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98320A" w14:textId="77777777" w:rsidR="00C45AE7" w:rsidRPr="00002BB0" w:rsidRDefault="00C45AE7" w:rsidP="00C45AE7">
      <w:pPr>
        <w:jc w:val="center"/>
        <w:rPr>
          <w:rFonts w:ascii="Arial" w:hAnsi="Arial" w:cs="Arial"/>
          <w:sz w:val="44"/>
          <w:szCs w:val="44"/>
        </w:rPr>
      </w:pPr>
      <w:bookmarkStart w:id="0" w:name="_GoBack"/>
      <w:bookmarkEnd w:id="0"/>
      <w:r w:rsidRPr="00002BB0">
        <w:rPr>
          <w:rFonts w:ascii="Arial" w:hAnsi="Arial" w:cs="Arial"/>
          <w:sz w:val="44"/>
          <w:szCs w:val="44"/>
        </w:rPr>
        <w:t>Defining the Events and Festivals Industries</w:t>
      </w:r>
    </w:p>
    <w:p w14:paraId="20C46773" w14:textId="77777777" w:rsidR="00C45AE7" w:rsidRPr="00002BB0" w:rsidRDefault="00C45AE7" w:rsidP="00C45AE7">
      <w:pPr>
        <w:jc w:val="center"/>
        <w:rPr>
          <w:rFonts w:ascii="Arial" w:hAnsi="Arial" w:cs="Arial"/>
          <w:sz w:val="44"/>
          <w:szCs w:val="44"/>
        </w:rPr>
      </w:pPr>
    </w:p>
    <w:p w14:paraId="29C17B00" w14:textId="77777777" w:rsidR="00C45AE7" w:rsidRPr="00002BB0" w:rsidRDefault="00C45AE7" w:rsidP="00C45AE7">
      <w:pPr>
        <w:jc w:val="center"/>
        <w:rPr>
          <w:rFonts w:ascii="Arial" w:hAnsi="Arial" w:cs="Arial"/>
          <w:sz w:val="44"/>
          <w:szCs w:val="44"/>
        </w:rPr>
      </w:pPr>
    </w:p>
    <w:p w14:paraId="7E9868C4" w14:textId="77777777" w:rsidR="00C45AE7" w:rsidRPr="00002BB0" w:rsidRDefault="00C45AE7" w:rsidP="00C45AE7">
      <w:pPr>
        <w:jc w:val="center"/>
        <w:rPr>
          <w:rFonts w:ascii="Arial" w:hAnsi="Arial" w:cs="Arial"/>
          <w:sz w:val="44"/>
          <w:szCs w:val="44"/>
        </w:rPr>
      </w:pPr>
    </w:p>
    <w:p w14:paraId="37F82921" w14:textId="77777777" w:rsidR="00C45AE7" w:rsidRPr="00002BB0" w:rsidRDefault="00C45AE7" w:rsidP="00C45AE7">
      <w:pPr>
        <w:jc w:val="center"/>
        <w:rPr>
          <w:rFonts w:ascii="Arial" w:hAnsi="Arial" w:cs="Arial"/>
          <w:sz w:val="28"/>
          <w:szCs w:val="28"/>
        </w:rPr>
      </w:pPr>
      <w:r w:rsidRPr="00002BB0">
        <w:rPr>
          <w:rFonts w:ascii="Arial" w:hAnsi="Arial" w:cs="Arial"/>
          <w:sz w:val="28"/>
          <w:szCs w:val="28"/>
        </w:rPr>
        <w:t xml:space="preserve">Katie </w:t>
      </w:r>
      <w:proofErr w:type="spellStart"/>
      <w:r w:rsidRPr="00002BB0">
        <w:rPr>
          <w:rFonts w:ascii="Arial" w:hAnsi="Arial" w:cs="Arial"/>
          <w:sz w:val="28"/>
          <w:szCs w:val="28"/>
        </w:rPr>
        <w:t>Ozzati</w:t>
      </w:r>
      <w:proofErr w:type="spellEnd"/>
      <w:r w:rsidRPr="00002BB0">
        <w:rPr>
          <w:rFonts w:ascii="Arial" w:hAnsi="Arial" w:cs="Arial"/>
          <w:sz w:val="28"/>
          <w:szCs w:val="28"/>
        </w:rPr>
        <w:t xml:space="preserve"> </w:t>
      </w:r>
    </w:p>
    <w:p w14:paraId="464EAFA1" w14:textId="77777777" w:rsidR="00C45AE7" w:rsidRPr="00002BB0" w:rsidRDefault="00C45AE7" w:rsidP="00C45AE7">
      <w:pPr>
        <w:jc w:val="center"/>
        <w:rPr>
          <w:rFonts w:ascii="Arial" w:hAnsi="Arial" w:cs="Arial"/>
          <w:sz w:val="28"/>
          <w:szCs w:val="28"/>
        </w:rPr>
      </w:pPr>
      <w:r w:rsidRPr="00002BB0">
        <w:rPr>
          <w:rFonts w:ascii="Arial" w:hAnsi="Arial" w:cs="Arial"/>
          <w:sz w:val="28"/>
          <w:szCs w:val="28"/>
        </w:rPr>
        <w:t>1802048</w:t>
      </w:r>
    </w:p>
    <w:p w14:paraId="53B488C1" w14:textId="77777777" w:rsidR="00C45AE7" w:rsidRPr="00002BB0" w:rsidRDefault="00C45AE7" w:rsidP="00C45AE7">
      <w:pPr>
        <w:jc w:val="center"/>
        <w:rPr>
          <w:rFonts w:ascii="Arial" w:hAnsi="Arial" w:cs="Arial"/>
          <w:sz w:val="28"/>
          <w:szCs w:val="28"/>
        </w:rPr>
      </w:pPr>
    </w:p>
    <w:p w14:paraId="4FEF4913" w14:textId="77777777" w:rsidR="00C45AE7" w:rsidRPr="00002BB0" w:rsidRDefault="00C45AE7" w:rsidP="00C45AE7">
      <w:pPr>
        <w:jc w:val="center"/>
        <w:rPr>
          <w:rFonts w:ascii="Arial" w:hAnsi="Arial" w:cs="Arial"/>
          <w:sz w:val="28"/>
          <w:szCs w:val="28"/>
        </w:rPr>
      </w:pPr>
    </w:p>
    <w:p w14:paraId="29D34C80" w14:textId="77777777" w:rsidR="00C45AE7" w:rsidRPr="00002BB0" w:rsidRDefault="00C45AE7" w:rsidP="00C45AE7">
      <w:pPr>
        <w:jc w:val="center"/>
        <w:rPr>
          <w:rFonts w:ascii="Arial" w:hAnsi="Arial" w:cs="Arial"/>
          <w:sz w:val="28"/>
          <w:szCs w:val="28"/>
        </w:rPr>
      </w:pPr>
    </w:p>
    <w:p w14:paraId="2A2A81E0" w14:textId="77777777" w:rsidR="00C45AE7" w:rsidRPr="00002BB0" w:rsidRDefault="00C45AE7" w:rsidP="00C45AE7">
      <w:pPr>
        <w:jc w:val="center"/>
        <w:rPr>
          <w:rFonts w:ascii="Arial" w:hAnsi="Arial" w:cs="Arial"/>
          <w:sz w:val="28"/>
          <w:szCs w:val="28"/>
        </w:rPr>
      </w:pPr>
    </w:p>
    <w:p w14:paraId="3BC52AC5" w14:textId="77777777" w:rsidR="00C45AE7" w:rsidRPr="00002BB0" w:rsidRDefault="00C45AE7" w:rsidP="00C45AE7">
      <w:pPr>
        <w:jc w:val="center"/>
        <w:rPr>
          <w:rFonts w:ascii="Arial" w:hAnsi="Arial" w:cs="Arial"/>
          <w:sz w:val="28"/>
          <w:szCs w:val="28"/>
        </w:rPr>
      </w:pPr>
    </w:p>
    <w:p w14:paraId="16068A7B" w14:textId="77777777" w:rsidR="00C45AE7" w:rsidRPr="00002BB0" w:rsidRDefault="00C45AE7" w:rsidP="00C45AE7">
      <w:pPr>
        <w:jc w:val="center"/>
        <w:rPr>
          <w:rFonts w:ascii="Arial" w:hAnsi="Arial" w:cs="Arial"/>
          <w:sz w:val="28"/>
          <w:szCs w:val="28"/>
        </w:rPr>
      </w:pPr>
    </w:p>
    <w:p w14:paraId="13FB4C08" w14:textId="77777777" w:rsidR="00C45AE7" w:rsidRPr="00002BB0" w:rsidRDefault="00C45AE7" w:rsidP="00C45AE7">
      <w:pPr>
        <w:jc w:val="center"/>
        <w:rPr>
          <w:rFonts w:ascii="Arial" w:hAnsi="Arial" w:cs="Arial"/>
          <w:sz w:val="28"/>
          <w:szCs w:val="28"/>
        </w:rPr>
      </w:pPr>
    </w:p>
    <w:p w14:paraId="2AA07CFD" w14:textId="77777777" w:rsidR="00C45AE7" w:rsidRPr="00002BB0" w:rsidRDefault="00C45AE7" w:rsidP="00C45AE7">
      <w:pPr>
        <w:jc w:val="center"/>
        <w:rPr>
          <w:rFonts w:ascii="Arial" w:hAnsi="Arial" w:cs="Arial"/>
          <w:sz w:val="28"/>
          <w:szCs w:val="28"/>
        </w:rPr>
      </w:pPr>
    </w:p>
    <w:p w14:paraId="69E7C495" w14:textId="77777777" w:rsidR="00C45AE7" w:rsidRPr="00002BB0" w:rsidRDefault="00C45AE7" w:rsidP="00C45AE7">
      <w:pPr>
        <w:jc w:val="center"/>
        <w:rPr>
          <w:rFonts w:ascii="Arial" w:hAnsi="Arial" w:cs="Arial"/>
          <w:sz w:val="28"/>
          <w:szCs w:val="28"/>
        </w:rPr>
      </w:pPr>
    </w:p>
    <w:p w14:paraId="7B6D7DB0" w14:textId="77777777" w:rsidR="00C45AE7" w:rsidRPr="00002BB0" w:rsidRDefault="00C45AE7" w:rsidP="00C45AE7">
      <w:pPr>
        <w:jc w:val="center"/>
        <w:rPr>
          <w:rFonts w:ascii="Arial" w:hAnsi="Arial" w:cs="Arial"/>
          <w:sz w:val="28"/>
          <w:szCs w:val="28"/>
        </w:rPr>
      </w:pPr>
    </w:p>
    <w:p w14:paraId="327BC8EB" w14:textId="77777777" w:rsidR="00C45AE7" w:rsidRPr="00002BB0" w:rsidRDefault="00C45AE7" w:rsidP="00C45AE7">
      <w:pPr>
        <w:jc w:val="center"/>
        <w:rPr>
          <w:rFonts w:ascii="Arial" w:hAnsi="Arial" w:cs="Arial"/>
          <w:sz w:val="28"/>
          <w:szCs w:val="28"/>
        </w:rPr>
      </w:pPr>
    </w:p>
    <w:p w14:paraId="51D79C23" w14:textId="77777777" w:rsidR="00C45AE7" w:rsidRPr="00002BB0" w:rsidRDefault="00C45AE7" w:rsidP="00C45AE7">
      <w:pPr>
        <w:jc w:val="center"/>
        <w:rPr>
          <w:rFonts w:ascii="Arial" w:hAnsi="Arial" w:cs="Arial"/>
          <w:sz w:val="28"/>
          <w:szCs w:val="28"/>
        </w:rPr>
      </w:pPr>
    </w:p>
    <w:p w14:paraId="578DD077" w14:textId="77777777" w:rsidR="00C45AE7" w:rsidRPr="00002BB0" w:rsidRDefault="00C45AE7" w:rsidP="00C45AE7">
      <w:pPr>
        <w:jc w:val="center"/>
        <w:rPr>
          <w:rFonts w:ascii="Arial" w:hAnsi="Arial" w:cs="Arial"/>
          <w:sz w:val="28"/>
          <w:szCs w:val="28"/>
        </w:rPr>
      </w:pPr>
    </w:p>
    <w:p w14:paraId="768358B1" w14:textId="77777777" w:rsidR="00C45AE7" w:rsidRPr="00002BB0" w:rsidRDefault="00C45AE7" w:rsidP="00C45AE7">
      <w:pPr>
        <w:jc w:val="center"/>
        <w:rPr>
          <w:rFonts w:ascii="Arial" w:hAnsi="Arial" w:cs="Arial"/>
          <w:sz w:val="28"/>
          <w:szCs w:val="28"/>
        </w:rPr>
      </w:pPr>
    </w:p>
    <w:p w14:paraId="27EE7AFC" w14:textId="77777777" w:rsidR="00C45AE7" w:rsidRPr="00002BB0" w:rsidRDefault="00C45AE7" w:rsidP="00C45AE7">
      <w:pPr>
        <w:jc w:val="center"/>
        <w:rPr>
          <w:rFonts w:ascii="Arial" w:hAnsi="Arial" w:cs="Arial"/>
          <w:sz w:val="28"/>
          <w:szCs w:val="28"/>
        </w:rPr>
      </w:pPr>
    </w:p>
    <w:p w14:paraId="02F0D29E" w14:textId="77777777" w:rsidR="00C45AE7" w:rsidRPr="00002BB0" w:rsidRDefault="00C45AE7" w:rsidP="00C45AE7">
      <w:pPr>
        <w:jc w:val="center"/>
        <w:rPr>
          <w:rFonts w:ascii="Arial" w:hAnsi="Arial" w:cs="Arial"/>
          <w:sz w:val="28"/>
          <w:szCs w:val="28"/>
        </w:rPr>
      </w:pPr>
    </w:p>
    <w:p w14:paraId="6BCCAC4C" w14:textId="77777777" w:rsidR="00C45AE7" w:rsidRPr="00002BB0" w:rsidRDefault="00C45AE7" w:rsidP="00C45AE7">
      <w:pPr>
        <w:jc w:val="center"/>
        <w:rPr>
          <w:rFonts w:ascii="Arial" w:hAnsi="Arial" w:cs="Arial"/>
          <w:sz w:val="28"/>
          <w:szCs w:val="28"/>
        </w:rPr>
      </w:pPr>
    </w:p>
    <w:p w14:paraId="25FAC298" w14:textId="77777777" w:rsidR="00C45AE7" w:rsidRPr="00002BB0" w:rsidRDefault="00C45AE7" w:rsidP="00C45AE7">
      <w:pPr>
        <w:jc w:val="center"/>
        <w:rPr>
          <w:rFonts w:ascii="Arial" w:hAnsi="Arial" w:cs="Arial"/>
          <w:sz w:val="28"/>
          <w:szCs w:val="28"/>
        </w:rPr>
      </w:pPr>
    </w:p>
    <w:p w14:paraId="200809AD" w14:textId="77777777" w:rsidR="00C45AE7" w:rsidRPr="00002BB0" w:rsidRDefault="00C45AE7" w:rsidP="00C45AE7">
      <w:pPr>
        <w:jc w:val="center"/>
        <w:rPr>
          <w:rFonts w:ascii="Arial" w:hAnsi="Arial" w:cs="Arial"/>
          <w:sz w:val="28"/>
          <w:szCs w:val="28"/>
        </w:rPr>
      </w:pPr>
    </w:p>
    <w:p w14:paraId="59752135" w14:textId="5E5FDDE8" w:rsidR="008F2C95" w:rsidRPr="006E4F55" w:rsidRDefault="00A71F9D" w:rsidP="00C45AE7">
      <w:pPr>
        <w:rPr>
          <w:rFonts w:ascii="Arial" w:hAnsi="Arial" w:cs="Arial"/>
          <w:sz w:val="24"/>
          <w:szCs w:val="24"/>
        </w:rPr>
      </w:pPr>
      <w:r w:rsidRPr="00002BB0">
        <w:rPr>
          <w:rFonts w:ascii="Arial" w:hAnsi="Arial" w:cs="Arial"/>
          <w:sz w:val="24"/>
          <w:szCs w:val="24"/>
        </w:rPr>
        <w:lastRenderedPageBreak/>
        <w:t xml:space="preserve">        </w:t>
      </w:r>
      <w:r w:rsidRPr="006E4F55">
        <w:rPr>
          <w:rFonts w:ascii="Arial" w:hAnsi="Arial" w:cs="Arial"/>
          <w:sz w:val="24"/>
          <w:szCs w:val="24"/>
        </w:rPr>
        <w:t xml:space="preserve">Events are very important </w:t>
      </w:r>
      <w:proofErr w:type="gramStart"/>
      <w:r w:rsidRPr="006E4F55">
        <w:rPr>
          <w:rFonts w:ascii="Arial" w:hAnsi="Arial" w:cs="Arial"/>
          <w:sz w:val="24"/>
          <w:szCs w:val="24"/>
        </w:rPr>
        <w:t>in today’s society</w:t>
      </w:r>
      <w:proofErr w:type="gramEnd"/>
      <w:r w:rsidRPr="006E4F55">
        <w:rPr>
          <w:rFonts w:ascii="Arial" w:hAnsi="Arial" w:cs="Arial"/>
          <w:sz w:val="24"/>
          <w:szCs w:val="24"/>
        </w:rPr>
        <w:t xml:space="preserve">, they affect us emotionally give us pleasure and make communities/causes stronger. According to </w:t>
      </w:r>
      <w:proofErr w:type="spellStart"/>
      <w:r w:rsidRPr="006E4F55">
        <w:rPr>
          <w:rFonts w:ascii="Arial" w:hAnsi="Arial" w:cs="Arial"/>
          <w:sz w:val="24"/>
          <w:szCs w:val="24"/>
        </w:rPr>
        <w:t>Radvansky</w:t>
      </w:r>
      <w:proofErr w:type="spellEnd"/>
      <w:r w:rsidRPr="006E4F55">
        <w:rPr>
          <w:rFonts w:ascii="Arial" w:hAnsi="Arial" w:cs="Arial"/>
          <w:sz w:val="24"/>
          <w:szCs w:val="24"/>
        </w:rPr>
        <w:t xml:space="preserve"> (2014) Events are fundamental to people, a person will spend their life attending o</w:t>
      </w:r>
      <w:r w:rsidR="00DA4735" w:rsidRPr="006E4F55">
        <w:rPr>
          <w:rFonts w:ascii="Arial" w:hAnsi="Arial" w:cs="Arial"/>
          <w:sz w:val="24"/>
          <w:szCs w:val="24"/>
        </w:rPr>
        <w:t>r watching events that will then become a</w:t>
      </w:r>
      <w:r w:rsidRPr="006E4F55">
        <w:rPr>
          <w:rFonts w:ascii="Arial" w:hAnsi="Arial" w:cs="Arial"/>
          <w:sz w:val="24"/>
          <w:szCs w:val="24"/>
        </w:rPr>
        <w:t xml:space="preserve"> crucial timeline in their life, from weddings to festivals. They affect us psychologically, we as a species link emotion to events and that’s why it’s a very important industry in society</w:t>
      </w:r>
      <w:r w:rsidR="00DA4735" w:rsidRPr="006E4F55">
        <w:rPr>
          <w:rFonts w:ascii="Arial" w:hAnsi="Arial" w:cs="Arial"/>
          <w:sz w:val="24"/>
          <w:szCs w:val="24"/>
        </w:rPr>
        <w:t xml:space="preserve"> socially</w:t>
      </w:r>
      <w:r w:rsidRPr="006E4F55">
        <w:rPr>
          <w:rFonts w:ascii="Arial" w:hAnsi="Arial" w:cs="Arial"/>
          <w:sz w:val="24"/>
          <w:szCs w:val="24"/>
        </w:rPr>
        <w:t>.</w:t>
      </w:r>
      <w:r w:rsidR="00DA4735" w:rsidRPr="006E4F55">
        <w:rPr>
          <w:rFonts w:ascii="Arial" w:hAnsi="Arial" w:cs="Arial"/>
          <w:sz w:val="24"/>
          <w:szCs w:val="24"/>
        </w:rPr>
        <w:t xml:space="preserve"> Industrially the events industry generates £12 billion to the UK economy</w:t>
      </w:r>
      <w:r w:rsidR="00632A5F" w:rsidRPr="006E4F55">
        <w:rPr>
          <w:rFonts w:ascii="Arial" w:hAnsi="Arial" w:cs="Arial"/>
          <w:sz w:val="24"/>
          <w:szCs w:val="24"/>
        </w:rPr>
        <w:t xml:space="preserve"> alone,</w:t>
      </w:r>
      <w:r w:rsidR="00DA4735" w:rsidRPr="006E4F55">
        <w:rPr>
          <w:rFonts w:ascii="Arial" w:hAnsi="Arial" w:cs="Arial"/>
          <w:sz w:val="24"/>
          <w:szCs w:val="24"/>
        </w:rPr>
        <w:t xml:space="preserve"> stated on AEO’s website (N.D). In 2015 the Prime minster of the UK announced a new Events Industry Board to help support and plan the events within Britain as they generate such a large profit as an industry (UK Government website, 2015) The board was brought in to implement a strategy to improve and promote UK events, and to improve communication between the ministers and industry.</w:t>
      </w:r>
      <w:r w:rsidR="00632A5F" w:rsidRPr="006E4F55">
        <w:rPr>
          <w:rFonts w:ascii="Arial" w:hAnsi="Arial" w:cs="Arial"/>
          <w:sz w:val="24"/>
          <w:szCs w:val="24"/>
        </w:rPr>
        <w:t xml:space="preserve"> Research by </w:t>
      </w:r>
      <w:proofErr w:type="spellStart"/>
      <w:r w:rsidR="00632A5F" w:rsidRPr="006E4F55">
        <w:rPr>
          <w:rFonts w:ascii="Arial" w:hAnsi="Arial" w:cs="Arial"/>
          <w:sz w:val="24"/>
          <w:szCs w:val="24"/>
        </w:rPr>
        <w:t>Eventbright</w:t>
      </w:r>
      <w:proofErr w:type="spellEnd"/>
      <w:r w:rsidR="00632A5F" w:rsidRPr="006E4F55">
        <w:rPr>
          <w:rFonts w:ascii="Arial" w:hAnsi="Arial" w:cs="Arial"/>
          <w:sz w:val="24"/>
          <w:szCs w:val="24"/>
        </w:rPr>
        <w:t xml:space="preserve"> for their Annual Report (2017) indicates that the average budget for an event in 2016 was £70,774. This shows that the industry is a large money maker. Events entail all sorts of preparation depending on size and scale and branch out into many different sectors i.e. Hospitality, Catering, security, travel etc. Music Festivals alone provide over 39,000 full time jobs within the UK (BBC,2016)</w:t>
      </w:r>
      <w:r w:rsidR="00CD7C30" w:rsidRPr="006E4F55">
        <w:rPr>
          <w:rFonts w:ascii="Arial" w:hAnsi="Arial" w:cs="Arial"/>
          <w:sz w:val="24"/>
          <w:szCs w:val="24"/>
        </w:rPr>
        <w:t>. It’s</w:t>
      </w:r>
      <w:r w:rsidR="00632A5F" w:rsidRPr="006E4F55">
        <w:rPr>
          <w:rFonts w:ascii="Arial" w:hAnsi="Arial" w:cs="Arial"/>
          <w:sz w:val="24"/>
          <w:szCs w:val="24"/>
        </w:rPr>
        <w:t xml:space="preserve"> not just the money that helps our economy it is the social aspect also, loo</w:t>
      </w:r>
      <w:r w:rsidR="00CD7C30" w:rsidRPr="006E4F55">
        <w:rPr>
          <w:rFonts w:ascii="Arial" w:hAnsi="Arial" w:cs="Arial"/>
          <w:sz w:val="24"/>
          <w:szCs w:val="24"/>
        </w:rPr>
        <w:t xml:space="preserve">king into the industry we shall explore the body of Event and Festival Management, different types of events, purposes of events, scales of events and stakeholders. Events are throughout history, they mark important times for individuals such as Birthdays and weddings, to historical and sporting events. </w:t>
      </w:r>
      <w:r w:rsidR="00002BB0" w:rsidRPr="006E4F55">
        <w:rPr>
          <w:rFonts w:ascii="Arial" w:hAnsi="Arial" w:cs="Arial"/>
          <w:sz w:val="24"/>
          <w:szCs w:val="24"/>
        </w:rPr>
        <w:t xml:space="preserve"> </w:t>
      </w:r>
    </w:p>
    <w:p w14:paraId="7D87CD7C" w14:textId="7D0A3B5F" w:rsidR="008F2C95" w:rsidRPr="006E4F55" w:rsidRDefault="00F5428D" w:rsidP="00C45AE7">
      <w:pPr>
        <w:rPr>
          <w:rFonts w:ascii="Arial" w:hAnsi="Arial" w:cs="Arial"/>
          <w:i/>
          <w:color w:val="FF0000"/>
          <w:sz w:val="24"/>
          <w:szCs w:val="24"/>
        </w:rPr>
      </w:pPr>
      <w:r w:rsidRPr="006E4F55">
        <w:rPr>
          <w:rFonts w:ascii="Arial" w:hAnsi="Arial" w:cs="Arial"/>
          <w:sz w:val="24"/>
          <w:szCs w:val="24"/>
        </w:rPr>
        <w:t xml:space="preserve">     </w:t>
      </w:r>
      <w:proofErr w:type="spellStart"/>
      <w:r w:rsidR="00C508D8" w:rsidRPr="006E4F55">
        <w:rPr>
          <w:rFonts w:ascii="Arial" w:hAnsi="Arial" w:cs="Arial"/>
          <w:sz w:val="24"/>
          <w:szCs w:val="24"/>
        </w:rPr>
        <w:t>Bladen</w:t>
      </w:r>
      <w:proofErr w:type="spellEnd"/>
      <w:r w:rsidR="00C508D8" w:rsidRPr="006E4F55">
        <w:rPr>
          <w:rFonts w:ascii="Arial" w:hAnsi="Arial" w:cs="Arial"/>
          <w:sz w:val="24"/>
          <w:szCs w:val="24"/>
        </w:rPr>
        <w:t xml:space="preserve"> et al (2012) states that Event management is a new age industry however it is based on human social interactions and rituals that have been in place for hundreds of years. Festivals date back to biblical times, mentioned in the Old Testament, one example is the seven feasts of Israel, it was a religious celebration. There also is mention of sacrifices and the Passover feasts. These still have variations that continue today</w:t>
      </w:r>
      <w:r w:rsidR="002847C8" w:rsidRPr="006E4F55">
        <w:rPr>
          <w:rFonts w:ascii="Arial" w:hAnsi="Arial" w:cs="Arial"/>
          <w:sz w:val="24"/>
          <w:szCs w:val="24"/>
        </w:rPr>
        <w:t xml:space="preserve">. It’s not just religious events that are built into the history of events and Festivals management. On the other </w:t>
      </w:r>
      <w:r w:rsidR="006E4F55" w:rsidRPr="006E4F55">
        <w:rPr>
          <w:rFonts w:ascii="Arial" w:hAnsi="Arial" w:cs="Arial"/>
          <w:sz w:val="24"/>
          <w:szCs w:val="24"/>
        </w:rPr>
        <w:t>hand,</w:t>
      </w:r>
      <w:r w:rsidR="002847C8" w:rsidRPr="006E4F55">
        <w:rPr>
          <w:rFonts w:ascii="Arial" w:hAnsi="Arial" w:cs="Arial"/>
          <w:sz w:val="24"/>
          <w:szCs w:val="24"/>
        </w:rPr>
        <w:t xml:space="preserve"> the monarchy has quite a large role to play in the public celebrations in Britain, Bowden (2006) mentions how in 1871 the monarchy was given the power to put in place extra bank holidays. In 1977 there was a bank holiday given to the Queens Silver Jubilee and well as he</w:t>
      </w:r>
      <w:r w:rsidR="00121280" w:rsidRPr="006E4F55">
        <w:rPr>
          <w:rFonts w:ascii="Arial" w:hAnsi="Arial" w:cs="Arial"/>
          <w:sz w:val="24"/>
          <w:szCs w:val="24"/>
        </w:rPr>
        <w:t>r</w:t>
      </w:r>
      <w:r w:rsidR="002847C8" w:rsidRPr="006E4F55">
        <w:rPr>
          <w:rFonts w:ascii="Arial" w:hAnsi="Arial" w:cs="Arial"/>
          <w:sz w:val="24"/>
          <w:szCs w:val="24"/>
        </w:rPr>
        <w:t xml:space="preserve"> Golden Jubilee in 2002. These bank holidays play a large role in Britain attracting tourist and causing vast public celebrations.</w:t>
      </w:r>
      <w:r w:rsidR="00C508D8" w:rsidRPr="006E4F55">
        <w:rPr>
          <w:rFonts w:ascii="Arial" w:hAnsi="Arial" w:cs="Arial"/>
          <w:sz w:val="24"/>
          <w:szCs w:val="24"/>
        </w:rPr>
        <w:t xml:space="preserve"> </w:t>
      </w:r>
    </w:p>
    <w:p w14:paraId="69E027FE" w14:textId="037E1540" w:rsidR="000828A7" w:rsidRPr="006E4F55" w:rsidRDefault="00904F51" w:rsidP="00C45AE7">
      <w:pPr>
        <w:rPr>
          <w:rFonts w:ascii="Arial" w:hAnsi="Arial" w:cs="Arial"/>
          <w:sz w:val="24"/>
          <w:szCs w:val="24"/>
        </w:rPr>
      </w:pPr>
      <w:r w:rsidRPr="006E4F55">
        <w:rPr>
          <w:rFonts w:ascii="Arial" w:hAnsi="Arial" w:cs="Arial"/>
          <w:sz w:val="24"/>
          <w:szCs w:val="24"/>
        </w:rPr>
        <w:t xml:space="preserve"> </w:t>
      </w:r>
      <w:r w:rsidR="00F5428D" w:rsidRPr="006E4F55">
        <w:rPr>
          <w:rFonts w:ascii="Arial" w:hAnsi="Arial" w:cs="Arial"/>
          <w:sz w:val="24"/>
          <w:szCs w:val="24"/>
        </w:rPr>
        <w:t xml:space="preserve">     </w:t>
      </w:r>
      <w:r w:rsidRPr="006E4F55">
        <w:rPr>
          <w:rFonts w:ascii="Arial" w:hAnsi="Arial" w:cs="Arial"/>
          <w:sz w:val="24"/>
          <w:szCs w:val="24"/>
        </w:rPr>
        <w:t xml:space="preserve">What motivates a person to attend an event? There are several factors which guide consumers to certain events. </w:t>
      </w:r>
      <w:proofErr w:type="spellStart"/>
      <w:r w:rsidRPr="006E4F55">
        <w:rPr>
          <w:rFonts w:ascii="Arial" w:hAnsi="Arial" w:cs="Arial"/>
          <w:sz w:val="24"/>
          <w:szCs w:val="24"/>
        </w:rPr>
        <w:t>Bowdin</w:t>
      </w:r>
      <w:proofErr w:type="spellEnd"/>
      <w:r w:rsidRPr="006E4F55">
        <w:rPr>
          <w:rFonts w:ascii="Arial" w:hAnsi="Arial" w:cs="Arial"/>
          <w:sz w:val="24"/>
          <w:szCs w:val="24"/>
        </w:rPr>
        <w:t xml:space="preserve"> (2006) mentions that the key bodies that influence a person are</w:t>
      </w:r>
      <w:r w:rsidR="0020545B" w:rsidRPr="006E4F55">
        <w:rPr>
          <w:rFonts w:ascii="Arial" w:hAnsi="Arial" w:cs="Arial"/>
          <w:sz w:val="24"/>
          <w:szCs w:val="24"/>
        </w:rPr>
        <w:t xml:space="preserve"> </w:t>
      </w:r>
      <w:r w:rsidRPr="006E4F55">
        <w:rPr>
          <w:rFonts w:ascii="Arial" w:hAnsi="Arial" w:cs="Arial"/>
          <w:sz w:val="24"/>
          <w:szCs w:val="24"/>
        </w:rPr>
        <w:t xml:space="preserve">as follows. Family, the importance for parents to provide entertainment for their children as well as creating memories and securing a family bond. The Telegraph (2017) advertises some of the best Christmas activities to take children, the activities are focused on family and </w:t>
      </w:r>
      <w:r w:rsidR="0020545B" w:rsidRPr="006E4F55">
        <w:rPr>
          <w:rFonts w:ascii="Arial" w:hAnsi="Arial" w:cs="Arial"/>
          <w:sz w:val="24"/>
          <w:szCs w:val="24"/>
        </w:rPr>
        <w:t>Christmas.</w:t>
      </w:r>
      <w:r w:rsidRPr="006E4F55">
        <w:rPr>
          <w:rFonts w:ascii="Arial" w:hAnsi="Arial" w:cs="Arial"/>
          <w:sz w:val="24"/>
          <w:szCs w:val="24"/>
        </w:rPr>
        <w:t xml:space="preserve"> Lots of families</w:t>
      </w:r>
      <w:r w:rsidR="0020545B" w:rsidRPr="006E4F55">
        <w:rPr>
          <w:rFonts w:ascii="Arial" w:hAnsi="Arial" w:cs="Arial"/>
          <w:sz w:val="24"/>
          <w:szCs w:val="24"/>
        </w:rPr>
        <w:t xml:space="preserve"> attend similar events as t</w:t>
      </w:r>
      <w:r w:rsidRPr="006E4F55">
        <w:rPr>
          <w:rFonts w:ascii="Arial" w:hAnsi="Arial" w:cs="Arial"/>
          <w:sz w:val="24"/>
          <w:szCs w:val="24"/>
        </w:rPr>
        <w:t>hey ensure</w:t>
      </w:r>
      <w:r w:rsidR="0020545B" w:rsidRPr="006E4F55">
        <w:rPr>
          <w:rFonts w:ascii="Arial" w:hAnsi="Arial" w:cs="Arial"/>
          <w:sz w:val="24"/>
          <w:szCs w:val="24"/>
        </w:rPr>
        <w:t xml:space="preserve"> the family </w:t>
      </w:r>
      <w:r w:rsidRPr="006E4F55">
        <w:rPr>
          <w:rFonts w:ascii="Arial" w:hAnsi="Arial" w:cs="Arial"/>
          <w:sz w:val="24"/>
          <w:szCs w:val="24"/>
        </w:rPr>
        <w:t xml:space="preserve">experiences that promote </w:t>
      </w:r>
      <w:r w:rsidR="0020545B" w:rsidRPr="006E4F55">
        <w:rPr>
          <w:rFonts w:ascii="Arial" w:hAnsi="Arial" w:cs="Arial"/>
          <w:sz w:val="24"/>
          <w:szCs w:val="24"/>
        </w:rPr>
        <w:t>memory</w:t>
      </w:r>
      <w:r w:rsidRPr="006E4F55">
        <w:rPr>
          <w:rFonts w:ascii="Arial" w:hAnsi="Arial" w:cs="Arial"/>
          <w:sz w:val="24"/>
          <w:szCs w:val="24"/>
        </w:rPr>
        <w:t xml:space="preserve"> making. </w:t>
      </w:r>
    </w:p>
    <w:p w14:paraId="3B1F1FBB" w14:textId="4EBA25AB" w:rsidR="0020545B" w:rsidRPr="006E4F55" w:rsidRDefault="00F5428D" w:rsidP="00C45AE7">
      <w:pPr>
        <w:rPr>
          <w:rFonts w:ascii="Arial" w:hAnsi="Arial" w:cs="Arial"/>
          <w:sz w:val="24"/>
          <w:szCs w:val="24"/>
        </w:rPr>
      </w:pPr>
      <w:r w:rsidRPr="006E4F55">
        <w:rPr>
          <w:rFonts w:ascii="Arial" w:hAnsi="Arial" w:cs="Arial"/>
          <w:sz w:val="24"/>
          <w:szCs w:val="24"/>
        </w:rPr>
        <w:t xml:space="preserve">     </w:t>
      </w:r>
      <w:r w:rsidR="0020545B" w:rsidRPr="006E4F55">
        <w:rPr>
          <w:rFonts w:ascii="Arial" w:hAnsi="Arial" w:cs="Arial"/>
          <w:sz w:val="24"/>
          <w:szCs w:val="24"/>
        </w:rPr>
        <w:t xml:space="preserve">Reference Groups, the peers, colleagues and friends of an individual that can pursued them to go to certain events such as festivals as it is seen as a way of seeking approval from peers. </w:t>
      </w:r>
    </w:p>
    <w:p w14:paraId="2FED640B" w14:textId="399B5D0F" w:rsidR="006E4476" w:rsidRPr="006E4F55" w:rsidRDefault="00F5428D" w:rsidP="00C45AE7">
      <w:pPr>
        <w:rPr>
          <w:rFonts w:ascii="Arial" w:hAnsi="Arial" w:cs="Arial"/>
          <w:sz w:val="24"/>
          <w:szCs w:val="24"/>
        </w:rPr>
      </w:pPr>
      <w:r w:rsidRPr="006E4F55">
        <w:rPr>
          <w:rFonts w:ascii="Arial" w:hAnsi="Arial" w:cs="Arial"/>
          <w:sz w:val="24"/>
          <w:szCs w:val="24"/>
        </w:rPr>
        <w:lastRenderedPageBreak/>
        <w:t xml:space="preserve">     </w:t>
      </w:r>
      <w:r w:rsidR="0020545B" w:rsidRPr="006E4F55">
        <w:rPr>
          <w:rFonts w:ascii="Arial" w:hAnsi="Arial" w:cs="Arial"/>
          <w:sz w:val="24"/>
          <w:szCs w:val="24"/>
        </w:rPr>
        <w:t xml:space="preserve">Opinion Formers or Opinion Leaders, these are people whose </w:t>
      </w:r>
      <w:r w:rsidR="007B166B" w:rsidRPr="006E4F55">
        <w:rPr>
          <w:rFonts w:ascii="Arial" w:hAnsi="Arial" w:cs="Arial"/>
          <w:sz w:val="24"/>
          <w:szCs w:val="24"/>
        </w:rPr>
        <w:t>opinion</w:t>
      </w:r>
      <w:r w:rsidR="0020545B" w:rsidRPr="006E4F55">
        <w:rPr>
          <w:rFonts w:ascii="Arial" w:hAnsi="Arial" w:cs="Arial"/>
          <w:sz w:val="24"/>
          <w:szCs w:val="24"/>
        </w:rPr>
        <w:t xml:space="preserve"> of </w:t>
      </w:r>
      <w:r w:rsidR="007B166B" w:rsidRPr="006E4F55">
        <w:rPr>
          <w:rFonts w:ascii="Arial" w:hAnsi="Arial" w:cs="Arial"/>
          <w:sz w:val="24"/>
          <w:szCs w:val="24"/>
        </w:rPr>
        <w:t>an</w:t>
      </w:r>
      <w:r w:rsidR="0020545B" w:rsidRPr="006E4F55">
        <w:rPr>
          <w:rFonts w:ascii="Arial" w:hAnsi="Arial" w:cs="Arial"/>
          <w:sz w:val="24"/>
          <w:szCs w:val="24"/>
        </w:rPr>
        <w:t xml:space="preserve"> event is </w:t>
      </w:r>
      <w:r w:rsidR="007B166B" w:rsidRPr="006E4F55">
        <w:rPr>
          <w:rFonts w:ascii="Arial" w:hAnsi="Arial" w:cs="Arial"/>
          <w:sz w:val="24"/>
          <w:szCs w:val="24"/>
        </w:rPr>
        <w:t>widely</w:t>
      </w:r>
      <w:r w:rsidR="0020545B" w:rsidRPr="006E4F55">
        <w:rPr>
          <w:rFonts w:ascii="Arial" w:hAnsi="Arial" w:cs="Arial"/>
          <w:sz w:val="24"/>
          <w:szCs w:val="24"/>
        </w:rPr>
        <w:t xml:space="preserve"> accepted by a group.</w:t>
      </w:r>
      <w:r w:rsidR="007B166B" w:rsidRPr="006E4F55">
        <w:rPr>
          <w:rFonts w:ascii="Arial" w:hAnsi="Arial" w:cs="Arial"/>
          <w:sz w:val="24"/>
          <w:szCs w:val="24"/>
        </w:rPr>
        <w:t xml:space="preserve"> These</w:t>
      </w:r>
      <w:r w:rsidR="0020545B" w:rsidRPr="006E4F55">
        <w:rPr>
          <w:rFonts w:ascii="Arial" w:hAnsi="Arial" w:cs="Arial"/>
          <w:sz w:val="24"/>
          <w:szCs w:val="24"/>
        </w:rPr>
        <w:t xml:space="preserve"> people can be celebrities, critics or sports personal</w:t>
      </w:r>
      <w:r w:rsidR="00D86C05" w:rsidRPr="006E4F55">
        <w:rPr>
          <w:rFonts w:ascii="Arial" w:hAnsi="Arial" w:cs="Arial"/>
          <w:sz w:val="24"/>
          <w:szCs w:val="24"/>
        </w:rPr>
        <w:t>,</w:t>
      </w:r>
      <w:r w:rsidR="0020545B" w:rsidRPr="006E4F55">
        <w:rPr>
          <w:rFonts w:ascii="Arial" w:hAnsi="Arial" w:cs="Arial"/>
          <w:sz w:val="24"/>
          <w:szCs w:val="24"/>
        </w:rPr>
        <w:t xml:space="preserve"> those who ar</w:t>
      </w:r>
      <w:r w:rsidR="007B166B" w:rsidRPr="006E4F55">
        <w:rPr>
          <w:rFonts w:ascii="Arial" w:hAnsi="Arial" w:cs="Arial"/>
          <w:sz w:val="24"/>
          <w:szCs w:val="24"/>
        </w:rPr>
        <w:t>e thought to have a</w:t>
      </w:r>
      <w:r w:rsidR="00D86C05" w:rsidRPr="006E4F55">
        <w:rPr>
          <w:rFonts w:ascii="Arial" w:hAnsi="Arial" w:cs="Arial"/>
          <w:sz w:val="24"/>
          <w:szCs w:val="24"/>
        </w:rPr>
        <w:t>n</w:t>
      </w:r>
      <w:r w:rsidR="007B166B" w:rsidRPr="006E4F55">
        <w:rPr>
          <w:rFonts w:ascii="Arial" w:hAnsi="Arial" w:cs="Arial"/>
          <w:sz w:val="24"/>
          <w:szCs w:val="24"/>
        </w:rPr>
        <w:t xml:space="preserve"> industry le</w:t>
      </w:r>
      <w:r w:rsidR="0020545B" w:rsidRPr="006E4F55">
        <w:rPr>
          <w:rFonts w:ascii="Arial" w:hAnsi="Arial" w:cs="Arial"/>
          <w:sz w:val="24"/>
          <w:szCs w:val="24"/>
        </w:rPr>
        <w:t xml:space="preserve">ading </w:t>
      </w:r>
      <w:r w:rsidR="007B166B" w:rsidRPr="006E4F55">
        <w:rPr>
          <w:rFonts w:ascii="Arial" w:hAnsi="Arial" w:cs="Arial"/>
          <w:sz w:val="24"/>
          <w:szCs w:val="24"/>
        </w:rPr>
        <w:t>opinion,</w:t>
      </w:r>
      <w:r w:rsidR="0020545B" w:rsidRPr="006E4F55">
        <w:rPr>
          <w:rFonts w:ascii="Arial" w:hAnsi="Arial" w:cs="Arial"/>
          <w:sz w:val="24"/>
          <w:szCs w:val="24"/>
        </w:rPr>
        <w:t xml:space="preserve"> </w:t>
      </w:r>
      <w:r w:rsidR="007B166B" w:rsidRPr="006E4F55">
        <w:rPr>
          <w:rFonts w:ascii="Arial" w:hAnsi="Arial" w:cs="Arial"/>
          <w:sz w:val="24"/>
          <w:szCs w:val="24"/>
        </w:rPr>
        <w:t>often</w:t>
      </w:r>
      <w:r w:rsidR="0020545B" w:rsidRPr="006E4F55">
        <w:rPr>
          <w:rFonts w:ascii="Arial" w:hAnsi="Arial" w:cs="Arial"/>
          <w:sz w:val="24"/>
          <w:szCs w:val="24"/>
        </w:rPr>
        <w:t xml:space="preserve"> impacting the attendance of an event</w:t>
      </w:r>
      <w:r w:rsidR="00D86C05" w:rsidRPr="006E4F55">
        <w:rPr>
          <w:rFonts w:ascii="Arial" w:hAnsi="Arial" w:cs="Arial"/>
          <w:sz w:val="24"/>
          <w:szCs w:val="24"/>
        </w:rPr>
        <w:t xml:space="preserve">. A good example of this is Live Aid (Guardian, 2015) a group of Celebrities teamed together, run by Bob Geldof to promote </w:t>
      </w:r>
      <w:r w:rsidR="00251BC3" w:rsidRPr="006E4F55">
        <w:rPr>
          <w:rFonts w:ascii="Arial" w:hAnsi="Arial" w:cs="Arial"/>
          <w:sz w:val="24"/>
          <w:szCs w:val="24"/>
        </w:rPr>
        <w:t xml:space="preserve">Africa’s </w:t>
      </w:r>
      <w:r w:rsidR="00D86C05" w:rsidRPr="006E4F55">
        <w:rPr>
          <w:rFonts w:ascii="Arial" w:hAnsi="Arial" w:cs="Arial"/>
          <w:sz w:val="24"/>
          <w:szCs w:val="24"/>
        </w:rPr>
        <w:t>hunger crisis in 1985. The</w:t>
      </w:r>
      <w:r w:rsidR="00251BC3" w:rsidRPr="006E4F55">
        <w:rPr>
          <w:rFonts w:ascii="Arial" w:hAnsi="Arial" w:cs="Arial"/>
          <w:sz w:val="24"/>
          <w:szCs w:val="24"/>
        </w:rPr>
        <w:t xml:space="preserve"> recurring</w:t>
      </w:r>
      <w:r w:rsidR="00D86C05" w:rsidRPr="006E4F55">
        <w:rPr>
          <w:rFonts w:ascii="Arial" w:hAnsi="Arial" w:cs="Arial"/>
          <w:sz w:val="24"/>
          <w:szCs w:val="24"/>
        </w:rPr>
        <w:t xml:space="preserve"> charity </w:t>
      </w:r>
      <w:r w:rsidR="00251BC3" w:rsidRPr="006E4F55">
        <w:rPr>
          <w:rFonts w:ascii="Arial" w:hAnsi="Arial" w:cs="Arial"/>
          <w:sz w:val="24"/>
          <w:szCs w:val="24"/>
        </w:rPr>
        <w:t>concert has</w:t>
      </w:r>
      <w:r w:rsidR="00D86C05" w:rsidRPr="006E4F55">
        <w:rPr>
          <w:rFonts w:ascii="Arial" w:hAnsi="Arial" w:cs="Arial"/>
          <w:sz w:val="24"/>
          <w:szCs w:val="24"/>
        </w:rPr>
        <w:t xml:space="preserve"> raised £40m and reached over 1.9 billion people in 150 countries </w:t>
      </w:r>
      <w:r w:rsidR="00251BC3" w:rsidRPr="006E4F55">
        <w:rPr>
          <w:rFonts w:ascii="Arial" w:hAnsi="Arial" w:cs="Arial"/>
          <w:sz w:val="24"/>
          <w:szCs w:val="24"/>
        </w:rPr>
        <w:t>worldwide</w:t>
      </w:r>
      <w:r w:rsidR="00D86C05" w:rsidRPr="006E4F55">
        <w:rPr>
          <w:rFonts w:ascii="Arial" w:hAnsi="Arial" w:cs="Arial"/>
          <w:sz w:val="24"/>
          <w:szCs w:val="24"/>
        </w:rPr>
        <w:t>.</w:t>
      </w:r>
      <w:r w:rsidR="00251BC3" w:rsidRPr="006E4F55">
        <w:rPr>
          <w:rFonts w:ascii="Arial" w:hAnsi="Arial" w:cs="Arial"/>
          <w:sz w:val="24"/>
          <w:szCs w:val="24"/>
        </w:rPr>
        <w:t xml:space="preserve"> The use of the Celebrity status promoted the charity to people who may </w:t>
      </w:r>
      <w:r w:rsidR="00FA48D1" w:rsidRPr="006E4F55">
        <w:rPr>
          <w:rFonts w:ascii="Arial" w:hAnsi="Arial" w:cs="Arial"/>
          <w:sz w:val="24"/>
          <w:szCs w:val="24"/>
        </w:rPr>
        <w:t>have</w:t>
      </w:r>
      <w:r w:rsidR="00251BC3" w:rsidRPr="006E4F55">
        <w:rPr>
          <w:rFonts w:ascii="Arial" w:hAnsi="Arial" w:cs="Arial"/>
          <w:sz w:val="24"/>
          <w:szCs w:val="24"/>
        </w:rPr>
        <w:t xml:space="preserve"> never had the urge to help the cause or had a lack of education of the crisis. </w:t>
      </w:r>
    </w:p>
    <w:p w14:paraId="5BE26F66" w14:textId="0A5481AC" w:rsidR="0020545B" w:rsidRPr="006E4F55" w:rsidRDefault="00F5428D" w:rsidP="00C45AE7">
      <w:pPr>
        <w:rPr>
          <w:rFonts w:ascii="Arial" w:hAnsi="Arial" w:cs="Arial"/>
          <w:sz w:val="24"/>
          <w:szCs w:val="24"/>
        </w:rPr>
      </w:pPr>
      <w:r w:rsidRPr="006E4F55">
        <w:rPr>
          <w:rFonts w:ascii="Arial" w:hAnsi="Arial" w:cs="Arial"/>
          <w:sz w:val="24"/>
          <w:szCs w:val="24"/>
        </w:rPr>
        <w:t xml:space="preserve">     </w:t>
      </w:r>
      <w:r w:rsidR="006E4476" w:rsidRPr="006E4F55">
        <w:rPr>
          <w:rFonts w:ascii="Arial" w:hAnsi="Arial" w:cs="Arial"/>
          <w:sz w:val="24"/>
          <w:szCs w:val="24"/>
        </w:rPr>
        <w:t xml:space="preserve">In summary the motivation for persons to attend events is varied, social structure and class play apart also what their need and desires are. </w:t>
      </w:r>
      <w:r w:rsidR="00FA48D1" w:rsidRPr="006E4F55">
        <w:rPr>
          <w:rFonts w:ascii="Arial" w:hAnsi="Arial" w:cs="Arial"/>
          <w:sz w:val="24"/>
          <w:szCs w:val="24"/>
        </w:rPr>
        <w:t>An</w:t>
      </w:r>
      <w:r w:rsidR="006E4476" w:rsidRPr="006E4F55">
        <w:rPr>
          <w:rFonts w:ascii="Arial" w:hAnsi="Arial" w:cs="Arial"/>
          <w:sz w:val="24"/>
          <w:szCs w:val="24"/>
        </w:rPr>
        <w:t xml:space="preserve"> article featured in the New York Times (2010) talks about the sport in middle age men partaking in triathlons. Since 2007 the sport has increased in participants by 51%. Men in their forties are the fastest growing demographic, accounting for one third of the 1.2million triathletes, when the triathlon became a part of the 2000 Olympics in Athens it included shorter distances than the well know Ironman. This shows how a mega event such as the Olympics spouted a whole new sporting category for men at a time in their life where they feel the need to prove their physical capacity. That need a desire for that demographic has led the way for a new industry. The same can be said for many events that supply the experience for the demands of the consumer. </w:t>
      </w:r>
      <w:r w:rsidR="00D86C05" w:rsidRPr="006E4F55">
        <w:rPr>
          <w:rFonts w:ascii="Arial" w:hAnsi="Arial" w:cs="Arial"/>
          <w:sz w:val="24"/>
          <w:szCs w:val="24"/>
        </w:rPr>
        <w:t xml:space="preserve"> </w:t>
      </w:r>
      <w:r w:rsidR="0020545B" w:rsidRPr="006E4F55">
        <w:rPr>
          <w:rFonts w:ascii="Arial" w:hAnsi="Arial" w:cs="Arial"/>
          <w:sz w:val="24"/>
          <w:szCs w:val="24"/>
        </w:rPr>
        <w:t xml:space="preserve"> </w:t>
      </w:r>
    </w:p>
    <w:p w14:paraId="0D8654EF" w14:textId="0C8FCE66" w:rsidR="002E2E81" w:rsidRPr="006E4F55" w:rsidRDefault="00F5428D" w:rsidP="00C45AE7">
      <w:pPr>
        <w:rPr>
          <w:rFonts w:ascii="Arial" w:hAnsi="Arial" w:cs="Arial"/>
          <w:sz w:val="24"/>
          <w:szCs w:val="24"/>
        </w:rPr>
      </w:pPr>
      <w:r w:rsidRPr="006E4F55">
        <w:rPr>
          <w:rFonts w:ascii="Arial" w:hAnsi="Arial" w:cs="Arial"/>
          <w:sz w:val="24"/>
          <w:szCs w:val="24"/>
        </w:rPr>
        <w:t xml:space="preserve">     </w:t>
      </w:r>
      <w:r w:rsidR="006E4476" w:rsidRPr="006E4F55">
        <w:rPr>
          <w:rFonts w:ascii="Arial" w:hAnsi="Arial" w:cs="Arial"/>
          <w:sz w:val="24"/>
          <w:szCs w:val="24"/>
        </w:rPr>
        <w:t>Events can be broken down into</w:t>
      </w:r>
      <w:r w:rsidR="002E2E81" w:rsidRPr="006E4F55">
        <w:rPr>
          <w:rFonts w:ascii="Arial" w:hAnsi="Arial" w:cs="Arial"/>
          <w:sz w:val="24"/>
          <w:szCs w:val="24"/>
        </w:rPr>
        <w:t xml:space="preserve"> different forms, each having a different theme and feel. Getz (2012) explains how there are different types of events. These differences have their o</w:t>
      </w:r>
      <w:r w:rsidR="00FA48D1" w:rsidRPr="006E4F55">
        <w:rPr>
          <w:rFonts w:ascii="Arial" w:hAnsi="Arial" w:cs="Arial"/>
          <w:sz w:val="24"/>
          <w:szCs w:val="24"/>
        </w:rPr>
        <w:t xml:space="preserve">wn </w:t>
      </w:r>
      <w:r w:rsidR="002E2E81" w:rsidRPr="006E4F55">
        <w:rPr>
          <w:rFonts w:ascii="Arial" w:hAnsi="Arial" w:cs="Arial"/>
          <w:sz w:val="24"/>
          <w:szCs w:val="24"/>
        </w:rPr>
        <w:t xml:space="preserve">sub branches and provide a different experience for the attendee weather its spiritual, competitive, cultural or educational. Each sub division forms the entire feel for the event. </w:t>
      </w:r>
    </w:p>
    <w:p w14:paraId="6E88F65C" w14:textId="29D243C6" w:rsidR="00616E24" w:rsidRPr="006E4F55" w:rsidRDefault="00F5428D" w:rsidP="00C45AE7">
      <w:pPr>
        <w:rPr>
          <w:rFonts w:ascii="Arial" w:hAnsi="Arial" w:cs="Arial"/>
          <w:sz w:val="24"/>
          <w:szCs w:val="24"/>
        </w:rPr>
      </w:pPr>
      <w:r w:rsidRPr="006E4F55">
        <w:rPr>
          <w:rFonts w:ascii="Arial" w:hAnsi="Arial" w:cs="Arial"/>
          <w:sz w:val="24"/>
          <w:szCs w:val="24"/>
        </w:rPr>
        <w:t xml:space="preserve">     </w:t>
      </w:r>
      <w:r w:rsidR="006A5DF5" w:rsidRPr="006E4F55">
        <w:rPr>
          <w:rFonts w:ascii="Arial" w:hAnsi="Arial" w:cs="Arial"/>
          <w:sz w:val="24"/>
          <w:szCs w:val="24"/>
        </w:rPr>
        <w:t>Cultural Celebrations</w:t>
      </w:r>
      <w:r w:rsidR="002E2E81" w:rsidRPr="006E4F55">
        <w:rPr>
          <w:rFonts w:ascii="Arial" w:hAnsi="Arial" w:cs="Arial"/>
          <w:sz w:val="24"/>
          <w:szCs w:val="24"/>
        </w:rPr>
        <w:t xml:space="preserve"> also can be </w:t>
      </w:r>
      <w:r w:rsidR="00616E24" w:rsidRPr="006E4F55">
        <w:rPr>
          <w:rFonts w:ascii="Arial" w:hAnsi="Arial" w:cs="Arial"/>
          <w:sz w:val="24"/>
          <w:szCs w:val="24"/>
        </w:rPr>
        <w:t>categorized as traditional celebrations. These often tend to be mad</w:t>
      </w:r>
      <w:r w:rsidR="002E2E81" w:rsidRPr="006E4F55">
        <w:rPr>
          <w:rFonts w:ascii="Arial" w:hAnsi="Arial" w:cs="Arial"/>
          <w:sz w:val="24"/>
          <w:szCs w:val="24"/>
        </w:rPr>
        <w:t xml:space="preserve">e up of </w:t>
      </w:r>
      <w:r w:rsidR="00616E24" w:rsidRPr="006E4F55">
        <w:rPr>
          <w:rFonts w:ascii="Arial" w:hAnsi="Arial" w:cs="Arial"/>
          <w:sz w:val="24"/>
          <w:szCs w:val="24"/>
        </w:rPr>
        <w:t>religious</w:t>
      </w:r>
      <w:r w:rsidR="002E2E81" w:rsidRPr="006E4F55">
        <w:rPr>
          <w:rFonts w:ascii="Arial" w:hAnsi="Arial" w:cs="Arial"/>
          <w:sz w:val="24"/>
          <w:szCs w:val="24"/>
        </w:rPr>
        <w:t xml:space="preserve"> </w:t>
      </w:r>
      <w:r w:rsidR="00616E24" w:rsidRPr="006E4F55">
        <w:rPr>
          <w:rFonts w:ascii="Arial" w:hAnsi="Arial" w:cs="Arial"/>
          <w:sz w:val="24"/>
          <w:szCs w:val="24"/>
        </w:rPr>
        <w:t>ceremonies</w:t>
      </w:r>
      <w:r w:rsidR="002E2E81" w:rsidRPr="006E4F55">
        <w:rPr>
          <w:rFonts w:ascii="Arial" w:hAnsi="Arial" w:cs="Arial"/>
          <w:sz w:val="24"/>
          <w:szCs w:val="24"/>
        </w:rPr>
        <w:t xml:space="preserve">, carnivals, parades and </w:t>
      </w:r>
      <w:r w:rsidR="00616E24" w:rsidRPr="006E4F55">
        <w:rPr>
          <w:rFonts w:ascii="Arial" w:hAnsi="Arial" w:cs="Arial"/>
          <w:sz w:val="24"/>
          <w:szCs w:val="24"/>
        </w:rPr>
        <w:t>heritage commemorations</w:t>
      </w:r>
      <w:r w:rsidR="002E2E81" w:rsidRPr="006E4F55">
        <w:rPr>
          <w:rFonts w:ascii="Arial" w:hAnsi="Arial" w:cs="Arial"/>
          <w:sz w:val="24"/>
          <w:szCs w:val="24"/>
        </w:rPr>
        <w:t xml:space="preserve">. Most </w:t>
      </w:r>
      <w:r w:rsidR="00616E24" w:rsidRPr="006E4F55">
        <w:rPr>
          <w:rFonts w:ascii="Arial" w:hAnsi="Arial" w:cs="Arial"/>
          <w:sz w:val="24"/>
          <w:szCs w:val="24"/>
        </w:rPr>
        <w:t>communities</w:t>
      </w:r>
      <w:r w:rsidR="002E2E81" w:rsidRPr="006E4F55">
        <w:rPr>
          <w:rFonts w:ascii="Arial" w:hAnsi="Arial" w:cs="Arial"/>
          <w:sz w:val="24"/>
          <w:szCs w:val="24"/>
        </w:rPr>
        <w:t xml:space="preserve"> have their own </w:t>
      </w:r>
      <w:r w:rsidR="00616E24" w:rsidRPr="006E4F55">
        <w:rPr>
          <w:rFonts w:ascii="Arial" w:hAnsi="Arial" w:cs="Arial"/>
          <w:sz w:val="24"/>
          <w:szCs w:val="24"/>
        </w:rPr>
        <w:t>variants</w:t>
      </w:r>
      <w:r w:rsidR="002E2E81" w:rsidRPr="006E4F55">
        <w:rPr>
          <w:rFonts w:ascii="Arial" w:hAnsi="Arial" w:cs="Arial"/>
          <w:sz w:val="24"/>
          <w:szCs w:val="24"/>
        </w:rPr>
        <w:t xml:space="preserve">, for example Wales has St </w:t>
      </w:r>
      <w:r w:rsidR="00616E24" w:rsidRPr="006E4F55">
        <w:rPr>
          <w:rFonts w:ascii="Arial" w:hAnsi="Arial" w:cs="Arial"/>
          <w:sz w:val="24"/>
          <w:szCs w:val="24"/>
        </w:rPr>
        <w:t>David’s day and Ireland has St Patrick’s Day</w:t>
      </w:r>
      <w:r w:rsidR="002E2E81" w:rsidRPr="006E4F55">
        <w:rPr>
          <w:rFonts w:ascii="Arial" w:hAnsi="Arial" w:cs="Arial"/>
          <w:sz w:val="24"/>
          <w:szCs w:val="24"/>
        </w:rPr>
        <w:t xml:space="preserve">. </w:t>
      </w:r>
      <w:r w:rsidR="00FA48D1" w:rsidRPr="006E4F55">
        <w:rPr>
          <w:rFonts w:ascii="Arial" w:hAnsi="Arial" w:cs="Arial"/>
          <w:sz w:val="24"/>
          <w:szCs w:val="24"/>
        </w:rPr>
        <w:t xml:space="preserve">Each </w:t>
      </w:r>
      <w:r w:rsidR="002E2E81" w:rsidRPr="006E4F55">
        <w:rPr>
          <w:rFonts w:ascii="Arial" w:hAnsi="Arial" w:cs="Arial"/>
          <w:sz w:val="24"/>
          <w:szCs w:val="24"/>
        </w:rPr>
        <w:t xml:space="preserve">of </w:t>
      </w:r>
      <w:r w:rsidR="00616E24" w:rsidRPr="006E4F55">
        <w:rPr>
          <w:rFonts w:ascii="Arial" w:hAnsi="Arial" w:cs="Arial"/>
          <w:sz w:val="24"/>
          <w:szCs w:val="24"/>
        </w:rPr>
        <w:t>these</w:t>
      </w:r>
      <w:r w:rsidR="002E2E81" w:rsidRPr="006E4F55">
        <w:rPr>
          <w:rFonts w:ascii="Arial" w:hAnsi="Arial" w:cs="Arial"/>
          <w:sz w:val="24"/>
          <w:szCs w:val="24"/>
        </w:rPr>
        <w:t xml:space="preserve"> are celebrated locally </w:t>
      </w:r>
      <w:r w:rsidR="00616E24" w:rsidRPr="006E4F55">
        <w:rPr>
          <w:rFonts w:ascii="Arial" w:hAnsi="Arial" w:cs="Arial"/>
          <w:sz w:val="24"/>
          <w:szCs w:val="24"/>
        </w:rPr>
        <w:t>however St Patrick’s Day has more of a global reach due to the nature of the event. They bring a sense of pride to the regions and provoke great community spirits.</w:t>
      </w:r>
    </w:p>
    <w:p w14:paraId="133B02A3" w14:textId="6BD7F6F7" w:rsidR="00962BB5" w:rsidRPr="006E4F55" w:rsidRDefault="00F5428D" w:rsidP="00C45AE7">
      <w:pPr>
        <w:rPr>
          <w:rFonts w:ascii="Arial" w:hAnsi="Arial" w:cs="Arial"/>
          <w:sz w:val="24"/>
          <w:szCs w:val="24"/>
        </w:rPr>
      </w:pPr>
      <w:r w:rsidRPr="006E4F55">
        <w:rPr>
          <w:rFonts w:ascii="Arial" w:hAnsi="Arial" w:cs="Arial"/>
          <w:sz w:val="24"/>
          <w:szCs w:val="24"/>
        </w:rPr>
        <w:t xml:space="preserve">     </w:t>
      </w:r>
      <w:r w:rsidR="00616E24" w:rsidRPr="006E4F55">
        <w:rPr>
          <w:rFonts w:ascii="Arial" w:hAnsi="Arial" w:cs="Arial"/>
          <w:sz w:val="24"/>
          <w:szCs w:val="24"/>
        </w:rPr>
        <w:t>Business and Trade events, the usual aim of these events is to showcase a product</w:t>
      </w:r>
      <w:r w:rsidR="00962BB5" w:rsidRPr="006E4F55">
        <w:rPr>
          <w:rFonts w:ascii="Arial" w:hAnsi="Arial" w:cs="Arial"/>
          <w:sz w:val="24"/>
          <w:szCs w:val="24"/>
        </w:rPr>
        <w:t xml:space="preserve"> or talent</w:t>
      </w:r>
      <w:r w:rsidR="00616E24" w:rsidRPr="006E4F55">
        <w:rPr>
          <w:rFonts w:ascii="Arial" w:hAnsi="Arial" w:cs="Arial"/>
          <w:sz w:val="24"/>
          <w:szCs w:val="24"/>
        </w:rPr>
        <w:t>.</w:t>
      </w:r>
      <w:r w:rsidR="00962BB5" w:rsidRPr="006E4F55">
        <w:rPr>
          <w:rFonts w:ascii="Arial" w:hAnsi="Arial" w:cs="Arial"/>
          <w:sz w:val="24"/>
          <w:szCs w:val="24"/>
        </w:rPr>
        <w:t xml:space="preserve"> They consist of corporate events, meeting and markets.</w:t>
      </w:r>
      <w:r w:rsidR="00616E24" w:rsidRPr="006E4F55">
        <w:rPr>
          <w:rFonts w:ascii="Arial" w:hAnsi="Arial" w:cs="Arial"/>
          <w:sz w:val="24"/>
          <w:szCs w:val="24"/>
        </w:rPr>
        <w:t xml:space="preserve"> T</w:t>
      </w:r>
      <w:r w:rsidR="00962BB5" w:rsidRPr="006E4F55">
        <w:rPr>
          <w:rFonts w:ascii="Arial" w:hAnsi="Arial" w:cs="Arial"/>
          <w:sz w:val="24"/>
          <w:szCs w:val="24"/>
        </w:rPr>
        <w:t xml:space="preserve">hey are the largest sector in the events. In the </w:t>
      </w:r>
      <w:proofErr w:type="spellStart"/>
      <w:r w:rsidR="00962BB5" w:rsidRPr="006E4F55">
        <w:rPr>
          <w:rFonts w:ascii="Arial" w:hAnsi="Arial" w:cs="Arial"/>
          <w:sz w:val="24"/>
          <w:szCs w:val="24"/>
        </w:rPr>
        <w:t>Eventbright</w:t>
      </w:r>
      <w:proofErr w:type="spellEnd"/>
      <w:r w:rsidR="00962BB5" w:rsidRPr="006E4F55">
        <w:rPr>
          <w:rFonts w:ascii="Arial" w:hAnsi="Arial" w:cs="Arial"/>
          <w:sz w:val="24"/>
          <w:szCs w:val="24"/>
        </w:rPr>
        <w:t xml:space="preserve"> annual Report (2017) they show that as a sub sector alone they have the highest amount spent on events averaging £126,398 budget per event and in a </w:t>
      </w:r>
      <w:r w:rsidR="00FA48D1" w:rsidRPr="006E4F55">
        <w:rPr>
          <w:rFonts w:ascii="Arial" w:hAnsi="Arial" w:cs="Arial"/>
          <w:sz w:val="24"/>
          <w:szCs w:val="24"/>
        </w:rPr>
        <w:t>survey, they</w:t>
      </w:r>
      <w:r w:rsidR="00962BB5" w:rsidRPr="006E4F55">
        <w:rPr>
          <w:rFonts w:ascii="Arial" w:hAnsi="Arial" w:cs="Arial"/>
          <w:sz w:val="24"/>
          <w:szCs w:val="24"/>
        </w:rPr>
        <w:t xml:space="preserve"> answered that they plan on increasing their hiring by 40% to relieve the demand on their field.  </w:t>
      </w:r>
    </w:p>
    <w:p w14:paraId="62DF1870" w14:textId="0B615499" w:rsidR="00352274" w:rsidRPr="006E4F55" w:rsidRDefault="00F5428D" w:rsidP="00C45AE7">
      <w:pPr>
        <w:rPr>
          <w:rFonts w:ascii="Arial" w:hAnsi="Arial" w:cs="Arial"/>
          <w:sz w:val="24"/>
          <w:szCs w:val="24"/>
        </w:rPr>
      </w:pPr>
      <w:r w:rsidRPr="006E4F55">
        <w:rPr>
          <w:rFonts w:ascii="Arial" w:hAnsi="Arial" w:cs="Arial"/>
          <w:sz w:val="24"/>
          <w:szCs w:val="24"/>
        </w:rPr>
        <w:t xml:space="preserve">     </w:t>
      </w:r>
      <w:r w:rsidR="00962BB5" w:rsidRPr="006E4F55">
        <w:rPr>
          <w:rFonts w:ascii="Arial" w:hAnsi="Arial" w:cs="Arial"/>
          <w:sz w:val="24"/>
          <w:szCs w:val="24"/>
        </w:rPr>
        <w:t xml:space="preserve">Arts and </w:t>
      </w:r>
      <w:r w:rsidR="00352274" w:rsidRPr="006E4F55">
        <w:rPr>
          <w:rFonts w:ascii="Arial" w:hAnsi="Arial" w:cs="Arial"/>
          <w:sz w:val="24"/>
          <w:szCs w:val="24"/>
        </w:rPr>
        <w:t>Entertainment</w:t>
      </w:r>
      <w:r w:rsidR="00962BB5" w:rsidRPr="006E4F55">
        <w:rPr>
          <w:rFonts w:ascii="Arial" w:hAnsi="Arial" w:cs="Arial"/>
          <w:sz w:val="24"/>
          <w:szCs w:val="24"/>
        </w:rPr>
        <w:t xml:space="preserve"> another field o</w:t>
      </w:r>
      <w:r w:rsidR="00A56F59" w:rsidRPr="006E4F55">
        <w:rPr>
          <w:rFonts w:ascii="Arial" w:hAnsi="Arial" w:cs="Arial"/>
          <w:sz w:val="24"/>
          <w:szCs w:val="24"/>
        </w:rPr>
        <w:t>f</w:t>
      </w:r>
      <w:r w:rsidR="00962BB5" w:rsidRPr="006E4F55">
        <w:rPr>
          <w:rFonts w:ascii="Arial" w:hAnsi="Arial" w:cs="Arial"/>
          <w:sz w:val="24"/>
          <w:szCs w:val="24"/>
        </w:rPr>
        <w:t xml:space="preserve"> events forming of concerts, art </w:t>
      </w:r>
      <w:r w:rsidR="00352274" w:rsidRPr="006E4F55">
        <w:rPr>
          <w:rFonts w:ascii="Arial" w:hAnsi="Arial" w:cs="Arial"/>
          <w:sz w:val="24"/>
          <w:szCs w:val="24"/>
        </w:rPr>
        <w:t>expeditions</w:t>
      </w:r>
      <w:r w:rsidR="00962BB5" w:rsidRPr="006E4F55">
        <w:rPr>
          <w:rFonts w:ascii="Arial" w:hAnsi="Arial" w:cs="Arial"/>
          <w:sz w:val="24"/>
          <w:szCs w:val="24"/>
        </w:rPr>
        <w:t xml:space="preserve">, award ceremonies etc. </w:t>
      </w:r>
      <w:r w:rsidR="00352274" w:rsidRPr="006E4F55">
        <w:rPr>
          <w:rFonts w:ascii="Arial" w:hAnsi="Arial" w:cs="Arial"/>
          <w:sz w:val="24"/>
          <w:szCs w:val="24"/>
        </w:rPr>
        <w:t>these</w:t>
      </w:r>
      <w:r w:rsidR="00962BB5" w:rsidRPr="006E4F55">
        <w:rPr>
          <w:rFonts w:ascii="Arial" w:hAnsi="Arial" w:cs="Arial"/>
          <w:sz w:val="24"/>
          <w:szCs w:val="24"/>
        </w:rPr>
        <w:t xml:space="preserve"> types of events take place </w:t>
      </w:r>
      <w:r w:rsidR="00352274" w:rsidRPr="006E4F55">
        <w:rPr>
          <w:rFonts w:ascii="Arial" w:hAnsi="Arial" w:cs="Arial"/>
          <w:sz w:val="24"/>
          <w:szCs w:val="24"/>
        </w:rPr>
        <w:t>globally</w:t>
      </w:r>
      <w:r w:rsidR="00962BB5" w:rsidRPr="006E4F55">
        <w:rPr>
          <w:rFonts w:ascii="Arial" w:hAnsi="Arial" w:cs="Arial"/>
          <w:sz w:val="24"/>
          <w:szCs w:val="24"/>
        </w:rPr>
        <w:t xml:space="preserve"> ranging from small to major events. From local </w:t>
      </w:r>
      <w:r w:rsidR="00352274" w:rsidRPr="006E4F55">
        <w:rPr>
          <w:rFonts w:ascii="Arial" w:hAnsi="Arial" w:cs="Arial"/>
          <w:sz w:val="24"/>
          <w:szCs w:val="24"/>
        </w:rPr>
        <w:t>musicians</w:t>
      </w:r>
      <w:r w:rsidR="00962BB5" w:rsidRPr="006E4F55">
        <w:rPr>
          <w:rFonts w:ascii="Arial" w:hAnsi="Arial" w:cs="Arial"/>
          <w:sz w:val="24"/>
          <w:szCs w:val="24"/>
        </w:rPr>
        <w:t xml:space="preserve"> playing in small venue</w:t>
      </w:r>
      <w:r w:rsidR="00352274" w:rsidRPr="006E4F55">
        <w:rPr>
          <w:rFonts w:ascii="Arial" w:hAnsi="Arial" w:cs="Arial"/>
          <w:sz w:val="24"/>
          <w:szCs w:val="24"/>
        </w:rPr>
        <w:t>s</w:t>
      </w:r>
      <w:r w:rsidR="00962BB5" w:rsidRPr="006E4F55">
        <w:rPr>
          <w:rFonts w:ascii="Arial" w:hAnsi="Arial" w:cs="Arial"/>
          <w:sz w:val="24"/>
          <w:szCs w:val="24"/>
        </w:rPr>
        <w:t xml:space="preserve"> to grand </w:t>
      </w:r>
      <w:r w:rsidR="00352274" w:rsidRPr="006E4F55">
        <w:rPr>
          <w:rFonts w:ascii="Arial" w:hAnsi="Arial" w:cs="Arial"/>
          <w:sz w:val="24"/>
          <w:szCs w:val="24"/>
        </w:rPr>
        <w:t xml:space="preserve">UK </w:t>
      </w:r>
      <w:r w:rsidR="00962BB5" w:rsidRPr="006E4F55">
        <w:rPr>
          <w:rFonts w:ascii="Arial" w:hAnsi="Arial" w:cs="Arial"/>
          <w:sz w:val="24"/>
          <w:szCs w:val="24"/>
        </w:rPr>
        <w:t xml:space="preserve">tours of </w:t>
      </w:r>
      <w:r w:rsidR="00FA48D1" w:rsidRPr="006E4F55">
        <w:rPr>
          <w:rFonts w:ascii="Arial" w:hAnsi="Arial" w:cs="Arial"/>
          <w:sz w:val="24"/>
          <w:szCs w:val="24"/>
        </w:rPr>
        <w:t>high-profile</w:t>
      </w:r>
      <w:r w:rsidR="00962BB5" w:rsidRPr="006E4F55">
        <w:rPr>
          <w:rFonts w:ascii="Arial" w:hAnsi="Arial" w:cs="Arial"/>
          <w:sz w:val="24"/>
          <w:szCs w:val="24"/>
        </w:rPr>
        <w:t xml:space="preserve"> </w:t>
      </w:r>
      <w:r w:rsidR="00352274" w:rsidRPr="006E4F55">
        <w:rPr>
          <w:rFonts w:ascii="Arial" w:hAnsi="Arial" w:cs="Arial"/>
          <w:sz w:val="24"/>
          <w:szCs w:val="24"/>
        </w:rPr>
        <w:t>musicians</w:t>
      </w:r>
      <w:r w:rsidR="00962BB5" w:rsidRPr="006E4F55">
        <w:rPr>
          <w:rFonts w:ascii="Arial" w:hAnsi="Arial" w:cs="Arial"/>
          <w:sz w:val="24"/>
          <w:szCs w:val="24"/>
        </w:rPr>
        <w:t xml:space="preserve">. They main attribute these </w:t>
      </w:r>
      <w:r w:rsidR="00352274" w:rsidRPr="006E4F55">
        <w:rPr>
          <w:rFonts w:ascii="Arial" w:hAnsi="Arial" w:cs="Arial"/>
          <w:sz w:val="24"/>
          <w:szCs w:val="24"/>
        </w:rPr>
        <w:t>types</w:t>
      </w:r>
      <w:r w:rsidR="00962BB5" w:rsidRPr="006E4F55">
        <w:rPr>
          <w:rFonts w:ascii="Arial" w:hAnsi="Arial" w:cs="Arial"/>
          <w:sz w:val="24"/>
          <w:szCs w:val="24"/>
        </w:rPr>
        <w:t xml:space="preserve"> of events have to society is leisure, and enjoyment. They prove great for the economy also, BVEP</w:t>
      </w:r>
      <w:r w:rsidR="00352274" w:rsidRPr="006E4F55">
        <w:rPr>
          <w:rFonts w:ascii="Arial" w:hAnsi="Arial" w:cs="Arial"/>
          <w:sz w:val="24"/>
          <w:szCs w:val="24"/>
        </w:rPr>
        <w:t xml:space="preserve"> (2015)</w:t>
      </w:r>
      <w:r w:rsidR="00962BB5" w:rsidRPr="006E4F55">
        <w:rPr>
          <w:rFonts w:ascii="Arial" w:hAnsi="Arial" w:cs="Arial"/>
          <w:sz w:val="24"/>
          <w:szCs w:val="24"/>
        </w:rPr>
        <w:t xml:space="preserve"> states that</w:t>
      </w:r>
      <w:r w:rsidR="00352274" w:rsidRPr="006E4F55">
        <w:rPr>
          <w:rFonts w:ascii="Arial" w:hAnsi="Arial" w:cs="Arial"/>
          <w:sz w:val="24"/>
          <w:szCs w:val="24"/>
        </w:rPr>
        <w:t xml:space="preserve"> over 400 folk festivals take place in the UK each year worth over £100m to local economies. </w:t>
      </w:r>
    </w:p>
    <w:p w14:paraId="4BF0A0AC" w14:textId="78799970" w:rsidR="00F5428D" w:rsidRPr="006E4F55" w:rsidRDefault="00F5428D" w:rsidP="00C45AE7">
      <w:pPr>
        <w:rPr>
          <w:rFonts w:ascii="Arial" w:hAnsi="Arial" w:cs="Arial"/>
          <w:sz w:val="24"/>
          <w:szCs w:val="24"/>
        </w:rPr>
      </w:pPr>
      <w:r w:rsidRPr="006E4F55">
        <w:rPr>
          <w:rFonts w:ascii="Arial" w:hAnsi="Arial" w:cs="Arial"/>
          <w:sz w:val="24"/>
          <w:szCs w:val="24"/>
        </w:rPr>
        <w:lastRenderedPageBreak/>
        <w:t xml:space="preserve">     </w:t>
      </w:r>
      <w:r w:rsidR="00352274" w:rsidRPr="006E4F55">
        <w:rPr>
          <w:rFonts w:ascii="Arial" w:hAnsi="Arial" w:cs="Arial"/>
          <w:sz w:val="24"/>
          <w:szCs w:val="24"/>
        </w:rPr>
        <w:t xml:space="preserve">Sport and Recreation, Sporting Events attract more than 3 million visitors to Britain with a total spend of 1.2 million (BVEP, 2015). Sporting events range from local team play offs to large mega events such as the </w:t>
      </w:r>
      <w:proofErr w:type="spellStart"/>
      <w:r w:rsidR="00352274" w:rsidRPr="006E4F55">
        <w:rPr>
          <w:rFonts w:ascii="Arial" w:hAnsi="Arial" w:cs="Arial"/>
          <w:sz w:val="24"/>
          <w:szCs w:val="24"/>
        </w:rPr>
        <w:t>Fifa</w:t>
      </w:r>
      <w:proofErr w:type="spellEnd"/>
      <w:r w:rsidR="00352274" w:rsidRPr="006E4F55">
        <w:rPr>
          <w:rFonts w:ascii="Arial" w:hAnsi="Arial" w:cs="Arial"/>
          <w:sz w:val="24"/>
          <w:szCs w:val="24"/>
        </w:rPr>
        <w:t xml:space="preserve"> world cup or Olympics. When the Olympics came t</w:t>
      </w:r>
      <w:r w:rsidR="00FA48D1" w:rsidRPr="006E4F55">
        <w:rPr>
          <w:rFonts w:ascii="Arial" w:hAnsi="Arial" w:cs="Arial"/>
          <w:sz w:val="24"/>
          <w:szCs w:val="24"/>
        </w:rPr>
        <w:t>o</w:t>
      </w:r>
      <w:r w:rsidR="00352274" w:rsidRPr="006E4F55">
        <w:rPr>
          <w:rFonts w:ascii="Arial" w:hAnsi="Arial" w:cs="Arial"/>
          <w:sz w:val="24"/>
          <w:szCs w:val="24"/>
        </w:rPr>
        <w:t xml:space="preserve"> London in 2012 it estimated £2.3b in revenue for the UK from 2007-2017 (BVEP, 2015) and in total generated over £500m for the economy. These mega sporting events are great for social development also they help bring tourism to countries as well as a sense of co</w:t>
      </w:r>
      <w:r w:rsidRPr="006E4F55">
        <w:rPr>
          <w:rFonts w:ascii="Arial" w:hAnsi="Arial" w:cs="Arial"/>
          <w:sz w:val="24"/>
          <w:szCs w:val="24"/>
        </w:rPr>
        <w:t>mmunity pride.</w:t>
      </w:r>
    </w:p>
    <w:p w14:paraId="12D95C6B" w14:textId="5A2D8758" w:rsidR="00F5428D" w:rsidRPr="006E4F55" w:rsidRDefault="00F5428D" w:rsidP="00C45AE7">
      <w:pPr>
        <w:rPr>
          <w:rFonts w:ascii="Arial" w:hAnsi="Arial" w:cs="Arial"/>
          <w:sz w:val="24"/>
          <w:szCs w:val="24"/>
        </w:rPr>
      </w:pPr>
      <w:r w:rsidRPr="006E4F55">
        <w:rPr>
          <w:rFonts w:ascii="Arial" w:hAnsi="Arial" w:cs="Arial"/>
          <w:sz w:val="24"/>
          <w:szCs w:val="24"/>
        </w:rPr>
        <w:t xml:space="preserve">     </w:t>
      </w:r>
      <w:r w:rsidR="00352274" w:rsidRPr="006E4F55">
        <w:rPr>
          <w:rFonts w:ascii="Arial" w:hAnsi="Arial" w:cs="Arial"/>
          <w:sz w:val="24"/>
          <w:szCs w:val="24"/>
        </w:rPr>
        <w:t xml:space="preserve">Political and State, </w:t>
      </w:r>
      <w:r w:rsidR="00266F04" w:rsidRPr="006E4F55">
        <w:rPr>
          <w:rFonts w:ascii="Arial" w:hAnsi="Arial" w:cs="Arial"/>
          <w:sz w:val="24"/>
          <w:szCs w:val="24"/>
        </w:rPr>
        <w:t>made up of summits, royal spectacles and VIP visits. A good example would be the Royal Wedding of Prince Harry and Megan Markle, the Guardian (2018) confirmed it was the year’s biggest TV event with 13.1 million people tuning in. Historical Events such of this get television coverage globally. They attract the interest of the countries demographic as well as a global audience.</w:t>
      </w:r>
    </w:p>
    <w:p w14:paraId="2A25D706" w14:textId="77777777" w:rsidR="00975C22" w:rsidRPr="006E4F55" w:rsidRDefault="00F5428D" w:rsidP="00C45AE7">
      <w:pPr>
        <w:rPr>
          <w:rFonts w:ascii="Arial" w:hAnsi="Arial" w:cs="Arial"/>
          <w:sz w:val="24"/>
          <w:szCs w:val="24"/>
        </w:rPr>
      </w:pPr>
      <w:r w:rsidRPr="006E4F55">
        <w:rPr>
          <w:rFonts w:ascii="Arial" w:hAnsi="Arial" w:cs="Arial"/>
          <w:sz w:val="24"/>
          <w:szCs w:val="24"/>
        </w:rPr>
        <w:t xml:space="preserve">Most well know would be Private Functions, these will be celebrated day to day by the majority. Events such as Birthdays, Weddings, Funerals and reunions. These are usually celebrated events, were the attendance is that of a intermit group of peers and relatives.  </w:t>
      </w:r>
      <w:r w:rsidR="00266F04" w:rsidRPr="006E4F55">
        <w:rPr>
          <w:rFonts w:ascii="Arial" w:hAnsi="Arial" w:cs="Arial"/>
          <w:sz w:val="24"/>
          <w:szCs w:val="24"/>
        </w:rPr>
        <w:t xml:space="preserve">  </w:t>
      </w:r>
    </w:p>
    <w:p w14:paraId="186454F3" w14:textId="392355C0" w:rsidR="006B2C0A" w:rsidRPr="006E4F55" w:rsidRDefault="00C00420" w:rsidP="00C45AE7">
      <w:pPr>
        <w:rPr>
          <w:rFonts w:ascii="Arial" w:hAnsi="Arial" w:cs="Arial"/>
          <w:sz w:val="24"/>
          <w:szCs w:val="24"/>
        </w:rPr>
      </w:pPr>
      <w:r w:rsidRPr="006E4F55">
        <w:rPr>
          <w:rFonts w:ascii="Arial" w:hAnsi="Arial" w:cs="Arial"/>
          <w:sz w:val="24"/>
          <w:szCs w:val="24"/>
        </w:rPr>
        <w:t xml:space="preserve">     Another way events can be </w:t>
      </w:r>
      <w:r w:rsidR="00567FBC" w:rsidRPr="006E4F55">
        <w:rPr>
          <w:rFonts w:ascii="Arial" w:hAnsi="Arial" w:cs="Arial"/>
          <w:sz w:val="24"/>
          <w:szCs w:val="24"/>
        </w:rPr>
        <w:t>categorized</w:t>
      </w:r>
      <w:r w:rsidRPr="006E4F55">
        <w:rPr>
          <w:rFonts w:ascii="Arial" w:hAnsi="Arial" w:cs="Arial"/>
          <w:sz w:val="24"/>
          <w:szCs w:val="24"/>
        </w:rPr>
        <w:t xml:space="preserve"> is </w:t>
      </w:r>
      <w:r w:rsidR="005A5BA9" w:rsidRPr="006E4F55">
        <w:rPr>
          <w:rFonts w:ascii="Arial" w:hAnsi="Arial" w:cs="Arial"/>
          <w:sz w:val="24"/>
          <w:szCs w:val="24"/>
        </w:rPr>
        <w:t>into different bodies. Not all events are for profit producing</w:t>
      </w:r>
      <w:r w:rsidR="007A165A" w:rsidRPr="006E4F55">
        <w:rPr>
          <w:rFonts w:ascii="Arial" w:hAnsi="Arial" w:cs="Arial"/>
          <w:sz w:val="24"/>
          <w:szCs w:val="24"/>
        </w:rPr>
        <w:t xml:space="preserve">, there are a lot of charity events that take place also using </w:t>
      </w:r>
      <w:r w:rsidR="00567FBC" w:rsidRPr="006E4F55">
        <w:rPr>
          <w:rFonts w:ascii="Arial" w:hAnsi="Arial" w:cs="Arial"/>
          <w:sz w:val="24"/>
          <w:szCs w:val="24"/>
        </w:rPr>
        <w:t>volunteers</w:t>
      </w:r>
      <w:r w:rsidR="007A165A" w:rsidRPr="006E4F55">
        <w:rPr>
          <w:rFonts w:ascii="Arial" w:hAnsi="Arial" w:cs="Arial"/>
          <w:sz w:val="24"/>
          <w:szCs w:val="24"/>
        </w:rPr>
        <w:t xml:space="preserve">. </w:t>
      </w:r>
      <w:r w:rsidR="000D3CE2" w:rsidRPr="006E4F55">
        <w:rPr>
          <w:rFonts w:ascii="Arial" w:hAnsi="Arial" w:cs="Arial"/>
          <w:sz w:val="24"/>
          <w:szCs w:val="24"/>
        </w:rPr>
        <w:t xml:space="preserve">Tums </w:t>
      </w:r>
      <w:r w:rsidR="000D3CE2" w:rsidRPr="006E4F55">
        <w:rPr>
          <w:rFonts w:ascii="Arial" w:hAnsi="Arial" w:cs="Arial"/>
          <w:i/>
          <w:sz w:val="24"/>
          <w:szCs w:val="24"/>
        </w:rPr>
        <w:t xml:space="preserve">et al </w:t>
      </w:r>
      <w:r w:rsidR="000D3CE2" w:rsidRPr="006E4F55">
        <w:rPr>
          <w:rFonts w:ascii="Arial" w:hAnsi="Arial" w:cs="Arial"/>
          <w:sz w:val="24"/>
          <w:szCs w:val="24"/>
        </w:rPr>
        <w:t xml:space="preserve">(2006) explains </w:t>
      </w:r>
      <w:r w:rsidR="004B64BB" w:rsidRPr="006E4F55">
        <w:rPr>
          <w:rFonts w:ascii="Arial" w:hAnsi="Arial" w:cs="Arial"/>
          <w:sz w:val="24"/>
          <w:szCs w:val="24"/>
        </w:rPr>
        <w:t xml:space="preserve">that it can be sectioned into three bodies, Public Sector, Private Sector and </w:t>
      </w:r>
      <w:r w:rsidR="00567FBC" w:rsidRPr="006E4F55">
        <w:rPr>
          <w:rFonts w:ascii="Arial" w:hAnsi="Arial" w:cs="Arial"/>
          <w:sz w:val="24"/>
          <w:szCs w:val="24"/>
        </w:rPr>
        <w:t>Voluntary</w:t>
      </w:r>
      <w:r w:rsidR="004B64BB" w:rsidRPr="006E4F55">
        <w:rPr>
          <w:rFonts w:ascii="Arial" w:hAnsi="Arial" w:cs="Arial"/>
          <w:sz w:val="24"/>
          <w:szCs w:val="24"/>
        </w:rPr>
        <w:t xml:space="preserve">. </w:t>
      </w:r>
    </w:p>
    <w:p w14:paraId="44E30CDD" w14:textId="398CF503" w:rsidR="00086951" w:rsidRPr="006E4F55" w:rsidRDefault="006B2C0A" w:rsidP="00C45AE7">
      <w:pPr>
        <w:rPr>
          <w:rFonts w:ascii="Arial" w:hAnsi="Arial" w:cs="Arial"/>
          <w:sz w:val="24"/>
          <w:szCs w:val="24"/>
        </w:rPr>
      </w:pPr>
      <w:r w:rsidRPr="006E4F55">
        <w:rPr>
          <w:rFonts w:ascii="Arial" w:hAnsi="Arial" w:cs="Arial"/>
          <w:sz w:val="24"/>
          <w:szCs w:val="24"/>
        </w:rPr>
        <w:t xml:space="preserve">The pubic Sector is not always about generating a profit, </w:t>
      </w:r>
      <w:r w:rsidR="00567FBC" w:rsidRPr="006E4F55">
        <w:rPr>
          <w:rFonts w:ascii="Arial" w:hAnsi="Arial" w:cs="Arial"/>
          <w:sz w:val="24"/>
          <w:szCs w:val="24"/>
        </w:rPr>
        <w:t>usually</w:t>
      </w:r>
      <w:r w:rsidRPr="006E4F55">
        <w:rPr>
          <w:rFonts w:ascii="Arial" w:hAnsi="Arial" w:cs="Arial"/>
          <w:sz w:val="24"/>
          <w:szCs w:val="24"/>
        </w:rPr>
        <w:t xml:space="preserve"> local </w:t>
      </w:r>
      <w:r w:rsidR="00567FBC" w:rsidRPr="006E4F55">
        <w:rPr>
          <w:rFonts w:ascii="Arial" w:hAnsi="Arial" w:cs="Arial"/>
          <w:sz w:val="24"/>
          <w:szCs w:val="24"/>
        </w:rPr>
        <w:t>governments</w:t>
      </w:r>
      <w:r w:rsidRPr="006E4F55">
        <w:rPr>
          <w:rFonts w:ascii="Arial" w:hAnsi="Arial" w:cs="Arial"/>
          <w:sz w:val="24"/>
          <w:szCs w:val="24"/>
        </w:rPr>
        <w:t xml:space="preserve"> and councils will provide an event to show case </w:t>
      </w:r>
      <w:r w:rsidR="008656A2" w:rsidRPr="006E4F55">
        <w:rPr>
          <w:rFonts w:ascii="Arial" w:hAnsi="Arial" w:cs="Arial"/>
          <w:sz w:val="24"/>
          <w:szCs w:val="24"/>
        </w:rPr>
        <w:t xml:space="preserve">different aspects of their local </w:t>
      </w:r>
      <w:r w:rsidR="0052689A" w:rsidRPr="006E4F55">
        <w:rPr>
          <w:rFonts w:ascii="Arial" w:hAnsi="Arial" w:cs="Arial"/>
          <w:sz w:val="24"/>
          <w:szCs w:val="24"/>
        </w:rPr>
        <w:t>communities.</w:t>
      </w:r>
      <w:r w:rsidR="008656A2" w:rsidRPr="006E4F55">
        <w:rPr>
          <w:rFonts w:ascii="Arial" w:hAnsi="Arial" w:cs="Arial"/>
          <w:sz w:val="24"/>
          <w:szCs w:val="24"/>
        </w:rPr>
        <w:t xml:space="preserve"> </w:t>
      </w:r>
      <w:r w:rsidR="00FA48D1" w:rsidRPr="006E4F55">
        <w:rPr>
          <w:rFonts w:ascii="Arial" w:hAnsi="Arial" w:cs="Arial"/>
          <w:sz w:val="24"/>
          <w:szCs w:val="24"/>
        </w:rPr>
        <w:t>F</w:t>
      </w:r>
      <w:r w:rsidR="008656A2" w:rsidRPr="006E4F55">
        <w:rPr>
          <w:rFonts w:ascii="Arial" w:hAnsi="Arial" w:cs="Arial"/>
          <w:sz w:val="24"/>
          <w:szCs w:val="24"/>
        </w:rPr>
        <w:t xml:space="preserve">or </w:t>
      </w:r>
      <w:r w:rsidR="00FA48D1" w:rsidRPr="006E4F55">
        <w:rPr>
          <w:rFonts w:ascii="Arial" w:hAnsi="Arial" w:cs="Arial"/>
          <w:sz w:val="24"/>
          <w:szCs w:val="24"/>
        </w:rPr>
        <w:t>example,</w:t>
      </w:r>
      <w:r w:rsidR="0052689A" w:rsidRPr="006E4F55">
        <w:rPr>
          <w:rFonts w:ascii="Arial" w:hAnsi="Arial" w:cs="Arial"/>
          <w:sz w:val="24"/>
          <w:szCs w:val="24"/>
        </w:rPr>
        <w:t xml:space="preserve"> case</w:t>
      </w:r>
      <w:r w:rsidR="008656A2" w:rsidRPr="006E4F55">
        <w:rPr>
          <w:rFonts w:ascii="Arial" w:hAnsi="Arial" w:cs="Arial"/>
          <w:sz w:val="24"/>
          <w:szCs w:val="24"/>
        </w:rPr>
        <w:t xml:space="preserve"> study in Tums et al (2006) </w:t>
      </w:r>
      <w:r w:rsidR="007A2BE3" w:rsidRPr="006E4F55">
        <w:rPr>
          <w:rFonts w:ascii="Arial" w:hAnsi="Arial" w:cs="Arial"/>
          <w:sz w:val="24"/>
          <w:szCs w:val="24"/>
        </w:rPr>
        <w:t>talks about Skipton, a town in the Netherlands, each year the</w:t>
      </w:r>
      <w:r w:rsidR="00C303CA" w:rsidRPr="006E4F55">
        <w:rPr>
          <w:rFonts w:ascii="Arial" w:hAnsi="Arial" w:cs="Arial"/>
          <w:sz w:val="24"/>
          <w:szCs w:val="24"/>
        </w:rPr>
        <w:t>y hold a</w:t>
      </w:r>
      <w:r w:rsidR="006E4F55">
        <w:rPr>
          <w:rFonts w:ascii="Arial" w:hAnsi="Arial" w:cs="Arial"/>
          <w:sz w:val="24"/>
          <w:szCs w:val="24"/>
        </w:rPr>
        <w:t xml:space="preserve">n </w:t>
      </w:r>
      <w:r w:rsidR="00C303CA" w:rsidRPr="006E4F55">
        <w:rPr>
          <w:rFonts w:ascii="Arial" w:hAnsi="Arial" w:cs="Arial"/>
          <w:sz w:val="24"/>
          <w:szCs w:val="24"/>
        </w:rPr>
        <w:t xml:space="preserve">event called Local Produce Festival. It is organised by their local council </w:t>
      </w:r>
      <w:r w:rsidR="00BA40A5" w:rsidRPr="006E4F55">
        <w:rPr>
          <w:rFonts w:ascii="Arial" w:hAnsi="Arial" w:cs="Arial"/>
          <w:sz w:val="24"/>
          <w:szCs w:val="24"/>
        </w:rPr>
        <w:t>in</w:t>
      </w:r>
      <w:r w:rsidR="00FA48D1" w:rsidRPr="006E4F55">
        <w:rPr>
          <w:rFonts w:ascii="Arial" w:hAnsi="Arial" w:cs="Arial"/>
          <w:sz w:val="24"/>
          <w:szCs w:val="24"/>
        </w:rPr>
        <w:t>n</w:t>
      </w:r>
      <w:r w:rsidR="00BA40A5" w:rsidRPr="006E4F55">
        <w:rPr>
          <w:rFonts w:ascii="Arial" w:hAnsi="Arial" w:cs="Arial"/>
          <w:sz w:val="24"/>
          <w:szCs w:val="24"/>
        </w:rPr>
        <w:t xml:space="preserve"> a</w:t>
      </w:r>
      <w:r w:rsidR="006E4F55">
        <w:rPr>
          <w:rFonts w:ascii="Arial" w:hAnsi="Arial" w:cs="Arial"/>
          <w:sz w:val="24"/>
          <w:szCs w:val="24"/>
        </w:rPr>
        <w:t>n</w:t>
      </w:r>
      <w:r w:rsidR="00BA40A5" w:rsidRPr="006E4F55">
        <w:rPr>
          <w:rFonts w:ascii="Arial" w:hAnsi="Arial" w:cs="Arial"/>
          <w:sz w:val="24"/>
          <w:szCs w:val="24"/>
        </w:rPr>
        <w:t xml:space="preserve"> effort to promote local </w:t>
      </w:r>
      <w:r w:rsidR="00567FBC" w:rsidRPr="006E4F55">
        <w:rPr>
          <w:rFonts w:ascii="Arial" w:hAnsi="Arial" w:cs="Arial"/>
          <w:sz w:val="24"/>
          <w:szCs w:val="24"/>
        </w:rPr>
        <w:t>delicacy</w:t>
      </w:r>
      <w:r w:rsidR="00BA40A5" w:rsidRPr="006E4F55">
        <w:rPr>
          <w:rFonts w:ascii="Arial" w:hAnsi="Arial" w:cs="Arial"/>
          <w:sz w:val="24"/>
          <w:szCs w:val="24"/>
        </w:rPr>
        <w:t xml:space="preserve"> and produce. Supported by the URBAL project and funded by the </w:t>
      </w:r>
      <w:r w:rsidR="00086951" w:rsidRPr="006E4F55">
        <w:rPr>
          <w:rFonts w:ascii="Arial" w:hAnsi="Arial" w:cs="Arial"/>
          <w:sz w:val="24"/>
          <w:szCs w:val="24"/>
        </w:rPr>
        <w:t>European Union</w:t>
      </w:r>
      <w:r w:rsidR="0052689A" w:rsidRPr="006E4F55">
        <w:rPr>
          <w:rFonts w:ascii="Arial" w:hAnsi="Arial" w:cs="Arial"/>
          <w:sz w:val="24"/>
          <w:szCs w:val="24"/>
        </w:rPr>
        <w:t xml:space="preserve"> </w:t>
      </w:r>
      <w:r w:rsidR="00086951" w:rsidRPr="006E4F55">
        <w:rPr>
          <w:rFonts w:ascii="Arial" w:hAnsi="Arial" w:cs="Arial"/>
          <w:sz w:val="24"/>
          <w:szCs w:val="24"/>
        </w:rPr>
        <w:t>INTERREG Programme. This is a</w:t>
      </w:r>
      <w:r w:rsidR="0052689A" w:rsidRPr="006E4F55">
        <w:rPr>
          <w:rFonts w:ascii="Arial" w:hAnsi="Arial" w:cs="Arial"/>
          <w:sz w:val="24"/>
          <w:szCs w:val="24"/>
        </w:rPr>
        <w:t>n</w:t>
      </w:r>
      <w:r w:rsidR="00086951" w:rsidRPr="006E4F55">
        <w:rPr>
          <w:rFonts w:ascii="Arial" w:hAnsi="Arial" w:cs="Arial"/>
          <w:sz w:val="24"/>
          <w:szCs w:val="24"/>
        </w:rPr>
        <w:t xml:space="preserve"> example of a local authority hosting a</w:t>
      </w:r>
      <w:r w:rsidR="00FA48D1" w:rsidRPr="006E4F55">
        <w:rPr>
          <w:rFonts w:ascii="Arial" w:hAnsi="Arial" w:cs="Arial"/>
          <w:sz w:val="24"/>
          <w:szCs w:val="24"/>
        </w:rPr>
        <w:t>n</w:t>
      </w:r>
      <w:r w:rsidR="00086951" w:rsidRPr="006E4F55">
        <w:rPr>
          <w:rFonts w:ascii="Arial" w:hAnsi="Arial" w:cs="Arial"/>
          <w:sz w:val="24"/>
          <w:szCs w:val="24"/>
        </w:rPr>
        <w:t xml:space="preserve"> event to benefit their towns economy. </w:t>
      </w:r>
    </w:p>
    <w:p w14:paraId="32ABEA38" w14:textId="6FA05831" w:rsidR="008420D7" w:rsidRPr="006E4F55" w:rsidRDefault="0052689A" w:rsidP="00C45AE7">
      <w:pPr>
        <w:rPr>
          <w:rFonts w:ascii="Arial" w:hAnsi="Arial" w:cs="Arial"/>
          <w:sz w:val="24"/>
          <w:szCs w:val="24"/>
        </w:rPr>
      </w:pPr>
      <w:r w:rsidRPr="006E4F55">
        <w:rPr>
          <w:rFonts w:ascii="Arial" w:hAnsi="Arial" w:cs="Arial"/>
          <w:sz w:val="24"/>
          <w:szCs w:val="24"/>
        </w:rPr>
        <w:t>Charities</w:t>
      </w:r>
      <w:r w:rsidR="002C4B11" w:rsidRPr="006E4F55">
        <w:rPr>
          <w:rFonts w:ascii="Arial" w:hAnsi="Arial" w:cs="Arial"/>
          <w:sz w:val="24"/>
          <w:szCs w:val="24"/>
        </w:rPr>
        <w:t xml:space="preserve"> largely fall under the </w:t>
      </w:r>
      <w:r w:rsidR="00567FBC" w:rsidRPr="006E4F55">
        <w:rPr>
          <w:rFonts w:ascii="Arial" w:hAnsi="Arial" w:cs="Arial"/>
          <w:sz w:val="24"/>
          <w:szCs w:val="24"/>
        </w:rPr>
        <w:t>voluntary</w:t>
      </w:r>
      <w:r w:rsidR="002C4B11" w:rsidRPr="006E4F55">
        <w:rPr>
          <w:rFonts w:ascii="Arial" w:hAnsi="Arial" w:cs="Arial"/>
          <w:sz w:val="24"/>
          <w:szCs w:val="24"/>
        </w:rPr>
        <w:t xml:space="preserve"> sector. </w:t>
      </w:r>
      <w:r w:rsidR="00080385" w:rsidRPr="006E4F55">
        <w:rPr>
          <w:rFonts w:ascii="Arial" w:hAnsi="Arial" w:cs="Arial"/>
          <w:sz w:val="24"/>
          <w:szCs w:val="24"/>
        </w:rPr>
        <w:t>Statistics shown on N</w:t>
      </w:r>
      <w:r w:rsidR="00742582" w:rsidRPr="006E4F55">
        <w:rPr>
          <w:rFonts w:ascii="Arial" w:hAnsi="Arial" w:cs="Arial"/>
          <w:sz w:val="24"/>
          <w:szCs w:val="24"/>
        </w:rPr>
        <w:t>CVO</w:t>
      </w:r>
      <w:r w:rsidR="005D5A40" w:rsidRPr="006E4F55">
        <w:rPr>
          <w:rFonts w:ascii="Arial" w:hAnsi="Arial" w:cs="Arial"/>
          <w:sz w:val="24"/>
          <w:szCs w:val="24"/>
        </w:rPr>
        <w:t xml:space="preserve"> (2012)</w:t>
      </w:r>
      <w:r w:rsidR="00742582" w:rsidRPr="006E4F55">
        <w:rPr>
          <w:rFonts w:ascii="Arial" w:hAnsi="Arial" w:cs="Arial"/>
          <w:sz w:val="24"/>
          <w:szCs w:val="24"/>
        </w:rPr>
        <w:t xml:space="preserve"> website sta</w:t>
      </w:r>
      <w:r w:rsidRPr="006E4F55">
        <w:rPr>
          <w:rFonts w:ascii="Arial" w:hAnsi="Arial" w:cs="Arial"/>
          <w:sz w:val="24"/>
          <w:szCs w:val="24"/>
        </w:rPr>
        <w:t>t</w:t>
      </w:r>
      <w:r w:rsidR="00742582" w:rsidRPr="006E4F55">
        <w:rPr>
          <w:rFonts w:ascii="Arial" w:hAnsi="Arial" w:cs="Arial"/>
          <w:sz w:val="24"/>
          <w:szCs w:val="24"/>
        </w:rPr>
        <w:t>e that there are 163,763 active charity organisations in the UK alone</w:t>
      </w:r>
      <w:r w:rsidR="005D5A40" w:rsidRPr="006E4F55">
        <w:rPr>
          <w:rFonts w:ascii="Arial" w:hAnsi="Arial" w:cs="Arial"/>
          <w:sz w:val="24"/>
          <w:szCs w:val="24"/>
        </w:rPr>
        <w:t xml:space="preserve"> in 2012.</w:t>
      </w:r>
      <w:r w:rsidR="00E86A75" w:rsidRPr="006E4F55">
        <w:rPr>
          <w:rFonts w:ascii="Arial" w:hAnsi="Arial" w:cs="Arial"/>
          <w:sz w:val="24"/>
          <w:szCs w:val="24"/>
        </w:rPr>
        <w:t xml:space="preserve"> An example of this is a</w:t>
      </w:r>
      <w:r w:rsidR="006E4F55">
        <w:rPr>
          <w:rFonts w:ascii="Arial" w:hAnsi="Arial" w:cs="Arial"/>
          <w:sz w:val="24"/>
          <w:szCs w:val="24"/>
        </w:rPr>
        <w:t>n</w:t>
      </w:r>
      <w:r w:rsidR="00E86A75" w:rsidRPr="006E4F55">
        <w:rPr>
          <w:rFonts w:ascii="Arial" w:hAnsi="Arial" w:cs="Arial"/>
          <w:sz w:val="24"/>
          <w:szCs w:val="24"/>
        </w:rPr>
        <w:t xml:space="preserve"> </w:t>
      </w:r>
      <w:r w:rsidR="008420D7" w:rsidRPr="006E4F55">
        <w:rPr>
          <w:rFonts w:ascii="Arial" w:hAnsi="Arial" w:cs="Arial"/>
          <w:sz w:val="24"/>
          <w:szCs w:val="24"/>
        </w:rPr>
        <w:t>independent</w:t>
      </w:r>
      <w:r w:rsidR="00E86A75" w:rsidRPr="006E4F55">
        <w:rPr>
          <w:rFonts w:ascii="Arial" w:hAnsi="Arial" w:cs="Arial"/>
          <w:sz w:val="24"/>
          <w:szCs w:val="24"/>
        </w:rPr>
        <w:t xml:space="preserve"> animal shelter in South Wales</w:t>
      </w:r>
      <w:r w:rsidR="004B070E" w:rsidRPr="006E4F55">
        <w:rPr>
          <w:rFonts w:ascii="Arial" w:hAnsi="Arial" w:cs="Arial"/>
          <w:sz w:val="24"/>
          <w:szCs w:val="24"/>
        </w:rPr>
        <w:t xml:space="preserve">, </w:t>
      </w:r>
      <w:proofErr w:type="spellStart"/>
      <w:r w:rsidR="004B070E" w:rsidRPr="006E4F55">
        <w:rPr>
          <w:rFonts w:ascii="Arial" w:hAnsi="Arial" w:cs="Arial"/>
          <w:sz w:val="24"/>
          <w:szCs w:val="24"/>
        </w:rPr>
        <w:t>Llys</w:t>
      </w:r>
      <w:proofErr w:type="spellEnd"/>
      <w:r w:rsidR="004B070E" w:rsidRPr="006E4F55">
        <w:rPr>
          <w:rFonts w:ascii="Arial" w:hAnsi="Arial" w:cs="Arial"/>
          <w:sz w:val="24"/>
          <w:szCs w:val="24"/>
        </w:rPr>
        <w:t xml:space="preserve"> </w:t>
      </w:r>
      <w:proofErr w:type="spellStart"/>
      <w:r w:rsidR="004B070E" w:rsidRPr="006E4F55">
        <w:rPr>
          <w:rFonts w:ascii="Arial" w:hAnsi="Arial" w:cs="Arial"/>
          <w:sz w:val="24"/>
          <w:szCs w:val="24"/>
        </w:rPr>
        <w:t>Nini</w:t>
      </w:r>
      <w:proofErr w:type="spellEnd"/>
      <w:r w:rsidR="004B070E" w:rsidRPr="006E4F55">
        <w:rPr>
          <w:rFonts w:ascii="Arial" w:hAnsi="Arial" w:cs="Arial"/>
          <w:sz w:val="24"/>
          <w:szCs w:val="24"/>
        </w:rPr>
        <w:t xml:space="preserve">. They host </w:t>
      </w:r>
      <w:r w:rsidR="006801CF" w:rsidRPr="006E4F55">
        <w:rPr>
          <w:rFonts w:ascii="Arial" w:hAnsi="Arial" w:cs="Arial"/>
          <w:sz w:val="24"/>
          <w:szCs w:val="24"/>
        </w:rPr>
        <w:t>several</w:t>
      </w:r>
      <w:r w:rsidR="004B070E" w:rsidRPr="006E4F55">
        <w:rPr>
          <w:rFonts w:ascii="Arial" w:hAnsi="Arial" w:cs="Arial"/>
          <w:sz w:val="24"/>
          <w:szCs w:val="24"/>
        </w:rPr>
        <w:t xml:space="preserve"> local events engaging</w:t>
      </w:r>
      <w:r w:rsidR="008420D7" w:rsidRPr="006E4F55">
        <w:rPr>
          <w:rFonts w:ascii="Arial" w:hAnsi="Arial" w:cs="Arial"/>
          <w:sz w:val="24"/>
          <w:szCs w:val="24"/>
        </w:rPr>
        <w:t xml:space="preserve"> people</w:t>
      </w:r>
      <w:r w:rsidR="004B070E" w:rsidRPr="006E4F55">
        <w:rPr>
          <w:rFonts w:ascii="Arial" w:hAnsi="Arial" w:cs="Arial"/>
          <w:sz w:val="24"/>
          <w:szCs w:val="24"/>
        </w:rPr>
        <w:t xml:space="preserve"> to help raise money to</w:t>
      </w:r>
      <w:r w:rsidR="008420D7" w:rsidRPr="006E4F55">
        <w:rPr>
          <w:rFonts w:ascii="Arial" w:hAnsi="Arial" w:cs="Arial"/>
          <w:sz w:val="24"/>
          <w:szCs w:val="24"/>
        </w:rPr>
        <w:t xml:space="preserve"> continue the up keep of their shelter (</w:t>
      </w:r>
      <w:proofErr w:type="spellStart"/>
      <w:r w:rsidR="008420D7" w:rsidRPr="006E4F55">
        <w:rPr>
          <w:rFonts w:ascii="Arial" w:hAnsi="Arial" w:cs="Arial"/>
          <w:sz w:val="24"/>
          <w:szCs w:val="24"/>
        </w:rPr>
        <w:t>Llys</w:t>
      </w:r>
      <w:proofErr w:type="spellEnd"/>
      <w:r w:rsidR="008420D7" w:rsidRPr="006E4F55">
        <w:rPr>
          <w:rFonts w:ascii="Arial" w:hAnsi="Arial" w:cs="Arial"/>
          <w:sz w:val="24"/>
          <w:szCs w:val="24"/>
        </w:rPr>
        <w:t xml:space="preserve"> </w:t>
      </w:r>
      <w:proofErr w:type="spellStart"/>
      <w:r w:rsidR="008420D7" w:rsidRPr="006E4F55">
        <w:rPr>
          <w:rFonts w:ascii="Arial" w:hAnsi="Arial" w:cs="Arial"/>
          <w:sz w:val="24"/>
          <w:szCs w:val="24"/>
        </w:rPr>
        <w:t>Nini</w:t>
      </w:r>
      <w:proofErr w:type="spellEnd"/>
      <w:r w:rsidR="008420D7" w:rsidRPr="006E4F55">
        <w:rPr>
          <w:rFonts w:ascii="Arial" w:hAnsi="Arial" w:cs="Arial"/>
          <w:sz w:val="24"/>
          <w:szCs w:val="24"/>
        </w:rPr>
        <w:t xml:space="preserve"> website 2018)</w:t>
      </w:r>
      <w:r w:rsidR="004B070E" w:rsidRPr="006E4F55">
        <w:rPr>
          <w:rFonts w:ascii="Arial" w:hAnsi="Arial" w:cs="Arial"/>
          <w:sz w:val="24"/>
          <w:szCs w:val="24"/>
        </w:rPr>
        <w:t xml:space="preserve"> </w:t>
      </w:r>
      <w:r w:rsidR="005D5A40" w:rsidRPr="006E4F55">
        <w:rPr>
          <w:rFonts w:ascii="Arial" w:hAnsi="Arial" w:cs="Arial"/>
          <w:sz w:val="24"/>
          <w:szCs w:val="24"/>
        </w:rPr>
        <w:t xml:space="preserve"> </w:t>
      </w:r>
    </w:p>
    <w:p w14:paraId="17A3DF13" w14:textId="7564436A" w:rsidR="007E0C3A" w:rsidRPr="006E4F55" w:rsidRDefault="00BA213F" w:rsidP="00C45AE7">
      <w:pPr>
        <w:rPr>
          <w:rFonts w:ascii="Arial" w:hAnsi="Arial" w:cs="Arial"/>
          <w:sz w:val="24"/>
          <w:szCs w:val="24"/>
        </w:rPr>
      </w:pPr>
      <w:r w:rsidRPr="006E4F55">
        <w:rPr>
          <w:rFonts w:ascii="Arial" w:hAnsi="Arial" w:cs="Arial"/>
          <w:sz w:val="24"/>
          <w:szCs w:val="24"/>
        </w:rPr>
        <w:t xml:space="preserve">The Private sector mainly host events to generate profit and appeal to </w:t>
      </w:r>
      <w:r w:rsidR="007069C6" w:rsidRPr="006E4F55">
        <w:rPr>
          <w:rFonts w:ascii="Arial" w:hAnsi="Arial" w:cs="Arial"/>
          <w:sz w:val="24"/>
          <w:szCs w:val="24"/>
        </w:rPr>
        <w:t>the</w:t>
      </w:r>
      <w:r w:rsidRPr="006E4F55">
        <w:rPr>
          <w:rFonts w:ascii="Arial" w:hAnsi="Arial" w:cs="Arial"/>
          <w:sz w:val="24"/>
          <w:szCs w:val="24"/>
        </w:rPr>
        <w:t xml:space="preserve"> </w:t>
      </w:r>
      <w:r w:rsidR="007069C6" w:rsidRPr="006E4F55">
        <w:rPr>
          <w:rFonts w:ascii="Arial" w:hAnsi="Arial" w:cs="Arial"/>
          <w:sz w:val="24"/>
          <w:szCs w:val="24"/>
        </w:rPr>
        <w:t>‘experience’</w:t>
      </w:r>
      <w:r w:rsidRPr="006E4F55">
        <w:rPr>
          <w:rFonts w:ascii="Arial" w:hAnsi="Arial" w:cs="Arial"/>
          <w:sz w:val="24"/>
          <w:szCs w:val="24"/>
        </w:rPr>
        <w:t xml:space="preserve"> demand of their </w:t>
      </w:r>
      <w:r w:rsidR="002F707C" w:rsidRPr="006E4F55">
        <w:rPr>
          <w:rFonts w:ascii="Arial" w:hAnsi="Arial" w:cs="Arial"/>
          <w:sz w:val="24"/>
          <w:szCs w:val="24"/>
        </w:rPr>
        <w:t>consumer, an</w:t>
      </w:r>
      <w:r w:rsidRPr="006E4F55">
        <w:rPr>
          <w:rFonts w:ascii="Arial" w:hAnsi="Arial" w:cs="Arial"/>
          <w:sz w:val="24"/>
          <w:szCs w:val="24"/>
        </w:rPr>
        <w:t xml:space="preserve"> example of this would be </w:t>
      </w:r>
      <w:r w:rsidR="007069C6" w:rsidRPr="006E4F55">
        <w:rPr>
          <w:rFonts w:ascii="Arial" w:hAnsi="Arial" w:cs="Arial"/>
          <w:sz w:val="24"/>
          <w:szCs w:val="24"/>
        </w:rPr>
        <w:t>music festivals.</w:t>
      </w:r>
      <w:r w:rsidR="002F707C" w:rsidRPr="006E4F55">
        <w:rPr>
          <w:rFonts w:ascii="Arial" w:hAnsi="Arial" w:cs="Arial"/>
          <w:sz w:val="24"/>
          <w:szCs w:val="24"/>
        </w:rPr>
        <w:t xml:space="preserve"> </w:t>
      </w:r>
      <w:r w:rsidR="007069C6" w:rsidRPr="006E4F55">
        <w:rPr>
          <w:rFonts w:ascii="Arial" w:hAnsi="Arial" w:cs="Arial"/>
          <w:sz w:val="24"/>
          <w:szCs w:val="24"/>
        </w:rPr>
        <w:t xml:space="preserve">They offer different themes </w:t>
      </w:r>
      <w:r w:rsidR="007E22A8" w:rsidRPr="006E4F55">
        <w:rPr>
          <w:rFonts w:ascii="Arial" w:hAnsi="Arial" w:cs="Arial"/>
          <w:sz w:val="24"/>
          <w:szCs w:val="24"/>
        </w:rPr>
        <w:t>suc</w:t>
      </w:r>
      <w:r w:rsidR="002A56B8" w:rsidRPr="006E4F55">
        <w:rPr>
          <w:rFonts w:ascii="Arial" w:hAnsi="Arial" w:cs="Arial"/>
          <w:sz w:val="24"/>
          <w:szCs w:val="24"/>
        </w:rPr>
        <w:t xml:space="preserve">h as the Wonderland Festival in </w:t>
      </w:r>
      <w:r w:rsidR="002F707C" w:rsidRPr="006E4F55">
        <w:rPr>
          <w:rFonts w:ascii="Arial" w:hAnsi="Arial" w:cs="Arial"/>
          <w:sz w:val="24"/>
          <w:szCs w:val="24"/>
        </w:rPr>
        <w:t>Germany</w:t>
      </w:r>
      <w:r w:rsidR="00DB248D" w:rsidRPr="006E4F55">
        <w:rPr>
          <w:rFonts w:ascii="Arial" w:hAnsi="Arial" w:cs="Arial"/>
          <w:sz w:val="24"/>
          <w:szCs w:val="24"/>
        </w:rPr>
        <w:t xml:space="preserve">. They </w:t>
      </w:r>
      <w:r w:rsidR="002F707C" w:rsidRPr="006E4F55">
        <w:rPr>
          <w:rFonts w:ascii="Arial" w:hAnsi="Arial" w:cs="Arial"/>
          <w:sz w:val="24"/>
          <w:szCs w:val="24"/>
        </w:rPr>
        <w:t>provide</w:t>
      </w:r>
      <w:r w:rsidR="00DB248D" w:rsidRPr="006E4F55">
        <w:rPr>
          <w:rFonts w:ascii="Arial" w:hAnsi="Arial" w:cs="Arial"/>
          <w:sz w:val="24"/>
          <w:szCs w:val="24"/>
        </w:rPr>
        <w:t xml:space="preserve"> a </w:t>
      </w:r>
      <w:r w:rsidR="002F707C" w:rsidRPr="006E4F55">
        <w:rPr>
          <w:rFonts w:ascii="Arial" w:hAnsi="Arial" w:cs="Arial"/>
          <w:sz w:val="24"/>
          <w:szCs w:val="24"/>
        </w:rPr>
        <w:t>sense</w:t>
      </w:r>
      <w:r w:rsidR="00DB248D" w:rsidRPr="006E4F55">
        <w:rPr>
          <w:rFonts w:ascii="Arial" w:hAnsi="Arial" w:cs="Arial"/>
          <w:sz w:val="24"/>
          <w:szCs w:val="24"/>
        </w:rPr>
        <w:t xml:space="preserve"> of </w:t>
      </w:r>
      <w:r w:rsidR="002F707C" w:rsidRPr="006E4F55">
        <w:rPr>
          <w:rFonts w:ascii="Arial" w:hAnsi="Arial" w:cs="Arial"/>
          <w:sz w:val="24"/>
          <w:szCs w:val="24"/>
        </w:rPr>
        <w:t>escapism</w:t>
      </w:r>
      <w:r w:rsidR="00DB248D" w:rsidRPr="006E4F55">
        <w:rPr>
          <w:rFonts w:ascii="Arial" w:hAnsi="Arial" w:cs="Arial"/>
          <w:sz w:val="24"/>
          <w:szCs w:val="24"/>
        </w:rPr>
        <w:t xml:space="preserve"> for their </w:t>
      </w:r>
      <w:r w:rsidR="002F707C" w:rsidRPr="006E4F55">
        <w:rPr>
          <w:rFonts w:ascii="Arial" w:hAnsi="Arial" w:cs="Arial"/>
          <w:sz w:val="24"/>
          <w:szCs w:val="24"/>
        </w:rPr>
        <w:t>clientele</w:t>
      </w:r>
      <w:r w:rsidR="00DB248D" w:rsidRPr="006E4F55">
        <w:rPr>
          <w:rFonts w:ascii="Arial" w:hAnsi="Arial" w:cs="Arial"/>
          <w:sz w:val="24"/>
          <w:szCs w:val="24"/>
        </w:rPr>
        <w:t xml:space="preserve"> offering them a </w:t>
      </w:r>
      <w:r w:rsidR="002F707C" w:rsidRPr="006E4F55">
        <w:rPr>
          <w:rFonts w:ascii="Arial" w:hAnsi="Arial" w:cs="Arial"/>
          <w:sz w:val="24"/>
          <w:szCs w:val="24"/>
        </w:rPr>
        <w:t xml:space="preserve">out of this world </w:t>
      </w:r>
      <w:r w:rsidR="00322A2B" w:rsidRPr="006E4F55">
        <w:rPr>
          <w:rFonts w:ascii="Arial" w:hAnsi="Arial" w:cs="Arial"/>
          <w:sz w:val="24"/>
          <w:szCs w:val="24"/>
        </w:rPr>
        <w:t>experiece</w:t>
      </w:r>
      <w:r w:rsidR="002F707C" w:rsidRPr="006E4F55">
        <w:rPr>
          <w:rFonts w:ascii="Arial" w:hAnsi="Arial" w:cs="Arial"/>
          <w:sz w:val="24"/>
          <w:szCs w:val="24"/>
        </w:rPr>
        <w:t xml:space="preserve">, based on C.S Lewis book </w:t>
      </w:r>
      <w:r w:rsidR="002F707C" w:rsidRPr="006E4F55">
        <w:rPr>
          <w:rFonts w:ascii="Arial" w:hAnsi="Arial" w:cs="Arial"/>
          <w:i/>
          <w:sz w:val="24"/>
          <w:szCs w:val="24"/>
        </w:rPr>
        <w:t>Alice in Wonderland</w:t>
      </w:r>
      <w:r w:rsidR="002F707C" w:rsidRPr="006E4F55">
        <w:rPr>
          <w:rFonts w:ascii="Arial" w:hAnsi="Arial" w:cs="Arial"/>
          <w:sz w:val="24"/>
          <w:szCs w:val="24"/>
        </w:rPr>
        <w:t xml:space="preserve"> (Wonderland 2018)</w:t>
      </w:r>
      <w:r w:rsidR="00035BE4" w:rsidRPr="006E4F55">
        <w:rPr>
          <w:rFonts w:ascii="Arial" w:hAnsi="Arial" w:cs="Arial"/>
          <w:sz w:val="24"/>
          <w:szCs w:val="24"/>
        </w:rPr>
        <w:t>.</w:t>
      </w:r>
    </w:p>
    <w:p w14:paraId="6D9D8292" w14:textId="77777777" w:rsidR="00586E4B" w:rsidRPr="006E4F55" w:rsidRDefault="007E0C3A" w:rsidP="00C45AE7">
      <w:pPr>
        <w:rPr>
          <w:rFonts w:ascii="Arial" w:hAnsi="Arial" w:cs="Arial"/>
          <w:sz w:val="24"/>
          <w:szCs w:val="24"/>
        </w:rPr>
      </w:pPr>
      <w:r w:rsidRPr="006E4F55">
        <w:rPr>
          <w:rFonts w:ascii="Arial" w:hAnsi="Arial" w:cs="Arial"/>
          <w:sz w:val="24"/>
          <w:szCs w:val="24"/>
        </w:rPr>
        <w:t xml:space="preserve">These different sectors effect the industry by providing alternative aims and experiences for the clientele. They make it easier to categorize events and they provide a structure for </w:t>
      </w:r>
      <w:r w:rsidR="00586E4B" w:rsidRPr="006E4F55">
        <w:rPr>
          <w:rFonts w:ascii="Arial" w:hAnsi="Arial" w:cs="Arial"/>
          <w:sz w:val="24"/>
          <w:szCs w:val="24"/>
        </w:rPr>
        <w:t>management to gage.</w:t>
      </w:r>
    </w:p>
    <w:p w14:paraId="779CBB95" w14:textId="77777777" w:rsidR="00586E4B" w:rsidRPr="006E4F55" w:rsidRDefault="00586E4B" w:rsidP="00C45AE7">
      <w:pPr>
        <w:rPr>
          <w:rFonts w:ascii="Arial" w:hAnsi="Arial" w:cs="Arial"/>
          <w:sz w:val="24"/>
          <w:szCs w:val="24"/>
        </w:rPr>
      </w:pPr>
    </w:p>
    <w:p w14:paraId="571C40E0" w14:textId="70F38F41" w:rsidR="00E936B0" w:rsidRPr="006E4F55" w:rsidRDefault="00BB1504" w:rsidP="00C45AE7">
      <w:pPr>
        <w:rPr>
          <w:rFonts w:ascii="Arial" w:hAnsi="Arial" w:cs="Arial"/>
          <w:sz w:val="24"/>
          <w:szCs w:val="24"/>
        </w:rPr>
      </w:pPr>
      <w:r w:rsidRPr="006E4F55">
        <w:rPr>
          <w:rFonts w:ascii="Arial" w:hAnsi="Arial" w:cs="Arial"/>
          <w:sz w:val="24"/>
          <w:szCs w:val="24"/>
        </w:rPr>
        <w:lastRenderedPageBreak/>
        <w:t>The size of an eve</w:t>
      </w:r>
      <w:r w:rsidR="000913A5" w:rsidRPr="006E4F55">
        <w:rPr>
          <w:rFonts w:ascii="Arial" w:hAnsi="Arial" w:cs="Arial"/>
          <w:sz w:val="24"/>
          <w:szCs w:val="24"/>
        </w:rPr>
        <w:t xml:space="preserve">nt </w:t>
      </w:r>
      <w:r w:rsidR="009417AF" w:rsidRPr="006E4F55">
        <w:rPr>
          <w:rFonts w:ascii="Arial" w:hAnsi="Arial" w:cs="Arial"/>
          <w:sz w:val="24"/>
          <w:szCs w:val="24"/>
        </w:rPr>
        <w:t xml:space="preserve">plays a key part in the planning of the event. </w:t>
      </w:r>
      <w:r w:rsidR="00047881" w:rsidRPr="006E4F55">
        <w:rPr>
          <w:rFonts w:ascii="Arial" w:hAnsi="Arial" w:cs="Arial"/>
          <w:sz w:val="24"/>
          <w:szCs w:val="24"/>
        </w:rPr>
        <w:t>Getz</w:t>
      </w:r>
      <w:r w:rsidR="00A55DA9" w:rsidRPr="006E4F55">
        <w:rPr>
          <w:rFonts w:ascii="Arial" w:hAnsi="Arial" w:cs="Arial"/>
          <w:sz w:val="24"/>
          <w:szCs w:val="24"/>
        </w:rPr>
        <w:t xml:space="preserve"> (2012)</w:t>
      </w:r>
      <w:r w:rsidR="00047881" w:rsidRPr="006E4F55">
        <w:rPr>
          <w:rFonts w:ascii="Arial" w:hAnsi="Arial" w:cs="Arial"/>
          <w:sz w:val="24"/>
          <w:szCs w:val="24"/>
        </w:rPr>
        <w:t xml:space="preserve"> writes about the differe</w:t>
      </w:r>
      <w:r w:rsidR="00A55DA9" w:rsidRPr="006E4F55">
        <w:rPr>
          <w:rFonts w:ascii="Arial" w:hAnsi="Arial" w:cs="Arial"/>
          <w:sz w:val="24"/>
          <w:szCs w:val="24"/>
        </w:rPr>
        <w:t xml:space="preserve">nt sizes of </w:t>
      </w:r>
      <w:r w:rsidR="006801CF" w:rsidRPr="006E4F55">
        <w:rPr>
          <w:rFonts w:ascii="Arial" w:hAnsi="Arial" w:cs="Arial"/>
          <w:sz w:val="24"/>
          <w:szCs w:val="24"/>
        </w:rPr>
        <w:t>event,</w:t>
      </w:r>
      <w:r w:rsidR="00A55DA9" w:rsidRPr="006E4F55">
        <w:rPr>
          <w:rFonts w:ascii="Arial" w:hAnsi="Arial" w:cs="Arial"/>
          <w:sz w:val="24"/>
          <w:szCs w:val="24"/>
        </w:rPr>
        <w:t xml:space="preserve"> Mega events such as the </w:t>
      </w:r>
      <w:r w:rsidR="00FA48D1" w:rsidRPr="006E4F55">
        <w:rPr>
          <w:rFonts w:ascii="Arial" w:hAnsi="Arial" w:cs="Arial"/>
          <w:sz w:val="24"/>
          <w:szCs w:val="24"/>
        </w:rPr>
        <w:t>Olympics</w:t>
      </w:r>
      <w:r w:rsidR="00A55DA9" w:rsidRPr="006E4F55">
        <w:rPr>
          <w:rFonts w:ascii="Arial" w:hAnsi="Arial" w:cs="Arial"/>
          <w:sz w:val="24"/>
          <w:szCs w:val="24"/>
        </w:rPr>
        <w:t xml:space="preserve">, </w:t>
      </w:r>
      <w:r w:rsidR="00076DA1" w:rsidRPr="006E4F55">
        <w:rPr>
          <w:rFonts w:ascii="Arial" w:hAnsi="Arial" w:cs="Arial"/>
          <w:sz w:val="24"/>
          <w:szCs w:val="24"/>
        </w:rPr>
        <w:t xml:space="preserve">are those of extreme </w:t>
      </w:r>
      <w:r w:rsidR="00FA48D1" w:rsidRPr="006E4F55">
        <w:rPr>
          <w:rFonts w:ascii="Arial" w:hAnsi="Arial" w:cs="Arial"/>
          <w:sz w:val="24"/>
          <w:szCs w:val="24"/>
        </w:rPr>
        <w:t>proportion</w:t>
      </w:r>
      <w:r w:rsidR="008A623B" w:rsidRPr="006E4F55">
        <w:rPr>
          <w:rFonts w:ascii="Arial" w:hAnsi="Arial" w:cs="Arial"/>
          <w:sz w:val="24"/>
          <w:szCs w:val="24"/>
        </w:rPr>
        <w:t>. They take years to plan and involve large number of attendees</w:t>
      </w:r>
      <w:r w:rsidR="00DC1AB4" w:rsidRPr="006E4F55">
        <w:rPr>
          <w:rFonts w:ascii="Arial" w:hAnsi="Arial" w:cs="Arial"/>
          <w:sz w:val="24"/>
          <w:szCs w:val="24"/>
        </w:rPr>
        <w:t xml:space="preserve"> usually in the hundreds of thousands</w:t>
      </w:r>
      <w:r w:rsidR="008A623B" w:rsidRPr="006E4F55">
        <w:rPr>
          <w:rFonts w:ascii="Arial" w:hAnsi="Arial" w:cs="Arial"/>
          <w:sz w:val="24"/>
          <w:szCs w:val="24"/>
        </w:rPr>
        <w:t xml:space="preserve">. </w:t>
      </w:r>
    </w:p>
    <w:p w14:paraId="5FF74681" w14:textId="4ACB9325" w:rsidR="00E936B0" w:rsidRPr="006E4F55" w:rsidRDefault="008A623B" w:rsidP="00C45AE7">
      <w:pPr>
        <w:rPr>
          <w:rFonts w:ascii="Arial" w:hAnsi="Arial" w:cs="Arial"/>
          <w:sz w:val="24"/>
          <w:szCs w:val="24"/>
        </w:rPr>
      </w:pPr>
      <w:r w:rsidRPr="006E4F55">
        <w:rPr>
          <w:rFonts w:ascii="Arial" w:hAnsi="Arial" w:cs="Arial"/>
          <w:sz w:val="24"/>
          <w:szCs w:val="24"/>
        </w:rPr>
        <w:t xml:space="preserve">Major events would </w:t>
      </w:r>
      <w:r w:rsidR="00C625AE" w:rsidRPr="006E4F55">
        <w:rPr>
          <w:rFonts w:ascii="Arial" w:hAnsi="Arial" w:cs="Arial"/>
          <w:sz w:val="24"/>
          <w:szCs w:val="24"/>
        </w:rPr>
        <w:t>attract visitors to a</w:t>
      </w:r>
      <w:r w:rsidR="00FA48D1" w:rsidRPr="006E4F55">
        <w:rPr>
          <w:rFonts w:ascii="Arial" w:hAnsi="Arial" w:cs="Arial"/>
          <w:sz w:val="24"/>
          <w:szCs w:val="24"/>
        </w:rPr>
        <w:t>n</w:t>
      </w:r>
      <w:r w:rsidR="00C625AE" w:rsidRPr="006E4F55">
        <w:rPr>
          <w:rFonts w:ascii="Arial" w:hAnsi="Arial" w:cs="Arial"/>
          <w:sz w:val="24"/>
          <w:szCs w:val="24"/>
        </w:rPr>
        <w:t xml:space="preserve"> area and would </w:t>
      </w:r>
      <w:r w:rsidR="00DC1AB4" w:rsidRPr="006E4F55">
        <w:rPr>
          <w:rFonts w:ascii="Arial" w:hAnsi="Arial" w:cs="Arial"/>
          <w:sz w:val="24"/>
          <w:szCs w:val="24"/>
        </w:rPr>
        <w:t xml:space="preserve">provide a sense of pride in the community. </w:t>
      </w:r>
      <w:r w:rsidR="00464C8B" w:rsidRPr="006E4F55">
        <w:rPr>
          <w:rFonts w:ascii="Arial" w:hAnsi="Arial" w:cs="Arial"/>
          <w:sz w:val="24"/>
          <w:szCs w:val="24"/>
        </w:rPr>
        <w:t xml:space="preserve">Examples of this are </w:t>
      </w:r>
      <w:r w:rsidR="00FA48D1" w:rsidRPr="006E4F55">
        <w:rPr>
          <w:rFonts w:ascii="Arial" w:hAnsi="Arial" w:cs="Arial"/>
          <w:sz w:val="24"/>
          <w:szCs w:val="24"/>
        </w:rPr>
        <w:t>local</w:t>
      </w:r>
      <w:r w:rsidR="00464C8B" w:rsidRPr="006E4F55">
        <w:rPr>
          <w:rFonts w:ascii="Arial" w:hAnsi="Arial" w:cs="Arial"/>
          <w:sz w:val="24"/>
          <w:szCs w:val="24"/>
        </w:rPr>
        <w:t xml:space="preserve"> Christmas </w:t>
      </w:r>
      <w:r w:rsidR="00FA48D1" w:rsidRPr="006E4F55">
        <w:rPr>
          <w:rFonts w:ascii="Arial" w:hAnsi="Arial" w:cs="Arial"/>
          <w:sz w:val="24"/>
          <w:szCs w:val="24"/>
        </w:rPr>
        <w:t>Carnivals.</w:t>
      </w:r>
      <w:r w:rsidR="00464C8B" w:rsidRPr="006E4F55">
        <w:rPr>
          <w:rFonts w:ascii="Arial" w:hAnsi="Arial" w:cs="Arial"/>
          <w:sz w:val="24"/>
          <w:szCs w:val="24"/>
        </w:rPr>
        <w:t xml:space="preserve"> Each year Swansea </w:t>
      </w:r>
      <w:r w:rsidR="00C16544" w:rsidRPr="006E4F55">
        <w:rPr>
          <w:rFonts w:ascii="Arial" w:hAnsi="Arial" w:cs="Arial"/>
          <w:sz w:val="24"/>
          <w:szCs w:val="24"/>
        </w:rPr>
        <w:t>hosts ground to Winter Wonderland</w:t>
      </w:r>
      <w:r w:rsidR="005F0C04" w:rsidRPr="006E4F55">
        <w:rPr>
          <w:rFonts w:ascii="Arial" w:hAnsi="Arial" w:cs="Arial"/>
          <w:sz w:val="24"/>
          <w:szCs w:val="24"/>
        </w:rPr>
        <w:t>,</w:t>
      </w:r>
      <w:r w:rsidR="00CE2A07" w:rsidRPr="006E4F55">
        <w:rPr>
          <w:rFonts w:ascii="Arial" w:hAnsi="Arial" w:cs="Arial"/>
          <w:sz w:val="24"/>
          <w:szCs w:val="24"/>
        </w:rPr>
        <w:t xml:space="preserve"> first introduced in 2006,</w:t>
      </w:r>
      <w:r w:rsidR="005F0C04" w:rsidRPr="006E4F55">
        <w:rPr>
          <w:rFonts w:ascii="Arial" w:hAnsi="Arial" w:cs="Arial"/>
          <w:sz w:val="24"/>
          <w:szCs w:val="24"/>
        </w:rPr>
        <w:t xml:space="preserve"> Swansea </w:t>
      </w:r>
      <w:r w:rsidR="00E458D6" w:rsidRPr="006E4F55">
        <w:rPr>
          <w:rFonts w:ascii="Arial" w:hAnsi="Arial" w:cs="Arial"/>
          <w:sz w:val="24"/>
          <w:szCs w:val="24"/>
        </w:rPr>
        <w:t>Council (2017) says</w:t>
      </w:r>
      <w:r w:rsidR="00C16544" w:rsidRPr="006E4F55">
        <w:rPr>
          <w:rFonts w:ascii="Arial" w:hAnsi="Arial" w:cs="Arial"/>
          <w:sz w:val="24"/>
          <w:szCs w:val="24"/>
        </w:rPr>
        <w:t xml:space="preserve"> it attract</w:t>
      </w:r>
      <w:r w:rsidR="00E458D6" w:rsidRPr="006E4F55">
        <w:rPr>
          <w:rFonts w:ascii="Arial" w:hAnsi="Arial" w:cs="Arial"/>
          <w:sz w:val="24"/>
          <w:szCs w:val="24"/>
        </w:rPr>
        <w:t>ed</w:t>
      </w:r>
      <w:r w:rsidR="00C16544" w:rsidRPr="006E4F55">
        <w:rPr>
          <w:rFonts w:ascii="Arial" w:hAnsi="Arial" w:cs="Arial"/>
          <w:sz w:val="24"/>
          <w:szCs w:val="24"/>
        </w:rPr>
        <w:t xml:space="preserve"> </w:t>
      </w:r>
      <w:r w:rsidR="00CE2A07" w:rsidRPr="006E4F55">
        <w:rPr>
          <w:rFonts w:ascii="Arial" w:hAnsi="Arial" w:cs="Arial"/>
          <w:sz w:val="24"/>
          <w:szCs w:val="24"/>
        </w:rPr>
        <w:t>180,000</w:t>
      </w:r>
      <w:r w:rsidR="00C16544" w:rsidRPr="006E4F55">
        <w:rPr>
          <w:rFonts w:ascii="Arial" w:hAnsi="Arial" w:cs="Arial"/>
          <w:sz w:val="24"/>
          <w:szCs w:val="24"/>
        </w:rPr>
        <w:t xml:space="preserve"> </w:t>
      </w:r>
      <w:r w:rsidR="00FA48D1" w:rsidRPr="006E4F55">
        <w:rPr>
          <w:rFonts w:ascii="Arial" w:hAnsi="Arial" w:cs="Arial"/>
          <w:sz w:val="24"/>
          <w:szCs w:val="24"/>
        </w:rPr>
        <w:t>visitors</w:t>
      </w:r>
      <w:r w:rsidR="00C16544" w:rsidRPr="006E4F55">
        <w:rPr>
          <w:rFonts w:ascii="Arial" w:hAnsi="Arial" w:cs="Arial"/>
          <w:sz w:val="24"/>
          <w:szCs w:val="24"/>
        </w:rPr>
        <w:t xml:space="preserve"> to the city of Swansea</w:t>
      </w:r>
      <w:r w:rsidR="00CE2A07" w:rsidRPr="006E4F55">
        <w:rPr>
          <w:rFonts w:ascii="Arial" w:hAnsi="Arial" w:cs="Arial"/>
          <w:sz w:val="24"/>
          <w:szCs w:val="24"/>
        </w:rPr>
        <w:t xml:space="preserve"> in 2017</w:t>
      </w:r>
      <w:r w:rsidR="00E936B0" w:rsidRPr="006E4F55">
        <w:rPr>
          <w:rFonts w:ascii="Arial" w:hAnsi="Arial" w:cs="Arial"/>
          <w:sz w:val="24"/>
          <w:szCs w:val="24"/>
        </w:rPr>
        <w:t xml:space="preserve"> </w:t>
      </w:r>
      <w:r w:rsidR="00CE2A07" w:rsidRPr="006E4F55">
        <w:rPr>
          <w:rFonts w:ascii="Arial" w:hAnsi="Arial" w:cs="Arial"/>
          <w:sz w:val="24"/>
          <w:szCs w:val="24"/>
        </w:rPr>
        <w:t>alone. As a</w:t>
      </w:r>
      <w:r w:rsidR="006801CF" w:rsidRPr="006E4F55">
        <w:rPr>
          <w:rFonts w:ascii="Arial" w:hAnsi="Arial" w:cs="Arial"/>
          <w:sz w:val="24"/>
          <w:szCs w:val="24"/>
        </w:rPr>
        <w:t>n</w:t>
      </w:r>
      <w:r w:rsidR="00CE2A07" w:rsidRPr="006E4F55">
        <w:rPr>
          <w:rFonts w:ascii="Arial" w:hAnsi="Arial" w:cs="Arial"/>
          <w:sz w:val="24"/>
          <w:szCs w:val="24"/>
        </w:rPr>
        <w:t xml:space="preserve"> event it runs </w:t>
      </w:r>
      <w:r w:rsidR="009E57E6" w:rsidRPr="006E4F55">
        <w:rPr>
          <w:rFonts w:ascii="Arial" w:hAnsi="Arial" w:cs="Arial"/>
          <w:sz w:val="24"/>
          <w:szCs w:val="24"/>
        </w:rPr>
        <w:t xml:space="preserve">throughout December and January each year and provides a great atmosphere for the community as well as </w:t>
      </w:r>
      <w:r w:rsidR="00FA48D1" w:rsidRPr="006E4F55">
        <w:rPr>
          <w:rFonts w:ascii="Arial" w:hAnsi="Arial" w:cs="Arial"/>
          <w:sz w:val="24"/>
          <w:szCs w:val="24"/>
        </w:rPr>
        <w:t>contributing</w:t>
      </w:r>
      <w:r w:rsidR="00B10396" w:rsidRPr="006E4F55">
        <w:rPr>
          <w:rFonts w:ascii="Arial" w:hAnsi="Arial" w:cs="Arial"/>
          <w:sz w:val="24"/>
          <w:szCs w:val="24"/>
        </w:rPr>
        <w:t xml:space="preserve"> to the economy of the city.</w:t>
      </w:r>
    </w:p>
    <w:p w14:paraId="337522AE" w14:textId="6D3ABE75" w:rsidR="00E67A2E" w:rsidRPr="006E4F55" w:rsidRDefault="00E936B0" w:rsidP="00C45AE7">
      <w:pPr>
        <w:rPr>
          <w:rFonts w:ascii="Arial" w:hAnsi="Arial" w:cs="Arial"/>
          <w:sz w:val="24"/>
          <w:szCs w:val="24"/>
        </w:rPr>
      </w:pPr>
      <w:r w:rsidRPr="006E4F55">
        <w:rPr>
          <w:rFonts w:ascii="Arial" w:hAnsi="Arial" w:cs="Arial"/>
          <w:sz w:val="24"/>
          <w:szCs w:val="24"/>
        </w:rPr>
        <w:t xml:space="preserve">Hallmark events such as </w:t>
      </w:r>
      <w:r w:rsidR="00FA48D1" w:rsidRPr="006E4F55">
        <w:rPr>
          <w:rFonts w:ascii="Arial" w:hAnsi="Arial" w:cs="Arial"/>
          <w:sz w:val="24"/>
          <w:szCs w:val="24"/>
        </w:rPr>
        <w:t>Wimbledon</w:t>
      </w:r>
      <w:r w:rsidRPr="006E4F55">
        <w:rPr>
          <w:rFonts w:ascii="Arial" w:hAnsi="Arial" w:cs="Arial"/>
          <w:sz w:val="24"/>
          <w:szCs w:val="24"/>
        </w:rPr>
        <w:t xml:space="preserve"> are unique in that they are at a fixed location often </w:t>
      </w:r>
      <w:r w:rsidR="004E12DE" w:rsidRPr="006E4F55">
        <w:rPr>
          <w:rFonts w:ascii="Arial" w:hAnsi="Arial" w:cs="Arial"/>
          <w:sz w:val="24"/>
          <w:szCs w:val="24"/>
        </w:rPr>
        <w:t xml:space="preserve">making that location </w:t>
      </w:r>
      <w:r w:rsidR="00AA6BFF" w:rsidRPr="006E4F55">
        <w:rPr>
          <w:rFonts w:ascii="Arial" w:hAnsi="Arial" w:cs="Arial"/>
          <w:sz w:val="24"/>
          <w:szCs w:val="24"/>
        </w:rPr>
        <w:t>‘</w:t>
      </w:r>
      <w:r w:rsidR="00FA48D1" w:rsidRPr="006E4F55">
        <w:rPr>
          <w:rFonts w:ascii="Arial" w:hAnsi="Arial" w:cs="Arial"/>
          <w:sz w:val="24"/>
          <w:szCs w:val="24"/>
        </w:rPr>
        <w:t>famous</w:t>
      </w:r>
      <w:r w:rsidR="00AA6BFF" w:rsidRPr="006E4F55">
        <w:rPr>
          <w:rFonts w:ascii="Arial" w:hAnsi="Arial" w:cs="Arial"/>
          <w:sz w:val="24"/>
          <w:szCs w:val="24"/>
        </w:rPr>
        <w:t xml:space="preserve">’ as it is linked to that event. Getz goes into detail, saying that </w:t>
      </w:r>
      <w:r w:rsidR="00F11C1F" w:rsidRPr="006E4F55">
        <w:rPr>
          <w:rFonts w:ascii="Arial" w:hAnsi="Arial" w:cs="Arial"/>
          <w:sz w:val="24"/>
          <w:szCs w:val="24"/>
        </w:rPr>
        <w:t xml:space="preserve">they are symbol of authenticity, </w:t>
      </w:r>
      <w:r w:rsidR="00FA48D1" w:rsidRPr="006E4F55">
        <w:rPr>
          <w:rFonts w:ascii="Arial" w:hAnsi="Arial" w:cs="Arial"/>
          <w:sz w:val="24"/>
          <w:szCs w:val="24"/>
        </w:rPr>
        <w:t>the</w:t>
      </w:r>
      <w:r w:rsidR="00F11C1F" w:rsidRPr="006E4F55">
        <w:rPr>
          <w:rFonts w:ascii="Arial" w:hAnsi="Arial" w:cs="Arial"/>
          <w:sz w:val="24"/>
          <w:szCs w:val="24"/>
        </w:rPr>
        <w:t xml:space="preserve"> events are very closely linked to their event and </w:t>
      </w:r>
      <w:r w:rsidR="005255CE" w:rsidRPr="006E4F55">
        <w:rPr>
          <w:rFonts w:ascii="Arial" w:hAnsi="Arial" w:cs="Arial"/>
          <w:sz w:val="24"/>
          <w:szCs w:val="24"/>
        </w:rPr>
        <w:t xml:space="preserve">are embedded in the local culture. They are recurring events, </w:t>
      </w:r>
      <w:r w:rsidR="00D51E1C" w:rsidRPr="006E4F55">
        <w:rPr>
          <w:rFonts w:ascii="Arial" w:hAnsi="Arial" w:cs="Arial"/>
          <w:sz w:val="24"/>
          <w:szCs w:val="24"/>
        </w:rPr>
        <w:t xml:space="preserve">often very large in size for example Glastonbury. </w:t>
      </w:r>
      <w:r w:rsidR="0066438F" w:rsidRPr="006E4F55">
        <w:rPr>
          <w:rFonts w:ascii="Arial" w:hAnsi="Arial" w:cs="Arial"/>
          <w:sz w:val="24"/>
          <w:szCs w:val="24"/>
        </w:rPr>
        <w:t xml:space="preserve">Hallmark events need to represent their community and provide </w:t>
      </w:r>
      <w:r w:rsidR="00E67A2E" w:rsidRPr="006E4F55">
        <w:rPr>
          <w:rFonts w:ascii="Arial" w:hAnsi="Arial" w:cs="Arial"/>
          <w:sz w:val="24"/>
          <w:szCs w:val="24"/>
        </w:rPr>
        <w:t xml:space="preserve">positive </w:t>
      </w:r>
      <w:r w:rsidR="00FA48D1" w:rsidRPr="006E4F55">
        <w:rPr>
          <w:rFonts w:ascii="Arial" w:hAnsi="Arial" w:cs="Arial"/>
          <w:sz w:val="24"/>
          <w:szCs w:val="24"/>
        </w:rPr>
        <w:t>experiences</w:t>
      </w:r>
      <w:r w:rsidR="00E67A2E" w:rsidRPr="006E4F55">
        <w:rPr>
          <w:rFonts w:ascii="Arial" w:hAnsi="Arial" w:cs="Arial"/>
          <w:sz w:val="24"/>
          <w:szCs w:val="24"/>
        </w:rPr>
        <w:t xml:space="preserve"> for all. They generate a lot of money for their host and put the location on the map, providing tourists and money not the location. </w:t>
      </w:r>
    </w:p>
    <w:p w14:paraId="5A5C6E05" w14:textId="0B1E7C4B" w:rsidR="00E67A2E" w:rsidRDefault="00E67A2E" w:rsidP="00C45AE7">
      <w:pPr>
        <w:rPr>
          <w:rFonts w:ascii="Arial" w:hAnsi="Arial" w:cs="Arial"/>
          <w:sz w:val="24"/>
          <w:szCs w:val="24"/>
        </w:rPr>
      </w:pPr>
      <w:r w:rsidRPr="006E4F55">
        <w:rPr>
          <w:rFonts w:ascii="Arial" w:hAnsi="Arial" w:cs="Arial"/>
          <w:sz w:val="24"/>
          <w:szCs w:val="24"/>
        </w:rPr>
        <w:t>In conclusion even</w:t>
      </w:r>
      <w:r w:rsidR="00DD426A" w:rsidRPr="006E4F55">
        <w:rPr>
          <w:rFonts w:ascii="Arial" w:hAnsi="Arial" w:cs="Arial"/>
          <w:sz w:val="24"/>
          <w:szCs w:val="24"/>
        </w:rPr>
        <w:t>ts and festival management can be separated into different factors which dictate the event</w:t>
      </w:r>
      <w:r w:rsidR="00545154" w:rsidRPr="006E4F55">
        <w:rPr>
          <w:rFonts w:ascii="Arial" w:hAnsi="Arial" w:cs="Arial"/>
          <w:sz w:val="24"/>
          <w:szCs w:val="24"/>
        </w:rPr>
        <w:t xml:space="preserve">s journey. Which sector is running the events effects the </w:t>
      </w:r>
      <w:r w:rsidR="00577C66" w:rsidRPr="006E4F55">
        <w:rPr>
          <w:rFonts w:ascii="Arial" w:hAnsi="Arial" w:cs="Arial"/>
          <w:sz w:val="24"/>
          <w:szCs w:val="24"/>
        </w:rPr>
        <w:t>m</w:t>
      </w:r>
      <w:r w:rsidR="00545154" w:rsidRPr="006E4F55">
        <w:rPr>
          <w:rFonts w:ascii="Arial" w:hAnsi="Arial" w:cs="Arial"/>
          <w:sz w:val="24"/>
          <w:szCs w:val="24"/>
        </w:rPr>
        <w:t>otive of the event. The size dominates the planning and the influence on the economy</w:t>
      </w:r>
      <w:r w:rsidR="005202DA" w:rsidRPr="006E4F55">
        <w:rPr>
          <w:rFonts w:ascii="Arial" w:hAnsi="Arial" w:cs="Arial"/>
          <w:sz w:val="24"/>
          <w:szCs w:val="24"/>
        </w:rPr>
        <w:t xml:space="preserve"> its situated in. Lastly the experience the event offers is linked to </w:t>
      </w:r>
      <w:proofErr w:type="gramStart"/>
      <w:r w:rsidR="005202DA" w:rsidRPr="006E4F55">
        <w:rPr>
          <w:rFonts w:ascii="Arial" w:hAnsi="Arial" w:cs="Arial"/>
          <w:sz w:val="24"/>
          <w:szCs w:val="24"/>
        </w:rPr>
        <w:t xml:space="preserve">each </w:t>
      </w:r>
      <w:r w:rsidR="00577C66" w:rsidRPr="006E4F55">
        <w:rPr>
          <w:rFonts w:ascii="Arial" w:hAnsi="Arial" w:cs="Arial"/>
          <w:sz w:val="24"/>
          <w:szCs w:val="24"/>
        </w:rPr>
        <w:t>individual’s</w:t>
      </w:r>
      <w:proofErr w:type="gramEnd"/>
      <w:r w:rsidR="005202DA" w:rsidRPr="006E4F55">
        <w:rPr>
          <w:rFonts w:ascii="Arial" w:hAnsi="Arial" w:cs="Arial"/>
          <w:sz w:val="24"/>
          <w:szCs w:val="24"/>
        </w:rPr>
        <w:t xml:space="preserve"> need. We</w:t>
      </w:r>
      <w:r w:rsidR="00577C66" w:rsidRPr="006E4F55">
        <w:rPr>
          <w:rFonts w:ascii="Arial" w:hAnsi="Arial" w:cs="Arial"/>
          <w:sz w:val="24"/>
          <w:szCs w:val="24"/>
        </w:rPr>
        <w:t>a</w:t>
      </w:r>
      <w:r w:rsidR="005202DA" w:rsidRPr="006E4F55">
        <w:rPr>
          <w:rFonts w:ascii="Arial" w:hAnsi="Arial" w:cs="Arial"/>
          <w:sz w:val="24"/>
          <w:szCs w:val="24"/>
        </w:rPr>
        <w:t>thers it’s a</w:t>
      </w:r>
      <w:r w:rsidR="00577C66" w:rsidRPr="006E4F55">
        <w:rPr>
          <w:rFonts w:ascii="Arial" w:hAnsi="Arial" w:cs="Arial"/>
          <w:sz w:val="24"/>
          <w:szCs w:val="24"/>
        </w:rPr>
        <w:t>n</w:t>
      </w:r>
      <w:r w:rsidR="005202DA" w:rsidRPr="006E4F55">
        <w:rPr>
          <w:rFonts w:ascii="Arial" w:hAnsi="Arial" w:cs="Arial"/>
          <w:sz w:val="24"/>
          <w:szCs w:val="24"/>
        </w:rPr>
        <w:t xml:space="preserve"> out of this world experie</w:t>
      </w:r>
      <w:r w:rsidR="00577C66" w:rsidRPr="006E4F55">
        <w:rPr>
          <w:rFonts w:ascii="Arial" w:hAnsi="Arial" w:cs="Arial"/>
          <w:sz w:val="24"/>
          <w:szCs w:val="24"/>
        </w:rPr>
        <w:t>nce</w:t>
      </w:r>
      <w:r w:rsidR="005202DA" w:rsidRPr="006E4F55">
        <w:rPr>
          <w:rFonts w:ascii="Arial" w:hAnsi="Arial" w:cs="Arial"/>
          <w:sz w:val="24"/>
          <w:szCs w:val="24"/>
        </w:rPr>
        <w:t xml:space="preserve"> to a communal one. Each event</w:t>
      </w:r>
      <w:r w:rsidR="00D50A49" w:rsidRPr="006E4F55">
        <w:rPr>
          <w:rFonts w:ascii="Arial" w:hAnsi="Arial" w:cs="Arial"/>
          <w:sz w:val="24"/>
          <w:szCs w:val="24"/>
        </w:rPr>
        <w:t xml:space="preserve"> has a certain impact on </w:t>
      </w:r>
      <w:r w:rsidR="005145CB" w:rsidRPr="006E4F55">
        <w:rPr>
          <w:rFonts w:ascii="Arial" w:hAnsi="Arial" w:cs="Arial"/>
          <w:sz w:val="24"/>
          <w:szCs w:val="24"/>
        </w:rPr>
        <w:t xml:space="preserve">everyone, </w:t>
      </w:r>
      <w:r w:rsidR="00D50A49" w:rsidRPr="006E4F55">
        <w:rPr>
          <w:rFonts w:ascii="Arial" w:hAnsi="Arial" w:cs="Arial"/>
          <w:sz w:val="24"/>
          <w:szCs w:val="24"/>
        </w:rPr>
        <w:t>depending on their theme and emotional experience. Overal</w:t>
      </w:r>
      <w:r w:rsidR="005145CB" w:rsidRPr="006E4F55">
        <w:rPr>
          <w:rFonts w:ascii="Arial" w:hAnsi="Arial" w:cs="Arial"/>
          <w:sz w:val="24"/>
          <w:szCs w:val="24"/>
        </w:rPr>
        <w:t xml:space="preserve">l </w:t>
      </w:r>
      <w:r w:rsidR="00D50A49" w:rsidRPr="006E4F55">
        <w:rPr>
          <w:rFonts w:ascii="Arial" w:hAnsi="Arial" w:cs="Arial"/>
          <w:sz w:val="24"/>
          <w:szCs w:val="24"/>
        </w:rPr>
        <w:t>events are key to society</w:t>
      </w:r>
      <w:r w:rsidR="006E4F55" w:rsidRPr="006E4F55">
        <w:rPr>
          <w:rFonts w:ascii="Arial" w:hAnsi="Arial" w:cs="Arial"/>
          <w:sz w:val="24"/>
          <w:szCs w:val="24"/>
        </w:rPr>
        <w:t>,</w:t>
      </w:r>
      <w:r w:rsidR="00D50A49" w:rsidRPr="006E4F55">
        <w:rPr>
          <w:rFonts w:ascii="Arial" w:hAnsi="Arial" w:cs="Arial"/>
          <w:sz w:val="24"/>
          <w:szCs w:val="24"/>
        </w:rPr>
        <w:t xml:space="preserve"> they have been in practice since the dawn of time and t</w:t>
      </w:r>
      <w:r w:rsidR="00AC3E6C" w:rsidRPr="006E4F55">
        <w:rPr>
          <w:rFonts w:ascii="Arial" w:hAnsi="Arial" w:cs="Arial"/>
          <w:sz w:val="24"/>
          <w:szCs w:val="24"/>
        </w:rPr>
        <w:t xml:space="preserve">hey </w:t>
      </w:r>
      <w:r w:rsidR="006E4F55" w:rsidRPr="006E4F55">
        <w:rPr>
          <w:rFonts w:ascii="Arial" w:hAnsi="Arial" w:cs="Arial"/>
          <w:sz w:val="24"/>
          <w:szCs w:val="24"/>
        </w:rPr>
        <w:t>endorse</w:t>
      </w:r>
      <w:r w:rsidR="00AC3E6C" w:rsidRPr="006E4F55">
        <w:rPr>
          <w:rFonts w:ascii="Arial" w:hAnsi="Arial" w:cs="Arial"/>
          <w:sz w:val="24"/>
          <w:szCs w:val="24"/>
        </w:rPr>
        <w:t xml:space="preserve"> traditional val</w:t>
      </w:r>
      <w:r w:rsidR="006E4F55" w:rsidRPr="006E4F55">
        <w:rPr>
          <w:rFonts w:ascii="Arial" w:hAnsi="Arial" w:cs="Arial"/>
          <w:sz w:val="24"/>
          <w:szCs w:val="24"/>
        </w:rPr>
        <w:t>u</w:t>
      </w:r>
      <w:r w:rsidR="00AC3E6C" w:rsidRPr="006E4F55">
        <w:rPr>
          <w:rFonts w:ascii="Arial" w:hAnsi="Arial" w:cs="Arial"/>
          <w:sz w:val="24"/>
          <w:szCs w:val="24"/>
        </w:rPr>
        <w:t xml:space="preserve">es and social satisfaction. </w:t>
      </w:r>
      <w:r w:rsidR="006E4F55" w:rsidRPr="006E4F55">
        <w:rPr>
          <w:rFonts w:ascii="Arial" w:hAnsi="Arial" w:cs="Arial"/>
          <w:sz w:val="24"/>
          <w:szCs w:val="24"/>
        </w:rPr>
        <w:t>As well</w:t>
      </w:r>
      <w:r w:rsidR="00AC3E6C" w:rsidRPr="006E4F55">
        <w:rPr>
          <w:rFonts w:ascii="Arial" w:hAnsi="Arial" w:cs="Arial"/>
          <w:sz w:val="24"/>
          <w:szCs w:val="24"/>
        </w:rPr>
        <w:t xml:space="preserve"> as providing </w:t>
      </w:r>
      <w:r w:rsidR="00577C66" w:rsidRPr="006E4F55">
        <w:rPr>
          <w:rFonts w:ascii="Arial" w:hAnsi="Arial" w:cs="Arial"/>
          <w:sz w:val="24"/>
          <w:szCs w:val="24"/>
        </w:rPr>
        <w:t>revenue and tourists for communit</w:t>
      </w:r>
      <w:r w:rsidR="006E4F55" w:rsidRPr="006E4F55">
        <w:rPr>
          <w:rFonts w:ascii="Arial" w:hAnsi="Arial" w:cs="Arial"/>
          <w:sz w:val="24"/>
          <w:szCs w:val="24"/>
        </w:rPr>
        <w:t>ie</w:t>
      </w:r>
      <w:r w:rsidR="00577C66" w:rsidRPr="006E4F55">
        <w:rPr>
          <w:rFonts w:ascii="Arial" w:hAnsi="Arial" w:cs="Arial"/>
          <w:sz w:val="24"/>
          <w:szCs w:val="24"/>
        </w:rPr>
        <w:t>s.</w:t>
      </w:r>
    </w:p>
    <w:p w14:paraId="09032F56" w14:textId="71F1AFEF" w:rsidR="00047881" w:rsidRDefault="00E936B0" w:rsidP="00C45AE7">
      <w:pPr>
        <w:rPr>
          <w:rFonts w:ascii="Arial" w:hAnsi="Arial" w:cs="Arial"/>
          <w:sz w:val="24"/>
          <w:szCs w:val="24"/>
        </w:rPr>
      </w:pPr>
      <w:r>
        <w:rPr>
          <w:rFonts w:ascii="Arial" w:hAnsi="Arial" w:cs="Arial"/>
          <w:sz w:val="24"/>
          <w:szCs w:val="24"/>
        </w:rPr>
        <w:t xml:space="preserve"> </w:t>
      </w:r>
      <w:r w:rsidR="00C16544">
        <w:rPr>
          <w:rFonts w:ascii="Arial" w:hAnsi="Arial" w:cs="Arial"/>
          <w:sz w:val="24"/>
          <w:szCs w:val="24"/>
        </w:rPr>
        <w:t xml:space="preserve"> </w:t>
      </w:r>
    </w:p>
    <w:p w14:paraId="23DBF6D6" w14:textId="7065B5FA" w:rsidR="00962BB5" w:rsidRPr="007E0C3A" w:rsidRDefault="009417AF" w:rsidP="00C45AE7">
      <w:pPr>
        <w:rPr>
          <w:rFonts w:ascii="Arial" w:hAnsi="Arial" w:cs="Arial"/>
          <w:sz w:val="24"/>
          <w:szCs w:val="24"/>
        </w:rPr>
      </w:pPr>
      <w:r>
        <w:rPr>
          <w:rFonts w:ascii="Arial" w:hAnsi="Arial" w:cs="Arial"/>
          <w:sz w:val="24"/>
          <w:szCs w:val="24"/>
        </w:rPr>
        <w:t xml:space="preserve"> </w:t>
      </w:r>
      <w:r w:rsidR="000D3CE2" w:rsidRPr="007E0C3A">
        <w:rPr>
          <w:rFonts w:ascii="Arial" w:hAnsi="Arial" w:cs="Arial"/>
          <w:sz w:val="24"/>
          <w:szCs w:val="24"/>
        </w:rPr>
        <w:t xml:space="preserve"> </w:t>
      </w:r>
      <w:r w:rsidR="00266F04" w:rsidRPr="007E0C3A">
        <w:rPr>
          <w:rFonts w:ascii="Arial" w:hAnsi="Arial" w:cs="Arial"/>
          <w:sz w:val="24"/>
          <w:szCs w:val="24"/>
        </w:rPr>
        <w:t xml:space="preserve"> </w:t>
      </w:r>
      <w:r w:rsidR="00352274" w:rsidRPr="007E0C3A">
        <w:rPr>
          <w:rFonts w:ascii="Arial" w:hAnsi="Arial" w:cs="Arial"/>
          <w:sz w:val="24"/>
          <w:szCs w:val="24"/>
        </w:rPr>
        <w:t xml:space="preserve"> </w:t>
      </w:r>
    </w:p>
    <w:p w14:paraId="46674DC3" w14:textId="77777777" w:rsidR="002E2E81" w:rsidRDefault="002E2E81" w:rsidP="00C45AE7">
      <w:pPr>
        <w:rPr>
          <w:rFonts w:ascii="Arial" w:hAnsi="Arial" w:cs="Arial"/>
          <w:sz w:val="24"/>
          <w:szCs w:val="24"/>
        </w:rPr>
      </w:pPr>
    </w:p>
    <w:p w14:paraId="38A50623" w14:textId="77777777" w:rsidR="002E2E81" w:rsidRDefault="002E2E81" w:rsidP="00C45AE7">
      <w:pPr>
        <w:rPr>
          <w:rFonts w:ascii="Arial" w:hAnsi="Arial" w:cs="Arial"/>
          <w:sz w:val="24"/>
          <w:szCs w:val="24"/>
        </w:rPr>
      </w:pPr>
    </w:p>
    <w:p w14:paraId="6AE274A2" w14:textId="77777777" w:rsidR="002E2E81" w:rsidRDefault="002E2E81" w:rsidP="00C45AE7">
      <w:pPr>
        <w:rPr>
          <w:rFonts w:ascii="Arial" w:hAnsi="Arial" w:cs="Arial"/>
          <w:sz w:val="24"/>
          <w:szCs w:val="24"/>
        </w:rPr>
      </w:pPr>
    </w:p>
    <w:p w14:paraId="24D1A9A6" w14:textId="77777777" w:rsidR="002E2E81" w:rsidRDefault="002E2E81" w:rsidP="00C45AE7">
      <w:pPr>
        <w:rPr>
          <w:rFonts w:ascii="Arial" w:hAnsi="Arial" w:cs="Arial"/>
          <w:sz w:val="24"/>
          <w:szCs w:val="24"/>
        </w:rPr>
      </w:pPr>
    </w:p>
    <w:p w14:paraId="58729AE2" w14:textId="77777777" w:rsidR="002E2E81" w:rsidRDefault="002E2E81" w:rsidP="00C45AE7">
      <w:pPr>
        <w:rPr>
          <w:rFonts w:ascii="Arial" w:hAnsi="Arial" w:cs="Arial"/>
          <w:sz w:val="24"/>
          <w:szCs w:val="24"/>
        </w:rPr>
      </w:pPr>
    </w:p>
    <w:p w14:paraId="5F4AE559" w14:textId="77777777" w:rsidR="002E2E81" w:rsidRDefault="002E2E81" w:rsidP="00C45AE7">
      <w:pPr>
        <w:rPr>
          <w:rFonts w:ascii="Arial" w:hAnsi="Arial" w:cs="Arial"/>
          <w:sz w:val="24"/>
          <w:szCs w:val="24"/>
        </w:rPr>
      </w:pPr>
    </w:p>
    <w:p w14:paraId="523BDCA0" w14:textId="77777777" w:rsidR="002E2E81" w:rsidRDefault="002E2E81" w:rsidP="00C45AE7">
      <w:pPr>
        <w:rPr>
          <w:rFonts w:ascii="Arial" w:hAnsi="Arial" w:cs="Arial"/>
          <w:sz w:val="24"/>
          <w:szCs w:val="24"/>
        </w:rPr>
      </w:pPr>
    </w:p>
    <w:p w14:paraId="55C0535C" w14:textId="77777777" w:rsidR="002E2E81" w:rsidRDefault="002E2E81" w:rsidP="00C45AE7">
      <w:pPr>
        <w:rPr>
          <w:rFonts w:ascii="Arial" w:hAnsi="Arial" w:cs="Arial"/>
          <w:sz w:val="24"/>
          <w:szCs w:val="24"/>
        </w:rPr>
      </w:pPr>
    </w:p>
    <w:p w14:paraId="25162B56" w14:textId="77777777" w:rsidR="002E2E81" w:rsidRDefault="002E2E81" w:rsidP="00C45AE7">
      <w:pPr>
        <w:rPr>
          <w:rFonts w:ascii="Arial" w:hAnsi="Arial" w:cs="Arial"/>
          <w:sz w:val="24"/>
          <w:szCs w:val="24"/>
        </w:rPr>
      </w:pPr>
    </w:p>
    <w:p w14:paraId="0B442B17" w14:textId="64CE8FE8" w:rsidR="008C7A5E" w:rsidRDefault="006E4F55" w:rsidP="005B2ACE">
      <w:pPr>
        <w:jc w:val="center"/>
        <w:rPr>
          <w:rFonts w:ascii="Arial" w:hAnsi="Arial" w:cs="Arial"/>
          <w:b/>
          <w:sz w:val="24"/>
          <w:szCs w:val="24"/>
          <w:u w:val="single"/>
        </w:rPr>
      </w:pPr>
      <w:r w:rsidRPr="006E4F55">
        <w:rPr>
          <w:rFonts w:ascii="Arial" w:hAnsi="Arial" w:cs="Arial"/>
          <w:b/>
          <w:sz w:val="24"/>
          <w:szCs w:val="24"/>
          <w:u w:val="single"/>
        </w:rPr>
        <w:lastRenderedPageBreak/>
        <w:t xml:space="preserve">References </w:t>
      </w:r>
    </w:p>
    <w:p w14:paraId="6373B4B6" w14:textId="77777777" w:rsidR="009A102E" w:rsidRPr="005B2ACE" w:rsidRDefault="009A102E" w:rsidP="005B2ACE">
      <w:pPr>
        <w:jc w:val="center"/>
        <w:rPr>
          <w:rFonts w:ascii="Arial" w:hAnsi="Arial" w:cs="Arial"/>
          <w:b/>
          <w:sz w:val="24"/>
          <w:szCs w:val="24"/>
          <w:u w:val="single"/>
        </w:rPr>
      </w:pPr>
    </w:p>
    <w:p w14:paraId="184B3FDA" w14:textId="7FB1D808" w:rsidR="008C7A5E" w:rsidRDefault="007021BE" w:rsidP="00C45AE7">
      <w:pPr>
        <w:rPr>
          <w:rFonts w:ascii="Arial" w:hAnsi="Arial" w:cs="Arial"/>
          <w:sz w:val="24"/>
          <w:szCs w:val="24"/>
        </w:rPr>
      </w:pPr>
      <w:r>
        <w:rPr>
          <w:rFonts w:ascii="Arial" w:hAnsi="Arial" w:cs="Arial"/>
          <w:sz w:val="24"/>
          <w:szCs w:val="24"/>
        </w:rPr>
        <w:t xml:space="preserve">     </w:t>
      </w:r>
      <w:r w:rsidRPr="007021BE">
        <w:rPr>
          <w:rFonts w:ascii="Arial" w:hAnsi="Arial" w:cs="Arial"/>
          <w:sz w:val="24"/>
          <w:szCs w:val="24"/>
        </w:rPr>
        <w:t>Abigail Blasi. (2017). The 10 most weird and wonderful family Christmas events in Britain. Available: https://www.telegraph.co.uk/travel/family-holidays/10-best-family-christmas-events-santa-trains-markets/. Last accessed 20th November 2018.</w:t>
      </w:r>
    </w:p>
    <w:p w14:paraId="3D6E3313" w14:textId="47AA3326" w:rsidR="006B0983" w:rsidRDefault="006B0983" w:rsidP="006B0983">
      <w:pPr>
        <w:rPr>
          <w:rFonts w:ascii="Arial" w:hAnsi="Arial" w:cs="Arial"/>
          <w:sz w:val="24"/>
          <w:szCs w:val="24"/>
        </w:rPr>
      </w:pPr>
      <w:r>
        <w:rPr>
          <w:rFonts w:ascii="Arial" w:hAnsi="Arial" w:cs="Arial"/>
          <w:sz w:val="24"/>
          <w:szCs w:val="24"/>
        </w:rPr>
        <w:t xml:space="preserve">     </w:t>
      </w:r>
      <w:proofErr w:type="spellStart"/>
      <w:r w:rsidRPr="006B0983">
        <w:rPr>
          <w:rFonts w:ascii="Arial" w:hAnsi="Arial" w:cs="Arial"/>
          <w:sz w:val="24"/>
          <w:szCs w:val="24"/>
        </w:rPr>
        <w:t>Adekeye</w:t>
      </w:r>
      <w:proofErr w:type="spellEnd"/>
      <w:r w:rsidRPr="006B0983">
        <w:rPr>
          <w:rFonts w:ascii="Arial" w:hAnsi="Arial" w:cs="Arial"/>
          <w:sz w:val="24"/>
          <w:szCs w:val="24"/>
        </w:rPr>
        <w:t xml:space="preserve"> </w:t>
      </w:r>
      <w:proofErr w:type="spellStart"/>
      <w:r w:rsidRPr="006B0983">
        <w:rPr>
          <w:rFonts w:ascii="Arial" w:hAnsi="Arial" w:cs="Arial"/>
          <w:sz w:val="24"/>
          <w:szCs w:val="24"/>
        </w:rPr>
        <w:t>Adebajo</w:t>
      </w:r>
      <w:proofErr w:type="spellEnd"/>
      <w:r w:rsidRPr="006B0983">
        <w:rPr>
          <w:rFonts w:ascii="Arial" w:hAnsi="Arial" w:cs="Arial"/>
          <w:sz w:val="24"/>
          <w:szCs w:val="24"/>
        </w:rPr>
        <w:t>. (2015). Celebrity efforts to 'save Africa' ha​​</w:t>
      </w:r>
      <w:proofErr w:type="spellStart"/>
      <w:r w:rsidRPr="006B0983">
        <w:rPr>
          <w:rFonts w:ascii="Arial" w:hAnsi="Arial" w:cs="Arial"/>
          <w:sz w:val="24"/>
          <w:szCs w:val="24"/>
        </w:rPr>
        <w:t>ve</w:t>
      </w:r>
      <w:proofErr w:type="spellEnd"/>
      <w:r w:rsidRPr="006B0983">
        <w:rPr>
          <w:rFonts w:ascii="Arial" w:hAnsi="Arial" w:cs="Arial"/>
          <w:sz w:val="24"/>
          <w:szCs w:val="24"/>
        </w:rPr>
        <w:t xml:space="preserve"> often only reinforced stereotypes. Available: https://www.theguardian.com/global-development/commentisfree/2015/jul/13/celebrity-save-africa-stereotypes-bob-geldof-live-aid. Last accessed 20th November 2018.</w:t>
      </w:r>
    </w:p>
    <w:p w14:paraId="348AA69F" w14:textId="77777777" w:rsidR="0073066C" w:rsidRDefault="006B0983" w:rsidP="006B0983">
      <w:pPr>
        <w:rPr>
          <w:rFonts w:ascii="Arial" w:hAnsi="Arial" w:cs="Arial"/>
          <w:sz w:val="24"/>
          <w:szCs w:val="24"/>
        </w:rPr>
      </w:pPr>
      <w:r>
        <w:rPr>
          <w:rFonts w:ascii="Arial" w:hAnsi="Arial" w:cs="Arial"/>
          <w:sz w:val="24"/>
          <w:szCs w:val="24"/>
        </w:rPr>
        <w:t xml:space="preserve">     </w:t>
      </w:r>
      <w:r w:rsidRPr="006B0983">
        <w:rPr>
          <w:rFonts w:ascii="Arial" w:hAnsi="Arial" w:cs="Arial"/>
          <w:sz w:val="24"/>
          <w:szCs w:val="24"/>
        </w:rPr>
        <w:t xml:space="preserve">Anne Marie </w:t>
      </w:r>
      <w:proofErr w:type="gramStart"/>
      <w:r w:rsidRPr="006B0983">
        <w:rPr>
          <w:rFonts w:ascii="Arial" w:hAnsi="Arial" w:cs="Arial"/>
          <w:sz w:val="24"/>
          <w:szCs w:val="24"/>
        </w:rPr>
        <w:t>Gardener .</w:t>
      </w:r>
      <w:proofErr w:type="gramEnd"/>
      <w:r w:rsidRPr="006B0983">
        <w:rPr>
          <w:rFonts w:ascii="Arial" w:hAnsi="Arial" w:cs="Arial"/>
          <w:sz w:val="24"/>
          <w:szCs w:val="24"/>
        </w:rPr>
        <w:t xml:space="preserve"> (2010). Triathletes, 40 - Somethings, Going for Youth. Available: https://www.nytimes.com/2010/10/24/fashion/24triathlon.html. Last</w:t>
      </w:r>
      <w:r w:rsidR="0073066C">
        <w:rPr>
          <w:rFonts w:ascii="Arial" w:hAnsi="Arial" w:cs="Arial"/>
          <w:sz w:val="24"/>
          <w:szCs w:val="24"/>
        </w:rPr>
        <w:t xml:space="preserve"> </w:t>
      </w:r>
      <w:r w:rsidRPr="006B0983">
        <w:rPr>
          <w:rFonts w:ascii="Arial" w:hAnsi="Arial" w:cs="Arial"/>
          <w:sz w:val="24"/>
          <w:szCs w:val="24"/>
        </w:rPr>
        <w:t>accessed 20th November 2018.</w:t>
      </w:r>
    </w:p>
    <w:p w14:paraId="776DBB39" w14:textId="4626FE4C" w:rsidR="006B0983" w:rsidRDefault="006B0983" w:rsidP="006B0983">
      <w:pPr>
        <w:rPr>
          <w:rFonts w:ascii="Arial" w:hAnsi="Arial" w:cs="Arial"/>
          <w:sz w:val="24"/>
          <w:szCs w:val="24"/>
        </w:rPr>
      </w:pPr>
      <w:proofErr w:type="spellStart"/>
      <w:r w:rsidRPr="006B0983">
        <w:rPr>
          <w:rFonts w:ascii="Arial" w:hAnsi="Arial" w:cs="Arial"/>
          <w:sz w:val="24"/>
          <w:szCs w:val="24"/>
        </w:rPr>
        <w:t>Bladen</w:t>
      </w:r>
      <w:proofErr w:type="spellEnd"/>
      <w:r w:rsidRPr="006B0983">
        <w:rPr>
          <w:rFonts w:ascii="Arial" w:hAnsi="Arial" w:cs="Arial"/>
          <w:sz w:val="24"/>
          <w:szCs w:val="24"/>
        </w:rPr>
        <w:t xml:space="preserve"> et al. (2012). Introduction to Events Management. In: Events </w:t>
      </w:r>
      <w:proofErr w:type="gramStart"/>
      <w:r w:rsidRPr="006B0983">
        <w:rPr>
          <w:rFonts w:ascii="Arial" w:hAnsi="Arial" w:cs="Arial"/>
          <w:sz w:val="24"/>
          <w:szCs w:val="24"/>
        </w:rPr>
        <w:t>Management :</w:t>
      </w:r>
      <w:proofErr w:type="gramEnd"/>
      <w:r w:rsidRPr="006B0983">
        <w:rPr>
          <w:rFonts w:ascii="Arial" w:hAnsi="Arial" w:cs="Arial"/>
          <w:sz w:val="24"/>
          <w:szCs w:val="24"/>
        </w:rPr>
        <w:t xml:space="preserve"> 9.</w:t>
      </w:r>
    </w:p>
    <w:p w14:paraId="7BB04E0F" w14:textId="47584088" w:rsidR="0073066C" w:rsidRDefault="00425B35" w:rsidP="006B0983">
      <w:pPr>
        <w:rPr>
          <w:rFonts w:ascii="Arial" w:hAnsi="Arial" w:cs="Arial"/>
          <w:sz w:val="24"/>
          <w:szCs w:val="24"/>
        </w:rPr>
      </w:pPr>
      <w:proofErr w:type="spellStart"/>
      <w:r w:rsidRPr="00425B35">
        <w:rPr>
          <w:rFonts w:ascii="Arial" w:hAnsi="Arial" w:cs="Arial"/>
          <w:sz w:val="24"/>
          <w:szCs w:val="24"/>
        </w:rPr>
        <w:t>Bowdin</w:t>
      </w:r>
      <w:proofErr w:type="spellEnd"/>
      <w:r w:rsidRPr="00425B35">
        <w:rPr>
          <w:rFonts w:ascii="Arial" w:hAnsi="Arial" w:cs="Arial"/>
          <w:sz w:val="24"/>
          <w:szCs w:val="24"/>
        </w:rPr>
        <w:t xml:space="preserve"> et </w:t>
      </w:r>
      <w:proofErr w:type="gramStart"/>
      <w:r w:rsidRPr="00425B35">
        <w:rPr>
          <w:rFonts w:ascii="Arial" w:hAnsi="Arial" w:cs="Arial"/>
          <w:sz w:val="24"/>
          <w:szCs w:val="24"/>
        </w:rPr>
        <w:t>al .</w:t>
      </w:r>
      <w:proofErr w:type="gramEnd"/>
      <w:r w:rsidRPr="00425B35">
        <w:rPr>
          <w:rFonts w:ascii="Arial" w:hAnsi="Arial" w:cs="Arial"/>
          <w:sz w:val="24"/>
          <w:szCs w:val="24"/>
        </w:rPr>
        <w:t xml:space="preserve"> (2006). What are events. In: Events Management. 2nd </w:t>
      </w:r>
      <w:proofErr w:type="gramStart"/>
      <w:r w:rsidRPr="00425B35">
        <w:rPr>
          <w:rFonts w:ascii="Arial" w:hAnsi="Arial" w:cs="Arial"/>
          <w:sz w:val="24"/>
          <w:szCs w:val="24"/>
        </w:rPr>
        <w:t>ed. :</w:t>
      </w:r>
      <w:proofErr w:type="gramEnd"/>
      <w:r w:rsidRPr="00425B35">
        <w:rPr>
          <w:rFonts w:ascii="Arial" w:hAnsi="Arial" w:cs="Arial"/>
          <w:sz w:val="24"/>
          <w:szCs w:val="24"/>
        </w:rPr>
        <w:t xml:space="preserve"> 9.</w:t>
      </w:r>
    </w:p>
    <w:p w14:paraId="3C24A55A" w14:textId="1FB0770D" w:rsidR="00425B35" w:rsidRDefault="00425B35" w:rsidP="006B0983">
      <w:pPr>
        <w:rPr>
          <w:rFonts w:ascii="Arial" w:hAnsi="Arial" w:cs="Arial"/>
          <w:sz w:val="24"/>
          <w:szCs w:val="24"/>
        </w:rPr>
      </w:pPr>
      <w:r>
        <w:rPr>
          <w:rFonts w:ascii="Arial" w:hAnsi="Arial" w:cs="Arial"/>
          <w:sz w:val="24"/>
          <w:szCs w:val="24"/>
        </w:rPr>
        <w:t>G</w:t>
      </w:r>
      <w:r w:rsidRPr="00425B35">
        <w:rPr>
          <w:rFonts w:ascii="Arial" w:hAnsi="Arial" w:cs="Arial"/>
          <w:sz w:val="24"/>
          <w:szCs w:val="24"/>
        </w:rPr>
        <w:t xml:space="preserve">etz. (2012). Basic Concepts </w:t>
      </w:r>
      <w:proofErr w:type="gramStart"/>
      <w:r w:rsidRPr="00425B35">
        <w:rPr>
          <w:rFonts w:ascii="Arial" w:hAnsi="Arial" w:cs="Arial"/>
          <w:sz w:val="24"/>
          <w:szCs w:val="24"/>
        </w:rPr>
        <w:t>In</w:t>
      </w:r>
      <w:proofErr w:type="gramEnd"/>
      <w:r w:rsidRPr="00425B35">
        <w:rPr>
          <w:rFonts w:ascii="Arial" w:hAnsi="Arial" w:cs="Arial"/>
          <w:sz w:val="24"/>
          <w:szCs w:val="24"/>
        </w:rPr>
        <w:t xml:space="preserve"> Events Studies. In: Event Studies</w:t>
      </w:r>
      <w:proofErr w:type="gramStart"/>
      <w:r w:rsidRPr="00425B35">
        <w:rPr>
          <w:rFonts w:ascii="Arial" w:hAnsi="Arial" w:cs="Arial"/>
          <w:sz w:val="24"/>
          <w:szCs w:val="24"/>
        </w:rPr>
        <w:t>. :</w:t>
      </w:r>
      <w:proofErr w:type="gramEnd"/>
      <w:r w:rsidRPr="00425B35">
        <w:rPr>
          <w:rFonts w:ascii="Arial" w:hAnsi="Arial" w:cs="Arial"/>
          <w:sz w:val="24"/>
          <w:szCs w:val="24"/>
        </w:rPr>
        <w:t xml:space="preserve">  40-43.</w:t>
      </w:r>
    </w:p>
    <w:p w14:paraId="2533CF86" w14:textId="60F68FF6" w:rsidR="00425B35" w:rsidRDefault="0073066C" w:rsidP="006B0983">
      <w:pPr>
        <w:rPr>
          <w:rFonts w:ascii="Arial" w:hAnsi="Arial" w:cs="Arial"/>
          <w:sz w:val="24"/>
          <w:szCs w:val="24"/>
        </w:rPr>
      </w:pPr>
      <w:r w:rsidRPr="0073066C">
        <w:rPr>
          <w:rFonts w:ascii="Arial" w:hAnsi="Arial" w:cs="Arial"/>
          <w:sz w:val="24"/>
          <w:szCs w:val="24"/>
        </w:rPr>
        <w:t xml:space="preserve">Gabriel A. </w:t>
      </w:r>
      <w:proofErr w:type="spellStart"/>
      <w:r w:rsidRPr="0073066C">
        <w:rPr>
          <w:rFonts w:ascii="Arial" w:hAnsi="Arial" w:cs="Arial"/>
          <w:sz w:val="24"/>
          <w:szCs w:val="24"/>
        </w:rPr>
        <w:t>Radvansky</w:t>
      </w:r>
      <w:proofErr w:type="spellEnd"/>
      <w:r w:rsidRPr="0073066C">
        <w:rPr>
          <w:rFonts w:ascii="Arial" w:hAnsi="Arial" w:cs="Arial"/>
          <w:sz w:val="24"/>
          <w:szCs w:val="24"/>
        </w:rPr>
        <w:t xml:space="preserve"> and Jeffrey M. Zacks (2014) Event Cognition, the importance of events</w:t>
      </w:r>
    </w:p>
    <w:p w14:paraId="6DFDAED9" w14:textId="0FB5AB9C" w:rsidR="0073066C" w:rsidRDefault="00FB7C72" w:rsidP="006B0983">
      <w:pPr>
        <w:rPr>
          <w:rFonts w:ascii="Arial" w:hAnsi="Arial" w:cs="Arial"/>
          <w:sz w:val="24"/>
          <w:szCs w:val="24"/>
        </w:rPr>
      </w:pPr>
      <w:r w:rsidRPr="00FB7C72">
        <w:rPr>
          <w:rFonts w:ascii="Arial" w:hAnsi="Arial" w:cs="Arial"/>
          <w:i/>
          <w:sz w:val="24"/>
          <w:szCs w:val="24"/>
        </w:rPr>
        <w:t>History</w:t>
      </w:r>
      <w:r w:rsidRPr="00FB7C72">
        <w:rPr>
          <w:rFonts w:ascii="Arial" w:hAnsi="Arial" w:cs="Arial"/>
          <w:sz w:val="24"/>
          <w:szCs w:val="24"/>
        </w:rPr>
        <w:t xml:space="preserve">, </w:t>
      </w:r>
      <w:proofErr w:type="spellStart"/>
      <w:r w:rsidRPr="00FB7C72">
        <w:rPr>
          <w:rFonts w:ascii="Arial" w:hAnsi="Arial" w:cs="Arial"/>
          <w:sz w:val="24"/>
          <w:szCs w:val="24"/>
        </w:rPr>
        <w:t>Llys</w:t>
      </w:r>
      <w:proofErr w:type="spellEnd"/>
      <w:r w:rsidRPr="00FB7C72">
        <w:rPr>
          <w:rFonts w:ascii="Arial" w:hAnsi="Arial" w:cs="Arial"/>
          <w:sz w:val="24"/>
          <w:szCs w:val="24"/>
        </w:rPr>
        <w:t xml:space="preserve"> </w:t>
      </w:r>
      <w:proofErr w:type="spellStart"/>
      <w:r w:rsidRPr="00FB7C72">
        <w:rPr>
          <w:rFonts w:ascii="Arial" w:hAnsi="Arial" w:cs="Arial"/>
          <w:sz w:val="24"/>
          <w:szCs w:val="24"/>
        </w:rPr>
        <w:t>Nini</w:t>
      </w:r>
      <w:proofErr w:type="spellEnd"/>
      <w:r w:rsidRPr="00FB7C72">
        <w:rPr>
          <w:rFonts w:ascii="Arial" w:hAnsi="Arial" w:cs="Arial"/>
          <w:sz w:val="24"/>
          <w:szCs w:val="24"/>
        </w:rPr>
        <w:t xml:space="preserve"> Website (2018) Available at http://www.rspca-llysnini.org.uk/ (Accessed 22Nd November 2018)</w:t>
      </w:r>
    </w:p>
    <w:p w14:paraId="47854821" w14:textId="7EE964FC" w:rsidR="00FB7C72" w:rsidRDefault="00FB7C72" w:rsidP="006B0983">
      <w:pPr>
        <w:rPr>
          <w:rFonts w:ascii="Arial" w:hAnsi="Arial" w:cs="Arial"/>
          <w:sz w:val="24"/>
          <w:szCs w:val="24"/>
        </w:rPr>
      </w:pPr>
      <w:r w:rsidRPr="00FB7C72">
        <w:rPr>
          <w:rFonts w:ascii="Arial" w:hAnsi="Arial" w:cs="Arial"/>
          <w:sz w:val="24"/>
          <w:szCs w:val="24"/>
        </w:rPr>
        <w:t>Jim Waterson. (2018). Royal wedding confirmed as year's biggest UK TV event. Available: https://www.theguardian.com/uk-news/2018/may/20/royal-wedding-confirmed-as-years-biggest-uk-tv-event. Last accessed 20th November 2018.</w:t>
      </w:r>
    </w:p>
    <w:p w14:paraId="5AD41234" w14:textId="436CF40F" w:rsidR="00FB7C72" w:rsidRDefault="00B868FB" w:rsidP="006B0983">
      <w:pPr>
        <w:rPr>
          <w:rFonts w:ascii="Arial" w:hAnsi="Arial" w:cs="Arial"/>
          <w:sz w:val="24"/>
          <w:szCs w:val="24"/>
        </w:rPr>
      </w:pPr>
      <w:r w:rsidRPr="00B868FB">
        <w:rPr>
          <w:rFonts w:ascii="Arial" w:hAnsi="Arial" w:cs="Arial"/>
          <w:sz w:val="24"/>
          <w:szCs w:val="24"/>
        </w:rPr>
        <w:t>Mark Savage. (2016). 'Superfans' keep UK festivals going. Available: https://www.bbc.co.uk/news/entertainment-arts-36987957. Last accessed 20th November 2018.</w:t>
      </w:r>
    </w:p>
    <w:p w14:paraId="45DBB80B" w14:textId="0027BA70" w:rsidR="00B868FB" w:rsidRDefault="00B868FB" w:rsidP="006B0983">
      <w:pPr>
        <w:rPr>
          <w:rFonts w:ascii="Arial" w:hAnsi="Arial" w:cs="Arial"/>
          <w:sz w:val="24"/>
          <w:szCs w:val="24"/>
        </w:rPr>
      </w:pPr>
      <w:r w:rsidRPr="00B868FB">
        <w:rPr>
          <w:rFonts w:ascii="Arial" w:hAnsi="Arial" w:cs="Arial"/>
          <w:sz w:val="24"/>
          <w:szCs w:val="24"/>
        </w:rPr>
        <w:t>N A. (2015). Events Industry Board. Available: https://www.gov.uk/government/groups/events-industry-board. Last accessed 20th November 2018.</w:t>
      </w:r>
    </w:p>
    <w:p w14:paraId="0F27FEE2" w14:textId="415063E6" w:rsidR="00B868FB" w:rsidRDefault="00B868FB" w:rsidP="006B0983">
      <w:pPr>
        <w:rPr>
          <w:rFonts w:ascii="Arial" w:hAnsi="Arial" w:cs="Arial"/>
          <w:sz w:val="24"/>
          <w:szCs w:val="24"/>
        </w:rPr>
      </w:pPr>
      <w:r w:rsidRPr="00B868FB">
        <w:rPr>
          <w:rFonts w:ascii="Arial" w:hAnsi="Arial" w:cs="Arial"/>
          <w:sz w:val="24"/>
          <w:szCs w:val="24"/>
        </w:rPr>
        <w:t>N A. (2015). Value of events industry rises 8 per cent to £42.3 billion. Available: https://www.businessvisitsandeventspartnership.com/research-and-publications/latest-research/393-value-of-events-industry-rises-8-per-cent-to-42-3-billion. Last accessed 20th November 2018.</w:t>
      </w:r>
    </w:p>
    <w:p w14:paraId="035B7807" w14:textId="77777777" w:rsidR="00B868FB" w:rsidRPr="00B868FB" w:rsidRDefault="00B868FB" w:rsidP="00B868FB">
      <w:pPr>
        <w:rPr>
          <w:rFonts w:ascii="Arial" w:hAnsi="Arial" w:cs="Arial"/>
          <w:sz w:val="24"/>
          <w:szCs w:val="24"/>
        </w:rPr>
      </w:pPr>
      <w:r w:rsidRPr="00B868FB">
        <w:rPr>
          <w:rFonts w:ascii="Arial" w:hAnsi="Arial" w:cs="Arial"/>
          <w:sz w:val="24"/>
          <w:szCs w:val="24"/>
        </w:rPr>
        <w:t xml:space="preserve">NA. (2017). </w:t>
      </w:r>
      <w:proofErr w:type="spellStart"/>
      <w:r w:rsidRPr="00B868FB">
        <w:rPr>
          <w:rFonts w:ascii="Arial" w:hAnsi="Arial" w:cs="Arial"/>
          <w:sz w:val="24"/>
          <w:szCs w:val="24"/>
        </w:rPr>
        <w:t>Eventsbright</w:t>
      </w:r>
      <w:proofErr w:type="spellEnd"/>
      <w:r w:rsidRPr="00B868FB">
        <w:rPr>
          <w:rFonts w:ascii="Arial" w:hAnsi="Arial" w:cs="Arial"/>
          <w:sz w:val="24"/>
          <w:szCs w:val="24"/>
        </w:rPr>
        <w:t>, Event Industry Report. Available: https://mkto.eventbrite.com/rs/269-CEG-133/images/3rd%20Annual%20Pulse%20Report%20Final.pdf?mkt_tok=eyJpIjoiWW1RMU9UWTFNV0kwTkRWaCIsInQiOiJUTXNtY0RVSzJzK1BrR0ZPckhCYkl3a0JhUml3TnJ1VGs3ZGxhWVNwSjA1ZTNcLzBDT0pPSVwvWlM2OE5TUUhYQWhIZXZTaj</w:t>
      </w:r>
      <w:r w:rsidRPr="00B868FB">
        <w:rPr>
          <w:rFonts w:ascii="Arial" w:hAnsi="Arial" w:cs="Arial"/>
          <w:sz w:val="24"/>
          <w:szCs w:val="24"/>
        </w:rPr>
        <w:lastRenderedPageBreak/>
        <w:t>FZRGZvNEZrOUFmc0FhdFRTR0pYVFcyaXZYZVU0UHR2dXVcL1JEUUtmTis5d1lacFc5aDljYVprNWl2TiJ9. Last accessed 20th November 2018.</w:t>
      </w:r>
    </w:p>
    <w:p w14:paraId="44153630" w14:textId="671864FB" w:rsidR="00B868FB" w:rsidRDefault="00B868FB" w:rsidP="006B0983">
      <w:pPr>
        <w:rPr>
          <w:rFonts w:ascii="Arial" w:hAnsi="Arial" w:cs="Arial"/>
          <w:sz w:val="24"/>
          <w:szCs w:val="24"/>
        </w:rPr>
      </w:pPr>
    </w:p>
    <w:p w14:paraId="2DE6D31E" w14:textId="7A22A297" w:rsidR="00B868FB" w:rsidRDefault="00096855" w:rsidP="006B0983">
      <w:pPr>
        <w:rPr>
          <w:rFonts w:ascii="Arial" w:hAnsi="Arial" w:cs="Arial"/>
          <w:sz w:val="24"/>
          <w:szCs w:val="24"/>
        </w:rPr>
      </w:pPr>
      <w:r w:rsidRPr="00096855">
        <w:rPr>
          <w:rFonts w:ascii="Arial" w:hAnsi="Arial" w:cs="Arial"/>
          <w:sz w:val="24"/>
          <w:szCs w:val="24"/>
        </w:rPr>
        <w:t>NA. (2018). Representation. Available: https://www.aeo.org.uk/what-we-do/representation. Last accessed 20th November 2018.</w:t>
      </w:r>
    </w:p>
    <w:p w14:paraId="1DC4755E" w14:textId="582C2F1A" w:rsidR="00096855" w:rsidRDefault="00096855" w:rsidP="006B0983">
      <w:pPr>
        <w:rPr>
          <w:rFonts w:ascii="Arial" w:hAnsi="Arial" w:cs="Arial"/>
          <w:sz w:val="24"/>
          <w:szCs w:val="24"/>
        </w:rPr>
      </w:pPr>
      <w:r w:rsidRPr="00096855">
        <w:rPr>
          <w:rFonts w:ascii="Arial" w:hAnsi="Arial" w:cs="Arial"/>
          <w:sz w:val="24"/>
          <w:szCs w:val="24"/>
        </w:rPr>
        <w:t>NA. (Unknown). the 2012 things you should know about events in Britain. Available: http://www.britainforevents.co.uk/. Last accessed 20th November 2018.</w:t>
      </w:r>
    </w:p>
    <w:p w14:paraId="3217E060" w14:textId="6494DCE1" w:rsidR="00096855" w:rsidRDefault="00096855" w:rsidP="006B0983">
      <w:pPr>
        <w:rPr>
          <w:rFonts w:ascii="Arial" w:hAnsi="Arial" w:cs="Arial"/>
          <w:sz w:val="24"/>
          <w:szCs w:val="24"/>
        </w:rPr>
      </w:pPr>
      <w:r w:rsidRPr="00096855">
        <w:rPr>
          <w:rFonts w:ascii="Arial" w:hAnsi="Arial" w:cs="Arial"/>
          <w:sz w:val="24"/>
          <w:szCs w:val="24"/>
        </w:rPr>
        <w:t>Tum, J., Norton, P. and Wright, J. N. (2006) Management of Event Operations. Amsterdam: Routledge (Events Management Series). Available at: https://ezproxy.uwtsd.ac.uk/login?url=https://search.ebscohost.com/login.aspx?direct=true&amp;db=nlebk&amp;AN=166291&amp;site=ehost-live (Accessed: 22 November 2018).</w:t>
      </w:r>
    </w:p>
    <w:p w14:paraId="3DEA8E36" w14:textId="21462472" w:rsidR="005B2ACE" w:rsidRDefault="005B2ACE" w:rsidP="006B0983">
      <w:pPr>
        <w:rPr>
          <w:rFonts w:ascii="Arial" w:hAnsi="Arial" w:cs="Arial"/>
          <w:sz w:val="24"/>
          <w:szCs w:val="24"/>
        </w:rPr>
      </w:pPr>
      <w:proofErr w:type="spellStart"/>
      <w:r w:rsidRPr="005B2ACE">
        <w:rPr>
          <w:rFonts w:ascii="Arial" w:hAnsi="Arial" w:cs="Arial"/>
          <w:sz w:val="24"/>
          <w:szCs w:val="24"/>
        </w:rPr>
        <w:t>Uk</w:t>
      </w:r>
      <w:proofErr w:type="spellEnd"/>
      <w:r w:rsidRPr="005B2ACE">
        <w:rPr>
          <w:rFonts w:ascii="Arial" w:hAnsi="Arial" w:cs="Arial"/>
          <w:sz w:val="24"/>
          <w:szCs w:val="24"/>
        </w:rPr>
        <w:t xml:space="preserve"> Civil Society Almanac 2012/ how many voluntary organisations are active in the </w:t>
      </w:r>
      <w:proofErr w:type="spellStart"/>
      <w:r w:rsidRPr="005B2ACE">
        <w:rPr>
          <w:rFonts w:ascii="Arial" w:hAnsi="Arial" w:cs="Arial"/>
          <w:sz w:val="24"/>
          <w:szCs w:val="24"/>
        </w:rPr>
        <w:t>uk</w:t>
      </w:r>
      <w:proofErr w:type="spellEnd"/>
      <w:r w:rsidRPr="005B2ACE">
        <w:rPr>
          <w:rFonts w:ascii="Arial" w:hAnsi="Arial" w:cs="Arial"/>
          <w:sz w:val="24"/>
          <w:szCs w:val="24"/>
        </w:rPr>
        <w:t>? (2012) Available at https://data.ncvo.org.uk/a/almanac12/how-many-voluntary-organisations-are-active-in-the-uk/ Accessed on 22nd of November 2018</w:t>
      </w:r>
    </w:p>
    <w:p w14:paraId="1AF0EC41" w14:textId="6D7BE59E" w:rsidR="005B2ACE" w:rsidRDefault="005B2ACE" w:rsidP="006B0983">
      <w:pPr>
        <w:rPr>
          <w:rFonts w:ascii="Arial" w:hAnsi="Arial" w:cs="Arial"/>
          <w:sz w:val="24"/>
          <w:szCs w:val="24"/>
        </w:rPr>
      </w:pPr>
      <w:r w:rsidRPr="005B2ACE">
        <w:rPr>
          <w:rFonts w:ascii="Arial" w:hAnsi="Arial" w:cs="Arial"/>
          <w:sz w:val="24"/>
          <w:szCs w:val="24"/>
        </w:rPr>
        <w:t>Wonderland Website (2018) Available at http://wonderland-festival.com/ Accessed on the 22nd November 2018</w:t>
      </w:r>
    </w:p>
    <w:p w14:paraId="3579B145" w14:textId="77777777" w:rsidR="0073066C" w:rsidRPr="006B0983" w:rsidRDefault="0073066C" w:rsidP="006B0983">
      <w:pPr>
        <w:rPr>
          <w:rFonts w:ascii="Arial" w:hAnsi="Arial" w:cs="Arial"/>
          <w:sz w:val="24"/>
          <w:szCs w:val="24"/>
        </w:rPr>
      </w:pPr>
    </w:p>
    <w:p w14:paraId="64B99AD9" w14:textId="50FCF9C7" w:rsidR="007021BE" w:rsidRPr="00002BB0" w:rsidRDefault="007021BE" w:rsidP="00C45AE7">
      <w:pPr>
        <w:rPr>
          <w:rFonts w:ascii="Arial" w:hAnsi="Arial" w:cs="Arial"/>
          <w:sz w:val="24"/>
          <w:szCs w:val="24"/>
        </w:rPr>
      </w:pPr>
    </w:p>
    <w:sectPr w:rsidR="007021BE" w:rsidRPr="00002B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AE7"/>
    <w:rsid w:val="00002BB0"/>
    <w:rsid w:val="00035BE4"/>
    <w:rsid w:val="0004786C"/>
    <w:rsid w:val="00047881"/>
    <w:rsid w:val="00076DA1"/>
    <w:rsid w:val="00080385"/>
    <w:rsid w:val="000828A7"/>
    <w:rsid w:val="00086951"/>
    <w:rsid w:val="000913A5"/>
    <w:rsid w:val="00096855"/>
    <w:rsid w:val="000D3CE2"/>
    <w:rsid w:val="00102023"/>
    <w:rsid w:val="00121280"/>
    <w:rsid w:val="0020545B"/>
    <w:rsid w:val="00251BC3"/>
    <w:rsid w:val="00266F04"/>
    <w:rsid w:val="002847C8"/>
    <w:rsid w:val="002A56B8"/>
    <w:rsid w:val="002C4B11"/>
    <w:rsid w:val="002E2E81"/>
    <w:rsid w:val="002F707C"/>
    <w:rsid w:val="003150B1"/>
    <w:rsid w:val="00322A2B"/>
    <w:rsid w:val="00352274"/>
    <w:rsid w:val="00412E1E"/>
    <w:rsid w:val="00425B35"/>
    <w:rsid w:val="00464C8B"/>
    <w:rsid w:val="00477AB3"/>
    <w:rsid w:val="004A5172"/>
    <w:rsid w:val="004B070E"/>
    <w:rsid w:val="004B64BB"/>
    <w:rsid w:val="004C790A"/>
    <w:rsid w:val="004E12DE"/>
    <w:rsid w:val="005145CB"/>
    <w:rsid w:val="005202DA"/>
    <w:rsid w:val="005255CE"/>
    <w:rsid w:val="0052689A"/>
    <w:rsid w:val="00545154"/>
    <w:rsid w:val="00567FBC"/>
    <w:rsid w:val="00577C66"/>
    <w:rsid w:val="00586E4B"/>
    <w:rsid w:val="005A5BA9"/>
    <w:rsid w:val="005B2ACE"/>
    <w:rsid w:val="005D5A40"/>
    <w:rsid w:val="005F0C04"/>
    <w:rsid w:val="00616E24"/>
    <w:rsid w:val="00632A5F"/>
    <w:rsid w:val="0066438F"/>
    <w:rsid w:val="006801CF"/>
    <w:rsid w:val="006A5DF5"/>
    <w:rsid w:val="006B0983"/>
    <w:rsid w:val="006B2C0A"/>
    <w:rsid w:val="006E4476"/>
    <w:rsid w:val="006E4F55"/>
    <w:rsid w:val="007021BE"/>
    <w:rsid w:val="007069C6"/>
    <w:rsid w:val="00713980"/>
    <w:rsid w:val="0073066C"/>
    <w:rsid w:val="00742582"/>
    <w:rsid w:val="00752AC1"/>
    <w:rsid w:val="007A165A"/>
    <w:rsid w:val="007A2BE3"/>
    <w:rsid w:val="007B166B"/>
    <w:rsid w:val="007E0C3A"/>
    <w:rsid w:val="007E22A8"/>
    <w:rsid w:val="008226FB"/>
    <w:rsid w:val="008420D7"/>
    <w:rsid w:val="00843B27"/>
    <w:rsid w:val="0085248A"/>
    <w:rsid w:val="008656A2"/>
    <w:rsid w:val="008A623B"/>
    <w:rsid w:val="008C7A5E"/>
    <w:rsid w:val="008D6BD1"/>
    <w:rsid w:val="008F2C95"/>
    <w:rsid w:val="00904F51"/>
    <w:rsid w:val="009417AF"/>
    <w:rsid w:val="00962BB5"/>
    <w:rsid w:val="00975C22"/>
    <w:rsid w:val="00983383"/>
    <w:rsid w:val="009A102E"/>
    <w:rsid w:val="009C7489"/>
    <w:rsid w:val="009E3767"/>
    <w:rsid w:val="009E57E6"/>
    <w:rsid w:val="00A55DA9"/>
    <w:rsid w:val="00A56F59"/>
    <w:rsid w:val="00A71F9D"/>
    <w:rsid w:val="00AA6BFF"/>
    <w:rsid w:val="00AC3E6C"/>
    <w:rsid w:val="00B10396"/>
    <w:rsid w:val="00B42E30"/>
    <w:rsid w:val="00B868FB"/>
    <w:rsid w:val="00BA213F"/>
    <w:rsid w:val="00BA40A5"/>
    <w:rsid w:val="00BB1504"/>
    <w:rsid w:val="00BD48B7"/>
    <w:rsid w:val="00C00420"/>
    <w:rsid w:val="00C16544"/>
    <w:rsid w:val="00C303CA"/>
    <w:rsid w:val="00C45AE7"/>
    <w:rsid w:val="00C508D8"/>
    <w:rsid w:val="00C625AE"/>
    <w:rsid w:val="00CD7C30"/>
    <w:rsid w:val="00CE2A07"/>
    <w:rsid w:val="00D059CC"/>
    <w:rsid w:val="00D50A49"/>
    <w:rsid w:val="00D51E1C"/>
    <w:rsid w:val="00D86C05"/>
    <w:rsid w:val="00DA4735"/>
    <w:rsid w:val="00DB248D"/>
    <w:rsid w:val="00DC1AB4"/>
    <w:rsid w:val="00DD426A"/>
    <w:rsid w:val="00DD4EFD"/>
    <w:rsid w:val="00E458D6"/>
    <w:rsid w:val="00E6117D"/>
    <w:rsid w:val="00E67A2E"/>
    <w:rsid w:val="00E86A75"/>
    <w:rsid w:val="00E936B0"/>
    <w:rsid w:val="00E95ADF"/>
    <w:rsid w:val="00F11C1F"/>
    <w:rsid w:val="00F5428D"/>
    <w:rsid w:val="00FA48D1"/>
    <w:rsid w:val="00FB7C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96176"/>
  <w15:chartTrackingRefBased/>
  <w15:docId w15:val="{A3988577-2D9E-4E4D-931B-3D1FBC7AA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48B7"/>
    <w:rPr>
      <w:color w:val="0563C1" w:themeColor="hyperlink"/>
      <w:u w:val="single"/>
    </w:rPr>
  </w:style>
  <w:style w:type="character" w:styleId="UnresolvedMention">
    <w:name w:val="Unresolved Mention"/>
    <w:basedOn w:val="DefaultParagraphFont"/>
    <w:uiPriority w:val="99"/>
    <w:semiHidden/>
    <w:unhideWhenUsed/>
    <w:rsid w:val="00E95ADF"/>
    <w:rPr>
      <w:color w:val="605E5C"/>
      <w:shd w:val="clear" w:color="auto" w:fill="E1DFDD"/>
    </w:rPr>
  </w:style>
  <w:style w:type="character" w:styleId="FollowedHyperlink">
    <w:name w:val="FollowedHyperlink"/>
    <w:basedOn w:val="DefaultParagraphFont"/>
    <w:uiPriority w:val="99"/>
    <w:semiHidden/>
    <w:unhideWhenUsed/>
    <w:rsid w:val="00E95A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7939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2321</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Ozzati (1802048)</dc:creator>
  <cp:keywords/>
  <dc:description/>
  <cp:lastModifiedBy>ellice ozzy</cp:lastModifiedBy>
  <cp:revision>2</cp:revision>
  <dcterms:created xsi:type="dcterms:W3CDTF">2018-11-22T22:30:00Z</dcterms:created>
  <dcterms:modified xsi:type="dcterms:W3CDTF">2018-11-22T22:30:00Z</dcterms:modified>
</cp:coreProperties>
</file>