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E9CBB" w14:textId="77777777" w:rsidR="00A04BA7" w:rsidRDefault="00A04BA7" w:rsidP="00A04BA7">
      <w:bookmarkStart w:id="0" w:name="_Hlk30919566"/>
      <w:bookmarkEnd w:id="0"/>
      <w:r>
        <w:rPr>
          <w:noProof/>
        </w:rPr>
        <w:drawing>
          <wp:anchor distT="0" distB="0" distL="114300" distR="114300" simplePos="0" relativeHeight="251659264" behindDoc="0" locked="0" layoutInCell="1" allowOverlap="1" wp14:anchorId="68541CB1" wp14:editId="7DDDB400">
            <wp:simplePos x="0" y="0"/>
            <wp:positionH relativeFrom="column">
              <wp:align>left</wp:align>
            </wp:positionH>
            <wp:positionV relativeFrom="paragraph">
              <wp:align>top</wp:align>
            </wp:positionV>
            <wp:extent cx="1809750" cy="723900"/>
            <wp:effectExtent l="0" t="0" r="0" b="0"/>
            <wp:wrapSquare wrapText="bothSides"/>
            <wp:docPr id="1" name="图片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1F9D27" w14:textId="77777777" w:rsidR="00A04BA7" w:rsidRPr="00E45DF2" w:rsidRDefault="00A04BA7" w:rsidP="00A04BA7"/>
    <w:p w14:paraId="7ADCDE98" w14:textId="77777777" w:rsidR="00A04BA7" w:rsidRPr="00E45DF2" w:rsidRDefault="00A04BA7" w:rsidP="00A04BA7"/>
    <w:p w14:paraId="0654701F" w14:textId="77777777" w:rsidR="00A04BA7" w:rsidRDefault="00A04BA7" w:rsidP="00A04BA7"/>
    <w:p w14:paraId="705E1553" w14:textId="77777777" w:rsidR="00A04BA7" w:rsidRDefault="00A04BA7" w:rsidP="00A04BA7">
      <w:pPr>
        <w:tabs>
          <w:tab w:val="left" w:pos="3200"/>
        </w:tabs>
        <w:jc w:val="center"/>
        <w:rPr>
          <w:rFonts w:ascii="Times New Roman" w:hAnsi="Times New Roman" w:cs="Times New Roman"/>
          <w:sz w:val="28"/>
          <w:szCs w:val="28"/>
        </w:rPr>
      </w:pPr>
    </w:p>
    <w:p w14:paraId="6464F69A" w14:textId="77777777" w:rsidR="00A04BA7" w:rsidRDefault="00A04BA7" w:rsidP="00A04BA7">
      <w:pPr>
        <w:tabs>
          <w:tab w:val="left" w:pos="3200"/>
        </w:tabs>
        <w:jc w:val="center"/>
        <w:rPr>
          <w:rFonts w:ascii="Times New Roman" w:hAnsi="Times New Roman" w:cs="Times New Roman"/>
          <w:sz w:val="28"/>
          <w:szCs w:val="28"/>
        </w:rPr>
      </w:pPr>
    </w:p>
    <w:p w14:paraId="1055700E" w14:textId="77777777" w:rsidR="00A04BA7" w:rsidRDefault="00A04BA7" w:rsidP="00A04BA7">
      <w:pPr>
        <w:tabs>
          <w:tab w:val="left" w:pos="3200"/>
        </w:tabs>
        <w:jc w:val="center"/>
        <w:rPr>
          <w:rFonts w:ascii="Times New Roman" w:hAnsi="Times New Roman" w:cs="Times New Roman"/>
          <w:sz w:val="28"/>
          <w:szCs w:val="28"/>
        </w:rPr>
      </w:pPr>
    </w:p>
    <w:p w14:paraId="38B87119" w14:textId="77777777" w:rsidR="00A04BA7" w:rsidRDefault="00A04BA7" w:rsidP="00A04BA7">
      <w:pPr>
        <w:tabs>
          <w:tab w:val="left" w:pos="3200"/>
        </w:tabs>
        <w:jc w:val="center"/>
        <w:rPr>
          <w:rFonts w:ascii="Times New Roman" w:hAnsi="Times New Roman" w:cs="Times New Roman"/>
          <w:sz w:val="28"/>
          <w:szCs w:val="28"/>
        </w:rPr>
      </w:pPr>
    </w:p>
    <w:p w14:paraId="16D7A5C6" w14:textId="77777777" w:rsidR="00A04BA7" w:rsidRDefault="00A04BA7" w:rsidP="00A04BA7">
      <w:pPr>
        <w:tabs>
          <w:tab w:val="left" w:pos="3200"/>
        </w:tabs>
        <w:jc w:val="center"/>
        <w:rPr>
          <w:rFonts w:ascii="Times New Roman" w:hAnsi="Times New Roman" w:cs="Times New Roman"/>
          <w:sz w:val="28"/>
          <w:szCs w:val="28"/>
        </w:rPr>
      </w:pPr>
    </w:p>
    <w:p w14:paraId="69FF60AA" w14:textId="77777777" w:rsidR="00A04BA7" w:rsidRDefault="00A04BA7" w:rsidP="00A04BA7">
      <w:pPr>
        <w:tabs>
          <w:tab w:val="left" w:pos="3200"/>
        </w:tabs>
        <w:jc w:val="center"/>
        <w:rPr>
          <w:rFonts w:ascii="Times New Roman" w:hAnsi="Times New Roman" w:cs="Times New Roman"/>
          <w:sz w:val="28"/>
          <w:szCs w:val="28"/>
        </w:rPr>
      </w:pPr>
      <w:r w:rsidRPr="00E45DF2">
        <w:rPr>
          <w:rFonts w:ascii="Times New Roman" w:hAnsi="Times New Roman" w:cs="Times New Roman"/>
          <w:sz w:val="28"/>
          <w:szCs w:val="28"/>
        </w:rPr>
        <w:t>University of Wales Trinity Saint David</w:t>
      </w:r>
    </w:p>
    <w:p w14:paraId="052C3B65" w14:textId="77777777" w:rsidR="00A04BA7" w:rsidRDefault="00A04BA7" w:rsidP="00A04BA7">
      <w:pPr>
        <w:tabs>
          <w:tab w:val="left" w:pos="3200"/>
        </w:tabs>
        <w:jc w:val="center"/>
        <w:rPr>
          <w:rFonts w:ascii="Times New Roman" w:hAnsi="Times New Roman" w:cs="Times New Roman"/>
          <w:sz w:val="28"/>
          <w:szCs w:val="28"/>
        </w:rPr>
      </w:pPr>
      <w:r>
        <w:rPr>
          <w:rFonts w:ascii="Times New Roman" w:hAnsi="Times New Roman" w:cs="Times New Roman"/>
          <w:sz w:val="28"/>
          <w:szCs w:val="28"/>
        </w:rPr>
        <w:t>School of Engineering</w:t>
      </w:r>
    </w:p>
    <w:p w14:paraId="0CEF38CF" w14:textId="79ACADAA" w:rsidR="00A04BA7" w:rsidRDefault="00C57F42"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Real World Powertrain Analysis</w:t>
      </w:r>
    </w:p>
    <w:p w14:paraId="506309A2" w14:textId="77777777"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Yan Li</w:t>
      </w:r>
    </w:p>
    <w:p w14:paraId="02755AAE" w14:textId="77777777"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1904638</w:t>
      </w:r>
    </w:p>
    <w:p w14:paraId="6B247BFB" w14:textId="77777777"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Level 6</w:t>
      </w:r>
    </w:p>
    <w:p w14:paraId="71B543EB" w14:textId="3688361B" w:rsidR="00A04BA7" w:rsidRDefault="00A04BA7"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2</w:t>
      </w:r>
      <w:r w:rsidR="007869D2">
        <w:rPr>
          <w:rFonts w:ascii="Times New Roman" w:hAnsi="Times New Roman" w:cs="Times New Roman"/>
          <w:i/>
          <w:iCs/>
          <w:sz w:val="28"/>
          <w:szCs w:val="28"/>
        </w:rPr>
        <w:t>3</w:t>
      </w:r>
      <w:r>
        <w:rPr>
          <w:rFonts w:ascii="Times New Roman" w:hAnsi="Times New Roman" w:cs="Times New Roman"/>
          <w:i/>
          <w:iCs/>
          <w:sz w:val="28"/>
          <w:szCs w:val="28"/>
        </w:rPr>
        <w:t>/0</w:t>
      </w:r>
      <w:r w:rsidR="007869D2">
        <w:rPr>
          <w:rFonts w:ascii="Times New Roman" w:hAnsi="Times New Roman" w:cs="Times New Roman"/>
          <w:i/>
          <w:iCs/>
          <w:sz w:val="28"/>
          <w:szCs w:val="28"/>
        </w:rPr>
        <w:t>3</w:t>
      </w:r>
      <w:r>
        <w:rPr>
          <w:rFonts w:ascii="Times New Roman" w:hAnsi="Times New Roman" w:cs="Times New Roman"/>
          <w:i/>
          <w:iCs/>
          <w:sz w:val="28"/>
          <w:szCs w:val="28"/>
        </w:rPr>
        <w:t>/2020</w:t>
      </w:r>
    </w:p>
    <w:p w14:paraId="51FB8954" w14:textId="22AB4B45" w:rsidR="00A04BA7" w:rsidRDefault="00C57F42"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Powertrain and Sustainability</w:t>
      </w:r>
    </w:p>
    <w:p w14:paraId="39D03834" w14:textId="7946B942" w:rsidR="00A04BA7" w:rsidRDefault="00A04BA7" w:rsidP="00A04BA7">
      <w:pPr>
        <w:tabs>
          <w:tab w:val="left" w:pos="3200"/>
        </w:tabs>
        <w:jc w:val="center"/>
        <w:rPr>
          <w:rFonts w:ascii="Times New Roman" w:hAnsi="Times New Roman" w:cs="Times New Roman"/>
          <w:i/>
          <w:iCs/>
          <w:sz w:val="28"/>
          <w:szCs w:val="28"/>
        </w:rPr>
      </w:pPr>
      <w:r w:rsidRPr="00110FBE">
        <w:rPr>
          <w:rFonts w:ascii="Times New Roman" w:hAnsi="Times New Roman" w:cs="Times New Roman"/>
          <w:i/>
          <w:iCs/>
          <w:sz w:val="28"/>
          <w:szCs w:val="28"/>
        </w:rPr>
        <w:t>M6X</w:t>
      </w:r>
      <w:r>
        <w:rPr>
          <w:rFonts w:ascii="Times New Roman" w:hAnsi="Times New Roman" w:cs="Times New Roman"/>
          <w:i/>
          <w:iCs/>
          <w:sz w:val="28"/>
          <w:szCs w:val="28"/>
        </w:rPr>
        <w:t>0</w:t>
      </w:r>
      <w:r w:rsidR="00C57F42">
        <w:rPr>
          <w:rFonts w:ascii="Times New Roman" w:hAnsi="Times New Roman" w:cs="Times New Roman"/>
          <w:i/>
          <w:iCs/>
          <w:sz w:val="28"/>
          <w:szCs w:val="28"/>
        </w:rPr>
        <w:t>1206</w:t>
      </w:r>
    </w:p>
    <w:p w14:paraId="293E1908" w14:textId="4B328AA3" w:rsidR="006F37B6" w:rsidRDefault="006F37B6" w:rsidP="00A04BA7">
      <w:pPr>
        <w:tabs>
          <w:tab w:val="left" w:pos="3200"/>
        </w:tabs>
        <w:jc w:val="center"/>
        <w:rPr>
          <w:rFonts w:ascii="Times New Roman" w:hAnsi="Times New Roman" w:cs="Times New Roman"/>
          <w:i/>
          <w:iCs/>
          <w:sz w:val="28"/>
          <w:szCs w:val="28"/>
        </w:rPr>
      </w:pPr>
      <w:r>
        <w:rPr>
          <w:rFonts w:ascii="Times New Roman" w:hAnsi="Times New Roman" w:cs="Times New Roman"/>
          <w:i/>
          <w:iCs/>
          <w:sz w:val="28"/>
          <w:szCs w:val="28"/>
        </w:rPr>
        <w:t>Owen Williams</w:t>
      </w:r>
    </w:p>
    <w:p w14:paraId="0408F0D2" w14:textId="77777777" w:rsidR="00A04BA7" w:rsidRDefault="00A04BA7" w:rsidP="00A04BA7">
      <w:pPr>
        <w:tabs>
          <w:tab w:val="left" w:pos="3200"/>
        </w:tabs>
        <w:jc w:val="center"/>
        <w:rPr>
          <w:rFonts w:ascii="Times New Roman" w:hAnsi="Times New Roman" w:cs="Times New Roman"/>
          <w:i/>
          <w:iCs/>
          <w:sz w:val="28"/>
          <w:szCs w:val="28"/>
        </w:rPr>
      </w:pPr>
    </w:p>
    <w:p w14:paraId="660B582B" w14:textId="77777777" w:rsidR="00A04BA7" w:rsidRDefault="00A04BA7" w:rsidP="00A04BA7">
      <w:pPr>
        <w:tabs>
          <w:tab w:val="left" w:pos="3200"/>
        </w:tabs>
        <w:jc w:val="center"/>
        <w:rPr>
          <w:rFonts w:ascii="Times New Roman" w:hAnsi="Times New Roman" w:cs="Times New Roman"/>
          <w:i/>
          <w:iCs/>
          <w:sz w:val="28"/>
          <w:szCs w:val="28"/>
        </w:rPr>
      </w:pPr>
    </w:p>
    <w:p w14:paraId="0ED2AEE6" w14:textId="438C5903" w:rsidR="00A04BA7" w:rsidRDefault="00A04BA7"/>
    <w:sdt>
      <w:sdtPr>
        <w:rPr>
          <w:rFonts w:asciiTheme="minorHAnsi" w:eastAsiaTheme="minorEastAsia" w:hAnsiTheme="minorHAnsi" w:cstheme="minorBidi"/>
          <w:color w:val="auto"/>
          <w:sz w:val="22"/>
          <w:szCs w:val="22"/>
          <w:lang w:val="zh-CN"/>
        </w:rPr>
        <w:id w:val="1148630799"/>
        <w:docPartObj>
          <w:docPartGallery w:val="Table of Contents"/>
          <w:docPartUnique/>
        </w:docPartObj>
      </w:sdtPr>
      <w:sdtEndPr>
        <w:rPr>
          <w:b/>
          <w:bCs/>
        </w:rPr>
      </w:sdtEndPr>
      <w:sdtContent>
        <w:p w14:paraId="4FF44164" w14:textId="04445E0C" w:rsidR="00A04BA7" w:rsidRDefault="00A04BA7">
          <w:pPr>
            <w:pStyle w:val="TOC"/>
          </w:pPr>
          <w:r>
            <w:rPr>
              <w:rFonts w:hint="eastAsia"/>
              <w:lang w:val="zh-CN"/>
            </w:rPr>
            <w:t>C</w:t>
          </w:r>
          <w:r>
            <w:rPr>
              <w:lang w:val="zh-CN"/>
            </w:rPr>
            <w:t>ontents</w:t>
          </w:r>
        </w:p>
        <w:p w14:paraId="7F04F6DA" w14:textId="49162B59" w:rsidR="00B94025" w:rsidRDefault="00A04BA7">
          <w:pPr>
            <w:pStyle w:val="TOC1"/>
            <w:rPr>
              <w:noProof/>
            </w:rPr>
          </w:pPr>
          <w:r>
            <w:fldChar w:fldCharType="begin"/>
          </w:r>
          <w:r>
            <w:instrText xml:space="preserve"> TOC \o "1-3" \h \z \u </w:instrText>
          </w:r>
          <w:r>
            <w:fldChar w:fldCharType="separate"/>
          </w:r>
          <w:hyperlink w:anchor="_Toc35814600" w:history="1">
            <w:r w:rsidR="00B94025" w:rsidRPr="002E0286">
              <w:rPr>
                <w:rStyle w:val="a7"/>
                <w:noProof/>
              </w:rPr>
              <w:t>1</w:t>
            </w:r>
            <w:r w:rsidR="00B94025">
              <w:rPr>
                <w:noProof/>
              </w:rPr>
              <w:tab/>
            </w:r>
            <w:r w:rsidR="00B94025" w:rsidRPr="002E0286">
              <w:rPr>
                <w:rStyle w:val="a7"/>
                <w:noProof/>
              </w:rPr>
              <w:t>Introduction</w:t>
            </w:r>
            <w:r w:rsidR="00B94025">
              <w:rPr>
                <w:noProof/>
                <w:webHidden/>
              </w:rPr>
              <w:tab/>
            </w:r>
            <w:r w:rsidR="00B94025">
              <w:rPr>
                <w:noProof/>
                <w:webHidden/>
              </w:rPr>
              <w:fldChar w:fldCharType="begin"/>
            </w:r>
            <w:r w:rsidR="00B94025">
              <w:rPr>
                <w:noProof/>
                <w:webHidden/>
              </w:rPr>
              <w:instrText xml:space="preserve"> PAGEREF _Toc35814600 \h </w:instrText>
            </w:r>
            <w:r w:rsidR="00B94025">
              <w:rPr>
                <w:noProof/>
                <w:webHidden/>
              </w:rPr>
            </w:r>
            <w:r w:rsidR="00B94025">
              <w:rPr>
                <w:noProof/>
                <w:webHidden/>
              </w:rPr>
              <w:fldChar w:fldCharType="separate"/>
            </w:r>
            <w:r w:rsidR="00B94025">
              <w:rPr>
                <w:noProof/>
                <w:webHidden/>
              </w:rPr>
              <w:t>1</w:t>
            </w:r>
            <w:r w:rsidR="00B94025">
              <w:rPr>
                <w:noProof/>
                <w:webHidden/>
              </w:rPr>
              <w:fldChar w:fldCharType="end"/>
            </w:r>
          </w:hyperlink>
        </w:p>
        <w:p w14:paraId="7C7F17EE" w14:textId="4F548B13" w:rsidR="00B94025" w:rsidRDefault="00B94025">
          <w:pPr>
            <w:pStyle w:val="TOC1"/>
            <w:rPr>
              <w:noProof/>
            </w:rPr>
          </w:pPr>
          <w:hyperlink w:anchor="_Toc35814601" w:history="1">
            <w:r w:rsidRPr="002E0286">
              <w:rPr>
                <w:rStyle w:val="a7"/>
                <w:noProof/>
              </w:rPr>
              <w:t>2</w:t>
            </w:r>
            <w:r>
              <w:rPr>
                <w:noProof/>
              </w:rPr>
              <w:tab/>
            </w:r>
            <w:r w:rsidRPr="002E0286">
              <w:rPr>
                <w:rStyle w:val="a7"/>
                <w:noProof/>
              </w:rPr>
              <w:t>Basic Data Processing</w:t>
            </w:r>
            <w:r>
              <w:rPr>
                <w:noProof/>
                <w:webHidden/>
              </w:rPr>
              <w:tab/>
            </w:r>
            <w:r>
              <w:rPr>
                <w:noProof/>
                <w:webHidden/>
              </w:rPr>
              <w:fldChar w:fldCharType="begin"/>
            </w:r>
            <w:r>
              <w:rPr>
                <w:noProof/>
                <w:webHidden/>
              </w:rPr>
              <w:instrText xml:space="preserve"> PAGEREF _Toc35814601 \h </w:instrText>
            </w:r>
            <w:r>
              <w:rPr>
                <w:noProof/>
                <w:webHidden/>
              </w:rPr>
            </w:r>
            <w:r>
              <w:rPr>
                <w:noProof/>
                <w:webHidden/>
              </w:rPr>
              <w:fldChar w:fldCharType="separate"/>
            </w:r>
            <w:r>
              <w:rPr>
                <w:noProof/>
                <w:webHidden/>
              </w:rPr>
              <w:t>2</w:t>
            </w:r>
            <w:r>
              <w:rPr>
                <w:noProof/>
                <w:webHidden/>
              </w:rPr>
              <w:fldChar w:fldCharType="end"/>
            </w:r>
          </w:hyperlink>
        </w:p>
        <w:p w14:paraId="32C606B7" w14:textId="2D63DF0A" w:rsidR="00B94025" w:rsidRDefault="00B94025">
          <w:pPr>
            <w:pStyle w:val="TOC1"/>
            <w:rPr>
              <w:noProof/>
            </w:rPr>
          </w:pPr>
          <w:hyperlink w:anchor="_Toc35814602" w:history="1">
            <w:r w:rsidRPr="002E0286">
              <w:rPr>
                <w:rStyle w:val="a7"/>
                <w:noProof/>
              </w:rPr>
              <w:t>3</w:t>
            </w:r>
            <w:r>
              <w:rPr>
                <w:noProof/>
              </w:rPr>
              <w:tab/>
            </w:r>
            <w:r w:rsidRPr="002E0286">
              <w:rPr>
                <w:rStyle w:val="a7"/>
                <w:noProof/>
              </w:rPr>
              <w:t>Comparation</w:t>
            </w:r>
            <w:r>
              <w:rPr>
                <w:noProof/>
                <w:webHidden/>
              </w:rPr>
              <w:tab/>
            </w:r>
            <w:r>
              <w:rPr>
                <w:noProof/>
                <w:webHidden/>
              </w:rPr>
              <w:fldChar w:fldCharType="begin"/>
            </w:r>
            <w:r>
              <w:rPr>
                <w:noProof/>
                <w:webHidden/>
              </w:rPr>
              <w:instrText xml:space="preserve"> PAGEREF _Toc35814602 \h </w:instrText>
            </w:r>
            <w:r>
              <w:rPr>
                <w:noProof/>
                <w:webHidden/>
              </w:rPr>
            </w:r>
            <w:r>
              <w:rPr>
                <w:noProof/>
                <w:webHidden/>
              </w:rPr>
              <w:fldChar w:fldCharType="separate"/>
            </w:r>
            <w:r>
              <w:rPr>
                <w:noProof/>
                <w:webHidden/>
              </w:rPr>
              <w:t>5</w:t>
            </w:r>
            <w:r>
              <w:rPr>
                <w:noProof/>
                <w:webHidden/>
              </w:rPr>
              <w:fldChar w:fldCharType="end"/>
            </w:r>
          </w:hyperlink>
        </w:p>
        <w:p w14:paraId="71FC5AB1" w14:textId="388A4ED5" w:rsidR="00B94025" w:rsidRDefault="00B94025">
          <w:pPr>
            <w:pStyle w:val="TOC2"/>
            <w:tabs>
              <w:tab w:val="right" w:leader="dot" w:pos="8296"/>
            </w:tabs>
            <w:rPr>
              <w:noProof/>
            </w:rPr>
          </w:pPr>
          <w:hyperlink w:anchor="_Toc35814603" w:history="1">
            <w:r w:rsidRPr="002E0286">
              <w:rPr>
                <w:rStyle w:val="a7"/>
                <w:noProof/>
              </w:rPr>
              <w:t>3.1 Engine and Vehicle Performance</w:t>
            </w:r>
            <w:r>
              <w:rPr>
                <w:noProof/>
                <w:webHidden/>
              </w:rPr>
              <w:tab/>
            </w:r>
            <w:r>
              <w:rPr>
                <w:noProof/>
                <w:webHidden/>
              </w:rPr>
              <w:fldChar w:fldCharType="begin"/>
            </w:r>
            <w:r>
              <w:rPr>
                <w:noProof/>
                <w:webHidden/>
              </w:rPr>
              <w:instrText xml:space="preserve"> PAGEREF _Toc35814603 \h </w:instrText>
            </w:r>
            <w:r>
              <w:rPr>
                <w:noProof/>
                <w:webHidden/>
              </w:rPr>
            </w:r>
            <w:r>
              <w:rPr>
                <w:noProof/>
                <w:webHidden/>
              </w:rPr>
              <w:fldChar w:fldCharType="separate"/>
            </w:r>
            <w:r>
              <w:rPr>
                <w:noProof/>
                <w:webHidden/>
              </w:rPr>
              <w:t>5</w:t>
            </w:r>
            <w:r>
              <w:rPr>
                <w:noProof/>
                <w:webHidden/>
              </w:rPr>
              <w:fldChar w:fldCharType="end"/>
            </w:r>
          </w:hyperlink>
        </w:p>
        <w:p w14:paraId="79302BB0" w14:textId="320763AF" w:rsidR="00B94025" w:rsidRDefault="00B94025">
          <w:pPr>
            <w:pStyle w:val="TOC2"/>
            <w:tabs>
              <w:tab w:val="right" w:leader="dot" w:pos="8296"/>
            </w:tabs>
            <w:rPr>
              <w:noProof/>
            </w:rPr>
          </w:pPr>
          <w:hyperlink w:anchor="_Toc35814604" w:history="1">
            <w:r w:rsidRPr="002E0286">
              <w:rPr>
                <w:rStyle w:val="a7"/>
                <w:noProof/>
                <w:shd w:val="clear" w:color="auto" w:fill="FCFCFE"/>
              </w:rPr>
              <w:t>3.2 CO</w:t>
            </w:r>
            <w:r w:rsidRPr="002E0286">
              <w:rPr>
                <w:rStyle w:val="a7"/>
                <w:noProof/>
                <w:shd w:val="clear" w:color="auto" w:fill="FCFCFE"/>
                <w:vertAlign w:val="subscript"/>
              </w:rPr>
              <w:t>2</w:t>
            </w:r>
            <w:r w:rsidRPr="002E0286">
              <w:rPr>
                <w:rStyle w:val="a7"/>
                <w:noProof/>
                <w:shd w:val="clear" w:color="auto" w:fill="FCFCFE"/>
              </w:rPr>
              <w:t xml:space="preserve"> and Fuel Consumption</w:t>
            </w:r>
            <w:r>
              <w:rPr>
                <w:noProof/>
                <w:webHidden/>
              </w:rPr>
              <w:tab/>
            </w:r>
            <w:r>
              <w:rPr>
                <w:noProof/>
                <w:webHidden/>
              </w:rPr>
              <w:fldChar w:fldCharType="begin"/>
            </w:r>
            <w:r>
              <w:rPr>
                <w:noProof/>
                <w:webHidden/>
              </w:rPr>
              <w:instrText xml:space="preserve"> PAGEREF _Toc35814604 \h </w:instrText>
            </w:r>
            <w:r>
              <w:rPr>
                <w:noProof/>
                <w:webHidden/>
              </w:rPr>
            </w:r>
            <w:r>
              <w:rPr>
                <w:noProof/>
                <w:webHidden/>
              </w:rPr>
              <w:fldChar w:fldCharType="separate"/>
            </w:r>
            <w:r>
              <w:rPr>
                <w:noProof/>
                <w:webHidden/>
              </w:rPr>
              <w:t>9</w:t>
            </w:r>
            <w:r>
              <w:rPr>
                <w:noProof/>
                <w:webHidden/>
              </w:rPr>
              <w:fldChar w:fldCharType="end"/>
            </w:r>
          </w:hyperlink>
        </w:p>
        <w:p w14:paraId="4808F4A6" w14:textId="6EDAD13B" w:rsidR="00B94025" w:rsidRDefault="00B94025">
          <w:pPr>
            <w:pStyle w:val="TOC1"/>
            <w:rPr>
              <w:noProof/>
            </w:rPr>
          </w:pPr>
          <w:hyperlink w:anchor="_Toc35814605" w:history="1">
            <w:r w:rsidRPr="002E0286">
              <w:rPr>
                <w:rStyle w:val="a7"/>
                <w:noProof/>
              </w:rPr>
              <w:t>4</w:t>
            </w:r>
            <w:r>
              <w:rPr>
                <w:noProof/>
              </w:rPr>
              <w:tab/>
            </w:r>
            <w:r w:rsidRPr="002E0286">
              <w:rPr>
                <w:rStyle w:val="a7"/>
                <w:noProof/>
              </w:rPr>
              <w:t>Ideal Vehicle</w:t>
            </w:r>
            <w:r>
              <w:rPr>
                <w:noProof/>
                <w:webHidden/>
              </w:rPr>
              <w:tab/>
            </w:r>
            <w:r>
              <w:rPr>
                <w:noProof/>
                <w:webHidden/>
              </w:rPr>
              <w:fldChar w:fldCharType="begin"/>
            </w:r>
            <w:r>
              <w:rPr>
                <w:noProof/>
                <w:webHidden/>
              </w:rPr>
              <w:instrText xml:space="preserve"> PAGEREF _Toc35814605 \h </w:instrText>
            </w:r>
            <w:r>
              <w:rPr>
                <w:noProof/>
                <w:webHidden/>
              </w:rPr>
            </w:r>
            <w:r>
              <w:rPr>
                <w:noProof/>
                <w:webHidden/>
              </w:rPr>
              <w:fldChar w:fldCharType="separate"/>
            </w:r>
            <w:r>
              <w:rPr>
                <w:noProof/>
                <w:webHidden/>
              </w:rPr>
              <w:t>12</w:t>
            </w:r>
            <w:r>
              <w:rPr>
                <w:noProof/>
                <w:webHidden/>
              </w:rPr>
              <w:fldChar w:fldCharType="end"/>
            </w:r>
          </w:hyperlink>
        </w:p>
        <w:p w14:paraId="1A9E6BEF" w14:textId="0FABA0A2" w:rsidR="00B94025" w:rsidRDefault="00B94025">
          <w:pPr>
            <w:pStyle w:val="TOC2"/>
            <w:tabs>
              <w:tab w:val="right" w:leader="dot" w:pos="8296"/>
            </w:tabs>
            <w:rPr>
              <w:noProof/>
            </w:rPr>
          </w:pPr>
          <w:hyperlink w:anchor="_Toc35814606" w:history="1">
            <w:r w:rsidRPr="002E0286">
              <w:rPr>
                <w:rStyle w:val="a7"/>
                <w:noProof/>
              </w:rPr>
              <w:t>4.1 Hybrid/Electric/Hydrogen Vehicles</w:t>
            </w:r>
            <w:r>
              <w:rPr>
                <w:noProof/>
                <w:webHidden/>
              </w:rPr>
              <w:tab/>
            </w:r>
            <w:r>
              <w:rPr>
                <w:noProof/>
                <w:webHidden/>
              </w:rPr>
              <w:fldChar w:fldCharType="begin"/>
            </w:r>
            <w:r>
              <w:rPr>
                <w:noProof/>
                <w:webHidden/>
              </w:rPr>
              <w:instrText xml:space="preserve"> PAGEREF _Toc35814606 \h </w:instrText>
            </w:r>
            <w:r>
              <w:rPr>
                <w:noProof/>
                <w:webHidden/>
              </w:rPr>
            </w:r>
            <w:r>
              <w:rPr>
                <w:noProof/>
                <w:webHidden/>
              </w:rPr>
              <w:fldChar w:fldCharType="separate"/>
            </w:r>
            <w:r>
              <w:rPr>
                <w:noProof/>
                <w:webHidden/>
              </w:rPr>
              <w:t>12</w:t>
            </w:r>
            <w:r>
              <w:rPr>
                <w:noProof/>
                <w:webHidden/>
              </w:rPr>
              <w:fldChar w:fldCharType="end"/>
            </w:r>
          </w:hyperlink>
        </w:p>
        <w:p w14:paraId="4A9F6B51" w14:textId="5422D6D7" w:rsidR="00B94025" w:rsidRDefault="00B94025">
          <w:pPr>
            <w:pStyle w:val="TOC2"/>
            <w:tabs>
              <w:tab w:val="right" w:leader="dot" w:pos="8296"/>
            </w:tabs>
            <w:rPr>
              <w:noProof/>
            </w:rPr>
          </w:pPr>
          <w:hyperlink w:anchor="_Toc35814607" w:history="1">
            <w:r w:rsidRPr="002E0286">
              <w:rPr>
                <w:rStyle w:val="a7"/>
                <w:noProof/>
              </w:rPr>
              <w:t>4.2 Stop-stars</w:t>
            </w:r>
            <w:r>
              <w:rPr>
                <w:noProof/>
                <w:webHidden/>
              </w:rPr>
              <w:tab/>
            </w:r>
            <w:r>
              <w:rPr>
                <w:noProof/>
                <w:webHidden/>
              </w:rPr>
              <w:fldChar w:fldCharType="begin"/>
            </w:r>
            <w:r>
              <w:rPr>
                <w:noProof/>
                <w:webHidden/>
              </w:rPr>
              <w:instrText xml:space="preserve"> PAGEREF _Toc35814607 \h </w:instrText>
            </w:r>
            <w:r>
              <w:rPr>
                <w:noProof/>
                <w:webHidden/>
              </w:rPr>
            </w:r>
            <w:r>
              <w:rPr>
                <w:noProof/>
                <w:webHidden/>
              </w:rPr>
              <w:fldChar w:fldCharType="separate"/>
            </w:r>
            <w:r>
              <w:rPr>
                <w:noProof/>
                <w:webHidden/>
              </w:rPr>
              <w:t>15</w:t>
            </w:r>
            <w:r>
              <w:rPr>
                <w:noProof/>
                <w:webHidden/>
              </w:rPr>
              <w:fldChar w:fldCharType="end"/>
            </w:r>
          </w:hyperlink>
        </w:p>
        <w:p w14:paraId="60E4E4CE" w14:textId="489FA9DB" w:rsidR="00B94025" w:rsidRDefault="00B94025">
          <w:pPr>
            <w:pStyle w:val="TOC2"/>
            <w:tabs>
              <w:tab w:val="right" w:leader="dot" w:pos="8296"/>
            </w:tabs>
            <w:rPr>
              <w:noProof/>
            </w:rPr>
          </w:pPr>
          <w:hyperlink w:anchor="_Toc35814608" w:history="1">
            <w:r w:rsidRPr="002E0286">
              <w:rPr>
                <w:rStyle w:val="a7"/>
                <w:noProof/>
              </w:rPr>
              <w:t>4.3 KERS</w:t>
            </w:r>
            <w:r>
              <w:rPr>
                <w:noProof/>
                <w:webHidden/>
              </w:rPr>
              <w:tab/>
            </w:r>
            <w:r>
              <w:rPr>
                <w:noProof/>
                <w:webHidden/>
              </w:rPr>
              <w:fldChar w:fldCharType="begin"/>
            </w:r>
            <w:r>
              <w:rPr>
                <w:noProof/>
                <w:webHidden/>
              </w:rPr>
              <w:instrText xml:space="preserve"> PAGEREF _Toc35814608 \h </w:instrText>
            </w:r>
            <w:r>
              <w:rPr>
                <w:noProof/>
                <w:webHidden/>
              </w:rPr>
            </w:r>
            <w:r>
              <w:rPr>
                <w:noProof/>
                <w:webHidden/>
              </w:rPr>
              <w:fldChar w:fldCharType="separate"/>
            </w:r>
            <w:r>
              <w:rPr>
                <w:noProof/>
                <w:webHidden/>
              </w:rPr>
              <w:t>16</w:t>
            </w:r>
            <w:r>
              <w:rPr>
                <w:noProof/>
                <w:webHidden/>
              </w:rPr>
              <w:fldChar w:fldCharType="end"/>
            </w:r>
          </w:hyperlink>
        </w:p>
        <w:p w14:paraId="482A9FA2" w14:textId="2CFD0D3C" w:rsidR="00B94025" w:rsidRDefault="00B94025">
          <w:pPr>
            <w:pStyle w:val="TOC2"/>
            <w:tabs>
              <w:tab w:val="right" w:leader="dot" w:pos="8296"/>
            </w:tabs>
            <w:rPr>
              <w:noProof/>
            </w:rPr>
          </w:pPr>
          <w:hyperlink w:anchor="_Toc35814609" w:history="1">
            <w:r w:rsidRPr="002E0286">
              <w:rPr>
                <w:rStyle w:val="a7"/>
                <w:noProof/>
              </w:rPr>
              <w:t>4.4 Self-Driving</w:t>
            </w:r>
            <w:r>
              <w:rPr>
                <w:noProof/>
                <w:webHidden/>
              </w:rPr>
              <w:tab/>
            </w:r>
            <w:r>
              <w:rPr>
                <w:noProof/>
                <w:webHidden/>
              </w:rPr>
              <w:fldChar w:fldCharType="begin"/>
            </w:r>
            <w:r>
              <w:rPr>
                <w:noProof/>
                <w:webHidden/>
              </w:rPr>
              <w:instrText xml:space="preserve"> PAGEREF _Toc35814609 \h </w:instrText>
            </w:r>
            <w:r>
              <w:rPr>
                <w:noProof/>
                <w:webHidden/>
              </w:rPr>
            </w:r>
            <w:r>
              <w:rPr>
                <w:noProof/>
                <w:webHidden/>
              </w:rPr>
              <w:fldChar w:fldCharType="separate"/>
            </w:r>
            <w:r>
              <w:rPr>
                <w:noProof/>
                <w:webHidden/>
              </w:rPr>
              <w:t>16</w:t>
            </w:r>
            <w:r>
              <w:rPr>
                <w:noProof/>
                <w:webHidden/>
              </w:rPr>
              <w:fldChar w:fldCharType="end"/>
            </w:r>
          </w:hyperlink>
        </w:p>
        <w:p w14:paraId="263AD9CD" w14:textId="1BB369D1" w:rsidR="00B94025" w:rsidRDefault="00B94025">
          <w:pPr>
            <w:pStyle w:val="TOC2"/>
            <w:tabs>
              <w:tab w:val="right" w:leader="dot" w:pos="8296"/>
            </w:tabs>
            <w:rPr>
              <w:noProof/>
            </w:rPr>
          </w:pPr>
          <w:hyperlink w:anchor="_Toc35814610" w:history="1">
            <w:r w:rsidRPr="002E0286">
              <w:rPr>
                <w:rStyle w:val="a7"/>
                <w:noProof/>
              </w:rPr>
              <w:t>4.5 ABS/EBD</w:t>
            </w:r>
            <w:r>
              <w:rPr>
                <w:noProof/>
                <w:webHidden/>
              </w:rPr>
              <w:tab/>
            </w:r>
            <w:r>
              <w:rPr>
                <w:noProof/>
                <w:webHidden/>
              </w:rPr>
              <w:fldChar w:fldCharType="begin"/>
            </w:r>
            <w:r>
              <w:rPr>
                <w:noProof/>
                <w:webHidden/>
              </w:rPr>
              <w:instrText xml:space="preserve"> PAGEREF _Toc35814610 \h </w:instrText>
            </w:r>
            <w:r>
              <w:rPr>
                <w:noProof/>
                <w:webHidden/>
              </w:rPr>
            </w:r>
            <w:r>
              <w:rPr>
                <w:noProof/>
                <w:webHidden/>
              </w:rPr>
              <w:fldChar w:fldCharType="separate"/>
            </w:r>
            <w:r>
              <w:rPr>
                <w:noProof/>
                <w:webHidden/>
              </w:rPr>
              <w:t>17</w:t>
            </w:r>
            <w:r>
              <w:rPr>
                <w:noProof/>
                <w:webHidden/>
              </w:rPr>
              <w:fldChar w:fldCharType="end"/>
            </w:r>
          </w:hyperlink>
        </w:p>
        <w:p w14:paraId="3AC2600B" w14:textId="4056D0B1" w:rsidR="00B94025" w:rsidRDefault="00B94025">
          <w:pPr>
            <w:pStyle w:val="TOC1"/>
            <w:rPr>
              <w:noProof/>
            </w:rPr>
          </w:pPr>
          <w:hyperlink w:anchor="_Toc35814611" w:history="1">
            <w:r w:rsidRPr="002E0286">
              <w:rPr>
                <w:rStyle w:val="a7"/>
                <w:noProof/>
              </w:rPr>
              <w:t>5</w:t>
            </w:r>
            <w:r>
              <w:rPr>
                <w:noProof/>
              </w:rPr>
              <w:tab/>
            </w:r>
            <w:r w:rsidRPr="002E0286">
              <w:rPr>
                <w:rStyle w:val="a7"/>
                <w:noProof/>
              </w:rPr>
              <w:t>Specifications</w:t>
            </w:r>
            <w:r>
              <w:rPr>
                <w:noProof/>
                <w:webHidden/>
              </w:rPr>
              <w:tab/>
            </w:r>
            <w:r>
              <w:rPr>
                <w:noProof/>
                <w:webHidden/>
              </w:rPr>
              <w:fldChar w:fldCharType="begin"/>
            </w:r>
            <w:r>
              <w:rPr>
                <w:noProof/>
                <w:webHidden/>
              </w:rPr>
              <w:instrText xml:space="preserve"> PAGEREF _Toc35814611 \h </w:instrText>
            </w:r>
            <w:r>
              <w:rPr>
                <w:noProof/>
                <w:webHidden/>
              </w:rPr>
            </w:r>
            <w:r>
              <w:rPr>
                <w:noProof/>
                <w:webHidden/>
              </w:rPr>
              <w:fldChar w:fldCharType="separate"/>
            </w:r>
            <w:r>
              <w:rPr>
                <w:noProof/>
                <w:webHidden/>
              </w:rPr>
              <w:t>18</w:t>
            </w:r>
            <w:r>
              <w:rPr>
                <w:noProof/>
                <w:webHidden/>
              </w:rPr>
              <w:fldChar w:fldCharType="end"/>
            </w:r>
          </w:hyperlink>
        </w:p>
        <w:p w14:paraId="4DEB6647" w14:textId="022A6D6A" w:rsidR="00B94025" w:rsidRDefault="00B94025">
          <w:pPr>
            <w:pStyle w:val="TOC1"/>
            <w:rPr>
              <w:noProof/>
            </w:rPr>
          </w:pPr>
          <w:hyperlink w:anchor="_Toc35814612" w:history="1">
            <w:r w:rsidRPr="002E0286">
              <w:rPr>
                <w:rStyle w:val="a7"/>
                <w:noProof/>
              </w:rPr>
              <w:t>6</w:t>
            </w:r>
            <w:r>
              <w:rPr>
                <w:noProof/>
              </w:rPr>
              <w:tab/>
            </w:r>
            <w:r w:rsidRPr="002E0286">
              <w:rPr>
                <w:rStyle w:val="a7"/>
                <w:noProof/>
              </w:rPr>
              <w:t>Conclusion</w:t>
            </w:r>
            <w:r>
              <w:rPr>
                <w:noProof/>
                <w:webHidden/>
              </w:rPr>
              <w:tab/>
            </w:r>
            <w:r>
              <w:rPr>
                <w:noProof/>
                <w:webHidden/>
              </w:rPr>
              <w:fldChar w:fldCharType="begin"/>
            </w:r>
            <w:r>
              <w:rPr>
                <w:noProof/>
                <w:webHidden/>
              </w:rPr>
              <w:instrText xml:space="preserve"> PAGEREF _Toc35814612 \h </w:instrText>
            </w:r>
            <w:r>
              <w:rPr>
                <w:noProof/>
                <w:webHidden/>
              </w:rPr>
            </w:r>
            <w:r>
              <w:rPr>
                <w:noProof/>
                <w:webHidden/>
              </w:rPr>
              <w:fldChar w:fldCharType="separate"/>
            </w:r>
            <w:r>
              <w:rPr>
                <w:noProof/>
                <w:webHidden/>
              </w:rPr>
              <w:t>21</w:t>
            </w:r>
            <w:r>
              <w:rPr>
                <w:noProof/>
                <w:webHidden/>
              </w:rPr>
              <w:fldChar w:fldCharType="end"/>
            </w:r>
          </w:hyperlink>
        </w:p>
        <w:p w14:paraId="5ABF9B4A" w14:textId="6882AE21" w:rsidR="00B94025" w:rsidRDefault="00B94025">
          <w:pPr>
            <w:pStyle w:val="TOC1"/>
            <w:rPr>
              <w:noProof/>
            </w:rPr>
          </w:pPr>
          <w:hyperlink w:anchor="_Toc35814613" w:history="1">
            <w:r w:rsidRPr="002E0286">
              <w:rPr>
                <w:rStyle w:val="a7"/>
                <w:rFonts w:eastAsiaTheme="majorHAnsi"/>
                <w:noProof/>
              </w:rPr>
              <w:t>7</w:t>
            </w:r>
            <w:r>
              <w:rPr>
                <w:noProof/>
              </w:rPr>
              <w:tab/>
            </w:r>
            <w:r w:rsidRPr="002E0286">
              <w:rPr>
                <w:rStyle w:val="a7"/>
                <w:rFonts w:eastAsiaTheme="majorHAnsi"/>
                <w:noProof/>
                <w:lang w:val="zh-CN"/>
              </w:rPr>
              <w:t>Reference</w:t>
            </w:r>
            <w:r>
              <w:rPr>
                <w:noProof/>
                <w:webHidden/>
              </w:rPr>
              <w:tab/>
            </w:r>
            <w:r>
              <w:rPr>
                <w:noProof/>
                <w:webHidden/>
              </w:rPr>
              <w:fldChar w:fldCharType="begin"/>
            </w:r>
            <w:r>
              <w:rPr>
                <w:noProof/>
                <w:webHidden/>
              </w:rPr>
              <w:instrText xml:space="preserve"> PAGEREF _Toc35814613 \h </w:instrText>
            </w:r>
            <w:r>
              <w:rPr>
                <w:noProof/>
                <w:webHidden/>
              </w:rPr>
            </w:r>
            <w:r>
              <w:rPr>
                <w:noProof/>
                <w:webHidden/>
              </w:rPr>
              <w:fldChar w:fldCharType="separate"/>
            </w:r>
            <w:r>
              <w:rPr>
                <w:noProof/>
                <w:webHidden/>
              </w:rPr>
              <w:t>22</w:t>
            </w:r>
            <w:r>
              <w:rPr>
                <w:noProof/>
                <w:webHidden/>
              </w:rPr>
              <w:fldChar w:fldCharType="end"/>
            </w:r>
          </w:hyperlink>
        </w:p>
        <w:p w14:paraId="687D88BF" w14:textId="03B55C80" w:rsidR="00A04BA7" w:rsidRDefault="00A04BA7">
          <w:r>
            <w:rPr>
              <w:b/>
              <w:bCs/>
              <w:lang w:val="zh-CN"/>
            </w:rPr>
            <w:fldChar w:fldCharType="end"/>
          </w:r>
        </w:p>
      </w:sdtContent>
    </w:sdt>
    <w:p w14:paraId="7A3FAF6A" w14:textId="783961DA" w:rsidR="00A04BA7" w:rsidRDefault="00A04BA7"/>
    <w:p w14:paraId="4C6BDB36" w14:textId="60C57990" w:rsidR="00A04BA7" w:rsidRDefault="00A04BA7"/>
    <w:p w14:paraId="12D56614" w14:textId="1FB9BBCC" w:rsidR="00A04BA7" w:rsidRDefault="00A04BA7"/>
    <w:p w14:paraId="3366533B" w14:textId="7793DB44" w:rsidR="00A04BA7" w:rsidRDefault="00A04BA7"/>
    <w:p w14:paraId="7E4FC1ED" w14:textId="54CF959C" w:rsidR="00A04BA7" w:rsidRDefault="00A04BA7"/>
    <w:p w14:paraId="3AAB6CE5" w14:textId="5D7D6442" w:rsidR="00A04BA7" w:rsidRDefault="00A04BA7"/>
    <w:p w14:paraId="0CBE8BB7" w14:textId="77777777" w:rsidR="00A04BA7" w:rsidRDefault="00A04BA7"/>
    <w:p w14:paraId="56A43D4C" w14:textId="19B22073" w:rsidR="00B1154F" w:rsidRDefault="00B1154F">
      <w:pPr>
        <w:sectPr w:rsidR="00B1154F" w:rsidSect="00C2704C">
          <w:pgSz w:w="11906" w:h="16838"/>
          <w:pgMar w:top="1440" w:right="1800" w:bottom="1440" w:left="1800" w:header="851" w:footer="992" w:gutter="0"/>
          <w:cols w:space="425"/>
          <w:docGrid w:linePitch="360"/>
        </w:sectPr>
      </w:pPr>
    </w:p>
    <w:p w14:paraId="21E17613" w14:textId="318B5184" w:rsidR="00A04BA7" w:rsidRDefault="00A04BA7" w:rsidP="00A04BA7">
      <w:pPr>
        <w:pStyle w:val="1"/>
        <w:numPr>
          <w:ilvl w:val="0"/>
          <w:numId w:val="1"/>
        </w:numPr>
      </w:pPr>
      <w:bookmarkStart w:id="1" w:name="_Toc35814600"/>
      <w:r>
        <w:lastRenderedPageBreak/>
        <w:t>Introduction</w:t>
      </w:r>
      <w:bookmarkEnd w:id="1"/>
    </w:p>
    <w:p w14:paraId="48C3050D" w14:textId="3C5D4D0F" w:rsidR="005D306D" w:rsidRDefault="005D306D" w:rsidP="00C03AB5">
      <w:pPr>
        <w:rPr>
          <w:rFonts w:ascii="Times New Roman" w:hAnsi="Times New Roman" w:cs="Times New Roman"/>
        </w:rPr>
      </w:pPr>
      <w:r>
        <w:rPr>
          <w:rFonts w:ascii="Times New Roman" w:hAnsi="Times New Roman" w:cs="Times New Roman"/>
        </w:rPr>
        <w:t xml:space="preserve">In this report, study is carried out </w:t>
      </w:r>
      <w:r w:rsidR="006F37B6">
        <w:rPr>
          <w:rFonts w:ascii="Times New Roman" w:hAnsi="Times New Roman" w:cs="Times New Roman"/>
        </w:rPr>
        <w:t>about</w:t>
      </w:r>
      <w:r>
        <w:rPr>
          <w:rFonts w:ascii="Times New Roman" w:hAnsi="Times New Roman" w:cs="Times New Roman"/>
        </w:rPr>
        <w:t xml:space="preserve"> the vehicle test data </w:t>
      </w:r>
      <w:r w:rsidR="006F37B6">
        <w:rPr>
          <w:rFonts w:ascii="Times New Roman" w:hAnsi="Times New Roman" w:cs="Times New Roman"/>
        </w:rPr>
        <w:t xml:space="preserve">of a typical ‘Drive Circle’ output </w:t>
      </w:r>
      <w:r>
        <w:rPr>
          <w:rFonts w:ascii="Times New Roman" w:hAnsi="Times New Roman" w:cs="Times New Roman"/>
        </w:rPr>
        <w:t>from vehicle’s OBDII por</w:t>
      </w:r>
      <w:r w:rsidR="006F37B6">
        <w:rPr>
          <w:rFonts w:ascii="Times New Roman" w:hAnsi="Times New Roman" w:cs="Times New Roman"/>
        </w:rPr>
        <w:t>t</w:t>
      </w:r>
      <w:r>
        <w:rPr>
          <w:rFonts w:ascii="Times New Roman" w:hAnsi="Times New Roman" w:cs="Times New Roman"/>
        </w:rPr>
        <w:t xml:space="preserve">. Based on 3 vehicles of different types: </w:t>
      </w:r>
      <w:r w:rsidRPr="005D306D">
        <w:rPr>
          <w:rFonts w:ascii="Times New Roman" w:hAnsi="Times New Roman" w:cs="Times New Roman"/>
        </w:rPr>
        <w:t>2016 Toyota Aygo 1.0 VVT-i X-Pression 5dr Hatchback</w:t>
      </w:r>
      <w:r>
        <w:rPr>
          <w:rFonts w:ascii="Times New Roman" w:hAnsi="Times New Roman" w:cs="Times New Roman"/>
        </w:rPr>
        <w:t xml:space="preserve">, </w:t>
      </w:r>
      <w:r w:rsidRPr="005D306D">
        <w:rPr>
          <w:rFonts w:ascii="Times New Roman" w:hAnsi="Times New Roman" w:cs="Times New Roman"/>
        </w:rPr>
        <w:t>2016 Volvo V40 Cross-Country D2</w:t>
      </w:r>
      <w:r>
        <w:rPr>
          <w:rFonts w:ascii="Times New Roman" w:hAnsi="Times New Roman" w:cs="Times New Roman"/>
        </w:rPr>
        <w:t xml:space="preserve">, </w:t>
      </w:r>
      <w:r w:rsidRPr="005D306D">
        <w:rPr>
          <w:rFonts w:ascii="Times New Roman" w:hAnsi="Times New Roman" w:cs="Times New Roman"/>
        </w:rPr>
        <w:t>2011 Triumph Tiger 800 XC</w:t>
      </w:r>
      <w:r>
        <w:rPr>
          <w:rFonts w:ascii="Times New Roman" w:hAnsi="Times New Roman" w:cs="Times New Roman"/>
        </w:rPr>
        <w:t xml:space="preserve">, </w:t>
      </w:r>
      <w:r w:rsidR="007A3887">
        <w:rPr>
          <w:rFonts w:ascii="Times New Roman" w:hAnsi="Times New Roman" w:cs="Times New Roman"/>
        </w:rPr>
        <w:t xml:space="preserve">several road types are involved in the </w:t>
      </w:r>
      <w:r w:rsidR="006F37B6">
        <w:rPr>
          <w:rFonts w:ascii="Times New Roman" w:hAnsi="Times New Roman" w:cs="Times New Roman"/>
        </w:rPr>
        <w:t>circle</w:t>
      </w:r>
      <w:r w:rsidR="007A3887">
        <w:rPr>
          <w:rFonts w:ascii="Times New Roman" w:hAnsi="Times New Roman" w:cs="Times New Roman"/>
        </w:rPr>
        <w:t xml:space="preserve"> over 30km </w:t>
      </w:r>
      <w:r w:rsidR="006F37B6">
        <w:rPr>
          <w:rFonts w:ascii="Times New Roman" w:hAnsi="Times New Roman" w:cs="Times New Roman"/>
        </w:rPr>
        <w:t>length</w:t>
      </w:r>
      <w:r w:rsidR="007A3887">
        <w:rPr>
          <w:rFonts w:ascii="Times New Roman" w:hAnsi="Times New Roman" w:cs="Times New Roman"/>
        </w:rPr>
        <w:t>, including Motorway, Extra Urban, City Driving, B-road and Unclassified road.</w:t>
      </w:r>
    </w:p>
    <w:p w14:paraId="3E5BF751" w14:textId="5DF6BB85" w:rsidR="00062DC1" w:rsidRDefault="00336900" w:rsidP="00C03AB5">
      <w:pPr>
        <w:rPr>
          <w:rFonts w:ascii="Times New Roman" w:hAnsi="Times New Roman" w:cs="Times New Roman"/>
        </w:rPr>
      </w:pPr>
      <w:r>
        <w:rPr>
          <w:rFonts w:ascii="Times New Roman" w:hAnsi="Times New Roman" w:cs="Times New Roman"/>
        </w:rPr>
        <w:t>Raw dat</w:t>
      </w:r>
      <w:r w:rsidR="00233A25">
        <w:rPr>
          <w:rFonts w:ascii="Times New Roman" w:hAnsi="Times New Roman" w:cs="Times New Roman"/>
        </w:rPr>
        <w:t>a output from the application software</w:t>
      </w:r>
      <w:r>
        <w:rPr>
          <w:rFonts w:ascii="Times New Roman" w:hAnsi="Times New Roman" w:cs="Times New Roman"/>
        </w:rPr>
        <w:t xml:space="preserve"> need to be processed into a suitable form, which is </w:t>
      </w:r>
      <w:r w:rsidR="00233A25">
        <w:rPr>
          <w:rFonts w:ascii="Times New Roman" w:hAnsi="Times New Roman" w:cs="Times New Roman"/>
        </w:rPr>
        <w:t xml:space="preserve">more </w:t>
      </w:r>
      <w:r>
        <w:rPr>
          <w:rFonts w:ascii="Times New Roman" w:hAnsi="Times New Roman" w:cs="Times New Roman"/>
        </w:rPr>
        <w:t>co</w:t>
      </w:r>
      <w:r w:rsidR="00595643">
        <w:rPr>
          <w:rFonts w:ascii="Times New Roman" w:hAnsi="Times New Roman" w:cs="Times New Roman"/>
        </w:rPr>
        <w:t xml:space="preserve">nvenient to analysis. </w:t>
      </w:r>
      <w:r w:rsidR="006F37B6">
        <w:rPr>
          <w:rFonts w:ascii="Times New Roman" w:hAnsi="Times New Roman" w:cs="Times New Roman"/>
        </w:rPr>
        <w:t>In addition, t</w:t>
      </w:r>
      <w:r w:rsidR="00233A25">
        <w:rPr>
          <w:rFonts w:ascii="Times New Roman" w:hAnsi="Times New Roman" w:cs="Times New Roman"/>
        </w:rPr>
        <w:t xml:space="preserve">here are </w:t>
      </w:r>
      <w:r w:rsidR="0080272B">
        <w:rPr>
          <w:rFonts w:ascii="Times New Roman" w:hAnsi="Times New Roman" w:cs="Times New Roman"/>
        </w:rPr>
        <w:t xml:space="preserve">vehicle </w:t>
      </w:r>
      <w:r w:rsidR="006F37B6">
        <w:rPr>
          <w:rFonts w:ascii="Times New Roman" w:hAnsi="Times New Roman" w:cs="Times New Roman"/>
        </w:rPr>
        <w:t xml:space="preserve">setting </w:t>
      </w:r>
      <w:r w:rsidR="0009077D">
        <w:rPr>
          <w:rFonts w:ascii="Times New Roman" w:hAnsi="Times New Roman" w:cs="Times New Roman"/>
        </w:rPr>
        <w:t>parameters and</w:t>
      </w:r>
      <w:r w:rsidR="0080272B">
        <w:rPr>
          <w:rFonts w:ascii="Times New Roman" w:hAnsi="Times New Roman" w:cs="Times New Roman"/>
        </w:rPr>
        <w:t xml:space="preserve"> </w:t>
      </w:r>
      <w:r w:rsidR="00233A25">
        <w:rPr>
          <w:rFonts w:ascii="Times New Roman" w:hAnsi="Times New Roman" w:cs="Times New Roman"/>
        </w:rPr>
        <w:t>25682</w:t>
      </w:r>
      <w:r w:rsidR="000751FF">
        <w:rPr>
          <w:rFonts w:ascii="Times New Roman" w:hAnsi="Times New Roman" w:cs="Times New Roman"/>
        </w:rPr>
        <w:t xml:space="preserve"> x </w:t>
      </w:r>
      <w:r w:rsidR="00233A25">
        <w:rPr>
          <w:rFonts w:ascii="Times New Roman" w:hAnsi="Times New Roman" w:cs="Times New Roman"/>
        </w:rPr>
        <w:t>119</w:t>
      </w:r>
      <w:r w:rsidR="000751FF">
        <w:rPr>
          <w:rFonts w:ascii="Times New Roman" w:hAnsi="Times New Roman" w:cs="Times New Roman"/>
        </w:rPr>
        <w:t xml:space="preserve"> data</w:t>
      </w:r>
      <w:r w:rsidR="00211E25">
        <w:rPr>
          <w:rFonts w:ascii="Times New Roman" w:hAnsi="Times New Roman" w:cs="Times New Roman"/>
        </w:rPr>
        <w:t xml:space="preserve"> in EXCEL</w:t>
      </w:r>
      <w:r w:rsidR="0093386C">
        <w:rPr>
          <w:rFonts w:ascii="Times New Roman" w:hAnsi="Times New Roman" w:cs="Times New Roman"/>
        </w:rPr>
        <w:t xml:space="preserve"> for Tiger 800XC</w:t>
      </w:r>
      <w:r w:rsidR="0080272B">
        <w:rPr>
          <w:rFonts w:ascii="Times New Roman" w:hAnsi="Times New Roman" w:cs="Times New Roman"/>
        </w:rPr>
        <w:t>, 24264x119 data of Volvo and 23345x119 data for AYGO.</w:t>
      </w:r>
      <w:r w:rsidR="006A12C6">
        <w:rPr>
          <w:rFonts w:ascii="Times New Roman" w:hAnsi="Times New Roman" w:cs="Times New Roman"/>
        </w:rPr>
        <w:t xml:space="preserve"> </w:t>
      </w:r>
      <w:r w:rsidR="0080272B">
        <w:rPr>
          <w:rFonts w:ascii="Times New Roman" w:hAnsi="Times New Roman" w:cs="Times New Roman"/>
        </w:rPr>
        <w:t>O</w:t>
      </w:r>
      <w:r w:rsidR="006A12C6">
        <w:rPr>
          <w:rFonts w:ascii="Times New Roman" w:hAnsi="Times New Roman" w:cs="Times New Roman"/>
        </w:rPr>
        <w:t>bviously, not every</w:t>
      </w:r>
      <w:r w:rsidR="00CF086A">
        <w:rPr>
          <w:rFonts w:ascii="Times New Roman" w:hAnsi="Times New Roman" w:cs="Times New Roman"/>
        </w:rPr>
        <w:t xml:space="preserve"> data</w:t>
      </w:r>
      <w:r w:rsidR="006A12C6">
        <w:rPr>
          <w:rFonts w:ascii="Times New Roman" w:hAnsi="Times New Roman" w:cs="Times New Roman"/>
        </w:rPr>
        <w:t xml:space="preserve"> usefu</w:t>
      </w:r>
      <w:r w:rsidR="00CF086A">
        <w:rPr>
          <w:rFonts w:ascii="Times New Roman" w:hAnsi="Times New Roman" w:cs="Times New Roman"/>
        </w:rPr>
        <w:t>l,</w:t>
      </w:r>
      <w:r w:rsidR="006A12C6">
        <w:rPr>
          <w:rFonts w:ascii="Times New Roman" w:hAnsi="Times New Roman" w:cs="Times New Roman"/>
        </w:rPr>
        <w:t xml:space="preserve"> author </w:t>
      </w:r>
      <w:r w:rsidR="00CF086A">
        <w:rPr>
          <w:rFonts w:ascii="Times New Roman" w:hAnsi="Times New Roman" w:cs="Times New Roman"/>
        </w:rPr>
        <w:t>should</w:t>
      </w:r>
      <w:r w:rsidR="006A12C6">
        <w:rPr>
          <w:rFonts w:ascii="Times New Roman" w:hAnsi="Times New Roman" w:cs="Times New Roman"/>
        </w:rPr>
        <w:t xml:space="preserve"> choose the </w:t>
      </w:r>
      <w:r w:rsidR="006F37B6">
        <w:rPr>
          <w:rFonts w:ascii="Times New Roman" w:hAnsi="Times New Roman" w:cs="Times New Roman"/>
        </w:rPr>
        <w:t>necessary</w:t>
      </w:r>
      <w:r w:rsidR="006A12C6">
        <w:rPr>
          <w:rFonts w:ascii="Times New Roman" w:hAnsi="Times New Roman" w:cs="Times New Roman"/>
        </w:rPr>
        <w:t xml:space="preserve"> one</w:t>
      </w:r>
      <w:r w:rsidR="00366488">
        <w:rPr>
          <w:rFonts w:ascii="Times New Roman" w:hAnsi="Times New Roman" w:cs="Times New Roman"/>
        </w:rPr>
        <w:t xml:space="preserve"> </w:t>
      </w:r>
      <w:r w:rsidR="006F37B6">
        <w:rPr>
          <w:rFonts w:ascii="Times New Roman" w:hAnsi="Times New Roman" w:cs="Times New Roman"/>
        </w:rPr>
        <w:t>in terms of</w:t>
      </w:r>
      <w:r w:rsidR="00366488">
        <w:rPr>
          <w:rFonts w:ascii="Times New Roman" w:hAnsi="Times New Roman" w:cs="Times New Roman"/>
        </w:rPr>
        <w:t xml:space="preserve"> </w:t>
      </w:r>
      <w:bookmarkStart w:id="2" w:name="_GoBack"/>
      <w:bookmarkEnd w:id="2"/>
      <w:r w:rsidR="00366488">
        <w:rPr>
          <w:rFonts w:ascii="Times New Roman" w:hAnsi="Times New Roman" w:cs="Times New Roman"/>
        </w:rPr>
        <w:t>task target</w:t>
      </w:r>
      <w:r w:rsidR="006F37B6">
        <w:rPr>
          <w:rFonts w:ascii="Times New Roman" w:hAnsi="Times New Roman" w:cs="Times New Roman"/>
        </w:rPr>
        <w:t>s</w:t>
      </w:r>
      <w:r w:rsidR="00F90CB7">
        <w:rPr>
          <w:rFonts w:ascii="Times New Roman" w:hAnsi="Times New Roman" w:cs="Times New Roman"/>
        </w:rPr>
        <w:t xml:space="preserve">. </w:t>
      </w:r>
    </w:p>
    <w:p w14:paraId="0DC24541" w14:textId="5DAC844C" w:rsidR="002728A3" w:rsidRDefault="00F90CB7" w:rsidP="00C03AB5">
      <w:pPr>
        <w:rPr>
          <w:rFonts w:ascii="Times New Roman" w:hAnsi="Times New Roman" w:cs="Times New Roman"/>
        </w:rPr>
      </w:pPr>
      <w:r>
        <w:rPr>
          <w:rFonts w:ascii="Times New Roman" w:hAnsi="Times New Roman" w:cs="Times New Roman"/>
        </w:rPr>
        <w:t xml:space="preserve">Based on the testing and setting data, author will analysis the engine load, performance, </w:t>
      </w:r>
      <w:r w:rsidR="00B52DCA">
        <w:rPr>
          <w:rFonts w:ascii="Times New Roman" w:hAnsi="Times New Roman" w:cs="Times New Roman"/>
          <w:color w:val="434343"/>
          <w:shd w:val="clear" w:color="auto" w:fill="FCFCFE"/>
        </w:rPr>
        <w:t>t</w:t>
      </w:r>
      <w:r w:rsidR="00B52DCA" w:rsidRPr="00E72463">
        <w:rPr>
          <w:rFonts w:ascii="Times New Roman" w:hAnsi="Times New Roman" w:cs="Times New Roman"/>
          <w:color w:val="434343"/>
          <w:shd w:val="clear" w:color="auto" w:fill="FCFCFE"/>
        </w:rPr>
        <w:t>ransmissions</w:t>
      </w:r>
      <w:r w:rsidR="00B52DCA">
        <w:rPr>
          <w:rFonts w:ascii="Times New Roman" w:hAnsi="Times New Roman" w:cs="Times New Roman"/>
          <w:color w:val="434343"/>
          <w:shd w:val="clear" w:color="auto" w:fill="FCFCFE"/>
        </w:rPr>
        <w:t>,</w:t>
      </w:r>
      <w:r w:rsidR="00B52DCA">
        <w:rPr>
          <w:rFonts w:ascii="Times New Roman" w:hAnsi="Times New Roman" w:cs="Times New Roman"/>
        </w:rPr>
        <w:t xml:space="preserve"> </w:t>
      </w:r>
      <w:r>
        <w:rPr>
          <w:rFonts w:ascii="Times New Roman" w:hAnsi="Times New Roman" w:cs="Times New Roman"/>
        </w:rPr>
        <w:t>emissions and fuel consumption</w:t>
      </w:r>
      <w:r w:rsidR="00062DC1">
        <w:rPr>
          <w:rFonts w:ascii="Times New Roman" w:hAnsi="Times New Roman" w:cs="Times New Roman"/>
        </w:rPr>
        <w:t xml:space="preserve">. Raw data </w:t>
      </w:r>
      <w:r w:rsidR="00DA4650">
        <w:rPr>
          <w:rFonts w:ascii="Times New Roman" w:hAnsi="Times New Roman" w:cs="Times New Roman"/>
        </w:rPr>
        <w:t xml:space="preserve">can be plot in diagrams and converted into other forms to analysis vehicles’ plenty of performance by the evaluation standards. </w:t>
      </w:r>
      <w:r w:rsidR="00B52DCA">
        <w:rPr>
          <w:rFonts w:ascii="Times New Roman" w:hAnsi="Times New Roman" w:cs="Times New Roman"/>
        </w:rPr>
        <w:t xml:space="preserve">At same time, the veracity of the data can be determined. Through the analysing process, data processing work can </w:t>
      </w:r>
      <w:r w:rsidR="00CF086A">
        <w:rPr>
          <w:rFonts w:ascii="Times New Roman" w:hAnsi="Times New Roman" w:cs="Times New Roman"/>
        </w:rPr>
        <w:t>also be finished.</w:t>
      </w:r>
    </w:p>
    <w:p w14:paraId="64FF64F9" w14:textId="1831B2A4" w:rsidR="00CF086A" w:rsidRDefault="00CF086A" w:rsidP="00C03AB5">
      <w:pPr>
        <w:rPr>
          <w:rFonts w:ascii="Times New Roman" w:hAnsi="Times New Roman" w:cs="Times New Roman"/>
        </w:rPr>
      </w:pPr>
      <w:r>
        <w:rPr>
          <w:rFonts w:ascii="Times New Roman" w:hAnsi="Times New Roman" w:cs="Times New Roman"/>
        </w:rPr>
        <w:t xml:space="preserve">After comparing 3 vehicles’ characteristics, there must be some shortages </w:t>
      </w:r>
      <w:r w:rsidR="00062DC1">
        <w:rPr>
          <w:rFonts w:ascii="Times New Roman" w:hAnsi="Times New Roman" w:cs="Times New Roman"/>
        </w:rPr>
        <w:t xml:space="preserve">of modern vehicles. Author will try to build an ideal </w:t>
      </w:r>
      <w:r w:rsidR="00210FAC">
        <w:rPr>
          <w:rFonts w:ascii="Times New Roman" w:hAnsi="Times New Roman" w:cs="Times New Roman"/>
        </w:rPr>
        <w:t>vehicle</w:t>
      </w:r>
      <w:r w:rsidR="00062DC1">
        <w:rPr>
          <w:rFonts w:ascii="Times New Roman" w:hAnsi="Times New Roman" w:cs="Times New Roman"/>
        </w:rPr>
        <w:t xml:space="preserve"> for the </w:t>
      </w:r>
      <w:r w:rsidR="00062DC1" w:rsidRPr="00062DC1">
        <w:rPr>
          <w:rFonts w:ascii="Times New Roman" w:hAnsi="Times New Roman" w:cs="Times New Roman"/>
        </w:rPr>
        <w:t>60km daily commute</w:t>
      </w:r>
      <w:r w:rsidR="00062DC1">
        <w:rPr>
          <w:rFonts w:ascii="Times New Roman" w:hAnsi="Times New Roman" w:cs="Times New Roman"/>
        </w:rPr>
        <w:t xml:space="preserve"> by applying several new technologies</w:t>
      </w:r>
      <w:r w:rsidR="00DA4650">
        <w:rPr>
          <w:rFonts w:ascii="Times New Roman" w:hAnsi="Times New Roman" w:cs="Times New Roman"/>
        </w:rPr>
        <w:t xml:space="preserve"> like hydrogen/hybrid/electric, stop-starts, KERS and self-driving.</w:t>
      </w:r>
      <w:r w:rsidR="00062DC1">
        <w:rPr>
          <w:rFonts w:ascii="Times New Roman" w:hAnsi="Times New Roman" w:cs="Times New Roman"/>
        </w:rPr>
        <w:t xml:space="preserve"> </w:t>
      </w:r>
      <w:r w:rsidR="00DA4650">
        <w:rPr>
          <w:rFonts w:ascii="Times New Roman" w:hAnsi="Times New Roman" w:cs="Times New Roman"/>
        </w:rPr>
        <w:t>Under nowadays technology circumstance, there are many suitable processes that can improve the vehicles properties. Technique supports can found from some advanced vehicle companies.</w:t>
      </w:r>
    </w:p>
    <w:p w14:paraId="06D56A8F" w14:textId="769FBC92" w:rsidR="00DA4650" w:rsidRDefault="00DA4650" w:rsidP="00C03AB5">
      <w:pPr>
        <w:rPr>
          <w:rFonts w:ascii="Times New Roman" w:hAnsi="Times New Roman" w:cs="Times New Roman"/>
        </w:rPr>
      </w:pPr>
      <w:r>
        <w:rPr>
          <w:rFonts w:ascii="Times New Roman" w:hAnsi="Times New Roman" w:cs="Times New Roman"/>
        </w:rPr>
        <w:t>Next,</w:t>
      </w:r>
      <w:r w:rsidR="0004419B">
        <w:rPr>
          <w:rFonts w:ascii="Times New Roman" w:hAnsi="Times New Roman" w:cs="Times New Roman"/>
        </w:rPr>
        <w:t xml:space="preserve"> set suitable specifications for this driving circle from the aspect of a company engineer. What’s more, </w:t>
      </w:r>
      <w:r w:rsidR="00210FAC">
        <w:rPr>
          <w:rFonts w:ascii="Times New Roman" w:hAnsi="Times New Roman" w:cs="Times New Roman"/>
        </w:rPr>
        <w:t xml:space="preserve">the specification should be </w:t>
      </w:r>
      <w:r w:rsidR="00210FAC" w:rsidRPr="00210FAC">
        <w:rPr>
          <w:rFonts w:ascii="Times New Roman" w:hAnsi="Times New Roman" w:cs="Times New Roman"/>
        </w:rPr>
        <w:t>economically and politically for the 2028 production</w:t>
      </w:r>
      <w:r w:rsidR="0016680F">
        <w:rPr>
          <w:rFonts w:ascii="Times New Roman" w:hAnsi="Times New Roman" w:cs="Times New Roman"/>
        </w:rPr>
        <w:t xml:space="preserve"> and</w:t>
      </w:r>
      <w:r w:rsidR="00210FAC">
        <w:rPr>
          <w:rFonts w:ascii="Times New Roman" w:hAnsi="Times New Roman" w:cs="Times New Roman"/>
        </w:rPr>
        <w:t xml:space="preserve"> realistic and reasonable.</w:t>
      </w:r>
    </w:p>
    <w:p w14:paraId="623C0EC8" w14:textId="65C416D3" w:rsidR="00CF086A" w:rsidRDefault="00CF086A" w:rsidP="00C03AB5">
      <w:pPr>
        <w:rPr>
          <w:rFonts w:ascii="Times New Roman" w:hAnsi="Times New Roman" w:cs="Times New Roman"/>
        </w:rPr>
      </w:pPr>
    </w:p>
    <w:p w14:paraId="3B5A297C" w14:textId="77777777" w:rsidR="00CF086A" w:rsidRDefault="00CF086A" w:rsidP="00C03AB5">
      <w:pPr>
        <w:rPr>
          <w:rFonts w:ascii="Times New Roman" w:hAnsi="Times New Roman" w:cs="Times New Roman"/>
        </w:rPr>
      </w:pPr>
    </w:p>
    <w:p w14:paraId="1ED9288E" w14:textId="77777777" w:rsidR="00366488" w:rsidRDefault="00366488" w:rsidP="005D306D">
      <w:pPr>
        <w:rPr>
          <w:rFonts w:ascii="Times New Roman" w:hAnsi="Times New Roman" w:cs="Times New Roman"/>
        </w:rPr>
      </w:pPr>
    </w:p>
    <w:p w14:paraId="65B482D8" w14:textId="77777777" w:rsidR="00366488" w:rsidRDefault="00366488" w:rsidP="005D306D">
      <w:pPr>
        <w:rPr>
          <w:rFonts w:ascii="Times New Roman" w:hAnsi="Times New Roman" w:cs="Times New Roman"/>
        </w:rPr>
      </w:pPr>
    </w:p>
    <w:p w14:paraId="4F617D29" w14:textId="77777777" w:rsidR="00366488" w:rsidRDefault="00366488" w:rsidP="005D306D">
      <w:pPr>
        <w:rPr>
          <w:rFonts w:ascii="Times New Roman" w:hAnsi="Times New Roman" w:cs="Times New Roman"/>
        </w:rPr>
      </w:pPr>
    </w:p>
    <w:p w14:paraId="54B99065" w14:textId="77777777" w:rsidR="00366488" w:rsidRDefault="00366488" w:rsidP="005D306D">
      <w:pPr>
        <w:rPr>
          <w:rFonts w:ascii="Times New Roman" w:hAnsi="Times New Roman" w:cs="Times New Roman"/>
        </w:rPr>
      </w:pPr>
    </w:p>
    <w:p w14:paraId="04C012EB" w14:textId="77777777" w:rsidR="00B41D21" w:rsidRDefault="00B41D21" w:rsidP="005D306D">
      <w:pPr>
        <w:rPr>
          <w:rFonts w:ascii="Times New Roman" w:hAnsi="Times New Roman" w:cs="Times New Roman"/>
        </w:rPr>
      </w:pPr>
    </w:p>
    <w:p w14:paraId="40D63E12" w14:textId="0DC0C783" w:rsidR="00336900" w:rsidRDefault="00C819CD" w:rsidP="00004A64">
      <w:pPr>
        <w:pStyle w:val="1"/>
        <w:numPr>
          <w:ilvl w:val="0"/>
          <w:numId w:val="1"/>
        </w:numPr>
      </w:pPr>
      <w:bookmarkStart w:id="3" w:name="_Toc35814601"/>
      <w:r>
        <w:rPr>
          <w:rFonts w:hint="eastAsia"/>
        </w:rPr>
        <w:lastRenderedPageBreak/>
        <w:t>Ba</w:t>
      </w:r>
      <w:r>
        <w:t xml:space="preserve">sic </w:t>
      </w:r>
      <w:r w:rsidR="00366488">
        <w:t>Data Processing</w:t>
      </w:r>
      <w:bookmarkEnd w:id="3"/>
    </w:p>
    <w:p w14:paraId="74DA8EFF" w14:textId="4EA41202" w:rsidR="00366488" w:rsidRDefault="008A364A" w:rsidP="00004A64">
      <w:pPr>
        <w:rPr>
          <w:rFonts w:ascii="Times New Roman" w:hAnsi="Times New Roman" w:cs="Times New Roman"/>
        </w:rPr>
      </w:pPr>
      <w:r>
        <w:rPr>
          <w:rFonts w:ascii="Times New Roman" w:hAnsi="Times New Roman" w:cs="Times New Roman"/>
        </w:rPr>
        <w:t xml:space="preserve">Not only the test data is provided, but also the vehicle </w:t>
      </w:r>
      <w:r w:rsidR="0016680F">
        <w:rPr>
          <w:rFonts w:ascii="Times New Roman" w:hAnsi="Times New Roman" w:cs="Times New Roman"/>
        </w:rPr>
        <w:t xml:space="preserve">setting </w:t>
      </w:r>
      <w:r>
        <w:rPr>
          <w:rFonts w:ascii="Times New Roman" w:hAnsi="Times New Roman" w:cs="Times New Roman"/>
        </w:rPr>
        <w:t xml:space="preserve">parameters are provided. Vehicle parameters also play an important role in the analysis </w:t>
      </w:r>
      <w:r w:rsidR="004F634D">
        <w:rPr>
          <w:rFonts w:ascii="Times New Roman" w:hAnsi="Times New Roman" w:cs="Times New Roman"/>
        </w:rPr>
        <w:t xml:space="preserve">process, there are 3 vehicles in the test: </w:t>
      </w:r>
      <w:r w:rsidR="004F634D" w:rsidRPr="004F634D">
        <w:rPr>
          <w:rFonts w:ascii="Times New Roman" w:hAnsi="Times New Roman" w:cs="Times New Roman"/>
        </w:rPr>
        <w:t>2016 Toyota Aygo 1.0 VVT-i X-Pression 5dr Hatchback</w:t>
      </w:r>
      <w:r w:rsidR="004F634D">
        <w:rPr>
          <w:rFonts w:ascii="Times New Roman" w:hAnsi="Times New Roman" w:cs="Times New Roman"/>
        </w:rPr>
        <w:t xml:space="preserve">, </w:t>
      </w:r>
      <w:r w:rsidR="007537A6" w:rsidRPr="004F634D">
        <w:rPr>
          <w:rFonts w:ascii="Times New Roman" w:hAnsi="Times New Roman" w:cs="Times New Roman"/>
        </w:rPr>
        <w:t>2011 Triumph Tiger 800 XC</w:t>
      </w:r>
      <w:r w:rsidR="007537A6">
        <w:rPr>
          <w:rFonts w:ascii="Times New Roman" w:hAnsi="Times New Roman" w:cs="Times New Roman"/>
        </w:rPr>
        <w:t xml:space="preserve">, </w:t>
      </w:r>
      <w:r w:rsidR="004F634D" w:rsidRPr="004F634D">
        <w:rPr>
          <w:rFonts w:ascii="Times New Roman" w:hAnsi="Times New Roman" w:cs="Times New Roman"/>
        </w:rPr>
        <w:t>2016 Volvo V40 Cross-Country D2</w:t>
      </w:r>
      <w:r w:rsidR="004F634D">
        <w:rPr>
          <w:rFonts w:ascii="Times New Roman" w:hAnsi="Times New Roman" w:cs="Times New Roman"/>
        </w:rPr>
        <w:t xml:space="preserve">. However, author decides to choose the vehicle </w:t>
      </w:r>
      <w:r w:rsidR="0016680F">
        <w:rPr>
          <w:rFonts w:ascii="Times New Roman" w:hAnsi="Times New Roman" w:cs="Times New Roman"/>
        </w:rPr>
        <w:t>data according to study needs</w:t>
      </w:r>
      <w:r w:rsidR="002C00A4">
        <w:rPr>
          <w:rFonts w:ascii="Times New Roman" w:hAnsi="Times New Roman" w:cs="Times New Roman"/>
        </w:rPr>
        <w:t>. Hence</w:t>
      </w:r>
      <w:r w:rsidR="0016680F">
        <w:rPr>
          <w:rFonts w:ascii="Times New Roman" w:hAnsi="Times New Roman" w:cs="Times New Roman"/>
        </w:rPr>
        <w:t>,</w:t>
      </w:r>
      <w:r w:rsidR="002C00A4">
        <w:rPr>
          <w:rFonts w:ascii="Times New Roman" w:hAnsi="Times New Roman" w:cs="Times New Roman"/>
        </w:rPr>
        <w:t xml:space="preserve"> this work is delay to the </w:t>
      </w:r>
      <w:r w:rsidR="0016680F">
        <w:rPr>
          <w:rFonts w:ascii="Times New Roman" w:hAnsi="Times New Roman" w:cs="Times New Roman"/>
        </w:rPr>
        <w:t>next part</w:t>
      </w:r>
      <w:r w:rsidR="002C00A4">
        <w:rPr>
          <w:rFonts w:ascii="Times New Roman" w:hAnsi="Times New Roman" w:cs="Times New Roman"/>
        </w:rPr>
        <w:t>.</w:t>
      </w:r>
    </w:p>
    <w:p w14:paraId="7DDC1A71" w14:textId="5BC440FA" w:rsidR="002C00A4" w:rsidRDefault="002C00A4" w:rsidP="00004A64">
      <w:pPr>
        <w:rPr>
          <w:rFonts w:ascii="Times New Roman" w:hAnsi="Times New Roman" w:cs="Times New Roman"/>
        </w:rPr>
      </w:pPr>
      <w:r>
        <w:rPr>
          <w:rFonts w:ascii="Times New Roman" w:hAnsi="Times New Roman" w:cs="Times New Roman"/>
        </w:rPr>
        <w:t xml:space="preserve">There are two types test files provided, one </w:t>
      </w:r>
      <w:r>
        <w:rPr>
          <w:rFonts w:ascii="Times New Roman" w:hAnsi="Times New Roman" w:cs="Times New Roman" w:hint="eastAsia"/>
        </w:rPr>
        <w:t>CS</w:t>
      </w:r>
      <w:r>
        <w:rPr>
          <w:rFonts w:ascii="Times New Roman" w:hAnsi="Times New Roman" w:cs="Times New Roman"/>
        </w:rPr>
        <w:t xml:space="preserve">V file and </w:t>
      </w:r>
      <w:proofErr w:type="gramStart"/>
      <w:r>
        <w:rPr>
          <w:rFonts w:ascii="Times New Roman" w:hAnsi="Times New Roman" w:cs="Times New Roman"/>
        </w:rPr>
        <w:t>one .lfg</w:t>
      </w:r>
      <w:proofErr w:type="gramEnd"/>
      <w:r>
        <w:rPr>
          <w:rFonts w:ascii="Times New Roman" w:hAnsi="Times New Roman" w:cs="Times New Roman"/>
        </w:rPr>
        <w:t xml:space="preserve"> log file. What’s more, the latter file can be processed in Scan</w:t>
      </w:r>
      <w:r w:rsidR="002728A3">
        <w:rPr>
          <w:rFonts w:ascii="Times New Roman" w:hAnsi="Times New Roman" w:cs="Times New Roman"/>
        </w:rPr>
        <w:t xml:space="preserve"> </w:t>
      </w:r>
      <w:r>
        <w:rPr>
          <w:rFonts w:ascii="Times New Roman" w:hAnsi="Times New Roman" w:cs="Times New Roman"/>
        </w:rPr>
        <w:t xml:space="preserve">XL professional software when the vehicle is running. Author tries to use the software, but there is no vehicle available. </w:t>
      </w:r>
      <w:r w:rsidR="00634945">
        <w:rPr>
          <w:rFonts w:ascii="Times New Roman" w:hAnsi="Times New Roman" w:cs="Times New Roman"/>
        </w:rPr>
        <w:t>Hence,</w:t>
      </w:r>
      <w:r>
        <w:rPr>
          <w:rFonts w:ascii="Times New Roman" w:hAnsi="Times New Roman" w:cs="Times New Roman"/>
        </w:rPr>
        <w:t xml:space="preserve"> he </w:t>
      </w:r>
      <w:proofErr w:type="gramStart"/>
      <w:r w:rsidR="00634945">
        <w:rPr>
          <w:rFonts w:ascii="Times New Roman" w:hAnsi="Times New Roman" w:cs="Times New Roman"/>
        </w:rPr>
        <w:t>has to</w:t>
      </w:r>
      <w:proofErr w:type="gramEnd"/>
      <w:r>
        <w:rPr>
          <w:rFonts w:ascii="Times New Roman" w:hAnsi="Times New Roman" w:cs="Times New Roman"/>
        </w:rPr>
        <w:t xml:space="preserve"> use the CSV file to work on the study.</w:t>
      </w:r>
    </w:p>
    <w:p w14:paraId="3F4A0EBB" w14:textId="55A4F968" w:rsidR="002C00A4" w:rsidRDefault="00634945" w:rsidP="00C03AB5">
      <w:pPr>
        <w:rPr>
          <w:rFonts w:ascii="Times New Roman" w:hAnsi="Times New Roman" w:cs="Times New Roman"/>
        </w:rPr>
      </w:pPr>
      <w:r>
        <w:rPr>
          <w:rFonts w:ascii="Times New Roman" w:hAnsi="Times New Roman" w:cs="Times New Roman"/>
        </w:rPr>
        <w:t>CSV file can be processed in EXCEL</w:t>
      </w:r>
      <w:sdt>
        <w:sdtPr>
          <w:rPr>
            <w:rFonts w:ascii="Times New Roman" w:hAnsi="Times New Roman" w:cs="Times New Roman"/>
          </w:rPr>
          <w:id w:val="-1014455387"/>
          <w:citation/>
        </w:sdtPr>
        <w:sdtContent>
          <w:r w:rsidR="00DA0E57">
            <w:rPr>
              <w:rFonts w:ascii="Times New Roman" w:hAnsi="Times New Roman" w:cs="Times New Roman"/>
            </w:rPr>
            <w:fldChar w:fldCharType="begin"/>
          </w:r>
          <w:r w:rsidR="00DA0E57">
            <w:rPr>
              <w:rFonts w:ascii="Times New Roman" w:hAnsi="Times New Roman" w:cs="Times New Roman"/>
            </w:rPr>
            <w:instrText xml:space="preserve"> </w:instrText>
          </w:r>
          <w:r w:rsidR="00DA0E57">
            <w:rPr>
              <w:rFonts w:ascii="Times New Roman" w:hAnsi="Times New Roman" w:cs="Times New Roman" w:hint="eastAsia"/>
            </w:rPr>
            <w:instrText>CITATION EXC161 \l 2052</w:instrText>
          </w:r>
          <w:r w:rsidR="00DA0E57">
            <w:rPr>
              <w:rFonts w:ascii="Times New Roman" w:hAnsi="Times New Roman" w:cs="Times New Roman"/>
            </w:rPr>
            <w:instrText xml:space="preserve"> </w:instrText>
          </w:r>
          <w:r w:rsidR="00DA0E57">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(EXCEL2016, 2016)</w:t>
          </w:r>
          <w:r w:rsidR="00DA0E57">
            <w:rPr>
              <w:rFonts w:ascii="Times New Roman" w:hAnsi="Times New Roman" w:cs="Times New Roman"/>
            </w:rPr>
            <w:fldChar w:fldCharType="end"/>
          </w:r>
        </w:sdtContent>
      </w:sdt>
      <w:r w:rsidR="0016680F">
        <w:rPr>
          <w:rFonts w:ascii="Times New Roman" w:hAnsi="Times New Roman" w:cs="Times New Roman"/>
        </w:rPr>
        <w:t>.</w:t>
      </w:r>
      <w:r>
        <w:rPr>
          <w:rFonts w:ascii="Times New Roman" w:hAnsi="Times New Roman" w:cs="Times New Roman"/>
        </w:rPr>
        <w:t xml:space="preserve"> </w:t>
      </w:r>
      <w:r w:rsidR="0016680F">
        <w:rPr>
          <w:rFonts w:ascii="Times New Roman" w:hAnsi="Times New Roman" w:cs="Times New Roman"/>
        </w:rPr>
        <w:t>A</w:t>
      </w:r>
      <w:r>
        <w:rPr>
          <w:rFonts w:ascii="Times New Roman" w:hAnsi="Times New Roman" w:cs="Times New Roman"/>
        </w:rPr>
        <w:t>fter observing all data</w:t>
      </w:r>
      <w:r w:rsidR="0016680F">
        <w:rPr>
          <w:rFonts w:ascii="Times New Roman" w:hAnsi="Times New Roman" w:cs="Times New Roman"/>
        </w:rPr>
        <w:t>,</w:t>
      </w:r>
      <w:r>
        <w:rPr>
          <w:rFonts w:ascii="Times New Roman" w:hAnsi="Times New Roman" w:cs="Times New Roman"/>
        </w:rPr>
        <w:t xml:space="preserve"> </w:t>
      </w:r>
      <w:r w:rsidR="0016680F">
        <w:rPr>
          <w:rFonts w:ascii="Times New Roman" w:hAnsi="Times New Roman" w:cs="Times New Roman"/>
        </w:rPr>
        <w:t>a</w:t>
      </w:r>
      <w:r>
        <w:rPr>
          <w:rFonts w:ascii="Times New Roman" w:hAnsi="Times New Roman" w:cs="Times New Roman"/>
        </w:rPr>
        <w:t>uthor finds that different data are record in different form</w:t>
      </w:r>
      <w:r w:rsidR="0016680F">
        <w:rPr>
          <w:rFonts w:ascii="Times New Roman" w:hAnsi="Times New Roman" w:cs="Times New Roman"/>
        </w:rPr>
        <w:t>s</w:t>
      </w:r>
      <w:r>
        <w:rPr>
          <w:rFonts w:ascii="Times New Roman" w:hAnsi="Times New Roman" w:cs="Times New Roman"/>
        </w:rPr>
        <w:t xml:space="preserve"> and units</w:t>
      </w:r>
      <w:r w:rsidR="00A1652D">
        <w:rPr>
          <w:rFonts w:ascii="Times New Roman" w:hAnsi="Times New Roman" w:cs="Times New Roman"/>
        </w:rPr>
        <w:t xml:space="preserve">. For example, </w:t>
      </w:r>
      <w:r w:rsidR="00493836">
        <w:rPr>
          <w:rFonts w:ascii="Times New Roman" w:hAnsi="Times New Roman" w:cs="Times New Roman"/>
        </w:rPr>
        <w:t xml:space="preserve">there are </w:t>
      </w:r>
      <w:r w:rsidR="00A55BA2">
        <w:rPr>
          <w:rFonts w:ascii="Times New Roman" w:hAnsi="Times New Roman" w:cs="Times New Roman"/>
        </w:rPr>
        <w:t>three</w:t>
      </w:r>
      <w:r w:rsidR="00493836">
        <w:rPr>
          <w:rFonts w:ascii="Times New Roman" w:hAnsi="Times New Roman" w:cs="Times New Roman"/>
        </w:rPr>
        <w:t xml:space="preserve"> columns data </w:t>
      </w:r>
      <w:r w:rsidR="0016680F">
        <w:rPr>
          <w:rFonts w:ascii="Times New Roman" w:hAnsi="Times New Roman" w:cs="Times New Roman"/>
        </w:rPr>
        <w:t>for</w:t>
      </w:r>
      <w:r w:rsidR="00493836">
        <w:rPr>
          <w:rFonts w:ascii="Times New Roman" w:hAnsi="Times New Roman" w:cs="Times New Roman"/>
        </w:rPr>
        <w:t xml:space="preserve"> frame time </w:t>
      </w:r>
      <w:r w:rsidR="0016680F">
        <w:rPr>
          <w:rFonts w:ascii="Times New Roman" w:hAnsi="Times New Roman" w:cs="Times New Roman"/>
        </w:rPr>
        <w:t>as</w:t>
      </w:r>
      <w:r w:rsidR="00493836">
        <w:rPr>
          <w:rFonts w:ascii="Times New Roman" w:hAnsi="Times New Roman" w:cs="Times New Roman"/>
        </w:rPr>
        <w:t xml:space="preserve"> shown in Figure 2-1.</w:t>
      </w:r>
      <w:r>
        <w:rPr>
          <w:rFonts w:ascii="Times New Roman" w:hAnsi="Times New Roman" w:cs="Times New Roman"/>
        </w:rPr>
        <w:t xml:space="preserve"> And all data are numbered along the frame time, which is helpful to the further </w:t>
      </w:r>
      <w:r w:rsidR="0016680F">
        <w:rPr>
          <w:rFonts w:ascii="Times New Roman" w:hAnsi="Times New Roman" w:cs="Times New Roman"/>
        </w:rPr>
        <w:t xml:space="preserve">plot </w:t>
      </w:r>
      <w:r>
        <w:rPr>
          <w:rFonts w:ascii="Times New Roman" w:hAnsi="Times New Roman" w:cs="Times New Roman"/>
        </w:rPr>
        <w:t xml:space="preserve">analysis. </w:t>
      </w:r>
      <w:r w:rsidR="002728A3">
        <w:rPr>
          <w:rFonts w:ascii="Times New Roman" w:hAnsi="Times New Roman" w:cs="Times New Roman"/>
        </w:rPr>
        <w:t>Firstly</w:t>
      </w:r>
      <w:r>
        <w:rPr>
          <w:rFonts w:ascii="Times New Roman" w:hAnsi="Times New Roman" w:cs="Times New Roman"/>
        </w:rPr>
        <w:t xml:space="preserve">, author sorts out the data in </w:t>
      </w:r>
      <w:r w:rsidR="002728A3">
        <w:rPr>
          <w:rFonts w:ascii="Times New Roman" w:hAnsi="Times New Roman" w:cs="Times New Roman"/>
        </w:rPr>
        <w:t xml:space="preserve">CSV </w:t>
      </w:r>
      <w:proofErr w:type="gramStart"/>
      <w:r w:rsidR="002728A3">
        <w:rPr>
          <w:rFonts w:ascii="Times New Roman" w:hAnsi="Times New Roman" w:cs="Times New Roman"/>
        </w:rPr>
        <w:t xml:space="preserve">file, </w:t>
      </w:r>
      <w:r w:rsidR="003678B8">
        <w:rPr>
          <w:rFonts w:ascii="Times New Roman" w:hAnsi="Times New Roman" w:cs="Times New Roman"/>
        </w:rPr>
        <w:t xml:space="preserve"> shown</w:t>
      </w:r>
      <w:proofErr w:type="gramEnd"/>
      <w:r w:rsidR="003678B8">
        <w:rPr>
          <w:rFonts w:ascii="Times New Roman" w:hAnsi="Times New Roman" w:cs="Times New Roman"/>
        </w:rPr>
        <w:t xml:space="preserve"> in Table 2-1.</w:t>
      </w:r>
    </w:p>
    <w:p w14:paraId="2422C948" w14:textId="21773EF2" w:rsidR="00493836" w:rsidRDefault="00A55BA2" w:rsidP="00A55BA2">
      <w:pPr>
        <w:jc w:val="center"/>
        <w:rPr>
          <w:rFonts w:ascii="Times New Roman" w:hAnsi="Times New Roman" w:cs="Times New Roman"/>
        </w:rPr>
      </w:pPr>
      <w:r>
        <w:rPr>
          <w:noProof/>
        </w:rPr>
        <w:drawing>
          <wp:inline distT="0" distB="0" distL="0" distR="0" wp14:anchorId="2A98D568" wp14:editId="34544F69">
            <wp:extent cx="2882900" cy="1637901"/>
            <wp:effectExtent l="0" t="0" r="0" b="6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05755" cy="1650886"/>
                    </a:xfrm>
                    <a:prstGeom prst="rect">
                      <a:avLst/>
                    </a:prstGeom>
                  </pic:spPr>
                </pic:pic>
              </a:graphicData>
            </a:graphic>
          </wp:inline>
        </w:drawing>
      </w:r>
    </w:p>
    <w:p w14:paraId="76B68E8C" w14:textId="1A58144D" w:rsidR="00A55BA2" w:rsidRPr="00AB5F08" w:rsidRDefault="00A55BA2" w:rsidP="00A55BA2">
      <w:pPr>
        <w:jc w:val="center"/>
        <w:rPr>
          <w:rFonts w:ascii="Times New Roman" w:hAnsi="Times New Roman" w:cs="Times New Roman"/>
          <w:i/>
          <w:iCs/>
        </w:rPr>
      </w:pPr>
      <w:r w:rsidRPr="00AB5F08">
        <w:rPr>
          <w:rFonts w:ascii="Times New Roman" w:hAnsi="Times New Roman" w:cs="Times New Roman"/>
          <w:i/>
          <w:iCs/>
        </w:rPr>
        <w:t xml:space="preserve">Figure 2-1 </w:t>
      </w:r>
      <w:r w:rsidR="00AB5F08">
        <w:rPr>
          <w:rFonts w:ascii="Times New Roman" w:hAnsi="Times New Roman" w:cs="Times New Roman"/>
          <w:i/>
          <w:iCs/>
        </w:rPr>
        <w:t>Data Sample</w:t>
      </w:r>
    </w:p>
    <w:p w14:paraId="7079644B" w14:textId="41BA622B" w:rsidR="00AC0C6B" w:rsidRDefault="00AC0C6B" w:rsidP="00AC0C6B">
      <w:pPr>
        <w:jc w:val="center"/>
        <w:rPr>
          <w:rFonts w:ascii="Times New Roman" w:hAnsi="Times New Roman" w:cs="Times New Roman"/>
        </w:rPr>
      </w:pPr>
      <w:r>
        <w:rPr>
          <w:rFonts w:ascii="Times New Roman" w:hAnsi="Times New Roman" w:cs="Times New Roman"/>
        </w:rPr>
        <w:t>Table 2-1 Test Data Types</w:t>
      </w:r>
    </w:p>
    <w:tbl>
      <w:tblPr>
        <w:tblStyle w:val="a8"/>
        <w:tblW w:w="835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2976"/>
        <w:gridCol w:w="993"/>
        <w:gridCol w:w="3402"/>
      </w:tblGrid>
      <w:tr w:rsidR="003678B8" w14:paraId="28FF7F1D" w14:textId="77777777" w:rsidTr="00573ED9">
        <w:tc>
          <w:tcPr>
            <w:tcW w:w="988" w:type="dxa"/>
            <w:tcBorders>
              <w:top w:val="single" w:sz="4" w:space="0" w:color="auto"/>
              <w:bottom w:val="single" w:sz="4" w:space="0" w:color="auto"/>
            </w:tcBorders>
          </w:tcPr>
          <w:p w14:paraId="32985343" w14:textId="72CC6DE9" w:rsidR="003678B8" w:rsidRDefault="003678B8" w:rsidP="00366488">
            <w:pPr>
              <w:rPr>
                <w:rFonts w:ascii="Times New Roman" w:hAnsi="Times New Roman" w:cs="Times New Roman"/>
              </w:rPr>
            </w:pPr>
            <w:r>
              <w:rPr>
                <w:rFonts w:ascii="Times New Roman" w:hAnsi="Times New Roman" w:cs="Times New Roman"/>
              </w:rPr>
              <w:t>Data Number</w:t>
            </w:r>
          </w:p>
        </w:tc>
        <w:tc>
          <w:tcPr>
            <w:tcW w:w="2976" w:type="dxa"/>
            <w:tcBorders>
              <w:top w:val="single" w:sz="4" w:space="0" w:color="auto"/>
              <w:bottom w:val="single" w:sz="4" w:space="0" w:color="auto"/>
              <w:right w:val="single" w:sz="4" w:space="0" w:color="auto"/>
            </w:tcBorders>
          </w:tcPr>
          <w:p w14:paraId="18BF0988" w14:textId="32646DB2" w:rsidR="003678B8" w:rsidRDefault="003678B8" w:rsidP="00366488">
            <w:pPr>
              <w:rPr>
                <w:rFonts w:ascii="Times New Roman" w:hAnsi="Times New Roman" w:cs="Times New Roman"/>
              </w:rPr>
            </w:pPr>
            <w:r>
              <w:rPr>
                <w:rFonts w:ascii="Times New Roman" w:hAnsi="Times New Roman" w:cs="Times New Roman"/>
              </w:rPr>
              <w:t>Data Name</w:t>
            </w:r>
          </w:p>
        </w:tc>
        <w:tc>
          <w:tcPr>
            <w:tcW w:w="993" w:type="dxa"/>
            <w:tcBorders>
              <w:top w:val="single" w:sz="4" w:space="0" w:color="auto"/>
              <w:left w:val="single" w:sz="4" w:space="0" w:color="auto"/>
              <w:bottom w:val="single" w:sz="4" w:space="0" w:color="auto"/>
            </w:tcBorders>
          </w:tcPr>
          <w:p w14:paraId="73DD783A" w14:textId="649B78AA" w:rsidR="003678B8" w:rsidRDefault="003678B8" w:rsidP="00366488">
            <w:pPr>
              <w:rPr>
                <w:rFonts w:ascii="Times New Roman" w:hAnsi="Times New Roman" w:cs="Times New Roman"/>
              </w:rPr>
            </w:pPr>
            <w:r>
              <w:rPr>
                <w:rFonts w:ascii="Times New Roman" w:hAnsi="Times New Roman" w:cs="Times New Roman"/>
              </w:rPr>
              <w:t>Data Number</w:t>
            </w:r>
          </w:p>
        </w:tc>
        <w:tc>
          <w:tcPr>
            <w:tcW w:w="3402" w:type="dxa"/>
            <w:tcBorders>
              <w:top w:val="single" w:sz="4" w:space="0" w:color="auto"/>
              <w:bottom w:val="single" w:sz="4" w:space="0" w:color="auto"/>
            </w:tcBorders>
          </w:tcPr>
          <w:p w14:paraId="125A3066" w14:textId="70D0F574" w:rsidR="003678B8" w:rsidRDefault="003678B8" w:rsidP="00366488">
            <w:pPr>
              <w:rPr>
                <w:rFonts w:ascii="Times New Roman" w:hAnsi="Times New Roman" w:cs="Times New Roman"/>
              </w:rPr>
            </w:pPr>
            <w:r>
              <w:rPr>
                <w:rFonts w:ascii="Times New Roman" w:hAnsi="Times New Roman" w:cs="Times New Roman"/>
              </w:rPr>
              <w:t>Data Name</w:t>
            </w:r>
          </w:p>
        </w:tc>
      </w:tr>
      <w:tr w:rsidR="003678B8" w14:paraId="434E8999" w14:textId="77777777" w:rsidTr="00573ED9">
        <w:tc>
          <w:tcPr>
            <w:tcW w:w="988" w:type="dxa"/>
            <w:tcBorders>
              <w:top w:val="single" w:sz="4" w:space="0" w:color="auto"/>
            </w:tcBorders>
          </w:tcPr>
          <w:p w14:paraId="6CBC4F01" w14:textId="1B655E41" w:rsidR="003678B8" w:rsidRDefault="003678B8" w:rsidP="00366488">
            <w:pPr>
              <w:rPr>
                <w:rFonts w:ascii="Times New Roman" w:hAnsi="Times New Roman" w:cs="Times New Roman"/>
              </w:rPr>
            </w:pPr>
            <w:r>
              <w:rPr>
                <w:rFonts w:ascii="Times New Roman" w:hAnsi="Times New Roman" w:cs="Times New Roman"/>
              </w:rPr>
              <w:t>1</w:t>
            </w:r>
          </w:p>
        </w:tc>
        <w:tc>
          <w:tcPr>
            <w:tcW w:w="2976" w:type="dxa"/>
            <w:tcBorders>
              <w:top w:val="single" w:sz="4" w:space="0" w:color="auto"/>
              <w:right w:val="single" w:sz="4" w:space="0" w:color="auto"/>
            </w:tcBorders>
          </w:tcPr>
          <w:p w14:paraId="0F2FC08B" w14:textId="1B17C260" w:rsidR="003678B8" w:rsidRDefault="003678B8" w:rsidP="00366488">
            <w:pPr>
              <w:rPr>
                <w:rFonts w:ascii="Times New Roman" w:hAnsi="Times New Roman" w:cs="Times New Roman"/>
              </w:rPr>
            </w:pPr>
            <w:r>
              <w:rPr>
                <w:rFonts w:ascii="Times New Roman" w:hAnsi="Times New Roman" w:cs="Times New Roman"/>
              </w:rPr>
              <w:t>Frame Number</w:t>
            </w:r>
          </w:p>
        </w:tc>
        <w:tc>
          <w:tcPr>
            <w:tcW w:w="993" w:type="dxa"/>
            <w:tcBorders>
              <w:top w:val="single" w:sz="4" w:space="0" w:color="auto"/>
              <w:left w:val="single" w:sz="4" w:space="0" w:color="auto"/>
            </w:tcBorders>
          </w:tcPr>
          <w:p w14:paraId="35FA4C9E" w14:textId="7BD2DC66" w:rsidR="003678B8" w:rsidRDefault="003444D7" w:rsidP="00366488">
            <w:pPr>
              <w:rPr>
                <w:rFonts w:ascii="Times New Roman" w:hAnsi="Times New Roman" w:cs="Times New Roman"/>
              </w:rPr>
            </w:pPr>
            <w:r>
              <w:rPr>
                <w:rFonts w:ascii="Times New Roman" w:hAnsi="Times New Roman" w:cs="Times New Roman"/>
              </w:rPr>
              <w:t>2</w:t>
            </w:r>
          </w:p>
        </w:tc>
        <w:tc>
          <w:tcPr>
            <w:tcW w:w="3402" w:type="dxa"/>
            <w:tcBorders>
              <w:top w:val="single" w:sz="4" w:space="0" w:color="auto"/>
            </w:tcBorders>
          </w:tcPr>
          <w:p w14:paraId="5E5A251C" w14:textId="3AF9FC32" w:rsidR="003678B8" w:rsidRDefault="003444D7" w:rsidP="003444D7">
            <w:pPr>
              <w:jc w:val="left"/>
              <w:rPr>
                <w:rFonts w:ascii="Times New Roman" w:hAnsi="Times New Roman" w:cs="Times New Roman"/>
              </w:rPr>
            </w:pPr>
            <w:r w:rsidRPr="003444D7">
              <w:rPr>
                <w:rFonts w:ascii="Times New Roman" w:hAnsi="Times New Roman" w:cs="Times New Roman"/>
              </w:rPr>
              <w:t>Forward Acceleration</w:t>
            </w:r>
          </w:p>
        </w:tc>
      </w:tr>
      <w:tr w:rsidR="003678B8" w14:paraId="0EF9CD11" w14:textId="77777777" w:rsidTr="00573ED9">
        <w:tc>
          <w:tcPr>
            <w:tcW w:w="988" w:type="dxa"/>
          </w:tcPr>
          <w:p w14:paraId="37019809" w14:textId="234CD4DF" w:rsidR="003678B8" w:rsidRDefault="003444D7" w:rsidP="00366488">
            <w:pPr>
              <w:rPr>
                <w:rFonts w:ascii="Times New Roman" w:hAnsi="Times New Roman" w:cs="Times New Roman"/>
              </w:rPr>
            </w:pPr>
            <w:r>
              <w:rPr>
                <w:rFonts w:ascii="Times New Roman" w:hAnsi="Times New Roman" w:cs="Times New Roman"/>
              </w:rPr>
              <w:t>3</w:t>
            </w:r>
          </w:p>
        </w:tc>
        <w:tc>
          <w:tcPr>
            <w:tcW w:w="2976" w:type="dxa"/>
            <w:tcBorders>
              <w:right w:val="single" w:sz="4" w:space="0" w:color="auto"/>
            </w:tcBorders>
          </w:tcPr>
          <w:p w14:paraId="533268DC" w14:textId="776A2EA8" w:rsidR="003678B8" w:rsidRDefault="003444D7" w:rsidP="00366488">
            <w:pPr>
              <w:rPr>
                <w:rFonts w:ascii="Times New Roman" w:hAnsi="Times New Roman" w:cs="Times New Roman"/>
              </w:rPr>
            </w:pPr>
            <w:r w:rsidRPr="003444D7">
              <w:rPr>
                <w:rFonts w:ascii="Times New Roman" w:hAnsi="Times New Roman" w:cs="Times New Roman"/>
              </w:rPr>
              <w:t>Lateral Acceleration</w:t>
            </w:r>
          </w:p>
        </w:tc>
        <w:tc>
          <w:tcPr>
            <w:tcW w:w="993" w:type="dxa"/>
            <w:tcBorders>
              <w:left w:val="single" w:sz="4" w:space="0" w:color="auto"/>
            </w:tcBorders>
          </w:tcPr>
          <w:p w14:paraId="4FEDA6B9" w14:textId="3F8CEA21" w:rsidR="003678B8" w:rsidRDefault="003444D7" w:rsidP="00366488">
            <w:pPr>
              <w:rPr>
                <w:rFonts w:ascii="Times New Roman" w:hAnsi="Times New Roman" w:cs="Times New Roman"/>
              </w:rPr>
            </w:pPr>
            <w:r>
              <w:rPr>
                <w:rFonts w:ascii="Times New Roman" w:hAnsi="Times New Roman" w:cs="Times New Roman"/>
              </w:rPr>
              <w:t>4</w:t>
            </w:r>
          </w:p>
        </w:tc>
        <w:tc>
          <w:tcPr>
            <w:tcW w:w="3402" w:type="dxa"/>
          </w:tcPr>
          <w:p w14:paraId="6B21E923" w14:textId="65F4B353" w:rsidR="003678B8" w:rsidRDefault="003444D7" w:rsidP="00366488">
            <w:pPr>
              <w:rPr>
                <w:rFonts w:ascii="Times New Roman" w:hAnsi="Times New Roman" w:cs="Times New Roman"/>
              </w:rPr>
            </w:pPr>
            <w:r w:rsidRPr="003444D7">
              <w:rPr>
                <w:rFonts w:ascii="Times New Roman" w:hAnsi="Times New Roman" w:cs="Times New Roman"/>
              </w:rPr>
              <w:t>Vehicle Roll</w:t>
            </w:r>
          </w:p>
        </w:tc>
      </w:tr>
      <w:tr w:rsidR="003678B8" w14:paraId="1E3A81D7" w14:textId="77777777" w:rsidTr="00573ED9">
        <w:tc>
          <w:tcPr>
            <w:tcW w:w="988" w:type="dxa"/>
          </w:tcPr>
          <w:p w14:paraId="203CC7A4" w14:textId="1BFEBAA6" w:rsidR="003678B8" w:rsidRDefault="003444D7" w:rsidP="003444D7">
            <w:pPr>
              <w:jc w:val="left"/>
              <w:rPr>
                <w:rFonts w:ascii="Times New Roman" w:hAnsi="Times New Roman" w:cs="Times New Roman"/>
              </w:rPr>
            </w:pPr>
            <w:r>
              <w:rPr>
                <w:rFonts w:ascii="Times New Roman" w:hAnsi="Times New Roman" w:cs="Times New Roman"/>
              </w:rPr>
              <w:t>5</w:t>
            </w:r>
          </w:p>
        </w:tc>
        <w:tc>
          <w:tcPr>
            <w:tcW w:w="2976" w:type="dxa"/>
            <w:tcBorders>
              <w:right w:val="single" w:sz="4" w:space="0" w:color="auto"/>
            </w:tcBorders>
          </w:tcPr>
          <w:p w14:paraId="56C39679" w14:textId="192EE087" w:rsidR="003678B8" w:rsidRDefault="003444D7" w:rsidP="00366488">
            <w:pPr>
              <w:rPr>
                <w:rFonts w:ascii="Times New Roman" w:hAnsi="Times New Roman" w:cs="Times New Roman"/>
              </w:rPr>
            </w:pPr>
            <w:r w:rsidRPr="003444D7">
              <w:rPr>
                <w:rFonts w:ascii="Times New Roman" w:hAnsi="Times New Roman" w:cs="Times New Roman"/>
              </w:rPr>
              <w:t>Vehicle Pitch</w:t>
            </w:r>
          </w:p>
        </w:tc>
        <w:tc>
          <w:tcPr>
            <w:tcW w:w="993" w:type="dxa"/>
            <w:tcBorders>
              <w:left w:val="single" w:sz="4" w:space="0" w:color="auto"/>
            </w:tcBorders>
          </w:tcPr>
          <w:p w14:paraId="28708D21" w14:textId="13B9CF46" w:rsidR="003678B8" w:rsidRDefault="003444D7" w:rsidP="00366488">
            <w:pPr>
              <w:rPr>
                <w:rFonts w:ascii="Times New Roman" w:hAnsi="Times New Roman" w:cs="Times New Roman"/>
              </w:rPr>
            </w:pPr>
            <w:r>
              <w:rPr>
                <w:rFonts w:ascii="Times New Roman" w:hAnsi="Times New Roman" w:cs="Times New Roman"/>
              </w:rPr>
              <w:t>6</w:t>
            </w:r>
          </w:p>
        </w:tc>
        <w:tc>
          <w:tcPr>
            <w:tcW w:w="3402" w:type="dxa"/>
          </w:tcPr>
          <w:p w14:paraId="00E2F76B" w14:textId="1C03C4D4" w:rsidR="003678B8" w:rsidRDefault="003444D7" w:rsidP="00366488">
            <w:pPr>
              <w:rPr>
                <w:rFonts w:ascii="Times New Roman" w:hAnsi="Times New Roman" w:cs="Times New Roman"/>
              </w:rPr>
            </w:pPr>
            <w:r w:rsidRPr="003444D7">
              <w:rPr>
                <w:rFonts w:ascii="Times New Roman" w:hAnsi="Times New Roman" w:cs="Times New Roman"/>
              </w:rPr>
              <w:t>GPS Latitude</w:t>
            </w:r>
          </w:p>
        </w:tc>
      </w:tr>
      <w:tr w:rsidR="003678B8" w14:paraId="09F1B173" w14:textId="77777777" w:rsidTr="00573ED9">
        <w:tc>
          <w:tcPr>
            <w:tcW w:w="988" w:type="dxa"/>
          </w:tcPr>
          <w:p w14:paraId="4593D0E6" w14:textId="57A2AB71" w:rsidR="003678B8" w:rsidRDefault="003444D7" w:rsidP="00366488">
            <w:pPr>
              <w:rPr>
                <w:rFonts w:ascii="Times New Roman" w:hAnsi="Times New Roman" w:cs="Times New Roman"/>
              </w:rPr>
            </w:pPr>
            <w:r>
              <w:rPr>
                <w:rFonts w:ascii="Times New Roman" w:hAnsi="Times New Roman" w:cs="Times New Roman"/>
              </w:rPr>
              <w:t>7</w:t>
            </w:r>
          </w:p>
        </w:tc>
        <w:tc>
          <w:tcPr>
            <w:tcW w:w="2976" w:type="dxa"/>
            <w:tcBorders>
              <w:right w:val="single" w:sz="4" w:space="0" w:color="auto"/>
            </w:tcBorders>
          </w:tcPr>
          <w:p w14:paraId="52C1EAF2" w14:textId="08CAA73A" w:rsidR="003678B8" w:rsidRDefault="003444D7" w:rsidP="00366488">
            <w:pPr>
              <w:rPr>
                <w:rFonts w:ascii="Times New Roman" w:hAnsi="Times New Roman" w:cs="Times New Roman"/>
              </w:rPr>
            </w:pPr>
            <w:r w:rsidRPr="003444D7">
              <w:rPr>
                <w:rFonts w:ascii="Times New Roman" w:hAnsi="Times New Roman" w:cs="Times New Roman"/>
              </w:rPr>
              <w:t>GPS Longitude</w:t>
            </w:r>
          </w:p>
        </w:tc>
        <w:tc>
          <w:tcPr>
            <w:tcW w:w="993" w:type="dxa"/>
            <w:tcBorders>
              <w:left w:val="single" w:sz="4" w:space="0" w:color="auto"/>
            </w:tcBorders>
          </w:tcPr>
          <w:p w14:paraId="745F30E9" w14:textId="617E0C66" w:rsidR="003678B8" w:rsidRDefault="003444D7" w:rsidP="00366488">
            <w:pPr>
              <w:rPr>
                <w:rFonts w:ascii="Times New Roman" w:hAnsi="Times New Roman" w:cs="Times New Roman"/>
              </w:rPr>
            </w:pPr>
            <w:r>
              <w:rPr>
                <w:rFonts w:ascii="Times New Roman" w:hAnsi="Times New Roman" w:cs="Times New Roman"/>
              </w:rPr>
              <w:t>8</w:t>
            </w:r>
          </w:p>
        </w:tc>
        <w:tc>
          <w:tcPr>
            <w:tcW w:w="3402" w:type="dxa"/>
          </w:tcPr>
          <w:p w14:paraId="02E4432C" w14:textId="0FA7C0D2" w:rsidR="003678B8" w:rsidRDefault="003444D7" w:rsidP="00366488">
            <w:pPr>
              <w:rPr>
                <w:rFonts w:ascii="Times New Roman" w:hAnsi="Times New Roman" w:cs="Times New Roman"/>
              </w:rPr>
            </w:pPr>
            <w:r w:rsidRPr="003444D7">
              <w:rPr>
                <w:rFonts w:ascii="Times New Roman" w:hAnsi="Times New Roman" w:cs="Times New Roman"/>
              </w:rPr>
              <w:t>GPS Altitude</w:t>
            </w:r>
          </w:p>
        </w:tc>
      </w:tr>
      <w:tr w:rsidR="003678B8" w14:paraId="2959BB09" w14:textId="77777777" w:rsidTr="00573ED9">
        <w:tc>
          <w:tcPr>
            <w:tcW w:w="988" w:type="dxa"/>
          </w:tcPr>
          <w:p w14:paraId="183140AE" w14:textId="319CFE80" w:rsidR="003678B8" w:rsidRDefault="003444D7" w:rsidP="00366488">
            <w:pPr>
              <w:rPr>
                <w:rFonts w:ascii="Times New Roman" w:hAnsi="Times New Roman" w:cs="Times New Roman"/>
              </w:rPr>
            </w:pPr>
            <w:r>
              <w:rPr>
                <w:rFonts w:ascii="Times New Roman" w:hAnsi="Times New Roman" w:cs="Times New Roman"/>
              </w:rPr>
              <w:t>9</w:t>
            </w:r>
          </w:p>
        </w:tc>
        <w:tc>
          <w:tcPr>
            <w:tcW w:w="2976" w:type="dxa"/>
            <w:tcBorders>
              <w:right w:val="single" w:sz="4" w:space="0" w:color="auto"/>
            </w:tcBorders>
          </w:tcPr>
          <w:p w14:paraId="348B0AA6" w14:textId="39416FD4" w:rsidR="003678B8" w:rsidRDefault="003444D7" w:rsidP="00366488">
            <w:pPr>
              <w:rPr>
                <w:rFonts w:ascii="Times New Roman" w:hAnsi="Times New Roman" w:cs="Times New Roman"/>
              </w:rPr>
            </w:pPr>
            <w:r w:rsidRPr="003444D7">
              <w:rPr>
                <w:rFonts w:ascii="Times New Roman" w:hAnsi="Times New Roman" w:cs="Times New Roman"/>
              </w:rPr>
              <w:t xml:space="preserve">Horizontal </w:t>
            </w:r>
            <w:r w:rsidR="00D84DAC">
              <w:rPr>
                <w:rFonts w:ascii="Times New Roman" w:hAnsi="Times New Roman" w:cs="Times New Roman"/>
              </w:rPr>
              <w:t>Accuracy</w:t>
            </w:r>
          </w:p>
        </w:tc>
        <w:tc>
          <w:tcPr>
            <w:tcW w:w="993" w:type="dxa"/>
            <w:tcBorders>
              <w:left w:val="single" w:sz="4" w:space="0" w:color="auto"/>
            </w:tcBorders>
          </w:tcPr>
          <w:p w14:paraId="55245CC8" w14:textId="2E21E9F6" w:rsidR="003678B8" w:rsidRDefault="003444D7" w:rsidP="00366488">
            <w:pPr>
              <w:rPr>
                <w:rFonts w:ascii="Times New Roman" w:hAnsi="Times New Roman" w:cs="Times New Roman"/>
              </w:rPr>
            </w:pPr>
            <w:r>
              <w:rPr>
                <w:rFonts w:ascii="Times New Roman" w:hAnsi="Times New Roman" w:cs="Times New Roman"/>
              </w:rPr>
              <w:t>10</w:t>
            </w:r>
          </w:p>
        </w:tc>
        <w:tc>
          <w:tcPr>
            <w:tcW w:w="3402" w:type="dxa"/>
          </w:tcPr>
          <w:p w14:paraId="6F083803" w14:textId="1E6BDB9A" w:rsidR="003678B8" w:rsidRDefault="00D84DAC" w:rsidP="00366488">
            <w:pPr>
              <w:rPr>
                <w:rFonts w:ascii="Times New Roman" w:hAnsi="Times New Roman" w:cs="Times New Roman"/>
              </w:rPr>
            </w:pPr>
            <w:r w:rsidRPr="00D84DAC">
              <w:rPr>
                <w:rFonts w:ascii="Times New Roman" w:hAnsi="Times New Roman" w:cs="Times New Roman"/>
              </w:rPr>
              <w:t>Vertical Accuracy</w:t>
            </w:r>
          </w:p>
        </w:tc>
      </w:tr>
      <w:tr w:rsidR="003678B8" w14:paraId="59E20969" w14:textId="77777777" w:rsidTr="00573ED9">
        <w:tc>
          <w:tcPr>
            <w:tcW w:w="988" w:type="dxa"/>
          </w:tcPr>
          <w:p w14:paraId="72690A21" w14:textId="57AD8434" w:rsidR="003678B8" w:rsidRDefault="00D84DAC" w:rsidP="00366488">
            <w:pPr>
              <w:rPr>
                <w:rFonts w:ascii="Times New Roman" w:hAnsi="Times New Roman" w:cs="Times New Roman"/>
              </w:rPr>
            </w:pPr>
            <w:r>
              <w:rPr>
                <w:rFonts w:ascii="Times New Roman" w:hAnsi="Times New Roman" w:cs="Times New Roman"/>
              </w:rPr>
              <w:t>11</w:t>
            </w:r>
          </w:p>
        </w:tc>
        <w:tc>
          <w:tcPr>
            <w:tcW w:w="2976" w:type="dxa"/>
            <w:tcBorders>
              <w:right w:val="single" w:sz="4" w:space="0" w:color="auto"/>
            </w:tcBorders>
          </w:tcPr>
          <w:p w14:paraId="42B6873A" w14:textId="041FE042" w:rsidR="003678B8" w:rsidRDefault="00D84DAC" w:rsidP="00366488">
            <w:pPr>
              <w:rPr>
                <w:rFonts w:ascii="Times New Roman" w:hAnsi="Times New Roman" w:cs="Times New Roman"/>
              </w:rPr>
            </w:pPr>
            <w:r w:rsidRPr="00D84DAC">
              <w:rPr>
                <w:rFonts w:ascii="Times New Roman" w:hAnsi="Times New Roman" w:cs="Times New Roman"/>
              </w:rPr>
              <w:t>GPS Course</w:t>
            </w:r>
          </w:p>
        </w:tc>
        <w:tc>
          <w:tcPr>
            <w:tcW w:w="993" w:type="dxa"/>
            <w:tcBorders>
              <w:left w:val="single" w:sz="4" w:space="0" w:color="auto"/>
            </w:tcBorders>
          </w:tcPr>
          <w:p w14:paraId="6F6EA3FE" w14:textId="2F668E5F" w:rsidR="003678B8" w:rsidRDefault="00D84DAC" w:rsidP="00366488">
            <w:pPr>
              <w:rPr>
                <w:rFonts w:ascii="Times New Roman" w:hAnsi="Times New Roman" w:cs="Times New Roman"/>
              </w:rPr>
            </w:pPr>
            <w:r>
              <w:rPr>
                <w:rFonts w:ascii="Times New Roman" w:hAnsi="Times New Roman" w:cs="Times New Roman"/>
              </w:rPr>
              <w:t>12</w:t>
            </w:r>
          </w:p>
        </w:tc>
        <w:tc>
          <w:tcPr>
            <w:tcW w:w="3402" w:type="dxa"/>
          </w:tcPr>
          <w:p w14:paraId="02964502" w14:textId="05EABA5F" w:rsidR="003678B8" w:rsidRDefault="00D84DAC" w:rsidP="00366488">
            <w:pPr>
              <w:rPr>
                <w:rFonts w:ascii="Times New Roman" w:hAnsi="Times New Roman" w:cs="Times New Roman"/>
              </w:rPr>
            </w:pPr>
            <w:r w:rsidRPr="00D84DAC">
              <w:rPr>
                <w:rFonts w:ascii="Times New Roman" w:hAnsi="Times New Roman" w:cs="Times New Roman"/>
              </w:rPr>
              <w:t>GPS Vehicle Speed</w:t>
            </w:r>
          </w:p>
        </w:tc>
      </w:tr>
      <w:tr w:rsidR="003678B8" w14:paraId="08991247" w14:textId="77777777" w:rsidTr="00573ED9">
        <w:tc>
          <w:tcPr>
            <w:tcW w:w="988" w:type="dxa"/>
          </w:tcPr>
          <w:p w14:paraId="4F8FD704" w14:textId="12633DB6" w:rsidR="003678B8" w:rsidRDefault="00D84DAC" w:rsidP="00366488">
            <w:pPr>
              <w:rPr>
                <w:rFonts w:ascii="Times New Roman" w:hAnsi="Times New Roman" w:cs="Times New Roman"/>
              </w:rPr>
            </w:pPr>
            <w:r>
              <w:rPr>
                <w:rFonts w:ascii="Times New Roman" w:hAnsi="Times New Roman" w:cs="Times New Roman"/>
              </w:rPr>
              <w:t>13</w:t>
            </w:r>
          </w:p>
        </w:tc>
        <w:tc>
          <w:tcPr>
            <w:tcW w:w="2976" w:type="dxa"/>
            <w:tcBorders>
              <w:right w:val="single" w:sz="4" w:space="0" w:color="auto"/>
            </w:tcBorders>
          </w:tcPr>
          <w:p w14:paraId="5C388513" w14:textId="6ED071B3" w:rsidR="003678B8" w:rsidRDefault="00D84DAC" w:rsidP="00366488">
            <w:pPr>
              <w:rPr>
                <w:rFonts w:ascii="Times New Roman" w:hAnsi="Times New Roman" w:cs="Times New Roman"/>
              </w:rPr>
            </w:pPr>
            <w:r w:rsidRPr="00D84DAC">
              <w:rPr>
                <w:rFonts w:ascii="Times New Roman" w:hAnsi="Times New Roman" w:cs="Times New Roman"/>
              </w:rPr>
              <w:t>Intake Pressure</w:t>
            </w:r>
          </w:p>
        </w:tc>
        <w:tc>
          <w:tcPr>
            <w:tcW w:w="993" w:type="dxa"/>
            <w:tcBorders>
              <w:left w:val="single" w:sz="4" w:space="0" w:color="auto"/>
            </w:tcBorders>
          </w:tcPr>
          <w:p w14:paraId="7F5614D2" w14:textId="15820E5B" w:rsidR="003678B8" w:rsidRDefault="00D84DAC" w:rsidP="00366488">
            <w:pPr>
              <w:rPr>
                <w:rFonts w:ascii="Times New Roman" w:hAnsi="Times New Roman" w:cs="Times New Roman"/>
              </w:rPr>
            </w:pPr>
            <w:r>
              <w:rPr>
                <w:rFonts w:ascii="Times New Roman" w:hAnsi="Times New Roman" w:cs="Times New Roman"/>
              </w:rPr>
              <w:t>14</w:t>
            </w:r>
          </w:p>
        </w:tc>
        <w:tc>
          <w:tcPr>
            <w:tcW w:w="3402" w:type="dxa"/>
          </w:tcPr>
          <w:p w14:paraId="2469C436" w14:textId="50D3C54F" w:rsidR="003678B8" w:rsidRDefault="00D84DAC" w:rsidP="00366488">
            <w:pPr>
              <w:rPr>
                <w:rFonts w:ascii="Times New Roman" w:hAnsi="Times New Roman" w:cs="Times New Roman"/>
              </w:rPr>
            </w:pPr>
            <w:r w:rsidRPr="00D84DAC">
              <w:rPr>
                <w:rFonts w:ascii="Times New Roman" w:hAnsi="Times New Roman" w:cs="Times New Roman"/>
              </w:rPr>
              <w:t>Engine RPM</w:t>
            </w:r>
          </w:p>
        </w:tc>
      </w:tr>
      <w:tr w:rsidR="003678B8" w14:paraId="7D2F1029" w14:textId="77777777" w:rsidTr="00573ED9">
        <w:tc>
          <w:tcPr>
            <w:tcW w:w="988" w:type="dxa"/>
          </w:tcPr>
          <w:p w14:paraId="735EEC48" w14:textId="671E1ABC" w:rsidR="003678B8" w:rsidRDefault="00D84DAC" w:rsidP="00366488">
            <w:pPr>
              <w:rPr>
                <w:rFonts w:ascii="Times New Roman" w:hAnsi="Times New Roman" w:cs="Times New Roman"/>
              </w:rPr>
            </w:pPr>
            <w:r>
              <w:rPr>
                <w:rFonts w:ascii="Times New Roman" w:hAnsi="Times New Roman" w:cs="Times New Roman"/>
              </w:rPr>
              <w:t>15</w:t>
            </w:r>
          </w:p>
        </w:tc>
        <w:tc>
          <w:tcPr>
            <w:tcW w:w="2976" w:type="dxa"/>
            <w:tcBorders>
              <w:right w:val="single" w:sz="4" w:space="0" w:color="auto"/>
            </w:tcBorders>
          </w:tcPr>
          <w:p w14:paraId="1B9B72BB" w14:textId="1D8ACC45" w:rsidR="003678B8" w:rsidRDefault="00D84DAC" w:rsidP="00366488">
            <w:pPr>
              <w:rPr>
                <w:rFonts w:ascii="Times New Roman" w:hAnsi="Times New Roman" w:cs="Times New Roman"/>
              </w:rPr>
            </w:pPr>
            <w:r w:rsidRPr="00D84DAC">
              <w:rPr>
                <w:rFonts w:ascii="Times New Roman" w:hAnsi="Times New Roman" w:cs="Times New Roman"/>
              </w:rPr>
              <w:t>Vehicle Speed Sensor</w:t>
            </w:r>
          </w:p>
        </w:tc>
        <w:tc>
          <w:tcPr>
            <w:tcW w:w="993" w:type="dxa"/>
            <w:tcBorders>
              <w:left w:val="single" w:sz="4" w:space="0" w:color="auto"/>
            </w:tcBorders>
          </w:tcPr>
          <w:p w14:paraId="358D2B0E" w14:textId="3CD49132" w:rsidR="003678B8" w:rsidRDefault="00D84DAC" w:rsidP="00366488">
            <w:pPr>
              <w:rPr>
                <w:rFonts w:ascii="Times New Roman" w:hAnsi="Times New Roman" w:cs="Times New Roman"/>
              </w:rPr>
            </w:pPr>
            <w:r>
              <w:rPr>
                <w:rFonts w:ascii="Times New Roman" w:hAnsi="Times New Roman" w:cs="Times New Roman"/>
              </w:rPr>
              <w:t>16</w:t>
            </w:r>
          </w:p>
        </w:tc>
        <w:tc>
          <w:tcPr>
            <w:tcW w:w="3402" w:type="dxa"/>
          </w:tcPr>
          <w:p w14:paraId="03B977A1" w14:textId="38BA54BE" w:rsidR="003678B8" w:rsidRDefault="00D84DAC" w:rsidP="00366488">
            <w:pPr>
              <w:rPr>
                <w:rFonts w:ascii="Times New Roman" w:hAnsi="Times New Roman" w:cs="Times New Roman"/>
              </w:rPr>
            </w:pPr>
            <w:r>
              <w:rPr>
                <w:rFonts w:ascii="Times New Roman" w:hAnsi="Times New Roman" w:cs="Times New Roman"/>
              </w:rPr>
              <w:t>Intake Air Temperature</w:t>
            </w:r>
          </w:p>
        </w:tc>
      </w:tr>
      <w:tr w:rsidR="003678B8" w14:paraId="40C90295" w14:textId="77777777" w:rsidTr="00573ED9">
        <w:tc>
          <w:tcPr>
            <w:tcW w:w="988" w:type="dxa"/>
          </w:tcPr>
          <w:p w14:paraId="118BE956" w14:textId="61DAABE3" w:rsidR="003678B8" w:rsidRDefault="00D84DAC" w:rsidP="00366488">
            <w:pPr>
              <w:rPr>
                <w:rFonts w:ascii="Times New Roman" w:hAnsi="Times New Roman" w:cs="Times New Roman"/>
              </w:rPr>
            </w:pPr>
            <w:r>
              <w:rPr>
                <w:rFonts w:ascii="Times New Roman" w:hAnsi="Times New Roman" w:cs="Times New Roman"/>
              </w:rPr>
              <w:t>17</w:t>
            </w:r>
          </w:p>
        </w:tc>
        <w:tc>
          <w:tcPr>
            <w:tcW w:w="2976" w:type="dxa"/>
            <w:tcBorders>
              <w:right w:val="single" w:sz="4" w:space="0" w:color="auto"/>
            </w:tcBorders>
          </w:tcPr>
          <w:p w14:paraId="3F834635" w14:textId="2950F8AB" w:rsidR="003678B8" w:rsidRDefault="002B64A7" w:rsidP="00366488">
            <w:pPr>
              <w:rPr>
                <w:rFonts w:ascii="Times New Roman" w:hAnsi="Times New Roman" w:cs="Times New Roman"/>
              </w:rPr>
            </w:pPr>
            <w:r>
              <w:rPr>
                <w:rFonts w:ascii="Times New Roman" w:hAnsi="Times New Roman" w:cs="Times New Roman"/>
              </w:rPr>
              <w:t xml:space="preserve">Setting </w:t>
            </w:r>
            <w:r w:rsidR="00D84DAC" w:rsidRPr="00D84DAC">
              <w:rPr>
                <w:rFonts w:ascii="Times New Roman" w:hAnsi="Times New Roman" w:cs="Times New Roman"/>
              </w:rPr>
              <w:t xml:space="preserve">Min </w:t>
            </w:r>
            <w:r w:rsidR="004E301B">
              <w:rPr>
                <w:rFonts w:ascii="Times New Roman" w:hAnsi="Times New Roman" w:cs="Times New Roman"/>
              </w:rPr>
              <w:t>E</w:t>
            </w:r>
            <w:r w:rsidR="00D84DAC" w:rsidRPr="00D84DAC">
              <w:rPr>
                <w:rFonts w:ascii="Times New Roman" w:hAnsi="Times New Roman" w:cs="Times New Roman"/>
              </w:rPr>
              <w:t xml:space="preserve">ngine </w:t>
            </w:r>
            <w:r w:rsidR="004E301B">
              <w:rPr>
                <w:rFonts w:ascii="Times New Roman" w:hAnsi="Times New Roman" w:cs="Times New Roman"/>
              </w:rPr>
              <w:t>S</w:t>
            </w:r>
            <w:r w:rsidR="00D84DAC" w:rsidRPr="00D84DAC">
              <w:rPr>
                <w:rFonts w:ascii="Times New Roman" w:hAnsi="Times New Roman" w:cs="Times New Roman"/>
              </w:rPr>
              <w:t>peed</w:t>
            </w:r>
          </w:p>
        </w:tc>
        <w:tc>
          <w:tcPr>
            <w:tcW w:w="993" w:type="dxa"/>
            <w:tcBorders>
              <w:left w:val="single" w:sz="4" w:space="0" w:color="auto"/>
            </w:tcBorders>
          </w:tcPr>
          <w:p w14:paraId="2A294169" w14:textId="6781964C" w:rsidR="003678B8" w:rsidRDefault="00D84DAC" w:rsidP="00366488">
            <w:pPr>
              <w:rPr>
                <w:rFonts w:ascii="Times New Roman" w:hAnsi="Times New Roman" w:cs="Times New Roman"/>
              </w:rPr>
            </w:pPr>
            <w:r>
              <w:rPr>
                <w:rFonts w:ascii="Times New Roman" w:hAnsi="Times New Roman" w:cs="Times New Roman"/>
              </w:rPr>
              <w:t>18</w:t>
            </w:r>
          </w:p>
        </w:tc>
        <w:tc>
          <w:tcPr>
            <w:tcW w:w="3402" w:type="dxa"/>
          </w:tcPr>
          <w:p w14:paraId="0BBF310A" w14:textId="31F3D749" w:rsidR="003678B8" w:rsidRDefault="00D84DAC" w:rsidP="00366488">
            <w:pPr>
              <w:rPr>
                <w:rFonts w:ascii="Times New Roman" w:hAnsi="Times New Roman" w:cs="Times New Roman"/>
              </w:rPr>
            </w:pPr>
            <w:r>
              <w:rPr>
                <w:rFonts w:ascii="Times New Roman" w:hAnsi="Times New Roman" w:cs="Times New Roman"/>
              </w:rPr>
              <w:t>Setting Drive Ratio</w:t>
            </w:r>
          </w:p>
        </w:tc>
      </w:tr>
      <w:tr w:rsidR="003678B8" w14:paraId="544BF291" w14:textId="77777777" w:rsidTr="00573ED9">
        <w:tc>
          <w:tcPr>
            <w:tcW w:w="988" w:type="dxa"/>
          </w:tcPr>
          <w:p w14:paraId="7A74DF93" w14:textId="21209526" w:rsidR="003678B8" w:rsidRDefault="00D84DAC" w:rsidP="00366488">
            <w:pPr>
              <w:rPr>
                <w:rFonts w:ascii="Times New Roman" w:hAnsi="Times New Roman" w:cs="Times New Roman"/>
              </w:rPr>
            </w:pPr>
            <w:r>
              <w:rPr>
                <w:rFonts w:ascii="Times New Roman" w:hAnsi="Times New Roman" w:cs="Times New Roman"/>
              </w:rPr>
              <w:t>19</w:t>
            </w:r>
          </w:p>
        </w:tc>
        <w:tc>
          <w:tcPr>
            <w:tcW w:w="2976" w:type="dxa"/>
            <w:tcBorders>
              <w:right w:val="single" w:sz="4" w:space="0" w:color="auto"/>
            </w:tcBorders>
          </w:tcPr>
          <w:p w14:paraId="70B1F53F" w14:textId="1B0CD637" w:rsidR="003678B8" w:rsidRDefault="008E530B" w:rsidP="00366488">
            <w:pPr>
              <w:rPr>
                <w:rFonts w:ascii="Times New Roman" w:hAnsi="Times New Roman" w:cs="Times New Roman"/>
              </w:rPr>
            </w:pPr>
            <w:r>
              <w:rPr>
                <w:rFonts w:ascii="Times New Roman" w:hAnsi="Times New Roman" w:cs="Times New Roman"/>
              </w:rPr>
              <w:t xml:space="preserve">System </w:t>
            </w:r>
            <w:r w:rsidR="002B64A7">
              <w:rPr>
                <w:rFonts w:ascii="Times New Roman" w:hAnsi="Times New Roman" w:cs="Times New Roman"/>
              </w:rPr>
              <w:t>Lambda PID</w:t>
            </w:r>
          </w:p>
        </w:tc>
        <w:tc>
          <w:tcPr>
            <w:tcW w:w="993" w:type="dxa"/>
            <w:tcBorders>
              <w:left w:val="single" w:sz="4" w:space="0" w:color="auto"/>
            </w:tcBorders>
          </w:tcPr>
          <w:p w14:paraId="761A72FC" w14:textId="7CB95CA9" w:rsidR="003678B8" w:rsidRDefault="002B64A7" w:rsidP="00366488">
            <w:pPr>
              <w:rPr>
                <w:rFonts w:ascii="Times New Roman" w:hAnsi="Times New Roman" w:cs="Times New Roman"/>
              </w:rPr>
            </w:pPr>
            <w:r>
              <w:rPr>
                <w:rFonts w:ascii="Times New Roman" w:hAnsi="Times New Roman" w:cs="Times New Roman"/>
              </w:rPr>
              <w:t>20</w:t>
            </w:r>
          </w:p>
        </w:tc>
        <w:tc>
          <w:tcPr>
            <w:tcW w:w="3402" w:type="dxa"/>
          </w:tcPr>
          <w:p w14:paraId="6FBA2C8C" w14:textId="72DFC8EB" w:rsidR="003678B8" w:rsidRDefault="002B64A7" w:rsidP="00366488">
            <w:pPr>
              <w:rPr>
                <w:rFonts w:ascii="Times New Roman" w:hAnsi="Times New Roman" w:cs="Times New Roman"/>
              </w:rPr>
            </w:pPr>
            <w:r>
              <w:rPr>
                <w:rFonts w:ascii="Times New Roman" w:hAnsi="Times New Roman" w:cs="Times New Roman"/>
              </w:rPr>
              <w:t xml:space="preserve">Setting Max </w:t>
            </w:r>
            <w:r w:rsidR="004E301B">
              <w:rPr>
                <w:rFonts w:ascii="Times New Roman" w:hAnsi="Times New Roman" w:cs="Times New Roman"/>
              </w:rPr>
              <w:t>E</w:t>
            </w:r>
            <w:r>
              <w:rPr>
                <w:rFonts w:ascii="Times New Roman" w:hAnsi="Times New Roman" w:cs="Times New Roman"/>
              </w:rPr>
              <w:t xml:space="preserve">ngine </w:t>
            </w:r>
            <w:r w:rsidR="004E301B">
              <w:rPr>
                <w:rFonts w:ascii="Times New Roman" w:hAnsi="Times New Roman" w:cs="Times New Roman"/>
              </w:rPr>
              <w:t>S</w:t>
            </w:r>
            <w:r>
              <w:rPr>
                <w:rFonts w:ascii="Times New Roman" w:hAnsi="Times New Roman" w:cs="Times New Roman"/>
              </w:rPr>
              <w:t>peed</w:t>
            </w:r>
          </w:p>
        </w:tc>
      </w:tr>
      <w:tr w:rsidR="003678B8" w14:paraId="3E606403" w14:textId="77777777" w:rsidTr="00573ED9">
        <w:tc>
          <w:tcPr>
            <w:tcW w:w="988" w:type="dxa"/>
          </w:tcPr>
          <w:p w14:paraId="00A57A53" w14:textId="5DAD9FF5" w:rsidR="003678B8" w:rsidRDefault="002B64A7" w:rsidP="00366488">
            <w:pPr>
              <w:rPr>
                <w:rFonts w:ascii="Times New Roman" w:hAnsi="Times New Roman" w:cs="Times New Roman"/>
              </w:rPr>
            </w:pPr>
            <w:r>
              <w:rPr>
                <w:rFonts w:ascii="Times New Roman" w:hAnsi="Times New Roman" w:cs="Times New Roman"/>
              </w:rPr>
              <w:t>21</w:t>
            </w:r>
          </w:p>
        </w:tc>
        <w:tc>
          <w:tcPr>
            <w:tcW w:w="2976" w:type="dxa"/>
            <w:tcBorders>
              <w:right w:val="single" w:sz="4" w:space="0" w:color="auto"/>
            </w:tcBorders>
          </w:tcPr>
          <w:p w14:paraId="675266DD" w14:textId="1D49183F" w:rsidR="003678B8" w:rsidRDefault="002B64A7" w:rsidP="00366488">
            <w:pPr>
              <w:rPr>
                <w:rFonts w:ascii="Times New Roman" w:hAnsi="Times New Roman" w:cs="Times New Roman"/>
              </w:rPr>
            </w:pPr>
            <w:r>
              <w:rPr>
                <w:rFonts w:ascii="Times New Roman" w:hAnsi="Times New Roman" w:cs="Times New Roman"/>
              </w:rPr>
              <w:t>Setting Fuel Density</w:t>
            </w:r>
          </w:p>
        </w:tc>
        <w:tc>
          <w:tcPr>
            <w:tcW w:w="993" w:type="dxa"/>
            <w:tcBorders>
              <w:left w:val="single" w:sz="4" w:space="0" w:color="auto"/>
            </w:tcBorders>
          </w:tcPr>
          <w:p w14:paraId="5F412CA3" w14:textId="18772F03" w:rsidR="003678B8" w:rsidRDefault="002B64A7" w:rsidP="00366488">
            <w:pPr>
              <w:rPr>
                <w:rFonts w:ascii="Times New Roman" w:hAnsi="Times New Roman" w:cs="Times New Roman"/>
              </w:rPr>
            </w:pPr>
            <w:r>
              <w:rPr>
                <w:rFonts w:ascii="Times New Roman" w:hAnsi="Times New Roman" w:cs="Times New Roman"/>
              </w:rPr>
              <w:t>22</w:t>
            </w:r>
          </w:p>
        </w:tc>
        <w:tc>
          <w:tcPr>
            <w:tcW w:w="3402" w:type="dxa"/>
          </w:tcPr>
          <w:p w14:paraId="625A5449" w14:textId="420B3FCC" w:rsidR="003678B8" w:rsidRDefault="002B64A7" w:rsidP="00366488">
            <w:pPr>
              <w:rPr>
                <w:rFonts w:ascii="Times New Roman" w:hAnsi="Times New Roman" w:cs="Times New Roman"/>
              </w:rPr>
            </w:pPr>
            <w:r>
              <w:rPr>
                <w:rFonts w:ascii="Times New Roman" w:hAnsi="Times New Roman" w:cs="Times New Roman"/>
              </w:rPr>
              <w:t>Setting Volumetric Efficiency</w:t>
            </w:r>
          </w:p>
        </w:tc>
      </w:tr>
      <w:tr w:rsidR="003678B8" w14:paraId="30099824" w14:textId="77777777" w:rsidTr="00573ED9">
        <w:tc>
          <w:tcPr>
            <w:tcW w:w="988" w:type="dxa"/>
          </w:tcPr>
          <w:p w14:paraId="12E9ABB9" w14:textId="3C2B3019" w:rsidR="003678B8" w:rsidRDefault="002B64A7" w:rsidP="00366488">
            <w:pPr>
              <w:rPr>
                <w:rFonts w:ascii="Times New Roman" w:hAnsi="Times New Roman" w:cs="Times New Roman"/>
              </w:rPr>
            </w:pPr>
            <w:r>
              <w:rPr>
                <w:rFonts w:ascii="Times New Roman" w:hAnsi="Times New Roman" w:cs="Times New Roman"/>
              </w:rPr>
              <w:lastRenderedPageBreak/>
              <w:t>23</w:t>
            </w:r>
          </w:p>
        </w:tc>
        <w:tc>
          <w:tcPr>
            <w:tcW w:w="2976" w:type="dxa"/>
            <w:tcBorders>
              <w:right w:val="single" w:sz="4" w:space="0" w:color="auto"/>
            </w:tcBorders>
          </w:tcPr>
          <w:p w14:paraId="296D8983" w14:textId="67F6369F" w:rsidR="003678B8" w:rsidRDefault="002B64A7" w:rsidP="00366488">
            <w:pPr>
              <w:rPr>
                <w:rFonts w:ascii="Times New Roman" w:hAnsi="Times New Roman" w:cs="Times New Roman"/>
              </w:rPr>
            </w:pPr>
            <w:r>
              <w:rPr>
                <w:rFonts w:ascii="Times New Roman" w:hAnsi="Times New Roman" w:cs="Times New Roman"/>
              </w:rPr>
              <w:t>Setting Fuel Tank Capacity</w:t>
            </w:r>
          </w:p>
        </w:tc>
        <w:tc>
          <w:tcPr>
            <w:tcW w:w="993" w:type="dxa"/>
            <w:tcBorders>
              <w:left w:val="single" w:sz="4" w:space="0" w:color="auto"/>
            </w:tcBorders>
          </w:tcPr>
          <w:p w14:paraId="6A412DFF" w14:textId="035C77B1" w:rsidR="003678B8" w:rsidRDefault="002B64A7" w:rsidP="00366488">
            <w:pPr>
              <w:rPr>
                <w:rFonts w:ascii="Times New Roman" w:hAnsi="Times New Roman" w:cs="Times New Roman"/>
              </w:rPr>
            </w:pPr>
            <w:r>
              <w:rPr>
                <w:rFonts w:ascii="Times New Roman" w:hAnsi="Times New Roman" w:cs="Times New Roman"/>
              </w:rPr>
              <w:t>24</w:t>
            </w:r>
          </w:p>
        </w:tc>
        <w:tc>
          <w:tcPr>
            <w:tcW w:w="3402" w:type="dxa"/>
          </w:tcPr>
          <w:p w14:paraId="618E6D72" w14:textId="7449D946" w:rsidR="003678B8" w:rsidRDefault="002B64A7" w:rsidP="00366488">
            <w:pPr>
              <w:rPr>
                <w:rFonts w:ascii="Times New Roman" w:hAnsi="Times New Roman" w:cs="Times New Roman"/>
              </w:rPr>
            </w:pPr>
            <w:r>
              <w:rPr>
                <w:rFonts w:ascii="Times New Roman" w:hAnsi="Times New Roman" w:cs="Times New Roman"/>
              </w:rPr>
              <w:t xml:space="preserve">Trip </w:t>
            </w:r>
            <w:r w:rsidR="004E301B">
              <w:rPr>
                <w:rFonts w:ascii="Times New Roman" w:hAnsi="Times New Roman" w:cs="Times New Roman"/>
              </w:rPr>
              <w:t>C</w:t>
            </w:r>
            <w:r>
              <w:rPr>
                <w:rFonts w:ascii="Times New Roman" w:hAnsi="Times New Roman" w:cs="Times New Roman"/>
              </w:rPr>
              <w:t xml:space="preserve">omputer </w:t>
            </w:r>
            <w:r w:rsidR="004E301B">
              <w:rPr>
                <w:rFonts w:ascii="Times New Roman" w:hAnsi="Times New Roman" w:cs="Times New Roman"/>
              </w:rPr>
              <w:t>C</w:t>
            </w:r>
            <w:r>
              <w:rPr>
                <w:rFonts w:ascii="Times New Roman" w:hAnsi="Times New Roman" w:cs="Times New Roman"/>
              </w:rPr>
              <w:t>alculations</w:t>
            </w:r>
          </w:p>
        </w:tc>
      </w:tr>
      <w:tr w:rsidR="003678B8" w14:paraId="5662A73C" w14:textId="77777777" w:rsidTr="00573ED9">
        <w:tc>
          <w:tcPr>
            <w:tcW w:w="988" w:type="dxa"/>
          </w:tcPr>
          <w:p w14:paraId="7B1E5BDD" w14:textId="0BF403EA" w:rsidR="003678B8" w:rsidRDefault="002B64A7" w:rsidP="00366488">
            <w:pPr>
              <w:rPr>
                <w:rFonts w:ascii="Times New Roman" w:hAnsi="Times New Roman" w:cs="Times New Roman"/>
              </w:rPr>
            </w:pPr>
            <w:r>
              <w:rPr>
                <w:rFonts w:ascii="Times New Roman" w:hAnsi="Times New Roman" w:cs="Times New Roman"/>
              </w:rPr>
              <w:t>25</w:t>
            </w:r>
          </w:p>
        </w:tc>
        <w:tc>
          <w:tcPr>
            <w:tcW w:w="2976" w:type="dxa"/>
            <w:tcBorders>
              <w:right w:val="single" w:sz="4" w:space="0" w:color="auto"/>
            </w:tcBorders>
          </w:tcPr>
          <w:p w14:paraId="56B735BB" w14:textId="4F6E9860" w:rsidR="003678B8" w:rsidRDefault="002B64A7" w:rsidP="00366488">
            <w:pPr>
              <w:rPr>
                <w:rFonts w:ascii="Times New Roman" w:hAnsi="Times New Roman" w:cs="Times New Roman"/>
              </w:rPr>
            </w:pPr>
            <w:r>
              <w:rPr>
                <w:rFonts w:ascii="Times New Roman" w:hAnsi="Times New Roman" w:cs="Times New Roman"/>
              </w:rPr>
              <w:t>Setting Wheel Circumference</w:t>
            </w:r>
          </w:p>
        </w:tc>
        <w:tc>
          <w:tcPr>
            <w:tcW w:w="993" w:type="dxa"/>
            <w:tcBorders>
              <w:left w:val="single" w:sz="4" w:space="0" w:color="auto"/>
            </w:tcBorders>
          </w:tcPr>
          <w:p w14:paraId="4D9517EE" w14:textId="6DA02404" w:rsidR="003678B8" w:rsidRDefault="002B64A7" w:rsidP="00366488">
            <w:pPr>
              <w:rPr>
                <w:rFonts w:ascii="Times New Roman" w:hAnsi="Times New Roman" w:cs="Times New Roman"/>
              </w:rPr>
            </w:pPr>
            <w:r>
              <w:rPr>
                <w:rFonts w:ascii="Times New Roman" w:hAnsi="Times New Roman" w:cs="Times New Roman"/>
              </w:rPr>
              <w:t>26</w:t>
            </w:r>
          </w:p>
        </w:tc>
        <w:tc>
          <w:tcPr>
            <w:tcW w:w="3402" w:type="dxa"/>
          </w:tcPr>
          <w:p w14:paraId="6BC3ECDC" w14:textId="72CB3BD6" w:rsidR="003678B8" w:rsidRDefault="002B64A7" w:rsidP="00366488">
            <w:pPr>
              <w:rPr>
                <w:rFonts w:ascii="Times New Roman" w:hAnsi="Times New Roman" w:cs="Times New Roman"/>
              </w:rPr>
            </w:pPr>
            <w:r>
              <w:rPr>
                <w:rFonts w:ascii="Times New Roman" w:hAnsi="Times New Roman" w:cs="Times New Roman"/>
              </w:rPr>
              <w:t xml:space="preserve">Setting </w:t>
            </w:r>
            <w:r w:rsidR="004E301B">
              <w:rPr>
                <w:rFonts w:ascii="Times New Roman" w:hAnsi="Times New Roman" w:cs="Times New Roman"/>
              </w:rPr>
              <w:t>E</w:t>
            </w:r>
            <w:r>
              <w:rPr>
                <w:rFonts w:ascii="Times New Roman" w:hAnsi="Times New Roman" w:cs="Times New Roman"/>
              </w:rPr>
              <w:t xml:space="preserve">ngine </w:t>
            </w:r>
            <w:r w:rsidR="004E301B">
              <w:rPr>
                <w:rFonts w:ascii="Times New Roman" w:hAnsi="Times New Roman" w:cs="Times New Roman"/>
              </w:rPr>
              <w:t>D</w:t>
            </w:r>
            <w:r>
              <w:rPr>
                <w:rFonts w:ascii="Times New Roman" w:hAnsi="Times New Roman" w:cs="Times New Roman"/>
              </w:rPr>
              <w:t>isplacement</w:t>
            </w:r>
          </w:p>
        </w:tc>
      </w:tr>
      <w:tr w:rsidR="003678B8" w14:paraId="42B2F9F6" w14:textId="77777777" w:rsidTr="00573ED9">
        <w:tc>
          <w:tcPr>
            <w:tcW w:w="988" w:type="dxa"/>
          </w:tcPr>
          <w:p w14:paraId="21B6979E" w14:textId="1521DE63" w:rsidR="003678B8" w:rsidRDefault="002B64A7" w:rsidP="00366488">
            <w:pPr>
              <w:rPr>
                <w:rFonts w:ascii="Times New Roman" w:hAnsi="Times New Roman" w:cs="Times New Roman"/>
              </w:rPr>
            </w:pPr>
            <w:r>
              <w:rPr>
                <w:rFonts w:ascii="Times New Roman" w:hAnsi="Times New Roman" w:cs="Times New Roman"/>
              </w:rPr>
              <w:t>27</w:t>
            </w:r>
          </w:p>
        </w:tc>
        <w:tc>
          <w:tcPr>
            <w:tcW w:w="2976" w:type="dxa"/>
            <w:tcBorders>
              <w:right w:val="single" w:sz="4" w:space="0" w:color="auto"/>
            </w:tcBorders>
          </w:tcPr>
          <w:p w14:paraId="74E354AC" w14:textId="59866FD0" w:rsidR="003678B8" w:rsidRDefault="002B64A7" w:rsidP="00366488">
            <w:pPr>
              <w:rPr>
                <w:rFonts w:ascii="Times New Roman" w:hAnsi="Times New Roman" w:cs="Times New Roman"/>
              </w:rPr>
            </w:pPr>
            <w:r>
              <w:rPr>
                <w:rFonts w:ascii="Times New Roman" w:hAnsi="Times New Roman" w:cs="Times New Roman"/>
              </w:rPr>
              <w:t>Setting Shift Point</w:t>
            </w:r>
          </w:p>
        </w:tc>
        <w:tc>
          <w:tcPr>
            <w:tcW w:w="993" w:type="dxa"/>
            <w:tcBorders>
              <w:left w:val="single" w:sz="4" w:space="0" w:color="auto"/>
            </w:tcBorders>
          </w:tcPr>
          <w:p w14:paraId="5034473D" w14:textId="61D350FF" w:rsidR="003678B8" w:rsidRDefault="002B64A7" w:rsidP="00366488">
            <w:pPr>
              <w:rPr>
                <w:rFonts w:ascii="Times New Roman" w:hAnsi="Times New Roman" w:cs="Times New Roman"/>
              </w:rPr>
            </w:pPr>
            <w:r>
              <w:rPr>
                <w:rFonts w:ascii="Times New Roman" w:hAnsi="Times New Roman" w:cs="Times New Roman"/>
              </w:rPr>
              <w:t>28</w:t>
            </w:r>
          </w:p>
        </w:tc>
        <w:tc>
          <w:tcPr>
            <w:tcW w:w="3402" w:type="dxa"/>
          </w:tcPr>
          <w:p w14:paraId="009DD9A3" w14:textId="0C137419" w:rsidR="003678B8" w:rsidRDefault="008E530B" w:rsidP="004E301B">
            <w:pPr>
              <w:jc w:val="left"/>
              <w:rPr>
                <w:rFonts w:ascii="Times New Roman" w:hAnsi="Times New Roman" w:cs="Times New Roman"/>
              </w:rPr>
            </w:pPr>
            <w:r>
              <w:rPr>
                <w:rFonts w:ascii="Times New Roman" w:hAnsi="Times New Roman" w:cs="Times New Roman"/>
              </w:rPr>
              <w:t xml:space="preserve">Setting Speed </w:t>
            </w:r>
            <w:r w:rsidR="004E301B">
              <w:rPr>
                <w:rFonts w:ascii="Times New Roman" w:hAnsi="Times New Roman" w:cs="Times New Roman"/>
              </w:rPr>
              <w:t>C</w:t>
            </w:r>
            <w:r>
              <w:rPr>
                <w:rFonts w:ascii="Times New Roman" w:hAnsi="Times New Roman" w:cs="Times New Roman"/>
              </w:rPr>
              <w:t xml:space="preserve">orrection </w:t>
            </w:r>
            <w:r w:rsidR="004E301B">
              <w:rPr>
                <w:rFonts w:ascii="Times New Roman" w:hAnsi="Times New Roman" w:cs="Times New Roman"/>
              </w:rPr>
              <w:t>C</w:t>
            </w:r>
            <w:r>
              <w:rPr>
                <w:rFonts w:ascii="Times New Roman" w:hAnsi="Times New Roman" w:cs="Times New Roman"/>
              </w:rPr>
              <w:t>oefficient</w:t>
            </w:r>
          </w:p>
        </w:tc>
      </w:tr>
      <w:tr w:rsidR="003678B8" w14:paraId="10263AA3" w14:textId="77777777" w:rsidTr="00573ED9">
        <w:tc>
          <w:tcPr>
            <w:tcW w:w="988" w:type="dxa"/>
          </w:tcPr>
          <w:p w14:paraId="672C319A" w14:textId="2C6C8D52" w:rsidR="003678B8" w:rsidRDefault="008E530B" w:rsidP="00366488">
            <w:pPr>
              <w:rPr>
                <w:rFonts w:ascii="Times New Roman" w:hAnsi="Times New Roman" w:cs="Times New Roman"/>
              </w:rPr>
            </w:pPr>
            <w:r>
              <w:rPr>
                <w:rFonts w:ascii="Times New Roman" w:hAnsi="Times New Roman" w:cs="Times New Roman"/>
              </w:rPr>
              <w:t>29</w:t>
            </w:r>
          </w:p>
        </w:tc>
        <w:tc>
          <w:tcPr>
            <w:tcW w:w="2976" w:type="dxa"/>
            <w:tcBorders>
              <w:right w:val="single" w:sz="4" w:space="0" w:color="auto"/>
            </w:tcBorders>
          </w:tcPr>
          <w:p w14:paraId="2577C115" w14:textId="6D5A1764" w:rsidR="003678B8" w:rsidRDefault="008E530B" w:rsidP="00366488">
            <w:pPr>
              <w:rPr>
                <w:rFonts w:ascii="Times New Roman" w:hAnsi="Times New Roman" w:cs="Times New Roman"/>
              </w:rPr>
            </w:pPr>
            <w:r>
              <w:rPr>
                <w:rFonts w:ascii="Times New Roman" w:hAnsi="Times New Roman" w:cs="Times New Roman"/>
              </w:rPr>
              <w:t>System Pressure PID</w:t>
            </w:r>
          </w:p>
        </w:tc>
        <w:tc>
          <w:tcPr>
            <w:tcW w:w="993" w:type="dxa"/>
            <w:tcBorders>
              <w:left w:val="single" w:sz="4" w:space="0" w:color="auto"/>
            </w:tcBorders>
          </w:tcPr>
          <w:p w14:paraId="7E36F7D3" w14:textId="2F88A950" w:rsidR="003678B8" w:rsidRDefault="008E530B" w:rsidP="00366488">
            <w:pPr>
              <w:rPr>
                <w:rFonts w:ascii="Times New Roman" w:hAnsi="Times New Roman" w:cs="Times New Roman"/>
              </w:rPr>
            </w:pPr>
            <w:r>
              <w:rPr>
                <w:rFonts w:ascii="Times New Roman" w:hAnsi="Times New Roman" w:cs="Times New Roman"/>
              </w:rPr>
              <w:t>30</w:t>
            </w:r>
          </w:p>
        </w:tc>
        <w:tc>
          <w:tcPr>
            <w:tcW w:w="3402" w:type="dxa"/>
          </w:tcPr>
          <w:p w14:paraId="1DCE5882" w14:textId="2AE13632" w:rsidR="003678B8" w:rsidRDefault="008E530B" w:rsidP="00366488">
            <w:pPr>
              <w:rPr>
                <w:rFonts w:ascii="Times New Roman" w:hAnsi="Times New Roman" w:cs="Times New Roman"/>
              </w:rPr>
            </w:pPr>
            <w:r>
              <w:rPr>
                <w:rFonts w:ascii="Times New Roman" w:hAnsi="Times New Roman" w:cs="Times New Roman"/>
              </w:rPr>
              <w:t>Setting Stoichiometric AFR</w:t>
            </w:r>
          </w:p>
        </w:tc>
      </w:tr>
      <w:tr w:rsidR="003678B8" w14:paraId="11B37EC3" w14:textId="77777777" w:rsidTr="00573ED9">
        <w:tc>
          <w:tcPr>
            <w:tcW w:w="988" w:type="dxa"/>
          </w:tcPr>
          <w:p w14:paraId="25A436AA" w14:textId="2D18F9BB" w:rsidR="003678B8" w:rsidRDefault="008E530B" w:rsidP="00366488">
            <w:pPr>
              <w:rPr>
                <w:rFonts w:ascii="Times New Roman" w:hAnsi="Times New Roman" w:cs="Times New Roman"/>
              </w:rPr>
            </w:pPr>
            <w:r>
              <w:rPr>
                <w:rFonts w:ascii="Times New Roman" w:hAnsi="Times New Roman" w:cs="Times New Roman"/>
              </w:rPr>
              <w:t>31</w:t>
            </w:r>
          </w:p>
        </w:tc>
        <w:tc>
          <w:tcPr>
            <w:tcW w:w="2976" w:type="dxa"/>
            <w:tcBorders>
              <w:right w:val="single" w:sz="4" w:space="0" w:color="auto"/>
            </w:tcBorders>
          </w:tcPr>
          <w:p w14:paraId="27D1DB1F" w14:textId="76FE4A15" w:rsidR="003678B8" w:rsidRDefault="008E530B" w:rsidP="00366488">
            <w:pPr>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etting CO</w:t>
            </w:r>
            <w:r w:rsidR="007268C4">
              <w:rPr>
                <w:rFonts w:ascii="Times New Roman" w:hAnsi="Times New Roman" w:cs="Times New Roman"/>
                <w:vertAlign w:val="subscript"/>
              </w:rPr>
              <w:t>2</w:t>
            </w:r>
            <w:r>
              <w:rPr>
                <w:rFonts w:ascii="Times New Roman" w:hAnsi="Times New Roman" w:cs="Times New Roman"/>
              </w:rPr>
              <w:t xml:space="preserve"> Content</w:t>
            </w:r>
          </w:p>
        </w:tc>
        <w:tc>
          <w:tcPr>
            <w:tcW w:w="993" w:type="dxa"/>
            <w:tcBorders>
              <w:left w:val="single" w:sz="4" w:space="0" w:color="auto"/>
            </w:tcBorders>
          </w:tcPr>
          <w:p w14:paraId="38CFF30D" w14:textId="11BBD884" w:rsidR="003678B8" w:rsidRDefault="008E530B" w:rsidP="00366488">
            <w:pPr>
              <w:rPr>
                <w:rFonts w:ascii="Times New Roman" w:hAnsi="Times New Roman" w:cs="Times New Roman"/>
              </w:rPr>
            </w:pPr>
            <w:r>
              <w:rPr>
                <w:rFonts w:ascii="Times New Roman" w:hAnsi="Times New Roman" w:cs="Times New Roman"/>
              </w:rPr>
              <w:t>32</w:t>
            </w:r>
          </w:p>
        </w:tc>
        <w:tc>
          <w:tcPr>
            <w:tcW w:w="3402" w:type="dxa"/>
          </w:tcPr>
          <w:p w14:paraId="1CAC1BCE" w14:textId="2F7D3043" w:rsidR="003678B8" w:rsidRDefault="008E530B" w:rsidP="00366488">
            <w:pPr>
              <w:rPr>
                <w:rFonts w:ascii="Times New Roman" w:hAnsi="Times New Roman" w:cs="Times New Roman"/>
              </w:rPr>
            </w:pPr>
            <w:r w:rsidRPr="008E530B">
              <w:rPr>
                <w:rFonts w:ascii="Times New Roman" w:hAnsi="Times New Roman" w:cs="Times New Roman"/>
              </w:rPr>
              <w:t xml:space="preserve">Fuel </w:t>
            </w:r>
            <w:r w:rsidR="004E301B">
              <w:rPr>
                <w:rFonts w:ascii="Times New Roman" w:hAnsi="Times New Roman" w:cs="Times New Roman"/>
              </w:rPr>
              <w:t>E</w:t>
            </w:r>
            <w:r w:rsidRPr="008E530B">
              <w:rPr>
                <w:rFonts w:ascii="Times New Roman" w:hAnsi="Times New Roman" w:cs="Times New Roman"/>
              </w:rPr>
              <w:t>conomy/</w:t>
            </w:r>
            <w:r w:rsidR="004E301B">
              <w:rPr>
                <w:rFonts w:ascii="Times New Roman" w:hAnsi="Times New Roman" w:cs="Times New Roman"/>
              </w:rPr>
              <w:t>C</w:t>
            </w:r>
            <w:r w:rsidRPr="008E530B">
              <w:rPr>
                <w:rFonts w:ascii="Times New Roman" w:hAnsi="Times New Roman" w:cs="Times New Roman"/>
              </w:rPr>
              <w:t xml:space="preserve">onsumption </w:t>
            </w:r>
          </w:p>
        </w:tc>
      </w:tr>
      <w:tr w:rsidR="003678B8" w14:paraId="1540824D" w14:textId="77777777" w:rsidTr="00573ED9">
        <w:tc>
          <w:tcPr>
            <w:tcW w:w="988" w:type="dxa"/>
          </w:tcPr>
          <w:p w14:paraId="2E12B8E9" w14:textId="7FFD7E85" w:rsidR="003678B8" w:rsidRDefault="008E530B" w:rsidP="00366488">
            <w:pPr>
              <w:rPr>
                <w:rFonts w:ascii="Times New Roman" w:hAnsi="Times New Roman" w:cs="Times New Roman"/>
              </w:rPr>
            </w:pPr>
            <w:r>
              <w:rPr>
                <w:rFonts w:ascii="Times New Roman" w:hAnsi="Times New Roman" w:cs="Times New Roman"/>
              </w:rPr>
              <w:t>33</w:t>
            </w:r>
          </w:p>
        </w:tc>
        <w:tc>
          <w:tcPr>
            <w:tcW w:w="2976" w:type="dxa"/>
            <w:tcBorders>
              <w:right w:val="single" w:sz="4" w:space="0" w:color="auto"/>
            </w:tcBorders>
          </w:tcPr>
          <w:p w14:paraId="1F4C93B8" w14:textId="140F5433" w:rsidR="003678B8" w:rsidRDefault="008E530B" w:rsidP="00366488">
            <w:pPr>
              <w:rPr>
                <w:rFonts w:ascii="Times New Roman" w:hAnsi="Times New Roman" w:cs="Times New Roman"/>
              </w:rPr>
            </w:pPr>
            <w:r>
              <w:rPr>
                <w:rFonts w:ascii="Times New Roman" w:hAnsi="Times New Roman" w:cs="Times New Roman"/>
              </w:rPr>
              <w:t>System Mass Air Flow PID</w:t>
            </w:r>
          </w:p>
        </w:tc>
        <w:tc>
          <w:tcPr>
            <w:tcW w:w="993" w:type="dxa"/>
            <w:tcBorders>
              <w:left w:val="single" w:sz="4" w:space="0" w:color="auto"/>
            </w:tcBorders>
          </w:tcPr>
          <w:p w14:paraId="57CBC1D9" w14:textId="331DC914" w:rsidR="003678B8" w:rsidRDefault="008E530B" w:rsidP="00366488">
            <w:pPr>
              <w:rPr>
                <w:rFonts w:ascii="Times New Roman" w:hAnsi="Times New Roman" w:cs="Times New Roman"/>
              </w:rPr>
            </w:pPr>
            <w:r>
              <w:rPr>
                <w:rFonts w:ascii="Times New Roman" w:hAnsi="Times New Roman" w:cs="Times New Roman"/>
              </w:rPr>
              <w:t>34</w:t>
            </w:r>
          </w:p>
        </w:tc>
        <w:tc>
          <w:tcPr>
            <w:tcW w:w="3402" w:type="dxa"/>
          </w:tcPr>
          <w:p w14:paraId="3ED89107" w14:textId="020CA0F0" w:rsidR="003678B8" w:rsidRDefault="008E530B" w:rsidP="00366488">
            <w:pPr>
              <w:rPr>
                <w:rFonts w:ascii="Times New Roman" w:hAnsi="Times New Roman" w:cs="Times New Roman"/>
              </w:rPr>
            </w:pPr>
            <w:r w:rsidRPr="008E530B">
              <w:rPr>
                <w:rFonts w:ascii="Times New Roman" w:hAnsi="Times New Roman" w:cs="Times New Roman"/>
              </w:rPr>
              <w:t xml:space="preserve">Shifting </w:t>
            </w:r>
            <w:r w:rsidR="004E301B">
              <w:rPr>
                <w:rFonts w:ascii="Times New Roman" w:hAnsi="Times New Roman" w:cs="Times New Roman"/>
              </w:rPr>
              <w:t>S</w:t>
            </w:r>
            <w:r w:rsidRPr="008E530B">
              <w:rPr>
                <w:rFonts w:ascii="Times New Roman" w:hAnsi="Times New Roman" w:cs="Times New Roman"/>
              </w:rPr>
              <w:t xml:space="preserve">peed </w:t>
            </w:r>
            <w:r w:rsidR="004E301B">
              <w:rPr>
                <w:rFonts w:ascii="Times New Roman" w:hAnsi="Times New Roman" w:cs="Times New Roman"/>
              </w:rPr>
              <w:t>Z</w:t>
            </w:r>
            <w:r w:rsidRPr="008E530B">
              <w:rPr>
                <w:rFonts w:ascii="Times New Roman" w:hAnsi="Times New Roman" w:cs="Times New Roman"/>
              </w:rPr>
              <w:t>ones</w:t>
            </w:r>
          </w:p>
        </w:tc>
      </w:tr>
      <w:tr w:rsidR="003678B8" w14:paraId="09E8C811" w14:textId="77777777" w:rsidTr="00573ED9">
        <w:tc>
          <w:tcPr>
            <w:tcW w:w="988" w:type="dxa"/>
          </w:tcPr>
          <w:p w14:paraId="66D385C2" w14:textId="10EE40C7" w:rsidR="003678B8" w:rsidRDefault="008E530B" w:rsidP="00366488">
            <w:pPr>
              <w:rPr>
                <w:rFonts w:ascii="Times New Roman" w:hAnsi="Times New Roman" w:cs="Times New Roman"/>
              </w:rPr>
            </w:pPr>
            <w:r>
              <w:rPr>
                <w:rFonts w:ascii="Times New Roman" w:hAnsi="Times New Roman" w:cs="Times New Roman"/>
              </w:rPr>
              <w:t>35</w:t>
            </w:r>
          </w:p>
        </w:tc>
        <w:tc>
          <w:tcPr>
            <w:tcW w:w="2976" w:type="dxa"/>
            <w:tcBorders>
              <w:right w:val="single" w:sz="4" w:space="0" w:color="auto"/>
            </w:tcBorders>
          </w:tcPr>
          <w:p w14:paraId="5BBF4FBF" w14:textId="6C148FD3" w:rsidR="003678B8" w:rsidRDefault="008E530B" w:rsidP="00366488">
            <w:pPr>
              <w:rPr>
                <w:rFonts w:ascii="Times New Roman" w:hAnsi="Times New Roman" w:cs="Times New Roman"/>
              </w:rPr>
            </w:pPr>
            <w:r w:rsidRPr="008E530B">
              <w:rPr>
                <w:rFonts w:ascii="Times New Roman" w:hAnsi="Times New Roman" w:cs="Times New Roman"/>
              </w:rPr>
              <w:t xml:space="preserve">Returns </w:t>
            </w:r>
            <w:r w:rsidR="004E301B">
              <w:rPr>
                <w:rFonts w:ascii="Times New Roman" w:hAnsi="Times New Roman" w:cs="Times New Roman"/>
              </w:rPr>
              <w:t>T</w:t>
            </w:r>
            <w:r w:rsidRPr="008E530B">
              <w:rPr>
                <w:rFonts w:ascii="Times New Roman" w:hAnsi="Times New Roman" w:cs="Times New Roman"/>
              </w:rPr>
              <w:t>rue</w:t>
            </w:r>
          </w:p>
        </w:tc>
        <w:tc>
          <w:tcPr>
            <w:tcW w:w="993" w:type="dxa"/>
            <w:tcBorders>
              <w:left w:val="single" w:sz="4" w:space="0" w:color="auto"/>
            </w:tcBorders>
          </w:tcPr>
          <w:p w14:paraId="55633E48" w14:textId="7BBB961B" w:rsidR="003678B8" w:rsidRDefault="008E530B" w:rsidP="00366488">
            <w:pPr>
              <w:rPr>
                <w:rFonts w:ascii="Times New Roman" w:hAnsi="Times New Roman" w:cs="Times New Roman"/>
              </w:rPr>
            </w:pPr>
            <w:r>
              <w:rPr>
                <w:rFonts w:ascii="Times New Roman" w:hAnsi="Times New Roman" w:cs="Times New Roman"/>
              </w:rPr>
              <w:t>36</w:t>
            </w:r>
          </w:p>
        </w:tc>
        <w:tc>
          <w:tcPr>
            <w:tcW w:w="3402" w:type="dxa"/>
          </w:tcPr>
          <w:p w14:paraId="5B593F93" w14:textId="2F464414" w:rsidR="003678B8" w:rsidRDefault="008E530B" w:rsidP="00366488">
            <w:pPr>
              <w:rPr>
                <w:rFonts w:ascii="Times New Roman" w:hAnsi="Times New Roman" w:cs="Times New Roman"/>
              </w:rPr>
            </w:pPr>
            <w:r>
              <w:rPr>
                <w:rFonts w:ascii="Times New Roman" w:hAnsi="Times New Roman" w:cs="Times New Roman"/>
              </w:rPr>
              <w:t>Using Lambda</w:t>
            </w:r>
          </w:p>
        </w:tc>
      </w:tr>
      <w:tr w:rsidR="003678B8" w14:paraId="067A7EA3" w14:textId="77777777" w:rsidTr="00573ED9">
        <w:tc>
          <w:tcPr>
            <w:tcW w:w="988" w:type="dxa"/>
          </w:tcPr>
          <w:p w14:paraId="424FE99A" w14:textId="013D7AF4" w:rsidR="003678B8" w:rsidRDefault="008E530B" w:rsidP="00366488">
            <w:pPr>
              <w:rPr>
                <w:rFonts w:ascii="Times New Roman" w:hAnsi="Times New Roman" w:cs="Times New Roman"/>
              </w:rPr>
            </w:pPr>
            <w:r>
              <w:rPr>
                <w:rFonts w:ascii="Times New Roman" w:hAnsi="Times New Roman" w:cs="Times New Roman"/>
              </w:rPr>
              <w:t>37</w:t>
            </w:r>
          </w:p>
        </w:tc>
        <w:tc>
          <w:tcPr>
            <w:tcW w:w="2976" w:type="dxa"/>
            <w:tcBorders>
              <w:right w:val="single" w:sz="4" w:space="0" w:color="auto"/>
            </w:tcBorders>
          </w:tcPr>
          <w:p w14:paraId="0EC17FFB" w14:textId="1F9CFEA3" w:rsidR="003678B8" w:rsidRDefault="008E530B" w:rsidP="00366488">
            <w:pPr>
              <w:rPr>
                <w:rFonts w:ascii="Times New Roman" w:hAnsi="Times New Roman" w:cs="Times New Roman"/>
              </w:rPr>
            </w:pPr>
            <w:r>
              <w:rPr>
                <w:rFonts w:ascii="Times New Roman" w:hAnsi="Times New Roman" w:cs="Times New Roman"/>
              </w:rPr>
              <w:t>Using Mass Air Flow</w:t>
            </w:r>
          </w:p>
        </w:tc>
        <w:tc>
          <w:tcPr>
            <w:tcW w:w="993" w:type="dxa"/>
            <w:tcBorders>
              <w:left w:val="single" w:sz="4" w:space="0" w:color="auto"/>
            </w:tcBorders>
          </w:tcPr>
          <w:p w14:paraId="30577B27" w14:textId="447798C9" w:rsidR="003678B8" w:rsidRDefault="004E301B" w:rsidP="00366488">
            <w:pPr>
              <w:rPr>
                <w:rFonts w:ascii="Times New Roman" w:hAnsi="Times New Roman" w:cs="Times New Roman"/>
              </w:rPr>
            </w:pPr>
            <w:r>
              <w:rPr>
                <w:rFonts w:ascii="Times New Roman" w:hAnsi="Times New Roman" w:cs="Times New Roman"/>
              </w:rPr>
              <w:t>38</w:t>
            </w:r>
          </w:p>
        </w:tc>
        <w:tc>
          <w:tcPr>
            <w:tcW w:w="3402" w:type="dxa"/>
          </w:tcPr>
          <w:p w14:paraId="271C5F23" w14:textId="09D8F201" w:rsidR="003678B8" w:rsidRDefault="004E301B" w:rsidP="00366488">
            <w:pPr>
              <w:rPr>
                <w:rFonts w:ascii="Times New Roman" w:hAnsi="Times New Roman" w:cs="Times New Roman"/>
              </w:rPr>
            </w:pPr>
            <w:r>
              <w:rPr>
                <w:rFonts w:ascii="Times New Roman" w:hAnsi="Times New Roman" w:cs="Times New Roman"/>
              </w:rPr>
              <w:t>Using Manifold Absolute Pressure</w:t>
            </w:r>
          </w:p>
        </w:tc>
      </w:tr>
      <w:tr w:rsidR="003678B8" w14:paraId="05731D53" w14:textId="77777777" w:rsidTr="00573ED9">
        <w:tc>
          <w:tcPr>
            <w:tcW w:w="988" w:type="dxa"/>
          </w:tcPr>
          <w:p w14:paraId="2458DA2E" w14:textId="4BFF55EA" w:rsidR="003678B8" w:rsidRDefault="004E301B" w:rsidP="00366488">
            <w:pPr>
              <w:rPr>
                <w:rFonts w:ascii="Times New Roman" w:hAnsi="Times New Roman" w:cs="Times New Roman"/>
              </w:rPr>
            </w:pPr>
            <w:r>
              <w:rPr>
                <w:rFonts w:ascii="Times New Roman" w:hAnsi="Times New Roman" w:cs="Times New Roman"/>
              </w:rPr>
              <w:t>39</w:t>
            </w:r>
          </w:p>
        </w:tc>
        <w:tc>
          <w:tcPr>
            <w:tcW w:w="2976" w:type="dxa"/>
            <w:tcBorders>
              <w:right w:val="single" w:sz="4" w:space="0" w:color="auto"/>
            </w:tcBorders>
          </w:tcPr>
          <w:p w14:paraId="7FB6DB91" w14:textId="10C5BDA9" w:rsidR="003678B8" w:rsidRDefault="004E301B" w:rsidP="00366488">
            <w:pPr>
              <w:rPr>
                <w:rFonts w:ascii="Times New Roman" w:hAnsi="Times New Roman" w:cs="Times New Roman"/>
              </w:rPr>
            </w:pPr>
            <w:r w:rsidRPr="004E301B">
              <w:rPr>
                <w:rFonts w:ascii="Times New Roman" w:hAnsi="Times New Roman" w:cs="Times New Roman"/>
              </w:rPr>
              <w:t xml:space="preserve">Corrected </w:t>
            </w:r>
            <w:r>
              <w:rPr>
                <w:rFonts w:ascii="Times New Roman" w:hAnsi="Times New Roman" w:cs="Times New Roman"/>
              </w:rPr>
              <w:t>V</w:t>
            </w:r>
            <w:r w:rsidRPr="004E301B">
              <w:rPr>
                <w:rFonts w:ascii="Times New Roman" w:hAnsi="Times New Roman" w:cs="Times New Roman"/>
              </w:rPr>
              <w:t xml:space="preserve">ehicle </w:t>
            </w:r>
            <w:r>
              <w:rPr>
                <w:rFonts w:ascii="Times New Roman" w:hAnsi="Times New Roman" w:cs="Times New Roman"/>
              </w:rPr>
              <w:t>S</w:t>
            </w:r>
            <w:r w:rsidRPr="004E301B">
              <w:rPr>
                <w:rFonts w:ascii="Times New Roman" w:hAnsi="Times New Roman" w:cs="Times New Roman"/>
              </w:rPr>
              <w:t>peed</w:t>
            </w:r>
          </w:p>
        </w:tc>
        <w:tc>
          <w:tcPr>
            <w:tcW w:w="993" w:type="dxa"/>
            <w:tcBorders>
              <w:left w:val="single" w:sz="4" w:space="0" w:color="auto"/>
            </w:tcBorders>
          </w:tcPr>
          <w:p w14:paraId="2512471C" w14:textId="4861E789" w:rsidR="003678B8" w:rsidRDefault="004E301B" w:rsidP="00366488">
            <w:pPr>
              <w:rPr>
                <w:rFonts w:ascii="Times New Roman" w:hAnsi="Times New Roman" w:cs="Times New Roman"/>
              </w:rPr>
            </w:pPr>
            <w:r>
              <w:rPr>
                <w:rFonts w:ascii="Times New Roman" w:hAnsi="Times New Roman" w:cs="Times New Roman"/>
              </w:rPr>
              <w:t>40</w:t>
            </w:r>
          </w:p>
        </w:tc>
        <w:tc>
          <w:tcPr>
            <w:tcW w:w="3402" w:type="dxa"/>
          </w:tcPr>
          <w:p w14:paraId="493EB358" w14:textId="7D8B5E22" w:rsidR="003678B8" w:rsidRDefault="004E301B" w:rsidP="00366488">
            <w:pPr>
              <w:rPr>
                <w:rFonts w:ascii="Times New Roman" w:hAnsi="Times New Roman" w:cs="Times New Roman"/>
              </w:rPr>
            </w:pPr>
            <w:r>
              <w:rPr>
                <w:rFonts w:ascii="Times New Roman" w:hAnsi="Times New Roman" w:cs="Times New Roman"/>
              </w:rPr>
              <w:t>Calculated Fuel Flow</w:t>
            </w:r>
          </w:p>
        </w:tc>
      </w:tr>
      <w:tr w:rsidR="003678B8" w14:paraId="1FA22E05" w14:textId="77777777" w:rsidTr="00573ED9">
        <w:tc>
          <w:tcPr>
            <w:tcW w:w="988" w:type="dxa"/>
          </w:tcPr>
          <w:p w14:paraId="2C38B146" w14:textId="36F577E8" w:rsidR="003678B8" w:rsidRDefault="004E301B" w:rsidP="00366488">
            <w:pPr>
              <w:rPr>
                <w:rFonts w:ascii="Times New Roman" w:hAnsi="Times New Roman" w:cs="Times New Roman"/>
              </w:rPr>
            </w:pPr>
            <w:r>
              <w:rPr>
                <w:rFonts w:ascii="Times New Roman" w:hAnsi="Times New Roman" w:cs="Times New Roman"/>
              </w:rPr>
              <w:t>41</w:t>
            </w:r>
          </w:p>
        </w:tc>
        <w:tc>
          <w:tcPr>
            <w:tcW w:w="2976" w:type="dxa"/>
            <w:tcBorders>
              <w:right w:val="single" w:sz="4" w:space="0" w:color="auto"/>
            </w:tcBorders>
          </w:tcPr>
          <w:p w14:paraId="15F5A625" w14:textId="2C6E84C9" w:rsidR="003678B8" w:rsidRDefault="004E301B" w:rsidP="004E301B">
            <w:pPr>
              <w:jc w:val="left"/>
              <w:rPr>
                <w:rFonts w:ascii="Times New Roman" w:hAnsi="Times New Roman" w:cs="Times New Roman"/>
              </w:rPr>
            </w:pPr>
            <w:r w:rsidRPr="004E301B">
              <w:rPr>
                <w:rFonts w:ascii="Times New Roman" w:hAnsi="Times New Roman" w:cs="Times New Roman"/>
              </w:rPr>
              <w:t xml:space="preserve">Instantaneous </w:t>
            </w:r>
            <w:r>
              <w:rPr>
                <w:rFonts w:ascii="Times New Roman" w:hAnsi="Times New Roman" w:cs="Times New Roman"/>
              </w:rPr>
              <w:t>F</w:t>
            </w:r>
            <w:r w:rsidRPr="004E301B">
              <w:rPr>
                <w:rFonts w:ascii="Times New Roman" w:hAnsi="Times New Roman" w:cs="Times New Roman"/>
              </w:rPr>
              <w:t xml:space="preserve">uel </w:t>
            </w:r>
            <w:r>
              <w:rPr>
                <w:rFonts w:ascii="Times New Roman" w:hAnsi="Times New Roman" w:cs="Times New Roman"/>
              </w:rPr>
              <w:t>C</w:t>
            </w:r>
            <w:r w:rsidRPr="004E301B">
              <w:rPr>
                <w:rFonts w:ascii="Times New Roman" w:hAnsi="Times New Roman" w:cs="Times New Roman"/>
              </w:rPr>
              <w:t>onsump</w:t>
            </w:r>
            <w:r>
              <w:rPr>
                <w:rFonts w:ascii="Times New Roman" w:hAnsi="Times New Roman" w:cs="Times New Roman"/>
              </w:rPr>
              <w:t>tion</w:t>
            </w:r>
          </w:p>
        </w:tc>
        <w:tc>
          <w:tcPr>
            <w:tcW w:w="993" w:type="dxa"/>
            <w:tcBorders>
              <w:left w:val="single" w:sz="4" w:space="0" w:color="auto"/>
            </w:tcBorders>
          </w:tcPr>
          <w:p w14:paraId="0BF39982" w14:textId="14D0BA89" w:rsidR="003678B8" w:rsidRDefault="004E301B" w:rsidP="00366488">
            <w:pPr>
              <w:rPr>
                <w:rFonts w:ascii="Times New Roman" w:hAnsi="Times New Roman" w:cs="Times New Roman"/>
              </w:rPr>
            </w:pPr>
            <w:r>
              <w:rPr>
                <w:rFonts w:ascii="Times New Roman" w:hAnsi="Times New Roman" w:cs="Times New Roman"/>
              </w:rPr>
              <w:t>42</w:t>
            </w:r>
          </w:p>
        </w:tc>
        <w:tc>
          <w:tcPr>
            <w:tcW w:w="3402" w:type="dxa"/>
          </w:tcPr>
          <w:p w14:paraId="1B54CF52" w14:textId="478E0AAC" w:rsidR="003678B8" w:rsidRDefault="004E301B" w:rsidP="00366488">
            <w:pPr>
              <w:rPr>
                <w:rFonts w:ascii="Times New Roman" w:hAnsi="Times New Roman" w:cs="Times New Roman"/>
              </w:rPr>
            </w:pPr>
            <w:r w:rsidRPr="004E301B">
              <w:rPr>
                <w:rFonts w:ascii="Times New Roman" w:hAnsi="Times New Roman" w:cs="Times New Roman"/>
              </w:rPr>
              <w:t xml:space="preserve">Fuel </w:t>
            </w:r>
            <w:r>
              <w:rPr>
                <w:rFonts w:ascii="Times New Roman" w:hAnsi="Times New Roman" w:cs="Times New Roman"/>
              </w:rPr>
              <w:t>C</w:t>
            </w:r>
            <w:r w:rsidRPr="004E301B">
              <w:rPr>
                <w:rFonts w:ascii="Times New Roman" w:hAnsi="Times New Roman" w:cs="Times New Roman"/>
              </w:rPr>
              <w:t xml:space="preserve">onsumed </w:t>
            </w:r>
            <w:r>
              <w:rPr>
                <w:rFonts w:ascii="Times New Roman" w:hAnsi="Times New Roman" w:cs="Times New Roman"/>
              </w:rPr>
              <w:t>per</w:t>
            </w:r>
            <w:r w:rsidRPr="004E301B">
              <w:rPr>
                <w:rFonts w:ascii="Times New Roman" w:hAnsi="Times New Roman" w:cs="Times New Roman"/>
              </w:rPr>
              <w:t xml:space="preserve"> </w:t>
            </w:r>
            <w:r>
              <w:rPr>
                <w:rFonts w:ascii="Times New Roman" w:hAnsi="Times New Roman" w:cs="Times New Roman"/>
              </w:rPr>
              <w:t>T</w:t>
            </w:r>
            <w:r w:rsidRPr="004E301B">
              <w:rPr>
                <w:rFonts w:ascii="Times New Roman" w:hAnsi="Times New Roman" w:cs="Times New Roman"/>
              </w:rPr>
              <w:t>rip</w:t>
            </w:r>
          </w:p>
        </w:tc>
      </w:tr>
      <w:tr w:rsidR="003678B8" w14:paraId="5830BCC3" w14:textId="77777777" w:rsidTr="00573ED9">
        <w:tc>
          <w:tcPr>
            <w:tcW w:w="988" w:type="dxa"/>
          </w:tcPr>
          <w:p w14:paraId="2BCC3642" w14:textId="0301B728" w:rsidR="003678B8" w:rsidRDefault="004E301B" w:rsidP="00366488">
            <w:pPr>
              <w:rPr>
                <w:rFonts w:ascii="Times New Roman" w:hAnsi="Times New Roman" w:cs="Times New Roman"/>
              </w:rPr>
            </w:pPr>
            <w:r>
              <w:rPr>
                <w:rFonts w:ascii="Times New Roman" w:hAnsi="Times New Roman" w:cs="Times New Roman"/>
              </w:rPr>
              <w:t>43</w:t>
            </w:r>
          </w:p>
        </w:tc>
        <w:tc>
          <w:tcPr>
            <w:tcW w:w="2976" w:type="dxa"/>
            <w:tcBorders>
              <w:right w:val="single" w:sz="4" w:space="0" w:color="auto"/>
            </w:tcBorders>
          </w:tcPr>
          <w:p w14:paraId="544A3D8B" w14:textId="2FBBBB5D" w:rsidR="003678B8" w:rsidRDefault="004E301B" w:rsidP="00366488">
            <w:pPr>
              <w:rPr>
                <w:rFonts w:ascii="Times New Roman" w:hAnsi="Times New Roman" w:cs="Times New Roman"/>
              </w:rPr>
            </w:pPr>
            <w:r w:rsidRPr="004E301B">
              <w:rPr>
                <w:rFonts w:ascii="Times New Roman" w:hAnsi="Times New Roman" w:cs="Times New Roman"/>
              </w:rPr>
              <w:t xml:space="preserve">Distance </w:t>
            </w:r>
            <w:r>
              <w:rPr>
                <w:rFonts w:ascii="Times New Roman" w:hAnsi="Times New Roman" w:cs="Times New Roman"/>
              </w:rPr>
              <w:t>T</w:t>
            </w:r>
            <w:r w:rsidRPr="004E301B">
              <w:rPr>
                <w:rFonts w:ascii="Times New Roman" w:hAnsi="Times New Roman" w:cs="Times New Roman"/>
              </w:rPr>
              <w:t xml:space="preserve">ravelled for </w:t>
            </w:r>
            <w:r>
              <w:rPr>
                <w:rFonts w:ascii="Times New Roman" w:hAnsi="Times New Roman" w:cs="Times New Roman"/>
              </w:rPr>
              <w:t>per</w:t>
            </w:r>
            <w:r w:rsidRPr="004E301B">
              <w:rPr>
                <w:rFonts w:ascii="Times New Roman" w:hAnsi="Times New Roman" w:cs="Times New Roman"/>
              </w:rPr>
              <w:t xml:space="preserve"> </w:t>
            </w:r>
            <w:r>
              <w:rPr>
                <w:rFonts w:ascii="Times New Roman" w:hAnsi="Times New Roman" w:cs="Times New Roman"/>
              </w:rPr>
              <w:t>T</w:t>
            </w:r>
            <w:r w:rsidRPr="004E301B">
              <w:rPr>
                <w:rFonts w:ascii="Times New Roman" w:hAnsi="Times New Roman" w:cs="Times New Roman"/>
              </w:rPr>
              <w:t>rip</w:t>
            </w:r>
          </w:p>
        </w:tc>
        <w:tc>
          <w:tcPr>
            <w:tcW w:w="993" w:type="dxa"/>
            <w:tcBorders>
              <w:left w:val="single" w:sz="4" w:space="0" w:color="auto"/>
            </w:tcBorders>
          </w:tcPr>
          <w:p w14:paraId="3F27E6D8" w14:textId="040E3C60" w:rsidR="003678B8" w:rsidRDefault="004E301B" w:rsidP="00366488">
            <w:pPr>
              <w:rPr>
                <w:rFonts w:ascii="Times New Roman" w:hAnsi="Times New Roman" w:cs="Times New Roman"/>
              </w:rPr>
            </w:pPr>
            <w:r>
              <w:rPr>
                <w:rFonts w:ascii="Times New Roman" w:hAnsi="Times New Roman" w:cs="Times New Roman"/>
              </w:rPr>
              <w:t>44</w:t>
            </w:r>
          </w:p>
        </w:tc>
        <w:tc>
          <w:tcPr>
            <w:tcW w:w="3402" w:type="dxa"/>
          </w:tcPr>
          <w:p w14:paraId="78CFD524" w14:textId="71570A1B" w:rsidR="003678B8" w:rsidRDefault="004E301B" w:rsidP="00366488">
            <w:pPr>
              <w:rPr>
                <w:rFonts w:ascii="Times New Roman" w:hAnsi="Times New Roman" w:cs="Times New Roman"/>
              </w:rPr>
            </w:pPr>
            <w:r w:rsidRPr="004E301B">
              <w:rPr>
                <w:rFonts w:ascii="Times New Roman" w:hAnsi="Times New Roman" w:cs="Times New Roman"/>
              </w:rPr>
              <w:t xml:space="preserve">Trip </w:t>
            </w:r>
            <w:r>
              <w:rPr>
                <w:rFonts w:ascii="Times New Roman" w:hAnsi="Times New Roman" w:cs="Times New Roman"/>
              </w:rPr>
              <w:t>T</w:t>
            </w:r>
            <w:r w:rsidRPr="004E301B">
              <w:rPr>
                <w:rFonts w:ascii="Times New Roman" w:hAnsi="Times New Roman" w:cs="Times New Roman"/>
              </w:rPr>
              <w:t xml:space="preserve">ime </w:t>
            </w:r>
            <w:r>
              <w:rPr>
                <w:rFonts w:ascii="Times New Roman" w:hAnsi="Times New Roman" w:cs="Times New Roman"/>
              </w:rPr>
              <w:t>S</w:t>
            </w:r>
            <w:r w:rsidRPr="004E301B">
              <w:rPr>
                <w:rFonts w:ascii="Times New Roman" w:hAnsi="Times New Roman" w:cs="Times New Roman"/>
              </w:rPr>
              <w:t xml:space="preserve">tats </w:t>
            </w:r>
            <w:r>
              <w:rPr>
                <w:rFonts w:ascii="Times New Roman" w:hAnsi="Times New Roman" w:cs="Times New Roman"/>
              </w:rPr>
              <w:t>per</w:t>
            </w:r>
            <w:r w:rsidRPr="004E301B">
              <w:rPr>
                <w:rFonts w:ascii="Times New Roman" w:hAnsi="Times New Roman" w:cs="Times New Roman"/>
              </w:rPr>
              <w:t xml:space="preserve"> </w:t>
            </w:r>
            <w:r>
              <w:rPr>
                <w:rFonts w:ascii="Times New Roman" w:hAnsi="Times New Roman" w:cs="Times New Roman"/>
              </w:rPr>
              <w:t>T</w:t>
            </w:r>
            <w:r w:rsidRPr="004E301B">
              <w:rPr>
                <w:rFonts w:ascii="Times New Roman" w:hAnsi="Times New Roman" w:cs="Times New Roman"/>
              </w:rPr>
              <w:t>rip</w:t>
            </w:r>
          </w:p>
        </w:tc>
      </w:tr>
      <w:tr w:rsidR="003678B8" w14:paraId="7655348A" w14:textId="77777777" w:rsidTr="00573ED9">
        <w:tc>
          <w:tcPr>
            <w:tcW w:w="988" w:type="dxa"/>
          </w:tcPr>
          <w:p w14:paraId="60C67A40" w14:textId="295E6D47" w:rsidR="003678B8" w:rsidRDefault="004E301B" w:rsidP="00366488">
            <w:pPr>
              <w:rPr>
                <w:rFonts w:ascii="Times New Roman" w:hAnsi="Times New Roman" w:cs="Times New Roman"/>
              </w:rPr>
            </w:pPr>
            <w:r>
              <w:rPr>
                <w:rFonts w:ascii="Times New Roman" w:hAnsi="Times New Roman" w:cs="Times New Roman"/>
              </w:rPr>
              <w:t>45</w:t>
            </w:r>
          </w:p>
        </w:tc>
        <w:tc>
          <w:tcPr>
            <w:tcW w:w="2976" w:type="dxa"/>
            <w:tcBorders>
              <w:right w:val="single" w:sz="4" w:space="0" w:color="auto"/>
            </w:tcBorders>
          </w:tcPr>
          <w:p w14:paraId="394CDB4B" w14:textId="331CAC96" w:rsidR="003678B8" w:rsidRDefault="004E301B" w:rsidP="00366488">
            <w:pPr>
              <w:rPr>
                <w:rFonts w:ascii="Times New Roman" w:hAnsi="Times New Roman" w:cs="Times New Roman"/>
              </w:rPr>
            </w:pPr>
            <w:r w:rsidRPr="004E301B">
              <w:rPr>
                <w:rFonts w:ascii="Times New Roman" w:hAnsi="Times New Roman" w:cs="Times New Roman"/>
              </w:rPr>
              <w:t xml:space="preserve">Number of fill-ups </w:t>
            </w:r>
            <w:r>
              <w:rPr>
                <w:rFonts w:ascii="Times New Roman" w:hAnsi="Times New Roman" w:cs="Times New Roman"/>
              </w:rPr>
              <w:t>per</w:t>
            </w:r>
            <w:r w:rsidRPr="004E301B">
              <w:rPr>
                <w:rFonts w:ascii="Times New Roman" w:hAnsi="Times New Roman" w:cs="Times New Roman"/>
              </w:rPr>
              <w:t xml:space="preserve"> trip</w:t>
            </w:r>
          </w:p>
        </w:tc>
        <w:tc>
          <w:tcPr>
            <w:tcW w:w="993" w:type="dxa"/>
            <w:tcBorders>
              <w:left w:val="single" w:sz="4" w:space="0" w:color="auto"/>
            </w:tcBorders>
          </w:tcPr>
          <w:p w14:paraId="54859141" w14:textId="102E4B6D" w:rsidR="003678B8" w:rsidRDefault="004E301B" w:rsidP="00366488">
            <w:pPr>
              <w:rPr>
                <w:rFonts w:ascii="Times New Roman" w:hAnsi="Times New Roman" w:cs="Times New Roman"/>
              </w:rPr>
            </w:pPr>
            <w:r>
              <w:rPr>
                <w:rFonts w:ascii="Times New Roman" w:hAnsi="Times New Roman" w:cs="Times New Roman"/>
              </w:rPr>
              <w:t>4</w:t>
            </w:r>
            <w:r w:rsidR="00573ED9">
              <w:rPr>
                <w:rFonts w:ascii="Times New Roman" w:hAnsi="Times New Roman" w:cs="Times New Roman"/>
              </w:rPr>
              <w:t>6</w:t>
            </w:r>
          </w:p>
        </w:tc>
        <w:tc>
          <w:tcPr>
            <w:tcW w:w="3402" w:type="dxa"/>
          </w:tcPr>
          <w:p w14:paraId="23224F9E" w14:textId="3E3BF41F" w:rsidR="003678B8" w:rsidRDefault="004E301B" w:rsidP="00366488">
            <w:pPr>
              <w:rPr>
                <w:rFonts w:ascii="Times New Roman" w:hAnsi="Times New Roman" w:cs="Times New Roman"/>
              </w:rPr>
            </w:pPr>
            <w:r w:rsidRPr="004E301B">
              <w:rPr>
                <w:rFonts w:ascii="Times New Roman" w:hAnsi="Times New Roman" w:cs="Times New Roman"/>
              </w:rPr>
              <w:t>Max</w:t>
            </w:r>
            <w:r>
              <w:rPr>
                <w:rFonts w:ascii="Times New Roman" w:hAnsi="Times New Roman" w:cs="Times New Roman"/>
              </w:rPr>
              <w:t xml:space="preserve"> and</w:t>
            </w:r>
            <w:r w:rsidRPr="004E301B">
              <w:rPr>
                <w:rFonts w:ascii="Times New Roman" w:hAnsi="Times New Roman" w:cs="Times New Roman"/>
              </w:rPr>
              <w:t xml:space="preserve"> Average Trip Fuel Flow </w:t>
            </w:r>
          </w:p>
        </w:tc>
      </w:tr>
      <w:tr w:rsidR="003678B8" w14:paraId="1BBA6EFF" w14:textId="77777777" w:rsidTr="00573ED9">
        <w:tc>
          <w:tcPr>
            <w:tcW w:w="988" w:type="dxa"/>
          </w:tcPr>
          <w:p w14:paraId="3DCD91A9" w14:textId="1E3629B6" w:rsidR="003678B8" w:rsidRDefault="004E301B" w:rsidP="00366488">
            <w:pPr>
              <w:rPr>
                <w:rFonts w:ascii="Times New Roman" w:hAnsi="Times New Roman" w:cs="Times New Roman"/>
              </w:rPr>
            </w:pPr>
            <w:r>
              <w:rPr>
                <w:rFonts w:ascii="Times New Roman" w:hAnsi="Times New Roman" w:cs="Times New Roman"/>
              </w:rPr>
              <w:t>4</w:t>
            </w:r>
            <w:r w:rsidR="00573ED9">
              <w:rPr>
                <w:rFonts w:ascii="Times New Roman" w:hAnsi="Times New Roman" w:cs="Times New Roman"/>
              </w:rPr>
              <w:t>7</w:t>
            </w:r>
          </w:p>
        </w:tc>
        <w:tc>
          <w:tcPr>
            <w:tcW w:w="2976" w:type="dxa"/>
            <w:tcBorders>
              <w:right w:val="single" w:sz="4" w:space="0" w:color="auto"/>
            </w:tcBorders>
          </w:tcPr>
          <w:p w14:paraId="1259E03B" w14:textId="2E32FC75" w:rsidR="003678B8" w:rsidRDefault="00211E25" w:rsidP="00366488">
            <w:pPr>
              <w:rPr>
                <w:rFonts w:ascii="Times New Roman" w:hAnsi="Times New Roman" w:cs="Times New Roman"/>
              </w:rPr>
            </w:pPr>
            <w:r>
              <w:rPr>
                <w:rFonts w:ascii="Times New Roman" w:hAnsi="Times New Roman" w:cs="Times New Roman"/>
              </w:rPr>
              <w:t>M</w:t>
            </w:r>
            <w:r w:rsidRPr="00211E25">
              <w:rPr>
                <w:rFonts w:ascii="Times New Roman" w:hAnsi="Times New Roman" w:cs="Times New Roman"/>
              </w:rPr>
              <w:t>ax</w:t>
            </w:r>
            <w:r>
              <w:rPr>
                <w:rFonts w:ascii="Times New Roman" w:hAnsi="Times New Roman" w:cs="Times New Roman"/>
              </w:rPr>
              <w:t xml:space="preserve"> and</w:t>
            </w:r>
            <w:r w:rsidRPr="00211E25">
              <w:rPr>
                <w:rFonts w:ascii="Times New Roman" w:hAnsi="Times New Roman" w:cs="Times New Roman"/>
              </w:rPr>
              <w:t xml:space="preserve"> </w:t>
            </w:r>
            <w:r>
              <w:rPr>
                <w:rFonts w:ascii="Times New Roman" w:hAnsi="Times New Roman" w:cs="Times New Roman"/>
              </w:rPr>
              <w:t>A</w:t>
            </w:r>
            <w:r w:rsidRPr="00211E25">
              <w:rPr>
                <w:rFonts w:ascii="Times New Roman" w:hAnsi="Times New Roman" w:cs="Times New Roman"/>
              </w:rPr>
              <w:t>verage</w:t>
            </w:r>
            <w:r>
              <w:rPr>
                <w:rFonts w:ascii="Times New Roman" w:hAnsi="Times New Roman" w:cs="Times New Roman"/>
              </w:rPr>
              <w:t xml:space="preserve"> </w:t>
            </w:r>
            <w:r w:rsidRPr="00211E25">
              <w:rPr>
                <w:rFonts w:ascii="Times New Roman" w:hAnsi="Times New Roman" w:cs="Times New Roman"/>
              </w:rPr>
              <w:t xml:space="preserve">Trip speeds </w:t>
            </w:r>
          </w:p>
        </w:tc>
        <w:tc>
          <w:tcPr>
            <w:tcW w:w="993" w:type="dxa"/>
            <w:tcBorders>
              <w:left w:val="single" w:sz="4" w:space="0" w:color="auto"/>
            </w:tcBorders>
          </w:tcPr>
          <w:p w14:paraId="1CFBF720" w14:textId="33A97C0C" w:rsidR="003678B8" w:rsidRDefault="00211E25" w:rsidP="00366488">
            <w:pPr>
              <w:rPr>
                <w:rFonts w:ascii="Times New Roman" w:hAnsi="Times New Roman" w:cs="Times New Roman"/>
              </w:rPr>
            </w:pPr>
            <w:r>
              <w:rPr>
                <w:rFonts w:ascii="Times New Roman" w:hAnsi="Times New Roman" w:cs="Times New Roman"/>
              </w:rPr>
              <w:t>4</w:t>
            </w:r>
            <w:r w:rsidR="00573ED9">
              <w:rPr>
                <w:rFonts w:ascii="Times New Roman" w:hAnsi="Times New Roman" w:cs="Times New Roman"/>
              </w:rPr>
              <w:t>8</w:t>
            </w:r>
          </w:p>
        </w:tc>
        <w:tc>
          <w:tcPr>
            <w:tcW w:w="3402" w:type="dxa"/>
          </w:tcPr>
          <w:p w14:paraId="0944493D" w14:textId="2E5754A0" w:rsidR="003678B8" w:rsidRDefault="00211E25" w:rsidP="00573ED9">
            <w:pPr>
              <w:jc w:val="left"/>
              <w:rPr>
                <w:rFonts w:ascii="Times New Roman" w:hAnsi="Times New Roman" w:cs="Times New Roman"/>
              </w:rPr>
            </w:pPr>
            <w:r>
              <w:rPr>
                <w:rFonts w:ascii="Times New Roman" w:hAnsi="Times New Roman" w:cs="Times New Roman"/>
              </w:rPr>
              <w:t xml:space="preserve">Max and Average </w:t>
            </w:r>
            <w:r w:rsidRPr="00211E25">
              <w:rPr>
                <w:rFonts w:ascii="Times New Roman" w:hAnsi="Times New Roman" w:cs="Times New Roman"/>
              </w:rPr>
              <w:t xml:space="preserve">Trip </w:t>
            </w:r>
            <w:r>
              <w:rPr>
                <w:rFonts w:ascii="Times New Roman" w:hAnsi="Times New Roman" w:cs="Times New Roman"/>
              </w:rPr>
              <w:t>B</w:t>
            </w:r>
            <w:r w:rsidRPr="00211E25">
              <w:rPr>
                <w:rFonts w:ascii="Times New Roman" w:hAnsi="Times New Roman" w:cs="Times New Roman"/>
              </w:rPr>
              <w:t>oost</w:t>
            </w:r>
            <w:r w:rsidR="00573ED9">
              <w:rPr>
                <w:rFonts w:ascii="Times New Roman" w:hAnsi="Times New Roman" w:cs="Times New Roman"/>
              </w:rPr>
              <w:t xml:space="preserve"> and </w:t>
            </w:r>
            <w:r>
              <w:rPr>
                <w:rFonts w:ascii="Times New Roman" w:hAnsi="Times New Roman" w:cs="Times New Roman"/>
              </w:rPr>
              <w:t>V</w:t>
            </w:r>
            <w:r w:rsidRPr="00211E25">
              <w:rPr>
                <w:rFonts w:ascii="Times New Roman" w:hAnsi="Times New Roman" w:cs="Times New Roman"/>
              </w:rPr>
              <w:t>acuum</w:t>
            </w:r>
          </w:p>
        </w:tc>
      </w:tr>
      <w:tr w:rsidR="003678B8" w14:paraId="089373FD" w14:textId="77777777" w:rsidTr="00573ED9">
        <w:tc>
          <w:tcPr>
            <w:tcW w:w="988" w:type="dxa"/>
          </w:tcPr>
          <w:p w14:paraId="5A40EB33" w14:textId="4E813907" w:rsidR="003678B8" w:rsidRDefault="00211E25" w:rsidP="00366488">
            <w:pPr>
              <w:rPr>
                <w:rFonts w:ascii="Times New Roman" w:hAnsi="Times New Roman" w:cs="Times New Roman"/>
              </w:rPr>
            </w:pPr>
            <w:r>
              <w:rPr>
                <w:rFonts w:ascii="Times New Roman" w:hAnsi="Times New Roman" w:cs="Times New Roman"/>
              </w:rPr>
              <w:t>4</w:t>
            </w:r>
            <w:r w:rsidR="00573ED9">
              <w:rPr>
                <w:rFonts w:ascii="Times New Roman" w:hAnsi="Times New Roman" w:cs="Times New Roman"/>
              </w:rPr>
              <w:t>9</w:t>
            </w:r>
          </w:p>
        </w:tc>
        <w:tc>
          <w:tcPr>
            <w:tcW w:w="2976" w:type="dxa"/>
            <w:tcBorders>
              <w:right w:val="single" w:sz="4" w:space="0" w:color="auto"/>
            </w:tcBorders>
          </w:tcPr>
          <w:p w14:paraId="078BF712" w14:textId="0DE89F75" w:rsidR="003678B8" w:rsidRDefault="00211E25" w:rsidP="00366488">
            <w:pPr>
              <w:rPr>
                <w:rFonts w:ascii="Times New Roman" w:hAnsi="Times New Roman" w:cs="Times New Roman"/>
              </w:rPr>
            </w:pPr>
            <w:r>
              <w:rPr>
                <w:rFonts w:ascii="Times New Roman" w:hAnsi="Times New Roman" w:cs="Times New Roman"/>
              </w:rPr>
              <w:t>Max and Average Trip RPMs</w:t>
            </w:r>
          </w:p>
        </w:tc>
        <w:tc>
          <w:tcPr>
            <w:tcW w:w="993" w:type="dxa"/>
            <w:tcBorders>
              <w:left w:val="single" w:sz="4" w:space="0" w:color="auto"/>
            </w:tcBorders>
          </w:tcPr>
          <w:p w14:paraId="1F922477" w14:textId="753E342E" w:rsidR="003678B8" w:rsidRDefault="00573ED9" w:rsidP="00366488">
            <w:pPr>
              <w:rPr>
                <w:rFonts w:ascii="Times New Roman" w:hAnsi="Times New Roman" w:cs="Times New Roman"/>
              </w:rPr>
            </w:pPr>
            <w:r>
              <w:rPr>
                <w:rFonts w:ascii="Times New Roman" w:hAnsi="Times New Roman" w:cs="Times New Roman"/>
              </w:rPr>
              <w:t>50</w:t>
            </w:r>
          </w:p>
        </w:tc>
        <w:tc>
          <w:tcPr>
            <w:tcW w:w="3402" w:type="dxa"/>
          </w:tcPr>
          <w:p w14:paraId="448DA22D" w14:textId="45A24134" w:rsidR="003678B8" w:rsidRDefault="00211E25" w:rsidP="00366488">
            <w:pPr>
              <w:rPr>
                <w:rFonts w:ascii="Times New Roman" w:hAnsi="Times New Roman" w:cs="Times New Roman"/>
              </w:rPr>
            </w:pPr>
            <w:r w:rsidRPr="00211E25">
              <w:rPr>
                <w:rFonts w:ascii="Times New Roman" w:hAnsi="Times New Roman" w:cs="Times New Roman"/>
              </w:rPr>
              <w:t xml:space="preserve">Number of </w:t>
            </w:r>
            <w:r>
              <w:rPr>
                <w:rFonts w:ascii="Times New Roman" w:hAnsi="Times New Roman" w:cs="Times New Roman"/>
              </w:rPr>
              <w:t>S</w:t>
            </w:r>
            <w:r w:rsidRPr="00211E25">
              <w:rPr>
                <w:rFonts w:ascii="Times New Roman" w:hAnsi="Times New Roman" w:cs="Times New Roman"/>
              </w:rPr>
              <w:t>tops</w:t>
            </w:r>
            <w:r>
              <w:rPr>
                <w:rFonts w:ascii="Times New Roman" w:hAnsi="Times New Roman" w:cs="Times New Roman"/>
              </w:rPr>
              <w:t xml:space="preserve"> per</w:t>
            </w:r>
            <w:r w:rsidRPr="00211E25">
              <w:rPr>
                <w:rFonts w:ascii="Times New Roman" w:hAnsi="Times New Roman" w:cs="Times New Roman"/>
              </w:rPr>
              <w:t xml:space="preserve"> </w:t>
            </w:r>
            <w:r>
              <w:rPr>
                <w:rFonts w:ascii="Times New Roman" w:hAnsi="Times New Roman" w:cs="Times New Roman"/>
              </w:rPr>
              <w:t>T</w:t>
            </w:r>
            <w:r w:rsidRPr="00211E25">
              <w:rPr>
                <w:rFonts w:ascii="Times New Roman" w:hAnsi="Times New Roman" w:cs="Times New Roman"/>
              </w:rPr>
              <w:t>rip</w:t>
            </w:r>
          </w:p>
        </w:tc>
      </w:tr>
      <w:tr w:rsidR="003678B8" w14:paraId="2BEE3133" w14:textId="77777777" w:rsidTr="00573ED9">
        <w:tc>
          <w:tcPr>
            <w:tcW w:w="988" w:type="dxa"/>
          </w:tcPr>
          <w:p w14:paraId="1BD56A02" w14:textId="2A62D76E" w:rsidR="003678B8" w:rsidRDefault="00211E25"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1</w:t>
            </w:r>
          </w:p>
        </w:tc>
        <w:tc>
          <w:tcPr>
            <w:tcW w:w="2976" w:type="dxa"/>
            <w:tcBorders>
              <w:right w:val="single" w:sz="4" w:space="0" w:color="auto"/>
            </w:tcBorders>
          </w:tcPr>
          <w:p w14:paraId="655091EF" w14:textId="5B71C232" w:rsidR="003678B8" w:rsidRDefault="00211E25" w:rsidP="00366488">
            <w:pPr>
              <w:rPr>
                <w:rFonts w:ascii="Times New Roman" w:hAnsi="Times New Roman" w:cs="Times New Roman"/>
              </w:rPr>
            </w:pPr>
            <w:r>
              <w:rPr>
                <w:rFonts w:ascii="Times New Roman" w:hAnsi="Times New Roman" w:cs="Times New Roman"/>
              </w:rPr>
              <w:t>Distance Travelled per Trip</w:t>
            </w:r>
          </w:p>
        </w:tc>
        <w:tc>
          <w:tcPr>
            <w:tcW w:w="993" w:type="dxa"/>
            <w:tcBorders>
              <w:left w:val="single" w:sz="4" w:space="0" w:color="auto"/>
            </w:tcBorders>
          </w:tcPr>
          <w:p w14:paraId="5EFB7B67" w14:textId="770C8E0F" w:rsidR="003678B8" w:rsidRDefault="00211E25"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2</w:t>
            </w:r>
          </w:p>
        </w:tc>
        <w:tc>
          <w:tcPr>
            <w:tcW w:w="3402" w:type="dxa"/>
          </w:tcPr>
          <w:p w14:paraId="70BA08BD" w14:textId="0809631C" w:rsidR="003678B8" w:rsidRDefault="00211E25" w:rsidP="00366488">
            <w:pPr>
              <w:rPr>
                <w:rFonts w:ascii="Times New Roman" w:hAnsi="Times New Roman" w:cs="Times New Roman"/>
              </w:rPr>
            </w:pPr>
            <w:r w:rsidRPr="00211E25">
              <w:rPr>
                <w:rFonts w:ascii="Times New Roman" w:hAnsi="Times New Roman" w:cs="Times New Roman"/>
              </w:rPr>
              <w:t>Volume of fuel consumed</w:t>
            </w:r>
            <w:r>
              <w:rPr>
                <w:rFonts w:ascii="Times New Roman" w:hAnsi="Times New Roman" w:cs="Times New Roman"/>
              </w:rPr>
              <w:t xml:space="preserve"> per trip</w:t>
            </w:r>
          </w:p>
        </w:tc>
      </w:tr>
      <w:tr w:rsidR="003678B8" w14:paraId="099F8B32" w14:textId="77777777" w:rsidTr="00573ED9">
        <w:tc>
          <w:tcPr>
            <w:tcW w:w="988" w:type="dxa"/>
          </w:tcPr>
          <w:p w14:paraId="6BE232CA" w14:textId="60095874" w:rsidR="003678B8" w:rsidRDefault="00211E25"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3</w:t>
            </w:r>
          </w:p>
        </w:tc>
        <w:tc>
          <w:tcPr>
            <w:tcW w:w="2976" w:type="dxa"/>
            <w:tcBorders>
              <w:right w:val="single" w:sz="4" w:space="0" w:color="auto"/>
            </w:tcBorders>
          </w:tcPr>
          <w:p w14:paraId="5FC3513D" w14:textId="3B13F8DD" w:rsidR="003678B8" w:rsidRDefault="00211E25" w:rsidP="00211E25">
            <w:pPr>
              <w:jc w:val="left"/>
              <w:rPr>
                <w:rFonts w:ascii="Times New Roman" w:hAnsi="Times New Roman" w:cs="Times New Roman"/>
              </w:rPr>
            </w:pPr>
            <w:r w:rsidRPr="00211E25">
              <w:rPr>
                <w:rFonts w:ascii="Times New Roman" w:hAnsi="Times New Roman" w:cs="Times New Roman"/>
              </w:rPr>
              <w:t>Average fuel econom</w:t>
            </w:r>
            <w:r>
              <w:rPr>
                <w:rFonts w:ascii="Times New Roman" w:hAnsi="Times New Roman" w:cs="Times New Roman"/>
              </w:rPr>
              <w:t xml:space="preserve">y and </w:t>
            </w:r>
            <w:r w:rsidRPr="00211E25">
              <w:rPr>
                <w:rFonts w:ascii="Times New Roman" w:hAnsi="Times New Roman" w:cs="Times New Roman"/>
              </w:rPr>
              <w:t>consumption for past periods</w:t>
            </w:r>
          </w:p>
        </w:tc>
        <w:tc>
          <w:tcPr>
            <w:tcW w:w="993" w:type="dxa"/>
            <w:tcBorders>
              <w:left w:val="single" w:sz="4" w:space="0" w:color="auto"/>
            </w:tcBorders>
          </w:tcPr>
          <w:p w14:paraId="631073B0" w14:textId="66F61916" w:rsidR="003678B8" w:rsidRDefault="00211E25"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4</w:t>
            </w:r>
          </w:p>
        </w:tc>
        <w:tc>
          <w:tcPr>
            <w:tcW w:w="3402" w:type="dxa"/>
          </w:tcPr>
          <w:p w14:paraId="093321AC" w14:textId="74D334DC" w:rsidR="003678B8" w:rsidRDefault="00211E25" w:rsidP="00366488">
            <w:pPr>
              <w:rPr>
                <w:rFonts w:ascii="Times New Roman" w:hAnsi="Times New Roman" w:cs="Times New Roman"/>
              </w:rPr>
            </w:pPr>
            <w:r w:rsidRPr="00211E25">
              <w:rPr>
                <w:rFonts w:ascii="Times New Roman" w:hAnsi="Times New Roman" w:cs="Times New Roman"/>
              </w:rPr>
              <w:t xml:space="preserve">Boost </w:t>
            </w:r>
            <w:r>
              <w:rPr>
                <w:rFonts w:ascii="Times New Roman" w:hAnsi="Times New Roman" w:cs="Times New Roman"/>
              </w:rPr>
              <w:t>P</w:t>
            </w:r>
            <w:r w:rsidRPr="00211E25">
              <w:rPr>
                <w:rFonts w:ascii="Times New Roman" w:hAnsi="Times New Roman" w:cs="Times New Roman"/>
              </w:rPr>
              <w:t xml:space="preserve">ressure </w:t>
            </w:r>
            <w:r>
              <w:rPr>
                <w:rFonts w:ascii="Times New Roman" w:hAnsi="Times New Roman" w:cs="Times New Roman"/>
              </w:rPr>
              <w:t>E</w:t>
            </w:r>
            <w:r w:rsidRPr="00211E25">
              <w:rPr>
                <w:rFonts w:ascii="Times New Roman" w:hAnsi="Times New Roman" w:cs="Times New Roman"/>
              </w:rPr>
              <w:t>stimation</w:t>
            </w:r>
          </w:p>
        </w:tc>
      </w:tr>
      <w:tr w:rsidR="003678B8" w14:paraId="0E6E0F3B" w14:textId="77777777" w:rsidTr="00573ED9">
        <w:tc>
          <w:tcPr>
            <w:tcW w:w="988" w:type="dxa"/>
          </w:tcPr>
          <w:p w14:paraId="48ABAA1F" w14:textId="08168270" w:rsidR="003678B8" w:rsidRDefault="00211E25"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5</w:t>
            </w:r>
          </w:p>
        </w:tc>
        <w:tc>
          <w:tcPr>
            <w:tcW w:w="2976" w:type="dxa"/>
            <w:tcBorders>
              <w:right w:val="single" w:sz="4" w:space="0" w:color="auto"/>
            </w:tcBorders>
          </w:tcPr>
          <w:p w14:paraId="7CAA407F" w14:textId="5A3B469E" w:rsidR="003678B8" w:rsidRDefault="00211E25" w:rsidP="00366488">
            <w:pPr>
              <w:rPr>
                <w:rFonts w:ascii="Times New Roman" w:hAnsi="Times New Roman" w:cs="Times New Roman"/>
              </w:rPr>
            </w:pPr>
            <w:r>
              <w:rPr>
                <w:rFonts w:ascii="Times New Roman" w:hAnsi="Times New Roman" w:cs="Times New Roman"/>
              </w:rPr>
              <w:t>Current and Suggest Shift</w:t>
            </w:r>
          </w:p>
        </w:tc>
        <w:tc>
          <w:tcPr>
            <w:tcW w:w="993" w:type="dxa"/>
            <w:tcBorders>
              <w:left w:val="single" w:sz="4" w:space="0" w:color="auto"/>
            </w:tcBorders>
          </w:tcPr>
          <w:p w14:paraId="2A795527" w14:textId="4A6CDFB7" w:rsidR="003678B8" w:rsidRDefault="00211E25"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6</w:t>
            </w:r>
          </w:p>
        </w:tc>
        <w:tc>
          <w:tcPr>
            <w:tcW w:w="3402" w:type="dxa"/>
          </w:tcPr>
          <w:p w14:paraId="0BC48D51" w14:textId="553DBA3D" w:rsidR="003678B8" w:rsidRDefault="00211E25" w:rsidP="00366488">
            <w:pPr>
              <w:rPr>
                <w:rFonts w:ascii="Times New Roman" w:hAnsi="Times New Roman" w:cs="Times New Roman"/>
              </w:rPr>
            </w:pPr>
            <w:r w:rsidRPr="00211E25">
              <w:rPr>
                <w:rFonts w:ascii="Times New Roman" w:hAnsi="Times New Roman" w:cs="Times New Roman"/>
              </w:rPr>
              <w:t xml:space="preserve">Current </w:t>
            </w:r>
            <w:r w:rsidR="00E478D9">
              <w:rPr>
                <w:rFonts w:ascii="Times New Roman" w:hAnsi="Times New Roman" w:cs="Times New Roman"/>
              </w:rPr>
              <w:t>A</w:t>
            </w:r>
            <w:r w:rsidRPr="00211E25">
              <w:rPr>
                <w:rFonts w:ascii="Times New Roman" w:hAnsi="Times New Roman" w:cs="Times New Roman"/>
              </w:rPr>
              <w:t xml:space="preserve">cceleration </w:t>
            </w:r>
            <w:r w:rsidR="00E478D9">
              <w:rPr>
                <w:rFonts w:ascii="Times New Roman" w:hAnsi="Times New Roman" w:cs="Times New Roman"/>
              </w:rPr>
              <w:t>B</w:t>
            </w:r>
            <w:r w:rsidRPr="00211E25">
              <w:rPr>
                <w:rFonts w:ascii="Times New Roman" w:hAnsi="Times New Roman" w:cs="Times New Roman"/>
              </w:rPr>
              <w:t xml:space="preserve">ased on the </w:t>
            </w:r>
            <w:r w:rsidR="00E478D9">
              <w:rPr>
                <w:rFonts w:ascii="Times New Roman" w:hAnsi="Times New Roman" w:cs="Times New Roman"/>
              </w:rPr>
              <w:t>L</w:t>
            </w:r>
            <w:r w:rsidRPr="00211E25">
              <w:rPr>
                <w:rFonts w:ascii="Times New Roman" w:hAnsi="Times New Roman" w:cs="Times New Roman"/>
              </w:rPr>
              <w:t xml:space="preserve">ast </w:t>
            </w:r>
            <w:r w:rsidR="00E478D9">
              <w:rPr>
                <w:rFonts w:ascii="Times New Roman" w:hAnsi="Times New Roman" w:cs="Times New Roman"/>
              </w:rPr>
              <w:t>T</w:t>
            </w:r>
            <w:r w:rsidRPr="00211E25">
              <w:rPr>
                <w:rFonts w:ascii="Times New Roman" w:hAnsi="Times New Roman" w:cs="Times New Roman"/>
              </w:rPr>
              <w:t xml:space="preserve">wo </w:t>
            </w:r>
            <w:r w:rsidR="00E478D9">
              <w:rPr>
                <w:rFonts w:ascii="Times New Roman" w:hAnsi="Times New Roman" w:cs="Times New Roman"/>
              </w:rPr>
              <w:t>S</w:t>
            </w:r>
            <w:r w:rsidRPr="00211E25">
              <w:rPr>
                <w:rFonts w:ascii="Times New Roman" w:hAnsi="Times New Roman" w:cs="Times New Roman"/>
              </w:rPr>
              <w:t>peed</w:t>
            </w:r>
            <w:r w:rsidR="00E478D9">
              <w:rPr>
                <w:rFonts w:ascii="Times New Roman" w:hAnsi="Times New Roman" w:cs="Times New Roman"/>
              </w:rPr>
              <w:t>s</w:t>
            </w:r>
          </w:p>
        </w:tc>
      </w:tr>
      <w:tr w:rsidR="003678B8" w14:paraId="775AD7A5" w14:textId="77777777" w:rsidTr="00573ED9">
        <w:tc>
          <w:tcPr>
            <w:tcW w:w="988" w:type="dxa"/>
          </w:tcPr>
          <w:p w14:paraId="2F4B03C1" w14:textId="240602EC" w:rsidR="003678B8" w:rsidRDefault="00E478D9"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7</w:t>
            </w:r>
          </w:p>
        </w:tc>
        <w:tc>
          <w:tcPr>
            <w:tcW w:w="2976" w:type="dxa"/>
            <w:tcBorders>
              <w:right w:val="single" w:sz="4" w:space="0" w:color="auto"/>
            </w:tcBorders>
          </w:tcPr>
          <w:p w14:paraId="6BDBDB3A" w14:textId="7FDB03F5" w:rsidR="003678B8" w:rsidRDefault="00E478D9" w:rsidP="00366488">
            <w:pPr>
              <w:rPr>
                <w:rFonts w:ascii="Times New Roman" w:hAnsi="Times New Roman" w:cs="Times New Roman"/>
              </w:rPr>
            </w:pPr>
            <w:r w:rsidRPr="00E478D9">
              <w:rPr>
                <w:rFonts w:ascii="Times New Roman" w:hAnsi="Times New Roman" w:cs="Times New Roman"/>
              </w:rPr>
              <w:t xml:space="preserve">Average </w:t>
            </w:r>
            <w:r>
              <w:rPr>
                <w:rFonts w:ascii="Times New Roman" w:hAnsi="Times New Roman" w:cs="Times New Roman"/>
              </w:rPr>
              <w:t>F</w:t>
            </w:r>
            <w:r w:rsidRPr="00E478D9">
              <w:rPr>
                <w:rFonts w:ascii="Times New Roman" w:hAnsi="Times New Roman" w:cs="Times New Roman"/>
              </w:rPr>
              <w:t xml:space="preserve">uel </w:t>
            </w:r>
            <w:r>
              <w:rPr>
                <w:rFonts w:ascii="Times New Roman" w:hAnsi="Times New Roman" w:cs="Times New Roman"/>
              </w:rPr>
              <w:t>C</w:t>
            </w:r>
            <w:r w:rsidRPr="00E478D9">
              <w:rPr>
                <w:rFonts w:ascii="Times New Roman" w:hAnsi="Times New Roman" w:cs="Times New Roman"/>
              </w:rPr>
              <w:t xml:space="preserve">onsumption </w:t>
            </w:r>
            <w:r>
              <w:rPr>
                <w:rFonts w:ascii="Times New Roman" w:hAnsi="Times New Roman" w:cs="Times New Roman"/>
              </w:rPr>
              <w:t>per</w:t>
            </w:r>
            <w:r w:rsidRPr="00E478D9">
              <w:rPr>
                <w:rFonts w:ascii="Times New Roman" w:hAnsi="Times New Roman" w:cs="Times New Roman"/>
              </w:rPr>
              <w:t xml:space="preserve"> </w:t>
            </w:r>
            <w:r>
              <w:rPr>
                <w:rFonts w:ascii="Times New Roman" w:hAnsi="Times New Roman" w:cs="Times New Roman"/>
              </w:rPr>
              <w:t>T</w:t>
            </w:r>
            <w:r w:rsidRPr="00E478D9">
              <w:rPr>
                <w:rFonts w:ascii="Times New Roman" w:hAnsi="Times New Roman" w:cs="Times New Roman"/>
              </w:rPr>
              <w:t>rip</w:t>
            </w:r>
          </w:p>
        </w:tc>
        <w:tc>
          <w:tcPr>
            <w:tcW w:w="993" w:type="dxa"/>
            <w:tcBorders>
              <w:left w:val="single" w:sz="4" w:space="0" w:color="auto"/>
            </w:tcBorders>
          </w:tcPr>
          <w:p w14:paraId="6C763149" w14:textId="546DC659" w:rsidR="003678B8" w:rsidRDefault="00E478D9"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8</w:t>
            </w:r>
          </w:p>
        </w:tc>
        <w:tc>
          <w:tcPr>
            <w:tcW w:w="3402" w:type="dxa"/>
          </w:tcPr>
          <w:p w14:paraId="0D4DA90C" w14:textId="5B27C701" w:rsidR="003678B8" w:rsidRDefault="00E478D9" w:rsidP="00366488">
            <w:pPr>
              <w:rPr>
                <w:rFonts w:ascii="Times New Roman" w:hAnsi="Times New Roman" w:cs="Times New Roman"/>
              </w:rPr>
            </w:pPr>
            <w:r w:rsidRPr="00E478D9">
              <w:rPr>
                <w:rFonts w:ascii="Times New Roman" w:hAnsi="Times New Roman" w:cs="Times New Roman"/>
              </w:rPr>
              <w:t xml:space="preserve">Calculated </w:t>
            </w:r>
            <w:r>
              <w:rPr>
                <w:rFonts w:ascii="Times New Roman" w:hAnsi="Times New Roman" w:cs="Times New Roman"/>
              </w:rPr>
              <w:t>E</w:t>
            </w:r>
            <w:r w:rsidRPr="00E478D9">
              <w:rPr>
                <w:rFonts w:ascii="Times New Roman" w:hAnsi="Times New Roman" w:cs="Times New Roman"/>
              </w:rPr>
              <w:t xml:space="preserve">ngine </w:t>
            </w:r>
            <w:r>
              <w:rPr>
                <w:rFonts w:ascii="Times New Roman" w:hAnsi="Times New Roman" w:cs="Times New Roman"/>
              </w:rPr>
              <w:t>P</w:t>
            </w:r>
            <w:r w:rsidRPr="00E478D9">
              <w:rPr>
                <w:rFonts w:ascii="Times New Roman" w:hAnsi="Times New Roman" w:cs="Times New Roman"/>
              </w:rPr>
              <w:t>ower</w:t>
            </w:r>
          </w:p>
        </w:tc>
      </w:tr>
      <w:tr w:rsidR="003678B8" w14:paraId="2A9401E3" w14:textId="77777777" w:rsidTr="00573ED9">
        <w:tc>
          <w:tcPr>
            <w:tcW w:w="988" w:type="dxa"/>
          </w:tcPr>
          <w:p w14:paraId="730FCE2C" w14:textId="684016B2" w:rsidR="003678B8" w:rsidRDefault="00E478D9" w:rsidP="00366488">
            <w:pPr>
              <w:rPr>
                <w:rFonts w:ascii="Times New Roman" w:hAnsi="Times New Roman" w:cs="Times New Roman"/>
              </w:rPr>
            </w:pPr>
            <w:r>
              <w:rPr>
                <w:rFonts w:ascii="Times New Roman" w:hAnsi="Times New Roman" w:cs="Times New Roman"/>
              </w:rPr>
              <w:t>5</w:t>
            </w:r>
            <w:r w:rsidR="00573ED9">
              <w:rPr>
                <w:rFonts w:ascii="Times New Roman" w:hAnsi="Times New Roman" w:cs="Times New Roman"/>
              </w:rPr>
              <w:t>9</w:t>
            </w:r>
          </w:p>
        </w:tc>
        <w:tc>
          <w:tcPr>
            <w:tcW w:w="2976" w:type="dxa"/>
            <w:tcBorders>
              <w:right w:val="single" w:sz="4" w:space="0" w:color="auto"/>
            </w:tcBorders>
          </w:tcPr>
          <w:p w14:paraId="40656A4A" w14:textId="227011CE" w:rsidR="003678B8" w:rsidRDefault="00E478D9" w:rsidP="00366488">
            <w:pPr>
              <w:rPr>
                <w:rFonts w:ascii="Times New Roman" w:hAnsi="Times New Roman" w:cs="Times New Roman"/>
              </w:rPr>
            </w:pPr>
            <w:r w:rsidRPr="00E478D9">
              <w:rPr>
                <w:rFonts w:ascii="Times New Roman" w:hAnsi="Times New Roman" w:cs="Times New Roman"/>
              </w:rPr>
              <w:t xml:space="preserve">Acceleration </w:t>
            </w:r>
            <w:r w:rsidR="00E700EE">
              <w:rPr>
                <w:rFonts w:ascii="Times New Roman" w:hAnsi="Times New Roman" w:cs="Times New Roman"/>
              </w:rPr>
              <w:t>E</w:t>
            </w:r>
            <w:r w:rsidRPr="00E478D9">
              <w:rPr>
                <w:rFonts w:ascii="Times New Roman" w:hAnsi="Times New Roman" w:cs="Times New Roman"/>
              </w:rPr>
              <w:t>xpressed as g (gravity)</w:t>
            </w:r>
          </w:p>
        </w:tc>
        <w:tc>
          <w:tcPr>
            <w:tcW w:w="993" w:type="dxa"/>
            <w:tcBorders>
              <w:left w:val="single" w:sz="4" w:space="0" w:color="auto"/>
            </w:tcBorders>
          </w:tcPr>
          <w:p w14:paraId="0DAB7FEA" w14:textId="64E5A51B" w:rsidR="003678B8" w:rsidRDefault="00573ED9" w:rsidP="00366488">
            <w:pPr>
              <w:rPr>
                <w:rFonts w:ascii="Times New Roman" w:hAnsi="Times New Roman" w:cs="Times New Roman"/>
              </w:rPr>
            </w:pPr>
            <w:r>
              <w:rPr>
                <w:rFonts w:ascii="Times New Roman" w:hAnsi="Times New Roman" w:cs="Times New Roman"/>
              </w:rPr>
              <w:t>60</w:t>
            </w:r>
          </w:p>
        </w:tc>
        <w:tc>
          <w:tcPr>
            <w:tcW w:w="3402" w:type="dxa"/>
          </w:tcPr>
          <w:p w14:paraId="0756DE1F" w14:textId="0DF531BF" w:rsidR="003678B8" w:rsidRDefault="00E478D9" w:rsidP="00E700EE">
            <w:pPr>
              <w:jc w:val="left"/>
              <w:rPr>
                <w:rFonts w:ascii="Times New Roman" w:hAnsi="Times New Roman" w:cs="Times New Roman"/>
              </w:rPr>
            </w:pPr>
            <w:r w:rsidRPr="00E478D9">
              <w:rPr>
                <w:rFonts w:ascii="Times New Roman" w:hAnsi="Times New Roman" w:cs="Times New Roman"/>
              </w:rPr>
              <w:t xml:space="preserve">Average </w:t>
            </w:r>
            <w:r w:rsidR="00E700EE">
              <w:rPr>
                <w:rFonts w:ascii="Times New Roman" w:hAnsi="Times New Roman" w:cs="Times New Roman"/>
              </w:rPr>
              <w:t>F</w:t>
            </w:r>
            <w:r w:rsidRPr="00E478D9">
              <w:rPr>
                <w:rFonts w:ascii="Times New Roman" w:hAnsi="Times New Roman" w:cs="Times New Roman"/>
              </w:rPr>
              <w:t xml:space="preserve">uel </w:t>
            </w:r>
            <w:r w:rsidR="00E700EE">
              <w:rPr>
                <w:rFonts w:ascii="Times New Roman" w:hAnsi="Times New Roman" w:cs="Times New Roman"/>
              </w:rPr>
              <w:t>E</w:t>
            </w:r>
            <w:r w:rsidRPr="00E478D9">
              <w:rPr>
                <w:rFonts w:ascii="Times New Roman" w:hAnsi="Times New Roman" w:cs="Times New Roman"/>
              </w:rPr>
              <w:t>conomy</w:t>
            </w:r>
            <w:r w:rsidR="00E700EE">
              <w:rPr>
                <w:rFonts w:ascii="Times New Roman" w:hAnsi="Times New Roman" w:cs="Times New Roman"/>
              </w:rPr>
              <w:t xml:space="preserve"> and C</w:t>
            </w:r>
            <w:r w:rsidRPr="00E478D9">
              <w:rPr>
                <w:rFonts w:ascii="Times New Roman" w:hAnsi="Times New Roman" w:cs="Times New Roman"/>
              </w:rPr>
              <w:t>onsumption</w:t>
            </w:r>
            <w:r>
              <w:rPr>
                <w:rFonts w:ascii="Times New Roman" w:hAnsi="Times New Roman" w:cs="Times New Roman"/>
              </w:rPr>
              <w:t xml:space="preserve"> per Trip</w:t>
            </w:r>
          </w:p>
        </w:tc>
      </w:tr>
      <w:tr w:rsidR="003678B8" w14:paraId="79AE900B" w14:textId="77777777" w:rsidTr="00573ED9">
        <w:tc>
          <w:tcPr>
            <w:tcW w:w="988" w:type="dxa"/>
          </w:tcPr>
          <w:p w14:paraId="0B1924E7" w14:textId="6C67A997" w:rsidR="003678B8" w:rsidRDefault="00E478D9"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1</w:t>
            </w:r>
          </w:p>
        </w:tc>
        <w:tc>
          <w:tcPr>
            <w:tcW w:w="2976" w:type="dxa"/>
            <w:tcBorders>
              <w:right w:val="single" w:sz="4" w:space="0" w:color="auto"/>
            </w:tcBorders>
          </w:tcPr>
          <w:p w14:paraId="5EA977AD" w14:textId="25B7E278" w:rsidR="003678B8" w:rsidRDefault="00E478D9" w:rsidP="00366488">
            <w:pPr>
              <w:rPr>
                <w:rFonts w:ascii="Times New Roman" w:hAnsi="Times New Roman" w:cs="Times New Roman"/>
              </w:rPr>
            </w:pPr>
            <w:r w:rsidRPr="00E478D9">
              <w:rPr>
                <w:rFonts w:ascii="Times New Roman" w:hAnsi="Times New Roman" w:cs="Times New Roman"/>
              </w:rPr>
              <w:t xml:space="preserve">Trip </w:t>
            </w:r>
            <w:r>
              <w:rPr>
                <w:rFonts w:ascii="Times New Roman" w:hAnsi="Times New Roman" w:cs="Times New Roman"/>
              </w:rPr>
              <w:t>G</w:t>
            </w:r>
            <w:r w:rsidRPr="00E478D9">
              <w:rPr>
                <w:rFonts w:ascii="Times New Roman" w:hAnsi="Times New Roman" w:cs="Times New Roman"/>
              </w:rPr>
              <w:t xml:space="preserve">ear </w:t>
            </w:r>
            <w:r>
              <w:rPr>
                <w:rFonts w:ascii="Times New Roman" w:hAnsi="Times New Roman" w:cs="Times New Roman"/>
              </w:rPr>
              <w:t>S</w:t>
            </w:r>
            <w:r w:rsidRPr="00E478D9">
              <w:rPr>
                <w:rFonts w:ascii="Times New Roman" w:hAnsi="Times New Roman" w:cs="Times New Roman"/>
              </w:rPr>
              <w:t>tatistic</w:t>
            </w:r>
          </w:p>
        </w:tc>
        <w:tc>
          <w:tcPr>
            <w:tcW w:w="993" w:type="dxa"/>
            <w:tcBorders>
              <w:left w:val="single" w:sz="4" w:space="0" w:color="auto"/>
            </w:tcBorders>
          </w:tcPr>
          <w:p w14:paraId="266105CF" w14:textId="511E67B3" w:rsidR="003678B8" w:rsidRDefault="00E478D9"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2</w:t>
            </w:r>
          </w:p>
        </w:tc>
        <w:tc>
          <w:tcPr>
            <w:tcW w:w="3402" w:type="dxa"/>
          </w:tcPr>
          <w:p w14:paraId="7328A77E" w14:textId="24DE5520" w:rsidR="003678B8" w:rsidRDefault="00E700EE" w:rsidP="00366488">
            <w:pPr>
              <w:rPr>
                <w:rFonts w:ascii="Times New Roman" w:hAnsi="Times New Roman" w:cs="Times New Roman"/>
              </w:rPr>
            </w:pPr>
            <w:r w:rsidRPr="00E700EE">
              <w:rPr>
                <w:rFonts w:ascii="Times New Roman" w:hAnsi="Times New Roman" w:cs="Times New Roman"/>
              </w:rPr>
              <w:t xml:space="preserve">CO2 </w:t>
            </w:r>
            <w:r>
              <w:rPr>
                <w:rFonts w:ascii="Times New Roman" w:hAnsi="Times New Roman" w:cs="Times New Roman"/>
              </w:rPr>
              <w:t>E</w:t>
            </w:r>
            <w:r w:rsidRPr="00E700EE">
              <w:rPr>
                <w:rFonts w:ascii="Times New Roman" w:hAnsi="Times New Roman" w:cs="Times New Roman"/>
              </w:rPr>
              <w:t xml:space="preserve">mission </w:t>
            </w:r>
            <w:r>
              <w:rPr>
                <w:rFonts w:ascii="Times New Roman" w:hAnsi="Times New Roman" w:cs="Times New Roman"/>
              </w:rPr>
              <w:t>C</w:t>
            </w:r>
            <w:r w:rsidRPr="00E700EE">
              <w:rPr>
                <w:rFonts w:ascii="Times New Roman" w:hAnsi="Times New Roman" w:cs="Times New Roman"/>
              </w:rPr>
              <w:t xml:space="preserve">alculations </w:t>
            </w:r>
            <w:r>
              <w:rPr>
                <w:rFonts w:ascii="Times New Roman" w:hAnsi="Times New Roman" w:cs="Times New Roman"/>
              </w:rPr>
              <w:t>per</w:t>
            </w:r>
            <w:r w:rsidRPr="00E700EE">
              <w:rPr>
                <w:rFonts w:ascii="Times New Roman" w:hAnsi="Times New Roman" w:cs="Times New Roman"/>
              </w:rPr>
              <w:t xml:space="preserve"> </w:t>
            </w:r>
            <w:r>
              <w:rPr>
                <w:rFonts w:ascii="Times New Roman" w:hAnsi="Times New Roman" w:cs="Times New Roman"/>
              </w:rPr>
              <w:t>T</w:t>
            </w:r>
            <w:r w:rsidRPr="00E700EE">
              <w:rPr>
                <w:rFonts w:ascii="Times New Roman" w:hAnsi="Times New Roman" w:cs="Times New Roman"/>
              </w:rPr>
              <w:t>rip</w:t>
            </w:r>
          </w:p>
        </w:tc>
      </w:tr>
      <w:tr w:rsidR="003678B8" w14:paraId="1B1AD790" w14:textId="77777777" w:rsidTr="00573ED9">
        <w:tc>
          <w:tcPr>
            <w:tcW w:w="988" w:type="dxa"/>
          </w:tcPr>
          <w:p w14:paraId="38D8FF31" w14:textId="7C9684A0" w:rsidR="003678B8" w:rsidRDefault="00E700EE"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3</w:t>
            </w:r>
          </w:p>
        </w:tc>
        <w:tc>
          <w:tcPr>
            <w:tcW w:w="2976" w:type="dxa"/>
            <w:tcBorders>
              <w:right w:val="single" w:sz="4" w:space="0" w:color="auto"/>
            </w:tcBorders>
          </w:tcPr>
          <w:p w14:paraId="77C2C4C0" w14:textId="5DF84201" w:rsidR="003678B8" w:rsidRDefault="00E700EE" w:rsidP="00366488">
            <w:pPr>
              <w:rPr>
                <w:rFonts w:ascii="Times New Roman" w:hAnsi="Times New Roman" w:cs="Times New Roman"/>
              </w:rPr>
            </w:pPr>
            <w:r w:rsidRPr="00E700EE">
              <w:rPr>
                <w:rFonts w:ascii="Times New Roman" w:hAnsi="Times New Roman" w:cs="Times New Roman"/>
              </w:rPr>
              <w:t xml:space="preserve">Manage </w:t>
            </w:r>
            <w:r>
              <w:rPr>
                <w:rFonts w:ascii="Times New Roman" w:hAnsi="Times New Roman" w:cs="Times New Roman"/>
              </w:rPr>
              <w:t>V</w:t>
            </w:r>
            <w:r w:rsidRPr="00E700EE">
              <w:rPr>
                <w:rFonts w:ascii="Times New Roman" w:hAnsi="Times New Roman" w:cs="Times New Roman"/>
              </w:rPr>
              <w:t xml:space="preserve">alues </w:t>
            </w:r>
            <w:r>
              <w:rPr>
                <w:rFonts w:ascii="Times New Roman" w:hAnsi="Times New Roman" w:cs="Times New Roman"/>
              </w:rPr>
              <w:t>D</w:t>
            </w:r>
            <w:r w:rsidRPr="00E700EE">
              <w:rPr>
                <w:rFonts w:ascii="Times New Roman" w:hAnsi="Times New Roman" w:cs="Times New Roman"/>
              </w:rPr>
              <w:t>ispl</w:t>
            </w:r>
            <w:r>
              <w:rPr>
                <w:rFonts w:ascii="Times New Roman" w:hAnsi="Times New Roman" w:cs="Times New Roman"/>
              </w:rPr>
              <w:t>a</w:t>
            </w:r>
            <w:r w:rsidRPr="00E700EE">
              <w:rPr>
                <w:rFonts w:ascii="Times New Roman" w:hAnsi="Times New Roman" w:cs="Times New Roman"/>
              </w:rPr>
              <w:t>yed on Fill</w:t>
            </w:r>
            <w:r>
              <w:rPr>
                <w:rFonts w:ascii="Times New Roman" w:hAnsi="Times New Roman" w:cs="Times New Roman"/>
              </w:rPr>
              <w:t>-</w:t>
            </w:r>
            <w:r w:rsidRPr="00E700EE">
              <w:rPr>
                <w:rFonts w:ascii="Times New Roman" w:hAnsi="Times New Roman" w:cs="Times New Roman"/>
              </w:rPr>
              <w:t xml:space="preserve">up </w:t>
            </w:r>
            <w:r>
              <w:rPr>
                <w:rFonts w:ascii="Times New Roman" w:hAnsi="Times New Roman" w:cs="Times New Roman"/>
              </w:rPr>
              <w:t>D</w:t>
            </w:r>
            <w:r w:rsidRPr="00E700EE">
              <w:rPr>
                <w:rFonts w:ascii="Times New Roman" w:hAnsi="Times New Roman" w:cs="Times New Roman"/>
              </w:rPr>
              <w:t>ashboard</w:t>
            </w:r>
          </w:p>
        </w:tc>
        <w:tc>
          <w:tcPr>
            <w:tcW w:w="993" w:type="dxa"/>
            <w:tcBorders>
              <w:left w:val="single" w:sz="4" w:space="0" w:color="auto"/>
            </w:tcBorders>
          </w:tcPr>
          <w:p w14:paraId="060304AC" w14:textId="58B029D1" w:rsidR="003678B8" w:rsidRDefault="00E700EE"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4</w:t>
            </w:r>
          </w:p>
        </w:tc>
        <w:tc>
          <w:tcPr>
            <w:tcW w:w="3402" w:type="dxa"/>
          </w:tcPr>
          <w:p w14:paraId="3CD6E4F8" w14:textId="2E10F14B" w:rsidR="003678B8" w:rsidRDefault="00E700EE" w:rsidP="00366488">
            <w:pPr>
              <w:rPr>
                <w:rFonts w:ascii="Times New Roman" w:hAnsi="Times New Roman" w:cs="Times New Roman"/>
              </w:rPr>
            </w:pPr>
            <w:r w:rsidRPr="00E700EE">
              <w:rPr>
                <w:rFonts w:ascii="Times New Roman" w:hAnsi="Times New Roman" w:cs="Times New Roman"/>
              </w:rPr>
              <w:t xml:space="preserve">Calculated </w:t>
            </w:r>
            <w:r>
              <w:rPr>
                <w:rFonts w:ascii="Times New Roman" w:hAnsi="Times New Roman" w:cs="Times New Roman"/>
              </w:rPr>
              <w:t>E</w:t>
            </w:r>
            <w:r w:rsidRPr="00E700EE">
              <w:rPr>
                <w:rFonts w:ascii="Times New Roman" w:hAnsi="Times New Roman" w:cs="Times New Roman"/>
              </w:rPr>
              <w:t xml:space="preserve">ngine </w:t>
            </w:r>
            <w:r>
              <w:rPr>
                <w:rFonts w:ascii="Times New Roman" w:hAnsi="Times New Roman" w:cs="Times New Roman"/>
              </w:rPr>
              <w:t>T</w:t>
            </w:r>
            <w:r w:rsidRPr="00E700EE">
              <w:rPr>
                <w:rFonts w:ascii="Times New Roman" w:hAnsi="Times New Roman" w:cs="Times New Roman"/>
              </w:rPr>
              <w:t>orque</w:t>
            </w:r>
          </w:p>
        </w:tc>
      </w:tr>
      <w:tr w:rsidR="003678B8" w14:paraId="353C12E3" w14:textId="77777777" w:rsidTr="00573ED9">
        <w:tc>
          <w:tcPr>
            <w:tcW w:w="988" w:type="dxa"/>
          </w:tcPr>
          <w:p w14:paraId="6FCC5E24" w14:textId="60715344" w:rsidR="003678B8" w:rsidRDefault="00E700EE"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5</w:t>
            </w:r>
          </w:p>
        </w:tc>
        <w:tc>
          <w:tcPr>
            <w:tcW w:w="2976" w:type="dxa"/>
            <w:tcBorders>
              <w:right w:val="single" w:sz="4" w:space="0" w:color="auto"/>
            </w:tcBorders>
          </w:tcPr>
          <w:p w14:paraId="0E447914" w14:textId="3A3268CA" w:rsidR="003678B8" w:rsidRDefault="00E700EE" w:rsidP="00366488">
            <w:pPr>
              <w:rPr>
                <w:rFonts w:ascii="Times New Roman" w:hAnsi="Times New Roman" w:cs="Times New Roman"/>
              </w:rPr>
            </w:pPr>
            <w:r w:rsidRPr="00E700EE">
              <w:rPr>
                <w:rFonts w:ascii="Times New Roman" w:hAnsi="Times New Roman" w:cs="Times New Roman"/>
              </w:rPr>
              <w:t xml:space="preserve">Fuel </w:t>
            </w:r>
            <w:r>
              <w:rPr>
                <w:rFonts w:ascii="Times New Roman" w:hAnsi="Times New Roman" w:cs="Times New Roman"/>
              </w:rPr>
              <w:t>C</w:t>
            </w:r>
            <w:r w:rsidRPr="00E700EE">
              <w:rPr>
                <w:rFonts w:ascii="Times New Roman" w:hAnsi="Times New Roman" w:cs="Times New Roman"/>
              </w:rPr>
              <w:t xml:space="preserve">ost </w:t>
            </w:r>
            <w:r>
              <w:rPr>
                <w:rFonts w:ascii="Times New Roman" w:hAnsi="Times New Roman" w:cs="Times New Roman"/>
              </w:rPr>
              <w:t>per</w:t>
            </w:r>
            <w:r w:rsidRPr="00E700EE">
              <w:rPr>
                <w:rFonts w:ascii="Times New Roman" w:hAnsi="Times New Roman" w:cs="Times New Roman"/>
              </w:rPr>
              <w:t xml:space="preserve"> </w:t>
            </w:r>
            <w:r>
              <w:rPr>
                <w:rFonts w:ascii="Times New Roman" w:hAnsi="Times New Roman" w:cs="Times New Roman"/>
              </w:rPr>
              <w:t>T</w:t>
            </w:r>
            <w:r w:rsidRPr="00E700EE">
              <w:rPr>
                <w:rFonts w:ascii="Times New Roman" w:hAnsi="Times New Roman" w:cs="Times New Roman"/>
              </w:rPr>
              <w:t>rip</w:t>
            </w:r>
          </w:p>
        </w:tc>
        <w:tc>
          <w:tcPr>
            <w:tcW w:w="993" w:type="dxa"/>
            <w:tcBorders>
              <w:left w:val="single" w:sz="4" w:space="0" w:color="auto"/>
            </w:tcBorders>
          </w:tcPr>
          <w:p w14:paraId="73E59A40" w14:textId="54884EB2" w:rsidR="003678B8" w:rsidRDefault="00E700EE"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6</w:t>
            </w:r>
          </w:p>
        </w:tc>
        <w:tc>
          <w:tcPr>
            <w:tcW w:w="3402" w:type="dxa"/>
          </w:tcPr>
          <w:p w14:paraId="4A5B8CF9" w14:textId="77ADABBA" w:rsidR="003678B8" w:rsidRDefault="00E700EE" w:rsidP="00366488">
            <w:pPr>
              <w:rPr>
                <w:rFonts w:ascii="Times New Roman" w:hAnsi="Times New Roman" w:cs="Times New Roman"/>
              </w:rPr>
            </w:pPr>
            <w:r w:rsidRPr="00E700EE">
              <w:rPr>
                <w:rFonts w:ascii="Times New Roman" w:hAnsi="Times New Roman" w:cs="Times New Roman"/>
              </w:rPr>
              <w:t xml:space="preserve">Fuel </w:t>
            </w:r>
            <w:r>
              <w:rPr>
                <w:rFonts w:ascii="Times New Roman" w:hAnsi="Times New Roman" w:cs="Times New Roman"/>
              </w:rPr>
              <w:t>P</w:t>
            </w:r>
            <w:r w:rsidRPr="00E700EE">
              <w:rPr>
                <w:rFonts w:ascii="Times New Roman" w:hAnsi="Times New Roman" w:cs="Times New Roman"/>
              </w:rPr>
              <w:t>rice</w:t>
            </w:r>
          </w:p>
        </w:tc>
      </w:tr>
      <w:tr w:rsidR="003678B8" w14:paraId="515181A5" w14:textId="77777777" w:rsidTr="00573ED9">
        <w:tc>
          <w:tcPr>
            <w:tcW w:w="988" w:type="dxa"/>
          </w:tcPr>
          <w:p w14:paraId="5CAD4D8E" w14:textId="311A7231" w:rsidR="003678B8" w:rsidRDefault="00E700EE"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7</w:t>
            </w:r>
          </w:p>
        </w:tc>
        <w:tc>
          <w:tcPr>
            <w:tcW w:w="2976" w:type="dxa"/>
            <w:tcBorders>
              <w:right w:val="single" w:sz="4" w:space="0" w:color="auto"/>
            </w:tcBorders>
          </w:tcPr>
          <w:p w14:paraId="7F85182C" w14:textId="3CA65F47" w:rsidR="003678B8" w:rsidRDefault="00E700EE" w:rsidP="00E700EE">
            <w:pPr>
              <w:jc w:val="left"/>
              <w:rPr>
                <w:rFonts w:ascii="Times New Roman" w:hAnsi="Times New Roman" w:cs="Times New Roman"/>
              </w:rPr>
            </w:pPr>
            <w:r w:rsidRPr="00E700EE">
              <w:rPr>
                <w:rFonts w:ascii="Times New Roman" w:hAnsi="Times New Roman" w:cs="Times New Roman"/>
              </w:rPr>
              <w:t>Fuel</w:t>
            </w:r>
            <w:r>
              <w:rPr>
                <w:rFonts w:ascii="Times New Roman" w:hAnsi="Times New Roman" w:cs="Times New Roman"/>
              </w:rPr>
              <w:t xml:space="preserve"> C</w:t>
            </w:r>
            <w:r w:rsidRPr="00E700EE">
              <w:rPr>
                <w:rFonts w:ascii="Times New Roman" w:hAnsi="Times New Roman" w:cs="Times New Roman"/>
              </w:rPr>
              <w:t xml:space="preserve">onsumption </w:t>
            </w:r>
            <w:r>
              <w:rPr>
                <w:rFonts w:ascii="Times New Roman" w:hAnsi="Times New Roman" w:cs="Times New Roman"/>
              </w:rPr>
              <w:t>C</w:t>
            </w:r>
            <w:r w:rsidRPr="00E700EE">
              <w:rPr>
                <w:rFonts w:ascii="Times New Roman" w:hAnsi="Times New Roman" w:cs="Times New Roman"/>
              </w:rPr>
              <w:t xml:space="preserve">orrection </w:t>
            </w:r>
            <w:r>
              <w:rPr>
                <w:rFonts w:ascii="Times New Roman" w:hAnsi="Times New Roman" w:cs="Times New Roman"/>
              </w:rPr>
              <w:t>F</w:t>
            </w:r>
            <w:r w:rsidRPr="00E700EE">
              <w:rPr>
                <w:rFonts w:ascii="Times New Roman" w:hAnsi="Times New Roman" w:cs="Times New Roman"/>
              </w:rPr>
              <w:t>actor</w:t>
            </w:r>
          </w:p>
        </w:tc>
        <w:tc>
          <w:tcPr>
            <w:tcW w:w="993" w:type="dxa"/>
            <w:tcBorders>
              <w:left w:val="single" w:sz="4" w:space="0" w:color="auto"/>
            </w:tcBorders>
          </w:tcPr>
          <w:p w14:paraId="2FFD5D27" w14:textId="0AC6FDD9" w:rsidR="003678B8" w:rsidRDefault="00E700EE"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8</w:t>
            </w:r>
          </w:p>
        </w:tc>
        <w:tc>
          <w:tcPr>
            <w:tcW w:w="3402" w:type="dxa"/>
          </w:tcPr>
          <w:p w14:paraId="25EB5CBD" w14:textId="745097AD" w:rsidR="003678B8" w:rsidRDefault="00E700EE" w:rsidP="00366488">
            <w:pPr>
              <w:rPr>
                <w:rFonts w:ascii="Times New Roman" w:hAnsi="Times New Roman" w:cs="Times New Roman"/>
              </w:rPr>
            </w:pPr>
            <w:r>
              <w:rPr>
                <w:rFonts w:ascii="Times New Roman" w:hAnsi="Times New Roman" w:cs="Times New Roman"/>
              </w:rPr>
              <w:t>Max Trip Power</w:t>
            </w:r>
          </w:p>
        </w:tc>
      </w:tr>
      <w:tr w:rsidR="003678B8" w14:paraId="770E6D30" w14:textId="77777777" w:rsidTr="00573ED9">
        <w:tc>
          <w:tcPr>
            <w:tcW w:w="988" w:type="dxa"/>
          </w:tcPr>
          <w:p w14:paraId="3EE77F9E" w14:textId="105E8EE5" w:rsidR="003678B8" w:rsidRDefault="00E700EE" w:rsidP="00366488">
            <w:pPr>
              <w:rPr>
                <w:rFonts w:ascii="Times New Roman" w:hAnsi="Times New Roman" w:cs="Times New Roman"/>
              </w:rPr>
            </w:pPr>
            <w:r>
              <w:rPr>
                <w:rFonts w:ascii="Times New Roman" w:hAnsi="Times New Roman" w:cs="Times New Roman"/>
              </w:rPr>
              <w:t>6</w:t>
            </w:r>
            <w:r w:rsidR="00573ED9">
              <w:rPr>
                <w:rFonts w:ascii="Times New Roman" w:hAnsi="Times New Roman" w:cs="Times New Roman"/>
              </w:rPr>
              <w:t>9</w:t>
            </w:r>
          </w:p>
        </w:tc>
        <w:tc>
          <w:tcPr>
            <w:tcW w:w="2976" w:type="dxa"/>
            <w:tcBorders>
              <w:bottom w:val="single" w:sz="4" w:space="0" w:color="auto"/>
              <w:right w:val="single" w:sz="4" w:space="0" w:color="auto"/>
            </w:tcBorders>
          </w:tcPr>
          <w:p w14:paraId="5217A0B9" w14:textId="222193FE" w:rsidR="003678B8" w:rsidRDefault="00E700EE" w:rsidP="00366488">
            <w:pPr>
              <w:rPr>
                <w:rFonts w:ascii="Times New Roman" w:hAnsi="Times New Roman" w:cs="Times New Roman"/>
              </w:rPr>
            </w:pPr>
            <w:r w:rsidRPr="00E700EE">
              <w:rPr>
                <w:rFonts w:ascii="Times New Roman" w:hAnsi="Times New Roman" w:cs="Times New Roman"/>
              </w:rPr>
              <w:t xml:space="preserve">Max </w:t>
            </w:r>
            <w:r>
              <w:rPr>
                <w:rFonts w:ascii="Times New Roman" w:hAnsi="Times New Roman" w:cs="Times New Roman"/>
              </w:rPr>
              <w:t>F</w:t>
            </w:r>
            <w:r w:rsidRPr="00E700EE">
              <w:rPr>
                <w:rFonts w:ascii="Times New Roman" w:hAnsi="Times New Roman" w:cs="Times New Roman"/>
              </w:rPr>
              <w:t>orward</w:t>
            </w:r>
            <w:r>
              <w:rPr>
                <w:rFonts w:ascii="Times New Roman" w:hAnsi="Times New Roman" w:cs="Times New Roman"/>
              </w:rPr>
              <w:t xml:space="preserve"> and </w:t>
            </w:r>
            <w:r w:rsidRPr="00E700EE">
              <w:rPr>
                <w:rFonts w:ascii="Times New Roman" w:hAnsi="Times New Roman" w:cs="Times New Roman"/>
              </w:rPr>
              <w:t>Braking</w:t>
            </w:r>
            <w:r>
              <w:rPr>
                <w:rFonts w:ascii="Times New Roman" w:hAnsi="Times New Roman" w:cs="Times New Roman"/>
              </w:rPr>
              <w:t xml:space="preserve"> Trip Acceleration</w:t>
            </w:r>
          </w:p>
        </w:tc>
        <w:tc>
          <w:tcPr>
            <w:tcW w:w="993" w:type="dxa"/>
            <w:tcBorders>
              <w:left w:val="single" w:sz="4" w:space="0" w:color="auto"/>
            </w:tcBorders>
          </w:tcPr>
          <w:p w14:paraId="6F7DA841" w14:textId="7B01A575" w:rsidR="003678B8" w:rsidRDefault="00573ED9" w:rsidP="00366488">
            <w:pPr>
              <w:rPr>
                <w:rFonts w:ascii="Times New Roman" w:hAnsi="Times New Roman" w:cs="Times New Roman"/>
              </w:rPr>
            </w:pPr>
            <w:r>
              <w:rPr>
                <w:rFonts w:ascii="Times New Roman" w:hAnsi="Times New Roman" w:cs="Times New Roman"/>
              </w:rPr>
              <w:t>70</w:t>
            </w:r>
          </w:p>
        </w:tc>
        <w:tc>
          <w:tcPr>
            <w:tcW w:w="3402" w:type="dxa"/>
          </w:tcPr>
          <w:p w14:paraId="42ACB7A8" w14:textId="0FE204D6" w:rsidR="003678B8" w:rsidRDefault="00AC0C6B" w:rsidP="00366488">
            <w:pPr>
              <w:rPr>
                <w:rFonts w:ascii="Times New Roman" w:hAnsi="Times New Roman" w:cs="Times New Roman"/>
              </w:rPr>
            </w:pPr>
            <w:r>
              <w:rPr>
                <w:rFonts w:ascii="Times New Roman" w:hAnsi="Times New Roman" w:cs="Times New Roman"/>
              </w:rPr>
              <w:t>Max Trip Torque</w:t>
            </w:r>
          </w:p>
        </w:tc>
      </w:tr>
    </w:tbl>
    <w:p w14:paraId="282BB326" w14:textId="549FF515" w:rsidR="00573ED9" w:rsidRDefault="00573ED9" w:rsidP="00C03AB5">
      <w:pPr>
        <w:rPr>
          <w:rFonts w:ascii="Times New Roman" w:hAnsi="Times New Roman" w:cs="Times New Roman"/>
        </w:rPr>
      </w:pPr>
      <w:r>
        <w:rPr>
          <w:rFonts w:ascii="Times New Roman" w:hAnsi="Times New Roman" w:cs="Times New Roman"/>
        </w:rPr>
        <w:t xml:space="preserve">From Table 2-1, there are </w:t>
      </w:r>
      <w:r w:rsidR="00493836">
        <w:rPr>
          <w:rFonts w:ascii="Times New Roman" w:hAnsi="Times New Roman" w:cs="Times New Roman"/>
        </w:rPr>
        <w:t>70</w:t>
      </w:r>
      <w:r>
        <w:rPr>
          <w:rFonts w:ascii="Times New Roman" w:hAnsi="Times New Roman" w:cs="Times New Roman"/>
        </w:rPr>
        <w:t xml:space="preserve"> </w:t>
      </w:r>
      <w:r w:rsidR="00A1652D">
        <w:rPr>
          <w:rFonts w:ascii="Times New Roman" w:hAnsi="Times New Roman" w:cs="Times New Roman"/>
        </w:rPr>
        <w:t>types data output from the software.</w:t>
      </w:r>
      <w:r w:rsidR="00443458">
        <w:rPr>
          <w:rFonts w:ascii="Times New Roman" w:hAnsi="Times New Roman" w:cs="Times New Roman"/>
        </w:rPr>
        <w:t xml:space="preserve"> T</w:t>
      </w:r>
      <w:r w:rsidR="00A1652D">
        <w:rPr>
          <w:rFonts w:ascii="Times New Roman" w:hAnsi="Times New Roman" w:cs="Times New Roman"/>
        </w:rPr>
        <w:t>he</w:t>
      </w:r>
      <w:r w:rsidR="00493836">
        <w:rPr>
          <w:rFonts w:ascii="Times New Roman" w:hAnsi="Times New Roman" w:cs="Times New Roman"/>
        </w:rPr>
        <w:t xml:space="preserve"> data with IS unit </w:t>
      </w:r>
      <w:r w:rsidR="00AC6C72">
        <w:rPr>
          <w:rFonts w:ascii="Times New Roman" w:hAnsi="Times New Roman" w:cs="Times New Roman" w:hint="eastAsia"/>
        </w:rPr>
        <w:t>about</w:t>
      </w:r>
      <w:r w:rsidR="00AC6C72">
        <w:rPr>
          <w:rFonts w:ascii="Times New Roman" w:hAnsi="Times New Roman" w:cs="Times New Roman"/>
        </w:rPr>
        <w:t xml:space="preserve"> </w:t>
      </w:r>
      <w:r w:rsidR="00B6186F">
        <w:rPr>
          <w:rFonts w:ascii="Times New Roman" w:hAnsi="Times New Roman" w:cs="Times New Roman"/>
        </w:rPr>
        <w:t xml:space="preserve">acceleration, </w:t>
      </w:r>
      <w:r w:rsidR="00AC6C72">
        <w:rPr>
          <w:rFonts w:ascii="Times New Roman" w:hAnsi="Times New Roman" w:cs="Times New Roman"/>
        </w:rPr>
        <w:t xml:space="preserve">time, speed, GPS, fuel, torque </w:t>
      </w:r>
      <w:r w:rsidR="00493836">
        <w:rPr>
          <w:rFonts w:ascii="Times New Roman" w:hAnsi="Times New Roman" w:cs="Times New Roman"/>
        </w:rPr>
        <w:t>is the one that can be used in analysis work.</w:t>
      </w:r>
      <w:r w:rsidR="00A1652D">
        <w:rPr>
          <w:rFonts w:ascii="Times New Roman" w:hAnsi="Times New Roman" w:cs="Times New Roman"/>
        </w:rPr>
        <w:t xml:space="preserve"> </w:t>
      </w:r>
      <w:r w:rsidR="00E33A6F">
        <w:rPr>
          <w:rFonts w:ascii="Times New Roman" w:hAnsi="Times New Roman" w:cs="Times New Roman"/>
        </w:rPr>
        <w:t>Honestly, for the data record</w:t>
      </w:r>
      <w:r w:rsidR="007268C4">
        <w:rPr>
          <w:rFonts w:ascii="Times New Roman" w:hAnsi="Times New Roman" w:cs="Times New Roman"/>
        </w:rPr>
        <w:t>ed</w:t>
      </w:r>
      <w:r w:rsidR="00E33A6F">
        <w:rPr>
          <w:rFonts w:ascii="Times New Roman" w:hAnsi="Times New Roman" w:cs="Times New Roman"/>
        </w:rPr>
        <w:t xml:space="preserve"> according to the timestamp, author doesn’t know and find how to use it, but it seems </w:t>
      </w:r>
      <w:r w:rsidR="00443458">
        <w:rPr>
          <w:rFonts w:ascii="Times New Roman" w:hAnsi="Times New Roman" w:cs="Times New Roman"/>
        </w:rPr>
        <w:t xml:space="preserve">like </w:t>
      </w:r>
      <w:r w:rsidR="00E33A6F">
        <w:rPr>
          <w:rFonts w:ascii="Times New Roman" w:hAnsi="Times New Roman" w:cs="Times New Roman"/>
        </w:rPr>
        <w:t>useless.</w:t>
      </w:r>
      <w:r w:rsidR="00443458">
        <w:rPr>
          <w:rFonts w:ascii="Times New Roman" w:hAnsi="Times New Roman" w:cs="Times New Roman"/>
        </w:rPr>
        <w:t xml:space="preserve"> V</w:t>
      </w:r>
      <w:r w:rsidR="00B57156">
        <w:rPr>
          <w:rFonts w:ascii="Times New Roman" w:hAnsi="Times New Roman" w:cs="Times New Roman"/>
        </w:rPr>
        <w:t>ehicles’ parameters are shown in Table 2-2</w:t>
      </w:r>
      <w:r w:rsidR="00AC6C72">
        <w:rPr>
          <w:rFonts w:ascii="Times New Roman" w:hAnsi="Times New Roman" w:cs="Times New Roman"/>
        </w:rPr>
        <w:t xml:space="preserve">, just useful data are </w:t>
      </w:r>
      <w:proofErr w:type="gramStart"/>
      <w:r w:rsidR="00AC6C72">
        <w:rPr>
          <w:rFonts w:ascii="Times New Roman" w:hAnsi="Times New Roman" w:cs="Times New Roman"/>
        </w:rPr>
        <w:t xml:space="preserve">shown </w:t>
      </w:r>
      <w:r w:rsidR="00C819CD">
        <w:rPr>
          <w:rFonts w:ascii="Times New Roman" w:hAnsi="Times New Roman" w:cs="Times New Roman"/>
        </w:rPr>
        <w:t>.</w:t>
      </w:r>
      <w:proofErr w:type="gramEnd"/>
    </w:p>
    <w:p w14:paraId="491A97D1" w14:textId="6C709E8B" w:rsidR="00C03AB5" w:rsidRDefault="00C03AB5" w:rsidP="00C03AB5">
      <w:pPr>
        <w:jc w:val="center"/>
        <w:rPr>
          <w:rFonts w:ascii="Times New Roman" w:hAnsi="Times New Roman" w:cs="Times New Roman"/>
        </w:rPr>
      </w:pPr>
      <w:r>
        <w:rPr>
          <w:rFonts w:ascii="Times New Roman" w:hAnsi="Times New Roman" w:cs="Times New Roman"/>
        </w:rPr>
        <w:t>Table 2-2 Vehicles Parameters</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984"/>
        <w:gridCol w:w="2258"/>
        <w:gridCol w:w="2074"/>
      </w:tblGrid>
      <w:tr w:rsidR="00C233DD" w14:paraId="51289753" w14:textId="77777777" w:rsidTr="00790091">
        <w:tc>
          <w:tcPr>
            <w:tcW w:w="1980" w:type="dxa"/>
            <w:tcBorders>
              <w:top w:val="single" w:sz="4" w:space="0" w:color="auto"/>
              <w:bottom w:val="single" w:sz="4" w:space="0" w:color="auto"/>
              <w:right w:val="single" w:sz="4" w:space="0" w:color="auto"/>
            </w:tcBorders>
          </w:tcPr>
          <w:p w14:paraId="07635752" w14:textId="26D8B16C" w:rsidR="00C233DD" w:rsidRDefault="00C233DD" w:rsidP="00C233DD">
            <w:pPr>
              <w:spacing w:line="360" w:lineRule="auto"/>
              <w:jc w:val="left"/>
              <w:rPr>
                <w:rFonts w:ascii="Times New Roman" w:hAnsi="Times New Roman" w:cs="Times New Roman"/>
              </w:rPr>
            </w:pPr>
            <w:r>
              <w:rPr>
                <w:rFonts w:ascii="Times New Roman" w:hAnsi="Times New Roman" w:cs="Times New Roman"/>
              </w:rPr>
              <w:t>Parameter</w:t>
            </w:r>
          </w:p>
        </w:tc>
        <w:tc>
          <w:tcPr>
            <w:tcW w:w="1984" w:type="dxa"/>
            <w:tcBorders>
              <w:left w:val="single" w:sz="4" w:space="0" w:color="auto"/>
              <w:bottom w:val="single" w:sz="4" w:space="0" w:color="auto"/>
            </w:tcBorders>
          </w:tcPr>
          <w:p w14:paraId="09198D54" w14:textId="1D3853D3" w:rsidR="00C233DD" w:rsidRDefault="00C233DD" w:rsidP="00C233DD">
            <w:pPr>
              <w:spacing w:line="360" w:lineRule="auto"/>
              <w:jc w:val="left"/>
              <w:rPr>
                <w:rFonts w:ascii="Times New Roman" w:hAnsi="Times New Roman" w:cs="Times New Roman"/>
              </w:rPr>
            </w:pPr>
            <w:r>
              <w:rPr>
                <w:rFonts w:ascii="Times New Roman" w:hAnsi="Times New Roman" w:cs="Times New Roman"/>
              </w:rPr>
              <w:t>TOYOTA AYGO</w:t>
            </w:r>
            <w:sdt>
              <w:sdtPr>
                <w:rPr>
                  <w:rFonts w:ascii="Times New Roman" w:hAnsi="Times New Roman" w:cs="Times New Roman"/>
                </w:rPr>
                <w:id w:val="1541943831"/>
                <w:citation/>
              </w:sdtPr>
              <w:sdtContent>
                <w:r w:rsidR="00672DF3">
                  <w:rPr>
                    <w:rFonts w:ascii="Times New Roman" w:hAnsi="Times New Roman" w:cs="Times New Roman"/>
                  </w:rPr>
                  <w:fldChar w:fldCharType="begin"/>
                </w:r>
                <w:r w:rsidR="00DA0E57">
                  <w:rPr>
                    <w:rFonts w:ascii="Times New Roman" w:hAnsi="Times New Roman" w:cs="Times New Roman"/>
                  </w:rPr>
                  <w:instrText xml:space="preserve">CITATION TOY \l 2052 </w:instrText>
                </w:r>
                <w:r w:rsidR="00672DF3">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(TOYOTA)</w:t>
                </w:r>
                <w:r w:rsidR="00672DF3">
                  <w:rPr>
                    <w:rFonts w:ascii="Times New Roman" w:hAnsi="Times New Roman" w:cs="Times New Roman"/>
                  </w:rPr>
                  <w:fldChar w:fldCharType="end"/>
                </w:r>
              </w:sdtContent>
            </w:sdt>
          </w:p>
        </w:tc>
        <w:tc>
          <w:tcPr>
            <w:tcW w:w="2258" w:type="dxa"/>
            <w:tcBorders>
              <w:bottom w:val="single" w:sz="4" w:space="0" w:color="auto"/>
            </w:tcBorders>
          </w:tcPr>
          <w:p w14:paraId="344F8D42" w14:textId="5AC8CA43" w:rsidR="00D71D4B" w:rsidRDefault="00C233DD" w:rsidP="00C233DD">
            <w:pPr>
              <w:spacing w:line="360" w:lineRule="auto"/>
              <w:jc w:val="left"/>
              <w:rPr>
                <w:rFonts w:ascii="Times New Roman" w:hAnsi="Times New Roman" w:cs="Times New Roman"/>
              </w:rPr>
            </w:pPr>
            <w:r>
              <w:rPr>
                <w:rFonts w:ascii="Times New Roman" w:hAnsi="Times New Roman" w:cs="Times New Roman"/>
              </w:rPr>
              <w:t>Triumph Tiger 800XC</w:t>
            </w:r>
            <w:sdt>
              <w:sdtPr>
                <w:rPr>
                  <w:rFonts w:ascii="Times New Roman" w:hAnsi="Times New Roman" w:cs="Times New Roman"/>
                </w:rPr>
                <w:id w:val="24442914"/>
                <w:citation/>
              </w:sdtPr>
              <w:sdtContent>
                <w:r w:rsidR="00D71D4B">
                  <w:rPr>
                    <w:rFonts w:ascii="Times New Roman" w:hAnsi="Times New Roman" w:cs="Times New Roman"/>
                  </w:rPr>
                  <w:fldChar w:fldCharType="begin"/>
                </w:r>
                <w:r w:rsidR="00DA0E57">
                  <w:rPr>
                    <w:rFonts w:ascii="Times New Roman" w:hAnsi="Times New Roman" w:cs="Times New Roman"/>
                  </w:rPr>
                  <w:instrText xml:space="preserve">CITATION Tri \l 2052 </w:instrText>
                </w:r>
                <w:r w:rsidR="00D71D4B">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(Triumph)</w:t>
                </w:r>
                <w:r w:rsidR="00D71D4B">
                  <w:rPr>
                    <w:rFonts w:ascii="Times New Roman" w:hAnsi="Times New Roman" w:cs="Times New Roman"/>
                  </w:rPr>
                  <w:fldChar w:fldCharType="end"/>
                </w:r>
              </w:sdtContent>
            </w:sdt>
          </w:p>
        </w:tc>
        <w:tc>
          <w:tcPr>
            <w:tcW w:w="2074" w:type="dxa"/>
            <w:tcBorders>
              <w:bottom w:val="single" w:sz="4" w:space="0" w:color="auto"/>
            </w:tcBorders>
          </w:tcPr>
          <w:p w14:paraId="6AEAEA3A" w14:textId="08D34B16" w:rsidR="00C233DD" w:rsidRDefault="00C233DD" w:rsidP="00C233DD">
            <w:pPr>
              <w:spacing w:line="360" w:lineRule="auto"/>
              <w:jc w:val="left"/>
              <w:rPr>
                <w:rFonts w:ascii="Times New Roman" w:hAnsi="Times New Roman" w:cs="Times New Roman"/>
              </w:rPr>
            </w:pPr>
            <w:r>
              <w:rPr>
                <w:rFonts w:ascii="Times New Roman" w:hAnsi="Times New Roman" w:cs="Times New Roman"/>
              </w:rPr>
              <w:t>V40 Cross Country</w:t>
            </w:r>
            <w:sdt>
              <w:sdtPr>
                <w:rPr>
                  <w:rFonts w:ascii="Times New Roman" w:hAnsi="Times New Roman" w:cs="Times New Roman"/>
                </w:rPr>
                <w:id w:val="-560947407"/>
                <w:citation/>
              </w:sdtPr>
              <w:sdtContent>
                <w:r w:rsidR="00A37074">
                  <w:rPr>
                    <w:rFonts w:ascii="Times New Roman" w:hAnsi="Times New Roman" w:cs="Times New Roman"/>
                  </w:rPr>
                  <w:fldChar w:fldCharType="begin"/>
                </w:r>
                <w:r w:rsidR="00DA0E57">
                  <w:rPr>
                    <w:rFonts w:ascii="Times New Roman" w:hAnsi="Times New Roman" w:cs="Times New Roman"/>
                  </w:rPr>
                  <w:instrText xml:space="preserve">CITATION Vol19 \l 2052 </w:instrText>
                </w:r>
                <w:r w:rsidR="00A37074">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(Volvo, 2019)</w:t>
                </w:r>
                <w:r w:rsidR="00A37074">
                  <w:rPr>
                    <w:rFonts w:ascii="Times New Roman" w:hAnsi="Times New Roman" w:cs="Times New Roman"/>
                  </w:rPr>
                  <w:fldChar w:fldCharType="end"/>
                </w:r>
              </w:sdtContent>
            </w:sdt>
          </w:p>
        </w:tc>
      </w:tr>
      <w:tr w:rsidR="00A37074" w14:paraId="13878773" w14:textId="77777777" w:rsidTr="00790091">
        <w:tc>
          <w:tcPr>
            <w:tcW w:w="8296" w:type="dxa"/>
            <w:gridSpan w:val="4"/>
            <w:tcBorders>
              <w:top w:val="single" w:sz="4" w:space="0" w:color="auto"/>
              <w:bottom w:val="single" w:sz="4" w:space="0" w:color="auto"/>
            </w:tcBorders>
          </w:tcPr>
          <w:p w14:paraId="3CAEA89E" w14:textId="182532DE" w:rsidR="00A37074" w:rsidRDefault="00A37074" w:rsidP="00C233DD">
            <w:pPr>
              <w:spacing w:line="360" w:lineRule="auto"/>
              <w:jc w:val="left"/>
              <w:rPr>
                <w:rFonts w:ascii="Times New Roman" w:hAnsi="Times New Roman" w:cs="Times New Roman"/>
              </w:rPr>
            </w:pPr>
            <w:r>
              <w:rPr>
                <w:rFonts w:ascii="Times New Roman" w:hAnsi="Times New Roman" w:cs="Times New Roman"/>
              </w:rPr>
              <w:t>ENGINE</w:t>
            </w:r>
          </w:p>
        </w:tc>
      </w:tr>
      <w:tr w:rsidR="00C233DD" w14:paraId="6DF74535" w14:textId="77777777" w:rsidTr="00790091">
        <w:tc>
          <w:tcPr>
            <w:tcW w:w="1980" w:type="dxa"/>
            <w:tcBorders>
              <w:top w:val="single" w:sz="4" w:space="0" w:color="auto"/>
              <w:right w:val="single" w:sz="4" w:space="0" w:color="auto"/>
            </w:tcBorders>
          </w:tcPr>
          <w:p w14:paraId="5163F648" w14:textId="410E5FC7" w:rsidR="00C233DD" w:rsidRDefault="00C233DD" w:rsidP="00C233DD">
            <w:pPr>
              <w:spacing w:line="360" w:lineRule="auto"/>
              <w:jc w:val="left"/>
              <w:rPr>
                <w:rFonts w:ascii="Times New Roman" w:hAnsi="Times New Roman" w:cs="Times New Roman"/>
              </w:rPr>
            </w:pPr>
            <w:r>
              <w:rPr>
                <w:rFonts w:ascii="Times New Roman" w:hAnsi="Times New Roman" w:cs="Times New Roman"/>
              </w:rPr>
              <w:t>Type</w:t>
            </w:r>
          </w:p>
        </w:tc>
        <w:tc>
          <w:tcPr>
            <w:tcW w:w="1984" w:type="dxa"/>
            <w:tcBorders>
              <w:top w:val="single" w:sz="4" w:space="0" w:color="auto"/>
              <w:left w:val="single" w:sz="4" w:space="0" w:color="auto"/>
            </w:tcBorders>
          </w:tcPr>
          <w:p w14:paraId="02EC0825" w14:textId="5FE63500" w:rsidR="00C233DD" w:rsidRDefault="00C233DD" w:rsidP="00C233DD">
            <w:pPr>
              <w:spacing w:line="360" w:lineRule="auto"/>
              <w:jc w:val="left"/>
              <w:rPr>
                <w:rFonts w:ascii="Times New Roman" w:hAnsi="Times New Roman" w:cs="Times New Roman"/>
              </w:rPr>
            </w:pPr>
            <w:r>
              <w:rPr>
                <w:rFonts w:ascii="Times New Roman" w:hAnsi="Times New Roman" w:cs="Times New Roman"/>
              </w:rPr>
              <w:t>1.0-litre VVT-i</w:t>
            </w:r>
          </w:p>
        </w:tc>
        <w:tc>
          <w:tcPr>
            <w:tcW w:w="2258" w:type="dxa"/>
            <w:tcBorders>
              <w:top w:val="single" w:sz="4" w:space="0" w:color="auto"/>
            </w:tcBorders>
          </w:tcPr>
          <w:p w14:paraId="34011AB4" w14:textId="721A052C" w:rsidR="00C233DD" w:rsidRDefault="00D71D4B" w:rsidP="00C233DD">
            <w:pPr>
              <w:spacing w:line="360" w:lineRule="auto"/>
              <w:jc w:val="left"/>
              <w:rPr>
                <w:rFonts w:ascii="Times New Roman" w:hAnsi="Times New Roman" w:cs="Times New Roman"/>
              </w:rPr>
            </w:pPr>
            <w:r>
              <w:rPr>
                <w:rFonts w:ascii="Times New Roman" w:hAnsi="Times New Roman" w:cs="Times New Roman"/>
              </w:rPr>
              <w:t>-</w:t>
            </w:r>
          </w:p>
        </w:tc>
        <w:tc>
          <w:tcPr>
            <w:tcW w:w="2074" w:type="dxa"/>
            <w:tcBorders>
              <w:top w:val="single" w:sz="4" w:space="0" w:color="auto"/>
            </w:tcBorders>
          </w:tcPr>
          <w:p w14:paraId="296A4C21" w14:textId="7C5843DA" w:rsidR="00C233DD" w:rsidRDefault="006E2DF2" w:rsidP="00C233DD">
            <w:pPr>
              <w:spacing w:line="360" w:lineRule="auto"/>
              <w:jc w:val="left"/>
              <w:rPr>
                <w:rFonts w:ascii="Times New Roman" w:hAnsi="Times New Roman" w:cs="Times New Roman"/>
              </w:rPr>
            </w:pPr>
            <w:r>
              <w:rPr>
                <w:rFonts w:ascii="Times New Roman" w:hAnsi="Times New Roman" w:cs="Times New Roman"/>
              </w:rPr>
              <w:t>Turbodiesel</w:t>
            </w:r>
          </w:p>
        </w:tc>
      </w:tr>
      <w:tr w:rsidR="00C233DD" w14:paraId="1937C53D" w14:textId="77777777" w:rsidTr="00790091">
        <w:tc>
          <w:tcPr>
            <w:tcW w:w="1980" w:type="dxa"/>
            <w:tcBorders>
              <w:right w:val="single" w:sz="4" w:space="0" w:color="auto"/>
            </w:tcBorders>
          </w:tcPr>
          <w:p w14:paraId="4226FD70" w14:textId="33813E06" w:rsidR="00C233DD" w:rsidRDefault="00C233DD" w:rsidP="00C233DD">
            <w:pPr>
              <w:spacing w:line="360" w:lineRule="auto"/>
              <w:jc w:val="left"/>
              <w:rPr>
                <w:rFonts w:ascii="Times New Roman" w:hAnsi="Times New Roman" w:cs="Times New Roman"/>
              </w:rPr>
            </w:pPr>
            <w:r>
              <w:rPr>
                <w:rFonts w:ascii="Times New Roman" w:hAnsi="Times New Roman" w:cs="Times New Roman"/>
              </w:rPr>
              <w:t>Configuration</w:t>
            </w:r>
          </w:p>
        </w:tc>
        <w:tc>
          <w:tcPr>
            <w:tcW w:w="1984" w:type="dxa"/>
            <w:tcBorders>
              <w:left w:val="single" w:sz="4" w:space="0" w:color="auto"/>
            </w:tcBorders>
          </w:tcPr>
          <w:p w14:paraId="6CD57CD7" w14:textId="2697FC6C" w:rsidR="00C233DD" w:rsidRDefault="00C233DD" w:rsidP="00C233DD">
            <w:pPr>
              <w:spacing w:line="360" w:lineRule="auto"/>
              <w:jc w:val="left"/>
              <w:rPr>
                <w:rFonts w:ascii="Times New Roman" w:hAnsi="Times New Roman" w:cs="Times New Roman"/>
              </w:rPr>
            </w:pPr>
            <w:r>
              <w:rPr>
                <w:rFonts w:ascii="Times New Roman" w:hAnsi="Times New Roman" w:cs="Times New Roman"/>
              </w:rPr>
              <w:t>3-cylinder, in-line</w:t>
            </w:r>
          </w:p>
        </w:tc>
        <w:tc>
          <w:tcPr>
            <w:tcW w:w="2258" w:type="dxa"/>
          </w:tcPr>
          <w:p w14:paraId="55232510" w14:textId="2BE6060E" w:rsidR="00C233DD" w:rsidRDefault="00D71D4B" w:rsidP="00C233DD">
            <w:pPr>
              <w:spacing w:line="360" w:lineRule="auto"/>
              <w:jc w:val="left"/>
              <w:rPr>
                <w:rFonts w:ascii="Times New Roman" w:hAnsi="Times New Roman" w:cs="Times New Roman"/>
              </w:rPr>
            </w:pPr>
            <w:r>
              <w:rPr>
                <w:rFonts w:ascii="Times New Roman" w:hAnsi="Times New Roman" w:cs="Times New Roman"/>
              </w:rPr>
              <w:t>Transverse 3-cylinder</w:t>
            </w:r>
          </w:p>
        </w:tc>
        <w:tc>
          <w:tcPr>
            <w:tcW w:w="2074" w:type="dxa"/>
          </w:tcPr>
          <w:p w14:paraId="4051B273" w14:textId="0D38CC1A" w:rsidR="00C233DD" w:rsidRDefault="006E2DF2" w:rsidP="00C233DD">
            <w:pPr>
              <w:spacing w:line="360" w:lineRule="auto"/>
              <w:jc w:val="left"/>
              <w:rPr>
                <w:rFonts w:ascii="Times New Roman" w:hAnsi="Times New Roman" w:cs="Times New Roman"/>
              </w:rPr>
            </w:pPr>
            <w:r>
              <w:rPr>
                <w:rFonts w:ascii="Times New Roman" w:hAnsi="Times New Roman" w:cs="Times New Roman"/>
              </w:rPr>
              <w:t>4-cylinder, in-line</w:t>
            </w:r>
          </w:p>
        </w:tc>
      </w:tr>
      <w:tr w:rsidR="00C233DD" w14:paraId="3809FC43" w14:textId="77777777" w:rsidTr="00790091">
        <w:tc>
          <w:tcPr>
            <w:tcW w:w="1980" w:type="dxa"/>
            <w:tcBorders>
              <w:right w:val="single" w:sz="4" w:space="0" w:color="auto"/>
            </w:tcBorders>
          </w:tcPr>
          <w:p w14:paraId="0B967860" w14:textId="2E04C3E4" w:rsidR="00C233DD" w:rsidRDefault="00C233DD" w:rsidP="00C233DD">
            <w:pPr>
              <w:spacing w:line="360" w:lineRule="auto"/>
              <w:jc w:val="left"/>
              <w:rPr>
                <w:rFonts w:ascii="Times New Roman" w:hAnsi="Times New Roman" w:cs="Times New Roman"/>
              </w:rPr>
            </w:pPr>
            <w:r>
              <w:rPr>
                <w:rFonts w:ascii="Times New Roman" w:hAnsi="Times New Roman" w:cs="Times New Roman"/>
              </w:rPr>
              <w:t>Displacement (cc)</w:t>
            </w:r>
          </w:p>
        </w:tc>
        <w:tc>
          <w:tcPr>
            <w:tcW w:w="1984" w:type="dxa"/>
            <w:tcBorders>
              <w:left w:val="single" w:sz="4" w:space="0" w:color="auto"/>
            </w:tcBorders>
          </w:tcPr>
          <w:p w14:paraId="2694ABBB" w14:textId="379C57C3" w:rsidR="00C233DD" w:rsidRDefault="00C233DD" w:rsidP="00C233DD">
            <w:pPr>
              <w:spacing w:line="360" w:lineRule="auto"/>
              <w:jc w:val="left"/>
              <w:rPr>
                <w:rFonts w:ascii="Times New Roman" w:hAnsi="Times New Roman" w:cs="Times New Roman"/>
              </w:rPr>
            </w:pPr>
            <w:r>
              <w:rPr>
                <w:rFonts w:ascii="Times New Roman" w:hAnsi="Times New Roman" w:cs="Times New Roman"/>
              </w:rPr>
              <w:t>998</w:t>
            </w:r>
          </w:p>
        </w:tc>
        <w:tc>
          <w:tcPr>
            <w:tcW w:w="2258" w:type="dxa"/>
          </w:tcPr>
          <w:p w14:paraId="308CE8E5" w14:textId="6A831ED3" w:rsidR="00C233DD" w:rsidRDefault="00D71D4B" w:rsidP="00C233DD">
            <w:pPr>
              <w:spacing w:line="360" w:lineRule="auto"/>
              <w:jc w:val="left"/>
              <w:rPr>
                <w:rFonts w:ascii="Times New Roman" w:hAnsi="Times New Roman" w:cs="Times New Roman"/>
              </w:rPr>
            </w:pPr>
            <w:r>
              <w:rPr>
                <w:rFonts w:ascii="Times New Roman" w:hAnsi="Times New Roman" w:cs="Times New Roman"/>
              </w:rPr>
              <w:t>799</w:t>
            </w:r>
          </w:p>
        </w:tc>
        <w:tc>
          <w:tcPr>
            <w:tcW w:w="2074" w:type="dxa"/>
          </w:tcPr>
          <w:p w14:paraId="28CF695E" w14:textId="5579BFDC" w:rsidR="00C233DD" w:rsidRDefault="006E2DF2" w:rsidP="00C233DD">
            <w:pPr>
              <w:spacing w:line="360" w:lineRule="auto"/>
              <w:jc w:val="left"/>
              <w:rPr>
                <w:rFonts w:ascii="Times New Roman" w:hAnsi="Times New Roman" w:cs="Times New Roman"/>
              </w:rPr>
            </w:pPr>
            <w:r>
              <w:rPr>
                <w:rFonts w:ascii="Times New Roman" w:hAnsi="Times New Roman" w:cs="Times New Roman"/>
              </w:rPr>
              <w:t>1969</w:t>
            </w:r>
          </w:p>
        </w:tc>
      </w:tr>
      <w:tr w:rsidR="00C233DD" w14:paraId="418559FE" w14:textId="77777777" w:rsidTr="00790091">
        <w:tc>
          <w:tcPr>
            <w:tcW w:w="1980" w:type="dxa"/>
            <w:tcBorders>
              <w:right w:val="single" w:sz="4" w:space="0" w:color="auto"/>
            </w:tcBorders>
          </w:tcPr>
          <w:p w14:paraId="721F6A42" w14:textId="2803A404" w:rsidR="00C233DD" w:rsidRDefault="00C233DD" w:rsidP="00C233DD">
            <w:pPr>
              <w:spacing w:line="360" w:lineRule="auto"/>
              <w:jc w:val="left"/>
              <w:rPr>
                <w:rFonts w:ascii="Times New Roman" w:hAnsi="Times New Roman" w:cs="Times New Roman"/>
              </w:rPr>
            </w:pPr>
            <w:r>
              <w:rPr>
                <w:rFonts w:ascii="Times New Roman" w:hAnsi="Times New Roman" w:cs="Times New Roman"/>
              </w:rPr>
              <w:lastRenderedPageBreak/>
              <w:t>Bore x stroke (mm)</w:t>
            </w:r>
          </w:p>
        </w:tc>
        <w:tc>
          <w:tcPr>
            <w:tcW w:w="1984" w:type="dxa"/>
            <w:tcBorders>
              <w:left w:val="single" w:sz="4" w:space="0" w:color="auto"/>
            </w:tcBorders>
          </w:tcPr>
          <w:p w14:paraId="3A3C509A" w14:textId="6F32901C" w:rsidR="00C233DD" w:rsidRDefault="00C233DD" w:rsidP="00C233DD">
            <w:pPr>
              <w:spacing w:line="360" w:lineRule="auto"/>
              <w:jc w:val="left"/>
              <w:rPr>
                <w:rFonts w:ascii="Times New Roman" w:hAnsi="Times New Roman" w:cs="Times New Roman"/>
              </w:rPr>
            </w:pPr>
            <w:r>
              <w:rPr>
                <w:rFonts w:ascii="Times New Roman" w:hAnsi="Times New Roman" w:cs="Times New Roman"/>
              </w:rPr>
              <w:t>71x84</w:t>
            </w:r>
          </w:p>
        </w:tc>
        <w:tc>
          <w:tcPr>
            <w:tcW w:w="2258" w:type="dxa"/>
          </w:tcPr>
          <w:p w14:paraId="36ECE9B4" w14:textId="07DC7FBF" w:rsidR="00C233DD" w:rsidRDefault="00D71D4B" w:rsidP="00C233DD">
            <w:pPr>
              <w:spacing w:line="360" w:lineRule="auto"/>
              <w:jc w:val="left"/>
              <w:rPr>
                <w:rFonts w:ascii="Times New Roman" w:hAnsi="Times New Roman" w:cs="Times New Roman"/>
              </w:rPr>
            </w:pPr>
            <w:r>
              <w:rPr>
                <w:rFonts w:ascii="Times New Roman" w:hAnsi="Times New Roman" w:cs="Times New Roman"/>
              </w:rPr>
              <w:t>74x61.9</w:t>
            </w:r>
          </w:p>
        </w:tc>
        <w:tc>
          <w:tcPr>
            <w:tcW w:w="2074" w:type="dxa"/>
          </w:tcPr>
          <w:p w14:paraId="39CE7C5A" w14:textId="41AA9065" w:rsidR="00C233DD" w:rsidRDefault="006E2DF2" w:rsidP="00C233DD">
            <w:pPr>
              <w:spacing w:line="360" w:lineRule="auto"/>
              <w:jc w:val="left"/>
              <w:rPr>
                <w:rFonts w:ascii="Times New Roman" w:hAnsi="Times New Roman" w:cs="Times New Roman"/>
              </w:rPr>
            </w:pPr>
            <w:r>
              <w:rPr>
                <w:rFonts w:ascii="Times New Roman" w:hAnsi="Times New Roman" w:cs="Times New Roman"/>
              </w:rPr>
              <w:t>82x93.2</w:t>
            </w:r>
          </w:p>
        </w:tc>
      </w:tr>
      <w:tr w:rsidR="00C233DD" w14:paraId="7EC8FE93" w14:textId="77777777" w:rsidTr="00790091">
        <w:tc>
          <w:tcPr>
            <w:tcW w:w="1980" w:type="dxa"/>
            <w:tcBorders>
              <w:right w:val="single" w:sz="4" w:space="0" w:color="auto"/>
            </w:tcBorders>
          </w:tcPr>
          <w:p w14:paraId="33DA4230" w14:textId="7A65D08F" w:rsidR="00C233DD" w:rsidRDefault="00C233DD" w:rsidP="00C233DD">
            <w:pPr>
              <w:spacing w:line="360" w:lineRule="auto"/>
              <w:jc w:val="left"/>
              <w:rPr>
                <w:rFonts w:ascii="Times New Roman" w:hAnsi="Times New Roman" w:cs="Times New Roman"/>
              </w:rPr>
            </w:pPr>
            <w:r>
              <w:rPr>
                <w:rFonts w:ascii="Times New Roman" w:hAnsi="Times New Roman" w:cs="Times New Roman"/>
              </w:rPr>
              <w:t>Compression ratio</w:t>
            </w:r>
          </w:p>
        </w:tc>
        <w:tc>
          <w:tcPr>
            <w:tcW w:w="1984" w:type="dxa"/>
            <w:tcBorders>
              <w:left w:val="single" w:sz="4" w:space="0" w:color="auto"/>
            </w:tcBorders>
          </w:tcPr>
          <w:p w14:paraId="5729E7E7" w14:textId="2CD32640" w:rsidR="00C233DD" w:rsidRDefault="00C233DD" w:rsidP="00C233DD">
            <w:pPr>
              <w:spacing w:line="360" w:lineRule="auto"/>
              <w:jc w:val="left"/>
              <w:rPr>
                <w:rFonts w:ascii="Times New Roman" w:hAnsi="Times New Roman" w:cs="Times New Roman"/>
              </w:rPr>
            </w:pPr>
            <w:r>
              <w:rPr>
                <w:rFonts w:ascii="Times New Roman" w:hAnsi="Times New Roman" w:cs="Times New Roman"/>
              </w:rPr>
              <w:t>11.5:1</w:t>
            </w:r>
          </w:p>
        </w:tc>
        <w:tc>
          <w:tcPr>
            <w:tcW w:w="2258" w:type="dxa"/>
          </w:tcPr>
          <w:p w14:paraId="7DB27928" w14:textId="3905F143" w:rsidR="00C233DD" w:rsidRDefault="00D71D4B" w:rsidP="00C233DD">
            <w:pPr>
              <w:spacing w:line="360" w:lineRule="auto"/>
              <w:jc w:val="left"/>
              <w:rPr>
                <w:rFonts w:ascii="Times New Roman" w:hAnsi="Times New Roman" w:cs="Times New Roman"/>
              </w:rPr>
            </w:pPr>
            <w:r>
              <w:rPr>
                <w:rFonts w:ascii="Times New Roman" w:hAnsi="Times New Roman" w:cs="Times New Roman"/>
              </w:rPr>
              <w:t>12.0:1</w:t>
            </w:r>
          </w:p>
        </w:tc>
        <w:tc>
          <w:tcPr>
            <w:tcW w:w="2074" w:type="dxa"/>
          </w:tcPr>
          <w:p w14:paraId="42DEF77B" w14:textId="32664333" w:rsidR="00C233DD" w:rsidRDefault="006E2DF2" w:rsidP="00C233DD">
            <w:pPr>
              <w:spacing w:line="360" w:lineRule="auto"/>
              <w:jc w:val="left"/>
              <w:rPr>
                <w:rFonts w:ascii="Times New Roman" w:hAnsi="Times New Roman" w:cs="Times New Roman"/>
              </w:rPr>
            </w:pPr>
            <w:r>
              <w:rPr>
                <w:rFonts w:ascii="Times New Roman" w:hAnsi="Times New Roman" w:cs="Times New Roman"/>
              </w:rPr>
              <w:t>16.0:1</w:t>
            </w:r>
          </w:p>
        </w:tc>
      </w:tr>
      <w:tr w:rsidR="00C233DD" w14:paraId="0B07CA21" w14:textId="77777777" w:rsidTr="00790091">
        <w:tc>
          <w:tcPr>
            <w:tcW w:w="1980" w:type="dxa"/>
            <w:tcBorders>
              <w:bottom w:val="nil"/>
              <w:right w:val="single" w:sz="4" w:space="0" w:color="auto"/>
            </w:tcBorders>
          </w:tcPr>
          <w:p w14:paraId="7FDB45E2" w14:textId="53B3B7C0" w:rsidR="00C233DD" w:rsidRDefault="00C233DD" w:rsidP="00C233DD">
            <w:pPr>
              <w:spacing w:line="360" w:lineRule="auto"/>
              <w:jc w:val="left"/>
              <w:rPr>
                <w:rFonts w:ascii="Times New Roman" w:hAnsi="Times New Roman" w:cs="Times New Roman"/>
              </w:rPr>
            </w:pPr>
            <w:r>
              <w:rPr>
                <w:rFonts w:ascii="Times New Roman" w:hAnsi="Times New Roman" w:cs="Times New Roman"/>
              </w:rPr>
              <w:t xml:space="preserve">Max power (kw) </w:t>
            </w:r>
          </w:p>
        </w:tc>
        <w:tc>
          <w:tcPr>
            <w:tcW w:w="1984" w:type="dxa"/>
            <w:tcBorders>
              <w:left w:val="single" w:sz="4" w:space="0" w:color="auto"/>
              <w:bottom w:val="nil"/>
            </w:tcBorders>
          </w:tcPr>
          <w:p w14:paraId="1A14F24E" w14:textId="2946AADA" w:rsidR="00C233DD" w:rsidRDefault="00C233DD" w:rsidP="00C233DD">
            <w:pPr>
              <w:spacing w:line="360" w:lineRule="auto"/>
              <w:jc w:val="left"/>
              <w:rPr>
                <w:rFonts w:ascii="Times New Roman" w:hAnsi="Times New Roman" w:cs="Times New Roman"/>
              </w:rPr>
            </w:pPr>
            <w:r>
              <w:rPr>
                <w:rFonts w:ascii="Times New Roman" w:hAnsi="Times New Roman" w:cs="Times New Roman"/>
              </w:rPr>
              <w:t>51@6000rpm</w:t>
            </w:r>
          </w:p>
        </w:tc>
        <w:tc>
          <w:tcPr>
            <w:tcW w:w="2258" w:type="dxa"/>
            <w:tcBorders>
              <w:bottom w:val="nil"/>
            </w:tcBorders>
          </w:tcPr>
          <w:p w14:paraId="30A04FE9" w14:textId="55562FB0" w:rsidR="00C233DD" w:rsidRPr="006E2DF2" w:rsidRDefault="006E2DF2" w:rsidP="00C233DD">
            <w:pPr>
              <w:spacing w:line="360" w:lineRule="auto"/>
              <w:jc w:val="left"/>
              <w:rPr>
                <w:rFonts w:ascii="Times New Roman" w:hAnsi="Times New Roman" w:cs="Times New Roman"/>
              </w:rPr>
            </w:pPr>
            <w:r w:rsidRPr="006E2DF2">
              <w:rPr>
                <w:rFonts w:ascii="Times New Roman" w:hAnsi="Times New Roman" w:cs="Times New Roman"/>
              </w:rPr>
              <w:t>69.1@9300rpm</w:t>
            </w:r>
          </w:p>
        </w:tc>
        <w:tc>
          <w:tcPr>
            <w:tcW w:w="2074" w:type="dxa"/>
            <w:tcBorders>
              <w:bottom w:val="nil"/>
            </w:tcBorders>
          </w:tcPr>
          <w:p w14:paraId="1126729E" w14:textId="774ED173" w:rsidR="00C233DD" w:rsidRDefault="006E2DF2" w:rsidP="00C233DD">
            <w:pPr>
              <w:spacing w:line="360" w:lineRule="auto"/>
              <w:jc w:val="left"/>
              <w:rPr>
                <w:rFonts w:ascii="Times New Roman" w:hAnsi="Times New Roman" w:cs="Times New Roman"/>
              </w:rPr>
            </w:pPr>
            <w:r>
              <w:rPr>
                <w:rFonts w:ascii="Times New Roman" w:hAnsi="Times New Roman" w:cs="Times New Roman"/>
              </w:rPr>
              <w:t>88@3750rpm</w:t>
            </w:r>
          </w:p>
        </w:tc>
      </w:tr>
      <w:tr w:rsidR="00C233DD" w14:paraId="3CD0A951" w14:textId="77777777" w:rsidTr="00790091">
        <w:tc>
          <w:tcPr>
            <w:tcW w:w="1980" w:type="dxa"/>
            <w:tcBorders>
              <w:top w:val="nil"/>
              <w:bottom w:val="nil"/>
              <w:right w:val="single" w:sz="4" w:space="0" w:color="auto"/>
            </w:tcBorders>
          </w:tcPr>
          <w:p w14:paraId="44E20657" w14:textId="2287DE65" w:rsidR="00C233DD" w:rsidRDefault="00C233DD" w:rsidP="00C233DD">
            <w:pPr>
              <w:spacing w:line="360" w:lineRule="auto"/>
              <w:jc w:val="left"/>
              <w:rPr>
                <w:rFonts w:ascii="Times New Roman" w:hAnsi="Times New Roman" w:cs="Times New Roman"/>
              </w:rPr>
            </w:pPr>
            <w:r>
              <w:rPr>
                <w:rFonts w:ascii="Times New Roman" w:hAnsi="Times New Roman" w:cs="Times New Roman"/>
              </w:rPr>
              <w:t>Max torque (Nm)</w:t>
            </w:r>
          </w:p>
        </w:tc>
        <w:tc>
          <w:tcPr>
            <w:tcW w:w="1984" w:type="dxa"/>
            <w:tcBorders>
              <w:top w:val="nil"/>
              <w:left w:val="single" w:sz="4" w:space="0" w:color="auto"/>
              <w:bottom w:val="nil"/>
            </w:tcBorders>
          </w:tcPr>
          <w:p w14:paraId="2E1A13D8" w14:textId="252243A7" w:rsidR="00C233DD" w:rsidRDefault="00C233DD" w:rsidP="00C233DD">
            <w:pPr>
              <w:spacing w:line="360" w:lineRule="auto"/>
              <w:jc w:val="left"/>
              <w:rPr>
                <w:rFonts w:ascii="Times New Roman" w:hAnsi="Times New Roman" w:cs="Times New Roman"/>
              </w:rPr>
            </w:pPr>
            <w:r>
              <w:rPr>
                <w:rFonts w:ascii="Times New Roman" w:hAnsi="Times New Roman" w:cs="Times New Roman"/>
              </w:rPr>
              <w:t>95@4300rpm</w:t>
            </w:r>
          </w:p>
        </w:tc>
        <w:tc>
          <w:tcPr>
            <w:tcW w:w="2258" w:type="dxa"/>
            <w:tcBorders>
              <w:top w:val="nil"/>
              <w:bottom w:val="nil"/>
            </w:tcBorders>
          </w:tcPr>
          <w:p w14:paraId="39780FF3" w14:textId="10E053D5" w:rsidR="00C233DD" w:rsidRDefault="00D71D4B" w:rsidP="00C233DD">
            <w:pPr>
              <w:spacing w:line="360" w:lineRule="auto"/>
              <w:jc w:val="left"/>
              <w:rPr>
                <w:rFonts w:ascii="Times New Roman" w:hAnsi="Times New Roman" w:cs="Times New Roman"/>
              </w:rPr>
            </w:pPr>
            <w:r>
              <w:rPr>
                <w:rFonts w:ascii="Times New Roman" w:hAnsi="Times New Roman" w:cs="Times New Roman"/>
              </w:rPr>
              <w:t>79@7850rpm</w:t>
            </w:r>
          </w:p>
        </w:tc>
        <w:tc>
          <w:tcPr>
            <w:tcW w:w="2074" w:type="dxa"/>
            <w:tcBorders>
              <w:top w:val="nil"/>
              <w:bottom w:val="nil"/>
            </w:tcBorders>
          </w:tcPr>
          <w:p w14:paraId="4E08A5E2" w14:textId="4CC386FE" w:rsidR="00C233DD" w:rsidRDefault="006E2DF2" w:rsidP="00C233DD">
            <w:pPr>
              <w:spacing w:line="360" w:lineRule="auto"/>
              <w:jc w:val="left"/>
              <w:rPr>
                <w:rFonts w:ascii="Times New Roman" w:hAnsi="Times New Roman" w:cs="Times New Roman"/>
              </w:rPr>
            </w:pPr>
            <w:r>
              <w:rPr>
                <w:rFonts w:ascii="Times New Roman" w:hAnsi="Times New Roman" w:cs="Times New Roman"/>
              </w:rPr>
              <w:t>280@2280rpm</w:t>
            </w:r>
          </w:p>
        </w:tc>
      </w:tr>
      <w:tr w:rsidR="00034FA7" w14:paraId="46F38799" w14:textId="77777777" w:rsidTr="00790091">
        <w:tc>
          <w:tcPr>
            <w:tcW w:w="1980" w:type="dxa"/>
            <w:tcBorders>
              <w:top w:val="nil"/>
              <w:bottom w:val="nil"/>
              <w:right w:val="single" w:sz="4" w:space="0" w:color="auto"/>
            </w:tcBorders>
          </w:tcPr>
          <w:p w14:paraId="5E7598DB" w14:textId="1B960785" w:rsidR="00034FA7" w:rsidRPr="007268C4" w:rsidRDefault="00034FA7" w:rsidP="00C233DD">
            <w:pPr>
              <w:spacing w:line="360" w:lineRule="auto"/>
              <w:jc w:val="left"/>
              <w:rPr>
                <w:rFonts w:ascii="Times New Roman" w:hAnsi="Times New Roman" w:cs="Times New Roman"/>
                <w:vertAlign w:val="superscript"/>
              </w:rPr>
            </w:pPr>
            <w:r>
              <w:rPr>
                <w:rFonts w:ascii="Times New Roman" w:hAnsi="Times New Roman" w:cs="Times New Roman" w:hint="eastAsia"/>
              </w:rPr>
              <w:t>CO</w:t>
            </w:r>
            <w:r w:rsidR="007268C4">
              <w:rPr>
                <w:rFonts w:ascii="Times New Roman" w:hAnsi="Times New Roman" w:cs="Times New Roman"/>
                <w:vertAlign w:val="subscript"/>
              </w:rPr>
              <w:t>2</w:t>
            </w:r>
          </w:p>
        </w:tc>
        <w:tc>
          <w:tcPr>
            <w:tcW w:w="1984" w:type="dxa"/>
            <w:tcBorders>
              <w:top w:val="nil"/>
              <w:left w:val="single" w:sz="4" w:space="0" w:color="auto"/>
              <w:bottom w:val="nil"/>
            </w:tcBorders>
          </w:tcPr>
          <w:p w14:paraId="6075F933" w14:textId="187EF39C" w:rsidR="00034FA7" w:rsidRDefault="00034FA7" w:rsidP="00C233DD">
            <w:pPr>
              <w:spacing w:line="360" w:lineRule="auto"/>
              <w:jc w:val="left"/>
              <w:rPr>
                <w:rFonts w:ascii="Times New Roman" w:hAnsi="Times New Roman" w:cs="Times New Roman"/>
              </w:rPr>
            </w:pPr>
            <w:r>
              <w:rPr>
                <w:rFonts w:ascii="Times New Roman" w:hAnsi="Times New Roman" w:cs="Times New Roman"/>
              </w:rPr>
              <w:t>97g/km</w:t>
            </w:r>
          </w:p>
        </w:tc>
        <w:tc>
          <w:tcPr>
            <w:tcW w:w="2258" w:type="dxa"/>
            <w:tcBorders>
              <w:top w:val="nil"/>
              <w:bottom w:val="nil"/>
            </w:tcBorders>
          </w:tcPr>
          <w:p w14:paraId="28E60C18" w14:textId="50E67869" w:rsidR="00034FA7" w:rsidRDefault="00034FA7" w:rsidP="00C233DD">
            <w:pPr>
              <w:spacing w:line="360" w:lineRule="auto"/>
              <w:jc w:val="left"/>
              <w:rPr>
                <w:rFonts w:ascii="Times New Roman" w:hAnsi="Times New Roman" w:cs="Times New Roman"/>
              </w:rPr>
            </w:pPr>
            <w:r>
              <w:rPr>
                <w:rFonts w:ascii="Times New Roman" w:hAnsi="Times New Roman" w:cs="Times New Roman"/>
              </w:rPr>
              <w:t>-</w:t>
            </w:r>
          </w:p>
        </w:tc>
        <w:tc>
          <w:tcPr>
            <w:tcW w:w="2074" w:type="dxa"/>
            <w:tcBorders>
              <w:top w:val="nil"/>
              <w:bottom w:val="nil"/>
            </w:tcBorders>
          </w:tcPr>
          <w:p w14:paraId="1C6AC425" w14:textId="3CD4F5CC" w:rsidR="00034FA7" w:rsidRDefault="00034FA7" w:rsidP="00C233DD">
            <w:pPr>
              <w:spacing w:line="360" w:lineRule="auto"/>
              <w:jc w:val="left"/>
              <w:rPr>
                <w:rFonts w:ascii="Times New Roman" w:hAnsi="Times New Roman" w:cs="Times New Roman"/>
              </w:rPr>
            </w:pPr>
            <w:r>
              <w:rPr>
                <w:rFonts w:ascii="Times New Roman" w:hAnsi="Times New Roman" w:cs="Times New Roman"/>
              </w:rPr>
              <w:t>101g/km</w:t>
            </w:r>
          </w:p>
        </w:tc>
      </w:tr>
      <w:tr w:rsidR="006E2DF2" w14:paraId="0A26E065" w14:textId="77777777" w:rsidTr="00790091">
        <w:tc>
          <w:tcPr>
            <w:tcW w:w="1980" w:type="dxa"/>
            <w:tcBorders>
              <w:top w:val="nil"/>
              <w:bottom w:val="single" w:sz="4" w:space="0" w:color="auto"/>
              <w:right w:val="single" w:sz="4" w:space="0" w:color="auto"/>
            </w:tcBorders>
          </w:tcPr>
          <w:p w14:paraId="42BADBCC" w14:textId="1E1EFA8C" w:rsidR="006E2DF2" w:rsidRDefault="006E2DF2" w:rsidP="00C233DD">
            <w:pPr>
              <w:spacing w:line="360" w:lineRule="auto"/>
              <w:jc w:val="left"/>
              <w:rPr>
                <w:rFonts w:ascii="Times New Roman" w:hAnsi="Times New Roman" w:cs="Times New Roman"/>
              </w:rPr>
            </w:pPr>
            <w:r>
              <w:rPr>
                <w:rFonts w:ascii="Times New Roman" w:hAnsi="Times New Roman" w:cs="Times New Roman"/>
              </w:rPr>
              <w:t>Valves</w:t>
            </w:r>
          </w:p>
        </w:tc>
        <w:tc>
          <w:tcPr>
            <w:tcW w:w="1984" w:type="dxa"/>
            <w:tcBorders>
              <w:top w:val="nil"/>
              <w:left w:val="single" w:sz="4" w:space="0" w:color="auto"/>
              <w:bottom w:val="single" w:sz="4" w:space="0" w:color="auto"/>
            </w:tcBorders>
          </w:tcPr>
          <w:p w14:paraId="55A23986" w14:textId="77777777" w:rsidR="006E2DF2" w:rsidRDefault="00A37074" w:rsidP="00C233DD">
            <w:pPr>
              <w:spacing w:line="360" w:lineRule="auto"/>
              <w:jc w:val="left"/>
              <w:rPr>
                <w:rFonts w:ascii="Times New Roman" w:hAnsi="Times New Roman" w:cs="Times New Roman"/>
              </w:rPr>
            </w:pPr>
            <w:r>
              <w:rPr>
                <w:rFonts w:ascii="Times New Roman" w:hAnsi="Times New Roman" w:cs="Times New Roman"/>
              </w:rPr>
              <w:t>4/cylinder DOHC</w:t>
            </w:r>
          </w:p>
          <w:p w14:paraId="158EF15C" w14:textId="352EF5F7" w:rsidR="00A37074" w:rsidRDefault="00A37074" w:rsidP="00C233DD">
            <w:pPr>
              <w:spacing w:line="360" w:lineRule="auto"/>
              <w:jc w:val="left"/>
              <w:rPr>
                <w:rFonts w:ascii="Times New Roman" w:hAnsi="Times New Roman" w:cs="Times New Roman"/>
              </w:rPr>
            </w:pPr>
            <w:r>
              <w:rPr>
                <w:rFonts w:ascii="Times New Roman" w:hAnsi="Times New Roman" w:cs="Times New Roman"/>
              </w:rPr>
              <w:t>Chain Drive</w:t>
            </w:r>
          </w:p>
        </w:tc>
        <w:tc>
          <w:tcPr>
            <w:tcW w:w="2258" w:type="dxa"/>
            <w:tcBorders>
              <w:top w:val="nil"/>
              <w:bottom w:val="single" w:sz="4" w:space="0" w:color="auto"/>
            </w:tcBorders>
          </w:tcPr>
          <w:p w14:paraId="27CE1E81" w14:textId="02FB38AB" w:rsidR="006E2DF2" w:rsidRDefault="00A37074" w:rsidP="00C233DD">
            <w:pPr>
              <w:spacing w:line="360" w:lineRule="auto"/>
              <w:jc w:val="left"/>
              <w:rPr>
                <w:rFonts w:ascii="Times New Roman" w:hAnsi="Times New Roman" w:cs="Times New Roman"/>
              </w:rPr>
            </w:pPr>
            <w:r>
              <w:rPr>
                <w:rFonts w:ascii="Times New Roman" w:hAnsi="Times New Roman" w:cs="Times New Roman"/>
              </w:rPr>
              <w:t>4/cylinder DOHC</w:t>
            </w:r>
          </w:p>
        </w:tc>
        <w:tc>
          <w:tcPr>
            <w:tcW w:w="2074" w:type="dxa"/>
            <w:tcBorders>
              <w:top w:val="nil"/>
              <w:bottom w:val="single" w:sz="4" w:space="0" w:color="auto"/>
            </w:tcBorders>
          </w:tcPr>
          <w:p w14:paraId="29750AAA" w14:textId="364FE9D1" w:rsidR="006E2DF2" w:rsidRDefault="006E2DF2" w:rsidP="00C233DD">
            <w:pPr>
              <w:spacing w:line="360" w:lineRule="auto"/>
              <w:jc w:val="left"/>
              <w:rPr>
                <w:rFonts w:ascii="Times New Roman" w:hAnsi="Times New Roman" w:cs="Times New Roman"/>
              </w:rPr>
            </w:pPr>
            <w:r>
              <w:rPr>
                <w:rFonts w:ascii="Times New Roman" w:hAnsi="Times New Roman" w:cs="Times New Roman"/>
              </w:rPr>
              <w:t>4/cylinder</w:t>
            </w:r>
            <w:r w:rsidR="00A37074">
              <w:rPr>
                <w:rFonts w:ascii="Times New Roman" w:hAnsi="Times New Roman" w:cs="Times New Roman"/>
              </w:rPr>
              <w:t xml:space="preserve"> DOHC</w:t>
            </w:r>
          </w:p>
        </w:tc>
      </w:tr>
      <w:tr w:rsidR="00C233DD" w14:paraId="5566A6A6" w14:textId="77777777" w:rsidTr="00790091">
        <w:tc>
          <w:tcPr>
            <w:tcW w:w="1980" w:type="dxa"/>
            <w:tcBorders>
              <w:top w:val="single" w:sz="4" w:space="0" w:color="auto"/>
              <w:bottom w:val="single" w:sz="4" w:space="0" w:color="auto"/>
              <w:right w:val="single" w:sz="4" w:space="0" w:color="auto"/>
            </w:tcBorders>
          </w:tcPr>
          <w:p w14:paraId="2BFC5694" w14:textId="746C395E" w:rsidR="00C233DD" w:rsidRDefault="00C233DD" w:rsidP="00C233DD">
            <w:pPr>
              <w:spacing w:line="360" w:lineRule="auto"/>
              <w:jc w:val="left"/>
              <w:rPr>
                <w:rFonts w:ascii="Times New Roman" w:hAnsi="Times New Roman" w:cs="Times New Roman"/>
              </w:rPr>
            </w:pPr>
            <w:r>
              <w:rPr>
                <w:rFonts w:ascii="Times New Roman" w:hAnsi="Times New Roman" w:cs="Times New Roman"/>
              </w:rPr>
              <w:t>B</w:t>
            </w:r>
            <w:r w:rsidR="0043290D">
              <w:rPr>
                <w:rFonts w:ascii="Times New Roman" w:hAnsi="Times New Roman" w:cs="Times New Roman"/>
              </w:rPr>
              <w:t>RAKES</w:t>
            </w:r>
          </w:p>
        </w:tc>
        <w:tc>
          <w:tcPr>
            <w:tcW w:w="1984" w:type="dxa"/>
            <w:tcBorders>
              <w:top w:val="single" w:sz="4" w:space="0" w:color="auto"/>
              <w:left w:val="single" w:sz="4" w:space="0" w:color="auto"/>
              <w:bottom w:val="single" w:sz="4" w:space="0" w:color="auto"/>
            </w:tcBorders>
          </w:tcPr>
          <w:p w14:paraId="7E77A1C5" w14:textId="77777777" w:rsidR="00C233DD" w:rsidRDefault="00C233DD" w:rsidP="00C233DD">
            <w:pPr>
              <w:spacing w:line="360" w:lineRule="auto"/>
              <w:jc w:val="left"/>
              <w:rPr>
                <w:rFonts w:ascii="Times New Roman" w:hAnsi="Times New Roman" w:cs="Times New Roman"/>
              </w:rPr>
            </w:pPr>
            <w:r>
              <w:rPr>
                <w:rFonts w:ascii="Times New Roman" w:hAnsi="Times New Roman" w:cs="Times New Roman"/>
              </w:rPr>
              <w:t>Front: Discs</w:t>
            </w:r>
          </w:p>
          <w:p w14:paraId="0A92308E" w14:textId="10CB7EB1" w:rsidR="00C233DD" w:rsidRDefault="00C233DD" w:rsidP="00C233DD">
            <w:pPr>
              <w:spacing w:line="360" w:lineRule="auto"/>
              <w:jc w:val="left"/>
              <w:rPr>
                <w:rFonts w:ascii="Times New Roman" w:hAnsi="Times New Roman" w:cs="Times New Roman"/>
              </w:rPr>
            </w:pPr>
            <w:r>
              <w:rPr>
                <w:rFonts w:ascii="Times New Roman" w:hAnsi="Times New Roman" w:cs="Times New Roman"/>
              </w:rPr>
              <w:t xml:space="preserve">Rear: </w:t>
            </w:r>
            <w:r>
              <w:rPr>
                <w:rFonts w:ascii="Times New Roman" w:hAnsi="Times New Roman" w:cs="Times New Roman" w:hint="eastAsia"/>
              </w:rPr>
              <w:t>D</w:t>
            </w:r>
            <w:r>
              <w:rPr>
                <w:rFonts w:ascii="Times New Roman" w:hAnsi="Times New Roman" w:cs="Times New Roman"/>
              </w:rPr>
              <w:t>rums</w:t>
            </w:r>
          </w:p>
        </w:tc>
        <w:tc>
          <w:tcPr>
            <w:tcW w:w="2258" w:type="dxa"/>
            <w:tcBorders>
              <w:top w:val="single" w:sz="4" w:space="0" w:color="auto"/>
              <w:bottom w:val="single" w:sz="4" w:space="0" w:color="auto"/>
            </w:tcBorders>
          </w:tcPr>
          <w:p w14:paraId="255D6153" w14:textId="428060FA" w:rsidR="00C233DD" w:rsidRDefault="00D71D4B" w:rsidP="00C233DD">
            <w:pPr>
              <w:spacing w:line="360" w:lineRule="auto"/>
              <w:jc w:val="left"/>
              <w:rPr>
                <w:rFonts w:ascii="Times New Roman" w:hAnsi="Times New Roman" w:cs="Times New Roman"/>
              </w:rPr>
            </w:pPr>
            <w:r>
              <w:rPr>
                <w:rFonts w:ascii="Times New Roman" w:hAnsi="Times New Roman" w:cs="Times New Roman"/>
              </w:rPr>
              <w:t xml:space="preserve">Front &amp; Rear: Discs (Switchable </w:t>
            </w:r>
            <w:r>
              <w:rPr>
                <w:rFonts w:ascii="Times New Roman" w:hAnsi="Times New Roman" w:cs="Times New Roman" w:hint="eastAsia"/>
              </w:rPr>
              <w:t>A</w:t>
            </w:r>
            <w:r>
              <w:rPr>
                <w:rFonts w:ascii="Times New Roman" w:hAnsi="Times New Roman" w:cs="Times New Roman"/>
              </w:rPr>
              <w:t>BS)</w:t>
            </w:r>
          </w:p>
        </w:tc>
        <w:tc>
          <w:tcPr>
            <w:tcW w:w="2074" w:type="dxa"/>
            <w:tcBorders>
              <w:top w:val="single" w:sz="4" w:space="0" w:color="auto"/>
              <w:bottom w:val="single" w:sz="4" w:space="0" w:color="auto"/>
            </w:tcBorders>
          </w:tcPr>
          <w:p w14:paraId="5F5C87DE" w14:textId="77777777" w:rsidR="00C233DD" w:rsidRDefault="006E2DF2" w:rsidP="00C233DD">
            <w:pPr>
              <w:spacing w:line="360" w:lineRule="auto"/>
              <w:jc w:val="left"/>
              <w:rPr>
                <w:rFonts w:ascii="Times New Roman" w:hAnsi="Times New Roman" w:cs="Times New Roman"/>
              </w:rPr>
            </w:pPr>
            <w:r>
              <w:rPr>
                <w:rFonts w:ascii="Times New Roman" w:hAnsi="Times New Roman" w:cs="Times New Roman"/>
              </w:rPr>
              <w:t xml:space="preserve">ABS with EBD and EBA. </w:t>
            </w:r>
          </w:p>
          <w:p w14:paraId="0A6B674D" w14:textId="6C221DBA" w:rsidR="00F52B7B" w:rsidRDefault="00F52B7B" w:rsidP="00C233DD">
            <w:pPr>
              <w:spacing w:line="360" w:lineRule="auto"/>
              <w:jc w:val="left"/>
              <w:rPr>
                <w:rFonts w:ascii="Times New Roman" w:hAnsi="Times New Roman" w:cs="Times New Roman"/>
              </w:rPr>
            </w:pPr>
            <w:r>
              <w:rPr>
                <w:rFonts w:ascii="Times New Roman" w:hAnsi="Times New Roman" w:cs="Times New Roman"/>
              </w:rPr>
              <w:t>Distance (100-0km/h): 37m</w:t>
            </w:r>
          </w:p>
        </w:tc>
      </w:tr>
      <w:tr w:rsidR="00C233DD" w14:paraId="05AEDBC3" w14:textId="77777777" w:rsidTr="00790091">
        <w:tc>
          <w:tcPr>
            <w:tcW w:w="1980" w:type="dxa"/>
            <w:tcBorders>
              <w:top w:val="single" w:sz="4" w:space="0" w:color="auto"/>
              <w:bottom w:val="single" w:sz="4" w:space="0" w:color="auto"/>
              <w:right w:val="single" w:sz="4" w:space="0" w:color="auto"/>
            </w:tcBorders>
          </w:tcPr>
          <w:p w14:paraId="21726504" w14:textId="68480BB9" w:rsidR="00C233DD" w:rsidRDefault="0043290D" w:rsidP="00C233DD">
            <w:pPr>
              <w:spacing w:line="360" w:lineRule="auto"/>
              <w:jc w:val="left"/>
              <w:rPr>
                <w:rFonts w:ascii="Times New Roman" w:hAnsi="Times New Roman" w:cs="Times New Roman"/>
              </w:rPr>
            </w:pPr>
            <w:r>
              <w:rPr>
                <w:rFonts w:ascii="Times New Roman" w:hAnsi="Times New Roman" w:cs="Times New Roman"/>
              </w:rPr>
              <w:t>TRANSMISSION</w:t>
            </w:r>
          </w:p>
        </w:tc>
        <w:tc>
          <w:tcPr>
            <w:tcW w:w="1984" w:type="dxa"/>
            <w:tcBorders>
              <w:top w:val="single" w:sz="4" w:space="0" w:color="auto"/>
              <w:left w:val="single" w:sz="4" w:space="0" w:color="auto"/>
              <w:bottom w:val="single" w:sz="4" w:space="0" w:color="auto"/>
            </w:tcBorders>
          </w:tcPr>
          <w:p w14:paraId="3C9A1F59" w14:textId="4FE477D4" w:rsidR="00C233DD" w:rsidRDefault="0043290D" w:rsidP="00C233DD">
            <w:pPr>
              <w:spacing w:line="360" w:lineRule="auto"/>
              <w:jc w:val="left"/>
              <w:rPr>
                <w:rFonts w:ascii="Times New Roman" w:hAnsi="Times New Roman" w:cs="Times New Roman"/>
              </w:rPr>
            </w:pPr>
            <w:r>
              <w:rPr>
                <w:rFonts w:ascii="Times New Roman" w:hAnsi="Times New Roman" w:cs="Times New Roman"/>
              </w:rPr>
              <w:t>5-speed</w:t>
            </w:r>
            <w:r w:rsidR="00AB5F08">
              <w:rPr>
                <w:rFonts w:ascii="Times New Roman" w:hAnsi="Times New Roman" w:cs="Times New Roman"/>
              </w:rPr>
              <w:t>/</w:t>
            </w:r>
            <w:r>
              <w:rPr>
                <w:rFonts w:ascii="Times New Roman" w:hAnsi="Times New Roman" w:cs="Times New Roman"/>
              </w:rPr>
              <w:t>automated manual</w:t>
            </w:r>
          </w:p>
        </w:tc>
        <w:tc>
          <w:tcPr>
            <w:tcW w:w="2258" w:type="dxa"/>
            <w:tcBorders>
              <w:top w:val="single" w:sz="4" w:space="0" w:color="auto"/>
              <w:bottom w:val="single" w:sz="4" w:space="0" w:color="auto"/>
            </w:tcBorders>
          </w:tcPr>
          <w:p w14:paraId="7FB16B73" w14:textId="70C8BF10" w:rsidR="00C233DD" w:rsidRDefault="00D71D4B" w:rsidP="00C233DD">
            <w:pPr>
              <w:spacing w:line="360" w:lineRule="auto"/>
              <w:jc w:val="left"/>
              <w:rPr>
                <w:rFonts w:ascii="Times New Roman" w:hAnsi="Times New Roman" w:cs="Times New Roman"/>
              </w:rPr>
            </w:pPr>
            <w:r>
              <w:rPr>
                <w:rFonts w:ascii="Times New Roman" w:hAnsi="Times New Roman" w:cs="Times New Roman"/>
              </w:rPr>
              <w:t>6-speed</w:t>
            </w:r>
          </w:p>
        </w:tc>
        <w:tc>
          <w:tcPr>
            <w:tcW w:w="2074" w:type="dxa"/>
            <w:tcBorders>
              <w:top w:val="single" w:sz="4" w:space="0" w:color="auto"/>
              <w:bottom w:val="single" w:sz="4" w:space="0" w:color="auto"/>
            </w:tcBorders>
          </w:tcPr>
          <w:p w14:paraId="54741DFA" w14:textId="77733C14" w:rsidR="00C233DD" w:rsidRDefault="00F52B7B" w:rsidP="00C233DD">
            <w:pPr>
              <w:spacing w:line="360" w:lineRule="auto"/>
              <w:jc w:val="left"/>
              <w:rPr>
                <w:rFonts w:ascii="Times New Roman" w:hAnsi="Times New Roman" w:cs="Times New Roman"/>
              </w:rPr>
            </w:pPr>
            <w:r>
              <w:rPr>
                <w:rFonts w:ascii="Times New Roman" w:hAnsi="Times New Roman" w:cs="Times New Roman"/>
              </w:rPr>
              <w:t>M66F/AW TF-71SC</w:t>
            </w:r>
          </w:p>
        </w:tc>
      </w:tr>
      <w:tr w:rsidR="00A37074" w14:paraId="727C2517" w14:textId="77777777" w:rsidTr="00790091">
        <w:tc>
          <w:tcPr>
            <w:tcW w:w="8296" w:type="dxa"/>
            <w:gridSpan w:val="4"/>
            <w:tcBorders>
              <w:top w:val="single" w:sz="4" w:space="0" w:color="auto"/>
              <w:bottom w:val="nil"/>
            </w:tcBorders>
          </w:tcPr>
          <w:p w14:paraId="025E30A0" w14:textId="57E8D90E" w:rsidR="00A37074" w:rsidRDefault="00A37074" w:rsidP="00C233DD">
            <w:pPr>
              <w:spacing w:line="360" w:lineRule="auto"/>
              <w:jc w:val="left"/>
              <w:rPr>
                <w:rFonts w:ascii="Times New Roman" w:hAnsi="Times New Roman" w:cs="Times New Roman"/>
              </w:rPr>
            </w:pPr>
            <w:r>
              <w:rPr>
                <w:rFonts w:ascii="Times New Roman" w:hAnsi="Times New Roman" w:cs="Times New Roman"/>
              </w:rPr>
              <w:t>PERFORMANCE</w:t>
            </w:r>
          </w:p>
        </w:tc>
      </w:tr>
      <w:tr w:rsidR="00C233DD" w14:paraId="3D4FCFE1" w14:textId="77777777" w:rsidTr="00790091">
        <w:tc>
          <w:tcPr>
            <w:tcW w:w="1980" w:type="dxa"/>
            <w:tcBorders>
              <w:top w:val="nil"/>
              <w:bottom w:val="nil"/>
              <w:right w:val="single" w:sz="4" w:space="0" w:color="auto"/>
            </w:tcBorders>
          </w:tcPr>
          <w:p w14:paraId="786F15BE" w14:textId="27B10868" w:rsidR="00C233DD" w:rsidRDefault="0043290D" w:rsidP="00C233DD">
            <w:pPr>
              <w:spacing w:line="360" w:lineRule="auto"/>
              <w:jc w:val="left"/>
              <w:rPr>
                <w:rFonts w:ascii="Times New Roman" w:hAnsi="Times New Roman" w:cs="Times New Roman"/>
              </w:rPr>
            </w:pPr>
            <w:r>
              <w:rPr>
                <w:rFonts w:ascii="Times New Roman" w:hAnsi="Times New Roman" w:cs="Times New Roman"/>
              </w:rPr>
              <w:t>Max speed</w:t>
            </w:r>
          </w:p>
        </w:tc>
        <w:tc>
          <w:tcPr>
            <w:tcW w:w="1984" w:type="dxa"/>
            <w:tcBorders>
              <w:top w:val="nil"/>
              <w:left w:val="single" w:sz="4" w:space="0" w:color="auto"/>
            </w:tcBorders>
          </w:tcPr>
          <w:p w14:paraId="58A21940" w14:textId="3987372B" w:rsidR="00C233DD" w:rsidRDefault="0043290D" w:rsidP="00C233DD">
            <w:pPr>
              <w:spacing w:line="360" w:lineRule="auto"/>
              <w:jc w:val="left"/>
              <w:rPr>
                <w:rFonts w:ascii="Times New Roman" w:hAnsi="Times New Roman" w:cs="Times New Roman"/>
              </w:rPr>
            </w:pPr>
            <w:r>
              <w:rPr>
                <w:rFonts w:ascii="Times New Roman" w:hAnsi="Times New Roman" w:cs="Times New Roman"/>
              </w:rPr>
              <w:t>99</w:t>
            </w:r>
            <w:r w:rsidR="00F52B7B">
              <w:rPr>
                <w:rFonts w:ascii="Times New Roman" w:hAnsi="Times New Roman" w:cs="Times New Roman"/>
              </w:rPr>
              <w:t>mph</w:t>
            </w:r>
          </w:p>
        </w:tc>
        <w:tc>
          <w:tcPr>
            <w:tcW w:w="2258" w:type="dxa"/>
            <w:tcBorders>
              <w:top w:val="nil"/>
            </w:tcBorders>
          </w:tcPr>
          <w:p w14:paraId="5DAF9692" w14:textId="361DB6B2" w:rsidR="00C233DD" w:rsidRDefault="00D71D4B" w:rsidP="00C233DD">
            <w:pPr>
              <w:spacing w:line="360" w:lineRule="auto"/>
              <w:jc w:val="left"/>
              <w:rPr>
                <w:rFonts w:ascii="Times New Roman" w:hAnsi="Times New Roman" w:cs="Times New Roman"/>
              </w:rPr>
            </w:pPr>
            <w:r>
              <w:rPr>
                <w:rFonts w:ascii="Times New Roman" w:hAnsi="Times New Roman" w:cs="Times New Roman"/>
              </w:rPr>
              <w:t>122/196.3 km/h</w:t>
            </w:r>
          </w:p>
        </w:tc>
        <w:tc>
          <w:tcPr>
            <w:tcW w:w="2074" w:type="dxa"/>
            <w:tcBorders>
              <w:top w:val="nil"/>
            </w:tcBorders>
          </w:tcPr>
          <w:p w14:paraId="34305594" w14:textId="16C6A932" w:rsidR="00C233DD" w:rsidRDefault="00F52B7B" w:rsidP="00C233DD">
            <w:pPr>
              <w:spacing w:line="360" w:lineRule="auto"/>
              <w:jc w:val="left"/>
              <w:rPr>
                <w:rFonts w:ascii="Times New Roman" w:hAnsi="Times New Roman" w:cs="Times New Roman"/>
              </w:rPr>
            </w:pPr>
            <w:r>
              <w:rPr>
                <w:rFonts w:ascii="Times New Roman" w:hAnsi="Times New Roman" w:cs="Times New Roman"/>
              </w:rPr>
              <w:t>190km/h</w:t>
            </w:r>
          </w:p>
        </w:tc>
      </w:tr>
      <w:tr w:rsidR="00C233DD" w14:paraId="3B18C55E" w14:textId="77777777" w:rsidTr="00790091">
        <w:tc>
          <w:tcPr>
            <w:tcW w:w="1980" w:type="dxa"/>
            <w:tcBorders>
              <w:top w:val="nil"/>
              <w:bottom w:val="single" w:sz="4" w:space="0" w:color="auto"/>
              <w:right w:val="single" w:sz="4" w:space="0" w:color="auto"/>
            </w:tcBorders>
          </w:tcPr>
          <w:p w14:paraId="6FAFE15F" w14:textId="11DE0795" w:rsidR="00C233DD" w:rsidRDefault="0043290D" w:rsidP="00C233DD">
            <w:pPr>
              <w:spacing w:line="360" w:lineRule="auto"/>
              <w:jc w:val="left"/>
              <w:rPr>
                <w:rFonts w:ascii="Times New Roman" w:hAnsi="Times New Roman" w:cs="Times New Roman"/>
              </w:rPr>
            </w:pPr>
            <w:r>
              <w:rPr>
                <w:rFonts w:ascii="Times New Roman" w:hAnsi="Times New Roman" w:cs="Times New Roman"/>
              </w:rPr>
              <w:t>0-62mph acceleration (s)</w:t>
            </w:r>
          </w:p>
        </w:tc>
        <w:tc>
          <w:tcPr>
            <w:tcW w:w="1984" w:type="dxa"/>
            <w:tcBorders>
              <w:left w:val="single" w:sz="4" w:space="0" w:color="auto"/>
              <w:bottom w:val="single" w:sz="4" w:space="0" w:color="auto"/>
            </w:tcBorders>
          </w:tcPr>
          <w:p w14:paraId="4965FC69" w14:textId="163BD109" w:rsidR="00C233DD" w:rsidRDefault="0043290D" w:rsidP="00C233DD">
            <w:pPr>
              <w:spacing w:line="360" w:lineRule="auto"/>
              <w:jc w:val="left"/>
              <w:rPr>
                <w:rFonts w:ascii="Times New Roman" w:hAnsi="Times New Roman" w:cs="Times New Roman"/>
              </w:rPr>
            </w:pPr>
            <w:r>
              <w:rPr>
                <w:rFonts w:ascii="Times New Roman" w:hAnsi="Times New Roman" w:cs="Times New Roman"/>
              </w:rPr>
              <w:t>14.2</w:t>
            </w:r>
          </w:p>
        </w:tc>
        <w:tc>
          <w:tcPr>
            <w:tcW w:w="2258" w:type="dxa"/>
            <w:tcBorders>
              <w:bottom w:val="single" w:sz="4" w:space="0" w:color="auto"/>
            </w:tcBorders>
          </w:tcPr>
          <w:p w14:paraId="68912E92" w14:textId="2DFF9E4E" w:rsidR="00C233DD" w:rsidRDefault="00A37074" w:rsidP="00C233DD">
            <w:pPr>
              <w:spacing w:line="360" w:lineRule="auto"/>
              <w:jc w:val="left"/>
              <w:rPr>
                <w:rFonts w:ascii="Times New Roman" w:hAnsi="Times New Roman" w:cs="Times New Roman"/>
              </w:rPr>
            </w:pPr>
            <w:r>
              <w:rPr>
                <w:rFonts w:ascii="Times New Roman" w:hAnsi="Times New Roman" w:cs="Times New Roman"/>
              </w:rPr>
              <w:t>Standing ¼ Mile: 12.2</w:t>
            </w:r>
          </w:p>
        </w:tc>
        <w:tc>
          <w:tcPr>
            <w:tcW w:w="2074" w:type="dxa"/>
            <w:tcBorders>
              <w:bottom w:val="single" w:sz="4" w:space="0" w:color="auto"/>
            </w:tcBorders>
          </w:tcPr>
          <w:p w14:paraId="24B47C7E" w14:textId="5C47CC7E" w:rsidR="00C233DD" w:rsidRDefault="00F52B7B" w:rsidP="00C233DD">
            <w:pPr>
              <w:spacing w:line="360" w:lineRule="auto"/>
              <w:jc w:val="left"/>
              <w:rPr>
                <w:rFonts w:ascii="Times New Roman" w:hAnsi="Times New Roman" w:cs="Times New Roman"/>
              </w:rPr>
            </w:pPr>
            <w:r>
              <w:rPr>
                <w:rFonts w:ascii="Times New Roman" w:hAnsi="Times New Roman" w:cs="Times New Roman"/>
              </w:rPr>
              <w:t>0-100km/h: 10.6</w:t>
            </w:r>
          </w:p>
        </w:tc>
      </w:tr>
      <w:tr w:rsidR="00790091" w14:paraId="59CC7332" w14:textId="77777777" w:rsidTr="00790091">
        <w:tc>
          <w:tcPr>
            <w:tcW w:w="8296" w:type="dxa"/>
            <w:gridSpan w:val="4"/>
            <w:tcBorders>
              <w:top w:val="single" w:sz="4" w:space="0" w:color="auto"/>
              <w:bottom w:val="nil"/>
            </w:tcBorders>
          </w:tcPr>
          <w:p w14:paraId="6B91F763" w14:textId="4AA9FAD9" w:rsidR="00790091" w:rsidRDefault="00790091" w:rsidP="00C233DD">
            <w:pPr>
              <w:spacing w:line="360" w:lineRule="auto"/>
              <w:jc w:val="left"/>
              <w:rPr>
                <w:rFonts w:ascii="Times New Roman" w:hAnsi="Times New Roman" w:cs="Times New Roman"/>
              </w:rPr>
            </w:pPr>
            <w:r>
              <w:rPr>
                <w:rFonts w:ascii="Times New Roman" w:hAnsi="Times New Roman" w:cs="Times New Roman"/>
              </w:rPr>
              <w:t>Fuel CONSUMPTION</w:t>
            </w:r>
          </w:p>
        </w:tc>
      </w:tr>
      <w:tr w:rsidR="0043290D" w14:paraId="3E39264E" w14:textId="77777777" w:rsidTr="00790091">
        <w:tc>
          <w:tcPr>
            <w:tcW w:w="1980" w:type="dxa"/>
            <w:tcBorders>
              <w:top w:val="nil"/>
              <w:bottom w:val="single" w:sz="4" w:space="0" w:color="auto"/>
              <w:right w:val="single" w:sz="4" w:space="0" w:color="auto"/>
            </w:tcBorders>
          </w:tcPr>
          <w:p w14:paraId="376C3A9B" w14:textId="33C3ED9E" w:rsidR="0043290D" w:rsidRDefault="00672DF3" w:rsidP="00C233DD">
            <w:pPr>
              <w:spacing w:line="360" w:lineRule="auto"/>
              <w:jc w:val="left"/>
              <w:rPr>
                <w:rFonts w:ascii="Times New Roman" w:hAnsi="Times New Roman" w:cs="Times New Roman"/>
              </w:rPr>
            </w:pPr>
            <w:r>
              <w:rPr>
                <w:rFonts w:ascii="Times New Roman" w:hAnsi="Times New Roman" w:cs="Times New Roman"/>
              </w:rPr>
              <w:t>Combined (mpg)</w:t>
            </w:r>
          </w:p>
        </w:tc>
        <w:tc>
          <w:tcPr>
            <w:tcW w:w="1984" w:type="dxa"/>
            <w:tcBorders>
              <w:top w:val="nil"/>
              <w:left w:val="single" w:sz="4" w:space="0" w:color="auto"/>
              <w:bottom w:val="single" w:sz="4" w:space="0" w:color="auto"/>
            </w:tcBorders>
          </w:tcPr>
          <w:p w14:paraId="4E112A91" w14:textId="61675DD2" w:rsidR="0043290D" w:rsidRDefault="00672DF3" w:rsidP="00C233DD">
            <w:pPr>
              <w:spacing w:line="360" w:lineRule="auto"/>
              <w:jc w:val="left"/>
              <w:rPr>
                <w:rFonts w:ascii="Times New Roman" w:hAnsi="Times New Roman" w:cs="Times New Roman"/>
              </w:rPr>
            </w:pPr>
            <w:r>
              <w:rPr>
                <w:rFonts w:ascii="Times New Roman" w:hAnsi="Times New Roman" w:cs="Times New Roman"/>
              </w:rPr>
              <w:t>68.9</w:t>
            </w:r>
            <w:r w:rsidR="007537A6">
              <w:rPr>
                <w:rFonts w:ascii="Times New Roman" w:hAnsi="Times New Roman" w:cs="Times New Roman"/>
              </w:rPr>
              <w:t>/4.1L/100km</w:t>
            </w:r>
          </w:p>
        </w:tc>
        <w:tc>
          <w:tcPr>
            <w:tcW w:w="2258" w:type="dxa"/>
            <w:tcBorders>
              <w:top w:val="nil"/>
              <w:bottom w:val="single" w:sz="4" w:space="0" w:color="auto"/>
            </w:tcBorders>
          </w:tcPr>
          <w:p w14:paraId="039AE9DA" w14:textId="68A14876" w:rsidR="0043290D" w:rsidRDefault="00D71D4B" w:rsidP="00C233DD">
            <w:pPr>
              <w:spacing w:line="360" w:lineRule="auto"/>
              <w:jc w:val="left"/>
              <w:rPr>
                <w:rFonts w:ascii="Times New Roman" w:hAnsi="Times New Roman" w:cs="Times New Roman"/>
              </w:rPr>
            </w:pPr>
            <w:r>
              <w:rPr>
                <w:rFonts w:ascii="Times New Roman" w:hAnsi="Times New Roman" w:cs="Times New Roman"/>
              </w:rPr>
              <w:t>44.2/5.3L/100km</w:t>
            </w:r>
          </w:p>
        </w:tc>
        <w:tc>
          <w:tcPr>
            <w:tcW w:w="2074" w:type="dxa"/>
            <w:tcBorders>
              <w:top w:val="nil"/>
              <w:bottom w:val="single" w:sz="4" w:space="0" w:color="auto"/>
            </w:tcBorders>
          </w:tcPr>
          <w:p w14:paraId="6909F642" w14:textId="28CA57C1" w:rsidR="0043290D" w:rsidRDefault="00F52B7B" w:rsidP="00C233DD">
            <w:pPr>
              <w:spacing w:line="360" w:lineRule="auto"/>
              <w:jc w:val="left"/>
              <w:rPr>
                <w:rFonts w:ascii="Times New Roman" w:hAnsi="Times New Roman" w:cs="Times New Roman"/>
              </w:rPr>
            </w:pPr>
            <w:r>
              <w:rPr>
                <w:rFonts w:ascii="Times New Roman" w:hAnsi="Times New Roman" w:cs="Times New Roman"/>
              </w:rPr>
              <w:t>3.9L/100km</w:t>
            </w:r>
          </w:p>
        </w:tc>
      </w:tr>
      <w:tr w:rsidR="0043290D" w14:paraId="6AE7B097" w14:textId="77777777" w:rsidTr="00790091">
        <w:tc>
          <w:tcPr>
            <w:tcW w:w="1980" w:type="dxa"/>
            <w:tcBorders>
              <w:top w:val="single" w:sz="4" w:space="0" w:color="auto"/>
              <w:bottom w:val="nil"/>
            </w:tcBorders>
          </w:tcPr>
          <w:p w14:paraId="79A2C864" w14:textId="12C8A705" w:rsidR="0043290D" w:rsidRDefault="00672DF3" w:rsidP="00C233DD">
            <w:pPr>
              <w:spacing w:line="360" w:lineRule="auto"/>
              <w:jc w:val="left"/>
              <w:rPr>
                <w:rFonts w:ascii="Times New Roman" w:hAnsi="Times New Roman" w:cs="Times New Roman"/>
              </w:rPr>
            </w:pPr>
            <w:r>
              <w:rPr>
                <w:rFonts w:ascii="Times New Roman" w:hAnsi="Times New Roman" w:cs="Times New Roman"/>
              </w:rPr>
              <w:t>WEIGHT</w:t>
            </w:r>
          </w:p>
        </w:tc>
        <w:tc>
          <w:tcPr>
            <w:tcW w:w="1984" w:type="dxa"/>
            <w:tcBorders>
              <w:top w:val="single" w:sz="4" w:space="0" w:color="auto"/>
              <w:bottom w:val="nil"/>
            </w:tcBorders>
          </w:tcPr>
          <w:p w14:paraId="74EEA547" w14:textId="77777777" w:rsidR="0043290D" w:rsidRDefault="0043290D" w:rsidP="00C233DD">
            <w:pPr>
              <w:spacing w:line="360" w:lineRule="auto"/>
              <w:jc w:val="left"/>
              <w:rPr>
                <w:rFonts w:ascii="Times New Roman" w:hAnsi="Times New Roman" w:cs="Times New Roman"/>
              </w:rPr>
            </w:pPr>
          </w:p>
        </w:tc>
        <w:tc>
          <w:tcPr>
            <w:tcW w:w="2258" w:type="dxa"/>
            <w:tcBorders>
              <w:top w:val="single" w:sz="4" w:space="0" w:color="auto"/>
              <w:bottom w:val="nil"/>
            </w:tcBorders>
          </w:tcPr>
          <w:p w14:paraId="02479CCB" w14:textId="77777777" w:rsidR="0043290D" w:rsidRDefault="0043290D" w:rsidP="00C233DD">
            <w:pPr>
              <w:spacing w:line="360" w:lineRule="auto"/>
              <w:jc w:val="left"/>
              <w:rPr>
                <w:rFonts w:ascii="Times New Roman" w:hAnsi="Times New Roman" w:cs="Times New Roman"/>
              </w:rPr>
            </w:pPr>
          </w:p>
        </w:tc>
        <w:tc>
          <w:tcPr>
            <w:tcW w:w="2074" w:type="dxa"/>
            <w:tcBorders>
              <w:top w:val="single" w:sz="4" w:space="0" w:color="auto"/>
              <w:bottom w:val="nil"/>
            </w:tcBorders>
          </w:tcPr>
          <w:p w14:paraId="1056BEF0" w14:textId="77777777" w:rsidR="0043290D" w:rsidRDefault="0043290D" w:rsidP="00C233DD">
            <w:pPr>
              <w:spacing w:line="360" w:lineRule="auto"/>
              <w:jc w:val="left"/>
              <w:rPr>
                <w:rFonts w:ascii="Times New Roman" w:hAnsi="Times New Roman" w:cs="Times New Roman"/>
              </w:rPr>
            </w:pPr>
          </w:p>
        </w:tc>
      </w:tr>
      <w:tr w:rsidR="0043290D" w14:paraId="76840EF4" w14:textId="77777777" w:rsidTr="00790091">
        <w:tc>
          <w:tcPr>
            <w:tcW w:w="1980" w:type="dxa"/>
            <w:tcBorders>
              <w:top w:val="nil"/>
              <w:bottom w:val="single" w:sz="4" w:space="0" w:color="auto"/>
              <w:right w:val="single" w:sz="4" w:space="0" w:color="auto"/>
            </w:tcBorders>
          </w:tcPr>
          <w:p w14:paraId="639F5DC3" w14:textId="7928C564" w:rsidR="0043290D" w:rsidRDefault="00672DF3" w:rsidP="00C233DD">
            <w:pPr>
              <w:spacing w:line="360" w:lineRule="auto"/>
              <w:jc w:val="left"/>
              <w:rPr>
                <w:rFonts w:ascii="Times New Roman" w:hAnsi="Times New Roman" w:cs="Times New Roman"/>
              </w:rPr>
            </w:pPr>
            <w:r>
              <w:rPr>
                <w:rFonts w:ascii="Times New Roman" w:hAnsi="Times New Roman" w:cs="Times New Roman"/>
              </w:rPr>
              <w:t>Gross vehicle weight (kg)</w:t>
            </w:r>
          </w:p>
        </w:tc>
        <w:tc>
          <w:tcPr>
            <w:tcW w:w="1984" w:type="dxa"/>
            <w:tcBorders>
              <w:top w:val="nil"/>
              <w:left w:val="single" w:sz="4" w:space="0" w:color="auto"/>
              <w:bottom w:val="single" w:sz="4" w:space="0" w:color="auto"/>
            </w:tcBorders>
          </w:tcPr>
          <w:p w14:paraId="73DCE4F8" w14:textId="1DB4FB41" w:rsidR="0043290D" w:rsidRDefault="00672DF3" w:rsidP="00C233DD">
            <w:pPr>
              <w:spacing w:line="360" w:lineRule="auto"/>
              <w:jc w:val="left"/>
              <w:rPr>
                <w:rFonts w:ascii="Times New Roman" w:hAnsi="Times New Roman" w:cs="Times New Roman"/>
              </w:rPr>
            </w:pPr>
            <w:r>
              <w:rPr>
                <w:rFonts w:ascii="Times New Roman" w:hAnsi="Times New Roman" w:cs="Times New Roman"/>
              </w:rPr>
              <w:t>1240</w:t>
            </w:r>
          </w:p>
        </w:tc>
        <w:tc>
          <w:tcPr>
            <w:tcW w:w="2258" w:type="dxa"/>
            <w:tcBorders>
              <w:top w:val="nil"/>
              <w:bottom w:val="single" w:sz="4" w:space="0" w:color="auto"/>
            </w:tcBorders>
          </w:tcPr>
          <w:p w14:paraId="7C48E3D8" w14:textId="6D8320E4" w:rsidR="0043290D" w:rsidRDefault="00D71D4B" w:rsidP="00C233DD">
            <w:pPr>
              <w:spacing w:line="360" w:lineRule="auto"/>
              <w:jc w:val="left"/>
              <w:rPr>
                <w:rFonts w:ascii="Times New Roman" w:hAnsi="Times New Roman" w:cs="Times New Roman"/>
              </w:rPr>
            </w:pPr>
            <w:r>
              <w:rPr>
                <w:rFonts w:ascii="Times New Roman" w:hAnsi="Times New Roman" w:cs="Times New Roman"/>
              </w:rPr>
              <w:t>214.5kg</w:t>
            </w:r>
          </w:p>
        </w:tc>
        <w:tc>
          <w:tcPr>
            <w:tcW w:w="2074" w:type="dxa"/>
            <w:tcBorders>
              <w:top w:val="nil"/>
              <w:bottom w:val="single" w:sz="4" w:space="0" w:color="auto"/>
            </w:tcBorders>
          </w:tcPr>
          <w:p w14:paraId="1359C916" w14:textId="18050F27" w:rsidR="0043290D" w:rsidRDefault="00F52B7B" w:rsidP="00C233DD">
            <w:pPr>
              <w:spacing w:line="360" w:lineRule="auto"/>
              <w:jc w:val="left"/>
              <w:rPr>
                <w:rFonts w:ascii="Times New Roman" w:hAnsi="Times New Roman" w:cs="Times New Roman"/>
              </w:rPr>
            </w:pPr>
            <w:r>
              <w:rPr>
                <w:rFonts w:ascii="Times New Roman" w:hAnsi="Times New Roman" w:cs="Times New Roman"/>
              </w:rPr>
              <w:t>1970-2055kg</w:t>
            </w:r>
          </w:p>
        </w:tc>
      </w:tr>
      <w:tr w:rsidR="00A37074" w14:paraId="64B6EFAC" w14:textId="77777777" w:rsidTr="00790091">
        <w:tc>
          <w:tcPr>
            <w:tcW w:w="8296" w:type="dxa"/>
            <w:gridSpan w:val="4"/>
            <w:tcBorders>
              <w:top w:val="single" w:sz="4" w:space="0" w:color="auto"/>
            </w:tcBorders>
          </w:tcPr>
          <w:p w14:paraId="3985FFE6" w14:textId="76659319" w:rsidR="00A37074" w:rsidRDefault="00A37074" w:rsidP="00C233DD">
            <w:pPr>
              <w:spacing w:line="360" w:lineRule="auto"/>
              <w:jc w:val="left"/>
              <w:rPr>
                <w:rFonts w:ascii="Times New Roman" w:hAnsi="Times New Roman" w:cs="Times New Roman"/>
              </w:rPr>
            </w:pPr>
            <w:r>
              <w:rPr>
                <w:rFonts w:ascii="Times New Roman" w:hAnsi="Times New Roman" w:cs="Times New Roman"/>
              </w:rPr>
              <w:t>INTERIOR DIMENSIONS</w:t>
            </w:r>
          </w:p>
        </w:tc>
      </w:tr>
      <w:tr w:rsidR="0043290D" w14:paraId="728F500A" w14:textId="77777777" w:rsidTr="00790091">
        <w:tc>
          <w:tcPr>
            <w:tcW w:w="1980" w:type="dxa"/>
            <w:tcBorders>
              <w:top w:val="nil"/>
              <w:bottom w:val="nil"/>
              <w:right w:val="single" w:sz="4" w:space="0" w:color="auto"/>
            </w:tcBorders>
          </w:tcPr>
          <w:p w14:paraId="66B1EB67" w14:textId="1E075CA9" w:rsidR="0043290D" w:rsidRDefault="00672DF3" w:rsidP="00C233DD">
            <w:pPr>
              <w:spacing w:line="360" w:lineRule="auto"/>
              <w:jc w:val="left"/>
              <w:rPr>
                <w:rFonts w:ascii="Times New Roman" w:hAnsi="Times New Roman" w:cs="Times New Roman"/>
              </w:rPr>
            </w:pPr>
            <w:r>
              <w:rPr>
                <w:rFonts w:ascii="Times New Roman" w:hAnsi="Times New Roman" w:cs="Times New Roman"/>
              </w:rPr>
              <w:t>Interior length</w:t>
            </w:r>
          </w:p>
        </w:tc>
        <w:tc>
          <w:tcPr>
            <w:tcW w:w="1984" w:type="dxa"/>
            <w:tcBorders>
              <w:left w:val="single" w:sz="4" w:space="0" w:color="auto"/>
            </w:tcBorders>
          </w:tcPr>
          <w:p w14:paraId="52A0AC61" w14:textId="47B1B75A" w:rsidR="0043290D" w:rsidRDefault="00672DF3" w:rsidP="00C233DD">
            <w:pPr>
              <w:spacing w:line="360" w:lineRule="auto"/>
              <w:jc w:val="left"/>
              <w:rPr>
                <w:rFonts w:ascii="Times New Roman" w:hAnsi="Times New Roman" w:cs="Times New Roman"/>
              </w:rPr>
            </w:pPr>
            <w:r>
              <w:rPr>
                <w:rFonts w:ascii="Times New Roman" w:hAnsi="Times New Roman" w:cs="Times New Roman"/>
              </w:rPr>
              <w:t>1630mm</w:t>
            </w:r>
          </w:p>
        </w:tc>
        <w:tc>
          <w:tcPr>
            <w:tcW w:w="2258" w:type="dxa"/>
          </w:tcPr>
          <w:p w14:paraId="7901D688" w14:textId="08A2E15F" w:rsidR="0043290D" w:rsidRDefault="00D71D4B" w:rsidP="00C233DD">
            <w:pPr>
              <w:spacing w:line="360" w:lineRule="auto"/>
              <w:jc w:val="left"/>
              <w:rPr>
                <w:rFonts w:ascii="Times New Roman" w:hAnsi="Times New Roman" w:cs="Times New Roman"/>
              </w:rPr>
            </w:pPr>
            <w:r>
              <w:rPr>
                <w:rFonts w:ascii="Times New Roman" w:hAnsi="Times New Roman" w:cs="Times New Roman"/>
              </w:rPr>
              <w:t>2215mm</w:t>
            </w:r>
          </w:p>
        </w:tc>
        <w:tc>
          <w:tcPr>
            <w:tcW w:w="2074" w:type="dxa"/>
          </w:tcPr>
          <w:p w14:paraId="569022AE" w14:textId="47AA34AC" w:rsidR="0043290D" w:rsidRDefault="00C7076E" w:rsidP="00C233DD">
            <w:pPr>
              <w:spacing w:line="360" w:lineRule="auto"/>
              <w:jc w:val="left"/>
              <w:rPr>
                <w:rFonts w:ascii="Times New Roman" w:hAnsi="Times New Roman" w:cs="Times New Roman"/>
              </w:rPr>
            </w:pPr>
            <w:r>
              <w:rPr>
                <w:rFonts w:ascii="Times New Roman" w:hAnsi="Times New Roman" w:cs="Times New Roman"/>
              </w:rPr>
              <w:t>-</w:t>
            </w:r>
          </w:p>
        </w:tc>
      </w:tr>
      <w:tr w:rsidR="00672DF3" w14:paraId="04EBE4FB" w14:textId="77777777" w:rsidTr="00790091">
        <w:tc>
          <w:tcPr>
            <w:tcW w:w="1980" w:type="dxa"/>
            <w:tcBorders>
              <w:top w:val="nil"/>
              <w:bottom w:val="nil"/>
              <w:right w:val="single" w:sz="4" w:space="0" w:color="auto"/>
            </w:tcBorders>
          </w:tcPr>
          <w:p w14:paraId="31A3288E" w14:textId="507E2B6A" w:rsidR="00672DF3" w:rsidRDefault="00672DF3" w:rsidP="00C233DD">
            <w:pPr>
              <w:spacing w:line="360" w:lineRule="auto"/>
              <w:jc w:val="left"/>
              <w:rPr>
                <w:rFonts w:ascii="Times New Roman" w:hAnsi="Times New Roman" w:cs="Times New Roman"/>
              </w:rPr>
            </w:pPr>
            <w:r>
              <w:rPr>
                <w:rFonts w:ascii="Times New Roman" w:hAnsi="Times New Roman" w:cs="Times New Roman"/>
              </w:rPr>
              <w:t>Interior width</w:t>
            </w:r>
          </w:p>
        </w:tc>
        <w:tc>
          <w:tcPr>
            <w:tcW w:w="1984" w:type="dxa"/>
            <w:tcBorders>
              <w:left w:val="single" w:sz="4" w:space="0" w:color="auto"/>
            </w:tcBorders>
          </w:tcPr>
          <w:p w14:paraId="5B57B02B" w14:textId="44E69BF2" w:rsidR="00672DF3" w:rsidRDefault="00672DF3" w:rsidP="00C233DD">
            <w:pPr>
              <w:spacing w:line="360" w:lineRule="auto"/>
              <w:jc w:val="left"/>
              <w:rPr>
                <w:rFonts w:ascii="Times New Roman" w:hAnsi="Times New Roman" w:cs="Times New Roman"/>
              </w:rPr>
            </w:pPr>
            <w:r>
              <w:rPr>
                <w:rFonts w:ascii="Times New Roman" w:hAnsi="Times New Roman" w:cs="Times New Roman"/>
              </w:rPr>
              <w:t>1250mm</w:t>
            </w:r>
          </w:p>
        </w:tc>
        <w:tc>
          <w:tcPr>
            <w:tcW w:w="2258" w:type="dxa"/>
          </w:tcPr>
          <w:p w14:paraId="4E0E40A1" w14:textId="2E97ECED" w:rsidR="00672DF3" w:rsidRDefault="00D71D4B" w:rsidP="00C233DD">
            <w:pPr>
              <w:spacing w:line="360" w:lineRule="auto"/>
              <w:jc w:val="left"/>
              <w:rPr>
                <w:rFonts w:ascii="Times New Roman" w:hAnsi="Times New Roman" w:cs="Times New Roman"/>
              </w:rPr>
            </w:pPr>
            <w:r>
              <w:rPr>
                <w:rFonts w:ascii="Times New Roman" w:hAnsi="Times New Roman" w:cs="Times New Roman"/>
              </w:rPr>
              <w:t>795mm</w:t>
            </w:r>
          </w:p>
        </w:tc>
        <w:tc>
          <w:tcPr>
            <w:tcW w:w="2074" w:type="dxa"/>
          </w:tcPr>
          <w:p w14:paraId="13D2469E" w14:textId="67B38392" w:rsidR="00672DF3" w:rsidRDefault="00C7076E" w:rsidP="00C233DD">
            <w:pPr>
              <w:spacing w:line="360" w:lineRule="auto"/>
              <w:jc w:val="left"/>
              <w:rPr>
                <w:rFonts w:ascii="Times New Roman" w:hAnsi="Times New Roman" w:cs="Times New Roman"/>
              </w:rPr>
            </w:pPr>
            <w:r>
              <w:rPr>
                <w:rFonts w:ascii="Times New Roman" w:hAnsi="Times New Roman" w:cs="Times New Roman"/>
              </w:rPr>
              <w:t>-</w:t>
            </w:r>
          </w:p>
        </w:tc>
      </w:tr>
      <w:tr w:rsidR="00672DF3" w14:paraId="6A006F88" w14:textId="77777777" w:rsidTr="00790091">
        <w:tc>
          <w:tcPr>
            <w:tcW w:w="1980" w:type="dxa"/>
            <w:tcBorders>
              <w:top w:val="nil"/>
              <w:bottom w:val="single" w:sz="4" w:space="0" w:color="auto"/>
              <w:right w:val="single" w:sz="4" w:space="0" w:color="auto"/>
            </w:tcBorders>
          </w:tcPr>
          <w:p w14:paraId="01AE13EF" w14:textId="14C44AB4" w:rsidR="00672DF3" w:rsidRDefault="00672DF3" w:rsidP="00C233DD">
            <w:pPr>
              <w:spacing w:line="360" w:lineRule="auto"/>
              <w:jc w:val="left"/>
              <w:rPr>
                <w:rFonts w:ascii="Times New Roman" w:hAnsi="Times New Roman" w:cs="Times New Roman"/>
              </w:rPr>
            </w:pPr>
            <w:r>
              <w:rPr>
                <w:rFonts w:ascii="Times New Roman" w:hAnsi="Times New Roman" w:cs="Times New Roman"/>
              </w:rPr>
              <w:t>Interior height</w:t>
            </w:r>
          </w:p>
        </w:tc>
        <w:tc>
          <w:tcPr>
            <w:tcW w:w="1984" w:type="dxa"/>
            <w:tcBorders>
              <w:left w:val="single" w:sz="4" w:space="0" w:color="auto"/>
            </w:tcBorders>
          </w:tcPr>
          <w:p w14:paraId="0E3F6981" w14:textId="380EF6FE" w:rsidR="00672DF3" w:rsidRDefault="00672DF3" w:rsidP="00C233DD">
            <w:pPr>
              <w:spacing w:line="360" w:lineRule="auto"/>
              <w:jc w:val="left"/>
              <w:rPr>
                <w:rFonts w:ascii="Times New Roman" w:hAnsi="Times New Roman" w:cs="Times New Roman"/>
              </w:rPr>
            </w:pPr>
            <w:r>
              <w:rPr>
                <w:rFonts w:ascii="Times New Roman" w:hAnsi="Times New Roman" w:cs="Times New Roman"/>
              </w:rPr>
              <w:t>1205mm</w:t>
            </w:r>
          </w:p>
        </w:tc>
        <w:tc>
          <w:tcPr>
            <w:tcW w:w="2258" w:type="dxa"/>
          </w:tcPr>
          <w:p w14:paraId="31BF3DC0" w14:textId="6FC11DAC" w:rsidR="00672DF3" w:rsidRDefault="00D71D4B" w:rsidP="00C233DD">
            <w:pPr>
              <w:spacing w:line="360" w:lineRule="auto"/>
              <w:jc w:val="left"/>
              <w:rPr>
                <w:rFonts w:ascii="Times New Roman" w:hAnsi="Times New Roman" w:cs="Times New Roman"/>
              </w:rPr>
            </w:pPr>
            <w:r>
              <w:rPr>
                <w:rFonts w:ascii="Times New Roman" w:hAnsi="Times New Roman" w:cs="Times New Roman"/>
              </w:rPr>
              <w:t>1350mm</w:t>
            </w:r>
          </w:p>
        </w:tc>
        <w:tc>
          <w:tcPr>
            <w:tcW w:w="2074" w:type="dxa"/>
          </w:tcPr>
          <w:p w14:paraId="10B0CEF6" w14:textId="6CCB771D" w:rsidR="00672DF3" w:rsidRDefault="00C7076E" w:rsidP="00C233DD">
            <w:pPr>
              <w:spacing w:line="360" w:lineRule="auto"/>
              <w:jc w:val="left"/>
              <w:rPr>
                <w:rFonts w:ascii="Times New Roman" w:hAnsi="Times New Roman" w:cs="Times New Roman"/>
              </w:rPr>
            </w:pPr>
            <w:r>
              <w:rPr>
                <w:rFonts w:ascii="Times New Roman" w:hAnsi="Times New Roman" w:cs="Times New Roman"/>
              </w:rPr>
              <w:t>-</w:t>
            </w:r>
          </w:p>
        </w:tc>
      </w:tr>
    </w:tbl>
    <w:p w14:paraId="1ACFC3EC" w14:textId="31CAD245" w:rsidR="00790091" w:rsidRDefault="00790091" w:rsidP="00790091">
      <w:pPr>
        <w:tabs>
          <w:tab w:val="center" w:pos="4153"/>
        </w:tabs>
        <w:rPr>
          <w:rFonts w:ascii="Times New Roman" w:hAnsi="Times New Roman" w:cs="Times New Roman"/>
        </w:rPr>
      </w:pPr>
    </w:p>
    <w:p w14:paraId="4CF17F67" w14:textId="67B16031" w:rsidR="00C819CD" w:rsidRDefault="00C819CD" w:rsidP="00790091">
      <w:pPr>
        <w:tabs>
          <w:tab w:val="center" w:pos="4153"/>
        </w:tabs>
        <w:rPr>
          <w:rFonts w:ascii="Times New Roman" w:hAnsi="Times New Roman" w:cs="Times New Roman"/>
        </w:rPr>
      </w:pPr>
    </w:p>
    <w:p w14:paraId="1AC42679" w14:textId="178A0E42" w:rsidR="00C819CD" w:rsidRDefault="00C819CD" w:rsidP="00790091">
      <w:pPr>
        <w:tabs>
          <w:tab w:val="center" w:pos="4153"/>
        </w:tabs>
        <w:rPr>
          <w:rFonts w:ascii="Times New Roman" w:hAnsi="Times New Roman" w:cs="Times New Roman"/>
        </w:rPr>
      </w:pPr>
    </w:p>
    <w:p w14:paraId="2651B579" w14:textId="77777777" w:rsidR="00443458" w:rsidRDefault="00443458" w:rsidP="00790091">
      <w:pPr>
        <w:tabs>
          <w:tab w:val="center" w:pos="4153"/>
        </w:tabs>
        <w:rPr>
          <w:rFonts w:ascii="Times New Roman" w:hAnsi="Times New Roman" w:cs="Times New Roman"/>
        </w:rPr>
      </w:pPr>
    </w:p>
    <w:p w14:paraId="1D56FC7B" w14:textId="2D20BBB9" w:rsidR="00C819CD" w:rsidRDefault="00C819CD" w:rsidP="00790091">
      <w:pPr>
        <w:tabs>
          <w:tab w:val="center" w:pos="4153"/>
        </w:tabs>
        <w:rPr>
          <w:rFonts w:ascii="Times New Roman" w:hAnsi="Times New Roman" w:cs="Times New Roman"/>
        </w:rPr>
      </w:pPr>
    </w:p>
    <w:p w14:paraId="5BCE7528" w14:textId="3C0CE13B" w:rsidR="00C819CD" w:rsidRDefault="003146E1" w:rsidP="00C819CD">
      <w:pPr>
        <w:pStyle w:val="1"/>
        <w:numPr>
          <w:ilvl w:val="0"/>
          <w:numId w:val="1"/>
        </w:numPr>
      </w:pPr>
      <w:bookmarkStart w:id="4" w:name="_Toc35814602"/>
      <w:r>
        <w:lastRenderedPageBreak/>
        <w:t>Comparation</w:t>
      </w:r>
      <w:bookmarkEnd w:id="4"/>
    </w:p>
    <w:p w14:paraId="55296CA0" w14:textId="00521DE3" w:rsidR="00056D13" w:rsidRPr="00056D13" w:rsidRDefault="00056D13" w:rsidP="00296B1F">
      <w:pPr>
        <w:rPr>
          <w:rFonts w:ascii="Times New Roman" w:hAnsi="Times New Roman" w:cs="Times New Roman"/>
        </w:rPr>
      </w:pPr>
      <w:r>
        <w:rPr>
          <w:rFonts w:ascii="Times New Roman" w:hAnsi="Times New Roman" w:cs="Times New Roman"/>
        </w:rPr>
        <w:t xml:space="preserve">From 3 vehicles </w:t>
      </w:r>
      <w:r w:rsidR="00443458">
        <w:rPr>
          <w:rFonts w:ascii="Times New Roman" w:hAnsi="Times New Roman" w:cs="Times New Roman"/>
        </w:rPr>
        <w:t xml:space="preserve">setting </w:t>
      </w:r>
      <w:r>
        <w:rPr>
          <w:rFonts w:ascii="Times New Roman" w:hAnsi="Times New Roman" w:cs="Times New Roman"/>
        </w:rPr>
        <w:t xml:space="preserve">specifications, there are several </w:t>
      </w:r>
      <w:r w:rsidR="00CF70BF">
        <w:rPr>
          <w:rFonts w:ascii="Times New Roman" w:hAnsi="Times New Roman" w:cs="Times New Roman"/>
        </w:rPr>
        <w:t>differences</w:t>
      </w:r>
      <w:r>
        <w:rPr>
          <w:rFonts w:ascii="Times New Roman" w:hAnsi="Times New Roman" w:cs="Times New Roman"/>
        </w:rPr>
        <w:t xml:space="preserve"> between </w:t>
      </w:r>
      <w:r w:rsidR="00CF70BF">
        <w:rPr>
          <w:rFonts w:ascii="Times New Roman" w:hAnsi="Times New Roman" w:cs="Times New Roman"/>
        </w:rPr>
        <w:t xml:space="preserve">them. Pictures shown below also show the difference that the Tiger 800XC is </w:t>
      </w:r>
      <w:r w:rsidR="003C3BF5">
        <w:rPr>
          <w:rFonts w:ascii="Times New Roman" w:hAnsi="Times New Roman" w:cs="Times New Roman"/>
        </w:rPr>
        <w:t xml:space="preserve">motorcycle but rest are passenger </w:t>
      </w:r>
      <w:r w:rsidR="005F679B">
        <w:rPr>
          <w:rFonts w:ascii="Times New Roman" w:hAnsi="Times New Roman" w:cs="Times New Roman"/>
        </w:rPr>
        <w:t xml:space="preserve">vehicles. </w:t>
      </w:r>
      <w:r w:rsidR="007B6ABB">
        <w:rPr>
          <w:rFonts w:ascii="Times New Roman" w:hAnsi="Times New Roman" w:cs="Times New Roman"/>
        </w:rPr>
        <w:t xml:space="preserve">Therefore, </w:t>
      </w:r>
      <w:r w:rsidR="00443458">
        <w:rPr>
          <w:rFonts w:ascii="Times New Roman" w:hAnsi="Times New Roman" w:cs="Times New Roman"/>
        </w:rPr>
        <w:t xml:space="preserve">only </w:t>
      </w:r>
      <w:r w:rsidR="007B6ABB">
        <w:rPr>
          <w:rFonts w:ascii="Times New Roman" w:hAnsi="Times New Roman" w:cs="Times New Roman"/>
        </w:rPr>
        <w:t xml:space="preserve">the comparation analysis of engine </w:t>
      </w:r>
      <w:r w:rsidR="005E5E4B">
        <w:rPr>
          <w:rFonts w:ascii="Times New Roman" w:hAnsi="Times New Roman" w:cs="Times New Roman"/>
        </w:rPr>
        <w:t xml:space="preserve">can be carried out </w:t>
      </w:r>
      <w:r w:rsidR="007B6ABB">
        <w:rPr>
          <w:rFonts w:ascii="Times New Roman" w:hAnsi="Times New Roman" w:cs="Times New Roman"/>
        </w:rPr>
        <w:t>between</w:t>
      </w:r>
      <w:r w:rsidR="005E5E4B">
        <w:rPr>
          <w:rFonts w:ascii="Times New Roman" w:hAnsi="Times New Roman" w:cs="Times New Roman"/>
        </w:rPr>
        <w:t xml:space="preserve"> these 3 vehicles, obviously, others between TOYOTA AYGO and V40 Cross Country.</w:t>
      </w:r>
      <w:r w:rsidR="007B6ABB">
        <w:rPr>
          <w:rFonts w:ascii="Times New Roman" w:hAnsi="Times New Roman" w:cs="Times New Roman"/>
        </w:rPr>
        <w:t xml:space="preserve"> </w:t>
      </w:r>
    </w:p>
    <w:p w14:paraId="377F1D67" w14:textId="66B3CD16" w:rsidR="00AC6C72" w:rsidRDefault="00790091" w:rsidP="00790091">
      <w:pPr>
        <w:tabs>
          <w:tab w:val="center" w:pos="4153"/>
        </w:tabs>
        <w:rPr>
          <w:rFonts w:ascii="Times New Roman" w:hAnsi="Times New Roman" w:cs="Times New Roman"/>
        </w:rPr>
      </w:pPr>
      <w:r>
        <w:rPr>
          <w:rFonts w:ascii="Times New Roman" w:hAnsi="Times New Roman" w:cs="Times New Roman"/>
        </w:rPr>
        <w:tab/>
      </w:r>
      <w:r w:rsidR="00AB5F08">
        <w:rPr>
          <w:noProof/>
        </w:rPr>
        <w:drawing>
          <wp:inline distT="0" distB="0" distL="0" distR="0" wp14:anchorId="6862D61E" wp14:editId="02F2AECF">
            <wp:extent cx="1925435" cy="12446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45952" cy="1257862"/>
                    </a:xfrm>
                    <a:prstGeom prst="rect">
                      <a:avLst/>
                    </a:prstGeom>
                    <a:noFill/>
                    <a:ln>
                      <a:noFill/>
                    </a:ln>
                  </pic:spPr>
                </pic:pic>
              </a:graphicData>
            </a:graphic>
          </wp:inline>
        </w:drawing>
      </w:r>
      <w:r w:rsidR="00AB5F08">
        <w:rPr>
          <w:noProof/>
        </w:rPr>
        <w:drawing>
          <wp:inline distT="0" distB="0" distL="0" distR="0" wp14:anchorId="5D8E16BF" wp14:editId="5026D105">
            <wp:extent cx="1454150" cy="1236362"/>
            <wp:effectExtent l="0" t="0" r="0" b="190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54150" cy="1236362"/>
                    </a:xfrm>
                    <a:prstGeom prst="rect">
                      <a:avLst/>
                    </a:prstGeom>
                  </pic:spPr>
                </pic:pic>
              </a:graphicData>
            </a:graphic>
          </wp:inline>
        </w:drawing>
      </w:r>
      <w:r w:rsidR="00AB5F08">
        <w:rPr>
          <w:noProof/>
        </w:rPr>
        <w:drawing>
          <wp:inline distT="0" distB="0" distL="0" distR="0" wp14:anchorId="31B0450B" wp14:editId="6BD96620">
            <wp:extent cx="1860344" cy="1240155"/>
            <wp:effectExtent l="0" t="0" r="698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3575" cy="1248975"/>
                    </a:xfrm>
                    <a:prstGeom prst="rect">
                      <a:avLst/>
                    </a:prstGeom>
                    <a:noFill/>
                    <a:ln>
                      <a:noFill/>
                    </a:ln>
                  </pic:spPr>
                </pic:pic>
              </a:graphicData>
            </a:graphic>
          </wp:inline>
        </w:drawing>
      </w:r>
    </w:p>
    <w:p w14:paraId="1DE100CA" w14:textId="4DA36264" w:rsidR="005E5E4B" w:rsidRDefault="00DA0E57" w:rsidP="005E5E4B">
      <w:pPr>
        <w:jc w:val="center"/>
        <w:rPr>
          <w:rFonts w:ascii="Times New Roman" w:hAnsi="Times New Roman" w:cs="Times New Roman"/>
          <w:i/>
          <w:iCs/>
        </w:rPr>
      </w:pPr>
      <w:r w:rsidRPr="00DA0E57">
        <w:rPr>
          <w:rFonts w:ascii="Times New Roman" w:hAnsi="Times New Roman" w:cs="Times New Roman"/>
          <w:i/>
          <w:iCs/>
        </w:rPr>
        <w:t xml:space="preserve">Figure </w:t>
      </w:r>
      <w:r w:rsidR="00683CDC">
        <w:rPr>
          <w:rFonts w:ascii="Times New Roman" w:hAnsi="Times New Roman" w:cs="Times New Roman"/>
          <w:i/>
          <w:iCs/>
        </w:rPr>
        <w:t>3</w:t>
      </w:r>
      <w:r w:rsidRPr="00DA0E57">
        <w:rPr>
          <w:rFonts w:ascii="Times New Roman" w:hAnsi="Times New Roman" w:cs="Times New Roman"/>
          <w:i/>
          <w:iCs/>
        </w:rPr>
        <w:t>-</w:t>
      </w:r>
      <w:r w:rsidR="00683CDC">
        <w:rPr>
          <w:rFonts w:ascii="Times New Roman" w:hAnsi="Times New Roman" w:cs="Times New Roman"/>
          <w:i/>
          <w:iCs/>
        </w:rPr>
        <w:t>1</w:t>
      </w:r>
      <w:r w:rsidRPr="00DA0E57">
        <w:rPr>
          <w:rFonts w:ascii="Times New Roman" w:hAnsi="Times New Roman" w:cs="Times New Roman"/>
          <w:i/>
          <w:iCs/>
        </w:rPr>
        <w:t xml:space="preserve"> 3 Vehicles (Left): TOYOTA AYGO</w:t>
      </w:r>
      <w:sdt>
        <w:sdtPr>
          <w:rPr>
            <w:rFonts w:ascii="Times New Roman" w:hAnsi="Times New Roman" w:cs="Times New Roman"/>
            <w:i/>
            <w:iCs/>
          </w:rPr>
          <w:id w:val="-338242920"/>
          <w:citation/>
        </w:sdtPr>
        <w:sdtContent>
          <w:r w:rsidRPr="00DA0E57">
            <w:rPr>
              <w:rFonts w:ascii="Times New Roman" w:hAnsi="Times New Roman" w:cs="Times New Roman"/>
              <w:i/>
              <w:iCs/>
            </w:rPr>
            <w:fldChar w:fldCharType="begin"/>
          </w:r>
          <w:r w:rsidRPr="00DA0E57">
            <w:rPr>
              <w:rFonts w:ascii="Times New Roman" w:hAnsi="Times New Roman" w:cs="Times New Roman"/>
              <w:i/>
              <w:iCs/>
            </w:rPr>
            <w:instrText xml:space="preserve"> </w:instrText>
          </w:r>
          <w:r w:rsidRPr="00DA0E57">
            <w:rPr>
              <w:rFonts w:ascii="Times New Roman" w:hAnsi="Times New Roman" w:cs="Times New Roman" w:hint="eastAsia"/>
              <w:i/>
              <w:iCs/>
            </w:rPr>
            <w:instrText>CITATION TOY20 \l 2052</w:instrText>
          </w:r>
          <w:r w:rsidRPr="00DA0E57">
            <w:rPr>
              <w:rFonts w:ascii="Times New Roman" w:hAnsi="Times New Roman" w:cs="Times New Roman"/>
              <w:i/>
              <w:iCs/>
            </w:rPr>
            <w:instrText xml:space="preserve"> </w:instrText>
          </w:r>
          <w:r w:rsidRPr="00DA0E57">
            <w:rPr>
              <w:rFonts w:ascii="Times New Roman" w:hAnsi="Times New Roman" w:cs="Times New Roman"/>
              <w:i/>
              <w:iCs/>
            </w:rPr>
            <w:fldChar w:fldCharType="separate"/>
          </w:r>
          <w:r w:rsidR="004B1836">
            <w:rPr>
              <w:rFonts w:ascii="Times New Roman" w:hAnsi="Times New Roman" w:cs="Times New Roman" w:hint="eastAsia"/>
              <w:i/>
              <w:iCs/>
              <w:noProof/>
            </w:rPr>
            <w:t xml:space="preserve"> </w:t>
          </w:r>
          <w:r w:rsidR="004B1836" w:rsidRPr="004B1836">
            <w:rPr>
              <w:rFonts w:ascii="Times New Roman" w:hAnsi="Times New Roman" w:cs="Times New Roman"/>
              <w:noProof/>
            </w:rPr>
            <w:t>(TOYOTA, 2020)</w:t>
          </w:r>
          <w:r w:rsidRPr="00DA0E57">
            <w:rPr>
              <w:rFonts w:ascii="Times New Roman" w:hAnsi="Times New Roman" w:cs="Times New Roman"/>
              <w:i/>
              <w:iCs/>
            </w:rPr>
            <w:fldChar w:fldCharType="end"/>
          </w:r>
        </w:sdtContent>
      </w:sdt>
      <w:r w:rsidRPr="00DA0E57">
        <w:rPr>
          <w:rFonts w:ascii="Times New Roman" w:hAnsi="Times New Roman" w:cs="Times New Roman"/>
          <w:i/>
          <w:iCs/>
        </w:rPr>
        <w:t>;(Middle): Triumph Tiger 800XC</w:t>
      </w:r>
      <w:sdt>
        <w:sdtPr>
          <w:rPr>
            <w:rFonts w:ascii="Times New Roman" w:hAnsi="Times New Roman" w:cs="Times New Roman"/>
            <w:i/>
            <w:iCs/>
          </w:rPr>
          <w:id w:val="-1796824624"/>
          <w:citation/>
        </w:sdtPr>
        <w:sdtContent>
          <w:r w:rsidRPr="00DA0E57">
            <w:rPr>
              <w:rFonts w:ascii="Times New Roman" w:hAnsi="Times New Roman" w:cs="Times New Roman"/>
              <w:i/>
              <w:iCs/>
            </w:rPr>
            <w:fldChar w:fldCharType="begin"/>
          </w:r>
          <w:r w:rsidRPr="00DA0E57">
            <w:rPr>
              <w:rFonts w:ascii="Times New Roman" w:hAnsi="Times New Roman" w:cs="Times New Roman"/>
              <w:i/>
              <w:iCs/>
            </w:rPr>
            <w:instrText xml:space="preserve"> </w:instrText>
          </w:r>
          <w:r w:rsidRPr="00DA0E57">
            <w:rPr>
              <w:rFonts w:ascii="Times New Roman" w:hAnsi="Times New Roman" w:cs="Times New Roman" w:hint="eastAsia"/>
              <w:i/>
              <w:iCs/>
            </w:rPr>
            <w:instrText>CITATION Tri \l 2052</w:instrText>
          </w:r>
          <w:r w:rsidRPr="00DA0E57">
            <w:rPr>
              <w:rFonts w:ascii="Times New Roman" w:hAnsi="Times New Roman" w:cs="Times New Roman"/>
              <w:i/>
              <w:iCs/>
            </w:rPr>
            <w:instrText xml:space="preserve"> </w:instrText>
          </w:r>
          <w:r w:rsidRPr="00DA0E57">
            <w:rPr>
              <w:rFonts w:ascii="Times New Roman" w:hAnsi="Times New Roman" w:cs="Times New Roman"/>
              <w:i/>
              <w:iCs/>
            </w:rPr>
            <w:fldChar w:fldCharType="separate"/>
          </w:r>
          <w:r w:rsidR="004B1836">
            <w:rPr>
              <w:rFonts w:ascii="Times New Roman" w:hAnsi="Times New Roman" w:cs="Times New Roman" w:hint="eastAsia"/>
              <w:i/>
              <w:iCs/>
              <w:noProof/>
            </w:rPr>
            <w:t xml:space="preserve"> </w:t>
          </w:r>
          <w:r w:rsidR="004B1836" w:rsidRPr="004B1836">
            <w:rPr>
              <w:rFonts w:ascii="Times New Roman" w:hAnsi="Times New Roman" w:cs="Times New Roman"/>
              <w:noProof/>
            </w:rPr>
            <w:t>(Triumph)</w:t>
          </w:r>
          <w:r w:rsidRPr="00DA0E57">
            <w:rPr>
              <w:rFonts w:ascii="Times New Roman" w:hAnsi="Times New Roman" w:cs="Times New Roman"/>
              <w:i/>
              <w:iCs/>
            </w:rPr>
            <w:fldChar w:fldCharType="end"/>
          </w:r>
        </w:sdtContent>
      </w:sdt>
      <w:r w:rsidRPr="00DA0E57">
        <w:rPr>
          <w:rFonts w:ascii="Times New Roman" w:hAnsi="Times New Roman" w:cs="Times New Roman"/>
          <w:i/>
          <w:iCs/>
        </w:rPr>
        <w:t>; (Right): V40 Cross Country</w:t>
      </w:r>
      <w:sdt>
        <w:sdtPr>
          <w:rPr>
            <w:rFonts w:ascii="Times New Roman" w:hAnsi="Times New Roman" w:cs="Times New Roman"/>
            <w:i/>
            <w:iCs/>
          </w:rPr>
          <w:id w:val="501318271"/>
          <w:citation/>
        </w:sdtPr>
        <w:sdtContent>
          <w:r w:rsidRPr="00DA0E57">
            <w:rPr>
              <w:rFonts w:ascii="Times New Roman" w:hAnsi="Times New Roman" w:cs="Times New Roman"/>
              <w:i/>
              <w:iCs/>
            </w:rPr>
            <w:fldChar w:fldCharType="begin"/>
          </w:r>
          <w:r w:rsidRPr="00DA0E57">
            <w:rPr>
              <w:rFonts w:ascii="Times New Roman" w:hAnsi="Times New Roman" w:cs="Times New Roman"/>
              <w:i/>
              <w:iCs/>
            </w:rPr>
            <w:instrText xml:space="preserve"> </w:instrText>
          </w:r>
          <w:r w:rsidRPr="00DA0E57">
            <w:rPr>
              <w:rFonts w:ascii="Times New Roman" w:hAnsi="Times New Roman" w:cs="Times New Roman" w:hint="eastAsia"/>
              <w:i/>
              <w:iCs/>
            </w:rPr>
            <w:instrText>CITATION Vol20 \l 2052</w:instrText>
          </w:r>
          <w:r w:rsidRPr="00DA0E57">
            <w:rPr>
              <w:rFonts w:ascii="Times New Roman" w:hAnsi="Times New Roman" w:cs="Times New Roman"/>
              <w:i/>
              <w:iCs/>
            </w:rPr>
            <w:instrText xml:space="preserve"> </w:instrText>
          </w:r>
          <w:r w:rsidRPr="00DA0E57">
            <w:rPr>
              <w:rFonts w:ascii="Times New Roman" w:hAnsi="Times New Roman" w:cs="Times New Roman"/>
              <w:i/>
              <w:iCs/>
            </w:rPr>
            <w:fldChar w:fldCharType="separate"/>
          </w:r>
          <w:r w:rsidR="004B1836">
            <w:rPr>
              <w:rFonts w:ascii="Times New Roman" w:hAnsi="Times New Roman" w:cs="Times New Roman" w:hint="eastAsia"/>
              <w:i/>
              <w:iCs/>
              <w:noProof/>
            </w:rPr>
            <w:t xml:space="preserve"> </w:t>
          </w:r>
          <w:r w:rsidR="004B1836" w:rsidRPr="004B1836">
            <w:rPr>
              <w:rFonts w:ascii="Times New Roman" w:hAnsi="Times New Roman" w:cs="Times New Roman"/>
              <w:noProof/>
            </w:rPr>
            <w:t>(Volvo, 2020)</w:t>
          </w:r>
          <w:r w:rsidRPr="00DA0E57">
            <w:rPr>
              <w:rFonts w:ascii="Times New Roman" w:hAnsi="Times New Roman" w:cs="Times New Roman"/>
              <w:i/>
              <w:iCs/>
            </w:rPr>
            <w:fldChar w:fldCharType="end"/>
          </w:r>
        </w:sdtContent>
      </w:sdt>
    </w:p>
    <w:p w14:paraId="14569342" w14:textId="400A249D" w:rsidR="00093059" w:rsidRPr="00093059" w:rsidRDefault="00093059" w:rsidP="00004A64">
      <w:pPr>
        <w:pStyle w:val="2"/>
      </w:pPr>
      <w:bookmarkStart w:id="5" w:name="_Toc35814603"/>
      <w:r>
        <w:t>3.1 Engine and Vehicle Performance</w:t>
      </w:r>
      <w:bookmarkEnd w:id="5"/>
    </w:p>
    <w:p w14:paraId="1838B06F" w14:textId="2455C3A3" w:rsidR="005E5E4B" w:rsidRDefault="00651FEB" w:rsidP="00004A64">
      <w:pPr>
        <w:rPr>
          <w:rFonts w:ascii="Times New Roman" w:hAnsi="Times New Roman" w:cs="Times New Roman"/>
        </w:rPr>
      </w:pPr>
      <w:r>
        <w:rPr>
          <w:rFonts w:ascii="Times New Roman" w:hAnsi="Times New Roman" w:cs="Times New Roman" w:hint="eastAsia"/>
        </w:rPr>
        <w:t>Firs</w:t>
      </w:r>
      <w:r>
        <w:rPr>
          <w:rFonts w:ascii="Times New Roman" w:hAnsi="Times New Roman" w:cs="Times New Roman"/>
        </w:rPr>
        <w:t>tly, V40 has the large</w:t>
      </w:r>
      <w:r w:rsidR="00AD4949">
        <w:rPr>
          <w:rFonts w:ascii="Times New Roman" w:hAnsi="Times New Roman" w:cs="Times New Roman"/>
        </w:rPr>
        <w:t>st</w:t>
      </w:r>
      <w:r>
        <w:rPr>
          <w:rFonts w:ascii="Times New Roman" w:hAnsi="Times New Roman" w:cs="Times New Roman"/>
        </w:rPr>
        <w:t xml:space="preserve"> engine displacement, meaning a large</w:t>
      </w:r>
      <w:r w:rsidR="00AD4949">
        <w:rPr>
          <w:rFonts w:ascii="Times New Roman" w:hAnsi="Times New Roman" w:cs="Times New Roman"/>
        </w:rPr>
        <w:t>st</w:t>
      </w:r>
      <w:r>
        <w:rPr>
          <w:rFonts w:ascii="Times New Roman" w:hAnsi="Times New Roman" w:cs="Times New Roman"/>
        </w:rPr>
        <w:t xml:space="preserve"> power. Of course, it </w:t>
      </w:r>
      <w:r w:rsidR="00443458">
        <w:rPr>
          <w:rFonts w:ascii="Times New Roman" w:hAnsi="Times New Roman" w:cs="Times New Roman"/>
        </w:rPr>
        <w:t>has the</w:t>
      </w:r>
      <w:r>
        <w:rPr>
          <w:rFonts w:ascii="Times New Roman" w:hAnsi="Times New Roman" w:cs="Times New Roman"/>
        </w:rPr>
        <w:t xml:space="preserve"> largest </w:t>
      </w:r>
      <w:r w:rsidR="00443458">
        <w:rPr>
          <w:rFonts w:ascii="Times New Roman" w:hAnsi="Times New Roman" w:cs="Times New Roman"/>
        </w:rPr>
        <w:t xml:space="preserve">setting </w:t>
      </w:r>
      <w:r>
        <w:rPr>
          <w:rFonts w:ascii="Times New Roman" w:hAnsi="Times New Roman" w:cs="Times New Roman"/>
        </w:rPr>
        <w:t xml:space="preserve">power. </w:t>
      </w:r>
      <w:r w:rsidR="00AD4949">
        <w:rPr>
          <w:rFonts w:ascii="Times New Roman" w:hAnsi="Times New Roman" w:cs="Times New Roman"/>
        </w:rPr>
        <w:t xml:space="preserve">However, it’s unreasonable to compare their ability just by these data. </w:t>
      </w:r>
      <w:r>
        <w:rPr>
          <w:rFonts w:ascii="Times New Roman" w:hAnsi="Times New Roman" w:cs="Times New Roman"/>
        </w:rPr>
        <w:t xml:space="preserve">Therefore, author decides to use </w:t>
      </w:r>
      <w:r w:rsidR="00296B1F">
        <w:rPr>
          <w:rFonts w:ascii="Times New Roman" w:hAnsi="Times New Roman" w:cs="Times New Roman"/>
        </w:rPr>
        <w:t xml:space="preserve">parameter power-per-litre to evaluate the power performance. </w:t>
      </w:r>
      <w:r w:rsidR="00093C7B">
        <w:rPr>
          <w:rFonts w:ascii="Times New Roman" w:hAnsi="Times New Roman" w:cs="Times New Roman"/>
        </w:rPr>
        <w:t>Power-per-litre is the maximum effective power obtained from 1 litre of the cylinders of an internal-combustion engine, which is a key characteristic of the engine</w:t>
      </w:r>
      <w:sdt>
        <w:sdtPr>
          <w:rPr>
            <w:rFonts w:ascii="Times New Roman" w:hAnsi="Times New Roman" w:cs="Times New Roman"/>
          </w:rPr>
          <w:id w:val="156883947"/>
          <w:citation/>
        </w:sdtPr>
        <w:sdtContent>
          <w:r w:rsidR="00254803">
            <w:rPr>
              <w:rFonts w:ascii="Times New Roman" w:hAnsi="Times New Roman" w:cs="Times New Roman"/>
            </w:rPr>
            <w:fldChar w:fldCharType="begin"/>
          </w:r>
          <w:r w:rsidR="001F506F">
            <w:rPr>
              <w:rFonts w:ascii="Times New Roman" w:hAnsi="Times New Roman" w:cs="Times New Roman"/>
            </w:rPr>
            <w:instrText xml:space="preserve">CITATION Bol79 \l 2052 </w:instrText>
          </w:r>
          <w:r w:rsidR="00254803">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(entsiklopediya, 1979)</w:t>
          </w:r>
          <w:r w:rsidR="00254803">
            <w:rPr>
              <w:rFonts w:ascii="Times New Roman" w:hAnsi="Times New Roman" w:cs="Times New Roman"/>
            </w:rPr>
            <w:fldChar w:fldCharType="end"/>
          </w:r>
        </w:sdtContent>
      </w:sdt>
      <w:r w:rsidR="00093C7B">
        <w:rPr>
          <w:rFonts w:ascii="Times New Roman" w:hAnsi="Times New Roman" w:cs="Times New Roman"/>
        </w:rPr>
        <w:t>.</w:t>
      </w:r>
      <w:r w:rsidR="00254803">
        <w:rPr>
          <w:rFonts w:ascii="Times New Roman" w:hAnsi="Times New Roman" w:cs="Times New Roman"/>
        </w:rPr>
        <w:t xml:space="preserve"> 3 engines power-per-litre are shown in Table 3-1.</w:t>
      </w:r>
    </w:p>
    <w:p w14:paraId="22B4367A" w14:textId="1E17C9A3" w:rsidR="00254803" w:rsidRDefault="00254803" w:rsidP="00254803">
      <w:pPr>
        <w:jc w:val="center"/>
        <w:rPr>
          <w:rFonts w:ascii="Times New Roman" w:hAnsi="Times New Roman" w:cs="Times New Roman"/>
        </w:rPr>
      </w:pPr>
      <w:r>
        <w:rPr>
          <w:rFonts w:ascii="Times New Roman" w:hAnsi="Times New Roman" w:cs="Times New Roman"/>
        </w:rPr>
        <w:t>Table 3-1 Power-per-litre</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1848"/>
        <w:gridCol w:w="2116"/>
        <w:gridCol w:w="2074"/>
      </w:tblGrid>
      <w:tr w:rsidR="00254803" w14:paraId="5879FF17" w14:textId="77777777" w:rsidTr="0043322F">
        <w:tc>
          <w:tcPr>
            <w:tcW w:w="2258" w:type="dxa"/>
            <w:tcBorders>
              <w:top w:val="single" w:sz="4" w:space="0" w:color="auto"/>
              <w:bottom w:val="single" w:sz="4" w:space="0" w:color="auto"/>
              <w:right w:val="single" w:sz="4" w:space="0" w:color="auto"/>
            </w:tcBorders>
          </w:tcPr>
          <w:p w14:paraId="4CB776DF" w14:textId="5B53C5EE" w:rsidR="00254803" w:rsidRDefault="00254803" w:rsidP="00BE7B87">
            <w:pPr>
              <w:spacing w:line="360" w:lineRule="auto"/>
              <w:jc w:val="left"/>
              <w:rPr>
                <w:rFonts w:ascii="Times New Roman" w:hAnsi="Times New Roman" w:cs="Times New Roman"/>
              </w:rPr>
            </w:pPr>
          </w:p>
        </w:tc>
        <w:tc>
          <w:tcPr>
            <w:tcW w:w="1848" w:type="dxa"/>
            <w:tcBorders>
              <w:top w:val="single" w:sz="4" w:space="0" w:color="auto"/>
              <w:left w:val="single" w:sz="4" w:space="0" w:color="auto"/>
              <w:bottom w:val="single" w:sz="4" w:space="0" w:color="auto"/>
            </w:tcBorders>
          </w:tcPr>
          <w:p w14:paraId="35582746" w14:textId="7D486D01" w:rsidR="00254803" w:rsidRDefault="00635E1A" w:rsidP="00BE7B87">
            <w:pPr>
              <w:spacing w:line="360" w:lineRule="auto"/>
              <w:jc w:val="left"/>
              <w:rPr>
                <w:rFonts w:ascii="Times New Roman" w:hAnsi="Times New Roman" w:cs="Times New Roman"/>
              </w:rPr>
            </w:pPr>
            <w:r>
              <w:rPr>
                <w:rFonts w:ascii="Times New Roman" w:hAnsi="Times New Roman" w:cs="Times New Roman"/>
              </w:rPr>
              <w:t>TOYOTA AYGO</w:t>
            </w:r>
          </w:p>
        </w:tc>
        <w:tc>
          <w:tcPr>
            <w:tcW w:w="2116" w:type="dxa"/>
            <w:tcBorders>
              <w:top w:val="single" w:sz="4" w:space="0" w:color="auto"/>
              <w:bottom w:val="single" w:sz="4" w:space="0" w:color="auto"/>
            </w:tcBorders>
          </w:tcPr>
          <w:p w14:paraId="11E77AB4" w14:textId="31A22D0F" w:rsidR="00254803" w:rsidRDefault="00635E1A" w:rsidP="00BE7B87">
            <w:pPr>
              <w:spacing w:line="360" w:lineRule="auto"/>
              <w:jc w:val="left"/>
              <w:rPr>
                <w:rFonts w:ascii="Times New Roman" w:hAnsi="Times New Roman" w:cs="Times New Roman"/>
              </w:rPr>
            </w:pPr>
            <w:r>
              <w:rPr>
                <w:rFonts w:ascii="Times New Roman" w:hAnsi="Times New Roman" w:cs="Times New Roman"/>
              </w:rPr>
              <w:t>Triumph Tiger 800XC</w:t>
            </w:r>
          </w:p>
        </w:tc>
        <w:tc>
          <w:tcPr>
            <w:tcW w:w="2074" w:type="dxa"/>
            <w:tcBorders>
              <w:top w:val="single" w:sz="4" w:space="0" w:color="auto"/>
              <w:bottom w:val="single" w:sz="4" w:space="0" w:color="auto"/>
            </w:tcBorders>
          </w:tcPr>
          <w:p w14:paraId="785B0FCC" w14:textId="4B6AE282" w:rsidR="00254803" w:rsidRDefault="00635E1A" w:rsidP="00BE7B87">
            <w:pPr>
              <w:spacing w:line="360" w:lineRule="auto"/>
              <w:jc w:val="left"/>
              <w:rPr>
                <w:rFonts w:ascii="Times New Roman" w:hAnsi="Times New Roman" w:cs="Times New Roman"/>
              </w:rPr>
            </w:pPr>
            <w:r>
              <w:rPr>
                <w:rFonts w:ascii="Times New Roman" w:hAnsi="Times New Roman" w:cs="Times New Roman"/>
              </w:rPr>
              <w:t>V40 Cross Country</w:t>
            </w:r>
          </w:p>
        </w:tc>
      </w:tr>
      <w:tr w:rsidR="00635E1A" w14:paraId="0B4F9E06" w14:textId="77777777" w:rsidTr="0043322F">
        <w:tc>
          <w:tcPr>
            <w:tcW w:w="2258" w:type="dxa"/>
            <w:tcBorders>
              <w:top w:val="single" w:sz="4" w:space="0" w:color="auto"/>
              <w:right w:val="single" w:sz="4" w:space="0" w:color="auto"/>
            </w:tcBorders>
          </w:tcPr>
          <w:p w14:paraId="665148C9" w14:textId="756BB1CC" w:rsidR="00635E1A" w:rsidRDefault="00635E1A" w:rsidP="00BE7B87">
            <w:pPr>
              <w:spacing w:line="360" w:lineRule="auto"/>
              <w:jc w:val="left"/>
              <w:rPr>
                <w:rFonts w:ascii="Times New Roman" w:hAnsi="Times New Roman" w:cs="Times New Roman"/>
              </w:rPr>
            </w:pPr>
            <w:r>
              <w:rPr>
                <w:rFonts w:ascii="Times New Roman" w:hAnsi="Times New Roman" w:cs="Times New Roman"/>
              </w:rPr>
              <w:t>Power</w:t>
            </w:r>
          </w:p>
        </w:tc>
        <w:tc>
          <w:tcPr>
            <w:tcW w:w="1848" w:type="dxa"/>
            <w:tcBorders>
              <w:top w:val="single" w:sz="4" w:space="0" w:color="auto"/>
              <w:left w:val="single" w:sz="4" w:space="0" w:color="auto"/>
            </w:tcBorders>
          </w:tcPr>
          <w:p w14:paraId="576237C9" w14:textId="0EF98F5F" w:rsidR="00635E1A" w:rsidRDefault="00635E1A" w:rsidP="00BE7B87">
            <w:pPr>
              <w:spacing w:line="360" w:lineRule="auto"/>
              <w:jc w:val="left"/>
              <w:rPr>
                <w:rFonts w:ascii="Times New Roman" w:hAnsi="Times New Roman" w:cs="Times New Roman"/>
              </w:rPr>
            </w:pPr>
            <w:r>
              <w:rPr>
                <w:rFonts w:ascii="Times New Roman" w:hAnsi="Times New Roman" w:cs="Times New Roman"/>
              </w:rPr>
              <w:t>51kw@6000rpm</w:t>
            </w:r>
          </w:p>
        </w:tc>
        <w:tc>
          <w:tcPr>
            <w:tcW w:w="2116" w:type="dxa"/>
            <w:tcBorders>
              <w:top w:val="single" w:sz="4" w:space="0" w:color="auto"/>
            </w:tcBorders>
          </w:tcPr>
          <w:p w14:paraId="6E030204" w14:textId="65E37AD8" w:rsidR="00635E1A" w:rsidRDefault="00635E1A" w:rsidP="00BE7B87">
            <w:pPr>
              <w:spacing w:line="360" w:lineRule="auto"/>
              <w:jc w:val="left"/>
              <w:rPr>
                <w:rFonts w:ascii="Times New Roman" w:hAnsi="Times New Roman" w:cs="Times New Roman"/>
              </w:rPr>
            </w:pPr>
            <w:r>
              <w:rPr>
                <w:rFonts w:ascii="Times New Roman" w:hAnsi="Times New Roman" w:cs="Times New Roman"/>
              </w:rPr>
              <w:t>69.1@9300rpm</w:t>
            </w:r>
          </w:p>
        </w:tc>
        <w:tc>
          <w:tcPr>
            <w:tcW w:w="2074" w:type="dxa"/>
            <w:tcBorders>
              <w:top w:val="single" w:sz="4" w:space="0" w:color="auto"/>
            </w:tcBorders>
          </w:tcPr>
          <w:p w14:paraId="04715828" w14:textId="6C73FB9C" w:rsidR="00635E1A" w:rsidRDefault="00635E1A" w:rsidP="00BE7B87">
            <w:pPr>
              <w:spacing w:line="360" w:lineRule="auto"/>
              <w:jc w:val="left"/>
              <w:rPr>
                <w:rFonts w:ascii="Times New Roman" w:hAnsi="Times New Roman" w:cs="Times New Roman"/>
              </w:rPr>
            </w:pPr>
            <w:r>
              <w:rPr>
                <w:rFonts w:ascii="Times New Roman" w:hAnsi="Times New Roman" w:cs="Times New Roman"/>
              </w:rPr>
              <w:t>88@3750rpm</w:t>
            </w:r>
          </w:p>
        </w:tc>
      </w:tr>
      <w:tr w:rsidR="00635E1A" w14:paraId="0646A93D" w14:textId="77777777" w:rsidTr="0043322F">
        <w:tc>
          <w:tcPr>
            <w:tcW w:w="2258" w:type="dxa"/>
            <w:tcBorders>
              <w:right w:val="single" w:sz="4" w:space="0" w:color="auto"/>
            </w:tcBorders>
          </w:tcPr>
          <w:p w14:paraId="346A13C4" w14:textId="3C89716B" w:rsidR="00635E1A" w:rsidRDefault="00635E1A" w:rsidP="00BE7B87">
            <w:pPr>
              <w:spacing w:line="360" w:lineRule="auto"/>
              <w:jc w:val="left"/>
              <w:rPr>
                <w:rFonts w:ascii="Times New Roman" w:hAnsi="Times New Roman" w:cs="Times New Roman"/>
              </w:rPr>
            </w:pPr>
            <w:r>
              <w:rPr>
                <w:rFonts w:ascii="Times New Roman" w:hAnsi="Times New Roman" w:cs="Times New Roman"/>
              </w:rPr>
              <w:t>Displacement (cc)</w:t>
            </w:r>
          </w:p>
        </w:tc>
        <w:tc>
          <w:tcPr>
            <w:tcW w:w="1848" w:type="dxa"/>
            <w:tcBorders>
              <w:left w:val="single" w:sz="4" w:space="0" w:color="auto"/>
            </w:tcBorders>
          </w:tcPr>
          <w:p w14:paraId="6485104E" w14:textId="7D947496" w:rsidR="00635E1A" w:rsidRDefault="00635E1A" w:rsidP="00BE7B87">
            <w:pPr>
              <w:spacing w:line="360" w:lineRule="auto"/>
              <w:jc w:val="left"/>
              <w:rPr>
                <w:rFonts w:ascii="Times New Roman" w:hAnsi="Times New Roman" w:cs="Times New Roman"/>
              </w:rPr>
            </w:pPr>
            <w:r>
              <w:rPr>
                <w:rFonts w:ascii="Times New Roman" w:hAnsi="Times New Roman" w:cs="Times New Roman"/>
              </w:rPr>
              <w:t>998</w:t>
            </w:r>
          </w:p>
        </w:tc>
        <w:tc>
          <w:tcPr>
            <w:tcW w:w="2116" w:type="dxa"/>
          </w:tcPr>
          <w:p w14:paraId="5FCF72D3" w14:textId="1CAD3707" w:rsidR="00635E1A" w:rsidRDefault="00635E1A" w:rsidP="00BE7B87">
            <w:pPr>
              <w:spacing w:line="360" w:lineRule="auto"/>
              <w:jc w:val="left"/>
              <w:rPr>
                <w:rFonts w:ascii="Times New Roman" w:hAnsi="Times New Roman" w:cs="Times New Roman"/>
              </w:rPr>
            </w:pPr>
            <w:r>
              <w:rPr>
                <w:rFonts w:ascii="Times New Roman" w:hAnsi="Times New Roman" w:cs="Times New Roman"/>
              </w:rPr>
              <w:t>799</w:t>
            </w:r>
          </w:p>
        </w:tc>
        <w:tc>
          <w:tcPr>
            <w:tcW w:w="2074" w:type="dxa"/>
          </w:tcPr>
          <w:p w14:paraId="3474F779" w14:textId="3DB38D22" w:rsidR="00635E1A" w:rsidRDefault="00635E1A" w:rsidP="00BE7B87">
            <w:pPr>
              <w:spacing w:line="360" w:lineRule="auto"/>
              <w:jc w:val="left"/>
              <w:rPr>
                <w:rFonts w:ascii="Times New Roman" w:hAnsi="Times New Roman" w:cs="Times New Roman"/>
              </w:rPr>
            </w:pPr>
            <w:r>
              <w:rPr>
                <w:rFonts w:ascii="Times New Roman" w:hAnsi="Times New Roman" w:cs="Times New Roman"/>
              </w:rPr>
              <w:t>1969</w:t>
            </w:r>
          </w:p>
        </w:tc>
      </w:tr>
      <w:tr w:rsidR="00254803" w14:paraId="5571EED5" w14:textId="77777777" w:rsidTr="0043322F">
        <w:tc>
          <w:tcPr>
            <w:tcW w:w="2258" w:type="dxa"/>
            <w:tcBorders>
              <w:bottom w:val="single" w:sz="4" w:space="0" w:color="auto"/>
              <w:right w:val="single" w:sz="4" w:space="0" w:color="auto"/>
            </w:tcBorders>
          </w:tcPr>
          <w:p w14:paraId="5B3C0A78" w14:textId="57ACECE7" w:rsidR="00254803" w:rsidRDefault="00635E1A" w:rsidP="00BE7B87">
            <w:pPr>
              <w:spacing w:line="360" w:lineRule="auto"/>
              <w:jc w:val="left"/>
              <w:rPr>
                <w:rFonts w:ascii="Times New Roman" w:hAnsi="Times New Roman" w:cs="Times New Roman"/>
              </w:rPr>
            </w:pPr>
            <w:r>
              <w:rPr>
                <w:rFonts w:ascii="Times New Roman" w:hAnsi="Times New Roman" w:cs="Times New Roman"/>
              </w:rPr>
              <w:t>Power-per-litre</w:t>
            </w:r>
            <w:r w:rsidR="0043322F">
              <w:rPr>
                <w:rFonts w:ascii="Times New Roman" w:hAnsi="Times New Roman" w:cs="Times New Roman"/>
              </w:rPr>
              <w:t>(kw/L)</w:t>
            </w:r>
          </w:p>
        </w:tc>
        <w:tc>
          <w:tcPr>
            <w:tcW w:w="1848" w:type="dxa"/>
            <w:tcBorders>
              <w:left w:val="single" w:sz="4" w:space="0" w:color="auto"/>
              <w:bottom w:val="single" w:sz="4" w:space="0" w:color="auto"/>
            </w:tcBorders>
          </w:tcPr>
          <w:p w14:paraId="296A73C3" w14:textId="4921C3EA" w:rsidR="00254803" w:rsidRDefault="0043322F" w:rsidP="00BE7B87">
            <w:pPr>
              <w:spacing w:line="360" w:lineRule="auto"/>
              <w:jc w:val="left"/>
              <w:rPr>
                <w:rFonts w:ascii="Times New Roman" w:hAnsi="Times New Roman" w:cs="Times New Roman"/>
              </w:rPr>
            </w:pPr>
            <w:r>
              <w:rPr>
                <w:rFonts w:ascii="Times New Roman" w:hAnsi="Times New Roman" w:cs="Times New Roman"/>
              </w:rPr>
              <w:t>51.1</w:t>
            </w:r>
          </w:p>
        </w:tc>
        <w:tc>
          <w:tcPr>
            <w:tcW w:w="2116" w:type="dxa"/>
            <w:tcBorders>
              <w:bottom w:val="single" w:sz="4" w:space="0" w:color="auto"/>
            </w:tcBorders>
          </w:tcPr>
          <w:p w14:paraId="73E7D555" w14:textId="29C62BBC" w:rsidR="00254803" w:rsidRDefault="0043322F" w:rsidP="00BE7B87">
            <w:pPr>
              <w:spacing w:line="360" w:lineRule="auto"/>
              <w:jc w:val="left"/>
              <w:rPr>
                <w:rFonts w:ascii="Times New Roman" w:hAnsi="Times New Roman" w:cs="Times New Roman"/>
              </w:rPr>
            </w:pPr>
            <w:r>
              <w:rPr>
                <w:rFonts w:ascii="Times New Roman" w:hAnsi="Times New Roman" w:cs="Times New Roman"/>
              </w:rPr>
              <w:t>86.5</w:t>
            </w:r>
          </w:p>
        </w:tc>
        <w:tc>
          <w:tcPr>
            <w:tcW w:w="2074" w:type="dxa"/>
            <w:tcBorders>
              <w:bottom w:val="single" w:sz="4" w:space="0" w:color="auto"/>
            </w:tcBorders>
          </w:tcPr>
          <w:p w14:paraId="1FF00163" w14:textId="0B8FFC0E" w:rsidR="00254803" w:rsidRDefault="0043322F" w:rsidP="00BE7B87">
            <w:pPr>
              <w:spacing w:line="360" w:lineRule="auto"/>
              <w:jc w:val="left"/>
              <w:rPr>
                <w:rFonts w:ascii="Times New Roman" w:hAnsi="Times New Roman" w:cs="Times New Roman"/>
              </w:rPr>
            </w:pPr>
            <w:r>
              <w:rPr>
                <w:rFonts w:ascii="Times New Roman" w:hAnsi="Times New Roman" w:cs="Times New Roman"/>
              </w:rPr>
              <w:t>44.6</w:t>
            </w:r>
          </w:p>
        </w:tc>
      </w:tr>
    </w:tbl>
    <w:p w14:paraId="119F24DF" w14:textId="0E43CEB9" w:rsidR="00254803" w:rsidRDefault="0043322F" w:rsidP="00443458">
      <w:pPr>
        <w:rPr>
          <w:rFonts w:ascii="Times New Roman" w:hAnsi="Times New Roman" w:cs="Times New Roman"/>
        </w:rPr>
      </w:pPr>
      <w:r>
        <w:rPr>
          <w:rFonts w:ascii="Times New Roman" w:hAnsi="Times New Roman" w:cs="Times New Roman"/>
        </w:rPr>
        <w:t xml:space="preserve">The results show that the Triumph has the most powerful engine (86.5kw/L). What’s more, it’s hard to determine whether engine provide the </w:t>
      </w:r>
      <w:r w:rsidR="00443458">
        <w:rPr>
          <w:rFonts w:ascii="Times New Roman" w:hAnsi="Times New Roman" w:cs="Times New Roman"/>
        </w:rPr>
        <w:t>all</w:t>
      </w:r>
      <w:r>
        <w:rPr>
          <w:rFonts w:ascii="Times New Roman" w:hAnsi="Times New Roman" w:cs="Times New Roman"/>
        </w:rPr>
        <w:t xml:space="preserve"> power in the ‘Drive Circle’</w:t>
      </w:r>
      <w:r w:rsidR="00443458">
        <w:rPr>
          <w:rFonts w:ascii="Times New Roman" w:hAnsi="Times New Roman" w:cs="Times New Roman"/>
        </w:rPr>
        <w:t>.</w:t>
      </w:r>
      <w:r>
        <w:rPr>
          <w:rFonts w:ascii="Times New Roman" w:hAnsi="Times New Roman" w:cs="Times New Roman"/>
        </w:rPr>
        <w:t xml:space="preserve"> </w:t>
      </w:r>
      <w:r w:rsidR="00443458">
        <w:rPr>
          <w:rFonts w:ascii="Times New Roman" w:hAnsi="Times New Roman" w:cs="Times New Roman"/>
        </w:rPr>
        <w:t>H</w:t>
      </w:r>
      <w:r>
        <w:rPr>
          <w:rFonts w:ascii="Times New Roman" w:hAnsi="Times New Roman" w:cs="Times New Roman"/>
        </w:rPr>
        <w:t xml:space="preserve">ence this characteristic can only be </w:t>
      </w:r>
      <w:r w:rsidR="00DA7427">
        <w:rPr>
          <w:rFonts w:ascii="Times New Roman" w:hAnsi="Times New Roman" w:cs="Times New Roman"/>
        </w:rPr>
        <w:t>compared</w:t>
      </w:r>
      <w:r>
        <w:rPr>
          <w:rFonts w:ascii="Times New Roman" w:hAnsi="Times New Roman" w:cs="Times New Roman"/>
        </w:rPr>
        <w:t xml:space="preserve"> </w:t>
      </w:r>
      <w:r w:rsidR="00DA7427">
        <w:rPr>
          <w:rFonts w:ascii="Times New Roman" w:hAnsi="Times New Roman" w:cs="Times New Roman"/>
        </w:rPr>
        <w:t xml:space="preserve">in terms of </w:t>
      </w:r>
      <w:r>
        <w:rPr>
          <w:rFonts w:ascii="Times New Roman" w:hAnsi="Times New Roman" w:cs="Times New Roman"/>
        </w:rPr>
        <w:t>the</w:t>
      </w:r>
      <w:r w:rsidR="00DA7427">
        <w:rPr>
          <w:rFonts w:ascii="Times New Roman" w:hAnsi="Times New Roman" w:cs="Times New Roman"/>
        </w:rPr>
        <w:t xml:space="preserve"> setting</w:t>
      </w:r>
      <w:r>
        <w:rPr>
          <w:rFonts w:ascii="Times New Roman" w:hAnsi="Times New Roman" w:cs="Times New Roman"/>
        </w:rPr>
        <w:t xml:space="preserve"> data. In addition, here comes a </w:t>
      </w:r>
      <w:r w:rsidR="00BD00D4">
        <w:rPr>
          <w:rFonts w:ascii="Times New Roman" w:hAnsi="Times New Roman" w:cs="Times New Roman"/>
        </w:rPr>
        <w:t xml:space="preserve">similar parameter, power-to-weight ratio, which shows the capacity of whole vehicle not just engine. </w:t>
      </w:r>
      <w:r>
        <w:rPr>
          <w:rFonts w:ascii="Times New Roman" w:hAnsi="Times New Roman" w:cs="Times New Roman"/>
        </w:rPr>
        <w:t xml:space="preserve"> </w:t>
      </w:r>
      <w:r w:rsidR="006E2DF1">
        <w:rPr>
          <w:rFonts w:ascii="Times New Roman" w:hAnsi="Times New Roman" w:cs="Times New Roman"/>
        </w:rPr>
        <w:t xml:space="preserve">The results are shown in Table </w:t>
      </w:r>
      <w:r w:rsidR="00DA7427">
        <w:rPr>
          <w:rFonts w:ascii="Times New Roman" w:hAnsi="Times New Roman" w:cs="Times New Roman"/>
        </w:rPr>
        <w:t>3-2</w:t>
      </w:r>
      <w:r w:rsidR="006E2DF1">
        <w:rPr>
          <w:rFonts w:ascii="Times New Roman" w:hAnsi="Times New Roman" w:cs="Times New Roman"/>
        </w:rPr>
        <w:t>.</w:t>
      </w:r>
    </w:p>
    <w:p w14:paraId="39B20E1D" w14:textId="0566D7F2" w:rsidR="006E2DF1" w:rsidRDefault="006E2DF1" w:rsidP="006E2DF1">
      <w:pPr>
        <w:jc w:val="center"/>
        <w:rPr>
          <w:rFonts w:ascii="Times New Roman" w:hAnsi="Times New Roman" w:cs="Times New Roman"/>
        </w:rPr>
      </w:pPr>
      <w:r>
        <w:rPr>
          <w:rFonts w:ascii="Times New Roman" w:hAnsi="Times New Roman" w:cs="Times New Roman"/>
        </w:rPr>
        <w:t>Table 3-2 Power-to-weight Ratio</w:t>
      </w: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8"/>
        <w:gridCol w:w="1848"/>
        <w:gridCol w:w="2116"/>
        <w:gridCol w:w="2074"/>
      </w:tblGrid>
      <w:tr w:rsidR="006E2DF1" w14:paraId="2197BF95" w14:textId="77777777" w:rsidTr="00ED5998">
        <w:tc>
          <w:tcPr>
            <w:tcW w:w="2258" w:type="dxa"/>
            <w:tcBorders>
              <w:top w:val="single" w:sz="4" w:space="0" w:color="auto"/>
              <w:bottom w:val="single" w:sz="4" w:space="0" w:color="auto"/>
              <w:right w:val="single" w:sz="4" w:space="0" w:color="auto"/>
            </w:tcBorders>
          </w:tcPr>
          <w:p w14:paraId="5598E606" w14:textId="77777777" w:rsidR="006E2DF1" w:rsidRDefault="006E2DF1" w:rsidP="00ED5998">
            <w:pPr>
              <w:spacing w:line="360" w:lineRule="auto"/>
              <w:jc w:val="center"/>
              <w:rPr>
                <w:rFonts w:ascii="Times New Roman" w:hAnsi="Times New Roman" w:cs="Times New Roman"/>
              </w:rPr>
            </w:pPr>
          </w:p>
        </w:tc>
        <w:tc>
          <w:tcPr>
            <w:tcW w:w="1848" w:type="dxa"/>
            <w:tcBorders>
              <w:top w:val="single" w:sz="4" w:space="0" w:color="auto"/>
              <w:left w:val="single" w:sz="4" w:space="0" w:color="auto"/>
              <w:bottom w:val="single" w:sz="4" w:space="0" w:color="auto"/>
            </w:tcBorders>
          </w:tcPr>
          <w:p w14:paraId="65BD5031" w14:textId="77777777" w:rsidR="006E2DF1" w:rsidRDefault="006E2DF1" w:rsidP="00ED5998">
            <w:pPr>
              <w:spacing w:line="360" w:lineRule="auto"/>
              <w:jc w:val="center"/>
              <w:rPr>
                <w:rFonts w:ascii="Times New Roman" w:hAnsi="Times New Roman" w:cs="Times New Roman"/>
              </w:rPr>
            </w:pPr>
            <w:r>
              <w:rPr>
                <w:rFonts w:ascii="Times New Roman" w:hAnsi="Times New Roman" w:cs="Times New Roman"/>
              </w:rPr>
              <w:t>TOYOTA AYGO</w:t>
            </w:r>
          </w:p>
        </w:tc>
        <w:tc>
          <w:tcPr>
            <w:tcW w:w="2116" w:type="dxa"/>
            <w:tcBorders>
              <w:top w:val="single" w:sz="4" w:space="0" w:color="auto"/>
              <w:bottom w:val="single" w:sz="4" w:space="0" w:color="auto"/>
            </w:tcBorders>
          </w:tcPr>
          <w:p w14:paraId="2ABA43BD" w14:textId="77777777" w:rsidR="006E2DF1" w:rsidRDefault="006E2DF1" w:rsidP="00ED5998">
            <w:pPr>
              <w:spacing w:line="360" w:lineRule="auto"/>
              <w:jc w:val="center"/>
              <w:rPr>
                <w:rFonts w:ascii="Times New Roman" w:hAnsi="Times New Roman" w:cs="Times New Roman"/>
              </w:rPr>
            </w:pPr>
            <w:r>
              <w:rPr>
                <w:rFonts w:ascii="Times New Roman" w:hAnsi="Times New Roman" w:cs="Times New Roman"/>
              </w:rPr>
              <w:t>Triumph Tiger 800XC</w:t>
            </w:r>
          </w:p>
        </w:tc>
        <w:tc>
          <w:tcPr>
            <w:tcW w:w="2074" w:type="dxa"/>
            <w:tcBorders>
              <w:top w:val="single" w:sz="4" w:space="0" w:color="auto"/>
              <w:bottom w:val="single" w:sz="4" w:space="0" w:color="auto"/>
            </w:tcBorders>
          </w:tcPr>
          <w:p w14:paraId="46C57EA1" w14:textId="77777777" w:rsidR="006E2DF1" w:rsidRDefault="006E2DF1" w:rsidP="00ED5998">
            <w:pPr>
              <w:spacing w:line="360" w:lineRule="auto"/>
              <w:jc w:val="center"/>
              <w:rPr>
                <w:rFonts w:ascii="Times New Roman" w:hAnsi="Times New Roman" w:cs="Times New Roman"/>
              </w:rPr>
            </w:pPr>
            <w:r>
              <w:rPr>
                <w:rFonts w:ascii="Times New Roman" w:hAnsi="Times New Roman" w:cs="Times New Roman"/>
              </w:rPr>
              <w:t>V40 Cross Country</w:t>
            </w:r>
          </w:p>
        </w:tc>
      </w:tr>
      <w:tr w:rsidR="006E2DF1" w14:paraId="213015B5" w14:textId="77777777" w:rsidTr="00ED5998">
        <w:tc>
          <w:tcPr>
            <w:tcW w:w="2258" w:type="dxa"/>
            <w:tcBorders>
              <w:top w:val="single" w:sz="4" w:space="0" w:color="auto"/>
              <w:right w:val="single" w:sz="4" w:space="0" w:color="auto"/>
            </w:tcBorders>
          </w:tcPr>
          <w:p w14:paraId="559D697B" w14:textId="77777777" w:rsidR="006E2DF1" w:rsidRDefault="006E2DF1" w:rsidP="00ED5998">
            <w:pPr>
              <w:spacing w:line="360" w:lineRule="auto"/>
              <w:jc w:val="center"/>
              <w:rPr>
                <w:rFonts w:ascii="Times New Roman" w:hAnsi="Times New Roman" w:cs="Times New Roman"/>
              </w:rPr>
            </w:pPr>
            <w:r>
              <w:rPr>
                <w:rFonts w:ascii="Times New Roman" w:hAnsi="Times New Roman" w:cs="Times New Roman"/>
              </w:rPr>
              <w:t>Power</w:t>
            </w:r>
          </w:p>
        </w:tc>
        <w:tc>
          <w:tcPr>
            <w:tcW w:w="1848" w:type="dxa"/>
            <w:tcBorders>
              <w:top w:val="single" w:sz="4" w:space="0" w:color="auto"/>
              <w:left w:val="single" w:sz="4" w:space="0" w:color="auto"/>
            </w:tcBorders>
          </w:tcPr>
          <w:p w14:paraId="12E46FEC" w14:textId="77777777" w:rsidR="006E2DF1" w:rsidRDefault="006E2DF1" w:rsidP="00ED5998">
            <w:pPr>
              <w:spacing w:line="360" w:lineRule="auto"/>
              <w:jc w:val="center"/>
              <w:rPr>
                <w:rFonts w:ascii="Times New Roman" w:hAnsi="Times New Roman" w:cs="Times New Roman"/>
              </w:rPr>
            </w:pPr>
            <w:r>
              <w:rPr>
                <w:rFonts w:ascii="Times New Roman" w:hAnsi="Times New Roman" w:cs="Times New Roman"/>
              </w:rPr>
              <w:t>51kw@6000rpm</w:t>
            </w:r>
          </w:p>
        </w:tc>
        <w:tc>
          <w:tcPr>
            <w:tcW w:w="2116" w:type="dxa"/>
            <w:tcBorders>
              <w:top w:val="single" w:sz="4" w:space="0" w:color="auto"/>
            </w:tcBorders>
          </w:tcPr>
          <w:p w14:paraId="60A67B36" w14:textId="77777777" w:rsidR="006E2DF1" w:rsidRDefault="006E2DF1" w:rsidP="00ED5998">
            <w:pPr>
              <w:spacing w:line="360" w:lineRule="auto"/>
              <w:jc w:val="center"/>
              <w:rPr>
                <w:rFonts w:ascii="Times New Roman" w:hAnsi="Times New Roman" w:cs="Times New Roman"/>
              </w:rPr>
            </w:pPr>
            <w:r>
              <w:rPr>
                <w:rFonts w:ascii="Times New Roman" w:hAnsi="Times New Roman" w:cs="Times New Roman"/>
              </w:rPr>
              <w:t>69.1@9300rpm</w:t>
            </w:r>
          </w:p>
        </w:tc>
        <w:tc>
          <w:tcPr>
            <w:tcW w:w="2074" w:type="dxa"/>
            <w:tcBorders>
              <w:top w:val="single" w:sz="4" w:space="0" w:color="auto"/>
            </w:tcBorders>
          </w:tcPr>
          <w:p w14:paraId="6DD1B595" w14:textId="77777777" w:rsidR="006E2DF1" w:rsidRDefault="006E2DF1" w:rsidP="00ED5998">
            <w:pPr>
              <w:spacing w:line="360" w:lineRule="auto"/>
              <w:jc w:val="center"/>
              <w:rPr>
                <w:rFonts w:ascii="Times New Roman" w:hAnsi="Times New Roman" w:cs="Times New Roman"/>
              </w:rPr>
            </w:pPr>
            <w:r>
              <w:rPr>
                <w:rFonts w:ascii="Times New Roman" w:hAnsi="Times New Roman" w:cs="Times New Roman"/>
              </w:rPr>
              <w:t>88@3750rpm</w:t>
            </w:r>
          </w:p>
        </w:tc>
      </w:tr>
      <w:tr w:rsidR="006E2DF1" w14:paraId="654F6F3A" w14:textId="77777777" w:rsidTr="00ED5998">
        <w:tc>
          <w:tcPr>
            <w:tcW w:w="2258" w:type="dxa"/>
            <w:tcBorders>
              <w:right w:val="single" w:sz="4" w:space="0" w:color="auto"/>
            </w:tcBorders>
          </w:tcPr>
          <w:p w14:paraId="4CBD8EE7" w14:textId="46E8C724" w:rsidR="006E2DF1" w:rsidRDefault="006E2DF1" w:rsidP="00ED5998">
            <w:pPr>
              <w:spacing w:line="360" w:lineRule="auto"/>
              <w:jc w:val="center"/>
              <w:rPr>
                <w:rFonts w:ascii="Times New Roman" w:hAnsi="Times New Roman" w:cs="Times New Roman"/>
              </w:rPr>
            </w:pPr>
            <w:r>
              <w:rPr>
                <w:rFonts w:ascii="Times New Roman" w:hAnsi="Times New Roman" w:cs="Times New Roman"/>
              </w:rPr>
              <w:t>Weight (kg)</w:t>
            </w:r>
          </w:p>
        </w:tc>
        <w:tc>
          <w:tcPr>
            <w:tcW w:w="1848" w:type="dxa"/>
            <w:tcBorders>
              <w:left w:val="single" w:sz="4" w:space="0" w:color="auto"/>
            </w:tcBorders>
          </w:tcPr>
          <w:p w14:paraId="1F201F11" w14:textId="689B3FB8" w:rsidR="006E2DF1" w:rsidRDefault="00AD4949" w:rsidP="00ED5998">
            <w:pPr>
              <w:spacing w:line="360" w:lineRule="auto"/>
              <w:jc w:val="center"/>
              <w:rPr>
                <w:rFonts w:ascii="Times New Roman" w:hAnsi="Times New Roman" w:cs="Times New Roman"/>
              </w:rPr>
            </w:pPr>
            <w:r>
              <w:rPr>
                <w:rFonts w:ascii="Times New Roman" w:hAnsi="Times New Roman" w:cs="Times New Roman"/>
              </w:rPr>
              <w:t>1240</w:t>
            </w:r>
          </w:p>
        </w:tc>
        <w:tc>
          <w:tcPr>
            <w:tcW w:w="2116" w:type="dxa"/>
          </w:tcPr>
          <w:p w14:paraId="2E549F47" w14:textId="730C2EC8" w:rsidR="006E2DF1" w:rsidRDefault="00AD4949" w:rsidP="00ED5998">
            <w:pPr>
              <w:spacing w:line="360" w:lineRule="auto"/>
              <w:jc w:val="center"/>
              <w:rPr>
                <w:rFonts w:ascii="Times New Roman" w:hAnsi="Times New Roman" w:cs="Times New Roman"/>
              </w:rPr>
            </w:pPr>
            <w:r>
              <w:rPr>
                <w:rFonts w:ascii="Times New Roman" w:hAnsi="Times New Roman" w:cs="Times New Roman"/>
              </w:rPr>
              <w:t>214.5</w:t>
            </w:r>
          </w:p>
        </w:tc>
        <w:tc>
          <w:tcPr>
            <w:tcW w:w="2074" w:type="dxa"/>
          </w:tcPr>
          <w:p w14:paraId="7F6F20EF" w14:textId="43736A17" w:rsidR="006E2DF1" w:rsidRDefault="00AD4949" w:rsidP="00ED5998">
            <w:pPr>
              <w:spacing w:line="360" w:lineRule="auto"/>
              <w:jc w:val="center"/>
              <w:rPr>
                <w:rFonts w:ascii="Times New Roman" w:hAnsi="Times New Roman" w:cs="Times New Roman"/>
              </w:rPr>
            </w:pPr>
            <w:r>
              <w:rPr>
                <w:rFonts w:ascii="Times New Roman" w:hAnsi="Times New Roman" w:cs="Times New Roman"/>
              </w:rPr>
              <w:t>1970-2055</w:t>
            </w:r>
          </w:p>
        </w:tc>
      </w:tr>
      <w:tr w:rsidR="006E2DF1" w14:paraId="55B54E19" w14:textId="77777777" w:rsidTr="00ED5998">
        <w:tc>
          <w:tcPr>
            <w:tcW w:w="2258" w:type="dxa"/>
            <w:tcBorders>
              <w:bottom w:val="single" w:sz="4" w:space="0" w:color="auto"/>
              <w:right w:val="single" w:sz="4" w:space="0" w:color="auto"/>
            </w:tcBorders>
          </w:tcPr>
          <w:p w14:paraId="336AEE65" w14:textId="3D82ED48" w:rsidR="006E2DF1" w:rsidRDefault="006E2DF1" w:rsidP="00ED5998">
            <w:pPr>
              <w:spacing w:line="360" w:lineRule="auto"/>
              <w:jc w:val="center"/>
              <w:rPr>
                <w:rFonts w:ascii="Times New Roman" w:hAnsi="Times New Roman" w:cs="Times New Roman"/>
              </w:rPr>
            </w:pPr>
            <w:r>
              <w:rPr>
                <w:rFonts w:ascii="Times New Roman" w:hAnsi="Times New Roman" w:cs="Times New Roman"/>
              </w:rPr>
              <w:t>Power-</w:t>
            </w:r>
            <w:r w:rsidR="00AD4949">
              <w:rPr>
                <w:rFonts w:ascii="Times New Roman" w:hAnsi="Times New Roman" w:cs="Times New Roman"/>
              </w:rPr>
              <w:t xml:space="preserve">to weight Ratio </w:t>
            </w:r>
            <w:r>
              <w:rPr>
                <w:rFonts w:ascii="Times New Roman" w:hAnsi="Times New Roman" w:cs="Times New Roman"/>
              </w:rPr>
              <w:t>(kw/</w:t>
            </w:r>
            <w:r w:rsidR="003C6BB5">
              <w:rPr>
                <w:rFonts w:ascii="Times New Roman" w:hAnsi="Times New Roman" w:cs="Times New Roman"/>
              </w:rPr>
              <w:t>t</w:t>
            </w:r>
            <w:r>
              <w:rPr>
                <w:rFonts w:ascii="Times New Roman" w:hAnsi="Times New Roman" w:cs="Times New Roman"/>
              </w:rPr>
              <w:t>)</w:t>
            </w:r>
          </w:p>
        </w:tc>
        <w:tc>
          <w:tcPr>
            <w:tcW w:w="1848" w:type="dxa"/>
            <w:tcBorders>
              <w:left w:val="single" w:sz="4" w:space="0" w:color="auto"/>
              <w:bottom w:val="single" w:sz="4" w:space="0" w:color="auto"/>
            </w:tcBorders>
          </w:tcPr>
          <w:p w14:paraId="284868DE" w14:textId="4B81DDAE" w:rsidR="006E2DF1" w:rsidRDefault="003C6BB5" w:rsidP="00ED5998">
            <w:pPr>
              <w:spacing w:line="360" w:lineRule="auto"/>
              <w:jc w:val="center"/>
              <w:rPr>
                <w:rFonts w:ascii="Times New Roman" w:hAnsi="Times New Roman" w:cs="Times New Roman"/>
              </w:rPr>
            </w:pPr>
            <w:r>
              <w:rPr>
                <w:rFonts w:ascii="Times New Roman" w:hAnsi="Times New Roman" w:cs="Times New Roman"/>
              </w:rPr>
              <w:t>41.1kw/t</w:t>
            </w:r>
          </w:p>
        </w:tc>
        <w:tc>
          <w:tcPr>
            <w:tcW w:w="2116" w:type="dxa"/>
            <w:tcBorders>
              <w:bottom w:val="single" w:sz="4" w:space="0" w:color="auto"/>
            </w:tcBorders>
          </w:tcPr>
          <w:p w14:paraId="7CEBCDC2" w14:textId="65F0D28A" w:rsidR="006E2DF1" w:rsidRDefault="003C6BB5" w:rsidP="00ED5998">
            <w:pPr>
              <w:spacing w:line="360" w:lineRule="auto"/>
              <w:jc w:val="center"/>
              <w:rPr>
                <w:rFonts w:ascii="Times New Roman" w:hAnsi="Times New Roman" w:cs="Times New Roman"/>
              </w:rPr>
            </w:pPr>
            <w:r>
              <w:rPr>
                <w:rFonts w:ascii="Times New Roman" w:hAnsi="Times New Roman" w:cs="Times New Roman"/>
              </w:rPr>
              <w:t>322kw/t</w:t>
            </w:r>
          </w:p>
        </w:tc>
        <w:tc>
          <w:tcPr>
            <w:tcW w:w="2074" w:type="dxa"/>
            <w:tcBorders>
              <w:bottom w:val="single" w:sz="4" w:space="0" w:color="auto"/>
            </w:tcBorders>
          </w:tcPr>
          <w:p w14:paraId="7D4185C2" w14:textId="68100E4A" w:rsidR="006E2DF1" w:rsidRDefault="003C6BB5" w:rsidP="00ED5998">
            <w:pPr>
              <w:spacing w:line="360" w:lineRule="auto"/>
              <w:jc w:val="center"/>
              <w:rPr>
                <w:rFonts w:ascii="Times New Roman" w:hAnsi="Times New Roman" w:cs="Times New Roman"/>
              </w:rPr>
            </w:pPr>
            <w:r>
              <w:rPr>
                <w:rFonts w:ascii="Times New Roman" w:hAnsi="Times New Roman" w:cs="Times New Roman"/>
              </w:rPr>
              <w:t>42.8-44.6kw/t</w:t>
            </w:r>
          </w:p>
        </w:tc>
      </w:tr>
    </w:tbl>
    <w:p w14:paraId="222187E2" w14:textId="1B7D8C40" w:rsidR="00520C43" w:rsidRPr="00520C43" w:rsidRDefault="003C6BB5" w:rsidP="00520C43">
      <w:pPr>
        <w:rPr>
          <w:rFonts w:ascii="Times New Roman" w:hAnsi="Times New Roman" w:cs="Times New Roman"/>
        </w:rPr>
      </w:pPr>
      <w:r>
        <w:rPr>
          <w:rFonts w:ascii="Times New Roman" w:hAnsi="Times New Roman" w:cs="Times New Roman"/>
        </w:rPr>
        <w:t>From these two evaluat</w:t>
      </w:r>
      <w:r w:rsidR="00DA7427">
        <w:rPr>
          <w:rFonts w:ascii="Times New Roman" w:hAnsi="Times New Roman" w:cs="Times New Roman"/>
        </w:rPr>
        <w:t>ion</w:t>
      </w:r>
      <w:r>
        <w:rPr>
          <w:rFonts w:ascii="Times New Roman" w:hAnsi="Times New Roman" w:cs="Times New Roman"/>
        </w:rPr>
        <w:t xml:space="preserve"> criteria, </w:t>
      </w:r>
      <w:r w:rsidR="00904FCA">
        <w:rPr>
          <w:rFonts w:ascii="Times New Roman" w:hAnsi="Times New Roman" w:cs="Times New Roman"/>
        </w:rPr>
        <w:t xml:space="preserve">800XC has the most powerful engine, AYGO and V40 are in </w:t>
      </w:r>
      <w:r w:rsidR="00904FCA" w:rsidRPr="00E72463">
        <w:rPr>
          <w:rFonts w:ascii="Times New Roman" w:hAnsi="Times New Roman" w:cs="Times New Roman"/>
        </w:rPr>
        <w:t xml:space="preserve">the same </w:t>
      </w:r>
      <w:r w:rsidR="00ED5998" w:rsidRPr="00E72463">
        <w:rPr>
          <w:rFonts w:ascii="Times New Roman" w:hAnsi="Times New Roman" w:cs="Times New Roman"/>
        </w:rPr>
        <w:t xml:space="preserve">high </w:t>
      </w:r>
      <w:r w:rsidR="00904FCA" w:rsidRPr="00E72463">
        <w:rPr>
          <w:rFonts w:ascii="Times New Roman" w:hAnsi="Times New Roman" w:cs="Times New Roman"/>
        </w:rPr>
        <w:t>level</w:t>
      </w:r>
      <w:r w:rsidR="00207B5D" w:rsidRPr="00E72463">
        <w:rPr>
          <w:rFonts w:ascii="Times New Roman" w:hAnsi="Times New Roman" w:cs="Times New Roman"/>
        </w:rPr>
        <w:t>.</w:t>
      </w:r>
      <w:r w:rsidR="00ED5998" w:rsidRPr="00E72463">
        <w:rPr>
          <w:rFonts w:ascii="Times New Roman" w:hAnsi="Times New Roman" w:cs="Times New Roman"/>
        </w:rPr>
        <w:t xml:space="preserve"> </w:t>
      </w:r>
      <w:r w:rsidR="00520C43" w:rsidRPr="00520C43">
        <w:rPr>
          <w:rFonts w:ascii="Times New Roman" w:hAnsi="Times New Roman" w:cs="Times New Roman"/>
        </w:rPr>
        <w:t>As for testing and setting power shown in Figure 3-</w:t>
      </w:r>
      <w:r w:rsidR="00520C43">
        <w:rPr>
          <w:rFonts w:ascii="Times New Roman" w:hAnsi="Times New Roman" w:cs="Times New Roman"/>
        </w:rPr>
        <w:t>2</w:t>
      </w:r>
      <w:r w:rsidR="00520C43" w:rsidRPr="00520C43">
        <w:rPr>
          <w:rFonts w:ascii="Times New Roman" w:hAnsi="Times New Roman" w:cs="Times New Roman"/>
        </w:rPr>
        <w:t xml:space="preserve"> and Table 3-4, expect V40, other two engines doesn’t take full use of their power. In other words, this driving circle doesn’t have high requirement about power. General engine can perform well in this environment. What’s more, there is also some problem in Volvo specifications because only this one output max power though it’s a powerful engine.</w:t>
      </w:r>
    </w:p>
    <w:p w14:paraId="7B66A604" w14:textId="77777777" w:rsidR="00520C43" w:rsidRDefault="00520C43" w:rsidP="00520C43">
      <w:pPr>
        <w:jc w:val="center"/>
        <w:rPr>
          <w:noProof/>
        </w:rPr>
      </w:pPr>
      <w:r>
        <w:rPr>
          <w:noProof/>
        </w:rPr>
        <w:drawing>
          <wp:inline distT="0" distB="0" distL="0" distR="0" wp14:anchorId="738DD368" wp14:editId="22F4345E">
            <wp:extent cx="2578100" cy="1561884"/>
            <wp:effectExtent l="0" t="0" r="0" b="63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03627" cy="1577349"/>
                    </a:xfrm>
                    <a:prstGeom prst="rect">
                      <a:avLst/>
                    </a:prstGeom>
                  </pic:spPr>
                </pic:pic>
              </a:graphicData>
            </a:graphic>
          </wp:inline>
        </w:drawing>
      </w:r>
      <w:r>
        <w:rPr>
          <w:noProof/>
        </w:rPr>
        <w:drawing>
          <wp:inline distT="0" distB="0" distL="0" distR="0" wp14:anchorId="0D89D018" wp14:editId="7B00E94E">
            <wp:extent cx="2592884" cy="15621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12723" cy="1574052"/>
                    </a:xfrm>
                    <a:prstGeom prst="rect">
                      <a:avLst/>
                    </a:prstGeom>
                  </pic:spPr>
                </pic:pic>
              </a:graphicData>
            </a:graphic>
          </wp:inline>
        </w:drawing>
      </w:r>
    </w:p>
    <w:p w14:paraId="2BFBDB25" w14:textId="77777777" w:rsidR="00520C43" w:rsidRDefault="00520C43" w:rsidP="00520C43">
      <w:pPr>
        <w:jc w:val="center"/>
        <w:rPr>
          <w:rFonts w:ascii="Times New Roman" w:hAnsi="Times New Roman" w:cs="Times New Roman"/>
          <w:color w:val="434343"/>
          <w:shd w:val="clear" w:color="auto" w:fill="FCFCFE"/>
        </w:rPr>
      </w:pPr>
      <w:r>
        <w:rPr>
          <w:noProof/>
        </w:rPr>
        <w:drawing>
          <wp:inline distT="0" distB="0" distL="0" distR="0" wp14:anchorId="6D034534" wp14:editId="3182BD13">
            <wp:extent cx="2571750" cy="158559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93100" cy="1598758"/>
                    </a:xfrm>
                    <a:prstGeom prst="rect">
                      <a:avLst/>
                    </a:prstGeom>
                  </pic:spPr>
                </pic:pic>
              </a:graphicData>
            </a:graphic>
          </wp:inline>
        </w:drawing>
      </w:r>
      <w:r>
        <w:rPr>
          <w:noProof/>
        </w:rPr>
        <w:drawing>
          <wp:inline distT="0" distB="0" distL="0" distR="0" wp14:anchorId="7F9C4C01" wp14:editId="2A1CB4DB">
            <wp:extent cx="2628900" cy="1585072"/>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61988" cy="1605022"/>
                    </a:xfrm>
                    <a:prstGeom prst="rect">
                      <a:avLst/>
                    </a:prstGeom>
                  </pic:spPr>
                </pic:pic>
              </a:graphicData>
            </a:graphic>
          </wp:inline>
        </w:drawing>
      </w:r>
    </w:p>
    <w:p w14:paraId="7812DF4C" w14:textId="09BD898E" w:rsidR="00520C43" w:rsidRDefault="00520C43" w:rsidP="00520C43">
      <w:pPr>
        <w:jc w:val="center"/>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Figure 3-2 3 Vehicles’ Power</w:t>
      </w:r>
    </w:p>
    <w:p w14:paraId="070D640B" w14:textId="16821B43" w:rsidR="00520C43" w:rsidRDefault="00520C43" w:rsidP="00520C43">
      <w:pPr>
        <w:jc w:val="center"/>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Table 3-3 3 Vehicles’ Power</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984"/>
        <w:gridCol w:w="2258"/>
        <w:gridCol w:w="2074"/>
      </w:tblGrid>
      <w:tr w:rsidR="00520C43" w14:paraId="041EE6C5" w14:textId="77777777" w:rsidTr="006F37B6">
        <w:trPr>
          <w:trHeight w:val="437"/>
        </w:trPr>
        <w:tc>
          <w:tcPr>
            <w:tcW w:w="1980" w:type="dxa"/>
            <w:tcBorders>
              <w:top w:val="single" w:sz="4" w:space="0" w:color="auto"/>
              <w:bottom w:val="single" w:sz="4" w:space="0" w:color="auto"/>
              <w:right w:val="single" w:sz="4" w:space="0" w:color="auto"/>
            </w:tcBorders>
          </w:tcPr>
          <w:p w14:paraId="27C3B02C" w14:textId="77777777" w:rsidR="00520C43" w:rsidRPr="00E72463" w:rsidRDefault="00520C43" w:rsidP="006F37B6">
            <w:pPr>
              <w:jc w:val="left"/>
              <w:rPr>
                <w:rFonts w:ascii="Times New Roman" w:hAnsi="Times New Roman" w:cs="Times New Roman"/>
                <w:color w:val="434343"/>
                <w:shd w:val="clear" w:color="auto" w:fill="FCFCFE"/>
              </w:rPr>
            </w:pPr>
          </w:p>
        </w:tc>
        <w:tc>
          <w:tcPr>
            <w:tcW w:w="1984" w:type="dxa"/>
            <w:tcBorders>
              <w:top w:val="single" w:sz="4" w:space="0" w:color="auto"/>
              <w:left w:val="single" w:sz="4" w:space="0" w:color="auto"/>
              <w:bottom w:val="single" w:sz="4" w:space="0" w:color="auto"/>
            </w:tcBorders>
          </w:tcPr>
          <w:p w14:paraId="194A47FA" w14:textId="77777777" w:rsidR="00520C43" w:rsidRPr="00E72463" w:rsidRDefault="00520C43" w:rsidP="006F37B6">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w:t>
            </w:r>
            <w:r w:rsidRPr="00E72463">
              <w:rPr>
                <w:rFonts w:ascii="Times New Roman" w:hAnsi="Times New Roman" w:cs="Times New Roman" w:hint="eastAsia"/>
                <w:color w:val="434343"/>
                <w:shd w:val="clear" w:color="auto" w:fill="FCFCFE"/>
              </w:rPr>
              <w:t>OY</w:t>
            </w:r>
            <w:r w:rsidRPr="00E72463">
              <w:rPr>
                <w:rFonts w:ascii="Times New Roman" w:hAnsi="Times New Roman" w:cs="Times New Roman"/>
                <w:color w:val="434343"/>
                <w:shd w:val="clear" w:color="auto" w:fill="FCFCFE"/>
              </w:rPr>
              <w:t>OTA AYGO</w:t>
            </w:r>
          </w:p>
        </w:tc>
        <w:tc>
          <w:tcPr>
            <w:tcW w:w="2258" w:type="dxa"/>
            <w:tcBorders>
              <w:top w:val="single" w:sz="4" w:space="0" w:color="auto"/>
              <w:bottom w:val="single" w:sz="4" w:space="0" w:color="auto"/>
            </w:tcBorders>
          </w:tcPr>
          <w:p w14:paraId="51B7F9F1" w14:textId="77777777" w:rsidR="00520C43" w:rsidRPr="00E72463" w:rsidRDefault="00520C43" w:rsidP="006F37B6">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Triumph Tiger 800XC</w:t>
            </w:r>
          </w:p>
        </w:tc>
        <w:tc>
          <w:tcPr>
            <w:tcW w:w="2074" w:type="dxa"/>
            <w:tcBorders>
              <w:top w:val="single" w:sz="4" w:space="0" w:color="auto"/>
              <w:bottom w:val="single" w:sz="4" w:space="0" w:color="auto"/>
            </w:tcBorders>
          </w:tcPr>
          <w:p w14:paraId="19FC6E44" w14:textId="77777777" w:rsidR="00520C43" w:rsidRPr="00E72463" w:rsidRDefault="00520C43" w:rsidP="006F37B6">
            <w:pPr>
              <w:jc w:val="left"/>
              <w:rPr>
                <w:rFonts w:ascii="Times New Roman" w:hAnsi="Times New Roman" w:cs="Times New Roman"/>
                <w:color w:val="434343"/>
                <w:shd w:val="clear" w:color="auto" w:fill="FCFCFE"/>
              </w:rPr>
            </w:pPr>
            <w:r w:rsidRPr="00E72463">
              <w:rPr>
                <w:rFonts w:ascii="Times New Roman" w:hAnsi="Times New Roman" w:cs="Times New Roman"/>
              </w:rPr>
              <w:t>V40 Cross Country</w:t>
            </w:r>
          </w:p>
        </w:tc>
      </w:tr>
      <w:tr w:rsidR="00520C43" w14:paraId="5285A1DF" w14:textId="77777777" w:rsidTr="006F37B6">
        <w:trPr>
          <w:trHeight w:val="415"/>
        </w:trPr>
        <w:tc>
          <w:tcPr>
            <w:tcW w:w="1980" w:type="dxa"/>
            <w:tcBorders>
              <w:top w:val="single" w:sz="4" w:space="0" w:color="auto"/>
              <w:right w:val="single" w:sz="4" w:space="0" w:color="auto"/>
            </w:tcBorders>
          </w:tcPr>
          <w:p w14:paraId="3087D2A8" w14:textId="77777777" w:rsidR="00520C43" w:rsidRPr="00E72463" w:rsidRDefault="00520C43" w:rsidP="006F37B6">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Testing</w:t>
            </w:r>
            <w:r>
              <w:rPr>
                <w:rFonts w:ascii="Times New Roman" w:hAnsi="Times New Roman" w:cs="Times New Roman"/>
                <w:color w:val="434343"/>
                <w:shd w:val="clear" w:color="auto" w:fill="FCFCFE"/>
              </w:rPr>
              <w:t xml:space="preserve"> Value</w:t>
            </w:r>
            <w:r w:rsidRPr="00E72463">
              <w:rPr>
                <w:rFonts w:ascii="Times New Roman" w:hAnsi="Times New Roman" w:cs="Times New Roman"/>
                <w:color w:val="434343"/>
                <w:shd w:val="clear" w:color="auto" w:fill="FCFCFE"/>
              </w:rPr>
              <w:t>/</w:t>
            </w:r>
            <w:r>
              <w:rPr>
                <w:rFonts w:ascii="Times New Roman" w:hAnsi="Times New Roman" w:cs="Times New Roman"/>
                <w:color w:val="434343"/>
                <w:shd w:val="clear" w:color="auto" w:fill="FCFCFE"/>
              </w:rPr>
              <w:t>kw</w:t>
            </w:r>
          </w:p>
        </w:tc>
        <w:tc>
          <w:tcPr>
            <w:tcW w:w="1984" w:type="dxa"/>
            <w:tcBorders>
              <w:top w:val="single" w:sz="4" w:space="0" w:color="auto"/>
              <w:left w:val="single" w:sz="4" w:space="0" w:color="auto"/>
            </w:tcBorders>
          </w:tcPr>
          <w:p w14:paraId="65A94E9F" w14:textId="77777777" w:rsidR="00520C43" w:rsidRPr="00E72463" w:rsidRDefault="00520C43" w:rsidP="006F37B6">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21</w:t>
            </w:r>
          </w:p>
        </w:tc>
        <w:tc>
          <w:tcPr>
            <w:tcW w:w="2258" w:type="dxa"/>
            <w:tcBorders>
              <w:top w:val="single" w:sz="4" w:space="0" w:color="auto"/>
            </w:tcBorders>
          </w:tcPr>
          <w:p w14:paraId="2B3A1091" w14:textId="77777777" w:rsidR="00520C43" w:rsidRPr="00E72463" w:rsidRDefault="00520C43" w:rsidP="006F37B6">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35</w:t>
            </w:r>
          </w:p>
        </w:tc>
        <w:tc>
          <w:tcPr>
            <w:tcW w:w="2074" w:type="dxa"/>
            <w:tcBorders>
              <w:top w:val="single" w:sz="4" w:space="0" w:color="auto"/>
            </w:tcBorders>
          </w:tcPr>
          <w:p w14:paraId="6D9A463E" w14:textId="77777777" w:rsidR="00520C43" w:rsidRPr="00E72463" w:rsidRDefault="00520C43" w:rsidP="006F37B6">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87</w:t>
            </w:r>
          </w:p>
        </w:tc>
      </w:tr>
      <w:tr w:rsidR="00520C43" w14:paraId="67383D20" w14:textId="77777777" w:rsidTr="006F37B6">
        <w:trPr>
          <w:trHeight w:val="421"/>
        </w:trPr>
        <w:tc>
          <w:tcPr>
            <w:tcW w:w="1980" w:type="dxa"/>
            <w:tcBorders>
              <w:bottom w:val="single" w:sz="4" w:space="0" w:color="auto"/>
              <w:right w:val="single" w:sz="4" w:space="0" w:color="auto"/>
            </w:tcBorders>
          </w:tcPr>
          <w:p w14:paraId="6B9FD0D6" w14:textId="77777777" w:rsidR="00520C43" w:rsidRPr="00E72463" w:rsidRDefault="00520C43" w:rsidP="006F37B6">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Setting Value</w:t>
            </w:r>
            <w:r w:rsidRPr="00E72463">
              <w:rPr>
                <w:rFonts w:ascii="Times New Roman" w:hAnsi="Times New Roman" w:cs="Times New Roman"/>
                <w:color w:val="434343"/>
                <w:shd w:val="clear" w:color="auto" w:fill="FCFCFE"/>
              </w:rPr>
              <w:t>/</w:t>
            </w:r>
            <w:r>
              <w:rPr>
                <w:rFonts w:ascii="Times New Roman" w:hAnsi="Times New Roman" w:cs="Times New Roman"/>
                <w:color w:val="434343"/>
                <w:shd w:val="clear" w:color="auto" w:fill="FCFCFE"/>
              </w:rPr>
              <w:t>kw</w:t>
            </w:r>
          </w:p>
        </w:tc>
        <w:tc>
          <w:tcPr>
            <w:tcW w:w="1984" w:type="dxa"/>
            <w:tcBorders>
              <w:left w:val="single" w:sz="4" w:space="0" w:color="auto"/>
            </w:tcBorders>
          </w:tcPr>
          <w:p w14:paraId="6D1B8000" w14:textId="77777777" w:rsidR="00520C43" w:rsidRPr="00E72463" w:rsidRDefault="00520C43" w:rsidP="006F37B6">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51</w:t>
            </w:r>
          </w:p>
        </w:tc>
        <w:tc>
          <w:tcPr>
            <w:tcW w:w="2258" w:type="dxa"/>
          </w:tcPr>
          <w:p w14:paraId="530A6D52" w14:textId="77777777" w:rsidR="00520C43" w:rsidRPr="00E72463" w:rsidRDefault="00520C43" w:rsidP="006F37B6">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69.1</w:t>
            </w:r>
          </w:p>
        </w:tc>
        <w:tc>
          <w:tcPr>
            <w:tcW w:w="2074" w:type="dxa"/>
          </w:tcPr>
          <w:p w14:paraId="5210BD3A" w14:textId="77777777" w:rsidR="00520C43" w:rsidRPr="00E72463" w:rsidRDefault="00520C43" w:rsidP="006F37B6">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88</w:t>
            </w:r>
          </w:p>
        </w:tc>
      </w:tr>
    </w:tbl>
    <w:p w14:paraId="12C951BA" w14:textId="3802B82E" w:rsidR="00DA7427" w:rsidRPr="00E72463" w:rsidRDefault="00DA7427" w:rsidP="00DA7427">
      <w:pPr>
        <w:rPr>
          <w:rFonts w:ascii="Times New Roman" w:hAnsi="Times New Roman" w:cs="Times New Roman"/>
        </w:rPr>
      </w:pPr>
      <w:r>
        <w:rPr>
          <w:rFonts w:ascii="Times New Roman" w:hAnsi="Times New Roman" w:cs="Times New Roman"/>
        </w:rPr>
        <w:t>In addition</w:t>
      </w:r>
      <w:r w:rsidRPr="00E72463">
        <w:rPr>
          <w:rFonts w:ascii="Times New Roman" w:hAnsi="Times New Roman" w:cs="Times New Roman"/>
        </w:rPr>
        <w:t>,</w:t>
      </w:r>
      <w:r>
        <w:rPr>
          <w:rFonts w:ascii="Times New Roman" w:hAnsi="Times New Roman" w:cs="Times New Roman"/>
        </w:rPr>
        <w:t xml:space="preserve"> output torque is </w:t>
      </w:r>
      <w:r w:rsidRPr="00E72463">
        <w:rPr>
          <w:rFonts w:ascii="Times New Roman" w:hAnsi="Times New Roman" w:cs="Times New Roman"/>
        </w:rPr>
        <w:t xml:space="preserve">proportional to the engines’ displacement. Larger torque it’s a kind of guarantee of the engine to afford the load. There is only engine load value in AYGO test data, hence, it’s impossible to compare the engine load. Engine load, also called load rate, is </w:t>
      </w:r>
      <w:r w:rsidRPr="00E72463">
        <w:rPr>
          <w:rFonts w:ascii="Times New Roman" w:hAnsi="Times New Roman" w:cs="Times New Roman"/>
        </w:rPr>
        <w:lastRenderedPageBreak/>
        <w:t>defined as the rate of torque at part of the throttle with the maximum torque at full throttle at the same rpm. AYG</w:t>
      </w:r>
      <w:r w:rsidRPr="00E72463">
        <w:rPr>
          <w:rFonts w:ascii="Times New Roman" w:hAnsi="Times New Roman" w:cs="Times New Roman" w:hint="eastAsia"/>
        </w:rPr>
        <w:t>O</w:t>
      </w:r>
      <w:r w:rsidRPr="00E72463">
        <w:rPr>
          <w:rFonts w:ascii="Times New Roman" w:hAnsi="Times New Roman" w:cs="Times New Roman"/>
        </w:rPr>
        <w:t>’s engine load are shown in Figure 3-</w:t>
      </w:r>
      <w:r>
        <w:rPr>
          <w:rFonts w:ascii="Times New Roman" w:hAnsi="Times New Roman" w:cs="Times New Roman"/>
        </w:rPr>
        <w:t>3</w:t>
      </w:r>
      <w:r w:rsidRPr="00E72463">
        <w:rPr>
          <w:rFonts w:ascii="Times New Roman" w:hAnsi="Times New Roman" w:cs="Times New Roman"/>
        </w:rPr>
        <w:t xml:space="preserve">, AYGO: Max engine load:95.3%, Max Torque:78.9Nm. The load is distributed between 11.4% to 95.3%. Engine working in high load can improve the fuel economy, but too high rate reducing the service life. What’s more, the testing max and </w:t>
      </w:r>
      <w:r>
        <w:rPr>
          <w:rFonts w:ascii="Times New Roman" w:hAnsi="Times New Roman" w:cs="Times New Roman"/>
        </w:rPr>
        <w:t>setting</w:t>
      </w:r>
      <w:r w:rsidRPr="00E72463">
        <w:rPr>
          <w:rFonts w:ascii="Times New Roman" w:hAnsi="Times New Roman" w:cs="Times New Roman"/>
        </w:rPr>
        <w:t xml:space="preserve"> values are shown in Table 3-</w:t>
      </w:r>
      <w:r>
        <w:rPr>
          <w:rFonts w:ascii="Times New Roman" w:hAnsi="Times New Roman" w:cs="Times New Roman"/>
        </w:rPr>
        <w:t>4</w:t>
      </w:r>
      <w:r w:rsidRPr="00E72463">
        <w:rPr>
          <w:rFonts w:ascii="Times New Roman" w:hAnsi="Times New Roman" w:cs="Times New Roman"/>
        </w:rPr>
        <w:t>.</w:t>
      </w:r>
    </w:p>
    <w:p w14:paraId="5051146D" w14:textId="77777777" w:rsidR="00DA7427" w:rsidRDefault="00DA7427" w:rsidP="00DA7427">
      <w:pPr>
        <w:jc w:val="center"/>
        <w:rPr>
          <w:rFonts w:ascii="Times New Roman" w:hAnsi="Times New Roman" w:cs="Times New Roman"/>
          <w:color w:val="434343"/>
          <w:sz w:val="21"/>
          <w:szCs w:val="21"/>
          <w:shd w:val="clear" w:color="auto" w:fill="FCFCFE"/>
        </w:rPr>
      </w:pPr>
      <w:r>
        <w:rPr>
          <w:noProof/>
        </w:rPr>
        <w:drawing>
          <wp:inline distT="0" distB="0" distL="0" distR="0" wp14:anchorId="23556137" wp14:editId="1D7F4EE7">
            <wp:extent cx="4521200" cy="2709129"/>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96873" cy="2754473"/>
                    </a:xfrm>
                    <a:prstGeom prst="rect">
                      <a:avLst/>
                    </a:prstGeom>
                  </pic:spPr>
                </pic:pic>
              </a:graphicData>
            </a:graphic>
          </wp:inline>
        </w:drawing>
      </w:r>
    </w:p>
    <w:p w14:paraId="51897ADB" w14:textId="77777777" w:rsidR="00DA7427" w:rsidRDefault="00DA7427" w:rsidP="00DA7427">
      <w:pPr>
        <w:jc w:val="center"/>
        <w:rPr>
          <w:rFonts w:ascii="Times New Roman" w:hAnsi="Times New Roman" w:cs="Times New Roman"/>
          <w:i/>
          <w:iCs/>
          <w:color w:val="434343"/>
          <w:shd w:val="clear" w:color="auto" w:fill="FCFCFE"/>
        </w:rPr>
      </w:pPr>
      <w:r w:rsidRPr="00E72463">
        <w:rPr>
          <w:rFonts w:ascii="Times New Roman" w:hAnsi="Times New Roman" w:cs="Times New Roman"/>
          <w:i/>
          <w:iCs/>
          <w:color w:val="434343"/>
          <w:shd w:val="clear" w:color="auto" w:fill="FCFCFE"/>
        </w:rPr>
        <w:t>Figure 3-</w:t>
      </w:r>
      <w:r>
        <w:rPr>
          <w:rFonts w:ascii="Times New Roman" w:hAnsi="Times New Roman" w:cs="Times New Roman"/>
          <w:i/>
          <w:iCs/>
          <w:color w:val="434343"/>
          <w:shd w:val="clear" w:color="auto" w:fill="FCFCFE"/>
        </w:rPr>
        <w:t>3</w:t>
      </w:r>
      <w:r w:rsidRPr="00E72463">
        <w:rPr>
          <w:rFonts w:ascii="Times New Roman" w:hAnsi="Times New Roman" w:cs="Times New Roman"/>
          <w:i/>
          <w:iCs/>
          <w:color w:val="434343"/>
          <w:shd w:val="clear" w:color="auto" w:fill="FCFCFE"/>
        </w:rPr>
        <w:t xml:space="preserve"> AYGO’s Engine load</w:t>
      </w:r>
    </w:p>
    <w:p w14:paraId="223AF48F" w14:textId="77777777" w:rsidR="00DA7427" w:rsidRPr="004A7225" w:rsidRDefault="00DA7427" w:rsidP="00DA7427">
      <w:pPr>
        <w:jc w:val="center"/>
        <w:rPr>
          <w:rFonts w:ascii="Times New Roman" w:hAnsi="Times New Roman" w:cs="Times New Roman"/>
          <w:color w:val="434343"/>
          <w:shd w:val="clear" w:color="auto" w:fill="FCFCFE"/>
        </w:rPr>
      </w:pPr>
      <w:r w:rsidRPr="004A7225">
        <w:rPr>
          <w:rFonts w:ascii="Times New Roman" w:hAnsi="Times New Roman" w:cs="Times New Roman"/>
          <w:color w:val="434343"/>
          <w:shd w:val="clear" w:color="auto" w:fill="FCFCFE"/>
        </w:rPr>
        <w:t>Table 3-</w:t>
      </w:r>
      <w:r>
        <w:rPr>
          <w:rFonts w:ascii="Times New Roman" w:hAnsi="Times New Roman" w:cs="Times New Roman"/>
          <w:color w:val="434343"/>
          <w:shd w:val="clear" w:color="auto" w:fill="FCFCFE"/>
        </w:rPr>
        <w:t>4</w:t>
      </w:r>
      <w:r w:rsidRPr="004A7225">
        <w:rPr>
          <w:rFonts w:ascii="Times New Roman" w:hAnsi="Times New Roman" w:cs="Times New Roman"/>
          <w:color w:val="434343"/>
          <w:shd w:val="clear" w:color="auto" w:fill="FCFCFE"/>
        </w:rPr>
        <w:t xml:space="preserve"> 3 Vehicles</w:t>
      </w:r>
      <w:r>
        <w:rPr>
          <w:rFonts w:ascii="Times New Roman" w:hAnsi="Times New Roman" w:cs="Times New Roman"/>
          <w:color w:val="434343"/>
          <w:shd w:val="clear" w:color="auto" w:fill="FCFCFE"/>
        </w:rPr>
        <w:t>’</w:t>
      </w:r>
      <w:r w:rsidRPr="004A7225">
        <w:rPr>
          <w:rFonts w:ascii="Times New Roman" w:hAnsi="Times New Roman" w:cs="Times New Roman"/>
          <w:color w:val="434343"/>
          <w:shd w:val="clear" w:color="auto" w:fill="FCFCFE"/>
        </w:rPr>
        <w:t xml:space="preserve"> Torque</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984"/>
        <w:gridCol w:w="2258"/>
        <w:gridCol w:w="2074"/>
      </w:tblGrid>
      <w:tr w:rsidR="00DA7427" w14:paraId="22465D38" w14:textId="77777777" w:rsidTr="00EA4B55">
        <w:trPr>
          <w:trHeight w:val="437"/>
        </w:trPr>
        <w:tc>
          <w:tcPr>
            <w:tcW w:w="1980" w:type="dxa"/>
            <w:tcBorders>
              <w:top w:val="single" w:sz="4" w:space="0" w:color="auto"/>
              <w:bottom w:val="single" w:sz="4" w:space="0" w:color="auto"/>
              <w:right w:val="single" w:sz="4" w:space="0" w:color="auto"/>
            </w:tcBorders>
          </w:tcPr>
          <w:p w14:paraId="4AC4D2FD" w14:textId="77777777" w:rsidR="00DA7427" w:rsidRPr="00E72463" w:rsidRDefault="00DA7427" w:rsidP="00EA4B55">
            <w:pPr>
              <w:jc w:val="left"/>
              <w:rPr>
                <w:rFonts w:ascii="Times New Roman" w:hAnsi="Times New Roman" w:cs="Times New Roman"/>
                <w:color w:val="434343"/>
                <w:shd w:val="clear" w:color="auto" w:fill="FCFCFE"/>
              </w:rPr>
            </w:pPr>
          </w:p>
        </w:tc>
        <w:tc>
          <w:tcPr>
            <w:tcW w:w="1984" w:type="dxa"/>
            <w:tcBorders>
              <w:top w:val="single" w:sz="4" w:space="0" w:color="auto"/>
              <w:left w:val="single" w:sz="4" w:space="0" w:color="auto"/>
              <w:bottom w:val="single" w:sz="4" w:space="0" w:color="auto"/>
            </w:tcBorders>
          </w:tcPr>
          <w:p w14:paraId="7BDF00DC"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w:t>
            </w:r>
            <w:r w:rsidRPr="00E72463">
              <w:rPr>
                <w:rFonts w:ascii="Times New Roman" w:hAnsi="Times New Roman" w:cs="Times New Roman" w:hint="eastAsia"/>
                <w:color w:val="434343"/>
                <w:shd w:val="clear" w:color="auto" w:fill="FCFCFE"/>
              </w:rPr>
              <w:t>OY</w:t>
            </w:r>
            <w:r w:rsidRPr="00E72463">
              <w:rPr>
                <w:rFonts w:ascii="Times New Roman" w:hAnsi="Times New Roman" w:cs="Times New Roman"/>
                <w:color w:val="434343"/>
                <w:shd w:val="clear" w:color="auto" w:fill="FCFCFE"/>
              </w:rPr>
              <w:t>OTA AYGO</w:t>
            </w:r>
          </w:p>
        </w:tc>
        <w:tc>
          <w:tcPr>
            <w:tcW w:w="2258" w:type="dxa"/>
            <w:tcBorders>
              <w:top w:val="single" w:sz="4" w:space="0" w:color="auto"/>
              <w:bottom w:val="single" w:sz="4" w:space="0" w:color="auto"/>
            </w:tcBorders>
          </w:tcPr>
          <w:p w14:paraId="3530E6AB"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Triumph Tiger 800XC</w:t>
            </w:r>
          </w:p>
        </w:tc>
        <w:tc>
          <w:tcPr>
            <w:tcW w:w="2074" w:type="dxa"/>
            <w:tcBorders>
              <w:top w:val="single" w:sz="4" w:space="0" w:color="auto"/>
              <w:bottom w:val="single" w:sz="4" w:space="0" w:color="auto"/>
            </w:tcBorders>
          </w:tcPr>
          <w:p w14:paraId="300DF395"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rPr>
              <w:t>V40 Cross Country</w:t>
            </w:r>
          </w:p>
        </w:tc>
      </w:tr>
      <w:tr w:rsidR="00DA7427" w14:paraId="2A23518C" w14:textId="77777777" w:rsidTr="00EA4B55">
        <w:trPr>
          <w:trHeight w:val="415"/>
        </w:trPr>
        <w:tc>
          <w:tcPr>
            <w:tcW w:w="1980" w:type="dxa"/>
            <w:tcBorders>
              <w:top w:val="single" w:sz="4" w:space="0" w:color="auto"/>
              <w:right w:val="single" w:sz="4" w:space="0" w:color="auto"/>
            </w:tcBorders>
          </w:tcPr>
          <w:p w14:paraId="0072E8C4"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Testing</w:t>
            </w:r>
            <w:r>
              <w:rPr>
                <w:rFonts w:ascii="Times New Roman" w:hAnsi="Times New Roman" w:cs="Times New Roman"/>
                <w:color w:val="434343"/>
                <w:shd w:val="clear" w:color="auto" w:fill="FCFCFE"/>
              </w:rPr>
              <w:t xml:space="preserve"> Value</w:t>
            </w:r>
            <w:r w:rsidRPr="00E72463">
              <w:rPr>
                <w:rFonts w:ascii="Times New Roman" w:hAnsi="Times New Roman" w:cs="Times New Roman"/>
                <w:color w:val="434343"/>
                <w:shd w:val="clear" w:color="auto" w:fill="FCFCFE"/>
              </w:rPr>
              <w:t>/Nm</w:t>
            </w:r>
          </w:p>
        </w:tc>
        <w:tc>
          <w:tcPr>
            <w:tcW w:w="1984" w:type="dxa"/>
            <w:tcBorders>
              <w:top w:val="single" w:sz="4" w:space="0" w:color="auto"/>
              <w:left w:val="single" w:sz="4" w:space="0" w:color="auto"/>
            </w:tcBorders>
          </w:tcPr>
          <w:p w14:paraId="53585C40"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78.9</w:t>
            </w:r>
          </w:p>
        </w:tc>
        <w:tc>
          <w:tcPr>
            <w:tcW w:w="2258" w:type="dxa"/>
            <w:tcBorders>
              <w:top w:val="single" w:sz="4" w:space="0" w:color="auto"/>
            </w:tcBorders>
          </w:tcPr>
          <w:p w14:paraId="7FD7F42A"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51.4</w:t>
            </w:r>
          </w:p>
        </w:tc>
        <w:tc>
          <w:tcPr>
            <w:tcW w:w="2074" w:type="dxa"/>
            <w:tcBorders>
              <w:top w:val="single" w:sz="4" w:space="0" w:color="auto"/>
            </w:tcBorders>
          </w:tcPr>
          <w:p w14:paraId="1ABEF0A9"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335.5</w:t>
            </w:r>
          </w:p>
        </w:tc>
      </w:tr>
      <w:tr w:rsidR="00DA7427" w14:paraId="55089039" w14:textId="77777777" w:rsidTr="00EA4B55">
        <w:trPr>
          <w:trHeight w:val="421"/>
        </w:trPr>
        <w:tc>
          <w:tcPr>
            <w:tcW w:w="1980" w:type="dxa"/>
            <w:tcBorders>
              <w:bottom w:val="single" w:sz="4" w:space="0" w:color="auto"/>
              <w:right w:val="single" w:sz="4" w:space="0" w:color="auto"/>
            </w:tcBorders>
          </w:tcPr>
          <w:p w14:paraId="27FC2CA5" w14:textId="77777777" w:rsidR="00DA7427" w:rsidRPr="00E72463" w:rsidRDefault="00DA7427" w:rsidP="00EA4B55">
            <w:pPr>
              <w:jc w:val="left"/>
              <w:rPr>
                <w:rFonts w:ascii="Times New Roman" w:hAnsi="Times New Roman" w:cs="Times New Roman"/>
                <w:color w:val="434343"/>
                <w:shd w:val="clear" w:color="auto" w:fill="FCFCFE"/>
              </w:rPr>
            </w:pPr>
            <w:r>
              <w:rPr>
                <w:rFonts w:ascii="Times New Roman" w:hAnsi="Times New Roman" w:cs="Times New Roman"/>
                <w:color w:val="434343"/>
                <w:shd w:val="clear" w:color="auto" w:fill="FCFCFE"/>
              </w:rPr>
              <w:t>Setting Value</w:t>
            </w:r>
            <w:r w:rsidRPr="00E72463">
              <w:rPr>
                <w:rFonts w:ascii="Times New Roman" w:hAnsi="Times New Roman" w:cs="Times New Roman"/>
                <w:color w:val="434343"/>
                <w:shd w:val="clear" w:color="auto" w:fill="FCFCFE"/>
              </w:rPr>
              <w:t>/Nm</w:t>
            </w:r>
          </w:p>
        </w:tc>
        <w:tc>
          <w:tcPr>
            <w:tcW w:w="1984" w:type="dxa"/>
            <w:tcBorders>
              <w:left w:val="single" w:sz="4" w:space="0" w:color="auto"/>
            </w:tcBorders>
          </w:tcPr>
          <w:p w14:paraId="1049860B"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95</w:t>
            </w:r>
          </w:p>
        </w:tc>
        <w:tc>
          <w:tcPr>
            <w:tcW w:w="2258" w:type="dxa"/>
          </w:tcPr>
          <w:p w14:paraId="6FA80E23"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79</w:t>
            </w:r>
          </w:p>
        </w:tc>
        <w:tc>
          <w:tcPr>
            <w:tcW w:w="2074" w:type="dxa"/>
          </w:tcPr>
          <w:p w14:paraId="1D33531F" w14:textId="77777777" w:rsidR="00DA7427" w:rsidRPr="00E72463" w:rsidRDefault="00DA7427" w:rsidP="00EA4B55">
            <w:pPr>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280</w:t>
            </w:r>
          </w:p>
        </w:tc>
      </w:tr>
    </w:tbl>
    <w:p w14:paraId="4491AAE1" w14:textId="75AEE0D4" w:rsidR="00DA7427" w:rsidRPr="00040DE4" w:rsidRDefault="00DA7427" w:rsidP="00DA7427">
      <w:pPr>
        <w:rPr>
          <w:rFonts w:ascii="Times New Roman" w:hAnsi="Times New Roman" w:cs="Times New Roman"/>
          <w:color w:val="434343"/>
          <w:shd w:val="clear" w:color="auto" w:fill="FCFCFE"/>
        </w:rPr>
      </w:pPr>
      <w:r w:rsidRPr="00040DE4">
        <w:rPr>
          <w:rFonts w:ascii="Times New Roman" w:hAnsi="Times New Roman" w:cs="Times New Roman"/>
          <w:color w:val="434343"/>
          <w:shd w:val="clear" w:color="auto" w:fill="FCFCFE"/>
        </w:rPr>
        <w:t xml:space="preserve">V40’s test value exceeds the testing value, meaning its power is not enough or the setting value is not correct. However, 800XC’s max torque is much lower than the settings. AYGO’s testing value and setting value are close. </w:t>
      </w:r>
      <w:r>
        <w:rPr>
          <w:rFonts w:ascii="Times New Roman" w:hAnsi="Times New Roman" w:cs="Times New Roman"/>
          <w:color w:val="434343"/>
          <w:shd w:val="clear" w:color="auto" w:fill="FCFCFE"/>
        </w:rPr>
        <w:t>In other words</w:t>
      </w:r>
      <w:r w:rsidRPr="00040DE4">
        <w:rPr>
          <w:rFonts w:ascii="Times New Roman" w:hAnsi="Times New Roman" w:cs="Times New Roman"/>
          <w:color w:val="434343"/>
          <w:shd w:val="clear" w:color="auto" w:fill="FCFCFE"/>
        </w:rPr>
        <w:t>, AYGO is the most suitable one</w:t>
      </w:r>
      <w:r>
        <w:rPr>
          <w:rFonts w:ascii="Times New Roman" w:hAnsi="Times New Roman" w:cs="Times New Roman"/>
          <w:color w:val="434343"/>
          <w:shd w:val="clear" w:color="auto" w:fill="FCFCFE"/>
        </w:rPr>
        <w:t xml:space="preserve"> for this driving circle because it can take full use of engine’s characteristics in the circle.</w:t>
      </w:r>
    </w:p>
    <w:p w14:paraId="7AE1C29A" w14:textId="0305BE85" w:rsidR="00DA7427" w:rsidRDefault="00DA7427" w:rsidP="00ED5998">
      <w:pPr>
        <w:rPr>
          <w:rFonts w:ascii="Times New Roman" w:hAnsi="Times New Roman" w:cs="Times New Roman"/>
        </w:rPr>
      </w:pPr>
      <w:r w:rsidRPr="00E72463">
        <w:rPr>
          <w:rFonts w:ascii="Times New Roman" w:hAnsi="Times New Roman" w:cs="Times New Roman"/>
        </w:rPr>
        <w:t>V40 needs a high compression ratio because of its ignition method: pressure burns style</w:t>
      </w:r>
      <w:r w:rsidRPr="00520C43">
        <w:rPr>
          <w:rFonts w:ascii="Times New Roman" w:hAnsi="Times New Roman" w:cs="Times New Roman"/>
        </w:rPr>
        <w:t xml:space="preserve"> (no </w:t>
      </w:r>
      <w:r w:rsidR="00081665">
        <w:rPr>
          <w:rFonts w:ascii="Times New Roman" w:hAnsi="Times New Roman" w:cs="Times New Roman"/>
        </w:rPr>
        <w:t>sparks</w:t>
      </w:r>
      <w:r w:rsidRPr="00E72463">
        <w:rPr>
          <w:rFonts w:ascii="Times New Roman" w:hAnsi="Times New Roman" w:cs="Times New Roman"/>
        </w:rPr>
        <w:t xml:space="preserve">). </w:t>
      </w:r>
      <w:r w:rsidR="00081665">
        <w:rPr>
          <w:rFonts w:ascii="Times New Roman" w:hAnsi="Times New Roman" w:cs="Times New Roman"/>
        </w:rPr>
        <w:t>For o</w:t>
      </w:r>
      <w:r w:rsidRPr="00E72463">
        <w:rPr>
          <w:rFonts w:ascii="Times New Roman" w:hAnsi="Times New Roman" w:cs="Times New Roman"/>
        </w:rPr>
        <w:t>ther</w:t>
      </w:r>
      <w:r w:rsidRPr="00C95E9B">
        <w:rPr>
          <w:rFonts w:ascii="Times New Roman" w:hAnsi="Times New Roman" w:cs="Times New Roman"/>
        </w:rPr>
        <w:t xml:space="preserve"> two</w:t>
      </w:r>
      <w:r>
        <w:rPr>
          <w:rFonts w:ascii="Times New Roman" w:hAnsi="Times New Roman" w:cs="Times New Roman"/>
        </w:rPr>
        <w:t xml:space="preserve"> petrol engines, 800XC has a larger ratio, which results in a better power, but also the risk of knock. Hence, this engine </w:t>
      </w:r>
      <w:r w:rsidR="00081665">
        <w:rPr>
          <w:rFonts w:ascii="Times New Roman" w:hAnsi="Times New Roman" w:cs="Times New Roman"/>
        </w:rPr>
        <w:t>maybe</w:t>
      </w:r>
      <w:r>
        <w:rPr>
          <w:rFonts w:ascii="Times New Roman" w:hAnsi="Times New Roman" w:cs="Times New Roman"/>
        </w:rPr>
        <w:t xml:space="preserve"> a more expensive device.</w:t>
      </w:r>
    </w:p>
    <w:p w14:paraId="723942A7" w14:textId="5B20DDE6" w:rsidR="00461733" w:rsidRDefault="00461733" w:rsidP="00ED5998">
      <w:pPr>
        <w:rPr>
          <w:rFonts w:ascii="Times New Roman" w:hAnsi="Times New Roman" w:cs="Times New Roman"/>
        </w:rPr>
      </w:pPr>
      <w:r>
        <w:rPr>
          <w:rFonts w:ascii="Times New Roman" w:hAnsi="Times New Roman" w:cs="Times New Roman"/>
        </w:rPr>
        <w:t>Generally,</w:t>
      </w:r>
      <w:r w:rsidR="00D76BFD">
        <w:rPr>
          <w:rFonts w:ascii="Times New Roman" w:hAnsi="Times New Roman" w:cs="Times New Roman"/>
        </w:rPr>
        <w:t xml:space="preserve"> 3 evaluation parameters</w:t>
      </w:r>
      <w:r w:rsidR="00081665">
        <w:rPr>
          <w:rFonts w:ascii="Times New Roman" w:hAnsi="Times New Roman" w:cs="Times New Roman"/>
        </w:rPr>
        <w:t xml:space="preserve"> </w:t>
      </w:r>
      <w:r w:rsidR="00081665">
        <w:rPr>
          <w:rFonts w:ascii="Times New Roman" w:hAnsi="Times New Roman" w:cs="Times New Roman"/>
        </w:rPr>
        <w:t>are used to evaluate vehicles dynamics</w:t>
      </w:r>
      <w:r w:rsidR="00081665">
        <w:rPr>
          <w:rFonts w:ascii="Times New Roman" w:hAnsi="Times New Roman" w:cs="Times New Roman"/>
        </w:rPr>
        <w:t>.</w:t>
      </w:r>
      <w:sdt>
        <w:sdtPr>
          <w:rPr>
            <w:rFonts w:ascii="Times New Roman" w:hAnsi="Times New Roman" w:cs="Times New Roman"/>
          </w:rPr>
          <w:id w:val="505787209"/>
          <w:citation/>
        </w:sdtPr>
        <w:sdtContent>
          <w:r w:rsidR="004F0B81">
            <w:rPr>
              <w:rFonts w:ascii="Times New Roman" w:hAnsi="Times New Roman" w:cs="Times New Roman"/>
            </w:rPr>
            <w:fldChar w:fldCharType="begin"/>
          </w:r>
          <w:r w:rsidR="001F506F">
            <w:rPr>
              <w:rFonts w:ascii="Times New Roman" w:hAnsi="Times New Roman" w:cs="Times New Roman"/>
            </w:rPr>
            <w:instrText xml:space="preserve">CITATION Zhi19 \l 2052 </w:instrText>
          </w:r>
          <w:r w:rsidR="004F0B81">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(Yu, 2019)</w:t>
          </w:r>
          <w:r w:rsidR="004F0B81">
            <w:rPr>
              <w:rFonts w:ascii="Times New Roman" w:hAnsi="Times New Roman" w:cs="Times New Roman"/>
            </w:rPr>
            <w:fldChar w:fldCharType="end"/>
          </w:r>
        </w:sdtContent>
      </w:sdt>
      <w:r w:rsidR="00D76BFD">
        <w:rPr>
          <w:rFonts w:ascii="Times New Roman" w:hAnsi="Times New Roman" w:cs="Times New Roman"/>
        </w:rPr>
        <w:t>:</w:t>
      </w:r>
    </w:p>
    <w:p w14:paraId="0CDBC076" w14:textId="5743C4FB" w:rsidR="00D76BFD" w:rsidRDefault="00D76BFD" w:rsidP="00ED5998">
      <w:pPr>
        <w:rPr>
          <w:rFonts w:ascii="Times New Roman" w:hAnsi="Times New Roman" w:cs="Times New Roman"/>
        </w:rPr>
      </w:pPr>
      <w:r w:rsidRPr="00D76BFD">
        <w:rPr>
          <w:rFonts w:ascii="Times New Roman" w:hAnsi="Times New Roman" w:cs="Times New Roman"/>
          <w:position w:val="-4"/>
        </w:rPr>
        <w:object w:dxaOrig="180" w:dyaOrig="200" w14:anchorId="64302F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0pt" o:ole="">
            <v:imagedata r:id="rId19" o:title=""/>
          </v:shape>
          <o:OLEObject Type="Embed" ProgID="Equation.DSMT4" ShapeID="_x0000_i1025" DrawAspect="Content" ObjectID="_1646431688" r:id="rId20"/>
        </w:object>
      </w:r>
      <w:r>
        <w:rPr>
          <w:rFonts w:ascii="Times New Roman" w:hAnsi="Times New Roman" w:cs="Times New Roman"/>
        </w:rPr>
        <w:t xml:space="preserve"> Vehicles maximum speed</w:t>
      </w:r>
    </w:p>
    <w:p w14:paraId="555A7BA0" w14:textId="77777777" w:rsidR="00D76BFD" w:rsidRDefault="00D76BFD" w:rsidP="00ED5998">
      <w:pPr>
        <w:rPr>
          <w:rFonts w:ascii="Times New Roman" w:hAnsi="Times New Roman" w:cs="Times New Roman"/>
        </w:rPr>
      </w:pPr>
      <w:r w:rsidRPr="00D76BFD">
        <w:rPr>
          <w:rFonts w:ascii="Times New Roman" w:hAnsi="Times New Roman" w:cs="Times New Roman"/>
          <w:position w:val="-4"/>
        </w:rPr>
        <w:object w:dxaOrig="180" w:dyaOrig="200" w14:anchorId="3913EB2A">
          <v:shape id="_x0000_i1026" type="#_x0000_t75" style="width:9pt;height:10pt" o:ole="">
            <v:imagedata r:id="rId19" o:title=""/>
          </v:shape>
          <o:OLEObject Type="Embed" ProgID="Equation.DSMT4" ShapeID="_x0000_i1026" DrawAspect="Content" ObjectID="_1646431689" r:id="rId21"/>
        </w:object>
      </w:r>
      <w:r>
        <w:rPr>
          <w:rFonts w:ascii="Times New Roman" w:hAnsi="Times New Roman" w:cs="Times New Roman"/>
        </w:rPr>
        <w:t xml:space="preserve"> Vehicles acceleration time</w:t>
      </w:r>
    </w:p>
    <w:p w14:paraId="32AE8129" w14:textId="17B36DA6" w:rsidR="0067339D" w:rsidRDefault="00D76BFD" w:rsidP="00ED5998">
      <w:pPr>
        <w:rPr>
          <w:rFonts w:ascii="Arial" w:hAnsi="Arial" w:cs="Arial"/>
          <w:b/>
          <w:bCs/>
          <w:color w:val="434343"/>
          <w:sz w:val="21"/>
          <w:szCs w:val="21"/>
          <w:shd w:val="clear" w:color="auto" w:fill="FCFCFE"/>
        </w:rPr>
      </w:pPr>
      <w:r w:rsidRPr="00D76BFD">
        <w:rPr>
          <w:rFonts w:ascii="Times New Roman" w:hAnsi="Times New Roman" w:cs="Times New Roman"/>
          <w:position w:val="-4"/>
        </w:rPr>
        <w:object w:dxaOrig="180" w:dyaOrig="200" w14:anchorId="0B459686">
          <v:shape id="_x0000_i1027" type="#_x0000_t75" style="width:9pt;height:10pt" o:ole="">
            <v:imagedata r:id="rId19" o:title=""/>
          </v:shape>
          <o:OLEObject Type="Embed" ProgID="Equation.DSMT4" ShapeID="_x0000_i1027" DrawAspect="Content" ObjectID="_1646431690" r:id="rId22"/>
        </w:object>
      </w:r>
      <w:r>
        <w:rPr>
          <w:rFonts w:ascii="Times New Roman" w:hAnsi="Times New Roman" w:cs="Times New Roman"/>
        </w:rPr>
        <w:t xml:space="preserve">  Vehicles </w:t>
      </w:r>
      <w:r w:rsidR="0067339D">
        <w:rPr>
          <w:rFonts w:ascii="Times New Roman" w:hAnsi="Times New Roman" w:cs="Times New Roman"/>
        </w:rPr>
        <w:t>maximum grad</w:t>
      </w:r>
      <w:r w:rsidR="001E4446">
        <w:rPr>
          <w:rFonts w:ascii="Times New Roman" w:hAnsi="Times New Roman" w:cs="Times New Roman"/>
        </w:rPr>
        <w:t>e</w:t>
      </w:r>
      <w:r w:rsidR="0067339D">
        <w:rPr>
          <w:rFonts w:ascii="Times New Roman" w:hAnsi="Times New Roman" w:cs="Times New Roman"/>
        </w:rPr>
        <w:t>ability</w:t>
      </w:r>
    </w:p>
    <w:p w14:paraId="73179819" w14:textId="0E475CCC" w:rsidR="00FE26A5" w:rsidRPr="00E72463" w:rsidRDefault="0004212A" w:rsidP="00843281">
      <w:pPr>
        <w:rPr>
          <w:rFonts w:ascii="Times New Roman" w:hAnsi="Times New Roman" w:cs="Times New Roman"/>
        </w:rPr>
      </w:pPr>
      <w:r w:rsidRPr="00E72463">
        <w:rPr>
          <w:rFonts w:ascii="Times New Roman" w:hAnsi="Times New Roman" w:cs="Times New Roman"/>
        </w:rPr>
        <w:t xml:space="preserve">Though there are 3 parameters, max speed can reflect vehicles’ ability </w:t>
      </w:r>
      <w:r w:rsidR="00081665">
        <w:rPr>
          <w:rFonts w:ascii="Times New Roman" w:hAnsi="Times New Roman" w:cs="Times New Roman"/>
        </w:rPr>
        <w:t>of</w:t>
      </w:r>
      <w:r w:rsidRPr="00E72463">
        <w:rPr>
          <w:rFonts w:ascii="Times New Roman" w:hAnsi="Times New Roman" w:cs="Times New Roman"/>
        </w:rPr>
        <w:t xml:space="preserve"> accelera</w:t>
      </w:r>
      <w:r w:rsidR="00081665">
        <w:rPr>
          <w:rFonts w:ascii="Times New Roman" w:hAnsi="Times New Roman" w:cs="Times New Roman"/>
        </w:rPr>
        <w:t>tion</w:t>
      </w:r>
      <w:r w:rsidRPr="00E72463">
        <w:rPr>
          <w:rFonts w:ascii="Times New Roman" w:hAnsi="Times New Roman" w:cs="Times New Roman"/>
        </w:rPr>
        <w:t xml:space="preserve"> and climb</w:t>
      </w:r>
      <w:r w:rsidR="00081665">
        <w:rPr>
          <w:rFonts w:ascii="Times New Roman" w:hAnsi="Times New Roman" w:cs="Times New Roman"/>
        </w:rPr>
        <w:t>ing</w:t>
      </w:r>
      <w:r w:rsidRPr="00E72463">
        <w:rPr>
          <w:rFonts w:ascii="Times New Roman" w:hAnsi="Times New Roman" w:cs="Times New Roman"/>
        </w:rPr>
        <w:t>.</w:t>
      </w:r>
      <w:r w:rsidR="0052236A" w:rsidRPr="00E72463">
        <w:rPr>
          <w:rFonts w:ascii="Times New Roman" w:hAnsi="Times New Roman" w:cs="Times New Roman"/>
        </w:rPr>
        <w:t xml:space="preserve"> </w:t>
      </w:r>
      <w:r w:rsidRPr="00E72463">
        <w:rPr>
          <w:rFonts w:ascii="Times New Roman" w:hAnsi="Times New Roman" w:cs="Times New Roman"/>
        </w:rPr>
        <w:t>Hence, it’s fair to compare the dynamics by max speed only</w:t>
      </w:r>
      <w:r w:rsidR="004F0B81" w:rsidRPr="00E72463">
        <w:rPr>
          <w:rFonts w:ascii="Times New Roman" w:hAnsi="Times New Roman" w:cs="Times New Roman"/>
        </w:rPr>
        <w:t xml:space="preserve">. </w:t>
      </w:r>
      <w:r w:rsidR="007C5424" w:rsidRPr="00E72463">
        <w:rPr>
          <w:rFonts w:ascii="Times New Roman" w:hAnsi="Times New Roman" w:cs="Times New Roman"/>
        </w:rPr>
        <w:t>800XC</w:t>
      </w:r>
      <w:r w:rsidR="00485B38" w:rsidRPr="00E72463">
        <w:rPr>
          <w:rFonts w:ascii="Times New Roman" w:hAnsi="Times New Roman" w:cs="Times New Roman"/>
        </w:rPr>
        <w:t xml:space="preserve"> has the </w:t>
      </w:r>
      <w:r w:rsidR="00081665">
        <w:rPr>
          <w:rFonts w:ascii="Times New Roman" w:hAnsi="Times New Roman" w:cs="Times New Roman"/>
        </w:rPr>
        <w:t>highest</w:t>
      </w:r>
      <w:r w:rsidR="00485B38" w:rsidRPr="00E72463">
        <w:rPr>
          <w:rFonts w:ascii="Times New Roman" w:hAnsi="Times New Roman" w:cs="Times New Roman"/>
        </w:rPr>
        <w:t xml:space="preserve"> speed (19</w:t>
      </w:r>
      <w:r w:rsidR="007C5424" w:rsidRPr="00E72463">
        <w:rPr>
          <w:rFonts w:ascii="Times New Roman" w:hAnsi="Times New Roman" w:cs="Times New Roman"/>
        </w:rPr>
        <w:t>3.2</w:t>
      </w:r>
      <w:r w:rsidR="00485B38" w:rsidRPr="00E72463">
        <w:rPr>
          <w:rFonts w:ascii="Times New Roman" w:hAnsi="Times New Roman" w:cs="Times New Roman"/>
        </w:rPr>
        <w:t xml:space="preserve">km/h), </w:t>
      </w:r>
      <w:r w:rsidR="00B51DAA" w:rsidRPr="00E72463">
        <w:rPr>
          <w:rFonts w:ascii="Times New Roman" w:hAnsi="Times New Roman" w:cs="Times New Roman"/>
        </w:rPr>
        <w:t>then</w:t>
      </w:r>
      <w:r w:rsidR="00485B38" w:rsidRPr="00E72463">
        <w:rPr>
          <w:rFonts w:ascii="Times New Roman" w:hAnsi="Times New Roman" w:cs="Times New Roman"/>
        </w:rPr>
        <w:t xml:space="preserve"> come</w:t>
      </w:r>
      <w:r w:rsidR="007C5424" w:rsidRPr="00E72463">
        <w:rPr>
          <w:rFonts w:ascii="Times New Roman" w:hAnsi="Times New Roman" w:cs="Times New Roman"/>
        </w:rPr>
        <w:t>s V40 (190km/h) and AYGO (159.3km/h)</w:t>
      </w:r>
      <w:r w:rsidR="00843281" w:rsidRPr="00E72463">
        <w:rPr>
          <w:rFonts w:ascii="Times New Roman" w:hAnsi="Times New Roman" w:cs="Times New Roman"/>
        </w:rPr>
        <w:t>. Absolutely, 800XC has a powerful engine. Its triple design combines good-performance and real-world usability, which means it has both some lovable Twin torque and almost the best thrill of an Inline-Four</w:t>
      </w:r>
      <w:sdt>
        <w:sdtPr>
          <w:rPr>
            <w:rFonts w:ascii="Times New Roman" w:hAnsi="Times New Roman" w:cs="Times New Roman"/>
          </w:rPr>
          <w:id w:val="520749945"/>
          <w:citation/>
        </w:sdtPr>
        <w:sdtContent>
          <w:r w:rsidR="00843281" w:rsidRPr="00E72463">
            <w:rPr>
              <w:rFonts w:ascii="Times New Roman" w:hAnsi="Times New Roman" w:cs="Times New Roman"/>
            </w:rPr>
            <w:fldChar w:fldCharType="begin"/>
          </w:r>
          <w:r w:rsidR="00843281" w:rsidRPr="00E72463">
            <w:rPr>
              <w:rFonts w:ascii="Times New Roman" w:hAnsi="Times New Roman" w:cs="Times New Roman"/>
            </w:rPr>
            <w:instrText xml:space="preserve"> </w:instrText>
          </w:r>
          <w:r w:rsidR="00843281" w:rsidRPr="00E72463">
            <w:rPr>
              <w:rFonts w:ascii="Times New Roman" w:hAnsi="Times New Roman" w:cs="Times New Roman" w:hint="eastAsia"/>
            </w:rPr>
            <w:instrText>CITATION Tri \l 2052</w:instrText>
          </w:r>
          <w:r w:rsidR="00843281" w:rsidRPr="00E72463">
            <w:rPr>
              <w:rFonts w:ascii="Times New Roman" w:hAnsi="Times New Roman" w:cs="Times New Roman"/>
            </w:rPr>
            <w:instrText xml:space="preserve"> </w:instrText>
          </w:r>
          <w:r w:rsidR="00843281" w:rsidRPr="00E72463">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(Triumph)</w:t>
          </w:r>
          <w:r w:rsidR="00843281" w:rsidRPr="00E72463">
            <w:rPr>
              <w:rFonts w:ascii="Times New Roman" w:hAnsi="Times New Roman" w:cs="Times New Roman"/>
            </w:rPr>
            <w:fldChar w:fldCharType="end"/>
          </w:r>
        </w:sdtContent>
      </w:sdt>
      <w:r w:rsidR="00843281" w:rsidRPr="00E72463">
        <w:rPr>
          <w:rFonts w:ascii="Times New Roman" w:hAnsi="Times New Roman" w:cs="Times New Roman"/>
        </w:rPr>
        <w:t>.</w:t>
      </w:r>
      <w:r w:rsidR="00A52A5E" w:rsidRPr="00E72463">
        <w:rPr>
          <w:rFonts w:ascii="Times New Roman" w:hAnsi="Times New Roman" w:cs="Times New Roman"/>
        </w:rPr>
        <w:t xml:space="preserve"> In the real drive test, </w:t>
      </w:r>
      <w:r w:rsidR="00614FF1" w:rsidRPr="00E72463">
        <w:rPr>
          <w:rFonts w:ascii="Times New Roman" w:hAnsi="Times New Roman" w:cs="Times New Roman"/>
        </w:rPr>
        <w:t xml:space="preserve">three vehicle max speeds are 113km/h, 117km/h and 121km/h (using </w:t>
      </w:r>
      <w:r w:rsidR="00322DD4" w:rsidRPr="00E72463">
        <w:rPr>
          <w:rFonts w:ascii="Times New Roman" w:hAnsi="Times New Roman" w:cs="Times New Roman"/>
        </w:rPr>
        <w:t xml:space="preserve">GPS vehicle speed and </w:t>
      </w:r>
      <w:r w:rsidR="00614FF1" w:rsidRPr="00E72463">
        <w:rPr>
          <w:rFonts w:ascii="Times New Roman" w:hAnsi="Times New Roman" w:cs="Times New Roman"/>
        </w:rPr>
        <w:t>‘MAX’ function in EXCEL), show</w:t>
      </w:r>
      <w:r w:rsidR="00081665">
        <w:rPr>
          <w:rFonts w:ascii="Times New Roman" w:hAnsi="Times New Roman" w:cs="Times New Roman"/>
        </w:rPr>
        <w:t>ing</w:t>
      </w:r>
      <w:r w:rsidR="00614FF1" w:rsidRPr="00E72463">
        <w:rPr>
          <w:rFonts w:ascii="Times New Roman" w:hAnsi="Times New Roman" w:cs="Times New Roman"/>
        </w:rPr>
        <w:t xml:space="preserve"> on one release its whole performance. </w:t>
      </w:r>
      <w:r w:rsidR="00081665">
        <w:rPr>
          <w:rFonts w:ascii="Times New Roman" w:hAnsi="Times New Roman" w:cs="Times New Roman"/>
        </w:rPr>
        <w:t>Therefore</w:t>
      </w:r>
      <w:r w:rsidR="00614FF1" w:rsidRPr="00E72463">
        <w:rPr>
          <w:rFonts w:ascii="Times New Roman" w:hAnsi="Times New Roman" w:cs="Times New Roman"/>
        </w:rPr>
        <w:t>, every engine m</w:t>
      </w:r>
      <w:r w:rsidR="00081665">
        <w:rPr>
          <w:rFonts w:ascii="Times New Roman" w:hAnsi="Times New Roman" w:cs="Times New Roman"/>
        </w:rPr>
        <w:t>eet</w:t>
      </w:r>
      <w:r w:rsidR="00614FF1" w:rsidRPr="00E72463">
        <w:rPr>
          <w:rFonts w:ascii="Times New Roman" w:hAnsi="Times New Roman" w:cs="Times New Roman"/>
        </w:rPr>
        <w:t>s the requirement about speed in this drive circle, which gives a</w:t>
      </w:r>
      <w:r w:rsidR="007D36A2" w:rsidRPr="00E72463">
        <w:rPr>
          <w:rFonts w:ascii="Times New Roman" w:hAnsi="Times New Roman" w:cs="Times New Roman"/>
        </w:rPr>
        <w:t>n</w:t>
      </w:r>
      <w:r w:rsidR="00614FF1" w:rsidRPr="00E72463">
        <w:rPr>
          <w:rFonts w:ascii="Times New Roman" w:hAnsi="Times New Roman" w:cs="Times New Roman"/>
        </w:rPr>
        <w:t xml:space="preserve"> advice to further work. What’s more, there is a</w:t>
      </w:r>
      <w:r w:rsidR="007D36A2" w:rsidRPr="00E72463">
        <w:rPr>
          <w:rFonts w:ascii="Times New Roman" w:hAnsi="Times New Roman" w:cs="Times New Roman"/>
        </w:rPr>
        <w:t>n</w:t>
      </w:r>
      <w:r w:rsidR="00614FF1" w:rsidRPr="00E72463">
        <w:rPr>
          <w:rFonts w:ascii="Times New Roman" w:hAnsi="Times New Roman" w:cs="Times New Roman"/>
        </w:rPr>
        <w:t xml:space="preserve"> interesting phenomenon: starting time</w:t>
      </w:r>
      <w:r w:rsidR="007D36A2" w:rsidRPr="00E72463">
        <w:rPr>
          <w:rFonts w:ascii="Times New Roman" w:hAnsi="Times New Roman" w:cs="Times New Roman"/>
        </w:rPr>
        <w:t>(speed&gt;0) are 4262ms, 361ms and 3870ms respectively. From the data, motorcycle has the best flexibility, which is a crucial parameter in some environment, especially the urban area.</w:t>
      </w:r>
    </w:p>
    <w:p w14:paraId="53C52FFB" w14:textId="77777777" w:rsidR="004A7225" w:rsidRDefault="00803E77" w:rsidP="004A7225">
      <w:pP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There is another small difference in the transmission</w:t>
      </w:r>
      <w:r w:rsidR="00BE7B87" w:rsidRPr="00E72463">
        <w:rPr>
          <w:rFonts w:ascii="Times New Roman" w:hAnsi="Times New Roman" w:cs="Times New Roman"/>
          <w:color w:val="434343"/>
          <w:shd w:val="clear" w:color="auto" w:fill="FCFCFE"/>
        </w:rPr>
        <w:t xml:space="preserve"> that is not recorded in Table 2-2</w:t>
      </w:r>
      <w:r w:rsidRPr="00E72463">
        <w:rPr>
          <w:rFonts w:ascii="Times New Roman" w:hAnsi="Times New Roman" w:cs="Times New Roman"/>
          <w:color w:val="434343"/>
          <w:shd w:val="clear" w:color="auto" w:fill="FCFCFE"/>
        </w:rPr>
        <w:t>. Both AYGO and V40 has two types transmission, which results in the difference in their performance (shown in Table 3-</w:t>
      </w:r>
      <w:r w:rsidR="00040DE4">
        <w:rPr>
          <w:rFonts w:ascii="Times New Roman" w:hAnsi="Times New Roman" w:cs="Times New Roman"/>
          <w:color w:val="434343"/>
          <w:shd w:val="clear" w:color="auto" w:fill="FCFCFE"/>
        </w:rPr>
        <w:t>5</w:t>
      </w:r>
      <w:r w:rsidRPr="00E72463">
        <w:rPr>
          <w:rFonts w:ascii="Times New Roman" w:hAnsi="Times New Roman" w:cs="Times New Roman"/>
          <w:color w:val="434343"/>
          <w:shd w:val="clear" w:color="auto" w:fill="FCFCFE"/>
        </w:rPr>
        <w:t>).</w:t>
      </w:r>
      <w:r w:rsidR="0052236A" w:rsidRPr="00E72463">
        <w:rPr>
          <w:rFonts w:ascii="Times New Roman" w:hAnsi="Times New Roman" w:cs="Times New Roman"/>
          <w:color w:val="434343"/>
          <w:shd w:val="clear" w:color="auto" w:fill="FCFCFE"/>
        </w:rPr>
        <w:t xml:space="preserve"> However, there is also little difference of performance. Therefore, author thinks it’s not reasonable to make a con</w:t>
      </w:r>
      <w:r w:rsidR="00D95E39" w:rsidRPr="00E72463">
        <w:rPr>
          <w:rFonts w:ascii="Times New Roman" w:hAnsi="Times New Roman" w:cs="Times New Roman"/>
          <w:color w:val="434343"/>
          <w:shd w:val="clear" w:color="auto" w:fill="FCFCFE"/>
        </w:rPr>
        <w:t>clusion which one is better.</w:t>
      </w:r>
    </w:p>
    <w:p w14:paraId="523AD377" w14:textId="262E281A" w:rsidR="00803E77" w:rsidRPr="00E72463" w:rsidRDefault="00803E77" w:rsidP="004A7225">
      <w:pPr>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Table 3-</w:t>
      </w:r>
      <w:r w:rsidR="00040DE4">
        <w:rPr>
          <w:rFonts w:ascii="Times New Roman" w:hAnsi="Times New Roman" w:cs="Times New Roman"/>
          <w:color w:val="434343"/>
          <w:shd w:val="clear" w:color="auto" w:fill="FCFCFE"/>
        </w:rPr>
        <w:t>5</w:t>
      </w:r>
      <w:r w:rsidRPr="00E72463">
        <w:rPr>
          <w:rFonts w:ascii="Times New Roman" w:hAnsi="Times New Roman" w:cs="Times New Roman"/>
          <w:color w:val="434343"/>
          <w:shd w:val="clear" w:color="auto" w:fill="FCFCFE"/>
        </w:rPr>
        <w:t xml:space="preserve"> Different Transmissions</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1701"/>
        <w:gridCol w:w="1559"/>
        <w:gridCol w:w="1417"/>
        <w:gridCol w:w="1497"/>
      </w:tblGrid>
      <w:tr w:rsidR="00803E77" w:rsidRPr="00E72463" w14:paraId="408BFA00" w14:textId="77777777" w:rsidTr="0052236A">
        <w:tc>
          <w:tcPr>
            <w:tcW w:w="2122" w:type="dxa"/>
            <w:tcBorders>
              <w:top w:val="single" w:sz="4" w:space="0" w:color="auto"/>
              <w:bottom w:val="single" w:sz="4" w:space="0" w:color="auto"/>
              <w:right w:val="single" w:sz="4" w:space="0" w:color="auto"/>
            </w:tcBorders>
          </w:tcPr>
          <w:p w14:paraId="436B3FC0" w14:textId="341CCCC3" w:rsidR="00803E77" w:rsidRPr="00E72463" w:rsidRDefault="00803E7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Vehicle</w:t>
            </w:r>
          </w:p>
        </w:tc>
        <w:tc>
          <w:tcPr>
            <w:tcW w:w="3260" w:type="dxa"/>
            <w:gridSpan w:val="2"/>
            <w:tcBorders>
              <w:top w:val="single" w:sz="4" w:space="0" w:color="auto"/>
              <w:left w:val="single" w:sz="4" w:space="0" w:color="auto"/>
              <w:bottom w:val="single" w:sz="4" w:space="0" w:color="auto"/>
            </w:tcBorders>
          </w:tcPr>
          <w:p w14:paraId="440F727A" w14:textId="0BE1FC2C" w:rsidR="00803E77" w:rsidRPr="00E72463" w:rsidRDefault="00803E7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TOYOTA AYGO</w:t>
            </w:r>
          </w:p>
        </w:tc>
        <w:tc>
          <w:tcPr>
            <w:tcW w:w="2914" w:type="dxa"/>
            <w:gridSpan w:val="2"/>
            <w:tcBorders>
              <w:top w:val="single" w:sz="4" w:space="0" w:color="auto"/>
              <w:bottom w:val="single" w:sz="4" w:space="0" w:color="auto"/>
            </w:tcBorders>
          </w:tcPr>
          <w:p w14:paraId="79515738" w14:textId="273FADE6" w:rsidR="00803E77" w:rsidRPr="00E72463" w:rsidRDefault="00803E7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Triumph Tiger 800XC</w:t>
            </w:r>
          </w:p>
        </w:tc>
      </w:tr>
      <w:tr w:rsidR="00803E77" w:rsidRPr="00E72463" w14:paraId="41437465" w14:textId="77777777" w:rsidTr="0052236A">
        <w:tc>
          <w:tcPr>
            <w:tcW w:w="2122" w:type="dxa"/>
            <w:tcBorders>
              <w:top w:val="single" w:sz="4" w:space="0" w:color="auto"/>
              <w:right w:val="single" w:sz="4" w:space="0" w:color="auto"/>
            </w:tcBorders>
          </w:tcPr>
          <w:p w14:paraId="5502B92D" w14:textId="1A578B03"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Transmission</w:t>
            </w:r>
          </w:p>
        </w:tc>
        <w:tc>
          <w:tcPr>
            <w:tcW w:w="1701" w:type="dxa"/>
            <w:tcBorders>
              <w:top w:val="single" w:sz="4" w:space="0" w:color="auto"/>
              <w:left w:val="single" w:sz="4" w:space="0" w:color="auto"/>
            </w:tcBorders>
          </w:tcPr>
          <w:p w14:paraId="6486D1C1" w14:textId="6326B103"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5-speed manual</w:t>
            </w:r>
          </w:p>
        </w:tc>
        <w:tc>
          <w:tcPr>
            <w:tcW w:w="1559" w:type="dxa"/>
            <w:tcBorders>
              <w:top w:val="single" w:sz="4" w:space="0" w:color="auto"/>
            </w:tcBorders>
          </w:tcPr>
          <w:p w14:paraId="2329D439" w14:textId="6B09FD46"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x-shift</w:t>
            </w:r>
          </w:p>
        </w:tc>
        <w:tc>
          <w:tcPr>
            <w:tcW w:w="1417" w:type="dxa"/>
            <w:tcBorders>
              <w:top w:val="single" w:sz="4" w:space="0" w:color="auto"/>
            </w:tcBorders>
          </w:tcPr>
          <w:p w14:paraId="16BF52E5" w14:textId="076E1FCD"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M66F</w:t>
            </w:r>
          </w:p>
        </w:tc>
        <w:tc>
          <w:tcPr>
            <w:tcW w:w="1497" w:type="dxa"/>
            <w:tcBorders>
              <w:top w:val="single" w:sz="4" w:space="0" w:color="auto"/>
            </w:tcBorders>
          </w:tcPr>
          <w:p w14:paraId="44DBD9E8" w14:textId="6E514A15"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AW TF-71SC</w:t>
            </w:r>
          </w:p>
        </w:tc>
      </w:tr>
      <w:tr w:rsidR="00803E77" w:rsidRPr="00E72463" w14:paraId="086E38E7" w14:textId="77777777" w:rsidTr="0052236A">
        <w:tc>
          <w:tcPr>
            <w:tcW w:w="2122" w:type="dxa"/>
            <w:tcBorders>
              <w:right w:val="single" w:sz="4" w:space="0" w:color="auto"/>
            </w:tcBorders>
          </w:tcPr>
          <w:p w14:paraId="53D51BBC" w14:textId="36ABC23F"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 xml:space="preserve">Max Speed </w:t>
            </w:r>
          </w:p>
        </w:tc>
        <w:tc>
          <w:tcPr>
            <w:tcW w:w="1701" w:type="dxa"/>
            <w:tcBorders>
              <w:left w:val="single" w:sz="4" w:space="0" w:color="auto"/>
            </w:tcBorders>
          </w:tcPr>
          <w:p w14:paraId="3195DB5B" w14:textId="7C4CA0B5"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99mph</w:t>
            </w:r>
          </w:p>
        </w:tc>
        <w:tc>
          <w:tcPr>
            <w:tcW w:w="1559" w:type="dxa"/>
          </w:tcPr>
          <w:p w14:paraId="5D0D06A7" w14:textId="742DD2AE"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99mph</w:t>
            </w:r>
          </w:p>
        </w:tc>
        <w:tc>
          <w:tcPr>
            <w:tcW w:w="1417" w:type="dxa"/>
          </w:tcPr>
          <w:p w14:paraId="57C51147" w14:textId="3A4E4D46"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190km/h</w:t>
            </w:r>
          </w:p>
        </w:tc>
        <w:tc>
          <w:tcPr>
            <w:tcW w:w="1497" w:type="dxa"/>
          </w:tcPr>
          <w:p w14:paraId="3E34BE1D" w14:textId="68C63863"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190km/h</w:t>
            </w:r>
          </w:p>
        </w:tc>
      </w:tr>
      <w:tr w:rsidR="00803E77" w:rsidRPr="00E72463" w14:paraId="33D5CAB4" w14:textId="77777777" w:rsidTr="0052236A">
        <w:tc>
          <w:tcPr>
            <w:tcW w:w="2122" w:type="dxa"/>
            <w:tcBorders>
              <w:right w:val="single" w:sz="4" w:space="0" w:color="auto"/>
            </w:tcBorders>
          </w:tcPr>
          <w:p w14:paraId="0789ABA5" w14:textId="488FFF08"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Fuel Consumption</w:t>
            </w:r>
          </w:p>
        </w:tc>
        <w:tc>
          <w:tcPr>
            <w:tcW w:w="1701" w:type="dxa"/>
            <w:tcBorders>
              <w:left w:val="single" w:sz="4" w:space="0" w:color="auto"/>
            </w:tcBorders>
          </w:tcPr>
          <w:p w14:paraId="478A957C" w14:textId="7BEAEF98"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68.9mpg</w:t>
            </w:r>
          </w:p>
        </w:tc>
        <w:tc>
          <w:tcPr>
            <w:tcW w:w="1559" w:type="dxa"/>
          </w:tcPr>
          <w:p w14:paraId="2A9586E5" w14:textId="4389F537"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67.3mpg</w:t>
            </w:r>
          </w:p>
        </w:tc>
        <w:tc>
          <w:tcPr>
            <w:tcW w:w="1417" w:type="dxa"/>
          </w:tcPr>
          <w:p w14:paraId="4564D8A8" w14:textId="0669D249"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3.7L/100km</w:t>
            </w:r>
          </w:p>
        </w:tc>
        <w:tc>
          <w:tcPr>
            <w:tcW w:w="1497" w:type="dxa"/>
          </w:tcPr>
          <w:p w14:paraId="48D87A39" w14:textId="394A0946"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3.9L/100km</w:t>
            </w:r>
          </w:p>
        </w:tc>
      </w:tr>
      <w:tr w:rsidR="00803E77" w:rsidRPr="00E72463" w14:paraId="1B8D8578" w14:textId="77777777" w:rsidTr="0052236A">
        <w:tc>
          <w:tcPr>
            <w:tcW w:w="2122" w:type="dxa"/>
            <w:tcBorders>
              <w:right w:val="single" w:sz="4" w:space="0" w:color="auto"/>
            </w:tcBorders>
          </w:tcPr>
          <w:p w14:paraId="2BCE27BE" w14:textId="54829C16" w:rsidR="00803E77" w:rsidRPr="00E72463" w:rsidRDefault="00BE7B87"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CO</w:t>
            </w:r>
            <w:r w:rsidRPr="00E72463">
              <w:rPr>
                <w:rFonts w:ascii="Times New Roman" w:hAnsi="Times New Roman" w:cs="Times New Roman"/>
                <w:color w:val="434343"/>
                <w:shd w:val="clear" w:color="auto" w:fill="FCFCFE"/>
                <w:vertAlign w:val="subscript"/>
              </w:rPr>
              <w:t>2</w:t>
            </w:r>
          </w:p>
        </w:tc>
        <w:tc>
          <w:tcPr>
            <w:tcW w:w="1701" w:type="dxa"/>
            <w:tcBorders>
              <w:left w:val="single" w:sz="4" w:space="0" w:color="auto"/>
            </w:tcBorders>
          </w:tcPr>
          <w:p w14:paraId="1ED78163" w14:textId="0BD05022" w:rsidR="00803E77" w:rsidRPr="00E72463" w:rsidRDefault="007268C4"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95g/km</w:t>
            </w:r>
          </w:p>
        </w:tc>
        <w:tc>
          <w:tcPr>
            <w:tcW w:w="1559" w:type="dxa"/>
          </w:tcPr>
          <w:p w14:paraId="4C8B72E1" w14:textId="6D9DA1C1" w:rsidR="00803E77" w:rsidRPr="00E72463" w:rsidRDefault="007268C4"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97g/km</w:t>
            </w:r>
          </w:p>
        </w:tc>
        <w:tc>
          <w:tcPr>
            <w:tcW w:w="1417" w:type="dxa"/>
          </w:tcPr>
          <w:p w14:paraId="1CC2F942" w14:textId="593B2F78"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96g/km</w:t>
            </w:r>
          </w:p>
        </w:tc>
        <w:tc>
          <w:tcPr>
            <w:tcW w:w="1497" w:type="dxa"/>
          </w:tcPr>
          <w:p w14:paraId="7EE11271" w14:textId="691CF634" w:rsidR="00803E77"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101g/km</w:t>
            </w:r>
          </w:p>
        </w:tc>
      </w:tr>
      <w:tr w:rsidR="007268C4" w:rsidRPr="00E72463" w14:paraId="697DB7EA" w14:textId="77777777" w:rsidTr="0052236A">
        <w:tc>
          <w:tcPr>
            <w:tcW w:w="2122" w:type="dxa"/>
            <w:tcBorders>
              <w:bottom w:val="single" w:sz="4" w:space="0" w:color="auto"/>
              <w:right w:val="single" w:sz="4" w:space="0" w:color="auto"/>
            </w:tcBorders>
          </w:tcPr>
          <w:p w14:paraId="0ACFA57D" w14:textId="6E3CD1BA" w:rsidR="007268C4" w:rsidRPr="00E72463" w:rsidRDefault="007268C4"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0-</w:t>
            </w:r>
            <w:r w:rsidR="00B52DCA">
              <w:rPr>
                <w:rFonts w:ascii="Times New Roman" w:hAnsi="Times New Roman" w:cs="Times New Roman"/>
                <w:color w:val="434343"/>
                <w:shd w:val="clear" w:color="auto" w:fill="FCFCFE"/>
              </w:rPr>
              <w:t>100km/h</w:t>
            </w:r>
            <w:r w:rsidR="0052236A" w:rsidRPr="00E72463">
              <w:rPr>
                <w:rFonts w:ascii="Times New Roman" w:hAnsi="Times New Roman" w:cs="Times New Roman"/>
                <w:color w:val="434343"/>
                <w:shd w:val="clear" w:color="auto" w:fill="FCFCFE"/>
              </w:rPr>
              <w:t xml:space="preserve"> acceleration </w:t>
            </w:r>
          </w:p>
        </w:tc>
        <w:tc>
          <w:tcPr>
            <w:tcW w:w="1701" w:type="dxa"/>
            <w:tcBorders>
              <w:left w:val="single" w:sz="4" w:space="0" w:color="auto"/>
            </w:tcBorders>
          </w:tcPr>
          <w:p w14:paraId="5B0C6DAC" w14:textId="0A250324" w:rsidR="007268C4" w:rsidRPr="00E72463" w:rsidRDefault="007268C4"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14.2s</w:t>
            </w:r>
          </w:p>
        </w:tc>
        <w:tc>
          <w:tcPr>
            <w:tcW w:w="1559" w:type="dxa"/>
          </w:tcPr>
          <w:p w14:paraId="06D84158" w14:textId="55A35F8D" w:rsidR="007268C4" w:rsidRPr="00E72463" w:rsidRDefault="007268C4" w:rsidP="00803E77">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15.5s</w:t>
            </w:r>
          </w:p>
        </w:tc>
        <w:tc>
          <w:tcPr>
            <w:tcW w:w="1417" w:type="dxa"/>
          </w:tcPr>
          <w:p w14:paraId="314F88FD" w14:textId="3E1898D4" w:rsidR="007268C4" w:rsidRPr="00E72463" w:rsidRDefault="007268C4"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10.6</w:t>
            </w:r>
            <w:r w:rsidR="0052236A" w:rsidRPr="00E72463">
              <w:rPr>
                <w:rFonts w:ascii="Times New Roman" w:hAnsi="Times New Roman" w:cs="Times New Roman"/>
                <w:color w:val="434343"/>
                <w:shd w:val="clear" w:color="auto" w:fill="FCFCFE"/>
              </w:rPr>
              <w:t>s</w:t>
            </w:r>
          </w:p>
        </w:tc>
        <w:tc>
          <w:tcPr>
            <w:tcW w:w="1497" w:type="dxa"/>
          </w:tcPr>
          <w:p w14:paraId="53471858" w14:textId="0E894F5D" w:rsidR="007268C4" w:rsidRPr="00E72463" w:rsidRDefault="0052236A" w:rsidP="007268C4">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10.6s</w:t>
            </w:r>
          </w:p>
        </w:tc>
      </w:tr>
    </w:tbl>
    <w:p w14:paraId="5517A391" w14:textId="0A887DF1" w:rsidR="00321CC4" w:rsidRPr="00E72463" w:rsidRDefault="00321CC4" w:rsidP="00321CC4">
      <w:pPr>
        <w:rPr>
          <w:rFonts w:ascii="Times New Roman" w:hAnsi="Times New Roman" w:cs="Times New Roman"/>
          <w:noProof/>
          <w:color w:val="434343"/>
          <w:shd w:val="clear" w:color="auto" w:fill="FCFCFE"/>
        </w:rPr>
      </w:pPr>
      <w:r w:rsidRPr="00E72463">
        <w:rPr>
          <w:rFonts w:ascii="Times New Roman" w:hAnsi="Times New Roman" w:cs="Times New Roman"/>
          <w:noProof/>
          <w:color w:val="434343"/>
          <w:shd w:val="clear" w:color="auto" w:fill="FCFCFE"/>
        </w:rPr>
        <w:t>In addition, safety is also a key parameter of the vehicle. Judging by their braking devices, V40 has better performance on braking absolutely.</w:t>
      </w:r>
    </w:p>
    <w:p w14:paraId="7F93F702" w14:textId="4F71A018" w:rsidR="00093059" w:rsidRPr="00093059" w:rsidRDefault="00093059" w:rsidP="00004A64">
      <w:pPr>
        <w:pStyle w:val="2"/>
        <w:rPr>
          <w:shd w:val="clear" w:color="auto" w:fill="FCFCFE"/>
        </w:rPr>
      </w:pPr>
      <w:bookmarkStart w:id="6" w:name="_Toc35814604"/>
      <w:r>
        <w:rPr>
          <w:shd w:val="clear" w:color="auto" w:fill="FCFCFE"/>
        </w:rPr>
        <w:t>3.2 CO</w:t>
      </w:r>
      <w:r>
        <w:rPr>
          <w:shd w:val="clear" w:color="auto" w:fill="FCFCFE"/>
          <w:vertAlign w:val="subscript"/>
        </w:rPr>
        <w:t>2</w:t>
      </w:r>
      <w:r>
        <w:rPr>
          <w:shd w:val="clear" w:color="auto" w:fill="FCFCFE"/>
        </w:rPr>
        <w:t xml:space="preserve"> and Fuel Consumption</w:t>
      </w:r>
      <w:bookmarkEnd w:id="6"/>
    </w:p>
    <w:p w14:paraId="3995633A" w14:textId="52E5D586" w:rsidR="00B0108B" w:rsidRPr="00E72463" w:rsidRDefault="00B0108B" w:rsidP="00004A64">
      <w:pP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UK has announced a ban to achieve zero emissions by 2035</w:t>
      </w:r>
      <w:sdt>
        <w:sdtPr>
          <w:rPr>
            <w:rFonts w:ascii="Times New Roman" w:hAnsi="Times New Roman" w:cs="Times New Roman"/>
            <w:color w:val="434343"/>
            <w:shd w:val="clear" w:color="auto" w:fill="FCFCFE"/>
          </w:rPr>
          <w:id w:val="532461332"/>
          <w:citation/>
        </w:sdtPr>
        <w:sdtContent>
          <w:r w:rsidRPr="00E72463">
            <w:rPr>
              <w:rFonts w:ascii="Times New Roman" w:hAnsi="Times New Roman" w:cs="Times New Roman"/>
              <w:color w:val="434343"/>
              <w:shd w:val="clear" w:color="auto" w:fill="FCFCFE"/>
            </w:rPr>
            <w:fldChar w:fldCharType="begin"/>
          </w:r>
          <w:r w:rsidR="002022C7" w:rsidRPr="00E72463">
            <w:rPr>
              <w:rFonts w:ascii="Times New Roman" w:hAnsi="Times New Roman" w:cs="Times New Roman"/>
              <w:color w:val="434343"/>
              <w:shd w:val="clear" w:color="auto" w:fill="FCFCFE"/>
            </w:rPr>
            <w:instrText xml:space="preserve">CITATION Owe19 \l 2052 </w:instrText>
          </w:r>
          <w:r w:rsidRPr="00E72463">
            <w:rPr>
              <w:rFonts w:ascii="Times New Roman" w:hAnsi="Times New Roman" w:cs="Times New Roman"/>
              <w:color w:val="434343"/>
              <w:shd w:val="clear" w:color="auto" w:fill="FCFCFE"/>
            </w:rPr>
            <w:fldChar w:fldCharType="separate"/>
          </w:r>
          <w:r w:rsidR="004B1836">
            <w:rPr>
              <w:rFonts w:ascii="Times New Roman" w:hAnsi="Times New Roman" w:cs="Times New Roman"/>
              <w:noProof/>
              <w:color w:val="434343"/>
              <w:shd w:val="clear" w:color="auto" w:fill="FCFCFE"/>
            </w:rPr>
            <w:t xml:space="preserve"> </w:t>
          </w:r>
          <w:r w:rsidR="004B1836" w:rsidRPr="004B1836">
            <w:rPr>
              <w:rFonts w:ascii="Times New Roman" w:hAnsi="Times New Roman" w:cs="Times New Roman"/>
              <w:noProof/>
              <w:color w:val="434343"/>
              <w:shd w:val="clear" w:color="auto" w:fill="FCFCFE"/>
            </w:rPr>
            <w:t>(Williams, UK government pulls the plug on hybrids as it sets 2035, 2019)</w:t>
          </w:r>
          <w:r w:rsidRPr="00E72463">
            <w:rPr>
              <w:rFonts w:ascii="Times New Roman" w:hAnsi="Times New Roman" w:cs="Times New Roman"/>
              <w:color w:val="434343"/>
              <w:shd w:val="clear" w:color="auto" w:fill="FCFCFE"/>
            </w:rPr>
            <w:fldChar w:fldCharType="end"/>
          </w:r>
        </w:sdtContent>
      </w:sdt>
      <w:r w:rsidRPr="00E72463">
        <w:rPr>
          <w:rFonts w:ascii="Times New Roman" w:hAnsi="Times New Roman" w:cs="Times New Roman"/>
          <w:color w:val="434343"/>
          <w:shd w:val="clear" w:color="auto" w:fill="FCFCFE"/>
        </w:rPr>
        <w:t xml:space="preserve"> (expect motorcycles</w:t>
      </w:r>
      <w:sdt>
        <w:sdtPr>
          <w:rPr>
            <w:rFonts w:ascii="Times New Roman" w:hAnsi="Times New Roman" w:cs="Times New Roman"/>
            <w:color w:val="434343"/>
            <w:shd w:val="clear" w:color="auto" w:fill="FCFCFE"/>
          </w:rPr>
          <w:id w:val="-1779089245"/>
          <w:citation/>
        </w:sdtPr>
        <w:sdtContent>
          <w:r w:rsidRPr="00E72463">
            <w:rPr>
              <w:rFonts w:ascii="Times New Roman" w:hAnsi="Times New Roman" w:cs="Times New Roman"/>
              <w:color w:val="434343"/>
              <w:shd w:val="clear" w:color="auto" w:fill="FCFCFE"/>
            </w:rPr>
            <w:fldChar w:fldCharType="begin"/>
          </w:r>
          <w:r w:rsidRPr="00E72463">
            <w:rPr>
              <w:rFonts w:ascii="Times New Roman" w:hAnsi="Times New Roman" w:cs="Times New Roman"/>
              <w:color w:val="434343"/>
              <w:shd w:val="clear" w:color="auto" w:fill="FCFCFE"/>
            </w:rPr>
            <w:instrText xml:space="preserve">CITATION Owe191 \l 2052 </w:instrText>
          </w:r>
          <w:r w:rsidRPr="00E72463">
            <w:rPr>
              <w:rFonts w:ascii="Times New Roman" w:hAnsi="Times New Roman" w:cs="Times New Roman"/>
              <w:color w:val="434343"/>
              <w:shd w:val="clear" w:color="auto" w:fill="FCFCFE"/>
            </w:rPr>
            <w:fldChar w:fldCharType="separate"/>
          </w:r>
          <w:r w:rsidR="004B1836">
            <w:rPr>
              <w:rFonts w:ascii="Times New Roman" w:hAnsi="Times New Roman" w:cs="Times New Roman"/>
              <w:noProof/>
              <w:color w:val="434343"/>
              <w:shd w:val="clear" w:color="auto" w:fill="FCFCFE"/>
            </w:rPr>
            <w:t xml:space="preserve"> </w:t>
          </w:r>
          <w:r w:rsidR="004B1836" w:rsidRPr="004B1836">
            <w:rPr>
              <w:rFonts w:ascii="Times New Roman" w:hAnsi="Times New Roman" w:cs="Times New Roman"/>
              <w:noProof/>
              <w:color w:val="434343"/>
              <w:shd w:val="clear" w:color="auto" w:fill="FCFCFE"/>
            </w:rPr>
            <w:t>(Williams, Motorcycles in 2035, 2019)</w:t>
          </w:r>
          <w:r w:rsidRPr="00E72463">
            <w:rPr>
              <w:rFonts w:ascii="Times New Roman" w:hAnsi="Times New Roman" w:cs="Times New Roman"/>
              <w:color w:val="434343"/>
              <w:shd w:val="clear" w:color="auto" w:fill="FCFCFE"/>
            </w:rPr>
            <w:fldChar w:fldCharType="end"/>
          </w:r>
        </w:sdtContent>
      </w:sdt>
      <w:r w:rsidRPr="00E72463">
        <w:rPr>
          <w:rFonts w:ascii="Times New Roman" w:hAnsi="Times New Roman" w:cs="Times New Roman"/>
          <w:color w:val="434343"/>
          <w:shd w:val="clear" w:color="auto" w:fill="FCFCFE"/>
        </w:rPr>
        <w:t>), giv</w:t>
      </w:r>
      <w:r w:rsidR="00081665">
        <w:rPr>
          <w:rFonts w:ascii="Times New Roman" w:hAnsi="Times New Roman" w:cs="Times New Roman"/>
          <w:color w:val="434343"/>
          <w:shd w:val="clear" w:color="auto" w:fill="FCFCFE"/>
        </w:rPr>
        <w:t>ing</w:t>
      </w:r>
      <w:r w:rsidRPr="00E72463">
        <w:rPr>
          <w:rFonts w:ascii="Times New Roman" w:hAnsi="Times New Roman" w:cs="Times New Roman"/>
          <w:color w:val="434343"/>
          <w:shd w:val="clear" w:color="auto" w:fill="FCFCFE"/>
        </w:rPr>
        <w:t xml:space="preserve"> a signal that the CO</w:t>
      </w:r>
      <w:r w:rsidRPr="00E72463">
        <w:rPr>
          <w:rFonts w:ascii="Times New Roman" w:hAnsi="Times New Roman" w:cs="Times New Roman"/>
          <w:color w:val="434343"/>
          <w:shd w:val="clear" w:color="auto" w:fill="FCFCFE"/>
          <w:vertAlign w:val="subscript"/>
        </w:rPr>
        <w:t>2</w:t>
      </w:r>
      <w:r w:rsidRPr="00E72463">
        <w:rPr>
          <w:rFonts w:ascii="Times New Roman" w:hAnsi="Times New Roman" w:cs="Times New Roman"/>
          <w:color w:val="434343"/>
          <w:shd w:val="clear" w:color="auto" w:fill="FCFCFE"/>
        </w:rPr>
        <w:t xml:space="preserve"> content is a significant parameter. 2 vehicles CO</w:t>
      </w:r>
      <w:r w:rsidRPr="00E72463">
        <w:rPr>
          <w:rFonts w:ascii="Times New Roman" w:hAnsi="Times New Roman" w:cs="Times New Roman"/>
          <w:color w:val="434343"/>
          <w:shd w:val="clear" w:color="auto" w:fill="FCFCFE"/>
          <w:vertAlign w:val="subscript"/>
        </w:rPr>
        <w:t>2</w:t>
      </w:r>
      <w:r w:rsidRPr="00E72463">
        <w:rPr>
          <w:rFonts w:ascii="Times New Roman" w:hAnsi="Times New Roman" w:cs="Times New Roman"/>
          <w:color w:val="434343"/>
          <w:shd w:val="clear" w:color="auto" w:fill="FCFCFE"/>
        </w:rPr>
        <w:t xml:space="preserve"> content is 97g/km and 101g/km respectively. The greenhouse effect has caused great damage to the global environment. Hence, it can’t wait to reduce the CO</w:t>
      </w:r>
      <w:r w:rsidRPr="00E72463">
        <w:rPr>
          <w:rFonts w:ascii="Times New Roman" w:hAnsi="Times New Roman" w:cs="Times New Roman"/>
          <w:color w:val="434343"/>
          <w:shd w:val="clear" w:color="auto" w:fill="FCFCFE"/>
          <w:vertAlign w:val="subscript"/>
        </w:rPr>
        <w:t>2</w:t>
      </w:r>
      <w:r w:rsidRPr="00E72463">
        <w:rPr>
          <w:rFonts w:ascii="Times New Roman" w:hAnsi="Times New Roman" w:cs="Times New Roman"/>
          <w:color w:val="434343"/>
          <w:shd w:val="clear" w:color="auto" w:fill="FCFCFE"/>
        </w:rPr>
        <w:t xml:space="preserve"> production by several alternating sources like electric ad hydrogen.</w:t>
      </w:r>
      <w:r w:rsidR="004632A2" w:rsidRPr="00E72463">
        <w:rPr>
          <w:rFonts w:ascii="Times New Roman" w:hAnsi="Times New Roman" w:cs="Times New Roman"/>
          <w:color w:val="434343"/>
          <w:shd w:val="clear" w:color="auto" w:fill="FCFCFE"/>
        </w:rPr>
        <w:t xml:space="preserve"> For passenger vehicles, EU regulation 443/20009 set the 95 </w:t>
      </w:r>
      <w:r w:rsidR="004632A2" w:rsidRPr="00E72463">
        <w:rPr>
          <w:rFonts w:ascii="Times New Roman" w:hAnsi="Times New Roman" w:cs="Times New Roman"/>
          <w:color w:val="434343"/>
          <w:shd w:val="clear" w:color="auto" w:fill="FCFCFE"/>
        </w:rPr>
        <w:lastRenderedPageBreak/>
        <w:t>grams CO</w:t>
      </w:r>
      <w:r w:rsidR="004632A2" w:rsidRPr="00E72463">
        <w:rPr>
          <w:rFonts w:ascii="Times New Roman" w:hAnsi="Times New Roman" w:cs="Times New Roman"/>
          <w:color w:val="434343"/>
          <w:shd w:val="clear" w:color="auto" w:fill="FCFCFE"/>
          <w:vertAlign w:val="subscript"/>
        </w:rPr>
        <w:t>2</w:t>
      </w:r>
      <w:r w:rsidR="004632A2" w:rsidRPr="00E72463">
        <w:rPr>
          <w:rFonts w:ascii="Times New Roman" w:hAnsi="Times New Roman" w:cs="Times New Roman"/>
          <w:color w:val="434343"/>
          <w:shd w:val="clear" w:color="auto" w:fill="FCFCFE"/>
          <w:vertAlign w:val="superscript"/>
        </w:rPr>
        <w:t xml:space="preserve"> </w:t>
      </w:r>
      <w:r w:rsidR="004632A2" w:rsidRPr="00E72463">
        <w:rPr>
          <w:rFonts w:ascii="Times New Roman" w:hAnsi="Times New Roman" w:cs="Times New Roman"/>
          <w:color w:val="434343"/>
          <w:shd w:val="clear" w:color="auto" w:fill="FCFCFE"/>
        </w:rPr>
        <w:t>emissions target, which will apply from 2021</w:t>
      </w:r>
      <w:sdt>
        <w:sdtPr>
          <w:rPr>
            <w:rFonts w:ascii="Times New Roman" w:hAnsi="Times New Roman" w:cs="Times New Roman"/>
            <w:color w:val="434343"/>
            <w:shd w:val="clear" w:color="auto" w:fill="FCFCFE"/>
          </w:rPr>
          <w:id w:val="-889031642"/>
          <w:citation/>
        </w:sdtPr>
        <w:sdtContent>
          <w:r w:rsidR="004632A2" w:rsidRPr="00E72463">
            <w:rPr>
              <w:rFonts w:ascii="Times New Roman" w:hAnsi="Times New Roman" w:cs="Times New Roman"/>
              <w:color w:val="434343"/>
              <w:shd w:val="clear" w:color="auto" w:fill="FCFCFE"/>
            </w:rPr>
            <w:fldChar w:fldCharType="begin"/>
          </w:r>
          <w:r w:rsidR="004632A2" w:rsidRPr="00E72463">
            <w:rPr>
              <w:rFonts w:ascii="Times New Roman" w:hAnsi="Times New Roman" w:cs="Times New Roman"/>
              <w:color w:val="434343"/>
              <w:shd w:val="clear" w:color="auto" w:fill="FCFCFE"/>
            </w:rPr>
            <w:instrText xml:space="preserve"> CITATION Pet14 \l 2052 </w:instrText>
          </w:r>
          <w:r w:rsidR="004632A2" w:rsidRPr="00E72463">
            <w:rPr>
              <w:rFonts w:ascii="Times New Roman" w:hAnsi="Times New Roman" w:cs="Times New Roman"/>
              <w:color w:val="434343"/>
              <w:shd w:val="clear" w:color="auto" w:fill="FCFCFE"/>
            </w:rPr>
            <w:fldChar w:fldCharType="separate"/>
          </w:r>
          <w:r w:rsidR="004B1836">
            <w:rPr>
              <w:rFonts w:ascii="Times New Roman" w:hAnsi="Times New Roman" w:cs="Times New Roman"/>
              <w:noProof/>
              <w:color w:val="434343"/>
              <w:shd w:val="clear" w:color="auto" w:fill="FCFCFE"/>
            </w:rPr>
            <w:t xml:space="preserve"> </w:t>
          </w:r>
          <w:r w:rsidR="004B1836" w:rsidRPr="004B1836">
            <w:rPr>
              <w:rFonts w:ascii="Times New Roman" w:hAnsi="Times New Roman" w:cs="Times New Roman"/>
              <w:noProof/>
              <w:color w:val="434343"/>
              <w:shd w:val="clear" w:color="auto" w:fill="FCFCFE"/>
            </w:rPr>
            <w:t>(Peter Mock, 2014)</w:t>
          </w:r>
          <w:r w:rsidR="004632A2" w:rsidRPr="00E72463">
            <w:rPr>
              <w:rFonts w:ascii="Times New Roman" w:hAnsi="Times New Roman" w:cs="Times New Roman"/>
              <w:color w:val="434343"/>
              <w:shd w:val="clear" w:color="auto" w:fill="FCFCFE"/>
            </w:rPr>
            <w:fldChar w:fldCharType="end"/>
          </w:r>
        </w:sdtContent>
      </w:sdt>
      <w:r w:rsidR="004632A2" w:rsidRPr="00E72463">
        <w:rPr>
          <w:rFonts w:ascii="Times New Roman" w:hAnsi="Times New Roman" w:cs="Times New Roman"/>
          <w:color w:val="434343"/>
          <w:shd w:val="clear" w:color="auto" w:fill="FCFCFE"/>
        </w:rPr>
        <w:t>. Hence, AYGO and V40 are not good enough.</w:t>
      </w:r>
      <w:r w:rsidR="00F2112C" w:rsidRPr="00E72463">
        <w:rPr>
          <w:rFonts w:ascii="Times New Roman" w:hAnsi="Times New Roman" w:cs="Times New Roman"/>
          <w:color w:val="434343"/>
          <w:shd w:val="clear" w:color="auto" w:fill="FCFCFE"/>
        </w:rPr>
        <w:t xml:space="preserve"> And it seems that there are not available data in the drive circle, so author doesn’t compare them.</w:t>
      </w:r>
    </w:p>
    <w:p w14:paraId="6D8763EB" w14:textId="1DF96105" w:rsidR="00DA0E57" w:rsidRPr="00E72463" w:rsidRDefault="00AC38CF" w:rsidP="00322DD4">
      <w:pP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 xml:space="preserve">The fuel consumption </w:t>
      </w:r>
      <w:r w:rsidR="007537A6" w:rsidRPr="00E72463">
        <w:rPr>
          <w:rFonts w:ascii="Times New Roman" w:hAnsi="Times New Roman" w:cs="Times New Roman"/>
          <w:color w:val="434343"/>
          <w:shd w:val="clear" w:color="auto" w:fill="FCFCFE"/>
        </w:rPr>
        <w:t xml:space="preserve">it’s another parameter under the environment of </w:t>
      </w:r>
      <w:hyperlink r:id="rId23" w:anchor="keyfrom=E2Ctranslation" w:history="1">
        <w:r w:rsidR="007537A6" w:rsidRPr="00E72463">
          <w:rPr>
            <w:rFonts w:ascii="Times New Roman" w:hAnsi="Times New Roman" w:cs="Times New Roman"/>
            <w:color w:val="434343"/>
          </w:rPr>
          <w:t>energy conservation and emission reduction</w:t>
        </w:r>
      </w:hyperlink>
      <w:r w:rsidR="007537A6" w:rsidRPr="00E72463">
        <w:rPr>
          <w:rFonts w:ascii="Times New Roman" w:hAnsi="Times New Roman" w:cs="Times New Roman"/>
          <w:color w:val="434343"/>
          <w:shd w:val="clear" w:color="auto" w:fill="FCFCFE"/>
        </w:rPr>
        <w:t xml:space="preserve">. </w:t>
      </w:r>
      <w:r w:rsidR="00F2112C" w:rsidRPr="00E72463">
        <w:rPr>
          <w:rFonts w:ascii="Times New Roman" w:hAnsi="Times New Roman" w:cs="Times New Roman"/>
          <w:color w:val="434343"/>
          <w:shd w:val="clear" w:color="auto" w:fill="FCFCFE"/>
        </w:rPr>
        <w:t xml:space="preserve">It also reflects vehicles fuel economic because the fuel prices are same 3.5. </w:t>
      </w:r>
      <w:r w:rsidR="00081665">
        <w:rPr>
          <w:rFonts w:ascii="Times New Roman" w:hAnsi="Times New Roman" w:cs="Times New Roman"/>
          <w:color w:val="434343"/>
          <w:shd w:val="clear" w:color="auto" w:fill="FCFCFE"/>
        </w:rPr>
        <w:t>Setting specifications are</w:t>
      </w:r>
      <w:r w:rsidR="007537A6" w:rsidRPr="00E72463">
        <w:rPr>
          <w:rFonts w:ascii="Times New Roman" w:hAnsi="Times New Roman" w:cs="Times New Roman"/>
          <w:color w:val="434343"/>
          <w:shd w:val="clear" w:color="auto" w:fill="FCFCFE"/>
        </w:rPr>
        <w:t xml:space="preserve"> 4.1L/100km, 5.3L/100km</w:t>
      </w:r>
      <w:r w:rsidR="00322DD4" w:rsidRPr="00E72463">
        <w:rPr>
          <w:rFonts w:ascii="Times New Roman" w:hAnsi="Times New Roman" w:cs="Times New Roman"/>
          <w:color w:val="434343"/>
          <w:shd w:val="clear" w:color="auto" w:fill="FCFCFE"/>
        </w:rPr>
        <w:t xml:space="preserve"> </w:t>
      </w:r>
      <w:r w:rsidR="007537A6" w:rsidRPr="00E72463">
        <w:rPr>
          <w:rFonts w:ascii="Times New Roman" w:hAnsi="Times New Roman" w:cs="Times New Roman"/>
          <w:color w:val="434343"/>
          <w:shd w:val="clear" w:color="auto" w:fill="FCFCFE"/>
        </w:rPr>
        <w:t>and 3.9L/100km respectively</w:t>
      </w:r>
      <w:r w:rsidR="00322DD4" w:rsidRPr="00E72463">
        <w:rPr>
          <w:rFonts w:ascii="Times New Roman" w:hAnsi="Times New Roman" w:cs="Times New Roman"/>
          <w:color w:val="434343"/>
          <w:shd w:val="clear" w:color="auto" w:fill="FCFCFE"/>
        </w:rPr>
        <w:t>. However, these data may can’t reflect the fuel consumption in this drive circle. Hence author needs to calculate it</w:t>
      </w:r>
      <w:r w:rsidR="00187AA8" w:rsidRPr="00E72463">
        <w:rPr>
          <w:rFonts w:ascii="Times New Roman" w:hAnsi="Times New Roman" w:cs="Times New Roman"/>
          <w:color w:val="434343"/>
          <w:shd w:val="clear" w:color="auto" w:fill="FCFCFE"/>
        </w:rPr>
        <w:t xml:space="preserve"> (use ‘Volume of fuel consumed since last fuel consumption reset’ and ‘Distance travelled since last fuel consumption reset’)</w:t>
      </w:r>
      <w:r w:rsidR="00322DD4" w:rsidRPr="00E72463">
        <w:rPr>
          <w:rFonts w:ascii="Times New Roman" w:hAnsi="Times New Roman" w:cs="Times New Roman"/>
          <w:color w:val="434343"/>
          <w:shd w:val="clear" w:color="auto" w:fill="FCFCFE"/>
        </w:rPr>
        <w:t>, and the results are shown in Table 3-</w:t>
      </w:r>
      <w:r w:rsidR="00040DE4">
        <w:rPr>
          <w:rFonts w:ascii="Times New Roman" w:hAnsi="Times New Roman" w:cs="Times New Roman"/>
          <w:color w:val="434343"/>
          <w:shd w:val="clear" w:color="auto" w:fill="FCFCFE"/>
        </w:rPr>
        <w:t>6</w:t>
      </w:r>
      <w:r w:rsidR="00322DD4" w:rsidRPr="00E72463">
        <w:rPr>
          <w:rFonts w:ascii="Times New Roman" w:hAnsi="Times New Roman" w:cs="Times New Roman"/>
          <w:color w:val="434343"/>
          <w:shd w:val="clear" w:color="auto" w:fill="FCFCFE"/>
        </w:rPr>
        <w:t>.</w:t>
      </w:r>
    </w:p>
    <w:p w14:paraId="476AD93B" w14:textId="1184A9F6" w:rsidR="00187AA8" w:rsidRPr="00E72463" w:rsidRDefault="00187AA8" w:rsidP="00187AA8">
      <w:pPr>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Table 3-</w:t>
      </w:r>
      <w:r w:rsidR="00040DE4">
        <w:rPr>
          <w:rFonts w:ascii="Times New Roman" w:hAnsi="Times New Roman" w:cs="Times New Roman"/>
          <w:color w:val="434343"/>
          <w:shd w:val="clear" w:color="auto" w:fill="FCFCFE"/>
        </w:rPr>
        <w:t>6</w:t>
      </w:r>
      <w:r w:rsidRPr="00E72463">
        <w:rPr>
          <w:rFonts w:ascii="Times New Roman" w:hAnsi="Times New Roman" w:cs="Times New Roman"/>
          <w:color w:val="434343"/>
          <w:shd w:val="clear" w:color="auto" w:fill="FCFCFE"/>
        </w:rPr>
        <w:t xml:space="preserve"> Fuel Consumption</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1696"/>
        <w:gridCol w:w="2126"/>
        <w:gridCol w:w="1922"/>
      </w:tblGrid>
      <w:tr w:rsidR="00187AA8" w:rsidRPr="00E72463" w14:paraId="31EF0DA0" w14:textId="77777777" w:rsidTr="00B52DCA">
        <w:tc>
          <w:tcPr>
            <w:tcW w:w="2552" w:type="dxa"/>
            <w:tcBorders>
              <w:top w:val="single" w:sz="4" w:space="0" w:color="auto"/>
              <w:bottom w:val="single" w:sz="4" w:space="0" w:color="auto"/>
              <w:right w:val="single" w:sz="4" w:space="0" w:color="auto"/>
            </w:tcBorders>
          </w:tcPr>
          <w:p w14:paraId="4AC1A7C9" w14:textId="77777777" w:rsidR="00187AA8" w:rsidRPr="00E72463" w:rsidRDefault="00187AA8" w:rsidP="00DF21B5">
            <w:pPr>
              <w:spacing w:line="360" w:lineRule="auto"/>
              <w:jc w:val="left"/>
              <w:rPr>
                <w:rFonts w:ascii="Times New Roman" w:hAnsi="Times New Roman" w:cs="Times New Roman"/>
                <w:color w:val="434343"/>
                <w:shd w:val="clear" w:color="auto" w:fill="FCFCFE"/>
              </w:rPr>
            </w:pPr>
          </w:p>
        </w:tc>
        <w:tc>
          <w:tcPr>
            <w:tcW w:w="1696" w:type="dxa"/>
            <w:tcBorders>
              <w:top w:val="single" w:sz="4" w:space="0" w:color="auto"/>
              <w:left w:val="single" w:sz="4" w:space="0" w:color="auto"/>
              <w:bottom w:val="single" w:sz="4" w:space="0" w:color="auto"/>
            </w:tcBorders>
          </w:tcPr>
          <w:p w14:paraId="024EACA1" w14:textId="711BB523" w:rsidR="00187AA8" w:rsidRPr="00E72463" w:rsidRDefault="00187AA8"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TOYOTA AYGO</w:t>
            </w:r>
          </w:p>
        </w:tc>
        <w:tc>
          <w:tcPr>
            <w:tcW w:w="2126" w:type="dxa"/>
            <w:tcBorders>
              <w:top w:val="single" w:sz="4" w:space="0" w:color="auto"/>
              <w:bottom w:val="single" w:sz="4" w:space="0" w:color="auto"/>
            </w:tcBorders>
          </w:tcPr>
          <w:p w14:paraId="1F415177" w14:textId="333AC532" w:rsidR="00187AA8" w:rsidRPr="00E72463" w:rsidRDefault="00187AA8"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Triumph Tiger 800XC</w:t>
            </w:r>
          </w:p>
        </w:tc>
        <w:tc>
          <w:tcPr>
            <w:tcW w:w="1922" w:type="dxa"/>
            <w:tcBorders>
              <w:top w:val="single" w:sz="4" w:space="0" w:color="auto"/>
              <w:bottom w:val="single" w:sz="4" w:space="0" w:color="auto"/>
            </w:tcBorders>
          </w:tcPr>
          <w:p w14:paraId="27DF05D2" w14:textId="3790DEEE" w:rsidR="00187AA8" w:rsidRPr="00E72463" w:rsidRDefault="00187AA8"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V40 Cross Country</w:t>
            </w:r>
          </w:p>
        </w:tc>
      </w:tr>
      <w:tr w:rsidR="00187AA8" w:rsidRPr="00E72463" w14:paraId="4C54B468" w14:textId="77777777" w:rsidTr="00B52DCA">
        <w:tc>
          <w:tcPr>
            <w:tcW w:w="2552" w:type="dxa"/>
            <w:tcBorders>
              <w:top w:val="single" w:sz="4" w:space="0" w:color="auto"/>
              <w:right w:val="single" w:sz="4" w:space="0" w:color="auto"/>
            </w:tcBorders>
          </w:tcPr>
          <w:p w14:paraId="3AEA7FC7" w14:textId="0EE66170" w:rsidR="00187AA8" w:rsidRPr="00E72463" w:rsidRDefault="00DF21B5"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Fuel Volume</w:t>
            </w:r>
          </w:p>
        </w:tc>
        <w:tc>
          <w:tcPr>
            <w:tcW w:w="1696" w:type="dxa"/>
            <w:tcBorders>
              <w:top w:val="single" w:sz="4" w:space="0" w:color="auto"/>
              <w:left w:val="single" w:sz="4" w:space="0" w:color="auto"/>
            </w:tcBorders>
          </w:tcPr>
          <w:p w14:paraId="5134C82A" w14:textId="18F1F237"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1.4L</w:t>
            </w:r>
          </w:p>
        </w:tc>
        <w:tc>
          <w:tcPr>
            <w:tcW w:w="2126" w:type="dxa"/>
            <w:tcBorders>
              <w:top w:val="single" w:sz="4" w:space="0" w:color="auto"/>
            </w:tcBorders>
          </w:tcPr>
          <w:p w14:paraId="70EFC90C" w14:textId="6BA7D2DE"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2.6L</w:t>
            </w:r>
          </w:p>
        </w:tc>
        <w:tc>
          <w:tcPr>
            <w:tcW w:w="1922" w:type="dxa"/>
            <w:tcBorders>
              <w:top w:val="single" w:sz="4" w:space="0" w:color="auto"/>
            </w:tcBorders>
          </w:tcPr>
          <w:p w14:paraId="3A00D0BD" w14:textId="3734BEC9"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4.4L</w:t>
            </w:r>
          </w:p>
        </w:tc>
      </w:tr>
      <w:tr w:rsidR="00187AA8" w:rsidRPr="00E72463" w14:paraId="56183D9C" w14:textId="77777777" w:rsidTr="00B52DCA">
        <w:tc>
          <w:tcPr>
            <w:tcW w:w="2552" w:type="dxa"/>
            <w:tcBorders>
              <w:right w:val="single" w:sz="4" w:space="0" w:color="auto"/>
            </w:tcBorders>
          </w:tcPr>
          <w:p w14:paraId="6899DA23" w14:textId="6F2E72E2" w:rsidR="00187AA8" w:rsidRPr="00E72463" w:rsidRDefault="00DF21B5"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Travel Distance</w:t>
            </w:r>
          </w:p>
        </w:tc>
        <w:tc>
          <w:tcPr>
            <w:tcW w:w="1696" w:type="dxa"/>
            <w:tcBorders>
              <w:left w:val="single" w:sz="4" w:space="0" w:color="auto"/>
            </w:tcBorders>
          </w:tcPr>
          <w:p w14:paraId="7152612E" w14:textId="4DC34049"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30.9km</w:t>
            </w:r>
          </w:p>
        </w:tc>
        <w:tc>
          <w:tcPr>
            <w:tcW w:w="2126" w:type="dxa"/>
          </w:tcPr>
          <w:p w14:paraId="00671435" w14:textId="2FD44FC6"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31.2km</w:t>
            </w:r>
          </w:p>
        </w:tc>
        <w:tc>
          <w:tcPr>
            <w:tcW w:w="1922" w:type="dxa"/>
          </w:tcPr>
          <w:p w14:paraId="0D7ED75A" w14:textId="3B3FFAAD"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30.7km</w:t>
            </w:r>
          </w:p>
        </w:tc>
      </w:tr>
      <w:tr w:rsidR="00187AA8" w:rsidRPr="00E72463" w14:paraId="42BB5D9F" w14:textId="77777777" w:rsidTr="00B52DCA">
        <w:tc>
          <w:tcPr>
            <w:tcW w:w="2552" w:type="dxa"/>
            <w:tcBorders>
              <w:right w:val="single" w:sz="4" w:space="0" w:color="auto"/>
            </w:tcBorders>
          </w:tcPr>
          <w:p w14:paraId="7B006E6E" w14:textId="430FC6C0" w:rsidR="00766FF4"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Real Fuel Consumption</w:t>
            </w:r>
          </w:p>
        </w:tc>
        <w:tc>
          <w:tcPr>
            <w:tcW w:w="1696" w:type="dxa"/>
            <w:tcBorders>
              <w:left w:val="single" w:sz="4" w:space="0" w:color="auto"/>
            </w:tcBorders>
          </w:tcPr>
          <w:p w14:paraId="5A995F6E" w14:textId="14CE8AD6"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4.5L/100km</w:t>
            </w:r>
          </w:p>
        </w:tc>
        <w:tc>
          <w:tcPr>
            <w:tcW w:w="2126" w:type="dxa"/>
          </w:tcPr>
          <w:p w14:paraId="48EEE756" w14:textId="77137E9E"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8.3L/100km</w:t>
            </w:r>
          </w:p>
        </w:tc>
        <w:tc>
          <w:tcPr>
            <w:tcW w:w="1922" w:type="dxa"/>
          </w:tcPr>
          <w:p w14:paraId="102DA90F" w14:textId="1B48F118"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14.3L/100km</w:t>
            </w:r>
          </w:p>
        </w:tc>
      </w:tr>
      <w:tr w:rsidR="00187AA8" w:rsidRPr="00E72463" w14:paraId="27D05B4F" w14:textId="77777777" w:rsidTr="00B52DCA">
        <w:tc>
          <w:tcPr>
            <w:tcW w:w="2552" w:type="dxa"/>
            <w:tcBorders>
              <w:bottom w:val="single" w:sz="4" w:space="0" w:color="auto"/>
              <w:right w:val="single" w:sz="4" w:space="0" w:color="auto"/>
            </w:tcBorders>
          </w:tcPr>
          <w:p w14:paraId="290366F1" w14:textId="2CA93453" w:rsidR="00766FF4"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Set Fuel Consumption</w:t>
            </w:r>
          </w:p>
        </w:tc>
        <w:tc>
          <w:tcPr>
            <w:tcW w:w="1696" w:type="dxa"/>
            <w:tcBorders>
              <w:left w:val="single" w:sz="4" w:space="0" w:color="auto"/>
            </w:tcBorders>
          </w:tcPr>
          <w:p w14:paraId="0290FEA6" w14:textId="5E269AD6"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4.1L/100km</w:t>
            </w:r>
          </w:p>
        </w:tc>
        <w:tc>
          <w:tcPr>
            <w:tcW w:w="2126" w:type="dxa"/>
          </w:tcPr>
          <w:p w14:paraId="0F85EAA4" w14:textId="20417936"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5.3L/100km</w:t>
            </w:r>
          </w:p>
        </w:tc>
        <w:tc>
          <w:tcPr>
            <w:tcW w:w="1922" w:type="dxa"/>
          </w:tcPr>
          <w:p w14:paraId="1F87623C" w14:textId="1722B45F" w:rsidR="00187AA8" w:rsidRPr="00E72463" w:rsidRDefault="00766FF4" w:rsidP="00DF21B5">
            <w:pPr>
              <w:spacing w:line="360" w:lineRule="auto"/>
              <w:jc w:val="left"/>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3.9L/100km</w:t>
            </w:r>
          </w:p>
        </w:tc>
      </w:tr>
    </w:tbl>
    <w:p w14:paraId="14DB501B" w14:textId="35652FBC" w:rsidR="00F353C7" w:rsidRPr="00E72463" w:rsidRDefault="00742D30" w:rsidP="00081665">
      <w:pP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 xml:space="preserve">From the </w:t>
      </w:r>
      <w:r w:rsidR="00683CDC" w:rsidRPr="00E72463">
        <w:rPr>
          <w:rFonts w:ascii="Times New Roman" w:hAnsi="Times New Roman" w:cs="Times New Roman"/>
          <w:color w:val="434343"/>
          <w:shd w:val="clear" w:color="auto" w:fill="FCFCFE"/>
        </w:rPr>
        <w:t xml:space="preserve">results, </w:t>
      </w:r>
      <w:r w:rsidR="00081665">
        <w:rPr>
          <w:rFonts w:ascii="Times New Roman" w:hAnsi="Times New Roman" w:cs="Times New Roman"/>
          <w:color w:val="434343"/>
          <w:shd w:val="clear" w:color="auto" w:fill="FCFCFE"/>
        </w:rPr>
        <w:t>only</w:t>
      </w:r>
      <w:r w:rsidR="00683CDC" w:rsidRPr="00E72463">
        <w:rPr>
          <w:rFonts w:ascii="Times New Roman" w:hAnsi="Times New Roman" w:cs="Times New Roman"/>
          <w:color w:val="434343"/>
          <w:shd w:val="clear" w:color="auto" w:fill="FCFCFE"/>
        </w:rPr>
        <w:t xml:space="preserve"> AYGO’s </w:t>
      </w:r>
      <w:r w:rsidR="00081665">
        <w:rPr>
          <w:rFonts w:ascii="Times New Roman" w:hAnsi="Times New Roman" w:cs="Times New Roman"/>
          <w:color w:val="434343"/>
          <w:shd w:val="clear" w:color="auto" w:fill="FCFCFE"/>
        </w:rPr>
        <w:t>setting</w:t>
      </w:r>
      <w:r w:rsidR="00683CDC" w:rsidRPr="00E72463">
        <w:rPr>
          <w:rFonts w:ascii="Times New Roman" w:hAnsi="Times New Roman" w:cs="Times New Roman"/>
          <w:color w:val="434343"/>
          <w:shd w:val="clear" w:color="auto" w:fill="FCFCFE"/>
        </w:rPr>
        <w:t>s provide the correct fuel consumption. What’s more, AYGO’s fuel consumption are shown in a different way, shown in Figure 3-</w:t>
      </w:r>
      <w:r w:rsidR="00040DE4">
        <w:rPr>
          <w:rFonts w:ascii="Times New Roman" w:hAnsi="Times New Roman" w:cs="Times New Roman"/>
          <w:color w:val="434343"/>
          <w:shd w:val="clear" w:color="auto" w:fill="FCFCFE"/>
        </w:rPr>
        <w:t>4</w:t>
      </w:r>
      <w:r w:rsidR="00683CDC" w:rsidRPr="00E72463">
        <w:rPr>
          <w:rFonts w:ascii="Times New Roman" w:hAnsi="Times New Roman" w:cs="Times New Roman"/>
          <w:color w:val="434343"/>
          <w:shd w:val="clear" w:color="auto" w:fill="FCFCFE"/>
        </w:rPr>
        <w:t>.</w:t>
      </w:r>
    </w:p>
    <w:p w14:paraId="2BE96C14" w14:textId="34E4139B" w:rsidR="00F353C7" w:rsidRDefault="00F353C7" w:rsidP="00F353C7">
      <w:pPr>
        <w:jc w:val="center"/>
        <w:rPr>
          <w:rFonts w:ascii="Times New Roman" w:hAnsi="Times New Roman" w:cs="Times New Roman"/>
          <w:color w:val="434343"/>
          <w:sz w:val="21"/>
          <w:szCs w:val="21"/>
          <w:shd w:val="clear" w:color="auto" w:fill="FCFCFE"/>
        </w:rPr>
      </w:pPr>
      <w:r>
        <w:rPr>
          <w:noProof/>
        </w:rPr>
        <w:drawing>
          <wp:inline distT="0" distB="0" distL="0" distR="0" wp14:anchorId="5F353CAB" wp14:editId="7E226FA3">
            <wp:extent cx="3771900" cy="680268"/>
            <wp:effectExtent l="0" t="0" r="0" b="571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845726" cy="693583"/>
                    </a:xfrm>
                    <a:prstGeom prst="rect">
                      <a:avLst/>
                    </a:prstGeom>
                  </pic:spPr>
                </pic:pic>
              </a:graphicData>
            </a:graphic>
          </wp:inline>
        </w:drawing>
      </w:r>
    </w:p>
    <w:p w14:paraId="2CD10112" w14:textId="61F269AE" w:rsidR="00F353C7" w:rsidRPr="00040DE4" w:rsidRDefault="00F353C7" w:rsidP="00F353C7">
      <w:pPr>
        <w:jc w:val="center"/>
        <w:rPr>
          <w:rFonts w:ascii="Times New Roman" w:hAnsi="Times New Roman" w:cs="Times New Roman"/>
          <w:i/>
          <w:iCs/>
          <w:color w:val="434343"/>
          <w:shd w:val="clear" w:color="auto" w:fill="FCFCFE"/>
        </w:rPr>
      </w:pPr>
      <w:r w:rsidRPr="00040DE4">
        <w:rPr>
          <w:rFonts w:ascii="Times New Roman" w:hAnsi="Times New Roman" w:cs="Times New Roman"/>
          <w:i/>
          <w:iCs/>
          <w:color w:val="434343"/>
          <w:shd w:val="clear" w:color="auto" w:fill="FCFCFE"/>
        </w:rPr>
        <w:t>Figure 3-</w:t>
      </w:r>
      <w:r w:rsidR="00040DE4">
        <w:rPr>
          <w:rFonts w:ascii="Times New Roman" w:hAnsi="Times New Roman" w:cs="Times New Roman"/>
          <w:i/>
          <w:iCs/>
          <w:color w:val="434343"/>
          <w:shd w:val="clear" w:color="auto" w:fill="FCFCFE"/>
        </w:rPr>
        <w:t>4</w:t>
      </w:r>
      <w:r w:rsidRPr="00040DE4">
        <w:rPr>
          <w:rFonts w:ascii="Times New Roman" w:hAnsi="Times New Roman" w:cs="Times New Roman"/>
          <w:i/>
          <w:iCs/>
          <w:color w:val="434343"/>
          <w:shd w:val="clear" w:color="auto" w:fill="FCFCFE"/>
        </w:rPr>
        <w:t xml:space="preserve"> TOYOTA AYGO’s Fuel Consumption Specification</w:t>
      </w:r>
    </w:p>
    <w:p w14:paraId="460089CE" w14:textId="79BD49A4" w:rsidR="00187AA8" w:rsidRPr="00E72463" w:rsidRDefault="00F353C7" w:rsidP="00BC4B20">
      <w:pP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AYGO’s total fuel consumption are combined with urban and extra urban data, which look</w:t>
      </w:r>
      <w:r w:rsidR="00081665">
        <w:rPr>
          <w:rFonts w:ascii="Times New Roman" w:hAnsi="Times New Roman" w:cs="Times New Roman"/>
          <w:color w:val="434343"/>
          <w:shd w:val="clear" w:color="auto" w:fill="FCFCFE"/>
        </w:rPr>
        <w:t>s</w:t>
      </w:r>
      <w:r w:rsidRPr="00E72463">
        <w:rPr>
          <w:rFonts w:ascii="Times New Roman" w:hAnsi="Times New Roman" w:cs="Times New Roman"/>
          <w:color w:val="434343"/>
          <w:shd w:val="clear" w:color="auto" w:fill="FCFCFE"/>
        </w:rPr>
        <w:t xml:space="preserve"> like more reasonable. </w:t>
      </w:r>
      <w:r w:rsidR="00B1342D" w:rsidRPr="00E72463">
        <w:rPr>
          <w:rFonts w:ascii="Times New Roman" w:hAnsi="Times New Roman" w:cs="Times New Roman"/>
          <w:color w:val="434343"/>
          <w:shd w:val="clear" w:color="auto" w:fill="FCFCFE"/>
        </w:rPr>
        <w:t>In the Europe,</w:t>
      </w:r>
      <w:r w:rsidRPr="00E72463">
        <w:rPr>
          <w:rFonts w:ascii="Times New Roman" w:hAnsi="Times New Roman" w:cs="Times New Roman"/>
          <w:color w:val="434343"/>
          <w:shd w:val="clear" w:color="auto" w:fill="FCFCFE"/>
        </w:rPr>
        <w:t xml:space="preserve"> New European Driving Cycle (NEDC) are used to measure and evaluate vehicles’ fuel economy. NEDC is consist of four repeated ECE-15 urban driving cycles </w:t>
      </w:r>
      <w:r w:rsidR="00AD7CEF" w:rsidRPr="00E72463">
        <w:rPr>
          <w:rFonts w:ascii="Times New Roman" w:hAnsi="Times New Roman" w:cs="Times New Roman"/>
          <w:color w:val="434343"/>
          <w:shd w:val="clear" w:color="auto" w:fill="FCFCFE"/>
        </w:rPr>
        <w:t xml:space="preserve">in first 780s </w:t>
      </w:r>
      <w:r w:rsidR="00BC4B20" w:rsidRPr="00E72463">
        <w:rPr>
          <w:rFonts w:ascii="Times New Roman" w:hAnsi="Times New Roman" w:cs="Times New Roman"/>
          <w:color w:val="434343"/>
          <w:shd w:val="clear" w:color="auto" w:fill="FCFCFE"/>
        </w:rPr>
        <w:t xml:space="preserve">(UDC) </w:t>
      </w:r>
      <w:r w:rsidRPr="00E72463">
        <w:rPr>
          <w:rFonts w:ascii="Times New Roman" w:hAnsi="Times New Roman" w:cs="Times New Roman"/>
          <w:color w:val="434343"/>
          <w:shd w:val="clear" w:color="auto" w:fill="FCFCFE"/>
        </w:rPr>
        <w:t>and one Extra-Urban driving circle</w:t>
      </w:r>
      <w:r w:rsidR="00AD7CEF" w:rsidRPr="00E72463">
        <w:rPr>
          <w:rFonts w:ascii="Times New Roman" w:hAnsi="Times New Roman" w:cs="Times New Roman"/>
          <w:color w:val="434343"/>
          <w:shd w:val="clear" w:color="auto" w:fill="FCFCFE"/>
        </w:rPr>
        <w:t xml:space="preserve"> from 780 to 1180s</w:t>
      </w:r>
      <w:r w:rsidRPr="00E72463">
        <w:rPr>
          <w:rFonts w:ascii="Times New Roman" w:hAnsi="Times New Roman" w:cs="Times New Roman"/>
          <w:color w:val="434343"/>
          <w:shd w:val="clear" w:color="auto" w:fill="FCFCFE"/>
        </w:rPr>
        <w:t xml:space="preserve"> (EUDC)</w:t>
      </w:r>
      <w:sdt>
        <w:sdtPr>
          <w:rPr>
            <w:rFonts w:ascii="Times New Roman" w:hAnsi="Times New Roman" w:cs="Times New Roman"/>
            <w:color w:val="434343"/>
            <w:shd w:val="clear" w:color="auto" w:fill="FCFCFE"/>
          </w:rPr>
          <w:id w:val="1197432387"/>
          <w:citation/>
        </w:sdtPr>
        <w:sdtContent>
          <w:r w:rsidR="00957DDE" w:rsidRPr="00E72463">
            <w:rPr>
              <w:rFonts w:ascii="Times New Roman" w:hAnsi="Times New Roman" w:cs="Times New Roman"/>
              <w:color w:val="434343"/>
              <w:shd w:val="clear" w:color="auto" w:fill="FCFCFE"/>
            </w:rPr>
            <w:fldChar w:fldCharType="begin"/>
          </w:r>
          <w:r w:rsidR="00957DDE" w:rsidRPr="00E72463">
            <w:rPr>
              <w:rFonts w:ascii="Times New Roman" w:hAnsi="Times New Roman" w:cs="Times New Roman"/>
              <w:color w:val="434343"/>
              <w:shd w:val="clear" w:color="auto" w:fill="FCFCFE"/>
            </w:rPr>
            <w:instrText xml:space="preserve"> </w:instrText>
          </w:r>
          <w:r w:rsidR="00957DDE" w:rsidRPr="00E72463">
            <w:rPr>
              <w:rFonts w:ascii="Times New Roman" w:hAnsi="Times New Roman" w:cs="Times New Roman" w:hint="eastAsia"/>
              <w:color w:val="434343"/>
              <w:shd w:val="clear" w:color="auto" w:fill="FCFCFE"/>
            </w:rPr>
            <w:instrText>CITATION UNE97 \l 2052</w:instrText>
          </w:r>
          <w:r w:rsidR="00957DDE" w:rsidRPr="00E72463">
            <w:rPr>
              <w:rFonts w:ascii="Times New Roman" w:hAnsi="Times New Roman" w:cs="Times New Roman"/>
              <w:color w:val="434343"/>
              <w:shd w:val="clear" w:color="auto" w:fill="FCFCFE"/>
            </w:rPr>
            <w:instrText xml:space="preserve"> </w:instrText>
          </w:r>
          <w:r w:rsidR="00957DDE" w:rsidRPr="00E72463">
            <w:rPr>
              <w:rFonts w:ascii="Times New Roman" w:hAnsi="Times New Roman" w:cs="Times New Roman"/>
              <w:color w:val="434343"/>
              <w:shd w:val="clear" w:color="auto" w:fill="FCFCFE"/>
            </w:rPr>
            <w:fldChar w:fldCharType="separate"/>
          </w:r>
          <w:r w:rsidR="004B1836">
            <w:rPr>
              <w:rFonts w:ascii="Times New Roman" w:hAnsi="Times New Roman" w:cs="Times New Roman" w:hint="eastAsia"/>
              <w:noProof/>
              <w:color w:val="434343"/>
              <w:shd w:val="clear" w:color="auto" w:fill="FCFCFE"/>
            </w:rPr>
            <w:t xml:space="preserve"> </w:t>
          </w:r>
          <w:r w:rsidR="004B1836" w:rsidRPr="004B1836">
            <w:rPr>
              <w:rFonts w:ascii="Times New Roman" w:hAnsi="Times New Roman" w:cs="Times New Roman"/>
              <w:noProof/>
              <w:color w:val="434343"/>
              <w:shd w:val="clear" w:color="auto" w:fill="FCFCFE"/>
            </w:rPr>
            <w:t>(UNECE, 1997)</w:t>
          </w:r>
          <w:r w:rsidR="00957DDE" w:rsidRPr="00E72463">
            <w:rPr>
              <w:rFonts w:ascii="Times New Roman" w:hAnsi="Times New Roman" w:cs="Times New Roman"/>
              <w:color w:val="434343"/>
              <w:shd w:val="clear" w:color="auto" w:fill="FCFCFE"/>
            </w:rPr>
            <w:fldChar w:fldCharType="end"/>
          </w:r>
        </w:sdtContent>
      </w:sdt>
      <w:r w:rsidR="00BC4B20" w:rsidRPr="00E72463">
        <w:rPr>
          <w:rFonts w:ascii="Times New Roman" w:hAnsi="Times New Roman" w:cs="Times New Roman"/>
          <w:color w:val="434343"/>
          <w:shd w:val="clear" w:color="auto" w:fill="FCFCFE"/>
        </w:rPr>
        <w:t>.</w:t>
      </w:r>
      <w:r w:rsidR="00AD7CEF" w:rsidRPr="00E72463">
        <w:rPr>
          <w:rFonts w:ascii="Times New Roman" w:hAnsi="Times New Roman" w:cs="Times New Roman"/>
          <w:color w:val="434343"/>
          <w:shd w:val="clear" w:color="auto" w:fill="FCFCFE"/>
        </w:rPr>
        <w:t xml:space="preserve"> The </w:t>
      </w:r>
      <w:r w:rsidR="00F52E1D" w:rsidRPr="00E72463">
        <w:rPr>
          <w:rFonts w:ascii="Times New Roman" w:hAnsi="Times New Roman" w:cs="Times New Roman"/>
          <w:color w:val="434343"/>
          <w:shd w:val="clear" w:color="auto" w:fill="FCFCFE"/>
        </w:rPr>
        <w:t xml:space="preserve">driving circle </w:t>
      </w:r>
      <w:r w:rsidR="00AD7CEF" w:rsidRPr="00E72463">
        <w:rPr>
          <w:rFonts w:ascii="Times New Roman" w:hAnsi="Times New Roman" w:cs="Times New Roman"/>
          <w:color w:val="434343"/>
          <w:shd w:val="clear" w:color="auto" w:fill="FCFCFE"/>
        </w:rPr>
        <w:t xml:space="preserve">diagram </w:t>
      </w:r>
      <w:r w:rsidR="00957DDE" w:rsidRPr="00E72463">
        <w:rPr>
          <w:rFonts w:ascii="Times New Roman" w:hAnsi="Times New Roman" w:cs="Times New Roman"/>
          <w:color w:val="434343"/>
          <w:shd w:val="clear" w:color="auto" w:fill="FCFCFE"/>
        </w:rPr>
        <w:t>is</w:t>
      </w:r>
      <w:r w:rsidR="00AD7CEF" w:rsidRPr="00E72463">
        <w:rPr>
          <w:rFonts w:ascii="Times New Roman" w:hAnsi="Times New Roman" w:cs="Times New Roman"/>
          <w:color w:val="434343"/>
          <w:shd w:val="clear" w:color="auto" w:fill="FCFCFE"/>
        </w:rPr>
        <w:t xml:space="preserve"> shown in Figure 3-</w:t>
      </w:r>
      <w:r w:rsidR="00040DE4">
        <w:rPr>
          <w:rFonts w:ascii="Times New Roman" w:hAnsi="Times New Roman" w:cs="Times New Roman"/>
          <w:color w:val="434343"/>
          <w:shd w:val="clear" w:color="auto" w:fill="FCFCFE"/>
        </w:rPr>
        <w:t>5</w:t>
      </w:r>
      <w:sdt>
        <w:sdtPr>
          <w:rPr>
            <w:rFonts w:ascii="Times New Roman" w:hAnsi="Times New Roman" w:cs="Times New Roman"/>
            <w:color w:val="434343"/>
            <w:shd w:val="clear" w:color="auto" w:fill="FCFCFE"/>
          </w:rPr>
          <w:id w:val="1143234637"/>
          <w:citation/>
        </w:sdtPr>
        <w:sdtContent>
          <w:r w:rsidR="00413943" w:rsidRPr="00E72463">
            <w:rPr>
              <w:rFonts w:ascii="Times New Roman" w:hAnsi="Times New Roman" w:cs="Times New Roman"/>
              <w:color w:val="434343"/>
              <w:shd w:val="clear" w:color="auto" w:fill="FCFCFE"/>
            </w:rPr>
            <w:fldChar w:fldCharType="begin"/>
          </w:r>
          <w:r w:rsidR="00413943" w:rsidRPr="00E72463">
            <w:rPr>
              <w:rFonts w:ascii="Times New Roman" w:hAnsi="Times New Roman" w:cs="Times New Roman"/>
              <w:color w:val="434343"/>
              <w:shd w:val="clear" w:color="auto" w:fill="FCFCFE"/>
            </w:rPr>
            <w:instrText xml:space="preserve"> </w:instrText>
          </w:r>
          <w:r w:rsidR="00413943" w:rsidRPr="00E72463">
            <w:rPr>
              <w:rFonts w:ascii="Times New Roman" w:hAnsi="Times New Roman" w:cs="Times New Roman" w:hint="eastAsia"/>
              <w:color w:val="434343"/>
              <w:shd w:val="clear" w:color="auto" w:fill="FCFCFE"/>
            </w:rPr>
            <w:instrText>CITATION WIK20 \l 2052</w:instrText>
          </w:r>
          <w:r w:rsidR="00413943" w:rsidRPr="00E72463">
            <w:rPr>
              <w:rFonts w:ascii="Times New Roman" w:hAnsi="Times New Roman" w:cs="Times New Roman"/>
              <w:color w:val="434343"/>
              <w:shd w:val="clear" w:color="auto" w:fill="FCFCFE"/>
            </w:rPr>
            <w:instrText xml:space="preserve"> </w:instrText>
          </w:r>
          <w:r w:rsidR="00413943" w:rsidRPr="00E72463">
            <w:rPr>
              <w:rFonts w:ascii="Times New Roman" w:hAnsi="Times New Roman" w:cs="Times New Roman"/>
              <w:color w:val="434343"/>
              <w:shd w:val="clear" w:color="auto" w:fill="FCFCFE"/>
            </w:rPr>
            <w:fldChar w:fldCharType="separate"/>
          </w:r>
          <w:r w:rsidR="004B1836">
            <w:rPr>
              <w:rFonts w:ascii="Times New Roman" w:hAnsi="Times New Roman" w:cs="Times New Roman" w:hint="eastAsia"/>
              <w:noProof/>
              <w:color w:val="434343"/>
              <w:shd w:val="clear" w:color="auto" w:fill="FCFCFE"/>
            </w:rPr>
            <w:t xml:space="preserve"> </w:t>
          </w:r>
          <w:r w:rsidR="004B1836" w:rsidRPr="004B1836">
            <w:rPr>
              <w:rFonts w:ascii="Times New Roman" w:hAnsi="Times New Roman" w:cs="Times New Roman" w:hint="eastAsia"/>
              <w:noProof/>
              <w:color w:val="434343"/>
              <w:shd w:val="clear" w:color="auto" w:fill="FCFCFE"/>
            </w:rPr>
            <w:t>(WIKIPEDIA, 2020)</w:t>
          </w:r>
          <w:r w:rsidR="00413943" w:rsidRPr="00E72463">
            <w:rPr>
              <w:rFonts w:ascii="Times New Roman" w:hAnsi="Times New Roman" w:cs="Times New Roman"/>
              <w:color w:val="434343"/>
              <w:shd w:val="clear" w:color="auto" w:fill="FCFCFE"/>
            </w:rPr>
            <w:fldChar w:fldCharType="end"/>
          </w:r>
        </w:sdtContent>
      </w:sdt>
      <w:r w:rsidR="00AD7CEF" w:rsidRPr="00E72463">
        <w:rPr>
          <w:rFonts w:ascii="Times New Roman" w:hAnsi="Times New Roman" w:cs="Times New Roman"/>
          <w:color w:val="434343"/>
          <w:shd w:val="clear" w:color="auto" w:fill="FCFCFE"/>
        </w:rPr>
        <w:t>.</w:t>
      </w:r>
      <w:r w:rsidR="00BC4B20" w:rsidRPr="00E72463">
        <w:rPr>
          <w:rFonts w:ascii="Times New Roman" w:hAnsi="Times New Roman" w:cs="Times New Roman"/>
          <w:color w:val="434343"/>
          <w:shd w:val="clear" w:color="auto" w:fill="FCFCFE"/>
        </w:rPr>
        <w:t xml:space="preserve"> It seems that AYGO’s fuel consumption is measured under this cycle. </w:t>
      </w:r>
      <w:r w:rsidR="00957DDE" w:rsidRPr="00E72463">
        <w:rPr>
          <w:rFonts w:ascii="Times New Roman" w:hAnsi="Times New Roman" w:cs="Times New Roman" w:hint="eastAsia"/>
          <w:color w:val="434343"/>
          <w:shd w:val="clear" w:color="auto" w:fill="FCFCFE"/>
        </w:rPr>
        <w:t>And</w:t>
      </w:r>
      <w:r w:rsidR="00957DDE" w:rsidRPr="00E72463">
        <w:rPr>
          <w:rFonts w:ascii="Times New Roman" w:hAnsi="Times New Roman" w:cs="Times New Roman"/>
          <w:color w:val="434343"/>
          <w:shd w:val="clear" w:color="auto" w:fill="FCFCFE"/>
        </w:rPr>
        <w:t xml:space="preserve"> the fuel consumption target</w:t>
      </w:r>
      <w:r w:rsidR="00F52E1D" w:rsidRPr="00E72463">
        <w:rPr>
          <w:rFonts w:ascii="Times New Roman" w:hAnsi="Times New Roman" w:cs="Times New Roman"/>
          <w:color w:val="434343"/>
          <w:shd w:val="clear" w:color="auto" w:fill="FCFCFE"/>
        </w:rPr>
        <w:t>s</w:t>
      </w:r>
      <w:r w:rsidR="00957DDE" w:rsidRPr="00E72463">
        <w:rPr>
          <w:rFonts w:ascii="Times New Roman" w:hAnsi="Times New Roman" w:cs="Times New Roman"/>
          <w:color w:val="434343"/>
          <w:shd w:val="clear" w:color="auto" w:fill="FCFCFE"/>
        </w:rPr>
        <w:t xml:space="preserve"> are shown in Table </w:t>
      </w:r>
      <w:r w:rsidR="00F52E1D" w:rsidRPr="00E72463">
        <w:rPr>
          <w:rFonts w:ascii="Times New Roman" w:hAnsi="Times New Roman" w:cs="Times New Roman"/>
          <w:color w:val="434343"/>
          <w:shd w:val="clear" w:color="auto" w:fill="FCFCFE"/>
        </w:rPr>
        <w:t>3-</w:t>
      </w:r>
      <w:r w:rsidR="00040DE4">
        <w:rPr>
          <w:rFonts w:ascii="Times New Roman" w:hAnsi="Times New Roman" w:cs="Times New Roman"/>
          <w:color w:val="434343"/>
          <w:shd w:val="clear" w:color="auto" w:fill="FCFCFE"/>
        </w:rPr>
        <w:t>7</w:t>
      </w:r>
      <w:sdt>
        <w:sdtPr>
          <w:rPr>
            <w:rFonts w:ascii="Times New Roman" w:hAnsi="Times New Roman" w:cs="Times New Roman"/>
            <w:color w:val="434343"/>
            <w:shd w:val="clear" w:color="auto" w:fill="FCFCFE"/>
          </w:rPr>
          <w:id w:val="-1822258988"/>
          <w:citation/>
        </w:sdtPr>
        <w:sdtContent>
          <w:r w:rsidR="00F52E1D" w:rsidRPr="00E72463">
            <w:rPr>
              <w:rFonts w:ascii="Times New Roman" w:hAnsi="Times New Roman" w:cs="Times New Roman"/>
              <w:color w:val="434343"/>
              <w:shd w:val="clear" w:color="auto" w:fill="FCFCFE"/>
            </w:rPr>
            <w:fldChar w:fldCharType="begin"/>
          </w:r>
          <w:r w:rsidR="00F52E1D" w:rsidRPr="00E72463">
            <w:rPr>
              <w:rFonts w:ascii="Times New Roman" w:hAnsi="Times New Roman" w:cs="Times New Roman"/>
              <w:color w:val="434343"/>
              <w:shd w:val="clear" w:color="auto" w:fill="FCFCFE"/>
            </w:rPr>
            <w:instrText xml:space="preserve"> </w:instrText>
          </w:r>
          <w:r w:rsidR="00F52E1D" w:rsidRPr="00E72463">
            <w:rPr>
              <w:rFonts w:ascii="Times New Roman" w:hAnsi="Times New Roman" w:cs="Times New Roman" w:hint="eastAsia"/>
              <w:color w:val="434343"/>
              <w:shd w:val="clear" w:color="auto" w:fill="FCFCFE"/>
            </w:rPr>
            <w:instrText>CITATION Zhi19 \l 2052</w:instrText>
          </w:r>
          <w:r w:rsidR="00F52E1D" w:rsidRPr="00E72463">
            <w:rPr>
              <w:rFonts w:ascii="Times New Roman" w:hAnsi="Times New Roman" w:cs="Times New Roman"/>
              <w:color w:val="434343"/>
              <w:shd w:val="clear" w:color="auto" w:fill="FCFCFE"/>
            </w:rPr>
            <w:instrText xml:space="preserve"> </w:instrText>
          </w:r>
          <w:r w:rsidR="00F52E1D" w:rsidRPr="00E72463">
            <w:rPr>
              <w:rFonts w:ascii="Times New Roman" w:hAnsi="Times New Roman" w:cs="Times New Roman"/>
              <w:color w:val="434343"/>
              <w:shd w:val="clear" w:color="auto" w:fill="FCFCFE"/>
            </w:rPr>
            <w:fldChar w:fldCharType="separate"/>
          </w:r>
          <w:r w:rsidR="004B1836">
            <w:rPr>
              <w:rFonts w:ascii="Times New Roman" w:hAnsi="Times New Roman" w:cs="Times New Roman" w:hint="eastAsia"/>
              <w:noProof/>
              <w:color w:val="434343"/>
              <w:shd w:val="clear" w:color="auto" w:fill="FCFCFE"/>
            </w:rPr>
            <w:t xml:space="preserve"> </w:t>
          </w:r>
          <w:r w:rsidR="004B1836" w:rsidRPr="004B1836">
            <w:rPr>
              <w:rFonts w:ascii="Times New Roman" w:hAnsi="Times New Roman" w:cs="Times New Roman"/>
              <w:noProof/>
              <w:color w:val="434343"/>
              <w:shd w:val="clear" w:color="auto" w:fill="FCFCFE"/>
            </w:rPr>
            <w:t>(Yu, 2019)</w:t>
          </w:r>
          <w:r w:rsidR="00F52E1D" w:rsidRPr="00E72463">
            <w:rPr>
              <w:rFonts w:ascii="Times New Roman" w:hAnsi="Times New Roman" w:cs="Times New Roman"/>
              <w:color w:val="434343"/>
              <w:shd w:val="clear" w:color="auto" w:fill="FCFCFE"/>
            </w:rPr>
            <w:fldChar w:fldCharType="end"/>
          </w:r>
        </w:sdtContent>
      </w:sdt>
      <w:r w:rsidR="00F52E1D" w:rsidRPr="00E72463">
        <w:rPr>
          <w:rFonts w:ascii="Times New Roman" w:hAnsi="Times New Roman" w:cs="Times New Roman"/>
          <w:color w:val="434343"/>
          <w:shd w:val="clear" w:color="auto" w:fill="FCFCFE"/>
        </w:rPr>
        <w:t>.</w:t>
      </w:r>
    </w:p>
    <w:p w14:paraId="3B243A52" w14:textId="1600429E" w:rsidR="00896FD8" w:rsidRDefault="00896FD8" w:rsidP="0000767E">
      <w:pPr>
        <w:jc w:val="center"/>
        <w:rPr>
          <w:rFonts w:ascii="Times New Roman" w:hAnsi="Times New Roman" w:cs="Times New Roman"/>
          <w:color w:val="434343"/>
          <w:sz w:val="21"/>
          <w:szCs w:val="21"/>
          <w:shd w:val="clear" w:color="auto" w:fill="FCFCFE"/>
        </w:rPr>
      </w:pPr>
      <w:r>
        <w:rPr>
          <w:noProof/>
        </w:rPr>
        <w:lastRenderedPageBreak/>
        <w:drawing>
          <wp:inline distT="0" distB="0" distL="0" distR="0" wp14:anchorId="12283550" wp14:editId="48B983C1">
            <wp:extent cx="3771900" cy="3031688"/>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779506" cy="3037801"/>
                    </a:xfrm>
                    <a:prstGeom prst="rect">
                      <a:avLst/>
                    </a:prstGeom>
                  </pic:spPr>
                </pic:pic>
              </a:graphicData>
            </a:graphic>
          </wp:inline>
        </w:drawing>
      </w:r>
    </w:p>
    <w:p w14:paraId="23086F8E" w14:textId="77C3F12A" w:rsidR="0000767E" w:rsidRPr="00E72463" w:rsidRDefault="0000767E" w:rsidP="0000767E">
      <w:pPr>
        <w:jc w:val="center"/>
        <w:rPr>
          <w:rFonts w:ascii="Times New Roman" w:hAnsi="Times New Roman" w:cs="Times New Roman"/>
          <w:i/>
          <w:iCs/>
          <w:color w:val="434343"/>
          <w:shd w:val="clear" w:color="auto" w:fill="FCFCFE"/>
        </w:rPr>
      </w:pPr>
      <w:r w:rsidRPr="00E72463">
        <w:rPr>
          <w:rFonts w:ascii="Times New Roman" w:hAnsi="Times New Roman" w:cs="Times New Roman"/>
          <w:i/>
          <w:iCs/>
          <w:color w:val="434343"/>
          <w:shd w:val="clear" w:color="auto" w:fill="FCFCFE"/>
        </w:rPr>
        <w:t>Figure 3-</w:t>
      </w:r>
      <w:r w:rsidR="00040DE4">
        <w:rPr>
          <w:rFonts w:ascii="Times New Roman" w:hAnsi="Times New Roman" w:cs="Times New Roman"/>
          <w:i/>
          <w:iCs/>
          <w:color w:val="434343"/>
          <w:shd w:val="clear" w:color="auto" w:fill="FCFCFE"/>
        </w:rPr>
        <w:t>5</w:t>
      </w:r>
      <w:r w:rsidRPr="00E72463">
        <w:rPr>
          <w:rFonts w:ascii="Times New Roman" w:hAnsi="Times New Roman" w:cs="Times New Roman"/>
          <w:i/>
          <w:iCs/>
          <w:color w:val="434343"/>
          <w:shd w:val="clear" w:color="auto" w:fill="FCFCFE"/>
        </w:rPr>
        <w:t xml:space="preserve"> NEDC Diagram</w:t>
      </w:r>
    </w:p>
    <w:p w14:paraId="67410E9C" w14:textId="46E8169B" w:rsidR="00F52E1D" w:rsidRPr="00E72463" w:rsidRDefault="00F52E1D" w:rsidP="00F52E1D">
      <w:pPr>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Table 3-</w:t>
      </w:r>
      <w:r w:rsidR="00040DE4">
        <w:rPr>
          <w:rFonts w:ascii="Times New Roman" w:hAnsi="Times New Roman" w:cs="Times New Roman"/>
          <w:color w:val="434343"/>
          <w:shd w:val="clear" w:color="auto" w:fill="FCFCFE"/>
        </w:rPr>
        <w:t>7</w:t>
      </w:r>
      <w:r w:rsidRPr="00E72463">
        <w:rPr>
          <w:rFonts w:ascii="Times New Roman" w:hAnsi="Times New Roman" w:cs="Times New Roman"/>
          <w:color w:val="434343"/>
          <w:shd w:val="clear" w:color="auto" w:fill="FCFCFE"/>
        </w:rPr>
        <w:t xml:space="preserve"> Fuel Consumption Targets</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4"/>
        <w:gridCol w:w="2074"/>
        <w:gridCol w:w="2074"/>
        <w:gridCol w:w="2074"/>
      </w:tblGrid>
      <w:tr w:rsidR="00F52E1D" w:rsidRPr="00E72463" w14:paraId="69238F00" w14:textId="77777777" w:rsidTr="00F52E1D">
        <w:tc>
          <w:tcPr>
            <w:tcW w:w="2074" w:type="dxa"/>
            <w:tcBorders>
              <w:top w:val="single" w:sz="4" w:space="0" w:color="auto"/>
              <w:bottom w:val="single" w:sz="4" w:space="0" w:color="auto"/>
              <w:right w:val="single" w:sz="4" w:space="0" w:color="auto"/>
            </w:tcBorders>
          </w:tcPr>
          <w:p w14:paraId="1DA63509" w14:textId="77777777" w:rsidR="00F52E1D" w:rsidRPr="00E72463" w:rsidRDefault="00F52E1D" w:rsidP="00F52E1D">
            <w:pPr>
              <w:spacing w:line="360" w:lineRule="auto"/>
              <w:jc w:val="center"/>
              <w:rPr>
                <w:rFonts w:ascii="Times New Roman" w:hAnsi="Times New Roman" w:cs="Times New Roman"/>
                <w:color w:val="434343"/>
                <w:shd w:val="clear" w:color="auto" w:fill="FCFCFE"/>
              </w:rPr>
            </w:pPr>
          </w:p>
        </w:tc>
        <w:tc>
          <w:tcPr>
            <w:tcW w:w="2074" w:type="dxa"/>
            <w:tcBorders>
              <w:top w:val="single" w:sz="4" w:space="0" w:color="auto"/>
              <w:left w:val="single" w:sz="4" w:space="0" w:color="auto"/>
              <w:bottom w:val="single" w:sz="4" w:space="0" w:color="auto"/>
            </w:tcBorders>
          </w:tcPr>
          <w:p w14:paraId="0C4D4A4D" w14:textId="459BF6AF" w:rsidR="00F52E1D" w:rsidRPr="00E72463" w:rsidRDefault="00F52E1D" w:rsidP="00F52E1D">
            <w:pPr>
              <w:spacing w:line="360" w:lineRule="auto"/>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2015</w:t>
            </w:r>
          </w:p>
        </w:tc>
        <w:tc>
          <w:tcPr>
            <w:tcW w:w="2074" w:type="dxa"/>
            <w:tcBorders>
              <w:top w:val="single" w:sz="4" w:space="0" w:color="auto"/>
              <w:bottom w:val="single" w:sz="4" w:space="0" w:color="auto"/>
            </w:tcBorders>
          </w:tcPr>
          <w:p w14:paraId="0C283003" w14:textId="70713685" w:rsidR="00F52E1D" w:rsidRPr="00E72463" w:rsidRDefault="00F52E1D" w:rsidP="00F52E1D">
            <w:pPr>
              <w:spacing w:line="360" w:lineRule="auto"/>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2020</w:t>
            </w:r>
          </w:p>
        </w:tc>
        <w:tc>
          <w:tcPr>
            <w:tcW w:w="2074" w:type="dxa"/>
            <w:tcBorders>
              <w:top w:val="single" w:sz="4" w:space="0" w:color="auto"/>
              <w:bottom w:val="single" w:sz="4" w:space="0" w:color="auto"/>
            </w:tcBorders>
          </w:tcPr>
          <w:p w14:paraId="7CC693DD" w14:textId="257EDA6D" w:rsidR="00F52E1D" w:rsidRPr="00E72463" w:rsidRDefault="00F52E1D" w:rsidP="00F52E1D">
            <w:pPr>
              <w:spacing w:line="360" w:lineRule="auto"/>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2025</w:t>
            </w:r>
          </w:p>
        </w:tc>
      </w:tr>
      <w:tr w:rsidR="00F52E1D" w:rsidRPr="00E72463" w14:paraId="39393596" w14:textId="77777777" w:rsidTr="00F52E1D">
        <w:tc>
          <w:tcPr>
            <w:tcW w:w="2074" w:type="dxa"/>
            <w:tcBorders>
              <w:top w:val="single" w:sz="4" w:space="0" w:color="auto"/>
              <w:bottom w:val="single" w:sz="4" w:space="0" w:color="auto"/>
              <w:right w:val="single" w:sz="4" w:space="0" w:color="auto"/>
            </w:tcBorders>
          </w:tcPr>
          <w:p w14:paraId="1431EDCF" w14:textId="5F41DF0B" w:rsidR="00F52E1D" w:rsidRPr="00E72463" w:rsidRDefault="00F52E1D" w:rsidP="00F52E1D">
            <w:pPr>
              <w:spacing w:line="360" w:lineRule="auto"/>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Target (L/100km)</w:t>
            </w:r>
          </w:p>
        </w:tc>
        <w:tc>
          <w:tcPr>
            <w:tcW w:w="2074" w:type="dxa"/>
            <w:tcBorders>
              <w:top w:val="single" w:sz="4" w:space="0" w:color="auto"/>
              <w:left w:val="single" w:sz="4" w:space="0" w:color="auto"/>
            </w:tcBorders>
          </w:tcPr>
          <w:p w14:paraId="5A7CECDF" w14:textId="14545236" w:rsidR="00F52E1D" w:rsidRPr="00E72463" w:rsidRDefault="00F52E1D" w:rsidP="00F52E1D">
            <w:pPr>
              <w:spacing w:line="360" w:lineRule="auto"/>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5.2L/100km</w:t>
            </w:r>
          </w:p>
        </w:tc>
        <w:tc>
          <w:tcPr>
            <w:tcW w:w="2074" w:type="dxa"/>
            <w:tcBorders>
              <w:top w:val="single" w:sz="4" w:space="0" w:color="auto"/>
            </w:tcBorders>
          </w:tcPr>
          <w:p w14:paraId="05981C94" w14:textId="51E12DEC" w:rsidR="00F52E1D" w:rsidRPr="00E72463" w:rsidRDefault="00F52E1D" w:rsidP="00F52E1D">
            <w:pPr>
              <w:spacing w:line="360" w:lineRule="auto"/>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3.8L/100km</w:t>
            </w:r>
          </w:p>
        </w:tc>
        <w:tc>
          <w:tcPr>
            <w:tcW w:w="2074" w:type="dxa"/>
            <w:tcBorders>
              <w:top w:val="single" w:sz="4" w:space="0" w:color="auto"/>
            </w:tcBorders>
          </w:tcPr>
          <w:p w14:paraId="378D0D04" w14:textId="70B35CA0" w:rsidR="00F52E1D" w:rsidRPr="00E72463" w:rsidRDefault="00F52E1D" w:rsidP="00F52E1D">
            <w:pPr>
              <w:spacing w:line="360" w:lineRule="auto"/>
              <w:jc w:val="cente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3L/100km</w:t>
            </w:r>
          </w:p>
        </w:tc>
      </w:tr>
    </w:tbl>
    <w:p w14:paraId="5CB335D4" w14:textId="317AD2CF" w:rsidR="001E4446" w:rsidRPr="00E72463" w:rsidRDefault="00F52E1D" w:rsidP="00012929">
      <w:pPr>
        <w:rPr>
          <w:rFonts w:ascii="Times New Roman" w:hAnsi="Times New Roman" w:cs="Times New Roman"/>
          <w:color w:val="434343"/>
          <w:shd w:val="clear" w:color="auto" w:fill="FCFCFE"/>
        </w:rPr>
      </w:pPr>
      <w:r w:rsidRPr="00E72463">
        <w:rPr>
          <w:rFonts w:ascii="Times New Roman" w:hAnsi="Times New Roman" w:cs="Times New Roman"/>
          <w:color w:val="434343"/>
          <w:shd w:val="clear" w:color="auto" w:fill="FCFCFE"/>
        </w:rPr>
        <w:t xml:space="preserve">For </w:t>
      </w:r>
      <w:r w:rsidR="00774FAE" w:rsidRPr="00E72463">
        <w:rPr>
          <w:rFonts w:ascii="Times New Roman" w:hAnsi="Times New Roman" w:cs="Times New Roman"/>
          <w:color w:val="434343"/>
          <w:shd w:val="clear" w:color="auto" w:fill="FCFCFE"/>
        </w:rPr>
        <w:t xml:space="preserve">3 </w:t>
      </w:r>
      <w:r w:rsidRPr="00E72463">
        <w:rPr>
          <w:rFonts w:ascii="Times New Roman" w:hAnsi="Times New Roman" w:cs="Times New Roman"/>
          <w:color w:val="434343"/>
          <w:shd w:val="clear" w:color="auto" w:fill="FCFCFE"/>
        </w:rPr>
        <w:t xml:space="preserve">vehicles, the </w:t>
      </w:r>
      <w:r w:rsidR="005C020B">
        <w:rPr>
          <w:rFonts w:ascii="Times New Roman" w:hAnsi="Times New Roman" w:cs="Times New Roman"/>
          <w:color w:val="434343"/>
          <w:shd w:val="clear" w:color="auto" w:fill="FCFCFE"/>
        </w:rPr>
        <w:t>setting</w:t>
      </w:r>
      <w:r w:rsidR="00774FAE" w:rsidRPr="00E72463">
        <w:rPr>
          <w:rFonts w:ascii="Times New Roman" w:hAnsi="Times New Roman" w:cs="Times New Roman"/>
          <w:color w:val="434343"/>
          <w:shd w:val="clear" w:color="auto" w:fill="FCFCFE"/>
        </w:rPr>
        <w:t xml:space="preserve"> data shows that they</w:t>
      </w:r>
      <w:r w:rsidRPr="00E72463">
        <w:rPr>
          <w:rFonts w:ascii="Times New Roman" w:hAnsi="Times New Roman" w:cs="Times New Roman"/>
          <w:color w:val="434343"/>
          <w:shd w:val="clear" w:color="auto" w:fill="FCFCFE"/>
        </w:rPr>
        <w:t xml:space="preserve"> </w:t>
      </w:r>
      <w:r w:rsidR="005C020B">
        <w:rPr>
          <w:rFonts w:ascii="Times New Roman" w:hAnsi="Times New Roman" w:cs="Times New Roman"/>
          <w:color w:val="434343"/>
          <w:shd w:val="clear" w:color="auto" w:fill="FCFCFE"/>
        </w:rPr>
        <w:t>have met</w:t>
      </w:r>
      <w:r w:rsidR="00774FAE" w:rsidRPr="00E72463">
        <w:rPr>
          <w:rFonts w:ascii="Times New Roman" w:hAnsi="Times New Roman" w:cs="Times New Roman"/>
          <w:color w:val="434343"/>
          <w:shd w:val="clear" w:color="auto" w:fill="FCFCFE"/>
        </w:rPr>
        <w:t xml:space="preserve"> 2015’s target. However, the test data in this study tell the other truth. Hence, author decides to plot </w:t>
      </w:r>
      <w:r w:rsidR="001E4446" w:rsidRPr="00E72463">
        <w:rPr>
          <w:rFonts w:ascii="Times New Roman" w:hAnsi="Times New Roman" w:cs="Times New Roman"/>
          <w:color w:val="434343"/>
          <w:shd w:val="clear" w:color="auto" w:fill="FCFCFE"/>
        </w:rPr>
        <w:t>their driving circle</w:t>
      </w:r>
      <w:r w:rsidR="00774FAE" w:rsidRPr="00E72463">
        <w:rPr>
          <w:rFonts w:ascii="Times New Roman" w:hAnsi="Times New Roman" w:cs="Times New Roman"/>
          <w:color w:val="434343"/>
          <w:shd w:val="clear" w:color="auto" w:fill="FCFCFE"/>
        </w:rPr>
        <w:t xml:space="preserve"> diagrams</w:t>
      </w:r>
      <w:r w:rsidR="001E4446" w:rsidRPr="00E72463">
        <w:rPr>
          <w:rFonts w:ascii="Times New Roman" w:hAnsi="Times New Roman" w:cs="Times New Roman"/>
          <w:color w:val="434343"/>
          <w:shd w:val="clear" w:color="auto" w:fill="FCFCFE"/>
        </w:rPr>
        <w:t xml:space="preserve"> (vehicle speed-time)</w:t>
      </w:r>
      <w:r w:rsidR="00774FAE" w:rsidRPr="00E72463">
        <w:rPr>
          <w:rFonts w:ascii="Times New Roman" w:hAnsi="Times New Roman" w:cs="Times New Roman"/>
          <w:color w:val="434343"/>
          <w:shd w:val="clear" w:color="auto" w:fill="FCFCFE"/>
        </w:rPr>
        <w:t xml:space="preserve"> to </w:t>
      </w:r>
      <w:r w:rsidR="00896FD8" w:rsidRPr="00E72463">
        <w:rPr>
          <w:rFonts w:ascii="Times New Roman" w:hAnsi="Times New Roman" w:cs="Times New Roman"/>
          <w:color w:val="434343"/>
          <w:shd w:val="clear" w:color="auto" w:fill="FCFCFE"/>
        </w:rPr>
        <w:t>judge the accuracy and validity of the specification data</w:t>
      </w:r>
      <w:r w:rsidR="001E4446" w:rsidRPr="00E72463">
        <w:rPr>
          <w:rFonts w:ascii="Times New Roman" w:hAnsi="Times New Roman" w:cs="Times New Roman"/>
          <w:color w:val="434343"/>
          <w:shd w:val="clear" w:color="auto" w:fill="FCFCFE"/>
        </w:rPr>
        <w:t>, which are shown in Figure 3-</w:t>
      </w:r>
      <w:r w:rsidR="00040DE4">
        <w:rPr>
          <w:rFonts w:ascii="Times New Roman" w:hAnsi="Times New Roman" w:cs="Times New Roman"/>
          <w:color w:val="434343"/>
          <w:shd w:val="clear" w:color="auto" w:fill="FCFCFE"/>
        </w:rPr>
        <w:t>6</w:t>
      </w:r>
      <w:r w:rsidR="001E4446" w:rsidRPr="00E72463">
        <w:rPr>
          <w:rFonts w:ascii="Times New Roman" w:hAnsi="Times New Roman" w:cs="Times New Roman"/>
          <w:color w:val="434343"/>
          <w:shd w:val="clear" w:color="auto" w:fill="FCFCFE"/>
        </w:rPr>
        <w:t>.</w:t>
      </w:r>
    </w:p>
    <w:p w14:paraId="38513ED6" w14:textId="77777777" w:rsidR="001E4446" w:rsidRPr="00E72463" w:rsidRDefault="001E4446" w:rsidP="00F52E1D">
      <w:pPr>
        <w:jc w:val="left"/>
        <w:rPr>
          <w:rFonts w:ascii="Times New Roman" w:hAnsi="Times New Roman" w:cs="Times New Roman"/>
          <w:color w:val="434343"/>
          <w:shd w:val="clear" w:color="auto" w:fill="FCFCFE"/>
        </w:rPr>
      </w:pPr>
    </w:p>
    <w:p w14:paraId="0D94456D" w14:textId="189BFFAA" w:rsidR="00A1352B" w:rsidRDefault="00393BDE" w:rsidP="001F5D25">
      <w:pPr>
        <w:jc w:val="center"/>
      </w:pPr>
      <w:r>
        <w:rPr>
          <w:noProof/>
        </w:rPr>
        <w:drawing>
          <wp:inline distT="0" distB="0" distL="0" distR="0" wp14:anchorId="1C75523D" wp14:editId="0F780D57">
            <wp:extent cx="2581901" cy="1587500"/>
            <wp:effectExtent l="0" t="0" r="952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36964" cy="1621356"/>
                    </a:xfrm>
                    <a:prstGeom prst="rect">
                      <a:avLst/>
                    </a:prstGeom>
                  </pic:spPr>
                </pic:pic>
              </a:graphicData>
            </a:graphic>
          </wp:inline>
        </w:drawing>
      </w:r>
      <w:r w:rsidR="00F2112C">
        <w:rPr>
          <w:noProof/>
        </w:rPr>
        <w:drawing>
          <wp:inline distT="0" distB="0" distL="0" distR="0" wp14:anchorId="27159577" wp14:editId="5D2CB24B">
            <wp:extent cx="2628900" cy="1573984"/>
            <wp:effectExtent l="0" t="0" r="0" b="762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671264" cy="1599348"/>
                    </a:xfrm>
                    <a:prstGeom prst="rect">
                      <a:avLst/>
                    </a:prstGeom>
                  </pic:spPr>
                </pic:pic>
              </a:graphicData>
            </a:graphic>
          </wp:inline>
        </w:drawing>
      </w:r>
    </w:p>
    <w:p w14:paraId="47167CEC" w14:textId="21CC999E" w:rsidR="00A1352B" w:rsidRDefault="00393BDE" w:rsidP="001F5D25">
      <w:pPr>
        <w:jc w:val="center"/>
      </w:pPr>
      <w:r>
        <w:rPr>
          <w:noProof/>
        </w:rPr>
        <w:lastRenderedPageBreak/>
        <w:drawing>
          <wp:inline distT="0" distB="0" distL="0" distR="0" wp14:anchorId="69A87D00" wp14:editId="3FB55B3B">
            <wp:extent cx="2571359" cy="1563370"/>
            <wp:effectExtent l="0" t="0" r="63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636800" cy="1603158"/>
                    </a:xfrm>
                    <a:prstGeom prst="rect">
                      <a:avLst/>
                    </a:prstGeom>
                  </pic:spPr>
                </pic:pic>
              </a:graphicData>
            </a:graphic>
          </wp:inline>
        </w:drawing>
      </w:r>
      <w:r w:rsidR="001E4446">
        <w:rPr>
          <w:noProof/>
        </w:rPr>
        <w:drawing>
          <wp:inline distT="0" distB="0" distL="0" distR="0" wp14:anchorId="412E0EAD" wp14:editId="7F3CBF4C">
            <wp:extent cx="2654300" cy="1556385"/>
            <wp:effectExtent l="0" t="0" r="0" b="571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03788" cy="1585403"/>
                    </a:xfrm>
                    <a:prstGeom prst="rect">
                      <a:avLst/>
                    </a:prstGeom>
                  </pic:spPr>
                </pic:pic>
              </a:graphicData>
            </a:graphic>
          </wp:inline>
        </w:drawing>
      </w:r>
    </w:p>
    <w:p w14:paraId="109CE03E" w14:textId="2A7B012B" w:rsidR="00A1352B" w:rsidRPr="001E4446" w:rsidRDefault="001E4446" w:rsidP="001E4446">
      <w:pPr>
        <w:jc w:val="center"/>
        <w:rPr>
          <w:rFonts w:ascii="Times New Roman" w:hAnsi="Times New Roman" w:cs="Times New Roman"/>
          <w:i/>
          <w:iCs/>
        </w:rPr>
      </w:pPr>
      <w:r w:rsidRPr="001E4446">
        <w:rPr>
          <w:rFonts w:ascii="Times New Roman" w:hAnsi="Times New Roman" w:cs="Times New Roman"/>
          <w:i/>
          <w:iCs/>
        </w:rPr>
        <w:t>Figure 3-</w:t>
      </w:r>
      <w:r w:rsidR="00040DE4">
        <w:rPr>
          <w:rFonts w:ascii="Times New Roman" w:hAnsi="Times New Roman" w:cs="Times New Roman"/>
          <w:i/>
          <w:iCs/>
        </w:rPr>
        <w:t>6</w:t>
      </w:r>
      <w:r w:rsidRPr="001E4446">
        <w:rPr>
          <w:rFonts w:ascii="Times New Roman" w:hAnsi="Times New Roman" w:cs="Times New Roman"/>
          <w:i/>
          <w:iCs/>
        </w:rPr>
        <w:t xml:space="preserve"> 3 Vehicles Driving Circle </w:t>
      </w:r>
      <w:r w:rsidRPr="00B41D21">
        <w:rPr>
          <w:rFonts w:ascii="Times New Roman" w:hAnsi="Times New Roman" w:cs="Times New Roman"/>
          <w:i/>
          <w:iCs/>
        </w:rPr>
        <w:t>Diagrams</w:t>
      </w:r>
      <w:r w:rsidR="00B41D21" w:rsidRPr="00B41D21">
        <w:rPr>
          <w:rFonts w:ascii="Times New Roman" w:hAnsi="Times New Roman" w:cs="Times New Roman"/>
          <w:i/>
          <w:iCs/>
        </w:rPr>
        <w:t xml:space="preserve"> </w:t>
      </w:r>
      <w:sdt>
        <w:sdtPr>
          <w:rPr>
            <w:rFonts w:ascii="Times New Roman" w:hAnsi="Times New Roman" w:cs="Times New Roman"/>
            <w:i/>
            <w:iCs/>
          </w:rPr>
          <w:id w:val="1896623749"/>
          <w:citation/>
        </w:sdtPr>
        <w:sdtContent>
          <w:r w:rsidR="00B41D21" w:rsidRPr="00B41D21">
            <w:rPr>
              <w:rFonts w:ascii="Times New Roman" w:hAnsi="Times New Roman" w:cs="Times New Roman"/>
              <w:i/>
              <w:iCs/>
            </w:rPr>
            <w:fldChar w:fldCharType="begin"/>
          </w:r>
          <w:r w:rsidR="00B41D21" w:rsidRPr="00B41D21">
            <w:rPr>
              <w:rFonts w:ascii="Times New Roman" w:hAnsi="Times New Roman" w:cs="Times New Roman"/>
              <w:i/>
              <w:iCs/>
            </w:rPr>
            <w:instrText xml:space="preserve"> </w:instrText>
          </w:r>
          <w:r w:rsidR="00B41D21" w:rsidRPr="00B41D21">
            <w:rPr>
              <w:rFonts w:ascii="Times New Roman" w:hAnsi="Times New Roman" w:cs="Times New Roman" w:hint="eastAsia"/>
              <w:i/>
              <w:iCs/>
            </w:rPr>
            <w:instrText>CITATION EXC161 \l 2052</w:instrText>
          </w:r>
          <w:r w:rsidR="00B41D21" w:rsidRPr="00B41D21">
            <w:rPr>
              <w:rFonts w:ascii="Times New Roman" w:hAnsi="Times New Roman" w:cs="Times New Roman"/>
              <w:i/>
              <w:iCs/>
            </w:rPr>
            <w:instrText xml:space="preserve"> </w:instrText>
          </w:r>
          <w:r w:rsidR="00B41D21" w:rsidRPr="00B41D21">
            <w:rPr>
              <w:rFonts w:ascii="Times New Roman" w:hAnsi="Times New Roman" w:cs="Times New Roman"/>
              <w:i/>
              <w:iCs/>
            </w:rPr>
            <w:fldChar w:fldCharType="separate"/>
          </w:r>
          <w:r w:rsidR="004B1836" w:rsidRPr="004B1836">
            <w:rPr>
              <w:rFonts w:ascii="Times New Roman" w:hAnsi="Times New Roman" w:cs="Times New Roman"/>
              <w:noProof/>
            </w:rPr>
            <w:t>(EXCEL2016, 2016)</w:t>
          </w:r>
          <w:r w:rsidR="00B41D21" w:rsidRPr="00B41D21">
            <w:rPr>
              <w:rFonts w:ascii="Times New Roman" w:hAnsi="Times New Roman" w:cs="Times New Roman"/>
              <w:i/>
              <w:iCs/>
            </w:rPr>
            <w:fldChar w:fldCharType="end"/>
          </w:r>
        </w:sdtContent>
      </w:sdt>
    </w:p>
    <w:p w14:paraId="34AE3C20" w14:textId="51B30848" w:rsidR="00A1352B" w:rsidRDefault="001E4446" w:rsidP="00012929">
      <w:pPr>
        <w:rPr>
          <w:rFonts w:ascii="Times New Roman" w:hAnsi="Times New Roman" w:cs="Times New Roman"/>
        </w:rPr>
      </w:pPr>
      <w:r>
        <w:rPr>
          <w:rFonts w:ascii="Times New Roman" w:hAnsi="Times New Roman" w:cs="Times New Roman"/>
        </w:rPr>
        <w:t>3 vehicles curves are in the same trend, which is similar to the NEDC. Hence, it’s reasonable to make a conclusion: only AYG</w:t>
      </w:r>
      <w:r>
        <w:rPr>
          <w:rFonts w:ascii="Times New Roman" w:hAnsi="Times New Roman" w:cs="Times New Roman" w:hint="eastAsia"/>
        </w:rPr>
        <w:t>O</w:t>
      </w:r>
      <w:r>
        <w:rPr>
          <w:rFonts w:ascii="Times New Roman" w:hAnsi="Times New Roman" w:cs="Times New Roman"/>
        </w:rPr>
        <w:t xml:space="preserve"> put the correct fuel consumption in the specifications. At same time, the data processing work has finished. The necessary are:</w:t>
      </w:r>
    </w:p>
    <w:p w14:paraId="3062EECA" w14:textId="75CE1A5B" w:rsidR="00A1352B" w:rsidRPr="00A70CB3" w:rsidRDefault="001E4446" w:rsidP="00A1352B">
      <w:pPr>
        <w:rPr>
          <w:rFonts w:ascii="Times New Roman" w:hAnsi="Times New Roman" w:cs="Times New Roman"/>
        </w:rPr>
      </w:pPr>
      <w:r w:rsidRPr="00D76BFD">
        <w:rPr>
          <w:rFonts w:ascii="Times New Roman" w:hAnsi="Times New Roman" w:cs="Times New Roman"/>
          <w:position w:val="-4"/>
        </w:rPr>
        <w:object w:dxaOrig="180" w:dyaOrig="200" w14:anchorId="59824641">
          <v:shape id="_x0000_i1028" type="#_x0000_t75" style="width:9pt;height:10pt" o:ole="">
            <v:imagedata r:id="rId19" o:title=""/>
          </v:shape>
          <o:OLEObject Type="Embed" ProgID="Equation.DSMT4" ShapeID="_x0000_i1028" DrawAspect="Content" ObjectID="_1646431691" r:id="rId30"/>
        </w:object>
      </w:r>
      <w:r w:rsidR="00A1352B" w:rsidRPr="00A70CB3">
        <w:rPr>
          <w:rFonts w:ascii="Times New Roman" w:hAnsi="Times New Roman" w:cs="Times New Roman"/>
        </w:rPr>
        <w:t>Frame Time (ms)</w:t>
      </w:r>
    </w:p>
    <w:p w14:paraId="70F3F647" w14:textId="72E6E085" w:rsidR="00A1352B" w:rsidRPr="00A70CB3" w:rsidRDefault="001E4446" w:rsidP="00A1352B">
      <w:pPr>
        <w:rPr>
          <w:rFonts w:ascii="Times New Roman" w:hAnsi="Times New Roman" w:cs="Times New Roman"/>
        </w:rPr>
      </w:pPr>
      <w:r w:rsidRPr="00A70CB3">
        <w:rPr>
          <w:rFonts w:ascii="Times New Roman" w:hAnsi="Times New Roman" w:cs="Times New Roman"/>
          <w:position w:val="-4"/>
        </w:rPr>
        <w:object w:dxaOrig="180" w:dyaOrig="200" w14:anchorId="7ED600BA">
          <v:shape id="_x0000_i1029" type="#_x0000_t75" style="width:9pt;height:10pt" o:ole="">
            <v:imagedata r:id="rId19" o:title=""/>
          </v:shape>
          <o:OLEObject Type="Embed" ProgID="Equation.DSMT4" ShapeID="_x0000_i1029" DrawAspect="Content" ObjectID="_1646431692" r:id="rId31"/>
        </w:object>
      </w:r>
      <w:r w:rsidR="00A1352B" w:rsidRPr="00A70CB3">
        <w:rPr>
          <w:rFonts w:ascii="Times New Roman" w:hAnsi="Times New Roman" w:cs="Times New Roman"/>
        </w:rPr>
        <w:t>GPS Vehicle Speed</w:t>
      </w:r>
    </w:p>
    <w:p w14:paraId="1E3221B4" w14:textId="21CC7030" w:rsidR="00A1352B" w:rsidRPr="00A70CB3" w:rsidRDefault="001E4446" w:rsidP="00A1352B">
      <w:pPr>
        <w:rPr>
          <w:rFonts w:ascii="Times New Roman" w:hAnsi="Times New Roman" w:cs="Times New Roman"/>
        </w:rPr>
      </w:pPr>
      <w:r w:rsidRPr="00A70CB3">
        <w:rPr>
          <w:rFonts w:ascii="Times New Roman" w:hAnsi="Times New Roman" w:cs="Times New Roman"/>
          <w:position w:val="-4"/>
        </w:rPr>
        <w:object w:dxaOrig="180" w:dyaOrig="200" w14:anchorId="1E403F63">
          <v:shape id="_x0000_i1030" type="#_x0000_t75" style="width:9pt;height:10pt" o:ole="">
            <v:imagedata r:id="rId19" o:title=""/>
          </v:shape>
          <o:OLEObject Type="Embed" ProgID="Equation.DSMT4" ShapeID="_x0000_i1030" DrawAspect="Content" ObjectID="_1646431693" r:id="rId32"/>
        </w:object>
      </w:r>
      <w:r w:rsidR="00A1352B" w:rsidRPr="00A70CB3">
        <w:rPr>
          <w:rFonts w:ascii="Times New Roman" w:hAnsi="Times New Roman" w:cs="Times New Roman"/>
        </w:rPr>
        <w:t>CO2 content derived from the 'Fuel type' vehicle setting</w:t>
      </w:r>
    </w:p>
    <w:p w14:paraId="5F711D38" w14:textId="7274CD20" w:rsidR="00A1352B" w:rsidRPr="00A70CB3" w:rsidRDefault="001E4446" w:rsidP="00A1352B">
      <w:pPr>
        <w:rPr>
          <w:rFonts w:ascii="Times New Roman" w:hAnsi="Times New Roman" w:cs="Times New Roman"/>
        </w:rPr>
      </w:pPr>
      <w:r w:rsidRPr="00A70CB3">
        <w:rPr>
          <w:rFonts w:ascii="Times New Roman" w:hAnsi="Times New Roman" w:cs="Times New Roman"/>
          <w:position w:val="-4"/>
        </w:rPr>
        <w:object w:dxaOrig="180" w:dyaOrig="200" w14:anchorId="3AF8B642">
          <v:shape id="_x0000_i1031" type="#_x0000_t75" style="width:9pt;height:10pt" o:ole="">
            <v:imagedata r:id="rId19" o:title=""/>
          </v:shape>
          <o:OLEObject Type="Embed" ProgID="Equation.DSMT4" ShapeID="_x0000_i1031" DrawAspect="Content" ObjectID="_1646431694" r:id="rId33"/>
        </w:object>
      </w:r>
      <w:r w:rsidR="00A1352B" w:rsidRPr="00A70CB3">
        <w:rPr>
          <w:rFonts w:ascii="Times New Roman" w:hAnsi="Times New Roman" w:cs="Times New Roman"/>
        </w:rPr>
        <w:t>Distance travelled since last fuel consumption reset</w:t>
      </w:r>
    </w:p>
    <w:p w14:paraId="42C7DB61" w14:textId="21E45E8E" w:rsidR="00A1352B" w:rsidRPr="00A70CB3" w:rsidRDefault="001E4446" w:rsidP="00A1352B">
      <w:pPr>
        <w:rPr>
          <w:rFonts w:ascii="Times New Roman" w:hAnsi="Times New Roman" w:cs="Times New Roman"/>
        </w:rPr>
      </w:pPr>
      <w:r w:rsidRPr="00A70CB3">
        <w:rPr>
          <w:rFonts w:ascii="Times New Roman" w:hAnsi="Times New Roman" w:cs="Times New Roman"/>
          <w:position w:val="-4"/>
        </w:rPr>
        <w:object w:dxaOrig="180" w:dyaOrig="200" w14:anchorId="05EE4BF3">
          <v:shape id="_x0000_i1032" type="#_x0000_t75" style="width:9pt;height:10pt" o:ole="">
            <v:imagedata r:id="rId19" o:title=""/>
          </v:shape>
          <o:OLEObject Type="Embed" ProgID="Equation.DSMT4" ShapeID="_x0000_i1032" DrawAspect="Content" ObjectID="_1646431695" r:id="rId34"/>
        </w:object>
      </w:r>
      <w:r w:rsidR="00A1352B" w:rsidRPr="00A70CB3">
        <w:rPr>
          <w:rFonts w:ascii="Times New Roman" w:hAnsi="Times New Roman" w:cs="Times New Roman"/>
        </w:rPr>
        <w:t>Volume of fuel consumed since last fuel consumption</w:t>
      </w:r>
    </w:p>
    <w:p w14:paraId="54BDEBD6" w14:textId="1F5ADD87" w:rsidR="00A1352B" w:rsidRDefault="001E4446" w:rsidP="00A1352B">
      <w:pPr>
        <w:rPr>
          <w:rFonts w:ascii="Times New Roman" w:hAnsi="Times New Roman" w:cs="Times New Roman"/>
        </w:rPr>
      </w:pPr>
      <w:r w:rsidRPr="00A70CB3">
        <w:rPr>
          <w:rFonts w:ascii="Times New Roman" w:hAnsi="Times New Roman" w:cs="Times New Roman"/>
          <w:position w:val="-4"/>
        </w:rPr>
        <w:object w:dxaOrig="180" w:dyaOrig="200" w14:anchorId="510C26AE">
          <v:shape id="_x0000_i1033" type="#_x0000_t75" style="width:9pt;height:10pt" o:ole="">
            <v:imagedata r:id="rId19" o:title=""/>
          </v:shape>
          <o:OLEObject Type="Embed" ProgID="Equation.DSMT4" ShapeID="_x0000_i1033" DrawAspect="Content" ObjectID="_1646431696" r:id="rId35"/>
        </w:object>
      </w:r>
      <w:r w:rsidR="00A1352B" w:rsidRPr="00A70CB3">
        <w:rPr>
          <w:rFonts w:ascii="Times New Roman" w:hAnsi="Times New Roman" w:cs="Times New Roman"/>
        </w:rPr>
        <w:t>Fuel price entered at last fill</w:t>
      </w:r>
      <w:r w:rsidR="00A70CB3">
        <w:rPr>
          <w:rFonts w:ascii="Times New Roman" w:hAnsi="Times New Roman" w:cs="Times New Roman"/>
        </w:rPr>
        <w:t xml:space="preserve"> </w:t>
      </w:r>
      <w:r w:rsidR="00A1352B" w:rsidRPr="00A70CB3">
        <w:rPr>
          <w:rFonts w:ascii="Times New Roman" w:hAnsi="Times New Roman" w:cs="Times New Roman"/>
        </w:rPr>
        <w:t>up</w:t>
      </w:r>
    </w:p>
    <w:p w14:paraId="7BF1520A" w14:textId="56A9BC76" w:rsidR="0009077D" w:rsidRDefault="0009077D" w:rsidP="00A1352B">
      <w:pPr>
        <w:rPr>
          <w:rFonts w:ascii="Times New Roman" w:hAnsi="Times New Roman" w:cs="Times New Roman"/>
        </w:rPr>
      </w:pPr>
      <w:r w:rsidRPr="00D76BFD">
        <w:rPr>
          <w:rFonts w:ascii="Times New Roman" w:hAnsi="Times New Roman" w:cs="Times New Roman"/>
          <w:position w:val="-4"/>
        </w:rPr>
        <w:object w:dxaOrig="180" w:dyaOrig="200" w14:anchorId="73E54D34">
          <v:shape id="_x0000_i1034" type="#_x0000_t75" style="width:9pt;height:10pt" o:ole="">
            <v:imagedata r:id="rId19" o:title=""/>
          </v:shape>
          <o:OLEObject Type="Embed" ProgID="Equation.DSMT4" ShapeID="_x0000_i1034" DrawAspect="Content" ObjectID="_1646431697" r:id="rId36"/>
        </w:object>
      </w:r>
      <w:r w:rsidRPr="0009077D">
        <w:rPr>
          <w:rFonts w:ascii="Times New Roman" w:hAnsi="Times New Roman" w:cs="Times New Roman"/>
        </w:rPr>
        <w:t>Absolute Load Value</w:t>
      </w:r>
    </w:p>
    <w:p w14:paraId="48AFEE68" w14:textId="2EE527A6" w:rsidR="0009077D" w:rsidRDefault="0009077D" w:rsidP="00A1352B">
      <w:pPr>
        <w:rPr>
          <w:rFonts w:ascii="Times New Roman" w:hAnsi="Times New Roman" w:cs="Times New Roman"/>
        </w:rPr>
      </w:pPr>
      <w:r w:rsidRPr="00D76BFD">
        <w:rPr>
          <w:rFonts w:ascii="Times New Roman" w:hAnsi="Times New Roman" w:cs="Times New Roman"/>
          <w:position w:val="-4"/>
        </w:rPr>
        <w:object w:dxaOrig="180" w:dyaOrig="200" w14:anchorId="48A852E7">
          <v:shape id="_x0000_i1035" type="#_x0000_t75" style="width:9pt;height:10pt" o:ole="">
            <v:imagedata r:id="rId19" o:title=""/>
          </v:shape>
          <o:OLEObject Type="Embed" ProgID="Equation.DSMT4" ShapeID="_x0000_i1035" DrawAspect="Content" ObjectID="_1646431698" r:id="rId37"/>
        </w:object>
      </w:r>
      <w:r w:rsidRPr="0009077D">
        <w:rPr>
          <w:rFonts w:ascii="Times New Roman" w:hAnsi="Times New Roman" w:cs="Times New Roman"/>
        </w:rPr>
        <w:t>Trip torque stats; Max</w:t>
      </w:r>
    </w:p>
    <w:p w14:paraId="282EE166" w14:textId="3349AA96" w:rsidR="00F07098" w:rsidRDefault="00F07098" w:rsidP="00A1352B">
      <w:pPr>
        <w:rPr>
          <w:rFonts w:ascii="Times New Roman" w:hAnsi="Times New Roman" w:cs="Times New Roman"/>
        </w:rPr>
      </w:pPr>
      <w:r w:rsidRPr="00D76BFD">
        <w:rPr>
          <w:rFonts w:ascii="Times New Roman" w:hAnsi="Times New Roman" w:cs="Times New Roman"/>
          <w:position w:val="-4"/>
        </w:rPr>
        <w:object w:dxaOrig="180" w:dyaOrig="200" w14:anchorId="17347C3C">
          <v:shape id="_x0000_i1036" type="#_x0000_t75" style="width:9pt;height:10pt" o:ole="">
            <v:imagedata r:id="rId19" o:title=""/>
          </v:shape>
          <o:OLEObject Type="Embed" ProgID="Equation.DSMT4" ShapeID="_x0000_i1036" DrawAspect="Content" ObjectID="_1646431699" r:id="rId38"/>
        </w:object>
      </w:r>
      <w:r w:rsidRPr="00F07098">
        <w:rPr>
          <w:rFonts w:ascii="Times New Roman" w:hAnsi="Times New Roman" w:cs="Times New Roman"/>
        </w:rPr>
        <w:t>Calculated engine power</w:t>
      </w:r>
    </w:p>
    <w:p w14:paraId="3B549C2D" w14:textId="48262CF5" w:rsidR="00BD57E0" w:rsidRDefault="00BD57E0" w:rsidP="00A1352B">
      <w:pPr>
        <w:rPr>
          <w:rFonts w:ascii="Times New Roman" w:hAnsi="Times New Roman" w:cs="Times New Roman"/>
        </w:rPr>
      </w:pPr>
    </w:p>
    <w:p w14:paraId="7B9791EF" w14:textId="00C6835A" w:rsidR="00367D43" w:rsidRDefault="00367D43" w:rsidP="00A1352B">
      <w:pPr>
        <w:rPr>
          <w:rFonts w:ascii="Times New Roman" w:hAnsi="Times New Roman" w:cs="Times New Roman"/>
        </w:rPr>
      </w:pPr>
    </w:p>
    <w:p w14:paraId="2E6371AE" w14:textId="58DBFB30" w:rsidR="00F07098" w:rsidRDefault="00F07098" w:rsidP="00A1352B">
      <w:pPr>
        <w:rPr>
          <w:rFonts w:ascii="Times New Roman" w:hAnsi="Times New Roman" w:cs="Times New Roman"/>
        </w:rPr>
      </w:pPr>
    </w:p>
    <w:p w14:paraId="0A4036FC" w14:textId="5C8A0D27" w:rsidR="005C020B" w:rsidRDefault="005C020B" w:rsidP="00A1352B">
      <w:pPr>
        <w:rPr>
          <w:rFonts w:ascii="Times New Roman" w:hAnsi="Times New Roman" w:cs="Times New Roman"/>
        </w:rPr>
      </w:pPr>
    </w:p>
    <w:p w14:paraId="3727866E" w14:textId="374C8CDB" w:rsidR="005C020B" w:rsidRDefault="005C020B" w:rsidP="00A1352B">
      <w:pPr>
        <w:rPr>
          <w:rFonts w:ascii="Times New Roman" w:hAnsi="Times New Roman" w:cs="Times New Roman"/>
        </w:rPr>
      </w:pPr>
    </w:p>
    <w:p w14:paraId="0EC47964" w14:textId="77777777" w:rsidR="005C020B" w:rsidRDefault="005C020B" w:rsidP="00A1352B">
      <w:pPr>
        <w:rPr>
          <w:rFonts w:ascii="Times New Roman" w:hAnsi="Times New Roman" w:cs="Times New Roman"/>
        </w:rPr>
      </w:pPr>
    </w:p>
    <w:p w14:paraId="4848EF09" w14:textId="51D97730" w:rsidR="00BD57E0" w:rsidRDefault="00BD57E0" w:rsidP="00BD57E0">
      <w:pPr>
        <w:pStyle w:val="1"/>
        <w:numPr>
          <w:ilvl w:val="0"/>
          <w:numId w:val="1"/>
        </w:numPr>
      </w:pPr>
      <w:bookmarkStart w:id="7" w:name="_Toc35814605"/>
      <w:r>
        <w:lastRenderedPageBreak/>
        <w:t>Ideal Vehicle</w:t>
      </w:r>
      <w:bookmarkEnd w:id="7"/>
    </w:p>
    <w:p w14:paraId="1A9666AD" w14:textId="7E7ADB38" w:rsidR="00B776C0" w:rsidRDefault="009F0698" w:rsidP="00012929">
      <w:pPr>
        <w:rPr>
          <w:rFonts w:ascii="Times New Roman" w:hAnsi="Times New Roman" w:cs="Times New Roman"/>
        </w:rPr>
      </w:pPr>
      <w:r w:rsidRPr="009F0698">
        <w:rPr>
          <w:rFonts w:ascii="Times New Roman" w:hAnsi="Times New Roman" w:cs="Times New Roman"/>
        </w:rPr>
        <w:t xml:space="preserve">Generally, </w:t>
      </w:r>
      <w:r>
        <w:rPr>
          <w:rFonts w:ascii="Times New Roman" w:hAnsi="Times New Roman" w:cs="Times New Roman"/>
        </w:rPr>
        <w:t xml:space="preserve">these 3 vehicles can work </w:t>
      </w:r>
      <w:r w:rsidR="005C020B">
        <w:rPr>
          <w:rFonts w:ascii="Times New Roman" w:hAnsi="Times New Roman" w:cs="Times New Roman"/>
        </w:rPr>
        <w:t>normally</w:t>
      </w:r>
      <w:r>
        <w:rPr>
          <w:rFonts w:ascii="Times New Roman" w:hAnsi="Times New Roman" w:cs="Times New Roman"/>
        </w:rPr>
        <w:t xml:space="preserve"> under current vehicle standards and circumstances. However, with the </w:t>
      </w:r>
      <w:r w:rsidR="00E11A83">
        <w:rPr>
          <w:rFonts w:ascii="Times New Roman" w:hAnsi="Times New Roman" w:cs="Times New Roman"/>
        </w:rPr>
        <w:t xml:space="preserve">development of technology and more and more strict </w:t>
      </w:r>
      <w:r w:rsidR="005C020B">
        <w:rPr>
          <w:rFonts w:ascii="Times New Roman" w:hAnsi="Times New Roman" w:cs="Times New Roman"/>
        </w:rPr>
        <w:t>standards</w:t>
      </w:r>
      <w:r w:rsidR="00E11A83">
        <w:rPr>
          <w:rFonts w:ascii="Times New Roman" w:hAnsi="Times New Roman" w:cs="Times New Roman"/>
        </w:rPr>
        <w:t>, vehicle engineers should upgrade vehicles</w:t>
      </w:r>
      <w:r w:rsidR="000E5AF7">
        <w:rPr>
          <w:rFonts w:ascii="Times New Roman" w:hAnsi="Times New Roman" w:cs="Times New Roman"/>
        </w:rPr>
        <w:t xml:space="preserve"> devices. </w:t>
      </w:r>
      <w:r w:rsidR="00B776C0">
        <w:rPr>
          <w:rFonts w:ascii="Times New Roman" w:hAnsi="Times New Roman" w:cs="Times New Roman"/>
        </w:rPr>
        <w:t>In this part, author will add some new technologies based on the TOYOTA AYGO</w:t>
      </w:r>
      <w:r w:rsidR="005C020B">
        <w:rPr>
          <w:rFonts w:ascii="Times New Roman" w:hAnsi="Times New Roman" w:cs="Times New Roman"/>
        </w:rPr>
        <w:t>, which</w:t>
      </w:r>
      <w:r w:rsidR="00B776C0">
        <w:rPr>
          <w:rFonts w:ascii="Times New Roman" w:hAnsi="Times New Roman" w:cs="Times New Roman"/>
        </w:rPr>
        <w:t xml:space="preserve"> has a relatively good performance and precise </w:t>
      </w:r>
      <w:r w:rsidR="0009077D">
        <w:rPr>
          <w:rFonts w:ascii="Times New Roman" w:hAnsi="Times New Roman" w:cs="Times New Roman"/>
        </w:rPr>
        <w:t>setting value</w:t>
      </w:r>
      <w:r w:rsidR="00210FAC">
        <w:rPr>
          <w:rFonts w:ascii="Times New Roman" w:hAnsi="Times New Roman" w:cs="Times New Roman"/>
        </w:rPr>
        <w:t xml:space="preserve"> in this driving circle</w:t>
      </w:r>
      <w:r w:rsidR="00B776C0">
        <w:rPr>
          <w:rFonts w:ascii="Times New Roman" w:hAnsi="Times New Roman" w:cs="Times New Roman"/>
        </w:rPr>
        <w:t>.</w:t>
      </w:r>
    </w:p>
    <w:p w14:paraId="00D95066" w14:textId="133F1839" w:rsidR="00B32F00" w:rsidRDefault="00B32F00" w:rsidP="00B32F00">
      <w:pPr>
        <w:pStyle w:val="2"/>
      </w:pPr>
      <w:bookmarkStart w:id="8" w:name="_Toc35814606"/>
      <w:r>
        <w:t>4.1 Hybrid/Electric/Hydrogen Vehicles</w:t>
      </w:r>
      <w:bookmarkEnd w:id="8"/>
    </w:p>
    <w:p w14:paraId="1EBE3BCA" w14:textId="1DB25BF9" w:rsidR="004979CC" w:rsidRDefault="00BB61FF" w:rsidP="00012929">
      <w:pPr>
        <w:rPr>
          <w:rFonts w:ascii="Times New Roman" w:hAnsi="Times New Roman" w:cs="Times New Roman"/>
        </w:rPr>
      </w:pPr>
      <w:r>
        <w:rPr>
          <w:rFonts w:ascii="Times New Roman" w:hAnsi="Times New Roman" w:cs="Times New Roman"/>
        </w:rPr>
        <w:t xml:space="preserve">As mentioned previously, </w:t>
      </w:r>
      <w:r w:rsidR="001D0965">
        <w:rPr>
          <w:rFonts w:ascii="Times New Roman" w:hAnsi="Times New Roman" w:cs="Times New Roman"/>
        </w:rPr>
        <w:t xml:space="preserve">UK government is going to </w:t>
      </w:r>
      <w:r w:rsidR="00B776C0">
        <w:rPr>
          <w:rFonts w:ascii="Times New Roman" w:hAnsi="Times New Roman" w:cs="Times New Roman"/>
        </w:rPr>
        <w:t>realize the</w:t>
      </w:r>
      <w:r w:rsidR="002022C7">
        <w:rPr>
          <w:rFonts w:ascii="Times New Roman" w:hAnsi="Times New Roman" w:cs="Times New Roman"/>
        </w:rPr>
        <w:t xml:space="preserve"> zero-emission</w:t>
      </w:r>
      <w:r w:rsidR="00B776C0">
        <w:rPr>
          <w:rFonts w:ascii="Times New Roman" w:hAnsi="Times New Roman" w:cs="Times New Roman"/>
        </w:rPr>
        <w:t xml:space="preserve"> target by 2035.</w:t>
      </w:r>
      <w:r w:rsidR="002022C7">
        <w:rPr>
          <w:rFonts w:ascii="Times New Roman" w:hAnsi="Times New Roman" w:cs="Times New Roman"/>
        </w:rPr>
        <w:t xml:space="preserve"> Therefore, AYGO should find an alternative energy sources like electric or hydrogen. What’s more, it’s impossible to replace the internal combustion engine directly from the point of vehicle industries. </w:t>
      </w:r>
      <w:r w:rsidR="00E378B3">
        <w:rPr>
          <w:rFonts w:ascii="Times New Roman" w:hAnsi="Times New Roman" w:cs="Times New Roman"/>
        </w:rPr>
        <w:t>For example, only in 2019, there are 2.3 million vehicles registered in UK (65% are petrol and 25% are diesel)</w:t>
      </w:r>
      <w:sdt>
        <w:sdtPr>
          <w:rPr>
            <w:rFonts w:ascii="Times New Roman" w:hAnsi="Times New Roman" w:cs="Times New Roman"/>
          </w:rPr>
          <w:id w:val="920758650"/>
          <w:citation/>
        </w:sdtPr>
        <w:sdtContent>
          <w:r w:rsidR="00E378B3">
            <w:rPr>
              <w:rFonts w:ascii="Times New Roman" w:hAnsi="Times New Roman" w:cs="Times New Roman"/>
            </w:rPr>
            <w:fldChar w:fldCharType="begin"/>
          </w:r>
          <w:r w:rsidR="00E378B3">
            <w:rPr>
              <w:rFonts w:ascii="Times New Roman" w:hAnsi="Times New Roman" w:cs="Times New Roman"/>
            </w:rPr>
            <w:instrText xml:space="preserve"> </w:instrText>
          </w:r>
          <w:r w:rsidR="00E378B3">
            <w:rPr>
              <w:rFonts w:ascii="Times New Roman" w:hAnsi="Times New Roman" w:cs="Times New Roman" w:hint="eastAsia"/>
            </w:rPr>
            <w:instrText>CITATION Owe19 \l 2052</w:instrText>
          </w:r>
          <w:r w:rsidR="00E378B3">
            <w:rPr>
              <w:rFonts w:ascii="Times New Roman" w:hAnsi="Times New Roman" w:cs="Times New Roman"/>
            </w:rPr>
            <w:instrText xml:space="preserve"> </w:instrText>
          </w:r>
          <w:r w:rsidR="00E378B3">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(Williams, UK government pulls the plug on hybrids as it sets 2035, 2019)</w:t>
          </w:r>
          <w:r w:rsidR="00E378B3">
            <w:rPr>
              <w:rFonts w:ascii="Times New Roman" w:hAnsi="Times New Roman" w:cs="Times New Roman"/>
            </w:rPr>
            <w:fldChar w:fldCharType="end"/>
          </w:r>
        </w:sdtContent>
      </w:sdt>
      <w:r w:rsidR="00E378B3">
        <w:rPr>
          <w:rFonts w:ascii="Times New Roman" w:hAnsi="Times New Roman" w:cs="Times New Roman"/>
        </w:rPr>
        <w:t xml:space="preserve">. </w:t>
      </w:r>
      <w:r w:rsidR="005C020B">
        <w:rPr>
          <w:rFonts w:ascii="Times New Roman" w:hAnsi="Times New Roman" w:cs="Times New Roman"/>
        </w:rPr>
        <w:t>At this time</w:t>
      </w:r>
      <w:r w:rsidR="002022C7">
        <w:rPr>
          <w:rFonts w:ascii="Times New Roman" w:hAnsi="Times New Roman" w:cs="Times New Roman"/>
        </w:rPr>
        <w:t xml:space="preserve">, hybrid vehicle is </w:t>
      </w:r>
      <w:r w:rsidR="00E378B3">
        <w:rPr>
          <w:rFonts w:ascii="Times New Roman" w:hAnsi="Times New Roman" w:cs="Times New Roman"/>
        </w:rPr>
        <w:t xml:space="preserve">applied in the transition period. </w:t>
      </w:r>
    </w:p>
    <w:p w14:paraId="32B77D1C" w14:textId="2E0005A6" w:rsidR="00BB61FF" w:rsidRDefault="00844654" w:rsidP="00012929">
      <w:pPr>
        <w:rPr>
          <w:rFonts w:ascii="Times New Roman" w:hAnsi="Times New Roman" w:cs="Times New Roman"/>
        </w:rPr>
      </w:pPr>
      <w:r>
        <w:rPr>
          <w:rFonts w:ascii="Times New Roman" w:hAnsi="Times New Roman" w:cs="Times New Roman"/>
        </w:rPr>
        <w:t>Unlike normal vehicles, hybrid vehicle has two power sources: an internal combustion engine and an electric motor. This structure not only increase the economy, but also decrease the production of CO</w:t>
      </w:r>
      <w:r>
        <w:rPr>
          <w:rFonts w:ascii="Times New Roman" w:hAnsi="Times New Roman" w:cs="Times New Roman"/>
          <w:vertAlign w:val="subscript"/>
        </w:rPr>
        <w:t>2</w:t>
      </w:r>
      <w:r>
        <w:rPr>
          <w:rFonts w:ascii="Times New Roman" w:hAnsi="Times New Roman" w:cs="Times New Roman"/>
        </w:rPr>
        <w:t xml:space="preserve"> by switching between pure electric power at low speed and engine power at high speeds.  Figure below shows the </w:t>
      </w:r>
      <w:r w:rsidR="00C3262A">
        <w:rPr>
          <w:rFonts w:ascii="Times New Roman" w:hAnsi="Times New Roman" w:cs="Times New Roman"/>
        </w:rPr>
        <w:t>components</w:t>
      </w:r>
      <w:r>
        <w:rPr>
          <w:rFonts w:ascii="Times New Roman" w:hAnsi="Times New Roman" w:cs="Times New Roman"/>
        </w:rPr>
        <w:t xml:space="preserve"> of </w:t>
      </w:r>
      <w:r w:rsidR="00C3262A">
        <w:rPr>
          <w:rFonts w:ascii="Times New Roman" w:hAnsi="Times New Roman" w:cs="Times New Roman"/>
        </w:rPr>
        <w:t>a TOYOTA’s petrol hybrid vehicle. The engine and electric motor only work together during heavy acceleration, and during the normal cruising</w:t>
      </w:r>
      <w:r w:rsidR="002B0009">
        <w:rPr>
          <w:rFonts w:ascii="Times New Roman" w:hAnsi="Times New Roman" w:cs="Times New Roman"/>
        </w:rPr>
        <w:t xml:space="preserve"> braking</w:t>
      </w:r>
      <w:r w:rsidR="00C3262A">
        <w:rPr>
          <w:rFonts w:ascii="Times New Roman" w:hAnsi="Times New Roman" w:cs="Times New Roman"/>
        </w:rPr>
        <w:t xml:space="preserve">, engine </w:t>
      </w:r>
      <w:r w:rsidR="002B0009">
        <w:rPr>
          <w:rFonts w:ascii="Times New Roman" w:hAnsi="Times New Roman" w:cs="Times New Roman"/>
        </w:rPr>
        <w:t>can also power the generator to store electricity in battery for later use. What’s more, TOYOTA hybrid vehicles using a clever system named ’regenerative braking’ to recycle the energy when the drive brakes or step on the gas, which seems to be a clever technology. And there are 11 types self-charging and plug-in hybrid TOYOTA productions, which is a little figure compared with the normal cars</w:t>
      </w:r>
      <w:sdt>
        <w:sdtPr>
          <w:rPr>
            <w:rFonts w:ascii="Times New Roman" w:hAnsi="Times New Roman" w:cs="Times New Roman"/>
          </w:rPr>
          <w:id w:val="1079018014"/>
          <w:citation/>
        </w:sdtPr>
        <w:sdtContent>
          <w:r w:rsidR="0088101E">
            <w:rPr>
              <w:rFonts w:ascii="Times New Roman" w:hAnsi="Times New Roman" w:cs="Times New Roman"/>
            </w:rPr>
            <w:fldChar w:fldCharType="begin"/>
          </w:r>
          <w:r w:rsidR="0088101E">
            <w:rPr>
              <w:rFonts w:ascii="Times New Roman" w:hAnsi="Times New Roman" w:cs="Times New Roman"/>
            </w:rPr>
            <w:instrText xml:space="preserve"> </w:instrText>
          </w:r>
          <w:r w:rsidR="0088101E">
            <w:rPr>
              <w:rFonts w:ascii="Times New Roman" w:hAnsi="Times New Roman" w:cs="Times New Roman" w:hint="eastAsia"/>
            </w:rPr>
            <w:instrText>CITATION TOY201 \l 2052</w:instrText>
          </w:r>
          <w:r w:rsidR="0088101E">
            <w:rPr>
              <w:rFonts w:ascii="Times New Roman" w:hAnsi="Times New Roman" w:cs="Times New Roman"/>
            </w:rPr>
            <w:instrText xml:space="preserve"> </w:instrText>
          </w:r>
          <w:r w:rsidR="0088101E">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(TOYATO, 2020)</w:t>
          </w:r>
          <w:r w:rsidR="0088101E">
            <w:rPr>
              <w:rFonts w:ascii="Times New Roman" w:hAnsi="Times New Roman" w:cs="Times New Roman"/>
            </w:rPr>
            <w:fldChar w:fldCharType="end"/>
          </w:r>
        </w:sdtContent>
      </w:sdt>
      <w:r w:rsidR="002B0009">
        <w:rPr>
          <w:rFonts w:ascii="Times New Roman" w:hAnsi="Times New Roman" w:cs="Times New Roman"/>
        </w:rPr>
        <w:t xml:space="preserve">. What’s more, hybrid won’t exist long because of the strict ban, though it never has a good </w:t>
      </w:r>
      <w:r w:rsidR="0088101E">
        <w:rPr>
          <w:rFonts w:ascii="Times New Roman" w:hAnsi="Times New Roman" w:cs="Times New Roman"/>
        </w:rPr>
        <w:t>market.</w:t>
      </w:r>
      <w:r w:rsidR="002B0009">
        <w:rPr>
          <w:rFonts w:ascii="Times New Roman" w:hAnsi="Times New Roman" w:cs="Times New Roman"/>
        </w:rPr>
        <w:t xml:space="preserve"> </w:t>
      </w:r>
    </w:p>
    <w:p w14:paraId="34CB8B34" w14:textId="759257DF" w:rsidR="00844654" w:rsidRDefault="00844654" w:rsidP="000E5AF7">
      <w:pPr>
        <w:rPr>
          <w:rFonts w:ascii="Times New Roman" w:hAnsi="Times New Roman" w:cs="Times New Roman"/>
        </w:rPr>
      </w:pPr>
      <w:r>
        <w:rPr>
          <w:noProof/>
        </w:rPr>
        <w:drawing>
          <wp:inline distT="0" distB="0" distL="0" distR="0" wp14:anchorId="07126A87" wp14:editId="6F3A46C9">
            <wp:extent cx="5274310" cy="202184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274310" cy="2021840"/>
                    </a:xfrm>
                    <a:prstGeom prst="rect">
                      <a:avLst/>
                    </a:prstGeom>
                  </pic:spPr>
                </pic:pic>
              </a:graphicData>
            </a:graphic>
          </wp:inline>
        </w:drawing>
      </w:r>
    </w:p>
    <w:p w14:paraId="0A41FD87" w14:textId="185FAD03" w:rsidR="00C3262A" w:rsidRDefault="00C3262A" w:rsidP="00C3262A">
      <w:pPr>
        <w:jc w:val="center"/>
        <w:rPr>
          <w:rFonts w:ascii="Times New Roman" w:hAnsi="Times New Roman" w:cs="Times New Roman"/>
          <w:i/>
          <w:iCs/>
        </w:rPr>
      </w:pPr>
      <w:r w:rsidRPr="00C3262A">
        <w:rPr>
          <w:rFonts w:ascii="Times New Roman" w:hAnsi="Times New Roman" w:cs="Times New Roman"/>
          <w:i/>
          <w:iCs/>
        </w:rPr>
        <w:t>Figure 4-1 TOYOTA Hybrid Vehicle</w:t>
      </w:r>
      <w:r>
        <w:rPr>
          <w:rFonts w:ascii="Times New Roman" w:hAnsi="Times New Roman" w:cs="Times New Roman"/>
          <w:i/>
          <w:iCs/>
        </w:rPr>
        <w:t xml:space="preserve"> Components</w:t>
      </w:r>
    </w:p>
    <w:p w14:paraId="297CF84D" w14:textId="4527A8B4" w:rsidR="0088101E" w:rsidRDefault="0088101E" w:rsidP="00012929">
      <w:pPr>
        <w:rPr>
          <w:rFonts w:ascii="Times New Roman" w:hAnsi="Times New Roman" w:cs="Times New Roman"/>
        </w:rPr>
      </w:pPr>
      <w:r>
        <w:rPr>
          <w:rFonts w:ascii="Times New Roman" w:hAnsi="Times New Roman" w:cs="Times New Roman"/>
        </w:rPr>
        <w:lastRenderedPageBreak/>
        <w:t>Judging by nowadays sources research, electric and hydrogen have the biggest likelihood to be widely used just like fossil energy</w:t>
      </w:r>
      <w:r w:rsidR="00854A85">
        <w:rPr>
          <w:rFonts w:ascii="Times New Roman" w:hAnsi="Times New Roman" w:cs="Times New Roman"/>
        </w:rPr>
        <w:t xml:space="preserve"> </w:t>
      </w:r>
      <w:r w:rsidR="005C020B">
        <w:rPr>
          <w:rFonts w:ascii="Times New Roman" w:hAnsi="Times New Roman" w:cs="Times New Roman"/>
        </w:rPr>
        <w:t>in</w:t>
      </w:r>
      <w:r w:rsidR="00854A85">
        <w:rPr>
          <w:rFonts w:ascii="Times New Roman" w:hAnsi="Times New Roman" w:cs="Times New Roman"/>
        </w:rPr>
        <w:t xml:space="preserve"> 2035</w:t>
      </w:r>
      <w:r>
        <w:rPr>
          <w:rFonts w:ascii="Times New Roman" w:hAnsi="Times New Roman" w:cs="Times New Roman"/>
        </w:rPr>
        <w:t>. What’s more, maybe in the future, nuclear power will become a normal energy, human can control and use it perfectly. However, that must be a long time because many factors can impact it</w:t>
      </w:r>
      <w:r w:rsidR="005C020B">
        <w:rPr>
          <w:rFonts w:ascii="Times New Roman" w:hAnsi="Times New Roman" w:cs="Times New Roman"/>
        </w:rPr>
        <w:t>s growth</w:t>
      </w:r>
      <w:r>
        <w:rPr>
          <w:rFonts w:ascii="Times New Roman" w:hAnsi="Times New Roman" w:cs="Times New Roman"/>
        </w:rPr>
        <w:t xml:space="preserve"> like politics, safety and expense.  </w:t>
      </w:r>
    </w:p>
    <w:p w14:paraId="157D45D3" w14:textId="23383BE1" w:rsidR="00854A85" w:rsidRDefault="00E14D24" w:rsidP="00012929">
      <w:pPr>
        <w:rPr>
          <w:rFonts w:ascii="Times New Roman" w:hAnsi="Times New Roman" w:cs="Times New Roman"/>
        </w:rPr>
      </w:pPr>
      <w:r>
        <w:rPr>
          <w:rFonts w:ascii="Times New Roman" w:hAnsi="Times New Roman" w:cs="Times New Roman"/>
        </w:rPr>
        <w:t>E</w:t>
      </w:r>
      <w:r w:rsidRPr="00E14D24">
        <w:rPr>
          <w:rFonts w:ascii="Times New Roman" w:hAnsi="Times New Roman" w:cs="Times New Roman"/>
        </w:rPr>
        <w:t>lectric vehicle</w:t>
      </w:r>
      <w:r>
        <w:rPr>
          <w:rFonts w:ascii="Times New Roman" w:hAnsi="Times New Roman" w:cs="Times New Roman"/>
        </w:rPr>
        <w:t xml:space="preserve"> (</w:t>
      </w:r>
      <w:r w:rsidRPr="00E14D24">
        <w:rPr>
          <w:rFonts w:ascii="Times New Roman" w:hAnsi="Times New Roman" w:cs="Times New Roman"/>
        </w:rPr>
        <w:t>EV</w:t>
      </w:r>
      <w:r>
        <w:rPr>
          <w:rFonts w:ascii="Times New Roman" w:hAnsi="Times New Roman" w:cs="Times New Roman"/>
        </w:rPr>
        <w:t>)</w:t>
      </w:r>
      <w:r w:rsidRPr="00E14D24">
        <w:rPr>
          <w:rFonts w:ascii="Times New Roman" w:hAnsi="Times New Roman" w:cs="Times New Roman"/>
        </w:rPr>
        <w:t xml:space="preserve"> </w:t>
      </w:r>
      <w:r>
        <w:rPr>
          <w:rFonts w:ascii="Times New Roman" w:hAnsi="Times New Roman" w:cs="Times New Roman"/>
        </w:rPr>
        <w:t>powers are from</w:t>
      </w:r>
      <w:r w:rsidRPr="00E14D24">
        <w:rPr>
          <w:rFonts w:ascii="Times New Roman" w:hAnsi="Times New Roman" w:cs="Times New Roman"/>
        </w:rPr>
        <w:t xml:space="preserve"> one or more electric motors or traction motors. An electric vehicle </w:t>
      </w:r>
      <w:r>
        <w:rPr>
          <w:rFonts w:ascii="Times New Roman" w:hAnsi="Times New Roman" w:cs="Times New Roman"/>
        </w:rPr>
        <w:t>can</w:t>
      </w:r>
      <w:r w:rsidRPr="00E14D24">
        <w:rPr>
          <w:rFonts w:ascii="Times New Roman" w:hAnsi="Times New Roman" w:cs="Times New Roman"/>
        </w:rPr>
        <w:t xml:space="preserve"> be powered </w:t>
      </w:r>
      <w:r>
        <w:rPr>
          <w:rFonts w:ascii="Times New Roman" w:hAnsi="Times New Roman" w:cs="Times New Roman"/>
        </w:rPr>
        <w:t xml:space="preserve">by </w:t>
      </w:r>
      <w:r w:rsidRPr="00E14D24">
        <w:rPr>
          <w:rFonts w:ascii="Times New Roman" w:hAnsi="Times New Roman" w:cs="Times New Roman"/>
        </w:rPr>
        <w:t>a battery, solar panels</w:t>
      </w:r>
      <w:r>
        <w:rPr>
          <w:rFonts w:ascii="Times New Roman" w:hAnsi="Times New Roman" w:cs="Times New Roman"/>
        </w:rPr>
        <w:t xml:space="preserve"> or fuel cells, also through </w:t>
      </w:r>
      <w:r w:rsidRPr="00E14D24">
        <w:rPr>
          <w:rFonts w:ascii="Times New Roman" w:hAnsi="Times New Roman" w:cs="Times New Roman"/>
        </w:rPr>
        <w:t>a collector system by electricity from off-vehicle sources</w:t>
      </w:r>
      <w:sdt>
        <w:sdtPr>
          <w:rPr>
            <w:rFonts w:ascii="Times New Roman" w:hAnsi="Times New Roman" w:cs="Times New Roman"/>
          </w:rPr>
          <w:id w:val="1136301485"/>
          <w:citation/>
        </w:sdtPr>
        <w:sdtContent>
          <w:r>
            <w:rPr>
              <w:rFonts w:ascii="Times New Roman" w:hAnsi="Times New Roman" w:cs="Times New Roman"/>
            </w:rPr>
            <w:fldChar w:fldCharType="begin"/>
          </w:r>
          <w:r w:rsidR="00012929">
            <w:rPr>
              <w:rFonts w:ascii="Times New Roman" w:hAnsi="Times New Roman" w:cs="Times New Roman"/>
            </w:rPr>
            <w:instrText xml:space="preserve">CITATION Fai96 \l 2052 </w:instrText>
          </w:r>
          <w:r>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(Faiz, Weaver, &amp; Walsh, 1996)</w:t>
          </w:r>
          <w:r>
            <w:rPr>
              <w:rFonts w:ascii="Times New Roman" w:hAnsi="Times New Roman" w:cs="Times New Roman"/>
            </w:rPr>
            <w:fldChar w:fldCharType="end"/>
          </w:r>
        </w:sdtContent>
      </w:sdt>
      <w:r>
        <w:rPr>
          <w:rFonts w:ascii="Times New Roman" w:hAnsi="Times New Roman" w:cs="Times New Roman"/>
        </w:rPr>
        <w:t>. Figure below shows the components of the electric vehicle</w:t>
      </w:r>
      <w:sdt>
        <w:sdtPr>
          <w:rPr>
            <w:rFonts w:ascii="Times New Roman" w:hAnsi="Times New Roman" w:cs="Times New Roman"/>
          </w:rPr>
          <w:id w:val="-1348712819"/>
          <w:citation/>
        </w:sdtPr>
        <w:sdtContent>
          <w:r w:rsidR="00012929">
            <w:rPr>
              <w:rFonts w:ascii="Times New Roman" w:hAnsi="Times New Roman" w:cs="Times New Roman"/>
            </w:rPr>
            <w:fldChar w:fldCharType="begin"/>
          </w:r>
          <w:r w:rsidR="00012929">
            <w:rPr>
              <w:rFonts w:ascii="Times New Roman" w:hAnsi="Times New Roman" w:cs="Times New Roman"/>
            </w:rPr>
            <w:instrText xml:space="preserve"> </w:instrText>
          </w:r>
          <w:r w:rsidR="00012929">
            <w:rPr>
              <w:rFonts w:ascii="Times New Roman" w:hAnsi="Times New Roman" w:cs="Times New Roman" w:hint="eastAsia"/>
            </w:rPr>
            <w:instrText>CITATION Nei14 \l 2052</w:instrText>
          </w:r>
          <w:r w:rsidR="00012929">
            <w:rPr>
              <w:rFonts w:ascii="Times New Roman" w:hAnsi="Times New Roman" w:cs="Times New Roman"/>
            </w:rPr>
            <w:instrText xml:space="preserve"> </w:instrText>
          </w:r>
          <w:r w:rsidR="00012929">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(Johnson, 2014)</w:t>
          </w:r>
          <w:r w:rsidR="00012929">
            <w:rPr>
              <w:rFonts w:ascii="Times New Roman" w:hAnsi="Times New Roman" w:cs="Times New Roman"/>
            </w:rPr>
            <w:fldChar w:fldCharType="end"/>
          </w:r>
        </w:sdtContent>
      </w:sdt>
      <w:r>
        <w:rPr>
          <w:rFonts w:ascii="Times New Roman" w:hAnsi="Times New Roman" w:cs="Times New Roman"/>
        </w:rPr>
        <w:t>.</w:t>
      </w:r>
    </w:p>
    <w:p w14:paraId="64D0FAFC" w14:textId="73AECB82" w:rsidR="00012929" w:rsidRDefault="00E14D24" w:rsidP="00012929">
      <w:pPr>
        <w:rPr>
          <w:rFonts w:ascii="Times New Roman" w:hAnsi="Times New Roman" w:cs="Times New Roman"/>
        </w:rPr>
      </w:pPr>
      <w:r>
        <w:rPr>
          <w:noProof/>
        </w:rPr>
        <w:drawing>
          <wp:inline distT="0" distB="0" distL="0" distR="0" wp14:anchorId="1A517BA5" wp14:editId="2E6BCF85">
            <wp:extent cx="5274310" cy="2277745"/>
            <wp:effectExtent l="0" t="0" r="2540" b="825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74310" cy="2277745"/>
                    </a:xfrm>
                    <a:prstGeom prst="rect">
                      <a:avLst/>
                    </a:prstGeom>
                  </pic:spPr>
                </pic:pic>
              </a:graphicData>
            </a:graphic>
          </wp:inline>
        </w:drawing>
      </w:r>
    </w:p>
    <w:p w14:paraId="13C229DF" w14:textId="64FF2828" w:rsidR="00012929" w:rsidRPr="003F3865" w:rsidRDefault="003F3865" w:rsidP="003F3865">
      <w:pPr>
        <w:jc w:val="center"/>
        <w:rPr>
          <w:rFonts w:ascii="Times New Roman" w:hAnsi="Times New Roman" w:cs="Times New Roman"/>
          <w:i/>
          <w:iCs/>
        </w:rPr>
      </w:pPr>
      <w:r w:rsidRPr="003F3865">
        <w:rPr>
          <w:rFonts w:ascii="Times New Roman" w:hAnsi="Times New Roman" w:cs="Times New Roman"/>
          <w:i/>
          <w:iCs/>
        </w:rPr>
        <w:t>Figure 4-2 EV’s Components</w:t>
      </w:r>
    </w:p>
    <w:p w14:paraId="54F7D019" w14:textId="1C315D02" w:rsidR="005546C2" w:rsidRDefault="00012929" w:rsidP="007A1886">
      <w:pPr>
        <w:rPr>
          <w:rFonts w:ascii="Times New Roman" w:hAnsi="Times New Roman" w:cs="Times New Roman"/>
        </w:rPr>
      </w:pPr>
      <w:r>
        <w:rPr>
          <w:rFonts w:ascii="Times New Roman" w:hAnsi="Times New Roman" w:cs="Times New Roman"/>
        </w:rPr>
        <w:t>Compared with the</w:t>
      </w:r>
      <w:r w:rsidR="003F3865">
        <w:rPr>
          <w:rFonts w:ascii="Times New Roman" w:hAnsi="Times New Roman" w:cs="Times New Roman"/>
        </w:rPr>
        <w:t xml:space="preserve"> normal fossil fuel engines, E</w:t>
      </w:r>
      <w:r w:rsidR="003F3865">
        <w:rPr>
          <w:rFonts w:ascii="Times New Roman" w:hAnsi="Times New Roman" w:cs="Times New Roman" w:hint="eastAsia"/>
        </w:rPr>
        <w:t>V</w:t>
      </w:r>
      <w:r w:rsidR="003F3865">
        <w:rPr>
          <w:rFonts w:ascii="Times New Roman" w:hAnsi="Times New Roman" w:cs="Times New Roman"/>
        </w:rPr>
        <w:t xml:space="preserve"> release no tail pipe air pollutants and lower noise pollution when working. Absolutely, using of EV will create a huge net environmental benefit</w:t>
      </w:r>
      <w:r w:rsidR="003C7D5E">
        <w:rPr>
          <w:rFonts w:ascii="Times New Roman" w:hAnsi="Times New Roman" w:cs="Times New Roman"/>
        </w:rPr>
        <w:t>. In other words, EV has a gift to match UK’s ban. Motors are simple mechanically and provide a high energy conversion efficiency (90%), also support the vehicle to work quietly and smoothly</w:t>
      </w:r>
      <w:sdt>
        <w:sdtPr>
          <w:rPr>
            <w:rFonts w:ascii="Times New Roman" w:hAnsi="Times New Roman" w:cs="Times New Roman"/>
          </w:rPr>
          <w:id w:val="-1408759889"/>
          <w:citation/>
        </w:sdtPr>
        <w:sdtContent>
          <w:r w:rsidR="00907C13">
            <w:rPr>
              <w:rFonts w:ascii="Times New Roman" w:hAnsi="Times New Roman" w:cs="Times New Roman"/>
            </w:rPr>
            <w:fldChar w:fldCharType="begin"/>
          </w:r>
          <w:r w:rsidR="00907C13">
            <w:rPr>
              <w:rFonts w:ascii="Times New Roman" w:hAnsi="Times New Roman" w:cs="Times New Roman"/>
            </w:rPr>
            <w:instrText xml:space="preserve"> </w:instrText>
          </w:r>
          <w:r w:rsidR="00907C13">
            <w:rPr>
              <w:rFonts w:ascii="Times New Roman" w:hAnsi="Times New Roman" w:cs="Times New Roman" w:hint="eastAsia"/>
            </w:rPr>
            <w:instrText>CITATION WIK201 \l 2052</w:instrText>
          </w:r>
          <w:r w:rsidR="00907C13">
            <w:rPr>
              <w:rFonts w:ascii="Times New Roman" w:hAnsi="Times New Roman" w:cs="Times New Roman"/>
            </w:rPr>
            <w:instrText xml:space="preserve"> </w:instrText>
          </w:r>
          <w:r w:rsidR="00907C13">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(WIKIPEDIA, 2020)</w:t>
          </w:r>
          <w:r w:rsidR="00907C13">
            <w:rPr>
              <w:rFonts w:ascii="Times New Roman" w:hAnsi="Times New Roman" w:cs="Times New Roman"/>
            </w:rPr>
            <w:fldChar w:fldCharType="end"/>
          </w:r>
        </w:sdtContent>
      </w:sdt>
      <w:r w:rsidR="003C7D5E">
        <w:rPr>
          <w:rFonts w:ascii="Times New Roman" w:hAnsi="Times New Roman" w:cs="Times New Roman"/>
        </w:rPr>
        <w:t xml:space="preserve">. What’s more, electric vehicles are thought has lower performance and shorter range, </w:t>
      </w:r>
      <w:r w:rsidR="005C020B">
        <w:rPr>
          <w:rFonts w:ascii="Times New Roman" w:hAnsi="Times New Roman" w:cs="Times New Roman"/>
        </w:rPr>
        <w:t>hence</w:t>
      </w:r>
      <w:r w:rsidR="003C7D5E">
        <w:rPr>
          <w:rFonts w:ascii="Times New Roman" w:hAnsi="Times New Roman" w:cs="Times New Roman"/>
        </w:rPr>
        <w:t xml:space="preserve"> author find some Tesla EV spec</w:t>
      </w:r>
      <w:r w:rsidR="00907C13">
        <w:rPr>
          <w:rFonts w:ascii="Times New Roman" w:hAnsi="Times New Roman" w:cs="Times New Roman"/>
        </w:rPr>
        <w:t>i</w:t>
      </w:r>
      <w:r w:rsidR="003C7D5E">
        <w:rPr>
          <w:rFonts w:ascii="Times New Roman" w:hAnsi="Times New Roman" w:cs="Times New Roman"/>
        </w:rPr>
        <w:t>fications</w:t>
      </w:r>
      <w:r w:rsidR="00907C13">
        <w:rPr>
          <w:rFonts w:ascii="Times New Roman" w:hAnsi="Times New Roman" w:cs="Times New Roman"/>
        </w:rPr>
        <w:t xml:space="preserve"> shown in Table 4-1.</w:t>
      </w:r>
      <w:r w:rsidR="00893D20">
        <w:rPr>
          <w:rFonts w:ascii="Times New Roman" w:hAnsi="Times New Roman" w:cs="Times New Roman"/>
        </w:rPr>
        <w:t xml:space="preserve"> Surprisingly, EV has an excellent performance and </w:t>
      </w:r>
      <w:r w:rsidR="005C020B">
        <w:rPr>
          <w:rFonts w:ascii="Times New Roman" w:hAnsi="Times New Roman" w:cs="Times New Roman"/>
        </w:rPr>
        <w:t>long range</w:t>
      </w:r>
      <w:r w:rsidR="00893D20">
        <w:rPr>
          <w:rFonts w:ascii="Times New Roman" w:hAnsi="Times New Roman" w:cs="Times New Roman"/>
        </w:rPr>
        <w:t xml:space="preserve">. </w:t>
      </w:r>
      <w:r w:rsidR="007A1886">
        <w:rPr>
          <w:rFonts w:ascii="Times New Roman" w:hAnsi="Times New Roman" w:cs="Times New Roman"/>
        </w:rPr>
        <w:t>However, the price is also ‘excellent’, and not every family can afford such an expensive transportation tool. It’s a key factor that should be taken into consideration when government pushes the revolution.</w:t>
      </w:r>
    </w:p>
    <w:p w14:paraId="56CB0259" w14:textId="2A8821E1" w:rsidR="00907C13" w:rsidRDefault="005546C2" w:rsidP="005546C2">
      <w:pPr>
        <w:jc w:val="center"/>
        <w:rPr>
          <w:rFonts w:ascii="Times New Roman" w:hAnsi="Times New Roman" w:cs="Times New Roman"/>
        </w:rPr>
      </w:pPr>
      <w:r>
        <w:rPr>
          <w:rFonts w:ascii="Times New Roman" w:hAnsi="Times New Roman" w:cs="Times New Roman"/>
        </w:rPr>
        <w:t>Table 4-1 Tesla EV’s Specification</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2"/>
        <w:gridCol w:w="1382"/>
        <w:gridCol w:w="1383"/>
        <w:gridCol w:w="1383"/>
        <w:gridCol w:w="1383"/>
        <w:gridCol w:w="1383"/>
      </w:tblGrid>
      <w:tr w:rsidR="005546C2" w14:paraId="2AA04B2A" w14:textId="77777777" w:rsidTr="00571BDA">
        <w:tc>
          <w:tcPr>
            <w:tcW w:w="1382" w:type="dxa"/>
            <w:tcBorders>
              <w:top w:val="single" w:sz="4" w:space="0" w:color="auto"/>
              <w:bottom w:val="single" w:sz="4" w:space="0" w:color="auto"/>
            </w:tcBorders>
          </w:tcPr>
          <w:p w14:paraId="56FC6085" w14:textId="77777777" w:rsidR="005546C2" w:rsidRDefault="00FA60A9" w:rsidP="00012929">
            <w:pPr>
              <w:spacing w:line="360" w:lineRule="auto"/>
              <w:rPr>
                <w:rFonts w:ascii="Times New Roman" w:hAnsi="Times New Roman" w:cs="Times New Roman"/>
              </w:rPr>
            </w:pPr>
            <w:r>
              <w:rPr>
                <w:rFonts w:ascii="Times New Roman" w:hAnsi="Times New Roman" w:cs="Times New Roman"/>
              </w:rPr>
              <w:t>Model</w:t>
            </w:r>
          </w:p>
          <w:p w14:paraId="7202BC4B" w14:textId="4A1C5B0E" w:rsidR="00893D20" w:rsidRDefault="00893D20" w:rsidP="00012929">
            <w:pPr>
              <w:spacing w:line="360" w:lineRule="auto"/>
              <w:rPr>
                <w:rFonts w:ascii="Times New Roman" w:hAnsi="Times New Roman" w:cs="Times New Roman"/>
              </w:rPr>
            </w:pPr>
            <w:r>
              <w:rPr>
                <w:rFonts w:ascii="Times New Roman" w:hAnsi="Times New Roman" w:cs="Times New Roman"/>
              </w:rPr>
              <w:t>Name</w:t>
            </w:r>
          </w:p>
        </w:tc>
        <w:tc>
          <w:tcPr>
            <w:tcW w:w="1382" w:type="dxa"/>
            <w:tcBorders>
              <w:top w:val="single" w:sz="4" w:space="0" w:color="auto"/>
              <w:bottom w:val="single" w:sz="4" w:space="0" w:color="auto"/>
              <w:right w:val="single" w:sz="4" w:space="0" w:color="auto"/>
            </w:tcBorders>
          </w:tcPr>
          <w:p w14:paraId="6DFE6EEC" w14:textId="3CB2E68B" w:rsidR="005546C2" w:rsidRDefault="00FA60A9" w:rsidP="00012929">
            <w:pPr>
              <w:spacing w:line="360" w:lineRule="auto"/>
              <w:rPr>
                <w:rFonts w:ascii="Times New Roman" w:hAnsi="Times New Roman" w:cs="Times New Roman"/>
              </w:rPr>
            </w:pPr>
            <w:r>
              <w:rPr>
                <w:rFonts w:ascii="Times New Roman" w:hAnsi="Times New Roman" w:cs="Times New Roman"/>
              </w:rPr>
              <w:t>Type</w:t>
            </w:r>
          </w:p>
        </w:tc>
        <w:tc>
          <w:tcPr>
            <w:tcW w:w="1383" w:type="dxa"/>
            <w:tcBorders>
              <w:top w:val="single" w:sz="4" w:space="0" w:color="auto"/>
              <w:left w:val="single" w:sz="4" w:space="0" w:color="auto"/>
              <w:bottom w:val="single" w:sz="4" w:space="0" w:color="auto"/>
            </w:tcBorders>
          </w:tcPr>
          <w:p w14:paraId="54F2404E" w14:textId="0ACD6A30" w:rsidR="005546C2" w:rsidRDefault="005546C2" w:rsidP="00012929">
            <w:pPr>
              <w:spacing w:line="360" w:lineRule="auto"/>
              <w:rPr>
                <w:rFonts w:ascii="Times New Roman" w:hAnsi="Times New Roman" w:cs="Times New Roman"/>
              </w:rPr>
            </w:pPr>
            <w:r>
              <w:rPr>
                <w:rFonts w:ascii="Times New Roman" w:hAnsi="Times New Roman" w:cs="Times New Roman"/>
              </w:rPr>
              <w:t>Range (WLPT)/mi</w:t>
            </w:r>
          </w:p>
        </w:tc>
        <w:tc>
          <w:tcPr>
            <w:tcW w:w="1383" w:type="dxa"/>
            <w:tcBorders>
              <w:top w:val="single" w:sz="4" w:space="0" w:color="auto"/>
              <w:bottom w:val="single" w:sz="4" w:space="0" w:color="auto"/>
            </w:tcBorders>
          </w:tcPr>
          <w:p w14:paraId="6C99D1D1" w14:textId="6F272A1B" w:rsidR="005546C2" w:rsidRDefault="005546C2" w:rsidP="00012929">
            <w:pPr>
              <w:spacing w:line="360" w:lineRule="auto"/>
              <w:rPr>
                <w:rFonts w:ascii="Times New Roman" w:hAnsi="Times New Roman" w:cs="Times New Roman"/>
              </w:rPr>
            </w:pPr>
            <w:r>
              <w:rPr>
                <w:rFonts w:ascii="Times New Roman" w:hAnsi="Times New Roman" w:cs="Times New Roman"/>
              </w:rPr>
              <w:t>Top Speed/mp</w:t>
            </w:r>
            <w:r w:rsidR="00FA60A9">
              <w:rPr>
                <w:rFonts w:ascii="Times New Roman" w:hAnsi="Times New Roman" w:cs="Times New Roman"/>
              </w:rPr>
              <w:t>h</w:t>
            </w:r>
          </w:p>
        </w:tc>
        <w:tc>
          <w:tcPr>
            <w:tcW w:w="1383" w:type="dxa"/>
            <w:tcBorders>
              <w:top w:val="single" w:sz="4" w:space="0" w:color="auto"/>
              <w:bottom w:val="single" w:sz="4" w:space="0" w:color="auto"/>
            </w:tcBorders>
          </w:tcPr>
          <w:p w14:paraId="641324D4" w14:textId="296C3211" w:rsidR="005546C2" w:rsidRDefault="00FA60A9" w:rsidP="00012929">
            <w:pPr>
              <w:spacing w:line="360" w:lineRule="auto"/>
              <w:rPr>
                <w:rFonts w:ascii="Times New Roman" w:hAnsi="Times New Roman" w:cs="Times New Roman"/>
              </w:rPr>
            </w:pPr>
            <w:r>
              <w:rPr>
                <w:rFonts w:ascii="Times New Roman" w:hAnsi="Times New Roman" w:cs="Times New Roman"/>
              </w:rPr>
              <w:t>Acceleration 0-60mph/s</w:t>
            </w:r>
          </w:p>
        </w:tc>
        <w:tc>
          <w:tcPr>
            <w:tcW w:w="1383" w:type="dxa"/>
            <w:tcBorders>
              <w:top w:val="single" w:sz="4" w:space="0" w:color="auto"/>
              <w:bottom w:val="single" w:sz="4" w:space="0" w:color="auto"/>
            </w:tcBorders>
          </w:tcPr>
          <w:p w14:paraId="4D78B40E" w14:textId="616D9B7A" w:rsidR="005546C2" w:rsidRDefault="00FA60A9" w:rsidP="00012929">
            <w:pPr>
              <w:spacing w:line="360" w:lineRule="auto"/>
              <w:rPr>
                <w:rFonts w:ascii="Times New Roman" w:hAnsi="Times New Roman" w:cs="Times New Roman"/>
              </w:rPr>
            </w:pPr>
            <w:r>
              <w:rPr>
                <w:rFonts w:ascii="Times New Roman" w:hAnsi="Times New Roman" w:cs="Times New Roman"/>
              </w:rPr>
              <w:t>Price/Pound</w:t>
            </w:r>
          </w:p>
        </w:tc>
      </w:tr>
      <w:tr w:rsidR="00FA60A9" w14:paraId="36D044DE" w14:textId="77777777" w:rsidTr="00571BDA">
        <w:tc>
          <w:tcPr>
            <w:tcW w:w="1382" w:type="dxa"/>
            <w:vMerge w:val="restart"/>
            <w:tcBorders>
              <w:top w:val="single" w:sz="4" w:space="0" w:color="auto"/>
            </w:tcBorders>
          </w:tcPr>
          <w:p w14:paraId="62704812" w14:textId="1607BC75" w:rsidR="00FA60A9" w:rsidRDefault="00FA60A9" w:rsidP="00012929">
            <w:pPr>
              <w:spacing w:line="360" w:lineRule="auto"/>
              <w:rPr>
                <w:rFonts w:ascii="Times New Roman" w:hAnsi="Times New Roman" w:cs="Times New Roman"/>
              </w:rPr>
            </w:pPr>
            <w:r>
              <w:rPr>
                <w:rFonts w:ascii="Times New Roman" w:hAnsi="Times New Roman" w:cs="Times New Roman"/>
              </w:rPr>
              <w:t>Model S</w:t>
            </w:r>
          </w:p>
        </w:tc>
        <w:tc>
          <w:tcPr>
            <w:tcW w:w="1382" w:type="dxa"/>
            <w:tcBorders>
              <w:top w:val="single" w:sz="4" w:space="0" w:color="auto"/>
              <w:right w:val="single" w:sz="4" w:space="0" w:color="auto"/>
            </w:tcBorders>
          </w:tcPr>
          <w:p w14:paraId="0889D520" w14:textId="59B29E7E" w:rsidR="00FA60A9" w:rsidRDefault="00FA60A9" w:rsidP="00012929">
            <w:pPr>
              <w:spacing w:line="360" w:lineRule="auto"/>
              <w:rPr>
                <w:rFonts w:ascii="Times New Roman" w:hAnsi="Times New Roman" w:cs="Times New Roman"/>
              </w:rPr>
            </w:pPr>
            <w:r>
              <w:rPr>
                <w:rFonts w:ascii="Times New Roman" w:hAnsi="Times New Roman" w:cs="Times New Roman"/>
              </w:rPr>
              <w:t>Long Range</w:t>
            </w:r>
          </w:p>
        </w:tc>
        <w:tc>
          <w:tcPr>
            <w:tcW w:w="1383" w:type="dxa"/>
            <w:tcBorders>
              <w:top w:val="single" w:sz="4" w:space="0" w:color="auto"/>
              <w:left w:val="single" w:sz="4" w:space="0" w:color="auto"/>
            </w:tcBorders>
          </w:tcPr>
          <w:p w14:paraId="2AC1E665" w14:textId="7C12AACA" w:rsidR="00FA60A9" w:rsidRDefault="00FA60A9" w:rsidP="00012929">
            <w:pPr>
              <w:spacing w:line="360" w:lineRule="auto"/>
              <w:rPr>
                <w:rFonts w:ascii="Times New Roman" w:hAnsi="Times New Roman" w:cs="Times New Roman"/>
              </w:rPr>
            </w:pPr>
            <w:r>
              <w:rPr>
                <w:rFonts w:ascii="Times New Roman" w:hAnsi="Times New Roman" w:cs="Times New Roman"/>
              </w:rPr>
              <w:t>379</w:t>
            </w:r>
          </w:p>
        </w:tc>
        <w:tc>
          <w:tcPr>
            <w:tcW w:w="1383" w:type="dxa"/>
            <w:tcBorders>
              <w:top w:val="single" w:sz="4" w:space="0" w:color="auto"/>
            </w:tcBorders>
          </w:tcPr>
          <w:p w14:paraId="6BB08C40" w14:textId="016C4B15" w:rsidR="00FA60A9" w:rsidRDefault="00FA60A9" w:rsidP="00012929">
            <w:pPr>
              <w:spacing w:line="360" w:lineRule="auto"/>
              <w:rPr>
                <w:rFonts w:ascii="Times New Roman" w:hAnsi="Times New Roman" w:cs="Times New Roman"/>
              </w:rPr>
            </w:pPr>
            <w:r>
              <w:rPr>
                <w:rFonts w:ascii="Times New Roman" w:hAnsi="Times New Roman" w:cs="Times New Roman"/>
              </w:rPr>
              <w:t>155</w:t>
            </w:r>
          </w:p>
        </w:tc>
        <w:tc>
          <w:tcPr>
            <w:tcW w:w="1383" w:type="dxa"/>
            <w:tcBorders>
              <w:top w:val="single" w:sz="4" w:space="0" w:color="auto"/>
            </w:tcBorders>
          </w:tcPr>
          <w:p w14:paraId="6F01721A" w14:textId="24336B52" w:rsidR="00FA60A9" w:rsidRDefault="00FA60A9" w:rsidP="00012929">
            <w:pPr>
              <w:spacing w:line="360" w:lineRule="auto"/>
              <w:rPr>
                <w:rFonts w:ascii="Times New Roman" w:hAnsi="Times New Roman" w:cs="Times New Roman"/>
              </w:rPr>
            </w:pPr>
            <w:r>
              <w:rPr>
                <w:rFonts w:ascii="Times New Roman" w:hAnsi="Times New Roman" w:cs="Times New Roman"/>
              </w:rPr>
              <w:t>3.7</w:t>
            </w:r>
          </w:p>
        </w:tc>
        <w:tc>
          <w:tcPr>
            <w:tcW w:w="1383" w:type="dxa"/>
            <w:tcBorders>
              <w:top w:val="single" w:sz="4" w:space="0" w:color="auto"/>
            </w:tcBorders>
          </w:tcPr>
          <w:p w14:paraId="25833D38" w14:textId="1E048671" w:rsidR="00FA60A9" w:rsidRDefault="00FA60A9" w:rsidP="00012929">
            <w:pPr>
              <w:spacing w:line="360" w:lineRule="auto"/>
              <w:rPr>
                <w:rFonts w:ascii="Times New Roman" w:hAnsi="Times New Roman" w:cs="Times New Roman"/>
              </w:rPr>
            </w:pPr>
            <w:r>
              <w:rPr>
                <w:rFonts w:ascii="Times New Roman" w:hAnsi="Times New Roman" w:cs="Times New Roman"/>
              </w:rPr>
              <w:t>81200</w:t>
            </w:r>
          </w:p>
        </w:tc>
      </w:tr>
      <w:tr w:rsidR="00FA60A9" w14:paraId="03F59DDA" w14:textId="77777777" w:rsidTr="00571BDA">
        <w:tc>
          <w:tcPr>
            <w:tcW w:w="1382" w:type="dxa"/>
            <w:vMerge/>
          </w:tcPr>
          <w:p w14:paraId="6EEEC2FA" w14:textId="77777777" w:rsidR="00FA60A9" w:rsidRDefault="00FA60A9" w:rsidP="00012929">
            <w:pPr>
              <w:spacing w:line="360" w:lineRule="auto"/>
              <w:rPr>
                <w:rFonts w:ascii="Times New Roman" w:hAnsi="Times New Roman" w:cs="Times New Roman"/>
              </w:rPr>
            </w:pPr>
          </w:p>
        </w:tc>
        <w:tc>
          <w:tcPr>
            <w:tcW w:w="1382" w:type="dxa"/>
            <w:tcBorders>
              <w:right w:val="single" w:sz="4" w:space="0" w:color="auto"/>
            </w:tcBorders>
          </w:tcPr>
          <w:p w14:paraId="58BAD1DA" w14:textId="2046B3C6" w:rsidR="00FA60A9" w:rsidRDefault="00FA60A9" w:rsidP="00012929">
            <w:pPr>
              <w:spacing w:line="360" w:lineRule="auto"/>
              <w:rPr>
                <w:rFonts w:ascii="Times New Roman" w:hAnsi="Times New Roman" w:cs="Times New Roman"/>
              </w:rPr>
            </w:pPr>
            <w:r>
              <w:rPr>
                <w:rFonts w:ascii="Times New Roman" w:hAnsi="Times New Roman" w:cs="Times New Roman"/>
              </w:rPr>
              <w:t>Performance</w:t>
            </w:r>
          </w:p>
        </w:tc>
        <w:tc>
          <w:tcPr>
            <w:tcW w:w="1383" w:type="dxa"/>
            <w:tcBorders>
              <w:left w:val="single" w:sz="4" w:space="0" w:color="auto"/>
            </w:tcBorders>
          </w:tcPr>
          <w:p w14:paraId="12117ABB" w14:textId="7D4B1E0F" w:rsidR="00FA60A9" w:rsidRDefault="00FA60A9" w:rsidP="00012929">
            <w:pPr>
              <w:spacing w:line="360" w:lineRule="auto"/>
              <w:rPr>
                <w:rFonts w:ascii="Times New Roman" w:hAnsi="Times New Roman" w:cs="Times New Roman"/>
              </w:rPr>
            </w:pPr>
            <w:r>
              <w:rPr>
                <w:rFonts w:ascii="Times New Roman" w:hAnsi="Times New Roman" w:cs="Times New Roman"/>
              </w:rPr>
              <w:t>367</w:t>
            </w:r>
          </w:p>
        </w:tc>
        <w:tc>
          <w:tcPr>
            <w:tcW w:w="1383" w:type="dxa"/>
          </w:tcPr>
          <w:p w14:paraId="439E05F1" w14:textId="3E5DDFE2" w:rsidR="00FA60A9" w:rsidRDefault="00FA60A9" w:rsidP="00012929">
            <w:pPr>
              <w:spacing w:line="360" w:lineRule="auto"/>
              <w:rPr>
                <w:rFonts w:ascii="Times New Roman" w:hAnsi="Times New Roman" w:cs="Times New Roman"/>
              </w:rPr>
            </w:pPr>
            <w:r>
              <w:rPr>
                <w:rFonts w:ascii="Times New Roman" w:hAnsi="Times New Roman" w:cs="Times New Roman"/>
              </w:rPr>
              <w:t>162</w:t>
            </w:r>
          </w:p>
        </w:tc>
        <w:tc>
          <w:tcPr>
            <w:tcW w:w="1383" w:type="dxa"/>
          </w:tcPr>
          <w:p w14:paraId="2056B642" w14:textId="37B5437E" w:rsidR="00FA60A9" w:rsidRDefault="00FA60A9" w:rsidP="00012929">
            <w:pPr>
              <w:spacing w:line="360" w:lineRule="auto"/>
              <w:rPr>
                <w:rFonts w:ascii="Times New Roman" w:hAnsi="Times New Roman" w:cs="Times New Roman"/>
              </w:rPr>
            </w:pPr>
            <w:r>
              <w:rPr>
                <w:rFonts w:ascii="Times New Roman" w:hAnsi="Times New Roman" w:cs="Times New Roman"/>
              </w:rPr>
              <w:t>2.4</w:t>
            </w:r>
          </w:p>
        </w:tc>
        <w:tc>
          <w:tcPr>
            <w:tcW w:w="1383" w:type="dxa"/>
          </w:tcPr>
          <w:p w14:paraId="399AD54C" w14:textId="0234198F" w:rsidR="00FA60A9" w:rsidRDefault="00FA60A9" w:rsidP="00012929">
            <w:pPr>
              <w:spacing w:line="360" w:lineRule="auto"/>
              <w:rPr>
                <w:rFonts w:ascii="Times New Roman" w:hAnsi="Times New Roman" w:cs="Times New Roman"/>
              </w:rPr>
            </w:pPr>
            <w:r>
              <w:rPr>
                <w:rFonts w:ascii="Times New Roman" w:hAnsi="Times New Roman" w:cs="Times New Roman"/>
              </w:rPr>
              <w:t>95800</w:t>
            </w:r>
          </w:p>
        </w:tc>
      </w:tr>
      <w:tr w:rsidR="00FA60A9" w14:paraId="27DA01A4" w14:textId="77777777" w:rsidTr="00571BDA">
        <w:tc>
          <w:tcPr>
            <w:tcW w:w="1382" w:type="dxa"/>
            <w:vMerge w:val="restart"/>
          </w:tcPr>
          <w:p w14:paraId="14C5FEDE" w14:textId="392C1A18" w:rsidR="00FA60A9" w:rsidRDefault="00FA60A9" w:rsidP="00012929">
            <w:pPr>
              <w:spacing w:line="360" w:lineRule="auto"/>
              <w:rPr>
                <w:rFonts w:ascii="Times New Roman" w:hAnsi="Times New Roman" w:cs="Times New Roman"/>
              </w:rPr>
            </w:pPr>
            <w:r>
              <w:rPr>
                <w:rFonts w:ascii="Times New Roman" w:hAnsi="Times New Roman" w:cs="Times New Roman"/>
              </w:rPr>
              <w:lastRenderedPageBreak/>
              <w:t>Model 3</w:t>
            </w:r>
          </w:p>
        </w:tc>
        <w:tc>
          <w:tcPr>
            <w:tcW w:w="1382" w:type="dxa"/>
            <w:tcBorders>
              <w:right w:val="single" w:sz="4" w:space="0" w:color="auto"/>
            </w:tcBorders>
          </w:tcPr>
          <w:p w14:paraId="0ACF361C" w14:textId="3F25EEC4" w:rsidR="00FA60A9" w:rsidRDefault="00FA60A9" w:rsidP="00012929">
            <w:pPr>
              <w:spacing w:line="360" w:lineRule="auto"/>
              <w:rPr>
                <w:rFonts w:ascii="Times New Roman" w:hAnsi="Times New Roman" w:cs="Times New Roman"/>
              </w:rPr>
            </w:pPr>
            <w:r>
              <w:rPr>
                <w:rFonts w:ascii="Times New Roman" w:hAnsi="Times New Roman" w:cs="Times New Roman"/>
              </w:rPr>
              <w:t>Standard</w:t>
            </w:r>
          </w:p>
        </w:tc>
        <w:tc>
          <w:tcPr>
            <w:tcW w:w="1383" w:type="dxa"/>
            <w:tcBorders>
              <w:left w:val="single" w:sz="4" w:space="0" w:color="auto"/>
            </w:tcBorders>
          </w:tcPr>
          <w:p w14:paraId="4A5B9122" w14:textId="53924EC1" w:rsidR="00FA60A9" w:rsidRDefault="00FA60A9" w:rsidP="00012929">
            <w:pPr>
              <w:spacing w:line="360" w:lineRule="auto"/>
              <w:rPr>
                <w:rFonts w:ascii="Times New Roman" w:hAnsi="Times New Roman" w:cs="Times New Roman"/>
              </w:rPr>
            </w:pPr>
            <w:r>
              <w:rPr>
                <w:rFonts w:ascii="Times New Roman" w:hAnsi="Times New Roman" w:cs="Times New Roman"/>
              </w:rPr>
              <w:t>254</w:t>
            </w:r>
          </w:p>
        </w:tc>
        <w:tc>
          <w:tcPr>
            <w:tcW w:w="1383" w:type="dxa"/>
          </w:tcPr>
          <w:p w14:paraId="35DBB1B3" w14:textId="719716A7" w:rsidR="00FA60A9" w:rsidRDefault="00FA60A9" w:rsidP="00012929">
            <w:pPr>
              <w:spacing w:line="360" w:lineRule="auto"/>
              <w:rPr>
                <w:rFonts w:ascii="Times New Roman" w:hAnsi="Times New Roman" w:cs="Times New Roman"/>
              </w:rPr>
            </w:pPr>
            <w:r>
              <w:rPr>
                <w:rFonts w:ascii="Times New Roman" w:hAnsi="Times New Roman" w:cs="Times New Roman"/>
              </w:rPr>
              <w:t>140</w:t>
            </w:r>
          </w:p>
        </w:tc>
        <w:tc>
          <w:tcPr>
            <w:tcW w:w="1383" w:type="dxa"/>
          </w:tcPr>
          <w:p w14:paraId="483CEC87" w14:textId="7F13D993" w:rsidR="00FA60A9" w:rsidRDefault="00FA60A9" w:rsidP="00012929">
            <w:pPr>
              <w:spacing w:line="360" w:lineRule="auto"/>
              <w:rPr>
                <w:rFonts w:ascii="Times New Roman" w:hAnsi="Times New Roman" w:cs="Times New Roman"/>
              </w:rPr>
            </w:pPr>
            <w:r>
              <w:rPr>
                <w:rFonts w:ascii="Times New Roman" w:hAnsi="Times New Roman" w:cs="Times New Roman"/>
              </w:rPr>
              <w:t>5.3</w:t>
            </w:r>
          </w:p>
        </w:tc>
        <w:tc>
          <w:tcPr>
            <w:tcW w:w="1383" w:type="dxa"/>
          </w:tcPr>
          <w:p w14:paraId="644AE257" w14:textId="08E6F50E" w:rsidR="00FA60A9" w:rsidRDefault="00FA60A9" w:rsidP="00012929">
            <w:pPr>
              <w:spacing w:line="360" w:lineRule="auto"/>
              <w:rPr>
                <w:rFonts w:ascii="Times New Roman" w:hAnsi="Times New Roman" w:cs="Times New Roman"/>
              </w:rPr>
            </w:pPr>
            <w:r>
              <w:rPr>
                <w:rFonts w:ascii="Times New Roman" w:hAnsi="Times New Roman" w:cs="Times New Roman"/>
              </w:rPr>
              <w:t>39500</w:t>
            </w:r>
          </w:p>
        </w:tc>
      </w:tr>
      <w:tr w:rsidR="00FA60A9" w14:paraId="3D9A317A" w14:textId="77777777" w:rsidTr="00571BDA">
        <w:tc>
          <w:tcPr>
            <w:tcW w:w="1382" w:type="dxa"/>
            <w:vMerge/>
          </w:tcPr>
          <w:p w14:paraId="00B5747D" w14:textId="23D18D72" w:rsidR="00FA60A9" w:rsidRDefault="00FA60A9" w:rsidP="00012929">
            <w:pPr>
              <w:spacing w:line="360" w:lineRule="auto"/>
              <w:rPr>
                <w:rFonts w:ascii="Times New Roman" w:hAnsi="Times New Roman" w:cs="Times New Roman"/>
              </w:rPr>
            </w:pPr>
          </w:p>
        </w:tc>
        <w:tc>
          <w:tcPr>
            <w:tcW w:w="1382" w:type="dxa"/>
            <w:tcBorders>
              <w:right w:val="single" w:sz="4" w:space="0" w:color="auto"/>
            </w:tcBorders>
          </w:tcPr>
          <w:p w14:paraId="4C428D0B" w14:textId="55333FF9" w:rsidR="00FA60A9" w:rsidRDefault="00FA60A9" w:rsidP="00012929">
            <w:pPr>
              <w:spacing w:line="360" w:lineRule="auto"/>
              <w:rPr>
                <w:rFonts w:ascii="Times New Roman" w:hAnsi="Times New Roman" w:cs="Times New Roman"/>
              </w:rPr>
            </w:pPr>
            <w:r>
              <w:rPr>
                <w:rFonts w:ascii="Times New Roman" w:hAnsi="Times New Roman" w:cs="Times New Roman"/>
              </w:rPr>
              <w:t>Long Range</w:t>
            </w:r>
          </w:p>
        </w:tc>
        <w:tc>
          <w:tcPr>
            <w:tcW w:w="1383" w:type="dxa"/>
            <w:tcBorders>
              <w:left w:val="single" w:sz="4" w:space="0" w:color="auto"/>
            </w:tcBorders>
          </w:tcPr>
          <w:p w14:paraId="3029AA3A" w14:textId="567A32A7" w:rsidR="00FA60A9" w:rsidRDefault="00FA60A9" w:rsidP="00012929">
            <w:pPr>
              <w:spacing w:line="360" w:lineRule="auto"/>
              <w:rPr>
                <w:rFonts w:ascii="Times New Roman" w:hAnsi="Times New Roman" w:cs="Times New Roman"/>
              </w:rPr>
            </w:pPr>
            <w:r>
              <w:rPr>
                <w:rFonts w:ascii="Times New Roman" w:hAnsi="Times New Roman" w:cs="Times New Roman"/>
              </w:rPr>
              <w:t>348</w:t>
            </w:r>
          </w:p>
        </w:tc>
        <w:tc>
          <w:tcPr>
            <w:tcW w:w="1383" w:type="dxa"/>
          </w:tcPr>
          <w:p w14:paraId="49744019" w14:textId="01788A65" w:rsidR="00FA60A9" w:rsidRDefault="00FA60A9" w:rsidP="00012929">
            <w:pPr>
              <w:spacing w:line="360" w:lineRule="auto"/>
              <w:rPr>
                <w:rFonts w:ascii="Times New Roman" w:hAnsi="Times New Roman" w:cs="Times New Roman"/>
              </w:rPr>
            </w:pPr>
            <w:r>
              <w:rPr>
                <w:rFonts w:ascii="Times New Roman" w:hAnsi="Times New Roman" w:cs="Times New Roman"/>
              </w:rPr>
              <w:t>145</w:t>
            </w:r>
          </w:p>
        </w:tc>
        <w:tc>
          <w:tcPr>
            <w:tcW w:w="1383" w:type="dxa"/>
          </w:tcPr>
          <w:p w14:paraId="0BCBCE6F" w14:textId="4A505545" w:rsidR="00FA60A9" w:rsidRDefault="00FA60A9" w:rsidP="00012929">
            <w:pPr>
              <w:spacing w:line="360" w:lineRule="auto"/>
              <w:rPr>
                <w:rFonts w:ascii="Times New Roman" w:hAnsi="Times New Roman" w:cs="Times New Roman"/>
              </w:rPr>
            </w:pPr>
            <w:r>
              <w:rPr>
                <w:rFonts w:ascii="Times New Roman" w:hAnsi="Times New Roman" w:cs="Times New Roman"/>
              </w:rPr>
              <w:t>4.4</w:t>
            </w:r>
          </w:p>
        </w:tc>
        <w:tc>
          <w:tcPr>
            <w:tcW w:w="1383" w:type="dxa"/>
          </w:tcPr>
          <w:p w14:paraId="24BB3984" w14:textId="5566836C" w:rsidR="00FA60A9" w:rsidRDefault="00FA60A9" w:rsidP="00012929">
            <w:pPr>
              <w:spacing w:line="360" w:lineRule="auto"/>
              <w:rPr>
                <w:rFonts w:ascii="Times New Roman" w:hAnsi="Times New Roman" w:cs="Times New Roman"/>
              </w:rPr>
            </w:pPr>
            <w:r>
              <w:rPr>
                <w:rFonts w:ascii="Times New Roman" w:hAnsi="Times New Roman" w:cs="Times New Roman"/>
              </w:rPr>
              <w:t>46990</w:t>
            </w:r>
          </w:p>
        </w:tc>
      </w:tr>
      <w:tr w:rsidR="00FA60A9" w14:paraId="6C638D6D" w14:textId="77777777" w:rsidTr="00571BDA">
        <w:tc>
          <w:tcPr>
            <w:tcW w:w="1382" w:type="dxa"/>
            <w:vMerge/>
          </w:tcPr>
          <w:p w14:paraId="5F68FBD2" w14:textId="77777777" w:rsidR="00FA60A9" w:rsidRDefault="00FA60A9" w:rsidP="00012929">
            <w:pPr>
              <w:spacing w:line="360" w:lineRule="auto"/>
              <w:rPr>
                <w:rFonts w:ascii="Times New Roman" w:hAnsi="Times New Roman" w:cs="Times New Roman"/>
              </w:rPr>
            </w:pPr>
          </w:p>
        </w:tc>
        <w:tc>
          <w:tcPr>
            <w:tcW w:w="1382" w:type="dxa"/>
            <w:tcBorders>
              <w:right w:val="single" w:sz="4" w:space="0" w:color="auto"/>
            </w:tcBorders>
          </w:tcPr>
          <w:p w14:paraId="599193B6" w14:textId="4A29125F" w:rsidR="00FA60A9" w:rsidRDefault="00FA60A9" w:rsidP="00012929">
            <w:pPr>
              <w:spacing w:line="360" w:lineRule="auto"/>
              <w:rPr>
                <w:rFonts w:ascii="Times New Roman" w:hAnsi="Times New Roman" w:cs="Times New Roman"/>
              </w:rPr>
            </w:pPr>
            <w:r>
              <w:rPr>
                <w:rFonts w:ascii="Times New Roman" w:hAnsi="Times New Roman" w:cs="Times New Roman"/>
              </w:rPr>
              <w:t>Performance</w:t>
            </w:r>
          </w:p>
        </w:tc>
        <w:tc>
          <w:tcPr>
            <w:tcW w:w="1383" w:type="dxa"/>
            <w:tcBorders>
              <w:left w:val="single" w:sz="4" w:space="0" w:color="auto"/>
            </w:tcBorders>
          </w:tcPr>
          <w:p w14:paraId="40DC8096" w14:textId="28D9CE6C" w:rsidR="00FA60A9" w:rsidRDefault="00FA60A9" w:rsidP="00012929">
            <w:pPr>
              <w:spacing w:line="360" w:lineRule="auto"/>
              <w:rPr>
                <w:rFonts w:ascii="Times New Roman" w:hAnsi="Times New Roman" w:cs="Times New Roman"/>
              </w:rPr>
            </w:pPr>
            <w:r>
              <w:rPr>
                <w:rFonts w:ascii="Times New Roman" w:hAnsi="Times New Roman" w:cs="Times New Roman"/>
              </w:rPr>
              <w:t>329</w:t>
            </w:r>
          </w:p>
        </w:tc>
        <w:tc>
          <w:tcPr>
            <w:tcW w:w="1383" w:type="dxa"/>
          </w:tcPr>
          <w:p w14:paraId="663DE1AB" w14:textId="483E8EDA" w:rsidR="00FA60A9" w:rsidRDefault="00FA60A9" w:rsidP="00012929">
            <w:pPr>
              <w:spacing w:line="360" w:lineRule="auto"/>
              <w:rPr>
                <w:rFonts w:ascii="Times New Roman" w:hAnsi="Times New Roman" w:cs="Times New Roman"/>
              </w:rPr>
            </w:pPr>
            <w:r>
              <w:rPr>
                <w:rFonts w:ascii="Times New Roman" w:hAnsi="Times New Roman" w:cs="Times New Roman"/>
              </w:rPr>
              <w:t>162</w:t>
            </w:r>
          </w:p>
        </w:tc>
        <w:tc>
          <w:tcPr>
            <w:tcW w:w="1383" w:type="dxa"/>
          </w:tcPr>
          <w:p w14:paraId="6F073B87" w14:textId="2FEA604A" w:rsidR="00FA60A9" w:rsidRDefault="00FA60A9" w:rsidP="00012929">
            <w:pPr>
              <w:spacing w:line="360" w:lineRule="auto"/>
              <w:rPr>
                <w:rFonts w:ascii="Times New Roman" w:hAnsi="Times New Roman" w:cs="Times New Roman"/>
              </w:rPr>
            </w:pPr>
            <w:r>
              <w:rPr>
                <w:rFonts w:ascii="Times New Roman" w:hAnsi="Times New Roman" w:cs="Times New Roman"/>
              </w:rPr>
              <w:t>3.2</w:t>
            </w:r>
          </w:p>
        </w:tc>
        <w:tc>
          <w:tcPr>
            <w:tcW w:w="1383" w:type="dxa"/>
          </w:tcPr>
          <w:p w14:paraId="0383A527" w14:textId="31AA74C3" w:rsidR="00FA60A9" w:rsidRDefault="00FA60A9" w:rsidP="00012929">
            <w:pPr>
              <w:spacing w:line="360" w:lineRule="auto"/>
              <w:rPr>
                <w:rFonts w:ascii="Times New Roman" w:hAnsi="Times New Roman" w:cs="Times New Roman"/>
              </w:rPr>
            </w:pPr>
            <w:r>
              <w:rPr>
                <w:rFonts w:ascii="Times New Roman" w:hAnsi="Times New Roman" w:cs="Times New Roman"/>
              </w:rPr>
              <w:t>55500</w:t>
            </w:r>
          </w:p>
        </w:tc>
      </w:tr>
      <w:tr w:rsidR="00FA60A9" w14:paraId="6F942687" w14:textId="77777777" w:rsidTr="00571BDA">
        <w:tc>
          <w:tcPr>
            <w:tcW w:w="1382" w:type="dxa"/>
            <w:vMerge w:val="restart"/>
          </w:tcPr>
          <w:p w14:paraId="42357AA5" w14:textId="22480AF6" w:rsidR="00FA60A9" w:rsidRDefault="00FA60A9" w:rsidP="00012929">
            <w:pPr>
              <w:spacing w:line="360" w:lineRule="auto"/>
              <w:rPr>
                <w:rFonts w:ascii="Times New Roman" w:hAnsi="Times New Roman" w:cs="Times New Roman"/>
              </w:rPr>
            </w:pPr>
            <w:r>
              <w:rPr>
                <w:rFonts w:ascii="Times New Roman" w:hAnsi="Times New Roman" w:cs="Times New Roman"/>
              </w:rPr>
              <w:t>Model X</w:t>
            </w:r>
          </w:p>
        </w:tc>
        <w:tc>
          <w:tcPr>
            <w:tcW w:w="1382" w:type="dxa"/>
            <w:tcBorders>
              <w:right w:val="single" w:sz="4" w:space="0" w:color="auto"/>
            </w:tcBorders>
          </w:tcPr>
          <w:p w14:paraId="18AEE316" w14:textId="37EA23B0" w:rsidR="00FA60A9" w:rsidRDefault="00FA60A9" w:rsidP="00012929">
            <w:pPr>
              <w:spacing w:line="360" w:lineRule="auto"/>
              <w:rPr>
                <w:rFonts w:ascii="Times New Roman" w:hAnsi="Times New Roman" w:cs="Times New Roman"/>
              </w:rPr>
            </w:pPr>
            <w:r>
              <w:rPr>
                <w:rFonts w:ascii="Times New Roman" w:hAnsi="Times New Roman" w:cs="Times New Roman"/>
              </w:rPr>
              <w:t>Long Range</w:t>
            </w:r>
          </w:p>
        </w:tc>
        <w:tc>
          <w:tcPr>
            <w:tcW w:w="1383" w:type="dxa"/>
            <w:tcBorders>
              <w:left w:val="single" w:sz="4" w:space="0" w:color="auto"/>
            </w:tcBorders>
          </w:tcPr>
          <w:p w14:paraId="084A7FFD" w14:textId="7F7445CA" w:rsidR="00FA60A9" w:rsidRDefault="00FA60A9" w:rsidP="00012929">
            <w:pPr>
              <w:spacing w:line="360" w:lineRule="auto"/>
              <w:rPr>
                <w:rFonts w:ascii="Times New Roman" w:hAnsi="Times New Roman" w:cs="Times New Roman"/>
              </w:rPr>
            </w:pPr>
            <w:r>
              <w:rPr>
                <w:rFonts w:ascii="Times New Roman" w:hAnsi="Times New Roman" w:cs="Times New Roman"/>
              </w:rPr>
              <w:t>314</w:t>
            </w:r>
          </w:p>
        </w:tc>
        <w:tc>
          <w:tcPr>
            <w:tcW w:w="1383" w:type="dxa"/>
          </w:tcPr>
          <w:p w14:paraId="2D1CBAD8" w14:textId="41FAA434" w:rsidR="00FA60A9" w:rsidRDefault="00FA60A9" w:rsidP="00012929">
            <w:pPr>
              <w:spacing w:line="360" w:lineRule="auto"/>
              <w:rPr>
                <w:rFonts w:ascii="Times New Roman" w:hAnsi="Times New Roman" w:cs="Times New Roman"/>
              </w:rPr>
            </w:pPr>
            <w:r>
              <w:rPr>
                <w:rFonts w:ascii="Times New Roman" w:hAnsi="Times New Roman" w:cs="Times New Roman"/>
              </w:rPr>
              <w:t>155</w:t>
            </w:r>
          </w:p>
        </w:tc>
        <w:tc>
          <w:tcPr>
            <w:tcW w:w="1383" w:type="dxa"/>
          </w:tcPr>
          <w:p w14:paraId="4238B135" w14:textId="42BF861B" w:rsidR="00FA60A9" w:rsidRDefault="00FA60A9" w:rsidP="00012929">
            <w:pPr>
              <w:spacing w:line="360" w:lineRule="auto"/>
              <w:rPr>
                <w:rFonts w:ascii="Times New Roman" w:hAnsi="Times New Roman" w:cs="Times New Roman"/>
              </w:rPr>
            </w:pPr>
            <w:r>
              <w:rPr>
                <w:rFonts w:ascii="Times New Roman" w:hAnsi="Times New Roman" w:cs="Times New Roman"/>
              </w:rPr>
              <w:t>4.4</w:t>
            </w:r>
          </w:p>
        </w:tc>
        <w:tc>
          <w:tcPr>
            <w:tcW w:w="1383" w:type="dxa"/>
          </w:tcPr>
          <w:p w14:paraId="13F315B3" w14:textId="0F8AE885" w:rsidR="00FA60A9" w:rsidRDefault="00FA60A9" w:rsidP="00012929">
            <w:pPr>
              <w:spacing w:line="360" w:lineRule="auto"/>
              <w:rPr>
                <w:rFonts w:ascii="Times New Roman" w:hAnsi="Times New Roman" w:cs="Times New Roman"/>
              </w:rPr>
            </w:pPr>
            <w:r>
              <w:rPr>
                <w:rFonts w:ascii="Times New Roman" w:hAnsi="Times New Roman" w:cs="Times New Roman"/>
              </w:rPr>
              <w:t>86200</w:t>
            </w:r>
          </w:p>
        </w:tc>
      </w:tr>
      <w:tr w:rsidR="00FA60A9" w14:paraId="1B62B4E6" w14:textId="77777777" w:rsidTr="00571BDA">
        <w:tc>
          <w:tcPr>
            <w:tcW w:w="1382" w:type="dxa"/>
            <w:vMerge/>
          </w:tcPr>
          <w:p w14:paraId="2196F338" w14:textId="77777777" w:rsidR="00FA60A9" w:rsidRDefault="00FA60A9" w:rsidP="00012929">
            <w:pPr>
              <w:spacing w:line="360" w:lineRule="auto"/>
              <w:rPr>
                <w:rFonts w:ascii="Times New Roman" w:hAnsi="Times New Roman" w:cs="Times New Roman"/>
              </w:rPr>
            </w:pPr>
          </w:p>
        </w:tc>
        <w:tc>
          <w:tcPr>
            <w:tcW w:w="1382" w:type="dxa"/>
            <w:tcBorders>
              <w:right w:val="single" w:sz="4" w:space="0" w:color="auto"/>
            </w:tcBorders>
          </w:tcPr>
          <w:p w14:paraId="36FD6DA8" w14:textId="51B72654" w:rsidR="00FA60A9" w:rsidRDefault="00FA60A9" w:rsidP="00012929">
            <w:pPr>
              <w:spacing w:line="360" w:lineRule="auto"/>
              <w:rPr>
                <w:rFonts w:ascii="Times New Roman" w:hAnsi="Times New Roman" w:cs="Times New Roman"/>
              </w:rPr>
            </w:pPr>
            <w:r>
              <w:rPr>
                <w:rFonts w:ascii="Times New Roman" w:hAnsi="Times New Roman" w:cs="Times New Roman"/>
              </w:rPr>
              <w:t>Performance</w:t>
            </w:r>
          </w:p>
        </w:tc>
        <w:tc>
          <w:tcPr>
            <w:tcW w:w="1383" w:type="dxa"/>
            <w:tcBorders>
              <w:left w:val="single" w:sz="4" w:space="0" w:color="auto"/>
            </w:tcBorders>
          </w:tcPr>
          <w:p w14:paraId="3364965B" w14:textId="59AD71DC" w:rsidR="00FA60A9" w:rsidRDefault="00FA60A9" w:rsidP="00012929">
            <w:pPr>
              <w:spacing w:line="360" w:lineRule="auto"/>
              <w:rPr>
                <w:rFonts w:ascii="Times New Roman" w:hAnsi="Times New Roman" w:cs="Times New Roman"/>
              </w:rPr>
            </w:pPr>
            <w:r>
              <w:rPr>
                <w:rFonts w:ascii="Times New Roman" w:hAnsi="Times New Roman" w:cs="Times New Roman"/>
              </w:rPr>
              <w:t>301</w:t>
            </w:r>
          </w:p>
        </w:tc>
        <w:tc>
          <w:tcPr>
            <w:tcW w:w="1383" w:type="dxa"/>
          </w:tcPr>
          <w:p w14:paraId="34E8F01C" w14:textId="701F4935" w:rsidR="00FA60A9" w:rsidRDefault="00FA60A9" w:rsidP="00012929">
            <w:pPr>
              <w:spacing w:line="360" w:lineRule="auto"/>
              <w:rPr>
                <w:rFonts w:ascii="Times New Roman" w:hAnsi="Times New Roman" w:cs="Times New Roman"/>
              </w:rPr>
            </w:pPr>
            <w:r>
              <w:rPr>
                <w:rFonts w:ascii="Times New Roman" w:hAnsi="Times New Roman" w:cs="Times New Roman"/>
              </w:rPr>
              <w:t>155</w:t>
            </w:r>
          </w:p>
        </w:tc>
        <w:tc>
          <w:tcPr>
            <w:tcW w:w="1383" w:type="dxa"/>
          </w:tcPr>
          <w:p w14:paraId="67502DD9" w14:textId="109D4109" w:rsidR="00FA60A9" w:rsidRDefault="00FA60A9" w:rsidP="00012929">
            <w:pPr>
              <w:spacing w:line="360" w:lineRule="auto"/>
              <w:rPr>
                <w:rFonts w:ascii="Times New Roman" w:hAnsi="Times New Roman" w:cs="Times New Roman"/>
              </w:rPr>
            </w:pPr>
            <w:r>
              <w:rPr>
                <w:rFonts w:ascii="Times New Roman" w:hAnsi="Times New Roman" w:cs="Times New Roman"/>
              </w:rPr>
              <w:t>2.7</w:t>
            </w:r>
          </w:p>
        </w:tc>
        <w:tc>
          <w:tcPr>
            <w:tcW w:w="1383" w:type="dxa"/>
          </w:tcPr>
          <w:p w14:paraId="09FBC935" w14:textId="0AA32584" w:rsidR="00FA60A9" w:rsidRDefault="00FA60A9" w:rsidP="00012929">
            <w:pPr>
              <w:spacing w:line="360" w:lineRule="auto"/>
              <w:rPr>
                <w:rFonts w:ascii="Times New Roman" w:hAnsi="Times New Roman" w:cs="Times New Roman"/>
              </w:rPr>
            </w:pPr>
            <w:r>
              <w:rPr>
                <w:rFonts w:ascii="Times New Roman" w:hAnsi="Times New Roman" w:cs="Times New Roman"/>
              </w:rPr>
              <w:t>100400</w:t>
            </w:r>
          </w:p>
        </w:tc>
      </w:tr>
      <w:tr w:rsidR="00FA60A9" w14:paraId="0C08744B" w14:textId="77777777" w:rsidTr="00571BDA">
        <w:tc>
          <w:tcPr>
            <w:tcW w:w="1382" w:type="dxa"/>
          </w:tcPr>
          <w:p w14:paraId="34C28956" w14:textId="53E2E728" w:rsidR="00FA60A9" w:rsidRDefault="00FA60A9" w:rsidP="00012929">
            <w:pPr>
              <w:spacing w:line="360" w:lineRule="auto"/>
              <w:rPr>
                <w:rFonts w:ascii="Times New Roman" w:hAnsi="Times New Roman" w:cs="Times New Roman"/>
              </w:rPr>
            </w:pPr>
            <w:r>
              <w:rPr>
                <w:rFonts w:ascii="Times New Roman" w:hAnsi="Times New Roman" w:cs="Times New Roman"/>
              </w:rPr>
              <w:t>Model Y</w:t>
            </w:r>
          </w:p>
        </w:tc>
        <w:tc>
          <w:tcPr>
            <w:tcW w:w="1382" w:type="dxa"/>
            <w:tcBorders>
              <w:bottom w:val="single" w:sz="4" w:space="0" w:color="auto"/>
              <w:right w:val="single" w:sz="4" w:space="0" w:color="auto"/>
            </w:tcBorders>
          </w:tcPr>
          <w:p w14:paraId="261B8169" w14:textId="1607FD82" w:rsidR="00FA60A9" w:rsidRDefault="00FA60A9" w:rsidP="00012929">
            <w:pPr>
              <w:spacing w:line="360" w:lineRule="auto"/>
              <w:rPr>
                <w:rFonts w:ascii="Times New Roman" w:hAnsi="Times New Roman" w:cs="Times New Roman"/>
              </w:rPr>
            </w:pPr>
            <w:r>
              <w:rPr>
                <w:rFonts w:ascii="Times New Roman" w:hAnsi="Times New Roman" w:cs="Times New Roman"/>
              </w:rPr>
              <w:t>-</w:t>
            </w:r>
          </w:p>
        </w:tc>
        <w:tc>
          <w:tcPr>
            <w:tcW w:w="1383" w:type="dxa"/>
            <w:tcBorders>
              <w:left w:val="single" w:sz="4" w:space="0" w:color="auto"/>
            </w:tcBorders>
          </w:tcPr>
          <w:p w14:paraId="08405278" w14:textId="6D9E09B0" w:rsidR="00FA60A9" w:rsidRDefault="00FA60A9" w:rsidP="00012929">
            <w:pPr>
              <w:spacing w:line="360" w:lineRule="auto"/>
              <w:rPr>
                <w:rFonts w:ascii="Times New Roman" w:hAnsi="Times New Roman" w:cs="Times New Roman"/>
              </w:rPr>
            </w:pPr>
            <w:r>
              <w:rPr>
                <w:rFonts w:ascii="Times New Roman" w:hAnsi="Times New Roman" w:cs="Times New Roman"/>
              </w:rPr>
              <w:t>298</w:t>
            </w:r>
          </w:p>
        </w:tc>
        <w:tc>
          <w:tcPr>
            <w:tcW w:w="1383" w:type="dxa"/>
          </w:tcPr>
          <w:p w14:paraId="26A87759" w14:textId="3EE6B360" w:rsidR="00FA60A9" w:rsidRDefault="00FA60A9" w:rsidP="00012929">
            <w:pPr>
              <w:spacing w:line="360" w:lineRule="auto"/>
              <w:rPr>
                <w:rFonts w:ascii="Times New Roman" w:hAnsi="Times New Roman" w:cs="Times New Roman"/>
              </w:rPr>
            </w:pPr>
            <w:r>
              <w:rPr>
                <w:rFonts w:ascii="Times New Roman" w:hAnsi="Times New Roman" w:cs="Times New Roman"/>
              </w:rPr>
              <w:t>150</w:t>
            </w:r>
          </w:p>
        </w:tc>
        <w:tc>
          <w:tcPr>
            <w:tcW w:w="1383" w:type="dxa"/>
          </w:tcPr>
          <w:p w14:paraId="27F75C30" w14:textId="1A957C69" w:rsidR="00FA60A9" w:rsidRDefault="00FA60A9" w:rsidP="00012929">
            <w:pPr>
              <w:spacing w:line="360" w:lineRule="auto"/>
              <w:rPr>
                <w:rFonts w:ascii="Times New Roman" w:hAnsi="Times New Roman" w:cs="Times New Roman"/>
              </w:rPr>
            </w:pPr>
            <w:r>
              <w:rPr>
                <w:rFonts w:ascii="Times New Roman" w:hAnsi="Times New Roman" w:cs="Times New Roman"/>
              </w:rPr>
              <w:t>3.5</w:t>
            </w:r>
          </w:p>
        </w:tc>
        <w:tc>
          <w:tcPr>
            <w:tcW w:w="1383" w:type="dxa"/>
          </w:tcPr>
          <w:p w14:paraId="57986285" w14:textId="73D287D5" w:rsidR="00FA60A9" w:rsidRDefault="00FA60A9" w:rsidP="00012929">
            <w:pPr>
              <w:spacing w:line="360" w:lineRule="auto"/>
              <w:rPr>
                <w:rFonts w:ascii="Times New Roman" w:hAnsi="Times New Roman" w:cs="Times New Roman"/>
              </w:rPr>
            </w:pPr>
            <w:r>
              <w:rPr>
                <w:rFonts w:ascii="Times New Roman" w:hAnsi="Times New Roman" w:cs="Times New Roman"/>
              </w:rPr>
              <w:t>-</w:t>
            </w:r>
          </w:p>
        </w:tc>
      </w:tr>
    </w:tbl>
    <w:p w14:paraId="43531FB3" w14:textId="26BCB8CD" w:rsidR="00012929" w:rsidRDefault="00893D20" w:rsidP="00893D20">
      <w:pPr>
        <w:rPr>
          <w:rFonts w:ascii="Times New Roman" w:hAnsi="Times New Roman" w:cs="Times New Roman"/>
        </w:rPr>
      </w:pPr>
      <w:r>
        <w:rPr>
          <w:noProof/>
        </w:rPr>
        <w:drawing>
          <wp:inline distT="0" distB="0" distL="0" distR="0" wp14:anchorId="75E708A0" wp14:editId="5A00F972">
            <wp:extent cx="5274310" cy="3543935"/>
            <wp:effectExtent l="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274310" cy="3543935"/>
                    </a:xfrm>
                    <a:prstGeom prst="rect">
                      <a:avLst/>
                    </a:prstGeom>
                  </pic:spPr>
                </pic:pic>
              </a:graphicData>
            </a:graphic>
          </wp:inline>
        </w:drawing>
      </w:r>
    </w:p>
    <w:p w14:paraId="310A61EC" w14:textId="0A05DFF2" w:rsidR="00893D20" w:rsidRDefault="00893D20" w:rsidP="00893D20">
      <w:pPr>
        <w:jc w:val="center"/>
        <w:rPr>
          <w:rFonts w:ascii="Times New Roman" w:hAnsi="Times New Roman" w:cs="Times New Roman"/>
          <w:i/>
          <w:iCs/>
        </w:rPr>
      </w:pPr>
      <w:r w:rsidRPr="00893D20">
        <w:rPr>
          <w:rFonts w:ascii="Times New Roman" w:hAnsi="Times New Roman" w:cs="Times New Roman"/>
          <w:i/>
          <w:iCs/>
        </w:rPr>
        <w:t>Figure 4-3 Tesla EV’s</w:t>
      </w:r>
    </w:p>
    <w:p w14:paraId="148BC848" w14:textId="6568733D" w:rsidR="009F681D" w:rsidRPr="008770A2" w:rsidRDefault="00035976" w:rsidP="00035976">
      <w:pPr>
        <w:rPr>
          <w:rFonts w:ascii="Times New Roman" w:hAnsi="Times New Roman" w:cs="Times New Roman"/>
        </w:rPr>
      </w:pPr>
      <w:r>
        <w:rPr>
          <w:rFonts w:ascii="Times New Roman" w:hAnsi="Times New Roman" w:cs="Times New Roman"/>
        </w:rPr>
        <w:t xml:space="preserve">Hydrogen vehicles are vehicles that use hydrogen as the fuel. And there are two types vehicles: one burns hydrogen in an internal combustion engine and another one converts chemical energy in hydrogen into mechanical by </w:t>
      </w:r>
      <w:hyperlink r:id="rId42" w:anchor="keyfrom=E2Ctranslation" w:history="1">
        <w:r w:rsidRPr="00035976">
          <w:rPr>
            <w:rFonts w:ascii="Times New Roman" w:hAnsi="Times New Roman" w:cs="Times New Roman"/>
          </w:rPr>
          <w:t>electrochemical reaction</w:t>
        </w:r>
      </w:hyperlink>
      <w:sdt>
        <w:sdtPr>
          <w:rPr>
            <w:rFonts w:ascii="Times New Roman" w:hAnsi="Times New Roman" w:cs="Times New Roman"/>
          </w:rPr>
          <w:id w:val="-1126384570"/>
          <w:citation/>
        </w:sdtPr>
        <w:sdtContent>
          <w:r w:rsidR="00494276">
            <w:rPr>
              <w:rFonts w:ascii="Times New Roman" w:hAnsi="Times New Roman" w:cs="Times New Roman"/>
            </w:rPr>
            <w:fldChar w:fldCharType="begin"/>
          </w:r>
          <w:r w:rsidR="00494276">
            <w:rPr>
              <w:rFonts w:ascii="Times New Roman" w:hAnsi="Times New Roman" w:cs="Times New Roman"/>
            </w:rPr>
            <w:instrText xml:space="preserve"> </w:instrText>
          </w:r>
          <w:r w:rsidR="00494276">
            <w:rPr>
              <w:rFonts w:ascii="Times New Roman" w:hAnsi="Times New Roman" w:cs="Times New Roman" w:hint="eastAsia"/>
            </w:rPr>
            <w:instrText>CITATION WIK202 \l 2052</w:instrText>
          </w:r>
          <w:r w:rsidR="00494276">
            <w:rPr>
              <w:rFonts w:ascii="Times New Roman" w:hAnsi="Times New Roman" w:cs="Times New Roman"/>
            </w:rPr>
            <w:instrText xml:space="preserve"> </w:instrText>
          </w:r>
          <w:r w:rsidR="00494276">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(WIKIPIEDIA, 2020)</w:t>
          </w:r>
          <w:r w:rsidR="00494276">
            <w:rPr>
              <w:rFonts w:ascii="Times New Roman" w:hAnsi="Times New Roman" w:cs="Times New Roman"/>
            </w:rPr>
            <w:fldChar w:fldCharType="end"/>
          </w:r>
        </w:sdtContent>
      </w:sdt>
      <w:r>
        <w:rPr>
          <w:rFonts w:ascii="Times New Roman" w:hAnsi="Times New Roman" w:cs="Times New Roman"/>
        </w:rPr>
        <w:t xml:space="preserve">. </w:t>
      </w:r>
      <w:r w:rsidR="005C020B">
        <w:rPr>
          <w:rFonts w:ascii="Times New Roman" w:hAnsi="Times New Roman" w:cs="Times New Roman"/>
        </w:rPr>
        <w:t>First type vehicle</w:t>
      </w:r>
      <w:r>
        <w:rPr>
          <w:rFonts w:ascii="Times New Roman" w:hAnsi="Times New Roman" w:cs="Times New Roman"/>
        </w:rPr>
        <w:t xml:space="preserve"> can simply </w:t>
      </w:r>
      <w:r w:rsidR="00494276">
        <w:rPr>
          <w:rFonts w:ascii="Times New Roman" w:hAnsi="Times New Roman" w:cs="Times New Roman"/>
        </w:rPr>
        <w:t>convert petrol engine to use hydrogen, second type’s structure are shown in Figure 4-4</w:t>
      </w:r>
      <w:sdt>
        <w:sdtPr>
          <w:rPr>
            <w:rFonts w:ascii="Times New Roman" w:hAnsi="Times New Roman" w:cs="Times New Roman"/>
          </w:rPr>
          <w:id w:val="1735351666"/>
          <w:citation/>
        </w:sdtPr>
        <w:sdtContent>
          <w:r w:rsidR="00494276">
            <w:rPr>
              <w:rFonts w:ascii="Times New Roman" w:hAnsi="Times New Roman" w:cs="Times New Roman"/>
            </w:rPr>
            <w:fldChar w:fldCharType="begin"/>
          </w:r>
          <w:r w:rsidR="00494276">
            <w:rPr>
              <w:rFonts w:ascii="Times New Roman" w:hAnsi="Times New Roman" w:cs="Times New Roman"/>
            </w:rPr>
            <w:instrText xml:space="preserve"> </w:instrText>
          </w:r>
          <w:r w:rsidR="00494276">
            <w:rPr>
              <w:rFonts w:ascii="Times New Roman" w:hAnsi="Times New Roman" w:cs="Times New Roman" w:hint="eastAsia"/>
            </w:rPr>
            <w:instrText>CITATION BMW20 \l 2052</w:instrText>
          </w:r>
          <w:r w:rsidR="00494276">
            <w:rPr>
              <w:rFonts w:ascii="Times New Roman" w:hAnsi="Times New Roman" w:cs="Times New Roman"/>
            </w:rPr>
            <w:instrText xml:space="preserve"> </w:instrText>
          </w:r>
          <w:r w:rsidR="00494276">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(BMW, 2020)</w:t>
          </w:r>
          <w:r w:rsidR="00494276">
            <w:rPr>
              <w:rFonts w:ascii="Times New Roman" w:hAnsi="Times New Roman" w:cs="Times New Roman"/>
            </w:rPr>
            <w:fldChar w:fldCharType="end"/>
          </w:r>
        </w:sdtContent>
      </w:sdt>
      <w:r w:rsidR="00494276">
        <w:rPr>
          <w:rFonts w:ascii="Times New Roman" w:hAnsi="Times New Roman" w:cs="Times New Roman"/>
        </w:rPr>
        <w:t>.</w:t>
      </w:r>
      <w:r w:rsidR="004C1C3A" w:rsidRPr="004C1C3A">
        <w:rPr>
          <w:rFonts w:ascii="Times New Roman" w:hAnsi="Times New Roman" w:cs="Times New Roman"/>
        </w:rPr>
        <w:t xml:space="preserve"> </w:t>
      </w:r>
      <w:r w:rsidR="004C1C3A">
        <w:rPr>
          <w:rFonts w:ascii="Times New Roman" w:hAnsi="Times New Roman" w:cs="Times New Roman"/>
        </w:rPr>
        <w:t>In the hydrogen fuel cell, energy directed into battery and electric motor are generated by the reaction</w:t>
      </w:r>
      <w:r w:rsidR="009F681D">
        <w:rPr>
          <w:rFonts w:ascii="Times New Roman" w:hAnsi="Times New Roman" w:cs="Times New Roman"/>
        </w:rPr>
        <w:t xml:space="preserve">. </w:t>
      </w:r>
      <w:r w:rsidR="008770A2">
        <w:rPr>
          <w:rFonts w:ascii="Times New Roman" w:hAnsi="Times New Roman" w:cs="Times New Roman"/>
        </w:rPr>
        <w:t>What’</w:t>
      </w:r>
      <w:r w:rsidR="005C020B">
        <w:rPr>
          <w:rFonts w:ascii="Times New Roman" w:hAnsi="Times New Roman" w:cs="Times New Roman"/>
        </w:rPr>
        <w:t>s</w:t>
      </w:r>
      <w:r w:rsidR="008770A2">
        <w:rPr>
          <w:rFonts w:ascii="Times New Roman" w:hAnsi="Times New Roman" w:cs="Times New Roman"/>
        </w:rPr>
        <w:t xml:space="preserve"> more, the efficient of engine running on hydrogen is 25%, which is even lower than running on petrol. However, it can give 60% efficiency when put into electric motor. Hence, using hydrogen fuel cell is a wiser decision</w:t>
      </w:r>
      <w:sdt>
        <w:sdtPr>
          <w:rPr>
            <w:rFonts w:ascii="Times New Roman" w:hAnsi="Times New Roman" w:cs="Times New Roman"/>
          </w:rPr>
          <w:id w:val="-1436827640"/>
          <w:citation/>
        </w:sdtPr>
        <w:sdtContent>
          <w:r w:rsidR="008770A2">
            <w:rPr>
              <w:rFonts w:ascii="Times New Roman" w:hAnsi="Times New Roman" w:cs="Times New Roman"/>
            </w:rPr>
            <w:fldChar w:fldCharType="begin"/>
          </w:r>
          <w:r w:rsidR="008770A2">
            <w:rPr>
              <w:rFonts w:ascii="Times New Roman" w:hAnsi="Times New Roman" w:cs="Times New Roman"/>
            </w:rPr>
            <w:instrText xml:space="preserve"> </w:instrText>
          </w:r>
          <w:r w:rsidR="008770A2">
            <w:rPr>
              <w:rFonts w:ascii="Times New Roman" w:hAnsi="Times New Roman" w:cs="Times New Roman" w:hint="eastAsia"/>
            </w:rPr>
            <w:instrText>CITATION Owe3 \l 2052</w:instrText>
          </w:r>
          <w:r w:rsidR="008770A2">
            <w:rPr>
              <w:rFonts w:ascii="Times New Roman" w:hAnsi="Times New Roman" w:cs="Times New Roman"/>
            </w:rPr>
            <w:instrText xml:space="preserve"> </w:instrText>
          </w:r>
          <w:r w:rsidR="008770A2">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(Williams, Hydrogen fuel cells: is it the future for motorbikes?, 2020)</w:t>
          </w:r>
          <w:r w:rsidR="008770A2">
            <w:rPr>
              <w:rFonts w:ascii="Times New Roman" w:hAnsi="Times New Roman" w:cs="Times New Roman"/>
            </w:rPr>
            <w:fldChar w:fldCharType="end"/>
          </w:r>
        </w:sdtContent>
      </w:sdt>
      <w:r w:rsidR="007D4196">
        <w:rPr>
          <w:rFonts w:ascii="Times New Roman" w:hAnsi="Times New Roman" w:cs="Times New Roman"/>
        </w:rPr>
        <w:t xml:space="preserve">. </w:t>
      </w:r>
      <w:r w:rsidR="009F681D">
        <w:rPr>
          <w:rFonts w:ascii="Times New Roman" w:hAnsi="Times New Roman" w:cs="Times New Roman"/>
        </w:rPr>
        <w:t>Hydrogen</w:t>
      </w:r>
      <w:r w:rsidR="008770A2">
        <w:rPr>
          <w:rFonts w:ascii="Times New Roman" w:hAnsi="Times New Roman" w:cs="Times New Roman"/>
        </w:rPr>
        <w:t xml:space="preserve"> cell </w:t>
      </w:r>
      <w:r w:rsidR="009F681D">
        <w:rPr>
          <w:rFonts w:ascii="Times New Roman" w:hAnsi="Times New Roman" w:cs="Times New Roman"/>
        </w:rPr>
        <w:t xml:space="preserve">electric </w:t>
      </w:r>
      <w:r w:rsidR="008770A2">
        <w:rPr>
          <w:rFonts w:ascii="Times New Roman" w:hAnsi="Times New Roman" w:cs="Times New Roman"/>
        </w:rPr>
        <w:t>vehicle (</w:t>
      </w:r>
      <w:r w:rsidR="009F681D">
        <w:rPr>
          <w:rFonts w:ascii="Times New Roman" w:hAnsi="Times New Roman" w:cs="Times New Roman"/>
        </w:rPr>
        <w:t>HCEV</w:t>
      </w:r>
      <w:r w:rsidR="008770A2">
        <w:rPr>
          <w:rFonts w:ascii="Times New Roman" w:hAnsi="Times New Roman" w:cs="Times New Roman"/>
        </w:rPr>
        <w:t>) doesn’t have the problem of emissions because the only emission is H</w:t>
      </w:r>
      <w:r w:rsidR="008770A2">
        <w:rPr>
          <w:rFonts w:ascii="Times New Roman" w:hAnsi="Times New Roman" w:cs="Times New Roman"/>
          <w:vertAlign w:val="subscript"/>
        </w:rPr>
        <w:t>2</w:t>
      </w:r>
      <w:r w:rsidR="008770A2">
        <w:rPr>
          <w:rFonts w:ascii="Times New Roman" w:hAnsi="Times New Roman" w:cs="Times New Roman"/>
        </w:rPr>
        <w:t xml:space="preserve">O. </w:t>
      </w:r>
      <w:r w:rsidR="004C1C3A">
        <w:rPr>
          <w:rFonts w:ascii="Times New Roman" w:hAnsi="Times New Roman" w:cs="Times New Roman"/>
        </w:rPr>
        <w:t>And the hydrogen is easy to get. Though the energy from 1kg hydrogen (142 megajoules) is bigger than from 1 kg petrol (46 megajoules), the power-per-litre is too low. In addition, storage and transportation of the hydrogen, and the energy cost in the process of production are the shortages of this technology.</w:t>
      </w:r>
      <w:r w:rsidR="009F681D">
        <w:rPr>
          <w:rFonts w:ascii="Times New Roman" w:hAnsi="Times New Roman" w:cs="Times New Roman"/>
        </w:rPr>
        <w:t xml:space="preserve"> </w:t>
      </w:r>
      <w:r w:rsidR="009F681D">
        <w:rPr>
          <w:rFonts w:ascii="Times New Roman" w:hAnsi="Times New Roman" w:cs="Times New Roman"/>
        </w:rPr>
        <w:lastRenderedPageBreak/>
        <w:t>In the reality, though HCEV is not in mass production yet, some companies like HYUNDAI has designed some tester, and the performance is shown in Table 4-2</w:t>
      </w:r>
      <w:sdt>
        <w:sdtPr>
          <w:rPr>
            <w:rFonts w:ascii="Times New Roman" w:hAnsi="Times New Roman" w:cs="Times New Roman"/>
          </w:rPr>
          <w:id w:val="270369634"/>
          <w:citation/>
        </w:sdtPr>
        <w:sdtContent>
          <w:r w:rsidR="00DA3F41">
            <w:rPr>
              <w:rFonts w:ascii="Times New Roman" w:hAnsi="Times New Roman" w:cs="Times New Roman"/>
            </w:rPr>
            <w:fldChar w:fldCharType="begin"/>
          </w:r>
          <w:r w:rsidR="00DA3F41">
            <w:rPr>
              <w:rFonts w:ascii="Times New Roman" w:hAnsi="Times New Roman" w:cs="Times New Roman"/>
            </w:rPr>
            <w:instrText xml:space="preserve"> </w:instrText>
          </w:r>
          <w:r w:rsidR="00DA3F41">
            <w:rPr>
              <w:rFonts w:ascii="Times New Roman" w:hAnsi="Times New Roman" w:cs="Times New Roman" w:hint="eastAsia"/>
            </w:rPr>
            <w:instrText>CITATION HYU20 \l 2052</w:instrText>
          </w:r>
          <w:r w:rsidR="00DA3F41">
            <w:rPr>
              <w:rFonts w:ascii="Times New Roman" w:hAnsi="Times New Roman" w:cs="Times New Roman"/>
            </w:rPr>
            <w:instrText xml:space="preserve"> </w:instrText>
          </w:r>
          <w:r w:rsidR="00DA3F41">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(HYUNDRI, 2020)</w:t>
          </w:r>
          <w:r w:rsidR="00DA3F41">
            <w:rPr>
              <w:rFonts w:ascii="Times New Roman" w:hAnsi="Times New Roman" w:cs="Times New Roman"/>
            </w:rPr>
            <w:fldChar w:fldCharType="end"/>
          </w:r>
        </w:sdtContent>
      </w:sdt>
      <w:r w:rsidR="009F681D">
        <w:rPr>
          <w:rFonts w:ascii="Times New Roman" w:hAnsi="Times New Roman" w:cs="Times New Roman"/>
        </w:rPr>
        <w:t>.</w:t>
      </w:r>
      <w:r w:rsidR="000D077F">
        <w:rPr>
          <w:rFonts w:ascii="Times New Roman" w:hAnsi="Times New Roman" w:cs="Times New Roman"/>
        </w:rPr>
        <w:t xml:space="preserve"> Also, HCEV has good performance and the price is not too high, which is </w:t>
      </w:r>
      <w:r w:rsidR="00A34869">
        <w:rPr>
          <w:rFonts w:ascii="Times New Roman" w:hAnsi="Times New Roman" w:cs="Times New Roman"/>
        </w:rPr>
        <w:t xml:space="preserve">a respect that is </w:t>
      </w:r>
      <w:r w:rsidR="000D077F">
        <w:rPr>
          <w:rFonts w:ascii="Times New Roman" w:hAnsi="Times New Roman" w:cs="Times New Roman"/>
        </w:rPr>
        <w:t xml:space="preserve">better than EVs. </w:t>
      </w:r>
    </w:p>
    <w:p w14:paraId="4AB785C0" w14:textId="0493A141" w:rsidR="00012929" w:rsidRDefault="00494276" w:rsidP="00494276">
      <w:pPr>
        <w:rPr>
          <w:rFonts w:ascii="Times New Roman" w:hAnsi="Times New Roman" w:cs="Times New Roman"/>
        </w:rPr>
      </w:pPr>
      <w:r>
        <w:rPr>
          <w:noProof/>
        </w:rPr>
        <w:drawing>
          <wp:inline distT="0" distB="0" distL="0" distR="0" wp14:anchorId="061A4D14" wp14:editId="23553888">
            <wp:extent cx="5274310" cy="2806700"/>
            <wp:effectExtent l="0" t="0" r="254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74310" cy="2806700"/>
                    </a:xfrm>
                    <a:prstGeom prst="rect">
                      <a:avLst/>
                    </a:prstGeom>
                  </pic:spPr>
                </pic:pic>
              </a:graphicData>
            </a:graphic>
          </wp:inline>
        </w:drawing>
      </w:r>
    </w:p>
    <w:p w14:paraId="0B237248" w14:textId="0F863AE1" w:rsidR="00012929" w:rsidRDefault="00494276" w:rsidP="00494276">
      <w:pPr>
        <w:jc w:val="center"/>
        <w:rPr>
          <w:rFonts w:ascii="Times New Roman" w:hAnsi="Times New Roman" w:cs="Times New Roman"/>
          <w:i/>
          <w:iCs/>
        </w:rPr>
      </w:pPr>
      <w:r w:rsidRPr="00494276">
        <w:rPr>
          <w:rFonts w:ascii="Times New Roman" w:hAnsi="Times New Roman" w:cs="Times New Roman"/>
          <w:i/>
          <w:iCs/>
        </w:rPr>
        <w:t>Figure 4-4 Hydrogen Vehicle Structure</w:t>
      </w:r>
    </w:p>
    <w:p w14:paraId="0D6C3385" w14:textId="0B011C82" w:rsidR="009F681D" w:rsidRDefault="009F681D" w:rsidP="009F681D">
      <w:pPr>
        <w:jc w:val="center"/>
        <w:rPr>
          <w:rFonts w:ascii="Times New Roman" w:hAnsi="Times New Roman" w:cs="Times New Roman"/>
        </w:rPr>
      </w:pPr>
      <w:r>
        <w:rPr>
          <w:rFonts w:ascii="Times New Roman" w:hAnsi="Times New Roman" w:cs="Times New Roman"/>
        </w:rPr>
        <w:t>Table 4-2 HYUNDAI HCEV NEXO’s Performance</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4"/>
        <w:gridCol w:w="2772"/>
      </w:tblGrid>
      <w:tr w:rsidR="009F681D" w14:paraId="02217610" w14:textId="77777777" w:rsidTr="000D077F">
        <w:tc>
          <w:tcPr>
            <w:tcW w:w="5524" w:type="dxa"/>
            <w:tcBorders>
              <w:top w:val="single" w:sz="4" w:space="0" w:color="auto"/>
              <w:bottom w:val="single" w:sz="4" w:space="0" w:color="auto"/>
              <w:right w:val="single" w:sz="4" w:space="0" w:color="auto"/>
            </w:tcBorders>
          </w:tcPr>
          <w:p w14:paraId="4208813A" w14:textId="47CB14EC" w:rsidR="009F681D" w:rsidRDefault="009F681D" w:rsidP="000D077F">
            <w:pPr>
              <w:spacing w:line="360" w:lineRule="auto"/>
              <w:jc w:val="left"/>
              <w:rPr>
                <w:rFonts w:ascii="Times New Roman" w:hAnsi="Times New Roman" w:cs="Times New Roman"/>
              </w:rPr>
            </w:pPr>
            <w:r>
              <w:rPr>
                <w:rFonts w:ascii="Times New Roman" w:hAnsi="Times New Roman" w:cs="Times New Roman"/>
              </w:rPr>
              <w:t>Parameter</w:t>
            </w:r>
          </w:p>
        </w:tc>
        <w:tc>
          <w:tcPr>
            <w:tcW w:w="2772" w:type="dxa"/>
            <w:tcBorders>
              <w:top w:val="single" w:sz="4" w:space="0" w:color="auto"/>
              <w:left w:val="single" w:sz="4" w:space="0" w:color="auto"/>
              <w:bottom w:val="single" w:sz="4" w:space="0" w:color="auto"/>
            </w:tcBorders>
          </w:tcPr>
          <w:p w14:paraId="5B525F5E" w14:textId="65B96FF5" w:rsidR="009F681D" w:rsidRDefault="000D077F" w:rsidP="000D077F">
            <w:pPr>
              <w:spacing w:line="360" w:lineRule="auto"/>
              <w:jc w:val="left"/>
              <w:rPr>
                <w:rFonts w:ascii="Times New Roman" w:hAnsi="Times New Roman" w:cs="Times New Roman"/>
              </w:rPr>
            </w:pPr>
            <w:r>
              <w:rPr>
                <w:rFonts w:ascii="Times New Roman" w:hAnsi="Times New Roman" w:cs="Times New Roman"/>
              </w:rPr>
              <w:t>NEXO</w:t>
            </w:r>
          </w:p>
        </w:tc>
      </w:tr>
      <w:tr w:rsidR="009F681D" w14:paraId="2C6A11DC" w14:textId="77777777" w:rsidTr="000D077F">
        <w:tc>
          <w:tcPr>
            <w:tcW w:w="5524" w:type="dxa"/>
            <w:tcBorders>
              <w:top w:val="single" w:sz="4" w:space="0" w:color="auto"/>
              <w:right w:val="single" w:sz="4" w:space="0" w:color="auto"/>
            </w:tcBorders>
          </w:tcPr>
          <w:p w14:paraId="58BB0047" w14:textId="7B41CA3D" w:rsidR="009F681D" w:rsidRDefault="000D077F" w:rsidP="000D077F">
            <w:pPr>
              <w:spacing w:line="360" w:lineRule="auto"/>
              <w:jc w:val="left"/>
              <w:rPr>
                <w:rFonts w:ascii="Times New Roman" w:hAnsi="Times New Roman" w:cs="Times New Roman"/>
              </w:rPr>
            </w:pPr>
            <w:r>
              <w:rPr>
                <w:rFonts w:ascii="Times New Roman" w:hAnsi="Times New Roman" w:cs="Times New Roman"/>
              </w:rPr>
              <w:t>Top Speed</w:t>
            </w:r>
            <w:r w:rsidR="00B52DCA">
              <w:rPr>
                <w:rFonts w:ascii="Times New Roman" w:hAnsi="Times New Roman" w:cs="Times New Roman"/>
              </w:rPr>
              <w:t xml:space="preserve"> (</w:t>
            </w:r>
            <w:r>
              <w:rPr>
                <w:rFonts w:ascii="Times New Roman" w:hAnsi="Times New Roman" w:cs="Times New Roman"/>
              </w:rPr>
              <w:t>km/h</w:t>
            </w:r>
            <w:r w:rsidR="00B52DCA">
              <w:rPr>
                <w:rFonts w:ascii="Times New Roman" w:hAnsi="Times New Roman" w:cs="Times New Roman"/>
              </w:rPr>
              <w:t>)</w:t>
            </w:r>
          </w:p>
        </w:tc>
        <w:tc>
          <w:tcPr>
            <w:tcW w:w="2772" w:type="dxa"/>
            <w:tcBorders>
              <w:top w:val="single" w:sz="4" w:space="0" w:color="auto"/>
              <w:left w:val="single" w:sz="4" w:space="0" w:color="auto"/>
            </w:tcBorders>
          </w:tcPr>
          <w:p w14:paraId="1906940A" w14:textId="3AC34EB1" w:rsidR="009F681D" w:rsidRDefault="000D077F" w:rsidP="000D077F">
            <w:pPr>
              <w:spacing w:line="360" w:lineRule="auto"/>
              <w:jc w:val="left"/>
              <w:rPr>
                <w:rFonts w:ascii="Times New Roman" w:hAnsi="Times New Roman" w:cs="Times New Roman"/>
              </w:rPr>
            </w:pPr>
            <w:r>
              <w:rPr>
                <w:rFonts w:ascii="Times New Roman" w:hAnsi="Times New Roman" w:cs="Times New Roman"/>
              </w:rPr>
              <w:t>177</w:t>
            </w:r>
          </w:p>
        </w:tc>
      </w:tr>
      <w:tr w:rsidR="009F681D" w14:paraId="12CCC7B0" w14:textId="77777777" w:rsidTr="000D077F">
        <w:tc>
          <w:tcPr>
            <w:tcW w:w="5524" w:type="dxa"/>
            <w:tcBorders>
              <w:right w:val="single" w:sz="4" w:space="0" w:color="auto"/>
            </w:tcBorders>
          </w:tcPr>
          <w:p w14:paraId="7C3BF0AC" w14:textId="76B6EB1A" w:rsidR="009F681D" w:rsidRDefault="000D077F" w:rsidP="000D077F">
            <w:pPr>
              <w:spacing w:line="360" w:lineRule="auto"/>
              <w:jc w:val="left"/>
              <w:rPr>
                <w:rFonts w:ascii="Times New Roman" w:hAnsi="Times New Roman" w:cs="Times New Roman"/>
              </w:rPr>
            </w:pPr>
            <w:r>
              <w:rPr>
                <w:rFonts w:ascii="Times New Roman" w:hAnsi="Times New Roman" w:cs="Times New Roman"/>
              </w:rPr>
              <w:t>Max Torque</w:t>
            </w:r>
            <w:r w:rsidR="00B52DCA">
              <w:rPr>
                <w:rFonts w:ascii="Times New Roman" w:hAnsi="Times New Roman" w:cs="Times New Roman"/>
              </w:rPr>
              <w:t xml:space="preserve"> (</w:t>
            </w:r>
            <w:r>
              <w:rPr>
                <w:rFonts w:ascii="Times New Roman" w:hAnsi="Times New Roman" w:cs="Times New Roman"/>
              </w:rPr>
              <w:t>Nm</w:t>
            </w:r>
            <w:r w:rsidR="00B52DCA">
              <w:rPr>
                <w:rFonts w:ascii="Times New Roman" w:hAnsi="Times New Roman" w:cs="Times New Roman" w:hint="eastAsia"/>
              </w:rPr>
              <w:t>)</w:t>
            </w:r>
          </w:p>
        </w:tc>
        <w:tc>
          <w:tcPr>
            <w:tcW w:w="2772" w:type="dxa"/>
            <w:tcBorders>
              <w:left w:val="single" w:sz="4" w:space="0" w:color="auto"/>
            </w:tcBorders>
          </w:tcPr>
          <w:p w14:paraId="228CE8D4" w14:textId="1460ED7D" w:rsidR="009F681D" w:rsidRDefault="000D077F" w:rsidP="000D077F">
            <w:pPr>
              <w:spacing w:line="360" w:lineRule="auto"/>
              <w:jc w:val="left"/>
              <w:rPr>
                <w:rFonts w:ascii="Times New Roman" w:hAnsi="Times New Roman" w:cs="Times New Roman"/>
              </w:rPr>
            </w:pPr>
            <w:r>
              <w:rPr>
                <w:rFonts w:ascii="Times New Roman" w:hAnsi="Times New Roman" w:cs="Times New Roman"/>
              </w:rPr>
              <w:t>395</w:t>
            </w:r>
          </w:p>
        </w:tc>
      </w:tr>
      <w:tr w:rsidR="009F681D" w14:paraId="77078186" w14:textId="77777777" w:rsidTr="000D077F">
        <w:tc>
          <w:tcPr>
            <w:tcW w:w="5524" w:type="dxa"/>
            <w:tcBorders>
              <w:right w:val="single" w:sz="4" w:space="0" w:color="auto"/>
            </w:tcBorders>
          </w:tcPr>
          <w:p w14:paraId="55156707" w14:textId="6FB2A9C1" w:rsidR="009F681D" w:rsidRDefault="000D077F" w:rsidP="000D077F">
            <w:pPr>
              <w:spacing w:line="360" w:lineRule="auto"/>
              <w:jc w:val="left"/>
              <w:rPr>
                <w:rFonts w:ascii="Times New Roman" w:hAnsi="Times New Roman" w:cs="Times New Roman"/>
              </w:rPr>
            </w:pPr>
            <w:r>
              <w:rPr>
                <w:rFonts w:ascii="Times New Roman" w:hAnsi="Times New Roman" w:cs="Times New Roman"/>
              </w:rPr>
              <w:t>Single Charge Time</w:t>
            </w:r>
            <w:r w:rsidR="00B52DCA">
              <w:rPr>
                <w:rFonts w:ascii="Times New Roman" w:hAnsi="Times New Roman" w:cs="Times New Roman"/>
              </w:rPr>
              <w:t xml:space="preserve"> (</w:t>
            </w:r>
            <w:r>
              <w:rPr>
                <w:rFonts w:ascii="Times New Roman" w:hAnsi="Times New Roman" w:cs="Times New Roman"/>
              </w:rPr>
              <w:t>min</w:t>
            </w:r>
            <w:r w:rsidR="00B52DCA">
              <w:rPr>
                <w:rFonts w:ascii="Times New Roman" w:hAnsi="Times New Roman" w:cs="Times New Roman"/>
              </w:rPr>
              <w:t>)</w:t>
            </w:r>
          </w:p>
        </w:tc>
        <w:tc>
          <w:tcPr>
            <w:tcW w:w="2772" w:type="dxa"/>
            <w:tcBorders>
              <w:left w:val="single" w:sz="4" w:space="0" w:color="auto"/>
            </w:tcBorders>
          </w:tcPr>
          <w:p w14:paraId="311E6B4F" w14:textId="3F7BE3D5" w:rsidR="009F681D" w:rsidRDefault="000D077F" w:rsidP="000D077F">
            <w:pPr>
              <w:spacing w:line="360" w:lineRule="auto"/>
              <w:jc w:val="left"/>
              <w:rPr>
                <w:rFonts w:ascii="Times New Roman" w:hAnsi="Times New Roman" w:cs="Times New Roman"/>
              </w:rPr>
            </w:pPr>
            <w:r>
              <w:rPr>
                <w:rFonts w:ascii="Times New Roman" w:hAnsi="Times New Roman" w:cs="Times New Roman"/>
              </w:rPr>
              <w:t>5</w:t>
            </w:r>
          </w:p>
        </w:tc>
      </w:tr>
      <w:tr w:rsidR="000D077F" w14:paraId="13D40FA8" w14:textId="77777777" w:rsidTr="000D077F">
        <w:tc>
          <w:tcPr>
            <w:tcW w:w="5524" w:type="dxa"/>
            <w:tcBorders>
              <w:right w:val="single" w:sz="4" w:space="0" w:color="auto"/>
            </w:tcBorders>
          </w:tcPr>
          <w:p w14:paraId="19505AF1" w14:textId="37EF98E9" w:rsidR="000D077F" w:rsidRDefault="000D077F" w:rsidP="000D077F">
            <w:pPr>
              <w:spacing w:line="360" w:lineRule="auto"/>
              <w:jc w:val="left"/>
              <w:rPr>
                <w:rFonts w:ascii="Times New Roman" w:hAnsi="Times New Roman" w:cs="Times New Roman"/>
              </w:rPr>
            </w:pPr>
            <w:r>
              <w:rPr>
                <w:rFonts w:ascii="Times New Roman" w:hAnsi="Times New Roman" w:cs="Times New Roman"/>
              </w:rPr>
              <w:t>Acceleration 0-100km</w:t>
            </w:r>
            <w:r w:rsidR="00B52DCA">
              <w:rPr>
                <w:rFonts w:ascii="Times New Roman" w:hAnsi="Times New Roman" w:cs="Times New Roman"/>
              </w:rPr>
              <w:t>/h (</w:t>
            </w:r>
            <w:r>
              <w:rPr>
                <w:rFonts w:ascii="Times New Roman" w:hAnsi="Times New Roman" w:cs="Times New Roman"/>
              </w:rPr>
              <w:t>s</w:t>
            </w:r>
            <w:r w:rsidR="00B52DCA">
              <w:rPr>
                <w:rFonts w:ascii="Times New Roman" w:hAnsi="Times New Roman" w:cs="Times New Roman"/>
              </w:rPr>
              <w:t>)</w:t>
            </w:r>
          </w:p>
        </w:tc>
        <w:tc>
          <w:tcPr>
            <w:tcW w:w="2772" w:type="dxa"/>
            <w:tcBorders>
              <w:left w:val="single" w:sz="4" w:space="0" w:color="auto"/>
            </w:tcBorders>
          </w:tcPr>
          <w:p w14:paraId="3ABD8640" w14:textId="34E992AD" w:rsidR="000D077F" w:rsidRDefault="000D077F" w:rsidP="000D077F">
            <w:pPr>
              <w:spacing w:line="360" w:lineRule="auto"/>
              <w:jc w:val="left"/>
              <w:rPr>
                <w:rFonts w:ascii="Times New Roman" w:hAnsi="Times New Roman" w:cs="Times New Roman"/>
              </w:rPr>
            </w:pPr>
            <w:r>
              <w:rPr>
                <w:rFonts w:ascii="Times New Roman" w:hAnsi="Times New Roman" w:cs="Times New Roman"/>
              </w:rPr>
              <w:t>9.2</w:t>
            </w:r>
          </w:p>
        </w:tc>
      </w:tr>
      <w:tr w:rsidR="000D077F" w14:paraId="6C4A264E" w14:textId="77777777" w:rsidTr="000D077F">
        <w:tc>
          <w:tcPr>
            <w:tcW w:w="5524" w:type="dxa"/>
            <w:tcBorders>
              <w:right w:val="single" w:sz="4" w:space="0" w:color="auto"/>
            </w:tcBorders>
          </w:tcPr>
          <w:p w14:paraId="0978AAEA" w14:textId="41DE35C8" w:rsidR="000D077F" w:rsidRDefault="000D077F" w:rsidP="000D077F">
            <w:pPr>
              <w:spacing w:line="360" w:lineRule="auto"/>
              <w:jc w:val="left"/>
              <w:rPr>
                <w:rFonts w:ascii="Times New Roman" w:hAnsi="Times New Roman" w:cs="Times New Roman"/>
              </w:rPr>
            </w:pPr>
            <w:r>
              <w:rPr>
                <w:rFonts w:ascii="Times New Roman" w:hAnsi="Times New Roman" w:cs="Times New Roman"/>
              </w:rPr>
              <w:t>Purchase Price</w:t>
            </w:r>
            <w:r w:rsidR="00B52DCA">
              <w:rPr>
                <w:rFonts w:ascii="Times New Roman" w:hAnsi="Times New Roman" w:cs="Times New Roman"/>
              </w:rPr>
              <w:t xml:space="preserve"> (</w:t>
            </w:r>
            <w:r>
              <w:rPr>
                <w:rFonts w:ascii="Times New Roman" w:hAnsi="Times New Roman" w:cs="Times New Roman"/>
              </w:rPr>
              <w:t>dollar</w:t>
            </w:r>
            <w:r w:rsidR="00B52DCA">
              <w:rPr>
                <w:rFonts w:ascii="Times New Roman" w:hAnsi="Times New Roman" w:cs="Times New Roman"/>
              </w:rPr>
              <w:t>)</w:t>
            </w:r>
          </w:p>
        </w:tc>
        <w:tc>
          <w:tcPr>
            <w:tcW w:w="2772" w:type="dxa"/>
            <w:tcBorders>
              <w:left w:val="single" w:sz="4" w:space="0" w:color="auto"/>
            </w:tcBorders>
          </w:tcPr>
          <w:p w14:paraId="75417C4A" w14:textId="05364980" w:rsidR="000D077F" w:rsidRDefault="000D077F" w:rsidP="000D077F">
            <w:pPr>
              <w:spacing w:line="360" w:lineRule="auto"/>
              <w:jc w:val="left"/>
              <w:rPr>
                <w:rFonts w:ascii="Times New Roman" w:hAnsi="Times New Roman" w:cs="Times New Roman"/>
              </w:rPr>
            </w:pPr>
            <w:r>
              <w:rPr>
                <w:rFonts w:ascii="Times New Roman" w:hAnsi="Times New Roman" w:cs="Times New Roman"/>
              </w:rPr>
              <w:t>27014</w:t>
            </w:r>
          </w:p>
        </w:tc>
      </w:tr>
      <w:tr w:rsidR="000D077F" w14:paraId="6F792352" w14:textId="77777777" w:rsidTr="000D077F">
        <w:tc>
          <w:tcPr>
            <w:tcW w:w="5524" w:type="dxa"/>
            <w:tcBorders>
              <w:bottom w:val="single" w:sz="4" w:space="0" w:color="auto"/>
              <w:right w:val="single" w:sz="4" w:space="0" w:color="auto"/>
            </w:tcBorders>
          </w:tcPr>
          <w:p w14:paraId="7600EAFC" w14:textId="7E183BB7" w:rsidR="000D077F" w:rsidRDefault="000D077F" w:rsidP="000D077F">
            <w:pPr>
              <w:spacing w:line="360" w:lineRule="auto"/>
              <w:jc w:val="left"/>
              <w:rPr>
                <w:rFonts w:ascii="Times New Roman" w:hAnsi="Times New Roman" w:cs="Times New Roman"/>
              </w:rPr>
            </w:pPr>
            <w:r>
              <w:rPr>
                <w:rFonts w:ascii="Times New Roman" w:hAnsi="Times New Roman" w:cs="Times New Roman"/>
              </w:rPr>
              <w:t>Max Range (based on Korean combined fuel economy)/km</w:t>
            </w:r>
          </w:p>
        </w:tc>
        <w:tc>
          <w:tcPr>
            <w:tcW w:w="2772" w:type="dxa"/>
            <w:tcBorders>
              <w:left w:val="single" w:sz="4" w:space="0" w:color="auto"/>
            </w:tcBorders>
          </w:tcPr>
          <w:p w14:paraId="1C43C8C0" w14:textId="15A297C8" w:rsidR="000D077F" w:rsidRDefault="000D077F" w:rsidP="000D077F">
            <w:pPr>
              <w:spacing w:line="360" w:lineRule="auto"/>
              <w:jc w:val="left"/>
              <w:rPr>
                <w:rFonts w:ascii="Times New Roman" w:hAnsi="Times New Roman" w:cs="Times New Roman"/>
              </w:rPr>
            </w:pPr>
            <w:r>
              <w:rPr>
                <w:rFonts w:ascii="Times New Roman" w:hAnsi="Times New Roman" w:cs="Times New Roman"/>
              </w:rPr>
              <w:t>609</w:t>
            </w:r>
          </w:p>
        </w:tc>
      </w:tr>
    </w:tbl>
    <w:p w14:paraId="1E43FB59" w14:textId="110A9681" w:rsidR="00606E1D" w:rsidRPr="00606E1D" w:rsidRDefault="00606E1D" w:rsidP="00606E1D">
      <w:pPr>
        <w:rPr>
          <w:rFonts w:ascii="Times New Roman" w:hAnsi="Times New Roman" w:cs="Times New Roman"/>
        </w:rPr>
      </w:pPr>
      <w:r>
        <w:rPr>
          <w:rFonts w:ascii="Times New Roman" w:hAnsi="Times New Roman" w:cs="Times New Roman"/>
        </w:rPr>
        <w:t>Compared above 3 vehicles technology characteristics, EV seems to be a</w:t>
      </w:r>
      <w:r w:rsidR="009C5DD0">
        <w:rPr>
          <w:rFonts w:ascii="Times New Roman" w:hAnsi="Times New Roman" w:cs="Times New Roman" w:hint="eastAsia"/>
        </w:rPr>
        <w:t>n</w:t>
      </w:r>
      <w:r>
        <w:rPr>
          <w:rFonts w:ascii="Times New Roman" w:hAnsi="Times New Roman" w:cs="Times New Roman"/>
        </w:rPr>
        <w:t xml:space="preserve"> ideal tool.</w:t>
      </w:r>
    </w:p>
    <w:p w14:paraId="33869315" w14:textId="423C4C32" w:rsidR="00AE5219" w:rsidRDefault="00B32F00" w:rsidP="00004A64">
      <w:pPr>
        <w:pStyle w:val="2"/>
      </w:pPr>
      <w:bookmarkStart w:id="9" w:name="_Toc35814607"/>
      <w:r>
        <w:t>4.2 Stop-stars</w:t>
      </w:r>
      <w:bookmarkEnd w:id="9"/>
    </w:p>
    <w:p w14:paraId="38D98B7F" w14:textId="7BEAB412" w:rsidR="00032CDF" w:rsidRPr="00CE1606" w:rsidRDefault="00AE5219" w:rsidP="00CE1606">
      <w:pPr>
        <w:rPr>
          <w:rFonts w:ascii="Times New Roman" w:hAnsi="Times New Roman" w:cs="Times New Roman"/>
        </w:rPr>
      </w:pPr>
      <w:r w:rsidRPr="00CE1606">
        <w:rPr>
          <w:rFonts w:ascii="Times New Roman" w:hAnsi="Times New Roman" w:cs="Times New Roman"/>
        </w:rPr>
        <w:t>In the NEDC, 25% of the circle is spent addling</w:t>
      </w:r>
      <w:r w:rsidR="00BC5FE0" w:rsidRPr="00CE1606">
        <w:rPr>
          <w:rFonts w:ascii="Times New Roman" w:hAnsi="Times New Roman" w:cs="Times New Roman"/>
        </w:rPr>
        <w:t xml:space="preserve">, which results in an extra fuel consumption. And in nowadays urban area, lots of fuel is cost under addling because of the crowed and complex traffic. </w:t>
      </w:r>
      <w:r w:rsidR="005C020B">
        <w:rPr>
          <w:rFonts w:ascii="Times New Roman" w:hAnsi="Times New Roman" w:cs="Times New Roman"/>
        </w:rPr>
        <w:t>There is</w:t>
      </w:r>
      <w:r w:rsidR="00BC5FE0" w:rsidRPr="00CE1606">
        <w:rPr>
          <w:rFonts w:ascii="Times New Roman" w:hAnsi="Times New Roman" w:cs="Times New Roman"/>
        </w:rPr>
        <w:t xml:space="preserve"> no doubt that this condition should be improved, and new technology stop-stars can provide help. When vehicle </w:t>
      </w:r>
      <w:r w:rsidR="005C020B">
        <w:rPr>
          <w:rFonts w:ascii="Times New Roman" w:hAnsi="Times New Roman" w:cs="Times New Roman"/>
        </w:rPr>
        <w:t xml:space="preserve">is </w:t>
      </w:r>
      <w:r w:rsidR="00BC5FE0" w:rsidRPr="00CE1606">
        <w:rPr>
          <w:rFonts w:ascii="Times New Roman" w:hAnsi="Times New Roman" w:cs="Times New Roman"/>
        </w:rPr>
        <w:t>running, stop-start systems will shut down and restart the engine automatically to reduce engine idling time, reducing the fuel consumption</w:t>
      </w:r>
      <w:sdt>
        <w:sdtPr>
          <w:rPr>
            <w:rFonts w:ascii="Times New Roman" w:hAnsi="Times New Roman" w:cs="Times New Roman"/>
          </w:rPr>
          <w:id w:val="2048716004"/>
          <w:citation/>
        </w:sdtPr>
        <w:sdtContent>
          <w:r w:rsidR="00BC5FE0" w:rsidRPr="00CE1606">
            <w:rPr>
              <w:rFonts w:ascii="Times New Roman" w:hAnsi="Times New Roman" w:cs="Times New Roman"/>
            </w:rPr>
            <w:fldChar w:fldCharType="begin"/>
          </w:r>
          <w:r w:rsidR="00BC5FE0" w:rsidRPr="00CE1606">
            <w:rPr>
              <w:rFonts w:ascii="Times New Roman" w:hAnsi="Times New Roman" w:cs="Times New Roman"/>
            </w:rPr>
            <w:instrText xml:space="preserve"> CITATION WIK203 \l 2052 </w:instrText>
          </w:r>
          <w:r w:rsidR="00BC5FE0" w:rsidRPr="00CE1606">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(WIKIPEDIA, 2020)</w:t>
          </w:r>
          <w:r w:rsidR="00BC5FE0" w:rsidRPr="00CE1606">
            <w:rPr>
              <w:rFonts w:ascii="Times New Roman" w:hAnsi="Times New Roman" w:cs="Times New Roman"/>
            </w:rPr>
            <w:fldChar w:fldCharType="end"/>
          </w:r>
        </w:sdtContent>
      </w:sdt>
      <w:r w:rsidR="00BC5FE0" w:rsidRPr="00CE1606">
        <w:rPr>
          <w:rFonts w:ascii="Times New Roman" w:hAnsi="Times New Roman" w:cs="Times New Roman"/>
        </w:rPr>
        <w:t>. This technology is first used on a Bentley, and help it achieve the 13.1L/100km fuel consumption and 296g/km</w:t>
      </w:r>
      <w:r w:rsidR="00004A64" w:rsidRPr="00CE1606">
        <w:rPr>
          <w:rFonts w:ascii="Times New Roman" w:hAnsi="Times New Roman" w:cs="Times New Roman"/>
        </w:rPr>
        <w:t xml:space="preserve"> emissions based on NEDC.</w:t>
      </w:r>
    </w:p>
    <w:p w14:paraId="3C72AA46" w14:textId="49035746" w:rsidR="00004A64" w:rsidRDefault="00004A64" w:rsidP="00004A64">
      <w:pPr>
        <w:pStyle w:val="2"/>
      </w:pPr>
      <w:bookmarkStart w:id="10" w:name="_Toc35814608"/>
      <w:r>
        <w:lastRenderedPageBreak/>
        <w:t>4.3 KERS</w:t>
      </w:r>
      <w:bookmarkEnd w:id="10"/>
    </w:p>
    <w:p w14:paraId="2037FBA3" w14:textId="088C336D" w:rsidR="00003F5F" w:rsidRPr="00DD718A" w:rsidRDefault="00DD718A" w:rsidP="00003F5F">
      <w:pPr>
        <w:rPr>
          <w:rFonts w:ascii="Times New Roman" w:hAnsi="Times New Roman" w:cs="Times New Roman"/>
        </w:rPr>
      </w:pPr>
      <w:r>
        <w:rPr>
          <w:rFonts w:ascii="Times New Roman" w:hAnsi="Times New Roman" w:cs="Times New Roman"/>
        </w:rPr>
        <w:t>In the reality, m</w:t>
      </w:r>
      <w:r w:rsidRPr="00DD718A">
        <w:rPr>
          <w:rFonts w:ascii="Times New Roman" w:hAnsi="Times New Roman" w:cs="Times New Roman"/>
        </w:rPr>
        <w:t>ost</w:t>
      </w:r>
      <w:r>
        <w:rPr>
          <w:rFonts w:ascii="Times New Roman" w:hAnsi="Times New Roman" w:cs="Times New Roman"/>
        </w:rPr>
        <w:t xml:space="preserve"> energy released from fuel combustion has been wasted in several forms. Kinetic energy recovery system (KERS) is a system used to recover the energy when the vehicle </w:t>
      </w:r>
      <w:r w:rsidR="00FF43FC">
        <w:rPr>
          <w:rFonts w:ascii="Times New Roman" w:hAnsi="Times New Roman" w:cs="Times New Roman"/>
        </w:rPr>
        <w:t xml:space="preserve">is </w:t>
      </w:r>
      <w:r>
        <w:rPr>
          <w:rFonts w:ascii="Times New Roman" w:hAnsi="Times New Roman" w:cs="Times New Roman"/>
        </w:rPr>
        <w:t xml:space="preserve">braking. The energy is stored in a reservoir like battery or flywheel, and the working diagram is shown in Figure 4-5. </w:t>
      </w:r>
      <w:r w:rsidR="003A152C">
        <w:rPr>
          <w:rFonts w:ascii="Times New Roman" w:hAnsi="Times New Roman" w:cs="Times New Roman"/>
        </w:rPr>
        <w:t xml:space="preserve">There are some advanced systems designed for Formula One racing like Zytek, Flybrid, Torotrak and some simple system designed for passenger and commercial vehicles like CPC-KERS. </w:t>
      </w:r>
      <w:r>
        <w:rPr>
          <w:rFonts w:ascii="Times New Roman" w:hAnsi="Times New Roman" w:cs="Times New Roman"/>
        </w:rPr>
        <w:t>This technology was firstly applied in F1 race car. In the public transportation, it’s firstly applied on London’s bus and anticipated to make the fuel efficiency 20% up</w:t>
      </w:r>
      <w:sdt>
        <w:sdtPr>
          <w:rPr>
            <w:rFonts w:ascii="Times New Roman" w:hAnsi="Times New Roman" w:cs="Times New Roman"/>
          </w:rPr>
          <w:id w:val="-909080614"/>
          <w:citation/>
        </w:sdtPr>
        <w:sdtContent>
          <w:r w:rsidR="003A152C">
            <w:rPr>
              <w:rFonts w:ascii="Times New Roman" w:hAnsi="Times New Roman" w:cs="Times New Roman"/>
            </w:rPr>
            <w:fldChar w:fldCharType="begin"/>
          </w:r>
          <w:r w:rsidR="003A152C">
            <w:rPr>
              <w:rFonts w:ascii="Times New Roman" w:hAnsi="Times New Roman" w:cs="Times New Roman"/>
            </w:rPr>
            <w:instrText xml:space="preserve"> </w:instrText>
          </w:r>
          <w:r w:rsidR="003A152C">
            <w:rPr>
              <w:rFonts w:ascii="Times New Roman" w:hAnsi="Times New Roman" w:cs="Times New Roman" w:hint="eastAsia"/>
            </w:rPr>
            <w:instrText>CITATION WIK204 \l 2052</w:instrText>
          </w:r>
          <w:r w:rsidR="003A152C">
            <w:rPr>
              <w:rFonts w:ascii="Times New Roman" w:hAnsi="Times New Roman" w:cs="Times New Roman"/>
            </w:rPr>
            <w:instrText xml:space="preserve"> </w:instrText>
          </w:r>
          <w:r w:rsidR="003A152C">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(WIKIPEIDA, 2020)</w:t>
          </w:r>
          <w:r w:rsidR="003A152C">
            <w:rPr>
              <w:rFonts w:ascii="Times New Roman" w:hAnsi="Times New Roman" w:cs="Times New Roman"/>
            </w:rPr>
            <w:fldChar w:fldCharType="end"/>
          </w:r>
        </w:sdtContent>
      </w:sdt>
      <w:r>
        <w:rPr>
          <w:rFonts w:ascii="Times New Roman" w:hAnsi="Times New Roman" w:cs="Times New Roman"/>
        </w:rPr>
        <w:t xml:space="preserve">. </w:t>
      </w:r>
    </w:p>
    <w:p w14:paraId="750CC652" w14:textId="582E50D6" w:rsidR="00004A64" w:rsidRPr="00004A64" w:rsidRDefault="00003F5F" w:rsidP="00004A64">
      <w:r>
        <w:rPr>
          <w:noProof/>
        </w:rPr>
        <w:drawing>
          <wp:inline distT="0" distB="0" distL="0" distR="0" wp14:anchorId="03E0124A" wp14:editId="271418AC">
            <wp:extent cx="5274310" cy="2197100"/>
            <wp:effectExtent l="0" t="0" r="254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274310" cy="2197100"/>
                    </a:xfrm>
                    <a:prstGeom prst="rect">
                      <a:avLst/>
                    </a:prstGeom>
                  </pic:spPr>
                </pic:pic>
              </a:graphicData>
            </a:graphic>
          </wp:inline>
        </w:drawing>
      </w:r>
    </w:p>
    <w:p w14:paraId="42114543" w14:textId="736DF6B1" w:rsidR="00B32F00" w:rsidRDefault="00DD718A" w:rsidP="00DD718A">
      <w:pPr>
        <w:jc w:val="center"/>
        <w:rPr>
          <w:rFonts w:ascii="Times New Roman" w:hAnsi="Times New Roman" w:cs="Times New Roman"/>
          <w:i/>
          <w:iCs/>
        </w:rPr>
      </w:pPr>
      <w:r w:rsidRPr="00DD718A">
        <w:rPr>
          <w:rFonts w:ascii="Times New Roman" w:hAnsi="Times New Roman" w:cs="Times New Roman"/>
          <w:i/>
          <w:iCs/>
        </w:rPr>
        <w:t>Figure 4-5 KERS Working Diagram</w:t>
      </w:r>
    </w:p>
    <w:p w14:paraId="08DDCE68" w14:textId="7562D53B" w:rsidR="00FE7F83" w:rsidRDefault="002B19DD" w:rsidP="00FE7F83">
      <w:pPr>
        <w:pStyle w:val="2"/>
      </w:pPr>
      <w:bookmarkStart w:id="11" w:name="_Toc35814609"/>
      <w:r>
        <w:t xml:space="preserve">4.4 </w:t>
      </w:r>
      <w:r w:rsidR="00FE7F83">
        <w:t>Self-Driving</w:t>
      </w:r>
      <w:bookmarkEnd w:id="11"/>
    </w:p>
    <w:p w14:paraId="0A15D33B" w14:textId="55270C09" w:rsidR="00DD4FF8" w:rsidRDefault="00FE7F83" w:rsidP="00FE7F83">
      <w:pPr>
        <w:rPr>
          <w:rFonts w:ascii="Times New Roman" w:hAnsi="Times New Roman" w:cs="Times New Roman"/>
        </w:rPr>
      </w:pPr>
      <w:r w:rsidRPr="00FE7F83">
        <w:rPr>
          <w:rFonts w:ascii="Times New Roman" w:hAnsi="Times New Roman" w:cs="Times New Roman"/>
        </w:rPr>
        <w:t>Self-driving car, a</w:t>
      </w:r>
      <w:r>
        <w:rPr>
          <w:rFonts w:ascii="Times New Roman" w:hAnsi="Times New Roman" w:cs="Times New Roman"/>
        </w:rPr>
        <w:t>l</w:t>
      </w:r>
      <w:r w:rsidRPr="00FE7F83">
        <w:rPr>
          <w:rFonts w:ascii="Times New Roman" w:hAnsi="Times New Roman" w:cs="Times New Roman"/>
        </w:rPr>
        <w:t>s</w:t>
      </w:r>
      <w:r>
        <w:rPr>
          <w:rFonts w:ascii="Times New Roman" w:hAnsi="Times New Roman" w:cs="Times New Roman"/>
        </w:rPr>
        <w:t>o known as autonomous vehicle</w:t>
      </w:r>
      <w:r w:rsidR="003D78DC">
        <w:rPr>
          <w:rFonts w:ascii="Times New Roman" w:hAnsi="Times New Roman" w:cs="Times New Roman"/>
        </w:rPr>
        <w:t xml:space="preserve"> (AV), is a </w:t>
      </w:r>
      <w:r w:rsidR="003D78DC">
        <w:rPr>
          <w:rFonts w:ascii="Times New Roman" w:hAnsi="Times New Roman" w:cs="Times New Roman" w:hint="eastAsia"/>
        </w:rPr>
        <w:t>car</w:t>
      </w:r>
      <w:r w:rsidR="003D78DC">
        <w:rPr>
          <w:rFonts w:ascii="Times New Roman" w:hAnsi="Times New Roman" w:cs="Times New Roman"/>
        </w:rPr>
        <w:t xml:space="preserve"> that is able to move and sense surrounds with no or little human input. </w:t>
      </w:r>
      <w:r w:rsidR="00FF43FC">
        <w:rPr>
          <w:rFonts w:ascii="Times New Roman" w:hAnsi="Times New Roman" w:cs="Times New Roman"/>
        </w:rPr>
        <w:t>S</w:t>
      </w:r>
      <w:r w:rsidR="003D78DC">
        <w:rPr>
          <w:rFonts w:ascii="Times New Roman" w:hAnsi="Times New Roman" w:cs="Times New Roman"/>
        </w:rPr>
        <w:t xml:space="preserve">everal sensors like radar, GPS, odometry </w:t>
      </w:r>
      <w:r w:rsidR="00FF43FC">
        <w:rPr>
          <w:rFonts w:ascii="Times New Roman" w:hAnsi="Times New Roman" w:cs="Times New Roman"/>
        </w:rPr>
        <w:t xml:space="preserve">are used </w:t>
      </w:r>
      <w:r w:rsidR="003D78DC">
        <w:rPr>
          <w:rFonts w:ascii="Times New Roman" w:hAnsi="Times New Roman" w:cs="Times New Roman"/>
        </w:rPr>
        <w:t>to sense its environments. In addition, advanced control systems are used to identify sensors information to distinguish relevant signals and road carriers, then choosing a</w:t>
      </w:r>
      <w:r w:rsidR="004D0F3C">
        <w:rPr>
          <w:rFonts w:ascii="Times New Roman" w:hAnsi="Times New Roman" w:cs="Times New Roman"/>
        </w:rPr>
        <w:t>n</w:t>
      </w:r>
      <w:r w:rsidR="003D78DC">
        <w:rPr>
          <w:rFonts w:ascii="Times New Roman" w:hAnsi="Times New Roman" w:cs="Times New Roman"/>
        </w:rPr>
        <w:t xml:space="preserve"> appropriate guide way</w:t>
      </w:r>
      <w:sdt>
        <w:sdtPr>
          <w:rPr>
            <w:rFonts w:ascii="Times New Roman" w:hAnsi="Times New Roman" w:cs="Times New Roman"/>
          </w:rPr>
          <w:id w:val="-1177038954"/>
          <w:citation/>
        </w:sdtPr>
        <w:sdtContent>
          <w:r w:rsidR="004C7C58">
            <w:rPr>
              <w:rFonts w:ascii="Times New Roman" w:hAnsi="Times New Roman" w:cs="Times New Roman"/>
            </w:rPr>
            <w:fldChar w:fldCharType="begin"/>
          </w:r>
          <w:r w:rsidR="004C7C58">
            <w:rPr>
              <w:rFonts w:ascii="Times New Roman" w:hAnsi="Times New Roman" w:cs="Times New Roman"/>
            </w:rPr>
            <w:instrText xml:space="preserve"> </w:instrText>
          </w:r>
          <w:r w:rsidR="004C7C58">
            <w:rPr>
              <w:rFonts w:ascii="Times New Roman" w:hAnsi="Times New Roman" w:cs="Times New Roman" w:hint="eastAsia"/>
            </w:rPr>
            <w:instrText>CITATION OTo10 \l 2052</w:instrText>
          </w:r>
          <w:r w:rsidR="004C7C58">
            <w:rPr>
              <w:rFonts w:ascii="Times New Roman" w:hAnsi="Times New Roman" w:cs="Times New Roman"/>
            </w:rPr>
            <w:instrText xml:space="preserve"> </w:instrText>
          </w:r>
          <w:r w:rsidR="004C7C58">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(O'Toole, 2010)</w:t>
          </w:r>
          <w:r w:rsidR="004C7C58">
            <w:rPr>
              <w:rFonts w:ascii="Times New Roman" w:hAnsi="Times New Roman" w:cs="Times New Roman"/>
            </w:rPr>
            <w:fldChar w:fldCharType="end"/>
          </w:r>
        </w:sdtContent>
      </w:sdt>
      <w:sdt>
        <w:sdtPr>
          <w:rPr>
            <w:rFonts w:ascii="Times New Roman" w:hAnsi="Times New Roman" w:cs="Times New Roman"/>
          </w:rPr>
          <w:id w:val="1727327373"/>
          <w:citation/>
        </w:sdtPr>
        <w:sdtContent>
          <w:r w:rsidR="004C7C58">
            <w:rPr>
              <w:rFonts w:ascii="Times New Roman" w:hAnsi="Times New Roman" w:cs="Times New Roman"/>
            </w:rPr>
            <w:fldChar w:fldCharType="begin"/>
          </w:r>
          <w:r w:rsidR="004C7C58">
            <w:rPr>
              <w:rFonts w:ascii="Times New Roman" w:hAnsi="Times New Roman" w:cs="Times New Roman"/>
            </w:rPr>
            <w:instrText xml:space="preserve"> </w:instrText>
          </w:r>
          <w:r w:rsidR="004C7C58">
            <w:rPr>
              <w:rFonts w:ascii="Times New Roman" w:hAnsi="Times New Roman" w:cs="Times New Roman" w:hint="eastAsia"/>
            </w:rPr>
            <w:instrText>CITATION Mac11 \l 2052</w:instrText>
          </w:r>
          <w:r w:rsidR="004C7C58">
            <w:rPr>
              <w:rFonts w:ascii="Times New Roman" w:hAnsi="Times New Roman" w:cs="Times New Roman"/>
            </w:rPr>
            <w:instrText xml:space="preserve"> </w:instrText>
          </w:r>
          <w:r w:rsidR="004C7C58">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(Macdonald, 2011)</w:t>
          </w:r>
          <w:r w:rsidR="004C7C58">
            <w:rPr>
              <w:rFonts w:ascii="Times New Roman" w:hAnsi="Times New Roman" w:cs="Times New Roman"/>
            </w:rPr>
            <w:fldChar w:fldCharType="end"/>
          </w:r>
        </w:sdtContent>
      </w:sdt>
      <w:r w:rsidR="003D78DC">
        <w:rPr>
          <w:rFonts w:ascii="Times New Roman" w:hAnsi="Times New Roman" w:cs="Times New Roman"/>
        </w:rPr>
        <w:t>.</w:t>
      </w:r>
      <w:r w:rsidR="004C7C58">
        <w:rPr>
          <w:rFonts w:ascii="Times New Roman" w:hAnsi="Times New Roman" w:cs="Times New Roman"/>
        </w:rPr>
        <w:t xml:space="preserve"> </w:t>
      </w:r>
      <w:r w:rsidR="004D0F3C">
        <w:rPr>
          <w:rFonts w:ascii="Times New Roman" w:hAnsi="Times New Roman" w:cs="Times New Roman"/>
        </w:rPr>
        <w:t>Driverless can reduce the incidents caused by human error efficiently, also reducing labour costs. What’s more, being controlled by ECU makes the traffic much easier to control and more harmonious, also increasing the fuel economy. And the degrees of driving automation are defined from level 0 (</w:t>
      </w:r>
      <w:r w:rsidR="004D0F3C" w:rsidRPr="004D0F3C">
        <w:rPr>
          <w:rFonts w:ascii="Times New Roman" w:hAnsi="Times New Roman" w:cs="Times New Roman"/>
        </w:rPr>
        <w:t>The automated system issues warnings and may momentarily intervene but has no sustained vehicle control</w:t>
      </w:r>
      <w:r w:rsidR="004D0F3C">
        <w:rPr>
          <w:rFonts w:ascii="Times New Roman" w:hAnsi="Times New Roman" w:cs="Times New Roman"/>
        </w:rPr>
        <w:t>) to level 5 (</w:t>
      </w:r>
      <w:r w:rsidR="004D0F3C" w:rsidRPr="004D0F3C">
        <w:rPr>
          <w:rFonts w:ascii="Times New Roman" w:hAnsi="Times New Roman" w:cs="Times New Roman"/>
        </w:rPr>
        <w:t>No human intervention is required at all. An example would be a robotic taxi that works an all roads all over the world, all year around, in all weather conditions</w:t>
      </w:r>
      <w:r w:rsidR="004D0F3C">
        <w:rPr>
          <w:rFonts w:ascii="Times New Roman" w:hAnsi="Times New Roman" w:cs="Times New Roman"/>
        </w:rPr>
        <w:t>)</w:t>
      </w:r>
      <w:sdt>
        <w:sdtPr>
          <w:rPr>
            <w:rFonts w:ascii="Times New Roman" w:hAnsi="Times New Roman" w:cs="Times New Roman"/>
          </w:rPr>
          <w:id w:val="-59789645"/>
          <w:citation/>
        </w:sdtPr>
        <w:sdtContent>
          <w:r w:rsidR="004D0F3C">
            <w:rPr>
              <w:rFonts w:ascii="Times New Roman" w:hAnsi="Times New Roman" w:cs="Times New Roman"/>
            </w:rPr>
            <w:fldChar w:fldCharType="begin"/>
          </w:r>
          <w:r w:rsidR="004D0F3C">
            <w:rPr>
              <w:rFonts w:ascii="Times New Roman" w:hAnsi="Times New Roman" w:cs="Times New Roman"/>
            </w:rPr>
            <w:instrText xml:space="preserve"> </w:instrText>
          </w:r>
          <w:r w:rsidR="004D0F3C">
            <w:rPr>
              <w:rFonts w:ascii="Times New Roman" w:hAnsi="Times New Roman" w:cs="Times New Roman" w:hint="eastAsia"/>
            </w:rPr>
            <w:instrText>CITATION SAE18 \l 2052</w:instrText>
          </w:r>
          <w:r w:rsidR="004D0F3C">
            <w:rPr>
              <w:rFonts w:ascii="Times New Roman" w:hAnsi="Times New Roman" w:cs="Times New Roman"/>
            </w:rPr>
            <w:instrText xml:space="preserve"> </w:instrText>
          </w:r>
          <w:r w:rsidR="004D0F3C">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(SAE, 2018)</w:t>
          </w:r>
          <w:r w:rsidR="004D0F3C">
            <w:rPr>
              <w:rFonts w:ascii="Times New Roman" w:hAnsi="Times New Roman" w:cs="Times New Roman"/>
            </w:rPr>
            <w:fldChar w:fldCharType="end"/>
          </w:r>
        </w:sdtContent>
      </w:sdt>
      <w:r w:rsidR="004D0F3C">
        <w:rPr>
          <w:rFonts w:ascii="Times New Roman" w:hAnsi="Times New Roman" w:cs="Times New Roman"/>
        </w:rPr>
        <w:t>.</w:t>
      </w:r>
      <w:r w:rsidR="002F5175">
        <w:rPr>
          <w:rFonts w:ascii="Times New Roman" w:hAnsi="Times New Roman" w:cs="Times New Roman"/>
        </w:rPr>
        <w:t xml:space="preserve"> From 19 October 2016, Tesla implement ha</w:t>
      </w:r>
      <w:r w:rsidR="009C0DCF">
        <w:rPr>
          <w:rFonts w:ascii="Times New Roman" w:hAnsi="Times New Roman" w:cs="Times New Roman"/>
        </w:rPr>
        <w:t>rdware building to match SAE level 5 (most safe). The hardware includes forward-facing radar, eight surround cameras and 12 updated ultrasonic sensors, which is shown in Figure 4-6</w:t>
      </w:r>
      <w:sdt>
        <w:sdtPr>
          <w:rPr>
            <w:rFonts w:ascii="Times New Roman" w:hAnsi="Times New Roman" w:cs="Times New Roman"/>
          </w:rPr>
          <w:id w:val="721021982"/>
          <w:citation/>
        </w:sdtPr>
        <w:sdtContent>
          <w:r w:rsidR="009C0DCF">
            <w:rPr>
              <w:rFonts w:ascii="Times New Roman" w:hAnsi="Times New Roman" w:cs="Times New Roman"/>
            </w:rPr>
            <w:fldChar w:fldCharType="begin"/>
          </w:r>
          <w:r w:rsidR="009C0DCF">
            <w:rPr>
              <w:rFonts w:ascii="Times New Roman" w:hAnsi="Times New Roman" w:cs="Times New Roman"/>
            </w:rPr>
            <w:instrText xml:space="preserve"> </w:instrText>
          </w:r>
          <w:r w:rsidR="009C0DCF">
            <w:rPr>
              <w:rFonts w:ascii="Times New Roman" w:hAnsi="Times New Roman" w:cs="Times New Roman" w:hint="eastAsia"/>
            </w:rPr>
            <w:instrText>CITATION Tes20 \l 2052</w:instrText>
          </w:r>
          <w:r w:rsidR="009C0DCF">
            <w:rPr>
              <w:rFonts w:ascii="Times New Roman" w:hAnsi="Times New Roman" w:cs="Times New Roman"/>
            </w:rPr>
            <w:instrText xml:space="preserve"> </w:instrText>
          </w:r>
          <w:r w:rsidR="009C0DCF">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(Tesla, 2020)</w:t>
          </w:r>
          <w:r w:rsidR="009C0DCF">
            <w:rPr>
              <w:rFonts w:ascii="Times New Roman" w:hAnsi="Times New Roman" w:cs="Times New Roman"/>
            </w:rPr>
            <w:fldChar w:fldCharType="end"/>
          </w:r>
        </w:sdtContent>
      </w:sdt>
      <w:r w:rsidR="009C0DCF">
        <w:rPr>
          <w:rFonts w:ascii="Times New Roman" w:hAnsi="Times New Roman" w:cs="Times New Roman"/>
        </w:rPr>
        <w:t xml:space="preserve">. </w:t>
      </w:r>
      <w:r w:rsidR="00DD4FF8">
        <w:rPr>
          <w:rFonts w:ascii="Times New Roman" w:hAnsi="Times New Roman" w:cs="Times New Roman"/>
        </w:rPr>
        <w:t xml:space="preserve">Eight cameras provide visibility in 360 </w:t>
      </w:r>
      <w:r w:rsidR="00DD4FF8">
        <w:rPr>
          <w:rFonts w:ascii="Times New Roman" w:hAnsi="Times New Roman" w:cs="Times New Roman"/>
        </w:rPr>
        <w:lastRenderedPageBreak/>
        <w:t>degrees at the range of 250 meters around the vehicle. Twelve updated ultrasonic sensors are able to detect hard and soft objects in this range. One forwarded facing radar with the ability of improve processing provides more information about around environment on a redundant wavelength, which is available in any severe weather and crowded traffic</w:t>
      </w:r>
      <w:sdt>
        <w:sdtPr>
          <w:rPr>
            <w:rFonts w:ascii="Times New Roman" w:hAnsi="Times New Roman" w:cs="Times New Roman"/>
          </w:rPr>
          <w:id w:val="-468517640"/>
          <w:citation/>
        </w:sdtPr>
        <w:sdtContent>
          <w:r w:rsidR="00DD4FF8">
            <w:rPr>
              <w:rFonts w:ascii="Times New Roman" w:hAnsi="Times New Roman" w:cs="Times New Roman"/>
            </w:rPr>
            <w:fldChar w:fldCharType="begin"/>
          </w:r>
          <w:r w:rsidR="00DD4FF8">
            <w:rPr>
              <w:rFonts w:ascii="Times New Roman" w:hAnsi="Times New Roman" w:cs="Times New Roman"/>
            </w:rPr>
            <w:instrText xml:space="preserve"> </w:instrText>
          </w:r>
          <w:r w:rsidR="00DD4FF8">
            <w:rPr>
              <w:rFonts w:ascii="Times New Roman" w:hAnsi="Times New Roman" w:cs="Times New Roman" w:hint="eastAsia"/>
            </w:rPr>
            <w:instrText>CITATION Tes20 \l 2052</w:instrText>
          </w:r>
          <w:r w:rsidR="00DD4FF8">
            <w:rPr>
              <w:rFonts w:ascii="Times New Roman" w:hAnsi="Times New Roman" w:cs="Times New Roman"/>
            </w:rPr>
            <w:instrText xml:space="preserve"> </w:instrText>
          </w:r>
          <w:r w:rsidR="00DD4FF8">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(Tesla, 2020)</w:t>
          </w:r>
          <w:r w:rsidR="00DD4FF8">
            <w:rPr>
              <w:rFonts w:ascii="Times New Roman" w:hAnsi="Times New Roman" w:cs="Times New Roman"/>
            </w:rPr>
            <w:fldChar w:fldCharType="end"/>
          </w:r>
        </w:sdtContent>
      </w:sdt>
      <w:r w:rsidR="00DD4FF8">
        <w:rPr>
          <w:rFonts w:ascii="Times New Roman" w:hAnsi="Times New Roman" w:cs="Times New Roman"/>
        </w:rPr>
        <w:t>.</w:t>
      </w:r>
    </w:p>
    <w:p w14:paraId="2A5ACEE0" w14:textId="6A8A3996" w:rsidR="009C0DCF" w:rsidRPr="00FE7F83" w:rsidRDefault="009C0DCF" w:rsidP="00FE7F83">
      <w:pPr>
        <w:rPr>
          <w:rFonts w:ascii="Times New Roman" w:hAnsi="Times New Roman" w:cs="Times New Roman"/>
        </w:rPr>
      </w:pPr>
      <w:r>
        <w:rPr>
          <w:noProof/>
        </w:rPr>
        <w:drawing>
          <wp:inline distT="0" distB="0" distL="0" distR="0" wp14:anchorId="53D01E9C" wp14:editId="06337D9E">
            <wp:extent cx="5274310" cy="3024505"/>
            <wp:effectExtent l="0" t="0" r="2540" b="444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74310" cy="3024505"/>
                    </a:xfrm>
                    <a:prstGeom prst="rect">
                      <a:avLst/>
                    </a:prstGeom>
                  </pic:spPr>
                </pic:pic>
              </a:graphicData>
            </a:graphic>
          </wp:inline>
        </w:drawing>
      </w:r>
    </w:p>
    <w:p w14:paraId="612E8795" w14:textId="01EE3C29" w:rsidR="00FE7F83" w:rsidRDefault="009C0DCF" w:rsidP="009C0DCF">
      <w:pPr>
        <w:jc w:val="center"/>
        <w:rPr>
          <w:rFonts w:ascii="Times New Roman" w:hAnsi="Times New Roman" w:cs="Times New Roman"/>
          <w:i/>
          <w:iCs/>
        </w:rPr>
      </w:pPr>
      <w:r w:rsidRPr="009C0DCF">
        <w:rPr>
          <w:rFonts w:ascii="Times New Roman" w:hAnsi="Times New Roman" w:cs="Times New Roman"/>
          <w:i/>
          <w:iCs/>
        </w:rPr>
        <w:t>Figure 4-6 Tesla Self Driving Vehicle Hardware</w:t>
      </w:r>
    </w:p>
    <w:p w14:paraId="2B86AC50" w14:textId="75EC9CD0" w:rsidR="00DD4FF8" w:rsidRDefault="00DD4FF8" w:rsidP="00DD4FF8">
      <w:pPr>
        <w:pStyle w:val="2"/>
      </w:pPr>
      <w:bookmarkStart w:id="12" w:name="_Toc35814610"/>
      <w:r>
        <w:t xml:space="preserve">4.5 </w:t>
      </w:r>
      <w:r w:rsidR="004C60BC">
        <w:t>ABS/EBD</w:t>
      </w:r>
      <w:bookmarkEnd w:id="12"/>
    </w:p>
    <w:p w14:paraId="1148BD78" w14:textId="082D80B8" w:rsidR="004C60BC" w:rsidRPr="004C60BC" w:rsidRDefault="004C60BC" w:rsidP="004C60BC">
      <w:pPr>
        <w:rPr>
          <w:rFonts w:ascii="Times New Roman" w:hAnsi="Times New Roman" w:cs="Times New Roman"/>
        </w:rPr>
      </w:pPr>
      <w:r w:rsidRPr="004C60BC">
        <w:rPr>
          <w:rFonts w:ascii="Times New Roman" w:hAnsi="Times New Roman" w:cs="Times New Roman"/>
        </w:rPr>
        <w:t>Strictly</w:t>
      </w:r>
      <w:r>
        <w:rPr>
          <w:rFonts w:ascii="Times New Roman" w:hAnsi="Times New Roman" w:cs="Times New Roman"/>
        </w:rPr>
        <w:t xml:space="preserve">, ABS and EBD are not very new technology. However, they are most useful braking assist systems currently. Because safety is the most important thing of a production, author still gives a brief introduction of these two technologies. ABS (Anti-lock braking system) </w:t>
      </w:r>
      <w:r w:rsidR="008D23BA">
        <w:rPr>
          <w:rFonts w:ascii="Times New Roman" w:hAnsi="Times New Roman" w:cs="Times New Roman"/>
        </w:rPr>
        <w:t xml:space="preserve">can avoid wheel lock-up and vehicle out of control by </w:t>
      </w:r>
      <w:r>
        <w:rPr>
          <w:rFonts w:ascii="Times New Roman" w:hAnsi="Times New Roman" w:cs="Times New Roman"/>
        </w:rPr>
        <w:t>distribut</w:t>
      </w:r>
      <w:r w:rsidR="008D23BA">
        <w:rPr>
          <w:rFonts w:ascii="Times New Roman" w:hAnsi="Times New Roman" w:cs="Times New Roman"/>
        </w:rPr>
        <w:t>ing</w:t>
      </w:r>
      <w:r>
        <w:rPr>
          <w:rFonts w:ascii="Times New Roman" w:hAnsi="Times New Roman" w:cs="Times New Roman"/>
        </w:rPr>
        <w:t xml:space="preserve"> the braking force of four wheels</w:t>
      </w:r>
      <w:r w:rsidR="008D23BA">
        <w:rPr>
          <w:rFonts w:ascii="Times New Roman" w:hAnsi="Times New Roman" w:cs="Times New Roman"/>
        </w:rPr>
        <w:t>. As ABS’ subsystem, using with ABS while braking, the function of EBD is putting appropriate barking force to maintain ESC (electric stability control) work normally</w:t>
      </w:r>
      <w:sdt>
        <w:sdtPr>
          <w:rPr>
            <w:rFonts w:ascii="Times New Roman" w:hAnsi="Times New Roman" w:cs="Times New Roman"/>
          </w:rPr>
          <w:id w:val="-347879989"/>
          <w:citation/>
        </w:sdtPr>
        <w:sdtContent>
          <w:r w:rsidR="008D23BA">
            <w:rPr>
              <w:rFonts w:ascii="Times New Roman" w:hAnsi="Times New Roman" w:cs="Times New Roman"/>
            </w:rPr>
            <w:fldChar w:fldCharType="begin"/>
          </w:r>
          <w:r w:rsidR="008D23BA">
            <w:rPr>
              <w:rFonts w:ascii="Times New Roman" w:hAnsi="Times New Roman" w:cs="Times New Roman"/>
            </w:rPr>
            <w:instrText xml:space="preserve"> </w:instrText>
          </w:r>
          <w:r w:rsidR="008D23BA">
            <w:rPr>
              <w:rFonts w:ascii="Times New Roman" w:hAnsi="Times New Roman" w:cs="Times New Roman" w:hint="eastAsia"/>
            </w:rPr>
            <w:instrText>CITATION WIK205 \l 2052</w:instrText>
          </w:r>
          <w:r w:rsidR="008D23BA">
            <w:rPr>
              <w:rFonts w:ascii="Times New Roman" w:hAnsi="Times New Roman" w:cs="Times New Roman"/>
            </w:rPr>
            <w:instrText xml:space="preserve"> </w:instrText>
          </w:r>
          <w:r w:rsidR="008D23BA">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(WIKIPEDIA, 2020)</w:t>
          </w:r>
          <w:r w:rsidR="008D23BA">
            <w:rPr>
              <w:rFonts w:ascii="Times New Roman" w:hAnsi="Times New Roman" w:cs="Times New Roman"/>
            </w:rPr>
            <w:fldChar w:fldCharType="end"/>
          </w:r>
        </w:sdtContent>
      </w:sdt>
      <w:r w:rsidR="008D23BA">
        <w:rPr>
          <w:rFonts w:ascii="Times New Roman" w:hAnsi="Times New Roman" w:cs="Times New Roman"/>
        </w:rPr>
        <w:t>.</w:t>
      </w:r>
    </w:p>
    <w:p w14:paraId="2B8D7BCB" w14:textId="524905C9" w:rsidR="009F681D" w:rsidRDefault="009F681D" w:rsidP="009F681D">
      <w:pPr>
        <w:jc w:val="left"/>
        <w:rPr>
          <w:rFonts w:ascii="Times New Roman" w:hAnsi="Times New Roman" w:cs="Times New Roman"/>
        </w:rPr>
      </w:pPr>
      <w:r>
        <w:rPr>
          <w:rFonts w:ascii="Times New Roman" w:hAnsi="Times New Roman" w:cs="Times New Roman"/>
        </w:rPr>
        <w:t xml:space="preserve"> </w:t>
      </w:r>
    </w:p>
    <w:p w14:paraId="566FD579" w14:textId="1B5D5A8D" w:rsidR="008D23BA" w:rsidRDefault="008D23BA" w:rsidP="009F681D">
      <w:pPr>
        <w:jc w:val="left"/>
        <w:rPr>
          <w:rFonts w:ascii="Times New Roman" w:hAnsi="Times New Roman" w:cs="Times New Roman"/>
        </w:rPr>
      </w:pPr>
    </w:p>
    <w:p w14:paraId="676793A9" w14:textId="0B989C54" w:rsidR="008D23BA" w:rsidRDefault="008D23BA" w:rsidP="009F681D">
      <w:pPr>
        <w:jc w:val="left"/>
        <w:rPr>
          <w:rFonts w:ascii="Times New Roman" w:hAnsi="Times New Roman" w:cs="Times New Roman"/>
        </w:rPr>
      </w:pPr>
    </w:p>
    <w:p w14:paraId="78B20580" w14:textId="6089E82C" w:rsidR="008D23BA" w:rsidRDefault="008D23BA" w:rsidP="009F681D">
      <w:pPr>
        <w:jc w:val="left"/>
        <w:rPr>
          <w:rFonts w:ascii="Times New Roman" w:hAnsi="Times New Roman" w:cs="Times New Roman"/>
        </w:rPr>
      </w:pPr>
    </w:p>
    <w:p w14:paraId="259CD6BF" w14:textId="0CE73368" w:rsidR="008D23BA" w:rsidRDefault="008D23BA" w:rsidP="009F681D">
      <w:pPr>
        <w:jc w:val="left"/>
        <w:rPr>
          <w:rFonts w:ascii="Times New Roman" w:hAnsi="Times New Roman" w:cs="Times New Roman"/>
        </w:rPr>
      </w:pPr>
    </w:p>
    <w:p w14:paraId="1CABE457" w14:textId="0963A2FE" w:rsidR="008D23BA" w:rsidRDefault="008D23BA" w:rsidP="009F681D">
      <w:pPr>
        <w:jc w:val="left"/>
        <w:rPr>
          <w:rFonts w:ascii="Times New Roman" w:hAnsi="Times New Roman" w:cs="Times New Roman"/>
        </w:rPr>
      </w:pPr>
    </w:p>
    <w:p w14:paraId="4E70A564" w14:textId="5285D33B" w:rsidR="008D23BA" w:rsidRDefault="008D23BA" w:rsidP="009F681D">
      <w:pPr>
        <w:jc w:val="left"/>
        <w:rPr>
          <w:rFonts w:ascii="Times New Roman" w:hAnsi="Times New Roman" w:cs="Times New Roman"/>
        </w:rPr>
      </w:pPr>
    </w:p>
    <w:p w14:paraId="35D3283C" w14:textId="77888804" w:rsidR="008D23BA" w:rsidRDefault="008D23BA" w:rsidP="008D23BA">
      <w:pPr>
        <w:pStyle w:val="1"/>
        <w:numPr>
          <w:ilvl w:val="0"/>
          <w:numId w:val="1"/>
        </w:numPr>
      </w:pPr>
      <w:bookmarkStart w:id="13" w:name="_Toc35814611"/>
      <w:r>
        <w:lastRenderedPageBreak/>
        <w:t>Specifications</w:t>
      </w:r>
      <w:bookmarkEnd w:id="13"/>
    </w:p>
    <w:p w14:paraId="4BD706FA" w14:textId="3CF716B0" w:rsidR="003C01A6" w:rsidRDefault="00AA66BB" w:rsidP="003C01A6">
      <w:pPr>
        <w:rPr>
          <w:rFonts w:ascii="Times New Roman" w:hAnsi="Times New Roman" w:cs="Times New Roman"/>
        </w:rPr>
      </w:pPr>
      <w:r w:rsidRPr="00AA66BB">
        <w:rPr>
          <w:rFonts w:ascii="Times New Roman" w:hAnsi="Times New Roman" w:cs="Times New Roman"/>
        </w:rPr>
        <w:t>In this part</w:t>
      </w:r>
      <w:r>
        <w:rPr>
          <w:rFonts w:ascii="Times New Roman" w:hAnsi="Times New Roman" w:cs="Times New Roman"/>
        </w:rPr>
        <w:t>, author will set specifications for a vehicle running i</w:t>
      </w:r>
      <w:r w:rsidR="00FF43FC">
        <w:rPr>
          <w:rFonts w:ascii="Times New Roman" w:hAnsi="Times New Roman" w:cs="Times New Roman"/>
        </w:rPr>
        <w:t>n</w:t>
      </w:r>
      <w:r>
        <w:rPr>
          <w:rFonts w:ascii="Times New Roman" w:hAnsi="Times New Roman" w:cs="Times New Roman"/>
        </w:rPr>
        <w:t xml:space="preserve"> this driving circle. What’s more, this vehicle should be economically and politically viable for the 2028 production. All specifications will be set based on previous analysis and research results.</w:t>
      </w:r>
    </w:p>
    <w:p w14:paraId="42AB0FDF" w14:textId="411BD0CC" w:rsidR="00E93082" w:rsidRDefault="0009077D" w:rsidP="003C01A6">
      <w:pPr>
        <w:rPr>
          <w:rFonts w:ascii="Times New Roman" w:hAnsi="Times New Roman" w:cs="Times New Roman"/>
        </w:rPr>
      </w:pPr>
      <w:r>
        <w:rPr>
          <w:rFonts w:ascii="Times New Roman" w:hAnsi="Times New Roman" w:cs="Times New Roman"/>
        </w:rPr>
        <w:t xml:space="preserve">Firstly, </w:t>
      </w:r>
      <w:r w:rsidR="008757DA">
        <w:rPr>
          <w:rFonts w:ascii="Times New Roman" w:hAnsi="Times New Roman" w:cs="Times New Roman"/>
        </w:rPr>
        <w:t>power type need</w:t>
      </w:r>
      <w:r w:rsidR="00604CE9">
        <w:rPr>
          <w:rFonts w:ascii="Times New Roman" w:hAnsi="Times New Roman" w:cs="Times New Roman"/>
        </w:rPr>
        <w:t>s</w:t>
      </w:r>
      <w:r w:rsidR="008757DA">
        <w:rPr>
          <w:rFonts w:ascii="Times New Roman" w:hAnsi="Times New Roman" w:cs="Times New Roman"/>
        </w:rPr>
        <w:t xml:space="preserve"> to be </w:t>
      </w:r>
      <w:r w:rsidR="00604CE9">
        <w:rPr>
          <w:rFonts w:ascii="Times New Roman" w:hAnsi="Times New Roman" w:cs="Times New Roman"/>
        </w:rPr>
        <w:t xml:space="preserve">determined. In </w:t>
      </w:r>
      <w:proofErr w:type="gramStart"/>
      <w:r w:rsidR="00604CE9">
        <w:rPr>
          <w:rFonts w:ascii="Times New Roman" w:hAnsi="Times New Roman" w:cs="Times New Roman"/>
        </w:rPr>
        <w:t xml:space="preserve">2028,  </w:t>
      </w:r>
      <w:r w:rsidR="00FF43FC">
        <w:rPr>
          <w:rFonts w:ascii="Times New Roman" w:hAnsi="Times New Roman" w:cs="Times New Roman"/>
        </w:rPr>
        <w:t>though</w:t>
      </w:r>
      <w:proofErr w:type="gramEnd"/>
      <w:r w:rsidR="00FF43FC">
        <w:rPr>
          <w:rFonts w:ascii="Times New Roman" w:hAnsi="Times New Roman" w:cs="Times New Roman"/>
        </w:rPr>
        <w:t xml:space="preserve"> </w:t>
      </w:r>
      <w:r w:rsidR="00604CE9">
        <w:rPr>
          <w:rFonts w:ascii="Times New Roman" w:hAnsi="Times New Roman" w:cs="Times New Roman"/>
        </w:rPr>
        <w:t>governments’ ban</w:t>
      </w:r>
      <w:r w:rsidR="00FF43FC">
        <w:rPr>
          <w:rFonts w:ascii="Times New Roman" w:hAnsi="Times New Roman" w:cs="Times New Roman"/>
        </w:rPr>
        <w:t xml:space="preserve"> </w:t>
      </w:r>
      <w:r w:rsidR="00604CE9">
        <w:rPr>
          <w:rFonts w:ascii="Times New Roman" w:hAnsi="Times New Roman" w:cs="Times New Roman"/>
        </w:rPr>
        <w:t>becom</w:t>
      </w:r>
      <w:r w:rsidR="00FF43FC">
        <w:rPr>
          <w:rFonts w:ascii="Times New Roman" w:hAnsi="Times New Roman" w:cs="Times New Roman"/>
        </w:rPr>
        <w:t>e</w:t>
      </w:r>
      <w:r w:rsidR="00604CE9">
        <w:rPr>
          <w:rFonts w:ascii="Times New Roman" w:hAnsi="Times New Roman" w:cs="Times New Roman"/>
        </w:rPr>
        <w:t xml:space="preserve"> stricter, it’s still in a transition period. Hence, </w:t>
      </w:r>
      <w:r w:rsidR="00367D43">
        <w:rPr>
          <w:rFonts w:ascii="Times New Roman" w:hAnsi="Times New Roman" w:cs="Times New Roman"/>
        </w:rPr>
        <w:t xml:space="preserve">the best choice is hybrid vehicle, which not only reduce the emission but also take care of vehicle companies’ interests. For 3 testing vehicles, TOYOTA AYGO is most suitable for this drive circle, which will become the basis of the 2028 production. </w:t>
      </w:r>
    </w:p>
    <w:p w14:paraId="48FE53AC" w14:textId="4A785823" w:rsidR="003749FF" w:rsidRDefault="00E34A9C" w:rsidP="003C01A6">
      <w:pPr>
        <w:rPr>
          <w:rFonts w:ascii="Times New Roman" w:hAnsi="Times New Roman" w:cs="Times New Roman"/>
        </w:rPr>
      </w:pPr>
      <w:r w:rsidRPr="00E34A9C">
        <w:rPr>
          <w:rFonts w:ascii="Times New Roman" w:hAnsi="Times New Roman" w:cs="Times New Roman"/>
        </w:rPr>
        <w:t>From the 1st of September 2019</w:t>
      </w:r>
      <w:r>
        <w:rPr>
          <w:rFonts w:ascii="Times New Roman" w:hAnsi="Times New Roman" w:cs="Times New Roman"/>
        </w:rPr>
        <w:t xml:space="preserve">, </w:t>
      </w:r>
      <w:r w:rsidRPr="00E34A9C">
        <w:rPr>
          <w:rFonts w:ascii="Times New Roman" w:hAnsi="Times New Roman" w:cs="Times New Roman"/>
        </w:rPr>
        <w:t xml:space="preserve">all </w:t>
      </w:r>
      <w:r w:rsidR="00FA4D47">
        <w:rPr>
          <w:rFonts w:ascii="Times New Roman" w:hAnsi="Times New Roman" w:cs="Times New Roman"/>
        </w:rPr>
        <w:t>passenger cars and light commercial</w:t>
      </w:r>
      <w:r w:rsidRPr="00E34A9C">
        <w:rPr>
          <w:rFonts w:ascii="Times New Roman" w:hAnsi="Times New Roman" w:cs="Times New Roman"/>
        </w:rPr>
        <w:t xml:space="preserve"> vehicles in the EU must</w:t>
      </w:r>
      <w:r w:rsidR="00FA4D47">
        <w:rPr>
          <w:rFonts w:ascii="Times New Roman" w:hAnsi="Times New Roman" w:cs="Times New Roman"/>
        </w:rPr>
        <w:t xml:space="preserve"> abide by</w:t>
      </w:r>
      <w:r w:rsidRPr="00E34A9C">
        <w:rPr>
          <w:rFonts w:ascii="Times New Roman" w:hAnsi="Times New Roman" w:cs="Times New Roman"/>
        </w:rPr>
        <w:t xml:space="preserve"> the WLTP</w:t>
      </w:r>
      <w:r w:rsidR="00FA4D47">
        <w:rPr>
          <w:rFonts w:ascii="Times New Roman" w:hAnsi="Times New Roman" w:cs="Times New Roman"/>
        </w:rPr>
        <w:t xml:space="preserve"> (world harmonized light-duty vehicles test procedure)</w:t>
      </w:r>
      <w:r w:rsidRPr="00E34A9C">
        <w:rPr>
          <w:rFonts w:ascii="Times New Roman" w:hAnsi="Times New Roman" w:cs="Times New Roman"/>
        </w:rPr>
        <w:t xml:space="preserve"> standard</w:t>
      </w:r>
      <w:r w:rsidR="00FA4D47">
        <w:rPr>
          <w:rFonts w:ascii="Times New Roman" w:hAnsi="Times New Roman" w:cs="Times New Roman"/>
        </w:rPr>
        <w:t>s, which is considered more reasonable than NEDC</w:t>
      </w:r>
      <w:sdt>
        <w:sdtPr>
          <w:rPr>
            <w:rFonts w:ascii="Times New Roman" w:hAnsi="Times New Roman" w:cs="Times New Roman"/>
          </w:rPr>
          <w:id w:val="475181428"/>
          <w:citation/>
        </w:sdtPr>
        <w:sdtContent>
          <w:r w:rsidR="00FA4D47">
            <w:rPr>
              <w:rFonts w:ascii="Times New Roman" w:hAnsi="Times New Roman" w:cs="Times New Roman"/>
            </w:rPr>
            <w:fldChar w:fldCharType="begin"/>
          </w:r>
          <w:r w:rsidR="00CC1070">
            <w:rPr>
              <w:rFonts w:ascii="Times New Roman" w:hAnsi="Times New Roman" w:cs="Times New Roman"/>
            </w:rPr>
            <w:instrText xml:space="preserve">CITATION UNE20 \l 2052 </w:instrText>
          </w:r>
          <w:r w:rsidR="00FA4D47">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(UNECE, 2020)</w:t>
          </w:r>
          <w:r w:rsidR="00FA4D47">
            <w:rPr>
              <w:rFonts w:ascii="Times New Roman" w:hAnsi="Times New Roman" w:cs="Times New Roman"/>
            </w:rPr>
            <w:fldChar w:fldCharType="end"/>
          </w:r>
        </w:sdtContent>
      </w:sdt>
      <w:r w:rsidR="00FA4D47">
        <w:rPr>
          <w:rFonts w:ascii="Times New Roman" w:hAnsi="Times New Roman" w:cs="Times New Roman"/>
        </w:rPr>
        <w:t>.</w:t>
      </w:r>
      <w:r>
        <w:rPr>
          <w:rFonts w:ascii="Times New Roman" w:hAnsi="Times New Roman" w:cs="Times New Roman"/>
        </w:rPr>
        <w:t xml:space="preserve"> </w:t>
      </w:r>
      <w:r w:rsidR="00CC1070">
        <w:rPr>
          <w:rFonts w:ascii="Times New Roman" w:hAnsi="Times New Roman" w:cs="Times New Roman"/>
        </w:rPr>
        <w:t>For passenger vehicles, t</w:t>
      </w:r>
      <w:r w:rsidR="00FA4D47">
        <w:rPr>
          <w:rFonts w:ascii="Times New Roman" w:hAnsi="Times New Roman" w:cs="Times New Roman"/>
        </w:rPr>
        <w:t>he CO</w:t>
      </w:r>
      <w:r w:rsidR="00CC1070">
        <w:rPr>
          <w:rFonts w:ascii="Times New Roman" w:hAnsi="Times New Roman" w:cs="Times New Roman"/>
          <w:vertAlign w:val="subscript"/>
        </w:rPr>
        <w:t>2</w:t>
      </w:r>
      <w:r w:rsidR="00CC1070">
        <w:rPr>
          <w:rFonts w:ascii="Times New Roman" w:hAnsi="Times New Roman" w:cs="Times New Roman"/>
        </w:rPr>
        <w:t xml:space="preserve"> target set for 2021 is 95g/km, which is updated to 67g/km in 2025 and 50.5g/km in 2030</w:t>
      </w:r>
      <w:r w:rsidR="00214DD0">
        <w:rPr>
          <w:rFonts w:ascii="Times New Roman" w:hAnsi="Times New Roman" w:cs="Times New Roman"/>
        </w:rPr>
        <w:t xml:space="preserve"> found from ICCT’s chart</w:t>
      </w:r>
      <w:sdt>
        <w:sdtPr>
          <w:rPr>
            <w:rFonts w:ascii="Times New Roman" w:hAnsi="Times New Roman" w:cs="Times New Roman"/>
          </w:rPr>
          <w:id w:val="1834481948"/>
          <w:citation/>
        </w:sdtPr>
        <w:sdtContent>
          <w:r w:rsidR="00CC1070">
            <w:rPr>
              <w:rFonts w:ascii="Times New Roman" w:hAnsi="Times New Roman" w:cs="Times New Roman"/>
            </w:rPr>
            <w:fldChar w:fldCharType="begin"/>
          </w:r>
          <w:r w:rsidR="00CC7F01">
            <w:rPr>
              <w:rFonts w:ascii="Times New Roman" w:hAnsi="Times New Roman" w:cs="Times New Roman"/>
            </w:rPr>
            <w:instrText xml:space="preserve">CITATION INT19 \l 2052 </w:instrText>
          </w:r>
          <w:r w:rsidR="00CC1070">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(ICCT, 2019)</w:t>
          </w:r>
          <w:r w:rsidR="00CC1070">
            <w:rPr>
              <w:rFonts w:ascii="Times New Roman" w:hAnsi="Times New Roman" w:cs="Times New Roman"/>
            </w:rPr>
            <w:fldChar w:fldCharType="end"/>
          </w:r>
        </w:sdtContent>
      </w:sdt>
      <w:r w:rsidR="00CC1070">
        <w:rPr>
          <w:rFonts w:ascii="Times New Roman" w:hAnsi="Times New Roman" w:cs="Times New Roman"/>
        </w:rPr>
        <w:t>.</w:t>
      </w:r>
      <w:r w:rsidR="00CC7F01">
        <w:rPr>
          <w:rFonts w:ascii="Times New Roman" w:hAnsi="Times New Roman" w:cs="Times New Roman"/>
        </w:rPr>
        <w:t xml:space="preserve"> What’s more, the fuel consumption in 20</w:t>
      </w:r>
      <w:r w:rsidR="00214DD0">
        <w:rPr>
          <w:rFonts w:ascii="Times New Roman" w:hAnsi="Times New Roman" w:cs="Times New Roman"/>
        </w:rPr>
        <w:t>28</w:t>
      </w:r>
      <w:r w:rsidR="00CC7F01">
        <w:rPr>
          <w:rFonts w:ascii="Times New Roman" w:hAnsi="Times New Roman" w:cs="Times New Roman"/>
        </w:rPr>
        <w:t xml:space="preserve"> is updated to 3.</w:t>
      </w:r>
      <w:r w:rsidR="003749FF">
        <w:rPr>
          <w:rFonts w:ascii="Times New Roman" w:hAnsi="Times New Roman" w:cs="Times New Roman"/>
        </w:rPr>
        <w:t>42</w:t>
      </w:r>
      <w:r w:rsidR="00CC7F01">
        <w:rPr>
          <w:rFonts w:ascii="Times New Roman" w:hAnsi="Times New Roman" w:cs="Times New Roman"/>
        </w:rPr>
        <w:t>L/km</w:t>
      </w:r>
      <w:r w:rsidR="00214DD0">
        <w:rPr>
          <w:rFonts w:ascii="Times New Roman" w:hAnsi="Times New Roman" w:cs="Times New Roman"/>
        </w:rPr>
        <w:t xml:space="preserve"> found from ICCT’s chart</w:t>
      </w:r>
      <w:sdt>
        <w:sdtPr>
          <w:rPr>
            <w:rFonts w:ascii="Times New Roman" w:hAnsi="Times New Roman" w:cs="Times New Roman"/>
          </w:rPr>
          <w:id w:val="-1402602377"/>
          <w:citation/>
        </w:sdtPr>
        <w:sdtContent>
          <w:r w:rsidR="00CC7F01">
            <w:rPr>
              <w:rFonts w:ascii="Times New Roman" w:hAnsi="Times New Roman" w:cs="Times New Roman"/>
            </w:rPr>
            <w:fldChar w:fldCharType="begin"/>
          </w:r>
          <w:r w:rsidR="003749FF">
            <w:rPr>
              <w:rFonts w:ascii="Times New Roman" w:hAnsi="Times New Roman" w:cs="Times New Roman"/>
            </w:rPr>
            <w:instrText xml:space="preserve">CITATION ICC19 \l 2052 </w:instrText>
          </w:r>
          <w:r w:rsidR="00CC7F01">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(ICCT, 2019)</w:t>
          </w:r>
          <w:r w:rsidR="00CC7F01">
            <w:rPr>
              <w:rFonts w:ascii="Times New Roman" w:hAnsi="Times New Roman" w:cs="Times New Roman"/>
            </w:rPr>
            <w:fldChar w:fldCharType="end"/>
          </w:r>
        </w:sdtContent>
      </w:sdt>
      <w:r w:rsidR="00CC7F01">
        <w:rPr>
          <w:rFonts w:ascii="Times New Roman" w:hAnsi="Times New Roman" w:cs="Times New Roman"/>
        </w:rPr>
        <w:t>.</w:t>
      </w:r>
      <w:r w:rsidR="00214DD0">
        <w:rPr>
          <w:rFonts w:ascii="Times New Roman" w:hAnsi="Times New Roman" w:cs="Times New Roman"/>
        </w:rPr>
        <w:t xml:space="preserve"> </w:t>
      </w:r>
    </w:p>
    <w:p w14:paraId="4CAA2E45" w14:textId="60B6B9AF" w:rsidR="00214DD0" w:rsidRDefault="00214DD0" w:rsidP="003C01A6">
      <w:pPr>
        <w:rPr>
          <w:rFonts w:ascii="Times New Roman" w:hAnsi="Times New Roman" w:cs="Times New Roman"/>
        </w:rPr>
      </w:pPr>
      <w:r>
        <w:rPr>
          <w:noProof/>
        </w:rPr>
        <w:drawing>
          <wp:inline distT="0" distB="0" distL="0" distR="0" wp14:anchorId="75D0E379" wp14:editId="69183504">
            <wp:extent cx="2628900" cy="1574933"/>
            <wp:effectExtent l="0" t="0" r="0"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70457" cy="1599829"/>
                    </a:xfrm>
                    <a:prstGeom prst="rect">
                      <a:avLst/>
                    </a:prstGeom>
                  </pic:spPr>
                </pic:pic>
              </a:graphicData>
            </a:graphic>
          </wp:inline>
        </w:drawing>
      </w:r>
      <w:r>
        <w:rPr>
          <w:noProof/>
        </w:rPr>
        <w:drawing>
          <wp:inline distT="0" distB="0" distL="0" distR="0" wp14:anchorId="5A7C6634" wp14:editId="79B375C6">
            <wp:extent cx="2628900" cy="1590444"/>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640394" cy="1597398"/>
                    </a:xfrm>
                    <a:prstGeom prst="rect">
                      <a:avLst/>
                    </a:prstGeom>
                  </pic:spPr>
                </pic:pic>
              </a:graphicData>
            </a:graphic>
          </wp:inline>
        </w:drawing>
      </w:r>
    </w:p>
    <w:p w14:paraId="5CFE699B" w14:textId="75AA2049" w:rsidR="00214DD0" w:rsidRDefault="00214DD0" w:rsidP="00274F70">
      <w:pPr>
        <w:jc w:val="center"/>
        <w:rPr>
          <w:rFonts w:ascii="Times New Roman" w:hAnsi="Times New Roman" w:cs="Times New Roman"/>
          <w:i/>
          <w:iCs/>
        </w:rPr>
      </w:pPr>
      <w:r w:rsidRPr="00274F70">
        <w:rPr>
          <w:rFonts w:ascii="Times New Roman" w:hAnsi="Times New Roman" w:cs="Times New Roman"/>
          <w:i/>
          <w:iCs/>
        </w:rPr>
        <w:t>Figure 5-1 (Left) EU CO</w:t>
      </w:r>
      <w:r w:rsidRPr="00274F70">
        <w:rPr>
          <w:rFonts w:ascii="Times New Roman" w:hAnsi="Times New Roman" w:cs="Times New Roman"/>
          <w:i/>
          <w:iCs/>
          <w:vertAlign w:val="subscript"/>
        </w:rPr>
        <w:t>2</w:t>
      </w:r>
      <w:r w:rsidRPr="00274F70">
        <w:rPr>
          <w:rFonts w:ascii="Times New Roman" w:hAnsi="Times New Roman" w:cs="Times New Roman"/>
          <w:i/>
          <w:iCs/>
        </w:rPr>
        <w:t xml:space="preserve"> Emission Standards; (Right) Fuel Consumption Standards</w:t>
      </w:r>
    </w:p>
    <w:p w14:paraId="1AA58CFA" w14:textId="007F8F81" w:rsidR="00274F70" w:rsidRDefault="00274F70" w:rsidP="00274F70">
      <w:pPr>
        <w:jc w:val="left"/>
        <w:rPr>
          <w:rFonts w:ascii="Times New Roman" w:hAnsi="Times New Roman" w:cs="Times New Roman"/>
        </w:rPr>
      </w:pPr>
      <w:r>
        <w:rPr>
          <w:rFonts w:ascii="Times New Roman" w:hAnsi="Times New Roman" w:cs="Times New Roman"/>
        </w:rPr>
        <w:t>What’s more, the specifications of TOYOTA’s hybrid vehicle YARIS are shown in Table 5-1</w:t>
      </w:r>
      <w:sdt>
        <w:sdtPr>
          <w:rPr>
            <w:rFonts w:ascii="Times New Roman" w:hAnsi="Times New Roman" w:cs="Times New Roman"/>
          </w:rPr>
          <w:id w:val="1710918730"/>
          <w:citation/>
        </w:sdtPr>
        <w:sdtContent>
          <w:r>
            <w:rPr>
              <w:rFonts w:ascii="Times New Roman" w:hAnsi="Times New Roman" w:cs="Times New Roman"/>
            </w:rPr>
            <w:fldChar w:fldCharType="begin"/>
          </w:r>
          <w:r w:rsidR="00EC5041">
            <w:rPr>
              <w:rFonts w:ascii="Times New Roman" w:hAnsi="Times New Roman" w:cs="Times New Roman"/>
            </w:rPr>
            <w:instrText xml:space="preserve">CITATION TOY1 \l 2052 </w:instrText>
          </w:r>
          <w:r>
            <w:rPr>
              <w:rFonts w:ascii="Times New Roman" w:hAnsi="Times New Roman" w:cs="Times New Roman"/>
            </w:rPr>
            <w:fldChar w:fldCharType="separate"/>
          </w:r>
          <w:r w:rsidR="004B1836">
            <w:rPr>
              <w:rFonts w:ascii="Times New Roman" w:hAnsi="Times New Roman" w:cs="Times New Roman"/>
              <w:noProof/>
            </w:rPr>
            <w:t xml:space="preserve"> </w:t>
          </w:r>
          <w:r w:rsidR="004B1836" w:rsidRPr="004B1836">
            <w:rPr>
              <w:rFonts w:ascii="Times New Roman" w:hAnsi="Times New Roman" w:cs="Times New Roman"/>
              <w:noProof/>
            </w:rPr>
            <w:t>(TOYATO, 2020)</w:t>
          </w:r>
          <w:r>
            <w:rPr>
              <w:rFonts w:ascii="Times New Roman" w:hAnsi="Times New Roman" w:cs="Times New Roman"/>
            </w:rPr>
            <w:fldChar w:fldCharType="end"/>
          </w:r>
        </w:sdtContent>
      </w:sdt>
      <w:r>
        <w:rPr>
          <w:rFonts w:ascii="Times New Roman" w:hAnsi="Times New Roman" w:cs="Times New Roman"/>
        </w:rPr>
        <w:t xml:space="preserve">. </w:t>
      </w:r>
    </w:p>
    <w:p w14:paraId="3A9125F4" w14:textId="760207CC" w:rsidR="00274F70" w:rsidRDefault="00274F70" w:rsidP="00274F70">
      <w:pPr>
        <w:jc w:val="center"/>
        <w:rPr>
          <w:rFonts w:ascii="Times New Roman" w:hAnsi="Times New Roman" w:cs="Times New Roman"/>
        </w:rPr>
      </w:pPr>
      <w:r>
        <w:rPr>
          <w:rFonts w:ascii="Times New Roman" w:hAnsi="Times New Roman" w:cs="Times New Roman"/>
        </w:rPr>
        <w:t>Table 5-1 TOYATO YARIS Specifications</w:t>
      </w:r>
    </w:p>
    <w:tbl>
      <w:tblPr>
        <w:tblStyle w:val="a8"/>
        <w:tblW w:w="0" w:type="auto"/>
        <w:tblBorders>
          <w:left w:val="none" w:sz="0" w:space="0" w:color="auto"/>
          <w:right w:val="none" w:sz="0" w:space="0" w:color="auto"/>
        </w:tblBorders>
        <w:tblLook w:val="04A0" w:firstRow="1" w:lastRow="0" w:firstColumn="1" w:lastColumn="0" w:noHBand="0" w:noVBand="1"/>
      </w:tblPr>
      <w:tblGrid>
        <w:gridCol w:w="4148"/>
        <w:gridCol w:w="4148"/>
      </w:tblGrid>
      <w:tr w:rsidR="00EC5041" w14:paraId="3A1DF241" w14:textId="77777777" w:rsidTr="004843CE">
        <w:trPr>
          <w:trHeight w:val="363"/>
        </w:trPr>
        <w:tc>
          <w:tcPr>
            <w:tcW w:w="4148" w:type="dxa"/>
          </w:tcPr>
          <w:p w14:paraId="621C8BCB" w14:textId="7A3147D9" w:rsidR="00EC5041" w:rsidRDefault="00EC5041" w:rsidP="00EC5041">
            <w:pPr>
              <w:jc w:val="left"/>
              <w:rPr>
                <w:rFonts w:ascii="Times New Roman" w:hAnsi="Times New Roman" w:cs="Times New Roman"/>
              </w:rPr>
            </w:pPr>
            <w:r>
              <w:rPr>
                <w:rFonts w:ascii="Times New Roman" w:hAnsi="Times New Roman" w:cs="Times New Roman"/>
              </w:rPr>
              <w:t>Vehicle</w:t>
            </w:r>
          </w:p>
        </w:tc>
        <w:tc>
          <w:tcPr>
            <w:tcW w:w="4148" w:type="dxa"/>
          </w:tcPr>
          <w:p w14:paraId="7C2BDF2E" w14:textId="487B71FD" w:rsidR="00EC5041" w:rsidRDefault="00EC5041" w:rsidP="00EC5041">
            <w:pPr>
              <w:jc w:val="left"/>
              <w:rPr>
                <w:rFonts w:ascii="Times New Roman" w:hAnsi="Times New Roman" w:cs="Times New Roman"/>
              </w:rPr>
            </w:pPr>
            <w:r>
              <w:rPr>
                <w:rFonts w:ascii="Times New Roman" w:hAnsi="Times New Roman" w:cs="Times New Roman"/>
              </w:rPr>
              <w:t>YARIS Hybrid</w:t>
            </w:r>
          </w:p>
        </w:tc>
      </w:tr>
      <w:tr w:rsidR="00DC7C96" w14:paraId="339ECBE0" w14:textId="77777777" w:rsidTr="004843CE">
        <w:trPr>
          <w:trHeight w:val="424"/>
        </w:trPr>
        <w:tc>
          <w:tcPr>
            <w:tcW w:w="8296" w:type="dxa"/>
            <w:gridSpan w:val="2"/>
          </w:tcPr>
          <w:p w14:paraId="6B8049DE" w14:textId="71D131EE" w:rsidR="00DC7C96" w:rsidRDefault="00DC7C96" w:rsidP="00EC5041">
            <w:pPr>
              <w:jc w:val="left"/>
              <w:rPr>
                <w:rFonts w:ascii="Times New Roman" w:hAnsi="Times New Roman" w:cs="Times New Roman"/>
              </w:rPr>
            </w:pPr>
            <w:r>
              <w:rPr>
                <w:rFonts w:ascii="Times New Roman" w:hAnsi="Times New Roman" w:cs="Times New Roman"/>
              </w:rPr>
              <w:t>Fuel consumption (WLTP)</w:t>
            </w:r>
          </w:p>
        </w:tc>
      </w:tr>
      <w:tr w:rsidR="00DC7C96" w14:paraId="5C5C7CD1" w14:textId="77777777" w:rsidTr="004843CE">
        <w:trPr>
          <w:trHeight w:val="402"/>
        </w:trPr>
        <w:tc>
          <w:tcPr>
            <w:tcW w:w="4148" w:type="dxa"/>
            <w:tcBorders>
              <w:bottom w:val="single" w:sz="4" w:space="0" w:color="auto"/>
            </w:tcBorders>
          </w:tcPr>
          <w:p w14:paraId="3240C644" w14:textId="33E2C036" w:rsidR="00DC7C96" w:rsidRDefault="00DC7C96" w:rsidP="00EC5041">
            <w:pPr>
              <w:jc w:val="left"/>
              <w:rPr>
                <w:rFonts w:ascii="Times New Roman" w:hAnsi="Times New Roman" w:cs="Times New Roman"/>
              </w:rPr>
            </w:pPr>
            <w:r>
              <w:rPr>
                <w:rFonts w:ascii="Times New Roman" w:hAnsi="Times New Roman" w:cs="Times New Roman"/>
              </w:rPr>
              <w:t>Combined (L/100km)</w:t>
            </w:r>
          </w:p>
        </w:tc>
        <w:tc>
          <w:tcPr>
            <w:tcW w:w="4148" w:type="dxa"/>
            <w:tcBorders>
              <w:bottom w:val="single" w:sz="4" w:space="0" w:color="auto"/>
            </w:tcBorders>
          </w:tcPr>
          <w:p w14:paraId="7A02E6C8" w14:textId="0844FE27" w:rsidR="00DC7C96" w:rsidRDefault="00DC7C96" w:rsidP="00EC5041">
            <w:pPr>
              <w:jc w:val="left"/>
              <w:rPr>
                <w:rFonts w:ascii="Times New Roman" w:hAnsi="Times New Roman" w:cs="Times New Roman"/>
              </w:rPr>
            </w:pPr>
            <w:r>
              <w:rPr>
                <w:rFonts w:ascii="Times New Roman" w:hAnsi="Times New Roman" w:cs="Times New Roman"/>
              </w:rPr>
              <w:t>5.8</w:t>
            </w:r>
          </w:p>
        </w:tc>
      </w:tr>
      <w:tr w:rsidR="00EC5041" w14:paraId="2939390B" w14:textId="77777777" w:rsidTr="004843CE">
        <w:trPr>
          <w:trHeight w:val="423"/>
        </w:trPr>
        <w:tc>
          <w:tcPr>
            <w:tcW w:w="8296" w:type="dxa"/>
            <w:gridSpan w:val="2"/>
            <w:tcBorders>
              <w:bottom w:val="single" w:sz="4" w:space="0" w:color="auto"/>
            </w:tcBorders>
          </w:tcPr>
          <w:p w14:paraId="17155A63" w14:textId="62827C7B" w:rsidR="00EC5041" w:rsidRDefault="00EC5041" w:rsidP="00EC5041">
            <w:pPr>
              <w:jc w:val="left"/>
              <w:rPr>
                <w:rFonts w:ascii="Times New Roman" w:hAnsi="Times New Roman" w:cs="Times New Roman"/>
              </w:rPr>
            </w:pPr>
            <w:r>
              <w:rPr>
                <w:rFonts w:ascii="Times New Roman" w:hAnsi="Times New Roman" w:cs="Times New Roman"/>
              </w:rPr>
              <w:t>ENGINE</w:t>
            </w:r>
          </w:p>
        </w:tc>
      </w:tr>
      <w:tr w:rsidR="00EC5041" w14:paraId="3B54A652" w14:textId="77777777" w:rsidTr="004843CE">
        <w:trPr>
          <w:trHeight w:val="415"/>
        </w:trPr>
        <w:tc>
          <w:tcPr>
            <w:tcW w:w="4148" w:type="dxa"/>
            <w:tcBorders>
              <w:top w:val="single" w:sz="4" w:space="0" w:color="auto"/>
              <w:bottom w:val="nil"/>
              <w:right w:val="single" w:sz="4" w:space="0" w:color="auto"/>
            </w:tcBorders>
          </w:tcPr>
          <w:p w14:paraId="134E33DD" w14:textId="2AAA1729" w:rsidR="00EC5041" w:rsidRDefault="00EC5041" w:rsidP="00EC5041">
            <w:pPr>
              <w:jc w:val="left"/>
              <w:rPr>
                <w:rFonts w:ascii="Times New Roman" w:hAnsi="Times New Roman" w:cs="Times New Roman"/>
              </w:rPr>
            </w:pPr>
            <w:r>
              <w:rPr>
                <w:rFonts w:ascii="Times New Roman" w:hAnsi="Times New Roman" w:cs="Times New Roman"/>
              </w:rPr>
              <w:t>Type</w:t>
            </w:r>
          </w:p>
        </w:tc>
        <w:tc>
          <w:tcPr>
            <w:tcW w:w="4148" w:type="dxa"/>
            <w:tcBorders>
              <w:top w:val="single" w:sz="4" w:space="0" w:color="auto"/>
              <w:left w:val="single" w:sz="4" w:space="0" w:color="auto"/>
              <w:bottom w:val="nil"/>
            </w:tcBorders>
          </w:tcPr>
          <w:p w14:paraId="3A286919" w14:textId="58014285" w:rsidR="00EC5041" w:rsidRDefault="00EC5041" w:rsidP="00EC5041">
            <w:pPr>
              <w:jc w:val="left"/>
              <w:rPr>
                <w:rFonts w:ascii="Times New Roman" w:hAnsi="Times New Roman" w:cs="Times New Roman"/>
              </w:rPr>
            </w:pPr>
            <w:r>
              <w:rPr>
                <w:rFonts w:ascii="Times New Roman" w:hAnsi="Times New Roman" w:cs="Times New Roman"/>
              </w:rPr>
              <w:t>1.0-litre VVT-i</w:t>
            </w:r>
          </w:p>
        </w:tc>
      </w:tr>
      <w:tr w:rsidR="00EC5041" w14:paraId="3DD2A157" w14:textId="77777777" w:rsidTr="004843CE">
        <w:tc>
          <w:tcPr>
            <w:tcW w:w="4148" w:type="dxa"/>
            <w:tcBorders>
              <w:top w:val="nil"/>
              <w:bottom w:val="single" w:sz="4" w:space="0" w:color="auto"/>
              <w:right w:val="single" w:sz="4" w:space="0" w:color="auto"/>
            </w:tcBorders>
          </w:tcPr>
          <w:p w14:paraId="397D6125" w14:textId="255C62A0" w:rsidR="00EC5041" w:rsidRDefault="00EC5041" w:rsidP="00EC5041">
            <w:pPr>
              <w:jc w:val="left"/>
              <w:rPr>
                <w:rFonts w:ascii="Times New Roman" w:hAnsi="Times New Roman" w:cs="Times New Roman"/>
              </w:rPr>
            </w:pPr>
            <w:r>
              <w:rPr>
                <w:rFonts w:ascii="Times New Roman" w:hAnsi="Times New Roman" w:cs="Times New Roman"/>
              </w:rPr>
              <w:t xml:space="preserve">Configuration </w:t>
            </w:r>
          </w:p>
        </w:tc>
        <w:tc>
          <w:tcPr>
            <w:tcW w:w="4148" w:type="dxa"/>
            <w:tcBorders>
              <w:top w:val="nil"/>
              <w:left w:val="single" w:sz="4" w:space="0" w:color="auto"/>
              <w:bottom w:val="single" w:sz="4" w:space="0" w:color="auto"/>
            </w:tcBorders>
          </w:tcPr>
          <w:p w14:paraId="1A049B9D" w14:textId="35456B53" w:rsidR="00EC5041" w:rsidRDefault="00EC5041" w:rsidP="00EC5041">
            <w:pPr>
              <w:jc w:val="left"/>
              <w:rPr>
                <w:rFonts w:ascii="Times New Roman" w:hAnsi="Times New Roman" w:cs="Times New Roman"/>
              </w:rPr>
            </w:pPr>
            <w:r>
              <w:rPr>
                <w:rFonts w:ascii="Times New Roman" w:hAnsi="Times New Roman" w:cs="Times New Roman"/>
              </w:rPr>
              <w:t>3-cylinder, in-line</w:t>
            </w:r>
          </w:p>
        </w:tc>
      </w:tr>
      <w:tr w:rsidR="00EC5041" w14:paraId="1A7CE3A4" w14:textId="77777777" w:rsidTr="004843CE">
        <w:trPr>
          <w:trHeight w:val="416"/>
        </w:trPr>
        <w:tc>
          <w:tcPr>
            <w:tcW w:w="4148" w:type="dxa"/>
            <w:tcBorders>
              <w:top w:val="single" w:sz="4" w:space="0" w:color="auto"/>
              <w:bottom w:val="nil"/>
              <w:right w:val="single" w:sz="4" w:space="0" w:color="auto"/>
            </w:tcBorders>
          </w:tcPr>
          <w:p w14:paraId="54844F23" w14:textId="6EB3BE84" w:rsidR="00EC5041" w:rsidRDefault="00EC5041" w:rsidP="00EC5041">
            <w:pPr>
              <w:jc w:val="left"/>
              <w:rPr>
                <w:rFonts w:ascii="Times New Roman" w:hAnsi="Times New Roman" w:cs="Times New Roman"/>
              </w:rPr>
            </w:pPr>
            <w:r>
              <w:rPr>
                <w:rFonts w:ascii="Times New Roman" w:hAnsi="Times New Roman" w:cs="Times New Roman"/>
              </w:rPr>
              <w:t>Displacement (cc)</w:t>
            </w:r>
          </w:p>
        </w:tc>
        <w:tc>
          <w:tcPr>
            <w:tcW w:w="4148" w:type="dxa"/>
            <w:tcBorders>
              <w:top w:val="single" w:sz="4" w:space="0" w:color="auto"/>
              <w:left w:val="single" w:sz="4" w:space="0" w:color="auto"/>
              <w:bottom w:val="nil"/>
            </w:tcBorders>
          </w:tcPr>
          <w:p w14:paraId="72DCC4F5" w14:textId="5B3598AC" w:rsidR="00EC5041" w:rsidRDefault="00EC5041" w:rsidP="00EC5041">
            <w:pPr>
              <w:jc w:val="left"/>
              <w:rPr>
                <w:rFonts w:ascii="Times New Roman" w:hAnsi="Times New Roman" w:cs="Times New Roman"/>
              </w:rPr>
            </w:pPr>
            <w:r>
              <w:rPr>
                <w:rFonts w:ascii="Times New Roman" w:hAnsi="Times New Roman" w:cs="Times New Roman"/>
              </w:rPr>
              <w:t>998</w:t>
            </w:r>
          </w:p>
        </w:tc>
      </w:tr>
      <w:tr w:rsidR="00EC5041" w14:paraId="5A7F6AF0" w14:textId="77777777" w:rsidTr="004843CE">
        <w:trPr>
          <w:trHeight w:val="408"/>
        </w:trPr>
        <w:tc>
          <w:tcPr>
            <w:tcW w:w="4148" w:type="dxa"/>
            <w:tcBorders>
              <w:top w:val="nil"/>
              <w:bottom w:val="nil"/>
              <w:right w:val="single" w:sz="4" w:space="0" w:color="auto"/>
            </w:tcBorders>
          </w:tcPr>
          <w:p w14:paraId="4435CF23" w14:textId="353D3510" w:rsidR="00EC5041" w:rsidRDefault="00EC5041" w:rsidP="00EC5041">
            <w:pPr>
              <w:jc w:val="left"/>
              <w:rPr>
                <w:rFonts w:ascii="Times New Roman" w:hAnsi="Times New Roman" w:cs="Times New Roman"/>
              </w:rPr>
            </w:pPr>
            <w:r>
              <w:rPr>
                <w:rFonts w:ascii="Times New Roman" w:hAnsi="Times New Roman" w:cs="Times New Roman"/>
              </w:rPr>
              <w:lastRenderedPageBreak/>
              <w:t>Bore x stroke (mm)</w:t>
            </w:r>
          </w:p>
        </w:tc>
        <w:tc>
          <w:tcPr>
            <w:tcW w:w="4148" w:type="dxa"/>
            <w:tcBorders>
              <w:top w:val="nil"/>
              <w:left w:val="single" w:sz="4" w:space="0" w:color="auto"/>
              <w:bottom w:val="nil"/>
            </w:tcBorders>
          </w:tcPr>
          <w:p w14:paraId="5F585345" w14:textId="6372CE03" w:rsidR="00EC5041" w:rsidRDefault="00EC5041" w:rsidP="00EC5041">
            <w:pPr>
              <w:jc w:val="left"/>
              <w:rPr>
                <w:rFonts w:ascii="Times New Roman" w:hAnsi="Times New Roman" w:cs="Times New Roman"/>
              </w:rPr>
            </w:pPr>
            <w:r>
              <w:rPr>
                <w:rFonts w:ascii="Times New Roman" w:hAnsi="Times New Roman" w:cs="Times New Roman"/>
              </w:rPr>
              <w:t>71 x 84</w:t>
            </w:r>
          </w:p>
        </w:tc>
      </w:tr>
      <w:tr w:rsidR="00EC5041" w14:paraId="3146C6A3" w14:textId="77777777" w:rsidTr="004843CE">
        <w:trPr>
          <w:trHeight w:val="427"/>
        </w:trPr>
        <w:tc>
          <w:tcPr>
            <w:tcW w:w="4148" w:type="dxa"/>
            <w:tcBorders>
              <w:top w:val="nil"/>
              <w:bottom w:val="nil"/>
              <w:right w:val="single" w:sz="4" w:space="0" w:color="auto"/>
            </w:tcBorders>
          </w:tcPr>
          <w:p w14:paraId="6536501A" w14:textId="1A048549" w:rsidR="00EC5041" w:rsidRDefault="00EC5041" w:rsidP="00EC5041">
            <w:pPr>
              <w:jc w:val="left"/>
              <w:rPr>
                <w:rFonts w:ascii="Times New Roman" w:hAnsi="Times New Roman" w:cs="Times New Roman"/>
              </w:rPr>
            </w:pPr>
            <w:r>
              <w:rPr>
                <w:rFonts w:ascii="Times New Roman" w:hAnsi="Times New Roman" w:cs="Times New Roman"/>
              </w:rPr>
              <w:t xml:space="preserve">Compression </w:t>
            </w:r>
            <w:r w:rsidR="001127FC">
              <w:rPr>
                <w:rFonts w:ascii="Times New Roman" w:hAnsi="Times New Roman" w:cs="Times New Roman"/>
              </w:rPr>
              <w:t>ratio</w:t>
            </w:r>
          </w:p>
        </w:tc>
        <w:tc>
          <w:tcPr>
            <w:tcW w:w="4148" w:type="dxa"/>
            <w:tcBorders>
              <w:top w:val="nil"/>
              <w:left w:val="single" w:sz="4" w:space="0" w:color="auto"/>
              <w:bottom w:val="nil"/>
            </w:tcBorders>
          </w:tcPr>
          <w:p w14:paraId="6FABEA42" w14:textId="64771335" w:rsidR="00EC5041" w:rsidRDefault="001127FC" w:rsidP="00EC5041">
            <w:pPr>
              <w:jc w:val="left"/>
              <w:rPr>
                <w:rFonts w:ascii="Times New Roman" w:hAnsi="Times New Roman" w:cs="Times New Roman"/>
              </w:rPr>
            </w:pPr>
            <w:r>
              <w:rPr>
                <w:rFonts w:ascii="Times New Roman" w:hAnsi="Times New Roman" w:cs="Times New Roman"/>
              </w:rPr>
              <w:t>11.5:1</w:t>
            </w:r>
          </w:p>
        </w:tc>
      </w:tr>
      <w:tr w:rsidR="00D54D1F" w14:paraId="709DA05C" w14:textId="77777777" w:rsidTr="004843CE">
        <w:trPr>
          <w:trHeight w:val="406"/>
        </w:trPr>
        <w:tc>
          <w:tcPr>
            <w:tcW w:w="4148" w:type="dxa"/>
            <w:tcBorders>
              <w:top w:val="nil"/>
              <w:bottom w:val="nil"/>
              <w:right w:val="single" w:sz="4" w:space="0" w:color="auto"/>
            </w:tcBorders>
          </w:tcPr>
          <w:p w14:paraId="017AC3C1" w14:textId="7940AF0A" w:rsidR="00D54D1F" w:rsidRDefault="00D54D1F" w:rsidP="00EC5041">
            <w:pPr>
              <w:jc w:val="left"/>
              <w:rPr>
                <w:rFonts w:ascii="Times New Roman" w:hAnsi="Times New Roman" w:cs="Times New Roman"/>
              </w:rPr>
            </w:pPr>
            <w:r>
              <w:rPr>
                <w:rFonts w:ascii="Times New Roman" w:hAnsi="Times New Roman" w:cs="Times New Roman"/>
              </w:rPr>
              <w:t>Maximum torque (Nm @rpm)</w:t>
            </w:r>
          </w:p>
        </w:tc>
        <w:tc>
          <w:tcPr>
            <w:tcW w:w="4148" w:type="dxa"/>
            <w:tcBorders>
              <w:top w:val="nil"/>
              <w:left w:val="single" w:sz="4" w:space="0" w:color="auto"/>
              <w:bottom w:val="nil"/>
            </w:tcBorders>
          </w:tcPr>
          <w:p w14:paraId="5DB47FF4" w14:textId="381C58BA" w:rsidR="00D54D1F" w:rsidRDefault="00D54D1F" w:rsidP="00EC5041">
            <w:pPr>
              <w:jc w:val="left"/>
              <w:rPr>
                <w:rFonts w:ascii="Times New Roman" w:hAnsi="Times New Roman" w:cs="Times New Roman"/>
              </w:rPr>
            </w:pPr>
            <w:r>
              <w:rPr>
                <w:rFonts w:ascii="Times New Roman" w:hAnsi="Times New Roman" w:cs="Times New Roman"/>
              </w:rPr>
              <w:t>95@4300-6000</w:t>
            </w:r>
          </w:p>
        </w:tc>
      </w:tr>
      <w:tr w:rsidR="00702BE3" w14:paraId="20EC6A30" w14:textId="77777777" w:rsidTr="004843CE">
        <w:trPr>
          <w:trHeight w:val="411"/>
        </w:trPr>
        <w:tc>
          <w:tcPr>
            <w:tcW w:w="4148" w:type="dxa"/>
            <w:tcBorders>
              <w:top w:val="nil"/>
              <w:bottom w:val="single" w:sz="4" w:space="0" w:color="auto"/>
              <w:right w:val="single" w:sz="4" w:space="0" w:color="auto"/>
            </w:tcBorders>
          </w:tcPr>
          <w:p w14:paraId="46DF24F7" w14:textId="7A611F0E" w:rsidR="00702BE3" w:rsidRDefault="00702BE3" w:rsidP="00EC5041">
            <w:pPr>
              <w:jc w:val="left"/>
              <w:rPr>
                <w:rFonts w:ascii="Times New Roman" w:hAnsi="Times New Roman" w:cs="Times New Roman"/>
              </w:rPr>
            </w:pPr>
            <w:r>
              <w:rPr>
                <w:rFonts w:ascii="Times New Roman" w:hAnsi="Times New Roman" w:cs="Times New Roman"/>
              </w:rPr>
              <w:t>Maximum output (kw @rpm)</w:t>
            </w:r>
          </w:p>
        </w:tc>
        <w:tc>
          <w:tcPr>
            <w:tcW w:w="4148" w:type="dxa"/>
            <w:tcBorders>
              <w:top w:val="nil"/>
              <w:left w:val="single" w:sz="4" w:space="0" w:color="auto"/>
              <w:bottom w:val="single" w:sz="4" w:space="0" w:color="auto"/>
            </w:tcBorders>
          </w:tcPr>
          <w:p w14:paraId="7999EB7F" w14:textId="53129B32" w:rsidR="00702BE3" w:rsidRDefault="00702BE3" w:rsidP="00EC5041">
            <w:pPr>
              <w:jc w:val="left"/>
              <w:rPr>
                <w:rFonts w:ascii="Times New Roman" w:hAnsi="Times New Roman" w:cs="Times New Roman"/>
              </w:rPr>
            </w:pPr>
            <w:r>
              <w:rPr>
                <w:rFonts w:ascii="Times New Roman" w:hAnsi="Times New Roman" w:cs="Times New Roman"/>
              </w:rPr>
              <w:t>51@6000</w:t>
            </w:r>
          </w:p>
        </w:tc>
      </w:tr>
      <w:tr w:rsidR="001127FC" w14:paraId="005A98EC" w14:textId="77777777" w:rsidTr="004843CE">
        <w:trPr>
          <w:trHeight w:val="417"/>
        </w:trPr>
        <w:tc>
          <w:tcPr>
            <w:tcW w:w="8296" w:type="dxa"/>
            <w:gridSpan w:val="2"/>
            <w:tcBorders>
              <w:top w:val="single" w:sz="4" w:space="0" w:color="auto"/>
            </w:tcBorders>
          </w:tcPr>
          <w:p w14:paraId="26FAD8C4" w14:textId="42266F23" w:rsidR="001127FC" w:rsidRDefault="001127FC" w:rsidP="00EC5041">
            <w:pPr>
              <w:jc w:val="left"/>
              <w:rPr>
                <w:rFonts w:ascii="Times New Roman" w:hAnsi="Times New Roman" w:cs="Times New Roman"/>
              </w:rPr>
            </w:pPr>
            <w:r>
              <w:rPr>
                <w:rFonts w:ascii="Times New Roman" w:hAnsi="Times New Roman" w:cs="Times New Roman"/>
              </w:rPr>
              <w:t>CO</w:t>
            </w:r>
            <w:r>
              <w:rPr>
                <w:rFonts w:ascii="Times New Roman" w:hAnsi="Times New Roman" w:cs="Times New Roman"/>
                <w:vertAlign w:val="subscript"/>
              </w:rPr>
              <w:t xml:space="preserve">2 </w:t>
            </w:r>
            <w:r>
              <w:rPr>
                <w:rFonts w:ascii="Times New Roman" w:hAnsi="Times New Roman" w:cs="Times New Roman"/>
              </w:rPr>
              <w:t>(NEDC equivalent)</w:t>
            </w:r>
          </w:p>
        </w:tc>
      </w:tr>
      <w:tr w:rsidR="001127FC" w14:paraId="4946F4B4" w14:textId="77777777" w:rsidTr="004843CE">
        <w:trPr>
          <w:trHeight w:val="422"/>
        </w:trPr>
        <w:tc>
          <w:tcPr>
            <w:tcW w:w="4148" w:type="dxa"/>
          </w:tcPr>
          <w:p w14:paraId="4F72BE2D" w14:textId="04C34972" w:rsidR="001127FC" w:rsidRDefault="00DC7C96" w:rsidP="00EC5041">
            <w:pPr>
              <w:jc w:val="left"/>
              <w:rPr>
                <w:rFonts w:ascii="Times New Roman" w:hAnsi="Times New Roman" w:cs="Times New Roman"/>
              </w:rPr>
            </w:pPr>
            <w:r>
              <w:rPr>
                <w:rFonts w:ascii="Times New Roman" w:hAnsi="Times New Roman" w:cs="Times New Roman"/>
              </w:rPr>
              <w:t>Combined driving (g/km)</w:t>
            </w:r>
          </w:p>
        </w:tc>
        <w:tc>
          <w:tcPr>
            <w:tcW w:w="4148" w:type="dxa"/>
          </w:tcPr>
          <w:p w14:paraId="4D336F70" w14:textId="45D35F0A" w:rsidR="001127FC" w:rsidRDefault="00DC7C96" w:rsidP="00EC5041">
            <w:pPr>
              <w:jc w:val="left"/>
              <w:rPr>
                <w:rFonts w:ascii="Times New Roman" w:hAnsi="Times New Roman" w:cs="Times New Roman"/>
              </w:rPr>
            </w:pPr>
            <w:r>
              <w:rPr>
                <w:rFonts w:ascii="Times New Roman" w:hAnsi="Times New Roman" w:cs="Times New Roman"/>
              </w:rPr>
              <w:t>107</w:t>
            </w:r>
          </w:p>
        </w:tc>
      </w:tr>
      <w:tr w:rsidR="00D54D1F" w14:paraId="5ED930A0" w14:textId="77777777" w:rsidTr="004843CE">
        <w:trPr>
          <w:trHeight w:val="414"/>
        </w:trPr>
        <w:tc>
          <w:tcPr>
            <w:tcW w:w="8296" w:type="dxa"/>
            <w:gridSpan w:val="2"/>
            <w:tcBorders>
              <w:bottom w:val="single" w:sz="4" w:space="0" w:color="auto"/>
            </w:tcBorders>
          </w:tcPr>
          <w:p w14:paraId="0559BDF6" w14:textId="121127E0" w:rsidR="00D54D1F" w:rsidRDefault="00D54D1F" w:rsidP="00EC5041">
            <w:pPr>
              <w:jc w:val="left"/>
              <w:rPr>
                <w:rFonts w:ascii="Times New Roman" w:hAnsi="Times New Roman" w:cs="Times New Roman"/>
              </w:rPr>
            </w:pPr>
            <w:r>
              <w:rPr>
                <w:rFonts w:ascii="Times New Roman" w:hAnsi="Times New Roman" w:cs="Times New Roman"/>
              </w:rPr>
              <w:t>Battery</w:t>
            </w:r>
          </w:p>
        </w:tc>
      </w:tr>
      <w:tr w:rsidR="001127FC" w14:paraId="65239476" w14:textId="77777777" w:rsidTr="004843CE">
        <w:trPr>
          <w:trHeight w:val="421"/>
        </w:trPr>
        <w:tc>
          <w:tcPr>
            <w:tcW w:w="4148" w:type="dxa"/>
            <w:tcBorders>
              <w:bottom w:val="nil"/>
            </w:tcBorders>
          </w:tcPr>
          <w:p w14:paraId="625A6BE9" w14:textId="0FB06B3F" w:rsidR="001127FC" w:rsidRDefault="00D54D1F" w:rsidP="00EC5041">
            <w:pPr>
              <w:jc w:val="left"/>
              <w:rPr>
                <w:rFonts w:ascii="Times New Roman" w:hAnsi="Times New Roman" w:cs="Times New Roman"/>
              </w:rPr>
            </w:pPr>
            <w:r>
              <w:rPr>
                <w:rFonts w:ascii="Times New Roman" w:hAnsi="Times New Roman" w:cs="Times New Roman"/>
              </w:rPr>
              <w:t>Hybrid vehicle battery: type</w:t>
            </w:r>
          </w:p>
        </w:tc>
        <w:tc>
          <w:tcPr>
            <w:tcW w:w="4148" w:type="dxa"/>
            <w:tcBorders>
              <w:bottom w:val="nil"/>
            </w:tcBorders>
          </w:tcPr>
          <w:p w14:paraId="41EABB63" w14:textId="3AB50D71" w:rsidR="001127FC" w:rsidRDefault="00D54D1F" w:rsidP="00EC5041">
            <w:pPr>
              <w:jc w:val="left"/>
              <w:rPr>
                <w:rFonts w:ascii="Times New Roman" w:hAnsi="Times New Roman" w:cs="Times New Roman"/>
              </w:rPr>
            </w:pPr>
            <w:r>
              <w:rPr>
                <w:rFonts w:ascii="Times New Roman" w:hAnsi="Times New Roman" w:cs="Times New Roman"/>
              </w:rPr>
              <w:t>Nickel-metal hydride</w:t>
            </w:r>
          </w:p>
        </w:tc>
      </w:tr>
      <w:tr w:rsidR="00D54D1F" w14:paraId="30A88310" w14:textId="77777777" w:rsidTr="004843CE">
        <w:trPr>
          <w:trHeight w:val="413"/>
        </w:trPr>
        <w:tc>
          <w:tcPr>
            <w:tcW w:w="4148" w:type="dxa"/>
            <w:tcBorders>
              <w:top w:val="nil"/>
            </w:tcBorders>
          </w:tcPr>
          <w:p w14:paraId="5E2DC9E4" w14:textId="5FE50411" w:rsidR="00D54D1F" w:rsidRDefault="00D54D1F" w:rsidP="00EC5041">
            <w:pPr>
              <w:jc w:val="left"/>
              <w:rPr>
                <w:rFonts w:ascii="Times New Roman" w:hAnsi="Times New Roman" w:cs="Times New Roman"/>
              </w:rPr>
            </w:pPr>
            <w:r>
              <w:rPr>
                <w:rFonts w:ascii="Times New Roman" w:hAnsi="Times New Roman" w:cs="Times New Roman"/>
              </w:rPr>
              <w:t>Hybrid vehicle battery: capacity Ah (hr)</w:t>
            </w:r>
          </w:p>
        </w:tc>
        <w:tc>
          <w:tcPr>
            <w:tcW w:w="4148" w:type="dxa"/>
            <w:tcBorders>
              <w:top w:val="nil"/>
            </w:tcBorders>
          </w:tcPr>
          <w:p w14:paraId="1DA727A4" w14:textId="5E25BD33" w:rsidR="00D54D1F" w:rsidRDefault="00D54D1F" w:rsidP="00EC5041">
            <w:pPr>
              <w:jc w:val="left"/>
              <w:rPr>
                <w:rFonts w:ascii="Times New Roman" w:hAnsi="Times New Roman" w:cs="Times New Roman"/>
              </w:rPr>
            </w:pPr>
            <w:r>
              <w:rPr>
                <w:rFonts w:ascii="Times New Roman" w:hAnsi="Times New Roman" w:cs="Times New Roman"/>
              </w:rPr>
              <w:t>6.5</w:t>
            </w:r>
          </w:p>
        </w:tc>
      </w:tr>
      <w:tr w:rsidR="00DB25C3" w14:paraId="43A1CEC9" w14:textId="77777777" w:rsidTr="004843CE">
        <w:trPr>
          <w:trHeight w:val="404"/>
        </w:trPr>
        <w:tc>
          <w:tcPr>
            <w:tcW w:w="8296" w:type="dxa"/>
            <w:gridSpan w:val="2"/>
            <w:tcBorders>
              <w:bottom w:val="single" w:sz="4" w:space="0" w:color="auto"/>
            </w:tcBorders>
          </w:tcPr>
          <w:p w14:paraId="5C58542B" w14:textId="04212831" w:rsidR="00DB25C3" w:rsidRDefault="00DB25C3" w:rsidP="00EC5041">
            <w:pPr>
              <w:jc w:val="left"/>
              <w:rPr>
                <w:rFonts w:ascii="Times New Roman" w:hAnsi="Times New Roman" w:cs="Times New Roman"/>
              </w:rPr>
            </w:pPr>
            <w:r>
              <w:rPr>
                <w:rFonts w:ascii="Times New Roman" w:hAnsi="Times New Roman" w:cs="Times New Roman"/>
              </w:rPr>
              <w:t>Electric Motor</w:t>
            </w:r>
          </w:p>
        </w:tc>
      </w:tr>
      <w:tr w:rsidR="00D54D1F" w14:paraId="3B1F533D" w14:textId="77777777" w:rsidTr="004843CE">
        <w:trPr>
          <w:trHeight w:val="425"/>
        </w:trPr>
        <w:tc>
          <w:tcPr>
            <w:tcW w:w="4148" w:type="dxa"/>
            <w:tcBorders>
              <w:bottom w:val="nil"/>
            </w:tcBorders>
          </w:tcPr>
          <w:p w14:paraId="7AFDA714" w14:textId="772D8796" w:rsidR="00D54D1F" w:rsidRDefault="00702BE3" w:rsidP="00EC5041">
            <w:pPr>
              <w:jc w:val="left"/>
              <w:rPr>
                <w:rFonts w:ascii="Times New Roman" w:hAnsi="Times New Roman" w:cs="Times New Roman"/>
              </w:rPr>
            </w:pPr>
            <w:r>
              <w:rPr>
                <w:rFonts w:ascii="Times New Roman" w:hAnsi="Times New Roman" w:cs="Times New Roman"/>
              </w:rPr>
              <w:t>T</w:t>
            </w:r>
            <w:r w:rsidR="00DB25C3">
              <w:rPr>
                <w:rFonts w:ascii="Times New Roman" w:hAnsi="Times New Roman" w:cs="Times New Roman"/>
              </w:rPr>
              <w:t>ype</w:t>
            </w:r>
          </w:p>
        </w:tc>
        <w:tc>
          <w:tcPr>
            <w:tcW w:w="4148" w:type="dxa"/>
            <w:tcBorders>
              <w:bottom w:val="nil"/>
            </w:tcBorders>
          </w:tcPr>
          <w:p w14:paraId="6FFF95B6" w14:textId="025D67D8" w:rsidR="00D54D1F" w:rsidRDefault="00DB25C3" w:rsidP="00EC5041">
            <w:pPr>
              <w:jc w:val="left"/>
              <w:rPr>
                <w:rFonts w:ascii="Times New Roman" w:hAnsi="Times New Roman" w:cs="Times New Roman"/>
              </w:rPr>
            </w:pPr>
            <w:r>
              <w:rPr>
                <w:rFonts w:ascii="Times New Roman" w:hAnsi="Times New Roman" w:cs="Times New Roman"/>
              </w:rPr>
              <w:t>Permanent magnet synchronous</w:t>
            </w:r>
          </w:p>
        </w:tc>
      </w:tr>
      <w:tr w:rsidR="00DB25C3" w14:paraId="570E442E" w14:textId="77777777" w:rsidTr="004843CE">
        <w:trPr>
          <w:trHeight w:val="417"/>
        </w:trPr>
        <w:tc>
          <w:tcPr>
            <w:tcW w:w="4148" w:type="dxa"/>
            <w:tcBorders>
              <w:top w:val="nil"/>
              <w:bottom w:val="nil"/>
            </w:tcBorders>
          </w:tcPr>
          <w:p w14:paraId="5583AF89" w14:textId="229C7A7B" w:rsidR="00DB25C3" w:rsidRDefault="00702BE3" w:rsidP="00EC5041">
            <w:pPr>
              <w:jc w:val="left"/>
              <w:rPr>
                <w:rFonts w:ascii="Times New Roman" w:hAnsi="Times New Roman" w:cs="Times New Roman"/>
              </w:rPr>
            </w:pPr>
            <w:r>
              <w:rPr>
                <w:rFonts w:ascii="Times New Roman" w:hAnsi="Times New Roman" w:cs="Times New Roman"/>
              </w:rPr>
              <w:t>M</w:t>
            </w:r>
            <w:r w:rsidR="00DB25C3">
              <w:rPr>
                <w:rFonts w:ascii="Times New Roman" w:hAnsi="Times New Roman" w:cs="Times New Roman"/>
              </w:rPr>
              <w:t>aximum output (kw)</w:t>
            </w:r>
          </w:p>
        </w:tc>
        <w:tc>
          <w:tcPr>
            <w:tcW w:w="4148" w:type="dxa"/>
            <w:tcBorders>
              <w:top w:val="nil"/>
              <w:bottom w:val="nil"/>
            </w:tcBorders>
          </w:tcPr>
          <w:p w14:paraId="37F1EC98" w14:textId="35E1C672" w:rsidR="00DB25C3" w:rsidRDefault="00DB25C3" w:rsidP="00EC5041">
            <w:pPr>
              <w:jc w:val="left"/>
              <w:rPr>
                <w:rFonts w:ascii="Times New Roman" w:hAnsi="Times New Roman" w:cs="Times New Roman"/>
              </w:rPr>
            </w:pPr>
            <w:r>
              <w:rPr>
                <w:rFonts w:ascii="Times New Roman" w:hAnsi="Times New Roman" w:cs="Times New Roman"/>
              </w:rPr>
              <w:t>45</w:t>
            </w:r>
          </w:p>
        </w:tc>
      </w:tr>
      <w:tr w:rsidR="00DB25C3" w14:paraId="52C9A475" w14:textId="77777777" w:rsidTr="004843CE">
        <w:trPr>
          <w:trHeight w:val="409"/>
        </w:trPr>
        <w:tc>
          <w:tcPr>
            <w:tcW w:w="4148" w:type="dxa"/>
            <w:tcBorders>
              <w:top w:val="nil"/>
            </w:tcBorders>
          </w:tcPr>
          <w:p w14:paraId="52C579AF" w14:textId="50221A9F" w:rsidR="00DB25C3" w:rsidRDefault="00702BE3" w:rsidP="00EC5041">
            <w:pPr>
              <w:jc w:val="left"/>
              <w:rPr>
                <w:rFonts w:ascii="Times New Roman" w:hAnsi="Times New Roman" w:cs="Times New Roman"/>
              </w:rPr>
            </w:pPr>
            <w:r>
              <w:rPr>
                <w:rFonts w:ascii="Times New Roman" w:hAnsi="Times New Roman" w:cs="Times New Roman"/>
              </w:rPr>
              <w:t>M</w:t>
            </w:r>
            <w:r w:rsidR="00DB25C3">
              <w:rPr>
                <w:rFonts w:ascii="Times New Roman" w:hAnsi="Times New Roman" w:cs="Times New Roman"/>
              </w:rPr>
              <w:t>aximum torque (</w:t>
            </w:r>
            <w:r>
              <w:rPr>
                <w:rFonts w:ascii="Times New Roman" w:hAnsi="Times New Roman" w:cs="Times New Roman"/>
              </w:rPr>
              <w:t>Nm</w:t>
            </w:r>
            <w:r w:rsidR="00DB25C3">
              <w:rPr>
                <w:rFonts w:ascii="Times New Roman" w:hAnsi="Times New Roman" w:cs="Times New Roman"/>
              </w:rPr>
              <w:t>)</w:t>
            </w:r>
          </w:p>
        </w:tc>
        <w:tc>
          <w:tcPr>
            <w:tcW w:w="4148" w:type="dxa"/>
            <w:tcBorders>
              <w:top w:val="nil"/>
            </w:tcBorders>
          </w:tcPr>
          <w:p w14:paraId="7CDA039D" w14:textId="2EF28326" w:rsidR="00DB25C3" w:rsidRDefault="00DB25C3" w:rsidP="00EC5041">
            <w:pPr>
              <w:jc w:val="left"/>
              <w:rPr>
                <w:rFonts w:ascii="Times New Roman" w:hAnsi="Times New Roman" w:cs="Times New Roman"/>
              </w:rPr>
            </w:pPr>
            <w:r>
              <w:rPr>
                <w:rFonts w:ascii="Times New Roman" w:hAnsi="Times New Roman" w:cs="Times New Roman"/>
              </w:rPr>
              <w:t>169</w:t>
            </w:r>
          </w:p>
        </w:tc>
      </w:tr>
      <w:tr w:rsidR="00DB25C3" w14:paraId="092D1523" w14:textId="77777777" w:rsidTr="004843CE">
        <w:trPr>
          <w:trHeight w:val="414"/>
        </w:trPr>
        <w:tc>
          <w:tcPr>
            <w:tcW w:w="8296" w:type="dxa"/>
            <w:gridSpan w:val="2"/>
            <w:tcBorders>
              <w:bottom w:val="single" w:sz="4" w:space="0" w:color="auto"/>
            </w:tcBorders>
          </w:tcPr>
          <w:p w14:paraId="2D008CFA" w14:textId="35A5048D" w:rsidR="00DB25C3" w:rsidRDefault="00DB25C3" w:rsidP="00EC5041">
            <w:pPr>
              <w:jc w:val="left"/>
              <w:rPr>
                <w:rFonts w:ascii="Times New Roman" w:hAnsi="Times New Roman" w:cs="Times New Roman"/>
              </w:rPr>
            </w:pPr>
            <w:r>
              <w:rPr>
                <w:rFonts w:ascii="Times New Roman" w:hAnsi="Times New Roman" w:cs="Times New Roman"/>
              </w:rPr>
              <w:t>Performance</w:t>
            </w:r>
          </w:p>
        </w:tc>
      </w:tr>
      <w:tr w:rsidR="00DB25C3" w14:paraId="7F6A58E9" w14:textId="77777777" w:rsidTr="004843CE">
        <w:trPr>
          <w:trHeight w:val="420"/>
        </w:trPr>
        <w:tc>
          <w:tcPr>
            <w:tcW w:w="4148" w:type="dxa"/>
            <w:tcBorders>
              <w:bottom w:val="nil"/>
            </w:tcBorders>
          </w:tcPr>
          <w:p w14:paraId="7EA3C33B" w14:textId="0FF0684F" w:rsidR="00DB25C3" w:rsidRDefault="00DB25C3" w:rsidP="00EC5041">
            <w:pPr>
              <w:jc w:val="left"/>
              <w:rPr>
                <w:rFonts w:ascii="Times New Roman" w:hAnsi="Times New Roman" w:cs="Times New Roman"/>
              </w:rPr>
            </w:pPr>
            <w:r>
              <w:rPr>
                <w:rFonts w:ascii="Times New Roman" w:hAnsi="Times New Roman" w:cs="Times New Roman"/>
              </w:rPr>
              <w:t>Maximum speed (km/h)</w:t>
            </w:r>
          </w:p>
        </w:tc>
        <w:tc>
          <w:tcPr>
            <w:tcW w:w="4148" w:type="dxa"/>
            <w:tcBorders>
              <w:bottom w:val="nil"/>
            </w:tcBorders>
          </w:tcPr>
          <w:p w14:paraId="6B8599CE" w14:textId="75CEB984" w:rsidR="00DB25C3" w:rsidRDefault="00DB25C3" w:rsidP="00EC5041">
            <w:pPr>
              <w:jc w:val="left"/>
              <w:rPr>
                <w:rFonts w:ascii="Times New Roman" w:hAnsi="Times New Roman" w:cs="Times New Roman"/>
              </w:rPr>
            </w:pPr>
            <w:r>
              <w:rPr>
                <w:rFonts w:ascii="Times New Roman" w:hAnsi="Times New Roman" w:cs="Times New Roman"/>
              </w:rPr>
              <w:t>162.5</w:t>
            </w:r>
          </w:p>
        </w:tc>
      </w:tr>
      <w:tr w:rsidR="00DB25C3" w14:paraId="123F45B5" w14:textId="77777777" w:rsidTr="004843CE">
        <w:trPr>
          <w:trHeight w:val="413"/>
        </w:trPr>
        <w:tc>
          <w:tcPr>
            <w:tcW w:w="4148" w:type="dxa"/>
            <w:tcBorders>
              <w:top w:val="nil"/>
              <w:bottom w:val="nil"/>
            </w:tcBorders>
          </w:tcPr>
          <w:p w14:paraId="5E873027" w14:textId="6A6D1666" w:rsidR="00DB25C3" w:rsidRDefault="00DB25C3" w:rsidP="00EC5041">
            <w:pPr>
              <w:jc w:val="left"/>
              <w:rPr>
                <w:rFonts w:ascii="Times New Roman" w:hAnsi="Times New Roman" w:cs="Times New Roman"/>
              </w:rPr>
            </w:pPr>
            <w:r>
              <w:rPr>
                <w:rFonts w:ascii="Times New Roman" w:hAnsi="Times New Roman" w:cs="Times New Roman"/>
              </w:rPr>
              <w:t>Acceleration 0-</w:t>
            </w:r>
            <w:r w:rsidR="00702BE3">
              <w:rPr>
                <w:rFonts w:ascii="Times New Roman" w:hAnsi="Times New Roman" w:cs="Times New Roman"/>
              </w:rPr>
              <w:t>100</w:t>
            </w:r>
            <w:r>
              <w:rPr>
                <w:rFonts w:ascii="Times New Roman" w:hAnsi="Times New Roman" w:cs="Times New Roman"/>
              </w:rPr>
              <w:t xml:space="preserve"> km/h (sec)</w:t>
            </w:r>
          </w:p>
        </w:tc>
        <w:tc>
          <w:tcPr>
            <w:tcW w:w="4148" w:type="dxa"/>
            <w:tcBorders>
              <w:top w:val="nil"/>
              <w:bottom w:val="nil"/>
            </w:tcBorders>
          </w:tcPr>
          <w:p w14:paraId="034F3F62" w14:textId="2F256B0C" w:rsidR="00DB25C3" w:rsidRDefault="00DB25C3" w:rsidP="00EC5041">
            <w:pPr>
              <w:jc w:val="left"/>
              <w:rPr>
                <w:rFonts w:ascii="Times New Roman" w:hAnsi="Times New Roman" w:cs="Times New Roman"/>
              </w:rPr>
            </w:pPr>
            <w:r>
              <w:rPr>
                <w:rFonts w:ascii="Times New Roman" w:hAnsi="Times New Roman" w:cs="Times New Roman"/>
              </w:rPr>
              <w:t>15.3</w:t>
            </w:r>
          </w:p>
        </w:tc>
      </w:tr>
      <w:tr w:rsidR="00DB25C3" w14:paraId="7983653C" w14:textId="77777777" w:rsidTr="004843CE">
        <w:trPr>
          <w:trHeight w:val="419"/>
        </w:trPr>
        <w:tc>
          <w:tcPr>
            <w:tcW w:w="4148" w:type="dxa"/>
            <w:tcBorders>
              <w:top w:val="nil"/>
            </w:tcBorders>
          </w:tcPr>
          <w:p w14:paraId="459A2146" w14:textId="11FA3100" w:rsidR="00DB25C3" w:rsidRDefault="00DB25C3" w:rsidP="00EC5041">
            <w:pPr>
              <w:jc w:val="left"/>
              <w:rPr>
                <w:rFonts w:ascii="Times New Roman" w:hAnsi="Times New Roman" w:cs="Times New Roman"/>
              </w:rPr>
            </w:pPr>
            <w:r>
              <w:rPr>
                <w:rFonts w:ascii="Times New Roman" w:hAnsi="Times New Roman" w:cs="Times New Roman"/>
              </w:rPr>
              <w:t>Total hybrid system combined output (kw)</w:t>
            </w:r>
          </w:p>
        </w:tc>
        <w:tc>
          <w:tcPr>
            <w:tcW w:w="4148" w:type="dxa"/>
            <w:tcBorders>
              <w:top w:val="nil"/>
            </w:tcBorders>
          </w:tcPr>
          <w:p w14:paraId="44FB589D" w14:textId="55053A05" w:rsidR="00DB25C3" w:rsidRDefault="00DB25C3" w:rsidP="00EC5041">
            <w:pPr>
              <w:jc w:val="left"/>
              <w:rPr>
                <w:rFonts w:ascii="Times New Roman" w:hAnsi="Times New Roman" w:cs="Times New Roman"/>
              </w:rPr>
            </w:pPr>
            <w:r>
              <w:rPr>
                <w:rFonts w:ascii="Times New Roman" w:hAnsi="Times New Roman" w:cs="Times New Roman"/>
              </w:rPr>
              <w:t>100</w:t>
            </w:r>
          </w:p>
        </w:tc>
      </w:tr>
    </w:tbl>
    <w:p w14:paraId="17BC6A80" w14:textId="647797E6" w:rsidR="00D81D32" w:rsidRDefault="004205B1" w:rsidP="004205B1">
      <w:pPr>
        <w:rPr>
          <w:rFonts w:ascii="Times New Roman" w:hAnsi="Times New Roman" w:cs="Times New Roman" w:hint="eastAsia"/>
        </w:rPr>
      </w:pPr>
      <w:r>
        <w:rPr>
          <w:rFonts w:ascii="Times New Roman" w:hAnsi="Times New Roman" w:cs="Times New Roman"/>
        </w:rPr>
        <w:t xml:space="preserve">YARIS </w:t>
      </w:r>
      <w:r w:rsidR="00F07098">
        <w:rPr>
          <w:rFonts w:ascii="Times New Roman" w:hAnsi="Times New Roman" w:cs="Times New Roman"/>
        </w:rPr>
        <w:t xml:space="preserve">some </w:t>
      </w:r>
      <w:r>
        <w:rPr>
          <w:rFonts w:ascii="Times New Roman" w:hAnsi="Times New Roman" w:cs="Times New Roman"/>
        </w:rPr>
        <w:t>specifications can’t mee</w:t>
      </w:r>
      <w:r w:rsidR="00FF43FC">
        <w:rPr>
          <w:rFonts w:ascii="Times New Roman" w:hAnsi="Times New Roman" w:cs="Times New Roman"/>
        </w:rPr>
        <w:t>t</w:t>
      </w:r>
      <w:r>
        <w:rPr>
          <w:rFonts w:ascii="Times New Roman" w:hAnsi="Times New Roman" w:cs="Times New Roman"/>
        </w:rPr>
        <w:t xml:space="preserve"> 2028 standards</w:t>
      </w:r>
      <w:r w:rsidR="00AC1639">
        <w:rPr>
          <w:rFonts w:ascii="Times New Roman" w:hAnsi="Times New Roman" w:cs="Times New Roman"/>
        </w:rPr>
        <w:t xml:space="preserve">, but specifications </w:t>
      </w:r>
      <w:r w:rsidR="00FF43FC">
        <w:rPr>
          <w:rFonts w:ascii="Times New Roman" w:hAnsi="Times New Roman" w:cs="Times New Roman"/>
        </w:rPr>
        <w:t xml:space="preserve">still </w:t>
      </w:r>
      <w:r w:rsidR="00AC1639">
        <w:rPr>
          <w:rFonts w:ascii="Times New Roman" w:hAnsi="Times New Roman" w:cs="Times New Roman"/>
        </w:rPr>
        <w:t>can be determined using YARIS as a basis.</w:t>
      </w:r>
      <w:r>
        <w:rPr>
          <w:rFonts w:ascii="Times New Roman" w:hAnsi="Times New Roman" w:cs="Times New Roman"/>
        </w:rPr>
        <w:t xml:space="preserve"> </w:t>
      </w:r>
      <w:r w:rsidR="00946511">
        <w:rPr>
          <w:rFonts w:ascii="Times New Roman" w:hAnsi="Times New Roman" w:cs="Times New Roman"/>
        </w:rPr>
        <w:t>Driving cycles like NEDC and WLTP are set to control the CO</w:t>
      </w:r>
      <w:r w:rsidR="00946511">
        <w:rPr>
          <w:rFonts w:ascii="Times New Roman" w:hAnsi="Times New Roman" w:cs="Times New Roman"/>
          <w:vertAlign w:val="subscript"/>
        </w:rPr>
        <w:t>2</w:t>
      </w:r>
      <w:r w:rsidR="00946511">
        <w:rPr>
          <w:rFonts w:ascii="Times New Roman" w:hAnsi="Times New Roman" w:cs="Times New Roman"/>
        </w:rPr>
        <w:t xml:space="preserve"> emission and fuel consumption. Hence, i</w:t>
      </w:r>
      <w:r w:rsidR="00F07098">
        <w:rPr>
          <w:rFonts w:ascii="Times New Roman" w:hAnsi="Times New Roman" w:cs="Times New Roman"/>
        </w:rPr>
        <w:t>n this 30km driving circle, C</w:t>
      </w:r>
      <w:r w:rsidR="00F07098">
        <w:rPr>
          <w:rFonts w:ascii="Times New Roman" w:hAnsi="Times New Roman" w:cs="Times New Roman" w:hint="eastAsia"/>
        </w:rPr>
        <w:t>O</w:t>
      </w:r>
      <w:r w:rsidR="00F07098">
        <w:rPr>
          <w:rFonts w:ascii="Times New Roman" w:hAnsi="Times New Roman" w:cs="Times New Roman"/>
          <w:vertAlign w:val="subscript"/>
        </w:rPr>
        <w:t>2</w:t>
      </w:r>
      <w:r w:rsidR="00F07098">
        <w:rPr>
          <w:rFonts w:ascii="Times New Roman" w:hAnsi="Times New Roman" w:cs="Times New Roman"/>
        </w:rPr>
        <w:t xml:space="preserve"> emission and fuel consumption</w:t>
      </w:r>
      <w:r w:rsidR="00FF43FC">
        <w:rPr>
          <w:rFonts w:ascii="Times New Roman" w:hAnsi="Times New Roman" w:cs="Times New Roman"/>
        </w:rPr>
        <w:t xml:space="preserve"> are key parameters</w:t>
      </w:r>
      <w:r w:rsidR="00257FC0">
        <w:rPr>
          <w:rFonts w:ascii="Times New Roman" w:hAnsi="Times New Roman" w:cs="Times New Roman"/>
        </w:rPr>
        <w:t xml:space="preserve">. As for engine performance, nowadays engine can work appropriately in this circle. </w:t>
      </w:r>
      <w:r w:rsidR="00D81D32">
        <w:rPr>
          <w:rFonts w:ascii="Times New Roman" w:hAnsi="Times New Roman" w:cs="Times New Roman"/>
        </w:rPr>
        <w:t xml:space="preserve">According to the testing data, max speed and engine output power don’t need </w:t>
      </w:r>
      <w:r w:rsidR="00FF43FC">
        <w:rPr>
          <w:rFonts w:ascii="Times New Roman" w:hAnsi="Times New Roman" w:cs="Times New Roman"/>
        </w:rPr>
        <w:t xml:space="preserve">to </w:t>
      </w:r>
      <w:r w:rsidR="00D81D32">
        <w:rPr>
          <w:rFonts w:ascii="Times New Roman" w:hAnsi="Times New Roman" w:cs="Times New Roman"/>
        </w:rPr>
        <w:t>set too high, reduc</w:t>
      </w:r>
      <w:r w:rsidR="00FF43FC">
        <w:rPr>
          <w:rFonts w:ascii="Times New Roman" w:hAnsi="Times New Roman" w:cs="Times New Roman"/>
        </w:rPr>
        <w:t>ing</w:t>
      </w:r>
      <w:r w:rsidR="00D81D32">
        <w:rPr>
          <w:rFonts w:ascii="Times New Roman" w:hAnsi="Times New Roman" w:cs="Times New Roman"/>
        </w:rPr>
        <w:t xml:space="preserve"> the fuel consumption and cost.</w:t>
      </w:r>
      <w:r w:rsidR="004B5F99">
        <w:rPr>
          <w:rFonts w:ascii="Times New Roman" w:hAnsi="Times New Roman" w:cs="Times New Roman"/>
        </w:rPr>
        <w:t xml:space="preserve"> </w:t>
      </w:r>
      <w:r w:rsidR="004843CE">
        <w:rPr>
          <w:rFonts w:ascii="Times New Roman" w:hAnsi="Times New Roman" w:cs="Times New Roman"/>
        </w:rPr>
        <w:t xml:space="preserve">Therefore, the battery can also be decreased at the same time. </w:t>
      </w:r>
      <w:r w:rsidR="004B5F99">
        <w:rPr>
          <w:rFonts w:ascii="Times New Roman" w:hAnsi="Times New Roman" w:cs="Times New Roman"/>
        </w:rPr>
        <w:t>And the 0-100km/h acceleration time don’t need to change.</w:t>
      </w:r>
      <w:r w:rsidR="004843CE">
        <w:rPr>
          <w:rFonts w:ascii="Times New Roman" w:hAnsi="Times New Roman" w:cs="Times New Roman"/>
        </w:rPr>
        <w:t xml:space="preserve"> </w:t>
      </w:r>
    </w:p>
    <w:p w14:paraId="4F8DF919" w14:textId="15832AA8" w:rsidR="00AC1639" w:rsidRDefault="00B54537" w:rsidP="004205B1">
      <w:pPr>
        <w:rPr>
          <w:rFonts w:ascii="Times New Roman" w:hAnsi="Times New Roman" w:cs="Times New Roman"/>
        </w:rPr>
      </w:pPr>
      <w:r>
        <w:rPr>
          <w:rFonts w:ascii="Times New Roman" w:hAnsi="Times New Roman" w:cs="Times New Roman"/>
        </w:rPr>
        <w:t xml:space="preserve">With the development of </w:t>
      </w:r>
      <w:r w:rsidR="000455A0">
        <w:rPr>
          <w:rFonts w:ascii="Times New Roman" w:hAnsi="Times New Roman" w:cs="Times New Roman"/>
        </w:rPr>
        <w:t>technology and hardware, the self-driving circle vehicles maybe available at 2028</w:t>
      </w:r>
      <w:r w:rsidR="00FF43FC">
        <w:rPr>
          <w:rFonts w:ascii="Times New Roman" w:hAnsi="Times New Roman" w:cs="Times New Roman"/>
        </w:rPr>
        <w:t xml:space="preserve"> at an affordable price</w:t>
      </w:r>
      <w:r w:rsidR="000455A0">
        <w:rPr>
          <w:rFonts w:ascii="Times New Roman" w:hAnsi="Times New Roman" w:cs="Times New Roman"/>
        </w:rPr>
        <w:t xml:space="preserve">. </w:t>
      </w:r>
      <w:r w:rsidR="00AC1639">
        <w:rPr>
          <w:rFonts w:ascii="Times New Roman" w:hAnsi="Times New Roman" w:cs="Times New Roman"/>
        </w:rPr>
        <w:t>A</w:t>
      </w:r>
      <w:r w:rsidR="009049EF">
        <w:rPr>
          <w:rFonts w:ascii="Times New Roman" w:hAnsi="Times New Roman" w:cs="Times New Roman"/>
        </w:rPr>
        <w:t>t same time,</w:t>
      </w:r>
      <w:r w:rsidR="00AC1639">
        <w:rPr>
          <w:rFonts w:ascii="Times New Roman" w:hAnsi="Times New Roman" w:cs="Times New Roman"/>
        </w:rPr>
        <w:t xml:space="preserve"> the traffic </w:t>
      </w:r>
      <w:r w:rsidR="009049EF">
        <w:rPr>
          <w:rFonts w:ascii="Times New Roman" w:hAnsi="Times New Roman" w:cs="Times New Roman"/>
        </w:rPr>
        <w:t xml:space="preserve">accidents, traffic jams can also be reduced significantly. </w:t>
      </w:r>
      <w:r w:rsidR="000455A0">
        <w:rPr>
          <w:rFonts w:ascii="Times New Roman" w:hAnsi="Times New Roman" w:cs="Times New Roman"/>
        </w:rPr>
        <w:t>Especially in complex environment like this driving circle, vehicles will have better performance if controlled by the control systems capable of analysing sensory data in order to provide accurate detection of other vehicles and the road ahead</w:t>
      </w:r>
      <w:sdt>
        <w:sdtPr>
          <w:rPr>
            <w:rFonts w:ascii="Times New Roman" w:hAnsi="Times New Roman" w:cs="Times New Roman"/>
          </w:rPr>
          <w:id w:val="-176045089"/>
          <w:citation/>
        </w:sdtPr>
        <w:sdtContent>
          <w:r w:rsidR="000455A0">
            <w:rPr>
              <w:rFonts w:ascii="Times New Roman" w:hAnsi="Times New Roman" w:cs="Times New Roman"/>
            </w:rPr>
            <w:fldChar w:fldCharType="begin"/>
          </w:r>
          <w:r w:rsidR="000455A0">
            <w:rPr>
              <w:rFonts w:ascii="Times New Roman" w:hAnsi="Times New Roman" w:cs="Times New Roman"/>
            </w:rPr>
            <w:instrText xml:space="preserve"> </w:instrText>
          </w:r>
          <w:r w:rsidR="000455A0">
            <w:rPr>
              <w:rFonts w:ascii="Times New Roman" w:hAnsi="Times New Roman" w:cs="Times New Roman" w:hint="eastAsia"/>
            </w:rPr>
            <w:instrText>CITATION Zhu14 \l 2052</w:instrText>
          </w:r>
          <w:r w:rsidR="000455A0">
            <w:rPr>
              <w:rFonts w:ascii="Times New Roman" w:hAnsi="Times New Roman" w:cs="Times New Roman"/>
            </w:rPr>
            <w:instrText xml:space="preserve"> </w:instrText>
          </w:r>
          <w:r w:rsidR="000455A0">
            <w:rPr>
              <w:rFonts w:ascii="Times New Roman" w:hAnsi="Times New Roman" w:cs="Times New Roman"/>
            </w:rPr>
            <w:fldChar w:fldCharType="separate"/>
          </w:r>
          <w:r w:rsidR="004B1836">
            <w:rPr>
              <w:rFonts w:ascii="Times New Roman" w:hAnsi="Times New Roman" w:cs="Times New Roman" w:hint="eastAsia"/>
              <w:noProof/>
            </w:rPr>
            <w:t xml:space="preserve"> </w:t>
          </w:r>
          <w:r w:rsidR="004B1836" w:rsidRPr="004B1836">
            <w:rPr>
              <w:rFonts w:ascii="Times New Roman" w:hAnsi="Times New Roman" w:cs="Times New Roman"/>
              <w:noProof/>
            </w:rPr>
            <w:t>(Zhu, Miao, Hu, &amp; Qing, 2014)</w:t>
          </w:r>
          <w:r w:rsidR="000455A0">
            <w:rPr>
              <w:rFonts w:ascii="Times New Roman" w:hAnsi="Times New Roman" w:cs="Times New Roman"/>
            </w:rPr>
            <w:fldChar w:fldCharType="end"/>
          </w:r>
        </w:sdtContent>
      </w:sdt>
      <w:r w:rsidR="000455A0">
        <w:rPr>
          <w:rFonts w:ascii="Times New Roman" w:hAnsi="Times New Roman" w:cs="Times New Roman"/>
        </w:rPr>
        <w:t>.</w:t>
      </w:r>
      <w:r w:rsidR="00046217">
        <w:rPr>
          <w:rFonts w:ascii="Times New Roman" w:hAnsi="Times New Roman" w:cs="Times New Roman"/>
        </w:rPr>
        <w:t xml:space="preserve"> Of course, 5-speed shift and ABS, EBD are also important specifications.</w:t>
      </w:r>
      <w:r w:rsidR="000455A0">
        <w:rPr>
          <w:rFonts w:ascii="Times New Roman" w:hAnsi="Times New Roman" w:cs="Times New Roman"/>
        </w:rPr>
        <w:t xml:space="preserve"> </w:t>
      </w:r>
    </w:p>
    <w:p w14:paraId="535BF215" w14:textId="180940FC" w:rsidR="00274F70" w:rsidRDefault="004205B1" w:rsidP="004205B1">
      <w:pPr>
        <w:rPr>
          <w:rFonts w:ascii="Times New Roman" w:hAnsi="Times New Roman" w:cs="Times New Roman"/>
        </w:rPr>
      </w:pPr>
      <w:r>
        <w:rPr>
          <w:rFonts w:ascii="Times New Roman" w:hAnsi="Times New Roman" w:cs="Times New Roman"/>
        </w:rPr>
        <w:t>Hence, the specifications for 2028 based on previous analysis are</w:t>
      </w:r>
      <w:r w:rsidR="00AC1639">
        <w:rPr>
          <w:rFonts w:ascii="Times New Roman" w:hAnsi="Times New Roman" w:cs="Times New Roman"/>
        </w:rPr>
        <w:t xml:space="preserve"> shown in Table 5-2</w:t>
      </w:r>
      <w:r>
        <w:rPr>
          <w:rFonts w:ascii="Times New Roman" w:hAnsi="Times New Roman" w:cs="Times New Roman"/>
        </w:rPr>
        <w:t>:</w:t>
      </w:r>
    </w:p>
    <w:p w14:paraId="6057D86B" w14:textId="77777777" w:rsidR="004843CE" w:rsidRDefault="004843CE" w:rsidP="009049EF">
      <w:pPr>
        <w:jc w:val="center"/>
        <w:rPr>
          <w:rFonts w:ascii="Times New Roman" w:hAnsi="Times New Roman" w:cs="Times New Roman"/>
        </w:rPr>
      </w:pPr>
    </w:p>
    <w:p w14:paraId="360EBFDD" w14:textId="57187546" w:rsidR="009049EF" w:rsidRDefault="009049EF" w:rsidP="009049EF">
      <w:pPr>
        <w:jc w:val="center"/>
        <w:rPr>
          <w:rFonts w:ascii="Times New Roman" w:hAnsi="Times New Roman" w:cs="Times New Roman"/>
        </w:rPr>
      </w:pPr>
      <w:r>
        <w:rPr>
          <w:rFonts w:ascii="Times New Roman" w:hAnsi="Times New Roman" w:cs="Times New Roman"/>
        </w:rPr>
        <w:t>Table 5-2 2028 Vehicle Specifications</w:t>
      </w:r>
    </w:p>
    <w:tbl>
      <w:tblPr>
        <w:tblStyle w:val="a8"/>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5891"/>
      </w:tblGrid>
      <w:tr w:rsidR="009049EF" w14:paraId="4BB13838" w14:textId="77777777" w:rsidTr="004843CE">
        <w:trPr>
          <w:trHeight w:val="367"/>
        </w:trPr>
        <w:tc>
          <w:tcPr>
            <w:tcW w:w="2405" w:type="dxa"/>
            <w:tcBorders>
              <w:top w:val="single" w:sz="4" w:space="0" w:color="auto"/>
              <w:bottom w:val="single" w:sz="4" w:space="0" w:color="auto"/>
              <w:right w:val="single" w:sz="4" w:space="0" w:color="auto"/>
            </w:tcBorders>
          </w:tcPr>
          <w:p w14:paraId="2EEB1633" w14:textId="646FF983" w:rsidR="009049EF" w:rsidRDefault="009049EF" w:rsidP="009049EF">
            <w:pPr>
              <w:jc w:val="left"/>
              <w:rPr>
                <w:rFonts w:ascii="Times New Roman" w:hAnsi="Times New Roman" w:cs="Times New Roman"/>
              </w:rPr>
            </w:pPr>
            <w:r>
              <w:rPr>
                <w:rFonts w:ascii="Times New Roman" w:hAnsi="Times New Roman" w:cs="Times New Roman"/>
              </w:rPr>
              <w:lastRenderedPageBreak/>
              <w:t>Specifications 2028</w:t>
            </w:r>
          </w:p>
        </w:tc>
        <w:tc>
          <w:tcPr>
            <w:tcW w:w="5891" w:type="dxa"/>
            <w:tcBorders>
              <w:top w:val="single" w:sz="4" w:space="0" w:color="auto"/>
              <w:left w:val="single" w:sz="4" w:space="0" w:color="auto"/>
              <w:bottom w:val="single" w:sz="4" w:space="0" w:color="auto"/>
            </w:tcBorders>
          </w:tcPr>
          <w:p w14:paraId="0BBF79D3" w14:textId="25D2FABC" w:rsidR="009049EF" w:rsidRDefault="00046217" w:rsidP="009049EF">
            <w:pPr>
              <w:jc w:val="left"/>
              <w:rPr>
                <w:rFonts w:ascii="Times New Roman" w:hAnsi="Times New Roman" w:cs="Times New Roman"/>
              </w:rPr>
            </w:pPr>
            <w:r>
              <w:rPr>
                <w:rFonts w:ascii="Times New Roman" w:hAnsi="Times New Roman" w:cs="Times New Roman"/>
              </w:rPr>
              <w:t>Value</w:t>
            </w:r>
          </w:p>
        </w:tc>
      </w:tr>
      <w:tr w:rsidR="009049EF" w14:paraId="6C160EE4" w14:textId="77777777" w:rsidTr="004843CE">
        <w:trPr>
          <w:trHeight w:val="415"/>
        </w:trPr>
        <w:tc>
          <w:tcPr>
            <w:tcW w:w="2405" w:type="dxa"/>
            <w:tcBorders>
              <w:top w:val="single" w:sz="4" w:space="0" w:color="auto"/>
              <w:right w:val="single" w:sz="4" w:space="0" w:color="auto"/>
            </w:tcBorders>
          </w:tcPr>
          <w:p w14:paraId="68C68865" w14:textId="594350CE" w:rsidR="009049EF" w:rsidRPr="009049EF" w:rsidRDefault="009049EF" w:rsidP="009049EF">
            <w:pPr>
              <w:jc w:val="left"/>
              <w:rPr>
                <w:rFonts w:ascii="Times New Roman" w:hAnsi="Times New Roman" w:cs="Times New Roman"/>
              </w:rPr>
            </w:pPr>
            <w:r>
              <w:rPr>
                <w:rFonts w:ascii="Times New Roman" w:hAnsi="Times New Roman" w:cs="Times New Roman"/>
              </w:rPr>
              <w:t>CO</w:t>
            </w:r>
            <w:r>
              <w:rPr>
                <w:rFonts w:ascii="Times New Roman" w:hAnsi="Times New Roman" w:cs="Times New Roman"/>
                <w:vertAlign w:val="subscript"/>
              </w:rPr>
              <w:t xml:space="preserve">2 </w:t>
            </w:r>
            <w:r>
              <w:rPr>
                <w:rFonts w:ascii="Times New Roman" w:hAnsi="Times New Roman" w:cs="Times New Roman"/>
              </w:rPr>
              <w:t>emissions</w:t>
            </w:r>
          </w:p>
        </w:tc>
        <w:tc>
          <w:tcPr>
            <w:tcW w:w="5891" w:type="dxa"/>
            <w:tcBorders>
              <w:top w:val="single" w:sz="4" w:space="0" w:color="auto"/>
              <w:left w:val="single" w:sz="4" w:space="0" w:color="auto"/>
            </w:tcBorders>
          </w:tcPr>
          <w:p w14:paraId="236B728B" w14:textId="796B9580" w:rsidR="009049EF" w:rsidRDefault="00046217" w:rsidP="009049EF">
            <w:pPr>
              <w:jc w:val="left"/>
              <w:rPr>
                <w:rFonts w:ascii="Times New Roman" w:hAnsi="Times New Roman" w:cs="Times New Roman"/>
              </w:rPr>
            </w:pPr>
            <w:r>
              <w:rPr>
                <w:rFonts w:ascii="Times New Roman" w:hAnsi="Times New Roman" w:cs="Times New Roman"/>
              </w:rPr>
              <w:t>50.5</w:t>
            </w:r>
            <w:r>
              <w:rPr>
                <w:rFonts w:ascii="Times New Roman" w:hAnsi="Times New Roman" w:cs="Times New Roman" w:hint="eastAsia"/>
              </w:rPr>
              <w:t>g</w:t>
            </w:r>
            <w:r>
              <w:rPr>
                <w:rFonts w:ascii="Times New Roman" w:hAnsi="Times New Roman" w:cs="Times New Roman"/>
              </w:rPr>
              <w:t>/km (ICCT’s targets)</w:t>
            </w:r>
          </w:p>
        </w:tc>
      </w:tr>
      <w:tr w:rsidR="009049EF" w14:paraId="2CF16BBC" w14:textId="77777777" w:rsidTr="004843CE">
        <w:trPr>
          <w:trHeight w:val="420"/>
        </w:trPr>
        <w:tc>
          <w:tcPr>
            <w:tcW w:w="2405" w:type="dxa"/>
            <w:tcBorders>
              <w:right w:val="single" w:sz="4" w:space="0" w:color="auto"/>
            </w:tcBorders>
          </w:tcPr>
          <w:p w14:paraId="25463D36" w14:textId="468E7807" w:rsidR="009049EF" w:rsidRDefault="00046217" w:rsidP="009049EF">
            <w:pPr>
              <w:jc w:val="left"/>
              <w:rPr>
                <w:rFonts w:ascii="Times New Roman" w:hAnsi="Times New Roman" w:cs="Times New Roman"/>
              </w:rPr>
            </w:pPr>
            <w:r>
              <w:rPr>
                <w:rFonts w:ascii="Times New Roman" w:hAnsi="Times New Roman" w:cs="Times New Roman"/>
              </w:rPr>
              <w:t>Fuel consumption</w:t>
            </w:r>
          </w:p>
        </w:tc>
        <w:tc>
          <w:tcPr>
            <w:tcW w:w="5891" w:type="dxa"/>
            <w:tcBorders>
              <w:left w:val="single" w:sz="4" w:space="0" w:color="auto"/>
            </w:tcBorders>
          </w:tcPr>
          <w:p w14:paraId="12A7082D" w14:textId="50F9CFFE" w:rsidR="009049EF" w:rsidRDefault="00046217" w:rsidP="009049EF">
            <w:pPr>
              <w:jc w:val="left"/>
              <w:rPr>
                <w:rFonts w:ascii="Times New Roman" w:hAnsi="Times New Roman" w:cs="Times New Roman"/>
              </w:rPr>
            </w:pPr>
            <w:r>
              <w:rPr>
                <w:rFonts w:ascii="Times New Roman" w:hAnsi="Times New Roman" w:cs="Times New Roman"/>
              </w:rPr>
              <w:t>3.42L/km (ICCT’s targets)</w:t>
            </w:r>
          </w:p>
        </w:tc>
      </w:tr>
      <w:tr w:rsidR="009049EF" w14:paraId="4638B52F" w14:textId="77777777" w:rsidTr="004843CE">
        <w:trPr>
          <w:trHeight w:val="412"/>
        </w:trPr>
        <w:tc>
          <w:tcPr>
            <w:tcW w:w="2405" w:type="dxa"/>
            <w:tcBorders>
              <w:right w:val="single" w:sz="4" w:space="0" w:color="auto"/>
            </w:tcBorders>
          </w:tcPr>
          <w:p w14:paraId="44BEC66A" w14:textId="0E3A7ED9" w:rsidR="009049EF" w:rsidRDefault="00046217" w:rsidP="009049EF">
            <w:pPr>
              <w:jc w:val="left"/>
              <w:rPr>
                <w:rFonts w:ascii="Times New Roman" w:hAnsi="Times New Roman" w:cs="Times New Roman"/>
              </w:rPr>
            </w:pPr>
            <w:r>
              <w:rPr>
                <w:rFonts w:ascii="Times New Roman" w:hAnsi="Times New Roman" w:cs="Times New Roman"/>
              </w:rPr>
              <w:t xml:space="preserve">Operation </w:t>
            </w:r>
          </w:p>
        </w:tc>
        <w:tc>
          <w:tcPr>
            <w:tcW w:w="5891" w:type="dxa"/>
            <w:tcBorders>
              <w:left w:val="single" w:sz="4" w:space="0" w:color="auto"/>
            </w:tcBorders>
          </w:tcPr>
          <w:p w14:paraId="65CEB669" w14:textId="381844CC" w:rsidR="009049EF" w:rsidRDefault="00046217" w:rsidP="009049EF">
            <w:pPr>
              <w:jc w:val="left"/>
              <w:rPr>
                <w:rFonts w:ascii="Times New Roman" w:hAnsi="Times New Roman" w:cs="Times New Roman"/>
              </w:rPr>
            </w:pPr>
            <w:r>
              <w:rPr>
                <w:rFonts w:ascii="Times New Roman" w:hAnsi="Times New Roman" w:cs="Times New Roman"/>
              </w:rPr>
              <w:t>Self-driving (</w:t>
            </w:r>
            <w:r w:rsidR="00E670DF">
              <w:rPr>
                <w:rFonts w:ascii="Times New Roman" w:hAnsi="Times New Roman" w:cs="Times New Roman"/>
              </w:rPr>
              <w:t>Based on Tesla systems</w:t>
            </w:r>
            <w:r>
              <w:rPr>
                <w:rFonts w:ascii="Times New Roman" w:hAnsi="Times New Roman" w:cs="Times New Roman"/>
              </w:rPr>
              <w:t>)</w:t>
            </w:r>
          </w:p>
        </w:tc>
      </w:tr>
      <w:tr w:rsidR="009049EF" w14:paraId="5F5EA2C4" w14:textId="77777777" w:rsidTr="004843CE">
        <w:trPr>
          <w:trHeight w:val="419"/>
        </w:trPr>
        <w:tc>
          <w:tcPr>
            <w:tcW w:w="2405" w:type="dxa"/>
            <w:tcBorders>
              <w:right w:val="single" w:sz="4" w:space="0" w:color="auto"/>
            </w:tcBorders>
          </w:tcPr>
          <w:p w14:paraId="088B9A27" w14:textId="6B5FD2FE" w:rsidR="009049EF" w:rsidRDefault="00E670DF" w:rsidP="009049EF">
            <w:pPr>
              <w:jc w:val="left"/>
              <w:rPr>
                <w:rFonts w:ascii="Times New Roman" w:hAnsi="Times New Roman" w:cs="Times New Roman"/>
              </w:rPr>
            </w:pPr>
            <w:r>
              <w:rPr>
                <w:rFonts w:ascii="Times New Roman" w:hAnsi="Times New Roman" w:cs="Times New Roman"/>
              </w:rPr>
              <w:t>Vehicle</w:t>
            </w:r>
            <w:r w:rsidR="004843CE">
              <w:rPr>
                <w:rFonts w:ascii="Times New Roman" w:hAnsi="Times New Roman" w:cs="Times New Roman"/>
              </w:rPr>
              <w:t xml:space="preserve"> type</w:t>
            </w:r>
          </w:p>
        </w:tc>
        <w:tc>
          <w:tcPr>
            <w:tcW w:w="5891" w:type="dxa"/>
            <w:tcBorders>
              <w:left w:val="single" w:sz="4" w:space="0" w:color="auto"/>
            </w:tcBorders>
          </w:tcPr>
          <w:p w14:paraId="6EA587FB" w14:textId="2BCAFFF6" w:rsidR="009049EF" w:rsidRDefault="00E670DF" w:rsidP="009049EF">
            <w:pPr>
              <w:jc w:val="left"/>
              <w:rPr>
                <w:rFonts w:ascii="Times New Roman" w:hAnsi="Times New Roman" w:cs="Times New Roman"/>
              </w:rPr>
            </w:pPr>
            <w:r>
              <w:rPr>
                <w:rFonts w:ascii="Times New Roman" w:hAnsi="Times New Roman" w:cs="Times New Roman"/>
              </w:rPr>
              <w:t>Hybrid Vehicle (Based on UK’s ban)</w:t>
            </w:r>
          </w:p>
        </w:tc>
      </w:tr>
      <w:tr w:rsidR="009049EF" w14:paraId="1CD15E54" w14:textId="77777777" w:rsidTr="004843CE">
        <w:trPr>
          <w:trHeight w:val="411"/>
        </w:trPr>
        <w:tc>
          <w:tcPr>
            <w:tcW w:w="2405" w:type="dxa"/>
            <w:tcBorders>
              <w:right w:val="single" w:sz="4" w:space="0" w:color="auto"/>
            </w:tcBorders>
          </w:tcPr>
          <w:p w14:paraId="4C971956" w14:textId="29CF9431" w:rsidR="009049EF" w:rsidRDefault="00E670DF" w:rsidP="009049EF">
            <w:pPr>
              <w:jc w:val="left"/>
              <w:rPr>
                <w:rFonts w:ascii="Times New Roman" w:hAnsi="Times New Roman" w:cs="Times New Roman"/>
              </w:rPr>
            </w:pPr>
            <w:r>
              <w:rPr>
                <w:rFonts w:ascii="Times New Roman" w:hAnsi="Times New Roman" w:cs="Times New Roman"/>
              </w:rPr>
              <w:t xml:space="preserve">Max </w:t>
            </w:r>
            <w:r w:rsidR="004B5F99">
              <w:rPr>
                <w:rFonts w:ascii="Times New Roman" w:hAnsi="Times New Roman" w:cs="Times New Roman"/>
              </w:rPr>
              <w:t xml:space="preserve">output </w:t>
            </w:r>
            <w:r>
              <w:rPr>
                <w:rFonts w:ascii="Times New Roman" w:hAnsi="Times New Roman" w:cs="Times New Roman"/>
              </w:rPr>
              <w:t xml:space="preserve">speed </w:t>
            </w:r>
          </w:p>
        </w:tc>
        <w:tc>
          <w:tcPr>
            <w:tcW w:w="5891" w:type="dxa"/>
            <w:tcBorders>
              <w:left w:val="single" w:sz="4" w:space="0" w:color="auto"/>
            </w:tcBorders>
          </w:tcPr>
          <w:p w14:paraId="5BB3D3CE" w14:textId="14FCE94C" w:rsidR="009049EF" w:rsidRDefault="00D81D32" w:rsidP="009049EF">
            <w:pPr>
              <w:jc w:val="left"/>
              <w:rPr>
                <w:rFonts w:ascii="Times New Roman" w:hAnsi="Times New Roman" w:cs="Times New Roman"/>
              </w:rPr>
            </w:pPr>
            <w:r>
              <w:rPr>
                <w:rFonts w:ascii="Times New Roman" w:hAnsi="Times New Roman" w:cs="Times New Roman"/>
              </w:rPr>
              <w:t>1</w:t>
            </w:r>
            <w:r w:rsidR="00DA3F41">
              <w:rPr>
                <w:rFonts w:ascii="Times New Roman" w:hAnsi="Times New Roman" w:cs="Times New Roman"/>
              </w:rPr>
              <w:t>5</w:t>
            </w:r>
            <w:r>
              <w:rPr>
                <w:rFonts w:ascii="Times New Roman" w:hAnsi="Times New Roman" w:cs="Times New Roman"/>
              </w:rPr>
              <w:t>0km/h (Based on testing and YARIS data)</w:t>
            </w:r>
          </w:p>
        </w:tc>
      </w:tr>
      <w:tr w:rsidR="009049EF" w14:paraId="353C9E55" w14:textId="77777777" w:rsidTr="004843CE">
        <w:trPr>
          <w:trHeight w:val="416"/>
        </w:trPr>
        <w:tc>
          <w:tcPr>
            <w:tcW w:w="2405" w:type="dxa"/>
            <w:tcBorders>
              <w:right w:val="single" w:sz="4" w:space="0" w:color="auto"/>
            </w:tcBorders>
          </w:tcPr>
          <w:p w14:paraId="271C83D9" w14:textId="25EC2521" w:rsidR="009049EF" w:rsidRDefault="00D81D32" w:rsidP="009049EF">
            <w:pPr>
              <w:jc w:val="left"/>
              <w:rPr>
                <w:rFonts w:ascii="Times New Roman" w:hAnsi="Times New Roman" w:cs="Times New Roman"/>
              </w:rPr>
            </w:pPr>
            <w:r>
              <w:rPr>
                <w:rFonts w:ascii="Times New Roman" w:hAnsi="Times New Roman" w:cs="Times New Roman"/>
              </w:rPr>
              <w:t xml:space="preserve">Max </w:t>
            </w:r>
            <w:r w:rsidR="004B5F99">
              <w:rPr>
                <w:rFonts w:ascii="Times New Roman" w:hAnsi="Times New Roman" w:cs="Times New Roman"/>
              </w:rPr>
              <w:t xml:space="preserve">output </w:t>
            </w:r>
            <w:r w:rsidR="00DA3F41">
              <w:rPr>
                <w:rFonts w:ascii="Times New Roman" w:hAnsi="Times New Roman" w:cs="Times New Roman"/>
              </w:rPr>
              <w:t>power</w:t>
            </w:r>
          </w:p>
        </w:tc>
        <w:tc>
          <w:tcPr>
            <w:tcW w:w="5891" w:type="dxa"/>
            <w:tcBorders>
              <w:left w:val="single" w:sz="4" w:space="0" w:color="auto"/>
            </w:tcBorders>
          </w:tcPr>
          <w:p w14:paraId="0BFAF2AD" w14:textId="7344C741" w:rsidR="009049EF" w:rsidRDefault="00DA3F41" w:rsidP="009049EF">
            <w:pPr>
              <w:jc w:val="left"/>
              <w:rPr>
                <w:rFonts w:ascii="Times New Roman" w:hAnsi="Times New Roman" w:cs="Times New Roman"/>
              </w:rPr>
            </w:pPr>
            <w:r>
              <w:rPr>
                <w:rFonts w:ascii="Times New Roman" w:hAnsi="Times New Roman" w:cs="Times New Roman"/>
              </w:rPr>
              <w:t>70kw (Based on testing and YARIS data)</w:t>
            </w:r>
          </w:p>
        </w:tc>
      </w:tr>
      <w:tr w:rsidR="004B5F99" w14:paraId="4C07E770" w14:textId="77777777" w:rsidTr="004843CE">
        <w:trPr>
          <w:trHeight w:val="416"/>
        </w:trPr>
        <w:tc>
          <w:tcPr>
            <w:tcW w:w="2405" w:type="dxa"/>
            <w:tcBorders>
              <w:right w:val="single" w:sz="4" w:space="0" w:color="auto"/>
            </w:tcBorders>
          </w:tcPr>
          <w:p w14:paraId="42537663" w14:textId="0F38486E" w:rsidR="004B5F99" w:rsidRDefault="004B5F99" w:rsidP="009049EF">
            <w:pPr>
              <w:jc w:val="left"/>
              <w:rPr>
                <w:rFonts w:ascii="Times New Roman" w:hAnsi="Times New Roman" w:cs="Times New Roman"/>
              </w:rPr>
            </w:pPr>
            <w:r>
              <w:rPr>
                <w:rFonts w:ascii="Times New Roman" w:hAnsi="Times New Roman" w:cs="Times New Roman"/>
              </w:rPr>
              <w:t>Max output torque</w:t>
            </w:r>
          </w:p>
        </w:tc>
        <w:tc>
          <w:tcPr>
            <w:tcW w:w="5891" w:type="dxa"/>
            <w:tcBorders>
              <w:left w:val="single" w:sz="4" w:space="0" w:color="auto"/>
            </w:tcBorders>
          </w:tcPr>
          <w:p w14:paraId="16F18F01" w14:textId="319198CC" w:rsidR="004B5F99" w:rsidRDefault="004B5F99" w:rsidP="009049EF">
            <w:pPr>
              <w:jc w:val="left"/>
              <w:rPr>
                <w:rFonts w:ascii="Times New Roman" w:hAnsi="Times New Roman" w:cs="Times New Roman"/>
              </w:rPr>
            </w:pPr>
            <w:r>
              <w:rPr>
                <w:rFonts w:ascii="Times New Roman" w:hAnsi="Times New Roman" w:cs="Times New Roman"/>
              </w:rPr>
              <w:t>95Nm (Based on testing and YARIS data)</w:t>
            </w:r>
          </w:p>
        </w:tc>
      </w:tr>
      <w:tr w:rsidR="009049EF" w14:paraId="036D6D5D" w14:textId="77777777" w:rsidTr="004843CE">
        <w:trPr>
          <w:trHeight w:val="423"/>
        </w:trPr>
        <w:tc>
          <w:tcPr>
            <w:tcW w:w="2405" w:type="dxa"/>
            <w:tcBorders>
              <w:right w:val="single" w:sz="4" w:space="0" w:color="auto"/>
            </w:tcBorders>
          </w:tcPr>
          <w:p w14:paraId="7192E14B" w14:textId="45360347" w:rsidR="009049EF" w:rsidRDefault="001D76C8" w:rsidP="009049EF">
            <w:pPr>
              <w:jc w:val="left"/>
              <w:rPr>
                <w:rFonts w:ascii="Times New Roman" w:hAnsi="Times New Roman" w:cs="Times New Roman"/>
              </w:rPr>
            </w:pPr>
            <w:r>
              <w:rPr>
                <w:rFonts w:ascii="Times New Roman" w:hAnsi="Times New Roman" w:cs="Times New Roman"/>
              </w:rPr>
              <w:t>Acceleration 0-100km/h</w:t>
            </w:r>
          </w:p>
        </w:tc>
        <w:tc>
          <w:tcPr>
            <w:tcW w:w="5891" w:type="dxa"/>
            <w:tcBorders>
              <w:left w:val="single" w:sz="4" w:space="0" w:color="auto"/>
            </w:tcBorders>
          </w:tcPr>
          <w:p w14:paraId="2AD9DFDA" w14:textId="3163C5C7" w:rsidR="009049EF" w:rsidRDefault="001D76C8" w:rsidP="009049EF">
            <w:pPr>
              <w:jc w:val="left"/>
              <w:rPr>
                <w:rFonts w:ascii="Times New Roman" w:hAnsi="Times New Roman" w:cs="Times New Roman"/>
              </w:rPr>
            </w:pPr>
            <w:r>
              <w:rPr>
                <w:rFonts w:ascii="Times New Roman" w:hAnsi="Times New Roman" w:cs="Times New Roman"/>
              </w:rPr>
              <w:t>15.5s</w:t>
            </w:r>
            <w:r w:rsidR="004B5F99">
              <w:rPr>
                <w:rFonts w:ascii="Times New Roman" w:hAnsi="Times New Roman" w:cs="Times New Roman"/>
              </w:rPr>
              <w:t xml:space="preserve"> (Based on YARIS and AYGO data)</w:t>
            </w:r>
          </w:p>
        </w:tc>
      </w:tr>
      <w:tr w:rsidR="004B5F99" w14:paraId="699ABCFF" w14:textId="77777777" w:rsidTr="004843CE">
        <w:trPr>
          <w:trHeight w:val="423"/>
        </w:trPr>
        <w:tc>
          <w:tcPr>
            <w:tcW w:w="2405" w:type="dxa"/>
            <w:tcBorders>
              <w:right w:val="single" w:sz="4" w:space="0" w:color="auto"/>
            </w:tcBorders>
          </w:tcPr>
          <w:p w14:paraId="32D8152B" w14:textId="401EB707" w:rsidR="004B5F99" w:rsidRDefault="004B5F99" w:rsidP="009049EF">
            <w:pPr>
              <w:jc w:val="left"/>
              <w:rPr>
                <w:rFonts w:ascii="Times New Roman" w:hAnsi="Times New Roman" w:cs="Times New Roman"/>
              </w:rPr>
            </w:pPr>
            <w:r>
              <w:rPr>
                <w:rFonts w:ascii="Times New Roman" w:hAnsi="Times New Roman" w:cs="Times New Roman"/>
              </w:rPr>
              <w:t>Brakes</w:t>
            </w:r>
          </w:p>
        </w:tc>
        <w:tc>
          <w:tcPr>
            <w:tcW w:w="5891" w:type="dxa"/>
            <w:tcBorders>
              <w:left w:val="single" w:sz="4" w:space="0" w:color="auto"/>
            </w:tcBorders>
          </w:tcPr>
          <w:p w14:paraId="26B0D9A8" w14:textId="13341E72" w:rsidR="004B5F99" w:rsidRDefault="004B5F99" w:rsidP="009049EF">
            <w:pPr>
              <w:jc w:val="left"/>
              <w:rPr>
                <w:rFonts w:ascii="Times New Roman" w:hAnsi="Times New Roman" w:cs="Times New Roman"/>
              </w:rPr>
            </w:pPr>
            <w:r>
              <w:rPr>
                <w:rFonts w:ascii="Times New Roman" w:hAnsi="Times New Roman" w:cs="Times New Roman"/>
              </w:rPr>
              <w:t>Front discs, rear drums with ABS and EBD (Base on AYGO)</w:t>
            </w:r>
          </w:p>
        </w:tc>
      </w:tr>
      <w:tr w:rsidR="004B5F99" w14:paraId="567D26D2" w14:textId="77777777" w:rsidTr="004843CE">
        <w:trPr>
          <w:trHeight w:val="423"/>
        </w:trPr>
        <w:tc>
          <w:tcPr>
            <w:tcW w:w="2405" w:type="dxa"/>
            <w:tcBorders>
              <w:right w:val="single" w:sz="4" w:space="0" w:color="auto"/>
            </w:tcBorders>
          </w:tcPr>
          <w:p w14:paraId="362F6DE4" w14:textId="259FB8F6" w:rsidR="004B5F99" w:rsidRDefault="004B5F99" w:rsidP="009049EF">
            <w:pPr>
              <w:jc w:val="left"/>
              <w:rPr>
                <w:rFonts w:ascii="Times New Roman" w:hAnsi="Times New Roman" w:cs="Times New Roman"/>
              </w:rPr>
            </w:pPr>
            <w:r>
              <w:rPr>
                <w:rFonts w:ascii="Times New Roman" w:hAnsi="Times New Roman" w:cs="Times New Roman"/>
              </w:rPr>
              <w:t>Transmission</w:t>
            </w:r>
          </w:p>
        </w:tc>
        <w:tc>
          <w:tcPr>
            <w:tcW w:w="5891" w:type="dxa"/>
            <w:tcBorders>
              <w:left w:val="single" w:sz="4" w:space="0" w:color="auto"/>
            </w:tcBorders>
          </w:tcPr>
          <w:p w14:paraId="549796B3" w14:textId="784671B8" w:rsidR="004B5F99" w:rsidRDefault="004B5F99" w:rsidP="009049EF">
            <w:pPr>
              <w:jc w:val="left"/>
              <w:rPr>
                <w:rFonts w:ascii="Times New Roman" w:hAnsi="Times New Roman" w:cs="Times New Roman"/>
              </w:rPr>
            </w:pPr>
            <w:r>
              <w:rPr>
                <w:rFonts w:ascii="Times New Roman" w:hAnsi="Times New Roman" w:cs="Times New Roman"/>
              </w:rPr>
              <w:t>5-speed/automated manual (Based on AYGO data)</w:t>
            </w:r>
          </w:p>
        </w:tc>
      </w:tr>
      <w:tr w:rsidR="004B5F99" w14:paraId="5CF29C2C" w14:textId="77777777" w:rsidTr="004843CE">
        <w:trPr>
          <w:trHeight w:val="423"/>
        </w:trPr>
        <w:tc>
          <w:tcPr>
            <w:tcW w:w="2405" w:type="dxa"/>
            <w:tcBorders>
              <w:right w:val="single" w:sz="4" w:space="0" w:color="auto"/>
            </w:tcBorders>
          </w:tcPr>
          <w:p w14:paraId="78147B68" w14:textId="5CFF4187" w:rsidR="004B5F99" w:rsidRDefault="004B5F99" w:rsidP="004B5F99">
            <w:pPr>
              <w:jc w:val="left"/>
              <w:rPr>
                <w:rFonts w:ascii="Times New Roman" w:hAnsi="Times New Roman" w:cs="Times New Roman"/>
              </w:rPr>
            </w:pPr>
            <w:r>
              <w:rPr>
                <w:rFonts w:ascii="Times New Roman" w:hAnsi="Times New Roman" w:cs="Times New Roman"/>
              </w:rPr>
              <w:t>Battery capacity Ah (hr)</w:t>
            </w:r>
          </w:p>
        </w:tc>
        <w:tc>
          <w:tcPr>
            <w:tcW w:w="5891" w:type="dxa"/>
            <w:tcBorders>
              <w:left w:val="single" w:sz="4" w:space="0" w:color="auto"/>
            </w:tcBorders>
          </w:tcPr>
          <w:p w14:paraId="44CF3A0B" w14:textId="7B4EAA33" w:rsidR="004B5F99" w:rsidRDefault="004B5F99" w:rsidP="004B5F99">
            <w:pPr>
              <w:jc w:val="left"/>
              <w:rPr>
                <w:rFonts w:ascii="Times New Roman" w:hAnsi="Times New Roman" w:cs="Times New Roman"/>
              </w:rPr>
            </w:pPr>
            <w:r>
              <w:rPr>
                <w:rFonts w:ascii="Times New Roman" w:hAnsi="Times New Roman" w:cs="Times New Roman"/>
              </w:rPr>
              <w:t>6.5 (Based on YARIS da</w:t>
            </w:r>
            <w:r w:rsidR="004843CE">
              <w:rPr>
                <w:rFonts w:ascii="Times New Roman" w:hAnsi="Times New Roman" w:cs="Times New Roman"/>
              </w:rPr>
              <w:t>t</w:t>
            </w:r>
            <w:r>
              <w:rPr>
                <w:rFonts w:ascii="Times New Roman" w:hAnsi="Times New Roman" w:cs="Times New Roman"/>
              </w:rPr>
              <w:t>a)</w:t>
            </w:r>
          </w:p>
        </w:tc>
      </w:tr>
      <w:tr w:rsidR="004B5F99" w14:paraId="099A3137" w14:textId="77777777" w:rsidTr="004843CE">
        <w:trPr>
          <w:trHeight w:val="423"/>
        </w:trPr>
        <w:tc>
          <w:tcPr>
            <w:tcW w:w="2405" w:type="dxa"/>
            <w:tcBorders>
              <w:right w:val="single" w:sz="4" w:space="0" w:color="auto"/>
            </w:tcBorders>
          </w:tcPr>
          <w:p w14:paraId="2B5E80C3" w14:textId="5A5C842F" w:rsidR="004B5F99" w:rsidRDefault="004B5F99" w:rsidP="004B5F99">
            <w:pPr>
              <w:jc w:val="left"/>
              <w:rPr>
                <w:rFonts w:ascii="Times New Roman" w:hAnsi="Times New Roman" w:cs="Times New Roman"/>
              </w:rPr>
            </w:pPr>
            <w:r>
              <w:rPr>
                <w:rFonts w:ascii="Times New Roman" w:hAnsi="Times New Roman" w:cs="Times New Roman"/>
              </w:rPr>
              <w:t>Motor output power</w:t>
            </w:r>
          </w:p>
        </w:tc>
        <w:tc>
          <w:tcPr>
            <w:tcW w:w="5891" w:type="dxa"/>
            <w:tcBorders>
              <w:left w:val="single" w:sz="4" w:space="0" w:color="auto"/>
            </w:tcBorders>
          </w:tcPr>
          <w:p w14:paraId="637E9154" w14:textId="5B36C7F2" w:rsidR="004B5F99" w:rsidRDefault="004B5F99" w:rsidP="004B5F99">
            <w:pPr>
              <w:jc w:val="left"/>
              <w:rPr>
                <w:rFonts w:ascii="Times New Roman" w:hAnsi="Times New Roman" w:cs="Times New Roman"/>
              </w:rPr>
            </w:pPr>
            <w:r>
              <w:rPr>
                <w:rFonts w:ascii="Times New Roman" w:hAnsi="Times New Roman" w:cs="Times New Roman"/>
              </w:rPr>
              <w:t>38</w:t>
            </w:r>
            <w:r w:rsidR="004843CE">
              <w:rPr>
                <w:rFonts w:ascii="Times New Roman" w:hAnsi="Times New Roman" w:cs="Times New Roman"/>
              </w:rPr>
              <w:t>kw</w:t>
            </w:r>
            <w:r>
              <w:rPr>
                <w:rFonts w:ascii="Times New Roman" w:hAnsi="Times New Roman" w:cs="Times New Roman"/>
              </w:rPr>
              <w:t xml:space="preserve"> (Decrease</w:t>
            </w:r>
            <w:r w:rsidR="004843CE">
              <w:rPr>
                <w:rFonts w:ascii="Times New Roman" w:hAnsi="Times New Roman" w:cs="Times New Roman"/>
              </w:rPr>
              <w:t>d</w:t>
            </w:r>
            <w:r>
              <w:rPr>
                <w:rFonts w:ascii="Times New Roman" w:hAnsi="Times New Roman" w:cs="Times New Roman"/>
              </w:rPr>
              <w:t>)</w:t>
            </w:r>
          </w:p>
        </w:tc>
      </w:tr>
      <w:tr w:rsidR="004B5F99" w14:paraId="4BDCEC1C" w14:textId="77777777" w:rsidTr="004843CE">
        <w:trPr>
          <w:trHeight w:val="423"/>
        </w:trPr>
        <w:tc>
          <w:tcPr>
            <w:tcW w:w="2405" w:type="dxa"/>
            <w:tcBorders>
              <w:bottom w:val="single" w:sz="4" w:space="0" w:color="auto"/>
              <w:right w:val="single" w:sz="4" w:space="0" w:color="auto"/>
            </w:tcBorders>
          </w:tcPr>
          <w:p w14:paraId="4D1EEC43" w14:textId="5B3639CF" w:rsidR="004B5F99" w:rsidRDefault="004B5F99" w:rsidP="004B5F99">
            <w:pPr>
              <w:jc w:val="left"/>
              <w:rPr>
                <w:rFonts w:ascii="Times New Roman" w:hAnsi="Times New Roman" w:cs="Times New Roman"/>
              </w:rPr>
            </w:pPr>
            <w:r>
              <w:rPr>
                <w:rFonts w:ascii="Times New Roman" w:hAnsi="Times New Roman" w:cs="Times New Roman"/>
              </w:rPr>
              <w:t xml:space="preserve">Motor output </w:t>
            </w:r>
            <w:r w:rsidR="004843CE">
              <w:rPr>
                <w:rFonts w:ascii="Times New Roman" w:hAnsi="Times New Roman" w:cs="Times New Roman"/>
              </w:rPr>
              <w:t>torque</w:t>
            </w:r>
          </w:p>
        </w:tc>
        <w:tc>
          <w:tcPr>
            <w:tcW w:w="5891" w:type="dxa"/>
            <w:tcBorders>
              <w:left w:val="single" w:sz="4" w:space="0" w:color="auto"/>
            </w:tcBorders>
          </w:tcPr>
          <w:p w14:paraId="365A9398" w14:textId="4F865842" w:rsidR="004B5F99" w:rsidRDefault="004843CE" w:rsidP="004B5F99">
            <w:pPr>
              <w:jc w:val="left"/>
              <w:rPr>
                <w:rFonts w:ascii="Times New Roman" w:hAnsi="Times New Roman" w:cs="Times New Roman"/>
              </w:rPr>
            </w:pPr>
            <w:r>
              <w:rPr>
                <w:rFonts w:ascii="Times New Roman" w:hAnsi="Times New Roman" w:cs="Times New Roman"/>
              </w:rPr>
              <w:t>140Nm (Decreased)</w:t>
            </w:r>
          </w:p>
        </w:tc>
      </w:tr>
    </w:tbl>
    <w:p w14:paraId="10A4EB7D" w14:textId="6FF4B570" w:rsidR="00DA3F41" w:rsidRDefault="00DA3F41" w:rsidP="003C01A6">
      <w:pPr>
        <w:rPr>
          <w:rFonts w:ascii="Times New Roman" w:hAnsi="Times New Roman" w:cs="Times New Roman"/>
        </w:rPr>
      </w:pPr>
    </w:p>
    <w:p w14:paraId="19E1853F" w14:textId="7BC18997" w:rsidR="004843CE" w:rsidRDefault="004843CE" w:rsidP="003C01A6">
      <w:pPr>
        <w:rPr>
          <w:rFonts w:ascii="Times New Roman" w:hAnsi="Times New Roman" w:cs="Times New Roman"/>
        </w:rPr>
      </w:pPr>
    </w:p>
    <w:p w14:paraId="4AC85F8A" w14:textId="0F40B041" w:rsidR="004843CE" w:rsidRDefault="004843CE" w:rsidP="003C01A6">
      <w:pPr>
        <w:rPr>
          <w:rFonts w:ascii="Times New Roman" w:hAnsi="Times New Roman" w:cs="Times New Roman"/>
        </w:rPr>
      </w:pPr>
    </w:p>
    <w:p w14:paraId="3FB678EB" w14:textId="4357B987" w:rsidR="004843CE" w:rsidRDefault="004843CE" w:rsidP="003C01A6">
      <w:pPr>
        <w:rPr>
          <w:rFonts w:ascii="Times New Roman" w:hAnsi="Times New Roman" w:cs="Times New Roman"/>
        </w:rPr>
      </w:pPr>
    </w:p>
    <w:p w14:paraId="17755AD2" w14:textId="53D50AD7" w:rsidR="004843CE" w:rsidRDefault="004843CE" w:rsidP="003C01A6">
      <w:pPr>
        <w:rPr>
          <w:rFonts w:ascii="Times New Roman" w:hAnsi="Times New Roman" w:cs="Times New Roman"/>
        </w:rPr>
      </w:pPr>
    </w:p>
    <w:p w14:paraId="2F0DAF9A" w14:textId="5F32A391" w:rsidR="004843CE" w:rsidRDefault="004843CE" w:rsidP="003C01A6">
      <w:pPr>
        <w:rPr>
          <w:rFonts w:ascii="Times New Roman" w:hAnsi="Times New Roman" w:cs="Times New Roman"/>
        </w:rPr>
      </w:pPr>
    </w:p>
    <w:p w14:paraId="34B9C9DE" w14:textId="2A0A70B8" w:rsidR="004843CE" w:rsidRDefault="004843CE" w:rsidP="003C01A6">
      <w:pPr>
        <w:rPr>
          <w:rFonts w:ascii="Times New Roman" w:hAnsi="Times New Roman" w:cs="Times New Roman"/>
        </w:rPr>
      </w:pPr>
    </w:p>
    <w:p w14:paraId="6D930F58" w14:textId="75A2BEEC" w:rsidR="004843CE" w:rsidRDefault="004843CE" w:rsidP="003C01A6">
      <w:pPr>
        <w:rPr>
          <w:rFonts w:ascii="Times New Roman" w:hAnsi="Times New Roman" w:cs="Times New Roman"/>
        </w:rPr>
      </w:pPr>
    </w:p>
    <w:p w14:paraId="7F8362E2" w14:textId="58BE9649" w:rsidR="004843CE" w:rsidRDefault="004843CE" w:rsidP="003C01A6">
      <w:pPr>
        <w:rPr>
          <w:rFonts w:ascii="Times New Roman" w:hAnsi="Times New Roman" w:cs="Times New Roman"/>
        </w:rPr>
      </w:pPr>
    </w:p>
    <w:p w14:paraId="22984870" w14:textId="72CED599" w:rsidR="004843CE" w:rsidRDefault="004843CE" w:rsidP="003C01A6">
      <w:pPr>
        <w:rPr>
          <w:rFonts w:ascii="Times New Roman" w:hAnsi="Times New Roman" w:cs="Times New Roman"/>
        </w:rPr>
      </w:pPr>
    </w:p>
    <w:p w14:paraId="03E53D2E" w14:textId="63D22DE0" w:rsidR="004843CE" w:rsidRDefault="004843CE" w:rsidP="003C01A6">
      <w:pPr>
        <w:rPr>
          <w:rFonts w:ascii="Times New Roman" w:hAnsi="Times New Roman" w:cs="Times New Roman"/>
        </w:rPr>
      </w:pPr>
    </w:p>
    <w:p w14:paraId="1136CC16" w14:textId="1D2BEE1E" w:rsidR="004843CE" w:rsidRDefault="004843CE" w:rsidP="003C01A6">
      <w:pPr>
        <w:rPr>
          <w:rFonts w:ascii="Times New Roman" w:hAnsi="Times New Roman" w:cs="Times New Roman"/>
        </w:rPr>
      </w:pPr>
    </w:p>
    <w:p w14:paraId="61B8B663" w14:textId="77777777" w:rsidR="004843CE" w:rsidRDefault="004843CE" w:rsidP="003C01A6">
      <w:pPr>
        <w:rPr>
          <w:rFonts w:ascii="Times New Roman" w:hAnsi="Times New Roman" w:cs="Times New Roman"/>
        </w:rPr>
      </w:pPr>
    </w:p>
    <w:p w14:paraId="1E69A4D5" w14:textId="5C132F6F" w:rsidR="0009077D" w:rsidRDefault="0009077D" w:rsidP="0009077D">
      <w:pPr>
        <w:pStyle w:val="1"/>
        <w:numPr>
          <w:ilvl w:val="0"/>
          <w:numId w:val="1"/>
        </w:numPr>
      </w:pPr>
      <w:bookmarkStart w:id="14" w:name="_Toc35814612"/>
      <w:r>
        <w:lastRenderedPageBreak/>
        <w:t>Conclusion</w:t>
      </w:r>
      <w:bookmarkEnd w:id="14"/>
    </w:p>
    <w:p w14:paraId="25B516B3" w14:textId="6269CDD3" w:rsidR="00550809" w:rsidRDefault="00550809" w:rsidP="00946511">
      <w:pPr>
        <w:rPr>
          <w:rFonts w:ascii="Times New Roman" w:hAnsi="Times New Roman" w:cs="Times New Roman"/>
        </w:rPr>
      </w:pPr>
      <w:r>
        <w:rPr>
          <w:rFonts w:ascii="Times New Roman" w:hAnsi="Times New Roman" w:cs="Times New Roman"/>
        </w:rPr>
        <w:t xml:space="preserve"> In this report, study is carried out </w:t>
      </w:r>
      <w:r w:rsidR="00FF43FC">
        <w:rPr>
          <w:rFonts w:ascii="Times New Roman" w:hAnsi="Times New Roman" w:cs="Times New Roman"/>
        </w:rPr>
        <w:t>about</w:t>
      </w:r>
      <w:r>
        <w:rPr>
          <w:rFonts w:ascii="Times New Roman" w:hAnsi="Times New Roman" w:cs="Times New Roman"/>
        </w:rPr>
        <w:t xml:space="preserve"> 3</w:t>
      </w:r>
      <w:r w:rsidR="0030691C">
        <w:rPr>
          <w:rFonts w:ascii="Times New Roman" w:hAnsi="Times New Roman" w:cs="Times New Roman"/>
        </w:rPr>
        <w:t xml:space="preserve"> vehicles </w:t>
      </w:r>
      <w:r>
        <w:rPr>
          <w:rFonts w:ascii="Times New Roman" w:hAnsi="Times New Roman" w:cs="Times New Roman"/>
        </w:rPr>
        <w:t>in these respects:</w:t>
      </w:r>
      <w:r w:rsidR="0030691C">
        <w:rPr>
          <w:rFonts w:ascii="Times New Roman" w:hAnsi="Times New Roman" w:cs="Times New Roman"/>
        </w:rPr>
        <w:t xml:space="preserve"> test</w:t>
      </w:r>
      <w:r w:rsidR="00FF43FC">
        <w:rPr>
          <w:rFonts w:ascii="Times New Roman" w:hAnsi="Times New Roman" w:cs="Times New Roman"/>
        </w:rPr>
        <w:t xml:space="preserve"> </w:t>
      </w:r>
      <w:r w:rsidR="0030691C">
        <w:rPr>
          <w:rFonts w:ascii="Times New Roman" w:hAnsi="Times New Roman" w:cs="Times New Roman"/>
        </w:rPr>
        <w:t>and</w:t>
      </w:r>
      <w:r w:rsidR="004B1836">
        <w:rPr>
          <w:rFonts w:ascii="Times New Roman" w:hAnsi="Times New Roman" w:cs="Times New Roman"/>
        </w:rPr>
        <w:t xml:space="preserve"> </w:t>
      </w:r>
      <w:r w:rsidR="00FF43FC">
        <w:rPr>
          <w:rFonts w:ascii="Times New Roman" w:hAnsi="Times New Roman" w:cs="Times New Roman"/>
        </w:rPr>
        <w:t>setting data</w:t>
      </w:r>
      <w:r w:rsidR="004B1836">
        <w:rPr>
          <w:rFonts w:ascii="Times New Roman" w:hAnsi="Times New Roman" w:cs="Times New Roman"/>
        </w:rPr>
        <w:t xml:space="preserve"> </w:t>
      </w:r>
      <w:r w:rsidR="0030691C">
        <w:rPr>
          <w:rFonts w:ascii="Times New Roman" w:hAnsi="Times New Roman" w:cs="Times New Roman"/>
        </w:rPr>
        <w:t xml:space="preserve">processing, vehicle performance comparation based on </w:t>
      </w:r>
      <w:r w:rsidR="00FF43FC">
        <w:rPr>
          <w:rFonts w:ascii="Times New Roman" w:hAnsi="Times New Roman" w:cs="Times New Roman"/>
        </w:rPr>
        <w:t xml:space="preserve">data </w:t>
      </w:r>
      <w:r w:rsidR="0030691C">
        <w:rPr>
          <w:rFonts w:ascii="Times New Roman" w:hAnsi="Times New Roman" w:cs="Times New Roman"/>
        </w:rPr>
        <w:t>processing results, ideal vehicle building by applying new technologies, specifications setting for 2028 vehicle production. And 3 vehicles are TOYOTA AYGO, Triumph Tiger 8000XC</w:t>
      </w:r>
      <w:r w:rsidR="00DF3A26">
        <w:rPr>
          <w:rFonts w:ascii="Times New Roman" w:hAnsi="Times New Roman" w:cs="Times New Roman"/>
        </w:rPr>
        <w:t xml:space="preserve"> (motorcycle)</w:t>
      </w:r>
      <w:r w:rsidR="0030691C">
        <w:rPr>
          <w:rFonts w:ascii="Times New Roman" w:hAnsi="Times New Roman" w:cs="Times New Roman"/>
        </w:rPr>
        <w:t xml:space="preserve"> and V40 Cross Country.</w:t>
      </w:r>
      <w:r>
        <w:rPr>
          <w:rFonts w:ascii="Times New Roman" w:hAnsi="Times New Roman" w:cs="Times New Roman"/>
        </w:rPr>
        <w:t xml:space="preserve"> </w:t>
      </w:r>
    </w:p>
    <w:p w14:paraId="3B89744C" w14:textId="55CD60C6" w:rsidR="00DF3A26" w:rsidRDefault="00DF3A26" w:rsidP="00946511">
      <w:pPr>
        <w:rPr>
          <w:rFonts w:ascii="Times New Roman" w:hAnsi="Times New Roman" w:cs="Times New Roman"/>
        </w:rPr>
      </w:pPr>
      <w:r>
        <w:rPr>
          <w:rFonts w:ascii="Times New Roman" w:hAnsi="Times New Roman" w:cs="Times New Roman"/>
        </w:rPr>
        <w:t xml:space="preserve">3 test vehicles are applied to a driving circle over 30km distance, including several road circumstances (extra urban, unclassified road, city driving, motorway). The testing data is output from software in two types: CSV </w:t>
      </w:r>
      <w:proofErr w:type="gramStart"/>
      <w:r>
        <w:rPr>
          <w:rFonts w:ascii="Times New Roman" w:hAnsi="Times New Roman" w:cs="Times New Roman"/>
        </w:rPr>
        <w:t xml:space="preserve">and </w:t>
      </w:r>
      <w:r>
        <w:rPr>
          <w:rFonts w:ascii="Times New Roman" w:hAnsi="Times New Roman" w:cs="Times New Roman" w:hint="eastAsia"/>
        </w:rPr>
        <w:t>.</w:t>
      </w:r>
      <w:r>
        <w:rPr>
          <w:rFonts w:ascii="Times New Roman" w:hAnsi="Times New Roman" w:cs="Times New Roman"/>
        </w:rPr>
        <w:t>lfg</w:t>
      </w:r>
      <w:proofErr w:type="gramEnd"/>
      <w:r>
        <w:rPr>
          <w:rFonts w:ascii="Times New Roman" w:hAnsi="Times New Roman" w:cs="Times New Roman"/>
        </w:rPr>
        <w:t xml:space="preserve">, and vehicles specifications are </w:t>
      </w:r>
      <w:r w:rsidR="004B1836">
        <w:rPr>
          <w:rFonts w:ascii="Times New Roman" w:hAnsi="Times New Roman" w:cs="Times New Roman"/>
        </w:rPr>
        <w:t xml:space="preserve">also </w:t>
      </w:r>
      <w:r>
        <w:rPr>
          <w:rFonts w:ascii="Times New Roman" w:hAnsi="Times New Roman" w:cs="Times New Roman"/>
        </w:rPr>
        <w:t>provided. Fi</w:t>
      </w:r>
      <w:r w:rsidR="00AC5687">
        <w:rPr>
          <w:rFonts w:ascii="Times New Roman" w:hAnsi="Times New Roman" w:cs="Times New Roman"/>
        </w:rPr>
        <w:t>rs</w:t>
      </w:r>
      <w:r>
        <w:rPr>
          <w:rFonts w:ascii="Times New Roman" w:hAnsi="Times New Roman" w:cs="Times New Roman"/>
        </w:rPr>
        <w:t>t, only basic processing work is done on the CSV file.</w:t>
      </w:r>
    </w:p>
    <w:p w14:paraId="6FDFE7B5" w14:textId="40615908" w:rsidR="00DF3A26" w:rsidRDefault="00AC5687" w:rsidP="00946511">
      <w:pPr>
        <w:rPr>
          <w:rFonts w:ascii="Times New Roman" w:hAnsi="Times New Roman" w:cs="Times New Roman"/>
        </w:rPr>
      </w:pPr>
      <w:r>
        <w:rPr>
          <w:rFonts w:ascii="Times New Roman" w:hAnsi="Times New Roman" w:cs="Times New Roman"/>
        </w:rPr>
        <w:t xml:space="preserve">Next, vehicles comparation work. Initial analysing work is </w:t>
      </w:r>
      <w:r w:rsidR="004B1836">
        <w:rPr>
          <w:rFonts w:ascii="Times New Roman" w:hAnsi="Times New Roman" w:cs="Times New Roman"/>
        </w:rPr>
        <w:t>based on</w:t>
      </w:r>
      <w:r>
        <w:rPr>
          <w:rFonts w:ascii="Times New Roman" w:hAnsi="Times New Roman" w:cs="Times New Roman"/>
        </w:rPr>
        <w:t xml:space="preserve"> the parameters provided by the company, which is the basis of the test data</w:t>
      </w:r>
      <w:r w:rsidR="00520C43">
        <w:rPr>
          <w:rFonts w:ascii="Times New Roman" w:hAnsi="Times New Roman" w:cs="Times New Roman"/>
        </w:rPr>
        <w:t xml:space="preserve"> processing</w:t>
      </w:r>
      <w:r>
        <w:rPr>
          <w:rFonts w:ascii="Times New Roman" w:hAnsi="Times New Roman" w:cs="Times New Roman"/>
        </w:rPr>
        <w:t>.</w:t>
      </w:r>
      <w:r w:rsidR="00520C43">
        <w:rPr>
          <w:rFonts w:ascii="Times New Roman" w:hAnsi="Times New Roman" w:cs="Times New Roman"/>
        </w:rPr>
        <w:t xml:space="preserve"> </w:t>
      </w:r>
      <w:r w:rsidR="004B1836">
        <w:rPr>
          <w:rFonts w:ascii="Times New Roman" w:hAnsi="Times New Roman" w:cs="Times New Roman"/>
        </w:rPr>
        <w:t>Through analysing</w:t>
      </w:r>
      <w:r w:rsidR="00CE6524">
        <w:rPr>
          <w:rFonts w:ascii="Times New Roman" w:hAnsi="Times New Roman" w:cs="Times New Roman"/>
        </w:rPr>
        <w:t xml:space="preserve"> power-per-litre, max speed and torque</w:t>
      </w:r>
      <w:r w:rsidR="004B1836">
        <w:rPr>
          <w:rFonts w:ascii="Times New Roman" w:hAnsi="Times New Roman" w:cs="Times New Roman"/>
        </w:rPr>
        <w:t xml:space="preserve"> according to setting value</w:t>
      </w:r>
      <w:r w:rsidR="00CE6524">
        <w:rPr>
          <w:rFonts w:ascii="Times New Roman" w:hAnsi="Times New Roman" w:cs="Times New Roman"/>
        </w:rPr>
        <w:t xml:space="preserve">, </w:t>
      </w:r>
      <w:r w:rsidR="004B34EB">
        <w:rPr>
          <w:rFonts w:ascii="Times New Roman" w:hAnsi="Times New Roman" w:cs="Times New Roman"/>
        </w:rPr>
        <w:t>800</w:t>
      </w:r>
      <w:r w:rsidR="004B34EB">
        <w:rPr>
          <w:rFonts w:ascii="Times New Roman" w:hAnsi="Times New Roman" w:cs="Times New Roman" w:hint="eastAsia"/>
        </w:rPr>
        <w:t>XC</w:t>
      </w:r>
      <w:r w:rsidR="004B34EB">
        <w:rPr>
          <w:rFonts w:ascii="Times New Roman" w:hAnsi="Times New Roman" w:cs="Times New Roman"/>
        </w:rPr>
        <w:t xml:space="preserve"> seems to have the most powerful</w:t>
      </w:r>
      <w:r w:rsidR="004B1836">
        <w:rPr>
          <w:rFonts w:ascii="Times New Roman" w:hAnsi="Times New Roman" w:cs="Times New Roman"/>
        </w:rPr>
        <w:t xml:space="preserve"> engine</w:t>
      </w:r>
      <w:r w:rsidR="00CE6524">
        <w:rPr>
          <w:rFonts w:ascii="Times New Roman" w:hAnsi="Times New Roman" w:cs="Times New Roman"/>
        </w:rPr>
        <w:t>. However, the test data shows that the V40’s specification is not precise.</w:t>
      </w:r>
      <w:r w:rsidR="00520C43">
        <w:rPr>
          <w:rFonts w:ascii="Times New Roman" w:hAnsi="Times New Roman" w:cs="Times New Roman"/>
        </w:rPr>
        <w:t xml:space="preserve"> </w:t>
      </w:r>
      <w:r w:rsidR="00CE6524">
        <w:rPr>
          <w:rFonts w:ascii="Times New Roman" w:hAnsi="Times New Roman" w:cs="Times New Roman"/>
        </w:rPr>
        <w:t xml:space="preserve">In addition, </w:t>
      </w:r>
      <w:r w:rsidR="00CE6524" w:rsidRPr="0072540F">
        <w:rPr>
          <w:rFonts w:ascii="Times New Roman" w:hAnsi="Times New Roman" w:cs="Times New Roman"/>
        </w:rPr>
        <w:t>CO</w:t>
      </w:r>
      <w:r w:rsidR="0072540F">
        <w:rPr>
          <w:rFonts w:ascii="Times New Roman" w:hAnsi="Times New Roman" w:cs="Times New Roman"/>
          <w:vertAlign w:val="subscript"/>
        </w:rPr>
        <w:t>2</w:t>
      </w:r>
      <w:r w:rsidR="0072540F">
        <w:rPr>
          <w:rFonts w:ascii="Times New Roman" w:hAnsi="Times New Roman" w:cs="Times New Roman"/>
        </w:rPr>
        <w:t xml:space="preserve"> </w:t>
      </w:r>
      <w:r w:rsidR="00CE6524" w:rsidRPr="0072540F">
        <w:rPr>
          <w:rFonts w:ascii="Times New Roman" w:hAnsi="Times New Roman" w:cs="Times New Roman"/>
        </w:rPr>
        <w:t>and</w:t>
      </w:r>
      <w:r w:rsidR="00CE6524">
        <w:rPr>
          <w:rFonts w:ascii="Times New Roman" w:hAnsi="Times New Roman" w:cs="Times New Roman"/>
        </w:rPr>
        <w:t xml:space="preserve"> fuel consumption </w:t>
      </w:r>
      <w:r w:rsidR="004B1836">
        <w:rPr>
          <w:rFonts w:ascii="Times New Roman" w:hAnsi="Times New Roman" w:cs="Times New Roman"/>
        </w:rPr>
        <w:t xml:space="preserve">testing </w:t>
      </w:r>
      <w:r w:rsidR="00CE6524">
        <w:rPr>
          <w:rFonts w:ascii="Times New Roman" w:hAnsi="Times New Roman" w:cs="Times New Roman"/>
        </w:rPr>
        <w:t>value approves that AYGO</w:t>
      </w:r>
      <w:r w:rsidR="004B1836">
        <w:rPr>
          <w:rFonts w:ascii="Times New Roman" w:hAnsi="Times New Roman" w:cs="Times New Roman"/>
        </w:rPr>
        <w:t>’s</w:t>
      </w:r>
      <w:r w:rsidR="00CE6524">
        <w:rPr>
          <w:rFonts w:ascii="Times New Roman" w:hAnsi="Times New Roman" w:cs="Times New Roman"/>
        </w:rPr>
        <w:t xml:space="preserve"> parameter</w:t>
      </w:r>
      <w:r w:rsidR="004B1836">
        <w:rPr>
          <w:rFonts w:ascii="Times New Roman" w:hAnsi="Times New Roman" w:cs="Times New Roman"/>
        </w:rPr>
        <w:t>s</w:t>
      </w:r>
      <w:r w:rsidR="00CE6524">
        <w:rPr>
          <w:rFonts w:ascii="Times New Roman" w:hAnsi="Times New Roman" w:cs="Times New Roman"/>
        </w:rPr>
        <w:t xml:space="preserve"> are </w:t>
      </w:r>
      <w:r w:rsidR="0072540F">
        <w:rPr>
          <w:rFonts w:ascii="Times New Roman" w:hAnsi="Times New Roman" w:cs="Times New Roman"/>
        </w:rPr>
        <w:t>more precise</w:t>
      </w:r>
      <w:r w:rsidR="00CE6524">
        <w:rPr>
          <w:rFonts w:ascii="Times New Roman" w:hAnsi="Times New Roman" w:cs="Times New Roman"/>
        </w:rPr>
        <w:t>. Through this process, the data processing work is finished.</w:t>
      </w:r>
    </w:p>
    <w:p w14:paraId="3C9DBC07" w14:textId="58B01F35" w:rsidR="00CE6524" w:rsidRDefault="00CE6524" w:rsidP="00946511">
      <w:pPr>
        <w:rPr>
          <w:rFonts w:ascii="Times New Roman" w:hAnsi="Times New Roman" w:cs="Times New Roman"/>
        </w:rPr>
      </w:pPr>
      <w:r>
        <w:rPr>
          <w:rFonts w:ascii="Times New Roman" w:hAnsi="Times New Roman" w:cs="Times New Roman"/>
        </w:rPr>
        <w:t xml:space="preserve">Using TOYOTA AYGO as a start, an ideal </w:t>
      </w:r>
      <w:r w:rsidR="007D6083">
        <w:rPr>
          <w:rFonts w:ascii="Times New Roman" w:hAnsi="Times New Roman" w:cs="Times New Roman"/>
        </w:rPr>
        <w:t>vehicle is built. New technologies are applied to improve the performance and abide by government ban, including Hybrid, electric, hydrogen, stop-starts, KERS and self-driving. What’s more, company’ advanced vehicles are used to support the analysis like TOYOTA hybrid vehicle, Tesla’s EV, Hyundai’ NEXO.</w:t>
      </w:r>
    </w:p>
    <w:p w14:paraId="565AF768" w14:textId="4E82296A" w:rsidR="007D6083" w:rsidRPr="0072540F" w:rsidRDefault="007D6083" w:rsidP="00946511">
      <w:pPr>
        <w:rPr>
          <w:rFonts w:ascii="Times New Roman" w:hAnsi="Times New Roman" w:cs="Times New Roman"/>
        </w:rPr>
      </w:pPr>
      <w:r>
        <w:rPr>
          <w:rFonts w:ascii="Times New Roman" w:hAnsi="Times New Roman" w:cs="Times New Roman"/>
        </w:rPr>
        <w:t xml:space="preserve">Finally, specification </w:t>
      </w:r>
      <w:r w:rsidR="0072540F">
        <w:rPr>
          <w:rFonts w:ascii="Times New Roman" w:hAnsi="Times New Roman" w:cs="Times New Roman"/>
        </w:rPr>
        <w:t xml:space="preserve">suitable for the driving circle are </w:t>
      </w:r>
      <w:r>
        <w:rPr>
          <w:rFonts w:ascii="Times New Roman" w:hAnsi="Times New Roman" w:cs="Times New Roman"/>
        </w:rPr>
        <w:t xml:space="preserve">determined for </w:t>
      </w:r>
      <w:r w:rsidR="0072540F">
        <w:rPr>
          <w:rFonts w:ascii="Times New Roman" w:hAnsi="Times New Roman" w:cs="Times New Roman"/>
        </w:rPr>
        <w:t>2028 production from a point of the company engineer.</w:t>
      </w:r>
      <w:r w:rsidR="00946511">
        <w:rPr>
          <w:rFonts w:ascii="Times New Roman" w:hAnsi="Times New Roman" w:cs="Times New Roman"/>
        </w:rPr>
        <w:t xml:space="preserve"> </w:t>
      </w:r>
      <w:r w:rsidR="0072540F">
        <w:rPr>
          <w:rFonts w:ascii="Times New Roman" w:hAnsi="Times New Roman" w:cs="Times New Roman"/>
        </w:rPr>
        <w:t xml:space="preserve">Hence, in this drive circle, </w:t>
      </w:r>
      <w:r w:rsidR="00946511">
        <w:rPr>
          <w:rFonts w:ascii="Times New Roman" w:hAnsi="Times New Roman" w:cs="Times New Roman"/>
        </w:rPr>
        <w:t>CO</w:t>
      </w:r>
      <w:r w:rsidR="00946511">
        <w:rPr>
          <w:rFonts w:ascii="Times New Roman" w:hAnsi="Times New Roman" w:cs="Times New Roman"/>
          <w:vertAlign w:val="subscript"/>
        </w:rPr>
        <w:t>2</w:t>
      </w:r>
      <w:r w:rsidR="00946511">
        <w:rPr>
          <w:rFonts w:ascii="Times New Roman" w:hAnsi="Times New Roman" w:cs="Times New Roman"/>
        </w:rPr>
        <w:t xml:space="preserve"> emission and fuel consumption</w:t>
      </w:r>
      <w:r w:rsidR="0072540F">
        <w:rPr>
          <w:rFonts w:ascii="Times New Roman" w:hAnsi="Times New Roman" w:cs="Times New Roman"/>
        </w:rPr>
        <w:t xml:space="preserve"> are determined based on the EU’s regulations. And the </w:t>
      </w:r>
      <w:r w:rsidR="00946511">
        <w:rPr>
          <w:rFonts w:ascii="Times New Roman" w:hAnsi="Times New Roman" w:cs="Times New Roman"/>
        </w:rPr>
        <w:t>vehicle type is set as hybrid vehicle. Then, other specifications are set based on TOYOTA YARIS hybrid vehicle’ characteristics.</w:t>
      </w:r>
    </w:p>
    <w:p w14:paraId="7F0E18C4" w14:textId="77777777" w:rsidR="007D6083" w:rsidRPr="00CE6524" w:rsidRDefault="007D6083" w:rsidP="00946511">
      <w:pPr>
        <w:rPr>
          <w:rFonts w:ascii="Times New Roman" w:hAnsi="Times New Roman" w:cs="Times New Roman"/>
        </w:rPr>
      </w:pPr>
    </w:p>
    <w:p w14:paraId="4AA5C92D" w14:textId="77777777" w:rsidR="004843CE" w:rsidRPr="004843CE" w:rsidRDefault="004843CE" w:rsidP="004843CE"/>
    <w:p w14:paraId="29B979AB" w14:textId="77777777" w:rsidR="0009077D" w:rsidRPr="0009077D" w:rsidRDefault="0009077D" w:rsidP="0009077D"/>
    <w:p w14:paraId="05B6EE6E" w14:textId="77777777" w:rsidR="00F23B88" w:rsidRPr="00F23B88" w:rsidRDefault="00F23B88" w:rsidP="00F23B88">
      <w:pPr>
        <w:rPr>
          <w:rFonts w:ascii="Times New Roman" w:hAnsi="Times New Roman" w:cs="Times New Roman"/>
        </w:rPr>
      </w:pPr>
    </w:p>
    <w:p w14:paraId="242DFB07" w14:textId="1303F89D" w:rsidR="0009077D" w:rsidRDefault="0009077D" w:rsidP="00A1352B">
      <w:pPr>
        <w:ind w:firstLine="720"/>
      </w:pPr>
    </w:p>
    <w:p w14:paraId="7E7DC441" w14:textId="77777777" w:rsidR="0088101E" w:rsidRDefault="0088101E" w:rsidP="00A1352B">
      <w:pPr>
        <w:ind w:firstLine="720"/>
      </w:pPr>
    </w:p>
    <w:bookmarkStart w:id="15" w:name="_Toc35814613" w:displacedByCustomXml="next"/>
    <w:sdt>
      <w:sdtPr>
        <w:rPr>
          <w:rFonts w:asciiTheme="minorHAnsi" w:eastAsiaTheme="minorEastAsia" w:hAnsiTheme="minorHAnsi" w:cstheme="minorBidi"/>
          <w:color w:val="auto"/>
          <w:sz w:val="22"/>
          <w:szCs w:val="22"/>
          <w:lang w:val="zh-CN"/>
        </w:rPr>
        <w:id w:val="-1307318725"/>
        <w:docPartObj>
          <w:docPartGallery w:val="Bibliographies"/>
          <w:docPartUnique/>
        </w:docPartObj>
      </w:sdtPr>
      <w:sdtEndPr>
        <w:rPr>
          <w:lang w:val="en-GB"/>
        </w:rPr>
      </w:sdtEndPr>
      <w:sdtContent>
        <w:p w14:paraId="0425E8D6" w14:textId="0E1F0B44" w:rsidR="00DA0E57" w:rsidRPr="00D531BE" w:rsidRDefault="00D531BE" w:rsidP="00D531BE">
          <w:pPr>
            <w:pStyle w:val="1"/>
            <w:numPr>
              <w:ilvl w:val="0"/>
              <w:numId w:val="1"/>
            </w:numPr>
            <w:rPr>
              <w:rFonts w:eastAsiaTheme="majorHAnsi"/>
              <w:color w:val="4472C4" w:themeColor="accent1"/>
            </w:rPr>
          </w:pPr>
          <w:r w:rsidRPr="00D531BE">
            <w:rPr>
              <w:rFonts w:eastAsiaTheme="majorHAnsi" w:cstheme="minorBidi"/>
              <w:color w:val="4472C4" w:themeColor="accent1"/>
              <w:lang w:val="zh-CN"/>
            </w:rPr>
            <w:t>Reference</w:t>
          </w:r>
          <w:bookmarkEnd w:id="15"/>
        </w:p>
        <w:sdt>
          <w:sdtPr>
            <w:id w:val="-573587230"/>
            <w:bibliography/>
          </w:sdtPr>
          <w:sdtContent>
            <w:p w14:paraId="4C78353F" w14:textId="77777777" w:rsidR="004B1836" w:rsidRDefault="00DA0E57" w:rsidP="004B1836">
              <w:pPr>
                <w:pStyle w:val="ab"/>
                <w:ind w:left="720" w:hanging="720"/>
                <w:rPr>
                  <w:noProof/>
                  <w:sz w:val="24"/>
                  <w:szCs w:val="24"/>
                </w:rPr>
              </w:pPr>
              <w:r>
                <w:fldChar w:fldCharType="begin"/>
              </w:r>
              <w:r>
                <w:instrText>BIBLIOGRAPHY</w:instrText>
              </w:r>
              <w:r>
                <w:fldChar w:fldCharType="separate"/>
              </w:r>
              <w:r w:rsidR="004B1836">
                <w:rPr>
                  <w:noProof/>
                </w:rPr>
                <w:t>BMW. (2020, 3 17). Hydrogen fuel cell cars: everything you need to know.</w:t>
              </w:r>
            </w:p>
            <w:p w14:paraId="3A9FA0A2" w14:textId="77777777" w:rsidR="004B1836" w:rsidRDefault="004B1836" w:rsidP="004B1836">
              <w:pPr>
                <w:pStyle w:val="ab"/>
                <w:ind w:left="720" w:hanging="720"/>
                <w:rPr>
                  <w:noProof/>
                </w:rPr>
              </w:pPr>
              <w:r>
                <w:rPr>
                  <w:noProof/>
                </w:rPr>
                <w:t xml:space="preserve">entsiklopediya, B. s. (1979). </w:t>
              </w:r>
              <w:r>
                <w:rPr>
                  <w:i/>
                  <w:iCs/>
                  <w:noProof/>
                </w:rPr>
                <w:t>The Great Sovient Encyclopedia.</w:t>
              </w:r>
              <w:r>
                <w:rPr>
                  <w:noProof/>
                </w:rPr>
                <w:t xml:space="preserve"> </w:t>
              </w:r>
            </w:p>
            <w:p w14:paraId="18E22C2A" w14:textId="77777777" w:rsidR="004B1836" w:rsidRDefault="004B1836" w:rsidP="004B1836">
              <w:pPr>
                <w:pStyle w:val="ab"/>
                <w:ind w:left="720" w:hanging="720"/>
                <w:rPr>
                  <w:noProof/>
                </w:rPr>
              </w:pPr>
              <w:r>
                <w:rPr>
                  <w:noProof/>
                </w:rPr>
                <w:t>EXCEL2016. (2016).</w:t>
              </w:r>
            </w:p>
            <w:p w14:paraId="37C4FB69" w14:textId="77777777" w:rsidR="004B1836" w:rsidRDefault="004B1836" w:rsidP="004B1836">
              <w:pPr>
                <w:pStyle w:val="ab"/>
                <w:ind w:left="720" w:hanging="720"/>
                <w:rPr>
                  <w:noProof/>
                </w:rPr>
              </w:pPr>
              <w:r>
                <w:rPr>
                  <w:noProof/>
                </w:rPr>
                <w:t xml:space="preserve">Faiz, A., Weaver, C. S., &amp; Walsh, M. P. (1996). </w:t>
              </w:r>
              <w:r>
                <w:rPr>
                  <w:i/>
                  <w:iCs/>
                  <w:noProof/>
                </w:rPr>
                <w:t>Air Pollution from Motor Vehicles: Standards and Technologes for Controlling Emissions.</w:t>
              </w:r>
              <w:r>
                <w:rPr>
                  <w:noProof/>
                </w:rPr>
                <w:t xml:space="preserve"> World Bank Publication.</w:t>
              </w:r>
            </w:p>
            <w:p w14:paraId="1AEDAECF" w14:textId="77777777" w:rsidR="004B1836" w:rsidRDefault="004B1836" w:rsidP="004B1836">
              <w:pPr>
                <w:pStyle w:val="ab"/>
                <w:ind w:left="720" w:hanging="720"/>
                <w:rPr>
                  <w:noProof/>
                </w:rPr>
              </w:pPr>
              <w:r>
                <w:rPr>
                  <w:noProof/>
                </w:rPr>
                <w:t xml:space="preserve">HYUNDRI. (2020, 3 22). </w:t>
              </w:r>
              <w:r>
                <w:rPr>
                  <w:i/>
                  <w:iCs/>
                  <w:noProof/>
                </w:rPr>
                <w:t>All-New NEXO.</w:t>
              </w:r>
              <w:r>
                <w:rPr>
                  <w:noProof/>
                </w:rPr>
                <w:t xml:space="preserve"> Retrieved from www.hyundri.co.uk.</w:t>
              </w:r>
            </w:p>
            <w:p w14:paraId="2B57EF80" w14:textId="77777777" w:rsidR="004B1836" w:rsidRDefault="004B1836" w:rsidP="004B1836">
              <w:pPr>
                <w:pStyle w:val="ab"/>
                <w:ind w:left="720" w:hanging="720"/>
                <w:rPr>
                  <w:noProof/>
                </w:rPr>
              </w:pPr>
              <w:r>
                <w:rPr>
                  <w:noProof/>
                </w:rPr>
                <w:t xml:space="preserve">ICCT. (2019). </w:t>
              </w:r>
              <w:r>
                <w:rPr>
                  <w:i/>
                  <w:iCs/>
                  <w:noProof/>
                </w:rPr>
                <w:t>CO2 Emission Standards For Passenger Cars an Light-commercial Vehicles in European Union.</w:t>
              </w:r>
              <w:r>
                <w:rPr>
                  <w:noProof/>
                </w:rPr>
                <w:t xml:space="preserve"> </w:t>
              </w:r>
            </w:p>
            <w:p w14:paraId="678BD318" w14:textId="77777777" w:rsidR="004B1836" w:rsidRDefault="004B1836" w:rsidP="004B1836">
              <w:pPr>
                <w:pStyle w:val="ab"/>
                <w:ind w:left="720" w:hanging="720"/>
                <w:rPr>
                  <w:noProof/>
                </w:rPr>
              </w:pPr>
              <w:r>
                <w:rPr>
                  <w:noProof/>
                </w:rPr>
                <w:t xml:space="preserve">ICCT. (2019). </w:t>
              </w:r>
              <w:r>
                <w:rPr>
                  <w:i/>
                  <w:iCs/>
                  <w:noProof/>
                </w:rPr>
                <w:t>JAPAN 2030 FUEL ECONOMY STANDARDS.</w:t>
              </w:r>
              <w:r>
                <w:rPr>
                  <w:noProof/>
                </w:rPr>
                <w:t xml:space="preserve"> </w:t>
              </w:r>
            </w:p>
            <w:p w14:paraId="7A2E3880" w14:textId="77777777" w:rsidR="004B1836" w:rsidRDefault="004B1836" w:rsidP="004B1836">
              <w:pPr>
                <w:pStyle w:val="ab"/>
                <w:ind w:left="720" w:hanging="720"/>
                <w:rPr>
                  <w:noProof/>
                </w:rPr>
              </w:pPr>
              <w:r>
                <w:rPr>
                  <w:noProof/>
                </w:rPr>
                <w:t>Johnson, N. (2014, 1 29). Introduction to EV Powertrain Function and.</w:t>
              </w:r>
            </w:p>
            <w:p w14:paraId="5A3A7F35" w14:textId="77777777" w:rsidR="004B1836" w:rsidRDefault="004B1836" w:rsidP="004B1836">
              <w:pPr>
                <w:pStyle w:val="ab"/>
                <w:ind w:left="720" w:hanging="720"/>
                <w:rPr>
                  <w:noProof/>
                </w:rPr>
              </w:pPr>
              <w:r>
                <w:rPr>
                  <w:noProof/>
                </w:rPr>
                <w:t>Macdonald, I. D. (2011). A Simulated Autonomous Car.</w:t>
              </w:r>
            </w:p>
            <w:p w14:paraId="112F0613" w14:textId="77777777" w:rsidR="004B1836" w:rsidRDefault="004B1836" w:rsidP="004B1836">
              <w:pPr>
                <w:pStyle w:val="ab"/>
                <w:ind w:left="720" w:hanging="720"/>
                <w:rPr>
                  <w:noProof/>
                </w:rPr>
              </w:pPr>
              <w:r>
                <w:rPr>
                  <w:noProof/>
                </w:rPr>
                <w:t xml:space="preserve">O'Toole, R. (2010). </w:t>
              </w:r>
              <w:r>
                <w:rPr>
                  <w:i/>
                  <w:iCs/>
                  <w:noProof/>
                </w:rPr>
                <w:t>Gridlock: Why We're Stuck in Traffic and What To Do About It.</w:t>
              </w:r>
              <w:r>
                <w:rPr>
                  <w:noProof/>
                </w:rPr>
                <w:t xml:space="preserve"> </w:t>
              </w:r>
            </w:p>
            <w:p w14:paraId="5408B701" w14:textId="77777777" w:rsidR="004B1836" w:rsidRDefault="004B1836" w:rsidP="004B1836">
              <w:pPr>
                <w:pStyle w:val="ab"/>
                <w:ind w:left="720" w:hanging="720"/>
                <w:rPr>
                  <w:noProof/>
                </w:rPr>
              </w:pPr>
              <w:r>
                <w:rPr>
                  <w:noProof/>
                </w:rPr>
                <w:t>Peter Mock. (2014, 1 17). EU CO2 standards for passenger cars and light-commercial vehicles.</w:t>
              </w:r>
            </w:p>
            <w:p w14:paraId="6D6192BA" w14:textId="77777777" w:rsidR="004B1836" w:rsidRDefault="004B1836" w:rsidP="004B1836">
              <w:pPr>
                <w:pStyle w:val="ab"/>
                <w:ind w:left="720" w:hanging="720"/>
                <w:rPr>
                  <w:noProof/>
                </w:rPr>
              </w:pPr>
              <w:r>
                <w:rPr>
                  <w:noProof/>
                </w:rPr>
                <w:t xml:space="preserve">SAE. (2018, 7 1). Automated Driving-Levels of Driving Automation are defined in New SAE international Standard J3016. </w:t>
              </w:r>
              <w:r>
                <w:rPr>
                  <w:i/>
                  <w:iCs/>
                  <w:noProof/>
                </w:rPr>
                <w:t>SAE international</w:t>
              </w:r>
              <w:r>
                <w:rPr>
                  <w:noProof/>
                </w:rPr>
                <w:t>.</w:t>
              </w:r>
            </w:p>
            <w:p w14:paraId="5346E2F4" w14:textId="77777777" w:rsidR="004B1836" w:rsidRDefault="004B1836" w:rsidP="004B1836">
              <w:pPr>
                <w:pStyle w:val="ab"/>
                <w:ind w:left="720" w:hanging="720"/>
                <w:rPr>
                  <w:noProof/>
                </w:rPr>
              </w:pPr>
              <w:r>
                <w:rPr>
                  <w:noProof/>
                </w:rPr>
                <w:t xml:space="preserve">Tesla. (2020, 3 20). </w:t>
              </w:r>
              <w:r>
                <w:rPr>
                  <w:i/>
                  <w:iCs/>
                  <w:noProof/>
                </w:rPr>
                <w:t>Future of Driving.</w:t>
              </w:r>
              <w:r>
                <w:rPr>
                  <w:noProof/>
                </w:rPr>
                <w:t xml:space="preserve"> Retrieved from www.tesla.com.</w:t>
              </w:r>
            </w:p>
            <w:p w14:paraId="617D8E5E" w14:textId="77777777" w:rsidR="004B1836" w:rsidRDefault="004B1836" w:rsidP="004B1836">
              <w:pPr>
                <w:pStyle w:val="ab"/>
                <w:ind w:left="720" w:hanging="720"/>
                <w:rPr>
                  <w:noProof/>
                </w:rPr>
              </w:pPr>
              <w:r>
                <w:rPr>
                  <w:noProof/>
                </w:rPr>
                <w:t xml:space="preserve">TOYATO. (2020, 3 20). </w:t>
              </w:r>
              <w:r>
                <w:rPr>
                  <w:i/>
                  <w:iCs/>
                  <w:noProof/>
                </w:rPr>
                <w:t>TOYOTA Hybrid Cars</w:t>
              </w:r>
              <w:r>
                <w:rPr>
                  <w:noProof/>
                </w:rPr>
                <w:t>. Retrieved from www.toyota.co.uk.</w:t>
              </w:r>
            </w:p>
            <w:p w14:paraId="28CBA349" w14:textId="77777777" w:rsidR="004B1836" w:rsidRDefault="004B1836" w:rsidP="004B1836">
              <w:pPr>
                <w:pStyle w:val="ab"/>
                <w:ind w:left="720" w:hanging="720"/>
                <w:rPr>
                  <w:noProof/>
                </w:rPr>
              </w:pPr>
              <w:r>
                <w:rPr>
                  <w:noProof/>
                </w:rPr>
                <w:t>TOYATO. (2020). YARIS Hybrid Brochure.</w:t>
              </w:r>
            </w:p>
            <w:p w14:paraId="2743FA04" w14:textId="77777777" w:rsidR="004B1836" w:rsidRDefault="004B1836" w:rsidP="004B1836">
              <w:pPr>
                <w:pStyle w:val="ab"/>
                <w:ind w:left="720" w:hanging="720"/>
                <w:rPr>
                  <w:noProof/>
                </w:rPr>
              </w:pPr>
              <w:r>
                <w:rPr>
                  <w:noProof/>
                </w:rPr>
                <w:t>TOYOTA. (2020, 3 16). Retrieved from www.toyota.co.uk.</w:t>
              </w:r>
            </w:p>
            <w:p w14:paraId="75DB44C4" w14:textId="77777777" w:rsidR="004B1836" w:rsidRDefault="004B1836" w:rsidP="004B1836">
              <w:pPr>
                <w:pStyle w:val="ab"/>
                <w:ind w:left="720" w:hanging="720"/>
                <w:rPr>
                  <w:noProof/>
                </w:rPr>
              </w:pPr>
              <w:r>
                <w:rPr>
                  <w:noProof/>
                </w:rPr>
                <w:t>TOYOTA. (n.d.). TOYOTA AYGO TECHNICAL SPECIFICATIONS.</w:t>
              </w:r>
            </w:p>
            <w:p w14:paraId="77EA00D2" w14:textId="77777777" w:rsidR="004B1836" w:rsidRDefault="004B1836" w:rsidP="004B1836">
              <w:pPr>
                <w:pStyle w:val="ab"/>
                <w:ind w:left="720" w:hanging="720"/>
                <w:rPr>
                  <w:noProof/>
                </w:rPr>
              </w:pPr>
              <w:r>
                <w:rPr>
                  <w:noProof/>
                </w:rPr>
                <w:t>Triumph. (n.d.). Triumph Tiger 800XC Specifications.</w:t>
              </w:r>
            </w:p>
            <w:p w14:paraId="672E6E99" w14:textId="77777777" w:rsidR="004B1836" w:rsidRDefault="004B1836" w:rsidP="004B1836">
              <w:pPr>
                <w:pStyle w:val="ab"/>
                <w:ind w:left="720" w:hanging="720"/>
                <w:rPr>
                  <w:noProof/>
                </w:rPr>
              </w:pPr>
              <w:r>
                <w:rPr>
                  <w:noProof/>
                </w:rPr>
                <w:t>UNECE. (1997). UN Vehicle Regulations - 1997 Agreement.</w:t>
              </w:r>
            </w:p>
            <w:p w14:paraId="7B55DC97" w14:textId="77777777" w:rsidR="004B1836" w:rsidRDefault="004B1836" w:rsidP="004B1836">
              <w:pPr>
                <w:pStyle w:val="ab"/>
                <w:ind w:left="720" w:hanging="720"/>
                <w:rPr>
                  <w:noProof/>
                </w:rPr>
              </w:pPr>
              <w:r>
                <w:rPr>
                  <w:noProof/>
                </w:rPr>
                <w:lastRenderedPageBreak/>
                <w:t xml:space="preserve">UNECE. (2020, 3 21). </w:t>
              </w:r>
              <w:r>
                <w:rPr>
                  <w:i/>
                  <w:iCs/>
                  <w:noProof/>
                </w:rPr>
                <w:t>Worldwide harmonized Light vehicles Test Procedure (WLTP).</w:t>
              </w:r>
              <w:r>
                <w:rPr>
                  <w:noProof/>
                </w:rPr>
                <w:t xml:space="preserve"> Retrieved from unece.org.</w:t>
              </w:r>
            </w:p>
            <w:p w14:paraId="27FC741C" w14:textId="77777777" w:rsidR="004B1836" w:rsidRDefault="004B1836" w:rsidP="004B1836">
              <w:pPr>
                <w:pStyle w:val="ab"/>
                <w:ind w:left="720" w:hanging="720"/>
                <w:rPr>
                  <w:noProof/>
                </w:rPr>
              </w:pPr>
              <w:r>
                <w:rPr>
                  <w:noProof/>
                </w:rPr>
                <w:t>Volvo. (2019, 1 28). 2016 V40 Cross Country - Technical Data - Volvo Car Group Global Media Newsroom.</w:t>
              </w:r>
            </w:p>
            <w:p w14:paraId="1AFF1557" w14:textId="77777777" w:rsidR="004B1836" w:rsidRDefault="004B1836" w:rsidP="004B1836">
              <w:pPr>
                <w:pStyle w:val="ab"/>
                <w:ind w:left="720" w:hanging="720"/>
                <w:rPr>
                  <w:noProof/>
                </w:rPr>
              </w:pPr>
              <w:r>
                <w:rPr>
                  <w:noProof/>
                </w:rPr>
                <w:t>Volvo. (2020, 3 16). Retrieved from www.volvocars.com.</w:t>
              </w:r>
            </w:p>
            <w:p w14:paraId="46E262CD" w14:textId="77777777" w:rsidR="004B1836" w:rsidRDefault="004B1836" w:rsidP="004B1836">
              <w:pPr>
                <w:pStyle w:val="ab"/>
                <w:ind w:left="720" w:hanging="720"/>
                <w:rPr>
                  <w:noProof/>
                </w:rPr>
              </w:pPr>
              <w:r>
                <w:rPr>
                  <w:noProof/>
                </w:rPr>
                <w:t xml:space="preserve">WIKIPEDIA. (2020, 3 20). </w:t>
              </w:r>
              <w:r>
                <w:rPr>
                  <w:i/>
                  <w:iCs/>
                  <w:noProof/>
                </w:rPr>
                <w:t>Electric Vehicle.</w:t>
              </w:r>
              <w:r>
                <w:rPr>
                  <w:noProof/>
                </w:rPr>
                <w:t xml:space="preserve"> Retrieved from en.wikipedia.org.</w:t>
              </w:r>
            </w:p>
            <w:p w14:paraId="75F53526" w14:textId="77777777" w:rsidR="004B1836" w:rsidRDefault="004B1836" w:rsidP="004B1836">
              <w:pPr>
                <w:pStyle w:val="ab"/>
                <w:ind w:left="720" w:hanging="720"/>
                <w:rPr>
                  <w:noProof/>
                </w:rPr>
              </w:pPr>
              <w:r>
                <w:rPr>
                  <w:noProof/>
                </w:rPr>
                <w:t xml:space="preserve">WIKIPEDIA. (2020, 3 20). </w:t>
              </w:r>
              <w:r>
                <w:rPr>
                  <w:i/>
                  <w:iCs/>
                  <w:noProof/>
                </w:rPr>
                <w:t>Electronic brakeforce distribution.</w:t>
              </w:r>
              <w:r>
                <w:rPr>
                  <w:noProof/>
                </w:rPr>
                <w:t xml:space="preserve"> Retrieved from en.wikipedia.org.</w:t>
              </w:r>
            </w:p>
            <w:p w14:paraId="5B04FB79" w14:textId="77777777" w:rsidR="004B1836" w:rsidRDefault="004B1836" w:rsidP="004B1836">
              <w:pPr>
                <w:pStyle w:val="ab"/>
                <w:ind w:left="720" w:hanging="720"/>
                <w:rPr>
                  <w:noProof/>
                </w:rPr>
              </w:pPr>
              <w:r>
                <w:rPr>
                  <w:rFonts w:hint="eastAsia"/>
                  <w:noProof/>
                </w:rPr>
                <w:t>WIKIPEDIA. (2020). New European Driving Cycle.</w:t>
              </w:r>
            </w:p>
            <w:p w14:paraId="693036C8" w14:textId="77777777" w:rsidR="004B1836" w:rsidRDefault="004B1836" w:rsidP="004B1836">
              <w:pPr>
                <w:pStyle w:val="ab"/>
                <w:ind w:left="720" w:hanging="720"/>
                <w:rPr>
                  <w:rFonts w:hint="eastAsia"/>
                  <w:noProof/>
                </w:rPr>
              </w:pPr>
              <w:r>
                <w:rPr>
                  <w:noProof/>
                </w:rPr>
                <w:t xml:space="preserve">WIKIPEDIA. (2020, 3 20). </w:t>
              </w:r>
              <w:r>
                <w:rPr>
                  <w:i/>
                  <w:iCs/>
                  <w:noProof/>
                </w:rPr>
                <w:t>Start-stop system.</w:t>
              </w:r>
              <w:r>
                <w:rPr>
                  <w:noProof/>
                </w:rPr>
                <w:t xml:space="preserve"> Retrieved from en.wikipedia.org.</w:t>
              </w:r>
            </w:p>
            <w:p w14:paraId="79B29116" w14:textId="77777777" w:rsidR="004B1836" w:rsidRDefault="004B1836" w:rsidP="004B1836">
              <w:pPr>
                <w:pStyle w:val="ab"/>
                <w:ind w:left="720" w:hanging="720"/>
                <w:rPr>
                  <w:noProof/>
                </w:rPr>
              </w:pPr>
              <w:r>
                <w:rPr>
                  <w:noProof/>
                </w:rPr>
                <w:t xml:space="preserve">WIKIPEIDA. (2020, 3 20). </w:t>
              </w:r>
              <w:r>
                <w:rPr>
                  <w:i/>
                  <w:iCs/>
                  <w:noProof/>
                </w:rPr>
                <w:t>Kinetic energy recovery system.</w:t>
              </w:r>
              <w:r>
                <w:rPr>
                  <w:noProof/>
                </w:rPr>
                <w:t xml:space="preserve"> Retrieved from en.wikipedia.org.</w:t>
              </w:r>
            </w:p>
            <w:p w14:paraId="5274F18D" w14:textId="77777777" w:rsidR="004B1836" w:rsidRDefault="004B1836" w:rsidP="004B1836">
              <w:pPr>
                <w:pStyle w:val="ab"/>
                <w:ind w:left="720" w:hanging="720"/>
                <w:rPr>
                  <w:noProof/>
                </w:rPr>
              </w:pPr>
              <w:r>
                <w:rPr>
                  <w:noProof/>
                </w:rPr>
                <w:t xml:space="preserve">WIKIPIEDIA. (2020, 3 20). </w:t>
              </w:r>
              <w:r>
                <w:rPr>
                  <w:i/>
                  <w:iCs/>
                  <w:noProof/>
                </w:rPr>
                <w:t>Hydrogen Vehicle.</w:t>
              </w:r>
              <w:r>
                <w:rPr>
                  <w:noProof/>
                </w:rPr>
                <w:t xml:space="preserve"> Retrieved from en.wikipedia.org.</w:t>
              </w:r>
            </w:p>
            <w:p w14:paraId="6B63921A" w14:textId="77777777" w:rsidR="004B1836" w:rsidRDefault="004B1836" w:rsidP="004B1836">
              <w:pPr>
                <w:pStyle w:val="ab"/>
                <w:ind w:left="720" w:hanging="720"/>
                <w:rPr>
                  <w:noProof/>
                </w:rPr>
              </w:pPr>
              <w:r>
                <w:rPr>
                  <w:noProof/>
                </w:rPr>
                <w:t>Williams, O. (2019). Motorcycles in 2035.</w:t>
              </w:r>
            </w:p>
            <w:p w14:paraId="65E8CE27" w14:textId="77777777" w:rsidR="004B1836" w:rsidRDefault="004B1836" w:rsidP="004B1836">
              <w:pPr>
                <w:pStyle w:val="ab"/>
                <w:ind w:left="720" w:hanging="720"/>
                <w:rPr>
                  <w:noProof/>
                </w:rPr>
              </w:pPr>
              <w:r>
                <w:rPr>
                  <w:noProof/>
                </w:rPr>
                <w:t>Williams, O. (2019). UK government pulls the plug on hybrids as it sets 2035. UK.</w:t>
              </w:r>
            </w:p>
            <w:p w14:paraId="2F399EC9" w14:textId="77777777" w:rsidR="004B1836" w:rsidRDefault="004B1836" w:rsidP="004B1836">
              <w:pPr>
                <w:pStyle w:val="ab"/>
                <w:ind w:left="720" w:hanging="720"/>
                <w:rPr>
                  <w:noProof/>
                </w:rPr>
              </w:pPr>
              <w:r>
                <w:rPr>
                  <w:noProof/>
                </w:rPr>
                <w:t>Williams, O. (2020). Hydrogen fuel cells: is it the future for motorbikes?</w:t>
              </w:r>
            </w:p>
            <w:p w14:paraId="508D5F15" w14:textId="77777777" w:rsidR="004B1836" w:rsidRDefault="004B1836" w:rsidP="004B1836">
              <w:pPr>
                <w:pStyle w:val="ab"/>
                <w:ind w:left="720" w:hanging="720"/>
                <w:rPr>
                  <w:noProof/>
                </w:rPr>
              </w:pPr>
              <w:r>
                <w:rPr>
                  <w:noProof/>
                </w:rPr>
                <w:t xml:space="preserve">Yu, Z. (2019). </w:t>
              </w:r>
              <w:r>
                <w:rPr>
                  <w:i/>
                  <w:iCs/>
                  <w:noProof/>
                </w:rPr>
                <w:t>Automobile Theory.</w:t>
              </w:r>
              <w:r>
                <w:rPr>
                  <w:noProof/>
                </w:rPr>
                <w:t xml:space="preserve"> </w:t>
              </w:r>
            </w:p>
            <w:p w14:paraId="5A858F34" w14:textId="77777777" w:rsidR="004B1836" w:rsidRDefault="004B1836" w:rsidP="004B1836">
              <w:pPr>
                <w:pStyle w:val="ab"/>
                <w:ind w:left="720" w:hanging="720"/>
                <w:rPr>
                  <w:noProof/>
                </w:rPr>
              </w:pPr>
              <w:r>
                <w:rPr>
                  <w:noProof/>
                </w:rPr>
                <w:t xml:space="preserve">Zhu, W., Miao, J., Hu, J., &amp; Qing, L. (2014, 3 27). Vehicle detection in driving simulation using extreme learning machine. </w:t>
              </w:r>
              <w:r>
                <w:rPr>
                  <w:i/>
                  <w:iCs/>
                  <w:noProof/>
                </w:rPr>
                <w:t>Neurocomputing</w:t>
              </w:r>
              <w:r>
                <w:rPr>
                  <w:noProof/>
                </w:rPr>
                <w:t>.</w:t>
              </w:r>
            </w:p>
            <w:p w14:paraId="3D6215C3" w14:textId="21FD749E" w:rsidR="00DA0E57" w:rsidRDefault="00DA0E57" w:rsidP="004B1836">
              <w:r>
                <w:rPr>
                  <w:b/>
                  <w:bCs/>
                </w:rPr>
                <w:fldChar w:fldCharType="end"/>
              </w:r>
            </w:p>
          </w:sdtContent>
        </w:sdt>
      </w:sdtContent>
    </w:sdt>
    <w:p w14:paraId="09ED0BF4" w14:textId="77777777" w:rsidR="00DA0E57" w:rsidRPr="008A364A" w:rsidRDefault="00DA0E57" w:rsidP="00366488">
      <w:pPr>
        <w:rPr>
          <w:rFonts w:ascii="Times New Roman" w:hAnsi="Times New Roman" w:cs="Times New Roman"/>
        </w:rPr>
      </w:pPr>
    </w:p>
    <w:sectPr w:rsidR="00DA0E57" w:rsidRPr="008A364A" w:rsidSect="00A04BA7">
      <w:footerReference w:type="default" r:id="rId48"/>
      <w:type w:val="continuous"/>
      <w:pgSz w:w="11906" w:h="16838"/>
      <w:pgMar w:top="1440" w:right="1800" w:bottom="1440" w:left="180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47268" w14:textId="77777777" w:rsidR="00F56D3C" w:rsidRDefault="00F56D3C" w:rsidP="00A04BA7">
      <w:pPr>
        <w:spacing w:after="0" w:line="240" w:lineRule="auto"/>
      </w:pPr>
      <w:r>
        <w:separator/>
      </w:r>
    </w:p>
  </w:endnote>
  <w:endnote w:type="continuationSeparator" w:id="0">
    <w:p w14:paraId="34FEF08D" w14:textId="77777777" w:rsidR="00F56D3C" w:rsidRDefault="00F56D3C" w:rsidP="00A04B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9445341"/>
      <w:docPartObj>
        <w:docPartGallery w:val="Page Numbers (Bottom of Page)"/>
        <w:docPartUnique/>
      </w:docPartObj>
    </w:sdtPr>
    <w:sdtContent>
      <w:p w14:paraId="45902BB1" w14:textId="76459A94" w:rsidR="006F37B6" w:rsidRDefault="006F37B6">
        <w:pPr>
          <w:pStyle w:val="a5"/>
          <w:jc w:val="right"/>
        </w:pPr>
        <w:r>
          <w:fldChar w:fldCharType="begin"/>
        </w:r>
        <w:r>
          <w:instrText>PAGE   \* MERGEFORMAT</w:instrText>
        </w:r>
        <w:r>
          <w:fldChar w:fldCharType="separate"/>
        </w:r>
        <w:r>
          <w:rPr>
            <w:lang w:val="zh-CN"/>
          </w:rPr>
          <w:t>2</w:t>
        </w:r>
        <w:r>
          <w:fldChar w:fldCharType="end"/>
        </w:r>
      </w:p>
    </w:sdtContent>
  </w:sdt>
  <w:p w14:paraId="0597AFFD" w14:textId="77777777" w:rsidR="006F37B6" w:rsidRDefault="006F37B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F40ED" w14:textId="77777777" w:rsidR="00F56D3C" w:rsidRDefault="00F56D3C" w:rsidP="00A04BA7">
      <w:pPr>
        <w:spacing w:after="0" w:line="240" w:lineRule="auto"/>
      </w:pPr>
      <w:r>
        <w:separator/>
      </w:r>
    </w:p>
  </w:footnote>
  <w:footnote w:type="continuationSeparator" w:id="0">
    <w:p w14:paraId="292405E4" w14:textId="77777777" w:rsidR="00F56D3C" w:rsidRDefault="00F56D3C" w:rsidP="00A04B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2331B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BA7"/>
    <w:rsid w:val="00003F5F"/>
    <w:rsid w:val="00004A64"/>
    <w:rsid w:val="0000767E"/>
    <w:rsid w:val="00012929"/>
    <w:rsid w:val="00032CDF"/>
    <w:rsid w:val="00034FA7"/>
    <w:rsid w:val="00035976"/>
    <w:rsid w:val="000407A2"/>
    <w:rsid w:val="00040DE4"/>
    <w:rsid w:val="0004212A"/>
    <w:rsid w:val="0004419B"/>
    <w:rsid w:val="000455A0"/>
    <w:rsid w:val="00046217"/>
    <w:rsid w:val="00050C8B"/>
    <w:rsid w:val="00056D13"/>
    <w:rsid w:val="00056E61"/>
    <w:rsid w:val="00062DC1"/>
    <w:rsid w:val="000751FF"/>
    <w:rsid w:val="00081665"/>
    <w:rsid w:val="00090077"/>
    <w:rsid w:val="0009077D"/>
    <w:rsid w:val="00093059"/>
    <w:rsid w:val="00093C7B"/>
    <w:rsid w:val="000C0357"/>
    <w:rsid w:val="000D077F"/>
    <w:rsid w:val="000E5AF7"/>
    <w:rsid w:val="001127FC"/>
    <w:rsid w:val="00156495"/>
    <w:rsid w:val="0016680F"/>
    <w:rsid w:val="00187AA8"/>
    <w:rsid w:val="001A47C6"/>
    <w:rsid w:val="001A70B5"/>
    <w:rsid w:val="001C0C89"/>
    <w:rsid w:val="001D0965"/>
    <w:rsid w:val="001D76C8"/>
    <w:rsid w:val="001E4446"/>
    <w:rsid w:val="001F506F"/>
    <w:rsid w:val="001F5D25"/>
    <w:rsid w:val="002022C7"/>
    <w:rsid w:val="00207B5D"/>
    <w:rsid w:val="00210FAC"/>
    <w:rsid w:val="00211E25"/>
    <w:rsid w:val="00214DD0"/>
    <w:rsid w:val="00221501"/>
    <w:rsid w:val="00233A25"/>
    <w:rsid w:val="00247E28"/>
    <w:rsid w:val="00254803"/>
    <w:rsid w:val="00257FC0"/>
    <w:rsid w:val="002728A3"/>
    <w:rsid w:val="00274F70"/>
    <w:rsid w:val="00296B1F"/>
    <w:rsid w:val="002B0009"/>
    <w:rsid w:val="002B19DD"/>
    <w:rsid w:val="002B64A7"/>
    <w:rsid w:val="002C00A4"/>
    <w:rsid w:val="002C2E67"/>
    <w:rsid w:val="002E0211"/>
    <w:rsid w:val="002E1497"/>
    <w:rsid w:val="002F5175"/>
    <w:rsid w:val="0030691C"/>
    <w:rsid w:val="003146E1"/>
    <w:rsid w:val="00321CC4"/>
    <w:rsid w:val="00322DD4"/>
    <w:rsid w:val="00336900"/>
    <w:rsid w:val="00343ABE"/>
    <w:rsid w:val="003444D7"/>
    <w:rsid w:val="00357175"/>
    <w:rsid w:val="00366488"/>
    <w:rsid w:val="003678B8"/>
    <w:rsid w:val="00367D43"/>
    <w:rsid w:val="003749FF"/>
    <w:rsid w:val="00387C8F"/>
    <w:rsid w:val="00393BDE"/>
    <w:rsid w:val="003A152C"/>
    <w:rsid w:val="003A2679"/>
    <w:rsid w:val="003A416A"/>
    <w:rsid w:val="003B38E7"/>
    <w:rsid w:val="003C01A6"/>
    <w:rsid w:val="003C3BF5"/>
    <w:rsid w:val="003C6BB5"/>
    <w:rsid w:val="003C7D5E"/>
    <w:rsid w:val="003D78DC"/>
    <w:rsid w:val="003F3865"/>
    <w:rsid w:val="00413943"/>
    <w:rsid w:val="004205B1"/>
    <w:rsid w:val="0043290D"/>
    <w:rsid w:val="0043322F"/>
    <w:rsid w:val="00434FFD"/>
    <w:rsid w:val="00436A08"/>
    <w:rsid w:val="00443458"/>
    <w:rsid w:val="00461733"/>
    <w:rsid w:val="004632A2"/>
    <w:rsid w:val="004765AB"/>
    <w:rsid w:val="004843CE"/>
    <w:rsid w:val="00485587"/>
    <w:rsid w:val="00485B38"/>
    <w:rsid w:val="00493836"/>
    <w:rsid w:val="00494276"/>
    <w:rsid w:val="004979CC"/>
    <w:rsid w:val="004A7225"/>
    <w:rsid w:val="004B1836"/>
    <w:rsid w:val="004B34EB"/>
    <w:rsid w:val="004B5F99"/>
    <w:rsid w:val="004C1C3A"/>
    <w:rsid w:val="004C60BC"/>
    <w:rsid w:val="004C7C58"/>
    <w:rsid w:val="004D0F3C"/>
    <w:rsid w:val="004E301B"/>
    <w:rsid w:val="004F0B81"/>
    <w:rsid w:val="004F1212"/>
    <w:rsid w:val="004F634D"/>
    <w:rsid w:val="00520C43"/>
    <w:rsid w:val="0052236A"/>
    <w:rsid w:val="00550809"/>
    <w:rsid w:val="005546C2"/>
    <w:rsid w:val="00571BDA"/>
    <w:rsid w:val="00573ED9"/>
    <w:rsid w:val="0059069E"/>
    <w:rsid w:val="00595643"/>
    <w:rsid w:val="005C020B"/>
    <w:rsid w:val="005D306D"/>
    <w:rsid w:val="005E5E4B"/>
    <w:rsid w:val="005F679B"/>
    <w:rsid w:val="00604CE9"/>
    <w:rsid w:val="00606E1D"/>
    <w:rsid w:val="00607B0C"/>
    <w:rsid w:val="00614FF1"/>
    <w:rsid w:val="00634945"/>
    <w:rsid w:val="00635E1A"/>
    <w:rsid w:val="00651FEB"/>
    <w:rsid w:val="00672DF3"/>
    <w:rsid w:val="0067339D"/>
    <w:rsid w:val="00676D3E"/>
    <w:rsid w:val="00683CDC"/>
    <w:rsid w:val="006A12C6"/>
    <w:rsid w:val="006E2DF1"/>
    <w:rsid w:val="006E2DF2"/>
    <w:rsid w:val="006F37B6"/>
    <w:rsid w:val="00702BE3"/>
    <w:rsid w:val="0072540F"/>
    <w:rsid w:val="007268C4"/>
    <w:rsid w:val="00742D30"/>
    <w:rsid w:val="00744E91"/>
    <w:rsid w:val="00747A78"/>
    <w:rsid w:val="00753455"/>
    <w:rsid w:val="007537A6"/>
    <w:rsid w:val="00766FF4"/>
    <w:rsid w:val="00773262"/>
    <w:rsid w:val="00774FAE"/>
    <w:rsid w:val="007869D2"/>
    <w:rsid w:val="00790091"/>
    <w:rsid w:val="007A1886"/>
    <w:rsid w:val="007A3887"/>
    <w:rsid w:val="007B6ABB"/>
    <w:rsid w:val="007B6DED"/>
    <w:rsid w:val="007C5424"/>
    <w:rsid w:val="007D36A2"/>
    <w:rsid w:val="007D4196"/>
    <w:rsid w:val="007D6083"/>
    <w:rsid w:val="00800610"/>
    <w:rsid w:val="0080272B"/>
    <w:rsid w:val="00803E77"/>
    <w:rsid w:val="00832CFC"/>
    <w:rsid w:val="008345CF"/>
    <w:rsid w:val="00843281"/>
    <w:rsid w:val="00844654"/>
    <w:rsid w:val="00854A85"/>
    <w:rsid w:val="008642AE"/>
    <w:rsid w:val="008757DA"/>
    <w:rsid w:val="008770A2"/>
    <w:rsid w:val="0088101E"/>
    <w:rsid w:val="00893D20"/>
    <w:rsid w:val="00896FD8"/>
    <w:rsid w:val="008A364A"/>
    <w:rsid w:val="008D23BA"/>
    <w:rsid w:val="008E530B"/>
    <w:rsid w:val="009049EF"/>
    <w:rsid w:val="00904FCA"/>
    <w:rsid w:val="00907C13"/>
    <w:rsid w:val="0092042B"/>
    <w:rsid w:val="009337E4"/>
    <w:rsid w:val="0093386C"/>
    <w:rsid w:val="00934750"/>
    <w:rsid w:val="00946511"/>
    <w:rsid w:val="00957DDE"/>
    <w:rsid w:val="00967F14"/>
    <w:rsid w:val="009C0DCF"/>
    <w:rsid w:val="009C1C71"/>
    <w:rsid w:val="009C5DD0"/>
    <w:rsid w:val="009F0698"/>
    <w:rsid w:val="009F681D"/>
    <w:rsid w:val="00A04BA7"/>
    <w:rsid w:val="00A06B6A"/>
    <w:rsid w:val="00A1352B"/>
    <w:rsid w:val="00A1652D"/>
    <w:rsid w:val="00A34869"/>
    <w:rsid w:val="00A37074"/>
    <w:rsid w:val="00A52A5E"/>
    <w:rsid w:val="00A55BA2"/>
    <w:rsid w:val="00A70CB3"/>
    <w:rsid w:val="00AA66BB"/>
    <w:rsid w:val="00AB5F08"/>
    <w:rsid w:val="00AC0C6B"/>
    <w:rsid w:val="00AC1639"/>
    <w:rsid w:val="00AC38CF"/>
    <w:rsid w:val="00AC5687"/>
    <w:rsid w:val="00AC6C72"/>
    <w:rsid w:val="00AD4949"/>
    <w:rsid w:val="00AD7CEF"/>
    <w:rsid w:val="00AD7E3E"/>
    <w:rsid w:val="00AE5219"/>
    <w:rsid w:val="00B0108B"/>
    <w:rsid w:val="00B01E4B"/>
    <w:rsid w:val="00B1154F"/>
    <w:rsid w:val="00B1342D"/>
    <w:rsid w:val="00B32F00"/>
    <w:rsid w:val="00B41D21"/>
    <w:rsid w:val="00B51DAA"/>
    <w:rsid w:val="00B52DCA"/>
    <w:rsid w:val="00B54537"/>
    <w:rsid w:val="00B57156"/>
    <w:rsid w:val="00B6186F"/>
    <w:rsid w:val="00B776C0"/>
    <w:rsid w:val="00B94025"/>
    <w:rsid w:val="00BA50B8"/>
    <w:rsid w:val="00BB61FF"/>
    <w:rsid w:val="00BC2C63"/>
    <w:rsid w:val="00BC4B20"/>
    <w:rsid w:val="00BC5FE0"/>
    <w:rsid w:val="00BD00D4"/>
    <w:rsid w:val="00BD0CE4"/>
    <w:rsid w:val="00BD57E0"/>
    <w:rsid w:val="00BE7B87"/>
    <w:rsid w:val="00C03AB5"/>
    <w:rsid w:val="00C06031"/>
    <w:rsid w:val="00C074C4"/>
    <w:rsid w:val="00C10749"/>
    <w:rsid w:val="00C233DD"/>
    <w:rsid w:val="00C2704C"/>
    <w:rsid w:val="00C3262A"/>
    <w:rsid w:val="00C57F42"/>
    <w:rsid w:val="00C7076E"/>
    <w:rsid w:val="00C819CD"/>
    <w:rsid w:val="00C95E9B"/>
    <w:rsid w:val="00CC1070"/>
    <w:rsid w:val="00CC7F01"/>
    <w:rsid w:val="00CE1606"/>
    <w:rsid w:val="00CE6524"/>
    <w:rsid w:val="00CF086A"/>
    <w:rsid w:val="00CF70BF"/>
    <w:rsid w:val="00D531BE"/>
    <w:rsid w:val="00D54D1F"/>
    <w:rsid w:val="00D6557F"/>
    <w:rsid w:val="00D71D4B"/>
    <w:rsid w:val="00D76BFD"/>
    <w:rsid w:val="00D81D32"/>
    <w:rsid w:val="00D84DAC"/>
    <w:rsid w:val="00D94398"/>
    <w:rsid w:val="00D95E39"/>
    <w:rsid w:val="00DA0E57"/>
    <w:rsid w:val="00DA3F41"/>
    <w:rsid w:val="00DA4650"/>
    <w:rsid w:val="00DA7427"/>
    <w:rsid w:val="00DB25C3"/>
    <w:rsid w:val="00DC7C96"/>
    <w:rsid w:val="00DD4FF8"/>
    <w:rsid w:val="00DD718A"/>
    <w:rsid w:val="00DF21B5"/>
    <w:rsid w:val="00DF3A26"/>
    <w:rsid w:val="00DF5D75"/>
    <w:rsid w:val="00E11A83"/>
    <w:rsid w:val="00E14D24"/>
    <w:rsid w:val="00E33A6F"/>
    <w:rsid w:val="00E34A9C"/>
    <w:rsid w:val="00E36B3E"/>
    <w:rsid w:val="00E378B3"/>
    <w:rsid w:val="00E43566"/>
    <w:rsid w:val="00E478D9"/>
    <w:rsid w:val="00E51BB7"/>
    <w:rsid w:val="00E670DF"/>
    <w:rsid w:val="00E700EE"/>
    <w:rsid w:val="00E72463"/>
    <w:rsid w:val="00E93082"/>
    <w:rsid w:val="00EB19C4"/>
    <w:rsid w:val="00EC5041"/>
    <w:rsid w:val="00ED5998"/>
    <w:rsid w:val="00F07098"/>
    <w:rsid w:val="00F2112C"/>
    <w:rsid w:val="00F23B88"/>
    <w:rsid w:val="00F353C7"/>
    <w:rsid w:val="00F5034B"/>
    <w:rsid w:val="00F52B7B"/>
    <w:rsid w:val="00F52E1D"/>
    <w:rsid w:val="00F56D3C"/>
    <w:rsid w:val="00F90CB7"/>
    <w:rsid w:val="00FA4D47"/>
    <w:rsid w:val="00FA60A9"/>
    <w:rsid w:val="00FE26A5"/>
    <w:rsid w:val="00FE5A29"/>
    <w:rsid w:val="00FE687A"/>
    <w:rsid w:val="00FE7F83"/>
    <w:rsid w:val="00FF3868"/>
    <w:rsid w:val="00FF43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6F5EE"/>
  <w15:chartTrackingRefBased/>
  <w15:docId w15:val="{B2C2F324-87AF-4CAD-A196-2988D0777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04BA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5E5E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4BA7"/>
    <w:pPr>
      <w:tabs>
        <w:tab w:val="center" w:pos="4153"/>
        <w:tab w:val="right" w:pos="8306"/>
      </w:tabs>
      <w:spacing w:after="0" w:line="240" w:lineRule="auto"/>
    </w:pPr>
  </w:style>
  <w:style w:type="character" w:customStyle="1" w:styleId="a4">
    <w:name w:val="页眉 字符"/>
    <w:basedOn w:val="a0"/>
    <w:link w:val="a3"/>
    <w:uiPriority w:val="99"/>
    <w:rsid w:val="00A04BA7"/>
  </w:style>
  <w:style w:type="paragraph" w:styleId="a5">
    <w:name w:val="footer"/>
    <w:basedOn w:val="a"/>
    <w:link w:val="a6"/>
    <w:uiPriority w:val="99"/>
    <w:unhideWhenUsed/>
    <w:rsid w:val="00A04BA7"/>
    <w:pPr>
      <w:tabs>
        <w:tab w:val="center" w:pos="4153"/>
        <w:tab w:val="right" w:pos="8306"/>
      </w:tabs>
      <w:spacing w:after="0" w:line="240" w:lineRule="auto"/>
    </w:pPr>
  </w:style>
  <w:style w:type="character" w:customStyle="1" w:styleId="a6">
    <w:name w:val="页脚 字符"/>
    <w:basedOn w:val="a0"/>
    <w:link w:val="a5"/>
    <w:uiPriority w:val="99"/>
    <w:rsid w:val="00A04BA7"/>
  </w:style>
  <w:style w:type="character" w:customStyle="1" w:styleId="10">
    <w:name w:val="标题 1 字符"/>
    <w:basedOn w:val="a0"/>
    <w:link w:val="1"/>
    <w:uiPriority w:val="9"/>
    <w:rsid w:val="00A04BA7"/>
    <w:rPr>
      <w:rFonts w:asciiTheme="majorHAnsi" w:eastAsiaTheme="majorEastAsia" w:hAnsiTheme="majorHAnsi" w:cstheme="majorBidi"/>
      <w:color w:val="2F5496" w:themeColor="accent1" w:themeShade="BF"/>
      <w:sz w:val="32"/>
      <w:szCs w:val="32"/>
    </w:rPr>
  </w:style>
  <w:style w:type="paragraph" w:styleId="TOC">
    <w:name w:val="TOC Heading"/>
    <w:basedOn w:val="1"/>
    <w:next w:val="a"/>
    <w:uiPriority w:val="39"/>
    <w:unhideWhenUsed/>
    <w:qFormat/>
    <w:rsid w:val="00A04BA7"/>
    <w:pPr>
      <w:jc w:val="left"/>
      <w:outlineLvl w:val="9"/>
    </w:pPr>
  </w:style>
  <w:style w:type="paragraph" w:styleId="TOC1">
    <w:name w:val="toc 1"/>
    <w:basedOn w:val="a"/>
    <w:next w:val="a"/>
    <w:autoRedefine/>
    <w:uiPriority w:val="39"/>
    <w:unhideWhenUsed/>
    <w:rsid w:val="0009077D"/>
    <w:pPr>
      <w:tabs>
        <w:tab w:val="left" w:pos="440"/>
        <w:tab w:val="right" w:leader="dot" w:pos="8296"/>
      </w:tabs>
      <w:spacing w:after="100"/>
    </w:pPr>
  </w:style>
  <w:style w:type="character" w:styleId="a7">
    <w:name w:val="Hyperlink"/>
    <w:basedOn w:val="a0"/>
    <w:uiPriority w:val="99"/>
    <w:unhideWhenUsed/>
    <w:rsid w:val="00A04BA7"/>
    <w:rPr>
      <w:color w:val="0563C1" w:themeColor="hyperlink"/>
      <w:u w:val="single"/>
    </w:rPr>
  </w:style>
  <w:style w:type="table" w:styleId="a8">
    <w:name w:val="Table Grid"/>
    <w:basedOn w:val="a1"/>
    <w:uiPriority w:val="39"/>
    <w:rsid w:val="00367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6E2DF2"/>
    <w:rPr>
      <w:color w:val="605E5C"/>
      <w:shd w:val="clear" w:color="auto" w:fill="E1DFDD"/>
    </w:rPr>
  </w:style>
  <w:style w:type="character" w:styleId="aa">
    <w:name w:val="FollowedHyperlink"/>
    <w:basedOn w:val="a0"/>
    <w:uiPriority w:val="99"/>
    <w:semiHidden/>
    <w:unhideWhenUsed/>
    <w:rsid w:val="006E2DF2"/>
    <w:rPr>
      <w:color w:val="954F72" w:themeColor="followedHyperlink"/>
      <w:u w:val="single"/>
    </w:rPr>
  </w:style>
  <w:style w:type="paragraph" w:styleId="ab">
    <w:name w:val="Bibliography"/>
    <w:basedOn w:val="a"/>
    <w:next w:val="a"/>
    <w:uiPriority w:val="37"/>
    <w:unhideWhenUsed/>
    <w:rsid w:val="00DA0E57"/>
  </w:style>
  <w:style w:type="character" w:customStyle="1" w:styleId="20">
    <w:name w:val="标题 2 字符"/>
    <w:basedOn w:val="a0"/>
    <w:link w:val="2"/>
    <w:uiPriority w:val="9"/>
    <w:rsid w:val="005E5E4B"/>
    <w:rPr>
      <w:rFonts w:asciiTheme="majorHAnsi" w:eastAsiaTheme="majorEastAsia" w:hAnsiTheme="majorHAnsi" w:cstheme="majorBidi"/>
      <w:color w:val="2F5496" w:themeColor="accent1" w:themeShade="BF"/>
      <w:sz w:val="26"/>
      <w:szCs w:val="26"/>
    </w:rPr>
  </w:style>
  <w:style w:type="paragraph" w:styleId="TOC2">
    <w:name w:val="toc 2"/>
    <w:basedOn w:val="a"/>
    <w:next w:val="a"/>
    <w:autoRedefine/>
    <w:uiPriority w:val="39"/>
    <w:unhideWhenUsed/>
    <w:rsid w:val="002C2E6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4030">
      <w:bodyDiv w:val="1"/>
      <w:marLeft w:val="0"/>
      <w:marRight w:val="0"/>
      <w:marTop w:val="0"/>
      <w:marBottom w:val="0"/>
      <w:divBdr>
        <w:top w:val="none" w:sz="0" w:space="0" w:color="auto"/>
        <w:left w:val="none" w:sz="0" w:space="0" w:color="auto"/>
        <w:bottom w:val="none" w:sz="0" w:space="0" w:color="auto"/>
        <w:right w:val="none" w:sz="0" w:space="0" w:color="auto"/>
      </w:divBdr>
    </w:div>
    <w:div w:id="3753670">
      <w:bodyDiv w:val="1"/>
      <w:marLeft w:val="0"/>
      <w:marRight w:val="0"/>
      <w:marTop w:val="0"/>
      <w:marBottom w:val="0"/>
      <w:divBdr>
        <w:top w:val="none" w:sz="0" w:space="0" w:color="auto"/>
        <w:left w:val="none" w:sz="0" w:space="0" w:color="auto"/>
        <w:bottom w:val="none" w:sz="0" w:space="0" w:color="auto"/>
        <w:right w:val="none" w:sz="0" w:space="0" w:color="auto"/>
      </w:divBdr>
    </w:div>
    <w:div w:id="15618849">
      <w:bodyDiv w:val="1"/>
      <w:marLeft w:val="0"/>
      <w:marRight w:val="0"/>
      <w:marTop w:val="0"/>
      <w:marBottom w:val="0"/>
      <w:divBdr>
        <w:top w:val="none" w:sz="0" w:space="0" w:color="auto"/>
        <w:left w:val="none" w:sz="0" w:space="0" w:color="auto"/>
        <w:bottom w:val="none" w:sz="0" w:space="0" w:color="auto"/>
        <w:right w:val="none" w:sz="0" w:space="0" w:color="auto"/>
      </w:divBdr>
    </w:div>
    <w:div w:id="16277327">
      <w:bodyDiv w:val="1"/>
      <w:marLeft w:val="0"/>
      <w:marRight w:val="0"/>
      <w:marTop w:val="0"/>
      <w:marBottom w:val="0"/>
      <w:divBdr>
        <w:top w:val="none" w:sz="0" w:space="0" w:color="auto"/>
        <w:left w:val="none" w:sz="0" w:space="0" w:color="auto"/>
        <w:bottom w:val="none" w:sz="0" w:space="0" w:color="auto"/>
        <w:right w:val="none" w:sz="0" w:space="0" w:color="auto"/>
      </w:divBdr>
    </w:div>
    <w:div w:id="19596203">
      <w:bodyDiv w:val="1"/>
      <w:marLeft w:val="0"/>
      <w:marRight w:val="0"/>
      <w:marTop w:val="0"/>
      <w:marBottom w:val="0"/>
      <w:divBdr>
        <w:top w:val="none" w:sz="0" w:space="0" w:color="auto"/>
        <w:left w:val="none" w:sz="0" w:space="0" w:color="auto"/>
        <w:bottom w:val="none" w:sz="0" w:space="0" w:color="auto"/>
        <w:right w:val="none" w:sz="0" w:space="0" w:color="auto"/>
      </w:divBdr>
    </w:div>
    <w:div w:id="23291280">
      <w:bodyDiv w:val="1"/>
      <w:marLeft w:val="0"/>
      <w:marRight w:val="0"/>
      <w:marTop w:val="0"/>
      <w:marBottom w:val="0"/>
      <w:divBdr>
        <w:top w:val="none" w:sz="0" w:space="0" w:color="auto"/>
        <w:left w:val="none" w:sz="0" w:space="0" w:color="auto"/>
        <w:bottom w:val="none" w:sz="0" w:space="0" w:color="auto"/>
        <w:right w:val="none" w:sz="0" w:space="0" w:color="auto"/>
      </w:divBdr>
    </w:div>
    <w:div w:id="24016382">
      <w:bodyDiv w:val="1"/>
      <w:marLeft w:val="0"/>
      <w:marRight w:val="0"/>
      <w:marTop w:val="0"/>
      <w:marBottom w:val="0"/>
      <w:divBdr>
        <w:top w:val="none" w:sz="0" w:space="0" w:color="auto"/>
        <w:left w:val="none" w:sz="0" w:space="0" w:color="auto"/>
        <w:bottom w:val="none" w:sz="0" w:space="0" w:color="auto"/>
        <w:right w:val="none" w:sz="0" w:space="0" w:color="auto"/>
      </w:divBdr>
    </w:div>
    <w:div w:id="26371624">
      <w:bodyDiv w:val="1"/>
      <w:marLeft w:val="0"/>
      <w:marRight w:val="0"/>
      <w:marTop w:val="0"/>
      <w:marBottom w:val="0"/>
      <w:divBdr>
        <w:top w:val="none" w:sz="0" w:space="0" w:color="auto"/>
        <w:left w:val="none" w:sz="0" w:space="0" w:color="auto"/>
        <w:bottom w:val="none" w:sz="0" w:space="0" w:color="auto"/>
        <w:right w:val="none" w:sz="0" w:space="0" w:color="auto"/>
      </w:divBdr>
    </w:div>
    <w:div w:id="26420312">
      <w:bodyDiv w:val="1"/>
      <w:marLeft w:val="0"/>
      <w:marRight w:val="0"/>
      <w:marTop w:val="0"/>
      <w:marBottom w:val="0"/>
      <w:divBdr>
        <w:top w:val="none" w:sz="0" w:space="0" w:color="auto"/>
        <w:left w:val="none" w:sz="0" w:space="0" w:color="auto"/>
        <w:bottom w:val="none" w:sz="0" w:space="0" w:color="auto"/>
        <w:right w:val="none" w:sz="0" w:space="0" w:color="auto"/>
      </w:divBdr>
    </w:div>
    <w:div w:id="30766349">
      <w:bodyDiv w:val="1"/>
      <w:marLeft w:val="0"/>
      <w:marRight w:val="0"/>
      <w:marTop w:val="0"/>
      <w:marBottom w:val="0"/>
      <w:divBdr>
        <w:top w:val="none" w:sz="0" w:space="0" w:color="auto"/>
        <w:left w:val="none" w:sz="0" w:space="0" w:color="auto"/>
        <w:bottom w:val="none" w:sz="0" w:space="0" w:color="auto"/>
        <w:right w:val="none" w:sz="0" w:space="0" w:color="auto"/>
      </w:divBdr>
    </w:div>
    <w:div w:id="33578979">
      <w:bodyDiv w:val="1"/>
      <w:marLeft w:val="0"/>
      <w:marRight w:val="0"/>
      <w:marTop w:val="0"/>
      <w:marBottom w:val="0"/>
      <w:divBdr>
        <w:top w:val="none" w:sz="0" w:space="0" w:color="auto"/>
        <w:left w:val="none" w:sz="0" w:space="0" w:color="auto"/>
        <w:bottom w:val="none" w:sz="0" w:space="0" w:color="auto"/>
        <w:right w:val="none" w:sz="0" w:space="0" w:color="auto"/>
      </w:divBdr>
    </w:div>
    <w:div w:id="33623451">
      <w:bodyDiv w:val="1"/>
      <w:marLeft w:val="0"/>
      <w:marRight w:val="0"/>
      <w:marTop w:val="0"/>
      <w:marBottom w:val="0"/>
      <w:divBdr>
        <w:top w:val="none" w:sz="0" w:space="0" w:color="auto"/>
        <w:left w:val="none" w:sz="0" w:space="0" w:color="auto"/>
        <w:bottom w:val="none" w:sz="0" w:space="0" w:color="auto"/>
        <w:right w:val="none" w:sz="0" w:space="0" w:color="auto"/>
      </w:divBdr>
    </w:div>
    <w:div w:id="35783349">
      <w:bodyDiv w:val="1"/>
      <w:marLeft w:val="0"/>
      <w:marRight w:val="0"/>
      <w:marTop w:val="0"/>
      <w:marBottom w:val="0"/>
      <w:divBdr>
        <w:top w:val="none" w:sz="0" w:space="0" w:color="auto"/>
        <w:left w:val="none" w:sz="0" w:space="0" w:color="auto"/>
        <w:bottom w:val="none" w:sz="0" w:space="0" w:color="auto"/>
        <w:right w:val="none" w:sz="0" w:space="0" w:color="auto"/>
      </w:divBdr>
    </w:div>
    <w:div w:id="45683624">
      <w:bodyDiv w:val="1"/>
      <w:marLeft w:val="0"/>
      <w:marRight w:val="0"/>
      <w:marTop w:val="0"/>
      <w:marBottom w:val="0"/>
      <w:divBdr>
        <w:top w:val="none" w:sz="0" w:space="0" w:color="auto"/>
        <w:left w:val="none" w:sz="0" w:space="0" w:color="auto"/>
        <w:bottom w:val="none" w:sz="0" w:space="0" w:color="auto"/>
        <w:right w:val="none" w:sz="0" w:space="0" w:color="auto"/>
      </w:divBdr>
    </w:div>
    <w:div w:id="48119891">
      <w:bodyDiv w:val="1"/>
      <w:marLeft w:val="0"/>
      <w:marRight w:val="0"/>
      <w:marTop w:val="0"/>
      <w:marBottom w:val="0"/>
      <w:divBdr>
        <w:top w:val="none" w:sz="0" w:space="0" w:color="auto"/>
        <w:left w:val="none" w:sz="0" w:space="0" w:color="auto"/>
        <w:bottom w:val="none" w:sz="0" w:space="0" w:color="auto"/>
        <w:right w:val="none" w:sz="0" w:space="0" w:color="auto"/>
      </w:divBdr>
    </w:div>
    <w:div w:id="49114993">
      <w:bodyDiv w:val="1"/>
      <w:marLeft w:val="0"/>
      <w:marRight w:val="0"/>
      <w:marTop w:val="0"/>
      <w:marBottom w:val="0"/>
      <w:divBdr>
        <w:top w:val="none" w:sz="0" w:space="0" w:color="auto"/>
        <w:left w:val="none" w:sz="0" w:space="0" w:color="auto"/>
        <w:bottom w:val="none" w:sz="0" w:space="0" w:color="auto"/>
        <w:right w:val="none" w:sz="0" w:space="0" w:color="auto"/>
      </w:divBdr>
    </w:div>
    <w:div w:id="56781893">
      <w:bodyDiv w:val="1"/>
      <w:marLeft w:val="0"/>
      <w:marRight w:val="0"/>
      <w:marTop w:val="0"/>
      <w:marBottom w:val="0"/>
      <w:divBdr>
        <w:top w:val="none" w:sz="0" w:space="0" w:color="auto"/>
        <w:left w:val="none" w:sz="0" w:space="0" w:color="auto"/>
        <w:bottom w:val="none" w:sz="0" w:space="0" w:color="auto"/>
        <w:right w:val="none" w:sz="0" w:space="0" w:color="auto"/>
      </w:divBdr>
    </w:div>
    <w:div w:id="60913622">
      <w:bodyDiv w:val="1"/>
      <w:marLeft w:val="0"/>
      <w:marRight w:val="0"/>
      <w:marTop w:val="0"/>
      <w:marBottom w:val="0"/>
      <w:divBdr>
        <w:top w:val="none" w:sz="0" w:space="0" w:color="auto"/>
        <w:left w:val="none" w:sz="0" w:space="0" w:color="auto"/>
        <w:bottom w:val="none" w:sz="0" w:space="0" w:color="auto"/>
        <w:right w:val="none" w:sz="0" w:space="0" w:color="auto"/>
      </w:divBdr>
    </w:div>
    <w:div w:id="61762444">
      <w:bodyDiv w:val="1"/>
      <w:marLeft w:val="0"/>
      <w:marRight w:val="0"/>
      <w:marTop w:val="0"/>
      <w:marBottom w:val="0"/>
      <w:divBdr>
        <w:top w:val="none" w:sz="0" w:space="0" w:color="auto"/>
        <w:left w:val="none" w:sz="0" w:space="0" w:color="auto"/>
        <w:bottom w:val="none" w:sz="0" w:space="0" w:color="auto"/>
        <w:right w:val="none" w:sz="0" w:space="0" w:color="auto"/>
      </w:divBdr>
    </w:div>
    <w:div w:id="67464602">
      <w:bodyDiv w:val="1"/>
      <w:marLeft w:val="0"/>
      <w:marRight w:val="0"/>
      <w:marTop w:val="0"/>
      <w:marBottom w:val="0"/>
      <w:divBdr>
        <w:top w:val="none" w:sz="0" w:space="0" w:color="auto"/>
        <w:left w:val="none" w:sz="0" w:space="0" w:color="auto"/>
        <w:bottom w:val="none" w:sz="0" w:space="0" w:color="auto"/>
        <w:right w:val="none" w:sz="0" w:space="0" w:color="auto"/>
      </w:divBdr>
    </w:div>
    <w:div w:id="67726072">
      <w:bodyDiv w:val="1"/>
      <w:marLeft w:val="0"/>
      <w:marRight w:val="0"/>
      <w:marTop w:val="0"/>
      <w:marBottom w:val="0"/>
      <w:divBdr>
        <w:top w:val="none" w:sz="0" w:space="0" w:color="auto"/>
        <w:left w:val="none" w:sz="0" w:space="0" w:color="auto"/>
        <w:bottom w:val="none" w:sz="0" w:space="0" w:color="auto"/>
        <w:right w:val="none" w:sz="0" w:space="0" w:color="auto"/>
      </w:divBdr>
    </w:div>
    <w:div w:id="70548318">
      <w:bodyDiv w:val="1"/>
      <w:marLeft w:val="0"/>
      <w:marRight w:val="0"/>
      <w:marTop w:val="0"/>
      <w:marBottom w:val="0"/>
      <w:divBdr>
        <w:top w:val="none" w:sz="0" w:space="0" w:color="auto"/>
        <w:left w:val="none" w:sz="0" w:space="0" w:color="auto"/>
        <w:bottom w:val="none" w:sz="0" w:space="0" w:color="auto"/>
        <w:right w:val="none" w:sz="0" w:space="0" w:color="auto"/>
      </w:divBdr>
    </w:div>
    <w:div w:id="73089291">
      <w:bodyDiv w:val="1"/>
      <w:marLeft w:val="0"/>
      <w:marRight w:val="0"/>
      <w:marTop w:val="0"/>
      <w:marBottom w:val="0"/>
      <w:divBdr>
        <w:top w:val="none" w:sz="0" w:space="0" w:color="auto"/>
        <w:left w:val="none" w:sz="0" w:space="0" w:color="auto"/>
        <w:bottom w:val="none" w:sz="0" w:space="0" w:color="auto"/>
        <w:right w:val="none" w:sz="0" w:space="0" w:color="auto"/>
      </w:divBdr>
    </w:div>
    <w:div w:id="77675987">
      <w:bodyDiv w:val="1"/>
      <w:marLeft w:val="0"/>
      <w:marRight w:val="0"/>
      <w:marTop w:val="0"/>
      <w:marBottom w:val="0"/>
      <w:divBdr>
        <w:top w:val="none" w:sz="0" w:space="0" w:color="auto"/>
        <w:left w:val="none" w:sz="0" w:space="0" w:color="auto"/>
        <w:bottom w:val="none" w:sz="0" w:space="0" w:color="auto"/>
        <w:right w:val="none" w:sz="0" w:space="0" w:color="auto"/>
      </w:divBdr>
    </w:div>
    <w:div w:id="79718566">
      <w:bodyDiv w:val="1"/>
      <w:marLeft w:val="0"/>
      <w:marRight w:val="0"/>
      <w:marTop w:val="0"/>
      <w:marBottom w:val="0"/>
      <w:divBdr>
        <w:top w:val="none" w:sz="0" w:space="0" w:color="auto"/>
        <w:left w:val="none" w:sz="0" w:space="0" w:color="auto"/>
        <w:bottom w:val="none" w:sz="0" w:space="0" w:color="auto"/>
        <w:right w:val="none" w:sz="0" w:space="0" w:color="auto"/>
      </w:divBdr>
    </w:div>
    <w:div w:id="86657694">
      <w:bodyDiv w:val="1"/>
      <w:marLeft w:val="0"/>
      <w:marRight w:val="0"/>
      <w:marTop w:val="0"/>
      <w:marBottom w:val="0"/>
      <w:divBdr>
        <w:top w:val="none" w:sz="0" w:space="0" w:color="auto"/>
        <w:left w:val="none" w:sz="0" w:space="0" w:color="auto"/>
        <w:bottom w:val="none" w:sz="0" w:space="0" w:color="auto"/>
        <w:right w:val="none" w:sz="0" w:space="0" w:color="auto"/>
      </w:divBdr>
    </w:div>
    <w:div w:id="88627411">
      <w:bodyDiv w:val="1"/>
      <w:marLeft w:val="0"/>
      <w:marRight w:val="0"/>
      <w:marTop w:val="0"/>
      <w:marBottom w:val="0"/>
      <w:divBdr>
        <w:top w:val="none" w:sz="0" w:space="0" w:color="auto"/>
        <w:left w:val="none" w:sz="0" w:space="0" w:color="auto"/>
        <w:bottom w:val="none" w:sz="0" w:space="0" w:color="auto"/>
        <w:right w:val="none" w:sz="0" w:space="0" w:color="auto"/>
      </w:divBdr>
    </w:div>
    <w:div w:id="90203142">
      <w:bodyDiv w:val="1"/>
      <w:marLeft w:val="0"/>
      <w:marRight w:val="0"/>
      <w:marTop w:val="0"/>
      <w:marBottom w:val="0"/>
      <w:divBdr>
        <w:top w:val="none" w:sz="0" w:space="0" w:color="auto"/>
        <w:left w:val="none" w:sz="0" w:space="0" w:color="auto"/>
        <w:bottom w:val="none" w:sz="0" w:space="0" w:color="auto"/>
        <w:right w:val="none" w:sz="0" w:space="0" w:color="auto"/>
      </w:divBdr>
    </w:div>
    <w:div w:id="93134952">
      <w:bodyDiv w:val="1"/>
      <w:marLeft w:val="0"/>
      <w:marRight w:val="0"/>
      <w:marTop w:val="0"/>
      <w:marBottom w:val="0"/>
      <w:divBdr>
        <w:top w:val="none" w:sz="0" w:space="0" w:color="auto"/>
        <w:left w:val="none" w:sz="0" w:space="0" w:color="auto"/>
        <w:bottom w:val="none" w:sz="0" w:space="0" w:color="auto"/>
        <w:right w:val="none" w:sz="0" w:space="0" w:color="auto"/>
      </w:divBdr>
    </w:div>
    <w:div w:id="93399299">
      <w:bodyDiv w:val="1"/>
      <w:marLeft w:val="0"/>
      <w:marRight w:val="0"/>
      <w:marTop w:val="0"/>
      <w:marBottom w:val="0"/>
      <w:divBdr>
        <w:top w:val="none" w:sz="0" w:space="0" w:color="auto"/>
        <w:left w:val="none" w:sz="0" w:space="0" w:color="auto"/>
        <w:bottom w:val="none" w:sz="0" w:space="0" w:color="auto"/>
        <w:right w:val="none" w:sz="0" w:space="0" w:color="auto"/>
      </w:divBdr>
    </w:div>
    <w:div w:id="94205135">
      <w:bodyDiv w:val="1"/>
      <w:marLeft w:val="0"/>
      <w:marRight w:val="0"/>
      <w:marTop w:val="0"/>
      <w:marBottom w:val="0"/>
      <w:divBdr>
        <w:top w:val="none" w:sz="0" w:space="0" w:color="auto"/>
        <w:left w:val="none" w:sz="0" w:space="0" w:color="auto"/>
        <w:bottom w:val="none" w:sz="0" w:space="0" w:color="auto"/>
        <w:right w:val="none" w:sz="0" w:space="0" w:color="auto"/>
      </w:divBdr>
    </w:div>
    <w:div w:id="101921865">
      <w:bodyDiv w:val="1"/>
      <w:marLeft w:val="0"/>
      <w:marRight w:val="0"/>
      <w:marTop w:val="0"/>
      <w:marBottom w:val="0"/>
      <w:divBdr>
        <w:top w:val="none" w:sz="0" w:space="0" w:color="auto"/>
        <w:left w:val="none" w:sz="0" w:space="0" w:color="auto"/>
        <w:bottom w:val="none" w:sz="0" w:space="0" w:color="auto"/>
        <w:right w:val="none" w:sz="0" w:space="0" w:color="auto"/>
      </w:divBdr>
    </w:div>
    <w:div w:id="104227851">
      <w:bodyDiv w:val="1"/>
      <w:marLeft w:val="0"/>
      <w:marRight w:val="0"/>
      <w:marTop w:val="0"/>
      <w:marBottom w:val="0"/>
      <w:divBdr>
        <w:top w:val="none" w:sz="0" w:space="0" w:color="auto"/>
        <w:left w:val="none" w:sz="0" w:space="0" w:color="auto"/>
        <w:bottom w:val="none" w:sz="0" w:space="0" w:color="auto"/>
        <w:right w:val="none" w:sz="0" w:space="0" w:color="auto"/>
      </w:divBdr>
    </w:div>
    <w:div w:id="104423708">
      <w:bodyDiv w:val="1"/>
      <w:marLeft w:val="0"/>
      <w:marRight w:val="0"/>
      <w:marTop w:val="0"/>
      <w:marBottom w:val="0"/>
      <w:divBdr>
        <w:top w:val="none" w:sz="0" w:space="0" w:color="auto"/>
        <w:left w:val="none" w:sz="0" w:space="0" w:color="auto"/>
        <w:bottom w:val="none" w:sz="0" w:space="0" w:color="auto"/>
        <w:right w:val="none" w:sz="0" w:space="0" w:color="auto"/>
      </w:divBdr>
    </w:div>
    <w:div w:id="106848820">
      <w:bodyDiv w:val="1"/>
      <w:marLeft w:val="0"/>
      <w:marRight w:val="0"/>
      <w:marTop w:val="0"/>
      <w:marBottom w:val="0"/>
      <w:divBdr>
        <w:top w:val="none" w:sz="0" w:space="0" w:color="auto"/>
        <w:left w:val="none" w:sz="0" w:space="0" w:color="auto"/>
        <w:bottom w:val="none" w:sz="0" w:space="0" w:color="auto"/>
        <w:right w:val="none" w:sz="0" w:space="0" w:color="auto"/>
      </w:divBdr>
    </w:div>
    <w:div w:id="106850361">
      <w:bodyDiv w:val="1"/>
      <w:marLeft w:val="0"/>
      <w:marRight w:val="0"/>
      <w:marTop w:val="0"/>
      <w:marBottom w:val="0"/>
      <w:divBdr>
        <w:top w:val="none" w:sz="0" w:space="0" w:color="auto"/>
        <w:left w:val="none" w:sz="0" w:space="0" w:color="auto"/>
        <w:bottom w:val="none" w:sz="0" w:space="0" w:color="auto"/>
        <w:right w:val="none" w:sz="0" w:space="0" w:color="auto"/>
      </w:divBdr>
    </w:div>
    <w:div w:id="110711722">
      <w:bodyDiv w:val="1"/>
      <w:marLeft w:val="0"/>
      <w:marRight w:val="0"/>
      <w:marTop w:val="0"/>
      <w:marBottom w:val="0"/>
      <w:divBdr>
        <w:top w:val="none" w:sz="0" w:space="0" w:color="auto"/>
        <w:left w:val="none" w:sz="0" w:space="0" w:color="auto"/>
        <w:bottom w:val="none" w:sz="0" w:space="0" w:color="auto"/>
        <w:right w:val="none" w:sz="0" w:space="0" w:color="auto"/>
      </w:divBdr>
    </w:div>
    <w:div w:id="113984585">
      <w:bodyDiv w:val="1"/>
      <w:marLeft w:val="0"/>
      <w:marRight w:val="0"/>
      <w:marTop w:val="0"/>
      <w:marBottom w:val="0"/>
      <w:divBdr>
        <w:top w:val="none" w:sz="0" w:space="0" w:color="auto"/>
        <w:left w:val="none" w:sz="0" w:space="0" w:color="auto"/>
        <w:bottom w:val="none" w:sz="0" w:space="0" w:color="auto"/>
        <w:right w:val="none" w:sz="0" w:space="0" w:color="auto"/>
      </w:divBdr>
    </w:div>
    <w:div w:id="114058923">
      <w:bodyDiv w:val="1"/>
      <w:marLeft w:val="0"/>
      <w:marRight w:val="0"/>
      <w:marTop w:val="0"/>
      <w:marBottom w:val="0"/>
      <w:divBdr>
        <w:top w:val="none" w:sz="0" w:space="0" w:color="auto"/>
        <w:left w:val="none" w:sz="0" w:space="0" w:color="auto"/>
        <w:bottom w:val="none" w:sz="0" w:space="0" w:color="auto"/>
        <w:right w:val="none" w:sz="0" w:space="0" w:color="auto"/>
      </w:divBdr>
    </w:div>
    <w:div w:id="118382894">
      <w:bodyDiv w:val="1"/>
      <w:marLeft w:val="0"/>
      <w:marRight w:val="0"/>
      <w:marTop w:val="0"/>
      <w:marBottom w:val="0"/>
      <w:divBdr>
        <w:top w:val="none" w:sz="0" w:space="0" w:color="auto"/>
        <w:left w:val="none" w:sz="0" w:space="0" w:color="auto"/>
        <w:bottom w:val="none" w:sz="0" w:space="0" w:color="auto"/>
        <w:right w:val="none" w:sz="0" w:space="0" w:color="auto"/>
      </w:divBdr>
    </w:div>
    <w:div w:id="122307585">
      <w:bodyDiv w:val="1"/>
      <w:marLeft w:val="0"/>
      <w:marRight w:val="0"/>
      <w:marTop w:val="0"/>
      <w:marBottom w:val="0"/>
      <w:divBdr>
        <w:top w:val="none" w:sz="0" w:space="0" w:color="auto"/>
        <w:left w:val="none" w:sz="0" w:space="0" w:color="auto"/>
        <w:bottom w:val="none" w:sz="0" w:space="0" w:color="auto"/>
        <w:right w:val="none" w:sz="0" w:space="0" w:color="auto"/>
      </w:divBdr>
    </w:div>
    <w:div w:id="126319222">
      <w:bodyDiv w:val="1"/>
      <w:marLeft w:val="0"/>
      <w:marRight w:val="0"/>
      <w:marTop w:val="0"/>
      <w:marBottom w:val="0"/>
      <w:divBdr>
        <w:top w:val="none" w:sz="0" w:space="0" w:color="auto"/>
        <w:left w:val="none" w:sz="0" w:space="0" w:color="auto"/>
        <w:bottom w:val="none" w:sz="0" w:space="0" w:color="auto"/>
        <w:right w:val="none" w:sz="0" w:space="0" w:color="auto"/>
      </w:divBdr>
    </w:div>
    <w:div w:id="131099548">
      <w:bodyDiv w:val="1"/>
      <w:marLeft w:val="0"/>
      <w:marRight w:val="0"/>
      <w:marTop w:val="0"/>
      <w:marBottom w:val="0"/>
      <w:divBdr>
        <w:top w:val="none" w:sz="0" w:space="0" w:color="auto"/>
        <w:left w:val="none" w:sz="0" w:space="0" w:color="auto"/>
        <w:bottom w:val="none" w:sz="0" w:space="0" w:color="auto"/>
        <w:right w:val="none" w:sz="0" w:space="0" w:color="auto"/>
      </w:divBdr>
    </w:div>
    <w:div w:id="134180597">
      <w:bodyDiv w:val="1"/>
      <w:marLeft w:val="0"/>
      <w:marRight w:val="0"/>
      <w:marTop w:val="0"/>
      <w:marBottom w:val="0"/>
      <w:divBdr>
        <w:top w:val="none" w:sz="0" w:space="0" w:color="auto"/>
        <w:left w:val="none" w:sz="0" w:space="0" w:color="auto"/>
        <w:bottom w:val="none" w:sz="0" w:space="0" w:color="auto"/>
        <w:right w:val="none" w:sz="0" w:space="0" w:color="auto"/>
      </w:divBdr>
    </w:div>
    <w:div w:id="134488411">
      <w:bodyDiv w:val="1"/>
      <w:marLeft w:val="0"/>
      <w:marRight w:val="0"/>
      <w:marTop w:val="0"/>
      <w:marBottom w:val="0"/>
      <w:divBdr>
        <w:top w:val="none" w:sz="0" w:space="0" w:color="auto"/>
        <w:left w:val="none" w:sz="0" w:space="0" w:color="auto"/>
        <w:bottom w:val="none" w:sz="0" w:space="0" w:color="auto"/>
        <w:right w:val="none" w:sz="0" w:space="0" w:color="auto"/>
      </w:divBdr>
    </w:div>
    <w:div w:id="138622333">
      <w:bodyDiv w:val="1"/>
      <w:marLeft w:val="0"/>
      <w:marRight w:val="0"/>
      <w:marTop w:val="0"/>
      <w:marBottom w:val="0"/>
      <w:divBdr>
        <w:top w:val="none" w:sz="0" w:space="0" w:color="auto"/>
        <w:left w:val="none" w:sz="0" w:space="0" w:color="auto"/>
        <w:bottom w:val="none" w:sz="0" w:space="0" w:color="auto"/>
        <w:right w:val="none" w:sz="0" w:space="0" w:color="auto"/>
      </w:divBdr>
    </w:div>
    <w:div w:id="139468345">
      <w:bodyDiv w:val="1"/>
      <w:marLeft w:val="0"/>
      <w:marRight w:val="0"/>
      <w:marTop w:val="0"/>
      <w:marBottom w:val="0"/>
      <w:divBdr>
        <w:top w:val="none" w:sz="0" w:space="0" w:color="auto"/>
        <w:left w:val="none" w:sz="0" w:space="0" w:color="auto"/>
        <w:bottom w:val="none" w:sz="0" w:space="0" w:color="auto"/>
        <w:right w:val="none" w:sz="0" w:space="0" w:color="auto"/>
      </w:divBdr>
    </w:div>
    <w:div w:id="139540444">
      <w:bodyDiv w:val="1"/>
      <w:marLeft w:val="0"/>
      <w:marRight w:val="0"/>
      <w:marTop w:val="0"/>
      <w:marBottom w:val="0"/>
      <w:divBdr>
        <w:top w:val="none" w:sz="0" w:space="0" w:color="auto"/>
        <w:left w:val="none" w:sz="0" w:space="0" w:color="auto"/>
        <w:bottom w:val="none" w:sz="0" w:space="0" w:color="auto"/>
        <w:right w:val="none" w:sz="0" w:space="0" w:color="auto"/>
      </w:divBdr>
    </w:div>
    <w:div w:id="142091896">
      <w:bodyDiv w:val="1"/>
      <w:marLeft w:val="0"/>
      <w:marRight w:val="0"/>
      <w:marTop w:val="0"/>
      <w:marBottom w:val="0"/>
      <w:divBdr>
        <w:top w:val="none" w:sz="0" w:space="0" w:color="auto"/>
        <w:left w:val="none" w:sz="0" w:space="0" w:color="auto"/>
        <w:bottom w:val="none" w:sz="0" w:space="0" w:color="auto"/>
        <w:right w:val="none" w:sz="0" w:space="0" w:color="auto"/>
      </w:divBdr>
    </w:div>
    <w:div w:id="150216793">
      <w:bodyDiv w:val="1"/>
      <w:marLeft w:val="0"/>
      <w:marRight w:val="0"/>
      <w:marTop w:val="0"/>
      <w:marBottom w:val="0"/>
      <w:divBdr>
        <w:top w:val="none" w:sz="0" w:space="0" w:color="auto"/>
        <w:left w:val="none" w:sz="0" w:space="0" w:color="auto"/>
        <w:bottom w:val="none" w:sz="0" w:space="0" w:color="auto"/>
        <w:right w:val="none" w:sz="0" w:space="0" w:color="auto"/>
      </w:divBdr>
    </w:div>
    <w:div w:id="159464089">
      <w:bodyDiv w:val="1"/>
      <w:marLeft w:val="0"/>
      <w:marRight w:val="0"/>
      <w:marTop w:val="0"/>
      <w:marBottom w:val="0"/>
      <w:divBdr>
        <w:top w:val="none" w:sz="0" w:space="0" w:color="auto"/>
        <w:left w:val="none" w:sz="0" w:space="0" w:color="auto"/>
        <w:bottom w:val="none" w:sz="0" w:space="0" w:color="auto"/>
        <w:right w:val="none" w:sz="0" w:space="0" w:color="auto"/>
      </w:divBdr>
    </w:div>
    <w:div w:id="161167241">
      <w:bodyDiv w:val="1"/>
      <w:marLeft w:val="0"/>
      <w:marRight w:val="0"/>
      <w:marTop w:val="0"/>
      <w:marBottom w:val="0"/>
      <w:divBdr>
        <w:top w:val="none" w:sz="0" w:space="0" w:color="auto"/>
        <w:left w:val="none" w:sz="0" w:space="0" w:color="auto"/>
        <w:bottom w:val="none" w:sz="0" w:space="0" w:color="auto"/>
        <w:right w:val="none" w:sz="0" w:space="0" w:color="auto"/>
      </w:divBdr>
    </w:div>
    <w:div w:id="162164317">
      <w:bodyDiv w:val="1"/>
      <w:marLeft w:val="0"/>
      <w:marRight w:val="0"/>
      <w:marTop w:val="0"/>
      <w:marBottom w:val="0"/>
      <w:divBdr>
        <w:top w:val="none" w:sz="0" w:space="0" w:color="auto"/>
        <w:left w:val="none" w:sz="0" w:space="0" w:color="auto"/>
        <w:bottom w:val="none" w:sz="0" w:space="0" w:color="auto"/>
        <w:right w:val="none" w:sz="0" w:space="0" w:color="auto"/>
      </w:divBdr>
    </w:div>
    <w:div w:id="163513861">
      <w:bodyDiv w:val="1"/>
      <w:marLeft w:val="0"/>
      <w:marRight w:val="0"/>
      <w:marTop w:val="0"/>
      <w:marBottom w:val="0"/>
      <w:divBdr>
        <w:top w:val="none" w:sz="0" w:space="0" w:color="auto"/>
        <w:left w:val="none" w:sz="0" w:space="0" w:color="auto"/>
        <w:bottom w:val="none" w:sz="0" w:space="0" w:color="auto"/>
        <w:right w:val="none" w:sz="0" w:space="0" w:color="auto"/>
      </w:divBdr>
    </w:div>
    <w:div w:id="163932950">
      <w:bodyDiv w:val="1"/>
      <w:marLeft w:val="0"/>
      <w:marRight w:val="0"/>
      <w:marTop w:val="0"/>
      <w:marBottom w:val="0"/>
      <w:divBdr>
        <w:top w:val="none" w:sz="0" w:space="0" w:color="auto"/>
        <w:left w:val="none" w:sz="0" w:space="0" w:color="auto"/>
        <w:bottom w:val="none" w:sz="0" w:space="0" w:color="auto"/>
        <w:right w:val="none" w:sz="0" w:space="0" w:color="auto"/>
      </w:divBdr>
    </w:div>
    <w:div w:id="164129370">
      <w:bodyDiv w:val="1"/>
      <w:marLeft w:val="0"/>
      <w:marRight w:val="0"/>
      <w:marTop w:val="0"/>
      <w:marBottom w:val="0"/>
      <w:divBdr>
        <w:top w:val="none" w:sz="0" w:space="0" w:color="auto"/>
        <w:left w:val="none" w:sz="0" w:space="0" w:color="auto"/>
        <w:bottom w:val="none" w:sz="0" w:space="0" w:color="auto"/>
        <w:right w:val="none" w:sz="0" w:space="0" w:color="auto"/>
      </w:divBdr>
    </w:div>
    <w:div w:id="167210514">
      <w:bodyDiv w:val="1"/>
      <w:marLeft w:val="0"/>
      <w:marRight w:val="0"/>
      <w:marTop w:val="0"/>
      <w:marBottom w:val="0"/>
      <w:divBdr>
        <w:top w:val="none" w:sz="0" w:space="0" w:color="auto"/>
        <w:left w:val="none" w:sz="0" w:space="0" w:color="auto"/>
        <w:bottom w:val="none" w:sz="0" w:space="0" w:color="auto"/>
        <w:right w:val="none" w:sz="0" w:space="0" w:color="auto"/>
      </w:divBdr>
    </w:div>
    <w:div w:id="170337653">
      <w:bodyDiv w:val="1"/>
      <w:marLeft w:val="0"/>
      <w:marRight w:val="0"/>
      <w:marTop w:val="0"/>
      <w:marBottom w:val="0"/>
      <w:divBdr>
        <w:top w:val="none" w:sz="0" w:space="0" w:color="auto"/>
        <w:left w:val="none" w:sz="0" w:space="0" w:color="auto"/>
        <w:bottom w:val="none" w:sz="0" w:space="0" w:color="auto"/>
        <w:right w:val="none" w:sz="0" w:space="0" w:color="auto"/>
      </w:divBdr>
    </w:div>
    <w:div w:id="174461691">
      <w:bodyDiv w:val="1"/>
      <w:marLeft w:val="0"/>
      <w:marRight w:val="0"/>
      <w:marTop w:val="0"/>
      <w:marBottom w:val="0"/>
      <w:divBdr>
        <w:top w:val="none" w:sz="0" w:space="0" w:color="auto"/>
        <w:left w:val="none" w:sz="0" w:space="0" w:color="auto"/>
        <w:bottom w:val="none" w:sz="0" w:space="0" w:color="auto"/>
        <w:right w:val="none" w:sz="0" w:space="0" w:color="auto"/>
      </w:divBdr>
    </w:div>
    <w:div w:id="176771445">
      <w:bodyDiv w:val="1"/>
      <w:marLeft w:val="0"/>
      <w:marRight w:val="0"/>
      <w:marTop w:val="0"/>
      <w:marBottom w:val="0"/>
      <w:divBdr>
        <w:top w:val="none" w:sz="0" w:space="0" w:color="auto"/>
        <w:left w:val="none" w:sz="0" w:space="0" w:color="auto"/>
        <w:bottom w:val="none" w:sz="0" w:space="0" w:color="auto"/>
        <w:right w:val="none" w:sz="0" w:space="0" w:color="auto"/>
      </w:divBdr>
    </w:div>
    <w:div w:id="180049262">
      <w:bodyDiv w:val="1"/>
      <w:marLeft w:val="0"/>
      <w:marRight w:val="0"/>
      <w:marTop w:val="0"/>
      <w:marBottom w:val="0"/>
      <w:divBdr>
        <w:top w:val="none" w:sz="0" w:space="0" w:color="auto"/>
        <w:left w:val="none" w:sz="0" w:space="0" w:color="auto"/>
        <w:bottom w:val="none" w:sz="0" w:space="0" w:color="auto"/>
        <w:right w:val="none" w:sz="0" w:space="0" w:color="auto"/>
      </w:divBdr>
    </w:div>
    <w:div w:id="183641211">
      <w:bodyDiv w:val="1"/>
      <w:marLeft w:val="0"/>
      <w:marRight w:val="0"/>
      <w:marTop w:val="0"/>
      <w:marBottom w:val="0"/>
      <w:divBdr>
        <w:top w:val="none" w:sz="0" w:space="0" w:color="auto"/>
        <w:left w:val="none" w:sz="0" w:space="0" w:color="auto"/>
        <w:bottom w:val="none" w:sz="0" w:space="0" w:color="auto"/>
        <w:right w:val="none" w:sz="0" w:space="0" w:color="auto"/>
      </w:divBdr>
    </w:div>
    <w:div w:id="183981599">
      <w:bodyDiv w:val="1"/>
      <w:marLeft w:val="0"/>
      <w:marRight w:val="0"/>
      <w:marTop w:val="0"/>
      <w:marBottom w:val="0"/>
      <w:divBdr>
        <w:top w:val="none" w:sz="0" w:space="0" w:color="auto"/>
        <w:left w:val="none" w:sz="0" w:space="0" w:color="auto"/>
        <w:bottom w:val="none" w:sz="0" w:space="0" w:color="auto"/>
        <w:right w:val="none" w:sz="0" w:space="0" w:color="auto"/>
      </w:divBdr>
    </w:div>
    <w:div w:id="185758439">
      <w:bodyDiv w:val="1"/>
      <w:marLeft w:val="0"/>
      <w:marRight w:val="0"/>
      <w:marTop w:val="0"/>
      <w:marBottom w:val="0"/>
      <w:divBdr>
        <w:top w:val="none" w:sz="0" w:space="0" w:color="auto"/>
        <w:left w:val="none" w:sz="0" w:space="0" w:color="auto"/>
        <w:bottom w:val="none" w:sz="0" w:space="0" w:color="auto"/>
        <w:right w:val="none" w:sz="0" w:space="0" w:color="auto"/>
      </w:divBdr>
    </w:div>
    <w:div w:id="193277295">
      <w:bodyDiv w:val="1"/>
      <w:marLeft w:val="0"/>
      <w:marRight w:val="0"/>
      <w:marTop w:val="0"/>
      <w:marBottom w:val="0"/>
      <w:divBdr>
        <w:top w:val="none" w:sz="0" w:space="0" w:color="auto"/>
        <w:left w:val="none" w:sz="0" w:space="0" w:color="auto"/>
        <w:bottom w:val="none" w:sz="0" w:space="0" w:color="auto"/>
        <w:right w:val="none" w:sz="0" w:space="0" w:color="auto"/>
      </w:divBdr>
    </w:div>
    <w:div w:id="196940798">
      <w:bodyDiv w:val="1"/>
      <w:marLeft w:val="0"/>
      <w:marRight w:val="0"/>
      <w:marTop w:val="0"/>
      <w:marBottom w:val="0"/>
      <w:divBdr>
        <w:top w:val="none" w:sz="0" w:space="0" w:color="auto"/>
        <w:left w:val="none" w:sz="0" w:space="0" w:color="auto"/>
        <w:bottom w:val="none" w:sz="0" w:space="0" w:color="auto"/>
        <w:right w:val="none" w:sz="0" w:space="0" w:color="auto"/>
      </w:divBdr>
    </w:div>
    <w:div w:id="201866461">
      <w:bodyDiv w:val="1"/>
      <w:marLeft w:val="0"/>
      <w:marRight w:val="0"/>
      <w:marTop w:val="0"/>
      <w:marBottom w:val="0"/>
      <w:divBdr>
        <w:top w:val="none" w:sz="0" w:space="0" w:color="auto"/>
        <w:left w:val="none" w:sz="0" w:space="0" w:color="auto"/>
        <w:bottom w:val="none" w:sz="0" w:space="0" w:color="auto"/>
        <w:right w:val="none" w:sz="0" w:space="0" w:color="auto"/>
      </w:divBdr>
    </w:div>
    <w:div w:id="201984630">
      <w:bodyDiv w:val="1"/>
      <w:marLeft w:val="0"/>
      <w:marRight w:val="0"/>
      <w:marTop w:val="0"/>
      <w:marBottom w:val="0"/>
      <w:divBdr>
        <w:top w:val="none" w:sz="0" w:space="0" w:color="auto"/>
        <w:left w:val="none" w:sz="0" w:space="0" w:color="auto"/>
        <w:bottom w:val="none" w:sz="0" w:space="0" w:color="auto"/>
        <w:right w:val="none" w:sz="0" w:space="0" w:color="auto"/>
      </w:divBdr>
    </w:div>
    <w:div w:id="204367613">
      <w:bodyDiv w:val="1"/>
      <w:marLeft w:val="0"/>
      <w:marRight w:val="0"/>
      <w:marTop w:val="0"/>
      <w:marBottom w:val="0"/>
      <w:divBdr>
        <w:top w:val="none" w:sz="0" w:space="0" w:color="auto"/>
        <w:left w:val="none" w:sz="0" w:space="0" w:color="auto"/>
        <w:bottom w:val="none" w:sz="0" w:space="0" w:color="auto"/>
        <w:right w:val="none" w:sz="0" w:space="0" w:color="auto"/>
      </w:divBdr>
    </w:div>
    <w:div w:id="209457364">
      <w:bodyDiv w:val="1"/>
      <w:marLeft w:val="0"/>
      <w:marRight w:val="0"/>
      <w:marTop w:val="0"/>
      <w:marBottom w:val="0"/>
      <w:divBdr>
        <w:top w:val="none" w:sz="0" w:space="0" w:color="auto"/>
        <w:left w:val="none" w:sz="0" w:space="0" w:color="auto"/>
        <w:bottom w:val="none" w:sz="0" w:space="0" w:color="auto"/>
        <w:right w:val="none" w:sz="0" w:space="0" w:color="auto"/>
      </w:divBdr>
    </w:div>
    <w:div w:id="209537383">
      <w:bodyDiv w:val="1"/>
      <w:marLeft w:val="0"/>
      <w:marRight w:val="0"/>
      <w:marTop w:val="0"/>
      <w:marBottom w:val="0"/>
      <w:divBdr>
        <w:top w:val="none" w:sz="0" w:space="0" w:color="auto"/>
        <w:left w:val="none" w:sz="0" w:space="0" w:color="auto"/>
        <w:bottom w:val="none" w:sz="0" w:space="0" w:color="auto"/>
        <w:right w:val="none" w:sz="0" w:space="0" w:color="auto"/>
      </w:divBdr>
    </w:div>
    <w:div w:id="210774945">
      <w:bodyDiv w:val="1"/>
      <w:marLeft w:val="0"/>
      <w:marRight w:val="0"/>
      <w:marTop w:val="0"/>
      <w:marBottom w:val="0"/>
      <w:divBdr>
        <w:top w:val="none" w:sz="0" w:space="0" w:color="auto"/>
        <w:left w:val="none" w:sz="0" w:space="0" w:color="auto"/>
        <w:bottom w:val="none" w:sz="0" w:space="0" w:color="auto"/>
        <w:right w:val="none" w:sz="0" w:space="0" w:color="auto"/>
      </w:divBdr>
    </w:div>
    <w:div w:id="216358632">
      <w:bodyDiv w:val="1"/>
      <w:marLeft w:val="0"/>
      <w:marRight w:val="0"/>
      <w:marTop w:val="0"/>
      <w:marBottom w:val="0"/>
      <w:divBdr>
        <w:top w:val="none" w:sz="0" w:space="0" w:color="auto"/>
        <w:left w:val="none" w:sz="0" w:space="0" w:color="auto"/>
        <w:bottom w:val="none" w:sz="0" w:space="0" w:color="auto"/>
        <w:right w:val="none" w:sz="0" w:space="0" w:color="auto"/>
      </w:divBdr>
    </w:div>
    <w:div w:id="222716266">
      <w:bodyDiv w:val="1"/>
      <w:marLeft w:val="0"/>
      <w:marRight w:val="0"/>
      <w:marTop w:val="0"/>
      <w:marBottom w:val="0"/>
      <w:divBdr>
        <w:top w:val="none" w:sz="0" w:space="0" w:color="auto"/>
        <w:left w:val="none" w:sz="0" w:space="0" w:color="auto"/>
        <w:bottom w:val="none" w:sz="0" w:space="0" w:color="auto"/>
        <w:right w:val="none" w:sz="0" w:space="0" w:color="auto"/>
      </w:divBdr>
    </w:div>
    <w:div w:id="223951528">
      <w:bodyDiv w:val="1"/>
      <w:marLeft w:val="0"/>
      <w:marRight w:val="0"/>
      <w:marTop w:val="0"/>
      <w:marBottom w:val="0"/>
      <w:divBdr>
        <w:top w:val="none" w:sz="0" w:space="0" w:color="auto"/>
        <w:left w:val="none" w:sz="0" w:space="0" w:color="auto"/>
        <w:bottom w:val="none" w:sz="0" w:space="0" w:color="auto"/>
        <w:right w:val="none" w:sz="0" w:space="0" w:color="auto"/>
      </w:divBdr>
    </w:div>
    <w:div w:id="225458777">
      <w:bodyDiv w:val="1"/>
      <w:marLeft w:val="0"/>
      <w:marRight w:val="0"/>
      <w:marTop w:val="0"/>
      <w:marBottom w:val="0"/>
      <w:divBdr>
        <w:top w:val="none" w:sz="0" w:space="0" w:color="auto"/>
        <w:left w:val="none" w:sz="0" w:space="0" w:color="auto"/>
        <w:bottom w:val="none" w:sz="0" w:space="0" w:color="auto"/>
        <w:right w:val="none" w:sz="0" w:space="0" w:color="auto"/>
      </w:divBdr>
    </w:div>
    <w:div w:id="225579314">
      <w:bodyDiv w:val="1"/>
      <w:marLeft w:val="0"/>
      <w:marRight w:val="0"/>
      <w:marTop w:val="0"/>
      <w:marBottom w:val="0"/>
      <w:divBdr>
        <w:top w:val="none" w:sz="0" w:space="0" w:color="auto"/>
        <w:left w:val="none" w:sz="0" w:space="0" w:color="auto"/>
        <w:bottom w:val="none" w:sz="0" w:space="0" w:color="auto"/>
        <w:right w:val="none" w:sz="0" w:space="0" w:color="auto"/>
      </w:divBdr>
    </w:div>
    <w:div w:id="226303536">
      <w:bodyDiv w:val="1"/>
      <w:marLeft w:val="0"/>
      <w:marRight w:val="0"/>
      <w:marTop w:val="0"/>
      <w:marBottom w:val="0"/>
      <w:divBdr>
        <w:top w:val="none" w:sz="0" w:space="0" w:color="auto"/>
        <w:left w:val="none" w:sz="0" w:space="0" w:color="auto"/>
        <w:bottom w:val="none" w:sz="0" w:space="0" w:color="auto"/>
        <w:right w:val="none" w:sz="0" w:space="0" w:color="auto"/>
      </w:divBdr>
    </w:div>
    <w:div w:id="235940803">
      <w:bodyDiv w:val="1"/>
      <w:marLeft w:val="0"/>
      <w:marRight w:val="0"/>
      <w:marTop w:val="0"/>
      <w:marBottom w:val="0"/>
      <w:divBdr>
        <w:top w:val="none" w:sz="0" w:space="0" w:color="auto"/>
        <w:left w:val="none" w:sz="0" w:space="0" w:color="auto"/>
        <w:bottom w:val="none" w:sz="0" w:space="0" w:color="auto"/>
        <w:right w:val="none" w:sz="0" w:space="0" w:color="auto"/>
      </w:divBdr>
    </w:div>
    <w:div w:id="237135793">
      <w:bodyDiv w:val="1"/>
      <w:marLeft w:val="0"/>
      <w:marRight w:val="0"/>
      <w:marTop w:val="0"/>
      <w:marBottom w:val="0"/>
      <w:divBdr>
        <w:top w:val="none" w:sz="0" w:space="0" w:color="auto"/>
        <w:left w:val="none" w:sz="0" w:space="0" w:color="auto"/>
        <w:bottom w:val="none" w:sz="0" w:space="0" w:color="auto"/>
        <w:right w:val="none" w:sz="0" w:space="0" w:color="auto"/>
      </w:divBdr>
    </w:div>
    <w:div w:id="242879980">
      <w:bodyDiv w:val="1"/>
      <w:marLeft w:val="0"/>
      <w:marRight w:val="0"/>
      <w:marTop w:val="0"/>
      <w:marBottom w:val="0"/>
      <w:divBdr>
        <w:top w:val="none" w:sz="0" w:space="0" w:color="auto"/>
        <w:left w:val="none" w:sz="0" w:space="0" w:color="auto"/>
        <w:bottom w:val="none" w:sz="0" w:space="0" w:color="auto"/>
        <w:right w:val="none" w:sz="0" w:space="0" w:color="auto"/>
      </w:divBdr>
    </w:div>
    <w:div w:id="245699180">
      <w:bodyDiv w:val="1"/>
      <w:marLeft w:val="0"/>
      <w:marRight w:val="0"/>
      <w:marTop w:val="0"/>
      <w:marBottom w:val="0"/>
      <w:divBdr>
        <w:top w:val="none" w:sz="0" w:space="0" w:color="auto"/>
        <w:left w:val="none" w:sz="0" w:space="0" w:color="auto"/>
        <w:bottom w:val="none" w:sz="0" w:space="0" w:color="auto"/>
        <w:right w:val="none" w:sz="0" w:space="0" w:color="auto"/>
      </w:divBdr>
    </w:div>
    <w:div w:id="249242573">
      <w:bodyDiv w:val="1"/>
      <w:marLeft w:val="0"/>
      <w:marRight w:val="0"/>
      <w:marTop w:val="0"/>
      <w:marBottom w:val="0"/>
      <w:divBdr>
        <w:top w:val="none" w:sz="0" w:space="0" w:color="auto"/>
        <w:left w:val="none" w:sz="0" w:space="0" w:color="auto"/>
        <w:bottom w:val="none" w:sz="0" w:space="0" w:color="auto"/>
        <w:right w:val="none" w:sz="0" w:space="0" w:color="auto"/>
      </w:divBdr>
    </w:div>
    <w:div w:id="250507799">
      <w:bodyDiv w:val="1"/>
      <w:marLeft w:val="0"/>
      <w:marRight w:val="0"/>
      <w:marTop w:val="0"/>
      <w:marBottom w:val="0"/>
      <w:divBdr>
        <w:top w:val="none" w:sz="0" w:space="0" w:color="auto"/>
        <w:left w:val="none" w:sz="0" w:space="0" w:color="auto"/>
        <w:bottom w:val="none" w:sz="0" w:space="0" w:color="auto"/>
        <w:right w:val="none" w:sz="0" w:space="0" w:color="auto"/>
      </w:divBdr>
    </w:div>
    <w:div w:id="257252285">
      <w:bodyDiv w:val="1"/>
      <w:marLeft w:val="0"/>
      <w:marRight w:val="0"/>
      <w:marTop w:val="0"/>
      <w:marBottom w:val="0"/>
      <w:divBdr>
        <w:top w:val="none" w:sz="0" w:space="0" w:color="auto"/>
        <w:left w:val="none" w:sz="0" w:space="0" w:color="auto"/>
        <w:bottom w:val="none" w:sz="0" w:space="0" w:color="auto"/>
        <w:right w:val="none" w:sz="0" w:space="0" w:color="auto"/>
      </w:divBdr>
    </w:div>
    <w:div w:id="259068383">
      <w:bodyDiv w:val="1"/>
      <w:marLeft w:val="0"/>
      <w:marRight w:val="0"/>
      <w:marTop w:val="0"/>
      <w:marBottom w:val="0"/>
      <w:divBdr>
        <w:top w:val="none" w:sz="0" w:space="0" w:color="auto"/>
        <w:left w:val="none" w:sz="0" w:space="0" w:color="auto"/>
        <w:bottom w:val="none" w:sz="0" w:space="0" w:color="auto"/>
        <w:right w:val="none" w:sz="0" w:space="0" w:color="auto"/>
      </w:divBdr>
    </w:div>
    <w:div w:id="261963101">
      <w:bodyDiv w:val="1"/>
      <w:marLeft w:val="0"/>
      <w:marRight w:val="0"/>
      <w:marTop w:val="0"/>
      <w:marBottom w:val="0"/>
      <w:divBdr>
        <w:top w:val="none" w:sz="0" w:space="0" w:color="auto"/>
        <w:left w:val="none" w:sz="0" w:space="0" w:color="auto"/>
        <w:bottom w:val="none" w:sz="0" w:space="0" w:color="auto"/>
        <w:right w:val="none" w:sz="0" w:space="0" w:color="auto"/>
      </w:divBdr>
    </w:div>
    <w:div w:id="262223089">
      <w:bodyDiv w:val="1"/>
      <w:marLeft w:val="0"/>
      <w:marRight w:val="0"/>
      <w:marTop w:val="0"/>
      <w:marBottom w:val="0"/>
      <w:divBdr>
        <w:top w:val="none" w:sz="0" w:space="0" w:color="auto"/>
        <w:left w:val="none" w:sz="0" w:space="0" w:color="auto"/>
        <w:bottom w:val="none" w:sz="0" w:space="0" w:color="auto"/>
        <w:right w:val="none" w:sz="0" w:space="0" w:color="auto"/>
      </w:divBdr>
    </w:div>
    <w:div w:id="263539023">
      <w:bodyDiv w:val="1"/>
      <w:marLeft w:val="0"/>
      <w:marRight w:val="0"/>
      <w:marTop w:val="0"/>
      <w:marBottom w:val="0"/>
      <w:divBdr>
        <w:top w:val="none" w:sz="0" w:space="0" w:color="auto"/>
        <w:left w:val="none" w:sz="0" w:space="0" w:color="auto"/>
        <w:bottom w:val="none" w:sz="0" w:space="0" w:color="auto"/>
        <w:right w:val="none" w:sz="0" w:space="0" w:color="auto"/>
      </w:divBdr>
    </w:div>
    <w:div w:id="265116137">
      <w:bodyDiv w:val="1"/>
      <w:marLeft w:val="0"/>
      <w:marRight w:val="0"/>
      <w:marTop w:val="0"/>
      <w:marBottom w:val="0"/>
      <w:divBdr>
        <w:top w:val="none" w:sz="0" w:space="0" w:color="auto"/>
        <w:left w:val="none" w:sz="0" w:space="0" w:color="auto"/>
        <w:bottom w:val="none" w:sz="0" w:space="0" w:color="auto"/>
        <w:right w:val="none" w:sz="0" w:space="0" w:color="auto"/>
      </w:divBdr>
    </w:div>
    <w:div w:id="268465596">
      <w:bodyDiv w:val="1"/>
      <w:marLeft w:val="0"/>
      <w:marRight w:val="0"/>
      <w:marTop w:val="0"/>
      <w:marBottom w:val="0"/>
      <w:divBdr>
        <w:top w:val="none" w:sz="0" w:space="0" w:color="auto"/>
        <w:left w:val="none" w:sz="0" w:space="0" w:color="auto"/>
        <w:bottom w:val="none" w:sz="0" w:space="0" w:color="auto"/>
        <w:right w:val="none" w:sz="0" w:space="0" w:color="auto"/>
      </w:divBdr>
    </w:div>
    <w:div w:id="268782122">
      <w:bodyDiv w:val="1"/>
      <w:marLeft w:val="0"/>
      <w:marRight w:val="0"/>
      <w:marTop w:val="0"/>
      <w:marBottom w:val="0"/>
      <w:divBdr>
        <w:top w:val="none" w:sz="0" w:space="0" w:color="auto"/>
        <w:left w:val="none" w:sz="0" w:space="0" w:color="auto"/>
        <w:bottom w:val="none" w:sz="0" w:space="0" w:color="auto"/>
        <w:right w:val="none" w:sz="0" w:space="0" w:color="auto"/>
      </w:divBdr>
    </w:div>
    <w:div w:id="270280703">
      <w:bodyDiv w:val="1"/>
      <w:marLeft w:val="0"/>
      <w:marRight w:val="0"/>
      <w:marTop w:val="0"/>
      <w:marBottom w:val="0"/>
      <w:divBdr>
        <w:top w:val="none" w:sz="0" w:space="0" w:color="auto"/>
        <w:left w:val="none" w:sz="0" w:space="0" w:color="auto"/>
        <w:bottom w:val="none" w:sz="0" w:space="0" w:color="auto"/>
        <w:right w:val="none" w:sz="0" w:space="0" w:color="auto"/>
      </w:divBdr>
    </w:div>
    <w:div w:id="275213305">
      <w:bodyDiv w:val="1"/>
      <w:marLeft w:val="0"/>
      <w:marRight w:val="0"/>
      <w:marTop w:val="0"/>
      <w:marBottom w:val="0"/>
      <w:divBdr>
        <w:top w:val="none" w:sz="0" w:space="0" w:color="auto"/>
        <w:left w:val="none" w:sz="0" w:space="0" w:color="auto"/>
        <w:bottom w:val="none" w:sz="0" w:space="0" w:color="auto"/>
        <w:right w:val="none" w:sz="0" w:space="0" w:color="auto"/>
      </w:divBdr>
    </w:div>
    <w:div w:id="279842343">
      <w:bodyDiv w:val="1"/>
      <w:marLeft w:val="0"/>
      <w:marRight w:val="0"/>
      <w:marTop w:val="0"/>
      <w:marBottom w:val="0"/>
      <w:divBdr>
        <w:top w:val="none" w:sz="0" w:space="0" w:color="auto"/>
        <w:left w:val="none" w:sz="0" w:space="0" w:color="auto"/>
        <w:bottom w:val="none" w:sz="0" w:space="0" w:color="auto"/>
        <w:right w:val="none" w:sz="0" w:space="0" w:color="auto"/>
      </w:divBdr>
    </w:div>
    <w:div w:id="281965538">
      <w:bodyDiv w:val="1"/>
      <w:marLeft w:val="0"/>
      <w:marRight w:val="0"/>
      <w:marTop w:val="0"/>
      <w:marBottom w:val="0"/>
      <w:divBdr>
        <w:top w:val="none" w:sz="0" w:space="0" w:color="auto"/>
        <w:left w:val="none" w:sz="0" w:space="0" w:color="auto"/>
        <w:bottom w:val="none" w:sz="0" w:space="0" w:color="auto"/>
        <w:right w:val="none" w:sz="0" w:space="0" w:color="auto"/>
      </w:divBdr>
    </w:div>
    <w:div w:id="284384554">
      <w:bodyDiv w:val="1"/>
      <w:marLeft w:val="0"/>
      <w:marRight w:val="0"/>
      <w:marTop w:val="0"/>
      <w:marBottom w:val="0"/>
      <w:divBdr>
        <w:top w:val="none" w:sz="0" w:space="0" w:color="auto"/>
        <w:left w:val="none" w:sz="0" w:space="0" w:color="auto"/>
        <w:bottom w:val="none" w:sz="0" w:space="0" w:color="auto"/>
        <w:right w:val="none" w:sz="0" w:space="0" w:color="auto"/>
      </w:divBdr>
    </w:div>
    <w:div w:id="287517477">
      <w:bodyDiv w:val="1"/>
      <w:marLeft w:val="0"/>
      <w:marRight w:val="0"/>
      <w:marTop w:val="0"/>
      <w:marBottom w:val="0"/>
      <w:divBdr>
        <w:top w:val="none" w:sz="0" w:space="0" w:color="auto"/>
        <w:left w:val="none" w:sz="0" w:space="0" w:color="auto"/>
        <w:bottom w:val="none" w:sz="0" w:space="0" w:color="auto"/>
        <w:right w:val="none" w:sz="0" w:space="0" w:color="auto"/>
      </w:divBdr>
    </w:div>
    <w:div w:id="289676370">
      <w:bodyDiv w:val="1"/>
      <w:marLeft w:val="0"/>
      <w:marRight w:val="0"/>
      <w:marTop w:val="0"/>
      <w:marBottom w:val="0"/>
      <w:divBdr>
        <w:top w:val="none" w:sz="0" w:space="0" w:color="auto"/>
        <w:left w:val="none" w:sz="0" w:space="0" w:color="auto"/>
        <w:bottom w:val="none" w:sz="0" w:space="0" w:color="auto"/>
        <w:right w:val="none" w:sz="0" w:space="0" w:color="auto"/>
      </w:divBdr>
    </w:div>
    <w:div w:id="303005092">
      <w:bodyDiv w:val="1"/>
      <w:marLeft w:val="0"/>
      <w:marRight w:val="0"/>
      <w:marTop w:val="0"/>
      <w:marBottom w:val="0"/>
      <w:divBdr>
        <w:top w:val="none" w:sz="0" w:space="0" w:color="auto"/>
        <w:left w:val="none" w:sz="0" w:space="0" w:color="auto"/>
        <w:bottom w:val="none" w:sz="0" w:space="0" w:color="auto"/>
        <w:right w:val="none" w:sz="0" w:space="0" w:color="auto"/>
      </w:divBdr>
    </w:div>
    <w:div w:id="310259238">
      <w:bodyDiv w:val="1"/>
      <w:marLeft w:val="0"/>
      <w:marRight w:val="0"/>
      <w:marTop w:val="0"/>
      <w:marBottom w:val="0"/>
      <w:divBdr>
        <w:top w:val="none" w:sz="0" w:space="0" w:color="auto"/>
        <w:left w:val="none" w:sz="0" w:space="0" w:color="auto"/>
        <w:bottom w:val="none" w:sz="0" w:space="0" w:color="auto"/>
        <w:right w:val="none" w:sz="0" w:space="0" w:color="auto"/>
      </w:divBdr>
    </w:div>
    <w:div w:id="311910067">
      <w:bodyDiv w:val="1"/>
      <w:marLeft w:val="0"/>
      <w:marRight w:val="0"/>
      <w:marTop w:val="0"/>
      <w:marBottom w:val="0"/>
      <w:divBdr>
        <w:top w:val="none" w:sz="0" w:space="0" w:color="auto"/>
        <w:left w:val="none" w:sz="0" w:space="0" w:color="auto"/>
        <w:bottom w:val="none" w:sz="0" w:space="0" w:color="auto"/>
        <w:right w:val="none" w:sz="0" w:space="0" w:color="auto"/>
      </w:divBdr>
    </w:div>
    <w:div w:id="314914146">
      <w:bodyDiv w:val="1"/>
      <w:marLeft w:val="0"/>
      <w:marRight w:val="0"/>
      <w:marTop w:val="0"/>
      <w:marBottom w:val="0"/>
      <w:divBdr>
        <w:top w:val="none" w:sz="0" w:space="0" w:color="auto"/>
        <w:left w:val="none" w:sz="0" w:space="0" w:color="auto"/>
        <w:bottom w:val="none" w:sz="0" w:space="0" w:color="auto"/>
        <w:right w:val="none" w:sz="0" w:space="0" w:color="auto"/>
      </w:divBdr>
    </w:div>
    <w:div w:id="317194293">
      <w:bodyDiv w:val="1"/>
      <w:marLeft w:val="0"/>
      <w:marRight w:val="0"/>
      <w:marTop w:val="0"/>
      <w:marBottom w:val="0"/>
      <w:divBdr>
        <w:top w:val="none" w:sz="0" w:space="0" w:color="auto"/>
        <w:left w:val="none" w:sz="0" w:space="0" w:color="auto"/>
        <w:bottom w:val="none" w:sz="0" w:space="0" w:color="auto"/>
        <w:right w:val="none" w:sz="0" w:space="0" w:color="auto"/>
      </w:divBdr>
    </w:div>
    <w:div w:id="319043488">
      <w:bodyDiv w:val="1"/>
      <w:marLeft w:val="0"/>
      <w:marRight w:val="0"/>
      <w:marTop w:val="0"/>
      <w:marBottom w:val="0"/>
      <w:divBdr>
        <w:top w:val="none" w:sz="0" w:space="0" w:color="auto"/>
        <w:left w:val="none" w:sz="0" w:space="0" w:color="auto"/>
        <w:bottom w:val="none" w:sz="0" w:space="0" w:color="auto"/>
        <w:right w:val="none" w:sz="0" w:space="0" w:color="auto"/>
      </w:divBdr>
    </w:div>
    <w:div w:id="319312983">
      <w:bodyDiv w:val="1"/>
      <w:marLeft w:val="0"/>
      <w:marRight w:val="0"/>
      <w:marTop w:val="0"/>
      <w:marBottom w:val="0"/>
      <w:divBdr>
        <w:top w:val="none" w:sz="0" w:space="0" w:color="auto"/>
        <w:left w:val="none" w:sz="0" w:space="0" w:color="auto"/>
        <w:bottom w:val="none" w:sz="0" w:space="0" w:color="auto"/>
        <w:right w:val="none" w:sz="0" w:space="0" w:color="auto"/>
      </w:divBdr>
    </w:div>
    <w:div w:id="324404549">
      <w:bodyDiv w:val="1"/>
      <w:marLeft w:val="0"/>
      <w:marRight w:val="0"/>
      <w:marTop w:val="0"/>
      <w:marBottom w:val="0"/>
      <w:divBdr>
        <w:top w:val="none" w:sz="0" w:space="0" w:color="auto"/>
        <w:left w:val="none" w:sz="0" w:space="0" w:color="auto"/>
        <w:bottom w:val="none" w:sz="0" w:space="0" w:color="auto"/>
        <w:right w:val="none" w:sz="0" w:space="0" w:color="auto"/>
      </w:divBdr>
    </w:div>
    <w:div w:id="327172339">
      <w:bodyDiv w:val="1"/>
      <w:marLeft w:val="0"/>
      <w:marRight w:val="0"/>
      <w:marTop w:val="0"/>
      <w:marBottom w:val="0"/>
      <w:divBdr>
        <w:top w:val="none" w:sz="0" w:space="0" w:color="auto"/>
        <w:left w:val="none" w:sz="0" w:space="0" w:color="auto"/>
        <w:bottom w:val="none" w:sz="0" w:space="0" w:color="auto"/>
        <w:right w:val="none" w:sz="0" w:space="0" w:color="auto"/>
      </w:divBdr>
    </w:div>
    <w:div w:id="329141271">
      <w:bodyDiv w:val="1"/>
      <w:marLeft w:val="0"/>
      <w:marRight w:val="0"/>
      <w:marTop w:val="0"/>
      <w:marBottom w:val="0"/>
      <w:divBdr>
        <w:top w:val="none" w:sz="0" w:space="0" w:color="auto"/>
        <w:left w:val="none" w:sz="0" w:space="0" w:color="auto"/>
        <w:bottom w:val="none" w:sz="0" w:space="0" w:color="auto"/>
        <w:right w:val="none" w:sz="0" w:space="0" w:color="auto"/>
      </w:divBdr>
    </w:div>
    <w:div w:id="333074068">
      <w:bodyDiv w:val="1"/>
      <w:marLeft w:val="0"/>
      <w:marRight w:val="0"/>
      <w:marTop w:val="0"/>
      <w:marBottom w:val="0"/>
      <w:divBdr>
        <w:top w:val="none" w:sz="0" w:space="0" w:color="auto"/>
        <w:left w:val="none" w:sz="0" w:space="0" w:color="auto"/>
        <w:bottom w:val="none" w:sz="0" w:space="0" w:color="auto"/>
        <w:right w:val="none" w:sz="0" w:space="0" w:color="auto"/>
      </w:divBdr>
    </w:div>
    <w:div w:id="334259689">
      <w:bodyDiv w:val="1"/>
      <w:marLeft w:val="0"/>
      <w:marRight w:val="0"/>
      <w:marTop w:val="0"/>
      <w:marBottom w:val="0"/>
      <w:divBdr>
        <w:top w:val="none" w:sz="0" w:space="0" w:color="auto"/>
        <w:left w:val="none" w:sz="0" w:space="0" w:color="auto"/>
        <w:bottom w:val="none" w:sz="0" w:space="0" w:color="auto"/>
        <w:right w:val="none" w:sz="0" w:space="0" w:color="auto"/>
      </w:divBdr>
    </w:div>
    <w:div w:id="341007769">
      <w:bodyDiv w:val="1"/>
      <w:marLeft w:val="0"/>
      <w:marRight w:val="0"/>
      <w:marTop w:val="0"/>
      <w:marBottom w:val="0"/>
      <w:divBdr>
        <w:top w:val="none" w:sz="0" w:space="0" w:color="auto"/>
        <w:left w:val="none" w:sz="0" w:space="0" w:color="auto"/>
        <w:bottom w:val="none" w:sz="0" w:space="0" w:color="auto"/>
        <w:right w:val="none" w:sz="0" w:space="0" w:color="auto"/>
      </w:divBdr>
    </w:div>
    <w:div w:id="342321435">
      <w:bodyDiv w:val="1"/>
      <w:marLeft w:val="0"/>
      <w:marRight w:val="0"/>
      <w:marTop w:val="0"/>
      <w:marBottom w:val="0"/>
      <w:divBdr>
        <w:top w:val="none" w:sz="0" w:space="0" w:color="auto"/>
        <w:left w:val="none" w:sz="0" w:space="0" w:color="auto"/>
        <w:bottom w:val="none" w:sz="0" w:space="0" w:color="auto"/>
        <w:right w:val="none" w:sz="0" w:space="0" w:color="auto"/>
      </w:divBdr>
    </w:div>
    <w:div w:id="347415697">
      <w:bodyDiv w:val="1"/>
      <w:marLeft w:val="0"/>
      <w:marRight w:val="0"/>
      <w:marTop w:val="0"/>
      <w:marBottom w:val="0"/>
      <w:divBdr>
        <w:top w:val="none" w:sz="0" w:space="0" w:color="auto"/>
        <w:left w:val="none" w:sz="0" w:space="0" w:color="auto"/>
        <w:bottom w:val="none" w:sz="0" w:space="0" w:color="auto"/>
        <w:right w:val="none" w:sz="0" w:space="0" w:color="auto"/>
      </w:divBdr>
    </w:div>
    <w:div w:id="347830374">
      <w:bodyDiv w:val="1"/>
      <w:marLeft w:val="0"/>
      <w:marRight w:val="0"/>
      <w:marTop w:val="0"/>
      <w:marBottom w:val="0"/>
      <w:divBdr>
        <w:top w:val="none" w:sz="0" w:space="0" w:color="auto"/>
        <w:left w:val="none" w:sz="0" w:space="0" w:color="auto"/>
        <w:bottom w:val="none" w:sz="0" w:space="0" w:color="auto"/>
        <w:right w:val="none" w:sz="0" w:space="0" w:color="auto"/>
      </w:divBdr>
    </w:div>
    <w:div w:id="347872883">
      <w:bodyDiv w:val="1"/>
      <w:marLeft w:val="0"/>
      <w:marRight w:val="0"/>
      <w:marTop w:val="0"/>
      <w:marBottom w:val="0"/>
      <w:divBdr>
        <w:top w:val="none" w:sz="0" w:space="0" w:color="auto"/>
        <w:left w:val="none" w:sz="0" w:space="0" w:color="auto"/>
        <w:bottom w:val="none" w:sz="0" w:space="0" w:color="auto"/>
        <w:right w:val="none" w:sz="0" w:space="0" w:color="auto"/>
      </w:divBdr>
    </w:div>
    <w:div w:id="350227687">
      <w:bodyDiv w:val="1"/>
      <w:marLeft w:val="0"/>
      <w:marRight w:val="0"/>
      <w:marTop w:val="0"/>
      <w:marBottom w:val="0"/>
      <w:divBdr>
        <w:top w:val="none" w:sz="0" w:space="0" w:color="auto"/>
        <w:left w:val="none" w:sz="0" w:space="0" w:color="auto"/>
        <w:bottom w:val="none" w:sz="0" w:space="0" w:color="auto"/>
        <w:right w:val="none" w:sz="0" w:space="0" w:color="auto"/>
      </w:divBdr>
    </w:div>
    <w:div w:id="357320896">
      <w:bodyDiv w:val="1"/>
      <w:marLeft w:val="0"/>
      <w:marRight w:val="0"/>
      <w:marTop w:val="0"/>
      <w:marBottom w:val="0"/>
      <w:divBdr>
        <w:top w:val="none" w:sz="0" w:space="0" w:color="auto"/>
        <w:left w:val="none" w:sz="0" w:space="0" w:color="auto"/>
        <w:bottom w:val="none" w:sz="0" w:space="0" w:color="auto"/>
        <w:right w:val="none" w:sz="0" w:space="0" w:color="auto"/>
      </w:divBdr>
    </w:div>
    <w:div w:id="366100756">
      <w:bodyDiv w:val="1"/>
      <w:marLeft w:val="0"/>
      <w:marRight w:val="0"/>
      <w:marTop w:val="0"/>
      <w:marBottom w:val="0"/>
      <w:divBdr>
        <w:top w:val="none" w:sz="0" w:space="0" w:color="auto"/>
        <w:left w:val="none" w:sz="0" w:space="0" w:color="auto"/>
        <w:bottom w:val="none" w:sz="0" w:space="0" w:color="auto"/>
        <w:right w:val="none" w:sz="0" w:space="0" w:color="auto"/>
      </w:divBdr>
    </w:div>
    <w:div w:id="376852622">
      <w:bodyDiv w:val="1"/>
      <w:marLeft w:val="0"/>
      <w:marRight w:val="0"/>
      <w:marTop w:val="0"/>
      <w:marBottom w:val="0"/>
      <w:divBdr>
        <w:top w:val="none" w:sz="0" w:space="0" w:color="auto"/>
        <w:left w:val="none" w:sz="0" w:space="0" w:color="auto"/>
        <w:bottom w:val="none" w:sz="0" w:space="0" w:color="auto"/>
        <w:right w:val="none" w:sz="0" w:space="0" w:color="auto"/>
      </w:divBdr>
    </w:div>
    <w:div w:id="380788802">
      <w:bodyDiv w:val="1"/>
      <w:marLeft w:val="0"/>
      <w:marRight w:val="0"/>
      <w:marTop w:val="0"/>
      <w:marBottom w:val="0"/>
      <w:divBdr>
        <w:top w:val="none" w:sz="0" w:space="0" w:color="auto"/>
        <w:left w:val="none" w:sz="0" w:space="0" w:color="auto"/>
        <w:bottom w:val="none" w:sz="0" w:space="0" w:color="auto"/>
        <w:right w:val="none" w:sz="0" w:space="0" w:color="auto"/>
      </w:divBdr>
    </w:div>
    <w:div w:id="381367862">
      <w:bodyDiv w:val="1"/>
      <w:marLeft w:val="0"/>
      <w:marRight w:val="0"/>
      <w:marTop w:val="0"/>
      <w:marBottom w:val="0"/>
      <w:divBdr>
        <w:top w:val="none" w:sz="0" w:space="0" w:color="auto"/>
        <w:left w:val="none" w:sz="0" w:space="0" w:color="auto"/>
        <w:bottom w:val="none" w:sz="0" w:space="0" w:color="auto"/>
        <w:right w:val="none" w:sz="0" w:space="0" w:color="auto"/>
      </w:divBdr>
    </w:div>
    <w:div w:id="384451790">
      <w:bodyDiv w:val="1"/>
      <w:marLeft w:val="0"/>
      <w:marRight w:val="0"/>
      <w:marTop w:val="0"/>
      <w:marBottom w:val="0"/>
      <w:divBdr>
        <w:top w:val="none" w:sz="0" w:space="0" w:color="auto"/>
        <w:left w:val="none" w:sz="0" w:space="0" w:color="auto"/>
        <w:bottom w:val="none" w:sz="0" w:space="0" w:color="auto"/>
        <w:right w:val="none" w:sz="0" w:space="0" w:color="auto"/>
      </w:divBdr>
    </w:div>
    <w:div w:id="385223980">
      <w:bodyDiv w:val="1"/>
      <w:marLeft w:val="0"/>
      <w:marRight w:val="0"/>
      <w:marTop w:val="0"/>
      <w:marBottom w:val="0"/>
      <w:divBdr>
        <w:top w:val="none" w:sz="0" w:space="0" w:color="auto"/>
        <w:left w:val="none" w:sz="0" w:space="0" w:color="auto"/>
        <w:bottom w:val="none" w:sz="0" w:space="0" w:color="auto"/>
        <w:right w:val="none" w:sz="0" w:space="0" w:color="auto"/>
      </w:divBdr>
    </w:div>
    <w:div w:id="395470963">
      <w:bodyDiv w:val="1"/>
      <w:marLeft w:val="0"/>
      <w:marRight w:val="0"/>
      <w:marTop w:val="0"/>
      <w:marBottom w:val="0"/>
      <w:divBdr>
        <w:top w:val="none" w:sz="0" w:space="0" w:color="auto"/>
        <w:left w:val="none" w:sz="0" w:space="0" w:color="auto"/>
        <w:bottom w:val="none" w:sz="0" w:space="0" w:color="auto"/>
        <w:right w:val="none" w:sz="0" w:space="0" w:color="auto"/>
      </w:divBdr>
    </w:div>
    <w:div w:id="395708659">
      <w:bodyDiv w:val="1"/>
      <w:marLeft w:val="0"/>
      <w:marRight w:val="0"/>
      <w:marTop w:val="0"/>
      <w:marBottom w:val="0"/>
      <w:divBdr>
        <w:top w:val="none" w:sz="0" w:space="0" w:color="auto"/>
        <w:left w:val="none" w:sz="0" w:space="0" w:color="auto"/>
        <w:bottom w:val="none" w:sz="0" w:space="0" w:color="auto"/>
        <w:right w:val="none" w:sz="0" w:space="0" w:color="auto"/>
      </w:divBdr>
    </w:div>
    <w:div w:id="396586246">
      <w:bodyDiv w:val="1"/>
      <w:marLeft w:val="0"/>
      <w:marRight w:val="0"/>
      <w:marTop w:val="0"/>
      <w:marBottom w:val="0"/>
      <w:divBdr>
        <w:top w:val="none" w:sz="0" w:space="0" w:color="auto"/>
        <w:left w:val="none" w:sz="0" w:space="0" w:color="auto"/>
        <w:bottom w:val="none" w:sz="0" w:space="0" w:color="auto"/>
        <w:right w:val="none" w:sz="0" w:space="0" w:color="auto"/>
      </w:divBdr>
    </w:div>
    <w:div w:id="399712824">
      <w:bodyDiv w:val="1"/>
      <w:marLeft w:val="0"/>
      <w:marRight w:val="0"/>
      <w:marTop w:val="0"/>
      <w:marBottom w:val="0"/>
      <w:divBdr>
        <w:top w:val="none" w:sz="0" w:space="0" w:color="auto"/>
        <w:left w:val="none" w:sz="0" w:space="0" w:color="auto"/>
        <w:bottom w:val="none" w:sz="0" w:space="0" w:color="auto"/>
        <w:right w:val="none" w:sz="0" w:space="0" w:color="auto"/>
      </w:divBdr>
    </w:div>
    <w:div w:id="405495197">
      <w:bodyDiv w:val="1"/>
      <w:marLeft w:val="0"/>
      <w:marRight w:val="0"/>
      <w:marTop w:val="0"/>
      <w:marBottom w:val="0"/>
      <w:divBdr>
        <w:top w:val="none" w:sz="0" w:space="0" w:color="auto"/>
        <w:left w:val="none" w:sz="0" w:space="0" w:color="auto"/>
        <w:bottom w:val="none" w:sz="0" w:space="0" w:color="auto"/>
        <w:right w:val="none" w:sz="0" w:space="0" w:color="auto"/>
      </w:divBdr>
    </w:div>
    <w:div w:id="408040171">
      <w:bodyDiv w:val="1"/>
      <w:marLeft w:val="0"/>
      <w:marRight w:val="0"/>
      <w:marTop w:val="0"/>
      <w:marBottom w:val="0"/>
      <w:divBdr>
        <w:top w:val="none" w:sz="0" w:space="0" w:color="auto"/>
        <w:left w:val="none" w:sz="0" w:space="0" w:color="auto"/>
        <w:bottom w:val="none" w:sz="0" w:space="0" w:color="auto"/>
        <w:right w:val="none" w:sz="0" w:space="0" w:color="auto"/>
      </w:divBdr>
    </w:div>
    <w:div w:id="418479532">
      <w:bodyDiv w:val="1"/>
      <w:marLeft w:val="0"/>
      <w:marRight w:val="0"/>
      <w:marTop w:val="0"/>
      <w:marBottom w:val="0"/>
      <w:divBdr>
        <w:top w:val="none" w:sz="0" w:space="0" w:color="auto"/>
        <w:left w:val="none" w:sz="0" w:space="0" w:color="auto"/>
        <w:bottom w:val="none" w:sz="0" w:space="0" w:color="auto"/>
        <w:right w:val="none" w:sz="0" w:space="0" w:color="auto"/>
      </w:divBdr>
    </w:div>
    <w:div w:id="418989060">
      <w:bodyDiv w:val="1"/>
      <w:marLeft w:val="0"/>
      <w:marRight w:val="0"/>
      <w:marTop w:val="0"/>
      <w:marBottom w:val="0"/>
      <w:divBdr>
        <w:top w:val="none" w:sz="0" w:space="0" w:color="auto"/>
        <w:left w:val="none" w:sz="0" w:space="0" w:color="auto"/>
        <w:bottom w:val="none" w:sz="0" w:space="0" w:color="auto"/>
        <w:right w:val="none" w:sz="0" w:space="0" w:color="auto"/>
      </w:divBdr>
    </w:div>
    <w:div w:id="422452532">
      <w:bodyDiv w:val="1"/>
      <w:marLeft w:val="0"/>
      <w:marRight w:val="0"/>
      <w:marTop w:val="0"/>
      <w:marBottom w:val="0"/>
      <w:divBdr>
        <w:top w:val="none" w:sz="0" w:space="0" w:color="auto"/>
        <w:left w:val="none" w:sz="0" w:space="0" w:color="auto"/>
        <w:bottom w:val="none" w:sz="0" w:space="0" w:color="auto"/>
        <w:right w:val="none" w:sz="0" w:space="0" w:color="auto"/>
      </w:divBdr>
    </w:div>
    <w:div w:id="425810989">
      <w:bodyDiv w:val="1"/>
      <w:marLeft w:val="0"/>
      <w:marRight w:val="0"/>
      <w:marTop w:val="0"/>
      <w:marBottom w:val="0"/>
      <w:divBdr>
        <w:top w:val="none" w:sz="0" w:space="0" w:color="auto"/>
        <w:left w:val="none" w:sz="0" w:space="0" w:color="auto"/>
        <w:bottom w:val="none" w:sz="0" w:space="0" w:color="auto"/>
        <w:right w:val="none" w:sz="0" w:space="0" w:color="auto"/>
      </w:divBdr>
    </w:div>
    <w:div w:id="427240470">
      <w:bodyDiv w:val="1"/>
      <w:marLeft w:val="0"/>
      <w:marRight w:val="0"/>
      <w:marTop w:val="0"/>
      <w:marBottom w:val="0"/>
      <w:divBdr>
        <w:top w:val="none" w:sz="0" w:space="0" w:color="auto"/>
        <w:left w:val="none" w:sz="0" w:space="0" w:color="auto"/>
        <w:bottom w:val="none" w:sz="0" w:space="0" w:color="auto"/>
        <w:right w:val="none" w:sz="0" w:space="0" w:color="auto"/>
      </w:divBdr>
    </w:div>
    <w:div w:id="429620135">
      <w:bodyDiv w:val="1"/>
      <w:marLeft w:val="0"/>
      <w:marRight w:val="0"/>
      <w:marTop w:val="0"/>
      <w:marBottom w:val="0"/>
      <w:divBdr>
        <w:top w:val="none" w:sz="0" w:space="0" w:color="auto"/>
        <w:left w:val="none" w:sz="0" w:space="0" w:color="auto"/>
        <w:bottom w:val="none" w:sz="0" w:space="0" w:color="auto"/>
        <w:right w:val="none" w:sz="0" w:space="0" w:color="auto"/>
      </w:divBdr>
    </w:div>
    <w:div w:id="430204388">
      <w:bodyDiv w:val="1"/>
      <w:marLeft w:val="0"/>
      <w:marRight w:val="0"/>
      <w:marTop w:val="0"/>
      <w:marBottom w:val="0"/>
      <w:divBdr>
        <w:top w:val="none" w:sz="0" w:space="0" w:color="auto"/>
        <w:left w:val="none" w:sz="0" w:space="0" w:color="auto"/>
        <w:bottom w:val="none" w:sz="0" w:space="0" w:color="auto"/>
        <w:right w:val="none" w:sz="0" w:space="0" w:color="auto"/>
      </w:divBdr>
    </w:div>
    <w:div w:id="430275734">
      <w:bodyDiv w:val="1"/>
      <w:marLeft w:val="0"/>
      <w:marRight w:val="0"/>
      <w:marTop w:val="0"/>
      <w:marBottom w:val="0"/>
      <w:divBdr>
        <w:top w:val="none" w:sz="0" w:space="0" w:color="auto"/>
        <w:left w:val="none" w:sz="0" w:space="0" w:color="auto"/>
        <w:bottom w:val="none" w:sz="0" w:space="0" w:color="auto"/>
        <w:right w:val="none" w:sz="0" w:space="0" w:color="auto"/>
      </w:divBdr>
    </w:div>
    <w:div w:id="432942588">
      <w:bodyDiv w:val="1"/>
      <w:marLeft w:val="0"/>
      <w:marRight w:val="0"/>
      <w:marTop w:val="0"/>
      <w:marBottom w:val="0"/>
      <w:divBdr>
        <w:top w:val="none" w:sz="0" w:space="0" w:color="auto"/>
        <w:left w:val="none" w:sz="0" w:space="0" w:color="auto"/>
        <w:bottom w:val="none" w:sz="0" w:space="0" w:color="auto"/>
        <w:right w:val="none" w:sz="0" w:space="0" w:color="auto"/>
      </w:divBdr>
    </w:div>
    <w:div w:id="435905237">
      <w:bodyDiv w:val="1"/>
      <w:marLeft w:val="0"/>
      <w:marRight w:val="0"/>
      <w:marTop w:val="0"/>
      <w:marBottom w:val="0"/>
      <w:divBdr>
        <w:top w:val="none" w:sz="0" w:space="0" w:color="auto"/>
        <w:left w:val="none" w:sz="0" w:space="0" w:color="auto"/>
        <w:bottom w:val="none" w:sz="0" w:space="0" w:color="auto"/>
        <w:right w:val="none" w:sz="0" w:space="0" w:color="auto"/>
      </w:divBdr>
    </w:div>
    <w:div w:id="443115189">
      <w:bodyDiv w:val="1"/>
      <w:marLeft w:val="0"/>
      <w:marRight w:val="0"/>
      <w:marTop w:val="0"/>
      <w:marBottom w:val="0"/>
      <w:divBdr>
        <w:top w:val="none" w:sz="0" w:space="0" w:color="auto"/>
        <w:left w:val="none" w:sz="0" w:space="0" w:color="auto"/>
        <w:bottom w:val="none" w:sz="0" w:space="0" w:color="auto"/>
        <w:right w:val="none" w:sz="0" w:space="0" w:color="auto"/>
      </w:divBdr>
    </w:div>
    <w:div w:id="455220241">
      <w:bodyDiv w:val="1"/>
      <w:marLeft w:val="0"/>
      <w:marRight w:val="0"/>
      <w:marTop w:val="0"/>
      <w:marBottom w:val="0"/>
      <w:divBdr>
        <w:top w:val="none" w:sz="0" w:space="0" w:color="auto"/>
        <w:left w:val="none" w:sz="0" w:space="0" w:color="auto"/>
        <w:bottom w:val="none" w:sz="0" w:space="0" w:color="auto"/>
        <w:right w:val="none" w:sz="0" w:space="0" w:color="auto"/>
      </w:divBdr>
    </w:div>
    <w:div w:id="456610929">
      <w:bodyDiv w:val="1"/>
      <w:marLeft w:val="0"/>
      <w:marRight w:val="0"/>
      <w:marTop w:val="0"/>
      <w:marBottom w:val="0"/>
      <w:divBdr>
        <w:top w:val="none" w:sz="0" w:space="0" w:color="auto"/>
        <w:left w:val="none" w:sz="0" w:space="0" w:color="auto"/>
        <w:bottom w:val="none" w:sz="0" w:space="0" w:color="auto"/>
        <w:right w:val="none" w:sz="0" w:space="0" w:color="auto"/>
      </w:divBdr>
    </w:div>
    <w:div w:id="459494942">
      <w:bodyDiv w:val="1"/>
      <w:marLeft w:val="0"/>
      <w:marRight w:val="0"/>
      <w:marTop w:val="0"/>
      <w:marBottom w:val="0"/>
      <w:divBdr>
        <w:top w:val="none" w:sz="0" w:space="0" w:color="auto"/>
        <w:left w:val="none" w:sz="0" w:space="0" w:color="auto"/>
        <w:bottom w:val="none" w:sz="0" w:space="0" w:color="auto"/>
        <w:right w:val="none" w:sz="0" w:space="0" w:color="auto"/>
      </w:divBdr>
    </w:div>
    <w:div w:id="464081096">
      <w:bodyDiv w:val="1"/>
      <w:marLeft w:val="0"/>
      <w:marRight w:val="0"/>
      <w:marTop w:val="0"/>
      <w:marBottom w:val="0"/>
      <w:divBdr>
        <w:top w:val="none" w:sz="0" w:space="0" w:color="auto"/>
        <w:left w:val="none" w:sz="0" w:space="0" w:color="auto"/>
        <w:bottom w:val="none" w:sz="0" w:space="0" w:color="auto"/>
        <w:right w:val="none" w:sz="0" w:space="0" w:color="auto"/>
      </w:divBdr>
    </w:div>
    <w:div w:id="464086450">
      <w:bodyDiv w:val="1"/>
      <w:marLeft w:val="0"/>
      <w:marRight w:val="0"/>
      <w:marTop w:val="0"/>
      <w:marBottom w:val="0"/>
      <w:divBdr>
        <w:top w:val="none" w:sz="0" w:space="0" w:color="auto"/>
        <w:left w:val="none" w:sz="0" w:space="0" w:color="auto"/>
        <w:bottom w:val="none" w:sz="0" w:space="0" w:color="auto"/>
        <w:right w:val="none" w:sz="0" w:space="0" w:color="auto"/>
      </w:divBdr>
    </w:div>
    <w:div w:id="474572105">
      <w:bodyDiv w:val="1"/>
      <w:marLeft w:val="0"/>
      <w:marRight w:val="0"/>
      <w:marTop w:val="0"/>
      <w:marBottom w:val="0"/>
      <w:divBdr>
        <w:top w:val="none" w:sz="0" w:space="0" w:color="auto"/>
        <w:left w:val="none" w:sz="0" w:space="0" w:color="auto"/>
        <w:bottom w:val="none" w:sz="0" w:space="0" w:color="auto"/>
        <w:right w:val="none" w:sz="0" w:space="0" w:color="auto"/>
      </w:divBdr>
    </w:div>
    <w:div w:id="475680975">
      <w:bodyDiv w:val="1"/>
      <w:marLeft w:val="0"/>
      <w:marRight w:val="0"/>
      <w:marTop w:val="0"/>
      <w:marBottom w:val="0"/>
      <w:divBdr>
        <w:top w:val="none" w:sz="0" w:space="0" w:color="auto"/>
        <w:left w:val="none" w:sz="0" w:space="0" w:color="auto"/>
        <w:bottom w:val="none" w:sz="0" w:space="0" w:color="auto"/>
        <w:right w:val="none" w:sz="0" w:space="0" w:color="auto"/>
      </w:divBdr>
    </w:div>
    <w:div w:id="481889480">
      <w:bodyDiv w:val="1"/>
      <w:marLeft w:val="0"/>
      <w:marRight w:val="0"/>
      <w:marTop w:val="0"/>
      <w:marBottom w:val="0"/>
      <w:divBdr>
        <w:top w:val="none" w:sz="0" w:space="0" w:color="auto"/>
        <w:left w:val="none" w:sz="0" w:space="0" w:color="auto"/>
        <w:bottom w:val="none" w:sz="0" w:space="0" w:color="auto"/>
        <w:right w:val="none" w:sz="0" w:space="0" w:color="auto"/>
      </w:divBdr>
    </w:div>
    <w:div w:id="486478926">
      <w:bodyDiv w:val="1"/>
      <w:marLeft w:val="0"/>
      <w:marRight w:val="0"/>
      <w:marTop w:val="0"/>
      <w:marBottom w:val="0"/>
      <w:divBdr>
        <w:top w:val="none" w:sz="0" w:space="0" w:color="auto"/>
        <w:left w:val="none" w:sz="0" w:space="0" w:color="auto"/>
        <w:bottom w:val="none" w:sz="0" w:space="0" w:color="auto"/>
        <w:right w:val="none" w:sz="0" w:space="0" w:color="auto"/>
      </w:divBdr>
    </w:div>
    <w:div w:id="486943071">
      <w:bodyDiv w:val="1"/>
      <w:marLeft w:val="0"/>
      <w:marRight w:val="0"/>
      <w:marTop w:val="0"/>
      <w:marBottom w:val="0"/>
      <w:divBdr>
        <w:top w:val="none" w:sz="0" w:space="0" w:color="auto"/>
        <w:left w:val="none" w:sz="0" w:space="0" w:color="auto"/>
        <w:bottom w:val="none" w:sz="0" w:space="0" w:color="auto"/>
        <w:right w:val="none" w:sz="0" w:space="0" w:color="auto"/>
      </w:divBdr>
    </w:div>
    <w:div w:id="487137723">
      <w:bodyDiv w:val="1"/>
      <w:marLeft w:val="0"/>
      <w:marRight w:val="0"/>
      <w:marTop w:val="0"/>
      <w:marBottom w:val="0"/>
      <w:divBdr>
        <w:top w:val="none" w:sz="0" w:space="0" w:color="auto"/>
        <w:left w:val="none" w:sz="0" w:space="0" w:color="auto"/>
        <w:bottom w:val="none" w:sz="0" w:space="0" w:color="auto"/>
        <w:right w:val="none" w:sz="0" w:space="0" w:color="auto"/>
      </w:divBdr>
    </w:div>
    <w:div w:id="490416350">
      <w:bodyDiv w:val="1"/>
      <w:marLeft w:val="0"/>
      <w:marRight w:val="0"/>
      <w:marTop w:val="0"/>
      <w:marBottom w:val="0"/>
      <w:divBdr>
        <w:top w:val="none" w:sz="0" w:space="0" w:color="auto"/>
        <w:left w:val="none" w:sz="0" w:space="0" w:color="auto"/>
        <w:bottom w:val="none" w:sz="0" w:space="0" w:color="auto"/>
        <w:right w:val="none" w:sz="0" w:space="0" w:color="auto"/>
      </w:divBdr>
    </w:div>
    <w:div w:id="491410294">
      <w:bodyDiv w:val="1"/>
      <w:marLeft w:val="0"/>
      <w:marRight w:val="0"/>
      <w:marTop w:val="0"/>
      <w:marBottom w:val="0"/>
      <w:divBdr>
        <w:top w:val="none" w:sz="0" w:space="0" w:color="auto"/>
        <w:left w:val="none" w:sz="0" w:space="0" w:color="auto"/>
        <w:bottom w:val="none" w:sz="0" w:space="0" w:color="auto"/>
        <w:right w:val="none" w:sz="0" w:space="0" w:color="auto"/>
      </w:divBdr>
    </w:div>
    <w:div w:id="503322358">
      <w:bodyDiv w:val="1"/>
      <w:marLeft w:val="0"/>
      <w:marRight w:val="0"/>
      <w:marTop w:val="0"/>
      <w:marBottom w:val="0"/>
      <w:divBdr>
        <w:top w:val="none" w:sz="0" w:space="0" w:color="auto"/>
        <w:left w:val="none" w:sz="0" w:space="0" w:color="auto"/>
        <w:bottom w:val="none" w:sz="0" w:space="0" w:color="auto"/>
        <w:right w:val="none" w:sz="0" w:space="0" w:color="auto"/>
      </w:divBdr>
    </w:div>
    <w:div w:id="507599135">
      <w:bodyDiv w:val="1"/>
      <w:marLeft w:val="0"/>
      <w:marRight w:val="0"/>
      <w:marTop w:val="0"/>
      <w:marBottom w:val="0"/>
      <w:divBdr>
        <w:top w:val="none" w:sz="0" w:space="0" w:color="auto"/>
        <w:left w:val="none" w:sz="0" w:space="0" w:color="auto"/>
        <w:bottom w:val="none" w:sz="0" w:space="0" w:color="auto"/>
        <w:right w:val="none" w:sz="0" w:space="0" w:color="auto"/>
      </w:divBdr>
    </w:div>
    <w:div w:id="512955775">
      <w:bodyDiv w:val="1"/>
      <w:marLeft w:val="0"/>
      <w:marRight w:val="0"/>
      <w:marTop w:val="0"/>
      <w:marBottom w:val="0"/>
      <w:divBdr>
        <w:top w:val="none" w:sz="0" w:space="0" w:color="auto"/>
        <w:left w:val="none" w:sz="0" w:space="0" w:color="auto"/>
        <w:bottom w:val="none" w:sz="0" w:space="0" w:color="auto"/>
        <w:right w:val="none" w:sz="0" w:space="0" w:color="auto"/>
      </w:divBdr>
    </w:div>
    <w:div w:id="517349170">
      <w:bodyDiv w:val="1"/>
      <w:marLeft w:val="0"/>
      <w:marRight w:val="0"/>
      <w:marTop w:val="0"/>
      <w:marBottom w:val="0"/>
      <w:divBdr>
        <w:top w:val="none" w:sz="0" w:space="0" w:color="auto"/>
        <w:left w:val="none" w:sz="0" w:space="0" w:color="auto"/>
        <w:bottom w:val="none" w:sz="0" w:space="0" w:color="auto"/>
        <w:right w:val="none" w:sz="0" w:space="0" w:color="auto"/>
      </w:divBdr>
    </w:div>
    <w:div w:id="519200287">
      <w:bodyDiv w:val="1"/>
      <w:marLeft w:val="0"/>
      <w:marRight w:val="0"/>
      <w:marTop w:val="0"/>
      <w:marBottom w:val="0"/>
      <w:divBdr>
        <w:top w:val="none" w:sz="0" w:space="0" w:color="auto"/>
        <w:left w:val="none" w:sz="0" w:space="0" w:color="auto"/>
        <w:bottom w:val="none" w:sz="0" w:space="0" w:color="auto"/>
        <w:right w:val="none" w:sz="0" w:space="0" w:color="auto"/>
      </w:divBdr>
    </w:div>
    <w:div w:id="522936464">
      <w:bodyDiv w:val="1"/>
      <w:marLeft w:val="0"/>
      <w:marRight w:val="0"/>
      <w:marTop w:val="0"/>
      <w:marBottom w:val="0"/>
      <w:divBdr>
        <w:top w:val="none" w:sz="0" w:space="0" w:color="auto"/>
        <w:left w:val="none" w:sz="0" w:space="0" w:color="auto"/>
        <w:bottom w:val="none" w:sz="0" w:space="0" w:color="auto"/>
        <w:right w:val="none" w:sz="0" w:space="0" w:color="auto"/>
      </w:divBdr>
    </w:div>
    <w:div w:id="528566600">
      <w:bodyDiv w:val="1"/>
      <w:marLeft w:val="0"/>
      <w:marRight w:val="0"/>
      <w:marTop w:val="0"/>
      <w:marBottom w:val="0"/>
      <w:divBdr>
        <w:top w:val="none" w:sz="0" w:space="0" w:color="auto"/>
        <w:left w:val="none" w:sz="0" w:space="0" w:color="auto"/>
        <w:bottom w:val="none" w:sz="0" w:space="0" w:color="auto"/>
        <w:right w:val="none" w:sz="0" w:space="0" w:color="auto"/>
      </w:divBdr>
    </w:div>
    <w:div w:id="528760675">
      <w:bodyDiv w:val="1"/>
      <w:marLeft w:val="0"/>
      <w:marRight w:val="0"/>
      <w:marTop w:val="0"/>
      <w:marBottom w:val="0"/>
      <w:divBdr>
        <w:top w:val="none" w:sz="0" w:space="0" w:color="auto"/>
        <w:left w:val="none" w:sz="0" w:space="0" w:color="auto"/>
        <w:bottom w:val="none" w:sz="0" w:space="0" w:color="auto"/>
        <w:right w:val="none" w:sz="0" w:space="0" w:color="auto"/>
      </w:divBdr>
    </w:div>
    <w:div w:id="539829490">
      <w:bodyDiv w:val="1"/>
      <w:marLeft w:val="0"/>
      <w:marRight w:val="0"/>
      <w:marTop w:val="0"/>
      <w:marBottom w:val="0"/>
      <w:divBdr>
        <w:top w:val="none" w:sz="0" w:space="0" w:color="auto"/>
        <w:left w:val="none" w:sz="0" w:space="0" w:color="auto"/>
        <w:bottom w:val="none" w:sz="0" w:space="0" w:color="auto"/>
        <w:right w:val="none" w:sz="0" w:space="0" w:color="auto"/>
      </w:divBdr>
    </w:div>
    <w:div w:id="540096627">
      <w:bodyDiv w:val="1"/>
      <w:marLeft w:val="0"/>
      <w:marRight w:val="0"/>
      <w:marTop w:val="0"/>
      <w:marBottom w:val="0"/>
      <w:divBdr>
        <w:top w:val="none" w:sz="0" w:space="0" w:color="auto"/>
        <w:left w:val="none" w:sz="0" w:space="0" w:color="auto"/>
        <w:bottom w:val="none" w:sz="0" w:space="0" w:color="auto"/>
        <w:right w:val="none" w:sz="0" w:space="0" w:color="auto"/>
      </w:divBdr>
    </w:div>
    <w:div w:id="542182544">
      <w:bodyDiv w:val="1"/>
      <w:marLeft w:val="0"/>
      <w:marRight w:val="0"/>
      <w:marTop w:val="0"/>
      <w:marBottom w:val="0"/>
      <w:divBdr>
        <w:top w:val="none" w:sz="0" w:space="0" w:color="auto"/>
        <w:left w:val="none" w:sz="0" w:space="0" w:color="auto"/>
        <w:bottom w:val="none" w:sz="0" w:space="0" w:color="auto"/>
        <w:right w:val="none" w:sz="0" w:space="0" w:color="auto"/>
      </w:divBdr>
    </w:div>
    <w:div w:id="543062938">
      <w:bodyDiv w:val="1"/>
      <w:marLeft w:val="0"/>
      <w:marRight w:val="0"/>
      <w:marTop w:val="0"/>
      <w:marBottom w:val="0"/>
      <w:divBdr>
        <w:top w:val="none" w:sz="0" w:space="0" w:color="auto"/>
        <w:left w:val="none" w:sz="0" w:space="0" w:color="auto"/>
        <w:bottom w:val="none" w:sz="0" w:space="0" w:color="auto"/>
        <w:right w:val="none" w:sz="0" w:space="0" w:color="auto"/>
      </w:divBdr>
    </w:div>
    <w:div w:id="544606364">
      <w:bodyDiv w:val="1"/>
      <w:marLeft w:val="0"/>
      <w:marRight w:val="0"/>
      <w:marTop w:val="0"/>
      <w:marBottom w:val="0"/>
      <w:divBdr>
        <w:top w:val="none" w:sz="0" w:space="0" w:color="auto"/>
        <w:left w:val="none" w:sz="0" w:space="0" w:color="auto"/>
        <w:bottom w:val="none" w:sz="0" w:space="0" w:color="auto"/>
        <w:right w:val="none" w:sz="0" w:space="0" w:color="auto"/>
      </w:divBdr>
    </w:div>
    <w:div w:id="550464565">
      <w:bodyDiv w:val="1"/>
      <w:marLeft w:val="0"/>
      <w:marRight w:val="0"/>
      <w:marTop w:val="0"/>
      <w:marBottom w:val="0"/>
      <w:divBdr>
        <w:top w:val="none" w:sz="0" w:space="0" w:color="auto"/>
        <w:left w:val="none" w:sz="0" w:space="0" w:color="auto"/>
        <w:bottom w:val="none" w:sz="0" w:space="0" w:color="auto"/>
        <w:right w:val="none" w:sz="0" w:space="0" w:color="auto"/>
      </w:divBdr>
    </w:div>
    <w:div w:id="556279492">
      <w:bodyDiv w:val="1"/>
      <w:marLeft w:val="0"/>
      <w:marRight w:val="0"/>
      <w:marTop w:val="0"/>
      <w:marBottom w:val="0"/>
      <w:divBdr>
        <w:top w:val="none" w:sz="0" w:space="0" w:color="auto"/>
        <w:left w:val="none" w:sz="0" w:space="0" w:color="auto"/>
        <w:bottom w:val="none" w:sz="0" w:space="0" w:color="auto"/>
        <w:right w:val="none" w:sz="0" w:space="0" w:color="auto"/>
      </w:divBdr>
    </w:div>
    <w:div w:id="562789004">
      <w:bodyDiv w:val="1"/>
      <w:marLeft w:val="0"/>
      <w:marRight w:val="0"/>
      <w:marTop w:val="0"/>
      <w:marBottom w:val="0"/>
      <w:divBdr>
        <w:top w:val="none" w:sz="0" w:space="0" w:color="auto"/>
        <w:left w:val="none" w:sz="0" w:space="0" w:color="auto"/>
        <w:bottom w:val="none" w:sz="0" w:space="0" w:color="auto"/>
        <w:right w:val="none" w:sz="0" w:space="0" w:color="auto"/>
      </w:divBdr>
    </w:div>
    <w:div w:id="564339755">
      <w:bodyDiv w:val="1"/>
      <w:marLeft w:val="0"/>
      <w:marRight w:val="0"/>
      <w:marTop w:val="0"/>
      <w:marBottom w:val="0"/>
      <w:divBdr>
        <w:top w:val="none" w:sz="0" w:space="0" w:color="auto"/>
        <w:left w:val="none" w:sz="0" w:space="0" w:color="auto"/>
        <w:bottom w:val="none" w:sz="0" w:space="0" w:color="auto"/>
        <w:right w:val="none" w:sz="0" w:space="0" w:color="auto"/>
      </w:divBdr>
    </w:div>
    <w:div w:id="565142266">
      <w:bodyDiv w:val="1"/>
      <w:marLeft w:val="0"/>
      <w:marRight w:val="0"/>
      <w:marTop w:val="0"/>
      <w:marBottom w:val="0"/>
      <w:divBdr>
        <w:top w:val="none" w:sz="0" w:space="0" w:color="auto"/>
        <w:left w:val="none" w:sz="0" w:space="0" w:color="auto"/>
        <w:bottom w:val="none" w:sz="0" w:space="0" w:color="auto"/>
        <w:right w:val="none" w:sz="0" w:space="0" w:color="auto"/>
      </w:divBdr>
    </w:div>
    <w:div w:id="566838740">
      <w:bodyDiv w:val="1"/>
      <w:marLeft w:val="0"/>
      <w:marRight w:val="0"/>
      <w:marTop w:val="0"/>
      <w:marBottom w:val="0"/>
      <w:divBdr>
        <w:top w:val="none" w:sz="0" w:space="0" w:color="auto"/>
        <w:left w:val="none" w:sz="0" w:space="0" w:color="auto"/>
        <w:bottom w:val="none" w:sz="0" w:space="0" w:color="auto"/>
        <w:right w:val="none" w:sz="0" w:space="0" w:color="auto"/>
      </w:divBdr>
    </w:div>
    <w:div w:id="573659407">
      <w:bodyDiv w:val="1"/>
      <w:marLeft w:val="0"/>
      <w:marRight w:val="0"/>
      <w:marTop w:val="0"/>
      <w:marBottom w:val="0"/>
      <w:divBdr>
        <w:top w:val="none" w:sz="0" w:space="0" w:color="auto"/>
        <w:left w:val="none" w:sz="0" w:space="0" w:color="auto"/>
        <w:bottom w:val="none" w:sz="0" w:space="0" w:color="auto"/>
        <w:right w:val="none" w:sz="0" w:space="0" w:color="auto"/>
      </w:divBdr>
    </w:div>
    <w:div w:id="576406681">
      <w:bodyDiv w:val="1"/>
      <w:marLeft w:val="0"/>
      <w:marRight w:val="0"/>
      <w:marTop w:val="0"/>
      <w:marBottom w:val="0"/>
      <w:divBdr>
        <w:top w:val="none" w:sz="0" w:space="0" w:color="auto"/>
        <w:left w:val="none" w:sz="0" w:space="0" w:color="auto"/>
        <w:bottom w:val="none" w:sz="0" w:space="0" w:color="auto"/>
        <w:right w:val="none" w:sz="0" w:space="0" w:color="auto"/>
      </w:divBdr>
    </w:div>
    <w:div w:id="576939046">
      <w:bodyDiv w:val="1"/>
      <w:marLeft w:val="0"/>
      <w:marRight w:val="0"/>
      <w:marTop w:val="0"/>
      <w:marBottom w:val="0"/>
      <w:divBdr>
        <w:top w:val="none" w:sz="0" w:space="0" w:color="auto"/>
        <w:left w:val="none" w:sz="0" w:space="0" w:color="auto"/>
        <w:bottom w:val="none" w:sz="0" w:space="0" w:color="auto"/>
        <w:right w:val="none" w:sz="0" w:space="0" w:color="auto"/>
      </w:divBdr>
    </w:div>
    <w:div w:id="578099617">
      <w:bodyDiv w:val="1"/>
      <w:marLeft w:val="0"/>
      <w:marRight w:val="0"/>
      <w:marTop w:val="0"/>
      <w:marBottom w:val="0"/>
      <w:divBdr>
        <w:top w:val="none" w:sz="0" w:space="0" w:color="auto"/>
        <w:left w:val="none" w:sz="0" w:space="0" w:color="auto"/>
        <w:bottom w:val="none" w:sz="0" w:space="0" w:color="auto"/>
        <w:right w:val="none" w:sz="0" w:space="0" w:color="auto"/>
      </w:divBdr>
    </w:div>
    <w:div w:id="583271522">
      <w:bodyDiv w:val="1"/>
      <w:marLeft w:val="0"/>
      <w:marRight w:val="0"/>
      <w:marTop w:val="0"/>
      <w:marBottom w:val="0"/>
      <w:divBdr>
        <w:top w:val="none" w:sz="0" w:space="0" w:color="auto"/>
        <w:left w:val="none" w:sz="0" w:space="0" w:color="auto"/>
        <w:bottom w:val="none" w:sz="0" w:space="0" w:color="auto"/>
        <w:right w:val="none" w:sz="0" w:space="0" w:color="auto"/>
      </w:divBdr>
    </w:div>
    <w:div w:id="590234756">
      <w:bodyDiv w:val="1"/>
      <w:marLeft w:val="0"/>
      <w:marRight w:val="0"/>
      <w:marTop w:val="0"/>
      <w:marBottom w:val="0"/>
      <w:divBdr>
        <w:top w:val="none" w:sz="0" w:space="0" w:color="auto"/>
        <w:left w:val="none" w:sz="0" w:space="0" w:color="auto"/>
        <w:bottom w:val="none" w:sz="0" w:space="0" w:color="auto"/>
        <w:right w:val="none" w:sz="0" w:space="0" w:color="auto"/>
      </w:divBdr>
    </w:div>
    <w:div w:id="598030912">
      <w:bodyDiv w:val="1"/>
      <w:marLeft w:val="0"/>
      <w:marRight w:val="0"/>
      <w:marTop w:val="0"/>
      <w:marBottom w:val="0"/>
      <w:divBdr>
        <w:top w:val="none" w:sz="0" w:space="0" w:color="auto"/>
        <w:left w:val="none" w:sz="0" w:space="0" w:color="auto"/>
        <w:bottom w:val="none" w:sz="0" w:space="0" w:color="auto"/>
        <w:right w:val="none" w:sz="0" w:space="0" w:color="auto"/>
      </w:divBdr>
    </w:div>
    <w:div w:id="600837055">
      <w:bodyDiv w:val="1"/>
      <w:marLeft w:val="0"/>
      <w:marRight w:val="0"/>
      <w:marTop w:val="0"/>
      <w:marBottom w:val="0"/>
      <w:divBdr>
        <w:top w:val="none" w:sz="0" w:space="0" w:color="auto"/>
        <w:left w:val="none" w:sz="0" w:space="0" w:color="auto"/>
        <w:bottom w:val="none" w:sz="0" w:space="0" w:color="auto"/>
        <w:right w:val="none" w:sz="0" w:space="0" w:color="auto"/>
      </w:divBdr>
    </w:div>
    <w:div w:id="604576225">
      <w:bodyDiv w:val="1"/>
      <w:marLeft w:val="0"/>
      <w:marRight w:val="0"/>
      <w:marTop w:val="0"/>
      <w:marBottom w:val="0"/>
      <w:divBdr>
        <w:top w:val="none" w:sz="0" w:space="0" w:color="auto"/>
        <w:left w:val="none" w:sz="0" w:space="0" w:color="auto"/>
        <w:bottom w:val="none" w:sz="0" w:space="0" w:color="auto"/>
        <w:right w:val="none" w:sz="0" w:space="0" w:color="auto"/>
      </w:divBdr>
    </w:div>
    <w:div w:id="606275885">
      <w:bodyDiv w:val="1"/>
      <w:marLeft w:val="0"/>
      <w:marRight w:val="0"/>
      <w:marTop w:val="0"/>
      <w:marBottom w:val="0"/>
      <w:divBdr>
        <w:top w:val="none" w:sz="0" w:space="0" w:color="auto"/>
        <w:left w:val="none" w:sz="0" w:space="0" w:color="auto"/>
        <w:bottom w:val="none" w:sz="0" w:space="0" w:color="auto"/>
        <w:right w:val="none" w:sz="0" w:space="0" w:color="auto"/>
      </w:divBdr>
    </w:div>
    <w:div w:id="609319842">
      <w:bodyDiv w:val="1"/>
      <w:marLeft w:val="0"/>
      <w:marRight w:val="0"/>
      <w:marTop w:val="0"/>
      <w:marBottom w:val="0"/>
      <w:divBdr>
        <w:top w:val="none" w:sz="0" w:space="0" w:color="auto"/>
        <w:left w:val="none" w:sz="0" w:space="0" w:color="auto"/>
        <w:bottom w:val="none" w:sz="0" w:space="0" w:color="auto"/>
        <w:right w:val="none" w:sz="0" w:space="0" w:color="auto"/>
      </w:divBdr>
    </w:div>
    <w:div w:id="612519439">
      <w:bodyDiv w:val="1"/>
      <w:marLeft w:val="0"/>
      <w:marRight w:val="0"/>
      <w:marTop w:val="0"/>
      <w:marBottom w:val="0"/>
      <w:divBdr>
        <w:top w:val="none" w:sz="0" w:space="0" w:color="auto"/>
        <w:left w:val="none" w:sz="0" w:space="0" w:color="auto"/>
        <w:bottom w:val="none" w:sz="0" w:space="0" w:color="auto"/>
        <w:right w:val="none" w:sz="0" w:space="0" w:color="auto"/>
      </w:divBdr>
    </w:div>
    <w:div w:id="617836381">
      <w:bodyDiv w:val="1"/>
      <w:marLeft w:val="0"/>
      <w:marRight w:val="0"/>
      <w:marTop w:val="0"/>
      <w:marBottom w:val="0"/>
      <w:divBdr>
        <w:top w:val="none" w:sz="0" w:space="0" w:color="auto"/>
        <w:left w:val="none" w:sz="0" w:space="0" w:color="auto"/>
        <w:bottom w:val="none" w:sz="0" w:space="0" w:color="auto"/>
        <w:right w:val="none" w:sz="0" w:space="0" w:color="auto"/>
      </w:divBdr>
    </w:div>
    <w:div w:id="618879607">
      <w:bodyDiv w:val="1"/>
      <w:marLeft w:val="0"/>
      <w:marRight w:val="0"/>
      <w:marTop w:val="0"/>
      <w:marBottom w:val="0"/>
      <w:divBdr>
        <w:top w:val="none" w:sz="0" w:space="0" w:color="auto"/>
        <w:left w:val="none" w:sz="0" w:space="0" w:color="auto"/>
        <w:bottom w:val="none" w:sz="0" w:space="0" w:color="auto"/>
        <w:right w:val="none" w:sz="0" w:space="0" w:color="auto"/>
      </w:divBdr>
    </w:div>
    <w:div w:id="621881337">
      <w:bodyDiv w:val="1"/>
      <w:marLeft w:val="0"/>
      <w:marRight w:val="0"/>
      <w:marTop w:val="0"/>
      <w:marBottom w:val="0"/>
      <w:divBdr>
        <w:top w:val="none" w:sz="0" w:space="0" w:color="auto"/>
        <w:left w:val="none" w:sz="0" w:space="0" w:color="auto"/>
        <w:bottom w:val="none" w:sz="0" w:space="0" w:color="auto"/>
        <w:right w:val="none" w:sz="0" w:space="0" w:color="auto"/>
      </w:divBdr>
    </w:div>
    <w:div w:id="635450131">
      <w:bodyDiv w:val="1"/>
      <w:marLeft w:val="0"/>
      <w:marRight w:val="0"/>
      <w:marTop w:val="0"/>
      <w:marBottom w:val="0"/>
      <w:divBdr>
        <w:top w:val="none" w:sz="0" w:space="0" w:color="auto"/>
        <w:left w:val="none" w:sz="0" w:space="0" w:color="auto"/>
        <w:bottom w:val="none" w:sz="0" w:space="0" w:color="auto"/>
        <w:right w:val="none" w:sz="0" w:space="0" w:color="auto"/>
      </w:divBdr>
    </w:div>
    <w:div w:id="644700956">
      <w:bodyDiv w:val="1"/>
      <w:marLeft w:val="0"/>
      <w:marRight w:val="0"/>
      <w:marTop w:val="0"/>
      <w:marBottom w:val="0"/>
      <w:divBdr>
        <w:top w:val="none" w:sz="0" w:space="0" w:color="auto"/>
        <w:left w:val="none" w:sz="0" w:space="0" w:color="auto"/>
        <w:bottom w:val="none" w:sz="0" w:space="0" w:color="auto"/>
        <w:right w:val="none" w:sz="0" w:space="0" w:color="auto"/>
      </w:divBdr>
    </w:div>
    <w:div w:id="648553612">
      <w:bodyDiv w:val="1"/>
      <w:marLeft w:val="0"/>
      <w:marRight w:val="0"/>
      <w:marTop w:val="0"/>
      <w:marBottom w:val="0"/>
      <w:divBdr>
        <w:top w:val="none" w:sz="0" w:space="0" w:color="auto"/>
        <w:left w:val="none" w:sz="0" w:space="0" w:color="auto"/>
        <w:bottom w:val="none" w:sz="0" w:space="0" w:color="auto"/>
        <w:right w:val="none" w:sz="0" w:space="0" w:color="auto"/>
      </w:divBdr>
    </w:div>
    <w:div w:id="649527568">
      <w:bodyDiv w:val="1"/>
      <w:marLeft w:val="0"/>
      <w:marRight w:val="0"/>
      <w:marTop w:val="0"/>
      <w:marBottom w:val="0"/>
      <w:divBdr>
        <w:top w:val="none" w:sz="0" w:space="0" w:color="auto"/>
        <w:left w:val="none" w:sz="0" w:space="0" w:color="auto"/>
        <w:bottom w:val="none" w:sz="0" w:space="0" w:color="auto"/>
        <w:right w:val="none" w:sz="0" w:space="0" w:color="auto"/>
      </w:divBdr>
    </w:div>
    <w:div w:id="655888220">
      <w:bodyDiv w:val="1"/>
      <w:marLeft w:val="0"/>
      <w:marRight w:val="0"/>
      <w:marTop w:val="0"/>
      <w:marBottom w:val="0"/>
      <w:divBdr>
        <w:top w:val="none" w:sz="0" w:space="0" w:color="auto"/>
        <w:left w:val="none" w:sz="0" w:space="0" w:color="auto"/>
        <w:bottom w:val="none" w:sz="0" w:space="0" w:color="auto"/>
        <w:right w:val="none" w:sz="0" w:space="0" w:color="auto"/>
      </w:divBdr>
    </w:div>
    <w:div w:id="668365916">
      <w:bodyDiv w:val="1"/>
      <w:marLeft w:val="0"/>
      <w:marRight w:val="0"/>
      <w:marTop w:val="0"/>
      <w:marBottom w:val="0"/>
      <w:divBdr>
        <w:top w:val="none" w:sz="0" w:space="0" w:color="auto"/>
        <w:left w:val="none" w:sz="0" w:space="0" w:color="auto"/>
        <w:bottom w:val="none" w:sz="0" w:space="0" w:color="auto"/>
        <w:right w:val="none" w:sz="0" w:space="0" w:color="auto"/>
      </w:divBdr>
    </w:div>
    <w:div w:id="669524002">
      <w:bodyDiv w:val="1"/>
      <w:marLeft w:val="0"/>
      <w:marRight w:val="0"/>
      <w:marTop w:val="0"/>
      <w:marBottom w:val="0"/>
      <w:divBdr>
        <w:top w:val="none" w:sz="0" w:space="0" w:color="auto"/>
        <w:left w:val="none" w:sz="0" w:space="0" w:color="auto"/>
        <w:bottom w:val="none" w:sz="0" w:space="0" w:color="auto"/>
        <w:right w:val="none" w:sz="0" w:space="0" w:color="auto"/>
      </w:divBdr>
    </w:div>
    <w:div w:id="673529855">
      <w:bodyDiv w:val="1"/>
      <w:marLeft w:val="0"/>
      <w:marRight w:val="0"/>
      <w:marTop w:val="0"/>
      <w:marBottom w:val="0"/>
      <w:divBdr>
        <w:top w:val="none" w:sz="0" w:space="0" w:color="auto"/>
        <w:left w:val="none" w:sz="0" w:space="0" w:color="auto"/>
        <w:bottom w:val="none" w:sz="0" w:space="0" w:color="auto"/>
        <w:right w:val="none" w:sz="0" w:space="0" w:color="auto"/>
      </w:divBdr>
    </w:div>
    <w:div w:id="674111842">
      <w:bodyDiv w:val="1"/>
      <w:marLeft w:val="0"/>
      <w:marRight w:val="0"/>
      <w:marTop w:val="0"/>
      <w:marBottom w:val="0"/>
      <w:divBdr>
        <w:top w:val="none" w:sz="0" w:space="0" w:color="auto"/>
        <w:left w:val="none" w:sz="0" w:space="0" w:color="auto"/>
        <w:bottom w:val="none" w:sz="0" w:space="0" w:color="auto"/>
        <w:right w:val="none" w:sz="0" w:space="0" w:color="auto"/>
      </w:divBdr>
    </w:div>
    <w:div w:id="674384742">
      <w:bodyDiv w:val="1"/>
      <w:marLeft w:val="0"/>
      <w:marRight w:val="0"/>
      <w:marTop w:val="0"/>
      <w:marBottom w:val="0"/>
      <w:divBdr>
        <w:top w:val="none" w:sz="0" w:space="0" w:color="auto"/>
        <w:left w:val="none" w:sz="0" w:space="0" w:color="auto"/>
        <w:bottom w:val="none" w:sz="0" w:space="0" w:color="auto"/>
        <w:right w:val="none" w:sz="0" w:space="0" w:color="auto"/>
      </w:divBdr>
    </w:div>
    <w:div w:id="683551115">
      <w:bodyDiv w:val="1"/>
      <w:marLeft w:val="0"/>
      <w:marRight w:val="0"/>
      <w:marTop w:val="0"/>
      <w:marBottom w:val="0"/>
      <w:divBdr>
        <w:top w:val="none" w:sz="0" w:space="0" w:color="auto"/>
        <w:left w:val="none" w:sz="0" w:space="0" w:color="auto"/>
        <w:bottom w:val="none" w:sz="0" w:space="0" w:color="auto"/>
        <w:right w:val="none" w:sz="0" w:space="0" w:color="auto"/>
      </w:divBdr>
    </w:div>
    <w:div w:id="686954119">
      <w:bodyDiv w:val="1"/>
      <w:marLeft w:val="0"/>
      <w:marRight w:val="0"/>
      <w:marTop w:val="0"/>
      <w:marBottom w:val="0"/>
      <w:divBdr>
        <w:top w:val="none" w:sz="0" w:space="0" w:color="auto"/>
        <w:left w:val="none" w:sz="0" w:space="0" w:color="auto"/>
        <w:bottom w:val="none" w:sz="0" w:space="0" w:color="auto"/>
        <w:right w:val="none" w:sz="0" w:space="0" w:color="auto"/>
      </w:divBdr>
    </w:div>
    <w:div w:id="691609003">
      <w:bodyDiv w:val="1"/>
      <w:marLeft w:val="0"/>
      <w:marRight w:val="0"/>
      <w:marTop w:val="0"/>
      <w:marBottom w:val="0"/>
      <w:divBdr>
        <w:top w:val="none" w:sz="0" w:space="0" w:color="auto"/>
        <w:left w:val="none" w:sz="0" w:space="0" w:color="auto"/>
        <w:bottom w:val="none" w:sz="0" w:space="0" w:color="auto"/>
        <w:right w:val="none" w:sz="0" w:space="0" w:color="auto"/>
      </w:divBdr>
    </w:div>
    <w:div w:id="694960591">
      <w:bodyDiv w:val="1"/>
      <w:marLeft w:val="0"/>
      <w:marRight w:val="0"/>
      <w:marTop w:val="0"/>
      <w:marBottom w:val="0"/>
      <w:divBdr>
        <w:top w:val="none" w:sz="0" w:space="0" w:color="auto"/>
        <w:left w:val="none" w:sz="0" w:space="0" w:color="auto"/>
        <w:bottom w:val="none" w:sz="0" w:space="0" w:color="auto"/>
        <w:right w:val="none" w:sz="0" w:space="0" w:color="auto"/>
      </w:divBdr>
    </w:div>
    <w:div w:id="698818240">
      <w:bodyDiv w:val="1"/>
      <w:marLeft w:val="0"/>
      <w:marRight w:val="0"/>
      <w:marTop w:val="0"/>
      <w:marBottom w:val="0"/>
      <w:divBdr>
        <w:top w:val="none" w:sz="0" w:space="0" w:color="auto"/>
        <w:left w:val="none" w:sz="0" w:space="0" w:color="auto"/>
        <w:bottom w:val="none" w:sz="0" w:space="0" w:color="auto"/>
        <w:right w:val="none" w:sz="0" w:space="0" w:color="auto"/>
      </w:divBdr>
    </w:div>
    <w:div w:id="699673588">
      <w:bodyDiv w:val="1"/>
      <w:marLeft w:val="0"/>
      <w:marRight w:val="0"/>
      <w:marTop w:val="0"/>
      <w:marBottom w:val="0"/>
      <w:divBdr>
        <w:top w:val="none" w:sz="0" w:space="0" w:color="auto"/>
        <w:left w:val="none" w:sz="0" w:space="0" w:color="auto"/>
        <w:bottom w:val="none" w:sz="0" w:space="0" w:color="auto"/>
        <w:right w:val="none" w:sz="0" w:space="0" w:color="auto"/>
      </w:divBdr>
    </w:div>
    <w:div w:id="701513107">
      <w:bodyDiv w:val="1"/>
      <w:marLeft w:val="0"/>
      <w:marRight w:val="0"/>
      <w:marTop w:val="0"/>
      <w:marBottom w:val="0"/>
      <w:divBdr>
        <w:top w:val="none" w:sz="0" w:space="0" w:color="auto"/>
        <w:left w:val="none" w:sz="0" w:space="0" w:color="auto"/>
        <w:bottom w:val="none" w:sz="0" w:space="0" w:color="auto"/>
        <w:right w:val="none" w:sz="0" w:space="0" w:color="auto"/>
      </w:divBdr>
    </w:div>
    <w:div w:id="709110240">
      <w:bodyDiv w:val="1"/>
      <w:marLeft w:val="0"/>
      <w:marRight w:val="0"/>
      <w:marTop w:val="0"/>
      <w:marBottom w:val="0"/>
      <w:divBdr>
        <w:top w:val="none" w:sz="0" w:space="0" w:color="auto"/>
        <w:left w:val="none" w:sz="0" w:space="0" w:color="auto"/>
        <w:bottom w:val="none" w:sz="0" w:space="0" w:color="auto"/>
        <w:right w:val="none" w:sz="0" w:space="0" w:color="auto"/>
      </w:divBdr>
    </w:div>
    <w:div w:id="712970207">
      <w:bodyDiv w:val="1"/>
      <w:marLeft w:val="0"/>
      <w:marRight w:val="0"/>
      <w:marTop w:val="0"/>
      <w:marBottom w:val="0"/>
      <w:divBdr>
        <w:top w:val="none" w:sz="0" w:space="0" w:color="auto"/>
        <w:left w:val="none" w:sz="0" w:space="0" w:color="auto"/>
        <w:bottom w:val="none" w:sz="0" w:space="0" w:color="auto"/>
        <w:right w:val="none" w:sz="0" w:space="0" w:color="auto"/>
      </w:divBdr>
    </w:div>
    <w:div w:id="714425931">
      <w:bodyDiv w:val="1"/>
      <w:marLeft w:val="0"/>
      <w:marRight w:val="0"/>
      <w:marTop w:val="0"/>
      <w:marBottom w:val="0"/>
      <w:divBdr>
        <w:top w:val="none" w:sz="0" w:space="0" w:color="auto"/>
        <w:left w:val="none" w:sz="0" w:space="0" w:color="auto"/>
        <w:bottom w:val="none" w:sz="0" w:space="0" w:color="auto"/>
        <w:right w:val="none" w:sz="0" w:space="0" w:color="auto"/>
      </w:divBdr>
    </w:div>
    <w:div w:id="714937494">
      <w:bodyDiv w:val="1"/>
      <w:marLeft w:val="0"/>
      <w:marRight w:val="0"/>
      <w:marTop w:val="0"/>
      <w:marBottom w:val="0"/>
      <w:divBdr>
        <w:top w:val="none" w:sz="0" w:space="0" w:color="auto"/>
        <w:left w:val="none" w:sz="0" w:space="0" w:color="auto"/>
        <w:bottom w:val="none" w:sz="0" w:space="0" w:color="auto"/>
        <w:right w:val="none" w:sz="0" w:space="0" w:color="auto"/>
      </w:divBdr>
    </w:div>
    <w:div w:id="720402005">
      <w:bodyDiv w:val="1"/>
      <w:marLeft w:val="0"/>
      <w:marRight w:val="0"/>
      <w:marTop w:val="0"/>
      <w:marBottom w:val="0"/>
      <w:divBdr>
        <w:top w:val="none" w:sz="0" w:space="0" w:color="auto"/>
        <w:left w:val="none" w:sz="0" w:space="0" w:color="auto"/>
        <w:bottom w:val="none" w:sz="0" w:space="0" w:color="auto"/>
        <w:right w:val="none" w:sz="0" w:space="0" w:color="auto"/>
      </w:divBdr>
    </w:div>
    <w:div w:id="724452994">
      <w:bodyDiv w:val="1"/>
      <w:marLeft w:val="0"/>
      <w:marRight w:val="0"/>
      <w:marTop w:val="0"/>
      <w:marBottom w:val="0"/>
      <w:divBdr>
        <w:top w:val="none" w:sz="0" w:space="0" w:color="auto"/>
        <w:left w:val="none" w:sz="0" w:space="0" w:color="auto"/>
        <w:bottom w:val="none" w:sz="0" w:space="0" w:color="auto"/>
        <w:right w:val="none" w:sz="0" w:space="0" w:color="auto"/>
      </w:divBdr>
    </w:div>
    <w:div w:id="734010694">
      <w:bodyDiv w:val="1"/>
      <w:marLeft w:val="0"/>
      <w:marRight w:val="0"/>
      <w:marTop w:val="0"/>
      <w:marBottom w:val="0"/>
      <w:divBdr>
        <w:top w:val="none" w:sz="0" w:space="0" w:color="auto"/>
        <w:left w:val="none" w:sz="0" w:space="0" w:color="auto"/>
        <w:bottom w:val="none" w:sz="0" w:space="0" w:color="auto"/>
        <w:right w:val="none" w:sz="0" w:space="0" w:color="auto"/>
      </w:divBdr>
    </w:div>
    <w:div w:id="734015596">
      <w:bodyDiv w:val="1"/>
      <w:marLeft w:val="0"/>
      <w:marRight w:val="0"/>
      <w:marTop w:val="0"/>
      <w:marBottom w:val="0"/>
      <w:divBdr>
        <w:top w:val="none" w:sz="0" w:space="0" w:color="auto"/>
        <w:left w:val="none" w:sz="0" w:space="0" w:color="auto"/>
        <w:bottom w:val="none" w:sz="0" w:space="0" w:color="auto"/>
        <w:right w:val="none" w:sz="0" w:space="0" w:color="auto"/>
      </w:divBdr>
    </w:div>
    <w:div w:id="737750844">
      <w:bodyDiv w:val="1"/>
      <w:marLeft w:val="0"/>
      <w:marRight w:val="0"/>
      <w:marTop w:val="0"/>
      <w:marBottom w:val="0"/>
      <w:divBdr>
        <w:top w:val="none" w:sz="0" w:space="0" w:color="auto"/>
        <w:left w:val="none" w:sz="0" w:space="0" w:color="auto"/>
        <w:bottom w:val="none" w:sz="0" w:space="0" w:color="auto"/>
        <w:right w:val="none" w:sz="0" w:space="0" w:color="auto"/>
      </w:divBdr>
    </w:div>
    <w:div w:id="745809489">
      <w:bodyDiv w:val="1"/>
      <w:marLeft w:val="0"/>
      <w:marRight w:val="0"/>
      <w:marTop w:val="0"/>
      <w:marBottom w:val="0"/>
      <w:divBdr>
        <w:top w:val="none" w:sz="0" w:space="0" w:color="auto"/>
        <w:left w:val="none" w:sz="0" w:space="0" w:color="auto"/>
        <w:bottom w:val="none" w:sz="0" w:space="0" w:color="auto"/>
        <w:right w:val="none" w:sz="0" w:space="0" w:color="auto"/>
      </w:divBdr>
    </w:div>
    <w:div w:id="749279013">
      <w:bodyDiv w:val="1"/>
      <w:marLeft w:val="0"/>
      <w:marRight w:val="0"/>
      <w:marTop w:val="0"/>
      <w:marBottom w:val="0"/>
      <w:divBdr>
        <w:top w:val="none" w:sz="0" w:space="0" w:color="auto"/>
        <w:left w:val="none" w:sz="0" w:space="0" w:color="auto"/>
        <w:bottom w:val="none" w:sz="0" w:space="0" w:color="auto"/>
        <w:right w:val="none" w:sz="0" w:space="0" w:color="auto"/>
      </w:divBdr>
    </w:div>
    <w:div w:id="749935599">
      <w:bodyDiv w:val="1"/>
      <w:marLeft w:val="0"/>
      <w:marRight w:val="0"/>
      <w:marTop w:val="0"/>
      <w:marBottom w:val="0"/>
      <w:divBdr>
        <w:top w:val="none" w:sz="0" w:space="0" w:color="auto"/>
        <w:left w:val="none" w:sz="0" w:space="0" w:color="auto"/>
        <w:bottom w:val="none" w:sz="0" w:space="0" w:color="auto"/>
        <w:right w:val="none" w:sz="0" w:space="0" w:color="auto"/>
      </w:divBdr>
    </w:div>
    <w:div w:id="751701284">
      <w:bodyDiv w:val="1"/>
      <w:marLeft w:val="0"/>
      <w:marRight w:val="0"/>
      <w:marTop w:val="0"/>
      <w:marBottom w:val="0"/>
      <w:divBdr>
        <w:top w:val="none" w:sz="0" w:space="0" w:color="auto"/>
        <w:left w:val="none" w:sz="0" w:space="0" w:color="auto"/>
        <w:bottom w:val="none" w:sz="0" w:space="0" w:color="auto"/>
        <w:right w:val="none" w:sz="0" w:space="0" w:color="auto"/>
      </w:divBdr>
    </w:div>
    <w:div w:id="752778093">
      <w:bodyDiv w:val="1"/>
      <w:marLeft w:val="0"/>
      <w:marRight w:val="0"/>
      <w:marTop w:val="0"/>
      <w:marBottom w:val="0"/>
      <w:divBdr>
        <w:top w:val="none" w:sz="0" w:space="0" w:color="auto"/>
        <w:left w:val="none" w:sz="0" w:space="0" w:color="auto"/>
        <w:bottom w:val="none" w:sz="0" w:space="0" w:color="auto"/>
        <w:right w:val="none" w:sz="0" w:space="0" w:color="auto"/>
      </w:divBdr>
    </w:div>
    <w:div w:id="757943960">
      <w:bodyDiv w:val="1"/>
      <w:marLeft w:val="0"/>
      <w:marRight w:val="0"/>
      <w:marTop w:val="0"/>
      <w:marBottom w:val="0"/>
      <w:divBdr>
        <w:top w:val="none" w:sz="0" w:space="0" w:color="auto"/>
        <w:left w:val="none" w:sz="0" w:space="0" w:color="auto"/>
        <w:bottom w:val="none" w:sz="0" w:space="0" w:color="auto"/>
        <w:right w:val="none" w:sz="0" w:space="0" w:color="auto"/>
      </w:divBdr>
    </w:div>
    <w:div w:id="758597656">
      <w:bodyDiv w:val="1"/>
      <w:marLeft w:val="0"/>
      <w:marRight w:val="0"/>
      <w:marTop w:val="0"/>
      <w:marBottom w:val="0"/>
      <w:divBdr>
        <w:top w:val="none" w:sz="0" w:space="0" w:color="auto"/>
        <w:left w:val="none" w:sz="0" w:space="0" w:color="auto"/>
        <w:bottom w:val="none" w:sz="0" w:space="0" w:color="auto"/>
        <w:right w:val="none" w:sz="0" w:space="0" w:color="auto"/>
      </w:divBdr>
    </w:div>
    <w:div w:id="760878420">
      <w:bodyDiv w:val="1"/>
      <w:marLeft w:val="0"/>
      <w:marRight w:val="0"/>
      <w:marTop w:val="0"/>
      <w:marBottom w:val="0"/>
      <w:divBdr>
        <w:top w:val="none" w:sz="0" w:space="0" w:color="auto"/>
        <w:left w:val="none" w:sz="0" w:space="0" w:color="auto"/>
        <w:bottom w:val="none" w:sz="0" w:space="0" w:color="auto"/>
        <w:right w:val="none" w:sz="0" w:space="0" w:color="auto"/>
      </w:divBdr>
    </w:div>
    <w:div w:id="761991705">
      <w:bodyDiv w:val="1"/>
      <w:marLeft w:val="0"/>
      <w:marRight w:val="0"/>
      <w:marTop w:val="0"/>
      <w:marBottom w:val="0"/>
      <w:divBdr>
        <w:top w:val="none" w:sz="0" w:space="0" w:color="auto"/>
        <w:left w:val="none" w:sz="0" w:space="0" w:color="auto"/>
        <w:bottom w:val="none" w:sz="0" w:space="0" w:color="auto"/>
        <w:right w:val="none" w:sz="0" w:space="0" w:color="auto"/>
      </w:divBdr>
    </w:div>
    <w:div w:id="766535836">
      <w:bodyDiv w:val="1"/>
      <w:marLeft w:val="0"/>
      <w:marRight w:val="0"/>
      <w:marTop w:val="0"/>
      <w:marBottom w:val="0"/>
      <w:divBdr>
        <w:top w:val="none" w:sz="0" w:space="0" w:color="auto"/>
        <w:left w:val="none" w:sz="0" w:space="0" w:color="auto"/>
        <w:bottom w:val="none" w:sz="0" w:space="0" w:color="auto"/>
        <w:right w:val="none" w:sz="0" w:space="0" w:color="auto"/>
      </w:divBdr>
    </w:div>
    <w:div w:id="771432765">
      <w:bodyDiv w:val="1"/>
      <w:marLeft w:val="0"/>
      <w:marRight w:val="0"/>
      <w:marTop w:val="0"/>
      <w:marBottom w:val="0"/>
      <w:divBdr>
        <w:top w:val="none" w:sz="0" w:space="0" w:color="auto"/>
        <w:left w:val="none" w:sz="0" w:space="0" w:color="auto"/>
        <w:bottom w:val="none" w:sz="0" w:space="0" w:color="auto"/>
        <w:right w:val="none" w:sz="0" w:space="0" w:color="auto"/>
      </w:divBdr>
    </w:div>
    <w:div w:id="771515172">
      <w:bodyDiv w:val="1"/>
      <w:marLeft w:val="0"/>
      <w:marRight w:val="0"/>
      <w:marTop w:val="0"/>
      <w:marBottom w:val="0"/>
      <w:divBdr>
        <w:top w:val="none" w:sz="0" w:space="0" w:color="auto"/>
        <w:left w:val="none" w:sz="0" w:space="0" w:color="auto"/>
        <w:bottom w:val="none" w:sz="0" w:space="0" w:color="auto"/>
        <w:right w:val="none" w:sz="0" w:space="0" w:color="auto"/>
      </w:divBdr>
    </w:div>
    <w:div w:id="773016141">
      <w:bodyDiv w:val="1"/>
      <w:marLeft w:val="0"/>
      <w:marRight w:val="0"/>
      <w:marTop w:val="0"/>
      <w:marBottom w:val="0"/>
      <w:divBdr>
        <w:top w:val="none" w:sz="0" w:space="0" w:color="auto"/>
        <w:left w:val="none" w:sz="0" w:space="0" w:color="auto"/>
        <w:bottom w:val="none" w:sz="0" w:space="0" w:color="auto"/>
        <w:right w:val="none" w:sz="0" w:space="0" w:color="auto"/>
      </w:divBdr>
    </w:div>
    <w:div w:id="780145374">
      <w:bodyDiv w:val="1"/>
      <w:marLeft w:val="0"/>
      <w:marRight w:val="0"/>
      <w:marTop w:val="0"/>
      <w:marBottom w:val="0"/>
      <w:divBdr>
        <w:top w:val="none" w:sz="0" w:space="0" w:color="auto"/>
        <w:left w:val="none" w:sz="0" w:space="0" w:color="auto"/>
        <w:bottom w:val="none" w:sz="0" w:space="0" w:color="auto"/>
        <w:right w:val="none" w:sz="0" w:space="0" w:color="auto"/>
      </w:divBdr>
    </w:div>
    <w:div w:id="780874949">
      <w:bodyDiv w:val="1"/>
      <w:marLeft w:val="0"/>
      <w:marRight w:val="0"/>
      <w:marTop w:val="0"/>
      <w:marBottom w:val="0"/>
      <w:divBdr>
        <w:top w:val="none" w:sz="0" w:space="0" w:color="auto"/>
        <w:left w:val="none" w:sz="0" w:space="0" w:color="auto"/>
        <w:bottom w:val="none" w:sz="0" w:space="0" w:color="auto"/>
        <w:right w:val="none" w:sz="0" w:space="0" w:color="auto"/>
      </w:divBdr>
    </w:div>
    <w:div w:id="781606822">
      <w:bodyDiv w:val="1"/>
      <w:marLeft w:val="0"/>
      <w:marRight w:val="0"/>
      <w:marTop w:val="0"/>
      <w:marBottom w:val="0"/>
      <w:divBdr>
        <w:top w:val="none" w:sz="0" w:space="0" w:color="auto"/>
        <w:left w:val="none" w:sz="0" w:space="0" w:color="auto"/>
        <w:bottom w:val="none" w:sz="0" w:space="0" w:color="auto"/>
        <w:right w:val="none" w:sz="0" w:space="0" w:color="auto"/>
      </w:divBdr>
    </w:div>
    <w:div w:id="781875805">
      <w:bodyDiv w:val="1"/>
      <w:marLeft w:val="0"/>
      <w:marRight w:val="0"/>
      <w:marTop w:val="0"/>
      <w:marBottom w:val="0"/>
      <w:divBdr>
        <w:top w:val="none" w:sz="0" w:space="0" w:color="auto"/>
        <w:left w:val="none" w:sz="0" w:space="0" w:color="auto"/>
        <w:bottom w:val="none" w:sz="0" w:space="0" w:color="auto"/>
        <w:right w:val="none" w:sz="0" w:space="0" w:color="auto"/>
      </w:divBdr>
    </w:div>
    <w:div w:id="782386224">
      <w:bodyDiv w:val="1"/>
      <w:marLeft w:val="0"/>
      <w:marRight w:val="0"/>
      <w:marTop w:val="0"/>
      <w:marBottom w:val="0"/>
      <w:divBdr>
        <w:top w:val="none" w:sz="0" w:space="0" w:color="auto"/>
        <w:left w:val="none" w:sz="0" w:space="0" w:color="auto"/>
        <w:bottom w:val="none" w:sz="0" w:space="0" w:color="auto"/>
        <w:right w:val="none" w:sz="0" w:space="0" w:color="auto"/>
      </w:divBdr>
    </w:div>
    <w:div w:id="785193392">
      <w:bodyDiv w:val="1"/>
      <w:marLeft w:val="0"/>
      <w:marRight w:val="0"/>
      <w:marTop w:val="0"/>
      <w:marBottom w:val="0"/>
      <w:divBdr>
        <w:top w:val="none" w:sz="0" w:space="0" w:color="auto"/>
        <w:left w:val="none" w:sz="0" w:space="0" w:color="auto"/>
        <w:bottom w:val="none" w:sz="0" w:space="0" w:color="auto"/>
        <w:right w:val="none" w:sz="0" w:space="0" w:color="auto"/>
      </w:divBdr>
    </w:div>
    <w:div w:id="787284993">
      <w:bodyDiv w:val="1"/>
      <w:marLeft w:val="0"/>
      <w:marRight w:val="0"/>
      <w:marTop w:val="0"/>
      <w:marBottom w:val="0"/>
      <w:divBdr>
        <w:top w:val="none" w:sz="0" w:space="0" w:color="auto"/>
        <w:left w:val="none" w:sz="0" w:space="0" w:color="auto"/>
        <w:bottom w:val="none" w:sz="0" w:space="0" w:color="auto"/>
        <w:right w:val="none" w:sz="0" w:space="0" w:color="auto"/>
      </w:divBdr>
    </w:div>
    <w:div w:id="793601201">
      <w:bodyDiv w:val="1"/>
      <w:marLeft w:val="0"/>
      <w:marRight w:val="0"/>
      <w:marTop w:val="0"/>
      <w:marBottom w:val="0"/>
      <w:divBdr>
        <w:top w:val="none" w:sz="0" w:space="0" w:color="auto"/>
        <w:left w:val="none" w:sz="0" w:space="0" w:color="auto"/>
        <w:bottom w:val="none" w:sz="0" w:space="0" w:color="auto"/>
        <w:right w:val="none" w:sz="0" w:space="0" w:color="auto"/>
      </w:divBdr>
    </w:div>
    <w:div w:id="796072282">
      <w:bodyDiv w:val="1"/>
      <w:marLeft w:val="0"/>
      <w:marRight w:val="0"/>
      <w:marTop w:val="0"/>
      <w:marBottom w:val="0"/>
      <w:divBdr>
        <w:top w:val="none" w:sz="0" w:space="0" w:color="auto"/>
        <w:left w:val="none" w:sz="0" w:space="0" w:color="auto"/>
        <w:bottom w:val="none" w:sz="0" w:space="0" w:color="auto"/>
        <w:right w:val="none" w:sz="0" w:space="0" w:color="auto"/>
      </w:divBdr>
    </w:div>
    <w:div w:id="798113167">
      <w:bodyDiv w:val="1"/>
      <w:marLeft w:val="0"/>
      <w:marRight w:val="0"/>
      <w:marTop w:val="0"/>
      <w:marBottom w:val="0"/>
      <w:divBdr>
        <w:top w:val="none" w:sz="0" w:space="0" w:color="auto"/>
        <w:left w:val="none" w:sz="0" w:space="0" w:color="auto"/>
        <w:bottom w:val="none" w:sz="0" w:space="0" w:color="auto"/>
        <w:right w:val="none" w:sz="0" w:space="0" w:color="auto"/>
      </w:divBdr>
    </w:div>
    <w:div w:id="801964773">
      <w:bodyDiv w:val="1"/>
      <w:marLeft w:val="0"/>
      <w:marRight w:val="0"/>
      <w:marTop w:val="0"/>
      <w:marBottom w:val="0"/>
      <w:divBdr>
        <w:top w:val="none" w:sz="0" w:space="0" w:color="auto"/>
        <w:left w:val="none" w:sz="0" w:space="0" w:color="auto"/>
        <w:bottom w:val="none" w:sz="0" w:space="0" w:color="auto"/>
        <w:right w:val="none" w:sz="0" w:space="0" w:color="auto"/>
      </w:divBdr>
    </w:div>
    <w:div w:id="804860673">
      <w:bodyDiv w:val="1"/>
      <w:marLeft w:val="0"/>
      <w:marRight w:val="0"/>
      <w:marTop w:val="0"/>
      <w:marBottom w:val="0"/>
      <w:divBdr>
        <w:top w:val="none" w:sz="0" w:space="0" w:color="auto"/>
        <w:left w:val="none" w:sz="0" w:space="0" w:color="auto"/>
        <w:bottom w:val="none" w:sz="0" w:space="0" w:color="auto"/>
        <w:right w:val="none" w:sz="0" w:space="0" w:color="auto"/>
      </w:divBdr>
    </w:div>
    <w:div w:id="805581685">
      <w:bodyDiv w:val="1"/>
      <w:marLeft w:val="0"/>
      <w:marRight w:val="0"/>
      <w:marTop w:val="0"/>
      <w:marBottom w:val="0"/>
      <w:divBdr>
        <w:top w:val="none" w:sz="0" w:space="0" w:color="auto"/>
        <w:left w:val="none" w:sz="0" w:space="0" w:color="auto"/>
        <w:bottom w:val="none" w:sz="0" w:space="0" w:color="auto"/>
        <w:right w:val="none" w:sz="0" w:space="0" w:color="auto"/>
      </w:divBdr>
    </w:div>
    <w:div w:id="807015635">
      <w:bodyDiv w:val="1"/>
      <w:marLeft w:val="0"/>
      <w:marRight w:val="0"/>
      <w:marTop w:val="0"/>
      <w:marBottom w:val="0"/>
      <w:divBdr>
        <w:top w:val="none" w:sz="0" w:space="0" w:color="auto"/>
        <w:left w:val="none" w:sz="0" w:space="0" w:color="auto"/>
        <w:bottom w:val="none" w:sz="0" w:space="0" w:color="auto"/>
        <w:right w:val="none" w:sz="0" w:space="0" w:color="auto"/>
      </w:divBdr>
    </w:div>
    <w:div w:id="812648340">
      <w:bodyDiv w:val="1"/>
      <w:marLeft w:val="0"/>
      <w:marRight w:val="0"/>
      <w:marTop w:val="0"/>
      <w:marBottom w:val="0"/>
      <w:divBdr>
        <w:top w:val="none" w:sz="0" w:space="0" w:color="auto"/>
        <w:left w:val="none" w:sz="0" w:space="0" w:color="auto"/>
        <w:bottom w:val="none" w:sz="0" w:space="0" w:color="auto"/>
        <w:right w:val="none" w:sz="0" w:space="0" w:color="auto"/>
      </w:divBdr>
    </w:div>
    <w:div w:id="813713789">
      <w:bodyDiv w:val="1"/>
      <w:marLeft w:val="0"/>
      <w:marRight w:val="0"/>
      <w:marTop w:val="0"/>
      <w:marBottom w:val="0"/>
      <w:divBdr>
        <w:top w:val="none" w:sz="0" w:space="0" w:color="auto"/>
        <w:left w:val="none" w:sz="0" w:space="0" w:color="auto"/>
        <w:bottom w:val="none" w:sz="0" w:space="0" w:color="auto"/>
        <w:right w:val="none" w:sz="0" w:space="0" w:color="auto"/>
      </w:divBdr>
    </w:div>
    <w:div w:id="814756735">
      <w:bodyDiv w:val="1"/>
      <w:marLeft w:val="0"/>
      <w:marRight w:val="0"/>
      <w:marTop w:val="0"/>
      <w:marBottom w:val="0"/>
      <w:divBdr>
        <w:top w:val="none" w:sz="0" w:space="0" w:color="auto"/>
        <w:left w:val="none" w:sz="0" w:space="0" w:color="auto"/>
        <w:bottom w:val="none" w:sz="0" w:space="0" w:color="auto"/>
        <w:right w:val="none" w:sz="0" w:space="0" w:color="auto"/>
      </w:divBdr>
    </w:div>
    <w:div w:id="815537403">
      <w:bodyDiv w:val="1"/>
      <w:marLeft w:val="0"/>
      <w:marRight w:val="0"/>
      <w:marTop w:val="0"/>
      <w:marBottom w:val="0"/>
      <w:divBdr>
        <w:top w:val="none" w:sz="0" w:space="0" w:color="auto"/>
        <w:left w:val="none" w:sz="0" w:space="0" w:color="auto"/>
        <w:bottom w:val="none" w:sz="0" w:space="0" w:color="auto"/>
        <w:right w:val="none" w:sz="0" w:space="0" w:color="auto"/>
      </w:divBdr>
    </w:div>
    <w:div w:id="820805357">
      <w:bodyDiv w:val="1"/>
      <w:marLeft w:val="0"/>
      <w:marRight w:val="0"/>
      <w:marTop w:val="0"/>
      <w:marBottom w:val="0"/>
      <w:divBdr>
        <w:top w:val="none" w:sz="0" w:space="0" w:color="auto"/>
        <w:left w:val="none" w:sz="0" w:space="0" w:color="auto"/>
        <w:bottom w:val="none" w:sz="0" w:space="0" w:color="auto"/>
        <w:right w:val="none" w:sz="0" w:space="0" w:color="auto"/>
      </w:divBdr>
    </w:div>
    <w:div w:id="827329339">
      <w:bodyDiv w:val="1"/>
      <w:marLeft w:val="0"/>
      <w:marRight w:val="0"/>
      <w:marTop w:val="0"/>
      <w:marBottom w:val="0"/>
      <w:divBdr>
        <w:top w:val="none" w:sz="0" w:space="0" w:color="auto"/>
        <w:left w:val="none" w:sz="0" w:space="0" w:color="auto"/>
        <w:bottom w:val="none" w:sz="0" w:space="0" w:color="auto"/>
        <w:right w:val="none" w:sz="0" w:space="0" w:color="auto"/>
      </w:divBdr>
    </w:div>
    <w:div w:id="830024024">
      <w:bodyDiv w:val="1"/>
      <w:marLeft w:val="0"/>
      <w:marRight w:val="0"/>
      <w:marTop w:val="0"/>
      <w:marBottom w:val="0"/>
      <w:divBdr>
        <w:top w:val="none" w:sz="0" w:space="0" w:color="auto"/>
        <w:left w:val="none" w:sz="0" w:space="0" w:color="auto"/>
        <w:bottom w:val="none" w:sz="0" w:space="0" w:color="auto"/>
        <w:right w:val="none" w:sz="0" w:space="0" w:color="auto"/>
      </w:divBdr>
    </w:div>
    <w:div w:id="831334494">
      <w:bodyDiv w:val="1"/>
      <w:marLeft w:val="0"/>
      <w:marRight w:val="0"/>
      <w:marTop w:val="0"/>
      <w:marBottom w:val="0"/>
      <w:divBdr>
        <w:top w:val="none" w:sz="0" w:space="0" w:color="auto"/>
        <w:left w:val="none" w:sz="0" w:space="0" w:color="auto"/>
        <w:bottom w:val="none" w:sz="0" w:space="0" w:color="auto"/>
        <w:right w:val="none" w:sz="0" w:space="0" w:color="auto"/>
      </w:divBdr>
    </w:div>
    <w:div w:id="833759696">
      <w:bodyDiv w:val="1"/>
      <w:marLeft w:val="0"/>
      <w:marRight w:val="0"/>
      <w:marTop w:val="0"/>
      <w:marBottom w:val="0"/>
      <w:divBdr>
        <w:top w:val="none" w:sz="0" w:space="0" w:color="auto"/>
        <w:left w:val="none" w:sz="0" w:space="0" w:color="auto"/>
        <w:bottom w:val="none" w:sz="0" w:space="0" w:color="auto"/>
        <w:right w:val="none" w:sz="0" w:space="0" w:color="auto"/>
      </w:divBdr>
    </w:div>
    <w:div w:id="833835194">
      <w:bodyDiv w:val="1"/>
      <w:marLeft w:val="0"/>
      <w:marRight w:val="0"/>
      <w:marTop w:val="0"/>
      <w:marBottom w:val="0"/>
      <w:divBdr>
        <w:top w:val="none" w:sz="0" w:space="0" w:color="auto"/>
        <w:left w:val="none" w:sz="0" w:space="0" w:color="auto"/>
        <w:bottom w:val="none" w:sz="0" w:space="0" w:color="auto"/>
        <w:right w:val="none" w:sz="0" w:space="0" w:color="auto"/>
      </w:divBdr>
    </w:div>
    <w:div w:id="835919892">
      <w:bodyDiv w:val="1"/>
      <w:marLeft w:val="0"/>
      <w:marRight w:val="0"/>
      <w:marTop w:val="0"/>
      <w:marBottom w:val="0"/>
      <w:divBdr>
        <w:top w:val="none" w:sz="0" w:space="0" w:color="auto"/>
        <w:left w:val="none" w:sz="0" w:space="0" w:color="auto"/>
        <w:bottom w:val="none" w:sz="0" w:space="0" w:color="auto"/>
        <w:right w:val="none" w:sz="0" w:space="0" w:color="auto"/>
      </w:divBdr>
    </w:div>
    <w:div w:id="839471490">
      <w:bodyDiv w:val="1"/>
      <w:marLeft w:val="0"/>
      <w:marRight w:val="0"/>
      <w:marTop w:val="0"/>
      <w:marBottom w:val="0"/>
      <w:divBdr>
        <w:top w:val="none" w:sz="0" w:space="0" w:color="auto"/>
        <w:left w:val="none" w:sz="0" w:space="0" w:color="auto"/>
        <w:bottom w:val="none" w:sz="0" w:space="0" w:color="auto"/>
        <w:right w:val="none" w:sz="0" w:space="0" w:color="auto"/>
      </w:divBdr>
    </w:div>
    <w:div w:id="844710305">
      <w:bodyDiv w:val="1"/>
      <w:marLeft w:val="0"/>
      <w:marRight w:val="0"/>
      <w:marTop w:val="0"/>
      <w:marBottom w:val="0"/>
      <w:divBdr>
        <w:top w:val="none" w:sz="0" w:space="0" w:color="auto"/>
        <w:left w:val="none" w:sz="0" w:space="0" w:color="auto"/>
        <w:bottom w:val="none" w:sz="0" w:space="0" w:color="auto"/>
        <w:right w:val="none" w:sz="0" w:space="0" w:color="auto"/>
      </w:divBdr>
    </w:div>
    <w:div w:id="845481395">
      <w:bodyDiv w:val="1"/>
      <w:marLeft w:val="0"/>
      <w:marRight w:val="0"/>
      <w:marTop w:val="0"/>
      <w:marBottom w:val="0"/>
      <w:divBdr>
        <w:top w:val="none" w:sz="0" w:space="0" w:color="auto"/>
        <w:left w:val="none" w:sz="0" w:space="0" w:color="auto"/>
        <w:bottom w:val="none" w:sz="0" w:space="0" w:color="auto"/>
        <w:right w:val="none" w:sz="0" w:space="0" w:color="auto"/>
      </w:divBdr>
    </w:div>
    <w:div w:id="847477916">
      <w:bodyDiv w:val="1"/>
      <w:marLeft w:val="0"/>
      <w:marRight w:val="0"/>
      <w:marTop w:val="0"/>
      <w:marBottom w:val="0"/>
      <w:divBdr>
        <w:top w:val="none" w:sz="0" w:space="0" w:color="auto"/>
        <w:left w:val="none" w:sz="0" w:space="0" w:color="auto"/>
        <w:bottom w:val="none" w:sz="0" w:space="0" w:color="auto"/>
        <w:right w:val="none" w:sz="0" w:space="0" w:color="auto"/>
      </w:divBdr>
    </w:div>
    <w:div w:id="850068664">
      <w:bodyDiv w:val="1"/>
      <w:marLeft w:val="0"/>
      <w:marRight w:val="0"/>
      <w:marTop w:val="0"/>
      <w:marBottom w:val="0"/>
      <w:divBdr>
        <w:top w:val="none" w:sz="0" w:space="0" w:color="auto"/>
        <w:left w:val="none" w:sz="0" w:space="0" w:color="auto"/>
        <w:bottom w:val="none" w:sz="0" w:space="0" w:color="auto"/>
        <w:right w:val="none" w:sz="0" w:space="0" w:color="auto"/>
      </w:divBdr>
    </w:div>
    <w:div w:id="851142664">
      <w:bodyDiv w:val="1"/>
      <w:marLeft w:val="0"/>
      <w:marRight w:val="0"/>
      <w:marTop w:val="0"/>
      <w:marBottom w:val="0"/>
      <w:divBdr>
        <w:top w:val="none" w:sz="0" w:space="0" w:color="auto"/>
        <w:left w:val="none" w:sz="0" w:space="0" w:color="auto"/>
        <w:bottom w:val="none" w:sz="0" w:space="0" w:color="auto"/>
        <w:right w:val="none" w:sz="0" w:space="0" w:color="auto"/>
      </w:divBdr>
    </w:div>
    <w:div w:id="858399464">
      <w:bodyDiv w:val="1"/>
      <w:marLeft w:val="0"/>
      <w:marRight w:val="0"/>
      <w:marTop w:val="0"/>
      <w:marBottom w:val="0"/>
      <w:divBdr>
        <w:top w:val="none" w:sz="0" w:space="0" w:color="auto"/>
        <w:left w:val="none" w:sz="0" w:space="0" w:color="auto"/>
        <w:bottom w:val="none" w:sz="0" w:space="0" w:color="auto"/>
        <w:right w:val="none" w:sz="0" w:space="0" w:color="auto"/>
      </w:divBdr>
    </w:div>
    <w:div w:id="861360001">
      <w:bodyDiv w:val="1"/>
      <w:marLeft w:val="0"/>
      <w:marRight w:val="0"/>
      <w:marTop w:val="0"/>
      <w:marBottom w:val="0"/>
      <w:divBdr>
        <w:top w:val="none" w:sz="0" w:space="0" w:color="auto"/>
        <w:left w:val="none" w:sz="0" w:space="0" w:color="auto"/>
        <w:bottom w:val="none" w:sz="0" w:space="0" w:color="auto"/>
        <w:right w:val="none" w:sz="0" w:space="0" w:color="auto"/>
      </w:divBdr>
    </w:div>
    <w:div w:id="864169497">
      <w:bodyDiv w:val="1"/>
      <w:marLeft w:val="0"/>
      <w:marRight w:val="0"/>
      <w:marTop w:val="0"/>
      <w:marBottom w:val="0"/>
      <w:divBdr>
        <w:top w:val="none" w:sz="0" w:space="0" w:color="auto"/>
        <w:left w:val="none" w:sz="0" w:space="0" w:color="auto"/>
        <w:bottom w:val="none" w:sz="0" w:space="0" w:color="auto"/>
        <w:right w:val="none" w:sz="0" w:space="0" w:color="auto"/>
      </w:divBdr>
    </w:div>
    <w:div w:id="865171777">
      <w:bodyDiv w:val="1"/>
      <w:marLeft w:val="0"/>
      <w:marRight w:val="0"/>
      <w:marTop w:val="0"/>
      <w:marBottom w:val="0"/>
      <w:divBdr>
        <w:top w:val="none" w:sz="0" w:space="0" w:color="auto"/>
        <w:left w:val="none" w:sz="0" w:space="0" w:color="auto"/>
        <w:bottom w:val="none" w:sz="0" w:space="0" w:color="auto"/>
        <w:right w:val="none" w:sz="0" w:space="0" w:color="auto"/>
      </w:divBdr>
    </w:div>
    <w:div w:id="867833194">
      <w:bodyDiv w:val="1"/>
      <w:marLeft w:val="0"/>
      <w:marRight w:val="0"/>
      <w:marTop w:val="0"/>
      <w:marBottom w:val="0"/>
      <w:divBdr>
        <w:top w:val="none" w:sz="0" w:space="0" w:color="auto"/>
        <w:left w:val="none" w:sz="0" w:space="0" w:color="auto"/>
        <w:bottom w:val="none" w:sz="0" w:space="0" w:color="auto"/>
        <w:right w:val="none" w:sz="0" w:space="0" w:color="auto"/>
      </w:divBdr>
    </w:div>
    <w:div w:id="870143014">
      <w:bodyDiv w:val="1"/>
      <w:marLeft w:val="0"/>
      <w:marRight w:val="0"/>
      <w:marTop w:val="0"/>
      <w:marBottom w:val="0"/>
      <w:divBdr>
        <w:top w:val="none" w:sz="0" w:space="0" w:color="auto"/>
        <w:left w:val="none" w:sz="0" w:space="0" w:color="auto"/>
        <w:bottom w:val="none" w:sz="0" w:space="0" w:color="auto"/>
        <w:right w:val="none" w:sz="0" w:space="0" w:color="auto"/>
      </w:divBdr>
    </w:div>
    <w:div w:id="870260833">
      <w:bodyDiv w:val="1"/>
      <w:marLeft w:val="0"/>
      <w:marRight w:val="0"/>
      <w:marTop w:val="0"/>
      <w:marBottom w:val="0"/>
      <w:divBdr>
        <w:top w:val="none" w:sz="0" w:space="0" w:color="auto"/>
        <w:left w:val="none" w:sz="0" w:space="0" w:color="auto"/>
        <w:bottom w:val="none" w:sz="0" w:space="0" w:color="auto"/>
        <w:right w:val="none" w:sz="0" w:space="0" w:color="auto"/>
      </w:divBdr>
    </w:div>
    <w:div w:id="871839622">
      <w:bodyDiv w:val="1"/>
      <w:marLeft w:val="0"/>
      <w:marRight w:val="0"/>
      <w:marTop w:val="0"/>
      <w:marBottom w:val="0"/>
      <w:divBdr>
        <w:top w:val="none" w:sz="0" w:space="0" w:color="auto"/>
        <w:left w:val="none" w:sz="0" w:space="0" w:color="auto"/>
        <w:bottom w:val="none" w:sz="0" w:space="0" w:color="auto"/>
        <w:right w:val="none" w:sz="0" w:space="0" w:color="auto"/>
      </w:divBdr>
    </w:div>
    <w:div w:id="876357063">
      <w:bodyDiv w:val="1"/>
      <w:marLeft w:val="0"/>
      <w:marRight w:val="0"/>
      <w:marTop w:val="0"/>
      <w:marBottom w:val="0"/>
      <w:divBdr>
        <w:top w:val="none" w:sz="0" w:space="0" w:color="auto"/>
        <w:left w:val="none" w:sz="0" w:space="0" w:color="auto"/>
        <w:bottom w:val="none" w:sz="0" w:space="0" w:color="auto"/>
        <w:right w:val="none" w:sz="0" w:space="0" w:color="auto"/>
      </w:divBdr>
    </w:div>
    <w:div w:id="877545283">
      <w:bodyDiv w:val="1"/>
      <w:marLeft w:val="0"/>
      <w:marRight w:val="0"/>
      <w:marTop w:val="0"/>
      <w:marBottom w:val="0"/>
      <w:divBdr>
        <w:top w:val="none" w:sz="0" w:space="0" w:color="auto"/>
        <w:left w:val="none" w:sz="0" w:space="0" w:color="auto"/>
        <w:bottom w:val="none" w:sz="0" w:space="0" w:color="auto"/>
        <w:right w:val="none" w:sz="0" w:space="0" w:color="auto"/>
      </w:divBdr>
    </w:div>
    <w:div w:id="880941567">
      <w:bodyDiv w:val="1"/>
      <w:marLeft w:val="0"/>
      <w:marRight w:val="0"/>
      <w:marTop w:val="0"/>
      <w:marBottom w:val="0"/>
      <w:divBdr>
        <w:top w:val="none" w:sz="0" w:space="0" w:color="auto"/>
        <w:left w:val="none" w:sz="0" w:space="0" w:color="auto"/>
        <w:bottom w:val="none" w:sz="0" w:space="0" w:color="auto"/>
        <w:right w:val="none" w:sz="0" w:space="0" w:color="auto"/>
      </w:divBdr>
    </w:div>
    <w:div w:id="887231285">
      <w:bodyDiv w:val="1"/>
      <w:marLeft w:val="0"/>
      <w:marRight w:val="0"/>
      <w:marTop w:val="0"/>
      <w:marBottom w:val="0"/>
      <w:divBdr>
        <w:top w:val="none" w:sz="0" w:space="0" w:color="auto"/>
        <w:left w:val="none" w:sz="0" w:space="0" w:color="auto"/>
        <w:bottom w:val="none" w:sz="0" w:space="0" w:color="auto"/>
        <w:right w:val="none" w:sz="0" w:space="0" w:color="auto"/>
      </w:divBdr>
    </w:div>
    <w:div w:id="888109362">
      <w:bodyDiv w:val="1"/>
      <w:marLeft w:val="0"/>
      <w:marRight w:val="0"/>
      <w:marTop w:val="0"/>
      <w:marBottom w:val="0"/>
      <w:divBdr>
        <w:top w:val="none" w:sz="0" w:space="0" w:color="auto"/>
        <w:left w:val="none" w:sz="0" w:space="0" w:color="auto"/>
        <w:bottom w:val="none" w:sz="0" w:space="0" w:color="auto"/>
        <w:right w:val="none" w:sz="0" w:space="0" w:color="auto"/>
      </w:divBdr>
    </w:div>
    <w:div w:id="889344171">
      <w:bodyDiv w:val="1"/>
      <w:marLeft w:val="0"/>
      <w:marRight w:val="0"/>
      <w:marTop w:val="0"/>
      <w:marBottom w:val="0"/>
      <w:divBdr>
        <w:top w:val="none" w:sz="0" w:space="0" w:color="auto"/>
        <w:left w:val="none" w:sz="0" w:space="0" w:color="auto"/>
        <w:bottom w:val="none" w:sz="0" w:space="0" w:color="auto"/>
        <w:right w:val="none" w:sz="0" w:space="0" w:color="auto"/>
      </w:divBdr>
    </w:div>
    <w:div w:id="891232580">
      <w:bodyDiv w:val="1"/>
      <w:marLeft w:val="0"/>
      <w:marRight w:val="0"/>
      <w:marTop w:val="0"/>
      <w:marBottom w:val="0"/>
      <w:divBdr>
        <w:top w:val="none" w:sz="0" w:space="0" w:color="auto"/>
        <w:left w:val="none" w:sz="0" w:space="0" w:color="auto"/>
        <w:bottom w:val="none" w:sz="0" w:space="0" w:color="auto"/>
        <w:right w:val="none" w:sz="0" w:space="0" w:color="auto"/>
      </w:divBdr>
    </w:div>
    <w:div w:id="895287760">
      <w:bodyDiv w:val="1"/>
      <w:marLeft w:val="0"/>
      <w:marRight w:val="0"/>
      <w:marTop w:val="0"/>
      <w:marBottom w:val="0"/>
      <w:divBdr>
        <w:top w:val="none" w:sz="0" w:space="0" w:color="auto"/>
        <w:left w:val="none" w:sz="0" w:space="0" w:color="auto"/>
        <w:bottom w:val="none" w:sz="0" w:space="0" w:color="auto"/>
        <w:right w:val="none" w:sz="0" w:space="0" w:color="auto"/>
      </w:divBdr>
    </w:div>
    <w:div w:id="896937414">
      <w:bodyDiv w:val="1"/>
      <w:marLeft w:val="0"/>
      <w:marRight w:val="0"/>
      <w:marTop w:val="0"/>
      <w:marBottom w:val="0"/>
      <w:divBdr>
        <w:top w:val="none" w:sz="0" w:space="0" w:color="auto"/>
        <w:left w:val="none" w:sz="0" w:space="0" w:color="auto"/>
        <w:bottom w:val="none" w:sz="0" w:space="0" w:color="auto"/>
        <w:right w:val="none" w:sz="0" w:space="0" w:color="auto"/>
      </w:divBdr>
    </w:div>
    <w:div w:id="907500294">
      <w:bodyDiv w:val="1"/>
      <w:marLeft w:val="0"/>
      <w:marRight w:val="0"/>
      <w:marTop w:val="0"/>
      <w:marBottom w:val="0"/>
      <w:divBdr>
        <w:top w:val="none" w:sz="0" w:space="0" w:color="auto"/>
        <w:left w:val="none" w:sz="0" w:space="0" w:color="auto"/>
        <w:bottom w:val="none" w:sz="0" w:space="0" w:color="auto"/>
        <w:right w:val="none" w:sz="0" w:space="0" w:color="auto"/>
      </w:divBdr>
    </w:div>
    <w:div w:id="907805142">
      <w:bodyDiv w:val="1"/>
      <w:marLeft w:val="0"/>
      <w:marRight w:val="0"/>
      <w:marTop w:val="0"/>
      <w:marBottom w:val="0"/>
      <w:divBdr>
        <w:top w:val="none" w:sz="0" w:space="0" w:color="auto"/>
        <w:left w:val="none" w:sz="0" w:space="0" w:color="auto"/>
        <w:bottom w:val="none" w:sz="0" w:space="0" w:color="auto"/>
        <w:right w:val="none" w:sz="0" w:space="0" w:color="auto"/>
      </w:divBdr>
    </w:div>
    <w:div w:id="910233470">
      <w:bodyDiv w:val="1"/>
      <w:marLeft w:val="0"/>
      <w:marRight w:val="0"/>
      <w:marTop w:val="0"/>
      <w:marBottom w:val="0"/>
      <w:divBdr>
        <w:top w:val="none" w:sz="0" w:space="0" w:color="auto"/>
        <w:left w:val="none" w:sz="0" w:space="0" w:color="auto"/>
        <w:bottom w:val="none" w:sz="0" w:space="0" w:color="auto"/>
        <w:right w:val="none" w:sz="0" w:space="0" w:color="auto"/>
      </w:divBdr>
    </w:div>
    <w:div w:id="913511368">
      <w:bodyDiv w:val="1"/>
      <w:marLeft w:val="0"/>
      <w:marRight w:val="0"/>
      <w:marTop w:val="0"/>
      <w:marBottom w:val="0"/>
      <w:divBdr>
        <w:top w:val="none" w:sz="0" w:space="0" w:color="auto"/>
        <w:left w:val="none" w:sz="0" w:space="0" w:color="auto"/>
        <w:bottom w:val="none" w:sz="0" w:space="0" w:color="auto"/>
        <w:right w:val="none" w:sz="0" w:space="0" w:color="auto"/>
      </w:divBdr>
    </w:div>
    <w:div w:id="914583106">
      <w:bodyDiv w:val="1"/>
      <w:marLeft w:val="0"/>
      <w:marRight w:val="0"/>
      <w:marTop w:val="0"/>
      <w:marBottom w:val="0"/>
      <w:divBdr>
        <w:top w:val="none" w:sz="0" w:space="0" w:color="auto"/>
        <w:left w:val="none" w:sz="0" w:space="0" w:color="auto"/>
        <w:bottom w:val="none" w:sz="0" w:space="0" w:color="auto"/>
        <w:right w:val="none" w:sz="0" w:space="0" w:color="auto"/>
      </w:divBdr>
    </w:div>
    <w:div w:id="925848823">
      <w:bodyDiv w:val="1"/>
      <w:marLeft w:val="0"/>
      <w:marRight w:val="0"/>
      <w:marTop w:val="0"/>
      <w:marBottom w:val="0"/>
      <w:divBdr>
        <w:top w:val="none" w:sz="0" w:space="0" w:color="auto"/>
        <w:left w:val="none" w:sz="0" w:space="0" w:color="auto"/>
        <w:bottom w:val="none" w:sz="0" w:space="0" w:color="auto"/>
        <w:right w:val="none" w:sz="0" w:space="0" w:color="auto"/>
      </w:divBdr>
    </w:div>
    <w:div w:id="931816367">
      <w:bodyDiv w:val="1"/>
      <w:marLeft w:val="0"/>
      <w:marRight w:val="0"/>
      <w:marTop w:val="0"/>
      <w:marBottom w:val="0"/>
      <w:divBdr>
        <w:top w:val="none" w:sz="0" w:space="0" w:color="auto"/>
        <w:left w:val="none" w:sz="0" w:space="0" w:color="auto"/>
        <w:bottom w:val="none" w:sz="0" w:space="0" w:color="auto"/>
        <w:right w:val="none" w:sz="0" w:space="0" w:color="auto"/>
      </w:divBdr>
    </w:div>
    <w:div w:id="933972898">
      <w:bodyDiv w:val="1"/>
      <w:marLeft w:val="0"/>
      <w:marRight w:val="0"/>
      <w:marTop w:val="0"/>
      <w:marBottom w:val="0"/>
      <w:divBdr>
        <w:top w:val="none" w:sz="0" w:space="0" w:color="auto"/>
        <w:left w:val="none" w:sz="0" w:space="0" w:color="auto"/>
        <w:bottom w:val="none" w:sz="0" w:space="0" w:color="auto"/>
        <w:right w:val="none" w:sz="0" w:space="0" w:color="auto"/>
      </w:divBdr>
    </w:div>
    <w:div w:id="938097920">
      <w:bodyDiv w:val="1"/>
      <w:marLeft w:val="0"/>
      <w:marRight w:val="0"/>
      <w:marTop w:val="0"/>
      <w:marBottom w:val="0"/>
      <w:divBdr>
        <w:top w:val="none" w:sz="0" w:space="0" w:color="auto"/>
        <w:left w:val="none" w:sz="0" w:space="0" w:color="auto"/>
        <w:bottom w:val="none" w:sz="0" w:space="0" w:color="auto"/>
        <w:right w:val="none" w:sz="0" w:space="0" w:color="auto"/>
      </w:divBdr>
    </w:div>
    <w:div w:id="939027836">
      <w:bodyDiv w:val="1"/>
      <w:marLeft w:val="0"/>
      <w:marRight w:val="0"/>
      <w:marTop w:val="0"/>
      <w:marBottom w:val="0"/>
      <w:divBdr>
        <w:top w:val="none" w:sz="0" w:space="0" w:color="auto"/>
        <w:left w:val="none" w:sz="0" w:space="0" w:color="auto"/>
        <w:bottom w:val="none" w:sz="0" w:space="0" w:color="auto"/>
        <w:right w:val="none" w:sz="0" w:space="0" w:color="auto"/>
      </w:divBdr>
    </w:div>
    <w:div w:id="944117407">
      <w:bodyDiv w:val="1"/>
      <w:marLeft w:val="0"/>
      <w:marRight w:val="0"/>
      <w:marTop w:val="0"/>
      <w:marBottom w:val="0"/>
      <w:divBdr>
        <w:top w:val="none" w:sz="0" w:space="0" w:color="auto"/>
        <w:left w:val="none" w:sz="0" w:space="0" w:color="auto"/>
        <w:bottom w:val="none" w:sz="0" w:space="0" w:color="auto"/>
        <w:right w:val="none" w:sz="0" w:space="0" w:color="auto"/>
      </w:divBdr>
    </w:div>
    <w:div w:id="945187137">
      <w:bodyDiv w:val="1"/>
      <w:marLeft w:val="0"/>
      <w:marRight w:val="0"/>
      <w:marTop w:val="0"/>
      <w:marBottom w:val="0"/>
      <w:divBdr>
        <w:top w:val="none" w:sz="0" w:space="0" w:color="auto"/>
        <w:left w:val="none" w:sz="0" w:space="0" w:color="auto"/>
        <w:bottom w:val="none" w:sz="0" w:space="0" w:color="auto"/>
        <w:right w:val="none" w:sz="0" w:space="0" w:color="auto"/>
      </w:divBdr>
    </w:div>
    <w:div w:id="951395764">
      <w:bodyDiv w:val="1"/>
      <w:marLeft w:val="0"/>
      <w:marRight w:val="0"/>
      <w:marTop w:val="0"/>
      <w:marBottom w:val="0"/>
      <w:divBdr>
        <w:top w:val="none" w:sz="0" w:space="0" w:color="auto"/>
        <w:left w:val="none" w:sz="0" w:space="0" w:color="auto"/>
        <w:bottom w:val="none" w:sz="0" w:space="0" w:color="auto"/>
        <w:right w:val="none" w:sz="0" w:space="0" w:color="auto"/>
      </w:divBdr>
    </w:div>
    <w:div w:id="957298180">
      <w:bodyDiv w:val="1"/>
      <w:marLeft w:val="0"/>
      <w:marRight w:val="0"/>
      <w:marTop w:val="0"/>
      <w:marBottom w:val="0"/>
      <w:divBdr>
        <w:top w:val="none" w:sz="0" w:space="0" w:color="auto"/>
        <w:left w:val="none" w:sz="0" w:space="0" w:color="auto"/>
        <w:bottom w:val="none" w:sz="0" w:space="0" w:color="auto"/>
        <w:right w:val="none" w:sz="0" w:space="0" w:color="auto"/>
      </w:divBdr>
    </w:div>
    <w:div w:id="960113645">
      <w:bodyDiv w:val="1"/>
      <w:marLeft w:val="0"/>
      <w:marRight w:val="0"/>
      <w:marTop w:val="0"/>
      <w:marBottom w:val="0"/>
      <w:divBdr>
        <w:top w:val="none" w:sz="0" w:space="0" w:color="auto"/>
        <w:left w:val="none" w:sz="0" w:space="0" w:color="auto"/>
        <w:bottom w:val="none" w:sz="0" w:space="0" w:color="auto"/>
        <w:right w:val="none" w:sz="0" w:space="0" w:color="auto"/>
      </w:divBdr>
    </w:div>
    <w:div w:id="968703086">
      <w:bodyDiv w:val="1"/>
      <w:marLeft w:val="0"/>
      <w:marRight w:val="0"/>
      <w:marTop w:val="0"/>
      <w:marBottom w:val="0"/>
      <w:divBdr>
        <w:top w:val="none" w:sz="0" w:space="0" w:color="auto"/>
        <w:left w:val="none" w:sz="0" w:space="0" w:color="auto"/>
        <w:bottom w:val="none" w:sz="0" w:space="0" w:color="auto"/>
        <w:right w:val="none" w:sz="0" w:space="0" w:color="auto"/>
      </w:divBdr>
    </w:div>
    <w:div w:id="970474348">
      <w:bodyDiv w:val="1"/>
      <w:marLeft w:val="0"/>
      <w:marRight w:val="0"/>
      <w:marTop w:val="0"/>
      <w:marBottom w:val="0"/>
      <w:divBdr>
        <w:top w:val="none" w:sz="0" w:space="0" w:color="auto"/>
        <w:left w:val="none" w:sz="0" w:space="0" w:color="auto"/>
        <w:bottom w:val="none" w:sz="0" w:space="0" w:color="auto"/>
        <w:right w:val="none" w:sz="0" w:space="0" w:color="auto"/>
      </w:divBdr>
    </w:div>
    <w:div w:id="974405069">
      <w:bodyDiv w:val="1"/>
      <w:marLeft w:val="0"/>
      <w:marRight w:val="0"/>
      <w:marTop w:val="0"/>
      <w:marBottom w:val="0"/>
      <w:divBdr>
        <w:top w:val="none" w:sz="0" w:space="0" w:color="auto"/>
        <w:left w:val="none" w:sz="0" w:space="0" w:color="auto"/>
        <w:bottom w:val="none" w:sz="0" w:space="0" w:color="auto"/>
        <w:right w:val="none" w:sz="0" w:space="0" w:color="auto"/>
      </w:divBdr>
    </w:div>
    <w:div w:id="974942960">
      <w:bodyDiv w:val="1"/>
      <w:marLeft w:val="0"/>
      <w:marRight w:val="0"/>
      <w:marTop w:val="0"/>
      <w:marBottom w:val="0"/>
      <w:divBdr>
        <w:top w:val="none" w:sz="0" w:space="0" w:color="auto"/>
        <w:left w:val="none" w:sz="0" w:space="0" w:color="auto"/>
        <w:bottom w:val="none" w:sz="0" w:space="0" w:color="auto"/>
        <w:right w:val="none" w:sz="0" w:space="0" w:color="auto"/>
      </w:divBdr>
    </w:div>
    <w:div w:id="975986555">
      <w:bodyDiv w:val="1"/>
      <w:marLeft w:val="0"/>
      <w:marRight w:val="0"/>
      <w:marTop w:val="0"/>
      <w:marBottom w:val="0"/>
      <w:divBdr>
        <w:top w:val="none" w:sz="0" w:space="0" w:color="auto"/>
        <w:left w:val="none" w:sz="0" w:space="0" w:color="auto"/>
        <w:bottom w:val="none" w:sz="0" w:space="0" w:color="auto"/>
        <w:right w:val="none" w:sz="0" w:space="0" w:color="auto"/>
      </w:divBdr>
    </w:div>
    <w:div w:id="980815507">
      <w:bodyDiv w:val="1"/>
      <w:marLeft w:val="0"/>
      <w:marRight w:val="0"/>
      <w:marTop w:val="0"/>
      <w:marBottom w:val="0"/>
      <w:divBdr>
        <w:top w:val="none" w:sz="0" w:space="0" w:color="auto"/>
        <w:left w:val="none" w:sz="0" w:space="0" w:color="auto"/>
        <w:bottom w:val="none" w:sz="0" w:space="0" w:color="auto"/>
        <w:right w:val="none" w:sz="0" w:space="0" w:color="auto"/>
      </w:divBdr>
    </w:div>
    <w:div w:id="984941725">
      <w:bodyDiv w:val="1"/>
      <w:marLeft w:val="0"/>
      <w:marRight w:val="0"/>
      <w:marTop w:val="0"/>
      <w:marBottom w:val="0"/>
      <w:divBdr>
        <w:top w:val="none" w:sz="0" w:space="0" w:color="auto"/>
        <w:left w:val="none" w:sz="0" w:space="0" w:color="auto"/>
        <w:bottom w:val="none" w:sz="0" w:space="0" w:color="auto"/>
        <w:right w:val="none" w:sz="0" w:space="0" w:color="auto"/>
      </w:divBdr>
    </w:div>
    <w:div w:id="987635792">
      <w:bodyDiv w:val="1"/>
      <w:marLeft w:val="0"/>
      <w:marRight w:val="0"/>
      <w:marTop w:val="0"/>
      <w:marBottom w:val="0"/>
      <w:divBdr>
        <w:top w:val="none" w:sz="0" w:space="0" w:color="auto"/>
        <w:left w:val="none" w:sz="0" w:space="0" w:color="auto"/>
        <w:bottom w:val="none" w:sz="0" w:space="0" w:color="auto"/>
        <w:right w:val="none" w:sz="0" w:space="0" w:color="auto"/>
      </w:divBdr>
    </w:div>
    <w:div w:id="989216954">
      <w:bodyDiv w:val="1"/>
      <w:marLeft w:val="0"/>
      <w:marRight w:val="0"/>
      <w:marTop w:val="0"/>
      <w:marBottom w:val="0"/>
      <w:divBdr>
        <w:top w:val="none" w:sz="0" w:space="0" w:color="auto"/>
        <w:left w:val="none" w:sz="0" w:space="0" w:color="auto"/>
        <w:bottom w:val="none" w:sz="0" w:space="0" w:color="auto"/>
        <w:right w:val="none" w:sz="0" w:space="0" w:color="auto"/>
      </w:divBdr>
    </w:div>
    <w:div w:id="989285450">
      <w:bodyDiv w:val="1"/>
      <w:marLeft w:val="0"/>
      <w:marRight w:val="0"/>
      <w:marTop w:val="0"/>
      <w:marBottom w:val="0"/>
      <w:divBdr>
        <w:top w:val="none" w:sz="0" w:space="0" w:color="auto"/>
        <w:left w:val="none" w:sz="0" w:space="0" w:color="auto"/>
        <w:bottom w:val="none" w:sz="0" w:space="0" w:color="auto"/>
        <w:right w:val="none" w:sz="0" w:space="0" w:color="auto"/>
      </w:divBdr>
    </w:div>
    <w:div w:id="991442666">
      <w:bodyDiv w:val="1"/>
      <w:marLeft w:val="0"/>
      <w:marRight w:val="0"/>
      <w:marTop w:val="0"/>
      <w:marBottom w:val="0"/>
      <w:divBdr>
        <w:top w:val="none" w:sz="0" w:space="0" w:color="auto"/>
        <w:left w:val="none" w:sz="0" w:space="0" w:color="auto"/>
        <w:bottom w:val="none" w:sz="0" w:space="0" w:color="auto"/>
        <w:right w:val="none" w:sz="0" w:space="0" w:color="auto"/>
      </w:divBdr>
    </w:div>
    <w:div w:id="1004356660">
      <w:bodyDiv w:val="1"/>
      <w:marLeft w:val="0"/>
      <w:marRight w:val="0"/>
      <w:marTop w:val="0"/>
      <w:marBottom w:val="0"/>
      <w:divBdr>
        <w:top w:val="none" w:sz="0" w:space="0" w:color="auto"/>
        <w:left w:val="none" w:sz="0" w:space="0" w:color="auto"/>
        <w:bottom w:val="none" w:sz="0" w:space="0" w:color="auto"/>
        <w:right w:val="none" w:sz="0" w:space="0" w:color="auto"/>
      </w:divBdr>
    </w:div>
    <w:div w:id="1010065544">
      <w:bodyDiv w:val="1"/>
      <w:marLeft w:val="0"/>
      <w:marRight w:val="0"/>
      <w:marTop w:val="0"/>
      <w:marBottom w:val="0"/>
      <w:divBdr>
        <w:top w:val="none" w:sz="0" w:space="0" w:color="auto"/>
        <w:left w:val="none" w:sz="0" w:space="0" w:color="auto"/>
        <w:bottom w:val="none" w:sz="0" w:space="0" w:color="auto"/>
        <w:right w:val="none" w:sz="0" w:space="0" w:color="auto"/>
      </w:divBdr>
    </w:div>
    <w:div w:id="1011562421">
      <w:bodyDiv w:val="1"/>
      <w:marLeft w:val="0"/>
      <w:marRight w:val="0"/>
      <w:marTop w:val="0"/>
      <w:marBottom w:val="0"/>
      <w:divBdr>
        <w:top w:val="none" w:sz="0" w:space="0" w:color="auto"/>
        <w:left w:val="none" w:sz="0" w:space="0" w:color="auto"/>
        <w:bottom w:val="none" w:sz="0" w:space="0" w:color="auto"/>
        <w:right w:val="none" w:sz="0" w:space="0" w:color="auto"/>
      </w:divBdr>
    </w:div>
    <w:div w:id="1015577348">
      <w:bodyDiv w:val="1"/>
      <w:marLeft w:val="0"/>
      <w:marRight w:val="0"/>
      <w:marTop w:val="0"/>
      <w:marBottom w:val="0"/>
      <w:divBdr>
        <w:top w:val="none" w:sz="0" w:space="0" w:color="auto"/>
        <w:left w:val="none" w:sz="0" w:space="0" w:color="auto"/>
        <w:bottom w:val="none" w:sz="0" w:space="0" w:color="auto"/>
        <w:right w:val="none" w:sz="0" w:space="0" w:color="auto"/>
      </w:divBdr>
    </w:div>
    <w:div w:id="1017006039">
      <w:bodyDiv w:val="1"/>
      <w:marLeft w:val="0"/>
      <w:marRight w:val="0"/>
      <w:marTop w:val="0"/>
      <w:marBottom w:val="0"/>
      <w:divBdr>
        <w:top w:val="none" w:sz="0" w:space="0" w:color="auto"/>
        <w:left w:val="none" w:sz="0" w:space="0" w:color="auto"/>
        <w:bottom w:val="none" w:sz="0" w:space="0" w:color="auto"/>
        <w:right w:val="none" w:sz="0" w:space="0" w:color="auto"/>
      </w:divBdr>
    </w:div>
    <w:div w:id="1019549407">
      <w:bodyDiv w:val="1"/>
      <w:marLeft w:val="0"/>
      <w:marRight w:val="0"/>
      <w:marTop w:val="0"/>
      <w:marBottom w:val="0"/>
      <w:divBdr>
        <w:top w:val="none" w:sz="0" w:space="0" w:color="auto"/>
        <w:left w:val="none" w:sz="0" w:space="0" w:color="auto"/>
        <w:bottom w:val="none" w:sz="0" w:space="0" w:color="auto"/>
        <w:right w:val="none" w:sz="0" w:space="0" w:color="auto"/>
      </w:divBdr>
    </w:div>
    <w:div w:id="1020667632">
      <w:bodyDiv w:val="1"/>
      <w:marLeft w:val="0"/>
      <w:marRight w:val="0"/>
      <w:marTop w:val="0"/>
      <w:marBottom w:val="0"/>
      <w:divBdr>
        <w:top w:val="none" w:sz="0" w:space="0" w:color="auto"/>
        <w:left w:val="none" w:sz="0" w:space="0" w:color="auto"/>
        <w:bottom w:val="none" w:sz="0" w:space="0" w:color="auto"/>
        <w:right w:val="none" w:sz="0" w:space="0" w:color="auto"/>
      </w:divBdr>
    </w:div>
    <w:div w:id="1027636717">
      <w:bodyDiv w:val="1"/>
      <w:marLeft w:val="0"/>
      <w:marRight w:val="0"/>
      <w:marTop w:val="0"/>
      <w:marBottom w:val="0"/>
      <w:divBdr>
        <w:top w:val="none" w:sz="0" w:space="0" w:color="auto"/>
        <w:left w:val="none" w:sz="0" w:space="0" w:color="auto"/>
        <w:bottom w:val="none" w:sz="0" w:space="0" w:color="auto"/>
        <w:right w:val="none" w:sz="0" w:space="0" w:color="auto"/>
      </w:divBdr>
    </w:div>
    <w:div w:id="1036543078">
      <w:bodyDiv w:val="1"/>
      <w:marLeft w:val="0"/>
      <w:marRight w:val="0"/>
      <w:marTop w:val="0"/>
      <w:marBottom w:val="0"/>
      <w:divBdr>
        <w:top w:val="none" w:sz="0" w:space="0" w:color="auto"/>
        <w:left w:val="none" w:sz="0" w:space="0" w:color="auto"/>
        <w:bottom w:val="none" w:sz="0" w:space="0" w:color="auto"/>
        <w:right w:val="none" w:sz="0" w:space="0" w:color="auto"/>
      </w:divBdr>
    </w:div>
    <w:div w:id="1036583153">
      <w:bodyDiv w:val="1"/>
      <w:marLeft w:val="0"/>
      <w:marRight w:val="0"/>
      <w:marTop w:val="0"/>
      <w:marBottom w:val="0"/>
      <w:divBdr>
        <w:top w:val="none" w:sz="0" w:space="0" w:color="auto"/>
        <w:left w:val="none" w:sz="0" w:space="0" w:color="auto"/>
        <w:bottom w:val="none" w:sz="0" w:space="0" w:color="auto"/>
        <w:right w:val="none" w:sz="0" w:space="0" w:color="auto"/>
      </w:divBdr>
    </w:div>
    <w:div w:id="1037504300">
      <w:bodyDiv w:val="1"/>
      <w:marLeft w:val="0"/>
      <w:marRight w:val="0"/>
      <w:marTop w:val="0"/>
      <w:marBottom w:val="0"/>
      <w:divBdr>
        <w:top w:val="none" w:sz="0" w:space="0" w:color="auto"/>
        <w:left w:val="none" w:sz="0" w:space="0" w:color="auto"/>
        <w:bottom w:val="none" w:sz="0" w:space="0" w:color="auto"/>
        <w:right w:val="none" w:sz="0" w:space="0" w:color="auto"/>
      </w:divBdr>
    </w:div>
    <w:div w:id="1045760994">
      <w:bodyDiv w:val="1"/>
      <w:marLeft w:val="0"/>
      <w:marRight w:val="0"/>
      <w:marTop w:val="0"/>
      <w:marBottom w:val="0"/>
      <w:divBdr>
        <w:top w:val="none" w:sz="0" w:space="0" w:color="auto"/>
        <w:left w:val="none" w:sz="0" w:space="0" w:color="auto"/>
        <w:bottom w:val="none" w:sz="0" w:space="0" w:color="auto"/>
        <w:right w:val="none" w:sz="0" w:space="0" w:color="auto"/>
      </w:divBdr>
    </w:div>
    <w:div w:id="1052731485">
      <w:bodyDiv w:val="1"/>
      <w:marLeft w:val="0"/>
      <w:marRight w:val="0"/>
      <w:marTop w:val="0"/>
      <w:marBottom w:val="0"/>
      <w:divBdr>
        <w:top w:val="none" w:sz="0" w:space="0" w:color="auto"/>
        <w:left w:val="none" w:sz="0" w:space="0" w:color="auto"/>
        <w:bottom w:val="none" w:sz="0" w:space="0" w:color="auto"/>
        <w:right w:val="none" w:sz="0" w:space="0" w:color="auto"/>
      </w:divBdr>
    </w:div>
    <w:div w:id="1052924421">
      <w:bodyDiv w:val="1"/>
      <w:marLeft w:val="0"/>
      <w:marRight w:val="0"/>
      <w:marTop w:val="0"/>
      <w:marBottom w:val="0"/>
      <w:divBdr>
        <w:top w:val="none" w:sz="0" w:space="0" w:color="auto"/>
        <w:left w:val="none" w:sz="0" w:space="0" w:color="auto"/>
        <w:bottom w:val="none" w:sz="0" w:space="0" w:color="auto"/>
        <w:right w:val="none" w:sz="0" w:space="0" w:color="auto"/>
      </w:divBdr>
    </w:div>
    <w:div w:id="1054233836">
      <w:bodyDiv w:val="1"/>
      <w:marLeft w:val="0"/>
      <w:marRight w:val="0"/>
      <w:marTop w:val="0"/>
      <w:marBottom w:val="0"/>
      <w:divBdr>
        <w:top w:val="none" w:sz="0" w:space="0" w:color="auto"/>
        <w:left w:val="none" w:sz="0" w:space="0" w:color="auto"/>
        <w:bottom w:val="none" w:sz="0" w:space="0" w:color="auto"/>
        <w:right w:val="none" w:sz="0" w:space="0" w:color="auto"/>
      </w:divBdr>
    </w:div>
    <w:div w:id="1067339066">
      <w:bodyDiv w:val="1"/>
      <w:marLeft w:val="0"/>
      <w:marRight w:val="0"/>
      <w:marTop w:val="0"/>
      <w:marBottom w:val="0"/>
      <w:divBdr>
        <w:top w:val="none" w:sz="0" w:space="0" w:color="auto"/>
        <w:left w:val="none" w:sz="0" w:space="0" w:color="auto"/>
        <w:bottom w:val="none" w:sz="0" w:space="0" w:color="auto"/>
        <w:right w:val="none" w:sz="0" w:space="0" w:color="auto"/>
      </w:divBdr>
    </w:div>
    <w:div w:id="1068766186">
      <w:bodyDiv w:val="1"/>
      <w:marLeft w:val="0"/>
      <w:marRight w:val="0"/>
      <w:marTop w:val="0"/>
      <w:marBottom w:val="0"/>
      <w:divBdr>
        <w:top w:val="none" w:sz="0" w:space="0" w:color="auto"/>
        <w:left w:val="none" w:sz="0" w:space="0" w:color="auto"/>
        <w:bottom w:val="none" w:sz="0" w:space="0" w:color="auto"/>
        <w:right w:val="none" w:sz="0" w:space="0" w:color="auto"/>
      </w:divBdr>
    </w:div>
    <w:div w:id="1070536823">
      <w:bodyDiv w:val="1"/>
      <w:marLeft w:val="0"/>
      <w:marRight w:val="0"/>
      <w:marTop w:val="0"/>
      <w:marBottom w:val="0"/>
      <w:divBdr>
        <w:top w:val="none" w:sz="0" w:space="0" w:color="auto"/>
        <w:left w:val="none" w:sz="0" w:space="0" w:color="auto"/>
        <w:bottom w:val="none" w:sz="0" w:space="0" w:color="auto"/>
        <w:right w:val="none" w:sz="0" w:space="0" w:color="auto"/>
      </w:divBdr>
    </w:div>
    <w:div w:id="1076366409">
      <w:bodyDiv w:val="1"/>
      <w:marLeft w:val="0"/>
      <w:marRight w:val="0"/>
      <w:marTop w:val="0"/>
      <w:marBottom w:val="0"/>
      <w:divBdr>
        <w:top w:val="none" w:sz="0" w:space="0" w:color="auto"/>
        <w:left w:val="none" w:sz="0" w:space="0" w:color="auto"/>
        <w:bottom w:val="none" w:sz="0" w:space="0" w:color="auto"/>
        <w:right w:val="none" w:sz="0" w:space="0" w:color="auto"/>
      </w:divBdr>
    </w:div>
    <w:div w:id="1077751450">
      <w:bodyDiv w:val="1"/>
      <w:marLeft w:val="0"/>
      <w:marRight w:val="0"/>
      <w:marTop w:val="0"/>
      <w:marBottom w:val="0"/>
      <w:divBdr>
        <w:top w:val="none" w:sz="0" w:space="0" w:color="auto"/>
        <w:left w:val="none" w:sz="0" w:space="0" w:color="auto"/>
        <w:bottom w:val="none" w:sz="0" w:space="0" w:color="auto"/>
        <w:right w:val="none" w:sz="0" w:space="0" w:color="auto"/>
      </w:divBdr>
    </w:div>
    <w:div w:id="1079474491">
      <w:bodyDiv w:val="1"/>
      <w:marLeft w:val="0"/>
      <w:marRight w:val="0"/>
      <w:marTop w:val="0"/>
      <w:marBottom w:val="0"/>
      <w:divBdr>
        <w:top w:val="none" w:sz="0" w:space="0" w:color="auto"/>
        <w:left w:val="none" w:sz="0" w:space="0" w:color="auto"/>
        <w:bottom w:val="none" w:sz="0" w:space="0" w:color="auto"/>
        <w:right w:val="none" w:sz="0" w:space="0" w:color="auto"/>
      </w:divBdr>
    </w:div>
    <w:div w:id="1079516942">
      <w:bodyDiv w:val="1"/>
      <w:marLeft w:val="0"/>
      <w:marRight w:val="0"/>
      <w:marTop w:val="0"/>
      <w:marBottom w:val="0"/>
      <w:divBdr>
        <w:top w:val="none" w:sz="0" w:space="0" w:color="auto"/>
        <w:left w:val="none" w:sz="0" w:space="0" w:color="auto"/>
        <w:bottom w:val="none" w:sz="0" w:space="0" w:color="auto"/>
        <w:right w:val="none" w:sz="0" w:space="0" w:color="auto"/>
      </w:divBdr>
    </w:div>
    <w:div w:id="1086149926">
      <w:bodyDiv w:val="1"/>
      <w:marLeft w:val="0"/>
      <w:marRight w:val="0"/>
      <w:marTop w:val="0"/>
      <w:marBottom w:val="0"/>
      <w:divBdr>
        <w:top w:val="none" w:sz="0" w:space="0" w:color="auto"/>
        <w:left w:val="none" w:sz="0" w:space="0" w:color="auto"/>
        <w:bottom w:val="none" w:sz="0" w:space="0" w:color="auto"/>
        <w:right w:val="none" w:sz="0" w:space="0" w:color="auto"/>
      </w:divBdr>
    </w:div>
    <w:div w:id="1089618209">
      <w:bodyDiv w:val="1"/>
      <w:marLeft w:val="0"/>
      <w:marRight w:val="0"/>
      <w:marTop w:val="0"/>
      <w:marBottom w:val="0"/>
      <w:divBdr>
        <w:top w:val="none" w:sz="0" w:space="0" w:color="auto"/>
        <w:left w:val="none" w:sz="0" w:space="0" w:color="auto"/>
        <w:bottom w:val="none" w:sz="0" w:space="0" w:color="auto"/>
        <w:right w:val="none" w:sz="0" w:space="0" w:color="auto"/>
      </w:divBdr>
    </w:div>
    <w:div w:id="1093547758">
      <w:bodyDiv w:val="1"/>
      <w:marLeft w:val="0"/>
      <w:marRight w:val="0"/>
      <w:marTop w:val="0"/>
      <w:marBottom w:val="0"/>
      <w:divBdr>
        <w:top w:val="none" w:sz="0" w:space="0" w:color="auto"/>
        <w:left w:val="none" w:sz="0" w:space="0" w:color="auto"/>
        <w:bottom w:val="none" w:sz="0" w:space="0" w:color="auto"/>
        <w:right w:val="none" w:sz="0" w:space="0" w:color="auto"/>
      </w:divBdr>
    </w:div>
    <w:div w:id="1098284640">
      <w:bodyDiv w:val="1"/>
      <w:marLeft w:val="0"/>
      <w:marRight w:val="0"/>
      <w:marTop w:val="0"/>
      <w:marBottom w:val="0"/>
      <w:divBdr>
        <w:top w:val="none" w:sz="0" w:space="0" w:color="auto"/>
        <w:left w:val="none" w:sz="0" w:space="0" w:color="auto"/>
        <w:bottom w:val="none" w:sz="0" w:space="0" w:color="auto"/>
        <w:right w:val="none" w:sz="0" w:space="0" w:color="auto"/>
      </w:divBdr>
    </w:div>
    <w:div w:id="1098453875">
      <w:bodyDiv w:val="1"/>
      <w:marLeft w:val="0"/>
      <w:marRight w:val="0"/>
      <w:marTop w:val="0"/>
      <w:marBottom w:val="0"/>
      <w:divBdr>
        <w:top w:val="none" w:sz="0" w:space="0" w:color="auto"/>
        <w:left w:val="none" w:sz="0" w:space="0" w:color="auto"/>
        <w:bottom w:val="none" w:sz="0" w:space="0" w:color="auto"/>
        <w:right w:val="none" w:sz="0" w:space="0" w:color="auto"/>
      </w:divBdr>
    </w:div>
    <w:div w:id="1101487501">
      <w:bodyDiv w:val="1"/>
      <w:marLeft w:val="0"/>
      <w:marRight w:val="0"/>
      <w:marTop w:val="0"/>
      <w:marBottom w:val="0"/>
      <w:divBdr>
        <w:top w:val="none" w:sz="0" w:space="0" w:color="auto"/>
        <w:left w:val="none" w:sz="0" w:space="0" w:color="auto"/>
        <w:bottom w:val="none" w:sz="0" w:space="0" w:color="auto"/>
        <w:right w:val="none" w:sz="0" w:space="0" w:color="auto"/>
      </w:divBdr>
    </w:div>
    <w:div w:id="1103765658">
      <w:bodyDiv w:val="1"/>
      <w:marLeft w:val="0"/>
      <w:marRight w:val="0"/>
      <w:marTop w:val="0"/>
      <w:marBottom w:val="0"/>
      <w:divBdr>
        <w:top w:val="none" w:sz="0" w:space="0" w:color="auto"/>
        <w:left w:val="none" w:sz="0" w:space="0" w:color="auto"/>
        <w:bottom w:val="none" w:sz="0" w:space="0" w:color="auto"/>
        <w:right w:val="none" w:sz="0" w:space="0" w:color="auto"/>
      </w:divBdr>
    </w:div>
    <w:div w:id="1104613835">
      <w:bodyDiv w:val="1"/>
      <w:marLeft w:val="0"/>
      <w:marRight w:val="0"/>
      <w:marTop w:val="0"/>
      <w:marBottom w:val="0"/>
      <w:divBdr>
        <w:top w:val="none" w:sz="0" w:space="0" w:color="auto"/>
        <w:left w:val="none" w:sz="0" w:space="0" w:color="auto"/>
        <w:bottom w:val="none" w:sz="0" w:space="0" w:color="auto"/>
        <w:right w:val="none" w:sz="0" w:space="0" w:color="auto"/>
      </w:divBdr>
    </w:div>
    <w:div w:id="1106847259">
      <w:bodyDiv w:val="1"/>
      <w:marLeft w:val="0"/>
      <w:marRight w:val="0"/>
      <w:marTop w:val="0"/>
      <w:marBottom w:val="0"/>
      <w:divBdr>
        <w:top w:val="none" w:sz="0" w:space="0" w:color="auto"/>
        <w:left w:val="none" w:sz="0" w:space="0" w:color="auto"/>
        <w:bottom w:val="none" w:sz="0" w:space="0" w:color="auto"/>
        <w:right w:val="none" w:sz="0" w:space="0" w:color="auto"/>
      </w:divBdr>
    </w:div>
    <w:div w:id="1116101093">
      <w:bodyDiv w:val="1"/>
      <w:marLeft w:val="0"/>
      <w:marRight w:val="0"/>
      <w:marTop w:val="0"/>
      <w:marBottom w:val="0"/>
      <w:divBdr>
        <w:top w:val="none" w:sz="0" w:space="0" w:color="auto"/>
        <w:left w:val="none" w:sz="0" w:space="0" w:color="auto"/>
        <w:bottom w:val="none" w:sz="0" w:space="0" w:color="auto"/>
        <w:right w:val="none" w:sz="0" w:space="0" w:color="auto"/>
      </w:divBdr>
    </w:div>
    <w:div w:id="1120687319">
      <w:bodyDiv w:val="1"/>
      <w:marLeft w:val="0"/>
      <w:marRight w:val="0"/>
      <w:marTop w:val="0"/>
      <w:marBottom w:val="0"/>
      <w:divBdr>
        <w:top w:val="none" w:sz="0" w:space="0" w:color="auto"/>
        <w:left w:val="none" w:sz="0" w:space="0" w:color="auto"/>
        <w:bottom w:val="none" w:sz="0" w:space="0" w:color="auto"/>
        <w:right w:val="none" w:sz="0" w:space="0" w:color="auto"/>
      </w:divBdr>
    </w:div>
    <w:div w:id="1123158166">
      <w:bodyDiv w:val="1"/>
      <w:marLeft w:val="0"/>
      <w:marRight w:val="0"/>
      <w:marTop w:val="0"/>
      <w:marBottom w:val="0"/>
      <w:divBdr>
        <w:top w:val="none" w:sz="0" w:space="0" w:color="auto"/>
        <w:left w:val="none" w:sz="0" w:space="0" w:color="auto"/>
        <w:bottom w:val="none" w:sz="0" w:space="0" w:color="auto"/>
        <w:right w:val="none" w:sz="0" w:space="0" w:color="auto"/>
      </w:divBdr>
    </w:div>
    <w:div w:id="1127704244">
      <w:bodyDiv w:val="1"/>
      <w:marLeft w:val="0"/>
      <w:marRight w:val="0"/>
      <w:marTop w:val="0"/>
      <w:marBottom w:val="0"/>
      <w:divBdr>
        <w:top w:val="none" w:sz="0" w:space="0" w:color="auto"/>
        <w:left w:val="none" w:sz="0" w:space="0" w:color="auto"/>
        <w:bottom w:val="none" w:sz="0" w:space="0" w:color="auto"/>
        <w:right w:val="none" w:sz="0" w:space="0" w:color="auto"/>
      </w:divBdr>
    </w:div>
    <w:div w:id="1128622061">
      <w:bodyDiv w:val="1"/>
      <w:marLeft w:val="0"/>
      <w:marRight w:val="0"/>
      <w:marTop w:val="0"/>
      <w:marBottom w:val="0"/>
      <w:divBdr>
        <w:top w:val="none" w:sz="0" w:space="0" w:color="auto"/>
        <w:left w:val="none" w:sz="0" w:space="0" w:color="auto"/>
        <w:bottom w:val="none" w:sz="0" w:space="0" w:color="auto"/>
        <w:right w:val="none" w:sz="0" w:space="0" w:color="auto"/>
      </w:divBdr>
    </w:div>
    <w:div w:id="1131627663">
      <w:bodyDiv w:val="1"/>
      <w:marLeft w:val="0"/>
      <w:marRight w:val="0"/>
      <w:marTop w:val="0"/>
      <w:marBottom w:val="0"/>
      <w:divBdr>
        <w:top w:val="none" w:sz="0" w:space="0" w:color="auto"/>
        <w:left w:val="none" w:sz="0" w:space="0" w:color="auto"/>
        <w:bottom w:val="none" w:sz="0" w:space="0" w:color="auto"/>
        <w:right w:val="none" w:sz="0" w:space="0" w:color="auto"/>
      </w:divBdr>
    </w:div>
    <w:div w:id="1134368332">
      <w:bodyDiv w:val="1"/>
      <w:marLeft w:val="0"/>
      <w:marRight w:val="0"/>
      <w:marTop w:val="0"/>
      <w:marBottom w:val="0"/>
      <w:divBdr>
        <w:top w:val="none" w:sz="0" w:space="0" w:color="auto"/>
        <w:left w:val="none" w:sz="0" w:space="0" w:color="auto"/>
        <w:bottom w:val="none" w:sz="0" w:space="0" w:color="auto"/>
        <w:right w:val="none" w:sz="0" w:space="0" w:color="auto"/>
      </w:divBdr>
    </w:div>
    <w:div w:id="1137644564">
      <w:bodyDiv w:val="1"/>
      <w:marLeft w:val="0"/>
      <w:marRight w:val="0"/>
      <w:marTop w:val="0"/>
      <w:marBottom w:val="0"/>
      <w:divBdr>
        <w:top w:val="none" w:sz="0" w:space="0" w:color="auto"/>
        <w:left w:val="none" w:sz="0" w:space="0" w:color="auto"/>
        <w:bottom w:val="none" w:sz="0" w:space="0" w:color="auto"/>
        <w:right w:val="none" w:sz="0" w:space="0" w:color="auto"/>
      </w:divBdr>
    </w:div>
    <w:div w:id="1143616039">
      <w:bodyDiv w:val="1"/>
      <w:marLeft w:val="0"/>
      <w:marRight w:val="0"/>
      <w:marTop w:val="0"/>
      <w:marBottom w:val="0"/>
      <w:divBdr>
        <w:top w:val="none" w:sz="0" w:space="0" w:color="auto"/>
        <w:left w:val="none" w:sz="0" w:space="0" w:color="auto"/>
        <w:bottom w:val="none" w:sz="0" w:space="0" w:color="auto"/>
        <w:right w:val="none" w:sz="0" w:space="0" w:color="auto"/>
      </w:divBdr>
    </w:div>
    <w:div w:id="1143813014">
      <w:bodyDiv w:val="1"/>
      <w:marLeft w:val="0"/>
      <w:marRight w:val="0"/>
      <w:marTop w:val="0"/>
      <w:marBottom w:val="0"/>
      <w:divBdr>
        <w:top w:val="none" w:sz="0" w:space="0" w:color="auto"/>
        <w:left w:val="none" w:sz="0" w:space="0" w:color="auto"/>
        <w:bottom w:val="none" w:sz="0" w:space="0" w:color="auto"/>
        <w:right w:val="none" w:sz="0" w:space="0" w:color="auto"/>
      </w:divBdr>
    </w:div>
    <w:div w:id="1146362453">
      <w:bodyDiv w:val="1"/>
      <w:marLeft w:val="0"/>
      <w:marRight w:val="0"/>
      <w:marTop w:val="0"/>
      <w:marBottom w:val="0"/>
      <w:divBdr>
        <w:top w:val="none" w:sz="0" w:space="0" w:color="auto"/>
        <w:left w:val="none" w:sz="0" w:space="0" w:color="auto"/>
        <w:bottom w:val="none" w:sz="0" w:space="0" w:color="auto"/>
        <w:right w:val="none" w:sz="0" w:space="0" w:color="auto"/>
      </w:divBdr>
    </w:div>
    <w:div w:id="1147282884">
      <w:bodyDiv w:val="1"/>
      <w:marLeft w:val="0"/>
      <w:marRight w:val="0"/>
      <w:marTop w:val="0"/>
      <w:marBottom w:val="0"/>
      <w:divBdr>
        <w:top w:val="none" w:sz="0" w:space="0" w:color="auto"/>
        <w:left w:val="none" w:sz="0" w:space="0" w:color="auto"/>
        <w:bottom w:val="none" w:sz="0" w:space="0" w:color="auto"/>
        <w:right w:val="none" w:sz="0" w:space="0" w:color="auto"/>
      </w:divBdr>
    </w:div>
    <w:div w:id="1153334876">
      <w:bodyDiv w:val="1"/>
      <w:marLeft w:val="0"/>
      <w:marRight w:val="0"/>
      <w:marTop w:val="0"/>
      <w:marBottom w:val="0"/>
      <w:divBdr>
        <w:top w:val="none" w:sz="0" w:space="0" w:color="auto"/>
        <w:left w:val="none" w:sz="0" w:space="0" w:color="auto"/>
        <w:bottom w:val="none" w:sz="0" w:space="0" w:color="auto"/>
        <w:right w:val="none" w:sz="0" w:space="0" w:color="auto"/>
      </w:divBdr>
    </w:div>
    <w:div w:id="1157308952">
      <w:bodyDiv w:val="1"/>
      <w:marLeft w:val="0"/>
      <w:marRight w:val="0"/>
      <w:marTop w:val="0"/>
      <w:marBottom w:val="0"/>
      <w:divBdr>
        <w:top w:val="none" w:sz="0" w:space="0" w:color="auto"/>
        <w:left w:val="none" w:sz="0" w:space="0" w:color="auto"/>
        <w:bottom w:val="none" w:sz="0" w:space="0" w:color="auto"/>
        <w:right w:val="none" w:sz="0" w:space="0" w:color="auto"/>
      </w:divBdr>
    </w:div>
    <w:div w:id="1157963714">
      <w:bodyDiv w:val="1"/>
      <w:marLeft w:val="0"/>
      <w:marRight w:val="0"/>
      <w:marTop w:val="0"/>
      <w:marBottom w:val="0"/>
      <w:divBdr>
        <w:top w:val="none" w:sz="0" w:space="0" w:color="auto"/>
        <w:left w:val="none" w:sz="0" w:space="0" w:color="auto"/>
        <w:bottom w:val="none" w:sz="0" w:space="0" w:color="auto"/>
        <w:right w:val="none" w:sz="0" w:space="0" w:color="auto"/>
      </w:divBdr>
    </w:div>
    <w:div w:id="1158569033">
      <w:bodyDiv w:val="1"/>
      <w:marLeft w:val="0"/>
      <w:marRight w:val="0"/>
      <w:marTop w:val="0"/>
      <w:marBottom w:val="0"/>
      <w:divBdr>
        <w:top w:val="none" w:sz="0" w:space="0" w:color="auto"/>
        <w:left w:val="none" w:sz="0" w:space="0" w:color="auto"/>
        <w:bottom w:val="none" w:sz="0" w:space="0" w:color="auto"/>
        <w:right w:val="none" w:sz="0" w:space="0" w:color="auto"/>
      </w:divBdr>
    </w:div>
    <w:div w:id="1172450603">
      <w:bodyDiv w:val="1"/>
      <w:marLeft w:val="0"/>
      <w:marRight w:val="0"/>
      <w:marTop w:val="0"/>
      <w:marBottom w:val="0"/>
      <w:divBdr>
        <w:top w:val="none" w:sz="0" w:space="0" w:color="auto"/>
        <w:left w:val="none" w:sz="0" w:space="0" w:color="auto"/>
        <w:bottom w:val="none" w:sz="0" w:space="0" w:color="auto"/>
        <w:right w:val="none" w:sz="0" w:space="0" w:color="auto"/>
      </w:divBdr>
    </w:div>
    <w:div w:id="1173957172">
      <w:bodyDiv w:val="1"/>
      <w:marLeft w:val="0"/>
      <w:marRight w:val="0"/>
      <w:marTop w:val="0"/>
      <w:marBottom w:val="0"/>
      <w:divBdr>
        <w:top w:val="none" w:sz="0" w:space="0" w:color="auto"/>
        <w:left w:val="none" w:sz="0" w:space="0" w:color="auto"/>
        <w:bottom w:val="none" w:sz="0" w:space="0" w:color="auto"/>
        <w:right w:val="none" w:sz="0" w:space="0" w:color="auto"/>
      </w:divBdr>
    </w:div>
    <w:div w:id="1187526646">
      <w:bodyDiv w:val="1"/>
      <w:marLeft w:val="0"/>
      <w:marRight w:val="0"/>
      <w:marTop w:val="0"/>
      <w:marBottom w:val="0"/>
      <w:divBdr>
        <w:top w:val="none" w:sz="0" w:space="0" w:color="auto"/>
        <w:left w:val="none" w:sz="0" w:space="0" w:color="auto"/>
        <w:bottom w:val="none" w:sz="0" w:space="0" w:color="auto"/>
        <w:right w:val="none" w:sz="0" w:space="0" w:color="auto"/>
      </w:divBdr>
    </w:div>
    <w:div w:id="1187673540">
      <w:bodyDiv w:val="1"/>
      <w:marLeft w:val="0"/>
      <w:marRight w:val="0"/>
      <w:marTop w:val="0"/>
      <w:marBottom w:val="0"/>
      <w:divBdr>
        <w:top w:val="none" w:sz="0" w:space="0" w:color="auto"/>
        <w:left w:val="none" w:sz="0" w:space="0" w:color="auto"/>
        <w:bottom w:val="none" w:sz="0" w:space="0" w:color="auto"/>
        <w:right w:val="none" w:sz="0" w:space="0" w:color="auto"/>
      </w:divBdr>
    </w:div>
    <w:div w:id="1197887252">
      <w:bodyDiv w:val="1"/>
      <w:marLeft w:val="0"/>
      <w:marRight w:val="0"/>
      <w:marTop w:val="0"/>
      <w:marBottom w:val="0"/>
      <w:divBdr>
        <w:top w:val="none" w:sz="0" w:space="0" w:color="auto"/>
        <w:left w:val="none" w:sz="0" w:space="0" w:color="auto"/>
        <w:bottom w:val="none" w:sz="0" w:space="0" w:color="auto"/>
        <w:right w:val="none" w:sz="0" w:space="0" w:color="auto"/>
      </w:divBdr>
    </w:div>
    <w:div w:id="1199005812">
      <w:bodyDiv w:val="1"/>
      <w:marLeft w:val="0"/>
      <w:marRight w:val="0"/>
      <w:marTop w:val="0"/>
      <w:marBottom w:val="0"/>
      <w:divBdr>
        <w:top w:val="none" w:sz="0" w:space="0" w:color="auto"/>
        <w:left w:val="none" w:sz="0" w:space="0" w:color="auto"/>
        <w:bottom w:val="none" w:sz="0" w:space="0" w:color="auto"/>
        <w:right w:val="none" w:sz="0" w:space="0" w:color="auto"/>
      </w:divBdr>
    </w:div>
    <w:div w:id="1199274760">
      <w:bodyDiv w:val="1"/>
      <w:marLeft w:val="0"/>
      <w:marRight w:val="0"/>
      <w:marTop w:val="0"/>
      <w:marBottom w:val="0"/>
      <w:divBdr>
        <w:top w:val="none" w:sz="0" w:space="0" w:color="auto"/>
        <w:left w:val="none" w:sz="0" w:space="0" w:color="auto"/>
        <w:bottom w:val="none" w:sz="0" w:space="0" w:color="auto"/>
        <w:right w:val="none" w:sz="0" w:space="0" w:color="auto"/>
      </w:divBdr>
    </w:div>
    <w:div w:id="1212306501">
      <w:bodyDiv w:val="1"/>
      <w:marLeft w:val="0"/>
      <w:marRight w:val="0"/>
      <w:marTop w:val="0"/>
      <w:marBottom w:val="0"/>
      <w:divBdr>
        <w:top w:val="none" w:sz="0" w:space="0" w:color="auto"/>
        <w:left w:val="none" w:sz="0" w:space="0" w:color="auto"/>
        <w:bottom w:val="none" w:sz="0" w:space="0" w:color="auto"/>
        <w:right w:val="none" w:sz="0" w:space="0" w:color="auto"/>
      </w:divBdr>
    </w:div>
    <w:div w:id="1216157769">
      <w:bodyDiv w:val="1"/>
      <w:marLeft w:val="0"/>
      <w:marRight w:val="0"/>
      <w:marTop w:val="0"/>
      <w:marBottom w:val="0"/>
      <w:divBdr>
        <w:top w:val="none" w:sz="0" w:space="0" w:color="auto"/>
        <w:left w:val="none" w:sz="0" w:space="0" w:color="auto"/>
        <w:bottom w:val="none" w:sz="0" w:space="0" w:color="auto"/>
        <w:right w:val="none" w:sz="0" w:space="0" w:color="auto"/>
      </w:divBdr>
    </w:div>
    <w:div w:id="1220631241">
      <w:bodyDiv w:val="1"/>
      <w:marLeft w:val="0"/>
      <w:marRight w:val="0"/>
      <w:marTop w:val="0"/>
      <w:marBottom w:val="0"/>
      <w:divBdr>
        <w:top w:val="none" w:sz="0" w:space="0" w:color="auto"/>
        <w:left w:val="none" w:sz="0" w:space="0" w:color="auto"/>
        <w:bottom w:val="none" w:sz="0" w:space="0" w:color="auto"/>
        <w:right w:val="none" w:sz="0" w:space="0" w:color="auto"/>
      </w:divBdr>
    </w:div>
    <w:div w:id="1233850616">
      <w:bodyDiv w:val="1"/>
      <w:marLeft w:val="0"/>
      <w:marRight w:val="0"/>
      <w:marTop w:val="0"/>
      <w:marBottom w:val="0"/>
      <w:divBdr>
        <w:top w:val="none" w:sz="0" w:space="0" w:color="auto"/>
        <w:left w:val="none" w:sz="0" w:space="0" w:color="auto"/>
        <w:bottom w:val="none" w:sz="0" w:space="0" w:color="auto"/>
        <w:right w:val="none" w:sz="0" w:space="0" w:color="auto"/>
      </w:divBdr>
    </w:div>
    <w:div w:id="1235312553">
      <w:bodyDiv w:val="1"/>
      <w:marLeft w:val="0"/>
      <w:marRight w:val="0"/>
      <w:marTop w:val="0"/>
      <w:marBottom w:val="0"/>
      <w:divBdr>
        <w:top w:val="none" w:sz="0" w:space="0" w:color="auto"/>
        <w:left w:val="none" w:sz="0" w:space="0" w:color="auto"/>
        <w:bottom w:val="none" w:sz="0" w:space="0" w:color="auto"/>
        <w:right w:val="none" w:sz="0" w:space="0" w:color="auto"/>
      </w:divBdr>
    </w:div>
    <w:div w:id="1240556902">
      <w:bodyDiv w:val="1"/>
      <w:marLeft w:val="0"/>
      <w:marRight w:val="0"/>
      <w:marTop w:val="0"/>
      <w:marBottom w:val="0"/>
      <w:divBdr>
        <w:top w:val="none" w:sz="0" w:space="0" w:color="auto"/>
        <w:left w:val="none" w:sz="0" w:space="0" w:color="auto"/>
        <w:bottom w:val="none" w:sz="0" w:space="0" w:color="auto"/>
        <w:right w:val="none" w:sz="0" w:space="0" w:color="auto"/>
      </w:divBdr>
    </w:div>
    <w:div w:id="1251087457">
      <w:bodyDiv w:val="1"/>
      <w:marLeft w:val="0"/>
      <w:marRight w:val="0"/>
      <w:marTop w:val="0"/>
      <w:marBottom w:val="0"/>
      <w:divBdr>
        <w:top w:val="none" w:sz="0" w:space="0" w:color="auto"/>
        <w:left w:val="none" w:sz="0" w:space="0" w:color="auto"/>
        <w:bottom w:val="none" w:sz="0" w:space="0" w:color="auto"/>
        <w:right w:val="none" w:sz="0" w:space="0" w:color="auto"/>
      </w:divBdr>
    </w:div>
    <w:div w:id="1252815521">
      <w:bodyDiv w:val="1"/>
      <w:marLeft w:val="0"/>
      <w:marRight w:val="0"/>
      <w:marTop w:val="0"/>
      <w:marBottom w:val="0"/>
      <w:divBdr>
        <w:top w:val="none" w:sz="0" w:space="0" w:color="auto"/>
        <w:left w:val="none" w:sz="0" w:space="0" w:color="auto"/>
        <w:bottom w:val="none" w:sz="0" w:space="0" w:color="auto"/>
        <w:right w:val="none" w:sz="0" w:space="0" w:color="auto"/>
      </w:divBdr>
    </w:div>
    <w:div w:id="1254972713">
      <w:bodyDiv w:val="1"/>
      <w:marLeft w:val="0"/>
      <w:marRight w:val="0"/>
      <w:marTop w:val="0"/>
      <w:marBottom w:val="0"/>
      <w:divBdr>
        <w:top w:val="none" w:sz="0" w:space="0" w:color="auto"/>
        <w:left w:val="none" w:sz="0" w:space="0" w:color="auto"/>
        <w:bottom w:val="none" w:sz="0" w:space="0" w:color="auto"/>
        <w:right w:val="none" w:sz="0" w:space="0" w:color="auto"/>
      </w:divBdr>
    </w:div>
    <w:div w:id="1259675793">
      <w:bodyDiv w:val="1"/>
      <w:marLeft w:val="0"/>
      <w:marRight w:val="0"/>
      <w:marTop w:val="0"/>
      <w:marBottom w:val="0"/>
      <w:divBdr>
        <w:top w:val="none" w:sz="0" w:space="0" w:color="auto"/>
        <w:left w:val="none" w:sz="0" w:space="0" w:color="auto"/>
        <w:bottom w:val="none" w:sz="0" w:space="0" w:color="auto"/>
        <w:right w:val="none" w:sz="0" w:space="0" w:color="auto"/>
      </w:divBdr>
    </w:div>
    <w:div w:id="1263805255">
      <w:bodyDiv w:val="1"/>
      <w:marLeft w:val="0"/>
      <w:marRight w:val="0"/>
      <w:marTop w:val="0"/>
      <w:marBottom w:val="0"/>
      <w:divBdr>
        <w:top w:val="none" w:sz="0" w:space="0" w:color="auto"/>
        <w:left w:val="none" w:sz="0" w:space="0" w:color="auto"/>
        <w:bottom w:val="none" w:sz="0" w:space="0" w:color="auto"/>
        <w:right w:val="none" w:sz="0" w:space="0" w:color="auto"/>
      </w:divBdr>
    </w:div>
    <w:div w:id="1268779607">
      <w:bodyDiv w:val="1"/>
      <w:marLeft w:val="0"/>
      <w:marRight w:val="0"/>
      <w:marTop w:val="0"/>
      <w:marBottom w:val="0"/>
      <w:divBdr>
        <w:top w:val="none" w:sz="0" w:space="0" w:color="auto"/>
        <w:left w:val="none" w:sz="0" w:space="0" w:color="auto"/>
        <w:bottom w:val="none" w:sz="0" w:space="0" w:color="auto"/>
        <w:right w:val="none" w:sz="0" w:space="0" w:color="auto"/>
      </w:divBdr>
    </w:div>
    <w:div w:id="1269384341">
      <w:bodyDiv w:val="1"/>
      <w:marLeft w:val="0"/>
      <w:marRight w:val="0"/>
      <w:marTop w:val="0"/>
      <w:marBottom w:val="0"/>
      <w:divBdr>
        <w:top w:val="none" w:sz="0" w:space="0" w:color="auto"/>
        <w:left w:val="none" w:sz="0" w:space="0" w:color="auto"/>
        <w:bottom w:val="none" w:sz="0" w:space="0" w:color="auto"/>
        <w:right w:val="none" w:sz="0" w:space="0" w:color="auto"/>
      </w:divBdr>
    </w:div>
    <w:div w:id="1269384531">
      <w:bodyDiv w:val="1"/>
      <w:marLeft w:val="0"/>
      <w:marRight w:val="0"/>
      <w:marTop w:val="0"/>
      <w:marBottom w:val="0"/>
      <w:divBdr>
        <w:top w:val="none" w:sz="0" w:space="0" w:color="auto"/>
        <w:left w:val="none" w:sz="0" w:space="0" w:color="auto"/>
        <w:bottom w:val="none" w:sz="0" w:space="0" w:color="auto"/>
        <w:right w:val="none" w:sz="0" w:space="0" w:color="auto"/>
      </w:divBdr>
    </w:div>
    <w:div w:id="1274169049">
      <w:bodyDiv w:val="1"/>
      <w:marLeft w:val="0"/>
      <w:marRight w:val="0"/>
      <w:marTop w:val="0"/>
      <w:marBottom w:val="0"/>
      <w:divBdr>
        <w:top w:val="none" w:sz="0" w:space="0" w:color="auto"/>
        <w:left w:val="none" w:sz="0" w:space="0" w:color="auto"/>
        <w:bottom w:val="none" w:sz="0" w:space="0" w:color="auto"/>
        <w:right w:val="none" w:sz="0" w:space="0" w:color="auto"/>
      </w:divBdr>
    </w:div>
    <w:div w:id="1277567041">
      <w:bodyDiv w:val="1"/>
      <w:marLeft w:val="0"/>
      <w:marRight w:val="0"/>
      <w:marTop w:val="0"/>
      <w:marBottom w:val="0"/>
      <w:divBdr>
        <w:top w:val="none" w:sz="0" w:space="0" w:color="auto"/>
        <w:left w:val="none" w:sz="0" w:space="0" w:color="auto"/>
        <w:bottom w:val="none" w:sz="0" w:space="0" w:color="auto"/>
        <w:right w:val="none" w:sz="0" w:space="0" w:color="auto"/>
      </w:divBdr>
    </w:div>
    <w:div w:id="1282348596">
      <w:bodyDiv w:val="1"/>
      <w:marLeft w:val="0"/>
      <w:marRight w:val="0"/>
      <w:marTop w:val="0"/>
      <w:marBottom w:val="0"/>
      <w:divBdr>
        <w:top w:val="none" w:sz="0" w:space="0" w:color="auto"/>
        <w:left w:val="none" w:sz="0" w:space="0" w:color="auto"/>
        <w:bottom w:val="none" w:sz="0" w:space="0" w:color="auto"/>
        <w:right w:val="none" w:sz="0" w:space="0" w:color="auto"/>
      </w:divBdr>
    </w:div>
    <w:div w:id="1283146454">
      <w:bodyDiv w:val="1"/>
      <w:marLeft w:val="0"/>
      <w:marRight w:val="0"/>
      <w:marTop w:val="0"/>
      <w:marBottom w:val="0"/>
      <w:divBdr>
        <w:top w:val="none" w:sz="0" w:space="0" w:color="auto"/>
        <w:left w:val="none" w:sz="0" w:space="0" w:color="auto"/>
        <w:bottom w:val="none" w:sz="0" w:space="0" w:color="auto"/>
        <w:right w:val="none" w:sz="0" w:space="0" w:color="auto"/>
      </w:divBdr>
    </w:div>
    <w:div w:id="1284000000">
      <w:bodyDiv w:val="1"/>
      <w:marLeft w:val="0"/>
      <w:marRight w:val="0"/>
      <w:marTop w:val="0"/>
      <w:marBottom w:val="0"/>
      <w:divBdr>
        <w:top w:val="none" w:sz="0" w:space="0" w:color="auto"/>
        <w:left w:val="none" w:sz="0" w:space="0" w:color="auto"/>
        <w:bottom w:val="none" w:sz="0" w:space="0" w:color="auto"/>
        <w:right w:val="none" w:sz="0" w:space="0" w:color="auto"/>
      </w:divBdr>
    </w:div>
    <w:div w:id="1285113564">
      <w:bodyDiv w:val="1"/>
      <w:marLeft w:val="0"/>
      <w:marRight w:val="0"/>
      <w:marTop w:val="0"/>
      <w:marBottom w:val="0"/>
      <w:divBdr>
        <w:top w:val="none" w:sz="0" w:space="0" w:color="auto"/>
        <w:left w:val="none" w:sz="0" w:space="0" w:color="auto"/>
        <w:bottom w:val="none" w:sz="0" w:space="0" w:color="auto"/>
        <w:right w:val="none" w:sz="0" w:space="0" w:color="auto"/>
      </w:divBdr>
    </w:div>
    <w:div w:id="1287278275">
      <w:bodyDiv w:val="1"/>
      <w:marLeft w:val="0"/>
      <w:marRight w:val="0"/>
      <w:marTop w:val="0"/>
      <w:marBottom w:val="0"/>
      <w:divBdr>
        <w:top w:val="none" w:sz="0" w:space="0" w:color="auto"/>
        <w:left w:val="none" w:sz="0" w:space="0" w:color="auto"/>
        <w:bottom w:val="none" w:sz="0" w:space="0" w:color="auto"/>
        <w:right w:val="none" w:sz="0" w:space="0" w:color="auto"/>
      </w:divBdr>
    </w:div>
    <w:div w:id="1290625685">
      <w:bodyDiv w:val="1"/>
      <w:marLeft w:val="0"/>
      <w:marRight w:val="0"/>
      <w:marTop w:val="0"/>
      <w:marBottom w:val="0"/>
      <w:divBdr>
        <w:top w:val="none" w:sz="0" w:space="0" w:color="auto"/>
        <w:left w:val="none" w:sz="0" w:space="0" w:color="auto"/>
        <w:bottom w:val="none" w:sz="0" w:space="0" w:color="auto"/>
        <w:right w:val="none" w:sz="0" w:space="0" w:color="auto"/>
      </w:divBdr>
    </w:div>
    <w:div w:id="1298880299">
      <w:bodyDiv w:val="1"/>
      <w:marLeft w:val="0"/>
      <w:marRight w:val="0"/>
      <w:marTop w:val="0"/>
      <w:marBottom w:val="0"/>
      <w:divBdr>
        <w:top w:val="none" w:sz="0" w:space="0" w:color="auto"/>
        <w:left w:val="none" w:sz="0" w:space="0" w:color="auto"/>
        <w:bottom w:val="none" w:sz="0" w:space="0" w:color="auto"/>
        <w:right w:val="none" w:sz="0" w:space="0" w:color="auto"/>
      </w:divBdr>
    </w:div>
    <w:div w:id="1300300926">
      <w:bodyDiv w:val="1"/>
      <w:marLeft w:val="0"/>
      <w:marRight w:val="0"/>
      <w:marTop w:val="0"/>
      <w:marBottom w:val="0"/>
      <w:divBdr>
        <w:top w:val="none" w:sz="0" w:space="0" w:color="auto"/>
        <w:left w:val="none" w:sz="0" w:space="0" w:color="auto"/>
        <w:bottom w:val="none" w:sz="0" w:space="0" w:color="auto"/>
        <w:right w:val="none" w:sz="0" w:space="0" w:color="auto"/>
      </w:divBdr>
    </w:div>
    <w:div w:id="1303195948">
      <w:bodyDiv w:val="1"/>
      <w:marLeft w:val="0"/>
      <w:marRight w:val="0"/>
      <w:marTop w:val="0"/>
      <w:marBottom w:val="0"/>
      <w:divBdr>
        <w:top w:val="none" w:sz="0" w:space="0" w:color="auto"/>
        <w:left w:val="none" w:sz="0" w:space="0" w:color="auto"/>
        <w:bottom w:val="none" w:sz="0" w:space="0" w:color="auto"/>
        <w:right w:val="none" w:sz="0" w:space="0" w:color="auto"/>
      </w:divBdr>
    </w:div>
    <w:div w:id="1304503787">
      <w:bodyDiv w:val="1"/>
      <w:marLeft w:val="0"/>
      <w:marRight w:val="0"/>
      <w:marTop w:val="0"/>
      <w:marBottom w:val="0"/>
      <w:divBdr>
        <w:top w:val="none" w:sz="0" w:space="0" w:color="auto"/>
        <w:left w:val="none" w:sz="0" w:space="0" w:color="auto"/>
        <w:bottom w:val="none" w:sz="0" w:space="0" w:color="auto"/>
        <w:right w:val="none" w:sz="0" w:space="0" w:color="auto"/>
      </w:divBdr>
    </w:div>
    <w:div w:id="1304696529">
      <w:bodyDiv w:val="1"/>
      <w:marLeft w:val="0"/>
      <w:marRight w:val="0"/>
      <w:marTop w:val="0"/>
      <w:marBottom w:val="0"/>
      <w:divBdr>
        <w:top w:val="none" w:sz="0" w:space="0" w:color="auto"/>
        <w:left w:val="none" w:sz="0" w:space="0" w:color="auto"/>
        <w:bottom w:val="none" w:sz="0" w:space="0" w:color="auto"/>
        <w:right w:val="none" w:sz="0" w:space="0" w:color="auto"/>
      </w:divBdr>
    </w:div>
    <w:div w:id="1305234072">
      <w:bodyDiv w:val="1"/>
      <w:marLeft w:val="0"/>
      <w:marRight w:val="0"/>
      <w:marTop w:val="0"/>
      <w:marBottom w:val="0"/>
      <w:divBdr>
        <w:top w:val="none" w:sz="0" w:space="0" w:color="auto"/>
        <w:left w:val="none" w:sz="0" w:space="0" w:color="auto"/>
        <w:bottom w:val="none" w:sz="0" w:space="0" w:color="auto"/>
        <w:right w:val="none" w:sz="0" w:space="0" w:color="auto"/>
      </w:divBdr>
    </w:div>
    <w:div w:id="1310864261">
      <w:bodyDiv w:val="1"/>
      <w:marLeft w:val="0"/>
      <w:marRight w:val="0"/>
      <w:marTop w:val="0"/>
      <w:marBottom w:val="0"/>
      <w:divBdr>
        <w:top w:val="none" w:sz="0" w:space="0" w:color="auto"/>
        <w:left w:val="none" w:sz="0" w:space="0" w:color="auto"/>
        <w:bottom w:val="none" w:sz="0" w:space="0" w:color="auto"/>
        <w:right w:val="none" w:sz="0" w:space="0" w:color="auto"/>
      </w:divBdr>
    </w:div>
    <w:div w:id="1312826428">
      <w:bodyDiv w:val="1"/>
      <w:marLeft w:val="0"/>
      <w:marRight w:val="0"/>
      <w:marTop w:val="0"/>
      <w:marBottom w:val="0"/>
      <w:divBdr>
        <w:top w:val="none" w:sz="0" w:space="0" w:color="auto"/>
        <w:left w:val="none" w:sz="0" w:space="0" w:color="auto"/>
        <w:bottom w:val="none" w:sz="0" w:space="0" w:color="auto"/>
        <w:right w:val="none" w:sz="0" w:space="0" w:color="auto"/>
      </w:divBdr>
    </w:div>
    <w:div w:id="1318148997">
      <w:bodyDiv w:val="1"/>
      <w:marLeft w:val="0"/>
      <w:marRight w:val="0"/>
      <w:marTop w:val="0"/>
      <w:marBottom w:val="0"/>
      <w:divBdr>
        <w:top w:val="none" w:sz="0" w:space="0" w:color="auto"/>
        <w:left w:val="none" w:sz="0" w:space="0" w:color="auto"/>
        <w:bottom w:val="none" w:sz="0" w:space="0" w:color="auto"/>
        <w:right w:val="none" w:sz="0" w:space="0" w:color="auto"/>
      </w:divBdr>
    </w:div>
    <w:div w:id="1320236073">
      <w:bodyDiv w:val="1"/>
      <w:marLeft w:val="0"/>
      <w:marRight w:val="0"/>
      <w:marTop w:val="0"/>
      <w:marBottom w:val="0"/>
      <w:divBdr>
        <w:top w:val="none" w:sz="0" w:space="0" w:color="auto"/>
        <w:left w:val="none" w:sz="0" w:space="0" w:color="auto"/>
        <w:bottom w:val="none" w:sz="0" w:space="0" w:color="auto"/>
        <w:right w:val="none" w:sz="0" w:space="0" w:color="auto"/>
      </w:divBdr>
    </w:div>
    <w:div w:id="1322854161">
      <w:bodyDiv w:val="1"/>
      <w:marLeft w:val="0"/>
      <w:marRight w:val="0"/>
      <w:marTop w:val="0"/>
      <w:marBottom w:val="0"/>
      <w:divBdr>
        <w:top w:val="none" w:sz="0" w:space="0" w:color="auto"/>
        <w:left w:val="none" w:sz="0" w:space="0" w:color="auto"/>
        <w:bottom w:val="none" w:sz="0" w:space="0" w:color="auto"/>
        <w:right w:val="none" w:sz="0" w:space="0" w:color="auto"/>
      </w:divBdr>
    </w:div>
    <w:div w:id="1329480592">
      <w:bodyDiv w:val="1"/>
      <w:marLeft w:val="0"/>
      <w:marRight w:val="0"/>
      <w:marTop w:val="0"/>
      <w:marBottom w:val="0"/>
      <w:divBdr>
        <w:top w:val="none" w:sz="0" w:space="0" w:color="auto"/>
        <w:left w:val="none" w:sz="0" w:space="0" w:color="auto"/>
        <w:bottom w:val="none" w:sz="0" w:space="0" w:color="auto"/>
        <w:right w:val="none" w:sz="0" w:space="0" w:color="auto"/>
      </w:divBdr>
    </w:div>
    <w:div w:id="1332412767">
      <w:bodyDiv w:val="1"/>
      <w:marLeft w:val="0"/>
      <w:marRight w:val="0"/>
      <w:marTop w:val="0"/>
      <w:marBottom w:val="0"/>
      <w:divBdr>
        <w:top w:val="none" w:sz="0" w:space="0" w:color="auto"/>
        <w:left w:val="none" w:sz="0" w:space="0" w:color="auto"/>
        <w:bottom w:val="none" w:sz="0" w:space="0" w:color="auto"/>
        <w:right w:val="none" w:sz="0" w:space="0" w:color="auto"/>
      </w:divBdr>
    </w:div>
    <w:div w:id="1333332606">
      <w:bodyDiv w:val="1"/>
      <w:marLeft w:val="0"/>
      <w:marRight w:val="0"/>
      <w:marTop w:val="0"/>
      <w:marBottom w:val="0"/>
      <w:divBdr>
        <w:top w:val="none" w:sz="0" w:space="0" w:color="auto"/>
        <w:left w:val="none" w:sz="0" w:space="0" w:color="auto"/>
        <w:bottom w:val="none" w:sz="0" w:space="0" w:color="auto"/>
        <w:right w:val="none" w:sz="0" w:space="0" w:color="auto"/>
      </w:divBdr>
    </w:div>
    <w:div w:id="1335184794">
      <w:bodyDiv w:val="1"/>
      <w:marLeft w:val="0"/>
      <w:marRight w:val="0"/>
      <w:marTop w:val="0"/>
      <w:marBottom w:val="0"/>
      <w:divBdr>
        <w:top w:val="none" w:sz="0" w:space="0" w:color="auto"/>
        <w:left w:val="none" w:sz="0" w:space="0" w:color="auto"/>
        <w:bottom w:val="none" w:sz="0" w:space="0" w:color="auto"/>
        <w:right w:val="none" w:sz="0" w:space="0" w:color="auto"/>
      </w:divBdr>
    </w:div>
    <w:div w:id="1335642581">
      <w:bodyDiv w:val="1"/>
      <w:marLeft w:val="0"/>
      <w:marRight w:val="0"/>
      <w:marTop w:val="0"/>
      <w:marBottom w:val="0"/>
      <w:divBdr>
        <w:top w:val="none" w:sz="0" w:space="0" w:color="auto"/>
        <w:left w:val="none" w:sz="0" w:space="0" w:color="auto"/>
        <w:bottom w:val="none" w:sz="0" w:space="0" w:color="auto"/>
        <w:right w:val="none" w:sz="0" w:space="0" w:color="auto"/>
      </w:divBdr>
    </w:div>
    <w:div w:id="1339045465">
      <w:bodyDiv w:val="1"/>
      <w:marLeft w:val="0"/>
      <w:marRight w:val="0"/>
      <w:marTop w:val="0"/>
      <w:marBottom w:val="0"/>
      <w:divBdr>
        <w:top w:val="none" w:sz="0" w:space="0" w:color="auto"/>
        <w:left w:val="none" w:sz="0" w:space="0" w:color="auto"/>
        <w:bottom w:val="none" w:sz="0" w:space="0" w:color="auto"/>
        <w:right w:val="none" w:sz="0" w:space="0" w:color="auto"/>
      </w:divBdr>
    </w:div>
    <w:div w:id="1342779638">
      <w:bodyDiv w:val="1"/>
      <w:marLeft w:val="0"/>
      <w:marRight w:val="0"/>
      <w:marTop w:val="0"/>
      <w:marBottom w:val="0"/>
      <w:divBdr>
        <w:top w:val="none" w:sz="0" w:space="0" w:color="auto"/>
        <w:left w:val="none" w:sz="0" w:space="0" w:color="auto"/>
        <w:bottom w:val="none" w:sz="0" w:space="0" w:color="auto"/>
        <w:right w:val="none" w:sz="0" w:space="0" w:color="auto"/>
      </w:divBdr>
    </w:div>
    <w:div w:id="1343825590">
      <w:bodyDiv w:val="1"/>
      <w:marLeft w:val="0"/>
      <w:marRight w:val="0"/>
      <w:marTop w:val="0"/>
      <w:marBottom w:val="0"/>
      <w:divBdr>
        <w:top w:val="none" w:sz="0" w:space="0" w:color="auto"/>
        <w:left w:val="none" w:sz="0" w:space="0" w:color="auto"/>
        <w:bottom w:val="none" w:sz="0" w:space="0" w:color="auto"/>
        <w:right w:val="none" w:sz="0" w:space="0" w:color="auto"/>
      </w:divBdr>
    </w:div>
    <w:div w:id="1344362283">
      <w:bodyDiv w:val="1"/>
      <w:marLeft w:val="0"/>
      <w:marRight w:val="0"/>
      <w:marTop w:val="0"/>
      <w:marBottom w:val="0"/>
      <w:divBdr>
        <w:top w:val="none" w:sz="0" w:space="0" w:color="auto"/>
        <w:left w:val="none" w:sz="0" w:space="0" w:color="auto"/>
        <w:bottom w:val="none" w:sz="0" w:space="0" w:color="auto"/>
        <w:right w:val="none" w:sz="0" w:space="0" w:color="auto"/>
      </w:divBdr>
    </w:div>
    <w:div w:id="1348143901">
      <w:bodyDiv w:val="1"/>
      <w:marLeft w:val="0"/>
      <w:marRight w:val="0"/>
      <w:marTop w:val="0"/>
      <w:marBottom w:val="0"/>
      <w:divBdr>
        <w:top w:val="none" w:sz="0" w:space="0" w:color="auto"/>
        <w:left w:val="none" w:sz="0" w:space="0" w:color="auto"/>
        <w:bottom w:val="none" w:sz="0" w:space="0" w:color="auto"/>
        <w:right w:val="none" w:sz="0" w:space="0" w:color="auto"/>
      </w:divBdr>
    </w:div>
    <w:div w:id="1350177994">
      <w:bodyDiv w:val="1"/>
      <w:marLeft w:val="0"/>
      <w:marRight w:val="0"/>
      <w:marTop w:val="0"/>
      <w:marBottom w:val="0"/>
      <w:divBdr>
        <w:top w:val="none" w:sz="0" w:space="0" w:color="auto"/>
        <w:left w:val="none" w:sz="0" w:space="0" w:color="auto"/>
        <w:bottom w:val="none" w:sz="0" w:space="0" w:color="auto"/>
        <w:right w:val="none" w:sz="0" w:space="0" w:color="auto"/>
      </w:divBdr>
    </w:div>
    <w:div w:id="1357316760">
      <w:bodyDiv w:val="1"/>
      <w:marLeft w:val="0"/>
      <w:marRight w:val="0"/>
      <w:marTop w:val="0"/>
      <w:marBottom w:val="0"/>
      <w:divBdr>
        <w:top w:val="none" w:sz="0" w:space="0" w:color="auto"/>
        <w:left w:val="none" w:sz="0" w:space="0" w:color="auto"/>
        <w:bottom w:val="none" w:sz="0" w:space="0" w:color="auto"/>
        <w:right w:val="none" w:sz="0" w:space="0" w:color="auto"/>
      </w:divBdr>
    </w:div>
    <w:div w:id="1360276929">
      <w:bodyDiv w:val="1"/>
      <w:marLeft w:val="0"/>
      <w:marRight w:val="0"/>
      <w:marTop w:val="0"/>
      <w:marBottom w:val="0"/>
      <w:divBdr>
        <w:top w:val="none" w:sz="0" w:space="0" w:color="auto"/>
        <w:left w:val="none" w:sz="0" w:space="0" w:color="auto"/>
        <w:bottom w:val="none" w:sz="0" w:space="0" w:color="auto"/>
        <w:right w:val="none" w:sz="0" w:space="0" w:color="auto"/>
      </w:divBdr>
    </w:div>
    <w:div w:id="1365902578">
      <w:bodyDiv w:val="1"/>
      <w:marLeft w:val="0"/>
      <w:marRight w:val="0"/>
      <w:marTop w:val="0"/>
      <w:marBottom w:val="0"/>
      <w:divBdr>
        <w:top w:val="none" w:sz="0" w:space="0" w:color="auto"/>
        <w:left w:val="none" w:sz="0" w:space="0" w:color="auto"/>
        <w:bottom w:val="none" w:sz="0" w:space="0" w:color="auto"/>
        <w:right w:val="none" w:sz="0" w:space="0" w:color="auto"/>
      </w:divBdr>
    </w:div>
    <w:div w:id="1370884512">
      <w:bodyDiv w:val="1"/>
      <w:marLeft w:val="0"/>
      <w:marRight w:val="0"/>
      <w:marTop w:val="0"/>
      <w:marBottom w:val="0"/>
      <w:divBdr>
        <w:top w:val="none" w:sz="0" w:space="0" w:color="auto"/>
        <w:left w:val="none" w:sz="0" w:space="0" w:color="auto"/>
        <w:bottom w:val="none" w:sz="0" w:space="0" w:color="auto"/>
        <w:right w:val="none" w:sz="0" w:space="0" w:color="auto"/>
      </w:divBdr>
    </w:div>
    <w:div w:id="1378158987">
      <w:bodyDiv w:val="1"/>
      <w:marLeft w:val="0"/>
      <w:marRight w:val="0"/>
      <w:marTop w:val="0"/>
      <w:marBottom w:val="0"/>
      <w:divBdr>
        <w:top w:val="none" w:sz="0" w:space="0" w:color="auto"/>
        <w:left w:val="none" w:sz="0" w:space="0" w:color="auto"/>
        <w:bottom w:val="none" w:sz="0" w:space="0" w:color="auto"/>
        <w:right w:val="none" w:sz="0" w:space="0" w:color="auto"/>
      </w:divBdr>
    </w:div>
    <w:div w:id="1379083671">
      <w:bodyDiv w:val="1"/>
      <w:marLeft w:val="0"/>
      <w:marRight w:val="0"/>
      <w:marTop w:val="0"/>
      <w:marBottom w:val="0"/>
      <w:divBdr>
        <w:top w:val="none" w:sz="0" w:space="0" w:color="auto"/>
        <w:left w:val="none" w:sz="0" w:space="0" w:color="auto"/>
        <w:bottom w:val="none" w:sz="0" w:space="0" w:color="auto"/>
        <w:right w:val="none" w:sz="0" w:space="0" w:color="auto"/>
      </w:divBdr>
    </w:div>
    <w:div w:id="1382510040">
      <w:bodyDiv w:val="1"/>
      <w:marLeft w:val="0"/>
      <w:marRight w:val="0"/>
      <w:marTop w:val="0"/>
      <w:marBottom w:val="0"/>
      <w:divBdr>
        <w:top w:val="none" w:sz="0" w:space="0" w:color="auto"/>
        <w:left w:val="none" w:sz="0" w:space="0" w:color="auto"/>
        <w:bottom w:val="none" w:sz="0" w:space="0" w:color="auto"/>
        <w:right w:val="none" w:sz="0" w:space="0" w:color="auto"/>
      </w:divBdr>
    </w:div>
    <w:div w:id="1386758444">
      <w:bodyDiv w:val="1"/>
      <w:marLeft w:val="0"/>
      <w:marRight w:val="0"/>
      <w:marTop w:val="0"/>
      <w:marBottom w:val="0"/>
      <w:divBdr>
        <w:top w:val="none" w:sz="0" w:space="0" w:color="auto"/>
        <w:left w:val="none" w:sz="0" w:space="0" w:color="auto"/>
        <w:bottom w:val="none" w:sz="0" w:space="0" w:color="auto"/>
        <w:right w:val="none" w:sz="0" w:space="0" w:color="auto"/>
      </w:divBdr>
    </w:div>
    <w:div w:id="1391076203">
      <w:bodyDiv w:val="1"/>
      <w:marLeft w:val="0"/>
      <w:marRight w:val="0"/>
      <w:marTop w:val="0"/>
      <w:marBottom w:val="0"/>
      <w:divBdr>
        <w:top w:val="none" w:sz="0" w:space="0" w:color="auto"/>
        <w:left w:val="none" w:sz="0" w:space="0" w:color="auto"/>
        <w:bottom w:val="none" w:sz="0" w:space="0" w:color="auto"/>
        <w:right w:val="none" w:sz="0" w:space="0" w:color="auto"/>
      </w:divBdr>
    </w:div>
    <w:div w:id="1401444906">
      <w:bodyDiv w:val="1"/>
      <w:marLeft w:val="0"/>
      <w:marRight w:val="0"/>
      <w:marTop w:val="0"/>
      <w:marBottom w:val="0"/>
      <w:divBdr>
        <w:top w:val="none" w:sz="0" w:space="0" w:color="auto"/>
        <w:left w:val="none" w:sz="0" w:space="0" w:color="auto"/>
        <w:bottom w:val="none" w:sz="0" w:space="0" w:color="auto"/>
        <w:right w:val="none" w:sz="0" w:space="0" w:color="auto"/>
      </w:divBdr>
    </w:div>
    <w:div w:id="1404328285">
      <w:bodyDiv w:val="1"/>
      <w:marLeft w:val="0"/>
      <w:marRight w:val="0"/>
      <w:marTop w:val="0"/>
      <w:marBottom w:val="0"/>
      <w:divBdr>
        <w:top w:val="none" w:sz="0" w:space="0" w:color="auto"/>
        <w:left w:val="none" w:sz="0" w:space="0" w:color="auto"/>
        <w:bottom w:val="none" w:sz="0" w:space="0" w:color="auto"/>
        <w:right w:val="none" w:sz="0" w:space="0" w:color="auto"/>
      </w:divBdr>
    </w:div>
    <w:div w:id="1411076767">
      <w:bodyDiv w:val="1"/>
      <w:marLeft w:val="0"/>
      <w:marRight w:val="0"/>
      <w:marTop w:val="0"/>
      <w:marBottom w:val="0"/>
      <w:divBdr>
        <w:top w:val="none" w:sz="0" w:space="0" w:color="auto"/>
        <w:left w:val="none" w:sz="0" w:space="0" w:color="auto"/>
        <w:bottom w:val="none" w:sz="0" w:space="0" w:color="auto"/>
        <w:right w:val="none" w:sz="0" w:space="0" w:color="auto"/>
      </w:divBdr>
    </w:div>
    <w:div w:id="1413309009">
      <w:bodyDiv w:val="1"/>
      <w:marLeft w:val="0"/>
      <w:marRight w:val="0"/>
      <w:marTop w:val="0"/>
      <w:marBottom w:val="0"/>
      <w:divBdr>
        <w:top w:val="none" w:sz="0" w:space="0" w:color="auto"/>
        <w:left w:val="none" w:sz="0" w:space="0" w:color="auto"/>
        <w:bottom w:val="none" w:sz="0" w:space="0" w:color="auto"/>
        <w:right w:val="none" w:sz="0" w:space="0" w:color="auto"/>
      </w:divBdr>
    </w:div>
    <w:div w:id="1417903334">
      <w:bodyDiv w:val="1"/>
      <w:marLeft w:val="0"/>
      <w:marRight w:val="0"/>
      <w:marTop w:val="0"/>
      <w:marBottom w:val="0"/>
      <w:divBdr>
        <w:top w:val="none" w:sz="0" w:space="0" w:color="auto"/>
        <w:left w:val="none" w:sz="0" w:space="0" w:color="auto"/>
        <w:bottom w:val="none" w:sz="0" w:space="0" w:color="auto"/>
        <w:right w:val="none" w:sz="0" w:space="0" w:color="auto"/>
      </w:divBdr>
    </w:div>
    <w:div w:id="1419211381">
      <w:bodyDiv w:val="1"/>
      <w:marLeft w:val="0"/>
      <w:marRight w:val="0"/>
      <w:marTop w:val="0"/>
      <w:marBottom w:val="0"/>
      <w:divBdr>
        <w:top w:val="none" w:sz="0" w:space="0" w:color="auto"/>
        <w:left w:val="none" w:sz="0" w:space="0" w:color="auto"/>
        <w:bottom w:val="none" w:sz="0" w:space="0" w:color="auto"/>
        <w:right w:val="none" w:sz="0" w:space="0" w:color="auto"/>
      </w:divBdr>
    </w:div>
    <w:div w:id="1423841524">
      <w:bodyDiv w:val="1"/>
      <w:marLeft w:val="0"/>
      <w:marRight w:val="0"/>
      <w:marTop w:val="0"/>
      <w:marBottom w:val="0"/>
      <w:divBdr>
        <w:top w:val="none" w:sz="0" w:space="0" w:color="auto"/>
        <w:left w:val="none" w:sz="0" w:space="0" w:color="auto"/>
        <w:bottom w:val="none" w:sz="0" w:space="0" w:color="auto"/>
        <w:right w:val="none" w:sz="0" w:space="0" w:color="auto"/>
      </w:divBdr>
    </w:div>
    <w:div w:id="1427337917">
      <w:bodyDiv w:val="1"/>
      <w:marLeft w:val="0"/>
      <w:marRight w:val="0"/>
      <w:marTop w:val="0"/>
      <w:marBottom w:val="0"/>
      <w:divBdr>
        <w:top w:val="none" w:sz="0" w:space="0" w:color="auto"/>
        <w:left w:val="none" w:sz="0" w:space="0" w:color="auto"/>
        <w:bottom w:val="none" w:sz="0" w:space="0" w:color="auto"/>
        <w:right w:val="none" w:sz="0" w:space="0" w:color="auto"/>
      </w:divBdr>
    </w:div>
    <w:div w:id="1427384014">
      <w:bodyDiv w:val="1"/>
      <w:marLeft w:val="0"/>
      <w:marRight w:val="0"/>
      <w:marTop w:val="0"/>
      <w:marBottom w:val="0"/>
      <w:divBdr>
        <w:top w:val="none" w:sz="0" w:space="0" w:color="auto"/>
        <w:left w:val="none" w:sz="0" w:space="0" w:color="auto"/>
        <w:bottom w:val="none" w:sz="0" w:space="0" w:color="auto"/>
        <w:right w:val="none" w:sz="0" w:space="0" w:color="auto"/>
      </w:divBdr>
    </w:div>
    <w:div w:id="1429353317">
      <w:bodyDiv w:val="1"/>
      <w:marLeft w:val="0"/>
      <w:marRight w:val="0"/>
      <w:marTop w:val="0"/>
      <w:marBottom w:val="0"/>
      <w:divBdr>
        <w:top w:val="none" w:sz="0" w:space="0" w:color="auto"/>
        <w:left w:val="none" w:sz="0" w:space="0" w:color="auto"/>
        <w:bottom w:val="none" w:sz="0" w:space="0" w:color="auto"/>
        <w:right w:val="none" w:sz="0" w:space="0" w:color="auto"/>
      </w:divBdr>
    </w:div>
    <w:div w:id="1430273413">
      <w:bodyDiv w:val="1"/>
      <w:marLeft w:val="0"/>
      <w:marRight w:val="0"/>
      <w:marTop w:val="0"/>
      <w:marBottom w:val="0"/>
      <w:divBdr>
        <w:top w:val="none" w:sz="0" w:space="0" w:color="auto"/>
        <w:left w:val="none" w:sz="0" w:space="0" w:color="auto"/>
        <w:bottom w:val="none" w:sz="0" w:space="0" w:color="auto"/>
        <w:right w:val="none" w:sz="0" w:space="0" w:color="auto"/>
      </w:divBdr>
    </w:div>
    <w:div w:id="1433234416">
      <w:bodyDiv w:val="1"/>
      <w:marLeft w:val="0"/>
      <w:marRight w:val="0"/>
      <w:marTop w:val="0"/>
      <w:marBottom w:val="0"/>
      <w:divBdr>
        <w:top w:val="none" w:sz="0" w:space="0" w:color="auto"/>
        <w:left w:val="none" w:sz="0" w:space="0" w:color="auto"/>
        <w:bottom w:val="none" w:sz="0" w:space="0" w:color="auto"/>
        <w:right w:val="none" w:sz="0" w:space="0" w:color="auto"/>
      </w:divBdr>
    </w:div>
    <w:div w:id="1436094691">
      <w:bodyDiv w:val="1"/>
      <w:marLeft w:val="0"/>
      <w:marRight w:val="0"/>
      <w:marTop w:val="0"/>
      <w:marBottom w:val="0"/>
      <w:divBdr>
        <w:top w:val="none" w:sz="0" w:space="0" w:color="auto"/>
        <w:left w:val="none" w:sz="0" w:space="0" w:color="auto"/>
        <w:bottom w:val="none" w:sz="0" w:space="0" w:color="auto"/>
        <w:right w:val="none" w:sz="0" w:space="0" w:color="auto"/>
      </w:divBdr>
    </w:div>
    <w:div w:id="1436318995">
      <w:bodyDiv w:val="1"/>
      <w:marLeft w:val="0"/>
      <w:marRight w:val="0"/>
      <w:marTop w:val="0"/>
      <w:marBottom w:val="0"/>
      <w:divBdr>
        <w:top w:val="none" w:sz="0" w:space="0" w:color="auto"/>
        <w:left w:val="none" w:sz="0" w:space="0" w:color="auto"/>
        <w:bottom w:val="none" w:sz="0" w:space="0" w:color="auto"/>
        <w:right w:val="none" w:sz="0" w:space="0" w:color="auto"/>
      </w:divBdr>
    </w:div>
    <w:div w:id="1437092616">
      <w:bodyDiv w:val="1"/>
      <w:marLeft w:val="0"/>
      <w:marRight w:val="0"/>
      <w:marTop w:val="0"/>
      <w:marBottom w:val="0"/>
      <w:divBdr>
        <w:top w:val="none" w:sz="0" w:space="0" w:color="auto"/>
        <w:left w:val="none" w:sz="0" w:space="0" w:color="auto"/>
        <w:bottom w:val="none" w:sz="0" w:space="0" w:color="auto"/>
        <w:right w:val="none" w:sz="0" w:space="0" w:color="auto"/>
      </w:divBdr>
    </w:div>
    <w:div w:id="1437942525">
      <w:bodyDiv w:val="1"/>
      <w:marLeft w:val="0"/>
      <w:marRight w:val="0"/>
      <w:marTop w:val="0"/>
      <w:marBottom w:val="0"/>
      <w:divBdr>
        <w:top w:val="none" w:sz="0" w:space="0" w:color="auto"/>
        <w:left w:val="none" w:sz="0" w:space="0" w:color="auto"/>
        <w:bottom w:val="none" w:sz="0" w:space="0" w:color="auto"/>
        <w:right w:val="none" w:sz="0" w:space="0" w:color="auto"/>
      </w:divBdr>
    </w:div>
    <w:div w:id="1438215096">
      <w:bodyDiv w:val="1"/>
      <w:marLeft w:val="0"/>
      <w:marRight w:val="0"/>
      <w:marTop w:val="0"/>
      <w:marBottom w:val="0"/>
      <w:divBdr>
        <w:top w:val="none" w:sz="0" w:space="0" w:color="auto"/>
        <w:left w:val="none" w:sz="0" w:space="0" w:color="auto"/>
        <w:bottom w:val="none" w:sz="0" w:space="0" w:color="auto"/>
        <w:right w:val="none" w:sz="0" w:space="0" w:color="auto"/>
      </w:divBdr>
    </w:div>
    <w:div w:id="1440368499">
      <w:bodyDiv w:val="1"/>
      <w:marLeft w:val="0"/>
      <w:marRight w:val="0"/>
      <w:marTop w:val="0"/>
      <w:marBottom w:val="0"/>
      <w:divBdr>
        <w:top w:val="none" w:sz="0" w:space="0" w:color="auto"/>
        <w:left w:val="none" w:sz="0" w:space="0" w:color="auto"/>
        <w:bottom w:val="none" w:sz="0" w:space="0" w:color="auto"/>
        <w:right w:val="none" w:sz="0" w:space="0" w:color="auto"/>
      </w:divBdr>
    </w:div>
    <w:div w:id="1449663870">
      <w:bodyDiv w:val="1"/>
      <w:marLeft w:val="0"/>
      <w:marRight w:val="0"/>
      <w:marTop w:val="0"/>
      <w:marBottom w:val="0"/>
      <w:divBdr>
        <w:top w:val="none" w:sz="0" w:space="0" w:color="auto"/>
        <w:left w:val="none" w:sz="0" w:space="0" w:color="auto"/>
        <w:bottom w:val="none" w:sz="0" w:space="0" w:color="auto"/>
        <w:right w:val="none" w:sz="0" w:space="0" w:color="auto"/>
      </w:divBdr>
    </w:div>
    <w:div w:id="1450392511">
      <w:bodyDiv w:val="1"/>
      <w:marLeft w:val="0"/>
      <w:marRight w:val="0"/>
      <w:marTop w:val="0"/>
      <w:marBottom w:val="0"/>
      <w:divBdr>
        <w:top w:val="none" w:sz="0" w:space="0" w:color="auto"/>
        <w:left w:val="none" w:sz="0" w:space="0" w:color="auto"/>
        <w:bottom w:val="none" w:sz="0" w:space="0" w:color="auto"/>
        <w:right w:val="none" w:sz="0" w:space="0" w:color="auto"/>
      </w:divBdr>
    </w:div>
    <w:div w:id="1450856436">
      <w:bodyDiv w:val="1"/>
      <w:marLeft w:val="0"/>
      <w:marRight w:val="0"/>
      <w:marTop w:val="0"/>
      <w:marBottom w:val="0"/>
      <w:divBdr>
        <w:top w:val="none" w:sz="0" w:space="0" w:color="auto"/>
        <w:left w:val="none" w:sz="0" w:space="0" w:color="auto"/>
        <w:bottom w:val="none" w:sz="0" w:space="0" w:color="auto"/>
        <w:right w:val="none" w:sz="0" w:space="0" w:color="auto"/>
      </w:divBdr>
    </w:div>
    <w:div w:id="1450902363">
      <w:bodyDiv w:val="1"/>
      <w:marLeft w:val="0"/>
      <w:marRight w:val="0"/>
      <w:marTop w:val="0"/>
      <w:marBottom w:val="0"/>
      <w:divBdr>
        <w:top w:val="none" w:sz="0" w:space="0" w:color="auto"/>
        <w:left w:val="none" w:sz="0" w:space="0" w:color="auto"/>
        <w:bottom w:val="none" w:sz="0" w:space="0" w:color="auto"/>
        <w:right w:val="none" w:sz="0" w:space="0" w:color="auto"/>
      </w:divBdr>
    </w:div>
    <w:div w:id="1457917600">
      <w:bodyDiv w:val="1"/>
      <w:marLeft w:val="0"/>
      <w:marRight w:val="0"/>
      <w:marTop w:val="0"/>
      <w:marBottom w:val="0"/>
      <w:divBdr>
        <w:top w:val="none" w:sz="0" w:space="0" w:color="auto"/>
        <w:left w:val="none" w:sz="0" w:space="0" w:color="auto"/>
        <w:bottom w:val="none" w:sz="0" w:space="0" w:color="auto"/>
        <w:right w:val="none" w:sz="0" w:space="0" w:color="auto"/>
      </w:divBdr>
    </w:div>
    <w:div w:id="1459224642">
      <w:bodyDiv w:val="1"/>
      <w:marLeft w:val="0"/>
      <w:marRight w:val="0"/>
      <w:marTop w:val="0"/>
      <w:marBottom w:val="0"/>
      <w:divBdr>
        <w:top w:val="none" w:sz="0" w:space="0" w:color="auto"/>
        <w:left w:val="none" w:sz="0" w:space="0" w:color="auto"/>
        <w:bottom w:val="none" w:sz="0" w:space="0" w:color="auto"/>
        <w:right w:val="none" w:sz="0" w:space="0" w:color="auto"/>
      </w:divBdr>
    </w:div>
    <w:div w:id="1460299129">
      <w:bodyDiv w:val="1"/>
      <w:marLeft w:val="0"/>
      <w:marRight w:val="0"/>
      <w:marTop w:val="0"/>
      <w:marBottom w:val="0"/>
      <w:divBdr>
        <w:top w:val="none" w:sz="0" w:space="0" w:color="auto"/>
        <w:left w:val="none" w:sz="0" w:space="0" w:color="auto"/>
        <w:bottom w:val="none" w:sz="0" w:space="0" w:color="auto"/>
        <w:right w:val="none" w:sz="0" w:space="0" w:color="auto"/>
      </w:divBdr>
    </w:div>
    <w:div w:id="1464039101">
      <w:bodyDiv w:val="1"/>
      <w:marLeft w:val="0"/>
      <w:marRight w:val="0"/>
      <w:marTop w:val="0"/>
      <w:marBottom w:val="0"/>
      <w:divBdr>
        <w:top w:val="none" w:sz="0" w:space="0" w:color="auto"/>
        <w:left w:val="none" w:sz="0" w:space="0" w:color="auto"/>
        <w:bottom w:val="none" w:sz="0" w:space="0" w:color="auto"/>
        <w:right w:val="none" w:sz="0" w:space="0" w:color="auto"/>
      </w:divBdr>
    </w:div>
    <w:div w:id="1466853657">
      <w:bodyDiv w:val="1"/>
      <w:marLeft w:val="0"/>
      <w:marRight w:val="0"/>
      <w:marTop w:val="0"/>
      <w:marBottom w:val="0"/>
      <w:divBdr>
        <w:top w:val="none" w:sz="0" w:space="0" w:color="auto"/>
        <w:left w:val="none" w:sz="0" w:space="0" w:color="auto"/>
        <w:bottom w:val="none" w:sz="0" w:space="0" w:color="auto"/>
        <w:right w:val="none" w:sz="0" w:space="0" w:color="auto"/>
      </w:divBdr>
    </w:div>
    <w:div w:id="1468206366">
      <w:bodyDiv w:val="1"/>
      <w:marLeft w:val="0"/>
      <w:marRight w:val="0"/>
      <w:marTop w:val="0"/>
      <w:marBottom w:val="0"/>
      <w:divBdr>
        <w:top w:val="none" w:sz="0" w:space="0" w:color="auto"/>
        <w:left w:val="none" w:sz="0" w:space="0" w:color="auto"/>
        <w:bottom w:val="none" w:sz="0" w:space="0" w:color="auto"/>
        <w:right w:val="none" w:sz="0" w:space="0" w:color="auto"/>
      </w:divBdr>
    </w:div>
    <w:div w:id="1468618851">
      <w:bodyDiv w:val="1"/>
      <w:marLeft w:val="0"/>
      <w:marRight w:val="0"/>
      <w:marTop w:val="0"/>
      <w:marBottom w:val="0"/>
      <w:divBdr>
        <w:top w:val="none" w:sz="0" w:space="0" w:color="auto"/>
        <w:left w:val="none" w:sz="0" w:space="0" w:color="auto"/>
        <w:bottom w:val="none" w:sz="0" w:space="0" w:color="auto"/>
        <w:right w:val="none" w:sz="0" w:space="0" w:color="auto"/>
      </w:divBdr>
    </w:div>
    <w:div w:id="1470509893">
      <w:bodyDiv w:val="1"/>
      <w:marLeft w:val="0"/>
      <w:marRight w:val="0"/>
      <w:marTop w:val="0"/>
      <w:marBottom w:val="0"/>
      <w:divBdr>
        <w:top w:val="none" w:sz="0" w:space="0" w:color="auto"/>
        <w:left w:val="none" w:sz="0" w:space="0" w:color="auto"/>
        <w:bottom w:val="none" w:sz="0" w:space="0" w:color="auto"/>
        <w:right w:val="none" w:sz="0" w:space="0" w:color="auto"/>
      </w:divBdr>
    </w:div>
    <w:div w:id="1480145499">
      <w:bodyDiv w:val="1"/>
      <w:marLeft w:val="0"/>
      <w:marRight w:val="0"/>
      <w:marTop w:val="0"/>
      <w:marBottom w:val="0"/>
      <w:divBdr>
        <w:top w:val="none" w:sz="0" w:space="0" w:color="auto"/>
        <w:left w:val="none" w:sz="0" w:space="0" w:color="auto"/>
        <w:bottom w:val="none" w:sz="0" w:space="0" w:color="auto"/>
        <w:right w:val="none" w:sz="0" w:space="0" w:color="auto"/>
      </w:divBdr>
    </w:div>
    <w:div w:id="1481575894">
      <w:bodyDiv w:val="1"/>
      <w:marLeft w:val="0"/>
      <w:marRight w:val="0"/>
      <w:marTop w:val="0"/>
      <w:marBottom w:val="0"/>
      <w:divBdr>
        <w:top w:val="none" w:sz="0" w:space="0" w:color="auto"/>
        <w:left w:val="none" w:sz="0" w:space="0" w:color="auto"/>
        <w:bottom w:val="none" w:sz="0" w:space="0" w:color="auto"/>
        <w:right w:val="none" w:sz="0" w:space="0" w:color="auto"/>
      </w:divBdr>
    </w:div>
    <w:div w:id="1484203594">
      <w:bodyDiv w:val="1"/>
      <w:marLeft w:val="0"/>
      <w:marRight w:val="0"/>
      <w:marTop w:val="0"/>
      <w:marBottom w:val="0"/>
      <w:divBdr>
        <w:top w:val="none" w:sz="0" w:space="0" w:color="auto"/>
        <w:left w:val="none" w:sz="0" w:space="0" w:color="auto"/>
        <w:bottom w:val="none" w:sz="0" w:space="0" w:color="auto"/>
        <w:right w:val="none" w:sz="0" w:space="0" w:color="auto"/>
      </w:divBdr>
    </w:div>
    <w:div w:id="1485312778">
      <w:bodyDiv w:val="1"/>
      <w:marLeft w:val="0"/>
      <w:marRight w:val="0"/>
      <w:marTop w:val="0"/>
      <w:marBottom w:val="0"/>
      <w:divBdr>
        <w:top w:val="none" w:sz="0" w:space="0" w:color="auto"/>
        <w:left w:val="none" w:sz="0" w:space="0" w:color="auto"/>
        <w:bottom w:val="none" w:sz="0" w:space="0" w:color="auto"/>
        <w:right w:val="none" w:sz="0" w:space="0" w:color="auto"/>
      </w:divBdr>
    </w:div>
    <w:div w:id="1491142999">
      <w:bodyDiv w:val="1"/>
      <w:marLeft w:val="0"/>
      <w:marRight w:val="0"/>
      <w:marTop w:val="0"/>
      <w:marBottom w:val="0"/>
      <w:divBdr>
        <w:top w:val="none" w:sz="0" w:space="0" w:color="auto"/>
        <w:left w:val="none" w:sz="0" w:space="0" w:color="auto"/>
        <w:bottom w:val="none" w:sz="0" w:space="0" w:color="auto"/>
        <w:right w:val="none" w:sz="0" w:space="0" w:color="auto"/>
      </w:divBdr>
    </w:div>
    <w:div w:id="1491363204">
      <w:bodyDiv w:val="1"/>
      <w:marLeft w:val="0"/>
      <w:marRight w:val="0"/>
      <w:marTop w:val="0"/>
      <w:marBottom w:val="0"/>
      <w:divBdr>
        <w:top w:val="none" w:sz="0" w:space="0" w:color="auto"/>
        <w:left w:val="none" w:sz="0" w:space="0" w:color="auto"/>
        <w:bottom w:val="none" w:sz="0" w:space="0" w:color="auto"/>
        <w:right w:val="none" w:sz="0" w:space="0" w:color="auto"/>
      </w:divBdr>
    </w:div>
    <w:div w:id="1491554400">
      <w:bodyDiv w:val="1"/>
      <w:marLeft w:val="0"/>
      <w:marRight w:val="0"/>
      <w:marTop w:val="0"/>
      <w:marBottom w:val="0"/>
      <w:divBdr>
        <w:top w:val="none" w:sz="0" w:space="0" w:color="auto"/>
        <w:left w:val="none" w:sz="0" w:space="0" w:color="auto"/>
        <w:bottom w:val="none" w:sz="0" w:space="0" w:color="auto"/>
        <w:right w:val="none" w:sz="0" w:space="0" w:color="auto"/>
      </w:divBdr>
    </w:div>
    <w:div w:id="1493334370">
      <w:bodyDiv w:val="1"/>
      <w:marLeft w:val="0"/>
      <w:marRight w:val="0"/>
      <w:marTop w:val="0"/>
      <w:marBottom w:val="0"/>
      <w:divBdr>
        <w:top w:val="none" w:sz="0" w:space="0" w:color="auto"/>
        <w:left w:val="none" w:sz="0" w:space="0" w:color="auto"/>
        <w:bottom w:val="none" w:sz="0" w:space="0" w:color="auto"/>
        <w:right w:val="none" w:sz="0" w:space="0" w:color="auto"/>
      </w:divBdr>
    </w:div>
    <w:div w:id="1497188448">
      <w:bodyDiv w:val="1"/>
      <w:marLeft w:val="0"/>
      <w:marRight w:val="0"/>
      <w:marTop w:val="0"/>
      <w:marBottom w:val="0"/>
      <w:divBdr>
        <w:top w:val="none" w:sz="0" w:space="0" w:color="auto"/>
        <w:left w:val="none" w:sz="0" w:space="0" w:color="auto"/>
        <w:bottom w:val="none" w:sz="0" w:space="0" w:color="auto"/>
        <w:right w:val="none" w:sz="0" w:space="0" w:color="auto"/>
      </w:divBdr>
    </w:div>
    <w:div w:id="1498031667">
      <w:bodyDiv w:val="1"/>
      <w:marLeft w:val="0"/>
      <w:marRight w:val="0"/>
      <w:marTop w:val="0"/>
      <w:marBottom w:val="0"/>
      <w:divBdr>
        <w:top w:val="none" w:sz="0" w:space="0" w:color="auto"/>
        <w:left w:val="none" w:sz="0" w:space="0" w:color="auto"/>
        <w:bottom w:val="none" w:sz="0" w:space="0" w:color="auto"/>
        <w:right w:val="none" w:sz="0" w:space="0" w:color="auto"/>
      </w:divBdr>
    </w:div>
    <w:div w:id="1500273472">
      <w:bodyDiv w:val="1"/>
      <w:marLeft w:val="0"/>
      <w:marRight w:val="0"/>
      <w:marTop w:val="0"/>
      <w:marBottom w:val="0"/>
      <w:divBdr>
        <w:top w:val="none" w:sz="0" w:space="0" w:color="auto"/>
        <w:left w:val="none" w:sz="0" w:space="0" w:color="auto"/>
        <w:bottom w:val="none" w:sz="0" w:space="0" w:color="auto"/>
        <w:right w:val="none" w:sz="0" w:space="0" w:color="auto"/>
      </w:divBdr>
    </w:div>
    <w:div w:id="1502504761">
      <w:bodyDiv w:val="1"/>
      <w:marLeft w:val="0"/>
      <w:marRight w:val="0"/>
      <w:marTop w:val="0"/>
      <w:marBottom w:val="0"/>
      <w:divBdr>
        <w:top w:val="none" w:sz="0" w:space="0" w:color="auto"/>
        <w:left w:val="none" w:sz="0" w:space="0" w:color="auto"/>
        <w:bottom w:val="none" w:sz="0" w:space="0" w:color="auto"/>
        <w:right w:val="none" w:sz="0" w:space="0" w:color="auto"/>
      </w:divBdr>
    </w:div>
    <w:div w:id="1504515447">
      <w:bodyDiv w:val="1"/>
      <w:marLeft w:val="0"/>
      <w:marRight w:val="0"/>
      <w:marTop w:val="0"/>
      <w:marBottom w:val="0"/>
      <w:divBdr>
        <w:top w:val="none" w:sz="0" w:space="0" w:color="auto"/>
        <w:left w:val="none" w:sz="0" w:space="0" w:color="auto"/>
        <w:bottom w:val="none" w:sz="0" w:space="0" w:color="auto"/>
        <w:right w:val="none" w:sz="0" w:space="0" w:color="auto"/>
      </w:divBdr>
    </w:div>
    <w:div w:id="1509369741">
      <w:bodyDiv w:val="1"/>
      <w:marLeft w:val="0"/>
      <w:marRight w:val="0"/>
      <w:marTop w:val="0"/>
      <w:marBottom w:val="0"/>
      <w:divBdr>
        <w:top w:val="none" w:sz="0" w:space="0" w:color="auto"/>
        <w:left w:val="none" w:sz="0" w:space="0" w:color="auto"/>
        <w:bottom w:val="none" w:sz="0" w:space="0" w:color="auto"/>
        <w:right w:val="none" w:sz="0" w:space="0" w:color="auto"/>
      </w:divBdr>
    </w:div>
    <w:div w:id="1509710118">
      <w:bodyDiv w:val="1"/>
      <w:marLeft w:val="0"/>
      <w:marRight w:val="0"/>
      <w:marTop w:val="0"/>
      <w:marBottom w:val="0"/>
      <w:divBdr>
        <w:top w:val="none" w:sz="0" w:space="0" w:color="auto"/>
        <w:left w:val="none" w:sz="0" w:space="0" w:color="auto"/>
        <w:bottom w:val="none" w:sz="0" w:space="0" w:color="auto"/>
        <w:right w:val="none" w:sz="0" w:space="0" w:color="auto"/>
      </w:divBdr>
    </w:div>
    <w:div w:id="1514799611">
      <w:bodyDiv w:val="1"/>
      <w:marLeft w:val="0"/>
      <w:marRight w:val="0"/>
      <w:marTop w:val="0"/>
      <w:marBottom w:val="0"/>
      <w:divBdr>
        <w:top w:val="none" w:sz="0" w:space="0" w:color="auto"/>
        <w:left w:val="none" w:sz="0" w:space="0" w:color="auto"/>
        <w:bottom w:val="none" w:sz="0" w:space="0" w:color="auto"/>
        <w:right w:val="none" w:sz="0" w:space="0" w:color="auto"/>
      </w:divBdr>
    </w:div>
    <w:div w:id="1521771562">
      <w:bodyDiv w:val="1"/>
      <w:marLeft w:val="0"/>
      <w:marRight w:val="0"/>
      <w:marTop w:val="0"/>
      <w:marBottom w:val="0"/>
      <w:divBdr>
        <w:top w:val="none" w:sz="0" w:space="0" w:color="auto"/>
        <w:left w:val="none" w:sz="0" w:space="0" w:color="auto"/>
        <w:bottom w:val="none" w:sz="0" w:space="0" w:color="auto"/>
        <w:right w:val="none" w:sz="0" w:space="0" w:color="auto"/>
      </w:divBdr>
    </w:div>
    <w:div w:id="1523131938">
      <w:bodyDiv w:val="1"/>
      <w:marLeft w:val="0"/>
      <w:marRight w:val="0"/>
      <w:marTop w:val="0"/>
      <w:marBottom w:val="0"/>
      <w:divBdr>
        <w:top w:val="none" w:sz="0" w:space="0" w:color="auto"/>
        <w:left w:val="none" w:sz="0" w:space="0" w:color="auto"/>
        <w:bottom w:val="none" w:sz="0" w:space="0" w:color="auto"/>
        <w:right w:val="none" w:sz="0" w:space="0" w:color="auto"/>
      </w:divBdr>
    </w:div>
    <w:div w:id="1526214139">
      <w:bodyDiv w:val="1"/>
      <w:marLeft w:val="0"/>
      <w:marRight w:val="0"/>
      <w:marTop w:val="0"/>
      <w:marBottom w:val="0"/>
      <w:divBdr>
        <w:top w:val="none" w:sz="0" w:space="0" w:color="auto"/>
        <w:left w:val="none" w:sz="0" w:space="0" w:color="auto"/>
        <w:bottom w:val="none" w:sz="0" w:space="0" w:color="auto"/>
        <w:right w:val="none" w:sz="0" w:space="0" w:color="auto"/>
      </w:divBdr>
    </w:div>
    <w:div w:id="1528760274">
      <w:bodyDiv w:val="1"/>
      <w:marLeft w:val="0"/>
      <w:marRight w:val="0"/>
      <w:marTop w:val="0"/>
      <w:marBottom w:val="0"/>
      <w:divBdr>
        <w:top w:val="none" w:sz="0" w:space="0" w:color="auto"/>
        <w:left w:val="none" w:sz="0" w:space="0" w:color="auto"/>
        <w:bottom w:val="none" w:sz="0" w:space="0" w:color="auto"/>
        <w:right w:val="none" w:sz="0" w:space="0" w:color="auto"/>
      </w:divBdr>
    </w:div>
    <w:div w:id="1538078717">
      <w:bodyDiv w:val="1"/>
      <w:marLeft w:val="0"/>
      <w:marRight w:val="0"/>
      <w:marTop w:val="0"/>
      <w:marBottom w:val="0"/>
      <w:divBdr>
        <w:top w:val="none" w:sz="0" w:space="0" w:color="auto"/>
        <w:left w:val="none" w:sz="0" w:space="0" w:color="auto"/>
        <w:bottom w:val="none" w:sz="0" w:space="0" w:color="auto"/>
        <w:right w:val="none" w:sz="0" w:space="0" w:color="auto"/>
      </w:divBdr>
    </w:div>
    <w:div w:id="1541429511">
      <w:bodyDiv w:val="1"/>
      <w:marLeft w:val="0"/>
      <w:marRight w:val="0"/>
      <w:marTop w:val="0"/>
      <w:marBottom w:val="0"/>
      <w:divBdr>
        <w:top w:val="none" w:sz="0" w:space="0" w:color="auto"/>
        <w:left w:val="none" w:sz="0" w:space="0" w:color="auto"/>
        <w:bottom w:val="none" w:sz="0" w:space="0" w:color="auto"/>
        <w:right w:val="none" w:sz="0" w:space="0" w:color="auto"/>
      </w:divBdr>
    </w:div>
    <w:div w:id="1542864312">
      <w:bodyDiv w:val="1"/>
      <w:marLeft w:val="0"/>
      <w:marRight w:val="0"/>
      <w:marTop w:val="0"/>
      <w:marBottom w:val="0"/>
      <w:divBdr>
        <w:top w:val="none" w:sz="0" w:space="0" w:color="auto"/>
        <w:left w:val="none" w:sz="0" w:space="0" w:color="auto"/>
        <w:bottom w:val="none" w:sz="0" w:space="0" w:color="auto"/>
        <w:right w:val="none" w:sz="0" w:space="0" w:color="auto"/>
      </w:divBdr>
    </w:div>
    <w:div w:id="1546257074">
      <w:bodyDiv w:val="1"/>
      <w:marLeft w:val="0"/>
      <w:marRight w:val="0"/>
      <w:marTop w:val="0"/>
      <w:marBottom w:val="0"/>
      <w:divBdr>
        <w:top w:val="none" w:sz="0" w:space="0" w:color="auto"/>
        <w:left w:val="none" w:sz="0" w:space="0" w:color="auto"/>
        <w:bottom w:val="none" w:sz="0" w:space="0" w:color="auto"/>
        <w:right w:val="none" w:sz="0" w:space="0" w:color="auto"/>
      </w:divBdr>
    </w:div>
    <w:div w:id="1546408265">
      <w:bodyDiv w:val="1"/>
      <w:marLeft w:val="0"/>
      <w:marRight w:val="0"/>
      <w:marTop w:val="0"/>
      <w:marBottom w:val="0"/>
      <w:divBdr>
        <w:top w:val="none" w:sz="0" w:space="0" w:color="auto"/>
        <w:left w:val="none" w:sz="0" w:space="0" w:color="auto"/>
        <w:bottom w:val="none" w:sz="0" w:space="0" w:color="auto"/>
        <w:right w:val="none" w:sz="0" w:space="0" w:color="auto"/>
      </w:divBdr>
    </w:div>
    <w:div w:id="1547060003">
      <w:bodyDiv w:val="1"/>
      <w:marLeft w:val="0"/>
      <w:marRight w:val="0"/>
      <w:marTop w:val="0"/>
      <w:marBottom w:val="0"/>
      <w:divBdr>
        <w:top w:val="none" w:sz="0" w:space="0" w:color="auto"/>
        <w:left w:val="none" w:sz="0" w:space="0" w:color="auto"/>
        <w:bottom w:val="none" w:sz="0" w:space="0" w:color="auto"/>
        <w:right w:val="none" w:sz="0" w:space="0" w:color="auto"/>
      </w:divBdr>
    </w:div>
    <w:div w:id="1548179697">
      <w:bodyDiv w:val="1"/>
      <w:marLeft w:val="0"/>
      <w:marRight w:val="0"/>
      <w:marTop w:val="0"/>
      <w:marBottom w:val="0"/>
      <w:divBdr>
        <w:top w:val="none" w:sz="0" w:space="0" w:color="auto"/>
        <w:left w:val="none" w:sz="0" w:space="0" w:color="auto"/>
        <w:bottom w:val="none" w:sz="0" w:space="0" w:color="auto"/>
        <w:right w:val="none" w:sz="0" w:space="0" w:color="auto"/>
      </w:divBdr>
    </w:div>
    <w:div w:id="1553157854">
      <w:bodyDiv w:val="1"/>
      <w:marLeft w:val="0"/>
      <w:marRight w:val="0"/>
      <w:marTop w:val="0"/>
      <w:marBottom w:val="0"/>
      <w:divBdr>
        <w:top w:val="none" w:sz="0" w:space="0" w:color="auto"/>
        <w:left w:val="none" w:sz="0" w:space="0" w:color="auto"/>
        <w:bottom w:val="none" w:sz="0" w:space="0" w:color="auto"/>
        <w:right w:val="none" w:sz="0" w:space="0" w:color="auto"/>
      </w:divBdr>
    </w:div>
    <w:div w:id="1558586718">
      <w:bodyDiv w:val="1"/>
      <w:marLeft w:val="0"/>
      <w:marRight w:val="0"/>
      <w:marTop w:val="0"/>
      <w:marBottom w:val="0"/>
      <w:divBdr>
        <w:top w:val="none" w:sz="0" w:space="0" w:color="auto"/>
        <w:left w:val="none" w:sz="0" w:space="0" w:color="auto"/>
        <w:bottom w:val="none" w:sz="0" w:space="0" w:color="auto"/>
        <w:right w:val="none" w:sz="0" w:space="0" w:color="auto"/>
      </w:divBdr>
    </w:div>
    <w:div w:id="1564365566">
      <w:bodyDiv w:val="1"/>
      <w:marLeft w:val="0"/>
      <w:marRight w:val="0"/>
      <w:marTop w:val="0"/>
      <w:marBottom w:val="0"/>
      <w:divBdr>
        <w:top w:val="none" w:sz="0" w:space="0" w:color="auto"/>
        <w:left w:val="none" w:sz="0" w:space="0" w:color="auto"/>
        <w:bottom w:val="none" w:sz="0" w:space="0" w:color="auto"/>
        <w:right w:val="none" w:sz="0" w:space="0" w:color="auto"/>
      </w:divBdr>
    </w:div>
    <w:div w:id="1565798721">
      <w:bodyDiv w:val="1"/>
      <w:marLeft w:val="0"/>
      <w:marRight w:val="0"/>
      <w:marTop w:val="0"/>
      <w:marBottom w:val="0"/>
      <w:divBdr>
        <w:top w:val="none" w:sz="0" w:space="0" w:color="auto"/>
        <w:left w:val="none" w:sz="0" w:space="0" w:color="auto"/>
        <w:bottom w:val="none" w:sz="0" w:space="0" w:color="auto"/>
        <w:right w:val="none" w:sz="0" w:space="0" w:color="auto"/>
      </w:divBdr>
    </w:div>
    <w:div w:id="1567179887">
      <w:bodyDiv w:val="1"/>
      <w:marLeft w:val="0"/>
      <w:marRight w:val="0"/>
      <w:marTop w:val="0"/>
      <w:marBottom w:val="0"/>
      <w:divBdr>
        <w:top w:val="none" w:sz="0" w:space="0" w:color="auto"/>
        <w:left w:val="none" w:sz="0" w:space="0" w:color="auto"/>
        <w:bottom w:val="none" w:sz="0" w:space="0" w:color="auto"/>
        <w:right w:val="none" w:sz="0" w:space="0" w:color="auto"/>
      </w:divBdr>
    </w:div>
    <w:div w:id="1570505172">
      <w:bodyDiv w:val="1"/>
      <w:marLeft w:val="0"/>
      <w:marRight w:val="0"/>
      <w:marTop w:val="0"/>
      <w:marBottom w:val="0"/>
      <w:divBdr>
        <w:top w:val="none" w:sz="0" w:space="0" w:color="auto"/>
        <w:left w:val="none" w:sz="0" w:space="0" w:color="auto"/>
        <w:bottom w:val="none" w:sz="0" w:space="0" w:color="auto"/>
        <w:right w:val="none" w:sz="0" w:space="0" w:color="auto"/>
      </w:divBdr>
    </w:div>
    <w:div w:id="1570577613">
      <w:bodyDiv w:val="1"/>
      <w:marLeft w:val="0"/>
      <w:marRight w:val="0"/>
      <w:marTop w:val="0"/>
      <w:marBottom w:val="0"/>
      <w:divBdr>
        <w:top w:val="none" w:sz="0" w:space="0" w:color="auto"/>
        <w:left w:val="none" w:sz="0" w:space="0" w:color="auto"/>
        <w:bottom w:val="none" w:sz="0" w:space="0" w:color="auto"/>
        <w:right w:val="none" w:sz="0" w:space="0" w:color="auto"/>
      </w:divBdr>
    </w:div>
    <w:div w:id="1572934095">
      <w:bodyDiv w:val="1"/>
      <w:marLeft w:val="0"/>
      <w:marRight w:val="0"/>
      <w:marTop w:val="0"/>
      <w:marBottom w:val="0"/>
      <w:divBdr>
        <w:top w:val="none" w:sz="0" w:space="0" w:color="auto"/>
        <w:left w:val="none" w:sz="0" w:space="0" w:color="auto"/>
        <w:bottom w:val="none" w:sz="0" w:space="0" w:color="auto"/>
        <w:right w:val="none" w:sz="0" w:space="0" w:color="auto"/>
      </w:divBdr>
    </w:div>
    <w:div w:id="1573462695">
      <w:bodyDiv w:val="1"/>
      <w:marLeft w:val="0"/>
      <w:marRight w:val="0"/>
      <w:marTop w:val="0"/>
      <w:marBottom w:val="0"/>
      <w:divBdr>
        <w:top w:val="none" w:sz="0" w:space="0" w:color="auto"/>
        <w:left w:val="none" w:sz="0" w:space="0" w:color="auto"/>
        <w:bottom w:val="none" w:sz="0" w:space="0" w:color="auto"/>
        <w:right w:val="none" w:sz="0" w:space="0" w:color="auto"/>
      </w:divBdr>
    </w:div>
    <w:div w:id="1574197454">
      <w:bodyDiv w:val="1"/>
      <w:marLeft w:val="0"/>
      <w:marRight w:val="0"/>
      <w:marTop w:val="0"/>
      <w:marBottom w:val="0"/>
      <w:divBdr>
        <w:top w:val="none" w:sz="0" w:space="0" w:color="auto"/>
        <w:left w:val="none" w:sz="0" w:space="0" w:color="auto"/>
        <w:bottom w:val="none" w:sz="0" w:space="0" w:color="auto"/>
        <w:right w:val="none" w:sz="0" w:space="0" w:color="auto"/>
      </w:divBdr>
    </w:div>
    <w:div w:id="1578705571">
      <w:bodyDiv w:val="1"/>
      <w:marLeft w:val="0"/>
      <w:marRight w:val="0"/>
      <w:marTop w:val="0"/>
      <w:marBottom w:val="0"/>
      <w:divBdr>
        <w:top w:val="none" w:sz="0" w:space="0" w:color="auto"/>
        <w:left w:val="none" w:sz="0" w:space="0" w:color="auto"/>
        <w:bottom w:val="none" w:sz="0" w:space="0" w:color="auto"/>
        <w:right w:val="none" w:sz="0" w:space="0" w:color="auto"/>
      </w:divBdr>
    </w:div>
    <w:div w:id="1581138368">
      <w:bodyDiv w:val="1"/>
      <w:marLeft w:val="0"/>
      <w:marRight w:val="0"/>
      <w:marTop w:val="0"/>
      <w:marBottom w:val="0"/>
      <w:divBdr>
        <w:top w:val="none" w:sz="0" w:space="0" w:color="auto"/>
        <w:left w:val="none" w:sz="0" w:space="0" w:color="auto"/>
        <w:bottom w:val="none" w:sz="0" w:space="0" w:color="auto"/>
        <w:right w:val="none" w:sz="0" w:space="0" w:color="auto"/>
      </w:divBdr>
    </w:div>
    <w:div w:id="1588609376">
      <w:bodyDiv w:val="1"/>
      <w:marLeft w:val="0"/>
      <w:marRight w:val="0"/>
      <w:marTop w:val="0"/>
      <w:marBottom w:val="0"/>
      <w:divBdr>
        <w:top w:val="none" w:sz="0" w:space="0" w:color="auto"/>
        <w:left w:val="none" w:sz="0" w:space="0" w:color="auto"/>
        <w:bottom w:val="none" w:sz="0" w:space="0" w:color="auto"/>
        <w:right w:val="none" w:sz="0" w:space="0" w:color="auto"/>
      </w:divBdr>
    </w:div>
    <w:div w:id="1591548314">
      <w:bodyDiv w:val="1"/>
      <w:marLeft w:val="0"/>
      <w:marRight w:val="0"/>
      <w:marTop w:val="0"/>
      <w:marBottom w:val="0"/>
      <w:divBdr>
        <w:top w:val="none" w:sz="0" w:space="0" w:color="auto"/>
        <w:left w:val="none" w:sz="0" w:space="0" w:color="auto"/>
        <w:bottom w:val="none" w:sz="0" w:space="0" w:color="auto"/>
        <w:right w:val="none" w:sz="0" w:space="0" w:color="auto"/>
      </w:divBdr>
    </w:div>
    <w:div w:id="1591697140">
      <w:bodyDiv w:val="1"/>
      <w:marLeft w:val="0"/>
      <w:marRight w:val="0"/>
      <w:marTop w:val="0"/>
      <w:marBottom w:val="0"/>
      <w:divBdr>
        <w:top w:val="none" w:sz="0" w:space="0" w:color="auto"/>
        <w:left w:val="none" w:sz="0" w:space="0" w:color="auto"/>
        <w:bottom w:val="none" w:sz="0" w:space="0" w:color="auto"/>
        <w:right w:val="none" w:sz="0" w:space="0" w:color="auto"/>
      </w:divBdr>
    </w:div>
    <w:div w:id="1592273286">
      <w:bodyDiv w:val="1"/>
      <w:marLeft w:val="0"/>
      <w:marRight w:val="0"/>
      <w:marTop w:val="0"/>
      <w:marBottom w:val="0"/>
      <w:divBdr>
        <w:top w:val="none" w:sz="0" w:space="0" w:color="auto"/>
        <w:left w:val="none" w:sz="0" w:space="0" w:color="auto"/>
        <w:bottom w:val="none" w:sz="0" w:space="0" w:color="auto"/>
        <w:right w:val="none" w:sz="0" w:space="0" w:color="auto"/>
      </w:divBdr>
    </w:div>
    <w:div w:id="1592621095">
      <w:bodyDiv w:val="1"/>
      <w:marLeft w:val="0"/>
      <w:marRight w:val="0"/>
      <w:marTop w:val="0"/>
      <w:marBottom w:val="0"/>
      <w:divBdr>
        <w:top w:val="none" w:sz="0" w:space="0" w:color="auto"/>
        <w:left w:val="none" w:sz="0" w:space="0" w:color="auto"/>
        <w:bottom w:val="none" w:sz="0" w:space="0" w:color="auto"/>
        <w:right w:val="none" w:sz="0" w:space="0" w:color="auto"/>
      </w:divBdr>
    </w:div>
    <w:div w:id="1598173087">
      <w:bodyDiv w:val="1"/>
      <w:marLeft w:val="0"/>
      <w:marRight w:val="0"/>
      <w:marTop w:val="0"/>
      <w:marBottom w:val="0"/>
      <w:divBdr>
        <w:top w:val="none" w:sz="0" w:space="0" w:color="auto"/>
        <w:left w:val="none" w:sz="0" w:space="0" w:color="auto"/>
        <w:bottom w:val="none" w:sz="0" w:space="0" w:color="auto"/>
        <w:right w:val="none" w:sz="0" w:space="0" w:color="auto"/>
      </w:divBdr>
    </w:div>
    <w:div w:id="1598713355">
      <w:bodyDiv w:val="1"/>
      <w:marLeft w:val="0"/>
      <w:marRight w:val="0"/>
      <w:marTop w:val="0"/>
      <w:marBottom w:val="0"/>
      <w:divBdr>
        <w:top w:val="none" w:sz="0" w:space="0" w:color="auto"/>
        <w:left w:val="none" w:sz="0" w:space="0" w:color="auto"/>
        <w:bottom w:val="none" w:sz="0" w:space="0" w:color="auto"/>
        <w:right w:val="none" w:sz="0" w:space="0" w:color="auto"/>
      </w:divBdr>
    </w:div>
    <w:div w:id="1599023444">
      <w:bodyDiv w:val="1"/>
      <w:marLeft w:val="0"/>
      <w:marRight w:val="0"/>
      <w:marTop w:val="0"/>
      <w:marBottom w:val="0"/>
      <w:divBdr>
        <w:top w:val="none" w:sz="0" w:space="0" w:color="auto"/>
        <w:left w:val="none" w:sz="0" w:space="0" w:color="auto"/>
        <w:bottom w:val="none" w:sz="0" w:space="0" w:color="auto"/>
        <w:right w:val="none" w:sz="0" w:space="0" w:color="auto"/>
      </w:divBdr>
    </w:div>
    <w:div w:id="1612277128">
      <w:bodyDiv w:val="1"/>
      <w:marLeft w:val="0"/>
      <w:marRight w:val="0"/>
      <w:marTop w:val="0"/>
      <w:marBottom w:val="0"/>
      <w:divBdr>
        <w:top w:val="none" w:sz="0" w:space="0" w:color="auto"/>
        <w:left w:val="none" w:sz="0" w:space="0" w:color="auto"/>
        <w:bottom w:val="none" w:sz="0" w:space="0" w:color="auto"/>
        <w:right w:val="none" w:sz="0" w:space="0" w:color="auto"/>
      </w:divBdr>
    </w:div>
    <w:div w:id="1621718067">
      <w:bodyDiv w:val="1"/>
      <w:marLeft w:val="0"/>
      <w:marRight w:val="0"/>
      <w:marTop w:val="0"/>
      <w:marBottom w:val="0"/>
      <w:divBdr>
        <w:top w:val="none" w:sz="0" w:space="0" w:color="auto"/>
        <w:left w:val="none" w:sz="0" w:space="0" w:color="auto"/>
        <w:bottom w:val="none" w:sz="0" w:space="0" w:color="auto"/>
        <w:right w:val="none" w:sz="0" w:space="0" w:color="auto"/>
      </w:divBdr>
    </w:div>
    <w:div w:id="1626083583">
      <w:bodyDiv w:val="1"/>
      <w:marLeft w:val="0"/>
      <w:marRight w:val="0"/>
      <w:marTop w:val="0"/>
      <w:marBottom w:val="0"/>
      <w:divBdr>
        <w:top w:val="none" w:sz="0" w:space="0" w:color="auto"/>
        <w:left w:val="none" w:sz="0" w:space="0" w:color="auto"/>
        <w:bottom w:val="none" w:sz="0" w:space="0" w:color="auto"/>
        <w:right w:val="none" w:sz="0" w:space="0" w:color="auto"/>
      </w:divBdr>
    </w:div>
    <w:div w:id="1627352541">
      <w:bodyDiv w:val="1"/>
      <w:marLeft w:val="0"/>
      <w:marRight w:val="0"/>
      <w:marTop w:val="0"/>
      <w:marBottom w:val="0"/>
      <w:divBdr>
        <w:top w:val="none" w:sz="0" w:space="0" w:color="auto"/>
        <w:left w:val="none" w:sz="0" w:space="0" w:color="auto"/>
        <w:bottom w:val="none" w:sz="0" w:space="0" w:color="auto"/>
        <w:right w:val="none" w:sz="0" w:space="0" w:color="auto"/>
      </w:divBdr>
    </w:div>
    <w:div w:id="1628463685">
      <w:bodyDiv w:val="1"/>
      <w:marLeft w:val="0"/>
      <w:marRight w:val="0"/>
      <w:marTop w:val="0"/>
      <w:marBottom w:val="0"/>
      <w:divBdr>
        <w:top w:val="none" w:sz="0" w:space="0" w:color="auto"/>
        <w:left w:val="none" w:sz="0" w:space="0" w:color="auto"/>
        <w:bottom w:val="none" w:sz="0" w:space="0" w:color="auto"/>
        <w:right w:val="none" w:sz="0" w:space="0" w:color="auto"/>
      </w:divBdr>
    </w:div>
    <w:div w:id="1630090909">
      <w:bodyDiv w:val="1"/>
      <w:marLeft w:val="0"/>
      <w:marRight w:val="0"/>
      <w:marTop w:val="0"/>
      <w:marBottom w:val="0"/>
      <w:divBdr>
        <w:top w:val="none" w:sz="0" w:space="0" w:color="auto"/>
        <w:left w:val="none" w:sz="0" w:space="0" w:color="auto"/>
        <w:bottom w:val="none" w:sz="0" w:space="0" w:color="auto"/>
        <w:right w:val="none" w:sz="0" w:space="0" w:color="auto"/>
      </w:divBdr>
    </w:div>
    <w:div w:id="1632128307">
      <w:bodyDiv w:val="1"/>
      <w:marLeft w:val="0"/>
      <w:marRight w:val="0"/>
      <w:marTop w:val="0"/>
      <w:marBottom w:val="0"/>
      <w:divBdr>
        <w:top w:val="none" w:sz="0" w:space="0" w:color="auto"/>
        <w:left w:val="none" w:sz="0" w:space="0" w:color="auto"/>
        <w:bottom w:val="none" w:sz="0" w:space="0" w:color="auto"/>
        <w:right w:val="none" w:sz="0" w:space="0" w:color="auto"/>
      </w:divBdr>
    </w:div>
    <w:div w:id="1636061050">
      <w:bodyDiv w:val="1"/>
      <w:marLeft w:val="0"/>
      <w:marRight w:val="0"/>
      <w:marTop w:val="0"/>
      <w:marBottom w:val="0"/>
      <w:divBdr>
        <w:top w:val="none" w:sz="0" w:space="0" w:color="auto"/>
        <w:left w:val="none" w:sz="0" w:space="0" w:color="auto"/>
        <w:bottom w:val="none" w:sz="0" w:space="0" w:color="auto"/>
        <w:right w:val="none" w:sz="0" w:space="0" w:color="auto"/>
      </w:divBdr>
    </w:div>
    <w:div w:id="1636905805">
      <w:bodyDiv w:val="1"/>
      <w:marLeft w:val="0"/>
      <w:marRight w:val="0"/>
      <w:marTop w:val="0"/>
      <w:marBottom w:val="0"/>
      <w:divBdr>
        <w:top w:val="none" w:sz="0" w:space="0" w:color="auto"/>
        <w:left w:val="none" w:sz="0" w:space="0" w:color="auto"/>
        <w:bottom w:val="none" w:sz="0" w:space="0" w:color="auto"/>
        <w:right w:val="none" w:sz="0" w:space="0" w:color="auto"/>
      </w:divBdr>
    </w:div>
    <w:div w:id="1639990823">
      <w:bodyDiv w:val="1"/>
      <w:marLeft w:val="0"/>
      <w:marRight w:val="0"/>
      <w:marTop w:val="0"/>
      <w:marBottom w:val="0"/>
      <w:divBdr>
        <w:top w:val="none" w:sz="0" w:space="0" w:color="auto"/>
        <w:left w:val="none" w:sz="0" w:space="0" w:color="auto"/>
        <w:bottom w:val="none" w:sz="0" w:space="0" w:color="auto"/>
        <w:right w:val="none" w:sz="0" w:space="0" w:color="auto"/>
      </w:divBdr>
    </w:div>
    <w:div w:id="1640189189">
      <w:bodyDiv w:val="1"/>
      <w:marLeft w:val="0"/>
      <w:marRight w:val="0"/>
      <w:marTop w:val="0"/>
      <w:marBottom w:val="0"/>
      <w:divBdr>
        <w:top w:val="none" w:sz="0" w:space="0" w:color="auto"/>
        <w:left w:val="none" w:sz="0" w:space="0" w:color="auto"/>
        <w:bottom w:val="none" w:sz="0" w:space="0" w:color="auto"/>
        <w:right w:val="none" w:sz="0" w:space="0" w:color="auto"/>
      </w:divBdr>
    </w:div>
    <w:div w:id="1644236923">
      <w:bodyDiv w:val="1"/>
      <w:marLeft w:val="0"/>
      <w:marRight w:val="0"/>
      <w:marTop w:val="0"/>
      <w:marBottom w:val="0"/>
      <w:divBdr>
        <w:top w:val="none" w:sz="0" w:space="0" w:color="auto"/>
        <w:left w:val="none" w:sz="0" w:space="0" w:color="auto"/>
        <w:bottom w:val="none" w:sz="0" w:space="0" w:color="auto"/>
        <w:right w:val="none" w:sz="0" w:space="0" w:color="auto"/>
      </w:divBdr>
    </w:div>
    <w:div w:id="1644844754">
      <w:bodyDiv w:val="1"/>
      <w:marLeft w:val="0"/>
      <w:marRight w:val="0"/>
      <w:marTop w:val="0"/>
      <w:marBottom w:val="0"/>
      <w:divBdr>
        <w:top w:val="none" w:sz="0" w:space="0" w:color="auto"/>
        <w:left w:val="none" w:sz="0" w:space="0" w:color="auto"/>
        <w:bottom w:val="none" w:sz="0" w:space="0" w:color="auto"/>
        <w:right w:val="none" w:sz="0" w:space="0" w:color="auto"/>
      </w:divBdr>
    </w:div>
    <w:div w:id="1649164369">
      <w:bodyDiv w:val="1"/>
      <w:marLeft w:val="0"/>
      <w:marRight w:val="0"/>
      <w:marTop w:val="0"/>
      <w:marBottom w:val="0"/>
      <w:divBdr>
        <w:top w:val="none" w:sz="0" w:space="0" w:color="auto"/>
        <w:left w:val="none" w:sz="0" w:space="0" w:color="auto"/>
        <w:bottom w:val="none" w:sz="0" w:space="0" w:color="auto"/>
        <w:right w:val="none" w:sz="0" w:space="0" w:color="auto"/>
      </w:divBdr>
    </w:div>
    <w:div w:id="1650017648">
      <w:bodyDiv w:val="1"/>
      <w:marLeft w:val="0"/>
      <w:marRight w:val="0"/>
      <w:marTop w:val="0"/>
      <w:marBottom w:val="0"/>
      <w:divBdr>
        <w:top w:val="none" w:sz="0" w:space="0" w:color="auto"/>
        <w:left w:val="none" w:sz="0" w:space="0" w:color="auto"/>
        <w:bottom w:val="none" w:sz="0" w:space="0" w:color="auto"/>
        <w:right w:val="none" w:sz="0" w:space="0" w:color="auto"/>
      </w:divBdr>
    </w:div>
    <w:div w:id="1653873978">
      <w:bodyDiv w:val="1"/>
      <w:marLeft w:val="0"/>
      <w:marRight w:val="0"/>
      <w:marTop w:val="0"/>
      <w:marBottom w:val="0"/>
      <w:divBdr>
        <w:top w:val="none" w:sz="0" w:space="0" w:color="auto"/>
        <w:left w:val="none" w:sz="0" w:space="0" w:color="auto"/>
        <w:bottom w:val="none" w:sz="0" w:space="0" w:color="auto"/>
        <w:right w:val="none" w:sz="0" w:space="0" w:color="auto"/>
      </w:divBdr>
    </w:div>
    <w:div w:id="1655336369">
      <w:bodyDiv w:val="1"/>
      <w:marLeft w:val="0"/>
      <w:marRight w:val="0"/>
      <w:marTop w:val="0"/>
      <w:marBottom w:val="0"/>
      <w:divBdr>
        <w:top w:val="none" w:sz="0" w:space="0" w:color="auto"/>
        <w:left w:val="none" w:sz="0" w:space="0" w:color="auto"/>
        <w:bottom w:val="none" w:sz="0" w:space="0" w:color="auto"/>
        <w:right w:val="none" w:sz="0" w:space="0" w:color="auto"/>
      </w:divBdr>
    </w:div>
    <w:div w:id="1661158133">
      <w:bodyDiv w:val="1"/>
      <w:marLeft w:val="0"/>
      <w:marRight w:val="0"/>
      <w:marTop w:val="0"/>
      <w:marBottom w:val="0"/>
      <w:divBdr>
        <w:top w:val="none" w:sz="0" w:space="0" w:color="auto"/>
        <w:left w:val="none" w:sz="0" w:space="0" w:color="auto"/>
        <w:bottom w:val="none" w:sz="0" w:space="0" w:color="auto"/>
        <w:right w:val="none" w:sz="0" w:space="0" w:color="auto"/>
      </w:divBdr>
    </w:div>
    <w:div w:id="1662390684">
      <w:bodyDiv w:val="1"/>
      <w:marLeft w:val="0"/>
      <w:marRight w:val="0"/>
      <w:marTop w:val="0"/>
      <w:marBottom w:val="0"/>
      <w:divBdr>
        <w:top w:val="none" w:sz="0" w:space="0" w:color="auto"/>
        <w:left w:val="none" w:sz="0" w:space="0" w:color="auto"/>
        <w:bottom w:val="none" w:sz="0" w:space="0" w:color="auto"/>
        <w:right w:val="none" w:sz="0" w:space="0" w:color="auto"/>
      </w:divBdr>
    </w:div>
    <w:div w:id="1663774364">
      <w:bodyDiv w:val="1"/>
      <w:marLeft w:val="0"/>
      <w:marRight w:val="0"/>
      <w:marTop w:val="0"/>
      <w:marBottom w:val="0"/>
      <w:divBdr>
        <w:top w:val="none" w:sz="0" w:space="0" w:color="auto"/>
        <w:left w:val="none" w:sz="0" w:space="0" w:color="auto"/>
        <w:bottom w:val="none" w:sz="0" w:space="0" w:color="auto"/>
        <w:right w:val="none" w:sz="0" w:space="0" w:color="auto"/>
      </w:divBdr>
    </w:div>
    <w:div w:id="1666086423">
      <w:bodyDiv w:val="1"/>
      <w:marLeft w:val="0"/>
      <w:marRight w:val="0"/>
      <w:marTop w:val="0"/>
      <w:marBottom w:val="0"/>
      <w:divBdr>
        <w:top w:val="none" w:sz="0" w:space="0" w:color="auto"/>
        <w:left w:val="none" w:sz="0" w:space="0" w:color="auto"/>
        <w:bottom w:val="none" w:sz="0" w:space="0" w:color="auto"/>
        <w:right w:val="none" w:sz="0" w:space="0" w:color="auto"/>
      </w:divBdr>
    </w:div>
    <w:div w:id="1666588029">
      <w:bodyDiv w:val="1"/>
      <w:marLeft w:val="0"/>
      <w:marRight w:val="0"/>
      <w:marTop w:val="0"/>
      <w:marBottom w:val="0"/>
      <w:divBdr>
        <w:top w:val="none" w:sz="0" w:space="0" w:color="auto"/>
        <w:left w:val="none" w:sz="0" w:space="0" w:color="auto"/>
        <w:bottom w:val="none" w:sz="0" w:space="0" w:color="auto"/>
        <w:right w:val="none" w:sz="0" w:space="0" w:color="auto"/>
      </w:divBdr>
    </w:div>
    <w:div w:id="1669677559">
      <w:bodyDiv w:val="1"/>
      <w:marLeft w:val="0"/>
      <w:marRight w:val="0"/>
      <w:marTop w:val="0"/>
      <w:marBottom w:val="0"/>
      <w:divBdr>
        <w:top w:val="none" w:sz="0" w:space="0" w:color="auto"/>
        <w:left w:val="none" w:sz="0" w:space="0" w:color="auto"/>
        <w:bottom w:val="none" w:sz="0" w:space="0" w:color="auto"/>
        <w:right w:val="none" w:sz="0" w:space="0" w:color="auto"/>
      </w:divBdr>
    </w:div>
    <w:div w:id="1670863509">
      <w:bodyDiv w:val="1"/>
      <w:marLeft w:val="0"/>
      <w:marRight w:val="0"/>
      <w:marTop w:val="0"/>
      <w:marBottom w:val="0"/>
      <w:divBdr>
        <w:top w:val="none" w:sz="0" w:space="0" w:color="auto"/>
        <w:left w:val="none" w:sz="0" w:space="0" w:color="auto"/>
        <w:bottom w:val="none" w:sz="0" w:space="0" w:color="auto"/>
        <w:right w:val="none" w:sz="0" w:space="0" w:color="auto"/>
      </w:divBdr>
    </w:div>
    <w:div w:id="1673021194">
      <w:bodyDiv w:val="1"/>
      <w:marLeft w:val="0"/>
      <w:marRight w:val="0"/>
      <w:marTop w:val="0"/>
      <w:marBottom w:val="0"/>
      <w:divBdr>
        <w:top w:val="none" w:sz="0" w:space="0" w:color="auto"/>
        <w:left w:val="none" w:sz="0" w:space="0" w:color="auto"/>
        <w:bottom w:val="none" w:sz="0" w:space="0" w:color="auto"/>
        <w:right w:val="none" w:sz="0" w:space="0" w:color="auto"/>
      </w:divBdr>
    </w:div>
    <w:div w:id="1674720307">
      <w:bodyDiv w:val="1"/>
      <w:marLeft w:val="0"/>
      <w:marRight w:val="0"/>
      <w:marTop w:val="0"/>
      <w:marBottom w:val="0"/>
      <w:divBdr>
        <w:top w:val="none" w:sz="0" w:space="0" w:color="auto"/>
        <w:left w:val="none" w:sz="0" w:space="0" w:color="auto"/>
        <w:bottom w:val="none" w:sz="0" w:space="0" w:color="auto"/>
        <w:right w:val="none" w:sz="0" w:space="0" w:color="auto"/>
      </w:divBdr>
    </w:div>
    <w:div w:id="1675843017">
      <w:bodyDiv w:val="1"/>
      <w:marLeft w:val="0"/>
      <w:marRight w:val="0"/>
      <w:marTop w:val="0"/>
      <w:marBottom w:val="0"/>
      <w:divBdr>
        <w:top w:val="none" w:sz="0" w:space="0" w:color="auto"/>
        <w:left w:val="none" w:sz="0" w:space="0" w:color="auto"/>
        <w:bottom w:val="none" w:sz="0" w:space="0" w:color="auto"/>
        <w:right w:val="none" w:sz="0" w:space="0" w:color="auto"/>
      </w:divBdr>
    </w:div>
    <w:div w:id="1679229741">
      <w:bodyDiv w:val="1"/>
      <w:marLeft w:val="0"/>
      <w:marRight w:val="0"/>
      <w:marTop w:val="0"/>
      <w:marBottom w:val="0"/>
      <w:divBdr>
        <w:top w:val="none" w:sz="0" w:space="0" w:color="auto"/>
        <w:left w:val="none" w:sz="0" w:space="0" w:color="auto"/>
        <w:bottom w:val="none" w:sz="0" w:space="0" w:color="auto"/>
        <w:right w:val="none" w:sz="0" w:space="0" w:color="auto"/>
      </w:divBdr>
    </w:div>
    <w:div w:id="1682274232">
      <w:bodyDiv w:val="1"/>
      <w:marLeft w:val="0"/>
      <w:marRight w:val="0"/>
      <w:marTop w:val="0"/>
      <w:marBottom w:val="0"/>
      <w:divBdr>
        <w:top w:val="none" w:sz="0" w:space="0" w:color="auto"/>
        <w:left w:val="none" w:sz="0" w:space="0" w:color="auto"/>
        <w:bottom w:val="none" w:sz="0" w:space="0" w:color="auto"/>
        <w:right w:val="none" w:sz="0" w:space="0" w:color="auto"/>
      </w:divBdr>
    </w:div>
    <w:div w:id="1683245554">
      <w:bodyDiv w:val="1"/>
      <w:marLeft w:val="0"/>
      <w:marRight w:val="0"/>
      <w:marTop w:val="0"/>
      <w:marBottom w:val="0"/>
      <w:divBdr>
        <w:top w:val="none" w:sz="0" w:space="0" w:color="auto"/>
        <w:left w:val="none" w:sz="0" w:space="0" w:color="auto"/>
        <w:bottom w:val="none" w:sz="0" w:space="0" w:color="auto"/>
        <w:right w:val="none" w:sz="0" w:space="0" w:color="auto"/>
      </w:divBdr>
    </w:div>
    <w:div w:id="1688093902">
      <w:bodyDiv w:val="1"/>
      <w:marLeft w:val="0"/>
      <w:marRight w:val="0"/>
      <w:marTop w:val="0"/>
      <w:marBottom w:val="0"/>
      <w:divBdr>
        <w:top w:val="none" w:sz="0" w:space="0" w:color="auto"/>
        <w:left w:val="none" w:sz="0" w:space="0" w:color="auto"/>
        <w:bottom w:val="none" w:sz="0" w:space="0" w:color="auto"/>
        <w:right w:val="none" w:sz="0" w:space="0" w:color="auto"/>
      </w:divBdr>
    </w:div>
    <w:div w:id="1688676881">
      <w:bodyDiv w:val="1"/>
      <w:marLeft w:val="0"/>
      <w:marRight w:val="0"/>
      <w:marTop w:val="0"/>
      <w:marBottom w:val="0"/>
      <w:divBdr>
        <w:top w:val="none" w:sz="0" w:space="0" w:color="auto"/>
        <w:left w:val="none" w:sz="0" w:space="0" w:color="auto"/>
        <w:bottom w:val="none" w:sz="0" w:space="0" w:color="auto"/>
        <w:right w:val="none" w:sz="0" w:space="0" w:color="auto"/>
      </w:divBdr>
    </w:div>
    <w:div w:id="1690257262">
      <w:bodyDiv w:val="1"/>
      <w:marLeft w:val="0"/>
      <w:marRight w:val="0"/>
      <w:marTop w:val="0"/>
      <w:marBottom w:val="0"/>
      <w:divBdr>
        <w:top w:val="none" w:sz="0" w:space="0" w:color="auto"/>
        <w:left w:val="none" w:sz="0" w:space="0" w:color="auto"/>
        <w:bottom w:val="none" w:sz="0" w:space="0" w:color="auto"/>
        <w:right w:val="none" w:sz="0" w:space="0" w:color="auto"/>
      </w:divBdr>
    </w:div>
    <w:div w:id="1690331110">
      <w:bodyDiv w:val="1"/>
      <w:marLeft w:val="0"/>
      <w:marRight w:val="0"/>
      <w:marTop w:val="0"/>
      <w:marBottom w:val="0"/>
      <w:divBdr>
        <w:top w:val="none" w:sz="0" w:space="0" w:color="auto"/>
        <w:left w:val="none" w:sz="0" w:space="0" w:color="auto"/>
        <w:bottom w:val="none" w:sz="0" w:space="0" w:color="auto"/>
        <w:right w:val="none" w:sz="0" w:space="0" w:color="auto"/>
      </w:divBdr>
    </w:div>
    <w:div w:id="1694696249">
      <w:bodyDiv w:val="1"/>
      <w:marLeft w:val="0"/>
      <w:marRight w:val="0"/>
      <w:marTop w:val="0"/>
      <w:marBottom w:val="0"/>
      <w:divBdr>
        <w:top w:val="none" w:sz="0" w:space="0" w:color="auto"/>
        <w:left w:val="none" w:sz="0" w:space="0" w:color="auto"/>
        <w:bottom w:val="none" w:sz="0" w:space="0" w:color="auto"/>
        <w:right w:val="none" w:sz="0" w:space="0" w:color="auto"/>
      </w:divBdr>
    </w:div>
    <w:div w:id="1697847450">
      <w:bodyDiv w:val="1"/>
      <w:marLeft w:val="0"/>
      <w:marRight w:val="0"/>
      <w:marTop w:val="0"/>
      <w:marBottom w:val="0"/>
      <w:divBdr>
        <w:top w:val="none" w:sz="0" w:space="0" w:color="auto"/>
        <w:left w:val="none" w:sz="0" w:space="0" w:color="auto"/>
        <w:bottom w:val="none" w:sz="0" w:space="0" w:color="auto"/>
        <w:right w:val="none" w:sz="0" w:space="0" w:color="auto"/>
      </w:divBdr>
    </w:div>
    <w:div w:id="1699815048">
      <w:bodyDiv w:val="1"/>
      <w:marLeft w:val="0"/>
      <w:marRight w:val="0"/>
      <w:marTop w:val="0"/>
      <w:marBottom w:val="0"/>
      <w:divBdr>
        <w:top w:val="none" w:sz="0" w:space="0" w:color="auto"/>
        <w:left w:val="none" w:sz="0" w:space="0" w:color="auto"/>
        <w:bottom w:val="none" w:sz="0" w:space="0" w:color="auto"/>
        <w:right w:val="none" w:sz="0" w:space="0" w:color="auto"/>
      </w:divBdr>
    </w:div>
    <w:div w:id="1703507177">
      <w:bodyDiv w:val="1"/>
      <w:marLeft w:val="0"/>
      <w:marRight w:val="0"/>
      <w:marTop w:val="0"/>
      <w:marBottom w:val="0"/>
      <w:divBdr>
        <w:top w:val="none" w:sz="0" w:space="0" w:color="auto"/>
        <w:left w:val="none" w:sz="0" w:space="0" w:color="auto"/>
        <w:bottom w:val="none" w:sz="0" w:space="0" w:color="auto"/>
        <w:right w:val="none" w:sz="0" w:space="0" w:color="auto"/>
      </w:divBdr>
    </w:div>
    <w:div w:id="1705251997">
      <w:bodyDiv w:val="1"/>
      <w:marLeft w:val="0"/>
      <w:marRight w:val="0"/>
      <w:marTop w:val="0"/>
      <w:marBottom w:val="0"/>
      <w:divBdr>
        <w:top w:val="none" w:sz="0" w:space="0" w:color="auto"/>
        <w:left w:val="none" w:sz="0" w:space="0" w:color="auto"/>
        <w:bottom w:val="none" w:sz="0" w:space="0" w:color="auto"/>
        <w:right w:val="none" w:sz="0" w:space="0" w:color="auto"/>
      </w:divBdr>
    </w:div>
    <w:div w:id="1715811965">
      <w:bodyDiv w:val="1"/>
      <w:marLeft w:val="0"/>
      <w:marRight w:val="0"/>
      <w:marTop w:val="0"/>
      <w:marBottom w:val="0"/>
      <w:divBdr>
        <w:top w:val="none" w:sz="0" w:space="0" w:color="auto"/>
        <w:left w:val="none" w:sz="0" w:space="0" w:color="auto"/>
        <w:bottom w:val="none" w:sz="0" w:space="0" w:color="auto"/>
        <w:right w:val="none" w:sz="0" w:space="0" w:color="auto"/>
      </w:divBdr>
    </w:div>
    <w:div w:id="1716811504">
      <w:bodyDiv w:val="1"/>
      <w:marLeft w:val="0"/>
      <w:marRight w:val="0"/>
      <w:marTop w:val="0"/>
      <w:marBottom w:val="0"/>
      <w:divBdr>
        <w:top w:val="none" w:sz="0" w:space="0" w:color="auto"/>
        <w:left w:val="none" w:sz="0" w:space="0" w:color="auto"/>
        <w:bottom w:val="none" w:sz="0" w:space="0" w:color="auto"/>
        <w:right w:val="none" w:sz="0" w:space="0" w:color="auto"/>
      </w:divBdr>
    </w:div>
    <w:div w:id="1717772791">
      <w:bodyDiv w:val="1"/>
      <w:marLeft w:val="0"/>
      <w:marRight w:val="0"/>
      <w:marTop w:val="0"/>
      <w:marBottom w:val="0"/>
      <w:divBdr>
        <w:top w:val="none" w:sz="0" w:space="0" w:color="auto"/>
        <w:left w:val="none" w:sz="0" w:space="0" w:color="auto"/>
        <w:bottom w:val="none" w:sz="0" w:space="0" w:color="auto"/>
        <w:right w:val="none" w:sz="0" w:space="0" w:color="auto"/>
      </w:divBdr>
    </w:div>
    <w:div w:id="1720471720">
      <w:bodyDiv w:val="1"/>
      <w:marLeft w:val="0"/>
      <w:marRight w:val="0"/>
      <w:marTop w:val="0"/>
      <w:marBottom w:val="0"/>
      <w:divBdr>
        <w:top w:val="none" w:sz="0" w:space="0" w:color="auto"/>
        <w:left w:val="none" w:sz="0" w:space="0" w:color="auto"/>
        <w:bottom w:val="none" w:sz="0" w:space="0" w:color="auto"/>
        <w:right w:val="none" w:sz="0" w:space="0" w:color="auto"/>
      </w:divBdr>
    </w:div>
    <w:div w:id="1727949202">
      <w:bodyDiv w:val="1"/>
      <w:marLeft w:val="0"/>
      <w:marRight w:val="0"/>
      <w:marTop w:val="0"/>
      <w:marBottom w:val="0"/>
      <w:divBdr>
        <w:top w:val="none" w:sz="0" w:space="0" w:color="auto"/>
        <w:left w:val="none" w:sz="0" w:space="0" w:color="auto"/>
        <w:bottom w:val="none" w:sz="0" w:space="0" w:color="auto"/>
        <w:right w:val="none" w:sz="0" w:space="0" w:color="auto"/>
      </w:divBdr>
    </w:div>
    <w:div w:id="1731534871">
      <w:bodyDiv w:val="1"/>
      <w:marLeft w:val="0"/>
      <w:marRight w:val="0"/>
      <w:marTop w:val="0"/>
      <w:marBottom w:val="0"/>
      <w:divBdr>
        <w:top w:val="none" w:sz="0" w:space="0" w:color="auto"/>
        <w:left w:val="none" w:sz="0" w:space="0" w:color="auto"/>
        <w:bottom w:val="none" w:sz="0" w:space="0" w:color="auto"/>
        <w:right w:val="none" w:sz="0" w:space="0" w:color="auto"/>
      </w:divBdr>
    </w:div>
    <w:div w:id="1741247211">
      <w:bodyDiv w:val="1"/>
      <w:marLeft w:val="0"/>
      <w:marRight w:val="0"/>
      <w:marTop w:val="0"/>
      <w:marBottom w:val="0"/>
      <w:divBdr>
        <w:top w:val="none" w:sz="0" w:space="0" w:color="auto"/>
        <w:left w:val="none" w:sz="0" w:space="0" w:color="auto"/>
        <w:bottom w:val="none" w:sz="0" w:space="0" w:color="auto"/>
        <w:right w:val="none" w:sz="0" w:space="0" w:color="auto"/>
      </w:divBdr>
    </w:div>
    <w:div w:id="1741518592">
      <w:bodyDiv w:val="1"/>
      <w:marLeft w:val="0"/>
      <w:marRight w:val="0"/>
      <w:marTop w:val="0"/>
      <w:marBottom w:val="0"/>
      <w:divBdr>
        <w:top w:val="none" w:sz="0" w:space="0" w:color="auto"/>
        <w:left w:val="none" w:sz="0" w:space="0" w:color="auto"/>
        <w:bottom w:val="none" w:sz="0" w:space="0" w:color="auto"/>
        <w:right w:val="none" w:sz="0" w:space="0" w:color="auto"/>
      </w:divBdr>
    </w:div>
    <w:div w:id="1743212317">
      <w:bodyDiv w:val="1"/>
      <w:marLeft w:val="0"/>
      <w:marRight w:val="0"/>
      <w:marTop w:val="0"/>
      <w:marBottom w:val="0"/>
      <w:divBdr>
        <w:top w:val="none" w:sz="0" w:space="0" w:color="auto"/>
        <w:left w:val="none" w:sz="0" w:space="0" w:color="auto"/>
        <w:bottom w:val="none" w:sz="0" w:space="0" w:color="auto"/>
        <w:right w:val="none" w:sz="0" w:space="0" w:color="auto"/>
      </w:divBdr>
    </w:div>
    <w:div w:id="1744797015">
      <w:bodyDiv w:val="1"/>
      <w:marLeft w:val="0"/>
      <w:marRight w:val="0"/>
      <w:marTop w:val="0"/>
      <w:marBottom w:val="0"/>
      <w:divBdr>
        <w:top w:val="none" w:sz="0" w:space="0" w:color="auto"/>
        <w:left w:val="none" w:sz="0" w:space="0" w:color="auto"/>
        <w:bottom w:val="none" w:sz="0" w:space="0" w:color="auto"/>
        <w:right w:val="none" w:sz="0" w:space="0" w:color="auto"/>
      </w:divBdr>
    </w:div>
    <w:div w:id="1751999171">
      <w:bodyDiv w:val="1"/>
      <w:marLeft w:val="0"/>
      <w:marRight w:val="0"/>
      <w:marTop w:val="0"/>
      <w:marBottom w:val="0"/>
      <w:divBdr>
        <w:top w:val="none" w:sz="0" w:space="0" w:color="auto"/>
        <w:left w:val="none" w:sz="0" w:space="0" w:color="auto"/>
        <w:bottom w:val="none" w:sz="0" w:space="0" w:color="auto"/>
        <w:right w:val="none" w:sz="0" w:space="0" w:color="auto"/>
      </w:divBdr>
    </w:div>
    <w:div w:id="1753968565">
      <w:bodyDiv w:val="1"/>
      <w:marLeft w:val="0"/>
      <w:marRight w:val="0"/>
      <w:marTop w:val="0"/>
      <w:marBottom w:val="0"/>
      <w:divBdr>
        <w:top w:val="none" w:sz="0" w:space="0" w:color="auto"/>
        <w:left w:val="none" w:sz="0" w:space="0" w:color="auto"/>
        <w:bottom w:val="none" w:sz="0" w:space="0" w:color="auto"/>
        <w:right w:val="none" w:sz="0" w:space="0" w:color="auto"/>
      </w:divBdr>
    </w:div>
    <w:div w:id="1757970093">
      <w:bodyDiv w:val="1"/>
      <w:marLeft w:val="0"/>
      <w:marRight w:val="0"/>
      <w:marTop w:val="0"/>
      <w:marBottom w:val="0"/>
      <w:divBdr>
        <w:top w:val="none" w:sz="0" w:space="0" w:color="auto"/>
        <w:left w:val="none" w:sz="0" w:space="0" w:color="auto"/>
        <w:bottom w:val="none" w:sz="0" w:space="0" w:color="auto"/>
        <w:right w:val="none" w:sz="0" w:space="0" w:color="auto"/>
      </w:divBdr>
    </w:div>
    <w:div w:id="1762295774">
      <w:bodyDiv w:val="1"/>
      <w:marLeft w:val="0"/>
      <w:marRight w:val="0"/>
      <w:marTop w:val="0"/>
      <w:marBottom w:val="0"/>
      <w:divBdr>
        <w:top w:val="none" w:sz="0" w:space="0" w:color="auto"/>
        <w:left w:val="none" w:sz="0" w:space="0" w:color="auto"/>
        <w:bottom w:val="none" w:sz="0" w:space="0" w:color="auto"/>
        <w:right w:val="none" w:sz="0" w:space="0" w:color="auto"/>
      </w:divBdr>
    </w:div>
    <w:div w:id="1768384066">
      <w:bodyDiv w:val="1"/>
      <w:marLeft w:val="0"/>
      <w:marRight w:val="0"/>
      <w:marTop w:val="0"/>
      <w:marBottom w:val="0"/>
      <w:divBdr>
        <w:top w:val="none" w:sz="0" w:space="0" w:color="auto"/>
        <w:left w:val="none" w:sz="0" w:space="0" w:color="auto"/>
        <w:bottom w:val="none" w:sz="0" w:space="0" w:color="auto"/>
        <w:right w:val="none" w:sz="0" w:space="0" w:color="auto"/>
      </w:divBdr>
    </w:div>
    <w:div w:id="1768572347">
      <w:bodyDiv w:val="1"/>
      <w:marLeft w:val="0"/>
      <w:marRight w:val="0"/>
      <w:marTop w:val="0"/>
      <w:marBottom w:val="0"/>
      <w:divBdr>
        <w:top w:val="none" w:sz="0" w:space="0" w:color="auto"/>
        <w:left w:val="none" w:sz="0" w:space="0" w:color="auto"/>
        <w:bottom w:val="none" w:sz="0" w:space="0" w:color="auto"/>
        <w:right w:val="none" w:sz="0" w:space="0" w:color="auto"/>
      </w:divBdr>
    </w:div>
    <w:div w:id="1769503228">
      <w:bodyDiv w:val="1"/>
      <w:marLeft w:val="0"/>
      <w:marRight w:val="0"/>
      <w:marTop w:val="0"/>
      <w:marBottom w:val="0"/>
      <w:divBdr>
        <w:top w:val="none" w:sz="0" w:space="0" w:color="auto"/>
        <w:left w:val="none" w:sz="0" w:space="0" w:color="auto"/>
        <w:bottom w:val="none" w:sz="0" w:space="0" w:color="auto"/>
        <w:right w:val="none" w:sz="0" w:space="0" w:color="auto"/>
      </w:divBdr>
    </w:div>
    <w:div w:id="1769691484">
      <w:bodyDiv w:val="1"/>
      <w:marLeft w:val="0"/>
      <w:marRight w:val="0"/>
      <w:marTop w:val="0"/>
      <w:marBottom w:val="0"/>
      <w:divBdr>
        <w:top w:val="none" w:sz="0" w:space="0" w:color="auto"/>
        <w:left w:val="none" w:sz="0" w:space="0" w:color="auto"/>
        <w:bottom w:val="none" w:sz="0" w:space="0" w:color="auto"/>
        <w:right w:val="none" w:sz="0" w:space="0" w:color="auto"/>
      </w:divBdr>
    </w:div>
    <w:div w:id="1770391062">
      <w:bodyDiv w:val="1"/>
      <w:marLeft w:val="0"/>
      <w:marRight w:val="0"/>
      <w:marTop w:val="0"/>
      <w:marBottom w:val="0"/>
      <w:divBdr>
        <w:top w:val="none" w:sz="0" w:space="0" w:color="auto"/>
        <w:left w:val="none" w:sz="0" w:space="0" w:color="auto"/>
        <w:bottom w:val="none" w:sz="0" w:space="0" w:color="auto"/>
        <w:right w:val="none" w:sz="0" w:space="0" w:color="auto"/>
      </w:divBdr>
    </w:div>
    <w:div w:id="1773472232">
      <w:bodyDiv w:val="1"/>
      <w:marLeft w:val="0"/>
      <w:marRight w:val="0"/>
      <w:marTop w:val="0"/>
      <w:marBottom w:val="0"/>
      <w:divBdr>
        <w:top w:val="none" w:sz="0" w:space="0" w:color="auto"/>
        <w:left w:val="none" w:sz="0" w:space="0" w:color="auto"/>
        <w:bottom w:val="none" w:sz="0" w:space="0" w:color="auto"/>
        <w:right w:val="none" w:sz="0" w:space="0" w:color="auto"/>
      </w:divBdr>
    </w:div>
    <w:div w:id="1774979428">
      <w:bodyDiv w:val="1"/>
      <w:marLeft w:val="0"/>
      <w:marRight w:val="0"/>
      <w:marTop w:val="0"/>
      <w:marBottom w:val="0"/>
      <w:divBdr>
        <w:top w:val="none" w:sz="0" w:space="0" w:color="auto"/>
        <w:left w:val="none" w:sz="0" w:space="0" w:color="auto"/>
        <w:bottom w:val="none" w:sz="0" w:space="0" w:color="auto"/>
        <w:right w:val="none" w:sz="0" w:space="0" w:color="auto"/>
      </w:divBdr>
    </w:div>
    <w:div w:id="1775511390">
      <w:bodyDiv w:val="1"/>
      <w:marLeft w:val="0"/>
      <w:marRight w:val="0"/>
      <w:marTop w:val="0"/>
      <w:marBottom w:val="0"/>
      <w:divBdr>
        <w:top w:val="none" w:sz="0" w:space="0" w:color="auto"/>
        <w:left w:val="none" w:sz="0" w:space="0" w:color="auto"/>
        <w:bottom w:val="none" w:sz="0" w:space="0" w:color="auto"/>
        <w:right w:val="none" w:sz="0" w:space="0" w:color="auto"/>
      </w:divBdr>
    </w:div>
    <w:div w:id="1776167642">
      <w:bodyDiv w:val="1"/>
      <w:marLeft w:val="0"/>
      <w:marRight w:val="0"/>
      <w:marTop w:val="0"/>
      <w:marBottom w:val="0"/>
      <w:divBdr>
        <w:top w:val="none" w:sz="0" w:space="0" w:color="auto"/>
        <w:left w:val="none" w:sz="0" w:space="0" w:color="auto"/>
        <w:bottom w:val="none" w:sz="0" w:space="0" w:color="auto"/>
        <w:right w:val="none" w:sz="0" w:space="0" w:color="auto"/>
      </w:divBdr>
    </w:div>
    <w:div w:id="1778019022">
      <w:bodyDiv w:val="1"/>
      <w:marLeft w:val="0"/>
      <w:marRight w:val="0"/>
      <w:marTop w:val="0"/>
      <w:marBottom w:val="0"/>
      <w:divBdr>
        <w:top w:val="none" w:sz="0" w:space="0" w:color="auto"/>
        <w:left w:val="none" w:sz="0" w:space="0" w:color="auto"/>
        <w:bottom w:val="none" w:sz="0" w:space="0" w:color="auto"/>
        <w:right w:val="none" w:sz="0" w:space="0" w:color="auto"/>
      </w:divBdr>
    </w:div>
    <w:div w:id="1782917561">
      <w:bodyDiv w:val="1"/>
      <w:marLeft w:val="0"/>
      <w:marRight w:val="0"/>
      <w:marTop w:val="0"/>
      <w:marBottom w:val="0"/>
      <w:divBdr>
        <w:top w:val="none" w:sz="0" w:space="0" w:color="auto"/>
        <w:left w:val="none" w:sz="0" w:space="0" w:color="auto"/>
        <w:bottom w:val="none" w:sz="0" w:space="0" w:color="auto"/>
        <w:right w:val="none" w:sz="0" w:space="0" w:color="auto"/>
      </w:divBdr>
    </w:div>
    <w:div w:id="1785004645">
      <w:bodyDiv w:val="1"/>
      <w:marLeft w:val="0"/>
      <w:marRight w:val="0"/>
      <w:marTop w:val="0"/>
      <w:marBottom w:val="0"/>
      <w:divBdr>
        <w:top w:val="none" w:sz="0" w:space="0" w:color="auto"/>
        <w:left w:val="none" w:sz="0" w:space="0" w:color="auto"/>
        <w:bottom w:val="none" w:sz="0" w:space="0" w:color="auto"/>
        <w:right w:val="none" w:sz="0" w:space="0" w:color="auto"/>
      </w:divBdr>
    </w:div>
    <w:div w:id="1785028985">
      <w:bodyDiv w:val="1"/>
      <w:marLeft w:val="0"/>
      <w:marRight w:val="0"/>
      <w:marTop w:val="0"/>
      <w:marBottom w:val="0"/>
      <w:divBdr>
        <w:top w:val="none" w:sz="0" w:space="0" w:color="auto"/>
        <w:left w:val="none" w:sz="0" w:space="0" w:color="auto"/>
        <w:bottom w:val="none" w:sz="0" w:space="0" w:color="auto"/>
        <w:right w:val="none" w:sz="0" w:space="0" w:color="auto"/>
      </w:divBdr>
    </w:div>
    <w:div w:id="1790320131">
      <w:bodyDiv w:val="1"/>
      <w:marLeft w:val="0"/>
      <w:marRight w:val="0"/>
      <w:marTop w:val="0"/>
      <w:marBottom w:val="0"/>
      <w:divBdr>
        <w:top w:val="none" w:sz="0" w:space="0" w:color="auto"/>
        <w:left w:val="none" w:sz="0" w:space="0" w:color="auto"/>
        <w:bottom w:val="none" w:sz="0" w:space="0" w:color="auto"/>
        <w:right w:val="none" w:sz="0" w:space="0" w:color="auto"/>
      </w:divBdr>
    </w:div>
    <w:div w:id="1794595807">
      <w:bodyDiv w:val="1"/>
      <w:marLeft w:val="0"/>
      <w:marRight w:val="0"/>
      <w:marTop w:val="0"/>
      <w:marBottom w:val="0"/>
      <w:divBdr>
        <w:top w:val="none" w:sz="0" w:space="0" w:color="auto"/>
        <w:left w:val="none" w:sz="0" w:space="0" w:color="auto"/>
        <w:bottom w:val="none" w:sz="0" w:space="0" w:color="auto"/>
        <w:right w:val="none" w:sz="0" w:space="0" w:color="auto"/>
      </w:divBdr>
    </w:div>
    <w:div w:id="1795058862">
      <w:bodyDiv w:val="1"/>
      <w:marLeft w:val="0"/>
      <w:marRight w:val="0"/>
      <w:marTop w:val="0"/>
      <w:marBottom w:val="0"/>
      <w:divBdr>
        <w:top w:val="none" w:sz="0" w:space="0" w:color="auto"/>
        <w:left w:val="none" w:sz="0" w:space="0" w:color="auto"/>
        <w:bottom w:val="none" w:sz="0" w:space="0" w:color="auto"/>
        <w:right w:val="none" w:sz="0" w:space="0" w:color="auto"/>
      </w:divBdr>
    </w:div>
    <w:div w:id="1795442419">
      <w:bodyDiv w:val="1"/>
      <w:marLeft w:val="0"/>
      <w:marRight w:val="0"/>
      <w:marTop w:val="0"/>
      <w:marBottom w:val="0"/>
      <w:divBdr>
        <w:top w:val="none" w:sz="0" w:space="0" w:color="auto"/>
        <w:left w:val="none" w:sz="0" w:space="0" w:color="auto"/>
        <w:bottom w:val="none" w:sz="0" w:space="0" w:color="auto"/>
        <w:right w:val="none" w:sz="0" w:space="0" w:color="auto"/>
      </w:divBdr>
    </w:div>
    <w:div w:id="1799176352">
      <w:bodyDiv w:val="1"/>
      <w:marLeft w:val="0"/>
      <w:marRight w:val="0"/>
      <w:marTop w:val="0"/>
      <w:marBottom w:val="0"/>
      <w:divBdr>
        <w:top w:val="none" w:sz="0" w:space="0" w:color="auto"/>
        <w:left w:val="none" w:sz="0" w:space="0" w:color="auto"/>
        <w:bottom w:val="none" w:sz="0" w:space="0" w:color="auto"/>
        <w:right w:val="none" w:sz="0" w:space="0" w:color="auto"/>
      </w:divBdr>
    </w:div>
    <w:div w:id="1800687373">
      <w:bodyDiv w:val="1"/>
      <w:marLeft w:val="0"/>
      <w:marRight w:val="0"/>
      <w:marTop w:val="0"/>
      <w:marBottom w:val="0"/>
      <w:divBdr>
        <w:top w:val="none" w:sz="0" w:space="0" w:color="auto"/>
        <w:left w:val="none" w:sz="0" w:space="0" w:color="auto"/>
        <w:bottom w:val="none" w:sz="0" w:space="0" w:color="auto"/>
        <w:right w:val="none" w:sz="0" w:space="0" w:color="auto"/>
      </w:divBdr>
    </w:div>
    <w:div w:id="1809737522">
      <w:bodyDiv w:val="1"/>
      <w:marLeft w:val="0"/>
      <w:marRight w:val="0"/>
      <w:marTop w:val="0"/>
      <w:marBottom w:val="0"/>
      <w:divBdr>
        <w:top w:val="none" w:sz="0" w:space="0" w:color="auto"/>
        <w:left w:val="none" w:sz="0" w:space="0" w:color="auto"/>
        <w:bottom w:val="none" w:sz="0" w:space="0" w:color="auto"/>
        <w:right w:val="none" w:sz="0" w:space="0" w:color="auto"/>
      </w:divBdr>
    </w:div>
    <w:div w:id="1816486112">
      <w:bodyDiv w:val="1"/>
      <w:marLeft w:val="0"/>
      <w:marRight w:val="0"/>
      <w:marTop w:val="0"/>
      <w:marBottom w:val="0"/>
      <w:divBdr>
        <w:top w:val="none" w:sz="0" w:space="0" w:color="auto"/>
        <w:left w:val="none" w:sz="0" w:space="0" w:color="auto"/>
        <w:bottom w:val="none" w:sz="0" w:space="0" w:color="auto"/>
        <w:right w:val="none" w:sz="0" w:space="0" w:color="auto"/>
      </w:divBdr>
    </w:div>
    <w:div w:id="1820993039">
      <w:bodyDiv w:val="1"/>
      <w:marLeft w:val="0"/>
      <w:marRight w:val="0"/>
      <w:marTop w:val="0"/>
      <w:marBottom w:val="0"/>
      <w:divBdr>
        <w:top w:val="none" w:sz="0" w:space="0" w:color="auto"/>
        <w:left w:val="none" w:sz="0" w:space="0" w:color="auto"/>
        <w:bottom w:val="none" w:sz="0" w:space="0" w:color="auto"/>
        <w:right w:val="none" w:sz="0" w:space="0" w:color="auto"/>
      </w:divBdr>
    </w:div>
    <w:div w:id="1827162822">
      <w:bodyDiv w:val="1"/>
      <w:marLeft w:val="0"/>
      <w:marRight w:val="0"/>
      <w:marTop w:val="0"/>
      <w:marBottom w:val="0"/>
      <w:divBdr>
        <w:top w:val="none" w:sz="0" w:space="0" w:color="auto"/>
        <w:left w:val="none" w:sz="0" w:space="0" w:color="auto"/>
        <w:bottom w:val="none" w:sz="0" w:space="0" w:color="auto"/>
        <w:right w:val="none" w:sz="0" w:space="0" w:color="auto"/>
      </w:divBdr>
    </w:div>
    <w:div w:id="1827235018">
      <w:bodyDiv w:val="1"/>
      <w:marLeft w:val="0"/>
      <w:marRight w:val="0"/>
      <w:marTop w:val="0"/>
      <w:marBottom w:val="0"/>
      <w:divBdr>
        <w:top w:val="none" w:sz="0" w:space="0" w:color="auto"/>
        <w:left w:val="none" w:sz="0" w:space="0" w:color="auto"/>
        <w:bottom w:val="none" w:sz="0" w:space="0" w:color="auto"/>
        <w:right w:val="none" w:sz="0" w:space="0" w:color="auto"/>
      </w:divBdr>
    </w:div>
    <w:div w:id="1827360893">
      <w:bodyDiv w:val="1"/>
      <w:marLeft w:val="0"/>
      <w:marRight w:val="0"/>
      <w:marTop w:val="0"/>
      <w:marBottom w:val="0"/>
      <w:divBdr>
        <w:top w:val="none" w:sz="0" w:space="0" w:color="auto"/>
        <w:left w:val="none" w:sz="0" w:space="0" w:color="auto"/>
        <w:bottom w:val="none" w:sz="0" w:space="0" w:color="auto"/>
        <w:right w:val="none" w:sz="0" w:space="0" w:color="auto"/>
      </w:divBdr>
    </w:div>
    <w:div w:id="1828205957">
      <w:bodyDiv w:val="1"/>
      <w:marLeft w:val="0"/>
      <w:marRight w:val="0"/>
      <w:marTop w:val="0"/>
      <w:marBottom w:val="0"/>
      <w:divBdr>
        <w:top w:val="none" w:sz="0" w:space="0" w:color="auto"/>
        <w:left w:val="none" w:sz="0" w:space="0" w:color="auto"/>
        <w:bottom w:val="none" w:sz="0" w:space="0" w:color="auto"/>
        <w:right w:val="none" w:sz="0" w:space="0" w:color="auto"/>
      </w:divBdr>
    </w:div>
    <w:div w:id="1829665808">
      <w:bodyDiv w:val="1"/>
      <w:marLeft w:val="0"/>
      <w:marRight w:val="0"/>
      <w:marTop w:val="0"/>
      <w:marBottom w:val="0"/>
      <w:divBdr>
        <w:top w:val="none" w:sz="0" w:space="0" w:color="auto"/>
        <w:left w:val="none" w:sz="0" w:space="0" w:color="auto"/>
        <w:bottom w:val="none" w:sz="0" w:space="0" w:color="auto"/>
        <w:right w:val="none" w:sz="0" w:space="0" w:color="auto"/>
      </w:divBdr>
    </w:div>
    <w:div w:id="1830514641">
      <w:bodyDiv w:val="1"/>
      <w:marLeft w:val="0"/>
      <w:marRight w:val="0"/>
      <w:marTop w:val="0"/>
      <w:marBottom w:val="0"/>
      <w:divBdr>
        <w:top w:val="none" w:sz="0" w:space="0" w:color="auto"/>
        <w:left w:val="none" w:sz="0" w:space="0" w:color="auto"/>
        <w:bottom w:val="none" w:sz="0" w:space="0" w:color="auto"/>
        <w:right w:val="none" w:sz="0" w:space="0" w:color="auto"/>
      </w:divBdr>
    </w:div>
    <w:div w:id="1831091539">
      <w:bodyDiv w:val="1"/>
      <w:marLeft w:val="0"/>
      <w:marRight w:val="0"/>
      <w:marTop w:val="0"/>
      <w:marBottom w:val="0"/>
      <w:divBdr>
        <w:top w:val="none" w:sz="0" w:space="0" w:color="auto"/>
        <w:left w:val="none" w:sz="0" w:space="0" w:color="auto"/>
        <w:bottom w:val="none" w:sz="0" w:space="0" w:color="auto"/>
        <w:right w:val="none" w:sz="0" w:space="0" w:color="auto"/>
      </w:divBdr>
    </w:div>
    <w:div w:id="1837571919">
      <w:bodyDiv w:val="1"/>
      <w:marLeft w:val="0"/>
      <w:marRight w:val="0"/>
      <w:marTop w:val="0"/>
      <w:marBottom w:val="0"/>
      <w:divBdr>
        <w:top w:val="none" w:sz="0" w:space="0" w:color="auto"/>
        <w:left w:val="none" w:sz="0" w:space="0" w:color="auto"/>
        <w:bottom w:val="none" w:sz="0" w:space="0" w:color="auto"/>
        <w:right w:val="none" w:sz="0" w:space="0" w:color="auto"/>
      </w:divBdr>
    </w:div>
    <w:div w:id="1838568297">
      <w:bodyDiv w:val="1"/>
      <w:marLeft w:val="0"/>
      <w:marRight w:val="0"/>
      <w:marTop w:val="0"/>
      <w:marBottom w:val="0"/>
      <w:divBdr>
        <w:top w:val="none" w:sz="0" w:space="0" w:color="auto"/>
        <w:left w:val="none" w:sz="0" w:space="0" w:color="auto"/>
        <w:bottom w:val="none" w:sz="0" w:space="0" w:color="auto"/>
        <w:right w:val="none" w:sz="0" w:space="0" w:color="auto"/>
      </w:divBdr>
    </w:div>
    <w:div w:id="1839231162">
      <w:bodyDiv w:val="1"/>
      <w:marLeft w:val="0"/>
      <w:marRight w:val="0"/>
      <w:marTop w:val="0"/>
      <w:marBottom w:val="0"/>
      <w:divBdr>
        <w:top w:val="none" w:sz="0" w:space="0" w:color="auto"/>
        <w:left w:val="none" w:sz="0" w:space="0" w:color="auto"/>
        <w:bottom w:val="none" w:sz="0" w:space="0" w:color="auto"/>
        <w:right w:val="none" w:sz="0" w:space="0" w:color="auto"/>
      </w:divBdr>
    </w:div>
    <w:div w:id="1839926707">
      <w:bodyDiv w:val="1"/>
      <w:marLeft w:val="0"/>
      <w:marRight w:val="0"/>
      <w:marTop w:val="0"/>
      <w:marBottom w:val="0"/>
      <w:divBdr>
        <w:top w:val="none" w:sz="0" w:space="0" w:color="auto"/>
        <w:left w:val="none" w:sz="0" w:space="0" w:color="auto"/>
        <w:bottom w:val="none" w:sz="0" w:space="0" w:color="auto"/>
        <w:right w:val="none" w:sz="0" w:space="0" w:color="auto"/>
      </w:divBdr>
    </w:div>
    <w:div w:id="1847792998">
      <w:bodyDiv w:val="1"/>
      <w:marLeft w:val="0"/>
      <w:marRight w:val="0"/>
      <w:marTop w:val="0"/>
      <w:marBottom w:val="0"/>
      <w:divBdr>
        <w:top w:val="none" w:sz="0" w:space="0" w:color="auto"/>
        <w:left w:val="none" w:sz="0" w:space="0" w:color="auto"/>
        <w:bottom w:val="none" w:sz="0" w:space="0" w:color="auto"/>
        <w:right w:val="none" w:sz="0" w:space="0" w:color="auto"/>
      </w:divBdr>
    </w:div>
    <w:div w:id="1849979348">
      <w:bodyDiv w:val="1"/>
      <w:marLeft w:val="0"/>
      <w:marRight w:val="0"/>
      <w:marTop w:val="0"/>
      <w:marBottom w:val="0"/>
      <w:divBdr>
        <w:top w:val="none" w:sz="0" w:space="0" w:color="auto"/>
        <w:left w:val="none" w:sz="0" w:space="0" w:color="auto"/>
        <w:bottom w:val="none" w:sz="0" w:space="0" w:color="auto"/>
        <w:right w:val="none" w:sz="0" w:space="0" w:color="auto"/>
      </w:divBdr>
    </w:div>
    <w:div w:id="1850177459">
      <w:bodyDiv w:val="1"/>
      <w:marLeft w:val="0"/>
      <w:marRight w:val="0"/>
      <w:marTop w:val="0"/>
      <w:marBottom w:val="0"/>
      <w:divBdr>
        <w:top w:val="none" w:sz="0" w:space="0" w:color="auto"/>
        <w:left w:val="none" w:sz="0" w:space="0" w:color="auto"/>
        <w:bottom w:val="none" w:sz="0" w:space="0" w:color="auto"/>
        <w:right w:val="none" w:sz="0" w:space="0" w:color="auto"/>
      </w:divBdr>
    </w:div>
    <w:div w:id="1850287892">
      <w:bodyDiv w:val="1"/>
      <w:marLeft w:val="0"/>
      <w:marRight w:val="0"/>
      <w:marTop w:val="0"/>
      <w:marBottom w:val="0"/>
      <w:divBdr>
        <w:top w:val="none" w:sz="0" w:space="0" w:color="auto"/>
        <w:left w:val="none" w:sz="0" w:space="0" w:color="auto"/>
        <w:bottom w:val="none" w:sz="0" w:space="0" w:color="auto"/>
        <w:right w:val="none" w:sz="0" w:space="0" w:color="auto"/>
      </w:divBdr>
    </w:div>
    <w:div w:id="1852137048">
      <w:bodyDiv w:val="1"/>
      <w:marLeft w:val="0"/>
      <w:marRight w:val="0"/>
      <w:marTop w:val="0"/>
      <w:marBottom w:val="0"/>
      <w:divBdr>
        <w:top w:val="none" w:sz="0" w:space="0" w:color="auto"/>
        <w:left w:val="none" w:sz="0" w:space="0" w:color="auto"/>
        <w:bottom w:val="none" w:sz="0" w:space="0" w:color="auto"/>
        <w:right w:val="none" w:sz="0" w:space="0" w:color="auto"/>
      </w:divBdr>
    </w:div>
    <w:div w:id="1852144219">
      <w:bodyDiv w:val="1"/>
      <w:marLeft w:val="0"/>
      <w:marRight w:val="0"/>
      <w:marTop w:val="0"/>
      <w:marBottom w:val="0"/>
      <w:divBdr>
        <w:top w:val="none" w:sz="0" w:space="0" w:color="auto"/>
        <w:left w:val="none" w:sz="0" w:space="0" w:color="auto"/>
        <w:bottom w:val="none" w:sz="0" w:space="0" w:color="auto"/>
        <w:right w:val="none" w:sz="0" w:space="0" w:color="auto"/>
      </w:divBdr>
    </w:div>
    <w:div w:id="1857309756">
      <w:bodyDiv w:val="1"/>
      <w:marLeft w:val="0"/>
      <w:marRight w:val="0"/>
      <w:marTop w:val="0"/>
      <w:marBottom w:val="0"/>
      <w:divBdr>
        <w:top w:val="none" w:sz="0" w:space="0" w:color="auto"/>
        <w:left w:val="none" w:sz="0" w:space="0" w:color="auto"/>
        <w:bottom w:val="none" w:sz="0" w:space="0" w:color="auto"/>
        <w:right w:val="none" w:sz="0" w:space="0" w:color="auto"/>
      </w:divBdr>
    </w:div>
    <w:div w:id="1858304354">
      <w:bodyDiv w:val="1"/>
      <w:marLeft w:val="0"/>
      <w:marRight w:val="0"/>
      <w:marTop w:val="0"/>
      <w:marBottom w:val="0"/>
      <w:divBdr>
        <w:top w:val="none" w:sz="0" w:space="0" w:color="auto"/>
        <w:left w:val="none" w:sz="0" w:space="0" w:color="auto"/>
        <w:bottom w:val="none" w:sz="0" w:space="0" w:color="auto"/>
        <w:right w:val="none" w:sz="0" w:space="0" w:color="auto"/>
      </w:divBdr>
    </w:div>
    <w:div w:id="1863283317">
      <w:bodyDiv w:val="1"/>
      <w:marLeft w:val="0"/>
      <w:marRight w:val="0"/>
      <w:marTop w:val="0"/>
      <w:marBottom w:val="0"/>
      <w:divBdr>
        <w:top w:val="none" w:sz="0" w:space="0" w:color="auto"/>
        <w:left w:val="none" w:sz="0" w:space="0" w:color="auto"/>
        <w:bottom w:val="none" w:sz="0" w:space="0" w:color="auto"/>
        <w:right w:val="none" w:sz="0" w:space="0" w:color="auto"/>
      </w:divBdr>
    </w:div>
    <w:div w:id="1863547330">
      <w:bodyDiv w:val="1"/>
      <w:marLeft w:val="0"/>
      <w:marRight w:val="0"/>
      <w:marTop w:val="0"/>
      <w:marBottom w:val="0"/>
      <w:divBdr>
        <w:top w:val="none" w:sz="0" w:space="0" w:color="auto"/>
        <w:left w:val="none" w:sz="0" w:space="0" w:color="auto"/>
        <w:bottom w:val="none" w:sz="0" w:space="0" w:color="auto"/>
        <w:right w:val="none" w:sz="0" w:space="0" w:color="auto"/>
      </w:divBdr>
    </w:div>
    <w:div w:id="1866016984">
      <w:bodyDiv w:val="1"/>
      <w:marLeft w:val="0"/>
      <w:marRight w:val="0"/>
      <w:marTop w:val="0"/>
      <w:marBottom w:val="0"/>
      <w:divBdr>
        <w:top w:val="none" w:sz="0" w:space="0" w:color="auto"/>
        <w:left w:val="none" w:sz="0" w:space="0" w:color="auto"/>
        <w:bottom w:val="none" w:sz="0" w:space="0" w:color="auto"/>
        <w:right w:val="none" w:sz="0" w:space="0" w:color="auto"/>
      </w:divBdr>
    </w:div>
    <w:div w:id="1870755432">
      <w:bodyDiv w:val="1"/>
      <w:marLeft w:val="0"/>
      <w:marRight w:val="0"/>
      <w:marTop w:val="0"/>
      <w:marBottom w:val="0"/>
      <w:divBdr>
        <w:top w:val="none" w:sz="0" w:space="0" w:color="auto"/>
        <w:left w:val="none" w:sz="0" w:space="0" w:color="auto"/>
        <w:bottom w:val="none" w:sz="0" w:space="0" w:color="auto"/>
        <w:right w:val="none" w:sz="0" w:space="0" w:color="auto"/>
      </w:divBdr>
    </w:div>
    <w:div w:id="1874492301">
      <w:bodyDiv w:val="1"/>
      <w:marLeft w:val="0"/>
      <w:marRight w:val="0"/>
      <w:marTop w:val="0"/>
      <w:marBottom w:val="0"/>
      <w:divBdr>
        <w:top w:val="none" w:sz="0" w:space="0" w:color="auto"/>
        <w:left w:val="none" w:sz="0" w:space="0" w:color="auto"/>
        <w:bottom w:val="none" w:sz="0" w:space="0" w:color="auto"/>
        <w:right w:val="none" w:sz="0" w:space="0" w:color="auto"/>
      </w:divBdr>
    </w:div>
    <w:div w:id="1874729473">
      <w:bodyDiv w:val="1"/>
      <w:marLeft w:val="0"/>
      <w:marRight w:val="0"/>
      <w:marTop w:val="0"/>
      <w:marBottom w:val="0"/>
      <w:divBdr>
        <w:top w:val="none" w:sz="0" w:space="0" w:color="auto"/>
        <w:left w:val="none" w:sz="0" w:space="0" w:color="auto"/>
        <w:bottom w:val="none" w:sz="0" w:space="0" w:color="auto"/>
        <w:right w:val="none" w:sz="0" w:space="0" w:color="auto"/>
      </w:divBdr>
    </w:div>
    <w:div w:id="1876383581">
      <w:bodyDiv w:val="1"/>
      <w:marLeft w:val="0"/>
      <w:marRight w:val="0"/>
      <w:marTop w:val="0"/>
      <w:marBottom w:val="0"/>
      <w:divBdr>
        <w:top w:val="none" w:sz="0" w:space="0" w:color="auto"/>
        <w:left w:val="none" w:sz="0" w:space="0" w:color="auto"/>
        <w:bottom w:val="none" w:sz="0" w:space="0" w:color="auto"/>
        <w:right w:val="none" w:sz="0" w:space="0" w:color="auto"/>
      </w:divBdr>
    </w:div>
    <w:div w:id="1880386794">
      <w:bodyDiv w:val="1"/>
      <w:marLeft w:val="0"/>
      <w:marRight w:val="0"/>
      <w:marTop w:val="0"/>
      <w:marBottom w:val="0"/>
      <w:divBdr>
        <w:top w:val="none" w:sz="0" w:space="0" w:color="auto"/>
        <w:left w:val="none" w:sz="0" w:space="0" w:color="auto"/>
        <w:bottom w:val="none" w:sz="0" w:space="0" w:color="auto"/>
        <w:right w:val="none" w:sz="0" w:space="0" w:color="auto"/>
      </w:divBdr>
    </w:div>
    <w:div w:id="1900434505">
      <w:bodyDiv w:val="1"/>
      <w:marLeft w:val="0"/>
      <w:marRight w:val="0"/>
      <w:marTop w:val="0"/>
      <w:marBottom w:val="0"/>
      <w:divBdr>
        <w:top w:val="none" w:sz="0" w:space="0" w:color="auto"/>
        <w:left w:val="none" w:sz="0" w:space="0" w:color="auto"/>
        <w:bottom w:val="none" w:sz="0" w:space="0" w:color="auto"/>
        <w:right w:val="none" w:sz="0" w:space="0" w:color="auto"/>
      </w:divBdr>
    </w:div>
    <w:div w:id="1901360337">
      <w:bodyDiv w:val="1"/>
      <w:marLeft w:val="0"/>
      <w:marRight w:val="0"/>
      <w:marTop w:val="0"/>
      <w:marBottom w:val="0"/>
      <w:divBdr>
        <w:top w:val="none" w:sz="0" w:space="0" w:color="auto"/>
        <w:left w:val="none" w:sz="0" w:space="0" w:color="auto"/>
        <w:bottom w:val="none" w:sz="0" w:space="0" w:color="auto"/>
        <w:right w:val="none" w:sz="0" w:space="0" w:color="auto"/>
      </w:divBdr>
    </w:div>
    <w:div w:id="1906333205">
      <w:bodyDiv w:val="1"/>
      <w:marLeft w:val="0"/>
      <w:marRight w:val="0"/>
      <w:marTop w:val="0"/>
      <w:marBottom w:val="0"/>
      <w:divBdr>
        <w:top w:val="none" w:sz="0" w:space="0" w:color="auto"/>
        <w:left w:val="none" w:sz="0" w:space="0" w:color="auto"/>
        <w:bottom w:val="none" w:sz="0" w:space="0" w:color="auto"/>
        <w:right w:val="none" w:sz="0" w:space="0" w:color="auto"/>
      </w:divBdr>
    </w:div>
    <w:div w:id="1909654845">
      <w:bodyDiv w:val="1"/>
      <w:marLeft w:val="0"/>
      <w:marRight w:val="0"/>
      <w:marTop w:val="0"/>
      <w:marBottom w:val="0"/>
      <w:divBdr>
        <w:top w:val="none" w:sz="0" w:space="0" w:color="auto"/>
        <w:left w:val="none" w:sz="0" w:space="0" w:color="auto"/>
        <w:bottom w:val="none" w:sz="0" w:space="0" w:color="auto"/>
        <w:right w:val="none" w:sz="0" w:space="0" w:color="auto"/>
      </w:divBdr>
    </w:div>
    <w:div w:id="1912352653">
      <w:bodyDiv w:val="1"/>
      <w:marLeft w:val="0"/>
      <w:marRight w:val="0"/>
      <w:marTop w:val="0"/>
      <w:marBottom w:val="0"/>
      <w:divBdr>
        <w:top w:val="none" w:sz="0" w:space="0" w:color="auto"/>
        <w:left w:val="none" w:sz="0" w:space="0" w:color="auto"/>
        <w:bottom w:val="none" w:sz="0" w:space="0" w:color="auto"/>
        <w:right w:val="none" w:sz="0" w:space="0" w:color="auto"/>
      </w:divBdr>
    </w:div>
    <w:div w:id="1913008916">
      <w:bodyDiv w:val="1"/>
      <w:marLeft w:val="0"/>
      <w:marRight w:val="0"/>
      <w:marTop w:val="0"/>
      <w:marBottom w:val="0"/>
      <w:divBdr>
        <w:top w:val="none" w:sz="0" w:space="0" w:color="auto"/>
        <w:left w:val="none" w:sz="0" w:space="0" w:color="auto"/>
        <w:bottom w:val="none" w:sz="0" w:space="0" w:color="auto"/>
        <w:right w:val="none" w:sz="0" w:space="0" w:color="auto"/>
      </w:divBdr>
    </w:div>
    <w:div w:id="1925454936">
      <w:bodyDiv w:val="1"/>
      <w:marLeft w:val="0"/>
      <w:marRight w:val="0"/>
      <w:marTop w:val="0"/>
      <w:marBottom w:val="0"/>
      <w:divBdr>
        <w:top w:val="none" w:sz="0" w:space="0" w:color="auto"/>
        <w:left w:val="none" w:sz="0" w:space="0" w:color="auto"/>
        <w:bottom w:val="none" w:sz="0" w:space="0" w:color="auto"/>
        <w:right w:val="none" w:sz="0" w:space="0" w:color="auto"/>
      </w:divBdr>
    </w:div>
    <w:div w:id="1929657299">
      <w:bodyDiv w:val="1"/>
      <w:marLeft w:val="0"/>
      <w:marRight w:val="0"/>
      <w:marTop w:val="0"/>
      <w:marBottom w:val="0"/>
      <w:divBdr>
        <w:top w:val="none" w:sz="0" w:space="0" w:color="auto"/>
        <w:left w:val="none" w:sz="0" w:space="0" w:color="auto"/>
        <w:bottom w:val="none" w:sz="0" w:space="0" w:color="auto"/>
        <w:right w:val="none" w:sz="0" w:space="0" w:color="auto"/>
      </w:divBdr>
    </w:div>
    <w:div w:id="1930429840">
      <w:bodyDiv w:val="1"/>
      <w:marLeft w:val="0"/>
      <w:marRight w:val="0"/>
      <w:marTop w:val="0"/>
      <w:marBottom w:val="0"/>
      <w:divBdr>
        <w:top w:val="none" w:sz="0" w:space="0" w:color="auto"/>
        <w:left w:val="none" w:sz="0" w:space="0" w:color="auto"/>
        <w:bottom w:val="none" w:sz="0" w:space="0" w:color="auto"/>
        <w:right w:val="none" w:sz="0" w:space="0" w:color="auto"/>
      </w:divBdr>
    </w:div>
    <w:div w:id="1932354936">
      <w:bodyDiv w:val="1"/>
      <w:marLeft w:val="0"/>
      <w:marRight w:val="0"/>
      <w:marTop w:val="0"/>
      <w:marBottom w:val="0"/>
      <w:divBdr>
        <w:top w:val="none" w:sz="0" w:space="0" w:color="auto"/>
        <w:left w:val="none" w:sz="0" w:space="0" w:color="auto"/>
        <w:bottom w:val="none" w:sz="0" w:space="0" w:color="auto"/>
        <w:right w:val="none" w:sz="0" w:space="0" w:color="auto"/>
      </w:divBdr>
    </w:div>
    <w:div w:id="1933053463">
      <w:bodyDiv w:val="1"/>
      <w:marLeft w:val="0"/>
      <w:marRight w:val="0"/>
      <w:marTop w:val="0"/>
      <w:marBottom w:val="0"/>
      <w:divBdr>
        <w:top w:val="none" w:sz="0" w:space="0" w:color="auto"/>
        <w:left w:val="none" w:sz="0" w:space="0" w:color="auto"/>
        <w:bottom w:val="none" w:sz="0" w:space="0" w:color="auto"/>
        <w:right w:val="none" w:sz="0" w:space="0" w:color="auto"/>
      </w:divBdr>
    </w:div>
    <w:div w:id="1935742994">
      <w:bodyDiv w:val="1"/>
      <w:marLeft w:val="0"/>
      <w:marRight w:val="0"/>
      <w:marTop w:val="0"/>
      <w:marBottom w:val="0"/>
      <w:divBdr>
        <w:top w:val="none" w:sz="0" w:space="0" w:color="auto"/>
        <w:left w:val="none" w:sz="0" w:space="0" w:color="auto"/>
        <w:bottom w:val="none" w:sz="0" w:space="0" w:color="auto"/>
        <w:right w:val="none" w:sz="0" w:space="0" w:color="auto"/>
      </w:divBdr>
    </w:div>
    <w:div w:id="1940134286">
      <w:bodyDiv w:val="1"/>
      <w:marLeft w:val="0"/>
      <w:marRight w:val="0"/>
      <w:marTop w:val="0"/>
      <w:marBottom w:val="0"/>
      <w:divBdr>
        <w:top w:val="none" w:sz="0" w:space="0" w:color="auto"/>
        <w:left w:val="none" w:sz="0" w:space="0" w:color="auto"/>
        <w:bottom w:val="none" w:sz="0" w:space="0" w:color="auto"/>
        <w:right w:val="none" w:sz="0" w:space="0" w:color="auto"/>
      </w:divBdr>
    </w:div>
    <w:div w:id="1943801389">
      <w:bodyDiv w:val="1"/>
      <w:marLeft w:val="0"/>
      <w:marRight w:val="0"/>
      <w:marTop w:val="0"/>
      <w:marBottom w:val="0"/>
      <w:divBdr>
        <w:top w:val="none" w:sz="0" w:space="0" w:color="auto"/>
        <w:left w:val="none" w:sz="0" w:space="0" w:color="auto"/>
        <w:bottom w:val="none" w:sz="0" w:space="0" w:color="auto"/>
        <w:right w:val="none" w:sz="0" w:space="0" w:color="auto"/>
      </w:divBdr>
    </w:div>
    <w:div w:id="1943875717">
      <w:bodyDiv w:val="1"/>
      <w:marLeft w:val="0"/>
      <w:marRight w:val="0"/>
      <w:marTop w:val="0"/>
      <w:marBottom w:val="0"/>
      <w:divBdr>
        <w:top w:val="none" w:sz="0" w:space="0" w:color="auto"/>
        <w:left w:val="none" w:sz="0" w:space="0" w:color="auto"/>
        <w:bottom w:val="none" w:sz="0" w:space="0" w:color="auto"/>
        <w:right w:val="none" w:sz="0" w:space="0" w:color="auto"/>
      </w:divBdr>
    </w:div>
    <w:div w:id="1948998006">
      <w:bodyDiv w:val="1"/>
      <w:marLeft w:val="0"/>
      <w:marRight w:val="0"/>
      <w:marTop w:val="0"/>
      <w:marBottom w:val="0"/>
      <w:divBdr>
        <w:top w:val="none" w:sz="0" w:space="0" w:color="auto"/>
        <w:left w:val="none" w:sz="0" w:space="0" w:color="auto"/>
        <w:bottom w:val="none" w:sz="0" w:space="0" w:color="auto"/>
        <w:right w:val="none" w:sz="0" w:space="0" w:color="auto"/>
      </w:divBdr>
    </w:div>
    <w:div w:id="1949385322">
      <w:bodyDiv w:val="1"/>
      <w:marLeft w:val="0"/>
      <w:marRight w:val="0"/>
      <w:marTop w:val="0"/>
      <w:marBottom w:val="0"/>
      <w:divBdr>
        <w:top w:val="none" w:sz="0" w:space="0" w:color="auto"/>
        <w:left w:val="none" w:sz="0" w:space="0" w:color="auto"/>
        <w:bottom w:val="none" w:sz="0" w:space="0" w:color="auto"/>
        <w:right w:val="none" w:sz="0" w:space="0" w:color="auto"/>
      </w:divBdr>
    </w:div>
    <w:div w:id="1951621033">
      <w:bodyDiv w:val="1"/>
      <w:marLeft w:val="0"/>
      <w:marRight w:val="0"/>
      <w:marTop w:val="0"/>
      <w:marBottom w:val="0"/>
      <w:divBdr>
        <w:top w:val="none" w:sz="0" w:space="0" w:color="auto"/>
        <w:left w:val="none" w:sz="0" w:space="0" w:color="auto"/>
        <w:bottom w:val="none" w:sz="0" w:space="0" w:color="auto"/>
        <w:right w:val="none" w:sz="0" w:space="0" w:color="auto"/>
      </w:divBdr>
    </w:div>
    <w:div w:id="1952084029">
      <w:bodyDiv w:val="1"/>
      <w:marLeft w:val="0"/>
      <w:marRight w:val="0"/>
      <w:marTop w:val="0"/>
      <w:marBottom w:val="0"/>
      <w:divBdr>
        <w:top w:val="none" w:sz="0" w:space="0" w:color="auto"/>
        <w:left w:val="none" w:sz="0" w:space="0" w:color="auto"/>
        <w:bottom w:val="none" w:sz="0" w:space="0" w:color="auto"/>
        <w:right w:val="none" w:sz="0" w:space="0" w:color="auto"/>
      </w:divBdr>
    </w:div>
    <w:div w:id="1957906226">
      <w:bodyDiv w:val="1"/>
      <w:marLeft w:val="0"/>
      <w:marRight w:val="0"/>
      <w:marTop w:val="0"/>
      <w:marBottom w:val="0"/>
      <w:divBdr>
        <w:top w:val="none" w:sz="0" w:space="0" w:color="auto"/>
        <w:left w:val="none" w:sz="0" w:space="0" w:color="auto"/>
        <w:bottom w:val="none" w:sz="0" w:space="0" w:color="auto"/>
        <w:right w:val="none" w:sz="0" w:space="0" w:color="auto"/>
      </w:divBdr>
    </w:div>
    <w:div w:id="1959944637">
      <w:bodyDiv w:val="1"/>
      <w:marLeft w:val="0"/>
      <w:marRight w:val="0"/>
      <w:marTop w:val="0"/>
      <w:marBottom w:val="0"/>
      <w:divBdr>
        <w:top w:val="none" w:sz="0" w:space="0" w:color="auto"/>
        <w:left w:val="none" w:sz="0" w:space="0" w:color="auto"/>
        <w:bottom w:val="none" w:sz="0" w:space="0" w:color="auto"/>
        <w:right w:val="none" w:sz="0" w:space="0" w:color="auto"/>
      </w:divBdr>
    </w:div>
    <w:div w:id="1960259806">
      <w:bodyDiv w:val="1"/>
      <w:marLeft w:val="0"/>
      <w:marRight w:val="0"/>
      <w:marTop w:val="0"/>
      <w:marBottom w:val="0"/>
      <w:divBdr>
        <w:top w:val="none" w:sz="0" w:space="0" w:color="auto"/>
        <w:left w:val="none" w:sz="0" w:space="0" w:color="auto"/>
        <w:bottom w:val="none" w:sz="0" w:space="0" w:color="auto"/>
        <w:right w:val="none" w:sz="0" w:space="0" w:color="auto"/>
      </w:divBdr>
    </w:div>
    <w:div w:id="1962105429">
      <w:bodyDiv w:val="1"/>
      <w:marLeft w:val="0"/>
      <w:marRight w:val="0"/>
      <w:marTop w:val="0"/>
      <w:marBottom w:val="0"/>
      <w:divBdr>
        <w:top w:val="none" w:sz="0" w:space="0" w:color="auto"/>
        <w:left w:val="none" w:sz="0" w:space="0" w:color="auto"/>
        <w:bottom w:val="none" w:sz="0" w:space="0" w:color="auto"/>
        <w:right w:val="none" w:sz="0" w:space="0" w:color="auto"/>
      </w:divBdr>
    </w:div>
    <w:div w:id="1962805439">
      <w:bodyDiv w:val="1"/>
      <w:marLeft w:val="0"/>
      <w:marRight w:val="0"/>
      <w:marTop w:val="0"/>
      <w:marBottom w:val="0"/>
      <w:divBdr>
        <w:top w:val="none" w:sz="0" w:space="0" w:color="auto"/>
        <w:left w:val="none" w:sz="0" w:space="0" w:color="auto"/>
        <w:bottom w:val="none" w:sz="0" w:space="0" w:color="auto"/>
        <w:right w:val="none" w:sz="0" w:space="0" w:color="auto"/>
      </w:divBdr>
    </w:div>
    <w:div w:id="1963463664">
      <w:bodyDiv w:val="1"/>
      <w:marLeft w:val="0"/>
      <w:marRight w:val="0"/>
      <w:marTop w:val="0"/>
      <w:marBottom w:val="0"/>
      <w:divBdr>
        <w:top w:val="none" w:sz="0" w:space="0" w:color="auto"/>
        <w:left w:val="none" w:sz="0" w:space="0" w:color="auto"/>
        <w:bottom w:val="none" w:sz="0" w:space="0" w:color="auto"/>
        <w:right w:val="none" w:sz="0" w:space="0" w:color="auto"/>
      </w:divBdr>
    </w:div>
    <w:div w:id="1963657190">
      <w:bodyDiv w:val="1"/>
      <w:marLeft w:val="0"/>
      <w:marRight w:val="0"/>
      <w:marTop w:val="0"/>
      <w:marBottom w:val="0"/>
      <w:divBdr>
        <w:top w:val="none" w:sz="0" w:space="0" w:color="auto"/>
        <w:left w:val="none" w:sz="0" w:space="0" w:color="auto"/>
        <w:bottom w:val="none" w:sz="0" w:space="0" w:color="auto"/>
        <w:right w:val="none" w:sz="0" w:space="0" w:color="auto"/>
      </w:divBdr>
    </w:div>
    <w:div w:id="1972008890">
      <w:bodyDiv w:val="1"/>
      <w:marLeft w:val="0"/>
      <w:marRight w:val="0"/>
      <w:marTop w:val="0"/>
      <w:marBottom w:val="0"/>
      <w:divBdr>
        <w:top w:val="none" w:sz="0" w:space="0" w:color="auto"/>
        <w:left w:val="none" w:sz="0" w:space="0" w:color="auto"/>
        <w:bottom w:val="none" w:sz="0" w:space="0" w:color="auto"/>
        <w:right w:val="none" w:sz="0" w:space="0" w:color="auto"/>
      </w:divBdr>
    </w:div>
    <w:div w:id="1972708478">
      <w:bodyDiv w:val="1"/>
      <w:marLeft w:val="0"/>
      <w:marRight w:val="0"/>
      <w:marTop w:val="0"/>
      <w:marBottom w:val="0"/>
      <w:divBdr>
        <w:top w:val="none" w:sz="0" w:space="0" w:color="auto"/>
        <w:left w:val="none" w:sz="0" w:space="0" w:color="auto"/>
        <w:bottom w:val="none" w:sz="0" w:space="0" w:color="auto"/>
        <w:right w:val="none" w:sz="0" w:space="0" w:color="auto"/>
      </w:divBdr>
    </w:div>
    <w:div w:id="1978409275">
      <w:bodyDiv w:val="1"/>
      <w:marLeft w:val="0"/>
      <w:marRight w:val="0"/>
      <w:marTop w:val="0"/>
      <w:marBottom w:val="0"/>
      <w:divBdr>
        <w:top w:val="none" w:sz="0" w:space="0" w:color="auto"/>
        <w:left w:val="none" w:sz="0" w:space="0" w:color="auto"/>
        <w:bottom w:val="none" w:sz="0" w:space="0" w:color="auto"/>
        <w:right w:val="none" w:sz="0" w:space="0" w:color="auto"/>
      </w:divBdr>
    </w:div>
    <w:div w:id="1980839115">
      <w:bodyDiv w:val="1"/>
      <w:marLeft w:val="0"/>
      <w:marRight w:val="0"/>
      <w:marTop w:val="0"/>
      <w:marBottom w:val="0"/>
      <w:divBdr>
        <w:top w:val="none" w:sz="0" w:space="0" w:color="auto"/>
        <w:left w:val="none" w:sz="0" w:space="0" w:color="auto"/>
        <w:bottom w:val="none" w:sz="0" w:space="0" w:color="auto"/>
        <w:right w:val="none" w:sz="0" w:space="0" w:color="auto"/>
      </w:divBdr>
    </w:div>
    <w:div w:id="1985423498">
      <w:bodyDiv w:val="1"/>
      <w:marLeft w:val="0"/>
      <w:marRight w:val="0"/>
      <w:marTop w:val="0"/>
      <w:marBottom w:val="0"/>
      <w:divBdr>
        <w:top w:val="none" w:sz="0" w:space="0" w:color="auto"/>
        <w:left w:val="none" w:sz="0" w:space="0" w:color="auto"/>
        <w:bottom w:val="none" w:sz="0" w:space="0" w:color="auto"/>
        <w:right w:val="none" w:sz="0" w:space="0" w:color="auto"/>
      </w:divBdr>
    </w:div>
    <w:div w:id="1987512779">
      <w:bodyDiv w:val="1"/>
      <w:marLeft w:val="0"/>
      <w:marRight w:val="0"/>
      <w:marTop w:val="0"/>
      <w:marBottom w:val="0"/>
      <w:divBdr>
        <w:top w:val="none" w:sz="0" w:space="0" w:color="auto"/>
        <w:left w:val="none" w:sz="0" w:space="0" w:color="auto"/>
        <w:bottom w:val="none" w:sz="0" w:space="0" w:color="auto"/>
        <w:right w:val="none" w:sz="0" w:space="0" w:color="auto"/>
      </w:divBdr>
    </w:div>
    <w:div w:id="1988121021">
      <w:bodyDiv w:val="1"/>
      <w:marLeft w:val="0"/>
      <w:marRight w:val="0"/>
      <w:marTop w:val="0"/>
      <w:marBottom w:val="0"/>
      <w:divBdr>
        <w:top w:val="none" w:sz="0" w:space="0" w:color="auto"/>
        <w:left w:val="none" w:sz="0" w:space="0" w:color="auto"/>
        <w:bottom w:val="none" w:sz="0" w:space="0" w:color="auto"/>
        <w:right w:val="none" w:sz="0" w:space="0" w:color="auto"/>
      </w:divBdr>
    </w:div>
    <w:div w:id="1993176871">
      <w:bodyDiv w:val="1"/>
      <w:marLeft w:val="0"/>
      <w:marRight w:val="0"/>
      <w:marTop w:val="0"/>
      <w:marBottom w:val="0"/>
      <w:divBdr>
        <w:top w:val="none" w:sz="0" w:space="0" w:color="auto"/>
        <w:left w:val="none" w:sz="0" w:space="0" w:color="auto"/>
        <w:bottom w:val="none" w:sz="0" w:space="0" w:color="auto"/>
        <w:right w:val="none" w:sz="0" w:space="0" w:color="auto"/>
      </w:divBdr>
    </w:div>
    <w:div w:id="1994947510">
      <w:bodyDiv w:val="1"/>
      <w:marLeft w:val="0"/>
      <w:marRight w:val="0"/>
      <w:marTop w:val="0"/>
      <w:marBottom w:val="0"/>
      <w:divBdr>
        <w:top w:val="none" w:sz="0" w:space="0" w:color="auto"/>
        <w:left w:val="none" w:sz="0" w:space="0" w:color="auto"/>
        <w:bottom w:val="none" w:sz="0" w:space="0" w:color="auto"/>
        <w:right w:val="none" w:sz="0" w:space="0" w:color="auto"/>
      </w:divBdr>
    </w:div>
    <w:div w:id="1998683421">
      <w:bodyDiv w:val="1"/>
      <w:marLeft w:val="0"/>
      <w:marRight w:val="0"/>
      <w:marTop w:val="0"/>
      <w:marBottom w:val="0"/>
      <w:divBdr>
        <w:top w:val="none" w:sz="0" w:space="0" w:color="auto"/>
        <w:left w:val="none" w:sz="0" w:space="0" w:color="auto"/>
        <w:bottom w:val="none" w:sz="0" w:space="0" w:color="auto"/>
        <w:right w:val="none" w:sz="0" w:space="0" w:color="auto"/>
      </w:divBdr>
    </w:div>
    <w:div w:id="2000424374">
      <w:bodyDiv w:val="1"/>
      <w:marLeft w:val="0"/>
      <w:marRight w:val="0"/>
      <w:marTop w:val="0"/>
      <w:marBottom w:val="0"/>
      <w:divBdr>
        <w:top w:val="none" w:sz="0" w:space="0" w:color="auto"/>
        <w:left w:val="none" w:sz="0" w:space="0" w:color="auto"/>
        <w:bottom w:val="none" w:sz="0" w:space="0" w:color="auto"/>
        <w:right w:val="none" w:sz="0" w:space="0" w:color="auto"/>
      </w:divBdr>
    </w:div>
    <w:div w:id="2005232616">
      <w:bodyDiv w:val="1"/>
      <w:marLeft w:val="0"/>
      <w:marRight w:val="0"/>
      <w:marTop w:val="0"/>
      <w:marBottom w:val="0"/>
      <w:divBdr>
        <w:top w:val="none" w:sz="0" w:space="0" w:color="auto"/>
        <w:left w:val="none" w:sz="0" w:space="0" w:color="auto"/>
        <w:bottom w:val="none" w:sz="0" w:space="0" w:color="auto"/>
        <w:right w:val="none" w:sz="0" w:space="0" w:color="auto"/>
      </w:divBdr>
    </w:div>
    <w:div w:id="2007585696">
      <w:bodyDiv w:val="1"/>
      <w:marLeft w:val="0"/>
      <w:marRight w:val="0"/>
      <w:marTop w:val="0"/>
      <w:marBottom w:val="0"/>
      <w:divBdr>
        <w:top w:val="none" w:sz="0" w:space="0" w:color="auto"/>
        <w:left w:val="none" w:sz="0" w:space="0" w:color="auto"/>
        <w:bottom w:val="none" w:sz="0" w:space="0" w:color="auto"/>
        <w:right w:val="none" w:sz="0" w:space="0" w:color="auto"/>
      </w:divBdr>
    </w:div>
    <w:div w:id="2008438536">
      <w:bodyDiv w:val="1"/>
      <w:marLeft w:val="0"/>
      <w:marRight w:val="0"/>
      <w:marTop w:val="0"/>
      <w:marBottom w:val="0"/>
      <w:divBdr>
        <w:top w:val="none" w:sz="0" w:space="0" w:color="auto"/>
        <w:left w:val="none" w:sz="0" w:space="0" w:color="auto"/>
        <w:bottom w:val="none" w:sz="0" w:space="0" w:color="auto"/>
        <w:right w:val="none" w:sz="0" w:space="0" w:color="auto"/>
      </w:divBdr>
    </w:div>
    <w:div w:id="2013987765">
      <w:bodyDiv w:val="1"/>
      <w:marLeft w:val="0"/>
      <w:marRight w:val="0"/>
      <w:marTop w:val="0"/>
      <w:marBottom w:val="0"/>
      <w:divBdr>
        <w:top w:val="none" w:sz="0" w:space="0" w:color="auto"/>
        <w:left w:val="none" w:sz="0" w:space="0" w:color="auto"/>
        <w:bottom w:val="none" w:sz="0" w:space="0" w:color="auto"/>
        <w:right w:val="none" w:sz="0" w:space="0" w:color="auto"/>
      </w:divBdr>
    </w:div>
    <w:div w:id="2022318487">
      <w:bodyDiv w:val="1"/>
      <w:marLeft w:val="0"/>
      <w:marRight w:val="0"/>
      <w:marTop w:val="0"/>
      <w:marBottom w:val="0"/>
      <w:divBdr>
        <w:top w:val="none" w:sz="0" w:space="0" w:color="auto"/>
        <w:left w:val="none" w:sz="0" w:space="0" w:color="auto"/>
        <w:bottom w:val="none" w:sz="0" w:space="0" w:color="auto"/>
        <w:right w:val="none" w:sz="0" w:space="0" w:color="auto"/>
      </w:divBdr>
    </w:div>
    <w:div w:id="2030792440">
      <w:bodyDiv w:val="1"/>
      <w:marLeft w:val="0"/>
      <w:marRight w:val="0"/>
      <w:marTop w:val="0"/>
      <w:marBottom w:val="0"/>
      <w:divBdr>
        <w:top w:val="none" w:sz="0" w:space="0" w:color="auto"/>
        <w:left w:val="none" w:sz="0" w:space="0" w:color="auto"/>
        <w:bottom w:val="none" w:sz="0" w:space="0" w:color="auto"/>
        <w:right w:val="none" w:sz="0" w:space="0" w:color="auto"/>
      </w:divBdr>
    </w:div>
    <w:div w:id="2031182151">
      <w:bodyDiv w:val="1"/>
      <w:marLeft w:val="0"/>
      <w:marRight w:val="0"/>
      <w:marTop w:val="0"/>
      <w:marBottom w:val="0"/>
      <w:divBdr>
        <w:top w:val="none" w:sz="0" w:space="0" w:color="auto"/>
        <w:left w:val="none" w:sz="0" w:space="0" w:color="auto"/>
        <w:bottom w:val="none" w:sz="0" w:space="0" w:color="auto"/>
        <w:right w:val="none" w:sz="0" w:space="0" w:color="auto"/>
      </w:divBdr>
    </w:div>
    <w:div w:id="2031833015">
      <w:bodyDiv w:val="1"/>
      <w:marLeft w:val="0"/>
      <w:marRight w:val="0"/>
      <w:marTop w:val="0"/>
      <w:marBottom w:val="0"/>
      <w:divBdr>
        <w:top w:val="none" w:sz="0" w:space="0" w:color="auto"/>
        <w:left w:val="none" w:sz="0" w:space="0" w:color="auto"/>
        <w:bottom w:val="none" w:sz="0" w:space="0" w:color="auto"/>
        <w:right w:val="none" w:sz="0" w:space="0" w:color="auto"/>
      </w:divBdr>
    </w:div>
    <w:div w:id="2031949771">
      <w:bodyDiv w:val="1"/>
      <w:marLeft w:val="0"/>
      <w:marRight w:val="0"/>
      <w:marTop w:val="0"/>
      <w:marBottom w:val="0"/>
      <w:divBdr>
        <w:top w:val="none" w:sz="0" w:space="0" w:color="auto"/>
        <w:left w:val="none" w:sz="0" w:space="0" w:color="auto"/>
        <w:bottom w:val="none" w:sz="0" w:space="0" w:color="auto"/>
        <w:right w:val="none" w:sz="0" w:space="0" w:color="auto"/>
      </w:divBdr>
    </w:div>
    <w:div w:id="2042974809">
      <w:bodyDiv w:val="1"/>
      <w:marLeft w:val="0"/>
      <w:marRight w:val="0"/>
      <w:marTop w:val="0"/>
      <w:marBottom w:val="0"/>
      <w:divBdr>
        <w:top w:val="none" w:sz="0" w:space="0" w:color="auto"/>
        <w:left w:val="none" w:sz="0" w:space="0" w:color="auto"/>
        <w:bottom w:val="none" w:sz="0" w:space="0" w:color="auto"/>
        <w:right w:val="none" w:sz="0" w:space="0" w:color="auto"/>
      </w:divBdr>
    </w:div>
    <w:div w:id="2047287025">
      <w:bodyDiv w:val="1"/>
      <w:marLeft w:val="0"/>
      <w:marRight w:val="0"/>
      <w:marTop w:val="0"/>
      <w:marBottom w:val="0"/>
      <w:divBdr>
        <w:top w:val="none" w:sz="0" w:space="0" w:color="auto"/>
        <w:left w:val="none" w:sz="0" w:space="0" w:color="auto"/>
        <w:bottom w:val="none" w:sz="0" w:space="0" w:color="auto"/>
        <w:right w:val="none" w:sz="0" w:space="0" w:color="auto"/>
      </w:divBdr>
    </w:div>
    <w:div w:id="2050838109">
      <w:bodyDiv w:val="1"/>
      <w:marLeft w:val="0"/>
      <w:marRight w:val="0"/>
      <w:marTop w:val="0"/>
      <w:marBottom w:val="0"/>
      <w:divBdr>
        <w:top w:val="none" w:sz="0" w:space="0" w:color="auto"/>
        <w:left w:val="none" w:sz="0" w:space="0" w:color="auto"/>
        <w:bottom w:val="none" w:sz="0" w:space="0" w:color="auto"/>
        <w:right w:val="none" w:sz="0" w:space="0" w:color="auto"/>
      </w:divBdr>
    </w:div>
    <w:div w:id="2051538950">
      <w:bodyDiv w:val="1"/>
      <w:marLeft w:val="0"/>
      <w:marRight w:val="0"/>
      <w:marTop w:val="0"/>
      <w:marBottom w:val="0"/>
      <w:divBdr>
        <w:top w:val="none" w:sz="0" w:space="0" w:color="auto"/>
        <w:left w:val="none" w:sz="0" w:space="0" w:color="auto"/>
        <w:bottom w:val="none" w:sz="0" w:space="0" w:color="auto"/>
        <w:right w:val="none" w:sz="0" w:space="0" w:color="auto"/>
      </w:divBdr>
    </w:div>
    <w:div w:id="2058509198">
      <w:bodyDiv w:val="1"/>
      <w:marLeft w:val="0"/>
      <w:marRight w:val="0"/>
      <w:marTop w:val="0"/>
      <w:marBottom w:val="0"/>
      <w:divBdr>
        <w:top w:val="none" w:sz="0" w:space="0" w:color="auto"/>
        <w:left w:val="none" w:sz="0" w:space="0" w:color="auto"/>
        <w:bottom w:val="none" w:sz="0" w:space="0" w:color="auto"/>
        <w:right w:val="none" w:sz="0" w:space="0" w:color="auto"/>
      </w:divBdr>
    </w:div>
    <w:div w:id="2073307478">
      <w:bodyDiv w:val="1"/>
      <w:marLeft w:val="0"/>
      <w:marRight w:val="0"/>
      <w:marTop w:val="0"/>
      <w:marBottom w:val="0"/>
      <w:divBdr>
        <w:top w:val="none" w:sz="0" w:space="0" w:color="auto"/>
        <w:left w:val="none" w:sz="0" w:space="0" w:color="auto"/>
        <w:bottom w:val="none" w:sz="0" w:space="0" w:color="auto"/>
        <w:right w:val="none" w:sz="0" w:space="0" w:color="auto"/>
      </w:divBdr>
    </w:div>
    <w:div w:id="2076782830">
      <w:bodyDiv w:val="1"/>
      <w:marLeft w:val="0"/>
      <w:marRight w:val="0"/>
      <w:marTop w:val="0"/>
      <w:marBottom w:val="0"/>
      <w:divBdr>
        <w:top w:val="none" w:sz="0" w:space="0" w:color="auto"/>
        <w:left w:val="none" w:sz="0" w:space="0" w:color="auto"/>
        <w:bottom w:val="none" w:sz="0" w:space="0" w:color="auto"/>
        <w:right w:val="none" w:sz="0" w:space="0" w:color="auto"/>
      </w:divBdr>
    </w:div>
    <w:div w:id="2078673687">
      <w:bodyDiv w:val="1"/>
      <w:marLeft w:val="0"/>
      <w:marRight w:val="0"/>
      <w:marTop w:val="0"/>
      <w:marBottom w:val="0"/>
      <w:divBdr>
        <w:top w:val="none" w:sz="0" w:space="0" w:color="auto"/>
        <w:left w:val="none" w:sz="0" w:space="0" w:color="auto"/>
        <w:bottom w:val="none" w:sz="0" w:space="0" w:color="auto"/>
        <w:right w:val="none" w:sz="0" w:space="0" w:color="auto"/>
      </w:divBdr>
    </w:div>
    <w:div w:id="2079279173">
      <w:bodyDiv w:val="1"/>
      <w:marLeft w:val="0"/>
      <w:marRight w:val="0"/>
      <w:marTop w:val="0"/>
      <w:marBottom w:val="0"/>
      <w:divBdr>
        <w:top w:val="none" w:sz="0" w:space="0" w:color="auto"/>
        <w:left w:val="none" w:sz="0" w:space="0" w:color="auto"/>
        <w:bottom w:val="none" w:sz="0" w:space="0" w:color="auto"/>
        <w:right w:val="none" w:sz="0" w:space="0" w:color="auto"/>
      </w:divBdr>
    </w:div>
    <w:div w:id="2081634842">
      <w:bodyDiv w:val="1"/>
      <w:marLeft w:val="0"/>
      <w:marRight w:val="0"/>
      <w:marTop w:val="0"/>
      <w:marBottom w:val="0"/>
      <w:divBdr>
        <w:top w:val="none" w:sz="0" w:space="0" w:color="auto"/>
        <w:left w:val="none" w:sz="0" w:space="0" w:color="auto"/>
        <w:bottom w:val="none" w:sz="0" w:space="0" w:color="auto"/>
        <w:right w:val="none" w:sz="0" w:space="0" w:color="auto"/>
      </w:divBdr>
    </w:div>
    <w:div w:id="2082293169">
      <w:bodyDiv w:val="1"/>
      <w:marLeft w:val="0"/>
      <w:marRight w:val="0"/>
      <w:marTop w:val="0"/>
      <w:marBottom w:val="0"/>
      <w:divBdr>
        <w:top w:val="none" w:sz="0" w:space="0" w:color="auto"/>
        <w:left w:val="none" w:sz="0" w:space="0" w:color="auto"/>
        <w:bottom w:val="none" w:sz="0" w:space="0" w:color="auto"/>
        <w:right w:val="none" w:sz="0" w:space="0" w:color="auto"/>
      </w:divBdr>
    </w:div>
    <w:div w:id="2085376471">
      <w:bodyDiv w:val="1"/>
      <w:marLeft w:val="0"/>
      <w:marRight w:val="0"/>
      <w:marTop w:val="0"/>
      <w:marBottom w:val="0"/>
      <w:divBdr>
        <w:top w:val="none" w:sz="0" w:space="0" w:color="auto"/>
        <w:left w:val="none" w:sz="0" w:space="0" w:color="auto"/>
        <w:bottom w:val="none" w:sz="0" w:space="0" w:color="auto"/>
        <w:right w:val="none" w:sz="0" w:space="0" w:color="auto"/>
      </w:divBdr>
    </w:div>
    <w:div w:id="2087191853">
      <w:bodyDiv w:val="1"/>
      <w:marLeft w:val="0"/>
      <w:marRight w:val="0"/>
      <w:marTop w:val="0"/>
      <w:marBottom w:val="0"/>
      <w:divBdr>
        <w:top w:val="none" w:sz="0" w:space="0" w:color="auto"/>
        <w:left w:val="none" w:sz="0" w:space="0" w:color="auto"/>
        <w:bottom w:val="none" w:sz="0" w:space="0" w:color="auto"/>
        <w:right w:val="none" w:sz="0" w:space="0" w:color="auto"/>
      </w:divBdr>
    </w:div>
    <w:div w:id="2090035566">
      <w:bodyDiv w:val="1"/>
      <w:marLeft w:val="0"/>
      <w:marRight w:val="0"/>
      <w:marTop w:val="0"/>
      <w:marBottom w:val="0"/>
      <w:divBdr>
        <w:top w:val="none" w:sz="0" w:space="0" w:color="auto"/>
        <w:left w:val="none" w:sz="0" w:space="0" w:color="auto"/>
        <w:bottom w:val="none" w:sz="0" w:space="0" w:color="auto"/>
        <w:right w:val="none" w:sz="0" w:space="0" w:color="auto"/>
      </w:divBdr>
    </w:div>
    <w:div w:id="2090499741">
      <w:bodyDiv w:val="1"/>
      <w:marLeft w:val="0"/>
      <w:marRight w:val="0"/>
      <w:marTop w:val="0"/>
      <w:marBottom w:val="0"/>
      <w:divBdr>
        <w:top w:val="none" w:sz="0" w:space="0" w:color="auto"/>
        <w:left w:val="none" w:sz="0" w:space="0" w:color="auto"/>
        <w:bottom w:val="none" w:sz="0" w:space="0" w:color="auto"/>
        <w:right w:val="none" w:sz="0" w:space="0" w:color="auto"/>
      </w:divBdr>
    </w:div>
    <w:div w:id="2097702077">
      <w:bodyDiv w:val="1"/>
      <w:marLeft w:val="0"/>
      <w:marRight w:val="0"/>
      <w:marTop w:val="0"/>
      <w:marBottom w:val="0"/>
      <w:divBdr>
        <w:top w:val="none" w:sz="0" w:space="0" w:color="auto"/>
        <w:left w:val="none" w:sz="0" w:space="0" w:color="auto"/>
        <w:bottom w:val="none" w:sz="0" w:space="0" w:color="auto"/>
        <w:right w:val="none" w:sz="0" w:space="0" w:color="auto"/>
      </w:divBdr>
    </w:div>
    <w:div w:id="2098400159">
      <w:bodyDiv w:val="1"/>
      <w:marLeft w:val="0"/>
      <w:marRight w:val="0"/>
      <w:marTop w:val="0"/>
      <w:marBottom w:val="0"/>
      <w:divBdr>
        <w:top w:val="none" w:sz="0" w:space="0" w:color="auto"/>
        <w:left w:val="none" w:sz="0" w:space="0" w:color="auto"/>
        <w:bottom w:val="none" w:sz="0" w:space="0" w:color="auto"/>
        <w:right w:val="none" w:sz="0" w:space="0" w:color="auto"/>
      </w:divBdr>
    </w:div>
    <w:div w:id="2100708037">
      <w:bodyDiv w:val="1"/>
      <w:marLeft w:val="0"/>
      <w:marRight w:val="0"/>
      <w:marTop w:val="0"/>
      <w:marBottom w:val="0"/>
      <w:divBdr>
        <w:top w:val="none" w:sz="0" w:space="0" w:color="auto"/>
        <w:left w:val="none" w:sz="0" w:space="0" w:color="auto"/>
        <w:bottom w:val="none" w:sz="0" w:space="0" w:color="auto"/>
        <w:right w:val="none" w:sz="0" w:space="0" w:color="auto"/>
      </w:divBdr>
    </w:div>
    <w:div w:id="2103525967">
      <w:bodyDiv w:val="1"/>
      <w:marLeft w:val="0"/>
      <w:marRight w:val="0"/>
      <w:marTop w:val="0"/>
      <w:marBottom w:val="0"/>
      <w:divBdr>
        <w:top w:val="none" w:sz="0" w:space="0" w:color="auto"/>
        <w:left w:val="none" w:sz="0" w:space="0" w:color="auto"/>
        <w:bottom w:val="none" w:sz="0" w:space="0" w:color="auto"/>
        <w:right w:val="none" w:sz="0" w:space="0" w:color="auto"/>
      </w:divBdr>
    </w:div>
    <w:div w:id="2103604793">
      <w:bodyDiv w:val="1"/>
      <w:marLeft w:val="0"/>
      <w:marRight w:val="0"/>
      <w:marTop w:val="0"/>
      <w:marBottom w:val="0"/>
      <w:divBdr>
        <w:top w:val="none" w:sz="0" w:space="0" w:color="auto"/>
        <w:left w:val="none" w:sz="0" w:space="0" w:color="auto"/>
        <w:bottom w:val="none" w:sz="0" w:space="0" w:color="auto"/>
        <w:right w:val="none" w:sz="0" w:space="0" w:color="auto"/>
      </w:divBdr>
    </w:div>
    <w:div w:id="2105421587">
      <w:bodyDiv w:val="1"/>
      <w:marLeft w:val="0"/>
      <w:marRight w:val="0"/>
      <w:marTop w:val="0"/>
      <w:marBottom w:val="0"/>
      <w:divBdr>
        <w:top w:val="none" w:sz="0" w:space="0" w:color="auto"/>
        <w:left w:val="none" w:sz="0" w:space="0" w:color="auto"/>
        <w:bottom w:val="none" w:sz="0" w:space="0" w:color="auto"/>
        <w:right w:val="none" w:sz="0" w:space="0" w:color="auto"/>
      </w:divBdr>
    </w:div>
    <w:div w:id="2118213323">
      <w:bodyDiv w:val="1"/>
      <w:marLeft w:val="0"/>
      <w:marRight w:val="0"/>
      <w:marTop w:val="0"/>
      <w:marBottom w:val="0"/>
      <w:divBdr>
        <w:top w:val="none" w:sz="0" w:space="0" w:color="auto"/>
        <w:left w:val="none" w:sz="0" w:space="0" w:color="auto"/>
        <w:bottom w:val="none" w:sz="0" w:space="0" w:color="auto"/>
        <w:right w:val="none" w:sz="0" w:space="0" w:color="auto"/>
      </w:divBdr>
    </w:div>
    <w:div w:id="2121680303">
      <w:bodyDiv w:val="1"/>
      <w:marLeft w:val="0"/>
      <w:marRight w:val="0"/>
      <w:marTop w:val="0"/>
      <w:marBottom w:val="0"/>
      <w:divBdr>
        <w:top w:val="none" w:sz="0" w:space="0" w:color="auto"/>
        <w:left w:val="none" w:sz="0" w:space="0" w:color="auto"/>
        <w:bottom w:val="none" w:sz="0" w:space="0" w:color="auto"/>
        <w:right w:val="none" w:sz="0" w:space="0" w:color="auto"/>
      </w:divBdr>
    </w:div>
    <w:div w:id="2124380788">
      <w:bodyDiv w:val="1"/>
      <w:marLeft w:val="0"/>
      <w:marRight w:val="0"/>
      <w:marTop w:val="0"/>
      <w:marBottom w:val="0"/>
      <w:divBdr>
        <w:top w:val="none" w:sz="0" w:space="0" w:color="auto"/>
        <w:left w:val="none" w:sz="0" w:space="0" w:color="auto"/>
        <w:bottom w:val="none" w:sz="0" w:space="0" w:color="auto"/>
        <w:right w:val="none" w:sz="0" w:space="0" w:color="auto"/>
      </w:divBdr>
    </w:div>
    <w:div w:id="2130315650">
      <w:bodyDiv w:val="1"/>
      <w:marLeft w:val="0"/>
      <w:marRight w:val="0"/>
      <w:marTop w:val="0"/>
      <w:marBottom w:val="0"/>
      <w:divBdr>
        <w:top w:val="none" w:sz="0" w:space="0" w:color="auto"/>
        <w:left w:val="none" w:sz="0" w:space="0" w:color="auto"/>
        <w:bottom w:val="none" w:sz="0" w:space="0" w:color="auto"/>
        <w:right w:val="none" w:sz="0" w:space="0" w:color="auto"/>
      </w:divBdr>
    </w:div>
    <w:div w:id="2142918341">
      <w:bodyDiv w:val="1"/>
      <w:marLeft w:val="0"/>
      <w:marRight w:val="0"/>
      <w:marTop w:val="0"/>
      <w:marBottom w:val="0"/>
      <w:divBdr>
        <w:top w:val="none" w:sz="0" w:space="0" w:color="auto"/>
        <w:left w:val="none" w:sz="0" w:space="0" w:color="auto"/>
        <w:bottom w:val="none" w:sz="0" w:space="0" w:color="auto"/>
        <w:right w:val="none" w:sz="0" w:space="0" w:color="auto"/>
      </w:divBdr>
    </w:div>
    <w:div w:id="214645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4.png"/><Relationship Id="rId39"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oleObject" Target="embeddings/oleObject8.bin"/><Relationship Id="rId42" Type="http://schemas.openxmlformats.org/officeDocument/2006/relationships/hyperlink" Target="http://www.youdao.com/w/electrochemical%20reaction/" TargetMode="External"/><Relationship Id="rId47" Type="http://schemas.openxmlformats.org/officeDocument/2006/relationships/image" Target="media/image25.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oleObject" Target="embeddings/oleObject7.bin"/><Relationship Id="rId38" Type="http://schemas.openxmlformats.org/officeDocument/2006/relationships/oleObject" Target="embeddings/oleObject12.bin"/><Relationship Id="rId46" Type="http://schemas.openxmlformats.org/officeDocument/2006/relationships/image" Target="media/image24.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oleObject" Target="embeddings/oleObject1.bin"/><Relationship Id="rId29" Type="http://schemas.openxmlformats.org/officeDocument/2006/relationships/image" Target="media/image17.png"/><Relationship Id="rId41"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12.png"/><Relationship Id="rId32" Type="http://schemas.openxmlformats.org/officeDocument/2006/relationships/oleObject" Target="embeddings/oleObject6.bin"/><Relationship Id="rId37" Type="http://schemas.openxmlformats.org/officeDocument/2006/relationships/oleObject" Target="embeddings/oleObject11.bin"/><Relationship Id="rId40" Type="http://schemas.openxmlformats.org/officeDocument/2006/relationships/image" Target="media/image19.png"/><Relationship Id="rId45" Type="http://schemas.openxmlformats.org/officeDocument/2006/relationships/image" Target="media/image2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youdao.com/w/energy%20conservation%20and%20emission%20reduction/" TargetMode="External"/><Relationship Id="rId28" Type="http://schemas.openxmlformats.org/officeDocument/2006/relationships/image" Target="media/image16.png"/><Relationship Id="rId36" Type="http://schemas.openxmlformats.org/officeDocument/2006/relationships/oleObject" Target="embeddings/oleObject10.bin"/><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wmf"/><Relationship Id="rId31" Type="http://schemas.openxmlformats.org/officeDocument/2006/relationships/oleObject" Target="embeddings/oleObject5.bin"/><Relationship Id="rId44"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oleObject" Target="embeddings/oleObject3.bin"/><Relationship Id="rId27" Type="http://schemas.openxmlformats.org/officeDocument/2006/relationships/image" Target="media/image15.png"/><Relationship Id="rId30" Type="http://schemas.openxmlformats.org/officeDocument/2006/relationships/oleObject" Target="embeddings/oleObject4.bin"/><Relationship Id="rId35" Type="http://schemas.openxmlformats.org/officeDocument/2006/relationships/oleObject" Target="embeddings/oleObject9.bin"/><Relationship Id="rId43" Type="http://schemas.openxmlformats.org/officeDocument/2006/relationships/image" Target="media/image21.png"/><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TOY20</b:Tag>
    <b:SourceType>InternetSite</b:SourceType>
    <b:Guid>{138308FC-3379-4BEB-A034-21AF65479EF5}</b:Guid>
    <b:Year>2020</b:Year>
    <b:Month>3</b:Month>
    <b:Day>16</b:Day>
    <b:LCID>en-GB</b:LCID>
    <b:Author>
      <b:Author>
        <b:Corporate>TOYOTA</b:Corporate>
      </b:Author>
    </b:Author>
    <b:InternetSiteTitle>www.toyota.co.uk</b:InternetSiteTitle>
    <b:RefOrder>5</b:RefOrder>
  </b:Source>
  <b:Source>
    <b:Tag>Vol19</b:Tag>
    <b:SourceType>ElectronicSource</b:SourceType>
    <b:Guid>{76A72B6D-656B-4E80-8F9B-A38FFE0DF9BF}</b:Guid>
    <b:Author>
      <b:Author>
        <b:Corporate>Volvo</b:Corporate>
      </b:Author>
    </b:Author>
    <b:Title>2016 V40 Cross Country - Technical Data - Volvo Car Group Global Media Newsroom</b:Title>
    <b:Year>2019</b:Year>
    <b:Month>1</b:Month>
    <b:Day>28</b:Day>
    <b:LCID>en-GB</b:LCID>
    <b:RefOrder>4</b:RefOrder>
  </b:Source>
  <b:Source>
    <b:Tag>TOY</b:Tag>
    <b:SourceType>ElectronicSource</b:SourceType>
    <b:Guid>{3B7C208D-3B6D-4006-AACA-8DE347055204}</b:Guid>
    <b:Title>TOYOTA AYGO TECHNICAL SPECIFICATIONS</b:Title>
    <b:Author>
      <b:Author>
        <b:Corporate>TOYOTA</b:Corporate>
      </b:Author>
    </b:Author>
    <b:LCID>en-GB</b:LCID>
    <b:RefOrder>2</b:RefOrder>
  </b:Source>
  <b:Source>
    <b:Tag>Tri</b:Tag>
    <b:SourceType>ElectronicSource</b:SourceType>
    <b:Guid>{357A3E7A-5305-4942-AC48-B5DA74B6572A}</b:Guid>
    <b:Author>
      <b:Author>
        <b:Corporate>Triumph</b:Corporate>
      </b:Author>
    </b:Author>
    <b:Title>Triumph Tiger 800XC Specifications</b:Title>
    <b:LCID>en-GB</b:LCID>
    <b:RefOrder>3</b:RefOrder>
  </b:Source>
  <b:Source>
    <b:Tag>Vol20</b:Tag>
    <b:SourceType>InternetSite</b:SourceType>
    <b:Guid>{BE483ED6-BCAB-4675-8F17-485B62C3F206}</b:Guid>
    <b:LCID>en-GB</b:LCID>
    <b:Author>
      <b:Author>
        <b:Corporate>Volvo</b:Corporate>
      </b:Author>
    </b:Author>
    <b:InternetSiteTitle>www.volvocars.com</b:InternetSiteTitle>
    <b:Year>2020</b:Year>
    <b:Month>3</b:Month>
    <b:Day>16</b:Day>
    <b:RefOrder>6</b:RefOrder>
  </b:Source>
  <b:Source>
    <b:Tag>EXC161</b:Tag>
    <b:SourceType>ElectronicSource</b:SourceType>
    <b:Guid>{3597EA1A-7835-4ECC-88BA-A27347E0651F}</b:Guid>
    <b:Year>2016</b:Year>
    <b:LCID>en-GB</b:LCID>
    <b:Author>
      <b:Author>
        <b:Corporate>EXCEL2016</b:Corporate>
      </b:Author>
    </b:Author>
    <b:RefOrder>1</b:RefOrder>
  </b:Source>
  <b:Source>
    <b:Tag>Zhi19</b:Tag>
    <b:SourceType>Book</b:SourceType>
    <b:Guid>{FBEC34D5-5472-44C5-9141-4513BD27CD58}</b:Guid>
    <b:Author>
      <b:Author>
        <b:NameList>
          <b:Person>
            <b:Last>Yu</b:Last>
            <b:First>Zhisheng</b:First>
          </b:Person>
        </b:NameList>
      </b:Author>
    </b:Author>
    <b:Title>Automobile Theory</b:Title>
    <b:Year>2019</b:Year>
    <b:LCID>en-GB</b:LCID>
    <b:RefOrder>8</b:RefOrder>
  </b:Source>
  <b:Source>
    <b:Tag>Owe191</b:Tag>
    <b:SourceType>ElectronicSource</b:SourceType>
    <b:Guid>{AE3165BC-5853-4FD1-98CD-6CA6EFB3F025}</b:Guid>
    <b:Author>
      <b:Author>
        <b:NameList>
          <b:Person>
            <b:Last>Williams</b:Last>
            <b:First>Owen</b:First>
          </b:Person>
        </b:NameList>
      </b:Author>
    </b:Author>
    <b:Title>Motorcycles in 2035</b:Title>
    <b:Year>2019</b:Year>
    <b:LCID>en-GB</b:LCID>
    <b:RefOrder>10</b:RefOrder>
  </b:Source>
  <b:Source>
    <b:Tag>Bol79</b:Tag>
    <b:SourceType>Book</b:SourceType>
    <b:Guid>{B9B6CF3A-D714-4D66-A177-58A1E94DFEBE}</b:Guid>
    <b:Title>The Great Sovient Encyclopedia</b:Title>
    <b:Year>1979</b:Year>
    <b:Author>
      <b:Author>
        <b:NameList>
          <b:Person>
            <b:Last>entsiklopediya</b:Last>
            <b:First>Bolshaya</b:First>
            <b:Middle>sovetskaya</b:Middle>
          </b:Person>
        </b:NameList>
      </b:Author>
    </b:Author>
    <b:LCID>en-GB</b:LCID>
    <b:RefOrder>7</b:RefOrder>
  </b:Source>
  <b:Source>
    <b:Tag>Pet14</b:Tag>
    <b:SourceType>ElectronicSource</b:SourceType>
    <b:Guid>{6899D440-2320-43EC-B72D-7741AA1822E1}</b:Guid>
    <b:LCID>en-GB</b:LCID>
    <b:Author>
      <b:Author>
        <b:Corporate>Peter Mock</b:Corporate>
      </b:Author>
    </b:Author>
    <b:Title>EU CO2 standards for passenger cars and light-commercial vehicles</b:Title>
    <b:Year>2014</b:Year>
    <b:Month>1</b:Month>
    <b:Day>17</b:Day>
    <b:RefOrder>11</b:RefOrder>
  </b:Source>
  <b:Source>
    <b:Tag>UNE97</b:Tag>
    <b:SourceType>ElectronicSource</b:SourceType>
    <b:Guid>{C8D465EB-DE5D-4C4D-B08E-979574001FA2}</b:Guid>
    <b:LCID>en-GB</b:LCID>
    <b:Author>
      <b:Author>
        <b:Corporate>UNECE</b:Corporate>
      </b:Author>
    </b:Author>
    <b:Title>UN Vehicle Regulations - 1997 Agreement</b:Title>
    <b:Year>1997</b:Year>
    <b:RefOrder>12</b:RefOrder>
  </b:Source>
  <b:Source>
    <b:Tag>WIK20</b:Tag>
    <b:SourceType>ElectronicSource</b:SourceType>
    <b:Guid>{E0C87720-DA56-4803-8B16-EAE7BD29B085}</b:Guid>
    <b:Author>
      <b:Author>
        <b:Corporate>WIKIPEDIA</b:Corporate>
      </b:Author>
    </b:Author>
    <b:Title>New European Driving Cycle</b:Title>
    <b:Year>2020</b:Year>
    <b:RefOrder>13</b:RefOrder>
  </b:Source>
  <b:Source>
    <b:Tag>Owe19</b:Tag>
    <b:SourceType>ElectronicSource</b:SourceType>
    <b:Guid>{8580826F-FE45-4672-8694-9FC43D098613}</b:Guid>
    <b:Title>UK government pulls the plug on hybrids as it sets 2035</b:Title>
    <b:Year>2019</b:Year>
    <b:Author>
      <b:Author>
        <b:NameList>
          <b:Person>
            <b:Last>Williams</b:Last>
            <b:First>Owen</b:First>
          </b:Person>
        </b:NameList>
      </b:Author>
    </b:Author>
    <b:LCID>en-GB</b:LCID>
    <b:CountryRegion>UK</b:CountryRegion>
    <b:RefOrder>9</b:RefOrder>
  </b:Source>
  <b:Source>
    <b:Tag>TOY201</b:Tag>
    <b:SourceType>InternetSite</b:SourceType>
    <b:Guid>{21E2564B-7722-470D-9C90-6E4E674A0D99}</b:Guid>
    <b:Author>
      <b:Author>
        <b:Corporate>TOYATO</b:Corporate>
      </b:Author>
    </b:Author>
    <b:Title>TOYOTA Hybrid Cars</b:Title>
    <b:Year>2020</b:Year>
    <b:Month>3</b:Month>
    <b:Day>20</b:Day>
    <b:LCID>en-GB</b:LCID>
    <b:InternetSiteTitle>www.toyota.co.uk</b:InternetSiteTitle>
    <b:RefOrder>14</b:RefOrder>
  </b:Source>
  <b:Source>
    <b:Tag>Nei14</b:Tag>
    <b:SourceType>ElectronicSource</b:SourceType>
    <b:Guid>{7F2A118C-A846-4261-83B9-27AFE5C72424}</b:Guid>
    <b:Title>Introduction to EV Powertrain Function and</b:Title>
    <b:Year>2014</b:Year>
    <b:LCID>en-GB</b:LCID>
    <b:Author>
      <b:Author>
        <b:NameList>
          <b:Person>
            <b:Last>Johnson</b:Last>
            <b:First>Neil</b:First>
          </b:Person>
        </b:NameList>
      </b:Author>
    </b:Author>
    <b:Month>1</b:Month>
    <b:Day>29</b:Day>
    <b:RefOrder>16</b:RefOrder>
  </b:Source>
  <b:Source>
    <b:Tag>Fai96</b:Tag>
    <b:SourceType>Book</b:SourceType>
    <b:Guid>{265A28E8-E9BF-468C-834F-27F37A8CC10E}</b:Guid>
    <b:Author>
      <b:Author>
        <b:NameList>
          <b:Person>
            <b:Last>Faiz</b:Last>
            <b:First>Asif</b:First>
          </b:Person>
          <b:Person>
            <b:Last>Weaver</b:Last>
            <b:First>Christopher</b:First>
            <b:Middle>S.</b:Middle>
          </b:Person>
          <b:Person>
            <b:Last>Walsh</b:Last>
            <b:First>Michael</b:First>
            <b:Middle>P.</b:Middle>
          </b:Person>
        </b:NameList>
      </b:Author>
    </b:Author>
    <b:Title>Air Pollution from Motor Vehicles: Standards and Technologes for Controlling Emissions</b:Title>
    <b:Year>1996</b:Year>
    <b:LCID>en-GB</b:LCID>
    <b:Publisher>World Bank Publication</b:Publisher>
    <b:RefOrder>15</b:RefOrder>
  </b:Source>
  <b:Source>
    <b:Tag>WIK201</b:Tag>
    <b:SourceType>DocumentFromInternetSite</b:SourceType>
    <b:Guid>{C0AB0846-BAA5-4559-92BE-7D3356C56971}</b:Guid>
    <b:Title>Electric Vehicle</b:Title>
    <b:Year>2020</b:Year>
    <b:Month>3</b:Month>
    <b:Day>20</b:Day>
    <b:LCID>en-GB</b:LCID>
    <b:Author>
      <b:Author>
        <b:Corporate>WIKIPEDIA</b:Corporate>
      </b:Author>
    </b:Author>
    <b:InternetSiteTitle>en.wikipedia.org</b:InternetSiteTitle>
    <b:RefOrder>17</b:RefOrder>
  </b:Source>
  <b:Source>
    <b:Tag>WIK202</b:Tag>
    <b:SourceType>DocumentFromInternetSite</b:SourceType>
    <b:Guid>{DFE0A2CC-5A8B-4D9D-822C-E062704161EA}</b:Guid>
    <b:LCID>en-GB</b:LCID>
    <b:Author>
      <b:Author>
        <b:Corporate>WIKIPIEDIA</b:Corporate>
      </b:Author>
    </b:Author>
    <b:Title>Hydrogen Vehicle</b:Title>
    <b:InternetSiteTitle>en.wikipedia.org</b:InternetSiteTitle>
    <b:Year>2020</b:Year>
    <b:Month>3</b:Month>
    <b:Day>20</b:Day>
    <b:RefOrder>18</b:RefOrder>
  </b:Source>
  <b:Source>
    <b:Tag>BMW20</b:Tag>
    <b:SourceType>ElectronicSource</b:SourceType>
    <b:Guid>{DE6D3EDC-7686-4862-8F5A-A5DB4241429F}</b:Guid>
    <b:Title>Hydrogen fuel cell cars: everything you need to know</b:Title>
    <b:Year>2020</b:Year>
    <b:Month>3</b:Month>
    <b:Day>17</b:Day>
    <b:LCID>en-GB</b:LCID>
    <b:Author>
      <b:Author>
        <b:Corporate>BMW</b:Corporate>
      </b:Author>
    </b:Author>
    <b:RefOrder>19</b:RefOrder>
  </b:Source>
  <b:Source>
    <b:Tag>Owe3</b:Tag>
    <b:SourceType>ElectronicSource</b:SourceType>
    <b:Guid>{1D84AC20-D845-4806-897A-9CD753695E6B}</b:Guid>
    <b:LCID>en-GB</b:LCID>
    <b:Author>
      <b:Author>
        <b:NameList>
          <b:Person>
            <b:Last>Williams</b:Last>
            <b:First>Owen</b:First>
          </b:Person>
        </b:NameList>
      </b:Author>
    </b:Author>
    <b:Title>Hydrogen fuel cells: is it the future for motorbikes?</b:Title>
    <b:Year>2020</b:Year>
    <b:RefOrder>20</b:RefOrder>
  </b:Source>
  <b:Source>
    <b:Tag>WIK203</b:Tag>
    <b:SourceType>DocumentFromInternetSite</b:SourceType>
    <b:Guid>{4CD3A457-54D1-406C-9413-6914135C974C}</b:Guid>
    <b:Title>Start-stop system</b:Title>
    <b:Year>2020</b:Year>
    <b:Month>3</b:Month>
    <b:Day>20</b:Day>
    <b:LCID>en-GB</b:LCID>
    <b:Author>
      <b:Author>
        <b:Corporate>WIKIPEDIA</b:Corporate>
      </b:Author>
    </b:Author>
    <b:InternetSiteTitle>en.wikipedia.org</b:InternetSiteTitle>
    <b:RefOrder>22</b:RefOrder>
  </b:Source>
  <b:Source>
    <b:Tag>WIK204</b:Tag>
    <b:SourceType>DocumentFromInternetSite</b:SourceType>
    <b:Guid>{6C14E2B8-241E-4105-AF18-419ED493C73D}</b:Guid>
    <b:LCID>en-GB</b:LCID>
    <b:Author>
      <b:Author>
        <b:Corporate>WIKIPEIDA</b:Corporate>
      </b:Author>
    </b:Author>
    <b:Title>Kinetic energy recovery system</b:Title>
    <b:InternetSiteTitle>en.wikipedia.org</b:InternetSiteTitle>
    <b:Year>2020</b:Year>
    <b:Month>3</b:Month>
    <b:Day>20</b:Day>
    <b:RefOrder>23</b:RefOrder>
  </b:Source>
  <b:Source>
    <b:Tag>OTo10</b:Tag>
    <b:SourceType>Book</b:SourceType>
    <b:Guid>{163FD3A5-CB3F-480F-ACBE-E1580B7DEDE1}</b:Guid>
    <b:Title>Gridlock: Why We're Stuck in Traffic and What To Do About It</b:Title>
    <b:Year>2010</b:Year>
    <b:LCID>en-GB</b:LCID>
    <b:Author>
      <b:Author>
        <b:NameList>
          <b:Person>
            <b:Last>O'Toole</b:Last>
            <b:First>Randal</b:First>
          </b:Person>
        </b:NameList>
      </b:Author>
    </b:Author>
    <b:RefOrder>24</b:RefOrder>
  </b:Source>
  <b:Source>
    <b:Tag>Mac11</b:Tag>
    <b:SourceType>ArticleInAPeriodical</b:SourceType>
    <b:Guid>{ED7F9460-711F-45FD-B629-B23D5E63897D}</b:Guid>
    <b:Author>
      <b:Author>
        <b:NameList>
          <b:Person>
            <b:Last>Macdonald</b:Last>
            <b:First>Iain</b:First>
            <b:Middle>David Graham</b:Middle>
          </b:Person>
        </b:NameList>
      </b:Author>
    </b:Author>
    <b:Title>A Simulated Autonomous Car</b:Title>
    <b:Year>2011</b:Year>
    <b:LCID>en-GB</b:LCID>
    <b:RefOrder>25</b:RefOrder>
  </b:Source>
  <b:Source>
    <b:Tag>SAE18</b:Tag>
    <b:SourceType>ArticleInAPeriodical</b:SourceType>
    <b:Guid>{15D57B0A-A5D9-46E9-8957-10C3F4580DC1}</b:Guid>
    <b:Title>Automated Driving-Levels of Driving Automation are defined in New SAE international Standard J3016</b:Title>
    <b:PeriodicalTitle>SAE international</b:PeriodicalTitle>
    <b:Year>2018</b:Year>
    <b:Month>7</b:Month>
    <b:Day>1</b:Day>
    <b:LCID>en-GB</b:LCID>
    <b:Author>
      <b:Author>
        <b:Corporate>SAE</b:Corporate>
      </b:Author>
    </b:Author>
    <b:RefOrder>26</b:RefOrder>
  </b:Source>
  <b:Source>
    <b:Tag>Tes20</b:Tag>
    <b:SourceType>DocumentFromInternetSite</b:SourceType>
    <b:Guid>{BD1226F6-2ABB-4629-9F07-E7657313E28D}</b:Guid>
    <b:Title>Future of Driving</b:Title>
    <b:Year>2020</b:Year>
    <b:Month>3</b:Month>
    <b:Day>20</b:Day>
    <b:LCID>en-GB</b:LCID>
    <b:Author>
      <b:Author>
        <b:Corporate>Tesla</b:Corporate>
      </b:Author>
    </b:Author>
    <b:InternetSiteTitle>www.tesla.com</b:InternetSiteTitle>
    <b:RefOrder>27</b:RefOrder>
  </b:Source>
  <b:Source>
    <b:Tag>WIK205</b:Tag>
    <b:SourceType>DocumentFromInternetSite</b:SourceType>
    <b:Guid>{C0B8FD12-B7DF-4EF8-ADBE-AD6A183869F8}</b:Guid>
    <b:LCID>en-GB</b:LCID>
    <b:Author>
      <b:Author>
        <b:Corporate>WIKIPEDIA</b:Corporate>
      </b:Author>
    </b:Author>
    <b:Title>Electronic brakeforce distribution</b:Title>
    <b:InternetSiteTitle>en.wikipedia.org</b:InternetSiteTitle>
    <b:Year>2020</b:Year>
    <b:Month>3</b:Month>
    <b:Day>20</b:Day>
    <b:RefOrder>28</b:RefOrder>
  </b:Source>
  <b:Source>
    <b:Tag>UNE20</b:Tag>
    <b:SourceType>DocumentFromInternetSite</b:SourceType>
    <b:Guid>{2BE1A312-8D60-40E9-81F6-C8974A4D99C2}</b:Guid>
    <b:Author>
      <b:Author>
        <b:Corporate>UNECE</b:Corporate>
      </b:Author>
    </b:Author>
    <b:Title>Worldwide harmonized Light vehicles Test Procedure (WLTP)</b:Title>
    <b:InternetSiteTitle>unece.org</b:InternetSiteTitle>
    <b:Year>2020</b:Year>
    <b:Month>3</b:Month>
    <b:Day>21</b:Day>
    <b:LCID>en-GB</b:LCID>
    <b:RefOrder>29</b:RefOrder>
  </b:Source>
  <b:Source>
    <b:Tag>INT19</b:Tag>
    <b:SourceType>Report</b:SourceType>
    <b:Guid>{AF1BB20C-327D-44F5-909B-40C9747BE1E7}</b:Guid>
    <b:Title>CO2 Emission Standards For Passenger Cars an Light-commercial Vehicles in European Union</b:Title>
    <b:Year>2019</b:Year>
    <b:LCID>en-GB</b:LCID>
    <b:Author>
      <b:Author>
        <b:Corporate>ICCT</b:Corporate>
      </b:Author>
    </b:Author>
    <b:RefOrder>30</b:RefOrder>
  </b:Source>
  <b:Source>
    <b:Tag>ICC19</b:Tag>
    <b:SourceType>Report</b:SourceType>
    <b:Guid>{F0672B04-C77B-462A-9FF7-4F8F6C35082F}</b:Guid>
    <b:Author>
      <b:Author>
        <b:Corporate>ICCT</b:Corporate>
      </b:Author>
    </b:Author>
    <b:Title>JAPAN 2030 FUEL ECONOMY STANDARDS</b:Title>
    <b:Year>2019</b:Year>
    <b:LCID>en-GB</b:LCID>
    <b:RefOrder>31</b:RefOrder>
  </b:Source>
  <b:Source>
    <b:Tag>TOY1</b:Tag>
    <b:SourceType>ElectronicSource</b:SourceType>
    <b:Guid>{2D3CBE52-8938-4A34-96DB-C609067A2E0B}</b:Guid>
    <b:Title>YARIS Hybrid Brochure</b:Title>
    <b:Author>
      <b:Author>
        <b:Corporate>TOYATO</b:Corporate>
      </b:Author>
    </b:Author>
    <b:LCID>en-GB</b:LCID>
    <b:Year>2020</b:Year>
    <b:RefOrder>32</b:RefOrder>
  </b:Source>
  <b:Source>
    <b:Tag>Zhu14</b:Tag>
    <b:SourceType>ArticleInAPeriodical</b:SourceType>
    <b:Guid>{DE06539B-7D81-45D4-9017-4E5E82FFBBB6}</b:Guid>
    <b:Title>Vehicle detection in driving simulation using extreme learning machine</b:Title>
    <b:Year>2014</b:Year>
    <b:Month>3</b:Month>
    <b:Day>27</b:Day>
    <b:LCID>en-GB</b:LCID>
    <b:Author>
      <b:Author>
        <b:NameList>
          <b:Person>
            <b:Last>Zhu</b:Last>
            <b:First>Wentao</b:First>
          </b:Person>
          <b:Person>
            <b:Last>Miao</b:Last>
            <b:First>Jun</b:First>
          </b:Person>
          <b:Person>
            <b:Last>Hu</b:Last>
            <b:First>Jiangbi</b:First>
          </b:Person>
          <b:Person>
            <b:Last>Qing</b:Last>
            <b:First>Laiyun</b:First>
          </b:Person>
        </b:NameList>
      </b:Author>
    </b:Author>
    <b:PeriodicalTitle> Neurocomputing</b:PeriodicalTitle>
    <b:RefOrder>33</b:RefOrder>
  </b:Source>
  <b:Source>
    <b:Tag>HYU20</b:Tag>
    <b:SourceType>DocumentFromInternetSite</b:SourceType>
    <b:Guid>{8E5CFF2E-CAF5-4D61-A795-FF190A3A5C87}</b:Guid>
    <b:Title>All-New NEXO</b:Title>
    <b:Year>2020</b:Year>
    <b:Month>3</b:Month>
    <b:Day>22</b:Day>
    <b:LCID>en-GB</b:LCID>
    <b:Author>
      <b:Author>
        <b:Corporate>HYUNDRI</b:Corporate>
      </b:Author>
    </b:Author>
    <b:InternetSiteTitle>www.hyundri.co.uk</b:InternetSiteTitle>
    <b:RefOrder>21</b:RefOrder>
  </b:Source>
</b:Sources>
</file>

<file path=customXml/itemProps1.xml><?xml version="1.0" encoding="utf-8"?>
<ds:datastoreItem xmlns:ds="http://schemas.openxmlformats.org/officeDocument/2006/customXml" ds:itemID="{0E57A11A-0CD0-4D9F-A2B2-E60AE97A0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5475</TotalTime>
  <Pages>25</Pages>
  <Words>5577</Words>
  <Characters>31791</Characters>
  <Application>Microsoft Office Word</Application>
  <DocSecurity>0</DocSecurity>
  <Lines>264</Lines>
  <Paragraphs>74</Paragraphs>
  <ScaleCrop>false</ScaleCrop>
  <Company/>
  <LinksUpToDate>false</LinksUpToDate>
  <CharactersWithSpaces>37294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Li (1904638)</dc:creator>
  <cp:keywords/>
  <dc:description/>
  <cp:lastModifiedBy>Yan Li (1904638)</cp:lastModifiedBy>
  <cp:revision>82</cp:revision>
  <dcterms:created xsi:type="dcterms:W3CDTF">2020-02-28T22:22:00Z</dcterms:created>
  <dcterms:modified xsi:type="dcterms:W3CDTF">2020-03-22T17:20:00Z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