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1E141E" w14:textId="5DB5F9FE" w:rsidR="000423EE" w:rsidRPr="00D211C0" w:rsidRDefault="00310AFB" w:rsidP="00D211C0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LCLM </w:t>
      </w:r>
      <w:r w:rsidR="000B1F9A" w:rsidRPr="00D211C0">
        <w:rPr>
          <w:rFonts w:ascii="Arial" w:hAnsi="Arial" w:cs="Arial"/>
          <w:b/>
          <w:sz w:val="24"/>
          <w:szCs w:val="24"/>
          <w:u w:val="single"/>
        </w:rPr>
        <w:t>4004 Problem Solving and Decision Making</w:t>
      </w:r>
    </w:p>
    <w:p w14:paraId="0339E3DF" w14:textId="549B7197" w:rsidR="000B1F9A" w:rsidRPr="0087427F" w:rsidRDefault="000B1F9A" w:rsidP="0087427F">
      <w:pPr>
        <w:jc w:val="center"/>
        <w:rPr>
          <w:rFonts w:ascii="Arial" w:hAnsi="Arial" w:cs="Arial"/>
          <w:b/>
          <w:sz w:val="24"/>
          <w:szCs w:val="24"/>
        </w:rPr>
      </w:pPr>
      <w:r w:rsidRPr="00D211C0">
        <w:rPr>
          <w:rFonts w:ascii="Arial" w:hAnsi="Arial" w:cs="Arial"/>
          <w:b/>
          <w:sz w:val="24"/>
          <w:szCs w:val="24"/>
          <w:highlight w:val="yellow"/>
        </w:rPr>
        <w:t>Recommended Structure</w:t>
      </w:r>
      <w:r w:rsidR="00492693">
        <w:rPr>
          <w:rFonts w:ascii="Arial" w:hAnsi="Arial" w:cs="Arial"/>
          <w:b/>
          <w:sz w:val="24"/>
          <w:szCs w:val="24"/>
          <w:highlight w:val="yellow"/>
        </w:rPr>
        <w:t xml:space="preserve"> for the report</w:t>
      </w:r>
    </w:p>
    <w:p w14:paraId="14ADF765" w14:textId="0CB79B58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Introduction:</w:t>
      </w:r>
    </w:p>
    <w:p w14:paraId="2B596C51" w14:textId="77777777" w:rsidR="0056216F" w:rsidRPr="0056216F" w:rsidRDefault="0056216F" w:rsidP="00D211C0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The purpose of the report </w:t>
      </w:r>
    </w:p>
    <w:p w14:paraId="778BBB35" w14:textId="77777777" w:rsidR="0087427F" w:rsidRPr="0087427F" w:rsidRDefault="000B1F9A" w:rsidP="00D211C0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</w:rPr>
        <w:t>Definition of key terms</w:t>
      </w:r>
      <w:r w:rsidR="00BF635D" w:rsidRPr="00D211C0">
        <w:rPr>
          <w:rFonts w:ascii="Arial" w:hAnsi="Arial" w:cs="Arial"/>
        </w:rPr>
        <w:t xml:space="preserve"> (e.g. problem solving</w:t>
      </w:r>
      <w:r w:rsidR="00D211C0">
        <w:rPr>
          <w:rFonts w:ascii="Arial" w:hAnsi="Arial" w:cs="Arial"/>
        </w:rPr>
        <w:t xml:space="preserve">, </w:t>
      </w:r>
      <w:r w:rsidR="00C61EE8">
        <w:rPr>
          <w:rFonts w:ascii="Arial" w:hAnsi="Arial" w:cs="Arial"/>
        </w:rPr>
        <w:t>d</w:t>
      </w:r>
      <w:r w:rsidR="00D211C0">
        <w:rPr>
          <w:rFonts w:ascii="Arial" w:hAnsi="Arial" w:cs="Arial"/>
        </w:rPr>
        <w:t>ecision making</w:t>
      </w:r>
      <w:r w:rsidR="00BF635D" w:rsidRPr="00D211C0">
        <w:rPr>
          <w:rFonts w:ascii="Arial" w:hAnsi="Arial" w:cs="Arial"/>
        </w:rPr>
        <w:t>)</w:t>
      </w:r>
      <w:r w:rsidR="004B0443" w:rsidRPr="00D211C0">
        <w:rPr>
          <w:rFonts w:ascii="Arial" w:hAnsi="Arial" w:cs="Arial"/>
        </w:rPr>
        <w:t>;</w:t>
      </w:r>
    </w:p>
    <w:p w14:paraId="63361CC5" w14:textId="19B1C9E7" w:rsidR="00EC4CCC" w:rsidRPr="00D211C0" w:rsidRDefault="004B0443" w:rsidP="00D211C0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</w:rPr>
        <w:t xml:space="preserve"> </w:t>
      </w:r>
      <w:r w:rsidR="0087427F">
        <w:rPr>
          <w:rFonts w:ascii="Arial" w:hAnsi="Arial" w:cs="Arial"/>
        </w:rPr>
        <w:t>O</w:t>
      </w:r>
      <w:r w:rsidRPr="00D211C0">
        <w:rPr>
          <w:rFonts w:ascii="Arial" w:hAnsi="Arial" w:cs="Arial"/>
        </w:rPr>
        <w:t>utline of the problem.</w:t>
      </w:r>
    </w:p>
    <w:p w14:paraId="78DCC582" w14:textId="77777777" w:rsidR="00D211C0" w:rsidRPr="00D211C0" w:rsidRDefault="00D211C0" w:rsidP="00D211C0">
      <w:pPr>
        <w:pStyle w:val="ListParagraph"/>
        <w:jc w:val="both"/>
        <w:rPr>
          <w:rFonts w:ascii="Arial" w:hAnsi="Arial" w:cs="Arial"/>
          <w:b/>
        </w:rPr>
      </w:pPr>
    </w:p>
    <w:p w14:paraId="650C0479" w14:textId="6E1082B0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Define the problem:</w:t>
      </w:r>
    </w:p>
    <w:p w14:paraId="7F92FE56" w14:textId="042CAB08" w:rsidR="000B1F9A" w:rsidRPr="00D211C0" w:rsidRDefault="00BF635D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 xml:space="preserve">Explain the problem giving more details </w:t>
      </w:r>
      <w:r w:rsidR="004B0443" w:rsidRPr="00D211C0">
        <w:rPr>
          <w:rFonts w:ascii="Arial" w:hAnsi="Arial" w:cs="Arial"/>
        </w:rPr>
        <w:t xml:space="preserve">of the nature of the problem </w:t>
      </w:r>
      <w:r w:rsidRPr="00D211C0">
        <w:rPr>
          <w:rFonts w:ascii="Arial" w:hAnsi="Arial" w:cs="Arial"/>
        </w:rPr>
        <w:t>(What? Where? When? How?)</w:t>
      </w:r>
    </w:p>
    <w:p w14:paraId="7FA9079D" w14:textId="77777777" w:rsidR="00EC4CCC" w:rsidRPr="00D211C0" w:rsidRDefault="00EC4CCC" w:rsidP="00D211C0">
      <w:pPr>
        <w:jc w:val="both"/>
        <w:rPr>
          <w:rFonts w:ascii="Arial" w:hAnsi="Arial" w:cs="Arial"/>
          <w:b/>
        </w:rPr>
      </w:pPr>
    </w:p>
    <w:p w14:paraId="5D24C2A8" w14:textId="0A026704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Its Scope</w:t>
      </w:r>
      <w:r w:rsidR="004B0443" w:rsidRPr="00D211C0">
        <w:rPr>
          <w:rFonts w:ascii="Arial" w:hAnsi="Arial" w:cs="Arial"/>
          <w:b/>
        </w:rPr>
        <w:t xml:space="preserve"> and Impact</w:t>
      </w:r>
      <w:r w:rsidRPr="00D211C0">
        <w:rPr>
          <w:rFonts w:ascii="Arial" w:hAnsi="Arial" w:cs="Arial"/>
          <w:b/>
        </w:rPr>
        <w:t>:</w:t>
      </w:r>
    </w:p>
    <w:p w14:paraId="2B606903" w14:textId="745E2106" w:rsidR="000B1F9A" w:rsidRPr="00D211C0" w:rsidRDefault="00BF635D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 xml:space="preserve">How wide is the problem? </w:t>
      </w:r>
      <w:r w:rsidR="004B0443" w:rsidRPr="00D211C0">
        <w:rPr>
          <w:rFonts w:ascii="Arial" w:hAnsi="Arial" w:cs="Arial"/>
        </w:rPr>
        <w:t xml:space="preserve">Is a long or short-term problem? </w:t>
      </w:r>
      <w:r w:rsidRPr="00D211C0">
        <w:rPr>
          <w:rFonts w:ascii="Arial" w:hAnsi="Arial" w:cs="Arial"/>
        </w:rPr>
        <w:t>Who are affected by the problem?</w:t>
      </w:r>
      <w:r w:rsidR="004B0443" w:rsidRPr="00D211C0">
        <w:rPr>
          <w:rFonts w:ascii="Arial" w:hAnsi="Arial" w:cs="Arial"/>
        </w:rPr>
        <w:t xml:space="preserve"> How are they affected (Financial; operational; social)</w:t>
      </w:r>
    </w:p>
    <w:p w14:paraId="1678576F" w14:textId="77777777" w:rsidR="004B0443" w:rsidRPr="00D211C0" w:rsidRDefault="004B0443" w:rsidP="00D211C0">
      <w:pPr>
        <w:jc w:val="both"/>
        <w:rPr>
          <w:rFonts w:ascii="Arial" w:hAnsi="Arial" w:cs="Arial"/>
          <w:b/>
        </w:rPr>
      </w:pPr>
    </w:p>
    <w:p w14:paraId="1F6DD89E" w14:textId="2393BF9E" w:rsidR="000B1F9A" w:rsidRPr="0087427F" w:rsidRDefault="000B1F9A" w:rsidP="00D211C0">
      <w:pPr>
        <w:jc w:val="both"/>
        <w:rPr>
          <w:rFonts w:ascii="Arial" w:hAnsi="Arial" w:cs="Arial"/>
          <w:b/>
          <w:highlight w:val="yellow"/>
        </w:rPr>
      </w:pPr>
      <w:r w:rsidRPr="0087427F">
        <w:rPr>
          <w:rFonts w:ascii="Arial" w:hAnsi="Arial" w:cs="Arial"/>
          <w:b/>
          <w:highlight w:val="yellow"/>
        </w:rPr>
        <w:t xml:space="preserve">Analysis of the </w:t>
      </w:r>
      <w:r w:rsidR="00EF573E" w:rsidRPr="0087427F">
        <w:rPr>
          <w:rFonts w:ascii="Arial" w:hAnsi="Arial" w:cs="Arial"/>
          <w:b/>
          <w:highlight w:val="yellow"/>
        </w:rPr>
        <w:t xml:space="preserve">organisation and </w:t>
      </w:r>
      <w:r w:rsidRPr="0087427F">
        <w:rPr>
          <w:rFonts w:ascii="Arial" w:hAnsi="Arial" w:cs="Arial"/>
          <w:b/>
          <w:highlight w:val="yellow"/>
        </w:rPr>
        <w:t>problem:</w:t>
      </w:r>
    </w:p>
    <w:p w14:paraId="33C36B4A" w14:textId="19A2ED04" w:rsidR="000B1F9A" w:rsidRPr="0087427F" w:rsidRDefault="004B0443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highlight w:val="yellow"/>
        </w:rPr>
      </w:pPr>
      <w:r w:rsidRPr="0087427F">
        <w:rPr>
          <w:rFonts w:ascii="Arial" w:hAnsi="Arial" w:cs="Arial"/>
          <w:highlight w:val="yellow"/>
        </w:rPr>
        <w:t xml:space="preserve">Use </w:t>
      </w:r>
      <w:r w:rsidR="00B4257C" w:rsidRPr="0087427F">
        <w:rPr>
          <w:rFonts w:ascii="Arial" w:hAnsi="Arial" w:cs="Arial"/>
          <w:highlight w:val="yellow"/>
        </w:rPr>
        <w:t>PEST</w:t>
      </w:r>
      <w:r w:rsidR="0056216F" w:rsidRPr="0087427F">
        <w:rPr>
          <w:rFonts w:ascii="Arial" w:hAnsi="Arial" w:cs="Arial"/>
          <w:highlight w:val="yellow"/>
        </w:rPr>
        <w:t>LE</w:t>
      </w:r>
      <w:r w:rsidRPr="0087427F">
        <w:rPr>
          <w:rFonts w:ascii="Arial" w:hAnsi="Arial" w:cs="Arial"/>
          <w:highlight w:val="yellow"/>
        </w:rPr>
        <w:t xml:space="preserve"> </w:t>
      </w:r>
      <w:r w:rsidR="00BF635D" w:rsidRPr="0087427F">
        <w:rPr>
          <w:rFonts w:ascii="Arial" w:hAnsi="Arial" w:cs="Arial"/>
          <w:highlight w:val="yellow"/>
        </w:rPr>
        <w:t>analysis</w:t>
      </w:r>
      <w:r w:rsidR="00B4257C" w:rsidRPr="0087427F">
        <w:rPr>
          <w:rFonts w:ascii="Arial" w:hAnsi="Arial" w:cs="Arial"/>
          <w:highlight w:val="yellow"/>
        </w:rPr>
        <w:t xml:space="preserve"> </w:t>
      </w:r>
    </w:p>
    <w:p w14:paraId="700E92C0" w14:textId="6B2A9BDA" w:rsidR="00BF635D" w:rsidRPr="0087427F" w:rsidRDefault="00BF635D" w:rsidP="00762114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highlight w:val="yellow"/>
        </w:rPr>
      </w:pPr>
      <w:r w:rsidRPr="0087427F">
        <w:rPr>
          <w:rFonts w:ascii="Arial" w:hAnsi="Arial" w:cs="Arial"/>
          <w:highlight w:val="yellow"/>
        </w:rPr>
        <w:t xml:space="preserve">Analyse the cause and effect of the </w:t>
      </w:r>
      <w:r w:rsidR="004B0443" w:rsidRPr="0087427F">
        <w:rPr>
          <w:rFonts w:ascii="Arial" w:hAnsi="Arial" w:cs="Arial"/>
          <w:highlight w:val="yellow"/>
        </w:rPr>
        <w:t xml:space="preserve">complex </w:t>
      </w:r>
      <w:r w:rsidRPr="0087427F">
        <w:rPr>
          <w:rFonts w:ascii="Arial" w:hAnsi="Arial" w:cs="Arial"/>
          <w:highlight w:val="yellow"/>
        </w:rPr>
        <w:t>problem</w:t>
      </w:r>
      <w:r w:rsidR="004B0443" w:rsidRPr="0087427F">
        <w:rPr>
          <w:rFonts w:ascii="Arial" w:hAnsi="Arial" w:cs="Arial"/>
          <w:highlight w:val="yellow"/>
        </w:rPr>
        <w:t xml:space="preserve"> </w:t>
      </w:r>
      <w:r w:rsidRPr="0087427F">
        <w:rPr>
          <w:rFonts w:ascii="Arial" w:hAnsi="Arial" w:cs="Arial"/>
          <w:highlight w:val="yellow"/>
        </w:rPr>
        <w:t xml:space="preserve">using Fishbone Diagram. </w:t>
      </w:r>
    </w:p>
    <w:p w14:paraId="41D8FEBA" w14:textId="409E9B9C" w:rsidR="005B14F9" w:rsidRPr="005B14F9" w:rsidRDefault="005B14F9" w:rsidP="005B14F9">
      <w:pPr>
        <w:ind w:left="360"/>
        <w:jc w:val="both"/>
        <w:rPr>
          <w:rFonts w:ascii="Arial" w:hAnsi="Arial" w:cs="Arial"/>
          <w:b/>
          <w:color w:val="FF0000"/>
        </w:rPr>
      </w:pPr>
      <w:r w:rsidRPr="0087427F">
        <w:rPr>
          <w:rFonts w:ascii="Arial" w:hAnsi="Arial" w:cs="Arial"/>
          <w:b/>
          <w:color w:val="FF0000"/>
          <w:highlight w:val="yellow"/>
        </w:rPr>
        <w:t xml:space="preserve">NB: Students do not have to carry out a PESTLE analysis but they can briefly refer to it. The same is the case with </w:t>
      </w:r>
      <w:r w:rsidR="00FE3195" w:rsidRPr="0087427F">
        <w:rPr>
          <w:rFonts w:ascii="Arial" w:hAnsi="Arial" w:cs="Arial"/>
          <w:b/>
          <w:color w:val="FF0000"/>
          <w:highlight w:val="yellow"/>
        </w:rPr>
        <w:t xml:space="preserve">the </w:t>
      </w:r>
      <w:r w:rsidRPr="0087427F">
        <w:rPr>
          <w:rFonts w:ascii="Arial" w:hAnsi="Arial" w:cs="Arial"/>
          <w:b/>
          <w:color w:val="FF0000"/>
          <w:highlight w:val="yellow"/>
        </w:rPr>
        <w:t>Fishbone diagram.</w:t>
      </w:r>
    </w:p>
    <w:p w14:paraId="283BFDB5" w14:textId="4C36FB93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Propose alternative solutions:</w:t>
      </w:r>
    </w:p>
    <w:p w14:paraId="463CBA65" w14:textId="77777777" w:rsidR="0056216F" w:rsidRDefault="001361FF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>Identify</w:t>
      </w:r>
      <w:r w:rsidR="009E28BE" w:rsidRPr="00D211C0">
        <w:rPr>
          <w:rFonts w:ascii="Arial" w:hAnsi="Arial" w:cs="Arial"/>
        </w:rPr>
        <w:t xml:space="preserve"> alternative solutions for the </w:t>
      </w:r>
      <w:r w:rsidR="004B0443" w:rsidRPr="00D211C0">
        <w:rPr>
          <w:rFonts w:ascii="Arial" w:hAnsi="Arial" w:cs="Arial"/>
        </w:rPr>
        <w:t>problem</w:t>
      </w:r>
      <w:r w:rsidR="001B4666">
        <w:rPr>
          <w:rFonts w:ascii="Arial" w:hAnsi="Arial" w:cs="Arial"/>
        </w:rPr>
        <w:t xml:space="preserve">. </w:t>
      </w:r>
    </w:p>
    <w:p w14:paraId="6421541F" w14:textId="209D1BB5" w:rsidR="00D211C0" w:rsidRDefault="004B0443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>Discuss them briefly to inform your reader on how these solutions directly address the problem</w:t>
      </w:r>
      <w:r w:rsidR="001B4666">
        <w:rPr>
          <w:rFonts w:ascii="Arial" w:hAnsi="Arial" w:cs="Arial"/>
        </w:rPr>
        <w:t>.</w:t>
      </w:r>
    </w:p>
    <w:p w14:paraId="5BEEE1F9" w14:textId="7F96266F" w:rsidR="0056216F" w:rsidRPr="00492693" w:rsidRDefault="0056216F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Conduct a basic risk analysis</w:t>
      </w:r>
    </w:p>
    <w:p w14:paraId="07DAA71A" w14:textId="28A8852F" w:rsidR="00D211C0" w:rsidRPr="00D211C0" w:rsidRDefault="00D211C0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Evaluation:</w:t>
      </w:r>
    </w:p>
    <w:p w14:paraId="1AC7A37E" w14:textId="2D100165" w:rsidR="00D211C0" w:rsidRPr="00492693" w:rsidRDefault="00D211C0" w:rsidP="00E301AC">
      <w:pPr>
        <w:pStyle w:val="ListParagraph"/>
        <w:numPr>
          <w:ilvl w:val="0"/>
          <w:numId w:val="5"/>
        </w:numPr>
        <w:spacing w:line="256" w:lineRule="auto"/>
        <w:jc w:val="both"/>
        <w:rPr>
          <w:rFonts w:ascii="Arial" w:hAnsi="Arial" w:cs="Arial"/>
          <w:b/>
        </w:rPr>
      </w:pPr>
      <w:r w:rsidRPr="00492693">
        <w:rPr>
          <w:rFonts w:ascii="Arial" w:hAnsi="Arial" w:cs="Arial"/>
        </w:rPr>
        <w:t xml:space="preserve">Evaluate the </w:t>
      </w:r>
      <w:r w:rsidR="000A4FF4">
        <w:rPr>
          <w:rFonts w:ascii="Arial" w:hAnsi="Arial" w:cs="Arial"/>
        </w:rPr>
        <w:t>2 alternative</w:t>
      </w:r>
      <w:r w:rsidRPr="00492693">
        <w:rPr>
          <w:rFonts w:ascii="Arial" w:hAnsi="Arial" w:cs="Arial"/>
        </w:rPr>
        <w:t xml:space="preserve"> solutions (using </w:t>
      </w:r>
      <w:r w:rsidRPr="00492693">
        <w:rPr>
          <w:rFonts w:ascii="Arial" w:hAnsi="Arial" w:cs="Arial"/>
          <w:b/>
          <w:i/>
        </w:rPr>
        <w:t>at least 1</w:t>
      </w:r>
      <w:r w:rsidRPr="00492693">
        <w:rPr>
          <w:rFonts w:ascii="Arial" w:hAnsi="Arial" w:cs="Arial"/>
        </w:rPr>
        <w:t xml:space="preserve"> appropriate tool/technique) to identify the most appropriate option. (</w:t>
      </w:r>
      <w:r w:rsidRPr="001B4666">
        <w:rPr>
          <w:rFonts w:ascii="Arial" w:hAnsi="Arial" w:cs="Arial"/>
          <w:b/>
          <w:bCs/>
        </w:rPr>
        <w:t>PMI</w:t>
      </w:r>
      <w:r w:rsidRPr="00492693">
        <w:rPr>
          <w:rFonts w:ascii="Arial" w:hAnsi="Arial" w:cs="Arial"/>
        </w:rPr>
        <w:t xml:space="preserve"> – Plus, Minus, Interesting; </w:t>
      </w:r>
      <w:r w:rsidRPr="001B4666">
        <w:rPr>
          <w:rFonts w:ascii="Arial" w:hAnsi="Arial" w:cs="Arial"/>
          <w:b/>
          <w:bCs/>
        </w:rPr>
        <w:t>Grid Analysis</w:t>
      </w:r>
      <w:r w:rsidRPr="00492693">
        <w:rPr>
          <w:rFonts w:ascii="Arial" w:hAnsi="Arial" w:cs="Arial"/>
        </w:rPr>
        <w:t>)</w:t>
      </w:r>
      <w:r w:rsidR="00DC2A44" w:rsidRPr="00492693">
        <w:rPr>
          <w:rFonts w:ascii="Arial" w:hAnsi="Arial" w:cs="Arial"/>
        </w:rPr>
        <w:t xml:space="preserve">. </w:t>
      </w:r>
    </w:p>
    <w:p w14:paraId="205FF6EB" w14:textId="77777777" w:rsidR="00492693" w:rsidRPr="00492693" w:rsidRDefault="00492693" w:rsidP="001B4666">
      <w:pPr>
        <w:pStyle w:val="ListParagraph"/>
        <w:spacing w:line="256" w:lineRule="auto"/>
        <w:jc w:val="both"/>
        <w:rPr>
          <w:rFonts w:ascii="Arial" w:hAnsi="Arial" w:cs="Arial"/>
          <w:b/>
        </w:rPr>
      </w:pPr>
    </w:p>
    <w:p w14:paraId="77D7CBA6" w14:textId="119FE2C7" w:rsidR="00D211C0" w:rsidRPr="00D211C0" w:rsidRDefault="00D211C0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Plan for implementing solution</w:t>
      </w:r>
      <w:r>
        <w:rPr>
          <w:rFonts w:ascii="Arial" w:hAnsi="Arial" w:cs="Arial"/>
          <w:b/>
        </w:rPr>
        <w:t xml:space="preserve">, </w:t>
      </w:r>
      <w:r w:rsidRPr="00D211C0">
        <w:rPr>
          <w:rFonts w:ascii="Arial" w:hAnsi="Arial" w:cs="Arial"/>
          <w:b/>
        </w:rPr>
        <w:t>Monitoring and Review Process/System:</w:t>
      </w:r>
    </w:p>
    <w:p w14:paraId="035976F9" w14:textId="17445CCC" w:rsidR="00D211C0" w:rsidRPr="00D211C0" w:rsidRDefault="00D211C0" w:rsidP="00D211C0">
      <w:pPr>
        <w:pStyle w:val="ListParagraph"/>
        <w:numPr>
          <w:ilvl w:val="0"/>
          <w:numId w:val="5"/>
        </w:numPr>
        <w:spacing w:line="256" w:lineRule="auto"/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>Develop a plan for implementing the chosen/selected solution</w:t>
      </w:r>
    </w:p>
    <w:p w14:paraId="53980646" w14:textId="7C8B3BB4" w:rsidR="00BF635D" w:rsidRDefault="00B4257C" w:rsidP="00D211C0">
      <w:pPr>
        <w:pStyle w:val="ListParagraph"/>
        <w:numPr>
          <w:ilvl w:val="0"/>
          <w:numId w:val="5"/>
        </w:numPr>
        <w:spacing w:line="25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Identify and discuss success criteria.</w:t>
      </w:r>
    </w:p>
    <w:p w14:paraId="492CDC95" w14:textId="22DE9330" w:rsidR="00D211C0" w:rsidRDefault="00D211C0" w:rsidP="00437AEA">
      <w:pPr>
        <w:pStyle w:val="ListParagraph"/>
        <w:spacing w:line="256" w:lineRule="auto"/>
        <w:jc w:val="both"/>
        <w:rPr>
          <w:rFonts w:ascii="Arial" w:hAnsi="Arial" w:cs="Arial"/>
        </w:rPr>
      </w:pPr>
    </w:p>
    <w:p w14:paraId="19E7E2CD" w14:textId="7A20B3A0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Conclusion:</w:t>
      </w:r>
    </w:p>
    <w:p w14:paraId="396F150A" w14:textId="098BFC40" w:rsidR="00D211C0" w:rsidRDefault="009E28BE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bookmarkStart w:id="0" w:name="_Hlk54187777"/>
      <w:r w:rsidRPr="00D211C0">
        <w:rPr>
          <w:rFonts w:ascii="Arial" w:hAnsi="Arial" w:cs="Arial"/>
        </w:rPr>
        <w:t>Summ</w:t>
      </w:r>
      <w:bookmarkEnd w:id="0"/>
      <w:r w:rsidRPr="00D211C0">
        <w:rPr>
          <w:rFonts w:ascii="Arial" w:hAnsi="Arial" w:cs="Arial"/>
        </w:rPr>
        <w:t>arise your arguments</w:t>
      </w:r>
      <w:r w:rsidR="002925BF">
        <w:rPr>
          <w:rFonts w:ascii="Arial" w:hAnsi="Arial" w:cs="Arial"/>
        </w:rPr>
        <w:t>.</w:t>
      </w:r>
    </w:p>
    <w:p w14:paraId="6BC6E4FF" w14:textId="523B0BF5" w:rsidR="00492693" w:rsidRPr="00492693" w:rsidRDefault="00492693" w:rsidP="00492693">
      <w:pPr>
        <w:jc w:val="both"/>
        <w:rPr>
          <w:rFonts w:ascii="Arial" w:hAnsi="Arial" w:cs="Arial"/>
          <w:b/>
        </w:rPr>
      </w:pPr>
      <w:r w:rsidRPr="00492693">
        <w:rPr>
          <w:rFonts w:ascii="Arial" w:hAnsi="Arial" w:cs="Arial"/>
          <w:b/>
        </w:rPr>
        <w:t>References:</w:t>
      </w:r>
    </w:p>
    <w:p w14:paraId="3B13C61A" w14:textId="20960AAD" w:rsidR="0056216F" w:rsidRPr="0056216F" w:rsidRDefault="00694205" w:rsidP="0056216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At least</w:t>
      </w:r>
      <w:r w:rsidR="00492693">
        <w:rPr>
          <w:rFonts w:ascii="Arial" w:hAnsi="Arial" w:cs="Arial"/>
        </w:rPr>
        <w:t xml:space="preserve"> </w:t>
      </w:r>
      <w:r w:rsidR="00AA5AE5">
        <w:rPr>
          <w:rFonts w:ascii="Arial" w:hAnsi="Arial" w:cs="Arial"/>
        </w:rPr>
        <w:t>5</w:t>
      </w:r>
      <w:r w:rsidR="00492693">
        <w:rPr>
          <w:rFonts w:ascii="Arial" w:hAnsi="Arial" w:cs="Arial"/>
        </w:rPr>
        <w:t xml:space="preserve"> references for this report.</w:t>
      </w:r>
    </w:p>
    <w:sectPr w:rsidR="0056216F" w:rsidRPr="005621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681304"/>
    <w:multiLevelType w:val="hybridMultilevel"/>
    <w:tmpl w:val="56BE3CDE"/>
    <w:lvl w:ilvl="0" w:tplc="2492671A"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B5758EB"/>
    <w:multiLevelType w:val="hybridMultilevel"/>
    <w:tmpl w:val="9ABC8F0E"/>
    <w:lvl w:ilvl="0" w:tplc="249267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192724"/>
    <w:multiLevelType w:val="hybridMultilevel"/>
    <w:tmpl w:val="76E009CC"/>
    <w:lvl w:ilvl="0" w:tplc="A05EC75A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1955FF"/>
    <w:multiLevelType w:val="hybridMultilevel"/>
    <w:tmpl w:val="571E763A"/>
    <w:lvl w:ilvl="0" w:tplc="797887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F87FC4"/>
    <w:multiLevelType w:val="hybridMultilevel"/>
    <w:tmpl w:val="0A444A16"/>
    <w:lvl w:ilvl="0" w:tplc="EEDE47EE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0138345">
    <w:abstractNumId w:val="2"/>
  </w:num>
  <w:num w:numId="2" w16cid:durableId="1981686840">
    <w:abstractNumId w:val="4"/>
  </w:num>
  <w:num w:numId="3" w16cid:durableId="114061339">
    <w:abstractNumId w:val="1"/>
  </w:num>
  <w:num w:numId="4" w16cid:durableId="1127353266">
    <w:abstractNumId w:val="3"/>
  </w:num>
  <w:num w:numId="5" w16cid:durableId="1762530541">
    <w:abstractNumId w:val="1"/>
  </w:num>
  <w:num w:numId="6" w16cid:durableId="2030588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1F9A"/>
    <w:rsid w:val="000423EE"/>
    <w:rsid w:val="000469CA"/>
    <w:rsid w:val="000916CE"/>
    <w:rsid w:val="000A4FF4"/>
    <w:rsid w:val="000B1F9A"/>
    <w:rsid w:val="000C143F"/>
    <w:rsid w:val="001361FF"/>
    <w:rsid w:val="001B4666"/>
    <w:rsid w:val="00242936"/>
    <w:rsid w:val="00247A86"/>
    <w:rsid w:val="00271436"/>
    <w:rsid w:val="00275D23"/>
    <w:rsid w:val="002925BF"/>
    <w:rsid w:val="002D0E42"/>
    <w:rsid w:val="002F6095"/>
    <w:rsid w:val="00310AFB"/>
    <w:rsid w:val="003836F4"/>
    <w:rsid w:val="003F6712"/>
    <w:rsid w:val="00437AEA"/>
    <w:rsid w:val="00450835"/>
    <w:rsid w:val="00492693"/>
    <w:rsid w:val="004B0443"/>
    <w:rsid w:val="00524FF9"/>
    <w:rsid w:val="00557C2C"/>
    <w:rsid w:val="0056216F"/>
    <w:rsid w:val="005B14F9"/>
    <w:rsid w:val="00662BBA"/>
    <w:rsid w:val="00694205"/>
    <w:rsid w:val="00811F63"/>
    <w:rsid w:val="00872C9C"/>
    <w:rsid w:val="0087427F"/>
    <w:rsid w:val="008E3EBC"/>
    <w:rsid w:val="00910F64"/>
    <w:rsid w:val="0092716F"/>
    <w:rsid w:val="0098740C"/>
    <w:rsid w:val="009D31D5"/>
    <w:rsid w:val="009E28BE"/>
    <w:rsid w:val="00AA5AE5"/>
    <w:rsid w:val="00AF478B"/>
    <w:rsid w:val="00B379E1"/>
    <w:rsid w:val="00B4257C"/>
    <w:rsid w:val="00BB33B5"/>
    <w:rsid w:val="00BF635D"/>
    <w:rsid w:val="00C174D7"/>
    <w:rsid w:val="00C61EE8"/>
    <w:rsid w:val="00C73B13"/>
    <w:rsid w:val="00D211C0"/>
    <w:rsid w:val="00D4267B"/>
    <w:rsid w:val="00DC2A44"/>
    <w:rsid w:val="00DF62A6"/>
    <w:rsid w:val="00E37338"/>
    <w:rsid w:val="00E7412D"/>
    <w:rsid w:val="00E91578"/>
    <w:rsid w:val="00EC4CCC"/>
    <w:rsid w:val="00EE488E"/>
    <w:rsid w:val="00EF573E"/>
    <w:rsid w:val="00F775AF"/>
    <w:rsid w:val="00FA4328"/>
    <w:rsid w:val="00FE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54BBC"/>
  <w15:chartTrackingRefBased/>
  <w15:docId w15:val="{46CA50C0-D41E-442F-A82C-1AF8FEF9D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63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420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DFD360-3F77-4D08-AD81-2AF4983540C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213</Words>
  <Characters>1218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Ernest Ovia</dc:creator>
  <cp:keywords/>
  <dc:description/>
  <cp:lastModifiedBy>Ruby Ocean Moss (2426887)</cp:lastModifiedBy>
  <cp:revision>2</cp:revision>
  <dcterms:created xsi:type="dcterms:W3CDTF">2025-08-12T09:53:00Z</dcterms:created>
  <dcterms:modified xsi:type="dcterms:W3CDTF">2025-08-12T09:53:00Z</dcterms:modified>
</cp:coreProperties>
</file>