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E49558" w14:textId="45CE86DB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1F1867A3" w14:textId="064C9729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434FA330" w14:textId="6134311E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0B347B09" w14:textId="3E123362" w:rsidR="003C49DF" w:rsidRPr="003F7457" w:rsidRDefault="003C49DF" w:rsidP="003C49DF">
      <w:pPr>
        <w:rPr>
          <w:rFonts w:ascii="Arial" w:hAnsi="Arial" w:cs="Arial"/>
          <w:sz w:val="24"/>
          <w:szCs w:val="24"/>
        </w:rPr>
      </w:pPr>
    </w:p>
    <w:p w14:paraId="3E422FFA" w14:textId="77777777" w:rsidR="003C49DF" w:rsidRPr="003F7457" w:rsidRDefault="003C49DF" w:rsidP="003C49DF">
      <w:pPr>
        <w:jc w:val="center"/>
        <w:rPr>
          <w:rFonts w:ascii="Arial" w:hAnsi="Arial" w:cs="Arial"/>
          <w:sz w:val="24"/>
          <w:szCs w:val="24"/>
        </w:rPr>
      </w:pPr>
      <w:r w:rsidRPr="003F7457">
        <w:rPr>
          <w:rFonts w:ascii="Arial" w:hAnsi="Arial" w:cs="Arial"/>
          <w:sz w:val="24"/>
          <w:szCs w:val="24"/>
        </w:rPr>
        <w:t>2205176</w:t>
      </w:r>
      <w:r w:rsidRPr="003F7457">
        <w:rPr>
          <w:rFonts w:ascii="Arial" w:hAnsi="Arial" w:cs="Arial"/>
          <w:sz w:val="24"/>
          <w:szCs w:val="24"/>
        </w:rPr>
        <w:br/>
        <w:t>ECGE4005P</w:t>
      </w:r>
      <w:r w:rsidRPr="003F7457">
        <w:rPr>
          <w:rFonts w:ascii="Arial" w:hAnsi="Arial" w:cs="Arial"/>
          <w:sz w:val="24"/>
          <w:szCs w:val="24"/>
        </w:rPr>
        <w:br/>
        <w:t>Learning in the Digital Era</w:t>
      </w:r>
    </w:p>
    <w:p w14:paraId="0C376FF3" w14:textId="77777777" w:rsidR="003C49DF" w:rsidRDefault="003C49DF" w:rsidP="003C49DF">
      <w:r>
        <w:br/>
      </w:r>
      <w:r>
        <w:br/>
      </w:r>
    </w:p>
    <w:p w14:paraId="2D976D44" w14:textId="5B4A00B4" w:rsidR="003B0355" w:rsidRDefault="003B0355"/>
    <w:p w14:paraId="4109EBE2" w14:textId="34AB058F" w:rsidR="003C49DF" w:rsidRDefault="003C49DF"/>
    <w:p w14:paraId="20010B3A" w14:textId="1DE50CA0" w:rsidR="003C49DF" w:rsidRPr="003C49DF" w:rsidRDefault="003C49DF">
      <w:pPr>
        <w:rPr>
          <w:sz w:val="24"/>
          <w:szCs w:val="24"/>
        </w:rPr>
      </w:pPr>
      <w:hyperlink r:id="rId4" w:history="1">
        <w:r w:rsidRPr="003C49DF">
          <w:rPr>
            <w:rStyle w:val="Hyperlink"/>
            <w:sz w:val="24"/>
            <w:szCs w:val="24"/>
          </w:rPr>
          <w:t>https://sway.office.com/my</w:t>
        </w:r>
      </w:hyperlink>
      <w:r w:rsidRPr="003C49DF">
        <w:rPr>
          <w:sz w:val="24"/>
          <w:szCs w:val="24"/>
        </w:rPr>
        <w:t xml:space="preserve"> </w:t>
      </w:r>
    </w:p>
    <w:sectPr w:rsidR="003C49DF" w:rsidRPr="003C49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49DF"/>
    <w:rsid w:val="003B0355"/>
    <w:rsid w:val="003C4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562CD"/>
  <w15:chartTrackingRefBased/>
  <w15:docId w15:val="{E46C62F7-A699-4D5E-8AF0-54C5E0A50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49D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49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9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m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</Words>
  <Characters>108</Characters>
  <Application>Microsoft Office Word</Application>
  <DocSecurity>0</DocSecurity>
  <Lines>1</Lines>
  <Paragraphs>1</Paragraphs>
  <ScaleCrop>false</ScaleCrop>
  <Company/>
  <LinksUpToDate>false</LinksUpToDate>
  <CharactersWithSpaces>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Morgan</dc:creator>
  <cp:keywords/>
  <dc:description/>
  <cp:lastModifiedBy>Dewi Morgan</cp:lastModifiedBy>
  <cp:revision>1</cp:revision>
  <dcterms:created xsi:type="dcterms:W3CDTF">2023-01-23T20:33:00Z</dcterms:created>
  <dcterms:modified xsi:type="dcterms:W3CDTF">2023-01-23T20:35:00Z</dcterms:modified>
</cp:coreProperties>
</file>