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689B5" w14:textId="77777777" w:rsidR="00C732A2" w:rsidRPr="00C732A2" w:rsidRDefault="00C732A2" w:rsidP="00C732A2">
      <w:pPr>
        <w:jc w:val="center"/>
        <w:rPr>
          <w:rFonts w:ascii="Times New Roman" w:hAnsi="Times New Roman" w:cs="Times New Roman"/>
          <w:b/>
          <w:bCs/>
          <w:sz w:val="44"/>
          <w:szCs w:val="44"/>
        </w:rPr>
      </w:pPr>
      <w:r w:rsidRPr="00C732A2">
        <w:rPr>
          <w:rFonts w:ascii="Times New Roman" w:hAnsi="Times New Roman" w:cs="Times New Roman"/>
          <w:b/>
          <w:bCs/>
          <w:sz w:val="44"/>
          <w:szCs w:val="44"/>
        </w:rPr>
        <w:t>Assignment Title:</w:t>
      </w:r>
    </w:p>
    <w:p w14:paraId="7B9DA0D8" w14:textId="77C87615" w:rsidR="00C732A2" w:rsidRPr="00C732A2" w:rsidRDefault="00C732A2" w:rsidP="00C732A2">
      <w:pPr>
        <w:jc w:val="center"/>
        <w:rPr>
          <w:rFonts w:ascii="Times New Roman" w:hAnsi="Times New Roman" w:cs="Times New Roman"/>
          <w:b/>
          <w:bCs/>
          <w:sz w:val="44"/>
          <w:szCs w:val="44"/>
        </w:rPr>
      </w:pPr>
      <w:r w:rsidRPr="00C732A2">
        <w:rPr>
          <w:rFonts w:ascii="Times New Roman" w:hAnsi="Times New Roman" w:cs="Times New Roman"/>
          <w:b/>
          <w:bCs/>
          <w:sz w:val="44"/>
          <w:szCs w:val="44"/>
        </w:rPr>
        <w:t xml:space="preserve">Assessment </w:t>
      </w:r>
      <w:r>
        <w:rPr>
          <w:rFonts w:ascii="Times New Roman" w:hAnsi="Times New Roman" w:cs="Times New Roman"/>
          <w:b/>
          <w:bCs/>
          <w:sz w:val="44"/>
          <w:szCs w:val="44"/>
        </w:rPr>
        <w:t>2</w:t>
      </w:r>
      <w:r w:rsidRPr="00C732A2">
        <w:rPr>
          <w:rFonts w:ascii="Times New Roman" w:hAnsi="Times New Roman" w:cs="Times New Roman"/>
          <w:b/>
          <w:bCs/>
          <w:sz w:val="44"/>
          <w:szCs w:val="44"/>
        </w:rPr>
        <w:t xml:space="preserve"> Environmental Analysis of Automobile Industry</w:t>
      </w:r>
    </w:p>
    <w:p w14:paraId="6930723B" w14:textId="77777777" w:rsidR="00C732A2" w:rsidRPr="00C732A2" w:rsidRDefault="00C732A2" w:rsidP="00C732A2">
      <w:pPr>
        <w:jc w:val="center"/>
        <w:rPr>
          <w:rFonts w:ascii="Times New Roman" w:hAnsi="Times New Roman" w:cs="Times New Roman"/>
          <w:b/>
          <w:bCs/>
          <w:sz w:val="44"/>
          <w:szCs w:val="44"/>
        </w:rPr>
      </w:pPr>
    </w:p>
    <w:p w14:paraId="029B33B4" w14:textId="77777777" w:rsidR="00C732A2" w:rsidRPr="00C732A2" w:rsidRDefault="00C732A2" w:rsidP="00C732A2">
      <w:pPr>
        <w:jc w:val="center"/>
        <w:rPr>
          <w:rFonts w:ascii="Times New Roman" w:hAnsi="Times New Roman" w:cs="Times New Roman"/>
          <w:b/>
          <w:bCs/>
          <w:sz w:val="44"/>
          <w:szCs w:val="44"/>
        </w:rPr>
      </w:pPr>
    </w:p>
    <w:p w14:paraId="171B33F2" w14:textId="77777777" w:rsidR="00C732A2" w:rsidRPr="00C732A2" w:rsidRDefault="00C732A2" w:rsidP="00C732A2">
      <w:pPr>
        <w:jc w:val="center"/>
        <w:rPr>
          <w:rFonts w:ascii="Times New Roman" w:hAnsi="Times New Roman" w:cs="Times New Roman"/>
          <w:b/>
          <w:bCs/>
          <w:sz w:val="44"/>
          <w:szCs w:val="44"/>
        </w:rPr>
      </w:pPr>
    </w:p>
    <w:p w14:paraId="09A47D32" w14:textId="77777777" w:rsidR="00C732A2" w:rsidRPr="00C732A2" w:rsidRDefault="00C732A2" w:rsidP="00C732A2">
      <w:pPr>
        <w:jc w:val="center"/>
        <w:rPr>
          <w:rFonts w:ascii="Times New Roman" w:hAnsi="Times New Roman" w:cs="Times New Roman"/>
          <w:b/>
          <w:bCs/>
          <w:sz w:val="44"/>
          <w:szCs w:val="44"/>
        </w:rPr>
      </w:pPr>
    </w:p>
    <w:p w14:paraId="0663AD13" w14:textId="77777777" w:rsidR="00C732A2" w:rsidRPr="00C732A2" w:rsidRDefault="00C732A2" w:rsidP="00C732A2">
      <w:pPr>
        <w:jc w:val="center"/>
        <w:rPr>
          <w:rFonts w:ascii="Times New Roman" w:hAnsi="Times New Roman" w:cs="Times New Roman"/>
          <w:b/>
          <w:bCs/>
          <w:sz w:val="44"/>
          <w:szCs w:val="44"/>
        </w:rPr>
      </w:pPr>
    </w:p>
    <w:p w14:paraId="38F37770" w14:textId="77777777" w:rsidR="00C732A2" w:rsidRPr="00C732A2" w:rsidRDefault="00C732A2" w:rsidP="00C732A2">
      <w:pPr>
        <w:jc w:val="center"/>
        <w:rPr>
          <w:rFonts w:ascii="Times New Roman" w:hAnsi="Times New Roman" w:cs="Times New Roman"/>
          <w:b/>
          <w:bCs/>
          <w:sz w:val="44"/>
          <w:szCs w:val="44"/>
        </w:rPr>
      </w:pPr>
    </w:p>
    <w:p w14:paraId="6F39CCBD" w14:textId="77777777" w:rsidR="00C732A2" w:rsidRPr="00C732A2" w:rsidRDefault="00C732A2" w:rsidP="00C732A2">
      <w:pPr>
        <w:jc w:val="center"/>
        <w:rPr>
          <w:rFonts w:ascii="Times New Roman" w:hAnsi="Times New Roman" w:cs="Times New Roman"/>
          <w:b/>
          <w:bCs/>
          <w:sz w:val="44"/>
          <w:szCs w:val="44"/>
        </w:rPr>
      </w:pPr>
    </w:p>
    <w:p w14:paraId="177072B0" w14:textId="77777777" w:rsidR="00C732A2" w:rsidRPr="00C732A2" w:rsidRDefault="00C732A2" w:rsidP="00C732A2">
      <w:pPr>
        <w:jc w:val="center"/>
        <w:rPr>
          <w:rFonts w:ascii="Times New Roman" w:hAnsi="Times New Roman" w:cs="Times New Roman"/>
          <w:b/>
          <w:bCs/>
          <w:sz w:val="44"/>
          <w:szCs w:val="44"/>
        </w:rPr>
      </w:pPr>
    </w:p>
    <w:p w14:paraId="4FEC7F83" w14:textId="77777777" w:rsidR="00C732A2" w:rsidRPr="00C732A2" w:rsidRDefault="00C732A2" w:rsidP="00C732A2">
      <w:pPr>
        <w:jc w:val="center"/>
        <w:rPr>
          <w:rFonts w:ascii="Times New Roman" w:hAnsi="Times New Roman" w:cs="Times New Roman"/>
          <w:b/>
          <w:bCs/>
          <w:sz w:val="44"/>
          <w:szCs w:val="44"/>
        </w:rPr>
      </w:pPr>
    </w:p>
    <w:p w14:paraId="3EE4998F" w14:textId="77777777" w:rsidR="00C732A2" w:rsidRPr="00C732A2" w:rsidRDefault="00C732A2" w:rsidP="00C732A2">
      <w:pPr>
        <w:jc w:val="center"/>
        <w:rPr>
          <w:rFonts w:ascii="Times New Roman" w:hAnsi="Times New Roman" w:cs="Times New Roman"/>
          <w:b/>
          <w:bCs/>
          <w:sz w:val="44"/>
          <w:szCs w:val="44"/>
        </w:rPr>
      </w:pPr>
    </w:p>
    <w:p w14:paraId="62E3DC0A" w14:textId="77777777" w:rsidR="00C732A2" w:rsidRPr="00C732A2" w:rsidRDefault="00C732A2" w:rsidP="00C732A2">
      <w:pPr>
        <w:jc w:val="center"/>
        <w:rPr>
          <w:rFonts w:ascii="Times New Roman" w:hAnsi="Times New Roman" w:cs="Times New Roman"/>
          <w:b/>
          <w:bCs/>
          <w:sz w:val="44"/>
          <w:szCs w:val="44"/>
        </w:rPr>
      </w:pPr>
    </w:p>
    <w:p w14:paraId="5A7D4459" w14:textId="77777777" w:rsidR="00C732A2" w:rsidRPr="00C732A2" w:rsidRDefault="00C732A2" w:rsidP="00C732A2">
      <w:pPr>
        <w:jc w:val="center"/>
        <w:rPr>
          <w:rFonts w:ascii="Times New Roman" w:hAnsi="Times New Roman" w:cs="Times New Roman"/>
          <w:b/>
          <w:bCs/>
          <w:sz w:val="44"/>
          <w:szCs w:val="44"/>
        </w:rPr>
      </w:pPr>
    </w:p>
    <w:p w14:paraId="12B3E692" w14:textId="77777777" w:rsidR="00C732A2" w:rsidRPr="00C732A2" w:rsidRDefault="00C732A2" w:rsidP="00C732A2">
      <w:pPr>
        <w:jc w:val="center"/>
        <w:rPr>
          <w:rFonts w:ascii="Times New Roman" w:hAnsi="Times New Roman" w:cs="Times New Roman"/>
          <w:b/>
          <w:bCs/>
          <w:sz w:val="44"/>
          <w:szCs w:val="44"/>
        </w:rPr>
      </w:pPr>
    </w:p>
    <w:p w14:paraId="1AA13985" w14:textId="77777777" w:rsidR="00C732A2" w:rsidRPr="00C732A2" w:rsidRDefault="00C732A2" w:rsidP="00C732A2">
      <w:pPr>
        <w:jc w:val="center"/>
        <w:rPr>
          <w:rFonts w:ascii="Times New Roman" w:hAnsi="Times New Roman" w:cs="Times New Roman"/>
          <w:b/>
          <w:bCs/>
          <w:sz w:val="44"/>
          <w:szCs w:val="44"/>
        </w:rPr>
      </w:pPr>
    </w:p>
    <w:p w14:paraId="36286BEC" w14:textId="77777777" w:rsidR="00C732A2" w:rsidRPr="00C732A2" w:rsidRDefault="00C732A2" w:rsidP="00C732A2">
      <w:pPr>
        <w:jc w:val="center"/>
        <w:rPr>
          <w:rFonts w:ascii="Times New Roman" w:hAnsi="Times New Roman" w:cs="Times New Roman"/>
          <w:b/>
          <w:bCs/>
          <w:sz w:val="32"/>
          <w:szCs w:val="32"/>
        </w:rPr>
      </w:pPr>
      <w:r w:rsidRPr="00C732A2">
        <w:rPr>
          <w:rFonts w:ascii="Times New Roman" w:hAnsi="Times New Roman" w:cs="Times New Roman"/>
          <w:b/>
          <w:bCs/>
          <w:sz w:val="32"/>
          <w:szCs w:val="32"/>
        </w:rPr>
        <w:t>Student’s Name: Mihaela Raducanu</w:t>
      </w:r>
    </w:p>
    <w:p w14:paraId="47C116F3" w14:textId="77777777" w:rsidR="00C732A2" w:rsidRPr="00C732A2" w:rsidRDefault="00C732A2" w:rsidP="00C732A2">
      <w:pPr>
        <w:jc w:val="center"/>
        <w:rPr>
          <w:rFonts w:ascii="Times New Roman" w:hAnsi="Times New Roman" w:cs="Times New Roman"/>
          <w:b/>
          <w:bCs/>
          <w:sz w:val="32"/>
          <w:szCs w:val="32"/>
        </w:rPr>
      </w:pPr>
      <w:r w:rsidRPr="00C732A2">
        <w:rPr>
          <w:rFonts w:ascii="Times New Roman" w:hAnsi="Times New Roman" w:cs="Times New Roman"/>
          <w:b/>
          <w:bCs/>
          <w:sz w:val="32"/>
          <w:szCs w:val="32"/>
        </w:rPr>
        <w:t>Student’s ID: 2111701</w:t>
      </w:r>
    </w:p>
    <w:p w14:paraId="559A366D" w14:textId="77777777" w:rsidR="00C732A2" w:rsidRPr="00C732A2" w:rsidRDefault="00C732A2" w:rsidP="00C732A2">
      <w:pPr>
        <w:jc w:val="center"/>
        <w:rPr>
          <w:rFonts w:ascii="Times New Roman" w:hAnsi="Times New Roman" w:cs="Times New Roman"/>
          <w:b/>
          <w:bCs/>
          <w:sz w:val="32"/>
          <w:szCs w:val="32"/>
        </w:rPr>
      </w:pPr>
      <w:r w:rsidRPr="00C732A2">
        <w:rPr>
          <w:rFonts w:ascii="Times New Roman" w:hAnsi="Times New Roman" w:cs="Times New Roman"/>
          <w:b/>
          <w:bCs/>
          <w:sz w:val="32"/>
          <w:szCs w:val="32"/>
        </w:rPr>
        <w:t>University Name: University of Wales</w:t>
      </w:r>
    </w:p>
    <w:p w14:paraId="093E9E82" w14:textId="6066FE82" w:rsidR="000676A3" w:rsidRDefault="00C732A2" w:rsidP="00C732A2">
      <w:pPr>
        <w:jc w:val="center"/>
        <w:rPr>
          <w:rFonts w:ascii="Times New Roman" w:hAnsi="Times New Roman" w:cs="Times New Roman"/>
          <w:b/>
          <w:bCs/>
          <w:sz w:val="32"/>
          <w:szCs w:val="32"/>
        </w:rPr>
      </w:pPr>
      <w:r w:rsidRPr="00C732A2">
        <w:rPr>
          <w:rFonts w:ascii="Times New Roman" w:hAnsi="Times New Roman" w:cs="Times New Roman"/>
          <w:b/>
          <w:bCs/>
          <w:sz w:val="32"/>
          <w:szCs w:val="32"/>
        </w:rPr>
        <w:t>Trinity Saint David</w:t>
      </w:r>
    </w:p>
    <w:p w14:paraId="595A0007" w14:textId="4A5C0DC5" w:rsidR="00AC5804" w:rsidRDefault="00AC5804" w:rsidP="006C5D8E">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Table of Content</w:t>
      </w:r>
    </w:p>
    <w:p w14:paraId="18FBCF04" w14:textId="4BF78410" w:rsidR="00AC5804" w:rsidRPr="006C5D8E" w:rsidRDefault="0042112F"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Introduction</w:t>
      </w:r>
      <w:r w:rsidR="006C5D8E" w:rsidRPr="006C5D8E">
        <w:rPr>
          <w:rFonts w:ascii="Times New Roman" w:hAnsi="Times New Roman" w:cs="Times New Roman"/>
          <w:b/>
          <w:bCs/>
          <w:sz w:val="24"/>
          <w:szCs w:val="24"/>
        </w:rPr>
        <w:t>……………………………………………………………………………….…3</w:t>
      </w:r>
    </w:p>
    <w:p w14:paraId="028E3002" w14:textId="71923CCA" w:rsidR="0042112F" w:rsidRPr="006C5D8E" w:rsidRDefault="0042112F"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Analyse the impact of the pandemic on the industry</w:t>
      </w:r>
      <w:r w:rsidR="006C5D8E" w:rsidRPr="006C5D8E">
        <w:rPr>
          <w:rFonts w:ascii="Times New Roman" w:hAnsi="Times New Roman" w:cs="Times New Roman"/>
          <w:b/>
          <w:bCs/>
          <w:sz w:val="24"/>
          <w:szCs w:val="24"/>
        </w:rPr>
        <w:t>……………………………………...3</w:t>
      </w:r>
    </w:p>
    <w:p w14:paraId="4AC9B884" w14:textId="0BE7874F" w:rsidR="0042112F" w:rsidRPr="006C5D8E" w:rsidRDefault="0042112F"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Develop survival and success factors for the industry</w:t>
      </w:r>
      <w:r w:rsidR="006C5D8E" w:rsidRPr="006C5D8E">
        <w:rPr>
          <w:rFonts w:ascii="Times New Roman" w:hAnsi="Times New Roman" w:cs="Times New Roman"/>
          <w:b/>
          <w:bCs/>
          <w:sz w:val="24"/>
          <w:szCs w:val="24"/>
        </w:rPr>
        <w:t>…………………………………….5</w:t>
      </w:r>
    </w:p>
    <w:p w14:paraId="5CE81F48" w14:textId="1EB85666" w:rsidR="006C5D8E" w:rsidRPr="006C5D8E" w:rsidRDefault="006C5D8E"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Tesla's primary aims………………………………………………………………………...5</w:t>
      </w:r>
    </w:p>
    <w:p w14:paraId="6347EBEB" w14:textId="447F4E0E" w:rsidR="00AC5804" w:rsidRPr="006C5D8E" w:rsidRDefault="0042112F"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The primary characteristics of the new system and the best solution for the customer</w:t>
      </w:r>
      <w:r w:rsidR="006C5D8E" w:rsidRPr="006C5D8E">
        <w:rPr>
          <w:rFonts w:ascii="Times New Roman" w:hAnsi="Times New Roman" w:cs="Times New Roman"/>
          <w:b/>
          <w:bCs/>
          <w:sz w:val="24"/>
          <w:szCs w:val="24"/>
        </w:rPr>
        <w:t>…6</w:t>
      </w:r>
    </w:p>
    <w:p w14:paraId="019CBB8C" w14:textId="1129EC98" w:rsidR="00AC5804" w:rsidRPr="006C5D8E" w:rsidRDefault="006C5D8E"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Conclusion…………………………………………………………………………………….6</w:t>
      </w:r>
    </w:p>
    <w:p w14:paraId="76E5AB4A" w14:textId="0CFB59E9" w:rsidR="00AC5804" w:rsidRPr="006C5D8E" w:rsidRDefault="006C5D8E"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References…………………………………………………………………………………….7</w:t>
      </w:r>
    </w:p>
    <w:p w14:paraId="03C447A4" w14:textId="77777777" w:rsidR="00AC5804" w:rsidRPr="006C5D8E" w:rsidRDefault="00AC5804" w:rsidP="00C732A2">
      <w:pPr>
        <w:rPr>
          <w:rFonts w:ascii="Times New Roman" w:hAnsi="Times New Roman" w:cs="Times New Roman"/>
          <w:b/>
          <w:bCs/>
          <w:sz w:val="24"/>
          <w:szCs w:val="24"/>
        </w:rPr>
      </w:pPr>
    </w:p>
    <w:p w14:paraId="56F81144" w14:textId="77777777" w:rsidR="00AC5804" w:rsidRDefault="00AC5804" w:rsidP="00C732A2">
      <w:pPr>
        <w:rPr>
          <w:rFonts w:ascii="Times New Roman" w:hAnsi="Times New Roman" w:cs="Times New Roman"/>
          <w:b/>
          <w:bCs/>
          <w:sz w:val="24"/>
          <w:szCs w:val="24"/>
        </w:rPr>
      </w:pPr>
    </w:p>
    <w:p w14:paraId="7ACFFB58" w14:textId="77777777" w:rsidR="00AC5804" w:rsidRDefault="00AC5804" w:rsidP="00C732A2">
      <w:pPr>
        <w:rPr>
          <w:rFonts w:ascii="Times New Roman" w:hAnsi="Times New Roman" w:cs="Times New Roman"/>
          <w:b/>
          <w:bCs/>
          <w:sz w:val="24"/>
          <w:szCs w:val="24"/>
        </w:rPr>
      </w:pPr>
    </w:p>
    <w:p w14:paraId="16350298" w14:textId="77777777" w:rsidR="00AC5804" w:rsidRDefault="00AC5804" w:rsidP="00C732A2">
      <w:pPr>
        <w:rPr>
          <w:rFonts w:ascii="Times New Roman" w:hAnsi="Times New Roman" w:cs="Times New Roman"/>
          <w:b/>
          <w:bCs/>
          <w:sz w:val="24"/>
          <w:szCs w:val="24"/>
        </w:rPr>
      </w:pPr>
    </w:p>
    <w:p w14:paraId="4A790B42" w14:textId="77777777" w:rsidR="00AC5804" w:rsidRDefault="00AC5804" w:rsidP="00C732A2">
      <w:pPr>
        <w:rPr>
          <w:rFonts w:ascii="Times New Roman" w:hAnsi="Times New Roman" w:cs="Times New Roman"/>
          <w:b/>
          <w:bCs/>
          <w:sz w:val="24"/>
          <w:szCs w:val="24"/>
        </w:rPr>
      </w:pPr>
    </w:p>
    <w:p w14:paraId="5FF2B516" w14:textId="77777777" w:rsidR="00AC5804" w:rsidRDefault="00AC5804" w:rsidP="00C732A2">
      <w:pPr>
        <w:rPr>
          <w:rFonts w:ascii="Times New Roman" w:hAnsi="Times New Roman" w:cs="Times New Roman"/>
          <w:b/>
          <w:bCs/>
          <w:sz w:val="24"/>
          <w:szCs w:val="24"/>
        </w:rPr>
      </w:pPr>
    </w:p>
    <w:p w14:paraId="65886D3F" w14:textId="77777777" w:rsidR="00AC5804" w:rsidRDefault="00AC5804" w:rsidP="00C732A2">
      <w:pPr>
        <w:rPr>
          <w:rFonts w:ascii="Times New Roman" w:hAnsi="Times New Roman" w:cs="Times New Roman"/>
          <w:b/>
          <w:bCs/>
          <w:sz w:val="24"/>
          <w:szCs w:val="24"/>
        </w:rPr>
      </w:pPr>
    </w:p>
    <w:p w14:paraId="0985B230" w14:textId="77777777" w:rsidR="00AC5804" w:rsidRDefault="00AC5804" w:rsidP="00C732A2">
      <w:pPr>
        <w:rPr>
          <w:rFonts w:ascii="Times New Roman" w:hAnsi="Times New Roman" w:cs="Times New Roman"/>
          <w:b/>
          <w:bCs/>
          <w:sz w:val="24"/>
          <w:szCs w:val="24"/>
        </w:rPr>
      </w:pPr>
    </w:p>
    <w:p w14:paraId="6222F2FD" w14:textId="77777777" w:rsidR="00AC5804" w:rsidRDefault="00AC5804" w:rsidP="00C732A2">
      <w:pPr>
        <w:rPr>
          <w:rFonts w:ascii="Times New Roman" w:hAnsi="Times New Roman" w:cs="Times New Roman"/>
          <w:b/>
          <w:bCs/>
          <w:sz w:val="24"/>
          <w:szCs w:val="24"/>
        </w:rPr>
      </w:pPr>
    </w:p>
    <w:p w14:paraId="6F279F17" w14:textId="77777777" w:rsidR="00AC5804" w:rsidRDefault="00AC5804" w:rsidP="00C732A2">
      <w:pPr>
        <w:rPr>
          <w:rFonts w:ascii="Times New Roman" w:hAnsi="Times New Roman" w:cs="Times New Roman"/>
          <w:b/>
          <w:bCs/>
          <w:sz w:val="24"/>
          <w:szCs w:val="24"/>
        </w:rPr>
      </w:pPr>
    </w:p>
    <w:p w14:paraId="06309B9A" w14:textId="77777777" w:rsidR="00AC5804" w:rsidRDefault="00AC5804" w:rsidP="00C732A2">
      <w:pPr>
        <w:rPr>
          <w:rFonts w:ascii="Times New Roman" w:hAnsi="Times New Roman" w:cs="Times New Roman"/>
          <w:b/>
          <w:bCs/>
          <w:sz w:val="24"/>
          <w:szCs w:val="24"/>
        </w:rPr>
      </w:pPr>
    </w:p>
    <w:p w14:paraId="27733F1C" w14:textId="77777777" w:rsidR="00AC5804" w:rsidRDefault="00AC5804" w:rsidP="00C732A2">
      <w:pPr>
        <w:rPr>
          <w:rFonts w:ascii="Times New Roman" w:hAnsi="Times New Roman" w:cs="Times New Roman"/>
          <w:b/>
          <w:bCs/>
          <w:sz w:val="24"/>
          <w:szCs w:val="24"/>
        </w:rPr>
      </w:pPr>
    </w:p>
    <w:p w14:paraId="06820939" w14:textId="77777777" w:rsidR="00AC5804" w:rsidRDefault="00AC5804" w:rsidP="00C732A2">
      <w:pPr>
        <w:rPr>
          <w:rFonts w:ascii="Times New Roman" w:hAnsi="Times New Roman" w:cs="Times New Roman"/>
          <w:b/>
          <w:bCs/>
          <w:sz w:val="24"/>
          <w:szCs w:val="24"/>
        </w:rPr>
      </w:pPr>
    </w:p>
    <w:p w14:paraId="6F8EF348" w14:textId="77777777" w:rsidR="00AC5804" w:rsidRDefault="00AC5804" w:rsidP="00C732A2">
      <w:pPr>
        <w:rPr>
          <w:rFonts w:ascii="Times New Roman" w:hAnsi="Times New Roman" w:cs="Times New Roman"/>
          <w:b/>
          <w:bCs/>
          <w:sz w:val="24"/>
          <w:szCs w:val="24"/>
        </w:rPr>
      </w:pPr>
    </w:p>
    <w:p w14:paraId="68842669" w14:textId="77777777" w:rsidR="00AC5804" w:rsidRDefault="00AC5804" w:rsidP="00C732A2">
      <w:pPr>
        <w:rPr>
          <w:rFonts w:ascii="Times New Roman" w:hAnsi="Times New Roman" w:cs="Times New Roman"/>
          <w:b/>
          <w:bCs/>
          <w:sz w:val="24"/>
          <w:szCs w:val="24"/>
        </w:rPr>
      </w:pPr>
    </w:p>
    <w:p w14:paraId="2FE98509" w14:textId="77777777" w:rsidR="00AC5804" w:rsidRDefault="00AC5804" w:rsidP="00C732A2">
      <w:pPr>
        <w:rPr>
          <w:rFonts w:ascii="Times New Roman" w:hAnsi="Times New Roman" w:cs="Times New Roman"/>
          <w:b/>
          <w:bCs/>
          <w:sz w:val="24"/>
          <w:szCs w:val="24"/>
        </w:rPr>
      </w:pPr>
    </w:p>
    <w:p w14:paraId="481CFCF6" w14:textId="77777777" w:rsidR="00AC5804" w:rsidRDefault="00AC5804" w:rsidP="00C732A2">
      <w:pPr>
        <w:rPr>
          <w:rFonts w:ascii="Times New Roman" w:hAnsi="Times New Roman" w:cs="Times New Roman"/>
          <w:b/>
          <w:bCs/>
          <w:sz w:val="24"/>
          <w:szCs w:val="24"/>
        </w:rPr>
      </w:pPr>
    </w:p>
    <w:p w14:paraId="6510C5F3" w14:textId="77777777" w:rsidR="00AC5804" w:rsidRDefault="00AC5804" w:rsidP="00C732A2">
      <w:pPr>
        <w:rPr>
          <w:rFonts w:ascii="Times New Roman" w:hAnsi="Times New Roman" w:cs="Times New Roman"/>
          <w:b/>
          <w:bCs/>
          <w:sz w:val="24"/>
          <w:szCs w:val="24"/>
        </w:rPr>
      </w:pPr>
    </w:p>
    <w:p w14:paraId="084AD0C8" w14:textId="77777777" w:rsidR="00AC5804" w:rsidRDefault="00AC5804" w:rsidP="00C732A2">
      <w:pPr>
        <w:rPr>
          <w:rFonts w:ascii="Times New Roman" w:hAnsi="Times New Roman" w:cs="Times New Roman"/>
          <w:b/>
          <w:bCs/>
          <w:sz w:val="24"/>
          <w:szCs w:val="24"/>
        </w:rPr>
      </w:pPr>
    </w:p>
    <w:p w14:paraId="3E61CAC6" w14:textId="77777777" w:rsidR="00AC5804" w:rsidRDefault="00AC5804" w:rsidP="00C732A2">
      <w:pPr>
        <w:rPr>
          <w:rFonts w:ascii="Times New Roman" w:hAnsi="Times New Roman" w:cs="Times New Roman"/>
          <w:b/>
          <w:bCs/>
          <w:sz w:val="24"/>
          <w:szCs w:val="24"/>
        </w:rPr>
      </w:pPr>
    </w:p>
    <w:p w14:paraId="2A3639E8" w14:textId="77777777" w:rsidR="00AC5804" w:rsidRDefault="00AC5804" w:rsidP="00C732A2">
      <w:pPr>
        <w:rPr>
          <w:rFonts w:ascii="Times New Roman" w:hAnsi="Times New Roman" w:cs="Times New Roman"/>
          <w:b/>
          <w:bCs/>
          <w:sz w:val="24"/>
          <w:szCs w:val="24"/>
        </w:rPr>
      </w:pPr>
    </w:p>
    <w:p w14:paraId="0EECF9D1" w14:textId="77777777" w:rsidR="00AC5804" w:rsidRDefault="00AC5804" w:rsidP="00C732A2">
      <w:pPr>
        <w:rPr>
          <w:rFonts w:ascii="Times New Roman" w:hAnsi="Times New Roman" w:cs="Times New Roman"/>
          <w:b/>
          <w:bCs/>
          <w:sz w:val="24"/>
          <w:szCs w:val="24"/>
        </w:rPr>
      </w:pPr>
    </w:p>
    <w:p w14:paraId="624C1918" w14:textId="110F318F" w:rsidR="00C732A2" w:rsidRPr="009C364C" w:rsidRDefault="00B0737F" w:rsidP="00C732A2">
      <w:pPr>
        <w:rPr>
          <w:rFonts w:ascii="Times New Roman" w:hAnsi="Times New Roman" w:cs="Times New Roman"/>
          <w:b/>
          <w:bCs/>
          <w:sz w:val="24"/>
          <w:szCs w:val="24"/>
        </w:rPr>
      </w:pPr>
      <w:r w:rsidRPr="009C364C">
        <w:rPr>
          <w:rFonts w:ascii="Times New Roman" w:hAnsi="Times New Roman" w:cs="Times New Roman"/>
          <w:b/>
          <w:bCs/>
          <w:sz w:val="24"/>
          <w:szCs w:val="24"/>
        </w:rPr>
        <w:lastRenderedPageBreak/>
        <w:t>Introduction</w:t>
      </w:r>
    </w:p>
    <w:p w14:paraId="6A3EBD3B" w14:textId="7277351C" w:rsidR="00C732A2" w:rsidRDefault="00C732A2" w:rsidP="00C732A2">
      <w:pPr>
        <w:rPr>
          <w:rFonts w:ascii="Times New Roman" w:hAnsi="Times New Roman" w:cs="Times New Roman"/>
          <w:sz w:val="24"/>
          <w:szCs w:val="24"/>
        </w:rPr>
      </w:pPr>
      <w:r w:rsidRPr="00C732A2">
        <w:rPr>
          <w:rFonts w:ascii="Times New Roman" w:hAnsi="Times New Roman" w:cs="Times New Roman"/>
          <w:sz w:val="24"/>
          <w:szCs w:val="24"/>
        </w:rPr>
        <w:t xml:space="preserve">Tesla Model 3, priced at £42,500, is now Britain's executive corporate car of choice and is expected to be the UK's second best-selling new car by 2021, thanks to an increase in the number of people </w:t>
      </w:r>
      <w:r w:rsidR="00B0737F" w:rsidRPr="00C732A2">
        <w:rPr>
          <w:rFonts w:ascii="Times New Roman" w:hAnsi="Times New Roman" w:cs="Times New Roman"/>
          <w:sz w:val="24"/>
          <w:szCs w:val="24"/>
        </w:rPr>
        <w:t>buying</w:t>
      </w:r>
      <w:r w:rsidRPr="00C732A2">
        <w:rPr>
          <w:rFonts w:ascii="Times New Roman" w:hAnsi="Times New Roman" w:cs="Times New Roman"/>
          <w:sz w:val="24"/>
          <w:szCs w:val="24"/>
        </w:rPr>
        <w:t xml:space="preserve"> electric vehicles.</w:t>
      </w:r>
      <w:r>
        <w:rPr>
          <w:rFonts w:ascii="Times New Roman" w:hAnsi="Times New Roman" w:cs="Times New Roman"/>
          <w:sz w:val="24"/>
          <w:szCs w:val="24"/>
        </w:rPr>
        <w:t xml:space="preserve"> </w:t>
      </w:r>
      <w:r w:rsidRPr="00C732A2">
        <w:rPr>
          <w:rFonts w:ascii="Times New Roman" w:hAnsi="Times New Roman" w:cs="Times New Roman"/>
          <w:sz w:val="24"/>
          <w:szCs w:val="24"/>
        </w:rPr>
        <w:t xml:space="preserve">While the worldwide scarcity of tracking devices caused by the epidemic has warped the marketplace, Tesla's success has been made more surprising by the removal from the top ten of the £16,000 Ford Fiesta, the UK's most in-demand car for the </w:t>
      </w:r>
      <w:r w:rsidR="00B0737F" w:rsidRPr="00C732A2">
        <w:rPr>
          <w:rFonts w:ascii="Times New Roman" w:hAnsi="Times New Roman" w:cs="Times New Roman"/>
          <w:sz w:val="24"/>
          <w:szCs w:val="24"/>
        </w:rPr>
        <w:t>earlier</w:t>
      </w:r>
      <w:r w:rsidRPr="00C732A2">
        <w:rPr>
          <w:rFonts w:ascii="Times New Roman" w:hAnsi="Times New Roman" w:cs="Times New Roman"/>
          <w:sz w:val="24"/>
          <w:szCs w:val="24"/>
        </w:rPr>
        <w:t xml:space="preserve"> two decades</w:t>
      </w:r>
      <w:r>
        <w:rPr>
          <w:rFonts w:ascii="Times New Roman" w:hAnsi="Times New Roman" w:cs="Times New Roman"/>
          <w:sz w:val="24"/>
          <w:szCs w:val="24"/>
        </w:rPr>
        <w:t xml:space="preserve"> </w:t>
      </w:r>
      <w:r w:rsidRPr="00C732A2">
        <w:rPr>
          <w:rFonts w:ascii="Times New Roman" w:hAnsi="Times New Roman" w:cs="Times New Roman"/>
          <w:sz w:val="24"/>
          <w:szCs w:val="24"/>
        </w:rPr>
        <w:t xml:space="preserve">(Editor, </w:t>
      </w:r>
      <w:r>
        <w:rPr>
          <w:rFonts w:ascii="Times New Roman" w:hAnsi="Times New Roman" w:cs="Times New Roman"/>
          <w:sz w:val="24"/>
          <w:szCs w:val="24"/>
        </w:rPr>
        <w:t>2022</w:t>
      </w:r>
      <w:r w:rsidRPr="00C732A2">
        <w:rPr>
          <w:rFonts w:ascii="Times New Roman" w:hAnsi="Times New Roman" w:cs="Times New Roman"/>
          <w:sz w:val="24"/>
          <w:szCs w:val="24"/>
        </w:rPr>
        <w:t>)</w:t>
      </w:r>
      <w:r w:rsidR="009C364C">
        <w:rPr>
          <w:rFonts w:ascii="Times New Roman" w:hAnsi="Times New Roman" w:cs="Times New Roman"/>
          <w:sz w:val="24"/>
          <w:szCs w:val="24"/>
        </w:rPr>
        <w:t>.</w:t>
      </w:r>
    </w:p>
    <w:p w14:paraId="623D728C" w14:textId="1F6ECD92" w:rsidR="009C364C" w:rsidRDefault="009C364C" w:rsidP="009C364C">
      <w:pPr>
        <w:rPr>
          <w:rFonts w:ascii="Times New Roman" w:hAnsi="Times New Roman" w:cs="Times New Roman"/>
          <w:sz w:val="24"/>
          <w:szCs w:val="24"/>
        </w:rPr>
      </w:pPr>
      <w:r w:rsidRPr="009C364C">
        <w:rPr>
          <w:rFonts w:ascii="Times New Roman" w:hAnsi="Times New Roman" w:cs="Times New Roman"/>
          <w:sz w:val="24"/>
          <w:szCs w:val="24"/>
        </w:rPr>
        <w:t xml:space="preserve">Tesla Inc. was a Silicon Valley-based start-up in the United States. Tesla was </w:t>
      </w:r>
      <w:r w:rsidR="00AA6391" w:rsidRPr="009C364C">
        <w:rPr>
          <w:rFonts w:ascii="Times New Roman" w:hAnsi="Times New Roman" w:cs="Times New Roman"/>
          <w:sz w:val="24"/>
          <w:szCs w:val="24"/>
        </w:rPr>
        <w:t>called</w:t>
      </w:r>
      <w:r w:rsidRPr="009C364C">
        <w:rPr>
          <w:rFonts w:ascii="Times New Roman" w:hAnsi="Times New Roman" w:cs="Times New Roman"/>
          <w:sz w:val="24"/>
          <w:szCs w:val="24"/>
        </w:rPr>
        <w:t xml:space="preserve"> after Nikola Tesla, a prominent inventor and scientist during his lifetime. He made outstanding contributions to radio technology and electrical engineering as a descendant of Serbia.</w:t>
      </w:r>
      <w:r>
        <w:rPr>
          <w:rFonts w:ascii="Times New Roman" w:hAnsi="Times New Roman" w:cs="Times New Roman"/>
          <w:sz w:val="24"/>
          <w:szCs w:val="24"/>
        </w:rPr>
        <w:t xml:space="preserve"> </w:t>
      </w:r>
      <w:r w:rsidRPr="009C364C">
        <w:rPr>
          <w:rFonts w:ascii="Times New Roman" w:hAnsi="Times New Roman" w:cs="Times New Roman"/>
          <w:sz w:val="24"/>
          <w:szCs w:val="24"/>
        </w:rPr>
        <w:t xml:space="preserve">Tesla, Inc., </w:t>
      </w:r>
      <w:r w:rsidR="00AA6391" w:rsidRPr="009C364C">
        <w:rPr>
          <w:rFonts w:ascii="Times New Roman" w:hAnsi="Times New Roman" w:cs="Times New Roman"/>
          <w:sz w:val="24"/>
          <w:szCs w:val="24"/>
        </w:rPr>
        <w:t>previously</w:t>
      </w:r>
      <w:r w:rsidRPr="009C364C">
        <w:rPr>
          <w:rFonts w:ascii="Times New Roman" w:hAnsi="Times New Roman" w:cs="Times New Roman"/>
          <w:sz w:val="24"/>
          <w:szCs w:val="24"/>
        </w:rPr>
        <w:t xml:space="preserve"> </w:t>
      </w:r>
      <w:r w:rsidR="00AA6391" w:rsidRPr="009C364C">
        <w:rPr>
          <w:rFonts w:ascii="Times New Roman" w:hAnsi="Times New Roman" w:cs="Times New Roman"/>
          <w:sz w:val="24"/>
          <w:szCs w:val="24"/>
        </w:rPr>
        <w:t>famous</w:t>
      </w:r>
      <w:r w:rsidRPr="009C364C">
        <w:rPr>
          <w:rFonts w:ascii="Times New Roman" w:hAnsi="Times New Roman" w:cs="Times New Roman"/>
          <w:sz w:val="24"/>
          <w:szCs w:val="24"/>
        </w:rPr>
        <w:t xml:space="preserve"> as Tesla Motors Inc., has scaled new </w:t>
      </w:r>
      <w:r w:rsidR="00AA6391" w:rsidRPr="009C364C">
        <w:rPr>
          <w:rFonts w:ascii="Times New Roman" w:hAnsi="Times New Roman" w:cs="Times New Roman"/>
          <w:sz w:val="24"/>
          <w:szCs w:val="24"/>
        </w:rPr>
        <w:t>elevations</w:t>
      </w:r>
      <w:r w:rsidRPr="009C364C">
        <w:rPr>
          <w:rFonts w:ascii="Times New Roman" w:hAnsi="Times New Roman" w:cs="Times New Roman"/>
          <w:sz w:val="24"/>
          <w:szCs w:val="24"/>
        </w:rPr>
        <w:t xml:space="preserve"> of </w:t>
      </w:r>
      <w:r w:rsidR="00AA6391" w:rsidRPr="009C364C">
        <w:rPr>
          <w:rFonts w:ascii="Times New Roman" w:hAnsi="Times New Roman" w:cs="Times New Roman"/>
          <w:sz w:val="24"/>
          <w:szCs w:val="24"/>
        </w:rPr>
        <w:t>achievement</w:t>
      </w:r>
      <w:r w:rsidRPr="009C364C">
        <w:rPr>
          <w:rFonts w:ascii="Times New Roman" w:hAnsi="Times New Roman" w:cs="Times New Roman"/>
          <w:sz w:val="24"/>
          <w:szCs w:val="24"/>
        </w:rPr>
        <w:t xml:space="preserve"> as a </w:t>
      </w:r>
      <w:r w:rsidR="00AA6391" w:rsidRPr="009C364C">
        <w:rPr>
          <w:rFonts w:ascii="Times New Roman" w:hAnsi="Times New Roman" w:cs="Times New Roman"/>
          <w:sz w:val="24"/>
          <w:szCs w:val="24"/>
        </w:rPr>
        <w:t>vibrant</w:t>
      </w:r>
      <w:r w:rsidRPr="009C364C">
        <w:rPr>
          <w:rFonts w:ascii="Times New Roman" w:hAnsi="Times New Roman" w:cs="Times New Roman"/>
          <w:sz w:val="24"/>
          <w:szCs w:val="24"/>
        </w:rPr>
        <w:t xml:space="preserve"> automotive and energy </w:t>
      </w:r>
      <w:r w:rsidR="00AA6391" w:rsidRPr="009C364C">
        <w:rPr>
          <w:rFonts w:ascii="Times New Roman" w:hAnsi="Times New Roman" w:cs="Times New Roman"/>
          <w:sz w:val="24"/>
          <w:szCs w:val="24"/>
        </w:rPr>
        <w:t>results</w:t>
      </w:r>
      <w:r w:rsidRPr="009C364C">
        <w:rPr>
          <w:rFonts w:ascii="Times New Roman" w:hAnsi="Times New Roman" w:cs="Times New Roman"/>
          <w:sz w:val="24"/>
          <w:szCs w:val="24"/>
        </w:rPr>
        <w:t xml:space="preserve"> company. It is renowned for its creative idea to the market </w:t>
      </w:r>
      <w:r w:rsidR="00AA6391" w:rsidRPr="009C364C">
        <w:rPr>
          <w:rFonts w:ascii="Times New Roman" w:hAnsi="Times New Roman" w:cs="Times New Roman"/>
          <w:sz w:val="24"/>
          <w:szCs w:val="24"/>
        </w:rPr>
        <w:t>since</w:t>
      </w:r>
      <w:r w:rsidRPr="009C364C">
        <w:rPr>
          <w:rFonts w:ascii="Times New Roman" w:hAnsi="Times New Roman" w:cs="Times New Roman"/>
          <w:sz w:val="24"/>
          <w:szCs w:val="24"/>
        </w:rPr>
        <w:t xml:space="preserve"> of its global dominance.</w:t>
      </w:r>
    </w:p>
    <w:p w14:paraId="77433CE7" w14:textId="1461619F" w:rsidR="006D42D2" w:rsidRPr="009C364C" w:rsidRDefault="006D42D2" w:rsidP="00C7541B">
      <w:pPr>
        <w:rPr>
          <w:rFonts w:ascii="Times New Roman" w:hAnsi="Times New Roman" w:cs="Times New Roman"/>
          <w:b/>
          <w:bCs/>
          <w:sz w:val="24"/>
          <w:szCs w:val="24"/>
        </w:rPr>
      </w:pPr>
      <w:r w:rsidRPr="009C364C">
        <w:rPr>
          <w:rFonts w:ascii="Times New Roman" w:hAnsi="Times New Roman" w:cs="Times New Roman"/>
          <w:b/>
          <w:bCs/>
          <w:sz w:val="24"/>
          <w:szCs w:val="24"/>
        </w:rPr>
        <w:t>Analyse the impact of the pandemic on the industry</w:t>
      </w:r>
    </w:p>
    <w:p w14:paraId="4305CAC4" w14:textId="0D3CB1D1" w:rsidR="00C732A2" w:rsidRDefault="00AA6391" w:rsidP="00C7541B">
      <w:pPr>
        <w:rPr>
          <w:rFonts w:ascii="Times New Roman" w:hAnsi="Times New Roman" w:cs="Times New Roman"/>
          <w:sz w:val="24"/>
          <w:szCs w:val="24"/>
        </w:rPr>
      </w:pPr>
      <w:r w:rsidRPr="00C7541B">
        <w:rPr>
          <w:rFonts w:ascii="Times New Roman" w:hAnsi="Times New Roman" w:cs="Times New Roman"/>
          <w:sz w:val="24"/>
          <w:szCs w:val="24"/>
        </w:rPr>
        <w:t>Several</w:t>
      </w:r>
      <w:r w:rsidR="00C7541B" w:rsidRPr="00C7541B">
        <w:rPr>
          <w:rFonts w:ascii="Times New Roman" w:hAnsi="Times New Roman" w:cs="Times New Roman"/>
          <w:sz w:val="24"/>
          <w:szCs w:val="24"/>
        </w:rPr>
        <w:t xml:space="preserve"> </w:t>
      </w:r>
      <w:r w:rsidRPr="00C7541B">
        <w:rPr>
          <w:rFonts w:ascii="Times New Roman" w:hAnsi="Times New Roman" w:cs="Times New Roman"/>
          <w:sz w:val="24"/>
          <w:szCs w:val="24"/>
        </w:rPr>
        <w:t>corporations</w:t>
      </w:r>
      <w:r w:rsidR="00C7541B" w:rsidRPr="00C7541B">
        <w:rPr>
          <w:rFonts w:ascii="Times New Roman" w:hAnsi="Times New Roman" w:cs="Times New Roman"/>
          <w:sz w:val="24"/>
          <w:szCs w:val="24"/>
        </w:rPr>
        <w:t xml:space="preserve">, </w:t>
      </w:r>
      <w:r w:rsidRPr="00C7541B">
        <w:rPr>
          <w:rFonts w:ascii="Times New Roman" w:hAnsi="Times New Roman" w:cs="Times New Roman"/>
          <w:sz w:val="24"/>
          <w:szCs w:val="24"/>
        </w:rPr>
        <w:t>particularly</w:t>
      </w:r>
      <w:r w:rsidR="00C7541B" w:rsidRPr="00C7541B">
        <w:rPr>
          <w:rFonts w:ascii="Times New Roman" w:hAnsi="Times New Roman" w:cs="Times New Roman"/>
          <w:sz w:val="24"/>
          <w:szCs w:val="24"/>
        </w:rPr>
        <w:t xml:space="preserve"> many </w:t>
      </w:r>
      <w:r w:rsidRPr="00C7541B">
        <w:rPr>
          <w:rFonts w:ascii="Times New Roman" w:hAnsi="Times New Roman" w:cs="Times New Roman"/>
          <w:sz w:val="24"/>
          <w:szCs w:val="24"/>
        </w:rPr>
        <w:t>auto manufacturer</w:t>
      </w:r>
      <w:r w:rsidR="00C7541B" w:rsidRPr="00C7541B">
        <w:rPr>
          <w:rFonts w:ascii="Times New Roman" w:hAnsi="Times New Roman" w:cs="Times New Roman"/>
          <w:sz w:val="24"/>
          <w:szCs w:val="24"/>
        </w:rPr>
        <w:t xml:space="preserve">, have </w:t>
      </w:r>
      <w:r w:rsidRPr="00C7541B">
        <w:rPr>
          <w:rFonts w:ascii="Times New Roman" w:hAnsi="Times New Roman" w:cs="Times New Roman"/>
          <w:sz w:val="24"/>
          <w:szCs w:val="24"/>
        </w:rPr>
        <w:t>fought</w:t>
      </w:r>
      <w:r w:rsidR="00C7541B" w:rsidRPr="00C7541B">
        <w:rPr>
          <w:rFonts w:ascii="Times New Roman" w:hAnsi="Times New Roman" w:cs="Times New Roman"/>
          <w:sz w:val="24"/>
          <w:szCs w:val="24"/>
        </w:rPr>
        <w:t xml:space="preserve"> in the previous seven months; Tesla hasn't had this </w:t>
      </w:r>
      <w:r w:rsidRPr="00C7541B">
        <w:rPr>
          <w:rFonts w:ascii="Times New Roman" w:hAnsi="Times New Roman" w:cs="Times New Roman"/>
          <w:sz w:val="24"/>
          <w:szCs w:val="24"/>
        </w:rPr>
        <w:t>difficulty</w:t>
      </w:r>
      <w:r w:rsidR="00B0737F" w:rsidRPr="00C7541B">
        <w:rPr>
          <w:rFonts w:ascii="Times New Roman" w:hAnsi="Times New Roman" w:cs="Times New Roman"/>
          <w:sz w:val="24"/>
          <w:szCs w:val="24"/>
        </w:rPr>
        <w:t>. A</w:t>
      </w:r>
      <w:r w:rsidR="00C7541B" w:rsidRPr="00C7541B">
        <w:rPr>
          <w:rFonts w:ascii="Times New Roman" w:hAnsi="Times New Roman" w:cs="Times New Roman"/>
          <w:sz w:val="24"/>
          <w:szCs w:val="24"/>
        </w:rPr>
        <w:t xml:space="preserve"> record-breaking number of 139,000 electric vehicles were delivered in the third quarter, according to the company, which experts believe bodes well for its upcoming earnings report on Wednesday.</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Tesla has done well despite the epidemic, according to Autotrader's Michelle Krebs.</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 xml:space="preserve">For one thing, Tesla </w:t>
      </w:r>
      <w:r w:rsidR="00B0737F" w:rsidRPr="00C7541B">
        <w:rPr>
          <w:rFonts w:ascii="Times New Roman" w:hAnsi="Times New Roman" w:cs="Times New Roman"/>
          <w:sz w:val="24"/>
          <w:szCs w:val="24"/>
        </w:rPr>
        <w:t>supplies</w:t>
      </w:r>
      <w:r w:rsidR="00C7541B" w:rsidRPr="00C7541B">
        <w:rPr>
          <w:rFonts w:ascii="Times New Roman" w:hAnsi="Times New Roman" w:cs="Times New Roman"/>
          <w:sz w:val="24"/>
          <w:szCs w:val="24"/>
        </w:rPr>
        <w:t xml:space="preserve"> its vehicles straight to customers. Anyone could buy a Tesla from the </w:t>
      </w:r>
      <w:r w:rsidRPr="00C7541B">
        <w:rPr>
          <w:rFonts w:ascii="Times New Roman" w:hAnsi="Times New Roman" w:cs="Times New Roman"/>
          <w:sz w:val="24"/>
          <w:szCs w:val="24"/>
        </w:rPr>
        <w:t>relaxation</w:t>
      </w:r>
      <w:r w:rsidR="00C7541B" w:rsidRPr="00C7541B">
        <w:rPr>
          <w:rFonts w:ascii="Times New Roman" w:hAnsi="Times New Roman" w:cs="Times New Roman"/>
          <w:sz w:val="24"/>
          <w:szCs w:val="24"/>
        </w:rPr>
        <w:t xml:space="preserve"> of their own </w:t>
      </w:r>
      <w:r w:rsidRPr="00C7541B">
        <w:rPr>
          <w:rFonts w:ascii="Times New Roman" w:hAnsi="Times New Roman" w:cs="Times New Roman"/>
          <w:sz w:val="24"/>
          <w:szCs w:val="24"/>
        </w:rPr>
        <w:t>house</w:t>
      </w:r>
      <w:r w:rsidR="00C7541B" w:rsidRPr="00C7541B">
        <w:rPr>
          <w:rFonts w:ascii="Times New Roman" w:hAnsi="Times New Roman" w:cs="Times New Roman"/>
          <w:sz w:val="24"/>
          <w:szCs w:val="24"/>
        </w:rPr>
        <w:t xml:space="preserve"> even before the outbreak.</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Daniel Ives of Wedbush Securities remarked, "You could purchase online in the course of two to three minutes."</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Throughout the epidemic, several automobile dealerships were forced to shut, but Tesla was unaffected.</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In addition to offering and transporting automobiles in the United States, Europe, and China, the corporation has also been selling and delivering many vehicles outside of the United States</w:t>
      </w:r>
      <w:r w:rsidR="00C7541B" w:rsidRPr="00C7541B">
        <w:t xml:space="preserve"> </w:t>
      </w:r>
      <w:r w:rsidR="00C7541B" w:rsidRPr="00C7541B">
        <w:rPr>
          <w:rFonts w:ascii="Times New Roman" w:hAnsi="Times New Roman" w:cs="Times New Roman"/>
          <w:sz w:val="24"/>
          <w:szCs w:val="24"/>
        </w:rPr>
        <w:t>(Fields, 2020). For the past year, China has been crucial to Tesla's growth.</w:t>
      </w:r>
      <w:r w:rsidR="00C7541B">
        <w:rPr>
          <w:rFonts w:ascii="Times New Roman" w:hAnsi="Times New Roman" w:cs="Times New Roman"/>
          <w:sz w:val="24"/>
          <w:szCs w:val="24"/>
        </w:rPr>
        <w:t xml:space="preserve"> </w:t>
      </w:r>
      <w:r w:rsidR="00C7541B" w:rsidRPr="00C7541B">
        <w:rPr>
          <w:rFonts w:ascii="Times New Roman" w:hAnsi="Times New Roman" w:cs="Times New Roman"/>
          <w:sz w:val="24"/>
          <w:szCs w:val="24"/>
        </w:rPr>
        <w:t xml:space="preserve">Demand for electric cars have increased in Europe as well, thanks to several state subsidies, but Krebs noted that China's </w:t>
      </w:r>
      <w:r w:rsidRPr="00C7541B">
        <w:rPr>
          <w:rFonts w:ascii="Times New Roman" w:hAnsi="Times New Roman" w:cs="Times New Roman"/>
          <w:sz w:val="24"/>
          <w:szCs w:val="24"/>
        </w:rPr>
        <w:t>financial system</w:t>
      </w:r>
      <w:r w:rsidR="00C7541B" w:rsidRPr="00C7541B">
        <w:rPr>
          <w:rFonts w:ascii="Times New Roman" w:hAnsi="Times New Roman" w:cs="Times New Roman"/>
          <w:sz w:val="24"/>
          <w:szCs w:val="24"/>
        </w:rPr>
        <w:t xml:space="preserve"> — and auto sales — had "truly rebounded back" following the epidemic. "Also, it is the world's largest EV market. For a </w:t>
      </w:r>
      <w:r w:rsidRPr="00C7541B">
        <w:rPr>
          <w:rFonts w:ascii="Times New Roman" w:hAnsi="Times New Roman" w:cs="Times New Roman"/>
          <w:sz w:val="24"/>
          <w:szCs w:val="24"/>
        </w:rPr>
        <w:t>while</w:t>
      </w:r>
      <w:r w:rsidR="00C7541B" w:rsidRPr="00C7541B">
        <w:rPr>
          <w:rFonts w:ascii="Times New Roman" w:hAnsi="Times New Roman" w:cs="Times New Roman"/>
          <w:sz w:val="24"/>
          <w:szCs w:val="24"/>
        </w:rPr>
        <w:t xml:space="preserve">, Tesla was the only name in electric cars. Analysts, </w:t>
      </w:r>
      <w:r w:rsidRPr="00C7541B">
        <w:rPr>
          <w:rFonts w:ascii="Times New Roman" w:hAnsi="Times New Roman" w:cs="Times New Roman"/>
          <w:sz w:val="24"/>
          <w:szCs w:val="24"/>
        </w:rPr>
        <w:t>nevertheless</w:t>
      </w:r>
      <w:r w:rsidR="00C7541B" w:rsidRPr="00C7541B">
        <w:rPr>
          <w:rFonts w:ascii="Times New Roman" w:hAnsi="Times New Roman" w:cs="Times New Roman"/>
          <w:sz w:val="24"/>
          <w:szCs w:val="24"/>
        </w:rPr>
        <w:t xml:space="preserve">, believe that this might change if the </w:t>
      </w:r>
      <w:r w:rsidRPr="00C7541B">
        <w:rPr>
          <w:rFonts w:ascii="Times New Roman" w:hAnsi="Times New Roman" w:cs="Times New Roman"/>
          <w:sz w:val="24"/>
          <w:szCs w:val="24"/>
        </w:rPr>
        <w:t>requirement</w:t>
      </w:r>
      <w:r w:rsidR="00C7541B" w:rsidRPr="00C7541B">
        <w:rPr>
          <w:rFonts w:ascii="Times New Roman" w:hAnsi="Times New Roman" w:cs="Times New Roman"/>
          <w:sz w:val="24"/>
          <w:szCs w:val="24"/>
        </w:rPr>
        <w:t xml:space="preserve"> for electric cars grows and more conventional manufacturers like Ford, Volkswagen, and General Motors make a larger effort to compete in the marketplace.</w:t>
      </w:r>
    </w:p>
    <w:p w14:paraId="291B532A" w14:textId="2A1A5E65" w:rsidR="006D42D2" w:rsidRDefault="006D42D2" w:rsidP="006D42D2">
      <w:pPr>
        <w:rPr>
          <w:rFonts w:ascii="Times New Roman" w:hAnsi="Times New Roman" w:cs="Times New Roman"/>
          <w:sz w:val="24"/>
          <w:szCs w:val="24"/>
        </w:rPr>
      </w:pPr>
      <w:r w:rsidRPr="006D42D2">
        <w:rPr>
          <w:rFonts w:ascii="Times New Roman" w:hAnsi="Times New Roman" w:cs="Times New Roman"/>
          <w:sz w:val="24"/>
          <w:szCs w:val="24"/>
        </w:rPr>
        <w:t>Elon Musk, CEO of Tesla, has been vocal in his criticism of government limitations on Tesla's Fremont, California plant, accusing them of human rights breaches and fascism. This has led some to believe that Tesla is suffering along with the rest of us during the shutdown. Be realistic; don't be deceived. It's no accident that the COVID-19 epidemic provides a perfect opportunity for Musk to promote Tesla, and he's already making the most of it.</w:t>
      </w:r>
      <w:r w:rsidR="009C364C">
        <w:rPr>
          <w:rFonts w:ascii="Times New Roman" w:hAnsi="Times New Roman" w:cs="Times New Roman"/>
          <w:sz w:val="24"/>
          <w:szCs w:val="24"/>
        </w:rPr>
        <w:t xml:space="preserve"> </w:t>
      </w:r>
      <w:r w:rsidRPr="006D42D2">
        <w:rPr>
          <w:rFonts w:ascii="Times New Roman" w:hAnsi="Times New Roman" w:cs="Times New Roman"/>
          <w:sz w:val="24"/>
          <w:szCs w:val="24"/>
        </w:rPr>
        <w:t>Tesla, under Musk's leadership, is poised to take advantage of this epidemic. Tesla Motors continues to deliver cars directly to customers even as parking lots overflow with unsold vehicles and dealerships clamour for the right to sell them.</w:t>
      </w:r>
      <w:r w:rsidRPr="006D42D2">
        <w:t xml:space="preserve"> </w:t>
      </w:r>
      <w:r w:rsidRPr="006D42D2">
        <w:rPr>
          <w:rFonts w:ascii="Times New Roman" w:hAnsi="Times New Roman" w:cs="Times New Roman"/>
          <w:sz w:val="24"/>
          <w:szCs w:val="24"/>
        </w:rPr>
        <w:t>(Wursthorn, 2021)</w:t>
      </w:r>
      <w:r>
        <w:rPr>
          <w:rFonts w:ascii="Times New Roman" w:hAnsi="Times New Roman" w:cs="Times New Roman"/>
          <w:sz w:val="24"/>
          <w:szCs w:val="24"/>
        </w:rPr>
        <w:t>.</w:t>
      </w:r>
      <w:r w:rsidRPr="006D42D2">
        <w:rPr>
          <w:rFonts w:ascii="Times New Roman" w:hAnsi="Times New Roman" w:cs="Times New Roman"/>
          <w:sz w:val="24"/>
          <w:szCs w:val="24"/>
        </w:rPr>
        <w:t xml:space="preserve"> On the earnings conference, Tesla CEO Elon Musk went as far as to boast about his work toward a touchless car purchase proposal that would allow a vehicle transaction to take place within five minutes using a mobile phone app. To preserve conventional vehicle retailing from internet sales, dealers have been scurrying to make online sales possible battling local limitations and tight </w:t>
      </w:r>
      <w:r w:rsidRPr="006D42D2">
        <w:rPr>
          <w:rFonts w:ascii="Times New Roman" w:hAnsi="Times New Roman" w:cs="Times New Roman"/>
          <w:sz w:val="24"/>
          <w:szCs w:val="24"/>
        </w:rPr>
        <w:lastRenderedPageBreak/>
        <w:t>franchise rules that have now become a barrier to that exact thing</w:t>
      </w:r>
      <w:r>
        <w:rPr>
          <w:rFonts w:ascii="Times New Roman" w:hAnsi="Times New Roman" w:cs="Times New Roman"/>
          <w:sz w:val="24"/>
          <w:szCs w:val="24"/>
        </w:rPr>
        <w:t xml:space="preserve"> </w:t>
      </w:r>
      <w:r w:rsidRPr="006D42D2">
        <w:rPr>
          <w:rFonts w:ascii="Times New Roman" w:hAnsi="Times New Roman" w:cs="Times New Roman"/>
          <w:sz w:val="24"/>
          <w:szCs w:val="24"/>
        </w:rPr>
        <w:t>(Tesla Investor Relations, 2020)</w:t>
      </w:r>
      <w:r>
        <w:rPr>
          <w:rFonts w:ascii="Times New Roman" w:hAnsi="Times New Roman" w:cs="Times New Roman"/>
          <w:sz w:val="24"/>
          <w:szCs w:val="24"/>
        </w:rPr>
        <w:t>.</w:t>
      </w:r>
    </w:p>
    <w:p w14:paraId="2C7B1A08" w14:textId="0A91BCC3" w:rsidR="006D42D2" w:rsidRPr="006D42D2" w:rsidRDefault="006D42D2" w:rsidP="006D42D2">
      <w:pPr>
        <w:rPr>
          <w:rFonts w:ascii="Times New Roman" w:hAnsi="Times New Roman" w:cs="Times New Roman"/>
          <w:sz w:val="24"/>
          <w:szCs w:val="24"/>
        </w:rPr>
      </w:pPr>
      <w:r w:rsidRPr="006D42D2">
        <w:rPr>
          <w:rFonts w:ascii="Times New Roman" w:hAnsi="Times New Roman" w:cs="Times New Roman"/>
          <w:sz w:val="24"/>
          <w:szCs w:val="24"/>
        </w:rPr>
        <w:t>Tesla CEO Elon Musk is having the time of his life while dealers, governors, and regulators battle. It was only last week that he made the jab about auto shopping being like going to the dentist, except worse, during an earnings call. Onlookers in Los Angeles may envision Elon Musk laughing at the Jupiter Spirit container ship, which sat in the harbour for weeks with 2,000 Nissans on board, as workers on the ground hurried to find way for the automobiles. These aren't something that Tesla Motors has to deal with, of course. Those are the types of issues that only apply to the producers of gas-powered autos sold by quickly obsolete dealers.</w:t>
      </w:r>
      <w:r>
        <w:rPr>
          <w:rFonts w:ascii="Times New Roman" w:hAnsi="Times New Roman" w:cs="Times New Roman"/>
          <w:sz w:val="24"/>
          <w:szCs w:val="24"/>
        </w:rPr>
        <w:t xml:space="preserve"> </w:t>
      </w:r>
      <w:r w:rsidRPr="006D42D2">
        <w:rPr>
          <w:rFonts w:ascii="Times New Roman" w:hAnsi="Times New Roman" w:cs="Times New Roman"/>
          <w:sz w:val="24"/>
          <w:szCs w:val="24"/>
        </w:rPr>
        <w:t xml:space="preserve">Despite Musk's best efforts to convince analysts and shareholders that California's production restrictions are a positive thing, and despite competitors' schadenfreude-inducing remarks, </w:t>
      </w:r>
      <w:r w:rsidR="009C364C" w:rsidRPr="006D42D2">
        <w:rPr>
          <w:rFonts w:ascii="Times New Roman" w:hAnsi="Times New Roman" w:cs="Times New Roman"/>
          <w:sz w:val="24"/>
          <w:szCs w:val="24"/>
        </w:rPr>
        <w:t>Tesla</w:t>
      </w:r>
      <w:r w:rsidRPr="006D42D2">
        <w:rPr>
          <w:rFonts w:ascii="Times New Roman" w:hAnsi="Times New Roman" w:cs="Times New Roman"/>
          <w:sz w:val="24"/>
          <w:szCs w:val="24"/>
        </w:rPr>
        <w:t xml:space="preserve"> has reached its </w:t>
      </w:r>
      <w:r w:rsidR="009C364C" w:rsidRPr="006D42D2">
        <w:rPr>
          <w:rFonts w:ascii="Times New Roman" w:hAnsi="Times New Roman" w:cs="Times New Roman"/>
          <w:sz w:val="24"/>
          <w:szCs w:val="24"/>
        </w:rPr>
        <w:t>high point</w:t>
      </w:r>
      <w:r w:rsidRPr="006D42D2">
        <w:rPr>
          <w:rFonts w:ascii="Times New Roman" w:hAnsi="Times New Roman" w:cs="Times New Roman"/>
          <w:sz w:val="24"/>
          <w:szCs w:val="24"/>
        </w:rPr>
        <w:t>(Wursthorn, 2021). The car industry is unable to compete with a direct-</w:t>
      </w:r>
      <w:r w:rsidR="009C364C" w:rsidRPr="006D42D2">
        <w:rPr>
          <w:rFonts w:ascii="Times New Roman" w:hAnsi="Times New Roman" w:cs="Times New Roman"/>
          <w:sz w:val="24"/>
          <w:szCs w:val="24"/>
        </w:rPr>
        <w:t>toward</w:t>
      </w:r>
      <w:r w:rsidRPr="006D42D2">
        <w:rPr>
          <w:rFonts w:ascii="Times New Roman" w:hAnsi="Times New Roman" w:cs="Times New Roman"/>
          <w:sz w:val="24"/>
          <w:szCs w:val="24"/>
        </w:rPr>
        <w:t>-consumer electric powertrain for a vehicle, which is a business model of the future.</w:t>
      </w:r>
      <w:r>
        <w:rPr>
          <w:rFonts w:ascii="Times New Roman" w:hAnsi="Times New Roman" w:cs="Times New Roman"/>
          <w:sz w:val="24"/>
          <w:szCs w:val="24"/>
        </w:rPr>
        <w:t xml:space="preserve"> </w:t>
      </w:r>
      <w:r w:rsidRPr="006D42D2">
        <w:rPr>
          <w:rFonts w:ascii="Times New Roman" w:hAnsi="Times New Roman" w:cs="Times New Roman"/>
          <w:sz w:val="24"/>
          <w:szCs w:val="24"/>
        </w:rPr>
        <w:t>Musk says he's not satisfied with humiliating rival automakers and disintermediating a massive distribution network employing millions of people; he's also planning to install hospital-grade air filtering systems in his vehicles. To counteract COVID-19, Ford and General Motors also produced personal protection equipment and ventilators.) Using Model S and Model 3 parts, Tesla built a ventilator of its own — but never delivered it</w:t>
      </w:r>
      <w:r>
        <w:rPr>
          <w:rFonts w:ascii="Times New Roman" w:hAnsi="Times New Roman" w:cs="Times New Roman"/>
          <w:sz w:val="24"/>
          <w:szCs w:val="24"/>
        </w:rPr>
        <w:t>.</w:t>
      </w:r>
    </w:p>
    <w:p w14:paraId="787C70F5" w14:textId="41B6E899" w:rsidR="006D42D2" w:rsidRPr="006D42D2" w:rsidRDefault="006D42D2" w:rsidP="006D42D2">
      <w:pPr>
        <w:rPr>
          <w:rFonts w:ascii="Times New Roman" w:hAnsi="Times New Roman" w:cs="Times New Roman"/>
          <w:sz w:val="24"/>
          <w:szCs w:val="24"/>
        </w:rPr>
      </w:pPr>
      <w:r w:rsidRPr="006D42D2">
        <w:rPr>
          <w:rFonts w:ascii="Times New Roman" w:hAnsi="Times New Roman" w:cs="Times New Roman"/>
          <w:sz w:val="24"/>
          <w:szCs w:val="24"/>
        </w:rPr>
        <w:t>For Tesla, it's all about waiting for the last stage of its industry takeover to be completed while the traditional car industry continues to spin its wheels and struggle with significant structural hurdles to growth. Global car output is expected to decrease by 20 percent to 25 percent following COVID-19, while Tesla's growth rate forecasts have been lowered from 50 percent to 40 percent.</w:t>
      </w:r>
      <w:r>
        <w:rPr>
          <w:rFonts w:ascii="Times New Roman" w:hAnsi="Times New Roman" w:cs="Times New Roman"/>
          <w:sz w:val="24"/>
          <w:szCs w:val="24"/>
        </w:rPr>
        <w:t xml:space="preserve"> </w:t>
      </w:r>
      <w:r w:rsidRPr="006D42D2">
        <w:rPr>
          <w:rFonts w:ascii="Times New Roman" w:hAnsi="Times New Roman" w:cs="Times New Roman"/>
          <w:sz w:val="24"/>
          <w:szCs w:val="24"/>
        </w:rPr>
        <w:t>Tesla could restart from a switch press. Supplier factories must be ramped up for a week before manufacturing can resume</w:t>
      </w:r>
      <w:r w:rsidR="007527EC">
        <w:rPr>
          <w:rFonts w:ascii="Times New Roman" w:hAnsi="Times New Roman" w:cs="Times New Roman"/>
          <w:sz w:val="24"/>
          <w:szCs w:val="24"/>
        </w:rPr>
        <w:t xml:space="preserve"> (Reuters,2022)</w:t>
      </w:r>
      <w:r w:rsidRPr="006D42D2">
        <w:rPr>
          <w:rFonts w:ascii="Times New Roman" w:hAnsi="Times New Roman" w:cs="Times New Roman"/>
          <w:sz w:val="24"/>
          <w:szCs w:val="24"/>
        </w:rPr>
        <w:t>. There will be an enormous backlog of unsold automobiles from the increased manufacturing, including cars returned from struggling rental car firms. In addition, Tesla will begin shipping vehicles straight to customers as dealers battle to simultaneously convince clients that it's alright to visit freshly established showrooms while simultaneously enabling online purchases, for many of them, for the first time</w:t>
      </w:r>
      <w:r w:rsidR="007527EC" w:rsidRPr="007527EC">
        <w:rPr>
          <w:rFonts w:ascii="Times New Roman" w:hAnsi="Times New Roman" w:cs="Times New Roman"/>
          <w:sz w:val="24"/>
          <w:szCs w:val="24"/>
        </w:rPr>
        <w:t>(Wigglesworth, 2021)</w:t>
      </w:r>
      <w:r w:rsidRPr="006D42D2">
        <w:rPr>
          <w:rFonts w:ascii="Times New Roman" w:hAnsi="Times New Roman" w:cs="Times New Roman"/>
          <w:sz w:val="24"/>
          <w:szCs w:val="24"/>
        </w:rPr>
        <w:t>.</w:t>
      </w:r>
    </w:p>
    <w:p w14:paraId="14F77E43" w14:textId="41BD9B44" w:rsidR="006D42D2" w:rsidRDefault="006D42D2" w:rsidP="006D42D2">
      <w:pPr>
        <w:rPr>
          <w:rFonts w:ascii="Times New Roman" w:hAnsi="Times New Roman" w:cs="Times New Roman"/>
          <w:sz w:val="24"/>
          <w:szCs w:val="24"/>
        </w:rPr>
      </w:pPr>
      <w:r w:rsidRPr="006D42D2">
        <w:rPr>
          <w:rFonts w:ascii="Times New Roman" w:hAnsi="Times New Roman" w:cs="Times New Roman"/>
          <w:sz w:val="24"/>
          <w:szCs w:val="24"/>
        </w:rPr>
        <w:t xml:space="preserve">It's another opportunity for Tesla CEO Elon Musk to speak out on behalf of the ordinary man against the horrors of government regulations and the car industry's legacy. As if that wasn't bad enough, no other CEO of a competitive automaker had the courage to do this. It's a powerful yet non-partisan substance. Tesla devotees, Tesla owners, and Tesla aspirants may eat all they want of this raw meat. Automotive companies are </w:t>
      </w:r>
      <w:r w:rsidR="007527EC" w:rsidRPr="006D42D2">
        <w:rPr>
          <w:rFonts w:ascii="Times New Roman" w:hAnsi="Times New Roman" w:cs="Times New Roman"/>
          <w:sz w:val="24"/>
          <w:szCs w:val="24"/>
        </w:rPr>
        <w:t>during</w:t>
      </w:r>
      <w:r w:rsidRPr="006D42D2">
        <w:rPr>
          <w:rFonts w:ascii="Times New Roman" w:hAnsi="Times New Roman" w:cs="Times New Roman"/>
          <w:sz w:val="24"/>
          <w:szCs w:val="24"/>
        </w:rPr>
        <w:t xml:space="preserve"> their busiest time of year. As a result of COVID-19, the future of the industry is now within reach. Legacy automakers and dealers have only a limited amount of time until they </w:t>
      </w:r>
      <w:r w:rsidR="007527EC" w:rsidRPr="006D42D2">
        <w:rPr>
          <w:rFonts w:ascii="Times New Roman" w:hAnsi="Times New Roman" w:cs="Times New Roman"/>
          <w:sz w:val="24"/>
          <w:szCs w:val="24"/>
        </w:rPr>
        <w:t>must</w:t>
      </w:r>
      <w:r w:rsidRPr="006D42D2">
        <w:rPr>
          <w:rFonts w:ascii="Times New Roman" w:hAnsi="Times New Roman" w:cs="Times New Roman"/>
          <w:sz w:val="24"/>
          <w:szCs w:val="24"/>
        </w:rPr>
        <w:t xml:space="preserve"> get in the game and compete with the new generation of manufacturers and dealers. There will never be another day like this. COVID-19 time is now in effect for everyone.</w:t>
      </w:r>
      <w:r w:rsidR="009C364C" w:rsidRPr="009C364C">
        <w:t xml:space="preserve"> </w:t>
      </w:r>
      <w:r w:rsidR="009C364C" w:rsidRPr="009C364C">
        <w:rPr>
          <w:rFonts w:ascii="Times New Roman" w:hAnsi="Times New Roman" w:cs="Times New Roman"/>
          <w:sz w:val="24"/>
          <w:szCs w:val="24"/>
        </w:rPr>
        <w:t>(</w:t>
      </w:r>
      <w:r w:rsidR="009C364C">
        <w:rPr>
          <w:rFonts w:ascii="Times New Roman" w:hAnsi="Times New Roman" w:cs="Times New Roman"/>
          <w:sz w:val="24"/>
          <w:szCs w:val="24"/>
        </w:rPr>
        <w:t>S</w:t>
      </w:r>
      <w:r w:rsidR="009C364C" w:rsidRPr="009C364C">
        <w:rPr>
          <w:rFonts w:ascii="Times New Roman" w:hAnsi="Times New Roman" w:cs="Times New Roman"/>
          <w:sz w:val="24"/>
          <w:szCs w:val="24"/>
        </w:rPr>
        <w:t>trateg</w:t>
      </w:r>
      <w:r w:rsidR="009C364C">
        <w:rPr>
          <w:rFonts w:ascii="Times New Roman" w:hAnsi="Times New Roman" w:cs="Times New Roman"/>
          <w:sz w:val="24"/>
          <w:szCs w:val="24"/>
        </w:rPr>
        <w:t>y A</w:t>
      </w:r>
      <w:r w:rsidR="009C364C" w:rsidRPr="009C364C">
        <w:rPr>
          <w:rFonts w:ascii="Times New Roman" w:hAnsi="Times New Roman" w:cs="Times New Roman"/>
          <w:sz w:val="24"/>
          <w:szCs w:val="24"/>
        </w:rPr>
        <w:t xml:space="preserve">nalytics., </w:t>
      </w:r>
      <w:r w:rsidR="009C364C">
        <w:rPr>
          <w:rFonts w:ascii="Times New Roman" w:hAnsi="Times New Roman" w:cs="Times New Roman"/>
          <w:sz w:val="24"/>
          <w:szCs w:val="24"/>
        </w:rPr>
        <w:t>2021</w:t>
      </w:r>
      <w:r w:rsidR="009C364C" w:rsidRPr="009C364C">
        <w:rPr>
          <w:rFonts w:ascii="Times New Roman" w:hAnsi="Times New Roman" w:cs="Times New Roman"/>
          <w:sz w:val="24"/>
          <w:szCs w:val="24"/>
        </w:rPr>
        <w:t>)</w:t>
      </w:r>
    </w:p>
    <w:p w14:paraId="6987F3C8" w14:textId="77777777" w:rsidR="0042112F" w:rsidRDefault="0042112F" w:rsidP="006D42D2">
      <w:pPr>
        <w:rPr>
          <w:rFonts w:ascii="Times New Roman" w:hAnsi="Times New Roman" w:cs="Times New Roman"/>
          <w:b/>
          <w:bCs/>
          <w:sz w:val="24"/>
          <w:szCs w:val="24"/>
        </w:rPr>
      </w:pPr>
    </w:p>
    <w:p w14:paraId="5DFE97C9" w14:textId="744F36A9" w:rsidR="0042112F" w:rsidRDefault="0042112F" w:rsidP="006D42D2">
      <w:pPr>
        <w:rPr>
          <w:rFonts w:ascii="Times New Roman" w:hAnsi="Times New Roman" w:cs="Times New Roman"/>
          <w:b/>
          <w:bCs/>
          <w:sz w:val="24"/>
          <w:szCs w:val="24"/>
        </w:rPr>
      </w:pPr>
    </w:p>
    <w:p w14:paraId="1DF0E28A" w14:textId="3D2F8666" w:rsidR="006C5D8E" w:rsidRDefault="006C5D8E" w:rsidP="006D42D2">
      <w:pPr>
        <w:rPr>
          <w:rFonts w:ascii="Times New Roman" w:hAnsi="Times New Roman" w:cs="Times New Roman"/>
          <w:b/>
          <w:bCs/>
          <w:sz w:val="24"/>
          <w:szCs w:val="24"/>
        </w:rPr>
      </w:pPr>
    </w:p>
    <w:p w14:paraId="6343CEB8" w14:textId="77777777" w:rsidR="006C5D8E" w:rsidRDefault="006C5D8E" w:rsidP="006D42D2">
      <w:pPr>
        <w:rPr>
          <w:rFonts w:ascii="Times New Roman" w:hAnsi="Times New Roman" w:cs="Times New Roman"/>
          <w:b/>
          <w:bCs/>
          <w:sz w:val="24"/>
          <w:szCs w:val="24"/>
        </w:rPr>
      </w:pPr>
    </w:p>
    <w:p w14:paraId="2985916C" w14:textId="1FA026D6" w:rsidR="006D42D2" w:rsidRDefault="007527EC" w:rsidP="006D42D2">
      <w:pPr>
        <w:rPr>
          <w:rFonts w:ascii="Times New Roman" w:hAnsi="Times New Roman" w:cs="Times New Roman"/>
          <w:b/>
          <w:bCs/>
          <w:sz w:val="24"/>
          <w:szCs w:val="24"/>
        </w:rPr>
      </w:pPr>
      <w:r w:rsidRPr="007527EC">
        <w:rPr>
          <w:rFonts w:ascii="Times New Roman" w:hAnsi="Times New Roman" w:cs="Times New Roman"/>
          <w:b/>
          <w:bCs/>
          <w:sz w:val="24"/>
          <w:szCs w:val="24"/>
        </w:rPr>
        <w:lastRenderedPageBreak/>
        <w:t>Develop survival and success factors for the industry</w:t>
      </w:r>
    </w:p>
    <w:p w14:paraId="6D20F58A" w14:textId="750B43C6" w:rsidR="00774D35" w:rsidRPr="00774D35" w:rsidRDefault="00774D35" w:rsidP="00774D35">
      <w:pPr>
        <w:rPr>
          <w:rFonts w:ascii="Times New Roman" w:hAnsi="Times New Roman" w:cs="Times New Roman"/>
          <w:sz w:val="24"/>
          <w:szCs w:val="24"/>
        </w:rPr>
      </w:pPr>
      <w:r w:rsidRPr="00774D35">
        <w:rPr>
          <w:rFonts w:ascii="Times New Roman" w:hAnsi="Times New Roman" w:cs="Times New Roman"/>
          <w:sz w:val="24"/>
          <w:szCs w:val="24"/>
        </w:rPr>
        <w:t xml:space="preserve">These success variables differ by organisation and by industry. Tesla's important success criteria were showed through study. The research discovered seven distinct variables that might be considered critical to Tesla's </w:t>
      </w:r>
      <w:r w:rsidR="00AA6391" w:rsidRPr="00774D35">
        <w:rPr>
          <w:rFonts w:ascii="Times New Roman" w:hAnsi="Times New Roman" w:cs="Times New Roman"/>
          <w:sz w:val="24"/>
          <w:szCs w:val="24"/>
        </w:rPr>
        <w:t>realization</w:t>
      </w:r>
      <w:r w:rsidRPr="00774D35">
        <w:rPr>
          <w:rFonts w:ascii="Times New Roman" w:hAnsi="Times New Roman" w:cs="Times New Roman"/>
          <w:sz w:val="24"/>
          <w:szCs w:val="24"/>
        </w:rPr>
        <w:t xml:space="preserve"> and survival in the worldwide market. Tesla's success criteria are as follows:</w:t>
      </w:r>
    </w:p>
    <w:p w14:paraId="64B2287B" w14:textId="63B41E31" w:rsidR="00774D35" w:rsidRPr="00774D35" w:rsidRDefault="00774D35" w:rsidP="00774D35">
      <w:pPr>
        <w:rPr>
          <w:rFonts w:ascii="Times New Roman" w:hAnsi="Times New Roman" w:cs="Times New Roman"/>
          <w:sz w:val="24"/>
          <w:szCs w:val="24"/>
        </w:rPr>
      </w:pPr>
      <w:r w:rsidRPr="00774D35">
        <w:rPr>
          <w:rFonts w:ascii="Times New Roman" w:hAnsi="Times New Roman" w:cs="Times New Roman"/>
          <w:b/>
          <w:bCs/>
          <w:sz w:val="24"/>
          <w:szCs w:val="24"/>
        </w:rPr>
        <w:t>Monopoly</w:t>
      </w:r>
      <w:r w:rsidRPr="00774D35">
        <w:rPr>
          <w:rFonts w:ascii="Times New Roman" w:hAnsi="Times New Roman" w:cs="Times New Roman"/>
          <w:sz w:val="24"/>
          <w:szCs w:val="24"/>
        </w:rPr>
        <w:t>:</w:t>
      </w:r>
      <w:r>
        <w:rPr>
          <w:rFonts w:ascii="Times New Roman" w:hAnsi="Times New Roman" w:cs="Times New Roman"/>
          <w:sz w:val="24"/>
          <w:szCs w:val="24"/>
        </w:rPr>
        <w:t xml:space="preserve"> </w:t>
      </w:r>
      <w:r w:rsidRPr="00774D35">
        <w:rPr>
          <w:rFonts w:ascii="Times New Roman" w:hAnsi="Times New Roman" w:cs="Times New Roman"/>
          <w:sz w:val="24"/>
          <w:szCs w:val="24"/>
        </w:rPr>
        <w:t xml:space="preserve">Tesla began with a small, easily dominant submarket. This was the market for high-end electric supercar manufacture. The </w:t>
      </w:r>
      <w:r w:rsidR="00AA6391" w:rsidRPr="00774D35">
        <w:rPr>
          <w:rFonts w:ascii="Times New Roman" w:hAnsi="Times New Roman" w:cs="Times New Roman"/>
          <w:sz w:val="24"/>
          <w:szCs w:val="24"/>
        </w:rPr>
        <w:t>corporation</w:t>
      </w:r>
      <w:r w:rsidRPr="00774D35">
        <w:rPr>
          <w:rFonts w:ascii="Times New Roman" w:hAnsi="Times New Roman" w:cs="Times New Roman"/>
          <w:sz w:val="24"/>
          <w:szCs w:val="24"/>
        </w:rPr>
        <w:t xml:space="preserve"> made no comparisons to Ford's F-150 model in terms of production volume. Tesla took advantage of this ignorance about the competition by selling its 3,000 components at a cost of $109,000 each. </w:t>
      </w:r>
      <w:r w:rsidR="00AA6391" w:rsidRPr="00774D35">
        <w:rPr>
          <w:rFonts w:ascii="Times New Roman" w:hAnsi="Times New Roman" w:cs="Times New Roman"/>
          <w:sz w:val="24"/>
          <w:szCs w:val="24"/>
        </w:rPr>
        <w:t>Currently</w:t>
      </w:r>
      <w:r w:rsidRPr="00774D35">
        <w:rPr>
          <w:rFonts w:ascii="Times New Roman" w:hAnsi="Times New Roman" w:cs="Times New Roman"/>
          <w:sz w:val="24"/>
          <w:szCs w:val="24"/>
        </w:rPr>
        <w:t xml:space="preserve">, the business has dominated the market for electric vehicles in the supercar sector. With the introduction of the company's new model S, Tesla is </w:t>
      </w:r>
      <w:r w:rsidR="00AA6391" w:rsidRPr="00774D35">
        <w:rPr>
          <w:rFonts w:ascii="Times New Roman" w:hAnsi="Times New Roman" w:cs="Times New Roman"/>
          <w:sz w:val="24"/>
          <w:szCs w:val="24"/>
        </w:rPr>
        <w:t>developing</w:t>
      </w:r>
      <w:r w:rsidRPr="00774D35">
        <w:rPr>
          <w:rFonts w:ascii="Times New Roman" w:hAnsi="Times New Roman" w:cs="Times New Roman"/>
          <w:sz w:val="24"/>
          <w:szCs w:val="24"/>
        </w:rPr>
        <w:t xml:space="preserve"> its idea of making electric supercars. Elon Musk, the company's CEO, predicts that the model S will be the company's mass market vehicle (Steinbuch, 2015).</w:t>
      </w:r>
    </w:p>
    <w:p w14:paraId="554E1696" w14:textId="770B8C30" w:rsidR="00774D35" w:rsidRPr="00774D35" w:rsidRDefault="00774D35" w:rsidP="00774D35">
      <w:pPr>
        <w:rPr>
          <w:rFonts w:ascii="Times New Roman" w:hAnsi="Times New Roman" w:cs="Times New Roman"/>
          <w:sz w:val="24"/>
          <w:szCs w:val="24"/>
        </w:rPr>
      </w:pPr>
      <w:r w:rsidRPr="00774D35">
        <w:rPr>
          <w:rFonts w:ascii="Times New Roman" w:hAnsi="Times New Roman" w:cs="Times New Roman"/>
          <w:b/>
          <w:bCs/>
          <w:sz w:val="24"/>
          <w:szCs w:val="24"/>
        </w:rPr>
        <w:t>Technology:</w:t>
      </w:r>
      <w:r>
        <w:rPr>
          <w:rFonts w:ascii="Times New Roman" w:hAnsi="Times New Roman" w:cs="Times New Roman"/>
          <w:sz w:val="24"/>
          <w:szCs w:val="24"/>
        </w:rPr>
        <w:t xml:space="preserve"> </w:t>
      </w:r>
      <w:r w:rsidRPr="00774D35">
        <w:rPr>
          <w:rFonts w:ascii="Times New Roman" w:hAnsi="Times New Roman" w:cs="Times New Roman"/>
          <w:sz w:val="24"/>
          <w:szCs w:val="24"/>
        </w:rPr>
        <w:t xml:space="preserve">Other world-class automobile manufactures rely on Tesla for electric vehicle technologies. Today, Daimler, Mercedes-Benz, and Toyota are only a few examples. Daimler employs Tesla's battery </w:t>
      </w:r>
      <w:r w:rsidR="00AA6391" w:rsidRPr="00774D35">
        <w:rPr>
          <w:rFonts w:ascii="Times New Roman" w:hAnsi="Times New Roman" w:cs="Times New Roman"/>
          <w:sz w:val="24"/>
          <w:szCs w:val="24"/>
        </w:rPr>
        <w:t>sets</w:t>
      </w:r>
      <w:r w:rsidRPr="00774D35">
        <w:rPr>
          <w:rFonts w:ascii="Times New Roman" w:hAnsi="Times New Roman" w:cs="Times New Roman"/>
          <w:sz w:val="24"/>
          <w:szCs w:val="24"/>
        </w:rPr>
        <w:t xml:space="preserve"> in their automobiles, Mercedes-Benz uses Tesla's powertrain, and Toyota uses Tesla's motors. In this series, General Motors has assembled a </w:t>
      </w:r>
      <w:r w:rsidR="00AA6391" w:rsidRPr="00774D35">
        <w:rPr>
          <w:rFonts w:ascii="Times New Roman" w:hAnsi="Times New Roman" w:cs="Times New Roman"/>
          <w:sz w:val="24"/>
          <w:szCs w:val="24"/>
        </w:rPr>
        <w:t>project</w:t>
      </w:r>
      <w:r w:rsidRPr="00774D35">
        <w:rPr>
          <w:rFonts w:ascii="Times New Roman" w:hAnsi="Times New Roman" w:cs="Times New Roman"/>
          <w:sz w:val="24"/>
          <w:szCs w:val="24"/>
        </w:rPr>
        <w:t xml:space="preserve"> group to track Tesla's technological advancements. As a result, the business is the market leader in the technological category of electric supercars</w:t>
      </w:r>
      <w:r>
        <w:rPr>
          <w:rFonts w:ascii="Times New Roman" w:hAnsi="Times New Roman" w:cs="Times New Roman"/>
          <w:sz w:val="24"/>
          <w:szCs w:val="24"/>
        </w:rPr>
        <w:t xml:space="preserve"> </w:t>
      </w:r>
      <w:r w:rsidRPr="00774D35">
        <w:rPr>
          <w:rFonts w:ascii="Times New Roman" w:hAnsi="Times New Roman" w:cs="Times New Roman"/>
          <w:sz w:val="24"/>
          <w:szCs w:val="24"/>
        </w:rPr>
        <w:t>(Wagner, 2021)</w:t>
      </w:r>
      <w:r>
        <w:rPr>
          <w:rFonts w:ascii="Times New Roman" w:hAnsi="Times New Roman" w:cs="Times New Roman"/>
          <w:sz w:val="24"/>
          <w:szCs w:val="24"/>
        </w:rPr>
        <w:t>.</w:t>
      </w:r>
    </w:p>
    <w:p w14:paraId="04B36B06" w14:textId="26A0C637" w:rsidR="00774D35" w:rsidRPr="00774D35" w:rsidRDefault="00774D35" w:rsidP="00774D35">
      <w:pPr>
        <w:rPr>
          <w:rFonts w:ascii="Times New Roman" w:hAnsi="Times New Roman" w:cs="Times New Roman"/>
          <w:sz w:val="24"/>
          <w:szCs w:val="24"/>
        </w:rPr>
      </w:pPr>
      <w:r w:rsidRPr="00774D35">
        <w:rPr>
          <w:rFonts w:ascii="Times New Roman" w:hAnsi="Times New Roman" w:cs="Times New Roman"/>
          <w:b/>
          <w:bCs/>
          <w:sz w:val="24"/>
          <w:szCs w:val="24"/>
        </w:rPr>
        <w:t>Timing:</w:t>
      </w:r>
      <w:r>
        <w:rPr>
          <w:rFonts w:ascii="Times New Roman" w:hAnsi="Times New Roman" w:cs="Times New Roman"/>
          <w:sz w:val="24"/>
          <w:szCs w:val="24"/>
        </w:rPr>
        <w:t xml:space="preserve"> </w:t>
      </w:r>
      <w:r w:rsidRPr="00774D35">
        <w:rPr>
          <w:rFonts w:ascii="Times New Roman" w:hAnsi="Times New Roman" w:cs="Times New Roman"/>
          <w:sz w:val="24"/>
          <w:szCs w:val="24"/>
        </w:rPr>
        <w:t xml:space="preserve">Timing is the most crucial part in the success of any business. Making decisions is one thing; making the proper judgments at the proper time is quite another, and this small distinction may be the difference between an organization's success and failure. Tesla obtained a $465 million loan from the US Department of Energy, which was </w:t>
      </w:r>
      <w:r w:rsidR="00AA6391" w:rsidRPr="00774D35">
        <w:rPr>
          <w:rFonts w:ascii="Times New Roman" w:hAnsi="Times New Roman" w:cs="Times New Roman"/>
          <w:sz w:val="24"/>
          <w:szCs w:val="24"/>
        </w:rPr>
        <w:t>unimaginable</w:t>
      </w:r>
      <w:r w:rsidRPr="00774D35">
        <w:rPr>
          <w:rFonts w:ascii="Times New Roman" w:hAnsi="Times New Roman" w:cs="Times New Roman"/>
          <w:sz w:val="24"/>
          <w:szCs w:val="24"/>
        </w:rPr>
        <w:t xml:space="preserve"> in 2003 and continues to be unthinkable now. Tesla, on the other hand, played the </w:t>
      </w:r>
      <w:r w:rsidR="00885EA2" w:rsidRPr="00774D35">
        <w:rPr>
          <w:rFonts w:ascii="Times New Roman" w:hAnsi="Times New Roman" w:cs="Times New Roman"/>
          <w:sz w:val="24"/>
          <w:szCs w:val="24"/>
        </w:rPr>
        <w:t>match</w:t>
      </w:r>
      <w:r w:rsidRPr="00774D35">
        <w:rPr>
          <w:rFonts w:ascii="Times New Roman" w:hAnsi="Times New Roman" w:cs="Times New Roman"/>
          <w:sz w:val="24"/>
          <w:szCs w:val="24"/>
        </w:rPr>
        <w:t xml:space="preserve"> flawlessly and did so in 2010, one and a half years earlier, shortly before Solyndra crumbled under Obama's government. This level of subsidies was critical for the firm, and it was only achievable due to the business's timing.</w:t>
      </w:r>
    </w:p>
    <w:p w14:paraId="5DCA681C" w14:textId="5D18D9BF" w:rsidR="009C364C" w:rsidRPr="00774D35" w:rsidRDefault="00774D35" w:rsidP="00774D35">
      <w:pPr>
        <w:rPr>
          <w:rFonts w:ascii="Times New Roman" w:hAnsi="Times New Roman" w:cs="Times New Roman"/>
          <w:sz w:val="24"/>
          <w:szCs w:val="24"/>
        </w:rPr>
      </w:pPr>
      <w:r w:rsidRPr="00774D35">
        <w:rPr>
          <w:rFonts w:ascii="Times New Roman" w:hAnsi="Times New Roman" w:cs="Times New Roman"/>
          <w:b/>
          <w:bCs/>
          <w:sz w:val="24"/>
          <w:szCs w:val="24"/>
        </w:rPr>
        <w:t>Team:</w:t>
      </w:r>
      <w:r>
        <w:rPr>
          <w:rFonts w:ascii="Times New Roman" w:hAnsi="Times New Roman" w:cs="Times New Roman"/>
          <w:sz w:val="24"/>
          <w:szCs w:val="24"/>
        </w:rPr>
        <w:t xml:space="preserve"> </w:t>
      </w:r>
      <w:r w:rsidRPr="00774D35">
        <w:rPr>
          <w:rFonts w:ascii="Times New Roman" w:hAnsi="Times New Roman" w:cs="Times New Roman"/>
          <w:sz w:val="24"/>
          <w:szCs w:val="24"/>
        </w:rPr>
        <w:t xml:space="preserve">Elon Musk is a </w:t>
      </w:r>
      <w:r w:rsidR="00885EA2" w:rsidRPr="00774D35">
        <w:rPr>
          <w:rFonts w:ascii="Times New Roman" w:hAnsi="Times New Roman" w:cs="Times New Roman"/>
          <w:sz w:val="24"/>
          <w:szCs w:val="24"/>
        </w:rPr>
        <w:t>competent</w:t>
      </w:r>
      <w:r w:rsidRPr="00774D35">
        <w:rPr>
          <w:rFonts w:ascii="Times New Roman" w:hAnsi="Times New Roman" w:cs="Times New Roman"/>
          <w:sz w:val="24"/>
          <w:szCs w:val="24"/>
        </w:rPr>
        <w:t xml:space="preserve"> </w:t>
      </w:r>
      <w:r w:rsidR="00885EA2" w:rsidRPr="00774D35">
        <w:rPr>
          <w:rFonts w:ascii="Times New Roman" w:hAnsi="Times New Roman" w:cs="Times New Roman"/>
          <w:sz w:val="24"/>
          <w:szCs w:val="24"/>
        </w:rPr>
        <w:t>engine driver</w:t>
      </w:r>
      <w:r w:rsidRPr="00774D35">
        <w:rPr>
          <w:rFonts w:ascii="Times New Roman" w:hAnsi="Times New Roman" w:cs="Times New Roman"/>
          <w:sz w:val="24"/>
          <w:szCs w:val="24"/>
        </w:rPr>
        <w:t xml:space="preserve"> as well as a consummate salesperson. As a result, he proved a staff that excels at both critical aspects of his firm. Elon Musk compares his crew to a special force that is both diligent and brilliant. The company supports its workers' excitement while also expecting something fresh or novel to the globe. In basic terms, Elon Musk asks his staff to create or develop something that the rest of the world considers</w:t>
      </w:r>
      <w:r>
        <w:rPr>
          <w:rFonts w:ascii="Times New Roman" w:hAnsi="Times New Roman" w:cs="Times New Roman"/>
          <w:sz w:val="24"/>
          <w:szCs w:val="24"/>
        </w:rPr>
        <w:t xml:space="preserve"> </w:t>
      </w:r>
      <w:r w:rsidRPr="00774D35">
        <w:rPr>
          <w:rFonts w:ascii="Times New Roman" w:hAnsi="Times New Roman" w:cs="Times New Roman"/>
          <w:sz w:val="24"/>
          <w:szCs w:val="24"/>
        </w:rPr>
        <w:t>impossible. However, he also serves as a team leader and stimulates the squad. This fosters teamwork, and ultimately, he and his team achieve success</w:t>
      </w:r>
      <w:r>
        <w:rPr>
          <w:rFonts w:ascii="Times New Roman" w:hAnsi="Times New Roman" w:cs="Times New Roman"/>
          <w:sz w:val="24"/>
          <w:szCs w:val="24"/>
        </w:rPr>
        <w:t xml:space="preserve"> (Musk,2013)</w:t>
      </w:r>
    </w:p>
    <w:p w14:paraId="1D36DF00" w14:textId="627A3DA5" w:rsidR="008754CC" w:rsidRPr="00833276" w:rsidRDefault="008754CC" w:rsidP="008754CC">
      <w:pPr>
        <w:rPr>
          <w:rFonts w:ascii="Times New Roman" w:hAnsi="Times New Roman" w:cs="Times New Roman"/>
          <w:b/>
          <w:bCs/>
          <w:sz w:val="24"/>
          <w:szCs w:val="24"/>
        </w:rPr>
      </w:pPr>
      <w:r w:rsidRPr="00833276">
        <w:rPr>
          <w:rFonts w:ascii="Times New Roman" w:hAnsi="Times New Roman" w:cs="Times New Roman"/>
          <w:b/>
          <w:bCs/>
          <w:sz w:val="24"/>
          <w:szCs w:val="24"/>
        </w:rPr>
        <w:t>Tesla's primary aims</w:t>
      </w:r>
    </w:p>
    <w:p w14:paraId="0A7196B6" w14:textId="34B66A96" w:rsidR="008754CC" w:rsidRPr="008754CC" w:rsidRDefault="008754CC" w:rsidP="008754CC">
      <w:pPr>
        <w:rPr>
          <w:rFonts w:ascii="Times New Roman" w:hAnsi="Times New Roman" w:cs="Times New Roman"/>
          <w:sz w:val="24"/>
          <w:szCs w:val="24"/>
        </w:rPr>
      </w:pPr>
      <w:r w:rsidRPr="008754CC">
        <w:rPr>
          <w:rFonts w:ascii="Times New Roman" w:hAnsi="Times New Roman" w:cs="Times New Roman"/>
          <w:sz w:val="24"/>
          <w:szCs w:val="24"/>
        </w:rPr>
        <w:t>The company's primary purpose is to increase demand for Tesla Motors' electric automobile while also increasing sales.</w:t>
      </w:r>
      <w:r>
        <w:rPr>
          <w:rFonts w:ascii="Times New Roman" w:hAnsi="Times New Roman" w:cs="Times New Roman"/>
          <w:sz w:val="24"/>
          <w:szCs w:val="24"/>
        </w:rPr>
        <w:t xml:space="preserve"> </w:t>
      </w:r>
      <w:r w:rsidRPr="008754CC">
        <w:rPr>
          <w:rFonts w:ascii="Times New Roman" w:hAnsi="Times New Roman" w:cs="Times New Roman"/>
          <w:sz w:val="24"/>
          <w:szCs w:val="24"/>
        </w:rPr>
        <w:t xml:space="preserve">Concentrating on brand awareness over a longer period while also </w:t>
      </w:r>
      <w:r w:rsidR="0042112F" w:rsidRPr="008754CC">
        <w:rPr>
          <w:rFonts w:ascii="Times New Roman" w:hAnsi="Times New Roman" w:cs="Times New Roman"/>
          <w:sz w:val="24"/>
          <w:szCs w:val="24"/>
        </w:rPr>
        <w:t>keeping</w:t>
      </w:r>
      <w:r w:rsidRPr="008754CC">
        <w:rPr>
          <w:rFonts w:ascii="Times New Roman" w:hAnsi="Times New Roman" w:cs="Times New Roman"/>
          <w:sz w:val="24"/>
          <w:szCs w:val="24"/>
        </w:rPr>
        <w:t xml:space="preserve"> the brand's reputation (TESLA MOTORS, </w:t>
      </w:r>
      <w:r>
        <w:rPr>
          <w:rFonts w:ascii="Times New Roman" w:hAnsi="Times New Roman" w:cs="Times New Roman"/>
          <w:sz w:val="24"/>
          <w:szCs w:val="24"/>
        </w:rPr>
        <w:t>2021</w:t>
      </w:r>
      <w:r w:rsidRPr="008754CC">
        <w:rPr>
          <w:rFonts w:ascii="Times New Roman" w:hAnsi="Times New Roman" w:cs="Times New Roman"/>
          <w:sz w:val="24"/>
          <w:szCs w:val="24"/>
        </w:rPr>
        <w:t>)</w:t>
      </w:r>
      <w:r>
        <w:rPr>
          <w:rFonts w:ascii="Times New Roman" w:hAnsi="Times New Roman" w:cs="Times New Roman"/>
          <w:sz w:val="24"/>
          <w:szCs w:val="24"/>
        </w:rPr>
        <w:t xml:space="preserve">. </w:t>
      </w:r>
      <w:r w:rsidRPr="008754CC">
        <w:rPr>
          <w:rFonts w:ascii="Times New Roman" w:hAnsi="Times New Roman" w:cs="Times New Roman"/>
          <w:sz w:val="24"/>
          <w:szCs w:val="24"/>
        </w:rPr>
        <w:t xml:space="preserve">Information may be beneficial in </w:t>
      </w:r>
      <w:r w:rsidR="0042112F" w:rsidRPr="008754CC">
        <w:rPr>
          <w:rFonts w:ascii="Times New Roman" w:hAnsi="Times New Roman" w:cs="Times New Roman"/>
          <w:sz w:val="24"/>
          <w:szCs w:val="24"/>
        </w:rPr>
        <w:t>deciding</w:t>
      </w:r>
      <w:r w:rsidRPr="008754CC">
        <w:rPr>
          <w:rFonts w:ascii="Times New Roman" w:hAnsi="Times New Roman" w:cs="Times New Roman"/>
          <w:sz w:val="24"/>
          <w:szCs w:val="24"/>
        </w:rPr>
        <w:t xml:space="preserve"> the </w:t>
      </w:r>
      <w:r w:rsidR="0042112F" w:rsidRPr="008754CC">
        <w:rPr>
          <w:rFonts w:ascii="Times New Roman" w:hAnsi="Times New Roman" w:cs="Times New Roman"/>
          <w:sz w:val="24"/>
          <w:szCs w:val="24"/>
        </w:rPr>
        <w:t>goals</w:t>
      </w:r>
      <w:r w:rsidRPr="008754CC">
        <w:rPr>
          <w:rFonts w:ascii="Times New Roman" w:hAnsi="Times New Roman" w:cs="Times New Roman"/>
          <w:sz w:val="24"/>
          <w:szCs w:val="24"/>
        </w:rPr>
        <w:t>.</w:t>
      </w:r>
    </w:p>
    <w:p w14:paraId="254E9193" w14:textId="5420A1D4" w:rsidR="006D42D2" w:rsidRDefault="008754CC" w:rsidP="008754CC">
      <w:pPr>
        <w:rPr>
          <w:rFonts w:ascii="Times New Roman" w:hAnsi="Times New Roman" w:cs="Times New Roman"/>
          <w:sz w:val="24"/>
          <w:szCs w:val="24"/>
        </w:rPr>
      </w:pPr>
      <w:r w:rsidRPr="008754CC">
        <w:rPr>
          <w:rFonts w:ascii="Times New Roman" w:hAnsi="Times New Roman" w:cs="Times New Roman"/>
          <w:sz w:val="24"/>
          <w:szCs w:val="24"/>
        </w:rPr>
        <w:t xml:space="preserve">Tesla, like other technology creators, require a large amount of data and knowledge in the same industry to </w:t>
      </w:r>
      <w:r w:rsidR="0042112F" w:rsidRPr="008754CC">
        <w:rPr>
          <w:rFonts w:ascii="Times New Roman" w:hAnsi="Times New Roman" w:cs="Times New Roman"/>
          <w:sz w:val="24"/>
          <w:szCs w:val="24"/>
        </w:rPr>
        <w:t>conduct</w:t>
      </w:r>
      <w:r w:rsidRPr="008754CC">
        <w:rPr>
          <w:rFonts w:ascii="Times New Roman" w:hAnsi="Times New Roman" w:cs="Times New Roman"/>
          <w:sz w:val="24"/>
          <w:szCs w:val="24"/>
        </w:rPr>
        <w:t xml:space="preserve"> their lofty aspirations and larger goals. The company's repetitive production organization must be changed </w:t>
      </w:r>
      <w:r w:rsidR="0042112F" w:rsidRPr="008754CC">
        <w:rPr>
          <w:rFonts w:ascii="Times New Roman" w:hAnsi="Times New Roman" w:cs="Times New Roman"/>
          <w:sz w:val="24"/>
          <w:szCs w:val="24"/>
        </w:rPr>
        <w:t>to</w:t>
      </w:r>
      <w:r w:rsidRPr="008754CC">
        <w:rPr>
          <w:rFonts w:ascii="Times New Roman" w:hAnsi="Times New Roman" w:cs="Times New Roman"/>
          <w:sz w:val="24"/>
          <w:szCs w:val="24"/>
        </w:rPr>
        <w:t xml:space="preserve"> </w:t>
      </w:r>
      <w:r w:rsidR="0042112F" w:rsidRPr="008754CC">
        <w:rPr>
          <w:rFonts w:ascii="Times New Roman" w:hAnsi="Times New Roman" w:cs="Times New Roman"/>
          <w:sz w:val="24"/>
          <w:szCs w:val="24"/>
        </w:rPr>
        <w:t>conduct</w:t>
      </w:r>
      <w:r w:rsidRPr="008754CC">
        <w:rPr>
          <w:rFonts w:ascii="Times New Roman" w:hAnsi="Times New Roman" w:cs="Times New Roman"/>
          <w:sz w:val="24"/>
          <w:szCs w:val="24"/>
        </w:rPr>
        <w:t xml:space="preserve"> its </w:t>
      </w:r>
      <w:r w:rsidR="0042112F" w:rsidRPr="008754CC">
        <w:rPr>
          <w:rFonts w:ascii="Times New Roman" w:hAnsi="Times New Roman" w:cs="Times New Roman"/>
          <w:sz w:val="24"/>
          <w:szCs w:val="24"/>
        </w:rPr>
        <w:t>goals</w:t>
      </w:r>
      <w:r w:rsidR="0042112F">
        <w:rPr>
          <w:rFonts w:ascii="Times New Roman" w:hAnsi="Times New Roman" w:cs="Times New Roman"/>
          <w:sz w:val="24"/>
          <w:szCs w:val="24"/>
        </w:rPr>
        <w:t>.</w:t>
      </w:r>
      <w:r w:rsidR="0042112F" w:rsidRPr="0042112F">
        <w:rPr>
          <w:rFonts w:ascii="Times New Roman" w:hAnsi="Times New Roman" w:cs="Times New Roman"/>
          <w:sz w:val="24"/>
          <w:szCs w:val="24"/>
        </w:rPr>
        <w:t xml:space="preserve"> As a result, the company will </w:t>
      </w:r>
      <w:r w:rsidR="0042112F" w:rsidRPr="0042112F">
        <w:rPr>
          <w:rFonts w:ascii="Times New Roman" w:hAnsi="Times New Roman" w:cs="Times New Roman"/>
          <w:sz w:val="24"/>
          <w:szCs w:val="24"/>
        </w:rPr>
        <w:lastRenderedPageBreak/>
        <w:t>be able to reduce the value of the expensive products it is now producing. Because of this, this company should adjust its techniques and strategies, if required, to expand.</w:t>
      </w:r>
      <w:r w:rsidR="0042112F" w:rsidRPr="008754CC">
        <w:rPr>
          <w:rFonts w:ascii="Times New Roman" w:hAnsi="Times New Roman" w:cs="Times New Roman"/>
          <w:sz w:val="24"/>
          <w:szCs w:val="24"/>
        </w:rPr>
        <w:t xml:space="preserve"> Rebuilding</w:t>
      </w:r>
      <w:r w:rsidRPr="008754CC">
        <w:rPr>
          <w:rFonts w:ascii="Times New Roman" w:hAnsi="Times New Roman" w:cs="Times New Roman"/>
          <w:sz w:val="24"/>
          <w:szCs w:val="24"/>
        </w:rPr>
        <w:t xml:space="preserve"> the business to make it more affordable will also help the company cope with its competitors. Lower costs can serve as a catalyst for strategy change, allowing the organisation to successfully </w:t>
      </w:r>
      <w:r w:rsidR="0042112F" w:rsidRPr="008754CC">
        <w:rPr>
          <w:rFonts w:ascii="Times New Roman" w:hAnsi="Times New Roman" w:cs="Times New Roman"/>
          <w:sz w:val="24"/>
          <w:szCs w:val="24"/>
        </w:rPr>
        <w:t>conduct</w:t>
      </w:r>
      <w:r w:rsidRPr="008754CC">
        <w:rPr>
          <w:rFonts w:ascii="Times New Roman" w:hAnsi="Times New Roman" w:cs="Times New Roman"/>
          <w:sz w:val="24"/>
          <w:szCs w:val="24"/>
        </w:rPr>
        <w:t xml:space="preserve"> its </w:t>
      </w:r>
      <w:r w:rsidR="0042112F" w:rsidRPr="008754CC">
        <w:rPr>
          <w:rFonts w:ascii="Times New Roman" w:hAnsi="Times New Roman" w:cs="Times New Roman"/>
          <w:sz w:val="24"/>
          <w:szCs w:val="24"/>
        </w:rPr>
        <w:t>goals</w:t>
      </w:r>
      <w:r w:rsidRPr="008754CC">
        <w:rPr>
          <w:rFonts w:ascii="Times New Roman" w:hAnsi="Times New Roman" w:cs="Times New Roman"/>
          <w:sz w:val="24"/>
          <w:szCs w:val="24"/>
        </w:rPr>
        <w:t xml:space="preserve"> and aims (Devadevan, 2013).</w:t>
      </w:r>
    </w:p>
    <w:p w14:paraId="3A7D23C8" w14:textId="10EAD71C" w:rsidR="00833276" w:rsidRPr="00833276" w:rsidRDefault="00833276" w:rsidP="00833276">
      <w:pPr>
        <w:rPr>
          <w:rFonts w:ascii="Times New Roman" w:hAnsi="Times New Roman" w:cs="Times New Roman"/>
          <w:b/>
          <w:bCs/>
          <w:sz w:val="24"/>
          <w:szCs w:val="24"/>
        </w:rPr>
      </w:pPr>
      <w:r w:rsidRPr="00833276">
        <w:rPr>
          <w:rFonts w:ascii="Times New Roman" w:hAnsi="Times New Roman" w:cs="Times New Roman"/>
          <w:b/>
          <w:bCs/>
          <w:sz w:val="24"/>
          <w:szCs w:val="24"/>
        </w:rPr>
        <w:t>The primary characteristics of the new system and the best solution for the customer</w:t>
      </w:r>
    </w:p>
    <w:p w14:paraId="4216D19E" w14:textId="128F4051" w:rsidR="00833276" w:rsidRPr="00833276" w:rsidRDefault="00833276" w:rsidP="00833276">
      <w:pPr>
        <w:rPr>
          <w:rFonts w:ascii="Times New Roman" w:hAnsi="Times New Roman" w:cs="Times New Roman"/>
          <w:sz w:val="24"/>
          <w:szCs w:val="24"/>
        </w:rPr>
      </w:pPr>
      <w:r w:rsidRPr="00833276">
        <w:rPr>
          <w:rFonts w:ascii="Times New Roman" w:hAnsi="Times New Roman" w:cs="Times New Roman"/>
          <w:sz w:val="24"/>
          <w:szCs w:val="24"/>
        </w:rPr>
        <w:t xml:space="preserve">In the growing world, </w:t>
      </w:r>
      <w:r w:rsidR="00885EA2" w:rsidRPr="00833276">
        <w:rPr>
          <w:rFonts w:ascii="Times New Roman" w:hAnsi="Times New Roman" w:cs="Times New Roman"/>
          <w:sz w:val="24"/>
          <w:szCs w:val="24"/>
        </w:rPr>
        <w:t>expertise</w:t>
      </w:r>
      <w:r w:rsidRPr="00833276">
        <w:rPr>
          <w:rFonts w:ascii="Times New Roman" w:hAnsi="Times New Roman" w:cs="Times New Roman"/>
          <w:sz w:val="24"/>
          <w:szCs w:val="24"/>
        </w:rPr>
        <w:t xml:space="preserve"> is one of the important aspects affecting corporate performance. Advanced technology enables firms to drastically improve their operations. And when it comes to technology, Tesla has </w:t>
      </w:r>
      <w:r w:rsidR="00885EA2" w:rsidRPr="00833276">
        <w:rPr>
          <w:rFonts w:ascii="Times New Roman" w:hAnsi="Times New Roman" w:cs="Times New Roman"/>
          <w:sz w:val="24"/>
          <w:szCs w:val="24"/>
        </w:rPr>
        <w:t>constantly</w:t>
      </w:r>
      <w:r w:rsidRPr="00833276">
        <w:rPr>
          <w:rFonts w:ascii="Times New Roman" w:hAnsi="Times New Roman" w:cs="Times New Roman"/>
          <w:sz w:val="24"/>
          <w:szCs w:val="24"/>
        </w:rPr>
        <w:t xml:space="preserve"> wowed the worldwide market. In the recent decade, the corporation has made a point of highlighting the world through the integration of technology into its many activities, </w:t>
      </w:r>
      <w:r w:rsidR="00885EA2" w:rsidRPr="00833276">
        <w:rPr>
          <w:rFonts w:ascii="Times New Roman" w:hAnsi="Times New Roman" w:cs="Times New Roman"/>
          <w:sz w:val="24"/>
          <w:szCs w:val="24"/>
        </w:rPr>
        <w:t>involving</w:t>
      </w:r>
      <w:r w:rsidRPr="00833276">
        <w:rPr>
          <w:rFonts w:ascii="Times New Roman" w:hAnsi="Times New Roman" w:cs="Times New Roman"/>
          <w:sz w:val="24"/>
          <w:szCs w:val="24"/>
        </w:rPr>
        <w:t xml:space="preserve"> its goods (Windahl, Andersson, Berggren, and Nehler, 2004). Simultaneously, the vehicle industry has evolved technologically with the introduction of Apple CarPlay and Android Auto. These examples are </w:t>
      </w:r>
      <w:r w:rsidR="0042112F" w:rsidRPr="00833276">
        <w:rPr>
          <w:rFonts w:ascii="Times New Roman" w:hAnsi="Times New Roman" w:cs="Times New Roman"/>
          <w:sz w:val="24"/>
          <w:szCs w:val="24"/>
        </w:rPr>
        <w:t>proving</w:t>
      </w:r>
      <w:r w:rsidRPr="00833276">
        <w:rPr>
          <w:rFonts w:ascii="Times New Roman" w:hAnsi="Times New Roman" w:cs="Times New Roman"/>
          <w:sz w:val="24"/>
          <w:szCs w:val="24"/>
        </w:rPr>
        <w:t xml:space="preserve"> a new standard for technology application in the worldwide vehicle sector. These solutions for connecting cell phones to automobiles set new benchmarks for the corporation. To meet these criteria, the business is expanding and exploring its Smart device connection technology in conjunction with its current Tesla Etune system in its products. Additionally, the firm is pursuing its fundamental goal of environmentally friendly transportation; the company's core staff is focused on smart driving and considerable environmental effectiveness. The following are some of the elements of the new system designed for the organisation:</w:t>
      </w:r>
    </w:p>
    <w:p w14:paraId="0ECA17C4" w14:textId="35A9F12B"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Transitioning the world's transportation sector to sustainable energy sources</w:t>
      </w:r>
    </w:p>
    <w:p w14:paraId="324F378A" w14:textId="6F94CD35"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 xml:space="preserve">Supplying electricity to the automobile </w:t>
      </w:r>
      <w:r w:rsidR="0042112F" w:rsidRPr="00833276">
        <w:rPr>
          <w:rFonts w:ascii="Times New Roman" w:hAnsi="Times New Roman" w:cs="Times New Roman"/>
          <w:sz w:val="24"/>
          <w:szCs w:val="24"/>
        </w:rPr>
        <w:t>promptly</w:t>
      </w:r>
    </w:p>
    <w:p w14:paraId="729C7A21" w14:textId="32FAA271"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Additionally, it guarantees that thermal energy is conserved and that the greatest amount of sustainable energy is used for transportation.</w:t>
      </w:r>
    </w:p>
    <w:p w14:paraId="22EEA380" w14:textId="54369AF2"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Abatement of hazardous CO2 emissions</w:t>
      </w:r>
    </w:p>
    <w:p w14:paraId="6A88B8FD" w14:textId="4DE32435"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Increases engine torque for a greater sense of power</w:t>
      </w:r>
    </w:p>
    <w:p w14:paraId="6718343E" w14:textId="72D9D3DC" w:rsidR="00833276" w:rsidRPr="00833276" w:rsidRDefault="00833276" w:rsidP="00833276">
      <w:pPr>
        <w:pStyle w:val="ListParagraph"/>
        <w:numPr>
          <w:ilvl w:val="0"/>
          <w:numId w:val="3"/>
        </w:numPr>
        <w:rPr>
          <w:rFonts w:ascii="Times New Roman" w:hAnsi="Times New Roman" w:cs="Times New Roman"/>
          <w:sz w:val="24"/>
          <w:szCs w:val="24"/>
        </w:rPr>
      </w:pPr>
      <w:r w:rsidRPr="00833276">
        <w:rPr>
          <w:rFonts w:ascii="Times New Roman" w:hAnsi="Times New Roman" w:cs="Times New Roman"/>
          <w:sz w:val="24"/>
          <w:szCs w:val="24"/>
        </w:rPr>
        <w:t xml:space="preserve">Creating a completely electric motor that </w:t>
      </w:r>
      <w:r w:rsidR="0042112F" w:rsidRPr="00833276">
        <w:rPr>
          <w:rFonts w:ascii="Times New Roman" w:hAnsi="Times New Roman" w:cs="Times New Roman"/>
          <w:sz w:val="24"/>
          <w:szCs w:val="24"/>
        </w:rPr>
        <w:t>uses</w:t>
      </w:r>
      <w:r w:rsidRPr="00833276">
        <w:rPr>
          <w:rFonts w:ascii="Times New Roman" w:hAnsi="Times New Roman" w:cs="Times New Roman"/>
          <w:sz w:val="24"/>
          <w:szCs w:val="24"/>
        </w:rPr>
        <w:t xml:space="preserve"> at peak efficiency and effectiveness</w:t>
      </w:r>
    </w:p>
    <w:p w14:paraId="28ABCE56" w14:textId="4471E42D" w:rsidR="00833276" w:rsidRDefault="00833276" w:rsidP="00833276">
      <w:pPr>
        <w:rPr>
          <w:rFonts w:ascii="Times New Roman" w:hAnsi="Times New Roman" w:cs="Times New Roman"/>
          <w:sz w:val="24"/>
          <w:szCs w:val="24"/>
        </w:rPr>
      </w:pPr>
      <w:r w:rsidRPr="00833276">
        <w:rPr>
          <w:rFonts w:ascii="Times New Roman" w:hAnsi="Times New Roman" w:cs="Times New Roman"/>
          <w:sz w:val="24"/>
          <w:szCs w:val="24"/>
        </w:rPr>
        <w:t xml:space="preserve">This innovative approach will ensure that customers' demands for the power and </w:t>
      </w:r>
      <w:r w:rsidR="00885EA2" w:rsidRPr="00833276">
        <w:rPr>
          <w:rFonts w:ascii="Times New Roman" w:hAnsi="Times New Roman" w:cs="Times New Roman"/>
          <w:sz w:val="24"/>
          <w:szCs w:val="24"/>
        </w:rPr>
        <w:t>effectiveness</w:t>
      </w:r>
      <w:r w:rsidRPr="00833276">
        <w:rPr>
          <w:rFonts w:ascii="Times New Roman" w:hAnsi="Times New Roman" w:cs="Times New Roman"/>
          <w:sz w:val="24"/>
          <w:szCs w:val="24"/>
        </w:rPr>
        <w:t xml:space="preserve"> of the electric </w:t>
      </w:r>
      <w:r w:rsidR="00885EA2" w:rsidRPr="00833276">
        <w:rPr>
          <w:rFonts w:ascii="Times New Roman" w:hAnsi="Times New Roman" w:cs="Times New Roman"/>
          <w:sz w:val="24"/>
          <w:szCs w:val="24"/>
        </w:rPr>
        <w:t>vehicle</w:t>
      </w:r>
      <w:r w:rsidRPr="00833276">
        <w:rPr>
          <w:rFonts w:ascii="Times New Roman" w:hAnsi="Times New Roman" w:cs="Times New Roman"/>
          <w:sz w:val="24"/>
          <w:szCs w:val="24"/>
        </w:rPr>
        <w:t xml:space="preserve"> are met. Tesla has been working on hybrid vehicles since the beginning, which distinguishes the firm from competitors </w:t>
      </w:r>
      <w:r w:rsidR="0042112F" w:rsidRPr="00833276">
        <w:rPr>
          <w:rFonts w:ascii="Times New Roman" w:hAnsi="Times New Roman" w:cs="Times New Roman"/>
          <w:sz w:val="24"/>
          <w:szCs w:val="24"/>
        </w:rPr>
        <w:t>and</w:t>
      </w:r>
      <w:r w:rsidRPr="00833276">
        <w:rPr>
          <w:rFonts w:ascii="Times New Roman" w:hAnsi="Times New Roman" w:cs="Times New Roman"/>
          <w:sz w:val="24"/>
          <w:szCs w:val="24"/>
        </w:rPr>
        <w:t xml:space="preserve"> raises customer expectations for other companies in the same market. In this manner, after Tesla instals this new system, it will be able to close loopholes in its present </w:t>
      </w:r>
      <w:r w:rsidR="00885EA2" w:rsidRPr="00833276">
        <w:rPr>
          <w:rFonts w:ascii="Times New Roman" w:hAnsi="Times New Roman" w:cs="Times New Roman"/>
          <w:sz w:val="24"/>
          <w:szCs w:val="24"/>
        </w:rPr>
        <w:t>structure</w:t>
      </w:r>
      <w:r w:rsidRPr="00833276">
        <w:rPr>
          <w:rFonts w:ascii="Times New Roman" w:hAnsi="Times New Roman" w:cs="Times New Roman"/>
          <w:sz w:val="24"/>
          <w:szCs w:val="24"/>
        </w:rPr>
        <w:t>, generating income and assuring the company's viability</w:t>
      </w:r>
      <w:r>
        <w:rPr>
          <w:rFonts w:ascii="Times New Roman" w:hAnsi="Times New Roman" w:cs="Times New Roman"/>
          <w:sz w:val="24"/>
          <w:szCs w:val="24"/>
        </w:rPr>
        <w:t>,</w:t>
      </w:r>
    </w:p>
    <w:p w14:paraId="1B91400A" w14:textId="63C70DBE" w:rsidR="00833276" w:rsidRPr="006C5D8E" w:rsidRDefault="00833276" w:rsidP="00833276">
      <w:pPr>
        <w:rPr>
          <w:rFonts w:ascii="Times New Roman" w:hAnsi="Times New Roman" w:cs="Times New Roman"/>
          <w:b/>
          <w:bCs/>
          <w:sz w:val="24"/>
          <w:szCs w:val="24"/>
        </w:rPr>
      </w:pPr>
      <w:r w:rsidRPr="006C5D8E">
        <w:rPr>
          <w:rFonts w:ascii="Times New Roman" w:hAnsi="Times New Roman" w:cs="Times New Roman"/>
          <w:b/>
          <w:bCs/>
          <w:sz w:val="24"/>
          <w:szCs w:val="24"/>
        </w:rPr>
        <w:t>Conclusion</w:t>
      </w:r>
    </w:p>
    <w:p w14:paraId="5B25B333" w14:textId="2C036FB5" w:rsidR="0042112F" w:rsidRDefault="00AC5804" w:rsidP="00C732A2">
      <w:pPr>
        <w:rPr>
          <w:rFonts w:ascii="Times New Roman" w:hAnsi="Times New Roman" w:cs="Times New Roman"/>
          <w:sz w:val="24"/>
          <w:szCs w:val="24"/>
        </w:rPr>
      </w:pPr>
      <w:r w:rsidRPr="00AC5804">
        <w:rPr>
          <w:rFonts w:ascii="Times New Roman" w:hAnsi="Times New Roman" w:cs="Times New Roman"/>
          <w:sz w:val="24"/>
          <w:szCs w:val="24"/>
        </w:rPr>
        <w:t xml:space="preserve">As a result of the above research, it is concluded that data systems are critical for increasing the company's entire effectiveness and profitability. Tesla is one of the world's </w:t>
      </w:r>
      <w:r w:rsidR="00885EA2" w:rsidRPr="00AC5804">
        <w:rPr>
          <w:rFonts w:ascii="Times New Roman" w:hAnsi="Times New Roman" w:cs="Times New Roman"/>
          <w:sz w:val="24"/>
          <w:szCs w:val="24"/>
        </w:rPr>
        <w:t>greatest</w:t>
      </w:r>
      <w:r w:rsidRPr="00AC5804">
        <w:rPr>
          <w:rFonts w:ascii="Times New Roman" w:hAnsi="Times New Roman" w:cs="Times New Roman"/>
          <w:sz w:val="24"/>
          <w:szCs w:val="24"/>
        </w:rPr>
        <w:t xml:space="preserve"> and most successful automotive firms, producing innovative vehicles for customers. It is said that the firm keeps a positive image among consumers using an effective and dynamic system. Recent technology, possible threats, and data security breaches were also briefly discussed in the job. Tesla's organisational structure and flow chart are also included in the report. The article discusses how a new system may aid the organisation in increasing and optimising its returns and outputs on a global scale</w:t>
      </w:r>
    </w:p>
    <w:p w14:paraId="70152C67" w14:textId="77777777" w:rsidR="0042112F" w:rsidRDefault="0042112F" w:rsidP="00C732A2">
      <w:pPr>
        <w:rPr>
          <w:rFonts w:ascii="Times New Roman" w:hAnsi="Times New Roman" w:cs="Times New Roman"/>
          <w:sz w:val="24"/>
          <w:szCs w:val="24"/>
        </w:rPr>
      </w:pPr>
    </w:p>
    <w:p w14:paraId="1217E615" w14:textId="50588C8F" w:rsidR="00C732A2" w:rsidRPr="006C5D8E" w:rsidRDefault="00C732A2" w:rsidP="006C5D8E">
      <w:pPr>
        <w:jc w:val="center"/>
        <w:rPr>
          <w:rFonts w:ascii="Times New Roman" w:hAnsi="Times New Roman" w:cs="Times New Roman"/>
          <w:b/>
          <w:bCs/>
          <w:sz w:val="24"/>
          <w:szCs w:val="24"/>
        </w:rPr>
      </w:pPr>
      <w:r w:rsidRPr="006C5D8E">
        <w:rPr>
          <w:rFonts w:ascii="Times New Roman" w:hAnsi="Times New Roman" w:cs="Times New Roman"/>
          <w:b/>
          <w:bCs/>
          <w:sz w:val="24"/>
          <w:szCs w:val="24"/>
        </w:rPr>
        <w:t>References</w:t>
      </w:r>
    </w:p>
    <w:p w14:paraId="0A00D445" w14:textId="77777777" w:rsidR="0042112F" w:rsidRPr="008754CC" w:rsidRDefault="0042112F" w:rsidP="0042112F">
      <w:pPr>
        <w:rPr>
          <w:rFonts w:ascii="Times New Roman" w:hAnsi="Times New Roman" w:cs="Times New Roman"/>
          <w:sz w:val="24"/>
          <w:szCs w:val="24"/>
        </w:rPr>
      </w:pPr>
    </w:p>
    <w:p w14:paraId="5CDC1595"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Business Strategy Hub (2019). Tesla SWOT Analysis (2019) | Business Strategy Hub. [online] Business Strategy Hub. Available at: https://bstrategyhub.com/tesla-swot-analysis/.[Accessed 9 Jan. 2022].</w:t>
      </w:r>
    </w:p>
    <w:p w14:paraId="0234F004"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Devadevan, V. 2013. Mobile Banking in India-Issues &amp; Challenges. International Journal of Emerging Technology and Advanced Engineering, 3(6), pp.516-520.</w:t>
      </w:r>
    </w:p>
    <w:p w14:paraId="43E878BC"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Editor, R.L., Industrial .2022. Tesla rises to second in UK car sales. www.thetimes.co.uk. [online] Available at: https://www.thetimes.co.uk/article/tesla-rises-to-second-in-uk-car-sales-qnwkgwljm [Accessed 6 Jan. 2022].</w:t>
      </w:r>
    </w:p>
    <w:p w14:paraId="486C8F61"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Fields, S. 2020. Analysts say Tesla has been delivering, despite the pandemic. [online] Marketplace. Available at: https://www.marketplace.org/2020/10/21/tesla-third-quarter-results-auto-industry-covid-19-pandemic/.[Accessed 6 Jan. 2022].</w:t>
      </w:r>
    </w:p>
    <w:p w14:paraId="07C546DF"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Musk, E. (2013) The mission of Tesla, [online]. [online] Available at: https://www.tesla.com/en_AU/blog/mission-tesla?redirect=no.</w:t>
      </w:r>
      <w:r w:rsidRPr="00774D35">
        <w:t xml:space="preserve"> </w:t>
      </w:r>
      <w:r w:rsidRPr="0042112F">
        <w:rPr>
          <w:rFonts w:ascii="Times New Roman" w:hAnsi="Times New Roman" w:cs="Times New Roman"/>
          <w:sz w:val="24"/>
          <w:szCs w:val="24"/>
        </w:rPr>
        <w:t>[Accessed 9 Jan. 2022].</w:t>
      </w:r>
    </w:p>
    <w:p w14:paraId="363C8931"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Reuters. 2022. [online] Available at: &lt;https://www.reuters.com/article/us-tesla-results-investors-idUKKCN22B1IF&gt; [Accessed 9 January 2022].</w:t>
      </w:r>
    </w:p>
    <w:p w14:paraId="4B67EEC6"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Strategy Analytics, 2022. COVID-19: A Pandemic Made for Tesla. [online] Available at: https://www.strategyanalytics.com/strategy-analytics/blogs/automotive/powertrain-body-chassis-safety/powertrain-body-chassis-and-safety/2020/05/11/covid-19-a-pandemic-made-for-tesla [Accessed 9 Jan. 2022].</w:t>
      </w:r>
    </w:p>
    <w:p w14:paraId="6D3FF0D4"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Tesla Investor Relations. 2020. Tesla Investor Relations. [online] Available at: https://ir.tesla.com/#tab-quarterly-disclosure.</w:t>
      </w:r>
      <w:r w:rsidRPr="006D42D2">
        <w:t xml:space="preserve"> </w:t>
      </w:r>
      <w:r w:rsidRPr="0042112F">
        <w:rPr>
          <w:rFonts w:ascii="Times New Roman" w:hAnsi="Times New Roman" w:cs="Times New Roman"/>
          <w:sz w:val="24"/>
          <w:szCs w:val="24"/>
        </w:rPr>
        <w:t>/.[Accessed 4 Jan. 2022].</w:t>
      </w:r>
    </w:p>
    <w:p w14:paraId="4906D91F"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TESLA MOTORS. 2021. Primary. [online] Available at: https://teslamotorsdeca.weebly.com/primary.html.</w:t>
      </w:r>
      <w:r w:rsidRPr="0042112F">
        <w:t xml:space="preserve"> </w:t>
      </w:r>
      <w:r w:rsidRPr="0042112F">
        <w:rPr>
          <w:rFonts w:ascii="Times New Roman" w:hAnsi="Times New Roman" w:cs="Times New Roman"/>
          <w:sz w:val="24"/>
          <w:szCs w:val="24"/>
        </w:rPr>
        <w:t>[Accessed 9 Jan. 2022].</w:t>
      </w:r>
    </w:p>
    <w:p w14:paraId="26C44784"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Wagner, I. (2021). Topic: Tesla. [online] www.statista.com. Available at: https://www.statista.com/topics/2086/tesla/.[Accessed 9 Jan. 2022].</w:t>
      </w:r>
    </w:p>
    <w:p w14:paraId="52F850D8" w14:textId="77777777" w:rsidR="0042112F" w:rsidRPr="0042112F" w:rsidRDefault="0042112F" w:rsidP="0042112F">
      <w:pPr>
        <w:ind w:left="359"/>
        <w:rPr>
          <w:rFonts w:ascii="Times New Roman" w:hAnsi="Times New Roman" w:cs="Times New Roman"/>
          <w:sz w:val="24"/>
          <w:szCs w:val="24"/>
        </w:rPr>
      </w:pPr>
      <w:r w:rsidRPr="0042112F">
        <w:rPr>
          <w:rFonts w:ascii="Times New Roman" w:hAnsi="Times New Roman" w:cs="Times New Roman"/>
          <w:sz w:val="24"/>
          <w:szCs w:val="24"/>
        </w:rPr>
        <w:t>Wigglesworth, R. 2021. The “Tesla-financial complex”: how carmaker gained influence over the markets. Financial Times. [online] 23 Nov. Available at: https://www.ft.com/content/17f0cd1f-e751-4ddb-b13c-ea4e685b55c0.</w:t>
      </w:r>
      <w:r w:rsidRPr="007527EC">
        <w:t xml:space="preserve"> </w:t>
      </w:r>
      <w:r w:rsidRPr="0042112F">
        <w:rPr>
          <w:rFonts w:ascii="Times New Roman" w:hAnsi="Times New Roman" w:cs="Times New Roman"/>
          <w:sz w:val="24"/>
          <w:szCs w:val="24"/>
        </w:rPr>
        <w:t>/.[Accessed 6 Jan. 2022].</w:t>
      </w:r>
    </w:p>
    <w:sectPr w:rsidR="0042112F" w:rsidRPr="0042112F" w:rsidSect="00C07C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2E592" w14:textId="77777777" w:rsidR="007842D6" w:rsidRDefault="007842D6" w:rsidP="006C5D8E">
      <w:pPr>
        <w:spacing w:after="0" w:line="240" w:lineRule="auto"/>
      </w:pPr>
      <w:r>
        <w:separator/>
      </w:r>
    </w:p>
  </w:endnote>
  <w:endnote w:type="continuationSeparator" w:id="0">
    <w:p w14:paraId="79F0D9EC" w14:textId="77777777" w:rsidR="007842D6" w:rsidRDefault="007842D6" w:rsidP="006C5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853617"/>
      <w:docPartObj>
        <w:docPartGallery w:val="Page Numbers (Bottom of Page)"/>
        <w:docPartUnique/>
      </w:docPartObj>
    </w:sdtPr>
    <w:sdtEndPr>
      <w:rPr>
        <w:noProof/>
      </w:rPr>
    </w:sdtEndPr>
    <w:sdtContent>
      <w:p w14:paraId="674B6648" w14:textId="56B27052" w:rsidR="006C5D8E" w:rsidRDefault="006C5D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23CD0" w14:textId="77777777" w:rsidR="006C5D8E" w:rsidRDefault="006C5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A5A9F" w14:textId="77777777" w:rsidR="007842D6" w:rsidRDefault="007842D6" w:rsidP="006C5D8E">
      <w:pPr>
        <w:spacing w:after="0" w:line="240" w:lineRule="auto"/>
      </w:pPr>
      <w:r>
        <w:separator/>
      </w:r>
    </w:p>
  </w:footnote>
  <w:footnote w:type="continuationSeparator" w:id="0">
    <w:p w14:paraId="082100FE" w14:textId="77777777" w:rsidR="007842D6" w:rsidRDefault="007842D6" w:rsidP="006C5D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2590F"/>
    <w:multiLevelType w:val="hybridMultilevel"/>
    <w:tmpl w:val="D64A5EE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3ED24C5F"/>
    <w:multiLevelType w:val="hybridMultilevel"/>
    <w:tmpl w:val="286046BC"/>
    <w:lvl w:ilvl="0" w:tplc="04180001">
      <w:start w:val="1"/>
      <w:numFmt w:val="bullet"/>
      <w:lvlText w:val=""/>
      <w:lvlJc w:val="left"/>
      <w:pPr>
        <w:ind w:left="1079" w:hanging="360"/>
      </w:pPr>
      <w:rPr>
        <w:rFonts w:ascii="Symbol" w:hAnsi="Symbol" w:hint="default"/>
      </w:rPr>
    </w:lvl>
    <w:lvl w:ilvl="1" w:tplc="04180003" w:tentative="1">
      <w:start w:val="1"/>
      <w:numFmt w:val="bullet"/>
      <w:lvlText w:val="o"/>
      <w:lvlJc w:val="left"/>
      <w:pPr>
        <w:ind w:left="1799" w:hanging="360"/>
      </w:pPr>
      <w:rPr>
        <w:rFonts w:ascii="Courier New" w:hAnsi="Courier New" w:cs="Courier New" w:hint="default"/>
      </w:rPr>
    </w:lvl>
    <w:lvl w:ilvl="2" w:tplc="04180005" w:tentative="1">
      <w:start w:val="1"/>
      <w:numFmt w:val="bullet"/>
      <w:lvlText w:val=""/>
      <w:lvlJc w:val="left"/>
      <w:pPr>
        <w:ind w:left="2519" w:hanging="360"/>
      </w:pPr>
      <w:rPr>
        <w:rFonts w:ascii="Wingdings" w:hAnsi="Wingdings" w:hint="default"/>
      </w:rPr>
    </w:lvl>
    <w:lvl w:ilvl="3" w:tplc="04180001" w:tentative="1">
      <w:start w:val="1"/>
      <w:numFmt w:val="bullet"/>
      <w:lvlText w:val=""/>
      <w:lvlJc w:val="left"/>
      <w:pPr>
        <w:ind w:left="3239" w:hanging="360"/>
      </w:pPr>
      <w:rPr>
        <w:rFonts w:ascii="Symbol" w:hAnsi="Symbol" w:hint="default"/>
      </w:rPr>
    </w:lvl>
    <w:lvl w:ilvl="4" w:tplc="04180003" w:tentative="1">
      <w:start w:val="1"/>
      <w:numFmt w:val="bullet"/>
      <w:lvlText w:val="o"/>
      <w:lvlJc w:val="left"/>
      <w:pPr>
        <w:ind w:left="3959" w:hanging="360"/>
      </w:pPr>
      <w:rPr>
        <w:rFonts w:ascii="Courier New" w:hAnsi="Courier New" w:cs="Courier New" w:hint="default"/>
      </w:rPr>
    </w:lvl>
    <w:lvl w:ilvl="5" w:tplc="04180005" w:tentative="1">
      <w:start w:val="1"/>
      <w:numFmt w:val="bullet"/>
      <w:lvlText w:val=""/>
      <w:lvlJc w:val="left"/>
      <w:pPr>
        <w:ind w:left="4679" w:hanging="360"/>
      </w:pPr>
      <w:rPr>
        <w:rFonts w:ascii="Wingdings" w:hAnsi="Wingdings" w:hint="default"/>
      </w:rPr>
    </w:lvl>
    <w:lvl w:ilvl="6" w:tplc="04180001" w:tentative="1">
      <w:start w:val="1"/>
      <w:numFmt w:val="bullet"/>
      <w:lvlText w:val=""/>
      <w:lvlJc w:val="left"/>
      <w:pPr>
        <w:ind w:left="5399" w:hanging="360"/>
      </w:pPr>
      <w:rPr>
        <w:rFonts w:ascii="Symbol" w:hAnsi="Symbol" w:hint="default"/>
      </w:rPr>
    </w:lvl>
    <w:lvl w:ilvl="7" w:tplc="04180003" w:tentative="1">
      <w:start w:val="1"/>
      <w:numFmt w:val="bullet"/>
      <w:lvlText w:val="o"/>
      <w:lvlJc w:val="left"/>
      <w:pPr>
        <w:ind w:left="6119" w:hanging="360"/>
      </w:pPr>
      <w:rPr>
        <w:rFonts w:ascii="Courier New" w:hAnsi="Courier New" w:cs="Courier New" w:hint="default"/>
      </w:rPr>
    </w:lvl>
    <w:lvl w:ilvl="8" w:tplc="04180005" w:tentative="1">
      <w:start w:val="1"/>
      <w:numFmt w:val="bullet"/>
      <w:lvlText w:val=""/>
      <w:lvlJc w:val="left"/>
      <w:pPr>
        <w:ind w:left="6839" w:hanging="360"/>
      </w:pPr>
      <w:rPr>
        <w:rFonts w:ascii="Wingdings" w:hAnsi="Wingdings" w:hint="default"/>
      </w:rPr>
    </w:lvl>
  </w:abstractNum>
  <w:abstractNum w:abstractNumId="2" w15:restartNumberingAfterBreak="0">
    <w:nsid w:val="48012146"/>
    <w:multiLevelType w:val="hybridMultilevel"/>
    <w:tmpl w:val="4BAA5038"/>
    <w:lvl w:ilvl="0" w:tplc="0809000B">
      <w:start w:val="1"/>
      <w:numFmt w:val="bullet"/>
      <w:lvlText w:val=""/>
      <w:lvlJc w:val="left"/>
      <w:pPr>
        <w:ind w:left="1079" w:hanging="360"/>
      </w:pPr>
      <w:rPr>
        <w:rFonts w:ascii="Wingdings" w:hAnsi="Wingdings" w:hint="default"/>
      </w:rPr>
    </w:lvl>
    <w:lvl w:ilvl="1" w:tplc="FFFFFFFF" w:tentative="1">
      <w:start w:val="1"/>
      <w:numFmt w:val="bullet"/>
      <w:lvlText w:val="o"/>
      <w:lvlJc w:val="left"/>
      <w:pPr>
        <w:ind w:left="1799" w:hanging="360"/>
      </w:pPr>
      <w:rPr>
        <w:rFonts w:ascii="Courier New" w:hAnsi="Courier New" w:cs="Courier New" w:hint="default"/>
      </w:rPr>
    </w:lvl>
    <w:lvl w:ilvl="2" w:tplc="FFFFFFFF" w:tentative="1">
      <w:start w:val="1"/>
      <w:numFmt w:val="bullet"/>
      <w:lvlText w:val=""/>
      <w:lvlJc w:val="left"/>
      <w:pPr>
        <w:ind w:left="2519" w:hanging="360"/>
      </w:pPr>
      <w:rPr>
        <w:rFonts w:ascii="Wingdings" w:hAnsi="Wingdings" w:hint="default"/>
      </w:rPr>
    </w:lvl>
    <w:lvl w:ilvl="3" w:tplc="FFFFFFFF" w:tentative="1">
      <w:start w:val="1"/>
      <w:numFmt w:val="bullet"/>
      <w:lvlText w:val=""/>
      <w:lvlJc w:val="left"/>
      <w:pPr>
        <w:ind w:left="3239" w:hanging="360"/>
      </w:pPr>
      <w:rPr>
        <w:rFonts w:ascii="Symbol" w:hAnsi="Symbol" w:hint="default"/>
      </w:rPr>
    </w:lvl>
    <w:lvl w:ilvl="4" w:tplc="FFFFFFFF" w:tentative="1">
      <w:start w:val="1"/>
      <w:numFmt w:val="bullet"/>
      <w:lvlText w:val="o"/>
      <w:lvlJc w:val="left"/>
      <w:pPr>
        <w:ind w:left="3959" w:hanging="360"/>
      </w:pPr>
      <w:rPr>
        <w:rFonts w:ascii="Courier New" w:hAnsi="Courier New" w:cs="Courier New" w:hint="default"/>
      </w:rPr>
    </w:lvl>
    <w:lvl w:ilvl="5" w:tplc="FFFFFFFF" w:tentative="1">
      <w:start w:val="1"/>
      <w:numFmt w:val="bullet"/>
      <w:lvlText w:val=""/>
      <w:lvlJc w:val="left"/>
      <w:pPr>
        <w:ind w:left="4679" w:hanging="360"/>
      </w:pPr>
      <w:rPr>
        <w:rFonts w:ascii="Wingdings" w:hAnsi="Wingdings" w:hint="default"/>
      </w:rPr>
    </w:lvl>
    <w:lvl w:ilvl="6" w:tplc="FFFFFFFF" w:tentative="1">
      <w:start w:val="1"/>
      <w:numFmt w:val="bullet"/>
      <w:lvlText w:val=""/>
      <w:lvlJc w:val="left"/>
      <w:pPr>
        <w:ind w:left="5399" w:hanging="360"/>
      </w:pPr>
      <w:rPr>
        <w:rFonts w:ascii="Symbol" w:hAnsi="Symbol" w:hint="default"/>
      </w:rPr>
    </w:lvl>
    <w:lvl w:ilvl="7" w:tplc="FFFFFFFF" w:tentative="1">
      <w:start w:val="1"/>
      <w:numFmt w:val="bullet"/>
      <w:lvlText w:val="o"/>
      <w:lvlJc w:val="left"/>
      <w:pPr>
        <w:ind w:left="6119" w:hanging="360"/>
      </w:pPr>
      <w:rPr>
        <w:rFonts w:ascii="Courier New" w:hAnsi="Courier New" w:cs="Courier New" w:hint="default"/>
      </w:rPr>
    </w:lvl>
    <w:lvl w:ilvl="8" w:tplc="FFFFFFFF" w:tentative="1">
      <w:start w:val="1"/>
      <w:numFmt w:val="bullet"/>
      <w:lvlText w:val=""/>
      <w:lvlJc w:val="left"/>
      <w:pPr>
        <w:ind w:left="6839" w:hanging="360"/>
      </w:pPr>
      <w:rPr>
        <w:rFonts w:ascii="Wingdings" w:hAnsi="Wingdings" w:hint="default"/>
      </w:rPr>
    </w:lvl>
  </w:abstractNum>
  <w:abstractNum w:abstractNumId="3" w15:restartNumberingAfterBreak="0">
    <w:nsid w:val="59A83D00"/>
    <w:multiLevelType w:val="hybridMultilevel"/>
    <w:tmpl w:val="DEE47E0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2A2"/>
    <w:rsid w:val="000676A3"/>
    <w:rsid w:val="002323AD"/>
    <w:rsid w:val="0042112F"/>
    <w:rsid w:val="006C5D8E"/>
    <w:rsid w:val="006D42D2"/>
    <w:rsid w:val="007527EC"/>
    <w:rsid w:val="00774D35"/>
    <w:rsid w:val="007842D6"/>
    <w:rsid w:val="00833276"/>
    <w:rsid w:val="008754CC"/>
    <w:rsid w:val="00885EA2"/>
    <w:rsid w:val="009C364C"/>
    <w:rsid w:val="00AA6391"/>
    <w:rsid w:val="00AC5804"/>
    <w:rsid w:val="00AE326D"/>
    <w:rsid w:val="00B0737F"/>
    <w:rsid w:val="00C07C9C"/>
    <w:rsid w:val="00C732A2"/>
    <w:rsid w:val="00C7541B"/>
    <w:rsid w:val="00D14DAE"/>
    <w:rsid w:val="00ED7B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A5715"/>
  <w15:chartTrackingRefBased/>
  <w15:docId w15:val="{5D238830-BEE0-49F1-B66F-CC7377DA4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276"/>
    <w:pPr>
      <w:ind w:left="720"/>
      <w:contextualSpacing/>
    </w:pPr>
  </w:style>
  <w:style w:type="paragraph" w:styleId="Header">
    <w:name w:val="header"/>
    <w:basedOn w:val="Normal"/>
    <w:link w:val="HeaderChar"/>
    <w:uiPriority w:val="99"/>
    <w:unhideWhenUsed/>
    <w:rsid w:val="006C5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D8E"/>
    <w:rPr>
      <w:lang w:val="en-GB"/>
    </w:rPr>
  </w:style>
  <w:style w:type="paragraph" w:styleId="Footer">
    <w:name w:val="footer"/>
    <w:basedOn w:val="Normal"/>
    <w:link w:val="FooterChar"/>
    <w:uiPriority w:val="99"/>
    <w:unhideWhenUsed/>
    <w:rsid w:val="006C5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D8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7</Pages>
  <Words>2446</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 Catana</dc:creator>
  <cp:keywords/>
  <dc:description/>
  <cp:lastModifiedBy>Andreea Maria Catana</cp:lastModifiedBy>
  <cp:revision>4</cp:revision>
  <dcterms:created xsi:type="dcterms:W3CDTF">2022-01-09T23:16:00Z</dcterms:created>
  <dcterms:modified xsi:type="dcterms:W3CDTF">2022-01-11T09:17:00Z</dcterms:modified>
</cp:coreProperties>
</file>