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C1A66" w14:textId="7B23495A" w:rsidR="00766E8A" w:rsidRDefault="00766E8A" w:rsidP="003A4FA7">
      <w:pPr>
        <w:jc w:val="both"/>
        <w:rPr>
          <w:rFonts w:asciiTheme="minorHAnsi" w:hAnsiTheme="minorHAnsi" w:cstheme="minorHAnsi"/>
          <w:b/>
          <w:color w:val="000000" w:themeColor="text1"/>
          <w:sz w:val="22"/>
          <w:szCs w:val="22"/>
          <w:u w:val="single"/>
        </w:rPr>
      </w:pPr>
    </w:p>
    <w:p w14:paraId="30EB2B27" w14:textId="2AEE6B07" w:rsidR="00E54035" w:rsidRPr="00E54035" w:rsidRDefault="00E54035" w:rsidP="00E54035">
      <w:pPr>
        <w:jc w:val="center"/>
        <w:rPr>
          <w:rFonts w:asciiTheme="minorHAnsi" w:hAnsiTheme="minorHAnsi" w:cstheme="minorHAnsi"/>
          <w:b/>
          <w:color w:val="000000" w:themeColor="text1"/>
          <w:sz w:val="28"/>
          <w:szCs w:val="22"/>
          <w:u w:val="single"/>
        </w:rPr>
      </w:pPr>
      <w:r w:rsidRPr="00E54035">
        <w:rPr>
          <w:rFonts w:asciiTheme="minorHAnsi" w:hAnsiTheme="minorHAnsi" w:cstheme="minorHAnsi"/>
          <w:b/>
          <w:color w:val="000000" w:themeColor="text1"/>
          <w:sz w:val="28"/>
          <w:szCs w:val="22"/>
          <w:u w:val="single"/>
        </w:rPr>
        <w:t xml:space="preserve">The </w:t>
      </w:r>
      <w:r w:rsidR="004E75DD">
        <w:rPr>
          <w:rFonts w:asciiTheme="minorHAnsi" w:hAnsiTheme="minorHAnsi" w:cstheme="minorHAnsi"/>
          <w:b/>
          <w:color w:val="000000" w:themeColor="text1"/>
          <w:sz w:val="28"/>
          <w:szCs w:val="22"/>
          <w:u w:val="single"/>
        </w:rPr>
        <w:t>P</w:t>
      </w:r>
      <w:r w:rsidRPr="00E54035">
        <w:rPr>
          <w:rFonts w:asciiTheme="minorHAnsi" w:hAnsiTheme="minorHAnsi" w:cstheme="minorHAnsi"/>
          <w:b/>
          <w:color w:val="000000" w:themeColor="text1"/>
          <w:sz w:val="28"/>
          <w:szCs w:val="22"/>
          <w:u w:val="single"/>
        </w:rPr>
        <w:t xml:space="preserve">ositive </w:t>
      </w:r>
      <w:r w:rsidR="004E75DD">
        <w:rPr>
          <w:rFonts w:asciiTheme="minorHAnsi" w:hAnsiTheme="minorHAnsi" w:cstheme="minorHAnsi"/>
          <w:b/>
          <w:color w:val="000000" w:themeColor="text1"/>
          <w:sz w:val="28"/>
          <w:szCs w:val="22"/>
          <w:u w:val="single"/>
        </w:rPr>
        <w:t>I</w:t>
      </w:r>
      <w:r w:rsidRPr="00E54035">
        <w:rPr>
          <w:rFonts w:asciiTheme="minorHAnsi" w:hAnsiTheme="minorHAnsi" w:cstheme="minorHAnsi"/>
          <w:b/>
          <w:color w:val="000000" w:themeColor="text1"/>
          <w:sz w:val="28"/>
          <w:szCs w:val="22"/>
          <w:u w:val="single"/>
        </w:rPr>
        <w:t xml:space="preserve">mpacts </w:t>
      </w:r>
      <w:r w:rsidR="004E75DD">
        <w:rPr>
          <w:rFonts w:asciiTheme="minorHAnsi" w:hAnsiTheme="minorHAnsi" w:cstheme="minorHAnsi"/>
          <w:b/>
          <w:color w:val="000000" w:themeColor="text1"/>
          <w:sz w:val="28"/>
          <w:szCs w:val="22"/>
          <w:u w:val="single"/>
        </w:rPr>
        <w:t>O</w:t>
      </w:r>
      <w:r w:rsidRPr="00E54035">
        <w:rPr>
          <w:rFonts w:asciiTheme="minorHAnsi" w:hAnsiTheme="minorHAnsi" w:cstheme="minorHAnsi"/>
          <w:b/>
          <w:color w:val="000000" w:themeColor="text1"/>
          <w:sz w:val="28"/>
          <w:szCs w:val="22"/>
          <w:u w:val="single"/>
        </w:rPr>
        <w:t xml:space="preserve">utdoor </w:t>
      </w:r>
      <w:r w:rsidR="004E75DD">
        <w:rPr>
          <w:rFonts w:asciiTheme="minorHAnsi" w:hAnsiTheme="minorHAnsi" w:cstheme="minorHAnsi"/>
          <w:b/>
          <w:color w:val="000000" w:themeColor="text1"/>
          <w:sz w:val="28"/>
          <w:szCs w:val="22"/>
          <w:u w:val="single"/>
        </w:rPr>
        <w:t>L</w:t>
      </w:r>
      <w:r w:rsidRPr="00E54035">
        <w:rPr>
          <w:rFonts w:asciiTheme="minorHAnsi" w:hAnsiTheme="minorHAnsi" w:cstheme="minorHAnsi"/>
          <w:b/>
          <w:color w:val="000000" w:themeColor="text1"/>
          <w:sz w:val="28"/>
          <w:szCs w:val="22"/>
          <w:u w:val="single"/>
        </w:rPr>
        <w:t xml:space="preserve">earning/ </w:t>
      </w:r>
      <w:r w:rsidR="004E75DD">
        <w:rPr>
          <w:rFonts w:asciiTheme="minorHAnsi" w:hAnsiTheme="minorHAnsi" w:cstheme="minorHAnsi"/>
          <w:b/>
          <w:color w:val="000000" w:themeColor="text1"/>
          <w:sz w:val="28"/>
          <w:szCs w:val="22"/>
          <w:u w:val="single"/>
        </w:rPr>
        <w:t>F</w:t>
      </w:r>
      <w:r w:rsidRPr="00E54035">
        <w:rPr>
          <w:rFonts w:asciiTheme="minorHAnsi" w:hAnsiTheme="minorHAnsi" w:cstheme="minorHAnsi"/>
          <w:b/>
          <w:color w:val="000000" w:themeColor="text1"/>
          <w:sz w:val="28"/>
          <w:szCs w:val="22"/>
          <w:u w:val="single"/>
        </w:rPr>
        <w:t xml:space="preserve">orest </w:t>
      </w:r>
      <w:r w:rsidR="004E75DD">
        <w:rPr>
          <w:rFonts w:asciiTheme="minorHAnsi" w:hAnsiTheme="minorHAnsi" w:cstheme="minorHAnsi"/>
          <w:b/>
          <w:color w:val="000000" w:themeColor="text1"/>
          <w:sz w:val="28"/>
          <w:szCs w:val="22"/>
          <w:u w:val="single"/>
        </w:rPr>
        <w:t>S</w:t>
      </w:r>
      <w:r w:rsidRPr="00E54035">
        <w:rPr>
          <w:rFonts w:asciiTheme="minorHAnsi" w:hAnsiTheme="minorHAnsi" w:cstheme="minorHAnsi"/>
          <w:b/>
          <w:color w:val="000000" w:themeColor="text1"/>
          <w:sz w:val="28"/>
          <w:szCs w:val="22"/>
          <w:u w:val="single"/>
        </w:rPr>
        <w:t xml:space="preserve">chooling has on </w:t>
      </w:r>
      <w:r w:rsidR="004E75DD">
        <w:rPr>
          <w:rFonts w:asciiTheme="minorHAnsi" w:hAnsiTheme="minorHAnsi" w:cstheme="minorHAnsi"/>
          <w:b/>
          <w:color w:val="000000" w:themeColor="text1"/>
          <w:sz w:val="28"/>
          <w:szCs w:val="22"/>
          <w:u w:val="single"/>
        </w:rPr>
        <w:t>C</w:t>
      </w:r>
      <w:r w:rsidRPr="00E54035">
        <w:rPr>
          <w:rFonts w:asciiTheme="minorHAnsi" w:hAnsiTheme="minorHAnsi" w:cstheme="minorHAnsi"/>
          <w:b/>
          <w:color w:val="000000" w:themeColor="text1"/>
          <w:sz w:val="28"/>
          <w:szCs w:val="22"/>
          <w:u w:val="single"/>
        </w:rPr>
        <w:t xml:space="preserve">hildren’s </w:t>
      </w:r>
      <w:r w:rsidR="004E75DD">
        <w:rPr>
          <w:rFonts w:asciiTheme="minorHAnsi" w:hAnsiTheme="minorHAnsi" w:cstheme="minorHAnsi"/>
          <w:b/>
          <w:color w:val="000000" w:themeColor="text1"/>
          <w:sz w:val="28"/>
          <w:szCs w:val="22"/>
          <w:u w:val="single"/>
        </w:rPr>
        <w:t>S</w:t>
      </w:r>
      <w:r w:rsidRPr="00E54035">
        <w:rPr>
          <w:rFonts w:asciiTheme="minorHAnsi" w:hAnsiTheme="minorHAnsi" w:cstheme="minorHAnsi"/>
          <w:b/>
          <w:color w:val="000000" w:themeColor="text1"/>
          <w:sz w:val="28"/>
          <w:szCs w:val="22"/>
          <w:u w:val="single"/>
        </w:rPr>
        <w:t xml:space="preserve">ocial </w:t>
      </w:r>
      <w:r w:rsidR="004E75DD">
        <w:rPr>
          <w:rFonts w:asciiTheme="minorHAnsi" w:hAnsiTheme="minorHAnsi" w:cstheme="minorHAnsi"/>
          <w:b/>
          <w:color w:val="000000" w:themeColor="text1"/>
          <w:sz w:val="28"/>
          <w:szCs w:val="22"/>
          <w:u w:val="single"/>
        </w:rPr>
        <w:t>D</w:t>
      </w:r>
      <w:r w:rsidRPr="00E54035">
        <w:rPr>
          <w:rFonts w:asciiTheme="minorHAnsi" w:hAnsiTheme="minorHAnsi" w:cstheme="minorHAnsi"/>
          <w:b/>
          <w:color w:val="000000" w:themeColor="text1"/>
          <w:sz w:val="28"/>
          <w:szCs w:val="22"/>
          <w:u w:val="single"/>
        </w:rPr>
        <w:t xml:space="preserve">evelopment and </w:t>
      </w:r>
      <w:r w:rsidR="004E75DD">
        <w:rPr>
          <w:rFonts w:asciiTheme="minorHAnsi" w:hAnsiTheme="minorHAnsi" w:cstheme="minorHAnsi"/>
          <w:b/>
          <w:color w:val="000000" w:themeColor="text1"/>
          <w:sz w:val="28"/>
          <w:szCs w:val="22"/>
          <w:u w:val="single"/>
        </w:rPr>
        <w:t>H</w:t>
      </w:r>
      <w:r w:rsidRPr="00E54035">
        <w:rPr>
          <w:rFonts w:asciiTheme="minorHAnsi" w:hAnsiTheme="minorHAnsi" w:cstheme="minorHAnsi"/>
          <w:b/>
          <w:color w:val="000000" w:themeColor="text1"/>
          <w:sz w:val="28"/>
          <w:szCs w:val="22"/>
          <w:u w:val="single"/>
        </w:rPr>
        <w:t xml:space="preserve">ow it </w:t>
      </w:r>
      <w:r w:rsidR="004E75DD">
        <w:rPr>
          <w:rFonts w:asciiTheme="minorHAnsi" w:hAnsiTheme="minorHAnsi" w:cstheme="minorHAnsi"/>
          <w:b/>
          <w:color w:val="000000" w:themeColor="text1"/>
          <w:sz w:val="28"/>
          <w:szCs w:val="22"/>
          <w:u w:val="single"/>
        </w:rPr>
        <w:t>A</w:t>
      </w:r>
      <w:r w:rsidRPr="00E54035">
        <w:rPr>
          <w:rFonts w:asciiTheme="minorHAnsi" w:hAnsiTheme="minorHAnsi" w:cstheme="minorHAnsi"/>
          <w:b/>
          <w:color w:val="000000" w:themeColor="text1"/>
          <w:sz w:val="28"/>
          <w:szCs w:val="22"/>
          <w:u w:val="single"/>
        </w:rPr>
        <w:t xml:space="preserve">ffects </w:t>
      </w:r>
      <w:r w:rsidR="004E75DD">
        <w:rPr>
          <w:rFonts w:asciiTheme="minorHAnsi" w:hAnsiTheme="minorHAnsi" w:cstheme="minorHAnsi"/>
          <w:b/>
          <w:color w:val="000000" w:themeColor="text1"/>
          <w:sz w:val="28"/>
          <w:szCs w:val="22"/>
          <w:u w:val="single"/>
        </w:rPr>
        <w:t>T</w:t>
      </w:r>
      <w:r w:rsidRPr="00E54035">
        <w:rPr>
          <w:rFonts w:asciiTheme="minorHAnsi" w:hAnsiTheme="minorHAnsi" w:cstheme="minorHAnsi"/>
          <w:b/>
          <w:color w:val="000000" w:themeColor="text1"/>
          <w:sz w:val="28"/>
          <w:szCs w:val="22"/>
          <w:u w:val="single"/>
        </w:rPr>
        <w:t xml:space="preserve">heir </w:t>
      </w:r>
      <w:r w:rsidR="004E75DD">
        <w:rPr>
          <w:rFonts w:asciiTheme="minorHAnsi" w:hAnsiTheme="minorHAnsi" w:cstheme="minorHAnsi"/>
          <w:b/>
          <w:color w:val="000000" w:themeColor="text1"/>
          <w:sz w:val="28"/>
          <w:szCs w:val="22"/>
          <w:u w:val="single"/>
        </w:rPr>
        <w:t>V</w:t>
      </w:r>
      <w:r w:rsidRPr="00E54035">
        <w:rPr>
          <w:rFonts w:asciiTheme="minorHAnsi" w:hAnsiTheme="minorHAnsi" w:cstheme="minorHAnsi"/>
          <w:b/>
          <w:color w:val="000000" w:themeColor="text1"/>
          <w:sz w:val="28"/>
          <w:szCs w:val="22"/>
          <w:u w:val="single"/>
        </w:rPr>
        <w:t xml:space="preserve">iews on their </w:t>
      </w:r>
      <w:r w:rsidR="004E75DD">
        <w:rPr>
          <w:rFonts w:asciiTheme="minorHAnsi" w:hAnsiTheme="minorHAnsi" w:cstheme="minorHAnsi"/>
          <w:b/>
          <w:color w:val="000000" w:themeColor="text1"/>
          <w:sz w:val="28"/>
          <w:szCs w:val="22"/>
          <w:u w:val="single"/>
        </w:rPr>
        <w:t>L</w:t>
      </w:r>
      <w:r w:rsidRPr="00E54035">
        <w:rPr>
          <w:rFonts w:asciiTheme="minorHAnsi" w:hAnsiTheme="minorHAnsi" w:cstheme="minorHAnsi"/>
          <w:b/>
          <w:color w:val="000000" w:themeColor="text1"/>
          <w:sz w:val="28"/>
          <w:szCs w:val="22"/>
          <w:u w:val="single"/>
        </w:rPr>
        <w:t>ocal,</w:t>
      </w:r>
      <w:r w:rsidR="004E75DD">
        <w:rPr>
          <w:rFonts w:asciiTheme="minorHAnsi" w:hAnsiTheme="minorHAnsi" w:cstheme="minorHAnsi"/>
          <w:b/>
          <w:color w:val="000000" w:themeColor="text1"/>
          <w:sz w:val="28"/>
          <w:szCs w:val="22"/>
          <w:u w:val="single"/>
        </w:rPr>
        <w:t xml:space="preserve"> N</w:t>
      </w:r>
      <w:r w:rsidRPr="00E54035">
        <w:rPr>
          <w:rFonts w:asciiTheme="minorHAnsi" w:hAnsiTheme="minorHAnsi" w:cstheme="minorHAnsi"/>
          <w:b/>
          <w:color w:val="000000" w:themeColor="text1"/>
          <w:sz w:val="28"/>
          <w:szCs w:val="22"/>
          <w:u w:val="single"/>
        </w:rPr>
        <w:t xml:space="preserve">atural </w:t>
      </w:r>
      <w:r w:rsidR="004E75DD">
        <w:rPr>
          <w:rFonts w:asciiTheme="minorHAnsi" w:hAnsiTheme="minorHAnsi" w:cstheme="minorHAnsi"/>
          <w:b/>
          <w:color w:val="000000" w:themeColor="text1"/>
          <w:sz w:val="28"/>
          <w:szCs w:val="22"/>
          <w:u w:val="single"/>
        </w:rPr>
        <w:t>E</w:t>
      </w:r>
      <w:r w:rsidRPr="00E54035">
        <w:rPr>
          <w:rFonts w:asciiTheme="minorHAnsi" w:hAnsiTheme="minorHAnsi" w:cstheme="minorHAnsi"/>
          <w:b/>
          <w:color w:val="000000" w:themeColor="text1"/>
          <w:sz w:val="28"/>
          <w:szCs w:val="22"/>
          <w:u w:val="single"/>
        </w:rPr>
        <w:t>nvironment</w:t>
      </w:r>
    </w:p>
    <w:p w14:paraId="609A6F56" w14:textId="1FAE11BB" w:rsidR="00E54035" w:rsidRDefault="00E54035" w:rsidP="00E54035">
      <w:pPr>
        <w:jc w:val="center"/>
        <w:rPr>
          <w:rFonts w:asciiTheme="minorHAnsi" w:hAnsiTheme="minorHAnsi" w:cstheme="minorHAnsi"/>
          <w:b/>
          <w:color w:val="000000" w:themeColor="text1"/>
          <w:sz w:val="22"/>
          <w:szCs w:val="22"/>
          <w:u w:val="single"/>
        </w:rPr>
      </w:pPr>
    </w:p>
    <w:p w14:paraId="73EB0474" w14:textId="20524962" w:rsidR="00E54035" w:rsidRDefault="00E54035" w:rsidP="00E54035">
      <w:pPr>
        <w:jc w:val="center"/>
        <w:rPr>
          <w:rFonts w:asciiTheme="minorHAnsi" w:hAnsiTheme="minorHAnsi" w:cstheme="minorHAnsi"/>
          <w:color w:val="000000" w:themeColor="text1"/>
          <w:sz w:val="22"/>
          <w:szCs w:val="22"/>
        </w:rPr>
      </w:pPr>
      <w:r w:rsidRPr="00E54035">
        <w:rPr>
          <w:rFonts w:asciiTheme="minorHAnsi" w:hAnsiTheme="minorHAnsi" w:cstheme="minorHAnsi"/>
          <w:color w:val="000000" w:themeColor="text1"/>
          <w:sz w:val="22"/>
          <w:szCs w:val="22"/>
        </w:rPr>
        <w:t>Alexander Huw Deighton (p149462)</w:t>
      </w:r>
    </w:p>
    <w:p w14:paraId="0FD60899" w14:textId="5B3C90F3" w:rsidR="00100653" w:rsidRDefault="00100653" w:rsidP="00E54035">
      <w:pPr>
        <w:jc w:val="center"/>
        <w:rPr>
          <w:rFonts w:asciiTheme="minorHAnsi" w:hAnsiTheme="minorHAnsi" w:cstheme="minorHAnsi"/>
          <w:color w:val="000000" w:themeColor="text1"/>
          <w:sz w:val="22"/>
          <w:szCs w:val="22"/>
        </w:rPr>
      </w:pPr>
    </w:p>
    <w:p w14:paraId="3D91AD4B" w14:textId="7F724E25" w:rsidR="00027BEC" w:rsidRDefault="00027BEC" w:rsidP="00E54035">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University of Wales Trinity Saint David </w:t>
      </w:r>
    </w:p>
    <w:p w14:paraId="58383B6C" w14:textId="77777777" w:rsidR="00027BEC" w:rsidRDefault="00027BEC" w:rsidP="00E54035">
      <w:pPr>
        <w:jc w:val="center"/>
        <w:rPr>
          <w:rFonts w:asciiTheme="minorHAnsi" w:hAnsiTheme="minorHAnsi" w:cstheme="minorHAnsi"/>
          <w:color w:val="000000" w:themeColor="text1"/>
          <w:sz w:val="22"/>
          <w:szCs w:val="22"/>
        </w:rPr>
      </w:pPr>
    </w:p>
    <w:p w14:paraId="2F6A0D20" w14:textId="0D224A6A" w:rsidR="00100653" w:rsidRDefault="00100653" w:rsidP="00E54035">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BA Hons, Education Studies </w:t>
      </w:r>
    </w:p>
    <w:p w14:paraId="778D6B3E" w14:textId="07582635" w:rsidR="002972DB" w:rsidRDefault="002972DB" w:rsidP="00E54035">
      <w:pPr>
        <w:jc w:val="center"/>
        <w:rPr>
          <w:rFonts w:asciiTheme="minorHAnsi" w:hAnsiTheme="minorHAnsi" w:cstheme="minorHAnsi"/>
          <w:color w:val="000000" w:themeColor="text1"/>
          <w:sz w:val="22"/>
          <w:szCs w:val="22"/>
        </w:rPr>
      </w:pPr>
    </w:p>
    <w:p w14:paraId="5BBE7C52" w14:textId="3D153460" w:rsidR="002972DB" w:rsidRDefault="002972DB" w:rsidP="00E54035">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Tutor</w:t>
      </w:r>
      <w:r w:rsidR="007A2C19">
        <w:rPr>
          <w:rFonts w:asciiTheme="minorHAnsi" w:hAnsiTheme="minorHAnsi" w:cstheme="minorHAnsi"/>
          <w:color w:val="000000" w:themeColor="text1"/>
          <w:sz w:val="22"/>
          <w:szCs w:val="22"/>
        </w:rPr>
        <w:t>s</w:t>
      </w:r>
      <w:r>
        <w:rPr>
          <w:rFonts w:asciiTheme="minorHAnsi" w:hAnsiTheme="minorHAnsi" w:cstheme="minorHAnsi"/>
          <w:color w:val="000000" w:themeColor="text1"/>
          <w:sz w:val="22"/>
          <w:szCs w:val="22"/>
        </w:rPr>
        <w:t xml:space="preserve">: Caroline Lewis &amp; Laura Hutchins </w:t>
      </w:r>
    </w:p>
    <w:p w14:paraId="412C73B7" w14:textId="61600646" w:rsidR="002227E8" w:rsidRDefault="002227E8" w:rsidP="00E54035">
      <w:pPr>
        <w:jc w:val="center"/>
        <w:rPr>
          <w:rFonts w:asciiTheme="minorHAnsi" w:hAnsiTheme="minorHAnsi" w:cstheme="minorHAnsi"/>
          <w:color w:val="000000" w:themeColor="text1"/>
          <w:sz w:val="22"/>
          <w:szCs w:val="22"/>
        </w:rPr>
      </w:pPr>
    </w:p>
    <w:p w14:paraId="3BDDA09E" w14:textId="77777777" w:rsidR="002227E8" w:rsidRPr="00E54035" w:rsidRDefault="002227E8" w:rsidP="00E54035">
      <w:pPr>
        <w:jc w:val="center"/>
        <w:rPr>
          <w:rFonts w:asciiTheme="minorHAnsi" w:hAnsiTheme="minorHAnsi" w:cstheme="minorHAnsi"/>
          <w:color w:val="000000" w:themeColor="text1"/>
          <w:sz w:val="22"/>
          <w:szCs w:val="22"/>
        </w:rPr>
      </w:pPr>
    </w:p>
    <w:p w14:paraId="6FA0912C" w14:textId="6D00C701" w:rsidR="00766E8A" w:rsidRDefault="00766E8A" w:rsidP="003A4FA7">
      <w:pPr>
        <w:jc w:val="both"/>
        <w:rPr>
          <w:rFonts w:asciiTheme="minorHAnsi" w:hAnsiTheme="minorHAnsi" w:cstheme="minorHAnsi"/>
          <w:b/>
          <w:color w:val="000000" w:themeColor="text1"/>
          <w:sz w:val="22"/>
          <w:szCs w:val="22"/>
          <w:u w:val="single"/>
        </w:rPr>
      </w:pPr>
    </w:p>
    <w:p w14:paraId="51DF6E0B" w14:textId="038D7F6E" w:rsidR="00F16A22" w:rsidRDefault="00F16A22" w:rsidP="003A4FA7">
      <w:pPr>
        <w:jc w:val="both"/>
        <w:rPr>
          <w:rFonts w:asciiTheme="minorHAnsi" w:hAnsiTheme="minorHAnsi" w:cstheme="minorHAnsi"/>
          <w:b/>
          <w:color w:val="000000" w:themeColor="text1"/>
          <w:sz w:val="22"/>
          <w:szCs w:val="22"/>
          <w:u w:val="single"/>
        </w:rPr>
      </w:pPr>
    </w:p>
    <w:p w14:paraId="665E53DC" w14:textId="4BC401E7" w:rsidR="00F16A22" w:rsidRDefault="00F16A22" w:rsidP="003A4FA7">
      <w:pPr>
        <w:jc w:val="both"/>
        <w:rPr>
          <w:rFonts w:asciiTheme="minorHAnsi" w:hAnsiTheme="minorHAnsi" w:cstheme="minorHAnsi"/>
          <w:b/>
          <w:color w:val="000000" w:themeColor="text1"/>
          <w:sz w:val="22"/>
          <w:szCs w:val="22"/>
          <w:u w:val="single"/>
        </w:rPr>
      </w:pPr>
    </w:p>
    <w:p w14:paraId="3989D2BC" w14:textId="77664BA3" w:rsidR="00F16A22" w:rsidRDefault="00F16A22" w:rsidP="003A4FA7">
      <w:pPr>
        <w:jc w:val="both"/>
        <w:rPr>
          <w:rFonts w:asciiTheme="minorHAnsi" w:hAnsiTheme="minorHAnsi" w:cstheme="minorHAnsi"/>
          <w:b/>
          <w:color w:val="000000" w:themeColor="text1"/>
          <w:sz w:val="22"/>
          <w:szCs w:val="22"/>
          <w:u w:val="single"/>
        </w:rPr>
      </w:pPr>
    </w:p>
    <w:p w14:paraId="2A70A826" w14:textId="3EEF7E11" w:rsidR="00F16A22" w:rsidRDefault="00F16A22" w:rsidP="003A4FA7">
      <w:pPr>
        <w:jc w:val="both"/>
        <w:rPr>
          <w:rFonts w:asciiTheme="minorHAnsi" w:hAnsiTheme="minorHAnsi" w:cstheme="minorHAnsi"/>
          <w:b/>
          <w:color w:val="000000" w:themeColor="text1"/>
          <w:sz w:val="22"/>
          <w:szCs w:val="22"/>
          <w:u w:val="single"/>
        </w:rPr>
      </w:pPr>
    </w:p>
    <w:p w14:paraId="04C417DD" w14:textId="71D429E9" w:rsidR="00F16A22" w:rsidRDefault="00F16A22" w:rsidP="003A4FA7">
      <w:pPr>
        <w:jc w:val="both"/>
        <w:rPr>
          <w:rFonts w:asciiTheme="minorHAnsi" w:hAnsiTheme="minorHAnsi" w:cstheme="minorHAnsi"/>
          <w:b/>
          <w:color w:val="000000" w:themeColor="text1"/>
          <w:sz w:val="22"/>
          <w:szCs w:val="22"/>
          <w:u w:val="single"/>
        </w:rPr>
      </w:pPr>
    </w:p>
    <w:p w14:paraId="7358CB6C" w14:textId="3080F123" w:rsidR="00F16A22" w:rsidRDefault="00F16A22" w:rsidP="003A4FA7">
      <w:pPr>
        <w:jc w:val="both"/>
        <w:rPr>
          <w:rFonts w:asciiTheme="minorHAnsi" w:hAnsiTheme="minorHAnsi" w:cstheme="minorHAnsi"/>
          <w:b/>
          <w:color w:val="000000" w:themeColor="text1"/>
          <w:sz w:val="22"/>
          <w:szCs w:val="22"/>
          <w:u w:val="single"/>
        </w:rPr>
      </w:pPr>
    </w:p>
    <w:p w14:paraId="5DAF8BC7" w14:textId="329236BF" w:rsidR="00F16A22" w:rsidRDefault="00F16A22" w:rsidP="003A4FA7">
      <w:pPr>
        <w:jc w:val="both"/>
        <w:rPr>
          <w:rFonts w:asciiTheme="minorHAnsi" w:hAnsiTheme="minorHAnsi" w:cstheme="minorHAnsi"/>
          <w:b/>
          <w:color w:val="000000" w:themeColor="text1"/>
          <w:sz w:val="22"/>
          <w:szCs w:val="22"/>
          <w:u w:val="single"/>
        </w:rPr>
      </w:pPr>
    </w:p>
    <w:p w14:paraId="2E4B14FB" w14:textId="1170A1A0" w:rsidR="00F16A22" w:rsidRDefault="00F16A22" w:rsidP="003A4FA7">
      <w:pPr>
        <w:jc w:val="both"/>
        <w:rPr>
          <w:rFonts w:asciiTheme="minorHAnsi" w:hAnsiTheme="minorHAnsi" w:cstheme="minorHAnsi"/>
          <w:b/>
          <w:color w:val="000000" w:themeColor="text1"/>
          <w:sz w:val="22"/>
          <w:szCs w:val="22"/>
          <w:u w:val="single"/>
        </w:rPr>
      </w:pPr>
    </w:p>
    <w:p w14:paraId="28F532B2" w14:textId="61A699A6" w:rsidR="00F16A22" w:rsidRDefault="00F16A22" w:rsidP="003A4FA7">
      <w:pPr>
        <w:jc w:val="both"/>
        <w:rPr>
          <w:rFonts w:asciiTheme="minorHAnsi" w:hAnsiTheme="minorHAnsi" w:cstheme="minorHAnsi"/>
          <w:b/>
          <w:color w:val="000000" w:themeColor="text1"/>
          <w:sz w:val="22"/>
          <w:szCs w:val="22"/>
          <w:u w:val="single"/>
        </w:rPr>
      </w:pPr>
    </w:p>
    <w:p w14:paraId="4F615DFB" w14:textId="655F3681" w:rsidR="00F16A22" w:rsidRDefault="00F16A22" w:rsidP="003A4FA7">
      <w:pPr>
        <w:jc w:val="both"/>
        <w:rPr>
          <w:rFonts w:asciiTheme="minorHAnsi" w:hAnsiTheme="minorHAnsi" w:cstheme="minorHAnsi"/>
          <w:b/>
          <w:color w:val="000000" w:themeColor="text1"/>
          <w:sz w:val="22"/>
          <w:szCs w:val="22"/>
          <w:u w:val="single"/>
        </w:rPr>
      </w:pPr>
    </w:p>
    <w:p w14:paraId="10BAE847" w14:textId="6D6DB778" w:rsidR="00F16A22" w:rsidRDefault="00F16A22" w:rsidP="003A4FA7">
      <w:pPr>
        <w:jc w:val="both"/>
        <w:rPr>
          <w:rFonts w:asciiTheme="minorHAnsi" w:hAnsiTheme="minorHAnsi" w:cstheme="minorHAnsi"/>
          <w:b/>
          <w:color w:val="000000" w:themeColor="text1"/>
          <w:sz w:val="22"/>
          <w:szCs w:val="22"/>
          <w:u w:val="single"/>
        </w:rPr>
      </w:pPr>
    </w:p>
    <w:p w14:paraId="252461F8" w14:textId="7FCF25CE" w:rsidR="00F16A22" w:rsidRDefault="00F16A22" w:rsidP="003A4FA7">
      <w:pPr>
        <w:jc w:val="both"/>
        <w:rPr>
          <w:rFonts w:asciiTheme="minorHAnsi" w:hAnsiTheme="minorHAnsi" w:cstheme="minorHAnsi"/>
          <w:b/>
          <w:color w:val="000000" w:themeColor="text1"/>
          <w:sz w:val="22"/>
          <w:szCs w:val="22"/>
          <w:u w:val="single"/>
        </w:rPr>
      </w:pPr>
    </w:p>
    <w:p w14:paraId="48EA5150" w14:textId="603E3F1B" w:rsidR="00F16A22" w:rsidRDefault="00F16A22" w:rsidP="003A4FA7">
      <w:pPr>
        <w:jc w:val="both"/>
        <w:rPr>
          <w:rFonts w:asciiTheme="minorHAnsi" w:hAnsiTheme="minorHAnsi" w:cstheme="minorHAnsi"/>
          <w:b/>
          <w:color w:val="000000" w:themeColor="text1"/>
          <w:sz w:val="22"/>
          <w:szCs w:val="22"/>
          <w:u w:val="single"/>
        </w:rPr>
      </w:pPr>
    </w:p>
    <w:p w14:paraId="4F07CEDE" w14:textId="7997EF3D" w:rsidR="00F16A22" w:rsidRDefault="00F16A22" w:rsidP="003A4FA7">
      <w:pPr>
        <w:jc w:val="both"/>
        <w:rPr>
          <w:rFonts w:asciiTheme="minorHAnsi" w:hAnsiTheme="minorHAnsi" w:cstheme="minorHAnsi"/>
          <w:b/>
          <w:color w:val="000000" w:themeColor="text1"/>
          <w:sz w:val="22"/>
          <w:szCs w:val="22"/>
          <w:u w:val="single"/>
        </w:rPr>
      </w:pPr>
    </w:p>
    <w:p w14:paraId="54C1FA22" w14:textId="30A5D7AC" w:rsidR="00F16A22" w:rsidRDefault="00F16A22" w:rsidP="003A4FA7">
      <w:pPr>
        <w:jc w:val="both"/>
        <w:rPr>
          <w:rFonts w:asciiTheme="minorHAnsi" w:hAnsiTheme="minorHAnsi" w:cstheme="minorHAnsi"/>
          <w:b/>
          <w:color w:val="000000" w:themeColor="text1"/>
          <w:sz w:val="22"/>
          <w:szCs w:val="22"/>
          <w:u w:val="single"/>
        </w:rPr>
      </w:pPr>
    </w:p>
    <w:p w14:paraId="654FBBD9" w14:textId="3EE64FEB" w:rsidR="00F16A22" w:rsidRDefault="00F16A22" w:rsidP="003A4FA7">
      <w:pPr>
        <w:jc w:val="both"/>
        <w:rPr>
          <w:rFonts w:asciiTheme="minorHAnsi" w:hAnsiTheme="minorHAnsi" w:cstheme="minorHAnsi"/>
          <w:b/>
          <w:color w:val="000000" w:themeColor="text1"/>
          <w:sz w:val="22"/>
          <w:szCs w:val="22"/>
          <w:u w:val="single"/>
        </w:rPr>
      </w:pPr>
    </w:p>
    <w:p w14:paraId="2494CD47" w14:textId="7B93EDA3" w:rsidR="00F16A22" w:rsidRDefault="00F16A22" w:rsidP="003A4FA7">
      <w:pPr>
        <w:jc w:val="both"/>
        <w:rPr>
          <w:rFonts w:asciiTheme="minorHAnsi" w:hAnsiTheme="minorHAnsi" w:cstheme="minorHAnsi"/>
          <w:b/>
          <w:color w:val="000000" w:themeColor="text1"/>
          <w:sz w:val="22"/>
          <w:szCs w:val="22"/>
          <w:u w:val="single"/>
        </w:rPr>
      </w:pPr>
    </w:p>
    <w:p w14:paraId="7510860A" w14:textId="15F32958" w:rsidR="00F16A22" w:rsidRDefault="00F16A22" w:rsidP="003A4FA7">
      <w:pPr>
        <w:jc w:val="both"/>
        <w:rPr>
          <w:rFonts w:asciiTheme="minorHAnsi" w:hAnsiTheme="minorHAnsi" w:cstheme="minorHAnsi"/>
          <w:b/>
          <w:color w:val="000000" w:themeColor="text1"/>
          <w:sz w:val="22"/>
          <w:szCs w:val="22"/>
          <w:u w:val="single"/>
        </w:rPr>
      </w:pPr>
    </w:p>
    <w:p w14:paraId="2C85C440" w14:textId="22C69655" w:rsidR="00F16A22" w:rsidRDefault="00F16A22" w:rsidP="003A4FA7">
      <w:pPr>
        <w:jc w:val="both"/>
        <w:rPr>
          <w:rFonts w:asciiTheme="minorHAnsi" w:hAnsiTheme="minorHAnsi" w:cstheme="minorHAnsi"/>
          <w:b/>
          <w:color w:val="000000" w:themeColor="text1"/>
          <w:sz w:val="22"/>
          <w:szCs w:val="22"/>
          <w:u w:val="single"/>
        </w:rPr>
      </w:pPr>
    </w:p>
    <w:p w14:paraId="3781EE81" w14:textId="0EA7AA7A" w:rsidR="00F16A22" w:rsidRDefault="00F16A22" w:rsidP="003A4FA7">
      <w:pPr>
        <w:jc w:val="both"/>
        <w:rPr>
          <w:rFonts w:asciiTheme="minorHAnsi" w:hAnsiTheme="minorHAnsi" w:cstheme="minorHAnsi"/>
          <w:b/>
          <w:color w:val="000000" w:themeColor="text1"/>
          <w:sz w:val="22"/>
          <w:szCs w:val="22"/>
          <w:u w:val="single"/>
        </w:rPr>
      </w:pPr>
    </w:p>
    <w:p w14:paraId="5143B51B" w14:textId="2D879BC9" w:rsidR="00F16A22" w:rsidRDefault="00F16A22" w:rsidP="003A4FA7">
      <w:pPr>
        <w:jc w:val="both"/>
        <w:rPr>
          <w:rFonts w:asciiTheme="minorHAnsi" w:hAnsiTheme="minorHAnsi" w:cstheme="minorHAnsi"/>
          <w:b/>
          <w:color w:val="000000" w:themeColor="text1"/>
          <w:sz w:val="22"/>
          <w:szCs w:val="22"/>
          <w:u w:val="single"/>
        </w:rPr>
      </w:pPr>
    </w:p>
    <w:p w14:paraId="467032BB" w14:textId="5956F910" w:rsidR="00F16A22" w:rsidRDefault="00F16A22" w:rsidP="003A4FA7">
      <w:pPr>
        <w:jc w:val="both"/>
        <w:rPr>
          <w:rFonts w:asciiTheme="minorHAnsi" w:hAnsiTheme="minorHAnsi" w:cstheme="minorHAnsi"/>
          <w:b/>
          <w:color w:val="000000" w:themeColor="text1"/>
          <w:sz w:val="22"/>
          <w:szCs w:val="22"/>
          <w:u w:val="single"/>
        </w:rPr>
      </w:pPr>
    </w:p>
    <w:p w14:paraId="789DBF70" w14:textId="56C629B7" w:rsidR="00F16A22" w:rsidRDefault="00F16A22" w:rsidP="003A4FA7">
      <w:pPr>
        <w:jc w:val="both"/>
        <w:rPr>
          <w:rFonts w:asciiTheme="minorHAnsi" w:hAnsiTheme="minorHAnsi" w:cstheme="minorHAnsi"/>
          <w:b/>
          <w:color w:val="000000" w:themeColor="text1"/>
          <w:sz w:val="22"/>
          <w:szCs w:val="22"/>
          <w:u w:val="single"/>
        </w:rPr>
      </w:pPr>
    </w:p>
    <w:p w14:paraId="0B3B3F67" w14:textId="7AFC17CC" w:rsidR="00F16A22" w:rsidRDefault="00F16A22" w:rsidP="003A4FA7">
      <w:pPr>
        <w:jc w:val="both"/>
        <w:rPr>
          <w:rFonts w:asciiTheme="minorHAnsi" w:hAnsiTheme="minorHAnsi" w:cstheme="minorHAnsi"/>
          <w:b/>
          <w:color w:val="000000" w:themeColor="text1"/>
          <w:sz w:val="22"/>
          <w:szCs w:val="22"/>
          <w:u w:val="single"/>
        </w:rPr>
      </w:pPr>
    </w:p>
    <w:p w14:paraId="3429F4F5" w14:textId="48A71A9E" w:rsidR="00F16A22" w:rsidRDefault="00F16A22" w:rsidP="003A4FA7">
      <w:pPr>
        <w:jc w:val="both"/>
        <w:rPr>
          <w:rFonts w:asciiTheme="minorHAnsi" w:hAnsiTheme="minorHAnsi" w:cstheme="minorHAnsi"/>
          <w:b/>
          <w:color w:val="000000" w:themeColor="text1"/>
          <w:sz w:val="22"/>
          <w:szCs w:val="22"/>
          <w:u w:val="single"/>
        </w:rPr>
      </w:pPr>
    </w:p>
    <w:p w14:paraId="4DB50167" w14:textId="3403BCBD" w:rsidR="00F16A22" w:rsidRDefault="00F16A22" w:rsidP="003A4FA7">
      <w:pPr>
        <w:jc w:val="both"/>
        <w:rPr>
          <w:rFonts w:asciiTheme="minorHAnsi" w:hAnsiTheme="minorHAnsi" w:cstheme="minorHAnsi"/>
          <w:b/>
          <w:color w:val="000000" w:themeColor="text1"/>
          <w:sz w:val="22"/>
          <w:szCs w:val="22"/>
          <w:u w:val="single"/>
        </w:rPr>
      </w:pPr>
    </w:p>
    <w:p w14:paraId="0E6C5CDB" w14:textId="6E32E7E4" w:rsidR="00F16A22" w:rsidRDefault="00F16A22" w:rsidP="003A4FA7">
      <w:pPr>
        <w:jc w:val="both"/>
        <w:rPr>
          <w:rFonts w:asciiTheme="minorHAnsi" w:hAnsiTheme="minorHAnsi" w:cstheme="minorHAnsi"/>
          <w:b/>
          <w:color w:val="000000" w:themeColor="text1"/>
          <w:sz w:val="22"/>
          <w:szCs w:val="22"/>
          <w:u w:val="single"/>
        </w:rPr>
      </w:pPr>
    </w:p>
    <w:p w14:paraId="31F707B8" w14:textId="6CEFFB47" w:rsidR="00F16A22" w:rsidRDefault="00F16A22" w:rsidP="003A4FA7">
      <w:pPr>
        <w:jc w:val="both"/>
        <w:rPr>
          <w:rFonts w:asciiTheme="minorHAnsi" w:hAnsiTheme="minorHAnsi" w:cstheme="minorHAnsi"/>
          <w:b/>
          <w:color w:val="000000" w:themeColor="text1"/>
          <w:sz w:val="22"/>
          <w:szCs w:val="22"/>
          <w:u w:val="single"/>
        </w:rPr>
      </w:pPr>
    </w:p>
    <w:p w14:paraId="4D87C00A" w14:textId="6BDF132D" w:rsidR="00F16A22" w:rsidRDefault="00F16A22" w:rsidP="003A4FA7">
      <w:pPr>
        <w:jc w:val="both"/>
        <w:rPr>
          <w:rFonts w:asciiTheme="minorHAnsi" w:hAnsiTheme="minorHAnsi" w:cstheme="minorHAnsi"/>
          <w:b/>
          <w:color w:val="000000" w:themeColor="text1"/>
          <w:sz w:val="22"/>
          <w:szCs w:val="22"/>
          <w:u w:val="single"/>
        </w:rPr>
      </w:pPr>
    </w:p>
    <w:p w14:paraId="67EF937D" w14:textId="6CFA2336" w:rsidR="00F16A22" w:rsidRDefault="00F16A22" w:rsidP="003A4FA7">
      <w:pPr>
        <w:jc w:val="both"/>
        <w:rPr>
          <w:rFonts w:asciiTheme="minorHAnsi" w:hAnsiTheme="minorHAnsi" w:cstheme="minorHAnsi"/>
          <w:b/>
          <w:color w:val="000000" w:themeColor="text1"/>
          <w:sz w:val="22"/>
          <w:szCs w:val="22"/>
          <w:u w:val="single"/>
        </w:rPr>
      </w:pPr>
    </w:p>
    <w:p w14:paraId="5325B1AC" w14:textId="681DF26B" w:rsidR="00F16A22" w:rsidRDefault="00F16A22" w:rsidP="003A4FA7">
      <w:pPr>
        <w:jc w:val="both"/>
        <w:rPr>
          <w:rFonts w:asciiTheme="minorHAnsi" w:hAnsiTheme="minorHAnsi" w:cstheme="minorHAnsi"/>
          <w:b/>
          <w:color w:val="000000" w:themeColor="text1"/>
          <w:sz w:val="22"/>
          <w:szCs w:val="22"/>
          <w:u w:val="single"/>
        </w:rPr>
      </w:pPr>
    </w:p>
    <w:p w14:paraId="5FE9D207" w14:textId="282B4A9C" w:rsidR="00F16A22" w:rsidRDefault="00F16A22" w:rsidP="003A4FA7">
      <w:pPr>
        <w:jc w:val="both"/>
        <w:rPr>
          <w:rFonts w:asciiTheme="minorHAnsi" w:hAnsiTheme="minorHAnsi" w:cstheme="minorHAnsi"/>
          <w:b/>
          <w:color w:val="000000" w:themeColor="text1"/>
          <w:sz w:val="22"/>
          <w:szCs w:val="22"/>
          <w:u w:val="single"/>
        </w:rPr>
      </w:pPr>
    </w:p>
    <w:p w14:paraId="1FDA0403" w14:textId="09D8A98E" w:rsidR="00F16A22" w:rsidRDefault="00F16A22" w:rsidP="003A4FA7">
      <w:pPr>
        <w:jc w:val="both"/>
        <w:rPr>
          <w:rFonts w:asciiTheme="minorHAnsi" w:hAnsiTheme="minorHAnsi" w:cstheme="minorHAnsi"/>
          <w:b/>
          <w:color w:val="000000" w:themeColor="text1"/>
          <w:sz w:val="22"/>
          <w:szCs w:val="22"/>
          <w:u w:val="single"/>
        </w:rPr>
      </w:pPr>
    </w:p>
    <w:p w14:paraId="57ED647B" w14:textId="4934AFDB" w:rsidR="00F16A22" w:rsidRDefault="00F16A22" w:rsidP="003A4FA7">
      <w:pPr>
        <w:jc w:val="both"/>
        <w:rPr>
          <w:rFonts w:asciiTheme="minorHAnsi" w:hAnsiTheme="minorHAnsi" w:cstheme="minorHAnsi"/>
          <w:b/>
          <w:color w:val="000000" w:themeColor="text1"/>
          <w:sz w:val="22"/>
          <w:szCs w:val="22"/>
          <w:u w:val="single"/>
        </w:rPr>
      </w:pPr>
    </w:p>
    <w:p w14:paraId="6F39EC29" w14:textId="5A33836B" w:rsidR="00D8790A" w:rsidRDefault="00D8790A" w:rsidP="003A4FA7">
      <w:pPr>
        <w:jc w:val="both"/>
        <w:rPr>
          <w:rFonts w:asciiTheme="minorHAnsi" w:hAnsiTheme="minorHAnsi" w:cstheme="minorHAnsi"/>
          <w:b/>
          <w:color w:val="000000" w:themeColor="text1"/>
          <w:sz w:val="22"/>
          <w:szCs w:val="22"/>
          <w:u w:val="single"/>
        </w:rPr>
      </w:pPr>
    </w:p>
    <w:p w14:paraId="7070282F" w14:textId="77777777" w:rsidR="007C73C2" w:rsidRDefault="007C73C2" w:rsidP="003A4FA7">
      <w:pPr>
        <w:jc w:val="both"/>
        <w:rPr>
          <w:rFonts w:asciiTheme="minorHAnsi" w:hAnsiTheme="minorHAnsi" w:cstheme="minorHAnsi"/>
          <w:b/>
          <w:color w:val="000000" w:themeColor="text1"/>
          <w:sz w:val="22"/>
          <w:szCs w:val="22"/>
          <w:u w:val="single"/>
        </w:rPr>
      </w:pPr>
    </w:p>
    <w:p w14:paraId="54998A94" w14:textId="30AD62B7" w:rsidR="007C73C2" w:rsidRDefault="00EC132F" w:rsidP="003A4FA7">
      <w:pPr>
        <w:jc w:val="both"/>
        <w:rPr>
          <w:rFonts w:asciiTheme="minorHAnsi" w:hAnsiTheme="minorHAnsi" w:cstheme="minorHAnsi"/>
          <w:b/>
          <w:color w:val="000000" w:themeColor="text1"/>
          <w:sz w:val="22"/>
          <w:szCs w:val="22"/>
          <w:u w:val="single"/>
        </w:rPr>
      </w:pPr>
      <w:r w:rsidRPr="00EC132F">
        <w:rPr>
          <w:rFonts w:asciiTheme="minorHAnsi" w:hAnsiTheme="minorHAnsi" w:cstheme="minorHAnsi"/>
          <w:b/>
          <w:noProof/>
          <w:color w:val="000000" w:themeColor="text1"/>
          <w:sz w:val="22"/>
          <w:szCs w:val="22"/>
          <w:u w:val="single"/>
        </w:rPr>
        <w:lastRenderedPageBreak/>
        <w:drawing>
          <wp:inline distT="0" distB="0" distL="0" distR="0" wp14:anchorId="06B0E305" wp14:editId="12DAB8EE">
            <wp:extent cx="5727700" cy="757872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7578725"/>
                    </a:xfrm>
                    <a:prstGeom prst="rect">
                      <a:avLst/>
                    </a:prstGeom>
                  </pic:spPr>
                </pic:pic>
              </a:graphicData>
            </a:graphic>
          </wp:inline>
        </w:drawing>
      </w:r>
    </w:p>
    <w:p w14:paraId="69B575B1" w14:textId="77777777" w:rsidR="007C73C2" w:rsidRDefault="007C73C2" w:rsidP="003A4FA7">
      <w:pPr>
        <w:jc w:val="both"/>
        <w:rPr>
          <w:rFonts w:asciiTheme="minorHAnsi" w:hAnsiTheme="minorHAnsi" w:cstheme="minorHAnsi"/>
          <w:b/>
          <w:color w:val="000000" w:themeColor="text1"/>
          <w:sz w:val="22"/>
          <w:szCs w:val="22"/>
          <w:u w:val="single"/>
        </w:rPr>
      </w:pPr>
    </w:p>
    <w:p w14:paraId="14543E6A" w14:textId="77777777" w:rsidR="007C73C2" w:rsidRDefault="007C73C2" w:rsidP="003A4FA7">
      <w:pPr>
        <w:jc w:val="both"/>
        <w:rPr>
          <w:rFonts w:asciiTheme="minorHAnsi" w:hAnsiTheme="minorHAnsi" w:cstheme="minorHAnsi"/>
          <w:b/>
          <w:color w:val="000000" w:themeColor="text1"/>
          <w:sz w:val="22"/>
          <w:szCs w:val="22"/>
          <w:u w:val="single"/>
        </w:rPr>
      </w:pPr>
    </w:p>
    <w:p w14:paraId="1E2452A2" w14:textId="77777777" w:rsidR="007C73C2" w:rsidRDefault="007C73C2" w:rsidP="003A4FA7">
      <w:pPr>
        <w:jc w:val="both"/>
        <w:rPr>
          <w:rFonts w:asciiTheme="minorHAnsi" w:hAnsiTheme="minorHAnsi" w:cstheme="minorHAnsi"/>
          <w:b/>
          <w:color w:val="000000" w:themeColor="text1"/>
          <w:sz w:val="22"/>
          <w:szCs w:val="22"/>
          <w:u w:val="single"/>
        </w:rPr>
      </w:pPr>
    </w:p>
    <w:p w14:paraId="4F3B3421" w14:textId="2D4BC868" w:rsidR="00B57962" w:rsidRPr="00A5284B" w:rsidRDefault="00B57962" w:rsidP="003A4FA7">
      <w:pPr>
        <w:jc w:val="both"/>
        <w:rPr>
          <w:rFonts w:asciiTheme="minorHAnsi" w:hAnsiTheme="minorHAnsi" w:cstheme="minorHAnsi"/>
          <w:b/>
          <w:color w:val="000000" w:themeColor="text1"/>
          <w:sz w:val="22"/>
          <w:szCs w:val="22"/>
          <w:u w:val="single"/>
        </w:rPr>
      </w:pPr>
    </w:p>
    <w:p w14:paraId="41E525DB" w14:textId="77777777" w:rsidR="003B73B5" w:rsidRDefault="003B73B5" w:rsidP="003A4FA7">
      <w:pPr>
        <w:jc w:val="both"/>
        <w:rPr>
          <w:rFonts w:asciiTheme="minorHAnsi" w:hAnsiTheme="minorHAnsi" w:cstheme="minorHAnsi"/>
          <w:i/>
          <w:color w:val="000000" w:themeColor="text1"/>
          <w:sz w:val="22"/>
          <w:szCs w:val="22"/>
        </w:rPr>
      </w:pPr>
    </w:p>
    <w:p w14:paraId="439F0C1A" w14:textId="77777777" w:rsidR="00DD229A" w:rsidRDefault="00DD229A" w:rsidP="003A4FA7">
      <w:pPr>
        <w:jc w:val="both"/>
        <w:rPr>
          <w:rFonts w:asciiTheme="minorHAnsi" w:hAnsiTheme="minorHAnsi" w:cstheme="minorHAnsi"/>
          <w:b/>
          <w:color w:val="000000" w:themeColor="text1"/>
          <w:sz w:val="22"/>
          <w:szCs w:val="22"/>
          <w:u w:val="single"/>
        </w:rPr>
      </w:pPr>
    </w:p>
    <w:p w14:paraId="623E2878" w14:textId="77777777" w:rsidR="00DD229A" w:rsidRDefault="00DD229A" w:rsidP="003A4FA7">
      <w:pPr>
        <w:jc w:val="both"/>
        <w:rPr>
          <w:rFonts w:asciiTheme="minorHAnsi" w:hAnsiTheme="minorHAnsi" w:cstheme="minorHAnsi"/>
          <w:b/>
          <w:color w:val="000000" w:themeColor="text1"/>
          <w:sz w:val="22"/>
          <w:szCs w:val="22"/>
          <w:u w:val="single"/>
        </w:rPr>
      </w:pPr>
    </w:p>
    <w:p w14:paraId="7474E629" w14:textId="05A369E0" w:rsidR="0061373B" w:rsidRDefault="0061373B" w:rsidP="003A4FA7">
      <w:pPr>
        <w:jc w:val="both"/>
        <w:rPr>
          <w:rFonts w:asciiTheme="minorHAnsi" w:hAnsiTheme="minorHAnsi" w:cstheme="minorHAnsi"/>
          <w:b/>
          <w:color w:val="000000" w:themeColor="text1"/>
          <w:sz w:val="22"/>
          <w:szCs w:val="22"/>
          <w:u w:val="single"/>
        </w:rPr>
      </w:pPr>
      <w:r>
        <w:rPr>
          <w:rFonts w:asciiTheme="minorHAnsi" w:hAnsiTheme="minorHAnsi" w:cstheme="minorHAnsi"/>
          <w:b/>
          <w:color w:val="000000" w:themeColor="text1"/>
          <w:sz w:val="22"/>
          <w:szCs w:val="22"/>
          <w:u w:val="single"/>
        </w:rPr>
        <w:lastRenderedPageBreak/>
        <w:t xml:space="preserve">Acknowledgements </w:t>
      </w:r>
    </w:p>
    <w:p w14:paraId="5C4EAAE3" w14:textId="55BDB491" w:rsidR="0043254C" w:rsidRDefault="0043254C" w:rsidP="003A4FA7">
      <w:pPr>
        <w:jc w:val="both"/>
        <w:rPr>
          <w:rFonts w:asciiTheme="minorHAnsi" w:hAnsiTheme="minorHAnsi" w:cstheme="minorHAnsi"/>
          <w:b/>
          <w:color w:val="000000" w:themeColor="text1"/>
          <w:sz w:val="22"/>
          <w:szCs w:val="22"/>
          <w:u w:val="single"/>
        </w:rPr>
      </w:pPr>
    </w:p>
    <w:p w14:paraId="69C4F883" w14:textId="35961CE0" w:rsidR="000B5C68" w:rsidRPr="000B5C68" w:rsidRDefault="000B5C68" w:rsidP="003A4FA7">
      <w:pPr>
        <w:jc w:val="both"/>
        <w:rPr>
          <w:rFonts w:asciiTheme="minorHAnsi" w:hAnsiTheme="minorHAnsi" w:cstheme="minorHAnsi"/>
          <w:color w:val="000000" w:themeColor="text1"/>
          <w:sz w:val="22"/>
          <w:szCs w:val="22"/>
        </w:rPr>
      </w:pPr>
      <w:r w:rsidRPr="000B5C68">
        <w:rPr>
          <w:rFonts w:asciiTheme="minorHAnsi" w:hAnsiTheme="minorHAnsi" w:cstheme="minorHAnsi"/>
          <w:color w:val="000000" w:themeColor="text1"/>
          <w:sz w:val="22"/>
          <w:szCs w:val="22"/>
        </w:rPr>
        <w:t>I would like</w:t>
      </w:r>
      <w:r>
        <w:rPr>
          <w:rFonts w:asciiTheme="minorHAnsi" w:hAnsiTheme="minorHAnsi" w:cstheme="minorHAnsi"/>
          <w:color w:val="000000" w:themeColor="text1"/>
          <w:sz w:val="22"/>
          <w:szCs w:val="22"/>
        </w:rPr>
        <w:t xml:space="preserve"> to convey my </w:t>
      </w:r>
      <w:r w:rsidR="005F7387">
        <w:rPr>
          <w:rFonts w:asciiTheme="minorHAnsi" w:hAnsiTheme="minorHAnsi" w:cstheme="minorHAnsi"/>
          <w:color w:val="000000" w:themeColor="text1"/>
          <w:sz w:val="22"/>
          <w:szCs w:val="22"/>
        </w:rPr>
        <w:t xml:space="preserve">deepest thanks and gratitude to the Education Studies course tutors Caroline Lewis and Laura Hutchins. They have given me the opportunity and support to </w:t>
      </w:r>
      <w:r w:rsidR="002B76A5">
        <w:rPr>
          <w:rFonts w:asciiTheme="minorHAnsi" w:hAnsiTheme="minorHAnsi" w:cstheme="minorHAnsi"/>
          <w:color w:val="000000" w:themeColor="text1"/>
          <w:sz w:val="22"/>
          <w:szCs w:val="22"/>
        </w:rPr>
        <w:t>achieve my best on the Education Studies course</w:t>
      </w:r>
      <w:r w:rsidR="00BF59AC">
        <w:rPr>
          <w:rFonts w:asciiTheme="minorHAnsi" w:hAnsiTheme="minorHAnsi" w:cstheme="minorHAnsi"/>
          <w:color w:val="000000" w:themeColor="text1"/>
          <w:sz w:val="22"/>
          <w:szCs w:val="22"/>
        </w:rPr>
        <w:t xml:space="preserve">. </w:t>
      </w:r>
    </w:p>
    <w:p w14:paraId="54A05344" w14:textId="77777777" w:rsidR="0043254C" w:rsidRDefault="0043254C" w:rsidP="003A4FA7">
      <w:pPr>
        <w:jc w:val="both"/>
        <w:rPr>
          <w:rFonts w:asciiTheme="minorHAnsi" w:hAnsiTheme="minorHAnsi" w:cstheme="minorHAnsi"/>
          <w:b/>
          <w:color w:val="000000" w:themeColor="text1"/>
          <w:sz w:val="22"/>
          <w:szCs w:val="22"/>
          <w:u w:val="single"/>
        </w:rPr>
      </w:pPr>
    </w:p>
    <w:p w14:paraId="1BEC537B" w14:textId="77777777" w:rsidR="0061373B" w:rsidRDefault="0061373B" w:rsidP="003A4FA7">
      <w:pPr>
        <w:jc w:val="both"/>
        <w:rPr>
          <w:rFonts w:asciiTheme="minorHAnsi" w:hAnsiTheme="minorHAnsi" w:cstheme="minorHAnsi"/>
          <w:b/>
          <w:color w:val="000000" w:themeColor="text1"/>
          <w:sz w:val="22"/>
          <w:szCs w:val="22"/>
          <w:u w:val="single"/>
        </w:rPr>
      </w:pPr>
    </w:p>
    <w:p w14:paraId="489D8C37" w14:textId="43AE973A" w:rsidR="003B73B5" w:rsidRPr="007C5F54" w:rsidRDefault="003B73B5" w:rsidP="003A4FA7">
      <w:pPr>
        <w:jc w:val="both"/>
        <w:rPr>
          <w:rFonts w:asciiTheme="minorHAnsi" w:hAnsiTheme="minorHAnsi" w:cstheme="minorHAnsi"/>
          <w:b/>
          <w:color w:val="000000" w:themeColor="text1"/>
          <w:sz w:val="22"/>
          <w:szCs w:val="22"/>
          <w:u w:val="single"/>
        </w:rPr>
      </w:pPr>
      <w:r w:rsidRPr="007C5F54">
        <w:rPr>
          <w:rFonts w:asciiTheme="minorHAnsi" w:hAnsiTheme="minorHAnsi" w:cstheme="minorHAnsi"/>
          <w:b/>
          <w:color w:val="000000" w:themeColor="text1"/>
          <w:sz w:val="22"/>
          <w:szCs w:val="22"/>
          <w:u w:val="single"/>
        </w:rPr>
        <w:t>Abstract</w:t>
      </w:r>
    </w:p>
    <w:p w14:paraId="06B52B3E" w14:textId="77777777" w:rsidR="007C5F54" w:rsidRDefault="007C5F54" w:rsidP="003A4FA7">
      <w:pPr>
        <w:jc w:val="both"/>
        <w:rPr>
          <w:rFonts w:asciiTheme="minorHAnsi" w:hAnsiTheme="minorHAnsi" w:cstheme="minorHAnsi"/>
          <w:color w:val="000000" w:themeColor="text1"/>
          <w:sz w:val="22"/>
          <w:szCs w:val="22"/>
        </w:rPr>
      </w:pPr>
    </w:p>
    <w:p w14:paraId="5B1DB328" w14:textId="0171A541" w:rsidR="003B73B5" w:rsidRPr="007C5F54" w:rsidRDefault="007C5F54" w:rsidP="003A4FA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This independent project </w:t>
      </w:r>
      <w:r w:rsidR="00AA69BE">
        <w:rPr>
          <w:rFonts w:asciiTheme="minorHAnsi" w:hAnsiTheme="minorHAnsi" w:cstheme="minorHAnsi"/>
          <w:color w:val="000000" w:themeColor="text1"/>
          <w:sz w:val="22"/>
          <w:szCs w:val="22"/>
        </w:rPr>
        <w:t xml:space="preserve">will take the form of a literature review </w:t>
      </w:r>
      <w:r w:rsidR="00BF570C">
        <w:rPr>
          <w:rFonts w:asciiTheme="minorHAnsi" w:hAnsiTheme="minorHAnsi" w:cstheme="minorHAnsi"/>
          <w:color w:val="000000" w:themeColor="text1"/>
          <w:sz w:val="22"/>
          <w:szCs w:val="22"/>
        </w:rPr>
        <w:t>therefore</w:t>
      </w:r>
      <w:r w:rsidR="00AA69BE">
        <w:rPr>
          <w:rFonts w:asciiTheme="minorHAnsi" w:hAnsiTheme="minorHAnsi" w:cstheme="minorHAnsi"/>
          <w:color w:val="000000" w:themeColor="text1"/>
          <w:sz w:val="22"/>
          <w:szCs w:val="22"/>
        </w:rPr>
        <w:t xml:space="preserve"> no primary research has been undertaken</w:t>
      </w:r>
      <w:r w:rsidR="000651FD">
        <w:rPr>
          <w:rFonts w:asciiTheme="minorHAnsi" w:hAnsiTheme="minorHAnsi" w:cstheme="minorHAnsi"/>
          <w:color w:val="000000" w:themeColor="text1"/>
          <w:sz w:val="22"/>
          <w:szCs w:val="22"/>
        </w:rPr>
        <w:t>.</w:t>
      </w:r>
      <w:r w:rsidR="0033099C">
        <w:rPr>
          <w:rFonts w:asciiTheme="minorHAnsi" w:hAnsiTheme="minorHAnsi" w:cstheme="minorHAnsi"/>
          <w:color w:val="000000" w:themeColor="text1"/>
          <w:sz w:val="22"/>
          <w:szCs w:val="22"/>
        </w:rPr>
        <w:t xml:space="preserve"> Sources cited include a range of peer reviewed journals.</w:t>
      </w:r>
      <w:r w:rsidR="000651FD">
        <w:rPr>
          <w:rFonts w:asciiTheme="minorHAnsi" w:hAnsiTheme="minorHAnsi" w:cstheme="minorHAnsi"/>
          <w:color w:val="000000" w:themeColor="text1"/>
          <w:sz w:val="22"/>
          <w:szCs w:val="22"/>
        </w:rPr>
        <w:t xml:space="preserve"> The aim of this project is to assess </w:t>
      </w:r>
      <w:r w:rsidR="00F92E24">
        <w:rPr>
          <w:rFonts w:asciiTheme="minorHAnsi" w:hAnsiTheme="minorHAnsi" w:cstheme="minorHAnsi"/>
          <w:color w:val="000000" w:themeColor="text1"/>
          <w:sz w:val="22"/>
          <w:szCs w:val="22"/>
        </w:rPr>
        <w:t xml:space="preserve">the ways in which children can benefit from </w:t>
      </w:r>
      <w:r w:rsidR="00DE1F7D">
        <w:rPr>
          <w:rFonts w:asciiTheme="minorHAnsi" w:hAnsiTheme="minorHAnsi" w:cstheme="minorHAnsi"/>
          <w:color w:val="000000" w:themeColor="text1"/>
          <w:sz w:val="22"/>
          <w:szCs w:val="22"/>
        </w:rPr>
        <w:t xml:space="preserve">the incorporation of </w:t>
      </w:r>
      <w:r w:rsidR="00F92E24">
        <w:rPr>
          <w:rFonts w:asciiTheme="minorHAnsi" w:hAnsiTheme="minorHAnsi" w:cstheme="minorHAnsi"/>
          <w:color w:val="000000" w:themeColor="text1"/>
          <w:sz w:val="22"/>
          <w:szCs w:val="22"/>
        </w:rPr>
        <w:t>outdoor learning</w:t>
      </w:r>
      <w:r w:rsidR="00DE1F7D">
        <w:rPr>
          <w:rFonts w:asciiTheme="minorHAnsi" w:hAnsiTheme="minorHAnsi" w:cstheme="minorHAnsi"/>
          <w:color w:val="000000" w:themeColor="text1"/>
          <w:sz w:val="22"/>
          <w:szCs w:val="22"/>
        </w:rPr>
        <w:t xml:space="preserve"> as part of the curriculum</w:t>
      </w:r>
      <w:r w:rsidR="00F92E24">
        <w:rPr>
          <w:rFonts w:asciiTheme="minorHAnsi" w:hAnsiTheme="minorHAnsi" w:cstheme="minorHAnsi"/>
          <w:color w:val="000000" w:themeColor="text1"/>
          <w:sz w:val="22"/>
          <w:szCs w:val="22"/>
        </w:rPr>
        <w:t xml:space="preserve">. </w:t>
      </w:r>
      <w:r w:rsidR="00557B9E">
        <w:rPr>
          <w:rFonts w:asciiTheme="minorHAnsi" w:hAnsiTheme="minorHAnsi" w:cstheme="minorHAnsi"/>
          <w:color w:val="000000" w:themeColor="text1"/>
          <w:sz w:val="22"/>
          <w:szCs w:val="22"/>
        </w:rPr>
        <w:t>Specifically,</w:t>
      </w:r>
      <w:r w:rsidR="00F92E24">
        <w:rPr>
          <w:rFonts w:asciiTheme="minorHAnsi" w:hAnsiTheme="minorHAnsi" w:cstheme="minorHAnsi"/>
          <w:color w:val="000000" w:themeColor="text1"/>
          <w:sz w:val="22"/>
          <w:szCs w:val="22"/>
        </w:rPr>
        <w:t xml:space="preserve"> the impact outdoor learning has on children’s self-esteem and self-confidence, relationship with their local natural environment and relationships with others and social skills will be critically assessed and evaluated. </w:t>
      </w:r>
      <w:r w:rsidR="00557B9E">
        <w:rPr>
          <w:rFonts w:asciiTheme="minorHAnsi" w:hAnsiTheme="minorHAnsi" w:cstheme="minorHAnsi"/>
          <w:color w:val="000000" w:themeColor="text1"/>
          <w:sz w:val="22"/>
          <w:szCs w:val="22"/>
        </w:rPr>
        <w:t>The findings of this project point towards outdoor learning having a</w:t>
      </w:r>
      <w:r w:rsidR="00BF570C">
        <w:rPr>
          <w:rFonts w:asciiTheme="minorHAnsi" w:hAnsiTheme="minorHAnsi" w:cstheme="minorHAnsi"/>
          <w:color w:val="000000" w:themeColor="text1"/>
          <w:sz w:val="22"/>
          <w:szCs w:val="22"/>
        </w:rPr>
        <w:t xml:space="preserve"> massively</w:t>
      </w:r>
      <w:r w:rsidR="00557B9E">
        <w:rPr>
          <w:rFonts w:asciiTheme="minorHAnsi" w:hAnsiTheme="minorHAnsi" w:cstheme="minorHAnsi"/>
          <w:color w:val="000000" w:themeColor="text1"/>
          <w:sz w:val="22"/>
          <w:szCs w:val="22"/>
        </w:rPr>
        <w:t xml:space="preserve"> positive </w:t>
      </w:r>
      <w:r w:rsidR="007E0141">
        <w:rPr>
          <w:rFonts w:asciiTheme="minorHAnsi" w:hAnsiTheme="minorHAnsi" w:cstheme="minorHAnsi"/>
          <w:color w:val="000000" w:themeColor="text1"/>
          <w:sz w:val="22"/>
          <w:szCs w:val="22"/>
        </w:rPr>
        <w:t>effect on all the research questions</w:t>
      </w:r>
      <w:r w:rsidR="00BF570C">
        <w:rPr>
          <w:rFonts w:asciiTheme="minorHAnsi" w:hAnsiTheme="minorHAnsi" w:cstheme="minorHAnsi"/>
          <w:color w:val="000000" w:themeColor="text1"/>
          <w:sz w:val="22"/>
          <w:szCs w:val="22"/>
        </w:rPr>
        <w:t xml:space="preserve"> proposing its importance in the social development of children</w:t>
      </w:r>
      <w:r w:rsidR="007E0141">
        <w:rPr>
          <w:rFonts w:asciiTheme="minorHAnsi" w:hAnsiTheme="minorHAnsi" w:cstheme="minorHAnsi"/>
          <w:color w:val="000000" w:themeColor="text1"/>
          <w:sz w:val="22"/>
          <w:szCs w:val="22"/>
        </w:rPr>
        <w:t xml:space="preserve">. However, </w:t>
      </w:r>
      <w:r w:rsidR="003F200A">
        <w:rPr>
          <w:rFonts w:asciiTheme="minorHAnsi" w:hAnsiTheme="minorHAnsi" w:cstheme="minorHAnsi"/>
          <w:color w:val="000000" w:themeColor="text1"/>
          <w:sz w:val="22"/>
          <w:szCs w:val="22"/>
        </w:rPr>
        <w:t xml:space="preserve">certain </w:t>
      </w:r>
      <w:r w:rsidR="007E0141">
        <w:rPr>
          <w:rFonts w:asciiTheme="minorHAnsi" w:hAnsiTheme="minorHAnsi" w:cstheme="minorHAnsi"/>
          <w:color w:val="000000" w:themeColor="text1"/>
          <w:sz w:val="22"/>
          <w:szCs w:val="22"/>
        </w:rPr>
        <w:t>literature</w:t>
      </w:r>
      <w:r w:rsidR="003F200A">
        <w:rPr>
          <w:rFonts w:asciiTheme="minorHAnsi" w:hAnsiTheme="minorHAnsi" w:cstheme="minorHAnsi"/>
          <w:color w:val="000000" w:themeColor="text1"/>
          <w:sz w:val="22"/>
          <w:szCs w:val="22"/>
        </w:rPr>
        <w:t xml:space="preserve"> does contradict this</w:t>
      </w:r>
      <w:r w:rsidR="007E0141">
        <w:rPr>
          <w:rFonts w:asciiTheme="minorHAnsi" w:hAnsiTheme="minorHAnsi" w:cstheme="minorHAnsi"/>
          <w:color w:val="000000" w:themeColor="text1"/>
          <w:sz w:val="22"/>
          <w:szCs w:val="22"/>
        </w:rPr>
        <w:t>.</w:t>
      </w:r>
      <w:r w:rsidR="00DC6356">
        <w:rPr>
          <w:rFonts w:asciiTheme="minorHAnsi" w:hAnsiTheme="minorHAnsi" w:cstheme="minorHAnsi"/>
          <w:color w:val="000000" w:themeColor="text1"/>
          <w:sz w:val="22"/>
          <w:szCs w:val="22"/>
        </w:rPr>
        <w:t xml:space="preserve"> On the whole there is a strong positive correlation between social benefits that children gain with outdoor learning.</w:t>
      </w:r>
    </w:p>
    <w:p w14:paraId="462ABB41" w14:textId="77777777" w:rsidR="003B73B5" w:rsidRPr="007C5F54" w:rsidRDefault="003B73B5" w:rsidP="003A4FA7">
      <w:pPr>
        <w:jc w:val="both"/>
        <w:rPr>
          <w:rFonts w:asciiTheme="minorHAnsi" w:hAnsiTheme="minorHAnsi" w:cstheme="minorHAnsi"/>
          <w:i/>
          <w:color w:val="000000" w:themeColor="text1"/>
          <w:sz w:val="22"/>
          <w:szCs w:val="22"/>
        </w:rPr>
      </w:pPr>
    </w:p>
    <w:p w14:paraId="76757502" w14:textId="77777777" w:rsidR="003B73B5" w:rsidRPr="007C5F54" w:rsidRDefault="003B73B5" w:rsidP="003A4FA7">
      <w:pPr>
        <w:jc w:val="both"/>
        <w:rPr>
          <w:rFonts w:asciiTheme="minorHAnsi" w:hAnsiTheme="minorHAnsi" w:cstheme="minorHAnsi"/>
          <w:i/>
          <w:color w:val="000000" w:themeColor="text1"/>
          <w:sz w:val="22"/>
          <w:szCs w:val="22"/>
        </w:rPr>
      </w:pPr>
    </w:p>
    <w:p w14:paraId="32BCBAC3" w14:textId="77777777" w:rsidR="00B715A5" w:rsidRDefault="00B715A5" w:rsidP="003A4FA7">
      <w:pPr>
        <w:jc w:val="both"/>
        <w:rPr>
          <w:rFonts w:asciiTheme="minorHAnsi" w:hAnsiTheme="minorHAnsi" w:cstheme="minorHAnsi"/>
          <w:i/>
          <w:color w:val="000000" w:themeColor="text1"/>
          <w:sz w:val="22"/>
          <w:szCs w:val="22"/>
        </w:rPr>
      </w:pPr>
    </w:p>
    <w:p w14:paraId="25A1E6AB" w14:textId="77777777" w:rsidR="00B715A5" w:rsidRDefault="00B715A5" w:rsidP="003A4FA7">
      <w:pPr>
        <w:jc w:val="both"/>
        <w:rPr>
          <w:rFonts w:asciiTheme="minorHAnsi" w:hAnsiTheme="minorHAnsi" w:cstheme="minorHAnsi"/>
          <w:i/>
          <w:color w:val="000000" w:themeColor="text1"/>
          <w:sz w:val="22"/>
          <w:szCs w:val="22"/>
        </w:rPr>
      </w:pPr>
    </w:p>
    <w:p w14:paraId="55647B38" w14:textId="77777777" w:rsidR="00B715A5" w:rsidRDefault="00B715A5" w:rsidP="003A4FA7">
      <w:pPr>
        <w:jc w:val="both"/>
        <w:rPr>
          <w:rFonts w:asciiTheme="minorHAnsi" w:hAnsiTheme="minorHAnsi" w:cstheme="minorHAnsi"/>
          <w:i/>
          <w:color w:val="000000" w:themeColor="text1"/>
          <w:sz w:val="22"/>
          <w:szCs w:val="22"/>
        </w:rPr>
      </w:pPr>
    </w:p>
    <w:p w14:paraId="1970AD37" w14:textId="77777777" w:rsidR="00B715A5" w:rsidRDefault="00B715A5" w:rsidP="003A4FA7">
      <w:pPr>
        <w:jc w:val="both"/>
        <w:rPr>
          <w:rFonts w:asciiTheme="minorHAnsi" w:hAnsiTheme="minorHAnsi" w:cstheme="minorHAnsi"/>
          <w:i/>
          <w:color w:val="000000" w:themeColor="text1"/>
          <w:sz w:val="22"/>
          <w:szCs w:val="22"/>
        </w:rPr>
      </w:pPr>
    </w:p>
    <w:p w14:paraId="491B42E7" w14:textId="77777777" w:rsidR="00B715A5" w:rsidRDefault="00B715A5" w:rsidP="003A4FA7">
      <w:pPr>
        <w:jc w:val="both"/>
        <w:rPr>
          <w:rFonts w:asciiTheme="minorHAnsi" w:hAnsiTheme="minorHAnsi" w:cstheme="minorHAnsi"/>
          <w:i/>
          <w:color w:val="000000" w:themeColor="text1"/>
          <w:sz w:val="22"/>
          <w:szCs w:val="22"/>
        </w:rPr>
      </w:pPr>
    </w:p>
    <w:p w14:paraId="48C04D57" w14:textId="77777777" w:rsidR="00B715A5" w:rsidRDefault="00B715A5" w:rsidP="003A4FA7">
      <w:pPr>
        <w:jc w:val="both"/>
        <w:rPr>
          <w:rFonts w:asciiTheme="minorHAnsi" w:hAnsiTheme="minorHAnsi" w:cstheme="minorHAnsi"/>
          <w:i/>
          <w:color w:val="000000" w:themeColor="text1"/>
          <w:sz w:val="22"/>
          <w:szCs w:val="22"/>
        </w:rPr>
      </w:pPr>
    </w:p>
    <w:p w14:paraId="5862B82F" w14:textId="77777777" w:rsidR="00B715A5" w:rsidRDefault="00B715A5" w:rsidP="003A4FA7">
      <w:pPr>
        <w:jc w:val="both"/>
        <w:rPr>
          <w:rFonts w:asciiTheme="minorHAnsi" w:hAnsiTheme="minorHAnsi" w:cstheme="minorHAnsi"/>
          <w:i/>
          <w:color w:val="000000" w:themeColor="text1"/>
          <w:sz w:val="22"/>
          <w:szCs w:val="22"/>
        </w:rPr>
      </w:pPr>
    </w:p>
    <w:p w14:paraId="7850C400" w14:textId="77777777" w:rsidR="00B715A5" w:rsidRDefault="00B715A5" w:rsidP="003A4FA7">
      <w:pPr>
        <w:jc w:val="both"/>
        <w:rPr>
          <w:rFonts w:asciiTheme="minorHAnsi" w:hAnsiTheme="minorHAnsi" w:cstheme="minorHAnsi"/>
          <w:i/>
          <w:color w:val="000000" w:themeColor="text1"/>
          <w:sz w:val="22"/>
          <w:szCs w:val="22"/>
        </w:rPr>
      </w:pPr>
    </w:p>
    <w:p w14:paraId="2E451F29" w14:textId="77777777" w:rsidR="00B715A5" w:rsidRDefault="00B715A5" w:rsidP="003A4FA7">
      <w:pPr>
        <w:jc w:val="both"/>
        <w:rPr>
          <w:rFonts w:asciiTheme="minorHAnsi" w:hAnsiTheme="minorHAnsi" w:cstheme="minorHAnsi"/>
          <w:i/>
          <w:color w:val="000000" w:themeColor="text1"/>
          <w:sz w:val="22"/>
          <w:szCs w:val="22"/>
        </w:rPr>
      </w:pPr>
    </w:p>
    <w:p w14:paraId="3D2B5AA7" w14:textId="77777777" w:rsidR="00B715A5" w:rsidRDefault="00B715A5" w:rsidP="003A4FA7">
      <w:pPr>
        <w:jc w:val="both"/>
        <w:rPr>
          <w:rFonts w:asciiTheme="minorHAnsi" w:hAnsiTheme="minorHAnsi" w:cstheme="minorHAnsi"/>
          <w:i/>
          <w:color w:val="000000" w:themeColor="text1"/>
          <w:sz w:val="22"/>
          <w:szCs w:val="22"/>
        </w:rPr>
      </w:pPr>
    </w:p>
    <w:p w14:paraId="4761A298" w14:textId="77777777" w:rsidR="00B715A5" w:rsidRDefault="00B715A5" w:rsidP="003A4FA7">
      <w:pPr>
        <w:jc w:val="both"/>
        <w:rPr>
          <w:rFonts w:asciiTheme="minorHAnsi" w:hAnsiTheme="minorHAnsi" w:cstheme="minorHAnsi"/>
          <w:i/>
          <w:color w:val="000000" w:themeColor="text1"/>
          <w:sz w:val="22"/>
          <w:szCs w:val="22"/>
        </w:rPr>
      </w:pPr>
    </w:p>
    <w:p w14:paraId="3FDDD7F9" w14:textId="77777777" w:rsidR="00B715A5" w:rsidRDefault="00B715A5" w:rsidP="003A4FA7">
      <w:pPr>
        <w:jc w:val="both"/>
        <w:rPr>
          <w:rFonts w:asciiTheme="minorHAnsi" w:hAnsiTheme="minorHAnsi" w:cstheme="minorHAnsi"/>
          <w:i/>
          <w:color w:val="000000" w:themeColor="text1"/>
          <w:sz w:val="22"/>
          <w:szCs w:val="22"/>
        </w:rPr>
      </w:pPr>
    </w:p>
    <w:p w14:paraId="45BB17AB" w14:textId="77777777" w:rsidR="00B715A5" w:rsidRDefault="00B715A5" w:rsidP="003A4FA7">
      <w:pPr>
        <w:jc w:val="both"/>
        <w:rPr>
          <w:rFonts w:asciiTheme="minorHAnsi" w:hAnsiTheme="minorHAnsi" w:cstheme="minorHAnsi"/>
          <w:i/>
          <w:color w:val="000000" w:themeColor="text1"/>
          <w:sz w:val="22"/>
          <w:szCs w:val="22"/>
        </w:rPr>
      </w:pPr>
    </w:p>
    <w:p w14:paraId="36245CFF" w14:textId="77777777" w:rsidR="00B715A5" w:rsidRDefault="00B715A5" w:rsidP="003A4FA7">
      <w:pPr>
        <w:jc w:val="both"/>
        <w:rPr>
          <w:rFonts w:asciiTheme="minorHAnsi" w:hAnsiTheme="minorHAnsi" w:cstheme="minorHAnsi"/>
          <w:i/>
          <w:color w:val="000000" w:themeColor="text1"/>
          <w:sz w:val="22"/>
          <w:szCs w:val="22"/>
        </w:rPr>
      </w:pPr>
    </w:p>
    <w:p w14:paraId="110274CC" w14:textId="77777777" w:rsidR="00B715A5" w:rsidRDefault="00B715A5" w:rsidP="003A4FA7">
      <w:pPr>
        <w:jc w:val="both"/>
        <w:rPr>
          <w:rFonts w:asciiTheme="minorHAnsi" w:hAnsiTheme="minorHAnsi" w:cstheme="minorHAnsi"/>
          <w:i/>
          <w:color w:val="000000" w:themeColor="text1"/>
          <w:sz w:val="22"/>
          <w:szCs w:val="22"/>
        </w:rPr>
      </w:pPr>
    </w:p>
    <w:p w14:paraId="1AF2A4F4" w14:textId="77777777" w:rsidR="00B715A5" w:rsidRDefault="00B715A5" w:rsidP="003A4FA7">
      <w:pPr>
        <w:jc w:val="both"/>
        <w:rPr>
          <w:rFonts w:asciiTheme="minorHAnsi" w:hAnsiTheme="minorHAnsi" w:cstheme="minorHAnsi"/>
          <w:i/>
          <w:color w:val="000000" w:themeColor="text1"/>
          <w:sz w:val="22"/>
          <w:szCs w:val="22"/>
        </w:rPr>
      </w:pPr>
    </w:p>
    <w:p w14:paraId="76158C81" w14:textId="77777777" w:rsidR="00B715A5" w:rsidRDefault="00B715A5" w:rsidP="003A4FA7">
      <w:pPr>
        <w:jc w:val="both"/>
        <w:rPr>
          <w:rFonts w:asciiTheme="minorHAnsi" w:hAnsiTheme="minorHAnsi" w:cstheme="minorHAnsi"/>
          <w:i/>
          <w:color w:val="000000" w:themeColor="text1"/>
          <w:sz w:val="22"/>
          <w:szCs w:val="22"/>
        </w:rPr>
      </w:pPr>
    </w:p>
    <w:p w14:paraId="53D8E056" w14:textId="77777777" w:rsidR="00B715A5" w:rsidRDefault="00B715A5" w:rsidP="003A4FA7">
      <w:pPr>
        <w:jc w:val="both"/>
        <w:rPr>
          <w:rFonts w:asciiTheme="minorHAnsi" w:hAnsiTheme="minorHAnsi" w:cstheme="minorHAnsi"/>
          <w:i/>
          <w:color w:val="000000" w:themeColor="text1"/>
          <w:sz w:val="22"/>
          <w:szCs w:val="22"/>
        </w:rPr>
      </w:pPr>
    </w:p>
    <w:p w14:paraId="588F9B42" w14:textId="77777777" w:rsidR="00B715A5" w:rsidRDefault="00B715A5" w:rsidP="003A4FA7">
      <w:pPr>
        <w:jc w:val="both"/>
        <w:rPr>
          <w:rFonts w:asciiTheme="minorHAnsi" w:hAnsiTheme="minorHAnsi" w:cstheme="minorHAnsi"/>
          <w:i/>
          <w:color w:val="000000" w:themeColor="text1"/>
          <w:sz w:val="22"/>
          <w:szCs w:val="22"/>
        </w:rPr>
      </w:pPr>
    </w:p>
    <w:p w14:paraId="04846CEC" w14:textId="77777777" w:rsidR="00B715A5" w:rsidRDefault="00B715A5" w:rsidP="003A4FA7">
      <w:pPr>
        <w:jc w:val="both"/>
        <w:rPr>
          <w:rFonts w:asciiTheme="minorHAnsi" w:hAnsiTheme="minorHAnsi" w:cstheme="minorHAnsi"/>
          <w:i/>
          <w:color w:val="000000" w:themeColor="text1"/>
          <w:sz w:val="22"/>
          <w:szCs w:val="22"/>
        </w:rPr>
      </w:pPr>
    </w:p>
    <w:p w14:paraId="02137ECD" w14:textId="77777777" w:rsidR="00B715A5" w:rsidRDefault="00B715A5" w:rsidP="003A4FA7">
      <w:pPr>
        <w:jc w:val="both"/>
        <w:rPr>
          <w:rFonts w:asciiTheme="minorHAnsi" w:hAnsiTheme="minorHAnsi" w:cstheme="minorHAnsi"/>
          <w:i/>
          <w:color w:val="000000" w:themeColor="text1"/>
          <w:sz w:val="22"/>
          <w:szCs w:val="22"/>
        </w:rPr>
      </w:pPr>
    </w:p>
    <w:p w14:paraId="73AE6321" w14:textId="77777777" w:rsidR="00B715A5" w:rsidRDefault="00B715A5" w:rsidP="003A4FA7">
      <w:pPr>
        <w:jc w:val="both"/>
        <w:rPr>
          <w:rFonts w:asciiTheme="minorHAnsi" w:hAnsiTheme="minorHAnsi" w:cstheme="minorHAnsi"/>
          <w:i/>
          <w:color w:val="000000" w:themeColor="text1"/>
          <w:sz w:val="22"/>
          <w:szCs w:val="22"/>
        </w:rPr>
      </w:pPr>
    </w:p>
    <w:p w14:paraId="091D9ED9" w14:textId="77777777" w:rsidR="00B715A5" w:rsidRDefault="00B715A5" w:rsidP="003A4FA7">
      <w:pPr>
        <w:jc w:val="both"/>
        <w:rPr>
          <w:rFonts w:asciiTheme="minorHAnsi" w:hAnsiTheme="minorHAnsi" w:cstheme="minorHAnsi"/>
          <w:i/>
          <w:color w:val="000000" w:themeColor="text1"/>
          <w:sz w:val="22"/>
          <w:szCs w:val="22"/>
        </w:rPr>
      </w:pPr>
    </w:p>
    <w:p w14:paraId="170B01E7" w14:textId="77777777" w:rsidR="00B715A5" w:rsidRDefault="00B715A5" w:rsidP="003A4FA7">
      <w:pPr>
        <w:jc w:val="both"/>
        <w:rPr>
          <w:rFonts w:asciiTheme="minorHAnsi" w:hAnsiTheme="minorHAnsi" w:cstheme="minorHAnsi"/>
          <w:i/>
          <w:color w:val="000000" w:themeColor="text1"/>
          <w:sz w:val="22"/>
          <w:szCs w:val="22"/>
        </w:rPr>
      </w:pPr>
    </w:p>
    <w:p w14:paraId="78E6BC86" w14:textId="77777777" w:rsidR="00B715A5" w:rsidRDefault="00B715A5" w:rsidP="003A4FA7">
      <w:pPr>
        <w:jc w:val="both"/>
        <w:rPr>
          <w:rFonts w:asciiTheme="minorHAnsi" w:hAnsiTheme="minorHAnsi" w:cstheme="minorHAnsi"/>
          <w:i/>
          <w:color w:val="000000" w:themeColor="text1"/>
          <w:sz w:val="22"/>
          <w:szCs w:val="22"/>
        </w:rPr>
      </w:pPr>
    </w:p>
    <w:p w14:paraId="66381144" w14:textId="77777777" w:rsidR="00B715A5" w:rsidRDefault="00B715A5" w:rsidP="003A4FA7">
      <w:pPr>
        <w:jc w:val="both"/>
        <w:rPr>
          <w:rFonts w:asciiTheme="minorHAnsi" w:hAnsiTheme="minorHAnsi" w:cstheme="minorHAnsi"/>
          <w:i/>
          <w:color w:val="000000" w:themeColor="text1"/>
          <w:sz w:val="22"/>
          <w:szCs w:val="22"/>
        </w:rPr>
      </w:pPr>
    </w:p>
    <w:p w14:paraId="38378B80" w14:textId="77777777" w:rsidR="00B715A5" w:rsidRDefault="00B715A5" w:rsidP="003A4FA7">
      <w:pPr>
        <w:jc w:val="both"/>
        <w:rPr>
          <w:rFonts w:asciiTheme="minorHAnsi" w:hAnsiTheme="minorHAnsi" w:cstheme="minorHAnsi"/>
          <w:i/>
          <w:color w:val="000000" w:themeColor="text1"/>
          <w:sz w:val="22"/>
          <w:szCs w:val="22"/>
        </w:rPr>
      </w:pPr>
    </w:p>
    <w:p w14:paraId="0DC0ED77" w14:textId="77777777" w:rsidR="00B715A5" w:rsidRDefault="00B715A5" w:rsidP="003A4FA7">
      <w:pPr>
        <w:jc w:val="both"/>
        <w:rPr>
          <w:rFonts w:asciiTheme="minorHAnsi" w:hAnsiTheme="minorHAnsi" w:cstheme="minorHAnsi"/>
          <w:i/>
          <w:color w:val="000000" w:themeColor="text1"/>
          <w:sz w:val="22"/>
          <w:szCs w:val="22"/>
        </w:rPr>
      </w:pPr>
    </w:p>
    <w:p w14:paraId="0EF8EADD" w14:textId="77777777" w:rsidR="00B715A5" w:rsidRDefault="00B715A5" w:rsidP="003A4FA7">
      <w:pPr>
        <w:jc w:val="both"/>
        <w:rPr>
          <w:rFonts w:asciiTheme="minorHAnsi" w:hAnsiTheme="minorHAnsi" w:cstheme="minorHAnsi"/>
          <w:i/>
          <w:color w:val="000000" w:themeColor="text1"/>
          <w:sz w:val="22"/>
          <w:szCs w:val="22"/>
        </w:rPr>
      </w:pPr>
    </w:p>
    <w:p w14:paraId="2A7B70E9" w14:textId="77777777" w:rsidR="006A7020" w:rsidRDefault="006A7020" w:rsidP="006A7020">
      <w:pPr>
        <w:rPr>
          <w:rFonts w:asciiTheme="minorHAnsi" w:hAnsiTheme="minorHAnsi" w:cstheme="minorHAnsi"/>
          <w:i/>
          <w:color w:val="000000" w:themeColor="text1"/>
          <w:sz w:val="22"/>
          <w:szCs w:val="22"/>
        </w:rPr>
      </w:pPr>
    </w:p>
    <w:p w14:paraId="7F0D67B1" w14:textId="58A0C391" w:rsidR="00B715A5" w:rsidRPr="00F16A22" w:rsidRDefault="00B715A5" w:rsidP="006A7020">
      <w:pPr>
        <w:jc w:val="center"/>
        <w:rPr>
          <w:rFonts w:asciiTheme="minorHAnsi" w:hAnsiTheme="minorHAnsi" w:cstheme="minorHAnsi"/>
          <w:b/>
          <w:color w:val="000000" w:themeColor="text1"/>
          <w:sz w:val="28"/>
          <w:szCs w:val="22"/>
          <w:u w:val="single"/>
        </w:rPr>
      </w:pPr>
      <w:r>
        <w:rPr>
          <w:rFonts w:asciiTheme="minorHAnsi" w:hAnsiTheme="minorHAnsi" w:cstheme="minorHAnsi"/>
          <w:b/>
          <w:color w:val="000000" w:themeColor="text1"/>
          <w:sz w:val="28"/>
          <w:szCs w:val="22"/>
          <w:u w:val="single"/>
        </w:rPr>
        <w:lastRenderedPageBreak/>
        <w:t xml:space="preserve">Table of </w:t>
      </w:r>
      <w:r w:rsidRPr="00F16A22">
        <w:rPr>
          <w:rFonts w:asciiTheme="minorHAnsi" w:hAnsiTheme="minorHAnsi" w:cstheme="minorHAnsi"/>
          <w:b/>
          <w:color w:val="000000" w:themeColor="text1"/>
          <w:sz w:val="28"/>
          <w:szCs w:val="22"/>
          <w:u w:val="single"/>
        </w:rPr>
        <w:t>Contents</w:t>
      </w:r>
    </w:p>
    <w:p w14:paraId="404FE8F6" w14:textId="77777777" w:rsidR="00B715A5" w:rsidRPr="00F16A22" w:rsidRDefault="00B715A5" w:rsidP="00B715A5">
      <w:pPr>
        <w:jc w:val="center"/>
        <w:rPr>
          <w:rFonts w:asciiTheme="minorHAnsi" w:hAnsiTheme="minorHAnsi" w:cstheme="minorHAnsi"/>
          <w:color w:val="000000" w:themeColor="text1"/>
          <w:sz w:val="22"/>
          <w:szCs w:val="22"/>
        </w:rPr>
      </w:pPr>
      <w:bookmarkStart w:id="0" w:name="_GoBack"/>
      <w:bookmarkEnd w:id="0"/>
    </w:p>
    <w:p w14:paraId="640FC839" w14:textId="77777777" w:rsidR="00B715A5" w:rsidRPr="00F16A22" w:rsidRDefault="00B715A5" w:rsidP="00B715A5">
      <w:pPr>
        <w:rPr>
          <w:rFonts w:asciiTheme="minorHAnsi" w:hAnsiTheme="minorHAnsi" w:cstheme="minorHAnsi"/>
          <w:color w:val="000000" w:themeColor="text1"/>
          <w:sz w:val="22"/>
          <w:szCs w:val="22"/>
        </w:rPr>
      </w:pPr>
    </w:p>
    <w:p w14:paraId="4C813156" w14:textId="1EDAB731" w:rsidR="00B715A5"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 xml:space="preserve">Page </w:t>
      </w:r>
      <w:r w:rsidR="008A5199">
        <w:rPr>
          <w:rFonts w:asciiTheme="minorHAnsi" w:hAnsiTheme="minorHAnsi" w:cstheme="minorHAnsi"/>
          <w:b/>
          <w:color w:val="000000" w:themeColor="text1"/>
          <w:sz w:val="22"/>
          <w:szCs w:val="22"/>
          <w:u w:val="single"/>
        </w:rPr>
        <w:t>2</w:t>
      </w:r>
      <w:r w:rsidRPr="00F16A22">
        <w:rPr>
          <w:rFonts w:asciiTheme="minorHAnsi" w:hAnsiTheme="minorHAnsi" w:cstheme="minorHAnsi"/>
          <w:color w:val="000000" w:themeColor="text1"/>
          <w:sz w:val="22"/>
          <w:szCs w:val="22"/>
        </w:rPr>
        <w:t xml:space="preserve">: Declaration Form </w:t>
      </w:r>
    </w:p>
    <w:p w14:paraId="134E8909" w14:textId="77777777" w:rsidR="00B715A5" w:rsidRDefault="00B715A5" w:rsidP="00B715A5">
      <w:pPr>
        <w:rPr>
          <w:rFonts w:asciiTheme="minorHAnsi" w:hAnsiTheme="minorHAnsi" w:cstheme="minorHAnsi"/>
          <w:color w:val="000000" w:themeColor="text1"/>
          <w:sz w:val="22"/>
          <w:szCs w:val="22"/>
        </w:rPr>
      </w:pPr>
    </w:p>
    <w:p w14:paraId="46EBDB1C" w14:textId="47B28CDF" w:rsidR="00B715A5"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 xml:space="preserve">Page </w:t>
      </w:r>
      <w:r w:rsidR="008A5199">
        <w:rPr>
          <w:rFonts w:asciiTheme="minorHAnsi" w:hAnsiTheme="minorHAnsi" w:cstheme="minorHAnsi"/>
          <w:b/>
          <w:color w:val="000000" w:themeColor="text1"/>
          <w:sz w:val="22"/>
          <w:szCs w:val="22"/>
          <w:u w:val="single"/>
        </w:rPr>
        <w:t>3</w:t>
      </w:r>
      <w:r w:rsidRPr="00F16A22">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Acknowledgements </w:t>
      </w:r>
    </w:p>
    <w:p w14:paraId="6141ADE4" w14:textId="77777777" w:rsidR="00B715A5" w:rsidRDefault="00B715A5" w:rsidP="00B715A5">
      <w:pPr>
        <w:rPr>
          <w:rFonts w:asciiTheme="minorHAnsi" w:hAnsiTheme="minorHAnsi" w:cstheme="minorHAnsi"/>
          <w:color w:val="000000" w:themeColor="text1"/>
          <w:sz w:val="22"/>
          <w:szCs w:val="22"/>
        </w:rPr>
      </w:pPr>
    </w:p>
    <w:p w14:paraId="2FB8F32C" w14:textId="5851E4D4"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Page</w:t>
      </w:r>
      <w:r w:rsidR="008A5199">
        <w:rPr>
          <w:rFonts w:asciiTheme="minorHAnsi" w:hAnsiTheme="minorHAnsi" w:cstheme="minorHAnsi"/>
          <w:b/>
          <w:color w:val="000000" w:themeColor="text1"/>
          <w:sz w:val="22"/>
          <w:szCs w:val="22"/>
          <w:u w:val="single"/>
        </w:rPr>
        <w:t xml:space="preserve"> 3</w:t>
      </w:r>
      <w:r w:rsidRPr="00F16A2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Abstract</w:t>
      </w:r>
    </w:p>
    <w:p w14:paraId="6555B5AD" w14:textId="77777777" w:rsidR="00B715A5" w:rsidRPr="00F16A22" w:rsidRDefault="00B715A5" w:rsidP="00B715A5">
      <w:pPr>
        <w:rPr>
          <w:rFonts w:asciiTheme="minorHAnsi" w:hAnsiTheme="minorHAnsi" w:cstheme="minorHAnsi"/>
          <w:color w:val="000000" w:themeColor="text1"/>
          <w:sz w:val="22"/>
          <w:szCs w:val="22"/>
        </w:rPr>
      </w:pPr>
    </w:p>
    <w:p w14:paraId="24278DC2" w14:textId="07A0D75D"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 xml:space="preserve">Page </w:t>
      </w:r>
      <w:r w:rsidR="00FB508A">
        <w:rPr>
          <w:rFonts w:asciiTheme="minorHAnsi" w:hAnsiTheme="minorHAnsi" w:cstheme="minorHAnsi"/>
          <w:b/>
          <w:color w:val="000000" w:themeColor="text1"/>
          <w:sz w:val="22"/>
          <w:szCs w:val="22"/>
          <w:u w:val="single"/>
        </w:rPr>
        <w:t>5</w:t>
      </w:r>
      <w:r w:rsidRPr="00F16A2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Chapter 1: </w:t>
      </w:r>
      <w:r w:rsidRPr="00F16A22">
        <w:rPr>
          <w:rFonts w:asciiTheme="minorHAnsi" w:hAnsiTheme="minorHAnsi" w:cstheme="minorHAnsi"/>
          <w:color w:val="000000" w:themeColor="text1"/>
          <w:sz w:val="22"/>
          <w:szCs w:val="22"/>
        </w:rPr>
        <w:t xml:space="preserve">Project introduction </w:t>
      </w:r>
    </w:p>
    <w:p w14:paraId="1C761223" w14:textId="77777777" w:rsidR="00B715A5" w:rsidRPr="00F16A22" w:rsidRDefault="00B715A5" w:rsidP="00B715A5">
      <w:pPr>
        <w:rPr>
          <w:rFonts w:asciiTheme="minorHAnsi" w:hAnsiTheme="minorHAnsi" w:cstheme="minorHAnsi"/>
          <w:color w:val="000000" w:themeColor="text1"/>
          <w:sz w:val="22"/>
          <w:szCs w:val="22"/>
        </w:rPr>
      </w:pPr>
    </w:p>
    <w:p w14:paraId="78A28734" w14:textId="58C48822"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Page</w:t>
      </w:r>
      <w:r w:rsidR="00FB508A">
        <w:rPr>
          <w:rFonts w:asciiTheme="minorHAnsi" w:hAnsiTheme="minorHAnsi" w:cstheme="minorHAnsi"/>
          <w:b/>
          <w:color w:val="000000" w:themeColor="text1"/>
          <w:sz w:val="22"/>
          <w:szCs w:val="22"/>
          <w:u w:val="single"/>
        </w:rPr>
        <w:t xml:space="preserve"> 5</w:t>
      </w:r>
      <w:r w:rsidRPr="00F16A22">
        <w:rPr>
          <w:rFonts w:asciiTheme="minorHAnsi" w:hAnsiTheme="minorHAnsi" w:cstheme="minorHAnsi"/>
          <w:color w:val="000000" w:themeColor="text1"/>
          <w:sz w:val="22"/>
          <w:szCs w:val="22"/>
        </w:rPr>
        <w:t xml:space="preserve">: Chapter </w:t>
      </w:r>
      <w:r>
        <w:rPr>
          <w:rFonts w:asciiTheme="minorHAnsi" w:hAnsiTheme="minorHAnsi" w:cstheme="minorHAnsi"/>
          <w:color w:val="000000" w:themeColor="text1"/>
          <w:sz w:val="22"/>
          <w:szCs w:val="22"/>
        </w:rPr>
        <w:t>2</w:t>
      </w:r>
      <w:r w:rsidRPr="00F16A22">
        <w:rPr>
          <w:rFonts w:asciiTheme="minorHAnsi" w:hAnsiTheme="minorHAnsi" w:cstheme="minorHAnsi"/>
          <w:color w:val="000000" w:themeColor="text1"/>
          <w:sz w:val="22"/>
          <w:szCs w:val="22"/>
        </w:rPr>
        <w:t>: Self-Confidence &amp; Self-Esteem from Outdoor Learning</w:t>
      </w:r>
    </w:p>
    <w:p w14:paraId="0E29C277" w14:textId="77777777" w:rsidR="00B715A5" w:rsidRPr="00F16A22" w:rsidRDefault="00B715A5" w:rsidP="00B715A5">
      <w:pPr>
        <w:rPr>
          <w:rFonts w:asciiTheme="minorHAnsi" w:hAnsiTheme="minorHAnsi" w:cstheme="minorHAnsi"/>
          <w:color w:val="000000" w:themeColor="text1"/>
          <w:sz w:val="22"/>
          <w:szCs w:val="22"/>
        </w:rPr>
      </w:pPr>
    </w:p>
    <w:p w14:paraId="73160A59" w14:textId="6BC3BEF8"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 xml:space="preserve">Page </w:t>
      </w:r>
      <w:r w:rsidR="00FB508A">
        <w:rPr>
          <w:rFonts w:asciiTheme="minorHAnsi" w:hAnsiTheme="minorHAnsi" w:cstheme="minorHAnsi"/>
          <w:b/>
          <w:color w:val="000000" w:themeColor="text1"/>
          <w:sz w:val="22"/>
          <w:szCs w:val="22"/>
          <w:u w:val="single"/>
        </w:rPr>
        <w:t>7</w:t>
      </w:r>
      <w:r w:rsidRPr="00F16A22">
        <w:rPr>
          <w:rFonts w:asciiTheme="minorHAnsi" w:hAnsiTheme="minorHAnsi" w:cstheme="minorHAnsi"/>
          <w:color w:val="000000" w:themeColor="text1"/>
          <w:sz w:val="22"/>
          <w:szCs w:val="22"/>
        </w:rPr>
        <w:t xml:space="preserve">: Chapter </w:t>
      </w:r>
      <w:r>
        <w:rPr>
          <w:rFonts w:asciiTheme="minorHAnsi" w:hAnsiTheme="minorHAnsi" w:cstheme="minorHAnsi"/>
          <w:color w:val="000000" w:themeColor="text1"/>
          <w:sz w:val="22"/>
          <w:szCs w:val="22"/>
        </w:rPr>
        <w:t>3</w:t>
      </w:r>
      <w:r w:rsidRPr="00F16A22">
        <w:rPr>
          <w:rFonts w:asciiTheme="minorHAnsi" w:hAnsiTheme="minorHAnsi" w:cstheme="minorHAnsi"/>
          <w:color w:val="000000" w:themeColor="text1"/>
          <w:sz w:val="22"/>
          <w:szCs w:val="22"/>
        </w:rPr>
        <w:t xml:space="preserve">: The Relationship with the Natural Environment invoked by Outdoor Learning </w:t>
      </w:r>
    </w:p>
    <w:p w14:paraId="2F97DE3C" w14:textId="77777777" w:rsidR="00B715A5" w:rsidRPr="00F16A22" w:rsidRDefault="00B715A5" w:rsidP="00B715A5">
      <w:pPr>
        <w:rPr>
          <w:rFonts w:asciiTheme="minorHAnsi" w:hAnsiTheme="minorHAnsi" w:cstheme="minorHAnsi"/>
          <w:color w:val="000000" w:themeColor="text1"/>
          <w:sz w:val="22"/>
          <w:szCs w:val="22"/>
        </w:rPr>
      </w:pPr>
    </w:p>
    <w:p w14:paraId="70357ED5" w14:textId="4DB225BE"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 xml:space="preserve">Page </w:t>
      </w:r>
      <w:r w:rsidR="00FB508A">
        <w:rPr>
          <w:rFonts w:asciiTheme="minorHAnsi" w:hAnsiTheme="minorHAnsi" w:cstheme="minorHAnsi"/>
          <w:b/>
          <w:color w:val="000000" w:themeColor="text1"/>
          <w:sz w:val="22"/>
          <w:szCs w:val="22"/>
          <w:u w:val="single"/>
        </w:rPr>
        <w:t>10</w:t>
      </w:r>
      <w:r w:rsidRPr="00F16A22">
        <w:rPr>
          <w:rFonts w:asciiTheme="minorHAnsi" w:hAnsiTheme="minorHAnsi" w:cstheme="minorHAnsi"/>
          <w:color w:val="000000" w:themeColor="text1"/>
          <w:sz w:val="22"/>
          <w:szCs w:val="22"/>
        </w:rPr>
        <w:t xml:space="preserve">: Chapter </w:t>
      </w:r>
      <w:r>
        <w:rPr>
          <w:rFonts w:asciiTheme="minorHAnsi" w:hAnsiTheme="minorHAnsi" w:cstheme="minorHAnsi"/>
          <w:color w:val="000000" w:themeColor="text1"/>
          <w:sz w:val="22"/>
          <w:szCs w:val="22"/>
        </w:rPr>
        <w:t>4</w:t>
      </w:r>
      <w:r w:rsidRPr="00F16A22">
        <w:rPr>
          <w:rFonts w:asciiTheme="minorHAnsi" w:hAnsiTheme="minorHAnsi" w:cstheme="minorHAnsi"/>
          <w:color w:val="000000" w:themeColor="text1"/>
          <w:sz w:val="22"/>
          <w:szCs w:val="22"/>
        </w:rPr>
        <w:t>: Impact on Relationships and Social Skills from Outdoor Learning</w:t>
      </w:r>
    </w:p>
    <w:p w14:paraId="4F4FA5D1" w14:textId="77777777" w:rsidR="00B715A5" w:rsidRPr="00F16A22" w:rsidRDefault="00B715A5" w:rsidP="00B715A5">
      <w:pPr>
        <w:rPr>
          <w:rFonts w:asciiTheme="minorHAnsi" w:hAnsiTheme="minorHAnsi" w:cstheme="minorHAnsi"/>
          <w:color w:val="000000" w:themeColor="text1"/>
          <w:sz w:val="22"/>
          <w:szCs w:val="22"/>
        </w:rPr>
      </w:pPr>
    </w:p>
    <w:p w14:paraId="3D992741" w14:textId="3C44EA31"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 xml:space="preserve">Page </w:t>
      </w:r>
      <w:r w:rsidR="00FB508A">
        <w:rPr>
          <w:rFonts w:asciiTheme="minorHAnsi" w:hAnsiTheme="minorHAnsi" w:cstheme="minorHAnsi"/>
          <w:b/>
          <w:color w:val="000000" w:themeColor="text1"/>
          <w:sz w:val="22"/>
          <w:szCs w:val="22"/>
          <w:u w:val="single"/>
        </w:rPr>
        <w:t>12</w:t>
      </w:r>
      <w:r w:rsidRPr="00F16A22">
        <w:rPr>
          <w:rFonts w:asciiTheme="minorHAnsi" w:hAnsiTheme="minorHAnsi" w:cstheme="minorHAnsi"/>
          <w:color w:val="000000" w:themeColor="text1"/>
          <w:sz w:val="22"/>
          <w:szCs w:val="22"/>
        </w:rPr>
        <w:t xml:space="preserve">: Chapter </w:t>
      </w:r>
      <w:r>
        <w:rPr>
          <w:rFonts w:asciiTheme="minorHAnsi" w:hAnsiTheme="minorHAnsi" w:cstheme="minorHAnsi"/>
          <w:color w:val="000000" w:themeColor="text1"/>
          <w:sz w:val="22"/>
          <w:szCs w:val="22"/>
        </w:rPr>
        <w:t xml:space="preserve">5: </w:t>
      </w:r>
      <w:r w:rsidRPr="00F16A22">
        <w:rPr>
          <w:rFonts w:asciiTheme="minorHAnsi" w:hAnsiTheme="minorHAnsi" w:cstheme="minorHAnsi"/>
          <w:color w:val="000000" w:themeColor="text1"/>
          <w:sz w:val="22"/>
          <w:szCs w:val="22"/>
        </w:rPr>
        <w:t>Conclusion</w:t>
      </w:r>
    </w:p>
    <w:p w14:paraId="3783CAC5" w14:textId="77777777" w:rsidR="00B715A5" w:rsidRPr="00F16A22" w:rsidRDefault="00B715A5" w:rsidP="00B715A5">
      <w:pPr>
        <w:rPr>
          <w:rFonts w:asciiTheme="minorHAnsi" w:hAnsiTheme="minorHAnsi" w:cstheme="minorHAnsi"/>
          <w:color w:val="000000" w:themeColor="text1"/>
          <w:sz w:val="22"/>
          <w:szCs w:val="22"/>
        </w:rPr>
      </w:pPr>
    </w:p>
    <w:p w14:paraId="5606BF75" w14:textId="46270BF1" w:rsidR="00B715A5" w:rsidRPr="00F16A22" w:rsidRDefault="00B715A5" w:rsidP="00B715A5">
      <w:pPr>
        <w:rPr>
          <w:rFonts w:asciiTheme="minorHAnsi" w:hAnsiTheme="minorHAnsi" w:cstheme="minorHAnsi"/>
          <w:color w:val="000000" w:themeColor="text1"/>
          <w:sz w:val="22"/>
          <w:szCs w:val="22"/>
        </w:rPr>
      </w:pPr>
      <w:r w:rsidRPr="00F16A22">
        <w:rPr>
          <w:rFonts w:asciiTheme="minorHAnsi" w:hAnsiTheme="minorHAnsi" w:cstheme="minorHAnsi"/>
          <w:b/>
          <w:color w:val="000000" w:themeColor="text1"/>
          <w:sz w:val="22"/>
          <w:szCs w:val="22"/>
          <w:u w:val="single"/>
        </w:rPr>
        <w:t>Page</w:t>
      </w:r>
      <w:r w:rsidR="00FB508A">
        <w:rPr>
          <w:rFonts w:asciiTheme="minorHAnsi" w:hAnsiTheme="minorHAnsi" w:cstheme="minorHAnsi"/>
          <w:b/>
          <w:color w:val="000000" w:themeColor="text1"/>
          <w:sz w:val="22"/>
          <w:szCs w:val="22"/>
          <w:u w:val="single"/>
        </w:rPr>
        <w:t xml:space="preserve"> 13</w:t>
      </w:r>
      <w:r w:rsidRPr="00F16A22">
        <w:rPr>
          <w:rFonts w:asciiTheme="minorHAnsi" w:hAnsiTheme="minorHAnsi" w:cstheme="minorHAnsi"/>
          <w:color w:val="000000" w:themeColor="text1"/>
          <w:sz w:val="22"/>
          <w:szCs w:val="22"/>
        </w:rPr>
        <w:t xml:space="preserve">: Reference list </w:t>
      </w:r>
    </w:p>
    <w:p w14:paraId="5884C315" w14:textId="77777777" w:rsidR="00B715A5" w:rsidRDefault="00B715A5" w:rsidP="003A4FA7">
      <w:pPr>
        <w:jc w:val="both"/>
        <w:rPr>
          <w:rFonts w:asciiTheme="minorHAnsi" w:hAnsiTheme="minorHAnsi" w:cstheme="minorHAnsi"/>
          <w:i/>
          <w:color w:val="000000" w:themeColor="text1"/>
          <w:sz w:val="22"/>
          <w:szCs w:val="22"/>
        </w:rPr>
      </w:pPr>
    </w:p>
    <w:p w14:paraId="51C2E257" w14:textId="77777777" w:rsidR="00B715A5" w:rsidRDefault="00B715A5" w:rsidP="003A4FA7">
      <w:pPr>
        <w:jc w:val="both"/>
        <w:rPr>
          <w:rFonts w:asciiTheme="minorHAnsi" w:hAnsiTheme="minorHAnsi" w:cstheme="minorHAnsi"/>
          <w:i/>
          <w:color w:val="000000" w:themeColor="text1"/>
          <w:sz w:val="22"/>
          <w:szCs w:val="22"/>
        </w:rPr>
      </w:pPr>
    </w:p>
    <w:p w14:paraId="7F67A9CD" w14:textId="77777777" w:rsidR="00B715A5" w:rsidRDefault="00B715A5" w:rsidP="003A4FA7">
      <w:pPr>
        <w:jc w:val="both"/>
        <w:rPr>
          <w:rFonts w:asciiTheme="minorHAnsi" w:hAnsiTheme="minorHAnsi" w:cstheme="minorHAnsi"/>
          <w:i/>
          <w:color w:val="000000" w:themeColor="text1"/>
          <w:sz w:val="22"/>
          <w:szCs w:val="22"/>
        </w:rPr>
      </w:pPr>
    </w:p>
    <w:p w14:paraId="1F9AFAEC" w14:textId="77777777" w:rsidR="00B715A5" w:rsidRDefault="00B715A5" w:rsidP="003A4FA7">
      <w:pPr>
        <w:jc w:val="both"/>
        <w:rPr>
          <w:rFonts w:asciiTheme="minorHAnsi" w:hAnsiTheme="minorHAnsi" w:cstheme="minorHAnsi"/>
          <w:i/>
          <w:color w:val="000000" w:themeColor="text1"/>
          <w:sz w:val="22"/>
          <w:szCs w:val="22"/>
        </w:rPr>
      </w:pPr>
    </w:p>
    <w:p w14:paraId="630315BD" w14:textId="77777777" w:rsidR="00B715A5" w:rsidRDefault="00B715A5" w:rsidP="003A4FA7">
      <w:pPr>
        <w:jc w:val="both"/>
        <w:rPr>
          <w:rFonts w:asciiTheme="minorHAnsi" w:hAnsiTheme="minorHAnsi" w:cstheme="minorHAnsi"/>
          <w:i/>
          <w:color w:val="000000" w:themeColor="text1"/>
          <w:sz w:val="22"/>
          <w:szCs w:val="22"/>
        </w:rPr>
      </w:pPr>
    </w:p>
    <w:p w14:paraId="4840EE5D" w14:textId="77777777" w:rsidR="00B715A5" w:rsidRDefault="00B715A5" w:rsidP="003A4FA7">
      <w:pPr>
        <w:jc w:val="both"/>
        <w:rPr>
          <w:rFonts w:asciiTheme="minorHAnsi" w:hAnsiTheme="minorHAnsi" w:cstheme="minorHAnsi"/>
          <w:i/>
          <w:color w:val="000000" w:themeColor="text1"/>
          <w:sz w:val="22"/>
          <w:szCs w:val="22"/>
        </w:rPr>
      </w:pPr>
    </w:p>
    <w:p w14:paraId="2CE1F238" w14:textId="77777777" w:rsidR="00B715A5" w:rsidRDefault="00B715A5" w:rsidP="003A4FA7">
      <w:pPr>
        <w:jc w:val="both"/>
        <w:rPr>
          <w:rFonts w:asciiTheme="minorHAnsi" w:hAnsiTheme="minorHAnsi" w:cstheme="minorHAnsi"/>
          <w:i/>
          <w:color w:val="000000" w:themeColor="text1"/>
          <w:sz w:val="22"/>
          <w:szCs w:val="22"/>
        </w:rPr>
      </w:pPr>
    </w:p>
    <w:p w14:paraId="2FC09669" w14:textId="77777777" w:rsidR="00B715A5" w:rsidRDefault="00B715A5" w:rsidP="003A4FA7">
      <w:pPr>
        <w:jc w:val="both"/>
        <w:rPr>
          <w:rFonts w:asciiTheme="minorHAnsi" w:hAnsiTheme="minorHAnsi" w:cstheme="minorHAnsi"/>
          <w:i/>
          <w:color w:val="000000" w:themeColor="text1"/>
          <w:sz w:val="22"/>
          <w:szCs w:val="22"/>
        </w:rPr>
      </w:pPr>
    </w:p>
    <w:p w14:paraId="454B2E66" w14:textId="77777777" w:rsidR="00B715A5" w:rsidRDefault="00B715A5" w:rsidP="003A4FA7">
      <w:pPr>
        <w:jc w:val="both"/>
        <w:rPr>
          <w:rFonts w:asciiTheme="minorHAnsi" w:hAnsiTheme="minorHAnsi" w:cstheme="minorHAnsi"/>
          <w:i/>
          <w:color w:val="000000" w:themeColor="text1"/>
          <w:sz w:val="22"/>
          <w:szCs w:val="22"/>
        </w:rPr>
      </w:pPr>
    </w:p>
    <w:p w14:paraId="5A87F0D9" w14:textId="77777777" w:rsidR="00B715A5" w:rsidRDefault="00B715A5" w:rsidP="003A4FA7">
      <w:pPr>
        <w:jc w:val="both"/>
        <w:rPr>
          <w:rFonts w:asciiTheme="minorHAnsi" w:hAnsiTheme="minorHAnsi" w:cstheme="minorHAnsi"/>
          <w:i/>
          <w:color w:val="000000" w:themeColor="text1"/>
          <w:sz w:val="22"/>
          <w:szCs w:val="22"/>
        </w:rPr>
      </w:pPr>
    </w:p>
    <w:p w14:paraId="38F11D9A" w14:textId="77777777" w:rsidR="00B715A5" w:rsidRDefault="00B715A5" w:rsidP="003A4FA7">
      <w:pPr>
        <w:jc w:val="both"/>
        <w:rPr>
          <w:rFonts w:asciiTheme="minorHAnsi" w:hAnsiTheme="minorHAnsi" w:cstheme="minorHAnsi"/>
          <w:i/>
          <w:color w:val="000000" w:themeColor="text1"/>
          <w:sz w:val="22"/>
          <w:szCs w:val="22"/>
        </w:rPr>
      </w:pPr>
    </w:p>
    <w:p w14:paraId="287D7EEA" w14:textId="77777777" w:rsidR="00B715A5" w:rsidRDefault="00B715A5" w:rsidP="003A4FA7">
      <w:pPr>
        <w:jc w:val="both"/>
        <w:rPr>
          <w:rFonts w:asciiTheme="minorHAnsi" w:hAnsiTheme="minorHAnsi" w:cstheme="minorHAnsi"/>
          <w:i/>
          <w:color w:val="000000" w:themeColor="text1"/>
          <w:sz w:val="22"/>
          <w:szCs w:val="22"/>
        </w:rPr>
      </w:pPr>
    </w:p>
    <w:p w14:paraId="0A32CE44" w14:textId="77777777" w:rsidR="00B715A5" w:rsidRDefault="00B715A5" w:rsidP="003A4FA7">
      <w:pPr>
        <w:jc w:val="both"/>
        <w:rPr>
          <w:rFonts w:asciiTheme="minorHAnsi" w:hAnsiTheme="minorHAnsi" w:cstheme="minorHAnsi"/>
          <w:i/>
          <w:color w:val="000000" w:themeColor="text1"/>
          <w:sz w:val="22"/>
          <w:szCs w:val="22"/>
        </w:rPr>
      </w:pPr>
    </w:p>
    <w:p w14:paraId="10BA2B6B" w14:textId="77777777" w:rsidR="00B715A5" w:rsidRDefault="00B715A5" w:rsidP="003A4FA7">
      <w:pPr>
        <w:jc w:val="both"/>
        <w:rPr>
          <w:rFonts w:asciiTheme="minorHAnsi" w:hAnsiTheme="minorHAnsi" w:cstheme="minorHAnsi"/>
          <w:i/>
          <w:color w:val="000000" w:themeColor="text1"/>
          <w:sz w:val="22"/>
          <w:szCs w:val="22"/>
        </w:rPr>
      </w:pPr>
    </w:p>
    <w:p w14:paraId="60EFFBEB" w14:textId="77777777" w:rsidR="00B715A5" w:rsidRDefault="00B715A5" w:rsidP="003A4FA7">
      <w:pPr>
        <w:jc w:val="both"/>
        <w:rPr>
          <w:rFonts w:asciiTheme="minorHAnsi" w:hAnsiTheme="minorHAnsi" w:cstheme="minorHAnsi"/>
          <w:i/>
          <w:color w:val="000000" w:themeColor="text1"/>
          <w:sz w:val="22"/>
          <w:szCs w:val="22"/>
        </w:rPr>
      </w:pPr>
    </w:p>
    <w:p w14:paraId="2C33A4A3" w14:textId="77777777" w:rsidR="00B715A5" w:rsidRDefault="00B715A5" w:rsidP="003A4FA7">
      <w:pPr>
        <w:jc w:val="both"/>
        <w:rPr>
          <w:rFonts w:asciiTheme="minorHAnsi" w:hAnsiTheme="minorHAnsi" w:cstheme="minorHAnsi"/>
          <w:i/>
          <w:color w:val="000000" w:themeColor="text1"/>
          <w:sz w:val="22"/>
          <w:szCs w:val="22"/>
        </w:rPr>
      </w:pPr>
    </w:p>
    <w:p w14:paraId="2BBBB3B3" w14:textId="77777777" w:rsidR="00B715A5" w:rsidRDefault="00B715A5" w:rsidP="003A4FA7">
      <w:pPr>
        <w:jc w:val="both"/>
        <w:rPr>
          <w:rFonts w:asciiTheme="minorHAnsi" w:hAnsiTheme="minorHAnsi" w:cstheme="minorHAnsi"/>
          <w:i/>
          <w:color w:val="000000" w:themeColor="text1"/>
          <w:sz w:val="22"/>
          <w:szCs w:val="22"/>
        </w:rPr>
      </w:pPr>
    </w:p>
    <w:p w14:paraId="4D8D1809" w14:textId="77777777" w:rsidR="00B715A5" w:rsidRDefault="00B715A5" w:rsidP="003A4FA7">
      <w:pPr>
        <w:jc w:val="both"/>
        <w:rPr>
          <w:rFonts w:asciiTheme="minorHAnsi" w:hAnsiTheme="minorHAnsi" w:cstheme="minorHAnsi"/>
          <w:i/>
          <w:color w:val="000000" w:themeColor="text1"/>
          <w:sz w:val="22"/>
          <w:szCs w:val="22"/>
        </w:rPr>
      </w:pPr>
    </w:p>
    <w:p w14:paraId="7FE6F2E0" w14:textId="77777777" w:rsidR="00B715A5" w:rsidRDefault="00B715A5" w:rsidP="003A4FA7">
      <w:pPr>
        <w:jc w:val="both"/>
        <w:rPr>
          <w:rFonts w:asciiTheme="minorHAnsi" w:hAnsiTheme="minorHAnsi" w:cstheme="minorHAnsi"/>
          <w:i/>
          <w:color w:val="000000" w:themeColor="text1"/>
          <w:sz w:val="22"/>
          <w:szCs w:val="22"/>
        </w:rPr>
      </w:pPr>
    </w:p>
    <w:p w14:paraId="6157DA14" w14:textId="77777777" w:rsidR="00B715A5" w:rsidRDefault="00B715A5" w:rsidP="003A4FA7">
      <w:pPr>
        <w:jc w:val="both"/>
        <w:rPr>
          <w:rFonts w:asciiTheme="minorHAnsi" w:hAnsiTheme="minorHAnsi" w:cstheme="minorHAnsi"/>
          <w:i/>
          <w:color w:val="000000" w:themeColor="text1"/>
          <w:sz w:val="22"/>
          <w:szCs w:val="22"/>
        </w:rPr>
      </w:pPr>
    </w:p>
    <w:p w14:paraId="3B172F6B" w14:textId="77777777" w:rsidR="00B715A5" w:rsidRDefault="00B715A5" w:rsidP="003A4FA7">
      <w:pPr>
        <w:jc w:val="both"/>
        <w:rPr>
          <w:rFonts w:asciiTheme="minorHAnsi" w:hAnsiTheme="minorHAnsi" w:cstheme="minorHAnsi"/>
          <w:i/>
          <w:color w:val="000000" w:themeColor="text1"/>
          <w:sz w:val="22"/>
          <w:szCs w:val="22"/>
        </w:rPr>
      </w:pPr>
    </w:p>
    <w:p w14:paraId="52E5469C" w14:textId="77777777" w:rsidR="00B715A5" w:rsidRDefault="00B715A5" w:rsidP="003A4FA7">
      <w:pPr>
        <w:jc w:val="both"/>
        <w:rPr>
          <w:rFonts w:asciiTheme="minorHAnsi" w:hAnsiTheme="minorHAnsi" w:cstheme="minorHAnsi"/>
          <w:i/>
          <w:color w:val="000000" w:themeColor="text1"/>
          <w:sz w:val="22"/>
          <w:szCs w:val="22"/>
        </w:rPr>
      </w:pPr>
    </w:p>
    <w:p w14:paraId="6D4F72FB" w14:textId="77777777" w:rsidR="00B715A5" w:rsidRDefault="00B715A5" w:rsidP="003A4FA7">
      <w:pPr>
        <w:jc w:val="both"/>
        <w:rPr>
          <w:rFonts w:asciiTheme="minorHAnsi" w:hAnsiTheme="minorHAnsi" w:cstheme="minorHAnsi"/>
          <w:i/>
          <w:color w:val="000000" w:themeColor="text1"/>
          <w:sz w:val="22"/>
          <w:szCs w:val="22"/>
        </w:rPr>
      </w:pPr>
    </w:p>
    <w:p w14:paraId="08FDEB37" w14:textId="77777777" w:rsidR="00B715A5" w:rsidRDefault="00B715A5" w:rsidP="003A4FA7">
      <w:pPr>
        <w:jc w:val="both"/>
        <w:rPr>
          <w:rFonts w:asciiTheme="minorHAnsi" w:hAnsiTheme="minorHAnsi" w:cstheme="minorHAnsi"/>
          <w:i/>
          <w:color w:val="000000" w:themeColor="text1"/>
          <w:sz w:val="22"/>
          <w:szCs w:val="22"/>
        </w:rPr>
      </w:pPr>
    </w:p>
    <w:p w14:paraId="5DCD24A4" w14:textId="1188907B" w:rsidR="00333F87" w:rsidRDefault="00333F87" w:rsidP="003A4FA7">
      <w:pPr>
        <w:jc w:val="both"/>
        <w:rPr>
          <w:rFonts w:asciiTheme="minorHAnsi" w:hAnsiTheme="minorHAnsi" w:cstheme="minorHAnsi"/>
          <w:i/>
          <w:color w:val="000000" w:themeColor="text1"/>
          <w:sz w:val="22"/>
          <w:szCs w:val="22"/>
        </w:rPr>
      </w:pPr>
    </w:p>
    <w:p w14:paraId="3F1B845E" w14:textId="1DB1E125" w:rsidR="00D168FD" w:rsidRDefault="00D168FD" w:rsidP="003A4FA7">
      <w:pPr>
        <w:jc w:val="both"/>
        <w:rPr>
          <w:rFonts w:asciiTheme="minorHAnsi" w:hAnsiTheme="minorHAnsi" w:cstheme="minorHAnsi"/>
          <w:i/>
          <w:color w:val="000000" w:themeColor="text1"/>
          <w:sz w:val="22"/>
          <w:szCs w:val="22"/>
        </w:rPr>
      </w:pPr>
    </w:p>
    <w:p w14:paraId="4C16F77F" w14:textId="77777777" w:rsidR="00D168FD" w:rsidRDefault="00D168FD" w:rsidP="003A4FA7">
      <w:pPr>
        <w:jc w:val="both"/>
        <w:rPr>
          <w:rFonts w:asciiTheme="minorHAnsi" w:hAnsiTheme="minorHAnsi" w:cstheme="minorHAnsi"/>
          <w:i/>
          <w:color w:val="000000" w:themeColor="text1"/>
          <w:sz w:val="22"/>
          <w:szCs w:val="22"/>
        </w:rPr>
      </w:pPr>
    </w:p>
    <w:p w14:paraId="1A8A4096" w14:textId="77777777" w:rsidR="002D1BD1" w:rsidRDefault="002D1BD1" w:rsidP="003A4FA7">
      <w:pPr>
        <w:jc w:val="both"/>
        <w:rPr>
          <w:rFonts w:asciiTheme="minorHAnsi" w:hAnsiTheme="minorHAnsi" w:cstheme="minorHAnsi"/>
          <w:i/>
          <w:color w:val="000000" w:themeColor="text1"/>
          <w:sz w:val="22"/>
          <w:szCs w:val="22"/>
        </w:rPr>
      </w:pPr>
    </w:p>
    <w:p w14:paraId="58DAE499" w14:textId="77777777" w:rsidR="002D1BD1" w:rsidRDefault="002D1BD1" w:rsidP="003A4FA7">
      <w:pPr>
        <w:jc w:val="both"/>
        <w:rPr>
          <w:rFonts w:asciiTheme="minorHAnsi" w:hAnsiTheme="minorHAnsi" w:cstheme="minorHAnsi"/>
          <w:i/>
          <w:color w:val="000000" w:themeColor="text1"/>
          <w:sz w:val="22"/>
          <w:szCs w:val="22"/>
        </w:rPr>
      </w:pPr>
    </w:p>
    <w:p w14:paraId="44104ACA" w14:textId="77777777" w:rsidR="002D1BD1" w:rsidRDefault="002D1BD1" w:rsidP="003A4FA7">
      <w:pPr>
        <w:jc w:val="both"/>
        <w:rPr>
          <w:rFonts w:asciiTheme="minorHAnsi" w:hAnsiTheme="minorHAnsi" w:cstheme="minorHAnsi"/>
          <w:i/>
          <w:color w:val="000000" w:themeColor="text1"/>
          <w:sz w:val="22"/>
          <w:szCs w:val="22"/>
        </w:rPr>
      </w:pPr>
    </w:p>
    <w:p w14:paraId="4F53FF45" w14:textId="6080B0EC" w:rsidR="00B57962" w:rsidRPr="007C5F54" w:rsidRDefault="004736B9" w:rsidP="003A4FA7">
      <w:pPr>
        <w:jc w:val="both"/>
        <w:rPr>
          <w:rFonts w:asciiTheme="minorHAnsi" w:hAnsiTheme="minorHAnsi" w:cstheme="minorHAnsi"/>
          <w:b/>
          <w:i/>
          <w:color w:val="000000" w:themeColor="text1"/>
          <w:sz w:val="22"/>
          <w:szCs w:val="22"/>
          <w:u w:val="single"/>
        </w:rPr>
      </w:pPr>
      <w:r w:rsidRPr="007C5F54">
        <w:rPr>
          <w:rFonts w:asciiTheme="minorHAnsi" w:hAnsiTheme="minorHAnsi" w:cstheme="minorHAnsi"/>
          <w:i/>
          <w:color w:val="000000" w:themeColor="text1"/>
          <w:sz w:val="22"/>
          <w:szCs w:val="22"/>
        </w:rPr>
        <w:lastRenderedPageBreak/>
        <w:t>The positive impacts outdoor learning/ forest schooling has on children’s social development</w:t>
      </w:r>
      <w:r w:rsidR="00562CAA" w:rsidRPr="007C5F54">
        <w:rPr>
          <w:rFonts w:asciiTheme="minorHAnsi" w:hAnsiTheme="minorHAnsi" w:cstheme="minorHAnsi"/>
          <w:i/>
          <w:color w:val="000000" w:themeColor="text1"/>
          <w:sz w:val="22"/>
          <w:szCs w:val="22"/>
        </w:rPr>
        <w:t xml:space="preserve"> and how it </w:t>
      </w:r>
      <w:r w:rsidR="0088480E" w:rsidRPr="007C5F54">
        <w:rPr>
          <w:rFonts w:asciiTheme="minorHAnsi" w:hAnsiTheme="minorHAnsi" w:cstheme="minorHAnsi"/>
          <w:i/>
          <w:color w:val="000000" w:themeColor="text1"/>
          <w:sz w:val="22"/>
          <w:szCs w:val="22"/>
        </w:rPr>
        <w:t xml:space="preserve">affects their views on their local, natural environment </w:t>
      </w:r>
    </w:p>
    <w:p w14:paraId="3DBCCDB8" w14:textId="4E9B2358" w:rsidR="00EE13FC" w:rsidRDefault="00EE13FC" w:rsidP="003A4FA7">
      <w:pPr>
        <w:jc w:val="both"/>
        <w:rPr>
          <w:rFonts w:asciiTheme="minorHAnsi" w:hAnsiTheme="minorHAnsi" w:cstheme="minorHAnsi"/>
          <w:b/>
          <w:color w:val="000000" w:themeColor="text1"/>
          <w:sz w:val="22"/>
          <w:szCs w:val="22"/>
          <w:u w:val="single"/>
        </w:rPr>
      </w:pPr>
    </w:p>
    <w:p w14:paraId="30A7B785" w14:textId="6746B2BB" w:rsidR="000651FD" w:rsidRPr="007C5F54" w:rsidRDefault="000651FD" w:rsidP="003A4FA7">
      <w:pPr>
        <w:jc w:val="both"/>
        <w:rPr>
          <w:rFonts w:asciiTheme="minorHAnsi" w:hAnsiTheme="minorHAnsi" w:cstheme="minorHAnsi"/>
          <w:b/>
          <w:color w:val="000000" w:themeColor="text1"/>
          <w:sz w:val="22"/>
          <w:szCs w:val="22"/>
          <w:u w:val="single"/>
        </w:rPr>
      </w:pPr>
      <w:r w:rsidRPr="007C5F54">
        <w:rPr>
          <w:rFonts w:asciiTheme="minorHAnsi" w:hAnsiTheme="minorHAnsi" w:cstheme="minorHAnsi"/>
          <w:b/>
          <w:color w:val="000000" w:themeColor="text1"/>
          <w:sz w:val="22"/>
          <w:szCs w:val="22"/>
          <w:u w:val="single"/>
        </w:rPr>
        <w:t>Chapter 1:</w:t>
      </w:r>
      <w:r>
        <w:rPr>
          <w:rFonts w:asciiTheme="minorHAnsi" w:hAnsiTheme="minorHAnsi" w:cstheme="minorHAnsi"/>
          <w:b/>
          <w:color w:val="000000" w:themeColor="text1"/>
          <w:sz w:val="22"/>
          <w:szCs w:val="22"/>
          <w:u w:val="single"/>
        </w:rPr>
        <w:t xml:space="preserve"> Introduction </w:t>
      </w:r>
    </w:p>
    <w:p w14:paraId="5DBBDE80" w14:textId="77777777" w:rsidR="000651FD" w:rsidRDefault="000651FD" w:rsidP="003A4FA7">
      <w:pPr>
        <w:jc w:val="both"/>
        <w:rPr>
          <w:rFonts w:asciiTheme="minorHAnsi" w:hAnsiTheme="minorHAnsi" w:cstheme="minorHAnsi"/>
          <w:color w:val="000000" w:themeColor="text1"/>
          <w:sz w:val="22"/>
          <w:szCs w:val="22"/>
        </w:rPr>
      </w:pPr>
    </w:p>
    <w:p w14:paraId="3E86A88E" w14:textId="5E3977F5" w:rsidR="00DC2D14" w:rsidRPr="007C5F54" w:rsidRDefault="00EE13FC"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The broad aim of this project is to extensively research and assess the </w:t>
      </w:r>
      <w:r w:rsidR="00875D47" w:rsidRPr="007C5F54">
        <w:rPr>
          <w:rFonts w:asciiTheme="minorHAnsi" w:hAnsiTheme="minorHAnsi" w:cstheme="minorHAnsi"/>
          <w:color w:val="000000" w:themeColor="text1"/>
          <w:sz w:val="22"/>
          <w:szCs w:val="22"/>
        </w:rPr>
        <w:t xml:space="preserve">positive impacts that </w:t>
      </w:r>
      <w:r w:rsidR="00CF260C" w:rsidRPr="007C5F54">
        <w:rPr>
          <w:rFonts w:asciiTheme="minorHAnsi" w:hAnsiTheme="minorHAnsi" w:cstheme="minorHAnsi"/>
          <w:color w:val="000000" w:themeColor="text1"/>
          <w:sz w:val="22"/>
          <w:szCs w:val="22"/>
        </w:rPr>
        <w:t>forest s</w:t>
      </w:r>
      <w:r w:rsidR="00DF2617" w:rsidRPr="007C5F54">
        <w:rPr>
          <w:rFonts w:asciiTheme="minorHAnsi" w:hAnsiTheme="minorHAnsi" w:cstheme="minorHAnsi"/>
          <w:color w:val="000000" w:themeColor="text1"/>
          <w:sz w:val="22"/>
          <w:szCs w:val="22"/>
        </w:rPr>
        <w:t>chooling</w:t>
      </w:r>
      <w:r w:rsidR="00BE787B" w:rsidRPr="007C5F54">
        <w:rPr>
          <w:rFonts w:asciiTheme="minorHAnsi" w:hAnsiTheme="minorHAnsi" w:cstheme="minorHAnsi"/>
          <w:color w:val="000000" w:themeColor="text1"/>
          <w:sz w:val="22"/>
          <w:szCs w:val="22"/>
        </w:rPr>
        <w:t>, also</w:t>
      </w:r>
      <w:r w:rsidR="00875D47" w:rsidRPr="007C5F54">
        <w:rPr>
          <w:rFonts w:asciiTheme="minorHAnsi" w:hAnsiTheme="minorHAnsi" w:cstheme="minorHAnsi"/>
          <w:color w:val="000000" w:themeColor="text1"/>
          <w:sz w:val="22"/>
          <w:szCs w:val="22"/>
        </w:rPr>
        <w:t xml:space="preserve"> known as outdoor learning</w:t>
      </w:r>
      <w:r w:rsidR="00B72BD1" w:rsidRPr="007C5F54">
        <w:rPr>
          <w:rFonts w:asciiTheme="minorHAnsi" w:hAnsiTheme="minorHAnsi" w:cstheme="minorHAnsi"/>
          <w:color w:val="000000" w:themeColor="text1"/>
          <w:sz w:val="22"/>
          <w:szCs w:val="22"/>
        </w:rPr>
        <w:t xml:space="preserve">, has on the social development of children. </w:t>
      </w:r>
      <w:r w:rsidR="00BE787B" w:rsidRPr="007C5F54">
        <w:rPr>
          <w:rFonts w:asciiTheme="minorHAnsi" w:hAnsiTheme="minorHAnsi" w:cstheme="minorHAnsi"/>
          <w:color w:val="000000" w:themeColor="text1"/>
          <w:sz w:val="22"/>
          <w:szCs w:val="22"/>
        </w:rPr>
        <w:t xml:space="preserve">In order to assess these positive </w:t>
      </w:r>
      <w:r w:rsidR="001E6E16" w:rsidRPr="007C5F54">
        <w:rPr>
          <w:rFonts w:asciiTheme="minorHAnsi" w:hAnsiTheme="minorHAnsi" w:cstheme="minorHAnsi"/>
          <w:color w:val="000000" w:themeColor="text1"/>
          <w:sz w:val="22"/>
          <w:szCs w:val="22"/>
        </w:rPr>
        <w:t>outcomes,</w:t>
      </w:r>
      <w:r w:rsidR="00BE787B" w:rsidRPr="007C5F54">
        <w:rPr>
          <w:rFonts w:asciiTheme="minorHAnsi" w:hAnsiTheme="minorHAnsi" w:cstheme="minorHAnsi"/>
          <w:color w:val="000000" w:themeColor="text1"/>
          <w:sz w:val="22"/>
          <w:szCs w:val="22"/>
        </w:rPr>
        <w:t xml:space="preserve"> the main research question has </w:t>
      </w:r>
      <w:r w:rsidR="00D312CC" w:rsidRPr="007C5F54">
        <w:rPr>
          <w:rFonts w:asciiTheme="minorHAnsi" w:hAnsiTheme="minorHAnsi" w:cstheme="minorHAnsi"/>
          <w:color w:val="000000" w:themeColor="text1"/>
          <w:sz w:val="22"/>
          <w:szCs w:val="22"/>
        </w:rPr>
        <w:t>been</w:t>
      </w:r>
      <w:r w:rsidR="00BE787B" w:rsidRPr="007C5F54">
        <w:rPr>
          <w:rFonts w:asciiTheme="minorHAnsi" w:hAnsiTheme="minorHAnsi" w:cstheme="minorHAnsi"/>
          <w:color w:val="000000" w:themeColor="text1"/>
          <w:sz w:val="22"/>
          <w:szCs w:val="22"/>
        </w:rPr>
        <w:t xml:space="preserve"> broken down into three more specific research questions. </w:t>
      </w:r>
      <w:r w:rsidR="00875B00" w:rsidRPr="007C5F54">
        <w:rPr>
          <w:rFonts w:asciiTheme="minorHAnsi" w:hAnsiTheme="minorHAnsi" w:cstheme="minorHAnsi"/>
          <w:color w:val="000000" w:themeColor="text1"/>
          <w:sz w:val="22"/>
          <w:szCs w:val="22"/>
        </w:rPr>
        <w:t xml:space="preserve">The first of these looks into the positive impacts outdoor learning has on children’s self-confidence and </w:t>
      </w:r>
      <w:r w:rsidR="00A90026" w:rsidRPr="007C5F54">
        <w:rPr>
          <w:rFonts w:asciiTheme="minorHAnsi" w:hAnsiTheme="minorHAnsi" w:cstheme="minorHAnsi"/>
          <w:color w:val="000000" w:themeColor="text1"/>
          <w:sz w:val="22"/>
          <w:szCs w:val="22"/>
        </w:rPr>
        <w:t>self-esteem.</w:t>
      </w:r>
      <w:r w:rsidR="00FE0AC4" w:rsidRPr="007C5F54">
        <w:rPr>
          <w:rFonts w:asciiTheme="minorHAnsi" w:hAnsiTheme="minorHAnsi" w:cstheme="minorHAnsi"/>
          <w:color w:val="000000" w:themeColor="text1"/>
          <w:sz w:val="22"/>
          <w:szCs w:val="22"/>
        </w:rPr>
        <w:t xml:space="preserve"> </w:t>
      </w:r>
      <w:r w:rsidR="00782101" w:rsidRPr="007C5F54">
        <w:rPr>
          <w:rFonts w:asciiTheme="minorHAnsi" w:hAnsiTheme="minorHAnsi" w:cstheme="minorHAnsi"/>
          <w:color w:val="000000" w:themeColor="text1"/>
          <w:sz w:val="22"/>
          <w:szCs w:val="22"/>
        </w:rPr>
        <w:t xml:space="preserve">The reason for the focus on this area is the </w:t>
      </w:r>
      <w:r w:rsidR="00FE0AC4" w:rsidRPr="007C5F54">
        <w:rPr>
          <w:rFonts w:asciiTheme="minorHAnsi" w:hAnsiTheme="minorHAnsi" w:cstheme="minorHAnsi"/>
          <w:color w:val="000000" w:themeColor="text1"/>
          <w:sz w:val="22"/>
          <w:szCs w:val="22"/>
        </w:rPr>
        <w:t>dramatic impact positive self-esteem has on later learning and how important positive self-esteem is in children according to Lawrence (2006)</w:t>
      </w:r>
      <w:r w:rsidR="00782101" w:rsidRPr="007C5F54">
        <w:rPr>
          <w:rFonts w:asciiTheme="minorHAnsi" w:hAnsiTheme="minorHAnsi" w:cstheme="minorHAnsi"/>
          <w:color w:val="000000" w:themeColor="text1"/>
          <w:sz w:val="22"/>
          <w:szCs w:val="22"/>
        </w:rPr>
        <w:t>.</w:t>
      </w:r>
      <w:r w:rsidR="00A90026" w:rsidRPr="007C5F54">
        <w:rPr>
          <w:rFonts w:asciiTheme="minorHAnsi" w:hAnsiTheme="minorHAnsi" w:cstheme="minorHAnsi"/>
          <w:color w:val="000000" w:themeColor="text1"/>
          <w:sz w:val="22"/>
          <w:szCs w:val="22"/>
        </w:rPr>
        <w:t xml:space="preserve"> Secondly</w:t>
      </w:r>
      <w:r w:rsidR="0027394E" w:rsidRPr="007C5F54">
        <w:rPr>
          <w:rFonts w:asciiTheme="minorHAnsi" w:hAnsiTheme="minorHAnsi" w:cstheme="minorHAnsi"/>
          <w:color w:val="000000" w:themeColor="text1"/>
          <w:sz w:val="22"/>
          <w:szCs w:val="22"/>
        </w:rPr>
        <w:t>,</w:t>
      </w:r>
      <w:r w:rsidR="00A90026" w:rsidRPr="007C5F54">
        <w:rPr>
          <w:rFonts w:asciiTheme="minorHAnsi" w:hAnsiTheme="minorHAnsi" w:cstheme="minorHAnsi"/>
          <w:color w:val="000000" w:themeColor="text1"/>
          <w:sz w:val="22"/>
          <w:szCs w:val="22"/>
        </w:rPr>
        <w:t xml:space="preserve"> the degree to which outdoor learning affects a child’s relationship with others will be explored.</w:t>
      </w:r>
      <w:r w:rsidR="00FC5E94" w:rsidRPr="007C5F54">
        <w:rPr>
          <w:rFonts w:asciiTheme="minorHAnsi" w:hAnsiTheme="minorHAnsi" w:cstheme="minorHAnsi"/>
          <w:color w:val="000000" w:themeColor="text1"/>
          <w:sz w:val="22"/>
          <w:szCs w:val="22"/>
        </w:rPr>
        <w:t xml:space="preserve"> This topic was chosen due to the </w:t>
      </w:r>
      <w:r w:rsidR="00980765" w:rsidRPr="007C5F54">
        <w:rPr>
          <w:rFonts w:asciiTheme="minorHAnsi" w:hAnsiTheme="minorHAnsi" w:cstheme="minorHAnsi"/>
          <w:color w:val="000000" w:themeColor="text1"/>
          <w:sz w:val="22"/>
          <w:szCs w:val="22"/>
        </w:rPr>
        <w:t>huge social aspect of school</w:t>
      </w:r>
      <w:r w:rsidR="00FC5E94" w:rsidRPr="007C5F54">
        <w:rPr>
          <w:rFonts w:asciiTheme="minorHAnsi" w:hAnsiTheme="minorHAnsi" w:cstheme="minorHAnsi"/>
          <w:color w:val="000000" w:themeColor="text1"/>
          <w:sz w:val="22"/>
          <w:szCs w:val="22"/>
        </w:rPr>
        <w:t>.</w:t>
      </w:r>
      <w:r w:rsidR="001E6434" w:rsidRPr="007C5F54">
        <w:rPr>
          <w:rFonts w:asciiTheme="minorHAnsi" w:hAnsiTheme="minorHAnsi" w:cstheme="minorHAnsi"/>
          <w:color w:val="000000" w:themeColor="text1"/>
          <w:sz w:val="22"/>
          <w:szCs w:val="22"/>
        </w:rPr>
        <w:t xml:space="preserve"> Social skills are key within schools due to schools being a very social system according to </w:t>
      </w:r>
      <w:proofErr w:type="spellStart"/>
      <w:r w:rsidR="001E6434" w:rsidRPr="007C5F54">
        <w:rPr>
          <w:rFonts w:asciiTheme="minorHAnsi" w:hAnsiTheme="minorHAnsi" w:cstheme="minorHAnsi"/>
          <w:color w:val="000000" w:themeColor="text1"/>
          <w:sz w:val="22"/>
          <w:szCs w:val="22"/>
        </w:rPr>
        <w:t>Teplicancova</w:t>
      </w:r>
      <w:proofErr w:type="spellEnd"/>
      <w:r w:rsidR="001E6434" w:rsidRPr="007C5F54">
        <w:rPr>
          <w:rFonts w:asciiTheme="minorHAnsi" w:hAnsiTheme="minorHAnsi" w:cstheme="minorHAnsi"/>
          <w:color w:val="000000" w:themeColor="text1"/>
          <w:sz w:val="22"/>
          <w:szCs w:val="22"/>
        </w:rPr>
        <w:t xml:space="preserve"> et al (2017).</w:t>
      </w:r>
      <w:r w:rsidR="00A90026" w:rsidRPr="007C5F54">
        <w:rPr>
          <w:rFonts w:asciiTheme="minorHAnsi" w:hAnsiTheme="minorHAnsi" w:cstheme="minorHAnsi"/>
          <w:color w:val="000000" w:themeColor="text1"/>
          <w:sz w:val="22"/>
          <w:szCs w:val="22"/>
        </w:rPr>
        <w:t xml:space="preserve"> </w:t>
      </w:r>
      <w:r w:rsidR="00707F58" w:rsidRPr="007C5F54">
        <w:rPr>
          <w:rFonts w:asciiTheme="minorHAnsi" w:hAnsiTheme="minorHAnsi" w:cstheme="minorHAnsi"/>
          <w:color w:val="000000" w:themeColor="text1"/>
          <w:sz w:val="22"/>
          <w:szCs w:val="22"/>
        </w:rPr>
        <w:t>Third and finally</w:t>
      </w:r>
      <w:r w:rsidR="004A6104" w:rsidRPr="007C5F54">
        <w:rPr>
          <w:rFonts w:asciiTheme="minorHAnsi" w:hAnsiTheme="minorHAnsi" w:cstheme="minorHAnsi"/>
          <w:color w:val="000000" w:themeColor="text1"/>
          <w:sz w:val="22"/>
          <w:szCs w:val="22"/>
        </w:rPr>
        <w:t>,</w:t>
      </w:r>
      <w:r w:rsidR="00707F58" w:rsidRPr="007C5F54">
        <w:rPr>
          <w:rFonts w:asciiTheme="minorHAnsi" w:hAnsiTheme="minorHAnsi" w:cstheme="minorHAnsi"/>
          <w:color w:val="000000" w:themeColor="text1"/>
          <w:sz w:val="22"/>
          <w:szCs w:val="22"/>
        </w:rPr>
        <w:t xml:space="preserve"> </w:t>
      </w:r>
      <w:r w:rsidR="001E6E16" w:rsidRPr="007C5F54">
        <w:rPr>
          <w:rFonts w:asciiTheme="minorHAnsi" w:hAnsiTheme="minorHAnsi" w:cstheme="minorHAnsi"/>
          <w:color w:val="000000" w:themeColor="text1"/>
          <w:sz w:val="22"/>
          <w:szCs w:val="22"/>
        </w:rPr>
        <w:t xml:space="preserve">the extent to which outdoor leaning shapes </w:t>
      </w:r>
      <w:r w:rsidR="00D312CC" w:rsidRPr="007C5F54">
        <w:rPr>
          <w:rFonts w:asciiTheme="minorHAnsi" w:hAnsiTheme="minorHAnsi" w:cstheme="minorHAnsi"/>
          <w:color w:val="000000" w:themeColor="text1"/>
          <w:sz w:val="22"/>
          <w:szCs w:val="22"/>
        </w:rPr>
        <w:t>children’s views on their natural environment will be assessed.</w:t>
      </w:r>
      <w:r w:rsidR="00A61B01" w:rsidRPr="007C5F54">
        <w:rPr>
          <w:rFonts w:asciiTheme="minorHAnsi" w:hAnsiTheme="minorHAnsi" w:cstheme="minorHAnsi"/>
          <w:color w:val="000000" w:themeColor="text1"/>
          <w:sz w:val="22"/>
          <w:szCs w:val="22"/>
        </w:rPr>
        <w:t xml:space="preserve"> </w:t>
      </w:r>
      <w:r w:rsidR="007D1788" w:rsidRPr="007C5F54">
        <w:rPr>
          <w:rFonts w:asciiTheme="minorHAnsi" w:hAnsiTheme="minorHAnsi" w:cstheme="minorHAnsi"/>
          <w:color w:val="000000" w:themeColor="text1"/>
          <w:sz w:val="22"/>
          <w:szCs w:val="22"/>
        </w:rPr>
        <w:t xml:space="preserve">This topic was chosen </w:t>
      </w:r>
      <w:r w:rsidR="00217857" w:rsidRPr="007C5F54">
        <w:rPr>
          <w:rFonts w:asciiTheme="minorHAnsi" w:hAnsiTheme="minorHAnsi" w:cstheme="minorHAnsi"/>
          <w:color w:val="000000" w:themeColor="text1"/>
          <w:sz w:val="22"/>
          <w:szCs w:val="22"/>
        </w:rPr>
        <w:t>because of</w:t>
      </w:r>
      <w:r w:rsidR="007D1788" w:rsidRPr="007C5F54">
        <w:rPr>
          <w:rFonts w:asciiTheme="minorHAnsi" w:hAnsiTheme="minorHAnsi" w:cstheme="minorHAnsi"/>
          <w:color w:val="000000" w:themeColor="text1"/>
          <w:sz w:val="22"/>
          <w:szCs w:val="22"/>
        </w:rPr>
        <w:t xml:space="preserve"> the importance of citizens having a positive view on natural </w:t>
      </w:r>
      <w:r w:rsidR="005F0636" w:rsidRPr="007C5F54">
        <w:rPr>
          <w:rFonts w:asciiTheme="minorHAnsi" w:hAnsiTheme="minorHAnsi" w:cstheme="minorHAnsi"/>
          <w:color w:val="000000" w:themeColor="text1"/>
          <w:sz w:val="22"/>
          <w:szCs w:val="22"/>
        </w:rPr>
        <w:t>environments</w:t>
      </w:r>
      <w:r w:rsidR="007D1788" w:rsidRPr="007C5F54">
        <w:rPr>
          <w:rFonts w:asciiTheme="minorHAnsi" w:hAnsiTheme="minorHAnsi" w:cstheme="minorHAnsi"/>
          <w:color w:val="000000" w:themeColor="text1"/>
          <w:sz w:val="22"/>
          <w:szCs w:val="22"/>
        </w:rPr>
        <w:t>. This is crucial at a time like this when global warming and pollution is such a key problem.</w:t>
      </w:r>
    </w:p>
    <w:p w14:paraId="5EC9A7AF" w14:textId="77777777" w:rsidR="00DC2D14" w:rsidRPr="007C5F54" w:rsidRDefault="00DC2D14" w:rsidP="003A4FA7">
      <w:pPr>
        <w:jc w:val="both"/>
        <w:rPr>
          <w:rFonts w:asciiTheme="minorHAnsi" w:hAnsiTheme="minorHAnsi" w:cstheme="minorHAnsi"/>
          <w:color w:val="000000" w:themeColor="text1"/>
          <w:sz w:val="22"/>
          <w:szCs w:val="22"/>
        </w:rPr>
      </w:pPr>
    </w:p>
    <w:p w14:paraId="0731CC56" w14:textId="27D3F3AC" w:rsidR="009C0C74" w:rsidRPr="007C5F54" w:rsidRDefault="007D1788"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 </w:t>
      </w:r>
      <w:r w:rsidR="0087107B" w:rsidRPr="007C5F54">
        <w:rPr>
          <w:rFonts w:asciiTheme="minorHAnsi" w:hAnsiTheme="minorHAnsi" w:cstheme="minorHAnsi"/>
          <w:color w:val="000000" w:themeColor="text1"/>
          <w:sz w:val="22"/>
          <w:szCs w:val="22"/>
        </w:rPr>
        <w:t>Outdoor learning is a prominent topic within 21</w:t>
      </w:r>
      <w:r w:rsidR="0087107B" w:rsidRPr="007C5F54">
        <w:rPr>
          <w:rFonts w:asciiTheme="minorHAnsi" w:hAnsiTheme="minorHAnsi" w:cstheme="minorHAnsi"/>
          <w:color w:val="000000" w:themeColor="text1"/>
          <w:sz w:val="22"/>
          <w:szCs w:val="22"/>
          <w:vertAlign w:val="superscript"/>
        </w:rPr>
        <w:t>st</w:t>
      </w:r>
      <w:r w:rsidR="0087107B" w:rsidRPr="007C5F54">
        <w:rPr>
          <w:rFonts w:asciiTheme="minorHAnsi" w:hAnsiTheme="minorHAnsi" w:cstheme="minorHAnsi"/>
          <w:color w:val="000000" w:themeColor="text1"/>
          <w:sz w:val="22"/>
          <w:szCs w:val="22"/>
        </w:rPr>
        <w:t xml:space="preserve"> century learning </w:t>
      </w:r>
      <w:r w:rsidR="00A663F0" w:rsidRPr="007C5F54">
        <w:rPr>
          <w:rFonts w:asciiTheme="minorHAnsi" w:hAnsiTheme="minorHAnsi" w:cstheme="minorHAnsi"/>
          <w:color w:val="000000" w:themeColor="text1"/>
          <w:sz w:val="22"/>
          <w:szCs w:val="22"/>
        </w:rPr>
        <w:t>according to the authors of</w:t>
      </w:r>
      <w:r w:rsidR="0087107B" w:rsidRPr="007C5F54">
        <w:rPr>
          <w:rFonts w:asciiTheme="minorHAnsi" w:hAnsiTheme="minorHAnsi" w:cstheme="minorHAnsi"/>
          <w:color w:val="000000" w:themeColor="text1"/>
          <w:sz w:val="22"/>
          <w:szCs w:val="22"/>
        </w:rPr>
        <w:t xml:space="preserve"> </w:t>
      </w:r>
      <w:r w:rsidR="00A663F0" w:rsidRPr="007C5F54">
        <w:rPr>
          <w:rFonts w:asciiTheme="minorHAnsi" w:hAnsiTheme="minorHAnsi" w:cstheme="minorHAnsi"/>
          <w:color w:val="000000" w:themeColor="text1"/>
          <w:sz w:val="22"/>
          <w:szCs w:val="22"/>
        </w:rPr>
        <w:t>‘</w:t>
      </w:r>
      <w:r w:rsidR="0087107B" w:rsidRPr="007C5F54">
        <w:rPr>
          <w:rFonts w:asciiTheme="minorHAnsi" w:hAnsiTheme="minorHAnsi" w:cstheme="minorHAnsi"/>
          <w:color w:val="000000" w:themeColor="text1"/>
          <w:sz w:val="22"/>
          <w:szCs w:val="22"/>
        </w:rPr>
        <w:t>Learning and Teaching Scotland</w:t>
      </w:r>
      <w:r w:rsidR="00A663F0" w:rsidRPr="007C5F54">
        <w:rPr>
          <w:rFonts w:asciiTheme="minorHAnsi" w:hAnsiTheme="minorHAnsi" w:cstheme="minorHAnsi"/>
          <w:color w:val="000000" w:themeColor="text1"/>
          <w:sz w:val="22"/>
          <w:szCs w:val="22"/>
        </w:rPr>
        <w:t>’</w:t>
      </w:r>
      <w:r w:rsidR="0087107B" w:rsidRPr="007C5F54">
        <w:rPr>
          <w:rFonts w:asciiTheme="minorHAnsi" w:hAnsiTheme="minorHAnsi" w:cstheme="minorHAnsi"/>
          <w:color w:val="000000" w:themeColor="text1"/>
          <w:sz w:val="22"/>
          <w:szCs w:val="22"/>
        </w:rPr>
        <w:t xml:space="preserve"> (2010). </w:t>
      </w:r>
      <w:r w:rsidR="000E6A28" w:rsidRPr="007C5F54">
        <w:rPr>
          <w:rFonts w:asciiTheme="minorHAnsi" w:hAnsiTheme="minorHAnsi" w:cstheme="minorHAnsi"/>
          <w:color w:val="000000" w:themeColor="text1"/>
          <w:sz w:val="22"/>
          <w:szCs w:val="22"/>
        </w:rPr>
        <w:t xml:space="preserve">They acknowledge the important contribution learning outdoors can give to the curriculum.  </w:t>
      </w:r>
      <w:r w:rsidR="001F626C" w:rsidRPr="007C5F54">
        <w:rPr>
          <w:rFonts w:asciiTheme="minorHAnsi" w:hAnsiTheme="minorHAnsi" w:cstheme="minorHAnsi"/>
          <w:color w:val="000000" w:themeColor="text1"/>
          <w:sz w:val="22"/>
          <w:szCs w:val="22"/>
        </w:rPr>
        <w:t xml:space="preserve">Outdoor learning is also </w:t>
      </w:r>
      <w:r w:rsidR="00422A67" w:rsidRPr="007C5F54">
        <w:rPr>
          <w:rFonts w:asciiTheme="minorHAnsi" w:hAnsiTheme="minorHAnsi" w:cstheme="minorHAnsi"/>
          <w:color w:val="000000" w:themeColor="text1"/>
          <w:sz w:val="22"/>
          <w:szCs w:val="22"/>
        </w:rPr>
        <w:t>prominent</w:t>
      </w:r>
      <w:r w:rsidR="001F626C" w:rsidRPr="007C5F54">
        <w:rPr>
          <w:rFonts w:asciiTheme="minorHAnsi" w:hAnsiTheme="minorHAnsi" w:cstheme="minorHAnsi"/>
          <w:color w:val="000000" w:themeColor="text1"/>
          <w:sz w:val="22"/>
          <w:szCs w:val="22"/>
        </w:rPr>
        <w:t xml:space="preserve"> in the Welsh curriculum</w:t>
      </w:r>
      <w:r w:rsidR="00B32121" w:rsidRPr="007C5F54">
        <w:rPr>
          <w:rFonts w:asciiTheme="minorHAnsi" w:hAnsiTheme="minorHAnsi" w:cstheme="minorHAnsi"/>
          <w:color w:val="000000" w:themeColor="text1"/>
          <w:sz w:val="22"/>
          <w:szCs w:val="22"/>
        </w:rPr>
        <w:t xml:space="preserve"> from the foundation phase upwards according to Welsh Assembly Government authors.</w:t>
      </w:r>
      <w:r w:rsidR="00DC2D14" w:rsidRPr="007C5F54">
        <w:rPr>
          <w:rFonts w:asciiTheme="minorHAnsi" w:hAnsiTheme="minorHAnsi" w:cstheme="minorHAnsi"/>
          <w:color w:val="000000" w:themeColor="text1"/>
          <w:sz w:val="22"/>
          <w:szCs w:val="22"/>
        </w:rPr>
        <w:t xml:space="preserve"> </w:t>
      </w:r>
      <w:r w:rsidR="00CF643E" w:rsidRPr="007C5F54">
        <w:rPr>
          <w:rFonts w:asciiTheme="minorHAnsi" w:hAnsiTheme="minorHAnsi" w:cstheme="minorHAnsi"/>
          <w:color w:val="000000" w:themeColor="text1"/>
          <w:sz w:val="22"/>
          <w:szCs w:val="22"/>
        </w:rPr>
        <w:t>They state tha</w:t>
      </w:r>
      <w:r w:rsidR="00A663F0" w:rsidRPr="007C5F54">
        <w:rPr>
          <w:rFonts w:asciiTheme="minorHAnsi" w:hAnsiTheme="minorHAnsi" w:cstheme="minorHAnsi"/>
          <w:color w:val="000000" w:themeColor="text1"/>
          <w:sz w:val="22"/>
          <w:szCs w:val="22"/>
        </w:rPr>
        <w:t>t</w:t>
      </w:r>
      <w:r w:rsidR="00CF643E" w:rsidRPr="007C5F54">
        <w:rPr>
          <w:rFonts w:asciiTheme="minorHAnsi" w:hAnsiTheme="minorHAnsi" w:cstheme="minorHAnsi"/>
          <w:color w:val="000000" w:themeColor="text1"/>
          <w:sz w:val="22"/>
          <w:szCs w:val="22"/>
        </w:rPr>
        <w:t xml:space="preserve"> outdoor learning environments </w:t>
      </w:r>
      <w:r w:rsidR="00A663F0" w:rsidRPr="007C5F54">
        <w:rPr>
          <w:rFonts w:asciiTheme="minorHAnsi" w:hAnsiTheme="minorHAnsi" w:cstheme="minorHAnsi"/>
          <w:color w:val="000000" w:themeColor="text1"/>
          <w:sz w:val="22"/>
          <w:szCs w:val="22"/>
        </w:rPr>
        <w:t xml:space="preserve">are developing </w:t>
      </w:r>
      <w:r w:rsidR="00CF643E" w:rsidRPr="007C5F54">
        <w:rPr>
          <w:rFonts w:asciiTheme="minorHAnsi" w:hAnsiTheme="minorHAnsi" w:cstheme="minorHAnsi"/>
          <w:color w:val="000000" w:themeColor="text1"/>
          <w:sz w:val="22"/>
          <w:szCs w:val="22"/>
        </w:rPr>
        <w:t xml:space="preserve">throughout </w:t>
      </w:r>
      <w:r w:rsidR="008A0547" w:rsidRPr="007C5F54">
        <w:rPr>
          <w:rFonts w:asciiTheme="minorHAnsi" w:hAnsiTheme="minorHAnsi" w:cstheme="minorHAnsi"/>
          <w:color w:val="000000" w:themeColor="text1"/>
          <w:sz w:val="22"/>
          <w:szCs w:val="22"/>
        </w:rPr>
        <w:t>Wales,</w:t>
      </w:r>
      <w:r w:rsidR="00CF643E" w:rsidRPr="007C5F54">
        <w:rPr>
          <w:rFonts w:asciiTheme="minorHAnsi" w:hAnsiTheme="minorHAnsi" w:cstheme="minorHAnsi"/>
          <w:color w:val="000000" w:themeColor="text1"/>
          <w:sz w:val="22"/>
          <w:szCs w:val="22"/>
        </w:rPr>
        <w:t xml:space="preserve"> </w:t>
      </w:r>
      <w:r w:rsidR="00A663F0" w:rsidRPr="007C5F54">
        <w:rPr>
          <w:rFonts w:asciiTheme="minorHAnsi" w:hAnsiTheme="minorHAnsi" w:cstheme="minorHAnsi"/>
          <w:color w:val="000000" w:themeColor="text1"/>
          <w:sz w:val="22"/>
          <w:szCs w:val="22"/>
        </w:rPr>
        <w:t>enabling</w:t>
      </w:r>
      <w:r w:rsidR="00CF643E" w:rsidRPr="007C5F54">
        <w:rPr>
          <w:rFonts w:asciiTheme="minorHAnsi" w:hAnsiTheme="minorHAnsi" w:cstheme="minorHAnsi"/>
          <w:color w:val="000000" w:themeColor="text1"/>
          <w:sz w:val="22"/>
          <w:szCs w:val="22"/>
        </w:rPr>
        <w:t xml:space="preserve"> children to benefit from outdoor, experiential learning.  </w:t>
      </w:r>
      <w:r w:rsidR="00A663F0" w:rsidRPr="007C5F54">
        <w:rPr>
          <w:rFonts w:asciiTheme="minorHAnsi" w:hAnsiTheme="minorHAnsi" w:cstheme="minorHAnsi"/>
          <w:color w:val="000000" w:themeColor="text1"/>
          <w:sz w:val="22"/>
          <w:szCs w:val="22"/>
        </w:rPr>
        <w:t>It is clear</w:t>
      </w:r>
      <w:r w:rsidR="009C0C74" w:rsidRPr="007C5F54">
        <w:rPr>
          <w:rFonts w:asciiTheme="minorHAnsi" w:hAnsiTheme="minorHAnsi" w:cstheme="minorHAnsi"/>
          <w:color w:val="000000" w:themeColor="text1"/>
          <w:sz w:val="22"/>
          <w:szCs w:val="22"/>
        </w:rPr>
        <w:t xml:space="preserve"> that outdoor learning is a current educational trend</w:t>
      </w:r>
      <w:r w:rsidR="00A663F0" w:rsidRPr="007C5F54">
        <w:rPr>
          <w:rFonts w:asciiTheme="minorHAnsi" w:hAnsiTheme="minorHAnsi" w:cstheme="minorHAnsi"/>
          <w:color w:val="000000" w:themeColor="text1"/>
          <w:sz w:val="22"/>
          <w:szCs w:val="22"/>
        </w:rPr>
        <w:t xml:space="preserve"> and something that is</w:t>
      </w:r>
      <w:r w:rsidR="009C0C74" w:rsidRPr="007C5F54">
        <w:rPr>
          <w:rFonts w:asciiTheme="minorHAnsi" w:hAnsiTheme="minorHAnsi" w:cstheme="minorHAnsi"/>
          <w:color w:val="000000" w:themeColor="text1"/>
          <w:sz w:val="22"/>
          <w:szCs w:val="22"/>
        </w:rPr>
        <w:t xml:space="preserve"> becoming </w:t>
      </w:r>
      <w:r w:rsidR="00A663F0" w:rsidRPr="007C5F54">
        <w:rPr>
          <w:rFonts w:asciiTheme="minorHAnsi" w:hAnsiTheme="minorHAnsi" w:cstheme="minorHAnsi"/>
          <w:color w:val="000000" w:themeColor="text1"/>
          <w:sz w:val="22"/>
          <w:szCs w:val="22"/>
        </w:rPr>
        <w:t>increasingly</w:t>
      </w:r>
      <w:r w:rsidR="009C0C74" w:rsidRPr="007C5F54">
        <w:rPr>
          <w:rFonts w:asciiTheme="minorHAnsi" w:hAnsiTheme="minorHAnsi" w:cstheme="minorHAnsi"/>
          <w:color w:val="000000" w:themeColor="text1"/>
          <w:sz w:val="22"/>
          <w:szCs w:val="22"/>
        </w:rPr>
        <w:t xml:space="preserve"> popular.</w:t>
      </w:r>
    </w:p>
    <w:p w14:paraId="28D2D998" w14:textId="3BF26CD8" w:rsidR="00F32E07" w:rsidRPr="007C5F54" w:rsidRDefault="00F32E07" w:rsidP="003A4FA7">
      <w:pPr>
        <w:jc w:val="both"/>
        <w:rPr>
          <w:rFonts w:asciiTheme="minorHAnsi" w:hAnsiTheme="minorHAnsi" w:cstheme="minorHAnsi"/>
          <w:color w:val="000000" w:themeColor="text1"/>
          <w:sz w:val="22"/>
          <w:szCs w:val="22"/>
        </w:rPr>
      </w:pPr>
    </w:p>
    <w:p w14:paraId="5E465F07" w14:textId="21FD6C1A" w:rsidR="00F32E07" w:rsidRPr="007C5F54" w:rsidRDefault="006A58A4" w:rsidP="003A4FA7">
      <w:pPr>
        <w:jc w:val="both"/>
        <w:rPr>
          <w:rFonts w:asciiTheme="minorHAnsi" w:hAnsiTheme="minorHAnsi" w:cstheme="minorHAnsi"/>
          <w:b/>
          <w:color w:val="000000" w:themeColor="text1"/>
          <w:sz w:val="22"/>
          <w:szCs w:val="22"/>
          <w:u w:val="single"/>
        </w:rPr>
      </w:pPr>
      <w:r w:rsidRPr="007C5F54">
        <w:rPr>
          <w:rFonts w:asciiTheme="minorHAnsi" w:hAnsiTheme="minorHAnsi" w:cstheme="minorHAnsi"/>
          <w:b/>
          <w:color w:val="000000" w:themeColor="text1"/>
          <w:sz w:val="22"/>
          <w:szCs w:val="22"/>
          <w:u w:val="single"/>
        </w:rPr>
        <w:t xml:space="preserve">Chapter </w:t>
      </w:r>
      <w:r w:rsidR="000651FD">
        <w:rPr>
          <w:rFonts w:asciiTheme="minorHAnsi" w:hAnsiTheme="minorHAnsi" w:cstheme="minorHAnsi"/>
          <w:b/>
          <w:color w:val="000000" w:themeColor="text1"/>
          <w:sz w:val="22"/>
          <w:szCs w:val="22"/>
          <w:u w:val="single"/>
        </w:rPr>
        <w:t>2</w:t>
      </w:r>
      <w:r w:rsidRPr="007C5F54">
        <w:rPr>
          <w:rFonts w:asciiTheme="minorHAnsi" w:hAnsiTheme="minorHAnsi" w:cstheme="minorHAnsi"/>
          <w:b/>
          <w:color w:val="000000" w:themeColor="text1"/>
          <w:sz w:val="22"/>
          <w:szCs w:val="22"/>
          <w:u w:val="single"/>
        </w:rPr>
        <w:t xml:space="preserve">: </w:t>
      </w:r>
      <w:r w:rsidR="00F32E07" w:rsidRPr="007C5F54">
        <w:rPr>
          <w:rFonts w:asciiTheme="minorHAnsi" w:hAnsiTheme="minorHAnsi" w:cstheme="minorHAnsi"/>
          <w:b/>
          <w:color w:val="000000" w:themeColor="text1"/>
          <w:sz w:val="22"/>
          <w:szCs w:val="22"/>
          <w:u w:val="single"/>
        </w:rPr>
        <w:t xml:space="preserve">Self-Confidence &amp; Self-Esteem </w:t>
      </w:r>
      <w:r w:rsidRPr="007C5F54">
        <w:rPr>
          <w:rFonts w:asciiTheme="minorHAnsi" w:hAnsiTheme="minorHAnsi" w:cstheme="minorHAnsi"/>
          <w:b/>
          <w:color w:val="000000" w:themeColor="text1"/>
          <w:sz w:val="22"/>
          <w:szCs w:val="22"/>
          <w:u w:val="single"/>
        </w:rPr>
        <w:t xml:space="preserve">from Outdoor Learning </w:t>
      </w:r>
    </w:p>
    <w:p w14:paraId="6F0F68CE" w14:textId="77777777" w:rsidR="00E9194A" w:rsidRPr="007C5F54" w:rsidRDefault="00E9194A" w:rsidP="003A4FA7">
      <w:pPr>
        <w:jc w:val="both"/>
        <w:rPr>
          <w:rFonts w:asciiTheme="minorHAnsi" w:hAnsiTheme="minorHAnsi" w:cstheme="minorHAnsi"/>
          <w:color w:val="000000" w:themeColor="text1"/>
          <w:sz w:val="22"/>
          <w:szCs w:val="22"/>
        </w:rPr>
      </w:pPr>
    </w:p>
    <w:p w14:paraId="420A92DF" w14:textId="3D9001C7" w:rsidR="009D5DD8" w:rsidRPr="007C5F54" w:rsidRDefault="009D5DD8"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Knight (2013) states </w:t>
      </w:r>
      <w:r w:rsidR="00CF260C" w:rsidRPr="007C5F54">
        <w:rPr>
          <w:rFonts w:asciiTheme="minorHAnsi" w:hAnsiTheme="minorHAnsi" w:cstheme="minorHAnsi"/>
          <w:color w:val="000000" w:themeColor="text1"/>
          <w:sz w:val="22"/>
          <w:szCs w:val="22"/>
        </w:rPr>
        <w:t xml:space="preserve">that forest schooling was introduced </w:t>
      </w:r>
      <w:r w:rsidRPr="007C5F54">
        <w:rPr>
          <w:rFonts w:asciiTheme="minorHAnsi" w:hAnsiTheme="minorHAnsi" w:cstheme="minorHAnsi"/>
          <w:color w:val="000000" w:themeColor="text1"/>
          <w:sz w:val="22"/>
          <w:szCs w:val="22"/>
        </w:rPr>
        <w:t>in</w:t>
      </w:r>
      <w:r w:rsidR="00CF260C" w:rsidRPr="007C5F54">
        <w:rPr>
          <w:rFonts w:asciiTheme="minorHAnsi" w:hAnsiTheme="minorHAnsi" w:cstheme="minorHAnsi"/>
          <w:color w:val="000000" w:themeColor="text1"/>
          <w:sz w:val="22"/>
          <w:szCs w:val="22"/>
        </w:rPr>
        <w:t>to</w:t>
      </w:r>
      <w:r w:rsidRPr="007C5F54">
        <w:rPr>
          <w:rFonts w:asciiTheme="minorHAnsi" w:hAnsiTheme="minorHAnsi" w:cstheme="minorHAnsi"/>
          <w:color w:val="000000" w:themeColor="text1"/>
          <w:sz w:val="22"/>
          <w:szCs w:val="22"/>
        </w:rPr>
        <w:t xml:space="preserve"> the United Kingdom in the early 1990s. This was in response to </w:t>
      </w:r>
      <w:r w:rsidR="00166335" w:rsidRPr="007C5F54">
        <w:rPr>
          <w:rFonts w:asciiTheme="minorHAnsi" w:hAnsiTheme="minorHAnsi" w:cstheme="minorHAnsi"/>
          <w:color w:val="000000" w:themeColor="text1"/>
          <w:sz w:val="22"/>
          <w:szCs w:val="22"/>
        </w:rPr>
        <w:t xml:space="preserve">the rise of outdoor learning in Denmark. </w:t>
      </w:r>
      <w:r w:rsidR="00143F6A" w:rsidRPr="007C5F54">
        <w:rPr>
          <w:rFonts w:asciiTheme="minorHAnsi" w:hAnsiTheme="minorHAnsi" w:cstheme="minorHAnsi"/>
          <w:color w:val="000000" w:themeColor="text1"/>
          <w:sz w:val="22"/>
          <w:szCs w:val="22"/>
        </w:rPr>
        <w:t>On the whole</w:t>
      </w:r>
      <w:r w:rsidR="00CF260C" w:rsidRPr="007C5F54">
        <w:rPr>
          <w:rFonts w:asciiTheme="minorHAnsi" w:hAnsiTheme="minorHAnsi" w:cstheme="minorHAnsi"/>
          <w:color w:val="000000" w:themeColor="text1"/>
          <w:sz w:val="22"/>
          <w:szCs w:val="22"/>
        </w:rPr>
        <w:t>,</w:t>
      </w:r>
      <w:r w:rsidR="00143F6A" w:rsidRPr="007C5F54">
        <w:rPr>
          <w:rFonts w:asciiTheme="minorHAnsi" w:hAnsiTheme="minorHAnsi" w:cstheme="minorHAnsi"/>
          <w:color w:val="000000" w:themeColor="text1"/>
          <w:sz w:val="22"/>
          <w:szCs w:val="22"/>
        </w:rPr>
        <w:t xml:space="preserve"> a Scandinavian education is based on a more outdoor</w:t>
      </w:r>
      <w:r w:rsidR="00D84061" w:rsidRPr="007C5F54">
        <w:rPr>
          <w:rFonts w:asciiTheme="minorHAnsi" w:hAnsiTheme="minorHAnsi" w:cstheme="minorHAnsi"/>
          <w:color w:val="000000" w:themeColor="text1"/>
          <w:sz w:val="22"/>
          <w:szCs w:val="22"/>
        </w:rPr>
        <w:t>, child-centred</w:t>
      </w:r>
      <w:r w:rsidR="00CF260C" w:rsidRPr="007C5F54">
        <w:rPr>
          <w:rFonts w:asciiTheme="minorHAnsi" w:hAnsiTheme="minorHAnsi" w:cstheme="minorHAnsi"/>
          <w:color w:val="000000" w:themeColor="text1"/>
          <w:sz w:val="22"/>
          <w:szCs w:val="22"/>
        </w:rPr>
        <w:t xml:space="preserve"> philosophy</w:t>
      </w:r>
      <w:r w:rsidR="00143F6A" w:rsidRPr="007C5F54">
        <w:rPr>
          <w:rFonts w:asciiTheme="minorHAnsi" w:hAnsiTheme="minorHAnsi" w:cstheme="minorHAnsi"/>
          <w:color w:val="000000" w:themeColor="text1"/>
          <w:sz w:val="22"/>
          <w:szCs w:val="22"/>
        </w:rPr>
        <w:t>.</w:t>
      </w:r>
      <w:r w:rsidR="00EC16AF" w:rsidRPr="007C5F54">
        <w:rPr>
          <w:rFonts w:asciiTheme="minorHAnsi" w:hAnsiTheme="minorHAnsi" w:cstheme="minorHAnsi"/>
          <w:color w:val="000000" w:themeColor="text1"/>
          <w:sz w:val="22"/>
          <w:szCs w:val="22"/>
        </w:rPr>
        <w:t xml:space="preserve"> </w:t>
      </w:r>
      <w:r w:rsidR="00CF260C" w:rsidRPr="007C5F54">
        <w:rPr>
          <w:rFonts w:asciiTheme="minorHAnsi" w:hAnsiTheme="minorHAnsi" w:cstheme="minorHAnsi"/>
          <w:color w:val="000000" w:themeColor="text1"/>
          <w:sz w:val="22"/>
          <w:szCs w:val="22"/>
        </w:rPr>
        <w:t>According to Leather (2018), t</w:t>
      </w:r>
      <w:r w:rsidR="00EC16AF" w:rsidRPr="007C5F54">
        <w:rPr>
          <w:rFonts w:asciiTheme="minorHAnsi" w:hAnsiTheme="minorHAnsi" w:cstheme="minorHAnsi"/>
          <w:color w:val="000000" w:themeColor="text1"/>
          <w:sz w:val="22"/>
          <w:szCs w:val="22"/>
        </w:rPr>
        <w:t xml:space="preserve">he growth of </w:t>
      </w:r>
      <w:r w:rsidR="00CF260C" w:rsidRPr="007C5F54">
        <w:rPr>
          <w:rFonts w:asciiTheme="minorHAnsi" w:hAnsiTheme="minorHAnsi" w:cstheme="minorHAnsi"/>
          <w:color w:val="000000" w:themeColor="text1"/>
          <w:sz w:val="22"/>
          <w:szCs w:val="22"/>
        </w:rPr>
        <w:t>f</w:t>
      </w:r>
      <w:r w:rsidR="00EC16AF" w:rsidRPr="007C5F54">
        <w:rPr>
          <w:rFonts w:asciiTheme="minorHAnsi" w:hAnsiTheme="minorHAnsi" w:cstheme="minorHAnsi"/>
          <w:color w:val="000000" w:themeColor="text1"/>
          <w:sz w:val="22"/>
          <w:szCs w:val="22"/>
        </w:rPr>
        <w:t xml:space="preserve">orest </w:t>
      </w:r>
      <w:r w:rsidR="00CF260C" w:rsidRPr="007C5F54">
        <w:rPr>
          <w:rFonts w:asciiTheme="minorHAnsi" w:hAnsiTheme="minorHAnsi" w:cstheme="minorHAnsi"/>
          <w:color w:val="000000" w:themeColor="text1"/>
          <w:sz w:val="22"/>
          <w:szCs w:val="22"/>
        </w:rPr>
        <w:t>s</w:t>
      </w:r>
      <w:r w:rsidR="00EC16AF" w:rsidRPr="007C5F54">
        <w:rPr>
          <w:rFonts w:asciiTheme="minorHAnsi" w:hAnsiTheme="minorHAnsi" w:cstheme="minorHAnsi"/>
          <w:color w:val="000000" w:themeColor="text1"/>
          <w:sz w:val="22"/>
          <w:szCs w:val="22"/>
        </w:rPr>
        <w:t xml:space="preserve">chooling within the UK coincides with </w:t>
      </w:r>
      <w:r w:rsidR="00753F7E" w:rsidRPr="007C5F54">
        <w:rPr>
          <w:rFonts w:asciiTheme="minorHAnsi" w:hAnsiTheme="minorHAnsi" w:cstheme="minorHAnsi"/>
          <w:color w:val="000000" w:themeColor="text1"/>
          <w:sz w:val="22"/>
          <w:szCs w:val="22"/>
        </w:rPr>
        <w:t>an increased focus on children spend</w:t>
      </w:r>
      <w:r w:rsidR="00200B84" w:rsidRPr="007C5F54">
        <w:rPr>
          <w:rFonts w:asciiTheme="minorHAnsi" w:hAnsiTheme="minorHAnsi" w:cstheme="minorHAnsi"/>
          <w:color w:val="000000" w:themeColor="text1"/>
          <w:sz w:val="22"/>
          <w:szCs w:val="22"/>
        </w:rPr>
        <w:t>ing</w:t>
      </w:r>
      <w:r w:rsidR="00753F7E" w:rsidRPr="007C5F54">
        <w:rPr>
          <w:rFonts w:asciiTheme="minorHAnsi" w:hAnsiTheme="minorHAnsi" w:cstheme="minorHAnsi"/>
          <w:color w:val="000000" w:themeColor="text1"/>
          <w:sz w:val="22"/>
          <w:szCs w:val="22"/>
        </w:rPr>
        <w:t xml:space="preserve"> more time outdoors</w:t>
      </w:r>
      <w:r w:rsidR="00CF260C" w:rsidRPr="007C5F54">
        <w:rPr>
          <w:rFonts w:asciiTheme="minorHAnsi" w:hAnsiTheme="minorHAnsi" w:cstheme="minorHAnsi"/>
          <w:color w:val="000000" w:themeColor="text1"/>
          <w:sz w:val="22"/>
          <w:szCs w:val="22"/>
        </w:rPr>
        <w:t xml:space="preserve"> in nature. Leather adds</w:t>
      </w:r>
      <w:r w:rsidR="00753F7E" w:rsidRPr="007C5F54">
        <w:rPr>
          <w:rFonts w:asciiTheme="minorHAnsi" w:hAnsiTheme="minorHAnsi" w:cstheme="minorHAnsi"/>
          <w:color w:val="000000" w:themeColor="text1"/>
          <w:sz w:val="22"/>
          <w:szCs w:val="22"/>
        </w:rPr>
        <w:t xml:space="preserve"> that </w:t>
      </w:r>
      <w:r w:rsidR="00CF260C" w:rsidRPr="007C5F54">
        <w:rPr>
          <w:rFonts w:asciiTheme="minorHAnsi" w:hAnsiTheme="minorHAnsi" w:cstheme="minorHAnsi"/>
          <w:color w:val="000000" w:themeColor="text1"/>
          <w:sz w:val="22"/>
          <w:szCs w:val="22"/>
        </w:rPr>
        <w:t>f</w:t>
      </w:r>
      <w:r w:rsidR="00753F7E" w:rsidRPr="007C5F54">
        <w:rPr>
          <w:rFonts w:asciiTheme="minorHAnsi" w:hAnsiTheme="minorHAnsi" w:cstheme="minorHAnsi"/>
          <w:color w:val="000000" w:themeColor="text1"/>
          <w:sz w:val="22"/>
          <w:szCs w:val="22"/>
        </w:rPr>
        <w:t xml:space="preserve">orest schooling is based on the loose philosophy of imaginative play </w:t>
      </w:r>
      <w:r w:rsidR="00CF260C" w:rsidRPr="007C5F54">
        <w:rPr>
          <w:rFonts w:asciiTheme="minorHAnsi" w:hAnsiTheme="minorHAnsi" w:cstheme="minorHAnsi"/>
          <w:color w:val="000000" w:themeColor="text1"/>
          <w:sz w:val="22"/>
          <w:szCs w:val="22"/>
        </w:rPr>
        <w:t xml:space="preserve">as a means of </w:t>
      </w:r>
      <w:r w:rsidR="00753F7E" w:rsidRPr="007C5F54">
        <w:rPr>
          <w:rFonts w:asciiTheme="minorHAnsi" w:hAnsiTheme="minorHAnsi" w:cstheme="minorHAnsi"/>
          <w:color w:val="000000" w:themeColor="text1"/>
          <w:sz w:val="22"/>
          <w:szCs w:val="22"/>
        </w:rPr>
        <w:t>nurturing positive relationships with others.</w:t>
      </w:r>
      <w:r w:rsidR="00A10397" w:rsidRPr="007C5F54">
        <w:rPr>
          <w:rFonts w:asciiTheme="minorHAnsi" w:hAnsiTheme="minorHAnsi" w:cstheme="minorHAnsi"/>
          <w:color w:val="000000" w:themeColor="text1"/>
          <w:sz w:val="22"/>
          <w:szCs w:val="22"/>
        </w:rPr>
        <w:t xml:space="preserve"> Olson T</w:t>
      </w:r>
      <w:r w:rsidR="00CF260C" w:rsidRPr="007C5F54">
        <w:rPr>
          <w:rFonts w:asciiTheme="minorHAnsi" w:hAnsiTheme="minorHAnsi" w:cstheme="minorHAnsi"/>
          <w:color w:val="000000" w:themeColor="text1"/>
          <w:sz w:val="22"/>
          <w:szCs w:val="22"/>
        </w:rPr>
        <w:t>hompson and Hudson (2011) state</w:t>
      </w:r>
      <w:r w:rsidR="00A10397" w:rsidRPr="007C5F54">
        <w:rPr>
          <w:rFonts w:asciiTheme="minorHAnsi" w:hAnsiTheme="minorHAnsi" w:cstheme="minorHAnsi"/>
          <w:color w:val="000000" w:themeColor="text1"/>
          <w:sz w:val="22"/>
          <w:szCs w:val="22"/>
        </w:rPr>
        <w:t xml:space="preserve"> that chi</w:t>
      </w:r>
      <w:r w:rsidR="00CF260C" w:rsidRPr="007C5F54">
        <w:rPr>
          <w:rFonts w:asciiTheme="minorHAnsi" w:hAnsiTheme="minorHAnsi" w:cstheme="minorHAnsi"/>
          <w:color w:val="000000" w:themeColor="text1"/>
          <w:sz w:val="22"/>
          <w:szCs w:val="22"/>
        </w:rPr>
        <w:t>ld development occurs</w:t>
      </w:r>
      <w:r w:rsidR="00A10397" w:rsidRPr="007C5F54">
        <w:rPr>
          <w:rFonts w:asciiTheme="minorHAnsi" w:hAnsiTheme="minorHAnsi" w:cstheme="minorHAnsi"/>
          <w:color w:val="000000" w:themeColor="text1"/>
          <w:sz w:val="22"/>
          <w:szCs w:val="22"/>
        </w:rPr>
        <w:t xml:space="preserve"> in outdoor education through various methods of play. These include fantasy play, constructive play and social play.</w:t>
      </w:r>
      <w:r w:rsidR="00753F7E" w:rsidRPr="007C5F54">
        <w:rPr>
          <w:rFonts w:asciiTheme="minorHAnsi" w:hAnsiTheme="minorHAnsi" w:cstheme="minorHAnsi"/>
          <w:color w:val="000000" w:themeColor="text1"/>
          <w:sz w:val="22"/>
          <w:szCs w:val="22"/>
        </w:rPr>
        <w:t xml:space="preserve"> </w:t>
      </w:r>
      <w:r w:rsidR="007043ED" w:rsidRPr="007C5F54">
        <w:rPr>
          <w:rFonts w:asciiTheme="minorHAnsi" w:hAnsiTheme="minorHAnsi" w:cstheme="minorHAnsi"/>
          <w:color w:val="000000" w:themeColor="text1"/>
          <w:sz w:val="22"/>
          <w:szCs w:val="22"/>
        </w:rPr>
        <w:t>Harris (2015)</w:t>
      </w:r>
      <w:r w:rsidR="00CF260C" w:rsidRPr="007C5F54">
        <w:rPr>
          <w:rFonts w:asciiTheme="minorHAnsi" w:hAnsiTheme="minorHAnsi" w:cstheme="minorHAnsi"/>
          <w:color w:val="000000" w:themeColor="text1"/>
          <w:sz w:val="22"/>
          <w:szCs w:val="22"/>
        </w:rPr>
        <w:t xml:space="preserve"> breaks down the concept of forest s</w:t>
      </w:r>
      <w:r w:rsidR="009813CB" w:rsidRPr="007C5F54">
        <w:rPr>
          <w:rFonts w:asciiTheme="minorHAnsi" w:hAnsiTheme="minorHAnsi" w:cstheme="minorHAnsi"/>
          <w:color w:val="000000" w:themeColor="text1"/>
          <w:sz w:val="22"/>
          <w:szCs w:val="22"/>
        </w:rPr>
        <w:t>chooling</w:t>
      </w:r>
      <w:r w:rsidR="000A7443" w:rsidRPr="007C5F54">
        <w:rPr>
          <w:rFonts w:asciiTheme="minorHAnsi" w:hAnsiTheme="minorHAnsi" w:cstheme="minorHAnsi"/>
          <w:color w:val="000000" w:themeColor="text1"/>
          <w:sz w:val="22"/>
          <w:szCs w:val="22"/>
        </w:rPr>
        <w:t xml:space="preserve">. He </w:t>
      </w:r>
      <w:r w:rsidR="0069225E" w:rsidRPr="007C5F54">
        <w:rPr>
          <w:rFonts w:asciiTheme="minorHAnsi" w:hAnsiTheme="minorHAnsi" w:cstheme="minorHAnsi"/>
          <w:color w:val="000000" w:themeColor="text1"/>
          <w:sz w:val="22"/>
          <w:szCs w:val="22"/>
        </w:rPr>
        <w:t xml:space="preserve">describes </w:t>
      </w:r>
      <w:r w:rsidR="00CF260C" w:rsidRPr="007C5F54">
        <w:rPr>
          <w:rFonts w:asciiTheme="minorHAnsi" w:hAnsiTheme="minorHAnsi" w:cstheme="minorHAnsi"/>
          <w:color w:val="000000" w:themeColor="text1"/>
          <w:sz w:val="22"/>
          <w:szCs w:val="22"/>
        </w:rPr>
        <w:t>f</w:t>
      </w:r>
      <w:r w:rsidR="0069225E" w:rsidRPr="007C5F54">
        <w:rPr>
          <w:rFonts w:asciiTheme="minorHAnsi" w:hAnsiTheme="minorHAnsi" w:cstheme="minorHAnsi"/>
          <w:color w:val="000000" w:themeColor="text1"/>
          <w:sz w:val="22"/>
          <w:szCs w:val="22"/>
        </w:rPr>
        <w:t>orest</w:t>
      </w:r>
      <w:r w:rsidR="00CF260C" w:rsidRPr="007C5F54">
        <w:rPr>
          <w:rFonts w:asciiTheme="minorHAnsi" w:hAnsiTheme="minorHAnsi" w:cstheme="minorHAnsi"/>
          <w:color w:val="000000" w:themeColor="text1"/>
          <w:sz w:val="22"/>
          <w:szCs w:val="22"/>
        </w:rPr>
        <w:t xml:space="preserve"> school</w:t>
      </w:r>
      <w:r w:rsidR="000A7443" w:rsidRPr="007C5F54">
        <w:rPr>
          <w:rFonts w:asciiTheme="minorHAnsi" w:hAnsiTheme="minorHAnsi" w:cstheme="minorHAnsi"/>
          <w:color w:val="000000" w:themeColor="text1"/>
          <w:sz w:val="22"/>
          <w:szCs w:val="22"/>
        </w:rPr>
        <w:t xml:space="preserve"> as a facilitator of environmental learning for young people which support</w:t>
      </w:r>
      <w:r w:rsidR="00CF260C" w:rsidRPr="007C5F54">
        <w:rPr>
          <w:rFonts w:asciiTheme="minorHAnsi" w:hAnsiTheme="minorHAnsi" w:cstheme="minorHAnsi"/>
          <w:color w:val="000000" w:themeColor="text1"/>
          <w:sz w:val="22"/>
          <w:szCs w:val="22"/>
        </w:rPr>
        <w:t>s</w:t>
      </w:r>
      <w:r w:rsidR="000A7443" w:rsidRPr="007C5F54">
        <w:rPr>
          <w:rFonts w:asciiTheme="minorHAnsi" w:hAnsiTheme="minorHAnsi" w:cstheme="minorHAnsi"/>
          <w:color w:val="000000" w:themeColor="text1"/>
          <w:sz w:val="22"/>
          <w:szCs w:val="22"/>
        </w:rPr>
        <w:t xml:space="preserve"> their personal development. </w:t>
      </w:r>
      <w:r w:rsidR="00CF260C" w:rsidRPr="007C5F54">
        <w:rPr>
          <w:rFonts w:asciiTheme="minorHAnsi" w:hAnsiTheme="minorHAnsi" w:cstheme="minorHAnsi"/>
          <w:color w:val="000000" w:themeColor="text1"/>
          <w:sz w:val="22"/>
          <w:szCs w:val="22"/>
        </w:rPr>
        <w:t>Specifically, forest s</w:t>
      </w:r>
      <w:r w:rsidR="0069225E" w:rsidRPr="007C5F54">
        <w:rPr>
          <w:rFonts w:asciiTheme="minorHAnsi" w:hAnsiTheme="minorHAnsi" w:cstheme="minorHAnsi"/>
          <w:color w:val="000000" w:themeColor="text1"/>
          <w:sz w:val="22"/>
          <w:szCs w:val="22"/>
        </w:rPr>
        <w:t>chooling engages children’s creative thinking and their ability to critically</w:t>
      </w:r>
      <w:r w:rsidR="004175A0" w:rsidRPr="007C5F54">
        <w:rPr>
          <w:rFonts w:asciiTheme="minorHAnsi" w:hAnsiTheme="minorHAnsi" w:cstheme="minorHAnsi"/>
          <w:color w:val="000000" w:themeColor="text1"/>
          <w:sz w:val="22"/>
          <w:szCs w:val="22"/>
        </w:rPr>
        <w:t xml:space="preserve"> analyse situations. This is owing</w:t>
      </w:r>
      <w:r w:rsidR="0069225E" w:rsidRPr="007C5F54">
        <w:rPr>
          <w:rFonts w:asciiTheme="minorHAnsi" w:hAnsiTheme="minorHAnsi" w:cstheme="minorHAnsi"/>
          <w:color w:val="000000" w:themeColor="text1"/>
          <w:sz w:val="22"/>
          <w:szCs w:val="22"/>
        </w:rPr>
        <w:t xml:space="preserve"> to the more stimulating environment that the children are in</w:t>
      </w:r>
      <w:r w:rsidR="004175A0" w:rsidRPr="007C5F54">
        <w:rPr>
          <w:rFonts w:asciiTheme="minorHAnsi" w:hAnsiTheme="minorHAnsi" w:cstheme="minorHAnsi"/>
          <w:color w:val="000000" w:themeColor="text1"/>
          <w:sz w:val="22"/>
          <w:szCs w:val="22"/>
        </w:rPr>
        <w:t>,</w:t>
      </w:r>
      <w:r w:rsidR="0069225E" w:rsidRPr="007C5F54">
        <w:rPr>
          <w:rFonts w:asciiTheme="minorHAnsi" w:hAnsiTheme="minorHAnsi" w:cstheme="minorHAnsi"/>
          <w:color w:val="000000" w:themeColor="text1"/>
          <w:sz w:val="22"/>
          <w:szCs w:val="22"/>
        </w:rPr>
        <w:t xml:space="preserve"> according to Harris</w:t>
      </w:r>
      <w:r w:rsidR="004175A0" w:rsidRPr="007C5F54">
        <w:rPr>
          <w:rFonts w:asciiTheme="minorHAnsi" w:hAnsiTheme="minorHAnsi" w:cstheme="minorHAnsi"/>
          <w:color w:val="000000" w:themeColor="text1"/>
          <w:sz w:val="22"/>
          <w:szCs w:val="22"/>
        </w:rPr>
        <w:t>,</w:t>
      </w:r>
      <w:r w:rsidR="00733DD7" w:rsidRPr="007C5F54">
        <w:rPr>
          <w:rFonts w:asciiTheme="minorHAnsi" w:hAnsiTheme="minorHAnsi" w:cstheme="minorHAnsi"/>
          <w:color w:val="000000" w:themeColor="text1"/>
          <w:sz w:val="22"/>
          <w:szCs w:val="22"/>
        </w:rPr>
        <w:t xml:space="preserve"> as children </w:t>
      </w:r>
      <w:r w:rsidR="003609A0" w:rsidRPr="007C5F54">
        <w:rPr>
          <w:rFonts w:asciiTheme="minorHAnsi" w:hAnsiTheme="minorHAnsi" w:cstheme="minorHAnsi"/>
          <w:color w:val="000000" w:themeColor="text1"/>
          <w:sz w:val="22"/>
          <w:szCs w:val="22"/>
        </w:rPr>
        <w:t>will</w:t>
      </w:r>
      <w:r w:rsidR="004175A0" w:rsidRPr="007C5F54">
        <w:rPr>
          <w:rFonts w:asciiTheme="minorHAnsi" w:hAnsiTheme="minorHAnsi" w:cstheme="minorHAnsi"/>
          <w:color w:val="000000" w:themeColor="text1"/>
          <w:sz w:val="22"/>
          <w:szCs w:val="22"/>
        </w:rPr>
        <w:t xml:space="preserve"> regard any</w:t>
      </w:r>
      <w:r w:rsidR="00733DD7" w:rsidRPr="007C5F54">
        <w:rPr>
          <w:rFonts w:asciiTheme="minorHAnsi" w:hAnsiTheme="minorHAnsi" w:cstheme="minorHAnsi"/>
          <w:color w:val="000000" w:themeColor="text1"/>
          <w:sz w:val="22"/>
          <w:szCs w:val="22"/>
        </w:rPr>
        <w:t xml:space="preserve"> </w:t>
      </w:r>
      <w:r w:rsidR="008C4066" w:rsidRPr="007C5F54">
        <w:rPr>
          <w:rFonts w:asciiTheme="minorHAnsi" w:hAnsiTheme="minorHAnsi" w:cstheme="minorHAnsi"/>
          <w:color w:val="000000" w:themeColor="text1"/>
          <w:sz w:val="22"/>
          <w:szCs w:val="22"/>
        </w:rPr>
        <w:t>learning</w:t>
      </w:r>
      <w:r w:rsidR="004175A0" w:rsidRPr="007C5F54">
        <w:rPr>
          <w:rFonts w:asciiTheme="minorHAnsi" w:hAnsiTheme="minorHAnsi" w:cstheme="minorHAnsi"/>
          <w:color w:val="000000" w:themeColor="text1"/>
          <w:sz w:val="22"/>
          <w:szCs w:val="22"/>
        </w:rPr>
        <w:t xml:space="preserve"> done</w:t>
      </w:r>
      <w:r w:rsidR="00733DD7" w:rsidRPr="007C5F54">
        <w:rPr>
          <w:rFonts w:asciiTheme="minorHAnsi" w:hAnsiTheme="minorHAnsi" w:cstheme="minorHAnsi"/>
          <w:color w:val="000000" w:themeColor="text1"/>
          <w:sz w:val="22"/>
          <w:szCs w:val="22"/>
        </w:rPr>
        <w:t xml:space="preserve"> outdoors as a more memorable educational experience. </w:t>
      </w:r>
      <w:r w:rsidR="004175A0" w:rsidRPr="007C5F54">
        <w:rPr>
          <w:rFonts w:asciiTheme="minorHAnsi" w:hAnsiTheme="minorHAnsi" w:cstheme="minorHAnsi"/>
          <w:color w:val="000000" w:themeColor="text1"/>
          <w:sz w:val="22"/>
          <w:szCs w:val="22"/>
        </w:rPr>
        <w:t>A key characteristic of f</w:t>
      </w:r>
      <w:r w:rsidR="005C222E" w:rsidRPr="007C5F54">
        <w:rPr>
          <w:rFonts w:asciiTheme="minorHAnsi" w:hAnsiTheme="minorHAnsi" w:cstheme="minorHAnsi"/>
          <w:color w:val="000000" w:themeColor="text1"/>
          <w:sz w:val="22"/>
          <w:szCs w:val="22"/>
        </w:rPr>
        <w:t xml:space="preserve">orest </w:t>
      </w:r>
      <w:r w:rsidR="004175A0" w:rsidRPr="007C5F54">
        <w:rPr>
          <w:rFonts w:asciiTheme="minorHAnsi" w:hAnsiTheme="minorHAnsi" w:cstheme="minorHAnsi"/>
          <w:color w:val="000000" w:themeColor="text1"/>
          <w:sz w:val="22"/>
          <w:szCs w:val="22"/>
        </w:rPr>
        <w:t>s</w:t>
      </w:r>
      <w:r w:rsidR="005C222E" w:rsidRPr="007C5F54">
        <w:rPr>
          <w:rFonts w:asciiTheme="minorHAnsi" w:hAnsiTheme="minorHAnsi" w:cstheme="minorHAnsi"/>
          <w:color w:val="000000" w:themeColor="text1"/>
          <w:sz w:val="22"/>
          <w:szCs w:val="22"/>
        </w:rPr>
        <w:t xml:space="preserve">chooling is its child centred </w:t>
      </w:r>
      <w:r w:rsidR="00DE69A9" w:rsidRPr="007C5F54">
        <w:rPr>
          <w:rFonts w:asciiTheme="minorHAnsi" w:hAnsiTheme="minorHAnsi" w:cstheme="minorHAnsi"/>
          <w:color w:val="000000" w:themeColor="text1"/>
          <w:sz w:val="22"/>
          <w:szCs w:val="22"/>
        </w:rPr>
        <w:t xml:space="preserve">and unstructured nature according to Bradshaw </w:t>
      </w:r>
      <w:r w:rsidR="009C094D" w:rsidRPr="007C5F54">
        <w:rPr>
          <w:rFonts w:asciiTheme="minorHAnsi" w:hAnsiTheme="minorHAnsi" w:cstheme="minorHAnsi"/>
          <w:color w:val="000000" w:themeColor="text1"/>
          <w:sz w:val="22"/>
          <w:szCs w:val="22"/>
        </w:rPr>
        <w:t>(2018).</w:t>
      </w:r>
      <w:r w:rsidR="004175A0" w:rsidRPr="007C5F54">
        <w:rPr>
          <w:rFonts w:asciiTheme="minorHAnsi" w:hAnsiTheme="minorHAnsi" w:cstheme="minorHAnsi"/>
          <w:color w:val="000000" w:themeColor="text1"/>
          <w:sz w:val="22"/>
          <w:szCs w:val="22"/>
        </w:rPr>
        <w:t xml:space="preserve"> This makes forest s</w:t>
      </w:r>
      <w:r w:rsidR="00CC6DCB" w:rsidRPr="007C5F54">
        <w:rPr>
          <w:rFonts w:asciiTheme="minorHAnsi" w:hAnsiTheme="minorHAnsi" w:cstheme="minorHAnsi"/>
          <w:color w:val="000000" w:themeColor="text1"/>
          <w:sz w:val="22"/>
          <w:szCs w:val="22"/>
        </w:rPr>
        <w:t xml:space="preserve">chooling a very different </w:t>
      </w:r>
      <w:r w:rsidR="00B960A1" w:rsidRPr="007C5F54">
        <w:rPr>
          <w:rFonts w:asciiTheme="minorHAnsi" w:hAnsiTheme="minorHAnsi" w:cstheme="minorHAnsi"/>
          <w:color w:val="000000" w:themeColor="text1"/>
          <w:sz w:val="22"/>
          <w:szCs w:val="22"/>
        </w:rPr>
        <w:t xml:space="preserve">educational approach </w:t>
      </w:r>
      <w:r w:rsidR="00CC6DCB" w:rsidRPr="007C5F54">
        <w:rPr>
          <w:rFonts w:asciiTheme="minorHAnsi" w:hAnsiTheme="minorHAnsi" w:cstheme="minorHAnsi"/>
          <w:color w:val="000000" w:themeColor="text1"/>
          <w:sz w:val="22"/>
          <w:szCs w:val="22"/>
        </w:rPr>
        <w:t xml:space="preserve">to </w:t>
      </w:r>
      <w:r w:rsidR="00B960A1" w:rsidRPr="007C5F54">
        <w:rPr>
          <w:rFonts w:asciiTheme="minorHAnsi" w:hAnsiTheme="minorHAnsi" w:cstheme="minorHAnsi"/>
          <w:color w:val="000000" w:themeColor="text1"/>
          <w:sz w:val="22"/>
          <w:szCs w:val="22"/>
        </w:rPr>
        <w:t xml:space="preserve">the conventional classroom which children are </w:t>
      </w:r>
      <w:r w:rsidR="004175A0" w:rsidRPr="007C5F54">
        <w:rPr>
          <w:rFonts w:asciiTheme="minorHAnsi" w:hAnsiTheme="minorHAnsi" w:cstheme="minorHAnsi"/>
          <w:color w:val="000000" w:themeColor="text1"/>
          <w:sz w:val="22"/>
          <w:szCs w:val="22"/>
        </w:rPr>
        <w:t>accustomed t</w:t>
      </w:r>
      <w:r w:rsidR="00B960A1" w:rsidRPr="007C5F54">
        <w:rPr>
          <w:rFonts w:asciiTheme="minorHAnsi" w:hAnsiTheme="minorHAnsi" w:cstheme="minorHAnsi"/>
          <w:color w:val="000000" w:themeColor="text1"/>
          <w:sz w:val="22"/>
          <w:szCs w:val="22"/>
        </w:rPr>
        <w:t xml:space="preserve">o. </w:t>
      </w:r>
      <w:r w:rsidR="00331669" w:rsidRPr="007C5F54">
        <w:rPr>
          <w:rFonts w:asciiTheme="minorHAnsi" w:hAnsiTheme="minorHAnsi" w:cstheme="minorHAnsi"/>
          <w:color w:val="000000" w:themeColor="text1"/>
          <w:sz w:val="22"/>
          <w:szCs w:val="22"/>
        </w:rPr>
        <w:t xml:space="preserve">Forest schooling is an example of </w:t>
      </w:r>
      <w:r w:rsidR="00A663F0" w:rsidRPr="007C5F54">
        <w:rPr>
          <w:rFonts w:asciiTheme="minorHAnsi" w:hAnsiTheme="minorHAnsi" w:cstheme="minorHAnsi"/>
          <w:color w:val="000000" w:themeColor="text1"/>
          <w:sz w:val="22"/>
          <w:szCs w:val="22"/>
        </w:rPr>
        <w:t>e</w:t>
      </w:r>
      <w:r w:rsidR="00546EF9" w:rsidRPr="007C5F54">
        <w:rPr>
          <w:rFonts w:asciiTheme="minorHAnsi" w:hAnsiTheme="minorHAnsi" w:cstheme="minorHAnsi"/>
          <w:color w:val="000000" w:themeColor="text1"/>
          <w:sz w:val="22"/>
          <w:szCs w:val="22"/>
        </w:rPr>
        <w:t xml:space="preserve">xperiential </w:t>
      </w:r>
      <w:r w:rsidR="00A663F0" w:rsidRPr="007C5F54">
        <w:rPr>
          <w:rFonts w:asciiTheme="minorHAnsi" w:hAnsiTheme="minorHAnsi" w:cstheme="minorHAnsi"/>
          <w:color w:val="000000" w:themeColor="text1"/>
          <w:sz w:val="22"/>
          <w:szCs w:val="22"/>
        </w:rPr>
        <w:t>l</w:t>
      </w:r>
      <w:r w:rsidR="00546EF9" w:rsidRPr="007C5F54">
        <w:rPr>
          <w:rFonts w:asciiTheme="minorHAnsi" w:hAnsiTheme="minorHAnsi" w:cstheme="minorHAnsi"/>
          <w:color w:val="000000" w:themeColor="text1"/>
          <w:sz w:val="22"/>
          <w:szCs w:val="22"/>
        </w:rPr>
        <w:t>earning</w:t>
      </w:r>
      <w:r w:rsidR="00331669" w:rsidRPr="007C5F54">
        <w:rPr>
          <w:rFonts w:asciiTheme="minorHAnsi" w:hAnsiTheme="minorHAnsi" w:cstheme="minorHAnsi"/>
          <w:color w:val="000000" w:themeColor="text1"/>
          <w:sz w:val="22"/>
          <w:szCs w:val="22"/>
        </w:rPr>
        <w:t xml:space="preserve"> state Welsh Assembly Government authors</w:t>
      </w:r>
      <w:r w:rsidR="00546EF9" w:rsidRPr="007C5F54">
        <w:rPr>
          <w:rFonts w:asciiTheme="minorHAnsi" w:hAnsiTheme="minorHAnsi" w:cstheme="minorHAnsi"/>
          <w:color w:val="000000" w:themeColor="text1"/>
          <w:sz w:val="22"/>
          <w:szCs w:val="22"/>
        </w:rPr>
        <w:t>.</w:t>
      </w:r>
      <w:r w:rsidR="00331669" w:rsidRPr="007C5F54">
        <w:rPr>
          <w:rFonts w:asciiTheme="minorHAnsi" w:hAnsiTheme="minorHAnsi" w:cstheme="minorHAnsi"/>
          <w:color w:val="000000" w:themeColor="text1"/>
          <w:sz w:val="22"/>
          <w:szCs w:val="22"/>
        </w:rPr>
        <w:t xml:space="preserve"> </w:t>
      </w:r>
      <w:r w:rsidR="003A1638" w:rsidRPr="007C5F54">
        <w:rPr>
          <w:rFonts w:asciiTheme="minorHAnsi" w:hAnsiTheme="minorHAnsi" w:cstheme="minorHAnsi"/>
          <w:color w:val="000000" w:themeColor="text1"/>
          <w:sz w:val="22"/>
          <w:szCs w:val="22"/>
          <w:shd w:val="clear" w:color="auto" w:fill="FFFFFF"/>
        </w:rPr>
        <w:t>Sternberg and Zhang (2001)</w:t>
      </w:r>
      <w:r w:rsidR="003A1638" w:rsidRPr="007C5F54">
        <w:rPr>
          <w:rFonts w:asciiTheme="minorHAnsi" w:hAnsiTheme="minorHAnsi" w:cstheme="minorHAnsi"/>
          <w:color w:val="000000" w:themeColor="text1"/>
          <w:sz w:val="22"/>
          <w:szCs w:val="22"/>
        </w:rPr>
        <w:t xml:space="preserve"> state that e</w:t>
      </w:r>
      <w:r w:rsidR="00233580" w:rsidRPr="007C5F54">
        <w:rPr>
          <w:rFonts w:asciiTheme="minorHAnsi" w:hAnsiTheme="minorHAnsi" w:cstheme="minorHAnsi"/>
          <w:color w:val="000000" w:themeColor="text1"/>
          <w:sz w:val="22"/>
          <w:szCs w:val="22"/>
        </w:rPr>
        <w:t xml:space="preserve">xperiential learning refers to </w:t>
      </w:r>
      <w:r w:rsidR="003A1638" w:rsidRPr="007C5F54">
        <w:rPr>
          <w:rFonts w:asciiTheme="minorHAnsi" w:hAnsiTheme="minorHAnsi" w:cstheme="minorHAnsi"/>
          <w:color w:val="000000" w:themeColor="text1"/>
          <w:sz w:val="22"/>
          <w:szCs w:val="22"/>
        </w:rPr>
        <w:t xml:space="preserve">the learning process occurring through experience </w:t>
      </w:r>
      <w:r w:rsidR="00BD51F6" w:rsidRPr="007C5F54">
        <w:rPr>
          <w:rFonts w:asciiTheme="minorHAnsi" w:hAnsiTheme="minorHAnsi" w:cstheme="minorHAnsi"/>
          <w:color w:val="000000" w:themeColor="text1"/>
          <w:sz w:val="22"/>
          <w:szCs w:val="22"/>
        </w:rPr>
        <w:t>as opposed to</w:t>
      </w:r>
      <w:r w:rsidR="003A1638" w:rsidRPr="007C5F54">
        <w:rPr>
          <w:rFonts w:asciiTheme="minorHAnsi" w:hAnsiTheme="minorHAnsi" w:cstheme="minorHAnsi"/>
          <w:color w:val="000000" w:themeColor="text1"/>
          <w:sz w:val="22"/>
          <w:szCs w:val="22"/>
        </w:rPr>
        <w:t xml:space="preserve"> </w:t>
      </w:r>
      <w:r w:rsidR="00A663F0" w:rsidRPr="007C5F54">
        <w:rPr>
          <w:rFonts w:asciiTheme="minorHAnsi" w:hAnsiTheme="minorHAnsi" w:cstheme="minorHAnsi"/>
          <w:color w:val="000000" w:themeColor="text1"/>
          <w:sz w:val="22"/>
          <w:szCs w:val="22"/>
        </w:rPr>
        <w:t>the delivery of facts</w:t>
      </w:r>
      <w:r w:rsidR="003A1638" w:rsidRPr="007C5F54">
        <w:rPr>
          <w:rFonts w:asciiTheme="minorHAnsi" w:hAnsiTheme="minorHAnsi" w:cstheme="minorHAnsi"/>
          <w:color w:val="000000" w:themeColor="text1"/>
          <w:sz w:val="22"/>
          <w:szCs w:val="22"/>
        </w:rPr>
        <w:t xml:space="preserve"> in the classroom. Forest schooling enables children to learn experientially as they are experiencing things for themselves. Outdoor learning</w:t>
      </w:r>
      <w:r w:rsidR="00E9194A" w:rsidRPr="007C5F54">
        <w:rPr>
          <w:rFonts w:asciiTheme="minorHAnsi" w:hAnsiTheme="minorHAnsi" w:cstheme="minorHAnsi"/>
          <w:color w:val="000000" w:themeColor="text1"/>
          <w:sz w:val="22"/>
          <w:szCs w:val="22"/>
        </w:rPr>
        <w:t xml:space="preserve"> is a</w:t>
      </w:r>
      <w:r w:rsidR="00331669" w:rsidRPr="007C5F54">
        <w:rPr>
          <w:rFonts w:asciiTheme="minorHAnsi" w:hAnsiTheme="minorHAnsi" w:cstheme="minorHAnsi"/>
          <w:color w:val="000000" w:themeColor="text1"/>
          <w:sz w:val="22"/>
          <w:szCs w:val="22"/>
        </w:rPr>
        <w:t>lso</w:t>
      </w:r>
      <w:r w:rsidR="00E9194A" w:rsidRPr="007C5F54">
        <w:rPr>
          <w:rFonts w:asciiTheme="minorHAnsi" w:hAnsiTheme="minorHAnsi" w:cstheme="minorHAnsi"/>
          <w:color w:val="000000" w:themeColor="text1"/>
          <w:sz w:val="22"/>
          <w:szCs w:val="22"/>
        </w:rPr>
        <w:t xml:space="preserve"> </w:t>
      </w:r>
      <w:r w:rsidR="003A1638" w:rsidRPr="007C5F54">
        <w:rPr>
          <w:rFonts w:asciiTheme="minorHAnsi" w:hAnsiTheme="minorHAnsi" w:cstheme="minorHAnsi"/>
          <w:color w:val="000000" w:themeColor="text1"/>
          <w:sz w:val="22"/>
          <w:szCs w:val="22"/>
        </w:rPr>
        <w:t xml:space="preserve">a </w:t>
      </w:r>
      <w:r w:rsidR="00E9194A" w:rsidRPr="007C5F54">
        <w:rPr>
          <w:rFonts w:asciiTheme="minorHAnsi" w:hAnsiTheme="minorHAnsi" w:cstheme="minorHAnsi"/>
          <w:color w:val="000000" w:themeColor="text1"/>
          <w:sz w:val="22"/>
          <w:szCs w:val="22"/>
        </w:rPr>
        <w:t xml:space="preserve">holistic alternative to the conventional classroom state </w:t>
      </w:r>
      <w:proofErr w:type="spellStart"/>
      <w:r w:rsidR="00E9194A" w:rsidRPr="007C5F54">
        <w:rPr>
          <w:rFonts w:asciiTheme="minorHAnsi" w:hAnsiTheme="minorHAnsi" w:cstheme="minorHAnsi"/>
          <w:color w:val="000000" w:themeColor="text1"/>
          <w:sz w:val="22"/>
          <w:szCs w:val="22"/>
        </w:rPr>
        <w:t>Atencio</w:t>
      </w:r>
      <w:proofErr w:type="spellEnd"/>
      <w:r w:rsidR="00E9194A" w:rsidRPr="007C5F54">
        <w:rPr>
          <w:rFonts w:asciiTheme="minorHAnsi" w:hAnsiTheme="minorHAnsi" w:cstheme="minorHAnsi"/>
          <w:color w:val="000000" w:themeColor="text1"/>
          <w:sz w:val="22"/>
          <w:szCs w:val="22"/>
        </w:rPr>
        <w:t xml:space="preserve">, Tan, </w:t>
      </w:r>
      <w:proofErr w:type="spellStart"/>
      <w:r w:rsidR="00E9194A" w:rsidRPr="007C5F54">
        <w:rPr>
          <w:rFonts w:asciiTheme="minorHAnsi" w:hAnsiTheme="minorHAnsi" w:cstheme="minorHAnsi"/>
          <w:color w:val="000000" w:themeColor="text1"/>
          <w:sz w:val="22"/>
          <w:szCs w:val="22"/>
        </w:rPr>
        <w:t>Ho</w:t>
      </w:r>
      <w:proofErr w:type="spellEnd"/>
      <w:r w:rsidR="00E9194A" w:rsidRPr="007C5F54">
        <w:rPr>
          <w:rFonts w:asciiTheme="minorHAnsi" w:hAnsiTheme="minorHAnsi" w:cstheme="minorHAnsi"/>
          <w:color w:val="000000" w:themeColor="text1"/>
          <w:sz w:val="22"/>
          <w:szCs w:val="22"/>
        </w:rPr>
        <w:t xml:space="preserve"> and Ching (2014)</w:t>
      </w:r>
      <w:r w:rsidR="00BD51F6" w:rsidRPr="007C5F54">
        <w:rPr>
          <w:rFonts w:asciiTheme="minorHAnsi" w:hAnsiTheme="minorHAnsi" w:cstheme="minorHAnsi"/>
          <w:color w:val="000000" w:themeColor="text1"/>
          <w:sz w:val="22"/>
          <w:szCs w:val="22"/>
        </w:rPr>
        <w:t>; a form of learning</w:t>
      </w:r>
      <w:r w:rsidR="00E9194A" w:rsidRPr="007C5F54">
        <w:rPr>
          <w:rFonts w:asciiTheme="minorHAnsi" w:hAnsiTheme="minorHAnsi" w:cstheme="minorHAnsi"/>
          <w:color w:val="000000" w:themeColor="text1"/>
          <w:sz w:val="22"/>
          <w:szCs w:val="22"/>
        </w:rPr>
        <w:t xml:space="preserve"> which takes into consideration the whole person.</w:t>
      </w:r>
      <w:r w:rsidR="00D10A2F" w:rsidRPr="007C5F54">
        <w:rPr>
          <w:rFonts w:asciiTheme="minorHAnsi" w:hAnsiTheme="minorHAnsi" w:cstheme="minorHAnsi"/>
          <w:color w:val="000000" w:themeColor="text1"/>
          <w:sz w:val="22"/>
          <w:szCs w:val="22"/>
        </w:rPr>
        <w:t xml:space="preserve"> </w:t>
      </w:r>
    </w:p>
    <w:p w14:paraId="02E9B786" w14:textId="5B3241F5" w:rsidR="00D84061" w:rsidRPr="007C5F54" w:rsidRDefault="00D84061" w:rsidP="003A4FA7">
      <w:pPr>
        <w:jc w:val="both"/>
        <w:rPr>
          <w:rFonts w:asciiTheme="minorHAnsi" w:hAnsiTheme="minorHAnsi" w:cstheme="minorHAnsi"/>
          <w:color w:val="000000" w:themeColor="text1"/>
          <w:sz w:val="22"/>
          <w:szCs w:val="22"/>
        </w:rPr>
      </w:pPr>
    </w:p>
    <w:p w14:paraId="56B08F63" w14:textId="57CB2FD4" w:rsidR="003A521B" w:rsidRPr="007C5F54" w:rsidRDefault="00D84061"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As previously </w:t>
      </w:r>
      <w:r w:rsidR="00F06EFD" w:rsidRPr="007C5F54">
        <w:rPr>
          <w:rFonts w:asciiTheme="minorHAnsi" w:hAnsiTheme="minorHAnsi" w:cstheme="minorHAnsi"/>
          <w:color w:val="000000" w:themeColor="text1"/>
          <w:sz w:val="22"/>
          <w:szCs w:val="22"/>
        </w:rPr>
        <w:t>stated,</w:t>
      </w:r>
      <w:r w:rsidRPr="007C5F54">
        <w:rPr>
          <w:rFonts w:asciiTheme="minorHAnsi" w:hAnsiTheme="minorHAnsi" w:cstheme="minorHAnsi"/>
          <w:color w:val="000000" w:themeColor="text1"/>
          <w:sz w:val="22"/>
          <w:szCs w:val="22"/>
        </w:rPr>
        <w:t xml:space="preserve"> this project will first assess the extent to which the o</w:t>
      </w:r>
      <w:r w:rsidR="004175A0" w:rsidRPr="007C5F54">
        <w:rPr>
          <w:rFonts w:asciiTheme="minorHAnsi" w:hAnsiTheme="minorHAnsi" w:cstheme="minorHAnsi"/>
          <w:color w:val="000000" w:themeColor="text1"/>
          <w:sz w:val="22"/>
          <w:szCs w:val="22"/>
        </w:rPr>
        <w:t>utdoor education of children impacts</w:t>
      </w:r>
      <w:r w:rsidRPr="007C5F54">
        <w:rPr>
          <w:rFonts w:asciiTheme="minorHAnsi" w:hAnsiTheme="minorHAnsi" w:cstheme="minorHAnsi"/>
          <w:color w:val="000000" w:themeColor="text1"/>
          <w:sz w:val="22"/>
          <w:szCs w:val="22"/>
        </w:rPr>
        <w:t xml:space="preserve"> on both their self-esteem and self-confidence. </w:t>
      </w:r>
      <w:r w:rsidR="00446316" w:rsidRPr="007C5F54">
        <w:rPr>
          <w:rFonts w:asciiTheme="minorHAnsi" w:hAnsiTheme="minorHAnsi" w:cstheme="minorHAnsi"/>
          <w:color w:val="000000" w:themeColor="text1"/>
          <w:sz w:val="22"/>
          <w:szCs w:val="22"/>
        </w:rPr>
        <w:t xml:space="preserve">In order to assess </w:t>
      </w:r>
      <w:r w:rsidR="00F06EFD" w:rsidRPr="007C5F54">
        <w:rPr>
          <w:rFonts w:asciiTheme="minorHAnsi" w:hAnsiTheme="minorHAnsi" w:cstheme="minorHAnsi"/>
          <w:color w:val="000000" w:themeColor="text1"/>
          <w:sz w:val="22"/>
          <w:szCs w:val="22"/>
        </w:rPr>
        <w:t>this,</w:t>
      </w:r>
      <w:r w:rsidR="00446316" w:rsidRPr="007C5F54">
        <w:rPr>
          <w:rFonts w:asciiTheme="minorHAnsi" w:hAnsiTheme="minorHAnsi" w:cstheme="minorHAnsi"/>
          <w:color w:val="000000" w:themeColor="text1"/>
          <w:sz w:val="22"/>
          <w:szCs w:val="22"/>
        </w:rPr>
        <w:t xml:space="preserve"> we must first clarify the concrete definitions of both self-confidence and self-esteem.</w:t>
      </w:r>
      <w:r w:rsidR="003A521B" w:rsidRPr="007C5F54">
        <w:rPr>
          <w:rFonts w:asciiTheme="minorHAnsi" w:hAnsiTheme="minorHAnsi" w:cstheme="minorHAnsi"/>
          <w:color w:val="000000" w:themeColor="text1"/>
          <w:sz w:val="22"/>
          <w:szCs w:val="22"/>
        </w:rPr>
        <w:t xml:space="preserve"> According to Bunker (1991) children will gain increases in both self-esteem and </w:t>
      </w:r>
      <w:r w:rsidR="004175A0" w:rsidRPr="007C5F54">
        <w:rPr>
          <w:rFonts w:asciiTheme="minorHAnsi" w:hAnsiTheme="minorHAnsi" w:cstheme="minorHAnsi"/>
          <w:color w:val="000000" w:themeColor="text1"/>
          <w:sz w:val="22"/>
          <w:szCs w:val="22"/>
        </w:rPr>
        <w:t>self-confidence</w:t>
      </w:r>
      <w:r w:rsidR="003A521B" w:rsidRPr="007C5F54">
        <w:rPr>
          <w:rFonts w:asciiTheme="minorHAnsi" w:hAnsiTheme="minorHAnsi" w:cstheme="minorHAnsi"/>
          <w:color w:val="000000" w:themeColor="text1"/>
          <w:sz w:val="22"/>
          <w:szCs w:val="22"/>
        </w:rPr>
        <w:t xml:space="preserve"> as a result of </w:t>
      </w:r>
      <w:r w:rsidR="003C5BF0" w:rsidRPr="007C5F54">
        <w:rPr>
          <w:rFonts w:asciiTheme="minorHAnsi" w:hAnsiTheme="minorHAnsi" w:cstheme="minorHAnsi"/>
          <w:color w:val="000000" w:themeColor="text1"/>
          <w:sz w:val="22"/>
          <w:szCs w:val="22"/>
        </w:rPr>
        <w:t>experiences,</w:t>
      </w:r>
      <w:r w:rsidR="003A521B" w:rsidRPr="007C5F54">
        <w:rPr>
          <w:rFonts w:asciiTheme="minorHAnsi" w:hAnsiTheme="minorHAnsi" w:cstheme="minorHAnsi"/>
          <w:color w:val="000000" w:themeColor="text1"/>
          <w:sz w:val="22"/>
          <w:szCs w:val="22"/>
        </w:rPr>
        <w:t xml:space="preserve"> which often occur outdoors, that</w:t>
      </w:r>
      <w:r w:rsidR="004175A0" w:rsidRPr="007C5F54">
        <w:rPr>
          <w:rFonts w:asciiTheme="minorHAnsi" w:hAnsiTheme="minorHAnsi" w:cstheme="minorHAnsi"/>
          <w:color w:val="000000" w:themeColor="text1"/>
          <w:sz w:val="22"/>
          <w:szCs w:val="22"/>
        </w:rPr>
        <w:t xml:space="preserve"> they deem as being successful.</w:t>
      </w:r>
      <w:r w:rsidR="003C5BF0" w:rsidRPr="007C5F54">
        <w:rPr>
          <w:rFonts w:asciiTheme="minorHAnsi" w:hAnsiTheme="minorHAnsi" w:cstheme="minorHAnsi"/>
          <w:color w:val="000000" w:themeColor="text1"/>
          <w:sz w:val="22"/>
          <w:szCs w:val="22"/>
        </w:rPr>
        <w:t xml:space="preserve"> Bunke</w:t>
      </w:r>
      <w:r w:rsidR="004175A0" w:rsidRPr="007C5F54">
        <w:rPr>
          <w:rFonts w:asciiTheme="minorHAnsi" w:hAnsiTheme="minorHAnsi" w:cstheme="minorHAnsi"/>
          <w:color w:val="000000" w:themeColor="text1"/>
          <w:sz w:val="22"/>
          <w:szCs w:val="22"/>
        </w:rPr>
        <w:t>r’s analysis</w:t>
      </w:r>
      <w:r w:rsidR="003C5BF0" w:rsidRPr="007C5F54">
        <w:rPr>
          <w:rFonts w:asciiTheme="minorHAnsi" w:hAnsiTheme="minorHAnsi" w:cstheme="minorHAnsi"/>
          <w:color w:val="000000" w:themeColor="text1"/>
          <w:sz w:val="22"/>
          <w:szCs w:val="22"/>
        </w:rPr>
        <w:t xml:space="preserve"> suggests that </w:t>
      </w:r>
      <w:r w:rsidR="007A65FC" w:rsidRPr="007C5F54">
        <w:rPr>
          <w:rFonts w:asciiTheme="minorHAnsi" w:hAnsiTheme="minorHAnsi" w:cstheme="minorHAnsi"/>
          <w:color w:val="000000" w:themeColor="text1"/>
          <w:sz w:val="22"/>
          <w:szCs w:val="22"/>
        </w:rPr>
        <w:t>self-confidence</w:t>
      </w:r>
      <w:r w:rsidR="003C5BF0" w:rsidRPr="007C5F54">
        <w:rPr>
          <w:rFonts w:asciiTheme="minorHAnsi" w:hAnsiTheme="minorHAnsi" w:cstheme="minorHAnsi"/>
          <w:color w:val="000000" w:themeColor="text1"/>
          <w:sz w:val="22"/>
          <w:szCs w:val="22"/>
        </w:rPr>
        <w:t xml:space="preserve"> and self</w:t>
      </w:r>
      <w:r w:rsidR="007A65FC" w:rsidRPr="007C5F54">
        <w:rPr>
          <w:rFonts w:asciiTheme="minorHAnsi" w:hAnsiTheme="minorHAnsi" w:cstheme="minorHAnsi"/>
          <w:color w:val="000000" w:themeColor="text1"/>
          <w:sz w:val="22"/>
          <w:szCs w:val="22"/>
        </w:rPr>
        <w:t>-</w:t>
      </w:r>
      <w:r w:rsidR="003C5BF0" w:rsidRPr="007C5F54">
        <w:rPr>
          <w:rFonts w:asciiTheme="minorHAnsi" w:hAnsiTheme="minorHAnsi" w:cstheme="minorHAnsi"/>
          <w:color w:val="000000" w:themeColor="text1"/>
          <w:sz w:val="22"/>
          <w:szCs w:val="22"/>
        </w:rPr>
        <w:t>esteem are two terms which can be interchanged and reference the same thing</w:t>
      </w:r>
      <w:r w:rsidR="00C47730" w:rsidRPr="007C5F54">
        <w:rPr>
          <w:rFonts w:asciiTheme="minorHAnsi" w:hAnsiTheme="minorHAnsi" w:cstheme="minorHAnsi"/>
          <w:color w:val="000000" w:themeColor="text1"/>
          <w:sz w:val="22"/>
          <w:szCs w:val="22"/>
        </w:rPr>
        <w:t xml:space="preserve"> or </w:t>
      </w:r>
      <w:r w:rsidR="004175A0" w:rsidRPr="007C5F54">
        <w:rPr>
          <w:rFonts w:asciiTheme="minorHAnsi" w:hAnsiTheme="minorHAnsi" w:cstheme="minorHAnsi"/>
          <w:color w:val="000000" w:themeColor="text1"/>
          <w:sz w:val="22"/>
          <w:szCs w:val="22"/>
        </w:rPr>
        <w:t xml:space="preserve">are </w:t>
      </w:r>
      <w:r w:rsidR="00C47730" w:rsidRPr="007C5F54">
        <w:rPr>
          <w:rFonts w:asciiTheme="minorHAnsi" w:hAnsiTheme="minorHAnsi" w:cstheme="minorHAnsi"/>
          <w:color w:val="000000" w:themeColor="text1"/>
          <w:sz w:val="22"/>
          <w:szCs w:val="22"/>
        </w:rPr>
        <w:t xml:space="preserve">synonyms of </w:t>
      </w:r>
      <w:r w:rsidR="00D208EE" w:rsidRPr="007C5F54">
        <w:rPr>
          <w:rFonts w:asciiTheme="minorHAnsi" w:hAnsiTheme="minorHAnsi" w:cstheme="minorHAnsi"/>
          <w:color w:val="000000" w:themeColor="text1"/>
          <w:sz w:val="22"/>
          <w:szCs w:val="22"/>
        </w:rPr>
        <w:t>each other</w:t>
      </w:r>
      <w:r w:rsidR="003C5BF0" w:rsidRPr="007C5F54">
        <w:rPr>
          <w:rFonts w:asciiTheme="minorHAnsi" w:hAnsiTheme="minorHAnsi" w:cstheme="minorHAnsi"/>
          <w:color w:val="000000" w:themeColor="text1"/>
          <w:sz w:val="22"/>
          <w:szCs w:val="22"/>
        </w:rPr>
        <w:t xml:space="preserve">. </w:t>
      </w:r>
      <w:r w:rsidR="00FB3F2E" w:rsidRPr="007C5F54">
        <w:rPr>
          <w:rFonts w:asciiTheme="minorHAnsi" w:hAnsiTheme="minorHAnsi" w:cstheme="minorHAnsi"/>
          <w:color w:val="000000" w:themeColor="text1"/>
          <w:sz w:val="22"/>
          <w:szCs w:val="22"/>
        </w:rPr>
        <w:t xml:space="preserve">Self-esteem is ‘generally regarded as an evaluation in which people approve </w:t>
      </w:r>
      <w:r w:rsidR="00877148" w:rsidRPr="007C5F54">
        <w:rPr>
          <w:rFonts w:asciiTheme="minorHAnsi" w:hAnsiTheme="minorHAnsi" w:cstheme="minorHAnsi"/>
          <w:color w:val="000000" w:themeColor="text1"/>
          <w:sz w:val="22"/>
          <w:szCs w:val="22"/>
        </w:rPr>
        <w:t>or themselves</w:t>
      </w:r>
      <w:r w:rsidR="00FB3F2E" w:rsidRPr="007C5F54">
        <w:rPr>
          <w:rFonts w:asciiTheme="minorHAnsi" w:hAnsiTheme="minorHAnsi" w:cstheme="minorHAnsi"/>
          <w:color w:val="000000" w:themeColor="text1"/>
          <w:sz w:val="22"/>
          <w:szCs w:val="22"/>
        </w:rPr>
        <w:t xml:space="preserve"> and make judgements about their self-worth,’ (Zafar, Saleem, Mahmood, 2012, p:28).  </w:t>
      </w:r>
      <w:r w:rsidR="004175A0" w:rsidRPr="007C5F54">
        <w:rPr>
          <w:rFonts w:asciiTheme="minorHAnsi" w:hAnsiTheme="minorHAnsi" w:cstheme="minorHAnsi"/>
          <w:color w:val="000000" w:themeColor="text1"/>
          <w:sz w:val="22"/>
          <w:szCs w:val="22"/>
        </w:rPr>
        <w:t>This</w:t>
      </w:r>
      <w:r w:rsidR="0074639D" w:rsidRPr="007C5F54">
        <w:rPr>
          <w:rFonts w:asciiTheme="minorHAnsi" w:hAnsiTheme="minorHAnsi" w:cstheme="minorHAnsi"/>
          <w:color w:val="000000" w:themeColor="text1"/>
          <w:sz w:val="22"/>
          <w:szCs w:val="22"/>
        </w:rPr>
        <w:t xml:space="preserve"> suggests that if we see ourselves in a positive </w:t>
      </w:r>
      <w:r w:rsidR="00A22F28" w:rsidRPr="007C5F54">
        <w:rPr>
          <w:rFonts w:asciiTheme="minorHAnsi" w:hAnsiTheme="minorHAnsi" w:cstheme="minorHAnsi"/>
          <w:color w:val="000000" w:themeColor="text1"/>
          <w:sz w:val="22"/>
          <w:szCs w:val="22"/>
        </w:rPr>
        <w:t>light,</w:t>
      </w:r>
      <w:r w:rsidR="004175A0" w:rsidRPr="007C5F54">
        <w:rPr>
          <w:rFonts w:asciiTheme="minorHAnsi" w:hAnsiTheme="minorHAnsi" w:cstheme="minorHAnsi"/>
          <w:color w:val="000000" w:themeColor="text1"/>
          <w:sz w:val="22"/>
          <w:szCs w:val="22"/>
        </w:rPr>
        <w:t xml:space="preserve"> we are self-confident individuals </w:t>
      </w:r>
      <w:r w:rsidR="0074639D" w:rsidRPr="007C5F54">
        <w:rPr>
          <w:rFonts w:asciiTheme="minorHAnsi" w:hAnsiTheme="minorHAnsi" w:cstheme="minorHAnsi"/>
          <w:color w:val="000000" w:themeColor="text1"/>
          <w:sz w:val="22"/>
          <w:szCs w:val="22"/>
        </w:rPr>
        <w:t xml:space="preserve">with strong self-esteem. </w:t>
      </w:r>
    </w:p>
    <w:p w14:paraId="2931C240" w14:textId="4C32F818" w:rsidR="009D5DD8" w:rsidRPr="007C5F54" w:rsidRDefault="009D5DD8" w:rsidP="003A4FA7">
      <w:pPr>
        <w:jc w:val="both"/>
        <w:rPr>
          <w:rFonts w:asciiTheme="minorHAnsi" w:hAnsiTheme="minorHAnsi" w:cstheme="minorHAnsi"/>
          <w:color w:val="000000" w:themeColor="text1"/>
          <w:sz w:val="22"/>
          <w:szCs w:val="22"/>
        </w:rPr>
      </w:pPr>
    </w:p>
    <w:p w14:paraId="5A647E1E" w14:textId="787B26AF" w:rsidR="00E04762" w:rsidRPr="007C5F54" w:rsidRDefault="000E71BD"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With a clear understanding of the terms self-confidence and self-esteem, the degree to which th</w:t>
      </w:r>
      <w:r w:rsidR="004E65EB" w:rsidRPr="007C5F54">
        <w:rPr>
          <w:rFonts w:asciiTheme="minorHAnsi" w:hAnsiTheme="minorHAnsi" w:cstheme="minorHAnsi"/>
          <w:color w:val="000000" w:themeColor="text1"/>
          <w:sz w:val="22"/>
          <w:szCs w:val="22"/>
        </w:rPr>
        <w:t>ey are</w:t>
      </w:r>
      <w:r w:rsidRPr="007C5F54">
        <w:rPr>
          <w:rFonts w:asciiTheme="minorHAnsi" w:hAnsiTheme="minorHAnsi" w:cstheme="minorHAnsi"/>
          <w:color w:val="000000" w:themeColor="text1"/>
          <w:sz w:val="22"/>
          <w:szCs w:val="22"/>
        </w:rPr>
        <w:t xml:space="preserve"> affected by outdoor learning can now be examined.</w:t>
      </w:r>
      <w:r w:rsidR="00690CE3" w:rsidRPr="007C5F54">
        <w:rPr>
          <w:rFonts w:asciiTheme="minorHAnsi" w:hAnsiTheme="minorHAnsi" w:cstheme="minorHAnsi"/>
          <w:color w:val="000000" w:themeColor="text1"/>
          <w:sz w:val="22"/>
          <w:szCs w:val="22"/>
        </w:rPr>
        <w:t xml:space="preserve"> From exte</w:t>
      </w:r>
      <w:r w:rsidR="004175A0" w:rsidRPr="007C5F54">
        <w:rPr>
          <w:rFonts w:asciiTheme="minorHAnsi" w:hAnsiTheme="minorHAnsi" w:cstheme="minorHAnsi"/>
          <w:color w:val="000000" w:themeColor="text1"/>
          <w:sz w:val="22"/>
          <w:szCs w:val="22"/>
        </w:rPr>
        <w:t>nsive research it becomes clear that there is a link between f</w:t>
      </w:r>
      <w:r w:rsidR="00690CE3" w:rsidRPr="007C5F54">
        <w:rPr>
          <w:rFonts w:asciiTheme="minorHAnsi" w:hAnsiTheme="minorHAnsi" w:cstheme="minorHAnsi"/>
          <w:color w:val="000000" w:themeColor="text1"/>
          <w:sz w:val="22"/>
          <w:szCs w:val="22"/>
        </w:rPr>
        <w:t xml:space="preserve">orest </w:t>
      </w:r>
      <w:r w:rsidR="004175A0" w:rsidRPr="007C5F54">
        <w:rPr>
          <w:rFonts w:asciiTheme="minorHAnsi" w:hAnsiTheme="minorHAnsi" w:cstheme="minorHAnsi"/>
          <w:color w:val="000000" w:themeColor="text1"/>
          <w:sz w:val="22"/>
          <w:szCs w:val="22"/>
        </w:rPr>
        <w:t>s</w:t>
      </w:r>
      <w:r w:rsidR="00690CE3" w:rsidRPr="007C5F54">
        <w:rPr>
          <w:rFonts w:asciiTheme="minorHAnsi" w:hAnsiTheme="minorHAnsi" w:cstheme="minorHAnsi"/>
          <w:color w:val="000000" w:themeColor="text1"/>
          <w:sz w:val="22"/>
          <w:szCs w:val="22"/>
        </w:rPr>
        <w:t xml:space="preserve">chooling and </w:t>
      </w:r>
      <w:r w:rsidR="0068288E" w:rsidRPr="007C5F54">
        <w:rPr>
          <w:rFonts w:asciiTheme="minorHAnsi" w:hAnsiTheme="minorHAnsi" w:cstheme="minorHAnsi"/>
          <w:color w:val="000000" w:themeColor="text1"/>
          <w:sz w:val="22"/>
          <w:szCs w:val="22"/>
        </w:rPr>
        <w:t>increased levels of</w:t>
      </w:r>
      <w:r w:rsidR="00690CE3" w:rsidRPr="007C5F54">
        <w:rPr>
          <w:rFonts w:asciiTheme="minorHAnsi" w:hAnsiTheme="minorHAnsi" w:cstheme="minorHAnsi"/>
          <w:color w:val="000000" w:themeColor="text1"/>
          <w:sz w:val="22"/>
          <w:szCs w:val="22"/>
        </w:rPr>
        <w:t xml:space="preserve"> self-esteem. </w:t>
      </w:r>
      <w:r w:rsidR="00FA2B3C" w:rsidRPr="007C5F54">
        <w:rPr>
          <w:rFonts w:asciiTheme="minorHAnsi" w:hAnsiTheme="minorHAnsi" w:cstheme="minorHAnsi"/>
          <w:color w:val="000000" w:themeColor="text1"/>
          <w:sz w:val="22"/>
          <w:szCs w:val="22"/>
        </w:rPr>
        <w:t>High levels of self-esteem</w:t>
      </w:r>
      <w:r w:rsidR="00690CE3" w:rsidRPr="007C5F54">
        <w:rPr>
          <w:rFonts w:asciiTheme="minorHAnsi" w:hAnsiTheme="minorHAnsi" w:cstheme="minorHAnsi"/>
          <w:color w:val="000000" w:themeColor="text1"/>
          <w:sz w:val="22"/>
          <w:szCs w:val="22"/>
        </w:rPr>
        <w:t xml:space="preserve"> can be achieved in different ways</w:t>
      </w:r>
      <w:r w:rsidR="00FA2B3C" w:rsidRPr="007C5F54">
        <w:rPr>
          <w:rFonts w:asciiTheme="minorHAnsi" w:hAnsiTheme="minorHAnsi" w:cstheme="minorHAnsi"/>
          <w:color w:val="000000" w:themeColor="text1"/>
          <w:sz w:val="22"/>
          <w:szCs w:val="22"/>
        </w:rPr>
        <w:t xml:space="preserve"> within the outdoor learning </w:t>
      </w:r>
      <w:r w:rsidR="00CD407A" w:rsidRPr="007C5F54">
        <w:rPr>
          <w:rFonts w:asciiTheme="minorHAnsi" w:hAnsiTheme="minorHAnsi" w:cstheme="minorHAnsi"/>
          <w:color w:val="000000" w:themeColor="text1"/>
          <w:sz w:val="22"/>
          <w:szCs w:val="22"/>
        </w:rPr>
        <w:t>environment</w:t>
      </w:r>
      <w:r w:rsidR="00690CE3" w:rsidRPr="007C5F54">
        <w:rPr>
          <w:rFonts w:asciiTheme="minorHAnsi" w:hAnsiTheme="minorHAnsi" w:cstheme="minorHAnsi"/>
          <w:color w:val="000000" w:themeColor="text1"/>
          <w:sz w:val="22"/>
          <w:szCs w:val="22"/>
        </w:rPr>
        <w:t>. The fi</w:t>
      </w:r>
      <w:r w:rsidR="004175A0" w:rsidRPr="007C5F54">
        <w:rPr>
          <w:rFonts w:asciiTheme="minorHAnsi" w:hAnsiTheme="minorHAnsi" w:cstheme="minorHAnsi"/>
          <w:color w:val="000000" w:themeColor="text1"/>
          <w:sz w:val="22"/>
          <w:szCs w:val="22"/>
        </w:rPr>
        <w:t>rst of these is the impact the f</w:t>
      </w:r>
      <w:r w:rsidR="00690CE3" w:rsidRPr="007C5F54">
        <w:rPr>
          <w:rFonts w:asciiTheme="minorHAnsi" w:hAnsiTheme="minorHAnsi" w:cstheme="minorHAnsi"/>
          <w:color w:val="000000" w:themeColor="text1"/>
          <w:sz w:val="22"/>
          <w:szCs w:val="22"/>
        </w:rPr>
        <w:t xml:space="preserve">orest </w:t>
      </w:r>
      <w:r w:rsidR="004175A0" w:rsidRPr="007C5F54">
        <w:rPr>
          <w:rFonts w:asciiTheme="minorHAnsi" w:hAnsiTheme="minorHAnsi" w:cstheme="minorHAnsi"/>
          <w:color w:val="000000" w:themeColor="text1"/>
          <w:sz w:val="22"/>
          <w:szCs w:val="22"/>
        </w:rPr>
        <w:t>s</w:t>
      </w:r>
      <w:r w:rsidR="00690CE3" w:rsidRPr="007C5F54">
        <w:rPr>
          <w:rFonts w:asciiTheme="minorHAnsi" w:hAnsiTheme="minorHAnsi" w:cstheme="minorHAnsi"/>
          <w:color w:val="000000" w:themeColor="text1"/>
          <w:sz w:val="22"/>
          <w:szCs w:val="22"/>
        </w:rPr>
        <w:t>chool practitioner has on the child and</w:t>
      </w:r>
      <w:r w:rsidR="00CD407A" w:rsidRPr="007C5F54">
        <w:rPr>
          <w:rFonts w:asciiTheme="minorHAnsi" w:hAnsiTheme="minorHAnsi" w:cstheme="minorHAnsi"/>
          <w:color w:val="000000" w:themeColor="text1"/>
          <w:sz w:val="22"/>
          <w:szCs w:val="22"/>
        </w:rPr>
        <w:t xml:space="preserve"> the interaction techniques </w:t>
      </w:r>
      <w:r w:rsidR="00CA7469" w:rsidRPr="007C5F54">
        <w:rPr>
          <w:rFonts w:asciiTheme="minorHAnsi" w:hAnsiTheme="minorHAnsi" w:cstheme="minorHAnsi"/>
          <w:color w:val="000000" w:themeColor="text1"/>
          <w:sz w:val="22"/>
          <w:szCs w:val="22"/>
        </w:rPr>
        <w:t>used</w:t>
      </w:r>
      <w:r w:rsidR="00690CE3" w:rsidRPr="007C5F54">
        <w:rPr>
          <w:rFonts w:asciiTheme="minorHAnsi" w:hAnsiTheme="minorHAnsi" w:cstheme="minorHAnsi"/>
          <w:color w:val="000000" w:themeColor="text1"/>
          <w:sz w:val="22"/>
          <w:szCs w:val="22"/>
        </w:rPr>
        <w:t xml:space="preserve">. </w:t>
      </w:r>
      <w:r w:rsidR="002741FB" w:rsidRPr="007C5F54">
        <w:rPr>
          <w:rFonts w:asciiTheme="minorHAnsi" w:hAnsiTheme="minorHAnsi" w:cstheme="minorHAnsi"/>
          <w:color w:val="000000" w:themeColor="text1"/>
          <w:sz w:val="22"/>
          <w:szCs w:val="22"/>
        </w:rPr>
        <w:t>Knight (2011)</w:t>
      </w:r>
      <w:r w:rsidR="00C0133D" w:rsidRPr="007C5F54">
        <w:rPr>
          <w:rFonts w:asciiTheme="minorHAnsi" w:hAnsiTheme="minorHAnsi" w:cstheme="minorHAnsi"/>
          <w:color w:val="000000" w:themeColor="text1"/>
          <w:sz w:val="22"/>
          <w:szCs w:val="22"/>
        </w:rPr>
        <w:t xml:space="preserve"> states </w:t>
      </w:r>
      <w:r w:rsidR="004175A0" w:rsidRPr="007C5F54">
        <w:rPr>
          <w:rFonts w:asciiTheme="minorHAnsi" w:hAnsiTheme="minorHAnsi" w:cstheme="minorHAnsi"/>
          <w:color w:val="000000" w:themeColor="text1"/>
          <w:sz w:val="22"/>
          <w:szCs w:val="22"/>
        </w:rPr>
        <w:t xml:space="preserve">that </w:t>
      </w:r>
      <w:r w:rsidR="00C0133D" w:rsidRPr="007C5F54">
        <w:rPr>
          <w:rFonts w:asciiTheme="minorHAnsi" w:hAnsiTheme="minorHAnsi" w:cstheme="minorHAnsi"/>
          <w:color w:val="000000" w:themeColor="text1"/>
          <w:sz w:val="22"/>
          <w:szCs w:val="22"/>
        </w:rPr>
        <w:t>self-esteem can be affected if the pr</w:t>
      </w:r>
      <w:r w:rsidR="004175A0" w:rsidRPr="007C5F54">
        <w:rPr>
          <w:rFonts w:asciiTheme="minorHAnsi" w:hAnsiTheme="minorHAnsi" w:cstheme="minorHAnsi"/>
          <w:color w:val="000000" w:themeColor="text1"/>
          <w:sz w:val="22"/>
          <w:szCs w:val="22"/>
        </w:rPr>
        <w:t>actitioner is able to become a ‘significant</w:t>
      </w:r>
      <w:r w:rsidR="00C0133D" w:rsidRPr="007C5F54">
        <w:rPr>
          <w:rFonts w:asciiTheme="minorHAnsi" w:hAnsiTheme="minorHAnsi" w:cstheme="minorHAnsi"/>
          <w:color w:val="000000" w:themeColor="text1"/>
          <w:sz w:val="22"/>
          <w:szCs w:val="22"/>
        </w:rPr>
        <w:t xml:space="preserve"> other</w:t>
      </w:r>
      <w:r w:rsidR="004175A0" w:rsidRPr="007C5F54">
        <w:rPr>
          <w:rFonts w:asciiTheme="minorHAnsi" w:hAnsiTheme="minorHAnsi" w:cstheme="minorHAnsi"/>
          <w:color w:val="000000" w:themeColor="text1"/>
          <w:sz w:val="22"/>
          <w:szCs w:val="22"/>
        </w:rPr>
        <w:t>’</w:t>
      </w:r>
      <w:r w:rsidR="00C0133D" w:rsidRPr="007C5F54">
        <w:rPr>
          <w:rFonts w:asciiTheme="minorHAnsi" w:hAnsiTheme="minorHAnsi" w:cstheme="minorHAnsi"/>
          <w:color w:val="000000" w:themeColor="text1"/>
          <w:sz w:val="22"/>
          <w:szCs w:val="22"/>
        </w:rPr>
        <w:t xml:space="preserve"> to the child.</w:t>
      </w:r>
      <w:r w:rsidR="001E08F2" w:rsidRPr="007C5F54">
        <w:rPr>
          <w:rFonts w:asciiTheme="minorHAnsi" w:hAnsiTheme="minorHAnsi" w:cstheme="minorHAnsi"/>
          <w:color w:val="000000" w:themeColor="text1"/>
          <w:sz w:val="22"/>
          <w:szCs w:val="22"/>
        </w:rPr>
        <w:t xml:space="preserve"> In order to do this </w:t>
      </w:r>
      <w:r w:rsidR="004175A0" w:rsidRPr="007C5F54">
        <w:rPr>
          <w:rFonts w:asciiTheme="minorHAnsi" w:hAnsiTheme="minorHAnsi" w:cstheme="minorHAnsi"/>
          <w:color w:val="000000" w:themeColor="text1"/>
          <w:sz w:val="22"/>
          <w:szCs w:val="22"/>
        </w:rPr>
        <w:t>f</w:t>
      </w:r>
      <w:r w:rsidR="001E08F2" w:rsidRPr="007C5F54">
        <w:rPr>
          <w:rFonts w:asciiTheme="minorHAnsi" w:hAnsiTheme="minorHAnsi" w:cstheme="minorHAnsi"/>
          <w:color w:val="000000" w:themeColor="text1"/>
          <w:sz w:val="22"/>
          <w:szCs w:val="22"/>
        </w:rPr>
        <w:t xml:space="preserve">orest school practitioners must have a thorough understanding of the child’s background. This knowledge and feeling of care will build a relationship </w:t>
      </w:r>
      <w:r w:rsidR="004175A0" w:rsidRPr="007C5F54">
        <w:rPr>
          <w:rFonts w:asciiTheme="minorHAnsi" w:hAnsiTheme="minorHAnsi" w:cstheme="minorHAnsi"/>
          <w:color w:val="000000" w:themeColor="text1"/>
          <w:sz w:val="22"/>
          <w:szCs w:val="22"/>
        </w:rPr>
        <w:t>based on</w:t>
      </w:r>
      <w:r w:rsidR="001E08F2" w:rsidRPr="007C5F54">
        <w:rPr>
          <w:rFonts w:asciiTheme="minorHAnsi" w:hAnsiTheme="minorHAnsi" w:cstheme="minorHAnsi"/>
          <w:color w:val="000000" w:themeColor="text1"/>
          <w:sz w:val="22"/>
          <w:szCs w:val="22"/>
        </w:rPr>
        <w:t xml:space="preserve"> trust and respect which</w:t>
      </w:r>
      <w:r w:rsidR="00EA464A" w:rsidRPr="007C5F54">
        <w:rPr>
          <w:rFonts w:asciiTheme="minorHAnsi" w:hAnsiTheme="minorHAnsi" w:cstheme="minorHAnsi"/>
          <w:color w:val="000000" w:themeColor="text1"/>
          <w:sz w:val="22"/>
          <w:szCs w:val="22"/>
        </w:rPr>
        <w:t xml:space="preserve"> simultaneously</w:t>
      </w:r>
      <w:r w:rsidR="001E08F2" w:rsidRPr="007C5F54">
        <w:rPr>
          <w:rFonts w:asciiTheme="minorHAnsi" w:hAnsiTheme="minorHAnsi" w:cstheme="minorHAnsi"/>
          <w:color w:val="000000" w:themeColor="text1"/>
          <w:sz w:val="22"/>
          <w:szCs w:val="22"/>
        </w:rPr>
        <w:t xml:space="preserve"> will positively increase the child’s level of self-confidence and self-esteem.   </w:t>
      </w:r>
    </w:p>
    <w:p w14:paraId="25AE03B6" w14:textId="1FD1316A" w:rsidR="00275A91" w:rsidRPr="007C5F54" w:rsidRDefault="00275A91" w:rsidP="003A4FA7">
      <w:pPr>
        <w:jc w:val="both"/>
        <w:rPr>
          <w:rFonts w:asciiTheme="minorHAnsi" w:hAnsiTheme="minorHAnsi" w:cstheme="minorHAnsi"/>
          <w:color w:val="000000" w:themeColor="text1"/>
          <w:sz w:val="22"/>
          <w:szCs w:val="22"/>
        </w:rPr>
      </w:pPr>
    </w:p>
    <w:p w14:paraId="2DD84FEF" w14:textId="0DFC7AC7" w:rsidR="008C01E6" w:rsidRPr="007C5F54" w:rsidRDefault="00E924A4"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rPr>
        <w:t>Leather (2012) states that</w:t>
      </w:r>
      <w:r w:rsidR="00F3698F" w:rsidRPr="007C5F54">
        <w:rPr>
          <w:rFonts w:asciiTheme="minorHAnsi" w:hAnsiTheme="minorHAnsi" w:cstheme="minorHAnsi"/>
          <w:color w:val="000000" w:themeColor="text1"/>
          <w:sz w:val="22"/>
          <w:szCs w:val="22"/>
        </w:rPr>
        <w:t xml:space="preserve"> the development of</w:t>
      </w:r>
      <w:r w:rsidRPr="007C5F54">
        <w:rPr>
          <w:rFonts w:asciiTheme="minorHAnsi" w:hAnsiTheme="minorHAnsi" w:cstheme="minorHAnsi"/>
          <w:color w:val="000000" w:themeColor="text1"/>
          <w:sz w:val="22"/>
          <w:szCs w:val="22"/>
        </w:rPr>
        <w:t xml:space="preserve"> self-confidence a</w:t>
      </w:r>
      <w:r w:rsidR="003B4BA6" w:rsidRPr="007C5F54">
        <w:rPr>
          <w:rFonts w:asciiTheme="minorHAnsi" w:hAnsiTheme="minorHAnsi" w:cstheme="minorHAnsi"/>
          <w:color w:val="000000" w:themeColor="text1"/>
          <w:sz w:val="22"/>
          <w:szCs w:val="22"/>
        </w:rPr>
        <w:t>n</w:t>
      </w:r>
      <w:r w:rsidRPr="007C5F54">
        <w:rPr>
          <w:rFonts w:asciiTheme="minorHAnsi" w:hAnsiTheme="minorHAnsi" w:cstheme="minorHAnsi"/>
          <w:color w:val="000000" w:themeColor="text1"/>
          <w:sz w:val="22"/>
          <w:szCs w:val="22"/>
        </w:rPr>
        <w:t>d sel</w:t>
      </w:r>
      <w:r w:rsidR="004175A0" w:rsidRPr="007C5F54">
        <w:rPr>
          <w:rFonts w:asciiTheme="minorHAnsi" w:hAnsiTheme="minorHAnsi" w:cstheme="minorHAnsi"/>
          <w:color w:val="000000" w:themeColor="text1"/>
          <w:sz w:val="22"/>
          <w:szCs w:val="22"/>
        </w:rPr>
        <w:t>f-esteem is intrinsically related</w:t>
      </w:r>
      <w:r w:rsidRPr="007C5F54">
        <w:rPr>
          <w:rFonts w:asciiTheme="minorHAnsi" w:hAnsiTheme="minorHAnsi" w:cstheme="minorHAnsi"/>
          <w:color w:val="000000" w:themeColor="text1"/>
          <w:sz w:val="22"/>
          <w:szCs w:val="22"/>
        </w:rPr>
        <w:t xml:space="preserve"> to the outdoor education of children</w:t>
      </w:r>
      <w:r w:rsidR="00EB4704" w:rsidRPr="007C5F54">
        <w:rPr>
          <w:rFonts w:asciiTheme="minorHAnsi" w:hAnsiTheme="minorHAnsi" w:cstheme="minorHAnsi"/>
          <w:color w:val="000000" w:themeColor="text1"/>
          <w:sz w:val="22"/>
          <w:szCs w:val="22"/>
        </w:rPr>
        <w:t>.</w:t>
      </w:r>
      <w:r w:rsidRPr="007C5F54">
        <w:rPr>
          <w:rFonts w:asciiTheme="minorHAnsi" w:hAnsiTheme="minorHAnsi" w:cstheme="minorHAnsi"/>
          <w:color w:val="000000" w:themeColor="text1"/>
          <w:sz w:val="22"/>
          <w:szCs w:val="22"/>
        </w:rPr>
        <w:t xml:space="preserve"> </w:t>
      </w:r>
      <w:r w:rsidR="00EB4704" w:rsidRPr="007C5F54">
        <w:rPr>
          <w:rFonts w:asciiTheme="minorHAnsi" w:hAnsiTheme="minorHAnsi" w:cstheme="minorHAnsi"/>
          <w:color w:val="000000" w:themeColor="text1"/>
          <w:sz w:val="22"/>
          <w:szCs w:val="22"/>
        </w:rPr>
        <w:t>This</w:t>
      </w:r>
      <w:r w:rsidR="00042C27" w:rsidRPr="007C5F54">
        <w:rPr>
          <w:rFonts w:asciiTheme="minorHAnsi" w:hAnsiTheme="minorHAnsi" w:cstheme="minorHAnsi"/>
          <w:color w:val="000000" w:themeColor="text1"/>
          <w:sz w:val="22"/>
          <w:szCs w:val="22"/>
        </w:rPr>
        <w:t xml:space="preserve"> is </w:t>
      </w:r>
      <w:r w:rsidR="004175A0" w:rsidRPr="007C5F54">
        <w:rPr>
          <w:rFonts w:asciiTheme="minorHAnsi" w:hAnsiTheme="minorHAnsi" w:cstheme="minorHAnsi"/>
          <w:color w:val="000000" w:themeColor="text1"/>
          <w:sz w:val="22"/>
          <w:szCs w:val="22"/>
        </w:rPr>
        <w:t>because of the impact that outdoor learning</w:t>
      </w:r>
      <w:r w:rsidRPr="007C5F54">
        <w:rPr>
          <w:rFonts w:asciiTheme="minorHAnsi" w:hAnsiTheme="minorHAnsi" w:cstheme="minorHAnsi"/>
          <w:color w:val="000000" w:themeColor="text1"/>
          <w:sz w:val="22"/>
          <w:szCs w:val="22"/>
        </w:rPr>
        <w:t xml:space="preserve"> has on their social and personal development. </w:t>
      </w:r>
      <w:r w:rsidR="00007D6A" w:rsidRPr="007C5F54">
        <w:rPr>
          <w:rFonts w:asciiTheme="minorHAnsi" w:hAnsiTheme="minorHAnsi" w:cstheme="minorHAnsi"/>
          <w:color w:val="000000" w:themeColor="text1"/>
          <w:sz w:val="22"/>
          <w:szCs w:val="22"/>
          <w:shd w:val="clear" w:color="auto" w:fill="FFFFFF"/>
        </w:rPr>
        <w:t>Swarbrick,</w:t>
      </w:r>
      <w:r w:rsidR="003B4BA6" w:rsidRPr="007C5F54">
        <w:rPr>
          <w:rFonts w:asciiTheme="minorHAnsi" w:hAnsiTheme="minorHAnsi" w:cstheme="minorHAnsi"/>
          <w:color w:val="000000" w:themeColor="text1"/>
          <w:sz w:val="22"/>
          <w:szCs w:val="22"/>
          <w:shd w:val="clear" w:color="auto" w:fill="FFFFFF"/>
        </w:rPr>
        <w:t xml:space="preserve"> </w:t>
      </w:r>
      <w:r w:rsidR="00007D6A" w:rsidRPr="007C5F54">
        <w:rPr>
          <w:rFonts w:asciiTheme="minorHAnsi" w:hAnsiTheme="minorHAnsi" w:cstheme="minorHAnsi"/>
          <w:color w:val="000000" w:themeColor="text1"/>
          <w:sz w:val="22"/>
          <w:szCs w:val="22"/>
          <w:shd w:val="clear" w:color="auto" w:fill="FFFFFF"/>
        </w:rPr>
        <w:t xml:space="preserve">Eastwood, and </w:t>
      </w:r>
      <w:proofErr w:type="spellStart"/>
      <w:r w:rsidR="00007D6A" w:rsidRPr="007C5F54">
        <w:rPr>
          <w:rFonts w:asciiTheme="minorHAnsi" w:hAnsiTheme="minorHAnsi" w:cstheme="minorHAnsi"/>
          <w:color w:val="000000" w:themeColor="text1"/>
          <w:sz w:val="22"/>
          <w:szCs w:val="22"/>
          <w:shd w:val="clear" w:color="auto" w:fill="FFFFFF"/>
        </w:rPr>
        <w:t>Tutton</w:t>
      </w:r>
      <w:proofErr w:type="spellEnd"/>
      <w:r w:rsidR="001E5468" w:rsidRPr="007C5F54">
        <w:rPr>
          <w:rFonts w:asciiTheme="minorHAnsi" w:hAnsiTheme="minorHAnsi" w:cstheme="minorHAnsi"/>
          <w:color w:val="000000" w:themeColor="text1"/>
          <w:sz w:val="22"/>
          <w:szCs w:val="22"/>
          <w:shd w:val="clear" w:color="auto" w:fill="FFFFFF"/>
        </w:rPr>
        <w:t xml:space="preserve"> </w:t>
      </w:r>
      <w:r w:rsidR="004175A0" w:rsidRPr="007C5F54">
        <w:rPr>
          <w:rFonts w:asciiTheme="minorHAnsi" w:hAnsiTheme="minorHAnsi" w:cstheme="minorHAnsi"/>
          <w:color w:val="000000" w:themeColor="text1"/>
          <w:sz w:val="22"/>
          <w:szCs w:val="22"/>
          <w:shd w:val="clear" w:color="auto" w:fill="FFFFFF"/>
        </w:rPr>
        <w:t>(2004) assess the impact forest s</w:t>
      </w:r>
      <w:r w:rsidR="00007D6A" w:rsidRPr="007C5F54">
        <w:rPr>
          <w:rFonts w:asciiTheme="minorHAnsi" w:hAnsiTheme="minorHAnsi" w:cstheme="minorHAnsi"/>
          <w:color w:val="000000" w:themeColor="text1"/>
          <w:sz w:val="22"/>
          <w:szCs w:val="22"/>
          <w:shd w:val="clear" w:color="auto" w:fill="FFFFFF"/>
        </w:rPr>
        <w:t xml:space="preserve">chooling has on children’s self-esteem </w:t>
      </w:r>
      <w:r w:rsidR="00934E02" w:rsidRPr="007C5F54">
        <w:rPr>
          <w:rFonts w:asciiTheme="minorHAnsi" w:hAnsiTheme="minorHAnsi" w:cstheme="minorHAnsi"/>
          <w:color w:val="000000" w:themeColor="text1"/>
          <w:sz w:val="22"/>
          <w:szCs w:val="22"/>
          <w:shd w:val="clear" w:color="auto" w:fill="FFFFFF"/>
        </w:rPr>
        <w:t xml:space="preserve">relating to the </w:t>
      </w:r>
      <w:r w:rsidR="00066335" w:rsidRPr="007C5F54">
        <w:rPr>
          <w:rFonts w:asciiTheme="minorHAnsi" w:hAnsiTheme="minorHAnsi" w:cstheme="minorHAnsi"/>
          <w:color w:val="000000" w:themeColor="text1"/>
          <w:sz w:val="22"/>
          <w:szCs w:val="22"/>
          <w:shd w:val="clear" w:color="auto" w:fill="FFFFFF"/>
        </w:rPr>
        <w:t>idea</w:t>
      </w:r>
      <w:r w:rsidR="00934E02" w:rsidRPr="007C5F54">
        <w:rPr>
          <w:rFonts w:asciiTheme="minorHAnsi" w:hAnsiTheme="minorHAnsi" w:cstheme="minorHAnsi"/>
          <w:color w:val="000000" w:themeColor="text1"/>
          <w:sz w:val="22"/>
          <w:szCs w:val="22"/>
          <w:shd w:val="clear" w:color="auto" w:fill="FFFFFF"/>
        </w:rPr>
        <w:t xml:space="preserve"> of </w:t>
      </w:r>
      <w:r w:rsidR="00007D6A" w:rsidRPr="007C5F54">
        <w:rPr>
          <w:rFonts w:asciiTheme="minorHAnsi" w:hAnsiTheme="minorHAnsi" w:cstheme="minorHAnsi"/>
          <w:color w:val="000000" w:themeColor="text1"/>
          <w:sz w:val="22"/>
          <w:szCs w:val="22"/>
          <w:shd w:val="clear" w:color="auto" w:fill="FFFFFF"/>
        </w:rPr>
        <w:t>independence.</w:t>
      </w:r>
      <w:r w:rsidR="009E6F23" w:rsidRPr="007C5F54">
        <w:rPr>
          <w:rFonts w:asciiTheme="minorHAnsi" w:hAnsiTheme="minorHAnsi" w:cstheme="minorHAnsi"/>
          <w:color w:val="000000" w:themeColor="text1"/>
          <w:sz w:val="22"/>
          <w:szCs w:val="22"/>
          <w:shd w:val="clear" w:color="auto" w:fill="FFFFFF"/>
        </w:rPr>
        <w:t xml:space="preserve"> They believe there is a strong </w:t>
      </w:r>
      <w:r w:rsidR="003B4BA6" w:rsidRPr="007C5F54">
        <w:rPr>
          <w:rFonts w:asciiTheme="minorHAnsi" w:hAnsiTheme="minorHAnsi" w:cstheme="minorHAnsi"/>
          <w:color w:val="000000" w:themeColor="text1"/>
          <w:sz w:val="22"/>
          <w:szCs w:val="22"/>
          <w:shd w:val="clear" w:color="auto" w:fill="FFFFFF"/>
        </w:rPr>
        <w:t>correlation</w:t>
      </w:r>
      <w:r w:rsidR="009E6F23" w:rsidRPr="007C5F54">
        <w:rPr>
          <w:rFonts w:asciiTheme="minorHAnsi" w:hAnsiTheme="minorHAnsi" w:cstheme="minorHAnsi"/>
          <w:color w:val="000000" w:themeColor="text1"/>
          <w:sz w:val="22"/>
          <w:szCs w:val="22"/>
          <w:shd w:val="clear" w:color="auto" w:fill="FFFFFF"/>
        </w:rPr>
        <w:t xml:space="preserve"> between the independent aspect of outdoor learning and a positive change in an individual’s self-confidence and self-esteem. </w:t>
      </w:r>
      <w:r w:rsidR="003B4BA6" w:rsidRPr="007C5F54">
        <w:rPr>
          <w:rFonts w:asciiTheme="minorHAnsi" w:hAnsiTheme="minorHAnsi" w:cstheme="minorHAnsi"/>
          <w:color w:val="000000" w:themeColor="text1"/>
          <w:sz w:val="22"/>
          <w:szCs w:val="22"/>
          <w:shd w:val="clear" w:color="auto" w:fill="FFFFFF"/>
        </w:rPr>
        <w:t xml:space="preserve">Swarbrick, Eastwood, and </w:t>
      </w:r>
      <w:proofErr w:type="spellStart"/>
      <w:r w:rsidR="003B4BA6" w:rsidRPr="007C5F54">
        <w:rPr>
          <w:rFonts w:asciiTheme="minorHAnsi" w:hAnsiTheme="minorHAnsi" w:cstheme="minorHAnsi"/>
          <w:color w:val="000000" w:themeColor="text1"/>
          <w:sz w:val="22"/>
          <w:szCs w:val="22"/>
          <w:shd w:val="clear" w:color="auto" w:fill="FFFFFF"/>
        </w:rPr>
        <w:t>Tutton</w:t>
      </w:r>
      <w:proofErr w:type="spellEnd"/>
      <w:r w:rsidR="00DA2CD5" w:rsidRPr="007C5F54">
        <w:rPr>
          <w:rFonts w:asciiTheme="minorHAnsi" w:hAnsiTheme="minorHAnsi" w:cstheme="minorHAnsi"/>
          <w:color w:val="000000" w:themeColor="text1"/>
          <w:sz w:val="22"/>
          <w:szCs w:val="22"/>
          <w:shd w:val="clear" w:color="auto" w:fill="FFFFFF"/>
        </w:rPr>
        <w:t xml:space="preserve"> </w:t>
      </w:r>
      <w:r w:rsidR="003B4BA6" w:rsidRPr="007C5F54">
        <w:rPr>
          <w:rFonts w:asciiTheme="minorHAnsi" w:hAnsiTheme="minorHAnsi" w:cstheme="minorHAnsi"/>
          <w:color w:val="000000" w:themeColor="text1"/>
          <w:sz w:val="22"/>
          <w:szCs w:val="22"/>
          <w:shd w:val="clear" w:color="auto" w:fill="FFFFFF"/>
        </w:rPr>
        <w:t xml:space="preserve">report that children will often develop a sense of independence associated with their outdoor learning experiences. </w:t>
      </w:r>
      <w:r w:rsidR="00DA2CD5" w:rsidRPr="007C5F54">
        <w:rPr>
          <w:rFonts w:asciiTheme="minorHAnsi" w:hAnsiTheme="minorHAnsi" w:cstheme="minorHAnsi"/>
          <w:color w:val="000000" w:themeColor="text1"/>
          <w:sz w:val="22"/>
          <w:szCs w:val="22"/>
          <w:shd w:val="clear" w:color="auto" w:fill="FFFFFF"/>
        </w:rPr>
        <w:t xml:space="preserve">This is due to the </w:t>
      </w:r>
      <w:r w:rsidR="004175A0" w:rsidRPr="007C5F54">
        <w:rPr>
          <w:rFonts w:asciiTheme="minorHAnsi" w:hAnsiTheme="minorHAnsi" w:cstheme="minorHAnsi"/>
          <w:color w:val="000000" w:themeColor="text1"/>
          <w:sz w:val="22"/>
          <w:szCs w:val="22"/>
          <w:shd w:val="clear" w:color="auto" w:fill="FFFFFF"/>
        </w:rPr>
        <w:t xml:space="preserve">essentially </w:t>
      </w:r>
      <w:r w:rsidR="00DA2CD5" w:rsidRPr="007C5F54">
        <w:rPr>
          <w:rFonts w:asciiTheme="minorHAnsi" w:hAnsiTheme="minorHAnsi" w:cstheme="minorHAnsi"/>
          <w:color w:val="000000" w:themeColor="text1"/>
          <w:sz w:val="22"/>
          <w:szCs w:val="22"/>
          <w:shd w:val="clear" w:color="auto" w:fill="FFFFFF"/>
        </w:rPr>
        <w:t>child</w:t>
      </w:r>
      <w:r w:rsidR="004175A0" w:rsidRPr="007C5F54">
        <w:rPr>
          <w:rFonts w:asciiTheme="minorHAnsi" w:hAnsiTheme="minorHAnsi" w:cstheme="minorHAnsi"/>
          <w:color w:val="000000" w:themeColor="text1"/>
          <w:sz w:val="22"/>
          <w:szCs w:val="22"/>
          <w:shd w:val="clear" w:color="auto" w:fill="FFFFFF"/>
        </w:rPr>
        <w:t>-centred nature</w:t>
      </w:r>
      <w:r w:rsidR="00DA2CD5" w:rsidRPr="007C5F54">
        <w:rPr>
          <w:rFonts w:asciiTheme="minorHAnsi" w:hAnsiTheme="minorHAnsi" w:cstheme="minorHAnsi"/>
          <w:color w:val="000000" w:themeColor="text1"/>
          <w:sz w:val="22"/>
          <w:szCs w:val="22"/>
          <w:shd w:val="clear" w:color="auto" w:fill="FFFFFF"/>
        </w:rPr>
        <w:t xml:space="preserve"> of outdoor learning. Essentially, children are given free rein o</w:t>
      </w:r>
      <w:r w:rsidR="008B19AD" w:rsidRPr="007C5F54">
        <w:rPr>
          <w:rFonts w:asciiTheme="minorHAnsi" w:hAnsiTheme="minorHAnsi" w:cstheme="minorHAnsi"/>
          <w:color w:val="000000" w:themeColor="text1"/>
          <w:sz w:val="22"/>
          <w:szCs w:val="22"/>
          <w:shd w:val="clear" w:color="auto" w:fill="FFFFFF"/>
        </w:rPr>
        <w:t xml:space="preserve">n the activities </w:t>
      </w:r>
      <w:r w:rsidR="00DA2CD5" w:rsidRPr="007C5F54">
        <w:rPr>
          <w:rFonts w:asciiTheme="minorHAnsi" w:hAnsiTheme="minorHAnsi" w:cstheme="minorHAnsi"/>
          <w:color w:val="000000" w:themeColor="text1"/>
          <w:sz w:val="22"/>
          <w:szCs w:val="22"/>
          <w:shd w:val="clear" w:color="auto" w:fill="FFFFFF"/>
        </w:rPr>
        <w:t xml:space="preserve">they wish to </w:t>
      </w:r>
      <w:r w:rsidR="008B19AD" w:rsidRPr="007C5F54">
        <w:rPr>
          <w:rFonts w:asciiTheme="minorHAnsi" w:hAnsiTheme="minorHAnsi" w:cstheme="minorHAnsi"/>
          <w:color w:val="000000" w:themeColor="text1"/>
          <w:sz w:val="22"/>
          <w:szCs w:val="22"/>
          <w:shd w:val="clear" w:color="auto" w:fill="FFFFFF"/>
        </w:rPr>
        <w:t>partake in</w:t>
      </w:r>
      <w:r w:rsidR="00DA2CD5" w:rsidRPr="007C5F54">
        <w:rPr>
          <w:rFonts w:asciiTheme="minorHAnsi" w:hAnsiTheme="minorHAnsi" w:cstheme="minorHAnsi"/>
          <w:color w:val="000000" w:themeColor="text1"/>
          <w:sz w:val="22"/>
          <w:szCs w:val="22"/>
          <w:shd w:val="clear" w:color="auto" w:fill="FFFFFF"/>
        </w:rPr>
        <w:t xml:space="preserve"> with regards to exploring the new environment </w:t>
      </w:r>
      <w:r w:rsidR="00652F0F" w:rsidRPr="007C5F54">
        <w:rPr>
          <w:rFonts w:asciiTheme="minorHAnsi" w:hAnsiTheme="minorHAnsi" w:cstheme="minorHAnsi"/>
          <w:color w:val="000000" w:themeColor="text1"/>
          <w:sz w:val="22"/>
          <w:szCs w:val="22"/>
          <w:shd w:val="clear" w:color="auto" w:fill="FFFFFF"/>
        </w:rPr>
        <w:t>in which they find themselves</w:t>
      </w:r>
      <w:r w:rsidR="00DA2CD5" w:rsidRPr="007C5F54">
        <w:rPr>
          <w:rFonts w:asciiTheme="minorHAnsi" w:hAnsiTheme="minorHAnsi" w:cstheme="minorHAnsi"/>
          <w:color w:val="000000" w:themeColor="text1"/>
          <w:sz w:val="22"/>
          <w:szCs w:val="22"/>
          <w:shd w:val="clear" w:color="auto" w:fill="FFFFFF"/>
        </w:rPr>
        <w:t>. The independence children are given will make them more self-reliant individuals</w:t>
      </w:r>
      <w:r w:rsidR="003E5BCD" w:rsidRPr="007C5F54">
        <w:rPr>
          <w:rFonts w:asciiTheme="minorHAnsi" w:hAnsiTheme="minorHAnsi" w:cstheme="minorHAnsi"/>
          <w:color w:val="000000" w:themeColor="text1"/>
          <w:sz w:val="22"/>
          <w:szCs w:val="22"/>
          <w:shd w:val="clear" w:color="auto" w:fill="FFFFFF"/>
        </w:rPr>
        <w:t xml:space="preserve">. This will have a beneficial impact on their self-esteem as they are able to make their own decisions </w:t>
      </w:r>
      <w:r w:rsidR="006304DC" w:rsidRPr="007C5F54">
        <w:rPr>
          <w:rFonts w:asciiTheme="minorHAnsi" w:hAnsiTheme="minorHAnsi" w:cstheme="minorHAnsi"/>
          <w:color w:val="000000" w:themeColor="text1"/>
          <w:sz w:val="22"/>
          <w:szCs w:val="22"/>
          <w:shd w:val="clear" w:color="auto" w:fill="FFFFFF"/>
        </w:rPr>
        <w:t xml:space="preserve">regarding their learning. </w:t>
      </w:r>
    </w:p>
    <w:p w14:paraId="55EBA36E" w14:textId="77777777" w:rsidR="008C01E6" w:rsidRPr="007C5F54" w:rsidRDefault="008C01E6" w:rsidP="003A4FA7">
      <w:pPr>
        <w:jc w:val="both"/>
        <w:rPr>
          <w:rFonts w:asciiTheme="minorHAnsi" w:hAnsiTheme="minorHAnsi" w:cstheme="minorHAnsi"/>
          <w:color w:val="000000" w:themeColor="text1"/>
          <w:sz w:val="22"/>
          <w:szCs w:val="22"/>
          <w:shd w:val="clear" w:color="auto" w:fill="FFFFFF"/>
        </w:rPr>
      </w:pPr>
    </w:p>
    <w:p w14:paraId="3761703F" w14:textId="58DD99C8" w:rsidR="00275A91" w:rsidRPr="007C5F54" w:rsidRDefault="00652F0F"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The f</w:t>
      </w:r>
      <w:r w:rsidR="006304DC"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school approach is a</w:t>
      </w:r>
      <w:r w:rsidR="006304DC" w:rsidRPr="007C5F54">
        <w:rPr>
          <w:rFonts w:asciiTheme="minorHAnsi" w:hAnsiTheme="minorHAnsi" w:cstheme="minorHAnsi"/>
          <w:color w:val="000000" w:themeColor="text1"/>
          <w:sz w:val="22"/>
          <w:szCs w:val="22"/>
          <w:shd w:val="clear" w:color="auto" w:fill="FFFFFF"/>
        </w:rPr>
        <w:t xml:space="preserve"> communication-based approach to education with a strong focus on </w:t>
      </w:r>
      <w:r w:rsidRPr="007C5F54">
        <w:rPr>
          <w:rFonts w:asciiTheme="minorHAnsi" w:hAnsiTheme="minorHAnsi" w:cstheme="minorHAnsi"/>
          <w:color w:val="000000" w:themeColor="text1"/>
          <w:sz w:val="22"/>
          <w:szCs w:val="22"/>
          <w:shd w:val="clear" w:color="auto" w:fill="FFFFFF"/>
        </w:rPr>
        <w:t>real life situations as opposed to the</w:t>
      </w:r>
      <w:r w:rsidR="006304DC" w:rsidRPr="007C5F54">
        <w:rPr>
          <w:rFonts w:asciiTheme="minorHAnsi" w:hAnsiTheme="minorHAnsi" w:cstheme="minorHAnsi"/>
          <w:color w:val="000000" w:themeColor="text1"/>
          <w:sz w:val="22"/>
          <w:szCs w:val="22"/>
          <w:shd w:val="clear" w:color="auto" w:fill="FFFFFF"/>
        </w:rPr>
        <w:t xml:space="preserve"> fictional scenarios </w:t>
      </w:r>
      <w:r w:rsidRPr="007C5F54">
        <w:rPr>
          <w:rFonts w:asciiTheme="minorHAnsi" w:hAnsiTheme="minorHAnsi" w:cstheme="minorHAnsi"/>
          <w:color w:val="000000" w:themeColor="text1"/>
          <w:sz w:val="22"/>
          <w:szCs w:val="22"/>
          <w:shd w:val="clear" w:color="auto" w:fill="FFFFFF"/>
        </w:rPr>
        <w:t xml:space="preserve">created </w:t>
      </w:r>
      <w:r w:rsidR="006304DC" w:rsidRPr="007C5F54">
        <w:rPr>
          <w:rFonts w:asciiTheme="minorHAnsi" w:hAnsiTheme="minorHAnsi" w:cstheme="minorHAnsi"/>
          <w:color w:val="000000" w:themeColor="text1"/>
          <w:sz w:val="22"/>
          <w:szCs w:val="22"/>
          <w:shd w:val="clear" w:color="auto" w:fill="FFFFFF"/>
        </w:rPr>
        <w:t xml:space="preserve">within the classroom environment. </w:t>
      </w:r>
      <w:r w:rsidR="00FF626A" w:rsidRPr="007C5F54">
        <w:rPr>
          <w:rFonts w:asciiTheme="minorHAnsi" w:hAnsiTheme="minorHAnsi" w:cstheme="minorHAnsi"/>
          <w:color w:val="000000" w:themeColor="text1"/>
          <w:sz w:val="22"/>
          <w:szCs w:val="22"/>
          <w:shd w:val="clear" w:color="auto" w:fill="FFFFFF"/>
        </w:rPr>
        <w:t>The idea of free play will encourage this communication state Olson, Thompson and Hudson (2011</w:t>
      </w:r>
      <w:r w:rsidR="00022F43" w:rsidRPr="007C5F54">
        <w:rPr>
          <w:rFonts w:asciiTheme="minorHAnsi" w:hAnsiTheme="minorHAnsi" w:cstheme="minorHAnsi"/>
          <w:color w:val="000000" w:themeColor="text1"/>
          <w:sz w:val="22"/>
          <w:szCs w:val="22"/>
          <w:shd w:val="clear" w:color="auto" w:fill="FFFFFF"/>
        </w:rPr>
        <w:t>). Therefore</w:t>
      </w:r>
      <w:r w:rsidR="00763A00" w:rsidRPr="007C5F54">
        <w:rPr>
          <w:rFonts w:asciiTheme="minorHAnsi" w:hAnsiTheme="minorHAnsi" w:cstheme="minorHAnsi"/>
          <w:color w:val="000000" w:themeColor="text1"/>
          <w:sz w:val="22"/>
          <w:szCs w:val="22"/>
          <w:shd w:val="clear" w:color="auto" w:fill="FFFFFF"/>
        </w:rPr>
        <w:t>,</w:t>
      </w:r>
      <w:r w:rsidR="008C60E3" w:rsidRPr="007C5F54">
        <w:rPr>
          <w:rFonts w:asciiTheme="minorHAnsi" w:hAnsiTheme="minorHAnsi" w:cstheme="minorHAnsi"/>
          <w:color w:val="000000" w:themeColor="text1"/>
          <w:sz w:val="22"/>
          <w:szCs w:val="22"/>
          <w:shd w:val="clear" w:color="auto" w:fill="FFFFFF"/>
        </w:rPr>
        <w:t xml:space="preserve"> there is a sense of genuine personal engagement by children as the choices they are making will have a genuine impact on the end product they are </w:t>
      </w:r>
      <w:r w:rsidR="002E21A0" w:rsidRPr="007C5F54">
        <w:rPr>
          <w:rFonts w:asciiTheme="minorHAnsi" w:hAnsiTheme="minorHAnsi" w:cstheme="minorHAnsi"/>
          <w:color w:val="000000" w:themeColor="text1"/>
          <w:sz w:val="22"/>
          <w:szCs w:val="22"/>
          <w:shd w:val="clear" w:color="auto" w:fill="FFFFFF"/>
        </w:rPr>
        <w:t>aiming</w:t>
      </w:r>
      <w:r w:rsidR="008C60E3" w:rsidRPr="007C5F54">
        <w:rPr>
          <w:rFonts w:asciiTheme="minorHAnsi" w:hAnsiTheme="minorHAnsi" w:cstheme="minorHAnsi"/>
          <w:color w:val="000000" w:themeColor="text1"/>
          <w:sz w:val="22"/>
          <w:szCs w:val="22"/>
          <w:shd w:val="clear" w:color="auto" w:fill="FFFFFF"/>
        </w:rPr>
        <w:t xml:space="preserve"> to achieve. </w:t>
      </w:r>
      <w:r w:rsidR="00763A00" w:rsidRPr="007C5F54">
        <w:rPr>
          <w:rFonts w:asciiTheme="minorHAnsi" w:hAnsiTheme="minorHAnsi" w:cstheme="minorHAnsi"/>
          <w:color w:val="000000" w:themeColor="text1"/>
          <w:sz w:val="22"/>
          <w:szCs w:val="22"/>
          <w:shd w:val="clear" w:color="auto" w:fill="FFFFFF"/>
        </w:rPr>
        <w:t>A specific example of this may be the assembly of a camp fire. If this is constructed incorrectly to the point it is not effective in warming up food, children may not be</w:t>
      </w:r>
      <w:r w:rsidRPr="007C5F54">
        <w:rPr>
          <w:rFonts w:asciiTheme="minorHAnsi" w:hAnsiTheme="minorHAnsi" w:cstheme="minorHAnsi"/>
          <w:color w:val="000000" w:themeColor="text1"/>
          <w:sz w:val="22"/>
          <w:szCs w:val="22"/>
          <w:shd w:val="clear" w:color="auto" w:fill="FFFFFF"/>
        </w:rPr>
        <w:t xml:space="preserve"> able to enjoy a warm lunch at f</w:t>
      </w:r>
      <w:r w:rsidR="00763A00"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w:t>
      </w:r>
      <w:r w:rsidR="00763A00" w:rsidRPr="007C5F54">
        <w:rPr>
          <w:rFonts w:asciiTheme="minorHAnsi" w:hAnsiTheme="minorHAnsi" w:cstheme="minorHAnsi"/>
          <w:color w:val="000000" w:themeColor="text1"/>
          <w:sz w:val="22"/>
          <w:szCs w:val="22"/>
          <w:shd w:val="clear" w:color="auto" w:fill="FFFFFF"/>
        </w:rPr>
        <w:t xml:space="preserve">chool. </w:t>
      </w:r>
      <w:r w:rsidR="0091705D" w:rsidRPr="007C5F54">
        <w:rPr>
          <w:rFonts w:asciiTheme="minorHAnsi" w:hAnsiTheme="minorHAnsi" w:cstheme="minorHAnsi"/>
          <w:color w:val="000000" w:themeColor="text1"/>
          <w:sz w:val="22"/>
          <w:szCs w:val="22"/>
          <w:shd w:val="clear" w:color="auto" w:fill="FFFFFF"/>
        </w:rPr>
        <w:t xml:space="preserve">This scenario will engage children </w:t>
      </w:r>
      <w:r w:rsidR="0066650F" w:rsidRPr="007C5F54">
        <w:rPr>
          <w:rFonts w:asciiTheme="minorHAnsi" w:hAnsiTheme="minorHAnsi" w:cstheme="minorHAnsi"/>
          <w:color w:val="000000" w:themeColor="text1"/>
          <w:sz w:val="22"/>
          <w:szCs w:val="22"/>
          <w:shd w:val="clear" w:color="auto" w:fill="FFFFFF"/>
        </w:rPr>
        <w:t xml:space="preserve">much </w:t>
      </w:r>
      <w:r w:rsidRPr="007C5F54">
        <w:rPr>
          <w:rFonts w:asciiTheme="minorHAnsi" w:hAnsiTheme="minorHAnsi" w:cstheme="minorHAnsi"/>
          <w:color w:val="000000" w:themeColor="text1"/>
          <w:sz w:val="22"/>
          <w:szCs w:val="22"/>
          <w:shd w:val="clear" w:color="auto" w:fill="FFFFFF"/>
        </w:rPr>
        <w:t>more than a fictional scenario owing</w:t>
      </w:r>
      <w:r w:rsidR="0066650F" w:rsidRPr="007C5F54">
        <w:rPr>
          <w:rFonts w:asciiTheme="minorHAnsi" w:hAnsiTheme="minorHAnsi" w:cstheme="minorHAnsi"/>
          <w:color w:val="000000" w:themeColor="text1"/>
          <w:sz w:val="22"/>
          <w:szCs w:val="22"/>
          <w:shd w:val="clear" w:color="auto" w:fill="FFFFFF"/>
        </w:rPr>
        <w:t xml:space="preserve"> to the realistic nature of it. Children are therefore much more likely to partake in this task and the success of this will lead to an increase in self-esteem.</w:t>
      </w:r>
      <w:r w:rsidR="00C50675" w:rsidRPr="007C5F54">
        <w:rPr>
          <w:rFonts w:asciiTheme="minorHAnsi" w:hAnsiTheme="minorHAnsi" w:cstheme="minorHAnsi"/>
          <w:color w:val="000000" w:themeColor="text1"/>
          <w:sz w:val="22"/>
          <w:szCs w:val="22"/>
          <w:shd w:val="clear" w:color="auto" w:fill="FFFFFF"/>
        </w:rPr>
        <w:t xml:space="preserve"> </w:t>
      </w:r>
      <w:r w:rsidRPr="007C5F54">
        <w:rPr>
          <w:rFonts w:asciiTheme="minorHAnsi" w:hAnsiTheme="minorHAnsi" w:cstheme="minorHAnsi"/>
          <w:color w:val="000000" w:themeColor="text1"/>
          <w:sz w:val="22"/>
          <w:szCs w:val="22"/>
          <w:shd w:val="clear" w:color="auto" w:fill="FFFFFF"/>
        </w:rPr>
        <w:t>This idea is supported</w:t>
      </w:r>
      <w:r w:rsidR="00990292" w:rsidRPr="007C5F54">
        <w:rPr>
          <w:rFonts w:asciiTheme="minorHAnsi" w:hAnsiTheme="minorHAnsi" w:cstheme="minorHAnsi"/>
          <w:color w:val="000000" w:themeColor="text1"/>
          <w:sz w:val="22"/>
          <w:szCs w:val="22"/>
          <w:shd w:val="clear" w:color="auto" w:fill="FFFFFF"/>
        </w:rPr>
        <w:t xml:space="preserve"> by Montessori who believes children need real tools and materials to learn effectively states </w:t>
      </w:r>
      <w:r w:rsidR="006C76C3" w:rsidRPr="007C5F54">
        <w:rPr>
          <w:rFonts w:asciiTheme="minorHAnsi" w:hAnsiTheme="minorHAnsi" w:cstheme="minorHAnsi"/>
          <w:color w:val="000000" w:themeColor="text1"/>
          <w:sz w:val="22"/>
          <w:szCs w:val="22"/>
          <w:shd w:val="clear" w:color="auto" w:fill="FFFFFF"/>
        </w:rPr>
        <w:t xml:space="preserve">Williams – </w:t>
      </w:r>
      <w:proofErr w:type="spellStart"/>
      <w:r w:rsidR="006C76C3" w:rsidRPr="007C5F54">
        <w:rPr>
          <w:rFonts w:asciiTheme="minorHAnsi" w:hAnsiTheme="minorHAnsi" w:cstheme="minorHAnsi"/>
          <w:color w:val="000000" w:themeColor="text1"/>
          <w:sz w:val="22"/>
          <w:szCs w:val="22"/>
          <w:shd w:val="clear" w:color="auto" w:fill="FFFFFF"/>
        </w:rPr>
        <w:t>Siegfredsen</w:t>
      </w:r>
      <w:proofErr w:type="spellEnd"/>
      <w:r w:rsidR="006C76C3" w:rsidRPr="007C5F54">
        <w:rPr>
          <w:rFonts w:asciiTheme="minorHAnsi" w:hAnsiTheme="minorHAnsi" w:cstheme="minorHAnsi"/>
          <w:color w:val="000000" w:themeColor="text1"/>
          <w:sz w:val="22"/>
          <w:szCs w:val="22"/>
          <w:shd w:val="clear" w:color="auto" w:fill="FFFFFF"/>
        </w:rPr>
        <w:t xml:space="preserve"> (2011</w:t>
      </w:r>
      <w:r w:rsidR="002465B0" w:rsidRPr="007C5F54">
        <w:rPr>
          <w:rFonts w:asciiTheme="minorHAnsi" w:hAnsiTheme="minorHAnsi" w:cstheme="minorHAnsi"/>
          <w:color w:val="000000" w:themeColor="text1"/>
          <w:sz w:val="22"/>
          <w:szCs w:val="22"/>
          <w:shd w:val="clear" w:color="auto" w:fill="FFFFFF"/>
        </w:rPr>
        <w:t>).</w:t>
      </w:r>
      <w:r w:rsidR="00990292" w:rsidRPr="007C5F54">
        <w:rPr>
          <w:rFonts w:asciiTheme="minorHAnsi" w:hAnsiTheme="minorHAnsi" w:cstheme="minorHAnsi"/>
          <w:color w:val="000000" w:themeColor="text1"/>
          <w:sz w:val="22"/>
          <w:szCs w:val="22"/>
          <w:shd w:val="clear" w:color="auto" w:fill="FFFFFF"/>
        </w:rPr>
        <w:t xml:space="preserve"> Forest school can offer this. </w:t>
      </w:r>
      <w:r w:rsidR="008C01E6" w:rsidRPr="007C5F54">
        <w:rPr>
          <w:rFonts w:asciiTheme="minorHAnsi" w:hAnsiTheme="minorHAnsi" w:cstheme="minorHAnsi"/>
          <w:color w:val="000000" w:themeColor="text1"/>
          <w:sz w:val="22"/>
          <w:szCs w:val="22"/>
          <w:shd w:val="clear" w:color="auto" w:fill="FFFFFF"/>
        </w:rPr>
        <w:t xml:space="preserve">Swarbrick, Eastwood, and </w:t>
      </w:r>
      <w:proofErr w:type="spellStart"/>
      <w:r w:rsidR="008C01E6" w:rsidRPr="007C5F54">
        <w:rPr>
          <w:rFonts w:asciiTheme="minorHAnsi" w:hAnsiTheme="minorHAnsi" w:cstheme="minorHAnsi"/>
          <w:color w:val="000000" w:themeColor="text1"/>
          <w:sz w:val="22"/>
          <w:szCs w:val="22"/>
          <w:shd w:val="clear" w:color="auto" w:fill="FFFFFF"/>
        </w:rPr>
        <w:t>Tutton</w:t>
      </w:r>
      <w:proofErr w:type="spellEnd"/>
      <w:r w:rsidR="008C01E6" w:rsidRPr="007C5F54">
        <w:rPr>
          <w:rFonts w:asciiTheme="minorHAnsi" w:hAnsiTheme="minorHAnsi" w:cstheme="minorHAnsi"/>
          <w:color w:val="000000" w:themeColor="text1"/>
          <w:sz w:val="22"/>
          <w:szCs w:val="22"/>
          <w:shd w:val="clear" w:color="auto" w:fill="FFFFFF"/>
        </w:rPr>
        <w:t xml:space="preserve"> </w:t>
      </w:r>
      <w:r w:rsidR="00A61B01" w:rsidRPr="007C5F54">
        <w:rPr>
          <w:rFonts w:asciiTheme="minorHAnsi" w:hAnsiTheme="minorHAnsi" w:cstheme="minorHAnsi"/>
          <w:color w:val="000000" w:themeColor="text1"/>
          <w:sz w:val="22"/>
          <w:szCs w:val="22"/>
          <w:shd w:val="clear" w:color="auto" w:fill="FFFFFF"/>
        </w:rPr>
        <w:t xml:space="preserve">(2004) </w:t>
      </w:r>
      <w:r w:rsidR="008C01E6" w:rsidRPr="007C5F54">
        <w:rPr>
          <w:rFonts w:asciiTheme="minorHAnsi" w:hAnsiTheme="minorHAnsi" w:cstheme="minorHAnsi"/>
          <w:color w:val="000000" w:themeColor="text1"/>
          <w:sz w:val="22"/>
          <w:szCs w:val="22"/>
          <w:shd w:val="clear" w:color="auto" w:fill="FFFFFF"/>
        </w:rPr>
        <w:t>s</w:t>
      </w:r>
      <w:r w:rsidRPr="007C5F54">
        <w:rPr>
          <w:rFonts w:asciiTheme="minorHAnsi" w:hAnsiTheme="minorHAnsi" w:cstheme="minorHAnsi"/>
          <w:color w:val="000000" w:themeColor="text1"/>
          <w:sz w:val="22"/>
          <w:szCs w:val="22"/>
          <w:shd w:val="clear" w:color="auto" w:fill="FFFFFF"/>
        </w:rPr>
        <w:t>tate that the positive results of</w:t>
      </w:r>
      <w:r w:rsidR="008C01E6" w:rsidRPr="007C5F54">
        <w:rPr>
          <w:rFonts w:asciiTheme="minorHAnsi" w:hAnsiTheme="minorHAnsi" w:cstheme="minorHAnsi"/>
          <w:color w:val="000000" w:themeColor="text1"/>
          <w:sz w:val="22"/>
          <w:szCs w:val="22"/>
          <w:shd w:val="clear" w:color="auto" w:fill="FFFFFF"/>
        </w:rPr>
        <w:t xml:space="preserve"> </w:t>
      </w:r>
      <w:r w:rsidRPr="007C5F54">
        <w:rPr>
          <w:rFonts w:asciiTheme="minorHAnsi" w:hAnsiTheme="minorHAnsi" w:cstheme="minorHAnsi"/>
          <w:color w:val="000000" w:themeColor="text1"/>
          <w:sz w:val="22"/>
          <w:szCs w:val="22"/>
          <w:shd w:val="clear" w:color="auto" w:fill="FFFFFF"/>
        </w:rPr>
        <w:t>f</w:t>
      </w:r>
      <w:r w:rsidR="008C01E6"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w:t>
      </w:r>
      <w:r w:rsidR="008C01E6" w:rsidRPr="007C5F54">
        <w:rPr>
          <w:rFonts w:asciiTheme="minorHAnsi" w:hAnsiTheme="minorHAnsi" w:cstheme="minorHAnsi"/>
          <w:color w:val="000000" w:themeColor="text1"/>
          <w:sz w:val="22"/>
          <w:szCs w:val="22"/>
          <w:shd w:val="clear" w:color="auto" w:fill="FFFFFF"/>
        </w:rPr>
        <w:t>chooling such as self-esteem and engagement can also be replicated within the classroom environment. They report that children will often bring their positivity</w:t>
      </w:r>
      <w:r w:rsidR="0050700B" w:rsidRPr="007C5F54">
        <w:rPr>
          <w:rFonts w:asciiTheme="minorHAnsi" w:hAnsiTheme="minorHAnsi" w:cstheme="minorHAnsi"/>
          <w:color w:val="000000" w:themeColor="text1"/>
          <w:sz w:val="22"/>
          <w:szCs w:val="22"/>
          <w:shd w:val="clear" w:color="auto" w:fill="FFFFFF"/>
        </w:rPr>
        <w:t xml:space="preserve"> and motivation</w:t>
      </w:r>
      <w:r w:rsidR="008C01E6" w:rsidRPr="007C5F54">
        <w:rPr>
          <w:rFonts w:asciiTheme="minorHAnsi" w:hAnsiTheme="minorHAnsi" w:cstheme="minorHAnsi"/>
          <w:color w:val="000000" w:themeColor="text1"/>
          <w:sz w:val="22"/>
          <w:szCs w:val="22"/>
          <w:shd w:val="clear" w:color="auto" w:fill="FFFFFF"/>
        </w:rPr>
        <w:t xml:space="preserve"> from outdoor learning back into the classroom. </w:t>
      </w:r>
      <w:r w:rsidRPr="007C5F54">
        <w:rPr>
          <w:rFonts w:asciiTheme="minorHAnsi" w:hAnsiTheme="minorHAnsi" w:cstheme="minorHAnsi"/>
          <w:color w:val="000000" w:themeColor="text1"/>
          <w:sz w:val="22"/>
          <w:szCs w:val="22"/>
          <w:shd w:val="clear" w:color="auto" w:fill="FFFFFF"/>
        </w:rPr>
        <w:t>This information suggests that forest s</w:t>
      </w:r>
      <w:r w:rsidR="00B7791E" w:rsidRPr="007C5F54">
        <w:rPr>
          <w:rFonts w:asciiTheme="minorHAnsi" w:hAnsiTheme="minorHAnsi" w:cstheme="minorHAnsi"/>
          <w:color w:val="000000" w:themeColor="text1"/>
          <w:sz w:val="22"/>
          <w:szCs w:val="22"/>
          <w:shd w:val="clear" w:color="auto" w:fill="FFFFFF"/>
        </w:rPr>
        <w:t>chooling has long term benefits on self-</w:t>
      </w:r>
      <w:r w:rsidR="00B761DC" w:rsidRPr="007C5F54">
        <w:rPr>
          <w:rFonts w:asciiTheme="minorHAnsi" w:hAnsiTheme="minorHAnsi" w:cstheme="minorHAnsi"/>
          <w:color w:val="000000" w:themeColor="text1"/>
          <w:sz w:val="22"/>
          <w:szCs w:val="22"/>
          <w:shd w:val="clear" w:color="auto" w:fill="FFFFFF"/>
        </w:rPr>
        <w:t>esteem</w:t>
      </w:r>
      <w:r w:rsidR="00B7791E" w:rsidRPr="007C5F54">
        <w:rPr>
          <w:rFonts w:asciiTheme="minorHAnsi" w:hAnsiTheme="minorHAnsi" w:cstheme="minorHAnsi"/>
          <w:color w:val="000000" w:themeColor="text1"/>
          <w:sz w:val="22"/>
          <w:szCs w:val="22"/>
          <w:shd w:val="clear" w:color="auto" w:fill="FFFFFF"/>
        </w:rPr>
        <w:t xml:space="preserve"> </w:t>
      </w:r>
      <w:r w:rsidR="00B7791E" w:rsidRPr="007C5F54">
        <w:rPr>
          <w:rFonts w:asciiTheme="minorHAnsi" w:hAnsiTheme="minorHAnsi" w:cstheme="minorHAnsi"/>
          <w:color w:val="000000" w:themeColor="text1"/>
          <w:sz w:val="22"/>
          <w:szCs w:val="22"/>
          <w:shd w:val="clear" w:color="auto" w:fill="FFFFFF"/>
        </w:rPr>
        <w:lastRenderedPageBreak/>
        <w:t xml:space="preserve">and confidence within education. </w:t>
      </w:r>
      <w:r w:rsidR="000E2AF0" w:rsidRPr="007C5F54">
        <w:rPr>
          <w:rFonts w:asciiTheme="minorHAnsi" w:hAnsiTheme="minorHAnsi" w:cstheme="minorHAnsi"/>
          <w:color w:val="000000" w:themeColor="text1"/>
          <w:sz w:val="22"/>
          <w:szCs w:val="22"/>
          <w:shd w:val="clear" w:color="auto" w:fill="FFFFFF"/>
        </w:rPr>
        <w:t>Barlow (</w:t>
      </w:r>
      <w:r w:rsidR="001C4EC0" w:rsidRPr="007C5F54">
        <w:rPr>
          <w:rFonts w:asciiTheme="minorHAnsi" w:hAnsiTheme="minorHAnsi" w:cstheme="minorHAnsi"/>
          <w:color w:val="000000" w:themeColor="text1"/>
          <w:sz w:val="22"/>
          <w:szCs w:val="22"/>
          <w:shd w:val="clear" w:color="auto" w:fill="FFFFFF"/>
        </w:rPr>
        <w:t xml:space="preserve">2015) agrees with the </w:t>
      </w:r>
      <w:r w:rsidRPr="007C5F54">
        <w:rPr>
          <w:rFonts w:asciiTheme="minorHAnsi" w:hAnsiTheme="minorHAnsi" w:cstheme="minorHAnsi"/>
          <w:color w:val="000000" w:themeColor="text1"/>
          <w:sz w:val="22"/>
          <w:szCs w:val="22"/>
          <w:shd w:val="clear" w:color="auto" w:fill="FFFFFF"/>
        </w:rPr>
        <w:t xml:space="preserve">idea of the </w:t>
      </w:r>
      <w:r w:rsidR="001C4EC0" w:rsidRPr="007C5F54">
        <w:rPr>
          <w:rFonts w:asciiTheme="minorHAnsi" w:hAnsiTheme="minorHAnsi" w:cstheme="minorHAnsi"/>
          <w:color w:val="000000" w:themeColor="text1"/>
          <w:sz w:val="22"/>
          <w:szCs w:val="22"/>
          <w:shd w:val="clear" w:color="auto" w:fill="FFFFFF"/>
        </w:rPr>
        <w:t xml:space="preserve">continuity of self-esteem </w:t>
      </w:r>
      <w:r w:rsidR="00054963" w:rsidRPr="007C5F54">
        <w:rPr>
          <w:rFonts w:asciiTheme="minorHAnsi" w:hAnsiTheme="minorHAnsi" w:cstheme="minorHAnsi"/>
          <w:color w:val="000000" w:themeColor="text1"/>
          <w:sz w:val="22"/>
          <w:szCs w:val="22"/>
          <w:shd w:val="clear" w:color="auto" w:fill="FFFFFF"/>
        </w:rPr>
        <w:t xml:space="preserve">as well as co-operation, respect, motivation and independence </w:t>
      </w:r>
      <w:r w:rsidRPr="007C5F54">
        <w:rPr>
          <w:rFonts w:asciiTheme="minorHAnsi" w:hAnsiTheme="minorHAnsi" w:cstheme="minorHAnsi"/>
          <w:color w:val="000000" w:themeColor="text1"/>
          <w:sz w:val="22"/>
          <w:szCs w:val="22"/>
          <w:shd w:val="clear" w:color="auto" w:fill="FFFFFF"/>
        </w:rPr>
        <w:t>being brought</w:t>
      </w:r>
      <w:r w:rsidR="001C4EC0" w:rsidRPr="007C5F54">
        <w:rPr>
          <w:rFonts w:asciiTheme="minorHAnsi" w:hAnsiTheme="minorHAnsi" w:cstheme="minorHAnsi"/>
          <w:color w:val="000000" w:themeColor="text1"/>
          <w:sz w:val="22"/>
          <w:szCs w:val="22"/>
          <w:shd w:val="clear" w:color="auto" w:fill="FFFFFF"/>
        </w:rPr>
        <w:t xml:space="preserve"> back into the classroom</w:t>
      </w:r>
      <w:r w:rsidR="00C27293" w:rsidRPr="007C5F54">
        <w:rPr>
          <w:rFonts w:asciiTheme="minorHAnsi" w:hAnsiTheme="minorHAnsi" w:cstheme="minorHAnsi"/>
          <w:color w:val="000000" w:themeColor="text1"/>
          <w:sz w:val="22"/>
          <w:szCs w:val="22"/>
          <w:shd w:val="clear" w:color="auto" w:fill="FFFFFF"/>
        </w:rPr>
        <w:t xml:space="preserve"> from </w:t>
      </w:r>
      <w:r w:rsidRPr="007C5F54">
        <w:rPr>
          <w:rFonts w:asciiTheme="minorHAnsi" w:hAnsiTheme="minorHAnsi" w:cstheme="minorHAnsi"/>
          <w:color w:val="000000" w:themeColor="text1"/>
          <w:sz w:val="22"/>
          <w:szCs w:val="22"/>
          <w:shd w:val="clear" w:color="auto" w:fill="FFFFFF"/>
        </w:rPr>
        <w:t>f</w:t>
      </w:r>
      <w:r w:rsidR="00C27293"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w:t>
      </w:r>
      <w:r w:rsidR="00C27293" w:rsidRPr="007C5F54">
        <w:rPr>
          <w:rFonts w:asciiTheme="minorHAnsi" w:hAnsiTheme="minorHAnsi" w:cstheme="minorHAnsi"/>
          <w:color w:val="000000" w:themeColor="text1"/>
          <w:sz w:val="22"/>
          <w:szCs w:val="22"/>
          <w:shd w:val="clear" w:color="auto" w:fill="FFFFFF"/>
        </w:rPr>
        <w:t>chooling</w:t>
      </w:r>
      <w:r w:rsidR="00D43BC5" w:rsidRPr="007C5F54">
        <w:rPr>
          <w:rFonts w:asciiTheme="minorHAnsi" w:hAnsiTheme="minorHAnsi" w:cstheme="minorHAnsi"/>
          <w:color w:val="000000" w:themeColor="text1"/>
          <w:sz w:val="22"/>
          <w:szCs w:val="22"/>
          <w:shd w:val="clear" w:color="auto" w:fill="FFFFFF"/>
        </w:rPr>
        <w:t xml:space="preserve">. Leather (2018) states that this heightened self-esteem stems from the non-competitive nature of outdoor learning. </w:t>
      </w:r>
      <w:r w:rsidRPr="007C5F54">
        <w:rPr>
          <w:rFonts w:asciiTheme="minorHAnsi" w:hAnsiTheme="minorHAnsi" w:cstheme="minorHAnsi"/>
          <w:color w:val="000000" w:themeColor="text1"/>
          <w:sz w:val="22"/>
          <w:szCs w:val="22"/>
          <w:shd w:val="clear" w:color="auto" w:fill="FFFFFF"/>
        </w:rPr>
        <w:t>No one fails in f</w:t>
      </w:r>
      <w:r w:rsidR="001473A1"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w:t>
      </w:r>
      <w:r w:rsidR="001473A1" w:rsidRPr="007C5F54">
        <w:rPr>
          <w:rFonts w:asciiTheme="minorHAnsi" w:hAnsiTheme="minorHAnsi" w:cstheme="minorHAnsi"/>
          <w:color w:val="000000" w:themeColor="text1"/>
          <w:sz w:val="22"/>
          <w:szCs w:val="22"/>
          <w:shd w:val="clear" w:color="auto" w:fill="FFFFFF"/>
        </w:rPr>
        <w:t>chool and therefore all children can benefit.</w:t>
      </w:r>
      <w:r w:rsidRPr="007C5F54">
        <w:rPr>
          <w:rFonts w:asciiTheme="minorHAnsi" w:hAnsiTheme="minorHAnsi" w:cstheme="minorHAnsi"/>
          <w:color w:val="000000" w:themeColor="text1"/>
          <w:sz w:val="22"/>
          <w:szCs w:val="22"/>
          <w:shd w:val="clear" w:color="auto" w:fill="FFFFFF"/>
        </w:rPr>
        <w:t xml:space="preserve"> Self-esteem snowballs so,</w:t>
      </w:r>
      <w:r w:rsidR="00891F99" w:rsidRPr="007C5F54">
        <w:rPr>
          <w:rFonts w:asciiTheme="minorHAnsi" w:hAnsiTheme="minorHAnsi" w:cstheme="minorHAnsi"/>
          <w:color w:val="000000" w:themeColor="text1"/>
          <w:sz w:val="22"/>
          <w:szCs w:val="22"/>
          <w:shd w:val="clear" w:color="auto" w:fill="FFFFFF"/>
        </w:rPr>
        <w:t xml:space="preserve"> as </w:t>
      </w:r>
      <w:r w:rsidRPr="007C5F54">
        <w:rPr>
          <w:rFonts w:asciiTheme="minorHAnsi" w:hAnsiTheme="minorHAnsi" w:cstheme="minorHAnsi"/>
          <w:color w:val="000000" w:themeColor="text1"/>
          <w:sz w:val="22"/>
          <w:szCs w:val="22"/>
          <w:shd w:val="clear" w:color="auto" w:fill="FFFFFF"/>
        </w:rPr>
        <w:t>a child</w:t>
      </w:r>
      <w:r w:rsidR="001302DE" w:rsidRPr="007C5F54">
        <w:rPr>
          <w:rFonts w:asciiTheme="minorHAnsi" w:hAnsiTheme="minorHAnsi" w:cstheme="minorHAnsi"/>
          <w:color w:val="000000" w:themeColor="text1"/>
          <w:sz w:val="22"/>
          <w:szCs w:val="22"/>
          <w:shd w:val="clear" w:color="auto" w:fill="FFFFFF"/>
        </w:rPr>
        <w:t>’s</w:t>
      </w:r>
      <w:r w:rsidR="00891F99" w:rsidRPr="007C5F54">
        <w:rPr>
          <w:rFonts w:asciiTheme="minorHAnsi" w:hAnsiTheme="minorHAnsi" w:cstheme="minorHAnsi"/>
          <w:color w:val="000000" w:themeColor="text1"/>
          <w:sz w:val="22"/>
          <w:szCs w:val="22"/>
          <w:shd w:val="clear" w:color="auto" w:fill="FFFFFF"/>
        </w:rPr>
        <w:t xml:space="preserve"> confidence begins to </w:t>
      </w:r>
      <w:r w:rsidR="00C66AB7" w:rsidRPr="007C5F54">
        <w:rPr>
          <w:rFonts w:asciiTheme="minorHAnsi" w:hAnsiTheme="minorHAnsi" w:cstheme="minorHAnsi"/>
          <w:color w:val="000000" w:themeColor="text1"/>
          <w:sz w:val="22"/>
          <w:szCs w:val="22"/>
          <w:shd w:val="clear" w:color="auto" w:fill="FFFFFF"/>
        </w:rPr>
        <w:t>grow,</w:t>
      </w:r>
      <w:r w:rsidRPr="007C5F54">
        <w:rPr>
          <w:rFonts w:asciiTheme="minorHAnsi" w:hAnsiTheme="minorHAnsi" w:cstheme="minorHAnsi"/>
          <w:color w:val="000000" w:themeColor="text1"/>
          <w:sz w:val="22"/>
          <w:szCs w:val="22"/>
          <w:shd w:val="clear" w:color="auto" w:fill="FFFFFF"/>
        </w:rPr>
        <w:t xml:space="preserve"> he or she</w:t>
      </w:r>
      <w:r w:rsidR="00891F99" w:rsidRPr="007C5F54">
        <w:rPr>
          <w:rFonts w:asciiTheme="minorHAnsi" w:hAnsiTheme="minorHAnsi" w:cstheme="minorHAnsi"/>
          <w:color w:val="000000" w:themeColor="text1"/>
          <w:sz w:val="22"/>
          <w:szCs w:val="22"/>
          <w:shd w:val="clear" w:color="auto" w:fill="FFFFFF"/>
        </w:rPr>
        <w:t xml:space="preserve"> will find more </w:t>
      </w:r>
      <w:r w:rsidRPr="007C5F54">
        <w:rPr>
          <w:rFonts w:asciiTheme="minorHAnsi" w:hAnsiTheme="minorHAnsi" w:cstheme="minorHAnsi"/>
          <w:color w:val="000000" w:themeColor="text1"/>
          <w:sz w:val="22"/>
          <w:szCs w:val="22"/>
          <w:shd w:val="clear" w:color="auto" w:fill="FFFFFF"/>
        </w:rPr>
        <w:t xml:space="preserve">challenging and </w:t>
      </w:r>
      <w:r w:rsidR="00891F99" w:rsidRPr="007C5F54">
        <w:rPr>
          <w:rFonts w:asciiTheme="minorHAnsi" w:hAnsiTheme="minorHAnsi" w:cstheme="minorHAnsi"/>
          <w:color w:val="000000" w:themeColor="text1"/>
          <w:sz w:val="22"/>
          <w:szCs w:val="22"/>
          <w:shd w:val="clear" w:color="auto" w:fill="FFFFFF"/>
        </w:rPr>
        <w:t>exhilarating activities to partake in leading to further growth in their confidence and self-esteem.</w:t>
      </w:r>
      <w:r w:rsidR="001302DE" w:rsidRPr="007C5F54">
        <w:rPr>
          <w:rFonts w:asciiTheme="minorHAnsi" w:hAnsiTheme="minorHAnsi" w:cstheme="minorHAnsi"/>
          <w:color w:val="000000" w:themeColor="text1"/>
          <w:sz w:val="22"/>
          <w:szCs w:val="22"/>
          <w:shd w:val="clear" w:color="auto" w:fill="FFFFFF"/>
        </w:rPr>
        <w:t xml:space="preserve"> This theory of the sno</w:t>
      </w:r>
      <w:r w:rsidRPr="007C5F54">
        <w:rPr>
          <w:rFonts w:asciiTheme="minorHAnsi" w:hAnsiTheme="minorHAnsi" w:cstheme="minorHAnsi"/>
          <w:color w:val="000000" w:themeColor="text1"/>
          <w:sz w:val="22"/>
          <w:szCs w:val="22"/>
          <w:shd w:val="clear" w:color="auto" w:fill="FFFFFF"/>
        </w:rPr>
        <w:t>wballing of confidence is indicated</w:t>
      </w:r>
      <w:r w:rsidR="001302DE" w:rsidRPr="007C5F54">
        <w:rPr>
          <w:rFonts w:asciiTheme="minorHAnsi" w:hAnsiTheme="minorHAnsi" w:cstheme="minorHAnsi"/>
          <w:color w:val="000000" w:themeColor="text1"/>
          <w:sz w:val="22"/>
          <w:szCs w:val="22"/>
          <w:shd w:val="clear" w:color="auto" w:fill="FFFFFF"/>
        </w:rPr>
        <w:t xml:space="preserve"> in a case study undertaken by Murray (2006) reports Leather. </w:t>
      </w:r>
      <w:r w:rsidR="00945B1B" w:rsidRPr="007C5F54">
        <w:rPr>
          <w:rFonts w:asciiTheme="minorHAnsi" w:hAnsiTheme="minorHAnsi" w:cstheme="minorHAnsi"/>
          <w:color w:val="000000" w:themeColor="text1"/>
          <w:sz w:val="22"/>
          <w:szCs w:val="22"/>
          <w:shd w:val="clear" w:color="auto" w:fill="FFFFFF"/>
        </w:rPr>
        <w:t>Twenty-Four</w:t>
      </w:r>
      <w:r w:rsidR="001302DE" w:rsidRPr="007C5F54">
        <w:rPr>
          <w:rFonts w:asciiTheme="minorHAnsi" w:hAnsiTheme="minorHAnsi" w:cstheme="minorHAnsi"/>
          <w:color w:val="000000" w:themeColor="text1"/>
          <w:sz w:val="22"/>
          <w:szCs w:val="22"/>
          <w:shd w:val="clear" w:color="auto" w:fill="FFFFFF"/>
        </w:rPr>
        <w:t xml:space="preserve"> children were tracked over</w:t>
      </w:r>
      <w:r w:rsidRPr="007C5F54">
        <w:rPr>
          <w:rFonts w:asciiTheme="minorHAnsi" w:hAnsiTheme="minorHAnsi" w:cstheme="minorHAnsi"/>
          <w:color w:val="000000" w:themeColor="text1"/>
          <w:sz w:val="22"/>
          <w:szCs w:val="22"/>
          <w:shd w:val="clear" w:color="auto" w:fill="FFFFFF"/>
        </w:rPr>
        <w:t xml:space="preserve"> a period of eight months during</w:t>
      </w:r>
      <w:r w:rsidR="001302DE" w:rsidRPr="007C5F54">
        <w:rPr>
          <w:rFonts w:asciiTheme="minorHAnsi" w:hAnsiTheme="minorHAnsi" w:cstheme="minorHAnsi"/>
          <w:color w:val="000000" w:themeColor="text1"/>
          <w:sz w:val="22"/>
          <w:szCs w:val="22"/>
          <w:shd w:val="clear" w:color="auto" w:fill="FFFFFF"/>
        </w:rPr>
        <w:t xml:space="preserve"> which they took part in outdoor sessions weekly. Among other benefits</w:t>
      </w:r>
      <w:r w:rsidRPr="007C5F54">
        <w:rPr>
          <w:rFonts w:asciiTheme="minorHAnsi" w:hAnsiTheme="minorHAnsi" w:cstheme="minorHAnsi"/>
          <w:color w:val="000000" w:themeColor="text1"/>
          <w:sz w:val="22"/>
          <w:szCs w:val="22"/>
          <w:shd w:val="clear" w:color="auto" w:fill="FFFFFF"/>
        </w:rPr>
        <w:t>,</w:t>
      </w:r>
      <w:r w:rsidR="001302DE" w:rsidRPr="007C5F54">
        <w:rPr>
          <w:rFonts w:asciiTheme="minorHAnsi" w:hAnsiTheme="minorHAnsi" w:cstheme="minorHAnsi"/>
          <w:color w:val="000000" w:themeColor="text1"/>
          <w:sz w:val="22"/>
          <w:szCs w:val="22"/>
          <w:shd w:val="clear" w:color="auto" w:fill="FFFFFF"/>
        </w:rPr>
        <w:t xml:space="preserve"> their self-confidence notabl</w:t>
      </w:r>
      <w:r w:rsidR="00D22022" w:rsidRPr="007C5F54">
        <w:rPr>
          <w:rFonts w:asciiTheme="minorHAnsi" w:hAnsiTheme="minorHAnsi" w:cstheme="minorHAnsi"/>
          <w:color w:val="000000" w:themeColor="text1"/>
          <w:sz w:val="22"/>
          <w:szCs w:val="22"/>
          <w:shd w:val="clear" w:color="auto" w:fill="FFFFFF"/>
        </w:rPr>
        <w:t>y</w:t>
      </w:r>
      <w:r w:rsidR="001302DE" w:rsidRPr="007C5F54">
        <w:rPr>
          <w:rFonts w:asciiTheme="minorHAnsi" w:hAnsiTheme="minorHAnsi" w:cstheme="minorHAnsi"/>
          <w:color w:val="000000" w:themeColor="text1"/>
          <w:sz w:val="22"/>
          <w:szCs w:val="22"/>
          <w:shd w:val="clear" w:color="auto" w:fill="FFFFFF"/>
        </w:rPr>
        <w:t xml:space="preserve"> increased consistently thr</w:t>
      </w:r>
      <w:r w:rsidRPr="007C5F54">
        <w:rPr>
          <w:rFonts w:asciiTheme="minorHAnsi" w:hAnsiTheme="minorHAnsi" w:cstheme="minorHAnsi"/>
          <w:color w:val="000000" w:themeColor="text1"/>
          <w:sz w:val="22"/>
          <w:szCs w:val="22"/>
          <w:shd w:val="clear" w:color="auto" w:fill="FFFFFF"/>
        </w:rPr>
        <w:t>oughout the study. This supports</w:t>
      </w:r>
      <w:r w:rsidR="001302DE" w:rsidRPr="007C5F54">
        <w:rPr>
          <w:rFonts w:asciiTheme="minorHAnsi" w:hAnsiTheme="minorHAnsi" w:cstheme="minorHAnsi"/>
          <w:color w:val="000000" w:themeColor="text1"/>
          <w:sz w:val="22"/>
          <w:szCs w:val="22"/>
          <w:shd w:val="clear" w:color="auto" w:fill="FFFFFF"/>
        </w:rPr>
        <w:t xml:space="preserve"> Leather’s theory of the snowballing effect.</w:t>
      </w:r>
    </w:p>
    <w:p w14:paraId="5A713DCA" w14:textId="455C5B67" w:rsidR="00B761DC" w:rsidRPr="007C5F54" w:rsidRDefault="00B761DC" w:rsidP="003A4FA7">
      <w:pPr>
        <w:jc w:val="both"/>
        <w:rPr>
          <w:rFonts w:asciiTheme="minorHAnsi" w:hAnsiTheme="minorHAnsi" w:cstheme="minorHAnsi"/>
          <w:color w:val="000000" w:themeColor="text1"/>
          <w:sz w:val="22"/>
          <w:szCs w:val="22"/>
          <w:shd w:val="clear" w:color="auto" w:fill="FFFFFF"/>
        </w:rPr>
      </w:pPr>
    </w:p>
    <w:p w14:paraId="032B6347" w14:textId="563FA3EF" w:rsidR="00B761DC" w:rsidRPr="007C5F54" w:rsidRDefault="00B4124F"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Leather (2012) states that age</w:t>
      </w:r>
      <w:r w:rsidR="008703A6" w:rsidRPr="007C5F54">
        <w:rPr>
          <w:rFonts w:asciiTheme="minorHAnsi" w:hAnsiTheme="minorHAnsi" w:cstheme="minorHAnsi"/>
          <w:color w:val="000000" w:themeColor="text1"/>
          <w:sz w:val="22"/>
          <w:szCs w:val="22"/>
          <w:shd w:val="clear" w:color="auto" w:fill="FFFFFF"/>
        </w:rPr>
        <w:t xml:space="preserve"> and</w:t>
      </w:r>
      <w:r w:rsidR="00652F0F" w:rsidRPr="007C5F54">
        <w:rPr>
          <w:rFonts w:asciiTheme="minorHAnsi" w:hAnsiTheme="minorHAnsi" w:cstheme="minorHAnsi"/>
          <w:color w:val="000000" w:themeColor="text1"/>
          <w:sz w:val="22"/>
          <w:szCs w:val="22"/>
          <w:shd w:val="clear" w:color="auto" w:fill="FFFFFF"/>
        </w:rPr>
        <w:t xml:space="preserve"> the amount of</w:t>
      </w:r>
      <w:r w:rsidR="008703A6" w:rsidRPr="007C5F54">
        <w:rPr>
          <w:rFonts w:asciiTheme="minorHAnsi" w:hAnsiTheme="minorHAnsi" w:cstheme="minorHAnsi"/>
          <w:color w:val="000000" w:themeColor="text1"/>
          <w:sz w:val="22"/>
          <w:szCs w:val="22"/>
          <w:shd w:val="clear" w:color="auto" w:fill="FFFFFF"/>
        </w:rPr>
        <w:t xml:space="preserve"> time spent in the outdoor learning environment affect</w:t>
      </w:r>
      <w:r w:rsidR="005C2C9B" w:rsidRPr="007C5F54">
        <w:rPr>
          <w:rFonts w:asciiTheme="minorHAnsi" w:hAnsiTheme="minorHAnsi" w:cstheme="minorHAnsi"/>
          <w:color w:val="000000" w:themeColor="text1"/>
          <w:sz w:val="22"/>
          <w:szCs w:val="22"/>
          <w:shd w:val="clear" w:color="auto" w:fill="FFFFFF"/>
        </w:rPr>
        <w:t>s</w:t>
      </w:r>
      <w:r w:rsidR="00652F0F" w:rsidRPr="007C5F54">
        <w:rPr>
          <w:rFonts w:asciiTheme="minorHAnsi" w:hAnsiTheme="minorHAnsi" w:cstheme="minorHAnsi"/>
          <w:color w:val="000000" w:themeColor="text1"/>
          <w:sz w:val="22"/>
          <w:szCs w:val="22"/>
          <w:shd w:val="clear" w:color="auto" w:fill="FFFFFF"/>
        </w:rPr>
        <w:t xml:space="preserve"> the results f</w:t>
      </w:r>
      <w:r w:rsidR="008703A6" w:rsidRPr="007C5F54">
        <w:rPr>
          <w:rFonts w:asciiTheme="minorHAnsi" w:hAnsiTheme="minorHAnsi" w:cstheme="minorHAnsi"/>
          <w:color w:val="000000" w:themeColor="text1"/>
          <w:sz w:val="22"/>
          <w:szCs w:val="22"/>
          <w:shd w:val="clear" w:color="auto" w:fill="FFFFFF"/>
        </w:rPr>
        <w:t xml:space="preserve">orest </w:t>
      </w:r>
      <w:r w:rsidR="00652F0F" w:rsidRPr="007C5F54">
        <w:rPr>
          <w:rFonts w:asciiTheme="minorHAnsi" w:hAnsiTheme="minorHAnsi" w:cstheme="minorHAnsi"/>
          <w:color w:val="000000" w:themeColor="text1"/>
          <w:sz w:val="22"/>
          <w:szCs w:val="22"/>
          <w:shd w:val="clear" w:color="auto" w:fill="FFFFFF"/>
        </w:rPr>
        <w:t>s</w:t>
      </w:r>
      <w:r w:rsidR="008703A6" w:rsidRPr="007C5F54">
        <w:rPr>
          <w:rFonts w:asciiTheme="minorHAnsi" w:hAnsiTheme="minorHAnsi" w:cstheme="minorHAnsi"/>
          <w:color w:val="000000" w:themeColor="text1"/>
          <w:sz w:val="22"/>
          <w:szCs w:val="22"/>
          <w:shd w:val="clear" w:color="auto" w:fill="FFFFFF"/>
        </w:rPr>
        <w:t xml:space="preserve">chooling has on the self-esteem of a child. </w:t>
      </w:r>
      <w:r w:rsidR="00522A65" w:rsidRPr="007C5F54">
        <w:rPr>
          <w:rFonts w:asciiTheme="minorHAnsi" w:hAnsiTheme="minorHAnsi" w:cstheme="minorHAnsi"/>
          <w:color w:val="000000" w:themeColor="text1"/>
          <w:sz w:val="22"/>
          <w:szCs w:val="22"/>
          <w:shd w:val="clear" w:color="auto" w:fill="FFFFFF"/>
        </w:rPr>
        <w:t>Referring</w:t>
      </w:r>
      <w:r w:rsidR="008703A6" w:rsidRPr="007C5F54">
        <w:rPr>
          <w:rFonts w:asciiTheme="minorHAnsi" w:hAnsiTheme="minorHAnsi" w:cstheme="minorHAnsi"/>
          <w:color w:val="000000" w:themeColor="text1"/>
          <w:sz w:val="22"/>
          <w:szCs w:val="22"/>
          <w:shd w:val="clear" w:color="auto" w:fill="FFFFFF"/>
        </w:rPr>
        <w:t xml:space="preserve"> to a study undertaken </w:t>
      </w:r>
      <w:r w:rsidR="007369F1" w:rsidRPr="007C5F54">
        <w:rPr>
          <w:rFonts w:asciiTheme="minorHAnsi" w:hAnsiTheme="minorHAnsi" w:cstheme="minorHAnsi"/>
          <w:color w:val="000000" w:themeColor="text1"/>
          <w:sz w:val="22"/>
          <w:szCs w:val="22"/>
          <w:shd w:val="clear" w:color="auto" w:fill="FFFFFF"/>
        </w:rPr>
        <w:t>by Cason</w:t>
      </w:r>
      <w:r w:rsidR="00522A65" w:rsidRPr="007C5F54">
        <w:rPr>
          <w:rFonts w:asciiTheme="minorHAnsi" w:hAnsiTheme="minorHAnsi" w:cstheme="minorHAnsi"/>
          <w:color w:val="000000" w:themeColor="text1"/>
          <w:sz w:val="22"/>
          <w:szCs w:val="22"/>
          <w:shd w:val="clear" w:color="auto" w:fill="FFFFFF"/>
        </w:rPr>
        <w:t xml:space="preserve"> and Grills, Leather reports that the effect outdoor learning has on self-esteem is heavily determined by the amount of time a child spends in an outdoor learning environment. </w:t>
      </w:r>
      <w:r w:rsidR="007369F1" w:rsidRPr="007C5F54">
        <w:rPr>
          <w:rFonts w:asciiTheme="minorHAnsi" w:hAnsiTheme="minorHAnsi" w:cstheme="minorHAnsi"/>
          <w:color w:val="000000" w:themeColor="text1"/>
          <w:sz w:val="22"/>
          <w:szCs w:val="22"/>
          <w:shd w:val="clear" w:color="auto" w:fill="FFFFFF"/>
        </w:rPr>
        <w:t xml:space="preserve">An increased level of self-esteem is not something which will occur after a single outdoor learning session. </w:t>
      </w:r>
      <w:r w:rsidR="00902F1A" w:rsidRPr="007C5F54">
        <w:rPr>
          <w:rFonts w:asciiTheme="minorHAnsi" w:hAnsiTheme="minorHAnsi" w:cstheme="minorHAnsi"/>
          <w:color w:val="000000" w:themeColor="text1"/>
          <w:sz w:val="22"/>
          <w:szCs w:val="22"/>
          <w:shd w:val="clear" w:color="auto" w:fill="FFFFFF"/>
        </w:rPr>
        <w:t>T</w:t>
      </w:r>
      <w:r w:rsidRPr="007C5F54">
        <w:rPr>
          <w:rFonts w:asciiTheme="minorHAnsi" w:hAnsiTheme="minorHAnsi" w:cstheme="minorHAnsi"/>
          <w:color w:val="000000" w:themeColor="text1"/>
          <w:sz w:val="22"/>
          <w:szCs w:val="22"/>
          <w:shd w:val="clear" w:color="auto" w:fill="FFFFFF"/>
        </w:rPr>
        <w:t>his suggests a need for multiple</w:t>
      </w:r>
      <w:r w:rsidR="00902F1A" w:rsidRPr="007C5F54">
        <w:rPr>
          <w:rFonts w:asciiTheme="minorHAnsi" w:hAnsiTheme="minorHAnsi" w:cstheme="minorHAnsi"/>
          <w:color w:val="000000" w:themeColor="text1"/>
          <w:sz w:val="22"/>
          <w:szCs w:val="22"/>
          <w:shd w:val="clear" w:color="auto" w:fill="FFFFFF"/>
        </w:rPr>
        <w:t xml:space="preserve"> sessions in order for a child to benefit. Leather also states that the age of children is key in the development of self-esteem associated with outdoor learning. </w:t>
      </w:r>
      <w:r w:rsidR="00332CEA" w:rsidRPr="007C5F54">
        <w:rPr>
          <w:rFonts w:asciiTheme="minorHAnsi" w:hAnsiTheme="minorHAnsi" w:cstheme="minorHAnsi"/>
          <w:color w:val="000000" w:themeColor="text1"/>
          <w:sz w:val="22"/>
          <w:szCs w:val="22"/>
          <w:shd w:val="clear" w:color="auto" w:fill="FFFFFF"/>
        </w:rPr>
        <w:t>Younger children are much more likely to benefi</w:t>
      </w:r>
      <w:r w:rsidRPr="007C5F54">
        <w:rPr>
          <w:rFonts w:asciiTheme="minorHAnsi" w:hAnsiTheme="minorHAnsi" w:cstheme="minorHAnsi"/>
          <w:color w:val="000000" w:themeColor="text1"/>
          <w:sz w:val="22"/>
          <w:szCs w:val="22"/>
          <w:shd w:val="clear" w:color="auto" w:fill="FFFFFF"/>
        </w:rPr>
        <w:t>t in terms of self-esteem from f</w:t>
      </w:r>
      <w:r w:rsidR="00332CEA"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w:t>
      </w:r>
      <w:r w:rsidR="00332CEA" w:rsidRPr="007C5F54">
        <w:rPr>
          <w:rFonts w:asciiTheme="minorHAnsi" w:hAnsiTheme="minorHAnsi" w:cstheme="minorHAnsi"/>
          <w:color w:val="000000" w:themeColor="text1"/>
          <w:sz w:val="22"/>
          <w:szCs w:val="22"/>
          <w:shd w:val="clear" w:color="auto" w:fill="FFFFFF"/>
        </w:rPr>
        <w:t xml:space="preserve">chooling than older/ adolescent children. </w:t>
      </w:r>
      <w:r w:rsidR="0065301C" w:rsidRPr="007C5F54">
        <w:rPr>
          <w:rFonts w:asciiTheme="minorHAnsi" w:hAnsiTheme="minorHAnsi" w:cstheme="minorHAnsi"/>
          <w:color w:val="000000" w:themeColor="text1"/>
          <w:sz w:val="22"/>
          <w:szCs w:val="22"/>
          <w:shd w:val="clear" w:color="auto" w:fill="FFFFFF"/>
        </w:rPr>
        <w:t>Overall, then,</w:t>
      </w:r>
      <w:r w:rsidRPr="007C5F54">
        <w:rPr>
          <w:rFonts w:asciiTheme="minorHAnsi" w:hAnsiTheme="minorHAnsi" w:cstheme="minorHAnsi"/>
          <w:color w:val="000000" w:themeColor="text1"/>
          <w:sz w:val="22"/>
          <w:szCs w:val="22"/>
          <w:shd w:val="clear" w:color="auto" w:fill="FFFFFF"/>
        </w:rPr>
        <w:t xml:space="preserve"> this study indicates </w:t>
      </w:r>
      <w:r w:rsidR="0065301C" w:rsidRPr="007C5F54">
        <w:rPr>
          <w:rFonts w:asciiTheme="minorHAnsi" w:hAnsiTheme="minorHAnsi" w:cstheme="minorHAnsi"/>
          <w:color w:val="000000" w:themeColor="text1"/>
          <w:sz w:val="22"/>
          <w:szCs w:val="22"/>
          <w:shd w:val="clear" w:color="auto" w:fill="FFFFFF"/>
        </w:rPr>
        <w:t xml:space="preserve">that </w:t>
      </w:r>
      <w:r w:rsidRPr="007C5F54">
        <w:rPr>
          <w:rFonts w:asciiTheme="minorHAnsi" w:hAnsiTheme="minorHAnsi" w:cstheme="minorHAnsi"/>
          <w:color w:val="000000" w:themeColor="text1"/>
          <w:sz w:val="22"/>
          <w:szCs w:val="22"/>
          <w:shd w:val="clear" w:color="auto" w:fill="FFFFFF"/>
        </w:rPr>
        <w:t>f</w:t>
      </w:r>
      <w:r w:rsidR="00332CEA" w:rsidRPr="007C5F54">
        <w:rPr>
          <w:rFonts w:asciiTheme="minorHAnsi" w:hAnsiTheme="minorHAnsi" w:cstheme="minorHAnsi"/>
          <w:color w:val="000000" w:themeColor="text1"/>
          <w:sz w:val="22"/>
          <w:szCs w:val="22"/>
          <w:shd w:val="clear" w:color="auto" w:fill="FFFFFF"/>
        </w:rPr>
        <w:t xml:space="preserve">orest </w:t>
      </w:r>
      <w:r w:rsidRPr="007C5F54">
        <w:rPr>
          <w:rFonts w:asciiTheme="minorHAnsi" w:hAnsiTheme="minorHAnsi" w:cstheme="minorHAnsi"/>
          <w:color w:val="000000" w:themeColor="text1"/>
          <w:sz w:val="22"/>
          <w:szCs w:val="22"/>
          <w:shd w:val="clear" w:color="auto" w:fill="FFFFFF"/>
        </w:rPr>
        <w:t>s</w:t>
      </w:r>
      <w:r w:rsidR="00332CEA" w:rsidRPr="007C5F54">
        <w:rPr>
          <w:rFonts w:asciiTheme="minorHAnsi" w:hAnsiTheme="minorHAnsi" w:cstheme="minorHAnsi"/>
          <w:color w:val="000000" w:themeColor="text1"/>
          <w:sz w:val="22"/>
          <w:szCs w:val="22"/>
          <w:shd w:val="clear" w:color="auto" w:fill="FFFFFF"/>
        </w:rPr>
        <w:t>chooling should begin at a young age and be a regular occurrence in a child’s education.</w:t>
      </w:r>
    </w:p>
    <w:p w14:paraId="3F929916" w14:textId="7607BCA0" w:rsidR="00914265" w:rsidRPr="007C5F54" w:rsidRDefault="00914265" w:rsidP="003A4FA7">
      <w:pPr>
        <w:jc w:val="both"/>
        <w:rPr>
          <w:rFonts w:asciiTheme="minorHAnsi" w:hAnsiTheme="minorHAnsi" w:cstheme="minorHAnsi"/>
          <w:color w:val="000000" w:themeColor="text1"/>
          <w:sz w:val="22"/>
          <w:szCs w:val="22"/>
          <w:shd w:val="clear" w:color="auto" w:fill="FFFFFF"/>
        </w:rPr>
      </w:pPr>
    </w:p>
    <w:p w14:paraId="21DC4BF3" w14:textId="1AD0063A" w:rsidR="00914265" w:rsidRPr="007C5F54" w:rsidRDefault="00914265"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 xml:space="preserve">Although many educational practitioners </w:t>
      </w:r>
      <w:r w:rsidR="00FE08E4" w:rsidRPr="007C5F54">
        <w:rPr>
          <w:rFonts w:asciiTheme="minorHAnsi" w:hAnsiTheme="minorHAnsi" w:cstheme="minorHAnsi"/>
          <w:color w:val="000000" w:themeColor="text1"/>
          <w:sz w:val="22"/>
          <w:szCs w:val="22"/>
          <w:shd w:val="clear" w:color="auto" w:fill="FFFFFF"/>
        </w:rPr>
        <w:t xml:space="preserve">report </w:t>
      </w:r>
      <w:r w:rsidR="006F7A4A" w:rsidRPr="007C5F54">
        <w:rPr>
          <w:rFonts w:asciiTheme="minorHAnsi" w:hAnsiTheme="minorHAnsi" w:cstheme="minorHAnsi"/>
          <w:color w:val="000000" w:themeColor="text1"/>
          <w:sz w:val="22"/>
          <w:szCs w:val="22"/>
          <w:shd w:val="clear" w:color="auto" w:fill="FFFFFF"/>
        </w:rPr>
        <w:t>the</w:t>
      </w:r>
      <w:r w:rsidR="00FE08E4" w:rsidRPr="007C5F54">
        <w:rPr>
          <w:rFonts w:asciiTheme="minorHAnsi" w:hAnsiTheme="minorHAnsi" w:cstheme="minorHAnsi"/>
          <w:color w:val="000000" w:themeColor="text1"/>
          <w:sz w:val="22"/>
          <w:szCs w:val="22"/>
          <w:shd w:val="clear" w:color="auto" w:fill="FFFFFF"/>
        </w:rPr>
        <w:t xml:space="preserve"> benefits associated with self-esteem and self-confidence </w:t>
      </w:r>
      <w:r w:rsidR="006F7A4A" w:rsidRPr="007C5F54">
        <w:rPr>
          <w:rFonts w:asciiTheme="minorHAnsi" w:hAnsiTheme="minorHAnsi" w:cstheme="minorHAnsi"/>
          <w:color w:val="000000" w:themeColor="text1"/>
          <w:sz w:val="22"/>
          <w:szCs w:val="22"/>
          <w:shd w:val="clear" w:color="auto" w:fill="FFFFFF"/>
        </w:rPr>
        <w:t xml:space="preserve">gained from outdoor learning, some individuals do criticise this approach to education. </w:t>
      </w:r>
      <w:r w:rsidR="00417872" w:rsidRPr="007C5F54">
        <w:rPr>
          <w:rFonts w:asciiTheme="minorHAnsi" w:hAnsiTheme="minorHAnsi" w:cstheme="minorHAnsi"/>
          <w:color w:val="000000" w:themeColor="text1"/>
          <w:sz w:val="22"/>
          <w:szCs w:val="22"/>
          <w:shd w:val="clear" w:color="auto" w:fill="FFFFFF"/>
        </w:rPr>
        <w:t>Lloyd,</w:t>
      </w:r>
      <w:r w:rsidR="00B4124F" w:rsidRPr="007C5F54">
        <w:rPr>
          <w:rFonts w:asciiTheme="minorHAnsi" w:hAnsiTheme="minorHAnsi" w:cstheme="minorHAnsi"/>
          <w:color w:val="000000" w:themeColor="text1"/>
          <w:sz w:val="22"/>
          <w:szCs w:val="22"/>
          <w:shd w:val="clear" w:color="auto" w:fill="FFFFFF"/>
        </w:rPr>
        <w:t xml:space="preserve"> Truong and </w:t>
      </w:r>
      <w:proofErr w:type="spellStart"/>
      <w:r w:rsidR="00B4124F" w:rsidRPr="007C5F54">
        <w:rPr>
          <w:rFonts w:asciiTheme="minorHAnsi" w:hAnsiTheme="minorHAnsi" w:cstheme="minorHAnsi"/>
          <w:color w:val="000000" w:themeColor="text1"/>
          <w:sz w:val="22"/>
          <w:szCs w:val="22"/>
          <w:shd w:val="clear" w:color="auto" w:fill="FFFFFF"/>
        </w:rPr>
        <w:t>Gray</w:t>
      </w:r>
      <w:proofErr w:type="spellEnd"/>
      <w:r w:rsidR="00B4124F" w:rsidRPr="007C5F54">
        <w:rPr>
          <w:rFonts w:asciiTheme="minorHAnsi" w:hAnsiTheme="minorHAnsi" w:cstheme="minorHAnsi"/>
          <w:color w:val="000000" w:themeColor="text1"/>
          <w:sz w:val="22"/>
          <w:szCs w:val="22"/>
          <w:shd w:val="clear" w:color="auto" w:fill="FFFFFF"/>
        </w:rPr>
        <w:t xml:space="preserve"> (2018)</w:t>
      </w:r>
      <w:r w:rsidR="00BB4502" w:rsidRPr="007C5F54">
        <w:rPr>
          <w:rFonts w:asciiTheme="minorHAnsi" w:hAnsiTheme="minorHAnsi" w:cstheme="minorHAnsi"/>
          <w:color w:val="000000" w:themeColor="text1"/>
          <w:sz w:val="22"/>
          <w:szCs w:val="22"/>
          <w:shd w:val="clear" w:color="auto" w:fill="FFFFFF"/>
        </w:rPr>
        <w:t xml:space="preserve"> </w:t>
      </w:r>
      <w:r w:rsidR="00417872" w:rsidRPr="007C5F54">
        <w:rPr>
          <w:rFonts w:asciiTheme="minorHAnsi" w:hAnsiTheme="minorHAnsi" w:cstheme="minorHAnsi"/>
          <w:color w:val="000000" w:themeColor="text1"/>
          <w:sz w:val="22"/>
          <w:szCs w:val="22"/>
          <w:shd w:val="clear" w:color="auto" w:fill="FFFFFF"/>
        </w:rPr>
        <w:t xml:space="preserve">report a link between outdoor learning and a growth in self-confidence. However, they </w:t>
      </w:r>
      <w:r w:rsidR="00B84727" w:rsidRPr="007C5F54">
        <w:rPr>
          <w:rFonts w:asciiTheme="minorHAnsi" w:hAnsiTheme="minorHAnsi" w:cstheme="minorHAnsi"/>
          <w:color w:val="000000" w:themeColor="text1"/>
          <w:sz w:val="22"/>
          <w:szCs w:val="22"/>
          <w:shd w:val="clear" w:color="auto" w:fill="FFFFFF"/>
        </w:rPr>
        <w:t>question</w:t>
      </w:r>
      <w:r w:rsidR="00417872" w:rsidRPr="007C5F54">
        <w:rPr>
          <w:rFonts w:asciiTheme="minorHAnsi" w:hAnsiTheme="minorHAnsi" w:cstheme="minorHAnsi"/>
          <w:color w:val="000000" w:themeColor="text1"/>
          <w:sz w:val="22"/>
          <w:szCs w:val="22"/>
          <w:shd w:val="clear" w:color="auto" w:fill="FFFFFF"/>
        </w:rPr>
        <w:t xml:space="preserve"> the effect the actual environment is having on this. </w:t>
      </w:r>
      <w:r w:rsidR="00813458" w:rsidRPr="007C5F54">
        <w:rPr>
          <w:rFonts w:asciiTheme="minorHAnsi" w:hAnsiTheme="minorHAnsi" w:cstheme="minorHAnsi"/>
          <w:color w:val="000000" w:themeColor="text1"/>
          <w:sz w:val="22"/>
          <w:szCs w:val="22"/>
          <w:shd w:val="clear" w:color="auto" w:fill="FFFFFF"/>
        </w:rPr>
        <w:t>They call this the ‘drag and drop’ approach. Essentiall</w:t>
      </w:r>
      <w:r w:rsidR="00B4124F" w:rsidRPr="007C5F54">
        <w:rPr>
          <w:rFonts w:asciiTheme="minorHAnsi" w:hAnsiTheme="minorHAnsi" w:cstheme="minorHAnsi"/>
          <w:color w:val="000000" w:themeColor="text1"/>
          <w:sz w:val="22"/>
          <w:szCs w:val="22"/>
          <w:shd w:val="clear" w:color="auto" w:fill="FFFFFF"/>
        </w:rPr>
        <w:t>y, they suggest</w:t>
      </w:r>
      <w:r w:rsidR="00813458" w:rsidRPr="007C5F54">
        <w:rPr>
          <w:rFonts w:asciiTheme="minorHAnsi" w:hAnsiTheme="minorHAnsi" w:cstheme="minorHAnsi"/>
          <w:color w:val="000000" w:themeColor="text1"/>
          <w:sz w:val="22"/>
          <w:szCs w:val="22"/>
          <w:shd w:val="clear" w:color="auto" w:fill="FFFFFF"/>
        </w:rPr>
        <w:t xml:space="preserve"> that children could gain in confidence </w:t>
      </w:r>
      <w:r w:rsidR="00FF67E0" w:rsidRPr="007C5F54">
        <w:rPr>
          <w:rFonts w:asciiTheme="minorHAnsi" w:hAnsiTheme="minorHAnsi" w:cstheme="minorHAnsi"/>
          <w:color w:val="000000" w:themeColor="text1"/>
          <w:sz w:val="22"/>
          <w:szCs w:val="22"/>
          <w:shd w:val="clear" w:color="auto" w:fill="FFFFFF"/>
        </w:rPr>
        <w:t>regardless</w:t>
      </w:r>
      <w:r w:rsidR="00813458" w:rsidRPr="007C5F54">
        <w:rPr>
          <w:rFonts w:asciiTheme="minorHAnsi" w:hAnsiTheme="minorHAnsi" w:cstheme="minorHAnsi"/>
          <w:color w:val="000000" w:themeColor="text1"/>
          <w:sz w:val="22"/>
          <w:szCs w:val="22"/>
          <w:shd w:val="clear" w:color="auto" w:fill="FFFFFF"/>
        </w:rPr>
        <w:t xml:space="preserve"> of the location of learning. For </w:t>
      </w:r>
      <w:r w:rsidR="00FF67E0" w:rsidRPr="007C5F54">
        <w:rPr>
          <w:rFonts w:asciiTheme="minorHAnsi" w:hAnsiTheme="minorHAnsi" w:cstheme="minorHAnsi"/>
          <w:color w:val="000000" w:themeColor="text1"/>
          <w:sz w:val="22"/>
          <w:szCs w:val="22"/>
          <w:shd w:val="clear" w:color="auto" w:fill="FFFFFF"/>
        </w:rPr>
        <w:t>instance,</w:t>
      </w:r>
      <w:r w:rsidR="00B4124F" w:rsidRPr="007C5F54">
        <w:rPr>
          <w:rFonts w:asciiTheme="minorHAnsi" w:hAnsiTheme="minorHAnsi" w:cstheme="minorHAnsi"/>
          <w:color w:val="000000" w:themeColor="text1"/>
          <w:sz w:val="22"/>
          <w:szCs w:val="22"/>
          <w:shd w:val="clear" w:color="auto" w:fill="FFFFFF"/>
        </w:rPr>
        <w:t xml:space="preserve"> if they were given child-</w:t>
      </w:r>
      <w:r w:rsidR="00813458" w:rsidRPr="007C5F54">
        <w:rPr>
          <w:rFonts w:asciiTheme="minorHAnsi" w:hAnsiTheme="minorHAnsi" w:cstheme="minorHAnsi"/>
          <w:color w:val="000000" w:themeColor="text1"/>
          <w:sz w:val="22"/>
          <w:szCs w:val="22"/>
          <w:shd w:val="clear" w:color="auto" w:fill="FFFFFF"/>
        </w:rPr>
        <w:t xml:space="preserve">centred learning within the </w:t>
      </w:r>
      <w:r w:rsidR="00FF67E0" w:rsidRPr="007C5F54">
        <w:rPr>
          <w:rFonts w:asciiTheme="minorHAnsi" w:hAnsiTheme="minorHAnsi" w:cstheme="minorHAnsi"/>
          <w:color w:val="000000" w:themeColor="text1"/>
          <w:sz w:val="22"/>
          <w:szCs w:val="22"/>
          <w:shd w:val="clear" w:color="auto" w:fill="FFFFFF"/>
        </w:rPr>
        <w:t>classroom,</w:t>
      </w:r>
      <w:r w:rsidR="00813458" w:rsidRPr="007C5F54">
        <w:rPr>
          <w:rFonts w:asciiTheme="minorHAnsi" w:hAnsiTheme="minorHAnsi" w:cstheme="minorHAnsi"/>
          <w:color w:val="000000" w:themeColor="text1"/>
          <w:sz w:val="22"/>
          <w:szCs w:val="22"/>
          <w:shd w:val="clear" w:color="auto" w:fill="FFFFFF"/>
        </w:rPr>
        <w:t xml:space="preserve"> they could develop motivation and self-esteem. Lloyd, Truong and </w:t>
      </w:r>
      <w:proofErr w:type="spellStart"/>
      <w:r w:rsidR="00813458" w:rsidRPr="007C5F54">
        <w:rPr>
          <w:rFonts w:asciiTheme="minorHAnsi" w:hAnsiTheme="minorHAnsi" w:cstheme="minorHAnsi"/>
          <w:color w:val="000000" w:themeColor="text1"/>
          <w:sz w:val="22"/>
          <w:szCs w:val="22"/>
          <w:shd w:val="clear" w:color="auto" w:fill="FFFFFF"/>
        </w:rPr>
        <w:t>Gray</w:t>
      </w:r>
      <w:proofErr w:type="spellEnd"/>
      <w:r w:rsidR="00813458" w:rsidRPr="007C5F54">
        <w:rPr>
          <w:rFonts w:asciiTheme="minorHAnsi" w:hAnsiTheme="minorHAnsi" w:cstheme="minorHAnsi"/>
          <w:color w:val="000000" w:themeColor="text1"/>
          <w:sz w:val="22"/>
          <w:szCs w:val="22"/>
          <w:shd w:val="clear" w:color="auto" w:fill="FFFFFF"/>
        </w:rPr>
        <w:t xml:space="preserve"> </w:t>
      </w:r>
      <w:r w:rsidR="00B4124F" w:rsidRPr="007C5F54">
        <w:rPr>
          <w:rFonts w:asciiTheme="minorHAnsi" w:hAnsiTheme="minorHAnsi" w:cstheme="minorHAnsi"/>
          <w:color w:val="000000" w:themeColor="text1"/>
          <w:sz w:val="22"/>
          <w:szCs w:val="22"/>
          <w:shd w:val="clear" w:color="auto" w:fill="FFFFFF"/>
        </w:rPr>
        <w:t>believe that f</w:t>
      </w:r>
      <w:r w:rsidR="00202F15" w:rsidRPr="007C5F54">
        <w:rPr>
          <w:rFonts w:asciiTheme="minorHAnsi" w:hAnsiTheme="minorHAnsi" w:cstheme="minorHAnsi"/>
          <w:color w:val="000000" w:themeColor="text1"/>
          <w:sz w:val="22"/>
          <w:szCs w:val="22"/>
          <w:shd w:val="clear" w:color="auto" w:fill="FFFFFF"/>
        </w:rPr>
        <w:t xml:space="preserve">orest </w:t>
      </w:r>
      <w:r w:rsidR="00B4124F" w:rsidRPr="007C5F54">
        <w:rPr>
          <w:rFonts w:asciiTheme="minorHAnsi" w:hAnsiTheme="minorHAnsi" w:cstheme="minorHAnsi"/>
          <w:color w:val="000000" w:themeColor="text1"/>
          <w:sz w:val="22"/>
          <w:szCs w:val="22"/>
          <w:shd w:val="clear" w:color="auto" w:fill="FFFFFF"/>
        </w:rPr>
        <w:t>s</w:t>
      </w:r>
      <w:r w:rsidR="00202F15" w:rsidRPr="007C5F54">
        <w:rPr>
          <w:rFonts w:asciiTheme="minorHAnsi" w:hAnsiTheme="minorHAnsi" w:cstheme="minorHAnsi"/>
          <w:color w:val="000000" w:themeColor="text1"/>
          <w:sz w:val="22"/>
          <w:szCs w:val="22"/>
          <w:shd w:val="clear" w:color="auto" w:fill="FFFFFF"/>
        </w:rPr>
        <w:t>chool is becoming less of an educational theory and pedagogy</w:t>
      </w:r>
      <w:r w:rsidR="00B4124F" w:rsidRPr="007C5F54">
        <w:rPr>
          <w:rFonts w:asciiTheme="minorHAnsi" w:hAnsiTheme="minorHAnsi" w:cstheme="minorHAnsi"/>
          <w:color w:val="000000" w:themeColor="text1"/>
          <w:sz w:val="22"/>
          <w:szCs w:val="22"/>
          <w:shd w:val="clear" w:color="auto" w:fill="FFFFFF"/>
        </w:rPr>
        <w:t>,</w:t>
      </w:r>
      <w:r w:rsidR="00202F15" w:rsidRPr="007C5F54">
        <w:rPr>
          <w:rFonts w:asciiTheme="minorHAnsi" w:hAnsiTheme="minorHAnsi" w:cstheme="minorHAnsi"/>
          <w:color w:val="000000" w:themeColor="text1"/>
          <w:sz w:val="22"/>
          <w:szCs w:val="22"/>
          <w:shd w:val="clear" w:color="auto" w:fill="FFFFFF"/>
        </w:rPr>
        <w:t xml:space="preserve"> and more of an educational commodity which agencies and practitioners can benefit from financially. </w:t>
      </w:r>
      <w:r w:rsidR="004D1137" w:rsidRPr="007C5F54">
        <w:rPr>
          <w:rFonts w:asciiTheme="minorHAnsi" w:hAnsiTheme="minorHAnsi" w:cstheme="minorHAnsi"/>
          <w:color w:val="000000" w:themeColor="text1"/>
          <w:sz w:val="22"/>
          <w:szCs w:val="22"/>
          <w:shd w:val="clear" w:color="auto" w:fill="FFFFFF"/>
        </w:rPr>
        <w:t xml:space="preserve">They </w:t>
      </w:r>
      <w:r w:rsidR="00B4124F" w:rsidRPr="007C5F54">
        <w:rPr>
          <w:rFonts w:asciiTheme="minorHAnsi" w:hAnsiTheme="minorHAnsi" w:cstheme="minorHAnsi"/>
          <w:color w:val="000000" w:themeColor="text1"/>
          <w:sz w:val="22"/>
          <w:szCs w:val="22"/>
          <w:shd w:val="clear" w:color="auto" w:fill="FFFFFF"/>
        </w:rPr>
        <w:t xml:space="preserve">argue </w:t>
      </w:r>
      <w:r w:rsidR="004D1137" w:rsidRPr="007C5F54">
        <w:rPr>
          <w:rFonts w:asciiTheme="minorHAnsi" w:hAnsiTheme="minorHAnsi" w:cstheme="minorHAnsi"/>
          <w:color w:val="000000" w:themeColor="text1"/>
          <w:sz w:val="22"/>
          <w:szCs w:val="22"/>
          <w:shd w:val="clear" w:color="auto" w:fill="FFFFFF"/>
        </w:rPr>
        <w:t xml:space="preserve">that </w:t>
      </w:r>
      <w:r w:rsidR="00B4124F" w:rsidRPr="007C5F54">
        <w:rPr>
          <w:rFonts w:asciiTheme="minorHAnsi" w:hAnsiTheme="minorHAnsi" w:cstheme="minorHAnsi"/>
          <w:color w:val="000000" w:themeColor="text1"/>
          <w:sz w:val="22"/>
          <w:szCs w:val="22"/>
          <w:shd w:val="clear" w:color="auto" w:fill="FFFFFF"/>
        </w:rPr>
        <w:t>f</w:t>
      </w:r>
      <w:r w:rsidR="004D1137" w:rsidRPr="007C5F54">
        <w:rPr>
          <w:rFonts w:asciiTheme="minorHAnsi" w:hAnsiTheme="minorHAnsi" w:cstheme="minorHAnsi"/>
          <w:color w:val="000000" w:themeColor="text1"/>
          <w:sz w:val="22"/>
          <w:szCs w:val="22"/>
          <w:shd w:val="clear" w:color="auto" w:fill="FFFFFF"/>
        </w:rPr>
        <w:t xml:space="preserve">orest </w:t>
      </w:r>
      <w:r w:rsidR="00B4124F" w:rsidRPr="007C5F54">
        <w:rPr>
          <w:rFonts w:asciiTheme="minorHAnsi" w:hAnsiTheme="minorHAnsi" w:cstheme="minorHAnsi"/>
          <w:color w:val="000000" w:themeColor="text1"/>
          <w:sz w:val="22"/>
          <w:szCs w:val="22"/>
          <w:shd w:val="clear" w:color="auto" w:fill="FFFFFF"/>
        </w:rPr>
        <w:t>s</w:t>
      </w:r>
      <w:r w:rsidR="004D1137" w:rsidRPr="007C5F54">
        <w:rPr>
          <w:rFonts w:asciiTheme="minorHAnsi" w:hAnsiTheme="minorHAnsi" w:cstheme="minorHAnsi"/>
          <w:color w:val="000000" w:themeColor="text1"/>
          <w:sz w:val="22"/>
          <w:szCs w:val="22"/>
          <w:shd w:val="clear" w:color="auto" w:fill="FFFFFF"/>
        </w:rPr>
        <w:t>chool pra</w:t>
      </w:r>
      <w:r w:rsidR="00B4124F" w:rsidRPr="007C5F54">
        <w:rPr>
          <w:rFonts w:asciiTheme="minorHAnsi" w:hAnsiTheme="minorHAnsi" w:cstheme="minorHAnsi"/>
          <w:color w:val="000000" w:themeColor="text1"/>
          <w:sz w:val="22"/>
          <w:szCs w:val="22"/>
          <w:shd w:val="clear" w:color="auto" w:fill="FFFFFF"/>
        </w:rPr>
        <w:t>ctitioners are trained with an over-emphasis on</w:t>
      </w:r>
      <w:r w:rsidR="004D1137" w:rsidRPr="007C5F54">
        <w:rPr>
          <w:rFonts w:asciiTheme="minorHAnsi" w:hAnsiTheme="minorHAnsi" w:cstheme="minorHAnsi"/>
          <w:color w:val="000000" w:themeColor="text1"/>
          <w:sz w:val="22"/>
          <w:szCs w:val="22"/>
          <w:shd w:val="clear" w:color="auto" w:fill="FFFFFF"/>
        </w:rPr>
        <w:t xml:space="preserve"> procedure rather than </w:t>
      </w:r>
      <w:r w:rsidR="00B4124F" w:rsidRPr="007C5F54">
        <w:rPr>
          <w:rFonts w:asciiTheme="minorHAnsi" w:hAnsiTheme="minorHAnsi" w:cstheme="minorHAnsi"/>
          <w:color w:val="000000" w:themeColor="text1"/>
          <w:sz w:val="22"/>
          <w:szCs w:val="22"/>
          <w:shd w:val="clear" w:color="auto" w:fill="FFFFFF"/>
        </w:rPr>
        <w:t xml:space="preserve">on </w:t>
      </w:r>
      <w:r w:rsidR="004D1137" w:rsidRPr="007C5F54">
        <w:rPr>
          <w:rFonts w:asciiTheme="minorHAnsi" w:hAnsiTheme="minorHAnsi" w:cstheme="minorHAnsi"/>
          <w:color w:val="000000" w:themeColor="text1"/>
          <w:sz w:val="22"/>
          <w:szCs w:val="22"/>
          <w:shd w:val="clear" w:color="auto" w:fill="FFFFFF"/>
        </w:rPr>
        <w:t>the use of the natural environment as a learning resource and the theory and pedagogy of outdoo</w:t>
      </w:r>
      <w:r w:rsidR="00B4124F" w:rsidRPr="007C5F54">
        <w:rPr>
          <w:rFonts w:asciiTheme="minorHAnsi" w:hAnsiTheme="minorHAnsi" w:cstheme="minorHAnsi"/>
          <w:color w:val="000000" w:themeColor="text1"/>
          <w:sz w:val="22"/>
          <w:szCs w:val="22"/>
          <w:shd w:val="clear" w:color="auto" w:fill="FFFFFF"/>
        </w:rPr>
        <w:t>r learning. This suggests that, whilst forest s</w:t>
      </w:r>
      <w:r w:rsidR="004D1137" w:rsidRPr="007C5F54">
        <w:rPr>
          <w:rFonts w:asciiTheme="minorHAnsi" w:hAnsiTheme="minorHAnsi" w:cstheme="minorHAnsi"/>
          <w:color w:val="000000" w:themeColor="text1"/>
          <w:sz w:val="22"/>
          <w:szCs w:val="22"/>
          <w:shd w:val="clear" w:color="auto" w:fill="FFFFFF"/>
        </w:rPr>
        <w:t xml:space="preserve">chooling </w:t>
      </w:r>
      <w:r w:rsidR="00774185" w:rsidRPr="007C5F54">
        <w:rPr>
          <w:rFonts w:asciiTheme="minorHAnsi" w:hAnsiTheme="minorHAnsi" w:cstheme="minorHAnsi"/>
          <w:color w:val="000000" w:themeColor="text1"/>
          <w:sz w:val="22"/>
          <w:szCs w:val="22"/>
          <w:shd w:val="clear" w:color="auto" w:fill="FFFFFF"/>
        </w:rPr>
        <w:t>may still be</w:t>
      </w:r>
      <w:r w:rsidR="004D1137" w:rsidRPr="007C5F54">
        <w:rPr>
          <w:rFonts w:asciiTheme="minorHAnsi" w:hAnsiTheme="minorHAnsi" w:cstheme="minorHAnsi"/>
          <w:color w:val="000000" w:themeColor="text1"/>
          <w:sz w:val="22"/>
          <w:szCs w:val="22"/>
          <w:shd w:val="clear" w:color="auto" w:fill="FFFFFF"/>
        </w:rPr>
        <w:t xml:space="preserve"> achieving its original goals</w:t>
      </w:r>
      <w:r w:rsidR="00B4124F" w:rsidRPr="007C5F54">
        <w:rPr>
          <w:rFonts w:asciiTheme="minorHAnsi" w:hAnsiTheme="minorHAnsi" w:cstheme="minorHAnsi"/>
          <w:color w:val="000000" w:themeColor="text1"/>
          <w:sz w:val="22"/>
          <w:szCs w:val="22"/>
          <w:shd w:val="clear" w:color="auto" w:fill="FFFFFF"/>
        </w:rPr>
        <w:t xml:space="preserve">, </w:t>
      </w:r>
      <w:r w:rsidR="00774185" w:rsidRPr="007C5F54">
        <w:rPr>
          <w:rFonts w:asciiTheme="minorHAnsi" w:hAnsiTheme="minorHAnsi" w:cstheme="minorHAnsi"/>
          <w:color w:val="000000" w:themeColor="text1"/>
          <w:sz w:val="22"/>
          <w:szCs w:val="22"/>
          <w:shd w:val="clear" w:color="auto" w:fill="FFFFFF"/>
        </w:rPr>
        <w:t xml:space="preserve">the pedagogy has </w:t>
      </w:r>
      <w:r w:rsidR="00E07313" w:rsidRPr="007C5F54">
        <w:rPr>
          <w:rFonts w:asciiTheme="minorHAnsi" w:hAnsiTheme="minorHAnsi" w:cstheme="minorHAnsi"/>
          <w:color w:val="000000" w:themeColor="text1"/>
          <w:sz w:val="22"/>
          <w:szCs w:val="22"/>
          <w:shd w:val="clear" w:color="auto" w:fill="FFFFFF"/>
        </w:rPr>
        <w:t>changed,</w:t>
      </w:r>
      <w:r w:rsidR="004D1137" w:rsidRPr="007C5F54">
        <w:rPr>
          <w:rFonts w:asciiTheme="minorHAnsi" w:hAnsiTheme="minorHAnsi" w:cstheme="minorHAnsi"/>
          <w:color w:val="000000" w:themeColor="text1"/>
          <w:sz w:val="22"/>
          <w:szCs w:val="22"/>
          <w:shd w:val="clear" w:color="auto" w:fill="FFFFFF"/>
        </w:rPr>
        <w:t xml:space="preserve"> and th</w:t>
      </w:r>
      <w:r w:rsidR="00774185" w:rsidRPr="007C5F54">
        <w:rPr>
          <w:rFonts w:asciiTheme="minorHAnsi" w:hAnsiTheme="minorHAnsi" w:cstheme="minorHAnsi"/>
          <w:color w:val="000000" w:themeColor="text1"/>
          <w:sz w:val="22"/>
          <w:szCs w:val="22"/>
          <w:shd w:val="clear" w:color="auto" w:fill="FFFFFF"/>
        </w:rPr>
        <w:t>e</w:t>
      </w:r>
      <w:r w:rsidR="004D1137" w:rsidRPr="007C5F54">
        <w:rPr>
          <w:rFonts w:asciiTheme="minorHAnsi" w:hAnsiTheme="minorHAnsi" w:cstheme="minorHAnsi"/>
          <w:color w:val="000000" w:themeColor="text1"/>
          <w:sz w:val="22"/>
          <w:szCs w:val="22"/>
          <w:shd w:val="clear" w:color="auto" w:fill="FFFFFF"/>
        </w:rPr>
        <w:t xml:space="preserve"> philosophy of learning could be replicated in different environments.</w:t>
      </w:r>
    </w:p>
    <w:p w14:paraId="22D101C2" w14:textId="4D3971BD" w:rsidR="00B761DC" w:rsidRPr="007C5F54" w:rsidRDefault="00B761DC" w:rsidP="003A4FA7">
      <w:pPr>
        <w:jc w:val="both"/>
        <w:rPr>
          <w:rFonts w:asciiTheme="minorHAnsi" w:hAnsiTheme="minorHAnsi" w:cstheme="minorHAnsi"/>
          <w:color w:val="000000" w:themeColor="text1"/>
          <w:sz w:val="22"/>
          <w:szCs w:val="22"/>
        </w:rPr>
      </w:pPr>
    </w:p>
    <w:p w14:paraId="4BDFA942" w14:textId="45321FC0" w:rsidR="00505E8A" w:rsidRPr="007C5F54" w:rsidRDefault="006A58A4" w:rsidP="003A4FA7">
      <w:pPr>
        <w:jc w:val="both"/>
        <w:rPr>
          <w:rFonts w:asciiTheme="minorHAnsi" w:hAnsiTheme="minorHAnsi" w:cstheme="minorHAnsi"/>
          <w:b/>
          <w:color w:val="000000" w:themeColor="text1"/>
          <w:sz w:val="22"/>
          <w:szCs w:val="22"/>
          <w:u w:val="single"/>
        </w:rPr>
      </w:pPr>
      <w:r w:rsidRPr="007C5F54">
        <w:rPr>
          <w:rFonts w:asciiTheme="minorHAnsi" w:hAnsiTheme="minorHAnsi" w:cstheme="minorHAnsi"/>
          <w:b/>
          <w:color w:val="000000" w:themeColor="text1"/>
          <w:sz w:val="22"/>
          <w:szCs w:val="22"/>
          <w:u w:val="single"/>
        </w:rPr>
        <w:t xml:space="preserve">Chapter </w:t>
      </w:r>
      <w:r w:rsidR="000651FD">
        <w:rPr>
          <w:rFonts w:asciiTheme="minorHAnsi" w:hAnsiTheme="minorHAnsi" w:cstheme="minorHAnsi"/>
          <w:b/>
          <w:color w:val="000000" w:themeColor="text1"/>
          <w:sz w:val="22"/>
          <w:szCs w:val="22"/>
          <w:u w:val="single"/>
        </w:rPr>
        <w:t>3</w:t>
      </w:r>
      <w:r w:rsidRPr="007C5F54">
        <w:rPr>
          <w:rFonts w:asciiTheme="minorHAnsi" w:hAnsiTheme="minorHAnsi" w:cstheme="minorHAnsi"/>
          <w:b/>
          <w:color w:val="000000" w:themeColor="text1"/>
          <w:sz w:val="22"/>
          <w:szCs w:val="22"/>
          <w:u w:val="single"/>
        </w:rPr>
        <w:t>: The Relationship</w:t>
      </w:r>
      <w:r w:rsidR="00F32E07" w:rsidRPr="007C5F54">
        <w:rPr>
          <w:rFonts w:asciiTheme="minorHAnsi" w:hAnsiTheme="minorHAnsi" w:cstheme="minorHAnsi"/>
          <w:b/>
          <w:color w:val="000000" w:themeColor="text1"/>
          <w:sz w:val="22"/>
          <w:szCs w:val="22"/>
          <w:u w:val="single"/>
        </w:rPr>
        <w:t xml:space="preserve"> </w:t>
      </w:r>
      <w:r w:rsidRPr="007C5F54">
        <w:rPr>
          <w:rFonts w:asciiTheme="minorHAnsi" w:hAnsiTheme="minorHAnsi" w:cstheme="minorHAnsi"/>
          <w:b/>
          <w:color w:val="000000" w:themeColor="text1"/>
          <w:sz w:val="22"/>
          <w:szCs w:val="22"/>
          <w:u w:val="single"/>
        </w:rPr>
        <w:t xml:space="preserve">with the Natural Environment invoked by Outdoor Learning </w:t>
      </w:r>
    </w:p>
    <w:p w14:paraId="1A2E5100" w14:textId="77777777" w:rsidR="00505E8A" w:rsidRPr="007C5F54" w:rsidRDefault="00505E8A" w:rsidP="003A4FA7">
      <w:pPr>
        <w:jc w:val="both"/>
        <w:rPr>
          <w:rFonts w:asciiTheme="minorHAnsi" w:hAnsiTheme="minorHAnsi" w:cstheme="minorHAnsi"/>
          <w:color w:val="000000" w:themeColor="text1"/>
          <w:sz w:val="22"/>
          <w:szCs w:val="22"/>
        </w:rPr>
      </w:pPr>
    </w:p>
    <w:p w14:paraId="1F553BE4" w14:textId="7F4C641D" w:rsidR="009D5DD8" w:rsidRPr="007C5F54" w:rsidRDefault="00B4124F"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As already noted</w:t>
      </w:r>
      <w:r w:rsidR="00505E8A" w:rsidRPr="007C5F54">
        <w:rPr>
          <w:rFonts w:asciiTheme="minorHAnsi" w:hAnsiTheme="minorHAnsi" w:cstheme="minorHAnsi"/>
          <w:color w:val="000000" w:themeColor="text1"/>
          <w:sz w:val="22"/>
          <w:szCs w:val="22"/>
        </w:rPr>
        <w:t>, outdoor learning does appear to have a positive impact on self-esteem and confidence. The second research question</w:t>
      </w:r>
      <w:r w:rsidR="00EB2CE0" w:rsidRPr="007C5F54">
        <w:rPr>
          <w:rFonts w:asciiTheme="minorHAnsi" w:hAnsiTheme="minorHAnsi" w:cstheme="minorHAnsi"/>
          <w:color w:val="000000" w:themeColor="text1"/>
          <w:sz w:val="22"/>
          <w:szCs w:val="22"/>
        </w:rPr>
        <w:t xml:space="preserve"> aims</w:t>
      </w:r>
      <w:r w:rsidR="00505E8A" w:rsidRPr="007C5F54">
        <w:rPr>
          <w:rFonts w:asciiTheme="minorHAnsi" w:hAnsiTheme="minorHAnsi" w:cstheme="minorHAnsi"/>
          <w:color w:val="000000" w:themeColor="text1"/>
          <w:sz w:val="22"/>
          <w:szCs w:val="22"/>
        </w:rPr>
        <w:t xml:space="preserve"> </w:t>
      </w:r>
      <w:r w:rsidRPr="007C5F54">
        <w:rPr>
          <w:rFonts w:asciiTheme="minorHAnsi" w:hAnsiTheme="minorHAnsi" w:cstheme="minorHAnsi"/>
          <w:color w:val="000000" w:themeColor="text1"/>
          <w:sz w:val="22"/>
          <w:szCs w:val="22"/>
        </w:rPr>
        <w:t>to explore the degree to which f</w:t>
      </w:r>
      <w:r w:rsidR="00505E8A" w:rsidRPr="007C5F54">
        <w:rPr>
          <w:rFonts w:asciiTheme="minorHAnsi" w:hAnsiTheme="minorHAnsi" w:cstheme="minorHAnsi"/>
          <w:color w:val="000000" w:themeColor="text1"/>
          <w:sz w:val="22"/>
          <w:szCs w:val="22"/>
        </w:rPr>
        <w:t xml:space="preserve">orest </w:t>
      </w:r>
      <w:r w:rsidRPr="007C5F54">
        <w:rPr>
          <w:rFonts w:asciiTheme="minorHAnsi" w:hAnsiTheme="minorHAnsi" w:cstheme="minorHAnsi"/>
          <w:color w:val="000000" w:themeColor="text1"/>
          <w:sz w:val="22"/>
          <w:szCs w:val="22"/>
        </w:rPr>
        <w:t>s</w:t>
      </w:r>
      <w:r w:rsidR="00505E8A" w:rsidRPr="007C5F54">
        <w:rPr>
          <w:rFonts w:asciiTheme="minorHAnsi" w:hAnsiTheme="minorHAnsi" w:cstheme="minorHAnsi"/>
          <w:color w:val="000000" w:themeColor="text1"/>
          <w:sz w:val="22"/>
          <w:szCs w:val="22"/>
        </w:rPr>
        <w:t xml:space="preserve">chooling shapes children’s views on their natural environment. If there is evidence supporting the hypothesis that outdoor learning does create a love for one’s natural environment, the ‘drag and drop’ theory presented by </w:t>
      </w:r>
      <w:r w:rsidR="00505E8A" w:rsidRPr="007C5F54">
        <w:rPr>
          <w:rFonts w:asciiTheme="minorHAnsi" w:hAnsiTheme="minorHAnsi" w:cstheme="minorHAnsi"/>
          <w:color w:val="000000" w:themeColor="text1"/>
          <w:sz w:val="22"/>
          <w:szCs w:val="22"/>
          <w:shd w:val="clear" w:color="auto" w:fill="FFFFFF"/>
        </w:rPr>
        <w:t xml:space="preserve">Lloyd, Truong and </w:t>
      </w:r>
      <w:proofErr w:type="spellStart"/>
      <w:r w:rsidR="00505E8A" w:rsidRPr="007C5F54">
        <w:rPr>
          <w:rFonts w:asciiTheme="minorHAnsi" w:hAnsiTheme="minorHAnsi" w:cstheme="minorHAnsi"/>
          <w:color w:val="000000" w:themeColor="text1"/>
          <w:sz w:val="22"/>
          <w:szCs w:val="22"/>
          <w:shd w:val="clear" w:color="auto" w:fill="FFFFFF"/>
        </w:rPr>
        <w:t>Gray</w:t>
      </w:r>
      <w:proofErr w:type="spellEnd"/>
      <w:r w:rsidR="00505E8A" w:rsidRPr="007C5F54">
        <w:rPr>
          <w:rFonts w:asciiTheme="minorHAnsi" w:hAnsiTheme="minorHAnsi" w:cstheme="minorHAnsi"/>
          <w:color w:val="000000" w:themeColor="text1"/>
          <w:sz w:val="22"/>
          <w:szCs w:val="22"/>
          <w:shd w:val="clear" w:color="auto" w:fill="FFFFFF"/>
        </w:rPr>
        <w:t xml:space="preserve"> may be conflicted. </w:t>
      </w:r>
    </w:p>
    <w:p w14:paraId="2BFA8475" w14:textId="44B83EF7" w:rsidR="0057156D" w:rsidRPr="007C5F54" w:rsidRDefault="0057156D" w:rsidP="003A4FA7">
      <w:pPr>
        <w:jc w:val="both"/>
        <w:rPr>
          <w:rFonts w:asciiTheme="minorHAnsi" w:hAnsiTheme="minorHAnsi" w:cstheme="minorHAnsi"/>
          <w:color w:val="000000" w:themeColor="text1"/>
          <w:sz w:val="22"/>
          <w:szCs w:val="22"/>
        </w:rPr>
      </w:pPr>
    </w:p>
    <w:p w14:paraId="6B5467FD" w14:textId="63B1E5D0" w:rsidR="0057156D" w:rsidRPr="007C5F54" w:rsidRDefault="00B4124F"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The f</w:t>
      </w:r>
      <w:r w:rsidR="0057156D" w:rsidRPr="007C5F54">
        <w:rPr>
          <w:rFonts w:asciiTheme="minorHAnsi" w:hAnsiTheme="minorHAnsi" w:cstheme="minorHAnsi"/>
          <w:color w:val="000000" w:themeColor="text1"/>
          <w:sz w:val="22"/>
          <w:szCs w:val="22"/>
        </w:rPr>
        <w:t xml:space="preserve">orest </w:t>
      </w:r>
      <w:r w:rsidRPr="007C5F54">
        <w:rPr>
          <w:rFonts w:asciiTheme="minorHAnsi" w:hAnsiTheme="minorHAnsi" w:cstheme="minorHAnsi"/>
          <w:color w:val="000000" w:themeColor="text1"/>
          <w:sz w:val="22"/>
          <w:szCs w:val="22"/>
        </w:rPr>
        <w:t>s</w:t>
      </w:r>
      <w:r w:rsidR="0057156D" w:rsidRPr="007C5F54">
        <w:rPr>
          <w:rFonts w:asciiTheme="minorHAnsi" w:hAnsiTheme="minorHAnsi" w:cstheme="minorHAnsi"/>
          <w:color w:val="000000" w:themeColor="text1"/>
          <w:sz w:val="22"/>
          <w:szCs w:val="22"/>
        </w:rPr>
        <w:t xml:space="preserve">chool environment is very different to a conventional classroom. When </w:t>
      </w:r>
      <w:r w:rsidR="00E1733D" w:rsidRPr="007C5F54">
        <w:rPr>
          <w:rFonts w:asciiTheme="minorHAnsi" w:hAnsiTheme="minorHAnsi" w:cstheme="minorHAnsi"/>
          <w:color w:val="000000" w:themeColor="text1"/>
          <w:sz w:val="22"/>
          <w:szCs w:val="22"/>
        </w:rPr>
        <w:t>taking part</w:t>
      </w:r>
      <w:r w:rsidR="0057156D" w:rsidRPr="007C5F54">
        <w:rPr>
          <w:rFonts w:asciiTheme="minorHAnsi" w:hAnsiTheme="minorHAnsi" w:cstheme="minorHAnsi"/>
          <w:color w:val="000000" w:themeColor="text1"/>
          <w:sz w:val="22"/>
          <w:szCs w:val="22"/>
        </w:rPr>
        <w:t xml:space="preserve"> in outdoor learning sessions children will experience an environment which consists of wild, open spaces, forests and nature states Bradshaw (2018).</w:t>
      </w:r>
      <w:r w:rsidR="00E07223" w:rsidRPr="007C5F54">
        <w:rPr>
          <w:rFonts w:asciiTheme="minorHAnsi" w:hAnsiTheme="minorHAnsi" w:cstheme="minorHAnsi"/>
          <w:color w:val="000000" w:themeColor="text1"/>
          <w:sz w:val="22"/>
          <w:szCs w:val="22"/>
        </w:rPr>
        <w:t xml:space="preserve"> Within </w:t>
      </w:r>
      <w:r w:rsidR="00AF2BF5" w:rsidRPr="007C5F54">
        <w:rPr>
          <w:rFonts w:asciiTheme="minorHAnsi" w:hAnsiTheme="minorHAnsi" w:cstheme="minorHAnsi"/>
          <w:color w:val="000000" w:themeColor="text1"/>
          <w:sz w:val="22"/>
          <w:szCs w:val="22"/>
        </w:rPr>
        <w:t>this dynamic and active environment</w:t>
      </w:r>
      <w:r w:rsidRPr="007C5F54">
        <w:rPr>
          <w:rFonts w:asciiTheme="minorHAnsi" w:hAnsiTheme="minorHAnsi" w:cstheme="minorHAnsi"/>
          <w:color w:val="000000" w:themeColor="text1"/>
          <w:sz w:val="22"/>
          <w:szCs w:val="22"/>
        </w:rPr>
        <w:t>,</w:t>
      </w:r>
      <w:r w:rsidR="00AF2BF5" w:rsidRPr="007C5F54">
        <w:rPr>
          <w:rFonts w:asciiTheme="minorHAnsi" w:hAnsiTheme="minorHAnsi" w:cstheme="minorHAnsi"/>
          <w:color w:val="000000" w:themeColor="text1"/>
          <w:sz w:val="22"/>
          <w:szCs w:val="22"/>
        </w:rPr>
        <w:t xml:space="preserve"> students</w:t>
      </w:r>
      <w:r w:rsidR="00E07223" w:rsidRPr="007C5F54">
        <w:rPr>
          <w:rFonts w:asciiTheme="minorHAnsi" w:hAnsiTheme="minorHAnsi" w:cstheme="minorHAnsi"/>
          <w:color w:val="000000" w:themeColor="text1"/>
          <w:sz w:val="22"/>
          <w:szCs w:val="22"/>
        </w:rPr>
        <w:t xml:space="preserve"> are able to facilitate their own learning using the environment around them as the ‘third teacher.’</w:t>
      </w:r>
      <w:r w:rsidR="00DA15DC" w:rsidRPr="007C5F54">
        <w:rPr>
          <w:rFonts w:asciiTheme="minorHAnsi" w:hAnsiTheme="minorHAnsi" w:cstheme="minorHAnsi"/>
          <w:color w:val="000000" w:themeColor="text1"/>
          <w:sz w:val="22"/>
          <w:szCs w:val="22"/>
        </w:rPr>
        <w:t xml:space="preserve"> </w:t>
      </w:r>
    </w:p>
    <w:p w14:paraId="59FC0728" w14:textId="416AA021" w:rsidR="00F32E07" w:rsidRPr="007C5F54" w:rsidRDefault="00F32E07" w:rsidP="003A4FA7">
      <w:pPr>
        <w:jc w:val="both"/>
        <w:rPr>
          <w:rFonts w:asciiTheme="minorHAnsi" w:hAnsiTheme="minorHAnsi" w:cstheme="minorHAnsi"/>
          <w:color w:val="000000" w:themeColor="text1"/>
          <w:sz w:val="22"/>
          <w:szCs w:val="22"/>
        </w:rPr>
      </w:pPr>
    </w:p>
    <w:p w14:paraId="328DF7BE" w14:textId="5E7E4466" w:rsidR="00F32E07" w:rsidRPr="007C5F54" w:rsidRDefault="00F32E07"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lastRenderedPageBreak/>
        <w:t xml:space="preserve">Turtle, Convery, and Convery, (2015) report </w:t>
      </w:r>
      <w:r w:rsidR="00B4124F" w:rsidRPr="007C5F54">
        <w:rPr>
          <w:rFonts w:asciiTheme="minorHAnsi" w:hAnsiTheme="minorHAnsi" w:cstheme="minorHAnsi"/>
          <w:color w:val="000000" w:themeColor="text1"/>
          <w:sz w:val="22"/>
          <w:szCs w:val="22"/>
          <w:shd w:val="clear" w:color="auto" w:fill="FFFFFF"/>
        </w:rPr>
        <w:t>that modern</w:t>
      </w:r>
      <w:r w:rsidRPr="007C5F54">
        <w:rPr>
          <w:rFonts w:asciiTheme="minorHAnsi" w:hAnsiTheme="minorHAnsi" w:cstheme="minorHAnsi"/>
          <w:color w:val="000000" w:themeColor="text1"/>
          <w:sz w:val="22"/>
          <w:szCs w:val="22"/>
          <w:shd w:val="clear" w:color="auto" w:fill="FFFFFF"/>
        </w:rPr>
        <w:t xml:space="preserve"> children a</w:t>
      </w:r>
      <w:r w:rsidR="008A4770" w:rsidRPr="007C5F54">
        <w:rPr>
          <w:rFonts w:asciiTheme="minorHAnsi" w:hAnsiTheme="minorHAnsi" w:cstheme="minorHAnsi"/>
          <w:color w:val="000000" w:themeColor="text1"/>
          <w:sz w:val="22"/>
          <w:szCs w:val="22"/>
          <w:shd w:val="clear" w:color="auto" w:fill="FFFFFF"/>
        </w:rPr>
        <w:t>re</w:t>
      </w:r>
      <w:r w:rsidRPr="007C5F54">
        <w:rPr>
          <w:rFonts w:asciiTheme="minorHAnsi" w:hAnsiTheme="minorHAnsi" w:cstheme="minorHAnsi"/>
          <w:color w:val="000000" w:themeColor="text1"/>
          <w:sz w:val="22"/>
          <w:szCs w:val="22"/>
          <w:shd w:val="clear" w:color="auto" w:fill="FFFFFF"/>
        </w:rPr>
        <w:t xml:space="preserve"> lacking in </w:t>
      </w:r>
      <w:r w:rsidR="00B4124F" w:rsidRPr="007C5F54">
        <w:rPr>
          <w:rFonts w:asciiTheme="minorHAnsi" w:hAnsiTheme="minorHAnsi" w:cstheme="minorHAnsi"/>
          <w:color w:val="000000" w:themeColor="text1"/>
          <w:sz w:val="22"/>
          <w:szCs w:val="22"/>
          <w:shd w:val="clear" w:color="auto" w:fill="FFFFFF"/>
        </w:rPr>
        <w:t xml:space="preserve">terms of </w:t>
      </w:r>
      <w:r w:rsidRPr="007C5F54">
        <w:rPr>
          <w:rFonts w:asciiTheme="minorHAnsi" w:hAnsiTheme="minorHAnsi" w:cstheme="minorHAnsi"/>
          <w:color w:val="000000" w:themeColor="text1"/>
          <w:sz w:val="22"/>
          <w:szCs w:val="22"/>
          <w:shd w:val="clear" w:color="auto" w:fill="FFFFFF"/>
        </w:rPr>
        <w:t>engagement with their local natural environments.</w:t>
      </w:r>
      <w:r w:rsidR="005740CA" w:rsidRPr="007C5F54">
        <w:rPr>
          <w:rFonts w:asciiTheme="minorHAnsi" w:hAnsiTheme="minorHAnsi" w:cstheme="minorHAnsi"/>
          <w:color w:val="000000" w:themeColor="text1"/>
          <w:sz w:val="22"/>
          <w:szCs w:val="22"/>
          <w:shd w:val="clear" w:color="auto" w:fill="FFFFFF"/>
        </w:rPr>
        <w:t xml:space="preserve"> For this </w:t>
      </w:r>
      <w:r w:rsidR="004C34A3" w:rsidRPr="007C5F54">
        <w:rPr>
          <w:rFonts w:asciiTheme="minorHAnsi" w:hAnsiTheme="minorHAnsi" w:cstheme="minorHAnsi"/>
          <w:color w:val="000000" w:themeColor="text1"/>
          <w:sz w:val="22"/>
          <w:szCs w:val="22"/>
          <w:shd w:val="clear" w:color="auto" w:fill="FFFFFF"/>
        </w:rPr>
        <w:t>reason,</w:t>
      </w:r>
      <w:r w:rsidR="00B4124F" w:rsidRPr="007C5F54">
        <w:rPr>
          <w:rFonts w:asciiTheme="minorHAnsi" w:hAnsiTheme="minorHAnsi" w:cstheme="minorHAnsi"/>
          <w:color w:val="000000" w:themeColor="text1"/>
          <w:sz w:val="22"/>
          <w:szCs w:val="22"/>
          <w:shd w:val="clear" w:color="auto" w:fill="FFFFFF"/>
        </w:rPr>
        <w:t xml:space="preserve"> children may</w:t>
      </w:r>
      <w:r w:rsidR="005740CA" w:rsidRPr="007C5F54">
        <w:rPr>
          <w:rFonts w:asciiTheme="minorHAnsi" w:hAnsiTheme="minorHAnsi" w:cstheme="minorHAnsi"/>
          <w:color w:val="000000" w:themeColor="text1"/>
          <w:sz w:val="22"/>
          <w:szCs w:val="22"/>
          <w:shd w:val="clear" w:color="auto" w:fill="FFFFFF"/>
        </w:rPr>
        <w:t xml:space="preserve"> not have a posi</w:t>
      </w:r>
      <w:r w:rsidR="00B4124F" w:rsidRPr="007C5F54">
        <w:rPr>
          <w:rFonts w:asciiTheme="minorHAnsi" w:hAnsiTheme="minorHAnsi" w:cstheme="minorHAnsi"/>
          <w:color w:val="000000" w:themeColor="text1"/>
          <w:sz w:val="22"/>
          <w:szCs w:val="22"/>
          <w:shd w:val="clear" w:color="auto" w:fill="FFFFFF"/>
        </w:rPr>
        <w:t>tive relationship with</w:t>
      </w:r>
      <w:r w:rsidR="005740CA" w:rsidRPr="007C5F54">
        <w:rPr>
          <w:rFonts w:asciiTheme="minorHAnsi" w:hAnsiTheme="minorHAnsi" w:cstheme="minorHAnsi"/>
          <w:color w:val="000000" w:themeColor="text1"/>
          <w:sz w:val="22"/>
          <w:szCs w:val="22"/>
          <w:shd w:val="clear" w:color="auto" w:fill="FFFFFF"/>
        </w:rPr>
        <w:t xml:space="preserve"> natural </w:t>
      </w:r>
      <w:r w:rsidR="00BC41FC" w:rsidRPr="007C5F54">
        <w:rPr>
          <w:rFonts w:asciiTheme="minorHAnsi" w:hAnsiTheme="minorHAnsi" w:cstheme="minorHAnsi"/>
          <w:color w:val="000000" w:themeColor="text1"/>
          <w:sz w:val="22"/>
          <w:szCs w:val="22"/>
          <w:shd w:val="clear" w:color="auto" w:fill="FFFFFF"/>
        </w:rPr>
        <w:t>environments</w:t>
      </w:r>
      <w:r w:rsidR="005740CA" w:rsidRPr="007C5F54">
        <w:rPr>
          <w:rFonts w:asciiTheme="minorHAnsi" w:hAnsiTheme="minorHAnsi" w:cstheme="minorHAnsi"/>
          <w:color w:val="000000" w:themeColor="text1"/>
          <w:sz w:val="22"/>
          <w:szCs w:val="22"/>
          <w:shd w:val="clear" w:color="auto" w:fill="FFFFFF"/>
        </w:rPr>
        <w:t xml:space="preserve"> due to a lack of time spent outdoors.</w:t>
      </w:r>
      <w:r w:rsidR="00BC41FC" w:rsidRPr="007C5F54">
        <w:rPr>
          <w:rFonts w:asciiTheme="minorHAnsi" w:hAnsiTheme="minorHAnsi" w:cstheme="minorHAnsi"/>
          <w:color w:val="000000" w:themeColor="text1"/>
          <w:sz w:val="22"/>
          <w:szCs w:val="22"/>
          <w:shd w:val="clear" w:color="auto" w:fill="FFFFFF"/>
        </w:rPr>
        <w:t xml:space="preserve"> Carrington (2016) states that seventy-five percent of children are spending less time outdoors or in natural environments than prison inmates.</w:t>
      </w:r>
      <w:r w:rsidR="00B4124F" w:rsidRPr="007C5F54">
        <w:rPr>
          <w:rFonts w:asciiTheme="minorHAnsi" w:hAnsiTheme="minorHAnsi" w:cstheme="minorHAnsi"/>
          <w:color w:val="000000" w:themeColor="text1"/>
          <w:sz w:val="22"/>
          <w:szCs w:val="22"/>
          <w:shd w:val="clear" w:color="auto" w:fill="FFFFFF"/>
        </w:rPr>
        <w:t xml:space="preserve"> This figure is shocking and clearly indicates</w:t>
      </w:r>
      <w:r w:rsidR="00BB71A1" w:rsidRPr="007C5F54">
        <w:rPr>
          <w:rFonts w:asciiTheme="minorHAnsi" w:hAnsiTheme="minorHAnsi" w:cstheme="minorHAnsi"/>
          <w:color w:val="000000" w:themeColor="text1"/>
          <w:sz w:val="22"/>
          <w:szCs w:val="22"/>
          <w:shd w:val="clear" w:color="auto" w:fill="FFFFFF"/>
        </w:rPr>
        <w:t xml:space="preserve"> the need for a metho</w:t>
      </w:r>
      <w:r w:rsidR="00322765" w:rsidRPr="007C5F54">
        <w:rPr>
          <w:rFonts w:asciiTheme="minorHAnsi" w:hAnsiTheme="minorHAnsi" w:cstheme="minorHAnsi"/>
          <w:color w:val="000000" w:themeColor="text1"/>
          <w:sz w:val="22"/>
          <w:szCs w:val="22"/>
          <w:shd w:val="clear" w:color="auto" w:fill="FFFFFF"/>
        </w:rPr>
        <w:t>d of radical education such as f</w:t>
      </w:r>
      <w:r w:rsidR="00BB71A1" w:rsidRPr="007C5F54">
        <w:rPr>
          <w:rFonts w:asciiTheme="minorHAnsi" w:hAnsiTheme="minorHAnsi" w:cstheme="minorHAnsi"/>
          <w:color w:val="000000" w:themeColor="text1"/>
          <w:sz w:val="22"/>
          <w:szCs w:val="22"/>
          <w:shd w:val="clear" w:color="auto" w:fill="FFFFFF"/>
        </w:rPr>
        <w:t xml:space="preserve">orest </w:t>
      </w:r>
      <w:r w:rsidR="00322765" w:rsidRPr="007C5F54">
        <w:rPr>
          <w:rFonts w:asciiTheme="minorHAnsi" w:hAnsiTheme="minorHAnsi" w:cstheme="minorHAnsi"/>
          <w:color w:val="000000" w:themeColor="text1"/>
          <w:sz w:val="22"/>
          <w:szCs w:val="22"/>
          <w:shd w:val="clear" w:color="auto" w:fill="FFFFFF"/>
        </w:rPr>
        <w:t>s</w:t>
      </w:r>
      <w:r w:rsidR="00BB71A1" w:rsidRPr="007C5F54">
        <w:rPr>
          <w:rFonts w:asciiTheme="minorHAnsi" w:hAnsiTheme="minorHAnsi" w:cstheme="minorHAnsi"/>
          <w:color w:val="000000" w:themeColor="text1"/>
          <w:sz w:val="22"/>
          <w:szCs w:val="22"/>
          <w:shd w:val="clear" w:color="auto" w:fill="FFFFFF"/>
        </w:rPr>
        <w:t>chools</w:t>
      </w:r>
      <w:r w:rsidR="004C34A3" w:rsidRPr="007C5F54">
        <w:rPr>
          <w:rFonts w:asciiTheme="minorHAnsi" w:hAnsiTheme="minorHAnsi" w:cstheme="minorHAnsi"/>
          <w:color w:val="000000" w:themeColor="text1"/>
          <w:sz w:val="22"/>
          <w:szCs w:val="22"/>
          <w:shd w:val="clear" w:color="auto" w:fill="FFFFFF"/>
        </w:rPr>
        <w:t xml:space="preserve"> </w:t>
      </w:r>
      <w:r w:rsidR="00EC193A" w:rsidRPr="007C5F54">
        <w:rPr>
          <w:rFonts w:asciiTheme="minorHAnsi" w:hAnsiTheme="minorHAnsi" w:cstheme="minorHAnsi"/>
          <w:color w:val="000000" w:themeColor="text1"/>
          <w:sz w:val="22"/>
          <w:szCs w:val="22"/>
          <w:shd w:val="clear" w:color="auto" w:fill="FFFFFF"/>
        </w:rPr>
        <w:t>to promote positive attitudes towards natur</w:t>
      </w:r>
      <w:r w:rsidR="00FC0D73" w:rsidRPr="007C5F54">
        <w:rPr>
          <w:rFonts w:asciiTheme="minorHAnsi" w:hAnsiTheme="minorHAnsi" w:cstheme="minorHAnsi"/>
          <w:color w:val="000000" w:themeColor="text1"/>
          <w:sz w:val="22"/>
          <w:szCs w:val="22"/>
          <w:shd w:val="clear" w:color="auto" w:fill="FFFFFF"/>
        </w:rPr>
        <w:t>e</w:t>
      </w:r>
      <w:r w:rsidR="00EC193A" w:rsidRPr="007C5F54">
        <w:rPr>
          <w:rFonts w:asciiTheme="minorHAnsi" w:hAnsiTheme="minorHAnsi" w:cstheme="minorHAnsi"/>
          <w:color w:val="000000" w:themeColor="text1"/>
          <w:sz w:val="22"/>
          <w:szCs w:val="22"/>
          <w:shd w:val="clear" w:color="auto" w:fill="FFFFFF"/>
        </w:rPr>
        <w:t xml:space="preserve">. </w:t>
      </w:r>
      <w:r w:rsidR="00322765" w:rsidRPr="007C5F54">
        <w:rPr>
          <w:rFonts w:asciiTheme="minorHAnsi" w:hAnsiTheme="minorHAnsi" w:cstheme="minorHAnsi"/>
          <w:color w:val="000000" w:themeColor="text1"/>
          <w:sz w:val="22"/>
          <w:szCs w:val="22"/>
          <w:shd w:val="clear" w:color="auto" w:fill="FFFFFF"/>
        </w:rPr>
        <w:t>Forest s</w:t>
      </w:r>
      <w:r w:rsidR="00AE7BC9" w:rsidRPr="007C5F54">
        <w:rPr>
          <w:rFonts w:asciiTheme="minorHAnsi" w:hAnsiTheme="minorHAnsi" w:cstheme="minorHAnsi"/>
          <w:color w:val="000000" w:themeColor="text1"/>
          <w:sz w:val="22"/>
          <w:szCs w:val="22"/>
          <w:shd w:val="clear" w:color="auto" w:fill="FFFFFF"/>
        </w:rPr>
        <w:t xml:space="preserve">chooling offers an innovative, educational approach which promotes a positive relationship with </w:t>
      </w:r>
      <w:r w:rsidR="00305173" w:rsidRPr="007C5F54">
        <w:rPr>
          <w:rFonts w:asciiTheme="minorHAnsi" w:hAnsiTheme="minorHAnsi" w:cstheme="minorHAnsi"/>
          <w:color w:val="000000" w:themeColor="text1"/>
          <w:sz w:val="22"/>
          <w:szCs w:val="22"/>
          <w:shd w:val="clear" w:color="auto" w:fill="FFFFFF"/>
        </w:rPr>
        <w:t>one’s</w:t>
      </w:r>
      <w:r w:rsidR="00AE7BC9" w:rsidRPr="007C5F54">
        <w:rPr>
          <w:rFonts w:asciiTheme="minorHAnsi" w:hAnsiTheme="minorHAnsi" w:cstheme="minorHAnsi"/>
          <w:color w:val="000000" w:themeColor="text1"/>
          <w:sz w:val="22"/>
          <w:szCs w:val="22"/>
          <w:shd w:val="clear" w:color="auto" w:fill="FFFFFF"/>
        </w:rPr>
        <w:t xml:space="preserve"> natural environment. </w:t>
      </w:r>
      <w:r w:rsidR="00305173" w:rsidRPr="007C5F54">
        <w:rPr>
          <w:rFonts w:asciiTheme="minorHAnsi" w:hAnsiTheme="minorHAnsi" w:cstheme="minorHAnsi"/>
          <w:color w:val="000000" w:themeColor="text1"/>
          <w:sz w:val="22"/>
          <w:szCs w:val="22"/>
          <w:shd w:val="clear" w:color="auto" w:fill="FFFFFF"/>
        </w:rPr>
        <w:t xml:space="preserve"> </w:t>
      </w:r>
    </w:p>
    <w:p w14:paraId="113B98CD" w14:textId="3661B5DB" w:rsidR="00F67F8D" w:rsidRPr="007C5F54" w:rsidRDefault="00F67F8D" w:rsidP="003A4FA7">
      <w:pPr>
        <w:jc w:val="both"/>
        <w:rPr>
          <w:rFonts w:asciiTheme="minorHAnsi" w:hAnsiTheme="minorHAnsi" w:cstheme="minorHAnsi"/>
          <w:color w:val="000000" w:themeColor="text1"/>
          <w:sz w:val="22"/>
          <w:szCs w:val="22"/>
        </w:rPr>
      </w:pPr>
    </w:p>
    <w:p w14:paraId="7196E4B8" w14:textId="590AD108" w:rsidR="0059700E" w:rsidRPr="007C5F54" w:rsidRDefault="00F67F8D"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rPr>
        <w:t xml:space="preserve">Dillion et al (2006) state that the </w:t>
      </w:r>
      <w:r w:rsidR="00AE539C" w:rsidRPr="007C5F54">
        <w:rPr>
          <w:rFonts w:asciiTheme="minorHAnsi" w:hAnsiTheme="minorHAnsi" w:cstheme="minorHAnsi"/>
          <w:color w:val="000000" w:themeColor="text1"/>
          <w:sz w:val="22"/>
          <w:szCs w:val="22"/>
        </w:rPr>
        <w:t>environment</w:t>
      </w:r>
      <w:r w:rsidRPr="007C5F54">
        <w:rPr>
          <w:rFonts w:asciiTheme="minorHAnsi" w:hAnsiTheme="minorHAnsi" w:cstheme="minorHAnsi"/>
          <w:color w:val="000000" w:themeColor="text1"/>
          <w:sz w:val="22"/>
          <w:szCs w:val="22"/>
        </w:rPr>
        <w:t xml:space="preserve"> within which the outdoor learning will take place is fundamental </w:t>
      </w:r>
      <w:r w:rsidR="00B77542" w:rsidRPr="007C5F54">
        <w:rPr>
          <w:rFonts w:asciiTheme="minorHAnsi" w:hAnsiTheme="minorHAnsi" w:cstheme="minorHAnsi"/>
          <w:color w:val="000000" w:themeColor="text1"/>
          <w:sz w:val="22"/>
          <w:szCs w:val="22"/>
        </w:rPr>
        <w:t>to</w:t>
      </w:r>
      <w:r w:rsidRPr="007C5F54">
        <w:rPr>
          <w:rFonts w:asciiTheme="minorHAnsi" w:hAnsiTheme="minorHAnsi" w:cstheme="minorHAnsi"/>
          <w:color w:val="000000" w:themeColor="text1"/>
          <w:sz w:val="22"/>
          <w:szCs w:val="22"/>
        </w:rPr>
        <w:t xml:space="preserve"> its success.</w:t>
      </w:r>
      <w:r w:rsidR="00AE539C" w:rsidRPr="007C5F54">
        <w:rPr>
          <w:rFonts w:asciiTheme="minorHAnsi" w:hAnsiTheme="minorHAnsi" w:cstheme="minorHAnsi"/>
          <w:color w:val="000000" w:themeColor="text1"/>
          <w:sz w:val="22"/>
          <w:szCs w:val="22"/>
        </w:rPr>
        <w:t xml:space="preserve"> </w:t>
      </w:r>
      <w:r w:rsidR="008105E6" w:rsidRPr="007C5F54">
        <w:rPr>
          <w:rFonts w:asciiTheme="minorHAnsi" w:hAnsiTheme="minorHAnsi" w:cstheme="minorHAnsi"/>
          <w:color w:val="000000" w:themeColor="text1"/>
          <w:sz w:val="22"/>
          <w:szCs w:val="22"/>
        </w:rPr>
        <w:t xml:space="preserve">Students will often have fond memories of outdoor learning experiences due to the impact the unconventional location of learning had on them. </w:t>
      </w:r>
      <w:r w:rsidR="00142EEA" w:rsidRPr="007C5F54">
        <w:rPr>
          <w:rFonts w:asciiTheme="minorHAnsi" w:hAnsiTheme="minorHAnsi" w:cstheme="minorHAnsi"/>
          <w:color w:val="000000" w:themeColor="text1"/>
          <w:sz w:val="22"/>
          <w:szCs w:val="22"/>
        </w:rPr>
        <w:t xml:space="preserve">This information presented by Dillion et al indicates that education outdoors can create a lasting impression of the natural environment. </w:t>
      </w:r>
      <w:r w:rsidR="00854D4A" w:rsidRPr="007C5F54">
        <w:rPr>
          <w:rFonts w:asciiTheme="minorHAnsi" w:hAnsiTheme="minorHAnsi" w:cstheme="minorHAnsi"/>
          <w:color w:val="000000" w:themeColor="text1"/>
          <w:sz w:val="22"/>
          <w:szCs w:val="22"/>
        </w:rPr>
        <w:t>In addition to this</w:t>
      </w:r>
      <w:r w:rsidR="00322765" w:rsidRPr="007C5F54">
        <w:rPr>
          <w:rFonts w:asciiTheme="minorHAnsi" w:hAnsiTheme="minorHAnsi" w:cstheme="minorHAnsi"/>
          <w:color w:val="000000" w:themeColor="text1"/>
          <w:sz w:val="22"/>
          <w:szCs w:val="22"/>
        </w:rPr>
        <w:t>,</w:t>
      </w:r>
      <w:r w:rsidR="00854D4A" w:rsidRPr="007C5F54">
        <w:rPr>
          <w:rFonts w:asciiTheme="minorHAnsi" w:hAnsiTheme="minorHAnsi" w:cstheme="minorHAnsi"/>
          <w:color w:val="000000" w:themeColor="text1"/>
          <w:sz w:val="22"/>
          <w:szCs w:val="22"/>
        </w:rPr>
        <w:t xml:space="preserve"> it is reported </w:t>
      </w:r>
      <w:r w:rsidR="001B2D98" w:rsidRPr="007C5F54">
        <w:rPr>
          <w:rFonts w:asciiTheme="minorHAnsi" w:hAnsiTheme="minorHAnsi" w:cstheme="minorHAnsi"/>
          <w:color w:val="000000" w:themeColor="text1"/>
          <w:sz w:val="22"/>
          <w:szCs w:val="22"/>
        </w:rPr>
        <w:t>that</w:t>
      </w:r>
      <w:r w:rsidR="00322765" w:rsidRPr="007C5F54">
        <w:rPr>
          <w:rFonts w:asciiTheme="minorHAnsi" w:hAnsiTheme="minorHAnsi" w:cstheme="minorHAnsi"/>
          <w:color w:val="000000" w:themeColor="text1"/>
          <w:sz w:val="22"/>
          <w:szCs w:val="22"/>
        </w:rPr>
        <w:t xml:space="preserve"> children will often arrive at f</w:t>
      </w:r>
      <w:r w:rsidR="001B2D98" w:rsidRPr="007C5F54">
        <w:rPr>
          <w:rFonts w:asciiTheme="minorHAnsi" w:hAnsiTheme="minorHAnsi" w:cstheme="minorHAnsi"/>
          <w:color w:val="000000" w:themeColor="text1"/>
          <w:sz w:val="22"/>
          <w:szCs w:val="22"/>
        </w:rPr>
        <w:t xml:space="preserve">orest </w:t>
      </w:r>
      <w:r w:rsidR="00322765" w:rsidRPr="007C5F54">
        <w:rPr>
          <w:rFonts w:asciiTheme="minorHAnsi" w:hAnsiTheme="minorHAnsi" w:cstheme="minorHAnsi"/>
          <w:color w:val="000000" w:themeColor="text1"/>
          <w:sz w:val="22"/>
          <w:szCs w:val="22"/>
        </w:rPr>
        <w:t>s</w:t>
      </w:r>
      <w:r w:rsidR="001B2D98" w:rsidRPr="007C5F54">
        <w:rPr>
          <w:rFonts w:asciiTheme="minorHAnsi" w:hAnsiTheme="minorHAnsi" w:cstheme="minorHAnsi"/>
          <w:color w:val="000000" w:themeColor="text1"/>
          <w:sz w:val="22"/>
          <w:szCs w:val="22"/>
        </w:rPr>
        <w:t xml:space="preserve">chool with an already positive outlook on the educational experience. As the sessions </w:t>
      </w:r>
      <w:r w:rsidR="00B77542" w:rsidRPr="007C5F54">
        <w:rPr>
          <w:rFonts w:asciiTheme="minorHAnsi" w:hAnsiTheme="minorHAnsi" w:cstheme="minorHAnsi"/>
          <w:color w:val="000000" w:themeColor="text1"/>
          <w:sz w:val="22"/>
          <w:szCs w:val="22"/>
        </w:rPr>
        <w:t>continue,</w:t>
      </w:r>
      <w:r w:rsidR="00322765" w:rsidRPr="007C5F54">
        <w:rPr>
          <w:rFonts w:asciiTheme="minorHAnsi" w:hAnsiTheme="minorHAnsi" w:cstheme="minorHAnsi"/>
          <w:color w:val="000000" w:themeColor="text1"/>
          <w:sz w:val="22"/>
          <w:szCs w:val="22"/>
        </w:rPr>
        <w:t xml:space="preserve"> they will develop increasingly positive feeling towards </w:t>
      </w:r>
      <w:r w:rsidR="001B2D98" w:rsidRPr="007C5F54">
        <w:rPr>
          <w:rFonts w:asciiTheme="minorHAnsi" w:hAnsiTheme="minorHAnsi" w:cstheme="minorHAnsi"/>
          <w:color w:val="000000" w:themeColor="text1"/>
          <w:sz w:val="22"/>
          <w:szCs w:val="22"/>
        </w:rPr>
        <w:t xml:space="preserve">the learning method and the </w:t>
      </w:r>
      <w:r w:rsidR="004B266F" w:rsidRPr="007C5F54">
        <w:rPr>
          <w:rFonts w:asciiTheme="minorHAnsi" w:hAnsiTheme="minorHAnsi" w:cstheme="minorHAnsi"/>
          <w:color w:val="000000" w:themeColor="text1"/>
          <w:sz w:val="22"/>
          <w:szCs w:val="22"/>
        </w:rPr>
        <w:t>environment</w:t>
      </w:r>
      <w:r w:rsidR="001B2D98" w:rsidRPr="007C5F54">
        <w:rPr>
          <w:rFonts w:asciiTheme="minorHAnsi" w:hAnsiTheme="minorHAnsi" w:cstheme="minorHAnsi"/>
          <w:color w:val="000000" w:themeColor="text1"/>
          <w:sz w:val="22"/>
          <w:szCs w:val="22"/>
        </w:rPr>
        <w:t xml:space="preserve"> in which the learning occurs. </w:t>
      </w:r>
      <w:r w:rsidR="00322765" w:rsidRPr="007C5F54">
        <w:rPr>
          <w:rFonts w:asciiTheme="minorHAnsi" w:hAnsiTheme="minorHAnsi" w:cstheme="minorHAnsi"/>
          <w:color w:val="000000" w:themeColor="text1"/>
          <w:sz w:val="22"/>
          <w:szCs w:val="22"/>
        </w:rPr>
        <w:t>This suggests</w:t>
      </w:r>
      <w:r w:rsidR="00080C13" w:rsidRPr="007C5F54">
        <w:rPr>
          <w:rFonts w:asciiTheme="minorHAnsi" w:hAnsiTheme="minorHAnsi" w:cstheme="minorHAnsi"/>
          <w:color w:val="000000" w:themeColor="text1"/>
          <w:sz w:val="22"/>
          <w:szCs w:val="22"/>
        </w:rPr>
        <w:t xml:space="preserve"> that partaking in radical education such as </w:t>
      </w:r>
      <w:r w:rsidR="00322765" w:rsidRPr="007C5F54">
        <w:rPr>
          <w:rFonts w:asciiTheme="minorHAnsi" w:hAnsiTheme="minorHAnsi" w:cstheme="minorHAnsi"/>
          <w:color w:val="000000" w:themeColor="text1"/>
          <w:sz w:val="22"/>
          <w:szCs w:val="22"/>
        </w:rPr>
        <w:t>f</w:t>
      </w:r>
      <w:r w:rsidR="00080C13" w:rsidRPr="007C5F54">
        <w:rPr>
          <w:rFonts w:asciiTheme="minorHAnsi" w:hAnsiTheme="minorHAnsi" w:cstheme="minorHAnsi"/>
          <w:color w:val="000000" w:themeColor="text1"/>
          <w:sz w:val="22"/>
          <w:szCs w:val="22"/>
        </w:rPr>
        <w:t>orest school can create lasting</w:t>
      </w:r>
      <w:r w:rsidR="00322765" w:rsidRPr="007C5F54">
        <w:rPr>
          <w:rFonts w:asciiTheme="minorHAnsi" w:hAnsiTheme="minorHAnsi" w:cstheme="minorHAnsi"/>
          <w:color w:val="000000" w:themeColor="text1"/>
          <w:sz w:val="22"/>
          <w:szCs w:val="22"/>
        </w:rPr>
        <w:t xml:space="preserve"> and</w:t>
      </w:r>
      <w:r w:rsidR="00080C13" w:rsidRPr="007C5F54">
        <w:rPr>
          <w:rFonts w:asciiTheme="minorHAnsi" w:hAnsiTheme="minorHAnsi" w:cstheme="minorHAnsi"/>
          <w:color w:val="000000" w:themeColor="text1"/>
          <w:sz w:val="22"/>
          <w:szCs w:val="22"/>
        </w:rPr>
        <w:t xml:space="preserve"> positive impressions of the local </w:t>
      </w:r>
      <w:r w:rsidR="00D87455" w:rsidRPr="007C5F54">
        <w:rPr>
          <w:rFonts w:asciiTheme="minorHAnsi" w:hAnsiTheme="minorHAnsi" w:cstheme="minorHAnsi"/>
          <w:color w:val="000000" w:themeColor="text1"/>
          <w:sz w:val="22"/>
          <w:szCs w:val="22"/>
        </w:rPr>
        <w:t>environment</w:t>
      </w:r>
      <w:r w:rsidR="00080C13" w:rsidRPr="007C5F54">
        <w:rPr>
          <w:rFonts w:asciiTheme="minorHAnsi" w:hAnsiTheme="minorHAnsi" w:cstheme="minorHAnsi"/>
          <w:color w:val="000000" w:themeColor="text1"/>
          <w:sz w:val="22"/>
          <w:szCs w:val="22"/>
        </w:rPr>
        <w:t xml:space="preserve">. </w:t>
      </w:r>
      <w:r w:rsidR="001B2D98" w:rsidRPr="007C5F54">
        <w:rPr>
          <w:rFonts w:asciiTheme="minorHAnsi" w:hAnsiTheme="minorHAnsi" w:cstheme="minorHAnsi"/>
          <w:color w:val="000000" w:themeColor="text1"/>
          <w:sz w:val="22"/>
          <w:szCs w:val="22"/>
        </w:rPr>
        <w:t xml:space="preserve"> </w:t>
      </w:r>
      <w:proofErr w:type="spellStart"/>
      <w:r w:rsidR="00955322" w:rsidRPr="007C5F54">
        <w:rPr>
          <w:rFonts w:asciiTheme="minorHAnsi" w:hAnsiTheme="minorHAnsi" w:cstheme="minorHAnsi"/>
          <w:color w:val="000000" w:themeColor="text1"/>
          <w:sz w:val="22"/>
          <w:szCs w:val="22"/>
          <w:shd w:val="clear" w:color="auto" w:fill="FFFFFF"/>
        </w:rPr>
        <w:t>Gray</w:t>
      </w:r>
      <w:proofErr w:type="spellEnd"/>
      <w:r w:rsidR="00955322" w:rsidRPr="007C5F54">
        <w:rPr>
          <w:rFonts w:asciiTheme="minorHAnsi" w:hAnsiTheme="minorHAnsi" w:cstheme="minorHAnsi"/>
          <w:color w:val="000000" w:themeColor="text1"/>
          <w:sz w:val="22"/>
          <w:szCs w:val="22"/>
          <w:shd w:val="clear" w:color="auto" w:fill="FFFFFF"/>
        </w:rPr>
        <w:t xml:space="preserve">, and </w:t>
      </w:r>
      <w:proofErr w:type="spellStart"/>
      <w:r w:rsidR="00955322" w:rsidRPr="007C5F54">
        <w:rPr>
          <w:rFonts w:asciiTheme="minorHAnsi" w:hAnsiTheme="minorHAnsi" w:cstheme="minorHAnsi"/>
          <w:color w:val="000000" w:themeColor="text1"/>
          <w:sz w:val="22"/>
          <w:szCs w:val="22"/>
          <w:shd w:val="clear" w:color="auto" w:fill="FFFFFF"/>
        </w:rPr>
        <w:t>Birrell</w:t>
      </w:r>
      <w:proofErr w:type="spellEnd"/>
      <w:r w:rsidR="00955322" w:rsidRPr="007C5F54">
        <w:rPr>
          <w:rFonts w:asciiTheme="minorHAnsi" w:hAnsiTheme="minorHAnsi" w:cstheme="minorHAnsi"/>
          <w:color w:val="000000" w:themeColor="text1"/>
          <w:sz w:val="22"/>
          <w:szCs w:val="22"/>
          <w:shd w:val="clear" w:color="auto" w:fill="FFFFFF"/>
        </w:rPr>
        <w:t>, (2015)</w:t>
      </w:r>
      <w:r w:rsidR="00322765" w:rsidRPr="007C5F54">
        <w:rPr>
          <w:rFonts w:asciiTheme="minorHAnsi" w:hAnsiTheme="minorHAnsi" w:cstheme="minorHAnsi"/>
          <w:color w:val="000000" w:themeColor="text1"/>
          <w:sz w:val="22"/>
          <w:szCs w:val="22"/>
          <w:shd w:val="clear" w:color="auto" w:fill="FFFFFF"/>
        </w:rPr>
        <w:t xml:space="preserve"> support this theory. They state that forest s</w:t>
      </w:r>
      <w:r w:rsidR="00B85F3A" w:rsidRPr="007C5F54">
        <w:rPr>
          <w:rFonts w:asciiTheme="minorHAnsi" w:hAnsiTheme="minorHAnsi" w:cstheme="minorHAnsi"/>
          <w:color w:val="000000" w:themeColor="text1"/>
          <w:sz w:val="22"/>
          <w:szCs w:val="22"/>
          <w:shd w:val="clear" w:color="auto" w:fill="FFFFFF"/>
        </w:rPr>
        <w:t>chooling is a multi-sensory experience</w:t>
      </w:r>
      <w:r w:rsidR="00322765" w:rsidRPr="007C5F54">
        <w:rPr>
          <w:rFonts w:asciiTheme="minorHAnsi" w:hAnsiTheme="minorHAnsi" w:cstheme="minorHAnsi"/>
          <w:color w:val="000000" w:themeColor="text1"/>
          <w:sz w:val="22"/>
          <w:szCs w:val="22"/>
          <w:shd w:val="clear" w:color="auto" w:fill="FFFFFF"/>
        </w:rPr>
        <w:t>,</w:t>
      </w:r>
      <w:r w:rsidR="00B85F3A" w:rsidRPr="007C5F54">
        <w:rPr>
          <w:rFonts w:asciiTheme="minorHAnsi" w:hAnsiTheme="minorHAnsi" w:cstheme="minorHAnsi"/>
          <w:color w:val="000000" w:themeColor="text1"/>
          <w:sz w:val="22"/>
          <w:szCs w:val="22"/>
          <w:shd w:val="clear" w:color="auto" w:fill="FFFFFF"/>
        </w:rPr>
        <w:t xml:space="preserve"> amplifying an individual</w:t>
      </w:r>
      <w:r w:rsidR="00BB10C0" w:rsidRPr="007C5F54">
        <w:rPr>
          <w:rFonts w:asciiTheme="minorHAnsi" w:hAnsiTheme="minorHAnsi" w:cstheme="minorHAnsi"/>
          <w:color w:val="000000" w:themeColor="text1"/>
          <w:sz w:val="22"/>
          <w:szCs w:val="22"/>
          <w:shd w:val="clear" w:color="auto" w:fill="FFFFFF"/>
        </w:rPr>
        <w:t>’s</w:t>
      </w:r>
      <w:r w:rsidR="00B85F3A" w:rsidRPr="007C5F54">
        <w:rPr>
          <w:rFonts w:asciiTheme="minorHAnsi" w:hAnsiTheme="minorHAnsi" w:cstheme="minorHAnsi"/>
          <w:color w:val="000000" w:themeColor="text1"/>
          <w:sz w:val="22"/>
          <w:szCs w:val="22"/>
          <w:shd w:val="clear" w:color="auto" w:fill="FFFFFF"/>
        </w:rPr>
        <w:t xml:space="preserve"> personal relationship with </w:t>
      </w:r>
      <w:r w:rsidR="00322765" w:rsidRPr="007C5F54">
        <w:rPr>
          <w:rFonts w:asciiTheme="minorHAnsi" w:hAnsiTheme="minorHAnsi" w:cstheme="minorHAnsi"/>
          <w:color w:val="000000" w:themeColor="text1"/>
          <w:sz w:val="22"/>
          <w:szCs w:val="22"/>
          <w:shd w:val="clear" w:color="auto" w:fill="FFFFFF"/>
        </w:rPr>
        <w:t xml:space="preserve">the </w:t>
      </w:r>
      <w:r w:rsidR="00B85F3A" w:rsidRPr="007C5F54">
        <w:rPr>
          <w:rFonts w:asciiTheme="minorHAnsi" w:hAnsiTheme="minorHAnsi" w:cstheme="minorHAnsi"/>
          <w:color w:val="000000" w:themeColor="text1"/>
          <w:sz w:val="22"/>
          <w:szCs w:val="22"/>
          <w:shd w:val="clear" w:color="auto" w:fill="FFFFFF"/>
        </w:rPr>
        <w:t>natur</w:t>
      </w:r>
      <w:r w:rsidR="00322765" w:rsidRPr="007C5F54">
        <w:rPr>
          <w:rFonts w:asciiTheme="minorHAnsi" w:hAnsiTheme="minorHAnsi" w:cstheme="minorHAnsi"/>
          <w:color w:val="000000" w:themeColor="text1"/>
          <w:sz w:val="22"/>
          <w:szCs w:val="22"/>
          <w:shd w:val="clear" w:color="auto" w:fill="FFFFFF"/>
        </w:rPr>
        <w:t>al environment</w:t>
      </w:r>
      <w:r w:rsidR="00B85F3A" w:rsidRPr="007C5F54">
        <w:rPr>
          <w:rFonts w:asciiTheme="minorHAnsi" w:hAnsiTheme="minorHAnsi" w:cstheme="minorHAnsi"/>
          <w:color w:val="000000" w:themeColor="text1"/>
          <w:sz w:val="22"/>
          <w:szCs w:val="22"/>
          <w:shd w:val="clear" w:color="auto" w:fill="FFFFFF"/>
        </w:rPr>
        <w:t xml:space="preserve"> in which the learning is taking place. </w:t>
      </w:r>
      <w:r w:rsidR="00322765" w:rsidRPr="007C5F54">
        <w:rPr>
          <w:rFonts w:asciiTheme="minorHAnsi" w:hAnsiTheme="minorHAnsi" w:cstheme="minorHAnsi"/>
          <w:color w:val="000000" w:themeColor="text1"/>
          <w:sz w:val="22"/>
          <w:szCs w:val="22"/>
          <w:shd w:val="clear" w:color="auto" w:fill="FFFFFF"/>
        </w:rPr>
        <w:t>Forest s</w:t>
      </w:r>
      <w:r w:rsidR="00BB10C0" w:rsidRPr="007C5F54">
        <w:rPr>
          <w:rFonts w:asciiTheme="minorHAnsi" w:hAnsiTheme="minorHAnsi" w:cstheme="minorHAnsi"/>
          <w:color w:val="000000" w:themeColor="text1"/>
          <w:sz w:val="22"/>
          <w:szCs w:val="22"/>
          <w:shd w:val="clear" w:color="auto" w:fill="FFFFFF"/>
        </w:rPr>
        <w:t xml:space="preserve">chooling is a ‘place designed programme’ which aims to promote love of the natural </w:t>
      </w:r>
      <w:r w:rsidR="00931378" w:rsidRPr="007C5F54">
        <w:rPr>
          <w:rFonts w:asciiTheme="minorHAnsi" w:hAnsiTheme="minorHAnsi" w:cstheme="minorHAnsi"/>
          <w:color w:val="000000" w:themeColor="text1"/>
          <w:sz w:val="22"/>
          <w:szCs w:val="22"/>
          <w:shd w:val="clear" w:color="auto" w:fill="FFFFFF"/>
        </w:rPr>
        <w:t>environment</w:t>
      </w:r>
      <w:r w:rsidR="00BB10C0" w:rsidRPr="007C5F54">
        <w:rPr>
          <w:rFonts w:asciiTheme="minorHAnsi" w:hAnsiTheme="minorHAnsi" w:cstheme="minorHAnsi"/>
          <w:color w:val="000000" w:themeColor="text1"/>
          <w:sz w:val="22"/>
          <w:szCs w:val="22"/>
          <w:shd w:val="clear" w:color="auto" w:fill="FFFFFF"/>
        </w:rPr>
        <w:t xml:space="preserve">. This love of nature will affect the way people will look </w:t>
      </w:r>
      <w:r w:rsidR="00931378" w:rsidRPr="007C5F54">
        <w:rPr>
          <w:rFonts w:asciiTheme="minorHAnsi" w:hAnsiTheme="minorHAnsi" w:cstheme="minorHAnsi"/>
          <w:color w:val="000000" w:themeColor="text1"/>
          <w:sz w:val="22"/>
          <w:szCs w:val="22"/>
          <w:shd w:val="clear" w:color="auto" w:fill="FFFFFF"/>
        </w:rPr>
        <w:t>after</w:t>
      </w:r>
      <w:r w:rsidR="00BB10C0" w:rsidRPr="007C5F54">
        <w:rPr>
          <w:rFonts w:asciiTheme="minorHAnsi" w:hAnsiTheme="minorHAnsi" w:cstheme="minorHAnsi"/>
          <w:color w:val="000000" w:themeColor="text1"/>
          <w:sz w:val="22"/>
          <w:szCs w:val="22"/>
          <w:shd w:val="clear" w:color="auto" w:fill="FFFFFF"/>
        </w:rPr>
        <w:t xml:space="preserve"> the planet according to </w:t>
      </w:r>
      <w:proofErr w:type="spellStart"/>
      <w:r w:rsidR="00BB10C0" w:rsidRPr="007C5F54">
        <w:rPr>
          <w:rFonts w:asciiTheme="minorHAnsi" w:hAnsiTheme="minorHAnsi" w:cstheme="minorHAnsi"/>
          <w:color w:val="000000" w:themeColor="text1"/>
          <w:sz w:val="22"/>
          <w:szCs w:val="22"/>
          <w:shd w:val="clear" w:color="auto" w:fill="FFFFFF"/>
        </w:rPr>
        <w:t>Gray</w:t>
      </w:r>
      <w:proofErr w:type="spellEnd"/>
      <w:r w:rsidR="00BB10C0" w:rsidRPr="007C5F54">
        <w:rPr>
          <w:rFonts w:asciiTheme="minorHAnsi" w:hAnsiTheme="minorHAnsi" w:cstheme="minorHAnsi"/>
          <w:color w:val="000000" w:themeColor="text1"/>
          <w:sz w:val="22"/>
          <w:szCs w:val="22"/>
          <w:shd w:val="clear" w:color="auto" w:fill="FFFFFF"/>
        </w:rPr>
        <w:t xml:space="preserve">, and </w:t>
      </w:r>
      <w:proofErr w:type="spellStart"/>
      <w:r w:rsidR="00BB10C0" w:rsidRPr="007C5F54">
        <w:rPr>
          <w:rFonts w:asciiTheme="minorHAnsi" w:hAnsiTheme="minorHAnsi" w:cstheme="minorHAnsi"/>
          <w:color w:val="000000" w:themeColor="text1"/>
          <w:sz w:val="22"/>
          <w:szCs w:val="22"/>
          <w:shd w:val="clear" w:color="auto" w:fill="FFFFFF"/>
        </w:rPr>
        <w:t>Birrell</w:t>
      </w:r>
      <w:proofErr w:type="spellEnd"/>
      <w:r w:rsidR="00BB10C0" w:rsidRPr="007C5F54">
        <w:rPr>
          <w:rFonts w:asciiTheme="minorHAnsi" w:hAnsiTheme="minorHAnsi" w:cstheme="minorHAnsi"/>
          <w:color w:val="000000" w:themeColor="text1"/>
          <w:sz w:val="22"/>
          <w:szCs w:val="22"/>
          <w:shd w:val="clear" w:color="auto" w:fill="FFFFFF"/>
        </w:rPr>
        <w:t xml:space="preserve">.  </w:t>
      </w:r>
      <w:r w:rsidR="00931378" w:rsidRPr="007C5F54">
        <w:rPr>
          <w:rFonts w:asciiTheme="minorHAnsi" w:hAnsiTheme="minorHAnsi" w:cstheme="minorHAnsi"/>
          <w:color w:val="000000" w:themeColor="text1"/>
          <w:sz w:val="22"/>
          <w:szCs w:val="22"/>
          <w:shd w:val="clear" w:color="auto" w:fill="FFFFFF"/>
        </w:rPr>
        <w:t xml:space="preserve">If someone has a positive outlook on their local natural </w:t>
      </w:r>
      <w:r w:rsidR="004A5BA4" w:rsidRPr="007C5F54">
        <w:rPr>
          <w:rFonts w:asciiTheme="minorHAnsi" w:hAnsiTheme="minorHAnsi" w:cstheme="minorHAnsi"/>
          <w:color w:val="000000" w:themeColor="text1"/>
          <w:sz w:val="22"/>
          <w:szCs w:val="22"/>
          <w:shd w:val="clear" w:color="auto" w:fill="FFFFFF"/>
        </w:rPr>
        <w:t>environment,</w:t>
      </w:r>
      <w:r w:rsidR="00931378" w:rsidRPr="007C5F54">
        <w:rPr>
          <w:rFonts w:asciiTheme="minorHAnsi" w:hAnsiTheme="minorHAnsi" w:cstheme="minorHAnsi"/>
          <w:color w:val="000000" w:themeColor="text1"/>
          <w:sz w:val="22"/>
          <w:szCs w:val="22"/>
          <w:shd w:val="clear" w:color="auto" w:fill="FFFFFF"/>
        </w:rPr>
        <w:t xml:space="preserve"> they are more likely to protect it. </w:t>
      </w:r>
      <w:proofErr w:type="spellStart"/>
      <w:r w:rsidR="00BF72A8" w:rsidRPr="007C5F54">
        <w:rPr>
          <w:rFonts w:asciiTheme="minorHAnsi" w:hAnsiTheme="minorHAnsi" w:cstheme="minorHAnsi"/>
          <w:color w:val="000000" w:themeColor="text1"/>
          <w:sz w:val="22"/>
          <w:szCs w:val="22"/>
          <w:shd w:val="clear" w:color="auto" w:fill="FFFFFF"/>
        </w:rPr>
        <w:t>Gray</w:t>
      </w:r>
      <w:proofErr w:type="spellEnd"/>
      <w:r w:rsidR="00BF72A8" w:rsidRPr="007C5F54">
        <w:rPr>
          <w:rFonts w:asciiTheme="minorHAnsi" w:hAnsiTheme="minorHAnsi" w:cstheme="minorHAnsi"/>
          <w:color w:val="000000" w:themeColor="text1"/>
          <w:sz w:val="22"/>
          <w:szCs w:val="22"/>
          <w:shd w:val="clear" w:color="auto" w:fill="FFFFFF"/>
        </w:rPr>
        <w:t xml:space="preserve">, and </w:t>
      </w:r>
      <w:proofErr w:type="spellStart"/>
      <w:r w:rsidR="00BF72A8" w:rsidRPr="007C5F54">
        <w:rPr>
          <w:rFonts w:asciiTheme="minorHAnsi" w:hAnsiTheme="minorHAnsi" w:cstheme="minorHAnsi"/>
          <w:color w:val="000000" w:themeColor="text1"/>
          <w:sz w:val="22"/>
          <w:szCs w:val="22"/>
          <w:shd w:val="clear" w:color="auto" w:fill="FFFFFF"/>
        </w:rPr>
        <w:t>Birrell</w:t>
      </w:r>
      <w:proofErr w:type="spellEnd"/>
      <w:r w:rsidR="00BF72A8" w:rsidRPr="007C5F54">
        <w:rPr>
          <w:rFonts w:asciiTheme="minorHAnsi" w:hAnsiTheme="minorHAnsi" w:cstheme="minorHAnsi"/>
          <w:color w:val="000000" w:themeColor="text1"/>
          <w:sz w:val="22"/>
          <w:szCs w:val="22"/>
          <w:shd w:val="clear" w:color="auto" w:fill="FFFFFF"/>
        </w:rPr>
        <w:t xml:space="preserve"> believe the curriculum should be adapted towards an education that consists of compulsory outdoor sessions.</w:t>
      </w:r>
      <w:r w:rsidR="00322765" w:rsidRPr="007C5F54">
        <w:rPr>
          <w:rFonts w:asciiTheme="minorHAnsi" w:hAnsiTheme="minorHAnsi" w:cstheme="minorHAnsi"/>
          <w:color w:val="000000" w:themeColor="text1"/>
          <w:sz w:val="22"/>
          <w:szCs w:val="22"/>
          <w:shd w:val="clear" w:color="auto" w:fill="FFFFFF"/>
        </w:rPr>
        <w:t xml:space="preserve"> This is based on</w:t>
      </w:r>
      <w:r w:rsidR="006B2F1E" w:rsidRPr="007C5F54">
        <w:rPr>
          <w:rFonts w:asciiTheme="minorHAnsi" w:hAnsiTheme="minorHAnsi" w:cstheme="minorHAnsi"/>
          <w:color w:val="000000" w:themeColor="text1"/>
          <w:sz w:val="22"/>
          <w:szCs w:val="22"/>
          <w:shd w:val="clear" w:color="auto" w:fill="FFFFFF"/>
        </w:rPr>
        <w:t xml:space="preserve"> the idea that we can only love what we know. </w:t>
      </w:r>
      <w:r w:rsidR="00322765" w:rsidRPr="007C5F54">
        <w:rPr>
          <w:rFonts w:asciiTheme="minorHAnsi" w:hAnsiTheme="minorHAnsi" w:cstheme="minorHAnsi"/>
          <w:color w:val="000000" w:themeColor="text1"/>
          <w:sz w:val="22"/>
          <w:szCs w:val="22"/>
          <w:shd w:val="clear" w:color="auto" w:fill="FFFFFF"/>
        </w:rPr>
        <w:t>W</w:t>
      </w:r>
      <w:r w:rsidR="006B2F1E" w:rsidRPr="007C5F54">
        <w:rPr>
          <w:rFonts w:asciiTheme="minorHAnsi" w:hAnsiTheme="minorHAnsi" w:cstheme="minorHAnsi"/>
          <w:color w:val="000000" w:themeColor="text1"/>
          <w:sz w:val="22"/>
          <w:szCs w:val="22"/>
          <w:shd w:val="clear" w:color="auto" w:fill="FFFFFF"/>
        </w:rPr>
        <w:t>e cannot love ou</w:t>
      </w:r>
      <w:r w:rsidR="000C3606" w:rsidRPr="007C5F54">
        <w:rPr>
          <w:rFonts w:asciiTheme="minorHAnsi" w:hAnsiTheme="minorHAnsi" w:cstheme="minorHAnsi"/>
          <w:color w:val="000000" w:themeColor="text1"/>
          <w:sz w:val="22"/>
          <w:szCs w:val="22"/>
          <w:shd w:val="clear" w:color="auto" w:fill="FFFFFF"/>
        </w:rPr>
        <w:t>r</w:t>
      </w:r>
      <w:r w:rsidR="006B2F1E" w:rsidRPr="007C5F54">
        <w:rPr>
          <w:rFonts w:asciiTheme="minorHAnsi" w:hAnsiTheme="minorHAnsi" w:cstheme="minorHAnsi"/>
          <w:color w:val="000000" w:themeColor="text1"/>
          <w:sz w:val="22"/>
          <w:szCs w:val="22"/>
          <w:shd w:val="clear" w:color="auto" w:fill="FFFFFF"/>
        </w:rPr>
        <w:t xml:space="preserve"> natural environment unless we have </w:t>
      </w:r>
      <w:r w:rsidR="00322765" w:rsidRPr="007C5F54">
        <w:rPr>
          <w:rFonts w:asciiTheme="minorHAnsi" w:hAnsiTheme="minorHAnsi" w:cstheme="minorHAnsi"/>
          <w:color w:val="000000" w:themeColor="text1"/>
          <w:sz w:val="22"/>
          <w:szCs w:val="22"/>
          <w:shd w:val="clear" w:color="auto" w:fill="FFFFFF"/>
        </w:rPr>
        <w:t xml:space="preserve">first-hand </w:t>
      </w:r>
      <w:r w:rsidR="006B2F1E" w:rsidRPr="007C5F54">
        <w:rPr>
          <w:rFonts w:asciiTheme="minorHAnsi" w:hAnsiTheme="minorHAnsi" w:cstheme="minorHAnsi"/>
          <w:color w:val="000000" w:themeColor="text1"/>
          <w:sz w:val="22"/>
          <w:szCs w:val="22"/>
          <w:shd w:val="clear" w:color="auto" w:fill="FFFFFF"/>
        </w:rPr>
        <w:t xml:space="preserve">experiences </w:t>
      </w:r>
      <w:r w:rsidR="00322765" w:rsidRPr="007C5F54">
        <w:rPr>
          <w:rFonts w:asciiTheme="minorHAnsi" w:hAnsiTheme="minorHAnsi" w:cstheme="minorHAnsi"/>
          <w:color w:val="000000" w:themeColor="text1"/>
          <w:sz w:val="22"/>
          <w:szCs w:val="22"/>
          <w:shd w:val="clear" w:color="auto" w:fill="FFFFFF"/>
        </w:rPr>
        <w:t>of</w:t>
      </w:r>
      <w:r w:rsidR="006B2F1E" w:rsidRPr="007C5F54">
        <w:rPr>
          <w:rFonts w:asciiTheme="minorHAnsi" w:hAnsiTheme="minorHAnsi" w:cstheme="minorHAnsi"/>
          <w:color w:val="000000" w:themeColor="text1"/>
          <w:sz w:val="22"/>
          <w:szCs w:val="22"/>
          <w:shd w:val="clear" w:color="auto" w:fill="FFFFFF"/>
        </w:rPr>
        <w:t xml:space="preserve"> nature. </w:t>
      </w:r>
      <w:r w:rsidR="00E93544" w:rsidRPr="007C5F54">
        <w:rPr>
          <w:rFonts w:asciiTheme="minorHAnsi" w:hAnsiTheme="minorHAnsi" w:cstheme="minorHAnsi"/>
          <w:color w:val="000000" w:themeColor="text1"/>
          <w:sz w:val="22"/>
          <w:szCs w:val="22"/>
          <w:shd w:val="clear" w:color="auto" w:fill="FFFFFF"/>
        </w:rPr>
        <w:t xml:space="preserve">There is also a small but significant body of research suggesting </w:t>
      </w:r>
      <w:r w:rsidR="00322765" w:rsidRPr="007C5F54">
        <w:rPr>
          <w:rFonts w:asciiTheme="minorHAnsi" w:hAnsiTheme="minorHAnsi" w:cstheme="minorHAnsi"/>
          <w:color w:val="000000" w:themeColor="text1"/>
          <w:sz w:val="22"/>
          <w:szCs w:val="22"/>
          <w:shd w:val="clear" w:color="auto" w:fill="FFFFFF"/>
        </w:rPr>
        <w:t xml:space="preserve">that </w:t>
      </w:r>
      <w:r w:rsidR="00E93544" w:rsidRPr="007C5F54">
        <w:rPr>
          <w:rFonts w:asciiTheme="minorHAnsi" w:hAnsiTheme="minorHAnsi" w:cstheme="minorHAnsi"/>
          <w:color w:val="000000" w:themeColor="text1"/>
          <w:sz w:val="22"/>
          <w:szCs w:val="22"/>
          <w:shd w:val="clear" w:color="auto" w:fill="FFFFFF"/>
        </w:rPr>
        <w:t xml:space="preserve">outdoor learning promotes a lifelong love of nature. </w:t>
      </w:r>
      <w:r w:rsidR="00E07284" w:rsidRPr="007C5F54">
        <w:rPr>
          <w:rFonts w:asciiTheme="minorHAnsi" w:hAnsiTheme="minorHAnsi" w:cstheme="minorHAnsi"/>
          <w:color w:val="000000" w:themeColor="text1"/>
          <w:sz w:val="22"/>
          <w:szCs w:val="22"/>
          <w:shd w:val="clear" w:color="auto" w:fill="FFFFFF"/>
        </w:rPr>
        <w:t>Turtle, Convery, and Convery</w:t>
      </w:r>
      <w:r w:rsidR="00E35FC5" w:rsidRPr="007C5F54">
        <w:rPr>
          <w:rFonts w:asciiTheme="minorHAnsi" w:hAnsiTheme="minorHAnsi" w:cstheme="minorHAnsi"/>
          <w:color w:val="000000" w:themeColor="text1"/>
          <w:sz w:val="22"/>
          <w:szCs w:val="22"/>
          <w:shd w:val="clear" w:color="auto" w:fill="FFFFFF"/>
        </w:rPr>
        <w:t xml:space="preserve"> </w:t>
      </w:r>
      <w:r w:rsidR="00322765" w:rsidRPr="007C5F54">
        <w:rPr>
          <w:rFonts w:asciiTheme="minorHAnsi" w:hAnsiTheme="minorHAnsi" w:cstheme="minorHAnsi"/>
          <w:color w:val="000000" w:themeColor="text1"/>
          <w:sz w:val="22"/>
          <w:szCs w:val="22"/>
          <w:shd w:val="clear" w:color="auto" w:fill="FFFFFF"/>
        </w:rPr>
        <w:t>report</w:t>
      </w:r>
      <w:r w:rsidR="00E35FC5" w:rsidRPr="007C5F54">
        <w:rPr>
          <w:rFonts w:asciiTheme="minorHAnsi" w:hAnsiTheme="minorHAnsi" w:cstheme="minorHAnsi"/>
          <w:color w:val="000000" w:themeColor="text1"/>
          <w:sz w:val="22"/>
          <w:szCs w:val="22"/>
          <w:shd w:val="clear" w:color="auto" w:fill="FFFFFF"/>
        </w:rPr>
        <w:t xml:space="preserve"> that t</w:t>
      </w:r>
      <w:r w:rsidR="00607BCA" w:rsidRPr="007C5F54">
        <w:rPr>
          <w:rFonts w:asciiTheme="minorHAnsi" w:hAnsiTheme="minorHAnsi" w:cstheme="minorHAnsi"/>
          <w:color w:val="000000" w:themeColor="text1"/>
          <w:sz w:val="22"/>
          <w:szCs w:val="22"/>
          <w:shd w:val="clear" w:color="auto" w:fill="FFFFFF"/>
        </w:rPr>
        <w:t>h</w:t>
      </w:r>
      <w:r w:rsidR="00E35FC5" w:rsidRPr="007C5F54">
        <w:rPr>
          <w:rFonts w:asciiTheme="minorHAnsi" w:hAnsiTheme="minorHAnsi" w:cstheme="minorHAnsi"/>
          <w:color w:val="000000" w:themeColor="text1"/>
          <w:sz w:val="22"/>
          <w:szCs w:val="22"/>
          <w:shd w:val="clear" w:color="auto" w:fill="FFFFFF"/>
        </w:rPr>
        <w:t>ere is a strong positive correlation between time spen</w:t>
      </w:r>
      <w:r w:rsidR="00B64806" w:rsidRPr="007C5F54">
        <w:rPr>
          <w:rFonts w:asciiTheme="minorHAnsi" w:hAnsiTheme="minorHAnsi" w:cstheme="minorHAnsi"/>
          <w:color w:val="000000" w:themeColor="text1"/>
          <w:sz w:val="22"/>
          <w:szCs w:val="22"/>
          <w:shd w:val="clear" w:color="auto" w:fill="FFFFFF"/>
        </w:rPr>
        <w:t>t</w:t>
      </w:r>
      <w:r w:rsidR="00E35FC5" w:rsidRPr="007C5F54">
        <w:rPr>
          <w:rFonts w:asciiTheme="minorHAnsi" w:hAnsiTheme="minorHAnsi" w:cstheme="minorHAnsi"/>
          <w:color w:val="000000" w:themeColor="text1"/>
          <w:sz w:val="22"/>
          <w:szCs w:val="22"/>
          <w:shd w:val="clear" w:color="auto" w:fill="FFFFFF"/>
        </w:rPr>
        <w:t xml:space="preserve"> outdoors as a child and </w:t>
      </w:r>
      <w:r w:rsidR="00322765" w:rsidRPr="007C5F54">
        <w:rPr>
          <w:rFonts w:asciiTheme="minorHAnsi" w:hAnsiTheme="minorHAnsi" w:cstheme="minorHAnsi"/>
          <w:color w:val="000000" w:themeColor="text1"/>
          <w:sz w:val="22"/>
          <w:szCs w:val="22"/>
          <w:shd w:val="clear" w:color="auto" w:fill="FFFFFF"/>
        </w:rPr>
        <w:t xml:space="preserve">the likelihood of </w:t>
      </w:r>
      <w:r w:rsidR="00E35FC5" w:rsidRPr="007C5F54">
        <w:rPr>
          <w:rFonts w:asciiTheme="minorHAnsi" w:hAnsiTheme="minorHAnsi" w:cstheme="minorHAnsi"/>
          <w:color w:val="000000" w:themeColor="text1"/>
          <w:sz w:val="22"/>
          <w:szCs w:val="22"/>
          <w:shd w:val="clear" w:color="auto" w:fill="FFFFFF"/>
        </w:rPr>
        <w:t xml:space="preserve">returning to the wild to explore as an adult. This information suggests that if we want people to have lifelong positive attitudes towards </w:t>
      </w:r>
      <w:r w:rsidR="007577AC" w:rsidRPr="007C5F54">
        <w:rPr>
          <w:rFonts w:asciiTheme="minorHAnsi" w:hAnsiTheme="minorHAnsi" w:cstheme="minorHAnsi"/>
          <w:color w:val="000000" w:themeColor="text1"/>
          <w:sz w:val="22"/>
          <w:szCs w:val="22"/>
          <w:shd w:val="clear" w:color="auto" w:fill="FFFFFF"/>
        </w:rPr>
        <w:t>nature,</w:t>
      </w:r>
      <w:r w:rsidR="00E35FC5" w:rsidRPr="007C5F54">
        <w:rPr>
          <w:rFonts w:asciiTheme="minorHAnsi" w:hAnsiTheme="minorHAnsi" w:cstheme="minorHAnsi"/>
          <w:color w:val="000000" w:themeColor="text1"/>
          <w:sz w:val="22"/>
          <w:szCs w:val="22"/>
          <w:shd w:val="clear" w:color="auto" w:fill="FFFFFF"/>
        </w:rPr>
        <w:t xml:space="preserve"> they should be introduced at a young age through a medium such as </w:t>
      </w:r>
      <w:r w:rsidR="00322765" w:rsidRPr="007C5F54">
        <w:rPr>
          <w:rFonts w:asciiTheme="minorHAnsi" w:hAnsiTheme="minorHAnsi" w:cstheme="minorHAnsi"/>
          <w:color w:val="000000" w:themeColor="text1"/>
          <w:sz w:val="22"/>
          <w:szCs w:val="22"/>
          <w:shd w:val="clear" w:color="auto" w:fill="FFFFFF"/>
        </w:rPr>
        <w:t>f</w:t>
      </w:r>
      <w:r w:rsidR="00E35FC5" w:rsidRPr="007C5F54">
        <w:rPr>
          <w:rFonts w:asciiTheme="minorHAnsi" w:hAnsiTheme="minorHAnsi" w:cstheme="minorHAnsi"/>
          <w:color w:val="000000" w:themeColor="text1"/>
          <w:sz w:val="22"/>
          <w:szCs w:val="22"/>
          <w:shd w:val="clear" w:color="auto" w:fill="FFFFFF"/>
        </w:rPr>
        <w:t xml:space="preserve">orest </w:t>
      </w:r>
      <w:r w:rsidR="00322765" w:rsidRPr="007C5F54">
        <w:rPr>
          <w:rFonts w:asciiTheme="minorHAnsi" w:hAnsiTheme="minorHAnsi" w:cstheme="minorHAnsi"/>
          <w:color w:val="000000" w:themeColor="text1"/>
          <w:sz w:val="22"/>
          <w:szCs w:val="22"/>
          <w:shd w:val="clear" w:color="auto" w:fill="FFFFFF"/>
        </w:rPr>
        <w:t>s</w:t>
      </w:r>
      <w:r w:rsidR="00E35FC5" w:rsidRPr="007C5F54">
        <w:rPr>
          <w:rFonts w:asciiTheme="minorHAnsi" w:hAnsiTheme="minorHAnsi" w:cstheme="minorHAnsi"/>
          <w:color w:val="000000" w:themeColor="text1"/>
          <w:sz w:val="22"/>
          <w:szCs w:val="22"/>
          <w:shd w:val="clear" w:color="auto" w:fill="FFFFFF"/>
        </w:rPr>
        <w:t xml:space="preserve">chool. </w:t>
      </w:r>
    </w:p>
    <w:p w14:paraId="6C62BDDE" w14:textId="77777777" w:rsidR="00E35FC5" w:rsidRPr="007C5F54" w:rsidRDefault="00E35FC5" w:rsidP="003A4FA7">
      <w:pPr>
        <w:jc w:val="both"/>
        <w:rPr>
          <w:rFonts w:asciiTheme="minorHAnsi" w:hAnsiTheme="minorHAnsi" w:cstheme="minorHAnsi"/>
          <w:color w:val="000000" w:themeColor="text1"/>
          <w:sz w:val="22"/>
          <w:szCs w:val="22"/>
          <w:shd w:val="clear" w:color="auto" w:fill="FFFFFF"/>
        </w:rPr>
      </w:pPr>
    </w:p>
    <w:p w14:paraId="2F368B07" w14:textId="17938235" w:rsidR="00091DE2" w:rsidRPr="007C5F54" w:rsidRDefault="00DB1BBF" w:rsidP="00091DE2">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 xml:space="preserve">Smith, Dunhill, and Scott, (2018) reinforce the idea of </w:t>
      </w:r>
      <w:r w:rsidR="00F2139A" w:rsidRPr="007C5F54">
        <w:rPr>
          <w:rFonts w:asciiTheme="minorHAnsi" w:hAnsiTheme="minorHAnsi" w:cstheme="minorHAnsi"/>
          <w:color w:val="000000" w:themeColor="text1"/>
          <w:sz w:val="22"/>
          <w:szCs w:val="22"/>
          <w:shd w:val="clear" w:color="auto" w:fill="FFFFFF"/>
        </w:rPr>
        <w:t>outdoor</w:t>
      </w:r>
      <w:r w:rsidRPr="007C5F54">
        <w:rPr>
          <w:rFonts w:asciiTheme="minorHAnsi" w:hAnsiTheme="minorHAnsi" w:cstheme="minorHAnsi"/>
          <w:color w:val="000000" w:themeColor="text1"/>
          <w:sz w:val="22"/>
          <w:szCs w:val="22"/>
          <w:shd w:val="clear" w:color="auto" w:fill="FFFFFF"/>
        </w:rPr>
        <w:t xml:space="preserve"> learning nurturing positive relationships with the natural environment. </w:t>
      </w:r>
      <w:r w:rsidR="00322765" w:rsidRPr="007C5F54">
        <w:rPr>
          <w:rFonts w:asciiTheme="minorHAnsi" w:hAnsiTheme="minorHAnsi" w:cstheme="minorHAnsi"/>
          <w:color w:val="000000" w:themeColor="text1"/>
          <w:sz w:val="22"/>
          <w:szCs w:val="22"/>
          <w:shd w:val="clear" w:color="auto" w:fill="FFFFFF"/>
        </w:rPr>
        <w:t>They report long-</w:t>
      </w:r>
      <w:r w:rsidR="008D3F89" w:rsidRPr="007C5F54">
        <w:rPr>
          <w:rFonts w:asciiTheme="minorHAnsi" w:hAnsiTheme="minorHAnsi" w:cstheme="minorHAnsi"/>
          <w:color w:val="000000" w:themeColor="text1"/>
          <w:sz w:val="22"/>
          <w:szCs w:val="22"/>
          <w:shd w:val="clear" w:color="auto" w:fill="FFFFFF"/>
        </w:rPr>
        <w:t xml:space="preserve">term pro-environmental attitudes stemming from outdoor learning experiences. </w:t>
      </w:r>
      <w:r w:rsidR="00C43A3A" w:rsidRPr="007C5F54">
        <w:rPr>
          <w:rFonts w:asciiTheme="minorHAnsi" w:hAnsiTheme="minorHAnsi" w:cstheme="minorHAnsi"/>
          <w:color w:val="000000" w:themeColor="text1"/>
          <w:sz w:val="22"/>
          <w:szCs w:val="22"/>
          <w:shd w:val="clear" w:color="auto" w:fill="FFFFFF"/>
        </w:rPr>
        <w:t xml:space="preserve">This is due to children being able to access their local natural environments, learning more about nature and noticing things in the environment that would not be seen in the conventional classroom. </w:t>
      </w:r>
      <w:r w:rsidR="00506EF4" w:rsidRPr="007C5F54">
        <w:rPr>
          <w:rFonts w:asciiTheme="minorHAnsi" w:hAnsiTheme="minorHAnsi" w:cstheme="minorHAnsi"/>
          <w:color w:val="000000" w:themeColor="text1"/>
          <w:sz w:val="22"/>
          <w:szCs w:val="22"/>
          <w:shd w:val="clear" w:color="auto" w:fill="FFFFFF"/>
        </w:rPr>
        <w:t>Essentially, over time, children will gain an understanding of their surroundings through exploration and develop a love for it.</w:t>
      </w:r>
      <w:r w:rsidR="006E21E1" w:rsidRPr="007C5F54">
        <w:rPr>
          <w:rFonts w:asciiTheme="minorHAnsi" w:hAnsiTheme="minorHAnsi" w:cstheme="minorHAnsi"/>
          <w:color w:val="000000" w:themeColor="text1"/>
          <w:sz w:val="22"/>
          <w:szCs w:val="22"/>
          <w:shd w:val="clear" w:color="auto" w:fill="FFFFFF"/>
        </w:rPr>
        <w:t xml:space="preserve"> Smith, M., Dunhill, A. and Scott, G als</w:t>
      </w:r>
      <w:r w:rsidR="0034011C" w:rsidRPr="007C5F54">
        <w:rPr>
          <w:rFonts w:asciiTheme="minorHAnsi" w:hAnsiTheme="minorHAnsi" w:cstheme="minorHAnsi"/>
          <w:color w:val="000000" w:themeColor="text1"/>
          <w:sz w:val="22"/>
          <w:szCs w:val="22"/>
          <w:shd w:val="clear" w:color="auto" w:fill="FFFFFF"/>
        </w:rPr>
        <w:t>o</w:t>
      </w:r>
      <w:r w:rsidR="006E21E1" w:rsidRPr="007C5F54">
        <w:rPr>
          <w:rFonts w:asciiTheme="minorHAnsi" w:hAnsiTheme="minorHAnsi" w:cstheme="minorHAnsi"/>
          <w:color w:val="000000" w:themeColor="text1"/>
          <w:sz w:val="22"/>
          <w:szCs w:val="22"/>
          <w:shd w:val="clear" w:color="auto" w:fill="FFFFFF"/>
        </w:rPr>
        <w:t xml:space="preserve"> report that over time children will also develop a sense of pride in the environment due to outdoor learning </w:t>
      </w:r>
      <w:r w:rsidR="008D24E6" w:rsidRPr="007C5F54">
        <w:rPr>
          <w:rFonts w:asciiTheme="minorHAnsi" w:hAnsiTheme="minorHAnsi" w:cstheme="minorHAnsi"/>
          <w:color w:val="000000" w:themeColor="text1"/>
          <w:sz w:val="22"/>
          <w:szCs w:val="22"/>
          <w:shd w:val="clear" w:color="auto" w:fill="FFFFFF"/>
        </w:rPr>
        <w:t>experiences.</w:t>
      </w:r>
      <w:r w:rsidR="006E21E1" w:rsidRPr="007C5F54">
        <w:rPr>
          <w:rFonts w:asciiTheme="minorHAnsi" w:hAnsiTheme="minorHAnsi" w:cstheme="minorHAnsi"/>
          <w:color w:val="000000" w:themeColor="text1"/>
          <w:sz w:val="22"/>
          <w:szCs w:val="22"/>
          <w:shd w:val="clear" w:color="auto" w:fill="FFFFFF"/>
        </w:rPr>
        <w:t xml:space="preserve"> </w:t>
      </w:r>
      <w:r w:rsidR="00BA59B9" w:rsidRPr="007C5F54">
        <w:rPr>
          <w:rFonts w:asciiTheme="minorHAnsi" w:hAnsiTheme="minorHAnsi" w:cstheme="minorHAnsi"/>
          <w:color w:val="000000" w:themeColor="text1"/>
          <w:sz w:val="22"/>
          <w:szCs w:val="22"/>
          <w:shd w:val="clear" w:color="auto" w:fill="FFFFFF"/>
        </w:rPr>
        <w:t xml:space="preserve">An attachment </w:t>
      </w:r>
      <w:r w:rsidR="00322765" w:rsidRPr="007C5F54">
        <w:rPr>
          <w:rFonts w:asciiTheme="minorHAnsi" w:hAnsiTheme="minorHAnsi" w:cstheme="minorHAnsi"/>
          <w:color w:val="000000" w:themeColor="text1"/>
          <w:sz w:val="22"/>
          <w:szCs w:val="22"/>
          <w:shd w:val="clear" w:color="auto" w:fill="FFFFFF"/>
        </w:rPr>
        <w:t xml:space="preserve">to, </w:t>
      </w:r>
      <w:r w:rsidR="00BA59B9" w:rsidRPr="007C5F54">
        <w:rPr>
          <w:rFonts w:asciiTheme="minorHAnsi" w:hAnsiTheme="minorHAnsi" w:cstheme="minorHAnsi"/>
          <w:color w:val="000000" w:themeColor="text1"/>
          <w:sz w:val="22"/>
          <w:szCs w:val="22"/>
          <w:shd w:val="clear" w:color="auto" w:fill="FFFFFF"/>
        </w:rPr>
        <w:t>and sense of ownership of</w:t>
      </w:r>
      <w:r w:rsidR="00322765" w:rsidRPr="007C5F54">
        <w:rPr>
          <w:rFonts w:asciiTheme="minorHAnsi" w:hAnsiTheme="minorHAnsi" w:cstheme="minorHAnsi"/>
          <w:color w:val="000000" w:themeColor="text1"/>
          <w:sz w:val="22"/>
          <w:szCs w:val="22"/>
          <w:shd w:val="clear" w:color="auto" w:fill="FFFFFF"/>
        </w:rPr>
        <w:t>,</w:t>
      </w:r>
      <w:r w:rsidR="00BA59B9" w:rsidRPr="007C5F54">
        <w:rPr>
          <w:rFonts w:asciiTheme="minorHAnsi" w:hAnsiTheme="minorHAnsi" w:cstheme="minorHAnsi"/>
          <w:color w:val="000000" w:themeColor="text1"/>
          <w:sz w:val="22"/>
          <w:szCs w:val="22"/>
          <w:shd w:val="clear" w:color="auto" w:fill="FFFFFF"/>
        </w:rPr>
        <w:t xml:space="preserve"> the environment is also </w:t>
      </w:r>
      <w:r w:rsidR="00A41C30" w:rsidRPr="007C5F54">
        <w:rPr>
          <w:rFonts w:asciiTheme="minorHAnsi" w:hAnsiTheme="minorHAnsi" w:cstheme="minorHAnsi"/>
          <w:color w:val="000000" w:themeColor="text1"/>
          <w:sz w:val="22"/>
          <w:szCs w:val="22"/>
          <w:shd w:val="clear" w:color="auto" w:fill="FFFFFF"/>
        </w:rPr>
        <w:t>an</w:t>
      </w:r>
      <w:r w:rsidR="00BA59B9" w:rsidRPr="007C5F54">
        <w:rPr>
          <w:rFonts w:asciiTheme="minorHAnsi" w:hAnsiTheme="minorHAnsi" w:cstheme="minorHAnsi"/>
          <w:color w:val="000000" w:themeColor="text1"/>
          <w:sz w:val="22"/>
          <w:szCs w:val="22"/>
          <w:shd w:val="clear" w:color="auto" w:fill="FFFFFF"/>
        </w:rPr>
        <w:t xml:space="preserve"> outcome of outdoor learning. Outdoor learning </w:t>
      </w:r>
      <w:r w:rsidR="00322765" w:rsidRPr="007C5F54">
        <w:rPr>
          <w:rFonts w:asciiTheme="minorHAnsi" w:hAnsiTheme="minorHAnsi" w:cstheme="minorHAnsi"/>
          <w:color w:val="000000" w:themeColor="text1"/>
          <w:sz w:val="22"/>
          <w:szCs w:val="22"/>
          <w:shd w:val="clear" w:color="auto" w:fill="FFFFFF"/>
        </w:rPr>
        <w:t>also has long-</w:t>
      </w:r>
      <w:r w:rsidR="00D07255" w:rsidRPr="007C5F54">
        <w:rPr>
          <w:rFonts w:asciiTheme="minorHAnsi" w:hAnsiTheme="minorHAnsi" w:cstheme="minorHAnsi"/>
          <w:color w:val="000000" w:themeColor="text1"/>
          <w:sz w:val="22"/>
          <w:szCs w:val="22"/>
          <w:shd w:val="clear" w:color="auto" w:fill="FFFFFF"/>
        </w:rPr>
        <w:t xml:space="preserve">term benefits with reports of children replicating the skills they have acquired when outdoor learning and applying them to their everyday lives. </w:t>
      </w:r>
      <w:r w:rsidR="00BC304F" w:rsidRPr="007C5F54">
        <w:rPr>
          <w:rFonts w:asciiTheme="minorHAnsi" w:hAnsiTheme="minorHAnsi" w:cstheme="minorHAnsi"/>
          <w:color w:val="000000" w:themeColor="text1"/>
          <w:sz w:val="22"/>
          <w:szCs w:val="22"/>
          <w:shd w:val="clear" w:color="auto" w:fill="FFFFFF"/>
        </w:rPr>
        <w:t xml:space="preserve">The theme of pride </w:t>
      </w:r>
      <w:r w:rsidR="00092E28" w:rsidRPr="007C5F54">
        <w:rPr>
          <w:rFonts w:asciiTheme="minorHAnsi" w:hAnsiTheme="minorHAnsi" w:cstheme="minorHAnsi"/>
          <w:color w:val="000000" w:themeColor="text1"/>
          <w:sz w:val="22"/>
          <w:szCs w:val="22"/>
          <w:shd w:val="clear" w:color="auto" w:fill="FFFFFF"/>
        </w:rPr>
        <w:t xml:space="preserve">is backed up by a study conducted by Murray (2003) reported by Slade, </w:t>
      </w:r>
      <w:proofErr w:type="spellStart"/>
      <w:r w:rsidR="00092E28" w:rsidRPr="007C5F54">
        <w:rPr>
          <w:rFonts w:asciiTheme="minorHAnsi" w:hAnsiTheme="minorHAnsi" w:cstheme="minorHAnsi"/>
          <w:color w:val="000000" w:themeColor="text1"/>
          <w:sz w:val="22"/>
          <w:szCs w:val="22"/>
          <w:shd w:val="clear" w:color="auto" w:fill="FFFFFF"/>
        </w:rPr>
        <w:t>Lowery</w:t>
      </w:r>
      <w:proofErr w:type="spellEnd"/>
      <w:r w:rsidR="00092E28" w:rsidRPr="007C5F54">
        <w:rPr>
          <w:rFonts w:asciiTheme="minorHAnsi" w:hAnsiTheme="minorHAnsi" w:cstheme="minorHAnsi"/>
          <w:color w:val="000000" w:themeColor="text1"/>
          <w:sz w:val="22"/>
          <w:szCs w:val="22"/>
          <w:shd w:val="clear" w:color="auto" w:fill="FFFFFF"/>
        </w:rPr>
        <w:t xml:space="preserve">, and Bland (2013). It was discovered that outdoor learning led to an increase in both personal and social development as well as an increase in the </w:t>
      </w:r>
      <w:r w:rsidR="00E23ECB" w:rsidRPr="007C5F54">
        <w:rPr>
          <w:rFonts w:asciiTheme="minorHAnsi" w:hAnsiTheme="minorHAnsi" w:cstheme="minorHAnsi"/>
          <w:color w:val="000000" w:themeColor="text1"/>
          <w:sz w:val="22"/>
          <w:szCs w:val="22"/>
          <w:shd w:val="clear" w:color="auto" w:fill="FFFFFF"/>
        </w:rPr>
        <w:t>ownership</w:t>
      </w:r>
      <w:r w:rsidR="00092E28" w:rsidRPr="007C5F54">
        <w:rPr>
          <w:rFonts w:asciiTheme="minorHAnsi" w:hAnsiTheme="minorHAnsi" w:cstheme="minorHAnsi"/>
          <w:color w:val="000000" w:themeColor="text1"/>
          <w:sz w:val="22"/>
          <w:szCs w:val="22"/>
          <w:shd w:val="clear" w:color="auto" w:fill="FFFFFF"/>
        </w:rPr>
        <w:t xml:space="preserve"> and pride children have for their local environment. </w:t>
      </w:r>
      <w:r w:rsidR="00E23ECB" w:rsidRPr="007C5F54">
        <w:rPr>
          <w:rFonts w:asciiTheme="minorHAnsi" w:hAnsiTheme="minorHAnsi" w:cstheme="minorHAnsi"/>
          <w:color w:val="000000" w:themeColor="text1"/>
          <w:sz w:val="22"/>
          <w:szCs w:val="22"/>
          <w:shd w:val="clear" w:color="auto" w:fill="FFFFFF"/>
        </w:rPr>
        <w:t>As well as these benefits gained from outdoor learning children also had an impro</w:t>
      </w:r>
      <w:r w:rsidR="00322765" w:rsidRPr="007C5F54">
        <w:rPr>
          <w:rFonts w:asciiTheme="minorHAnsi" w:hAnsiTheme="minorHAnsi" w:cstheme="minorHAnsi"/>
          <w:color w:val="000000" w:themeColor="text1"/>
          <w:sz w:val="22"/>
          <w:szCs w:val="22"/>
          <w:shd w:val="clear" w:color="auto" w:fill="FFFFFF"/>
        </w:rPr>
        <w:t>ved understanding of the natural world</w:t>
      </w:r>
      <w:r w:rsidR="00E23ECB" w:rsidRPr="007C5F54">
        <w:rPr>
          <w:rFonts w:asciiTheme="minorHAnsi" w:hAnsiTheme="minorHAnsi" w:cstheme="minorHAnsi"/>
          <w:color w:val="000000" w:themeColor="text1"/>
          <w:sz w:val="22"/>
          <w:szCs w:val="22"/>
          <w:shd w:val="clear" w:color="auto" w:fill="FFFFFF"/>
        </w:rPr>
        <w:t xml:space="preserve">. </w:t>
      </w:r>
      <w:r w:rsidR="002329DE" w:rsidRPr="007C5F54">
        <w:rPr>
          <w:rFonts w:asciiTheme="minorHAnsi" w:hAnsiTheme="minorHAnsi" w:cstheme="minorHAnsi"/>
          <w:color w:val="000000" w:themeColor="text1"/>
          <w:sz w:val="22"/>
          <w:szCs w:val="22"/>
          <w:shd w:val="clear" w:color="auto" w:fill="FFFFFF"/>
        </w:rPr>
        <w:t xml:space="preserve">Adding to this is the theory that children are environmental stakeholders report Barratt Hacking, Barratt and Scott (2007). </w:t>
      </w:r>
      <w:r w:rsidR="00091DE2" w:rsidRPr="007C5F54">
        <w:rPr>
          <w:rFonts w:asciiTheme="minorHAnsi" w:hAnsiTheme="minorHAnsi" w:cstheme="minorHAnsi"/>
          <w:color w:val="000000" w:themeColor="text1"/>
          <w:sz w:val="22"/>
          <w:szCs w:val="22"/>
          <w:shd w:val="clear" w:color="auto" w:fill="FFFFFF"/>
        </w:rPr>
        <w:t xml:space="preserve">An environmental stakeholder is </w:t>
      </w:r>
      <w:r w:rsidR="00091DE2" w:rsidRPr="007C5F54">
        <w:rPr>
          <w:rFonts w:ascii="Arial" w:hAnsi="Arial" w:cs="Arial"/>
          <w:color w:val="000000" w:themeColor="text1"/>
          <w:sz w:val="26"/>
          <w:szCs w:val="26"/>
        </w:rPr>
        <w:t>‘</w:t>
      </w:r>
      <w:r w:rsidR="00091DE2" w:rsidRPr="007C5F54">
        <w:rPr>
          <w:rFonts w:asciiTheme="minorHAnsi" w:hAnsiTheme="minorHAnsi" w:cstheme="minorHAnsi"/>
          <w:color w:val="000000" w:themeColor="text1"/>
          <w:sz w:val="22"/>
          <w:szCs w:val="22"/>
        </w:rPr>
        <w:t>anyone who is or might be affected by a decision relating to the environment</w:t>
      </w:r>
      <w:r w:rsidR="00091DE2" w:rsidRPr="007C5F54">
        <w:rPr>
          <w:rFonts w:ascii="Arial" w:hAnsi="Arial" w:cs="Arial"/>
          <w:color w:val="000000" w:themeColor="text1"/>
          <w:sz w:val="26"/>
          <w:szCs w:val="26"/>
        </w:rPr>
        <w:t>.’ (</w:t>
      </w:r>
      <w:r w:rsidR="00091DE2" w:rsidRPr="007C5F54">
        <w:rPr>
          <w:rFonts w:asciiTheme="minorHAnsi" w:hAnsiTheme="minorHAnsi" w:cstheme="minorHAnsi"/>
          <w:color w:val="000000" w:themeColor="text1"/>
          <w:sz w:val="22"/>
          <w:szCs w:val="22"/>
          <w:shd w:val="clear" w:color="auto" w:fill="FFFFFF"/>
        </w:rPr>
        <w:t xml:space="preserve">Barratt Hacking, Barratt and Scott, 2007, p:532). If children are environmental </w:t>
      </w:r>
      <w:r w:rsidR="00DE0570" w:rsidRPr="007C5F54">
        <w:rPr>
          <w:rFonts w:asciiTheme="minorHAnsi" w:hAnsiTheme="minorHAnsi" w:cstheme="minorHAnsi"/>
          <w:color w:val="000000" w:themeColor="text1"/>
          <w:sz w:val="22"/>
          <w:szCs w:val="22"/>
          <w:shd w:val="clear" w:color="auto" w:fill="FFFFFF"/>
        </w:rPr>
        <w:lastRenderedPageBreak/>
        <w:t>stakeholders,</w:t>
      </w:r>
      <w:r w:rsidR="00091DE2" w:rsidRPr="007C5F54">
        <w:rPr>
          <w:rFonts w:asciiTheme="minorHAnsi" w:hAnsiTheme="minorHAnsi" w:cstheme="minorHAnsi"/>
          <w:color w:val="000000" w:themeColor="text1"/>
          <w:sz w:val="22"/>
          <w:szCs w:val="22"/>
          <w:shd w:val="clear" w:color="auto" w:fill="FFFFFF"/>
        </w:rPr>
        <w:t xml:space="preserve"> it would make sense that they feel </w:t>
      </w:r>
      <w:r w:rsidR="000A07CB" w:rsidRPr="007C5F54">
        <w:rPr>
          <w:rFonts w:asciiTheme="minorHAnsi" w:hAnsiTheme="minorHAnsi" w:cstheme="minorHAnsi"/>
          <w:color w:val="000000" w:themeColor="text1"/>
          <w:sz w:val="22"/>
          <w:szCs w:val="22"/>
          <w:shd w:val="clear" w:color="auto" w:fill="FFFFFF"/>
        </w:rPr>
        <w:t>a</w:t>
      </w:r>
      <w:r w:rsidR="00091DE2" w:rsidRPr="007C5F54">
        <w:rPr>
          <w:rFonts w:asciiTheme="minorHAnsi" w:hAnsiTheme="minorHAnsi" w:cstheme="minorHAnsi"/>
          <w:color w:val="000000" w:themeColor="text1"/>
          <w:sz w:val="22"/>
          <w:szCs w:val="22"/>
          <w:shd w:val="clear" w:color="auto" w:fill="FFFFFF"/>
        </w:rPr>
        <w:t xml:space="preserve"> sense of ownership and pride in their local environment</w:t>
      </w:r>
      <w:r w:rsidR="000A07CB" w:rsidRPr="007C5F54">
        <w:rPr>
          <w:rFonts w:asciiTheme="minorHAnsi" w:hAnsiTheme="minorHAnsi" w:cstheme="minorHAnsi"/>
          <w:color w:val="000000" w:themeColor="text1"/>
          <w:sz w:val="22"/>
          <w:szCs w:val="22"/>
          <w:shd w:val="clear" w:color="auto" w:fill="FFFFFF"/>
        </w:rPr>
        <w:t xml:space="preserve"> due to the impact it poses on their future. </w:t>
      </w:r>
    </w:p>
    <w:p w14:paraId="7C3F733E" w14:textId="1AD2114E" w:rsidR="00DB1BBF" w:rsidRPr="007C5F54" w:rsidRDefault="00DB1BBF" w:rsidP="003A4FA7">
      <w:pPr>
        <w:jc w:val="both"/>
        <w:rPr>
          <w:rFonts w:asciiTheme="minorHAnsi" w:hAnsiTheme="minorHAnsi" w:cstheme="minorHAnsi"/>
          <w:color w:val="000000" w:themeColor="text1"/>
          <w:sz w:val="22"/>
          <w:szCs w:val="22"/>
          <w:shd w:val="clear" w:color="auto" w:fill="FFFFFF"/>
        </w:rPr>
      </w:pPr>
    </w:p>
    <w:p w14:paraId="00074F2C" w14:textId="3374EBE1" w:rsidR="00AF512A" w:rsidRPr="007C5F54" w:rsidRDefault="00AF512A" w:rsidP="003A4FA7">
      <w:pPr>
        <w:jc w:val="both"/>
        <w:rPr>
          <w:rFonts w:asciiTheme="minorHAnsi" w:hAnsiTheme="minorHAnsi" w:cstheme="minorHAnsi"/>
          <w:color w:val="000000" w:themeColor="text1"/>
          <w:sz w:val="22"/>
          <w:szCs w:val="22"/>
        </w:rPr>
      </w:pPr>
    </w:p>
    <w:p w14:paraId="2535B857" w14:textId="00774631" w:rsidR="00FC5E94" w:rsidRPr="007C5F54" w:rsidRDefault="00E34901"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As </w:t>
      </w:r>
      <w:r w:rsidR="00D264C9" w:rsidRPr="007C5F54">
        <w:rPr>
          <w:rFonts w:asciiTheme="minorHAnsi" w:hAnsiTheme="minorHAnsi" w:cstheme="minorHAnsi"/>
          <w:color w:val="000000" w:themeColor="text1"/>
          <w:sz w:val="22"/>
          <w:szCs w:val="22"/>
        </w:rPr>
        <w:t xml:space="preserve">discussed, outdoor learning </w:t>
      </w:r>
      <w:r w:rsidR="006D07F8" w:rsidRPr="007C5F54">
        <w:rPr>
          <w:rFonts w:asciiTheme="minorHAnsi" w:hAnsiTheme="minorHAnsi" w:cstheme="minorHAnsi"/>
          <w:color w:val="000000" w:themeColor="text1"/>
          <w:sz w:val="22"/>
          <w:szCs w:val="22"/>
        </w:rPr>
        <w:t>often</w:t>
      </w:r>
      <w:r w:rsidR="00D264C9" w:rsidRPr="007C5F54">
        <w:rPr>
          <w:rFonts w:asciiTheme="minorHAnsi" w:hAnsiTheme="minorHAnsi" w:cstheme="minorHAnsi"/>
          <w:color w:val="000000" w:themeColor="text1"/>
          <w:sz w:val="22"/>
          <w:szCs w:val="22"/>
        </w:rPr>
        <w:t xml:space="preserve"> lead</w:t>
      </w:r>
      <w:r w:rsidR="006D07F8" w:rsidRPr="007C5F54">
        <w:rPr>
          <w:rFonts w:asciiTheme="minorHAnsi" w:hAnsiTheme="minorHAnsi" w:cstheme="minorHAnsi"/>
          <w:color w:val="000000" w:themeColor="text1"/>
          <w:sz w:val="22"/>
          <w:szCs w:val="22"/>
        </w:rPr>
        <w:t>s</w:t>
      </w:r>
      <w:r w:rsidR="00D264C9" w:rsidRPr="007C5F54">
        <w:rPr>
          <w:rFonts w:asciiTheme="minorHAnsi" w:hAnsiTheme="minorHAnsi" w:cstheme="minorHAnsi"/>
          <w:color w:val="000000" w:themeColor="text1"/>
          <w:sz w:val="22"/>
          <w:szCs w:val="22"/>
        </w:rPr>
        <w:t xml:space="preserve"> to a positive attitude change towards nature. </w:t>
      </w:r>
      <w:r w:rsidR="009C6142" w:rsidRPr="007C5F54">
        <w:rPr>
          <w:rFonts w:asciiTheme="minorHAnsi" w:hAnsiTheme="minorHAnsi" w:cstheme="minorHAnsi"/>
          <w:color w:val="000000" w:themeColor="text1"/>
          <w:sz w:val="22"/>
          <w:szCs w:val="22"/>
        </w:rPr>
        <w:t>Along with</w:t>
      </w:r>
      <w:r w:rsidR="00D264C9" w:rsidRPr="007C5F54">
        <w:rPr>
          <w:rFonts w:asciiTheme="minorHAnsi" w:hAnsiTheme="minorHAnsi" w:cstheme="minorHAnsi"/>
          <w:color w:val="000000" w:themeColor="text1"/>
          <w:sz w:val="22"/>
          <w:szCs w:val="22"/>
        </w:rPr>
        <w:t xml:space="preserve"> this attitude change comes a sense of stewardship states Ashbrook (2012). Stewardship is defined </w:t>
      </w:r>
      <w:r w:rsidR="007507FE" w:rsidRPr="007C5F54">
        <w:rPr>
          <w:rFonts w:asciiTheme="minorHAnsi" w:hAnsiTheme="minorHAnsi" w:cstheme="minorHAnsi"/>
          <w:color w:val="000000" w:themeColor="text1"/>
          <w:sz w:val="22"/>
          <w:szCs w:val="22"/>
        </w:rPr>
        <w:t xml:space="preserve">by Ashbrook (2016) as being a protector of a specified environment. In this case </w:t>
      </w:r>
      <w:r w:rsidR="00547CC2" w:rsidRPr="007C5F54">
        <w:rPr>
          <w:rFonts w:asciiTheme="minorHAnsi" w:hAnsiTheme="minorHAnsi" w:cstheme="minorHAnsi"/>
          <w:color w:val="000000" w:themeColor="text1"/>
          <w:sz w:val="22"/>
          <w:szCs w:val="22"/>
        </w:rPr>
        <w:t>children</w:t>
      </w:r>
      <w:r w:rsidR="007507FE" w:rsidRPr="007C5F54">
        <w:rPr>
          <w:rFonts w:asciiTheme="minorHAnsi" w:hAnsiTheme="minorHAnsi" w:cstheme="minorHAnsi"/>
          <w:color w:val="000000" w:themeColor="text1"/>
          <w:sz w:val="22"/>
          <w:szCs w:val="22"/>
        </w:rPr>
        <w:t xml:space="preserve"> are showing stewardship characteristics in a natural environment. </w:t>
      </w:r>
      <w:r w:rsidR="00547CC2" w:rsidRPr="007C5F54">
        <w:rPr>
          <w:rFonts w:asciiTheme="minorHAnsi" w:hAnsiTheme="minorHAnsi" w:cstheme="minorHAnsi"/>
          <w:color w:val="000000" w:themeColor="text1"/>
          <w:sz w:val="22"/>
          <w:szCs w:val="22"/>
        </w:rPr>
        <w:t xml:space="preserve">Examples of </w:t>
      </w:r>
      <w:r w:rsidR="00FE2D72" w:rsidRPr="007C5F54">
        <w:rPr>
          <w:rFonts w:asciiTheme="minorHAnsi" w:hAnsiTheme="minorHAnsi" w:cstheme="minorHAnsi"/>
          <w:color w:val="000000" w:themeColor="text1"/>
          <w:sz w:val="22"/>
          <w:szCs w:val="22"/>
        </w:rPr>
        <w:t xml:space="preserve">ways in which this stewardship could be demonstrated is through litter picking in the forest. </w:t>
      </w:r>
      <w:proofErr w:type="spellStart"/>
      <w:r w:rsidR="00B7398B" w:rsidRPr="007C5F54">
        <w:rPr>
          <w:rFonts w:asciiTheme="minorHAnsi" w:hAnsiTheme="minorHAnsi" w:cstheme="minorHAnsi"/>
          <w:color w:val="000000" w:themeColor="text1"/>
          <w:sz w:val="22"/>
          <w:szCs w:val="22"/>
        </w:rPr>
        <w:t>Feille</w:t>
      </w:r>
      <w:proofErr w:type="spellEnd"/>
      <w:r w:rsidR="00B7398B" w:rsidRPr="007C5F54">
        <w:rPr>
          <w:rFonts w:asciiTheme="minorHAnsi" w:hAnsiTheme="minorHAnsi" w:cstheme="minorHAnsi"/>
          <w:color w:val="000000" w:themeColor="text1"/>
          <w:sz w:val="22"/>
          <w:szCs w:val="22"/>
        </w:rPr>
        <w:t xml:space="preserve"> (2017) reports that stewardship in young people has benefit</w:t>
      </w:r>
      <w:r w:rsidR="00AC4EB6" w:rsidRPr="007C5F54">
        <w:rPr>
          <w:rFonts w:asciiTheme="minorHAnsi" w:hAnsiTheme="minorHAnsi" w:cstheme="minorHAnsi"/>
          <w:color w:val="000000" w:themeColor="text1"/>
          <w:sz w:val="22"/>
          <w:szCs w:val="22"/>
        </w:rPr>
        <w:t>s</w:t>
      </w:r>
      <w:r w:rsidR="00B7398B" w:rsidRPr="007C5F54">
        <w:rPr>
          <w:rFonts w:asciiTheme="minorHAnsi" w:hAnsiTheme="minorHAnsi" w:cstheme="minorHAnsi"/>
          <w:color w:val="000000" w:themeColor="text1"/>
          <w:sz w:val="22"/>
          <w:szCs w:val="22"/>
        </w:rPr>
        <w:t xml:space="preserve"> for the future. </w:t>
      </w:r>
      <w:r w:rsidR="002D4EAA" w:rsidRPr="007C5F54">
        <w:rPr>
          <w:rFonts w:asciiTheme="minorHAnsi" w:hAnsiTheme="minorHAnsi" w:cstheme="minorHAnsi"/>
          <w:color w:val="000000" w:themeColor="text1"/>
          <w:sz w:val="22"/>
          <w:szCs w:val="22"/>
        </w:rPr>
        <w:t xml:space="preserve">An </w:t>
      </w:r>
      <w:r w:rsidR="00322765" w:rsidRPr="007C5F54">
        <w:rPr>
          <w:rFonts w:asciiTheme="minorHAnsi" w:hAnsiTheme="minorHAnsi" w:cstheme="minorHAnsi"/>
          <w:color w:val="000000" w:themeColor="text1"/>
          <w:sz w:val="22"/>
          <w:szCs w:val="22"/>
        </w:rPr>
        <w:t>increased awareness of the natural world,</w:t>
      </w:r>
      <w:r w:rsidR="002D4EAA" w:rsidRPr="007C5F54">
        <w:rPr>
          <w:rFonts w:asciiTheme="minorHAnsi" w:hAnsiTheme="minorHAnsi" w:cstheme="minorHAnsi"/>
          <w:color w:val="000000" w:themeColor="text1"/>
          <w:sz w:val="22"/>
          <w:szCs w:val="22"/>
        </w:rPr>
        <w:t xml:space="preserve"> gaine</w:t>
      </w:r>
      <w:r w:rsidR="007E75E0" w:rsidRPr="007C5F54">
        <w:rPr>
          <w:rFonts w:asciiTheme="minorHAnsi" w:hAnsiTheme="minorHAnsi" w:cstheme="minorHAnsi"/>
          <w:color w:val="000000" w:themeColor="text1"/>
          <w:sz w:val="22"/>
          <w:szCs w:val="22"/>
        </w:rPr>
        <w:t>d</w:t>
      </w:r>
      <w:r w:rsidR="002D4EAA" w:rsidRPr="007C5F54">
        <w:rPr>
          <w:rFonts w:asciiTheme="minorHAnsi" w:hAnsiTheme="minorHAnsi" w:cstheme="minorHAnsi"/>
          <w:color w:val="000000" w:themeColor="text1"/>
          <w:sz w:val="22"/>
          <w:szCs w:val="22"/>
        </w:rPr>
        <w:t xml:space="preserve"> from outdoor </w:t>
      </w:r>
      <w:r w:rsidR="000500EA" w:rsidRPr="007C5F54">
        <w:rPr>
          <w:rFonts w:asciiTheme="minorHAnsi" w:hAnsiTheme="minorHAnsi" w:cstheme="minorHAnsi"/>
          <w:color w:val="000000" w:themeColor="text1"/>
          <w:sz w:val="22"/>
          <w:szCs w:val="22"/>
        </w:rPr>
        <w:t>education</w:t>
      </w:r>
      <w:r w:rsidR="00322765" w:rsidRPr="007C5F54">
        <w:rPr>
          <w:rFonts w:asciiTheme="minorHAnsi" w:hAnsiTheme="minorHAnsi" w:cstheme="minorHAnsi"/>
          <w:color w:val="000000" w:themeColor="text1"/>
          <w:sz w:val="22"/>
          <w:szCs w:val="22"/>
        </w:rPr>
        <w:t>,</w:t>
      </w:r>
      <w:r w:rsidR="002D4EAA" w:rsidRPr="007C5F54">
        <w:rPr>
          <w:rFonts w:asciiTheme="minorHAnsi" w:hAnsiTheme="minorHAnsi" w:cstheme="minorHAnsi"/>
          <w:color w:val="000000" w:themeColor="text1"/>
          <w:sz w:val="22"/>
          <w:szCs w:val="22"/>
        </w:rPr>
        <w:t xml:space="preserve"> should create a generation of responsible citizens who are aware of the problems facing the earth. Theoretically, this should lead to the nurturing and protection of natural environments for the future.  </w:t>
      </w:r>
      <w:r w:rsidR="000D08CE" w:rsidRPr="007C5F54">
        <w:rPr>
          <w:rFonts w:asciiTheme="minorHAnsi" w:hAnsiTheme="minorHAnsi" w:cstheme="minorHAnsi"/>
          <w:color w:val="000000" w:themeColor="text1"/>
          <w:sz w:val="22"/>
          <w:szCs w:val="22"/>
        </w:rPr>
        <w:t xml:space="preserve">The information presented by </w:t>
      </w:r>
      <w:proofErr w:type="spellStart"/>
      <w:r w:rsidR="000D08CE" w:rsidRPr="007C5F54">
        <w:rPr>
          <w:rFonts w:asciiTheme="minorHAnsi" w:hAnsiTheme="minorHAnsi" w:cstheme="minorHAnsi"/>
          <w:color w:val="000000" w:themeColor="text1"/>
          <w:sz w:val="22"/>
          <w:szCs w:val="22"/>
        </w:rPr>
        <w:t>Feille</w:t>
      </w:r>
      <w:proofErr w:type="spellEnd"/>
      <w:r w:rsidR="000D08CE" w:rsidRPr="007C5F54">
        <w:rPr>
          <w:rFonts w:asciiTheme="minorHAnsi" w:hAnsiTheme="minorHAnsi" w:cstheme="minorHAnsi"/>
          <w:color w:val="000000" w:themeColor="text1"/>
          <w:sz w:val="22"/>
          <w:szCs w:val="22"/>
        </w:rPr>
        <w:t xml:space="preserve"> and Ashbrook re</w:t>
      </w:r>
      <w:r w:rsidR="00322765" w:rsidRPr="007C5F54">
        <w:rPr>
          <w:rFonts w:asciiTheme="minorHAnsi" w:hAnsiTheme="minorHAnsi" w:cstheme="minorHAnsi"/>
          <w:color w:val="000000" w:themeColor="text1"/>
          <w:sz w:val="22"/>
          <w:szCs w:val="22"/>
        </w:rPr>
        <w:t>inforces the suggestion that f</w:t>
      </w:r>
      <w:r w:rsidR="000D08CE" w:rsidRPr="007C5F54">
        <w:rPr>
          <w:rFonts w:asciiTheme="minorHAnsi" w:hAnsiTheme="minorHAnsi" w:cstheme="minorHAnsi"/>
          <w:color w:val="000000" w:themeColor="text1"/>
          <w:sz w:val="22"/>
          <w:szCs w:val="22"/>
        </w:rPr>
        <w:t xml:space="preserve">orest </w:t>
      </w:r>
      <w:r w:rsidR="00322765" w:rsidRPr="007C5F54">
        <w:rPr>
          <w:rFonts w:asciiTheme="minorHAnsi" w:hAnsiTheme="minorHAnsi" w:cstheme="minorHAnsi"/>
          <w:color w:val="000000" w:themeColor="text1"/>
          <w:sz w:val="22"/>
          <w:szCs w:val="22"/>
        </w:rPr>
        <w:t>s</w:t>
      </w:r>
      <w:r w:rsidR="000D08CE" w:rsidRPr="007C5F54">
        <w:rPr>
          <w:rFonts w:asciiTheme="minorHAnsi" w:hAnsiTheme="minorHAnsi" w:cstheme="minorHAnsi"/>
          <w:color w:val="000000" w:themeColor="text1"/>
          <w:sz w:val="22"/>
          <w:szCs w:val="22"/>
        </w:rPr>
        <w:t xml:space="preserve">chooling </w:t>
      </w:r>
      <w:r w:rsidR="00BD4AAE" w:rsidRPr="007C5F54">
        <w:rPr>
          <w:rFonts w:asciiTheme="minorHAnsi" w:hAnsiTheme="minorHAnsi" w:cstheme="minorHAnsi"/>
          <w:color w:val="000000" w:themeColor="text1"/>
          <w:sz w:val="22"/>
          <w:szCs w:val="22"/>
        </w:rPr>
        <w:t xml:space="preserve">has </w:t>
      </w:r>
      <w:r w:rsidR="004510F9" w:rsidRPr="007C5F54">
        <w:rPr>
          <w:rFonts w:asciiTheme="minorHAnsi" w:hAnsiTheme="minorHAnsi" w:cstheme="minorHAnsi"/>
          <w:color w:val="000000" w:themeColor="text1"/>
          <w:sz w:val="22"/>
          <w:szCs w:val="22"/>
        </w:rPr>
        <w:t>beneficial</w:t>
      </w:r>
      <w:r w:rsidR="00BD4AAE" w:rsidRPr="007C5F54">
        <w:rPr>
          <w:rFonts w:asciiTheme="minorHAnsi" w:hAnsiTheme="minorHAnsi" w:cstheme="minorHAnsi"/>
          <w:color w:val="000000" w:themeColor="text1"/>
          <w:sz w:val="22"/>
          <w:szCs w:val="22"/>
        </w:rPr>
        <w:t xml:space="preserve"> implications for the future. If children are becoming </w:t>
      </w:r>
      <w:r w:rsidR="00483744" w:rsidRPr="007C5F54">
        <w:rPr>
          <w:rFonts w:asciiTheme="minorHAnsi" w:hAnsiTheme="minorHAnsi" w:cstheme="minorHAnsi"/>
          <w:color w:val="000000" w:themeColor="text1"/>
          <w:sz w:val="22"/>
          <w:szCs w:val="22"/>
        </w:rPr>
        <w:t>stewards</w:t>
      </w:r>
      <w:r w:rsidR="00322765" w:rsidRPr="007C5F54">
        <w:rPr>
          <w:rFonts w:asciiTheme="minorHAnsi" w:hAnsiTheme="minorHAnsi" w:cstheme="minorHAnsi"/>
          <w:color w:val="000000" w:themeColor="text1"/>
          <w:sz w:val="22"/>
          <w:szCs w:val="22"/>
        </w:rPr>
        <w:t xml:space="preserve"> of</w:t>
      </w:r>
      <w:r w:rsidR="00BD4AAE" w:rsidRPr="007C5F54">
        <w:rPr>
          <w:rFonts w:asciiTheme="minorHAnsi" w:hAnsiTheme="minorHAnsi" w:cstheme="minorHAnsi"/>
          <w:color w:val="000000" w:themeColor="text1"/>
          <w:sz w:val="22"/>
          <w:szCs w:val="22"/>
        </w:rPr>
        <w:t xml:space="preserve"> their natural environments</w:t>
      </w:r>
      <w:r w:rsidR="00322765" w:rsidRPr="007C5F54">
        <w:rPr>
          <w:rFonts w:asciiTheme="minorHAnsi" w:hAnsiTheme="minorHAnsi" w:cstheme="minorHAnsi"/>
          <w:color w:val="000000" w:themeColor="text1"/>
          <w:sz w:val="22"/>
          <w:szCs w:val="22"/>
        </w:rPr>
        <w:t>,</w:t>
      </w:r>
      <w:r w:rsidR="00BD4AAE" w:rsidRPr="007C5F54">
        <w:rPr>
          <w:rFonts w:asciiTheme="minorHAnsi" w:hAnsiTheme="minorHAnsi" w:cstheme="minorHAnsi"/>
          <w:color w:val="000000" w:themeColor="text1"/>
          <w:sz w:val="22"/>
          <w:szCs w:val="22"/>
        </w:rPr>
        <w:t xml:space="preserve"> </w:t>
      </w:r>
      <w:r w:rsidR="00374380" w:rsidRPr="007C5F54">
        <w:rPr>
          <w:rFonts w:asciiTheme="minorHAnsi" w:hAnsiTheme="minorHAnsi" w:cstheme="minorHAnsi"/>
          <w:color w:val="000000" w:themeColor="text1"/>
          <w:sz w:val="22"/>
          <w:szCs w:val="22"/>
        </w:rPr>
        <w:t xml:space="preserve">littering and pollution in these areas </w:t>
      </w:r>
      <w:r w:rsidR="005E2E59" w:rsidRPr="007C5F54">
        <w:rPr>
          <w:rFonts w:asciiTheme="minorHAnsi" w:hAnsiTheme="minorHAnsi" w:cstheme="minorHAnsi"/>
          <w:color w:val="000000" w:themeColor="text1"/>
          <w:sz w:val="22"/>
          <w:szCs w:val="22"/>
        </w:rPr>
        <w:t>could</w:t>
      </w:r>
      <w:r w:rsidR="00374380" w:rsidRPr="007C5F54">
        <w:rPr>
          <w:rFonts w:asciiTheme="minorHAnsi" w:hAnsiTheme="minorHAnsi" w:cstheme="minorHAnsi"/>
          <w:color w:val="000000" w:themeColor="text1"/>
          <w:sz w:val="22"/>
          <w:szCs w:val="22"/>
        </w:rPr>
        <w:t xml:space="preserve"> be prevented or regulate</w:t>
      </w:r>
      <w:r w:rsidR="00322765" w:rsidRPr="007C5F54">
        <w:rPr>
          <w:rFonts w:asciiTheme="minorHAnsi" w:hAnsiTheme="minorHAnsi" w:cstheme="minorHAnsi"/>
          <w:color w:val="000000" w:themeColor="text1"/>
          <w:sz w:val="22"/>
          <w:szCs w:val="22"/>
        </w:rPr>
        <w:t>d which has great implications for</w:t>
      </w:r>
      <w:r w:rsidR="00374380" w:rsidRPr="007C5F54">
        <w:rPr>
          <w:rFonts w:asciiTheme="minorHAnsi" w:hAnsiTheme="minorHAnsi" w:cstheme="minorHAnsi"/>
          <w:color w:val="000000" w:themeColor="text1"/>
          <w:sz w:val="22"/>
          <w:szCs w:val="22"/>
        </w:rPr>
        <w:t xml:space="preserve"> the sustainability of the </w:t>
      </w:r>
      <w:r w:rsidR="0057797F" w:rsidRPr="007C5F54">
        <w:rPr>
          <w:rFonts w:asciiTheme="minorHAnsi" w:hAnsiTheme="minorHAnsi" w:cstheme="minorHAnsi"/>
          <w:color w:val="000000" w:themeColor="text1"/>
          <w:sz w:val="22"/>
          <w:szCs w:val="22"/>
        </w:rPr>
        <w:t>planet</w:t>
      </w:r>
      <w:r w:rsidR="00374380" w:rsidRPr="007C5F54">
        <w:rPr>
          <w:rFonts w:asciiTheme="minorHAnsi" w:hAnsiTheme="minorHAnsi" w:cstheme="minorHAnsi"/>
          <w:color w:val="000000" w:themeColor="text1"/>
          <w:sz w:val="22"/>
          <w:szCs w:val="22"/>
        </w:rPr>
        <w:t>.</w:t>
      </w:r>
      <w:r w:rsidR="00630ADB" w:rsidRPr="007C5F54">
        <w:rPr>
          <w:rFonts w:asciiTheme="minorHAnsi" w:hAnsiTheme="minorHAnsi" w:cstheme="minorHAnsi"/>
          <w:color w:val="000000" w:themeColor="text1"/>
          <w:sz w:val="22"/>
          <w:szCs w:val="22"/>
        </w:rPr>
        <w:t xml:space="preserve"> </w:t>
      </w:r>
      <w:r w:rsidR="00322765" w:rsidRPr="007C5F54">
        <w:rPr>
          <w:rFonts w:asciiTheme="minorHAnsi" w:hAnsiTheme="minorHAnsi" w:cstheme="minorHAnsi"/>
          <w:color w:val="000000" w:themeColor="text1"/>
          <w:sz w:val="22"/>
          <w:szCs w:val="22"/>
        </w:rPr>
        <w:t>Whilst all this might sound ideal,</w:t>
      </w:r>
      <w:r w:rsidR="003F0B62" w:rsidRPr="007C5F54">
        <w:rPr>
          <w:rFonts w:asciiTheme="minorHAnsi" w:hAnsiTheme="minorHAnsi" w:cstheme="minorHAnsi"/>
          <w:color w:val="000000" w:themeColor="text1"/>
          <w:sz w:val="22"/>
          <w:szCs w:val="22"/>
        </w:rPr>
        <w:t xml:space="preserve"> there are problems</w:t>
      </w:r>
      <w:r w:rsidR="006D49E2" w:rsidRPr="007C5F54">
        <w:rPr>
          <w:rFonts w:asciiTheme="minorHAnsi" w:hAnsiTheme="minorHAnsi" w:cstheme="minorHAnsi"/>
          <w:color w:val="000000" w:themeColor="text1"/>
          <w:sz w:val="22"/>
          <w:szCs w:val="22"/>
        </w:rPr>
        <w:t>,</w:t>
      </w:r>
      <w:r w:rsidR="003F0B62" w:rsidRPr="007C5F54">
        <w:rPr>
          <w:rFonts w:asciiTheme="minorHAnsi" w:hAnsiTheme="minorHAnsi" w:cstheme="minorHAnsi"/>
          <w:color w:val="000000" w:themeColor="text1"/>
          <w:sz w:val="22"/>
          <w:szCs w:val="22"/>
        </w:rPr>
        <w:t xml:space="preserve"> according to Ashbrook. </w:t>
      </w:r>
      <w:r w:rsidR="00BB4B8A" w:rsidRPr="007C5F54">
        <w:rPr>
          <w:rFonts w:asciiTheme="minorHAnsi" w:hAnsiTheme="minorHAnsi" w:cstheme="minorHAnsi"/>
          <w:color w:val="000000" w:themeColor="text1"/>
          <w:sz w:val="22"/>
          <w:szCs w:val="22"/>
        </w:rPr>
        <w:t xml:space="preserve"> </w:t>
      </w:r>
      <w:r w:rsidR="006D49E2" w:rsidRPr="007C5F54">
        <w:rPr>
          <w:rFonts w:asciiTheme="minorHAnsi" w:hAnsiTheme="minorHAnsi" w:cstheme="minorHAnsi"/>
          <w:color w:val="000000" w:themeColor="text1"/>
          <w:sz w:val="22"/>
          <w:szCs w:val="22"/>
        </w:rPr>
        <w:t>C</w:t>
      </w:r>
      <w:r w:rsidR="00BB4B8A" w:rsidRPr="007C5F54">
        <w:rPr>
          <w:rFonts w:asciiTheme="minorHAnsi" w:hAnsiTheme="minorHAnsi" w:cstheme="minorHAnsi"/>
          <w:color w:val="000000" w:themeColor="text1"/>
          <w:sz w:val="22"/>
          <w:szCs w:val="22"/>
        </w:rPr>
        <w:t xml:space="preserve">hildren will often not be able to fully engage with the duties of stewardship. </w:t>
      </w:r>
      <w:r w:rsidR="006D49E2" w:rsidRPr="007C5F54">
        <w:rPr>
          <w:rFonts w:asciiTheme="minorHAnsi" w:hAnsiTheme="minorHAnsi" w:cstheme="minorHAnsi"/>
          <w:color w:val="000000" w:themeColor="text1"/>
          <w:sz w:val="22"/>
          <w:szCs w:val="22"/>
        </w:rPr>
        <w:t>A significant factor in</w:t>
      </w:r>
      <w:r w:rsidR="00BB4B8A" w:rsidRPr="007C5F54">
        <w:rPr>
          <w:rFonts w:asciiTheme="minorHAnsi" w:hAnsiTheme="minorHAnsi" w:cstheme="minorHAnsi"/>
          <w:color w:val="000000" w:themeColor="text1"/>
          <w:sz w:val="22"/>
          <w:szCs w:val="22"/>
        </w:rPr>
        <w:t xml:space="preserve"> </w:t>
      </w:r>
      <w:r w:rsidR="006D49E2" w:rsidRPr="007C5F54">
        <w:rPr>
          <w:rFonts w:asciiTheme="minorHAnsi" w:hAnsiTheme="minorHAnsi" w:cstheme="minorHAnsi"/>
          <w:color w:val="000000" w:themeColor="text1"/>
          <w:sz w:val="22"/>
          <w:szCs w:val="22"/>
        </w:rPr>
        <w:t>this is their age. C</w:t>
      </w:r>
      <w:r w:rsidR="00BB4B8A" w:rsidRPr="007C5F54">
        <w:rPr>
          <w:rFonts w:asciiTheme="minorHAnsi" w:hAnsiTheme="minorHAnsi" w:cstheme="minorHAnsi"/>
          <w:color w:val="000000" w:themeColor="text1"/>
          <w:sz w:val="22"/>
          <w:szCs w:val="22"/>
        </w:rPr>
        <w:t>hildren</w:t>
      </w:r>
      <w:r w:rsidR="006D49E2" w:rsidRPr="007C5F54">
        <w:rPr>
          <w:rFonts w:asciiTheme="minorHAnsi" w:hAnsiTheme="minorHAnsi" w:cstheme="minorHAnsi"/>
          <w:color w:val="000000" w:themeColor="text1"/>
          <w:sz w:val="22"/>
          <w:szCs w:val="22"/>
        </w:rPr>
        <w:t xml:space="preserve"> undertaking outdoor education</w:t>
      </w:r>
      <w:r w:rsidR="00BB4B8A" w:rsidRPr="007C5F54">
        <w:rPr>
          <w:rFonts w:asciiTheme="minorHAnsi" w:hAnsiTheme="minorHAnsi" w:cstheme="minorHAnsi"/>
          <w:color w:val="000000" w:themeColor="text1"/>
          <w:sz w:val="22"/>
          <w:szCs w:val="22"/>
        </w:rPr>
        <w:t xml:space="preserve"> will often be very young and therefore may not be a</w:t>
      </w:r>
      <w:r w:rsidR="006D49E2" w:rsidRPr="007C5F54">
        <w:rPr>
          <w:rFonts w:asciiTheme="minorHAnsi" w:hAnsiTheme="minorHAnsi" w:cstheme="minorHAnsi"/>
          <w:color w:val="000000" w:themeColor="text1"/>
          <w:sz w:val="22"/>
          <w:szCs w:val="22"/>
        </w:rPr>
        <w:t>ble to partake in certain tasks because of the risks of injury and other</w:t>
      </w:r>
      <w:r w:rsidR="00E63C53" w:rsidRPr="007C5F54">
        <w:rPr>
          <w:rFonts w:asciiTheme="minorHAnsi" w:hAnsiTheme="minorHAnsi" w:cstheme="minorHAnsi"/>
          <w:color w:val="000000" w:themeColor="text1"/>
          <w:sz w:val="22"/>
          <w:szCs w:val="22"/>
        </w:rPr>
        <w:t xml:space="preserve"> potential danger</w:t>
      </w:r>
      <w:r w:rsidR="006D49E2" w:rsidRPr="007C5F54">
        <w:rPr>
          <w:rFonts w:asciiTheme="minorHAnsi" w:hAnsiTheme="minorHAnsi" w:cstheme="minorHAnsi"/>
          <w:color w:val="000000" w:themeColor="text1"/>
          <w:sz w:val="22"/>
          <w:szCs w:val="22"/>
        </w:rPr>
        <w:t>s</w:t>
      </w:r>
      <w:r w:rsidR="00662EB9" w:rsidRPr="007C5F54">
        <w:rPr>
          <w:rFonts w:asciiTheme="minorHAnsi" w:hAnsiTheme="minorHAnsi" w:cstheme="minorHAnsi"/>
          <w:color w:val="000000" w:themeColor="text1"/>
          <w:sz w:val="22"/>
          <w:szCs w:val="22"/>
        </w:rPr>
        <w:t xml:space="preserve">. </w:t>
      </w:r>
      <w:r w:rsidR="006D49E2" w:rsidRPr="007C5F54">
        <w:rPr>
          <w:rFonts w:asciiTheme="minorHAnsi" w:hAnsiTheme="minorHAnsi" w:cstheme="minorHAnsi"/>
          <w:color w:val="000000" w:themeColor="text1"/>
          <w:sz w:val="22"/>
          <w:szCs w:val="22"/>
        </w:rPr>
        <w:t xml:space="preserve">Whilst this is clearly an issue, the evidence still suggests that </w:t>
      </w:r>
      <w:r w:rsidR="00662EB9" w:rsidRPr="007C5F54">
        <w:rPr>
          <w:rFonts w:asciiTheme="minorHAnsi" w:hAnsiTheme="minorHAnsi" w:cstheme="minorHAnsi"/>
          <w:color w:val="000000" w:themeColor="text1"/>
          <w:sz w:val="22"/>
          <w:szCs w:val="22"/>
        </w:rPr>
        <w:t>children</w:t>
      </w:r>
      <w:r w:rsidR="006D49E2" w:rsidRPr="007C5F54">
        <w:rPr>
          <w:rFonts w:asciiTheme="minorHAnsi" w:hAnsiTheme="minorHAnsi" w:cstheme="minorHAnsi"/>
          <w:color w:val="000000" w:themeColor="text1"/>
          <w:sz w:val="22"/>
          <w:szCs w:val="22"/>
        </w:rPr>
        <w:t xml:space="preserve"> who experience outdoor education have</w:t>
      </w:r>
      <w:r w:rsidR="00662EB9" w:rsidRPr="007C5F54">
        <w:rPr>
          <w:rFonts w:asciiTheme="minorHAnsi" w:hAnsiTheme="minorHAnsi" w:cstheme="minorHAnsi"/>
          <w:color w:val="000000" w:themeColor="text1"/>
          <w:sz w:val="22"/>
          <w:szCs w:val="22"/>
        </w:rPr>
        <w:t xml:space="preserve"> a positive outlook on the</w:t>
      </w:r>
      <w:r w:rsidR="006D49E2" w:rsidRPr="007C5F54">
        <w:rPr>
          <w:rFonts w:asciiTheme="minorHAnsi" w:hAnsiTheme="minorHAnsi" w:cstheme="minorHAnsi"/>
          <w:color w:val="000000" w:themeColor="text1"/>
          <w:sz w:val="22"/>
          <w:szCs w:val="22"/>
        </w:rPr>
        <w:t xml:space="preserve"> natural environment and want</w:t>
      </w:r>
      <w:r w:rsidR="00662EB9" w:rsidRPr="007C5F54">
        <w:rPr>
          <w:rFonts w:asciiTheme="minorHAnsi" w:hAnsiTheme="minorHAnsi" w:cstheme="minorHAnsi"/>
          <w:color w:val="000000" w:themeColor="text1"/>
          <w:sz w:val="22"/>
          <w:szCs w:val="22"/>
        </w:rPr>
        <w:t xml:space="preserve"> to protect it throughout their lives. </w:t>
      </w:r>
      <w:r w:rsidR="00BB60C1" w:rsidRPr="007C5F54">
        <w:rPr>
          <w:rFonts w:asciiTheme="minorHAnsi" w:hAnsiTheme="minorHAnsi" w:cstheme="minorHAnsi"/>
          <w:color w:val="000000" w:themeColor="text1"/>
          <w:sz w:val="22"/>
          <w:szCs w:val="22"/>
        </w:rPr>
        <w:t xml:space="preserve">Another barrier </w:t>
      </w:r>
      <w:r w:rsidR="00016416" w:rsidRPr="007C5F54">
        <w:rPr>
          <w:rFonts w:asciiTheme="minorHAnsi" w:hAnsiTheme="minorHAnsi" w:cstheme="minorHAnsi"/>
          <w:color w:val="000000" w:themeColor="text1"/>
          <w:sz w:val="22"/>
          <w:szCs w:val="22"/>
        </w:rPr>
        <w:t>hindering children’s ability to take part in outdoor</w:t>
      </w:r>
      <w:r w:rsidR="00F805F5" w:rsidRPr="007C5F54">
        <w:rPr>
          <w:rFonts w:asciiTheme="minorHAnsi" w:hAnsiTheme="minorHAnsi" w:cstheme="minorHAnsi"/>
          <w:color w:val="000000" w:themeColor="text1"/>
          <w:sz w:val="22"/>
          <w:szCs w:val="22"/>
        </w:rPr>
        <w:t xml:space="preserve"> </w:t>
      </w:r>
      <w:r w:rsidR="00BD51F6" w:rsidRPr="007C5F54">
        <w:rPr>
          <w:rFonts w:asciiTheme="minorHAnsi" w:hAnsiTheme="minorHAnsi" w:cstheme="minorHAnsi"/>
          <w:color w:val="000000" w:themeColor="text1"/>
          <w:sz w:val="22"/>
          <w:szCs w:val="22"/>
        </w:rPr>
        <w:t>has to do with</w:t>
      </w:r>
      <w:r w:rsidR="00F805F5" w:rsidRPr="007C5F54">
        <w:rPr>
          <w:rFonts w:asciiTheme="minorHAnsi" w:hAnsiTheme="minorHAnsi" w:cstheme="minorHAnsi"/>
          <w:color w:val="000000" w:themeColor="text1"/>
          <w:sz w:val="22"/>
          <w:szCs w:val="22"/>
        </w:rPr>
        <w:t xml:space="preserve"> the accessibility of the environment states Coe (2016). </w:t>
      </w:r>
      <w:r w:rsidR="007B5939" w:rsidRPr="007C5F54">
        <w:rPr>
          <w:rFonts w:asciiTheme="minorHAnsi" w:hAnsiTheme="minorHAnsi" w:cstheme="minorHAnsi"/>
          <w:color w:val="000000" w:themeColor="text1"/>
          <w:sz w:val="22"/>
          <w:szCs w:val="22"/>
        </w:rPr>
        <w:t xml:space="preserve">Children living in cities and other very urban areas may not have a local, accessible environment in which outdoor learning can take place. </w:t>
      </w:r>
      <w:r w:rsidR="00F1579F" w:rsidRPr="007C5F54">
        <w:rPr>
          <w:rFonts w:asciiTheme="minorHAnsi" w:hAnsiTheme="minorHAnsi" w:cstheme="minorHAnsi"/>
          <w:color w:val="000000" w:themeColor="text1"/>
          <w:sz w:val="22"/>
          <w:szCs w:val="22"/>
        </w:rPr>
        <w:t xml:space="preserve">Other barriers to the </w:t>
      </w:r>
      <w:r w:rsidR="00312814" w:rsidRPr="007C5F54">
        <w:rPr>
          <w:rFonts w:asciiTheme="minorHAnsi" w:hAnsiTheme="minorHAnsi" w:cstheme="minorHAnsi"/>
          <w:color w:val="000000" w:themeColor="text1"/>
          <w:sz w:val="22"/>
          <w:szCs w:val="22"/>
        </w:rPr>
        <w:t xml:space="preserve">universal implementation of outdoor learning include the high maintenance nature of the environment, funding and vandalism state </w:t>
      </w:r>
      <w:proofErr w:type="spellStart"/>
      <w:r w:rsidR="00312814" w:rsidRPr="007C5F54">
        <w:rPr>
          <w:rFonts w:asciiTheme="minorHAnsi" w:hAnsiTheme="minorHAnsi" w:cstheme="minorHAnsi"/>
          <w:color w:val="000000" w:themeColor="text1"/>
          <w:sz w:val="22"/>
          <w:szCs w:val="22"/>
        </w:rPr>
        <w:t>Pfouts</w:t>
      </w:r>
      <w:proofErr w:type="spellEnd"/>
      <w:r w:rsidR="00312814" w:rsidRPr="007C5F54">
        <w:rPr>
          <w:rFonts w:asciiTheme="minorHAnsi" w:hAnsiTheme="minorHAnsi" w:cstheme="minorHAnsi"/>
          <w:color w:val="000000" w:themeColor="text1"/>
          <w:sz w:val="22"/>
          <w:szCs w:val="22"/>
        </w:rPr>
        <w:t xml:space="preserve"> and Schultz (2003). Th</w:t>
      </w:r>
      <w:r w:rsidR="003761B0" w:rsidRPr="007C5F54">
        <w:rPr>
          <w:rFonts w:asciiTheme="minorHAnsi" w:hAnsiTheme="minorHAnsi" w:cstheme="minorHAnsi"/>
          <w:color w:val="000000" w:themeColor="text1"/>
          <w:sz w:val="22"/>
          <w:szCs w:val="22"/>
        </w:rPr>
        <w:t xml:space="preserve">e information presented here indicates that outdoor learning may be very difficult to implement and there are numerous barriers associated with its implementation. </w:t>
      </w:r>
    </w:p>
    <w:p w14:paraId="07505B0C" w14:textId="77777777" w:rsidR="00016416" w:rsidRPr="007C5F54" w:rsidRDefault="00016416" w:rsidP="003A4FA7">
      <w:pPr>
        <w:jc w:val="both"/>
        <w:rPr>
          <w:rFonts w:asciiTheme="minorHAnsi" w:hAnsiTheme="minorHAnsi" w:cstheme="minorHAnsi"/>
          <w:color w:val="000000" w:themeColor="text1"/>
          <w:sz w:val="22"/>
          <w:szCs w:val="22"/>
        </w:rPr>
      </w:pPr>
    </w:p>
    <w:p w14:paraId="521210E8" w14:textId="51891659" w:rsidR="00C57A8B" w:rsidRPr="007C5F54" w:rsidRDefault="00C57A8B"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Fisher-Maltese, Fisher and Ray (2017) report the </w:t>
      </w:r>
      <w:r w:rsidR="00BD51F6" w:rsidRPr="007C5F54">
        <w:rPr>
          <w:rFonts w:asciiTheme="minorHAnsi" w:hAnsiTheme="minorHAnsi" w:cstheme="minorHAnsi"/>
          <w:color w:val="000000" w:themeColor="text1"/>
          <w:sz w:val="22"/>
          <w:szCs w:val="22"/>
        </w:rPr>
        <w:t>important</w:t>
      </w:r>
      <w:r w:rsidRPr="007C5F54">
        <w:rPr>
          <w:rFonts w:asciiTheme="minorHAnsi" w:hAnsiTheme="minorHAnsi" w:cstheme="minorHAnsi"/>
          <w:color w:val="000000" w:themeColor="text1"/>
          <w:sz w:val="22"/>
          <w:szCs w:val="22"/>
        </w:rPr>
        <w:t xml:space="preserve"> benefits of educating children in the outdoor environment. </w:t>
      </w:r>
      <w:r w:rsidR="005433B1" w:rsidRPr="007C5F54">
        <w:rPr>
          <w:rFonts w:asciiTheme="minorHAnsi" w:hAnsiTheme="minorHAnsi" w:cstheme="minorHAnsi"/>
          <w:color w:val="000000" w:themeColor="text1"/>
          <w:sz w:val="22"/>
          <w:szCs w:val="22"/>
        </w:rPr>
        <w:t>They report that incorporating outdoor learning into the curriculum wi</w:t>
      </w:r>
      <w:r w:rsidR="00BD51F6" w:rsidRPr="007C5F54">
        <w:rPr>
          <w:rFonts w:asciiTheme="minorHAnsi" w:hAnsiTheme="minorHAnsi" w:cstheme="minorHAnsi"/>
          <w:color w:val="000000" w:themeColor="text1"/>
          <w:sz w:val="22"/>
          <w:szCs w:val="22"/>
        </w:rPr>
        <w:t>ll</w:t>
      </w:r>
      <w:r w:rsidR="005433B1" w:rsidRPr="007C5F54">
        <w:rPr>
          <w:rFonts w:asciiTheme="minorHAnsi" w:hAnsiTheme="minorHAnsi" w:cstheme="minorHAnsi"/>
          <w:color w:val="000000" w:themeColor="text1"/>
          <w:sz w:val="22"/>
          <w:szCs w:val="22"/>
        </w:rPr>
        <w:t xml:space="preserve"> produce more environmentally minded students. Outdoor learning has the potential to foster stewardship and improve academic achievement. Fisher-Maltese, Fisher and Ray stress the importance of informal learning environments such as a forest school </w:t>
      </w:r>
      <w:r w:rsidR="00BD51F6" w:rsidRPr="007C5F54">
        <w:rPr>
          <w:rFonts w:asciiTheme="minorHAnsi" w:hAnsiTheme="minorHAnsi" w:cstheme="minorHAnsi"/>
          <w:color w:val="000000" w:themeColor="text1"/>
          <w:sz w:val="22"/>
          <w:szCs w:val="22"/>
        </w:rPr>
        <w:t>because of</w:t>
      </w:r>
      <w:r w:rsidR="005433B1" w:rsidRPr="007C5F54">
        <w:rPr>
          <w:rFonts w:asciiTheme="minorHAnsi" w:hAnsiTheme="minorHAnsi" w:cstheme="minorHAnsi"/>
          <w:color w:val="000000" w:themeColor="text1"/>
          <w:sz w:val="22"/>
          <w:szCs w:val="22"/>
        </w:rPr>
        <w:t xml:space="preserve"> </w:t>
      </w:r>
      <w:r w:rsidR="0013200F" w:rsidRPr="007C5F54">
        <w:rPr>
          <w:rFonts w:asciiTheme="minorHAnsi" w:hAnsiTheme="minorHAnsi" w:cstheme="minorHAnsi"/>
          <w:color w:val="000000" w:themeColor="text1"/>
          <w:sz w:val="22"/>
          <w:szCs w:val="22"/>
        </w:rPr>
        <w:t>the ability</w:t>
      </w:r>
      <w:r w:rsidR="00BD51F6" w:rsidRPr="007C5F54">
        <w:rPr>
          <w:rFonts w:asciiTheme="minorHAnsi" w:hAnsiTheme="minorHAnsi" w:cstheme="minorHAnsi"/>
          <w:color w:val="000000" w:themeColor="text1"/>
          <w:sz w:val="22"/>
          <w:szCs w:val="22"/>
        </w:rPr>
        <w:t xml:space="preserve"> of these environments</w:t>
      </w:r>
      <w:r w:rsidR="0013200F" w:rsidRPr="007C5F54">
        <w:rPr>
          <w:rFonts w:asciiTheme="minorHAnsi" w:hAnsiTheme="minorHAnsi" w:cstheme="minorHAnsi"/>
          <w:color w:val="000000" w:themeColor="text1"/>
          <w:sz w:val="22"/>
          <w:szCs w:val="22"/>
        </w:rPr>
        <w:t xml:space="preserve"> to create motivation in </w:t>
      </w:r>
      <w:r w:rsidR="00E9501E" w:rsidRPr="007C5F54">
        <w:rPr>
          <w:rFonts w:asciiTheme="minorHAnsi" w:hAnsiTheme="minorHAnsi" w:cstheme="minorHAnsi"/>
          <w:color w:val="000000" w:themeColor="text1"/>
          <w:sz w:val="22"/>
          <w:szCs w:val="22"/>
        </w:rPr>
        <w:t>students</w:t>
      </w:r>
      <w:r w:rsidR="0013200F" w:rsidRPr="007C5F54">
        <w:rPr>
          <w:rFonts w:asciiTheme="minorHAnsi" w:hAnsiTheme="minorHAnsi" w:cstheme="minorHAnsi"/>
          <w:color w:val="000000" w:themeColor="text1"/>
          <w:sz w:val="22"/>
          <w:szCs w:val="22"/>
        </w:rPr>
        <w:t xml:space="preserve">, greater environmental interest and a strong relationship with an individual’s local environment. </w:t>
      </w:r>
    </w:p>
    <w:p w14:paraId="649231F9" w14:textId="5794084E" w:rsidR="009F63EC" w:rsidRPr="007C5F54" w:rsidRDefault="009F63EC" w:rsidP="003A4FA7">
      <w:pPr>
        <w:jc w:val="both"/>
        <w:rPr>
          <w:rFonts w:asciiTheme="minorHAnsi" w:hAnsiTheme="minorHAnsi" w:cstheme="minorHAnsi"/>
          <w:color w:val="000000" w:themeColor="text1"/>
          <w:sz w:val="22"/>
          <w:szCs w:val="22"/>
        </w:rPr>
      </w:pPr>
    </w:p>
    <w:p w14:paraId="650F72EC" w14:textId="00026C0F" w:rsidR="009F63EC" w:rsidRPr="007C5F54" w:rsidRDefault="00D15F79" w:rsidP="003A4FA7">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Throughout this chapter research has indicated that outdoor learning will invoke pro-environmental attitudes and stewardship in individuals. </w:t>
      </w:r>
      <w:r w:rsidR="008306E9" w:rsidRPr="007C5F54">
        <w:rPr>
          <w:rFonts w:asciiTheme="minorHAnsi" w:hAnsiTheme="minorHAnsi" w:cstheme="minorHAnsi"/>
          <w:color w:val="000000" w:themeColor="text1"/>
          <w:sz w:val="22"/>
          <w:szCs w:val="22"/>
        </w:rPr>
        <w:t xml:space="preserve">Although there is a lot of evidence reinforcing this point there is </w:t>
      </w:r>
      <w:r w:rsidR="00BD51F6" w:rsidRPr="007C5F54">
        <w:rPr>
          <w:rFonts w:asciiTheme="minorHAnsi" w:hAnsiTheme="minorHAnsi" w:cstheme="minorHAnsi"/>
          <w:color w:val="000000" w:themeColor="text1"/>
          <w:sz w:val="22"/>
          <w:szCs w:val="22"/>
        </w:rPr>
        <w:t xml:space="preserve">also </w:t>
      </w:r>
      <w:r w:rsidR="008306E9" w:rsidRPr="007C5F54">
        <w:rPr>
          <w:rFonts w:asciiTheme="minorHAnsi" w:hAnsiTheme="minorHAnsi" w:cstheme="minorHAnsi"/>
          <w:color w:val="000000" w:themeColor="text1"/>
          <w:sz w:val="22"/>
          <w:szCs w:val="22"/>
        </w:rPr>
        <w:t xml:space="preserve">contrasting evidence. Braun, </w:t>
      </w:r>
      <w:r w:rsidR="008306E9" w:rsidRPr="007C5F54">
        <w:rPr>
          <w:rFonts w:asciiTheme="minorHAnsi" w:hAnsiTheme="minorHAnsi" w:cstheme="minorHAnsi"/>
          <w:color w:val="000000" w:themeColor="text1"/>
          <w:sz w:val="22"/>
          <w:szCs w:val="22"/>
          <w:shd w:val="clear" w:color="auto" w:fill="FFFFFF"/>
        </w:rPr>
        <w:t xml:space="preserve">Cottrell and </w:t>
      </w:r>
      <w:proofErr w:type="spellStart"/>
      <w:r w:rsidR="008306E9" w:rsidRPr="007C5F54">
        <w:rPr>
          <w:rFonts w:asciiTheme="minorHAnsi" w:hAnsiTheme="minorHAnsi" w:cstheme="minorHAnsi"/>
          <w:color w:val="000000" w:themeColor="text1"/>
          <w:sz w:val="22"/>
          <w:szCs w:val="22"/>
          <w:shd w:val="clear" w:color="auto" w:fill="FFFFFF"/>
        </w:rPr>
        <w:t>Dierkes</w:t>
      </w:r>
      <w:proofErr w:type="spellEnd"/>
      <w:r w:rsidR="008306E9" w:rsidRPr="007C5F54">
        <w:rPr>
          <w:rFonts w:asciiTheme="minorHAnsi" w:hAnsiTheme="minorHAnsi" w:cstheme="minorHAnsi"/>
          <w:color w:val="000000" w:themeColor="text1"/>
          <w:sz w:val="22"/>
          <w:szCs w:val="22"/>
          <w:shd w:val="clear" w:color="auto" w:fill="FFFFFF"/>
        </w:rPr>
        <w:t xml:space="preserve"> (2018) do admit the fact that individuals have shown elements of pro-environmental tendencies post outdoor learning. However, from a wide range of research they report that there is often no specific link found </w:t>
      </w:r>
      <w:r w:rsidR="00964E1A" w:rsidRPr="007C5F54">
        <w:rPr>
          <w:rFonts w:asciiTheme="minorHAnsi" w:hAnsiTheme="minorHAnsi" w:cstheme="minorHAnsi"/>
          <w:color w:val="000000" w:themeColor="text1"/>
          <w:sz w:val="22"/>
          <w:szCs w:val="22"/>
          <w:shd w:val="clear" w:color="auto" w:fill="FFFFFF"/>
        </w:rPr>
        <w:t xml:space="preserve">between the two. </w:t>
      </w:r>
      <w:r w:rsidR="00255FA9" w:rsidRPr="007C5F54">
        <w:rPr>
          <w:rFonts w:asciiTheme="minorHAnsi" w:hAnsiTheme="minorHAnsi" w:cstheme="minorHAnsi"/>
          <w:color w:val="000000" w:themeColor="text1"/>
          <w:sz w:val="22"/>
          <w:szCs w:val="22"/>
          <w:shd w:val="clear" w:color="auto" w:fill="FFFFFF"/>
        </w:rPr>
        <w:t xml:space="preserve">The attitudes displayed by individuals may be pre-existing and </w:t>
      </w:r>
      <w:r w:rsidR="003D65CA" w:rsidRPr="007C5F54">
        <w:rPr>
          <w:rFonts w:asciiTheme="minorHAnsi" w:hAnsiTheme="minorHAnsi" w:cstheme="minorHAnsi"/>
          <w:color w:val="000000" w:themeColor="text1"/>
          <w:sz w:val="22"/>
          <w:szCs w:val="22"/>
          <w:shd w:val="clear" w:color="auto" w:fill="FFFFFF"/>
        </w:rPr>
        <w:t>derive</w:t>
      </w:r>
      <w:r w:rsidR="00255FA9" w:rsidRPr="007C5F54">
        <w:rPr>
          <w:rFonts w:asciiTheme="minorHAnsi" w:hAnsiTheme="minorHAnsi" w:cstheme="minorHAnsi"/>
          <w:color w:val="000000" w:themeColor="text1"/>
          <w:sz w:val="22"/>
          <w:szCs w:val="22"/>
          <w:shd w:val="clear" w:color="auto" w:fill="FFFFFF"/>
        </w:rPr>
        <w:t xml:space="preserve"> from other source such as </w:t>
      </w:r>
      <w:r w:rsidR="009D0E87" w:rsidRPr="007C5F54">
        <w:rPr>
          <w:rFonts w:asciiTheme="minorHAnsi" w:hAnsiTheme="minorHAnsi" w:cstheme="minorHAnsi"/>
          <w:color w:val="000000" w:themeColor="text1"/>
          <w:sz w:val="22"/>
          <w:szCs w:val="22"/>
          <w:shd w:val="clear" w:color="auto" w:fill="FFFFFF"/>
        </w:rPr>
        <w:t>parents’</w:t>
      </w:r>
      <w:r w:rsidR="00255FA9" w:rsidRPr="007C5F54">
        <w:rPr>
          <w:rFonts w:asciiTheme="minorHAnsi" w:hAnsiTheme="minorHAnsi" w:cstheme="minorHAnsi"/>
          <w:color w:val="000000" w:themeColor="text1"/>
          <w:sz w:val="22"/>
          <w:szCs w:val="22"/>
          <w:shd w:val="clear" w:color="auto" w:fill="FFFFFF"/>
        </w:rPr>
        <w:t xml:space="preserve"> attitudes and values. </w:t>
      </w:r>
      <w:r w:rsidR="00911C18" w:rsidRPr="007C5F54">
        <w:rPr>
          <w:rFonts w:asciiTheme="minorHAnsi" w:hAnsiTheme="minorHAnsi" w:cstheme="minorHAnsi"/>
          <w:color w:val="000000" w:themeColor="text1"/>
          <w:sz w:val="22"/>
          <w:szCs w:val="22"/>
          <w:shd w:val="clear" w:color="auto" w:fill="FFFFFF"/>
        </w:rPr>
        <w:t xml:space="preserve">Although </w:t>
      </w:r>
      <w:r w:rsidR="00942AA0" w:rsidRPr="007C5F54">
        <w:rPr>
          <w:rFonts w:asciiTheme="minorHAnsi" w:hAnsiTheme="minorHAnsi" w:cstheme="minorHAnsi"/>
          <w:color w:val="000000" w:themeColor="text1"/>
          <w:sz w:val="22"/>
          <w:szCs w:val="22"/>
          <w:shd w:val="clear" w:color="auto" w:fill="FFFFFF"/>
        </w:rPr>
        <w:t>a handful of</w:t>
      </w:r>
      <w:r w:rsidR="00911C18" w:rsidRPr="007C5F54">
        <w:rPr>
          <w:rFonts w:asciiTheme="minorHAnsi" w:hAnsiTheme="minorHAnsi" w:cstheme="minorHAnsi"/>
          <w:color w:val="000000" w:themeColor="text1"/>
          <w:sz w:val="22"/>
          <w:szCs w:val="22"/>
          <w:shd w:val="clear" w:color="auto" w:fill="FFFFFF"/>
        </w:rPr>
        <w:t xml:space="preserve"> studies report outdoor education leading to a lifelong love of </w:t>
      </w:r>
      <w:r w:rsidR="00942AA0" w:rsidRPr="007C5F54">
        <w:rPr>
          <w:rFonts w:asciiTheme="minorHAnsi" w:hAnsiTheme="minorHAnsi" w:cstheme="minorHAnsi"/>
          <w:color w:val="000000" w:themeColor="text1"/>
          <w:sz w:val="22"/>
          <w:szCs w:val="22"/>
          <w:shd w:val="clear" w:color="auto" w:fill="FFFFFF"/>
        </w:rPr>
        <w:t>nature</w:t>
      </w:r>
      <w:r w:rsidR="00BD51F6" w:rsidRPr="007C5F54">
        <w:rPr>
          <w:rFonts w:asciiTheme="minorHAnsi" w:hAnsiTheme="minorHAnsi" w:cstheme="minorHAnsi"/>
          <w:color w:val="000000" w:themeColor="text1"/>
          <w:sz w:val="22"/>
          <w:szCs w:val="22"/>
          <w:shd w:val="clear" w:color="auto" w:fill="FFFFFF"/>
        </w:rPr>
        <w:t>,</w:t>
      </w:r>
      <w:r w:rsidR="00942AA0" w:rsidRPr="007C5F54">
        <w:rPr>
          <w:rFonts w:asciiTheme="minorHAnsi" w:hAnsiTheme="minorHAnsi" w:cstheme="minorHAnsi"/>
          <w:color w:val="000000" w:themeColor="text1"/>
          <w:sz w:val="22"/>
          <w:szCs w:val="22"/>
          <w:shd w:val="clear" w:color="auto" w:fill="FFFFFF"/>
        </w:rPr>
        <w:t xml:space="preserve"> Beyer et al (2015) state that on the whole the </w:t>
      </w:r>
      <w:r w:rsidR="00C14C0E" w:rsidRPr="007C5F54">
        <w:rPr>
          <w:rFonts w:asciiTheme="minorHAnsi" w:hAnsiTheme="minorHAnsi" w:cstheme="minorHAnsi"/>
          <w:color w:val="000000" w:themeColor="text1"/>
          <w:sz w:val="22"/>
          <w:szCs w:val="22"/>
          <w:shd w:val="clear" w:color="auto" w:fill="FFFFFF"/>
        </w:rPr>
        <w:t>long-term</w:t>
      </w:r>
      <w:r w:rsidR="00942AA0" w:rsidRPr="007C5F54">
        <w:rPr>
          <w:rFonts w:asciiTheme="minorHAnsi" w:hAnsiTheme="minorHAnsi" w:cstheme="minorHAnsi"/>
          <w:color w:val="000000" w:themeColor="text1"/>
          <w:sz w:val="22"/>
          <w:szCs w:val="22"/>
          <w:shd w:val="clear" w:color="auto" w:fill="FFFFFF"/>
        </w:rPr>
        <w:t xml:space="preserve"> impacts on environmental attitudes from outdoor learning are not established. </w:t>
      </w:r>
      <w:r w:rsidR="00C14C0E" w:rsidRPr="007C5F54">
        <w:rPr>
          <w:rFonts w:asciiTheme="minorHAnsi" w:hAnsiTheme="minorHAnsi" w:cstheme="minorHAnsi"/>
          <w:color w:val="000000" w:themeColor="text1"/>
          <w:sz w:val="22"/>
          <w:szCs w:val="22"/>
          <w:shd w:val="clear" w:color="auto" w:fill="FFFFFF"/>
        </w:rPr>
        <w:t xml:space="preserve">Some may take the view that if this type of education is not benefitting individuals </w:t>
      </w:r>
      <w:r w:rsidR="00AB2FDA" w:rsidRPr="007C5F54">
        <w:rPr>
          <w:rFonts w:asciiTheme="minorHAnsi" w:hAnsiTheme="minorHAnsi" w:cstheme="minorHAnsi"/>
          <w:color w:val="000000" w:themeColor="text1"/>
          <w:sz w:val="22"/>
          <w:szCs w:val="22"/>
          <w:shd w:val="clear" w:color="auto" w:fill="FFFFFF"/>
        </w:rPr>
        <w:t>throughout their life</w:t>
      </w:r>
      <w:r w:rsidR="00BD51F6" w:rsidRPr="007C5F54">
        <w:rPr>
          <w:rFonts w:asciiTheme="minorHAnsi" w:hAnsiTheme="minorHAnsi" w:cstheme="minorHAnsi"/>
          <w:color w:val="000000" w:themeColor="text1"/>
          <w:sz w:val="22"/>
          <w:szCs w:val="22"/>
          <w:shd w:val="clear" w:color="auto" w:fill="FFFFFF"/>
        </w:rPr>
        <w:t>, its value is limited.</w:t>
      </w:r>
      <w:r w:rsidR="00AB2FDA" w:rsidRPr="007C5F54">
        <w:rPr>
          <w:rFonts w:asciiTheme="minorHAnsi" w:hAnsiTheme="minorHAnsi" w:cstheme="minorHAnsi"/>
          <w:color w:val="000000" w:themeColor="text1"/>
          <w:sz w:val="22"/>
          <w:szCs w:val="22"/>
          <w:shd w:val="clear" w:color="auto" w:fill="FFFFFF"/>
        </w:rPr>
        <w:t xml:space="preserve"> The overall aim should be long term attitude change and not temporary attitude change.</w:t>
      </w:r>
    </w:p>
    <w:p w14:paraId="4A6F2C21" w14:textId="77777777" w:rsidR="00C57A8B" w:rsidRPr="007C5F54" w:rsidRDefault="00C57A8B" w:rsidP="003A4FA7">
      <w:pPr>
        <w:jc w:val="both"/>
        <w:rPr>
          <w:rFonts w:asciiTheme="minorHAnsi" w:hAnsiTheme="minorHAnsi" w:cstheme="minorHAnsi"/>
          <w:b/>
          <w:color w:val="000000" w:themeColor="text1"/>
          <w:sz w:val="22"/>
          <w:szCs w:val="22"/>
          <w:u w:val="single"/>
        </w:rPr>
      </w:pPr>
    </w:p>
    <w:p w14:paraId="2F9AB8FB" w14:textId="77777777" w:rsidR="00AB4DBB" w:rsidRPr="007C5F54" w:rsidRDefault="00AB4DBB" w:rsidP="003A4FA7">
      <w:pPr>
        <w:jc w:val="both"/>
        <w:rPr>
          <w:rFonts w:asciiTheme="minorHAnsi" w:hAnsiTheme="minorHAnsi" w:cstheme="minorHAnsi"/>
          <w:b/>
          <w:color w:val="000000" w:themeColor="text1"/>
          <w:sz w:val="22"/>
          <w:szCs w:val="22"/>
          <w:u w:val="single"/>
        </w:rPr>
      </w:pPr>
    </w:p>
    <w:p w14:paraId="5A5CE200" w14:textId="77777777" w:rsidR="00AB4DBB" w:rsidRPr="007C5F54" w:rsidRDefault="00AB4DBB" w:rsidP="003A4FA7">
      <w:pPr>
        <w:jc w:val="both"/>
        <w:rPr>
          <w:rFonts w:asciiTheme="minorHAnsi" w:hAnsiTheme="minorHAnsi" w:cstheme="minorHAnsi"/>
          <w:b/>
          <w:color w:val="000000" w:themeColor="text1"/>
          <w:sz w:val="22"/>
          <w:szCs w:val="22"/>
          <w:u w:val="single"/>
        </w:rPr>
      </w:pPr>
    </w:p>
    <w:p w14:paraId="702EF943" w14:textId="1B256308" w:rsidR="00FC5E94" w:rsidRPr="007C5F54" w:rsidRDefault="00577BA0" w:rsidP="003A4FA7">
      <w:pPr>
        <w:jc w:val="both"/>
        <w:rPr>
          <w:rFonts w:asciiTheme="minorHAnsi" w:hAnsiTheme="minorHAnsi" w:cstheme="minorHAnsi"/>
          <w:b/>
          <w:color w:val="000000" w:themeColor="text1"/>
          <w:sz w:val="22"/>
          <w:szCs w:val="22"/>
          <w:u w:val="single"/>
        </w:rPr>
      </w:pPr>
      <w:r w:rsidRPr="007C5F54">
        <w:rPr>
          <w:rFonts w:asciiTheme="minorHAnsi" w:hAnsiTheme="minorHAnsi" w:cstheme="minorHAnsi"/>
          <w:b/>
          <w:color w:val="000000" w:themeColor="text1"/>
          <w:sz w:val="22"/>
          <w:szCs w:val="22"/>
          <w:u w:val="single"/>
        </w:rPr>
        <w:lastRenderedPageBreak/>
        <w:t xml:space="preserve">Chapter </w:t>
      </w:r>
      <w:r w:rsidR="000651FD">
        <w:rPr>
          <w:rFonts w:asciiTheme="minorHAnsi" w:hAnsiTheme="minorHAnsi" w:cstheme="minorHAnsi"/>
          <w:b/>
          <w:color w:val="000000" w:themeColor="text1"/>
          <w:sz w:val="22"/>
          <w:szCs w:val="22"/>
          <w:u w:val="single"/>
        </w:rPr>
        <w:t>4</w:t>
      </w:r>
      <w:r w:rsidRPr="007C5F54">
        <w:rPr>
          <w:rFonts w:asciiTheme="minorHAnsi" w:hAnsiTheme="minorHAnsi" w:cstheme="minorHAnsi"/>
          <w:b/>
          <w:color w:val="000000" w:themeColor="text1"/>
          <w:sz w:val="22"/>
          <w:szCs w:val="22"/>
          <w:u w:val="single"/>
        </w:rPr>
        <w:t xml:space="preserve">: </w:t>
      </w:r>
      <w:r w:rsidR="00FC5E94" w:rsidRPr="007C5F54">
        <w:rPr>
          <w:rFonts w:asciiTheme="minorHAnsi" w:hAnsiTheme="minorHAnsi" w:cstheme="minorHAnsi"/>
          <w:b/>
          <w:color w:val="000000" w:themeColor="text1"/>
          <w:sz w:val="22"/>
          <w:szCs w:val="22"/>
          <w:u w:val="single"/>
        </w:rPr>
        <w:t>Impact on Relationships</w:t>
      </w:r>
      <w:r w:rsidRPr="007C5F54">
        <w:rPr>
          <w:rFonts w:asciiTheme="minorHAnsi" w:hAnsiTheme="minorHAnsi" w:cstheme="minorHAnsi"/>
          <w:b/>
          <w:color w:val="000000" w:themeColor="text1"/>
          <w:sz w:val="22"/>
          <w:szCs w:val="22"/>
          <w:u w:val="single"/>
        </w:rPr>
        <w:t xml:space="preserve"> and Social Skills from Outdoor Learning</w:t>
      </w:r>
    </w:p>
    <w:p w14:paraId="6A113AEC" w14:textId="77777777" w:rsidR="00725F79" w:rsidRPr="007C5F54" w:rsidRDefault="00725F79" w:rsidP="003A4FA7">
      <w:pPr>
        <w:jc w:val="both"/>
        <w:rPr>
          <w:rFonts w:asciiTheme="minorHAnsi" w:hAnsiTheme="minorHAnsi" w:cstheme="minorHAnsi"/>
          <w:color w:val="000000" w:themeColor="text1"/>
          <w:sz w:val="22"/>
          <w:szCs w:val="22"/>
        </w:rPr>
      </w:pPr>
    </w:p>
    <w:p w14:paraId="2E1AEF4A" w14:textId="6F84FB55" w:rsidR="0059700E" w:rsidRPr="007C5F54" w:rsidRDefault="00725F79"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rPr>
        <w:t>Th</w:t>
      </w:r>
      <w:r w:rsidR="002127C6" w:rsidRPr="007C5F54">
        <w:rPr>
          <w:rFonts w:asciiTheme="minorHAnsi" w:hAnsiTheme="minorHAnsi" w:cstheme="minorHAnsi"/>
          <w:color w:val="000000" w:themeColor="text1"/>
          <w:sz w:val="22"/>
          <w:szCs w:val="22"/>
        </w:rPr>
        <w:t>e</w:t>
      </w:r>
      <w:r w:rsidRPr="007C5F54">
        <w:rPr>
          <w:rFonts w:asciiTheme="minorHAnsi" w:hAnsiTheme="minorHAnsi" w:cstheme="minorHAnsi"/>
          <w:color w:val="000000" w:themeColor="text1"/>
          <w:sz w:val="22"/>
          <w:szCs w:val="22"/>
        </w:rPr>
        <w:t xml:space="preserve"> third and final research question</w:t>
      </w:r>
      <w:r w:rsidR="001A445C" w:rsidRPr="007C5F54">
        <w:rPr>
          <w:rFonts w:asciiTheme="minorHAnsi" w:hAnsiTheme="minorHAnsi" w:cstheme="minorHAnsi"/>
          <w:color w:val="000000" w:themeColor="text1"/>
          <w:sz w:val="22"/>
          <w:szCs w:val="22"/>
        </w:rPr>
        <w:t xml:space="preserve"> of this project</w:t>
      </w:r>
      <w:r w:rsidRPr="007C5F54">
        <w:rPr>
          <w:rFonts w:asciiTheme="minorHAnsi" w:hAnsiTheme="minorHAnsi" w:cstheme="minorHAnsi"/>
          <w:color w:val="000000" w:themeColor="text1"/>
          <w:sz w:val="22"/>
          <w:szCs w:val="22"/>
        </w:rPr>
        <w:t xml:space="preserve"> aims to assess</w:t>
      </w:r>
      <w:r w:rsidR="00E502DC" w:rsidRPr="007C5F54">
        <w:rPr>
          <w:rFonts w:asciiTheme="minorHAnsi" w:hAnsiTheme="minorHAnsi" w:cstheme="minorHAnsi"/>
          <w:color w:val="000000" w:themeColor="text1"/>
          <w:sz w:val="22"/>
          <w:szCs w:val="22"/>
        </w:rPr>
        <w:t xml:space="preserve"> and critically evaluate</w:t>
      </w:r>
      <w:r w:rsidRPr="007C5F54">
        <w:rPr>
          <w:rFonts w:asciiTheme="minorHAnsi" w:hAnsiTheme="minorHAnsi" w:cstheme="minorHAnsi"/>
          <w:color w:val="000000" w:themeColor="text1"/>
          <w:sz w:val="22"/>
          <w:szCs w:val="22"/>
        </w:rPr>
        <w:t xml:space="preserve"> the impact outdoor learning has on children’s social skills.</w:t>
      </w:r>
      <w:r w:rsidR="001A445C" w:rsidRPr="007C5F54">
        <w:rPr>
          <w:rFonts w:asciiTheme="minorHAnsi" w:hAnsiTheme="minorHAnsi" w:cstheme="minorHAnsi"/>
          <w:color w:val="000000" w:themeColor="text1"/>
          <w:sz w:val="22"/>
          <w:szCs w:val="22"/>
        </w:rPr>
        <w:t xml:space="preserve"> S</w:t>
      </w:r>
      <w:r w:rsidRPr="007C5F54">
        <w:rPr>
          <w:rFonts w:asciiTheme="minorHAnsi" w:hAnsiTheme="minorHAnsi" w:cstheme="minorHAnsi"/>
          <w:color w:val="000000" w:themeColor="text1"/>
          <w:sz w:val="22"/>
          <w:szCs w:val="22"/>
        </w:rPr>
        <w:t xml:space="preserve">ocial skills discussed will include relationships with others and communication skills. </w:t>
      </w:r>
      <w:r w:rsidR="00246F42" w:rsidRPr="007C5F54">
        <w:rPr>
          <w:rFonts w:asciiTheme="minorHAnsi" w:hAnsiTheme="minorHAnsi" w:cstheme="minorHAnsi"/>
          <w:color w:val="000000" w:themeColor="text1"/>
          <w:sz w:val="22"/>
          <w:szCs w:val="22"/>
          <w:shd w:val="clear" w:color="auto" w:fill="FFFFFF"/>
        </w:rPr>
        <w:t xml:space="preserve">Meier, </w:t>
      </w:r>
      <w:proofErr w:type="spellStart"/>
      <w:r w:rsidR="00246F42" w:rsidRPr="007C5F54">
        <w:rPr>
          <w:rFonts w:asciiTheme="minorHAnsi" w:hAnsiTheme="minorHAnsi" w:cstheme="minorHAnsi"/>
          <w:color w:val="000000" w:themeColor="text1"/>
          <w:sz w:val="22"/>
          <w:szCs w:val="22"/>
          <w:shd w:val="clear" w:color="auto" w:fill="FFFFFF"/>
        </w:rPr>
        <w:t>Diperna</w:t>
      </w:r>
      <w:proofErr w:type="spellEnd"/>
      <w:r w:rsidR="00246F42" w:rsidRPr="007C5F54">
        <w:rPr>
          <w:rFonts w:asciiTheme="minorHAnsi" w:hAnsiTheme="minorHAnsi" w:cstheme="minorHAnsi"/>
          <w:color w:val="000000" w:themeColor="text1"/>
          <w:sz w:val="22"/>
          <w:szCs w:val="22"/>
          <w:shd w:val="clear" w:color="auto" w:fill="FFFFFF"/>
        </w:rPr>
        <w:t xml:space="preserve"> and Oyster (2006) </w:t>
      </w:r>
      <w:r w:rsidR="00972E34" w:rsidRPr="007C5F54">
        <w:rPr>
          <w:rFonts w:asciiTheme="minorHAnsi" w:hAnsiTheme="minorHAnsi" w:cstheme="minorHAnsi"/>
          <w:color w:val="000000" w:themeColor="text1"/>
          <w:sz w:val="22"/>
          <w:szCs w:val="22"/>
          <w:shd w:val="clear" w:color="auto" w:fill="FFFFFF"/>
        </w:rPr>
        <w:t>report the importance of developing social skills at a young age</w:t>
      </w:r>
      <w:r w:rsidR="0065301C" w:rsidRPr="007C5F54">
        <w:rPr>
          <w:rFonts w:asciiTheme="minorHAnsi" w:hAnsiTheme="minorHAnsi" w:cstheme="minorHAnsi"/>
          <w:color w:val="000000" w:themeColor="text1"/>
          <w:sz w:val="22"/>
          <w:szCs w:val="22"/>
          <w:shd w:val="clear" w:color="auto" w:fill="FFFFFF"/>
        </w:rPr>
        <w:t>,</w:t>
      </w:r>
      <w:r w:rsidR="00972E34" w:rsidRPr="007C5F54">
        <w:rPr>
          <w:rFonts w:asciiTheme="minorHAnsi" w:hAnsiTheme="minorHAnsi" w:cstheme="minorHAnsi"/>
          <w:color w:val="000000" w:themeColor="text1"/>
          <w:sz w:val="22"/>
          <w:szCs w:val="22"/>
          <w:shd w:val="clear" w:color="auto" w:fill="FFFFFF"/>
        </w:rPr>
        <w:t xml:space="preserve"> stating </w:t>
      </w:r>
      <w:r w:rsidR="0065301C" w:rsidRPr="007C5F54">
        <w:rPr>
          <w:rFonts w:asciiTheme="minorHAnsi" w:hAnsiTheme="minorHAnsi" w:cstheme="minorHAnsi"/>
          <w:color w:val="000000" w:themeColor="text1"/>
          <w:sz w:val="22"/>
          <w:szCs w:val="22"/>
          <w:shd w:val="clear" w:color="auto" w:fill="FFFFFF"/>
        </w:rPr>
        <w:t xml:space="preserve">that </w:t>
      </w:r>
      <w:r w:rsidR="001A3FF7" w:rsidRPr="007C5F54">
        <w:rPr>
          <w:rFonts w:asciiTheme="minorHAnsi" w:hAnsiTheme="minorHAnsi" w:cstheme="minorHAnsi"/>
          <w:color w:val="000000" w:themeColor="text1"/>
          <w:sz w:val="22"/>
          <w:szCs w:val="22"/>
          <w:shd w:val="clear" w:color="auto" w:fill="FFFFFF"/>
        </w:rPr>
        <w:t>social skills are some of the most important skills that c</w:t>
      </w:r>
      <w:r w:rsidR="00D418C2" w:rsidRPr="007C5F54">
        <w:rPr>
          <w:rFonts w:asciiTheme="minorHAnsi" w:hAnsiTheme="minorHAnsi" w:cstheme="minorHAnsi"/>
          <w:color w:val="000000" w:themeColor="text1"/>
          <w:sz w:val="22"/>
          <w:szCs w:val="22"/>
          <w:shd w:val="clear" w:color="auto" w:fill="FFFFFF"/>
        </w:rPr>
        <w:t>a</w:t>
      </w:r>
      <w:r w:rsidR="001A3FF7" w:rsidRPr="007C5F54">
        <w:rPr>
          <w:rFonts w:asciiTheme="minorHAnsi" w:hAnsiTheme="minorHAnsi" w:cstheme="minorHAnsi"/>
          <w:color w:val="000000" w:themeColor="text1"/>
          <w:sz w:val="22"/>
          <w:szCs w:val="22"/>
          <w:shd w:val="clear" w:color="auto" w:fill="FFFFFF"/>
        </w:rPr>
        <w:t xml:space="preserve">n be learned and are crucial for a successful education. </w:t>
      </w:r>
      <w:r w:rsidR="00135C8C" w:rsidRPr="007C5F54">
        <w:rPr>
          <w:rFonts w:asciiTheme="minorHAnsi" w:hAnsiTheme="minorHAnsi" w:cstheme="minorHAnsi"/>
          <w:color w:val="000000" w:themeColor="text1"/>
          <w:sz w:val="22"/>
          <w:szCs w:val="22"/>
          <w:shd w:val="clear" w:color="auto" w:fill="FFFFFF"/>
        </w:rPr>
        <w:t xml:space="preserve">This information </w:t>
      </w:r>
      <w:r w:rsidR="0065301C" w:rsidRPr="007C5F54">
        <w:rPr>
          <w:rFonts w:asciiTheme="minorHAnsi" w:hAnsiTheme="minorHAnsi" w:cstheme="minorHAnsi"/>
          <w:color w:val="000000" w:themeColor="text1"/>
          <w:sz w:val="22"/>
          <w:szCs w:val="22"/>
          <w:shd w:val="clear" w:color="auto" w:fill="FFFFFF"/>
        </w:rPr>
        <w:t>indicates</w:t>
      </w:r>
      <w:r w:rsidR="00CE6BB5" w:rsidRPr="007C5F54">
        <w:rPr>
          <w:rFonts w:asciiTheme="minorHAnsi" w:hAnsiTheme="minorHAnsi" w:cstheme="minorHAnsi"/>
          <w:color w:val="000000" w:themeColor="text1"/>
          <w:sz w:val="22"/>
          <w:szCs w:val="22"/>
          <w:shd w:val="clear" w:color="auto" w:fill="FFFFFF"/>
        </w:rPr>
        <w:t xml:space="preserve"> the potential importance of developing social skills early in a child’s life. </w:t>
      </w:r>
    </w:p>
    <w:p w14:paraId="3F499926" w14:textId="05851FC0" w:rsidR="00CE6BB5" w:rsidRPr="007C5F54" w:rsidRDefault="00CE6BB5" w:rsidP="003A4FA7">
      <w:pPr>
        <w:jc w:val="both"/>
        <w:rPr>
          <w:rFonts w:asciiTheme="minorHAnsi" w:hAnsiTheme="minorHAnsi" w:cstheme="minorHAnsi"/>
          <w:color w:val="000000" w:themeColor="text1"/>
          <w:sz w:val="22"/>
          <w:szCs w:val="22"/>
          <w:shd w:val="clear" w:color="auto" w:fill="FFFFFF"/>
        </w:rPr>
      </w:pPr>
    </w:p>
    <w:p w14:paraId="62E3321E" w14:textId="48DB88D6" w:rsidR="0059700E" w:rsidRPr="007C5F54" w:rsidRDefault="00CE6BB5"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 xml:space="preserve">As previously </w:t>
      </w:r>
      <w:r w:rsidR="00EA053A" w:rsidRPr="007C5F54">
        <w:rPr>
          <w:rFonts w:asciiTheme="minorHAnsi" w:hAnsiTheme="minorHAnsi" w:cstheme="minorHAnsi"/>
          <w:color w:val="000000" w:themeColor="text1"/>
          <w:sz w:val="22"/>
          <w:szCs w:val="22"/>
          <w:shd w:val="clear" w:color="auto" w:fill="FFFFFF"/>
        </w:rPr>
        <w:t>discussed,</w:t>
      </w:r>
      <w:r w:rsidRPr="007C5F54">
        <w:rPr>
          <w:rFonts w:asciiTheme="minorHAnsi" w:hAnsiTheme="minorHAnsi" w:cstheme="minorHAnsi"/>
          <w:color w:val="000000" w:themeColor="text1"/>
          <w:sz w:val="22"/>
          <w:szCs w:val="22"/>
          <w:shd w:val="clear" w:color="auto" w:fill="FFFFFF"/>
        </w:rPr>
        <w:t xml:space="preserve"> </w:t>
      </w:r>
      <w:r w:rsidR="00895C67" w:rsidRPr="007C5F54">
        <w:rPr>
          <w:rFonts w:asciiTheme="minorHAnsi" w:hAnsiTheme="minorHAnsi" w:cstheme="minorHAnsi"/>
          <w:color w:val="000000" w:themeColor="text1"/>
          <w:sz w:val="22"/>
          <w:szCs w:val="22"/>
          <w:shd w:val="clear" w:color="auto" w:fill="FFFFFF"/>
        </w:rPr>
        <w:t xml:space="preserve">outdoor learning is based on a philosophy of free play and exploration. This is key in the development of social skills state </w:t>
      </w:r>
      <w:proofErr w:type="spellStart"/>
      <w:r w:rsidR="00895C67" w:rsidRPr="007C5F54">
        <w:rPr>
          <w:rFonts w:asciiTheme="minorHAnsi" w:hAnsiTheme="minorHAnsi" w:cstheme="minorHAnsi"/>
          <w:color w:val="000000" w:themeColor="text1"/>
          <w:sz w:val="22"/>
          <w:szCs w:val="22"/>
          <w:shd w:val="clear" w:color="auto" w:fill="FFFFFF"/>
        </w:rPr>
        <w:t>Burriss</w:t>
      </w:r>
      <w:proofErr w:type="spellEnd"/>
      <w:r w:rsidR="00895C67" w:rsidRPr="007C5F54">
        <w:rPr>
          <w:rFonts w:asciiTheme="minorHAnsi" w:hAnsiTheme="minorHAnsi" w:cstheme="minorHAnsi"/>
          <w:color w:val="000000" w:themeColor="text1"/>
          <w:sz w:val="22"/>
          <w:szCs w:val="22"/>
          <w:shd w:val="clear" w:color="auto" w:fill="FFFFFF"/>
        </w:rPr>
        <w:t xml:space="preserve"> and </w:t>
      </w:r>
      <w:proofErr w:type="spellStart"/>
      <w:r w:rsidR="00895C67" w:rsidRPr="007C5F54">
        <w:rPr>
          <w:rFonts w:asciiTheme="minorHAnsi" w:hAnsiTheme="minorHAnsi" w:cstheme="minorHAnsi"/>
          <w:color w:val="000000" w:themeColor="text1"/>
          <w:sz w:val="22"/>
          <w:szCs w:val="22"/>
          <w:shd w:val="clear" w:color="auto" w:fill="FFFFFF"/>
        </w:rPr>
        <w:t>Burriss</w:t>
      </w:r>
      <w:proofErr w:type="spellEnd"/>
      <w:r w:rsidR="00895C67" w:rsidRPr="007C5F54">
        <w:rPr>
          <w:rFonts w:asciiTheme="minorHAnsi" w:hAnsiTheme="minorHAnsi" w:cstheme="minorHAnsi"/>
          <w:color w:val="000000" w:themeColor="text1"/>
          <w:sz w:val="22"/>
          <w:szCs w:val="22"/>
          <w:shd w:val="clear" w:color="auto" w:fill="FFFFFF"/>
        </w:rPr>
        <w:t xml:space="preserve"> (2011) as communication through play is one of the main </w:t>
      </w:r>
      <w:proofErr w:type="gramStart"/>
      <w:r w:rsidR="00895C67" w:rsidRPr="007C5F54">
        <w:rPr>
          <w:rFonts w:asciiTheme="minorHAnsi" w:hAnsiTheme="minorHAnsi" w:cstheme="minorHAnsi"/>
          <w:color w:val="000000" w:themeColor="text1"/>
          <w:sz w:val="22"/>
          <w:szCs w:val="22"/>
          <w:shd w:val="clear" w:color="auto" w:fill="FFFFFF"/>
        </w:rPr>
        <w:t>way</w:t>
      </w:r>
      <w:r w:rsidR="0065301C" w:rsidRPr="007C5F54">
        <w:rPr>
          <w:rFonts w:asciiTheme="minorHAnsi" w:hAnsiTheme="minorHAnsi" w:cstheme="minorHAnsi"/>
          <w:color w:val="000000" w:themeColor="text1"/>
          <w:sz w:val="22"/>
          <w:szCs w:val="22"/>
          <w:shd w:val="clear" w:color="auto" w:fill="FFFFFF"/>
        </w:rPr>
        <w:t>s</w:t>
      </w:r>
      <w:proofErr w:type="gramEnd"/>
      <w:r w:rsidR="00895C67" w:rsidRPr="007C5F54">
        <w:rPr>
          <w:rFonts w:asciiTheme="minorHAnsi" w:hAnsiTheme="minorHAnsi" w:cstheme="minorHAnsi"/>
          <w:color w:val="000000" w:themeColor="text1"/>
          <w:sz w:val="22"/>
          <w:szCs w:val="22"/>
          <w:shd w:val="clear" w:color="auto" w:fill="FFFFFF"/>
        </w:rPr>
        <w:t xml:space="preserve"> children will develop socially </w:t>
      </w:r>
      <w:r w:rsidR="0012456E" w:rsidRPr="007C5F54">
        <w:rPr>
          <w:rFonts w:asciiTheme="minorHAnsi" w:hAnsiTheme="minorHAnsi" w:cstheme="minorHAnsi"/>
          <w:color w:val="000000" w:themeColor="text1"/>
          <w:sz w:val="22"/>
          <w:szCs w:val="22"/>
          <w:shd w:val="clear" w:color="auto" w:fill="FFFFFF"/>
        </w:rPr>
        <w:t>within the</w:t>
      </w:r>
      <w:r w:rsidR="00895C67" w:rsidRPr="007C5F54">
        <w:rPr>
          <w:rFonts w:asciiTheme="minorHAnsi" w:hAnsiTheme="minorHAnsi" w:cstheme="minorHAnsi"/>
          <w:color w:val="000000" w:themeColor="text1"/>
          <w:sz w:val="22"/>
          <w:szCs w:val="22"/>
          <w:shd w:val="clear" w:color="auto" w:fill="FFFFFF"/>
        </w:rPr>
        <w:t xml:space="preserve"> outdoor learning</w:t>
      </w:r>
      <w:r w:rsidR="0012456E" w:rsidRPr="007C5F54">
        <w:rPr>
          <w:rFonts w:asciiTheme="minorHAnsi" w:hAnsiTheme="minorHAnsi" w:cstheme="minorHAnsi"/>
          <w:color w:val="000000" w:themeColor="text1"/>
          <w:sz w:val="22"/>
          <w:szCs w:val="22"/>
          <w:shd w:val="clear" w:color="auto" w:fill="FFFFFF"/>
        </w:rPr>
        <w:t xml:space="preserve"> environment</w:t>
      </w:r>
      <w:r w:rsidR="00895C67" w:rsidRPr="007C5F54">
        <w:rPr>
          <w:rFonts w:asciiTheme="minorHAnsi" w:hAnsiTheme="minorHAnsi" w:cstheme="minorHAnsi"/>
          <w:color w:val="000000" w:themeColor="text1"/>
          <w:sz w:val="22"/>
          <w:szCs w:val="22"/>
          <w:shd w:val="clear" w:color="auto" w:fill="FFFFFF"/>
        </w:rPr>
        <w:t xml:space="preserve">. </w:t>
      </w:r>
      <w:r w:rsidR="004E37FE" w:rsidRPr="007C5F54">
        <w:rPr>
          <w:rFonts w:asciiTheme="minorHAnsi" w:hAnsiTheme="minorHAnsi" w:cstheme="minorHAnsi"/>
          <w:color w:val="000000" w:themeColor="text1"/>
          <w:sz w:val="22"/>
          <w:szCs w:val="22"/>
          <w:shd w:val="clear" w:color="auto" w:fill="FFFFFF"/>
        </w:rPr>
        <w:t>To be specific</w:t>
      </w:r>
      <w:r w:rsidR="0065301C" w:rsidRPr="007C5F54">
        <w:rPr>
          <w:rFonts w:asciiTheme="minorHAnsi" w:hAnsiTheme="minorHAnsi" w:cstheme="minorHAnsi"/>
          <w:color w:val="000000" w:themeColor="text1"/>
          <w:sz w:val="22"/>
          <w:szCs w:val="22"/>
          <w:shd w:val="clear" w:color="auto" w:fill="FFFFFF"/>
        </w:rPr>
        <w:t>,</w:t>
      </w:r>
      <w:r w:rsidR="004E37FE" w:rsidRPr="007C5F54">
        <w:rPr>
          <w:rFonts w:asciiTheme="minorHAnsi" w:hAnsiTheme="minorHAnsi" w:cstheme="minorHAnsi"/>
          <w:color w:val="000000" w:themeColor="text1"/>
          <w:sz w:val="22"/>
          <w:szCs w:val="22"/>
          <w:shd w:val="clear" w:color="auto" w:fill="FFFFFF"/>
        </w:rPr>
        <w:t xml:space="preserve"> co-operation and sharing are two key social skills which are developed through outdoor learning. This is </w:t>
      </w:r>
      <w:r w:rsidR="0065301C" w:rsidRPr="007C5F54">
        <w:rPr>
          <w:rFonts w:asciiTheme="minorHAnsi" w:hAnsiTheme="minorHAnsi" w:cstheme="minorHAnsi"/>
          <w:color w:val="000000" w:themeColor="text1"/>
          <w:sz w:val="22"/>
          <w:szCs w:val="22"/>
          <w:shd w:val="clear" w:color="auto" w:fill="FFFFFF"/>
        </w:rPr>
        <w:t>because</w:t>
      </w:r>
      <w:r w:rsidR="004E37FE" w:rsidRPr="007C5F54">
        <w:rPr>
          <w:rFonts w:asciiTheme="minorHAnsi" w:hAnsiTheme="minorHAnsi" w:cstheme="minorHAnsi"/>
          <w:color w:val="000000" w:themeColor="text1"/>
          <w:sz w:val="22"/>
          <w:szCs w:val="22"/>
          <w:shd w:val="clear" w:color="auto" w:fill="FFFFFF"/>
        </w:rPr>
        <w:t xml:space="preserve"> children hav</w:t>
      </w:r>
      <w:r w:rsidR="0065301C" w:rsidRPr="007C5F54">
        <w:rPr>
          <w:rFonts w:asciiTheme="minorHAnsi" w:hAnsiTheme="minorHAnsi" w:cstheme="minorHAnsi"/>
          <w:color w:val="000000" w:themeColor="text1"/>
          <w:sz w:val="22"/>
          <w:szCs w:val="22"/>
          <w:shd w:val="clear" w:color="auto" w:fill="FFFFFF"/>
        </w:rPr>
        <w:t>e to work</w:t>
      </w:r>
      <w:r w:rsidR="004E37FE" w:rsidRPr="007C5F54">
        <w:rPr>
          <w:rFonts w:asciiTheme="minorHAnsi" w:hAnsiTheme="minorHAnsi" w:cstheme="minorHAnsi"/>
          <w:color w:val="000000" w:themeColor="text1"/>
          <w:sz w:val="22"/>
          <w:szCs w:val="22"/>
          <w:shd w:val="clear" w:color="auto" w:fill="FFFFFF"/>
        </w:rPr>
        <w:t xml:space="preserve"> </w:t>
      </w:r>
      <w:r w:rsidR="00813264" w:rsidRPr="007C5F54">
        <w:rPr>
          <w:rFonts w:asciiTheme="minorHAnsi" w:hAnsiTheme="minorHAnsi" w:cstheme="minorHAnsi"/>
          <w:color w:val="000000" w:themeColor="text1"/>
          <w:sz w:val="22"/>
          <w:szCs w:val="22"/>
          <w:shd w:val="clear" w:color="auto" w:fill="FFFFFF"/>
        </w:rPr>
        <w:t>independently</w:t>
      </w:r>
      <w:r w:rsidR="004E37FE" w:rsidRPr="007C5F54">
        <w:rPr>
          <w:rFonts w:asciiTheme="minorHAnsi" w:hAnsiTheme="minorHAnsi" w:cstheme="minorHAnsi"/>
          <w:color w:val="000000" w:themeColor="text1"/>
          <w:sz w:val="22"/>
          <w:szCs w:val="22"/>
          <w:shd w:val="clear" w:color="auto" w:fill="FFFFFF"/>
        </w:rPr>
        <w:t xml:space="preserve"> rather than being told what to do by the practitioner/ teacher. </w:t>
      </w:r>
      <w:proofErr w:type="spellStart"/>
      <w:r w:rsidR="00A313FC" w:rsidRPr="007C5F54">
        <w:rPr>
          <w:rFonts w:asciiTheme="minorHAnsi" w:hAnsiTheme="minorHAnsi" w:cstheme="minorHAnsi"/>
          <w:color w:val="000000" w:themeColor="text1"/>
          <w:sz w:val="22"/>
          <w:szCs w:val="22"/>
          <w:shd w:val="clear" w:color="auto" w:fill="FFFFFF"/>
        </w:rPr>
        <w:t>Burriss</w:t>
      </w:r>
      <w:proofErr w:type="spellEnd"/>
      <w:r w:rsidR="00A313FC" w:rsidRPr="007C5F54">
        <w:rPr>
          <w:rFonts w:asciiTheme="minorHAnsi" w:hAnsiTheme="minorHAnsi" w:cstheme="minorHAnsi"/>
          <w:color w:val="000000" w:themeColor="text1"/>
          <w:sz w:val="22"/>
          <w:szCs w:val="22"/>
          <w:shd w:val="clear" w:color="auto" w:fill="FFFFFF"/>
        </w:rPr>
        <w:t xml:space="preserve"> and </w:t>
      </w:r>
      <w:proofErr w:type="spellStart"/>
      <w:r w:rsidR="00A313FC" w:rsidRPr="007C5F54">
        <w:rPr>
          <w:rFonts w:asciiTheme="minorHAnsi" w:hAnsiTheme="minorHAnsi" w:cstheme="minorHAnsi"/>
          <w:color w:val="000000" w:themeColor="text1"/>
          <w:sz w:val="22"/>
          <w:szCs w:val="22"/>
          <w:shd w:val="clear" w:color="auto" w:fill="FFFFFF"/>
        </w:rPr>
        <w:t>Burriss</w:t>
      </w:r>
      <w:proofErr w:type="spellEnd"/>
      <w:r w:rsidR="00A313FC" w:rsidRPr="007C5F54">
        <w:rPr>
          <w:rFonts w:asciiTheme="minorHAnsi" w:hAnsiTheme="minorHAnsi" w:cstheme="minorHAnsi"/>
          <w:color w:val="000000" w:themeColor="text1"/>
          <w:sz w:val="22"/>
          <w:szCs w:val="22"/>
          <w:shd w:val="clear" w:color="auto" w:fill="FFFFFF"/>
        </w:rPr>
        <w:t xml:space="preserve"> expand upon this idea of social skills stating that the child centred philosophy of outdoor learning also promotes perspective taking. Children have the </w:t>
      </w:r>
      <w:r w:rsidR="0065301C" w:rsidRPr="007C5F54">
        <w:rPr>
          <w:rFonts w:asciiTheme="minorHAnsi" w:hAnsiTheme="minorHAnsi" w:cstheme="minorHAnsi"/>
          <w:color w:val="000000" w:themeColor="text1"/>
          <w:sz w:val="22"/>
          <w:szCs w:val="22"/>
          <w:shd w:val="clear" w:color="auto" w:fill="FFFFFF"/>
        </w:rPr>
        <w:t>opportunity</w:t>
      </w:r>
      <w:r w:rsidR="00A313FC" w:rsidRPr="007C5F54">
        <w:rPr>
          <w:rFonts w:asciiTheme="minorHAnsi" w:hAnsiTheme="minorHAnsi" w:cstheme="minorHAnsi"/>
          <w:color w:val="000000" w:themeColor="text1"/>
          <w:sz w:val="22"/>
          <w:szCs w:val="22"/>
          <w:shd w:val="clear" w:color="auto" w:fill="FFFFFF"/>
        </w:rPr>
        <w:t xml:space="preserve"> to </w:t>
      </w:r>
      <w:r w:rsidR="00462B75" w:rsidRPr="007C5F54">
        <w:rPr>
          <w:rFonts w:asciiTheme="minorHAnsi" w:hAnsiTheme="minorHAnsi" w:cstheme="minorHAnsi"/>
          <w:color w:val="000000" w:themeColor="text1"/>
          <w:sz w:val="22"/>
          <w:szCs w:val="22"/>
          <w:shd w:val="clear" w:color="auto" w:fill="FFFFFF"/>
        </w:rPr>
        <w:t>create</w:t>
      </w:r>
      <w:r w:rsidR="00A313FC" w:rsidRPr="007C5F54">
        <w:rPr>
          <w:rFonts w:asciiTheme="minorHAnsi" w:hAnsiTheme="minorHAnsi" w:cstheme="minorHAnsi"/>
          <w:color w:val="000000" w:themeColor="text1"/>
          <w:sz w:val="22"/>
          <w:szCs w:val="22"/>
          <w:shd w:val="clear" w:color="auto" w:fill="FFFFFF"/>
        </w:rPr>
        <w:t xml:space="preserve"> their own perspectives on a </w:t>
      </w:r>
      <w:r w:rsidR="001A445C" w:rsidRPr="007C5F54">
        <w:rPr>
          <w:rFonts w:asciiTheme="minorHAnsi" w:hAnsiTheme="minorHAnsi" w:cstheme="minorHAnsi"/>
          <w:color w:val="000000" w:themeColor="text1"/>
          <w:sz w:val="22"/>
          <w:szCs w:val="22"/>
          <w:shd w:val="clear" w:color="auto" w:fill="FFFFFF"/>
        </w:rPr>
        <w:t>certain topic</w:t>
      </w:r>
      <w:r w:rsidR="00A313FC" w:rsidRPr="007C5F54">
        <w:rPr>
          <w:rFonts w:asciiTheme="minorHAnsi" w:hAnsiTheme="minorHAnsi" w:cstheme="minorHAnsi"/>
          <w:color w:val="000000" w:themeColor="text1"/>
          <w:sz w:val="22"/>
          <w:szCs w:val="22"/>
          <w:shd w:val="clear" w:color="auto" w:fill="FFFFFF"/>
        </w:rPr>
        <w:t xml:space="preserve"> and these perspectives will be individual and </w:t>
      </w:r>
      <w:r w:rsidR="00E57048" w:rsidRPr="007C5F54">
        <w:rPr>
          <w:rFonts w:asciiTheme="minorHAnsi" w:hAnsiTheme="minorHAnsi" w:cstheme="minorHAnsi"/>
          <w:color w:val="000000" w:themeColor="text1"/>
          <w:sz w:val="22"/>
          <w:szCs w:val="22"/>
          <w:shd w:val="clear" w:color="auto" w:fill="FFFFFF"/>
        </w:rPr>
        <w:t>un</w:t>
      </w:r>
      <w:r w:rsidR="00A313FC" w:rsidRPr="007C5F54">
        <w:rPr>
          <w:rFonts w:asciiTheme="minorHAnsi" w:hAnsiTheme="minorHAnsi" w:cstheme="minorHAnsi"/>
          <w:color w:val="000000" w:themeColor="text1"/>
          <w:sz w:val="22"/>
          <w:szCs w:val="22"/>
          <w:shd w:val="clear" w:color="auto" w:fill="FFFFFF"/>
        </w:rPr>
        <w:t xml:space="preserve">influenced by teachers and practitioners. </w:t>
      </w:r>
      <w:r w:rsidR="0079685B" w:rsidRPr="007C5F54">
        <w:rPr>
          <w:rFonts w:asciiTheme="minorHAnsi" w:hAnsiTheme="minorHAnsi" w:cstheme="minorHAnsi"/>
          <w:color w:val="000000" w:themeColor="text1"/>
          <w:sz w:val="22"/>
          <w:szCs w:val="22"/>
          <w:shd w:val="clear" w:color="auto" w:fill="FFFFFF"/>
        </w:rPr>
        <w:t xml:space="preserve">Jacobi-Vessels (2013) </w:t>
      </w:r>
      <w:r w:rsidR="00EB6D50" w:rsidRPr="007C5F54">
        <w:rPr>
          <w:rFonts w:asciiTheme="minorHAnsi" w:hAnsiTheme="minorHAnsi" w:cstheme="minorHAnsi"/>
          <w:color w:val="000000" w:themeColor="text1"/>
          <w:sz w:val="22"/>
          <w:szCs w:val="22"/>
          <w:shd w:val="clear" w:color="auto" w:fill="FFFFFF"/>
        </w:rPr>
        <w:t xml:space="preserve">reinforces theories proposed by </w:t>
      </w:r>
      <w:proofErr w:type="spellStart"/>
      <w:r w:rsidR="00EB6D50" w:rsidRPr="007C5F54">
        <w:rPr>
          <w:rFonts w:asciiTheme="minorHAnsi" w:hAnsiTheme="minorHAnsi" w:cstheme="minorHAnsi"/>
          <w:color w:val="000000" w:themeColor="text1"/>
          <w:sz w:val="22"/>
          <w:szCs w:val="22"/>
          <w:shd w:val="clear" w:color="auto" w:fill="FFFFFF"/>
        </w:rPr>
        <w:t>Burriss</w:t>
      </w:r>
      <w:proofErr w:type="spellEnd"/>
      <w:r w:rsidR="00EB6D50" w:rsidRPr="007C5F54">
        <w:rPr>
          <w:rFonts w:asciiTheme="minorHAnsi" w:hAnsiTheme="minorHAnsi" w:cstheme="minorHAnsi"/>
          <w:color w:val="000000" w:themeColor="text1"/>
          <w:sz w:val="22"/>
          <w:szCs w:val="22"/>
          <w:shd w:val="clear" w:color="auto" w:fill="FFFFFF"/>
        </w:rPr>
        <w:t xml:space="preserve"> and </w:t>
      </w:r>
      <w:proofErr w:type="spellStart"/>
      <w:r w:rsidR="00EB6D50" w:rsidRPr="007C5F54">
        <w:rPr>
          <w:rFonts w:asciiTheme="minorHAnsi" w:hAnsiTheme="minorHAnsi" w:cstheme="minorHAnsi"/>
          <w:color w:val="000000" w:themeColor="text1"/>
          <w:sz w:val="22"/>
          <w:szCs w:val="22"/>
          <w:shd w:val="clear" w:color="auto" w:fill="FFFFFF"/>
        </w:rPr>
        <w:t>Burriss</w:t>
      </w:r>
      <w:proofErr w:type="spellEnd"/>
      <w:r w:rsidR="00EB6D50" w:rsidRPr="007C5F54">
        <w:rPr>
          <w:rFonts w:asciiTheme="minorHAnsi" w:hAnsiTheme="minorHAnsi" w:cstheme="minorHAnsi"/>
          <w:color w:val="000000" w:themeColor="text1"/>
          <w:sz w:val="22"/>
          <w:szCs w:val="22"/>
          <w:shd w:val="clear" w:color="auto" w:fill="FFFFFF"/>
        </w:rPr>
        <w:t xml:space="preserve"> </w:t>
      </w:r>
      <w:r w:rsidR="0065301C" w:rsidRPr="007C5F54">
        <w:rPr>
          <w:rFonts w:asciiTheme="minorHAnsi" w:hAnsiTheme="minorHAnsi" w:cstheme="minorHAnsi"/>
          <w:color w:val="000000" w:themeColor="text1"/>
          <w:sz w:val="22"/>
          <w:szCs w:val="22"/>
          <w:shd w:val="clear" w:color="auto" w:fill="FFFFFF"/>
        </w:rPr>
        <w:t>suggesting that</w:t>
      </w:r>
      <w:r w:rsidR="00000B4A" w:rsidRPr="007C5F54">
        <w:rPr>
          <w:rFonts w:asciiTheme="minorHAnsi" w:hAnsiTheme="minorHAnsi" w:cstheme="minorHAnsi"/>
          <w:color w:val="000000" w:themeColor="text1"/>
          <w:sz w:val="22"/>
          <w:szCs w:val="22"/>
          <w:shd w:val="clear" w:color="auto" w:fill="FFFFFF"/>
        </w:rPr>
        <w:t xml:space="preserve"> giving </w:t>
      </w:r>
      <w:r w:rsidR="005C3295" w:rsidRPr="007C5F54">
        <w:rPr>
          <w:rFonts w:asciiTheme="minorHAnsi" w:hAnsiTheme="minorHAnsi" w:cstheme="minorHAnsi"/>
          <w:color w:val="000000" w:themeColor="text1"/>
          <w:sz w:val="22"/>
          <w:szCs w:val="22"/>
          <w:shd w:val="clear" w:color="auto" w:fill="FFFFFF"/>
        </w:rPr>
        <w:t>children</w:t>
      </w:r>
      <w:r w:rsidR="00000B4A" w:rsidRPr="007C5F54">
        <w:rPr>
          <w:rFonts w:asciiTheme="minorHAnsi" w:hAnsiTheme="minorHAnsi" w:cstheme="minorHAnsi"/>
          <w:color w:val="000000" w:themeColor="text1"/>
          <w:sz w:val="22"/>
          <w:szCs w:val="22"/>
          <w:shd w:val="clear" w:color="auto" w:fill="FFFFFF"/>
        </w:rPr>
        <w:t xml:space="preserve"> </w:t>
      </w:r>
      <w:r w:rsidR="005C3295" w:rsidRPr="007C5F54">
        <w:rPr>
          <w:rFonts w:asciiTheme="minorHAnsi" w:hAnsiTheme="minorHAnsi" w:cstheme="minorHAnsi"/>
          <w:color w:val="000000" w:themeColor="text1"/>
          <w:sz w:val="22"/>
          <w:szCs w:val="22"/>
          <w:shd w:val="clear" w:color="auto" w:fill="FFFFFF"/>
        </w:rPr>
        <w:t xml:space="preserve">the flexibility to </w:t>
      </w:r>
      <w:r w:rsidR="002B4835" w:rsidRPr="007C5F54">
        <w:rPr>
          <w:rFonts w:asciiTheme="minorHAnsi" w:hAnsiTheme="minorHAnsi" w:cstheme="minorHAnsi"/>
          <w:color w:val="000000" w:themeColor="text1"/>
          <w:sz w:val="22"/>
          <w:szCs w:val="22"/>
          <w:shd w:val="clear" w:color="auto" w:fill="FFFFFF"/>
        </w:rPr>
        <w:t xml:space="preserve">partake in whatever </w:t>
      </w:r>
      <w:r w:rsidR="00E57048" w:rsidRPr="007C5F54">
        <w:rPr>
          <w:rFonts w:asciiTheme="minorHAnsi" w:hAnsiTheme="minorHAnsi" w:cstheme="minorHAnsi"/>
          <w:color w:val="000000" w:themeColor="text1"/>
          <w:sz w:val="22"/>
          <w:szCs w:val="22"/>
          <w:shd w:val="clear" w:color="auto" w:fill="FFFFFF"/>
        </w:rPr>
        <w:t xml:space="preserve">activities </w:t>
      </w:r>
      <w:r w:rsidR="005C3295" w:rsidRPr="007C5F54">
        <w:rPr>
          <w:rFonts w:asciiTheme="minorHAnsi" w:hAnsiTheme="minorHAnsi" w:cstheme="minorHAnsi"/>
          <w:color w:val="000000" w:themeColor="text1"/>
          <w:sz w:val="22"/>
          <w:szCs w:val="22"/>
          <w:shd w:val="clear" w:color="auto" w:fill="FFFFFF"/>
        </w:rPr>
        <w:t>they wish will promote their social skills, especially collaboration.</w:t>
      </w:r>
      <w:r w:rsidR="00466493" w:rsidRPr="007C5F54">
        <w:rPr>
          <w:rFonts w:asciiTheme="minorHAnsi" w:hAnsiTheme="minorHAnsi" w:cstheme="minorHAnsi"/>
          <w:color w:val="000000" w:themeColor="text1"/>
          <w:sz w:val="22"/>
          <w:szCs w:val="22"/>
          <w:shd w:val="clear" w:color="auto" w:fill="FFFFFF"/>
        </w:rPr>
        <w:t xml:space="preserve"> As well as t</w:t>
      </w:r>
      <w:r w:rsidR="007C4E5D" w:rsidRPr="007C5F54">
        <w:rPr>
          <w:rFonts w:asciiTheme="minorHAnsi" w:hAnsiTheme="minorHAnsi" w:cstheme="minorHAnsi"/>
          <w:color w:val="000000" w:themeColor="text1"/>
          <w:sz w:val="22"/>
          <w:szCs w:val="22"/>
          <w:shd w:val="clear" w:color="auto" w:fill="FFFFFF"/>
        </w:rPr>
        <w:t>he development of these social skills</w:t>
      </w:r>
      <w:r w:rsidR="00466493" w:rsidRPr="007C5F54">
        <w:rPr>
          <w:rFonts w:asciiTheme="minorHAnsi" w:hAnsiTheme="minorHAnsi" w:cstheme="minorHAnsi"/>
          <w:color w:val="000000" w:themeColor="text1"/>
          <w:sz w:val="22"/>
          <w:szCs w:val="22"/>
          <w:shd w:val="clear" w:color="auto" w:fill="FFFFFF"/>
        </w:rPr>
        <w:t xml:space="preserve"> a sense of belonging will</w:t>
      </w:r>
      <w:r w:rsidR="007C4E5D" w:rsidRPr="007C5F54">
        <w:rPr>
          <w:rFonts w:asciiTheme="minorHAnsi" w:hAnsiTheme="minorHAnsi" w:cstheme="minorHAnsi"/>
          <w:color w:val="000000" w:themeColor="text1"/>
          <w:sz w:val="22"/>
          <w:szCs w:val="22"/>
          <w:shd w:val="clear" w:color="auto" w:fill="FFFFFF"/>
        </w:rPr>
        <w:t xml:space="preserve"> also</w:t>
      </w:r>
      <w:r w:rsidR="00466493" w:rsidRPr="007C5F54">
        <w:rPr>
          <w:rFonts w:asciiTheme="minorHAnsi" w:hAnsiTheme="minorHAnsi" w:cstheme="minorHAnsi"/>
          <w:color w:val="000000" w:themeColor="text1"/>
          <w:sz w:val="22"/>
          <w:szCs w:val="22"/>
          <w:shd w:val="clear" w:color="auto" w:fill="FFFFFF"/>
        </w:rPr>
        <w:t xml:space="preserve"> be fostered</w:t>
      </w:r>
      <w:r w:rsidR="007C4E5D" w:rsidRPr="007C5F54">
        <w:rPr>
          <w:rFonts w:asciiTheme="minorHAnsi" w:hAnsiTheme="minorHAnsi" w:cstheme="minorHAnsi"/>
          <w:color w:val="000000" w:themeColor="text1"/>
          <w:sz w:val="22"/>
          <w:szCs w:val="22"/>
          <w:shd w:val="clear" w:color="auto" w:fill="FFFFFF"/>
        </w:rPr>
        <w:t xml:space="preserve"> in outdoor education states Jacobi-Vessels</w:t>
      </w:r>
      <w:r w:rsidR="00FD24F0" w:rsidRPr="007C5F54">
        <w:rPr>
          <w:rFonts w:asciiTheme="minorHAnsi" w:hAnsiTheme="minorHAnsi" w:cstheme="minorHAnsi"/>
          <w:color w:val="000000" w:themeColor="text1"/>
          <w:sz w:val="22"/>
          <w:szCs w:val="22"/>
          <w:shd w:val="clear" w:color="auto" w:fill="FFFFFF"/>
        </w:rPr>
        <w:t>.</w:t>
      </w:r>
      <w:r w:rsidR="00292CBB" w:rsidRPr="007C5F54">
        <w:rPr>
          <w:rFonts w:asciiTheme="minorHAnsi" w:hAnsiTheme="minorHAnsi" w:cstheme="minorHAnsi"/>
          <w:color w:val="000000" w:themeColor="text1"/>
          <w:sz w:val="22"/>
          <w:szCs w:val="22"/>
          <w:shd w:val="clear" w:color="auto" w:fill="FFFFFF"/>
        </w:rPr>
        <w:t xml:space="preserve"> </w:t>
      </w:r>
      <w:r w:rsidR="000B1D82" w:rsidRPr="007C5F54">
        <w:rPr>
          <w:rFonts w:asciiTheme="minorHAnsi" w:hAnsiTheme="minorHAnsi" w:cstheme="minorHAnsi"/>
          <w:color w:val="000000" w:themeColor="text1"/>
          <w:sz w:val="22"/>
          <w:szCs w:val="22"/>
          <w:shd w:val="clear" w:color="auto" w:fill="FFFFFF"/>
        </w:rPr>
        <w:t>Cumming and Nash</w:t>
      </w:r>
      <w:r w:rsidR="003D13F0" w:rsidRPr="007C5F54">
        <w:rPr>
          <w:rFonts w:asciiTheme="minorHAnsi" w:hAnsiTheme="minorHAnsi" w:cstheme="minorHAnsi"/>
          <w:color w:val="000000" w:themeColor="text1"/>
          <w:sz w:val="22"/>
          <w:szCs w:val="22"/>
          <w:shd w:val="clear" w:color="auto" w:fill="FFFFFF"/>
        </w:rPr>
        <w:t xml:space="preserve"> (2015)</w:t>
      </w:r>
      <w:r w:rsidR="000B1D82" w:rsidRPr="007C5F54">
        <w:rPr>
          <w:rFonts w:asciiTheme="minorHAnsi" w:hAnsiTheme="minorHAnsi" w:cstheme="minorHAnsi"/>
          <w:color w:val="000000" w:themeColor="text1"/>
          <w:sz w:val="22"/>
          <w:szCs w:val="22"/>
          <w:shd w:val="clear" w:color="auto" w:fill="FFFFFF"/>
        </w:rPr>
        <w:t xml:space="preserve"> elaborate on this theory of belonging </w:t>
      </w:r>
      <w:r w:rsidR="00292CBB" w:rsidRPr="007C5F54">
        <w:rPr>
          <w:rFonts w:asciiTheme="minorHAnsi" w:hAnsiTheme="minorHAnsi" w:cstheme="minorHAnsi"/>
          <w:color w:val="000000" w:themeColor="text1"/>
          <w:sz w:val="22"/>
          <w:szCs w:val="22"/>
          <w:shd w:val="clear" w:color="auto" w:fill="FFFFFF"/>
        </w:rPr>
        <w:t xml:space="preserve">by stating that the outdoor environment amplifies an individual’s sense of belonging. This sense of belonging derives from positive experiences such as the creation of new attachments with individuals. </w:t>
      </w:r>
      <w:r w:rsidR="00077323" w:rsidRPr="007C5F54">
        <w:rPr>
          <w:rFonts w:asciiTheme="minorHAnsi" w:hAnsiTheme="minorHAnsi" w:cstheme="minorHAnsi"/>
          <w:color w:val="000000" w:themeColor="text1"/>
          <w:sz w:val="22"/>
          <w:szCs w:val="22"/>
          <w:shd w:val="clear" w:color="auto" w:fill="FFFFFF"/>
        </w:rPr>
        <w:t xml:space="preserve">A feeling of belonging within the community deriving from outdoor learning can aid the creation of a positive relationship with the environment as discussed in chapter two. </w:t>
      </w:r>
      <w:r w:rsidR="00C12F54" w:rsidRPr="007C5F54">
        <w:rPr>
          <w:rFonts w:asciiTheme="minorHAnsi" w:hAnsiTheme="minorHAnsi" w:cstheme="minorHAnsi"/>
          <w:color w:val="000000" w:themeColor="text1"/>
          <w:sz w:val="22"/>
          <w:szCs w:val="22"/>
          <w:shd w:val="clear" w:color="auto" w:fill="FFFFFF"/>
        </w:rPr>
        <w:t xml:space="preserve">The concept of place meaning also links in with belonging. </w:t>
      </w:r>
      <w:r w:rsidR="00434014" w:rsidRPr="007C5F54">
        <w:rPr>
          <w:rFonts w:asciiTheme="minorHAnsi" w:hAnsiTheme="minorHAnsi" w:cstheme="minorHAnsi"/>
          <w:color w:val="000000" w:themeColor="text1"/>
          <w:sz w:val="22"/>
          <w:szCs w:val="22"/>
          <w:shd w:val="clear" w:color="auto" w:fill="FFFFFF"/>
        </w:rPr>
        <w:t xml:space="preserve">The outdoor environment is new and significant in an individual’s learning journey. This significance can foster a feeling of belonging within the group and within the environment. </w:t>
      </w:r>
    </w:p>
    <w:p w14:paraId="2A8578CD" w14:textId="5D78291D" w:rsidR="004A103D" w:rsidRPr="007C5F54" w:rsidRDefault="004A103D" w:rsidP="003A4FA7">
      <w:pPr>
        <w:jc w:val="both"/>
        <w:rPr>
          <w:rFonts w:asciiTheme="minorHAnsi" w:hAnsiTheme="minorHAnsi" w:cstheme="minorHAnsi"/>
          <w:color w:val="000000" w:themeColor="text1"/>
          <w:sz w:val="22"/>
          <w:szCs w:val="22"/>
          <w:shd w:val="clear" w:color="auto" w:fill="FFFFFF"/>
        </w:rPr>
      </w:pPr>
    </w:p>
    <w:p w14:paraId="65CE12CD" w14:textId="58167996" w:rsidR="004A103D" w:rsidRPr="007C5F54" w:rsidRDefault="00EA730E"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I</w:t>
      </w:r>
      <w:r w:rsidR="000138DA" w:rsidRPr="007C5F54">
        <w:rPr>
          <w:rFonts w:asciiTheme="minorHAnsi" w:hAnsiTheme="minorHAnsi" w:cstheme="minorHAnsi"/>
          <w:color w:val="000000" w:themeColor="text1"/>
          <w:sz w:val="22"/>
          <w:szCs w:val="22"/>
          <w:shd w:val="clear" w:color="auto" w:fill="FFFFFF"/>
        </w:rPr>
        <w:t>t has become apparent that outdoor education has numerous benefits regarding the development of social skills in young children</w:t>
      </w:r>
      <w:r w:rsidR="007D17A3" w:rsidRPr="007C5F54">
        <w:rPr>
          <w:rFonts w:asciiTheme="minorHAnsi" w:hAnsiTheme="minorHAnsi" w:cstheme="minorHAnsi"/>
          <w:color w:val="000000" w:themeColor="text1"/>
          <w:sz w:val="22"/>
          <w:szCs w:val="22"/>
          <w:shd w:val="clear" w:color="auto" w:fill="FFFFFF"/>
        </w:rPr>
        <w:t>.</w:t>
      </w:r>
      <w:r w:rsidRPr="007C5F54">
        <w:rPr>
          <w:rFonts w:asciiTheme="minorHAnsi" w:hAnsiTheme="minorHAnsi" w:cstheme="minorHAnsi"/>
          <w:color w:val="000000" w:themeColor="text1"/>
          <w:sz w:val="22"/>
          <w:szCs w:val="22"/>
          <w:shd w:val="clear" w:color="auto" w:fill="FFFFFF"/>
        </w:rPr>
        <w:t xml:space="preserve"> </w:t>
      </w:r>
      <w:r w:rsidR="007D17A3" w:rsidRPr="007C5F54">
        <w:rPr>
          <w:rFonts w:asciiTheme="minorHAnsi" w:hAnsiTheme="minorHAnsi" w:cstheme="minorHAnsi"/>
          <w:color w:val="000000" w:themeColor="text1"/>
          <w:sz w:val="22"/>
          <w:szCs w:val="22"/>
          <w:shd w:val="clear" w:color="auto" w:fill="FFFFFF"/>
        </w:rPr>
        <w:t>H</w:t>
      </w:r>
      <w:r w:rsidRPr="007C5F54">
        <w:rPr>
          <w:rFonts w:asciiTheme="minorHAnsi" w:hAnsiTheme="minorHAnsi" w:cstheme="minorHAnsi"/>
          <w:color w:val="000000" w:themeColor="text1"/>
          <w:sz w:val="22"/>
          <w:szCs w:val="22"/>
          <w:shd w:val="clear" w:color="auto" w:fill="FFFFFF"/>
        </w:rPr>
        <w:t>owever,</w:t>
      </w:r>
      <w:r w:rsidR="000138DA" w:rsidRPr="007C5F54">
        <w:rPr>
          <w:rFonts w:asciiTheme="minorHAnsi" w:hAnsiTheme="minorHAnsi" w:cstheme="minorHAnsi"/>
          <w:color w:val="000000" w:themeColor="text1"/>
          <w:sz w:val="22"/>
          <w:szCs w:val="22"/>
          <w:shd w:val="clear" w:color="auto" w:fill="FFFFFF"/>
        </w:rPr>
        <w:t xml:space="preserve"> there are certain circumstances in which </w:t>
      </w:r>
      <w:r w:rsidRPr="007C5F54">
        <w:rPr>
          <w:rFonts w:asciiTheme="minorHAnsi" w:hAnsiTheme="minorHAnsi" w:cstheme="minorHAnsi"/>
          <w:color w:val="000000" w:themeColor="text1"/>
          <w:sz w:val="22"/>
          <w:szCs w:val="22"/>
          <w:shd w:val="clear" w:color="auto" w:fill="FFFFFF"/>
        </w:rPr>
        <w:t>this</w:t>
      </w:r>
      <w:r w:rsidR="000138DA" w:rsidRPr="007C5F54">
        <w:rPr>
          <w:rFonts w:asciiTheme="minorHAnsi" w:hAnsiTheme="minorHAnsi" w:cstheme="minorHAnsi"/>
          <w:color w:val="000000" w:themeColor="text1"/>
          <w:sz w:val="22"/>
          <w:szCs w:val="22"/>
          <w:shd w:val="clear" w:color="auto" w:fill="FFFFFF"/>
        </w:rPr>
        <w:t xml:space="preserve"> may not benefit </w:t>
      </w:r>
      <w:r w:rsidRPr="007C5F54">
        <w:rPr>
          <w:rFonts w:asciiTheme="minorHAnsi" w:hAnsiTheme="minorHAnsi" w:cstheme="minorHAnsi"/>
          <w:color w:val="000000" w:themeColor="text1"/>
          <w:sz w:val="22"/>
          <w:szCs w:val="22"/>
          <w:shd w:val="clear" w:color="auto" w:fill="FFFFFF"/>
        </w:rPr>
        <w:t>specific</w:t>
      </w:r>
      <w:r w:rsidR="000138DA" w:rsidRPr="007C5F54">
        <w:rPr>
          <w:rFonts w:asciiTheme="minorHAnsi" w:hAnsiTheme="minorHAnsi" w:cstheme="minorHAnsi"/>
          <w:color w:val="000000" w:themeColor="text1"/>
          <w:sz w:val="22"/>
          <w:szCs w:val="22"/>
          <w:shd w:val="clear" w:color="auto" w:fill="FFFFFF"/>
        </w:rPr>
        <w:t xml:space="preserve"> individuals. Peters, Tullis</w:t>
      </w:r>
      <w:r w:rsidR="009E15C7" w:rsidRPr="007C5F54">
        <w:rPr>
          <w:rFonts w:asciiTheme="minorHAnsi" w:hAnsiTheme="minorHAnsi" w:cstheme="minorHAnsi"/>
          <w:color w:val="000000" w:themeColor="text1"/>
          <w:sz w:val="22"/>
          <w:szCs w:val="22"/>
          <w:shd w:val="clear" w:color="auto" w:fill="FFFFFF"/>
        </w:rPr>
        <w:t xml:space="preserve"> and </w:t>
      </w:r>
      <w:proofErr w:type="spellStart"/>
      <w:r w:rsidR="000138DA" w:rsidRPr="007C5F54">
        <w:rPr>
          <w:rFonts w:asciiTheme="minorHAnsi" w:hAnsiTheme="minorHAnsi" w:cstheme="minorHAnsi"/>
          <w:color w:val="000000" w:themeColor="text1"/>
          <w:sz w:val="22"/>
          <w:szCs w:val="22"/>
          <w:shd w:val="clear" w:color="auto" w:fill="FFFFFF"/>
        </w:rPr>
        <w:t>Gallegher</w:t>
      </w:r>
      <w:proofErr w:type="spellEnd"/>
      <w:r w:rsidR="009E15C7" w:rsidRPr="007C5F54">
        <w:rPr>
          <w:rFonts w:asciiTheme="minorHAnsi" w:hAnsiTheme="minorHAnsi" w:cstheme="minorHAnsi"/>
          <w:color w:val="000000" w:themeColor="text1"/>
          <w:sz w:val="22"/>
          <w:szCs w:val="22"/>
          <w:shd w:val="clear" w:color="auto" w:fill="FFFFFF"/>
        </w:rPr>
        <w:t xml:space="preserve"> </w:t>
      </w:r>
      <w:r w:rsidR="000138DA" w:rsidRPr="007C5F54">
        <w:rPr>
          <w:rFonts w:asciiTheme="minorHAnsi" w:hAnsiTheme="minorHAnsi" w:cstheme="minorHAnsi"/>
          <w:color w:val="000000" w:themeColor="text1"/>
          <w:sz w:val="22"/>
          <w:szCs w:val="22"/>
          <w:shd w:val="clear" w:color="auto" w:fill="FFFFFF"/>
        </w:rPr>
        <w:t>(2016)</w:t>
      </w:r>
      <w:r w:rsidR="009E15C7" w:rsidRPr="007C5F54">
        <w:rPr>
          <w:rFonts w:asciiTheme="minorHAnsi" w:hAnsiTheme="minorHAnsi" w:cstheme="minorHAnsi"/>
          <w:color w:val="000000" w:themeColor="text1"/>
          <w:sz w:val="22"/>
          <w:szCs w:val="22"/>
          <w:shd w:val="clear" w:color="auto" w:fill="FFFFFF"/>
        </w:rPr>
        <w:t xml:space="preserve"> outline circumstances in which children may struggle to develop socially.</w:t>
      </w:r>
      <w:r w:rsidR="004E7B53" w:rsidRPr="007C5F54">
        <w:rPr>
          <w:rFonts w:asciiTheme="minorHAnsi" w:hAnsiTheme="minorHAnsi" w:cstheme="minorHAnsi"/>
          <w:color w:val="000000" w:themeColor="text1"/>
          <w:sz w:val="22"/>
          <w:szCs w:val="22"/>
          <w:shd w:val="clear" w:color="auto" w:fill="FFFFFF"/>
        </w:rPr>
        <w:t xml:space="preserve"> They report that children</w:t>
      </w:r>
      <w:r w:rsidR="0001761B" w:rsidRPr="007C5F54">
        <w:rPr>
          <w:rFonts w:asciiTheme="minorHAnsi" w:hAnsiTheme="minorHAnsi" w:cstheme="minorHAnsi"/>
          <w:color w:val="000000" w:themeColor="text1"/>
          <w:sz w:val="22"/>
          <w:szCs w:val="22"/>
          <w:shd w:val="clear" w:color="auto" w:fill="FFFFFF"/>
        </w:rPr>
        <w:t xml:space="preserve"> with additional learning needs, especially those</w:t>
      </w:r>
      <w:r w:rsidR="004E7B53" w:rsidRPr="007C5F54">
        <w:rPr>
          <w:rFonts w:asciiTheme="minorHAnsi" w:hAnsiTheme="minorHAnsi" w:cstheme="minorHAnsi"/>
          <w:color w:val="000000" w:themeColor="text1"/>
          <w:sz w:val="22"/>
          <w:szCs w:val="22"/>
          <w:shd w:val="clear" w:color="auto" w:fill="FFFFFF"/>
        </w:rPr>
        <w:t xml:space="preserve"> on the autistic spectrum</w:t>
      </w:r>
      <w:r w:rsidR="00172247" w:rsidRPr="007C5F54">
        <w:rPr>
          <w:rFonts w:asciiTheme="minorHAnsi" w:hAnsiTheme="minorHAnsi" w:cstheme="minorHAnsi"/>
          <w:color w:val="000000" w:themeColor="text1"/>
          <w:sz w:val="22"/>
          <w:szCs w:val="22"/>
          <w:shd w:val="clear" w:color="auto" w:fill="FFFFFF"/>
        </w:rPr>
        <w:t>,</w:t>
      </w:r>
      <w:r w:rsidR="004E7B53" w:rsidRPr="007C5F54">
        <w:rPr>
          <w:rFonts w:asciiTheme="minorHAnsi" w:hAnsiTheme="minorHAnsi" w:cstheme="minorHAnsi"/>
          <w:color w:val="000000" w:themeColor="text1"/>
          <w:sz w:val="22"/>
          <w:szCs w:val="22"/>
          <w:shd w:val="clear" w:color="auto" w:fill="FFFFFF"/>
        </w:rPr>
        <w:t xml:space="preserve"> struggle </w:t>
      </w:r>
      <w:r w:rsidR="0001761B" w:rsidRPr="007C5F54">
        <w:rPr>
          <w:rFonts w:asciiTheme="minorHAnsi" w:hAnsiTheme="minorHAnsi" w:cstheme="minorHAnsi"/>
          <w:color w:val="000000" w:themeColor="text1"/>
          <w:sz w:val="22"/>
          <w:szCs w:val="22"/>
          <w:shd w:val="clear" w:color="auto" w:fill="FFFFFF"/>
        </w:rPr>
        <w:t>with social development</w:t>
      </w:r>
      <w:r w:rsidR="004E7B53" w:rsidRPr="007C5F54">
        <w:rPr>
          <w:rFonts w:asciiTheme="minorHAnsi" w:hAnsiTheme="minorHAnsi" w:cstheme="minorHAnsi"/>
          <w:color w:val="000000" w:themeColor="text1"/>
          <w:sz w:val="22"/>
          <w:szCs w:val="22"/>
          <w:shd w:val="clear" w:color="auto" w:fill="FFFFFF"/>
        </w:rPr>
        <w:t xml:space="preserve">. </w:t>
      </w:r>
      <w:r w:rsidR="009E15C7" w:rsidRPr="007C5F54">
        <w:rPr>
          <w:rFonts w:asciiTheme="minorHAnsi" w:hAnsiTheme="minorHAnsi" w:cstheme="minorHAnsi"/>
          <w:color w:val="000000" w:themeColor="text1"/>
          <w:sz w:val="22"/>
          <w:szCs w:val="22"/>
          <w:shd w:val="clear" w:color="auto" w:fill="FFFFFF"/>
        </w:rPr>
        <w:t xml:space="preserve"> </w:t>
      </w:r>
      <w:r w:rsidR="00172247" w:rsidRPr="007C5F54">
        <w:rPr>
          <w:rFonts w:asciiTheme="minorHAnsi" w:hAnsiTheme="minorHAnsi" w:cstheme="minorHAnsi"/>
          <w:color w:val="000000" w:themeColor="text1"/>
          <w:sz w:val="22"/>
          <w:szCs w:val="22"/>
          <w:shd w:val="clear" w:color="auto" w:fill="FFFFFF"/>
        </w:rPr>
        <w:t xml:space="preserve">Such children may not cope with extremely child-centred learning. </w:t>
      </w:r>
      <w:r w:rsidRPr="007C5F54">
        <w:rPr>
          <w:rFonts w:asciiTheme="minorHAnsi" w:hAnsiTheme="minorHAnsi" w:cstheme="minorHAnsi"/>
          <w:color w:val="000000" w:themeColor="text1"/>
          <w:sz w:val="22"/>
          <w:szCs w:val="22"/>
          <w:shd w:val="clear" w:color="auto" w:fill="FFFFFF"/>
        </w:rPr>
        <w:t xml:space="preserve">It therefore becomes apparent that outdoor learning may not benefit every child. </w:t>
      </w:r>
      <w:r w:rsidR="00172247" w:rsidRPr="007C5F54">
        <w:rPr>
          <w:rFonts w:asciiTheme="minorHAnsi" w:hAnsiTheme="minorHAnsi" w:cstheme="minorHAnsi"/>
          <w:color w:val="000000" w:themeColor="text1"/>
          <w:sz w:val="22"/>
          <w:szCs w:val="22"/>
          <w:shd w:val="clear" w:color="auto" w:fill="FFFFFF"/>
        </w:rPr>
        <w:t>Clearly</w:t>
      </w:r>
      <w:r w:rsidRPr="007C5F54">
        <w:rPr>
          <w:rFonts w:asciiTheme="minorHAnsi" w:hAnsiTheme="minorHAnsi" w:cstheme="minorHAnsi"/>
          <w:color w:val="000000" w:themeColor="text1"/>
          <w:sz w:val="22"/>
          <w:szCs w:val="22"/>
          <w:shd w:val="clear" w:color="auto" w:fill="FFFFFF"/>
        </w:rPr>
        <w:t xml:space="preserve">, </w:t>
      </w:r>
      <w:r w:rsidR="00172247" w:rsidRPr="007C5F54">
        <w:rPr>
          <w:rFonts w:asciiTheme="minorHAnsi" w:hAnsiTheme="minorHAnsi" w:cstheme="minorHAnsi"/>
          <w:color w:val="000000" w:themeColor="text1"/>
          <w:sz w:val="22"/>
          <w:szCs w:val="22"/>
          <w:shd w:val="clear" w:color="auto" w:fill="FFFFFF"/>
        </w:rPr>
        <w:t>within</w:t>
      </w:r>
      <w:r w:rsidRPr="007C5F54">
        <w:rPr>
          <w:rFonts w:asciiTheme="minorHAnsi" w:hAnsiTheme="minorHAnsi" w:cstheme="minorHAnsi"/>
          <w:color w:val="000000" w:themeColor="text1"/>
          <w:sz w:val="22"/>
          <w:szCs w:val="22"/>
          <w:shd w:val="clear" w:color="auto" w:fill="FFFFFF"/>
        </w:rPr>
        <w:t xml:space="preserve"> an all-inclusive education</w:t>
      </w:r>
      <w:r w:rsidR="00172247" w:rsidRPr="007C5F54">
        <w:rPr>
          <w:rFonts w:asciiTheme="minorHAnsi" w:hAnsiTheme="minorHAnsi" w:cstheme="minorHAnsi"/>
          <w:color w:val="000000" w:themeColor="text1"/>
          <w:sz w:val="22"/>
          <w:szCs w:val="22"/>
          <w:shd w:val="clear" w:color="auto" w:fill="FFFFFF"/>
        </w:rPr>
        <w:t>,</w:t>
      </w:r>
      <w:r w:rsidRPr="007C5F54">
        <w:rPr>
          <w:rFonts w:asciiTheme="minorHAnsi" w:hAnsiTheme="minorHAnsi" w:cstheme="minorHAnsi"/>
          <w:color w:val="000000" w:themeColor="text1"/>
          <w:sz w:val="22"/>
          <w:szCs w:val="22"/>
          <w:shd w:val="clear" w:color="auto" w:fill="FFFFFF"/>
        </w:rPr>
        <w:t xml:space="preserve"> outdoor learning must still be made available for all children </w:t>
      </w:r>
      <w:r w:rsidR="00172247" w:rsidRPr="007C5F54">
        <w:rPr>
          <w:rFonts w:asciiTheme="minorHAnsi" w:hAnsiTheme="minorHAnsi" w:cstheme="minorHAnsi"/>
          <w:color w:val="000000" w:themeColor="text1"/>
          <w:sz w:val="22"/>
          <w:szCs w:val="22"/>
          <w:shd w:val="clear" w:color="auto" w:fill="FFFFFF"/>
        </w:rPr>
        <w:t xml:space="preserve">regardless of </w:t>
      </w:r>
      <w:r w:rsidRPr="007C5F54">
        <w:rPr>
          <w:rFonts w:asciiTheme="minorHAnsi" w:hAnsiTheme="minorHAnsi" w:cstheme="minorHAnsi"/>
          <w:color w:val="000000" w:themeColor="text1"/>
          <w:sz w:val="22"/>
          <w:szCs w:val="22"/>
          <w:shd w:val="clear" w:color="auto" w:fill="FFFFFF"/>
        </w:rPr>
        <w:t xml:space="preserve">whether they have additional learning needs or not. </w:t>
      </w:r>
      <w:proofErr w:type="spellStart"/>
      <w:r w:rsidR="007D17A3" w:rsidRPr="007C5F54">
        <w:rPr>
          <w:rFonts w:asciiTheme="minorHAnsi" w:hAnsiTheme="minorHAnsi" w:cstheme="minorHAnsi"/>
          <w:color w:val="000000" w:themeColor="text1"/>
          <w:sz w:val="22"/>
          <w:szCs w:val="22"/>
          <w:shd w:val="clear" w:color="auto" w:fill="FFFFFF"/>
        </w:rPr>
        <w:t>Withey</w:t>
      </w:r>
      <w:proofErr w:type="spellEnd"/>
      <w:r w:rsidR="007D17A3" w:rsidRPr="007C5F54">
        <w:rPr>
          <w:rFonts w:asciiTheme="minorHAnsi" w:hAnsiTheme="minorHAnsi" w:cstheme="minorHAnsi"/>
          <w:color w:val="000000" w:themeColor="text1"/>
          <w:sz w:val="22"/>
          <w:szCs w:val="22"/>
          <w:shd w:val="clear" w:color="auto" w:fill="FFFFFF"/>
        </w:rPr>
        <w:t xml:space="preserve"> (2017) states that certain interventions </w:t>
      </w:r>
      <w:r w:rsidR="00172247" w:rsidRPr="007C5F54">
        <w:rPr>
          <w:rFonts w:asciiTheme="minorHAnsi" w:hAnsiTheme="minorHAnsi" w:cstheme="minorHAnsi"/>
          <w:color w:val="000000" w:themeColor="text1"/>
          <w:sz w:val="22"/>
          <w:szCs w:val="22"/>
          <w:shd w:val="clear" w:color="auto" w:fill="FFFFFF"/>
        </w:rPr>
        <w:t>will need to</w:t>
      </w:r>
      <w:r w:rsidR="007D17A3" w:rsidRPr="007C5F54">
        <w:rPr>
          <w:rFonts w:asciiTheme="minorHAnsi" w:hAnsiTheme="minorHAnsi" w:cstheme="minorHAnsi"/>
          <w:color w:val="000000" w:themeColor="text1"/>
          <w:sz w:val="22"/>
          <w:szCs w:val="22"/>
          <w:shd w:val="clear" w:color="auto" w:fill="FFFFFF"/>
        </w:rPr>
        <w:t xml:space="preserve"> be made within the learning environment to aid the development of social skills in individuals with additional learning needs. </w:t>
      </w:r>
      <w:r w:rsidR="00E70AF8" w:rsidRPr="007C5F54">
        <w:rPr>
          <w:rFonts w:asciiTheme="minorHAnsi" w:hAnsiTheme="minorHAnsi" w:cstheme="minorHAnsi"/>
          <w:color w:val="000000" w:themeColor="text1"/>
          <w:sz w:val="22"/>
          <w:szCs w:val="22"/>
          <w:shd w:val="clear" w:color="auto" w:fill="FFFFFF"/>
        </w:rPr>
        <w:t xml:space="preserve">This </w:t>
      </w:r>
      <w:r w:rsidR="002B596A" w:rsidRPr="007C5F54">
        <w:rPr>
          <w:rFonts w:asciiTheme="minorHAnsi" w:hAnsiTheme="minorHAnsi" w:cstheme="minorHAnsi"/>
          <w:color w:val="000000" w:themeColor="text1"/>
          <w:sz w:val="22"/>
          <w:szCs w:val="22"/>
          <w:shd w:val="clear" w:color="auto" w:fill="FFFFFF"/>
        </w:rPr>
        <w:t>indicates</w:t>
      </w:r>
      <w:r w:rsidR="00E70AF8" w:rsidRPr="007C5F54">
        <w:rPr>
          <w:rFonts w:asciiTheme="minorHAnsi" w:hAnsiTheme="minorHAnsi" w:cstheme="minorHAnsi"/>
          <w:color w:val="000000" w:themeColor="text1"/>
          <w:sz w:val="22"/>
          <w:szCs w:val="22"/>
          <w:shd w:val="clear" w:color="auto" w:fill="FFFFFF"/>
        </w:rPr>
        <w:t xml:space="preserve"> the need for what is called </w:t>
      </w:r>
      <w:r w:rsidR="00F3308A" w:rsidRPr="007C5F54">
        <w:rPr>
          <w:rFonts w:asciiTheme="minorHAnsi" w:hAnsiTheme="minorHAnsi" w:cstheme="minorHAnsi"/>
          <w:color w:val="000000" w:themeColor="text1"/>
          <w:sz w:val="22"/>
          <w:szCs w:val="22"/>
          <w:shd w:val="clear" w:color="auto" w:fill="FFFFFF"/>
        </w:rPr>
        <w:t xml:space="preserve">Universal Design for Learning states </w:t>
      </w:r>
      <w:proofErr w:type="spellStart"/>
      <w:r w:rsidR="00F3308A" w:rsidRPr="007C5F54">
        <w:rPr>
          <w:rFonts w:asciiTheme="minorHAnsi" w:hAnsiTheme="minorHAnsi" w:cstheme="minorHAnsi"/>
          <w:color w:val="000000" w:themeColor="text1"/>
          <w:sz w:val="22"/>
          <w:szCs w:val="22"/>
          <w:shd w:val="clear" w:color="auto" w:fill="FFFFFF"/>
        </w:rPr>
        <w:t>Arbouet</w:t>
      </w:r>
      <w:proofErr w:type="spellEnd"/>
      <w:r w:rsidR="00F3308A" w:rsidRPr="007C5F54">
        <w:rPr>
          <w:rFonts w:asciiTheme="minorHAnsi" w:hAnsiTheme="minorHAnsi" w:cstheme="minorHAnsi"/>
          <w:color w:val="000000" w:themeColor="text1"/>
          <w:sz w:val="22"/>
          <w:szCs w:val="22"/>
          <w:shd w:val="clear" w:color="auto" w:fill="FFFFFF"/>
        </w:rPr>
        <w:t xml:space="preserve"> Harte (2013). </w:t>
      </w:r>
      <w:r w:rsidR="00C46A66" w:rsidRPr="007C5F54">
        <w:rPr>
          <w:rFonts w:asciiTheme="minorHAnsi" w:hAnsiTheme="minorHAnsi" w:cstheme="minorHAnsi"/>
          <w:color w:val="000000" w:themeColor="text1"/>
          <w:sz w:val="22"/>
          <w:szCs w:val="22"/>
          <w:shd w:val="clear" w:color="auto" w:fill="FFFFFF"/>
        </w:rPr>
        <w:t xml:space="preserve">Universal Design for Learning refers to how environments can be adapted and developed in order to fit the needs of each individual child. </w:t>
      </w:r>
      <w:r w:rsidR="006E161A" w:rsidRPr="007C5F54">
        <w:rPr>
          <w:rFonts w:asciiTheme="minorHAnsi" w:hAnsiTheme="minorHAnsi" w:cstheme="minorHAnsi"/>
          <w:color w:val="000000" w:themeColor="text1"/>
          <w:sz w:val="22"/>
          <w:szCs w:val="22"/>
          <w:shd w:val="clear" w:color="auto" w:fill="FFFFFF"/>
        </w:rPr>
        <w:t xml:space="preserve">Universal Design for Learning can be implemented in different ways. The first of these refers to the ways in which the learning is presented in order to fit the needs of each child. An example may be paper resources being printed in a different colour the aid a child with dyslexia learning. Another way in which this can be implemented regards the way in which students express the knowledge </w:t>
      </w:r>
      <w:r w:rsidR="00473F07" w:rsidRPr="007C5F54">
        <w:rPr>
          <w:rFonts w:asciiTheme="minorHAnsi" w:hAnsiTheme="minorHAnsi" w:cstheme="minorHAnsi"/>
          <w:color w:val="000000" w:themeColor="text1"/>
          <w:sz w:val="22"/>
          <w:szCs w:val="22"/>
          <w:shd w:val="clear" w:color="auto" w:fill="FFFFFF"/>
        </w:rPr>
        <w:t>they have</w:t>
      </w:r>
      <w:r w:rsidR="006E161A" w:rsidRPr="007C5F54">
        <w:rPr>
          <w:rFonts w:asciiTheme="minorHAnsi" w:hAnsiTheme="minorHAnsi" w:cstheme="minorHAnsi"/>
          <w:color w:val="000000" w:themeColor="text1"/>
          <w:sz w:val="22"/>
          <w:szCs w:val="22"/>
          <w:shd w:val="clear" w:color="auto" w:fill="FFFFFF"/>
        </w:rPr>
        <w:t xml:space="preserve"> acquired.</w:t>
      </w:r>
      <w:r w:rsidR="00400735" w:rsidRPr="007C5F54">
        <w:rPr>
          <w:rFonts w:asciiTheme="minorHAnsi" w:hAnsiTheme="minorHAnsi" w:cstheme="minorHAnsi"/>
          <w:color w:val="000000" w:themeColor="text1"/>
          <w:sz w:val="22"/>
          <w:szCs w:val="22"/>
          <w:shd w:val="clear" w:color="auto" w:fill="FFFFFF"/>
        </w:rPr>
        <w:t xml:space="preserve"> Examples include presenting the information you have learned in a written format or an oral presentation for those who struggle with reading and writing</w:t>
      </w:r>
      <w:r w:rsidR="006E161A" w:rsidRPr="007C5F54">
        <w:rPr>
          <w:rFonts w:asciiTheme="minorHAnsi" w:hAnsiTheme="minorHAnsi" w:cstheme="minorHAnsi"/>
          <w:color w:val="000000" w:themeColor="text1"/>
          <w:sz w:val="22"/>
          <w:szCs w:val="22"/>
          <w:shd w:val="clear" w:color="auto" w:fill="FFFFFF"/>
        </w:rPr>
        <w:t xml:space="preserve">. </w:t>
      </w:r>
      <w:r w:rsidR="00C46A66" w:rsidRPr="007C5F54">
        <w:rPr>
          <w:rFonts w:asciiTheme="minorHAnsi" w:hAnsiTheme="minorHAnsi" w:cstheme="minorHAnsi"/>
          <w:color w:val="000000" w:themeColor="text1"/>
          <w:sz w:val="22"/>
          <w:szCs w:val="22"/>
          <w:shd w:val="clear" w:color="auto" w:fill="FFFFFF"/>
        </w:rPr>
        <w:t xml:space="preserve">This gives all children the opportunity to access outdoor learning making it an inclusive form of education. </w:t>
      </w:r>
    </w:p>
    <w:p w14:paraId="086C0321" w14:textId="32C0BA98" w:rsidR="00AC2FA7" w:rsidRPr="007C5F54" w:rsidRDefault="00AC2FA7" w:rsidP="003A4FA7">
      <w:pPr>
        <w:jc w:val="both"/>
        <w:rPr>
          <w:rFonts w:asciiTheme="minorHAnsi" w:hAnsiTheme="minorHAnsi" w:cstheme="minorHAnsi"/>
          <w:color w:val="000000" w:themeColor="text1"/>
          <w:sz w:val="22"/>
          <w:szCs w:val="22"/>
          <w:shd w:val="clear" w:color="auto" w:fill="FFFFFF"/>
        </w:rPr>
      </w:pPr>
    </w:p>
    <w:p w14:paraId="26C31623" w14:textId="2655F919" w:rsidR="00AC2FA7" w:rsidRPr="007C5F54" w:rsidRDefault="00AC2FA7"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lastRenderedPageBreak/>
        <w:t xml:space="preserve">A key aspect of the development of social skills is the </w:t>
      </w:r>
      <w:r w:rsidR="00A26995" w:rsidRPr="007C5F54">
        <w:rPr>
          <w:rFonts w:asciiTheme="minorHAnsi" w:hAnsiTheme="minorHAnsi" w:cstheme="minorHAnsi"/>
          <w:color w:val="000000" w:themeColor="text1"/>
          <w:sz w:val="22"/>
          <w:szCs w:val="22"/>
          <w:shd w:val="clear" w:color="auto" w:fill="FFFFFF"/>
        </w:rPr>
        <w:t>progression</w:t>
      </w:r>
      <w:r w:rsidRPr="007C5F54">
        <w:rPr>
          <w:rFonts w:asciiTheme="minorHAnsi" w:hAnsiTheme="minorHAnsi" w:cstheme="minorHAnsi"/>
          <w:color w:val="000000" w:themeColor="text1"/>
          <w:sz w:val="22"/>
          <w:szCs w:val="22"/>
          <w:shd w:val="clear" w:color="auto" w:fill="FFFFFF"/>
        </w:rPr>
        <w:t xml:space="preserve"> of relationships with others. </w:t>
      </w:r>
      <w:proofErr w:type="spellStart"/>
      <w:r w:rsidR="00502C91" w:rsidRPr="007C5F54">
        <w:rPr>
          <w:rFonts w:asciiTheme="minorHAnsi" w:hAnsiTheme="minorHAnsi" w:cstheme="minorHAnsi"/>
          <w:color w:val="000000" w:themeColor="text1"/>
          <w:sz w:val="22"/>
          <w:szCs w:val="22"/>
          <w:shd w:val="clear" w:color="auto" w:fill="FFFFFF"/>
        </w:rPr>
        <w:t>Mirrahimi</w:t>
      </w:r>
      <w:proofErr w:type="spellEnd"/>
      <w:r w:rsidR="00502C91" w:rsidRPr="007C5F54">
        <w:rPr>
          <w:rFonts w:asciiTheme="minorHAnsi" w:hAnsiTheme="minorHAnsi" w:cstheme="minorHAnsi"/>
          <w:color w:val="000000" w:themeColor="text1"/>
          <w:sz w:val="22"/>
          <w:szCs w:val="22"/>
          <w:shd w:val="clear" w:color="auto" w:fill="FFFFFF"/>
        </w:rPr>
        <w:t xml:space="preserve">, Tawil, Abdullah, Surat and Usman (2011) </w:t>
      </w:r>
      <w:r w:rsidR="00172247" w:rsidRPr="007C5F54">
        <w:rPr>
          <w:rFonts w:asciiTheme="minorHAnsi" w:hAnsiTheme="minorHAnsi" w:cstheme="minorHAnsi"/>
          <w:color w:val="000000" w:themeColor="text1"/>
          <w:sz w:val="22"/>
          <w:szCs w:val="22"/>
          <w:shd w:val="clear" w:color="auto" w:fill="FFFFFF"/>
        </w:rPr>
        <w:t>state</w:t>
      </w:r>
      <w:r w:rsidR="000703B3" w:rsidRPr="007C5F54">
        <w:rPr>
          <w:rFonts w:asciiTheme="minorHAnsi" w:hAnsiTheme="minorHAnsi" w:cstheme="minorHAnsi"/>
          <w:color w:val="000000" w:themeColor="text1"/>
          <w:sz w:val="22"/>
          <w:szCs w:val="22"/>
          <w:shd w:val="clear" w:color="auto" w:fill="FFFFFF"/>
        </w:rPr>
        <w:t xml:space="preserve"> that the themes of co-operation and teamwork invoke positive relationships with others. </w:t>
      </w:r>
      <w:r w:rsidR="008964C5" w:rsidRPr="007C5F54">
        <w:rPr>
          <w:rFonts w:asciiTheme="minorHAnsi" w:hAnsiTheme="minorHAnsi" w:cstheme="minorHAnsi"/>
          <w:color w:val="000000" w:themeColor="text1"/>
          <w:sz w:val="22"/>
          <w:szCs w:val="22"/>
          <w:shd w:val="clear" w:color="auto" w:fill="FFFFFF"/>
        </w:rPr>
        <w:t>By co-operating and working with peers</w:t>
      </w:r>
      <w:r w:rsidR="00172247" w:rsidRPr="007C5F54">
        <w:rPr>
          <w:rFonts w:asciiTheme="minorHAnsi" w:hAnsiTheme="minorHAnsi" w:cstheme="minorHAnsi"/>
          <w:color w:val="000000" w:themeColor="text1"/>
          <w:sz w:val="22"/>
          <w:szCs w:val="22"/>
          <w:shd w:val="clear" w:color="auto" w:fill="FFFFFF"/>
        </w:rPr>
        <w:t>,</w:t>
      </w:r>
      <w:r w:rsidR="008964C5" w:rsidRPr="007C5F54">
        <w:rPr>
          <w:rFonts w:asciiTheme="minorHAnsi" w:hAnsiTheme="minorHAnsi" w:cstheme="minorHAnsi"/>
          <w:color w:val="000000" w:themeColor="text1"/>
          <w:sz w:val="22"/>
          <w:szCs w:val="22"/>
          <w:shd w:val="clear" w:color="auto" w:fill="FFFFFF"/>
        </w:rPr>
        <w:t xml:space="preserve"> children have the ability to build strong positive relationships </w:t>
      </w:r>
      <w:r w:rsidR="00E856D7" w:rsidRPr="007C5F54">
        <w:rPr>
          <w:rFonts w:asciiTheme="minorHAnsi" w:hAnsiTheme="minorHAnsi" w:cstheme="minorHAnsi"/>
          <w:color w:val="000000" w:themeColor="text1"/>
          <w:sz w:val="22"/>
          <w:szCs w:val="22"/>
          <w:shd w:val="clear" w:color="auto" w:fill="FFFFFF"/>
        </w:rPr>
        <w:t xml:space="preserve">and attachments </w:t>
      </w:r>
      <w:r w:rsidR="008964C5" w:rsidRPr="007C5F54">
        <w:rPr>
          <w:rFonts w:asciiTheme="minorHAnsi" w:hAnsiTheme="minorHAnsi" w:cstheme="minorHAnsi"/>
          <w:color w:val="000000" w:themeColor="text1"/>
          <w:sz w:val="22"/>
          <w:szCs w:val="22"/>
          <w:shd w:val="clear" w:color="auto" w:fill="FFFFFF"/>
        </w:rPr>
        <w:t xml:space="preserve">with others. These relationships also stem from the increased contact and collaboration the outdoor environment </w:t>
      </w:r>
      <w:r w:rsidR="00C330A2" w:rsidRPr="007C5F54">
        <w:rPr>
          <w:rFonts w:asciiTheme="minorHAnsi" w:hAnsiTheme="minorHAnsi" w:cstheme="minorHAnsi"/>
          <w:color w:val="000000" w:themeColor="text1"/>
          <w:sz w:val="22"/>
          <w:szCs w:val="22"/>
          <w:shd w:val="clear" w:color="auto" w:fill="FFFFFF"/>
        </w:rPr>
        <w:t>allows in comparison the conventional classroom</w:t>
      </w:r>
      <w:r w:rsidR="008964C5" w:rsidRPr="007C5F54">
        <w:rPr>
          <w:rFonts w:asciiTheme="minorHAnsi" w:hAnsiTheme="minorHAnsi" w:cstheme="minorHAnsi"/>
          <w:color w:val="000000" w:themeColor="text1"/>
          <w:sz w:val="22"/>
          <w:szCs w:val="22"/>
          <w:shd w:val="clear" w:color="auto" w:fill="FFFFFF"/>
        </w:rPr>
        <w:t>.</w:t>
      </w:r>
      <w:r w:rsidR="00C330A2" w:rsidRPr="007C5F54">
        <w:rPr>
          <w:rFonts w:asciiTheme="minorHAnsi" w:hAnsiTheme="minorHAnsi" w:cstheme="minorHAnsi"/>
          <w:color w:val="000000" w:themeColor="text1"/>
          <w:sz w:val="22"/>
          <w:szCs w:val="22"/>
          <w:shd w:val="clear" w:color="auto" w:fill="FFFFFF"/>
        </w:rPr>
        <w:t xml:space="preserve"> This point is</w:t>
      </w:r>
      <w:r w:rsidR="00172247" w:rsidRPr="007C5F54">
        <w:rPr>
          <w:rFonts w:asciiTheme="minorHAnsi" w:hAnsiTheme="minorHAnsi" w:cstheme="minorHAnsi"/>
          <w:color w:val="000000" w:themeColor="text1"/>
          <w:sz w:val="22"/>
          <w:szCs w:val="22"/>
          <w:shd w:val="clear" w:color="auto" w:fill="FFFFFF"/>
        </w:rPr>
        <w:t xml:space="preserve"> reinforced</w:t>
      </w:r>
      <w:r w:rsidR="00C330A2" w:rsidRPr="007C5F54">
        <w:rPr>
          <w:rFonts w:asciiTheme="minorHAnsi" w:hAnsiTheme="minorHAnsi" w:cstheme="minorHAnsi"/>
          <w:color w:val="000000" w:themeColor="text1"/>
          <w:sz w:val="22"/>
          <w:szCs w:val="22"/>
          <w:shd w:val="clear" w:color="auto" w:fill="FFFFFF"/>
        </w:rPr>
        <w:t xml:space="preserve"> by Nawaz and Blackwell (2014) who describe the outdoor learning environment as </w:t>
      </w:r>
      <w:r w:rsidR="00172247" w:rsidRPr="007C5F54">
        <w:rPr>
          <w:rFonts w:asciiTheme="minorHAnsi" w:hAnsiTheme="minorHAnsi" w:cstheme="minorHAnsi"/>
          <w:color w:val="000000" w:themeColor="text1"/>
          <w:sz w:val="22"/>
          <w:szCs w:val="22"/>
          <w:shd w:val="clear" w:color="auto" w:fill="FFFFFF"/>
        </w:rPr>
        <w:t>a place</w:t>
      </w:r>
      <w:r w:rsidR="00C330A2" w:rsidRPr="007C5F54">
        <w:rPr>
          <w:rFonts w:asciiTheme="minorHAnsi" w:hAnsiTheme="minorHAnsi" w:cstheme="minorHAnsi"/>
          <w:color w:val="000000" w:themeColor="text1"/>
          <w:sz w:val="22"/>
          <w:szCs w:val="22"/>
          <w:shd w:val="clear" w:color="auto" w:fill="FFFFFF"/>
        </w:rPr>
        <w:t xml:space="preserve"> in which socialization is promoted</w:t>
      </w:r>
      <w:r w:rsidR="00C56EA9" w:rsidRPr="007C5F54">
        <w:rPr>
          <w:rFonts w:asciiTheme="minorHAnsi" w:hAnsiTheme="minorHAnsi" w:cstheme="minorHAnsi"/>
          <w:color w:val="000000" w:themeColor="text1"/>
          <w:sz w:val="22"/>
          <w:szCs w:val="22"/>
          <w:shd w:val="clear" w:color="auto" w:fill="FFFFFF"/>
        </w:rPr>
        <w:t xml:space="preserve"> and encouraged</w:t>
      </w:r>
      <w:r w:rsidR="00C330A2" w:rsidRPr="007C5F54">
        <w:rPr>
          <w:rFonts w:asciiTheme="minorHAnsi" w:hAnsiTheme="minorHAnsi" w:cstheme="minorHAnsi"/>
          <w:color w:val="000000" w:themeColor="text1"/>
          <w:sz w:val="22"/>
          <w:szCs w:val="22"/>
          <w:shd w:val="clear" w:color="auto" w:fill="FFFFFF"/>
        </w:rPr>
        <w:t>.</w:t>
      </w:r>
      <w:r w:rsidR="008964C5" w:rsidRPr="007C5F54">
        <w:rPr>
          <w:rFonts w:asciiTheme="minorHAnsi" w:hAnsiTheme="minorHAnsi" w:cstheme="minorHAnsi"/>
          <w:color w:val="000000" w:themeColor="text1"/>
          <w:sz w:val="22"/>
          <w:szCs w:val="22"/>
          <w:shd w:val="clear" w:color="auto" w:fill="FFFFFF"/>
        </w:rPr>
        <w:t xml:space="preserve"> </w:t>
      </w:r>
      <w:r w:rsidR="000B3B29" w:rsidRPr="007C5F54">
        <w:rPr>
          <w:rFonts w:asciiTheme="minorHAnsi" w:hAnsiTheme="minorHAnsi" w:cstheme="minorHAnsi"/>
          <w:color w:val="000000" w:themeColor="text1"/>
          <w:sz w:val="22"/>
          <w:szCs w:val="22"/>
          <w:shd w:val="clear" w:color="auto" w:fill="FFFFFF"/>
        </w:rPr>
        <w:t xml:space="preserve">Waite, Rogers and Evans (2013) also note an </w:t>
      </w:r>
      <w:r w:rsidR="005F5D0F" w:rsidRPr="007C5F54">
        <w:rPr>
          <w:rFonts w:asciiTheme="minorHAnsi" w:hAnsiTheme="minorHAnsi" w:cstheme="minorHAnsi"/>
          <w:color w:val="000000" w:themeColor="text1"/>
          <w:sz w:val="22"/>
          <w:szCs w:val="22"/>
          <w:shd w:val="clear" w:color="auto" w:fill="FFFFFF"/>
        </w:rPr>
        <w:t>increase in</w:t>
      </w:r>
      <w:r w:rsidR="000B3B29" w:rsidRPr="007C5F54">
        <w:rPr>
          <w:rFonts w:asciiTheme="minorHAnsi" w:hAnsiTheme="minorHAnsi" w:cstheme="minorHAnsi"/>
          <w:color w:val="000000" w:themeColor="text1"/>
          <w:sz w:val="22"/>
          <w:szCs w:val="22"/>
          <w:shd w:val="clear" w:color="auto" w:fill="FFFFFF"/>
        </w:rPr>
        <w:t xml:space="preserve"> sociability in outdoor education which they put down to the </w:t>
      </w:r>
      <w:r w:rsidR="005F5D0F" w:rsidRPr="007C5F54">
        <w:rPr>
          <w:rFonts w:asciiTheme="minorHAnsi" w:hAnsiTheme="minorHAnsi" w:cstheme="minorHAnsi"/>
          <w:color w:val="000000" w:themeColor="text1"/>
          <w:sz w:val="22"/>
          <w:szCs w:val="22"/>
          <w:shd w:val="clear" w:color="auto" w:fill="FFFFFF"/>
        </w:rPr>
        <w:t>de-</w:t>
      </w:r>
      <w:r w:rsidR="000B3B29" w:rsidRPr="007C5F54">
        <w:rPr>
          <w:rFonts w:asciiTheme="minorHAnsi" w:hAnsiTheme="minorHAnsi" w:cstheme="minorHAnsi"/>
          <w:color w:val="000000" w:themeColor="text1"/>
          <w:sz w:val="22"/>
          <w:szCs w:val="22"/>
          <w:shd w:val="clear" w:color="auto" w:fill="FFFFFF"/>
        </w:rPr>
        <w:t xml:space="preserve">restriction of socialization associated with </w:t>
      </w:r>
      <w:r w:rsidR="005F5D0F" w:rsidRPr="007C5F54">
        <w:rPr>
          <w:rFonts w:asciiTheme="minorHAnsi" w:hAnsiTheme="minorHAnsi" w:cstheme="minorHAnsi"/>
          <w:color w:val="000000" w:themeColor="text1"/>
          <w:sz w:val="22"/>
          <w:szCs w:val="22"/>
          <w:shd w:val="clear" w:color="auto" w:fill="FFFFFF"/>
        </w:rPr>
        <w:t>outdoor</w:t>
      </w:r>
      <w:r w:rsidR="000B3B29" w:rsidRPr="007C5F54">
        <w:rPr>
          <w:rFonts w:asciiTheme="minorHAnsi" w:hAnsiTheme="minorHAnsi" w:cstheme="minorHAnsi"/>
          <w:color w:val="000000" w:themeColor="text1"/>
          <w:sz w:val="22"/>
          <w:szCs w:val="22"/>
          <w:shd w:val="clear" w:color="auto" w:fill="FFFFFF"/>
        </w:rPr>
        <w:t xml:space="preserve"> learning.</w:t>
      </w:r>
      <w:r w:rsidR="005F5D0F" w:rsidRPr="007C5F54">
        <w:rPr>
          <w:rFonts w:asciiTheme="minorHAnsi" w:hAnsiTheme="minorHAnsi" w:cstheme="minorHAnsi"/>
          <w:color w:val="000000" w:themeColor="text1"/>
          <w:sz w:val="22"/>
          <w:szCs w:val="22"/>
          <w:shd w:val="clear" w:color="auto" w:fill="FFFFFF"/>
        </w:rPr>
        <w:t xml:space="preserve"> </w:t>
      </w:r>
      <w:proofErr w:type="spellStart"/>
      <w:r w:rsidR="007B289B" w:rsidRPr="007C5F54">
        <w:rPr>
          <w:rFonts w:asciiTheme="minorHAnsi" w:hAnsiTheme="minorHAnsi" w:cstheme="minorHAnsi"/>
          <w:color w:val="000000" w:themeColor="text1"/>
          <w:sz w:val="22"/>
          <w:szCs w:val="22"/>
          <w:shd w:val="clear" w:color="auto" w:fill="FFFFFF"/>
        </w:rPr>
        <w:t>Mirrahimi</w:t>
      </w:r>
      <w:proofErr w:type="spellEnd"/>
      <w:r w:rsidR="007B289B" w:rsidRPr="007C5F54">
        <w:rPr>
          <w:rFonts w:asciiTheme="minorHAnsi" w:hAnsiTheme="minorHAnsi" w:cstheme="minorHAnsi"/>
          <w:color w:val="000000" w:themeColor="text1"/>
          <w:sz w:val="22"/>
          <w:szCs w:val="22"/>
          <w:shd w:val="clear" w:color="auto" w:fill="FFFFFF"/>
        </w:rPr>
        <w:t xml:space="preserve">, Tawil, Abdullah, Surat and Usman </w:t>
      </w:r>
      <w:r w:rsidR="00E856D7" w:rsidRPr="007C5F54">
        <w:rPr>
          <w:rFonts w:asciiTheme="minorHAnsi" w:hAnsiTheme="minorHAnsi" w:cstheme="minorHAnsi"/>
          <w:color w:val="000000" w:themeColor="text1"/>
          <w:sz w:val="22"/>
          <w:szCs w:val="22"/>
          <w:shd w:val="clear" w:color="auto" w:fill="FFFFFF"/>
        </w:rPr>
        <w:t xml:space="preserve">state that </w:t>
      </w:r>
      <w:r w:rsidR="00C330A2" w:rsidRPr="007C5F54">
        <w:rPr>
          <w:rFonts w:asciiTheme="minorHAnsi" w:hAnsiTheme="minorHAnsi" w:cstheme="minorHAnsi"/>
          <w:color w:val="000000" w:themeColor="text1"/>
          <w:sz w:val="22"/>
          <w:szCs w:val="22"/>
          <w:shd w:val="clear" w:color="auto" w:fill="FFFFFF"/>
        </w:rPr>
        <w:t xml:space="preserve">the social skills developed </w:t>
      </w:r>
      <w:r w:rsidR="00E856D7" w:rsidRPr="007C5F54">
        <w:rPr>
          <w:rFonts w:asciiTheme="minorHAnsi" w:hAnsiTheme="minorHAnsi" w:cstheme="minorHAnsi"/>
          <w:color w:val="000000" w:themeColor="text1"/>
          <w:sz w:val="22"/>
          <w:szCs w:val="22"/>
          <w:shd w:val="clear" w:color="auto" w:fill="FFFFFF"/>
        </w:rPr>
        <w:t xml:space="preserve">are lifelong skills which will serve children on their journey into adulthood. </w:t>
      </w:r>
      <w:r w:rsidR="006348B5" w:rsidRPr="007C5F54">
        <w:rPr>
          <w:rFonts w:asciiTheme="minorHAnsi" w:hAnsiTheme="minorHAnsi" w:cstheme="minorHAnsi"/>
          <w:color w:val="000000" w:themeColor="text1"/>
          <w:sz w:val="22"/>
          <w:szCs w:val="22"/>
          <w:shd w:val="clear" w:color="auto" w:fill="FFFFFF"/>
        </w:rPr>
        <w:t xml:space="preserve">The information provided all points towards the theory that outdoor learning is </w:t>
      </w:r>
      <w:r w:rsidR="00172247" w:rsidRPr="007C5F54">
        <w:rPr>
          <w:rFonts w:asciiTheme="minorHAnsi" w:hAnsiTheme="minorHAnsi" w:cstheme="minorHAnsi"/>
          <w:color w:val="000000" w:themeColor="text1"/>
          <w:sz w:val="22"/>
          <w:szCs w:val="22"/>
          <w:shd w:val="clear" w:color="auto" w:fill="FFFFFF"/>
        </w:rPr>
        <w:t>a powerful</w:t>
      </w:r>
      <w:r w:rsidR="006348B5" w:rsidRPr="007C5F54">
        <w:rPr>
          <w:rFonts w:asciiTheme="minorHAnsi" w:hAnsiTheme="minorHAnsi" w:cstheme="minorHAnsi"/>
          <w:color w:val="000000" w:themeColor="text1"/>
          <w:sz w:val="22"/>
          <w:szCs w:val="22"/>
          <w:shd w:val="clear" w:color="auto" w:fill="FFFFFF"/>
        </w:rPr>
        <w:t xml:space="preserve"> educational approach </w:t>
      </w:r>
      <w:r w:rsidR="00172247" w:rsidRPr="007C5F54">
        <w:rPr>
          <w:rFonts w:asciiTheme="minorHAnsi" w:hAnsiTheme="minorHAnsi" w:cstheme="minorHAnsi"/>
          <w:color w:val="000000" w:themeColor="text1"/>
          <w:sz w:val="22"/>
          <w:szCs w:val="22"/>
          <w:shd w:val="clear" w:color="auto" w:fill="FFFFFF"/>
        </w:rPr>
        <w:t>which can</w:t>
      </w:r>
      <w:r w:rsidR="006348B5" w:rsidRPr="007C5F54">
        <w:rPr>
          <w:rFonts w:asciiTheme="minorHAnsi" w:hAnsiTheme="minorHAnsi" w:cstheme="minorHAnsi"/>
          <w:color w:val="000000" w:themeColor="text1"/>
          <w:sz w:val="22"/>
          <w:szCs w:val="22"/>
          <w:shd w:val="clear" w:color="auto" w:fill="FFFFFF"/>
        </w:rPr>
        <w:t xml:space="preserve"> provide </w:t>
      </w:r>
      <w:r w:rsidR="00172247" w:rsidRPr="007C5F54">
        <w:rPr>
          <w:rFonts w:asciiTheme="minorHAnsi" w:hAnsiTheme="minorHAnsi" w:cstheme="minorHAnsi"/>
          <w:color w:val="000000" w:themeColor="text1"/>
          <w:sz w:val="22"/>
          <w:szCs w:val="22"/>
          <w:shd w:val="clear" w:color="auto" w:fill="FFFFFF"/>
        </w:rPr>
        <w:t xml:space="preserve">young </w:t>
      </w:r>
      <w:r w:rsidR="006348B5" w:rsidRPr="007C5F54">
        <w:rPr>
          <w:rFonts w:asciiTheme="minorHAnsi" w:hAnsiTheme="minorHAnsi" w:cstheme="minorHAnsi"/>
          <w:color w:val="000000" w:themeColor="text1"/>
          <w:sz w:val="22"/>
          <w:szCs w:val="22"/>
          <w:shd w:val="clear" w:color="auto" w:fill="FFFFFF"/>
        </w:rPr>
        <w:t xml:space="preserve">children with social skills that </w:t>
      </w:r>
      <w:r w:rsidR="00172247" w:rsidRPr="007C5F54">
        <w:rPr>
          <w:rFonts w:asciiTheme="minorHAnsi" w:hAnsiTheme="minorHAnsi" w:cstheme="minorHAnsi"/>
          <w:color w:val="000000" w:themeColor="text1"/>
          <w:sz w:val="22"/>
          <w:szCs w:val="22"/>
          <w:shd w:val="clear" w:color="auto" w:fill="FFFFFF"/>
        </w:rPr>
        <w:t>will be useful</w:t>
      </w:r>
      <w:r w:rsidR="006348B5" w:rsidRPr="007C5F54">
        <w:rPr>
          <w:rFonts w:asciiTheme="minorHAnsi" w:hAnsiTheme="minorHAnsi" w:cstheme="minorHAnsi"/>
          <w:color w:val="000000" w:themeColor="text1"/>
          <w:sz w:val="22"/>
          <w:szCs w:val="22"/>
          <w:shd w:val="clear" w:color="auto" w:fill="FFFFFF"/>
        </w:rPr>
        <w:t xml:space="preserve"> throughout their lives.</w:t>
      </w:r>
      <w:r w:rsidR="0063668C" w:rsidRPr="007C5F54">
        <w:rPr>
          <w:rFonts w:asciiTheme="minorHAnsi" w:hAnsiTheme="minorHAnsi" w:cstheme="minorHAnsi"/>
          <w:color w:val="000000" w:themeColor="text1"/>
          <w:sz w:val="22"/>
          <w:szCs w:val="22"/>
          <w:shd w:val="clear" w:color="auto" w:fill="FFFFFF"/>
        </w:rPr>
        <w:t xml:space="preserve"> </w:t>
      </w:r>
    </w:p>
    <w:p w14:paraId="402781C9" w14:textId="46AAE0CC" w:rsidR="00813264" w:rsidRPr="007C5F54" w:rsidRDefault="00813264" w:rsidP="003A4FA7">
      <w:pPr>
        <w:jc w:val="both"/>
        <w:rPr>
          <w:rFonts w:asciiTheme="minorHAnsi" w:hAnsiTheme="minorHAnsi" w:cstheme="minorHAnsi"/>
          <w:color w:val="000000" w:themeColor="text1"/>
          <w:sz w:val="22"/>
          <w:szCs w:val="22"/>
          <w:shd w:val="clear" w:color="auto" w:fill="FFFFFF"/>
        </w:rPr>
      </w:pPr>
    </w:p>
    <w:p w14:paraId="75BF8BEA" w14:textId="7D0B634C" w:rsidR="004A103D" w:rsidRPr="007C5F54" w:rsidRDefault="00172247"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A wide range of</w:t>
      </w:r>
      <w:r w:rsidR="00813264" w:rsidRPr="007C5F54">
        <w:rPr>
          <w:rFonts w:asciiTheme="minorHAnsi" w:hAnsiTheme="minorHAnsi" w:cstheme="minorHAnsi"/>
          <w:color w:val="000000" w:themeColor="text1"/>
          <w:sz w:val="22"/>
          <w:szCs w:val="22"/>
          <w:shd w:val="clear" w:color="auto" w:fill="FFFFFF"/>
        </w:rPr>
        <w:t xml:space="preserve"> studies have been undertaken i</w:t>
      </w:r>
      <w:r w:rsidR="00976805" w:rsidRPr="007C5F54">
        <w:rPr>
          <w:rFonts w:asciiTheme="minorHAnsi" w:hAnsiTheme="minorHAnsi" w:cstheme="minorHAnsi"/>
          <w:color w:val="000000" w:themeColor="text1"/>
          <w:sz w:val="22"/>
          <w:szCs w:val="22"/>
          <w:shd w:val="clear" w:color="auto" w:fill="FFFFFF"/>
        </w:rPr>
        <w:t xml:space="preserve">nvestigating the effect outdoor learning has on </w:t>
      </w:r>
      <w:r w:rsidR="005C6FE6" w:rsidRPr="007C5F54">
        <w:rPr>
          <w:rFonts w:asciiTheme="minorHAnsi" w:hAnsiTheme="minorHAnsi" w:cstheme="minorHAnsi"/>
          <w:color w:val="000000" w:themeColor="text1"/>
          <w:sz w:val="22"/>
          <w:szCs w:val="22"/>
          <w:shd w:val="clear" w:color="auto" w:fill="FFFFFF"/>
        </w:rPr>
        <w:t>children’s</w:t>
      </w:r>
      <w:r w:rsidR="00976805" w:rsidRPr="007C5F54">
        <w:rPr>
          <w:rFonts w:asciiTheme="minorHAnsi" w:hAnsiTheme="minorHAnsi" w:cstheme="minorHAnsi"/>
          <w:color w:val="000000" w:themeColor="text1"/>
          <w:sz w:val="22"/>
          <w:szCs w:val="22"/>
          <w:shd w:val="clear" w:color="auto" w:fill="FFFFFF"/>
        </w:rPr>
        <w:t xml:space="preserve"> social skills and how it impacts their relationships with others. </w:t>
      </w:r>
      <w:r w:rsidR="00B24D8B" w:rsidRPr="007C5F54">
        <w:rPr>
          <w:rFonts w:asciiTheme="minorHAnsi" w:hAnsiTheme="minorHAnsi" w:cstheme="minorHAnsi"/>
          <w:color w:val="000000" w:themeColor="text1"/>
          <w:sz w:val="22"/>
          <w:szCs w:val="22"/>
          <w:shd w:val="clear" w:color="auto" w:fill="FFFFFF"/>
        </w:rPr>
        <w:t xml:space="preserve">Harun and </w:t>
      </w:r>
      <w:proofErr w:type="spellStart"/>
      <w:r w:rsidR="00B24D8B" w:rsidRPr="007C5F54">
        <w:rPr>
          <w:rFonts w:asciiTheme="minorHAnsi" w:hAnsiTheme="minorHAnsi" w:cstheme="minorHAnsi"/>
          <w:color w:val="000000" w:themeColor="text1"/>
          <w:sz w:val="22"/>
          <w:szCs w:val="22"/>
          <w:shd w:val="clear" w:color="auto" w:fill="FFFFFF"/>
        </w:rPr>
        <w:t>Salamuddin</w:t>
      </w:r>
      <w:proofErr w:type="spellEnd"/>
      <w:r w:rsidR="00B24D8B" w:rsidRPr="007C5F54">
        <w:rPr>
          <w:rFonts w:asciiTheme="minorHAnsi" w:hAnsiTheme="minorHAnsi" w:cstheme="minorHAnsi"/>
          <w:color w:val="000000" w:themeColor="text1"/>
          <w:sz w:val="22"/>
          <w:szCs w:val="22"/>
          <w:shd w:val="clear" w:color="auto" w:fill="FFFFFF"/>
        </w:rPr>
        <w:t xml:space="preserve"> (2014) report a study which examined the effect outdoor education had on 671 adolescents. The study compared the social skills gained from a week of outdoor education and then compared these results to a control group who had spent the week in a conventional classroom. </w:t>
      </w:r>
      <w:r w:rsidR="00824112" w:rsidRPr="007C5F54">
        <w:rPr>
          <w:rFonts w:asciiTheme="minorHAnsi" w:hAnsiTheme="minorHAnsi" w:cstheme="minorHAnsi"/>
          <w:color w:val="000000" w:themeColor="text1"/>
          <w:sz w:val="22"/>
          <w:szCs w:val="22"/>
          <w:shd w:val="clear" w:color="auto" w:fill="FFFFFF"/>
        </w:rPr>
        <w:t>The</w:t>
      </w:r>
      <w:r w:rsidR="006B5219" w:rsidRPr="007C5F54">
        <w:rPr>
          <w:rFonts w:asciiTheme="minorHAnsi" w:hAnsiTheme="minorHAnsi" w:cstheme="minorHAnsi"/>
          <w:color w:val="000000" w:themeColor="text1"/>
          <w:sz w:val="22"/>
          <w:szCs w:val="22"/>
          <w:shd w:val="clear" w:color="auto" w:fill="FFFFFF"/>
        </w:rPr>
        <w:t xml:space="preserve"> topics to be measured included teamwork, co-operative play, being able to cope with change and the development of leadership skills. </w:t>
      </w:r>
      <w:r w:rsidR="00740BBC" w:rsidRPr="007C5F54">
        <w:rPr>
          <w:rFonts w:asciiTheme="minorHAnsi" w:hAnsiTheme="minorHAnsi" w:cstheme="minorHAnsi"/>
          <w:color w:val="000000" w:themeColor="text1"/>
          <w:sz w:val="22"/>
          <w:szCs w:val="22"/>
          <w:shd w:val="clear" w:color="auto" w:fill="FFFFFF"/>
        </w:rPr>
        <w:t xml:space="preserve">Harun and </w:t>
      </w:r>
      <w:proofErr w:type="spellStart"/>
      <w:r w:rsidR="00740BBC" w:rsidRPr="007C5F54">
        <w:rPr>
          <w:rFonts w:asciiTheme="minorHAnsi" w:hAnsiTheme="minorHAnsi" w:cstheme="minorHAnsi"/>
          <w:color w:val="000000" w:themeColor="text1"/>
          <w:sz w:val="22"/>
          <w:szCs w:val="22"/>
          <w:shd w:val="clear" w:color="auto" w:fill="FFFFFF"/>
        </w:rPr>
        <w:t>Salamuddin</w:t>
      </w:r>
      <w:proofErr w:type="spellEnd"/>
      <w:r w:rsidR="00740BBC" w:rsidRPr="007C5F54">
        <w:rPr>
          <w:rFonts w:asciiTheme="minorHAnsi" w:hAnsiTheme="minorHAnsi" w:cstheme="minorHAnsi"/>
          <w:color w:val="000000" w:themeColor="text1"/>
          <w:sz w:val="22"/>
          <w:szCs w:val="22"/>
          <w:shd w:val="clear" w:color="auto" w:fill="FFFFFF"/>
        </w:rPr>
        <w:t xml:space="preserve"> state data </w:t>
      </w:r>
      <w:proofErr w:type="gramStart"/>
      <w:r w:rsidR="00966A6A" w:rsidRPr="007C5F54">
        <w:rPr>
          <w:rFonts w:asciiTheme="minorHAnsi" w:hAnsiTheme="minorHAnsi" w:cstheme="minorHAnsi"/>
          <w:color w:val="000000" w:themeColor="text1"/>
          <w:sz w:val="22"/>
          <w:szCs w:val="22"/>
          <w:shd w:val="clear" w:color="auto" w:fill="FFFFFF"/>
        </w:rPr>
        <w:t>was</w:t>
      </w:r>
      <w:proofErr w:type="gramEnd"/>
      <w:r w:rsidR="00740BBC" w:rsidRPr="007C5F54">
        <w:rPr>
          <w:rFonts w:asciiTheme="minorHAnsi" w:hAnsiTheme="minorHAnsi" w:cstheme="minorHAnsi"/>
          <w:color w:val="000000" w:themeColor="text1"/>
          <w:sz w:val="22"/>
          <w:szCs w:val="22"/>
          <w:shd w:val="clear" w:color="auto" w:fill="FFFFFF"/>
        </w:rPr>
        <w:t xml:space="preserve"> </w:t>
      </w:r>
      <w:r w:rsidR="007F63C6" w:rsidRPr="007C5F54">
        <w:rPr>
          <w:rFonts w:asciiTheme="minorHAnsi" w:hAnsiTheme="minorHAnsi" w:cstheme="minorHAnsi"/>
          <w:color w:val="000000" w:themeColor="text1"/>
          <w:sz w:val="22"/>
          <w:szCs w:val="22"/>
          <w:shd w:val="clear" w:color="auto" w:fill="FFFFFF"/>
        </w:rPr>
        <w:t>collected</w:t>
      </w:r>
      <w:r w:rsidR="00740BBC" w:rsidRPr="007C5F54">
        <w:rPr>
          <w:rFonts w:asciiTheme="minorHAnsi" w:hAnsiTheme="minorHAnsi" w:cstheme="minorHAnsi"/>
          <w:color w:val="000000" w:themeColor="text1"/>
          <w:sz w:val="22"/>
          <w:szCs w:val="22"/>
          <w:shd w:val="clear" w:color="auto" w:fill="FFFFFF"/>
        </w:rPr>
        <w:t xml:space="preserve"> through questionnaires.</w:t>
      </w:r>
      <w:r w:rsidR="007F63C6" w:rsidRPr="007C5F54">
        <w:rPr>
          <w:rFonts w:asciiTheme="minorHAnsi" w:hAnsiTheme="minorHAnsi" w:cstheme="minorHAnsi"/>
          <w:color w:val="000000" w:themeColor="text1"/>
          <w:sz w:val="22"/>
          <w:szCs w:val="22"/>
          <w:shd w:val="clear" w:color="auto" w:fill="FFFFFF"/>
        </w:rPr>
        <w:t xml:space="preserve"> Results showed that the individuals who took part in the outdoor sessions had </w:t>
      </w:r>
      <w:r w:rsidR="00941CC7" w:rsidRPr="007C5F54">
        <w:rPr>
          <w:rFonts w:asciiTheme="minorHAnsi" w:hAnsiTheme="minorHAnsi" w:cstheme="minorHAnsi"/>
          <w:color w:val="000000" w:themeColor="text1"/>
          <w:sz w:val="22"/>
          <w:szCs w:val="22"/>
          <w:shd w:val="clear" w:color="auto" w:fill="FFFFFF"/>
        </w:rPr>
        <w:t>benefited</w:t>
      </w:r>
      <w:r w:rsidR="007F63C6" w:rsidRPr="007C5F54">
        <w:rPr>
          <w:rFonts w:asciiTheme="minorHAnsi" w:hAnsiTheme="minorHAnsi" w:cstheme="minorHAnsi"/>
          <w:color w:val="000000" w:themeColor="text1"/>
          <w:sz w:val="22"/>
          <w:szCs w:val="22"/>
          <w:shd w:val="clear" w:color="auto" w:fill="FFFFFF"/>
        </w:rPr>
        <w:t xml:space="preserve"> massively in terms of their social skills in comparison to the control group. It must be considered that self-report methods were used </w:t>
      </w:r>
      <w:r w:rsidR="00824112" w:rsidRPr="007C5F54">
        <w:rPr>
          <w:rFonts w:asciiTheme="minorHAnsi" w:hAnsiTheme="minorHAnsi" w:cstheme="minorHAnsi"/>
          <w:color w:val="000000" w:themeColor="text1"/>
          <w:sz w:val="22"/>
          <w:szCs w:val="22"/>
          <w:shd w:val="clear" w:color="auto" w:fill="FFFFFF"/>
        </w:rPr>
        <w:t xml:space="preserve">so responses were subjective </w:t>
      </w:r>
      <w:r w:rsidR="007F63C6" w:rsidRPr="007C5F54">
        <w:rPr>
          <w:rFonts w:asciiTheme="minorHAnsi" w:hAnsiTheme="minorHAnsi" w:cstheme="minorHAnsi"/>
          <w:color w:val="000000" w:themeColor="text1"/>
          <w:sz w:val="22"/>
          <w:szCs w:val="22"/>
          <w:shd w:val="clear" w:color="auto" w:fill="FFFFFF"/>
        </w:rPr>
        <w:t xml:space="preserve">and </w:t>
      </w:r>
      <w:r w:rsidR="00824112" w:rsidRPr="007C5F54">
        <w:rPr>
          <w:rFonts w:asciiTheme="minorHAnsi" w:hAnsiTheme="minorHAnsi" w:cstheme="minorHAnsi"/>
          <w:color w:val="000000" w:themeColor="text1"/>
          <w:sz w:val="22"/>
          <w:szCs w:val="22"/>
          <w:shd w:val="clear" w:color="auto" w:fill="FFFFFF"/>
        </w:rPr>
        <w:t>potentially</w:t>
      </w:r>
      <w:r w:rsidR="007F63C6" w:rsidRPr="007C5F54">
        <w:rPr>
          <w:rFonts w:asciiTheme="minorHAnsi" w:hAnsiTheme="minorHAnsi" w:cstheme="minorHAnsi"/>
          <w:color w:val="000000" w:themeColor="text1"/>
          <w:sz w:val="22"/>
          <w:szCs w:val="22"/>
          <w:shd w:val="clear" w:color="auto" w:fill="FFFFFF"/>
        </w:rPr>
        <w:t xml:space="preserve"> participants could </w:t>
      </w:r>
      <w:r w:rsidR="00824112" w:rsidRPr="007C5F54">
        <w:rPr>
          <w:rFonts w:asciiTheme="minorHAnsi" w:hAnsiTheme="minorHAnsi" w:cstheme="minorHAnsi"/>
          <w:color w:val="000000" w:themeColor="text1"/>
          <w:sz w:val="22"/>
          <w:szCs w:val="22"/>
          <w:shd w:val="clear" w:color="auto" w:fill="FFFFFF"/>
        </w:rPr>
        <w:t>simply make up their answers.</w:t>
      </w:r>
      <w:r w:rsidR="007F63C6" w:rsidRPr="007C5F54">
        <w:rPr>
          <w:rFonts w:asciiTheme="minorHAnsi" w:hAnsiTheme="minorHAnsi" w:cstheme="minorHAnsi"/>
          <w:color w:val="000000" w:themeColor="text1"/>
          <w:sz w:val="22"/>
          <w:szCs w:val="22"/>
          <w:shd w:val="clear" w:color="auto" w:fill="FFFFFF"/>
        </w:rPr>
        <w:t xml:space="preserve"> </w:t>
      </w:r>
      <w:r w:rsidR="00824112" w:rsidRPr="007C5F54">
        <w:rPr>
          <w:rFonts w:asciiTheme="minorHAnsi" w:hAnsiTheme="minorHAnsi" w:cstheme="minorHAnsi"/>
          <w:color w:val="000000" w:themeColor="text1"/>
          <w:sz w:val="22"/>
          <w:szCs w:val="22"/>
          <w:shd w:val="clear" w:color="auto" w:fill="FFFFFF"/>
        </w:rPr>
        <w:t>H</w:t>
      </w:r>
      <w:r w:rsidR="007F63C6" w:rsidRPr="007C5F54">
        <w:rPr>
          <w:rFonts w:asciiTheme="minorHAnsi" w:hAnsiTheme="minorHAnsi" w:cstheme="minorHAnsi"/>
          <w:color w:val="000000" w:themeColor="text1"/>
          <w:sz w:val="22"/>
          <w:szCs w:val="22"/>
          <w:shd w:val="clear" w:color="auto" w:fill="FFFFFF"/>
        </w:rPr>
        <w:t>owever, on the whole this study suggests</w:t>
      </w:r>
      <w:r w:rsidR="004A5D94" w:rsidRPr="007C5F54">
        <w:rPr>
          <w:rFonts w:asciiTheme="minorHAnsi" w:hAnsiTheme="minorHAnsi" w:cstheme="minorHAnsi"/>
          <w:color w:val="000000" w:themeColor="text1"/>
          <w:sz w:val="22"/>
          <w:szCs w:val="22"/>
          <w:shd w:val="clear" w:color="auto" w:fill="FFFFFF"/>
        </w:rPr>
        <w:t xml:space="preserve"> that outdoor education has a positive impact on the development of social skills and even </w:t>
      </w:r>
      <w:r w:rsidR="00824112" w:rsidRPr="007C5F54">
        <w:rPr>
          <w:rFonts w:asciiTheme="minorHAnsi" w:hAnsiTheme="minorHAnsi" w:cstheme="minorHAnsi"/>
          <w:color w:val="000000" w:themeColor="text1"/>
          <w:sz w:val="22"/>
          <w:szCs w:val="22"/>
          <w:shd w:val="clear" w:color="auto" w:fill="FFFFFF"/>
        </w:rPr>
        <w:t xml:space="preserve">on </w:t>
      </w:r>
      <w:r w:rsidR="004A5D94" w:rsidRPr="007C5F54">
        <w:rPr>
          <w:rFonts w:asciiTheme="minorHAnsi" w:hAnsiTheme="minorHAnsi" w:cstheme="minorHAnsi"/>
          <w:color w:val="000000" w:themeColor="text1"/>
          <w:sz w:val="22"/>
          <w:szCs w:val="22"/>
          <w:shd w:val="clear" w:color="auto" w:fill="FFFFFF"/>
        </w:rPr>
        <w:t xml:space="preserve">attitudes post </w:t>
      </w:r>
      <w:r w:rsidR="003B3381" w:rsidRPr="007C5F54">
        <w:rPr>
          <w:rFonts w:asciiTheme="minorHAnsi" w:hAnsiTheme="minorHAnsi" w:cstheme="minorHAnsi"/>
          <w:color w:val="000000" w:themeColor="text1"/>
          <w:sz w:val="22"/>
          <w:szCs w:val="22"/>
          <w:shd w:val="clear" w:color="auto" w:fill="FFFFFF"/>
        </w:rPr>
        <w:t xml:space="preserve">outdoor </w:t>
      </w:r>
      <w:r w:rsidR="004A5D94" w:rsidRPr="007C5F54">
        <w:rPr>
          <w:rFonts w:asciiTheme="minorHAnsi" w:hAnsiTheme="minorHAnsi" w:cstheme="minorHAnsi"/>
          <w:color w:val="000000" w:themeColor="text1"/>
          <w:sz w:val="22"/>
          <w:szCs w:val="22"/>
          <w:shd w:val="clear" w:color="auto" w:fill="FFFFFF"/>
        </w:rPr>
        <w:t>education.</w:t>
      </w:r>
      <w:r w:rsidR="003A51B4" w:rsidRPr="007C5F54">
        <w:rPr>
          <w:rFonts w:asciiTheme="minorHAnsi" w:hAnsiTheme="minorHAnsi" w:cstheme="minorHAnsi"/>
          <w:color w:val="000000" w:themeColor="text1"/>
          <w:sz w:val="22"/>
          <w:szCs w:val="22"/>
          <w:shd w:val="clear" w:color="auto" w:fill="FFFFFF"/>
        </w:rPr>
        <w:t xml:space="preserve"> Case studies also give an insight into the outcomes outdoor learning has on children’s social skills.</w:t>
      </w:r>
      <w:r w:rsidR="00FD2407" w:rsidRPr="007C5F54">
        <w:rPr>
          <w:rFonts w:asciiTheme="minorHAnsi" w:hAnsiTheme="minorHAnsi" w:cstheme="minorHAnsi"/>
          <w:color w:val="000000" w:themeColor="text1"/>
          <w:sz w:val="22"/>
          <w:szCs w:val="22"/>
          <w:shd w:val="clear" w:color="auto" w:fill="FFFFFF"/>
        </w:rPr>
        <w:t xml:space="preserve"> O'Brien and Murray (2007) </w:t>
      </w:r>
      <w:r w:rsidR="00053D68" w:rsidRPr="007C5F54">
        <w:rPr>
          <w:rFonts w:asciiTheme="minorHAnsi" w:hAnsiTheme="minorHAnsi" w:cstheme="minorHAnsi"/>
          <w:color w:val="000000" w:themeColor="text1"/>
          <w:sz w:val="22"/>
          <w:szCs w:val="22"/>
          <w:shd w:val="clear" w:color="auto" w:fill="FFFFFF"/>
        </w:rPr>
        <w:t>describe the impacts discovered from two case studies</w:t>
      </w:r>
      <w:r w:rsidR="002B0422" w:rsidRPr="007C5F54">
        <w:rPr>
          <w:rFonts w:asciiTheme="minorHAnsi" w:hAnsiTheme="minorHAnsi" w:cstheme="minorHAnsi"/>
          <w:color w:val="000000" w:themeColor="text1"/>
          <w:sz w:val="22"/>
          <w:szCs w:val="22"/>
          <w:shd w:val="clear" w:color="auto" w:fill="FFFFFF"/>
        </w:rPr>
        <w:t xml:space="preserve"> in 2002 and 2005</w:t>
      </w:r>
      <w:r w:rsidR="00053D68" w:rsidRPr="007C5F54">
        <w:rPr>
          <w:rFonts w:asciiTheme="minorHAnsi" w:hAnsiTheme="minorHAnsi" w:cstheme="minorHAnsi"/>
          <w:color w:val="000000" w:themeColor="text1"/>
          <w:sz w:val="22"/>
          <w:szCs w:val="22"/>
          <w:shd w:val="clear" w:color="auto" w:fill="FFFFFF"/>
        </w:rPr>
        <w:t xml:space="preserve"> on individuals</w:t>
      </w:r>
      <w:r w:rsidR="00E06AE2" w:rsidRPr="007C5F54">
        <w:rPr>
          <w:rFonts w:asciiTheme="minorHAnsi" w:hAnsiTheme="minorHAnsi" w:cstheme="minorHAnsi"/>
          <w:color w:val="000000" w:themeColor="text1"/>
          <w:sz w:val="22"/>
          <w:szCs w:val="22"/>
          <w:shd w:val="clear" w:color="auto" w:fill="FFFFFF"/>
        </w:rPr>
        <w:t xml:space="preserve"> taking part in forest schooling.</w:t>
      </w:r>
      <w:r w:rsidR="002B0422" w:rsidRPr="007C5F54">
        <w:rPr>
          <w:rFonts w:asciiTheme="minorHAnsi" w:hAnsiTheme="minorHAnsi" w:cstheme="minorHAnsi"/>
          <w:color w:val="000000" w:themeColor="text1"/>
          <w:sz w:val="22"/>
          <w:szCs w:val="22"/>
          <w:shd w:val="clear" w:color="auto" w:fill="FFFFFF"/>
        </w:rPr>
        <w:t xml:space="preserve"> O'Brien and Murray report improvements in team working, interactions and conversation skills. These skills are able to be developed as the outdoor environment equips the expansion of the curriculum. This is especially apparent in terms of social learning. The social skills being developed </w:t>
      </w:r>
      <w:r w:rsidR="00824112" w:rsidRPr="007C5F54">
        <w:rPr>
          <w:rFonts w:asciiTheme="minorHAnsi" w:hAnsiTheme="minorHAnsi" w:cstheme="minorHAnsi"/>
          <w:color w:val="000000" w:themeColor="text1"/>
          <w:sz w:val="22"/>
          <w:szCs w:val="22"/>
          <w:shd w:val="clear" w:color="auto" w:fill="FFFFFF"/>
        </w:rPr>
        <w:t>are of huge</w:t>
      </w:r>
      <w:r w:rsidR="00804A87" w:rsidRPr="007C5F54">
        <w:rPr>
          <w:rFonts w:asciiTheme="minorHAnsi" w:hAnsiTheme="minorHAnsi" w:cstheme="minorHAnsi"/>
          <w:color w:val="000000" w:themeColor="text1"/>
          <w:sz w:val="22"/>
          <w:szCs w:val="22"/>
          <w:shd w:val="clear" w:color="auto" w:fill="FFFFFF"/>
        </w:rPr>
        <w:t xml:space="preserve"> importance due to the effect they have on an </w:t>
      </w:r>
      <w:r w:rsidR="00BD12EC" w:rsidRPr="007C5F54">
        <w:rPr>
          <w:rFonts w:asciiTheme="minorHAnsi" w:hAnsiTheme="minorHAnsi" w:cstheme="minorHAnsi"/>
          <w:color w:val="000000" w:themeColor="text1"/>
          <w:sz w:val="22"/>
          <w:szCs w:val="22"/>
          <w:shd w:val="clear" w:color="auto" w:fill="FFFFFF"/>
        </w:rPr>
        <w:t>individual’s</w:t>
      </w:r>
      <w:r w:rsidR="00804A87" w:rsidRPr="007C5F54">
        <w:rPr>
          <w:rFonts w:asciiTheme="minorHAnsi" w:hAnsiTheme="minorHAnsi" w:cstheme="minorHAnsi"/>
          <w:color w:val="000000" w:themeColor="text1"/>
          <w:sz w:val="22"/>
          <w:szCs w:val="22"/>
          <w:shd w:val="clear" w:color="auto" w:fill="FFFFFF"/>
        </w:rPr>
        <w:t xml:space="preserve"> journey to adulthood as previously mentioned. </w:t>
      </w:r>
      <w:r w:rsidR="007E2A6D" w:rsidRPr="007C5F54">
        <w:rPr>
          <w:rFonts w:asciiTheme="minorHAnsi" w:hAnsiTheme="minorHAnsi" w:cstheme="minorHAnsi"/>
          <w:color w:val="000000" w:themeColor="text1"/>
          <w:sz w:val="22"/>
          <w:szCs w:val="22"/>
          <w:shd w:val="clear" w:color="auto" w:fill="FFFFFF"/>
        </w:rPr>
        <w:t xml:space="preserve">Although this appears very effective research as it gives an in-depth perspective from one individual there are problems with case studies. </w:t>
      </w:r>
      <w:r w:rsidR="00592EF1" w:rsidRPr="007C5F54">
        <w:rPr>
          <w:rFonts w:asciiTheme="minorHAnsi" w:hAnsiTheme="minorHAnsi" w:cstheme="minorHAnsi"/>
          <w:color w:val="000000" w:themeColor="text1"/>
          <w:sz w:val="22"/>
          <w:szCs w:val="22"/>
          <w:shd w:val="clear" w:color="auto" w:fill="FFFFFF"/>
        </w:rPr>
        <w:t xml:space="preserve">Haslam and </w:t>
      </w:r>
      <w:proofErr w:type="spellStart"/>
      <w:r w:rsidR="00592EF1" w:rsidRPr="007C5F54">
        <w:rPr>
          <w:rFonts w:asciiTheme="minorHAnsi" w:hAnsiTheme="minorHAnsi" w:cstheme="minorHAnsi"/>
          <w:color w:val="000000" w:themeColor="text1"/>
          <w:sz w:val="22"/>
          <w:szCs w:val="22"/>
          <w:shd w:val="clear" w:color="auto" w:fill="FFFFFF"/>
        </w:rPr>
        <w:t>McGarty</w:t>
      </w:r>
      <w:proofErr w:type="spellEnd"/>
      <w:r w:rsidR="00592EF1" w:rsidRPr="007C5F54">
        <w:rPr>
          <w:rFonts w:asciiTheme="minorHAnsi" w:hAnsiTheme="minorHAnsi" w:cstheme="minorHAnsi"/>
          <w:color w:val="000000" w:themeColor="text1"/>
          <w:sz w:val="22"/>
          <w:szCs w:val="22"/>
          <w:shd w:val="clear" w:color="auto" w:fill="FFFFFF"/>
        </w:rPr>
        <w:t xml:space="preserve"> (2014) </w:t>
      </w:r>
      <w:r w:rsidR="007E2A6D" w:rsidRPr="007C5F54">
        <w:rPr>
          <w:rFonts w:asciiTheme="minorHAnsi" w:hAnsiTheme="minorHAnsi" w:cstheme="minorHAnsi"/>
          <w:color w:val="000000" w:themeColor="text1"/>
          <w:sz w:val="22"/>
          <w:szCs w:val="22"/>
          <w:shd w:val="clear" w:color="auto" w:fill="FFFFFF"/>
        </w:rPr>
        <w:t xml:space="preserve">state results can be unreliable as they </w:t>
      </w:r>
      <w:r w:rsidR="002C376A" w:rsidRPr="007C5F54">
        <w:rPr>
          <w:rFonts w:asciiTheme="minorHAnsi" w:hAnsiTheme="minorHAnsi" w:cstheme="minorHAnsi"/>
          <w:color w:val="000000" w:themeColor="text1"/>
          <w:sz w:val="22"/>
          <w:szCs w:val="22"/>
          <w:shd w:val="clear" w:color="auto" w:fill="FFFFFF"/>
        </w:rPr>
        <w:t xml:space="preserve">are only based on one individual and therefore cannot be generalised. </w:t>
      </w:r>
    </w:p>
    <w:p w14:paraId="51759D1B" w14:textId="28190607" w:rsidR="00756AAF" w:rsidRPr="007C5F54" w:rsidRDefault="00756AAF" w:rsidP="003A4FA7">
      <w:pPr>
        <w:jc w:val="both"/>
        <w:rPr>
          <w:rFonts w:asciiTheme="minorHAnsi" w:hAnsiTheme="minorHAnsi" w:cstheme="minorHAnsi"/>
          <w:color w:val="000000" w:themeColor="text1"/>
          <w:sz w:val="22"/>
          <w:szCs w:val="22"/>
          <w:shd w:val="clear" w:color="auto" w:fill="FFFFFF"/>
        </w:rPr>
      </w:pPr>
    </w:p>
    <w:p w14:paraId="263DE7E1" w14:textId="32C10B1B" w:rsidR="009B13A0" w:rsidRPr="007C5F54" w:rsidRDefault="00756AAF"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As well as the development of social skills, social inclusion</w:t>
      </w:r>
      <w:r w:rsidR="00175CCB" w:rsidRPr="007C5F54">
        <w:rPr>
          <w:rFonts w:asciiTheme="minorHAnsi" w:hAnsiTheme="minorHAnsi" w:cstheme="minorHAnsi"/>
          <w:color w:val="000000" w:themeColor="text1"/>
          <w:sz w:val="22"/>
          <w:szCs w:val="22"/>
          <w:shd w:val="clear" w:color="auto" w:fill="FFFFFF"/>
        </w:rPr>
        <w:t xml:space="preserve"> and barriers to social inclusion</w:t>
      </w:r>
      <w:r w:rsidRPr="007C5F54">
        <w:rPr>
          <w:rFonts w:asciiTheme="minorHAnsi" w:hAnsiTheme="minorHAnsi" w:cstheme="minorHAnsi"/>
          <w:color w:val="000000" w:themeColor="text1"/>
          <w:sz w:val="22"/>
          <w:szCs w:val="22"/>
          <w:shd w:val="clear" w:color="auto" w:fill="FFFFFF"/>
        </w:rPr>
        <w:t xml:space="preserve"> </w:t>
      </w:r>
      <w:r w:rsidR="00175CCB" w:rsidRPr="007C5F54">
        <w:rPr>
          <w:rFonts w:asciiTheme="minorHAnsi" w:hAnsiTheme="minorHAnsi" w:cstheme="minorHAnsi"/>
          <w:color w:val="000000" w:themeColor="text1"/>
          <w:sz w:val="22"/>
          <w:szCs w:val="22"/>
          <w:shd w:val="clear" w:color="auto" w:fill="FFFFFF"/>
        </w:rPr>
        <w:t>are</w:t>
      </w:r>
      <w:r w:rsidRPr="007C5F54">
        <w:rPr>
          <w:rFonts w:asciiTheme="minorHAnsi" w:hAnsiTheme="minorHAnsi" w:cstheme="minorHAnsi"/>
          <w:color w:val="000000" w:themeColor="text1"/>
          <w:sz w:val="22"/>
          <w:szCs w:val="22"/>
          <w:shd w:val="clear" w:color="auto" w:fill="FFFFFF"/>
        </w:rPr>
        <w:t xml:space="preserve"> also</w:t>
      </w:r>
      <w:r w:rsidR="00175CCB" w:rsidRPr="007C5F54">
        <w:rPr>
          <w:rFonts w:asciiTheme="minorHAnsi" w:hAnsiTheme="minorHAnsi" w:cstheme="minorHAnsi"/>
          <w:color w:val="000000" w:themeColor="text1"/>
          <w:sz w:val="22"/>
          <w:szCs w:val="22"/>
          <w:shd w:val="clear" w:color="auto" w:fill="FFFFFF"/>
        </w:rPr>
        <w:t xml:space="preserve"> </w:t>
      </w:r>
      <w:r w:rsidRPr="007C5F54">
        <w:rPr>
          <w:rFonts w:asciiTheme="minorHAnsi" w:hAnsiTheme="minorHAnsi" w:cstheme="minorHAnsi"/>
          <w:color w:val="000000" w:themeColor="text1"/>
          <w:sz w:val="22"/>
          <w:szCs w:val="22"/>
          <w:shd w:val="clear" w:color="auto" w:fill="FFFFFF"/>
        </w:rPr>
        <w:t>prominent topic</w:t>
      </w:r>
      <w:r w:rsidR="00175CCB" w:rsidRPr="007C5F54">
        <w:rPr>
          <w:rFonts w:asciiTheme="minorHAnsi" w:hAnsiTheme="minorHAnsi" w:cstheme="minorHAnsi"/>
          <w:color w:val="000000" w:themeColor="text1"/>
          <w:sz w:val="22"/>
          <w:szCs w:val="22"/>
          <w:shd w:val="clear" w:color="auto" w:fill="FFFFFF"/>
        </w:rPr>
        <w:t>s</w:t>
      </w:r>
      <w:r w:rsidRPr="007C5F54">
        <w:rPr>
          <w:rFonts w:asciiTheme="minorHAnsi" w:hAnsiTheme="minorHAnsi" w:cstheme="minorHAnsi"/>
          <w:color w:val="000000" w:themeColor="text1"/>
          <w:sz w:val="22"/>
          <w:szCs w:val="22"/>
          <w:shd w:val="clear" w:color="auto" w:fill="FFFFFF"/>
        </w:rPr>
        <w:t xml:space="preserve"> within literature on outdoor learning.</w:t>
      </w:r>
      <w:r w:rsidR="00464F97" w:rsidRPr="007C5F54">
        <w:rPr>
          <w:rFonts w:asciiTheme="minorHAnsi" w:hAnsiTheme="minorHAnsi" w:cstheme="minorHAnsi"/>
          <w:color w:val="000000" w:themeColor="text1"/>
          <w:sz w:val="22"/>
          <w:szCs w:val="22"/>
          <w:shd w:val="clear" w:color="auto" w:fill="FFFFFF"/>
        </w:rPr>
        <w:t xml:space="preserve"> </w:t>
      </w:r>
      <w:r w:rsidR="004817E8" w:rsidRPr="007C5F54">
        <w:rPr>
          <w:rFonts w:asciiTheme="minorHAnsi" w:hAnsiTheme="minorHAnsi" w:cstheme="minorHAnsi"/>
          <w:color w:val="000000" w:themeColor="text1"/>
          <w:sz w:val="22"/>
          <w:szCs w:val="22"/>
          <w:shd w:val="clear" w:color="auto" w:fill="FFFFFF"/>
        </w:rPr>
        <w:t>Nawaz and Blackwell (2014)</w:t>
      </w:r>
      <w:r w:rsidR="007C509E" w:rsidRPr="007C5F54">
        <w:rPr>
          <w:rFonts w:asciiTheme="minorHAnsi" w:hAnsiTheme="minorHAnsi" w:cstheme="minorHAnsi"/>
          <w:color w:val="000000" w:themeColor="text1"/>
          <w:sz w:val="22"/>
          <w:szCs w:val="22"/>
          <w:shd w:val="clear" w:color="auto" w:fill="FFFFFF"/>
        </w:rPr>
        <w:t xml:space="preserve"> report </w:t>
      </w:r>
      <w:r w:rsidR="00922AF8" w:rsidRPr="007C5F54">
        <w:rPr>
          <w:rFonts w:asciiTheme="minorHAnsi" w:hAnsiTheme="minorHAnsi" w:cstheme="minorHAnsi"/>
          <w:color w:val="000000" w:themeColor="text1"/>
          <w:sz w:val="22"/>
          <w:szCs w:val="22"/>
          <w:shd w:val="clear" w:color="auto" w:fill="FFFFFF"/>
        </w:rPr>
        <w:t xml:space="preserve">an increase in social inclusion deriving from outdoor learning. Social inclusion refers to </w:t>
      </w:r>
      <w:r w:rsidR="00E246EE" w:rsidRPr="007C5F54">
        <w:rPr>
          <w:rFonts w:asciiTheme="minorHAnsi" w:hAnsiTheme="minorHAnsi" w:cstheme="minorHAnsi"/>
          <w:color w:val="000000" w:themeColor="text1"/>
          <w:sz w:val="22"/>
          <w:szCs w:val="22"/>
          <w:shd w:val="clear" w:color="auto" w:fill="FFFFFF"/>
        </w:rPr>
        <w:t xml:space="preserve">all individuals being able to patriciate in an activity through equal acceptance and access according to </w:t>
      </w:r>
      <w:r w:rsidR="001A5578" w:rsidRPr="007C5F54">
        <w:rPr>
          <w:rFonts w:asciiTheme="minorHAnsi" w:hAnsiTheme="minorHAnsi" w:cstheme="minorHAnsi"/>
          <w:color w:val="000000" w:themeColor="text1"/>
          <w:sz w:val="22"/>
          <w:szCs w:val="22"/>
          <w:shd w:val="clear" w:color="auto" w:fill="FFFFFF"/>
        </w:rPr>
        <w:t>Coombs,</w:t>
      </w:r>
      <w:r w:rsidR="00E246EE" w:rsidRPr="007C5F54">
        <w:rPr>
          <w:rFonts w:asciiTheme="minorHAnsi" w:hAnsiTheme="minorHAnsi" w:cstheme="minorHAnsi"/>
          <w:color w:val="000000" w:themeColor="text1"/>
          <w:sz w:val="22"/>
          <w:szCs w:val="22"/>
          <w:shd w:val="clear" w:color="auto" w:fill="FFFFFF"/>
        </w:rPr>
        <w:t xml:space="preserve"> </w:t>
      </w:r>
      <w:r w:rsidR="001A5578" w:rsidRPr="007C5F54">
        <w:rPr>
          <w:rFonts w:asciiTheme="minorHAnsi" w:hAnsiTheme="minorHAnsi" w:cstheme="minorHAnsi"/>
          <w:color w:val="000000" w:themeColor="text1"/>
          <w:sz w:val="22"/>
          <w:szCs w:val="22"/>
          <w:shd w:val="clear" w:color="auto" w:fill="FFFFFF"/>
        </w:rPr>
        <w:t xml:space="preserve">Nicholas and </w:t>
      </w:r>
      <w:proofErr w:type="spellStart"/>
      <w:r w:rsidR="001A5578" w:rsidRPr="007C5F54">
        <w:rPr>
          <w:rFonts w:asciiTheme="minorHAnsi" w:hAnsiTheme="minorHAnsi" w:cstheme="minorHAnsi"/>
          <w:color w:val="000000" w:themeColor="text1"/>
          <w:sz w:val="22"/>
          <w:szCs w:val="22"/>
          <w:shd w:val="clear" w:color="auto" w:fill="FFFFFF"/>
        </w:rPr>
        <w:t>Pirkis</w:t>
      </w:r>
      <w:proofErr w:type="spellEnd"/>
      <w:r w:rsidR="00E246EE" w:rsidRPr="007C5F54">
        <w:rPr>
          <w:rFonts w:asciiTheme="minorHAnsi" w:hAnsiTheme="minorHAnsi" w:cstheme="minorHAnsi"/>
          <w:color w:val="000000" w:themeColor="text1"/>
          <w:sz w:val="22"/>
          <w:szCs w:val="22"/>
          <w:shd w:val="clear" w:color="auto" w:fill="FFFFFF"/>
        </w:rPr>
        <w:t xml:space="preserve"> </w:t>
      </w:r>
      <w:r w:rsidR="001A5578" w:rsidRPr="007C5F54">
        <w:rPr>
          <w:rFonts w:asciiTheme="minorHAnsi" w:hAnsiTheme="minorHAnsi" w:cstheme="minorHAnsi"/>
          <w:color w:val="000000" w:themeColor="text1"/>
          <w:sz w:val="22"/>
          <w:szCs w:val="22"/>
          <w:shd w:val="clear" w:color="auto" w:fill="FFFFFF"/>
        </w:rPr>
        <w:t>(2013</w:t>
      </w:r>
      <w:r w:rsidR="00E246EE" w:rsidRPr="007C5F54">
        <w:rPr>
          <w:rFonts w:asciiTheme="minorHAnsi" w:hAnsiTheme="minorHAnsi" w:cstheme="minorHAnsi"/>
          <w:color w:val="000000" w:themeColor="text1"/>
          <w:sz w:val="22"/>
          <w:szCs w:val="22"/>
          <w:shd w:val="clear" w:color="auto" w:fill="FFFFFF"/>
        </w:rPr>
        <w:t>).</w:t>
      </w:r>
      <w:r w:rsidR="00BF6F11" w:rsidRPr="007C5F54">
        <w:rPr>
          <w:rFonts w:asciiTheme="minorHAnsi" w:hAnsiTheme="minorHAnsi" w:cstheme="minorHAnsi"/>
          <w:color w:val="000000" w:themeColor="text1"/>
          <w:sz w:val="22"/>
          <w:szCs w:val="22"/>
          <w:shd w:val="clear" w:color="auto" w:fill="FFFFFF"/>
        </w:rPr>
        <w:t xml:space="preserve"> </w:t>
      </w:r>
      <w:r w:rsidR="00945C78" w:rsidRPr="007C5F54">
        <w:rPr>
          <w:rFonts w:asciiTheme="minorHAnsi" w:hAnsiTheme="minorHAnsi" w:cstheme="minorHAnsi"/>
          <w:color w:val="000000" w:themeColor="text1"/>
          <w:sz w:val="22"/>
          <w:szCs w:val="22"/>
          <w:shd w:val="clear" w:color="auto" w:fill="FFFFFF"/>
        </w:rPr>
        <w:t>Nawaz and Blackwell state that social inclusion is increased through forest schooling due to the</w:t>
      </w:r>
      <w:r w:rsidR="002E75C5" w:rsidRPr="007C5F54">
        <w:rPr>
          <w:rFonts w:asciiTheme="minorHAnsi" w:hAnsiTheme="minorHAnsi" w:cstheme="minorHAnsi"/>
          <w:color w:val="000000" w:themeColor="text1"/>
          <w:sz w:val="22"/>
          <w:szCs w:val="22"/>
          <w:shd w:val="clear" w:color="auto" w:fill="FFFFFF"/>
        </w:rPr>
        <w:t xml:space="preserve"> </w:t>
      </w:r>
      <w:r w:rsidR="00824112" w:rsidRPr="007C5F54">
        <w:rPr>
          <w:rFonts w:asciiTheme="minorHAnsi" w:hAnsiTheme="minorHAnsi" w:cstheme="minorHAnsi"/>
          <w:color w:val="000000" w:themeColor="text1"/>
          <w:sz w:val="22"/>
          <w:szCs w:val="22"/>
          <w:shd w:val="clear" w:color="auto" w:fill="FFFFFF"/>
        </w:rPr>
        <w:t>increased</w:t>
      </w:r>
      <w:r w:rsidR="002E75C5" w:rsidRPr="007C5F54">
        <w:rPr>
          <w:rFonts w:asciiTheme="minorHAnsi" w:hAnsiTheme="minorHAnsi" w:cstheme="minorHAnsi"/>
          <w:color w:val="000000" w:themeColor="text1"/>
          <w:sz w:val="22"/>
          <w:szCs w:val="22"/>
          <w:shd w:val="clear" w:color="auto" w:fill="FFFFFF"/>
        </w:rPr>
        <w:t xml:space="preserve"> focus on social skills </w:t>
      </w:r>
      <w:r w:rsidR="00557011" w:rsidRPr="007C5F54">
        <w:rPr>
          <w:rFonts w:asciiTheme="minorHAnsi" w:hAnsiTheme="minorHAnsi" w:cstheme="minorHAnsi"/>
          <w:color w:val="000000" w:themeColor="text1"/>
          <w:sz w:val="22"/>
          <w:szCs w:val="22"/>
          <w:shd w:val="clear" w:color="auto" w:fill="FFFFFF"/>
        </w:rPr>
        <w:t xml:space="preserve">and teamwork </w:t>
      </w:r>
      <w:r w:rsidR="002E75C5" w:rsidRPr="007C5F54">
        <w:rPr>
          <w:rFonts w:asciiTheme="minorHAnsi" w:hAnsiTheme="minorHAnsi" w:cstheme="minorHAnsi"/>
          <w:color w:val="000000" w:themeColor="text1"/>
          <w:sz w:val="22"/>
          <w:szCs w:val="22"/>
          <w:shd w:val="clear" w:color="auto" w:fill="FFFFFF"/>
        </w:rPr>
        <w:t xml:space="preserve">within the environment. </w:t>
      </w:r>
      <w:r w:rsidR="009B13A0" w:rsidRPr="007C5F54">
        <w:rPr>
          <w:rFonts w:asciiTheme="minorHAnsi" w:hAnsiTheme="minorHAnsi" w:cstheme="minorHAnsi"/>
          <w:color w:val="000000" w:themeColor="text1"/>
          <w:sz w:val="22"/>
          <w:szCs w:val="22"/>
          <w:shd w:val="clear" w:color="auto" w:fill="FFFFFF"/>
        </w:rPr>
        <w:t xml:space="preserve">The focus on teamwork and communication is reinforced by </w:t>
      </w:r>
      <w:proofErr w:type="spellStart"/>
      <w:r w:rsidR="009B13A0" w:rsidRPr="007C5F54">
        <w:rPr>
          <w:rFonts w:asciiTheme="minorHAnsi" w:hAnsiTheme="minorHAnsi" w:cstheme="minorHAnsi"/>
          <w:color w:val="000000" w:themeColor="text1"/>
          <w:sz w:val="22"/>
          <w:szCs w:val="22"/>
          <w:shd w:val="clear" w:color="auto" w:fill="FFFFFF"/>
        </w:rPr>
        <w:t>Jostad</w:t>
      </w:r>
      <w:proofErr w:type="spellEnd"/>
      <w:r w:rsidR="009B13A0" w:rsidRPr="007C5F54">
        <w:rPr>
          <w:rFonts w:asciiTheme="minorHAnsi" w:hAnsiTheme="minorHAnsi" w:cstheme="minorHAnsi"/>
          <w:color w:val="000000" w:themeColor="text1"/>
          <w:sz w:val="22"/>
          <w:szCs w:val="22"/>
          <w:shd w:val="clear" w:color="auto" w:fill="FFFFFF"/>
        </w:rPr>
        <w:t xml:space="preserve">, </w:t>
      </w:r>
      <w:proofErr w:type="spellStart"/>
      <w:r w:rsidR="009B13A0" w:rsidRPr="007C5F54">
        <w:rPr>
          <w:rFonts w:asciiTheme="minorHAnsi" w:hAnsiTheme="minorHAnsi" w:cstheme="minorHAnsi"/>
          <w:color w:val="000000" w:themeColor="text1"/>
          <w:sz w:val="22"/>
          <w:szCs w:val="22"/>
          <w:shd w:val="clear" w:color="auto" w:fill="FFFFFF"/>
        </w:rPr>
        <w:t>Sibthorp</w:t>
      </w:r>
      <w:proofErr w:type="spellEnd"/>
      <w:r w:rsidR="009B13A0" w:rsidRPr="007C5F54">
        <w:rPr>
          <w:rFonts w:asciiTheme="minorHAnsi" w:hAnsiTheme="minorHAnsi" w:cstheme="minorHAnsi"/>
          <w:color w:val="000000" w:themeColor="text1"/>
          <w:sz w:val="22"/>
          <w:szCs w:val="22"/>
          <w:shd w:val="clear" w:color="auto" w:fill="FFFFFF"/>
        </w:rPr>
        <w:t xml:space="preserve">, </w:t>
      </w:r>
      <w:proofErr w:type="spellStart"/>
      <w:r w:rsidR="009B13A0" w:rsidRPr="007C5F54">
        <w:rPr>
          <w:rFonts w:asciiTheme="minorHAnsi" w:hAnsiTheme="minorHAnsi" w:cstheme="minorHAnsi"/>
          <w:color w:val="000000" w:themeColor="text1"/>
          <w:sz w:val="22"/>
          <w:szCs w:val="22"/>
          <w:shd w:val="clear" w:color="auto" w:fill="FFFFFF"/>
        </w:rPr>
        <w:t>Pohja</w:t>
      </w:r>
      <w:proofErr w:type="spellEnd"/>
      <w:r w:rsidR="009B13A0" w:rsidRPr="007C5F54">
        <w:rPr>
          <w:rFonts w:asciiTheme="minorHAnsi" w:hAnsiTheme="minorHAnsi" w:cstheme="minorHAnsi"/>
          <w:color w:val="000000" w:themeColor="text1"/>
          <w:sz w:val="22"/>
          <w:szCs w:val="22"/>
          <w:shd w:val="clear" w:color="auto" w:fill="FFFFFF"/>
        </w:rPr>
        <w:t xml:space="preserve"> and Gookin (2015) who state these experiences have a </w:t>
      </w:r>
      <w:r w:rsidR="00687660" w:rsidRPr="007C5F54">
        <w:rPr>
          <w:rFonts w:asciiTheme="minorHAnsi" w:hAnsiTheme="minorHAnsi" w:cstheme="minorHAnsi"/>
          <w:color w:val="000000" w:themeColor="text1"/>
          <w:sz w:val="22"/>
          <w:szCs w:val="22"/>
          <w:shd w:val="clear" w:color="auto" w:fill="FFFFFF"/>
        </w:rPr>
        <w:t>huge effect</w:t>
      </w:r>
      <w:r w:rsidR="009B13A0" w:rsidRPr="007C5F54">
        <w:rPr>
          <w:rFonts w:asciiTheme="minorHAnsi" w:hAnsiTheme="minorHAnsi" w:cstheme="minorHAnsi"/>
          <w:color w:val="000000" w:themeColor="text1"/>
          <w:sz w:val="22"/>
          <w:szCs w:val="22"/>
          <w:shd w:val="clear" w:color="auto" w:fill="FFFFFF"/>
        </w:rPr>
        <w:t xml:space="preserve"> on children’s social skills.</w:t>
      </w:r>
      <w:r w:rsidR="00687660" w:rsidRPr="007C5F54">
        <w:rPr>
          <w:rFonts w:asciiTheme="minorHAnsi" w:hAnsiTheme="minorHAnsi" w:cstheme="minorHAnsi"/>
          <w:color w:val="000000" w:themeColor="text1"/>
          <w:sz w:val="22"/>
          <w:szCs w:val="22"/>
          <w:shd w:val="clear" w:color="auto" w:fill="FFFFFF"/>
        </w:rPr>
        <w:t xml:space="preserve"> These effects are not always positive as negative experiences could result in the failure to develop social skills. </w:t>
      </w:r>
      <w:proofErr w:type="spellStart"/>
      <w:r w:rsidR="001010F3" w:rsidRPr="007C5F54">
        <w:rPr>
          <w:rFonts w:asciiTheme="minorHAnsi" w:hAnsiTheme="minorHAnsi" w:cstheme="minorHAnsi"/>
          <w:color w:val="000000" w:themeColor="text1"/>
          <w:sz w:val="22"/>
          <w:szCs w:val="22"/>
          <w:shd w:val="clear" w:color="auto" w:fill="FFFFFF"/>
        </w:rPr>
        <w:t>Jostad</w:t>
      </w:r>
      <w:proofErr w:type="spellEnd"/>
      <w:r w:rsidR="001010F3" w:rsidRPr="007C5F54">
        <w:rPr>
          <w:rFonts w:asciiTheme="minorHAnsi" w:hAnsiTheme="minorHAnsi" w:cstheme="minorHAnsi"/>
          <w:color w:val="000000" w:themeColor="text1"/>
          <w:sz w:val="22"/>
          <w:szCs w:val="22"/>
          <w:shd w:val="clear" w:color="auto" w:fill="FFFFFF"/>
        </w:rPr>
        <w:t xml:space="preserve">, </w:t>
      </w:r>
      <w:proofErr w:type="spellStart"/>
      <w:r w:rsidR="001010F3" w:rsidRPr="007C5F54">
        <w:rPr>
          <w:rFonts w:asciiTheme="minorHAnsi" w:hAnsiTheme="minorHAnsi" w:cstheme="minorHAnsi"/>
          <w:color w:val="000000" w:themeColor="text1"/>
          <w:sz w:val="22"/>
          <w:szCs w:val="22"/>
          <w:shd w:val="clear" w:color="auto" w:fill="FFFFFF"/>
        </w:rPr>
        <w:t>Sibthorp</w:t>
      </w:r>
      <w:proofErr w:type="spellEnd"/>
      <w:r w:rsidR="001010F3" w:rsidRPr="007C5F54">
        <w:rPr>
          <w:rFonts w:asciiTheme="minorHAnsi" w:hAnsiTheme="minorHAnsi" w:cstheme="minorHAnsi"/>
          <w:color w:val="000000" w:themeColor="text1"/>
          <w:sz w:val="22"/>
          <w:szCs w:val="22"/>
          <w:shd w:val="clear" w:color="auto" w:fill="FFFFFF"/>
        </w:rPr>
        <w:t xml:space="preserve">, </w:t>
      </w:r>
      <w:proofErr w:type="spellStart"/>
      <w:r w:rsidR="001010F3" w:rsidRPr="007C5F54">
        <w:rPr>
          <w:rFonts w:asciiTheme="minorHAnsi" w:hAnsiTheme="minorHAnsi" w:cstheme="minorHAnsi"/>
          <w:color w:val="000000" w:themeColor="text1"/>
          <w:sz w:val="22"/>
          <w:szCs w:val="22"/>
          <w:shd w:val="clear" w:color="auto" w:fill="FFFFFF"/>
        </w:rPr>
        <w:t>Pohja</w:t>
      </w:r>
      <w:proofErr w:type="spellEnd"/>
      <w:r w:rsidR="001010F3" w:rsidRPr="007C5F54">
        <w:rPr>
          <w:rFonts w:asciiTheme="minorHAnsi" w:hAnsiTheme="minorHAnsi" w:cstheme="minorHAnsi"/>
          <w:color w:val="000000" w:themeColor="text1"/>
          <w:sz w:val="22"/>
          <w:szCs w:val="22"/>
          <w:shd w:val="clear" w:color="auto" w:fill="FFFFFF"/>
        </w:rPr>
        <w:t xml:space="preserve"> and Gookin also state that social inclusion is a key topic within outdoor learning</w:t>
      </w:r>
      <w:r w:rsidR="00824112" w:rsidRPr="007C5F54">
        <w:rPr>
          <w:rFonts w:asciiTheme="minorHAnsi" w:hAnsiTheme="minorHAnsi" w:cstheme="minorHAnsi"/>
          <w:color w:val="000000" w:themeColor="text1"/>
          <w:sz w:val="22"/>
          <w:szCs w:val="22"/>
          <w:shd w:val="clear" w:color="auto" w:fill="FFFFFF"/>
        </w:rPr>
        <w:t xml:space="preserve"> but note that</w:t>
      </w:r>
      <w:r w:rsidR="001010F3" w:rsidRPr="007C5F54">
        <w:rPr>
          <w:rFonts w:asciiTheme="minorHAnsi" w:hAnsiTheme="minorHAnsi" w:cstheme="minorHAnsi"/>
          <w:color w:val="000000" w:themeColor="text1"/>
          <w:sz w:val="22"/>
          <w:szCs w:val="22"/>
          <w:shd w:val="clear" w:color="auto" w:fill="FFFFFF"/>
        </w:rPr>
        <w:t xml:space="preserve"> it does rely on certain variables. These var</w:t>
      </w:r>
      <w:r w:rsidR="00824112" w:rsidRPr="007C5F54">
        <w:rPr>
          <w:rFonts w:asciiTheme="minorHAnsi" w:hAnsiTheme="minorHAnsi" w:cstheme="minorHAnsi"/>
          <w:color w:val="000000" w:themeColor="text1"/>
          <w:sz w:val="22"/>
          <w:szCs w:val="22"/>
          <w:shd w:val="clear" w:color="auto" w:fill="FFFFFF"/>
        </w:rPr>
        <w:t>i</w:t>
      </w:r>
      <w:r w:rsidR="001010F3" w:rsidRPr="007C5F54">
        <w:rPr>
          <w:rFonts w:asciiTheme="minorHAnsi" w:hAnsiTheme="minorHAnsi" w:cstheme="minorHAnsi"/>
          <w:color w:val="000000" w:themeColor="text1"/>
          <w:sz w:val="22"/>
          <w:szCs w:val="22"/>
          <w:shd w:val="clear" w:color="auto" w:fill="FFFFFF"/>
        </w:rPr>
        <w:t>ables include goal conflict</w:t>
      </w:r>
      <w:r w:rsidR="00F61B50" w:rsidRPr="007C5F54">
        <w:rPr>
          <w:rFonts w:asciiTheme="minorHAnsi" w:hAnsiTheme="minorHAnsi" w:cstheme="minorHAnsi"/>
          <w:color w:val="000000" w:themeColor="text1"/>
          <w:sz w:val="22"/>
          <w:szCs w:val="22"/>
          <w:shd w:val="clear" w:color="auto" w:fill="FFFFFF"/>
        </w:rPr>
        <w:t xml:space="preserve"> </w:t>
      </w:r>
      <w:r w:rsidR="001010F3" w:rsidRPr="007C5F54">
        <w:rPr>
          <w:rFonts w:asciiTheme="minorHAnsi" w:hAnsiTheme="minorHAnsi" w:cstheme="minorHAnsi"/>
          <w:color w:val="000000" w:themeColor="text1"/>
          <w:sz w:val="22"/>
          <w:szCs w:val="22"/>
          <w:shd w:val="clear" w:color="auto" w:fill="FFFFFF"/>
        </w:rPr>
        <w:t xml:space="preserve">and </w:t>
      </w:r>
      <w:r w:rsidR="00AA4874" w:rsidRPr="007C5F54">
        <w:rPr>
          <w:rFonts w:asciiTheme="minorHAnsi" w:hAnsiTheme="minorHAnsi" w:cstheme="minorHAnsi"/>
          <w:color w:val="000000" w:themeColor="text1"/>
          <w:sz w:val="22"/>
          <w:szCs w:val="22"/>
          <w:shd w:val="clear" w:color="auto" w:fill="FFFFFF"/>
        </w:rPr>
        <w:t>demographic</w:t>
      </w:r>
      <w:r w:rsidR="001010F3" w:rsidRPr="007C5F54">
        <w:rPr>
          <w:rFonts w:asciiTheme="minorHAnsi" w:hAnsiTheme="minorHAnsi" w:cstheme="minorHAnsi"/>
          <w:color w:val="000000" w:themeColor="text1"/>
          <w:sz w:val="22"/>
          <w:szCs w:val="22"/>
          <w:shd w:val="clear" w:color="auto" w:fill="FFFFFF"/>
        </w:rPr>
        <w:t xml:space="preserve"> breakdown. Goal conflict refers to interpersonal conflict which could lead to certain children being left out and </w:t>
      </w:r>
      <w:r w:rsidR="00824112" w:rsidRPr="007C5F54">
        <w:rPr>
          <w:rFonts w:asciiTheme="minorHAnsi" w:hAnsiTheme="minorHAnsi" w:cstheme="minorHAnsi"/>
          <w:color w:val="000000" w:themeColor="text1"/>
          <w:sz w:val="22"/>
          <w:szCs w:val="22"/>
          <w:shd w:val="clear" w:color="auto" w:fill="FFFFFF"/>
        </w:rPr>
        <w:t>therefore losing</w:t>
      </w:r>
      <w:r w:rsidR="001010F3" w:rsidRPr="007C5F54">
        <w:rPr>
          <w:rFonts w:asciiTheme="minorHAnsi" w:hAnsiTheme="minorHAnsi" w:cstheme="minorHAnsi"/>
          <w:color w:val="000000" w:themeColor="text1"/>
          <w:sz w:val="22"/>
          <w:szCs w:val="22"/>
          <w:shd w:val="clear" w:color="auto" w:fill="FFFFFF"/>
        </w:rPr>
        <w:t xml:space="preserve"> social inclusion. </w:t>
      </w:r>
      <w:r w:rsidR="00F61B50" w:rsidRPr="007C5F54">
        <w:rPr>
          <w:rFonts w:asciiTheme="minorHAnsi" w:hAnsiTheme="minorHAnsi" w:cstheme="minorHAnsi"/>
          <w:color w:val="000000" w:themeColor="text1"/>
          <w:sz w:val="22"/>
          <w:szCs w:val="22"/>
          <w:shd w:val="clear" w:color="auto" w:fill="FFFFFF"/>
        </w:rPr>
        <w:t xml:space="preserve">The demographic breakdown within the group will </w:t>
      </w:r>
      <w:r w:rsidR="00F61B50" w:rsidRPr="007C5F54">
        <w:rPr>
          <w:rFonts w:asciiTheme="minorHAnsi" w:hAnsiTheme="minorHAnsi" w:cstheme="minorHAnsi"/>
          <w:color w:val="000000" w:themeColor="text1"/>
          <w:sz w:val="22"/>
          <w:szCs w:val="22"/>
          <w:shd w:val="clear" w:color="auto" w:fill="FFFFFF"/>
        </w:rPr>
        <w:lastRenderedPageBreak/>
        <w:t xml:space="preserve">include children from different races, religions, genders and socio-economic classes. This could affect the way in which children get along and include other individuals who differ from them. </w:t>
      </w:r>
    </w:p>
    <w:p w14:paraId="38780AFC" w14:textId="704A2FCC" w:rsidR="00F65DC3" w:rsidRPr="007C5F54" w:rsidRDefault="00F65DC3" w:rsidP="003A4FA7">
      <w:pPr>
        <w:jc w:val="both"/>
        <w:rPr>
          <w:rFonts w:asciiTheme="minorHAnsi" w:hAnsiTheme="minorHAnsi" w:cstheme="minorHAnsi"/>
          <w:color w:val="000000" w:themeColor="text1"/>
          <w:sz w:val="22"/>
          <w:szCs w:val="22"/>
          <w:shd w:val="clear" w:color="auto" w:fill="FFFFFF"/>
        </w:rPr>
      </w:pPr>
    </w:p>
    <w:p w14:paraId="4F25F117" w14:textId="43C4F2FD" w:rsidR="004A103D" w:rsidRPr="007C5F54" w:rsidRDefault="00F65DC3" w:rsidP="003A4FA7">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 xml:space="preserve">Social behaviours </w:t>
      </w:r>
      <w:r w:rsidR="00223A97" w:rsidRPr="007C5F54">
        <w:rPr>
          <w:rFonts w:asciiTheme="minorHAnsi" w:hAnsiTheme="minorHAnsi" w:cstheme="minorHAnsi"/>
          <w:color w:val="000000" w:themeColor="text1"/>
          <w:sz w:val="22"/>
          <w:szCs w:val="22"/>
          <w:shd w:val="clear" w:color="auto" w:fill="FFFFFF"/>
        </w:rPr>
        <w:t>discussed</w:t>
      </w:r>
      <w:r w:rsidRPr="007C5F54">
        <w:rPr>
          <w:rFonts w:asciiTheme="minorHAnsi" w:hAnsiTheme="minorHAnsi" w:cstheme="minorHAnsi"/>
          <w:color w:val="000000" w:themeColor="text1"/>
          <w:sz w:val="22"/>
          <w:szCs w:val="22"/>
          <w:shd w:val="clear" w:color="auto" w:fill="FFFFFF"/>
        </w:rPr>
        <w:t xml:space="preserve"> throughout this chapter </w:t>
      </w:r>
      <w:r w:rsidR="00CC4EAA" w:rsidRPr="007C5F54">
        <w:rPr>
          <w:rFonts w:asciiTheme="minorHAnsi" w:hAnsiTheme="minorHAnsi" w:cstheme="minorHAnsi"/>
          <w:color w:val="000000" w:themeColor="text1"/>
          <w:sz w:val="22"/>
          <w:szCs w:val="22"/>
          <w:shd w:val="clear" w:color="auto" w:fill="FFFFFF"/>
        </w:rPr>
        <w:t>are generally those regarded</w:t>
      </w:r>
      <w:r w:rsidRPr="007C5F54">
        <w:rPr>
          <w:rFonts w:asciiTheme="minorHAnsi" w:hAnsiTheme="minorHAnsi" w:cstheme="minorHAnsi"/>
          <w:color w:val="000000" w:themeColor="text1"/>
          <w:sz w:val="22"/>
          <w:szCs w:val="22"/>
          <w:shd w:val="clear" w:color="auto" w:fill="FFFFFF"/>
        </w:rPr>
        <w:t xml:space="preserve"> as positive in development. However, as well as positive social behaviours there </w:t>
      </w:r>
      <w:r w:rsidR="00CC4EAA" w:rsidRPr="007C5F54">
        <w:rPr>
          <w:rFonts w:asciiTheme="minorHAnsi" w:hAnsiTheme="minorHAnsi" w:cstheme="minorHAnsi"/>
          <w:color w:val="000000" w:themeColor="text1"/>
          <w:sz w:val="22"/>
          <w:szCs w:val="22"/>
          <w:shd w:val="clear" w:color="auto" w:fill="FFFFFF"/>
        </w:rPr>
        <w:t>is potential for the development of</w:t>
      </w:r>
      <w:r w:rsidRPr="007C5F54">
        <w:rPr>
          <w:rFonts w:asciiTheme="minorHAnsi" w:hAnsiTheme="minorHAnsi" w:cstheme="minorHAnsi"/>
          <w:color w:val="000000" w:themeColor="text1"/>
          <w:sz w:val="22"/>
          <w:szCs w:val="22"/>
          <w:shd w:val="clear" w:color="auto" w:fill="FFFFFF"/>
        </w:rPr>
        <w:t xml:space="preserve"> negative ones. </w:t>
      </w:r>
      <w:r w:rsidR="00333459" w:rsidRPr="007C5F54">
        <w:rPr>
          <w:rFonts w:asciiTheme="minorHAnsi" w:hAnsiTheme="minorHAnsi" w:cstheme="minorHAnsi"/>
          <w:color w:val="000000" w:themeColor="text1"/>
          <w:sz w:val="22"/>
          <w:szCs w:val="22"/>
          <w:shd w:val="clear" w:color="auto" w:fill="FFFFFF"/>
        </w:rPr>
        <w:t xml:space="preserve">McClain and </w:t>
      </w:r>
      <w:proofErr w:type="spellStart"/>
      <w:r w:rsidR="00333459" w:rsidRPr="007C5F54">
        <w:rPr>
          <w:rFonts w:asciiTheme="minorHAnsi" w:hAnsiTheme="minorHAnsi" w:cstheme="minorHAnsi"/>
          <w:color w:val="000000" w:themeColor="text1"/>
          <w:sz w:val="22"/>
          <w:szCs w:val="22"/>
          <w:shd w:val="clear" w:color="auto" w:fill="FFFFFF"/>
        </w:rPr>
        <w:t>Vandermaas</w:t>
      </w:r>
      <w:proofErr w:type="spellEnd"/>
      <w:r w:rsidR="00333459" w:rsidRPr="007C5F54">
        <w:rPr>
          <w:rFonts w:asciiTheme="minorHAnsi" w:hAnsiTheme="minorHAnsi" w:cstheme="minorHAnsi"/>
          <w:color w:val="000000" w:themeColor="text1"/>
          <w:sz w:val="22"/>
          <w:szCs w:val="22"/>
          <w:shd w:val="clear" w:color="auto" w:fill="FFFFFF"/>
        </w:rPr>
        <w:t xml:space="preserve"> – Peeler (2016) state that </w:t>
      </w:r>
      <w:r w:rsidR="00223A97" w:rsidRPr="007C5F54">
        <w:rPr>
          <w:rFonts w:asciiTheme="minorHAnsi" w:hAnsiTheme="minorHAnsi" w:cstheme="minorHAnsi"/>
          <w:color w:val="000000" w:themeColor="text1"/>
          <w:sz w:val="22"/>
          <w:szCs w:val="22"/>
          <w:shd w:val="clear" w:color="auto" w:fill="FFFFFF"/>
        </w:rPr>
        <w:t>as well</w:t>
      </w:r>
      <w:r w:rsidR="00333459" w:rsidRPr="007C5F54">
        <w:rPr>
          <w:rFonts w:asciiTheme="minorHAnsi" w:hAnsiTheme="minorHAnsi" w:cstheme="minorHAnsi"/>
          <w:color w:val="000000" w:themeColor="text1"/>
          <w:sz w:val="22"/>
          <w:szCs w:val="22"/>
          <w:shd w:val="clear" w:color="auto" w:fill="FFFFFF"/>
        </w:rPr>
        <w:t xml:space="preserve"> as positive social skills such as </w:t>
      </w:r>
      <w:r w:rsidR="00223A97" w:rsidRPr="007C5F54">
        <w:rPr>
          <w:rFonts w:asciiTheme="minorHAnsi" w:hAnsiTheme="minorHAnsi" w:cstheme="minorHAnsi"/>
          <w:color w:val="000000" w:themeColor="text1"/>
          <w:sz w:val="22"/>
          <w:szCs w:val="22"/>
          <w:shd w:val="clear" w:color="auto" w:fill="FFFFFF"/>
        </w:rPr>
        <w:t>leadership and communication skills, negative social skills can be acquired such as goal conflict.</w:t>
      </w:r>
      <w:r w:rsidR="00394F73" w:rsidRPr="007C5F54">
        <w:rPr>
          <w:rFonts w:asciiTheme="minorHAnsi" w:hAnsiTheme="minorHAnsi" w:cstheme="minorHAnsi"/>
          <w:color w:val="000000" w:themeColor="text1"/>
          <w:sz w:val="22"/>
          <w:szCs w:val="22"/>
          <w:shd w:val="clear" w:color="auto" w:fill="FFFFFF"/>
        </w:rPr>
        <w:t xml:space="preserve"> A key theme throughout this chapter has been c</w:t>
      </w:r>
      <w:r w:rsidR="004A103D" w:rsidRPr="007C5F54">
        <w:rPr>
          <w:rFonts w:asciiTheme="minorHAnsi" w:hAnsiTheme="minorHAnsi" w:cstheme="minorHAnsi"/>
          <w:color w:val="000000" w:themeColor="text1"/>
          <w:sz w:val="22"/>
          <w:szCs w:val="22"/>
          <w:shd w:val="clear" w:color="auto" w:fill="FFFFFF"/>
        </w:rPr>
        <w:t>o-operation</w:t>
      </w:r>
      <w:r w:rsidR="00394F73" w:rsidRPr="007C5F54">
        <w:rPr>
          <w:rFonts w:asciiTheme="minorHAnsi" w:hAnsiTheme="minorHAnsi" w:cstheme="minorHAnsi"/>
          <w:color w:val="000000" w:themeColor="text1"/>
          <w:sz w:val="22"/>
          <w:szCs w:val="22"/>
          <w:shd w:val="clear" w:color="auto" w:fill="FFFFFF"/>
        </w:rPr>
        <w:t xml:space="preserve">. </w:t>
      </w:r>
      <w:r w:rsidR="00243E01" w:rsidRPr="007C5F54">
        <w:rPr>
          <w:rFonts w:asciiTheme="minorHAnsi" w:hAnsiTheme="minorHAnsi" w:cstheme="minorHAnsi"/>
          <w:color w:val="000000" w:themeColor="text1"/>
          <w:sz w:val="22"/>
          <w:szCs w:val="22"/>
          <w:shd w:val="clear" w:color="auto" w:fill="FFFFFF"/>
        </w:rPr>
        <w:t xml:space="preserve">The </w:t>
      </w:r>
      <w:proofErr w:type="spellStart"/>
      <w:r w:rsidR="00243E01" w:rsidRPr="007C5F54">
        <w:rPr>
          <w:rFonts w:asciiTheme="minorHAnsi" w:hAnsiTheme="minorHAnsi" w:cstheme="minorHAnsi"/>
          <w:color w:val="000000" w:themeColor="text1"/>
          <w:sz w:val="22"/>
          <w:szCs w:val="22"/>
          <w:shd w:val="clear" w:color="auto" w:fill="FFFFFF"/>
        </w:rPr>
        <w:t>importace</w:t>
      </w:r>
      <w:proofErr w:type="spellEnd"/>
      <w:r w:rsidR="00243E01" w:rsidRPr="007C5F54">
        <w:rPr>
          <w:rFonts w:asciiTheme="minorHAnsi" w:hAnsiTheme="minorHAnsi" w:cstheme="minorHAnsi"/>
          <w:color w:val="000000" w:themeColor="text1"/>
          <w:sz w:val="22"/>
          <w:szCs w:val="22"/>
          <w:shd w:val="clear" w:color="auto" w:fill="FFFFFF"/>
        </w:rPr>
        <w:t xml:space="preserve"> of co-operative learning between students is stressed by Kaldi, </w:t>
      </w:r>
      <w:proofErr w:type="spellStart"/>
      <w:r w:rsidR="00804680" w:rsidRPr="007C5F54">
        <w:rPr>
          <w:rFonts w:asciiTheme="minorHAnsi" w:hAnsiTheme="minorHAnsi" w:cstheme="minorHAnsi"/>
          <w:color w:val="000000" w:themeColor="text1"/>
          <w:sz w:val="22"/>
          <w:szCs w:val="22"/>
          <w:shd w:val="clear" w:color="auto" w:fill="FFFFFF"/>
        </w:rPr>
        <w:t>Filippatou</w:t>
      </w:r>
      <w:proofErr w:type="spellEnd"/>
      <w:r w:rsidR="00804680" w:rsidRPr="007C5F54">
        <w:rPr>
          <w:rFonts w:asciiTheme="minorHAnsi" w:hAnsiTheme="minorHAnsi" w:cstheme="minorHAnsi"/>
          <w:color w:val="000000" w:themeColor="text1"/>
          <w:sz w:val="22"/>
          <w:szCs w:val="22"/>
          <w:shd w:val="clear" w:color="auto" w:fill="FFFFFF"/>
        </w:rPr>
        <w:t xml:space="preserve"> and </w:t>
      </w:r>
      <w:proofErr w:type="spellStart"/>
      <w:r w:rsidR="00804680" w:rsidRPr="007C5F54">
        <w:rPr>
          <w:rFonts w:asciiTheme="minorHAnsi" w:hAnsiTheme="minorHAnsi" w:cstheme="minorHAnsi"/>
          <w:color w:val="000000" w:themeColor="text1"/>
          <w:sz w:val="22"/>
          <w:szCs w:val="22"/>
          <w:shd w:val="clear" w:color="auto" w:fill="FFFFFF"/>
        </w:rPr>
        <w:t>Anthopoulou</w:t>
      </w:r>
      <w:proofErr w:type="spellEnd"/>
      <w:r w:rsidR="00804680" w:rsidRPr="007C5F54">
        <w:rPr>
          <w:rFonts w:asciiTheme="minorHAnsi" w:hAnsiTheme="minorHAnsi" w:cstheme="minorHAnsi"/>
          <w:color w:val="000000" w:themeColor="text1"/>
          <w:sz w:val="22"/>
          <w:szCs w:val="22"/>
          <w:shd w:val="clear" w:color="auto" w:fill="FFFFFF"/>
        </w:rPr>
        <w:t xml:space="preserve"> (2014). </w:t>
      </w:r>
      <w:r w:rsidR="006716CF" w:rsidRPr="007C5F54">
        <w:rPr>
          <w:rFonts w:asciiTheme="minorHAnsi" w:hAnsiTheme="minorHAnsi" w:cstheme="minorHAnsi"/>
          <w:color w:val="000000" w:themeColor="text1"/>
          <w:sz w:val="22"/>
          <w:szCs w:val="22"/>
          <w:shd w:val="clear" w:color="auto" w:fill="FFFFFF"/>
        </w:rPr>
        <w:t xml:space="preserve">They report </w:t>
      </w:r>
      <w:r w:rsidR="00D76000" w:rsidRPr="007C5F54">
        <w:rPr>
          <w:rFonts w:asciiTheme="minorHAnsi" w:hAnsiTheme="minorHAnsi" w:cstheme="minorHAnsi"/>
          <w:color w:val="000000" w:themeColor="text1"/>
          <w:sz w:val="22"/>
          <w:szCs w:val="22"/>
          <w:shd w:val="clear" w:color="auto" w:fill="FFFFFF"/>
        </w:rPr>
        <w:t xml:space="preserve">a study conducted involving students aged eight to ten. </w:t>
      </w:r>
      <w:r w:rsidR="00607556" w:rsidRPr="007C5F54">
        <w:rPr>
          <w:rFonts w:asciiTheme="minorHAnsi" w:hAnsiTheme="minorHAnsi" w:cstheme="minorHAnsi"/>
          <w:color w:val="000000" w:themeColor="text1"/>
          <w:sz w:val="22"/>
          <w:szCs w:val="22"/>
          <w:shd w:val="clear" w:color="auto" w:fill="FFFFFF"/>
        </w:rPr>
        <w:t>The study demonstrated numerous benefits associated with co-operative work.</w:t>
      </w:r>
      <w:r w:rsidR="004408DF" w:rsidRPr="007C5F54">
        <w:rPr>
          <w:rFonts w:asciiTheme="minorHAnsi" w:hAnsiTheme="minorHAnsi" w:cstheme="minorHAnsi"/>
          <w:color w:val="000000" w:themeColor="text1"/>
          <w:sz w:val="22"/>
          <w:szCs w:val="22"/>
          <w:shd w:val="clear" w:color="auto" w:fill="FFFFFF"/>
        </w:rPr>
        <w:t xml:space="preserve"> These benefits derive from students having the ability to collaborate with their peers and </w:t>
      </w:r>
      <w:r w:rsidR="00BD51F6" w:rsidRPr="007C5F54">
        <w:rPr>
          <w:rFonts w:asciiTheme="minorHAnsi" w:hAnsiTheme="minorHAnsi" w:cstheme="minorHAnsi"/>
          <w:color w:val="000000" w:themeColor="text1"/>
          <w:sz w:val="22"/>
          <w:szCs w:val="22"/>
          <w:shd w:val="clear" w:color="auto" w:fill="FFFFFF"/>
        </w:rPr>
        <w:t>to c</w:t>
      </w:r>
      <w:r w:rsidR="004408DF" w:rsidRPr="007C5F54">
        <w:rPr>
          <w:rFonts w:asciiTheme="minorHAnsi" w:hAnsiTheme="minorHAnsi" w:cstheme="minorHAnsi"/>
          <w:color w:val="000000" w:themeColor="text1"/>
          <w:sz w:val="22"/>
          <w:szCs w:val="22"/>
          <w:shd w:val="clear" w:color="auto" w:fill="FFFFFF"/>
        </w:rPr>
        <w:t xml:space="preserve">ompare and contrast ideas. This is key in an individual’s learning journey. </w:t>
      </w:r>
      <w:r w:rsidR="002D3B2C" w:rsidRPr="007C5F54">
        <w:rPr>
          <w:rFonts w:asciiTheme="minorHAnsi" w:hAnsiTheme="minorHAnsi" w:cstheme="minorHAnsi"/>
          <w:color w:val="000000" w:themeColor="text1"/>
          <w:sz w:val="22"/>
          <w:szCs w:val="22"/>
          <w:shd w:val="clear" w:color="auto" w:fill="FFFFFF"/>
        </w:rPr>
        <w:t xml:space="preserve">This reinforces the importance the collaborative aspect of forest schooling has on a child’s development and relationships with others. </w:t>
      </w:r>
    </w:p>
    <w:p w14:paraId="3225BA95" w14:textId="73BDB244" w:rsidR="0059700E" w:rsidRPr="007C5F54" w:rsidRDefault="0059700E" w:rsidP="003A4FA7">
      <w:pPr>
        <w:jc w:val="both"/>
        <w:rPr>
          <w:rFonts w:asciiTheme="minorHAnsi" w:hAnsiTheme="minorHAnsi" w:cstheme="minorHAnsi"/>
          <w:b/>
          <w:color w:val="000000" w:themeColor="text1"/>
          <w:sz w:val="22"/>
          <w:szCs w:val="22"/>
          <w:u w:val="single"/>
        </w:rPr>
      </w:pPr>
    </w:p>
    <w:p w14:paraId="78E54CCD" w14:textId="7B42630C" w:rsidR="00971AEA" w:rsidRPr="007C5F54" w:rsidRDefault="00971AEA" w:rsidP="0059700E">
      <w:pPr>
        <w:jc w:val="both"/>
        <w:rPr>
          <w:rFonts w:asciiTheme="minorHAnsi" w:hAnsiTheme="minorHAnsi" w:cstheme="minorHAnsi"/>
          <w:b/>
          <w:color w:val="000000" w:themeColor="text1"/>
          <w:sz w:val="22"/>
          <w:szCs w:val="22"/>
          <w:u w:val="single"/>
        </w:rPr>
      </w:pPr>
    </w:p>
    <w:p w14:paraId="3CDECD74" w14:textId="2985B835" w:rsidR="00897FA0" w:rsidRPr="007C5F54" w:rsidRDefault="00897FA0" w:rsidP="0059700E">
      <w:pPr>
        <w:jc w:val="both"/>
        <w:rPr>
          <w:rFonts w:asciiTheme="minorHAnsi" w:hAnsiTheme="minorHAnsi" w:cstheme="minorHAnsi"/>
          <w:b/>
          <w:color w:val="000000" w:themeColor="text1"/>
          <w:sz w:val="22"/>
          <w:szCs w:val="22"/>
          <w:u w:val="single"/>
        </w:rPr>
      </w:pPr>
      <w:r w:rsidRPr="007C5F54">
        <w:rPr>
          <w:rFonts w:asciiTheme="minorHAnsi" w:hAnsiTheme="minorHAnsi" w:cstheme="minorHAnsi"/>
          <w:b/>
          <w:color w:val="000000" w:themeColor="text1"/>
          <w:sz w:val="22"/>
          <w:szCs w:val="22"/>
          <w:u w:val="single"/>
        </w:rPr>
        <w:t xml:space="preserve">Chapter </w:t>
      </w:r>
      <w:r w:rsidR="000651FD">
        <w:rPr>
          <w:rFonts w:asciiTheme="minorHAnsi" w:hAnsiTheme="minorHAnsi" w:cstheme="minorHAnsi"/>
          <w:b/>
          <w:color w:val="000000" w:themeColor="text1"/>
          <w:sz w:val="22"/>
          <w:szCs w:val="22"/>
          <w:u w:val="single"/>
        </w:rPr>
        <w:t>5</w:t>
      </w:r>
      <w:r w:rsidRPr="007C5F54">
        <w:rPr>
          <w:rFonts w:asciiTheme="minorHAnsi" w:hAnsiTheme="minorHAnsi" w:cstheme="minorHAnsi"/>
          <w:b/>
          <w:color w:val="000000" w:themeColor="text1"/>
          <w:sz w:val="22"/>
          <w:szCs w:val="22"/>
          <w:u w:val="single"/>
        </w:rPr>
        <w:t xml:space="preserve">: Conclusion </w:t>
      </w:r>
      <w:r w:rsidR="00703FDD">
        <w:rPr>
          <w:rFonts w:asciiTheme="minorHAnsi" w:hAnsiTheme="minorHAnsi" w:cstheme="minorHAnsi"/>
          <w:b/>
          <w:color w:val="000000" w:themeColor="text1"/>
          <w:sz w:val="22"/>
          <w:szCs w:val="22"/>
          <w:u w:val="single"/>
        </w:rPr>
        <w:t xml:space="preserve">and Recommendations </w:t>
      </w:r>
    </w:p>
    <w:p w14:paraId="6FB0FE4C" w14:textId="77777777" w:rsidR="00D27793" w:rsidRPr="007C5F54" w:rsidRDefault="00D27793" w:rsidP="0059700E">
      <w:pPr>
        <w:jc w:val="both"/>
        <w:rPr>
          <w:rFonts w:asciiTheme="minorHAnsi" w:hAnsiTheme="minorHAnsi" w:cstheme="minorHAnsi"/>
          <w:color w:val="000000" w:themeColor="text1"/>
          <w:sz w:val="22"/>
          <w:szCs w:val="22"/>
        </w:rPr>
      </w:pPr>
    </w:p>
    <w:p w14:paraId="1D7C0592" w14:textId="337CF487" w:rsidR="00C93FF4" w:rsidRPr="007C5F54" w:rsidRDefault="00594CB3" w:rsidP="0059700E">
      <w:pPr>
        <w:jc w:val="both"/>
        <w:rPr>
          <w:rFonts w:asciiTheme="minorHAnsi" w:hAnsiTheme="minorHAnsi" w:cstheme="minorHAnsi"/>
          <w:color w:val="000000" w:themeColor="text1"/>
          <w:sz w:val="22"/>
          <w:szCs w:val="22"/>
        </w:rPr>
      </w:pPr>
      <w:r w:rsidRPr="007C5F54">
        <w:rPr>
          <w:rFonts w:asciiTheme="minorHAnsi" w:hAnsiTheme="minorHAnsi" w:cstheme="minorHAnsi"/>
          <w:color w:val="000000" w:themeColor="text1"/>
          <w:sz w:val="22"/>
          <w:szCs w:val="22"/>
        </w:rPr>
        <w:t xml:space="preserve">This project sought to assess and evaluate </w:t>
      </w:r>
      <w:r w:rsidR="00085541" w:rsidRPr="007C5F54">
        <w:rPr>
          <w:rFonts w:asciiTheme="minorHAnsi" w:hAnsiTheme="minorHAnsi" w:cstheme="minorHAnsi"/>
          <w:color w:val="000000" w:themeColor="text1"/>
          <w:sz w:val="22"/>
          <w:szCs w:val="22"/>
        </w:rPr>
        <w:t>the research which exists in relation to the benefits of outdoor learning</w:t>
      </w:r>
      <w:r w:rsidRPr="007C5F54">
        <w:rPr>
          <w:rFonts w:asciiTheme="minorHAnsi" w:hAnsiTheme="minorHAnsi" w:cstheme="minorHAnsi"/>
          <w:color w:val="000000" w:themeColor="text1"/>
          <w:sz w:val="22"/>
          <w:szCs w:val="22"/>
        </w:rPr>
        <w:t>.</w:t>
      </w:r>
      <w:r w:rsidR="00886CEA" w:rsidRPr="007C5F54">
        <w:rPr>
          <w:rFonts w:asciiTheme="minorHAnsi" w:hAnsiTheme="minorHAnsi" w:cstheme="minorHAnsi"/>
          <w:color w:val="000000" w:themeColor="text1"/>
          <w:sz w:val="22"/>
          <w:szCs w:val="22"/>
        </w:rPr>
        <w:t xml:space="preserve"> </w:t>
      </w:r>
      <w:r w:rsidR="00085541" w:rsidRPr="007C5F54">
        <w:rPr>
          <w:rFonts w:asciiTheme="minorHAnsi" w:hAnsiTheme="minorHAnsi" w:cstheme="minorHAnsi"/>
          <w:color w:val="000000" w:themeColor="text1"/>
          <w:sz w:val="22"/>
          <w:szCs w:val="22"/>
        </w:rPr>
        <w:t>Specifically, this project has focused on how outdoor learning affects an individual’s self-esteem, how outdoor learning creates a pro-environmental attitude and finally how outdoor learning affects social skill development and relationships with others. Overall</w:t>
      </w:r>
      <w:r w:rsidR="00C93FF4" w:rsidRPr="007C5F54">
        <w:rPr>
          <w:rFonts w:asciiTheme="minorHAnsi" w:hAnsiTheme="minorHAnsi" w:cstheme="minorHAnsi"/>
          <w:color w:val="000000" w:themeColor="text1"/>
          <w:sz w:val="22"/>
          <w:szCs w:val="22"/>
        </w:rPr>
        <w:t xml:space="preserve">, the research presented in this project points towards outdoor learning having a positive impact on children’s social development and </w:t>
      </w:r>
      <w:r w:rsidR="00085541" w:rsidRPr="007C5F54">
        <w:rPr>
          <w:rFonts w:asciiTheme="minorHAnsi" w:hAnsiTheme="minorHAnsi" w:cstheme="minorHAnsi"/>
          <w:color w:val="000000" w:themeColor="text1"/>
          <w:sz w:val="22"/>
          <w:szCs w:val="22"/>
        </w:rPr>
        <w:t>on their attitudes towards the</w:t>
      </w:r>
      <w:r w:rsidR="00C93FF4" w:rsidRPr="007C5F54">
        <w:rPr>
          <w:rFonts w:asciiTheme="minorHAnsi" w:hAnsiTheme="minorHAnsi" w:cstheme="minorHAnsi"/>
          <w:color w:val="000000" w:themeColor="text1"/>
          <w:sz w:val="22"/>
          <w:szCs w:val="22"/>
        </w:rPr>
        <w:t xml:space="preserve"> natural environment. </w:t>
      </w:r>
      <w:r w:rsidR="00094604" w:rsidRPr="007C5F54">
        <w:rPr>
          <w:rFonts w:asciiTheme="minorHAnsi" w:hAnsiTheme="minorHAnsi" w:cstheme="minorHAnsi"/>
          <w:color w:val="000000" w:themeColor="text1"/>
          <w:sz w:val="22"/>
          <w:szCs w:val="22"/>
        </w:rPr>
        <w:t>Forest schooling not only incorporates aspects of the school curriculum in a</w:t>
      </w:r>
      <w:r w:rsidR="00133341" w:rsidRPr="007C5F54">
        <w:rPr>
          <w:rFonts w:asciiTheme="minorHAnsi" w:hAnsiTheme="minorHAnsi" w:cstheme="minorHAnsi"/>
          <w:color w:val="000000" w:themeColor="text1"/>
          <w:sz w:val="22"/>
          <w:szCs w:val="22"/>
        </w:rPr>
        <w:t xml:space="preserve">n </w:t>
      </w:r>
      <w:r w:rsidR="00094604" w:rsidRPr="007C5F54">
        <w:rPr>
          <w:rFonts w:asciiTheme="minorHAnsi" w:hAnsiTheme="minorHAnsi" w:cstheme="minorHAnsi"/>
          <w:color w:val="000000" w:themeColor="text1"/>
          <w:sz w:val="22"/>
          <w:szCs w:val="22"/>
        </w:rPr>
        <w:t>environment</w:t>
      </w:r>
      <w:r w:rsidR="00133341" w:rsidRPr="007C5F54">
        <w:rPr>
          <w:rFonts w:asciiTheme="minorHAnsi" w:hAnsiTheme="minorHAnsi" w:cstheme="minorHAnsi"/>
          <w:color w:val="000000" w:themeColor="text1"/>
          <w:sz w:val="22"/>
          <w:szCs w:val="22"/>
        </w:rPr>
        <w:t xml:space="preserve"> which allows more freedom</w:t>
      </w:r>
      <w:r w:rsidR="00094604" w:rsidRPr="007C5F54">
        <w:rPr>
          <w:rFonts w:asciiTheme="minorHAnsi" w:hAnsiTheme="minorHAnsi" w:cstheme="minorHAnsi"/>
          <w:color w:val="000000" w:themeColor="text1"/>
          <w:sz w:val="22"/>
          <w:szCs w:val="22"/>
        </w:rPr>
        <w:t xml:space="preserve">, it also gives children the opportunity to develop skills that </w:t>
      </w:r>
      <w:r w:rsidR="00BD51F6" w:rsidRPr="007C5F54">
        <w:rPr>
          <w:rFonts w:asciiTheme="minorHAnsi" w:hAnsiTheme="minorHAnsi" w:cstheme="minorHAnsi"/>
          <w:color w:val="000000" w:themeColor="text1"/>
          <w:sz w:val="22"/>
          <w:szCs w:val="22"/>
        </w:rPr>
        <w:t>could</w:t>
      </w:r>
      <w:r w:rsidR="00094604" w:rsidRPr="007C5F54">
        <w:rPr>
          <w:rFonts w:asciiTheme="minorHAnsi" w:hAnsiTheme="minorHAnsi" w:cstheme="minorHAnsi"/>
          <w:color w:val="000000" w:themeColor="text1"/>
          <w:sz w:val="22"/>
          <w:szCs w:val="22"/>
        </w:rPr>
        <w:t xml:space="preserve"> benefit them throughout their lives</w:t>
      </w:r>
      <w:r w:rsidR="0086771A" w:rsidRPr="007C5F54">
        <w:rPr>
          <w:rFonts w:asciiTheme="minorHAnsi" w:hAnsiTheme="minorHAnsi" w:cstheme="minorHAnsi"/>
          <w:color w:val="000000" w:themeColor="text1"/>
          <w:sz w:val="22"/>
          <w:szCs w:val="22"/>
        </w:rPr>
        <w:t>.</w:t>
      </w:r>
    </w:p>
    <w:p w14:paraId="046D92EE" w14:textId="7AAA634A" w:rsidR="00680081" w:rsidRPr="007C5F54" w:rsidRDefault="00680081" w:rsidP="0059700E">
      <w:pPr>
        <w:jc w:val="both"/>
        <w:rPr>
          <w:rFonts w:asciiTheme="minorHAnsi" w:hAnsiTheme="minorHAnsi" w:cstheme="minorHAnsi"/>
          <w:color w:val="000000" w:themeColor="text1"/>
          <w:sz w:val="22"/>
          <w:szCs w:val="22"/>
        </w:rPr>
      </w:pPr>
    </w:p>
    <w:p w14:paraId="4FD252B7" w14:textId="649938F8" w:rsidR="00897FA0" w:rsidRPr="007C5F54" w:rsidRDefault="001E3A0F" w:rsidP="0059700E">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 xml:space="preserve">By reading the research presented it would be very easy to make the assumption that forest school should be implemented across the curriculum for children of all ages due to the way in which it can benefit </w:t>
      </w:r>
      <w:r w:rsidR="00D27793" w:rsidRPr="007C5F54">
        <w:rPr>
          <w:rFonts w:asciiTheme="minorHAnsi" w:hAnsiTheme="minorHAnsi" w:cstheme="minorHAnsi"/>
          <w:color w:val="000000" w:themeColor="text1"/>
          <w:sz w:val="22"/>
          <w:szCs w:val="22"/>
          <w:shd w:val="clear" w:color="auto" w:fill="FFFFFF"/>
        </w:rPr>
        <w:t>individuals</w:t>
      </w:r>
      <w:r w:rsidRPr="007C5F54">
        <w:rPr>
          <w:rFonts w:asciiTheme="minorHAnsi" w:hAnsiTheme="minorHAnsi" w:cstheme="minorHAnsi"/>
          <w:color w:val="000000" w:themeColor="text1"/>
          <w:sz w:val="22"/>
          <w:szCs w:val="22"/>
          <w:shd w:val="clear" w:color="auto" w:fill="FFFFFF"/>
        </w:rPr>
        <w:t xml:space="preserve">. </w:t>
      </w:r>
      <w:r w:rsidR="00D27793" w:rsidRPr="007C5F54">
        <w:rPr>
          <w:rFonts w:asciiTheme="minorHAnsi" w:hAnsiTheme="minorHAnsi" w:cstheme="minorHAnsi"/>
          <w:color w:val="000000" w:themeColor="text1"/>
          <w:sz w:val="22"/>
          <w:szCs w:val="22"/>
          <w:shd w:val="clear" w:color="auto" w:fill="FFFFFF"/>
        </w:rPr>
        <w:t>However,</w:t>
      </w:r>
      <w:r w:rsidR="00FE2EFB" w:rsidRPr="007C5F54">
        <w:rPr>
          <w:rFonts w:asciiTheme="minorHAnsi" w:hAnsiTheme="minorHAnsi" w:cstheme="minorHAnsi"/>
          <w:color w:val="000000" w:themeColor="text1"/>
          <w:sz w:val="22"/>
          <w:szCs w:val="22"/>
          <w:shd w:val="clear" w:color="auto" w:fill="FFFFFF"/>
        </w:rPr>
        <w:t xml:space="preserve"> there are certain factors which need to be considered before making this assumption. </w:t>
      </w:r>
      <w:r w:rsidR="00BD51F6" w:rsidRPr="007C5F54">
        <w:rPr>
          <w:rFonts w:asciiTheme="minorHAnsi" w:hAnsiTheme="minorHAnsi" w:cstheme="minorHAnsi"/>
          <w:color w:val="000000" w:themeColor="text1"/>
          <w:sz w:val="22"/>
          <w:szCs w:val="22"/>
          <w:shd w:val="clear" w:color="auto" w:fill="FFFFFF"/>
        </w:rPr>
        <w:t>The c</w:t>
      </w:r>
      <w:r w:rsidR="00D27793" w:rsidRPr="007C5F54">
        <w:rPr>
          <w:rFonts w:asciiTheme="minorHAnsi" w:hAnsiTheme="minorHAnsi" w:cstheme="minorHAnsi"/>
          <w:color w:val="000000" w:themeColor="text1"/>
          <w:sz w:val="22"/>
          <w:szCs w:val="22"/>
          <w:shd w:val="clear" w:color="auto" w:fill="FFFFFF"/>
        </w:rPr>
        <w:t xml:space="preserve">urriculum within the UK has a heavy focus on </w:t>
      </w:r>
      <w:r w:rsidR="00BD51F6" w:rsidRPr="007C5F54">
        <w:rPr>
          <w:rFonts w:asciiTheme="minorHAnsi" w:hAnsiTheme="minorHAnsi" w:cstheme="minorHAnsi"/>
          <w:color w:val="000000" w:themeColor="text1"/>
          <w:sz w:val="22"/>
          <w:szCs w:val="22"/>
          <w:shd w:val="clear" w:color="auto" w:fill="FFFFFF"/>
        </w:rPr>
        <w:t>formal assessment</w:t>
      </w:r>
      <w:r w:rsidR="00D27793" w:rsidRPr="007C5F54">
        <w:rPr>
          <w:rFonts w:asciiTheme="minorHAnsi" w:hAnsiTheme="minorHAnsi" w:cstheme="minorHAnsi"/>
          <w:color w:val="000000" w:themeColor="text1"/>
          <w:sz w:val="22"/>
          <w:szCs w:val="22"/>
          <w:shd w:val="clear" w:color="auto" w:fill="FFFFFF"/>
        </w:rPr>
        <w:t xml:space="preserve"> throughout the learning journey and schooling is </w:t>
      </w:r>
      <w:r w:rsidR="00BD51F6" w:rsidRPr="007C5F54">
        <w:rPr>
          <w:rFonts w:asciiTheme="minorHAnsi" w:hAnsiTheme="minorHAnsi" w:cstheme="minorHAnsi"/>
          <w:color w:val="000000" w:themeColor="text1"/>
          <w:sz w:val="22"/>
          <w:szCs w:val="22"/>
          <w:shd w:val="clear" w:color="auto" w:fill="FFFFFF"/>
        </w:rPr>
        <w:t>becoming increasingly</w:t>
      </w:r>
      <w:r w:rsidR="00D27793" w:rsidRPr="007C5F54">
        <w:rPr>
          <w:rFonts w:asciiTheme="minorHAnsi" w:hAnsiTheme="minorHAnsi" w:cstheme="minorHAnsi"/>
          <w:color w:val="000000" w:themeColor="text1"/>
          <w:sz w:val="22"/>
          <w:szCs w:val="22"/>
          <w:shd w:val="clear" w:color="auto" w:fill="FFFFFF"/>
        </w:rPr>
        <w:t xml:space="preserve"> exam focused </w:t>
      </w:r>
      <w:r w:rsidR="00AA279A" w:rsidRPr="007C5F54">
        <w:rPr>
          <w:rFonts w:asciiTheme="minorHAnsi" w:hAnsiTheme="minorHAnsi" w:cstheme="minorHAnsi"/>
          <w:color w:val="000000" w:themeColor="text1"/>
          <w:sz w:val="22"/>
          <w:szCs w:val="22"/>
          <w:shd w:val="clear" w:color="auto" w:fill="FFFFFF"/>
        </w:rPr>
        <w:t>such that</w:t>
      </w:r>
      <w:r w:rsidR="00D27793" w:rsidRPr="007C5F54">
        <w:rPr>
          <w:rFonts w:asciiTheme="minorHAnsi" w:hAnsiTheme="minorHAnsi" w:cstheme="minorHAnsi"/>
          <w:color w:val="000000" w:themeColor="text1"/>
          <w:sz w:val="22"/>
          <w:szCs w:val="22"/>
          <w:shd w:val="clear" w:color="auto" w:fill="FFFFFF"/>
        </w:rPr>
        <w:t xml:space="preserve"> the only thing that appears to have any importance is exam grades </w:t>
      </w:r>
      <w:r w:rsidR="00AA279A" w:rsidRPr="007C5F54">
        <w:rPr>
          <w:rFonts w:asciiTheme="minorHAnsi" w:hAnsiTheme="minorHAnsi" w:cstheme="minorHAnsi"/>
          <w:color w:val="000000" w:themeColor="text1"/>
          <w:sz w:val="22"/>
          <w:szCs w:val="22"/>
          <w:shd w:val="clear" w:color="auto" w:fill="FFFFFF"/>
        </w:rPr>
        <w:t>argues</w:t>
      </w:r>
      <w:r w:rsidR="00D27793" w:rsidRPr="007C5F54">
        <w:rPr>
          <w:rFonts w:asciiTheme="minorHAnsi" w:hAnsiTheme="minorHAnsi" w:cstheme="minorHAnsi"/>
          <w:color w:val="000000" w:themeColor="text1"/>
          <w:sz w:val="22"/>
          <w:szCs w:val="22"/>
          <w:shd w:val="clear" w:color="auto" w:fill="FFFFFF"/>
        </w:rPr>
        <w:t xml:space="preserve"> </w:t>
      </w:r>
      <w:proofErr w:type="spellStart"/>
      <w:r w:rsidRPr="007C5F54">
        <w:rPr>
          <w:rFonts w:asciiTheme="minorHAnsi" w:hAnsiTheme="minorHAnsi" w:cstheme="minorHAnsi"/>
          <w:color w:val="000000" w:themeColor="text1"/>
          <w:sz w:val="22"/>
          <w:szCs w:val="22"/>
          <w:shd w:val="clear" w:color="auto" w:fill="FFFFFF"/>
        </w:rPr>
        <w:t>Zamri</w:t>
      </w:r>
      <w:proofErr w:type="spellEnd"/>
      <w:r w:rsidRPr="007C5F54">
        <w:rPr>
          <w:rFonts w:asciiTheme="minorHAnsi" w:hAnsiTheme="minorHAnsi" w:cstheme="minorHAnsi"/>
          <w:color w:val="000000" w:themeColor="text1"/>
          <w:sz w:val="22"/>
          <w:szCs w:val="22"/>
          <w:shd w:val="clear" w:color="auto" w:fill="FFFFFF"/>
        </w:rPr>
        <w:t xml:space="preserve"> </w:t>
      </w:r>
      <w:proofErr w:type="spellStart"/>
      <w:r w:rsidRPr="007C5F54">
        <w:rPr>
          <w:rFonts w:asciiTheme="minorHAnsi" w:hAnsiTheme="minorHAnsi" w:cstheme="minorHAnsi"/>
          <w:color w:val="000000" w:themeColor="text1"/>
          <w:sz w:val="22"/>
          <w:szCs w:val="22"/>
          <w:shd w:val="clear" w:color="auto" w:fill="FFFFFF"/>
        </w:rPr>
        <w:t>Khairani</w:t>
      </w:r>
      <w:proofErr w:type="spellEnd"/>
      <w:r w:rsidRPr="007C5F54">
        <w:rPr>
          <w:rFonts w:asciiTheme="minorHAnsi" w:hAnsiTheme="minorHAnsi" w:cstheme="minorHAnsi"/>
          <w:color w:val="000000" w:themeColor="text1"/>
          <w:sz w:val="22"/>
          <w:szCs w:val="22"/>
          <w:shd w:val="clear" w:color="auto" w:fill="FFFFFF"/>
        </w:rPr>
        <w:t xml:space="preserve"> (2017)</w:t>
      </w:r>
      <w:r w:rsidR="00D27793" w:rsidRPr="007C5F54">
        <w:rPr>
          <w:rFonts w:asciiTheme="minorHAnsi" w:hAnsiTheme="minorHAnsi" w:cstheme="minorHAnsi"/>
          <w:color w:val="000000" w:themeColor="text1"/>
          <w:sz w:val="22"/>
          <w:szCs w:val="22"/>
          <w:shd w:val="clear" w:color="auto" w:fill="FFFFFF"/>
        </w:rPr>
        <w:t>.</w:t>
      </w:r>
      <w:r w:rsidR="00926402" w:rsidRPr="007C5F54">
        <w:rPr>
          <w:rFonts w:asciiTheme="minorHAnsi" w:hAnsiTheme="minorHAnsi" w:cstheme="minorHAnsi"/>
          <w:color w:val="000000" w:themeColor="text1"/>
          <w:sz w:val="22"/>
          <w:szCs w:val="22"/>
          <w:shd w:val="clear" w:color="auto" w:fill="FFFFFF"/>
        </w:rPr>
        <w:t xml:space="preserve"> The sad truth is that many schools would turn down the opportunity of outdoor learning as </w:t>
      </w:r>
      <w:r w:rsidR="00AA279A" w:rsidRPr="007C5F54">
        <w:rPr>
          <w:rFonts w:asciiTheme="minorHAnsi" w:hAnsiTheme="minorHAnsi" w:cstheme="minorHAnsi"/>
          <w:color w:val="000000" w:themeColor="text1"/>
          <w:sz w:val="22"/>
          <w:szCs w:val="22"/>
          <w:shd w:val="clear" w:color="auto" w:fill="FFFFFF"/>
        </w:rPr>
        <w:t>they would see it as taking</w:t>
      </w:r>
      <w:r w:rsidR="00926402" w:rsidRPr="007C5F54">
        <w:rPr>
          <w:rFonts w:asciiTheme="minorHAnsi" w:hAnsiTheme="minorHAnsi" w:cstheme="minorHAnsi"/>
          <w:color w:val="000000" w:themeColor="text1"/>
          <w:sz w:val="22"/>
          <w:szCs w:val="22"/>
          <w:shd w:val="clear" w:color="auto" w:fill="FFFFFF"/>
        </w:rPr>
        <w:t xml:space="preserve"> too much time out of the classroom</w:t>
      </w:r>
      <w:r w:rsidR="00AA279A" w:rsidRPr="007C5F54">
        <w:rPr>
          <w:rFonts w:asciiTheme="minorHAnsi" w:hAnsiTheme="minorHAnsi" w:cstheme="minorHAnsi"/>
          <w:color w:val="000000" w:themeColor="text1"/>
          <w:sz w:val="22"/>
          <w:szCs w:val="22"/>
          <w:shd w:val="clear" w:color="auto" w:fill="FFFFFF"/>
        </w:rPr>
        <w:t xml:space="preserve"> and not worth the extra effort.</w:t>
      </w:r>
    </w:p>
    <w:p w14:paraId="3D922236" w14:textId="5938B5E2" w:rsidR="00926402" w:rsidRPr="007C5F54" w:rsidRDefault="00926402" w:rsidP="0059700E">
      <w:pPr>
        <w:jc w:val="both"/>
        <w:rPr>
          <w:rFonts w:asciiTheme="minorHAnsi" w:hAnsiTheme="minorHAnsi" w:cstheme="minorHAnsi"/>
          <w:color w:val="000000" w:themeColor="text1"/>
          <w:sz w:val="22"/>
          <w:szCs w:val="22"/>
          <w:shd w:val="clear" w:color="auto" w:fill="FFFFFF"/>
        </w:rPr>
      </w:pPr>
    </w:p>
    <w:p w14:paraId="4E207361" w14:textId="30C4C0BB" w:rsidR="001E3A0F" w:rsidRPr="007C5F54" w:rsidRDefault="00A02BA2" w:rsidP="0059700E">
      <w:pPr>
        <w:jc w:val="both"/>
        <w:rPr>
          <w:rFonts w:asciiTheme="minorHAnsi" w:hAnsiTheme="minorHAnsi" w:cstheme="minorHAnsi"/>
          <w:color w:val="000000" w:themeColor="text1"/>
          <w:sz w:val="22"/>
          <w:szCs w:val="22"/>
          <w:shd w:val="clear" w:color="auto" w:fill="FFFFFF"/>
        </w:rPr>
      </w:pPr>
      <w:r w:rsidRPr="007C5F54">
        <w:rPr>
          <w:rFonts w:asciiTheme="minorHAnsi" w:hAnsiTheme="minorHAnsi" w:cstheme="minorHAnsi"/>
          <w:color w:val="000000" w:themeColor="text1"/>
          <w:sz w:val="22"/>
          <w:szCs w:val="22"/>
          <w:shd w:val="clear" w:color="auto" w:fill="FFFFFF"/>
        </w:rPr>
        <w:t>Whilst measurable</w:t>
      </w:r>
      <w:r w:rsidR="00C81512" w:rsidRPr="007C5F54">
        <w:rPr>
          <w:rFonts w:asciiTheme="minorHAnsi" w:hAnsiTheme="minorHAnsi" w:cstheme="minorHAnsi"/>
          <w:color w:val="000000" w:themeColor="text1"/>
          <w:sz w:val="22"/>
          <w:szCs w:val="22"/>
          <w:shd w:val="clear" w:color="auto" w:fill="FFFFFF"/>
        </w:rPr>
        <w:t>,</w:t>
      </w:r>
      <w:r w:rsidRPr="007C5F54">
        <w:rPr>
          <w:rFonts w:asciiTheme="minorHAnsi" w:hAnsiTheme="minorHAnsi" w:cstheme="minorHAnsi"/>
          <w:color w:val="000000" w:themeColor="text1"/>
          <w:sz w:val="22"/>
          <w:szCs w:val="22"/>
          <w:shd w:val="clear" w:color="auto" w:fill="FFFFFF"/>
        </w:rPr>
        <w:t xml:space="preserve"> </w:t>
      </w:r>
      <w:r w:rsidR="00E07E76" w:rsidRPr="007C5F54">
        <w:rPr>
          <w:rFonts w:asciiTheme="minorHAnsi" w:hAnsiTheme="minorHAnsi" w:cstheme="minorHAnsi"/>
          <w:color w:val="000000" w:themeColor="text1"/>
          <w:sz w:val="22"/>
          <w:szCs w:val="22"/>
          <w:shd w:val="clear" w:color="auto" w:fill="FFFFFF"/>
        </w:rPr>
        <w:t>summative assessment is a crucial part of education</w:t>
      </w:r>
      <w:r w:rsidR="00C81512" w:rsidRPr="007C5F54">
        <w:rPr>
          <w:rFonts w:asciiTheme="minorHAnsi" w:hAnsiTheme="minorHAnsi" w:cstheme="minorHAnsi"/>
          <w:color w:val="000000" w:themeColor="text1"/>
          <w:sz w:val="22"/>
          <w:szCs w:val="22"/>
          <w:shd w:val="clear" w:color="auto" w:fill="FFFFFF"/>
        </w:rPr>
        <w:t xml:space="preserve">, a holistic education which focuses on personal </w:t>
      </w:r>
      <w:r w:rsidR="004F5EAB" w:rsidRPr="007C5F54">
        <w:rPr>
          <w:rFonts w:asciiTheme="minorHAnsi" w:hAnsiTheme="minorHAnsi" w:cstheme="minorHAnsi"/>
          <w:color w:val="000000" w:themeColor="text1"/>
          <w:sz w:val="22"/>
          <w:szCs w:val="22"/>
          <w:shd w:val="clear" w:color="auto" w:fill="FFFFFF"/>
        </w:rPr>
        <w:t xml:space="preserve">and social </w:t>
      </w:r>
      <w:r w:rsidR="00C81512" w:rsidRPr="007C5F54">
        <w:rPr>
          <w:rFonts w:asciiTheme="minorHAnsi" w:hAnsiTheme="minorHAnsi" w:cstheme="minorHAnsi"/>
          <w:color w:val="000000" w:themeColor="text1"/>
          <w:sz w:val="22"/>
          <w:szCs w:val="22"/>
          <w:shd w:val="clear" w:color="auto" w:fill="FFFFFF"/>
        </w:rPr>
        <w:t xml:space="preserve">development </w:t>
      </w:r>
      <w:r w:rsidR="004F5EAB" w:rsidRPr="007C5F54">
        <w:rPr>
          <w:rFonts w:asciiTheme="minorHAnsi" w:hAnsiTheme="minorHAnsi" w:cstheme="minorHAnsi"/>
          <w:color w:val="000000" w:themeColor="text1"/>
          <w:sz w:val="22"/>
          <w:szCs w:val="22"/>
          <w:shd w:val="clear" w:color="auto" w:fill="FFFFFF"/>
        </w:rPr>
        <w:t>is</w:t>
      </w:r>
      <w:r w:rsidR="00AA279A" w:rsidRPr="007C5F54">
        <w:rPr>
          <w:rFonts w:asciiTheme="minorHAnsi" w:hAnsiTheme="minorHAnsi" w:cstheme="minorHAnsi"/>
          <w:color w:val="000000" w:themeColor="text1"/>
          <w:sz w:val="22"/>
          <w:szCs w:val="22"/>
          <w:shd w:val="clear" w:color="auto" w:fill="FFFFFF"/>
        </w:rPr>
        <w:t xml:space="preserve"> </w:t>
      </w:r>
      <w:r w:rsidR="004F5EAB" w:rsidRPr="007C5F54">
        <w:rPr>
          <w:rFonts w:asciiTheme="minorHAnsi" w:hAnsiTheme="minorHAnsi" w:cstheme="minorHAnsi"/>
          <w:color w:val="000000" w:themeColor="text1"/>
          <w:sz w:val="22"/>
          <w:szCs w:val="22"/>
          <w:shd w:val="clear" w:color="auto" w:fill="FFFFFF"/>
        </w:rPr>
        <w:t xml:space="preserve">clearly a desirable aim. </w:t>
      </w:r>
      <w:r w:rsidR="00AA279A" w:rsidRPr="007C5F54">
        <w:rPr>
          <w:rFonts w:asciiTheme="minorHAnsi" w:hAnsiTheme="minorHAnsi" w:cstheme="minorHAnsi"/>
          <w:color w:val="000000" w:themeColor="text1"/>
          <w:sz w:val="22"/>
          <w:szCs w:val="22"/>
          <w:shd w:val="clear" w:color="auto" w:fill="FFFFFF"/>
        </w:rPr>
        <w:t>Barriers to universal implementation exist</w:t>
      </w:r>
      <w:r w:rsidR="001501E4" w:rsidRPr="007C5F54">
        <w:rPr>
          <w:rFonts w:asciiTheme="minorHAnsi" w:hAnsiTheme="minorHAnsi" w:cstheme="minorHAnsi"/>
          <w:color w:val="000000" w:themeColor="text1"/>
          <w:sz w:val="22"/>
          <w:szCs w:val="22"/>
          <w:shd w:val="clear" w:color="auto" w:fill="FFFFFF"/>
        </w:rPr>
        <w:t xml:space="preserve">, </w:t>
      </w:r>
      <w:r w:rsidR="007624AA" w:rsidRPr="007C5F54">
        <w:rPr>
          <w:rFonts w:asciiTheme="minorHAnsi" w:hAnsiTheme="minorHAnsi" w:cstheme="minorHAnsi"/>
          <w:color w:val="000000" w:themeColor="text1"/>
          <w:sz w:val="22"/>
          <w:szCs w:val="22"/>
          <w:shd w:val="clear" w:color="auto" w:fill="FFFFFF"/>
        </w:rPr>
        <w:t>however, and</w:t>
      </w:r>
      <w:r w:rsidR="00AA279A" w:rsidRPr="007C5F54">
        <w:rPr>
          <w:rFonts w:asciiTheme="minorHAnsi" w:hAnsiTheme="minorHAnsi" w:cstheme="minorHAnsi"/>
          <w:color w:val="000000" w:themeColor="text1"/>
          <w:sz w:val="22"/>
          <w:szCs w:val="22"/>
          <w:shd w:val="clear" w:color="auto" w:fill="FFFFFF"/>
        </w:rPr>
        <w:t xml:space="preserve"> those barriers are </w:t>
      </w:r>
      <w:r w:rsidR="001501E4" w:rsidRPr="007C5F54">
        <w:rPr>
          <w:rFonts w:asciiTheme="minorHAnsi" w:hAnsiTheme="minorHAnsi" w:cstheme="minorHAnsi"/>
          <w:color w:val="000000" w:themeColor="text1"/>
          <w:sz w:val="22"/>
          <w:szCs w:val="22"/>
          <w:shd w:val="clear" w:color="auto" w:fill="FFFFFF"/>
        </w:rPr>
        <w:t>not in</w:t>
      </w:r>
      <w:r w:rsidR="00AA279A" w:rsidRPr="007C5F54">
        <w:rPr>
          <w:rFonts w:asciiTheme="minorHAnsi" w:hAnsiTheme="minorHAnsi" w:cstheme="minorHAnsi"/>
          <w:color w:val="000000" w:themeColor="text1"/>
          <w:sz w:val="22"/>
          <w:szCs w:val="22"/>
          <w:shd w:val="clear" w:color="auto" w:fill="FFFFFF"/>
        </w:rPr>
        <w:t>significant.</w:t>
      </w:r>
      <w:r w:rsidR="007319BE" w:rsidRPr="007C5F54">
        <w:rPr>
          <w:rFonts w:asciiTheme="minorHAnsi" w:hAnsiTheme="minorHAnsi" w:cstheme="minorHAnsi"/>
          <w:color w:val="000000" w:themeColor="text1"/>
          <w:sz w:val="22"/>
          <w:szCs w:val="22"/>
          <w:shd w:val="clear" w:color="auto" w:fill="FFFFFF"/>
        </w:rPr>
        <w:t xml:space="preserve"> </w:t>
      </w:r>
    </w:p>
    <w:p w14:paraId="50A42458" w14:textId="44131AA9" w:rsidR="007559E1" w:rsidRDefault="007559E1" w:rsidP="0059700E">
      <w:pPr>
        <w:jc w:val="both"/>
        <w:rPr>
          <w:rFonts w:asciiTheme="minorHAnsi" w:hAnsiTheme="minorHAnsi" w:cstheme="minorHAnsi"/>
          <w:color w:val="FF0000"/>
          <w:sz w:val="22"/>
          <w:szCs w:val="22"/>
          <w:shd w:val="clear" w:color="auto" w:fill="FFFFFF"/>
        </w:rPr>
      </w:pPr>
    </w:p>
    <w:p w14:paraId="2BF2A54E" w14:textId="16BC67FF" w:rsidR="007559E1" w:rsidRDefault="007559E1" w:rsidP="0059700E">
      <w:pPr>
        <w:jc w:val="both"/>
        <w:rPr>
          <w:rFonts w:asciiTheme="minorHAnsi" w:hAnsiTheme="minorHAnsi" w:cstheme="minorHAnsi"/>
          <w:color w:val="FF0000"/>
          <w:sz w:val="22"/>
          <w:szCs w:val="22"/>
          <w:shd w:val="clear" w:color="auto" w:fill="FFFFFF"/>
        </w:rPr>
      </w:pPr>
    </w:p>
    <w:p w14:paraId="362CF9FA" w14:textId="77777777" w:rsidR="00CC0491" w:rsidRDefault="00CC0491" w:rsidP="0059700E">
      <w:pPr>
        <w:jc w:val="both"/>
        <w:rPr>
          <w:rFonts w:asciiTheme="minorHAnsi" w:hAnsiTheme="minorHAnsi" w:cstheme="minorHAnsi"/>
          <w:color w:val="FF0000"/>
          <w:sz w:val="22"/>
          <w:szCs w:val="22"/>
          <w:shd w:val="clear" w:color="auto" w:fill="FFFFFF"/>
        </w:rPr>
      </w:pPr>
    </w:p>
    <w:p w14:paraId="54A72B10" w14:textId="66780276" w:rsidR="007E0141" w:rsidRDefault="007559E1" w:rsidP="0059700E">
      <w:pPr>
        <w:jc w:val="both"/>
        <w:rPr>
          <w:rFonts w:asciiTheme="minorHAnsi" w:hAnsiTheme="minorHAnsi" w:cstheme="minorHAnsi"/>
          <w:b/>
          <w:color w:val="000000" w:themeColor="text1"/>
          <w:sz w:val="22"/>
          <w:szCs w:val="22"/>
          <w:u w:val="single"/>
        </w:rPr>
      </w:pPr>
      <w:r w:rsidRPr="00135E17">
        <w:rPr>
          <w:rFonts w:asciiTheme="minorHAnsi" w:hAnsiTheme="minorHAnsi" w:cstheme="minorHAnsi"/>
          <w:b/>
          <w:color w:val="000000" w:themeColor="text1"/>
          <w:sz w:val="22"/>
          <w:szCs w:val="22"/>
          <w:shd w:val="clear" w:color="auto" w:fill="FFFFFF"/>
        </w:rPr>
        <w:t>Word Count:</w:t>
      </w:r>
      <w:r w:rsidR="00D84F7D" w:rsidRPr="00135E17">
        <w:rPr>
          <w:rFonts w:asciiTheme="minorHAnsi" w:hAnsiTheme="minorHAnsi" w:cstheme="minorHAnsi"/>
          <w:b/>
          <w:color w:val="000000" w:themeColor="text1"/>
          <w:sz w:val="22"/>
          <w:szCs w:val="22"/>
          <w:shd w:val="clear" w:color="auto" w:fill="FFFFFF"/>
        </w:rPr>
        <w:t xml:space="preserve"> </w:t>
      </w:r>
      <w:r w:rsidR="001137A0" w:rsidRPr="001137A0">
        <w:rPr>
          <w:rFonts w:asciiTheme="minorHAnsi" w:hAnsiTheme="minorHAnsi" w:cstheme="minorHAnsi"/>
          <w:color w:val="000000" w:themeColor="text1"/>
          <w:sz w:val="22"/>
          <w:szCs w:val="22"/>
          <w:shd w:val="clear" w:color="auto" w:fill="FFFFFF"/>
        </w:rPr>
        <w:t>5122</w:t>
      </w:r>
    </w:p>
    <w:p w14:paraId="3F905609" w14:textId="77777777" w:rsidR="0061373B" w:rsidRDefault="0061373B" w:rsidP="0059700E">
      <w:pPr>
        <w:jc w:val="both"/>
        <w:rPr>
          <w:rFonts w:asciiTheme="minorHAnsi" w:hAnsiTheme="minorHAnsi" w:cstheme="minorHAnsi"/>
          <w:b/>
          <w:sz w:val="22"/>
          <w:szCs w:val="22"/>
          <w:u w:val="single"/>
        </w:rPr>
      </w:pPr>
    </w:p>
    <w:p w14:paraId="2B16226F" w14:textId="77777777" w:rsidR="0061373B" w:rsidRDefault="0061373B" w:rsidP="0059700E">
      <w:pPr>
        <w:jc w:val="both"/>
        <w:rPr>
          <w:rFonts w:asciiTheme="minorHAnsi" w:hAnsiTheme="minorHAnsi" w:cstheme="minorHAnsi"/>
          <w:b/>
          <w:sz w:val="22"/>
          <w:szCs w:val="22"/>
          <w:u w:val="single"/>
        </w:rPr>
      </w:pPr>
    </w:p>
    <w:p w14:paraId="5C5BB592" w14:textId="77777777" w:rsidR="0061373B" w:rsidRDefault="0061373B" w:rsidP="0059700E">
      <w:pPr>
        <w:jc w:val="both"/>
        <w:rPr>
          <w:rFonts w:asciiTheme="minorHAnsi" w:hAnsiTheme="minorHAnsi" w:cstheme="minorHAnsi"/>
          <w:b/>
          <w:sz w:val="22"/>
          <w:szCs w:val="22"/>
          <w:u w:val="single"/>
        </w:rPr>
      </w:pPr>
    </w:p>
    <w:p w14:paraId="62B6B0A6" w14:textId="77777777" w:rsidR="0061373B" w:rsidRDefault="0061373B" w:rsidP="0059700E">
      <w:pPr>
        <w:jc w:val="both"/>
        <w:rPr>
          <w:rFonts w:asciiTheme="minorHAnsi" w:hAnsiTheme="minorHAnsi" w:cstheme="minorHAnsi"/>
          <w:b/>
          <w:sz w:val="22"/>
          <w:szCs w:val="22"/>
          <w:u w:val="single"/>
        </w:rPr>
      </w:pPr>
    </w:p>
    <w:p w14:paraId="45E23B29" w14:textId="77777777" w:rsidR="0061373B" w:rsidRDefault="0061373B" w:rsidP="0059700E">
      <w:pPr>
        <w:jc w:val="both"/>
        <w:rPr>
          <w:rFonts w:asciiTheme="minorHAnsi" w:hAnsiTheme="minorHAnsi" w:cstheme="minorHAnsi"/>
          <w:b/>
          <w:sz w:val="22"/>
          <w:szCs w:val="22"/>
          <w:u w:val="single"/>
        </w:rPr>
      </w:pPr>
    </w:p>
    <w:p w14:paraId="2CAA8EB2" w14:textId="77777777" w:rsidR="0061373B" w:rsidRDefault="0061373B" w:rsidP="0059700E">
      <w:pPr>
        <w:jc w:val="both"/>
        <w:rPr>
          <w:rFonts w:asciiTheme="minorHAnsi" w:hAnsiTheme="minorHAnsi" w:cstheme="minorHAnsi"/>
          <w:b/>
          <w:sz w:val="22"/>
          <w:szCs w:val="22"/>
          <w:u w:val="single"/>
        </w:rPr>
      </w:pPr>
    </w:p>
    <w:p w14:paraId="40064D40" w14:textId="77777777" w:rsidR="0061373B" w:rsidRDefault="0061373B" w:rsidP="0059700E">
      <w:pPr>
        <w:jc w:val="both"/>
        <w:rPr>
          <w:rFonts w:asciiTheme="minorHAnsi" w:hAnsiTheme="minorHAnsi" w:cstheme="minorHAnsi"/>
          <w:b/>
          <w:sz w:val="22"/>
          <w:szCs w:val="22"/>
          <w:u w:val="single"/>
        </w:rPr>
      </w:pPr>
    </w:p>
    <w:p w14:paraId="24645611" w14:textId="77777777" w:rsidR="0061373B" w:rsidRDefault="0061373B" w:rsidP="0059700E">
      <w:pPr>
        <w:jc w:val="both"/>
        <w:rPr>
          <w:rFonts w:asciiTheme="minorHAnsi" w:hAnsiTheme="minorHAnsi" w:cstheme="minorHAnsi"/>
          <w:b/>
          <w:sz w:val="22"/>
          <w:szCs w:val="22"/>
          <w:u w:val="single"/>
        </w:rPr>
      </w:pPr>
    </w:p>
    <w:p w14:paraId="431B0436" w14:textId="51D3AA65" w:rsidR="009D5DD8" w:rsidRPr="007E0141" w:rsidRDefault="009D5DD8" w:rsidP="0059700E">
      <w:pPr>
        <w:jc w:val="both"/>
        <w:rPr>
          <w:rFonts w:asciiTheme="minorHAnsi" w:hAnsiTheme="minorHAnsi" w:cstheme="minorHAnsi"/>
          <w:b/>
          <w:color w:val="000000" w:themeColor="text1"/>
          <w:sz w:val="22"/>
          <w:szCs w:val="22"/>
          <w:u w:val="single"/>
        </w:rPr>
      </w:pPr>
      <w:r w:rsidRPr="00A5284B">
        <w:rPr>
          <w:rFonts w:asciiTheme="minorHAnsi" w:hAnsiTheme="minorHAnsi" w:cstheme="minorHAnsi"/>
          <w:b/>
          <w:sz w:val="22"/>
          <w:szCs w:val="22"/>
          <w:u w:val="single"/>
        </w:rPr>
        <w:lastRenderedPageBreak/>
        <w:t>Reference List</w:t>
      </w:r>
    </w:p>
    <w:p w14:paraId="70A26B86" w14:textId="2203F396" w:rsidR="00BC42E7" w:rsidRDefault="00BC42E7" w:rsidP="0059700E">
      <w:pPr>
        <w:jc w:val="both"/>
        <w:rPr>
          <w:rFonts w:asciiTheme="minorHAnsi" w:hAnsiTheme="minorHAnsi" w:cstheme="minorHAnsi"/>
          <w:b/>
          <w:sz w:val="22"/>
          <w:szCs w:val="22"/>
          <w:u w:val="single"/>
        </w:rPr>
      </w:pPr>
    </w:p>
    <w:p w14:paraId="4E5C1069" w14:textId="77777777" w:rsidR="00BC42E7" w:rsidRPr="00BC42E7" w:rsidRDefault="00BC42E7" w:rsidP="00BC42E7">
      <w:pPr>
        <w:rPr>
          <w:rFonts w:asciiTheme="minorHAnsi" w:hAnsiTheme="minorHAnsi" w:cstheme="minorHAnsi"/>
          <w:color w:val="000000" w:themeColor="text1"/>
          <w:sz w:val="22"/>
          <w:szCs w:val="22"/>
        </w:rPr>
      </w:pPr>
      <w:proofErr w:type="spellStart"/>
      <w:r w:rsidRPr="00BC42E7">
        <w:rPr>
          <w:rFonts w:asciiTheme="minorHAnsi" w:hAnsiTheme="minorHAnsi" w:cstheme="minorHAnsi"/>
          <w:color w:val="000000" w:themeColor="text1"/>
          <w:sz w:val="22"/>
          <w:szCs w:val="22"/>
          <w:shd w:val="clear" w:color="auto" w:fill="FFFFFF"/>
        </w:rPr>
        <w:t>Arbouet</w:t>
      </w:r>
      <w:proofErr w:type="spellEnd"/>
      <w:r w:rsidRPr="00BC42E7">
        <w:rPr>
          <w:rFonts w:asciiTheme="minorHAnsi" w:hAnsiTheme="minorHAnsi" w:cstheme="minorHAnsi"/>
          <w:color w:val="000000" w:themeColor="text1"/>
          <w:sz w:val="22"/>
          <w:szCs w:val="22"/>
          <w:shd w:val="clear" w:color="auto" w:fill="FFFFFF"/>
        </w:rPr>
        <w:t xml:space="preserve"> Harte, H (2013) Universal Design of Outdoor Learning. </w:t>
      </w:r>
      <w:r w:rsidRPr="00BC42E7">
        <w:rPr>
          <w:rStyle w:val="Emphasis"/>
          <w:rFonts w:asciiTheme="minorHAnsi" w:hAnsiTheme="minorHAnsi" w:cstheme="minorHAnsi"/>
          <w:color w:val="000000" w:themeColor="text1"/>
          <w:sz w:val="22"/>
          <w:szCs w:val="22"/>
        </w:rPr>
        <w:t>Dimensions of Early Childhood</w:t>
      </w:r>
      <w:r w:rsidRPr="00BC42E7">
        <w:rPr>
          <w:rFonts w:asciiTheme="minorHAnsi" w:hAnsiTheme="minorHAnsi" w:cstheme="minorHAnsi"/>
          <w:color w:val="000000" w:themeColor="text1"/>
          <w:sz w:val="22"/>
          <w:szCs w:val="22"/>
          <w:shd w:val="clear" w:color="auto" w:fill="FFFFFF"/>
        </w:rPr>
        <w:t>. 41 (3), pp. 18-22</w:t>
      </w:r>
    </w:p>
    <w:p w14:paraId="206F4A5C" w14:textId="77777777" w:rsidR="00BC42E7" w:rsidRDefault="00BC42E7" w:rsidP="00C52925">
      <w:pPr>
        <w:rPr>
          <w:rFonts w:asciiTheme="minorHAnsi" w:hAnsiTheme="minorHAnsi" w:cstheme="minorHAnsi"/>
          <w:b/>
          <w:sz w:val="22"/>
          <w:szCs w:val="22"/>
          <w:u w:val="single"/>
        </w:rPr>
      </w:pPr>
    </w:p>
    <w:p w14:paraId="69ECF279" w14:textId="3CEE6396" w:rsidR="00C52925" w:rsidRPr="00A5284B" w:rsidRDefault="00C52925" w:rsidP="00C52925">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Ashbrook, P. (2012) Learning by Nature. </w:t>
      </w:r>
      <w:r w:rsidRPr="00A5284B">
        <w:rPr>
          <w:rFonts w:asciiTheme="minorHAnsi" w:hAnsiTheme="minorHAnsi" w:cstheme="minorHAnsi"/>
          <w:i/>
          <w:iCs/>
          <w:color w:val="000000" w:themeColor="text1"/>
          <w:sz w:val="22"/>
          <w:szCs w:val="22"/>
        </w:rPr>
        <w:t>Science and Children</w:t>
      </w:r>
      <w:r w:rsidRPr="00A5284B">
        <w:rPr>
          <w:rFonts w:asciiTheme="minorHAnsi" w:hAnsiTheme="minorHAnsi" w:cstheme="minorHAnsi"/>
          <w:color w:val="000000" w:themeColor="text1"/>
          <w:sz w:val="22"/>
          <w:szCs w:val="22"/>
          <w:shd w:val="clear" w:color="auto" w:fill="FFFFFF"/>
        </w:rPr>
        <w:t>. 49 (7), pp. 24-25.</w:t>
      </w:r>
    </w:p>
    <w:p w14:paraId="0EB4465F" w14:textId="34FC6C73" w:rsidR="008C10DE" w:rsidRPr="00A5284B" w:rsidRDefault="008C10DE" w:rsidP="00C52925">
      <w:pPr>
        <w:rPr>
          <w:rFonts w:asciiTheme="minorHAnsi" w:hAnsiTheme="minorHAnsi" w:cstheme="minorHAnsi"/>
          <w:color w:val="000000" w:themeColor="text1"/>
          <w:sz w:val="22"/>
          <w:szCs w:val="22"/>
        </w:rPr>
      </w:pPr>
    </w:p>
    <w:p w14:paraId="3142A499" w14:textId="2B9A3290" w:rsidR="008C10DE" w:rsidRDefault="008C10DE" w:rsidP="008C10DE">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Ashbrook, P. (2016) Fostering Environmental Stewardship. </w:t>
      </w:r>
      <w:r w:rsidRPr="00A5284B">
        <w:rPr>
          <w:rFonts w:asciiTheme="minorHAnsi" w:hAnsiTheme="minorHAnsi" w:cstheme="minorHAnsi"/>
          <w:i/>
          <w:iCs/>
          <w:color w:val="000000" w:themeColor="text1"/>
          <w:sz w:val="22"/>
          <w:szCs w:val="22"/>
        </w:rPr>
        <w:t>Science and Children</w:t>
      </w:r>
      <w:r w:rsidRPr="00A5284B">
        <w:rPr>
          <w:rFonts w:asciiTheme="minorHAnsi" w:hAnsiTheme="minorHAnsi" w:cstheme="minorHAnsi"/>
          <w:color w:val="000000" w:themeColor="text1"/>
          <w:sz w:val="22"/>
          <w:szCs w:val="22"/>
          <w:shd w:val="clear" w:color="auto" w:fill="FFFFFF"/>
        </w:rPr>
        <w:t>. 53 (6), pp. 26-27.</w:t>
      </w:r>
    </w:p>
    <w:p w14:paraId="24ABE1F1" w14:textId="77777777" w:rsidR="0016038B" w:rsidRDefault="0016038B" w:rsidP="0016038B">
      <w:pPr>
        <w:rPr>
          <w:rFonts w:ascii="Arial" w:hAnsi="Arial" w:cs="Arial"/>
          <w:color w:val="008000"/>
          <w:sz w:val="20"/>
          <w:szCs w:val="20"/>
          <w:shd w:val="clear" w:color="auto" w:fill="FFFFFF"/>
        </w:rPr>
      </w:pPr>
    </w:p>
    <w:p w14:paraId="195F340E" w14:textId="745CBC2C" w:rsidR="0016038B" w:rsidRPr="0016038B" w:rsidRDefault="0016038B" w:rsidP="0016038B">
      <w:pPr>
        <w:rPr>
          <w:rFonts w:asciiTheme="minorHAnsi" w:hAnsiTheme="minorHAnsi" w:cstheme="minorHAnsi"/>
          <w:color w:val="000000" w:themeColor="text1"/>
          <w:sz w:val="32"/>
        </w:rPr>
      </w:pPr>
      <w:proofErr w:type="spellStart"/>
      <w:r w:rsidRPr="0016038B">
        <w:rPr>
          <w:rFonts w:asciiTheme="minorHAnsi" w:hAnsiTheme="minorHAnsi" w:cstheme="minorHAnsi"/>
          <w:color w:val="000000" w:themeColor="text1"/>
          <w:sz w:val="22"/>
          <w:szCs w:val="20"/>
          <w:shd w:val="clear" w:color="auto" w:fill="FFFFFF"/>
        </w:rPr>
        <w:t>Atencio</w:t>
      </w:r>
      <w:proofErr w:type="spellEnd"/>
      <w:r w:rsidRPr="0016038B">
        <w:rPr>
          <w:rFonts w:asciiTheme="minorHAnsi" w:hAnsiTheme="minorHAnsi" w:cstheme="minorHAnsi"/>
          <w:color w:val="000000" w:themeColor="text1"/>
          <w:sz w:val="22"/>
          <w:szCs w:val="20"/>
          <w:shd w:val="clear" w:color="auto" w:fill="FFFFFF"/>
        </w:rPr>
        <w:t xml:space="preserve">, M, Tan, Y.S.M, </w:t>
      </w:r>
      <w:proofErr w:type="spellStart"/>
      <w:r w:rsidRPr="0016038B">
        <w:rPr>
          <w:rFonts w:asciiTheme="minorHAnsi" w:hAnsiTheme="minorHAnsi" w:cstheme="minorHAnsi"/>
          <w:color w:val="000000" w:themeColor="text1"/>
          <w:sz w:val="22"/>
          <w:szCs w:val="20"/>
          <w:shd w:val="clear" w:color="auto" w:fill="FFFFFF"/>
        </w:rPr>
        <w:t>Ho</w:t>
      </w:r>
      <w:proofErr w:type="spellEnd"/>
      <w:r w:rsidRPr="0016038B">
        <w:rPr>
          <w:rFonts w:asciiTheme="minorHAnsi" w:hAnsiTheme="minorHAnsi" w:cstheme="minorHAnsi"/>
          <w:color w:val="000000" w:themeColor="text1"/>
          <w:sz w:val="22"/>
          <w:szCs w:val="20"/>
          <w:shd w:val="clear" w:color="auto" w:fill="FFFFFF"/>
        </w:rPr>
        <w:t>, S. and Ching, C.T. (2015) The Place and Approach of Outdoor Learning Within a Holistic Curricular Agenda: Development of Singaporean Outdoor Education Practice. </w:t>
      </w:r>
      <w:r w:rsidRPr="0016038B">
        <w:rPr>
          <w:rStyle w:val="Emphasis"/>
          <w:rFonts w:asciiTheme="minorHAnsi" w:hAnsiTheme="minorHAnsi" w:cstheme="minorHAnsi"/>
          <w:color w:val="000000" w:themeColor="text1"/>
          <w:sz w:val="22"/>
          <w:szCs w:val="20"/>
        </w:rPr>
        <w:t>Journal of Adventure Education and Outdoor Learning</w:t>
      </w:r>
      <w:r w:rsidRPr="0016038B">
        <w:rPr>
          <w:rFonts w:asciiTheme="minorHAnsi" w:hAnsiTheme="minorHAnsi" w:cstheme="minorHAnsi"/>
          <w:color w:val="000000" w:themeColor="text1"/>
          <w:sz w:val="22"/>
          <w:szCs w:val="20"/>
          <w:shd w:val="clear" w:color="auto" w:fill="FFFFFF"/>
        </w:rPr>
        <w:t>. 15 (3), pp. 181-192.</w:t>
      </w:r>
    </w:p>
    <w:p w14:paraId="55929AFF" w14:textId="77777777" w:rsidR="0016038B" w:rsidRPr="00A5284B" w:rsidRDefault="0016038B" w:rsidP="008C10DE">
      <w:pPr>
        <w:rPr>
          <w:rFonts w:asciiTheme="minorHAnsi" w:hAnsiTheme="minorHAnsi" w:cstheme="minorHAnsi"/>
          <w:color w:val="000000" w:themeColor="text1"/>
          <w:sz w:val="22"/>
          <w:szCs w:val="22"/>
        </w:rPr>
      </w:pPr>
    </w:p>
    <w:p w14:paraId="5CAF8B61" w14:textId="7C5960B0" w:rsidR="00FD6427" w:rsidRDefault="00FD6427" w:rsidP="00FD6427">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Barlow, G. (2015) The Essential Benefits of Outdoor Education. </w:t>
      </w:r>
      <w:r w:rsidRPr="00A5284B">
        <w:rPr>
          <w:rFonts w:asciiTheme="minorHAnsi" w:hAnsiTheme="minorHAnsi" w:cstheme="minorHAnsi"/>
          <w:i/>
          <w:iCs/>
          <w:color w:val="000000" w:themeColor="text1"/>
          <w:sz w:val="22"/>
          <w:szCs w:val="22"/>
        </w:rPr>
        <w:t>International School</w:t>
      </w:r>
      <w:r w:rsidRPr="00A5284B">
        <w:rPr>
          <w:rFonts w:asciiTheme="minorHAnsi" w:hAnsiTheme="minorHAnsi" w:cstheme="minorHAnsi"/>
          <w:color w:val="000000" w:themeColor="text1"/>
          <w:sz w:val="22"/>
          <w:szCs w:val="22"/>
          <w:shd w:val="clear" w:color="auto" w:fill="FFFFFF"/>
        </w:rPr>
        <w:t> [online]. 17 (3), pp. 53-55. [Accessed 08 November 2018].</w:t>
      </w:r>
    </w:p>
    <w:p w14:paraId="0BDF41B8" w14:textId="0EE8D40A" w:rsidR="00FA4356" w:rsidRDefault="00FA4356" w:rsidP="00FD6427">
      <w:pPr>
        <w:rPr>
          <w:rFonts w:asciiTheme="minorHAnsi" w:hAnsiTheme="minorHAnsi" w:cstheme="minorHAnsi"/>
          <w:color w:val="000000" w:themeColor="text1"/>
          <w:sz w:val="22"/>
          <w:szCs w:val="22"/>
          <w:shd w:val="clear" w:color="auto" w:fill="FFFFFF"/>
        </w:rPr>
      </w:pPr>
    </w:p>
    <w:p w14:paraId="151B2CD9" w14:textId="2617D2D7" w:rsidR="00FA4356" w:rsidRPr="00FA4356" w:rsidRDefault="00FA4356" w:rsidP="00FD6427">
      <w:pPr>
        <w:rPr>
          <w:rFonts w:asciiTheme="minorHAnsi" w:hAnsiTheme="minorHAnsi" w:cstheme="minorHAnsi"/>
          <w:color w:val="000000" w:themeColor="text1"/>
          <w:sz w:val="22"/>
          <w:szCs w:val="22"/>
        </w:rPr>
      </w:pPr>
      <w:r w:rsidRPr="00936D5A">
        <w:rPr>
          <w:rFonts w:asciiTheme="minorHAnsi" w:hAnsiTheme="minorHAnsi" w:cstheme="minorHAnsi"/>
          <w:color w:val="000000" w:themeColor="text1"/>
          <w:sz w:val="22"/>
          <w:szCs w:val="22"/>
          <w:shd w:val="clear" w:color="auto" w:fill="FFFFFF"/>
        </w:rPr>
        <w:t>Barratt Hacking, E, Barratt, R. and Scott, W. (2007) Engaging Children: Research Issues Around Participation and Environmental Learning. </w:t>
      </w:r>
      <w:r w:rsidRPr="00936D5A">
        <w:rPr>
          <w:rFonts w:asciiTheme="minorHAnsi" w:hAnsiTheme="minorHAnsi" w:cstheme="minorHAnsi"/>
          <w:i/>
          <w:iCs/>
          <w:color w:val="000000" w:themeColor="text1"/>
          <w:sz w:val="22"/>
          <w:szCs w:val="22"/>
        </w:rPr>
        <w:t>Environmental Education Research</w:t>
      </w:r>
      <w:r w:rsidRPr="00936D5A">
        <w:rPr>
          <w:rFonts w:asciiTheme="minorHAnsi" w:hAnsiTheme="minorHAnsi" w:cstheme="minorHAnsi"/>
          <w:color w:val="000000" w:themeColor="text1"/>
          <w:sz w:val="22"/>
          <w:szCs w:val="22"/>
          <w:shd w:val="clear" w:color="auto" w:fill="FFFFFF"/>
        </w:rPr>
        <w:t>. 13 (4), pp. 529-544.</w:t>
      </w:r>
    </w:p>
    <w:p w14:paraId="224F7105" w14:textId="77777777" w:rsidR="00FD6427" w:rsidRPr="00A5284B" w:rsidRDefault="00FD6427">
      <w:pPr>
        <w:rPr>
          <w:rFonts w:asciiTheme="minorHAnsi" w:hAnsiTheme="minorHAnsi" w:cstheme="minorHAnsi"/>
          <w:b/>
          <w:sz w:val="22"/>
          <w:szCs w:val="22"/>
          <w:u w:val="single"/>
        </w:rPr>
      </w:pPr>
    </w:p>
    <w:p w14:paraId="1DDEA03C" w14:textId="5633B6F7" w:rsidR="00DE69A9" w:rsidRDefault="00DE69A9" w:rsidP="00DE69A9">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Bradshaw, M. (2018) Forest Schools, Art Education, and Playful Practices. </w:t>
      </w:r>
      <w:r w:rsidRPr="00A5284B">
        <w:rPr>
          <w:rFonts w:asciiTheme="minorHAnsi" w:hAnsiTheme="minorHAnsi" w:cstheme="minorHAnsi"/>
          <w:i/>
          <w:iCs/>
          <w:color w:val="000000" w:themeColor="text1"/>
          <w:sz w:val="22"/>
          <w:szCs w:val="22"/>
        </w:rPr>
        <w:t>Natural Connections</w:t>
      </w:r>
      <w:r w:rsidRPr="00A5284B">
        <w:rPr>
          <w:rFonts w:asciiTheme="minorHAnsi" w:hAnsiTheme="minorHAnsi" w:cstheme="minorHAnsi"/>
          <w:color w:val="000000" w:themeColor="text1"/>
          <w:sz w:val="22"/>
          <w:szCs w:val="22"/>
          <w:shd w:val="clear" w:color="auto" w:fill="FFFFFF"/>
        </w:rPr>
        <w:t> [online]. 71 (4), pp. 30-35. [Accessed 11 October 2018].</w:t>
      </w:r>
    </w:p>
    <w:p w14:paraId="18FEF4FA" w14:textId="0808ED18" w:rsidR="00942AA0" w:rsidRPr="008B78C3" w:rsidRDefault="00942AA0" w:rsidP="00DE69A9">
      <w:pPr>
        <w:rPr>
          <w:rFonts w:asciiTheme="minorHAnsi" w:hAnsiTheme="minorHAnsi" w:cstheme="minorHAnsi"/>
          <w:color w:val="000000" w:themeColor="text1"/>
          <w:sz w:val="22"/>
          <w:szCs w:val="22"/>
          <w:shd w:val="clear" w:color="auto" w:fill="FFFFFF"/>
        </w:rPr>
      </w:pPr>
    </w:p>
    <w:p w14:paraId="597C7621" w14:textId="6C59C761" w:rsidR="00942AA0" w:rsidRPr="008B78C3" w:rsidRDefault="00942AA0" w:rsidP="00DE69A9">
      <w:pPr>
        <w:rPr>
          <w:rFonts w:asciiTheme="minorHAnsi" w:hAnsiTheme="minorHAnsi" w:cstheme="minorHAnsi"/>
          <w:color w:val="000000" w:themeColor="text1"/>
          <w:sz w:val="22"/>
          <w:szCs w:val="22"/>
        </w:rPr>
      </w:pPr>
      <w:r w:rsidRPr="008B78C3">
        <w:rPr>
          <w:rFonts w:asciiTheme="minorHAnsi" w:hAnsiTheme="minorHAnsi" w:cstheme="minorHAnsi"/>
          <w:color w:val="000000" w:themeColor="text1"/>
          <w:sz w:val="22"/>
          <w:szCs w:val="22"/>
          <w:shd w:val="clear" w:color="auto" w:fill="FFFFFF"/>
        </w:rPr>
        <w:t xml:space="preserve">Beyer, K., Heller, E., </w:t>
      </w:r>
      <w:proofErr w:type="spellStart"/>
      <w:r w:rsidRPr="008B78C3">
        <w:rPr>
          <w:rFonts w:asciiTheme="minorHAnsi" w:hAnsiTheme="minorHAnsi" w:cstheme="minorHAnsi"/>
          <w:color w:val="000000" w:themeColor="text1"/>
          <w:sz w:val="22"/>
          <w:szCs w:val="22"/>
          <w:shd w:val="clear" w:color="auto" w:fill="FFFFFF"/>
        </w:rPr>
        <w:t>Bizub</w:t>
      </w:r>
      <w:proofErr w:type="spellEnd"/>
      <w:r w:rsidRPr="008B78C3">
        <w:rPr>
          <w:rFonts w:asciiTheme="minorHAnsi" w:hAnsiTheme="minorHAnsi" w:cstheme="minorHAnsi"/>
          <w:color w:val="000000" w:themeColor="text1"/>
          <w:sz w:val="22"/>
          <w:szCs w:val="22"/>
          <w:shd w:val="clear" w:color="auto" w:fill="FFFFFF"/>
        </w:rPr>
        <w:t xml:space="preserve">, J., </w:t>
      </w:r>
      <w:proofErr w:type="spellStart"/>
      <w:r w:rsidRPr="008B78C3">
        <w:rPr>
          <w:rFonts w:asciiTheme="minorHAnsi" w:hAnsiTheme="minorHAnsi" w:cstheme="minorHAnsi"/>
          <w:color w:val="000000" w:themeColor="text1"/>
          <w:sz w:val="22"/>
          <w:szCs w:val="22"/>
          <w:shd w:val="clear" w:color="auto" w:fill="FFFFFF"/>
        </w:rPr>
        <w:t>Kistner</w:t>
      </w:r>
      <w:proofErr w:type="spellEnd"/>
      <w:r w:rsidRPr="008B78C3">
        <w:rPr>
          <w:rFonts w:asciiTheme="minorHAnsi" w:hAnsiTheme="minorHAnsi" w:cstheme="minorHAnsi"/>
          <w:color w:val="000000" w:themeColor="text1"/>
          <w:sz w:val="22"/>
          <w:szCs w:val="22"/>
          <w:shd w:val="clear" w:color="auto" w:fill="FFFFFF"/>
        </w:rPr>
        <w:t xml:space="preserve">, A., Szabo, A., </w:t>
      </w:r>
      <w:proofErr w:type="spellStart"/>
      <w:r w:rsidRPr="008B78C3">
        <w:rPr>
          <w:rFonts w:asciiTheme="minorHAnsi" w:hAnsiTheme="minorHAnsi" w:cstheme="minorHAnsi"/>
          <w:color w:val="000000" w:themeColor="text1"/>
          <w:sz w:val="22"/>
          <w:szCs w:val="22"/>
          <w:shd w:val="clear" w:color="auto" w:fill="FFFFFF"/>
        </w:rPr>
        <w:t>Shawgo</w:t>
      </w:r>
      <w:proofErr w:type="spellEnd"/>
      <w:r w:rsidRPr="008B78C3">
        <w:rPr>
          <w:rFonts w:asciiTheme="minorHAnsi" w:hAnsiTheme="minorHAnsi" w:cstheme="minorHAnsi"/>
          <w:color w:val="000000" w:themeColor="text1"/>
          <w:sz w:val="22"/>
          <w:szCs w:val="22"/>
          <w:shd w:val="clear" w:color="auto" w:fill="FFFFFF"/>
        </w:rPr>
        <w:t xml:space="preserve">, E., </w:t>
      </w:r>
      <w:proofErr w:type="spellStart"/>
      <w:r w:rsidRPr="008B78C3">
        <w:rPr>
          <w:rFonts w:asciiTheme="minorHAnsi" w:hAnsiTheme="minorHAnsi" w:cstheme="minorHAnsi"/>
          <w:color w:val="000000" w:themeColor="text1"/>
          <w:sz w:val="22"/>
          <w:szCs w:val="22"/>
          <w:shd w:val="clear" w:color="auto" w:fill="FFFFFF"/>
        </w:rPr>
        <w:t>Zetts</w:t>
      </w:r>
      <w:proofErr w:type="spellEnd"/>
      <w:r w:rsidRPr="008B78C3">
        <w:rPr>
          <w:rFonts w:asciiTheme="minorHAnsi" w:hAnsiTheme="minorHAnsi" w:cstheme="minorHAnsi"/>
          <w:color w:val="000000" w:themeColor="text1"/>
          <w:sz w:val="22"/>
          <w:szCs w:val="22"/>
          <w:shd w:val="clear" w:color="auto" w:fill="FFFFFF"/>
        </w:rPr>
        <w:t xml:space="preserve">, C. </w:t>
      </w:r>
      <w:proofErr w:type="gramStart"/>
      <w:r w:rsidRPr="008B78C3">
        <w:rPr>
          <w:rFonts w:asciiTheme="minorHAnsi" w:hAnsiTheme="minorHAnsi" w:cstheme="minorHAnsi"/>
          <w:color w:val="000000" w:themeColor="text1"/>
          <w:sz w:val="22"/>
          <w:szCs w:val="22"/>
          <w:shd w:val="clear" w:color="auto" w:fill="FFFFFF"/>
        </w:rPr>
        <w:t>and ,</w:t>
      </w:r>
      <w:proofErr w:type="gramEnd"/>
      <w:r w:rsidRPr="008B78C3">
        <w:rPr>
          <w:rFonts w:asciiTheme="minorHAnsi" w:hAnsiTheme="minorHAnsi" w:cstheme="minorHAnsi"/>
          <w:color w:val="000000" w:themeColor="text1"/>
          <w:sz w:val="22"/>
          <w:szCs w:val="22"/>
          <w:shd w:val="clear" w:color="auto" w:fill="FFFFFF"/>
        </w:rPr>
        <w:t xml:space="preserve"> (2015) More Than a Pretty Place: Assessing the Impact of Environmental Education on Children’s Knowledge and Attitudes About Outdoor Play in Nature. </w:t>
      </w:r>
      <w:r w:rsidRPr="008B78C3">
        <w:rPr>
          <w:rStyle w:val="Emphasis"/>
          <w:rFonts w:asciiTheme="minorHAnsi" w:hAnsiTheme="minorHAnsi" w:cstheme="minorHAnsi"/>
          <w:color w:val="000000" w:themeColor="text1"/>
          <w:sz w:val="22"/>
          <w:szCs w:val="22"/>
        </w:rPr>
        <w:t>International Journal of Environmental Research and Public Health</w:t>
      </w:r>
      <w:r w:rsidRPr="008B78C3">
        <w:rPr>
          <w:rFonts w:asciiTheme="minorHAnsi" w:hAnsiTheme="minorHAnsi" w:cstheme="minorHAnsi"/>
          <w:color w:val="000000" w:themeColor="text1"/>
          <w:sz w:val="22"/>
          <w:szCs w:val="22"/>
          <w:shd w:val="clear" w:color="auto" w:fill="FFFFFF"/>
        </w:rPr>
        <w:t>. 12 (2), pp. 2054-2070.</w:t>
      </w:r>
    </w:p>
    <w:p w14:paraId="314BBD48" w14:textId="41A944AE" w:rsidR="00EC494F" w:rsidRPr="008B78C3" w:rsidRDefault="00EC494F" w:rsidP="00DE69A9">
      <w:pPr>
        <w:rPr>
          <w:rFonts w:asciiTheme="minorHAnsi" w:hAnsiTheme="minorHAnsi" w:cstheme="minorHAnsi"/>
          <w:color w:val="000000" w:themeColor="text1"/>
          <w:sz w:val="22"/>
          <w:szCs w:val="22"/>
          <w:shd w:val="clear" w:color="auto" w:fill="FFFFFF"/>
        </w:rPr>
      </w:pPr>
    </w:p>
    <w:p w14:paraId="15BC92AB" w14:textId="7404FD9A" w:rsidR="00EC494F" w:rsidRPr="008B78C3" w:rsidRDefault="00EC494F" w:rsidP="00DE69A9">
      <w:pPr>
        <w:rPr>
          <w:rFonts w:asciiTheme="minorHAnsi" w:hAnsiTheme="minorHAnsi" w:cstheme="minorHAnsi"/>
          <w:color w:val="000000" w:themeColor="text1"/>
          <w:sz w:val="22"/>
          <w:szCs w:val="22"/>
        </w:rPr>
      </w:pPr>
      <w:r w:rsidRPr="00EC494F">
        <w:rPr>
          <w:rFonts w:asciiTheme="minorHAnsi" w:hAnsiTheme="minorHAnsi" w:cstheme="minorHAnsi"/>
          <w:color w:val="000000" w:themeColor="text1"/>
          <w:sz w:val="22"/>
          <w:szCs w:val="22"/>
          <w:shd w:val="clear" w:color="auto" w:fill="FFFFFF"/>
        </w:rPr>
        <w:t xml:space="preserve">Braun, T, Cottrell, R. and </w:t>
      </w:r>
      <w:proofErr w:type="spellStart"/>
      <w:r w:rsidRPr="00EC494F">
        <w:rPr>
          <w:rFonts w:asciiTheme="minorHAnsi" w:hAnsiTheme="minorHAnsi" w:cstheme="minorHAnsi"/>
          <w:color w:val="000000" w:themeColor="text1"/>
          <w:sz w:val="22"/>
          <w:szCs w:val="22"/>
          <w:shd w:val="clear" w:color="auto" w:fill="FFFFFF"/>
        </w:rPr>
        <w:t>Dierkes</w:t>
      </w:r>
      <w:proofErr w:type="spellEnd"/>
      <w:r w:rsidRPr="00EC494F">
        <w:rPr>
          <w:rFonts w:asciiTheme="minorHAnsi" w:hAnsiTheme="minorHAnsi" w:cstheme="minorHAnsi"/>
          <w:color w:val="000000" w:themeColor="text1"/>
          <w:sz w:val="22"/>
          <w:szCs w:val="22"/>
          <w:shd w:val="clear" w:color="auto" w:fill="FFFFFF"/>
        </w:rPr>
        <w:t xml:space="preserve">, P. (2018) Fostering Changes in Attitude, Knowledge and </w:t>
      </w:r>
      <w:proofErr w:type="spellStart"/>
      <w:r w:rsidRPr="00EC494F">
        <w:rPr>
          <w:rFonts w:asciiTheme="minorHAnsi" w:hAnsiTheme="minorHAnsi" w:cstheme="minorHAnsi"/>
          <w:color w:val="000000" w:themeColor="text1"/>
          <w:sz w:val="22"/>
          <w:szCs w:val="22"/>
          <w:shd w:val="clear" w:color="auto" w:fill="FFFFFF"/>
        </w:rPr>
        <w:t>Behavior</w:t>
      </w:r>
      <w:proofErr w:type="spellEnd"/>
      <w:r w:rsidRPr="00EC494F">
        <w:rPr>
          <w:rFonts w:asciiTheme="minorHAnsi" w:hAnsiTheme="minorHAnsi" w:cstheme="minorHAnsi"/>
          <w:color w:val="000000" w:themeColor="text1"/>
          <w:sz w:val="22"/>
          <w:szCs w:val="22"/>
          <w:shd w:val="clear" w:color="auto" w:fill="FFFFFF"/>
        </w:rPr>
        <w:t>: Demographic Variation in Environmental Education Effects. </w:t>
      </w:r>
      <w:r w:rsidRPr="00EC494F">
        <w:rPr>
          <w:rFonts w:asciiTheme="minorHAnsi" w:hAnsiTheme="minorHAnsi" w:cstheme="minorHAnsi"/>
          <w:i/>
          <w:iCs/>
          <w:color w:val="000000" w:themeColor="text1"/>
          <w:sz w:val="22"/>
          <w:szCs w:val="22"/>
        </w:rPr>
        <w:t>Environmental Education Research</w:t>
      </w:r>
      <w:r w:rsidRPr="00EC494F">
        <w:rPr>
          <w:rFonts w:asciiTheme="minorHAnsi" w:hAnsiTheme="minorHAnsi" w:cstheme="minorHAnsi"/>
          <w:color w:val="000000" w:themeColor="text1"/>
          <w:sz w:val="22"/>
          <w:szCs w:val="22"/>
          <w:shd w:val="clear" w:color="auto" w:fill="FFFFFF"/>
        </w:rPr>
        <w:t>. 24 (6), pp. 899-920</w:t>
      </w:r>
    </w:p>
    <w:p w14:paraId="60E72DE7" w14:textId="1FD8D781" w:rsidR="009D52E2" w:rsidRPr="00A5284B" w:rsidRDefault="009D52E2" w:rsidP="00DE69A9">
      <w:pPr>
        <w:rPr>
          <w:rFonts w:asciiTheme="minorHAnsi" w:hAnsiTheme="minorHAnsi" w:cstheme="minorHAnsi"/>
          <w:color w:val="000000" w:themeColor="text1"/>
          <w:sz w:val="22"/>
          <w:szCs w:val="22"/>
          <w:shd w:val="clear" w:color="auto" w:fill="FFFFFF"/>
        </w:rPr>
      </w:pPr>
    </w:p>
    <w:p w14:paraId="38AEE95B" w14:textId="5E7CEA9B" w:rsidR="009D52E2" w:rsidRPr="00A5284B" w:rsidRDefault="009D52E2" w:rsidP="009D52E2">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Bunker, L. (1991) The Role of Play and Motor Skill Development in Building Children's Self-confidence and Self-esteem. </w:t>
      </w:r>
      <w:r w:rsidRPr="00A5284B">
        <w:rPr>
          <w:rFonts w:asciiTheme="minorHAnsi" w:hAnsiTheme="minorHAnsi" w:cstheme="minorHAnsi"/>
          <w:i/>
          <w:iCs/>
          <w:color w:val="000000" w:themeColor="text1"/>
          <w:sz w:val="22"/>
          <w:szCs w:val="22"/>
        </w:rPr>
        <w:t>Elementary School Journal</w:t>
      </w:r>
      <w:r w:rsidRPr="00A5284B">
        <w:rPr>
          <w:rFonts w:asciiTheme="minorHAnsi" w:hAnsiTheme="minorHAnsi" w:cstheme="minorHAnsi"/>
          <w:color w:val="000000" w:themeColor="text1"/>
          <w:sz w:val="22"/>
          <w:szCs w:val="22"/>
          <w:shd w:val="clear" w:color="auto" w:fill="FFFFFF"/>
        </w:rPr>
        <w:t>. 91 (5), pp. 467-471.</w:t>
      </w:r>
    </w:p>
    <w:p w14:paraId="79411EFC" w14:textId="524EB237" w:rsidR="00CE6BB5" w:rsidRPr="00A5284B" w:rsidRDefault="00CE6BB5" w:rsidP="009D52E2">
      <w:pPr>
        <w:rPr>
          <w:rFonts w:asciiTheme="minorHAnsi" w:hAnsiTheme="minorHAnsi" w:cstheme="minorHAnsi"/>
          <w:color w:val="000000" w:themeColor="text1"/>
          <w:sz w:val="22"/>
          <w:szCs w:val="22"/>
          <w:shd w:val="clear" w:color="auto" w:fill="FFFFFF"/>
        </w:rPr>
      </w:pPr>
    </w:p>
    <w:p w14:paraId="3017CDCF" w14:textId="4443F343" w:rsidR="00CE6BB5" w:rsidRPr="00A5284B" w:rsidRDefault="00CE6BB5" w:rsidP="009D52E2">
      <w:pPr>
        <w:rPr>
          <w:rFonts w:asciiTheme="minorHAnsi" w:hAnsiTheme="minorHAnsi" w:cstheme="minorHAnsi"/>
          <w:color w:val="000000" w:themeColor="text1"/>
          <w:sz w:val="22"/>
          <w:szCs w:val="22"/>
        </w:rPr>
      </w:pPr>
      <w:proofErr w:type="spellStart"/>
      <w:r w:rsidRPr="00A5284B">
        <w:rPr>
          <w:rFonts w:asciiTheme="minorHAnsi" w:hAnsiTheme="minorHAnsi" w:cstheme="minorHAnsi"/>
          <w:color w:val="000000" w:themeColor="text1"/>
          <w:sz w:val="22"/>
          <w:szCs w:val="22"/>
          <w:shd w:val="clear" w:color="auto" w:fill="FFFFFF"/>
        </w:rPr>
        <w:t>Burriss</w:t>
      </w:r>
      <w:proofErr w:type="spellEnd"/>
      <w:r w:rsidRPr="00A5284B">
        <w:rPr>
          <w:rFonts w:asciiTheme="minorHAnsi" w:hAnsiTheme="minorHAnsi" w:cstheme="minorHAnsi"/>
          <w:color w:val="000000" w:themeColor="text1"/>
          <w:sz w:val="22"/>
          <w:szCs w:val="22"/>
          <w:shd w:val="clear" w:color="auto" w:fill="FFFFFF"/>
        </w:rPr>
        <w:t xml:space="preserve">, K. and </w:t>
      </w:r>
      <w:proofErr w:type="spellStart"/>
      <w:r w:rsidRPr="00A5284B">
        <w:rPr>
          <w:rFonts w:asciiTheme="minorHAnsi" w:hAnsiTheme="minorHAnsi" w:cstheme="minorHAnsi"/>
          <w:color w:val="000000" w:themeColor="text1"/>
          <w:sz w:val="22"/>
          <w:szCs w:val="22"/>
          <w:shd w:val="clear" w:color="auto" w:fill="FFFFFF"/>
        </w:rPr>
        <w:t>Burriss</w:t>
      </w:r>
      <w:proofErr w:type="spellEnd"/>
      <w:r w:rsidRPr="00A5284B">
        <w:rPr>
          <w:rFonts w:asciiTheme="minorHAnsi" w:hAnsiTheme="minorHAnsi" w:cstheme="minorHAnsi"/>
          <w:color w:val="000000" w:themeColor="text1"/>
          <w:sz w:val="22"/>
          <w:szCs w:val="22"/>
          <w:shd w:val="clear" w:color="auto" w:fill="FFFFFF"/>
        </w:rPr>
        <w:t>, L. (2011) Outdoor Play and Learning: Policy and Practice. </w:t>
      </w:r>
      <w:r w:rsidRPr="00A5284B">
        <w:rPr>
          <w:rFonts w:asciiTheme="minorHAnsi" w:hAnsiTheme="minorHAnsi" w:cstheme="minorHAnsi"/>
          <w:i/>
          <w:iCs/>
          <w:color w:val="000000" w:themeColor="text1"/>
          <w:sz w:val="22"/>
          <w:szCs w:val="22"/>
        </w:rPr>
        <w:t>International Journal of Education Policy &amp; Leadership</w:t>
      </w:r>
      <w:r w:rsidRPr="00A5284B">
        <w:rPr>
          <w:rFonts w:asciiTheme="minorHAnsi" w:hAnsiTheme="minorHAnsi" w:cstheme="minorHAnsi"/>
          <w:color w:val="000000" w:themeColor="text1"/>
          <w:sz w:val="22"/>
          <w:szCs w:val="22"/>
          <w:shd w:val="clear" w:color="auto" w:fill="FFFFFF"/>
        </w:rPr>
        <w:t>. 6 (8), pp. 1-13.</w:t>
      </w:r>
    </w:p>
    <w:p w14:paraId="6C759E33" w14:textId="77430242" w:rsidR="00BC41FC" w:rsidRPr="00A5284B" w:rsidRDefault="00BC41FC" w:rsidP="009D52E2">
      <w:pPr>
        <w:rPr>
          <w:rFonts w:asciiTheme="minorHAnsi" w:hAnsiTheme="minorHAnsi" w:cstheme="minorHAnsi"/>
          <w:color w:val="000000" w:themeColor="text1"/>
          <w:sz w:val="22"/>
          <w:szCs w:val="22"/>
          <w:shd w:val="clear" w:color="auto" w:fill="FFFFFF"/>
        </w:rPr>
      </w:pPr>
    </w:p>
    <w:p w14:paraId="60BAA85E" w14:textId="0143428B" w:rsidR="00BC41FC" w:rsidRDefault="00BC41FC" w:rsidP="009D52E2">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Carrington, D (2016) The Guardian, Three-quarters of UK children spend less time outdoors than prison inmates-survey, </w:t>
      </w:r>
      <w:hyperlink r:id="rId8" w:history="1">
        <w:r w:rsidR="00922AF8" w:rsidRPr="00A5284B">
          <w:rPr>
            <w:rStyle w:val="Hyperlink"/>
            <w:rFonts w:asciiTheme="minorHAnsi" w:hAnsiTheme="minorHAnsi" w:cstheme="minorHAnsi"/>
            <w:sz w:val="22"/>
            <w:szCs w:val="22"/>
            <w:shd w:val="clear" w:color="auto" w:fill="FFFFFF"/>
          </w:rPr>
          <w:t>https://www.theguardian.com/environment/2016/mar/25/three-quarters-of-uk-children-spend-less-time-outdoors-than-prison-inmates-survey Accessed 20 January 2019</w:t>
        </w:r>
      </w:hyperlink>
      <w:r w:rsidRPr="00A5284B">
        <w:rPr>
          <w:rFonts w:asciiTheme="minorHAnsi" w:hAnsiTheme="minorHAnsi" w:cstheme="minorHAnsi"/>
          <w:color w:val="000000" w:themeColor="text1"/>
          <w:sz w:val="22"/>
          <w:szCs w:val="22"/>
          <w:shd w:val="clear" w:color="auto" w:fill="FFFFFF"/>
        </w:rPr>
        <w:t>].</w:t>
      </w:r>
    </w:p>
    <w:p w14:paraId="0C5C753D" w14:textId="520A551D" w:rsidR="00F805F5" w:rsidRDefault="00F805F5" w:rsidP="009D52E2">
      <w:pPr>
        <w:rPr>
          <w:rFonts w:asciiTheme="minorHAnsi" w:hAnsiTheme="minorHAnsi" w:cstheme="minorHAnsi"/>
          <w:color w:val="000000" w:themeColor="text1"/>
          <w:sz w:val="22"/>
          <w:szCs w:val="22"/>
          <w:shd w:val="clear" w:color="auto" w:fill="FFFFFF"/>
        </w:rPr>
      </w:pPr>
    </w:p>
    <w:p w14:paraId="71702877" w14:textId="207E3DA4" w:rsidR="00F805F5" w:rsidRPr="00F805F5" w:rsidRDefault="00F805F5" w:rsidP="009D52E2">
      <w:pPr>
        <w:rPr>
          <w:rFonts w:asciiTheme="minorHAnsi" w:hAnsiTheme="minorHAnsi" w:cstheme="minorHAnsi"/>
          <w:color w:val="000000" w:themeColor="text1"/>
          <w:sz w:val="32"/>
        </w:rPr>
      </w:pPr>
      <w:r w:rsidRPr="00F805F5">
        <w:rPr>
          <w:rFonts w:asciiTheme="minorHAnsi" w:hAnsiTheme="minorHAnsi" w:cstheme="minorHAnsi"/>
          <w:color w:val="000000" w:themeColor="text1"/>
          <w:sz w:val="22"/>
          <w:szCs w:val="20"/>
          <w:shd w:val="clear" w:color="auto" w:fill="FFFFFF"/>
        </w:rPr>
        <w:t>Coe, H. (2016) From Excuses to Encouragements: Confronting and Overcoming the Barriers to Early Childhood Outdoor Learning in Canadian Schools. </w:t>
      </w:r>
      <w:r w:rsidRPr="00F805F5">
        <w:rPr>
          <w:rStyle w:val="Emphasis"/>
          <w:rFonts w:asciiTheme="minorHAnsi" w:hAnsiTheme="minorHAnsi" w:cstheme="minorHAnsi"/>
          <w:color w:val="000000" w:themeColor="text1"/>
          <w:sz w:val="22"/>
          <w:szCs w:val="20"/>
        </w:rPr>
        <w:t>Canadian Children</w:t>
      </w:r>
      <w:r w:rsidRPr="00F805F5">
        <w:rPr>
          <w:rFonts w:asciiTheme="minorHAnsi" w:hAnsiTheme="minorHAnsi" w:cstheme="minorHAnsi"/>
          <w:color w:val="000000" w:themeColor="text1"/>
          <w:sz w:val="22"/>
          <w:szCs w:val="20"/>
          <w:shd w:val="clear" w:color="auto" w:fill="FFFFFF"/>
        </w:rPr>
        <w:t>. 41 (1), pp. 5-15.</w:t>
      </w:r>
    </w:p>
    <w:p w14:paraId="3934DA73" w14:textId="4062396A" w:rsidR="00922AF8" w:rsidRPr="00A5284B" w:rsidRDefault="00922AF8" w:rsidP="009D52E2">
      <w:pPr>
        <w:rPr>
          <w:rFonts w:asciiTheme="minorHAnsi" w:hAnsiTheme="minorHAnsi" w:cstheme="minorHAnsi"/>
          <w:color w:val="000000" w:themeColor="text1"/>
          <w:sz w:val="22"/>
          <w:szCs w:val="22"/>
          <w:shd w:val="clear" w:color="auto" w:fill="FFFFFF"/>
        </w:rPr>
      </w:pPr>
    </w:p>
    <w:p w14:paraId="1341710D" w14:textId="1C26C7D3" w:rsidR="00922AF8" w:rsidRPr="00A5284B" w:rsidRDefault="00922AF8" w:rsidP="009D52E2">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Coombs, T., Nicholas, A. and </w:t>
      </w:r>
      <w:proofErr w:type="spellStart"/>
      <w:r w:rsidRPr="00A5284B">
        <w:rPr>
          <w:rFonts w:asciiTheme="minorHAnsi" w:hAnsiTheme="minorHAnsi" w:cstheme="minorHAnsi"/>
          <w:color w:val="000000" w:themeColor="text1"/>
          <w:sz w:val="22"/>
          <w:szCs w:val="22"/>
          <w:shd w:val="clear" w:color="auto" w:fill="FFFFFF"/>
        </w:rPr>
        <w:t>Pirkis</w:t>
      </w:r>
      <w:proofErr w:type="spellEnd"/>
      <w:r w:rsidRPr="00A5284B">
        <w:rPr>
          <w:rFonts w:asciiTheme="minorHAnsi" w:hAnsiTheme="minorHAnsi" w:cstheme="minorHAnsi"/>
          <w:color w:val="000000" w:themeColor="text1"/>
          <w:sz w:val="22"/>
          <w:szCs w:val="22"/>
          <w:shd w:val="clear" w:color="auto" w:fill="FFFFFF"/>
        </w:rPr>
        <w:t>, J. (2013) A Review of Social Inclusion Measures. </w:t>
      </w:r>
      <w:r w:rsidRPr="00A5284B">
        <w:rPr>
          <w:rFonts w:asciiTheme="minorHAnsi" w:hAnsiTheme="minorHAnsi" w:cstheme="minorHAnsi"/>
          <w:i/>
          <w:iCs/>
          <w:color w:val="000000" w:themeColor="text1"/>
          <w:sz w:val="22"/>
          <w:szCs w:val="22"/>
        </w:rPr>
        <w:t>Australian &amp; New Zealand Journal of Psychiatry</w:t>
      </w:r>
      <w:r w:rsidRPr="00A5284B">
        <w:rPr>
          <w:rFonts w:asciiTheme="minorHAnsi" w:hAnsiTheme="minorHAnsi" w:cstheme="minorHAnsi"/>
          <w:color w:val="000000" w:themeColor="text1"/>
          <w:sz w:val="22"/>
          <w:szCs w:val="22"/>
          <w:shd w:val="clear" w:color="auto" w:fill="FFFFFF"/>
        </w:rPr>
        <w:t>. 47 (10), pp. 906-919.</w:t>
      </w:r>
    </w:p>
    <w:p w14:paraId="16CCB688" w14:textId="468340D2" w:rsidR="003D13F0" w:rsidRPr="00A5284B" w:rsidRDefault="003D13F0" w:rsidP="009D52E2">
      <w:pPr>
        <w:rPr>
          <w:rFonts w:asciiTheme="minorHAnsi" w:hAnsiTheme="minorHAnsi" w:cstheme="minorHAnsi"/>
          <w:color w:val="000000" w:themeColor="text1"/>
          <w:sz w:val="22"/>
          <w:szCs w:val="22"/>
          <w:shd w:val="clear" w:color="auto" w:fill="FFFFFF"/>
        </w:rPr>
      </w:pPr>
    </w:p>
    <w:p w14:paraId="345A81B8" w14:textId="24360FBB" w:rsidR="003D13F0" w:rsidRPr="00016416" w:rsidRDefault="003D13F0" w:rsidP="009D52E2">
      <w:pPr>
        <w:rPr>
          <w:rFonts w:asciiTheme="minorHAnsi" w:hAnsiTheme="minorHAnsi" w:cstheme="minorHAnsi"/>
          <w:color w:val="000000" w:themeColor="text1"/>
          <w:sz w:val="22"/>
          <w:szCs w:val="22"/>
        </w:rPr>
      </w:pPr>
      <w:r w:rsidRPr="00016416">
        <w:rPr>
          <w:rFonts w:asciiTheme="minorHAnsi" w:hAnsiTheme="minorHAnsi" w:cstheme="minorHAnsi"/>
          <w:color w:val="000000" w:themeColor="text1"/>
          <w:sz w:val="22"/>
          <w:szCs w:val="22"/>
          <w:shd w:val="clear" w:color="auto" w:fill="FFFFFF"/>
        </w:rPr>
        <w:t>Cumming, F. and Nash, M. (2015) An Australian Perspective of a Forest School: Shaping a Sense of Place to Support Learning. </w:t>
      </w:r>
      <w:r w:rsidRPr="00016416">
        <w:rPr>
          <w:rFonts w:asciiTheme="minorHAnsi" w:hAnsiTheme="minorHAnsi" w:cstheme="minorHAnsi"/>
          <w:i/>
          <w:iCs/>
          <w:color w:val="000000" w:themeColor="text1"/>
          <w:sz w:val="22"/>
          <w:szCs w:val="22"/>
        </w:rPr>
        <w:t>Journal of Adventure Education and Outdoor Learning</w:t>
      </w:r>
      <w:r w:rsidRPr="00016416">
        <w:rPr>
          <w:rFonts w:asciiTheme="minorHAnsi" w:hAnsiTheme="minorHAnsi" w:cstheme="minorHAnsi"/>
          <w:color w:val="000000" w:themeColor="text1"/>
          <w:sz w:val="22"/>
          <w:szCs w:val="22"/>
          <w:shd w:val="clear" w:color="auto" w:fill="FFFFFF"/>
        </w:rPr>
        <w:t>. 15 (4), pp. 296-309.</w:t>
      </w:r>
    </w:p>
    <w:p w14:paraId="5FFF7BDC" w14:textId="673F87A7" w:rsidR="0030789B" w:rsidRPr="00A5284B" w:rsidRDefault="0030789B" w:rsidP="009D52E2">
      <w:pPr>
        <w:rPr>
          <w:rFonts w:asciiTheme="minorHAnsi" w:hAnsiTheme="minorHAnsi" w:cstheme="minorHAnsi"/>
          <w:color w:val="000000" w:themeColor="text1"/>
          <w:sz w:val="22"/>
          <w:szCs w:val="22"/>
        </w:rPr>
      </w:pPr>
    </w:p>
    <w:p w14:paraId="0B43FE9E" w14:textId="548DF336" w:rsidR="0030789B" w:rsidRPr="00A5284B" w:rsidRDefault="0030789B" w:rsidP="009D52E2">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lastRenderedPageBreak/>
        <w:t xml:space="preserve">Dillon, J., </w:t>
      </w:r>
      <w:proofErr w:type="spellStart"/>
      <w:r w:rsidRPr="00A5284B">
        <w:rPr>
          <w:rFonts w:asciiTheme="minorHAnsi" w:hAnsiTheme="minorHAnsi" w:cstheme="minorHAnsi"/>
          <w:color w:val="000000" w:themeColor="text1"/>
          <w:sz w:val="22"/>
          <w:szCs w:val="22"/>
          <w:shd w:val="clear" w:color="auto" w:fill="FFFFFF"/>
        </w:rPr>
        <w:t>Rickinson</w:t>
      </w:r>
      <w:proofErr w:type="spellEnd"/>
      <w:r w:rsidRPr="00A5284B">
        <w:rPr>
          <w:rFonts w:asciiTheme="minorHAnsi" w:hAnsiTheme="minorHAnsi" w:cstheme="minorHAnsi"/>
          <w:color w:val="000000" w:themeColor="text1"/>
          <w:sz w:val="22"/>
          <w:szCs w:val="22"/>
          <w:shd w:val="clear" w:color="auto" w:fill="FFFFFF"/>
        </w:rPr>
        <w:t xml:space="preserve">, M., </w:t>
      </w:r>
      <w:proofErr w:type="spellStart"/>
      <w:r w:rsidRPr="00A5284B">
        <w:rPr>
          <w:rFonts w:asciiTheme="minorHAnsi" w:hAnsiTheme="minorHAnsi" w:cstheme="minorHAnsi"/>
          <w:color w:val="000000" w:themeColor="text1"/>
          <w:sz w:val="22"/>
          <w:szCs w:val="22"/>
          <w:shd w:val="clear" w:color="auto" w:fill="FFFFFF"/>
        </w:rPr>
        <w:t>Teamey</w:t>
      </w:r>
      <w:proofErr w:type="spellEnd"/>
      <w:r w:rsidRPr="00A5284B">
        <w:rPr>
          <w:rFonts w:asciiTheme="minorHAnsi" w:hAnsiTheme="minorHAnsi" w:cstheme="minorHAnsi"/>
          <w:color w:val="000000" w:themeColor="text1"/>
          <w:sz w:val="22"/>
          <w:szCs w:val="22"/>
          <w:shd w:val="clear" w:color="auto" w:fill="FFFFFF"/>
        </w:rPr>
        <w:t xml:space="preserve">, K., Morris, M., Choi, M., Sander, D. and Benefield, P. (2006) The Value of Outdoor Learning: Evidence </w:t>
      </w:r>
      <w:proofErr w:type="gramStart"/>
      <w:r w:rsidRPr="00A5284B">
        <w:rPr>
          <w:rFonts w:asciiTheme="minorHAnsi" w:hAnsiTheme="minorHAnsi" w:cstheme="minorHAnsi"/>
          <w:color w:val="000000" w:themeColor="text1"/>
          <w:sz w:val="22"/>
          <w:szCs w:val="22"/>
          <w:shd w:val="clear" w:color="auto" w:fill="FFFFFF"/>
        </w:rPr>
        <w:t>From</w:t>
      </w:r>
      <w:proofErr w:type="gramEnd"/>
      <w:r w:rsidRPr="00A5284B">
        <w:rPr>
          <w:rFonts w:asciiTheme="minorHAnsi" w:hAnsiTheme="minorHAnsi" w:cstheme="minorHAnsi"/>
          <w:color w:val="000000" w:themeColor="text1"/>
          <w:sz w:val="22"/>
          <w:szCs w:val="22"/>
          <w:shd w:val="clear" w:color="auto" w:fill="FFFFFF"/>
        </w:rPr>
        <w:t xml:space="preserve"> Research in the </w:t>
      </w:r>
      <w:proofErr w:type="spellStart"/>
      <w:r w:rsidRPr="00A5284B">
        <w:rPr>
          <w:rFonts w:asciiTheme="minorHAnsi" w:hAnsiTheme="minorHAnsi" w:cstheme="minorHAnsi"/>
          <w:color w:val="000000" w:themeColor="text1"/>
          <w:sz w:val="22"/>
          <w:szCs w:val="22"/>
          <w:shd w:val="clear" w:color="auto" w:fill="FFFFFF"/>
        </w:rPr>
        <w:t>Uk</w:t>
      </w:r>
      <w:proofErr w:type="spellEnd"/>
      <w:r w:rsidRPr="00A5284B">
        <w:rPr>
          <w:rFonts w:asciiTheme="minorHAnsi" w:hAnsiTheme="minorHAnsi" w:cstheme="minorHAnsi"/>
          <w:color w:val="000000" w:themeColor="text1"/>
          <w:sz w:val="22"/>
          <w:szCs w:val="22"/>
          <w:shd w:val="clear" w:color="auto" w:fill="FFFFFF"/>
        </w:rPr>
        <w:t xml:space="preserve"> and Elsewhere. </w:t>
      </w:r>
      <w:r w:rsidRPr="00A5284B">
        <w:rPr>
          <w:rFonts w:asciiTheme="minorHAnsi" w:hAnsiTheme="minorHAnsi" w:cstheme="minorHAnsi"/>
          <w:i/>
          <w:iCs/>
          <w:color w:val="000000" w:themeColor="text1"/>
          <w:sz w:val="22"/>
          <w:szCs w:val="22"/>
        </w:rPr>
        <w:t>School Science Review</w:t>
      </w:r>
      <w:r w:rsidRPr="00A5284B">
        <w:rPr>
          <w:rFonts w:asciiTheme="minorHAnsi" w:hAnsiTheme="minorHAnsi" w:cstheme="minorHAnsi"/>
          <w:color w:val="000000" w:themeColor="text1"/>
          <w:sz w:val="22"/>
          <w:szCs w:val="22"/>
          <w:shd w:val="clear" w:color="auto" w:fill="FFFFFF"/>
        </w:rPr>
        <w:t> [online]. 87 (1), pp. 107-109. [Accessed 08 November 2018].</w:t>
      </w:r>
    </w:p>
    <w:p w14:paraId="64B83EC0" w14:textId="0B4C2751" w:rsidR="00417467" w:rsidRPr="00A5284B" w:rsidRDefault="00417467" w:rsidP="009D52E2">
      <w:pPr>
        <w:rPr>
          <w:rFonts w:asciiTheme="minorHAnsi" w:hAnsiTheme="minorHAnsi" w:cstheme="minorHAnsi"/>
          <w:color w:val="000000" w:themeColor="text1"/>
          <w:sz w:val="22"/>
          <w:szCs w:val="22"/>
          <w:shd w:val="clear" w:color="auto" w:fill="FFFFFF"/>
        </w:rPr>
      </w:pPr>
    </w:p>
    <w:p w14:paraId="7FB16505" w14:textId="63469167" w:rsidR="00417467" w:rsidRDefault="00417467" w:rsidP="00417467">
      <w:pPr>
        <w:rPr>
          <w:rFonts w:asciiTheme="minorHAnsi" w:hAnsiTheme="minorHAnsi" w:cstheme="minorHAnsi"/>
          <w:color w:val="000000" w:themeColor="text1"/>
          <w:sz w:val="22"/>
          <w:szCs w:val="22"/>
          <w:shd w:val="clear" w:color="auto" w:fill="FFFFFF"/>
        </w:rPr>
      </w:pPr>
      <w:proofErr w:type="spellStart"/>
      <w:r w:rsidRPr="00A5284B">
        <w:rPr>
          <w:rFonts w:asciiTheme="minorHAnsi" w:hAnsiTheme="minorHAnsi" w:cstheme="minorHAnsi"/>
          <w:color w:val="000000" w:themeColor="text1"/>
          <w:sz w:val="22"/>
          <w:szCs w:val="22"/>
          <w:shd w:val="clear" w:color="auto" w:fill="FFFFFF"/>
        </w:rPr>
        <w:t>Feille</w:t>
      </w:r>
      <w:proofErr w:type="spellEnd"/>
      <w:r w:rsidRPr="00A5284B">
        <w:rPr>
          <w:rFonts w:asciiTheme="minorHAnsi" w:hAnsiTheme="minorHAnsi" w:cstheme="minorHAnsi"/>
          <w:color w:val="000000" w:themeColor="text1"/>
          <w:sz w:val="22"/>
          <w:szCs w:val="22"/>
          <w:shd w:val="clear" w:color="auto" w:fill="FFFFFF"/>
        </w:rPr>
        <w:t>, K. (2017) Teaching in the Field: What Teacher Professional Life Histories Tell About How They Learn to Teach in the Outdoor Learning Environment. </w:t>
      </w:r>
      <w:r w:rsidRPr="00A5284B">
        <w:rPr>
          <w:rStyle w:val="Emphasis"/>
          <w:rFonts w:asciiTheme="minorHAnsi" w:hAnsiTheme="minorHAnsi" w:cstheme="minorHAnsi"/>
          <w:color w:val="000000" w:themeColor="text1"/>
          <w:sz w:val="22"/>
          <w:szCs w:val="22"/>
        </w:rPr>
        <w:t>Research in Science Education</w:t>
      </w:r>
      <w:r w:rsidRPr="00A5284B">
        <w:rPr>
          <w:rFonts w:asciiTheme="minorHAnsi" w:hAnsiTheme="minorHAnsi" w:cstheme="minorHAnsi"/>
          <w:color w:val="000000" w:themeColor="text1"/>
          <w:sz w:val="22"/>
          <w:szCs w:val="22"/>
          <w:shd w:val="clear" w:color="auto" w:fill="FFFFFF"/>
        </w:rPr>
        <w:t>. 47 (3), pp. 603-620.</w:t>
      </w:r>
    </w:p>
    <w:p w14:paraId="25450039" w14:textId="63266272" w:rsidR="0091469D" w:rsidRDefault="0091469D" w:rsidP="00417467">
      <w:pPr>
        <w:rPr>
          <w:rFonts w:asciiTheme="minorHAnsi" w:hAnsiTheme="minorHAnsi" w:cstheme="minorHAnsi"/>
          <w:color w:val="000000" w:themeColor="text1"/>
          <w:sz w:val="22"/>
          <w:szCs w:val="22"/>
          <w:shd w:val="clear" w:color="auto" w:fill="FFFFFF"/>
        </w:rPr>
      </w:pPr>
    </w:p>
    <w:p w14:paraId="529BA427" w14:textId="5785CCA8" w:rsidR="0091469D" w:rsidRPr="0091469D" w:rsidRDefault="0091469D" w:rsidP="00417467">
      <w:pPr>
        <w:rPr>
          <w:rFonts w:asciiTheme="minorHAnsi" w:hAnsiTheme="minorHAnsi" w:cstheme="minorHAnsi"/>
          <w:color w:val="000000" w:themeColor="text1"/>
          <w:sz w:val="22"/>
          <w:szCs w:val="22"/>
        </w:rPr>
      </w:pPr>
      <w:r w:rsidRPr="00A53839">
        <w:rPr>
          <w:rFonts w:asciiTheme="minorHAnsi" w:hAnsiTheme="minorHAnsi" w:cstheme="minorHAnsi"/>
          <w:color w:val="000000" w:themeColor="text1"/>
          <w:sz w:val="22"/>
          <w:szCs w:val="22"/>
          <w:shd w:val="clear" w:color="auto" w:fill="FFFFFF"/>
        </w:rPr>
        <w:t>Fisher-</w:t>
      </w:r>
      <w:proofErr w:type="spellStart"/>
      <w:r w:rsidRPr="00A53839">
        <w:rPr>
          <w:rFonts w:asciiTheme="minorHAnsi" w:hAnsiTheme="minorHAnsi" w:cstheme="minorHAnsi"/>
          <w:color w:val="000000" w:themeColor="text1"/>
          <w:sz w:val="22"/>
          <w:szCs w:val="22"/>
          <w:shd w:val="clear" w:color="auto" w:fill="FFFFFF"/>
        </w:rPr>
        <w:t>maltese</w:t>
      </w:r>
      <w:proofErr w:type="spellEnd"/>
      <w:r w:rsidRPr="00A53839">
        <w:rPr>
          <w:rFonts w:asciiTheme="minorHAnsi" w:hAnsiTheme="minorHAnsi" w:cstheme="minorHAnsi"/>
          <w:color w:val="000000" w:themeColor="text1"/>
          <w:sz w:val="22"/>
          <w:szCs w:val="22"/>
          <w:shd w:val="clear" w:color="auto" w:fill="FFFFFF"/>
        </w:rPr>
        <w:t>, C, Fisher, D. and Ray, R. (2018) Can Learning in Informal Settings Mitigate Disadvantage and Promote Urban Sustainability? School Gardens in Washington, Dc. </w:t>
      </w:r>
      <w:r w:rsidRPr="00A53839">
        <w:rPr>
          <w:rFonts w:asciiTheme="minorHAnsi" w:hAnsiTheme="minorHAnsi" w:cstheme="minorHAnsi"/>
          <w:i/>
          <w:iCs/>
          <w:color w:val="000000" w:themeColor="text1"/>
          <w:sz w:val="22"/>
          <w:szCs w:val="22"/>
        </w:rPr>
        <w:t>International Review of Education</w:t>
      </w:r>
      <w:r w:rsidRPr="00A53839">
        <w:rPr>
          <w:rFonts w:asciiTheme="minorHAnsi" w:hAnsiTheme="minorHAnsi" w:cstheme="minorHAnsi"/>
          <w:color w:val="000000" w:themeColor="text1"/>
          <w:sz w:val="22"/>
          <w:szCs w:val="22"/>
          <w:shd w:val="clear" w:color="auto" w:fill="FFFFFF"/>
        </w:rPr>
        <w:t>. 64 (3), pp. 295-312.</w:t>
      </w:r>
    </w:p>
    <w:p w14:paraId="038D008F" w14:textId="77777777" w:rsidR="00417467" w:rsidRPr="00A5284B" w:rsidRDefault="00417467" w:rsidP="009D52E2">
      <w:pPr>
        <w:rPr>
          <w:rFonts w:asciiTheme="minorHAnsi" w:hAnsiTheme="minorHAnsi" w:cstheme="minorHAnsi"/>
          <w:color w:val="000000" w:themeColor="text1"/>
          <w:sz w:val="22"/>
          <w:szCs w:val="22"/>
          <w:shd w:val="clear" w:color="auto" w:fill="FFFFFF"/>
        </w:rPr>
      </w:pPr>
    </w:p>
    <w:p w14:paraId="008DB061" w14:textId="77777777" w:rsidR="00D87455" w:rsidRPr="00A5284B" w:rsidRDefault="00D87455" w:rsidP="00D87455">
      <w:pPr>
        <w:rPr>
          <w:rFonts w:asciiTheme="minorHAnsi" w:hAnsiTheme="minorHAnsi" w:cstheme="minorHAnsi"/>
          <w:color w:val="000000" w:themeColor="text1"/>
          <w:sz w:val="22"/>
          <w:szCs w:val="22"/>
        </w:rPr>
      </w:pPr>
      <w:proofErr w:type="spellStart"/>
      <w:r w:rsidRPr="00A5284B">
        <w:rPr>
          <w:rFonts w:asciiTheme="minorHAnsi" w:hAnsiTheme="minorHAnsi" w:cstheme="minorHAnsi"/>
          <w:color w:val="000000" w:themeColor="text1"/>
          <w:sz w:val="22"/>
          <w:szCs w:val="22"/>
          <w:shd w:val="clear" w:color="auto" w:fill="FFFFFF"/>
        </w:rPr>
        <w:t>Gray</w:t>
      </w:r>
      <w:proofErr w:type="spellEnd"/>
      <w:r w:rsidRPr="00A5284B">
        <w:rPr>
          <w:rFonts w:asciiTheme="minorHAnsi" w:hAnsiTheme="minorHAnsi" w:cstheme="minorHAnsi"/>
          <w:color w:val="000000" w:themeColor="text1"/>
          <w:sz w:val="22"/>
          <w:szCs w:val="22"/>
          <w:shd w:val="clear" w:color="auto" w:fill="FFFFFF"/>
        </w:rPr>
        <w:t xml:space="preserve">, T. and </w:t>
      </w:r>
      <w:proofErr w:type="spellStart"/>
      <w:r w:rsidRPr="00A5284B">
        <w:rPr>
          <w:rFonts w:asciiTheme="minorHAnsi" w:hAnsiTheme="minorHAnsi" w:cstheme="minorHAnsi"/>
          <w:color w:val="000000" w:themeColor="text1"/>
          <w:sz w:val="22"/>
          <w:szCs w:val="22"/>
          <w:shd w:val="clear" w:color="auto" w:fill="FFFFFF"/>
        </w:rPr>
        <w:t>Birrell</w:t>
      </w:r>
      <w:proofErr w:type="spellEnd"/>
      <w:r w:rsidRPr="00A5284B">
        <w:rPr>
          <w:rFonts w:asciiTheme="minorHAnsi" w:hAnsiTheme="minorHAnsi" w:cstheme="minorHAnsi"/>
          <w:color w:val="000000" w:themeColor="text1"/>
          <w:sz w:val="22"/>
          <w:szCs w:val="22"/>
          <w:shd w:val="clear" w:color="auto" w:fill="FFFFFF"/>
        </w:rPr>
        <w:t>, C. (2015) ‘Touched by the Earth’: A Place-based Outdoor Learning Programme Incorporating the Arts. </w:t>
      </w:r>
      <w:r w:rsidRPr="00A5284B">
        <w:rPr>
          <w:rFonts w:asciiTheme="minorHAnsi" w:hAnsiTheme="minorHAnsi" w:cstheme="minorHAnsi"/>
          <w:i/>
          <w:iCs/>
          <w:color w:val="000000" w:themeColor="text1"/>
          <w:sz w:val="22"/>
          <w:szCs w:val="22"/>
        </w:rPr>
        <w:t>Journal of Adventure Education &amp; Outdoor Learning</w:t>
      </w:r>
      <w:r w:rsidRPr="00A5284B">
        <w:rPr>
          <w:rFonts w:asciiTheme="minorHAnsi" w:hAnsiTheme="minorHAnsi" w:cstheme="minorHAnsi"/>
          <w:color w:val="000000" w:themeColor="text1"/>
          <w:sz w:val="22"/>
          <w:szCs w:val="22"/>
          <w:shd w:val="clear" w:color="auto" w:fill="FFFFFF"/>
        </w:rPr>
        <w:t>. 15 (4), pp. 330-350.</w:t>
      </w:r>
    </w:p>
    <w:p w14:paraId="0578A63A" w14:textId="77777777" w:rsidR="00D87455" w:rsidRPr="00A5284B" w:rsidRDefault="00D87455" w:rsidP="009D52E2">
      <w:pPr>
        <w:rPr>
          <w:rFonts w:asciiTheme="minorHAnsi" w:hAnsiTheme="minorHAnsi" w:cstheme="minorHAnsi"/>
          <w:color w:val="000000" w:themeColor="text1"/>
          <w:sz w:val="22"/>
          <w:szCs w:val="22"/>
          <w:shd w:val="clear" w:color="auto" w:fill="FFFFFF"/>
        </w:rPr>
      </w:pPr>
    </w:p>
    <w:p w14:paraId="67B5454B" w14:textId="1B82D435" w:rsidR="007043ED" w:rsidRPr="00A5284B" w:rsidRDefault="007043ED">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Harris, F. (2015) The Nature of Learning at Forest School: Practitioners' Perspectives. </w:t>
      </w:r>
      <w:r w:rsidRPr="00A5284B">
        <w:rPr>
          <w:rStyle w:val="Emphasis"/>
          <w:rFonts w:asciiTheme="minorHAnsi" w:hAnsiTheme="minorHAnsi" w:cstheme="minorHAnsi"/>
          <w:color w:val="000000" w:themeColor="text1"/>
          <w:sz w:val="22"/>
          <w:szCs w:val="22"/>
        </w:rPr>
        <w:t>Education</w:t>
      </w:r>
      <w:r w:rsidRPr="00A5284B">
        <w:rPr>
          <w:rFonts w:asciiTheme="minorHAnsi" w:hAnsiTheme="minorHAnsi" w:cstheme="minorHAnsi"/>
          <w:color w:val="000000" w:themeColor="text1"/>
          <w:sz w:val="22"/>
          <w:szCs w:val="22"/>
          <w:shd w:val="clear" w:color="auto" w:fill="FFFFFF"/>
        </w:rPr>
        <w:t> [online]. 45 (2), pp. 3-13. [Accessed 31 October 2018].</w:t>
      </w:r>
    </w:p>
    <w:p w14:paraId="0513BE17" w14:textId="61701ABF" w:rsidR="00B24D8B" w:rsidRPr="00A5284B" w:rsidRDefault="00B24D8B">
      <w:pPr>
        <w:rPr>
          <w:rFonts w:asciiTheme="minorHAnsi" w:hAnsiTheme="minorHAnsi" w:cstheme="minorHAnsi"/>
          <w:color w:val="000000" w:themeColor="text1"/>
          <w:sz w:val="22"/>
          <w:szCs w:val="22"/>
          <w:shd w:val="clear" w:color="auto" w:fill="FFFFFF"/>
        </w:rPr>
      </w:pPr>
    </w:p>
    <w:p w14:paraId="24BEF98A" w14:textId="0FB5D9DA" w:rsidR="00B24D8B" w:rsidRPr="00A5284B" w:rsidRDefault="00B24D8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Harun, M. and </w:t>
      </w:r>
      <w:proofErr w:type="spellStart"/>
      <w:r w:rsidRPr="00A5284B">
        <w:rPr>
          <w:rFonts w:asciiTheme="minorHAnsi" w:hAnsiTheme="minorHAnsi" w:cstheme="minorHAnsi"/>
          <w:color w:val="000000" w:themeColor="text1"/>
          <w:sz w:val="22"/>
          <w:szCs w:val="22"/>
          <w:shd w:val="clear" w:color="auto" w:fill="FFFFFF"/>
        </w:rPr>
        <w:t>Salamuddin</w:t>
      </w:r>
      <w:proofErr w:type="spellEnd"/>
      <w:r w:rsidRPr="00A5284B">
        <w:rPr>
          <w:rFonts w:asciiTheme="minorHAnsi" w:hAnsiTheme="minorHAnsi" w:cstheme="minorHAnsi"/>
          <w:color w:val="000000" w:themeColor="text1"/>
          <w:sz w:val="22"/>
          <w:szCs w:val="22"/>
          <w:shd w:val="clear" w:color="auto" w:fill="FFFFFF"/>
        </w:rPr>
        <w:t>, N. (2014) Promoting Social Skills Through Outdoor Education and Assessing Its' Effects. </w:t>
      </w:r>
      <w:r w:rsidRPr="00A5284B">
        <w:rPr>
          <w:rFonts w:asciiTheme="minorHAnsi" w:hAnsiTheme="minorHAnsi" w:cstheme="minorHAnsi"/>
          <w:i/>
          <w:iCs/>
          <w:color w:val="000000" w:themeColor="text1"/>
          <w:sz w:val="22"/>
          <w:szCs w:val="22"/>
        </w:rPr>
        <w:t>Asian Social Science</w:t>
      </w:r>
      <w:r w:rsidRPr="00A5284B">
        <w:rPr>
          <w:rFonts w:asciiTheme="minorHAnsi" w:hAnsiTheme="minorHAnsi" w:cstheme="minorHAnsi"/>
          <w:color w:val="000000" w:themeColor="text1"/>
          <w:sz w:val="22"/>
          <w:szCs w:val="22"/>
          <w:shd w:val="clear" w:color="auto" w:fill="FFFFFF"/>
        </w:rPr>
        <w:t>. 10 (5), pp. 71-78</w:t>
      </w:r>
    </w:p>
    <w:p w14:paraId="4E732E80" w14:textId="33CBC815" w:rsidR="0003310D" w:rsidRPr="00A5284B" w:rsidRDefault="0003310D">
      <w:pPr>
        <w:rPr>
          <w:rFonts w:asciiTheme="minorHAnsi" w:hAnsiTheme="minorHAnsi" w:cstheme="minorHAnsi"/>
          <w:color w:val="000000" w:themeColor="text1"/>
          <w:sz w:val="22"/>
          <w:szCs w:val="22"/>
          <w:shd w:val="clear" w:color="auto" w:fill="FFFFFF"/>
        </w:rPr>
      </w:pPr>
    </w:p>
    <w:p w14:paraId="2BC79077" w14:textId="753E82B3" w:rsidR="0003310D" w:rsidRPr="00A5284B" w:rsidRDefault="0003310D">
      <w:pPr>
        <w:rPr>
          <w:rFonts w:asciiTheme="minorHAnsi" w:hAnsiTheme="minorHAnsi" w:cstheme="minorHAnsi"/>
          <w:color w:val="000000" w:themeColor="text1"/>
          <w:sz w:val="22"/>
          <w:szCs w:val="22"/>
        </w:rPr>
      </w:pPr>
      <w:r w:rsidRPr="00A5284B">
        <w:rPr>
          <w:rFonts w:asciiTheme="minorHAnsi" w:hAnsiTheme="minorHAnsi" w:cstheme="minorHAnsi"/>
          <w:color w:val="000000" w:themeColor="text1"/>
          <w:sz w:val="22"/>
          <w:szCs w:val="22"/>
          <w:shd w:val="clear" w:color="auto" w:fill="FFFFFF"/>
        </w:rPr>
        <w:t xml:space="preserve">Haslam, S.A. and </w:t>
      </w:r>
      <w:proofErr w:type="spellStart"/>
      <w:r w:rsidRPr="00A5284B">
        <w:rPr>
          <w:rFonts w:asciiTheme="minorHAnsi" w:hAnsiTheme="minorHAnsi" w:cstheme="minorHAnsi"/>
          <w:color w:val="000000" w:themeColor="text1"/>
          <w:sz w:val="22"/>
          <w:szCs w:val="22"/>
          <w:shd w:val="clear" w:color="auto" w:fill="FFFFFF"/>
        </w:rPr>
        <w:t>McGarty</w:t>
      </w:r>
      <w:proofErr w:type="spellEnd"/>
      <w:r w:rsidRPr="00A5284B">
        <w:rPr>
          <w:rFonts w:asciiTheme="minorHAnsi" w:hAnsiTheme="minorHAnsi" w:cstheme="minorHAnsi"/>
          <w:color w:val="000000" w:themeColor="text1"/>
          <w:sz w:val="22"/>
          <w:szCs w:val="22"/>
          <w:shd w:val="clear" w:color="auto" w:fill="FFFFFF"/>
        </w:rPr>
        <w:t>, C. (2014) </w:t>
      </w:r>
      <w:r w:rsidRPr="00A5284B">
        <w:rPr>
          <w:rFonts w:asciiTheme="minorHAnsi" w:hAnsiTheme="minorHAnsi" w:cstheme="minorHAnsi"/>
          <w:i/>
          <w:iCs/>
          <w:color w:val="000000" w:themeColor="text1"/>
          <w:sz w:val="22"/>
          <w:szCs w:val="22"/>
        </w:rPr>
        <w:t>Research Methods and Statistics in Psychology</w:t>
      </w:r>
      <w:r w:rsidRPr="00A5284B">
        <w:rPr>
          <w:rFonts w:asciiTheme="minorHAnsi" w:hAnsiTheme="minorHAnsi" w:cstheme="minorHAnsi"/>
          <w:color w:val="000000" w:themeColor="text1"/>
          <w:sz w:val="22"/>
          <w:szCs w:val="22"/>
          <w:shd w:val="clear" w:color="auto" w:fill="FFFFFF"/>
        </w:rPr>
        <w:t>. 2nd ed. Los Angeles: Sage.</w:t>
      </w:r>
    </w:p>
    <w:p w14:paraId="722F6CFA" w14:textId="77777777" w:rsidR="00CB1783" w:rsidRPr="00A5284B" w:rsidRDefault="00CB1783">
      <w:pPr>
        <w:rPr>
          <w:rFonts w:asciiTheme="minorHAnsi" w:hAnsiTheme="minorHAnsi" w:cstheme="minorHAnsi"/>
          <w:color w:val="000000" w:themeColor="text1"/>
          <w:sz w:val="22"/>
          <w:szCs w:val="22"/>
          <w:shd w:val="clear" w:color="auto" w:fill="FFFFFF"/>
        </w:rPr>
      </w:pPr>
    </w:p>
    <w:p w14:paraId="2ED8D42F" w14:textId="228F782C" w:rsidR="0096605C" w:rsidRPr="00A5284B" w:rsidRDefault="0096605C">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Jacobi-vessels, J.L. (2013) Discovering Nature: The Benefits of Teaching Outside of the Classroom. </w:t>
      </w:r>
      <w:r w:rsidRPr="00A5284B">
        <w:rPr>
          <w:rStyle w:val="Emphasis"/>
          <w:rFonts w:asciiTheme="minorHAnsi" w:hAnsiTheme="minorHAnsi" w:cstheme="minorHAnsi"/>
          <w:color w:val="000000" w:themeColor="text1"/>
          <w:sz w:val="22"/>
          <w:szCs w:val="22"/>
        </w:rPr>
        <w:t>Dimensions of Early Childhood</w:t>
      </w:r>
      <w:r w:rsidRPr="00A5284B">
        <w:rPr>
          <w:rFonts w:asciiTheme="minorHAnsi" w:hAnsiTheme="minorHAnsi" w:cstheme="minorHAnsi"/>
          <w:color w:val="000000" w:themeColor="text1"/>
          <w:sz w:val="22"/>
          <w:szCs w:val="22"/>
          <w:shd w:val="clear" w:color="auto" w:fill="FFFFFF"/>
        </w:rPr>
        <w:t>. 41 (3), pp. 4-11.</w:t>
      </w:r>
    </w:p>
    <w:p w14:paraId="7501E2EF" w14:textId="646BD871" w:rsidR="00336736" w:rsidRPr="00A5284B" w:rsidRDefault="00336736">
      <w:pPr>
        <w:rPr>
          <w:rFonts w:asciiTheme="minorHAnsi" w:hAnsiTheme="minorHAnsi" w:cstheme="minorHAnsi"/>
          <w:color w:val="000000" w:themeColor="text1"/>
          <w:sz w:val="22"/>
          <w:szCs w:val="22"/>
          <w:shd w:val="clear" w:color="auto" w:fill="FFFFFF"/>
        </w:rPr>
      </w:pPr>
    </w:p>
    <w:p w14:paraId="185B5D5E" w14:textId="2534A699" w:rsidR="00336736" w:rsidRPr="00A5284B" w:rsidRDefault="00336736">
      <w:pPr>
        <w:rPr>
          <w:rFonts w:asciiTheme="minorHAnsi" w:hAnsiTheme="minorHAnsi" w:cstheme="minorHAnsi"/>
          <w:color w:val="000000" w:themeColor="text1"/>
          <w:sz w:val="22"/>
          <w:szCs w:val="22"/>
          <w:shd w:val="clear" w:color="auto" w:fill="FFFFFF"/>
        </w:rPr>
      </w:pPr>
      <w:proofErr w:type="spellStart"/>
      <w:r w:rsidRPr="00A5284B">
        <w:rPr>
          <w:rFonts w:asciiTheme="minorHAnsi" w:hAnsiTheme="minorHAnsi" w:cstheme="minorHAnsi"/>
          <w:color w:val="000000" w:themeColor="text1"/>
          <w:sz w:val="22"/>
          <w:szCs w:val="22"/>
          <w:shd w:val="clear" w:color="auto" w:fill="FFFFFF"/>
        </w:rPr>
        <w:t>Jostad</w:t>
      </w:r>
      <w:proofErr w:type="spellEnd"/>
      <w:r w:rsidRPr="00A5284B">
        <w:rPr>
          <w:rFonts w:asciiTheme="minorHAnsi" w:hAnsiTheme="minorHAnsi" w:cstheme="minorHAnsi"/>
          <w:color w:val="000000" w:themeColor="text1"/>
          <w:sz w:val="22"/>
          <w:szCs w:val="22"/>
          <w:shd w:val="clear" w:color="auto" w:fill="FFFFFF"/>
        </w:rPr>
        <w:t xml:space="preserve">, J., </w:t>
      </w:r>
      <w:proofErr w:type="spellStart"/>
      <w:r w:rsidRPr="00A5284B">
        <w:rPr>
          <w:rFonts w:asciiTheme="minorHAnsi" w:hAnsiTheme="minorHAnsi" w:cstheme="minorHAnsi"/>
          <w:color w:val="000000" w:themeColor="text1"/>
          <w:sz w:val="22"/>
          <w:szCs w:val="22"/>
          <w:shd w:val="clear" w:color="auto" w:fill="FFFFFF"/>
        </w:rPr>
        <w:t>Sibthorp</w:t>
      </w:r>
      <w:proofErr w:type="spellEnd"/>
      <w:r w:rsidRPr="00A5284B">
        <w:rPr>
          <w:rFonts w:asciiTheme="minorHAnsi" w:hAnsiTheme="minorHAnsi" w:cstheme="minorHAnsi"/>
          <w:color w:val="000000" w:themeColor="text1"/>
          <w:sz w:val="22"/>
          <w:szCs w:val="22"/>
          <w:shd w:val="clear" w:color="auto" w:fill="FFFFFF"/>
        </w:rPr>
        <w:t xml:space="preserve">, J., </w:t>
      </w:r>
      <w:proofErr w:type="spellStart"/>
      <w:r w:rsidRPr="00A5284B">
        <w:rPr>
          <w:rFonts w:asciiTheme="minorHAnsi" w:hAnsiTheme="minorHAnsi" w:cstheme="minorHAnsi"/>
          <w:color w:val="000000" w:themeColor="text1"/>
          <w:sz w:val="22"/>
          <w:szCs w:val="22"/>
          <w:shd w:val="clear" w:color="auto" w:fill="FFFFFF"/>
        </w:rPr>
        <w:t>Pohja</w:t>
      </w:r>
      <w:proofErr w:type="spellEnd"/>
      <w:r w:rsidRPr="00A5284B">
        <w:rPr>
          <w:rFonts w:asciiTheme="minorHAnsi" w:hAnsiTheme="minorHAnsi" w:cstheme="minorHAnsi"/>
          <w:color w:val="000000" w:themeColor="text1"/>
          <w:sz w:val="22"/>
          <w:szCs w:val="22"/>
          <w:shd w:val="clear" w:color="auto" w:fill="FFFFFF"/>
        </w:rPr>
        <w:t>, M. and Gookin, J. (2015) The Adolescent Social Group in Outdoor Adventure Education: Social Connections That Matter. </w:t>
      </w:r>
      <w:r w:rsidRPr="00A5284B">
        <w:rPr>
          <w:rFonts w:asciiTheme="minorHAnsi" w:hAnsiTheme="minorHAnsi" w:cstheme="minorHAnsi"/>
          <w:i/>
          <w:iCs/>
          <w:color w:val="000000" w:themeColor="text1"/>
          <w:sz w:val="22"/>
          <w:szCs w:val="22"/>
        </w:rPr>
        <w:t>Research in Outdoor Education</w:t>
      </w:r>
      <w:r w:rsidRPr="00A5284B">
        <w:rPr>
          <w:rFonts w:asciiTheme="minorHAnsi" w:hAnsiTheme="minorHAnsi" w:cstheme="minorHAnsi"/>
          <w:color w:val="000000" w:themeColor="text1"/>
          <w:sz w:val="22"/>
          <w:szCs w:val="22"/>
          <w:shd w:val="clear" w:color="auto" w:fill="FFFFFF"/>
        </w:rPr>
        <w:t>. 13 (1), pp. 16-37.</w:t>
      </w:r>
    </w:p>
    <w:p w14:paraId="3764060D" w14:textId="77777777" w:rsidR="00A5284B" w:rsidRPr="00A5284B" w:rsidRDefault="00A5284B" w:rsidP="00A5284B">
      <w:pPr>
        <w:rPr>
          <w:rFonts w:asciiTheme="minorHAnsi" w:hAnsiTheme="minorHAnsi" w:cstheme="minorHAnsi"/>
          <w:color w:val="008000"/>
          <w:sz w:val="20"/>
          <w:szCs w:val="20"/>
          <w:shd w:val="clear" w:color="auto" w:fill="FFFFFF"/>
        </w:rPr>
      </w:pPr>
    </w:p>
    <w:p w14:paraId="32DE80B0" w14:textId="7D837673" w:rsidR="00A5284B" w:rsidRPr="00A5284B" w:rsidRDefault="00A5284B" w:rsidP="00A5284B">
      <w:pPr>
        <w:rPr>
          <w:rFonts w:asciiTheme="minorHAnsi" w:hAnsiTheme="minorHAnsi" w:cstheme="minorHAnsi"/>
          <w:color w:val="000000" w:themeColor="text1"/>
          <w:sz w:val="22"/>
          <w:szCs w:val="22"/>
        </w:rPr>
      </w:pPr>
      <w:r w:rsidRPr="00A5284B">
        <w:rPr>
          <w:rFonts w:asciiTheme="minorHAnsi" w:hAnsiTheme="minorHAnsi" w:cstheme="minorHAnsi"/>
          <w:color w:val="000000" w:themeColor="text1"/>
          <w:sz w:val="22"/>
          <w:szCs w:val="22"/>
          <w:shd w:val="clear" w:color="auto" w:fill="FFFFFF"/>
        </w:rPr>
        <w:t xml:space="preserve">Kaldi, S., </w:t>
      </w:r>
      <w:proofErr w:type="spellStart"/>
      <w:r w:rsidRPr="00A5284B">
        <w:rPr>
          <w:rFonts w:asciiTheme="minorHAnsi" w:hAnsiTheme="minorHAnsi" w:cstheme="minorHAnsi"/>
          <w:color w:val="000000" w:themeColor="text1"/>
          <w:sz w:val="22"/>
          <w:szCs w:val="22"/>
          <w:shd w:val="clear" w:color="auto" w:fill="FFFFFF"/>
        </w:rPr>
        <w:t>Filippatou</w:t>
      </w:r>
      <w:proofErr w:type="spellEnd"/>
      <w:r w:rsidRPr="00A5284B">
        <w:rPr>
          <w:rFonts w:asciiTheme="minorHAnsi" w:hAnsiTheme="minorHAnsi" w:cstheme="minorHAnsi"/>
          <w:color w:val="000000" w:themeColor="text1"/>
          <w:sz w:val="22"/>
          <w:szCs w:val="22"/>
          <w:shd w:val="clear" w:color="auto" w:fill="FFFFFF"/>
        </w:rPr>
        <w:t xml:space="preserve">, D. and </w:t>
      </w:r>
      <w:proofErr w:type="spellStart"/>
      <w:r w:rsidRPr="00A5284B">
        <w:rPr>
          <w:rFonts w:asciiTheme="minorHAnsi" w:hAnsiTheme="minorHAnsi" w:cstheme="minorHAnsi"/>
          <w:color w:val="000000" w:themeColor="text1"/>
          <w:sz w:val="22"/>
          <w:szCs w:val="22"/>
          <w:shd w:val="clear" w:color="auto" w:fill="FFFFFF"/>
        </w:rPr>
        <w:t>Anthopoulou</w:t>
      </w:r>
      <w:proofErr w:type="spellEnd"/>
      <w:r w:rsidRPr="00A5284B">
        <w:rPr>
          <w:rFonts w:asciiTheme="minorHAnsi" w:hAnsiTheme="minorHAnsi" w:cstheme="minorHAnsi"/>
          <w:color w:val="000000" w:themeColor="text1"/>
          <w:sz w:val="22"/>
          <w:szCs w:val="22"/>
          <w:shd w:val="clear" w:color="auto" w:fill="FFFFFF"/>
        </w:rPr>
        <w:t>, B. (2014) The Effectiveness of Structured Co-operative Teaching and Learning in Greek Primary School Classrooms. </w:t>
      </w:r>
      <w:r w:rsidRPr="00A5284B">
        <w:rPr>
          <w:rFonts w:asciiTheme="minorHAnsi" w:hAnsiTheme="minorHAnsi" w:cstheme="minorHAnsi"/>
          <w:i/>
          <w:iCs/>
          <w:color w:val="000000" w:themeColor="text1"/>
          <w:sz w:val="22"/>
          <w:szCs w:val="22"/>
        </w:rPr>
        <w:t>Education 3-13</w:t>
      </w:r>
      <w:r w:rsidRPr="00A5284B">
        <w:rPr>
          <w:rFonts w:asciiTheme="minorHAnsi" w:hAnsiTheme="minorHAnsi" w:cstheme="minorHAnsi"/>
          <w:color w:val="000000" w:themeColor="text1"/>
          <w:sz w:val="22"/>
          <w:szCs w:val="22"/>
          <w:shd w:val="clear" w:color="auto" w:fill="FFFFFF"/>
        </w:rPr>
        <w:t>. 42 (6), pp. 621-636</w:t>
      </w:r>
    </w:p>
    <w:p w14:paraId="6FE80396" w14:textId="77777777" w:rsidR="00A5284B" w:rsidRPr="00A5284B" w:rsidRDefault="00A5284B">
      <w:pPr>
        <w:rPr>
          <w:rFonts w:asciiTheme="minorHAnsi" w:hAnsiTheme="minorHAnsi" w:cstheme="minorHAnsi"/>
          <w:color w:val="000000" w:themeColor="text1"/>
          <w:sz w:val="22"/>
          <w:szCs w:val="22"/>
        </w:rPr>
      </w:pPr>
    </w:p>
    <w:p w14:paraId="4D68CA24" w14:textId="77777777" w:rsidR="00851765" w:rsidRPr="00A5284B" w:rsidRDefault="00851765" w:rsidP="00851765">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Knight, S. (2011) </w:t>
      </w:r>
      <w:r w:rsidRPr="00A5284B">
        <w:rPr>
          <w:rFonts w:asciiTheme="minorHAnsi" w:hAnsiTheme="minorHAnsi" w:cstheme="minorHAnsi"/>
          <w:i/>
          <w:iCs/>
          <w:color w:val="000000" w:themeColor="text1"/>
          <w:sz w:val="22"/>
          <w:szCs w:val="22"/>
        </w:rPr>
        <w:t xml:space="preserve">Forest School </w:t>
      </w:r>
      <w:proofErr w:type="gramStart"/>
      <w:r w:rsidRPr="00A5284B">
        <w:rPr>
          <w:rFonts w:asciiTheme="minorHAnsi" w:hAnsiTheme="minorHAnsi" w:cstheme="minorHAnsi"/>
          <w:i/>
          <w:iCs/>
          <w:color w:val="000000" w:themeColor="text1"/>
          <w:sz w:val="22"/>
          <w:szCs w:val="22"/>
        </w:rPr>
        <w:t>For</w:t>
      </w:r>
      <w:proofErr w:type="gramEnd"/>
      <w:r w:rsidRPr="00A5284B">
        <w:rPr>
          <w:rFonts w:asciiTheme="minorHAnsi" w:hAnsiTheme="minorHAnsi" w:cstheme="minorHAnsi"/>
          <w:i/>
          <w:iCs/>
          <w:color w:val="000000" w:themeColor="text1"/>
          <w:sz w:val="22"/>
          <w:szCs w:val="22"/>
        </w:rPr>
        <w:t xml:space="preserve"> All</w:t>
      </w:r>
      <w:r w:rsidRPr="00A5284B">
        <w:rPr>
          <w:rFonts w:asciiTheme="minorHAnsi" w:hAnsiTheme="minorHAnsi" w:cstheme="minorHAnsi"/>
          <w:color w:val="000000" w:themeColor="text1"/>
          <w:sz w:val="22"/>
          <w:szCs w:val="22"/>
          <w:shd w:val="clear" w:color="auto" w:fill="FFFFFF"/>
        </w:rPr>
        <w:t>. 1st ed. London: Sage.</w:t>
      </w:r>
    </w:p>
    <w:p w14:paraId="58ABAF16" w14:textId="77777777" w:rsidR="00851765" w:rsidRPr="00A5284B" w:rsidRDefault="00851765">
      <w:pPr>
        <w:rPr>
          <w:rFonts w:asciiTheme="minorHAnsi" w:hAnsiTheme="minorHAnsi" w:cstheme="minorHAnsi"/>
          <w:color w:val="000000" w:themeColor="text1"/>
          <w:sz w:val="22"/>
          <w:szCs w:val="22"/>
        </w:rPr>
      </w:pPr>
    </w:p>
    <w:p w14:paraId="79F7A787" w14:textId="7E7B4E0A" w:rsidR="009D5DD8" w:rsidRPr="00A5284B" w:rsidRDefault="009D5DD8" w:rsidP="009D5DD8">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Knight, S. (2013) </w:t>
      </w:r>
      <w:r w:rsidRPr="00A5284B">
        <w:rPr>
          <w:rStyle w:val="Emphasis"/>
          <w:rFonts w:asciiTheme="minorHAnsi" w:hAnsiTheme="minorHAnsi" w:cstheme="minorHAnsi"/>
          <w:color w:val="000000" w:themeColor="text1"/>
          <w:sz w:val="22"/>
          <w:szCs w:val="22"/>
        </w:rPr>
        <w:t xml:space="preserve">International Perspectives on Forest </w:t>
      </w:r>
      <w:r w:rsidR="002A0074" w:rsidRPr="00A5284B">
        <w:rPr>
          <w:rStyle w:val="Emphasis"/>
          <w:rFonts w:asciiTheme="minorHAnsi" w:hAnsiTheme="minorHAnsi" w:cstheme="minorHAnsi"/>
          <w:color w:val="000000" w:themeColor="text1"/>
          <w:sz w:val="22"/>
          <w:szCs w:val="22"/>
        </w:rPr>
        <w:t>School:</w:t>
      </w:r>
      <w:r w:rsidRPr="00A5284B">
        <w:rPr>
          <w:rStyle w:val="Emphasis"/>
          <w:rFonts w:asciiTheme="minorHAnsi" w:hAnsiTheme="minorHAnsi" w:cstheme="minorHAnsi"/>
          <w:color w:val="000000" w:themeColor="text1"/>
          <w:sz w:val="22"/>
          <w:szCs w:val="22"/>
        </w:rPr>
        <w:t xml:space="preserve"> Natural Spaces to Play and Learn</w:t>
      </w:r>
      <w:r w:rsidRPr="00A5284B">
        <w:rPr>
          <w:rFonts w:asciiTheme="minorHAnsi" w:hAnsiTheme="minorHAnsi" w:cstheme="minorHAnsi"/>
          <w:color w:val="000000" w:themeColor="text1"/>
          <w:sz w:val="22"/>
          <w:szCs w:val="22"/>
          <w:shd w:val="clear" w:color="auto" w:fill="FFFFFF"/>
        </w:rPr>
        <w:t xml:space="preserve">. 1st ed. Los Angeles, California: Sage. </w:t>
      </w:r>
    </w:p>
    <w:p w14:paraId="5B6DE305" w14:textId="21AB2DBB" w:rsidR="00FA266B" w:rsidRPr="00A5284B" w:rsidRDefault="00FA266B" w:rsidP="009D5DD8">
      <w:pPr>
        <w:rPr>
          <w:rFonts w:asciiTheme="minorHAnsi" w:hAnsiTheme="minorHAnsi" w:cstheme="minorHAnsi"/>
          <w:color w:val="000000" w:themeColor="text1"/>
          <w:sz w:val="22"/>
          <w:szCs w:val="22"/>
          <w:shd w:val="clear" w:color="auto" w:fill="FFFFFF"/>
        </w:rPr>
      </w:pPr>
    </w:p>
    <w:p w14:paraId="3F061C86" w14:textId="566B1883" w:rsidR="00FA266B" w:rsidRDefault="00FA266B" w:rsidP="009D5DD8">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Lawrence, D. (2006) </w:t>
      </w:r>
      <w:r w:rsidRPr="00A5284B">
        <w:rPr>
          <w:rFonts w:asciiTheme="minorHAnsi" w:hAnsiTheme="minorHAnsi" w:cstheme="minorHAnsi"/>
          <w:i/>
          <w:iCs/>
          <w:color w:val="000000" w:themeColor="text1"/>
          <w:sz w:val="22"/>
          <w:szCs w:val="22"/>
        </w:rPr>
        <w:t>Enhancing Self-esteem in the Classroom</w:t>
      </w:r>
      <w:r w:rsidRPr="00A5284B">
        <w:rPr>
          <w:rFonts w:asciiTheme="minorHAnsi" w:hAnsiTheme="minorHAnsi" w:cstheme="minorHAnsi"/>
          <w:color w:val="000000" w:themeColor="text1"/>
          <w:sz w:val="22"/>
          <w:szCs w:val="22"/>
          <w:shd w:val="clear" w:color="auto" w:fill="FFFFFF"/>
        </w:rPr>
        <w:t>. 3rd ed. London: Sage.</w:t>
      </w:r>
    </w:p>
    <w:p w14:paraId="65983F44" w14:textId="1CC00034" w:rsidR="0026075F" w:rsidRDefault="0026075F" w:rsidP="009D5DD8">
      <w:pPr>
        <w:rPr>
          <w:rFonts w:asciiTheme="minorHAnsi" w:hAnsiTheme="minorHAnsi" w:cstheme="minorHAnsi"/>
          <w:color w:val="000000" w:themeColor="text1"/>
          <w:sz w:val="22"/>
          <w:szCs w:val="22"/>
          <w:shd w:val="clear" w:color="auto" w:fill="FFFFFF"/>
        </w:rPr>
      </w:pPr>
    </w:p>
    <w:p w14:paraId="3B1B265C" w14:textId="75E7CF04" w:rsidR="009E3E21" w:rsidRPr="006F7ECE" w:rsidRDefault="0026075F" w:rsidP="009E3E21">
      <w:pPr>
        <w:rPr>
          <w:rFonts w:asciiTheme="minorHAnsi" w:hAnsiTheme="minorHAnsi" w:cstheme="minorHAnsi"/>
          <w:color w:val="000000" w:themeColor="text1"/>
          <w:sz w:val="22"/>
          <w:szCs w:val="22"/>
        </w:rPr>
      </w:pPr>
      <w:r w:rsidRPr="006F7ECE">
        <w:rPr>
          <w:rFonts w:asciiTheme="minorHAnsi" w:hAnsiTheme="minorHAnsi" w:cstheme="minorHAnsi"/>
          <w:color w:val="000000" w:themeColor="text1"/>
          <w:sz w:val="22"/>
          <w:szCs w:val="22"/>
        </w:rPr>
        <w:t xml:space="preserve">Learning and Teaching Scotland authors (2010) Learning and Teaching Scotland, </w:t>
      </w:r>
      <w:r w:rsidR="00662EBB" w:rsidRPr="006F7ECE">
        <w:rPr>
          <w:rFonts w:asciiTheme="minorHAnsi" w:hAnsiTheme="minorHAnsi" w:cstheme="minorHAnsi"/>
          <w:color w:val="000000" w:themeColor="text1"/>
          <w:sz w:val="22"/>
          <w:szCs w:val="22"/>
        </w:rPr>
        <w:t>Curriculum for Excellence through Outdoor Learning</w:t>
      </w:r>
      <w:r w:rsidR="00662EBB" w:rsidRPr="00B32121">
        <w:rPr>
          <w:rFonts w:asciiTheme="minorHAnsi" w:hAnsiTheme="minorHAnsi" w:cstheme="minorHAnsi"/>
          <w:color w:val="0070C0"/>
          <w:sz w:val="22"/>
          <w:szCs w:val="22"/>
        </w:rPr>
        <w:t xml:space="preserve">, </w:t>
      </w:r>
      <w:hyperlink r:id="rId9" w:history="1">
        <w:r w:rsidR="009E3E21" w:rsidRPr="00B32121">
          <w:rPr>
            <w:rStyle w:val="Hyperlink"/>
            <w:rFonts w:asciiTheme="minorHAnsi" w:hAnsiTheme="minorHAnsi" w:cstheme="minorHAnsi"/>
            <w:color w:val="0070C0"/>
            <w:sz w:val="22"/>
            <w:szCs w:val="22"/>
          </w:rPr>
          <w:t>https://education.gov.scot/Documents/cfe-through-outdoor-learning.pdf</w:t>
        </w:r>
      </w:hyperlink>
      <w:r w:rsidR="00B32121" w:rsidRPr="00B32121">
        <w:rPr>
          <w:rFonts w:asciiTheme="minorHAnsi" w:hAnsiTheme="minorHAnsi" w:cstheme="minorHAnsi"/>
          <w:color w:val="0070C0"/>
          <w:sz w:val="22"/>
          <w:szCs w:val="22"/>
        </w:rPr>
        <w:t xml:space="preserve"> </w:t>
      </w:r>
      <w:r w:rsidR="009E3E21" w:rsidRPr="006F7ECE">
        <w:rPr>
          <w:rFonts w:asciiTheme="minorHAnsi" w:hAnsiTheme="minorHAnsi" w:cstheme="minorHAnsi"/>
          <w:color w:val="000000" w:themeColor="text1"/>
          <w:sz w:val="22"/>
          <w:szCs w:val="22"/>
        </w:rPr>
        <w:t xml:space="preserve"> </w:t>
      </w:r>
      <w:r w:rsidR="009E3E21" w:rsidRPr="006F7ECE">
        <w:rPr>
          <w:rFonts w:asciiTheme="minorHAnsi" w:hAnsiTheme="minorHAnsi" w:cstheme="minorHAnsi"/>
          <w:color w:val="000000" w:themeColor="text1"/>
          <w:sz w:val="22"/>
          <w:szCs w:val="22"/>
          <w:shd w:val="clear" w:color="auto" w:fill="FFFFFF"/>
        </w:rPr>
        <w:t>. [Accessed 10 April 2019].</w:t>
      </w:r>
    </w:p>
    <w:p w14:paraId="0CD47EF8" w14:textId="7A82B211" w:rsidR="0026075F" w:rsidRDefault="0026075F" w:rsidP="009D5DD8">
      <w:pPr>
        <w:rPr>
          <w:rFonts w:asciiTheme="minorHAnsi" w:hAnsiTheme="minorHAnsi" w:cstheme="minorHAnsi"/>
          <w:color w:val="FF0000"/>
          <w:sz w:val="22"/>
          <w:szCs w:val="22"/>
        </w:rPr>
      </w:pPr>
    </w:p>
    <w:p w14:paraId="0449C0A7" w14:textId="77777777" w:rsidR="0042572A" w:rsidRPr="00A5284B" w:rsidRDefault="0042572A" w:rsidP="0042572A">
      <w:pPr>
        <w:rPr>
          <w:rFonts w:asciiTheme="minorHAnsi" w:hAnsiTheme="minorHAnsi" w:cstheme="minorHAnsi"/>
          <w:color w:val="000000" w:themeColor="text1"/>
          <w:sz w:val="22"/>
          <w:szCs w:val="22"/>
        </w:rPr>
      </w:pPr>
      <w:r w:rsidRPr="00A5284B">
        <w:rPr>
          <w:rFonts w:asciiTheme="minorHAnsi" w:hAnsiTheme="minorHAnsi" w:cstheme="minorHAnsi"/>
          <w:color w:val="000000" w:themeColor="text1"/>
          <w:sz w:val="22"/>
          <w:szCs w:val="22"/>
          <w:shd w:val="clear" w:color="auto" w:fill="FFFFFF"/>
        </w:rPr>
        <w:t xml:space="preserve">Leather, M (2012) ‘It's Good </w:t>
      </w:r>
      <w:proofErr w:type="gramStart"/>
      <w:r w:rsidRPr="00A5284B">
        <w:rPr>
          <w:rFonts w:asciiTheme="minorHAnsi" w:hAnsiTheme="minorHAnsi" w:cstheme="minorHAnsi"/>
          <w:color w:val="000000" w:themeColor="text1"/>
          <w:sz w:val="22"/>
          <w:szCs w:val="22"/>
          <w:shd w:val="clear" w:color="auto" w:fill="FFFFFF"/>
        </w:rPr>
        <w:t>For</w:t>
      </w:r>
      <w:proofErr w:type="gramEnd"/>
      <w:r w:rsidRPr="00A5284B">
        <w:rPr>
          <w:rFonts w:asciiTheme="minorHAnsi" w:hAnsiTheme="minorHAnsi" w:cstheme="minorHAnsi"/>
          <w:color w:val="000000" w:themeColor="text1"/>
          <w:sz w:val="22"/>
          <w:szCs w:val="22"/>
          <w:shd w:val="clear" w:color="auto" w:fill="FFFFFF"/>
        </w:rPr>
        <w:t xml:space="preserve"> Their Self-esteem’: The Substance Beneath the Label. </w:t>
      </w:r>
      <w:r w:rsidRPr="00A5284B">
        <w:rPr>
          <w:rStyle w:val="Emphasis"/>
          <w:rFonts w:asciiTheme="minorHAnsi" w:hAnsiTheme="minorHAnsi" w:cstheme="minorHAnsi"/>
          <w:color w:val="000000" w:themeColor="text1"/>
          <w:sz w:val="22"/>
          <w:szCs w:val="22"/>
        </w:rPr>
        <w:t>Journal of Adventure Education and Outdoor Learning</w:t>
      </w:r>
      <w:r w:rsidRPr="00A5284B">
        <w:rPr>
          <w:rFonts w:asciiTheme="minorHAnsi" w:hAnsiTheme="minorHAnsi" w:cstheme="minorHAnsi"/>
          <w:color w:val="000000" w:themeColor="text1"/>
          <w:sz w:val="22"/>
          <w:szCs w:val="22"/>
          <w:shd w:val="clear" w:color="auto" w:fill="FFFFFF"/>
        </w:rPr>
        <w:t> [online]. 13 (2), pp. 158-179. [Accessed 08 November 2018].</w:t>
      </w:r>
    </w:p>
    <w:p w14:paraId="6F394CF2" w14:textId="77777777" w:rsidR="0042572A" w:rsidRPr="00A5284B" w:rsidRDefault="0042572A" w:rsidP="009D5DD8">
      <w:pPr>
        <w:rPr>
          <w:rFonts w:asciiTheme="minorHAnsi" w:hAnsiTheme="minorHAnsi" w:cstheme="minorHAnsi"/>
          <w:color w:val="000000" w:themeColor="text1"/>
          <w:sz w:val="22"/>
          <w:szCs w:val="22"/>
          <w:shd w:val="clear" w:color="auto" w:fill="FFFFFF"/>
        </w:rPr>
      </w:pPr>
    </w:p>
    <w:p w14:paraId="49E7E138" w14:textId="0F5114CA" w:rsidR="00822C0B" w:rsidRPr="00A5284B" w:rsidRDefault="00822C0B" w:rsidP="00822C0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Leather, M. (2018) A Critique of "Forest School" or something lost in translation. </w:t>
      </w:r>
      <w:r w:rsidRPr="00A5284B">
        <w:rPr>
          <w:rStyle w:val="Emphasis"/>
          <w:rFonts w:asciiTheme="minorHAnsi" w:hAnsiTheme="minorHAnsi" w:cstheme="minorHAnsi"/>
          <w:color w:val="000000" w:themeColor="text1"/>
          <w:sz w:val="22"/>
          <w:szCs w:val="22"/>
        </w:rPr>
        <w:t>Journal of Outdoor and Environmental Education</w:t>
      </w:r>
      <w:r w:rsidRPr="00A5284B">
        <w:rPr>
          <w:rFonts w:asciiTheme="minorHAnsi" w:hAnsiTheme="minorHAnsi" w:cstheme="minorHAnsi"/>
          <w:color w:val="000000" w:themeColor="text1"/>
          <w:sz w:val="22"/>
          <w:szCs w:val="22"/>
          <w:shd w:val="clear" w:color="auto" w:fill="FFFFFF"/>
        </w:rPr>
        <w:t> [online]. 21 (1), pp. 5-18. [Accessed 31 October 2018].</w:t>
      </w:r>
    </w:p>
    <w:p w14:paraId="349742DB" w14:textId="29EC8B40" w:rsidR="00AA0830" w:rsidRPr="00A5284B" w:rsidRDefault="00AA0830" w:rsidP="00822C0B">
      <w:pPr>
        <w:rPr>
          <w:rFonts w:asciiTheme="minorHAnsi" w:hAnsiTheme="minorHAnsi" w:cstheme="minorHAnsi"/>
          <w:color w:val="000000" w:themeColor="text1"/>
          <w:sz w:val="22"/>
          <w:szCs w:val="22"/>
          <w:shd w:val="clear" w:color="auto" w:fill="FFFFFF"/>
        </w:rPr>
      </w:pPr>
    </w:p>
    <w:p w14:paraId="05DA5C1F" w14:textId="39A3B4ED" w:rsidR="00AA0830" w:rsidRPr="00A5284B" w:rsidRDefault="00AA0830" w:rsidP="00AA0830">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lastRenderedPageBreak/>
        <w:t xml:space="preserve">Lloyd, A., Truong, S and </w:t>
      </w:r>
      <w:proofErr w:type="spellStart"/>
      <w:r w:rsidRPr="00A5284B">
        <w:rPr>
          <w:rFonts w:asciiTheme="minorHAnsi" w:hAnsiTheme="minorHAnsi" w:cstheme="minorHAnsi"/>
          <w:color w:val="000000" w:themeColor="text1"/>
          <w:sz w:val="22"/>
          <w:szCs w:val="22"/>
          <w:shd w:val="clear" w:color="auto" w:fill="FFFFFF"/>
        </w:rPr>
        <w:t>Gray</w:t>
      </w:r>
      <w:proofErr w:type="spellEnd"/>
      <w:r w:rsidRPr="00A5284B">
        <w:rPr>
          <w:rFonts w:asciiTheme="minorHAnsi" w:hAnsiTheme="minorHAnsi" w:cstheme="minorHAnsi"/>
          <w:color w:val="000000" w:themeColor="text1"/>
          <w:sz w:val="22"/>
          <w:szCs w:val="22"/>
          <w:shd w:val="clear" w:color="auto" w:fill="FFFFFF"/>
        </w:rPr>
        <w:t>, T. (2018) Place-based Outdoor Learning: More Than a Drag and Drop Approach. </w:t>
      </w:r>
      <w:r w:rsidRPr="00A5284B">
        <w:rPr>
          <w:rFonts w:asciiTheme="minorHAnsi" w:hAnsiTheme="minorHAnsi" w:cstheme="minorHAnsi"/>
          <w:i/>
          <w:iCs/>
          <w:color w:val="000000" w:themeColor="text1"/>
          <w:sz w:val="22"/>
          <w:szCs w:val="22"/>
        </w:rPr>
        <w:t>Journal of Outdoor and Environmental Education</w:t>
      </w:r>
      <w:r w:rsidRPr="00A5284B">
        <w:rPr>
          <w:rFonts w:asciiTheme="minorHAnsi" w:hAnsiTheme="minorHAnsi" w:cstheme="minorHAnsi"/>
          <w:color w:val="000000" w:themeColor="text1"/>
          <w:sz w:val="22"/>
          <w:szCs w:val="22"/>
          <w:shd w:val="clear" w:color="auto" w:fill="FFFFFF"/>
        </w:rPr>
        <w:t> [online]. 21 (1), pp. 45-60. [Accessed 08 November 2018].</w:t>
      </w:r>
    </w:p>
    <w:p w14:paraId="5860B1D3" w14:textId="1092E1AB" w:rsidR="00F65DC3" w:rsidRPr="00A5284B" w:rsidRDefault="00F65DC3" w:rsidP="00AA0830">
      <w:pPr>
        <w:rPr>
          <w:rFonts w:asciiTheme="minorHAnsi" w:hAnsiTheme="minorHAnsi" w:cstheme="minorHAnsi"/>
          <w:color w:val="000000" w:themeColor="text1"/>
          <w:sz w:val="22"/>
          <w:szCs w:val="22"/>
          <w:shd w:val="clear" w:color="auto" w:fill="FFFFFF"/>
        </w:rPr>
      </w:pPr>
    </w:p>
    <w:p w14:paraId="6DE813D1" w14:textId="5A455360" w:rsidR="00F65DC3" w:rsidRPr="00A5284B" w:rsidRDefault="00F65DC3" w:rsidP="00AA0830">
      <w:pPr>
        <w:rPr>
          <w:rFonts w:asciiTheme="minorHAnsi" w:hAnsiTheme="minorHAnsi" w:cstheme="minorHAnsi"/>
          <w:color w:val="000000" w:themeColor="text1"/>
          <w:sz w:val="22"/>
          <w:szCs w:val="22"/>
        </w:rPr>
      </w:pPr>
      <w:r w:rsidRPr="00A5284B">
        <w:rPr>
          <w:rFonts w:asciiTheme="minorHAnsi" w:hAnsiTheme="minorHAnsi" w:cstheme="minorHAnsi"/>
          <w:color w:val="000000" w:themeColor="text1"/>
          <w:sz w:val="22"/>
          <w:szCs w:val="22"/>
          <w:shd w:val="clear" w:color="auto" w:fill="FFFFFF"/>
        </w:rPr>
        <w:t xml:space="preserve">McClain, C. and </w:t>
      </w:r>
      <w:proofErr w:type="spellStart"/>
      <w:r w:rsidRPr="00A5284B">
        <w:rPr>
          <w:rFonts w:asciiTheme="minorHAnsi" w:hAnsiTheme="minorHAnsi" w:cstheme="minorHAnsi"/>
          <w:color w:val="000000" w:themeColor="text1"/>
          <w:sz w:val="22"/>
          <w:szCs w:val="22"/>
          <w:shd w:val="clear" w:color="auto" w:fill="FFFFFF"/>
        </w:rPr>
        <w:t>Vandermaas</w:t>
      </w:r>
      <w:proofErr w:type="spellEnd"/>
      <w:r w:rsidRPr="00A5284B">
        <w:rPr>
          <w:rFonts w:asciiTheme="minorHAnsi" w:hAnsiTheme="minorHAnsi" w:cstheme="minorHAnsi"/>
          <w:color w:val="000000" w:themeColor="text1"/>
          <w:sz w:val="22"/>
          <w:szCs w:val="22"/>
          <w:shd w:val="clear" w:color="auto" w:fill="FFFFFF"/>
        </w:rPr>
        <w:t xml:space="preserve"> - Peeler, M. (2016) Social Contexts of Development in Natural Outdoor Environments: Children's Motor Activities, Personal Challenges and Peer Interactions at the River and the Creek. </w:t>
      </w:r>
      <w:r w:rsidRPr="00A5284B">
        <w:rPr>
          <w:rFonts w:asciiTheme="minorHAnsi" w:hAnsiTheme="minorHAnsi" w:cstheme="minorHAnsi"/>
          <w:i/>
          <w:iCs/>
          <w:color w:val="000000" w:themeColor="text1"/>
          <w:sz w:val="22"/>
          <w:szCs w:val="22"/>
        </w:rPr>
        <w:t>Journal of Adventure Education and Outdoor Learning</w:t>
      </w:r>
      <w:r w:rsidRPr="00A5284B">
        <w:rPr>
          <w:rFonts w:asciiTheme="minorHAnsi" w:hAnsiTheme="minorHAnsi" w:cstheme="minorHAnsi"/>
          <w:color w:val="000000" w:themeColor="text1"/>
          <w:sz w:val="22"/>
          <w:szCs w:val="22"/>
          <w:shd w:val="clear" w:color="auto" w:fill="FFFFFF"/>
        </w:rPr>
        <w:t>. 16 (1), pp. 31-48.</w:t>
      </w:r>
    </w:p>
    <w:p w14:paraId="52A817D9" w14:textId="15A7C37D" w:rsidR="00725F79" w:rsidRPr="00A5284B" w:rsidRDefault="00725F79" w:rsidP="00AA0830">
      <w:pPr>
        <w:rPr>
          <w:rFonts w:asciiTheme="minorHAnsi" w:hAnsiTheme="minorHAnsi" w:cstheme="minorHAnsi"/>
          <w:color w:val="000000" w:themeColor="text1"/>
          <w:sz w:val="22"/>
          <w:szCs w:val="22"/>
          <w:shd w:val="clear" w:color="auto" w:fill="FFFFFF"/>
        </w:rPr>
      </w:pPr>
    </w:p>
    <w:p w14:paraId="60035C37" w14:textId="2E88353B" w:rsidR="00725F79" w:rsidRPr="00A5284B" w:rsidRDefault="00725F79" w:rsidP="00AA0830">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Meier, C.R, </w:t>
      </w:r>
      <w:proofErr w:type="spellStart"/>
      <w:r w:rsidRPr="00A5284B">
        <w:rPr>
          <w:rFonts w:asciiTheme="minorHAnsi" w:hAnsiTheme="minorHAnsi" w:cstheme="minorHAnsi"/>
          <w:color w:val="000000" w:themeColor="text1"/>
          <w:sz w:val="22"/>
          <w:szCs w:val="22"/>
          <w:shd w:val="clear" w:color="auto" w:fill="FFFFFF"/>
        </w:rPr>
        <w:t>Diperna</w:t>
      </w:r>
      <w:proofErr w:type="spellEnd"/>
      <w:r w:rsidRPr="00A5284B">
        <w:rPr>
          <w:rFonts w:asciiTheme="minorHAnsi" w:hAnsiTheme="minorHAnsi" w:cstheme="minorHAnsi"/>
          <w:color w:val="000000" w:themeColor="text1"/>
          <w:sz w:val="22"/>
          <w:szCs w:val="22"/>
          <w:shd w:val="clear" w:color="auto" w:fill="FFFFFF"/>
        </w:rPr>
        <w:t>, J.C and Oyster, M.M. (2006) Importance of Social Skills in the Elementary Grades. </w:t>
      </w:r>
      <w:r w:rsidRPr="00A5284B">
        <w:rPr>
          <w:rFonts w:asciiTheme="minorHAnsi" w:hAnsiTheme="minorHAnsi" w:cstheme="minorHAnsi"/>
          <w:i/>
          <w:iCs/>
          <w:color w:val="000000" w:themeColor="text1"/>
          <w:sz w:val="22"/>
          <w:szCs w:val="22"/>
        </w:rPr>
        <w:t>Education and Treatment of Children</w:t>
      </w:r>
      <w:r w:rsidRPr="00A5284B">
        <w:rPr>
          <w:rFonts w:asciiTheme="minorHAnsi" w:hAnsiTheme="minorHAnsi" w:cstheme="minorHAnsi"/>
          <w:color w:val="000000" w:themeColor="text1"/>
          <w:sz w:val="22"/>
          <w:szCs w:val="22"/>
          <w:shd w:val="clear" w:color="auto" w:fill="FFFFFF"/>
        </w:rPr>
        <w:t>. 29 (3), pp. 409-419.</w:t>
      </w:r>
    </w:p>
    <w:p w14:paraId="3A6EECF4" w14:textId="4C852249" w:rsidR="00AE6306" w:rsidRPr="00A5284B" w:rsidRDefault="00AE6306" w:rsidP="00AA0830">
      <w:pPr>
        <w:rPr>
          <w:rFonts w:asciiTheme="minorHAnsi" w:hAnsiTheme="minorHAnsi" w:cstheme="minorHAnsi"/>
          <w:color w:val="000000" w:themeColor="text1"/>
          <w:sz w:val="22"/>
          <w:szCs w:val="22"/>
          <w:shd w:val="clear" w:color="auto" w:fill="FFFFFF"/>
        </w:rPr>
      </w:pPr>
    </w:p>
    <w:p w14:paraId="2A811599" w14:textId="15B29068" w:rsidR="00AE6306" w:rsidRPr="00A5284B" w:rsidRDefault="00AE6306" w:rsidP="00AA0830">
      <w:pPr>
        <w:rPr>
          <w:rFonts w:asciiTheme="minorHAnsi" w:hAnsiTheme="minorHAnsi" w:cstheme="minorHAnsi"/>
          <w:color w:val="000000" w:themeColor="text1"/>
          <w:sz w:val="22"/>
          <w:szCs w:val="22"/>
          <w:shd w:val="clear" w:color="auto" w:fill="FFFFFF"/>
        </w:rPr>
      </w:pPr>
      <w:proofErr w:type="spellStart"/>
      <w:r w:rsidRPr="00A5284B">
        <w:rPr>
          <w:rFonts w:asciiTheme="minorHAnsi" w:hAnsiTheme="minorHAnsi" w:cstheme="minorHAnsi"/>
          <w:color w:val="000000" w:themeColor="text1"/>
          <w:sz w:val="22"/>
          <w:szCs w:val="22"/>
          <w:shd w:val="clear" w:color="auto" w:fill="FFFFFF"/>
        </w:rPr>
        <w:t>Mirrahimi</w:t>
      </w:r>
      <w:proofErr w:type="spellEnd"/>
      <w:r w:rsidRPr="00A5284B">
        <w:rPr>
          <w:rFonts w:asciiTheme="minorHAnsi" w:hAnsiTheme="minorHAnsi" w:cstheme="minorHAnsi"/>
          <w:color w:val="000000" w:themeColor="text1"/>
          <w:sz w:val="22"/>
          <w:szCs w:val="22"/>
          <w:shd w:val="clear" w:color="auto" w:fill="FFFFFF"/>
        </w:rPr>
        <w:t>, S., Tawil, N.M., Abdullah, N.A.G., Surat, M. and Usman, I.M.S. (2011) Developing Conducive Sustainable Outdoor Learning: The Impact of Natural Environment on Learning, Social and Emotional Intelligence. </w:t>
      </w:r>
      <w:r w:rsidRPr="00A5284B">
        <w:rPr>
          <w:rFonts w:asciiTheme="minorHAnsi" w:hAnsiTheme="minorHAnsi" w:cstheme="minorHAnsi"/>
          <w:i/>
          <w:iCs/>
          <w:color w:val="000000" w:themeColor="text1"/>
          <w:sz w:val="22"/>
          <w:szCs w:val="22"/>
        </w:rPr>
        <w:t>Procedia Engineering</w:t>
      </w:r>
      <w:r w:rsidRPr="00A5284B">
        <w:rPr>
          <w:rFonts w:asciiTheme="minorHAnsi" w:hAnsiTheme="minorHAnsi" w:cstheme="minorHAnsi"/>
          <w:color w:val="000000" w:themeColor="text1"/>
          <w:sz w:val="22"/>
          <w:szCs w:val="22"/>
          <w:shd w:val="clear" w:color="auto" w:fill="FFFFFF"/>
        </w:rPr>
        <w:t>. 20, pp. 389-396.</w:t>
      </w:r>
    </w:p>
    <w:p w14:paraId="7E5AB5BA" w14:textId="78FA9980" w:rsidR="00C330A2" w:rsidRPr="00A5284B" w:rsidRDefault="00C330A2" w:rsidP="00AA0830">
      <w:pPr>
        <w:rPr>
          <w:rFonts w:asciiTheme="minorHAnsi" w:hAnsiTheme="minorHAnsi" w:cstheme="minorHAnsi"/>
          <w:color w:val="000000" w:themeColor="text1"/>
          <w:sz w:val="22"/>
          <w:szCs w:val="22"/>
          <w:shd w:val="clear" w:color="auto" w:fill="FFFFFF"/>
        </w:rPr>
      </w:pPr>
    </w:p>
    <w:p w14:paraId="40DFCA4C" w14:textId="2C828119" w:rsidR="00C330A2" w:rsidRPr="00A5284B" w:rsidRDefault="00C330A2" w:rsidP="00AA0830">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Nawaz, H. and Blackwell, S. (2014) Perceptions About Forest Schools: Encouraging and Promoting Archimedes Forest Schools. </w:t>
      </w:r>
      <w:r w:rsidRPr="00A5284B">
        <w:rPr>
          <w:rFonts w:asciiTheme="minorHAnsi" w:hAnsiTheme="minorHAnsi" w:cstheme="minorHAnsi"/>
          <w:i/>
          <w:iCs/>
          <w:color w:val="000000" w:themeColor="text1"/>
          <w:sz w:val="22"/>
          <w:szCs w:val="22"/>
        </w:rPr>
        <w:t>Educational Research and reviews</w:t>
      </w:r>
      <w:r w:rsidRPr="00A5284B">
        <w:rPr>
          <w:rFonts w:asciiTheme="minorHAnsi" w:hAnsiTheme="minorHAnsi" w:cstheme="minorHAnsi"/>
          <w:color w:val="000000" w:themeColor="text1"/>
          <w:sz w:val="22"/>
          <w:szCs w:val="22"/>
          <w:shd w:val="clear" w:color="auto" w:fill="FFFFFF"/>
        </w:rPr>
        <w:t>. 9 (15), pp. 498-503.</w:t>
      </w:r>
    </w:p>
    <w:p w14:paraId="1CB3EC88" w14:textId="77777777" w:rsidR="003A51B4" w:rsidRPr="00A5284B" w:rsidRDefault="003A51B4" w:rsidP="00AA0830">
      <w:pPr>
        <w:rPr>
          <w:rFonts w:asciiTheme="minorHAnsi" w:hAnsiTheme="minorHAnsi" w:cstheme="minorHAnsi"/>
          <w:color w:val="000000" w:themeColor="text1"/>
          <w:sz w:val="22"/>
          <w:szCs w:val="22"/>
          <w:shd w:val="clear" w:color="auto" w:fill="FFFFFF"/>
        </w:rPr>
      </w:pPr>
    </w:p>
    <w:p w14:paraId="259F771F" w14:textId="1591FD6D" w:rsidR="003A51B4" w:rsidRPr="00A5284B" w:rsidRDefault="003A51B4" w:rsidP="00AA0830">
      <w:pPr>
        <w:rPr>
          <w:rFonts w:asciiTheme="minorHAnsi" w:hAnsiTheme="minorHAnsi" w:cstheme="minorHAnsi"/>
          <w:color w:val="000000" w:themeColor="text1"/>
          <w:sz w:val="22"/>
          <w:szCs w:val="22"/>
        </w:rPr>
      </w:pPr>
      <w:r w:rsidRPr="00A5284B">
        <w:rPr>
          <w:rFonts w:asciiTheme="minorHAnsi" w:hAnsiTheme="minorHAnsi" w:cstheme="minorHAnsi"/>
          <w:color w:val="000000" w:themeColor="text1"/>
          <w:sz w:val="22"/>
          <w:szCs w:val="22"/>
          <w:shd w:val="clear" w:color="auto" w:fill="FFFFFF"/>
        </w:rPr>
        <w:t>O'Brien, L. and Murray, R. (2007) Forest School and Its Impacts on Young Children: Case Studies in Britain. </w:t>
      </w:r>
      <w:r w:rsidRPr="00A5284B">
        <w:rPr>
          <w:rFonts w:asciiTheme="minorHAnsi" w:hAnsiTheme="minorHAnsi" w:cstheme="minorHAnsi"/>
          <w:i/>
          <w:iCs/>
          <w:color w:val="000000" w:themeColor="text1"/>
          <w:sz w:val="22"/>
          <w:szCs w:val="22"/>
        </w:rPr>
        <w:t>Urban Forestry &amp; Urban Greening</w:t>
      </w:r>
      <w:r w:rsidRPr="00A5284B">
        <w:rPr>
          <w:rFonts w:asciiTheme="minorHAnsi" w:hAnsiTheme="minorHAnsi" w:cstheme="minorHAnsi"/>
          <w:color w:val="000000" w:themeColor="text1"/>
          <w:sz w:val="22"/>
          <w:szCs w:val="22"/>
          <w:shd w:val="clear" w:color="auto" w:fill="FFFFFF"/>
        </w:rPr>
        <w:t xml:space="preserve">. 6 (4), pp. 249-265.  </w:t>
      </w:r>
    </w:p>
    <w:p w14:paraId="13872275" w14:textId="42419B60" w:rsidR="00EE4AFF" w:rsidRPr="00A5284B" w:rsidRDefault="00EE4AFF" w:rsidP="00AA0830">
      <w:pPr>
        <w:rPr>
          <w:rFonts w:asciiTheme="minorHAnsi" w:hAnsiTheme="minorHAnsi" w:cstheme="minorHAnsi"/>
          <w:color w:val="000000" w:themeColor="text1"/>
          <w:sz w:val="22"/>
          <w:szCs w:val="22"/>
          <w:shd w:val="clear" w:color="auto" w:fill="FFFFFF"/>
        </w:rPr>
      </w:pPr>
    </w:p>
    <w:p w14:paraId="18206614" w14:textId="549DD8E1" w:rsidR="00EE4AFF" w:rsidRPr="00A5284B" w:rsidRDefault="00EE4AFF" w:rsidP="00EE4AFF">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Olson, H., Thompson, D. and Hudson, S. (2011) Outdoor Learning: Supervision Is More Than Watching Children Play. </w:t>
      </w:r>
      <w:r w:rsidRPr="00A5284B">
        <w:rPr>
          <w:rFonts w:asciiTheme="minorHAnsi" w:hAnsiTheme="minorHAnsi" w:cstheme="minorHAnsi"/>
          <w:i/>
          <w:iCs/>
          <w:color w:val="000000" w:themeColor="text1"/>
          <w:sz w:val="22"/>
          <w:szCs w:val="22"/>
        </w:rPr>
        <w:t>Dimensions of Early Childhood</w:t>
      </w:r>
      <w:r w:rsidRPr="00A5284B">
        <w:rPr>
          <w:rFonts w:asciiTheme="minorHAnsi" w:hAnsiTheme="minorHAnsi" w:cstheme="minorHAnsi"/>
          <w:color w:val="000000" w:themeColor="text1"/>
          <w:sz w:val="22"/>
          <w:szCs w:val="22"/>
          <w:shd w:val="clear" w:color="auto" w:fill="FFFFFF"/>
        </w:rPr>
        <w:t>. 39 (1), pp. 3-11.</w:t>
      </w:r>
    </w:p>
    <w:p w14:paraId="469615CA" w14:textId="367043BC" w:rsidR="00B3019E" w:rsidRPr="00A5284B" w:rsidRDefault="00B3019E" w:rsidP="00EE4AFF">
      <w:pPr>
        <w:rPr>
          <w:rFonts w:asciiTheme="minorHAnsi" w:hAnsiTheme="minorHAnsi" w:cstheme="minorHAnsi"/>
          <w:color w:val="000000" w:themeColor="text1"/>
          <w:sz w:val="22"/>
          <w:szCs w:val="22"/>
          <w:shd w:val="clear" w:color="auto" w:fill="FFFFFF"/>
        </w:rPr>
      </w:pPr>
    </w:p>
    <w:p w14:paraId="2BA422F5" w14:textId="49807C57" w:rsidR="00ED7E3F" w:rsidRDefault="00ED7E3F" w:rsidP="00ED7E3F">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Peters, B., Tullis, C.A. and </w:t>
      </w:r>
      <w:proofErr w:type="spellStart"/>
      <w:r w:rsidRPr="00A5284B">
        <w:rPr>
          <w:rFonts w:asciiTheme="minorHAnsi" w:hAnsiTheme="minorHAnsi" w:cstheme="minorHAnsi"/>
          <w:color w:val="000000" w:themeColor="text1"/>
          <w:sz w:val="22"/>
          <w:szCs w:val="22"/>
          <w:shd w:val="clear" w:color="auto" w:fill="FFFFFF"/>
        </w:rPr>
        <w:t>Gallegher</w:t>
      </w:r>
      <w:proofErr w:type="spellEnd"/>
      <w:r w:rsidRPr="00A5284B">
        <w:rPr>
          <w:rFonts w:asciiTheme="minorHAnsi" w:hAnsiTheme="minorHAnsi" w:cstheme="minorHAnsi"/>
          <w:color w:val="000000" w:themeColor="text1"/>
          <w:sz w:val="22"/>
          <w:szCs w:val="22"/>
          <w:shd w:val="clear" w:color="auto" w:fill="FFFFFF"/>
        </w:rPr>
        <w:t>, P.A. (2016) Effects of a Group Teaching Interaction Procedure on the Social Skills of Students with Autism Spectrum Disorders. </w:t>
      </w:r>
      <w:r w:rsidRPr="00A5284B">
        <w:rPr>
          <w:rFonts w:asciiTheme="minorHAnsi" w:hAnsiTheme="minorHAnsi" w:cstheme="minorHAnsi"/>
          <w:i/>
          <w:iCs/>
          <w:color w:val="000000" w:themeColor="text1"/>
          <w:sz w:val="22"/>
          <w:szCs w:val="22"/>
        </w:rPr>
        <w:t>Education and Training in Autism and Developmental Disabilities</w:t>
      </w:r>
      <w:r w:rsidRPr="00A5284B">
        <w:rPr>
          <w:rFonts w:asciiTheme="minorHAnsi" w:hAnsiTheme="minorHAnsi" w:cstheme="minorHAnsi"/>
          <w:color w:val="000000" w:themeColor="text1"/>
          <w:sz w:val="22"/>
          <w:szCs w:val="22"/>
          <w:shd w:val="clear" w:color="auto" w:fill="FFFFFF"/>
        </w:rPr>
        <w:t>. 51 (4), pp. 421-433.</w:t>
      </w:r>
    </w:p>
    <w:p w14:paraId="612EFEE1" w14:textId="62F4DF71" w:rsidR="006E598C" w:rsidRDefault="006E598C" w:rsidP="00ED7E3F">
      <w:pPr>
        <w:rPr>
          <w:rFonts w:asciiTheme="minorHAnsi" w:hAnsiTheme="minorHAnsi" w:cstheme="minorHAnsi"/>
          <w:color w:val="000000" w:themeColor="text1"/>
          <w:sz w:val="22"/>
          <w:szCs w:val="22"/>
          <w:shd w:val="clear" w:color="auto" w:fill="FFFFFF"/>
        </w:rPr>
      </w:pPr>
    </w:p>
    <w:p w14:paraId="672CECDB" w14:textId="06A9F6C9" w:rsidR="006E598C" w:rsidRPr="006E598C" w:rsidRDefault="006E598C" w:rsidP="00ED7E3F">
      <w:pPr>
        <w:rPr>
          <w:rFonts w:asciiTheme="minorHAnsi" w:hAnsiTheme="minorHAnsi" w:cstheme="minorHAnsi"/>
          <w:color w:val="000000" w:themeColor="text1"/>
          <w:sz w:val="22"/>
          <w:szCs w:val="22"/>
        </w:rPr>
      </w:pPr>
      <w:proofErr w:type="spellStart"/>
      <w:r w:rsidRPr="00936D5A">
        <w:rPr>
          <w:rFonts w:asciiTheme="minorHAnsi" w:hAnsiTheme="minorHAnsi" w:cstheme="minorHAnsi"/>
          <w:color w:val="000000" w:themeColor="text1"/>
          <w:sz w:val="22"/>
          <w:szCs w:val="22"/>
          <w:shd w:val="clear" w:color="auto" w:fill="FFFFFF"/>
        </w:rPr>
        <w:t>Pfouts</w:t>
      </w:r>
      <w:proofErr w:type="spellEnd"/>
      <w:r w:rsidRPr="00936D5A">
        <w:rPr>
          <w:rFonts w:asciiTheme="minorHAnsi" w:hAnsiTheme="minorHAnsi" w:cstheme="minorHAnsi"/>
          <w:color w:val="000000" w:themeColor="text1"/>
          <w:sz w:val="22"/>
          <w:szCs w:val="22"/>
          <w:shd w:val="clear" w:color="auto" w:fill="FFFFFF"/>
        </w:rPr>
        <w:t xml:space="preserve">, D and Schultz, R. (2003) The Benefits of Outdoor Learning </w:t>
      </w:r>
      <w:proofErr w:type="spellStart"/>
      <w:r w:rsidRPr="00936D5A">
        <w:rPr>
          <w:rFonts w:asciiTheme="minorHAnsi" w:hAnsiTheme="minorHAnsi" w:cstheme="minorHAnsi"/>
          <w:color w:val="000000" w:themeColor="text1"/>
          <w:sz w:val="22"/>
          <w:szCs w:val="22"/>
          <w:shd w:val="clear" w:color="auto" w:fill="FFFFFF"/>
        </w:rPr>
        <w:t>Centers</w:t>
      </w:r>
      <w:proofErr w:type="spellEnd"/>
      <w:r w:rsidRPr="00936D5A">
        <w:rPr>
          <w:rFonts w:asciiTheme="minorHAnsi" w:hAnsiTheme="minorHAnsi" w:cstheme="minorHAnsi"/>
          <w:color w:val="000000" w:themeColor="text1"/>
          <w:sz w:val="22"/>
          <w:szCs w:val="22"/>
          <w:shd w:val="clear" w:color="auto" w:fill="FFFFFF"/>
        </w:rPr>
        <w:t xml:space="preserve"> For Young Gifted Learners. </w:t>
      </w:r>
      <w:r w:rsidRPr="00936D5A">
        <w:rPr>
          <w:rFonts w:asciiTheme="minorHAnsi" w:hAnsiTheme="minorHAnsi" w:cstheme="minorHAnsi"/>
          <w:i/>
          <w:iCs/>
          <w:color w:val="000000" w:themeColor="text1"/>
          <w:sz w:val="22"/>
          <w:szCs w:val="22"/>
        </w:rPr>
        <w:t>Gifted Child Today</w:t>
      </w:r>
      <w:r w:rsidRPr="00936D5A">
        <w:rPr>
          <w:rFonts w:asciiTheme="minorHAnsi" w:hAnsiTheme="minorHAnsi" w:cstheme="minorHAnsi"/>
          <w:color w:val="000000" w:themeColor="text1"/>
          <w:sz w:val="22"/>
          <w:szCs w:val="22"/>
          <w:shd w:val="clear" w:color="auto" w:fill="FFFFFF"/>
        </w:rPr>
        <w:t>. 26 (1), pp. 56-64</w:t>
      </w:r>
    </w:p>
    <w:p w14:paraId="0BE35798" w14:textId="77777777" w:rsidR="00ED7E3F" w:rsidRPr="00A5284B" w:rsidRDefault="00ED7E3F" w:rsidP="00EE4AFF">
      <w:pPr>
        <w:rPr>
          <w:rFonts w:asciiTheme="minorHAnsi" w:hAnsiTheme="minorHAnsi" w:cstheme="minorHAnsi"/>
          <w:color w:val="000000" w:themeColor="text1"/>
          <w:sz w:val="22"/>
          <w:szCs w:val="22"/>
          <w:shd w:val="clear" w:color="auto" w:fill="FFFFFF"/>
        </w:rPr>
      </w:pPr>
    </w:p>
    <w:p w14:paraId="5D2A1C8A" w14:textId="77777777" w:rsidR="00B3019E" w:rsidRPr="00A5284B" w:rsidRDefault="00B3019E" w:rsidP="00B3019E">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Slade, M., </w:t>
      </w:r>
      <w:proofErr w:type="spellStart"/>
      <w:r w:rsidRPr="00A5284B">
        <w:rPr>
          <w:rFonts w:asciiTheme="minorHAnsi" w:hAnsiTheme="minorHAnsi" w:cstheme="minorHAnsi"/>
          <w:color w:val="000000" w:themeColor="text1"/>
          <w:sz w:val="22"/>
          <w:szCs w:val="22"/>
          <w:shd w:val="clear" w:color="auto" w:fill="FFFFFF"/>
        </w:rPr>
        <w:t>Lowery</w:t>
      </w:r>
      <w:proofErr w:type="spellEnd"/>
      <w:r w:rsidRPr="00A5284B">
        <w:rPr>
          <w:rFonts w:asciiTheme="minorHAnsi" w:hAnsiTheme="minorHAnsi" w:cstheme="minorHAnsi"/>
          <w:color w:val="000000" w:themeColor="text1"/>
          <w:sz w:val="22"/>
          <w:szCs w:val="22"/>
          <w:shd w:val="clear" w:color="auto" w:fill="FFFFFF"/>
        </w:rPr>
        <w:t>, C. and Bland, K. (2013) Evaluating the Impact of Forest Schools: A Collaboration Between a University and a Primary School. </w:t>
      </w:r>
      <w:r w:rsidRPr="00A5284B">
        <w:rPr>
          <w:rFonts w:asciiTheme="minorHAnsi" w:hAnsiTheme="minorHAnsi" w:cstheme="minorHAnsi"/>
          <w:i/>
          <w:iCs/>
          <w:color w:val="000000" w:themeColor="text1"/>
          <w:sz w:val="22"/>
          <w:szCs w:val="22"/>
        </w:rPr>
        <w:t xml:space="preserve">Support </w:t>
      </w:r>
      <w:proofErr w:type="gramStart"/>
      <w:r w:rsidRPr="00A5284B">
        <w:rPr>
          <w:rFonts w:asciiTheme="minorHAnsi" w:hAnsiTheme="minorHAnsi" w:cstheme="minorHAnsi"/>
          <w:i/>
          <w:iCs/>
          <w:color w:val="000000" w:themeColor="text1"/>
          <w:sz w:val="22"/>
          <w:szCs w:val="22"/>
        </w:rPr>
        <w:t>For</w:t>
      </w:r>
      <w:proofErr w:type="gramEnd"/>
      <w:r w:rsidRPr="00A5284B">
        <w:rPr>
          <w:rFonts w:asciiTheme="minorHAnsi" w:hAnsiTheme="minorHAnsi" w:cstheme="minorHAnsi"/>
          <w:i/>
          <w:iCs/>
          <w:color w:val="000000" w:themeColor="text1"/>
          <w:sz w:val="22"/>
          <w:szCs w:val="22"/>
        </w:rPr>
        <w:t xml:space="preserve"> Learning</w:t>
      </w:r>
      <w:r w:rsidRPr="00A5284B">
        <w:rPr>
          <w:rFonts w:asciiTheme="minorHAnsi" w:hAnsiTheme="minorHAnsi" w:cstheme="minorHAnsi"/>
          <w:color w:val="000000" w:themeColor="text1"/>
          <w:sz w:val="22"/>
          <w:szCs w:val="22"/>
          <w:shd w:val="clear" w:color="auto" w:fill="FFFFFF"/>
        </w:rPr>
        <w:t> [online]., pp. 66-72. [Accessed 11 October 2018].</w:t>
      </w:r>
    </w:p>
    <w:p w14:paraId="46F5C241" w14:textId="77777777" w:rsidR="00B3019E" w:rsidRPr="00A5284B" w:rsidRDefault="00B3019E" w:rsidP="00EE4AFF">
      <w:pPr>
        <w:rPr>
          <w:rFonts w:asciiTheme="minorHAnsi" w:hAnsiTheme="minorHAnsi" w:cstheme="minorHAnsi"/>
          <w:color w:val="000000" w:themeColor="text1"/>
          <w:sz w:val="22"/>
          <w:szCs w:val="22"/>
          <w:shd w:val="clear" w:color="auto" w:fill="FFFFFF"/>
        </w:rPr>
      </w:pPr>
    </w:p>
    <w:p w14:paraId="436C84F3" w14:textId="77777777" w:rsidR="0026607B" w:rsidRPr="00A5284B" w:rsidRDefault="0026607B" w:rsidP="0026607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Smith, M., Dunhill, A. and Scott, G. (2018) Fostering Children’s Relationship with Nature: Exploring the Potential of Forest School. </w:t>
      </w:r>
      <w:r w:rsidRPr="00A5284B">
        <w:rPr>
          <w:rFonts w:asciiTheme="minorHAnsi" w:hAnsiTheme="minorHAnsi" w:cstheme="minorHAnsi"/>
          <w:i/>
          <w:iCs/>
          <w:color w:val="000000" w:themeColor="text1"/>
          <w:sz w:val="22"/>
          <w:szCs w:val="22"/>
        </w:rPr>
        <w:t>Education 3-13</w:t>
      </w:r>
      <w:r w:rsidRPr="00A5284B">
        <w:rPr>
          <w:rFonts w:asciiTheme="minorHAnsi" w:hAnsiTheme="minorHAnsi" w:cstheme="minorHAnsi"/>
          <w:color w:val="000000" w:themeColor="text1"/>
          <w:sz w:val="22"/>
          <w:szCs w:val="22"/>
          <w:shd w:val="clear" w:color="auto" w:fill="FFFFFF"/>
        </w:rPr>
        <w:t> [online]. 46 (5), pp. 525-534. [Accessed 12 October 2018].</w:t>
      </w:r>
    </w:p>
    <w:p w14:paraId="2EFD387B" w14:textId="0CC1C4ED" w:rsidR="0026607B" w:rsidRDefault="0026607B" w:rsidP="00EE4AFF">
      <w:pPr>
        <w:rPr>
          <w:rFonts w:asciiTheme="minorHAnsi" w:hAnsiTheme="minorHAnsi" w:cstheme="minorHAnsi"/>
          <w:color w:val="000000" w:themeColor="text1"/>
          <w:sz w:val="22"/>
          <w:szCs w:val="22"/>
        </w:rPr>
      </w:pPr>
    </w:p>
    <w:p w14:paraId="69239D1B" w14:textId="77777777" w:rsidR="003A1638" w:rsidRPr="003A1638" w:rsidRDefault="003A1638" w:rsidP="003A1638">
      <w:pPr>
        <w:rPr>
          <w:rFonts w:asciiTheme="minorHAnsi" w:hAnsiTheme="minorHAnsi" w:cstheme="minorHAnsi"/>
          <w:color w:val="000000" w:themeColor="text1"/>
          <w:sz w:val="22"/>
          <w:szCs w:val="22"/>
        </w:rPr>
      </w:pPr>
      <w:r w:rsidRPr="003A1638">
        <w:rPr>
          <w:rFonts w:asciiTheme="minorHAnsi" w:hAnsiTheme="minorHAnsi" w:cstheme="minorHAnsi"/>
          <w:color w:val="000000" w:themeColor="text1"/>
          <w:sz w:val="22"/>
          <w:szCs w:val="22"/>
          <w:shd w:val="clear" w:color="auto" w:fill="FFFFFF"/>
        </w:rPr>
        <w:t>Sternberg, R.J. and Zhang, L.F. (2001) </w:t>
      </w:r>
      <w:r w:rsidRPr="003A1638">
        <w:rPr>
          <w:rStyle w:val="Emphasis"/>
          <w:rFonts w:asciiTheme="minorHAnsi" w:hAnsiTheme="minorHAnsi" w:cstheme="minorHAnsi"/>
          <w:color w:val="000000" w:themeColor="text1"/>
          <w:sz w:val="22"/>
          <w:szCs w:val="22"/>
        </w:rPr>
        <w:t>Perspectives on Thinking, Learning, and Cognitive Styles</w:t>
      </w:r>
      <w:r w:rsidRPr="003A1638">
        <w:rPr>
          <w:rFonts w:asciiTheme="minorHAnsi" w:hAnsiTheme="minorHAnsi" w:cstheme="minorHAnsi"/>
          <w:color w:val="000000" w:themeColor="text1"/>
          <w:sz w:val="22"/>
          <w:szCs w:val="22"/>
          <w:shd w:val="clear" w:color="auto" w:fill="FFFFFF"/>
        </w:rPr>
        <w:t xml:space="preserve">. 1st ed. New York: </w:t>
      </w:r>
      <w:proofErr w:type="spellStart"/>
      <w:r w:rsidRPr="003A1638">
        <w:rPr>
          <w:rFonts w:asciiTheme="minorHAnsi" w:hAnsiTheme="minorHAnsi" w:cstheme="minorHAnsi"/>
          <w:color w:val="000000" w:themeColor="text1"/>
          <w:sz w:val="22"/>
          <w:szCs w:val="22"/>
          <w:shd w:val="clear" w:color="auto" w:fill="FFFFFF"/>
        </w:rPr>
        <w:t>Routlefgefalmer</w:t>
      </w:r>
      <w:proofErr w:type="spellEnd"/>
      <w:r w:rsidRPr="003A1638">
        <w:rPr>
          <w:rFonts w:asciiTheme="minorHAnsi" w:hAnsiTheme="minorHAnsi" w:cstheme="minorHAnsi"/>
          <w:color w:val="000000" w:themeColor="text1"/>
          <w:sz w:val="22"/>
          <w:szCs w:val="22"/>
          <w:shd w:val="clear" w:color="auto" w:fill="FFFFFF"/>
        </w:rPr>
        <w:t>.</w:t>
      </w:r>
    </w:p>
    <w:p w14:paraId="00AC6BF4" w14:textId="77777777" w:rsidR="003A1638" w:rsidRPr="00A5284B" w:rsidRDefault="003A1638" w:rsidP="00EE4AFF">
      <w:pPr>
        <w:rPr>
          <w:rFonts w:asciiTheme="minorHAnsi" w:hAnsiTheme="minorHAnsi" w:cstheme="minorHAnsi"/>
          <w:color w:val="000000" w:themeColor="text1"/>
          <w:sz w:val="22"/>
          <w:szCs w:val="22"/>
        </w:rPr>
      </w:pPr>
    </w:p>
    <w:p w14:paraId="10EDCB02" w14:textId="727CEA8C" w:rsidR="00DA74F8" w:rsidRDefault="00DA74F8" w:rsidP="00822C0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Swarbrick, N., Eastwood, G. and </w:t>
      </w:r>
      <w:proofErr w:type="spellStart"/>
      <w:r w:rsidRPr="00A5284B">
        <w:rPr>
          <w:rFonts w:asciiTheme="minorHAnsi" w:hAnsiTheme="minorHAnsi" w:cstheme="minorHAnsi"/>
          <w:color w:val="000000" w:themeColor="text1"/>
          <w:sz w:val="22"/>
          <w:szCs w:val="22"/>
          <w:shd w:val="clear" w:color="auto" w:fill="FFFFFF"/>
        </w:rPr>
        <w:t>Tutton</w:t>
      </w:r>
      <w:proofErr w:type="spellEnd"/>
      <w:r w:rsidRPr="00A5284B">
        <w:rPr>
          <w:rFonts w:asciiTheme="minorHAnsi" w:hAnsiTheme="minorHAnsi" w:cstheme="minorHAnsi"/>
          <w:color w:val="000000" w:themeColor="text1"/>
          <w:sz w:val="22"/>
          <w:szCs w:val="22"/>
          <w:shd w:val="clear" w:color="auto" w:fill="FFFFFF"/>
        </w:rPr>
        <w:t>, K. (2004) Self-esteem and Successful interaction as part of the forest school project. </w:t>
      </w:r>
      <w:proofErr w:type="spellStart"/>
      <w:r w:rsidRPr="00A5284B">
        <w:rPr>
          <w:rFonts w:asciiTheme="minorHAnsi" w:hAnsiTheme="minorHAnsi" w:cstheme="minorHAnsi"/>
          <w:i/>
          <w:iCs/>
          <w:color w:val="000000" w:themeColor="text1"/>
          <w:sz w:val="22"/>
          <w:szCs w:val="22"/>
        </w:rPr>
        <w:t>Sfl</w:t>
      </w:r>
      <w:proofErr w:type="spellEnd"/>
      <w:r w:rsidRPr="00A5284B">
        <w:rPr>
          <w:rFonts w:asciiTheme="minorHAnsi" w:hAnsiTheme="minorHAnsi" w:cstheme="minorHAnsi"/>
          <w:color w:val="000000" w:themeColor="text1"/>
          <w:sz w:val="22"/>
          <w:szCs w:val="22"/>
          <w:shd w:val="clear" w:color="auto" w:fill="FFFFFF"/>
        </w:rPr>
        <w:t> [online]. 19 (3), pp. 142-146. [Accessed 08 November 2018].</w:t>
      </w:r>
    </w:p>
    <w:p w14:paraId="3AC8FF7A" w14:textId="77777777" w:rsidR="0026075F" w:rsidRDefault="0026075F" w:rsidP="00822C0B">
      <w:pPr>
        <w:rPr>
          <w:rFonts w:asciiTheme="minorHAnsi" w:hAnsiTheme="minorHAnsi" w:cstheme="minorHAnsi"/>
          <w:color w:val="000000" w:themeColor="text1"/>
          <w:sz w:val="22"/>
          <w:szCs w:val="22"/>
          <w:shd w:val="clear" w:color="auto" w:fill="FFFFFF"/>
        </w:rPr>
      </w:pPr>
    </w:p>
    <w:p w14:paraId="617A1681" w14:textId="0FF4BB7A" w:rsidR="00156652" w:rsidRPr="00A5284B" w:rsidRDefault="00156652" w:rsidP="00822C0B">
      <w:pPr>
        <w:rPr>
          <w:rFonts w:asciiTheme="minorHAnsi" w:hAnsiTheme="minorHAnsi" w:cstheme="minorHAnsi"/>
          <w:color w:val="000000" w:themeColor="text1"/>
          <w:sz w:val="22"/>
          <w:szCs w:val="22"/>
        </w:rPr>
      </w:pPr>
      <w:proofErr w:type="spellStart"/>
      <w:r w:rsidRPr="00A5284B">
        <w:rPr>
          <w:rFonts w:asciiTheme="minorHAnsi" w:hAnsiTheme="minorHAnsi" w:cstheme="minorHAnsi"/>
          <w:color w:val="000000" w:themeColor="text1"/>
          <w:sz w:val="22"/>
          <w:szCs w:val="22"/>
          <w:shd w:val="clear" w:color="auto" w:fill="FFFFFF"/>
        </w:rPr>
        <w:t>Teplicancova</w:t>
      </w:r>
      <w:proofErr w:type="spellEnd"/>
      <w:r w:rsidRPr="00A5284B">
        <w:rPr>
          <w:rFonts w:asciiTheme="minorHAnsi" w:hAnsiTheme="minorHAnsi" w:cstheme="minorHAnsi"/>
          <w:color w:val="000000" w:themeColor="text1"/>
          <w:sz w:val="22"/>
          <w:szCs w:val="22"/>
          <w:shd w:val="clear" w:color="auto" w:fill="FFFFFF"/>
        </w:rPr>
        <w:t xml:space="preserve">, M., </w:t>
      </w:r>
      <w:proofErr w:type="spellStart"/>
      <w:r w:rsidRPr="00A5284B">
        <w:rPr>
          <w:rFonts w:asciiTheme="minorHAnsi" w:hAnsiTheme="minorHAnsi" w:cstheme="minorHAnsi"/>
          <w:color w:val="000000" w:themeColor="text1"/>
          <w:sz w:val="22"/>
          <w:szCs w:val="22"/>
          <w:shd w:val="clear" w:color="auto" w:fill="FFFFFF"/>
        </w:rPr>
        <w:t>Almasiova</w:t>
      </w:r>
      <w:proofErr w:type="spellEnd"/>
      <w:r w:rsidRPr="00A5284B">
        <w:rPr>
          <w:rFonts w:asciiTheme="minorHAnsi" w:hAnsiTheme="minorHAnsi" w:cstheme="minorHAnsi"/>
          <w:color w:val="000000" w:themeColor="text1"/>
          <w:sz w:val="22"/>
          <w:szCs w:val="22"/>
          <w:shd w:val="clear" w:color="auto" w:fill="FFFFFF"/>
        </w:rPr>
        <w:t xml:space="preserve">, A., </w:t>
      </w:r>
      <w:proofErr w:type="spellStart"/>
      <w:r w:rsidRPr="00A5284B">
        <w:rPr>
          <w:rFonts w:asciiTheme="minorHAnsi" w:hAnsiTheme="minorHAnsi" w:cstheme="minorHAnsi"/>
          <w:color w:val="000000" w:themeColor="text1"/>
          <w:sz w:val="22"/>
          <w:szCs w:val="22"/>
          <w:shd w:val="clear" w:color="auto" w:fill="FFFFFF"/>
        </w:rPr>
        <w:t>Krska</w:t>
      </w:r>
      <w:proofErr w:type="spellEnd"/>
      <w:r w:rsidRPr="00A5284B">
        <w:rPr>
          <w:rFonts w:asciiTheme="minorHAnsi" w:hAnsiTheme="minorHAnsi" w:cstheme="minorHAnsi"/>
          <w:color w:val="000000" w:themeColor="text1"/>
          <w:sz w:val="22"/>
          <w:szCs w:val="22"/>
          <w:shd w:val="clear" w:color="auto" w:fill="FFFFFF"/>
        </w:rPr>
        <w:t xml:space="preserve">, P. and </w:t>
      </w:r>
      <w:proofErr w:type="spellStart"/>
      <w:r w:rsidRPr="00A5284B">
        <w:rPr>
          <w:rFonts w:asciiTheme="minorHAnsi" w:hAnsiTheme="minorHAnsi" w:cstheme="minorHAnsi"/>
          <w:color w:val="000000" w:themeColor="text1"/>
          <w:sz w:val="22"/>
          <w:szCs w:val="22"/>
          <w:shd w:val="clear" w:color="auto" w:fill="FFFFFF"/>
        </w:rPr>
        <w:t>Sedlacek</w:t>
      </w:r>
      <w:proofErr w:type="spellEnd"/>
      <w:r w:rsidRPr="00A5284B">
        <w:rPr>
          <w:rFonts w:asciiTheme="minorHAnsi" w:hAnsiTheme="minorHAnsi" w:cstheme="minorHAnsi"/>
          <w:color w:val="000000" w:themeColor="text1"/>
          <w:sz w:val="22"/>
          <w:szCs w:val="22"/>
          <w:shd w:val="clear" w:color="auto" w:fill="FFFFFF"/>
        </w:rPr>
        <w:t>, J. (2017) Social Environment Selected Aspects Determination by School Children Leisure Time Movement Activities. </w:t>
      </w:r>
      <w:r w:rsidRPr="00A5284B">
        <w:rPr>
          <w:rFonts w:asciiTheme="minorHAnsi" w:hAnsiTheme="minorHAnsi" w:cstheme="minorHAnsi"/>
          <w:i/>
          <w:iCs/>
          <w:color w:val="000000" w:themeColor="text1"/>
          <w:sz w:val="22"/>
          <w:szCs w:val="22"/>
        </w:rPr>
        <w:t>Gymnasium</w:t>
      </w:r>
      <w:r w:rsidRPr="00A5284B">
        <w:rPr>
          <w:rFonts w:asciiTheme="minorHAnsi" w:hAnsiTheme="minorHAnsi" w:cstheme="minorHAnsi"/>
          <w:color w:val="000000" w:themeColor="text1"/>
          <w:sz w:val="22"/>
          <w:szCs w:val="22"/>
          <w:shd w:val="clear" w:color="auto" w:fill="FFFFFF"/>
        </w:rPr>
        <w:t>. 18 (2), pp. 187-194.</w:t>
      </w:r>
    </w:p>
    <w:p w14:paraId="0111DF6E" w14:textId="25B54279" w:rsidR="005A078B" w:rsidRPr="00A5284B" w:rsidRDefault="005A078B" w:rsidP="00822C0B">
      <w:pPr>
        <w:rPr>
          <w:rFonts w:asciiTheme="minorHAnsi" w:hAnsiTheme="minorHAnsi" w:cstheme="minorHAnsi"/>
          <w:color w:val="000000" w:themeColor="text1"/>
          <w:sz w:val="22"/>
          <w:szCs w:val="22"/>
        </w:rPr>
      </w:pPr>
    </w:p>
    <w:p w14:paraId="37C266EA" w14:textId="651CACD5" w:rsidR="005A078B" w:rsidRPr="00A5284B" w:rsidRDefault="005A078B" w:rsidP="005A078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lastRenderedPageBreak/>
        <w:t>Turtle, C., Convery, I. and Convery, K. (2015) Forest Schools and Environmental Attitudes: A Case Study of Children Aged 8–11 Years. </w:t>
      </w:r>
      <w:proofErr w:type="spellStart"/>
      <w:r w:rsidRPr="00A5284B">
        <w:rPr>
          <w:rFonts w:asciiTheme="minorHAnsi" w:hAnsiTheme="minorHAnsi" w:cstheme="minorHAnsi"/>
          <w:i/>
          <w:iCs/>
          <w:color w:val="000000" w:themeColor="text1"/>
          <w:sz w:val="22"/>
          <w:szCs w:val="22"/>
        </w:rPr>
        <w:t>Congent</w:t>
      </w:r>
      <w:proofErr w:type="spellEnd"/>
      <w:r w:rsidRPr="00A5284B">
        <w:rPr>
          <w:rFonts w:asciiTheme="minorHAnsi" w:hAnsiTheme="minorHAnsi" w:cstheme="minorHAnsi"/>
          <w:i/>
          <w:iCs/>
          <w:color w:val="000000" w:themeColor="text1"/>
          <w:sz w:val="22"/>
          <w:szCs w:val="22"/>
        </w:rPr>
        <w:t xml:space="preserve"> Education</w:t>
      </w:r>
      <w:r w:rsidRPr="00A5284B">
        <w:rPr>
          <w:rFonts w:asciiTheme="minorHAnsi" w:hAnsiTheme="minorHAnsi" w:cstheme="minorHAnsi"/>
          <w:color w:val="000000" w:themeColor="text1"/>
          <w:sz w:val="22"/>
          <w:szCs w:val="22"/>
          <w:shd w:val="clear" w:color="auto" w:fill="FFFFFF"/>
        </w:rPr>
        <w:t> [online]. 2 (1), pp. 1-14. [Accessed 11 October 2018].</w:t>
      </w:r>
    </w:p>
    <w:p w14:paraId="181F547A" w14:textId="04F891C8" w:rsidR="003D2358" w:rsidRPr="00A5284B" w:rsidRDefault="003D2358" w:rsidP="005A078B">
      <w:pPr>
        <w:rPr>
          <w:rFonts w:asciiTheme="minorHAnsi" w:hAnsiTheme="minorHAnsi" w:cstheme="minorHAnsi"/>
          <w:color w:val="000000" w:themeColor="text1"/>
          <w:sz w:val="22"/>
          <w:szCs w:val="22"/>
          <w:shd w:val="clear" w:color="auto" w:fill="FFFFFF"/>
        </w:rPr>
      </w:pPr>
    </w:p>
    <w:p w14:paraId="4EFD67BE" w14:textId="74BB1085" w:rsidR="003D2358" w:rsidRDefault="003D2358" w:rsidP="005A078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Waite, S., Rogers, S. and Evans, J. (2013) Freedom, Flow and Fairness: Exploring How Children Develop Socially at School Through Outdoor Play. </w:t>
      </w:r>
      <w:r w:rsidRPr="00A5284B">
        <w:rPr>
          <w:rFonts w:asciiTheme="minorHAnsi" w:hAnsiTheme="minorHAnsi" w:cstheme="minorHAnsi"/>
          <w:i/>
          <w:iCs/>
          <w:color w:val="000000" w:themeColor="text1"/>
          <w:sz w:val="22"/>
          <w:szCs w:val="22"/>
        </w:rPr>
        <w:t>Journal of Adventure Education and Outdoor Learning</w:t>
      </w:r>
      <w:r w:rsidRPr="00A5284B">
        <w:rPr>
          <w:rFonts w:asciiTheme="minorHAnsi" w:hAnsiTheme="minorHAnsi" w:cstheme="minorHAnsi"/>
          <w:color w:val="000000" w:themeColor="text1"/>
          <w:sz w:val="22"/>
          <w:szCs w:val="22"/>
          <w:shd w:val="clear" w:color="auto" w:fill="FFFFFF"/>
        </w:rPr>
        <w:t>. 13 (3), pp. 255-276.</w:t>
      </w:r>
    </w:p>
    <w:p w14:paraId="4775C437" w14:textId="0BF53C3D" w:rsidR="00B32121" w:rsidRDefault="00B32121" w:rsidP="005A078B">
      <w:pPr>
        <w:rPr>
          <w:rFonts w:asciiTheme="minorHAnsi" w:hAnsiTheme="minorHAnsi" w:cstheme="minorHAnsi"/>
          <w:color w:val="000000" w:themeColor="text1"/>
          <w:sz w:val="22"/>
          <w:szCs w:val="22"/>
          <w:shd w:val="clear" w:color="auto" w:fill="FFFFFF"/>
        </w:rPr>
      </w:pPr>
    </w:p>
    <w:p w14:paraId="10E41351" w14:textId="1BDA9832" w:rsidR="00B32121" w:rsidRPr="00B32121" w:rsidRDefault="00B32121" w:rsidP="00B32121">
      <w:pPr>
        <w:rPr>
          <w:rFonts w:asciiTheme="minorHAnsi" w:hAnsiTheme="minorHAnsi" w:cstheme="minorHAnsi"/>
          <w:sz w:val="22"/>
          <w:szCs w:val="22"/>
        </w:rPr>
      </w:pPr>
      <w:r w:rsidRPr="00B32121">
        <w:rPr>
          <w:rFonts w:asciiTheme="minorHAnsi" w:hAnsiTheme="minorHAnsi" w:cstheme="minorHAnsi"/>
          <w:color w:val="000000" w:themeColor="text1"/>
          <w:sz w:val="22"/>
          <w:szCs w:val="22"/>
        </w:rPr>
        <w:t xml:space="preserve">Welsh Assembly Government authors, Outdoor Learning Handbook, </w:t>
      </w:r>
      <w:hyperlink r:id="rId10" w:history="1">
        <w:r w:rsidRPr="00B32121">
          <w:rPr>
            <w:rFonts w:asciiTheme="minorHAnsi" w:hAnsiTheme="minorHAnsi" w:cstheme="minorHAnsi"/>
            <w:color w:val="0000FF"/>
            <w:sz w:val="22"/>
            <w:szCs w:val="22"/>
            <w:u w:val="single"/>
          </w:rPr>
          <w:t>https://learning.gov.wales/docs/learningwales/publications/140828-foundation-phase-outdoor-learning-handbook-en.pdf</w:t>
        </w:r>
      </w:hyperlink>
      <w:r w:rsidRPr="00B32121">
        <w:rPr>
          <w:rFonts w:asciiTheme="minorHAnsi" w:hAnsiTheme="minorHAnsi" w:cstheme="minorHAnsi"/>
          <w:sz w:val="22"/>
          <w:szCs w:val="22"/>
        </w:rPr>
        <w:t xml:space="preserve"> </w:t>
      </w:r>
      <w:r w:rsidRPr="00B32121">
        <w:rPr>
          <w:rFonts w:asciiTheme="minorHAnsi" w:hAnsiTheme="minorHAnsi" w:cstheme="minorHAnsi"/>
          <w:color w:val="000000" w:themeColor="text1"/>
          <w:sz w:val="22"/>
          <w:szCs w:val="22"/>
          <w:shd w:val="clear" w:color="auto" w:fill="FFFFFF"/>
        </w:rPr>
        <w:t>[Accessed 10 April 2019].</w:t>
      </w:r>
    </w:p>
    <w:p w14:paraId="5A14A3DC" w14:textId="4BCF207D" w:rsidR="00B32121" w:rsidRPr="00B32121" w:rsidRDefault="00B32121" w:rsidP="00B32121">
      <w:pPr>
        <w:jc w:val="both"/>
        <w:rPr>
          <w:rFonts w:asciiTheme="minorHAnsi" w:hAnsiTheme="minorHAnsi" w:cstheme="minorHAnsi"/>
          <w:color w:val="FF0000"/>
          <w:sz w:val="22"/>
          <w:szCs w:val="22"/>
        </w:rPr>
      </w:pPr>
    </w:p>
    <w:p w14:paraId="4B09A2E6" w14:textId="4BBB3057" w:rsidR="00990292" w:rsidRPr="00A5284B" w:rsidRDefault="00990292" w:rsidP="005A078B">
      <w:pPr>
        <w:rPr>
          <w:rFonts w:asciiTheme="minorHAnsi" w:hAnsiTheme="minorHAnsi" w:cstheme="minorHAnsi"/>
          <w:color w:val="000000" w:themeColor="text1"/>
          <w:sz w:val="22"/>
          <w:szCs w:val="22"/>
          <w:shd w:val="clear" w:color="auto" w:fill="FFFFFF"/>
        </w:rPr>
      </w:pPr>
    </w:p>
    <w:p w14:paraId="42557CF5" w14:textId="2A3D3670" w:rsidR="00990292" w:rsidRPr="00A5284B" w:rsidRDefault="00990292" w:rsidP="00990292">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Williams - </w:t>
      </w:r>
      <w:proofErr w:type="spellStart"/>
      <w:r w:rsidRPr="00A5284B">
        <w:rPr>
          <w:rFonts w:asciiTheme="minorHAnsi" w:hAnsiTheme="minorHAnsi" w:cstheme="minorHAnsi"/>
          <w:color w:val="000000" w:themeColor="text1"/>
          <w:sz w:val="22"/>
          <w:szCs w:val="22"/>
          <w:shd w:val="clear" w:color="auto" w:fill="FFFFFF"/>
        </w:rPr>
        <w:t>Siegfredsen</w:t>
      </w:r>
      <w:proofErr w:type="spellEnd"/>
      <w:r w:rsidRPr="00A5284B">
        <w:rPr>
          <w:rFonts w:asciiTheme="minorHAnsi" w:hAnsiTheme="minorHAnsi" w:cstheme="minorHAnsi"/>
          <w:color w:val="000000" w:themeColor="text1"/>
          <w:sz w:val="22"/>
          <w:szCs w:val="22"/>
          <w:shd w:val="clear" w:color="auto" w:fill="FFFFFF"/>
        </w:rPr>
        <w:t>, J. (2011) </w:t>
      </w:r>
      <w:r w:rsidRPr="00A5284B">
        <w:rPr>
          <w:rFonts w:asciiTheme="minorHAnsi" w:hAnsiTheme="minorHAnsi" w:cstheme="minorHAnsi"/>
          <w:i/>
          <w:iCs/>
          <w:color w:val="000000" w:themeColor="text1"/>
          <w:sz w:val="22"/>
          <w:szCs w:val="22"/>
        </w:rPr>
        <w:t>Understanding the Danish Forest School Approach, Early Years Education in Practice</w:t>
      </w:r>
      <w:r w:rsidRPr="00A5284B">
        <w:rPr>
          <w:rFonts w:asciiTheme="minorHAnsi" w:hAnsiTheme="minorHAnsi" w:cstheme="minorHAnsi"/>
          <w:color w:val="000000" w:themeColor="text1"/>
          <w:sz w:val="22"/>
          <w:szCs w:val="22"/>
          <w:shd w:val="clear" w:color="auto" w:fill="FFFFFF"/>
        </w:rPr>
        <w:t>. 1st ed. Abingdon: Routledge.</w:t>
      </w:r>
    </w:p>
    <w:p w14:paraId="095E24E2" w14:textId="7BB99C6F" w:rsidR="00ED5FF9" w:rsidRPr="00A5284B" w:rsidRDefault="00ED5FF9" w:rsidP="00990292">
      <w:pPr>
        <w:rPr>
          <w:rFonts w:asciiTheme="minorHAnsi" w:hAnsiTheme="minorHAnsi" w:cstheme="minorHAnsi"/>
          <w:color w:val="000000" w:themeColor="text1"/>
          <w:sz w:val="22"/>
          <w:szCs w:val="22"/>
          <w:shd w:val="clear" w:color="auto" w:fill="FFFFFF"/>
        </w:rPr>
      </w:pPr>
    </w:p>
    <w:p w14:paraId="1AB34038" w14:textId="7BB09BF1" w:rsidR="00ED5FF9" w:rsidRPr="00A5284B" w:rsidRDefault="00ED5FF9" w:rsidP="00990292">
      <w:pPr>
        <w:rPr>
          <w:rFonts w:asciiTheme="minorHAnsi" w:hAnsiTheme="minorHAnsi" w:cstheme="minorHAnsi"/>
          <w:color w:val="000000" w:themeColor="text1"/>
          <w:sz w:val="22"/>
          <w:szCs w:val="22"/>
        </w:rPr>
      </w:pPr>
      <w:proofErr w:type="spellStart"/>
      <w:r w:rsidRPr="00A5284B">
        <w:rPr>
          <w:rFonts w:asciiTheme="minorHAnsi" w:hAnsiTheme="minorHAnsi" w:cstheme="minorHAnsi"/>
          <w:color w:val="000000" w:themeColor="text1"/>
          <w:sz w:val="22"/>
          <w:szCs w:val="22"/>
          <w:shd w:val="clear" w:color="auto" w:fill="FFFFFF"/>
        </w:rPr>
        <w:t>Withey</w:t>
      </w:r>
      <w:proofErr w:type="spellEnd"/>
      <w:r w:rsidRPr="00A5284B">
        <w:rPr>
          <w:rFonts w:asciiTheme="minorHAnsi" w:hAnsiTheme="minorHAnsi" w:cstheme="minorHAnsi"/>
          <w:color w:val="000000" w:themeColor="text1"/>
          <w:sz w:val="22"/>
          <w:szCs w:val="22"/>
          <w:shd w:val="clear" w:color="auto" w:fill="FFFFFF"/>
        </w:rPr>
        <w:t>, K.L. (2017) Using Apps to Develop Social Skills in Children with Autism Spectrum Disorder. </w:t>
      </w:r>
      <w:r w:rsidRPr="00A5284B">
        <w:rPr>
          <w:rFonts w:asciiTheme="minorHAnsi" w:hAnsiTheme="minorHAnsi" w:cstheme="minorHAnsi"/>
          <w:i/>
          <w:iCs/>
          <w:color w:val="000000" w:themeColor="text1"/>
          <w:sz w:val="22"/>
          <w:szCs w:val="22"/>
        </w:rPr>
        <w:t>Intervention in School and Clinic</w:t>
      </w:r>
      <w:r w:rsidRPr="00A5284B">
        <w:rPr>
          <w:rFonts w:asciiTheme="minorHAnsi" w:hAnsiTheme="minorHAnsi" w:cstheme="minorHAnsi"/>
          <w:color w:val="000000" w:themeColor="text1"/>
          <w:sz w:val="22"/>
          <w:szCs w:val="22"/>
          <w:shd w:val="clear" w:color="auto" w:fill="FFFFFF"/>
        </w:rPr>
        <w:t>. 52 (4), pp. 250-255</w:t>
      </w:r>
    </w:p>
    <w:p w14:paraId="673A4AD3" w14:textId="77777777" w:rsidR="00990292" w:rsidRPr="00A5284B" w:rsidRDefault="00990292" w:rsidP="005A078B">
      <w:pPr>
        <w:rPr>
          <w:rFonts w:asciiTheme="minorHAnsi" w:hAnsiTheme="minorHAnsi" w:cstheme="minorHAnsi"/>
          <w:color w:val="000000" w:themeColor="text1"/>
          <w:sz w:val="22"/>
          <w:szCs w:val="22"/>
          <w:shd w:val="clear" w:color="auto" w:fill="FFFFFF"/>
        </w:rPr>
      </w:pPr>
    </w:p>
    <w:p w14:paraId="0A1CA3BA" w14:textId="15084114" w:rsidR="003A521B" w:rsidRDefault="003A521B" w:rsidP="003A521B">
      <w:pPr>
        <w:rPr>
          <w:rFonts w:asciiTheme="minorHAnsi" w:hAnsiTheme="minorHAnsi" w:cstheme="minorHAnsi"/>
          <w:color w:val="000000" w:themeColor="text1"/>
          <w:sz w:val="22"/>
          <w:szCs w:val="22"/>
          <w:shd w:val="clear" w:color="auto" w:fill="FFFFFF"/>
        </w:rPr>
      </w:pPr>
      <w:r w:rsidRPr="00A5284B">
        <w:rPr>
          <w:rFonts w:asciiTheme="minorHAnsi" w:hAnsiTheme="minorHAnsi" w:cstheme="minorHAnsi"/>
          <w:color w:val="000000" w:themeColor="text1"/>
          <w:sz w:val="22"/>
          <w:szCs w:val="22"/>
          <w:shd w:val="clear" w:color="auto" w:fill="FFFFFF"/>
        </w:rPr>
        <w:t xml:space="preserve">Zafar, N., Saleem, S. and Mahmood, Z. (2012) The Development of a Self-esteem Scale </w:t>
      </w:r>
      <w:proofErr w:type="gramStart"/>
      <w:r w:rsidRPr="00A5284B">
        <w:rPr>
          <w:rFonts w:asciiTheme="minorHAnsi" w:hAnsiTheme="minorHAnsi" w:cstheme="minorHAnsi"/>
          <w:color w:val="000000" w:themeColor="text1"/>
          <w:sz w:val="22"/>
          <w:szCs w:val="22"/>
          <w:shd w:val="clear" w:color="auto" w:fill="FFFFFF"/>
        </w:rPr>
        <w:t>For</w:t>
      </w:r>
      <w:proofErr w:type="gramEnd"/>
      <w:r w:rsidRPr="00A5284B">
        <w:rPr>
          <w:rFonts w:asciiTheme="minorHAnsi" w:hAnsiTheme="minorHAnsi" w:cstheme="minorHAnsi"/>
          <w:color w:val="000000" w:themeColor="text1"/>
          <w:sz w:val="22"/>
          <w:szCs w:val="22"/>
          <w:shd w:val="clear" w:color="auto" w:fill="FFFFFF"/>
        </w:rPr>
        <w:t xml:space="preserve"> University Students. </w:t>
      </w:r>
      <w:proofErr w:type="spellStart"/>
      <w:r w:rsidRPr="00A5284B">
        <w:rPr>
          <w:rFonts w:asciiTheme="minorHAnsi" w:hAnsiTheme="minorHAnsi" w:cstheme="minorHAnsi"/>
          <w:i/>
          <w:iCs/>
          <w:color w:val="000000" w:themeColor="text1"/>
          <w:sz w:val="22"/>
          <w:szCs w:val="22"/>
        </w:rPr>
        <w:t>Fwu</w:t>
      </w:r>
      <w:proofErr w:type="spellEnd"/>
      <w:r w:rsidRPr="00A5284B">
        <w:rPr>
          <w:rFonts w:asciiTheme="minorHAnsi" w:hAnsiTheme="minorHAnsi" w:cstheme="minorHAnsi"/>
          <w:i/>
          <w:iCs/>
          <w:color w:val="000000" w:themeColor="text1"/>
          <w:sz w:val="22"/>
          <w:szCs w:val="22"/>
        </w:rPr>
        <w:t xml:space="preserve"> Journal of Social Sciences</w:t>
      </w:r>
      <w:r w:rsidRPr="00A5284B">
        <w:rPr>
          <w:rFonts w:asciiTheme="minorHAnsi" w:hAnsiTheme="minorHAnsi" w:cstheme="minorHAnsi"/>
          <w:color w:val="000000" w:themeColor="text1"/>
          <w:sz w:val="22"/>
          <w:szCs w:val="22"/>
          <w:shd w:val="clear" w:color="auto" w:fill="FFFFFF"/>
        </w:rPr>
        <w:t> [online]. 6 (1), pp. 28-37. [Accessed 08 January 2019].</w:t>
      </w:r>
    </w:p>
    <w:p w14:paraId="78B55F2C" w14:textId="6111230D" w:rsidR="001E3A0F" w:rsidRDefault="001E3A0F" w:rsidP="003A521B">
      <w:pPr>
        <w:rPr>
          <w:rFonts w:asciiTheme="minorHAnsi" w:hAnsiTheme="minorHAnsi" w:cstheme="minorHAnsi"/>
          <w:color w:val="000000" w:themeColor="text1"/>
          <w:sz w:val="22"/>
          <w:szCs w:val="22"/>
          <w:shd w:val="clear" w:color="auto" w:fill="FFFFFF"/>
        </w:rPr>
      </w:pPr>
    </w:p>
    <w:p w14:paraId="616216B6" w14:textId="77777777" w:rsidR="001E3A0F" w:rsidRPr="001E3A0F" w:rsidRDefault="001E3A0F" w:rsidP="001E3A0F">
      <w:pPr>
        <w:rPr>
          <w:rFonts w:asciiTheme="minorHAnsi" w:hAnsiTheme="minorHAnsi" w:cstheme="minorHAnsi"/>
          <w:color w:val="000000" w:themeColor="text1"/>
          <w:sz w:val="22"/>
          <w:szCs w:val="22"/>
          <w:shd w:val="clear" w:color="auto" w:fill="FFFFFF"/>
        </w:rPr>
      </w:pPr>
      <w:proofErr w:type="spellStart"/>
      <w:r w:rsidRPr="001E3A0F">
        <w:rPr>
          <w:rFonts w:asciiTheme="minorHAnsi" w:hAnsiTheme="minorHAnsi" w:cstheme="minorHAnsi"/>
          <w:color w:val="000000" w:themeColor="text1"/>
          <w:sz w:val="22"/>
          <w:szCs w:val="22"/>
          <w:shd w:val="clear" w:color="auto" w:fill="FFFFFF"/>
        </w:rPr>
        <w:t>Zamri</w:t>
      </w:r>
      <w:proofErr w:type="spellEnd"/>
      <w:r w:rsidRPr="001E3A0F">
        <w:rPr>
          <w:rFonts w:asciiTheme="minorHAnsi" w:hAnsiTheme="minorHAnsi" w:cstheme="minorHAnsi"/>
          <w:color w:val="000000" w:themeColor="text1"/>
          <w:sz w:val="22"/>
          <w:szCs w:val="22"/>
          <w:shd w:val="clear" w:color="auto" w:fill="FFFFFF"/>
        </w:rPr>
        <w:t xml:space="preserve"> </w:t>
      </w:r>
      <w:proofErr w:type="spellStart"/>
      <w:r w:rsidRPr="001E3A0F">
        <w:rPr>
          <w:rFonts w:asciiTheme="minorHAnsi" w:hAnsiTheme="minorHAnsi" w:cstheme="minorHAnsi"/>
          <w:color w:val="000000" w:themeColor="text1"/>
          <w:sz w:val="22"/>
          <w:szCs w:val="22"/>
          <w:shd w:val="clear" w:color="auto" w:fill="FFFFFF"/>
        </w:rPr>
        <w:t>Khairani</w:t>
      </w:r>
      <w:proofErr w:type="spellEnd"/>
      <w:r w:rsidRPr="001E3A0F">
        <w:rPr>
          <w:rFonts w:asciiTheme="minorHAnsi" w:hAnsiTheme="minorHAnsi" w:cstheme="minorHAnsi"/>
          <w:color w:val="000000" w:themeColor="text1"/>
          <w:sz w:val="22"/>
          <w:szCs w:val="22"/>
          <w:shd w:val="clear" w:color="auto" w:fill="FFFFFF"/>
        </w:rPr>
        <w:t xml:space="preserve">, A. (2017) Reviewing the Challenges of Implementing Formative Assessment in Asia: The Need </w:t>
      </w:r>
      <w:proofErr w:type="gramStart"/>
      <w:r w:rsidRPr="001E3A0F">
        <w:rPr>
          <w:rFonts w:asciiTheme="minorHAnsi" w:hAnsiTheme="minorHAnsi" w:cstheme="minorHAnsi"/>
          <w:color w:val="000000" w:themeColor="text1"/>
          <w:sz w:val="22"/>
          <w:szCs w:val="22"/>
          <w:shd w:val="clear" w:color="auto" w:fill="FFFFFF"/>
        </w:rPr>
        <w:t>For</w:t>
      </w:r>
      <w:proofErr w:type="gramEnd"/>
      <w:r w:rsidRPr="001E3A0F">
        <w:rPr>
          <w:rFonts w:asciiTheme="minorHAnsi" w:hAnsiTheme="minorHAnsi" w:cstheme="minorHAnsi"/>
          <w:color w:val="000000" w:themeColor="text1"/>
          <w:sz w:val="22"/>
          <w:szCs w:val="22"/>
          <w:shd w:val="clear" w:color="auto" w:fill="FFFFFF"/>
        </w:rPr>
        <w:t xml:space="preserve"> a Professional Development Program. </w:t>
      </w:r>
      <w:r w:rsidRPr="001E3A0F">
        <w:rPr>
          <w:rFonts w:asciiTheme="minorHAnsi" w:hAnsiTheme="minorHAnsi" w:cstheme="minorHAnsi"/>
          <w:i/>
          <w:iCs/>
          <w:color w:val="000000" w:themeColor="text1"/>
          <w:sz w:val="22"/>
          <w:szCs w:val="22"/>
          <w:shd w:val="clear" w:color="auto" w:fill="FFFFFF"/>
        </w:rPr>
        <w:t>Journal of Social Science Studies</w:t>
      </w:r>
      <w:r w:rsidRPr="001E3A0F">
        <w:rPr>
          <w:rFonts w:asciiTheme="minorHAnsi" w:hAnsiTheme="minorHAnsi" w:cstheme="minorHAnsi"/>
          <w:color w:val="000000" w:themeColor="text1"/>
          <w:sz w:val="22"/>
          <w:szCs w:val="22"/>
          <w:shd w:val="clear" w:color="auto" w:fill="FFFFFF"/>
        </w:rPr>
        <w:t> [online]. 4 (1), pp. 160-169.</w:t>
      </w:r>
      <w:r w:rsidRPr="001E3A0F">
        <w:rPr>
          <w:rFonts w:asciiTheme="minorHAnsi" w:hAnsiTheme="minorHAnsi" w:cstheme="minorHAnsi"/>
          <w:color w:val="000000" w:themeColor="text1"/>
          <w:sz w:val="22"/>
          <w:szCs w:val="22"/>
          <w:shd w:val="clear" w:color="auto" w:fill="FFFFFF"/>
          <w:lang w:val="en-US"/>
        </w:rPr>
        <w:t xml:space="preserve"> </w:t>
      </w:r>
    </w:p>
    <w:p w14:paraId="697AA487" w14:textId="77777777" w:rsidR="001E3A0F" w:rsidRPr="00A5284B" w:rsidRDefault="001E3A0F" w:rsidP="003A521B">
      <w:pPr>
        <w:rPr>
          <w:rFonts w:asciiTheme="minorHAnsi" w:hAnsiTheme="minorHAnsi" w:cstheme="minorHAnsi"/>
          <w:color w:val="000000" w:themeColor="text1"/>
          <w:sz w:val="22"/>
          <w:szCs w:val="22"/>
          <w:shd w:val="clear" w:color="auto" w:fill="FFFFFF"/>
        </w:rPr>
      </w:pPr>
    </w:p>
    <w:p w14:paraId="3AFA67F6" w14:textId="51E8D70E" w:rsidR="00B76F22" w:rsidRPr="00573556" w:rsidRDefault="00B76F22" w:rsidP="003A521B">
      <w:pPr>
        <w:rPr>
          <w:rFonts w:asciiTheme="minorHAnsi" w:hAnsiTheme="minorHAnsi" w:cstheme="minorHAnsi"/>
          <w:color w:val="000000" w:themeColor="text1"/>
          <w:sz w:val="22"/>
          <w:szCs w:val="22"/>
          <w:shd w:val="clear" w:color="auto" w:fill="FFFFFF"/>
        </w:rPr>
      </w:pPr>
    </w:p>
    <w:p w14:paraId="7201AEC8" w14:textId="77777777" w:rsidR="006D02B4" w:rsidRPr="00436F58" w:rsidRDefault="006D02B4" w:rsidP="00822C0B">
      <w:pPr>
        <w:rPr>
          <w:rFonts w:cstheme="minorHAnsi"/>
          <w:color w:val="000000" w:themeColor="text1"/>
          <w:sz w:val="22"/>
          <w:szCs w:val="22"/>
          <w:shd w:val="clear" w:color="auto" w:fill="FFFFFF"/>
        </w:rPr>
      </w:pPr>
    </w:p>
    <w:p w14:paraId="1E2343AC" w14:textId="77777777" w:rsidR="00822C0B" w:rsidRPr="00436F58" w:rsidRDefault="00822C0B" w:rsidP="009D5DD8">
      <w:pPr>
        <w:rPr>
          <w:rFonts w:cstheme="minorHAnsi"/>
          <w:color w:val="000000" w:themeColor="text1"/>
          <w:sz w:val="22"/>
          <w:szCs w:val="22"/>
          <w:shd w:val="clear" w:color="auto" w:fill="FFFFFF"/>
        </w:rPr>
      </w:pPr>
    </w:p>
    <w:p w14:paraId="04C44E2C" w14:textId="77777777" w:rsidR="009D5DD8" w:rsidRPr="00EE13FC" w:rsidRDefault="009D5DD8"/>
    <w:sectPr w:rsidR="009D5DD8" w:rsidRPr="00EE13FC" w:rsidSect="005E2413">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6121B" w14:textId="77777777" w:rsidR="000D42A5" w:rsidRDefault="000D42A5" w:rsidP="00321A21">
      <w:r>
        <w:separator/>
      </w:r>
    </w:p>
  </w:endnote>
  <w:endnote w:type="continuationSeparator" w:id="0">
    <w:p w14:paraId="6411F398" w14:textId="77777777" w:rsidR="000D42A5" w:rsidRDefault="000D42A5" w:rsidP="00321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0324896"/>
      <w:docPartObj>
        <w:docPartGallery w:val="Page Numbers (Bottom of Page)"/>
        <w:docPartUnique/>
      </w:docPartObj>
    </w:sdtPr>
    <w:sdtEndPr>
      <w:rPr>
        <w:rStyle w:val="PageNumber"/>
      </w:rPr>
    </w:sdtEndPr>
    <w:sdtContent>
      <w:p w14:paraId="3E82F30E" w14:textId="350FFE4C" w:rsidR="00766E8A" w:rsidRDefault="00766E8A" w:rsidP="000E3B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C7E924" w14:textId="77777777" w:rsidR="00766E8A" w:rsidRDefault="00766E8A" w:rsidP="00766E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6354280"/>
      <w:docPartObj>
        <w:docPartGallery w:val="Page Numbers (Bottom of Page)"/>
        <w:docPartUnique/>
      </w:docPartObj>
    </w:sdtPr>
    <w:sdtEndPr>
      <w:rPr>
        <w:rStyle w:val="PageNumber"/>
      </w:rPr>
    </w:sdtEndPr>
    <w:sdtContent>
      <w:p w14:paraId="36C1D09F" w14:textId="2720E2C2" w:rsidR="00766E8A" w:rsidRDefault="00766E8A" w:rsidP="000E3B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38FD75" w14:textId="77777777" w:rsidR="00766E8A" w:rsidRDefault="00766E8A" w:rsidP="00766E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65DB2" w14:textId="77777777" w:rsidR="000D42A5" w:rsidRDefault="000D42A5" w:rsidP="00321A21">
      <w:r>
        <w:separator/>
      </w:r>
    </w:p>
  </w:footnote>
  <w:footnote w:type="continuationSeparator" w:id="0">
    <w:p w14:paraId="6FB5B66E" w14:textId="77777777" w:rsidR="000D42A5" w:rsidRDefault="000D42A5" w:rsidP="00321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D5F07" w14:textId="58FDEBF7" w:rsidR="00321A21" w:rsidRDefault="00100653">
    <w:pPr>
      <w:pStyle w:val="Header"/>
    </w:pPr>
    <w:r>
      <w:t xml:space="preserve">Alexander </w:t>
    </w:r>
    <w:r w:rsidR="00321A21">
      <w:t xml:space="preserve">Huw Deighton                                                                                                         </w:t>
    </w:r>
    <w:r>
      <w:t>p149462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3326BA"/>
    <w:multiLevelType w:val="hybridMultilevel"/>
    <w:tmpl w:val="D00E5256"/>
    <w:lvl w:ilvl="0" w:tplc="319A663E">
      <w:start w:val="1"/>
      <w:numFmt w:val="bullet"/>
      <w:lvlText w:val="•"/>
      <w:lvlJc w:val="left"/>
      <w:pPr>
        <w:tabs>
          <w:tab w:val="num" w:pos="720"/>
        </w:tabs>
        <w:ind w:left="720" w:hanging="360"/>
      </w:pPr>
      <w:rPr>
        <w:rFonts w:ascii="Arial" w:hAnsi="Arial" w:hint="default"/>
      </w:rPr>
    </w:lvl>
    <w:lvl w:ilvl="1" w:tplc="F14A41D6" w:tentative="1">
      <w:start w:val="1"/>
      <w:numFmt w:val="bullet"/>
      <w:lvlText w:val="•"/>
      <w:lvlJc w:val="left"/>
      <w:pPr>
        <w:tabs>
          <w:tab w:val="num" w:pos="1440"/>
        </w:tabs>
        <w:ind w:left="1440" w:hanging="360"/>
      </w:pPr>
      <w:rPr>
        <w:rFonts w:ascii="Arial" w:hAnsi="Arial" w:hint="default"/>
      </w:rPr>
    </w:lvl>
    <w:lvl w:ilvl="2" w:tplc="3F8097A2" w:tentative="1">
      <w:start w:val="1"/>
      <w:numFmt w:val="bullet"/>
      <w:lvlText w:val="•"/>
      <w:lvlJc w:val="left"/>
      <w:pPr>
        <w:tabs>
          <w:tab w:val="num" w:pos="2160"/>
        </w:tabs>
        <w:ind w:left="2160" w:hanging="360"/>
      </w:pPr>
      <w:rPr>
        <w:rFonts w:ascii="Arial" w:hAnsi="Arial" w:hint="default"/>
      </w:rPr>
    </w:lvl>
    <w:lvl w:ilvl="3" w:tplc="C0806134" w:tentative="1">
      <w:start w:val="1"/>
      <w:numFmt w:val="bullet"/>
      <w:lvlText w:val="•"/>
      <w:lvlJc w:val="left"/>
      <w:pPr>
        <w:tabs>
          <w:tab w:val="num" w:pos="2880"/>
        </w:tabs>
        <w:ind w:left="2880" w:hanging="360"/>
      </w:pPr>
      <w:rPr>
        <w:rFonts w:ascii="Arial" w:hAnsi="Arial" w:hint="default"/>
      </w:rPr>
    </w:lvl>
    <w:lvl w:ilvl="4" w:tplc="7602BB80" w:tentative="1">
      <w:start w:val="1"/>
      <w:numFmt w:val="bullet"/>
      <w:lvlText w:val="•"/>
      <w:lvlJc w:val="left"/>
      <w:pPr>
        <w:tabs>
          <w:tab w:val="num" w:pos="3600"/>
        </w:tabs>
        <w:ind w:left="3600" w:hanging="360"/>
      </w:pPr>
      <w:rPr>
        <w:rFonts w:ascii="Arial" w:hAnsi="Arial" w:hint="default"/>
      </w:rPr>
    </w:lvl>
    <w:lvl w:ilvl="5" w:tplc="D4FE915E" w:tentative="1">
      <w:start w:val="1"/>
      <w:numFmt w:val="bullet"/>
      <w:lvlText w:val="•"/>
      <w:lvlJc w:val="left"/>
      <w:pPr>
        <w:tabs>
          <w:tab w:val="num" w:pos="4320"/>
        </w:tabs>
        <w:ind w:left="4320" w:hanging="360"/>
      </w:pPr>
      <w:rPr>
        <w:rFonts w:ascii="Arial" w:hAnsi="Arial" w:hint="default"/>
      </w:rPr>
    </w:lvl>
    <w:lvl w:ilvl="6" w:tplc="5F62BADA" w:tentative="1">
      <w:start w:val="1"/>
      <w:numFmt w:val="bullet"/>
      <w:lvlText w:val="•"/>
      <w:lvlJc w:val="left"/>
      <w:pPr>
        <w:tabs>
          <w:tab w:val="num" w:pos="5040"/>
        </w:tabs>
        <w:ind w:left="5040" w:hanging="360"/>
      </w:pPr>
      <w:rPr>
        <w:rFonts w:ascii="Arial" w:hAnsi="Arial" w:hint="default"/>
      </w:rPr>
    </w:lvl>
    <w:lvl w:ilvl="7" w:tplc="B2D2A2A6" w:tentative="1">
      <w:start w:val="1"/>
      <w:numFmt w:val="bullet"/>
      <w:lvlText w:val="•"/>
      <w:lvlJc w:val="left"/>
      <w:pPr>
        <w:tabs>
          <w:tab w:val="num" w:pos="5760"/>
        </w:tabs>
        <w:ind w:left="5760" w:hanging="360"/>
      </w:pPr>
      <w:rPr>
        <w:rFonts w:ascii="Arial" w:hAnsi="Arial" w:hint="default"/>
      </w:rPr>
    </w:lvl>
    <w:lvl w:ilvl="8" w:tplc="6D06E33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1A21"/>
    <w:rsid w:val="00000B4A"/>
    <w:rsid w:val="00007D6A"/>
    <w:rsid w:val="000138DA"/>
    <w:rsid w:val="00016416"/>
    <w:rsid w:val="0001761B"/>
    <w:rsid w:val="00020E02"/>
    <w:rsid w:val="00022F43"/>
    <w:rsid w:val="00027BEC"/>
    <w:rsid w:val="0003310D"/>
    <w:rsid w:val="00042C27"/>
    <w:rsid w:val="000500EA"/>
    <w:rsid w:val="00053D68"/>
    <w:rsid w:val="00054963"/>
    <w:rsid w:val="0005748B"/>
    <w:rsid w:val="000625A5"/>
    <w:rsid w:val="00063BE6"/>
    <w:rsid w:val="000651FD"/>
    <w:rsid w:val="00066335"/>
    <w:rsid w:val="000703B3"/>
    <w:rsid w:val="0007409E"/>
    <w:rsid w:val="00077323"/>
    <w:rsid w:val="00080C13"/>
    <w:rsid w:val="00081B4E"/>
    <w:rsid w:val="00085541"/>
    <w:rsid w:val="00087FA1"/>
    <w:rsid w:val="00091DE2"/>
    <w:rsid w:val="00092E28"/>
    <w:rsid w:val="00092E5A"/>
    <w:rsid w:val="00094604"/>
    <w:rsid w:val="000A07CB"/>
    <w:rsid w:val="000A10A1"/>
    <w:rsid w:val="000A2455"/>
    <w:rsid w:val="000A7443"/>
    <w:rsid w:val="000B1D82"/>
    <w:rsid w:val="000B3B29"/>
    <w:rsid w:val="000B5C68"/>
    <w:rsid w:val="000C3606"/>
    <w:rsid w:val="000D08CE"/>
    <w:rsid w:val="000D42A5"/>
    <w:rsid w:val="000E00A7"/>
    <w:rsid w:val="000E2AF0"/>
    <w:rsid w:val="000E4397"/>
    <w:rsid w:val="000E6A28"/>
    <w:rsid w:val="000E71BD"/>
    <w:rsid w:val="000F3843"/>
    <w:rsid w:val="00100653"/>
    <w:rsid w:val="001010F3"/>
    <w:rsid w:val="001053F9"/>
    <w:rsid w:val="001137A0"/>
    <w:rsid w:val="00115938"/>
    <w:rsid w:val="0012456E"/>
    <w:rsid w:val="00124EFE"/>
    <w:rsid w:val="001302DE"/>
    <w:rsid w:val="0013200F"/>
    <w:rsid w:val="00133341"/>
    <w:rsid w:val="00135C8C"/>
    <w:rsid w:val="00135E17"/>
    <w:rsid w:val="00136E63"/>
    <w:rsid w:val="001417D1"/>
    <w:rsid w:val="00142EEA"/>
    <w:rsid w:val="00143F6A"/>
    <w:rsid w:val="001448A7"/>
    <w:rsid w:val="001473A1"/>
    <w:rsid w:val="001501E4"/>
    <w:rsid w:val="00156652"/>
    <w:rsid w:val="0016038B"/>
    <w:rsid w:val="00166335"/>
    <w:rsid w:val="00171F9F"/>
    <w:rsid w:val="00172247"/>
    <w:rsid w:val="0017586F"/>
    <w:rsid w:val="00175CCB"/>
    <w:rsid w:val="00180C8D"/>
    <w:rsid w:val="00182B51"/>
    <w:rsid w:val="001905EC"/>
    <w:rsid w:val="00193DCD"/>
    <w:rsid w:val="001A3FF7"/>
    <w:rsid w:val="001A445C"/>
    <w:rsid w:val="001A4DB0"/>
    <w:rsid w:val="001A5578"/>
    <w:rsid w:val="001A5695"/>
    <w:rsid w:val="001A6C98"/>
    <w:rsid w:val="001B0B52"/>
    <w:rsid w:val="001B1AF3"/>
    <w:rsid w:val="001B2D98"/>
    <w:rsid w:val="001B3A4C"/>
    <w:rsid w:val="001C4EC0"/>
    <w:rsid w:val="001E08F2"/>
    <w:rsid w:val="001E1B05"/>
    <w:rsid w:val="001E1F79"/>
    <w:rsid w:val="001E371B"/>
    <w:rsid w:val="001E3A0F"/>
    <w:rsid w:val="001E5468"/>
    <w:rsid w:val="001E5E0C"/>
    <w:rsid w:val="001E6434"/>
    <w:rsid w:val="001E6E16"/>
    <w:rsid w:val="001F1FA8"/>
    <w:rsid w:val="001F626C"/>
    <w:rsid w:val="00200B84"/>
    <w:rsid w:val="00202F15"/>
    <w:rsid w:val="0020768B"/>
    <w:rsid w:val="002127C6"/>
    <w:rsid w:val="00217857"/>
    <w:rsid w:val="002227E8"/>
    <w:rsid w:val="00223A97"/>
    <w:rsid w:val="002329DE"/>
    <w:rsid w:val="00233580"/>
    <w:rsid w:val="00236A68"/>
    <w:rsid w:val="00243E01"/>
    <w:rsid w:val="002465B0"/>
    <w:rsid w:val="00246F42"/>
    <w:rsid w:val="00255FA9"/>
    <w:rsid w:val="0026075F"/>
    <w:rsid w:val="0026607B"/>
    <w:rsid w:val="0027394E"/>
    <w:rsid w:val="002741FB"/>
    <w:rsid w:val="00275A91"/>
    <w:rsid w:val="00285E52"/>
    <w:rsid w:val="00292CBB"/>
    <w:rsid w:val="002972DB"/>
    <w:rsid w:val="002A0074"/>
    <w:rsid w:val="002B0422"/>
    <w:rsid w:val="002B4835"/>
    <w:rsid w:val="002B596A"/>
    <w:rsid w:val="002B613C"/>
    <w:rsid w:val="002B76A5"/>
    <w:rsid w:val="002C376A"/>
    <w:rsid w:val="002C463B"/>
    <w:rsid w:val="002D1BD1"/>
    <w:rsid w:val="002D3B2C"/>
    <w:rsid w:val="002D4EAA"/>
    <w:rsid w:val="002D7203"/>
    <w:rsid w:val="002E21A0"/>
    <w:rsid w:val="002E75C5"/>
    <w:rsid w:val="002F6930"/>
    <w:rsid w:val="002F7343"/>
    <w:rsid w:val="00305173"/>
    <w:rsid w:val="0030789B"/>
    <w:rsid w:val="00312814"/>
    <w:rsid w:val="00314C0C"/>
    <w:rsid w:val="0032074C"/>
    <w:rsid w:val="00321A21"/>
    <w:rsid w:val="00322765"/>
    <w:rsid w:val="00322AE9"/>
    <w:rsid w:val="003234D5"/>
    <w:rsid w:val="0033099C"/>
    <w:rsid w:val="00330D83"/>
    <w:rsid w:val="00331669"/>
    <w:rsid w:val="00332CEA"/>
    <w:rsid w:val="00333459"/>
    <w:rsid w:val="00333F87"/>
    <w:rsid w:val="00336736"/>
    <w:rsid w:val="0034011C"/>
    <w:rsid w:val="00343923"/>
    <w:rsid w:val="00347FF1"/>
    <w:rsid w:val="0035402F"/>
    <w:rsid w:val="00357091"/>
    <w:rsid w:val="003609A0"/>
    <w:rsid w:val="00361583"/>
    <w:rsid w:val="00361F20"/>
    <w:rsid w:val="00363F84"/>
    <w:rsid w:val="003701F9"/>
    <w:rsid w:val="00371C98"/>
    <w:rsid w:val="00374380"/>
    <w:rsid w:val="003761B0"/>
    <w:rsid w:val="00390E8B"/>
    <w:rsid w:val="00394F73"/>
    <w:rsid w:val="00396DE9"/>
    <w:rsid w:val="003A1638"/>
    <w:rsid w:val="003A3FD2"/>
    <w:rsid w:val="003A4FA7"/>
    <w:rsid w:val="003A51B4"/>
    <w:rsid w:val="003A521B"/>
    <w:rsid w:val="003A5CCE"/>
    <w:rsid w:val="003B2D7A"/>
    <w:rsid w:val="003B3381"/>
    <w:rsid w:val="003B4BA6"/>
    <w:rsid w:val="003B73B5"/>
    <w:rsid w:val="003C462B"/>
    <w:rsid w:val="003C5BF0"/>
    <w:rsid w:val="003D13F0"/>
    <w:rsid w:val="003D2358"/>
    <w:rsid w:val="003D65CA"/>
    <w:rsid w:val="003D69E1"/>
    <w:rsid w:val="003E26B0"/>
    <w:rsid w:val="003E5BCD"/>
    <w:rsid w:val="003F08B5"/>
    <w:rsid w:val="003F0B62"/>
    <w:rsid w:val="003F200A"/>
    <w:rsid w:val="00400735"/>
    <w:rsid w:val="00402183"/>
    <w:rsid w:val="004108A1"/>
    <w:rsid w:val="00417467"/>
    <w:rsid w:val="004175A0"/>
    <w:rsid w:val="00417872"/>
    <w:rsid w:val="00422A67"/>
    <w:rsid w:val="00424A0A"/>
    <w:rsid w:val="004250CD"/>
    <w:rsid w:val="004252F6"/>
    <w:rsid w:val="0042572A"/>
    <w:rsid w:val="004320C6"/>
    <w:rsid w:val="0043254C"/>
    <w:rsid w:val="00434014"/>
    <w:rsid w:val="00437BBC"/>
    <w:rsid w:val="004408DF"/>
    <w:rsid w:val="00446316"/>
    <w:rsid w:val="004510F9"/>
    <w:rsid w:val="00462067"/>
    <w:rsid w:val="00462B75"/>
    <w:rsid w:val="00464F97"/>
    <w:rsid w:val="00465FB1"/>
    <w:rsid w:val="00466476"/>
    <w:rsid w:val="00466493"/>
    <w:rsid w:val="004736B9"/>
    <w:rsid w:val="00473F07"/>
    <w:rsid w:val="004817E8"/>
    <w:rsid w:val="00483744"/>
    <w:rsid w:val="0048586D"/>
    <w:rsid w:val="004874BC"/>
    <w:rsid w:val="0049730E"/>
    <w:rsid w:val="004A103D"/>
    <w:rsid w:val="004A5BA4"/>
    <w:rsid w:val="004A5D94"/>
    <w:rsid w:val="004A6104"/>
    <w:rsid w:val="004B266F"/>
    <w:rsid w:val="004B76F0"/>
    <w:rsid w:val="004C3376"/>
    <w:rsid w:val="004C34A3"/>
    <w:rsid w:val="004C6A49"/>
    <w:rsid w:val="004C6F50"/>
    <w:rsid w:val="004D1137"/>
    <w:rsid w:val="004D15AB"/>
    <w:rsid w:val="004D648B"/>
    <w:rsid w:val="004E37FE"/>
    <w:rsid w:val="004E65EB"/>
    <w:rsid w:val="004E67B6"/>
    <w:rsid w:val="004E75DD"/>
    <w:rsid w:val="004E7B53"/>
    <w:rsid w:val="004F5EAB"/>
    <w:rsid w:val="00502C91"/>
    <w:rsid w:val="00505E8A"/>
    <w:rsid w:val="00506EF4"/>
    <w:rsid w:val="0050700B"/>
    <w:rsid w:val="0051112B"/>
    <w:rsid w:val="0051599E"/>
    <w:rsid w:val="00522A65"/>
    <w:rsid w:val="00524097"/>
    <w:rsid w:val="005255FE"/>
    <w:rsid w:val="005338D3"/>
    <w:rsid w:val="005433B1"/>
    <w:rsid w:val="00546EF9"/>
    <w:rsid w:val="00547CC2"/>
    <w:rsid w:val="00557011"/>
    <w:rsid w:val="00557B9E"/>
    <w:rsid w:val="00562CAA"/>
    <w:rsid w:val="0057156D"/>
    <w:rsid w:val="00573556"/>
    <w:rsid w:val="005740CA"/>
    <w:rsid w:val="0057797F"/>
    <w:rsid w:val="00577BA0"/>
    <w:rsid w:val="00581D12"/>
    <w:rsid w:val="00584C5B"/>
    <w:rsid w:val="00592EF1"/>
    <w:rsid w:val="00594CB3"/>
    <w:rsid w:val="0059700E"/>
    <w:rsid w:val="005970FF"/>
    <w:rsid w:val="005A078B"/>
    <w:rsid w:val="005A0914"/>
    <w:rsid w:val="005A6CF0"/>
    <w:rsid w:val="005C222E"/>
    <w:rsid w:val="005C2C9B"/>
    <w:rsid w:val="005C3295"/>
    <w:rsid w:val="005C39F3"/>
    <w:rsid w:val="005C632A"/>
    <w:rsid w:val="005C64B6"/>
    <w:rsid w:val="005C6FE6"/>
    <w:rsid w:val="005D0259"/>
    <w:rsid w:val="005E2413"/>
    <w:rsid w:val="005E2E59"/>
    <w:rsid w:val="005F0636"/>
    <w:rsid w:val="005F5D0F"/>
    <w:rsid w:val="005F5D2B"/>
    <w:rsid w:val="005F71BB"/>
    <w:rsid w:val="005F7387"/>
    <w:rsid w:val="00607556"/>
    <w:rsid w:val="00607BCA"/>
    <w:rsid w:val="00611156"/>
    <w:rsid w:val="0061373B"/>
    <w:rsid w:val="00623E92"/>
    <w:rsid w:val="00626C02"/>
    <w:rsid w:val="006304DC"/>
    <w:rsid w:val="00630ADB"/>
    <w:rsid w:val="006348B5"/>
    <w:rsid w:val="0063668C"/>
    <w:rsid w:val="00652F0F"/>
    <w:rsid w:val="0065301C"/>
    <w:rsid w:val="00662EB9"/>
    <w:rsid w:val="00662EBB"/>
    <w:rsid w:val="0066650F"/>
    <w:rsid w:val="006716CF"/>
    <w:rsid w:val="00680081"/>
    <w:rsid w:val="0068288E"/>
    <w:rsid w:val="00687660"/>
    <w:rsid w:val="00690CE3"/>
    <w:rsid w:val="0069225E"/>
    <w:rsid w:val="006965BC"/>
    <w:rsid w:val="00696D49"/>
    <w:rsid w:val="006A58A4"/>
    <w:rsid w:val="006A7020"/>
    <w:rsid w:val="006B2F1E"/>
    <w:rsid w:val="006B5219"/>
    <w:rsid w:val="006B563B"/>
    <w:rsid w:val="006C09C9"/>
    <w:rsid w:val="006C1376"/>
    <w:rsid w:val="006C2431"/>
    <w:rsid w:val="006C631A"/>
    <w:rsid w:val="006C76C3"/>
    <w:rsid w:val="006C7B70"/>
    <w:rsid w:val="006D02B4"/>
    <w:rsid w:val="006D07F8"/>
    <w:rsid w:val="006D4737"/>
    <w:rsid w:val="006D49E2"/>
    <w:rsid w:val="006E161A"/>
    <w:rsid w:val="006E21E1"/>
    <w:rsid w:val="006E598C"/>
    <w:rsid w:val="006E72A0"/>
    <w:rsid w:val="006E7D83"/>
    <w:rsid w:val="006F536C"/>
    <w:rsid w:val="006F7A4A"/>
    <w:rsid w:val="006F7D51"/>
    <w:rsid w:val="006F7ECE"/>
    <w:rsid w:val="00703FDD"/>
    <w:rsid w:val="007043ED"/>
    <w:rsid w:val="00707F58"/>
    <w:rsid w:val="00713F5D"/>
    <w:rsid w:val="00725F79"/>
    <w:rsid w:val="00726D01"/>
    <w:rsid w:val="007319BE"/>
    <w:rsid w:val="00733DD7"/>
    <w:rsid w:val="007369F1"/>
    <w:rsid w:val="00740BBC"/>
    <w:rsid w:val="0074639D"/>
    <w:rsid w:val="00747100"/>
    <w:rsid w:val="007507FE"/>
    <w:rsid w:val="00753549"/>
    <w:rsid w:val="00753F7E"/>
    <w:rsid w:val="007540C8"/>
    <w:rsid w:val="007559E1"/>
    <w:rsid w:val="00756AAF"/>
    <w:rsid w:val="007577AC"/>
    <w:rsid w:val="007624AA"/>
    <w:rsid w:val="00763A00"/>
    <w:rsid w:val="00766E8A"/>
    <w:rsid w:val="00772BB9"/>
    <w:rsid w:val="00774185"/>
    <w:rsid w:val="00777AAF"/>
    <w:rsid w:val="00782101"/>
    <w:rsid w:val="00793782"/>
    <w:rsid w:val="0079685B"/>
    <w:rsid w:val="0079721F"/>
    <w:rsid w:val="007A2C19"/>
    <w:rsid w:val="007A65FC"/>
    <w:rsid w:val="007B289B"/>
    <w:rsid w:val="007B5939"/>
    <w:rsid w:val="007B66A0"/>
    <w:rsid w:val="007C18B6"/>
    <w:rsid w:val="007C4E5D"/>
    <w:rsid w:val="007C509E"/>
    <w:rsid w:val="007C5F54"/>
    <w:rsid w:val="007C73C2"/>
    <w:rsid w:val="007D0966"/>
    <w:rsid w:val="007D1788"/>
    <w:rsid w:val="007D17A3"/>
    <w:rsid w:val="007E0141"/>
    <w:rsid w:val="007E0BDB"/>
    <w:rsid w:val="007E2A6D"/>
    <w:rsid w:val="007E6687"/>
    <w:rsid w:val="007E75E0"/>
    <w:rsid w:val="007E7846"/>
    <w:rsid w:val="007F63C6"/>
    <w:rsid w:val="00804680"/>
    <w:rsid w:val="00804A87"/>
    <w:rsid w:val="008105E6"/>
    <w:rsid w:val="00813264"/>
    <w:rsid w:val="00813458"/>
    <w:rsid w:val="00822C0B"/>
    <w:rsid w:val="00824112"/>
    <w:rsid w:val="008306E9"/>
    <w:rsid w:val="0083394E"/>
    <w:rsid w:val="008439E0"/>
    <w:rsid w:val="00846CE5"/>
    <w:rsid w:val="00851765"/>
    <w:rsid w:val="0085217D"/>
    <w:rsid w:val="00854D4A"/>
    <w:rsid w:val="0086771A"/>
    <w:rsid w:val="008703A6"/>
    <w:rsid w:val="0087107B"/>
    <w:rsid w:val="008723BB"/>
    <w:rsid w:val="00875B00"/>
    <w:rsid w:val="00875D47"/>
    <w:rsid w:val="008767DC"/>
    <w:rsid w:val="00877148"/>
    <w:rsid w:val="0088480E"/>
    <w:rsid w:val="00886CEA"/>
    <w:rsid w:val="008874FB"/>
    <w:rsid w:val="00887F27"/>
    <w:rsid w:val="008916BF"/>
    <w:rsid w:val="00891F99"/>
    <w:rsid w:val="00892ABF"/>
    <w:rsid w:val="00895C67"/>
    <w:rsid w:val="008964C5"/>
    <w:rsid w:val="00896F15"/>
    <w:rsid w:val="00897FA0"/>
    <w:rsid w:val="008A0547"/>
    <w:rsid w:val="008A2B7B"/>
    <w:rsid w:val="008A4770"/>
    <w:rsid w:val="008A5199"/>
    <w:rsid w:val="008B19AD"/>
    <w:rsid w:val="008B78C3"/>
    <w:rsid w:val="008C01E6"/>
    <w:rsid w:val="008C10DE"/>
    <w:rsid w:val="008C4066"/>
    <w:rsid w:val="008C60E3"/>
    <w:rsid w:val="008C75F4"/>
    <w:rsid w:val="008D24E6"/>
    <w:rsid w:val="008D3F89"/>
    <w:rsid w:val="008F681A"/>
    <w:rsid w:val="008F7251"/>
    <w:rsid w:val="00902F1A"/>
    <w:rsid w:val="00911C18"/>
    <w:rsid w:val="00914265"/>
    <w:rsid w:val="0091469D"/>
    <w:rsid w:val="0091705D"/>
    <w:rsid w:val="00922AF8"/>
    <w:rsid w:val="00923924"/>
    <w:rsid w:val="00926402"/>
    <w:rsid w:val="00931378"/>
    <w:rsid w:val="0093336B"/>
    <w:rsid w:val="00934E02"/>
    <w:rsid w:val="00941CC7"/>
    <w:rsid w:val="00942AA0"/>
    <w:rsid w:val="009430C2"/>
    <w:rsid w:val="00945B1B"/>
    <w:rsid w:val="00945C78"/>
    <w:rsid w:val="0094657F"/>
    <w:rsid w:val="00950B93"/>
    <w:rsid w:val="00955322"/>
    <w:rsid w:val="009618C7"/>
    <w:rsid w:val="00964E1A"/>
    <w:rsid w:val="0096605C"/>
    <w:rsid w:val="00966A6A"/>
    <w:rsid w:val="0096737A"/>
    <w:rsid w:val="00971AEA"/>
    <w:rsid w:val="00972E34"/>
    <w:rsid w:val="00976805"/>
    <w:rsid w:val="0097695F"/>
    <w:rsid w:val="00980765"/>
    <w:rsid w:val="009813CB"/>
    <w:rsid w:val="00990292"/>
    <w:rsid w:val="00995A19"/>
    <w:rsid w:val="00997BB2"/>
    <w:rsid w:val="009B13A0"/>
    <w:rsid w:val="009B7534"/>
    <w:rsid w:val="009C094D"/>
    <w:rsid w:val="009C0C74"/>
    <w:rsid w:val="009C6142"/>
    <w:rsid w:val="009D0E87"/>
    <w:rsid w:val="009D1549"/>
    <w:rsid w:val="009D4E1A"/>
    <w:rsid w:val="009D52E2"/>
    <w:rsid w:val="009D5DD8"/>
    <w:rsid w:val="009D76BB"/>
    <w:rsid w:val="009E15C7"/>
    <w:rsid w:val="009E3E21"/>
    <w:rsid w:val="009E6A9A"/>
    <w:rsid w:val="009E6C49"/>
    <w:rsid w:val="009E6F23"/>
    <w:rsid w:val="009F4880"/>
    <w:rsid w:val="009F63EC"/>
    <w:rsid w:val="00A02BA2"/>
    <w:rsid w:val="00A10397"/>
    <w:rsid w:val="00A20FAC"/>
    <w:rsid w:val="00A2179F"/>
    <w:rsid w:val="00A22F28"/>
    <w:rsid w:val="00A26995"/>
    <w:rsid w:val="00A313FC"/>
    <w:rsid w:val="00A41C30"/>
    <w:rsid w:val="00A45B07"/>
    <w:rsid w:val="00A5284B"/>
    <w:rsid w:val="00A57D10"/>
    <w:rsid w:val="00A61B01"/>
    <w:rsid w:val="00A61B3E"/>
    <w:rsid w:val="00A663F0"/>
    <w:rsid w:val="00A90026"/>
    <w:rsid w:val="00AA0830"/>
    <w:rsid w:val="00AA279A"/>
    <w:rsid w:val="00AA414F"/>
    <w:rsid w:val="00AA4874"/>
    <w:rsid w:val="00AA5211"/>
    <w:rsid w:val="00AA69BE"/>
    <w:rsid w:val="00AA7A43"/>
    <w:rsid w:val="00AB1031"/>
    <w:rsid w:val="00AB2FDA"/>
    <w:rsid w:val="00AB4DBB"/>
    <w:rsid w:val="00AC2FA7"/>
    <w:rsid w:val="00AC4EB6"/>
    <w:rsid w:val="00AC50D8"/>
    <w:rsid w:val="00AD28CD"/>
    <w:rsid w:val="00AD71FA"/>
    <w:rsid w:val="00AE539C"/>
    <w:rsid w:val="00AE6306"/>
    <w:rsid w:val="00AE7BC9"/>
    <w:rsid w:val="00AF2AF9"/>
    <w:rsid w:val="00AF2BF5"/>
    <w:rsid w:val="00AF512A"/>
    <w:rsid w:val="00B00951"/>
    <w:rsid w:val="00B00E36"/>
    <w:rsid w:val="00B02A42"/>
    <w:rsid w:val="00B10C06"/>
    <w:rsid w:val="00B17792"/>
    <w:rsid w:val="00B24D8B"/>
    <w:rsid w:val="00B275AF"/>
    <w:rsid w:val="00B3019E"/>
    <w:rsid w:val="00B32121"/>
    <w:rsid w:val="00B4124F"/>
    <w:rsid w:val="00B57962"/>
    <w:rsid w:val="00B618B0"/>
    <w:rsid w:val="00B64806"/>
    <w:rsid w:val="00B649C6"/>
    <w:rsid w:val="00B715A5"/>
    <w:rsid w:val="00B72BD1"/>
    <w:rsid w:val="00B7398B"/>
    <w:rsid w:val="00B7512E"/>
    <w:rsid w:val="00B761DC"/>
    <w:rsid w:val="00B76F22"/>
    <w:rsid w:val="00B774DE"/>
    <w:rsid w:val="00B77542"/>
    <w:rsid w:val="00B7791E"/>
    <w:rsid w:val="00B84727"/>
    <w:rsid w:val="00B85F3A"/>
    <w:rsid w:val="00B960A1"/>
    <w:rsid w:val="00B96290"/>
    <w:rsid w:val="00BA59B9"/>
    <w:rsid w:val="00BB10C0"/>
    <w:rsid w:val="00BB4502"/>
    <w:rsid w:val="00BB4B8A"/>
    <w:rsid w:val="00BB60C1"/>
    <w:rsid w:val="00BB71A1"/>
    <w:rsid w:val="00BC304F"/>
    <w:rsid w:val="00BC41FC"/>
    <w:rsid w:val="00BC42E7"/>
    <w:rsid w:val="00BC43E4"/>
    <w:rsid w:val="00BD12EC"/>
    <w:rsid w:val="00BD3FCD"/>
    <w:rsid w:val="00BD4AAE"/>
    <w:rsid w:val="00BD51F6"/>
    <w:rsid w:val="00BE5CAF"/>
    <w:rsid w:val="00BE6BD4"/>
    <w:rsid w:val="00BE787B"/>
    <w:rsid w:val="00BF1295"/>
    <w:rsid w:val="00BF43F7"/>
    <w:rsid w:val="00BF570C"/>
    <w:rsid w:val="00BF59AC"/>
    <w:rsid w:val="00BF6F11"/>
    <w:rsid w:val="00BF72A8"/>
    <w:rsid w:val="00C0133D"/>
    <w:rsid w:val="00C02BDE"/>
    <w:rsid w:val="00C12F54"/>
    <w:rsid w:val="00C14C0E"/>
    <w:rsid w:val="00C16CE6"/>
    <w:rsid w:val="00C21BFD"/>
    <w:rsid w:val="00C234C4"/>
    <w:rsid w:val="00C23B9E"/>
    <w:rsid w:val="00C26170"/>
    <w:rsid w:val="00C27293"/>
    <w:rsid w:val="00C330A2"/>
    <w:rsid w:val="00C41E08"/>
    <w:rsid w:val="00C433DE"/>
    <w:rsid w:val="00C43A3A"/>
    <w:rsid w:val="00C46A66"/>
    <w:rsid w:val="00C47730"/>
    <w:rsid w:val="00C47E4C"/>
    <w:rsid w:val="00C50675"/>
    <w:rsid w:val="00C52925"/>
    <w:rsid w:val="00C52C46"/>
    <w:rsid w:val="00C56EA9"/>
    <w:rsid w:val="00C57A8B"/>
    <w:rsid w:val="00C66AB7"/>
    <w:rsid w:val="00C7102D"/>
    <w:rsid w:val="00C81512"/>
    <w:rsid w:val="00C93FF4"/>
    <w:rsid w:val="00C94F8A"/>
    <w:rsid w:val="00C9581C"/>
    <w:rsid w:val="00CA0071"/>
    <w:rsid w:val="00CA26AD"/>
    <w:rsid w:val="00CA67C7"/>
    <w:rsid w:val="00CA7469"/>
    <w:rsid w:val="00CB1783"/>
    <w:rsid w:val="00CB69F2"/>
    <w:rsid w:val="00CC0491"/>
    <w:rsid w:val="00CC4EAA"/>
    <w:rsid w:val="00CC6DCB"/>
    <w:rsid w:val="00CD334F"/>
    <w:rsid w:val="00CD407A"/>
    <w:rsid w:val="00CD7D4E"/>
    <w:rsid w:val="00CE6BB5"/>
    <w:rsid w:val="00CF260C"/>
    <w:rsid w:val="00CF643E"/>
    <w:rsid w:val="00D01552"/>
    <w:rsid w:val="00D03B3B"/>
    <w:rsid w:val="00D07255"/>
    <w:rsid w:val="00D10A2F"/>
    <w:rsid w:val="00D10AAA"/>
    <w:rsid w:val="00D15F79"/>
    <w:rsid w:val="00D168FD"/>
    <w:rsid w:val="00D208EE"/>
    <w:rsid w:val="00D21106"/>
    <w:rsid w:val="00D22022"/>
    <w:rsid w:val="00D264C9"/>
    <w:rsid w:val="00D27169"/>
    <w:rsid w:val="00D27793"/>
    <w:rsid w:val="00D312CC"/>
    <w:rsid w:val="00D31C4A"/>
    <w:rsid w:val="00D418C2"/>
    <w:rsid w:val="00D43BC5"/>
    <w:rsid w:val="00D462C5"/>
    <w:rsid w:val="00D54DED"/>
    <w:rsid w:val="00D70BFA"/>
    <w:rsid w:val="00D76000"/>
    <w:rsid w:val="00D81802"/>
    <w:rsid w:val="00D84061"/>
    <w:rsid w:val="00D84F7D"/>
    <w:rsid w:val="00D87455"/>
    <w:rsid w:val="00D8790A"/>
    <w:rsid w:val="00D932EB"/>
    <w:rsid w:val="00DA15DC"/>
    <w:rsid w:val="00DA2CD5"/>
    <w:rsid w:val="00DA74F8"/>
    <w:rsid w:val="00DB1BBF"/>
    <w:rsid w:val="00DC2D14"/>
    <w:rsid w:val="00DC6356"/>
    <w:rsid w:val="00DD229A"/>
    <w:rsid w:val="00DE0570"/>
    <w:rsid w:val="00DE1F7D"/>
    <w:rsid w:val="00DE69A9"/>
    <w:rsid w:val="00DF2617"/>
    <w:rsid w:val="00E02B3E"/>
    <w:rsid w:val="00E04762"/>
    <w:rsid w:val="00E06AE2"/>
    <w:rsid w:val="00E07223"/>
    <w:rsid w:val="00E07284"/>
    <w:rsid w:val="00E07313"/>
    <w:rsid w:val="00E07E76"/>
    <w:rsid w:val="00E11849"/>
    <w:rsid w:val="00E14A71"/>
    <w:rsid w:val="00E1733D"/>
    <w:rsid w:val="00E23ECB"/>
    <w:rsid w:val="00E246EE"/>
    <w:rsid w:val="00E2559C"/>
    <w:rsid w:val="00E33C7F"/>
    <w:rsid w:val="00E34901"/>
    <w:rsid w:val="00E35FC5"/>
    <w:rsid w:val="00E42930"/>
    <w:rsid w:val="00E43AA8"/>
    <w:rsid w:val="00E502DC"/>
    <w:rsid w:val="00E54035"/>
    <w:rsid w:val="00E57048"/>
    <w:rsid w:val="00E63C53"/>
    <w:rsid w:val="00E66A9A"/>
    <w:rsid w:val="00E70AF8"/>
    <w:rsid w:val="00E856D7"/>
    <w:rsid w:val="00E9194A"/>
    <w:rsid w:val="00E924A4"/>
    <w:rsid w:val="00E93544"/>
    <w:rsid w:val="00E9501E"/>
    <w:rsid w:val="00EA053A"/>
    <w:rsid w:val="00EA17F0"/>
    <w:rsid w:val="00EA464A"/>
    <w:rsid w:val="00EA68D7"/>
    <w:rsid w:val="00EA730E"/>
    <w:rsid w:val="00EB0A5A"/>
    <w:rsid w:val="00EB2CE0"/>
    <w:rsid w:val="00EB4704"/>
    <w:rsid w:val="00EB6D29"/>
    <w:rsid w:val="00EB6D50"/>
    <w:rsid w:val="00EC132F"/>
    <w:rsid w:val="00EC16AF"/>
    <w:rsid w:val="00EC193A"/>
    <w:rsid w:val="00EC494F"/>
    <w:rsid w:val="00ED03F9"/>
    <w:rsid w:val="00ED140E"/>
    <w:rsid w:val="00ED5FF9"/>
    <w:rsid w:val="00ED7E3F"/>
    <w:rsid w:val="00EE049E"/>
    <w:rsid w:val="00EE13FC"/>
    <w:rsid w:val="00EE4AFF"/>
    <w:rsid w:val="00EE4BE7"/>
    <w:rsid w:val="00EE5390"/>
    <w:rsid w:val="00F00F19"/>
    <w:rsid w:val="00F06EFD"/>
    <w:rsid w:val="00F07C55"/>
    <w:rsid w:val="00F12B8B"/>
    <w:rsid w:val="00F1383D"/>
    <w:rsid w:val="00F1579F"/>
    <w:rsid w:val="00F16A22"/>
    <w:rsid w:val="00F2139A"/>
    <w:rsid w:val="00F32E07"/>
    <w:rsid w:val="00F3308A"/>
    <w:rsid w:val="00F36930"/>
    <w:rsid w:val="00F3698F"/>
    <w:rsid w:val="00F370F5"/>
    <w:rsid w:val="00F43C86"/>
    <w:rsid w:val="00F61B50"/>
    <w:rsid w:val="00F65DC3"/>
    <w:rsid w:val="00F67F8D"/>
    <w:rsid w:val="00F73EDC"/>
    <w:rsid w:val="00F805F5"/>
    <w:rsid w:val="00F83797"/>
    <w:rsid w:val="00F83EF2"/>
    <w:rsid w:val="00F8435F"/>
    <w:rsid w:val="00F92E24"/>
    <w:rsid w:val="00FA1E02"/>
    <w:rsid w:val="00FA266B"/>
    <w:rsid w:val="00FA2B3C"/>
    <w:rsid w:val="00FA4356"/>
    <w:rsid w:val="00FB3F2E"/>
    <w:rsid w:val="00FB4DDA"/>
    <w:rsid w:val="00FB508A"/>
    <w:rsid w:val="00FB51A9"/>
    <w:rsid w:val="00FB5D2C"/>
    <w:rsid w:val="00FC0D73"/>
    <w:rsid w:val="00FC5E94"/>
    <w:rsid w:val="00FD2407"/>
    <w:rsid w:val="00FD24F0"/>
    <w:rsid w:val="00FD6427"/>
    <w:rsid w:val="00FE08E4"/>
    <w:rsid w:val="00FE0AC4"/>
    <w:rsid w:val="00FE2D72"/>
    <w:rsid w:val="00FE2DBA"/>
    <w:rsid w:val="00FE2EFB"/>
    <w:rsid w:val="00FE4380"/>
    <w:rsid w:val="00FF626A"/>
    <w:rsid w:val="00FF6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2DE3"/>
  <w14:defaultImageDpi w14:val="32767"/>
  <w15:docId w15:val="{442A627D-4D35-224C-8BC4-372AE3CBC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63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1A2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21A21"/>
  </w:style>
  <w:style w:type="paragraph" w:styleId="Footer">
    <w:name w:val="footer"/>
    <w:basedOn w:val="Normal"/>
    <w:link w:val="FooterChar"/>
    <w:uiPriority w:val="99"/>
    <w:unhideWhenUsed/>
    <w:rsid w:val="00321A2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21A21"/>
  </w:style>
  <w:style w:type="character" w:styleId="Emphasis">
    <w:name w:val="Emphasis"/>
    <w:basedOn w:val="DefaultParagraphFont"/>
    <w:uiPriority w:val="20"/>
    <w:qFormat/>
    <w:rsid w:val="009D5DD8"/>
    <w:rPr>
      <w:i/>
      <w:iCs/>
    </w:rPr>
  </w:style>
  <w:style w:type="character" w:styleId="Hyperlink">
    <w:name w:val="Hyperlink"/>
    <w:basedOn w:val="DefaultParagraphFont"/>
    <w:uiPriority w:val="99"/>
    <w:unhideWhenUsed/>
    <w:rsid w:val="00BC41FC"/>
    <w:rPr>
      <w:color w:val="0563C1" w:themeColor="hyperlink"/>
      <w:u w:val="single"/>
    </w:rPr>
  </w:style>
  <w:style w:type="character" w:customStyle="1" w:styleId="UnresolvedMention1">
    <w:name w:val="Unresolved Mention1"/>
    <w:basedOn w:val="DefaultParagraphFont"/>
    <w:uiPriority w:val="99"/>
    <w:rsid w:val="00BC41FC"/>
    <w:rPr>
      <w:color w:val="605E5C"/>
      <w:shd w:val="clear" w:color="auto" w:fill="E1DFDD"/>
    </w:rPr>
  </w:style>
  <w:style w:type="character" w:styleId="UnresolvedMention">
    <w:name w:val="Unresolved Mention"/>
    <w:basedOn w:val="DefaultParagraphFont"/>
    <w:uiPriority w:val="99"/>
    <w:semiHidden/>
    <w:unhideWhenUsed/>
    <w:rsid w:val="00922AF8"/>
    <w:rPr>
      <w:color w:val="605E5C"/>
      <w:shd w:val="clear" w:color="auto" w:fill="E1DFDD"/>
    </w:rPr>
  </w:style>
  <w:style w:type="character" w:styleId="PageNumber">
    <w:name w:val="page number"/>
    <w:basedOn w:val="DefaultParagraphFont"/>
    <w:uiPriority w:val="99"/>
    <w:semiHidden/>
    <w:unhideWhenUsed/>
    <w:rsid w:val="00766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5362">
      <w:bodyDiv w:val="1"/>
      <w:marLeft w:val="0"/>
      <w:marRight w:val="0"/>
      <w:marTop w:val="0"/>
      <w:marBottom w:val="0"/>
      <w:divBdr>
        <w:top w:val="none" w:sz="0" w:space="0" w:color="auto"/>
        <w:left w:val="none" w:sz="0" w:space="0" w:color="auto"/>
        <w:bottom w:val="none" w:sz="0" w:space="0" w:color="auto"/>
        <w:right w:val="none" w:sz="0" w:space="0" w:color="auto"/>
      </w:divBdr>
    </w:div>
    <w:div w:id="45567170">
      <w:bodyDiv w:val="1"/>
      <w:marLeft w:val="0"/>
      <w:marRight w:val="0"/>
      <w:marTop w:val="0"/>
      <w:marBottom w:val="0"/>
      <w:divBdr>
        <w:top w:val="none" w:sz="0" w:space="0" w:color="auto"/>
        <w:left w:val="none" w:sz="0" w:space="0" w:color="auto"/>
        <w:bottom w:val="none" w:sz="0" w:space="0" w:color="auto"/>
        <w:right w:val="none" w:sz="0" w:space="0" w:color="auto"/>
      </w:divBdr>
    </w:div>
    <w:div w:id="97216222">
      <w:bodyDiv w:val="1"/>
      <w:marLeft w:val="0"/>
      <w:marRight w:val="0"/>
      <w:marTop w:val="0"/>
      <w:marBottom w:val="0"/>
      <w:divBdr>
        <w:top w:val="none" w:sz="0" w:space="0" w:color="auto"/>
        <w:left w:val="none" w:sz="0" w:space="0" w:color="auto"/>
        <w:bottom w:val="none" w:sz="0" w:space="0" w:color="auto"/>
        <w:right w:val="none" w:sz="0" w:space="0" w:color="auto"/>
      </w:divBdr>
    </w:div>
    <w:div w:id="125436305">
      <w:bodyDiv w:val="1"/>
      <w:marLeft w:val="0"/>
      <w:marRight w:val="0"/>
      <w:marTop w:val="0"/>
      <w:marBottom w:val="0"/>
      <w:divBdr>
        <w:top w:val="none" w:sz="0" w:space="0" w:color="auto"/>
        <w:left w:val="none" w:sz="0" w:space="0" w:color="auto"/>
        <w:bottom w:val="none" w:sz="0" w:space="0" w:color="auto"/>
        <w:right w:val="none" w:sz="0" w:space="0" w:color="auto"/>
      </w:divBdr>
    </w:div>
    <w:div w:id="200016721">
      <w:bodyDiv w:val="1"/>
      <w:marLeft w:val="0"/>
      <w:marRight w:val="0"/>
      <w:marTop w:val="0"/>
      <w:marBottom w:val="0"/>
      <w:divBdr>
        <w:top w:val="none" w:sz="0" w:space="0" w:color="auto"/>
        <w:left w:val="none" w:sz="0" w:space="0" w:color="auto"/>
        <w:bottom w:val="none" w:sz="0" w:space="0" w:color="auto"/>
        <w:right w:val="none" w:sz="0" w:space="0" w:color="auto"/>
      </w:divBdr>
    </w:div>
    <w:div w:id="256643807">
      <w:bodyDiv w:val="1"/>
      <w:marLeft w:val="0"/>
      <w:marRight w:val="0"/>
      <w:marTop w:val="0"/>
      <w:marBottom w:val="0"/>
      <w:divBdr>
        <w:top w:val="none" w:sz="0" w:space="0" w:color="auto"/>
        <w:left w:val="none" w:sz="0" w:space="0" w:color="auto"/>
        <w:bottom w:val="none" w:sz="0" w:space="0" w:color="auto"/>
        <w:right w:val="none" w:sz="0" w:space="0" w:color="auto"/>
      </w:divBdr>
    </w:div>
    <w:div w:id="372198888">
      <w:bodyDiv w:val="1"/>
      <w:marLeft w:val="0"/>
      <w:marRight w:val="0"/>
      <w:marTop w:val="0"/>
      <w:marBottom w:val="0"/>
      <w:divBdr>
        <w:top w:val="none" w:sz="0" w:space="0" w:color="auto"/>
        <w:left w:val="none" w:sz="0" w:space="0" w:color="auto"/>
        <w:bottom w:val="none" w:sz="0" w:space="0" w:color="auto"/>
        <w:right w:val="none" w:sz="0" w:space="0" w:color="auto"/>
      </w:divBdr>
    </w:div>
    <w:div w:id="395319285">
      <w:bodyDiv w:val="1"/>
      <w:marLeft w:val="0"/>
      <w:marRight w:val="0"/>
      <w:marTop w:val="0"/>
      <w:marBottom w:val="0"/>
      <w:divBdr>
        <w:top w:val="none" w:sz="0" w:space="0" w:color="auto"/>
        <w:left w:val="none" w:sz="0" w:space="0" w:color="auto"/>
        <w:bottom w:val="none" w:sz="0" w:space="0" w:color="auto"/>
        <w:right w:val="none" w:sz="0" w:space="0" w:color="auto"/>
      </w:divBdr>
      <w:divsChild>
        <w:div w:id="1291208116">
          <w:marLeft w:val="360"/>
          <w:marRight w:val="0"/>
          <w:marTop w:val="200"/>
          <w:marBottom w:val="0"/>
          <w:divBdr>
            <w:top w:val="none" w:sz="0" w:space="0" w:color="auto"/>
            <w:left w:val="none" w:sz="0" w:space="0" w:color="auto"/>
            <w:bottom w:val="none" w:sz="0" w:space="0" w:color="auto"/>
            <w:right w:val="none" w:sz="0" w:space="0" w:color="auto"/>
          </w:divBdr>
        </w:div>
      </w:divsChild>
    </w:div>
    <w:div w:id="418604175">
      <w:bodyDiv w:val="1"/>
      <w:marLeft w:val="0"/>
      <w:marRight w:val="0"/>
      <w:marTop w:val="0"/>
      <w:marBottom w:val="0"/>
      <w:divBdr>
        <w:top w:val="none" w:sz="0" w:space="0" w:color="auto"/>
        <w:left w:val="none" w:sz="0" w:space="0" w:color="auto"/>
        <w:bottom w:val="none" w:sz="0" w:space="0" w:color="auto"/>
        <w:right w:val="none" w:sz="0" w:space="0" w:color="auto"/>
      </w:divBdr>
    </w:div>
    <w:div w:id="561915501">
      <w:bodyDiv w:val="1"/>
      <w:marLeft w:val="0"/>
      <w:marRight w:val="0"/>
      <w:marTop w:val="0"/>
      <w:marBottom w:val="0"/>
      <w:divBdr>
        <w:top w:val="none" w:sz="0" w:space="0" w:color="auto"/>
        <w:left w:val="none" w:sz="0" w:space="0" w:color="auto"/>
        <w:bottom w:val="none" w:sz="0" w:space="0" w:color="auto"/>
        <w:right w:val="none" w:sz="0" w:space="0" w:color="auto"/>
      </w:divBdr>
    </w:div>
    <w:div w:id="676618033">
      <w:bodyDiv w:val="1"/>
      <w:marLeft w:val="0"/>
      <w:marRight w:val="0"/>
      <w:marTop w:val="0"/>
      <w:marBottom w:val="0"/>
      <w:divBdr>
        <w:top w:val="none" w:sz="0" w:space="0" w:color="auto"/>
        <w:left w:val="none" w:sz="0" w:space="0" w:color="auto"/>
        <w:bottom w:val="none" w:sz="0" w:space="0" w:color="auto"/>
        <w:right w:val="none" w:sz="0" w:space="0" w:color="auto"/>
      </w:divBdr>
    </w:div>
    <w:div w:id="710956607">
      <w:bodyDiv w:val="1"/>
      <w:marLeft w:val="0"/>
      <w:marRight w:val="0"/>
      <w:marTop w:val="0"/>
      <w:marBottom w:val="0"/>
      <w:divBdr>
        <w:top w:val="none" w:sz="0" w:space="0" w:color="auto"/>
        <w:left w:val="none" w:sz="0" w:space="0" w:color="auto"/>
        <w:bottom w:val="none" w:sz="0" w:space="0" w:color="auto"/>
        <w:right w:val="none" w:sz="0" w:space="0" w:color="auto"/>
      </w:divBdr>
      <w:divsChild>
        <w:div w:id="2123527951">
          <w:marLeft w:val="0"/>
          <w:marRight w:val="0"/>
          <w:marTop w:val="0"/>
          <w:marBottom w:val="0"/>
          <w:divBdr>
            <w:top w:val="none" w:sz="0" w:space="12" w:color="auto"/>
            <w:left w:val="none" w:sz="0" w:space="12" w:color="auto"/>
            <w:bottom w:val="none" w:sz="0" w:space="12" w:color="auto"/>
            <w:right w:val="none" w:sz="0" w:space="12" w:color="auto"/>
          </w:divBdr>
          <w:divsChild>
            <w:div w:id="2026664935">
              <w:marLeft w:val="0"/>
              <w:marRight w:val="0"/>
              <w:marTop w:val="0"/>
              <w:marBottom w:val="0"/>
              <w:divBdr>
                <w:top w:val="none" w:sz="0" w:space="0" w:color="auto"/>
                <w:left w:val="none" w:sz="0" w:space="0" w:color="auto"/>
                <w:bottom w:val="none" w:sz="0" w:space="0" w:color="auto"/>
                <w:right w:val="none" w:sz="0" w:space="0" w:color="auto"/>
              </w:divBdr>
              <w:divsChild>
                <w:div w:id="161968514">
                  <w:marLeft w:val="0"/>
                  <w:marRight w:val="0"/>
                  <w:marTop w:val="240"/>
                  <w:marBottom w:val="240"/>
                  <w:divBdr>
                    <w:top w:val="dotted" w:sz="6" w:space="6" w:color="CCCCCC"/>
                    <w:left w:val="dotted" w:sz="6" w:space="6" w:color="CCCCCC"/>
                    <w:bottom w:val="dotted" w:sz="6" w:space="6" w:color="CCCCCC"/>
                    <w:right w:val="dotted" w:sz="6" w:space="6" w:color="CCCCCC"/>
                  </w:divBdr>
                </w:div>
                <w:div w:id="1068114793">
                  <w:marLeft w:val="0"/>
                  <w:marRight w:val="0"/>
                  <w:marTop w:val="0"/>
                  <w:marBottom w:val="0"/>
                  <w:divBdr>
                    <w:top w:val="none" w:sz="0" w:space="0" w:color="auto"/>
                    <w:left w:val="none" w:sz="0" w:space="0" w:color="auto"/>
                    <w:bottom w:val="none" w:sz="0" w:space="0" w:color="auto"/>
                    <w:right w:val="none" w:sz="0" w:space="0" w:color="auto"/>
                  </w:divBdr>
                </w:div>
                <w:div w:id="2043746909">
                  <w:marLeft w:val="150"/>
                  <w:marRight w:val="0"/>
                  <w:marTop w:val="75"/>
                  <w:marBottom w:val="0"/>
                  <w:divBdr>
                    <w:top w:val="none" w:sz="0" w:space="0" w:color="auto"/>
                    <w:left w:val="none" w:sz="0" w:space="0" w:color="auto"/>
                    <w:bottom w:val="none" w:sz="0" w:space="0" w:color="auto"/>
                    <w:right w:val="none" w:sz="0" w:space="0" w:color="auto"/>
                  </w:divBdr>
                </w:div>
                <w:div w:id="1913199603">
                  <w:marLeft w:val="0"/>
                  <w:marRight w:val="0"/>
                  <w:marTop w:val="0"/>
                  <w:marBottom w:val="0"/>
                  <w:divBdr>
                    <w:top w:val="none" w:sz="0" w:space="0" w:color="auto"/>
                    <w:left w:val="none" w:sz="0" w:space="0" w:color="auto"/>
                    <w:bottom w:val="none" w:sz="0" w:space="0" w:color="auto"/>
                    <w:right w:val="none" w:sz="0" w:space="0" w:color="auto"/>
                  </w:divBdr>
                </w:div>
                <w:div w:id="1393653047">
                  <w:marLeft w:val="150"/>
                  <w:marRight w:val="0"/>
                  <w:marTop w:val="75"/>
                  <w:marBottom w:val="0"/>
                  <w:divBdr>
                    <w:top w:val="none" w:sz="0" w:space="0" w:color="auto"/>
                    <w:left w:val="none" w:sz="0" w:space="0" w:color="auto"/>
                    <w:bottom w:val="none" w:sz="0" w:space="0" w:color="auto"/>
                    <w:right w:val="none" w:sz="0" w:space="0" w:color="auto"/>
                  </w:divBdr>
                </w:div>
                <w:div w:id="206078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76470">
          <w:marLeft w:val="0"/>
          <w:marRight w:val="0"/>
          <w:marTop w:val="0"/>
          <w:marBottom w:val="0"/>
          <w:divBdr>
            <w:top w:val="single" w:sz="6" w:space="5" w:color="DDDDDD"/>
            <w:left w:val="single" w:sz="2" w:space="12" w:color="DDDDDD"/>
            <w:bottom w:val="single" w:sz="6" w:space="5" w:color="DDDDDD"/>
            <w:right w:val="single" w:sz="2" w:space="12" w:color="DDDDDD"/>
          </w:divBdr>
          <w:divsChild>
            <w:div w:id="77020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562546">
      <w:bodyDiv w:val="1"/>
      <w:marLeft w:val="0"/>
      <w:marRight w:val="0"/>
      <w:marTop w:val="0"/>
      <w:marBottom w:val="0"/>
      <w:divBdr>
        <w:top w:val="none" w:sz="0" w:space="0" w:color="auto"/>
        <w:left w:val="none" w:sz="0" w:space="0" w:color="auto"/>
        <w:bottom w:val="none" w:sz="0" w:space="0" w:color="auto"/>
        <w:right w:val="none" w:sz="0" w:space="0" w:color="auto"/>
      </w:divBdr>
    </w:div>
    <w:div w:id="742142751">
      <w:bodyDiv w:val="1"/>
      <w:marLeft w:val="0"/>
      <w:marRight w:val="0"/>
      <w:marTop w:val="0"/>
      <w:marBottom w:val="0"/>
      <w:divBdr>
        <w:top w:val="none" w:sz="0" w:space="0" w:color="auto"/>
        <w:left w:val="none" w:sz="0" w:space="0" w:color="auto"/>
        <w:bottom w:val="none" w:sz="0" w:space="0" w:color="auto"/>
        <w:right w:val="none" w:sz="0" w:space="0" w:color="auto"/>
      </w:divBdr>
    </w:div>
    <w:div w:id="868488730">
      <w:bodyDiv w:val="1"/>
      <w:marLeft w:val="0"/>
      <w:marRight w:val="0"/>
      <w:marTop w:val="0"/>
      <w:marBottom w:val="0"/>
      <w:divBdr>
        <w:top w:val="none" w:sz="0" w:space="0" w:color="auto"/>
        <w:left w:val="none" w:sz="0" w:space="0" w:color="auto"/>
        <w:bottom w:val="none" w:sz="0" w:space="0" w:color="auto"/>
        <w:right w:val="none" w:sz="0" w:space="0" w:color="auto"/>
      </w:divBdr>
    </w:div>
    <w:div w:id="997270344">
      <w:bodyDiv w:val="1"/>
      <w:marLeft w:val="0"/>
      <w:marRight w:val="0"/>
      <w:marTop w:val="0"/>
      <w:marBottom w:val="0"/>
      <w:divBdr>
        <w:top w:val="none" w:sz="0" w:space="0" w:color="auto"/>
        <w:left w:val="none" w:sz="0" w:space="0" w:color="auto"/>
        <w:bottom w:val="none" w:sz="0" w:space="0" w:color="auto"/>
        <w:right w:val="none" w:sz="0" w:space="0" w:color="auto"/>
      </w:divBdr>
    </w:div>
    <w:div w:id="1113666685">
      <w:bodyDiv w:val="1"/>
      <w:marLeft w:val="0"/>
      <w:marRight w:val="0"/>
      <w:marTop w:val="0"/>
      <w:marBottom w:val="0"/>
      <w:divBdr>
        <w:top w:val="none" w:sz="0" w:space="0" w:color="auto"/>
        <w:left w:val="none" w:sz="0" w:space="0" w:color="auto"/>
        <w:bottom w:val="none" w:sz="0" w:space="0" w:color="auto"/>
        <w:right w:val="none" w:sz="0" w:space="0" w:color="auto"/>
      </w:divBdr>
    </w:div>
    <w:div w:id="1132944358">
      <w:bodyDiv w:val="1"/>
      <w:marLeft w:val="0"/>
      <w:marRight w:val="0"/>
      <w:marTop w:val="0"/>
      <w:marBottom w:val="0"/>
      <w:divBdr>
        <w:top w:val="none" w:sz="0" w:space="0" w:color="auto"/>
        <w:left w:val="none" w:sz="0" w:space="0" w:color="auto"/>
        <w:bottom w:val="none" w:sz="0" w:space="0" w:color="auto"/>
        <w:right w:val="none" w:sz="0" w:space="0" w:color="auto"/>
      </w:divBdr>
    </w:div>
    <w:div w:id="1529414347">
      <w:bodyDiv w:val="1"/>
      <w:marLeft w:val="0"/>
      <w:marRight w:val="0"/>
      <w:marTop w:val="0"/>
      <w:marBottom w:val="0"/>
      <w:divBdr>
        <w:top w:val="none" w:sz="0" w:space="0" w:color="auto"/>
        <w:left w:val="none" w:sz="0" w:space="0" w:color="auto"/>
        <w:bottom w:val="none" w:sz="0" w:space="0" w:color="auto"/>
        <w:right w:val="none" w:sz="0" w:space="0" w:color="auto"/>
      </w:divBdr>
    </w:div>
    <w:div w:id="1576433436">
      <w:bodyDiv w:val="1"/>
      <w:marLeft w:val="0"/>
      <w:marRight w:val="0"/>
      <w:marTop w:val="0"/>
      <w:marBottom w:val="0"/>
      <w:divBdr>
        <w:top w:val="none" w:sz="0" w:space="0" w:color="auto"/>
        <w:left w:val="none" w:sz="0" w:space="0" w:color="auto"/>
        <w:bottom w:val="none" w:sz="0" w:space="0" w:color="auto"/>
        <w:right w:val="none" w:sz="0" w:space="0" w:color="auto"/>
      </w:divBdr>
    </w:div>
    <w:div w:id="1636791318">
      <w:bodyDiv w:val="1"/>
      <w:marLeft w:val="0"/>
      <w:marRight w:val="0"/>
      <w:marTop w:val="0"/>
      <w:marBottom w:val="0"/>
      <w:divBdr>
        <w:top w:val="none" w:sz="0" w:space="0" w:color="auto"/>
        <w:left w:val="none" w:sz="0" w:space="0" w:color="auto"/>
        <w:bottom w:val="none" w:sz="0" w:space="0" w:color="auto"/>
        <w:right w:val="none" w:sz="0" w:space="0" w:color="auto"/>
      </w:divBdr>
    </w:div>
    <w:div w:id="1784643375">
      <w:bodyDiv w:val="1"/>
      <w:marLeft w:val="0"/>
      <w:marRight w:val="0"/>
      <w:marTop w:val="0"/>
      <w:marBottom w:val="0"/>
      <w:divBdr>
        <w:top w:val="none" w:sz="0" w:space="0" w:color="auto"/>
        <w:left w:val="none" w:sz="0" w:space="0" w:color="auto"/>
        <w:bottom w:val="none" w:sz="0" w:space="0" w:color="auto"/>
        <w:right w:val="none" w:sz="0" w:space="0" w:color="auto"/>
      </w:divBdr>
    </w:div>
    <w:div w:id="1809515672">
      <w:bodyDiv w:val="1"/>
      <w:marLeft w:val="0"/>
      <w:marRight w:val="0"/>
      <w:marTop w:val="0"/>
      <w:marBottom w:val="0"/>
      <w:divBdr>
        <w:top w:val="none" w:sz="0" w:space="0" w:color="auto"/>
        <w:left w:val="none" w:sz="0" w:space="0" w:color="auto"/>
        <w:bottom w:val="none" w:sz="0" w:space="0" w:color="auto"/>
        <w:right w:val="none" w:sz="0" w:space="0" w:color="auto"/>
      </w:divBdr>
      <w:divsChild>
        <w:div w:id="941912627">
          <w:marLeft w:val="0"/>
          <w:marRight w:val="0"/>
          <w:marTop w:val="0"/>
          <w:marBottom w:val="0"/>
          <w:divBdr>
            <w:top w:val="none" w:sz="0" w:space="12" w:color="auto"/>
            <w:left w:val="none" w:sz="0" w:space="12" w:color="auto"/>
            <w:bottom w:val="none" w:sz="0" w:space="12" w:color="auto"/>
            <w:right w:val="none" w:sz="0" w:space="12" w:color="auto"/>
          </w:divBdr>
          <w:divsChild>
            <w:div w:id="103039996">
              <w:marLeft w:val="0"/>
              <w:marRight w:val="0"/>
              <w:marTop w:val="0"/>
              <w:marBottom w:val="0"/>
              <w:divBdr>
                <w:top w:val="none" w:sz="0" w:space="0" w:color="auto"/>
                <w:left w:val="none" w:sz="0" w:space="0" w:color="auto"/>
                <w:bottom w:val="none" w:sz="0" w:space="0" w:color="auto"/>
                <w:right w:val="none" w:sz="0" w:space="0" w:color="auto"/>
              </w:divBdr>
              <w:divsChild>
                <w:div w:id="303707582">
                  <w:marLeft w:val="0"/>
                  <w:marRight w:val="0"/>
                  <w:marTop w:val="240"/>
                  <w:marBottom w:val="240"/>
                  <w:divBdr>
                    <w:top w:val="dotted" w:sz="6" w:space="6" w:color="CCCCCC"/>
                    <w:left w:val="dotted" w:sz="6" w:space="6" w:color="CCCCCC"/>
                    <w:bottom w:val="dotted" w:sz="6" w:space="6" w:color="CCCCCC"/>
                    <w:right w:val="dotted" w:sz="6" w:space="6" w:color="CCCCCC"/>
                  </w:divBdr>
                </w:div>
                <w:div w:id="1285651928">
                  <w:marLeft w:val="0"/>
                  <w:marRight w:val="0"/>
                  <w:marTop w:val="0"/>
                  <w:marBottom w:val="0"/>
                  <w:divBdr>
                    <w:top w:val="none" w:sz="0" w:space="0" w:color="auto"/>
                    <w:left w:val="none" w:sz="0" w:space="0" w:color="auto"/>
                    <w:bottom w:val="none" w:sz="0" w:space="0" w:color="auto"/>
                    <w:right w:val="none" w:sz="0" w:space="0" w:color="auto"/>
                  </w:divBdr>
                </w:div>
                <w:div w:id="2049453154">
                  <w:marLeft w:val="150"/>
                  <w:marRight w:val="0"/>
                  <w:marTop w:val="75"/>
                  <w:marBottom w:val="0"/>
                  <w:divBdr>
                    <w:top w:val="none" w:sz="0" w:space="0" w:color="auto"/>
                    <w:left w:val="none" w:sz="0" w:space="0" w:color="auto"/>
                    <w:bottom w:val="none" w:sz="0" w:space="0" w:color="auto"/>
                    <w:right w:val="none" w:sz="0" w:space="0" w:color="auto"/>
                  </w:divBdr>
                </w:div>
                <w:div w:id="911696321">
                  <w:marLeft w:val="0"/>
                  <w:marRight w:val="0"/>
                  <w:marTop w:val="0"/>
                  <w:marBottom w:val="0"/>
                  <w:divBdr>
                    <w:top w:val="none" w:sz="0" w:space="0" w:color="auto"/>
                    <w:left w:val="none" w:sz="0" w:space="0" w:color="auto"/>
                    <w:bottom w:val="none" w:sz="0" w:space="0" w:color="auto"/>
                    <w:right w:val="none" w:sz="0" w:space="0" w:color="auto"/>
                  </w:divBdr>
                </w:div>
                <w:div w:id="1446119484">
                  <w:marLeft w:val="150"/>
                  <w:marRight w:val="0"/>
                  <w:marTop w:val="75"/>
                  <w:marBottom w:val="0"/>
                  <w:divBdr>
                    <w:top w:val="none" w:sz="0" w:space="0" w:color="auto"/>
                    <w:left w:val="none" w:sz="0" w:space="0" w:color="auto"/>
                    <w:bottom w:val="none" w:sz="0" w:space="0" w:color="auto"/>
                    <w:right w:val="none" w:sz="0" w:space="0" w:color="auto"/>
                  </w:divBdr>
                </w:div>
                <w:div w:id="181613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515600">
          <w:marLeft w:val="0"/>
          <w:marRight w:val="0"/>
          <w:marTop w:val="0"/>
          <w:marBottom w:val="0"/>
          <w:divBdr>
            <w:top w:val="single" w:sz="6" w:space="5" w:color="DDDDDD"/>
            <w:left w:val="single" w:sz="2" w:space="12" w:color="DDDDDD"/>
            <w:bottom w:val="single" w:sz="6" w:space="5" w:color="DDDDDD"/>
            <w:right w:val="single" w:sz="2" w:space="12" w:color="DDDDDD"/>
          </w:divBdr>
          <w:divsChild>
            <w:div w:id="74064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55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nvironment/2016/mar/25/three-quarters-of-uk-children-spend-less-time-outdoors-than-prison-inmates-survey%20Accessed%2020%20January%20201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earning.gov.wales/docs/learningwales/publications/140828-foundation-phase-outdoor-learning-handbook-en.pdf" TargetMode="External"/><Relationship Id="rId4" Type="http://schemas.openxmlformats.org/officeDocument/2006/relationships/webSettings" Target="webSettings.xml"/><Relationship Id="rId9" Type="http://schemas.openxmlformats.org/officeDocument/2006/relationships/hyperlink" Target="https://education.gov.scot/Documents/cfe-through-outdoor-learning.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16</Pages>
  <Words>6850</Words>
  <Characters>39046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Deighton (P149462)</dc:creator>
  <cp:lastModifiedBy>Alexander Deighton (P149462)</cp:lastModifiedBy>
  <cp:revision>396</cp:revision>
  <dcterms:created xsi:type="dcterms:W3CDTF">2019-01-25T17:50:00Z</dcterms:created>
  <dcterms:modified xsi:type="dcterms:W3CDTF">2019-05-02T14:15:00Z</dcterms:modified>
</cp:coreProperties>
</file>