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E34AE" w:rsidRPr="00E504D1" w:rsidRDefault="00971D68" w:rsidP="00E504D1">
      <w:pPr>
        <w:pStyle w:val="Heading1"/>
      </w:pPr>
      <w:r>
        <w:t>Evaluate the significance of the Internet as a networking tool for Muslims in the United Kingdom.</w:t>
      </w:r>
    </w:p>
    <w:p w:rsidR="00925BDB" w:rsidRPr="00EF5740" w:rsidRDefault="00925BDB" w:rsidP="00336455">
      <w:pPr>
        <w:rPr>
          <w:rFonts w:asciiTheme="minorHAnsi" w:hAnsiTheme="minorHAnsi" w:cstheme="minorHAnsi"/>
          <w:szCs w:val="24"/>
        </w:rPr>
      </w:pPr>
      <w:bookmarkStart w:id="0" w:name="_GoBack"/>
    </w:p>
    <w:p w:rsidR="00F80550" w:rsidRPr="00EF5740" w:rsidRDefault="00925BDB" w:rsidP="00E504D1">
      <w:pPr>
        <w:ind w:firstLine="720"/>
        <w:rPr>
          <w:rFonts w:asciiTheme="minorHAnsi" w:hAnsiTheme="minorHAnsi" w:cstheme="minorHAnsi"/>
          <w:szCs w:val="24"/>
        </w:rPr>
      </w:pPr>
      <w:r w:rsidRPr="00EF5740">
        <w:rPr>
          <w:rFonts w:asciiTheme="minorHAnsi" w:hAnsiTheme="minorHAnsi" w:cstheme="minorHAnsi"/>
          <w:szCs w:val="24"/>
        </w:rPr>
        <w:t xml:space="preserve">The internet has opened the doors for knowledge of </w:t>
      </w:r>
      <w:r w:rsidR="00D05A24" w:rsidRPr="00EF5740">
        <w:rPr>
          <w:rFonts w:asciiTheme="minorHAnsi" w:hAnsiTheme="minorHAnsi" w:cstheme="minorHAnsi"/>
          <w:szCs w:val="24"/>
        </w:rPr>
        <w:t>a</w:t>
      </w:r>
      <w:r w:rsidRPr="00EF5740">
        <w:rPr>
          <w:rFonts w:asciiTheme="minorHAnsi" w:hAnsiTheme="minorHAnsi" w:cstheme="minorHAnsi"/>
          <w:szCs w:val="24"/>
        </w:rPr>
        <w:t>ll kinds to be accessible</w:t>
      </w:r>
      <w:r w:rsidR="003632B9" w:rsidRPr="00EF5740">
        <w:rPr>
          <w:rFonts w:asciiTheme="minorHAnsi" w:hAnsiTheme="minorHAnsi" w:cstheme="minorHAnsi"/>
          <w:szCs w:val="24"/>
        </w:rPr>
        <w:t xml:space="preserve"> </w:t>
      </w:r>
      <w:r w:rsidRPr="00EF5740">
        <w:rPr>
          <w:rFonts w:asciiTheme="minorHAnsi" w:hAnsiTheme="minorHAnsi" w:cstheme="minorHAnsi"/>
          <w:szCs w:val="24"/>
        </w:rPr>
        <w:t xml:space="preserve">to anyone who has access to it regardless of where they may be in the </w:t>
      </w:r>
      <w:r w:rsidR="00D05A24" w:rsidRPr="00EF5740">
        <w:rPr>
          <w:rFonts w:asciiTheme="minorHAnsi" w:hAnsiTheme="minorHAnsi" w:cstheme="minorHAnsi"/>
          <w:szCs w:val="24"/>
        </w:rPr>
        <w:t>w</w:t>
      </w:r>
      <w:r w:rsidRPr="00EF5740">
        <w:rPr>
          <w:rFonts w:asciiTheme="minorHAnsi" w:hAnsiTheme="minorHAnsi" w:cstheme="minorHAnsi"/>
          <w:szCs w:val="24"/>
        </w:rPr>
        <w:t xml:space="preserve">orld. </w:t>
      </w:r>
      <w:r w:rsidR="007803F2" w:rsidRPr="00EF5740">
        <w:rPr>
          <w:rFonts w:asciiTheme="minorHAnsi" w:hAnsiTheme="minorHAnsi" w:cstheme="minorHAnsi"/>
          <w:szCs w:val="24"/>
        </w:rPr>
        <w:t>Consequently</w:t>
      </w:r>
      <w:r w:rsidRPr="00EF5740">
        <w:rPr>
          <w:rFonts w:asciiTheme="minorHAnsi" w:hAnsiTheme="minorHAnsi" w:cstheme="minorHAnsi"/>
          <w:szCs w:val="24"/>
        </w:rPr>
        <w:t>, from the be</w:t>
      </w:r>
      <w:r w:rsidR="007803F2" w:rsidRPr="00EF5740">
        <w:rPr>
          <w:rFonts w:asciiTheme="minorHAnsi" w:hAnsiTheme="minorHAnsi" w:cstheme="minorHAnsi"/>
          <w:szCs w:val="24"/>
        </w:rPr>
        <w:t>ginning of the World Wide Web, Muslims</w:t>
      </w:r>
      <w:r w:rsidRPr="00EF5740">
        <w:rPr>
          <w:rFonts w:asciiTheme="minorHAnsi" w:hAnsiTheme="minorHAnsi" w:cstheme="minorHAnsi"/>
          <w:szCs w:val="24"/>
        </w:rPr>
        <w:t xml:space="preserve"> have utilised this tool to spread the message of their religion</w:t>
      </w:r>
      <w:r w:rsidR="003632B9" w:rsidRPr="00EF5740">
        <w:rPr>
          <w:rFonts w:asciiTheme="minorHAnsi" w:hAnsiTheme="minorHAnsi" w:cstheme="minorHAnsi"/>
          <w:szCs w:val="24"/>
        </w:rPr>
        <w:t>.</w:t>
      </w:r>
      <w:r w:rsidRPr="00EF5740">
        <w:rPr>
          <w:rFonts w:asciiTheme="minorHAnsi" w:hAnsiTheme="minorHAnsi" w:cstheme="minorHAnsi"/>
          <w:szCs w:val="24"/>
        </w:rPr>
        <w:t xml:space="preserve"> I will be focusing</w:t>
      </w:r>
      <w:r w:rsidR="003632B9" w:rsidRPr="00EF5740">
        <w:rPr>
          <w:rFonts w:asciiTheme="minorHAnsi" w:hAnsiTheme="minorHAnsi" w:cstheme="minorHAnsi"/>
          <w:szCs w:val="24"/>
        </w:rPr>
        <w:t xml:space="preserve"> on</w:t>
      </w:r>
      <w:r w:rsidRPr="00EF5740">
        <w:rPr>
          <w:rFonts w:asciiTheme="minorHAnsi" w:hAnsiTheme="minorHAnsi" w:cstheme="minorHAnsi"/>
          <w:szCs w:val="24"/>
        </w:rPr>
        <w:t xml:space="preserve"> and highlighting ways the internet has made different types of Islamic knowl</w:t>
      </w:r>
      <w:r w:rsidR="004943CE" w:rsidRPr="00EF5740">
        <w:rPr>
          <w:rFonts w:asciiTheme="minorHAnsi" w:hAnsiTheme="minorHAnsi" w:cstheme="minorHAnsi"/>
          <w:szCs w:val="24"/>
        </w:rPr>
        <w:t xml:space="preserve">edge accessible, </w:t>
      </w:r>
      <w:r w:rsidR="007803F2" w:rsidRPr="00EF5740">
        <w:rPr>
          <w:rFonts w:asciiTheme="minorHAnsi" w:hAnsiTheme="minorHAnsi" w:cstheme="minorHAnsi"/>
          <w:szCs w:val="24"/>
        </w:rPr>
        <w:t xml:space="preserve">not only in order to </w:t>
      </w:r>
      <w:r w:rsidR="003632B9" w:rsidRPr="00EF5740">
        <w:rPr>
          <w:rFonts w:asciiTheme="minorHAnsi" w:hAnsiTheme="minorHAnsi" w:cstheme="minorHAnsi"/>
          <w:szCs w:val="24"/>
        </w:rPr>
        <w:t>educate</w:t>
      </w:r>
      <w:r w:rsidR="007803F2" w:rsidRPr="00EF5740">
        <w:rPr>
          <w:rFonts w:asciiTheme="minorHAnsi" w:hAnsiTheme="minorHAnsi" w:cstheme="minorHAnsi"/>
          <w:szCs w:val="24"/>
        </w:rPr>
        <w:t xml:space="preserve"> non </w:t>
      </w:r>
      <w:r w:rsidR="00D1218C" w:rsidRPr="00EF5740">
        <w:rPr>
          <w:rFonts w:asciiTheme="minorHAnsi" w:hAnsiTheme="minorHAnsi" w:cstheme="minorHAnsi"/>
          <w:szCs w:val="24"/>
        </w:rPr>
        <w:t>Muslims</w:t>
      </w:r>
      <w:r w:rsidR="007803F2" w:rsidRPr="00EF5740">
        <w:rPr>
          <w:rFonts w:asciiTheme="minorHAnsi" w:hAnsiTheme="minorHAnsi" w:cstheme="minorHAnsi"/>
          <w:szCs w:val="24"/>
        </w:rPr>
        <w:t xml:space="preserve"> about </w:t>
      </w:r>
      <w:r w:rsidR="00D1218C" w:rsidRPr="00EF5740">
        <w:rPr>
          <w:rFonts w:asciiTheme="minorHAnsi" w:hAnsiTheme="minorHAnsi" w:cstheme="minorHAnsi"/>
          <w:szCs w:val="24"/>
        </w:rPr>
        <w:t>Islam</w:t>
      </w:r>
      <w:r w:rsidR="004943CE" w:rsidRPr="00EF5740">
        <w:rPr>
          <w:rFonts w:asciiTheme="minorHAnsi" w:hAnsiTheme="minorHAnsi" w:cstheme="minorHAnsi"/>
          <w:szCs w:val="24"/>
        </w:rPr>
        <w:t xml:space="preserve">, but also in order to allow for </w:t>
      </w:r>
      <w:r w:rsidR="00D1218C" w:rsidRPr="00EF5740">
        <w:rPr>
          <w:rFonts w:asciiTheme="minorHAnsi" w:hAnsiTheme="minorHAnsi" w:cstheme="minorHAnsi"/>
          <w:szCs w:val="24"/>
        </w:rPr>
        <w:t>Muslims</w:t>
      </w:r>
      <w:r w:rsidR="004943CE" w:rsidRPr="00EF5740">
        <w:rPr>
          <w:rFonts w:asciiTheme="minorHAnsi" w:hAnsiTheme="minorHAnsi" w:cstheme="minorHAnsi"/>
          <w:szCs w:val="24"/>
        </w:rPr>
        <w:t xml:space="preserve"> to learn about their o</w:t>
      </w:r>
      <w:r w:rsidR="007803F2" w:rsidRPr="00EF5740">
        <w:rPr>
          <w:rFonts w:asciiTheme="minorHAnsi" w:hAnsiTheme="minorHAnsi" w:cstheme="minorHAnsi"/>
          <w:szCs w:val="24"/>
        </w:rPr>
        <w:t>w</w:t>
      </w:r>
      <w:r w:rsidR="004943CE" w:rsidRPr="00EF5740">
        <w:rPr>
          <w:rFonts w:asciiTheme="minorHAnsi" w:hAnsiTheme="minorHAnsi" w:cstheme="minorHAnsi"/>
          <w:szCs w:val="24"/>
        </w:rPr>
        <w:t xml:space="preserve">n religion and </w:t>
      </w:r>
      <w:r w:rsidR="003632B9" w:rsidRPr="00EF5740">
        <w:rPr>
          <w:rFonts w:asciiTheme="minorHAnsi" w:hAnsiTheme="minorHAnsi" w:cstheme="minorHAnsi"/>
          <w:szCs w:val="24"/>
        </w:rPr>
        <w:t>assist</w:t>
      </w:r>
      <w:r w:rsidR="004943CE" w:rsidRPr="00EF5740">
        <w:rPr>
          <w:rFonts w:asciiTheme="minorHAnsi" w:hAnsiTheme="minorHAnsi" w:cstheme="minorHAnsi"/>
          <w:szCs w:val="24"/>
        </w:rPr>
        <w:t xml:space="preserve"> their needs in terms of day to day issues living in the UK.</w:t>
      </w:r>
      <w:r w:rsidR="00F80550" w:rsidRPr="00EF5740">
        <w:rPr>
          <w:rFonts w:asciiTheme="minorHAnsi" w:hAnsiTheme="minorHAnsi" w:cstheme="minorHAnsi"/>
          <w:szCs w:val="24"/>
        </w:rPr>
        <w:t xml:space="preserve"> This is not a research on knowledge available about a specific</w:t>
      </w:r>
      <w:r w:rsidR="003632B9" w:rsidRPr="00EF5740">
        <w:rPr>
          <w:rFonts w:asciiTheme="minorHAnsi" w:hAnsiTheme="minorHAnsi" w:cstheme="minorHAnsi"/>
          <w:szCs w:val="24"/>
        </w:rPr>
        <w:t xml:space="preserve"> individual,</w:t>
      </w:r>
      <w:r w:rsidR="00F80550" w:rsidRPr="00EF5740">
        <w:rPr>
          <w:rFonts w:asciiTheme="minorHAnsi" w:hAnsiTheme="minorHAnsi" w:cstheme="minorHAnsi"/>
          <w:szCs w:val="24"/>
        </w:rPr>
        <w:t xml:space="preserve"> Islamic sect or group; nor is it concerning the various ways in which Muslims make use of the internet, rather it covers different kinds and levels of knowledge available on Islam by Muslims in general.</w:t>
      </w:r>
    </w:p>
    <w:p w:rsidR="004E34AE" w:rsidRPr="00EF5740" w:rsidRDefault="004E34AE" w:rsidP="00F80550">
      <w:pPr>
        <w:rPr>
          <w:rFonts w:asciiTheme="minorHAnsi" w:hAnsiTheme="minorHAnsi" w:cstheme="minorHAnsi"/>
          <w:szCs w:val="24"/>
        </w:rPr>
      </w:pPr>
    </w:p>
    <w:p w:rsidR="004943CE" w:rsidRPr="00EF5740" w:rsidRDefault="00D1218C" w:rsidP="001C29F3">
      <w:pPr>
        <w:ind w:firstLine="720"/>
        <w:rPr>
          <w:rFonts w:asciiTheme="minorHAnsi" w:hAnsiTheme="minorHAnsi" w:cstheme="minorHAnsi"/>
          <w:szCs w:val="24"/>
        </w:rPr>
      </w:pPr>
      <w:r w:rsidRPr="00EF5740">
        <w:rPr>
          <w:rFonts w:asciiTheme="minorHAnsi" w:hAnsiTheme="minorHAnsi" w:cstheme="minorHAnsi"/>
          <w:szCs w:val="24"/>
        </w:rPr>
        <w:t>From</w:t>
      </w:r>
      <w:r w:rsidR="004943CE" w:rsidRPr="00EF5740">
        <w:rPr>
          <w:rFonts w:asciiTheme="minorHAnsi" w:hAnsiTheme="minorHAnsi" w:cstheme="minorHAnsi"/>
          <w:szCs w:val="24"/>
        </w:rPr>
        <w:t xml:space="preserve"> the earliest days of the </w:t>
      </w:r>
      <w:r w:rsidR="003D2200" w:rsidRPr="00EF5740">
        <w:rPr>
          <w:rFonts w:asciiTheme="minorHAnsi" w:hAnsiTheme="minorHAnsi" w:cstheme="minorHAnsi"/>
          <w:szCs w:val="24"/>
        </w:rPr>
        <w:t>World Wide Web</w:t>
      </w:r>
      <w:r w:rsidR="003632B9" w:rsidRPr="00EF5740">
        <w:rPr>
          <w:rFonts w:asciiTheme="minorHAnsi" w:hAnsiTheme="minorHAnsi" w:cstheme="minorHAnsi"/>
          <w:szCs w:val="24"/>
        </w:rPr>
        <w:t xml:space="preserve">, </w:t>
      </w:r>
      <w:r w:rsidRPr="00EF5740">
        <w:rPr>
          <w:rFonts w:asciiTheme="minorHAnsi" w:hAnsiTheme="minorHAnsi" w:cstheme="minorHAnsi"/>
          <w:szCs w:val="24"/>
        </w:rPr>
        <w:t>Muslim</w:t>
      </w:r>
      <w:r w:rsidR="004943CE" w:rsidRPr="00EF5740">
        <w:rPr>
          <w:rFonts w:asciiTheme="minorHAnsi" w:hAnsiTheme="minorHAnsi" w:cstheme="minorHAnsi"/>
          <w:szCs w:val="24"/>
        </w:rPr>
        <w:t xml:space="preserve"> organisations have attempted to set up websites </w:t>
      </w:r>
      <w:r w:rsidR="00174186" w:rsidRPr="00EF5740">
        <w:rPr>
          <w:rFonts w:asciiTheme="minorHAnsi" w:hAnsiTheme="minorHAnsi" w:cstheme="minorHAnsi"/>
          <w:szCs w:val="24"/>
        </w:rPr>
        <w:t>such as '</w:t>
      </w:r>
      <w:proofErr w:type="spellStart"/>
      <w:r w:rsidR="00174186" w:rsidRPr="00EF5740">
        <w:rPr>
          <w:rFonts w:asciiTheme="minorHAnsi" w:hAnsiTheme="minorHAnsi" w:cstheme="minorHAnsi"/>
          <w:szCs w:val="24"/>
        </w:rPr>
        <w:t>Islamicity</w:t>
      </w:r>
      <w:proofErr w:type="spellEnd"/>
      <w:r w:rsidR="00174186" w:rsidRPr="00EF5740">
        <w:rPr>
          <w:rFonts w:asciiTheme="minorHAnsi" w:hAnsiTheme="minorHAnsi" w:cstheme="minorHAnsi"/>
          <w:szCs w:val="24"/>
        </w:rPr>
        <w:t>'</w:t>
      </w:r>
      <w:r w:rsidR="003632B9" w:rsidRPr="00EF5740">
        <w:rPr>
          <w:rFonts w:asciiTheme="minorHAnsi" w:hAnsiTheme="minorHAnsi" w:cstheme="minorHAnsi"/>
          <w:szCs w:val="24"/>
        </w:rPr>
        <w:t>,</w:t>
      </w:r>
      <w:r w:rsidR="00174186" w:rsidRPr="00EF5740">
        <w:rPr>
          <w:rFonts w:asciiTheme="minorHAnsi" w:hAnsiTheme="minorHAnsi" w:cstheme="minorHAnsi"/>
          <w:szCs w:val="24"/>
        </w:rPr>
        <w:t xml:space="preserve"> </w:t>
      </w:r>
      <w:r w:rsidR="009E71F4" w:rsidRPr="00EF5740">
        <w:rPr>
          <w:rFonts w:asciiTheme="minorHAnsi" w:hAnsiTheme="minorHAnsi" w:cstheme="minorHAnsi"/>
          <w:szCs w:val="24"/>
        </w:rPr>
        <w:t xml:space="preserve">focusing on </w:t>
      </w:r>
      <w:r w:rsidR="004943CE" w:rsidRPr="00EF5740">
        <w:rPr>
          <w:rFonts w:asciiTheme="minorHAnsi" w:hAnsiTheme="minorHAnsi" w:cstheme="minorHAnsi"/>
          <w:szCs w:val="24"/>
        </w:rPr>
        <w:t xml:space="preserve">explaining the core </w:t>
      </w:r>
      <w:r w:rsidR="003632B9" w:rsidRPr="00EF5740">
        <w:rPr>
          <w:rFonts w:asciiTheme="minorHAnsi" w:hAnsiTheme="minorHAnsi" w:cstheme="minorHAnsi"/>
          <w:szCs w:val="24"/>
        </w:rPr>
        <w:t>message and belief</w:t>
      </w:r>
      <w:r w:rsidR="004943CE" w:rsidRPr="00EF5740">
        <w:rPr>
          <w:rFonts w:asciiTheme="minorHAnsi" w:hAnsiTheme="minorHAnsi" w:cstheme="minorHAnsi"/>
          <w:szCs w:val="24"/>
        </w:rPr>
        <w:t xml:space="preserve"> of Islam</w:t>
      </w:r>
      <w:r w:rsidR="00307FFD" w:rsidRPr="00EF5740">
        <w:rPr>
          <w:rFonts w:asciiTheme="minorHAnsi" w:hAnsiTheme="minorHAnsi" w:cstheme="minorHAnsi"/>
          <w:szCs w:val="24"/>
        </w:rPr>
        <w:t xml:space="preserve">, </w:t>
      </w:r>
      <w:r w:rsidR="003632B9" w:rsidRPr="00EF5740">
        <w:rPr>
          <w:rFonts w:asciiTheme="minorHAnsi" w:hAnsiTheme="minorHAnsi" w:cstheme="minorHAnsi"/>
          <w:szCs w:val="24"/>
        </w:rPr>
        <w:t>its ethics</w:t>
      </w:r>
      <w:r w:rsidR="00307FFD" w:rsidRPr="00EF5740">
        <w:rPr>
          <w:rFonts w:asciiTheme="minorHAnsi" w:hAnsiTheme="minorHAnsi" w:cstheme="minorHAnsi"/>
          <w:szCs w:val="24"/>
        </w:rPr>
        <w:t xml:space="preserve"> and </w:t>
      </w:r>
      <w:r w:rsidRPr="00EF5740">
        <w:rPr>
          <w:rFonts w:asciiTheme="minorHAnsi" w:hAnsiTheme="minorHAnsi" w:cstheme="minorHAnsi"/>
          <w:szCs w:val="24"/>
        </w:rPr>
        <w:t xml:space="preserve">the steps one would take in the </w:t>
      </w:r>
      <w:r w:rsidR="001F3C39" w:rsidRPr="00EF5740">
        <w:rPr>
          <w:rFonts w:asciiTheme="minorHAnsi" w:hAnsiTheme="minorHAnsi" w:cstheme="minorHAnsi"/>
          <w:szCs w:val="24"/>
        </w:rPr>
        <w:t>event</w:t>
      </w:r>
      <w:r w:rsidRPr="00EF5740">
        <w:rPr>
          <w:rFonts w:asciiTheme="minorHAnsi" w:hAnsiTheme="minorHAnsi" w:cstheme="minorHAnsi"/>
          <w:szCs w:val="24"/>
        </w:rPr>
        <w:t xml:space="preserve"> of a conversion</w:t>
      </w:r>
      <w:r w:rsidR="00307FFD" w:rsidRPr="00EF5740">
        <w:rPr>
          <w:rFonts w:asciiTheme="minorHAnsi" w:hAnsiTheme="minorHAnsi" w:cstheme="minorHAnsi"/>
          <w:szCs w:val="24"/>
        </w:rPr>
        <w:t>.</w:t>
      </w:r>
      <w:r w:rsidR="007E5D50" w:rsidRPr="00EF5740">
        <w:rPr>
          <w:rStyle w:val="FootnoteReference"/>
          <w:rFonts w:asciiTheme="minorHAnsi" w:hAnsiTheme="minorHAnsi" w:cstheme="minorHAnsi"/>
          <w:szCs w:val="24"/>
        </w:rPr>
        <w:footnoteReference w:id="1"/>
      </w:r>
      <w:r w:rsidR="001C29F3" w:rsidRPr="00EF5740">
        <w:rPr>
          <w:rFonts w:asciiTheme="minorHAnsi" w:hAnsiTheme="minorHAnsi" w:cstheme="minorHAnsi"/>
          <w:szCs w:val="24"/>
        </w:rPr>
        <w:t xml:space="preserve"> </w:t>
      </w:r>
      <w:r w:rsidRPr="00EF5740">
        <w:rPr>
          <w:rFonts w:asciiTheme="minorHAnsi" w:hAnsiTheme="minorHAnsi" w:cstheme="minorHAnsi"/>
          <w:szCs w:val="24"/>
        </w:rPr>
        <w:t>This</w:t>
      </w:r>
      <w:r w:rsidR="00307FFD" w:rsidRPr="00EF5740">
        <w:rPr>
          <w:rFonts w:asciiTheme="minorHAnsi" w:hAnsiTheme="minorHAnsi" w:cstheme="minorHAnsi"/>
          <w:szCs w:val="24"/>
        </w:rPr>
        <w:t xml:space="preserve"> is the concept of </w:t>
      </w:r>
      <w:proofErr w:type="spellStart"/>
      <w:r w:rsidR="00307FFD" w:rsidRPr="00EF5740">
        <w:rPr>
          <w:rFonts w:asciiTheme="minorHAnsi" w:hAnsiTheme="minorHAnsi" w:cstheme="minorHAnsi"/>
          <w:i/>
          <w:iCs/>
          <w:szCs w:val="24"/>
        </w:rPr>
        <w:t>dawah</w:t>
      </w:r>
      <w:proofErr w:type="spellEnd"/>
      <w:r w:rsidR="00307FFD" w:rsidRPr="00EF5740">
        <w:rPr>
          <w:rFonts w:asciiTheme="minorHAnsi" w:hAnsiTheme="minorHAnsi" w:cstheme="minorHAnsi"/>
          <w:szCs w:val="24"/>
        </w:rPr>
        <w:t xml:space="preserve">, which </w:t>
      </w:r>
      <w:r w:rsidR="003D2200" w:rsidRPr="00EF5740">
        <w:rPr>
          <w:rFonts w:asciiTheme="minorHAnsi" w:hAnsiTheme="minorHAnsi" w:cstheme="minorHAnsi"/>
          <w:szCs w:val="24"/>
        </w:rPr>
        <w:t>Muslims</w:t>
      </w:r>
      <w:r w:rsidR="00307FFD" w:rsidRPr="00EF5740">
        <w:rPr>
          <w:rFonts w:asciiTheme="minorHAnsi" w:hAnsiTheme="minorHAnsi" w:cstheme="minorHAnsi"/>
          <w:szCs w:val="24"/>
        </w:rPr>
        <w:t xml:space="preserve"> believe</w:t>
      </w:r>
      <w:r w:rsidRPr="00EF5740">
        <w:rPr>
          <w:rFonts w:asciiTheme="minorHAnsi" w:hAnsiTheme="minorHAnsi" w:cstheme="minorHAnsi"/>
          <w:szCs w:val="24"/>
        </w:rPr>
        <w:t xml:space="preserve"> to be</w:t>
      </w:r>
      <w:r w:rsidR="00307FFD" w:rsidRPr="00EF5740">
        <w:rPr>
          <w:rFonts w:asciiTheme="minorHAnsi" w:hAnsiTheme="minorHAnsi" w:cstheme="minorHAnsi"/>
          <w:szCs w:val="24"/>
        </w:rPr>
        <w:t xml:space="preserve"> very rewarding </w:t>
      </w:r>
      <w:r w:rsidR="002356CB" w:rsidRPr="00EF5740">
        <w:rPr>
          <w:rFonts w:asciiTheme="minorHAnsi" w:hAnsiTheme="minorHAnsi" w:cstheme="minorHAnsi"/>
          <w:szCs w:val="24"/>
        </w:rPr>
        <w:t>as</w:t>
      </w:r>
      <w:r w:rsidR="00307FFD" w:rsidRPr="00EF5740">
        <w:rPr>
          <w:rFonts w:asciiTheme="minorHAnsi" w:hAnsiTheme="minorHAnsi" w:cstheme="minorHAnsi"/>
          <w:szCs w:val="24"/>
        </w:rPr>
        <w:t xml:space="preserve"> it is directing or guiding people towards </w:t>
      </w:r>
      <w:r w:rsidR="002356CB" w:rsidRPr="00EF5740">
        <w:rPr>
          <w:rFonts w:asciiTheme="minorHAnsi" w:hAnsiTheme="minorHAnsi" w:cstheme="minorHAnsi"/>
          <w:szCs w:val="24"/>
        </w:rPr>
        <w:t xml:space="preserve">the worship of the One Creator and therefore </w:t>
      </w:r>
      <w:r w:rsidR="00307FFD" w:rsidRPr="00EF5740">
        <w:rPr>
          <w:rFonts w:asciiTheme="minorHAnsi" w:hAnsiTheme="minorHAnsi" w:cstheme="minorHAnsi"/>
          <w:szCs w:val="24"/>
        </w:rPr>
        <w:t>p</w:t>
      </w:r>
      <w:r w:rsidRPr="00EF5740">
        <w:rPr>
          <w:rFonts w:asciiTheme="minorHAnsi" w:hAnsiTheme="minorHAnsi" w:cstheme="minorHAnsi"/>
          <w:szCs w:val="24"/>
        </w:rPr>
        <w:t>aradise</w:t>
      </w:r>
      <w:r w:rsidR="00174186" w:rsidRPr="00EF5740">
        <w:rPr>
          <w:rFonts w:asciiTheme="minorHAnsi" w:hAnsiTheme="minorHAnsi" w:cstheme="minorHAnsi"/>
          <w:szCs w:val="24"/>
        </w:rPr>
        <w:t>, this was the job of the prophets</w:t>
      </w:r>
      <w:r w:rsidR="00307FFD" w:rsidRPr="00EF5740">
        <w:rPr>
          <w:rFonts w:asciiTheme="minorHAnsi" w:hAnsiTheme="minorHAnsi" w:cstheme="minorHAnsi"/>
          <w:szCs w:val="24"/>
        </w:rPr>
        <w:t>. Today</w:t>
      </w:r>
      <w:r w:rsidR="001C29F3" w:rsidRPr="00EF5740">
        <w:rPr>
          <w:rFonts w:asciiTheme="minorHAnsi" w:hAnsiTheme="minorHAnsi" w:cstheme="minorHAnsi"/>
          <w:szCs w:val="24"/>
        </w:rPr>
        <w:t>,</w:t>
      </w:r>
      <w:r w:rsidR="00307FFD" w:rsidRPr="00EF5740">
        <w:rPr>
          <w:rFonts w:asciiTheme="minorHAnsi" w:hAnsiTheme="minorHAnsi" w:cstheme="minorHAnsi"/>
          <w:szCs w:val="24"/>
        </w:rPr>
        <w:t xml:space="preserve"> </w:t>
      </w:r>
      <w:proofErr w:type="spellStart"/>
      <w:r w:rsidR="001F3C39" w:rsidRPr="00EF5740">
        <w:rPr>
          <w:rFonts w:asciiTheme="minorHAnsi" w:hAnsiTheme="minorHAnsi" w:cstheme="minorHAnsi"/>
          <w:i/>
          <w:iCs/>
          <w:szCs w:val="24"/>
        </w:rPr>
        <w:t>dawah</w:t>
      </w:r>
      <w:proofErr w:type="spellEnd"/>
      <w:r w:rsidR="006E09CA" w:rsidRPr="00EF5740">
        <w:rPr>
          <w:rFonts w:asciiTheme="minorHAnsi" w:hAnsiTheme="minorHAnsi" w:cstheme="minorHAnsi"/>
          <w:szCs w:val="24"/>
        </w:rPr>
        <w:t xml:space="preserve"> </w:t>
      </w:r>
      <w:r w:rsidR="00307FFD" w:rsidRPr="00EF5740">
        <w:rPr>
          <w:rFonts w:asciiTheme="minorHAnsi" w:hAnsiTheme="minorHAnsi" w:cstheme="minorHAnsi"/>
          <w:szCs w:val="24"/>
        </w:rPr>
        <w:t xml:space="preserve">websites </w:t>
      </w:r>
      <w:r w:rsidRPr="00EF5740">
        <w:rPr>
          <w:rFonts w:asciiTheme="minorHAnsi" w:hAnsiTheme="minorHAnsi" w:cstheme="minorHAnsi"/>
          <w:szCs w:val="24"/>
        </w:rPr>
        <w:t>use</w:t>
      </w:r>
      <w:r w:rsidR="00307FFD" w:rsidRPr="00EF5740">
        <w:rPr>
          <w:rFonts w:asciiTheme="minorHAnsi" w:hAnsiTheme="minorHAnsi" w:cstheme="minorHAnsi"/>
          <w:szCs w:val="24"/>
        </w:rPr>
        <w:t xml:space="preserve"> methods </w:t>
      </w:r>
      <w:r w:rsidR="002356CB" w:rsidRPr="00EF5740">
        <w:rPr>
          <w:rFonts w:asciiTheme="minorHAnsi" w:hAnsiTheme="minorHAnsi" w:cstheme="minorHAnsi"/>
          <w:szCs w:val="24"/>
        </w:rPr>
        <w:t>such</w:t>
      </w:r>
      <w:r w:rsidR="002B73EB" w:rsidRPr="00EF5740">
        <w:rPr>
          <w:rFonts w:asciiTheme="minorHAnsi" w:hAnsiTheme="minorHAnsi" w:cstheme="minorHAnsi"/>
          <w:szCs w:val="24"/>
        </w:rPr>
        <w:t xml:space="preserve"> as writing articles, blogs and</w:t>
      </w:r>
      <w:r w:rsidR="002356CB" w:rsidRPr="00EF5740">
        <w:rPr>
          <w:rFonts w:asciiTheme="minorHAnsi" w:hAnsiTheme="minorHAnsi" w:cstheme="minorHAnsi"/>
          <w:szCs w:val="24"/>
        </w:rPr>
        <w:t xml:space="preserve"> </w:t>
      </w:r>
      <w:r w:rsidR="002B73EB" w:rsidRPr="00EF5740">
        <w:rPr>
          <w:rFonts w:asciiTheme="minorHAnsi" w:hAnsiTheme="minorHAnsi" w:cstheme="minorHAnsi"/>
          <w:szCs w:val="24"/>
        </w:rPr>
        <w:t xml:space="preserve">videos </w:t>
      </w:r>
      <w:r w:rsidR="00307FFD" w:rsidRPr="00EF5740">
        <w:rPr>
          <w:rFonts w:asciiTheme="minorHAnsi" w:hAnsiTheme="minorHAnsi" w:cstheme="minorHAnsi"/>
          <w:szCs w:val="24"/>
        </w:rPr>
        <w:t xml:space="preserve">of explanations as well as </w:t>
      </w:r>
      <w:r w:rsidR="002356CB" w:rsidRPr="00EF5740">
        <w:rPr>
          <w:rFonts w:asciiTheme="minorHAnsi" w:hAnsiTheme="minorHAnsi" w:cstheme="minorHAnsi"/>
          <w:szCs w:val="24"/>
        </w:rPr>
        <w:t xml:space="preserve">comparative religion </w:t>
      </w:r>
      <w:r w:rsidR="00307FFD" w:rsidRPr="00EF5740">
        <w:rPr>
          <w:rFonts w:asciiTheme="minorHAnsi" w:hAnsiTheme="minorHAnsi" w:cstheme="minorHAnsi"/>
          <w:szCs w:val="24"/>
        </w:rPr>
        <w:t>debates and animation</w:t>
      </w:r>
      <w:r w:rsidRPr="00EF5740">
        <w:rPr>
          <w:rFonts w:asciiTheme="minorHAnsi" w:hAnsiTheme="minorHAnsi" w:cstheme="minorHAnsi"/>
          <w:szCs w:val="24"/>
        </w:rPr>
        <w:t>.</w:t>
      </w:r>
      <w:r w:rsidR="001F3C39" w:rsidRPr="00EF5740">
        <w:rPr>
          <w:rFonts w:asciiTheme="minorHAnsi" w:hAnsiTheme="minorHAnsi" w:cstheme="minorHAnsi"/>
          <w:szCs w:val="24"/>
        </w:rPr>
        <w:t xml:space="preserve"> Some organisations such as 'IERA' hold online courses to teach people how to give </w:t>
      </w:r>
      <w:proofErr w:type="spellStart"/>
      <w:r w:rsidR="001F3C39" w:rsidRPr="00EF5740">
        <w:rPr>
          <w:rFonts w:asciiTheme="minorHAnsi" w:hAnsiTheme="minorHAnsi" w:cstheme="minorHAnsi"/>
          <w:i/>
          <w:iCs/>
          <w:szCs w:val="24"/>
        </w:rPr>
        <w:t>Dawah</w:t>
      </w:r>
      <w:proofErr w:type="spellEnd"/>
      <w:r w:rsidR="001F3C39" w:rsidRPr="00EF5740">
        <w:rPr>
          <w:rFonts w:asciiTheme="minorHAnsi" w:hAnsiTheme="minorHAnsi" w:cstheme="minorHAnsi"/>
          <w:szCs w:val="24"/>
        </w:rPr>
        <w:t>.</w:t>
      </w:r>
      <w:r w:rsidR="001F3C39" w:rsidRPr="00EF5740">
        <w:rPr>
          <w:rStyle w:val="FootnoteReference"/>
          <w:rFonts w:asciiTheme="minorHAnsi" w:hAnsiTheme="minorHAnsi" w:cstheme="minorHAnsi"/>
          <w:szCs w:val="24"/>
        </w:rPr>
        <w:footnoteReference w:id="2"/>
      </w:r>
      <w:r w:rsidR="002356CB" w:rsidRPr="00EF5740">
        <w:rPr>
          <w:rFonts w:asciiTheme="minorHAnsi" w:hAnsiTheme="minorHAnsi" w:cstheme="minorHAnsi"/>
          <w:szCs w:val="24"/>
        </w:rPr>
        <w:t xml:space="preserve"> </w:t>
      </w:r>
      <w:r w:rsidR="001F3C39" w:rsidRPr="00EF5740">
        <w:rPr>
          <w:rFonts w:asciiTheme="minorHAnsi" w:hAnsiTheme="minorHAnsi" w:cstheme="minorHAnsi"/>
          <w:szCs w:val="24"/>
        </w:rPr>
        <w:t>Other</w:t>
      </w:r>
      <w:r w:rsidRPr="00EF5740">
        <w:rPr>
          <w:rFonts w:asciiTheme="minorHAnsi" w:hAnsiTheme="minorHAnsi" w:cstheme="minorHAnsi"/>
          <w:szCs w:val="24"/>
        </w:rPr>
        <w:t xml:space="preserve"> websites</w:t>
      </w:r>
      <w:r w:rsidR="009E71F4" w:rsidRPr="00EF5740">
        <w:rPr>
          <w:rFonts w:asciiTheme="minorHAnsi" w:hAnsiTheme="minorHAnsi" w:cstheme="minorHAnsi"/>
          <w:szCs w:val="24"/>
        </w:rPr>
        <w:t>, such as '</w:t>
      </w:r>
      <w:proofErr w:type="spellStart"/>
      <w:r w:rsidR="009E71F4" w:rsidRPr="00EF5740">
        <w:rPr>
          <w:rFonts w:asciiTheme="minorHAnsi" w:hAnsiTheme="minorHAnsi" w:cstheme="minorHAnsi"/>
          <w:szCs w:val="24"/>
        </w:rPr>
        <w:t>Edialogue</w:t>
      </w:r>
      <w:proofErr w:type="spellEnd"/>
      <w:r w:rsidR="009E71F4" w:rsidRPr="00EF5740">
        <w:rPr>
          <w:rFonts w:asciiTheme="minorHAnsi" w:hAnsiTheme="minorHAnsi" w:cstheme="minorHAnsi"/>
          <w:szCs w:val="24"/>
        </w:rPr>
        <w:t>'</w:t>
      </w:r>
      <w:r w:rsidR="00813ACD" w:rsidRPr="00EF5740">
        <w:rPr>
          <w:rStyle w:val="FootnoteReference"/>
          <w:rFonts w:asciiTheme="minorHAnsi" w:hAnsiTheme="minorHAnsi" w:cstheme="minorHAnsi"/>
          <w:szCs w:val="24"/>
        </w:rPr>
        <w:footnoteReference w:id="3"/>
      </w:r>
      <w:r w:rsidRPr="00EF5740">
        <w:rPr>
          <w:rFonts w:asciiTheme="minorHAnsi" w:hAnsiTheme="minorHAnsi" w:cstheme="minorHAnsi"/>
          <w:szCs w:val="24"/>
        </w:rPr>
        <w:t xml:space="preserve"> even offer</w:t>
      </w:r>
      <w:r w:rsidR="00C3596C" w:rsidRPr="00EF5740">
        <w:rPr>
          <w:rFonts w:asciiTheme="minorHAnsi" w:hAnsiTheme="minorHAnsi" w:cstheme="minorHAnsi"/>
          <w:szCs w:val="24"/>
        </w:rPr>
        <w:t xml:space="preserve"> </w:t>
      </w:r>
      <w:r w:rsidRPr="00EF5740">
        <w:rPr>
          <w:rFonts w:asciiTheme="minorHAnsi" w:hAnsiTheme="minorHAnsi" w:cstheme="minorHAnsi"/>
          <w:szCs w:val="24"/>
        </w:rPr>
        <w:t xml:space="preserve">a </w:t>
      </w:r>
      <w:r w:rsidR="00307FFD" w:rsidRPr="00EF5740">
        <w:rPr>
          <w:rFonts w:asciiTheme="minorHAnsi" w:hAnsiTheme="minorHAnsi" w:cstheme="minorHAnsi"/>
          <w:szCs w:val="24"/>
        </w:rPr>
        <w:t xml:space="preserve">live online chat service to </w:t>
      </w:r>
      <w:r w:rsidRPr="00EF5740">
        <w:rPr>
          <w:rFonts w:asciiTheme="minorHAnsi" w:hAnsiTheme="minorHAnsi" w:cstheme="minorHAnsi"/>
          <w:szCs w:val="24"/>
        </w:rPr>
        <w:t xml:space="preserve">anyone who </w:t>
      </w:r>
      <w:r w:rsidR="00307FFD" w:rsidRPr="00EF5740">
        <w:rPr>
          <w:rFonts w:asciiTheme="minorHAnsi" w:hAnsiTheme="minorHAnsi" w:cstheme="minorHAnsi"/>
          <w:szCs w:val="24"/>
        </w:rPr>
        <w:t xml:space="preserve">has any questions about </w:t>
      </w:r>
      <w:r w:rsidRPr="00EF5740">
        <w:rPr>
          <w:rFonts w:asciiTheme="minorHAnsi" w:hAnsiTheme="minorHAnsi" w:cstheme="minorHAnsi"/>
          <w:szCs w:val="24"/>
        </w:rPr>
        <w:t>Islam</w:t>
      </w:r>
      <w:r w:rsidR="00307FFD" w:rsidRPr="00EF5740">
        <w:rPr>
          <w:rFonts w:asciiTheme="minorHAnsi" w:hAnsiTheme="minorHAnsi" w:cstheme="minorHAnsi"/>
          <w:szCs w:val="24"/>
        </w:rPr>
        <w:t xml:space="preserve"> and is interested in</w:t>
      </w:r>
      <w:r w:rsidR="00174186" w:rsidRPr="00EF5740">
        <w:rPr>
          <w:rFonts w:asciiTheme="minorHAnsi" w:hAnsiTheme="minorHAnsi" w:cstheme="minorHAnsi"/>
          <w:szCs w:val="24"/>
        </w:rPr>
        <w:t xml:space="preserve"> taking their </w:t>
      </w:r>
      <w:proofErr w:type="spellStart"/>
      <w:r w:rsidR="00174186" w:rsidRPr="00EF5740">
        <w:rPr>
          <w:rFonts w:asciiTheme="minorHAnsi" w:hAnsiTheme="minorHAnsi" w:cstheme="minorHAnsi"/>
          <w:i/>
          <w:iCs/>
          <w:szCs w:val="24"/>
        </w:rPr>
        <w:t>Shahadah</w:t>
      </w:r>
      <w:proofErr w:type="spellEnd"/>
      <w:r w:rsidR="00174186" w:rsidRPr="00EF5740">
        <w:rPr>
          <w:rFonts w:asciiTheme="minorHAnsi" w:hAnsiTheme="minorHAnsi" w:cstheme="minorHAnsi"/>
          <w:szCs w:val="24"/>
        </w:rPr>
        <w:t>,</w:t>
      </w:r>
      <w:r w:rsidR="006E09CA" w:rsidRPr="00EF5740">
        <w:rPr>
          <w:rFonts w:asciiTheme="minorHAnsi" w:hAnsiTheme="minorHAnsi" w:cstheme="minorHAnsi"/>
          <w:szCs w:val="24"/>
        </w:rPr>
        <w:t xml:space="preserve"> </w:t>
      </w:r>
      <w:r w:rsidR="00307FFD" w:rsidRPr="00EF5740">
        <w:rPr>
          <w:rFonts w:asciiTheme="minorHAnsi" w:hAnsiTheme="minorHAnsi" w:cstheme="minorHAnsi"/>
          <w:szCs w:val="24"/>
        </w:rPr>
        <w:t>converting</w:t>
      </w:r>
      <w:r w:rsidR="00174186" w:rsidRPr="00EF5740">
        <w:rPr>
          <w:rFonts w:asciiTheme="minorHAnsi" w:hAnsiTheme="minorHAnsi" w:cstheme="minorHAnsi"/>
          <w:szCs w:val="24"/>
        </w:rPr>
        <w:t xml:space="preserve"> to Islam</w:t>
      </w:r>
      <w:r w:rsidR="009E71F4" w:rsidRPr="00EF5740">
        <w:rPr>
          <w:rFonts w:asciiTheme="minorHAnsi" w:hAnsiTheme="minorHAnsi" w:cstheme="minorHAnsi"/>
          <w:szCs w:val="24"/>
        </w:rPr>
        <w:t xml:space="preserve"> online</w:t>
      </w:r>
      <w:r w:rsidR="00307FFD" w:rsidRPr="00EF5740">
        <w:rPr>
          <w:rFonts w:asciiTheme="minorHAnsi" w:hAnsiTheme="minorHAnsi" w:cstheme="minorHAnsi"/>
          <w:szCs w:val="24"/>
        </w:rPr>
        <w:t>.</w:t>
      </w:r>
      <w:r w:rsidR="009E71F4" w:rsidRPr="00EF5740">
        <w:rPr>
          <w:rStyle w:val="FootnoteReference"/>
          <w:rFonts w:asciiTheme="minorHAnsi" w:hAnsiTheme="minorHAnsi" w:cstheme="minorHAnsi"/>
          <w:szCs w:val="24"/>
        </w:rPr>
        <w:footnoteReference w:id="4"/>
      </w:r>
      <w:r w:rsidR="002356CB" w:rsidRPr="00EF5740">
        <w:rPr>
          <w:rFonts w:asciiTheme="minorHAnsi" w:hAnsiTheme="minorHAnsi" w:cstheme="minorHAnsi"/>
          <w:szCs w:val="24"/>
        </w:rPr>
        <w:t xml:space="preserve"> </w:t>
      </w:r>
      <w:r w:rsidRPr="00EF5740">
        <w:rPr>
          <w:rFonts w:asciiTheme="minorHAnsi" w:hAnsiTheme="minorHAnsi" w:cstheme="minorHAnsi"/>
          <w:szCs w:val="24"/>
        </w:rPr>
        <w:t>The goal</w:t>
      </w:r>
      <w:r w:rsidR="008C793C" w:rsidRPr="00EF5740">
        <w:rPr>
          <w:rFonts w:asciiTheme="minorHAnsi" w:hAnsiTheme="minorHAnsi" w:cstheme="minorHAnsi"/>
          <w:szCs w:val="24"/>
        </w:rPr>
        <w:t>s</w:t>
      </w:r>
      <w:r w:rsidRPr="00EF5740">
        <w:rPr>
          <w:rFonts w:asciiTheme="minorHAnsi" w:hAnsiTheme="minorHAnsi" w:cstheme="minorHAnsi"/>
          <w:szCs w:val="24"/>
        </w:rPr>
        <w:t xml:space="preserve"> of these </w:t>
      </w:r>
      <w:r w:rsidR="008C793C" w:rsidRPr="00EF5740">
        <w:rPr>
          <w:rFonts w:asciiTheme="minorHAnsi" w:hAnsiTheme="minorHAnsi" w:cstheme="minorHAnsi"/>
          <w:szCs w:val="24"/>
        </w:rPr>
        <w:t xml:space="preserve">differentiated methods of propagation </w:t>
      </w:r>
      <w:r w:rsidR="00307FFD" w:rsidRPr="00EF5740">
        <w:rPr>
          <w:rFonts w:asciiTheme="minorHAnsi" w:hAnsiTheme="minorHAnsi" w:cstheme="minorHAnsi"/>
          <w:szCs w:val="24"/>
        </w:rPr>
        <w:t xml:space="preserve">are to explain the message of </w:t>
      </w:r>
      <w:r w:rsidR="008C793C" w:rsidRPr="00EF5740">
        <w:rPr>
          <w:rFonts w:asciiTheme="minorHAnsi" w:hAnsiTheme="minorHAnsi" w:cstheme="minorHAnsi"/>
          <w:szCs w:val="24"/>
        </w:rPr>
        <w:t>Islam</w:t>
      </w:r>
      <w:r w:rsidR="00307FFD" w:rsidRPr="00EF5740">
        <w:rPr>
          <w:rFonts w:asciiTheme="minorHAnsi" w:hAnsiTheme="minorHAnsi" w:cstheme="minorHAnsi"/>
          <w:szCs w:val="24"/>
        </w:rPr>
        <w:t>, clear up</w:t>
      </w:r>
      <w:r w:rsidR="008C793C" w:rsidRPr="00EF5740">
        <w:rPr>
          <w:rFonts w:asciiTheme="minorHAnsi" w:hAnsiTheme="minorHAnsi" w:cstheme="minorHAnsi"/>
          <w:szCs w:val="24"/>
        </w:rPr>
        <w:t xml:space="preserve"> and rebuttal</w:t>
      </w:r>
      <w:r w:rsidR="00307FFD" w:rsidRPr="00EF5740">
        <w:rPr>
          <w:rFonts w:asciiTheme="minorHAnsi" w:hAnsiTheme="minorHAnsi" w:cstheme="minorHAnsi"/>
          <w:szCs w:val="24"/>
        </w:rPr>
        <w:t xml:space="preserve"> misconceptions and invite people interested, to</w:t>
      </w:r>
      <w:r w:rsidR="00174186" w:rsidRPr="00EF5740">
        <w:rPr>
          <w:rFonts w:asciiTheme="minorHAnsi" w:hAnsiTheme="minorHAnsi" w:cstheme="minorHAnsi"/>
          <w:szCs w:val="24"/>
        </w:rPr>
        <w:t xml:space="preserve"> accept</w:t>
      </w:r>
      <w:r w:rsidR="002356CB" w:rsidRPr="00EF5740">
        <w:rPr>
          <w:rFonts w:asciiTheme="minorHAnsi" w:hAnsiTheme="minorHAnsi" w:cstheme="minorHAnsi"/>
          <w:szCs w:val="24"/>
        </w:rPr>
        <w:t xml:space="preserve"> </w:t>
      </w:r>
      <w:r w:rsidR="008C793C" w:rsidRPr="00EF5740">
        <w:rPr>
          <w:rFonts w:asciiTheme="minorHAnsi" w:hAnsiTheme="minorHAnsi" w:cstheme="minorHAnsi"/>
          <w:szCs w:val="24"/>
        </w:rPr>
        <w:t>Islam</w:t>
      </w:r>
      <w:r w:rsidR="00307FFD" w:rsidRPr="00EF5740">
        <w:rPr>
          <w:rFonts w:asciiTheme="minorHAnsi" w:hAnsiTheme="minorHAnsi" w:cstheme="minorHAnsi"/>
          <w:szCs w:val="24"/>
        </w:rPr>
        <w:t>.</w:t>
      </w:r>
    </w:p>
    <w:p w:rsidR="00307FFD" w:rsidRPr="00EF5740" w:rsidRDefault="00307FFD" w:rsidP="00925BDB">
      <w:pPr>
        <w:rPr>
          <w:rFonts w:asciiTheme="minorHAnsi" w:hAnsiTheme="minorHAnsi" w:cstheme="minorHAnsi"/>
          <w:szCs w:val="24"/>
        </w:rPr>
      </w:pPr>
    </w:p>
    <w:p w:rsidR="00CD20D5" w:rsidRPr="00EF5740" w:rsidRDefault="006F0D75" w:rsidP="002356CB">
      <w:pPr>
        <w:ind w:firstLine="360"/>
        <w:rPr>
          <w:rFonts w:asciiTheme="minorHAnsi" w:hAnsiTheme="minorHAnsi" w:cstheme="minorHAnsi"/>
          <w:szCs w:val="24"/>
        </w:rPr>
      </w:pPr>
      <w:r w:rsidRPr="00EF5740">
        <w:rPr>
          <w:rFonts w:asciiTheme="minorHAnsi" w:hAnsiTheme="minorHAnsi" w:cstheme="minorHAnsi"/>
          <w:szCs w:val="24"/>
        </w:rPr>
        <w:t>Another</w:t>
      </w:r>
      <w:r w:rsidR="00307FFD" w:rsidRPr="00EF5740">
        <w:rPr>
          <w:rFonts w:asciiTheme="minorHAnsi" w:hAnsiTheme="minorHAnsi" w:cstheme="minorHAnsi"/>
          <w:szCs w:val="24"/>
        </w:rPr>
        <w:t xml:space="preserve"> type of knowledge </w:t>
      </w:r>
      <w:r w:rsidRPr="00EF5740">
        <w:rPr>
          <w:rFonts w:asciiTheme="minorHAnsi" w:hAnsiTheme="minorHAnsi" w:cstheme="minorHAnsi"/>
          <w:szCs w:val="24"/>
        </w:rPr>
        <w:t>Muslims</w:t>
      </w:r>
      <w:r w:rsidR="00307FFD" w:rsidRPr="00EF5740">
        <w:rPr>
          <w:rFonts w:asciiTheme="minorHAnsi" w:hAnsiTheme="minorHAnsi" w:cstheme="minorHAnsi"/>
          <w:szCs w:val="24"/>
        </w:rPr>
        <w:t xml:space="preserve"> produce and access online is </w:t>
      </w:r>
      <w:r w:rsidRPr="00EF5740">
        <w:rPr>
          <w:rFonts w:asciiTheme="minorHAnsi" w:hAnsiTheme="minorHAnsi" w:cstheme="minorHAnsi"/>
          <w:szCs w:val="24"/>
        </w:rPr>
        <w:t>basic Islamic knowledge for Muslims masses</w:t>
      </w:r>
      <w:r w:rsidR="002B73EB" w:rsidRPr="00EF5740">
        <w:rPr>
          <w:rFonts w:asciiTheme="minorHAnsi" w:hAnsiTheme="minorHAnsi" w:cstheme="minorHAnsi"/>
          <w:szCs w:val="24"/>
        </w:rPr>
        <w:t>, including those</w:t>
      </w:r>
      <w:r w:rsidRPr="00EF5740">
        <w:rPr>
          <w:rFonts w:asciiTheme="minorHAnsi" w:hAnsiTheme="minorHAnsi" w:cstheme="minorHAnsi"/>
          <w:szCs w:val="24"/>
        </w:rPr>
        <w:t xml:space="preserve"> living in the </w:t>
      </w:r>
      <w:r w:rsidR="002B73EB" w:rsidRPr="00EF5740">
        <w:rPr>
          <w:rFonts w:asciiTheme="minorHAnsi" w:hAnsiTheme="minorHAnsi" w:cstheme="minorHAnsi"/>
          <w:szCs w:val="24"/>
        </w:rPr>
        <w:t>W</w:t>
      </w:r>
      <w:r w:rsidRPr="00EF5740">
        <w:rPr>
          <w:rFonts w:asciiTheme="minorHAnsi" w:hAnsiTheme="minorHAnsi" w:cstheme="minorHAnsi"/>
          <w:szCs w:val="24"/>
        </w:rPr>
        <w:t xml:space="preserve">est. This field educates Muslims </w:t>
      </w:r>
      <w:r w:rsidR="002B73EB" w:rsidRPr="00EF5740">
        <w:rPr>
          <w:rFonts w:asciiTheme="minorHAnsi" w:hAnsiTheme="minorHAnsi" w:cstheme="minorHAnsi"/>
          <w:szCs w:val="24"/>
        </w:rPr>
        <w:t xml:space="preserve">on </w:t>
      </w:r>
      <w:r w:rsidR="00307FFD" w:rsidRPr="00EF5740">
        <w:rPr>
          <w:rFonts w:asciiTheme="minorHAnsi" w:hAnsiTheme="minorHAnsi" w:cstheme="minorHAnsi"/>
          <w:szCs w:val="24"/>
        </w:rPr>
        <w:t xml:space="preserve">how to practice </w:t>
      </w:r>
      <w:r w:rsidRPr="00EF5740">
        <w:rPr>
          <w:rFonts w:asciiTheme="minorHAnsi" w:hAnsiTheme="minorHAnsi" w:cstheme="minorHAnsi"/>
          <w:szCs w:val="24"/>
        </w:rPr>
        <w:t xml:space="preserve">their religion, and </w:t>
      </w:r>
      <w:r w:rsidR="00307FFD" w:rsidRPr="00EF5740">
        <w:rPr>
          <w:rFonts w:asciiTheme="minorHAnsi" w:hAnsiTheme="minorHAnsi" w:cstheme="minorHAnsi"/>
          <w:szCs w:val="24"/>
        </w:rPr>
        <w:t xml:space="preserve">how to </w:t>
      </w:r>
      <w:r w:rsidR="002356CB" w:rsidRPr="00EF5740">
        <w:rPr>
          <w:rFonts w:asciiTheme="minorHAnsi" w:hAnsiTheme="minorHAnsi" w:cstheme="minorHAnsi"/>
          <w:szCs w:val="24"/>
        </w:rPr>
        <w:t>deal with daily</w:t>
      </w:r>
      <w:r w:rsidR="00307FFD" w:rsidRPr="00EF5740">
        <w:rPr>
          <w:rFonts w:asciiTheme="minorHAnsi" w:hAnsiTheme="minorHAnsi" w:cstheme="minorHAnsi"/>
          <w:szCs w:val="24"/>
        </w:rPr>
        <w:t xml:space="preserve"> issues they may face in the modern</w:t>
      </w:r>
      <w:r w:rsidR="002356CB" w:rsidRPr="00EF5740">
        <w:rPr>
          <w:rFonts w:asciiTheme="minorHAnsi" w:hAnsiTheme="minorHAnsi" w:cstheme="minorHAnsi"/>
          <w:szCs w:val="24"/>
        </w:rPr>
        <w:t xml:space="preserve"> </w:t>
      </w:r>
      <w:r w:rsidR="009B4DFF" w:rsidRPr="00EF5740">
        <w:rPr>
          <w:rFonts w:asciiTheme="minorHAnsi" w:hAnsiTheme="minorHAnsi" w:cstheme="minorHAnsi"/>
          <w:szCs w:val="24"/>
        </w:rPr>
        <w:t>W</w:t>
      </w:r>
      <w:r w:rsidRPr="00EF5740">
        <w:rPr>
          <w:rFonts w:asciiTheme="minorHAnsi" w:hAnsiTheme="minorHAnsi" w:cstheme="minorHAnsi"/>
          <w:szCs w:val="24"/>
        </w:rPr>
        <w:t>estern</w:t>
      </w:r>
      <w:r w:rsidR="00307FFD" w:rsidRPr="00EF5740">
        <w:rPr>
          <w:rFonts w:asciiTheme="minorHAnsi" w:hAnsiTheme="minorHAnsi" w:cstheme="minorHAnsi"/>
          <w:szCs w:val="24"/>
        </w:rPr>
        <w:t xml:space="preserve"> world and also on the internet. This typ</w:t>
      </w:r>
      <w:r w:rsidRPr="00EF5740">
        <w:rPr>
          <w:rFonts w:asciiTheme="minorHAnsi" w:hAnsiTheme="minorHAnsi" w:cstheme="minorHAnsi"/>
          <w:szCs w:val="24"/>
        </w:rPr>
        <w:t>e</w:t>
      </w:r>
      <w:r w:rsidR="00307FFD" w:rsidRPr="00EF5740">
        <w:rPr>
          <w:rFonts w:asciiTheme="minorHAnsi" w:hAnsiTheme="minorHAnsi" w:cstheme="minorHAnsi"/>
          <w:szCs w:val="24"/>
        </w:rPr>
        <w:t xml:space="preserve"> of knowledge is also presented in</w:t>
      </w:r>
      <w:r w:rsidRPr="00EF5740">
        <w:rPr>
          <w:rFonts w:asciiTheme="minorHAnsi" w:hAnsiTheme="minorHAnsi" w:cstheme="minorHAnsi"/>
          <w:szCs w:val="24"/>
        </w:rPr>
        <w:t xml:space="preserve"> various forms,</w:t>
      </w:r>
      <w:r w:rsidR="00307FFD" w:rsidRPr="00EF5740">
        <w:rPr>
          <w:rFonts w:asciiTheme="minorHAnsi" w:hAnsiTheme="minorHAnsi" w:cstheme="minorHAnsi"/>
          <w:szCs w:val="24"/>
        </w:rPr>
        <w:t xml:space="preserve"> written, such as articles, </w:t>
      </w:r>
      <w:r w:rsidR="002B73EB" w:rsidRPr="00EF5740">
        <w:rPr>
          <w:rFonts w:asciiTheme="minorHAnsi" w:hAnsiTheme="minorHAnsi" w:cstheme="minorHAnsi"/>
          <w:szCs w:val="24"/>
        </w:rPr>
        <w:t>d</w:t>
      </w:r>
      <w:r w:rsidR="009B4DFF" w:rsidRPr="00EF5740">
        <w:rPr>
          <w:rFonts w:asciiTheme="minorHAnsi" w:hAnsiTheme="minorHAnsi" w:cstheme="minorHAnsi"/>
          <w:szCs w:val="24"/>
        </w:rPr>
        <w:t>ownloadable documents</w:t>
      </w:r>
      <w:r w:rsidR="003215CF" w:rsidRPr="00EF5740">
        <w:rPr>
          <w:rFonts w:asciiTheme="minorHAnsi" w:hAnsiTheme="minorHAnsi" w:cstheme="minorHAnsi"/>
          <w:szCs w:val="24"/>
        </w:rPr>
        <w:t>, social media</w:t>
      </w:r>
      <w:r w:rsidR="00307FFD" w:rsidRPr="00EF5740">
        <w:rPr>
          <w:rFonts w:asciiTheme="minorHAnsi" w:hAnsiTheme="minorHAnsi" w:cstheme="minorHAnsi"/>
          <w:szCs w:val="24"/>
        </w:rPr>
        <w:t xml:space="preserve"> and blogs as well as videos</w:t>
      </w:r>
      <w:r w:rsidRPr="00EF5740">
        <w:rPr>
          <w:rFonts w:asciiTheme="minorHAnsi" w:hAnsiTheme="minorHAnsi" w:cstheme="minorHAnsi"/>
          <w:szCs w:val="24"/>
        </w:rPr>
        <w:t>, audios</w:t>
      </w:r>
      <w:r w:rsidR="00307FFD" w:rsidRPr="00EF5740">
        <w:rPr>
          <w:rFonts w:asciiTheme="minorHAnsi" w:hAnsiTheme="minorHAnsi" w:cstheme="minorHAnsi"/>
          <w:szCs w:val="24"/>
        </w:rPr>
        <w:t xml:space="preserve"> and animation. A significant portion of this </w:t>
      </w:r>
      <w:r w:rsidRPr="00EF5740">
        <w:rPr>
          <w:rFonts w:asciiTheme="minorHAnsi" w:hAnsiTheme="minorHAnsi" w:cstheme="minorHAnsi"/>
          <w:szCs w:val="24"/>
        </w:rPr>
        <w:t>basic Islamic</w:t>
      </w:r>
      <w:r w:rsidR="00307FFD" w:rsidRPr="00EF5740">
        <w:rPr>
          <w:rFonts w:asciiTheme="minorHAnsi" w:hAnsiTheme="minorHAnsi" w:cstheme="minorHAnsi"/>
          <w:szCs w:val="24"/>
        </w:rPr>
        <w:t xml:space="preserve"> knowledge in the English language </w:t>
      </w:r>
      <w:r w:rsidR="003C64E3" w:rsidRPr="00EF5740">
        <w:rPr>
          <w:rFonts w:asciiTheme="minorHAnsi" w:hAnsiTheme="minorHAnsi" w:cstheme="minorHAnsi"/>
          <w:szCs w:val="24"/>
        </w:rPr>
        <w:t>is concerning</w:t>
      </w:r>
      <w:r w:rsidR="00307FFD" w:rsidRPr="00EF5740">
        <w:rPr>
          <w:rFonts w:asciiTheme="minorHAnsi" w:hAnsiTheme="minorHAnsi" w:cstheme="minorHAnsi"/>
          <w:szCs w:val="24"/>
        </w:rPr>
        <w:t xml:space="preserve"> the five pillars of </w:t>
      </w:r>
      <w:r w:rsidRPr="00EF5740">
        <w:rPr>
          <w:rFonts w:asciiTheme="minorHAnsi" w:hAnsiTheme="minorHAnsi" w:cstheme="minorHAnsi"/>
          <w:szCs w:val="24"/>
        </w:rPr>
        <w:t>Islam</w:t>
      </w:r>
      <w:r w:rsidR="003215CF" w:rsidRPr="00EF5740">
        <w:rPr>
          <w:rFonts w:asciiTheme="minorHAnsi" w:hAnsiTheme="minorHAnsi" w:cstheme="minorHAnsi"/>
          <w:szCs w:val="24"/>
        </w:rPr>
        <w:t xml:space="preserve">, </w:t>
      </w:r>
      <w:proofErr w:type="spellStart"/>
      <w:r w:rsidR="003215CF" w:rsidRPr="00EF5740">
        <w:rPr>
          <w:rFonts w:asciiTheme="minorHAnsi" w:hAnsiTheme="minorHAnsi" w:cstheme="minorHAnsi"/>
          <w:i/>
          <w:iCs/>
          <w:szCs w:val="24"/>
        </w:rPr>
        <w:t>Shahadah</w:t>
      </w:r>
      <w:proofErr w:type="spellEnd"/>
      <w:r w:rsidR="003215CF" w:rsidRPr="00EF5740">
        <w:rPr>
          <w:rFonts w:asciiTheme="minorHAnsi" w:hAnsiTheme="minorHAnsi" w:cstheme="minorHAnsi"/>
          <w:szCs w:val="24"/>
        </w:rPr>
        <w:t xml:space="preserve">, prayer, fasting, </w:t>
      </w:r>
      <w:r w:rsidR="003215CF" w:rsidRPr="00EF5740">
        <w:rPr>
          <w:rFonts w:asciiTheme="minorHAnsi" w:hAnsiTheme="minorHAnsi" w:cstheme="minorHAnsi"/>
          <w:i/>
          <w:iCs/>
          <w:szCs w:val="24"/>
        </w:rPr>
        <w:t>Zakat</w:t>
      </w:r>
      <w:r w:rsidR="003215CF" w:rsidRPr="00EF5740">
        <w:rPr>
          <w:rFonts w:asciiTheme="minorHAnsi" w:hAnsiTheme="minorHAnsi" w:cstheme="minorHAnsi"/>
          <w:szCs w:val="24"/>
        </w:rPr>
        <w:t xml:space="preserve"> and </w:t>
      </w:r>
      <w:r w:rsidR="003215CF" w:rsidRPr="00EF5740">
        <w:rPr>
          <w:rFonts w:asciiTheme="minorHAnsi" w:hAnsiTheme="minorHAnsi" w:cstheme="minorHAnsi"/>
          <w:i/>
          <w:iCs/>
          <w:szCs w:val="24"/>
        </w:rPr>
        <w:t>Hajj</w:t>
      </w:r>
      <w:r w:rsidR="00307FFD" w:rsidRPr="00EF5740">
        <w:rPr>
          <w:rFonts w:asciiTheme="minorHAnsi" w:hAnsiTheme="minorHAnsi" w:cstheme="minorHAnsi"/>
          <w:szCs w:val="24"/>
        </w:rPr>
        <w:t xml:space="preserve">. </w:t>
      </w:r>
      <w:r w:rsidR="009B4DFF" w:rsidRPr="00EF5740">
        <w:rPr>
          <w:rFonts w:asciiTheme="minorHAnsi" w:hAnsiTheme="minorHAnsi" w:cstheme="minorHAnsi"/>
          <w:szCs w:val="24"/>
        </w:rPr>
        <w:t>O</w:t>
      </w:r>
      <w:r w:rsidRPr="00EF5740">
        <w:rPr>
          <w:rFonts w:asciiTheme="minorHAnsi" w:hAnsiTheme="minorHAnsi" w:cstheme="minorHAnsi"/>
          <w:szCs w:val="24"/>
        </w:rPr>
        <w:t>nline one can f</w:t>
      </w:r>
      <w:r w:rsidR="00FC2A29" w:rsidRPr="00EF5740">
        <w:rPr>
          <w:rFonts w:asciiTheme="minorHAnsi" w:hAnsiTheme="minorHAnsi" w:cstheme="minorHAnsi"/>
          <w:szCs w:val="24"/>
        </w:rPr>
        <w:t>ind e-</w:t>
      </w:r>
      <w:r w:rsidRPr="00EF5740">
        <w:rPr>
          <w:rFonts w:asciiTheme="minorHAnsi" w:hAnsiTheme="minorHAnsi" w:cstheme="minorHAnsi"/>
          <w:szCs w:val="24"/>
        </w:rPr>
        <w:t>books and articles explaining these pillars</w:t>
      </w:r>
      <w:r w:rsidR="00FC2A29" w:rsidRPr="00EF5740">
        <w:rPr>
          <w:rFonts w:asciiTheme="minorHAnsi" w:hAnsiTheme="minorHAnsi" w:cstheme="minorHAnsi"/>
          <w:szCs w:val="24"/>
        </w:rPr>
        <w:t xml:space="preserve"> in the simplest of forms as well as more detailed explanations.</w:t>
      </w:r>
      <w:r w:rsidR="00C3596C" w:rsidRPr="00EF5740">
        <w:rPr>
          <w:rFonts w:asciiTheme="minorHAnsi" w:hAnsiTheme="minorHAnsi" w:cstheme="minorHAnsi"/>
          <w:szCs w:val="24"/>
        </w:rPr>
        <w:t xml:space="preserve"> </w:t>
      </w:r>
      <w:r w:rsidR="001D27BB" w:rsidRPr="00EF5740">
        <w:rPr>
          <w:rFonts w:asciiTheme="minorHAnsi" w:hAnsiTheme="minorHAnsi" w:cstheme="minorHAnsi"/>
          <w:szCs w:val="24"/>
        </w:rPr>
        <w:t>A</w:t>
      </w:r>
      <w:r w:rsidR="000B3D19" w:rsidRPr="00EF5740">
        <w:rPr>
          <w:rFonts w:asciiTheme="minorHAnsi" w:hAnsiTheme="minorHAnsi" w:cstheme="minorHAnsi"/>
          <w:szCs w:val="24"/>
        </w:rPr>
        <w:t>nimation</w:t>
      </w:r>
      <w:r w:rsidR="001D27BB" w:rsidRPr="00EF5740">
        <w:rPr>
          <w:rFonts w:asciiTheme="minorHAnsi" w:hAnsiTheme="minorHAnsi" w:cstheme="minorHAnsi"/>
          <w:szCs w:val="24"/>
        </w:rPr>
        <w:t>s are used</w:t>
      </w:r>
      <w:r w:rsidR="000B3D19" w:rsidRPr="00EF5740">
        <w:rPr>
          <w:rFonts w:asciiTheme="minorHAnsi" w:hAnsiTheme="minorHAnsi" w:cstheme="minorHAnsi"/>
          <w:szCs w:val="24"/>
        </w:rPr>
        <w:t xml:space="preserve"> as well as recorded classes and brief attractive introductory videos, explaining and teaching </w:t>
      </w:r>
      <w:r w:rsidR="003215CF" w:rsidRPr="00EF5740">
        <w:rPr>
          <w:rFonts w:asciiTheme="minorHAnsi" w:hAnsiTheme="minorHAnsi" w:cstheme="minorHAnsi"/>
          <w:szCs w:val="24"/>
        </w:rPr>
        <w:t>each of the five</w:t>
      </w:r>
      <w:r w:rsidR="000B3D19" w:rsidRPr="00EF5740">
        <w:rPr>
          <w:rFonts w:asciiTheme="minorHAnsi" w:hAnsiTheme="minorHAnsi" w:cstheme="minorHAnsi"/>
          <w:szCs w:val="24"/>
        </w:rPr>
        <w:t xml:space="preserve"> </w:t>
      </w:r>
      <w:r w:rsidR="000B3D19" w:rsidRPr="00EF5740">
        <w:rPr>
          <w:rFonts w:asciiTheme="minorHAnsi" w:hAnsiTheme="minorHAnsi" w:cstheme="minorHAnsi"/>
          <w:szCs w:val="24"/>
        </w:rPr>
        <w:lastRenderedPageBreak/>
        <w:t>pillars, including demonstrations of the entire prayer.</w:t>
      </w:r>
      <w:r w:rsidR="001D27BB" w:rsidRPr="00EF5740">
        <w:rPr>
          <w:rStyle w:val="FootnoteReference"/>
          <w:rFonts w:asciiTheme="minorHAnsi" w:hAnsiTheme="minorHAnsi" w:cstheme="minorHAnsi"/>
          <w:szCs w:val="24"/>
        </w:rPr>
        <w:footnoteReference w:id="5"/>
      </w:r>
      <w:r w:rsidR="000B3D19" w:rsidRPr="00EF5740">
        <w:rPr>
          <w:rFonts w:asciiTheme="minorHAnsi" w:hAnsiTheme="minorHAnsi" w:cstheme="minorHAnsi"/>
          <w:szCs w:val="24"/>
        </w:rPr>
        <w:t xml:space="preserve"> Some websites are dedicated to the </w:t>
      </w:r>
      <w:r w:rsidR="001D27BB" w:rsidRPr="00EF5740">
        <w:rPr>
          <w:rFonts w:asciiTheme="minorHAnsi" w:hAnsiTheme="minorHAnsi" w:cstheme="minorHAnsi"/>
          <w:szCs w:val="24"/>
        </w:rPr>
        <w:t>Quran</w:t>
      </w:r>
      <w:r w:rsidR="000B3D19" w:rsidRPr="00EF5740">
        <w:rPr>
          <w:rFonts w:asciiTheme="minorHAnsi" w:hAnsiTheme="minorHAnsi" w:cstheme="minorHAnsi"/>
          <w:szCs w:val="24"/>
        </w:rPr>
        <w:t xml:space="preserve"> and it</w:t>
      </w:r>
      <w:r w:rsidR="001D27BB" w:rsidRPr="00EF5740">
        <w:rPr>
          <w:rFonts w:asciiTheme="minorHAnsi" w:hAnsiTheme="minorHAnsi" w:cstheme="minorHAnsi"/>
          <w:szCs w:val="24"/>
        </w:rPr>
        <w:t>'</w:t>
      </w:r>
      <w:r w:rsidR="000B3D19" w:rsidRPr="00EF5740">
        <w:rPr>
          <w:rFonts w:asciiTheme="minorHAnsi" w:hAnsiTheme="minorHAnsi" w:cstheme="minorHAnsi"/>
          <w:szCs w:val="24"/>
        </w:rPr>
        <w:t>s</w:t>
      </w:r>
      <w:r w:rsidR="001D27BB" w:rsidRPr="00EF5740">
        <w:rPr>
          <w:rFonts w:asciiTheme="minorHAnsi" w:hAnsiTheme="minorHAnsi" w:cstheme="minorHAnsi"/>
          <w:szCs w:val="24"/>
        </w:rPr>
        <w:t>, sometimes multiple,</w:t>
      </w:r>
      <w:r w:rsidR="000B3D19" w:rsidRPr="00EF5740">
        <w:rPr>
          <w:rFonts w:asciiTheme="minorHAnsi" w:hAnsiTheme="minorHAnsi" w:cstheme="minorHAnsi"/>
          <w:szCs w:val="24"/>
        </w:rPr>
        <w:t xml:space="preserve"> translations, </w:t>
      </w:r>
      <w:r w:rsidR="000E1CE4" w:rsidRPr="00EF5740">
        <w:rPr>
          <w:rFonts w:asciiTheme="minorHAnsi" w:hAnsiTheme="minorHAnsi" w:cstheme="minorHAnsi"/>
          <w:szCs w:val="24"/>
        </w:rPr>
        <w:t>t</w:t>
      </w:r>
      <w:r w:rsidR="001D27BB" w:rsidRPr="00EF5740">
        <w:rPr>
          <w:rFonts w:asciiTheme="minorHAnsi" w:hAnsiTheme="minorHAnsi" w:cstheme="minorHAnsi"/>
          <w:szCs w:val="24"/>
        </w:rPr>
        <w:t>here</w:t>
      </w:r>
      <w:r w:rsidR="000B3D19" w:rsidRPr="00EF5740">
        <w:rPr>
          <w:rFonts w:asciiTheme="minorHAnsi" w:hAnsiTheme="minorHAnsi" w:cstheme="minorHAnsi"/>
          <w:szCs w:val="24"/>
        </w:rPr>
        <w:t xml:space="preserve"> the </w:t>
      </w:r>
      <w:r w:rsidR="001D27BB" w:rsidRPr="00EF5740">
        <w:rPr>
          <w:rFonts w:asciiTheme="minorHAnsi" w:hAnsiTheme="minorHAnsi" w:cstheme="minorHAnsi"/>
          <w:szCs w:val="24"/>
        </w:rPr>
        <w:t>Quran</w:t>
      </w:r>
      <w:r w:rsidR="000B3D19" w:rsidRPr="00EF5740">
        <w:rPr>
          <w:rFonts w:asciiTheme="minorHAnsi" w:hAnsiTheme="minorHAnsi" w:cstheme="minorHAnsi"/>
          <w:szCs w:val="24"/>
        </w:rPr>
        <w:t xml:space="preserve"> can be read, listened to</w:t>
      </w:r>
      <w:r w:rsidR="001D27BB" w:rsidRPr="00EF5740">
        <w:rPr>
          <w:rFonts w:asciiTheme="minorHAnsi" w:hAnsiTheme="minorHAnsi" w:cstheme="minorHAnsi"/>
          <w:szCs w:val="24"/>
        </w:rPr>
        <w:t>, downloaded</w:t>
      </w:r>
      <w:r w:rsidR="000B3D19" w:rsidRPr="00EF5740">
        <w:rPr>
          <w:rFonts w:asciiTheme="minorHAnsi" w:hAnsiTheme="minorHAnsi" w:cstheme="minorHAnsi"/>
          <w:szCs w:val="24"/>
        </w:rPr>
        <w:t xml:space="preserve">, translated into different languages and </w:t>
      </w:r>
      <w:proofErr w:type="spellStart"/>
      <w:r w:rsidR="000B3D19" w:rsidRPr="00EF5740">
        <w:rPr>
          <w:rFonts w:asciiTheme="minorHAnsi" w:hAnsiTheme="minorHAnsi" w:cstheme="minorHAnsi"/>
          <w:i/>
          <w:iCs/>
          <w:szCs w:val="24"/>
        </w:rPr>
        <w:t>Tafsirs</w:t>
      </w:r>
      <w:proofErr w:type="spellEnd"/>
      <w:r w:rsidR="00C3596C" w:rsidRPr="00EF5740">
        <w:rPr>
          <w:rFonts w:asciiTheme="minorHAnsi" w:hAnsiTheme="minorHAnsi" w:cstheme="minorHAnsi"/>
          <w:szCs w:val="24"/>
        </w:rPr>
        <w:t xml:space="preserve"> </w:t>
      </w:r>
      <w:r w:rsidR="003C64E3" w:rsidRPr="00EF5740">
        <w:rPr>
          <w:rFonts w:asciiTheme="minorHAnsi" w:hAnsiTheme="minorHAnsi" w:cstheme="minorHAnsi"/>
          <w:szCs w:val="24"/>
        </w:rPr>
        <w:t xml:space="preserve">(exegesis) </w:t>
      </w:r>
      <w:r w:rsidR="000B3D19" w:rsidRPr="00EF5740">
        <w:rPr>
          <w:rFonts w:asciiTheme="minorHAnsi" w:hAnsiTheme="minorHAnsi" w:cstheme="minorHAnsi"/>
          <w:szCs w:val="24"/>
        </w:rPr>
        <w:t xml:space="preserve">are also available, sometimes multiple classical </w:t>
      </w:r>
      <w:proofErr w:type="spellStart"/>
      <w:r w:rsidR="000E1CE4" w:rsidRPr="00EF5740">
        <w:rPr>
          <w:rFonts w:asciiTheme="minorHAnsi" w:hAnsiTheme="minorHAnsi" w:cstheme="minorHAnsi"/>
          <w:i/>
          <w:iCs/>
          <w:szCs w:val="24"/>
        </w:rPr>
        <w:t>T</w:t>
      </w:r>
      <w:r w:rsidR="000B3D19" w:rsidRPr="00EF5740">
        <w:rPr>
          <w:rFonts w:asciiTheme="minorHAnsi" w:hAnsiTheme="minorHAnsi" w:cstheme="minorHAnsi"/>
          <w:i/>
          <w:iCs/>
          <w:szCs w:val="24"/>
        </w:rPr>
        <w:t>afsirs</w:t>
      </w:r>
      <w:proofErr w:type="spellEnd"/>
      <w:r w:rsidR="000B3D19" w:rsidRPr="00EF5740">
        <w:rPr>
          <w:rFonts w:asciiTheme="minorHAnsi" w:hAnsiTheme="minorHAnsi" w:cstheme="minorHAnsi"/>
          <w:szCs w:val="24"/>
        </w:rPr>
        <w:t xml:space="preserve">. Websites </w:t>
      </w:r>
      <w:r w:rsidR="001D27BB" w:rsidRPr="00EF5740">
        <w:rPr>
          <w:rFonts w:asciiTheme="minorHAnsi" w:hAnsiTheme="minorHAnsi" w:cstheme="minorHAnsi"/>
          <w:szCs w:val="24"/>
        </w:rPr>
        <w:t>vary in the simplicity of use and design; many websites provide search engines for key words, verses or chapters of the Quran as well as colour coding and tips on how to read correctly.</w:t>
      </w:r>
      <w:r w:rsidR="00AC0C1D" w:rsidRPr="00EF5740">
        <w:rPr>
          <w:rStyle w:val="FootnoteReference"/>
          <w:rFonts w:asciiTheme="minorHAnsi" w:hAnsiTheme="minorHAnsi" w:cstheme="minorHAnsi"/>
          <w:szCs w:val="24"/>
        </w:rPr>
        <w:footnoteReference w:id="6"/>
      </w:r>
      <w:r w:rsidR="003C64E3" w:rsidRPr="00EF5740">
        <w:rPr>
          <w:rFonts w:asciiTheme="minorHAnsi" w:hAnsiTheme="minorHAnsi" w:cstheme="minorHAnsi"/>
          <w:szCs w:val="24"/>
        </w:rPr>
        <w:t xml:space="preserve"> To assist</w:t>
      </w:r>
      <w:r w:rsidR="000E1CE4" w:rsidRPr="00EF5740">
        <w:rPr>
          <w:rFonts w:asciiTheme="minorHAnsi" w:hAnsiTheme="minorHAnsi" w:cstheme="minorHAnsi"/>
          <w:szCs w:val="24"/>
        </w:rPr>
        <w:t xml:space="preserve"> </w:t>
      </w:r>
      <w:r w:rsidR="003C64E3" w:rsidRPr="00EF5740">
        <w:rPr>
          <w:rFonts w:asciiTheme="minorHAnsi" w:hAnsiTheme="minorHAnsi" w:cstheme="minorHAnsi"/>
          <w:szCs w:val="24"/>
        </w:rPr>
        <w:t>the daily lives</w:t>
      </w:r>
      <w:r w:rsidR="000E1CE4" w:rsidRPr="00EF5740">
        <w:rPr>
          <w:rFonts w:asciiTheme="minorHAnsi" w:hAnsiTheme="minorHAnsi" w:cstheme="minorHAnsi"/>
          <w:szCs w:val="24"/>
        </w:rPr>
        <w:t xml:space="preserve"> </w:t>
      </w:r>
      <w:r w:rsidR="003C64E3" w:rsidRPr="00EF5740">
        <w:rPr>
          <w:rFonts w:asciiTheme="minorHAnsi" w:hAnsiTheme="minorHAnsi" w:cstheme="minorHAnsi"/>
          <w:szCs w:val="24"/>
        </w:rPr>
        <w:t xml:space="preserve">of </w:t>
      </w:r>
      <w:r w:rsidR="001D27BB" w:rsidRPr="00EF5740">
        <w:rPr>
          <w:rFonts w:asciiTheme="minorHAnsi" w:hAnsiTheme="minorHAnsi" w:cstheme="minorHAnsi"/>
          <w:szCs w:val="24"/>
        </w:rPr>
        <w:t xml:space="preserve">Muslims, websites provide information on the </w:t>
      </w:r>
      <w:r w:rsidR="00C45258" w:rsidRPr="00EF5740">
        <w:rPr>
          <w:rFonts w:asciiTheme="minorHAnsi" w:hAnsiTheme="minorHAnsi" w:cstheme="minorHAnsi"/>
          <w:szCs w:val="24"/>
        </w:rPr>
        <w:t>direction of prayer</w:t>
      </w:r>
      <w:r w:rsidR="001D27BB" w:rsidRPr="00EF5740">
        <w:rPr>
          <w:rFonts w:asciiTheme="minorHAnsi" w:hAnsiTheme="minorHAnsi" w:cstheme="minorHAnsi"/>
          <w:szCs w:val="24"/>
        </w:rPr>
        <w:t>, to</w:t>
      </w:r>
      <w:r w:rsidR="000E1CE4" w:rsidRPr="00EF5740">
        <w:rPr>
          <w:rFonts w:asciiTheme="minorHAnsi" w:hAnsiTheme="minorHAnsi" w:cstheme="minorHAnsi"/>
          <w:szCs w:val="24"/>
        </w:rPr>
        <w:t>wards</w:t>
      </w:r>
      <w:r w:rsidR="001D27BB" w:rsidRPr="00EF5740">
        <w:rPr>
          <w:rFonts w:asciiTheme="minorHAnsi" w:hAnsiTheme="minorHAnsi" w:cstheme="minorHAnsi"/>
          <w:szCs w:val="24"/>
        </w:rPr>
        <w:t xml:space="preserve"> Makah</w:t>
      </w:r>
      <w:r w:rsidR="00C45258" w:rsidRPr="00EF5740">
        <w:rPr>
          <w:rFonts w:asciiTheme="minorHAnsi" w:hAnsiTheme="minorHAnsi" w:cstheme="minorHAnsi"/>
          <w:szCs w:val="24"/>
        </w:rPr>
        <w:t xml:space="preserve">, and </w:t>
      </w:r>
      <w:r w:rsidR="001D27BB" w:rsidRPr="00EF5740">
        <w:rPr>
          <w:rFonts w:asciiTheme="minorHAnsi" w:hAnsiTheme="minorHAnsi" w:cstheme="minorHAnsi"/>
          <w:szCs w:val="24"/>
        </w:rPr>
        <w:t>the</w:t>
      </w:r>
      <w:r w:rsidR="00C45258" w:rsidRPr="00EF5740">
        <w:rPr>
          <w:rFonts w:asciiTheme="minorHAnsi" w:hAnsiTheme="minorHAnsi" w:cstheme="minorHAnsi"/>
          <w:szCs w:val="24"/>
        </w:rPr>
        <w:t xml:space="preserve"> times</w:t>
      </w:r>
      <w:r w:rsidR="001D27BB" w:rsidRPr="00EF5740">
        <w:rPr>
          <w:rFonts w:asciiTheme="minorHAnsi" w:hAnsiTheme="minorHAnsi" w:cstheme="minorHAnsi"/>
          <w:szCs w:val="24"/>
        </w:rPr>
        <w:t xml:space="preserve"> of prayer anywhere in the world.</w:t>
      </w:r>
      <w:r w:rsidR="00AC0C1D" w:rsidRPr="00EF5740">
        <w:rPr>
          <w:rStyle w:val="FootnoteReference"/>
          <w:rFonts w:asciiTheme="minorHAnsi" w:hAnsiTheme="minorHAnsi" w:cstheme="minorHAnsi"/>
          <w:szCs w:val="24"/>
        </w:rPr>
        <w:footnoteReference w:id="7"/>
      </w:r>
    </w:p>
    <w:p w:rsidR="00CD20D5" w:rsidRPr="00EF5740" w:rsidRDefault="00CD20D5" w:rsidP="00CD20D5">
      <w:pPr>
        <w:pStyle w:val="ListParagraph"/>
        <w:rPr>
          <w:rFonts w:asciiTheme="minorHAnsi" w:hAnsiTheme="minorHAnsi" w:cstheme="minorHAnsi"/>
          <w:szCs w:val="24"/>
        </w:rPr>
      </w:pPr>
    </w:p>
    <w:p w:rsidR="00B20CBD" w:rsidRPr="00EF5740" w:rsidRDefault="00FC2A29" w:rsidP="001C29F3">
      <w:pPr>
        <w:ind w:firstLine="360"/>
        <w:rPr>
          <w:rFonts w:asciiTheme="minorHAnsi" w:hAnsiTheme="minorHAnsi" w:cstheme="minorHAnsi"/>
          <w:szCs w:val="24"/>
        </w:rPr>
      </w:pPr>
      <w:r w:rsidRPr="00EF5740">
        <w:rPr>
          <w:rFonts w:asciiTheme="minorHAnsi" w:hAnsiTheme="minorHAnsi" w:cstheme="minorHAnsi"/>
          <w:szCs w:val="24"/>
        </w:rPr>
        <w:t xml:space="preserve">To further assist </w:t>
      </w:r>
      <w:r w:rsidR="00CD20D5" w:rsidRPr="00EF5740">
        <w:rPr>
          <w:rFonts w:asciiTheme="minorHAnsi" w:hAnsiTheme="minorHAnsi" w:cstheme="minorHAnsi"/>
          <w:szCs w:val="24"/>
        </w:rPr>
        <w:t>Muslims</w:t>
      </w:r>
      <w:r w:rsidRPr="00EF5740">
        <w:rPr>
          <w:rFonts w:asciiTheme="minorHAnsi" w:hAnsiTheme="minorHAnsi" w:cstheme="minorHAnsi"/>
          <w:szCs w:val="24"/>
        </w:rPr>
        <w:t xml:space="preserve"> in balancing their faith with </w:t>
      </w:r>
      <w:r w:rsidR="00565111" w:rsidRPr="00EF5740">
        <w:rPr>
          <w:rFonts w:asciiTheme="minorHAnsi" w:hAnsiTheme="minorHAnsi" w:cstheme="minorHAnsi"/>
          <w:szCs w:val="24"/>
        </w:rPr>
        <w:t>i</w:t>
      </w:r>
      <w:r w:rsidRPr="00EF5740">
        <w:rPr>
          <w:rFonts w:asciiTheme="minorHAnsi" w:hAnsiTheme="minorHAnsi" w:cstheme="minorHAnsi"/>
          <w:szCs w:val="24"/>
        </w:rPr>
        <w:t xml:space="preserve">ssues they may face, fatwa websites </w:t>
      </w:r>
      <w:r w:rsidR="000E1CE4" w:rsidRPr="00EF5740">
        <w:rPr>
          <w:rFonts w:asciiTheme="minorHAnsi" w:hAnsiTheme="minorHAnsi" w:cstheme="minorHAnsi"/>
          <w:szCs w:val="24"/>
        </w:rPr>
        <w:t>are available,</w:t>
      </w:r>
      <w:r w:rsidRPr="00EF5740">
        <w:rPr>
          <w:rFonts w:asciiTheme="minorHAnsi" w:hAnsiTheme="minorHAnsi" w:cstheme="minorHAnsi"/>
          <w:szCs w:val="24"/>
        </w:rPr>
        <w:t xml:space="preserve"> set up by various </w:t>
      </w:r>
      <w:r w:rsidR="00CD20D5" w:rsidRPr="00EF5740">
        <w:rPr>
          <w:rFonts w:asciiTheme="minorHAnsi" w:hAnsiTheme="minorHAnsi" w:cstheme="minorHAnsi"/>
          <w:szCs w:val="24"/>
        </w:rPr>
        <w:t>Muslim</w:t>
      </w:r>
      <w:r w:rsidRPr="00EF5740">
        <w:rPr>
          <w:rFonts w:asciiTheme="minorHAnsi" w:hAnsiTheme="minorHAnsi" w:cstheme="minorHAnsi"/>
          <w:szCs w:val="24"/>
        </w:rPr>
        <w:t xml:space="preserve"> scholars</w:t>
      </w:r>
      <w:r w:rsidR="00CD20D5" w:rsidRPr="00EF5740">
        <w:rPr>
          <w:rFonts w:asciiTheme="minorHAnsi" w:hAnsiTheme="minorHAnsi" w:cstheme="minorHAnsi"/>
          <w:szCs w:val="24"/>
        </w:rPr>
        <w:t xml:space="preserve"> and organisations</w:t>
      </w:r>
      <w:r w:rsidRPr="00EF5740">
        <w:rPr>
          <w:rFonts w:asciiTheme="minorHAnsi" w:hAnsiTheme="minorHAnsi" w:cstheme="minorHAnsi"/>
          <w:szCs w:val="24"/>
        </w:rPr>
        <w:t xml:space="preserve">. They come in different forms, such as video, audio and text, they can be interactive </w:t>
      </w:r>
      <w:r w:rsidR="00B20CBD" w:rsidRPr="00EF5740">
        <w:rPr>
          <w:rFonts w:asciiTheme="minorHAnsi" w:hAnsiTheme="minorHAnsi" w:cstheme="minorHAnsi"/>
          <w:szCs w:val="24"/>
        </w:rPr>
        <w:t>such as websites responding to emailed</w:t>
      </w:r>
      <w:r w:rsidR="00DD3641" w:rsidRPr="00EF5740">
        <w:rPr>
          <w:rFonts w:asciiTheme="minorHAnsi" w:hAnsiTheme="minorHAnsi" w:cstheme="minorHAnsi"/>
          <w:szCs w:val="24"/>
        </w:rPr>
        <w:t xml:space="preserve"> questions,</w:t>
      </w:r>
      <w:r w:rsidR="000243B5" w:rsidRPr="00EF5740">
        <w:rPr>
          <w:rStyle w:val="FootnoteReference"/>
          <w:rFonts w:asciiTheme="minorHAnsi" w:hAnsiTheme="minorHAnsi" w:cstheme="minorHAnsi"/>
          <w:szCs w:val="24"/>
        </w:rPr>
        <w:footnoteReference w:id="8"/>
      </w:r>
      <w:r w:rsidR="00DD3641" w:rsidRPr="00EF5740">
        <w:rPr>
          <w:rFonts w:asciiTheme="minorHAnsi" w:hAnsiTheme="minorHAnsi" w:cstheme="minorHAnsi"/>
          <w:szCs w:val="24"/>
        </w:rPr>
        <w:t xml:space="preserve"> or using live video</w:t>
      </w:r>
      <w:r w:rsidR="001C29F3" w:rsidRPr="00EF5740">
        <w:rPr>
          <w:rFonts w:asciiTheme="minorHAnsi" w:hAnsiTheme="minorHAnsi" w:cstheme="minorHAnsi"/>
          <w:szCs w:val="24"/>
        </w:rPr>
        <w:t xml:space="preserve"> steaming on, for example</w:t>
      </w:r>
      <w:r w:rsidR="00B20CBD" w:rsidRPr="00EF5740">
        <w:rPr>
          <w:rFonts w:asciiTheme="minorHAnsi" w:hAnsiTheme="minorHAnsi" w:cstheme="minorHAnsi"/>
          <w:szCs w:val="24"/>
        </w:rPr>
        <w:t xml:space="preserve"> YouTube, where one can post a question live and the Scholar will answer live on stream. </w:t>
      </w:r>
      <w:r w:rsidR="000E1CE4" w:rsidRPr="00EF5740">
        <w:rPr>
          <w:rFonts w:asciiTheme="minorHAnsi" w:hAnsiTheme="minorHAnsi" w:cstheme="minorHAnsi"/>
          <w:szCs w:val="24"/>
        </w:rPr>
        <w:t>Non-</w:t>
      </w:r>
      <w:r w:rsidRPr="00EF5740">
        <w:rPr>
          <w:rFonts w:asciiTheme="minorHAnsi" w:hAnsiTheme="minorHAnsi" w:cstheme="minorHAnsi"/>
          <w:szCs w:val="24"/>
        </w:rPr>
        <w:t xml:space="preserve">interactive </w:t>
      </w:r>
      <w:r w:rsidR="00B20CBD" w:rsidRPr="00EF5740">
        <w:rPr>
          <w:rFonts w:asciiTheme="minorHAnsi" w:hAnsiTheme="minorHAnsi" w:cstheme="minorHAnsi"/>
          <w:szCs w:val="24"/>
        </w:rPr>
        <w:t>methods</w:t>
      </w:r>
      <w:r w:rsidR="00CD20D5" w:rsidRPr="00EF5740">
        <w:rPr>
          <w:rFonts w:asciiTheme="minorHAnsi" w:hAnsiTheme="minorHAnsi" w:cstheme="minorHAnsi"/>
          <w:szCs w:val="24"/>
        </w:rPr>
        <w:t xml:space="preserve"> may</w:t>
      </w:r>
      <w:r w:rsidRPr="00EF5740">
        <w:rPr>
          <w:rFonts w:asciiTheme="minorHAnsi" w:hAnsiTheme="minorHAnsi" w:cstheme="minorHAnsi"/>
          <w:szCs w:val="24"/>
        </w:rPr>
        <w:t xml:space="preserve"> include </w:t>
      </w:r>
      <w:r w:rsidR="00CD20D5" w:rsidRPr="00EF5740">
        <w:rPr>
          <w:rFonts w:asciiTheme="minorHAnsi" w:hAnsiTheme="minorHAnsi" w:cstheme="minorHAnsi"/>
          <w:szCs w:val="24"/>
        </w:rPr>
        <w:t>recorded</w:t>
      </w:r>
      <w:r w:rsidRPr="00EF5740">
        <w:rPr>
          <w:rFonts w:asciiTheme="minorHAnsi" w:hAnsiTheme="minorHAnsi" w:cstheme="minorHAnsi"/>
          <w:szCs w:val="24"/>
        </w:rPr>
        <w:t xml:space="preserve"> videos from a question and answer session by senior scholars </w:t>
      </w:r>
      <w:r w:rsidR="00CD20D5" w:rsidRPr="00EF5740">
        <w:rPr>
          <w:rFonts w:asciiTheme="minorHAnsi" w:hAnsiTheme="minorHAnsi" w:cstheme="minorHAnsi"/>
          <w:szCs w:val="24"/>
        </w:rPr>
        <w:t>worldwide</w:t>
      </w:r>
      <w:r w:rsidR="00DD3641" w:rsidRPr="00EF5740">
        <w:rPr>
          <w:rFonts w:asciiTheme="minorHAnsi" w:hAnsiTheme="minorHAnsi" w:cstheme="minorHAnsi"/>
          <w:szCs w:val="24"/>
        </w:rPr>
        <w:t xml:space="preserve"> or even those in the W</w:t>
      </w:r>
      <w:r w:rsidRPr="00EF5740">
        <w:rPr>
          <w:rFonts w:asciiTheme="minorHAnsi" w:hAnsiTheme="minorHAnsi" w:cstheme="minorHAnsi"/>
          <w:szCs w:val="24"/>
        </w:rPr>
        <w:t>est, they may be subtitled or in English, the viewer</w:t>
      </w:r>
      <w:r w:rsidR="00DD3641" w:rsidRPr="00EF5740">
        <w:rPr>
          <w:rFonts w:asciiTheme="minorHAnsi" w:hAnsiTheme="minorHAnsi" w:cstheme="minorHAnsi"/>
          <w:szCs w:val="24"/>
        </w:rPr>
        <w:t xml:space="preserve"> can search for specific questions and</w:t>
      </w:r>
      <w:r w:rsidRPr="00EF5740">
        <w:rPr>
          <w:rFonts w:asciiTheme="minorHAnsi" w:hAnsiTheme="minorHAnsi" w:cstheme="minorHAnsi"/>
          <w:szCs w:val="24"/>
        </w:rPr>
        <w:t xml:space="preserve"> watch</w:t>
      </w:r>
      <w:r w:rsidR="00DD3641" w:rsidRPr="00EF5740">
        <w:rPr>
          <w:rFonts w:asciiTheme="minorHAnsi" w:hAnsiTheme="minorHAnsi" w:cstheme="minorHAnsi"/>
          <w:szCs w:val="24"/>
        </w:rPr>
        <w:t xml:space="preserve"> or read</w:t>
      </w:r>
      <w:r w:rsidRPr="00EF5740">
        <w:rPr>
          <w:rFonts w:asciiTheme="minorHAnsi" w:hAnsiTheme="minorHAnsi" w:cstheme="minorHAnsi"/>
          <w:szCs w:val="24"/>
        </w:rPr>
        <w:t xml:space="preserve"> the questions and </w:t>
      </w:r>
      <w:r w:rsidRPr="00EF5740">
        <w:rPr>
          <w:rFonts w:asciiTheme="minorHAnsi" w:hAnsiTheme="minorHAnsi" w:cstheme="minorHAnsi"/>
          <w:i/>
          <w:iCs/>
          <w:szCs w:val="24"/>
        </w:rPr>
        <w:t>fatwa</w:t>
      </w:r>
      <w:r w:rsidR="00CD20D5" w:rsidRPr="00EF5740">
        <w:rPr>
          <w:rFonts w:asciiTheme="minorHAnsi" w:hAnsiTheme="minorHAnsi" w:cstheme="minorHAnsi"/>
          <w:i/>
          <w:iCs/>
          <w:szCs w:val="24"/>
        </w:rPr>
        <w:t>s</w:t>
      </w:r>
      <w:r w:rsidR="00CD20D5" w:rsidRPr="00EF5740">
        <w:rPr>
          <w:rFonts w:asciiTheme="minorHAnsi" w:hAnsiTheme="minorHAnsi" w:cstheme="minorHAnsi"/>
          <w:szCs w:val="24"/>
        </w:rPr>
        <w:t xml:space="preserve"> given.</w:t>
      </w:r>
      <w:r w:rsidR="000507BF" w:rsidRPr="00EF5740">
        <w:rPr>
          <w:rStyle w:val="FootnoteReference"/>
          <w:rFonts w:asciiTheme="minorHAnsi" w:hAnsiTheme="minorHAnsi" w:cstheme="minorHAnsi"/>
          <w:szCs w:val="24"/>
        </w:rPr>
        <w:footnoteReference w:id="9"/>
      </w:r>
      <w:r w:rsidR="00CD20D5" w:rsidRPr="00EF5740">
        <w:rPr>
          <w:rFonts w:asciiTheme="minorHAnsi" w:hAnsiTheme="minorHAnsi" w:cstheme="minorHAnsi"/>
          <w:szCs w:val="24"/>
        </w:rPr>
        <w:t xml:space="preserve"> </w:t>
      </w:r>
    </w:p>
    <w:p w:rsidR="00B20CBD" w:rsidRPr="00EF5740" w:rsidRDefault="00B20CBD" w:rsidP="00B20CBD">
      <w:pPr>
        <w:pStyle w:val="ListParagraph"/>
        <w:rPr>
          <w:rFonts w:asciiTheme="minorHAnsi" w:hAnsiTheme="minorHAnsi" w:cstheme="minorHAnsi"/>
          <w:szCs w:val="24"/>
        </w:rPr>
      </w:pPr>
    </w:p>
    <w:p w:rsidR="002A0A3C" w:rsidRPr="00EF5740" w:rsidRDefault="00393AC9" w:rsidP="00FF0284">
      <w:pPr>
        <w:ind w:firstLine="360"/>
        <w:rPr>
          <w:rFonts w:asciiTheme="minorHAnsi" w:hAnsiTheme="minorHAnsi" w:cstheme="minorHAnsi"/>
          <w:szCs w:val="24"/>
        </w:rPr>
      </w:pPr>
      <w:r w:rsidRPr="00EF5740">
        <w:rPr>
          <w:rFonts w:asciiTheme="minorHAnsi" w:hAnsiTheme="minorHAnsi" w:cstheme="minorHAnsi"/>
          <w:szCs w:val="24"/>
        </w:rPr>
        <w:t xml:space="preserve">The internet has also </w:t>
      </w:r>
      <w:r w:rsidR="00D16AFC" w:rsidRPr="00EF5740">
        <w:rPr>
          <w:rFonts w:asciiTheme="minorHAnsi" w:hAnsiTheme="minorHAnsi" w:cstheme="minorHAnsi"/>
          <w:szCs w:val="24"/>
        </w:rPr>
        <w:t>made</w:t>
      </w:r>
      <w:r w:rsidR="00813ACD" w:rsidRPr="00EF5740">
        <w:rPr>
          <w:rFonts w:asciiTheme="minorHAnsi" w:hAnsiTheme="minorHAnsi" w:cstheme="minorHAnsi"/>
          <w:szCs w:val="24"/>
        </w:rPr>
        <w:t xml:space="preserve"> </w:t>
      </w:r>
      <w:r w:rsidR="000E1CE4" w:rsidRPr="00EF5740">
        <w:rPr>
          <w:rFonts w:asciiTheme="minorHAnsi" w:hAnsiTheme="minorHAnsi" w:cstheme="minorHAnsi"/>
          <w:szCs w:val="24"/>
        </w:rPr>
        <w:t>detailed</w:t>
      </w:r>
      <w:r w:rsidR="004E0E7A" w:rsidRPr="00EF5740">
        <w:rPr>
          <w:rFonts w:asciiTheme="minorHAnsi" w:hAnsiTheme="minorHAnsi" w:cstheme="minorHAnsi"/>
          <w:szCs w:val="24"/>
        </w:rPr>
        <w:t>,</w:t>
      </w:r>
      <w:r w:rsidR="000E1CE4" w:rsidRPr="00EF5740">
        <w:rPr>
          <w:rFonts w:asciiTheme="minorHAnsi" w:hAnsiTheme="minorHAnsi" w:cstheme="minorHAnsi"/>
          <w:szCs w:val="24"/>
        </w:rPr>
        <w:t xml:space="preserve"> </w:t>
      </w:r>
      <w:r w:rsidR="00813ACD" w:rsidRPr="00EF5740">
        <w:rPr>
          <w:rFonts w:asciiTheme="minorHAnsi" w:hAnsiTheme="minorHAnsi" w:cstheme="minorHAnsi"/>
          <w:szCs w:val="24"/>
        </w:rPr>
        <w:t>traditional</w:t>
      </w:r>
      <w:r w:rsidRPr="00EF5740">
        <w:rPr>
          <w:rFonts w:asciiTheme="minorHAnsi" w:hAnsiTheme="minorHAnsi" w:cstheme="minorHAnsi"/>
          <w:szCs w:val="24"/>
        </w:rPr>
        <w:t xml:space="preserve">, </w:t>
      </w:r>
      <w:r w:rsidR="00CD20D5" w:rsidRPr="00EF5740">
        <w:rPr>
          <w:rFonts w:asciiTheme="minorHAnsi" w:hAnsiTheme="minorHAnsi" w:cstheme="minorHAnsi"/>
          <w:szCs w:val="24"/>
        </w:rPr>
        <w:t>scholarly</w:t>
      </w:r>
      <w:r w:rsidR="000E1CE4" w:rsidRPr="00EF5740">
        <w:rPr>
          <w:rFonts w:asciiTheme="minorHAnsi" w:hAnsiTheme="minorHAnsi" w:cstheme="minorHAnsi"/>
          <w:szCs w:val="24"/>
        </w:rPr>
        <w:t xml:space="preserve"> </w:t>
      </w:r>
      <w:r w:rsidR="003F7051" w:rsidRPr="00EF5740">
        <w:rPr>
          <w:rFonts w:asciiTheme="minorHAnsi" w:hAnsiTheme="minorHAnsi" w:cstheme="minorHAnsi"/>
          <w:szCs w:val="24"/>
        </w:rPr>
        <w:t>Islamic knowledge</w:t>
      </w:r>
      <w:r w:rsidRPr="00EF5740">
        <w:rPr>
          <w:rFonts w:asciiTheme="minorHAnsi" w:hAnsiTheme="minorHAnsi" w:cstheme="minorHAnsi"/>
          <w:szCs w:val="24"/>
        </w:rPr>
        <w:t xml:space="preserve"> accessible to many Muslims in the UK</w:t>
      </w:r>
      <w:r w:rsidR="003F7051" w:rsidRPr="00EF5740">
        <w:rPr>
          <w:rFonts w:asciiTheme="minorHAnsi" w:hAnsiTheme="minorHAnsi" w:cstheme="minorHAnsi"/>
          <w:szCs w:val="24"/>
        </w:rPr>
        <w:t>. Firstly</w:t>
      </w:r>
      <w:r w:rsidR="004E0E7A" w:rsidRPr="00EF5740">
        <w:rPr>
          <w:rFonts w:asciiTheme="minorHAnsi" w:hAnsiTheme="minorHAnsi" w:cstheme="minorHAnsi"/>
          <w:szCs w:val="24"/>
        </w:rPr>
        <w:t xml:space="preserve">, by making available many </w:t>
      </w:r>
      <w:r w:rsidR="003F7051" w:rsidRPr="00EF5740">
        <w:rPr>
          <w:rFonts w:asciiTheme="minorHAnsi" w:hAnsiTheme="minorHAnsi" w:cstheme="minorHAnsi"/>
          <w:szCs w:val="24"/>
        </w:rPr>
        <w:t>classic</w:t>
      </w:r>
      <w:r w:rsidR="00813ACD" w:rsidRPr="00EF5740">
        <w:rPr>
          <w:rFonts w:asciiTheme="minorHAnsi" w:hAnsiTheme="minorHAnsi" w:cstheme="minorHAnsi"/>
          <w:szCs w:val="24"/>
        </w:rPr>
        <w:t xml:space="preserve">al texts and manuscripts </w:t>
      </w:r>
      <w:r w:rsidRPr="00EF5740">
        <w:rPr>
          <w:rFonts w:asciiTheme="minorHAnsi" w:hAnsiTheme="minorHAnsi" w:cstheme="minorHAnsi"/>
          <w:szCs w:val="24"/>
        </w:rPr>
        <w:t xml:space="preserve">in Arabic, as well as </w:t>
      </w:r>
      <w:r w:rsidR="003F7051" w:rsidRPr="00EF5740">
        <w:rPr>
          <w:rFonts w:asciiTheme="minorHAnsi" w:hAnsiTheme="minorHAnsi" w:cstheme="minorHAnsi"/>
          <w:szCs w:val="24"/>
        </w:rPr>
        <w:t xml:space="preserve">translated and </w:t>
      </w:r>
      <w:r w:rsidRPr="00EF5740">
        <w:rPr>
          <w:rFonts w:asciiTheme="minorHAnsi" w:hAnsiTheme="minorHAnsi" w:cstheme="minorHAnsi"/>
          <w:szCs w:val="24"/>
        </w:rPr>
        <w:t>newly written books i</w:t>
      </w:r>
      <w:r w:rsidR="003F7051" w:rsidRPr="00EF5740">
        <w:rPr>
          <w:rFonts w:asciiTheme="minorHAnsi" w:hAnsiTheme="minorHAnsi" w:cstheme="minorHAnsi"/>
          <w:szCs w:val="24"/>
        </w:rPr>
        <w:t>n the English language</w:t>
      </w:r>
      <w:r w:rsidR="002A0A3C" w:rsidRPr="00EF5740">
        <w:rPr>
          <w:rFonts w:asciiTheme="minorHAnsi" w:hAnsiTheme="minorHAnsi" w:cstheme="minorHAnsi"/>
          <w:szCs w:val="24"/>
        </w:rPr>
        <w:t>.</w:t>
      </w:r>
      <w:r w:rsidR="002E2EE0" w:rsidRPr="00EF5740">
        <w:rPr>
          <w:rStyle w:val="FootnoteReference"/>
          <w:rFonts w:asciiTheme="minorHAnsi" w:hAnsiTheme="minorHAnsi" w:cstheme="minorHAnsi"/>
          <w:szCs w:val="24"/>
        </w:rPr>
        <w:footnoteReference w:id="10"/>
      </w:r>
      <w:r w:rsidR="002A0A3C" w:rsidRPr="00EF5740">
        <w:rPr>
          <w:rFonts w:asciiTheme="minorHAnsi" w:hAnsiTheme="minorHAnsi" w:cstheme="minorHAnsi"/>
          <w:szCs w:val="24"/>
        </w:rPr>
        <w:t xml:space="preserve"> M</w:t>
      </w:r>
      <w:r w:rsidR="003F7051" w:rsidRPr="00EF5740">
        <w:rPr>
          <w:rFonts w:asciiTheme="minorHAnsi" w:hAnsiTheme="minorHAnsi" w:cstheme="minorHAnsi"/>
          <w:szCs w:val="24"/>
        </w:rPr>
        <w:t xml:space="preserve">any websites offer free downloads of </w:t>
      </w:r>
      <w:r w:rsidR="002A0A3C" w:rsidRPr="00EF5740">
        <w:rPr>
          <w:rFonts w:asciiTheme="minorHAnsi" w:hAnsiTheme="minorHAnsi" w:cstheme="minorHAnsi"/>
          <w:szCs w:val="24"/>
        </w:rPr>
        <w:t xml:space="preserve">Islamic </w:t>
      </w:r>
      <w:r w:rsidR="003F7051" w:rsidRPr="00EF5740">
        <w:rPr>
          <w:rFonts w:asciiTheme="minorHAnsi" w:hAnsiTheme="minorHAnsi" w:cstheme="minorHAnsi"/>
          <w:szCs w:val="24"/>
        </w:rPr>
        <w:t xml:space="preserve">texts written by scholars throughout the history of </w:t>
      </w:r>
      <w:r w:rsidR="002A0A3C" w:rsidRPr="00EF5740">
        <w:rPr>
          <w:rFonts w:asciiTheme="minorHAnsi" w:hAnsiTheme="minorHAnsi" w:cstheme="minorHAnsi"/>
          <w:szCs w:val="24"/>
        </w:rPr>
        <w:t>Islam</w:t>
      </w:r>
      <w:r w:rsidR="00813ACD" w:rsidRPr="00EF5740">
        <w:rPr>
          <w:rFonts w:asciiTheme="minorHAnsi" w:hAnsiTheme="minorHAnsi" w:cstheme="minorHAnsi"/>
          <w:szCs w:val="24"/>
        </w:rPr>
        <w:t>, this i</w:t>
      </w:r>
      <w:r w:rsidR="003F7051" w:rsidRPr="00EF5740">
        <w:rPr>
          <w:rFonts w:asciiTheme="minorHAnsi" w:hAnsiTheme="minorHAnsi" w:cstheme="minorHAnsi"/>
          <w:szCs w:val="24"/>
        </w:rPr>
        <w:t xml:space="preserve">ncludes all the major </w:t>
      </w:r>
      <w:r w:rsidR="003F7051" w:rsidRPr="00EF5740">
        <w:rPr>
          <w:rFonts w:asciiTheme="minorHAnsi" w:hAnsiTheme="minorHAnsi" w:cstheme="minorHAnsi"/>
          <w:i/>
          <w:iCs/>
          <w:szCs w:val="24"/>
        </w:rPr>
        <w:t>Hadith</w:t>
      </w:r>
      <w:r w:rsidR="003F7051" w:rsidRPr="00EF5740">
        <w:rPr>
          <w:rFonts w:asciiTheme="minorHAnsi" w:hAnsiTheme="minorHAnsi" w:cstheme="minorHAnsi"/>
          <w:szCs w:val="24"/>
        </w:rPr>
        <w:t xml:space="preserve"> books and </w:t>
      </w:r>
      <w:r w:rsidR="004E0E7A" w:rsidRPr="00EF5740">
        <w:rPr>
          <w:rFonts w:asciiTheme="minorHAnsi" w:hAnsiTheme="minorHAnsi" w:cstheme="minorHAnsi"/>
          <w:szCs w:val="24"/>
        </w:rPr>
        <w:t xml:space="preserve">numerous </w:t>
      </w:r>
      <w:r w:rsidR="003F7051" w:rsidRPr="00EF5740">
        <w:rPr>
          <w:rFonts w:asciiTheme="minorHAnsi" w:hAnsiTheme="minorHAnsi" w:cstheme="minorHAnsi"/>
          <w:szCs w:val="24"/>
        </w:rPr>
        <w:t>explanations,</w:t>
      </w:r>
      <w:r w:rsidR="00813ACD" w:rsidRPr="00EF5740">
        <w:rPr>
          <w:rFonts w:asciiTheme="minorHAnsi" w:hAnsiTheme="minorHAnsi" w:cstheme="minorHAnsi"/>
          <w:szCs w:val="24"/>
        </w:rPr>
        <w:t xml:space="preserve"> 'Sunnah.com' offers</w:t>
      </w:r>
      <w:r w:rsidR="004E0E7A" w:rsidRPr="00EF5740">
        <w:rPr>
          <w:rFonts w:asciiTheme="minorHAnsi" w:hAnsiTheme="minorHAnsi" w:cstheme="minorHAnsi"/>
          <w:szCs w:val="24"/>
        </w:rPr>
        <w:t xml:space="preserve"> the opportunity to read</w:t>
      </w:r>
      <w:r w:rsidR="00813ACD" w:rsidRPr="00EF5740">
        <w:rPr>
          <w:rFonts w:asciiTheme="minorHAnsi" w:hAnsiTheme="minorHAnsi" w:cstheme="minorHAnsi"/>
          <w:szCs w:val="24"/>
        </w:rPr>
        <w:t xml:space="preserve"> </w:t>
      </w:r>
      <w:r w:rsidR="004E0E7A" w:rsidRPr="00EF5740">
        <w:rPr>
          <w:rFonts w:asciiTheme="minorHAnsi" w:hAnsiTheme="minorHAnsi" w:cstheme="minorHAnsi"/>
          <w:szCs w:val="24"/>
        </w:rPr>
        <w:t xml:space="preserve">several </w:t>
      </w:r>
      <w:r w:rsidR="00813ACD" w:rsidRPr="00EF5740">
        <w:rPr>
          <w:rFonts w:asciiTheme="minorHAnsi" w:hAnsiTheme="minorHAnsi" w:cstheme="minorHAnsi"/>
          <w:szCs w:val="24"/>
        </w:rPr>
        <w:t xml:space="preserve">complete </w:t>
      </w:r>
      <w:r w:rsidR="00813ACD" w:rsidRPr="00EF5740">
        <w:rPr>
          <w:rFonts w:asciiTheme="minorHAnsi" w:hAnsiTheme="minorHAnsi" w:cstheme="minorHAnsi"/>
          <w:i/>
          <w:iCs/>
          <w:szCs w:val="24"/>
        </w:rPr>
        <w:t>hadith</w:t>
      </w:r>
      <w:r w:rsidR="00813ACD" w:rsidRPr="00EF5740">
        <w:rPr>
          <w:rFonts w:asciiTheme="minorHAnsi" w:hAnsiTheme="minorHAnsi" w:cstheme="minorHAnsi"/>
          <w:szCs w:val="24"/>
        </w:rPr>
        <w:t xml:space="preserve"> book</w:t>
      </w:r>
      <w:r w:rsidR="004E0E7A" w:rsidRPr="00EF5740">
        <w:rPr>
          <w:rFonts w:asciiTheme="minorHAnsi" w:hAnsiTheme="minorHAnsi" w:cstheme="minorHAnsi"/>
          <w:szCs w:val="24"/>
        </w:rPr>
        <w:t>s</w:t>
      </w:r>
      <w:r w:rsidR="00813ACD" w:rsidRPr="00EF5740">
        <w:rPr>
          <w:rFonts w:asciiTheme="minorHAnsi" w:hAnsiTheme="minorHAnsi" w:cstheme="minorHAnsi"/>
          <w:szCs w:val="24"/>
        </w:rPr>
        <w:t xml:space="preserve"> with their references, covering tens of thousands of pages of </w:t>
      </w:r>
      <w:r w:rsidR="00813ACD" w:rsidRPr="00EF5740">
        <w:rPr>
          <w:rFonts w:asciiTheme="minorHAnsi" w:hAnsiTheme="minorHAnsi" w:cstheme="minorHAnsi"/>
          <w:i/>
          <w:iCs/>
          <w:szCs w:val="24"/>
        </w:rPr>
        <w:t>hadith</w:t>
      </w:r>
      <w:r w:rsidR="00813ACD" w:rsidRPr="00EF5740">
        <w:rPr>
          <w:rFonts w:asciiTheme="minorHAnsi" w:hAnsiTheme="minorHAnsi" w:cstheme="minorHAnsi"/>
          <w:szCs w:val="24"/>
        </w:rPr>
        <w:t>.</w:t>
      </w:r>
      <w:r w:rsidR="00813ACD" w:rsidRPr="00EF5740">
        <w:rPr>
          <w:rStyle w:val="FootnoteReference"/>
          <w:rFonts w:asciiTheme="minorHAnsi" w:hAnsiTheme="minorHAnsi" w:cstheme="minorHAnsi"/>
          <w:szCs w:val="24"/>
        </w:rPr>
        <w:footnoteReference w:id="11"/>
      </w:r>
      <w:r w:rsidR="004E0E7A" w:rsidRPr="00EF5740">
        <w:rPr>
          <w:rFonts w:asciiTheme="minorHAnsi" w:hAnsiTheme="minorHAnsi" w:cstheme="minorHAnsi"/>
          <w:szCs w:val="24"/>
        </w:rPr>
        <w:t xml:space="preserve"> </w:t>
      </w:r>
      <w:r w:rsidR="0011374F" w:rsidRPr="00EF5740">
        <w:rPr>
          <w:rFonts w:asciiTheme="minorHAnsi" w:hAnsiTheme="minorHAnsi" w:cstheme="minorHAnsi"/>
          <w:szCs w:val="24"/>
        </w:rPr>
        <w:t>Various exegesis of the Quran are</w:t>
      </w:r>
      <w:r w:rsidR="00813ACD" w:rsidRPr="00EF5740">
        <w:rPr>
          <w:rFonts w:asciiTheme="minorHAnsi" w:hAnsiTheme="minorHAnsi" w:cstheme="minorHAnsi"/>
          <w:szCs w:val="24"/>
        </w:rPr>
        <w:t xml:space="preserve"> accessible </w:t>
      </w:r>
      <w:r w:rsidR="0011374F" w:rsidRPr="00EF5740">
        <w:rPr>
          <w:rFonts w:asciiTheme="minorHAnsi" w:hAnsiTheme="minorHAnsi" w:cstheme="minorHAnsi"/>
          <w:szCs w:val="24"/>
        </w:rPr>
        <w:t>on websites</w:t>
      </w:r>
      <w:r w:rsidR="003F7051" w:rsidRPr="00EF5740">
        <w:rPr>
          <w:rFonts w:asciiTheme="minorHAnsi" w:hAnsiTheme="minorHAnsi" w:cstheme="minorHAnsi"/>
          <w:szCs w:val="24"/>
        </w:rPr>
        <w:t>,</w:t>
      </w:r>
      <w:r w:rsidR="004E0E7A" w:rsidRPr="00EF5740">
        <w:rPr>
          <w:rFonts w:asciiTheme="minorHAnsi" w:hAnsiTheme="minorHAnsi" w:cstheme="minorHAnsi"/>
          <w:szCs w:val="24"/>
        </w:rPr>
        <w:t xml:space="preserve"> chosen </w:t>
      </w:r>
      <w:proofErr w:type="spellStart"/>
      <w:r w:rsidR="0011374F" w:rsidRPr="00EF5740">
        <w:rPr>
          <w:rFonts w:asciiTheme="minorHAnsi" w:hAnsiTheme="minorHAnsi" w:cstheme="minorHAnsi"/>
          <w:i/>
          <w:iCs/>
          <w:szCs w:val="24"/>
        </w:rPr>
        <w:t>tafsirs</w:t>
      </w:r>
      <w:proofErr w:type="spellEnd"/>
      <w:r w:rsidR="0011374F" w:rsidRPr="00EF5740">
        <w:rPr>
          <w:rFonts w:asciiTheme="minorHAnsi" w:hAnsiTheme="minorHAnsi" w:cstheme="minorHAnsi"/>
          <w:szCs w:val="24"/>
        </w:rPr>
        <w:t xml:space="preserve"> </w:t>
      </w:r>
      <w:r w:rsidR="004E0E7A" w:rsidRPr="00EF5740">
        <w:rPr>
          <w:rFonts w:asciiTheme="minorHAnsi" w:hAnsiTheme="minorHAnsi" w:cstheme="minorHAnsi"/>
          <w:szCs w:val="24"/>
        </w:rPr>
        <w:t>may be</w:t>
      </w:r>
      <w:r w:rsidR="0011374F" w:rsidRPr="00EF5740">
        <w:rPr>
          <w:rFonts w:asciiTheme="minorHAnsi" w:hAnsiTheme="minorHAnsi" w:cstheme="minorHAnsi"/>
          <w:szCs w:val="24"/>
        </w:rPr>
        <w:t xml:space="preserve"> based on the </w:t>
      </w:r>
      <w:r w:rsidR="004E0E7A" w:rsidRPr="00EF5740">
        <w:rPr>
          <w:rFonts w:asciiTheme="minorHAnsi" w:hAnsiTheme="minorHAnsi" w:cstheme="minorHAnsi"/>
          <w:szCs w:val="24"/>
        </w:rPr>
        <w:t xml:space="preserve">particular website's </w:t>
      </w:r>
      <w:r w:rsidR="0011374F" w:rsidRPr="00EF5740">
        <w:rPr>
          <w:rFonts w:asciiTheme="minorHAnsi" w:hAnsiTheme="minorHAnsi" w:cstheme="minorHAnsi"/>
          <w:szCs w:val="24"/>
        </w:rPr>
        <w:t>world view.</w:t>
      </w:r>
      <w:r w:rsidR="0011374F" w:rsidRPr="00EF5740">
        <w:rPr>
          <w:rStyle w:val="FootnoteReference"/>
          <w:rFonts w:asciiTheme="minorHAnsi" w:hAnsiTheme="minorHAnsi" w:cstheme="minorHAnsi"/>
          <w:szCs w:val="24"/>
        </w:rPr>
        <w:footnoteReference w:id="12"/>
      </w:r>
      <w:r w:rsidR="004E0E7A" w:rsidRPr="00EF5740">
        <w:rPr>
          <w:rFonts w:asciiTheme="minorHAnsi" w:hAnsiTheme="minorHAnsi" w:cstheme="minorHAnsi"/>
          <w:szCs w:val="24"/>
        </w:rPr>
        <w:t xml:space="preserve"> </w:t>
      </w:r>
      <w:r w:rsidR="00AC7500" w:rsidRPr="00EF5740">
        <w:rPr>
          <w:rFonts w:asciiTheme="minorHAnsi" w:hAnsiTheme="minorHAnsi" w:cstheme="minorHAnsi"/>
          <w:szCs w:val="24"/>
        </w:rPr>
        <w:t>Also available</w:t>
      </w:r>
      <w:r w:rsidR="00FF0284" w:rsidRPr="00EF5740">
        <w:rPr>
          <w:rFonts w:asciiTheme="minorHAnsi" w:hAnsiTheme="minorHAnsi" w:cstheme="minorHAnsi"/>
          <w:szCs w:val="24"/>
        </w:rPr>
        <w:t xml:space="preserve"> on forums and websites </w:t>
      </w:r>
      <w:r w:rsidR="00AC7500" w:rsidRPr="00EF5740">
        <w:rPr>
          <w:rFonts w:asciiTheme="minorHAnsi" w:hAnsiTheme="minorHAnsi" w:cstheme="minorHAnsi"/>
          <w:szCs w:val="24"/>
        </w:rPr>
        <w:t xml:space="preserve">are </w:t>
      </w:r>
      <w:r w:rsidR="003F7051" w:rsidRPr="00EF5740">
        <w:rPr>
          <w:rFonts w:asciiTheme="minorHAnsi" w:hAnsiTheme="minorHAnsi" w:cstheme="minorHAnsi"/>
          <w:szCs w:val="24"/>
        </w:rPr>
        <w:t xml:space="preserve">books of </w:t>
      </w:r>
      <w:r w:rsidR="002A0A3C" w:rsidRPr="00EF5740">
        <w:rPr>
          <w:rFonts w:asciiTheme="minorHAnsi" w:hAnsiTheme="minorHAnsi" w:cstheme="minorHAnsi"/>
          <w:szCs w:val="24"/>
        </w:rPr>
        <w:t>J</w:t>
      </w:r>
      <w:r w:rsidR="00813ACD" w:rsidRPr="00EF5740">
        <w:rPr>
          <w:rFonts w:asciiTheme="minorHAnsi" w:hAnsiTheme="minorHAnsi" w:cstheme="minorHAnsi"/>
          <w:szCs w:val="24"/>
        </w:rPr>
        <w:t xml:space="preserve">urisprudence and its </w:t>
      </w:r>
      <w:r w:rsidR="00FF0284" w:rsidRPr="00EF5740">
        <w:rPr>
          <w:rFonts w:asciiTheme="minorHAnsi" w:hAnsiTheme="minorHAnsi" w:cstheme="minorHAnsi"/>
          <w:szCs w:val="24"/>
        </w:rPr>
        <w:t>Fundamentals, C</w:t>
      </w:r>
      <w:r w:rsidR="003F7051" w:rsidRPr="00EF5740">
        <w:rPr>
          <w:rFonts w:asciiTheme="minorHAnsi" w:hAnsiTheme="minorHAnsi" w:cstheme="minorHAnsi"/>
          <w:szCs w:val="24"/>
        </w:rPr>
        <w:t xml:space="preserve">reed, </w:t>
      </w:r>
      <w:r w:rsidR="002A0A3C" w:rsidRPr="00EF5740">
        <w:rPr>
          <w:rFonts w:asciiTheme="minorHAnsi" w:hAnsiTheme="minorHAnsi" w:cstheme="minorHAnsi"/>
          <w:szCs w:val="24"/>
        </w:rPr>
        <w:t>Sufism</w:t>
      </w:r>
      <w:r w:rsidR="003F7051" w:rsidRPr="00EF5740">
        <w:rPr>
          <w:rFonts w:asciiTheme="minorHAnsi" w:hAnsiTheme="minorHAnsi" w:cstheme="minorHAnsi"/>
          <w:szCs w:val="24"/>
        </w:rPr>
        <w:t xml:space="preserve"> and all the major </w:t>
      </w:r>
      <w:r w:rsidR="002A0A3C" w:rsidRPr="00EF5740">
        <w:rPr>
          <w:rFonts w:asciiTheme="minorHAnsi" w:hAnsiTheme="minorHAnsi" w:cstheme="minorHAnsi"/>
          <w:szCs w:val="24"/>
        </w:rPr>
        <w:t>fields</w:t>
      </w:r>
      <w:r w:rsidR="003F7051" w:rsidRPr="00EF5740">
        <w:rPr>
          <w:rFonts w:asciiTheme="minorHAnsi" w:hAnsiTheme="minorHAnsi" w:cstheme="minorHAnsi"/>
          <w:szCs w:val="24"/>
        </w:rPr>
        <w:t xml:space="preserve"> o</w:t>
      </w:r>
      <w:r w:rsidR="002A0A3C" w:rsidRPr="00EF5740">
        <w:rPr>
          <w:rFonts w:asciiTheme="minorHAnsi" w:hAnsiTheme="minorHAnsi" w:cstheme="minorHAnsi"/>
          <w:szCs w:val="24"/>
        </w:rPr>
        <w:t xml:space="preserve">f Islamic science. Some of these </w:t>
      </w:r>
      <w:r w:rsidR="003F7051" w:rsidRPr="00EF5740">
        <w:rPr>
          <w:rFonts w:asciiTheme="minorHAnsi" w:hAnsiTheme="minorHAnsi" w:cstheme="minorHAnsi"/>
          <w:szCs w:val="24"/>
        </w:rPr>
        <w:t>text</w:t>
      </w:r>
      <w:r w:rsidR="002A0A3C" w:rsidRPr="00EF5740">
        <w:rPr>
          <w:rFonts w:asciiTheme="minorHAnsi" w:hAnsiTheme="minorHAnsi" w:cstheme="minorHAnsi"/>
          <w:szCs w:val="24"/>
        </w:rPr>
        <w:t>s</w:t>
      </w:r>
      <w:r w:rsidR="003F7051" w:rsidRPr="00EF5740">
        <w:rPr>
          <w:rFonts w:asciiTheme="minorHAnsi" w:hAnsiTheme="minorHAnsi" w:cstheme="minorHAnsi"/>
          <w:szCs w:val="24"/>
        </w:rPr>
        <w:t xml:space="preserve"> wo</w:t>
      </w:r>
      <w:r w:rsidR="00813ACD" w:rsidRPr="00EF5740">
        <w:rPr>
          <w:rFonts w:asciiTheme="minorHAnsi" w:hAnsiTheme="minorHAnsi" w:cstheme="minorHAnsi"/>
          <w:szCs w:val="24"/>
        </w:rPr>
        <w:t>uld have been difficult to get a hold of</w:t>
      </w:r>
      <w:r w:rsidR="003F7051" w:rsidRPr="00EF5740">
        <w:rPr>
          <w:rFonts w:asciiTheme="minorHAnsi" w:hAnsiTheme="minorHAnsi" w:cstheme="minorHAnsi"/>
          <w:szCs w:val="24"/>
        </w:rPr>
        <w:t xml:space="preserve"> prior to the internet.</w:t>
      </w:r>
    </w:p>
    <w:p w:rsidR="002A0A3C" w:rsidRPr="00EF5740" w:rsidRDefault="002A0A3C" w:rsidP="002A0A3C">
      <w:pPr>
        <w:pStyle w:val="ListParagraph"/>
        <w:rPr>
          <w:rFonts w:asciiTheme="minorHAnsi" w:hAnsiTheme="minorHAnsi" w:cstheme="minorHAnsi"/>
          <w:szCs w:val="24"/>
        </w:rPr>
      </w:pPr>
    </w:p>
    <w:p w:rsidR="00AD0F8C" w:rsidRPr="00EF5740" w:rsidRDefault="002A0A3C" w:rsidP="002432E1">
      <w:pPr>
        <w:ind w:firstLine="360"/>
        <w:rPr>
          <w:rFonts w:asciiTheme="minorHAnsi" w:hAnsiTheme="minorHAnsi" w:cstheme="minorHAnsi"/>
          <w:szCs w:val="24"/>
        </w:rPr>
      </w:pPr>
      <w:r w:rsidRPr="00EF5740">
        <w:rPr>
          <w:rFonts w:asciiTheme="minorHAnsi" w:hAnsiTheme="minorHAnsi" w:cstheme="minorHAnsi"/>
          <w:szCs w:val="24"/>
        </w:rPr>
        <w:t>P</w:t>
      </w:r>
      <w:r w:rsidR="003F7051" w:rsidRPr="00EF5740">
        <w:rPr>
          <w:rFonts w:asciiTheme="minorHAnsi" w:hAnsiTheme="minorHAnsi" w:cstheme="minorHAnsi"/>
          <w:szCs w:val="24"/>
        </w:rPr>
        <w:t>rior to the advent o</w:t>
      </w:r>
      <w:r w:rsidRPr="00EF5740">
        <w:rPr>
          <w:rFonts w:asciiTheme="minorHAnsi" w:hAnsiTheme="minorHAnsi" w:cstheme="minorHAnsi"/>
          <w:szCs w:val="24"/>
        </w:rPr>
        <w:t>f</w:t>
      </w:r>
      <w:r w:rsidR="003F7051" w:rsidRPr="00EF5740">
        <w:rPr>
          <w:rFonts w:asciiTheme="minorHAnsi" w:hAnsiTheme="minorHAnsi" w:cstheme="minorHAnsi"/>
          <w:szCs w:val="24"/>
        </w:rPr>
        <w:t xml:space="preserve"> the </w:t>
      </w:r>
      <w:r w:rsidR="00457D2C" w:rsidRPr="00EF5740">
        <w:rPr>
          <w:rFonts w:asciiTheme="minorHAnsi" w:hAnsiTheme="minorHAnsi" w:cstheme="minorHAnsi"/>
          <w:szCs w:val="24"/>
        </w:rPr>
        <w:t>World Wide W</w:t>
      </w:r>
      <w:r w:rsidR="003F7051" w:rsidRPr="00EF5740">
        <w:rPr>
          <w:rFonts w:asciiTheme="minorHAnsi" w:hAnsiTheme="minorHAnsi" w:cstheme="minorHAnsi"/>
          <w:szCs w:val="24"/>
        </w:rPr>
        <w:t xml:space="preserve">eb, </w:t>
      </w:r>
      <w:r w:rsidRPr="00EF5740">
        <w:rPr>
          <w:rFonts w:asciiTheme="minorHAnsi" w:hAnsiTheme="minorHAnsi" w:cstheme="minorHAnsi"/>
          <w:szCs w:val="24"/>
        </w:rPr>
        <w:t>to</w:t>
      </w:r>
      <w:r w:rsidR="004C2FBD" w:rsidRPr="00EF5740">
        <w:rPr>
          <w:rFonts w:asciiTheme="minorHAnsi" w:hAnsiTheme="minorHAnsi" w:cstheme="minorHAnsi"/>
          <w:szCs w:val="24"/>
        </w:rPr>
        <w:t xml:space="preserve"> study with qualified, renowne</w:t>
      </w:r>
      <w:r w:rsidR="003F7051" w:rsidRPr="00EF5740">
        <w:rPr>
          <w:rFonts w:asciiTheme="minorHAnsi" w:hAnsiTheme="minorHAnsi" w:cstheme="minorHAnsi"/>
          <w:szCs w:val="24"/>
        </w:rPr>
        <w:t xml:space="preserve">d scholars of </w:t>
      </w:r>
      <w:r w:rsidRPr="00EF5740">
        <w:rPr>
          <w:rFonts w:asciiTheme="minorHAnsi" w:hAnsiTheme="minorHAnsi" w:cstheme="minorHAnsi"/>
          <w:szCs w:val="24"/>
        </w:rPr>
        <w:t>Islam</w:t>
      </w:r>
      <w:r w:rsidR="003F7051" w:rsidRPr="00EF5740">
        <w:rPr>
          <w:rFonts w:asciiTheme="minorHAnsi" w:hAnsiTheme="minorHAnsi" w:cstheme="minorHAnsi"/>
          <w:szCs w:val="24"/>
        </w:rPr>
        <w:t xml:space="preserve"> or access scholarly material </w:t>
      </w:r>
      <w:r w:rsidRPr="00EF5740">
        <w:rPr>
          <w:rFonts w:asciiTheme="minorHAnsi" w:hAnsiTheme="minorHAnsi" w:cstheme="minorHAnsi"/>
          <w:szCs w:val="24"/>
        </w:rPr>
        <w:t>and</w:t>
      </w:r>
      <w:r w:rsidR="003F7051" w:rsidRPr="00EF5740">
        <w:rPr>
          <w:rFonts w:asciiTheme="minorHAnsi" w:hAnsiTheme="minorHAnsi" w:cstheme="minorHAnsi"/>
          <w:szCs w:val="24"/>
        </w:rPr>
        <w:t xml:space="preserve"> structured syllabuses,</w:t>
      </w:r>
      <w:r w:rsidR="00457D2C" w:rsidRPr="00EF5740">
        <w:rPr>
          <w:rFonts w:asciiTheme="minorHAnsi" w:hAnsiTheme="minorHAnsi" w:cstheme="minorHAnsi"/>
          <w:szCs w:val="24"/>
        </w:rPr>
        <w:t xml:space="preserve"> one</w:t>
      </w:r>
      <w:r w:rsidR="003F7051" w:rsidRPr="00EF5740">
        <w:rPr>
          <w:rFonts w:asciiTheme="minorHAnsi" w:hAnsiTheme="minorHAnsi" w:cstheme="minorHAnsi"/>
          <w:szCs w:val="24"/>
        </w:rPr>
        <w:t xml:space="preserve"> would have had to either travel abroad or </w:t>
      </w:r>
      <w:r w:rsidR="00EE08C2" w:rsidRPr="00EF5740">
        <w:rPr>
          <w:rFonts w:asciiTheme="minorHAnsi" w:hAnsiTheme="minorHAnsi" w:cstheme="minorHAnsi"/>
          <w:szCs w:val="24"/>
        </w:rPr>
        <w:t xml:space="preserve">track down the </w:t>
      </w:r>
      <w:r w:rsidRPr="00EF5740">
        <w:rPr>
          <w:rFonts w:asciiTheme="minorHAnsi" w:hAnsiTheme="minorHAnsi" w:cstheme="minorHAnsi"/>
          <w:szCs w:val="24"/>
        </w:rPr>
        <w:t>relatively small number of</w:t>
      </w:r>
      <w:r w:rsidR="00457D2C" w:rsidRPr="00EF5740">
        <w:rPr>
          <w:rFonts w:asciiTheme="minorHAnsi" w:hAnsiTheme="minorHAnsi" w:cstheme="minorHAnsi"/>
          <w:szCs w:val="24"/>
        </w:rPr>
        <w:t xml:space="preserve"> </w:t>
      </w:r>
      <w:r w:rsidRPr="00EF5740">
        <w:rPr>
          <w:rFonts w:asciiTheme="minorHAnsi" w:hAnsiTheme="minorHAnsi" w:cstheme="minorHAnsi"/>
          <w:szCs w:val="24"/>
        </w:rPr>
        <w:t xml:space="preserve">those </w:t>
      </w:r>
      <w:r w:rsidR="003F7051" w:rsidRPr="00EF5740">
        <w:rPr>
          <w:rFonts w:asciiTheme="minorHAnsi" w:hAnsiTheme="minorHAnsi" w:cstheme="minorHAnsi"/>
          <w:szCs w:val="24"/>
        </w:rPr>
        <w:t xml:space="preserve">who have travelled abroad and learnt in </w:t>
      </w:r>
      <w:r w:rsidR="00370AFE" w:rsidRPr="00EF5740">
        <w:rPr>
          <w:rFonts w:asciiTheme="minorHAnsi" w:hAnsiTheme="minorHAnsi" w:cstheme="minorHAnsi"/>
          <w:szCs w:val="24"/>
        </w:rPr>
        <w:t>traditional</w:t>
      </w:r>
      <w:r w:rsidR="00EE08C2" w:rsidRPr="00EF5740">
        <w:rPr>
          <w:rFonts w:asciiTheme="minorHAnsi" w:hAnsiTheme="minorHAnsi" w:cstheme="minorHAnsi"/>
          <w:szCs w:val="24"/>
        </w:rPr>
        <w:t xml:space="preserve"> institutions and returned</w:t>
      </w:r>
      <w:r w:rsidR="003F7051" w:rsidRPr="00EF5740">
        <w:rPr>
          <w:rFonts w:asciiTheme="minorHAnsi" w:hAnsiTheme="minorHAnsi" w:cstheme="minorHAnsi"/>
          <w:szCs w:val="24"/>
        </w:rPr>
        <w:t>.</w:t>
      </w:r>
      <w:r w:rsidR="00E42A23" w:rsidRPr="00EF5740">
        <w:rPr>
          <w:rStyle w:val="FootnoteReference"/>
          <w:rFonts w:asciiTheme="minorHAnsi" w:hAnsiTheme="minorHAnsi" w:cstheme="minorHAnsi"/>
          <w:szCs w:val="24"/>
        </w:rPr>
        <w:footnoteReference w:id="13"/>
      </w:r>
      <w:r w:rsidR="003F7051" w:rsidRPr="00EF5740">
        <w:rPr>
          <w:rFonts w:asciiTheme="minorHAnsi" w:hAnsiTheme="minorHAnsi" w:cstheme="minorHAnsi"/>
          <w:szCs w:val="24"/>
        </w:rPr>
        <w:t xml:space="preserve"> In the </w:t>
      </w:r>
      <w:r w:rsidR="00EE08C2" w:rsidRPr="00EF5740">
        <w:rPr>
          <w:rFonts w:asciiTheme="minorHAnsi" w:hAnsiTheme="minorHAnsi" w:cstheme="minorHAnsi"/>
          <w:szCs w:val="24"/>
        </w:rPr>
        <w:t xml:space="preserve">UK there were very few, </w:t>
      </w:r>
      <w:r w:rsidR="003F7051" w:rsidRPr="00EF5740">
        <w:rPr>
          <w:rFonts w:asciiTheme="minorHAnsi" w:hAnsiTheme="minorHAnsi" w:cstheme="minorHAnsi"/>
          <w:szCs w:val="24"/>
        </w:rPr>
        <w:t xml:space="preserve">institutions which were offering curriculums that </w:t>
      </w:r>
      <w:r w:rsidR="00457D2C" w:rsidRPr="00EF5740">
        <w:rPr>
          <w:rFonts w:asciiTheme="minorHAnsi" w:hAnsiTheme="minorHAnsi" w:cstheme="minorHAnsi"/>
          <w:szCs w:val="24"/>
        </w:rPr>
        <w:t>teach</w:t>
      </w:r>
      <w:r w:rsidR="003F7051" w:rsidRPr="00EF5740">
        <w:rPr>
          <w:rFonts w:asciiTheme="minorHAnsi" w:hAnsiTheme="minorHAnsi" w:cstheme="minorHAnsi"/>
          <w:szCs w:val="24"/>
        </w:rPr>
        <w:t xml:space="preserve"> </w:t>
      </w:r>
      <w:r w:rsidR="00EE08C2" w:rsidRPr="00EF5740">
        <w:rPr>
          <w:rFonts w:asciiTheme="minorHAnsi" w:hAnsiTheme="minorHAnsi" w:cstheme="minorHAnsi"/>
          <w:szCs w:val="24"/>
        </w:rPr>
        <w:t>high</w:t>
      </w:r>
      <w:r w:rsidR="003F7051" w:rsidRPr="00EF5740">
        <w:rPr>
          <w:rFonts w:asciiTheme="minorHAnsi" w:hAnsiTheme="minorHAnsi" w:cstheme="minorHAnsi"/>
          <w:szCs w:val="24"/>
        </w:rPr>
        <w:t xml:space="preserve"> level</w:t>
      </w:r>
      <w:r w:rsidR="00EE08C2" w:rsidRPr="00EF5740">
        <w:rPr>
          <w:rFonts w:asciiTheme="minorHAnsi" w:hAnsiTheme="minorHAnsi" w:cstheme="minorHAnsi"/>
          <w:szCs w:val="24"/>
        </w:rPr>
        <w:t>s</w:t>
      </w:r>
      <w:r w:rsidR="003F7051" w:rsidRPr="00EF5740">
        <w:rPr>
          <w:rFonts w:asciiTheme="minorHAnsi" w:hAnsiTheme="minorHAnsi" w:cstheme="minorHAnsi"/>
          <w:szCs w:val="24"/>
        </w:rPr>
        <w:t xml:space="preserve"> of scholarship and dep</w:t>
      </w:r>
      <w:r w:rsidR="00EE08C2" w:rsidRPr="00EF5740">
        <w:rPr>
          <w:rFonts w:asciiTheme="minorHAnsi" w:hAnsiTheme="minorHAnsi" w:cstheme="minorHAnsi"/>
          <w:szCs w:val="24"/>
        </w:rPr>
        <w:t xml:space="preserve">th in </w:t>
      </w:r>
      <w:r w:rsidR="00370AFE" w:rsidRPr="00EF5740">
        <w:rPr>
          <w:rFonts w:asciiTheme="minorHAnsi" w:hAnsiTheme="minorHAnsi" w:cstheme="minorHAnsi"/>
          <w:szCs w:val="24"/>
        </w:rPr>
        <w:t>traditional</w:t>
      </w:r>
      <w:r w:rsidR="00EE08C2" w:rsidRPr="00EF5740">
        <w:rPr>
          <w:rFonts w:asciiTheme="minorHAnsi" w:hAnsiTheme="minorHAnsi" w:cstheme="minorHAnsi"/>
          <w:szCs w:val="24"/>
        </w:rPr>
        <w:t xml:space="preserve"> Islamic studies. </w:t>
      </w:r>
      <w:r w:rsidR="004553C2" w:rsidRPr="00EF5740">
        <w:rPr>
          <w:rFonts w:asciiTheme="minorHAnsi" w:hAnsiTheme="minorHAnsi" w:cstheme="minorHAnsi"/>
          <w:szCs w:val="24"/>
        </w:rPr>
        <w:t>Now however</w:t>
      </w:r>
      <w:r w:rsidR="00457D2C" w:rsidRPr="00EF5740">
        <w:rPr>
          <w:rFonts w:asciiTheme="minorHAnsi" w:hAnsiTheme="minorHAnsi" w:cstheme="minorHAnsi"/>
          <w:szCs w:val="24"/>
        </w:rPr>
        <w:t>,</w:t>
      </w:r>
      <w:r w:rsidR="004553C2" w:rsidRPr="00EF5740">
        <w:rPr>
          <w:rFonts w:asciiTheme="minorHAnsi" w:hAnsiTheme="minorHAnsi" w:cstheme="minorHAnsi"/>
          <w:szCs w:val="24"/>
        </w:rPr>
        <w:t xml:space="preserve"> </w:t>
      </w:r>
      <w:r w:rsidR="002432E1" w:rsidRPr="00EF5740">
        <w:rPr>
          <w:rFonts w:asciiTheme="minorHAnsi" w:hAnsiTheme="minorHAnsi" w:cstheme="minorHAnsi"/>
          <w:szCs w:val="24"/>
        </w:rPr>
        <w:t xml:space="preserve">as well as recoded courses and series from scholars all around the world online, </w:t>
      </w:r>
      <w:r w:rsidR="004553C2" w:rsidRPr="00EF5740">
        <w:rPr>
          <w:rFonts w:asciiTheme="minorHAnsi" w:hAnsiTheme="minorHAnsi" w:cstheme="minorHAnsi"/>
          <w:szCs w:val="24"/>
        </w:rPr>
        <w:t xml:space="preserve">there </w:t>
      </w:r>
      <w:r w:rsidR="004553C2" w:rsidRPr="00EF5740">
        <w:rPr>
          <w:rFonts w:asciiTheme="minorHAnsi" w:hAnsiTheme="minorHAnsi" w:cstheme="minorHAnsi"/>
          <w:szCs w:val="24"/>
        </w:rPr>
        <w:lastRenderedPageBreak/>
        <w:t xml:space="preserve">are </w:t>
      </w:r>
      <w:r w:rsidR="00EE08C2" w:rsidRPr="00EF5740">
        <w:rPr>
          <w:rFonts w:asciiTheme="minorHAnsi" w:hAnsiTheme="minorHAnsi" w:cstheme="minorHAnsi"/>
          <w:szCs w:val="24"/>
        </w:rPr>
        <w:t>many Muslim</w:t>
      </w:r>
      <w:r w:rsidR="004553C2" w:rsidRPr="00EF5740">
        <w:rPr>
          <w:rFonts w:asciiTheme="minorHAnsi" w:hAnsiTheme="minorHAnsi" w:cstheme="minorHAnsi"/>
          <w:szCs w:val="24"/>
        </w:rPr>
        <w:t xml:space="preserve"> run online institutes, colleges and even u</w:t>
      </w:r>
      <w:r w:rsidR="00EE08C2" w:rsidRPr="00EF5740">
        <w:rPr>
          <w:rFonts w:asciiTheme="minorHAnsi" w:hAnsiTheme="minorHAnsi" w:cstheme="minorHAnsi"/>
          <w:szCs w:val="24"/>
        </w:rPr>
        <w:t>niversities where one can study</w:t>
      </w:r>
      <w:r w:rsidR="004553C2" w:rsidRPr="00EF5740">
        <w:rPr>
          <w:rFonts w:asciiTheme="minorHAnsi" w:hAnsiTheme="minorHAnsi" w:cstheme="minorHAnsi"/>
          <w:szCs w:val="24"/>
        </w:rPr>
        <w:t xml:space="preserve"> courses, certificates, diplomas, degrees and even masters in </w:t>
      </w:r>
      <w:r w:rsidR="004C2FBD" w:rsidRPr="00EF5740">
        <w:rPr>
          <w:rFonts w:asciiTheme="minorHAnsi" w:hAnsiTheme="minorHAnsi" w:cstheme="minorHAnsi"/>
          <w:szCs w:val="24"/>
        </w:rPr>
        <w:t>Traditional</w:t>
      </w:r>
      <w:r w:rsidR="00457D2C" w:rsidRPr="00EF5740">
        <w:rPr>
          <w:rFonts w:asciiTheme="minorHAnsi" w:hAnsiTheme="minorHAnsi" w:cstheme="minorHAnsi"/>
          <w:szCs w:val="24"/>
        </w:rPr>
        <w:t xml:space="preserve"> </w:t>
      </w:r>
      <w:r w:rsidR="00EE08C2" w:rsidRPr="00EF5740">
        <w:rPr>
          <w:rFonts w:asciiTheme="minorHAnsi" w:hAnsiTheme="minorHAnsi" w:cstheme="minorHAnsi"/>
          <w:szCs w:val="24"/>
        </w:rPr>
        <w:t>Islamic</w:t>
      </w:r>
      <w:r w:rsidR="004553C2" w:rsidRPr="00EF5740">
        <w:rPr>
          <w:rFonts w:asciiTheme="minorHAnsi" w:hAnsiTheme="minorHAnsi" w:cstheme="minorHAnsi"/>
          <w:szCs w:val="24"/>
        </w:rPr>
        <w:t xml:space="preserve"> studies, they offer part time courses as well as full time. </w:t>
      </w:r>
      <w:r w:rsidR="004C2FBD" w:rsidRPr="00EF5740">
        <w:rPr>
          <w:rFonts w:asciiTheme="minorHAnsi" w:hAnsiTheme="minorHAnsi" w:cstheme="minorHAnsi"/>
          <w:szCs w:val="24"/>
        </w:rPr>
        <w:t>They</w:t>
      </w:r>
      <w:r w:rsidR="00370AFE" w:rsidRPr="00EF5740">
        <w:rPr>
          <w:rFonts w:asciiTheme="minorHAnsi" w:hAnsiTheme="minorHAnsi" w:cstheme="minorHAnsi"/>
          <w:szCs w:val="24"/>
        </w:rPr>
        <w:t xml:space="preserve"> are</w:t>
      </w:r>
      <w:r w:rsidR="00457D2C" w:rsidRPr="00EF5740">
        <w:rPr>
          <w:rFonts w:asciiTheme="minorHAnsi" w:hAnsiTheme="minorHAnsi" w:cstheme="minorHAnsi"/>
          <w:szCs w:val="24"/>
        </w:rPr>
        <w:t xml:space="preserve"> </w:t>
      </w:r>
      <w:r w:rsidR="004C2FBD" w:rsidRPr="00EF5740">
        <w:rPr>
          <w:rFonts w:asciiTheme="minorHAnsi" w:hAnsiTheme="minorHAnsi" w:cstheme="minorHAnsi"/>
          <w:szCs w:val="24"/>
        </w:rPr>
        <w:t>based</w:t>
      </w:r>
      <w:r w:rsidR="004553C2" w:rsidRPr="00EF5740">
        <w:rPr>
          <w:rFonts w:asciiTheme="minorHAnsi" w:hAnsiTheme="minorHAnsi" w:cstheme="minorHAnsi"/>
          <w:szCs w:val="24"/>
        </w:rPr>
        <w:t xml:space="preserve"> on curriculums used in </w:t>
      </w:r>
      <w:r w:rsidR="00EE08C2" w:rsidRPr="00EF5740">
        <w:rPr>
          <w:rFonts w:asciiTheme="minorHAnsi" w:hAnsiTheme="minorHAnsi" w:cstheme="minorHAnsi"/>
          <w:szCs w:val="24"/>
        </w:rPr>
        <w:t>Medina</w:t>
      </w:r>
      <w:r w:rsidR="00457D2C" w:rsidRPr="00EF5740">
        <w:rPr>
          <w:rFonts w:asciiTheme="minorHAnsi" w:hAnsiTheme="minorHAnsi" w:cstheme="minorHAnsi"/>
          <w:szCs w:val="24"/>
        </w:rPr>
        <w:t xml:space="preserve"> </w:t>
      </w:r>
      <w:r w:rsidR="00EE08C2" w:rsidRPr="00EF5740">
        <w:rPr>
          <w:rFonts w:asciiTheme="minorHAnsi" w:hAnsiTheme="minorHAnsi" w:cstheme="minorHAnsi"/>
          <w:szCs w:val="24"/>
        </w:rPr>
        <w:t>University</w:t>
      </w:r>
      <w:r w:rsidR="004553C2" w:rsidRPr="00EF5740">
        <w:rPr>
          <w:rFonts w:asciiTheme="minorHAnsi" w:hAnsiTheme="minorHAnsi" w:cstheme="minorHAnsi"/>
          <w:szCs w:val="24"/>
        </w:rPr>
        <w:t xml:space="preserve">, </w:t>
      </w:r>
      <w:r w:rsidR="00EE08C2" w:rsidRPr="00EF5740">
        <w:rPr>
          <w:rFonts w:asciiTheme="minorHAnsi" w:hAnsiTheme="minorHAnsi" w:cstheme="minorHAnsi"/>
          <w:i/>
          <w:iCs/>
          <w:szCs w:val="24"/>
        </w:rPr>
        <w:t>Al-</w:t>
      </w:r>
      <w:proofErr w:type="spellStart"/>
      <w:r w:rsidR="004553C2" w:rsidRPr="00EF5740">
        <w:rPr>
          <w:rFonts w:asciiTheme="minorHAnsi" w:hAnsiTheme="minorHAnsi" w:cstheme="minorHAnsi"/>
          <w:i/>
          <w:iCs/>
          <w:szCs w:val="24"/>
        </w:rPr>
        <w:t>Azhar</w:t>
      </w:r>
      <w:proofErr w:type="spellEnd"/>
      <w:r w:rsidR="004553C2" w:rsidRPr="00EF5740">
        <w:rPr>
          <w:rFonts w:asciiTheme="minorHAnsi" w:hAnsiTheme="minorHAnsi" w:cstheme="minorHAnsi"/>
          <w:szCs w:val="24"/>
        </w:rPr>
        <w:t xml:space="preserve">, </w:t>
      </w:r>
      <w:r w:rsidR="004553C2" w:rsidRPr="00EF5740">
        <w:rPr>
          <w:rFonts w:asciiTheme="minorHAnsi" w:hAnsiTheme="minorHAnsi" w:cstheme="minorHAnsi"/>
          <w:i/>
          <w:iCs/>
          <w:szCs w:val="24"/>
        </w:rPr>
        <w:t>Dar al '</w:t>
      </w:r>
      <w:proofErr w:type="spellStart"/>
      <w:r w:rsidR="004553C2" w:rsidRPr="00EF5740">
        <w:rPr>
          <w:rFonts w:asciiTheme="minorHAnsi" w:hAnsiTheme="minorHAnsi" w:cstheme="minorHAnsi"/>
          <w:i/>
          <w:iCs/>
          <w:szCs w:val="24"/>
        </w:rPr>
        <w:t>Uloom</w:t>
      </w:r>
      <w:proofErr w:type="spellEnd"/>
      <w:r w:rsidR="004553C2" w:rsidRPr="00EF5740">
        <w:rPr>
          <w:rFonts w:asciiTheme="minorHAnsi" w:hAnsiTheme="minorHAnsi" w:cstheme="minorHAnsi"/>
          <w:szCs w:val="24"/>
        </w:rPr>
        <w:t xml:space="preserve">, </w:t>
      </w:r>
      <w:r w:rsidR="00EE08C2" w:rsidRPr="00EF5740">
        <w:rPr>
          <w:rFonts w:asciiTheme="minorHAnsi" w:hAnsiTheme="minorHAnsi" w:cstheme="minorHAnsi"/>
          <w:szCs w:val="24"/>
        </w:rPr>
        <w:t>as well as</w:t>
      </w:r>
      <w:r w:rsidR="004553C2" w:rsidRPr="00EF5740">
        <w:rPr>
          <w:rFonts w:asciiTheme="minorHAnsi" w:hAnsiTheme="minorHAnsi" w:cstheme="minorHAnsi"/>
          <w:szCs w:val="24"/>
        </w:rPr>
        <w:t xml:space="preserve"> other curriculums. </w:t>
      </w:r>
      <w:r w:rsidR="004C2FBD" w:rsidRPr="00EF5740">
        <w:rPr>
          <w:rFonts w:asciiTheme="minorHAnsi" w:hAnsiTheme="minorHAnsi" w:cstheme="minorHAnsi"/>
          <w:szCs w:val="24"/>
        </w:rPr>
        <w:t>Some</w:t>
      </w:r>
      <w:r w:rsidR="004553C2" w:rsidRPr="00EF5740">
        <w:rPr>
          <w:rFonts w:asciiTheme="minorHAnsi" w:hAnsiTheme="minorHAnsi" w:cstheme="minorHAnsi"/>
          <w:szCs w:val="24"/>
        </w:rPr>
        <w:t>,</w:t>
      </w:r>
      <w:r w:rsidR="00457D2C" w:rsidRPr="00EF5740">
        <w:rPr>
          <w:rFonts w:asciiTheme="minorHAnsi" w:hAnsiTheme="minorHAnsi" w:cstheme="minorHAnsi"/>
          <w:szCs w:val="24"/>
        </w:rPr>
        <w:t xml:space="preserve"> like the International U</w:t>
      </w:r>
      <w:r w:rsidR="004553C2" w:rsidRPr="00EF5740">
        <w:rPr>
          <w:rFonts w:asciiTheme="minorHAnsi" w:hAnsiTheme="minorHAnsi" w:cstheme="minorHAnsi"/>
          <w:szCs w:val="24"/>
        </w:rPr>
        <w:t>niversity o</w:t>
      </w:r>
      <w:r w:rsidR="00EE08C2" w:rsidRPr="00EF5740">
        <w:rPr>
          <w:rFonts w:asciiTheme="minorHAnsi" w:hAnsiTheme="minorHAnsi" w:cstheme="minorHAnsi"/>
          <w:szCs w:val="24"/>
        </w:rPr>
        <w:t>f M</w:t>
      </w:r>
      <w:r w:rsidR="004553C2" w:rsidRPr="00EF5740">
        <w:rPr>
          <w:rFonts w:asciiTheme="minorHAnsi" w:hAnsiTheme="minorHAnsi" w:cstheme="minorHAnsi"/>
          <w:szCs w:val="24"/>
        </w:rPr>
        <w:t>edina</w:t>
      </w:r>
      <w:r w:rsidR="00EE08C2" w:rsidRPr="00EF5740">
        <w:rPr>
          <w:rFonts w:asciiTheme="minorHAnsi" w:hAnsiTheme="minorHAnsi" w:cstheme="minorHAnsi"/>
          <w:szCs w:val="24"/>
        </w:rPr>
        <w:t xml:space="preserve"> in Malaysia</w:t>
      </w:r>
      <w:r w:rsidR="00370AFE" w:rsidRPr="00EF5740">
        <w:rPr>
          <w:rFonts w:asciiTheme="minorHAnsi" w:hAnsiTheme="minorHAnsi" w:cstheme="minorHAnsi"/>
          <w:szCs w:val="24"/>
        </w:rPr>
        <w:t xml:space="preserve"> require Arabic as a pre-</w:t>
      </w:r>
      <w:r w:rsidR="004553C2" w:rsidRPr="00EF5740">
        <w:rPr>
          <w:rFonts w:asciiTheme="minorHAnsi" w:hAnsiTheme="minorHAnsi" w:cstheme="minorHAnsi"/>
          <w:szCs w:val="24"/>
        </w:rPr>
        <w:t xml:space="preserve">requisite but also </w:t>
      </w:r>
      <w:r w:rsidR="00EE08C2" w:rsidRPr="00EF5740">
        <w:rPr>
          <w:rFonts w:asciiTheme="minorHAnsi" w:hAnsiTheme="minorHAnsi" w:cstheme="minorHAnsi"/>
          <w:szCs w:val="24"/>
        </w:rPr>
        <w:t>offerArabic Language courses</w:t>
      </w:r>
      <w:r w:rsidR="004553C2" w:rsidRPr="00EF5740">
        <w:rPr>
          <w:rFonts w:asciiTheme="minorHAnsi" w:hAnsiTheme="minorHAnsi" w:cstheme="minorHAnsi"/>
          <w:szCs w:val="24"/>
        </w:rPr>
        <w:t>.</w:t>
      </w:r>
      <w:r w:rsidR="00370AFE" w:rsidRPr="00EF5740">
        <w:rPr>
          <w:rStyle w:val="FootnoteReference"/>
          <w:rFonts w:asciiTheme="minorHAnsi" w:hAnsiTheme="minorHAnsi" w:cstheme="minorHAnsi"/>
          <w:szCs w:val="24"/>
        </w:rPr>
        <w:footnoteReference w:id="14"/>
      </w:r>
      <w:r w:rsidR="004553C2" w:rsidRPr="00EF5740">
        <w:rPr>
          <w:rFonts w:asciiTheme="minorHAnsi" w:hAnsiTheme="minorHAnsi" w:cstheme="minorHAnsi"/>
          <w:szCs w:val="24"/>
        </w:rPr>
        <w:t xml:space="preserve"> Others use an English medium for teaching but also offer mandatory and voluntary Arabic </w:t>
      </w:r>
      <w:r w:rsidR="00457D2C" w:rsidRPr="00EF5740">
        <w:rPr>
          <w:rFonts w:asciiTheme="minorHAnsi" w:hAnsiTheme="minorHAnsi" w:cstheme="minorHAnsi"/>
          <w:szCs w:val="24"/>
        </w:rPr>
        <w:t>courses; these include 'Islamic O</w:t>
      </w:r>
      <w:r w:rsidR="00370AFE" w:rsidRPr="00EF5740">
        <w:rPr>
          <w:rFonts w:asciiTheme="minorHAnsi" w:hAnsiTheme="minorHAnsi" w:cstheme="minorHAnsi"/>
          <w:szCs w:val="24"/>
        </w:rPr>
        <w:t>nlin</w:t>
      </w:r>
      <w:r w:rsidR="00457D2C" w:rsidRPr="00EF5740">
        <w:rPr>
          <w:rFonts w:asciiTheme="minorHAnsi" w:hAnsiTheme="minorHAnsi" w:cstheme="minorHAnsi"/>
          <w:szCs w:val="24"/>
        </w:rPr>
        <w:t>e U</w:t>
      </w:r>
      <w:r w:rsidR="00370AFE" w:rsidRPr="00EF5740">
        <w:rPr>
          <w:rFonts w:asciiTheme="minorHAnsi" w:hAnsiTheme="minorHAnsi" w:cstheme="minorHAnsi"/>
          <w:szCs w:val="24"/>
        </w:rPr>
        <w:t xml:space="preserve">niversity', which </w:t>
      </w:r>
      <w:r w:rsidR="00457D2C" w:rsidRPr="00EF5740">
        <w:rPr>
          <w:rFonts w:asciiTheme="minorHAnsi" w:hAnsiTheme="minorHAnsi" w:cstheme="minorHAnsi"/>
          <w:szCs w:val="24"/>
        </w:rPr>
        <w:t>more than a</w:t>
      </w:r>
      <w:r w:rsidR="00370AFE" w:rsidRPr="00EF5740">
        <w:rPr>
          <w:rFonts w:asciiTheme="minorHAnsi" w:hAnsiTheme="minorHAnsi" w:cstheme="minorHAnsi"/>
          <w:szCs w:val="24"/>
        </w:rPr>
        <w:t xml:space="preserve"> thousand students from the UK alone have enrolled </w:t>
      </w:r>
      <w:r w:rsidR="00457D2C" w:rsidRPr="00EF5740">
        <w:rPr>
          <w:rFonts w:asciiTheme="minorHAnsi" w:hAnsiTheme="minorHAnsi" w:cstheme="minorHAnsi"/>
          <w:szCs w:val="24"/>
        </w:rPr>
        <w:t>on</w:t>
      </w:r>
      <w:r w:rsidR="00370AFE" w:rsidRPr="00EF5740">
        <w:rPr>
          <w:rFonts w:asciiTheme="minorHAnsi" w:hAnsiTheme="minorHAnsi" w:cstheme="minorHAnsi"/>
          <w:szCs w:val="24"/>
        </w:rPr>
        <w:t xml:space="preserve"> since 2010</w:t>
      </w:r>
      <w:r w:rsidR="004553C2" w:rsidRPr="00EF5740">
        <w:rPr>
          <w:rFonts w:asciiTheme="minorHAnsi" w:hAnsiTheme="minorHAnsi" w:cstheme="minorHAnsi"/>
          <w:szCs w:val="24"/>
        </w:rPr>
        <w:t>.</w:t>
      </w:r>
      <w:r w:rsidR="004C2FBD" w:rsidRPr="00EF5740">
        <w:rPr>
          <w:rStyle w:val="FootnoteReference"/>
          <w:rFonts w:asciiTheme="minorHAnsi" w:hAnsiTheme="minorHAnsi" w:cstheme="minorHAnsi"/>
          <w:szCs w:val="24"/>
        </w:rPr>
        <w:footnoteReference w:id="15"/>
      </w:r>
      <w:r w:rsidR="00370AFE" w:rsidRPr="00EF5740">
        <w:rPr>
          <w:rFonts w:asciiTheme="minorHAnsi" w:hAnsiTheme="minorHAnsi" w:cstheme="minorHAnsi"/>
          <w:szCs w:val="24"/>
        </w:rPr>
        <w:t xml:space="preserve"> Others include </w:t>
      </w:r>
      <w:r w:rsidR="002432E1" w:rsidRPr="00EF5740">
        <w:rPr>
          <w:rFonts w:asciiTheme="minorHAnsi" w:hAnsiTheme="minorHAnsi" w:cstheme="minorHAnsi"/>
          <w:i/>
          <w:iCs/>
          <w:szCs w:val="24"/>
        </w:rPr>
        <w:t>'</w:t>
      </w:r>
      <w:proofErr w:type="spellStart"/>
      <w:r w:rsidR="00370AFE" w:rsidRPr="00EF5740">
        <w:rPr>
          <w:rFonts w:asciiTheme="minorHAnsi" w:hAnsiTheme="minorHAnsi" w:cstheme="minorHAnsi"/>
          <w:i/>
          <w:iCs/>
          <w:szCs w:val="24"/>
        </w:rPr>
        <w:t>J</w:t>
      </w:r>
      <w:r w:rsidR="004C2FBD" w:rsidRPr="00EF5740">
        <w:rPr>
          <w:rFonts w:asciiTheme="minorHAnsi" w:hAnsiTheme="minorHAnsi" w:cstheme="minorHAnsi"/>
          <w:i/>
          <w:iCs/>
          <w:szCs w:val="24"/>
        </w:rPr>
        <w:t>a</w:t>
      </w:r>
      <w:r w:rsidR="00370AFE" w:rsidRPr="00EF5740">
        <w:rPr>
          <w:rFonts w:asciiTheme="minorHAnsi" w:hAnsiTheme="minorHAnsi" w:cstheme="minorHAnsi"/>
          <w:i/>
          <w:iCs/>
          <w:szCs w:val="24"/>
        </w:rPr>
        <w:t>miah</w:t>
      </w:r>
      <w:proofErr w:type="spellEnd"/>
      <w:r w:rsidR="00370AFE" w:rsidRPr="00EF5740">
        <w:rPr>
          <w:rFonts w:asciiTheme="minorHAnsi" w:hAnsiTheme="minorHAnsi" w:cstheme="minorHAnsi"/>
          <w:szCs w:val="24"/>
        </w:rPr>
        <w:t xml:space="preserve"> Online,</w:t>
      </w:r>
      <w:r w:rsidR="002432E1" w:rsidRPr="00EF5740">
        <w:rPr>
          <w:rFonts w:asciiTheme="minorHAnsi" w:hAnsiTheme="minorHAnsi" w:cstheme="minorHAnsi"/>
          <w:szCs w:val="24"/>
        </w:rPr>
        <w:t>'</w:t>
      </w:r>
      <w:r w:rsidR="00370AFE" w:rsidRPr="00EF5740">
        <w:rPr>
          <w:rStyle w:val="FootnoteReference"/>
          <w:rFonts w:asciiTheme="minorHAnsi" w:hAnsiTheme="minorHAnsi" w:cstheme="minorHAnsi"/>
          <w:szCs w:val="24"/>
        </w:rPr>
        <w:footnoteReference w:id="16"/>
      </w:r>
      <w:r w:rsidR="00B31ACB" w:rsidRPr="00EF5740">
        <w:rPr>
          <w:rFonts w:asciiTheme="minorHAnsi" w:hAnsiTheme="minorHAnsi" w:cstheme="minorHAnsi"/>
          <w:i/>
          <w:iCs/>
          <w:szCs w:val="24"/>
        </w:rPr>
        <w:t xml:space="preserve"> </w:t>
      </w:r>
      <w:r w:rsidR="002432E1" w:rsidRPr="00EF5740">
        <w:rPr>
          <w:rFonts w:asciiTheme="minorHAnsi" w:hAnsiTheme="minorHAnsi" w:cstheme="minorHAnsi"/>
          <w:i/>
          <w:iCs/>
          <w:szCs w:val="24"/>
        </w:rPr>
        <w:t>'</w:t>
      </w:r>
      <w:proofErr w:type="spellStart"/>
      <w:r w:rsidR="00370AFE" w:rsidRPr="00EF5740">
        <w:rPr>
          <w:rFonts w:asciiTheme="minorHAnsi" w:hAnsiTheme="minorHAnsi" w:cstheme="minorHAnsi"/>
          <w:i/>
          <w:iCs/>
          <w:szCs w:val="24"/>
        </w:rPr>
        <w:t>Darul</w:t>
      </w:r>
      <w:proofErr w:type="spellEnd"/>
      <w:r w:rsidR="002432E1" w:rsidRPr="00EF5740">
        <w:rPr>
          <w:rFonts w:asciiTheme="minorHAnsi" w:hAnsiTheme="minorHAnsi" w:cstheme="minorHAnsi"/>
          <w:i/>
          <w:iCs/>
          <w:szCs w:val="24"/>
        </w:rPr>
        <w:t xml:space="preserve"> </w:t>
      </w:r>
      <w:proofErr w:type="spellStart"/>
      <w:r w:rsidR="00370AFE" w:rsidRPr="00EF5740">
        <w:rPr>
          <w:rFonts w:asciiTheme="minorHAnsi" w:hAnsiTheme="minorHAnsi" w:cstheme="minorHAnsi"/>
          <w:i/>
          <w:iCs/>
          <w:szCs w:val="24"/>
        </w:rPr>
        <w:t>Uloom</w:t>
      </w:r>
      <w:proofErr w:type="spellEnd"/>
      <w:r w:rsidR="00370AFE" w:rsidRPr="00EF5740">
        <w:rPr>
          <w:rFonts w:asciiTheme="minorHAnsi" w:hAnsiTheme="minorHAnsi" w:cstheme="minorHAnsi"/>
          <w:szCs w:val="24"/>
        </w:rPr>
        <w:t xml:space="preserve"> Online,</w:t>
      </w:r>
      <w:r w:rsidR="002432E1" w:rsidRPr="00EF5740">
        <w:rPr>
          <w:rFonts w:asciiTheme="minorHAnsi" w:hAnsiTheme="minorHAnsi" w:cstheme="minorHAnsi"/>
          <w:szCs w:val="24"/>
        </w:rPr>
        <w:t>'</w:t>
      </w:r>
      <w:r w:rsidR="00370AFE" w:rsidRPr="00EF5740">
        <w:rPr>
          <w:rStyle w:val="FootnoteReference"/>
          <w:rFonts w:asciiTheme="minorHAnsi" w:hAnsiTheme="minorHAnsi" w:cstheme="minorHAnsi"/>
          <w:szCs w:val="24"/>
        </w:rPr>
        <w:footnoteReference w:id="17"/>
      </w:r>
      <w:r w:rsidR="00370AFE" w:rsidRPr="00EF5740">
        <w:rPr>
          <w:rFonts w:asciiTheme="minorHAnsi" w:hAnsiTheme="minorHAnsi" w:cstheme="minorHAnsi"/>
          <w:szCs w:val="24"/>
        </w:rPr>
        <w:t xml:space="preserve"> and </w:t>
      </w:r>
      <w:r w:rsidR="002432E1" w:rsidRPr="00EF5740">
        <w:rPr>
          <w:rFonts w:asciiTheme="minorHAnsi" w:hAnsiTheme="minorHAnsi" w:cstheme="minorHAnsi"/>
          <w:szCs w:val="24"/>
        </w:rPr>
        <w:t>'</w:t>
      </w:r>
      <w:r w:rsidR="00370AFE" w:rsidRPr="00EF5740">
        <w:rPr>
          <w:rFonts w:asciiTheme="minorHAnsi" w:hAnsiTheme="minorHAnsi" w:cstheme="minorHAnsi"/>
          <w:szCs w:val="24"/>
        </w:rPr>
        <w:t>Cambridge Islamic College</w:t>
      </w:r>
      <w:r w:rsidR="002432E1" w:rsidRPr="00EF5740">
        <w:rPr>
          <w:rFonts w:asciiTheme="minorHAnsi" w:hAnsiTheme="minorHAnsi" w:cstheme="minorHAnsi"/>
          <w:szCs w:val="24"/>
        </w:rPr>
        <w:t>'</w:t>
      </w:r>
      <w:r w:rsidR="00370AFE" w:rsidRPr="00EF5740">
        <w:rPr>
          <w:rFonts w:asciiTheme="minorHAnsi" w:hAnsiTheme="minorHAnsi" w:cstheme="minorHAnsi"/>
          <w:szCs w:val="24"/>
        </w:rPr>
        <w:t>.</w:t>
      </w:r>
      <w:r w:rsidR="00370AFE" w:rsidRPr="00EF5740">
        <w:rPr>
          <w:rStyle w:val="FootnoteReference"/>
          <w:rFonts w:asciiTheme="minorHAnsi" w:hAnsiTheme="minorHAnsi" w:cstheme="minorHAnsi"/>
          <w:szCs w:val="24"/>
        </w:rPr>
        <w:footnoteReference w:id="18"/>
      </w:r>
      <w:r w:rsidR="002432E1" w:rsidRPr="00EF5740">
        <w:rPr>
          <w:rFonts w:asciiTheme="minorHAnsi" w:hAnsiTheme="minorHAnsi" w:cstheme="minorHAnsi"/>
          <w:szCs w:val="24"/>
        </w:rPr>
        <w:t xml:space="preserve"> </w:t>
      </w:r>
      <w:r w:rsidR="004553C2" w:rsidRPr="00EF5740">
        <w:rPr>
          <w:rFonts w:asciiTheme="minorHAnsi" w:hAnsiTheme="minorHAnsi" w:cstheme="minorHAnsi"/>
          <w:szCs w:val="24"/>
        </w:rPr>
        <w:t xml:space="preserve">These institutes may </w:t>
      </w:r>
      <w:r w:rsidR="00EE08C2" w:rsidRPr="00EF5740">
        <w:rPr>
          <w:rFonts w:asciiTheme="minorHAnsi" w:hAnsiTheme="minorHAnsi" w:cstheme="minorHAnsi"/>
          <w:szCs w:val="24"/>
        </w:rPr>
        <w:t>f</w:t>
      </w:r>
      <w:r w:rsidR="004553C2" w:rsidRPr="00EF5740">
        <w:rPr>
          <w:rFonts w:asciiTheme="minorHAnsi" w:hAnsiTheme="minorHAnsi" w:cstheme="minorHAnsi"/>
          <w:szCs w:val="24"/>
        </w:rPr>
        <w:t>ollow different sch</w:t>
      </w:r>
      <w:r w:rsidR="00EE08C2" w:rsidRPr="00EF5740">
        <w:rPr>
          <w:rFonts w:asciiTheme="minorHAnsi" w:hAnsiTheme="minorHAnsi" w:cstheme="minorHAnsi"/>
          <w:szCs w:val="24"/>
        </w:rPr>
        <w:t>ools and offer different curriculums</w:t>
      </w:r>
      <w:r w:rsidR="004553C2" w:rsidRPr="00EF5740">
        <w:rPr>
          <w:rFonts w:asciiTheme="minorHAnsi" w:hAnsiTheme="minorHAnsi" w:cstheme="minorHAnsi"/>
          <w:szCs w:val="24"/>
        </w:rPr>
        <w:t xml:space="preserve">. </w:t>
      </w:r>
      <w:r w:rsidR="00EE08C2" w:rsidRPr="00EF5740">
        <w:rPr>
          <w:rFonts w:asciiTheme="minorHAnsi" w:hAnsiTheme="minorHAnsi" w:cstheme="minorHAnsi"/>
          <w:szCs w:val="24"/>
        </w:rPr>
        <w:t>Included in the taught</w:t>
      </w:r>
      <w:r w:rsidR="004553C2" w:rsidRPr="00EF5740">
        <w:rPr>
          <w:rFonts w:asciiTheme="minorHAnsi" w:hAnsiTheme="minorHAnsi" w:cstheme="minorHAnsi"/>
          <w:szCs w:val="24"/>
        </w:rPr>
        <w:t xml:space="preserve"> subjects </w:t>
      </w:r>
      <w:r w:rsidR="00EE08C2" w:rsidRPr="00EF5740">
        <w:rPr>
          <w:rFonts w:asciiTheme="minorHAnsi" w:hAnsiTheme="minorHAnsi" w:cstheme="minorHAnsi"/>
          <w:szCs w:val="24"/>
        </w:rPr>
        <w:t>are</w:t>
      </w:r>
      <w:r w:rsidR="004C2FBD" w:rsidRPr="00EF5740">
        <w:rPr>
          <w:rFonts w:asciiTheme="minorHAnsi" w:hAnsiTheme="minorHAnsi" w:cstheme="minorHAnsi"/>
          <w:szCs w:val="24"/>
        </w:rPr>
        <w:t xml:space="preserve"> detailed studies of; Creed, J</w:t>
      </w:r>
      <w:r w:rsidR="00EE08C2" w:rsidRPr="00EF5740">
        <w:rPr>
          <w:rFonts w:asciiTheme="minorHAnsi" w:hAnsiTheme="minorHAnsi" w:cstheme="minorHAnsi"/>
          <w:szCs w:val="24"/>
        </w:rPr>
        <w:t xml:space="preserve">urisprudence, </w:t>
      </w:r>
      <w:r w:rsidR="00EE08C2" w:rsidRPr="00EF5740">
        <w:rPr>
          <w:rFonts w:asciiTheme="minorHAnsi" w:hAnsiTheme="minorHAnsi" w:cstheme="minorHAnsi"/>
          <w:i/>
          <w:iCs/>
          <w:szCs w:val="24"/>
        </w:rPr>
        <w:t>H</w:t>
      </w:r>
      <w:r w:rsidR="004553C2" w:rsidRPr="00EF5740">
        <w:rPr>
          <w:rFonts w:asciiTheme="minorHAnsi" w:hAnsiTheme="minorHAnsi" w:cstheme="minorHAnsi"/>
          <w:i/>
          <w:iCs/>
          <w:szCs w:val="24"/>
        </w:rPr>
        <w:t>adith</w:t>
      </w:r>
      <w:r w:rsidR="004553C2" w:rsidRPr="00EF5740">
        <w:rPr>
          <w:rFonts w:asciiTheme="minorHAnsi" w:hAnsiTheme="minorHAnsi" w:cstheme="minorHAnsi"/>
          <w:szCs w:val="24"/>
        </w:rPr>
        <w:t xml:space="preserve">, </w:t>
      </w:r>
      <w:r w:rsidR="00EE08C2" w:rsidRPr="00EF5740">
        <w:rPr>
          <w:rFonts w:asciiTheme="minorHAnsi" w:hAnsiTheme="minorHAnsi" w:cstheme="minorHAnsi"/>
          <w:szCs w:val="24"/>
        </w:rPr>
        <w:t>Quran, Exegesis</w:t>
      </w:r>
      <w:r w:rsidR="004C2FBD" w:rsidRPr="00EF5740">
        <w:rPr>
          <w:rFonts w:asciiTheme="minorHAnsi" w:hAnsiTheme="minorHAnsi" w:cstheme="minorHAnsi"/>
          <w:szCs w:val="24"/>
        </w:rPr>
        <w:t>, Logic, H</w:t>
      </w:r>
      <w:r w:rsidR="004553C2" w:rsidRPr="00EF5740">
        <w:rPr>
          <w:rFonts w:asciiTheme="minorHAnsi" w:hAnsiTheme="minorHAnsi" w:cstheme="minorHAnsi"/>
          <w:szCs w:val="24"/>
        </w:rPr>
        <w:t xml:space="preserve">istory and many others. Some focus or specialise in a selected number of </w:t>
      </w:r>
      <w:r w:rsidR="00EE08C2" w:rsidRPr="00EF5740">
        <w:rPr>
          <w:rFonts w:asciiTheme="minorHAnsi" w:hAnsiTheme="minorHAnsi" w:cstheme="minorHAnsi"/>
          <w:szCs w:val="24"/>
        </w:rPr>
        <w:t>subjects</w:t>
      </w:r>
      <w:r w:rsidR="004553C2" w:rsidRPr="00EF5740">
        <w:rPr>
          <w:rFonts w:asciiTheme="minorHAnsi" w:hAnsiTheme="minorHAnsi" w:cstheme="minorHAnsi"/>
          <w:szCs w:val="24"/>
        </w:rPr>
        <w:t xml:space="preserve">, others cover </w:t>
      </w:r>
      <w:r w:rsidR="002432E1" w:rsidRPr="00EF5740">
        <w:rPr>
          <w:rFonts w:asciiTheme="minorHAnsi" w:hAnsiTheme="minorHAnsi" w:cstheme="minorHAnsi"/>
          <w:szCs w:val="24"/>
        </w:rPr>
        <w:t>an all round comprehensive curriculum</w:t>
      </w:r>
      <w:r w:rsidR="004553C2" w:rsidRPr="00EF5740">
        <w:rPr>
          <w:rFonts w:asciiTheme="minorHAnsi" w:hAnsiTheme="minorHAnsi" w:cstheme="minorHAnsi"/>
          <w:szCs w:val="24"/>
        </w:rPr>
        <w:t xml:space="preserve">, </w:t>
      </w:r>
      <w:r w:rsidR="00EE08C2" w:rsidRPr="00EF5740">
        <w:rPr>
          <w:rFonts w:asciiTheme="minorHAnsi" w:hAnsiTheme="minorHAnsi" w:cstheme="minorHAnsi"/>
          <w:szCs w:val="24"/>
        </w:rPr>
        <w:t>while</w:t>
      </w:r>
      <w:r w:rsidR="004553C2" w:rsidRPr="00EF5740">
        <w:rPr>
          <w:rFonts w:asciiTheme="minorHAnsi" w:hAnsiTheme="minorHAnsi" w:cstheme="minorHAnsi"/>
          <w:szCs w:val="24"/>
        </w:rPr>
        <w:t xml:space="preserve"> others only </w:t>
      </w:r>
      <w:r w:rsidR="002432E1" w:rsidRPr="00EF5740">
        <w:rPr>
          <w:rFonts w:asciiTheme="minorHAnsi" w:hAnsiTheme="minorHAnsi" w:cstheme="minorHAnsi"/>
          <w:szCs w:val="24"/>
        </w:rPr>
        <w:t>focus</w:t>
      </w:r>
      <w:r w:rsidR="004553C2" w:rsidRPr="00EF5740">
        <w:rPr>
          <w:rFonts w:asciiTheme="minorHAnsi" w:hAnsiTheme="minorHAnsi" w:cstheme="minorHAnsi"/>
          <w:szCs w:val="24"/>
        </w:rPr>
        <w:t xml:space="preserve"> to one, such as the memorization or </w:t>
      </w:r>
      <w:proofErr w:type="spellStart"/>
      <w:r w:rsidR="004553C2" w:rsidRPr="00EF5740">
        <w:rPr>
          <w:rFonts w:asciiTheme="minorHAnsi" w:hAnsiTheme="minorHAnsi" w:cstheme="minorHAnsi"/>
          <w:i/>
          <w:iCs/>
          <w:szCs w:val="24"/>
        </w:rPr>
        <w:t>tafseer</w:t>
      </w:r>
      <w:proofErr w:type="spellEnd"/>
      <w:r w:rsidR="004553C2" w:rsidRPr="00EF5740">
        <w:rPr>
          <w:rFonts w:asciiTheme="minorHAnsi" w:hAnsiTheme="minorHAnsi" w:cstheme="minorHAnsi"/>
          <w:szCs w:val="24"/>
        </w:rPr>
        <w:t xml:space="preserve"> of the </w:t>
      </w:r>
      <w:r w:rsidR="00EE08C2" w:rsidRPr="00EF5740">
        <w:rPr>
          <w:rFonts w:asciiTheme="minorHAnsi" w:hAnsiTheme="minorHAnsi" w:cstheme="minorHAnsi"/>
          <w:szCs w:val="24"/>
        </w:rPr>
        <w:t>Quran.</w:t>
      </w:r>
    </w:p>
    <w:p w:rsidR="00E412E2" w:rsidRPr="00EF5740" w:rsidRDefault="00E412E2" w:rsidP="00E412E2">
      <w:pPr>
        <w:ind w:firstLine="360"/>
        <w:rPr>
          <w:rFonts w:asciiTheme="minorHAnsi" w:hAnsiTheme="minorHAnsi" w:cstheme="minorHAnsi"/>
          <w:szCs w:val="24"/>
        </w:rPr>
      </w:pPr>
    </w:p>
    <w:p w:rsidR="00C45258" w:rsidRPr="00EF5740" w:rsidRDefault="00C45258" w:rsidP="00863876">
      <w:pPr>
        <w:rPr>
          <w:rFonts w:asciiTheme="minorHAnsi" w:hAnsiTheme="minorHAnsi" w:cstheme="minorHAnsi"/>
          <w:szCs w:val="24"/>
        </w:rPr>
      </w:pPr>
      <w:r w:rsidRPr="00EF5740">
        <w:rPr>
          <w:rFonts w:asciiTheme="minorHAnsi" w:hAnsiTheme="minorHAnsi" w:cstheme="minorHAnsi"/>
          <w:szCs w:val="24"/>
        </w:rPr>
        <w:t>Aside from M</w:t>
      </w:r>
      <w:r w:rsidR="003215CF" w:rsidRPr="00EF5740">
        <w:rPr>
          <w:rFonts w:asciiTheme="minorHAnsi" w:hAnsiTheme="minorHAnsi" w:cstheme="minorHAnsi"/>
          <w:szCs w:val="24"/>
        </w:rPr>
        <w:t>uslim run online institutions, t</w:t>
      </w:r>
      <w:r w:rsidRPr="00EF5740">
        <w:rPr>
          <w:rFonts w:asciiTheme="minorHAnsi" w:hAnsiTheme="minorHAnsi" w:cstheme="minorHAnsi"/>
          <w:szCs w:val="24"/>
        </w:rPr>
        <w:t xml:space="preserve">he internet has also </w:t>
      </w:r>
      <w:r w:rsidR="00863876" w:rsidRPr="00EF5740">
        <w:rPr>
          <w:rFonts w:asciiTheme="minorHAnsi" w:hAnsiTheme="minorHAnsi" w:cstheme="minorHAnsi"/>
          <w:szCs w:val="24"/>
        </w:rPr>
        <w:t>opened opportunities for</w:t>
      </w:r>
      <w:r w:rsidR="003215CF" w:rsidRPr="00EF5740">
        <w:rPr>
          <w:rFonts w:asciiTheme="minorHAnsi" w:hAnsiTheme="minorHAnsi" w:cstheme="minorHAnsi"/>
          <w:szCs w:val="24"/>
        </w:rPr>
        <w:t xml:space="preserve"> the study of Islam through W</w:t>
      </w:r>
      <w:r w:rsidRPr="00EF5740">
        <w:rPr>
          <w:rFonts w:asciiTheme="minorHAnsi" w:hAnsiTheme="minorHAnsi" w:cstheme="minorHAnsi"/>
          <w:szCs w:val="24"/>
        </w:rPr>
        <w:t xml:space="preserve">estern Universities, such as the University of </w:t>
      </w:r>
      <w:r w:rsidR="003215CF" w:rsidRPr="00EF5740">
        <w:rPr>
          <w:rFonts w:asciiTheme="minorHAnsi" w:hAnsiTheme="minorHAnsi" w:cstheme="minorHAnsi"/>
          <w:szCs w:val="24"/>
        </w:rPr>
        <w:t>Wales.</w:t>
      </w:r>
    </w:p>
    <w:p w:rsidR="000E757D" w:rsidRPr="00EF5740" w:rsidRDefault="000E757D" w:rsidP="00EA7BE5">
      <w:pPr>
        <w:pStyle w:val="ListParagraph"/>
        <w:rPr>
          <w:rFonts w:asciiTheme="minorHAnsi" w:hAnsiTheme="minorHAnsi" w:cstheme="minorHAnsi"/>
          <w:szCs w:val="24"/>
        </w:rPr>
      </w:pPr>
    </w:p>
    <w:p w:rsidR="000E757D" w:rsidRPr="00EF5740" w:rsidRDefault="00813636" w:rsidP="00EA7BE5">
      <w:pPr>
        <w:ind w:firstLine="720"/>
        <w:rPr>
          <w:rFonts w:asciiTheme="minorHAnsi" w:hAnsiTheme="minorHAnsi" w:cstheme="minorHAnsi"/>
          <w:szCs w:val="24"/>
        </w:rPr>
      </w:pPr>
      <w:r w:rsidRPr="00EF5740">
        <w:rPr>
          <w:rFonts w:asciiTheme="minorHAnsi" w:hAnsiTheme="minorHAnsi" w:cstheme="minorHAnsi"/>
          <w:szCs w:val="24"/>
        </w:rPr>
        <w:t>The internet</w:t>
      </w:r>
      <w:r w:rsidR="000E757D" w:rsidRPr="00EF5740">
        <w:rPr>
          <w:rFonts w:asciiTheme="minorHAnsi" w:hAnsiTheme="minorHAnsi" w:cstheme="minorHAnsi"/>
          <w:szCs w:val="24"/>
        </w:rPr>
        <w:t xml:space="preserve"> has led to a democratization of knowledge in Islam. Many </w:t>
      </w:r>
      <w:r w:rsidR="00AD0F8C" w:rsidRPr="00EF5740">
        <w:rPr>
          <w:rFonts w:asciiTheme="minorHAnsi" w:hAnsiTheme="minorHAnsi" w:cstheme="minorHAnsi"/>
          <w:szCs w:val="24"/>
        </w:rPr>
        <w:t>Muslims</w:t>
      </w:r>
      <w:r w:rsidR="000E757D" w:rsidRPr="00EF5740">
        <w:rPr>
          <w:rFonts w:asciiTheme="minorHAnsi" w:hAnsiTheme="minorHAnsi" w:cstheme="minorHAnsi"/>
          <w:szCs w:val="24"/>
        </w:rPr>
        <w:t xml:space="preserve"> today take their knowledge from the internet, and may adhere to that which isn’t necessarily the </w:t>
      </w:r>
      <w:r w:rsidR="00AD0F8C" w:rsidRPr="00EF5740">
        <w:rPr>
          <w:rFonts w:asciiTheme="minorHAnsi" w:hAnsiTheme="minorHAnsi" w:cstheme="minorHAnsi"/>
          <w:szCs w:val="24"/>
        </w:rPr>
        <w:t>interpretation</w:t>
      </w:r>
      <w:r w:rsidR="000E757D" w:rsidRPr="00EF5740">
        <w:rPr>
          <w:rFonts w:asciiTheme="minorHAnsi" w:hAnsiTheme="minorHAnsi" w:cstheme="minorHAnsi"/>
          <w:szCs w:val="24"/>
        </w:rPr>
        <w:t xml:space="preserve"> of Islam they grew up with</w:t>
      </w:r>
      <w:r w:rsidR="00AD0F8C" w:rsidRPr="00EF5740">
        <w:rPr>
          <w:rFonts w:asciiTheme="minorHAnsi" w:hAnsiTheme="minorHAnsi" w:cstheme="minorHAnsi"/>
          <w:szCs w:val="24"/>
        </w:rPr>
        <w:t>, nor have present in their offline life</w:t>
      </w:r>
      <w:r w:rsidR="000E757D" w:rsidRPr="00EF5740">
        <w:rPr>
          <w:rFonts w:asciiTheme="minorHAnsi" w:hAnsiTheme="minorHAnsi" w:cstheme="minorHAnsi"/>
          <w:szCs w:val="24"/>
        </w:rPr>
        <w:t>.</w:t>
      </w:r>
      <w:r w:rsidR="00AD0F8C" w:rsidRPr="00EF5740">
        <w:rPr>
          <w:rStyle w:val="FootnoteReference"/>
          <w:rFonts w:asciiTheme="minorHAnsi" w:hAnsiTheme="minorHAnsi" w:cstheme="minorHAnsi"/>
          <w:szCs w:val="24"/>
        </w:rPr>
        <w:footnoteReference w:id="19"/>
      </w:r>
      <w:r w:rsidR="000E757D" w:rsidRPr="00EF5740">
        <w:rPr>
          <w:rFonts w:asciiTheme="minorHAnsi" w:hAnsiTheme="minorHAnsi" w:cstheme="minorHAnsi"/>
          <w:szCs w:val="24"/>
        </w:rPr>
        <w:t xml:space="preserve"> The simplicity of producing Islamic knowledge has also resulted in the possibility of any Muslim, </w:t>
      </w:r>
      <w:r w:rsidRPr="00EF5740">
        <w:rPr>
          <w:rFonts w:asciiTheme="minorHAnsi" w:hAnsiTheme="minorHAnsi" w:cstheme="minorHAnsi"/>
          <w:szCs w:val="24"/>
        </w:rPr>
        <w:t xml:space="preserve">regardless of qualifications, </w:t>
      </w:r>
      <w:r w:rsidR="000E757D" w:rsidRPr="00EF5740">
        <w:rPr>
          <w:rFonts w:asciiTheme="minorHAnsi" w:hAnsiTheme="minorHAnsi" w:cstheme="minorHAnsi"/>
          <w:szCs w:val="24"/>
        </w:rPr>
        <w:t>with any religious or political view propagating their views online and f</w:t>
      </w:r>
      <w:r w:rsidR="003431F4" w:rsidRPr="00EF5740">
        <w:rPr>
          <w:rFonts w:asciiTheme="minorHAnsi" w:hAnsiTheme="minorHAnsi" w:cstheme="minorHAnsi"/>
          <w:szCs w:val="24"/>
        </w:rPr>
        <w:t>inding a following. Groups who had little influence among Muslims, or who were considered</w:t>
      </w:r>
      <w:r w:rsidRPr="00EF5740">
        <w:rPr>
          <w:rFonts w:asciiTheme="minorHAnsi" w:hAnsiTheme="minorHAnsi" w:cstheme="minorHAnsi"/>
          <w:szCs w:val="24"/>
        </w:rPr>
        <w:t xml:space="preserve"> a tiny minority,</w:t>
      </w:r>
      <w:r w:rsidR="003431F4" w:rsidRPr="00EF5740">
        <w:rPr>
          <w:rFonts w:asciiTheme="minorHAnsi" w:hAnsiTheme="minorHAnsi" w:cstheme="minorHAnsi"/>
          <w:szCs w:val="24"/>
        </w:rPr>
        <w:t xml:space="preserve"> heretical or deviant, may take to the internet and their followers can remain within this online space, finding comfort and community, without exposing themselves to other interpretations.</w:t>
      </w:r>
      <w:r w:rsidR="000243B5" w:rsidRPr="00EF5740">
        <w:rPr>
          <w:rStyle w:val="FootnoteReference"/>
          <w:rFonts w:asciiTheme="minorHAnsi" w:hAnsiTheme="minorHAnsi" w:cstheme="minorHAnsi"/>
          <w:szCs w:val="24"/>
        </w:rPr>
        <w:footnoteReference w:id="20"/>
      </w:r>
      <w:r w:rsidR="000507BF" w:rsidRPr="00EF5740">
        <w:rPr>
          <w:rFonts w:asciiTheme="minorHAnsi" w:hAnsiTheme="minorHAnsi" w:cstheme="minorHAnsi"/>
          <w:szCs w:val="24"/>
        </w:rPr>
        <w:t xml:space="preserve"> </w:t>
      </w:r>
      <w:r w:rsidR="003431F4" w:rsidRPr="00EF5740">
        <w:rPr>
          <w:rFonts w:asciiTheme="minorHAnsi" w:hAnsiTheme="minorHAnsi" w:cstheme="minorHAnsi"/>
          <w:szCs w:val="24"/>
        </w:rPr>
        <w:t>Whereas pre-</w:t>
      </w:r>
      <w:r w:rsidR="000E757D" w:rsidRPr="00EF5740">
        <w:rPr>
          <w:rFonts w:asciiTheme="minorHAnsi" w:hAnsiTheme="minorHAnsi" w:cstheme="minorHAnsi"/>
          <w:szCs w:val="24"/>
        </w:rPr>
        <w:t xml:space="preserve">internet, views and opinions on Islam or Islamic politics, in the Muslim countries in general, was heavily censored and controlled, where certain 'qualified' scholars would preach a certain interpretation of </w:t>
      </w:r>
      <w:r w:rsidR="003431F4" w:rsidRPr="00EF5740">
        <w:rPr>
          <w:rFonts w:asciiTheme="minorHAnsi" w:hAnsiTheme="minorHAnsi" w:cstheme="minorHAnsi"/>
          <w:szCs w:val="24"/>
        </w:rPr>
        <w:t>Islam</w:t>
      </w:r>
      <w:r w:rsidR="000E757D" w:rsidRPr="00EF5740">
        <w:rPr>
          <w:rFonts w:asciiTheme="minorHAnsi" w:hAnsiTheme="minorHAnsi" w:cstheme="minorHAnsi"/>
          <w:szCs w:val="24"/>
        </w:rPr>
        <w:t xml:space="preserve"> and others, that may be more controversial were </w:t>
      </w:r>
      <w:r w:rsidR="003431F4" w:rsidRPr="00EF5740">
        <w:rPr>
          <w:rFonts w:asciiTheme="minorHAnsi" w:hAnsiTheme="minorHAnsi" w:cstheme="minorHAnsi"/>
          <w:szCs w:val="24"/>
        </w:rPr>
        <w:t>limited in their ability to propagate their message</w:t>
      </w:r>
      <w:r w:rsidR="000E757D" w:rsidRPr="00EF5740">
        <w:rPr>
          <w:rFonts w:asciiTheme="minorHAnsi" w:hAnsiTheme="minorHAnsi" w:cstheme="minorHAnsi"/>
          <w:szCs w:val="24"/>
        </w:rPr>
        <w:t>.</w:t>
      </w:r>
      <w:r w:rsidR="0006462C" w:rsidRPr="00EF5740">
        <w:rPr>
          <w:rStyle w:val="FootnoteReference"/>
          <w:rFonts w:asciiTheme="minorHAnsi" w:hAnsiTheme="minorHAnsi" w:cstheme="minorHAnsi"/>
          <w:szCs w:val="24"/>
        </w:rPr>
        <w:footnoteReference w:id="21"/>
      </w:r>
    </w:p>
    <w:p w:rsidR="003431F4" w:rsidRPr="00EF5740" w:rsidRDefault="003431F4" w:rsidP="003431F4">
      <w:pPr>
        <w:rPr>
          <w:rFonts w:asciiTheme="minorHAnsi" w:hAnsiTheme="minorHAnsi" w:cstheme="minorHAnsi"/>
          <w:szCs w:val="24"/>
        </w:rPr>
      </w:pPr>
    </w:p>
    <w:p w:rsidR="003431F4" w:rsidRPr="00EF5740" w:rsidRDefault="00813636" w:rsidP="00EA7BE5">
      <w:pPr>
        <w:ind w:firstLine="720"/>
        <w:rPr>
          <w:rFonts w:asciiTheme="minorHAnsi" w:hAnsiTheme="minorHAnsi" w:cstheme="minorHAnsi"/>
          <w:szCs w:val="24"/>
        </w:rPr>
      </w:pPr>
      <w:r w:rsidRPr="00EF5740">
        <w:rPr>
          <w:rFonts w:asciiTheme="minorHAnsi" w:hAnsiTheme="minorHAnsi" w:cstheme="minorHAnsi"/>
          <w:szCs w:val="24"/>
        </w:rPr>
        <w:t>There are major</w:t>
      </w:r>
      <w:r w:rsidR="000507BF" w:rsidRPr="00EF5740">
        <w:rPr>
          <w:rFonts w:asciiTheme="minorHAnsi" w:hAnsiTheme="minorHAnsi" w:cstheme="minorHAnsi"/>
          <w:szCs w:val="24"/>
        </w:rPr>
        <w:t xml:space="preserve"> </w:t>
      </w:r>
      <w:r w:rsidRPr="00EF5740">
        <w:rPr>
          <w:rFonts w:asciiTheme="minorHAnsi" w:hAnsiTheme="minorHAnsi" w:cstheme="minorHAnsi"/>
          <w:szCs w:val="24"/>
        </w:rPr>
        <w:t>issues</w:t>
      </w:r>
      <w:r w:rsidR="003431F4" w:rsidRPr="00EF5740">
        <w:rPr>
          <w:rFonts w:asciiTheme="minorHAnsi" w:hAnsiTheme="minorHAnsi" w:cstheme="minorHAnsi"/>
          <w:szCs w:val="24"/>
        </w:rPr>
        <w:t xml:space="preserve"> of scholarship</w:t>
      </w:r>
      <w:r w:rsidRPr="00EF5740">
        <w:rPr>
          <w:rFonts w:asciiTheme="minorHAnsi" w:hAnsiTheme="minorHAnsi" w:cstheme="minorHAnsi"/>
          <w:szCs w:val="24"/>
        </w:rPr>
        <w:t xml:space="preserve"> </w:t>
      </w:r>
      <w:r w:rsidR="00E42A23" w:rsidRPr="00EF5740">
        <w:rPr>
          <w:rFonts w:asciiTheme="minorHAnsi" w:hAnsiTheme="minorHAnsi" w:cstheme="minorHAnsi"/>
          <w:szCs w:val="24"/>
        </w:rPr>
        <w:t xml:space="preserve">and authenticity </w:t>
      </w:r>
      <w:r w:rsidRPr="00EF5740">
        <w:rPr>
          <w:rFonts w:asciiTheme="minorHAnsi" w:hAnsiTheme="minorHAnsi" w:cstheme="minorHAnsi"/>
          <w:szCs w:val="24"/>
        </w:rPr>
        <w:t xml:space="preserve">online, such as </w:t>
      </w:r>
      <w:r w:rsidR="00E42A23" w:rsidRPr="00EF5740">
        <w:rPr>
          <w:rFonts w:asciiTheme="minorHAnsi" w:hAnsiTheme="minorHAnsi" w:cstheme="minorHAnsi"/>
          <w:szCs w:val="24"/>
        </w:rPr>
        <w:t xml:space="preserve">the question of </w:t>
      </w:r>
      <w:r w:rsidR="006C0461" w:rsidRPr="00EF5740">
        <w:rPr>
          <w:rFonts w:asciiTheme="minorHAnsi" w:hAnsiTheme="minorHAnsi" w:cstheme="minorHAnsi"/>
          <w:szCs w:val="24"/>
        </w:rPr>
        <w:t>who is qualified to</w:t>
      </w:r>
      <w:r w:rsidR="00E42A23" w:rsidRPr="00EF5740">
        <w:rPr>
          <w:rFonts w:asciiTheme="minorHAnsi" w:hAnsiTheme="minorHAnsi" w:cstheme="minorHAnsi"/>
          <w:szCs w:val="24"/>
        </w:rPr>
        <w:t xml:space="preserve"> teach Islam and</w:t>
      </w:r>
      <w:r w:rsidR="003431F4" w:rsidRPr="00EF5740">
        <w:rPr>
          <w:rFonts w:asciiTheme="minorHAnsi" w:hAnsiTheme="minorHAnsi" w:cstheme="minorHAnsi"/>
          <w:szCs w:val="24"/>
        </w:rPr>
        <w:t xml:space="preserve"> </w:t>
      </w:r>
      <w:r w:rsidRPr="00EF5740">
        <w:rPr>
          <w:rFonts w:asciiTheme="minorHAnsi" w:hAnsiTheme="minorHAnsi" w:cstheme="minorHAnsi"/>
          <w:szCs w:val="24"/>
        </w:rPr>
        <w:t xml:space="preserve">Disagreements </w:t>
      </w:r>
      <w:r w:rsidR="00E42A23" w:rsidRPr="00EF5740">
        <w:rPr>
          <w:rFonts w:asciiTheme="minorHAnsi" w:hAnsiTheme="minorHAnsi" w:cstheme="minorHAnsi"/>
          <w:szCs w:val="24"/>
        </w:rPr>
        <w:t>on</w:t>
      </w:r>
      <w:r w:rsidRPr="00EF5740">
        <w:rPr>
          <w:rFonts w:asciiTheme="minorHAnsi" w:hAnsiTheme="minorHAnsi" w:cstheme="minorHAnsi"/>
          <w:szCs w:val="24"/>
        </w:rPr>
        <w:t xml:space="preserve"> what is </w:t>
      </w:r>
      <w:r w:rsidR="00E42A23" w:rsidRPr="00EF5740">
        <w:rPr>
          <w:rFonts w:asciiTheme="minorHAnsi" w:hAnsiTheme="minorHAnsi" w:cstheme="minorHAnsi"/>
          <w:szCs w:val="24"/>
        </w:rPr>
        <w:t xml:space="preserve">or is not </w:t>
      </w:r>
      <w:r w:rsidRPr="00EF5740">
        <w:rPr>
          <w:rFonts w:asciiTheme="minorHAnsi" w:hAnsiTheme="minorHAnsi" w:cstheme="minorHAnsi"/>
          <w:szCs w:val="24"/>
        </w:rPr>
        <w:t>a</w:t>
      </w:r>
      <w:r w:rsidR="00E42A23" w:rsidRPr="00EF5740">
        <w:rPr>
          <w:rFonts w:asciiTheme="minorHAnsi" w:hAnsiTheme="minorHAnsi" w:cstheme="minorHAnsi"/>
          <w:szCs w:val="24"/>
        </w:rPr>
        <w:t xml:space="preserve"> valid opinion or a valid creed.</w:t>
      </w:r>
      <w:r w:rsidRPr="00EF5740">
        <w:rPr>
          <w:rFonts w:asciiTheme="minorHAnsi" w:hAnsiTheme="minorHAnsi" w:cstheme="minorHAnsi"/>
          <w:szCs w:val="24"/>
        </w:rPr>
        <w:t xml:space="preserve"> New understandings </w:t>
      </w:r>
      <w:r w:rsidR="000243B5" w:rsidRPr="00EF5740">
        <w:rPr>
          <w:rFonts w:asciiTheme="minorHAnsi" w:hAnsiTheme="minorHAnsi" w:cstheme="minorHAnsi"/>
          <w:szCs w:val="24"/>
        </w:rPr>
        <w:t xml:space="preserve">and concepts </w:t>
      </w:r>
      <w:r w:rsidRPr="00EF5740">
        <w:rPr>
          <w:rFonts w:asciiTheme="minorHAnsi" w:hAnsiTheme="minorHAnsi" w:cstheme="minorHAnsi"/>
          <w:szCs w:val="24"/>
        </w:rPr>
        <w:t>are formed</w:t>
      </w:r>
      <w:r w:rsidR="003714AC" w:rsidRPr="00EF5740">
        <w:rPr>
          <w:rFonts w:asciiTheme="minorHAnsi" w:hAnsiTheme="minorHAnsi" w:cstheme="minorHAnsi"/>
          <w:szCs w:val="24"/>
        </w:rPr>
        <w:t xml:space="preserve"> online</w:t>
      </w:r>
      <w:r w:rsidRPr="00EF5740">
        <w:rPr>
          <w:rFonts w:asciiTheme="minorHAnsi" w:hAnsiTheme="minorHAnsi" w:cstheme="minorHAnsi"/>
          <w:szCs w:val="24"/>
        </w:rPr>
        <w:t xml:space="preserve">, </w:t>
      </w:r>
      <w:r w:rsidR="003714AC" w:rsidRPr="00EF5740">
        <w:rPr>
          <w:rFonts w:asciiTheme="minorHAnsi" w:hAnsiTheme="minorHAnsi" w:cstheme="minorHAnsi"/>
          <w:szCs w:val="24"/>
        </w:rPr>
        <w:t>which produce</w:t>
      </w:r>
      <w:r w:rsidRPr="00EF5740">
        <w:rPr>
          <w:rFonts w:asciiTheme="minorHAnsi" w:hAnsiTheme="minorHAnsi" w:cstheme="minorHAnsi"/>
          <w:szCs w:val="24"/>
        </w:rPr>
        <w:t xml:space="preserve"> debates and arguments in forums</w:t>
      </w:r>
      <w:r w:rsidR="003714AC" w:rsidRPr="00EF5740">
        <w:rPr>
          <w:rFonts w:asciiTheme="minorHAnsi" w:hAnsiTheme="minorHAnsi" w:cstheme="minorHAnsi"/>
          <w:szCs w:val="24"/>
        </w:rPr>
        <w:t xml:space="preserve"> by those 'qualified' and those who aren’t alike.</w:t>
      </w:r>
      <w:r w:rsidRPr="00EF5740">
        <w:rPr>
          <w:rFonts w:asciiTheme="minorHAnsi" w:hAnsiTheme="minorHAnsi" w:cstheme="minorHAnsi"/>
          <w:szCs w:val="24"/>
        </w:rPr>
        <w:t xml:space="preserve"> </w:t>
      </w:r>
      <w:r w:rsidR="003714AC" w:rsidRPr="00EF5740">
        <w:rPr>
          <w:rFonts w:asciiTheme="minorHAnsi" w:hAnsiTheme="minorHAnsi" w:cstheme="minorHAnsi"/>
          <w:szCs w:val="24"/>
        </w:rPr>
        <w:t xml:space="preserve">These have led to the </w:t>
      </w:r>
      <w:r w:rsidR="00E062BA" w:rsidRPr="00EF5740">
        <w:rPr>
          <w:rFonts w:asciiTheme="minorHAnsi" w:hAnsiTheme="minorHAnsi" w:cstheme="minorHAnsi"/>
          <w:szCs w:val="24"/>
        </w:rPr>
        <w:t>propagation</w:t>
      </w:r>
      <w:r w:rsidRPr="00EF5740">
        <w:rPr>
          <w:rFonts w:asciiTheme="minorHAnsi" w:hAnsiTheme="minorHAnsi" w:cstheme="minorHAnsi"/>
          <w:szCs w:val="24"/>
        </w:rPr>
        <w:t xml:space="preserve"> of various diverse opinions in </w:t>
      </w:r>
      <w:r w:rsidR="00E062BA" w:rsidRPr="00EF5740">
        <w:rPr>
          <w:rFonts w:asciiTheme="minorHAnsi" w:hAnsiTheme="minorHAnsi" w:cstheme="minorHAnsi"/>
          <w:i/>
          <w:iCs/>
          <w:szCs w:val="24"/>
        </w:rPr>
        <w:t>Islam</w:t>
      </w:r>
      <w:r w:rsidR="003714AC" w:rsidRPr="00EF5740">
        <w:rPr>
          <w:rFonts w:asciiTheme="minorHAnsi" w:hAnsiTheme="minorHAnsi" w:cstheme="minorHAnsi"/>
          <w:szCs w:val="24"/>
        </w:rPr>
        <w:t xml:space="preserve"> </w:t>
      </w:r>
      <w:r w:rsidR="003714AC" w:rsidRPr="00EF5740">
        <w:rPr>
          <w:rFonts w:asciiTheme="minorHAnsi" w:hAnsiTheme="minorHAnsi" w:cstheme="minorHAnsi"/>
          <w:szCs w:val="24"/>
        </w:rPr>
        <w:lastRenderedPageBreak/>
        <w:t>which may have held little to no influence offline</w:t>
      </w:r>
      <w:r w:rsidRPr="00EF5740">
        <w:rPr>
          <w:rFonts w:asciiTheme="minorHAnsi" w:hAnsiTheme="minorHAnsi" w:cstheme="minorHAnsi"/>
          <w:szCs w:val="24"/>
        </w:rPr>
        <w:t xml:space="preserve">, </w:t>
      </w:r>
      <w:r w:rsidR="003714AC" w:rsidRPr="00EF5740">
        <w:rPr>
          <w:rFonts w:asciiTheme="minorHAnsi" w:hAnsiTheme="minorHAnsi" w:cstheme="minorHAnsi"/>
          <w:szCs w:val="24"/>
        </w:rPr>
        <w:t xml:space="preserve">these opinions may vary </w:t>
      </w:r>
      <w:r w:rsidRPr="00EF5740">
        <w:rPr>
          <w:rFonts w:asciiTheme="minorHAnsi" w:hAnsiTheme="minorHAnsi" w:cstheme="minorHAnsi"/>
          <w:szCs w:val="24"/>
        </w:rPr>
        <w:t xml:space="preserve">from very liberal interpretations to militant </w:t>
      </w:r>
      <w:r w:rsidR="00E42A23" w:rsidRPr="00EF5740">
        <w:rPr>
          <w:rFonts w:asciiTheme="minorHAnsi" w:hAnsiTheme="minorHAnsi" w:cstheme="minorHAnsi"/>
          <w:i/>
          <w:iCs/>
          <w:szCs w:val="24"/>
        </w:rPr>
        <w:t>J</w:t>
      </w:r>
      <w:r w:rsidRPr="00EF5740">
        <w:rPr>
          <w:rFonts w:asciiTheme="minorHAnsi" w:hAnsiTheme="minorHAnsi" w:cstheme="minorHAnsi"/>
          <w:i/>
          <w:iCs/>
          <w:szCs w:val="24"/>
        </w:rPr>
        <w:t>ihadi'</w:t>
      </w:r>
      <w:r w:rsidRPr="00EF5740">
        <w:rPr>
          <w:rFonts w:asciiTheme="minorHAnsi" w:hAnsiTheme="minorHAnsi" w:cstheme="minorHAnsi"/>
          <w:szCs w:val="24"/>
        </w:rPr>
        <w:t xml:space="preserve"> and </w:t>
      </w:r>
      <w:r w:rsidRPr="00EF5740">
        <w:rPr>
          <w:rFonts w:asciiTheme="minorHAnsi" w:hAnsiTheme="minorHAnsi" w:cstheme="minorHAnsi"/>
          <w:i/>
          <w:iCs/>
          <w:szCs w:val="24"/>
        </w:rPr>
        <w:t>'</w:t>
      </w:r>
      <w:proofErr w:type="spellStart"/>
      <w:r w:rsidRPr="00EF5740">
        <w:rPr>
          <w:rFonts w:asciiTheme="minorHAnsi" w:hAnsiTheme="minorHAnsi" w:cstheme="minorHAnsi"/>
          <w:i/>
          <w:iCs/>
          <w:szCs w:val="24"/>
        </w:rPr>
        <w:t>Takfeeri</w:t>
      </w:r>
      <w:proofErr w:type="spellEnd"/>
      <w:r w:rsidRPr="00EF5740">
        <w:rPr>
          <w:rFonts w:asciiTheme="minorHAnsi" w:hAnsiTheme="minorHAnsi" w:cstheme="minorHAnsi"/>
          <w:i/>
          <w:iCs/>
          <w:szCs w:val="24"/>
        </w:rPr>
        <w:t>'</w:t>
      </w:r>
      <w:r w:rsidRPr="00EF5740">
        <w:rPr>
          <w:rFonts w:asciiTheme="minorHAnsi" w:hAnsiTheme="minorHAnsi" w:cstheme="minorHAnsi"/>
          <w:szCs w:val="24"/>
        </w:rPr>
        <w:t xml:space="preserve"> interpretations</w:t>
      </w:r>
      <w:r w:rsidR="003714AC" w:rsidRPr="00EF5740">
        <w:rPr>
          <w:rFonts w:asciiTheme="minorHAnsi" w:hAnsiTheme="minorHAnsi" w:cstheme="minorHAnsi"/>
          <w:szCs w:val="24"/>
        </w:rPr>
        <w:t>,</w:t>
      </w:r>
      <w:r w:rsidR="000243B5" w:rsidRPr="00EF5740">
        <w:rPr>
          <w:rFonts w:asciiTheme="minorHAnsi" w:hAnsiTheme="minorHAnsi" w:cstheme="minorHAnsi"/>
          <w:szCs w:val="24"/>
        </w:rPr>
        <w:t xml:space="preserve"> </w:t>
      </w:r>
      <w:r w:rsidR="003714AC" w:rsidRPr="00EF5740">
        <w:rPr>
          <w:rFonts w:asciiTheme="minorHAnsi" w:hAnsiTheme="minorHAnsi" w:cstheme="minorHAnsi"/>
          <w:szCs w:val="24"/>
        </w:rPr>
        <w:t xml:space="preserve">all of which </w:t>
      </w:r>
      <w:r w:rsidR="000243B5" w:rsidRPr="00EF5740">
        <w:rPr>
          <w:rFonts w:asciiTheme="minorHAnsi" w:hAnsiTheme="minorHAnsi" w:cstheme="minorHAnsi"/>
          <w:szCs w:val="24"/>
        </w:rPr>
        <w:t>are available</w:t>
      </w:r>
      <w:r w:rsidRPr="00EF5740">
        <w:rPr>
          <w:rFonts w:asciiTheme="minorHAnsi" w:hAnsiTheme="minorHAnsi" w:cstheme="minorHAnsi"/>
          <w:szCs w:val="24"/>
        </w:rPr>
        <w:t>.</w:t>
      </w:r>
      <w:r w:rsidR="000507BF" w:rsidRPr="00EF5740">
        <w:rPr>
          <w:rStyle w:val="FootnoteReference"/>
          <w:rFonts w:asciiTheme="minorHAnsi" w:hAnsiTheme="minorHAnsi" w:cstheme="minorHAnsi"/>
          <w:szCs w:val="24"/>
        </w:rPr>
        <w:footnoteReference w:id="22"/>
      </w:r>
      <w:r w:rsidRPr="00EF5740">
        <w:rPr>
          <w:rFonts w:asciiTheme="minorHAnsi" w:hAnsiTheme="minorHAnsi" w:cstheme="minorHAnsi"/>
          <w:szCs w:val="24"/>
        </w:rPr>
        <w:t xml:space="preserve"> </w:t>
      </w:r>
      <w:r w:rsidR="003431F4" w:rsidRPr="00EF5740">
        <w:rPr>
          <w:rFonts w:asciiTheme="minorHAnsi" w:hAnsiTheme="minorHAnsi" w:cstheme="minorHAnsi"/>
          <w:szCs w:val="24"/>
        </w:rPr>
        <w:t xml:space="preserve"> Furthermore</w:t>
      </w:r>
      <w:r w:rsidR="00E42A23" w:rsidRPr="00EF5740">
        <w:rPr>
          <w:rFonts w:asciiTheme="minorHAnsi" w:hAnsiTheme="minorHAnsi" w:cstheme="minorHAnsi"/>
          <w:szCs w:val="24"/>
        </w:rPr>
        <w:t>,</w:t>
      </w:r>
      <w:r w:rsidR="003431F4" w:rsidRPr="00EF5740">
        <w:rPr>
          <w:rFonts w:asciiTheme="minorHAnsi" w:hAnsiTheme="minorHAnsi" w:cstheme="minorHAnsi"/>
          <w:szCs w:val="24"/>
        </w:rPr>
        <w:t xml:space="preserve"> selections of certain translations and interpretations of the </w:t>
      </w:r>
      <w:r w:rsidR="003431F4" w:rsidRPr="00EF5740">
        <w:rPr>
          <w:rFonts w:asciiTheme="minorHAnsi" w:hAnsiTheme="minorHAnsi" w:cstheme="minorHAnsi"/>
          <w:i/>
          <w:iCs/>
          <w:szCs w:val="24"/>
        </w:rPr>
        <w:t>Quran</w:t>
      </w:r>
      <w:r w:rsidR="003431F4" w:rsidRPr="00EF5740">
        <w:rPr>
          <w:rFonts w:asciiTheme="minorHAnsi" w:hAnsiTheme="minorHAnsi" w:cstheme="minorHAnsi"/>
          <w:szCs w:val="24"/>
        </w:rPr>
        <w:t xml:space="preserve"> in general, </w:t>
      </w:r>
      <w:r w:rsidR="00617518" w:rsidRPr="00EF5740">
        <w:rPr>
          <w:rFonts w:asciiTheme="minorHAnsi" w:hAnsiTheme="minorHAnsi" w:cstheme="minorHAnsi"/>
          <w:szCs w:val="24"/>
        </w:rPr>
        <w:t>are used to propagate</w:t>
      </w:r>
      <w:r w:rsidR="003431F4" w:rsidRPr="00EF5740">
        <w:rPr>
          <w:rFonts w:asciiTheme="minorHAnsi" w:hAnsiTheme="minorHAnsi" w:cstheme="minorHAnsi"/>
          <w:szCs w:val="24"/>
        </w:rPr>
        <w:t xml:space="preserve"> a certain worldview, and specifically on various topics discussed within the Quran</w:t>
      </w:r>
      <w:r w:rsidR="00617518" w:rsidRPr="00EF5740">
        <w:rPr>
          <w:rFonts w:asciiTheme="minorHAnsi" w:hAnsiTheme="minorHAnsi" w:cstheme="minorHAnsi"/>
          <w:szCs w:val="24"/>
        </w:rPr>
        <w:t>, such as concepts of jihad or homosexuality</w:t>
      </w:r>
      <w:r w:rsidR="003431F4" w:rsidRPr="00EF5740">
        <w:rPr>
          <w:rFonts w:asciiTheme="minorHAnsi" w:hAnsiTheme="minorHAnsi" w:cstheme="minorHAnsi"/>
          <w:szCs w:val="24"/>
        </w:rPr>
        <w:t>. Other issues</w:t>
      </w:r>
      <w:r w:rsidR="006C0461" w:rsidRPr="00EF5740">
        <w:rPr>
          <w:rFonts w:asciiTheme="minorHAnsi" w:hAnsiTheme="minorHAnsi" w:cstheme="minorHAnsi"/>
          <w:szCs w:val="24"/>
        </w:rPr>
        <w:t xml:space="preserve"> include the discussion of the extent which the internet can be used in</w:t>
      </w:r>
      <w:r w:rsidR="00E42A23" w:rsidRPr="00EF5740">
        <w:rPr>
          <w:rFonts w:asciiTheme="minorHAnsi" w:hAnsiTheme="minorHAnsi" w:cstheme="minorHAnsi"/>
          <w:szCs w:val="24"/>
        </w:rPr>
        <w:t xml:space="preserve"> specific rituals and practices.</w:t>
      </w:r>
    </w:p>
    <w:p w:rsidR="001B62F1" w:rsidRPr="00EF5740" w:rsidRDefault="001B62F1" w:rsidP="006C0461">
      <w:pPr>
        <w:rPr>
          <w:rFonts w:asciiTheme="minorHAnsi" w:hAnsiTheme="minorHAnsi" w:cstheme="minorHAnsi"/>
          <w:szCs w:val="24"/>
        </w:rPr>
      </w:pPr>
    </w:p>
    <w:p w:rsidR="001B62F1" w:rsidRPr="00EF5740" w:rsidRDefault="004C5927" w:rsidP="00EF5740">
      <w:pPr>
        <w:ind w:firstLine="720"/>
        <w:rPr>
          <w:rFonts w:asciiTheme="minorHAnsi" w:hAnsiTheme="minorHAnsi" w:cstheme="minorHAnsi"/>
          <w:szCs w:val="24"/>
        </w:rPr>
      </w:pPr>
      <w:r w:rsidRPr="00EF5740">
        <w:rPr>
          <w:rFonts w:asciiTheme="minorHAnsi" w:hAnsiTheme="minorHAnsi" w:cstheme="minorHAnsi"/>
          <w:szCs w:val="24"/>
        </w:rPr>
        <w:t>Over all the inte</w:t>
      </w:r>
      <w:r w:rsidR="001B62F1" w:rsidRPr="00EF5740">
        <w:rPr>
          <w:rFonts w:asciiTheme="minorHAnsi" w:hAnsiTheme="minorHAnsi" w:cstheme="minorHAnsi"/>
          <w:szCs w:val="24"/>
        </w:rPr>
        <w:t xml:space="preserve">rnet has become </w:t>
      </w:r>
      <w:r w:rsidR="00813636" w:rsidRPr="00EF5740">
        <w:rPr>
          <w:rFonts w:asciiTheme="minorHAnsi" w:hAnsiTheme="minorHAnsi" w:cstheme="minorHAnsi"/>
          <w:szCs w:val="24"/>
        </w:rPr>
        <w:t xml:space="preserve">a tool </w:t>
      </w:r>
      <w:r w:rsidR="009A26ED" w:rsidRPr="00EF5740">
        <w:rPr>
          <w:rFonts w:asciiTheme="minorHAnsi" w:hAnsiTheme="minorHAnsi" w:cstheme="minorHAnsi"/>
          <w:szCs w:val="24"/>
        </w:rPr>
        <w:t>so significant, that</w:t>
      </w:r>
      <w:r w:rsidR="00813636" w:rsidRPr="00EF5740">
        <w:rPr>
          <w:rFonts w:asciiTheme="minorHAnsi" w:hAnsiTheme="minorHAnsi" w:cstheme="minorHAnsi"/>
          <w:szCs w:val="24"/>
        </w:rPr>
        <w:t xml:space="preserve"> many UK Muslims </w:t>
      </w:r>
      <w:r w:rsidRPr="00EF5740">
        <w:rPr>
          <w:rFonts w:asciiTheme="minorHAnsi" w:hAnsiTheme="minorHAnsi" w:cstheme="minorHAnsi"/>
          <w:szCs w:val="24"/>
        </w:rPr>
        <w:t>may</w:t>
      </w:r>
      <w:r w:rsidR="00813636" w:rsidRPr="00EF5740">
        <w:rPr>
          <w:rFonts w:asciiTheme="minorHAnsi" w:hAnsiTheme="minorHAnsi" w:cstheme="minorHAnsi"/>
          <w:szCs w:val="24"/>
        </w:rPr>
        <w:t xml:space="preserve"> face </w:t>
      </w:r>
      <w:r w:rsidRPr="00EF5740">
        <w:rPr>
          <w:rFonts w:asciiTheme="minorHAnsi" w:hAnsiTheme="minorHAnsi" w:cstheme="minorHAnsi"/>
          <w:szCs w:val="24"/>
        </w:rPr>
        <w:t>difficulties</w:t>
      </w:r>
      <w:r w:rsidR="009A26ED" w:rsidRPr="00EF5740">
        <w:rPr>
          <w:rFonts w:asciiTheme="minorHAnsi" w:hAnsiTheme="minorHAnsi" w:cstheme="minorHAnsi"/>
          <w:szCs w:val="24"/>
        </w:rPr>
        <w:t xml:space="preserve"> </w:t>
      </w:r>
      <w:r w:rsidRPr="00EF5740">
        <w:rPr>
          <w:rFonts w:asciiTheme="minorHAnsi" w:hAnsiTheme="minorHAnsi" w:cstheme="minorHAnsi"/>
          <w:szCs w:val="24"/>
        </w:rPr>
        <w:t xml:space="preserve">to live without concerning the practice of their religion, it has served as immense benefit for Muslims </w:t>
      </w:r>
      <w:r w:rsidR="009A26ED" w:rsidRPr="00EF5740">
        <w:rPr>
          <w:rFonts w:asciiTheme="minorHAnsi" w:hAnsiTheme="minorHAnsi" w:cstheme="minorHAnsi"/>
          <w:szCs w:val="24"/>
        </w:rPr>
        <w:t>worldwide</w:t>
      </w:r>
      <w:r w:rsidRPr="00EF5740">
        <w:rPr>
          <w:rFonts w:asciiTheme="minorHAnsi" w:hAnsiTheme="minorHAnsi" w:cstheme="minorHAnsi"/>
          <w:szCs w:val="24"/>
        </w:rPr>
        <w:t xml:space="preserve"> and in the UK . There are all types of Islamic</w:t>
      </w:r>
      <w:r w:rsidR="009A26ED" w:rsidRPr="00EF5740">
        <w:rPr>
          <w:rFonts w:asciiTheme="minorHAnsi" w:hAnsiTheme="minorHAnsi" w:cstheme="minorHAnsi"/>
          <w:szCs w:val="24"/>
        </w:rPr>
        <w:t xml:space="preserve"> knowledge online to assist non-Muslims</w:t>
      </w:r>
      <w:r w:rsidRPr="00EF5740">
        <w:rPr>
          <w:rFonts w:asciiTheme="minorHAnsi" w:hAnsiTheme="minorHAnsi" w:cstheme="minorHAnsi"/>
          <w:szCs w:val="24"/>
        </w:rPr>
        <w:t xml:space="preserve"> in understanding </w:t>
      </w:r>
      <w:r w:rsidR="009A26ED" w:rsidRPr="00EF5740">
        <w:rPr>
          <w:rFonts w:asciiTheme="minorHAnsi" w:hAnsiTheme="minorHAnsi" w:cstheme="minorHAnsi"/>
          <w:szCs w:val="24"/>
        </w:rPr>
        <w:t>Islam</w:t>
      </w:r>
      <w:r w:rsidRPr="00EF5740">
        <w:rPr>
          <w:rFonts w:asciiTheme="minorHAnsi" w:hAnsiTheme="minorHAnsi" w:cstheme="minorHAnsi"/>
          <w:szCs w:val="24"/>
        </w:rPr>
        <w:t>, for Muslims to</w:t>
      </w:r>
      <w:r w:rsidR="009A26ED" w:rsidRPr="00EF5740">
        <w:rPr>
          <w:rFonts w:asciiTheme="minorHAnsi" w:hAnsiTheme="minorHAnsi" w:cstheme="minorHAnsi"/>
          <w:szCs w:val="24"/>
        </w:rPr>
        <w:t xml:space="preserve"> refer to for day to day issues, </w:t>
      </w:r>
      <w:r w:rsidRPr="00EF5740">
        <w:rPr>
          <w:rFonts w:asciiTheme="minorHAnsi" w:hAnsiTheme="minorHAnsi" w:cstheme="minorHAnsi"/>
          <w:szCs w:val="24"/>
        </w:rPr>
        <w:t xml:space="preserve">to ensure they are not transgressing </w:t>
      </w:r>
      <w:r w:rsidR="009A26ED" w:rsidRPr="00EF5740">
        <w:rPr>
          <w:rFonts w:asciiTheme="minorHAnsi" w:hAnsiTheme="minorHAnsi" w:cstheme="minorHAnsi"/>
          <w:szCs w:val="24"/>
        </w:rPr>
        <w:t>boundaries</w:t>
      </w:r>
      <w:r w:rsidRPr="00EF5740">
        <w:rPr>
          <w:rFonts w:asciiTheme="minorHAnsi" w:hAnsiTheme="minorHAnsi" w:cstheme="minorHAnsi"/>
          <w:szCs w:val="24"/>
        </w:rPr>
        <w:t xml:space="preserve"> set by Islam and they are able to </w:t>
      </w:r>
      <w:r w:rsidR="009A26ED" w:rsidRPr="00EF5740">
        <w:rPr>
          <w:rFonts w:asciiTheme="minorHAnsi" w:hAnsiTheme="minorHAnsi" w:cstheme="minorHAnsi"/>
          <w:szCs w:val="24"/>
        </w:rPr>
        <w:t xml:space="preserve">practically and </w:t>
      </w:r>
      <w:r w:rsidRPr="00EF5740">
        <w:rPr>
          <w:rFonts w:asciiTheme="minorHAnsi" w:hAnsiTheme="minorHAnsi" w:cstheme="minorHAnsi"/>
          <w:szCs w:val="24"/>
        </w:rPr>
        <w:t xml:space="preserve">correctly practice rituals, to learn more about their religion, and increase </w:t>
      </w:r>
      <w:r w:rsidR="009A26ED" w:rsidRPr="00EF5740">
        <w:rPr>
          <w:rFonts w:asciiTheme="minorHAnsi" w:hAnsiTheme="minorHAnsi" w:cstheme="minorHAnsi"/>
          <w:szCs w:val="24"/>
        </w:rPr>
        <w:t>themselves</w:t>
      </w:r>
      <w:r w:rsidRPr="00EF5740">
        <w:rPr>
          <w:rFonts w:asciiTheme="minorHAnsi" w:hAnsiTheme="minorHAnsi" w:cstheme="minorHAnsi"/>
          <w:szCs w:val="24"/>
        </w:rPr>
        <w:t xml:space="preserve"> spirituality. Furthermore it has been a place for Muslims to form their own understandings, absorb new interpretations and join communities who share </w:t>
      </w:r>
      <w:r w:rsidR="00EF5740" w:rsidRPr="00EF5740">
        <w:rPr>
          <w:rFonts w:asciiTheme="minorHAnsi" w:hAnsiTheme="minorHAnsi" w:cstheme="minorHAnsi"/>
          <w:szCs w:val="24"/>
        </w:rPr>
        <w:t>their</w:t>
      </w:r>
      <w:r w:rsidRPr="00EF5740">
        <w:rPr>
          <w:rFonts w:asciiTheme="minorHAnsi" w:hAnsiTheme="minorHAnsi" w:cstheme="minorHAnsi"/>
          <w:szCs w:val="24"/>
        </w:rPr>
        <w:t xml:space="preserve"> world view. It has created a situation where Islamic knowledge is no longer controlled by governments, authorities, religious or political, nor is there any kind of </w:t>
      </w:r>
      <w:r w:rsidR="009A26ED" w:rsidRPr="00EF5740">
        <w:rPr>
          <w:rFonts w:asciiTheme="minorHAnsi" w:hAnsiTheme="minorHAnsi" w:cstheme="minorHAnsi"/>
          <w:i/>
          <w:iCs/>
          <w:szCs w:val="24"/>
        </w:rPr>
        <w:t>e-consensus</w:t>
      </w:r>
      <w:r w:rsidR="009A26ED" w:rsidRPr="00EF5740">
        <w:rPr>
          <w:rFonts w:asciiTheme="minorHAnsi" w:hAnsiTheme="minorHAnsi" w:cstheme="minorHAnsi"/>
          <w:szCs w:val="24"/>
        </w:rPr>
        <w:t xml:space="preserve"> which can</w:t>
      </w:r>
      <w:r w:rsidRPr="00EF5740">
        <w:rPr>
          <w:rFonts w:asciiTheme="minorHAnsi" w:hAnsiTheme="minorHAnsi" w:cstheme="minorHAnsi"/>
          <w:szCs w:val="24"/>
        </w:rPr>
        <w:t xml:space="preserve"> determine validity of knowledge or individuals, everyone has their own platform.</w:t>
      </w:r>
    </w:p>
    <w:bookmarkEnd w:id="0"/>
    <w:p w:rsidR="000E757D" w:rsidRDefault="000E757D" w:rsidP="000E757D">
      <w:pPr>
        <w:rPr>
          <w:rFonts w:asciiTheme="minorHAnsi" w:hAnsiTheme="minorHAnsi" w:cstheme="minorHAnsi"/>
          <w:sz w:val="28"/>
          <w:szCs w:val="28"/>
        </w:rPr>
      </w:pPr>
    </w:p>
    <w:p w:rsidR="00D81DCD" w:rsidRDefault="00D81DCD" w:rsidP="00D81DCD">
      <w:pPr>
        <w:rPr>
          <w:rFonts w:asciiTheme="minorHAnsi" w:hAnsiTheme="minorHAnsi" w:cstheme="minorHAnsi"/>
          <w:sz w:val="28"/>
          <w:szCs w:val="28"/>
        </w:rPr>
      </w:pPr>
    </w:p>
    <w:p w:rsidR="00D81DCD" w:rsidRDefault="00D81DCD" w:rsidP="00D81DCD">
      <w:pPr>
        <w:rPr>
          <w:rFonts w:asciiTheme="minorHAnsi" w:hAnsiTheme="minorHAnsi" w:cstheme="minorHAnsi"/>
          <w:sz w:val="28"/>
          <w:szCs w:val="28"/>
        </w:rPr>
      </w:pPr>
    </w:p>
    <w:p w:rsidR="00D81DCD" w:rsidRDefault="00D81DCD" w:rsidP="00D81DCD">
      <w:pPr>
        <w:rPr>
          <w:rFonts w:asciiTheme="minorHAnsi" w:hAnsiTheme="minorHAnsi" w:cstheme="minorHAnsi"/>
          <w:sz w:val="28"/>
          <w:szCs w:val="28"/>
        </w:rPr>
      </w:pPr>
    </w:p>
    <w:p w:rsidR="00D81DCD" w:rsidRDefault="00D81DCD" w:rsidP="00D81DCD">
      <w:pPr>
        <w:rPr>
          <w:rFonts w:asciiTheme="minorHAnsi" w:hAnsiTheme="minorHAnsi" w:cstheme="minorHAnsi"/>
          <w:sz w:val="28"/>
          <w:szCs w:val="28"/>
        </w:rPr>
      </w:pPr>
    </w:p>
    <w:p w:rsidR="00D81DCD" w:rsidRDefault="00D81DCD" w:rsidP="00D81DCD">
      <w:pPr>
        <w:rPr>
          <w:rFonts w:asciiTheme="minorHAnsi" w:hAnsiTheme="minorHAnsi" w:cstheme="minorHAnsi"/>
          <w:sz w:val="28"/>
          <w:szCs w:val="28"/>
        </w:rPr>
      </w:pPr>
    </w:p>
    <w:p w:rsidR="00D81DCD" w:rsidRDefault="00D81DCD" w:rsidP="00D81DCD">
      <w:pPr>
        <w:rPr>
          <w:rFonts w:asciiTheme="minorHAnsi" w:hAnsiTheme="minorHAnsi" w:cstheme="minorHAnsi"/>
          <w:sz w:val="28"/>
          <w:szCs w:val="28"/>
        </w:rPr>
      </w:pPr>
    </w:p>
    <w:p w:rsidR="00D81DCD" w:rsidRDefault="00D81DCD" w:rsidP="00D81DCD">
      <w:pPr>
        <w:rPr>
          <w:rFonts w:asciiTheme="minorHAnsi" w:hAnsiTheme="minorHAnsi" w:cstheme="minorHAnsi"/>
          <w:sz w:val="28"/>
          <w:szCs w:val="28"/>
        </w:rPr>
      </w:pPr>
    </w:p>
    <w:p w:rsidR="00D81DCD" w:rsidRDefault="00D81DCD" w:rsidP="00D81DCD">
      <w:pPr>
        <w:rPr>
          <w:rFonts w:asciiTheme="minorHAnsi" w:hAnsiTheme="minorHAnsi" w:cstheme="minorHAnsi"/>
          <w:sz w:val="28"/>
          <w:szCs w:val="28"/>
        </w:rPr>
      </w:pPr>
    </w:p>
    <w:p w:rsidR="00D81DCD" w:rsidRDefault="00D81DCD" w:rsidP="00D81DCD">
      <w:pPr>
        <w:rPr>
          <w:rFonts w:asciiTheme="minorHAnsi" w:hAnsiTheme="minorHAnsi" w:cstheme="minorHAnsi"/>
          <w:sz w:val="28"/>
          <w:szCs w:val="28"/>
        </w:rPr>
      </w:pPr>
    </w:p>
    <w:p w:rsidR="00D81DCD" w:rsidRDefault="00D81DCD" w:rsidP="00D81DCD">
      <w:pPr>
        <w:rPr>
          <w:rFonts w:asciiTheme="minorHAnsi" w:hAnsiTheme="minorHAnsi" w:cstheme="minorHAnsi"/>
          <w:sz w:val="28"/>
          <w:szCs w:val="28"/>
        </w:rPr>
      </w:pPr>
    </w:p>
    <w:p w:rsidR="00D81DCD" w:rsidRDefault="00D81DCD" w:rsidP="00D81DCD">
      <w:pPr>
        <w:rPr>
          <w:rFonts w:asciiTheme="minorHAnsi" w:hAnsiTheme="minorHAnsi" w:cstheme="minorHAnsi"/>
          <w:sz w:val="28"/>
          <w:szCs w:val="28"/>
        </w:rPr>
      </w:pPr>
    </w:p>
    <w:p w:rsidR="00D81DCD" w:rsidRDefault="00D81DCD" w:rsidP="00D81DCD">
      <w:pPr>
        <w:rPr>
          <w:rFonts w:asciiTheme="minorHAnsi" w:hAnsiTheme="minorHAnsi" w:cstheme="minorHAnsi"/>
          <w:sz w:val="28"/>
          <w:szCs w:val="28"/>
        </w:rPr>
      </w:pPr>
    </w:p>
    <w:p w:rsidR="00D81DCD" w:rsidRPr="00D81DCD" w:rsidRDefault="00D81DCD" w:rsidP="00D81DCD">
      <w:pPr>
        <w:rPr>
          <w:rFonts w:asciiTheme="minorHAnsi" w:hAnsiTheme="minorHAnsi" w:cstheme="minorHAnsi"/>
          <w:sz w:val="28"/>
          <w:szCs w:val="28"/>
        </w:rPr>
      </w:pPr>
    </w:p>
    <w:sdt>
      <w:sdtPr>
        <w:rPr>
          <w:rFonts w:ascii="Georgia" w:eastAsia="Times New Roman" w:hAnsi="Georgia" w:cs="Times New Roman"/>
          <w:b w:val="0"/>
          <w:bCs w:val="0"/>
          <w:color w:val="auto"/>
          <w:sz w:val="24"/>
          <w:szCs w:val="20"/>
          <w:lang w:val="en-GB" w:bidi="ar-SA"/>
        </w:rPr>
        <w:id w:val="85779974"/>
        <w:docPartObj>
          <w:docPartGallery w:val="Bibliographies"/>
          <w:docPartUnique/>
        </w:docPartObj>
      </w:sdtPr>
      <w:sdtEndPr/>
      <w:sdtContent>
        <w:p w:rsidR="00D81DCD" w:rsidRPr="00E504D1" w:rsidRDefault="00D81DCD">
          <w:pPr>
            <w:pStyle w:val="Heading1"/>
            <w:rPr>
              <w:rStyle w:val="TitleChar"/>
            </w:rPr>
          </w:pPr>
          <w:r w:rsidRPr="00E504D1">
            <w:rPr>
              <w:rStyle w:val="TitleChar"/>
            </w:rPr>
            <w:t>Bibliography</w:t>
          </w:r>
        </w:p>
        <w:sdt>
          <w:sdtPr>
            <w:id w:val="111145805"/>
            <w:bibliography/>
          </w:sdtPr>
          <w:sdtEndPr/>
          <w:sdtContent>
            <w:p w:rsidR="00D81DCD" w:rsidRDefault="00D81DCD">
              <w:pPr>
                <w:rPr>
                  <w:noProof/>
                  <w:lang w:val="en-US"/>
                </w:rPr>
              </w:pPr>
              <w:r>
                <w:fldChar w:fldCharType="begin"/>
              </w:r>
              <w:r>
                <w:instrText xml:space="preserve"> BIBLIOGRAPHY </w:instrText>
              </w:r>
              <w:r>
                <w:fldChar w:fldCharType="separate"/>
              </w:r>
            </w:p>
            <w:p w:rsidR="00D81DCD" w:rsidRDefault="00D81DCD">
              <w:pPr>
                <w:rPr>
                  <w:noProof/>
                  <w:lang w:val="en-US"/>
                </w:rPr>
              </w:pPr>
            </w:p>
            <w:p w:rsidR="00D81DCD" w:rsidRDefault="00D81DCD" w:rsidP="00D81DCD">
              <w:pPr>
                <w:rPr>
                  <w:rFonts w:asciiTheme="minorHAnsi" w:hAnsiTheme="minorHAnsi" w:cstheme="minorHAnsi"/>
                  <w:sz w:val="28"/>
                  <w:szCs w:val="28"/>
                </w:rPr>
              </w:pPr>
              <w:r>
                <w:rPr>
                  <w:rFonts w:asciiTheme="minorHAnsi" w:hAnsiTheme="minorHAnsi" w:cstheme="minorHAnsi"/>
                  <w:sz w:val="28"/>
                  <w:szCs w:val="28"/>
                </w:rPr>
                <w:t>Gary R. Bunt, iMuslims: rewiring the house of Islam. (Chapel Hill: University of North Carolina, 2009)</w:t>
              </w:r>
            </w:p>
            <w:p w:rsidR="004E2781" w:rsidRDefault="004E2781" w:rsidP="00D81DCD">
              <w:pPr>
                <w:rPr>
                  <w:rFonts w:asciiTheme="minorHAnsi" w:hAnsiTheme="minorHAnsi" w:cstheme="minorHAnsi"/>
                  <w:sz w:val="28"/>
                  <w:szCs w:val="28"/>
                </w:rPr>
              </w:pPr>
            </w:p>
            <w:p w:rsidR="004E2781" w:rsidRDefault="004E2781" w:rsidP="004E2781">
              <w:pPr>
                <w:rPr>
                  <w:rFonts w:asciiTheme="minorHAnsi" w:hAnsiTheme="minorHAnsi" w:cstheme="minorHAnsi"/>
                  <w:sz w:val="28"/>
                  <w:szCs w:val="28"/>
                </w:rPr>
              </w:pPr>
              <w:r>
                <w:rPr>
                  <w:rFonts w:asciiTheme="minorHAnsi" w:hAnsiTheme="minorHAnsi" w:cstheme="minorHAnsi"/>
                  <w:sz w:val="28"/>
                  <w:szCs w:val="28"/>
                </w:rPr>
                <w:lastRenderedPageBreak/>
                <w:t xml:space="preserve">Jon W. Anderson, "Internet." In </w:t>
              </w:r>
              <w:r w:rsidRPr="004E2781">
                <w:rPr>
                  <w:rFonts w:asciiTheme="minorHAnsi" w:hAnsiTheme="minorHAnsi" w:cstheme="minorHAnsi"/>
                  <w:i/>
                  <w:iCs/>
                  <w:sz w:val="28"/>
                  <w:szCs w:val="28"/>
                </w:rPr>
                <w:t>The Oxford Encyclopedia of the Islamic World</w:t>
              </w:r>
              <w:r>
                <w:rPr>
                  <w:rFonts w:asciiTheme="minorHAnsi" w:hAnsiTheme="minorHAnsi" w:cstheme="minorHAnsi"/>
                  <w:sz w:val="28"/>
                  <w:szCs w:val="28"/>
                </w:rPr>
                <w:t>. (Oxford Islamic Studies Online. Jan 12, 2018)</w:t>
              </w:r>
              <w:r w:rsidR="00682A67">
                <w:rPr>
                  <w:rFonts w:asciiTheme="minorHAnsi" w:hAnsiTheme="minorHAnsi" w:cstheme="minorHAnsi"/>
                  <w:sz w:val="28"/>
                  <w:szCs w:val="28"/>
                </w:rPr>
                <w:t xml:space="preserve"> Accessed at:</w:t>
              </w:r>
            </w:p>
            <w:p w:rsidR="004E2781" w:rsidRPr="004E2781" w:rsidRDefault="00682A67" w:rsidP="004E2781">
              <w:pPr>
                <w:rPr>
                  <w:rFonts w:asciiTheme="minorHAnsi" w:hAnsiTheme="minorHAnsi" w:cstheme="minorHAnsi"/>
                  <w:sz w:val="28"/>
                  <w:szCs w:val="28"/>
                  <w:lang w:val="en-US"/>
                </w:rPr>
              </w:pPr>
              <w:r>
                <w:rPr>
                  <w:rFonts w:asciiTheme="minorHAnsi" w:eastAsiaTheme="minorHAnsi" w:hAnsiTheme="minorHAnsi" w:cstheme="minorHAnsi"/>
                  <w:sz w:val="28"/>
                  <w:szCs w:val="28"/>
                  <w:lang w:val="en-US"/>
                </w:rPr>
                <w:t>[</w:t>
              </w:r>
              <w:r w:rsidR="004E2781" w:rsidRPr="004E2781">
                <w:rPr>
                  <w:rFonts w:asciiTheme="minorHAnsi" w:eastAsiaTheme="minorHAnsi" w:hAnsiTheme="minorHAnsi" w:cstheme="minorHAnsi"/>
                  <w:sz w:val="28"/>
                  <w:szCs w:val="28"/>
                  <w:lang w:val="en-US"/>
                </w:rPr>
                <w:t>http://www.oxfordislamicstudies.com.ezproxy.uwtsd.ac.uk/article</w:t>
              </w:r>
              <w:r>
                <w:rPr>
                  <w:rFonts w:asciiTheme="minorHAnsi" w:eastAsiaTheme="minorHAnsi" w:hAnsiTheme="minorHAnsi" w:cstheme="minorHAnsi"/>
                  <w:sz w:val="28"/>
                  <w:szCs w:val="28"/>
                  <w:lang w:val="en-US"/>
                </w:rPr>
                <w:t>/opr/t236/e0952]</w:t>
              </w:r>
            </w:p>
            <w:p w:rsidR="004E2781" w:rsidRDefault="004E2781" w:rsidP="00D81DCD">
              <w:pPr>
                <w:rPr>
                  <w:rFonts w:asciiTheme="minorHAnsi" w:hAnsiTheme="minorHAnsi" w:cstheme="minorHAnsi"/>
                  <w:sz w:val="28"/>
                  <w:szCs w:val="28"/>
                </w:rPr>
              </w:pPr>
            </w:p>
            <w:p w:rsidR="00D81DCD" w:rsidRPr="00B30045" w:rsidRDefault="00D81DCD" w:rsidP="00D81DCD">
              <w:pPr>
                <w:rPr>
                  <w:rFonts w:asciiTheme="minorHAnsi" w:hAnsiTheme="minorHAnsi" w:cstheme="minorHAnsi"/>
                  <w:sz w:val="28"/>
                  <w:szCs w:val="28"/>
                </w:rPr>
              </w:pPr>
              <w:r w:rsidRPr="00B30045">
                <w:rPr>
                  <w:rFonts w:asciiTheme="minorHAnsi" w:hAnsiTheme="minorHAnsi" w:cstheme="minorHAnsi"/>
                  <w:sz w:val="28"/>
                  <w:szCs w:val="28"/>
                  <w:shd w:val="clear" w:color="auto" w:fill="FFFFFF"/>
                </w:rPr>
                <w:t>The Most Popular Online Destination For Islam. In </w:t>
              </w:r>
              <w:r w:rsidRPr="00B30045">
                <w:rPr>
                  <w:rFonts w:asciiTheme="minorHAnsi" w:hAnsiTheme="minorHAnsi" w:cstheme="minorHAnsi"/>
                  <w:i/>
                  <w:iCs/>
                  <w:sz w:val="28"/>
                  <w:szCs w:val="28"/>
                  <w:shd w:val="clear" w:color="auto" w:fill="FFFFFF"/>
                </w:rPr>
                <w:t>Islamica, </w:t>
              </w:r>
              <w:r>
                <w:rPr>
                  <w:rFonts w:asciiTheme="minorHAnsi" w:hAnsiTheme="minorHAnsi" w:cstheme="minorHAnsi"/>
                  <w:sz w:val="28"/>
                  <w:szCs w:val="28"/>
                  <w:shd w:val="clear" w:color="auto" w:fill="FFFFFF"/>
                </w:rPr>
                <w:t>Issue 17. (</w:t>
              </w:r>
              <w:r w:rsidRPr="00B30045">
                <w:rPr>
                  <w:rFonts w:asciiTheme="minorHAnsi" w:eastAsiaTheme="minorHAnsi" w:hAnsiTheme="minorHAnsi" w:cstheme="minorHAnsi"/>
                  <w:sz w:val="28"/>
                  <w:szCs w:val="28"/>
                  <w:lang w:val="en-US"/>
                </w:rPr>
                <w:t>ProQuest Central</w:t>
              </w:r>
              <w:r>
                <w:rPr>
                  <w:rFonts w:asciiTheme="minorHAnsi" w:eastAsiaTheme="minorHAnsi" w:hAnsiTheme="minorHAnsi" w:cstheme="minorHAnsi"/>
                  <w:sz w:val="28"/>
                  <w:szCs w:val="28"/>
                  <w:lang w:val="en-US"/>
                </w:rPr>
                <w:t xml:space="preserve">, </w:t>
              </w:r>
              <w:r w:rsidRPr="00B30045">
                <w:rPr>
                  <w:rFonts w:asciiTheme="minorHAnsi" w:hAnsiTheme="minorHAnsi" w:cstheme="minorHAnsi"/>
                  <w:sz w:val="28"/>
                  <w:szCs w:val="28"/>
                  <w:shd w:val="clear" w:color="auto" w:fill="FFFFFF"/>
                </w:rPr>
                <w:t>2006</w:t>
              </w:r>
              <w:r>
                <w:rPr>
                  <w:rFonts w:asciiTheme="minorHAnsi" w:hAnsiTheme="minorHAnsi" w:cstheme="minorHAnsi"/>
                  <w:sz w:val="28"/>
                  <w:szCs w:val="28"/>
                  <w:shd w:val="clear" w:color="auto" w:fill="FFFFFF"/>
                </w:rPr>
                <w:t>)</w:t>
              </w:r>
              <w:r w:rsidRPr="00B30045">
                <w:rPr>
                  <w:rFonts w:asciiTheme="minorHAnsi" w:hAnsiTheme="minorHAnsi" w:cstheme="minorHAnsi"/>
                  <w:sz w:val="28"/>
                  <w:szCs w:val="28"/>
                  <w:shd w:val="clear" w:color="auto" w:fill="FFFFFF"/>
                </w:rPr>
                <w:t>.pp. 63-66.</w:t>
              </w:r>
            </w:p>
            <w:p w:rsidR="00D81DCD" w:rsidRPr="00B30045" w:rsidRDefault="00D81DCD" w:rsidP="00D81DCD">
              <w:pPr>
                <w:rPr>
                  <w:rFonts w:asciiTheme="minorHAnsi" w:hAnsiTheme="minorHAnsi" w:cstheme="minorHAnsi"/>
                  <w:sz w:val="28"/>
                  <w:szCs w:val="28"/>
                </w:rPr>
              </w:pPr>
            </w:p>
            <w:p w:rsidR="00D81DCD" w:rsidRDefault="00D81DCD" w:rsidP="00D81DCD">
              <w:pPr>
                <w:rPr>
                  <w:rFonts w:asciiTheme="minorHAnsi" w:hAnsiTheme="minorHAnsi" w:cstheme="minorHAnsi"/>
                  <w:sz w:val="28"/>
                  <w:szCs w:val="28"/>
                </w:rPr>
              </w:pPr>
              <w:r>
                <w:rPr>
                  <w:rFonts w:asciiTheme="minorHAnsi" w:hAnsiTheme="minorHAnsi" w:cstheme="minorHAnsi"/>
                  <w:sz w:val="28"/>
                  <w:szCs w:val="28"/>
                </w:rPr>
                <w:t xml:space="preserve">Online Islamic Courses. </w:t>
              </w:r>
              <w:hyperlink r:id="rId8" w:history="1">
                <w:r w:rsidRPr="00161DC4">
                  <w:rPr>
                    <w:rStyle w:val="Hyperlink"/>
                    <w:rFonts w:asciiTheme="minorHAnsi" w:hAnsiTheme="minorHAnsi" w:cstheme="minorHAnsi"/>
                    <w:sz w:val="28"/>
                    <w:szCs w:val="28"/>
                  </w:rPr>
                  <w:t>http://www.cambridgeislamiccollege.org/online-islamic-courses/</w:t>
                </w:r>
              </w:hyperlink>
              <w:r>
                <w:rPr>
                  <w:rFonts w:asciiTheme="minorHAnsi" w:hAnsiTheme="minorHAnsi" w:cstheme="minorHAnsi"/>
                  <w:sz w:val="28"/>
                  <w:szCs w:val="28"/>
                </w:rPr>
                <w:t xml:space="preserve"> [Accessed: 20/01/2018]</w:t>
              </w:r>
            </w:p>
            <w:p w:rsidR="00D81DCD" w:rsidRDefault="00D81DCD" w:rsidP="00D81DCD">
              <w:pPr>
                <w:rPr>
                  <w:rFonts w:asciiTheme="minorHAnsi" w:hAnsiTheme="minorHAnsi" w:cstheme="minorHAnsi"/>
                  <w:sz w:val="28"/>
                  <w:szCs w:val="28"/>
                </w:rPr>
              </w:pPr>
            </w:p>
            <w:p w:rsidR="00D81DCD" w:rsidRDefault="00D81DCD" w:rsidP="00D81DCD">
              <w:pPr>
                <w:rPr>
                  <w:rFonts w:asciiTheme="minorHAnsi" w:hAnsiTheme="minorHAnsi" w:cstheme="minorHAnsi"/>
                  <w:sz w:val="28"/>
                  <w:szCs w:val="28"/>
                </w:rPr>
              </w:pPr>
              <w:r>
                <w:rPr>
                  <w:rFonts w:asciiTheme="minorHAnsi" w:hAnsiTheme="minorHAnsi" w:cstheme="minorHAnsi"/>
                  <w:sz w:val="28"/>
                  <w:szCs w:val="28"/>
                </w:rPr>
                <w:t xml:space="preserve">AlMadinah International University. </w:t>
              </w:r>
              <w:hyperlink r:id="rId9" w:history="1">
                <w:r w:rsidRPr="00161DC4">
                  <w:rPr>
                    <w:rStyle w:val="Hyperlink"/>
                    <w:rFonts w:asciiTheme="minorHAnsi" w:hAnsiTheme="minorHAnsi" w:cstheme="minorHAnsi"/>
                    <w:sz w:val="28"/>
                    <w:szCs w:val="28"/>
                  </w:rPr>
                  <w:t>https://www.mediu.edu.my/</w:t>
                </w:r>
              </w:hyperlink>
              <w:r>
                <w:rPr>
                  <w:rFonts w:asciiTheme="minorHAnsi" w:hAnsiTheme="minorHAnsi" w:cstheme="minorHAnsi"/>
                  <w:sz w:val="28"/>
                  <w:szCs w:val="28"/>
                </w:rPr>
                <w:t xml:space="preserve"> [Accessed: 20/01/2018]</w:t>
              </w:r>
            </w:p>
            <w:p w:rsidR="00D81DCD" w:rsidRDefault="00D81DCD" w:rsidP="00D81DCD">
              <w:pPr>
                <w:rPr>
                  <w:rFonts w:asciiTheme="minorHAnsi" w:hAnsiTheme="minorHAnsi" w:cstheme="minorHAnsi"/>
                  <w:sz w:val="28"/>
                  <w:szCs w:val="28"/>
                </w:rPr>
              </w:pPr>
            </w:p>
            <w:p w:rsidR="00D81DCD" w:rsidRDefault="00D81DCD" w:rsidP="00D81DCD">
              <w:pPr>
                <w:rPr>
                  <w:rFonts w:asciiTheme="minorHAnsi" w:hAnsiTheme="minorHAnsi" w:cstheme="minorHAnsi"/>
                  <w:sz w:val="28"/>
                  <w:szCs w:val="28"/>
                </w:rPr>
              </w:pPr>
              <w:r>
                <w:rPr>
                  <w:rFonts w:asciiTheme="minorHAnsi" w:hAnsiTheme="minorHAnsi" w:cstheme="minorHAnsi"/>
                  <w:sz w:val="28"/>
                  <w:szCs w:val="28"/>
                </w:rPr>
                <w:t xml:space="preserve">Sunnah.com. </w:t>
              </w:r>
              <w:hyperlink r:id="rId10" w:history="1">
                <w:r w:rsidRPr="00161DC4">
                  <w:rPr>
                    <w:rStyle w:val="Hyperlink"/>
                    <w:rFonts w:asciiTheme="minorHAnsi" w:hAnsiTheme="minorHAnsi" w:cstheme="minorHAnsi"/>
                    <w:sz w:val="28"/>
                    <w:szCs w:val="28"/>
                  </w:rPr>
                  <w:t>https://sunnah.com/</w:t>
                </w:r>
              </w:hyperlink>
              <w:r>
                <w:rPr>
                  <w:rFonts w:asciiTheme="minorHAnsi" w:hAnsiTheme="minorHAnsi" w:cstheme="minorHAnsi"/>
                  <w:sz w:val="28"/>
                  <w:szCs w:val="28"/>
                </w:rPr>
                <w:t xml:space="preserve"> [Accessed: 20/01/2018]</w:t>
              </w:r>
            </w:p>
            <w:p w:rsidR="00D81DCD" w:rsidRDefault="00D81DCD" w:rsidP="00D81DCD">
              <w:pPr>
                <w:rPr>
                  <w:rFonts w:asciiTheme="minorHAnsi" w:hAnsiTheme="minorHAnsi" w:cstheme="minorHAnsi"/>
                  <w:sz w:val="28"/>
                  <w:szCs w:val="28"/>
                </w:rPr>
              </w:pPr>
            </w:p>
            <w:p w:rsidR="00D81DCD" w:rsidRDefault="00D81DCD" w:rsidP="00D81DCD">
              <w:pPr>
                <w:rPr>
                  <w:rFonts w:asciiTheme="minorHAnsi" w:hAnsiTheme="minorHAnsi" w:cstheme="minorHAnsi"/>
                  <w:sz w:val="28"/>
                  <w:szCs w:val="28"/>
                </w:rPr>
              </w:pPr>
              <w:r>
                <w:rPr>
                  <w:rFonts w:asciiTheme="minorHAnsi" w:hAnsiTheme="minorHAnsi" w:cstheme="minorHAnsi"/>
                  <w:sz w:val="28"/>
                  <w:szCs w:val="28"/>
                </w:rPr>
                <w:t xml:space="preserve">Edialogue. </w:t>
              </w:r>
              <w:hyperlink r:id="rId11" w:history="1">
                <w:r w:rsidRPr="00161DC4">
                  <w:rPr>
                    <w:rStyle w:val="Hyperlink"/>
                    <w:rFonts w:asciiTheme="minorHAnsi" w:hAnsiTheme="minorHAnsi" w:cstheme="minorHAnsi"/>
                    <w:sz w:val="28"/>
                    <w:szCs w:val="28"/>
                  </w:rPr>
                  <w:t>https://edialogue.org/</w:t>
                </w:r>
              </w:hyperlink>
              <w:r>
                <w:rPr>
                  <w:rFonts w:asciiTheme="minorHAnsi" w:hAnsiTheme="minorHAnsi" w:cstheme="minorHAnsi"/>
                  <w:sz w:val="28"/>
                  <w:szCs w:val="28"/>
                </w:rPr>
                <w:t xml:space="preserve"> [Accessed: 20/01/2018]</w:t>
              </w:r>
            </w:p>
            <w:p w:rsidR="00D81DCD" w:rsidRDefault="00D81DCD" w:rsidP="00D81DCD">
              <w:pPr>
                <w:rPr>
                  <w:rFonts w:asciiTheme="minorHAnsi" w:hAnsiTheme="minorHAnsi" w:cstheme="minorHAnsi"/>
                  <w:sz w:val="28"/>
                  <w:szCs w:val="28"/>
                </w:rPr>
              </w:pPr>
            </w:p>
            <w:p w:rsidR="00D81DCD" w:rsidRDefault="00D81DCD" w:rsidP="00D81DCD">
              <w:pPr>
                <w:rPr>
                  <w:rFonts w:asciiTheme="minorHAnsi" w:hAnsiTheme="minorHAnsi" w:cstheme="minorHAnsi"/>
                  <w:sz w:val="28"/>
                  <w:szCs w:val="28"/>
                </w:rPr>
              </w:pPr>
              <w:r>
                <w:rPr>
                  <w:rFonts w:asciiTheme="minorHAnsi" w:hAnsiTheme="minorHAnsi" w:cstheme="minorHAnsi"/>
                  <w:sz w:val="28"/>
                  <w:szCs w:val="28"/>
                </w:rPr>
                <w:t xml:space="preserve">Dawah Training. </w:t>
              </w:r>
              <w:hyperlink r:id="rId12" w:history="1">
                <w:r w:rsidRPr="00161DC4">
                  <w:rPr>
                    <w:rStyle w:val="Hyperlink"/>
                    <w:rFonts w:asciiTheme="minorHAnsi" w:hAnsiTheme="minorHAnsi" w:cstheme="minorHAnsi"/>
                    <w:sz w:val="28"/>
                    <w:szCs w:val="28"/>
                  </w:rPr>
                  <w:t>https://iera.org/our-work/dawah-training/</w:t>
                </w:r>
              </w:hyperlink>
              <w:r>
                <w:rPr>
                  <w:rFonts w:asciiTheme="minorHAnsi" w:hAnsiTheme="minorHAnsi" w:cstheme="minorHAnsi"/>
                  <w:sz w:val="28"/>
                  <w:szCs w:val="28"/>
                </w:rPr>
                <w:t xml:space="preserve"> [Accessed: 20/01/2018]</w:t>
              </w:r>
            </w:p>
            <w:p w:rsidR="00D81DCD" w:rsidRDefault="00D81DCD" w:rsidP="00D81DCD">
              <w:pPr>
                <w:rPr>
                  <w:rFonts w:asciiTheme="minorHAnsi" w:hAnsiTheme="minorHAnsi" w:cstheme="minorHAnsi"/>
                  <w:sz w:val="28"/>
                  <w:szCs w:val="28"/>
                </w:rPr>
              </w:pPr>
            </w:p>
            <w:p w:rsidR="00D81DCD" w:rsidRDefault="00D81DCD" w:rsidP="00D81DCD">
              <w:pPr>
                <w:rPr>
                  <w:rFonts w:asciiTheme="minorHAnsi" w:hAnsiTheme="minorHAnsi" w:cstheme="minorHAnsi"/>
                  <w:sz w:val="28"/>
                  <w:szCs w:val="28"/>
                </w:rPr>
              </w:pPr>
              <w:r>
                <w:rPr>
                  <w:rFonts w:asciiTheme="minorHAnsi" w:hAnsiTheme="minorHAnsi" w:cstheme="minorHAnsi"/>
                  <w:sz w:val="28"/>
                  <w:szCs w:val="28"/>
                </w:rPr>
                <w:t xml:space="preserve">Courses. </w:t>
              </w:r>
              <w:hyperlink r:id="rId13" w:history="1">
                <w:r w:rsidRPr="00161DC4">
                  <w:rPr>
                    <w:rStyle w:val="Hyperlink"/>
                    <w:rFonts w:asciiTheme="minorHAnsi" w:hAnsiTheme="minorHAnsi" w:cstheme="minorHAnsi"/>
                    <w:sz w:val="28"/>
                    <w:szCs w:val="28"/>
                  </w:rPr>
                  <w:t>http://jamiahonline.co.za/courses/</w:t>
                </w:r>
              </w:hyperlink>
              <w:r>
                <w:rPr>
                  <w:rFonts w:asciiTheme="minorHAnsi" w:hAnsiTheme="minorHAnsi" w:cstheme="minorHAnsi"/>
                  <w:sz w:val="28"/>
                  <w:szCs w:val="28"/>
                </w:rPr>
                <w:t xml:space="preserve">  [Accessed: 20/01/2018]</w:t>
              </w:r>
            </w:p>
            <w:p w:rsidR="00D81DCD" w:rsidRDefault="00D81DCD" w:rsidP="00D81DCD">
              <w:pPr>
                <w:rPr>
                  <w:rFonts w:asciiTheme="minorHAnsi" w:hAnsiTheme="minorHAnsi" w:cstheme="minorHAnsi"/>
                  <w:sz w:val="28"/>
                  <w:szCs w:val="28"/>
                </w:rPr>
              </w:pPr>
            </w:p>
            <w:p w:rsidR="00D81DCD" w:rsidRDefault="00D81DCD" w:rsidP="00D81DCD">
              <w:pPr>
                <w:rPr>
                  <w:rFonts w:asciiTheme="minorHAnsi" w:hAnsiTheme="minorHAnsi" w:cstheme="minorHAnsi"/>
                  <w:sz w:val="28"/>
                  <w:szCs w:val="28"/>
                </w:rPr>
              </w:pPr>
              <w:r>
                <w:rPr>
                  <w:rFonts w:asciiTheme="minorHAnsi" w:hAnsiTheme="minorHAnsi" w:cstheme="minorHAnsi"/>
                  <w:sz w:val="28"/>
                  <w:szCs w:val="28"/>
                </w:rPr>
                <w:t xml:space="preserve">Course Catalog. </w:t>
              </w:r>
              <w:hyperlink r:id="rId14" w:history="1">
                <w:r w:rsidRPr="00161DC4">
                  <w:rPr>
                    <w:rStyle w:val="Hyperlink"/>
                    <w:rFonts w:asciiTheme="minorHAnsi" w:hAnsiTheme="minorHAnsi" w:cstheme="minorHAnsi"/>
                    <w:sz w:val="28"/>
                    <w:szCs w:val="28"/>
                  </w:rPr>
                  <w:t>http://www.darululoomonline.org/course-catalog/</w:t>
                </w:r>
              </w:hyperlink>
              <w:r>
                <w:rPr>
                  <w:rFonts w:asciiTheme="minorHAnsi" w:hAnsiTheme="minorHAnsi" w:cstheme="minorHAnsi"/>
                  <w:sz w:val="28"/>
                  <w:szCs w:val="28"/>
                </w:rPr>
                <w:t xml:space="preserve"> [Accessed: 20/01/2018]</w:t>
              </w:r>
            </w:p>
            <w:p w:rsidR="00D81DCD" w:rsidRPr="004E34AE" w:rsidRDefault="00D81DCD" w:rsidP="00D81DCD">
              <w:pPr>
                <w:rPr>
                  <w:rFonts w:asciiTheme="minorHAnsi" w:hAnsiTheme="minorHAnsi" w:cstheme="minorHAnsi"/>
                  <w:sz w:val="28"/>
                  <w:szCs w:val="28"/>
                </w:rPr>
              </w:pPr>
            </w:p>
            <w:p w:rsidR="00D81DCD" w:rsidRDefault="00D81DCD">
              <w:pPr>
                <w:rPr>
                  <w:noProof/>
                  <w:lang w:val="en-US"/>
                </w:rPr>
              </w:pPr>
            </w:p>
            <w:p w:rsidR="00D81DCD" w:rsidRDefault="00D81DCD">
              <w:pPr>
                <w:rPr>
                  <w:noProof/>
                  <w:lang w:val="en-US"/>
                </w:rPr>
              </w:pPr>
            </w:p>
            <w:p w:rsidR="00D81DCD" w:rsidRDefault="00D81DCD">
              <w:r>
                <w:fldChar w:fldCharType="end"/>
              </w:r>
            </w:p>
          </w:sdtContent>
        </w:sdt>
      </w:sdtContent>
    </w:sdt>
    <w:p w:rsidR="004E34AE" w:rsidRDefault="004E34AE" w:rsidP="004E34AE">
      <w:pPr>
        <w:rPr>
          <w:rFonts w:asciiTheme="minorHAnsi" w:hAnsiTheme="minorHAnsi" w:cstheme="minorHAnsi"/>
          <w:sz w:val="28"/>
          <w:szCs w:val="28"/>
        </w:rPr>
      </w:pPr>
    </w:p>
    <w:p w:rsidR="004E34AE" w:rsidRPr="004E34AE" w:rsidRDefault="004E34AE" w:rsidP="004E34AE">
      <w:pPr>
        <w:rPr>
          <w:rFonts w:asciiTheme="minorHAnsi" w:hAnsiTheme="minorHAnsi" w:cstheme="minorHAnsi"/>
          <w:sz w:val="28"/>
          <w:szCs w:val="28"/>
        </w:rPr>
      </w:pPr>
    </w:p>
    <w:sectPr w:rsidR="004E34AE" w:rsidRPr="004E34AE" w:rsidSect="006825F8">
      <w:pgSz w:w="11906" w:h="16838"/>
      <w:pgMar w:top="1440" w:right="1800" w:bottom="1440" w:left="1800" w:header="708" w:footer="708" w:gutter="0"/>
      <w:cols w:space="708"/>
      <w:bidi/>
      <w:rtlGutter/>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E71F4" w:rsidRDefault="009E71F4" w:rsidP="009E71F4">
      <w:r>
        <w:separator/>
      </w:r>
    </w:p>
  </w:endnote>
  <w:endnote w:type="continuationSeparator" w:id="0">
    <w:p w:rsidR="009E71F4" w:rsidRDefault="009E71F4" w:rsidP="009E71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E71F4" w:rsidRDefault="009E71F4" w:rsidP="009E71F4">
      <w:r>
        <w:separator/>
      </w:r>
    </w:p>
  </w:footnote>
  <w:footnote w:type="continuationSeparator" w:id="0">
    <w:p w:rsidR="009E71F4" w:rsidRDefault="009E71F4" w:rsidP="009E71F4">
      <w:r>
        <w:continuationSeparator/>
      </w:r>
    </w:p>
  </w:footnote>
  <w:footnote w:id="1">
    <w:p w:rsidR="00B30045" w:rsidRPr="00B30045" w:rsidRDefault="007E5D50" w:rsidP="00B30045">
      <w:pPr>
        <w:pStyle w:val="FootnoteText"/>
        <w:rPr>
          <w:rFonts w:ascii="Verdana" w:hAnsi="Verdana"/>
          <w:color w:val="555555"/>
          <w:sz w:val="18"/>
          <w:szCs w:val="18"/>
          <w:shd w:val="clear" w:color="auto" w:fill="FFFFFF"/>
        </w:rPr>
      </w:pPr>
      <w:r>
        <w:rPr>
          <w:rStyle w:val="FootnoteReference"/>
        </w:rPr>
        <w:footnoteRef/>
      </w:r>
      <w:r w:rsidR="00B30045" w:rsidRPr="00815BF0">
        <w:rPr>
          <w:rFonts w:cstheme="minorHAnsi"/>
          <w:shd w:val="clear" w:color="auto" w:fill="FFFFFF"/>
        </w:rPr>
        <w:t xml:space="preserve">The Most Popular Online Destination </w:t>
      </w:r>
      <w:r w:rsidR="001B5B87" w:rsidRPr="00815BF0">
        <w:rPr>
          <w:rFonts w:cstheme="minorHAnsi"/>
          <w:shd w:val="clear" w:color="auto" w:fill="FFFFFF"/>
        </w:rPr>
        <w:t>for</w:t>
      </w:r>
      <w:r w:rsidR="00B30045" w:rsidRPr="00815BF0">
        <w:rPr>
          <w:rFonts w:cstheme="minorHAnsi"/>
          <w:shd w:val="clear" w:color="auto" w:fill="FFFFFF"/>
        </w:rPr>
        <w:t xml:space="preserve"> Islam. 2006.</w:t>
      </w:r>
      <w:r w:rsidR="00B30045" w:rsidRPr="00B30045">
        <w:rPr>
          <w:rFonts w:asciiTheme="minorHAnsi" w:hAnsiTheme="minorHAnsi" w:cstheme="minorHAnsi"/>
          <w:shd w:val="clear" w:color="auto" w:fill="FFFFFF"/>
        </w:rPr>
        <w:t> </w:t>
      </w:r>
    </w:p>
  </w:footnote>
  <w:footnote w:id="2">
    <w:p w:rsidR="001F3C39" w:rsidRPr="001F3C39" w:rsidRDefault="001F3C39" w:rsidP="00815BF0">
      <w:pPr>
        <w:pStyle w:val="FootnoteText"/>
        <w:rPr>
          <w:lang w:val="en-US"/>
        </w:rPr>
      </w:pPr>
      <w:r>
        <w:rPr>
          <w:rStyle w:val="FootnoteReference"/>
        </w:rPr>
        <w:footnoteRef/>
      </w:r>
      <w:r w:rsidR="00815BF0">
        <w:rPr>
          <w:lang w:val="en-US"/>
        </w:rPr>
        <w:t xml:space="preserve"> IERA </w:t>
      </w:r>
      <w:proofErr w:type="spellStart"/>
      <w:r w:rsidR="00815BF0">
        <w:rPr>
          <w:lang w:val="en-US"/>
        </w:rPr>
        <w:t>dawah</w:t>
      </w:r>
      <w:proofErr w:type="spellEnd"/>
      <w:r w:rsidR="00815BF0">
        <w:rPr>
          <w:lang w:val="en-US"/>
        </w:rPr>
        <w:t>-training</w:t>
      </w:r>
    </w:p>
  </w:footnote>
  <w:footnote w:id="3">
    <w:p w:rsidR="00813ACD" w:rsidRPr="00813ACD" w:rsidRDefault="00813ACD" w:rsidP="00815BF0">
      <w:pPr>
        <w:pStyle w:val="FootnoteText"/>
        <w:rPr>
          <w:lang w:val="en-US"/>
        </w:rPr>
      </w:pPr>
      <w:r>
        <w:rPr>
          <w:rStyle w:val="FootnoteReference"/>
        </w:rPr>
        <w:footnoteRef/>
      </w:r>
      <w:r w:rsidR="00815BF0">
        <w:rPr>
          <w:lang w:val="en-US"/>
        </w:rPr>
        <w:t xml:space="preserve"> </w:t>
      </w:r>
      <w:proofErr w:type="spellStart"/>
      <w:r w:rsidR="001B5B87">
        <w:rPr>
          <w:lang w:val="en-US"/>
        </w:rPr>
        <w:t>Edialogue</w:t>
      </w:r>
      <w:proofErr w:type="spellEnd"/>
    </w:p>
  </w:footnote>
  <w:footnote w:id="4">
    <w:p w:rsidR="009E71F4" w:rsidRPr="009E71F4" w:rsidRDefault="009E71F4">
      <w:pPr>
        <w:pStyle w:val="FootnoteText"/>
        <w:rPr>
          <w:lang w:val="en-US"/>
        </w:rPr>
      </w:pPr>
      <w:r>
        <w:rPr>
          <w:rStyle w:val="FootnoteReference"/>
        </w:rPr>
        <w:footnoteRef/>
      </w:r>
      <w:r>
        <w:rPr>
          <w:lang w:val="en-US"/>
        </w:rPr>
        <w:t>Bunt, p.89</w:t>
      </w:r>
    </w:p>
  </w:footnote>
  <w:footnote w:id="5">
    <w:p w:rsidR="001D27BB" w:rsidRPr="001D27BB" w:rsidRDefault="001D27BB">
      <w:pPr>
        <w:pStyle w:val="FootnoteText"/>
        <w:rPr>
          <w:lang w:val="en-US"/>
        </w:rPr>
      </w:pPr>
      <w:r>
        <w:rPr>
          <w:rStyle w:val="FootnoteReference"/>
        </w:rPr>
        <w:footnoteRef/>
      </w:r>
      <w:r w:rsidR="00E30C66">
        <w:rPr>
          <w:lang w:val="en-US"/>
        </w:rPr>
        <w:t>Bunt, p. 91-92</w:t>
      </w:r>
    </w:p>
  </w:footnote>
  <w:footnote w:id="6">
    <w:p w:rsidR="00AC0C1D" w:rsidRPr="00AC0C1D" w:rsidRDefault="00AC0C1D">
      <w:pPr>
        <w:pStyle w:val="FootnoteText"/>
        <w:rPr>
          <w:lang w:val="en-US"/>
        </w:rPr>
      </w:pPr>
      <w:r>
        <w:rPr>
          <w:rStyle w:val="FootnoteReference"/>
        </w:rPr>
        <w:footnoteRef/>
      </w:r>
      <w:r>
        <w:rPr>
          <w:lang w:val="en-US"/>
        </w:rPr>
        <w:t>Bunt, p. 80-83</w:t>
      </w:r>
    </w:p>
  </w:footnote>
  <w:footnote w:id="7">
    <w:p w:rsidR="00AC0C1D" w:rsidRPr="00AC0C1D" w:rsidRDefault="00AC0C1D">
      <w:pPr>
        <w:pStyle w:val="FootnoteText"/>
        <w:rPr>
          <w:lang w:val="en-US"/>
        </w:rPr>
      </w:pPr>
      <w:r>
        <w:rPr>
          <w:rStyle w:val="FootnoteReference"/>
        </w:rPr>
        <w:footnoteRef/>
      </w:r>
      <w:r>
        <w:rPr>
          <w:lang w:val="en-US"/>
        </w:rPr>
        <w:t>Bunt, p.  79</w:t>
      </w:r>
    </w:p>
  </w:footnote>
  <w:footnote w:id="8">
    <w:p w:rsidR="000243B5" w:rsidRPr="000243B5" w:rsidRDefault="000243B5">
      <w:pPr>
        <w:pStyle w:val="FootnoteText"/>
        <w:rPr>
          <w:lang w:val="en-US"/>
        </w:rPr>
      </w:pPr>
      <w:r>
        <w:rPr>
          <w:rStyle w:val="FootnoteReference"/>
        </w:rPr>
        <w:footnoteRef/>
      </w:r>
      <w:r>
        <w:rPr>
          <w:lang w:val="en-US"/>
        </w:rPr>
        <w:t>Bunt, p. 113</w:t>
      </w:r>
    </w:p>
  </w:footnote>
  <w:footnote w:id="9">
    <w:p w:rsidR="000507BF" w:rsidRPr="000507BF" w:rsidRDefault="000507BF">
      <w:pPr>
        <w:pStyle w:val="FootnoteText"/>
        <w:rPr>
          <w:lang w:val="en-US"/>
        </w:rPr>
      </w:pPr>
      <w:r>
        <w:rPr>
          <w:rStyle w:val="FootnoteReference"/>
        </w:rPr>
        <w:footnoteRef/>
      </w:r>
      <w:r>
        <w:t xml:space="preserve">Bunt, p. </w:t>
      </w:r>
      <w:r>
        <w:rPr>
          <w:lang w:val="en-US"/>
        </w:rPr>
        <w:t>118</w:t>
      </w:r>
    </w:p>
  </w:footnote>
  <w:footnote w:id="10">
    <w:p w:rsidR="002E2EE0" w:rsidRPr="002E2EE0" w:rsidRDefault="002E2EE0">
      <w:pPr>
        <w:pStyle w:val="FootnoteText"/>
        <w:rPr>
          <w:lang w:val="en-US"/>
        </w:rPr>
      </w:pPr>
      <w:r>
        <w:rPr>
          <w:rStyle w:val="FootnoteReference"/>
        </w:rPr>
        <w:footnoteRef/>
      </w:r>
      <w:r>
        <w:rPr>
          <w:lang w:val="en-US"/>
        </w:rPr>
        <w:t>Bunt, p. 85-86</w:t>
      </w:r>
    </w:p>
  </w:footnote>
  <w:footnote w:id="11">
    <w:p w:rsidR="00813ACD" w:rsidRPr="00813ACD" w:rsidRDefault="00813ACD" w:rsidP="00995661">
      <w:pPr>
        <w:pStyle w:val="FootnoteText"/>
        <w:rPr>
          <w:lang w:val="en-US"/>
        </w:rPr>
      </w:pPr>
      <w:r>
        <w:rPr>
          <w:rStyle w:val="FootnoteReference"/>
        </w:rPr>
        <w:footnoteRef/>
      </w:r>
      <w:r w:rsidR="00815BF0">
        <w:t xml:space="preserve"> sunnah.com</w:t>
      </w:r>
    </w:p>
  </w:footnote>
  <w:footnote w:id="12">
    <w:p w:rsidR="0011374F" w:rsidRPr="0011374F" w:rsidRDefault="0011374F">
      <w:pPr>
        <w:pStyle w:val="FootnoteText"/>
        <w:rPr>
          <w:lang w:val="en-US"/>
        </w:rPr>
      </w:pPr>
      <w:r>
        <w:rPr>
          <w:rStyle w:val="FootnoteReference"/>
        </w:rPr>
        <w:footnoteRef/>
      </w:r>
      <w:r>
        <w:rPr>
          <w:lang w:val="en-US"/>
        </w:rPr>
        <w:t>Blunt, p. 83</w:t>
      </w:r>
    </w:p>
  </w:footnote>
  <w:footnote w:id="13">
    <w:p w:rsidR="00E42A23" w:rsidRPr="00E42A23" w:rsidRDefault="00E42A23">
      <w:pPr>
        <w:pStyle w:val="FootnoteText"/>
      </w:pPr>
      <w:r>
        <w:rPr>
          <w:rStyle w:val="FootnoteReference"/>
        </w:rPr>
        <w:footnoteRef/>
      </w:r>
      <w:r>
        <w:t xml:space="preserve"> Blunt, p.116</w:t>
      </w:r>
    </w:p>
  </w:footnote>
  <w:footnote w:id="14">
    <w:p w:rsidR="00370AFE" w:rsidRPr="00370AFE" w:rsidRDefault="00370AFE" w:rsidP="00815BF0">
      <w:pPr>
        <w:pStyle w:val="FootnoteText"/>
        <w:rPr>
          <w:lang w:val="en-US"/>
        </w:rPr>
      </w:pPr>
      <w:r>
        <w:rPr>
          <w:rStyle w:val="FootnoteReference"/>
        </w:rPr>
        <w:footnoteRef/>
      </w:r>
      <w:r w:rsidR="00815BF0" w:rsidRPr="00370AFE">
        <w:rPr>
          <w:lang w:val="en-US"/>
        </w:rPr>
        <w:t xml:space="preserve"> </w:t>
      </w:r>
      <w:r w:rsidRPr="00370AFE">
        <w:rPr>
          <w:lang w:val="en-US"/>
        </w:rPr>
        <w:t>www.mediu.edu.my</w:t>
      </w:r>
    </w:p>
  </w:footnote>
  <w:footnote w:id="15">
    <w:p w:rsidR="004C2FBD" w:rsidRPr="004C2FBD" w:rsidRDefault="004C2FBD" w:rsidP="00815BF0">
      <w:pPr>
        <w:pStyle w:val="FootnoteText"/>
      </w:pPr>
      <w:r>
        <w:rPr>
          <w:rStyle w:val="FootnoteReference"/>
        </w:rPr>
        <w:footnoteRef/>
      </w:r>
      <w:r w:rsidR="002432E1">
        <w:t xml:space="preserve"> </w:t>
      </w:r>
      <w:r w:rsidR="002432E1" w:rsidRPr="002432E1">
        <w:t>IO</w:t>
      </w:r>
      <w:r w:rsidR="002432E1">
        <w:t xml:space="preserve">U Semester Statistics till Fall </w:t>
      </w:r>
      <w:r w:rsidR="002432E1" w:rsidRPr="002432E1">
        <w:t>2017</w:t>
      </w:r>
      <w:r w:rsidR="002432E1">
        <w:t xml:space="preserve"> </w:t>
      </w:r>
      <w:r w:rsidR="00815BF0">
        <w:t xml:space="preserve"> </w:t>
      </w:r>
    </w:p>
  </w:footnote>
  <w:footnote w:id="16">
    <w:p w:rsidR="00370AFE" w:rsidRPr="00370AFE" w:rsidRDefault="00370AFE" w:rsidP="00995661">
      <w:pPr>
        <w:pStyle w:val="FootnoteText"/>
        <w:rPr>
          <w:lang w:val="en-US"/>
        </w:rPr>
      </w:pPr>
      <w:r>
        <w:rPr>
          <w:rStyle w:val="FootnoteReference"/>
        </w:rPr>
        <w:footnoteRef/>
      </w:r>
      <w:r w:rsidR="00995661" w:rsidRPr="00370AFE">
        <w:t xml:space="preserve"> </w:t>
      </w:r>
      <w:proofErr w:type="spellStart"/>
      <w:r w:rsidR="00995661">
        <w:t>Jamiah</w:t>
      </w:r>
      <w:proofErr w:type="spellEnd"/>
      <w:r w:rsidR="00995661">
        <w:t xml:space="preserve"> Online</w:t>
      </w:r>
      <w:r w:rsidR="00995661" w:rsidRPr="00370AFE">
        <w:t xml:space="preserve"> </w:t>
      </w:r>
      <w:r w:rsidR="00995661">
        <w:t>courses</w:t>
      </w:r>
    </w:p>
  </w:footnote>
  <w:footnote w:id="17">
    <w:p w:rsidR="00370AFE" w:rsidRPr="00370AFE" w:rsidRDefault="00370AFE" w:rsidP="00995661">
      <w:pPr>
        <w:pStyle w:val="FootnoteText"/>
        <w:rPr>
          <w:lang w:val="en-US"/>
        </w:rPr>
      </w:pPr>
      <w:r>
        <w:rPr>
          <w:rStyle w:val="FootnoteReference"/>
        </w:rPr>
        <w:footnoteRef/>
      </w:r>
      <w:r w:rsidR="00995661">
        <w:t xml:space="preserve"> </w:t>
      </w:r>
      <w:proofErr w:type="spellStart"/>
      <w:r w:rsidR="00995661">
        <w:t>D</w:t>
      </w:r>
      <w:r w:rsidRPr="00370AFE">
        <w:t>arul</w:t>
      </w:r>
      <w:proofErr w:type="spellEnd"/>
      <w:r w:rsidR="00995661">
        <w:t xml:space="preserve"> </w:t>
      </w:r>
      <w:proofErr w:type="spellStart"/>
      <w:r w:rsidR="00995661">
        <w:t>U</w:t>
      </w:r>
      <w:r w:rsidRPr="00370AFE">
        <w:t>loom</w:t>
      </w:r>
      <w:proofErr w:type="spellEnd"/>
      <w:r w:rsidR="00995661">
        <w:t xml:space="preserve"> O</w:t>
      </w:r>
      <w:r w:rsidRPr="00370AFE">
        <w:t>nline</w:t>
      </w:r>
    </w:p>
  </w:footnote>
  <w:footnote w:id="18">
    <w:p w:rsidR="00370AFE" w:rsidRPr="00370AFE" w:rsidRDefault="00370AFE" w:rsidP="00995661">
      <w:pPr>
        <w:pStyle w:val="FootnoteText"/>
        <w:rPr>
          <w:lang w:val="en-US"/>
        </w:rPr>
      </w:pPr>
      <w:r>
        <w:rPr>
          <w:rStyle w:val="FootnoteReference"/>
        </w:rPr>
        <w:footnoteRef/>
      </w:r>
      <w:r w:rsidR="00995661" w:rsidRPr="00370AFE">
        <w:t xml:space="preserve"> </w:t>
      </w:r>
      <w:r w:rsidR="00995661">
        <w:t>Cambridge Islamic College</w:t>
      </w:r>
      <w:r w:rsidR="00995661" w:rsidRPr="00370AFE">
        <w:t xml:space="preserve"> </w:t>
      </w:r>
      <w:r w:rsidR="00995661">
        <w:t>Online-Islamic-Courses</w:t>
      </w:r>
    </w:p>
  </w:footnote>
  <w:footnote w:id="19">
    <w:p w:rsidR="00AD0F8C" w:rsidRPr="00AD0F8C" w:rsidRDefault="00AD0F8C">
      <w:pPr>
        <w:pStyle w:val="FootnoteText"/>
        <w:rPr>
          <w:lang w:val="en-US"/>
        </w:rPr>
      </w:pPr>
      <w:r>
        <w:rPr>
          <w:rStyle w:val="FootnoteReference"/>
        </w:rPr>
        <w:footnoteRef/>
      </w:r>
      <w:r>
        <w:rPr>
          <w:lang w:val="en-US"/>
        </w:rPr>
        <w:t>Blunt</w:t>
      </w:r>
      <w:r w:rsidR="00863876">
        <w:rPr>
          <w:lang w:val="en-US"/>
        </w:rPr>
        <w:t>, p. 13</w:t>
      </w:r>
    </w:p>
  </w:footnote>
  <w:footnote w:id="20">
    <w:p w:rsidR="000243B5" w:rsidRPr="000243B5" w:rsidRDefault="000243B5">
      <w:pPr>
        <w:pStyle w:val="FootnoteText"/>
        <w:rPr>
          <w:lang w:val="en-US"/>
        </w:rPr>
      </w:pPr>
      <w:r>
        <w:rPr>
          <w:rStyle w:val="FootnoteReference"/>
        </w:rPr>
        <w:footnoteRef/>
      </w:r>
      <w:r>
        <w:rPr>
          <w:lang w:val="en-US"/>
        </w:rPr>
        <w:t>Bunt</w:t>
      </w:r>
      <w:r w:rsidR="00863876">
        <w:rPr>
          <w:lang w:val="en-US"/>
        </w:rPr>
        <w:t xml:space="preserve">, p. </w:t>
      </w:r>
      <w:r w:rsidR="00572C68">
        <w:rPr>
          <w:lang w:val="en-US"/>
        </w:rPr>
        <w:t>9/</w:t>
      </w:r>
      <w:r w:rsidR="00863876">
        <w:rPr>
          <w:lang w:val="en-US"/>
        </w:rPr>
        <w:t>18</w:t>
      </w:r>
      <w:r>
        <w:rPr>
          <w:lang w:val="en-US"/>
        </w:rPr>
        <w:t xml:space="preserve"> </w:t>
      </w:r>
    </w:p>
  </w:footnote>
  <w:footnote w:id="21">
    <w:p w:rsidR="0006462C" w:rsidRPr="0006462C" w:rsidRDefault="0006462C">
      <w:pPr>
        <w:pStyle w:val="FootnoteText"/>
        <w:rPr>
          <w:lang w:val="en-US"/>
        </w:rPr>
      </w:pPr>
      <w:r>
        <w:rPr>
          <w:rStyle w:val="FootnoteReference"/>
        </w:rPr>
        <w:footnoteRef/>
      </w:r>
      <w:r>
        <w:t xml:space="preserve"> </w:t>
      </w:r>
      <w:r>
        <w:rPr>
          <w:lang w:val="en-US"/>
        </w:rPr>
        <w:t xml:space="preserve">Anderson, </w:t>
      </w:r>
      <w:r w:rsidRPr="0006462C">
        <w:rPr>
          <w:i/>
          <w:iCs/>
          <w:lang w:val="en-US"/>
        </w:rPr>
        <w:t>Internet</w:t>
      </w:r>
    </w:p>
  </w:footnote>
  <w:footnote w:id="22">
    <w:p w:rsidR="000507BF" w:rsidRPr="000507BF" w:rsidRDefault="000507BF">
      <w:pPr>
        <w:pStyle w:val="FootnoteText"/>
        <w:rPr>
          <w:lang w:val="en-US"/>
        </w:rPr>
      </w:pPr>
      <w:r>
        <w:rPr>
          <w:rStyle w:val="FootnoteReference"/>
        </w:rPr>
        <w:footnoteRef/>
      </w:r>
      <w:r>
        <w:t xml:space="preserve"> </w:t>
      </w:r>
      <w:r>
        <w:rPr>
          <w:lang w:val="en-US"/>
        </w:rPr>
        <w:t>Bunt, p.114-115</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5BE5D4D"/>
    <w:multiLevelType w:val="hybridMultilevel"/>
    <w:tmpl w:val="04F69B1A"/>
    <w:lvl w:ilvl="0" w:tplc="A4E6BCF8">
      <w:numFmt w:val="bullet"/>
      <w:lvlText w:val="-"/>
      <w:lvlJc w:val="left"/>
      <w:pPr>
        <w:ind w:left="720" w:hanging="360"/>
      </w:pPr>
      <w:rPr>
        <w:rFonts w:ascii="Georgia" w:eastAsia="Times New Roman" w:hAnsi="Georgia"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5E8975B1"/>
    <w:multiLevelType w:val="hybridMultilevel"/>
    <w:tmpl w:val="9398D3EE"/>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
    <w:nsid w:val="77246B76"/>
    <w:multiLevelType w:val="hybridMultilevel"/>
    <w:tmpl w:val="10D62528"/>
    <w:lvl w:ilvl="0" w:tplc="08981334">
      <w:numFmt w:val="bullet"/>
      <w:lvlText w:val=""/>
      <w:lvlJc w:val="left"/>
      <w:pPr>
        <w:ind w:left="720" w:hanging="360"/>
      </w:pPr>
      <w:rPr>
        <w:rFonts w:ascii="Symbol" w:eastAsia="Times New Roman" w:hAnsi="Symbol" w:cstheme="minorHAns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971D68"/>
    <w:rsid w:val="00023604"/>
    <w:rsid w:val="000243B5"/>
    <w:rsid w:val="000278BF"/>
    <w:rsid w:val="000507BF"/>
    <w:rsid w:val="0006462C"/>
    <w:rsid w:val="000B3D19"/>
    <w:rsid w:val="000C15C2"/>
    <w:rsid w:val="000E1CE4"/>
    <w:rsid w:val="000E757D"/>
    <w:rsid w:val="0011374F"/>
    <w:rsid w:val="00174186"/>
    <w:rsid w:val="001B5B87"/>
    <w:rsid w:val="001B62F1"/>
    <w:rsid w:val="001C29F3"/>
    <w:rsid w:val="001D27BB"/>
    <w:rsid w:val="001F3C39"/>
    <w:rsid w:val="002356CB"/>
    <w:rsid w:val="002432E1"/>
    <w:rsid w:val="00251F9C"/>
    <w:rsid w:val="002650BC"/>
    <w:rsid w:val="0026541C"/>
    <w:rsid w:val="002A0A3C"/>
    <w:rsid w:val="002B73EB"/>
    <w:rsid w:val="002E1766"/>
    <w:rsid w:val="002E2EE0"/>
    <w:rsid w:val="00307FFD"/>
    <w:rsid w:val="003215CF"/>
    <w:rsid w:val="00336455"/>
    <w:rsid w:val="003431F4"/>
    <w:rsid w:val="003632B9"/>
    <w:rsid w:val="00370AFE"/>
    <w:rsid w:val="003714AC"/>
    <w:rsid w:val="00393AC9"/>
    <w:rsid w:val="003A6BF7"/>
    <w:rsid w:val="003C64E3"/>
    <w:rsid w:val="003D2200"/>
    <w:rsid w:val="003F7051"/>
    <w:rsid w:val="00427CD9"/>
    <w:rsid w:val="00443A81"/>
    <w:rsid w:val="004553C2"/>
    <w:rsid w:val="00457D2C"/>
    <w:rsid w:val="0046427A"/>
    <w:rsid w:val="004943CE"/>
    <w:rsid w:val="004C2FBD"/>
    <w:rsid w:val="004C5927"/>
    <w:rsid w:val="004E0E7A"/>
    <w:rsid w:val="004E2781"/>
    <w:rsid w:val="004E34AE"/>
    <w:rsid w:val="004F6365"/>
    <w:rsid w:val="005242AA"/>
    <w:rsid w:val="00565111"/>
    <w:rsid w:val="00572C68"/>
    <w:rsid w:val="00614158"/>
    <w:rsid w:val="00617518"/>
    <w:rsid w:val="006825F8"/>
    <w:rsid w:val="00682A67"/>
    <w:rsid w:val="006C0461"/>
    <w:rsid w:val="006E09CA"/>
    <w:rsid w:val="006F0D75"/>
    <w:rsid w:val="00706A84"/>
    <w:rsid w:val="007654DC"/>
    <w:rsid w:val="007803F2"/>
    <w:rsid w:val="007E5D50"/>
    <w:rsid w:val="00813636"/>
    <w:rsid w:val="00813ACD"/>
    <w:rsid w:val="00815BF0"/>
    <w:rsid w:val="00854219"/>
    <w:rsid w:val="00863876"/>
    <w:rsid w:val="008C793C"/>
    <w:rsid w:val="008E0B81"/>
    <w:rsid w:val="00925BDB"/>
    <w:rsid w:val="00971D68"/>
    <w:rsid w:val="00976AB0"/>
    <w:rsid w:val="00995661"/>
    <w:rsid w:val="009A26ED"/>
    <w:rsid w:val="009B4DFF"/>
    <w:rsid w:val="009E71F4"/>
    <w:rsid w:val="00A078F1"/>
    <w:rsid w:val="00A40555"/>
    <w:rsid w:val="00AA488B"/>
    <w:rsid w:val="00AC0C1D"/>
    <w:rsid w:val="00AC7500"/>
    <w:rsid w:val="00AD0F8C"/>
    <w:rsid w:val="00B20CBD"/>
    <w:rsid w:val="00B30045"/>
    <w:rsid w:val="00B31ACB"/>
    <w:rsid w:val="00B66D62"/>
    <w:rsid w:val="00BC20B3"/>
    <w:rsid w:val="00C22747"/>
    <w:rsid w:val="00C338E2"/>
    <w:rsid w:val="00C3596C"/>
    <w:rsid w:val="00C45258"/>
    <w:rsid w:val="00CD20D5"/>
    <w:rsid w:val="00D05A24"/>
    <w:rsid w:val="00D061D3"/>
    <w:rsid w:val="00D07D27"/>
    <w:rsid w:val="00D1218C"/>
    <w:rsid w:val="00D16AFC"/>
    <w:rsid w:val="00D53DCE"/>
    <w:rsid w:val="00D81DCD"/>
    <w:rsid w:val="00DD3641"/>
    <w:rsid w:val="00DE0532"/>
    <w:rsid w:val="00DF136A"/>
    <w:rsid w:val="00DF1FB4"/>
    <w:rsid w:val="00E062BA"/>
    <w:rsid w:val="00E212D2"/>
    <w:rsid w:val="00E30C66"/>
    <w:rsid w:val="00E412E2"/>
    <w:rsid w:val="00E42A23"/>
    <w:rsid w:val="00E504D1"/>
    <w:rsid w:val="00EA7BE5"/>
    <w:rsid w:val="00EE08C2"/>
    <w:rsid w:val="00EF5740"/>
    <w:rsid w:val="00F218D0"/>
    <w:rsid w:val="00F22917"/>
    <w:rsid w:val="00F51CF1"/>
    <w:rsid w:val="00F80550"/>
    <w:rsid w:val="00F82091"/>
    <w:rsid w:val="00FC2A29"/>
    <w:rsid w:val="00FC72EA"/>
    <w:rsid w:val="00FF0284"/>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D691CD0E-C4DC-4E01-82B4-17EDCD258B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71D68"/>
    <w:pPr>
      <w:spacing w:after="0" w:line="240" w:lineRule="auto"/>
    </w:pPr>
    <w:rPr>
      <w:rFonts w:ascii="Georgia" w:eastAsia="Times New Roman" w:hAnsi="Georgia" w:cs="Times New Roman"/>
      <w:sz w:val="24"/>
      <w:szCs w:val="20"/>
      <w:lang w:val="en-GB"/>
    </w:rPr>
  </w:style>
  <w:style w:type="paragraph" w:styleId="Heading1">
    <w:name w:val="heading 1"/>
    <w:basedOn w:val="Normal"/>
    <w:next w:val="Normal"/>
    <w:link w:val="Heading1Char"/>
    <w:uiPriority w:val="9"/>
    <w:qFormat/>
    <w:rsid w:val="00D81DCD"/>
    <w:pPr>
      <w:keepNext/>
      <w:keepLines/>
      <w:spacing w:before="480" w:line="276" w:lineRule="auto"/>
      <w:outlineLvl w:val="0"/>
    </w:pPr>
    <w:rPr>
      <w:rFonts w:asciiTheme="majorHAnsi" w:eastAsiaTheme="majorEastAsia" w:hAnsiTheme="majorHAnsi" w:cstheme="majorBidi"/>
      <w:b/>
      <w:bCs/>
      <w:color w:val="365F91"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218D0"/>
    <w:pPr>
      <w:ind w:left="720"/>
      <w:contextualSpacing/>
    </w:pPr>
  </w:style>
  <w:style w:type="paragraph" w:styleId="FootnoteText">
    <w:name w:val="footnote text"/>
    <w:basedOn w:val="Normal"/>
    <w:link w:val="FootnoteTextChar"/>
    <w:uiPriority w:val="99"/>
    <w:semiHidden/>
    <w:unhideWhenUsed/>
    <w:rsid w:val="009E71F4"/>
    <w:rPr>
      <w:sz w:val="20"/>
    </w:rPr>
  </w:style>
  <w:style w:type="character" w:customStyle="1" w:styleId="FootnoteTextChar">
    <w:name w:val="Footnote Text Char"/>
    <w:basedOn w:val="DefaultParagraphFont"/>
    <w:link w:val="FootnoteText"/>
    <w:uiPriority w:val="99"/>
    <w:semiHidden/>
    <w:rsid w:val="009E71F4"/>
    <w:rPr>
      <w:rFonts w:ascii="Georgia" w:eastAsia="Times New Roman" w:hAnsi="Georgia" w:cs="Times New Roman"/>
      <w:sz w:val="20"/>
      <w:szCs w:val="20"/>
      <w:lang w:val="en-GB"/>
    </w:rPr>
  </w:style>
  <w:style w:type="character" w:styleId="FootnoteReference">
    <w:name w:val="footnote reference"/>
    <w:basedOn w:val="DefaultParagraphFont"/>
    <w:uiPriority w:val="99"/>
    <w:semiHidden/>
    <w:unhideWhenUsed/>
    <w:rsid w:val="009E71F4"/>
    <w:rPr>
      <w:vertAlign w:val="superscript"/>
    </w:rPr>
  </w:style>
  <w:style w:type="character" w:styleId="Hyperlink">
    <w:name w:val="Hyperlink"/>
    <w:basedOn w:val="DefaultParagraphFont"/>
    <w:uiPriority w:val="99"/>
    <w:unhideWhenUsed/>
    <w:rsid w:val="00A40555"/>
    <w:rPr>
      <w:color w:val="0000FF" w:themeColor="hyperlink"/>
      <w:u w:val="single"/>
    </w:rPr>
  </w:style>
  <w:style w:type="character" w:customStyle="1" w:styleId="Heading1Char">
    <w:name w:val="Heading 1 Char"/>
    <w:basedOn w:val="DefaultParagraphFont"/>
    <w:link w:val="Heading1"/>
    <w:uiPriority w:val="9"/>
    <w:rsid w:val="00D81DCD"/>
    <w:rPr>
      <w:rFonts w:asciiTheme="majorHAnsi" w:eastAsiaTheme="majorEastAsia" w:hAnsiTheme="majorHAnsi" w:cstheme="majorBidi"/>
      <w:b/>
      <w:bCs/>
      <w:color w:val="365F91" w:themeColor="accent1" w:themeShade="BF"/>
      <w:sz w:val="28"/>
      <w:szCs w:val="28"/>
      <w:lang w:bidi="en-US"/>
    </w:rPr>
  </w:style>
  <w:style w:type="paragraph" w:styleId="BalloonText">
    <w:name w:val="Balloon Text"/>
    <w:basedOn w:val="Normal"/>
    <w:link w:val="BalloonTextChar"/>
    <w:uiPriority w:val="99"/>
    <w:semiHidden/>
    <w:unhideWhenUsed/>
    <w:rsid w:val="00D81DCD"/>
    <w:rPr>
      <w:rFonts w:ascii="Tahoma" w:hAnsi="Tahoma" w:cs="Tahoma"/>
      <w:sz w:val="16"/>
      <w:szCs w:val="16"/>
    </w:rPr>
  </w:style>
  <w:style w:type="character" w:customStyle="1" w:styleId="BalloonTextChar">
    <w:name w:val="Balloon Text Char"/>
    <w:basedOn w:val="DefaultParagraphFont"/>
    <w:link w:val="BalloonText"/>
    <w:uiPriority w:val="99"/>
    <w:semiHidden/>
    <w:rsid w:val="00D81DCD"/>
    <w:rPr>
      <w:rFonts w:ascii="Tahoma" w:eastAsia="Times New Roman" w:hAnsi="Tahoma" w:cs="Tahoma"/>
      <w:sz w:val="16"/>
      <w:szCs w:val="16"/>
      <w:lang w:val="en-GB"/>
    </w:rPr>
  </w:style>
  <w:style w:type="paragraph" w:styleId="Title">
    <w:name w:val="Title"/>
    <w:basedOn w:val="Normal"/>
    <w:next w:val="Normal"/>
    <w:link w:val="TitleChar"/>
    <w:uiPriority w:val="10"/>
    <w:qFormat/>
    <w:rsid w:val="00E504D1"/>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E504D1"/>
    <w:rPr>
      <w:rFonts w:asciiTheme="majorHAnsi" w:eastAsiaTheme="majorEastAsia" w:hAnsiTheme="majorHAnsi" w:cstheme="majorBidi"/>
      <w:color w:val="17365D" w:themeColor="text2" w:themeShade="BF"/>
      <w:spacing w:val="5"/>
      <w:kern w:val="28"/>
      <w:sz w:val="52"/>
      <w:szCs w:val="5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500523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cambridgeislamiccollege.org/online-islamic-courses/" TargetMode="External"/><Relationship Id="rId13" Type="http://schemas.openxmlformats.org/officeDocument/2006/relationships/hyperlink" Target="http://jamiahonline.co.za/course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iera.org/our-work/dawah-training/"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dialogue.org/"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sunnah.com/" TargetMode="External"/><Relationship Id="rId4" Type="http://schemas.openxmlformats.org/officeDocument/2006/relationships/settings" Target="settings.xml"/><Relationship Id="rId9" Type="http://schemas.openxmlformats.org/officeDocument/2006/relationships/hyperlink" Target="https://www.mediu.edu.my/" TargetMode="External"/><Relationship Id="rId14" Type="http://schemas.openxmlformats.org/officeDocument/2006/relationships/hyperlink" Target="http://www.darululoomonline.org/course-catalo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50A1F13-4A13-4772-A573-EDB1B857D0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5</Pages>
  <Words>1739</Words>
  <Characters>9918</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11634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vip</dc:creator>
  <cp:lastModifiedBy>yusuf sabry</cp:lastModifiedBy>
  <cp:revision>4</cp:revision>
  <dcterms:created xsi:type="dcterms:W3CDTF">2018-01-21T19:59:00Z</dcterms:created>
  <dcterms:modified xsi:type="dcterms:W3CDTF">2018-01-24T12:51:00Z</dcterms:modified>
</cp:coreProperties>
</file>