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349298124"/>
        <w:docPartObj>
          <w:docPartGallery w:val="Cover Pages"/>
          <w:docPartUnique/>
        </w:docPartObj>
      </w:sdtPr>
      <w:sdtEndPr>
        <w:rPr>
          <w:rFonts w:ascii="Arial" w:eastAsiaTheme="minorEastAsia" w:hAnsi="Arial" w:cs="Arial"/>
          <w:sz w:val="22"/>
          <w:szCs w:val="22"/>
        </w:rPr>
      </w:sdtEndPr>
      <w:sdtContent>
        <w:p w14:paraId="25E45C08" w14:textId="7B9125EC" w:rsidR="00184FA7" w:rsidRDefault="00184FA7" w:rsidP="001103AA">
          <w:pPr>
            <w:pStyle w:val="NoSpacing"/>
            <w:jc w:val="both"/>
          </w:pPr>
          <w:r>
            <w:rPr>
              <w:noProof/>
            </w:rPr>
            <mc:AlternateContent>
              <mc:Choice Requires="wpg">
                <w:drawing>
                  <wp:anchor distT="0" distB="0" distL="114300" distR="114300" simplePos="0" relativeHeight="251659264" behindDoc="1" locked="0" layoutInCell="1" allowOverlap="1" wp14:anchorId="44AB5DEC" wp14:editId="7D3EF75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6-24T00:00:00Z">
                                      <w:dateFormat w:val="M/d/yyyy"/>
                                      <w:lid w:val="en-US"/>
                                      <w:storeMappedDataAs w:val="dateTime"/>
                                      <w:calendar w:val="gregorian"/>
                                    </w:date>
                                  </w:sdtPr>
                                  <w:sdtEndPr/>
                                  <w:sdtContent>
                                    <w:p w14:paraId="5F9EC426" w14:textId="74BC8250" w:rsidR="00184FA7" w:rsidRDefault="003201B8">
                                      <w:pPr>
                                        <w:pStyle w:val="NoSpacing"/>
                                        <w:jc w:val="right"/>
                                        <w:rPr>
                                          <w:color w:val="FFFFFF" w:themeColor="background1"/>
                                          <w:sz w:val="28"/>
                                          <w:szCs w:val="28"/>
                                        </w:rPr>
                                      </w:pPr>
                                      <w:r>
                                        <w:rPr>
                                          <w:color w:val="FFFFFF" w:themeColor="background1"/>
                                          <w:sz w:val="28"/>
                                          <w:szCs w:val="28"/>
                                        </w:rPr>
                                        <w:t>24</w:t>
                                      </w:r>
                                      <w:r w:rsidR="006A666B">
                                        <w:rPr>
                                          <w:color w:val="FFFFFF" w:themeColor="background1"/>
                                          <w:sz w:val="28"/>
                                          <w:szCs w:val="28"/>
                                        </w:rPr>
                                        <w:t>/</w:t>
                                      </w:r>
                                      <w:r>
                                        <w:rPr>
                                          <w:color w:val="FFFFFF" w:themeColor="background1"/>
                                          <w:sz w:val="28"/>
                                          <w:szCs w:val="28"/>
                                        </w:rPr>
                                        <w:t>06</w:t>
                                      </w:r>
                                      <w:r w:rsidR="006A666B">
                                        <w:rPr>
                                          <w:color w:val="FFFFFF" w:themeColor="background1"/>
                                          <w:sz w:val="28"/>
                                          <w:szCs w:val="28"/>
                                        </w:rPr>
                                        <w:t>/2022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4AB5DEC"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6-24T00:00:00Z">
                                <w:dateFormat w:val="M/d/yyyy"/>
                                <w:lid w:val="en-US"/>
                                <w:storeMappedDataAs w:val="dateTime"/>
                                <w:calendar w:val="gregorian"/>
                              </w:date>
                            </w:sdtPr>
                            <w:sdtEndPr/>
                            <w:sdtContent>
                              <w:p w14:paraId="5F9EC426" w14:textId="74BC8250" w:rsidR="00184FA7" w:rsidRDefault="003201B8">
                                <w:pPr>
                                  <w:pStyle w:val="NoSpacing"/>
                                  <w:jc w:val="right"/>
                                  <w:rPr>
                                    <w:color w:val="FFFFFF" w:themeColor="background1"/>
                                    <w:sz w:val="28"/>
                                    <w:szCs w:val="28"/>
                                  </w:rPr>
                                </w:pPr>
                                <w:r>
                                  <w:rPr>
                                    <w:color w:val="FFFFFF" w:themeColor="background1"/>
                                    <w:sz w:val="28"/>
                                    <w:szCs w:val="28"/>
                                  </w:rPr>
                                  <w:t>24</w:t>
                                </w:r>
                                <w:r w:rsidR="006A666B">
                                  <w:rPr>
                                    <w:color w:val="FFFFFF" w:themeColor="background1"/>
                                    <w:sz w:val="28"/>
                                    <w:szCs w:val="28"/>
                                  </w:rPr>
                                  <w:t>/</w:t>
                                </w:r>
                                <w:r>
                                  <w:rPr>
                                    <w:color w:val="FFFFFF" w:themeColor="background1"/>
                                    <w:sz w:val="28"/>
                                    <w:szCs w:val="28"/>
                                  </w:rPr>
                                  <w:t>06</w:t>
                                </w:r>
                                <w:r w:rsidR="006A666B">
                                  <w:rPr>
                                    <w:color w:val="FFFFFF" w:themeColor="background1"/>
                                    <w:sz w:val="28"/>
                                    <w:szCs w:val="28"/>
                                  </w:rPr>
                                  <w:t>/2022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3A448FA" wp14:editId="0090A6D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37AA0" w14:textId="4F14A3C6" w:rsidR="00184FA7" w:rsidRPr="00511805" w:rsidRDefault="006669ED">
                                <w:pPr>
                                  <w:pStyle w:val="NoSpacing"/>
                                  <w:rPr>
                                    <w:rFonts w:ascii="Arial" w:hAnsi="Arial" w:cs="Arial"/>
                                    <w:color w:val="4472C4" w:themeColor="accent1"/>
                                    <w:sz w:val="22"/>
                                    <w:szCs w:val="22"/>
                                  </w:rPr>
                                </w:pPr>
                                <w:sdt>
                                  <w:sdtPr>
                                    <w:rPr>
                                      <w:rFonts w:ascii="Arial" w:hAnsi="Arial" w:cs="Arial"/>
                                      <w:color w:val="4472C4" w:themeColor="accent1"/>
                                      <w:sz w:val="22"/>
                                      <w:szCs w:val="2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4FA7" w:rsidRPr="00511805">
                                      <w:rPr>
                                        <w:rFonts w:ascii="Arial" w:hAnsi="Arial" w:cs="Arial"/>
                                        <w:color w:val="4472C4" w:themeColor="accent1"/>
                                        <w:sz w:val="22"/>
                                        <w:szCs w:val="22"/>
                                      </w:rPr>
                                      <w:t>Tehreem Arshad</w:t>
                                    </w:r>
                                    <w:r w:rsidR="00593010" w:rsidRPr="00511805">
                                      <w:rPr>
                                        <w:rFonts w:ascii="Arial" w:hAnsi="Arial" w:cs="Arial"/>
                                        <w:color w:val="4472C4" w:themeColor="accent1"/>
                                        <w:sz w:val="22"/>
                                        <w:szCs w:val="22"/>
                                      </w:rPr>
                                      <w:t xml:space="preserve"> </w:t>
                                    </w:r>
                                    <w:r w:rsidR="00856A1C" w:rsidRPr="00511805">
                                      <w:rPr>
                                        <w:rFonts w:ascii="Arial" w:hAnsi="Arial" w:cs="Arial"/>
                                        <w:color w:val="4472C4" w:themeColor="accent1"/>
                                        <w:sz w:val="22"/>
                                        <w:szCs w:val="22"/>
                                      </w:rPr>
                                      <w:t>(2120655)</w:t>
                                    </w:r>
                                  </w:sdtContent>
                                </w:sdt>
                              </w:p>
                              <w:p w14:paraId="4F641E78" w14:textId="6A229EA8" w:rsidR="00184FA7" w:rsidRPr="00D46641" w:rsidRDefault="006669ED">
                                <w:pPr>
                                  <w:pStyle w:val="NoSpacing"/>
                                  <w:rPr>
                                    <w:rFonts w:ascii="Arial" w:hAnsi="Arial" w:cs="Arial"/>
                                    <w:color w:val="595959" w:themeColor="text1" w:themeTint="A6"/>
                                    <w:sz w:val="22"/>
                                    <w:szCs w:val="22"/>
                                  </w:rPr>
                                </w:pPr>
                                <w:sdt>
                                  <w:sdtPr>
                                    <w:rPr>
                                      <w:rFonts w:ascii="Arial" w:hAnsi="Arial" w:cs="Arial"/>
                                      <w:caps/>
                                      <w:color w:val="595959" w:themeColor="text1" w:themeTint="A6"/>
                                      <w:sz w:val="22"/>
                                      <w:szCs w:val="2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63CB" w:rsidRPr="00D46641">
                                      <w:rPr>
                                        <w:rFonts w:ascii="Arial" w:hAnsi="Arial" w:cs="Arial"/>
                                        <w:caps/>
                                        <w:color w:val="595959" w:themeColor="text1" w:themeTint="A6"/>
                                        <w:sz w:val="22"/>
                                        <w:szCs w:val="22"/>
                                      </w:rPr>
                                      <w:t>BMSW400</w:t>
                                    </w:r>
                                    <w:r w:rsidR="00593010" w:rsidRPr="00D46641">
                                      <w:rPr>
                                        <w:rFonts w:ascii="Arial" w:hAnsi="Arial" w:cs="Arial"/>
                                        <w:caps/>
                                        <w:color w:val="595959" w:themeColor="text1" w:themeTint="A6"/>
                                        <w:sz w:val="22"/>
                                        <w:szCs w:val="22"/>
                                      </w:rPr>
                                      <w:t>2</w:t>
                                    </w:r>
                                    <w:r w:rsidR="003A63CB" w:rsidRPr="00D46641">
                                      <w:rPr>
                                        <w:rFonts w:ascii="Arial" w:hAnsi="Arial" w:cs="Arial"/>
                                        <w:caps/>
                                        <w:color w:val="595959" w:themeColor="text1" w:themeTint="A6"/>
                                        <w:sz w:val="22"/>
                                        <w:szCs w:val="22"/>
                                      </w:rPr>
                                      <w:t xml:space="preserve">  </w:t>
                                    </w:r>
                                    <w:r w:rsidR="00593010" w:rsidRPr="00D46641">
                                      <w:rPr>
                                        <w:rFonts w:ascii="Arial" w:hAnsi="Arial" w:cs="Arial"/>
                                        <w:caps/>
                                        <w:color w:val="595959" w:themeColor="text1" w:themeTint="A6"/>
                                        <w:sz w:val="22"/>
                                        <w:szCs w:val="22"/>
                                      </w:rPr>
                                      <w:t xml:space="preserve"> </w:t>
                                    </w:r>
                                    <w:r w:rsidR="003A63CB" w:rsidRPr="00D46641">
                                      <w:rPr>
                                        <w:rFonts w:ascii="Arial" w:hAnsi="Arial" w:cs="Arial"/>
                                        <w:caps/>
                                        <w:color w:val="595959" w:themeColor="text1" w:themeTint="A6"/>
                                        <w:sz w:val="22"/>
                                        <w:szCs w:val="22"/>
                                      </w:rPr>
                                      <w:t>lECTURER-</w:t>
                                    </w:r>
                                    <w:r w:rsidR="002C0380" w:rsidRPr="00D46641">
                                      <w:rPr>
                                        <w:rFonts w:ascii="Arial" w:hAnsi="Arial" w:cs="Arial"/>
                                        <w:caps/>
                                        <w:color w:val="595959" w:themeColor="text1" w:themeTint="A6"/>
                                        <w:sz w:val="22"/>
                                        <w:szCs w:val="22"/>
                                      </w:rPr>
                                      <w:t>Obin</w:t>
                                    </w:r>
                                    <w:r w:rsidR="00875929" w:rsidRPr="00D46641">
                                      <w:rPr>
                                        <w:rFonts w:ascii="Arial" w:hAnsi="Arial" w:cs="Arial"/>
                                        <w:caps/>
                                        <w:color w:val="595959" w:themeColor="text1" w:themeTint="A6"/>
                                        <w:sz w:val="22"/>
                                        <w:szCs w:val="22"/>
                                      </w:rPr>
                                      <w:t>na nkwocha</w:t>
                                    </w:r>
                                  </w:sdtContent>
                                </w:sdt>
                              </w:p>
                              <w:p w14:paraId="3D0C93DA" w14:textId="77777777" w:rsidR="00875929" w:rsidRPr="00D46641" w:rsidRDefault="00875929">
                                <w:pPr>
                                  <w:rPr>
                                    <w:sz w:val="22"/>
                                    <w:szCs w:val="2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3A448FA"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C637AA0" w14:textId="4F14A3C6" w:rsidR="00184FA7" w:rsidRPr="00511805" w:rsidRDefault="006669ED">
                          <w:pPr>
                            <w:pStyle w:val="NoSpacing"/>
                            <w:rPr>
                              <w:rFonts w:ascii="Arial" w:hAnsi="Arial" w:cs="Arial"/>
                              <w:color w:val="4472C4" w:themeColor="accent1"/>
                              <w:sz w:val="22"/>
                              <w:szCs w:val="22"/>
                            </w:rPr>
                          </w:pPr>
                          <w:sdt>
                            <w:sdtPr>
                              <w:rPr>
                                <w:rFonts w:ascii="Arial" w:hAnsi="Arial" w:cs="Arial"/>
                                <w:color w:val="4472C4" w:themeColor="accent1"/>
                                <w:sz w:val="22"/>
                                <w:szCs w:val="2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4FA7" w:rsidRPr="00511805">
                                <w:rPr>
                                  <w:rFonts w:ascii="Arial" w:hAnsi="Arial" w:cs="Arial"/>
                                  <w:color w:val="4472C4" w:themeColor="accent1"/>
                                  <w:sz w:val="22"/>
                                  <w:szCs w:val="22"/>
                                </w:rPr>
                                <w:t>Tehreem Arshad</w:t>
                              </w:r>
                              <w:r w:rsidR="00593010" w:rsidRPr="00511805">
                                <w:rPr>
                                  <w:rFonts w:ascii="Arial" w:hAnsi="Arial" w:cs="Arial"/>
                                  <w:color w:val="4472C4" w:themeColor="accent1"/>
                                  <w:sz w:val="22"/>
                                  <w:szCs w:val="22"/>
                                </w:rPr>
                                <w:t xml:space="preserve"> </w:t>
                              </w:r>
                              <w:r w:rsidR="00856A1C" w:rsidRPr="00511805">
                                <w:rPr>
                                  <w:rFonts w:ascii="Arial" w:hAnsi="Arial" w:cs="Arial"/>
                                  <w:color w:val="4472C4" w:themeColor="accent1"/>
                                  <w:sz w:val="22"/>
                                  <w:szCs w:val="22"/>
                                </w:rPr>
                                <w:t>(2120655)</w:t>
                              </w:r>
                            </w:sdtContent>
                          </w:sdt>
                        </w:p>
                        <w:p w14:paraId="4F641E78" w14:textId="6A229EA8" w:rsidR="00184FA7" w:rsidRPr="00D46641" w:rsidRDefault="006669ED">
                          <w:pPr>
                            <w:pStyle w:val="NoSpacing"/>
                            <w:rPr>
                              <w:rFonts w:ascii="Arial" w:hAnsi="Arial" w:cs="Arial"/>
                              <w:color w:val="595959" w:themeColor="text1" w:themeTint="A6"/>
                              <w:sz w:val="22"/>
                              <w:szCs w:val="22"/>
                            </w:rPr>
                          </w:pPr>
                          <w:sdt>
                            <w:sdtPr>
                              <w:rPr>
                                <w:rFonts w:ascii="Arial" w:hAnsi="Arial" w:cs="Arial"/>
                                <w:caps/>
                                <w:color w:val="595959" w:themeColor="text1" w:themeTint="A6"/>
                                <w:sz w:val="22"/>
                                <w:szCs w:val="2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63CB" w:rsidRPr="00D46641">
                                <w:rPr>
                                  <w:rFonts w:ascii="Arial" w:hAnsi="Arial" w:cs="Arial"/>
                                  <w:caps/>
                                  <w:color w:val="595959" w:themeColor="text1" w:themeTint="A6"/>
                                  <w:sz w:val="22"/>
                                  <w:szCs w:val="22"/>
                                </w:rPr>
                                <w:t>BMSW400</w:t>
                              </w:r>
                              <w:r w:rsidR="00593010" w:rsidRPr="00D46641">
                                <w:rPr>
                                  <w:rFonts w:ascii="Arial" w:hAnsi="Arial" w:cs="Arial"/>
                                  <w:caps/>
                                  <w:color w:val="595959" w:themeColor="text1" w:themeTint="A6"/>
                                  <w:sz w:val="22"/>
                                  <w:szCs w:val="22"/>
                                </w:rPr>
                                <w:t>2</w:t>
                              </w:r>
                              <w:r w:rsidR="003A63CB" w:rsidRPr="00D46641">
                                <w:rPr>
                                  <w:rFonts w:ascii="Arial" w:hAnsi="Arial" w:cs="Arial"/>
                                  <w:caps/>
                                  <w:color w:val="595959" w:themeColor="text1" w:themeTint="A6"/>
                                  <w:sz w:val="22"/>
                                  <w:szCs w:val="22"/>
                                </w:rPr>
                                <w:t xml:space="preserve">  </w:t>
                              </w:r>
                              <w:r w:rsidR="00593010" w:rsidRPr="00D46641">
                                <w:rPr>
                                  <w:rFonts w:ascii="Arial" w:hAnsi="Arial" w:cs="Arial"/>
                                  <w:caps/>
                                  <w:color w:val="595959" w:themeColor="text1" w:themeTint="A6"/>
                                  <w:sz w:val="22"/>
                                  <w:szCs w:val="22"/>
                                </w:rPr>
                                <w:t xml:space="preserve"> </w:t>
                              </w:r>
                              <w:r w:rsidR="003A63CB" w:rsidRPr="00D46641">
                                <w:rPr>
                                  <w:rFonts w:ascii="Arial" w:hAnsi="Arial" w:cs="Arial"/>
                                  <w:caps/>
                                  <w:color w:val="595959" w:themeColor="text1" w:themeTint="A6"/>
                                  <w:sz w:val="22"/>
                                  <w:szCs w:val="22"/>
                                </w:rPr>
                                <w:t>lECTURER-</w:t>
                              </w:r>
                              <w:r w:rsidR="002C0380" w:rsidRPr="00D46641">
                                <w:rPr>
                                  <w:rFonts w:ascii="Arial" w:hAnsi="Arial" w:cs="Arial"/>
                                  <w:caps/>
                                  <w:color w:val="595959" w:themeColor="text1" w:themeTint="A6"/>
                                  <w:sz w:val="22"/>
                                  <w:szCs w:val="22"/>
                                </w:rPr>
                                <w:t>Obin</w:t>
                              </w:r>
                              <w:r w:rsidR="00875929" w:rsidRPr="00D46641">
                                <w:rPr>
                                  <w:rFonts w:ascii="Arial" w:hAnsi="Arial" w:cs="Arial"/>
                                  <w:caps/>
                                  <w:color w:val="595959" w:themeColor="text1" w:themeTint="A6"/>
                                  <w:sz w:val="22"/>
                                  <w:szCs w:val="22"/>
                                </w:rPr>
                                <w:t>na nkwocha</w:t>
                              </w:r>
                            </w:sdtContent>
                          </w:sdt>
                        </w:p>
                        <w:p w14:paraId="3D0C93DA" w14:textId="77777777" w:rsidR="00875929" w:rsidRPr="00D46641" w:rsidRDefault="00875929">
                          <w:pPr>
                            <w:rPr>
                              <w:sz w:val="22"/>
                              <w:szCs w:val="22"/>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85C6D7A" wp14:editId="1CE0BB1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4559BE" w14:textId="1F64C4A0" w:rsidR="00184FA7" w:rsidRPr="00D46641" w:rsidRDefault="006669ED">
                                <w:pPr>
                                  <w:pStyle w:val="NoSpacing"/>
                                  <w:rPr>
                                    <w:rFonts w:ascii="Arial" w:eastAsiaTheme="majorEastAsia" w:hAnsi="Arial" w:cs="Arial"/>
                                    <w:color w:val="262626" w:themeColor="text1" w:themeTint="D9"/>
                                    <w:sz w:val="22"/>
                                    <w:szCs w:val="22"/>
                                  </w:rPr>
                                </w:pPr>
                                <w:sdt>
                                  <w:sdtPr>
                                    <w:rPr>
                                      <w:rFonts w:ascii="Arial" w:eastAsiaTheme="majorEastAsia" w:hAnsi="Arial" w:cs="Arial"/>
                                      <w:color w:val="262626" w:themeColor="text1" w:themeTint="D9"/>
                                      <w:sz w:val="22"/>
                                      <w:szCs w:val="2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90D4C" w:rsidRPr="00D46641">
                                      <w:rPr>
                                        <w:rFonts w:ascii="Arial" w:eastAsiaTheme="majorEastAsia" w:hAnsi="Arial" w:cs="Arial"/>
                                        <w:color w:val="262626" w:themeColor="text1" w:themeTint="D9"/>
                                        <w:sz w:val="22"/>
                                        <w:szCs w:val="22"/>
                                      </w:rPr>
                                      <w:t>Effective Teamworking for team success</w:t>
                                    </w:r>
                                  </w:sdtContent>
                                </w:sdt>
                              </w:p>
                              <w:p w14:paraId="35909D26" w14:textId="1CCF5358" w:rsidR="00184FA7" w:rsidRPr="00D46641" w:rsidRDefault="006669ED">
                                <w:pPr>
                                  <w:spacing w:before="120"/>
                                  <w:rPr>
                                    <w:rFonts w:ascii="Arial" w:hAnsi="Arial" w:cs="Arial"/>
                                    <w:color w:val="404040" w:themeColor="text1" w:themeTint="BF"/>
                                    <w:sz w:val="22"/>
                                    <w:szCs w:val="22"/>
                                  </w:rPr>
                                </w:pPr>
                                <w:sdt>
                                  <w:sdtPr>
                                    <w:rPr>
                                      <w:rFonts w:ascii="Arial" w:hAnsi="Arial" w:cs="Arial"/>
                                      <w:color w:val="404040" w:themeColor="text1" w:themeTint="BF"/>
                                      <w:sz w:val="22"/>
                                      <w:szCs w:val="2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216E2" w:rsidRPr="00D46641">
                                      <w:rPr>
                                        <w:rFonts w:ascii="Arial" w:hAnsi="Arial" w:cs="Arial"/>
                                        <w:color w:val="404040" w:themeColor="text1" w:themeTint="BF"/>
                                        <w:sz w:val="22"/>
                                        <w:szCs w:val="22"/>
                                      </w:rPr>
                                      <w:t xml:space="preserve">     </w:t>
                                    </w:r>
                                  </w:sdtContent>
                                </w:sdt>
                                <w:r w:rsidR="000C30C4" w:rsidRPr="00D46641">
                                  <w:rPr>
                                    <w:rFonts w:ascii="Arial" w:hAnsi="Arial" w:cs="Arial"/>
                                    <w:color w:val="404040" w:themeColor="text1" w:themeTint="BF"/>
                                    <w:sz w:val="22"/>
                                    <w:szCs w:val="22"/>
                                  </w:rPr>
                                  <w:t>Development for Effective Team</w:t>
                                </w:r>
                              </w:p>
                              <w:p w14:paraId="1B34A896" w14:textId="77777777" w:rsidR="00D46641" w:rsidRDefault="00D4664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85C6D7A" id="Text Box 1"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E4559BE" w14:textId="1F64C4A0" w:rsidR="00184FA7" w:rsidRPr="00D46641" w:rsidRDefault="006669ED">
                          <w:pPr>
                            <w:pStyle w:val="NoSpacing"/>
                            <w:rPr>
                              <w:rFonts w:ascii="Arial" w:eastAsiaTheme="majorEastAsia" w:hAnsi="Arial" w:cs="Arial"/>
                              <w:color w:val="262626" w:themeColor="text1" w:themeTint="D9"/>
                              <w:sz w:val="22"/>
                              <w:szCs w:val="22"/>
                            </w:rPr>
                          </w:pPr>
                          <w:sdt>
                            <w:sdtPr>
                              <w:rPr>
                                <w:rFonts w:ascii="Arial" w:eastAsiaTheme="majorEastAsia" w:hAnsi="Arial" w:cs="Arial"/>
                                <w:color w:val="262626" w:themeColor="text1" w:themeTint="D9"/>
                                <w:sz w:val="22"/>
                                <w:szCs w:val="2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90D4C" w:rsidRPr="00D46641">
                                <w:rPr>
                                  <w:rFonts w:ascii="Arial" w:eastAsiaTheme="majorEastAsia" w:hAnsi="Arial" w:cs="Arial"/>
                                  <w:color w:val="262626" w:themeColor="text1" w:themeTint="D9"/>
                                  <w:sz w:val="22"/>
                                  <w:szCs w:val="22"/>
                                </w:rPr>
                                <w:t>Effective Teamworking for team success</w:t>
                              </w:r>
                            </w:sdtContent>
                          </w:sdt>
                        </w:p>
                        <w:p w14:paraId="35909D26" w14:textId="1CCF5358" w:rsidR="00184FA7" w:rsidRPr="00D46641" w:rsidRDefault="006669ED">
                          <w:pPr>
                            <w:spacing w:before="120"/>
                            <w:rPr>
                              <w:rFonts w:ascii="Arial" w:hAnsi="Arial" w:cs="Arial"/>
                              <w:color w:val="404040" w:themeColor="text1" w:themeTint="BF"/>
                              <w:sz w:val="22"/>
                              <w:szCs w:val="22"/>
                            </w:rPr>
                          </w:pPr>
                          <w:sdt>
                            <w:sdtPr>
                              <w:rPr>
                                <w:rFonts w:ascii="Arial" w:hAnsi="Arial" w:cs="Arial"/>
                                <w:color w:val="404040" w:themeColor="text1" w:themeTint="BF"/>
                                <w:sz w:val="22"/>
                                <w:szCs w:val="2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216E2" w:rsidRPr="00D46641">
                                <w:rPr>
                                  <w:rFonts w:ascii="Arial" w:hAnsi="Arial" w:cs="Arial"/>
                                  <w:color w:val="404040" w:themeColor="text1" w:themeTint="BF"/>
                                  <w:sz w:val="22"/>
                                  <w:szCs w:val="22"/>
                                </w:rPr>
                                <w:t xml:space="preserve">     </w:t>
                              </w:r>
                            </w:sdtContent>
                          </w:sdt>
                          <w:r w:rsidR="000C30C4" w:rsidRPr="00D46641">
                            <w:rPr>
                              <w:rFonts w:ascii="Arial" w:hAnsi="Arial" w:cs="Arial"/>
                              <w:color w:val="404040" w:themeColor="text1" w:themeTint="BF"/>
                              <w:sz w:val="22"/>
                              <w:szCs w:val="22"/>
                            </w:rPr>
                            <w:t>Development for Effective Team</w:t>
                          </w:r>
                        </w:p>
                        <w:p w14:paraId="1B34A896" w14:textId="77777777" w:rsidR="00D46641" w:rsidRDefault="00D46641"/>
                      </w:txbxContent>
                    </v:textbox>
                    <w10:wrap anchorx="page" anchory="page"/>
                  </v:shape>
                </w:pict>
              </mc:Fallback>
            </mc:AlternateContent>
          </w:r>
        </w:p>
        <w:p w14:paraId="0FD8FE9F" w14:textId="07E3D6FC" w:rsidR="00B46BF6" w:rsidRPr="00102CF8" w:rsidRDefault="00184FA7" w:rsidP="001103AA">
          <w:pPr>
            <w:jc w:val="both"/>
            <w:rPr>
              <w:rFonts w:ascii="Arial" w:hAnsi="Arial" w:cs="Arial"/>
              <w:b/>
              <w:bCs/>
              <w:sz w:val="22"/>
              <w:szCs w:val="22"/>
            </w:rPr>
          </w:pPr>
          <w:r>
            <w:rPr>
              <w:rFonts w:ascii="Arial" w:hAnsi="Arial" w:cs="Arial"/>
            </w:rPr>
            <w:br w:type="page"/>
          </w:r>
          <w:r w:rsidR="002F0B83" w:rsidRPr="00102CF8">
            <w:rPr>
              <w:rFonts w:ascii="Arial" w:hAnsi="Arial" w:cs="Arial"/>
              <w:b/>
              <w:bCs/>
              <w:sz w:val="22"/>
              <w:szCs w:val="22"/>
            </w:rPr>
            <w:lastRenderedPageBreak/>
            <w:t>Abstract</w:t>
          </w:r>
          <w:r w:rsidR="00B46BF6" w:rsidRPr="00102CF8">
            <w:rPr>
              <w:rFonts w:ascii="Arial" w:hAnsi="Arial" w:cs="Arial"/>
              <w:b/>
              <w:bCs/>
              <w:sz w:val="22"/>
              <w:szCs w:val="22"/>
            </w:rPr>
            <w:t>-</w:t>
          </w:r>
        </w:p>
        <w:p w14:paraId="769569D3" w14:textId="36924F81" w:rsidR="00B46BF6" w:rsidRPr="00102CF8" w:rsidRDefault="005616C3" w:rsidP="001103AA">
          <w:pPr>
            <w:jc w:val="both"/>
            <w:rPr>
              <w:rFonts w:ascii="Arial" w:hAnsi="Arial" w:cs="Arial"/>
              <w:sz w:val="22"/>
              <w:szCs w:val="22"/>
            </w:rPr>
          </w:pPr>
          <w:r w:rsidRPr="00102CF8">
            <w:rPr>
              <w:rFonts w:ascii="Arial" w:hAnsi="Arial" w:cs="Arial"/>
              <w:sz w:val="22"/>
              <w:szCs w:val="22"/>
            </w:rPr>
            <w:t xml:space="preserve">The following report highlights the issues faced </w:t>
          </w:r>
          <w:r w:rsidR="00C85EBD" w:rsidRPr="00102CF8">
            <w:rPr>
              <w:rFonts w:ascii="Arial" w:hAnsi="Arial" w:cs="Arial"/>
              <w:sz w:val="22"/>
              <w:szCs w:val="22"/>
            </w:rPr>
            <w:t>at</w:t>
          </w:r>
          <w:r w:rsidRPr="00102CF8">
            <w:rPr>
              <w:rFonts w:ascii="Arial" w:hAnsi="Arial" w:cs="Arial"/>
              <w:sz w:val="22"/>
              <w:szCs w:val="22"/>
            </w:rPr>
            <w:t xml:space="preserve"> Pelsall </w:t>
          </w:r>
          <w:r w:rsidR="003D0972" w:rsidRPr="00102CF8">
            <w:rPr>
              <w:rFonts w:ascii="Arial" w:hAnsi="Arial" w:cs="Arial"/>
              <w:sz w:val="22"/>
              <w:szCs w:val="22"/>
            </w:rPr>
            <w:t xml:space="preserve">Hall Care Home Birmingham. The issues focus on poor idea of team understanding of certain issues. </w:t>
          </w:r>
          <w:r w:rsidR="001E1B89" w:rsidRPr="00102CF8">
            <w:rPr>
              <w:rFonts w:ascii="Arial" w:hAnsi="Arial" w:cs="Arial"/>
              <w:sz w:val="22"/>
              <w:szCs w:val="22"/>
            </w:rPr>
            <w:t xml:space="preserve">The team in the care has seen some great results however is lacking </w:t>
          </w:r>
          <w:r w:rsidR="001C76BE" w:rsidRPr="00102CF8">
            <w:rPr>
              <w:rFonts w:ascii="Arial" w:hAnsi="Arial" w:cs="Arial"/>
              <w:sz w:val="22"/>
              <w:szCs w:val="22"/>
            </w:rPr>
            <w:t xml:space="preserve">the ability to pull together. The report </w:t>
          </w:r>
          <w:r w:rsidR="00E62FE7" w:rsidRPr="00102CF8">
            <w:rPr>
              <w:rFonts w:ascii="Arial" w:hAnsi="Arial" w:cs="Arial"/>
              <w:sz w:val="22"/>
              <w:szCs w:val="22"/>
            </w:rPr>
            <w:t>discusses</w:t>
          </w:r>
          <w:r w:rsidR="001C76BE" w:rsidRPr="00102CF8">
            <w:rPr>
              <w:rFonts w:ascii="Arial" w:hAnsi="Arial" w:cs="Arial"/>
              <w:sz w:val="22"/>
              <w:szCs w:val="22"/>
            </w:rPr>
            <w:t xml:space="preserve"> the effectiveness of </w:t>
          </w:r>
          <w:r w:rsidR="00E62FE7" w:rsidRPr="00102CF8">
            <w:rPr>
              <w:rFonts w:ascii="Arial" w:hAnsi="Arial" w:cs="Arial"/>
              <w:sz w:val="22"/>
              <w:szCs w:val="22"/>
            </w:rPr>
            <w:t>teamwork</w:t>
          </w:r>
          <w:r w:rsidR="001C76BE" w:rsidRPr="00102CF8">
            <w:rPr>
              <w:rFonts w:ascii="Arial" w:hAnsi="Arial" w:cs="Arial"/>
              <w:sz w:val="22"/>
              <w:szCs w:val="22"/>
            </w:rPr>
            <w:t xml:space="preserve"> with the help of literature as well as highlights effective strategies of </w:t>
          </w:r>
          <w:r w:rsidR="00E62FE7" w:rsidRPr="00102CF8">
            <w:rPr>
              <w:rFonts w:ascii="Arial" w:hAnsi="Arial" w:cs="Arial"/>
              <w:sz w:val="22"/>
              <w:szCs w:val="22"/>
            </w:rPr>
            <w:t xml:space="preserve">team development. It gives an insight into the team working models of </w:t>
          </w:r>
          <w:r w:rsidR="00226031" w:rsidRPr="00102CF8">
            <w:rPr>
              <w:rFonts w:ascii="Arial" w:hAnsi="Arial" w:cs="Arial"/>
              <w:sz w:val="22"/>
              <w:szCs w:val="22"/>
            </w:rPr>
            <w:t xml:space="preserve">Tuckman’s model of team development and Wheelman’s model of team </w:t>
          </w:r>
          <w:r w:rsidR="00C85EBD" w:rsidRPr="00102CF8">
            <w:rPr>
              <w:rFonts w:ascii="Arial" w:hAnsi="Arial" w:cs="Arial"/>
              <w:sz w:val="22"/>
              <w:szCs w:val="22"/>
            </w:rPr>
            <w:t>development. The</w:t>
          </w:r>
          <w:r w:rsidR="00B83B92" w:rsidRPr="00102CF8">
            <w:rPr>
              <w:rFonts w:ascii="Arial" w:hAnsi="Arial" w:cs="Arial"/>
              <w:sz w:val="22"/>
              <w:szCs w:val="22"/>
            </w:rPr>
            <w:t xml:space="preserve"> report further </w:t>
          </w:r>
          <w:r w:rsidR="00594742" w:rsidRPr="00102CF8">
            <w:rPr>
              <w:rFonts w:ascii="Arial" w:hAnsi="Arial" w:cs="Arial"/>
              <w:sz w:val="22"/>
              <w:szCs w:val="22"/>
            </w:rPr>
            <w:t>breaks down both team models into comparison</w:t>
          </w:r>
          <w:r w:rsidR="00C85EBD" w:rsidRPr="00102CF8">
            <w:rPr>
              <w:rFonts w:ascii="Arial" w:hAnsi="Arial" w:cs="Arial"/>
              <w:sz w:val="22"/>
              <w:szCs w:val="22"/>
            </w:rPr>
            <w:t xml:space="preserve"> </w:t>
          </w:r>
          <w:r w:rsidR="00CF0550" w:rsidRPr="00102CF8">
            <w:rPr>
              <w:rFonts w:ascii="Arial" w:hAnsi="Arial" w:cs="Arial"/>
              <w:sz w:val="22"/>
              <w:szCs w:val="22"/>
            </w:rPr>
            <w:t>which helps to identify the best suited development plan to help Pelsall Hall Care Home.</w:t>
          </w:r>
          <w:r w:rsidR="003F65D1" w:rsidRPr="00102CF8">
            <w:rPr>
              <w:rFonts w:ascii="Arial" w:hAnsi="Arial" w:cs="Arial"/>
              <w:sz w:val="22"/>
              <w:szCs w:val="22"/>
            </w:rPr>
            <w:t xml:space="preserve"> The report breaks down Belbin’s</w:t>
          </w:r>
          <w:r w:rsidR="00086873" w:rsidRPr="00102CF8">
            <w:rPr>
              <w:rFonts w:ascii="Arial" w:hAnsi="Arial" w:cs="Arial"/>
              <w:sz w:val="22"/>
              <w:szCs w:val="22"/>
            </w:rPr>
            <w:t xml:space="preserve"> team roles that is well needed </w:t>
          </w:r>
          <w:r w:rsidR="00177551" w:rsidRPr="00102CF8">
            <w:rPr>
              <w:rFonts w:ascii="Arial" w:hAnsi="Arial" w:cs="Arial"/>
              <w:sz w:val="22"/>
              <w:szCs w:val="22"/>
            </w:rPr>
            <w:t xml:space="preserve">when it comes to choosing the right person for a job </w:t>
          </w:r>
          <w:r w:rsidR="007201EC" w:rsidRPr="00102CF8">
            <w:rPr>
              <w:rFonts w:ascii="Arial" w:hAnsi="Arial" w:cs="Arial"/>
              <w:sz w:val="22"/>
              <w:szCs w:val="22"/>
            </w:rPr>
            <w:t>role. Team</w:t>
          </w:r>
          <w:r w:rsidR="00F02DAB" w:rsidRPr="00102CF8">
            <w:rPr>
              <w:rFonts w:ascii="Arial" w:hAnsi="Arial" w:cs="Arial"/>
              <w:sz w:val="22"/>
              <w:szCs w:val="22"/>
            </w:rPr>
            <w:t xml:space="preserve"> working is </w:t>
          </w:r>
          <w:r w:rsidR="00E50722" w:rsidRPr="00102CF8">
            <w:rPr>
              <w:rFonts w:ascii="Arial" w:hAnsi="Arial" w:cs="Arial"/>
              <w:sz w:val="22"/>
              <w:szCs w:val="22"/>
            </w:rPr>
            <w:t>essential,</w:t>
          </w:r>
          <w:r w:rsidR="00F02DAB" w:rsidRPr="00102CF8">
            <w:rPr>
              <w:rFonts w:ascii="Arial" w:hAnsi="Arial" w:cs="Arial"/>
              <w:sz w:val="22"/>
              <w:szCs w:val="22"/>
            </w:rPr>
            <w:t xml:space="preserve"> </w:t>
          </w:r>
          <w:r w:rsidR="007201EC" w:rsidRPr="00102CF8">
            <w:rPr>
              <w:rFonts w:ascii="Arial" w:hAnsi="Arial" w:cs="Arial"/>
              <w:sz w:val="22"/>
              <w:szCs w:val="22"/>
            </w:rPr>
            <w:t xml:space="preserve">and the </w:t>
          </w:r>
          <w:r w:rsidR="00E50722" w:rsidRPr="00102CF8">
            <w:rPr>
              <w:rFonts w:ascii="Arial" w:hAnsi="Arial" w:cs="Arial"/>
              <w:sz w:val="22"/>
              <w:szCs w:val="22"/>
            </w:rPr>
            <w:t>advantage</w:t>
          </w:r>
          <w:r w:rsidR="007201EC" w:rsidRPr="00102CF8">
            <w:rPr>
              <w:rFonts w:ascii="Arial" w:hAnsi="Arial" w:cs="Arial"/>
              <w:sz w:val="22"/>
              <w:szCs w:val="22"/>
            </w:rPr>
            <w:t xml:space="preserve"> of effective </w:t>
          </w:r>
          <w:r w:rsidR="009A7C92" w:rsidRPr="00102CF8">
            <w:rPr>
              <w:rFonts w:ascii="Arial" w:hAnsi="Arial" w:cs="Arial"/>
              <w:sz w:val="22"/>
              <w:szCs w:val="22"/>
            </w:rPr>
            <w:t>teamwork</w:t>
          </w:r>
          <w:r w:rsidR="007201EC" w:rsidRPr="00102CF8">
            <w:rPr>
              <w:rFonts w:ascii="Arial" w:hAnsi="Arial" w:cs="Arial"/>
              <w:sz w:val="22"/>
              <w:szCs w:val="22"/>
            </w:rPr>
            <w:t xml:space="preserve"> is further discussed</w:t>
          </w:r>
          <w:r w:rsidR="007E4119" w:rsidRPr="00102CF8">
            <w:rPr>
              <w:rFonts w:ascii="Arial" w:hAnsi="Arial" w:cs="Arial"/>
              <w:sz w:val="22"/>
              <w:szCs w:val="22"/>
            </w:rPr>
            <w:t xml:space="preserve"> with the help of literature. The barriers faced by team members at Pelsall Hall Care Home Birmingham </w:t>
          </w:r>
          <w:r w:rsidR="009A7C92" w:rsidRPr="00102CF8">
            <w:rPr>
              <w:rFonts w:ascii="Arial" w:hAnsi="Arial" w:cs="Arial"/>
              <w:sz w:val="22"/>
              <w:szCs w:val="22"/>
            </w:rPr>
            <w:t xml:space="preserve">and the resolution of it is mentioned in the </w:t>
          </w:r>
          <w:r w:rsidR="00E50722" w:rsidRPr="00102CF8">
            <w:rPr>
              <w:rFonts w:ascii="Arial" w:hAnsi="Arial" w:cs="Arial"/>
              <w:sz w:val="22"/>
              <w:szCs w:val="22"/>
            </w:rPr>
            <w:t>report. Conclusion</w:t>
          </w:r>
          <w:r w:rsidR="000F4FA1" w:rsidRPr="00102CF8">
            <w:rPr>
              <w:rFonts w:ascii="Arial" w:hAnsi="Arial" w:cs="Arial"/>
              <w:sz w:val="22"/>
              <w:szCs w:val="22"/>
            </w:rPr>
            <w:t xml:space="preserve"> and recommendations with the help of </w:t>
          </w:r>
          <w:r w:rsidR="000A106D" w:rsidRPr="00102CF8">
            <w:rPr>
              <w:rFonts w:ascii="Arial" w:hAnsi="Arial" w:cs="Arial"/>
              <w:sz w:val="22"/>
              <w:szCs w:val="22"/>
            </w:rPr>
            <w:t>literature is also included to improve the team working stra</w:t>
          </w:r>
          <w:r w:rsidR="00E50722" w:rsidRPr="00102CF8">
            <w:rPr>
              <w:rFonts w:ascii="Arial" w:hAnsi="Arial" w:cs="Arial"/>
              <w:sz w:val="22"/>
              <w:szCs w:val="22"/>
            </w:rPr>
            <w:t xml:space="preserve">tegies at the Care </w:t>
          </w:r>
          <w:r w:rsidR="00E41CC8" w:rsidRPr="00102CF8">
            <w:rPr>
              <w:rFonts w:ascii="Arial" w:hAnsi="Arial" w:cs="Arial"/>
              <w:sz w:val="22"/>
              <w:szCs w:val="22"/>
            </w:rPr>
            <w:t>Home.</w:t>
          </w:r>
          <w:r w:rsidR="00E41CC8">
            <w:rPr>
              <w:rFonts w:ascii="Arial" w:hAnsi="Arial" w:cs="Arial"/>
              <w:sz w:val="22"/>
              <w:szCs w:val="22"/>
            </w:rPr>
            <w:t xml:space="preserve"> The</w:t>
          </w:r>
          <w:r w:rsidR="00115270">
            <w:rPr>
              <w:rFonts w:ascii="Arial" w:hAnsi="Arial" w:cs="Arial"/>
              <w:sz w:val="22"/>
              <w:szCs w:val="22"/>
            </w:rPr>
            <w:t xml:space="preserve"> findings of the report </w:t>
          </w:r>
          <w:r w:rsidR="00FC3091">
            <w:rPr>
              <w:rFonts w:ascii="Arial" w:hAnsi="Arial" w:cs="Arial"/>
              <w:sz w:val="22"/>
              <w:szCs w:val="22"/>
            </w:rPr>
            <w:t xml:space="preserve">are that by following team development models and implementing </w:t>
          </w:r>
          <w:r w:rsidR="00CE4CA2">
            <w:rPr>
              <w:rFonts w:ascii="Arial" w:hAnsi="Arial" w:cs="Arial"/>
              <w:sz w:val="22"/>
              <w:szCs w:val="22"/>
            </w:rPr>
            <w:t xml:space="preserve">the team roles properly an effective team </w:t>
          </w:r>
          <w:r w:rsidR="000C2B65">
            <w:rPr>
              <w:rFonts w:ascii="Arial" w:hAnsi="Arial" w:cs="Arial"/>
              <w:sz w:val="22"/>
              <w:szCs w:val="22"/>
            </w:rPr>
            <w:t>can be formed and</w:t>
          </w:r>
          <w:r w:rsidR="00B9295A">
            <w:rPr>
              <w:rFonts w:ascii="Arial" w:hAnsi="Arial" w:cs="Arial"/>
              <w:sz w:val="22"/>
              <w:szCs w:val="22"/>
            </w:rPr>
            <w:t xml:space="preserve"> bring improvement </w:t>
          </w:r>
          <w:r w:rsidR="00CD68C5">
            <w:rPr>
              <w:rFonts w:ascii="Arial" w:hAnsi="Arial" w:cs="Arial"/>
              <w:sz w:val="22"/>
              <w:szCs w:val="22"/>
            </w:rPr>
            <w:t>at Pelsall</w:t>
          </w:r>
          <w:r w:rsidR="000C2B65">
            <w:rPr>
              <w:rFonts w:ascii="Arial" w:hAnsi="Arial" w:cs="Arial"/>
              <w:sz w:val="22"/>
              <w:szCs w:val="22"/>
            </w:rPr>
            <w:t xml:space="preserve"> Hall Care Home Birmingham’s management</w:t>
          </w:r>
          <w:r w:rsidR="00B9295A">
            <w:rPr>
              <w:rFonts w:ascii="Arial" w:hAnsi="Arial" w:cs="Arial"/>
              <w:sz w:val="22"/>
              <w:szCs w:val="22"/>
            </w:rPr>
            <w:t>.</w:t>
          </w:r>
        </w:p>
        <w:p w14:paraId="5AF636F1" w14:textId="77777777" w:rsidR="00B46BF6" w:rsidRDefault="00B46BF6" w:rsidP="001103AA">
          <w:pPr>
            <w:jc w:val="both"/>
            <w:rPr>
              <w:rFonts w:ascii="Arial" w:hAnsi="Arial" w:cs="Arial"/>
            </w:rPr>
          </w:pPr>
        </w:p>
        <w:p w14:paraId="3DE8B60A" w14:textId="77777777" w:rsidR="00B46BF6" w:rsidRDefault="00B46BF6" w:rsidP="001103AA">
          <w:pPr>
            <w:jc w:val="both"/>
            <w:rPr>
              <w:rFonts w:ascii="Arial" w:hAnsi="Arial" w:cs="Arial"/>
            </w:rPr>
          </w:pPr>
        </w:p>
        <w:p w14:paraId="4618BDB0" w14:textId="77777777" w:rsidR="00B46BF6" w:rsidRDefault="00B46BF6" w:rsidP="001103AA">
          <w:pPr>
            <w:jc w:val="both"/>
            <w:rPr>
              <w:rFonts w:ascii="Arial" w:hAnsi="Arial" w:cs="Arial"/>
            </w:rPr>
          </w:pPr>
        </w:p>
        <w:p w14:paraId="1A5A2387" w14:textId="77777777" w:rsidR="00B46BF6" w:rsidRDefault="00B46BF6" w:rsidP="001103AA">
          <w:pPr>
            <w:jc w:val="both"/>
            <w:rPr>
              <w:rFonts w:ascii="Arial" w:hAnsi="Arial" w:cs="Arial"/>
            </w:rPr>
          </w:pPr>
        </w:p>
        <w:p w14:paraId="3685A8C5" w14:textId="77777777" w:rsidR="00B46BF6" w:rsidRDefault="00B46BF6" w:rsidP="001103AA">
          <w:pPr>
            <w:jc w:val="both"/>
            <w:rPr>
              <w:rFonts w:ascii="Arial" w:hAnsi="Arial" w:cs="Arial"/>
            </w:rPr>
          </w:pPr>
        </w:p>
        <w:p w14:paraId="1529CE43" w14:textId="77777777" w:rsidR="00B46BF6" w:rsidRDefault="00B46BF6" w:rsidP="001103AA">
          <w:pPr>
            <w:jc w:val="both"/>
            <w:rPr>
              <w:rFonts w:ascii="Arial" w:hAnsi="Arial" w:cs="Arial"/>
            </w:rPr>
          </w:pPr>
        </w:p>
        <w:p w14:paraId="7FE12508" w14:textId="77777777" w:rsidR="00B46BF6" w:rsidRDefault="00B46BF6" w:rsidP="001103AA">
          <w:pPr>
            <w:jc w:val="both"/>
            <w:rPr>
              <w:rFonts w:ascii="Arial" w:hAnsi="Arial" w:cs="Arial"/>
            </w:rPr>
          </w:pPr>
        </w:p>
        <w:p w14:paraId="4804BF59" w14:textId="77777777" w:rsidR="00B46BF6" w:rsidRDefault="00B46BF6" w:rsidP="001103AA">
          <w:pPr>
            <w:jc w:val="both"/>
            <w:rPr>
              <w:rFonts w:ascii="Arial" w:hAnsi="Arial" w:cs="Arial"/>
            </w:rPr>
          </w:pPr>
        </w:p>
        <w:p w14:paraId="6315206F" w14:textId="77777777" w:rsidR="00B46BF6" w:rsidRDefault="00B46BF6" w:rsidP="001103AA">
          <w:pPr>
            <w:jc w:val="both"/>
            <w:rPr>
              <w:rFonts w:ascii="Arial" w:hAnsi="Arial" w:cs="Arial"/>
            </w:rPr>
          </w:pPr>
        </w:p>
        <w:p w14:paraId="19F142BA" w14:textId="77777777" w:rsidR="00B46BF6" w:rsidRDefault="00B46BF6" w:rsidP="001103AA">
          <w:pPr>
            <w:jc w:val="both"/>
            <w:rPr>
              <w:rFonts w:ascii="Arial" w:hAnsi="Arial" w:cs="Arial"/>
            </w:rPr>
          </w:pPr>
        </w:p>
        <w:p w14:paraId="37CDA227" w14:textId="77777777" w:rsidR="00B46BF6" w:rsidRDefault="00B46BF6" w:rsidP="001103AA">
          <w:pPr>
            <w:jc w:val="both"/>
            <w:rPr>
              <w:rFonts w:ascii="Arial" w:hAnsi="Arial" w:cs="Arial"/>
            </w:rPr>
          </w:pPr>
        </w:p>
        <w:p w14:paraId="379F6B66" w14:textId="77777777" w:rsidR="00B46BF6" w:rsidRDefault="00B46BF6" w:rsidP="001103AA">
          <w:pPr>
            <w:jc w:val="both"/>
            <w:rPr>
              <w:rFonts w:ascii="Arial" w:hAnsi="Arial" w:cs="Arial"/>
            </w:rPr>
          </w:pPr>
        </w:p>
        <w:p w14:paraId="51E5DF29" w14:textId="77777777" w:rsidR="00B46BF6" w:rsidRDefault="00B46BF6" w:rsidP="001103AA">
          <w:pPr>
            <w:jc w:val="both"/>
            <w:rPr>
              <w:rFonts w:ascii="Arial" w:hAnsi="Arial" w:cs="Arial"/>
            </w:rPr>
          </w:pPr>
        </w:p>
        <w:p w14:paraId="26CB5C01" w14:textId="77777777" w:rsidR="00B46BF6" w:rsidRDefault="00B46BF6" w:rsidP="001103AA">
          <w:pPr>
            <w:jc w:val="both"/>
            <w:rPr>
              <w:rFonts w:ascii="Arial" w:hAnsi="Arial" w:cs="Arial"/>
            </w:rPr>
          </w:pPr>
        </w:p>
        <w:p w14:paraId="188A6265" w14:textId="77777777" w:rsidR="00B46BF6" w:rsidRDefault="00B46BF6" w:rsidP="001103AA">
          <w:pPr>
            <w:jc w:val="both"/>
            <w:rPr>
              <w:rFonts w:ascii="Arial" w:hAnsi="Arial" w:cs="Arial"/>
            </w:rPr>
          </w:pPr>
        </w:p>
        <w:p w14:paraId="23D52935" w14:textId="77777777" w:rsidR="00B46BF6" w:rsidRDefault="00B46BF6" w:rsidP="001103AA">
          <w:pPr>
            <w:jc w:val="both"/>
            <w:rPr>
              <w:rFonts w:ascii="Arial" w:hAnsi="Arial" w:cs="Arial"/>
            </w:rPr>
          </w:pPr>
        </w:p>
        <w:p w14:paraId="1E237442" w14:textId="77777777" w:rsidR="00B46BF6" w:rsidRDefault="00B46BF6" w:rsidP="001103AA">
          <w:pPr>
            <w:jc w:val="both"/>
            <w:rPr>
              <w:rFonts w:ascii="Arial" w:hAnsi="Arial" w:cs="Arial"/>
            </w:rPr>
          </w:pPr>
        </w:p>
        <w:p w14:paraId="31EEC384" w14:textId="77777777" w:rsidR="00B46BF6" w:rsidRDefault="00B46BF6" w:rsidP="001103AA">
          <w:pPr>
            <w:jc w:val="both"/>
            <w:rPr>
              <w:rFonts w:ascii="Arial" w:hAnsi="Arial" w:cs="Arial"/>
            </w:rPr>
          </w:pPr>
        </w:p>
        <w:p w14:paraId="454E55EF" w14:textId="77777777" w:rsidR="00B46BF6" w:rsidRDefault="00B46BF6" w:rsidP="001103AA">
          <w:pPr>
            <w:jc w:val="both"/>
            <w:rPr>
              <w:rFonts w:ascii="Arial" w:hAnsi="Arial" w:cs="Arial"/>
            </w:rPr>
          </w:pPr>
        </w:p>
        <w:p w14:paraId="61B8EEC1" w14:textId="77777777" w:rsidR="00B46BF6" w:rsidRDefault="00B46BF6" w:rsidP="001103AA">
          <w:pPr>
            <w:jc w:val="both"/>
            <w:rPr>
              <w:rFonts w:ascii="Arial" w:hAnsi="Arial" w:cs="Arial"/>
            </w:rPr>
          </w:pPr>
        </w:p>
        <w:p w14:paraId="0084D151" w14:textId="77777777" w:rsidR="00B46BF6" w:rsidRDefault="00B46BF6" w:rsidP="001103AA">
          <w:pPr>
            <w:jc w:val="both"/>
            <w:rPr>
              <w:rFonts w:ascii="Arial" w:hAnsi="Arial" w:cs="Arial"/>
            </w:rPr>
          </w:pPr>
        </w:p>
        <w:p w14:paraId="087D075F" w14:textId="77777777" w:rsidR="00B46BF6" w:rsidRDefault="00B46BF6" w:rsidP="001103AA">
          <w:pPr>
            <w:jc w:val="both"/>
            <w:rPr>
              <w:rFonts w:ascii="Arial" w:hAnsi="Arial" w:cs="Arial"/>
            </w:rPr>
          </w:pPr>
        </w:p>
        <w:p w14:paraId="2467CB0D" w14:textId="77777777" w:rsidR="00B46BF6" w:rsidRDefault="00B46BF6" w:rsidP="001103AA">
          <w:pPr>
            <w:jc w:val="both"/>
            <w:rPr>
              <w:rFonts w:ascii="Arial" w:hAnsi="Arial" w:cs="Arial"/>
            </w:rPr>
          </w:pPr>
        </w:p>
        <w:p w14:paraId="3FCA10CE" w14:textId="77777777" w:rsidR="002005A3" w:rsidRDefault="002005A3" w:rsidP="001103AA">
          <w:pPr>
            <w:jc w:val="both"/>
            <w:rPr>
              <w:rFonts w:ascii="Arial" w:hAnsi="Arial" w:cs="Arial"/>
            </w:rPr>
          </w:pPr>
        </w:p>
        <w:p w14:paraId="27B5CA37" w14:textId="77777777" w:rsidR="002005A3" w:rsidRDefault="002005A3" w:rsidP="001103AA">
          <w:pPr>
            <w:jc w:val="both"/>
            <w:rPr>
              <w:rFonts w:ascii="Arial" w:hAnsi="Arial" w:cs="Arial"/>
            </w:rPr>
          </w:pPr>
        </w:p>
        <w:p w14:paraId="2B069704" w14:textId="77777777" w:rsidR="002005A3" w:rsidRDefault="002005A3" w:rsidP="001103AA">
          <w:pPr>
            <w:jc w:val="both"/>
            <w:rPr>
              <w:rFonts w:ascii="Arial" w:hAnsi="Arial" w:cs="Arial"/>
            </w:rPr>
          </w:pPr>
        </w:p>
        <w:sdt>
          <w:sdtPr>
            <w:id w:val="-95645296"/>
            <w:docPartObj>
              <w:docPartGallery w:val="Table of Contents"/>
              <w:docPartUnique/>
            </w:docPartObj>
          </w:sdtPr>
          <w:sdtEndPr>
            <w:rPr>
              <w:rFonts w:asciiTheme="minorHAnsi" w:eastAsiaTheme="minorEastAsia" w:hAnsiTheme="minorHAnsi" w:cs="Times New Roman"/>
              <w:color w:val="auto"/>
              <w:sz w:val="22"/>
              <w:szCs w:val="22"/>
              <w:lang w:val="en-US"/>
            </w:rPr>
          </w:sdtEndPr>
          <w:sdtContent>
            <w:p w14:paraId="330DB7CA" w14:textId="134FF2E9" w:rsidR="000701FF" w:rsidRPr="000701FF" w:rsidRDefault="000701FF">
              <w:pPr>
                <w:pStyle w:val="TOCHeading"/>
                <w:rPr>
                  <w:rFonts w:ascii="Arial" w:hAnsi="Arial" w:cs="Arial"/>
                  <w:sz w:val="22"/>
                  <w:szCs w:val="22"/>
                </w:rPr>
              </w:pPr>
              <w:r w:rsidRPr="000701FF">
                <w:rPr>
                  <w:rFonts w:ascii="Arial" w:hAnsi="Arial" w:cs="Arial"/>
                  <w:sz w:val="22"/>
                  <w:szCs w:val="22"/>
                </w:rPr>
                <w:t>Table of Contents</w:t>
              </w:r>
            </w:p>
            <w:p w14:paraId="305086E4" w14:textId="0319D6D8" w:rsidR="000701FF" w:rsidRPr="000701FF" w:rsidRDefault="000701FF">
              <w:pPr>
                <w:pStyle w:val="TOC1"/>
                <w:rPr>
                  <w:rFonts w:ascii="Arial" w:hAnsi="Arial" w:cs="Arial"/>
                  <w:b/>
                  <w:bCs/>
                </w:rPr>
              </w:pPr>
              <w:r w:rsidRPr="000701FF">
                <w:rPr>
                  <w:rFonts w:ascii="Arial" w:hAnsi="Arial" w:cs="Arial"/>
                  <w:b/>
                  <w:bCs/>
                </w:rPr>
                <w:t>Introduction</w:t>
              </w:r>
              <w:r w:rsidRPr="000701FF">
                <w:rPr>
                  <w:rFonts w:ascii="Arial" w:hAnsi="Arial" w:cs="Arial"/>
                  <w:b/>
                  <w:bCs/>
                </w:rPr>
                <w:ptab w:relativeTo="margin" w:alignment="right" w:leader="dot"/>
              </w:r>
              <w:r w:rsidRPr="000701FF">
                <w:rPr>
                  <w:rFonts w:ascii="Arial" w:hAnsi="Arial" w:cs="Arial"/>
                  <w:b/>
                  <w:bCs/>
                </w:rPr>
                <w:t>3</w:t>
              </w:r>
            </w:p>
            <w:p w14:paraId="1C53AFBF" w14:textId="38A39AE2" w:rsidR="000701FF" w:rsidRPr="000701FF" w:rsidRDefault="000701FF" w:rsidP="000701FF">
              <w:pPr>
                <w:pStyle w:val="TOC2"/>
                <w:ind w:left="0"/>
                <w:rPr>
                  <w:rFonts w:ascii="Arial" w:hAnsi="Arial" w:cs="Arial"/>
                  <w:b/>
                  <w:bCs/>
                </w:rPr>
              </w:pPr>
              <w:r w:rsidRPr="000701FF">
                <w:rPr>
                  <w:rFonts w:ascii="Arial" w:hAnsi="Arial" w:cs="Arial"/>
                  <w:b/>
                  <w:bCs/>
                </w:rPr>
                <w:t>Model of teamwork</w:t>
              </w:r>
              <w:r w:rsidRPr="000701FF">
                <w:rPr>
                  <w:rFonts w:ascii="Arial" w:hAnsi="Arial" w:cs="Arial"/>
                  <w:b/>
                  <w:bCs/>
                </w:rPr>
                <w:ptab w:relativeTo="margin" w:alignment="right" w:leader="dot"/>
              </w:r>
              <w:r w:rsidRPr="000701FF">
                <w:rPr>
                  <w:rFonts w:ascii="Arial" w:hAnsi="Arial" w:cs="Arial"/>
                  <w:b/>
                  <w:bCs/>
                </w:rPr>
                <w:t>3</w:t>
              </w:r>
            </w:p>
            <w:p w14:paraId="518A00D6" w14:textId="3FC291DE" w:rsidR="000701FF" w:rsidRPr="000701FF" w:rsidRDefault="000701FF" w:rsidP="000701FF">
              <w:pPr>
                <w:pStyle w:val="TOC3"/>
                <w:ind w:left="0"/>
                <w:rPr>
                  <w:rFonts w:ascii="Arial" w:hAnsi="Arial" w:cs="Arial"/>
                  <w:b/>
                  <w:bCs/>
                </w:rPr>
              </w:pPr>
              <w:r w:rsidRPr="000701FF">
                <w:rPr>
                  <w:rFonts w:ascii="Arial" w:hAnsi="Arial" w:cs="Arial"/>
                  <w:b/>
                  <w:bCs/>
                </w:rPr>
                <w:t>Team roles</w:t>
              </w:r>
              <w:r w:rsidRPr="000701FF">
                <w:rPr>
                  <w:rFonts w:ascii="Arial" w:hAnsi="Arial" w:cs="Arial"/>
                  <w:b/>
                  <w:bCs/>
                </w:rPr>
                <w:ptab w:relativeTo="margin" w:alignment="right" w:leader="dot"/>
              </w:r>
              <w:r w:rsidRPr="000701FF">
                <w:rPr>
                  <w:rFonts w:ascii="Arial" w:hAnsi="Arial" w:cs="Arial"/>
                  <w:b/>
                  <w:bCs/>
                </w:rPr>
                <w:t>4</w:t>
              </w:r>
            </w:p>
            <w:p w14:paraId="364EF267" w14:textId="14A3DB78" w:rsidR="000701FF" w:rsidRPr="000701FF" w:rsidRDefault="000701FF">
              <w:pPr>
                <w:pStyle w:val="TOC1"/>
                <w:rPr>
                  <w:rFonts w:ascii="Arial" w:hAnsi="Arial" w:cs="Arial"/>
                  <w:b/>
                  <w:bCs/>
                </w:rPr>
              </w:pPr>
              <w:r w:rsidRPr="000701FF">
                <w:rPr>
                  <w:rFonts w:ascii="Arial" w:hAnsi="Arial" w:cs="Arial"/>
                  <w:b/>
                  <w:bCs/>
                </w:rPr>
                <w:t>Discussion</w:t>
              </w:r>
              <w:r w:rsidRPr="000701FF">
                <w:rPr>
                  <w:rFonts w:ascii="Arial" w:hAnsi="Arial" w:cs="Arial"/>
                  <w:b/>
                  <w:bCs/>
                </w:rPr>
                <w:ptab w:relativeTo="margin" w:alignment="right" w:leader="dot"/>
              </w:r>
              <w:r w:rsidR="00CD68C5">
                <w:rPr>
                  <w:rFonts w:ascii="Arial" w:hAnsi="Arial" w:cs="Arial"/>
                  <w:b/>
                  <w:bCs/>
                </w:rPr>
                <w:t>5</w:t>
              </w:r>
            </w:p>
            <w:p w14:paraId="0DB61909" w14:textId="147C961D" w:rsidR="000701FF" w:rsidRDefault="000701FF" w:rsidP="000701FF">
              <w:pPr>
                <w:pStyle w:val="TOC2"/>
                <w:ind w:left="0"/>
                <w:rPr>
                  <w:rFonts w:ascii="Arial" w:hAnsi="Arial" w:cs="Arial"/>
                  <w:b/>
                  <w:bCs/>
                </w:rPr>
              </w:pPr>
              <w:r w:rsidRPr="000701FF">
                <w:rPr>
                  <w:rFonts w:ascii="Arial" w:hAnsi="Arial" w:cs="Arial"/>
                  <w:b/>
                  <w:bCs/>
                </w:rPr>
                <w:t>Conclusion and recommendations</w:t>
              </w:r>
              <w:r w:rsidRPr="000701FF">
                <w:rPr>
                  <w:rFonts w:ascii="Arial" w:hAnsi="Arial" w:cs="Arial"/>
                  <w:b/>
                  <w:bCs/>
                </w:rPr>
                <w:ptab w:relativeTo="margin" w:alignment="right" w:leader="dot"/>
              </w:r>
              <w:r w:rsidR="00CD68C5">
                <w:rPr>
                  <w:rFonts w:ascii="Arial" w:hAnsi="Arial" w:cs="Arial"/>
                  <w:b/>
                  <w:bCs/>
                </w:rPr>
                <w:t>6</w:t>
              </w:r>
            </w:p>
            <w:p w14:paraId="5B172389" w14:textId="551D92FD" w:rsidR="008A0F5A" w:rsidRPr="008A0F5A" w:rsidRDefault="00CD6FC1" w:rsidP="008A0F5A">
              <w:pPr>
                <w:rPr>
                  <w:lang w:val="en-US"/>
                </w:rPr>
              </w:pPr>
              <w:r w:rsidRPr="008A0F5A">
                <w:rPr>
                  <w:rFonts w:ascii="Arial" w:hAnsi="Arial" w:cs="Arial"/>
                  <w:b/>
                  <w:bCs/>
                  <w:sz w:val="22"/>
                  <w:szCs w:val="22"/>
                  <w:lang w:val="en-US"/>
                </w:rPr>
                <w:t>References</w:t>
              </w:r>
              <w:r w:rsidR="008A0F5A" w:rsidRPr="008A0F5A">
                <w:rPr>
                  <w:rFonts w:ascii="Arial" w:hAnsi="Arial" w:cs="Arial"/>
                  <w:b/>
                  <w:bCs/>
                  <w:sz w:val="22"/>
                  <w:szCs w:val="22"/>
                  <w:lang w:val="en-US"/>
                </w:rPr>
                <w:t>…………………………………………………</w:t>
              </w:r>
              <w:r w:rsidR="00CD68C5" w:rsidRPr="008A0F5A">
                <w:rPr>
                  <w:rFonts w:ascii="Arial" w:hAnsi="Arial" w:cs="Arial"/>
                  <w:b/>
                  <w:bCs/>
                  <w:sz w:val="22"/>
                  <w:szCs w:val="22"/>
                  <w:lang w:val="en-US"/>
                </w:rPr>
                <w:t>…</w:t>
              </w:r>
              <w:r w:rsidR="00CD68C5">
                <w:rPr>
                  <w:rFonts w:ascii="Arial" w:hAnsi="Arial" w:cs="Arial"/>
                  <w:b/>
                  <w:bCs/>
                  <w:sz w:val="22"/>
                  <w:szCs w:val="22"/>
                  <w:lang w:val="en-US"/>
                </w:rPr>
                <w:t>.</w:t>
              </w:r>
              <w:r w:rsidR="008A0F5A" w:rsidRPr="008A0F5A">
                <w:rPr>
                  <w:rFonts w:ascii="Arial" w:hAnsi="Arial" w:cs="Arial"/>
                  <w:b/>
                  <w:bCs/>
                  <w:sz w:val="22"/>
                  <w:szCs w:val="22"/>
                  <w:lang w:val="en-US"/>
                </w:rPr>
                <w:t>…………………………………</w:t>
              </w:r>
              <w:r w:rsidR="00CD68C5" w:rsidRPr="008A0F5A">
                <w:rPr>
                  <w:rFonts w:ascii="Arial" w:hAnsi="Arial" w:cs="Arial"/>
                  <w:b/>
                  <w:bCs/>
                  <w:sz w:val="22"/>
                  <w:szCs w:val="22"/>
                  <w:lang w:val="en-US"/>
                </w:rPr>
                <w:t>…</w:t>
              </w:r>
              <w:r w:rsidR="00CD68C5">
                <w:rPr>
                  <w:rFonts w:ascii="Arial" w:hAnsi="Arial" w:cs="Arial"/>
                  <w:b/>
                  <w:bCs/>
                  <w:sz w:val="22"/>
                  <w:szCs w:val="22"/>
                  <w:lang w:val="en-US"/>
                </w:rPr>
                <w:t>.</w:t>
              </w:r>
              <w:r w:rsidR="008A0F5A" w:rsidRPr="008A0F5A">
                <w:rPr>
                  <w:rFonts w:ascii="Arial" w:hAnsi="Arial" w:cs="Arial"/>
                  <w:b/>
                  <w:bCs/>
                  <w:sz w:val="22"/>
                  <w:szCs w:val="22"/>
                  <w:lang w:val="en-US"/>
                </w:rPr>
                <w:t>7</w:t>
              </w:r>
            </w:p>
            <w:p w14:paraId="1DEB29EA" w14:textId="0282B9C2" w:rsidR="000701FF" w:rsidRDefault="000701FF" w:rsidP="000701FF">
              <w:pPr>
                <w:pStyle w:val="TOC3"/>
              </w:pPr>
            </w:p>
          </w:sdtContent>
        </w:sdt>
        <w:p w14:paraId="3C8666FD" w14:textId="77777777" w:rsidR="002005A3" w:rsidRDefault="002005A3" w:rsidP="001103AA">
          <w:pPr>
            <w:jc w:val="both"/>
            <w:rPr>
              <w:rFonts w:ascii="Arial" w:hAnsi="Arial" w:cs="Arial"/>
            </w:rPr>
          </w:pPr>
        </w:p>
        <w:p w14:paraId="5CB157D2" w14:textId="77777777" w:rsidR="002005A3" w:rsidRDefault="002005A3" w:rsidP="001103AA">
          <w:pPr>
            <w:jc w:val="both"/>
            <w:rPr>
              <w:rFonts w:ascii="Arial" w:hAnsi="Arial" w:cs="Arial"/>
            </w:rPr>
          </w:pPr>
        </w:p>
        <w:p w14:paraId="2C6555F0" w14:textId="77777777" w:rsidR="002005A3" w:rsidRDefault="002005A3" w:rsidP="001103AA">
          <w:pPr>
            <w:jc w:val="both"/>
            <w:rPr>
              <w:rFonts w:ascii="Arial" w:hAnsi="Arial" w:cs="Arial"/>
            </w:rPr>
          </w:pPr>
        </w:p>
        <w:p w14:paraId="4DB0EFCA" w14:textId="77777777" w:rsidR="002005A3" w:rsidRDefault="002005A3" w:rsidP="001103AA">
          <w:pPr>
            <w:jc w:val="both"/>
            <w:rPr>
              <w:rFonts w:ascii="Arial" w:hAnsi="Arial" w:cs="Arial"/>
            </w:rPr>
          </w:pPr>
        </w:p>
        <w:p w14:paraId="50E94FB1" w14:textId="77777777" w:rsidR="002005A3" w:rsidRDefault="002005A3" w:rsidP="001103AA">
          <w:pPr>
            <w:jc w:val="both"/>
            <w:rPr>
              <w:rFonts w:ascii="Arial" w:hAnsi="Arial" w:cs="Arial"/>
            </w:rPr>
          </w:pPr>
        </w:p>
        <w:p w14:paraId="0689F01E" w14:textId="77777777" w:rsidR="002005A3" w:rsidRDefault="002005A3" w:rsidP="001103AA">
          <w:pPr>
            <w:jc w:val="both"/>
            <w:rPr>
              <w:rFonts w:ascii="Arial" w:hAnsi="Arial" w:cs="Arial"/>
            </w:rPr>
          </w:pPr>
        </w:p>
        <w:p w14:paraId="07A83E84" w14:textId="77777777" w:rsidR="002005A3" w:rsidRDefault="002005A3" w:rsidP="001103AA">
          <w:pPr>
            <w:jc w:val="both"/>
            <w:rPr>
              <w:rFonts w:ascii="Arial" w:hAnsi="Arial" w:cs="Arial"/>
            </w:rPr>
          </w:pPr>
        </w:p>
        <w:p w14:paraId="4127C05C" w14:textId="77777777" w:rsidR="002005A3" w:rsidRDefault="002005A3" w:rsidP="001103AA">
          <w:pPr>
            <w:jc w:val="both"/>
            <w:rPr>
              <w:rFonts w:ascii="Arial" w:hAnsi="Arial" w:cs="Arial"/>
            </w:rPr>
          </w:pPr>
        </w:p>
        <w:p w14:paraId="291F90AF" w14:textId="77777777" w:rsidR="002005A3" w:rsidRDefault="002005A3" w:rsidP="001103AA">
          <w:pPr>
            <w:jc w:val="both"/>
            <w:rPr>
              <w:rFonts w:ascii="Arial" w:hAnsi="Arial" w:cs="Arial"/>
            </w:rPr>
          </w:pPr>
        </w:p>
        <w:p w14:paraId="4C89278F" w14:textId="77777777" w:rsidR="002005A3" w:rsidRDefault="002005A3" w:rsidP="001103AA">
          <w:pPr>
            <w:jc w:val="both"/>
            <w:rPr>
              <w:rFonts w:ascii="Arial" w:hAnsi="Arial" w:cs="Arial"/>
            </w:rPr>
          </w:pPr>
        </w:p>
        <w:p w14:paraId="7F86C258" w14:textId="77777777" w:rsidR="002005A3" w:rsidRDefault="002005A3" w:rsidP="001103AA">
          <w:pPr>
            <w:jc w:val="both"/>
            <w:rPr>
              <w:rFonts w:ascii="Arial" w:hAnsi="Arial" w:cs="Arial"/>
            </w:rPr>
          </w:pPr>
        </w:p>
        <w:p w14:paraId="331B2798" w14:textId="77777777" w:rsidR="002005A3" w:rsidRDefault="002005A3" w:rsidP="001103AA">
          <w:pPr>
            <w:jc w:val="both"/>
            <w:rPr>
              <w:rFonts w:ascii="Arial" w:hAnsi="Arial" w:cs="Arial"/>
            </w:rPr>
          </w:pPr>
        </w:p>
        <w:p w14:paraId="047C3EB7" w14:textId="77777777" w:rsidR="002005A3" w:rsidRDefault="002005A3" w:rsidP="001103AA">
          <w:pPr>
            <w:jc w:val="both"/>
            <w:rPr>
              <w:rFonts w:ascii="Arial" w:hAnsi="Arial" w:cs="Arial"/>
            </w:rPr>
          </w:pPr>
        </w:p>
        <w:p w14:paraId="6C615451" w14:textId="77777777" w:rsidR="002005A3" w:rsidRDefault="002005A3" w:rsidP="001103AA">
          <w:pPr>
            <w:jc w:val="both"/>
            <w:rPr>
              <w:rFonts w:ascii="Arial" w:hAnsi="Arial" w:cs="Arial"/>
            </w:rPr>
          </w:pPr>
        </w:p>
        <w:p w14:paraId="48D457B1" w14:textId="77777777" w:rsidR="002005A3" w:rsidRDefault="002005A3" w:rsidP="001103AA">
          <w:pPr>
            <w:jc w:val="both"/>
            <w:rPr>
              <w:rFonts w:ascii="Arial" w:hAnsi="Arial" w:cs="Arial"/>
            </w:rPr>
          </w:pPr>
        </w:p>
        <w:p w14:paraId="2B00F7DB" w14:textId="77777777" w:rsidR="002005A3" w:rsidRDefault="002005A3" w:rsidP="001103AA">
          <w:pPr>
            <w:jc w:val="both"/>
            <w:rPr>
              <w:rFonts w:ascii="Arial" w:hAnsi="Arial" w:cs="Arial"/>
            </w:rPr>
          </w:pPr>
        </w:p>
        <w:p w14:paraId="1FC9EB2E" w14:textId="77777777" w:rsidR="00CD68C5" w:rsidRDefault="00CD68C5" w:rsidP="001103AA">
          <w:pPr>
            <w:jc w:val="both"/>
            <w:rPr>
              <w:rFonts w:ascii="Arial" w:hAnsi="Arial" w:cs="Arial"/>
            </w:rPr>
          </w:pPr>
        </w:p>
        <w:p w14:paraId="37157ABF" w14:textId="77777777" w:rsidR="00CD68C5" w:rsidRDefault="00CD68C5" w:rsidP="001103AA">
          <w:pPr>
            <w:jc w:val="both"/>
            <w:rPr>
              <w:rFonts w:ascii="Arial" w:hAnsi="Arial" w:cs="Arial"/>
            </w:rPr>
          </w:pPr>
        </w:p>
        <w:p w14:paraId="432AB4CF" w14:textId="77777777" w:rsidR="00CD68C5" w:rsidRDefault="00CD68C5" w:rsidP="001103AA">
          <w:pPr>
            <w:jc w:val="both"/>
            <w:rPr>
              <w:rFonts w:ascii="Arial" w:hAnsi="Arial" w:cs="Arial"/>
            </w:rPr>
          </w:pPr>
        </w:p>
        <w:p w14:paraId="0DEDD803" w14:textId="77777777" w:rsidR="00CD68C5" w:rsidRDefault="00CD68C5" w:rsidP="001103AA">
          <w:pPr>
            <w:jc w:val="both"/>
            <w:rPr>
              <w:rFonts w:ascii="Arial" w:hAnsi="Arial" w:cs="Arial"/>
            </w:rPr>
          </w:pPr>
        </w:p>
        <w:p w14:paraId="155ED459" w14:textId="77777777" w:rsidR="00CD68C5" w:rsidRDefault="00CD68C5" w:rsidP="001103AA">
          <w:pPr>
            <w:jc w:val="both"/>
            <w:rPr>
              <w:rFonts w:ascii="Arial" w:hAnsi="Arial" w:cs="Arial"/>
            </w:rPr>
          </w:pPr>
        </w:p>
        <w:p w14:paraId="47570B37" w14:textId="77777777" w:rsidR="00CD68C5" w:rsidRDefault="00CD68C5" w:rsidP="001103AA">
          <w:pPr>
            <w:jc w:val="both"/>
            <w:rPr>
              <w:rFonts w:ascii="Arial" w:hAnsi="Arial" w:cs="Arial"/>
            </w:rPr>
          </w:pPr>
        </w:p>
        <w:p w14:paraId="0F6E3FB0" w14:textId="77777777" w:rsidR="00CD68C5" w:rsidRDefault="00CD68C5" w:rsidP="001103AA">
          <w:pPr>
            <w:jc w:val="both"/>
            <w:rPr>
              <w:rFonts w:ascii="Arial" w:hAnsi="Arial" w:cs="Arial"/>
            </w:rPr>
          </w:pPr>
        </w:p>
        <w:p w14:paraId="48DF8A6B" w14:textId="77777777" w:rsidR="00CD68C5" w:rsidRDefault="00CD68C5" w:rsidP="001103AA">
          <w:pPr>
            <w:jc w:val="both"/>
            <w:rPr>
              <w:rFonts w:ascii="Arial" w:hAnsi="Arial" w:cs="Arial"/>
            </w:rPr>
          </w:pPr>
        </w:p>
        <w:p w14:paraId="77B6A7D5" w14:textId="77777777" w:rsidR="00CD68C5" w:rsidRDefault="00CD68C5" w:rsidP="001103AA">
          <w:pPr>
            <w:jc w:val="both"/>
            <w:rPr>
              <w:rFonts w:ascii="Arial" w:hAnsi="Arial" w:cs="Arial"/>
            </w:rPr>
          </w:pPr>
        </w:p>
        <w:p w14:paraId="6E71F353" w14:textId="77777777" w:rsidR="002005A3" w:rsidRDefault="002005A3" w:rsidP="001103AA">
          <w:pPr>
            <w:jc w:val="both"/>
            <w:rPr>
              <w:rFonts w:ascii="Arial" w:hAnsi="Arial" w:cs="Arial"/>
            </w:rPr>
          </w:pPr>
        </w:p>
        <w:p w14:paraId="5E023960" w14:textId="77777777" w:rsidR="002005A3" w:rsidRDefault="002005A3" w:rsidP="001103AA">
          <w:pPr>
            <w:jc w:val="both"/>
            <w:rPr>
              <w:rFonts w:ascii="Arial" w:hAnsi="Arial" w:cs="Arial"/>
            </w:rPr>
          </w:pPr>
        </w:p>
        <w:p w14:paraId="7A782343" w14:textId="278AE230" w:rsidR="002005A3" w:rsidRPr="000701FF" w:rsidRDefault="002D63C8" w:rsidP="001103AA">
          <w:pPr>
            <w:jc w:val="both"/>
            <w:rPr>
              <w:rFonts w:ascii="Arial" w:hAnsi="Arial" w:cs="Arial"/>
              <w:b/>
              <w:bCs/>
            </w:rPr>
          </w:pPr>
          <w:r w:rsidRPr="000701FF">
            <w:rPr>
              <w:rFonts w:ascii="Arial" w:hAnsi="Arial" w:cs="Arial"/>
              <w:b/>
              <w:bCs/>
            </w:rPr>
            <w:lastRenderedPageBreak/>
            <w:t>Introduction-</w:t>
          </w:r>
        </w:p>
        <w:p w14:paraId="29746874" w14:textId="6F8334AD" w:rsidR="00493266" w:rsidRPr="00102CF8" w:rsidRDefault="00FB4822" w:rsidP="001103AA">
          <w:pPr>
            <w:jc w:val="both"/>
            <w:rPr>
              <w:rFonts w:ascii="Arial" w:hAnsi="Arial" w:cs="Arial"/>
              <w:sz w:val="22"/>
              <w:szCs w:val="22"/>
            </w:rPr>
          </w:pPr>
          <w:r w:rsidRPr="00102CF8">
            <w:rPr>
              <w:rFonts w:ascii="Arial" w:hAnsi="Arial" w:cs="Arial"/>
              <w:sz w:val="22"/>
              <w:szCs w:val="22"/>
            </w:rPr>
            <w:t xml:space="preserve">The report will discuss the issues </w:t>
          </w:r>
          <w:r w:rsidR="00B474EE" w:rsidRPr="00102CF8">
            <w:rPr>
              <w:rFonts w:ascii="Arial" w:hAnsi="Arial" w:cs="Arial"/>
              <w:sz w:val="22"/>
              <w:szCs w:val="22"/>
            </w:rPr>
            <w:t xml:space="preserve">within the team members at Pelsall </w:t>
          </w:r>
          <w:r w:rsidR="0074662A" w:rsidRPr="00102CF8">
            <w:rPr>
              <w:rFonts w:ascii="Arial" w:hAnsi="Arial" w:cs="Arial"/>
              <w:sz w:val="22"/>
              <w:szCs w:val="22"/>
            </w:rPr>
            <w:t>Hall Care Home, Birmingham.</w:t>
          </w:r>
          <w:r w:rsidR="0069767E" w:rsidRPr="00102CF8">
            <w:rPr>
              <w:rFonts w:ascii="Arial" w:hAnsi="Arial" w:cs="Arial"/>
              <w:sz w:val="22"/>
              <w:szCs w:val="22"/>
            </w:rPr>
            <w:t xml:space="preserve"> The team however has some good strategies however </w:t>
          </w:r>
          <w:r w:rsidR="00725B7C" w:rsidRPr="00102CF8">
            <w:rPr>
              <w:rFonts w:ascii="Arial" w:hAnsi="Arial" w:cs="Arial"/>
              <w:sz w:val="22"/>
              <w:szCs w:val="22"/>
            </w:rPr>
            <w:t xml:space="preserve">the messages delivered to the team is not effective and has resulted in poor performance and poor quality provided to the </w:t>
          </w:r>
          <w:r w:rsidR="001103AA" w:rsidRPr="00102CF8">
            <w:rPr>
              <w:rFonts w:ascii="Arial" w:hAnsi="Arial" w:cs="Arial"/>
              <w:sz w:val="22"/>
              <w:szCs w:val="22"/>
            </w:rPr>
            <w:t>residents of care home.</w:t>
          </w:r>
        </w:p>
      </w:sdtContent>
    </w:sdt>
    <w:p w14:paraId="1B5926BD" w14:textId="3183A4D4" w:rsidR="00CC5992" w:rsidRDefault="00493266" w:rsidP="001103AA">
      <w:pPr>
        <w:jc w:val="both"/>
        <w:rPr>
          <w:rFonts w:ascii="Arial" w:hAnsi="Arial" w:cs="Arial"/>
          <w:sz w:val="22"/>
          <w:szCs w:val="22"/>
        </w:rPr>
      </w:pPr>
      <w:r w:rsidRPr="00102CF8">
        <w:rPr>
          <w:rFonts w:ascii="Arial" w:hAnsi="Arial" w:cs="Arial"/>
          <w:sz w:val="22"/>
          <w:szCs w:val="22"/>
        </w:rPr>
        <w:t xml:space="preserve">The concept of Teamworking is the understanding of the basic term “team” which is </w:t>
      </w:r>
      <w:r w:rsidR="003D7231" w:rsidRPr="00102CF8">
        <w:rPr>
          <w:rFonts w:ascii="Arial" w:hAnsi="Arial" w:cs="Arial"/>
          <w:sz w:val="22"/>
          <w:szCs w:val="22"/>
        </w:rPr>
        <w:t>the acknowledgment of different people working together to complet</w:t>
      </w:r>
      <w:r w:rsidR="00DA4E94" w:rsidRPr="00102CF8">
        <w:rPr>
          <w:rFonts w:ascii="Arial" w:hAnsi="Arial" w:cs="Arial"/>
          <w:sz w:val="22"/>
          <w:szCs w:val="22"/>
        </w:rPr>
        <w:t>e</w:t>
      </w:r>
      <w:r w:rsidR="003D7231" w:rsidRPr="00102CF8">
        <w:rPr>
          <w:rFonts w:ascii="Arial" w:hAnsi="Arial" w:cs="Arial"/>
          <w:sz w:val="22"/>
          <w:szCs w:val="22"/>
        </w:rPr>
        <w:t xml:space="preserve"> a goal</w:t>
      </w:r>
      <w:r w:rsidR="00CF3F6B" w:rsidRPr="00102CF8">
        <w:rPr>
          <w:rFonts w:ascii="Arial" w:hAnsi="Arial" w:cs="Arial"/>
          <w:sz w:val="22"/>
          <w:szCs w:val="22"/>
        </w:rPr>
        <w:t xml:space="preserve"> according to </w:t>
      </w:r>
      <w:sdt>
        <w:sdtPr>
          <w:rPr>
            <w:rFonts w:ascii="Arial" w:hAnsi="Arial" w:cs="Arial"/>
            <w:sz w:val="22"/>
            <w:szCs w:val="22"/>
          </w:rPr>
          <w:id w:val="-474763458"/>
          <w:citation/>
        </w:sdtPr>
        <w:sdtEndPr/>
        <w:sdtContent>
          <w:r w:rsidR="005D58E5" w:rsidRPr="00102CF8">
            <w:rPr>
              <w:rFonts w:ascii="Arial" w:hAnsi="Arial" w:cs="Arial"/>
              <w:sz w:val="22"/>
              <w:szCs w:val="22"/>
            </w:rPr>
            <w:fldChar w:fldCharType="begin"/>
          </w:r>
          <w:r w:rsidR="00E77830" w:rsidRPr="00102CF8">
            <w:rPr>
              <w:rFonts w:ascii="Arial" w:hAnsi="Arial" w:cs="Arial"/>
              <w:sz w:val="22"/>
              <w:szCs w:val="22"/>
              <w:lang w:val="en-US"/>
            </w:rPr>
            <w:instrText xml:space="preserve">CITATION Ros13 \l 1033 </w:instrText>
          </w:r>
          <w:r w:rsidR="005D58E5" w:rsidRPr="00102CF8">
            <w:rPr>
              <w:rFonts w:ascii="Arial" w:hAnsi="Arial" w:cs="Arial"/>
              <w:sz w:val="22"/>
              <w:szCs w:val="22"/>
            </w:rPr>
            <w:fldChar w:fldCharType="separate"/>
          </w:r>
          <w:r w:rsidR="00CD68C5" w:rsidRPr="00CD68C5">
            <w:rPr>
              <w:rFonts w:ascii="Arial" w:hAnsi="Arial" w:cs="Arial"/>
              <w:noProof/>
              <w:sz w:val="22"/>
              <w:szCs w:val="22"/>
              <w:lang w:val="en-US"/>
            </w:rPr>
            <w:t>(Rosenfeld &amp; M., 2013)</w:t>
          </w:r>
          <w:r w:rsidR="005D58E5" w:rsidRPr="00102CF8">
            <w:rPr>
              <w:rFonts w:ascii="Arial" w:hAnsi="Arial" w:cs="Arial"/>
              <w:sz w:val="22"/>
              <w:szCs w:val="22"/>
            </w:rPr>
            <w:fldChar w:fldCharType="end"/>
          </w:r>
        </w:sdtContent>
      </w:sdt>
      <w:r w:rsidR="00D63513" w:rsidRPr="00102CF8">
        <w:rPr>
          <w:rFonts w:ascii="Arial" w:hAnsi="Arial" w:cs="Arial"/>
          <w:sz w:val="22"/>
          <w:szCs w:val="22"/>
        </w:rPr>
        <w:t>.</w:t>
      </w:r>
      <w:r w:rsidR="0014595C" w:rsidRPr="00102CF8">
        <w:rPr>
          <w:rFonts w:ascii="Arial" w:hAnsi="Arial" w:cs="Arial"/>
          <w:sz w:val="22"/>
          <w:szCs w:val="22"/>
        </w:rPr>
        <w:t xml:space="preserve"> </w:t>
      </w:r>
      <w:r w:rsidR="00EA17A3" w:rsidRPr="00102CF8">
        <w:rPr>
          <w:rFonts w:ascii="Arial" w:hAnsi="Arial" w:cs="Arial"/>
          <w:sz w:val="22"/>
          <w:szCs w:val="22"/>
        </w:rPr>
        <w:t>It is a very simple and old way to get a task done however very effective</w:t>
      </w:r>
      <w:r w:rsidR="00032B74" w:rsidRPr="00102CF8">
        <w:rPr>
          <w:rFonts w:ascii="Arial" w:hAnsi="Arial" w:cs="Arial"/>
          <w:sz w:val="22"/>
          <w:szCs w:val="22"/>
        </w:rPr>
        <w:t xml:space="preserve">. </w:t>
      </w:r>
      <w:r w:rsidR="0014595C" w:rsidRPr="00102CF8">
        <w:rPr>
          <w:rFonts w:ascii="Arial" w:hAnsi="Arial" w:cs="Arial"/>
          <w:sz w:val="22"/>
          <w:szCs w:val="22"/>
        </w:rPr>
        <w:t xml:space="preserve">It is </w:t>
      </w:r>
      <w:r w:rsidR="00AF6D12" w:rsidRPr="00102CF8">
        <w:rPr>
          <w:rFonts w:ascii="Arial" w:hAnsi="Arial" w:cs="Arial"/>
          <w:sz w:val="22"/>
          <w:szCs w:val="22"/>
        </w:rPr>
        <w:t>the result</w:t>
      </w:r>
      <w:r w:rsidR="0014595C" w:rsidRPr="00102CF8">
        <w:rPr>
          <w:rFonts w:ascii="Arial" w:hAnsi="Arial" w:cs="Arial"/>
          <w:sz w:val="22"/>
          <w:szCs w:val="22"/>
        </w:rPr>
        <w:t xml:space="preserve"> of participation from each member of the team</w:t>
      </w:r>
      <w:r w:rsidR="00AF6D12" w:rsidRPr="00102CF8">
        <w:rPr>
          <w:rFonts w:ascii="Arial" w:hAnsi="Arial" w:cs="Arial"/>
          <w:sz w:val="22"/>
          <w:szCs w:val="22"/>
        </w:rPr>
        <w:t xml:space="preserve">. People come together to make up a team </w:t>
      </w:r>
      <w:r w:rsidR="00C67E90" w:rsidRPr="00102CF8">
        <w:rPr>
          <w:rFonts w:ascii="Arial" w:hAnsi="Arial" w:cs="Arial"/>
          <w:sz w:val="22"/>
          <w:szCs w:val="22"/>
        </w:rPr>
        <w:t>for a same cause</w:t>
      </w:r>
      <w:r w:rsidR="007602B6" w:rsidRPr="00102CF8">
        <w:rPr>
          <w:rFonts w:ascii="Arial" w:hAnsi="Arial" w:cs="Arial"/>
          <w:sz w:val="22"/>
          <w:szCs w:val="22"/>
        </w:rPr>
        <w:t xml:space="preserve"> as described by </w:t>
      </w:r>
      <w:sdt>
        <w:sdtPr>
          <w:rPr>
            <w:rFonts w:ascii="Arial" w:hAnsi="Arial" w:cs="Arial"/>
            <w:sz w:val="22"/>
            <w:szCs w:val="22"/>
          </w:rPr>
          <w:id w:val="2032138633"/>
          <w:citation/>
        </w:sdtPr>
        <w:sdtEndPr/>
        <w:sdtContent>
          <w:r w:rsidR="007602B6" w:rsidRPr="00102CF8">
            <w:rPr>
              <w:rFonts w:ascii="Arial" w:hAnsi="Arial" w:cs="Arial"/>
              <w:sz w:val="22"/>
              <w:szCs w:val="22"/>
            </w:rPr>
            <w:fldChar w:fldCharType="begin"/>
          </w:r>
          <w:r w:rsidR="007602B6" w:rsidRPr="00102CF8">
            <w:rPr>
              <w:rFonts w:ascii="Arial" w:hAnsi="Arial" w:cs="Arial"/>
              <w:sz w:val="22"/>
              <w:szCs w:val="22"/>
              <w:lang w:val="en-US"/>
            </w:rPr>
            <w:instrText xml:space="preserve"> CITATION DeC10 \l 1033 </w:instrText>
          </w:r>
          <w:r w:rsidR="007602B6" w:rsidRPr="00102CF8">
            <w:rPr>
              <w:rFonts w:ascii="Arial" w:hAnsi="Arial" w:cs="Arial"/>
              <w:sz w:val="22"/>
              <w:szCs w:val="22"/>
            </w:rPr>
            <w:fldChar w:fldCharType="separate"/>
          </w:r>
          <w:r w:rsidR="00CD68C5" w:rsidRPr="00CD68C5">
            <w:rPr>
              <w:rFonts w:ascii="Arial" w:hAnsi="Arial" w:cs="Arial"/>
              <w:noProof/>
              <w:sz w:val="22"/>
              <w:szCs w:val="22"/>
              <w:lang w:val="en-US"/>
            </w:rPr>
            <w:t>(Leslie, et al., 2010)</w:t>
          </w:r>
          <w:r w:rsidR="007602B6" w:rsidRPr="00102CF8">
            <w:rPr>
              <w:rFonts w:ascii="Arial" w:hAnsi="Arial" w:cs="Arial"/>
              <w:sz w:val="22"/>
              <w:szCs w:val="22"/>
            </w:rPr>
            <w:fldChar w:fldCharType="end"/>
          </w:r>
        </w:sdtContent>
      </w:sdt>
      <w:r w:rsidR="0059646A" w:rsidRPr="00102CF8">
        <w:rPr>
          <w:rFonts w:ascii="Arial" w:hAnsi="Arial" w:cs="Arial"/>
          <w:sz w:val="22"/>
          <w:szCs w:val="22"/>
        </w:rPr>
        <w:t>.</w:t>
      </w:r>
      <w:r w:rsidR="00311C93" w:rsidRPr="00102CF8">
        <w:rPr>
          <w:rFonts w:ascii="Arial" w:hAnsi="Arial" w:cs="Arial"/>
          <w:sz w:val="22"/>
          <w:szCs w:val="22"/>
        </w:rPr>
        <w:t>T</w:t>
      </w:r>
      <w:r w:rsidR="009B1C4F" w:rsidRPr="00102CF8">
        <w:rPr>
          <w:rFonts w:ascii="Arial" w:hAnsi="Arial" w:cs="Arial"/>
          <w:sz w:val="22"/>
          <w:szCs w:val="22"/>
        </w:rPr>
        <w:t>he quality of the result</w:t>
      </w:r>
      <w:r w:rsidR="00133E63" w:rsidRPr="00102CF8">
        <w:rPr>
          <w:rFonts w:ascii="Arial" w:hAnsi="Arial" w:cs="Arial"/>
          <w:sz w:val="22"/>
          <w:szCs w:val="22"/>
        </w:rPr>
        <w:t xml:space="preserve"> is dependent on team </w:t>
      </w:r>
      <w:r w:rsidR="00311C93" w:rsidRPr="00102CF8">
        <w:rPr>
          <w:rFonts w:ascii="Arial" w:hAnsi="Arial" w:cs="Arial"/>
          <w:sz w:val="22"/>
          <w:szCs w:val="22"/>
        </w:rPr>
        <w:t xml:space="preserve">members. </w:t>
      </w:r>
    </w:p>
    <w:p w14:paraId="233F7258" w14:textId="41AB5171" w:rsidR="00976318" w:rsidRPr="00102CF8" w:rsidRDefault="00311C93" w:rsidP="001103AA">
      <w:pPr>
        <w:jc w:val="both"/>
        <w:rPr>
          <w:rFonts w:ascii="Arial" w:hAnsi="Arial" w:cs="Arial"/>
          <w:sz w:val="22"/>
          <w:szCs w:val="22"/>
        </w:rPr>
      </w:pPr>
      <w:r w:rsidRPr="00102CF8">
        <w:rPr>
          <w:rFonts w:ascii="Arial" w:hAnsi="Arial" w:cs="Arial"/>
          <w:sz w:val="22"/>
          <w:szCs w:val="22"/>
        </w:rPr>
        <w:t xml:space="preserve">Different minds generate ideas that </w:t>
      </w:r>
      <w:r w:rsidR="003D1FDF" w:rsidRPr="00102CF8">
        <w:rPr>
          <w:rFonts w:ascii="Arial" w:hAnsi="Arial" w:cs="Arial"/>
          <w:sz w:val="22"/>
          <w:szCs w:val="22"/>
        </w:rPr>
        <w:t xml:space="preserve">are well needed to improve a service </w:t>
      </w:r>
      <w:r w:rsidR="00F51E77" w:rsidRPr="00102CF8">
        <w:rPr>
          <w:rFonts w:ascii="Arial" w:hAnsi="Arial" w:cs="Arial"/>
          <w:sz w:val="22"/>
          <w:szCs w:val="22"/>
        </w:rPr>
        <w:t xml:space="preserve">specially in health care </w:t>
      </w:r>
      <w:r w:rsidR="0034279E" w:rsidRPr="00102CF8">
        <w:rPr>
          <w:rFonts w:ascii="Arial" w:hAnsi="Arial" w:cs="Arial"/>
          <w:sz w:val="22"/>
          <w:szCs w:val="22"/>
        </w:rPr>
        <w:t>sector. Teamwork</w:t>
      </w:r>
      <w:r w:rsidR="005F2B5E" w:rsidRPr="00102CF8">
        <w:rPr>
          <w:rFonts w:ascii="Arial" w:hAnsi="Arial" w:cs="Arial"/>
          <w:sz w:val="22"/>
          <w:szCs w:val="22"/>
        </w:rPr>
        <w:t xml:space="preserve"> </w:t>
      </w:r>
      <w:r w:rsidR="007D0CF3" w:rsidRPr="00102CF8">
        <w:rPr>
          <w:rFonts w:ascii="Arial" w:hAnsi="Arial" w:cs="Arial"/>
          <w:sz w:val="22"/>
          <w:szCs w:val="22"/>
        </w:rPr>
        <w:t>within</w:t>
      </w:r>
      <w:r w:rsidR="005F2B5E" w:rsidRPr="00102CF8">
        <w:rPr>
          <w:rFonts w:ascii="Arial" w:hAnsi="Arial" w:cs="Arial"/>
          <w:sz w:val="22"/>
          <w:szCs w:val="22"/>
        </w:rPr>
        <w:t xml:space="preserve"> health and social care was well needed as </w:t>
      </w:r>
      <w:r w:rsidR="00C03E4F" w:rsidRPr="00102CF8">
        <w:rPr>
          <w:rFonts w:ascii="Arial" w:hAnsi="Arial" w:cs="Arial"/>
          <w:sz w:val="22"/>
          <w:szCs w:val="22"/>
        </w:rPr>
        <w:t xml:space="preserve">the quality of service delivered by health care professionals was </w:t>
      </w:r>
      <w:r w:rsidR="004C22DB" w:rsidRPr="00102CF8">
        <w:rPr>
          <w:rFonts w:ascii="Arial" w:hAnsi="Arial" w:cs="Arial"/>
          <w:sz w:val="22"/>
          <w:szCs w:val="22"/>
        </w:rPr>
        <w:t>not enough</w:t>
      </w:r>
      <w:r w:rsidR="00825E1E" w:rsidRPr="00102CF8">
        <w:rPr>
          <w:rFonts w:ascii="Arial" w:hAnsi="Arial" w:cs="Arial"/>
          <w:sz w:val="22"/>
          <w:szCs w:val="22"/>
        </w:rPr>
        <w:t xml:space="preserve"> as mentioned by </w:t>
      </w:r>
      <w:sdt>
        <w:sdtPr>
          <w:rPr>
            <w:rFonts w:ascii="Arial" w:hAnsi="Arial" w:cs="Arial"/>
            <w:sz w:val="22"/>
            <w:szCs w:val="22"/>
          </w:rPr>
          <w:id w:val="758263357"/>
          <w:citation/>
        </w:sdtPr>
        <w:sdtEndPr/>
        <w:sdtContent>
          <w:r w:rsidR="00825E1E" w:rsidRPr="00102CF8">
            <w:rPr>
              <w:rFonts w:ascii="Arial" w:hAnsi="Arial" w:cs="Arial"/>
              <w:sz w:val="22"/>
              <w:szCs w:val="22"/>
            </w:rPr>
            <w:fldChar w:fldCharType="begin"/>
          </w:r>
          <w:r w:rsidR="00207CC4" w:rsidRPr="00102CF8">
            <w:rPr>
              <w:rFonts w:ascii="Arial" w:hAnsi="Arial" w:cs="Arial"/>
              <w:sz w:val="22"/>
              <w:szCs w:val="22"/>
            </w:rPr>
            <w:instrText xml:space="preserve">CITATION Leg07 \l 2057 </w:instrText>
          </w:r>
          <w:r w:rsidR="00825E1E" w:rsidRPr="00102CF8">
            <w:rPr>
              <w:rFonts w:ascii="Arial" w:hAnsi="Arial" w:cs="Arial"/>
              <w:sz w:val="22"/>
              <w:szCs w:val="22"/>
            </w:rPr>
            <w:fldChar w:fldCharType="separate"/>
          </w:r>
          <w:r w:rsidR="00CD68C5" w:rsidRPr="00CD68C5">
            <w:rPr>
              <w:rFonts w:ascii="Arial" w:hAnsi="Arial" w:cs="Arial"/>
              <w:noProof/>
              <w:sz w:val="22"/>
              <w:szCs w:val="22"/>
            </w:rPr>
            <w:t>(Leggat &amp; Sandra, 2007)</w:t>
          </w:r>
          <w:r w:rsidR="00825E1E" w:rsidRPr="00102CF8">
            <w:rPr>
              <w:rFonts w:ascii="Arial" w:hAnsi="Arial" w:cs="Arial"/>
              <w:sz w:val="22"/>
              <w:szCs w:val="22"/>
            </w:rPr>
            <w:fldChar w:fldCharType="end"/>
          </w:r>
        </w:sdtContent>
      </w:sdt>
      <w:r w:rsidR="00207CC4" w:rsidRPr="00102CF8">
        <w:rPr>
          <w:rFonts w:ascii="Arial" w:hAnsi="Arial" w:cs="Arial"/>
          <w:sz w:val="22"/>
          <w:szCs w:val="22"/>
        </w:rPr>
        <w:t>.</w:t>
      </w:r>
      <w:r w:rsidR="00AA1375" w:rsidRPr="00102CF8">
        <w:rPr>
          <w:rFonts w:ascii="Arial" w:hAnsi="Arial" w:cs="Arial"/>
          <w:sz w:val="22"/>
          <w:szCs w:val="22"/>
        </w:rPr>
        <w:t xml:space="preserve"> </w:t>
      </w:r>
      <w:r w:rsidR="00057D7D" w:rsidRPr="00102CF8">
        <w:rPr>
          <w:rFonts w:ascii="Arial" w:hAnsi="Arial" w:cs="Arial"/>
          <w:sz w:val="22"/>
          <w:szCs w:val="22"/>
        </w:rPr>
        <w:t xml:space="preserve">For </w:t>
      </w:r>
      <w:r w:rsidR="00CF0BE6" w:rsidRPr="00102CF8">
        <w:rPr>
          <w:rFonts w:ascii="Arial" w:hAnsi="Arial" w:cs="Arial"/>
          <w:sz w:val="22"/>
          <w:szCs w:val="22"/>
        </w:rPr>
        <w:t>example,</w:t>
      </w:r>
      <w:r w:rsidR="00057D7D" w:rsidRPr="00102CF8">
        <w:rPr>
          <w:rFonts w:ascii="Arial" w:hAnsi="Arial" w:cs="Arial"/>
          <w:sz w:val="22"/>
          <w:szCs w:val="22"/>
        </w:rPr>
        <w:t xml:space="preserve"> a single physician couldn’t be around many people </w:t>
      </w:r>
      <w:r w:rsidR="006C74B4" w:rsidRPr="00102CF8">
        <w:rPr>
          <w:rFonts w:ascii="Arial" w:hAnsi="Arial" w:cs="Arial"/>
          <w:sz w:val="22"/>
          <w:szCs w:val="22"/>
        </w:rPr>
        <w:t xml:space="preserve">to deliver the quality care and understood the need of having help and support which is only possible </w:t>
      </w:r>
      <w:r w:rsidR="00F72EFB" w:rsidRPr="00102CF8">
        <w:rPr>
          <w:rFonts w:ascii="Arial" w:hAnsi="Arial" w:cs="Arial"/>
          <w:sz w:val="22"/>
          <w:szCs w:val="22"/>
        </w:rPr>
        <w:t xml:space="preserve">once there is a team of people who understand the work assigned. </w:t>
      </w:r>
      <w:r w:rsidR="00CF0BE6" w:rsidRPr="00102CF8">
        <w:rPr>
          <w:rFonts w:ascii="Arial" w:hAnsi="Arial" w:cs="Arial"/>
          <w:sz w:val="22"/>
          <w:szCs w:val="22"/>
        </w:rPr>
        <w:t>Of course,</w:t>
      </w:r>
      <w:r w:rsidR="00F72EFB" w:rsidRPr="00102CF8">
        <w:rPr>
          <w:rFonts w:ascii="Arial" w:hAnsi="Arial" w:cs="Arial"/>
          <w:sz w:val="22"/>
          <w:szCs w:val="22"/>
        </w:rPr>
        <w:t xml:space="preserve"> not anyone can form a </w:t>
      </w:r>
      <w:r w:rsidR="00CF0BE6" w:rsidRPr="00102CF8">
        <w:rPr>
          <w:rFonts w:ascii="Arial" w:hAnsi="Arial" w:cs="Arial"/>
          <w:sz w:val="22"/>
          <w:szCs w:val="22"/>
        </w:rPr>
        <w:t xml:space="preserve">team it is only possible </w:t>
      </w:r>
      <w:r w:rsidR="0039358A" w:rsidRPr="00102CF8">
        <w:rPr>
          <w:rFonts w:ascii="Arial" w:hAnsi="Arial" w:cs="Arial"/>
          <w:sz w:val="22"/>
          <w:szCs w:val="22"/>
        </w:rPr>
        <w:t xml:space="preserve">by judging an individual on their knowledge, social </w:t>
      </w:r>
      <w:r w:rsidR="00391055" w:rsidRPr="00102CF8">
        <w:rPr>
          <w:rFonts w:ascii="Arial" w:hAnsi="Arial" w:cs="Arial"/>
          <w:sz w:val="22"/>
          <w:szCs w:val="22"/>
        </w:rPr>
        <w:t>skills,</w:t>
      </w:r>
      <w:r w:rsidR="0039358A" w:rsidRPr="00102CF8">
        <w:rPr>
          <w:rFonts w:ascii="Arial" w:hAnsi="Arial" w:cs="Arial"/>
          <w:sz w:val="22"/>
          <w:szCs w:val="22"/>
        </w:rPr>
        <w:t xml:space="preserve"> and </w:t>
      </w:r>
      <w:r w:rsidR="00391055" w:rsidRPr="00102CF8">
        <w:rPr>
          <w:rFonts w:ascii="Arial" w:hAnsi="Arial" w:cs="Arial"/>
          <w:sz w:val="22"/>
          <w:szCs w:val="22"/>
        </w:rPr>
        <w:t xml:space="preserve">personality. These are the team formation characteristics described by </w:t>
      </w:r>
      <w:sdt>
        <w:sdtPr>
          <w:rPr>
            <w:rFonts w:ascii="Arial" w:hAnsi="Arial" w:cs="Arial"/>
            <w:sz w:val="22"/>
            <w:szCs w:val="22"/>
          </w:rPr>
          <w:id w:val="-1624847974"/>
          <w:citation/>
        </w:sdtPr>
        <w:sdtEndPr/>
        <w:sdtContent>
          <w:r w:rsidR="00391055" w:rsidRPr="00102CF8">
            <w:rPr>
              <w:rFonts w:ascii="Arial" w:hAnsi="Arial" w:cs="Arial"/>
              <w:sz w:val="22"/>
              <w:szCs w:val="22"/>
            </w:rPr>
            <w:fldChar w:fldCharType="begin"/>
          </w:r>
          <w:r w:rsidR="00391055" w:rsidRPr="00102CF8">
            <w:rPr>
              <w:rFonts w:ascii="Arial" w:hAnsi="Arial" w:cs="Arial"/>
              <w:sz w:val="22"/>
              <w:szCs w:val="22"/>
            </w:rPr>
            <w:instrText xml:space="preserve"> CITATION Mor09 \l 2057 </w:instrText>
          </w:r>
          <w:r w:rsidR="00391055" w:rsidRPr="00102CF8">
            <w:rPr>
              <w:rFonts w:ascii="Arial" w:hAnsi="Arial" w:cs="Arial"/>
              <w:sz w:val="22"/>
              <w:szCs w:val="22"/>
            </w:rPr>
            <w:fldChar w:fldCharType="separate"/>
          </w:r>
          <w:r w:rsidR="00CD68C5" w:rsidRPr="00CD68C5">
            <w:rPr>
              <w:rFonts w:ascii="Arial" w:hAnsi="Arial" w:cs="Arial"/>
              <w:noProof/>
              <w:sz w:val="22"/>
              <w:szCs w:val="22"/>
            </w:rPr>
            <w:t>(Morgeson, et al., 2005-09)</w:t>
          </w:r>
          <w:r w:rsidR="00391055" w:rsidRPr="00102CF8">
            <w:rPr>
              <w:rFonts w:ascii="Arial" w:hAnsi="Arial" w:cs="Arial"/>
              <w:sz w:val="22"/>
              <w:szCs w:val="22"/>
            </w:rPr>
            <w:fldChar w:fldCharType="end"/>
          </w:r>
        </w:sdtContent>
      </w:sdt>
      <w:r w:rsidR="00391055" w:rsidRPr="00102CF8">
        <w:rPr>
          <w:rFonts w:ascii="Arial" w:hAnsi="Arial" w:cs="Arial"/>
          <w:sz w:val="22"/>
          <w:szCs w:val="22"/>
        </w:rPr>
        <w:t>.</w:t>
      </w:r>
      <w:r w:rsidR="00D204D5" w:rsidRPr="00102CF8">
        <w:rPr>
          <w:rFonts w:ascii="Arial" w:hAnsi="Arial" w:cs="Arial"/>
          <w:sz w:val="22"/>
          <w:szCs w:val="22"/>
        </w:rPr>
        <w:t xml:space="preserve"> These characteristics help to identify who is suitable for which job. </w:t>
      </w:r>
      <w:r w:rsidR="00985637" w:rsidRPr="00102CF8">
        <w:rPr>
          <w:rFonts w:ascii="Arial" w:hAnsi="Arial" w:cs="Arial"/>
          <w:sz w:val="22"/>
          <w:szCs w:val="22"/>
        </w:rPr>
        <w:t>Knowledge, social skills, and personality</w:t>
      </w:r>
      <w:r w:rsidR="008A2C35" w:rsidRPr="00102CF8">
        <w:rPr>
          <w:rFonts w:ascii="Arial" w:hAnsi="Arial" w:cs="Arial"/>
          <w:sz w:val="22"/>
          <w:szCs w:val="22"/>
        </w:rPr>
        <w:t xml:space="preserve"> and motivation are</w:t>
      </w:r>
      <w:r w:rsidR="00985637" w:rsidRPr="00102CF8">
        <w:rPr>
          <w:rFonts w:ascii="Arial" w:hAnsi="Arial" w:cs="Arial"/>
          <w:sz w:val="22"/>
          <w:szCs w:val="22"/>
        </w:rPr>
        <w:t xml:space="preserve"> the three factors as mentioned by </w:t>
      </w:r>
      <w:sdt>
        <w:sdtPr>
          <w:rPr>
            <w:rFonts w:ascii="Arial" w:hAnsi="Arial" w:cs="Arial"/>
            <w:sz w:val="22"/>
            <w:szCs w:val="22"/>
          </w:rPr>
          <w:id w:val="-50772018"/>
          <w:citation/>
        </w:sdtPr>
        <w:sdtEndPr/>
        <w:sdtContent>
          <w:r w:rsidR="00985637" w:rsidRPr="00102CF8">
            <w:rPr>
              <w:rFonts w:ascii="Arial" w:hAnsi="Arial" w:cs="Arial"/>
              <w:sz w:val="22"/>
              <w:szCs w:val="22"/>
            </w:rPr>
            <w:fldChar w:fldCharType="begin"/>
          </w:r>
          <w:r w:rsidR="00985637" w:rsidRPr="00102CF8">
            <w:rPr>
              <w:rFonts w:ascii="Arial" w:hAnsi="Arial" w:cs="Arial"/>
              <w:sz w:val="22"/>
              <w:szCs w:val="22"/>
            </w:rPr>
            <w:instrText xml:space="preserve"> CITATION Mor09 \l 2057 </w:instrText>
          </w:r>
          <w:r w:rsidR="00985637" w:rsidRPr="00102CF8">
            <w:rPr>
              <w:rFonts w:ascii="Arial" w:hAnsi="Arial" w:cs="Arial"/>
              <w:sz w:val="22"/>
              <w:szCs w:val="22"/>
            </w:rPr>
            <w:fldChar w:fldCharType="separate"/>
          </w:r>
          <w:r w:rsidR="00CD68C5" w:rsidRPr="00CD68C5">
            <w:rPr>
              <w:rFonts w:ascii="Arial" w:hAnsi="Arial" w:cs="Arial"/>
              <w:noProof/>
              <w:sz w:val="22"/>
              <w:szCs w:val="22"/>
            </w:rPr>
            <w:t>(Morgeson, et al., 2005-09)</w:t>
          </w:r>
          <w:r w:rsidR="00985637" w:rsidRPr="00102CF8">
            <w:rPr>
              <w:rFonts w:ascii="Arial" w:hAnsi="Arial" w:cs="Arial"/>
              <w:sz w:val="22"/>
              <w:szCs w:val="22"/>
            </w:rPr>
            <w:fldChar w:fldCharType="end"/>
          </w:r>
        </w:sdtContent>
      </w:sdt>
      <w:r w:rsidR="008A2C35" w:rsidRPr="00102CF8">
        <w:rPr>
          <w:rFonts w:ascii="Arial" w:hAnsi="Arial" w:cs="Arial"/>
          <w:sz w:val="22"/>
          <w:szCs w:val="22"/>
        </w:rPr>
        <w:t xml:space="preserve"> </w:t>
      </w:r>
      <w:r w:rsidR="00F60BE0" w:rsidRPr="00102CF8">
        <w:rPr>
          <w:rFonts w:ascii="Arial" w:hAnsi="Arial" w:cs="Arial"/>
          <w:sz w:val="22"/>
          <w:szCs w:val="22"/>
        </w:rPr>
        <w:t xml:space="preserve">that are needed to function effectively in a </w:t>
      </w:r>
      <w:r w:rsidR="00A41ED3" w:rsidRPr="00102CF8">
        <w:rPr>
          <w:rFonts w:ascii="Arial" w:hAnsi="Arial" w:cs="Arial"/>
          <w:sz w:val="22"/>
          <w:szCs w:val="22"/>
        </w:rPr>
        <w:t xml:space="preserve">team. An </w:t>
      </w:r>
      <w:r w:rsidR="00E654A0" w:rsidRPr="00102CF8">
        <w:rPr>
          <w:rFonts w:ascii="Arial" w:hAnsi="Arial" w:cs="Arial"/>
          <w:sz w:val="22"/>
          <w:szCs w:val="22"/>
        </w:rPr>
        <w:t>organization</w:t>
      </w:r>
      <w:r w:rsidR="00A41ED3" w:rsidRPr="00102CF8">
        <w:rPr>
          <w:rFonts w:ascii="Arial" w:hAnsi="Arial" w:cs="Arial"/>
          <w:sz w:val="22"/>
          <w:szCs w:val="22"/>
        </w:rPr>
        <w:t xml:space="preserve"> or any health care pro</w:t>
      </w:r>
      <w:r w:rsidR="00E654A0" w:rsidRPr="00102CF8">
        <w:rPr>
          <w:rFonts w:ascii="Arial" w:hAnsi="Arial" w:cs="Arial"/>
          <w:sz w:val="22"/>
          <w:szCs w:val="22"/>
        </w:rPr>
        <w:t xml:space="preserve">vider </w:t>
      </w:r>
      <w:r w:rsidR="00AC24FE" w:rsidRPr="00102CF8">
        <w:rPr>
          <w:rFonts w:ascii="Arial" w:hAnsi="Arial" w:cs="Arial"/>
          <w:sz w:val="22"/>
          <w:szCs w:val="22"/>
        </w:rPr>
        <w:t>must</w:t>
      </w:r>
      <w:r w:rsidR="00E654A0" w:rsidRPr="00102CF8">
        <w:rPr>
          <w:rFonts w:ascii="Arial" w:hAnsi="Arial" w:cs="Arial"/>
          <w:sz w:val="22"/>
          <w:szCs w:val="22"/>
        </w:rPr>
        <w:t xml:space="preserve"> follow these steps to choose a right skilful team member.</w:t>
      </w:r>
    </w:p>
    <w:p w14:paraId="30D2F008" w14:textId="77777777" w:rsidR="00AC24FE" w:rsidRDefault="00AC24FE" w:rsidP="0034279E">
      <w:pPr>
        <w:jc w:val="both"/>
        <w:rPr>
          <w:rFonts w:ascii="Arial" w:hAnsi="Arial" w:cs="Arial"/>
        </w:rPr>
      </w:pPr>
    </w:p>
    <w:p w14:paraId="24FFC6E4" w14:textId="36097ABE" w:rsidR="00AC24FE" w:rsidRPr="000701FF" w:rsidRDefault="00AC24FE" w:rsidP="0034279E">
      <w:pPr>
        <w:jc w:val="both"/>
        <w:rPr>
          <w:rFonts w:ascii="Arial" w:hAnsi="Arial" w:cs="Arial"/>
          <w:b/>
          <w:bCs/>
          <w:sz w:val="22"/>
          <w:szCs w:val="22"/>
        </w:rPr>
      </w:pPr>
      <w:r w:rsidRPr="000701FF">
        <w:rPr>
          <w:rFonts w:ascii="Arial" w:hAnsi="Arial" w:cs="Arial"/>
          <w:b/>
          <w:bCs/>
          <w:sz w:val="22"/>
          <w:szCs w:val="22"/>
        </w:rPr>
        <w:t>Model of Teamwork-</w:t>
      </w:r>
    </w:p>
    <w:p w14:paraId="111B1828" w14:textId="0585F0FB" w:rsidR="00490D4C" w:rsidRPr="00102CF8" w:rsidRDefault="001B41DF" w:rsidP="0034279E">
      <w:pPr>
        <w:jc w:val="both"/>
        <w:rPr>
          <w:rFonts w:ascii="Arial" w:hAnsi="Arial" w:cs="Arial"/>
          <w:sz w:val="22"/>
          <w:szCs w:val="22"/>
        </w:rPr>
      </w:pPr>
      <w:r w:rsidRPr="00102CF8">
        <w:rPr>
          <w:rFonts w:ascii="Arial" w:hAnsi="Arial" w:cs="Arial"/>
          <w:sz w:val="22"/>
          <w:szCs w:val="22"/>
        </w:rPr>
        <w:t xml:space="preserve">There are many models of teamwork that are found effective </w:t>
      </w:r>
      <w:r w:rsidR="00D353BD" w:rsidRPr="00102CF8">
        <w:rPr>
          <w:rFonts w:ascii="Arial" w:hAnsi="Arial" w:cs="Arial"/>
          <w:sz w:val="22"/>
          <w:szCs w:val="22"/>
        </w:rPr>
        <w:t xml:space="preserve">to form a team. To study and analyse these steps </w:t>
      </w:r>
      <w:r w:rsidR="00921733" w:rsidRPr="00102CF8">
        <w:rPr>
          <w:rFonts w:ascii="Arial" w:hAnsi="Arial" w:cs="Arial"/>
          <w:sz w:val="22"/>
          <w:szCs w:val="22"/>
        </w:rPr>
        <w:t>is very important</w:t>
      </w:r>
      <w:r w:rsidR="00DC3371" w:rsidRPr="00102CF8">
        <w:rPr>
          <w:rFonts w:ascii="Arial" w:hAnsi="Arial" w:cs="Arial"/>
          <w:sz w:val="22"/>
          <w:szCs w:val="22"/>
        </w:rPr>
        <w:t xml:space="preserve"> as they are essential to improve the performance of the team </w:t>
      </w:r>
      <w:r w:rsidR="00BA2096" w:rsidRPr="00102CF8">
        <w:rPr>
          <w:rFonts w:ascii="Arial" w:hAnsi="Arial" w:cs="Arial"/>
          <w:sz w:val="22"/>
          <w:szCs w:val="22"/>
        </w:rPr>
        <w:t xml:space="preserve">specially in terms of the care </w:t>
      </w:r>
      <w:r w:rsidR="001103AA" w:rsidRPr="00102CF8">
        <w:rPr>
          <w:rFonts w:ascii="Arial" w:hAnsi="Arial" w:cs="Arial"/>
          <w:sz w:val="22"/>
          <w:szCs w:val="22"/>
        </w:rPr>
        <w:t>home. This</w:t>
      </w:r>
      <w:r w:rsidR="0090612B" w:rsidRPr="00102CF8">
        <w:rPr>
          <w:rFonts w:ascii="Arial" w:hAnsi="Arial" w:cs="Arial"/>
          <w:sz w:val="22"/>
          <w:szCs w:val="22"/>
        </w:rPr>
        <w:t xml:space="preserve"> means the effect of team working, reward system</w:t>
      </w:r>
      <w:r w:rsidR="007854A2" w:rsidRPr="00102CF8">
        <w:rPr>
          <w:rFonts w:ascii="Arial" w:hAnsi="Arial" w:cs="Arial"/>
          <w:sz w:val="22"/>
          <w:szCs w:val="22"/>
        </w:rPr>
        <w:t xml:space="preserve">, team composition </w:t>
      </w:r>
      <w:r w:rsidR="00E15A3F" w:rsidRPr="00102CF8">
        <w:rPr>
          <w:rFonts w:ascii="Arial" w:hAnsi="Arial" w:cs="Arial"/>
          <w:sz w:val="22"/>
          <w:szCs w:val="22"/>
        </w:rPr>
        <w:t xml:space="preserve">and type of task </w:t>
      </w:r>
      <w:r w:rsidR="009D0D1C" w:rsidRPr="00102CF8">
        <w:rPr>
          <w:rFonts w:ascii="Arial" w:hAnsi="Arial" w:cs="Arial"/>
          <w:sz w:val="22"/>
          <w:szCs w:val="22"/>
        </w:rPr>
        <w:t xml:space="preserve">is needed to develop the </w:t>
      </w:r>
      <w:r w:rsidR="00CD79EF" w:rsidRPr="00102CF8">
        <w:rPr>
          <w:rFonts w:ascii="Arial" w:hAnsi="Arial" w:cs="Arial"/>
          <w:sz w:val="22"/>
          <w:szCs w:val="22"/>
        </w:rPr>
        <w:t>team</w:t>
      </w:r>
      <w:sdt>
        <w:sdtPr>
          <w:rPr>
            <w:rFonts w:ascii="Arial" w:hAnsi="Arial" w:cs="Arial"/>
            <w:sz w:val="22"/>
            <w:szCs w:val="22"/>
          </w:rPr>
          <w:id w:val="-489790884"/>
          <w:citation/>
        </w:sdtPr>
        <w:sdtEndPr/>
        <w:sdtContent>
          <w:r w:rsidR="00CD79EF" w:rsidRPr="00102CF8">
            <w:rPr>
              <w:rFonts w:ascii="Arial" w:hAnsi="Arial" w:cs="Arial"/>
              <w:sz w:val="22"/>
              <w:szCs w:val="22"/>
            </w:rPr>
            <w:fldChar w:fldCharType="begin"/>
          </w:r>
          <w:r w:rsidR="00CD79EF" w:rsidRPr="00102CF8">
            <w:rPr>
              <w:rFonts w:ascii="Arial" w:hAnsi="Arial" w:cs="Arial"/>
              <w:sz w:val="22"/>
              <w:szCs w:val="22"/>
              <w:lang w:val="en-US"/>
            </w:rPr>
            <w:instrText xml:space="preserve"> CITATION Hal09 \l 1033 </w:instrText>
          </w:r>
          <w:r w:rsidR="00CD79EF" w:rsidRPr="00102CF8">
            <w:rPr>
              <w:rFonts w:ascii="Arial" w:hAnsi="Arial" w:cs="Arial"/>
              <w:sz w:val="22"/>
              <w:szCs w:val="22"/>
            </w:rPr>
            <w:fldChar w:fldCharType="separate"/>
          </w:r>
          <w:r w:rsidR="00CD68C5">
            <w:rPr>
              <w:rFonts w:ascii="Arial" w:hAnsi="Arial" w:cs="Arial"/>
              <w:noProof/>
              <w:sz w:val="22"/>
              <w:szCs w:val="22"/>
              <w:lang w:val="en-US"/>
            </w:rPr>
            <w:t xml:space="preserve"> </w:t>
          </w:r>
          <w:r w:rsidR="00CD68C5" w:rsidRPr="00CD68C5">
            <w:rPr>
              <w:rFonts w:ascii="Arial" w:hAnsi="Arial" w:cs="Arial"/>
              <w:noProof/>
              <w:sz w:val="22"/>
              <w:szCs w:val="22"/>
              <w:lang w:val="en-US"/>
            </w:rPr>
            <w:t>(Hall, 2007-09)</w:t>
          </w:r>
          <w:r w:rsidR="00CD79EF" w:rsidRPr="00102CF8">
            <w:rPr>
              <w:rFonts w:ascii="Arial" w:hAnsi="Arial" w:cs="Arial"/>
              <w:sz w:val="22"/>
              <w:szCs w:val="22"/>
            </w:rPr>
            <w:fldChar w:fldCharType="end"/>
          </w:r>
        </w:sdtContent>
      </w:sdt>
      <w:r w:rsidR="00CD79EF" w:rsidRPr="00102CF8">
        <w:rPr>
          <w:rFonts w:ascii="Arial" w:hAnsi="Arial" w:cs="Arial"/>
          <w:sz w:val="22"/>
          <w:szCs w:val="22"/>
        </w:rPr>
        <w:t>. These</w:t>
      </w:r>
      <w:r w:rsidR="009D0D1C" w:rsidRPr="00102CF8">
        <w:rPr>
          <w:rFonts w:ascii="Arial" w:hAnsi="Arial" w:cs="Arial"/>
          <w:sz w:val="22"/>
          <w:szCs w:val="22"/>
        </w:rPr>
        <w:t xml:space="preserve"> stages can bring the members of the team together </w:t>
      </w:r>
      <w:r w:rsidR="00CD79EF" w:rsidRPr="00102CF8">
        <w:rPr>
          <w:rFonts w:ascii="Arial" w:hAnsi="Arial" w:cs="Arial"/>
          <w:sz w:val="22"/>
          <w:szCs w:val="22"/>
        </w:rPr>
        <w:t xml:space="preserve">for sake of the better performance. </w:t>
      </w:r>
      <w:r w:rsidR="00921733" w:rsidRPr="00102CF8">
        <w:rPr>
          <w:rFonts w:ascii="Arial" w:hAnsi="Arial" w:cs="Arial"/>
          <w:sz w:val="22"/>
          <w:szCs w:val="22"/>
        </w:rPr>
        <w:t xml:space="preserve"> For this care home </w:t>
      </w:r>
      <w:r w:rsidR="00716729" w:rsidRPr="00102CF8">
        <w:rPr>
          <w:rFonts w:ascii="Arial" w:hAnsi="Arial" w:cs="Arial"/>
          <w:sz w:val="22"/>
          <w:szCs w:val="22"/>
        </w:rPr>
        <w:t>the following models can be found helpful.</w:t>
      </w:r>
    </w:p>
    <w:p w14:paraId="24CB1D5C" w14:textId="77777777" w:rsidR="00B7059B" w:rsidRPr="00102CF8" w:rsidRDefault="00C01DA3" w:rsidP="00C01DA3">
      <w:pPr>
        <w:pStyle w:val="ListParagraph"/>
        <w:numPr>
          <w:ilvl w:val="0"/>
          <w:numId w:val="1"/>
        </w:numPr>
        <w:jc w:val="both"/>
        <w:rPr>
          <w:rFonts w:ascii="Arial" w:hAnsi="Arial" w:cs="Arial"/>
          <w:sz w:val="22"/>
          <w:szCs w:val="22"/>
        </w:rPr>
      </w:pPr>
      <w:r w:rsidRPr="00102CF8">
        <w:rPr>
          <w:rFonts w:ascii="Arial" w:hAnsi="Arial" w:cs="Arial"/>
          <w:sz w:val="22"/>
          <w:szCs w:val="22"/>
        </w:rPr>
        <w:t xml:space="preserve">Tuckman’s </w:t>
      </w:r>
      <w:r w:rsidR="00511310" w:rsidRPr="00102CF8">
        <w:rPr>
          <w:rFonts w:ascii="Arial" w:hAnsi="Arial" w:cs="Arial"/>
          <w:sz w:val="22"/>
          <w:szCs w:val="22"/>
        </w:rPr>
        <w:t>Model of Team Development</w:t>
      </w:r>
      <w:r w:rsidR="00E2011C" w:rsidRPr="00102CF8">
        <w:rPr>
          <w:rFonts w:ascii="Arial" w:hAnsi="Arial" w:cs="Arial"/>
          <w:sz w:val="22"/>
          <w:szCs w:val="22"/>
        </w:rPr>
        <w:t xml:space="preserve"> </w:t>
      </w:r>
    </w:p>
    <w:p w14:paraId="140C596A" w14:textId="22AB8D24" w:rsidR="00511310" w:rsidRDefault="00511310" w:rsidP="00C01DA3">
      <w:pPr>
        <w:pStyle w:val="ListParagraph"/>
        <w:numPr>
          <w:ilvl w:val="0"/>
          <w:numId w:val="1"/>
        </w:numPr>
        <w:jc w:val="both"/>
        <w:rPr>
          <w:rFonts w:ascii="Arial" w:hAnsi="Arial" w:cs="Arial"/>
          <w:sz w:val="22"/>
          <w:szCs w:val="22"/>
        </w:rPr>
      </w:pPr>
      <w:r w:rsidRPr="00102CF8">
        <w:rPr>
          <w:rFonts w:ascii="Arial" w:hAnsi="Arial" w:cs="Arial"/>
          <w:sz w:val="22"/>
          <w:szCs w:val="22"/>
        </w:rPr>
        <w:t>Wheelman’s Model of Team Development</w:t>
      </w:r>
    </w:p>
    <w:p w14:paraId="36EC71BA" w14:textId="77777777" w:rsidR="00CC5992" w:rsidRPr="00102CF8" w:rsidRDefault="00CC5992" w:rsidP="00CC5992">
      <w:pPr>
        <w:pStyle w:val="ListParagraph"/>
        <w:jc w:val="both"/>
        <w:rPr>
          <w:rFonts w:ascii="Arial" w:hAnsi="Arial" w:cs="Arial"/>
          <w:sz w:val="22"/>
          <w:szCs w:val="22"/>
        </w:rPr>
      </w:pPr>
    </w:p>
    <w:p w14:paraId="0CA6320F" w14:textId="28B11F82" w:rsidR="00AC24FE" w:rsidRPr="00102CF8" w:rsidRDefault="004238ED" w:rsidP="0034279E">
      <w:pPr>
        <w:jc w:val="both"/>
        <w:rPr>
          <w:rFonts w:ascii="Arial" w:hAnsi="Arial" w:cs="Arial"/>
          <w:sz w:val="22"/>
          <w:szCs w:val="22"/>
        </w:rPr>
      </w:pPr>
      <w:r w:rsidRPr="00102CF8">
        <w:rPr>
          <w:rFonts w:ascii="Arial" w:hAnsi="Arial" w:cs="Arial"/>
          <w:sz w:val="22"/>
          <w:szCs w:val="22"/>
        </w:rPr>
        <w:t xml:space="preserve">Tuckman’s </w:t>
      </w:r>
      <w:r w:rsidR="00475637" w:rsidRPr="00102CF8">
        <w:rPr>
          <w:rFonts w:ascii="Arial" w:hAnsi="Arial" w:cs="Arial"/>
          <w:sz w:val="22"/>
          <w:szCs w:val="22"/>
        </w:rPr>
        <w:t>M</w:t>
      </w:r>
      <w:r w:rsidRPr="00102CF8">
        <w:rPr>
          <w:rFonts w:ascii="Arial" w:hAnsi="Arial" w:cs="Arial"/>
          <w:sz w:val="22"/>
          <w:szCs w:val="22"/>
        </w:rPr>
        <w:t xml:space="preserve">odel of </w:t>
      </w:r>
      <w:r w:rsidR="00475637" w:rsidRPr="00102CF8">
        <w:rPr>
          <w:rFonts w:ascii="Arial" w:hAnsi="Arial" w:cs="Arial"/>
          <w:sz w:val="22"/>
          <w:szCs w:val="22"/>
        </w:rPr>
        <w:t xml:space="preserve">Team Development has following stages </w:t>
      </w:r>
      <w:sdt>
        <w:sdtPr>
          <w:rPr>
            <w:rFonts w:ascii="Arial" w:hAnsi="Arial" w:cs="Arial"/>
            <w:sz w:val="22"/>
            <w:szCs w:val="22"/>
          </w:rPr>
          <w:id w:val="247859048"/>
          <w:citation/>
        </w:sdtPr>
        <w:sdtEndPr/>
        <w:sdtContent>
          <w:r w:rsidR="00B7059B" w:rsidRPr="00102CF8">
            <w:rPr>
              <w:rFonts w:ascii="Arial" w:hAnsi="Arial" w:cs="Arial"/>
              <w:sz w:val="22"/>
              <w:szCs w:val="22"/>
            </w:rPr>
            <w:fldChar w:fldCharType="begin"/>
          </w:r>
          <w:r w:rsidR="00B7059B" w:rsidRPr="00102CF8">
            <w:rPr>
              <w:rFonts w:ascii="Arial" w:hAnsi="Arial" w:cs="Arial"/>
              <w:sz w:val="22"/>
              <w:szCs w:val="22"/>
              <w:lang w:val="en-US"/>
            </w:rPr>
            <w:instrText xml:space="preserve"> CITATION Bon10 \l 1033 </w:instrText>
          </w:r>
          <w:r w:rsidR="00B7059B" w:rsidRPr="00102CF8">
            <w:rPr>
              <w:rFonts w:ascii="Arial" w:hAnsi="Arial" w:cs="Arial"/>
              <w:sz w:val="22"/>
              <w:szCs w:val="22"/>
            </w:rPr>
            <w:fldChar w:fldCharType="separate"/>
          </w:r>
          <w:r w:rsidR="00CD68C5" w:rsidRPr="00CD68C5">
            <w:rPr>
              <w:rFonts w:ascii="Arial" w:hAnsi="Arial" w:cs="Arial"/>
              <w:noProof/>
              <w:sz w:val="22"/>
              <w:szCs w:val="22"/>
              <w:lang w:val="en-US"/>
            </w:rPr>
            <w:t>(Bonebright &amp; Denise, 2010)</w:t>
          </w:r>
          <w:r w:rsidR="00B7059B" w:rsidRPr="00102CF8">
            <w:rPr>
              <w:rFonts w:ascii="Arial" w:hAnsi="Arial" w:cs="Arial"/>
              <w:sz w:val="22"/>
              <w:szCs w:val="22"/>
            </w:rPr>
            <w:fldChar w:fldCharType="end"/>
          </w:r>
        </w:sdtContent>
      </w:sdt>
      <w:r w:rsidR="00461B49" w:rsidRPr="00102CF8">
        <w:rPr>
          <w:rFonts w:ascii="Arial" w:hAnsi="Arial" w:cs="Arial"/>
          <w:sz w:val="22"/>
          <w:szCs w:val="22"/>
        </w:rPr>
        <w:t>.</w:t>
      </w:r>
    </w:p>
    <w:p w14:paraId="003E02FA" w14:textId="02F85CD8" w:rsidR="00E463B2" w:rsidRPr="00102CF8" w:rsidRDefault="00E463B2" w:rsidP="00E463B2">
      <w:pPr>
        <w:pStyle w:val="ListParagraph"/>
        <w:numPr>
          <w:ilvl w:val="0"/>
          <w:numId w:val="2"/>
        </w:numPr>
        <w:jc w:val="both"/>
        <w:rPr>
          <w:rFonts w:ascii="Arial" w:hAnsi="Arial" w:cs="Arial"/>
          <w:sz w:val="22"/>
          <w:szCs w:val="22"/>
        </w:rPr>
      </w:pPr>
      <w:r w:rsidRPr="00102CF8">
        <w:rPr>
          <w:rFonts w:ascii="Arial" w:hAnsi="Arial" w:cs="Arial"/>
          <w:sz w:val="22"/>
          <w:szCs w:val="22"/>
        </w:rPr>
        <w:t>Forming</w:t>
      </w:r>
    </w:p>
    <w:p w14:paraId="0D65261D" w14:textId="276CB382" w:rsidR="00E463B2" w:rsidRPr="00102CF8" w:rsidRDefault="00E463B2" w:rsidP="00E463B2">
      <w:pPr>
        <w:pStyle w:val="ListParagraph"/>
        <w:numPr>
          <w:ilvl w:val="0"/>
          <w:numId w:val="2"/>
        </w:numPr>
        <w:jc w:val="both"/>
        <w:rPr>
          <w:rFonts w:ascii="Arial" w:hAnsi="Arial" w:cs="Arial"/>
          <w:sz w:val="22"/>
          <w:szCs w:val="22"/>
        </w:rPr>
      </w:pPr>
      <w:r w:rsidRPr="00102CF8">
        <w:rPr>
          <w:rFonts w:ascii="Arial" w:hAnsi="Arial" w:cs="Arial"/>
          <w:sz w:val="22"/>
          <w:szCs w:val="22"/>
        </w:rPr>
        <w:t>Storming</w:t>
      </w:r>
    </w:p>
    <w:p w14:paraId="26C382CB" w14:textId="345E0430" w:rsidR="00E463B2" w:rsidRPr="00102CF8" w:rsidRDefault="00E463B2" w:rsidP="00E463B2">
      <w:pPr>
        <w:pStyle w:val="ListParagraph"/>
        <w:numPr>
          <w:ilvl w:val="0"/>
          <w:numId w:val="2"/>
        </w:numPr>
        <w:jc w:val="both"/>
        <w:rPr>
          <w:rFonts w:ascii="Arial" w:hAnsi="Arial" w:cs="Arial"/>
          <w:sz w:val="22"/>
          <w:szCs w:val="22"/>
        </w:rPr>
      </w:pPr>
      <w:r w:rsidRPr="00102CF8">
        <w:rPr>
          <w:rFonts w:ascii="Arial" w:hAnsi="Arial" w:cs="Arial"/>
          <w:sz w:val="22"/>
          <w:szCs w:val="22"/>
        </w:rPr>
        <w:t xml:space="preserve">Norming </w:t>
      </w:r>
    </w:p>
    <w:p w14:paraId="6CDAE311" w14:textId="097A65BF" w:rsidR="00E463B2" w:rsidRPr="00102CF8" w:rsidRDefault="00E463B2" w:rsidP="00E463B2">
      <w:pPr>
        <w:pStyle w:val="ListParagraph"/>
        <w:numPr>
          <w:ilvl w:val="0"/>
          <w:numId w:val="2"/>
        </w:numPr>
        <w:jc w:val="both"/>
        <w:rPr>
          <w:rFonts w:ascii="Arial" w:hAnsi="Arial" w:cs="Arial"/>
          <w:sz w:val="22"/>
          <w:szCs w:val="22"/>
        </w:rPr>
      </w:pPr>
      <w:r w:rsidRPr="00102CF8">
        <w:rPr>
          <w:rFonts w:ascii="Arial" w:hAnsi="Arial" w:cs="Arial"/>
          <w:sz w:val="22"/>
          <w:szCs w:val="22"/>
        </w:rPr>
        <w:t>Performing</w:t>
      </w:r>
    </w:p>
    <w:p w14:paraId="13E91D25" w14:textId="3AF4C533" w:rsidR="00E463B2" w:rsidRPr="00102CF8" w:rsidRDefault="00E463B2" w:rsidP="00E463B2">
      <w:pPr>
        <w:pStyle w:val="ListParagraph"/>
        <w:numPr>
          <w:ilvl w:val="0"/>
          <w:numId w:val="2"/>
        </w:numPr>
        <w:jc w:val="both"/>
        <w:rPr>
          <w:rFonts w:ascii="Arial" w:hAnsi="Arial" w:cs="Arial"/>
          <w:sz w:val="22"/>
          <w:szCs w:val="22"/>
        </w:rPr>
      </w:pPr>
      <w:r w:rsidRPr="00102CF8">
        <w:rPr>
          <w:rFonts w:ascii="Arial" w:hAnsi="Arial" w:cs="Arial"/>
          <w:sz w:val="22"/>
          <w:szCs w:val="22"/>
        </w:rPr>
        <w:t xml:space="preserve">Adjourning </w:t>
      </w:r>
    </w:p>
    <w:p w14:paraId="6AE9CDE7" w14:textId="34296D4A" w:rsidR="00DD0096" w:rsidRPr="00102CF8" w:rsidRDefault="00DD0096" w:rsidP="00DD0096">
      <w:pPr>
        <w:jc w:val="both"/>
        <w:rPr>
          <w:rFonts w:ascii="Arial" w:hAnsi="Arial" w:cs="Arial"/>
          <w:sz w:val="22"/>
          <w:szCs w:val="22"/>
        </w:rPr>
      </w:pPr>
      <w:r w:rsidRPr="00102CF8">
        <w:rPr>
          <w:rFonts w:ascii="Arial" w:hAnsi="Arial" w:cs="Arial"/>
          <w:sz w:val="22"/>
          <w:szCs w:val="22"/>
        </w:rPr>
        <w:t xml:space="preserve">During the forming stage the </w:t>
      </w:r>
      <w:r w:rsidR="00EB3B69" w:rsidRPr="00102CF8">
        <w:rPr>
          <w:rFonts w:ascii="Arial" w:hAnsi="Arial" w:cs="Arial"/>
          <w:sz w:val="22"/>
          <w:szCs w:val="22"/>
        </w:rPr>
        <w:t>Balsall</w:t>
      </w:r>
      <w:r w:rsidRPr="00102CF8">
        <w:rPr>
          <w:rFonts w:ascii="Arial" w:hAnsi="Arial" w:cs="Arial"/>
          <w:sz w:val="22"/>
          <w:szCs w:val="22"/>
        </w:rPr>
        <w:t xml:space="preserve"> care home can </w:t>
      </w:r>
      <w:r w:rsidR="00D8085C" w:rsidRPr="00102CF8">
        <w:rPr>
          <w:rFonts w:ascii="Arial" w:hAnsi="Arial" w:cs="Arial"/>
          <w:sz w:val="22"/>
          <w:szCs w:val="22"/>
        </w:rPr>
        <w:t xml:space="preserve">design basic rules </w:t>
      </w:r>
      <w:r w:rsidR="00EB3B69" w:rsidRPr="00102CF8">
        <w:rPr>
          <w:rFonts w:ascii="Arial" w:hAnsi="Arial" w:cs="Arial"/>
          <w:sz w:val="22"/>
          <w:szCs w:val="22"/>
        </w:rPr>
        <w:t xml:space="preserve">such as meet and greet. Once the members of team </w:t>
      </w:r>
      <w:r w:rsidR="00681FBD" w:rsidRPr="00102CF8">
        <w:rPr>
          <w:rFonts w:ascii="Arial" w:hAnsi="Arial" w:cs="Arial"/>
          <w:sz w:val="22"/>
          <w:szCs w:val="22"/>
        </w:rPr>
        <w:t xml:space="preserve">feel </w:t>
      </w:r>
      <w:r w:rsidR="001B1AC0" w:rsidRPr="00102CF8">
        <w:rPr>
          <w:rFonts w:ascii="Arial" w:hAnsi="Arial" w:cs="Arial"/>
          <w:sz w:val="22"/>
          <w:szCs w:val="22"/>
        </w:rPr>
        <w:t>welcome,</w:t>
      </w:r>
      <w:r w:rsidR="00681FBD" w:rsidRPr="00102CF8">
        <w:rPr>
          <w:rFonts w:ascii="Arial" w:hAnsi="Arial" w:cs="Arial"/>
          <w:sz w:val="22"/>
          <w:szCs w:val="22"/>
        </w:rPr>
        <w:t xml:space="preserve"> they can move on to the next stage which is Storming. </w:t>
      </w:r>
      <w:r w:rsidR="001B1AC0" w:rsidRPr="00102CF8">
        <w:rPr>
          <w:rFonts w:ascii="Arial" w:hAnsi="Arial" w:cs="Arial"/>
          <w:sz w:val="22"/>
          <w:szCs w:val="22"/>
        </w:rPr>
        <w:t xml:space="preserve">The members of team </w:t>
      </w:r>
      <w:r w:rsidR="00E256BD" w:rsidRPr="00102CF8">
        <w:rPr>
          <w:rFonts w:ascii="Arial" w:hAnsi="Arial" w:cs="Arial"/>
          <w:sz w:val="22"/>
          <w:szCs w:val="22"/>
        </w:rPr>
        <w:t>realise that they are part of the team however still see themselves as an individual</w:t>
      </w:r>
      <w:r w:rsidR="002963A7" w:rsidRPr="00102CF8">
        <w:rPr>
          <w:rFonts w:ascii="Arial" w:hAnsi="Arial" w:cs="Arial"/>
          <w:sz w:val="22"/>
          <w:szCs w:val="22"/>
        </w:rPr>
        <w:t>. They still discuss who has the leading role of the team.</w:t>
      </w:r>
      <w:r w:rsidR="00AC0C40" w:rsidRPr="00102CF8">
        <w:rPr>
          <w:rFonts w:ascii="Arial" w:hAnsi="Arial" w:cs="Arial"/>
          <w:sz w:val="22"/>
          <w:szCs w:val="22"/>
        </w:rPr>
        <w:t xml:space="preserve"> Next is Norming, at this stage </w:t>
      </w:r>
      <w:r w:rsidR="00625EEE" w:rsidRPr="00102CF8">
        <w:rPr>
          <w:rFonts w:ascii="Arial" w:hAnsi="Arial" w:cs="Arial"/>
          <w:sz w:val="22"/>
          <w:szCs w:val="22"/>
        </w:rPr>
        <w:t xml:space="preserve">members of the team form close relationships with </w:t>
      </w:r>
      <w:r w:rsidR="00D55762" w:rsidRPr="00102CF8">
        <w:rPr>
          <w:rFonts w:ascii="Arial" w:hAnsi="Arial" w:cs="Arial"/>
          <w:sz w:val="22"/>
          <w:szCs w:val="22"/>
        </w:rPr>
        <w:t xml:space="preserve">each other. The </w:t>
      </w:r>
      <w:r w:rsidR="00D55762" w:rsidRPr="00102CF8">
        <w:rPr>
          <w:rFonts w:ascii="Arial" w:hAnsi="Arial" w:cs="Arial"/>
          <w:sz w:val="22"/>
          <w:szCs w:val="22"/>
        </w:rPr>
        <w:lastRenderedPageBreak/>
        <w:t xml:space="preserve">performing stage is the fourth stage </w:t>
      </w:r>
      <w:r w:rsidR="00955A96" w:rsidRPr="00102CF8">
        <w:rPr>
          <w:rFonts w:ascii="Arial" w:hAnsi="Arial" w:cs="Arial"/>
          <w:sz w:val="22"/>
          <w:szCs w:val="22"/>
        </w:rPr>
        <w:t xml:space="preserve">in Tuckman’s model. The team can see a formed </w:t>
      </w:r>
      <w:r w:rsidR="00EA36B0" w:rsidRPr="00102CF8">
        <w:rPr>
          <w:rFonts w:ascii="Arial" w:hAnsi="Arial" w:cs="Arial"/>
          <w:sz w:val="22"/>
          <w:szCs w:val="22"/>
        </w:rPr>
        <w:t>structure,</w:t>
      </w:r>
      <w:r w:rsidR="00955A96" w:rsidRPr="00102CF8">
        <w:rPr>
          <w:rFonts w:ascii="Arial" w:hAnsi="Arial" w:cs="Arial"/>
          <w:sz w:val="22"/>
          <w:szCs w:val="22"/>
        </w:rPr>
        <w:t xml:space="preserve"> </w:t>
      </w:r>
      <w:r w:rsidR="007118C7" w:rsidRPr="00102CF8">
        <w:rPr>
          <w:rFonts w:ascii="Arial" w:hAnsi="Arial" w:cs="Arial"/>
          <w:sz w:val="22"/>
          <w:szCs w:val="22"/>
        </w:rPr>
        <w:t>yet they are comfortable with each other and understand the requirements to complete the task.</w:t>
      </w:r>
      <w:r w:rsidR="00D55762" w:rsidRPr="00102CF8">
        <w:rPr>
          <w:rFonts w:ascii="Arial" w:hAnsi="Arial" w:cs="Arial"/>
          <w:sz w:val="22"/>
          <w:szCs w:val="22"/>
        </w:rPr>
        <w:t xml:space="preserve"> </w:t>
      </w:r>
      <w:r w:rsidR="00E1785A" w:rsidRPr="00102CF8">
        <w:rPr>
          <w:rFonts w:ascii="Arial" w:hAnsi="Arial" w:cs="Arial"/>
          <w:sz w:val="22"/>
          <w:szCs w:val="22"/>
        </w:rPr>
        <w:t xml:space="preserve"> </w:t>
      </w:r>
      <w:r w:rsidR="00EA36B0" w:rsidRPr="00102CF8">
        <w:rPr>
          <w:rFonts w:ascii="Arial" w:hAnsi="Arial" w:cs="Arial"/>
          <w:sz w:val="22"/>
          <w:szCs w:val="22"/>
        </w:rPr>
        <w:t>Finally,</w:t>
      </w:r>
      <w:r w:rsidR="00E1785A" w:rsidRPr="00102CF8">
        <w:rPr>
          <w:rFonts w:ascii="Arial" w:hAnsi="Arial" w:cs="Arial"/>
          <w:sz w:val="22"/>
          <w:szCs w:val="22"/>
        </w:rPr>
        <w:t xml:space="preserve"> is Adjourning stage in which </w:t>
      </w:r>
      <w:r w:rsidR="001B0352" w:rsidRPr="00102CF8">
        <w:rPr>
          <w:rFonts w:ascii="Arial" w:hAnsi="Arial" w:cs="Arial"/>
          <w:sz w:val="22"/>
          <w:szCs w:val="22"/>
        </w:rPr>
        <w:t xml:space="preserve">upon the completion of the task </w:t>
      </w:r>
      <w:r w:rsidR="005F5746" w:rsidRPr="00102CF8">
        <w:rPr>
          <w:rFonts w:ascii="Arial" w:hAnsi="Arial" w:cs="Arial"/>
          <w:sz w:val="22"/>
          <w:szCs w:val="22"/>
        </w:rPr>
        <w:t>team members start to pack up and analyse what or how they could improve their work.</w:t>
      </w:r>
      <w:r w:rsidR="00534164" w:rsidRPr="00102CF8">
        <w:rPr>
          <w:rFonts w:ascii="Arial" w:hAnsi="Arial" w:cs="Arial"/>
          <w:sz w:val="22"/>
          <w:szCs w:val="22"/>
        </w:rPr>
        <w:t xml:space="preserve"> By following the steps mentioned above the care home team can improve the effectiveness of the team.</w:t>
      </w:r>
    </w:p>
    <w:p w14:paraId="5C945A39" w14:textId="45AE560C" w:rsidR="00534164" w:rsidRPr="00102CF8" w:rsidRDefault="00D4386A" w:rsidP="00DD0096">
      <w:pPr>
        <w:jc w:val="both"/>
        <w:rPr>
          <w:rFonts w:ascii="Arial" w:hAnsi="Arial" w:cs="Arial"/>
          <w:sz w:val="22"/>
          <w:szCs w:val="22"/>
        </w:rPr>
      </w:pPr>
      <w:r w:rsidRPr="00102CF8">
        <w:rPr>
          <w:rFonts w:ascii="Arial" w:hAnsi="Arial" w:cs="Arial"/>
          <w:sz w:val="22"/>
          <w:szCs w:val="22"/>
        </w:rPr>
        <w:t>Wheelman’s Model of Team Development</w:t>
      </w:r>
      <w:r w:rsidR="00D20A65" w:rsidRPr="00102CF8">
        <w:rPr>
          <w:rFonts w:ascii="Arial" w:hAnsi="Arial" w:cs="Arial"/>
          <w:sz w:val="22"/>
          <w:szCs w:val="22"/>
        </w:rPr>
        <w:t xml:space="preserve"> (1999)</w:t>
      </w:r>
    </w:p>
    <w:p w14:paraId="2EEC26E9" w14:textId="2ED9D581" w:rsidR="00D20A65" w:rsidRPr="00102CF8" w:rsidRDefault="00604E27" w:rsidP="00DD0096">
      <w:pPr>
        <w:jc w:val="both"/>
        <w:rPr>
          <w:rFonts w:ascii="Arial" w:hAnsi="Arial" w:cs="Arial"/>
          <w:sz w:val="22"/>
          <w:szCs w:val="22"/>
        </w:rPr>
      </w:pPr>
      <w:r w:rsidRPr="00102CF8">
        <w:rPr>
          <w:rFonts w:ascii="Arial" w:hAnsi="Arial" w:cs="Arial"/>
          <w:sz w:val="22"/>
          <w:szCs w:val="22"/>
        </w:rPr>
        <w:t xml:space="preserve">In comparison to Tuckman’s Model, Wheelman has made his model consisting of four stages. </w:t>
      </w:r>
      <w:sdt>
        <w:sdtPr>
          <w:rPr>
            <w:rFonts w:ascii="Arial" w:hAnsi="Arial" w:cs="Arial"/>
            <w:sz w:val="22"/>
            <w:szCs w:val="22"/>
          </w:rPr>
          <w:id w:val="-548448712"/>
          <w:citation/>
        </w:sdtPr>
        <w:sdtEndPr/>
        <w:sdtContent>
          <w:r w:rsidR="006934BD" w:rsidRPr="00102CF8">
            <w:rPr>
              <w:rFonts w:ascii="Arial" w:hAnsi="Arial" w:cs="Arial"/>
              <w:sz w:val="22"/>
              <w:szCs w:val="22"/>
            </w:rPr>
            <w:fldChar w:fldCharType="begin"/>
          </w:r>
          <w:r w:rsidR="006934BD" w:rsidRPr="00102CF8">
            <w:rPr>
              <w:rFonts w:ascii="Arial" w:hAnsi="Arial" w:cs="Arial"/>
              <w:sz w:val="22"/>
              <w:szCs w:val="22"/>
              <w:lang w:val="en-US"/>
            </w:rPr>
            <w:instrText xml:space="preserve"> CITATION Ake22 \l 1033 </w:instrText>
          </w:r>
          <w:r w:rsidR="006934BD" w:rsidRPr="00102CF8">
            <w:rPr>
              <w:rFonts w:ascii="Arial" w:hAnsi="Arial" w:cs="Arial"/>
              <w:sz w:val="22"/>
              <w:szCs w:val="22"/>
            </w:rPr>
            <w:fldChar w:fldCharType="separate"/>
          </w:r>
          <w:r w:rsidR="00CD68C5" w:rsidRPr="00CD68C5">
            <w:rPr>
              <w:rFonts w:ascii="Arial" w:hAnsi="Arial" w:cs="Arial"/>
              <w:noProof/>
              <w:sz w:val="22"/>
              <w:szCs w:val="22"/>
              <w:lang w:val="en-US"/>
            </w:rPr>
            <w:t>(Akerlund, et al., 2021-22)</w:t>
          </w:r>
          <w:r w:rsidR="006934BD" w:rsidRPr="00102CF8">
            <w:rPr>
              <w:rFonts w:ascii="Arial" w:hAnsi="Arial" w:cs="Arial"/>
              <w:sz w:val="22"/>
              <w:szCs w:val="22"/>
            </w:rPr>
            <w:fldChar w:fldCharType="end"/>
          </w:r>
        </w:sdtContent>
      </w:sdt>
      <w:r w:rsidR="00FC6A85" w:rsidRPr="00102CF8">
        <w:rPr>
          <w:rFonts w:ascii="Arial" w:hAnsi="Arial" w:cs="Arial"/>
          <w:sz w:val="22"/>
          <w:szCs w:val="22"/>
        </w:rPr>
        <w:t>.</w:t>
      </w:r>
    </w:p>
    <w:p w14:paraId="39D86850" w14:textId="743E94ED" w:rsidR="003B3460" w:rsidRPr="00102CF8" w:rsidRDefault="003B3460" w:rsidP="00C426E6">
      <w:pPr>
        <w:pStyle w:val="ListParagraph"/>
        <w:numPr>
          <w:ilvl w:val="0"/>
          <w:numId w:val="3"/>
        </w:numPr>
        <w:jc w:val="both"/>
        <w:rPr>
          <w:rFonts w:ascii="Arial" w:hAnsi="Arial" w:cs="Arial"/>
          <w:sz w:val="22"/>
          <w:szCs w:val="22"/>
        </w:rPr>
      </w:pPr>
      <w:r w:rsidRPr="00102CF8">
        <w:rPr>
          <w:rFonts w:ascii="Arial" w:hAnsi="Arial" w:cs="Arial"/>
          <w:sz w:val="22"/>
          <w:szCs w:val="22"/>
        </w:rPr>
        <w:t xml:space="preserve">Dependency and Inclusion </w:t>
      </w:r>
    </w:p>
    <w:p w14:paraId="459233FE" w14:textId="551B509C" w:rsidR="00C426E6" w:rsidRPr="00102CF8" w:rsidRDefault="00C426E6" w:rsidP="00C426E6">
      <w:pPr>
        <w:pStyle w:val="ListParagraph"/>
        <w:numPr>
          <w:ilvl w:val="0"/>
          <w:numId w:val="3"/>
        </w:numPr>
        <w:jc w:val="both"/>
        <w:rPr>
          <w:rFonts w:ascii="Arial" w:hAnsi="Arial" w:cs="Arial"/>
          <w:sz w:val="22"/>
          <w:szCs w:val="22"/>
        </w:rPr>
      </w:pPr>
      <w:r w:rsidRPr="00102CF8">
        <w:rPr>
          <w:rFonts w:ascii="Arial" w:hAnsi="Arial" w:cs="Arial"/>
          <w:sz w:val="22"/>
          <w:szCs w:val="22"/>
        </w:rPr>
        <w:t>Counter dependency and Fight</w:t>
      </w:r>
    </w:p>
    <w:p w14:paraId="076F7259" w14:textId="549A5DD1" w:rsidR="00C426E6" w:rsidRPr="00102CF8" w:rsidRDefault="009B32CF" w:rsidP="00C426E6">
      <w:pPr>
        <w:pStyle w:val="ListParagraph"/>
        <w:numPr>
          <w:ilvl w:val="0"/>
          <w:numId w:val="3"/>
        </w:numPr>
        <w:jc w:val="both"/>
        <w:rPr>
          <w:rFonts w:ascii="Arial" w:hAnsi="Arial" w:cs="Arial"/>
          <w:sz w:val="22"/>
          <w:szCs w:val="22"/>
        </w:rPr>
      </w:pPr>
      <w:r w:rsidRPr="00102CF8">
        <w:rPr>
          <w:rFonts w:ascii="Arial" w:hAnsi="Arial" w:cs="Arial"/>
          <w:sz w:val="22"/>
          <w:szCs w:val="22"/>
        </w:rPr>
        <w:t>Trust and structure</w:t>
      </w:r>
    </w:p>
    <w:p w14:paraId="6DEC9749" w14:textId="214E5FDC" w:rsidR="009B32CF" w:rsidRPr="00102CF8" w:rsidRDefault="009B32CF" w:rsidP="009B32CF">
      <w:pPr>
        <w:pStyle w:val="ListParagraph"/>
        <w:numPr>
          <w:ilvl w:val="0"/>
          <w:numId w:val="3"/>
        </w:numPr>
        <w:jc w:val="both"/>
        <w:rPr>
          <w:rFonts w:ascii="Arial" w:hAnsi="Arial" w:cs="Arial"/>
          <w:sz w:val="22"/>
          <w:szCs w:val="22"/>
        </w:rPr>
      </w:pPr>
      <w:r w:rsidRPr="00102CF8">
        <w:rPr>
          <w:rFonts w:ascii="Arial" w:hAnsi="Arial" w:cs="Arial"/>
          <w:sz w:val="22"/>
          <w:szCs w:val="22"/>
        </w:rPr>
        <w:t>Work and Productivity</w:t>
      </w:r>
    </w:p>
    <w:p w14:paraId="116998E0" w14:textId="4382DF79" w:rsidR="00D72059" w:rsidRPr="00102CF8" w:rsidRDefault="00D72059" w:rsidP="00D72059">
      <w:pPr>
        <w:jc w:val="both"/>
        <w:rPr>
          <w:rFonts w:ascii="Arial" w:hAnsi="Arial" w:cs="Arial"/>
          <w:sz w:val="22"/>
          <w:szCs w:val="22"/>
        </w:rPr>
      </w:pPr>
      <w:r w:rsidRPr="00102CF8">
        <w:rPr>
          <w:rFonts w:ascii="Arial" w:hAnsi="Arial" w:cs="Arial"/>
          <w:sz w:val="22"/>
          <w:szCs w:val="22"/>
        </w:rPr>
        <w:t>According to Wheelan</w:t>
      </w:r>
      <w:r w:rsidR="00AC2724" w:rsidRPr="00102CF8">
        <w:rPr>
          <w:rFonts w:ascii="Arial" w:hAnsi="Arial" w:cs="Arial"/>
          <w:sz w:val="22"/>
          <w:szCs w:val="22"/>
        </w:rPr>
        <w:t xml:space="preserve">, at the very first stage of this </w:t>
      </w:r>
      <w:r w:rsidR="00795099" w:rsidRPr="00102CF8">
        <w:rPr>
          <w:rFonts w:ascii="Arial" w:hAnsi="Arial" w:cs="Arial"/>
          <w:sz w:val="22"/>
          <w:szCs w:val="22"/>
        </w:rPr>
        <w:t>team</w:t>
      </w:r>
      <w:r w:rsidR="00AC2724" w:rsidRPr="00102CF8">
        <w:rPr>
          <w:rFonts w:ascii="Arial" w:hAnsi="Arial" w:cs="Arial"/>
          <w:sz w:val="22"/>
          <w:szCs w:val="22"/>
        </w:rPr>
        <w:t xml:space="preserve"> development model</w:t>
      </w:r>
      <w:r w:rsidR="00404298" w:rsidRPr="00102CF8">
        <w:rPr>
          <w:rFonts w:ascii="Arial" w:hAnsi="Arial" w:cs="Arial"/>
          <w:sz w:val="22"/>
          <w:szCs w:val="22"/>
        </w:rPr>
        <w:t>, members rely on the team leader.</w:t>
      </w:r>
      <w:r w:rsidR="00795099" w:rsidRPr="00102CF8">
        <w:rPr>
          <w:rFonts w:ascii="Arial" w:hAnsi="Arial" w:cs="Arial"/>
          <w:sz w:val="22"/>
          <w:szCs w:val="22"/>
        </w:rPr>
        <w:t xml:space="preserve"> The main </w:t>
      </w:r>
      <w:r w:rsidR="00F13C80" w:rsidRPr="00102CF8">
        <w:rPr>
          <w:rFonts w:ascii="Arial" w:hAnsi="Arial" w:cs="Arial"/>
          <w:sz w:val="22"/>
          <w:szCs w:val="22"/>
        </w:rPr>
        <w:t>idea is to form a safe structure and build trust among the team members</w:t>
      </w:r>
      <w:r w:rsidR="001E01D2" w:rsidRPr="00102CF8">
        <w:rPr>
          <w:rFonts w:ascii="Arial" w:hAnsi="Arial" w:cs="Arial"/>
          <w:sz w:val="22"/>
          <w:szCs w:val="22"/>
        </w:rPr>
        <w:t xml:space="preserve"> however the members do not express their view. The following stage of Counter depend</w:t>
      </w:r>
      <w:r w:rsidR="00DF7278" w:rsidRPr="00102CF8">
        <w:rPr>
          <w:rFonts w:ascii="Arial" w:hAnsi="Arial" w:cs="Arial"/>
          <w:sz w:val="22"/>
          <w:szCs w:val="22"/>
        </w:rPr>
        <w:t>ency and Fight members start sharing their views</w:t>
      </w:r>
      <w:r w:rsidR="00144D9A" w:rsidRPr="00102CF8">
        <w:rPr>
          <w:rFonts w:ascii="Arial" w:hAnsi="Arial" w:cs="Arial"/>
          <w:sz w:val="22"/>
          <w:szCs w:val="22"/>
        </w:rPr>
        <w:t xml:space="preserve"> and they start </w:t>
      </w:r>
      <w:r w:rsidR="00E53C41" w:rsidRPr="00102CF8">
        <w:rPr>
          <w:rFonts w:ascii="Arial" w:hAnsi="Arial" w:cs="Arial"/>
          <w:sz w:val="22"/>
          <w:szCs w:val="22"/>
        </w:rPr>
        <w:t>freeing themselves from the group leader</w:t>
      </w:r>
      <w:r w:rsidR="00EA56A5" w:rsidRPr="00102CF8">
        <w:rPr>
          <w:rFonts w:ascii="Arial" w:hAnsi="Arial" w:cs="Arial"/>
          <w:sz w:val="22"/>
          <w:szCs w:val="22"/>
        </w:rPr>
        <w:t>. At this point the members learn to hide their conflicts and ignore the negativity for the better result of the task.</w:t>
      </w:r>
      <w:r w:rsidR="00E648A4" w:rsidRPr="00102CF8">
        <w:rPr>
          <w:rFonts w:ascii="Arial" w:hAnsi="Arial" w:cs="Arial"/>
          <w:sz w:val="22"/>
          <w:szCs w:val="22"/>
        </w:rPr>
        <w:t xml:space="preserve"> Stage three is </w:t>
      </w:r>
      <w:r w:rsidR="00853A29" w:rsidRPr="00102CF8">
        <w:rPr>
          <w:rFonts w:ascii="Arial" w:hAnsi="Arial" w:cs="Arial"/>
          <w:sz w:val="22"/>
          <w:szCs w:val="22"/>
        </w:rPr>
        <w:t xml:space="preserve">about realisation of the acceptance of different </w:t>
      </w:r>
      <w:r w:rsidR="0021188A" w:rsidRPr="00102CF8">
        <w:rPr>
          <w:rFonts w:ascii="Arial" w:hAnsi="Arial" w:cs="Arial"/>
          <w:sz w:val="22"/>
          <w:szCs w:val="22"/>
        </w:rPr>
        <w:t>view,</w:t>
      </w:r>
      <w:r w:rsidR="00853A29" w:rsidRPr="00102CF8">
        <w:rPr>
          <w:rFonts w:ascii="Arial" w:hAnsi="Arial" w:cs="Arial"/>
          <w:sz w:val="22"/>
          <w:szCs w:val="22"/>
        </w:rPr>
        <w:t xml:space="preserve"> </w:t>
      </w:r>
      <w:r w:rsidR="00062C4A" w:rsidRPr="00102CF8">
        <w:rPr>
          <w:rFonts w:ascii="Arial" w:hAnsi="Arial" w:cs="Arial"/>
          <w:sz w:val="22"/>
          <w:szCs w:val="22"/>
        </w:rPr>
        <w:t xml:space="preserve">and this helps to build the trust even more. Members focus on the </w:t>
      </w:r>
      <w:r w:rsidR="0021188A" w:rsidRPr="00102CF8">
        <w:rPr>
          <w:rFonts w:ascii="Arial" w:hAnsi="Arial" w:cs="Arial"/>
          <w:sz w:val="22"/>
          <w:szCs w:val="22"/>
        </w:rPr>
        <w:t>completion of the task</w:t>
      </w:r>
      <w:r w:rsidR="005F2A78" w:rsidRPr="00102CF8">
        <w:rPr>
          <w:rFonts w:ascii="Arial" w:hAnsi="Arial" w:cs="Arial"/>
          <w:sz w:val="22"/>
          <w:szCs w:val="22"/>
        </w:rPr>
        <w:t xml:space="preserve">. The final stage </w:t>
      </w:r>
      <w:r w:rsidR="00D008B3" w:rsidRPr="00102CF8">
        <w:rPr>
          <w:rFonts w:ascii="Arial" w:hAnsi="Arial" w:cs="Arial"/>
          <w:sz w:val="22"/>
          <w:szCs w:val="22"/>
        </w:rPr>
        <w:t xml:space="preserve">is Work and Productivity in which members of the team focus on the work </w:t>
      </w:r>
      <w:r w:rsidR="00772375" w:rsidRPr="00102CF8">
        <w:rPr>
          <w:rFonts w:ascii="Arial" w:hAnsi="Arial" w:cs="Arial"/>
          <w:sz w:val="22"/>
          <w:szCs w:val="22"/>
        </w:rPr>
        <w:t>and reach the highest stage of development</w:t>
      </w:r>
      <w:r w:rsidR="00977281" w:rsidRPr="00102CF8">
        <w:rPr>
          <w:rFonts w:ascii="Arial" w:hAnsi="Arial" w:cs="Arial"/>
          <w:sz w:val="22"/>
          <w:szCs w:val="22"/>
        </w:rPr>
        <w:t>.</w:t>
      </w:r>
      <w:r w:rsidR="00997B63" w:rsidRPr="00102CF8">
        <w:rPr>
          <w:rFonts w:ascii="Arial" w:hAnsi="Arial" w:cs="Arial"/>
          <w:sz w:val="22"/>
          <w:szCs w:val="22"/>
        </w:rPr>
        <w:t xml:space="preserve"> The members work as a team </w:t>
      </w:r>
      <w:r w:rsidR="00C214BE" w:rsidRPr="00102CF8">
        <w:rPr>
          <w:rFonts w:ascii="Arial" w:hAnsi="Arial" w:cs="Arial"/>
          <w:sz w:val="22"/>
          <w:szCs w:val="22"/>
        </w:rPr>
        <w:t xml:space="preserve">and dependent less on </w:t>
      </w:r>
      <w:r w:rsidR="007244F7" w:rsidRPr="00102CF8">
        <w:rPr>
          <w:rFonts w:ascii="Arial" w:hAnsi="Arial" w:cs="Arial"/>
          <w:sz w:val="22"/>
          <w:szCs w:val="22"/>
        </w:rPr>
        <w:t>the leader.</w:t>
      </w:r>
      <w:r w:rsidR="00221AE4" w:rsidRPr="00102CF8">
        <w:rPr>
          <w:rFonts w:ascii="Arial" w:hAnsi="Arial" w:cs="Arial"/>
          <w:sz w:val="22"/>
          <w:szCs w:val="22"/>
        </w:rPr>
        <w:t xml:space="preserve"> </w:t>
      </w:r>
    </w:p>
    <w:p w14:paraId="5783D4B2" w14:textId="77777777" w:rsidR="006F2CD9" w:rsidRDefault="006F2CD9" w:rsidP="00D72059">
      <w:pPr>
        <w:jc w:val="both"/>
        <w:rPr>
          <w:rFonts w:ascii="Arial" w:hAnsi="Arial" w:cs="Arial"/>
        </w:rPr>
      </w:pPr>
    </w:p>
    <w:p w14:paraId="1F9AA204" w14:textId="5CCB7E7B" w:rsidR="00B576AF" w:rsidRPr="000701FF" w:rsidRDefault="006F2CD9" w:rsidP="00D72059">
      <w:pPr>
        <w:jc w:val="both"/>
        <w:rPr>
          <w:rFonts w:ascii="Arial" w:hAnsi="Arial" w:cs="Arial"/>
          <w:b/>
          <w:bCs/>
          <w:sz w:val="22"/>
          <w:szCs w:val="22"/>
        </w:rPr>
      </w:pPr>
      <w:r w:rsidRPr="000701FF">
        <w:rPr>
          <w:rFonts w:ascii="Arial" w:hAnsi="Arial" w:cs="Arial"/>
          <w:b/>
          <w:bCs/>
          <w:sz w:val="22"/>
          <w:szCs w:val="22"/>
        </w:rPr>
        <w:t>Team Roles-</w:t>
      </w:r>
    </w:p>
    <w:p w14:paraId="7BF197B2" w14:textId="0EE6D100" w:rsidR="00E26F5A" w:rsidRPr="00102CF8" w:rsidRDefault="00BC15ED" w:rsidP="00D72059">
      <w:pPr>
        <w:jc w:val="both"/>
        <w:rPr>
          <w:rFonts w:ascii="Arial" w:hAnsi="Arial" w:cs="Arial"/>
          <w:sz w:val="22"/>
          <w:szCs w:val="22"/>
        </w:rPr>
      </w:pPr>
      <w:r w:rsidRPr="00102CF8">
        <w:rPr>
          <w:rFonts w:ascii="Arial" w:hAnsi="Arial" w:cs="Arial"/>
          <w:sz w:val="22"/>
          <w:szCs w:val="22"/>
        </w:rPr>
        <w:t xml:space="preserve">Poor team functioning </w:t>
      </w:r>
      <w:r w:rsidR="00E559C5" w:rsidRPr="00102CF8">
        <w:rPr>
          <w:rFonts w:ascii="Arial" w:hAnsi="Arial" w:cs="Arial"/>
          <w:sz w:val="22"/>
          <w:szCs w:val="22"/>
        </w:rPr>
        <w:t xml:space="preserve">is listed as the main factor of providing </w:t>
      </w:r>
      <w:r w:rsidR="0020223D" w:rsidRPr="00102CF8">
        <w:rPr>
          <w:rFonts w:ascii="Arial" w:hAnsi="Arial" w:cs="Arial"/>
          <w:sz w:val="22"/>
          <w:szCs w:val="22"/>
        </w:rPr>
        <w:t xml:space="preserve">poor quality of services to the patients </w:t>
      </w:r>
      <w:sdt>
        <w:sdtPr>
          <w:rPr>
            <w:rFonts w:ascii="Arial" w:hAnsi="Arial" w:cs="Arial"/>
            <w:sz w:val="22"/>
            <w:szCs w:val="22"/>
          </w:rPr>
          <w:id w:val="75559502"/>
          <w:citation/>
        </w:sdtPr>
        <w:sdtEndPr/>
        <w:sdtContent>
          <w:r w:rsidR="00D97942" w:rsidRPr="00102CF8">
            <w:rPr>
              <w:rFonts w:ascii="Arial" w:hAnsi="Arial" w:cs="Arial"/>
              <w:sz w:val="22"/>
              <w:szCs w:val="22"/>
            </w:rPr>
            <w:fldChar w:fldCharType="begin"/>
          </w:r>
          <w:r w:rsidR="00D97942" w:rsidRPr="00102CF8">
            <w:rPr>
              <w:rFonts w:ascii="Arial" w:hAnsi="Arial" w:cs="Arial"/>
              <w:sz w:val="22"/>
              <w:szCs w:val="22"/>
              <w:lang w:val="en-US"/>
            </w:rPr>
            <w:instrText xml:space="preserve"> CITATION Kil20 \l 1033 </w:instrText>
          </w:r>
          <w:r w:rsidR="00D97942" w:rsidRPr="00102CF8">
            <w:rPr>
              <w:rFonts w:ascii="Arial" w:hAnsi="Arial" w:cs="Arial"/>
              <w:sz w:val="22"/>
              <w:szCs w:val="22"/>
            </w:rPr>
            <w:fldChar w:fldCharType="separate"/>
          </w:r>
          <w:r w:rsidR="00CD68C5" w:rsidRPr="00CD68C5">
            <w:rPr>
              <w:rFonts w:ascii="Arial" w:hAnsi="Arial" w:cs="Arial"/>
              <w:noProof/>
              <w:sz w:val="22"/>
              <w:szCs w:val="22"/>
              <w:lang w:val="en-US"/>
            </w:rPr>
            <w:t>(Kilpatrick, et al., 2020)</w:t>
          </w:r>
          <w:r w:rsidR="00D97942" w:rsidRPr="00102CF8">
            <w:rPr>
              <w:rFonts w:ascii="Arial" w:hAnsi="Arial" w:cs="Arial"/>
              <w:sz w:val="22"/>
              <w:szCs w:val="22"/>
            </w:rPr>
            <w:fldChar w:fldCharType="end"/>
          </w:r>
        </w:sdtContent>
      </w:sdt>
      <w:r w:rsidR="00506B5D" w:rsidRPr="00102CF8">
        <w:rPr>
          <w:rFonts w:ascii="Arial" w:hAnsi="Arial" w:cs="Arial"/>
          <w:sz w:val="22"/>
          <w:szCs w:val="22"/>
        </w:rPr>
        <w:t>.</w:t>
      </w:r>
      <w:r w:rsidR="002159EC" w:rsidRPr="00102CF8">
        <w:rPr>
          <w:rFonts w:ascii="Arial" w:hAnsi="Arial" w:cs="Arial"/>
          <w:sz w:val="22"/>
          <w:szCs w:val="22"/>
        </w:rPr>
        <w:t xml:space="preserve"> </w:t>
      </w:r>
      <w:r w:rsidR="00F548B2" w:rsidRPr="00102CF8">
        <w:rPr>
          <w:rFonts w:ascii="Arial" w:hAnsi="Arial" w:cs="Arial"/>
          <w:sz w:val="22"/>
          <w:szCs w:val="22"/>
        </w:rPr>
        <w:t>M</w:t>
      </w:r>
      <w:r w:rsidR="002159EC" w:rsidRPr="00102CF8">
        <w:rPr>
          <w:rFonts w:ascii="Arial" w:hAnsi="Arial" w:cs="Arial"/>
          <w:sz w:val="22"/>
          <w:szCs w:val="22"/>
        </w:rPr>
        <w:t xml:space="preserve">any patients get affected by the service provided by the team. </w:t>
      </w:r>
      <w:r w:rsidR="00F548B2" w:rsidRPr="00102CF8">
        <w:rPr>
          <w:rFonts w:ascii="Arial" w:hAnsi="Arial" w:cs="Arial"/>
          <w:sz w:val="22"/>
          <w:szCs w:val="22"/>
        </w:rPr>
        <w:t>Four of 10 pat</w:t>
      </w:r>
      <w:r w:rsidR="008B6CAC" w:rsidRPr="00102CF8">
        <w:rPr>
          <w:rFonts w:ascii="Arial" w:hAnsi="Arial" w:cs="Arial"/>
          <w:sz w:val="22"/>
          <w:szCs w:val="22"/>
        </w:rPr>
        <w:t>ients in primary care and ambulatory care are harmed as menti</w:t>
      </w:r>
      <w:r w:rsidR="00C2003C" w:rsidRPr="00102CF8">
        <w:rPr>
          <w:rFonts w:ascii="Arial" w:hAnsi="Arial" w:cs="Arial"/>
          <w:sz w:val="22"/>
          <w:szCs w:val="22"/>
        </w:rPr>
        <w:t xml:space="preserve">oned by </w:t>
      </w:r>
      <w:sdt>
        <w:sdtPr>
          <w:rPr>
            <w:rFonts w:ascii="Arial" w:hAnsi="Arial" w:cs="Arial"/>
            <w:sz w:val="22"/>
            <w:szCs w:val="22"/>
          </w:rPr>
          <w:id w:val="-1600250529"/>
          <w:citation/>
        </w:sdtPr>
        <w:sdtEndPr/>
        <w:sdtContent>
          <w:r w:rsidR="00C2003C" w:rsidRPr="00102CF8">
            <w:rPr>
              <w:rFonts w:ascii="Arial" w:hAnsi="Arial" w:cs="Arial"/>
              <w:sz w:val="22"/>
              <w:szCs w:val="22"/>
            </w:rPr>
            <w:fldChar w:fldCharType="begin"/>
          </w:r>
          <w:r w:rsidR="00C2003C" w:rsidRPr="00102CF8">
            <w:rPr>
              <w:rFonts w:ascii="Arial" w:hAnsi="Arial" w:cs="Arial"/>
              <w:sz w:val="22"/>
              <w:szCs w:val="22"/>
              <w:lang w:val="en-US"/>
            </w:rPr>
            <w:instrText xml:space="preserve"> CITATION Kil20 \l 1033 </w:instrText>
          </w:r>
          <w:r w:rsidR="00C2003C" w:rsidRPr="00102CF8">
            <w:rPr>
              <w:rFonts w:ascii="Arial" w:hAnsi="Arial" w:cs="Arial"/>
              <w:sz w:val="22"/>
              <w:szCs w:val="22"/>
            </w:rPr>
            <w:fldChar w:fldCharType="separate"/>
          </w:r>
          <w:r w:rsidR="00CD68C5" w:rsidRPr="00CD68C5">
            <w:rPr>
              <w:rFonts w:ascii="Arial" w:hAnsi="Arial" w:cs="Arial"/>
              <w:noProof/>
              <w:sz w:val="22"/>
              <w:szCs w:val="22"/>
              <w:lang w:val="en-US"/>
            </w:rPr>
            <w:t>(Kilpatrick, et al., 2020)</w:t>
          </w:r>
          <w:r w:rsidR="00C2003C" w:rsidRPr="00102CF8">
            <w:rPr>
              <w:rFonts w:ascii="Arial" w:hAnsi="Arial" w:cs="Arial"/>
              <w:sz w:val="22"/>
              <w:szCs w:val="22"/>
            </w:rPr>
            <w:fldChar w:fldCharType="end"/>
          </w:r>
        </w:sdtContent>
      </w:sdt>
      <w:r w:rsidR="00C2003C" w:rsidRPr="00102CF8">
        <w:rPr>
          <w:rFonts w:ascii="Arial" w:hAnsi="Arial" w:cs="Arial"/>
          <w:sz w:val="22"/>
          <w:szCs w:val="22"/>
        </w:rPr>
        <w:t xml:space="preserve">. It is due to the poor team leading and roles taken </w:t>
      </w:r>
      <w:r w:rsidR="00314704" w:rsidRPr="00102CF8">
        <w:rPr>
          <w:rFonts w:ascii="Arial" w:hAnsi="Arial" w:cs="Arial"/>
          <w:sz w:val="22"/>
          <w:szCs w:val="22"/>
        </w:rPr>
        <w:t xml:space="preserve">by the team members. It is very important to realise individual roles in the team and how they affect whether in health care or any </w:t>
      </w:r>
      <w:r w:rsidR="002A5119" w:rsidRPr="00102CF8">
        <w:rPr>
          <w:rFonts w:ascii="Arial" w:hAnsi="Arial" w:cs="Arial"/>
          <w:sz w:val="22"/>
          <w:szCs w:val="22"/>
        </w:rPr>
        <w:t>organisation. Improved</w:t>
      </w:r>
      <w:r w:rsidR="00987588" w:rsidRPr="00102CF8">
        <w:rPr>
          <w:rFonts w:ascii="Arial" w:hAnsi="Arial" w:cs="Arial"/>
          <w:sz w:val="22"/>
          <w:szCs w:val="22"/>
        </w:rPr>
        <w:t xml:space="preserve"> team functioning lead to better quality of services </w:t>
      </w:r>
      <w:r w:rsidR="002A5119" w:rsidRPr="00102CF8">
        <w:rPr>
          <w:rFonts w:ascii="Arial" w:hAnsi="Arial" w:cs="Arial"/>
          <w:sz w:val="22"/>
          <w:szCs w:val="22"/>
        </w:rPr>
        <w:t xml:space="preserve">and completion of the </w:t>
      </w:r>
      <w:r w:rsidR="00697721" w:rsidRPr="00102CF8">
        <w:rPr>
          <w:rFonts w:ascii="Arial" w:hAnsi="Arial" w:cs="Arial"/>
          <w:sz w:val="22"/>
          <w:szCs w:val="22"/>
        </w:rPr>
        <w:t>task. There</w:t>
      </w:r>
      <w:r w:rsidR="005D09C7" w:rsidRPr="00102CF8">
        <w:rPr>
          <w:rFonts w:ascii="Arial" w:hAnsi="Arial" w:cs="Arial"/>
          <w:sz w:val="22"/>
          <w:szCs w:val="22"/>
        </w:rPr>
        <w:t xml:space="preserve"> are five key factors of effe</w:t>
      </w:r>
      <w:r w:rsidR="00697721" w:rsidRPr="00102CF8">
        <w:rPr>
          <w:rFonts w:ascii="Arial" w:hAnsi="Arial" w:cs="Arial"/>
          <w:sz w:val="22"/>
          <w:szCs w:val="22"/>
        </w:rPr>
        <w:t xml:space="preserve">ctiveness of team, team </w:t>
      </w:r>
      <w:r w:rsidR="007961B1" w:rsidRPr="00102CF8">
        <w:rPr>
          <w:rFonts w:ascii="Arial" w:hAnsi="Arial" w:cs="Arial"/>
          <w:sz w:val="22"/>
          <w:szCs w:val="22"/>
        </w:rPr>
        <w:t>leadership, mutual performance monitoring, backup behaviour</w:t>
      </w:r>
      <w:r w:rsidR="00706499" w:rsidRPr="00102CF8">
        <w:rPr>
          <w:rFonts w:ascii="Arial" w:hAnsi="Arial" w:cs="Arial"/>
          <w:sz w:val="22"/>
          <w:szCs w:val="22"/>
        </w:rPr>
        <w:t xml:space="preserve">, adaptability and a team </w:t>
      </w:r>
      <w:r w:rsidR="0074711B" w:rsidRPr="00102CF8">
        <w:rPr>
          <w:rFonts w:ascii="Arial" w:hAnsi="Arial" w:cs="Arial"/>
          <w:sz w:val="22"/>
          <w:szCs w:val="22"/>
        </w:rPr>
        <w:t xml:space="preserve">orientation mentioned by </w:t>
      </w:r>
      <w:sdt>
        <w:sdtPr>
          <w:rPr>
            <w:rFonts w:ascii="Arial" w:hAnsi="Arial" w:cs="Arial"/>
            <w:sz w:val="22"/>
            <w:szCs w:val="22"/>
          </w:rPr>
          <w:id w:val="388612645"/>
          <w:citation/>
        </w:sdtPr>
        <w:sdtEndPr/>
        <w:sdtContent>
          <w:r w:rsidR="00C6114B" w:rsidRPr="00102CF8">
            <w:rPr>
              <w:rFonts w:ascii="Arial" w:hAnsi="Arial" w:cs="Arial"/>
              <w:sz w:val="22"/>
              <w:szCs w:val="22"/>
            </w:rPr>
            <w:fldChar w:fldCharType="begin"/>
          </w:r>
          <w:r w:rsidR="00C62EC3" w:rsidRPr="00102CF8">
            <w:rPr>
              <w:rFonts w:ascii="Arial" w:hAnsi="Arial" w:cs="Arial"/>
              <w:sz w:val="22"/>
              <w:szCs w:val="22"/>
            </w:rPr>
            <w:instrText xml:space="preserve">CITATION Jen14 \l 2057 </w:instrText>
          </w:r>
          <w:r w:rsidR="00C6114B" w:rsidRPr="00102CF8">
            <w:rPr>
              <w:rFonts w:ascii="Arial" w:hAnsi="Arial" w:cs="Arial"/>
              <w:sz w:val="22"/>
              <w:szCs w:val="22"/>
            </w:rPr>
            <w:fldChar w:fldCharType="separate"/>
          </w:r>
          <w:r w:rsidR="00CD68C5" w:rsidRPr="00CD68C5">
            <w:rPr>
              <w:rFonts w:ascii="Arial" w:hAnsi="Arial" w:cs="Arial"/>
              <w:noProof/>
              <w:sz w:val="22"/>
              <w:szCs w:val="22"/>
            </w:rPr>
            <w:t>(Weller, et al., 2014)</w:t>
          </w:r>
          <w:r w:rsidR="00C6114B" w:rsidRPr="00102CF8">
            <w:rPr>
              <w:rFonts w:ascii="Arial" w:hAnsi="Arial" w:cs="Arial"/>
              <w:sz w:val="22"/>
              <w:szCs w:val="22"/>
            </w:rPr>
            <w:fldChar w:fldCharType="end"/>
          </w:r>
        </w:sdtContent>
      </w:sdt>
      <w:r w:rsidR="00917144" w:rsidRPr="00102CF8">
        <w:rPr>
          <w:rFonts w:ascii="Arial" w:hAnsi="Arial" w:cs="Arial"/>
          <w:sz w:val="22"/>
          <w:szCs w:val="22"/>
        </w:rPr>
        <w:t xml:space="preserve">. The performance of the team </w:t>
      </w:r>
      <w:r w:rsidR="003D42AF" w:rsidRPr="00102CF8">
        <w:rPr>
          <w:rFonts w:ascii="Arial" w:hAnsi="Arial" w:cs="Arial"/>
          <w:sz w:val="22"/>
          <w:szCs w:val="22"/>
        </w:rPr>
        <w:t xml:space="preserve">depends on how well team is managed and lead </w:t>
      </w:r>
      <w:r w:rsidR="00A70823" w:rsidRPr="00102CF8">
        <w:rPr>
          <w:rFonts w:ascii="Arial" w:hAnsi="Arial" w:cs="Arial"/>
          <w:sz w:val="22"/>
          <w:szCs w:val="22"/>
        </w:rPr>
        <w:t xml:space="preserve">as well as to keep an eye on individual performance </w:t>
      </w:r>
      <w:r w:rsidR="0085490E" w:rsidRPr="00102CF8">
        <w:rPr>
          <w:rFonts w:ascii="Arial" w:hAnsi="Arial" w:cs="Arial"/>
          <w:sz w:val="22"/>
          <w:szCs w:val="22"/>
        </w:rPr>
        <w:t>and making sure everyone is on same boat.</w:t>
      </w:r>
      <w:r w:rsidR="00E26F5A" w:rsidRPr="00102CF8">
        <w:rPr>
          <w:rFonts w:ascii="Arial" w:hAnsi="Arial" w:cs="Arial"/>
          <w:sz w:val="22"/>
          <w:szCs w:val="22"/>
        </w:rPr>
        <w:t xml:space="preserve"> Many theories </w:t>
      </w:r>
      <w:r w:rsidR="00EB4B07" w:rsidRPr="00102CF8">
        <w:rPr>
          <w:rFonts w:ascii="Arial" w:hAnsi="Arial" w:cs="Arial"/>
          <w:sz w:val="22"/>
          <w:szCs w:val="22"/>
        </w:rPr>
        <w:t>such as Belbin</w:t>
      </w:r>
      <w:r w:rsidR="008650A7" w:rsidRPr="00102CF8">
        <w:rPr>
          <w:rFonts w:ascii="Arial" w:hAnsi="Arial" w:cs="Arial"/>
          <w:sz w:val="22"/>
          <w:szCs w:val="22"/>
        </w:rPr>
        <w:t xml:space="preserve">’s Team role </w:t>
      </w:r>
      <w:r w:rsidR="00EB4B07" w:rsidRPr="00102CF8">
        <w:rPr>
          <w:rFonts w:ascii="Arial" w:hAnsi="Arial" w:cs="Arial"/>
          <w:sz w:val="22"/>
          <w:szCs w:val="22"/>
        </w:rPr>
        <w:t xml:space="preserve"> </w:t>
      </w:r>
      <w:sdt>
        <w:sdtPr>
          <w:rPr>
            <w:rFonts w:ascii="Arial" w:hAnsi="Arial" w:cs="Arial"/>
            <w:sz w:val="22"/>
            <w:szCs w:val="22"/>
          </w:rPr>
          <w:id w:val="1665660507"/>
          <w:citation/>
        </w:sdtPr>
        <w:sdtEndPr/>
        <w:sdtContent>
          <w:r w:rsidR="00CD793D" w:rsidRPr="00102CF8">
            <w:rPr>
              <w:rFonts w:ascii="Arial" w:hAnsi="Arial" w:cs="Arial"/>
              <w:sz w:val="22"/>
              <w:szCs w:val="22"/>
            </w:rPr>
            <w:fldChar w:fldCharType="begin"/>
          </w:r>
          <w:r w:rsidR="00CD793D" w:rsidRPr="00102CF8">
            <w:rPr>
              <w:rFonts w:ascii="Arial" w:hAnsi="Arial" w:cs="Arial"/>
              <w:sz w:val="22"/>
              <w:szCs w:val="22"/>
            </w:rPr>
            <w:instrText xml:space="preserve"> CITATION Rah21 \l 2057 </w:instrText>
          </w:r>
          <w:r w:rsidR="00CD793D" w:rsidRPr="00102CF8">
            <w:rPr>
              <w:rFonts w:ascii="Arial" w:hAnsi="Arial" w:cs="Arial"/>
              <w:sz w:val="22"/>
              <w:szCs w:val="22"/>
            </w:rPr>
            <w:fldChar w:fldCharType="separate"/>
          </w:r>
          <w:r w:rsidR="00CD68C5" w:rsidRPr="00CD68C5">
            <w:rPr>
              <w:rFonts w:ascii="Arial" w:hAnsi="Arial" w:cs="Arial"/>
              <w:noProof/>
              <w:sz w:val="22"/>
              <w:szCs w:val="22"/>
            </w:rPr>
            <w:t>(Rahmani, et al., 2021)</w:t>
          </w:r>
          <w:r w:rsidR="00CD793D" w:rsidRPr="00102CF8">
            <w:rPr>
              <w:rFonts w:ascii="Arial" w:hAnsi="Arial" w:cs="Arial"/>
              <w:sz w:val="22"/>
              <w:szCs w:val="22"/>
            </w:rPr>
            <w:fldChar w:fldCharType="end"/>
          </w:r>
        </w:sdtContent>
      </w:sdt>
      <w:r w:rsidR="00A23B8E" w:rsidRPr="00102CF8">
        <w:rPr>
          <w:rFonts w:ascii="Arial" w:hAnsi="Arial" w:cs="Arial"/>
          <w:sz w:val="22"/>
          <w:szCs w:val="22"/>
        </w:rPr>
        <w:t xml:space="preserve"> </w:t>
      </w:r>
      <w:r w:rsidR="008650A7" w:rsidRPr="00102CF8">
        <w:rPr>
          <w:rFonts w:ascii="Arial" w:hAnsi="Arial" w:cs="Arial"/>
          <w:sz w:val="22"/>
          <w:szCs w:val="22"/>
        </w:rPr>
        <w:t xml:space="preserve">is well known and found very effective in terms of understanding team </w:t>
      </w:r>
      <w:r w:rsidR="00A4154B" w:rsidRPr="00102CF8">
        <w:rPr>
          <w:rFonts w:ascii="Arial" w:hAnsi="Arial" w:cs="Arial"/>
          <w:sz w:val="22"/>
          <w:szCs w:val="22"/>
        </w:rPr>
        <w:t xml:space="preserve">roles. </w:t>
      </w:r>
    </w:p>
    <w:p w14:paraId="46730404" w14:textId="00D0FA64" w:rsidR="00632AC1" w:rsidRDefault="00E858D2" w:rsidP="00D72059">
      <w:pPr>
        <w:jc w:val="both"/>
        <w:rPr>
          <w:rFonts w:ascii="Arial" w:hAnsi="Arial" w:cs="Arial"/>
          <w:sz w:val="22"/>
          <w:szCs w:val="22"/>
        </w:rPr>
      </w:pPr>
      <w:r w:rsidRPr="00102CF8">
        <w:rPr>
          <w:rFonts w:ascii="Arial" w:hAnsi="Arial" w:cs="Arial"/>
          <w:sz w:val="22"/>
          <w:szCs w:val="22"/>
        </w:rPr>
        <w:t xml:space="preserve">When it comes to choose team members it is very important to </w:t>
      </w:r>
      <w:r w:rsidR="00AD04FE" w:rsidRPr="00102CF8">
        <w:rPr>
          <w:rFonts w:ascii="Arial" w:hAnsi="Arial" w:cs="Arial"/>
          <w:sz w:val="22"/>
          <w:szCs w:val="22"/>
        </w:rPr>
        <w:t xml:space="preserve">acknowledge </w:t>
      </w:r>
      <w:r w:rsidR="004C6E39" w:rsidRPr="00102CF8">
        <w:rPr>
          <w:rFonts w:ascii="Arial" w:hAnsi="Arial" w:cs="Arial"/>
          <w:sz w:val="22"/>
          <w:szCs w:val="22"/>
        </w:rPr>
        <w:t>everyone’s</w:t>
      </w:r>
      <w:r w:rsidR="00AD04FE" w:rsidRPr="00102CF8">
        <w:rPr>
          <w:rFonts w:ascii="Arial" w:hAnsi="Arial" w:cs="Arial"/>
          <w:sz w:val="22"/>
          <w:szCs w:val="22"/>
        </w:rPr>
        <w:t xml:space="preserve"> capability, </w:t>
      </w:r>
      <w:r w:rsidR="00566A85" w:rsidRPr="00102CF8">
        <w:rPr>
          <w:rFonts w:ascii="Arial" w:hAnsi="Arial" w:cs="Arial"/>
          <w:sz w:val="22"/>
          <w:szCs w:val="22"/>
        </w:rPr>
        <w:t>knowledge,</w:t>
      </w:r>
      <w:r w:rsidR="00AD04FE" w:rsidRPr="00102CF8">
        <w:rPr>
          <w:rFonts w:ascii="Arial" w:hAnsi="Arial" w:cs="Arial"/>
          <w:sz w:val="22"/>
          <w:szCs w:val="22"/>
        </w:rPr>
        <w:t xml:space="preserve"> and personality</w:t>
      </w:r>
      <w:r w:rsidR="00044918" w:rsidRPr="00102CF8">
        <w:rPr>
          <w:rFonts w:ascii="Arial" w:hAnsi="Arial" w:cs="Arial"/>
          <w:sz w:val="22"/>
          <w:szCs w:val="22"/>
        </w:rPr>
        <w:t xml:space="preserve"> </w:t>
      </w:r>
      <w:sdt>
        <w:sdtPr>
          <w:rPr>
            <w:rFonts w:ascii="Arial" w:hAnsi="Arial" w:cs="Arial"/>
            <w:sz w:val="22"/>
            <w:szCs w:val="22"/>
          </w:rPr>
          <w:id w:val="1897309794"/>
          <w:citation/>
        </w:sdtPr>
        <w:sdtEndPr/>
        <w:sdtContent>
          <w:r w:rsidR="00044918" w:rsidRPr="00102CF8">
            <w:rPr>
              <w:rFonts w:ascii="Arial" w:hAnsi="Arial" w:cs="Arial"/>
              <w:sz w:val="22"/>
              <w:szCs w:val="22"/>
            </w:rPr>
            <w:fldChar w:fldCharType="begin"/>
          </w:r>
          <w:r w:rsidR="00044918" w:rsidRPr="00102CF8">
            <w:rPr>
              <w:rFonts w:ascii="Arial" w:hAnsi="Arial" w:cs="Arial"/>
              <w:sz w:val="22"/>
              <w:szCs w:val="22"/>
            </w:rPr>
            <w:instrText xml:space="preserve"> CITATION Zha22 \l 2057 </w:instrText>
          </w:r>
          <w:r w:rsidR="00044918" w:rsidRPr="00102CF8">
            <w:rPr>
              <w:rFonts w:ascii="Arial" w:hAnsi="Arial" w:cs="Arial"/>
              <w:sz w:val="22"/>
              <w:szCs w:val="22"/>
            </w:rPr>
            <w:fldChar w:fldCharType="separate"/>
          </w:r>
          <w:r w:rsidR="00CD68C5" w:rsidRPr="00CD68C5">
            <w:rPr>
              <w:rFonts w:ascii="Arial" w:hAnsi="Arial" w:cs="Arial"/>
              <w:noProof/>
              <w:sz w:val="22"/>
              <w:szCs w:val="22"/>
            </w:rPr>
            <w:t>(Zhang, et al., 2022)</w:t>
          </w:r>
          <w:r w:rsidR="00044918" w:rsidRPr="00102CF8">
            <w:rPr>
              <w:rFonts w:ascii="Arial" w:hAnsi="Arial" w:cs="Arial"/>
              <w:sz w:val="22"/>
              <w:szCs w:val="22"/>
            </w:rPr>
            <w:fldChar w:fldCharType="end"/>
          </w:r>
        </w:sdtContent>
      </w:sdt>
      <w:r w:rsidR="004F00B0" w:rsidRPr="00102CF8">
        <w:rPr>
          <w:rFonts w:ascii="Arial" w:hAnsi="Arial" w:cs="Arial"/>
          <w:sz w:val="22"/>
          <w:szCs w:val="22"/>
        </w:rPr>
        <w:t>.</w:t>
      </w:r>
      <w:r w:rsidR="007A42D7" w:rsidRPr="00102CF8">
        <w:rPr>
          <w:rFonts w:ascii="Arial" w:hAnsi="Arial" w:cs="Arial"/>
          <w:sz w:val="22"/>
          <w:szCs w:val="22"/>
        </w:rPr>
        <w:t xml:space="preserve"> </w:t>
      </w:r>
      <w:r w:rsidR="00513495" w:rsidRPr="00102CF8">
        <w:rPr>
          <w:rFonts w:ascii="Arial" w:hAnsi="Arial" w:cs="Arial"/>
          <w:sz w:val="22"/>
          <w:szCs w:val="22"/>
        </w:rPr>
        <w:t xml:space="preserve">Not everyone </w:t>
      </w:r>
      <w:r w:rsidR="00A03A02" w:rsidRPr="00102CF8">
        <w:rPr>
          <w:rFonts w:ascii="Arial" w:hAnsi="Arial" w:cs="Arial"/>
          <w:sz w:val="22"/>
          <w:szCs w:val="22"/>
        </w:rPr>
        <w:t>can handle</w:t>
      </w:r>
      <w:r w:rsidR="00513495" w:rsidRPr="00102CF8">
        <w:rPr>
          <w:rFonts w:ascii="Arial" w:hAnsi="Arial" w:cs="Arial"/>
          <w:sz w:val="22"/>
          <w:szCs w:val="22"/>
        </w:rPr>
        <w:t xml:space="preserve"> the job, it needs the right person in terms of their ability, </w:t>
      </w:r>
      <w:r w:rsidR="00B75EF6" w:rsidRPr="00102CF8">
        <w:rPr>
          <w:rFonts w:ascii="Arial" w:hAnsi="Arial" w:cs="Arial"/>
          <w:sz w:val="22"/>
          <w:szCs w:val="22"/>
        </w:rPr>
        <w:t xml:space="preserve">how much do they know about the task and their personality. </w:t>
      </w:r>
      <w:r w:rsidR="00A03A02" w:rsidRPr="00102CF8">
        <w:rPr>
          <w:rFonts w:ascii="Arial" w:hAnsi="Arial" w:cs="Arial"/>
          <w:sz w:val="22"/>
          <w:szCs w:val="22"/>
        </w:rPr>
        <w:t xml:space="preserve">At </w:t>
      </w:r>
      <w:r w:rsidR="00E75A17" w:rsidRPr="00102CF8">
        <w:rPr>
          <w:rFonts w:ascii="Arial" w:hAnsi="Arial" w:cs="Arial"/>
          <w:sz w:val="22"/>
          <w:szCs w:val="22"/>
        </w:rPr>
        <w:t>Pelsall</w:t>
      </w:r>
      <w:r w:rsidR="00A03A02" w:rsidRPr="00102CF8">
        <w:rPr>
          <w:rFonts w:ascii="Arial" w:hAnsi="Arial" w:cs="Arial"/>
          <w:sz w:val="22"/>
          <w:szCs w:val="22"/>
        </w:rPr>
        <w:t xml:space="preserve"> C</w:t>
      </w:r>
      <w:r w:rsidR="00756BD3" w:rsidRPr="00102CF8">
        <w:rPr>
          <w:rFonts w:ascii="Arial" w:hAnsi="Arial" w:cs="Arial"/>
          <w:sz w:val="22"/>
          <w:szCs w:val="22"/>
        </w:rPr>
        <w:t xml:space="preserve">are Home the manager can identify the ability of the team workers and assign the right person and acknowledge their </w:t>
      </w:r>
      <w:r w:rsidR="00E75A17" w:rsidRPr="00102CF8">
        <w:rPr>
          <w:rFonts w:ascii="Arial" w:hAnsi="Arial" w:cs="Arial"/>
          <w:sz w:val="22"/>
          <w:szCs w:val="22"/>
        </w:rPr>
        <w:t>ability to overcome the issue.</w:t>
      </w:r>
    </w:p>
    <w:p w14:paraId="1127EFCD" w14:textId="40147FF9" w:rsidR="00C96B68" w:rsidRDefault="00C96B68" w:rsidP="00D72059">
      <w:pPr>
        <w:jc w:val="both"/>
        <w:rPr>
          <w:rFonts w:ascii="Arial" w:hAnsi="Arial" w:cs="Arial"/>
          <w:sz w:val="22"/>
          <w:szCs w:val="22"/>
        </w:rPr>
      </w:pPr>
      <w:r>
        <w:rPr>
          <w:rFonts w:ascii="Arial" w:hAnsi="Arial" w:cs="Arial"/>
          <w:sz w:val="22"/>
          <w:szCs w:val="22"/>
        </w:rPr>
        <w:t>Belbin’s team roles</w:t>
      </w:r>
      <w:r w:rsidR="00FE2FF1">
        <w:rPr>
          <w:rFonts w:ascii="Arial" w:hAnsi="Arial" w:cs="Arial"/>
          <w:sz w:val="22"/>
          <w:szCs w:val="22"/>
        </w:rPr>
        <w:t xml:space="preserve"> </w:t>
      </w:r>
      <w:r w:rsidR="000B73A3">
        <w:rPr>
          <w:rFonts w:ascii="Arial" w:hAnsi="Arial" w:cs="Arial"/>
          <w:sz w:val="22"/>
          <w:szCs w:val="22"/>
        </w:rPr>
        <w:t>consist</w:t>
      </w:r>
      <w:r w:rsidR="009D0E3E">
        <w:rPr>
          <w:rFonts w:ascii="Arial" w:hAnsi="Arial" w:cs="Arial"/>
          <w:sz w:val="22"/>
          <w:szCs w:val="22"/>
        </w:rPr>
        <w:t xml:space="preserve"> of 9 points however for this </w:t>
      </w:r>
      <w:r w:rsidR="009D38AD">
        <w:rPr>
          <w:rFonts w:ascii="Arial" w:hAnsi="Arial" w:cs="Arial"/>
          <w:sz w:val="22"/>
          <w:szCs w:val="22"/>
        </w:rPr>
        <w:t>Care</w:t>
      </w:r>
      <w:r w:rsidR="000B73A3">
        <w:rPr>
          <w:rFonts w:ascii="Arial" w:hAnsi="Arial" w:cs="Arial"/>
          <w:sz w:val="22"/>
          <w:szCs w:val="22"/>
        </w:rPr>
        <w:t xml:space="preserve"> home following points are beneficial.</w:t>
      </w:r>
    </w:p>
    <w:p w14:paraId="6495C41A" w14:textId="6423E1BE" w:rsidR="00532625" w:rsidRDefault="00532625" w:rsidP="00532625">
      <w:pPr>
        <w:pStyle w:val="ListParagraph"/>
        <w:numPr>
          <w:ilvl w:val="0"/>
          <w:numId w:val="4"/>
        </w:numPr>
        <w:jc w:val="both"/>
        <w:rPr>
          <w:rFonts w:ascii="Arial" w:hAnsi="Arial" w:cs="Arial"/>
          <w:sz w:val="22"/>
          <w:szCs w:val="22"/>
        </w:rPr>
      </w:pPr>
      <w:r>
        <w:rPr>
          <w:rFonts w:ascii="Arial" w:hAnsi="Arial" w:cs="Arial"/>
          <w:sz w:val="22"/>
          <w:szCs w:val="22"/>
        </w:rPr>
        <w:lastRenderedPageBreak/>
        <w:t xml:space="preserve">Shaper- </w:t>
      </w:r>
      <w:r w:rsidR="00EF6D83">
        <w:rPr>
          <w:rFonts w:ascii="Arial" w:hAnsi="Arial" w:cs="Arial"/>
          <w:sz w:val="22"/>
          <w:szCs w:val="22"/>
        </w:rPr>
        <w:t xml:space="preserve">they are very hardworking </w:t>
      </w:r>
      <w:r w:rsidR="00C82959">
        <w:rPr>
          <w:rFonts w:ascii="Arial" w:hAnsi="Arial" w:cs="Arial"/>
          <w:sz w:val="22"/>
          <w:szCs w:val="22"/>
        </w:rPr>
        <w:t>individuals;</w:t>
      </w:r>
      <w:r w:rsidR="00EF6D83">
        <w:rPr>
          <w:rFonts w:ascii="Arial" w:hAnsi="Arial" w:cs="Arial"/>
          <w:sz w:val="22"/>
          <w:szCs w:val="22"/>
        </w:rPr>
        <w:t xml:space="preserve"> they like to push people and are eager to get the work done however they </w:t>
      </w:r>
      <w:r w:rsidR="005A4AB3">
        <w:rPr>
          <w:rFonts w:ascii="Arial" w:hAnsi="Arial" w:cs="Arial"/>
          <w:sz w:val="22"/>
          <w:szCs w:val="22"/>
        </w:rPr>
        <w:t>use their emotions when it comes to delivering the feedback.</w:t>
      </w:r>
    </w:p>
    <w:p w14:paraId="27BDB361" w14:textId="61AE1914" w:rsidR="005A4AB3" w:rsidRDefault="00C82959" w:rsidP="00532625">
      <w:pPr>
        <w:pStyle w:val="ListParagraph"/>
        <w:numPr>
          <w:ilvl w:val="0"/>
          <w:numId w:val="4"/>
        </w:numPr>
        <w:jc w:val="both"/>
        <w:rPr>
          <w:rFonts w:ascii="Arial" w:hAnsi="Arial" w:cs="Arial"/>
          <w:sz w:val="22"/>
          <w:szCs w:val="22"/>
        </w:rPr>
      </w:pPr>
      <w:r>
        <w:rPr>
          <w:rFonts w:ascii="Arial" w:hAnsi="Arial" w:cs="Arial"/>
          <w:sz w:val="22"/>
          <w:szCs w:val="22"/>
        </w:rPr>
        <w:t>Plant- these individuals like to be present ideas and are very creative in their work.</w:t>
      </w:r>
    </w:p>
    <w:p w14:paraId="2D62BA22" w14:textId="1BC666E6" w:rsidR="00C82959" w:rsidRDefault="002A521E" w:rsidP="00532625">
      <w:pPr>
        <w:pStyle w:val="ListParagraph"/>
        <w:numPr>
          <w:ilvl w:val="0"/>
          <w:numId w:val="4"/>
        </w:numPr>
        <w:jc w:val="both"/>
        <w:rPr>
          <w:rFonts w:ascii="Arial" w:hAnsi="Arial" w:cs="Arial"/>
          <w:sz w:val="22"/>
          <w:szCs w:val="22"/>
        </w:rPr>
      </w:pPr>
      <w:r>
        <w:rPr>
          <w:rFonts w:ascii="Arial" w:hAnsi="Arial" w:cs="Arial"/>
          <w:sz w:val="22"/>
          <w:szCs w:val="22"/>
        </w:rPr>
        <w:t xml:space="preserve">Co-ordinator- </w:t>
      </w:r>
      <w:r w:rsidR="00206174">
        <w:rPr>
          <w:rFonts w:ascii="Arial" w:hAnsi="Arial" w:cs="Arial"/>
          <w:sz w:val="22"/>
          <w:szCs w:val="22"/>
        </w:rPr>
        <w:t>these types of people</w:t>
      </w:r>
      <w:r>
        <w:rPr>
          <w:rFonts w:ascii="Arial" w:hAnsi="Arial" w:cs="Arial"/>
          <w:sz w:val="22"/>
          <w:szCs w:val="22"/>
        </w:rPr>
        <w:t xml:space="preserve"> they like to get whole team together</w:t>
      </w:r>
      <w:r w:rsidR="009D0E3E">
        <w:rPr>
          <w:rFonts w:ascii="Arial" w:hAnsi="Arial" w:cs="Arial"/>
          <w:sz w:val="22"/>
          <w:szCs w:val="22"/>
        </w:rPr>
        <w:t xml:space="preserve">, highly motivated, mature, </w:t>
      </w:r>
      <w:r w:rsidR="000B73A3">
        <w:rPr>
          <w:rFonts w:ascii="Arial" w:hAnsi="Arial" w:cs="Arial"/>
          <w:sz w:val="22"/>
          <w:szCs w:val="22"/>
        </w:rPr>
        <w:t>trustworthy,</w:t>
      </w:r>
      <w:r w:rsidR="009D0E3E">
        <w:rPr>
          <w:rFonts w:ascii="Arial" w:hAnsi="Arial" w:cs="Arial"/>
          <w:sz w:val="22"/>
          <w:szCs w:val="22"/>
        </w:rPr>
        <w:t xml:space="preserve"> and confident.</w:t>
      </w:r>
    </w:p>
    <w:p w14:paraId="3EF1E367" w14:textId="6D923172" w:rsidR="009D0E3E" w:rsidRDefault="000F3EFA" w:rsidP="00532625">
      <w:pPr>
        <w:pStyle w:val="ListParagraph"/>
        <w:numPr>
          <w:ilvl w:val="0"/>
          <w:numId w:val="4"/>
        </w:numPr>
        <w:jc w:val="both"/>
        <w:rPr>
          <w:rFonts w:ascii="Arial" w:hAnsi="Arial" w:cs="Arial"/>
          <w:sz w:val="22"/>
          <w:szCs w:val="22"/>
        </w:rPr>
      </w:pPr>
      <w:r>
        <w:rPr>
          <w:rFonts w:ascii="Arial" w:hAnsi="Arial" w:cs="Arial"/>
          <w:sz w:val="22"/>
          <w:szCs w:val="22"/>
        </w:rPr>
        <w:t xml:space="preserve">Implementer- they like to plan and run their day </w:t>
      </w:r>
      <w:r w:rsidR="00650888">
        <w:rPr>
          <w:rFonts w:ascii="Arial" w:hAnsi="Arial" w:cs="Arial"/>
          <w:sz w:val="22"/>
          <w:szCs w:val="22"/>
        </w:rPr>
        <w:t>accordingly. They are reliable and hardworking.</w:t>
      </w:r>
    </w:p>
    <w:p w14:paraId="708D4012" w14:textId="1F93A35D" w:rsidR="00650888" w:rsidRDefault="00650888" w:rsidP="00532625">
      <w:pPr>
        <w:pStyle w:val="ListParagraph"/>
        <w:numPr>
          <w:ilvl w:val="0"/>
          <w:numId w:val="4"/>
        </w:numPr>
        <w:jc w:val="both"/>
        <w:rPr>
          <w:rFonts w:ascii="Arial" w:hAnsi="Arial" w:cs="Arial"/>
          <w:sz w:val="22"/>
          <w:szCs w:val="22"/>
        </w:rPr>
      </w:pPr>
      <w:r>
        <w:rPr>
          <w:rFonts w:ascii="Arial" w:hAnsi="Arial" w:cs="Arial"/>
          <w:sz w:val="22"/>
          <w:szCs w:val="22"/>
        </w:rPr>
        <w:t xml:space="preserve">Team worker- </w:t>
      </w:r>
      <w:r w:rsidR="006C75C8">
        <w:rPr>
          <w:rFonts w:ascii="Arial" w:hAnsi="Arial" w:cs="Arial"/>
          <w:sz w:val="22"/>
          <w:szCs w:val="22"/>
        </w:rPr>
        <w:t>supportive members but they can bend according to the situation.</w:t>
      </w:r>
      <w:r w:rsidR="001B221B">
        <w:rPr>
          <w:rFonts w:ascii="Arial" w:hAnsi="Arial" w:cs="Arial"/>
          <w:sz w:val="22"/>
          <w:szCs w:val="22"/>
        </w:rPr>
        <w:t xml:space="preserve"> They are good listeners and like to get the job done. They </w:t>
      </w:r>
      <w:r w:rsidR="009D38AD">
        <w:rPr>
          <w:rFonts w:ascii="Arial" w:hAnsi="Arial" w:cs="Arial"/>
          <w:sz w:val="22"/>
          <w:szCs w:val="22"/>
        </w:rPr>
        <w:t>like to take opinions of their team members to better themselves.</w:t>
      </w:r>
    </w:p>
    <w:p w14:paraId="5217ECE7" w14:textId="094309F8" w:rsidR="009D38AD" w:rsidRPr="009D38AD" w:rsidRDefault="009D38AD" w:rsidP="009D38AD">
      <w:pPr>
        <w:ind w:left="360"/>
        <w:jc w:val="both"/>
        <w:rPr>
          <w:rFonts w:ascii="Arial" w:hAnsi="Arial" w:cs="Arial"/>
          <w:sz w:val="22"/>
          <w:szCs w:val="22"/>
        </w:rPr>
      </w:pPr>
      <w:r>
        <w:rPr>
          <w:rFonts w:ascii="Arial" w:hAnsi="Arial" w:cs="Arial"/>
          <w:sz w:val="22"/>
          <w:szCs w:val="22"/>
        </w:rPr>
        <w:t xml:space="preserve">The manager </w:t>
      </w:r>
      <w:r w:rsidR="00E00353">
        <w:rPr>
          <w:rFonts w:ascii="Arial" w:hAnsi="Arial" w:cs="Arial"/>
          <w:sz w:val="22"/>
          <w:szCs w:val="22"/>
        </w:rPr>
        <w:t>of</w:t>
      </w:r>
      <w:r>
        <w:rPr>
          <w:rFonts w:ascii="Arial" w:hAnsi="Arial" w:cs="Arial"/>
          <w:sz w:val="22"/>
          <w:szCs w:val="22"/>
        </w:rPr>
        <w:t xml:space="preserve"> Pelsall </w:t>
      </w:r>
      <w:r w:rsidR="00E00353">
        <w:rPr>
          <w:rFonts w:ascii="Arial" w:hAnsi="Arial" w:cs="Arial"/>
          <w:sz w:val="22"/>
          <w:szCs w:val="22"/>
        </w:rPr>
        <w:t xml:space="preserve">Hall Care Home can benefit from the team roles mentioned above by </w:t>
      </w:r>
      <w:sdt>
        <w:sdtPr>
          <w:rPr>
            <w:rFonts w:ascii="Arial" w:hAnsi="Arial" w:cs="Arial"/>
            <w:sz w:val="22"/>
            <w:szCs w:val="22"/>
          </w:rPr>
          <w:id w:val="-1394266066"/>
          <w:citation/>
        </w:sdtPr>
        <w:sdtContent>
          <w:r w:rsidR="00E00353">
            <w:rPr>
              <w:rFonts w:ascii="Arial" w:hAnsi="Arial" w:cs="Arial"/>
              <w:sz w:val="22"/>
              <w:szCs w:val="22"/>
            </w:rPr>
            <w:fldChar w:fldCharType="begin"/>
          </w:r>
          <w:r w:rsidR="00E00353">
            <w:rPr>
              <w:rFonts w:ascii="Arial" w:hAnsi="Arial" w:cs="Arial"/>
              <w:sz w:val="22"/>
              <w:szCs w:val="22"/>
            </w:rPr>
            <w:instrText xml:space="preserve"> CITATION Bel04 \l 2057 </w:instrText>
          </w:r>
          <w:r w:rsidR="00E00353">
            <w:rPr>
              <w:rFonts w:ascii="Arial" w:hAnsi="Arial" w:cs="Arial"/>
              <w:sz w:val="22"/>
              <w:szCs w:val="22"/>
            </w:rPr>
            <w:fldChar w:fldCharType="separate"/>
          </w:r>
          <w:r w:rsidR="00CD68C5" w:rsidRPr="00CD68C5">
            <w:rPr>
              <w:rFonts w:ascii="Arial" w:hAnsi="Arial" w:cs="Arial"/>
              <w:noProof/>
              <w:sz w:val="22"/>
              <w:szCs w:val="22"/>
            </w:rPr>
            <w:t>(Belbin, 2004)</w:t>
          </w:r>
          <w:r w:rsidR="00E00353">
            <w:rPr>
              <w:rFonts w:ascii="Arial" w:hAnsi="Arial" w:cs="Arial"/>
              <w:sz w:val="22"/>
              <w:szCs w:val="22"/>
            </w:rPr>
            <w:fldChar w:fldCharType="end"/>
          </w:r>
        </w:sdtContent>
      </w:sdt>
      <w:r w:rsidR="00E00353">
        <w:rPr>
          <w:rFonts w:ascii="Arial" w:hAnsi="Arial" w:cs="Arial"/>
          <w:sz w:val="22"/>
          <w:szCs w:val="22"/>
        </w:rPr>
        <w:t>.</w:t>
      </w:r>
      <w:r w:rsidR="003B2907">
        <w:rPr>
          <w:rFonts w:ascii="Arial" w:hAnsi="Arial" w:cs="Arial"/>
          <w:sz w:val="22"/>
          <w:szCs w:val="22"/>
        </w:rPr>
        <w:t xml:space="preserve"> The manager can identify the abilities of his team members for example read through which member is hardworking, creative or a good listener</w:t>
      </w:r>
      <w:r w:rsidR="00D51F6E">
        <w:rPr>
          <w:rFonts w:ascii="Arial" w:hAnsi="Arial" w:cs="Arial"/>
          <w:sz w:val="22"/>
          <w:szCs w:val="22"/>
        </w:rPr>
        <w:t xml:space="preserve"> or how many of them like to </w:t>
      </w:r>
      <w:r w:rsidR="003018AD">
        <w:rPr>
          <w:rFonts w:ascii="Arial" w:hAnsi="Arial" w:cs="Arial"/>
          <w:sz w:val="22"/>
          <w:szCs w:val="22"/>
        </w:rPr>
        <w:t>plan</w:t>
      </w:r>
      <w:r w:rsidR="00D51F6E">
        <w:rPr>
          <w:rFonts w:ascii="Arial" w:hAnsi="Arial" w:cs="Arial"/>
          <w:sz w:val="22"/>
          <w:szCs w:val="22"/>
        </w:rPr>
        <w:t xml:space="preserve"> and how many are dedicated to </w:t>
      </w:r>
      <w:r w:rsidR="0089042C">
        <w:rPr>
          <w:rFonts w:ascii="Arial" w:hAnsi="Arial" w:cs="Arial"/>
          <w:sz w:val="22"/>
          <w:szCs w:val="22"/>
        </w:rPr>
        <w:t>completing</w:t>
      </w:r>
      <w:r w:rsidR="00D51F6E">
        <w:rPr>
          <w:rFonts w:ascii="Arial" w:hAnsi="Arial" w:cs="Arial"/>
          <w:sz w:val="22"/>
          <w:szCs w:val="22"/>
        </w:rPr>
        <w:t xml:space="preserve"> the task.</w:t>
      </w:r>
    </w:p>
    <w:p w14:paraId="2CCD2A55" w14:textId="77777777" w:rsidR="00FE2FF1" w:rsidRPr="00102CF8" w:rsidRDefault="00FE2FF1" w:rsidP="00D72059">
      <w:pPr>
        <w:jc w:val="both"/>
        <w:rPr>
          <w:rFonts w:ascii="Arial" w:hAnsi="Arial" w:cs="Arial"/>
          <w:sz w:val="22"/>
          <w:szCs w:val="22"/>
        </w:rPr>
      </w:pPr>
    </w:p>
    <w:p w14:paraId="1885C381" w14:textId="51467012" w:rsidR="00E75A17" w:rsidRPr="000701FF" w:rsidRDefault="00D41DB1" w:rsidP="00D72059">
      <w:pPr>
        <w:jc w:val="both"/>
        <w:rPr>
          <w:rFonts w:ascii="Arial" w:hAnsi="Arial" w:cs="Arial"/>
          <w:b/>
          <w:bCs/>
          <w:sz w:val="22"/>
          <w:szCs w:val="22"/>
        </w:rPr>
      </w:pPr>
      <w:r w:rsidRPr="000701FF">
        <w:rPr>
          <w:rFonts w:ascii="Arial" w:hAnsi="Arial" w:cs="Arial"/>
          <w:b/>
          <w:bCs/>
          <w:sz w:val="22"/>
          <w:szCs w:val="22"/>
        </w:rPr>
        <w:t>Discussion-</w:t>
      </w:r>
    </w:p>
    <w:p w14:paraId="2089DB46" w14:textId="7D57EFC8" w:rsidR="00D41DB1" w:rsidRPr="00102CF8" w:rsidRDefault="00F317B9" w:rsidP="00D72059">
      <w:pPr>
        <w:jc w:val="both"/>
        <w:rPr>
          <w:rFonts w:ascii="Arial" w:hAnsi="Arial" w:cs="Arial"/>
          <w:sz w:val="22"/>
          <w:szCs w:val="22"/>
        </w:rPr>
      </w:pPr>
      <w:r w:rsidRPr="00102CF8">
        <w:rPr>
          <w:rFonts w:ascii="Arial" w:hAnsi="Arial" w:cs="Arial"/>
          <w:sz w:val="22"/>
          <w:szCs w:val="22"/>
        </w:rPr>
        <w:t xml:space="preserve">There are many advantages of </w:t>
      </w:r>
      <w:r w:rsidR="003B4F1D" w:rsidRPr="00102CF8">
        <w:rPr>
          <w:rFonts w:ascii="Arial" w:hAnsi="Arial" w:cs="Arial"/>
          <w:sz w:val="22"/>
          <w:szCs w:val="22"/>
        </w:rPr>
        <w:t>effective team working</w:t>
      </w:r>
      <w:r w:rsidR="009135EB" w:rsidRPr="00102CF8">
        <w:rPr>
          <w:rFonts w:ascii="Arial" w:hAnsi="Arial" w:cs="Arial"/>
          <w:sz w:val="22"/>
          <w:szCs w:val="22"/>
        </w:rPr>
        <w:t xml:space="preserve">. </w:t>
      </w:r>
      <w:r w:rsidR="00E773EE" w:rsidRPr="00102CF8">
        <w:rPr>
          <w:rFonts w:ascii="Arial" w:hAnsi="Arial" w:cs="Arial"/>
          <w:sz w:val="22"/>
          <w:szCs w:val="22"/>
        </w:rPr>
        <w:t xml:space="preserve">When team members are heard and communicated </w:t>
      </w:r>
      <w:r w:rsidR="0041348E" w:rsidRPr="00102CF8">
        <w:rPr>
          <w:rFonts w:ascii="Arial" w:hAnsi="Arial" w:cs="Arial"/>
          <w:sz w:val="22"/>
          <w:szCs w:val="22"/>
        </w:rPr>
        <w:t>well,</w:t>
      </w:r>
      <w:r w:rsidR="00E773EE" w:rsidRPr="00102CF8">
        <w:rPr>
          <w:rFonts w:ascii="Arial" w:hAnsi="Arial" w:cs="Arial"/>
          <w:sz w:val="22"/>
          <w:szCs w:val="22"/>
        </w:rPr>
        <w:t xml:space="preserve"> they bring in positive energy and good results can be achieved in any </w:t>
      </w:r>
      <w:r w:rsidR="00BC3C29" w:rsidRPr="00102CF8">
        <w:rPr>
          <w:rFonts w:ascii="Arial" w:hAnsi="Arial" w:cs="Arial"/>
          <w:sz w:val="22"/>
          <w:szCs w:val="22"/>
        </w:rPr>
        <w:t xml:space="preserve">organisation however as for this Pelsall Care Home, effective team working will surely help </w:t>
      </w:r>
      <w:r w:rsidR="00BA5425" w:rsidRPr="00102CF8">
        <w:rPr>
          <w:rFonts w:ascii="Arial" w:hAnsi="Arial" w:cs="Arial"/>
          <w:sz w:val="22"/>
          <w:szCs w:val="22"/>
        </w:rPr>
        <w:t>to improve the issue.</w:t>
      </w:r>
      <w:r w:rsidR="00BB0F7A" w:rsidRPr="00102CF8">
        <w:rPr>
          <w:rFonts w:ascii="Arial" w:hAnsi="Arial" w:cs="Arial"/>
          <w:sz w:val="22"/>
          <w:szCs w:val="22"/>
        </w:rPr>
        <w:t xml:space="preserve"> Trust, values, </w:t>
      </w:r>
      <w:r w:rsidR="009A0A30" w:rsidRPr="00102CF8">
        <w:rPr>
          <w:rFonts w:ascii="Arial" w:hAnsi="Arial" w:cs="Arial"/>
          <w:sz w:val="22"/>
          <w:szCs w:val="22"/>
        </w:rPr>
        <w:t>emotions, and</w:t>
      </w:r>
      <w:r w:rsidR="0041348E" w:rsidRPr="00102CF8">
        <w:rPr>
          <w:rFonts w:ascii="Arial" w:hAnsi="Arial" w:cs="Arial"/>
          <w:sz w:val="22"/>
          <w:szCs w:val="22"/>
        </w:rPr>
        <w:t xml:space="preserve"> </w:t>
      </w:r>
      <w:r w:rsidR="00E26707" w:rsidRPr="00102CF8">
        <w:rPr>
          <w:rFonts w:ascii="Arial" w:hAnsi="Arial" w:cs="Arial"/>
          <w:sz w:val="22"/>
          <w:szCs w:val="22"/>
        </w:rPr>
        <w:t>moods</w:t>
      </w:r>
      <w:r w:rsidR="009A0A30" w:rsidRPr="00102CF8">
        <w:rPr>
          <w:rFonts w:ascii="Arial" w:hAnsi="Arial" w:cs="Arial"/>
          <w:sz w:val="22"/>
          <w:szCs w:val="22"/>
        </w:rPr>
        <w:t xml:space="preserve"> </w:t>
      </w:r>
      <w:r w:rsidR="00E26707" w:rsidRPr="00102CF8">
        <w:rPr>
          <w:rFonts w:ascii="Arial" w:hAnsi="Arial" w:cs="Arial"/>
          <w:sz w:val="22"/>
          <w:szCs w:val="22"/>
        </w:rPr>
        <w:t xml:space="preserve">are the main characteristics of effective team working as mentioned by </w:t>
      </w:r>
      <w:sdt>
        <w:sdtPr>
          <w:rPr>
            <w:rFonts w:ascii="Arial" w:hAnsi="Arial" w:cs="Arial"/>
            <w:sz w:val="22"/>
            <w:szCs w:val="22"/>
          </w:rPr>
          <w:id w:val="-1973588899"/>
          <w:citation/>
        </w:sdtPr>
        <w:sdtEndPr/>
        <w:sdtContent>
          <w:r w:rsidR="00E26707" w:rsidRPr="00102CF8">
            <w:rPr>
              <w:rFonts w:ascii="Arial" w:hAnsi="Arial" w:cs="Arial"/>
              <w:sz w:val="22"/>
              <w:szCs w:val="22"/>
            </w:rPr>
            <w:fldChar w:fldCharType="begin"/>
          </w:r>
          <w:r w:rsidR="006929E9" w:rsidRPr="00102CF8">
            <w:rPr>
              <w:rFonts w:ascii="Arial" w:hAnsi="Arial" w:cs="Arial"/>
              <w:sz w:val="22"/>
              <w:szCs w:val="22"/>
            </w:rPr>
            <w:instrText xml:space="preserve">CITATION Jon98 \l 2057 </w:instrText>
          </w:r>
          <w:r w:rsidR="00E26707" w:rsidRPr="00102CF8">
            <w:rPr>
              <w:rFonts w:ascii="Arial" w:hAnsi="Arial" w:cs="Arial"/>
              <w:sz w:val="22"/>
              <w:szCs w:val="22"/>
            </w:rPr>
            <w:fldChar w:fldCharType="separate"/>
          </w:r>
          <w:r w:rsidR="00CD68C5" w:rsidRPr="00CD68C5">
            <w:rPr>
              <w:rFonts w:ascii="Arial" w:hAnsi="Arial" w:cs="Arial"/>
              <w:noProof/>
              <w:sz w:val="22"/>
              <w:szCs w:val="22"/>
            </w:rPr>
            <w:t>(Gareth &amp; Jennifer, 1998)</w:t>
          </w:r>
          <w:r w:rsidR="00E26707" w:rsidRPr="00102CF8">
            <w:rPr>
              <w:rFonts w:ascii="Arial" w:hAnsi="Arial" w:cs="Arial"/>
              <w:sz w:val="22"/>
              <w:szCs w:val="22"/>
            </w:rPr>
            <w:fldChar w:fldCharType="end"/>
          </w:r>
        </w:sdtContent>
      </w:sdt>
      <w:r w:rsidR="002D06CA" w:rsidRPr="00102CF8">
        <w:rPr>
          <w:rFonts w:ascii="Arial" w:hAnsi="Arial" w:cs="Arial"/>
          <w:sz w:val="22"/>
          <w:szCs w:val="22"/>
        </w:rPr>
        <w:t>. Once the trust is built the team members can discuss and share the ideas and flaws of the</w:t>
      </w:r>
      <w:r w:rsidR="00FB0979" w:rsidRPr="00102CF8">
        <w:rPr>
          <w:rFonts w:ascii="Arial" w:hAnsi="Arial" w:cs="Arial"/>
          <w:sz w:val="22"/>
          <w:szCs w:val="22"/>
        </w:rPr>
        <w:t xml:space="preserve"> task and how it can be made better. By understanding the emotions of the members of the team the right approach can be taken to overcome the issue of mishandling the task</w:t>
      </w:r>
      <w:r w:rsidR="004A0D40" w:rsidRPr="00102CF8">
        <w:rPr>
          <w:rFonts w:ascii="Arial" w:hAnsi="Arial" w:cs="Arial"/>
          <w:sz w:val="22"/>
          <w:szCs w:val="22"/>
        </w:rPr>
        <w:t>. Once the team is welcomed all the team members can do their best to accomplish the task.</w:t>
      </w:r>
    </w:p>
    <w:p w14:paraId="67210C89" w14:textId="4412B65F" w:rsidR="001E2000" w:rsidRPr="00102CF8" w:rsidRDefault="001E2000" w:rsidP="00D72059">
      <w:pPr>
        <w:jc w:val="both"/>
        <w:rPr>
          <w:rFonts w:ascii="Arial" w:hAnsi="Arial" w:cs="Arial"/>
          <w:sz w:val="22"/>
          <w:szCs w:val="22"/>
        </w:rPr>
      </w:pPr>
      <w:r w:rsidRPr="00102CF8">
        <w:rPr>
          <w:rFonts w:ascii="Arial" w:hAnsi="Arial" w:cs="Arial"/>
          <w:sz w:val="22"/>
          <w:szCs w:val="22"/>
        </w:rPr>
        <w:t xml:space="preserve">There are many benefits of effective team working such as </w:t>
      </w:r>
      <w:r w:rsidR="00F7307D" w:rsidRPr="00102CF8">
        <w:rPr>
          <w:rFonts w:ascii="Arial" w:hAnsi="Arial" w:cs="Arial"/>
          <w:sz w:val="22"/>
          <w:szCs w:val="22"/>
        </w:rPr>
        <w:t xml:space="preserve">satisfaction, being committed, and better quality and the result </w:t>
      </w:r>
      <w:r w:rsidR="00572A1C" w:rsidRPr="00102CF8">
        <w:rPr>
          <w:rFonts w:ascii="Arial" w:hAnsi="Arial" w:cs="Arial"/>
          <w:sz w:val="22"/>
          <w:szCs w:val="22"/>
        </w:rPr>
        <w:t xml:space="preserve">as identified by </w:t>
      </w:r>
      <w:sdt>
        <w:sdtPr>
          <w:rPr>
            <w:rFonts w:ascii="Arial" w:hAnsi="Arial" w:cs="Arial"/>
            <w:sz w:val="22"/>
            <w:szCs w:val="22"/>
          </w:rPr>
          <w:id w:val="-490341618"/>
          <w:citation/>
        </w:sdtPr>
        <w:sdtEndPr/>
        <w:sdtContent>
          <w:r w:rsidR="00572A1C" w:rsidRPr="00102CF8">
            <w:rPr>
              <w:rFonts w:ascii="Arial" w:hAnsi="Arial" w:cs="Arial"/>
              <w:sz w:val="22"/>
              <w:szCs w:val="22"/>
            </w:rPr>
            <w:fldChar w:fldCharType="begin"/>
          </w:r>
          <w:r w:rsidR="00572A1C" w:rsidRPr="00102CF8">
            <w:rPr>
              <w:rFonts w:ascii="Arial" w:hAnsi="Arial" w:cs="Arial"/>
              <w:sz w:val="22"/>
              <w:szCs w:val="22"/>
            </w:rPr>
            <w:instrText xml:space="preserve"> CITATION Hav13 \l 2057 </w:instrText>
          </w:r>
          <w:r w:rsidR="00572A1C" w:rsidRPr="00102CF8">
            <w:rPr>
              <w:rFonts w:ascii="Arial" w:hAnsi="Arial" w:cs="Arial"/>
              <w:sz w:val="22"/>
              <w:szCs w:val="22"/>
            </w:rPr>
            <w:fldChar w:fldCharType="separate"/>
          </w:r>
          <w:r w:rsidR="00CD68C5" w:rsidRPr="00CD68C5">
            <w:rPr>
              <w:rFonts w:ascii="Arial" w:hAnsi="Arial" w:cs="Arial"/>
              <w:noProof/>
              <w:sz w:val="22"/>
              <w:szCs w:val="22"/>
            </w:rPr>
            <w:t>(Havig, et al., 2013)</w:t>
          </w:r>
          <w:r w:rsidR="00572A1C" w:rsidRPr="00102CF8">
            <w:rPr>
              <w:rFonts w:ascii="Arial" w:hAnsi="Arial" w:cs="Arial"/>
              <w:sz w:val="22"/>
              <w:szCs w:val="22"/>
            </w:rPr>
            <w:fldChar w:fldCharType="end"/>
          </w:r>
        </w:sdtContent>
      </w:sdt>
      <w:r w:rsidR="0028601D" w:rsidRPr="00102CF8">
        <w:rPr>
          <w:rFonts w:ascii="Arial" w:hAnsi="Arial" w:cs="Arial"/>
          <w:sz w:val="22"/>
          <w:szCs w:val="22"/>
        </w:rPr>
        <w:t xml:space="preserve">. The happiness of the team members and their commitment to the task is </w:t>
      </w:r>
      <w:r w:rsidR="00D72D48" w:rsidRPr="00102CF8">
        <w:rPr>
          <w:rFonts w:ascii="Arial" w:hAnsi="Arial" w:cs="Arial"/>
          <w:sz w:val="22"/>
          <w:szCs w:val="22"/>
        </w:rPr>
        <w:t>highly emphasized in the article mentioned above. The Pelsall Care</w:t>
      </w:r>
      <w:r w:rsidR="00D72D48">
        <w:rPr>
          <w:rFonts w:ascii="Arial" w:hAnsi="Arial" w:cs="Arial"/>
        </w:rPr>
        <w:t xml:space="preserve"> </w:t>
      </w:r>
      <w:r w:rsidR="00D72D48" w:rsidRPr="00102CF8">
        <w:rPr>
          <w:rFonts w:ascii="Arial" w:hAnsi="Arial" w:cs="Arial"/>
          <w:sz w:val="22"/>
          <w:szCs w:val="22"/>
        </w:rPr>
        <w:t xml:space="preserve">Home, Birmingham can certainly benefit from </w:t>
      </w:r>
      <w:r w:rsidR="00993E3B" w:rsidRPr="00102CF8">
        <w:rPr>
          <w:rFonts w:ascii="Arial" w:hAnsi="Arial" w:cs="Arial"/>
          <w:sz w:val="22"/>
          <w:szCs w:val="22"/>
        </w:rPr>
        <w:t xml:space="preserve">the </w:t>
      </w:r>
      <w:r w:rsidR="007C3CC2" w:rsidRPr="00102CF8">
        <w:rPr>
          <w:rFonts w:ascii="Arial" w:hAnsi="Arial" w:cs="Arial"/>
          <w:sz w:val="22"/>
          <w:szCs w:val="22"/>
        </w:rPr>
        <w:t>factors. As</w:t>
      </w:r>
      <w:r w:rsidR="00993E3B" w:rsidRPr="00102CF8">
        <w:rPr>
          <w:rFonts w:ascii="Arial" w:hAnsi="Arial" w:cs="Arial"/>
          <w:sz w:val="22"/>
          <w:szCs w:val="22"/>
        </w:rPr>
        <w:t xml:space="preserve"> soon as the team members are made comfortable with the </w:t>
      </w:r>
      <w:r w:rsidR="007C3CC2" w:rsidRPr="00102CF8">
        <w:rPr>
          <w:rFonts w:ascii="Arial" w:hAnsi="Arial" w:cs="Arial"/>
          <w:sz w:val="22"/>
          <w:szCs w:val="22"/>
        </w:rPr>
        <w:t xml:space="preserve">communication with the </w:t>
      </w:r>
      <w:r w:rsidR="003F6B89" w:rsidRPr="00102CF8">
        <w:rPr>
          <w:rFonts w:ascii="Arial" w:hAnsi="Arial" w:cs="Arial"/>
          <w:sz w:val="22"/>
          <w:szCs w:val="22"/>
        </w:rPr>
        <w:t>manager,</w:t>
      </w:r>
      <w:r w:rsidR="007C3CC2" w:rsidRPr="00102CF8">
        <w:rPr>
          <w:rFonts w:ascii="Arial" w:hAnsi="Arial" w:cs="Arial"/>
          <w:sz w:val="22"/>
          <w:szCs w:val="22"/>
        </w:rPr>
        <w:t xml:space="preserve"> they will surely deliver the best service </w:t>
      </w:r>
      <w:r w:rsidR="003F6B89" w:rsidRPr="00102CF8">
        <w:rPr>
          <w:rFonts w:ascii="Arial" w:hAnsi="Arial" w:cs="Arial"/>
          <w:sz w:val="22"/>
          <w:szCs w:val="22"/>
        </w:rPr>
        <w:t xml:space="preserve">in the care home and the team members will not lose </w:t>
      </w:r>
      <w:r w:rsidR="0030465D" w:rsidRPr="00102CF8">
        <w:rPr>
          <w:rFonts w:ascii="Arial" w:hAnsi="Arial" w:cs="Arial"/>
          <w:sz w:val="22"/>
          <w:szCs w:val="22"/>
        </w:rPr>
        <w:t xml:space="preserve">interest. </w:t>
      </w:r>
      <w:r w:rsidR="000A45FD" w:rsidRPr="00102CF8">
        <w:rPr>
          <w:rFonts w:ascii="Arial" w:hAnsi="Arial" w:cs="Arial"/>
          <w:sz w:val="22"/>
          <w:szCs w:val="22"/>
        </w:rPr>
        <w:t xml:space="preserve">A real team is made of team </w:t>
      </w:r>
      <w:r w:rsidR="00B255CB" w:rsidRPr="00102CF8">
        <w:rPr>
          <w:rFonts w:ascii="Arial" w:hAnsi="Arial" w:cs="Arial"/>
          <w:sz w:val="22"/>
          <w:szCs w:val="22"/>
        </w:rPr>
        <w:t xml:space="preserve">task, clear limits and authority to the manager </w:t>
      </w:r>
      <w:r w:rsidR="008A32F2" w:rsidRPr="00102CF8">
        <w:rPr>
          <w:rFonts w:ascii="Arial" w:hAnsi="Arial" w:cs="Arial"/>
          <w:sz w:val="22"/>
          <w:szCs w:val="22"/>
        </w:rPr>
        <w:t xml:space="preserve">as mentioned by Hackman </w:t>
      </w:r>
      <w:sdt>
        <w:sdtPr>
          <w:rPr>
            <w:rFonts w:ascii="Arial" w:hAnsi="Arial" w:cs="Arial"/>
            <w:sz w:val="22"/>
            <w:szCs w:val="22"/>
          </w:rPr>
          <w:id w:val="388157654"/>
          <w:citation/>
        </w:sdtPr>
        <w:sdtEndPr/>
        <w:sdtContent>
          <w:r w:rsidR="00B4215F" w:rsidRPr="00102CF8">
            <w:rPr>
              <w:rFonts w:ascii="Arial" w:hAnsi="Arial" w:cs="Arial"/>
              <w:sz w:val="22"/>
              <w:szCs w:val="22"/>
            </w:rPr>
            <w:fldChar w:fldCharType="begin"/>
          </w:r>
          <w:r w:rsidR="00B4215F" w:rsidRPr="00102CF8">
            <w:rPr>
              <w:rFonts w:ascii="Arial" w:hAnsi="Arial" w:cs="Arial"/>
              <w:sz w:val="22"/>
              <w:szCs w:val="22"/>
            </w:rPr>
            <w:instrText xml:space="preserve"> CITATION Hac02 \l 2057 </w:instrText>
          </w:r>
          <w:r w:rsidR="00B4215F" w:rsidRPr="00102CF8">
            <w:rPr>
              <w:rFonts w:ascii="Arial" w:hAnsi="Arial" w:cs="Arial"/>
              <w:sz w:val="22"/>
              <w:szCs w:val="22"/>
            </w:rPr>
            <w:fldChar w:fldCharType="separate"/>
          </w:r>
          <w:r w:rsidR="00CD68C5" w:rsidRPr="00CD68C5">
            <w:rPr>
              <w:rFonts w:ascii="Arial" w:hAnsi="Arial" w:cs="Arial"/>
              <w:noProof/>
              <w:sz w:val="22"/>
              <w:szCs w:val="22"/>
            </w:rPr>
            <w:t>(Hackman &amp; Hackman , 2002)</w:t>
          </w:r>
          <w:r w:rsidR="00B4215F" w:rsidRPr="00102CF8">
            <w:rPr>
              <w:rFonts w:ascii="Arial" w:hAnsi="Arial" w:cs="Arial"/>
              <w:sz w:val="22"/>
              <w:szCs w:val="22"/>
            </w:rPr>
            <w:fldChar w:fldCharType="end"/>
          </w:r>
        </w:sdtContent>
      </w:sdt>
      <w:r w:rsidR="00451271" w:rsidRPr="00102CF8">
        <w:rPr>
          <w:rFonts w:ascii="Arial" w:hAnsi="Arial" w:cs="Arial"/>
          <w:sz w:val="22"/>
          <w:szCs w:val="22"/>
        </w:rPr>
        <w:t xml:space="preserve">. Pelsall Care </w:t>
      </w:r>
      <w:r w:rsidR="00033D95" w:rsidRPr="00102CF8">
        <w:rPr>
          <w:rFonts w:ascii="Arial" w:hAnsi="Arial" w:cs="Arial"/>
          <w:sz w:val="22"/>
          <w:szCs w:val="22"/>
        </w:rPr>
        <w:t>Home, Birmingham</w:t>
      </w:r>
      <w:r w:rsidR="00451271" w:rsidRPr="00102CF8">
        <w:rPr>
          <w:rFonts w:ascii="Arial" w:hAnsi="Arial" w:cs="Arial"/>
          <w:sz w:val="22"/>
          <w:szCs w:val="22"/>
        </w:rPr>
        <w:t xml:space="preserve"> can make their team more effective by </w:t>
      </w:r>
      <w:r w:rsidR="00650D90" w:rsidRPr="00102CF8">
        <w:rPr>
          <w:rFonts w:ascii="Arial" w:hAnsi="Arial" w:cs="Arial"/>
          <w:sz w:val="22"/>
          <w:szCs w:val="22"/>
        </w:rPr>
        <w:t>ensuring</w:t>
      </w:r>
      <w:r w:rsidR="00451271" w:rsidRPr="00102CF8">
        <w:rPr>
          <w:rFonts w:ascii="Arial" w:hAnsi="Arial" w:cs="Arial"/>
          <w:sz w:val="22"/>
          <w:szCs w:val="22"/>
        </w:rPr>
        <w:t xml:space="preserve"> the task assigned is well understood by team members and the deadline </w:t>
      </w:r>
      <w:r w:rsidR="00CA24E7" w:rsidRPr="00102CF8">
        <w:rPr>
          <w:rFonts w:ascii="Arial" w:hAnsi="Arial" w:cs="Arial"/>
          <w:sz w:val="22"/>
          <w:szCs w:val="22"/>
        </w:rPr>
        <w:t>and to understand th</w:t>
      </w:r>
      <w:r w:rsidR="0028215F" w:rsidRPr="00102CF8">
        <w:rPr>
          <w:rFonts w:ascii="Arial" w:hAnsi="Arial" w:cs="Arial"/>
          <w:sz w:val="22"/>
          <w:szCs w:val="22"/>
        </w:rPr>
        <w:t>at the manager is just like a member of the team and not by showing his or her power over the team members</w:t>
      </w:r>
      <w:r w:rsidR="001A6D51" w:rsidRPr="00102CF8">
        <w:rPr>
          <w:rFonts w:ascii="Arial" w:hAnsi="Arial" w:cs="Arial"/>
          <w:sz w:val="22"/>
          <w:szCs w:val="22"/>
        </w:rPr>
        <w:t>.</w:t>
      </w:r>
    </w:p>
    <w:p w14:paraId="1652CB57" w14:textId="1DDE3AD8" w:rsidR="00650D90" w:rsidRDefault="00650D90" w:rsidP="00D72059">
      <w:pPr>
        <w:jc w:val="both"/>
        <w:rPr>
          <w:rFonts w:ascii="Arial" w:hAnsi="Arial" w:cs="Arial"/>
          <w:sz w:val="22"/>
          <w:szCs w:val="22"/>
        </w:rPr>
      </w:pPr>
      <w:r w:rsidRPr="00102CF8">
        <w:rPr>
          <w:rFonts w:ascii="Arial" w:hAnsi="Arial" w:cs="Arial"/>
          <w:sz w:val="22"/>
          <w:szCs w:val="22"/>
        </w:rPr>
        <w:t xml:space="preserve">The </w:t>
      </w:r>
      <w:r w:rsidR="00813C51" w:rsidRPr="00102CF8">
        <w:rPr>
          <w:rFonts w:ascii="Arial" w:hAnsi="Arial" w:cs="Arial"/>
          <w:sz w:val="22"/>
          <w:szCs w:val="22"/>
        </w:rPr>
        <w:t xml:space="preserve">barriers mentioned in the case scenario </w:t>
      </w:r>
      <w:r w:rsidR="00D93249" w:rsidRPr="00102CF8">
        <w:rPr>
          <w:rFonts w:ascii="Arial" w:hAnsi="Arial" w:cs="Arial"/>
          <w:sz w:val="22"/>
          <w:szCs w:val="22"/>
        </w:rPr>
        <w:t xml:space="preserve">are </w:t>
      </w:r>
      <w:r w:rsidR="005638B2" w:rsidRPr="00102CF8">
        <w:rPr>
          <w:rFonts w:ascii="Arial" w:hAnsi="Arial" w:cs="Arial"/>
          <w:sz w:val="22"/>
          <w:szCs w:val="22"/>
        </w:rPr>
        <w:t>that even though the team works well some of the individuals find very difficult to work together or not get on well with each other</w:t>
      </w:r>
      <w:r w:rsidR="00EB5BFE" w:rsidRPr="00102CF8">
        <w:rPr>
          <w:rFonts w:ascii="Arial" w:hAnsi="Arial" w:cs="Arial"/>
          <w:sz w:val="22"/>
          <w:szCs w:val="22"/>
        </w:rPr>
        <w:t xml:space="preserve">. The team manager can </w:t>
      </w:r>
      <w:r w:rsidR="00835F80" w:rsidRPr="00102CF8">
        <w:rPr>
          <w:rFonts w:ascii="Arial" w:hAnsi="Arial" w:cs="Arial"/>
          <w:sz w:val="22"/>
          <w:szCs w:val="22"/>
        </w:rPr>
        <w:t xml:space="preserve">try to </w:t>
      </w:r>
      <w:r w:rsidR="00FE342A" w:rsidRPr="00102CF8">
        <w:rPr>
          <w:rFonts w:ascii="Arial" w:hAnsi="Arial" w:cs="Arial"/>
          <w:sz w:val="22"/>
          <w:szCs w:val="22"/>
        </w:rPr>
        <w:t xml:space="preserve">compose the team by </w:t>
      </w:r>
      <w:r w:rsidR="008823F0" w:rsidRPr="00102CF8">
        <w:rPr>
          <w:rFonts w:ascii="Arial" w:hAnsi="Arial" w:cs="Arial"/>
          <w:sz w:val="22"/>
          <w:szCs w:val="22"/>
        </w:rPr>
        <w:t xml:space="preserve">hearing their voice and ask the members if there is any way the manager can improve himself </w:t>
      </w:r>
      <w:r w:rsidR="003D3D3B" w:rsidRPr="00102CF8">
        <w:rPr>
          <w:rFonts w:ascii="Arial" w:hAnsi="Arial" w:cs="Arial"/>
          <w:sz w:val="22"/>
          <w:szCs w:val="22"/>
        </w:rPr>
        <w:t xml:space="preserve">or if there is something he is not doing </w:t>
      </w:r>
      <w:r w:rsidR="00A83235" w:rsidRPr="00102CF8">
        <w:rPr>
          <w:rFonts w:ascii="Arial" w:hAnsi="Arial" w:cs="Arial"/>
          <w:sz w:val="22"/>
          <w:szCs w:val="22"/>
        </w:rPr>
        <w:t>well. If</w:t>
      </w:r>
      <w:r w:rsidR="003D3D3B" w:rsidRPr="00102CF8">
        <w:rPr>
          <w:rFonts w:ascii="Arial" w:hAnsi="Arial" w:cs="Arial"/>
          <w:sz w:val="22"/>
          <w:szCs w:val="22"/>
        </w:rPr>
        <w:t xml:space="preserve"> there is any negative news about the </w:t>
      </w:r>
      <w:r w:rsidR="00AD3B81" w:rsidRPr="00102CF8">
        <w:rPr>
          <w:rFonts w:ascii="Arial" w:hAnsi="Arial" w:cs="Arial"/>
          <w:sz w:val="22"/>
          <w:szCs w:val="22"/>
        </w:rPr>
        <w:t>teamwork</w:t>
      </w:r>
      <w:r w:rsidR="003D3D3B" w:rsidRPr="00102CF8">
        <w:rPr>
          <w:rFonts w:ascii="Arial" w:hAnsi="Arial" w:cs="Arial"/>
          <w:sz w:val="22"/>
          <w:szCs w:val="22"/>
        </w:rPr>
        <w:t xml:space="preserve"> </w:t>
      </w:r>
      <w:r w:rsidR="00A83235" w:rsidRPr="00102CF8">
        <w:rPr>
          <w:rFonts w:ascii="Arial" w:hAnsi="Arial" w:cs="Arial"/>
          <w:sz w:val="22"/>
          <w:szCs w:val="22"/>
        </w:rPr>
        <w:t>the manager at Pelsall Hall Care Home should focus on delivering the news to members of the team in person rather than contacting them through email.</w:t>
      </w:r>
      <w:r w:rsidR="001A142A" w:rsidRPr="00102CF8">
        <w:rPr>
          <w:rFonts w:ascii="Arial" w:hAnsi="Arial" w:cs="Arial"/>
          <w:sz w:val="22"/>
          <w:szCs w:val="22"/>
        </w:rPr>
        <w:t xml:space="preserve"> The manager must make sure that the members are fully aware of the task and the target they need to reach. </w:t>
      </w:r>
    </w:p>
    <w:p w14:paraId="784F2AF5" w14:textId="3BB55CD4" w:rsidR="002F31B5" w:rsidRPr="00102CF8" w:rsidRDefault="00996F79" w:rsidP="00D72059">
      <w:pPr>
        <w:jc w:val="both"/>
        <w:rPr>
          <w:rFonts w:ascii="Arial" w:hAnsi="Arial" w:cs="Arial"/>
          <w:sz w:val="22"/>
          <w:szCs w:val="22"/>
        </w:rPr>
      </w:pPr>
      <w:r>
        <w:rPr>
          <w:rFonts w:ascii="Arial" w:hAnsi="Arial" w:cs="Arial"/>
          <w:sz w:val="22"/>
          <w:szCs w:val="22"/>
        </w:rPr>
        <w:lastRenderedPageBreak/>
        <w:t xml:space="preserve">Barriers to teamwork </w:t>
      </w:r>
      <w:r w:rsidR="005643B0">
        <w:rPr>
          <w:rFonts w:ascii="Arial" w:hAnsi="Arial" w:cs="Arial"/>
          <w:sz w:val="22"/>
          <w:szCs w:val="22"/>
        </w:rPr>
        <w:t xml:space="preserve">in a healthcare sector </w:t>
      </w:r>
      <w:r>
        <w:rPr>
          <w:rFonts w:ascii="Arial" w:hAnsi="Arial" w:cs="Arial"/>
          <w:sz w:val="22"/>
          <w:szCs w:val="22"/>
        </w:rPr>
        <w:t>are linked with</w:t>
      </w:r>
      <w:r w:rsidR="00083EF9">
        <w:rPr>
          <w:rFonts w:ascii="Arial" w:hAnsi="Arial" w:cs="Arial"/>
          <w:sz w:val="22"/>
          <w:szCs w:val="22"/>
        </w:rPr>
        <w:t xml:space="preserve"> </w:t>
      </w:r>
      <w:r>
        <w:rPr>
          <w:rFonts w:ascii="Arial" w:hAnsi="Arial" w:cs="Arial"/>
          <w:sz w:val="22"/>
          <w:szCs w:val="22"/>
        </w:rPr>
        <w:t>educational, psychological,</w:t>
      </w:r>
      <w:r w:rsidR="002E7464">
        <w:rPr>
          <w:rFonts w:ascii="Arial" w:hAnsi="Arial" w:cs="Arial"/>
          <w:sz w:val="22"/>
          <w:szCs w:val="22"/>
        </w:rPr>
        <w:t xml:space="preserve"> and </w:t>
      </w:r>
      <w:r w:rsidR="00FC1E34">
        <w:rPr>
          <w:rFonts w:ascii="Arial" w:hAnsi="Arial" w:cs="Arial"/>
          <w:sz w:val="22"/>
          <w:szCs w:val="22"/>
        </w:rPr>
        <w:t>organisational</w:t>
      </w:r>
      <w:r>
        <w:rPr>
          <w:rFonts w:ascii="Arial" w:hAnsi="Arial" w:cs="Arial"/>
          <w:sz w:val="22"/>
          <w:szCs w:val="22"/>
        </w:rPr>
        <w:t xml:space="preserve"> as described by</w:t>
      </w:r>
      <w:r w:rsidR="00DD3925">
        <w:rPr>
          <w:rFonts w:ascii="Arial" w:hAnsi="Arial" w:cs="Arial"/>
          <w:sz w:val="22"/>
          <w:szCs w:val="22"/>
        </w:rPr>
        <w:t xml:space="preserve"> </w:t>
      </w:r>
      <w:sdt>
        <w:sdtPr>
          <w:rPr>
            <w:rFonts w:ascii="Arial" w:hAnsi="Arial" w:cs="Arial"/>
            <w:sz w:val="22"/>
            <w:szCs w:val="22"/>
          </w:rPr>
          <w:id w:val="1247767657"/>
          <w:citation/>
        </w:sdtPr>
        <w:sdtContent>
          <w:r w:rsidR="00DD3925">
            <w:rPr>
              <w:rFonts w:ascii="Arial" w:hAnsi="Arial" w:cs="Arial"/>
              <w:sz w:val="22"/>
              <w:szCs w:val="22"/>
            </w:rPr>
            <w:fldChar w:fldCharType="begin"/>
          </w:r>
          <w:r w:rsidR="00DD3925">
            <w:rPr>
              <w:rFonts w:ascii="Arial" w:hAnsi="Arial" w:cs="Arial"/>
              <w:sz w:val="22"/>
              <w:szCs w:val="22"/>
            </w:rPr>
            <w:instrText xml:space="preserve"> CITATION Wel14 \l 2057 </w:instrText>
          </w:r>
          <w:r w:rsidR="00DD3925">
            <w:rPr>
              <w:rFonts w:ascii="Arial" w:hAnsi="Arial" w:cs="Arial"/>
              <w:sz w:val="22"/>
              <w:szCs w:val="22"/>
            </w:rPr>
            <w:fldChar w:fldCharType="separate"/>
          </w:r>
          <w:r w:rsidR="00CD68C5" w:rsidRPr="00CD68C5">
            <w:rPr>
              <w:rFonts w:ascii="Arial" w:hAnsi="Arial" w:cs="Arial"/>
              <w:noProof/>
              <w:sz w:val="22"/>
              <w:szCs w:val="22"/>
            </w:rPr>
            <w:t>(Weller, et al., 2014)</w:t>
          </w:r>
          <w:r w:rsidR="00DD3925">
            <w:rPr>
              <w:rFonts w:ascii="Arial" w:hAnsi="Arial" w:cs="Arial"/>
              <w:sz w:val="22"/>
              <w:szCs w:val="22"/>
            </w:rPr>
            <w:fldChar w:fldCharType="end"/>
          </w:r>
        </w:sdtContent>
      </w:sdt>
      <w:r>
        <w:rPr>
          <w:rFonts w:ascii="Arial" w:hAnsi="Arial" w:cs="Arial"/>
          <w:sz w:val="22"/>
          <w:szCs w:val="22"/>
        </w:rPr>
        <w:t>.</w:t>
      </w:r>
      <w:r w:rsidR="005643B0">
        <w:rPr>
          <w:rFonts w:ascii="Arial" w:hAnsi="Arial" w:cs="Arial"/>
          <w:sz w:val="22"/>
          <w:szCs w:val="22"/>
        </w:rPr>
        <w:t xml:space="preserve"> </w:t>
      </w:r>
      <w:r w:rsidR="009E7E08">
        <w:rPr>
          <w:rFonts w:ascii="Arial" w:hAnsi="Arial" w:cs="Arial"/>
          <w:sz w:val="22"/>
          <w:szCs w:val="22"/>
        </w:rPr>
        <w:t xml:space="preserve">Education for healthcare professionals </w:t>
      </w:r>
      <w:r w:rsidR="00CC5CA5">
        <w:rPr>
          <w:rFonts w:ascii="Arial" w:hAnsi="Arial" w:cs="Arial"/>
          <w:sz w:val="22"/>
          <w:szCs w:val="22"/>
        </w:rPr>
        <w:t xml:space="preserve">has received attention and training is effective however it impacts on </w:t>
      </w:r>
      <w:r w:rsidR="00DC0E19">
        <w:rPr>
          <w:rFonts w:ascii="Arial" w:hAnsi="Arial" w:cs="Arial"/>
          <w:sz w:val="22"/>
          <w:szCs w:val="22"/>
        </w:rPr>
        <w:t xml:space="preserve">interprofessional health care </w:t>
      </w:r>
      <w:r w:rsidR="00C26C07">
        <w:rPr>
          <w:rFonts w:ascii="Arial" w:hAnsi="Arial" w:cs="Arial"/>
          <w:sz w:val="22"/>
          <w:szCs w:val="22"/>
        </w:rPr>
        <w:t>factors within</w:t>
      </w:r>
      <w:r w:rsidR="00CC5CA5">
        <w:rPr>
          <w:rFonts w:ascii="Arial" w:hAnsi="Arial" w:cs="Arial"/>
          <w:sz w:val="22"/>
          <w:szCs w:val="22"/>
        </w:rPr>
        <w:t xml:space="preserve"> health care</w:t>
      </w:r>
      <w:r w:rsidR="00DC0E19">
        <w:rPr>
          <w:rFonts w:ascii="Arial" w:hAnsi="Arial" w:cs="Arial"/>
          <w:sz w:val="22"/>
          <w:szCs w:val="22"/>
        </w:rPr>
        <w:t xml:space="preserve">. </w:t>
      </w:r>
      <w:r w:rsidR="00222D83">
        <w:rPr>
          <w:rFonts w:ascii="Arial" w:hAnsi="Arial" w:cs="Arial"/>
          <w:sz w:val="22"/>
          <w:szCs w:val="22"/>
        </w:rPr>
        <w:t xml:space="preserve">The senior in health care professions command and junior </w:t>
      </w:r>
      <w:r w:rsidR="00C26C07">
        <w:rPr>
          <w:rFonts w:ascii="Arial" w:hAnsi="Arial" w:cs="Arial"/>
          <w:sz w:val="22"/>
          <w:szCs w:val="22"/>
        </w:rPr>
        <w:t>do not feel comfortable to make a change or suggestion as the psychology side of being on top of the profession plays with one’s mind.</w:t>
      </w:r>
      <w:r w:rsidR="00CE276E">
        <w:rPr>
          <w:rFonts w:ascii="Arial" w:hAnsi="Arial" w:cs="Arial"/>
          <w:sz w:val="22"/>
          <w:szCs w:val="22"/>
        </w:rPr>
        <w:t>in terms of organisational barrier, the time to plan and carry out activities for patients or even ward round</w:t>
      </w:r>
      <w:r w:rsidR="00F80AC2">
        <w:rPr>
          <w:rFonts w:ascii="Arial" w:hAnsi="Arial" w:cs="Arial"/>
          <w:sz w:val="22"/>
          <w:szCs w:val="22"/>
        </w:rPr>
        <w:t xml:space="preserve">, meetings and patient plan might not be discussed with management even though the nurses may know the patient better. </w:t>
      </w:r>
      <w:r w:rsidR="00A3126A">
        <w:rPr>
          <w:rFonts w:ascii="Arial" w:hAnsi="Arial" w:cs="Arial"/>
          <w:sz w:val="22"/>
          <w:szCs w:val="22"/>
        </w:rPr>
        <w:t xml:space="preserve">The manager at Pelsall Hall Care can seek guidance from the article above and eliminate </w:t>
      </w:r>
      <w:r w:rsidR="008A687B">
        <w:rPr>
          <w:rFonts w:ascii="Arial" w:hAnsi="Arial" w:cs="Arial"/>
          <w:sz w:val="22"/>
          <w:szCs w:val="22"/>
        </w:rPr>
        <w:t xml:space="preserve">the barriers faced by </w:t>
      </w:r>
      <w:r w:rsidR="00CD68C5">
        <w:rPr>
          <w:rFonts w:ascii="Arial" w:hAnsi="Arial" w:cs="Arial"/>
          <w:sz w:val="22"/>
          <w:szCs w:val="22"/>
        </w:rPr>
        <w:t>team workers</w:t>
      </w:r>
      <w:r w:rsidR="008A687B">
        <w:rPr>
          <w:rFonts w:ascii="Arial" w:hAnsi="Arial" w:cs="Arial"/>
          <w:sz w:val="22"/>
          <w:szCs w:val="22"/>
        </w:rPr>
        <w:t>.</w:t>
      </w:r>
    </w:p>
    <w:p w14:paraId="476FE43F" w14:textId="0F7156FD" w:rsidR="00A4154B" w:rsidRDefault="00A4154B" w:rsidP="00D72059">
      <w:pPr>
        <w:jc w:val="both"/>
        <w:rPr>
          <w:rFonts w:ascii="Arial" w:hAnsi="Arial" w:cs="Arial"/>
        </w:rPr>
      </w:pPr>
    </w:p>
    <w:p w14:paraId="41C911FC" w14:textId="23011F09" w:rsidR="00A4154B" w:rsidRPr="000701FF" w:rsidRDefault="008D3F54" w:rsidP="00D72059">
      <w:pPr>
        <w:jc w:val="both"/>
        <w:rPr>
          <w:rFonts w:ascii="Arial" w:hAnsi="Arial" w:cs="Arial"/>
          <w:b/>
          <w:bCs/>
          <w:sz w:val="22"/>
          <w:szCs w:val="22"/>
        </w:rPr>
      </w:pPr>
      <w:r w:rsidRPr="000701FF">
        <w:rPr>
          <w:rFonts w:ascii="Arial" w:hAnsi="Arial" w:cs="Arial"/>
          <w:b/>
          <w:bCs/>
          <w:sz w:val="22"/>
          <w:szCs w:val="22"/>
        </w:rPr>
        <w:t xml:space="preserve">Conclusion and Recommendations- </w:t>
      </w:r>
    </w:p>
    <w:p w14:paraId="4908E143" w14:textId="77777777" w:rsidR="00102CF8" w:rsidRDefault="00521B74" w:rsidP="00D72059">
      <w:pPr>
        <w:jc w:val="both"/>
        <w:rPr>
          <w:rFonts w:ascii="Arial" w:hAnsi="Arial" w:cs="Arial"/>
          <w:sz w:val="22"/>
          <w:szCs w:val="22"/>
        </w:rPr>
      </w:pPr>
      <w:r w:rsidRPr="000701FF">
        <w:rPr>
          <w:rFonts w:ascii="Arial" w:hAnsi="Arial" w:cs="Arial"/>
          <w:sz w:val="22"/>
          <w:szCs w:val="22"/>
        </w:rPr>
        <w:t xml:space="preserve">In </w:t>
      </w:r>
      <w:r w:rsidR="002B3A60" w:rsidRPr="000701FF">
        <w:rPr>
          <w:rFonts w:ascii="Arial" w:hAnsi="Arial" w:cs="Arial"/>
          <w:sz w:val="22"/>
          <w:szCs w:val="22"/>
        </w:rPr>
        <w:t xml:space="preserve">conclusion effective team working is very important in any part of the organisation but especially within health care factor. </w:t>
      </w:r>
      <w:r w:rsidR="00AD5490" w:rsidRPr="000701FF">
        <w:rPr>
          <w:rFonts w:ascii="Arial" w:hAnsi="Arial" w:cs="Arial"/>
          <w:sz w:val="22"/>
          <w:szCs w:val="22"/>
        </w:rPr>
        <w:t xml:space="preserve">The lives of the patients are dependent on the quality of care provided by the team </w:t>
      </w:r>
      <w:r w:rsidR="0002307A" w:rsidRPr="000701FF">
        <w:rPr>
          <w:rFonts w:ascii="Arial" w:hAnsi="Arial" w:cs="Arial"/>
          <w:sz w:val="22"/>
          <w:szCs w:val="22"/>
        </w:rPr>
        <w:t>members. Thus</w:t>
      </w:r>
      <w:r w:rsidR="00C736C5" w:rsidRPr="000701FF">
        <w:rPr>
          <w:rFonts w:ascii="Arial" w:hAnsi="Arial" w:cs="Arial"/>
          <w:sz w:val="22"/>
          <w:szCs w:val="22"/>
        </w:rPr>
        <w:t xml:space="preserve">, the leaders or managers of the team must implement the strategies mentioned by </w:t>
      </w:r>
      <w:r w:rsidR="0026560C" w:rsidRPr="000701FF">
        <w:rPr>
          <w:rFonts w:ascii="Arial" w:hAnsi="Arial" w:cs="Arial"/>
          <w:sz w:val="22"/>
          <w:szCs w:val="22"/>
        </w:rPr>
        <w:t xml:space="preserve">Tuckman’s model of team development and </w:t>
      </w:r>
      <w:r w:rsidR="0002307A" w:rsidRPr="000701FF">
        <w:rPr>
          <w:rFonts w:ascii="Arial" w:hAnsi="Arial" w:cs="Arial"/>
          <w:sz w:val="22"/>
          <w:szCs w:val="22"/>
        </w:rPr>
        <w:t xml:space="preserve">Wheelman’s model of team development. The steps are very well broken down and by following them the manager of the Pelsall Hall Care Home, Birmingham </w:t>
      </w:r>
      <w:r w:rsidR="00D34E0D" w:rsidRPr="000701FF">
        <w:rPr>
          <w:rFonts w:ascii="Arial" w:hAnsi="Arial" w:cs="Arial"/>
          <w:sz w:val="22"/>
          <w:szCs w:val="22"/>
        </w:rPr>
        <w:t xml:space="preserve">can compose the team and attain the best results in terms of the care required </w:t>
      </w:r>
      <w:r w:rsidR="00D2588C" w:rsidRPr="000701FF">
        <w:rPr>
          <w:rFonts w:ascii="Arial" w:hAnsi="Arial" w:cs="Arial"/>
          <w:sz w:val="22"/>
          <w:szCs w:val="22"/>
        </w:rPr>
        <w:t xml:space="preserve">for the patients. </w:t>
      </w:r>
    </w:p>
    <w:p w14:paraId="2F194486" w14:textId="77BE2406" w:rsidR="000A4DF8" w:rsidRPr="000701FF" w:rsidRDefault="003908A6" w:rsidP="00D72059">
      <w:pPr>
        <w:jc w:val="both"/>
        <w:rPr>
          <w:rFonts w:ascii="Arial" w:hAnsi="Arial" w:cs="Arial"/>
          <w:sz w:val="22"/>
          <w:szCs w:val="22"/>
        </w:rPr>
      </w:pPr>
      <w:r w:rsidRPr="000701FF">
        <w:rPr>
          <w:rFonts w:ascii="Arial" w:hAnsi="Arial" w:cs="Arial"/>
          <w:sz w:val="22"/>
          <w:szCs w:val="22"/>
        </w:rPr>
        <w:t xml:space="preserve">By setting up the clear limits and make the task known as mentioned above by  </w:t>
      </w:r>
      <w:sdt>
        <w:sdtPr>
          <w:rPr>
            <w:rFonts w:ascii="Arial" w:hAnsi="Arial" w:cs="Arial"/>
            <w:sz w:val="22"/>
            <w:szCs w:val="22"/>
          </w:rPr>
          <w:id w:val="107024794"/>
          <w:citation/>
        </w:sdtPr>
        <w:sdtContent>
          <w:r w:rsidRPr="000701FF">
            <w:rPr>
              <w:rFonts w:ascii="Arial" w:hAnsi="Arial" w:cs="Arial"/>
              <w:sz w:val="22"/>
              <w:szCs w:val="22"/>
            </w:rPr>
            <w:fldChar w:fldCharType="begin"/>
          </w:r>
          <w:r w:rsidRPr="000701FF">
            <w:rPr>
              <w:rFonts w:ascii="Arial" w:hAnsi="Arial" w:cs="Arial"/>
              <w:sz w:val="22"/>
              <w:szCs w:val="22"/>
            </w:rPr>
            <w:instrText xml:space="preserve"> CITATION Hac02 \l 2057 </w:instrText>
          </w:r>
          <w:r w:rsidRPr="000701FF">
            <w:rPr>
              <w:rFonts w:ascii="Arial" w:hAnsi="Arial" w:cs="Arial"/>
              <w:sz w:val="22"/>
              <w:szCs w:val="22"/>
            </w:rPr>
            <w:fldChar w:fldCharType="separate"/>
          </w:r>
          <w:r w:rsidR="00CD68C5" w:rsidRPr="00CD68C5">
            <w:rPr>
              <w:rFonts w:ascii="Arial" w:hAnsi="Arial" w:cs="Arial"/>
              <w:noProof/>
              <w:sz w:val="22"/>
              <w:szCs w:val="22"/>
            </w:rPr>
            <w:t>(Hackman &amp; Hackman , 2002)</w:t>
          </w:r>
          <w:r w:rsidRPr="000701FF">
            <w:rPr>
              <w:rFonts w:ascii="Arial" w:hAnsi="Arial" w:cs="Arial"/>
              <w:sz w:val="22"/>
              <w:szCs w:val="22"/>
            </w:rPr>
            <w:fldChar w:fldCharType="end"/>
          </w:r>
        </w:sdtContent>
      </w:sdt>
      <w:r w:rsidRPr="000701FF">
        <w:rPr>
          <w:rFonts w:ascii="Arial" w:hAnsi="Arial" w:cs="Arial"/>
          <w:sz w:val="22"/>
          <w:szCs w:val="22"/>
        </w:rPr>
        <w:t xml:space="preserve"> the mana</w:t>
      </w:r>
      <w:r w:rsidR="005C7209" w:rsidRPr="000701FF">
        <w:rPr>
          <w:rFonts w:ascii="Arial" w:hAnsi="Arial" w:cs="Arial"/>
          <w:sz w:val="22"/>
          <w:szCs w:val="22"/>
        </w:rPr>
        <w:t xml:space="preserve">ger can benefit as it will give the members of the team clear focus and understanding of the task assigned </w:t>
      </w:r>
      <w:r w:rsidR="00966FFC" w:rsidRPr="000701FF">
        <w:rPr>
          <w:rFonts w:ascii="Arial" w:hAnsi="Arial" w:cs="Arial"/>
          <w:sz w:val="22"/>
          <w:szCs w:val="22"/>
        </w:rPr>
        <w:t xml:space="preserve">and the date task must be completed by. In terms of recommendation by using the Belbin </w:t>
      </w:r>
      <w:r w:rsidR="00EE788D" w:rsidRPr="000701FF">
        <w:rPr>
          <w:rFonts w:ascii="Arial" w:hAnsi="Arial" w:cs="Arial"/>
          <w:sz w:val="22"/>
          <w:szCs w:val="22"/>
        </w:rPr>
        <w:t xml:space="preserve">model of team role the management at Pelsall Hall Care Home, Birmingham </w:t>
      </w:r>
      <w:r w:rsidR="007B6CF0" w:rsidRPr="000701FF">
        <w:rPr>
          <w:rFonts w:ascii="Arial" w:hAnsi="Arial" w:cs="Arial"/>
          <w:sz w:val="22"/>
          <w:szCs w:val="22"/>
        </w:rPr>
        <w:t xml:space="preserve">can give the roles to the members of the team based on their capabilities, </w:t>
      </w:r>
      <w:r w:rsidR="00562044" w:rsidRPr="000701FF">
        <w:rPr>
          <w:rFonts w:ascii="Arial" w:hAnsi="Arial" w:cs="Arial"/>
          <w:sz w:val="22"/>
          <w:szCs w:val="22"/>
        </w:rPr>
        <w:t>knowledge,</w:t>
      </w:r>
      <w:r w:rsidR="007B6CF0" w:rsidRPr="000701FF">
        <w:rPr>
          <w:rFonts w:ascii="Arial" w:hAnsi="Arial" w:cs="Arial"/>
          <w:sz w:val="22"/>
          <w:szCs w:val="22"/>
        </w:rPr>
        <w:t xml:space="preserve"> and personality. Emotions and feelings </w:t>
      </w:r>
      <w:r w:rsidR="00562044" w:rsidRPr="000701FF">
        <w:rPr>
          <w:rFonts w:ascii="Arial" w:hAnsi="Arial" w:cs="Arial"/>
          <w:sz w:val="22"/>
          <w:szCs w:val="22"/>
        </w:rPr>
        <w:t>of an individual play a crucial role in the team development.</w:t>
      </w:r>
    </w:p>
    <w:p w14:paraId="378C133A" w14:textId="77777777" w:rsidR="006F2CD9" w:rsidRDefault="006F2CD9" w:rsidP="00D72059">
      <w:pPr>
        <w:jc w:val="both"/>
        <w:rPr>
          <w:rFonts w:ascii="Arial" w:hAnsi="Arial" w:cs="Arial"/>
        </w:rPr>
      </w:pPr>
    </w:p>
    <w:p w14:paraId="0E1300CE" w14:textId="77777777" w:rsidR="00221AE4" w:rsidRPr="00D72059" w:rsidRDefault="00221AE4" w:rsidP="00D72059">
      <w:pPr>
        <w:jc w:val="both"/>
        <w:rPr>
          <w:rFonts w:ascii="Arial" w:hAnsi="Arial" w:cs="Arial"/>
        </w:rPr>
      </w:pPr>
    </w:p>
    <w:p w14:paraId="28C60DF1" w14:textId="77777777" w:rsidR="009B32CF" w:rsidRPr="009B32CF" w:rsidRDefault="009B32CF" w:rsidP="009B32CF">
      <w:pPr>
        <w:jc w:val="both"/>
        <w:rPr>
          <w:rFonts w:ascii="Arial" w:hAnsi="Arial" w:cs="Arial"/>
        </w:rPr>
      </w:pPr>
    </w:p>
    <w:p w14:paraId="36E058CC" w14:textId="77777777" w:rsidR="00C426E6" w:rsidRDefault="00C426E6" w:rsidP="00DD0096">
      <w:pPr>
        <w:jc w:val="both"/>
        <w:rPr>
          <w:rFonts w:ascii="Arial" w:hAnsi="Arial" w:cs="Arial"/>
        </w:rPr>
      </w:pPr>
    </w:p>
    <w:p w14:paraId="7FB408A9" w14:textId="77777777" w:rsidR="00D4386A" w:rsidRDefault="00D4386A" w:rsidP="00DD0096">
      <w:pPr>
        <w:jc w:val="both"/>
        <w:rPr>
          <w:rFonts w:ascii="Arial" w:hAnsi="Arial" w:cs="Arial"/>
        </w:rPr>
      </w:pPr>
    </w:p>
    <w:p w14:paraId="2BAA53B7" w14:textId="77777777" w:rsidR="00D46641" w:rsidRDefault="00D46641" w:rsidP="00DD0096">
      <w:pPr>
        <w:jc w:val="both"/>
        <w:rPr>
          <w:rFonts w:ascii="Arial" w:hAnsi="Arial" w:cs="Arial"/>
        </w:rPr>
      </w:pPr>
    </w:p>
    <w:p w14:paraId="660FCC41" w14:textId="77777777" w:rsidR="00D46641" w:rsidRDefault="00D46641" w:rsidP="00DD0096">
      <w:pPr>
        <w:jc w:val="both"/>
        <w:rPr>
          <w:rFonts w:ascii="Arial" w:hAnsi="Arial" w:cs="Arial"/>
        </w:rPr>
      </w:pPr>
    </w:p>
    <w:p w14:paraId="5115C8E4" w14:textId="77777777" w:rsidR="00D46641" w:rsidRDefault="00D46641" w:rsidP="00DD0096">
      <w:pPr>
        <w:jc w:val="both"/>
        <w:rPr>
          <w:rFonts w:ascii="Arial" w:hAnsi="Arial" w:cs="Arial"/>
        </w:rPr>
      </w:pPr>
    </w:p>
    <w:p w14:paraId="1FFEC116" w14:textId="77777777" w:rsidR="00D46641" w:rsidRDefault="00D46641" w:rsidP="00DD0096">
      <w:pPr>
        <w:jc w:val="both"/>
        <w:rPr>
          <w:rFonts w:ascii="Arial" w:hAnsi="Arial" w:cs="Arial"/>
        </w:rPr>
      </w:pPr>
    </w:p>
    <w:p w14:paraId="062AACA7" w14:textId="77777777" w:rsidR="00D46641" w:rsidRDefault="00D46641" w:rsidP="00DD0096">
      <w:pPr>
        <w:jc w:val="both"/>
        <w:rPr>
          <w:rFonts w:ascii="Arial" w:hAnsi="Arial" w:cs="Arial"/>
        </w:rPr>
      </w:pPr>
    </w:p>
    <w:p w14:paraId="3D759FE6" w14:textId="77777777" w:rsidR="00D46641" w:rsidRDefault="00D46641" w:rsidP="00DD0096">
      <w:pPr>
        <w:jc w:val="both"/>
        <w:rPr>
          <w:rFonts w:ascii="Arial" w:hAnsi="Arial" w:cs="Arial"/>
        </w:rPr>
      </w:pPr>
    </w:p>
    <w:p w14:paraId="71DE6F09" w14:textId="77777777" w:rsidR="00CD68C5" w:rsidRDefault="00CD68C5" w:rsidP="00DD0096">
      <w:pPr>
        <w:jc w:val="both"/>
        <w:rPr>
          <w:rFonts w:ascii="Arial" w:hAnsi="Arial" w:cs="Arial"/>
        </w:rPr>
      </w:pPr>
    </w:p>
    <w:p w14:paraId="005A38C3" w14:textId="77777777" w:rsidR="00CD68C5" w:rsidRDefault="00CD68C5" w:rsidP="00DD0096">
      <w:pPr>
        <w:jc w:val="both"/>
        <w:rPr>
          <w:rFonts w:ascii="Arial" w:hAnsi="Arial" w:cs="Arial"/>
        </w:rPr>
      </w:pPr>
    </w:p>
    <w:p w14:paraId="638AB32E" w14:textId="77777777" w:rsidR="00D4386A" w:rsidRDefault="00D4386A" w:rsidP="00DD0096">
      <w:pPr>
        <w:jc w:val="both"/>
        <w:rPr>
          <w:rFonts w:ascii="Arial" w:hAnsi="Arial" w:cs="Arial"/>
        </w:rPr>
      </w:pPr>
    </w:p>
    <w:sdt>
      <w:sdtPr>
        <w:id w:val="2104453583"/>
        <w:docPartObj>
          <w:docPartGallery w:val="Bibliographies"/>
          <w:docPartUnique/>
        </w:docPartObj>
      </w:sdtPr>
      <w:sdtEndPr>
        <w:rPr>
          <w:rFonts w:asciiTheme="minorHAnsi" w:eastAsiaTheme="minorEastAsia" w:hAnsiTheme="minorHAnsi" w:cstheme="minorBidi"/>
          <w:color w:val="auto"/>
          <w:sz w:val="20"/>
          <w:szCs w:val="20"/>
        </w:rPr>
      </w:sdtEndPr>
      <w:sdtContent>
        <w:p w14:paraId="59B31EC2" w14:textId="6299BB6C" w:rsidR="00D46641" w:rsidRPr="00CD68C5" w:rsidRDefault="00D46641">
          <w:pPr>
            <w:pStyle w:val="Heading1"/>
            <w:rPr>
              <w:rFonts w:ascii="Arial" w:hAnsi="Arial" w:cs="Arial"/>
              <w:sz w:val="22"/>
              <w:szCs w:val="22"/>
            </w:rPr>
          </w:pPr>
          <w:r w:rsidRPr="00CD68C5">
            <w:rPr>
              <w:rFonts w:ascii="Arial" w:hAnsi="Arial" w:cs="Arial"/>
              <w:sz w:val="22"/>
              <w:szCs w:val="22"/>
            </w:rPr>
            <w:t>References</w:t>
          </w:r>
        </w:p>
        <w:sdt>
          <w:sdtPr>
            <w:rPr>
              <w:rFonts w:ascii="Arial" w:hAnsi="Arial" w:cs="Arial"/>
              <w:sz w:val="22"/>
              <w:szCs w:val="22"/>
            </w:rPr>
            <w:id w:val="-573587230"/>
            <w:bibliography/>
          </w:sdtPr>
          <w:sdtEndPr>
            <w:rPr>
              <w:rFonts w:asciiTheme="minorHAnsi" w:hAnsiTheme="minorHAnsi" w:cstheme="minorBidi"/>
              <w:sz w:val="20"/>
              <w:szCs w:val="20"/>
            </w:rPr>
          </w:sdtEndPr>
          <w:sdtContent>
            <w:p w14:paraId="42D821BC" w14:textId="77777777" w:rsidR="00CD68C5" w:rsidRPr="00CD68C5" w:rsidRDefault="00D46641" w:rsidP="00CD68C5">
              <w:pPr>
                <w:pStyle w:val="Bibliography"/>
                <w:rPr>
                  <w:rFonts w:ascii="Arial" w:hAnsi="Arial" w:cs="Arial"/>
                  <w:noProof/>
                  <w:sz w:val="22"/>
                  <w:szCs w:val="22"/>
                </w:rPr>
              </w:pPr>
              <w:r w:rsidRPr="00CD68C5">
                <w:rPr>
                  <w:rFonts w:ascii="Arial" w:hAnsi="Arial" w:cs="Arial"/>
                  <w:sz w:val="22"/>
                  <w:szCs w:val="22"/>
                </w:rPr>
                <w:fldChar w:fldCharType="begin"/>
              </w:r>
              <w:r w:rsidRPr="00CD68C5">
                <w:rPr>
                  <w:rFonts w:ascii="Arial" w:hAnsi="Arial" w:cs="Arial"/>
                  <w:sz w:val="22"/>
                  <w:szCs w:val="22"/>
                </w:rPr>
                <w:instrText xml:space="preserve"> BIBLIOGRAPHY </w:instrText>
              </w:r>
              <w:r w:rsidRPr="00CD68C5">
                <w:rPr>
                  <w:rFonts w:ascii="Arial" w:hAnsi="Arial" w:cs="Arial"/>
                  <w:sz w:val="22"/>
                  <w:szCs w:val="22"/>
                </w:rPr>
                <w:fldChar w:fldCharType="separate"/>
              </w:r>
              <w:r w:rsidR="00CD68C5" w:rsidRPr="00CD68C5">
                <w:rPr>
                  <w:rFonts w:ascii="Arial" w:hAnsi="Arial" w:cs="Arial"/>
                  <w:noProof/>
                  <w:sz w:val="22"/>
                  <w:szCs w:val="22"/>
                </w:rPr>
                <w:t xml:space="preserve">Akerlund, M., Jaccobson, C. &amp; Tilin, F., 2021-22. The Legacy of Susan Wheelan. </w:t>
              </w:r>
              <w:r w:rsidR="00CD68C5" w:rsidRPr="00CD68C5">
                <w:rPr>
                  <w:rFonts w:ascii="Arial" w:hAnsi="Arial" w:cs="Arial"/>
                  <w:i/>
                  <w:iCs/>
                  <w:noProof/>
                  <w:sz w:val="22"/>
                  <w:szCs w:val="22"/>
                </w:rPr>
                <w:t xml:space="preserve">Small Group Research, </w:t>
              </w:r>
              <w:r w:rsidR="00CD68C5" w:rsidRPr="00CD68C5">
                <w:rPr>
                  <w:rFonts w:ascii="Arial" w:hAnsi="Arial" w:cs="Arial"/>
                  <w:noProof/>
                  <w:sz w:val="22"/>
                  <w:szCs w:val="22"/>
                </w:rPr>
                <w:t>52(1), pp. 103-109.</w:t>
              </w:r>
            </w:p>
            <w:p w14:paraId="78930B60"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Belbin, M., 1981. </w:t>
              </w:r>
              <w:r w:rsidRPr="00CD68C5">
                <w:rPr>
                  <w:rFonts w:ascii="Arial" w:hAnsi="Arial" w:cs="Arial"/>
                  <w:i/>
                  <w:iCs/>
                  <w:noProof/>
                  <w:sz w:val="22"/>
                  <w:szCs w:val="22"/>
                </w:rPr>
                <w:t xml:space="preserve">Management Teams. </w:t>
              </w:r>
              <w:r w:rsidRPr="00CD68C5">
                <w:rPr>
                  <w:rFonts w:ascii="Arial" w:hAnsi="Arial" w:cs="Arial"/>
                  <w:noProof/>
                  <w:sz w:val="22"/>
                  <w:szCs w:val="22"/>
                </w:rPr>
                <w:t>London: Heinemann.</w:t>
              </w:r>
            </w:p>
            <w:p w14:paraId="3C285929"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Belbin, M., 2004. </w:t>
              </w:r>
              <w:r w:rsidRPr="00CD68C5">
                <w:rPr>
                  <w:rFonts w:ascii="Arial" w:hAnsi="Arial" w:cs="Arial"/>
                  <w:i/>
                  <w:iCs/>
                  <w:noProof/>
                  <w:sz w:val="22"/>
                  <w:szCs w:val="22"/>
                </w:rPr>
                <w:t xml:space="preserve">Belbin Team Roles. </w:t>
              </w:r>
              <w:r w:rsidRPr="00CD68C5">
                <w:rPr>
                  <w:rFonts w:ascii="Arial" w:hAnsi="Arial" w:cs="Arial"/>
                  <w:noProof/>
                  <w:sz w:val="22"/>
                  <w:szCs w:val="22"/>
                </w:rPr>
                <w:t>s.l.:s.n.</w:t>
              </w:r>
            </w:p>
            <w:p w14:paraId="72F15A53"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Bonebright &amp; Denise, A., 2010. 40 years of storming: a historical review of Tuckman's model of small group development. </w:t>
              </w:r>
              <w:r w:rsidRPr="00CD68C5">
                <w:rPr>
                  <w:rFonts w:ascii="Arial" w:hAnsi="Arial" w:cs="Arial"/>
                  <w:i/>
                  <w:iCs/>
                  <w:noProof/>
                  <w:sz w:val="22"/>
                  <w:szCs w:val="22"/>
                </w:rPr>
                <w:t xml:space="preserve">Human resource development international, </w:t>
              </w:r>
              <w:r w:rsidRPr="00CD68C5">
                <w:rPr>
                  <w:rFonts w:ascii="Arial" w:hAnsi="Arial" w:cs="Arial"/>
                  <w:noProof/>
                  <w:sz w:val="22"/>
                  <w:szCs w:val="22"/>
                </w:rPr>
                <w:t>13(1), pp. 111-120.</w:t>
              </w:r>
            </w:p>
            <w:p w14:paraId="30231997"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D. et al., 2010. Applied Psychology. </w:t>
              </w:r>
              <w:r w:rsidRPr="00CD68C5">
                <w:rPr>
                  <w:rFonts w:ascii="Arial" w:hAnsi="Arial" w:cs="Arial"/>
                  <w:i/>
                  <w:iCs/>
                  <w:noProof/>
                  <w:sz w:val="22"/>
                  <w:szCs w:val="22"/>
                </w:rPr>
                <w:t xml:space="preserve">The Cognitive Underpinnings of Effective Teamwork:A Meta-Analysis, </w:t>
              </w:r>
              <w:r w:rsidRPr="00CD68C5">
                <w:rPr>
                  <w:rFonts w:ascii="Arial" w:hAnsi="Arial" w:cs="Arial"/>
                  <w:noProof/>
                  <w:sz w:val="22"/>
                  <w:szCs w:val="22"/>
                </w:rPr>
                <w:t>95(1), pp. 32-53.</w:t>
              </w:r>
            </w:p>
            <w:p w14:paraId="4D997E03"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Gareth, R. J. &amp; Jennifer, M. G., 1998. The Experience and Evolution of Trust:Implications for Cooperation and Teamwork. </w:t>
              </w:r>
              <w:r w:rsidRPr="00CD68C5">
                <w:rPr>
                  <w:rFonts w:ascii="Arial" w:hAnsi="Arial" w:cs="Arial"/>
                  <w:i/>
                  <w:iCs/>
                  <w:noProof/>
                  <w:sz w:val="22"/>
                  <w:szCs w:val="22"/>
                </w:rPr>
                <w:t xml:space="preserve">The Academy of Management Review, </w:t>
              </w:r>
              <w:r w:rsidRPr="00CD68C5">
                <w:rPr>
                  <w:rFonts w:ascii="Arial" w:hAnsi="Arial" w:cs="Arial"/>
                  <w:noProof/>
                  <w:sz w:val="22"/>
                  <w:szCs w:val="22"/>
                </w:rPr>
                <w:t>23(3), pp. 531-546.</w:t>
              </w:r>
            </w:p>
            <w:p w14:paraId="14840FDC"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Hackman , J. R. &amp; Hackman , R. J., 2002. </w:t>
              </w:r>
              <w:r w:rsidRPr="00CD68C5">
                <w:rPr>
                  <w:rFonts w:ascii="Arial" w:hAnsi="Arial" w:cs="Arial"/>
                  <w:i/>
                  <w:iCs/>
                  <w:noProof/>
                  <w:sz w:val="22"/>
                  <w:szCs w:val="22"/>
                </w:rPr>
                <w:t xml:space="preserve">Leading Teams:Setting the stage for great performances. </w:t>
              </w:r>
              <w:r w:rsidRPr="00CD68C5">
                <w:rPr>
                  <w:rFonts w:ascii="Arial" w:hAnsi="Arial" w:cs="Arial"/>
                  <w:noProof/>
                  <w:sz w:val="22"/>
                  <w:szCs w:val="22"/>
                </w:rPr>
                <w:t>s.l.:Harvard Buisness Press.</w:t>
              </w:r>
            </w:p>
            <w:p w14:paraId="29612B70"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Hall, J., 2007-09. Dynamic interactions between two models of team development and learning: Implications for performance and human resource managers. </w:t>
              </w:r>
              <w:r w:rsidRPr="00CD68C5">
                <w:rPr>
                  <w:rFonts w:ascii="Arial" w:hAnsi="Arial" w:cs="Arial"/>
                  <w:i/>
                  <w:iCs/>
                  <w:noProof/>
                  <w:sz w:val="22"/>
                  <w:szCs w:val="22"/>
                </w:rPr>
                <w:t xml:space="preserve">Human resource development quarterly,, </w:t>
              </w:r>
              <w:r w:rsidRPr="00CD68C5">
                <w:rPr>
                  <w:rFonts w:ascii="Arial" w:hAnsi="Arial" w:cs="Arial"/>
                  <w:noProof/>
                  <w:sz w:val="22"/>
                  <w:szCs w:val="22"/>
                </w:rPr>
                <w:t>18(3), pp. 421-430.</w:t>
              </w:r>
            </w:p>
            <w:p w14:paraId="0FCC2A3A"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Havig, A. K., Skogstad, A., Veenstra, M. &amp; Romoren, T. I., 2013. Real teams and their effect on the quality of care in nursing homes. </w:t>
              </w:r>
              <w:r w:rsidRPr="00CD68C5">
                <w:rPr>
                  <w:rFonts w:ascii="Arial" w:hAnsi="Arial" w:cs="Arial"/>
                  <w:i/>
                  <w:iCs/>
                  <w:noProof/>
                  <w:sz w:val="22"/>
                  <w:szCs w:val="22"/>
                </w:rPr>
                <w:t xml:space="preserve">BMC Health Services Research, </w:t>
              </w:r>
              <w:r w:rsidRPr="00CD68C5">
                <w:rPr>
                  <w:rFonts w:ascii="Arial" w:hAnsi="Arial" w:cs="Arial"/>
                  <w:noProof/>
                  <w:sz w:val="22"/>
                  <w:szCs w:val="22"/>
                </w:rPr>
                <w:t>13(1), pp. 499-499.</w:t>
              </w:r>
            </w:p>
            <w:p w14:paraId="267CB1F0"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Kilpatrick, K. et al., 2020. Systematic review of the characteristics of brief team interventions to clarify roles and improve functioning in healthcare teams. </w:t>
              </w:r>
              <w:r w:rsidRPr="00CD68C5">
                <w:rPr>
                  <w:rFonts w:ascii="Arial" w:hAnsi="Arial" w:cs="Arial"/>
                  <w:i/>
                  <w:iCs/>
                  <w:noProof/>
                  <w:sz w:val="22"/>
                  <w:szCs w:val="22"/>
                </w:rPr>
                <w:t xml:space="preserve">PloS one, </w:t>
              </w:r>
              <w:r w:rsidRPr="00CD68C5">
                <w:rPr>
                  <w:rFonts w:ascii="Arial" w:hAnsi="Arial" w:cs="Arial"/>
                  <w:noProof/>
                  <w:sz w:val="22"/>
                  <w:szCs w:val="22"/>
                </w:rPr>
                <w:t>15(6), pp. .e0234416-e0234416.</w:t>
              </w:r>
            </w:p>
            <w:p w14:paraId="18C306E0"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Leggat &amp; Sandra, G., 2007. Effective healthcare teams require effective team members: defining teamwork competencies. </w:t>
              </w:r>
              <w:r w:rsidRPr="00CD68C5">
                <w:rPr>
                  <w:rFonts w:ascii="Arial" w:hAnsi="Arial" w:cs="Arial"/>
                  <w:i/>
                  <w:iCs/>
                  <w:noProof/>
                  <w:sz w:val="22"/>
                  <w:szCs w:val="22"/>
                </w:rPr>
                <w:t xml:space="preserve">BMC Health Services Research, </w:t>
              </w:r>
              <w:r w:rsidRPr="00CD68C5">
                <w:rPr>
                  <w:rFonts w:ascii="Arial" w:hAnsi="Arial" w:cs="Arial"/>
                  <w:noProof/>
                  <w:sz w:val="22"/>
                  <w:szCs w:val="22"/>
                </w:rPr>
                <w:t>7(1), pp. 17-17.</w:t>
              </w:r>
            </w:p>
            <w:p w14:paraId="0CEB8C2E"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Morgeson, et al., 2005-09. Selecting Individuals in Team Settings:The Importance of Social skills,Personality Characteristics,and Teamwork Knowledge. </w:t>
              </w:r>
              <w:r w:rsidRPr="00CD68C5">
                <w:rPr>
                  <w:rFonts w:ascii="Arial" w:hAnsi="Arial" w:cs="Arial"/>
                  <w:i/>
                  <w:iCs/>
                  <w:noProof/>
                  <w:sz w:val="22"/>
                  <w:szCs w:val="22"/>
                </w:rPr>
                <w:t xml:space="preserve">Personnel Psychology, </w:t>
              </w:r>
              <w:r w:rsidRPr="00CD68C5">
                <w:rPr>
                  <w:rFonts w:ascii="Arial" w:hAnsi="Arial" w:cs="Arial"/>
                  <w:noProof/>
                  <w:sz w:val="22"/>
                  <w:szCs w:val="22"/>
                </w:rPr>
                <w:t>58(3), pp. 583-611.</w:t>
              </w:r>
            </w:p>
            <w:p w14:paraId="436D7B28"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Rahmani, F., Scott-Young, C., Tadayon, A. &amp; van der Valt, J. D., 2021. Team composition in relational contracting (RC) in large infrastructure projects: a Belbin’s team roles model approach. </w:t>
              </w:r>
              <w:r w:rsidRPr="00CD68C5">
                <w:rPr>
                  <w:rFonts w:ascii="Arial" w:hAnsi="Arial" w:cs="Arial"/>
                  <w:i/>
                  <w:iCs/>
                  <w:noProof/>
                  <w:sz w:val="22"/>
                  <w:szCs w:val="22"/>
                </w:rPr>
                <w:t>Engineering, construction, and architectural management.</w:t>
              </w:r>
            </w:p>
            <w:p w14:paraId="5A1A7B15"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Rosenfeld &amp; M., R., 2013. Teamwork. </w:t>
              </w:r>
              <w:r w:rsidRPr="00CD68C5">
                <w:rPr>
                  <w:rFonts w:ascii="Arial" w:hAnsi="Arial" w:cs="Arial"/>
                  <w:i/>
                  <w:iCs/>
                  <w:noProof/>
                  <w:sz w:val="22"/>
                  <w:szCs w:val="22"/>
                </w:rPr>
                <w:t xml:space="preserve">Otolaryngology-Head and Neck Surgery, </w:t>
              </w:r>
              <w:r w:rsidRPr="00CD68C5">
                <w:rPr>
                  <w:rFonts w:ascii="Arial" w:hAnsi="Arial" w:cs="Arial"/>
                  <w:noProof/>
                  <w:sz w:val="22"/>
                  <w:szCs w:val="22"/>
                </w:rPr>
                <w:t>148(1), pp. 1-2.</w:t>
              </w:r>
            </w:p>
            <w:p w14:paraId="44F0AE65"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Weller, J., Boyd, M. &amp; Cumin, D., 2014. overcoming barriers to effective teamwork in healthcare. </w:t>
              </w:r>
              <w:r w:rsidRPr="00CD68C5">
                <w:rPr>
                  <w:rFonts w:ascii="Arial" w:hAnsi="Arial" w:cs="Arial"/>
                  <w:i/>
                  <w:iCs/>
                  <w:noProof/>
                  <w:sz w:val="22"/>
                  <w:szCs w:val="22"/>
                </w:rPr>
                <w:t xml:space="preserve">Teams, tribes and patient safety: overcoming, </w:t>
              </w:r>
              <w:r w:rsidRPr="00CD68C5">
                <w:rPr>
                  <w:rFonts w:ascii="Arial" w:hAnsi="Arial" w:cs="Arial"/>
                  <w:noProof/>
                  <w:sz w:val="22"/>
                  <w:szCs w:val="22"/>
                </w:rPr>
                <w:t>Volume 1, pp. 149-154.</w:t>
              </w:r>
            </w:p>
            <w:p w14:paraId="605F2365"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Weller, J., Boyd, M. &amp; Cumin, D., 2014. Teams, tribes and patient safety: overcoming barriers to effective teamwork in healthcare. </w:t>
              </w:r>
              <w:r w:rsidRPr="00CD68C5">
                <w:rPr>
                  <w:rFonts w:ascii="Arial" w:hAnsi="Arial" w:cs="Arial"/>
                  <w:i/>
                  <w:iCs/>
                  <w:noProof/>
                  <w:sz w:val="22"/>
                  <w:szCs w:val="22"/>
                </w:rPr>
                <w:t xml:space="preserve">Postgraduate Medical Journal, </w:t>
              </w:r>
              <w:r w:rsidRPr="00CD68C5">
                <w:rPr>
                  <w:rFonts w:ascii="Arial" w:hAnsi="Arial" w:cs="Arial"/>
                  <w:noProof/>
                  <w:sz w:val="22"/>
                  <w:szCs w:val="22"/>
                </w:rPr>
                <w:t>90(1061), pp. 149-154.</w:t>
              </w:r>
            </w:p>
            <w:p w14:paraId="3CDDB734" w14:textId="77777777" w:rsidR="00CD68C5" w:rsidRPr="00CD68C5" w:rsidRDefault="00CD68C5" w:rsidP="00CD68C5">
              <w:pPr>
                <w:pStyle w:val="Bibliography"/>
                <w:rPr>
                  <w:rFonts w:ascii="Arial" w:hAnsi="Arial" w:cs="Arial"/>
                  <w:noProof/>
                  <w:sz w:val="22"/>
                  <w:szCs w:val="22"/>
                </w:rPr>
              </w:pPr>
              <w:r w:rsidRPr="00CD68C5">
                <w:rPr>
                  <w:rFonts w:ascii="Arial" w:hAnsi="Arial" w:cs="Arial"/>
                  <w:noProof/>
                  <w:sz w:val="22"/>
                  <w:szCs w:val="22"/>
                </w:rPr>
                <w:t xml:space="preserve">Zhang, C. et al., 2022. Group role assignment strategies in microservices team based on E-CARGO model. </w:t>
              </w:r>
              <w:r w:rsidRPr="00CD68C5">
                <w:rPr>
                  <w:rFonts w:ascii="Arial" w:hAnsi="Arial" w:cs="Arial"/>
                  <w:i/>
                  <w:iCs/>
                  <w:noProof/>
                  <w:sz w:val="22"/>
                  <w:szCs w:val="22"/>
                </w:rPr>
                <w:t xml:space="preserve">Knowledge-based systems, </w:t>
              </w:r>
              <w:r w:rsidRPr="00CD68C5">
                <w:rPr>
                  <w:rFonts w:ascii="Arial" w:hAnsi="Arial" w:cs="Arial"/>
                  <w:noProof/>
                  <w:sz w:val="22"/>
                  <w:szCs w:val="22"/>
                </w:rPr>
                <w:t>Volume 248.</w:t>
              </w:r>
            </w:p>
            <w:p w14:paraId="47AFE6FF" w14:textId="6D54A062" w:rsidR="00D46641" w:rsidRDefault="00D46641" w:rsidP="00CD68C5">
              <w:r w:rsidRPr="00CD68C5">
                <w:rPr>
                  <w:rFonts w:ascii="Arial" w:hAnsi="Arial" w:cs="Arial"/>
                  <w:b/>
                  <w:bCs/>
                  <w:noProof/>
                  <w:sz w:val="22"/>
                  <w:szCs w:val="22"/>
                </w:rPr>
                <w:fldChar w:fldCharType="end"/>
              </w:r>
            </w:p>
          </w:sdtContent>
        </w:sdt>
      </w:sdtContent>
    </w:sdt>
    <w:p w14:paraId="538FF6C2" w14:textId="77777777" w:rsidR="00CD6FC1" w:rsidRPr="00DD0096" w:rsidRDefault="00CD6FC1" w:rsidP="00DD0096">
      <w:pPr>
        <w:jc w:val="both"/>
        <w:rPr>
          <w:rFonts w:ascii="Arial" w:hAnsi="Arial" w:cs="Arial"/>
        </w:rPr>
      </w:pPr>
    </w:p>
    <w:sectPr w:rsidR="00CD6FC1" w:rsidRPr="00DD0096" w:rsidSect="00184FA7">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17BB9" w14:textId="77777777" w:rsidR="006669ED" w:rsidRDefault="006669ED" w:rsidP="00194561">
      <w:pPr>
        <w:spacing w:after="0" w:line="240" w:lineRule="auto"/>
      </w:pPr>
      <w:r>
        <w:separator/>
      </w:r>
    </w:p>
  </w:endnote>
  <w:endnote w:type="continuationSeparator" w:id="0">
    <w:p w14:paraId="443BABA2" w14:textId="77777777" w:rsidR="006669ED" w:rsidRDefault="006669ED" w:rsidP="00194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835216"/>
      <w:docPartObj>
        <w:docPartGallery w:val="Page Numbers (Bottom of Page)"/>
        <w:docPartUnique/>
      </w:docPartObj>
    </w:sdtPr>
    <w:sdtContent>
      <w:sdt>
        <w:sdtPr>
          <w:id w:val="-1769616900"/>
          <w:docPartObj>
            <w:docPartGallery w:val="Page Numbers (Top of Page)"/>
            <w:docPartUnique/>
          </w:docPartObj>
        </w:sdtPr>
        <w:sdtContent>
          <w:p w14:paraId="6AD2FE34" w14:textId="46572C84" w:rsidR="00194561" w:rsidRDefault="0019456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36B926B" w14:textId="77777777" w:rsidR="00194561" w:rsidRDefault="00194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63F57" w14:textId="77777777" w:rsidR="006669ED" w:rsidRDefault="006669ED" w:rsidP="00194561">
      <w:pPr>
        <w:spacing w:after="0" w:line="240" w:lineRule="auto"/>
      </w:pPr>
      <w:r>
        <w:separator/>
      </w:r>
    </w:p>
  </w:footnote>
  <w:footnote w:type="continuationSeparator" w:id="0">
    <w:p w14:paraId="5FB41BDF" w14:textId="77777777" w:rsidR="006669ED" w:rsidRDefault="006669ED" w:rsidP="001945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A26B1"/>
    <w:multiLevelType w:val="hybridMultilevel"/>
    <w:tmpl w:val="090EDE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3C31D45"/>
    <w:multiLevelType w:val="hybridMultilevel"/>
    <w:tmpl w:val="1CCA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B71435"/>
    <w:multiLevelType w:val="hybridMultilevel"/>
    <w:tmpl w:val="B09E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DA7633"/>
    <w:multiLevelType w:val="hybridMultilevel"/>
    <w:tmpl w:val="8CDE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518">
    <w:abstractNumId w:val="2"/>
  </w:num>
  <w:num w:numId="2" w16cid:durableId="305595175">
    <w:abstractNumId w:val="1"/>
  </w:num>
  <w:num w:numId="3" w16cid:durableId="129634681">
    <w:abstractNumId w:val="0"/>
  </w:num>
  <w:num w:numId="4" w16cid:durableId="1425953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199"/>
    <w:rsid w:val="0002307A"/>
    <w:rsid w:val="00024DC0"/>
    <w:rsid w:val="00032B74"/>
    <w:rsid w:val="00033D95"/>
    <w:rsid w:val="00044918"/>
    <w:rsid w:val="00044D26"/>
    <w:rsid w:val="00057D7D"/>
    <w:rsid w:val="00062C4A"/>
    <w:rsid w:val="000701FF"/>
    <w:rsid w:val="00083EF9"/>
    <w:rsid w:val="00086873"/>
    <w:rsid w:val="000A106D"/>
    <w:rsid w:val="000A45FD"/>
    <w:rsid w:val="000A4DF8"/>
    <w:rsid w:val="000B73A3"/>
    <w:rsid w:val="000C2B65"/>
    <w:rsid w:val="000C30C4"/>
    <w:rsid w:val="000F3EFA"/>
    <w:rsid w:val="000F4FA1"/>
    <w:rsid w:val="00102CF8"/>
    <w:rsid w:val="001103AA"/>
    <w:rsid w:val="00115270"/>
    <w:rsid w:val="00133E63"/>
    <w:rsid w:val="00144D9A"/>
    <w:rsid w:val="0014595C"/>
    <w:rsid w:val="001558BD"/>
    <w:rsid w:val="00177551"/>
    <w:rsid w:val="00184FA7"/>
    <w:rsid w:val="00194561"/>
    <w:rsid w:val="001A142A"/>
    <w:rsid w:val="001A6D51"/>
    <w:rsid w:val="001B0352"/>
    <w:rsid w:val="001B1AC0"/>
    <w:rsid w:val="001B221B"/>
    <w:rsid w:val="001B41DF"/>
    <w:rsid w:val="001B78B1"/>
    <w:rsid w:val="001C76BE"/>
    <w:rsid w:val="001E01D2"/>
    <w:rsid w:val="001E1B89"/>
    <w:rsid w:val="001E2000"/>
    <w:rsid w:val="002005A3"/>
    <w:rsid w:val="0020223D"/>
    <w:rsid w:val="00206174"/>
    <w:rsid w:val="00207CC4"/>
    <w:rsid w:val="0021188A"/>
    <w:rsid w:val="00214184"/>
    <w:rsid w:val="002159EC"/>
    <w:rsid w:val="00221AE4"/>
    <w:rsid w:val="00222D83"/>
    <w:rsid w:val="00226031"/>
    <w:rsid w:val="0026560C"/>
    <w:rsid w:val="0028215F"/>
    <w:rsid w:val="0028601D"/>
    <w:rsid w:val="002963A7"/>
    <w:rsid w:val="002A5119"/>
    <w:rsid w:val="002A521E"/>
    <w:rsid w:val="002B3A60"/>
    <w:rsid w:val="002C0380"/>
    <w:rsid w:val="002D06CA"/>
    <w:rsid w:val="002D63C8"/>
    <w:rsid w:val="002E7464"/>
    <w:rsid w:val="002E79F7"/>
    <w:rsid w:val="002F0B83"/>
    <w:rsid w:val="002F31B5"/>
    <w:rsid w:val="003006BA"/>
    <w:rsid w:val="003018AD"/>
    <w:rsid w:val="0030465D"/>
    <w:rsid w:val="00311C93"/>
    <w:rsid w:val="00314704"/>
    <w:rsid w:val="003201B8"/>
    <w:rsid w:val="00332ED7"/>
    <w:rsid w:val="0034279E"/>
    <w:rsid w:val="00375566"/>
    <w:rsid w:val="003908A6"/>
    <w:rsid w:val="00391055"/>
    <w:rsid w:val="0039358A"/>
    <w:rsid w:val="003A44A4"/>
    <w:rsid w:val="003A63CB"/>
    <w:rsid w:val="003B2907"/>
    <w:rsid w:val="003B3460"/>
    <w:rsid w:val="003B4F1D"/>
    <w:rsid w:val="003D0972"/>
    <w:rsid w:val="003D1FDF"/>
    <w:rsid w:val="003D3D3B"/>
    <w:rsid w:val="003D42AF"/>
    <w:rsid w:val="003D7231"/>
    <w:rsid w:val="003F65D1"/>
    <w:rsid w:val="003F6B89"/>
    <w:rsid w:val="004030E9"/>
    <w:rsid w:val="00404298"/>
    <w:rsid w:val="0041348E"/>
    <w:rsid w:val="004238ED"/>
    <w:rsid w:val="0042422B"/>
    <w:rsid w:val="00451271"/>
    <w:rsid w:val="00460B23"/>
    <w:rsid w:val="00461B49"/>
    <w:rsid w:val="00475637"/>
    <w:rsid w:val="00490D4C"/>
    <w:rsid w:val="00493266"/>
    <w:rsid w:val="004A0D40"/>
    <w:rsid w:val="004C22DB"/>
    <w:rsid w:val="004C6E39"/>
    <w:rsid w:val="004F00B0"/>
    <w:rsid w:val="00506B5D"/>
    <w:rsid w:val="00511310"/>
    <w:rsid w:val="00511805"/>
    <w:rsid w:val="00513495"/>
    <w:rsid w:val="00521B74"/>
    <w:rsid w:val="00532625"/>
    <w:rsid w:val="00534164"/>
    <w:rsid w:val="005616C3"/>
    <w:rsid w:val="00562044"/>
    <w:rsid w:val="005638B2"/>
    <w:rsid w:val="005643B0"/>
    <w:rsid w:val="00566A85"/>
    <w:rsid w:val="00572A1C"/>
    <w:rsid w:val="00593010"/>
    <w:rsid w:val="00594742"/>
    <w:rsid w:val="0059646A"/>
    <w:rsid w:val="005A4AB3"/>
    <w:rsid w:val="005C7209"/>
    <w:rsid w:val="005D09C7"/>
    <w:rsid w:val="005D58E5"/>
    <w:rsid w:val="005F2A78"/>
    <w:rsid w:val="005F2B5E"/>
    <w:rsid w:val="005F5746"/>
    <w:rsid w:val="00603D7A"/>
    <w:rsid w:val="00604E27"/>
    <w:rsid w:val="00625EEE"/>
    <w:rsid w:val="00632AC1"/>
    <w:rsid w:val="00650888"/>
    <w:rsid w:val="00650D90"/>
    <w:rsid w:val="0066471D"/>
    <w:rsid w:val="006669ED"/>
    <w:rsid w:val="00681FBD"/>
    <w:rsid w:val="0068323D"/>
    <w:rsid w:val="006929E9"/>
    <w:rsid w:val="006934BD"/>
    <w:rsid w:val="0069767E"/>
    <w:rsid w:val="00697721"/>
    <w:rsid w:val="006A666B"/>
    <w:rsid w:val="006A7ECE"/>
    <w:rsid w:val="006C74B4"/>
    <w:rsid w:val="006C75C8"/>
    <w:rsid w:val="006F2CD9"/>
    <w:rsid w:val="0070365D"/>
    <w:rsid w:val="00706499"/>
    <w:rsid w:val="007118C7"/>
    <w:rsid w:val="007128A6"/>
    <w:rsid w:val="00716729"/>
    <w:rsid w:val="007201EC"/>
    <w:rsid w:val="007244F7"/>
    <w:rsid w:val="00725B7C"/>
    <w:rsid w:val="0074662A"/>
    <w:rsid w:val="0074711B"/>
    <w:rsid w:val="00756BD3"/>
    <w:rsid w:val="007602B6"/>
    <w:rsid w:val="007658A4"/>
    <w:rsid w:val="00772375"/>
    <w:rsid w:val="007854A2"/>
    <w:rsid w:val="00795099"/>
    <w:rsid w:val="007961B1"/>
    <w:rsid w:val="007A42D7"/>
    <w:rsid w:val="007B6CF0"/>
    <w:rsid w:val="007C3CC2"/>
    <w:rsid w:val="007D0CF3"/>
    <w:rsid w:val="007D67F2"/>
    <w:rsid w:val="007E4119"/>
    <w:rsid w:val="008137BD"/>
    <w:rsid w:val="00813C51"/>
    <w:rsid w:val="00825E1E"/>
    <w:rsid w:val="00835F80"/>
    <w:rsid w:val="00853A29"/>
    <w:rsid w:val="0085490E"/>
    <w:rsid w:val="00856A1C"/>
    <w:rsid w:val="008650A7"/>
    <w:rsid w:val="00875929"/>
    <w:rsid w:val="008823F0"/>
    <w:rsid w:val="0089042C"/>
    <w:rsid w:val="008A0F5A"/>
    <w:rsid w:val="008A2C35"/>
    <w:rsid w:val="008A32F2"/>
    <w:rsid w:val="008A687B"/>
    <w:rsid w:val="008B6CAC"/>
    <w:rsid w:val="008C28AB"/>
    <w:rsid w:val="008D3F54"/>
    <w:rsid w:val="008F7099"/>
    <w:rsid w:val="00905629"/>
    <w:rsid w:val="0090612B"/>
    <w:rsid w:val="009121BF"/>
    <w:rsid w:val="009135EB"/>
    <w:rsid w:val="00917144"/>
    <w:rsid w:val="00921733"/>
    <w:rsid w:val="00955A96"/>
    <w:rsid w:val="00966FFC"/>
    <w:rsid w:val="00976318"/>
    <w:rsid w:val="00977281"/>
    <w:rsid w:val="00985637"/>
    <w:rsid w:val="00987588"/>
    <w:rsid w:val="00993E3B"/>
    <w:rsid w:val="00996F79"/>
    <w:rsid w:val="00997B63"/>
    <w:rsid w:val="009A0A30"/>
    <w:rsid w:val="009A7C92"/>
    <w:rsid w:val="009B1C4F"/>
    <w:rsid w:val="009B32CF"/>
    <w:rsid w:val="009D0D1C"/>
    <w:rsid w:val="009D0E3E"/>
    <w:rsid w:val="009D38AD"/>
    <w:rsid w:val="009E7E08"/>
    <w:rsid w:val="00A03A02"/>
    <w:rsid w:val="00A23B8E"/>
    <w:rsid w:val="00A3126A"/>
    <w:rsid w:val="00A4154B"/>
    <w:rsid w:val="00A41ED3"/>
    <w:rsid w:val="00A70823"/>
    <w:rsid w:val="00A83235"/>
    <w:rsid w:val="00AA1375"/>
    <w:rsid w:val="00AC0C40"/>
    <w:rsid w:val="00AC24FE"/>
    <w:rsid w:val="00AC2724"/>
    <w:rsid w:val="00AD04FE"/>
    <w:rsid w:val="00AD3B81"/>
    <w:rsid w:val="00AD5490"/>
    <w:rsid w:val="00AF6D12"/>
    <w:rsid w:val="00B255CB"/>
    <w:rsid w:val="00B34745"/>
    <w:rsid w:val="00B4215F"/>
    <w:rsid w:val="00B46BF6"/>
    <w:rsid w:val="00B474EE"/>
    <w:rsid w:val="00B576AF"/>
    <w:rsid w:val="00B7059B"/>
    <w:rsid w:val="00B71199"/>
    <w:rsid w:val="00B75EF6"/>
    <w:rsid w:val="00B83B92"/>
    <w:rsid w:val="00B9295A"/>
    <w:rsid w:val="00BA2096"/>
    <w:rsid w:val="00BA5425"/>
    <w:rsid w:val="00BB0F7A"/>
    <w:rsid w:val="00BC15ED"/>
    <w:rsid w:val="00BC3C29"/>
    <w:rsid w:val="00C01DA3"/>
    <w:rsid w:val="00C03E4F"/>
    <w:rsid w:val="00C2003C"/>
    <w:rsid w:val="00C214BE"/>
    <w:rsid w:val="00C26C07"/>
    <w:rsid w:val="00C426E6"/>
    <w:rsid w:val="00C6114B"/>
    <w:rsid w:val="00C62EC3"/>
    <w:rsid w:val="00C67E90"/>
    <w:rsid w:val="00C736C5"/>
    <w:rsid w:val="00C82959"/>
    <w:rsid w:val="00C85EBD"/>
    <w:rsid w:val="00C96774"/>
    <w:rsid w:val="00C96B68"/>
    <w:rsid w:val="00CA24E7"/>
    <w:rsid w:val="00CA349D"/>
    <w:rsid w:val="00CC5992"/>
    <w:rsid w:val="00CC5CA5"/>
    <w:rsid w:val="00CD68C5"/>
    <w:rsid w:val="00CD6FC1"/>
    <w:rsid w:val="00CD793D"/>
    <w:rsid w:val="00CD79EF"/>
    <w:rsid w:val="00CE276E"/>
    <w:rsid w:val="00CE3CC8"/>
    <w:rsid w:val="00CE4CA2"/>
    <w:rsid w:val="00CF0550"/>
    <w:rsid w:val="00CF0BE6"/>
    <w:rsid w:val="00CF383E"/>
    <w:rsid w:val="00CF3F6B"/>
    <w:rsid w:val="00D008B3"/>
    <w:rsid w:val="00D204D5"/>
    <w:rsid w:val="00D20A65"/>
    <w:rsid w:val="00D216E2"/>
    <w:rsid w:val="00D2588C"/>
    <w:rsid w:val="00D3088F"/>
    <w:rsid w:val="00D34E0D"/>
    <w:rsid w:val="00D353BD"/>
    <w:rsid w:val="00D41DB1"/>
    <w:rsid w:val="00D4386A"/>
    <w:rsid w:val="00D46641"/>
    <w:rsid w:val="00D51F6E"/>
    <w:rsid w:val="00D55762"/>
    <w:rsid w:val="00D63513"/>
    <w:rsid w:val="00D72059"/>
    <w:rsid w:val="00D72D48"/>
    <w:rsid w:val="00D8085C"/>
    <w:rsid w:val="00D93249"/>
    <w:rsid w:val="00D97942"/>
    <w:rsid w:val="00DA4E94"/>
    <w:rsid w:val="00DC0E19"/>
    <w:rsid w:val="00DC3371"/>
    <w:rsid w:val="00DD0096"/>
    <w:rsid w:val="00DD3925"/>
    <w:rsid w:val="00DF7278"/>
    <w:rsid w:val="00E00353"/>
    <w:rsid w:val="00E15A3F"/>
    <w:rsid w:val="00E1785A"/>
    <w:rsid w:val="00E2011C"/>
    <w:rsid w:val="00E256BD"/>
    <w:rsid w:val="00E26707"/>
    <w:rsid w:val="00E26F5A"/>
    <w:rsid w:val="00E41CC8"/>
    <w:rsid w:val="00E463B2"/>
    <w:rsid w:val="00E50722"/>
    <w:rsid w:val="00E53C41"/>
    <w:rsid w:val="00E559C5"/>
    <w:rsid w:val="00E62FE7"/>
    <w:rsid w:val="00E648A4"/>
    <w:rsid w:val="00E654A0"/>
    <w:rsid w:val="00E75A17"/>
    <w:rsid w:val="00E773EE"/>
    <w:rsid w:val="00E77830"/>
    <w:rsid w:val="00E858D2"/>
    <w:rsid w:val="00EA17A3"/>
    <w:rsid w:val="00EA36B0"/>
    <w:rsid w:val="00EA56A5"/>
    <w:rsid w:val="00EB3B69"/>
    <w:rsid w:val="00EB4B07"/>
    <w:rsid w:val="00EB5BFE"/>
    <w:rsid w:val="00ED3632"/>
    <w:rsid w:val="00EE788D"/>
    <w:rsid w:val="00EF6D83"/>
    <w:rsid w:val="00F02DAB"/>
    <w:rsid w:val="00F13C80"/>
    <w:rsid w:val="00F207CF"/>
    <w:rsid w:val="00F27B76"/>
    <w:rsid w:val="00F317B9"/>
    <w:rsid w:val="00F51E77"/>
    <w:rsid w:val="00F54543"/>
    <w:rsid w:val="00F548B2"/>
    <w:rsid w:val="00F60BE0"/>
    <w:rsid w:val="00F72EFB"/>
    <w:rsid w:val="00F7307D"/>
    <w:rsid w:val="00F80AC2"/>
    <w:rsid w:val="00F94020"/>
    <w:rsid w:val="00FB0979"/>
    <w:rsid w:val="00FB4822"/>
    <w:rsid w:val="00FC1E34"/>
    <w:rsid w:val="00FC3091"/>
    <w:rsid w:val="00FC6A85"/>
    <w:rsid w:val="00FE2FF1"/>
    <w:rsid w:val="00FE3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F7568"/>
  <w15:chartTrackingRefBased/>
  <w15:docId w15:val="{A9850A54-0582-4837-91C6-A3E8FA35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71D"/>
  </w:style>
  <w:style w:type="paragraph" w:styleId="Heading1">
    <w:name w:val="heading 1"/>
    <w:basedOn w:val="Normal"/>
    <w:next w:val="Normal"/>
    <w:link w:val="Heading1Char"/>
    <w:uiPriority w:val="9"/>
    <w:qFormat/>
    <w:rsid w:val="0066471D"/>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6471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6471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66471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6471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66471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66471D"/>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66471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66471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471D"/>
    <w:pPr>
      <w:spacing w:after="0" w:line="240" w:lineRule="auto"/>
    </w:pPr>
  </w:style>
  <w:style w:type="character" w:customStyle="1" w:styleId="NoSpacingChar">
    <w:name w:val="No Spacing Char"/>
    <w:basedOn w:val="DefaultParagraphFont"/>
    <w:link w:val="NoSpacing"/>
    <w:uiPriority w:val="1"/>
    <w:rsid w:val="00184FA7"/>
  </w:style>
  <w:style w:type="paragraph" w:styleId="ListParagraph">
    <w:name w:val="List Paragraph"/>
    <w:basedOn w:val="Normal"/>
    <w:uiPriority w:val="34"/>
    <w:qFormat/>
    <w:rsid w:val="00C01DA3"/>
    <w:pPr>
      <w:ind w:left="720"/>
      <w:contextualSpacing/>
    </w:pPr>
  </w:style>
  <w:style w:type="character" w:customStyle="1" w:styleId="Heading1Char">
    <w:name w:val="Heading 1 Char"/>
    <w:basedOn w:val="DefaultParagraphFont"/>
    <w:link w:val="Heading1"/>
    <w:uiPriority w:val="9"/>
    <w:rsid w:val="006647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471D"/>
    <w:pPr>
      <w:outlineLvl w:val="9"/>
    </w:pPr>
  </w:style>
  <w:style w:type="character" w:customStyle="1" w:styleId="Heading2Char">
    <w:name w:val="Heading 2 Char"/>
    <w:basedOn w:val="DefaultParagraphFont"/>
    <w:link w:val="Heading2"/>
    <w:uiPriority w:val="9"/>
    <w:semiHidden/>
    <w:rsid w:val="0066471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6471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66471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6471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66471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66471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66471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66471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66471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6471D"/>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66471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66471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6471D"/>
    <w:rPr>
      <w:rFonts w:asciiTheme="majorHAnsi" w:eastAsiaTheme="majorEastAsia" w:hAnsiTheme="majorHAnsi" w:cstheme="majorBidi"/>
      <w:sz w:val="24"/>
      <w:szCs w:val="24"/>
    </w:rPr>
  </w:style>
  <w:style w:type="character" w:styleId="Strong">
    <w:name w:val="Strong"/>
    <w:basedOn w:val="DefaultParagraphFont"/>
    <w:uiPriority w:val="22"/>
    <w:qFormat/>
    <w:rsid w:val="0066471D"/>
    <w:rPr>
      <w:b/>
      <w:bCs/>
    </w:rPr>
  </w:style>
  <w:style w:type="character" w:styleId="Emphasis">
    <w:name w:val="Emphasis"/>
    <w:basedOn w:val="DefaultParagraphFont"/>
    <w:uiPriority w:val="20"/>
    <w:qFormat/>
    <w:rsid w:val="0066471D"/>
    <w:rPr>
      <w:i/>
      <w:iCs/>
    </w:rPr>
  </w:style>
  <w:style w:type="paragraph" w:styleId="Quote">
    <w:name w:val="Quote"/>
    <w:basedOn w:val="Normal"/>
    <w:next w:val="Normal"/>
    <w:link w:val="QuoteChar"/>
    <w:uiPriority w:val="29"/>
    <w:qFormat/>
    <w:rsid w:val="0066471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6471D"/>
    <w:rPr>
      <w:i/>
      <w:iCs/>
      <w:color w:val="404040" w:themeColor="text1" w:themeTint="BF"/>
    </w:rPr>
  </w:style>
  <w:style w:type="paragraph" w:styleId="IntenseQuote">
    <w:name w:val="Intense Quote"/>
    <w:basedOn w:val="Normal"/>
    <w:next w:val="Normal"/>
    <w:link w:val="IntenseQuoteChar"/>
    <w:uiPriority w:val="30"/>
    <w:qFormat/>
    <w:rsid w:val="0066471D"/>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6471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6471D"/>
    <w:rPr>
      <w:i/>
      <w:iCs/>
      <w:color w:val="404040" w:themeColor="text1" w:themeTint="BF"/>
    </w:rPr>
  </w:style>
  <w:style w:type="character" w:styleId="IntenseEmphasis">
    <w:name w:val="Intense Emphasis"/>
    <w:basedOn w:val="DefaultParagraphFont"/>
    <w:uiPriority w:val="21"/>
    <w:qFormat/>
    <w:rsid w:val="0066471D"/>
    <w:rPr>
      <w:b/>
      <w:bCs/>
      <w:i/>
      <w:iCs/>
    </w:rPr>
  </w:style>
  <w:style w:type="character" w:styleId="SubtleReference">
    <w:name w:val="Subtle Reference"/>
    <w:basedOn w:val="DefaultParagraphFont"/>
    <w:uiPriority w:val="31"/>
    <w:qFormat/>
    <w:rsid w:val="0066471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6471D"/>
    <w:rPr>
      <w:b/>
      <w:bCs/>
      <w:smallCaps/>
      <w:spacing w:val="5"/>
      <w:u w:val="single"/>
    </w:rPr>
  </w:style>
  <w:style w:type="character" w:styleId="BookTitle">
    <w:name w:val="Book Title"/>
    <w:basedOn w:val="DefaultParagraphFont"/>
    <w:uiPriority w:val="33"/>
    <w:qFormat/>
    <w:rsid w:val="0066471D"/>
    <w:rPr>
      <w:b/>
      <w:bCs/>
      <w:smallCaps/>
    </w:rPr>
  </w:style>
  <w:style w:type="paragraph" w:styleId="TOC2">
    <w:name w:val="toc 2"/>
    <w:basedOn w:val="Normal"/>
    <w:next w:val="Normal"/>
    <w:autoRedefine/>
    <w:uiPriority w:val="39"/>
    <w:unhideWhenUsed/>
    <w:rsid w:val="000701FF"/>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0701FF"/>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0701FF"/>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D46641"/>
  </w:style>
  <w:style w:type="paragraph" w:styleId="Header">
    <w:name w:val="header"/>
    <w:basedOn w:val="Normal"/>
    <w:link w:val="HeaderChar"/>
    <w:uiPriority w:val="99"/>
    <w:unhideWhenUsed/>
    <w:rsid w:val="001945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561"/>
  </w:style>
  <w:style w:type="paragraph" w:styleId="Footer">
    <w:name w:val="footer"/>
    <w:basedOn w:val="Normal"/>
    <w:link w:val="FooterChar"/>
    <w:uiPriority w:val="99"/>
    <w:unhideWhenUsed/>
    <w:rsid w:val="00194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296">
      <w:bodyDiv w:val="1"/>
      <w:marLeft w:val="0"/>
      <w:marRight w:val="0"/>
      <w:marTop w:val="0"/>
      <w:marBottom w:val="0"/>
      <w:divBdr>
        <w:top w:val="none" w:sz="0" w:space="0" w:color="auto"/>
        <w:left w:val="none" w:sz="0" w:space="0" w:color="auto"/>
        <w:bottom w:val="none" w:sz="0" w:space="0" w:color="auto"/>
        <w:right w:val="none" w:sz="0" w:space="0" w:color="auto"/>
      </w:divBdr>
    </w:div>
    <w:div w:id="25108337">
      <w:bodyDiv w:val="1"/>
      <w:marLeft w:val="0"/>
      <w:marRight w:val="0"/>
      <w:marTop w:val="0"/>
      <w:marBottom w:val="0"/>
      <w:divBdr>
        <w:top w:val="none" w:sz="0" w:space="0" w:color="auto"/>
        <w:left w:val="none" w:sz="0" w:space="0" w:color="auto"/>
        <w:bottom w:val="none" w:sz="0" w:space="0" w:color="auto"/>
        <w:right w:val="none" w:sz="0" w:space="0" w:color="auto"/>
      </w:divBdr>
    </w:div>
    <w:div w:id="55130734">
      <w:bodyDiv w:val="1"/>
      <w:marLeft w:val="0"/>
      <w:marRight w:val="0"/>
      <w:marTop w:val="0"/>
      <w:marBottom w:val="0"/>
      <w:divBdr>
        <w:top w:val="none" w:sz="0" w:space="0" w:color="auto"/>
        <w:left w:val="none" w:sz="0" w:space="0" w:color="auto"/>
        <w:bottom w:val="none" w:sz="0" w:space="0" w:color="auto"/>
        <w:right w:val="none" w:sz="0" w:space="0" w:color="auto"/>
      </w:divBdr>
    </w:div>
    <w:div w:id="67465237">
      <w:bodyDiv w:val="1"/>
      <w:marLeft w:val="0"/>
      <w:marRight w:val="0"/>
      <w:marTop w:val="0"/>
      <w:marBottom w:val="0"/>
      <w:divBdr>
        <w:top w:val="none" w:sz="0" w:space="0" w:color="auto"/>
        <w:left w:val="none" w:sz="0" w:space="0" w:color="auto"/>
        <w:bottom w:val="none" w:sz="0" w:space="0" w:color="auto"/>
        <w:right w:val="none" w:sz="0" w:space="0" w:color="auto"/>
      </w:divBdr>
    </w:div>
    <w:div w:id="82800727">
      <w:bodyDiv w:val="1"/>
      <w:marLeft w:val="0"/>
      <w:marRight w:val="0"/>
      <w:marTop w:val="0"/>
      <w:marBottom w:val="0"/>
      <w:divBdr>
        <w:top w:val="none" w:sz="0" w:space="0" w:color="auto"/>
        <w:left w:val="none" w:sz="0" w:space="0" w:color="auto"/>
        <w:bottom w:val="none" w:sz="0" w:space="0" w:color="auto"/>
        <w:right w:val="none" w:sz="0" w:space="0" w:color="auto"/>
      </w:divBdr>
    </w:div>
    <w:div w:id="83384124">
      <w:bodyDiv w:val="1"/>
      <w:marLeft w:val="0"/>
      <w:marRight w:val="0"/>
      <w:marTop w:val="0"/>
      <w:marBottom w:val="0"/>
      <w:divBdr>
        <w:top w:val="none" w:sz="0" w:space="0" w:color="auto"/>
        <w:left w:val="none" w:sz="0" w:space="0" w:color="auto"/>
        <w:bottom w:val="none" w:sz="0" w:space="0" w:color="auto"/>
        <w:right w:val="none" w:sz="0" w:space="0" w:color="auto"/>
      </w:divBdr>
    </w:div>
    <w:div w:id="138546759">
      <w:bodyDiv w:val="1"/>
      <w:marLeft w:val="0"/>
      <w:marRight w:val="0"/>
      <w:marTop w:val="0"/>
      <w:marBottom w:val="0"/>
      <w:divBdr>
        <w:top w:val="none" w:sz="0" w:space="0" w:color="auto"/>
        <w:left w:val="none" w:sz="0" w:space="0" w:color="auto"/>
        <w:bottom w:val="none" w:sz="0" w:space="0" w:color="auto"/>
        <w:right w:val="none" w:sz="0" w:space="0" w:color="auto"/>
      </w:divBdr>
    </w:div>
    <w:div w:id="147669594">
      <w:bodyDiv w:val="1"/>
      <w:marLeft w:val="0"/>
      <w:marRight w:val="0"/>
      <w:marTop w:val="0"/>
      <w:marBottom w:val="0"/>
      <w:divBdr>
        <w:top w:val="none" w:sz="0" w:space="0" w:color="auto"/>
        <w:left w:val="none" w:sz="0" w:space="0" w:color="auto"/>
        <w:bottom w:val="none" w:sz="0" w:space="0" w:color="auto"/>
        <w:right w:val="none" w:sz="0" w:space="0" w:color="auto"/>
      </w:divBdr>
    </w:div>
    <w:div w:id="164829821">
      <w:bodyDiv w:val="1"/>
      <w:marLeft w:val="0"/>
      <w:marRight w:val="0"/>
      <w:marTop w:val="0"/>
      <w:marBottom w:val="0"/>
      <w:divBdr>
        <w:top w:val="none" w:sz="0" w:space="0" w:color="auto"/>
        <w:left w:val="none" w:sz="0" w:space="0" w:color="auto"/>
        <w:bottom w:val="none" w:sz="0" w:space="0" w:color="auto"/>
        <w:right w:val="none" w:sz="0" w:space="0" w:color="auto"/>
      </w:divBdr>
    </w:div>
    <w:div w:id="169563034">
      <w:bodyDiv w:val="1"/>
      <w:marLeft w:val="0"/>
      <w:marRight w:val="0"/>
      <w:marTop w:val="0"/>
      <w:marBottom w:val="0"/>
      <w:divBdr>
        <w:top w:val="none" w:sz="0" w:space="0" w:color="auto"/>
        <w:left w:val="none" w:sz="0" w:space="0" w:color="auto"/>
        <w:bottom w:val="none" w:sz="0" w:space="0" w:color="auto"/>
        <w:right w:val="none" w:sz="0" w:space="0" w:color="auto"/>
      </w:divBdr>
    </w:div>
    <w:div w:id="174272824">
      <w:bodyDiv w:val="1"/>
      <w:marLeft w:val="0"/>
      <w:marRight w:val="0"/>
      <w:marTop w:val="0"/>
      <w:marBottom w:val="0"/>
      <w:divBdr>
        <w:top w:val="none" w:sz="0" w:space="0" w:color="auto"/>
        <w:left w:val="none" w:sz="0" w:space="0" w:color="auto"/>
        <w:bottom w:val="none" w:sz="0" w:space="0" w:color="auto"/>
        <w:right w:val="none" w:sz="0" w:space="0" w:color="auto"/>
      </w:divBdr>
    </w:div>
    <w:div w:id="174611296">
      <w:bodyDiv w:val="1"/>
      <w:marLeft w:val="0"/>
      <w:marRight w:val="0"/>
      <w:marTop w:val="0"/>
      <w:marBottom w:val="0"/>
      <w:divBdr>
        <w:top w:val="none" w:sz="0" w:space="0" w:color="auto"/>
        <w:left w:val="none" w:sz="0" w:space="0" w:color="auto"/>
        <w:bottom w:val="none" w:sz="0" w:space="0" w:color="auto"/>
        <w:right w:val="none" w:sz="0" w:space="0" w:color="auto"/>
      </w:divBdr>
    </w:div>
    <w:div w:id="195628646">
      <w:bodyDiv w:val="1"/>
      <w:marLeft w:val="0"/>
      <w:marRight w:val="0"/>
      <w:marTop w:val="0"/>
      <w:marBottom w:val="0"/>
      <w:divBdr>
        <w:top w:val="none" w:sz="0" w:space="0" w:color="auto"/>
        <w:left w:val="none" w:sz="0" w:space="0" w:color="auto"/>
        <w:bottom w:val="none" w:sz="0" w:space="0" w:color="auto"/>
        <w:right w:val="none" w:sz="0" w:space="0" w:color="auto"/>
      </w:divBdr>
    </w:div>
    <w:div w:id="225386578">
      <w:bodyDiv w:val="1"/>
      <w:marLeft w:val="0"/>
      <w:marRight w:val="0"/>
      <w:marTop w:val="0"/>
      <w:marBottom w:val="0"/>
      <w:divBdr>
        <w:top w:val="none" w:sz="0" w:space="0" w:color="auto"/>
        <w:left w:val="none" w:sz="0" w:space="0" w:color="auto"/>
        <w:bottom w:val="none" w:sz="0" w:space="0" w:color="auto"/>
        <w:right w:val="none" w:sz="0" w:space="0" w:color="auto"/>
      </w:divBdr>
    </w:div>
    <w:div w:id="235553419">
      <w:bodyDiv w:val="1"/>
      <w:marLeft w:val="0"/>
      <w:marRight w:val="0"/>
      <w:marTop w:val="0"/>
      <w:marBottom w:val="0"/>
      <w:divBdr>
        <w:top w:val="none" w:sz="0" w:space="0" w:color="auto"/>
        <w:left w:val="none" w:sz="0" w:space="0" w:color="auto"/>
        <w:bottom w:val="none" w:sz="0" w:space="0" w:color="auto"/>
        <w:right w:val="none" w:sz="0" w:space="0" w:color="auto"/>
      </w:divBdr>
    </w:div>
    <w:div w:id="280190957">
      <w:bodyDiv w:val="1"/>
      <w:marLeft w:val="0"/>
      <w:marRight w:val="0"/>
      <w:marTop w:val="0"/>
      <w:marBottom w:val="0"/>
      <w:divBdr>
        <w:top w:val="none" w:sz="0" w:space="0" w:color="auto"/>
        <w:left w:val="none" w:sz="0" w:space="0" w:color="auto"/>
        <w:bottom w:val="none" w:sz="0" w:space="0" w:color="auto"/>
        <w:right w:val="none" w:sz="0" w:space="0" w:color="auto"/>
      </w:divBdr>
    </w:div>
    <w:div w:id="300690526">
      <w:bodyDiv w:val="1"/>
      <w:marLeft w:val="0"/>
      <w:marRight w:val="0"/>
      <w:marTop w:val="0"/>
      <w:marBottom w:val="0"/>
      <w:divBdr>
        <w:top w:val="none" w:sz="0" w:space="0" w:color="auto"/>
        <w:left w:val="none" w:sz="0" w:space="0" w:color="auto"/>
        <w:bottom w:val="none" w:sz="0" w:space="0" w:color="auto"/>
        <w:right w:val="none" w:sz="0" w:space="0" w:color="auto"/>
      </w:divBdr>
    </w:div>
    <w:div w:id="316342937">
      <w:bodyDiv w:val="1"/>
      <w:marLeft w:val="0"/>
      <w:marRight w:val="0"/>
      <w:marTop w:val="0"/>
      <w:marBottom w:val="0"/>
      <w:divBdr>
        <w:top w:val="none" w:sz="0" w:space="0" w:color="auto"/>
        <w:left w:val="none" w:sz="0" w:space="0" w:color="auto"/>
        <w:bottom w:val="none" w:sz="0" w:space="0" w:color="auto"/>
        <w:right w:val="none" w:sz="0" w:space="0" w:color="auto"/>
      </w:divBdr>
    </w:div>
    <w:div w:id="319238068">
      <w:bodyDiv w:val="1"/>
      <w:marLeft w:val="0"/>
      <w:marRight w:val="0"/>
      <w:marTop w:val="0"/>
      <w:marBottom w:val="0"/>
      <w:divBdr>
        <w:top w:val="none" w:sz="0" w:space="0" w:color="auto"/>
        <w:left w:val="none" w:sz="0" w:space="0" w:color="auto"/>
        <w:bottom w:val="none" w:sz="0" w:space="0" w:color="auto"/>
        <w:right w:val="none" w:sz="0" w:space="0" w:color="auto"/>
      </w:divBdr>
    </w:div>
    <w:div w:id="333071434">
      <w:bodyDiv w:val="1"/>
      <w:marLeft w:val="0"/>
      <w:marRight w:val="0"/>
      <w:marTop w:val="0"/>
      <w:marBottom w:val="0"/>
      <w:divBdr>
        <w:top w:val="none" w:sz="0" w:space="0" w:color="auto"/>
        <w:left w:val="none" w:sz="0" w:space="0" w:color="auto"/>
        <w:bottom w:val="none" w:sz="0" w:space="0" w:color="auto"/>
        <w:right w:val="none" w:sz="0" w:space="0" w:color="auto"/>
      </w:divBdr>
    </w:div>
    <w:div w:id="367074301">
      <w:bodyDiv w:val="1"/>
      <w:marLeft w:val="0"/>
      <w:marRight w:val="0"/>
      <w:marTop w:val="0"/>
      <w:marBottom w:val="0"/>
      <w:divBdr>
        <w:top w:val="none" w:sz="0" w:space="0" w:color="auto"/>
        <w:left w:val="none" w:sz="0" w:space="0" w:color="auto"/>
        <w:bottom w:val="none" w:sz="0" w:space="0" w:color="auto"/>
        <w:right w:val="none" w:sz="0" w:space="0" w:color="auto"/>
      </w:divBdr>
    </w:div>
    <w:div w:id="380371716">
      <w:bodyDiv w:val="1"/>
      <w:marLeft w:val="0"/>
      <w:marRight w:val="0"/>
      <w:marTop w:val="0"/>
      <w:marBottom w:val="0"/>
      <w:divBdr>
        <w:top w:val="none" w:sz="0" w:space="0" w:color="auto"/>
        <w:left w:val="none" w:sz="0" w:space="0" w:color="auto"/>
        <w:bottom w:val="none" w:sz="0" w:space="0" w:color="auto"/>
        <w:right w:val="none" w:sz="0" w:space="0" w:color="auto"/>
      </w:divBdr>
    </w:div>
    <w:div w:id="396974806">
      <w:bodyDiv w:val="1"/>
      <w:marLeft w:val="0"/>
      <w:marRight w:val="0"/>
      <w:marTop w:val="0"/>
      <w:marBottom w:val="0"/>
      <w:divBdr>
        <w:top w:val="none" w:sz="0" w:space="0" w:color="auto"/>
        <w:left w:val="none" w:sz="0" w:space="0" w:color="auto"/>
        <w:bottom w:val="none" w:sz="0" w:space="0" w:color="auto"/>
        <w:right w:val="none" w:sz="0" w:space="0" w:color="auto"/>
      </w:divBdr>
    </w:div>
    <w:div w:id="402336801">
      <w:bodyDiv w:val="1"/>
      <w:marLeft w:val="0"/>
      <w:marRight w:val="0"/>
      <w:marTop w:val="0"/>
      <w:marBottom w:val="0"/>
      <w:divBdr>
        <w:top w:val="none" w:sz="0" w:space="0" w:color="auto"/>
        <w:left w:val="none" w:sz="0" w:space="0" w:color="auto"/>
        <w:bottom w:val="none" w:sz="0" w:space="0" w:color="auto"/>
        <w:right w:val="none" w:sz="0" w:space="0" w:color="auto"/>
      </w:divBdr>
    </w:div>
    <w:div w:id="403374525">
      <w:bodyDiv w:val="1"/>
      <w:marLeft w:val="0"/>
      <w:marRight w:val="0"/>
      <w:marTop w:val="0"/>
      <w:marBottom w:val="0"/>
      <w:divBdr>
        <w:top w:val="none" w:sz="0" w:space="0" w:color="auto"/>
        <w:left w:val="none" w:sz="0" w:space="0" w:color="auto"/>
        <w:bottom w:val="none" w:sz="0" w:space="0" w:color="auto"/>
        <w:right w:val="none" w:sz="0" w:space="0" w:color="auto"/>
      </w:divBdr>
    </w:div>
    <w:div w:id="412820102">
      <w:bodyDiv w:val="1"/>
      <w:marLeft w:val="0"/>
      <w:marRight w:val="0"/>
      <w:marTop w:val="0"/>
      <w:marBottom w:val="0"/>
      <w:divBdr>
        <w:top w:val="none" w:sz="0" w:space="0" w:color="auto"/>
        <w:left w:val="none" w:sz="0" w:space="0" w:color="auto"/>
        <w:bottom w:val="none" w:sz="0" w:space="0" w:color="auto"/>
        <w:right w:val="none" w:sz="0" w:space="0" w:color="auto"/>
      </w:divBdr>
    </w:div>
    <w:div w:id="425614315">
      <w:bodyDiv w:val="1"/>
      <w:marLeft w:val="0"/>
      <w:marRight w:val="0"/>
      <w:marTop w:val="0"/>
      <w:marBottom w:val="0"/>
      <w:divBdr>
        <w:top w:val="none" w:sz="0" w:space="0" w:color="auto"/>
        <w:left w:val="none" w:sz="0" w:space="0" w:color="auto"/>
        <w:bottom w:val="none" w:sz="0" w:space="0" w:color="auto"/>
        <w:right w:val="none" w:sz="0" w:space="0" w:color="auto"/>
      </w:divBdr>
    </w:div>
    <w:div w:id="453987784">
      <w:bodyDiv w:val="1"/>
      <w:marLeft w:val="0"/>
      <w:marRight w:val="0"/>
      <w:marTop w:val="0"/>
      <w:marBottom w:val="0"/>
      <w:divBdr>
        <w:top w:val="none" w:sz="0" w:space="0" w:color="auto"/>
        <w:left w:val="none" w:sz="0" w:space="0" w:color="auto"/>
        <w:bottom w:val="none" w:sz="0" w:space="0" w:color="auto"/>
        <w:right w:val="none" w:sz="0" w:space="0" w:color="auto"/>
      </w:divBdr>
    </w:div>
    <w:div w:id="463694304">
      <w:bodyDiv w:val="1"/>
      <w:marLeft w:val="0"/>
      <w:marRight w:val="0"/>
      <w:marTop w:val="0"/>
      <w:marBottom w:val="0"/>
      <w:divBdr>
        <w:top w:val="none" w:sz="0" w:space="0" w:color="auto"/>
        <w:left w:val="none" w:sz="0" w:space="0" w:color="auto"/>
        <w:bottom w:val="none" w:sz="0" w:space="0" w:color="auto"/>
        <w:right w:val="none" w:sz="0" w:space="0" w:color="auto"/>
      </w:divBdr>
    </w:div>
    <w:div w:id="472449339">
      <w:bodyDiv w:val="1"/>
      <w:marLeft w:val="0"/>
      <w:marRight w:val="0"/>
      <w:marTop w:val="0"/>
      <w:marBottom w:val="0"/>
      <w:divBdr>
        <w:top w:val="none" w:sz="0" w:space="0" w:color="auto"/>
        <w:left w:val="none" w:sz="0" w:space="0" w:color="auto"/>
        <w:bottom w:val="none" w:sz="0" w:space="0" w:color="auto"/>
        <w:right w:val="none" w:sz="0" w:space="0" w:color="auto"/>
      </w:divBdr>
    </w:div>
    <w:div w:id="476993023">
      <w:bodyDiv w:val="1"/>
      <w:marLeft w:val="0"/>
      <w:marRight w:val="0"/>
      <w:marTop w:val="0"/>
      <w:marBottom w:val="0"/>
      <w:divBdr>
        <w:top w:val="none" w:sz="0" w:space="0" w:color="auto"/>
        <w:left w:val="none" w:sz="0" w:space="0" w:color="auto"/>
        <w:bottom w:val="none" w:sz="0" w:space="0" w:color="auto"/>
        <w:right w:val="none" w:sz="0" w:space="0" w:color="auto"/>
      </w:divBdr>
    </w:div>
    <w:div w:id="486752498">
      <w:bodyDiv w:val="1"/>
      <w:marLeft w:val="0"/>
      <w:marRight w:val="0"/>
      <w:marTop w:val="0"/>
      <w:marBottom w:val="0"/>
      <w:divBdr>
        <w:top w:val="none" w:sz="0" w:space="0" w:color="auto"/>
        <w:left w:val="none" w:sz="0" w:space="0" w:color="auto"/>
        <w:bottom w:val="none" w:sz="0" w:space="0" w:color="auto"/>
        <w:right w:val="none" w:sz="0" w:space="0" w:color="auto"/>
      </w:divBdr>
    </w:div>
    <w:div w:id="490831577">
      <w:bodyDiv w:val="1"/>
      <w:marLeft w:val="0"/>
      <w:marRight w:val="0"/>
      <w:marTop w:val="0"/>
      <w:marBottom w:val="0"/>
      <w:divBdr>
        <w:top w:val="none" w:sz="0" w:space="0" w:color="auto"/>
        <w:left w:val="none" w:sz="0" w:space="0" w:color="auto"/>
        <w:bottom w:val="none" w:sz="0" w:space="0" w:color="auto"/>
        <w:right w:val="none" w:sz="0" w:space="0" w:color="auto"/>
      </w:divBdr>
    </w:div>
    <w:div w:id="522598017">
      <w:bodyDiv w:val="1"/>
      <w:marLeft w:val="0"/>
      <w:marRight w:val="0"/>
      <w:marTop w:val="0"/>
      <w:marBottom w:val="0"/>
      <w:divBdr>
        <w:top w:val="none" w:sz="0" w:space="0" w:color="auto"/>
        <w:left w:val="none" w:sz="0" w:space="0" w:color="auto"/>
        <w:bottom w:val="none" w:sz="0" w:space="0" w:color="auto"/>
        <w:right w:val="none" w:sz="0" w:space="0" w:color="auto"/>
      </w:divBdr>
    </w:div>
    <w:div w:id="525607345">
      <w:bodyDiv w:val="1"/>
      <w:marLeft w:val="0"/>
      <w:marRight w:val="0"/>
      <w:marTop w:val="0"/>
      <w:marBottom w:val="0"/>
      <w:divBdr>
        <w:top w:val="none" w:sz="0" w:space="0" w:color="auto"/>
        <w:left w:val="none" w:sz="0" w:space="0" w:color="auto"/>
        <w:bottom w:val="none" w:sz="0" w:space="0" w:color="auto"/>
        <w:right w:val="none" w:sz="0" w:space="0" w:color="auto"/>
      </w:divBdr>
    </w:div>
    <w:div w:id="530191441">
      <w:bodyDiv w:val="1"/>
      <w:marLeft w:val="0"/>
      <w:marRight w:val="0"/>
      <w:marTop w:val="0"/>
      <w:marBottom w:val="0"/>
      <w:divBdr>
        <w:top w:val="none" w:sz="0" w:space="0" w:color="auto"/>
        <w:left w:val="none" w:sz="0" w:space="0" w:color="auto"/>
        <w:bottom w:val="none" w:sz="0" w:space="0" w:color="auto"/>
        <w:right w:val="none" w:sz="0" w:space="0" w:color="auto"/>
      </w:divBdr>
    </w:div>
    <w:div w:id="578252477">
      <w:bodyDiv w:val="1"/>
      <w:marLeft w:val="0"/>
      <w:marRight w:val="0"/>
      <w:marTop w:val="0"/>
      <w:marBottom w:val="0"/>
      <w:divBdr>
        <w:top w:val="none" w:sz="0" w:space="0" w:color="auto"/>
        <w:left w:val="none" w:sz="0" w:space="0" w:color="auto"/>
        <w:bottom w:val="none" w:sz="0" w:space="0" w:color="auto"/>
        <w:right w:val="none" w:sz="0" w:space="0" w:color="auto"/>
      </w:divBdr>
    </w:div>
    <w:div w:id="582644680">
      <w:bodyDiv w:val="1"/>
      <w:marLeft w:val="0"/>
      <w:marRight w:val="0"/>
      <w:marTop w:val="0"/>
      <w:marBottom w:val="0"/>
      <w:divBdr>
        <w:top w:val="none" w:sz="0" w:space="0" w:color="auto"/>
        <w:left w:val="none" w:sz="0" w:space="0" w:color="auto"/>
        <w:bottom w:val="none" w:sz="0" w:space="0" w:color="auto"/>
        <w:right w:val="none" w:sz="0" w:space="0" w:color="auto"/>
      </w:divBdr>
    </w:div>
    <w:div w:id="591933488">
      <w:bodyDiv w:val="1"/>
      <w:marLeft w:val="0"/>
      <w:marRight w:val="0"/>
      <w:marTop w:val="0"/>
      <w:marBottom w:val="0"/>
      <w:divBdr>
        <w:top w:val="none" w:sz="0" w:space="0" w:color="auto"/>
        <w:left w:val="none" w:sz="0" w:space="0" w:color="auto"/>
        <w:bottom w:val="none" w:sz="0" w:space="0" w:color="auto"/>
        <w:right w:val="none" w:sz="0" w:space="0" w:color="auto"/>
      </w:divBdr>
    </w:div>
    <w:div w:id="595792037">
      <w:bodyDiv w:val="1"/>
      <w:marLeft w:val="0"/>
      <w:marRight w:val="0"/>
      <w:marTop w:val="0"/>
      <w:marBottom w:val="0"/>
      <w:divBdr>
        <w:top w:val="none" w:sz="0" w:space="0" w:color="auto"/>
        <w:left w:val="none" w:sz="0" w:space="0" w:color="auto"/>
        <w:bottom w:val="none" w:sz="0" w:space="0" w:color="auto"/>
        <w:right w:val="none" w:sz="0" w:space="0" w:color="auto"/>
      </w:divBdr>
    </w:div>
    <w:div w:id="605893810">
      <w:bodyDiv w:val="1"/>
      <w:marLeft w:val="0"/>
      <w:marRight w:val="0"/>
      <w:marTop w:val="0"/>
      <w:marBottom w:val="0"/>
      <w:divBdr>
        <w:top w:val="none" w:sz="0" w:space="0" w:color="auto"/>
        <w:left w:val="none" w:sz="0" w:space="0" w:color="auto"/>
        <w:bottom w:val="none" w:sz="0" w:space="0" w:color="auto"/>
        <w:right w:val="none" w:sz="0" w:space="0" w:color="auto"/>
      </w:divBdr>
    </w:div>
    <w:div w:id="619843643">
      <w:bodyDiv w:val="1"/>
      <w:marLeft w:val="0"/>
      <w:marRight w:val="0"/>
      <w:marTop w:val="0"/>
      <w:marBottom w:val="0"/>
      <w:divBdr>
        <w:top w:val="none" w:sz="0" w:space="0" w:color="auto"/>
        <w:left w:val="none" w:sz="0" w:space="0" w:color="auto"/>
        <w:bottom w:val="none" w:sz="0" w:space="0" w:color="auto"/>
        <w:right w:val="none" w:sz="0" w:space="0" w:color="auto"/>
      </w:divBdr>
    </w:div>
    <w:div w:id="624392926">
      <w:bodyDiv w:val="1"/>
      <w:marLeft w:val="0"/>
      <w:marRight w:val="0"/>
      <w:marTop w:val="0"/>
      <w:marBottom w:val="0"/>
      <w:divBdr>
        <w:top w:val="none" w:sz="0" w:space="0" w:color="auto"/>
        <w:left w:val="none" w:sz="0" w:space="0" w:color="auto"/>
        <w:bottom w:val="none" w:sz="0" w:space="0" w:color="auto"/>
        <w:right w:val="none" w:sz="0" w:space="0" w:color="auto"/>
      </w:divBdr>
    </w:div>
    <w:div w:id="635181520">
      <w:bodyDiv w:val="1"/>
      <w:marLeft w:val="0"/>
      <w:marRight w:val="0"/>
      <w:marTop w:val="0"/>
      <w:marBottom w:val="0"/>
      <w:divBdr>
        <w:top w:val="none" w:sz="0" w:space="0" w:color="auto"/>
        <w:left w:val="none" w:sz="0" w:space="0" w:color="auto"/>
        <w:bottom w:val="none" w:sz="0" w:space="0" w:color="auto"/>
        <w:right w:val="none" w:sz="0" w:space="0" w:color="auto"/>
      </w:divBdr>
    </w:div>
    <w:div w:id="636225377">
      <w:bodyDiv w:val="1"/>
      <w:marLeft w:val="0"/>
      <w:marRight w:val="0"/>
      <w:marTop w:val="0"/>
      <w:marBottom w:val="0"/>
      <w:divBdr>
        <w:top w:val="none" w:sz="0" w:space="0" w:color="auto"/>
        <w:left w:val="none" w:sz="0" w:space="0" w:color="auto"/>
        <w:bottom w:val="none" w:sz="0" w:space="0" w:color="auto"/>
        <w:right w:val="none" w:sz="0" w:space="0" w:color="auto"/>
      </w:divBdr>
    </w:div>
    <w:div w:id="669335668">
      <w:bodyDiv w:val="1"/>
      <w:marLeft w:val="0"/>
      <w:marRight w:val="0"/>
      <w:marTop w:val="0"/>
      <w:marBottom w:val="0"/>
      <w:divBdr>
        <w:top w:val="none" w:sz="0" w:space="0" w:color="auto"/>
        <w:left w:val="none" w:sz="0" w:space="0" w:color="auto"/>
        <w:bottom w:val="none" w:sz="0" w:space="0" w:color="auto"/>
        <w:right w:val="none" w:sz="0" w:space="0" w:color="auto"/>
      </w:divBdr>
    </w:div>
    <w:div w:id="754594522">
      <w:bodyDiv w:val="1"/>
      <w:marLeft w:val="0"/>
      <w:marRight w:val="0"/>
      <w:marTop w:val="0"/>
      <w:marBottom w:val="0"/>
      <w:divBdr>
        <w:top w:val="none" w:sz="0" w:space="0" w:color="auto"/>
        <w:left w:val="none" w:sz="0" w:space="0" w:color="auto"/>
        <w:bottom w:val="none" w:sz="0" w:space="0" w:color="auto"/>
        <w:right w:val="none" w:sz="0" w:space="0" w:color="auto"/>
      </w:divBdr>
    </w:div>
    <w:div w:id="794130943">
      <w:bodyDiv w:val="1"/>
      <w:marLeft w:val="0"/>
      <w:marRight w:val="0"/>
      <w:marTop w:val="0"/>
      <w:marBottom w:val="0"/>
      <w:divBdr>
        <w:top w:val="none" w:sz="0" w:space="0" w:color="auto"/>
        <w:left w:val="none" w:sz="0" w:space="0" w:color="auto"/>
        <w:bottom w:val="none" w:sz="0" w:space="0" w:color="auto"/>
        <w:right w:val="none" w:sz="0" w:space="0" w:color="auto"/>
      </w:divBdr>
    </w:div>
    <w:div w:id="800345326">
      <w:bodyDiv w:val="1"/>
      <w:marLeft w:val="0"/>
      <w:marRight w:val="0"/>
      <w:marTop w:val="0"/>
      <w:marBottom w:val="0"/>
      <w:divBdr>
        <w:top w:val="none" w:sz="0" w:space="0" w:color="auto"/>
        <w:left w:val="none" w:sz="0" w:space="0" w:color="auto"/>
        <w:bottom w:val="none" w:sz="0" w:space="0" w:color="auto"/>
        <w:right w:val="none" w:sz="0" w:space="0" w:color="auto"/>
      </w:divBdr>
    </w:div>
    <w:div w:id="822621946">
      <w:bodyDiv w:val="1"/>
      <w:marLeft w:val="0"/>
      <w:marRight w:val="0"/>
      <w:marTop w:val="0"/>
      <w:marBottom w:val="0"/>
      <w:divBdr>
        <w:top w:val="none" w:sz="0" w:space="0" w:color="auto"/>
        <w:left w:val="none" w:sz="0" w:space="0" w:color="auto"/>
        <w:bottom w:val="none" w:sz="0" w:space="0" w:color="auto"/>
        <w:right w:val="none" w:sz="0" w:space="0" w:color="auto"/>
      </w:divBdr>
    </w:div>
    <w:div w:id="894506691">
      <w:bodyDiv w:val="1"/>
      <w:marLeft w:val="0"/>
      <w:marRight w:val="0"/>
      <w:marTop w:val="0"/>
      <w:marBottom w:val="0"/>
      <w:divBdr>
        <w:top w:val="none" w:sz="0" w:space="0" w:color="auto"/>
        <w:left w:val="none" w:sz="0" w:space="0" w:color="auto"/>
        <w:bottom w:val="none" w:sz="0" w:space="0" w:color="auto"/>
        <w:right w:val="none" w:sz="0" w:space="0" w:color="auto"/>
      </w:divBdr>
    </w:div>
    <w:div w:id="942803547">
      <w:bodyDiv w:val="1"/>
      <w:marLeft w:val="0"/>
      <w:marRight w:val="0"/>
      <w:marTop w:val="0"/>
      <w:marBottom w:val="0"/>
      <w:divBdr>
        <w:top w:val="none" w:sz="0" w:space="0" w:color="auto"/>
        <w:left w:val="none" w:sz="0" w:space="0" w:color="auto"/>
        <w:bottom w:val="none" w:sz="0" w:space="0" w:color="auto"/>
        <w:right w:val="none" w:sz="0" w:space="0" w:color="auto"/>
      </w:divBdr>
    </w:div>
    <w:div w:id="956957988">
      <w:bodyDiv w:val="1"/>
      <w:marLeft w:val="0"/>
      <w:marRight w:val="0"/>
      <w:marTop w:val="0"/>
      <w:marBottom w:val="0"/>
      <w:divBdr>
        <w:top w:val="none" w:sz="0" w:space="0" w:color="auto"/>
        <w:left w:val="none" w:sz="0" w:space="0" w:color="auto"/>
        <w:bottom w:val="none" w:sz="0" w:space="0" w:color="auto"/>
        <w:right w:val="none" w:sz="0" w:space="0" w:color="auto"/>
      </w:divBdr>
    </w:div>
    <w:div w:id="1037241469">
      <w:bodyDiv w:val="1"/>
      <w:marLeft w:val="0"/>
      <w:marRight w:val="0"/>
      <w:marTop w:val="0"/>
      <w:marBottom w:val="0"/>
      <w:divBdr>
        <w:top w:val="none" w:sz="0" w:space="0" w:color="auto"/>
        <w:left w:val="none" w:sz="0" w:space="0" w:color="auto"/>
        <w:bottom w:val="none" w:sz="0" w:space="0" w:color="auto"/>
        <w:right w:val="none" w:sz="0" w:space="0" w:color="auto"/>
      </w:divBdr>
    </w:div>
    <w:div w:id="1037509831">
      <w:bodyDiv w:val="1"/>
      <w:marLeft w:val="0"/>
      <w:marRight w:val="0"/>
      <w:marTop w:val="0"/>
      <w:marBottom w:val="0"/>
      <w:divBdr>
        <w:top w:val="none" w:sz="0" w:space="0" w:color="auto"/>
        <w:left w:val="none" w:sz="0" w:space="0" w:color="auto"/>
        <w:bottom w:val="none" w:sz="0" w:space="0" w:color="auto"/>
        <w:right w:val="none" w:sz="0" w:space="0" w:color="auto"/>
      </w:divBdr>
    </w:div>
    <w:div w:id="1079984867">
      <w:bodyDiv w:val="1"/>
      <w:marLeft w:val="0"/>
      <w:marRight w:val="0"/>
      <w:marTop w:val="0"/>
      <w:marBottom w:val="0"/>
      <w:divBdr>
        <w:top w:val="none" w:sz="0" w:space="0" w:color="auto"/>
        <w:left w:val="none" w:sz="0" w:space="0" w:color="auto"/>
        <w:bottom w:val="none" w:sz="0" w:space="0" w:color="auto"/>
        <w:right w:val="none" w:sz="0" w:space="0" w:color="auto"/>
      </w:divBdr>
    </w:div>
    <w:div w:id="1082945491">
      <w:bodyDiv w:val="1"/>
      <w:marLeft w:val="0"/>
      <w:marRight w:val="0"/>
      <w:marTop w:val="0"/>
      <w:marBottom w:val="0"/>
      <w:divBdr>
        <w:top w:val="none" w:sz="0" w:space="0" w:color="auto"/>
        <w:left w:val="none" w:sz="0" w:space="0" w:color="auto"/>
        <w:bottom w:val="none" w:sz="0" w:space="0" w:color="auto"/>
        <w:right w:val="none" w:sz="0" w:space="0" w:color="auto"/>
      </w:divBdr>
    </w:div>
    <w:div w:id="1096487013">
      <w:bodyDiv w:val="1"/>
      <w:marLeft w:val="0"/>
      <w:marRight w:val="0"/>
      <w:marTop w:val="0"/>
      <w:marBottom w:val="0"/>
      <w:divBdr>
        <w:top w:val="none" w:sz="0" w:space="0" w:color="auto"/>
        <w:left w:val="none" w:sz="0" w:space="0" w:color="auto"/>
        <w:bottom w:val="none" w:sz="0" w:space="0" w:color="auto"/>
        <w:right w:val="none" w:sz="0" w:space="0" w:color="auto"/>
      </w:divBdr>
    </w:div>
    <w:div w:id="1111819898">
      <w:bodyDiv w:val="1"/>
      <w:marLeft w:val="0"/>
      <w:marRight w:val="0"/>
      <w:marTop w:val="0"/>
      <w:marBottom w:val="0"/>
      <w:divBdr>
        <w:top w:val="none" w:sz="0" w:space="0" w:color="auto"/>
        <w:left w:val="none" w:sz="0" w:space="0" w:color="auto"/>
        <w:bottom w:val="none" w:sz="0" w:space="0" w:color="auto"/>
        <w:right w:val="none" w:sz="0" w:space="0" w:color="auto"/>
      </w:divBdr>
    </w:div>
    <w:div w:id="1126394322">
      <w:bodyDiv w:val="1"/>
      <w:marLeft w:val="0"/>
      <w:marRight w:val="0"/>
      <w:marTop w:val="0"/>
      <w:marBottom w:val="0"/>
      <w:divBdr>
        <w:top w:val="none" w:sz="0" w:space="0" w:color="auto"/>
        <w:left w:val="none" w:sz="0" w:space="0" w:color="auto"/>
        <w:bottom w:val="none" w:sz="0" w:space="0" w:color="auto"/>
        <w:right w:val="none" w:sz="0" w:space="0" w:color="auto"/>
      </w:divBdr>
    </w:div>
    <w:div w:id="1132483862">
      <w:bodyDiv w:val="1"/>
      <w:marLeft w:val="0"/>
      <w:marRight w:val="0"/>
      <w:marTop w:val="0"/>
      <w:marBottom w:val="0"/>
      <w:divBdr>
        <w:top w:val="none" w:sz="0" w:space="0" w:color="auto"/>
        <w:left w:val="none" w:sz="0" w:space="0" w:color="auto"/>
        <w:bottom w:val="none" w:sz="0" w:space="0" w:color="auto"/>
        <w:right w:val="none" w:sz="0" w:space="0" w:color="auto"/>
      </w:divBdr>
    </w:div>
    <w:div w:id="1147671275">
      <w:bodyDiv w:val="1"/>
      <w:marLeft w:val="0"/>
      <w:marRight w:val="0"/>
      <w:marTop w:val="0"/>
      <w:marBottom w:val="0"/>
      <w:divBdr>
        <w:top w:val="none" w:sz="0" w:space="0" w:color="auto"/>
        <w:left w:val="none" w:sz="0" w:space="0" w:color="auto"/>
        <w:bottom w:val="none" w:sz="0" w:space="0" w:color="auto"/>
        <w:right w:val="none" w:sz="0" w:space="0" w:color="auto"/>
      </w:divBdr>
    </w:div>
    <w:div w:id="1181506043">
      <w:bodyDiv w:val="1"/>
      <w:marLeft w:val="0"/>
      <w:marRight w:val="0"/>
      <w:marTop w:val="0"/>
      <w:marBottom w:val="0"/>
      <w:divBdr>
        <w:top w:val="none" w:sz="0" w:space="0" w:color="auto"/>
        <w:left w:val="none" w:sz="0" w:space="0" w:color="auto"/>
        <w:bottom w:val="none" w:sz="0" w:space="0" w:color="auto"/>
        <w:right w:val="none" w:sz="0" w:space="0" w:color="auto"/>
      </w:divBdr>
    </w:div>
    <w:div w:id="1219781033">
      <w:bodyDiv w:val="1"/>
      <w:marLeft w:val="0"/>
      <w:marRight w:val="0"/>
      <w:marTop w:val="0"/>
      <w:marBottom w:val="0"/>
      <w:divBdr>
        <w:top w:val="none" w:sz="0" w:space="0" w:color="auto"/>
        <w:left w:val="none" w:sz="0" w:space="0" w:color="auto"/>
        <w:bottom w:val="none" w:sz="0" w:space="0" w:color="auto"/>
        <w:right w:val="none" w:sz="0" w:space="0" w:color="auto"/>
      </w:divBdr>
    </w:div>
    <w:div w:id="1262181108">
      <w:bodyDiv w:val="1"/>
      <w:marLeft w:val="0"/>
      <w:marRight w:val="0"/>
      <w:marTop w:val="0"/>
      <w:marBottom w:val="0"/>
      <w:divBdr>
        <w:top w:val="none" w:sz="0" w:space="0" w:color="auto"/>
        <w:left w:val="none" w:sz="0" w:space="0" w:color="auto"/>
        <w:bottom w:val="none" w:sz="0" w:space="0" w:color="auto"/>
        <w:right w:val="none" w:sz="0" w:space="0" w:color="auto"/>
      </w:divBdr>
    </w:div>
    <w:div w:id="1278296827">
      <w:bodyDiv w:val="1"/>
      <w:marLeft w:val="0"/>
      <w:marRight w:val="0"/>
      <w:marTop w:val="0"/>
      <w:marBottom w:val="0"/>
      <w:divBdr>
        <w:top w:val="none" w:sz="0" w:space="0" w:color="auto"/>
        <w:left w:val="none" w:sz="0" w:space="0" w:color="auto"/>
        <w:bottom w:val="none" w:sz="0" w:space="0" w:color="auto"/>
        <w:right w:val="none" w:sz="0" w:space="0" w:color="auto"/>
      </w:divBdr>
    </w:div>
    <w:div w:id="1299726478">
      <w:bodyDiv w:val="1"/>
      <w:marLeft w:val="0"/>
      <w:marRight w:val="0"/>
      <w:marTop w:val="0"/>
      <w:marBottom w:val="0"/>
      <w:divBdr>
        <w:top w:val="none" w:sz="0" w:space="0" w:color="auto"/>
        <w:left w:val="none" w:sz="0" w:space="0" w:color="auto"/>
        <w:bottom w:val="none" w:sz="0" w:space="0" w:color="auto"/>
        <w:right w:val="none" w:sz="0" w:space="0" w:color="auto"/>
      </w:divBdr>
    </w:div>
    <w:div w:id="1322125423">
      <w:bodyDiv w:val="1"/>
      <w:marLeft w:val="0"/>
      <w:marRight w:val="0"/>
      <w:marTop w:val="0"/>
      <w:marBottom w:val="0"/>
      <w:divBdr>
        <w:top w:val="none" w:sz="0" w:space="0" w:color="auto"/>
        <w:left w:val="none" w:sz="0" w:space="0" w:color="auto"/>
        <w:bottom w:val="none" w:sz="0" w:space="0" w:color="auto"/>
        <w:right w:val="none" w:sz="0" w:space="0" w:color="auto"/>
      </w:divBdr>
    </w:div>
    <w:div w:id="1339038558">
      <w:bodyDiv w:val="1"/>
      <w:marLeft w:val="0"/>
      <w:marRight w:val="0"/>
      <w:marTop w:val="0"/>
      <w:marBottom w:val="0"/>
      <w:divBdr>
        <w:top w:val="none" w:sz="0" w:space="0" w:color="auto"/>
        <w:left w:val="none" w:sz="0" w:space="0" w:color="auto"/>
        <w:bottom w:val="none" w:sz="0" w:space="0" w:color="auto"/>
        <w:right w:val="none" w:sz="0" w:space="0" w:color="auto"/>
      </w:divBdr>
    </w:div>
    <w:div w:id="1340887350">
      <w:bodyDiv w:val="1"/>
      <w:marLeft w:val="0"/>
      <w:marRight w:val="0"/>
      <w:marTop w:val="0"/>
      <w:marBottom w:val="0"/>
      <w:divBdr>
        <w:top w:val="none" w:sz="0" w:space="0" w:color="auto"/>
        <w:left w:val="none" w:sz="0" w:space="0" w:color="auto"/>
        <w:bottom w:val="none" w:sz="0" w:space="0" w:color="auto"/>
        <w:right w:val="none" w:sz="0" w:space="0" w:color="auto"/>
      </w:divBdr>
    </w:div>
    <w:div w:id="1347831514">
      <w:bodyDiv w:val="1"/>
      <w:marLeft w:val="0"/>
      <w:marRight w:val="0"/>
      <w:marTop w:val="0"/>
      <w:marBottom w:val="0"/>
      <w:divBdr>
        <w:top w:val="none" w:sz="0" w:space="0" w:color="auto"/>
        <w:left w:val="none" w:sz="0" w:space="0" w:color="auto"/>
        <w:bottom w:val="none" w:sz="0" w:space="0" w:color="auto"/>
        <w:right w:val="none" w:sz="0" w:space="0" w:color="auto"/>
      </w:divBdr>
    </w:div>
    <w:div w:id="1348365018">
      <w:bodyDiv w:val="1"/>
      <w:marLeft w:val="0"/>
      <w:marRight w:val="0"/>
      <w:marTop w:val="0"/>
      <w:marBottom w:val="0"/>
      <w:divBdr>
        <w:top w:val="none" w:sz="0" w:space="0" w:color="auto"/>
        <w:left w:val="none" w:sz="0" w:space="0" w:color="auto"/>
        <w:bottom w:val="none" w:sz="0" w:space="0" w:color="auto"/>
        <w:right w:val="none" w:sz="0" w:space="0" w:color="auto"/>
      </w:divBdr>
    </w:div>
    <w:div w:id="1366060504">
      <w:bodyDiv w:val="1"/>
      <w:marLeft w:val="0"/>
      <w:marRight w:val="0"/>
      <w:marTop w:val="0"/>
      <w:marBottom w:val="0"/>
      <w:divBdr>
        <w:top w:val="none" w:sz="0" w:space="0" w:color="auto"/>
        <w:left w:val="none" w:sz="0" w:space="0" w:color="auto"/>
        <w:bottom w:val="none" w:sz="0" w:space="0" w:color="auto"/>
        <w:right w:val="none" w:sz="0" w:space="0" w:color="auto"/>
      </w:divBdr>
    </w:div>
    <w:div w:id="1395081061">
      <w:bodyDiv w:val="1"/>
      <w:marLeft w:val="0"/>
      <w:marRight w:val="0"/>
      <w:marTop w:val="0"/>
      <w:marBottom w:val="0"/>
      <w:divBdr>
        <w:top w:val="none" w:sz="0" w:space="0" w:color="auto"/>
        <w:left w:val="none" w:sz="0" w:space="0" w:color="auto"/>
        <w:bottom w:val="none" w:sz="0" w:space="0" w:color="auto"/>
        <w:right w:val="none" w:sz="0" w:space="0" w:color="auto"/>
      </w:divBdr>
    </w:div>
    <w:div w:id="1402674331">
      <w:bodyDiv w:val="1"/>
      <w:marLeft w:val="0"/>
      <w:marRight w:val="0"/>
      <w:marTop w:val="0"/>
      <w:marBottom w:val="0"/>
      <w:divBdr>
        <w:top w:val="none" w:sz="0" w:space="0" w:color="auto"/>
        <w:left w:val="none" w:sz="0" w:space="0" w:color="auto"/>
        <w:bottom w:val="none" w:sz="0" w:space="0" w:color="auto"/>
        <w:right w:val="none" w:sz="0" w:space="0" w:color="auto"/>
      </w:divBdr>
    </w:div>
    <w:div w:id="1428766215">
      <w:bodyDiv w:val="1"/>
      <w:marLeft w:val="0"/>
      <w:marRight w:val="0"/>
      <w:marTop w:val="0"/>
      <w:marBottom w:val="0"/>
      <w:divBdr>
        <w:top w:val="none" w:sz="0" w:space="0" w:color="auto"/>
        <w:left w:val="none" w:sz="0" w:space="0" w:color="auto"/>
        <w:bottom w:val="none" w:sz="0" w:space="0" w:color="auto"/>
        <w:right w:val="none" w:sz="0" w:space="0" w:color="auto"/>
      </w:divBdr>
    </w:div>
    <w:div w:id="1444379862">
      <w:bodyDiv w:val="1"/>
      <w:marLeft w:val="0"/>
      <w:marRight w:val="0"/>
      <w:marTop w:val="0"/>
      <w:marBottom w:val="0"/>
      <w:divBdr>
        <w:top w:val="none" w:sz="0" w:space="0" w:color="auto"/>
        <w:left w:val="none" w:sz="0" w:space="0" w:color="auto"/>
        <w:bottom w:val="none" w:sz="0" w:space="0" w:color="auto"/>
        <w:right w:val="none" w:sz="0" w:space="0" w:color="auto"/>
      </w:divBdr>
    </w:div>
    <w:div w:id="1474257045">
      <w:bodyDiv w:val="1"/>
      <w:marLeft w:val="0"/>
      <w:marRight w:val="0"/>
      <w:marTop w:val="0"/>
      <w:marBottom w:val="0"/>
      <w:divBdr>
        <w:top w:val="none" w:sz="0" w:space="0" w:color="auto"/>
        <w:left w:val="none" w:sz="0" w:space="0" w:color="auto"/>
        <w:bottom w:val="none" w:sz="0" w:space="0" w:color="auto"/>
        <w:right w:val="none" w:sz="0" w:space="0" w:color="auto"/>
      </w:divBdr>
    </w:div>
    <w:div w:id="1477604920">
      <w:bodyDiv w:val="1"/>
      <w:marLeft w:val="0"/>
      <w:marRight w:val="0"/>
      <w:marTop w:val="0"/>
      <w:marBottom w:val="0"/>
      <w:divBdr>
        <w:top w:val="none" w:sz="0" w:space="0" w:color="auto"/>
        <w:left w:val="none" w:sz="0" w:space="0" w:color="auto"/>
        <w:bottom w:val="none" w:sz="0" w:space="0" w:color="auto"/>
        <w:right w:val="none" w:sz="0" w:space="0" w:color="auto"/>
      </w:divBdr>
    </w:div>
    <w:div w:id="1486238122">
      <w:bodyDiv w:val="1"/>
      <w:marLeft w:val="0"/>
      <w:marRight w:val="0"/>
      <w:marTop w:val="0"/>
      <w:marBottom w:val="0"/>
      <w:divBdr>
        <w:top w:val="none" w:sz="0" w:space="0" w:color="auto"/>
        <w:left w:val="none" w:sz="0" w:space="0" w:color="auto"/>
        <w:bottom w:val="none" w:sz="0" w:space="0" w:color="auto"/>
        <w:right w:val="none" w:sz="0" w:space="0" w:color="auto"/>
      </w:divBdr>
    </w:div>
    <w:div w:id="1502820080">
      <w:bodyDiv w:val="1"/>
      <w:marLeft w:val="0"/>
      <w:marRight w:val="0"/>
      <w:marTop w:val="0"/>
      <w:marBottom w:val="0"/>
      <w:divBdr>
        <w:top w:val="none" w:sz="0" w:space="0" w:color="auto"/>
        <w:left w:val="none" w:sz="0" w:space="0" w:color="auto"/>
        <w:bottom w:val="none" w:sz="0" w:space="0" w:color="auto"/>
        <w:right w:val="none" w:sz="0" w:space="0" w:color="auto"/>
      </w:divBdr>
    </w:div>
    <w:div w:id="1509059598">
      <w:bodyDiv w:val="1"/>
      <w:marLeft w:val="0"/>
      <w:marRight w:val="0"/>
      <w:marTop w:val="0"/>
      <w:marBottom w:val="0"/>
      <w:divBdr>
        <w:top w:val="none" w:sz="0" w:space="0" w:color="auto"/>
        <w:left w:val="none" w:sz="0" w:space="0" w:color="auto"/>
        <w:bottom w:val="none" w:sz="0" w:space="0" w:color="auto"/>
        <w:right w:val="none" w:sz="0" w:space="0" w:color="auto"/>
      </w:divBdr>
    </w:div>
    <w:div w:id="1604607758">
      <w:bodyDiv w:val="1"/>
      <w:marLeft w:val="0"/>
      <w:marRight w:val="0"/>
      <w:marTop w:val="0"/>
      <w:marBottom w:val="0"/>
      <w:divBdr>
        <w:top w:val="none" w:sz="0" w:space="0" w:color="auto"/>
        <w:left w:val="none" w:sz="0" w:space="0" w:color="auto"/>
        <w:bottom w:val="none" w:sz="0" w:space="0" w:color="auto"/>
        <w:right w:val="none" w:sz="0" w:space="0" w:color="auto"/>
      </w:divBdr>
    </w:div>
    <w:div w:id="1625505372">
      <w:bodyDiv w:val="1"/>
      <w:marLeft w:val="0"/>
      <w:marRight w:val="0"/>
      <w:marTop w:val="0"/>
      <w:marBottom w:val="0"/>
      <w:divBdr>
        <w:top w:val="none" w:sz="0" w:space="0" w:color="auto"/>
        <w:left w:val="none" w:sz="0" w:space="0" w:color="auto"/>
        <w:bottom w:val="none" w:sz="0" w:space="0" w:color="auto"/>
        <w:right w:val="none" w:sz="0" w:space="0" w:color="auto"/>
      </w:divBdr>
    </w:div>
    <w:div w:id="1633755342">
      <w:bodyDiv w:val="1"/>
      <w:marLeft w:val="0"/>
      <w:marRight w:val="0"/>
      <w:marTop w:val="0"/>
      <w:marBottom w:val="0"/>
      <w:divBdr>
        <w:top w:val="none" w:sz="0" w:space="0" w:color="auto"/>
        <w:left w:val="none" w:sz="0" w:space="0" w:color="auto"/>
        <w:bottom w:val="none" w:sz="0" w:space="0" w:color="auto"/>
        <w:right w:val="none" w:sz="0" w:space="0" w:color="auto"/>
      </w:divBdr>
    </w:div>
    <w:div w:id="1653027525">
      <w:bodyDiv w:val="1"/>
      <w:marLeft w:val="0"/>
      <w:marRight w:val="0"/>
      <w:marTop w:val="0"/>
      <w:marBottom w:val="0"/>
      <w:divBdr>
        <w:top w:val="none" w:sz="0" w:space="0" w:color="auto"/>
        <w:left w:val="none" w:sz="0" w:space="0" w:color="auto"/>
        <w:bottom w:val="none" w:sz="0" w:space="0" w:color="auto"/>
        <w:right w:val="none" w:sz="0" w:space="0" w:color="auto"/>
      </w:divBdr>
    </w:div>
    <w:div w:id="1682468730">
      <w:bodyDiv w:val="1"/>
      <w:marLeft w:val="0"/>
      <w:marRight w:val="0"/>
      <w:marTop w:val="0"/>
      <w:marBottom w:val="0"/>
      <w:divBdr>
        <w:top w:val="none" w:sz="0" w:space="0" w:color="auto"/>
        <w:left w:val="none" w:sz="0" w:space="0" w:color="auto"/>
        <w:bottom w:val="none" w:sz="0" w:space="0" w:color="auto"/>
        <w:right w:val="none" w:sz="0" w:space="0" w:color="auto"/>
      </w:divBdr>
    </w:div>
    <w:div w:id="1702628375">
      <w:bodyDiv w:val="1"/>
      <w:marLeft w:val="0"/>
      <w:marRight w:val="0"/>
      <w:marTop w:val="0"/>
      <w:marBottom w:val="0"/>
      <w:divBdr>
        <w:top w:val="none" w:sz="0" w:space="0" w:color="auto"/>
        <w:left w:val="none" w:sz="0" w:space="0" w:color="auto"/>
        <w:bottom w:val="none" w:sz="0" w:space="0" w:color="auto"/>
        <w:right w:val="none" w:sz="0" w:space="0" w:color="auto"/>
      </w:divBdr>
    </w:div>
    <w:div w:id="1706903162">
      <w:bodyDiv w:val="1"/>
      <w:marLeft w:val="0"/>
      <w:marRight w:val="0"/>
      <w:marTop w:val="0"/>
      <w:marBottom w:val="0"/>
      <w:divBdr>
        <w:top w:val="none" w:sz="0" w:space="0" w:color="auto"/>
        <w:left w:val="none" w:sz="0" w:space="0" w:color="auto"/>
        <w:bottom w:val="none" w:sz="0" w:space="0" w:color="auto"/>
        <w:right w:val="none" w:sz="0" w:space="0" w:color="auto"/>
      </w:divBdr>
    </w:div>
    <w:div w:id="1765690877">
      <w:bodyDiv w:val="1"/>
      <w:marLeft w:val="0"/>
      <w:marRight w:val="0"/>
      <w:marTop w:val="0"/>
      <w:marBottom w:val="0"/>
      <w:divBdr>
        <w:top w:val="none" w:sz="0" w:space="0" w:color="auto"/>
        <w:left w:val="none" w:sz="0" w:space="0" w:color="auto"/>
        <w:bottom w:val="none" w:sz="0" w:space="0" w:color="auto"/>
        <w:right w:val="none" w:sz="0" w:space="0" w:color="auto"/>
      </w:divBdr>
    </w:div>
    <w:div w:id="1779838179">
      <w:bodyDiv w:val="1"/>
      <w:marLeft w:val="0"/>
      <w:marRight w:val="0"/>
      <w:marTop w:val="0"/>
      <w:marBottom w:val="0"/>
      <w:divBdr>
        <w:top w:val="none" w:sz="0" w:space="0" w:color="auto"/>
        <w:left w:val="none" w:sz="0" w:space="0" w:color="auto"/>
        <w:bottom w:val="none" w:sz="0" w:space="0" w:color="auto"/>
        <w:right w:val="none" w:sz="0" w:space="0" w:color="auto"/>
      </w:divBdr>
    </w:div>
    <w:div w:id="1804149824">
      <w:bodyDiv w:val="1"/>
      <w:marLeft w:val="0"/>
      <w:marRight w:val="0"/>
      <w:marTop w:val="0"/>
      <w:marBottom w:val="0"/>
      <w:divBdr>
        <w:top w:val="none" w:sz="0" w:space="0" w:color="auto"/>
        <w:left w:val="none" w:sz="0" w:space="0" w:color="auto"/>
        <w:bottom w:val="none" w:sz="0" w:space="0" w:color="auto"/>
        <w:right w:val="none" w:sz="0" w:space="0" w:color="auto"/>
      </w:divBdr>
    </w:div>
    <w:div w:id="1807703878">
      <w:bodyDiv w:val="1"/>
      <w:marLeft w:val="0"/>
      <w:marRight w:val="0"/>
      <w:marTop w:val="0"/>
      <w:marBottom w:val="0"/>
      <w:divBdr>
        <w:top w:val="none" w:sz="0" w:space="0" w:color="auto"/>
        <w:left w:val="none" w:sz="0" w:space="0" w:color="auto"/>
        <w:bottom w:val="none" w:sz="0" w:space="0" w:color="auto"/>
        <w:right w:val="none" w:sz="0" w:space="0" w:color="auto"/>
      </w:divBdr>
    </w:div>
    <w:div w:id="1830824549">
      <w:bodyDiv w:val="1"/>
      <w:marLeft w:val="0"/>
      <w:marRight w:val="0"/>
      <w:marTop w:val="0"/>
      <w:marBottom w:val="0"/>
      <w:divBdr>
        <w:top w:val="none" w:sz="0" w:space="0" w:color="auto"/>
        <w:left w:val="none" w:sz="0" w:space="0" w:color="auto"/>
        <w:bottom w:val="none" w:sz="0" w:space="0" w:color="auto"/>
        <w:right w:val="none" w:sz="0" w:space="0" w:color="auto"/>
      </w:divBdr>
    </w:div>
    <w:div w:id="1845784477">
      <w:bodyDiv w:val="1"/>
      <w:marLeft w:val="0"/>
      <w:marRight w:val="0"/>
      <w:marTop w:val="0"/>
      <w:marBottom w:val="0"/>
      <w:divBdr>
        <w:top w:val="none" w:sz="0" w:space="0" w:color="auto"/>
        <w:left w:val="none" w:sz="0" w:space="0" w:color="auto"/>
        <w:bottom w:val="none" w:sz="0" w:space="0" w:color="auto"/>
        <w:right w:val="none" w:sz="0" w:space="0" w:color="auto"/>
      </w:divBdr>
    </w:div>
    <w:div w:id="1863592890">
      <w:bodyDiv w:val="1"/>
      <w:marLeft w:val="0"/>
      <w:marRight w:val="0"/>
      <w:marTop w:val="0"/>
      <w:marBottom w:val="0"/>
      <w:divBdr>
        <w:top w:val="none" w:sz="0" w:space="0" w:color="auto"/>
        <w:left w:val="none" w:sz="0" w:space="0" w:color="auto"/>
        <w:bottom w:val="none" w:sz="0" w:space="0" w:color="auto"/>
        <w:right w:val="none" w:sz="0" w:space="0" w:color="auto"/>
      </w:divBdr>
    </w:div>
    <w:div w:id="1864512187">
      <w:bodyDiv w:val="1"/>
      <w:marLeft w:val="0"/>
      <w:marRight w:val="0"/>
      <w:marTop w:val="0"/>
      <w:marBottom w:val="0"/>
      <w:divBdr>
        <w:top w:val="none" w:sz="0" w:space="0" w:color="auto"/>
        <w:left w:val="none" w:sz="0" w:space="0" w:color="auto"/>
        <w:bottom w:val="none" w:sz="0" w:space="0" w:color="auto"/>
        <w:right w:val="none" w:sz="0" w:space="0" w:color="auto"/>
      </w:divBdr>
    </w:div>
    <w:div w:id="1867980537">
      <w:bodyDiv w:val="1"/>
      <w:marLeft w:val="0"/>
      <w:marRight w:val="0"/>
      <w:marTop w:val="0"/>
      <w:marBottom w:val="0"/>
      <w:divBdr>
        <w:top w:val="none" w:sz="0" w:space="0" w:color="auto"/>
        <w:left w:val="none" w:sz="0" w:space="0" w:color="auto"/>
        <w:bottom w:val="none" w:sz="0" w:space="0" w:color="auto"/>
        <w:right w:val="none" w:sz="0" w:space="0" w:color="auto"/>
      </w:divBdr>
    </w:div>
    <w:div w:id="1877427688">
      <w:bodyDiv w:val="1"/>
      <w:marLeft w:val="0"/>
      <w:marRight w:val="0"/>
      <w:marTop w:val="0"/>
      <w:marBottom w:val="0"/>
      <w:divBdr>
        <w:top w:val="none" w:sz="0" w:space="0" w:color="auto"/>
        <w:left w:val="none" w:sz="0" w:space="0" w:color="auto"/>
        <w:bottom w:val="none" w:sz="0" w:space="0" w:color="auto"/>
        <w:right w:val="none" w:sz="0" w:space="0" w:color="auto"/>
      </w:divBdr>
    </w:div>
    <w:div w:id="1900095363">
      <w:bodyDiv w:val="1"/>
      <w:marLeft w:val="0"/>
      <w:marRight w:val="0"/>
      <w:marTop w:val="0"/>
      <w:marBottom w:val="0"/>
      <w:divBdr>
        <w:top w:val="none" w:sz="0" w:space="0" w:color="auto"/>
        <w:left w:val="none" w:sz="0" w:space="0" w:color="auto"/>
        <w:bottom w:val="none" w:sz="0" w:space="0" w:color="auto"/>
        <w:right w:val="none" w:sz="0" w:space="0" w:color="auto"/>
      </w:divBdr>
    </w:div>
    <w:div w:id="1935046639">
      <w:bodyDiv w:val="1"/>
      <w:marLeft w:val="0"/>
      <w:marRight w:val="0"/>
      <w:marTop w:val="0"/>
      <w:marBottom w:val="0"/>
      <w:divBdr>
        <w:top w:val="none" w:sz="0" w:space="0" w:color="auto"/>
        <w:left w:val="none" w:sz="0" w:space="0" w:color="auto"/>
        <w:bottom w:val="none" w:sz="0" w:space="0" w:color="auto"/>
        <w:right w:val="none" w:sz="0" w:space="0" w:color="auto"/>
      </w:divBdr>
    </w:div>
    <w:div w:id="1941795835">
      <w:bodyDiv w:val="1"/>
      <w:marLeft w:val="0"/>
      <w:marRight w:val="0"/>
      <w:marTop w:val="0"/>
      <w:marBottom w:val="0"/>
      <w:divBdr>
        <w:top w:val="none" w:sz="0" w:space="0" w:color="auto"/>
        <w:left w:val="none" w:sz="0" w:space="0" w:color="auto"/>
        <w:bottom w:val="none" w:sz="0" w:space="0" w:color="auto"/>
        <w:right w:val="none" w:sz="0" w:space="0" w:color="auto"/>
      </w:divBdr>
    </w:div>
    <w:div w:id="1946381790">
      <w:bodyDiv w:val="1"/>
      <w:marLeft w:val="0"/>
      <w:marRight w:val="0"/>
      <w:marTop w:val="0"/>
      <w:marBottom w:val="0"/>
      <w:divBdr>
        <w:top w:val="none" w:sz="0" w:space="0" w:color="auto"/>
        <w:left w:val="none" w:sz="0" w:space="0" w:color="auto"/>
        <w:bottom w:val="none" w:sz="0" w:space="0" w:color="auto"/>
        <w:right w:val="none" w:sz="0" w:space="0" w:color="auto"/>
      </w:divBdr>
    </w:div>
    <w:div w:id="1952545042">
      <w:bodyDiv w:val="1"/>
      <w:marLeft w:val="0"/>
      <w:marRight w:val="0"/>
      <w:marTop w:val="0"/>
      <w:marBottom w:val="0"/>
      <w:divBdr>
        <w:top w:val="none" w:sz="0" w:space="0" w:color="auto"/>
        <w:left w:val="none" w:sz="0" w:space="0" w:color="auto"/>
        <w:bottom w:val="none" w:sz="0" w:space="0" w:color="auto"/>
        <w:right w:val="none" w:sz="0" w:space="0" w:color="auto"/>
      </w:divBdr>
    </w:div>
    <w:div w:id="1954511109">
      <w:bodyDiv w:val="1"/>
      <w:marLeft w:val="0"/>
      <w:marRight w:val="0"/>
      <w:marTop w:val="0"/>
      <w:marBottom w:val="0"/>
      <w:divBdr>
        <w:top w:val="none" w:sz="0" w:space="0" w:color="auto"/>
        <w:left w:val="none" w:sz="0" w:space="0" w:color="auto"/>
        <w:bottom w:val="none" w:sz="0" w:space="0" w:color="auto"/>
        <w:right w:val="none" w:sz="0" w:space="0" w:color="auto"/>
      </w:divBdr>
    </w:div>
    <w:div w:id="1957832111">
      <w:bodyDiv w:val="1"/>
      <w:marLeft w:val="0"/>
      <w:marRight w:val="0"/>
      <w:marTop w:val="0"/>
      <w:marBottom w:val="0"/>
      <w:divBdr>
        <w:top w:val="none" w:sz="0" w:space="0" w:color="auto"/>
        <w:left w:val="none" w:sz="0" w:space="0" w:color="auto"/>
        <w:bottom w:val="none" w:sz="0" w:space="0" w:color="auto"/>
        <w:right w:val="none" w:sz="0" w:space="0" w:color="auto"/>
      </w:divBdr>
    </w:div>
    <w:div w:id="1971856258">
      <w:bodyDiv w:val="1"/>
      <w:marLeft w:val="0"/>
      <w:marRight w:val="0"/>
      <w:marTop w:val="0"/>
      <w:marBottom w:val="0"/>
      <w:divBdr>
        <w:top w:val="none" w:sz="0" w:space="0" w:color="auto"/>
        <w:left w:val="none" w:sz="0" w:space="0" w:color="auto"/>
        <w:bottom w:val="none" w:sz="0" w:space="0" w:color="auto"/>
        <w:right w:val="none" w:sz="0" w:space="0" w:color="auto"/>
      </w:divBdr>
    </w:div>
    <w:div w:id="2014602785">
      <w:bodyDiv w:val="1"/>
      <w:marLeft w:val="0"/>
      <w:marRight w:val="0"/>
      <w:marTop w:val="0"/>
      <w:marBottom w:val="0"/>
      <w:divBdr>
        <w:top w:val="none" w:sz="0" w:space="0" w:color="auto"/>
        <w:left w:val="none" w:sz="0" w:space="0" w:color="auto"/>
        <w:bottom w:val="none" w:sz="0" w:space="0" w:color="auto"/>
        <w:right w:val="none" w:sz="0" w:space="0" w:color="auto"/>
      </w:divBdr>
    </w:div>
    <w:div w:id="2019382859">
      <w:bodyDiv w:val="1"/>
      <w:marLeft w:val="0"/>
      <w:marRight w:val="0"/>
      <w:marTop w:val="0"/>
      <w:marBottom w:val="0"/>
      <w:divBdr>
        <w:top w:val="none" w:sz="0" w:space="0" w:color="auto"/>
        <w:left w:val="none" w:sz="0" w:space="0" w:color="auto"/>
        <w:bottom w:val="none" w:sz="0" w:space="0" w:color="auto"/>
        <w:right w:val="none" w:sz="0" w:space="0" w:color="auto"/>
      </w:divBdr>
    </w:div>
    <w:div w:id="2025281510">
      <w:bodyDiv w:val="1"/>
      <w:marLeft w:val="0"/>
      <w:marRight w:val="0"/>
      <w:marTop w:val="0"/>
      <w:marBottom w:val="0"/>
      <w:divBdr>
        <w:top w:val="none" w:sz="0" w:space="0" w:color="auto"/>
        <w:left w:val="none" w:sz="0" w:space="0" w:color="auto"/>
        <w:bottom w:val="none" w:sz="0" w:space="0" w:color="auto"/>
        <w:right w:val="none" w:sz="0" w:space="0" w:color="auto"/>
      </w:divBdr>
    </w:div>
    <w:div w:id="2033652169">
      <w:bodyDiv w:val="1"/>
      <w:marLeft w:val="0"/>
      <w:marRight w:val="0"/>
      <w:marTop w:val="0"/>
      <w:marBottom w:val="0"/>
      <w:divBdr>
        <w:top w:val="none" w:sz="0" w:space="0" w:color="auto"/>
        <w:left w:val="none" w:sz="0" w:space="0" w:color="auto"/>
        <w:bottom w:val="none" w:sz="0" w:space="0" w:color="auto"/>
        <w:right w:val="none" w:sz="0" w:space="0" w:color="auto"/>
      </w:divBdr>
    </w:div>
    <w:div w:id="2105104271">
      <w:bodyDiv w:val="1"/>
      <w:marLeft w:val="0"/>
      <w:marRight w:val="0"/>
      <w:marTop w:val="0"/>
      <w:marBottom w:val="0"/>
      <w:divBdr>
        <w:top w:val="none" w:sz="0" w:space="0" w:color="auto"/>
        <w:left w:val="none" w:sz="0" w:space="0" w:color="auto"/>
        <w:bottom w:val="none" w:sz="0" w:space="0" w:color="auto"/>
        <w:right w:val="none" w:sz="0" w:space="0" w:color="auto"/>
      </w:divBdr>
    </w:div>
    <w:div w:id="2114083568">
      <w:bodyDiv w:val="1"/>
      <w:marLeft w:val="0"/>
      <w:marRight w:val="0"/>
      <w:marTop w:val="0"/>
      <w:marBottom w:val="0"/>
      <w:divBdr>
        <w:top w:val="none" w:sz="0" w:space="0" w:color="auto"/>
        <w:left w:val="none" w:sz="0" w:space="0" w:color="auto"/>
        <w:bottom w:val="none" w:sz="0" w:space="0" w:color="auto"/>
        <w:right w:val="none" w:sz="0" w:space="0" w:color="auto"/>
      </w:divBdr>
    </w:div>
    <w:div w:id="2130009794">
      <w:bodyDiv w:val="1"/>
      <w:marLeft w:val="0"/>
      <w:marRight w:val="0"/>
      <w:marTop w:val="0"/>
      <w:marBottom w:val="0"/>
      <w:divBdr>
        <w:top w:val="none" w:sz="0" w:space="0" w:color="auto"/>
        <w:left w:val="none" w:sz="0" w:space="0" w:color="auto"/>
        <w:bottom w:val="none" w:sz="0" w:space="0" w:color="auto"/>
        <w:right w:val="none" w:sz="0" w:space="0" w:color="auto"/>
      </w:divBdr>
    </w:div>
    <w:div w:id="213760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Ros13</b:Tag>
    <b:SourceType>JournalArticle</b:SourceType>
    <b:Guid>{B7C6528D-6A2E-4405-A22E-064426771F64}</b:Guid>
    <b:Title>Teamwork</b:Title>
    <b:Year>2013</b:Year>
    <b:Author>
      <b:Author>
        <b:NameList>
          <b:Person>
            <b:Last>Rosenfeld</b:Last>
          </b:Person>
          <b:Person>
            <b:Last>M.</b:Last>
            <b:First>Richard</b:First>
          </b:Person>
        </b:NameList>
      </b:Author>
    </b:Author>
    <b:JournalName>Otolaryngology-Head and Neck Surgery</b:JournalName>
    <b:Pages>1-2</b:Pages>
    <b:Volume>148</b:Volume>
    <b:Issue>1</b:Issue>
    <b:RefOrder>1</b:RefOrder>
  </b:Source>
  <b:Source>
    <b:Tag>DeC10</b:Tag>
    <b:SourceType>JournalArticle</b:SourceType>
    <b:Guid>{8EB40D1B-6225-4B91-AC45-B14276A6574A}</b:Guid>
    <b:Title>Applied Psychology</b:Title>
    <b:JournalName>The Cognitive Underpinnings of Effective Teamwork:A Meta-Analysis</b:JournalName>
    <b:Year>2010</b:Year>
    <b:Pages>32-53</b:Pages>
    <b:Volume>95</b:Volume>
    <b:Issue>1</b:Issue>
    <b:Author>
      <b:Author>
        <b:NameList>
          <b:Person>
            <b:First>DeChurch</b:First>
          </b:Person>
          <b:Person>
            <b:Last>Leslie</b:Last>
            <b:First>A</b:First>
          </b:Person>
          <b:Person>
            <b:First>Mesmer-Magnus</b:First>
          </b:Person>
          <b:Person>
            <b:Last>Jessica</b:Last>
            <b:First>R</b:First>
          </b:Person>
          <b:Person>
            <b:First>Kozlowski</b:First>
          </b:Person>
          <b:Person>
            <b:Last>Steve</b:Last>
            <b:First>W.J</b:First>
          </b:Person>
        </b:NameList>
      </b:Author>
    </b:Author>
    <b:RefOrder>2</b:RefOrder>
  </b:Source>
  <b:Source>
    <b:Tag>Leg07</b:Tag>
    <b:SourceType>JournalArticle</b:SourceType>
    <b:Guid>{5B4B677A-1392-44F9-9A42-67C266045ABC}</b:Guid>
    <b:Title>Effective healthcare teams require effective team members: defining teamwork competencies</b:Title>
    <b:JournalName>BMC Health Services Research</b:JournalName>
    <b:Year>2007</b:Year>
    <b:Pages>17-17</b:Pages>
    <b:Volume>7</b:Volume>
    <b:Issue>1</b:Issue>
    <b:Author>
      <b:Author>
        <b:NameList>
          <b:Person>
            <b:Last>Leggat</b:Last>
          </b:Person>
          <b:Person>
            <b:Last>Sandra</b:Last>
            <b:First>G</b:First>
          </b:Person>
        </b:NameList>
      </b:Author>
    </b:Author>
    <b:RefOrder>3</b:RefOrder>
  </b:Source>
  <b:Source>
    <b:Tag>Mor09</b:Tag>
    <b:SourceType>JournalArticle</b:SourceType>
    <b:Guid>{646914CB-99C2-4D3F-B97D-1FA9F75E9D5A}</b:Guid>
    <b:Title>Selecting Individuals in Team Settings:The Importance of Social skills,Personality Characteristics,and Teamwork Knowledge</b:Title>
    <b:JournalName>Personnel Psychology</b:JournalName>
    <b:Year>2005-09</b:Year>
    <b:Pages>583-611</b:Pages>
    <b:Volume>58</b:Volume>
    <b:Issue>3</b:Issue>
    <b:Author>
      <b:Author>
        <b:NameList>
          <b:Person>
            <b:Last>Morgeson</b:Last>
          </b:Person>
          <b:Person>
            <b:Last>Frederick</b:Last>
            <b:First>P</b:First>
          </b:Person>
          <b:Person>
            <b:Last>Reider</b:Last>
          </b:Person>
          <b:Person>
            <b:Last>Matthew</b:Last>
            <b:First>H</b:First>
          </b:Person>
          <b:Person>
            <b:Last>Campion</b:Last>
          </b:Person>
          <b:Person>
            <b:Last>Michael </b:Last>
            <b:First>A</b:First>
          </b:Person>
        </b:NameList>
      </b:Author>
    </b:Author>
    <b:RefOrder>4</b:RefOrder>
  </b:Source>
  <b:Source>
    <b:Tag>Bon10</b:Tag>
    <b:SourceType>JournalArticle</b:SourceType>
    <b:Guid>{F98EFF6F-06F7-43D5-B43F-033DAEA2BFEA}</b:Guid>
    <b:Title>40 years of storming: a historical review of Tuckman's model of small group development</b:Title>
    <b:JournalName>Human resource development international</b:JournalName>
    <b:Year>2010</b:Year>
    <b:Pages>111-120</b:Pages>
    <b:Volume>13</b:Volume>
    <b:Issue>1</b:Issue>
    <b:Author>
      <b:Author>
        <b:NameList>
          <b:Person>
            <b:Last>Bonebright</b:Last>
          </b:Person>
          <b:Person>
            <b:Last>Denise</b:Last>
            <b:First>A</b:First>
          </b:Person>
        </b:NameList>
      </b:Author>
    </b:Author>
    <b:RefOrder>6</b:RefOrder>
  </b:Source>
  <b:Source>
    <b:Tag>Ake22</b:Tag>
    <b:SourceType>JournalArticle</b:SourceType>
    <b:Guid>{9828CCE0-C4A2-4998-9541-371CD79CE168}</b:Guid>
    <b:Title>The Legacy of Susan Wheelan</b:Title>
    <b:JournalName>Small Group Research</b:JournalName>
    <b:Year>2021-22</b:Year>
    <b:Pages>103-109</b:Pages>
    <b:Volume>52</b:Volume>
    <b:Issue>1</b:Issue>
    <b:Author>
      <b:Author>
        <b:NameList>
          <b:Person>
            <b:Last>Akerlund</b:Last>
            <b:First>Maria</b:First>
          </b:Person>
          <b:Person>
            <b:Last>Jaccobson</b:Last>
            <b:First>Christian</b:First>
          </b:Person>
          <b:Person>
            <b:Last>Tilin</b:Last>
            <b:First>Felice</b:First>
          </b:Person>
        </b:NameList>
      </b:Author>
    </b:Author>
    <b:RefOrder>7</b:RefOrder>
  </b:Source>
  <b:Source>
    <b:Tag>Hal09</b:Tag>
    <b:SourceType>JournalArticle</b:SourceType>
    <b:Guid>{39BEF182-D3B0-4531-BB0B-9D96E778DA79}</b:Guid>
    <b:Title>Dynamic interactions between two models of team development and learning: Implications for performance and human resource managers</b:Title>
    <b:JournalName>Human resource development quarterly,</b:JournalName>
    <b:Year>2007-09</b:Year>
    <b:Pages>421-430</b:Pages>
    <b:Volume>18</b:Volume>
    <b:Issue>3</b:Issue>
    <b:Author>
      <b:Author>
        <b:NameList>
          <b:Person>
            <b:Last>Hall</b:Last>
            <b:First>Jim</b:First>
          </b:Person>
        </b:NameList>
      </b:Author>
    </b:Author>
    <b:RefOrder>5</b:RefOrder>
  </b:Source>
  <b:Source>
    <b:Tag>Kil20</b:Tag>
    <b:SourceType>JournalArticle</b:SourceType>
    <b:Guid>{0F2477F9-DC03-4419-865F-53CD6C8CE365}</b:Guid>
    <b:Title>Systematic review of the characteristics of brief team interventions to clarify roles and improve functioning in healthcare teams</b:Title>
    <b:JournalName>PloS one</b:JournalName>
    <b:Year>2020</b:Year>
    <b:Pages>.e0234416-e0234416</b:Pages>
    <b:Volume>15</b:Volume>
    <b:Issue>6</b:Issue>
    <b:Author>
      <b:Author>
        <b:NameList>
          <b:Person>
            <b:Last>Kilpatrick</b:Last>
            <b:First>Kelley</b:First>
          </b:Person>
          <b:Person>
            <b:Last>Paquette</b:Last>
            <b:First>Lysane</b:First>
          </b:Person>
          <b:Person>
            <b:Last>Jabbour</b:Last>
            <b:First>Mira</b:First>
          </b:Person>
          <b:Person>
            <b:Last>Tchouaket</b:Last>
            <b:First>Eric</b:First>
          </b:Person>
          <b:Person>
            <b:Last>Fernandez</b:Last>
            <b:First>Nicolas</b:First>
          </b:Person>
          <b:Person>
            <b:Last>Al-Hakim</b:Last>
            <b:First>Grace</b:First>
          </b:Person>
          <b:Person>
            <b:Last>Landry</b:Last>
            <b:First>Veronique</b:First>
          </b:Person>
          <b:Person>
            <b:Last>Gauthier</b:Last>
            <b:First>Nathalie</b:First>
          </b:Person>
          <b:Person>
            <b:Last>Beaulieu</b:Last>
            <b:First>Marie-Dominique</b:First>
          </b:Person>
          <b:Person>
            <b:Last>Dubois</b:Last>
            <b:First>Carl-Ardy</b:First>
          </b:Person>
          <b:Person>
            <b:Last>Leal Costa</b:Last>
            <b:First>Cesar</b:First>
          </b:Person>
          <b:Person>
            <b:Last>Leal Costa</b:Last>
            <b:First>Cesar</b:First>
          </b:Person>
        </b:NameList>
      </b:Author>
    </b:Author>
    <b:RefOrder>8</b:RefOrder>
  </b:Source>
  <b:Source>
    <b:Tag>Jen14</b:Tag>
    <b:SourceType>JournalArticle</b:SourceType>
    <b:Guid>{83D062BA-BAD3-4476-A624-82B733ED35E1}</b:Guid>
    <b:Title>overcoming barriers to effective teamwork in healthcare</b:Title>
    <b:JournalName>Teams, tribes and patient safety: overcoming</b:JournalName>
    <b:Year>2014</b:Year>
    <b:Pages>149-154</b:Pages>
    <b:Volume>1</b:Volume>
    <b:Author>
      <b:Author>
        <b:NameList>
          <b:Person>
            <b:Last>Weller</b:Last>
            <b:First>Jennifer</b:First>
          </b:Person>
          <b:Person>
            <b:Last>Boyd</b:Last>
            <b:First>Matt</b:First>
          </b:Person>
          <b:Person>
            <b:Last>Cumin</b:Last>
            <b:First>David</b:First>
          </b:Person>
        </b:NameList>
      </b:Author>
    </b:Author>
    <b:RefOrder>9</b:RefOrder>
  </b:Source>
  <b:Source>
    <b:Tag>Rah21</b:Tag>
    <b:SourceType>JournalArticle</b:SourceType>
    <b:Guid>{8867E50A-FFB1-4797-9C08-B2DEFB1DE803}</b:Guid>
    <b:Title>Team composition in relational contracting (RC) in large infrastructure projects: a Belbin’s team roles model approach</b:Title>
    <b:JournalName>Engineering, construction, and architectural management</b:JournalName>
    <b:Year>2021</b:Year>
    <b:Author>
      <b:Author>
        <b:NameList>
          <b:Person>
            <b:Last>Rahmani</b:Last>
            <b:First>Farshid</b:First>
          </b:Person>
          <b:Person>
            <b:Last>Scott-Young</b:Last>
            <b:First>Christina</b:First>
          </b:Person>
          <b:Person>
            <b:Last>Tadayon</b:Last>
            <b:First>Allen</b:First>
          </b:Person>
          <b:Person>
            <b:Last>van der Valt</b:Last>
            <b:First>Jacobus Daniel</b:First>
          </b:Person>
        </b:NameList>
      </b:Author>
    </b:Author>
    <b:RefOrder>10</b:RefOrder>
  </b:Source>
  <b:Source>
    <b:Tag>Bel81</b:Tag>
    <b:SourceType>Book</b:SourceType>
    <b:Guid>{49302CA3-4987-4EEC-A336-BFCB572B7119}</b:Guid>
    <b:Title>Management Teams</b:Title>
    <b:Year>1981</b:Year>
    <b:Author>
      <b:Author>
        <b:NameList>
          <b:Person>
            <b:Last>Belbin</b:Last>
            <b:First>M</b:First>
          </b:Person>
        </b:NameList>
      </b:Author>
    </b:Author>
    <b:City>London</b:City>
    <b:Publisher>Heinemann</b:Publisher>
    <b:RefOrder>17</b:RefOrder>
  </b:Source>
  <b:Source>
    <b:Tag>Zha22</b:Tag>
    <b:SourceType>JournalArticle</b:SourceType>
    <b:Guid>{5E5FFDFE-5D12-46DF-944B-1B6BF305548B}</b:Guid>
    <b:Title>Group role assignment strategies in microservices team based on E-CARGO model</b:Title>
    <b:Year>2022</b:Year>
    <b:JournalName>Knowledge-based systems</b:JournalName>
    <b:Volume>248</b:Volume>
    <b:Author>
      <b:Author>
        <b:NameList>
          <b:Person>
            <b:Last>Zhang</b:Last>
            <b:First>Cheng</b:First>
          </b:Person>
          <b:Person>
            <b:Last>Cui</b:Last>
            <b:First>Haitao</b:First>
          </b:Person>
          <b:Person>
            <b:Last>Cao</b:Last>
            <b:First>Lingli</b:First>
          </b:Person>
          <b:Person>
            <b:Last>Wang</b:Last>
            <b:First>Futian</b:First>
          </b:Person>
          <b:Person>
            <b:Last>Yang</b:Last>
            <b:First>Yun</b:First>
          </b:Person>
        </b:NameList>
      </b:Author>
    </b:Author>
    <b:RefOrder>11</b:RefOrder>
  </b:Source>
  <b:Source>
    <b:Tag>Hav13</b:Tag>
    <b:SourceType>JournalArticle</b:SourceType>
    <b:Guid>{0A0A3EE1-3287-47FD-A28F-733423F5096F}</b:Guid>
    <b:Title>Real teams and their effect on the quality of care in nursing homes</b:Title>
    <b:JournalName>BMC Health Services Research</b:JournalName>
    <b:Year>2013</b:Year>
    <b:Pages>499-499</b:Pages>
    <b:Volume>13</b:Volume>
    <b:Issue>1</b:Issue>
    <b:Author>
      <b:Author>
        <b:NameList>
          <b:Person>
            <b:Last>Havig</b:Last>
            <b:Middle>Kvale</b:Middle>
            <b:First>Anders</b:First>
          </b:Person>
          <b:Person>
            <b:Last>Skogstad</b:Last>
            <b:First>Anders</b:First>
          </b:Person>
          <b:Person>
            <b:Last>Veenstra</b:Last>
            <b:First>Marijke</b:First>
          </b:Person>
          <b:Person>
            <b:Last>Romoren</b:Last>
            <b:Middle>Inge</b:Middle>
            <b:First>Tor</b:First>
          </b:Person>
        </b:NameList>
      </b:Author>
    </b:Author>
    <b:RefOrder>14</b:RefOrder>
  </b:Source>
  <b:Source>
    <b:Tag>Jon98</b:Tag>
    <b:SourceType>JournalArticle</b:SourceType>
    <b:Guid>{C00CF528-538E-486F-9906-242B498B72EA}</b:Guid>
    <b:Title>The Experience and Evolution of Trust:Implications for Cooperation and Teamwork</b:Title>
    <b:JournalName>The Academy of Management Review</b:JournalName>
    <b:Year>1998</b:Year>
    <b:Pages>531-546</b:Pages>
    <b:Volume>23</b:Volume>
    <b:Issue>3</b:Issue>
    <b:Author>
      <b:Author>
        <b:NameList>
          <b:Person>
            <b:Last>Gareth</b:Last>
            <b:Middle>Jones</b:Middle>
            <b:First>R</b:First>
          </b:Person>
          <b:Person>
            <b:Last>Jennifer</b:Last>
            <b:Middle>George</b:Middle>
            <b:First>M</b:First>
          </b:Person>
        </b:NameList>
      </b:Author>
    </b:Author>
    <b:RefOrder>13</b:RefOrder>
  </b:Source>
  <b:Source>
    <b:Tag>Hac02</b:Tag>
    <b:SourceType>Book</b:SourceType>
    <b:Guid>{56DD101D-890A-44B6-A6AF-7E688DD88630}</b:Guid>
    <b:Title>Leading Teams:Setting the stage for great performances</b:Title>
    <b:Year>2002</b:Year>
    <b:Publisher>Harvard Buisness Press</b:Publisher>
    <b:Author>
      <b:Author>
        <b:NameList>
          <b:Person>
            <b:Last>Hackman </b:Last>
            <b:Middle>R</b:Middle>
            <b:First>J</b:First>
          </b:Person>
          <b:Person>
            <b:Last>Hackman </b:Last>
            <b:Middle>J</b:Middle>
            <b:First>R</b:First>
          </b:Person>
        </b:NameList>
      </b:Author>
    </b:Author>
    <b:RefOrder>15</b:RefOrder>
  </b:Source>
  <b:Source>
    <b:Tag>Bel04</b:Tag>
    <b:SourceType>Book</b:SourceType>
    <b:Guid>{64C5EBAC-42FC-4990-B2F1-396107E4592C}</b:Guid>
    <b:Title>Belbin Team Roles</b:Title>
    <b:Year>2004</b:Year>
    <b:Author>
      <b:Author>
        <b:NameList>
          <b:Person>
            <b:Last>Belbin</b:Last>
            <b:First>M</b:First>
          </b:Person>
        </b:NameList>
      </b:Author>
    </b:Author>
    <b:RefOrder>12</b:RefOrder>
  </b:Source>
  <b:Source>
    <b:Tag>Wel14</b:Tag>
    <b:SourceType>JournalArticle</b:SourceType>
    <b:Guid>{A0D82392-88D4-4072-B08F-02D6CC543F00}</b:Guid>
    <b:Title>Teams, tribes and patient safety: overcoming barriers to effective teamwork in healthcare</b:Title>
    <b:Year>2014</b:Year>
    <b:JournalName>Postgraduate Medical Journal</b:JournalName>
    <b:Pages>149-154</b:Pages>
    <b:Volume>90</b:Volume>
    <b:Issue>1061</b:Issue>
    <b:Author>
      <b:Author>
        <b:NameList>
          <b:Person>
            <b:Last>Weller</b:Last>
            <b:First>Jennifer</b:First>
          </b:Person>
          <b:Person>
            <b:Last>Boyd</b:Last>
            <b:First>Matt</b:First>
          </b:Person>
          <b:Person>
            <b:Last>Cumin</b:Last>
            <b:First>David</b:First>
          </b:Person>
        </b:NameList>
      </b:Author>
    </b:Autho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4620E8-5577-4746-A2E2-138774FAF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3069</TotalTime>
  <Pages>8</Pages>
  <Words>2480</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Effective Teamworking for team success</vt:lpstr>
    </vt:vector>
  </TitlesOfParts>
  <Company>BMSW4002   lECTURER-Obinna nkwocha</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for team success</dc:title>
  <dc:subject/>
  <dc:creator>Tehreem Arshad (2120655)</dc:creator>
  <cp:keywords/>
  <dc:description/>
  <cp:lastModifiedBy>Tehreem Arshad</cp:lastModifiedBy>
  <cp:revision>339</cp:revision>
  <dcterms:created xsi:type="dcterms:W3CDTF">2022-06-24T12:12:00Z</dcterms:created>
  <dcterms:modified xsi:type="dcterms:W3CDTF">2022-07-02T14:00:00Z</dcterms:modified>
</cp:coreProperties>
</file>