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A97F9F" w14:textId="77777777" w:rsidR="008F73E5" w:rsidRDefault="008F73E5"/>
    <w:p w14:paraId="29117F82" w14:textId="77777777" w:rsidR="008F73E5" w:rsidRDefault="008F73E5" w:rsidP="00BE3675">
      <w:pPr>
        <w:rPr>
          <w:i/>
          <w:iCs/>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4"/>
        <w:gridCol w:w="3578"/>
        <w:gridCol w:w="3348"/>
      </w:tblGrid>
      <w:tr w:rsidR="008F73E5" w:rsidRPr="008F73E5" w14:paraId="4AAD3A5D" w14:textId="77777777" w:rsidTr="00E1765B">
        <w:tc>
          <w:tcPr>
            <w:tcW w:w="2084" w:type="dxa"/>
            <w:tcBorders>
              <w:top w:val="single" w:sz="6" w:space="0" w:color="000000"/>
              <w:left w:val="single" w:sz="6" w:space="0" w:color="000000"/>
              <w:bottom w:val="single" w:sz="6" w:space="0" w:color="000000"/>
              <w:right w:val="single" w:sz="6" w:space="0" w:color="000000"/>
            </w:tcBorders>
            <w:shd w:val="clear" w:color="auto" w:fill="auto"/>
            <w:hideMark/>
          </w:tcPr>
          <w:p w14:paraId="02D54009" w14:textId="790A4602" w:rsidR="008F73E5" w:rsidRPr="00E1765B" w:rsidRDefault="008F73E5" w:rsidP="005778D7">
            <w:pPr>
              <w:spacing w:line="360" w:lineRule="auto"/>
              <w:jc w:val="center"/>
              <w:textAlignment w:val="baseline"/>
              <w:rPr>
                <w:rFonts w:ascii="Arial" w:hAnsi="Arial" w:cs="Arial"/>
                <w:sz w:val="22"/>
                <w:szCs w:val="22"/>
              </w:rPr>
            </w:pPr>
          </w:p>
        </w:tc>
        <w:tc>
          <w:tcPr>
            <w:tcW w:w="3578" w:type="dxa"/>
            <w:tcBorders>
              <w:top w:val="single" w:sz="6" w:space="0" w:color="000000"/>
              <w:left w:val="nil"/>
              <w:bottom w:val="single" w:sz="6" w:space="0" w:color="000000"/>
              <w:right w:val="single" w:sz="6" w:space="0" w:color="000000"/>
            </w:tcBorders>
            <w:shd w:val="clear" w:color="auto" w:fill="auto"/>
            <w:hideMark/>
          </w:tcPr>
          <w:p w14:paraId="4A063884" w14:textId="1A2CC3D9" w:rsidR="008F73E5" w:rsidRPr="00E1765B" w:rsidRDefault="008F73E5" w:rsidP="005778D7">
            <w:pPr>
              <w:spacing w:line="360" w:lineRule="auto"/>
              <w:jc w:val="center"/>
              <w:textAlignment w:val="baseline"/>
              <w:rPr>
                <w:rFonts w:ascii="Arial" w:hAnsi="Arial" w:cs="Arial"/>
                <w:sz w:val="22"/>
                <w:szCs w:val="22"/>
              </w:rPr>
            </w:pPr>
            <w:proofErr w:type="spellStart"/>
            <w:r w:rsidRPr="00E1765B">
              <w:rPr>
                <w:rFonts w:ascii="Arial" w:hAnsi="Arial" w:cs="Arial"/>
                <w:sz w:val="22"/>
                <w:szCs w:val="22"/>
              </w:rPr>
              <w:t>Targed</w:t>
            </w:r>
            <w:proofErr w:type="spellEnd"/>
            <w:r w:rsidRPr="00E1765B">
              <w:rPr>
                <w:rFonts w:ascii="Arial" w:hAnsi="Arial" w:cs="Arial"/>
                <w:sz w:val="22"/>
                <w:szCs w:val="22"/>
              </w:rPr>
              <w:t>/Targets</w:t>
            </w:r>
          </w:p>
        </w:tc>
        <w:tc>
          <w:tcPr>
            <w:tcW w:w="3348" w:type="dxa"/>
            <w:tcBorders>
              <w:top w:val="single" w:sz="6" w:space="0" w:color="000000"/>
              <w:left w:val="nil"/>
              <w:bottom w:val="single" w:sz="6" w:space="0" w:color="000000"/>
              <w:right w:val="single" w:sz="6" w:space="0" w:color="000000"/>
            </w:tcBorders>
            <w:shd w:val="clear" w:color="auto" w:fill="auto"/>
            <w:hideMark/>
          </w:tcPr>
          <w:p w14:paraId="6BB2EFFA" w14:textId="42621EE5" w:rsidR="008F73E5" w:rsidRPr="00E1765B" w:rsidRDefault="008F73E5" w:rsidP="005778D7">
            <w:pPr>
              <w:spacing w:line="360" w:lineRule="auto"/>
              <w:jc w:val="center"/>
              <w:textAlignment w:val="baseline"/>
              <w:rPr>
                <w:rFonts w:ascii="Arial" w:hAnsi="Arial" w:cs="Arial"/>
                <w:sz w:val="22"/>
                <w:szCs w:val="22"/>
              </w:rPr>
            </w:pPr>
            <w:proofErr w:type="spellStart"/>
            <w:r w:rsidRPr="00E1765B">
              <w:rPr>
                <w:rFonts w:ascii="Arial" w:hAnsi="Arial" w:cs="Arial"/>
                <w:sz w:val="22"/>
                <w:szCs w:val="22"/>
              </w:rPr>
              <w:t>Yr</w:t>
            </w:r>
            <w:proofErr w:type="spellEnd"/>
            <w:r w:rsidRPr="00E1765B">
              <w:rPr>
                <w:rFonts w:ascii="Arial" w:hAnsi="Arial" w:cs="Arial"/>
                <w:sz w:val="22"/>
                <w:szCs w:val="22"/>
              </w:rPr>
              <w:t xml:space="preserve"> </w:t>
            </w:r>
            <w:proofErr w:type="spellStart"/>
            <w:r w:rsidRPr="00E1765B">
              <w:rPr>
                <w:rFonts w:ascii="Arial" w:hAnsi="Arial" w:cs="Arial"/>
                <w:sz w:val="22"/>
                <w:szCs w:val="22"/>
              </w:rPr>
              <w:t>hyn</w:t>
            </w:r>
            <w:proofErr w:type="spellEnd"/>
            <w:r w:rsidRPr="00E1765B">
              <w:rPr>
                <w:rFonts w:ascii="Arial" w:hAnsi="Arial" w:cs="Arial"/>
                <w:sz w:val="22"/>
                <w:szCs w:val="22"/>
              </w:rPr>
              <w:t xml:space="preserve"> rwyf wedi'i </w:t>
            </w:r>
            <w:proofErr w:type="spellStart"/>
            <w:r w:rsidRPr="00E1765B">
              <w:rPr>
                <w:rFonts w:ascii="Arial" w:hAnsi="Arial" w:cs="Arial"/>
                <w:sz w:val="22"/>
                <w:szCs w:val="22"/>
              </w:rPr>
              <w:t>wneud</w:t>
            </w:r>
            <w:proofErr w:type="spellEnd"/>
            <w:r w:rsidRPr="00E1765B">
              <w:rPr>
                <w:rFonts w:ascii="Arial" w:hAnsi="Arial" w:cs="Arial"/>
                <w:sz w:val="22"/>
                <w:szCs w:val="22"/>
              </w:rPr>
              <w:t xml:space="preserve"> </w:t>
            </w:r>
            <w:proofErr w:type="spellStart"/>
            <w:r w:rsidRPr="00E1765B">
              <w:rPr>
                <w:rFonts w:ascii="Arial" w:hAnsi="Arial" w:cs="Arial"/>
                <w:sz w:val="22"/>
                <w:szCs w:val="22"/>
              </w:rPr>
              <w:t>yn</w:t>
            </w:r>
            <w:proofErr w:type="spellEnd"/>
            <w:r w:rsidRPr="00E1765B">
              <w:rPr>
                <w:rFonts w:ascii="Arial" w:hAnsi="Arial" w:cs="Arial"/>
                <w:sz w:val="22"/>
                <w:szCs w:val="22"/>
              </w:rPr>
              <w:t xml:space="preserve"> </w:t>
            </w:r>
            <w:proofErr w:type="spellStart"/>
            <w:r w:rsidRPr="00E1765B">
              <w:rPr>
                <w:rFonts w:ascii="Arial" w:hAnsi="Arial" w:cs="Arial"/>
                <w:sz w:val="22"/>
                <w:szCs w:val="22"/>
              </w:rPr>
              <w:t>yr</w:t>
            </w:r>
            <w:proofErr w:type="spellEnd"/>
            <w:r w:rsidRPr="00E1765B">
              <w:rPr>
                <w:rFonts w:ascii="Arial" w:hAnsi="Arial" w:cs="Arial"/>
                <w:sz w:val="22"/>
                <w:szCs w:val="22"/>
              </w:rPr>
              <w:t xml:space="preserve"> </w:t>
            </w:r>
            <w:proofErr w:type="spellStart"/>
            <w:r w:rsidRPr="00E1765B">
              <w:rPr>
                <w:rFonts w:ascii="Arial" w:hAnsi="Arial" w:cs="Arial"/>
                <w:sz w:val="22"/>
                <w:szCs w:val="22"/>
              </w:rPr>
              <w:t>aseiniad</w:t>
            </w:r>
            <w:proofErr w:type="spellEnd"/>
            <w:r w:rsidRPr="00E1765B">
              <w:rPr>
                <w:rFonts w:ascii="Arial" w:hAnsi="Arial" w:cs="Arial"/>
                <w:sz w:val="22"/>
                <w:szCs w:val="22"/>
              </w:rPr>
              <w:t xml:space="preserve"> </w:t>
            </w:r>
            <w:proofErr w:type="spellStart"/>
            <w:r w:rsidRPr="00E1765B">
              <w:rPr>
                <w:rFonts w:ascii="Arial" w:hAnsi="Arial" w:cs="Arial"/>
                <w:sz w:val="22"/>
                <w:szCs w:val="22"/>
              </w:rPr>
              <w:t>hwn</w:t>
            </w:r>
            <w:proofErr w:type="spellEnd"/>
            <w:r w:rsidRPr="00E1765B">
              <w:rPr>
                <w:rFonts w:ascii="Arial" w:hAnsi="Arial" w:cs="Arial"/>
                <w:sz w:val="22"/>
                <w:szCs w:val="22"/>
              </w:rPr>
              <w:t>... / What I have done in this assignment...</w:t>
            </w:r>
          </w:p>
        </w:tc>
      </w:tr>
      <w:tr w:rsidR="008F73E5" w:rsidRPr="008F73E5" w14:paraId="1B7668C5" w14:textId="77777777" w:rsidTr="00E1765B">
        <w:tc>
          <w:tcPr>
            <w:tcW w:w="2084" w:type="dxa"/>
            <w:tcBorders>
              <w:top w:val="nil"/>
              <w:left w:val="single" w:sz="6" w:space="0" w:color="000000"/>
              <w:bottom w:val="single" w:sz="6" w:space="0" w:color="000000"/>
              <w:right w:val="single" w:sz="6" w:space="0" w:color="000000"/>
            </w:tcBorders>
            <w:shd w:val="clear" w:color="auto" w:fill="auto"/>
            <w:hideMark/>
          </w:tcPr>
          <w:p w14:paraId="72A4D507" w14:textId="49480079" w:rsidR="008F73E5" w:rsidRPr="00E1765B" w:rsidRDefault="008F73E5" w:rsidP="005778D7">
            <w:pPr>
              <w:spacing w:line="360" w:lineRule="auto"/>
              <w:jc w:val="center"/>
              <w:textAlignment w:val="baseline"/>
              <w:rPr>
                <w:rFonts w:ascii="Arial" w:hAnsi="Arial" w:cs="Arial"/>
                <w:sz w:val="22"/>
                <w:szCs w:val="22"/>
              </w:rPr>
            </w:pPr>
            <w:proofErr w:type="spellStart"/>
            <w:r w:rsidRPr="00E1765B">
              <w:rPr>
                <w:rFonts w:ascii="Arial" w:hAnsi="Arial" w:cs="Arial"/>
                <w:sz w:val="22"/>
                <w:szCs w:val="22"/>
              </w:rPr>
              <w:t>Targed</w:t>
            </w:r>
            <w:proofErr w:type="spellEnd"/>
            <w:r w:rsidRPr="00E1765B">
              <w:rPr>
                <w:rFonts w:ascii="Arial" w:hAnsi="Arial" w:cs="Arial"/>
                <w:sz w:val="22"/>
                <w:szCs w:val="22"/>
              </w:rPr>
              <w:t>/Target 1</w:t>
            </w:r>
          </w:p>
        </w:tc>
        <w:tc>
          <w:tcPr>
            <w:tcW w:w="3578" w:type="dxa"/>
            <w:tcBorders>
              <w:top w:val="nil"/>
              <w:left w:val="nil"/>
              <w:bottom w:val="single" w:sz="6" w:space="0" w:color="000000"/>
              <w:right w:val="single" w:sz="6" w:space="0" w:color="000000"/>
            </w:tcBorders>
            <w:shd w:val="clear" w:color="auto" w:fill="auto"/>
            <w:hideMark/>
          </w:tcPr>
          <w:p w14:paraId="48996BFA" w14:textId="77777777" w:rsidR="001428B1" w:rsidRDefault="001428B1" w:rsidP="005778D7">
            <w:pPr>
              <w:spacing w:line="360" w:lineRule="auto"/>
              <w:jc w:val="center"/>
              <w:rPr>
                <w:rFonts w:ascii="Arial" w:hAnsi="Arial" w:cs="Arial"/>
                <w:color w:val="283041"/>
                <w:sz w:val="22"/>
                <w:szCs w:val="22"/>
              </w:rPr>
            </w:pPr>
          </w:p>
          <w:p w14:paraId="52F832B9" w14:textId="4975D5D7" w:rsidR="00A20E10" w:rsidRPr="00E1765B" w:rsidRDefault="00A20E10" w:rsidP="005778D7">
            <w:pPr>
              <w:spacing w:line="360" w:lineRule="auto"/>
              <w:jc w:val="center"/>
              <w:rPr>
                <w:rFonts w:ascii="Arial" w:hAnsi="Arial" w:cs="Arial"/>
                <w:color w:val="283041"/>
                <w:sz w:val="22"/>
                <w:szCs w:val="22"/>
              </w:rPr>
            </w:pPr>
            <w:r w:rsidRPr="00E1765B">
              <w:rPr>
                <w:rFonts w:ascii="Arial" w:hAnsi="Arial" w:cs="Arial"/>
                <w:color w:val="283041"/>
                <w:sz w:val="22"/>
                <w:szCs w:val="22"/>
              </w:rPr>
              <w:t>Proofread your work to ensure accuracy of spelling and possessive apostrophe.</w:t>
            </w:r>
          </w:p>
          <w:p w14:paraId="388D662E" w14:textId="16BEB7F4" w:rsidR="008F73E5" w:rsidRPr="00E1765B" w:rsidRDefault="008F73E5" w:rsidP="005778D7">
            <w:pPr>
              <w:shd w:val="clear" w:color="auto" w:fill="FFFFFF"/>
              <w:spacing w:line="360" w:lineRule="auto"/>
              <w:jc w:val="center"/>
              <w:textAlignment w:val="baseline"/>
              <w:rPr>
                <w:rFonts w:ascii="Arial" w:hAnsi="Arial" w:cs="Arial"/>
                <w:sz w:val="22"/>
                <w:szCs w:val="22"/>
              </w:rPr>
            </w:pPr>
          </w:p>
        </w:tc>
        <w:tc>
          <w:tcPr>
            <w:tcW w:w="3348" w:type="dxa"/>
            <w:tcBorders>
              <w:top w:val="nil"/>
              <w:left w:val="nil"/>
              <w:bottom w:val="single" w:sz="6" w:space="0" w:color="000000"/>
              <w:right w:val="single" w:sz="6" w:space="0" w:color="000000"/>
            </w:tcBorders>
            <w:shd w:val="clear" w:color="auto" w:fill="auto"/>
            <w:hideMark/>
          </w:tcPr>
          <w:p w14:paraId="0D25FF0E" w14:textId="6A46EE28" w:rsidR="001428B1" w:rsidRDefault="001428B1" w:rsidP="005778D7">
            <w:pPr>
              <w:spacing w:line="360" w:lineRule="auto"/>
              <w:jc w:val="center"/>
              <w:textAlignment w:val="baseline"/>
              <w:rPr>
                <w:rFonts w:ascii="Arial" w:hAnsi="Arial" w:cs="Arial"/>
                <w:sz w:val="22"/>
                <w:szCs w:val="22"/>
              </w:rPr>
            </w:pPr>
          </w:p>
          <w:p w14:paraId="2395B746" w14:textId="3E2B6A52" w:rsidR="008F73E5" w:rsidRPr="00E1765B" w:rsidRDefault="008F2E68" w:rsidP="005778D7">
            <w:pPr>
              <w:spacing w:line="360" w:lineRule="auto"/>
              <w:jc w:val="center"/>
              <w:textAlignment w:val="baseline"/>
              <w:rPr>
                <w:rFonts w:ascii="Arial" w:hAnsi="Arial" w:cs="Arial"/>
                <w:sz w:val="22"/>
                <w:szCs w:val="22"/>
              </w:rPr>
            </w:pPr>
            <w:r>
              <w:rPr>
                <w:rFonts w:ascii="Arial" w:hAnsi="Arial" w:cs="Arial"/>
                <w:sz w:val="22"/>
                <w:szCs w:val="22"/>
              </w:rPr>
              <w:t>I made sure I researched the possessive apostrophe before starting my assignment.</w:t>
            </w:r>
          </w:p>
          <w:p w14:paraId="41A4B3A0" w14:textId="229A93F2" w:rsidR="008F73E5" w:rsidRPr="00E1765B" w:rsidRDefault="008F73E5" w:rsidP="005778D7">
            <w:pPr>
              <w:spacing w:line="360" w:lineRule="auto"/>
              <w:ind w:left="360"/>
              <w:jc w:val="center"/>
              <w:textAlignment w:val="baseline"/>
              <w:rPr>
                <w:rFonts w:ascii="Arial" w:hAnsi="Arial" w:cs="Arial"/>
                <w:sz w:val="22"/>
                <w:szCs w:val="22"/>
              </w:rPr>
            </w:pPr>
          </w:p>
          <w:p w14:paraId="668BC7A1" w14:textId="1F2A81AF" w:rsidR="008F73E5" w:rsidRPr="00E1765B" w:rsidRDefault="008F73E5" w:rsidP="005778D7">
            <w:pPr>
              <w:spacing w:line="360" w:lineRule="auto"/>
              <w:ind w:left="360"/>
              <w:jc w:val="center"/>
              <w:textAlignment w:val="baseline"/>
              <w:rPr>
                <w:rFonts w:ascii="Arial" w:hAnsi="Arial" w:cs="Arial"/>
                <w:sz w:val="22"/>
                <w:szCs w:val="22"/>
              </w:rPr>
            </w:pPr>
          </w:p>
        </w:tc>
      </w:tr>
      <w:tr w:rsidR="008F73E5" w:rsidRPr="008F73E5" w14:paraId="50AF1682" w14:textId="77777777" w:rsidTr="00E1765B">
        <w:tc>
          <w:tcPr>
            <w:tcW w:w="2084" w:type="dxa"/>
            <w:tcBorders>
              <w:top w:val="nil"/>
              <w:left w:val="single" w:sz="6" w:space="0" w:color="000000"/>
              <w:bottom w:val="single" w:sz="6" w:space="0" w:color="000000"/>
              <w:right w:val="single" w:sz="6" w:space="0" w:color="000000"/>
            </w:tcBorders>
            <w:shd w:val="clear" w:color="auto" w:fill="auto"/>
            <w:hideMark/>
          </w:tcPr>
          <w:p w14:paraId="289E1C05" w14:textId="3CBDD717" w:rsidR="008F73E5" w:rsidRPr="00E1765B" w:rsidRDefault="008F73E5" w:rsidP="005778D7">
            <w:pPr>
              <w:spacing w:line="360" w:lineRule="auto"/>
              <w:jc w:val="center"/>
              <w:textAlignment w:val="baseline"/>
              <w:rPr>
                <w:rFonts w:ascii="Arial" w:hAnsi="Arial" w:cs="Arial"/>
                <w:sz w:val="22"/>
                <w:szCs w:val="22"/>
              </w:rPr>
            </w:pPr>
            <w:proofErr w:type="spellStart"/>
            <w:r w:rsidRPr="00E1765B">
              <w:rPr>
                <w:rFonts w:ascii="Arial" w:hAnsi="Arial" w:cs="Arial"/>
                <w:sz w:val="22"/>
                <w:szCs w:val="22"/>
              </w:rPr>
              <w:t>Targed</w:t>
            </w:r>
            <w:proofErr w:type="spellEnd"/>
            <w:r w:rsidRPr="00E1765B">
              <w:rPr>
                <w:rFonts w:ascii="Arial" w:hAnsi="Arial" w:cs="Arial"/>
                <w:sz w:val="22"/>
                <w:szCs w:val="22"/>
              </w:rPr>
              <w:t>/Target 2</w:t>
            </w:r>
          </w:p>
        </w:tc>
        <w:tc>
          <w:tcPr>
            <w:tcW w:w="3578" w:type="dxa"/>
            <w:tcBorders>
              <w:top w:val="nil"/>
              <w:left w:val="nil"/>
              <w:bottom w:val="single" w:sz="6" w:space="0" w:color="000000"/>
              <w:right w:val="single" w:sz="6" w:space="0" w:color="000000"/>
            </w:tcBorders>
            <w:shd w:val="clear" w:color="auto" w:fill="auto"/>
            <w:hideMark/>
          </w:tcPr>
          <w:p w14:paraId="056E31FE" w14:textId="59F14FE4" w:rsidR="008F2E68" w:rsidRDefault="008F2E68" w:rsidP="005778D7">
            <w:pPr>
              <w:spacing w:line="360" w:lineRule="auto"/>
              <w:jc w:val="center"/>
              <w:rPr>
                <w:rFonts w:ascii="Arial" w:hAnsi="Arial" w:cs="Arial"/>
                <w:sz w:val="22"/>
                <w:szCs w:val="22"/>
              </w:rPr>
            </w:pPr>
          </w:p>
          <w:p w14:paraId="0F394404" w14:textId="12D80CC2" w:rsidR="00DF5452" w:rsidRPr="00E1765B" w:rsidRDefault="00DF5452" w:rsidP="005778D7">
            <w:pPr>
              <w:spacing w:line="360" w:lineRule="auto"/>
              <w:jc w:val="center"/>
              <w:rPr>
                <w:rFonts w:ascii="Arial" w:hAnsi="Arial" w:cs="Arial"/>
                <w:color w:val="283041"/>
                <w:sz w:val="22"/>
                <w:szCs w:val="22"/>
              </w:rPr>
            </w:pPr>
            <w:r w:rsidRPr="00E1765B">
              <w:rPr>
                <w:rFonts w:ascii="Arial" w:hAnsi="Arial" w:cs="Arial"/>
                <w:color w:val="283041"/>
                <w:sz w:val="22"/>
                <w:szCs w:val="22"/>
              </w:rPr>
              <w:t>Further develop your critical thinking and synthesise your ideas.</w:t>
            </w:r>
          </w:p>
          <w:p w14:paraId="54A5A61C" w14:textId="22F30640" w:rsidR="008F73E5" w:rsidRPr="00E1765B" w:rsidRDefault="008F73E5" w:rsidP="005778D7">
            <w:pPr>
              <w:spacing w:line="360" w:lineRule="auto"/>
              <w:jc w:val="center"/>
              <w:textAlignment w:val="baseline"/>
              <w:rPr>
                <w:rFonts w:ascii="Arial" w:hAnsi="Arial" w:cs="Arial"/>
                <w:sz w:val="22"/>
                <w:szCs w:val="22"/>
              </w:rPr>
            </w:pPr>
          </w:p>
        </w:tc>
        <w:tc>
          <w:tcPr>
            <w:tcW w:w="3348" w:type="dxa"/>
            <w:tcBorders>
              <w:top w:val="nil"/>
              <w:left w:val="nil"/>
              <w:bottom w:val="single" w:sz="6" w:space="0" w:color="000000"/>
              <w:right w:val="single" w:sz="6" w:space="0" w:color="000000"/>
            </w:tcBorders>
            <w:shd w:val="clear" w:color="auto" w:fill="auto"/>
            <w:hideMark/>
          </w:tcPr>
          <w:p w14:paraId="0C00B979" w14:textId="77777777" w:rsidR="008F2E68" w:rsidRDefault="008F2E68" w:rsidP="005778D7">
            <w:pPr>
              <w:spacing w:line="360" w:lineRule="auto"/>
              <w:jc w:val="center"/>
              <w:textAlignment w:val="baseline"/>
              <w:rPr>
                <w:rFonts w:ascii="Arial" w:hAnsi="Arial" w:cs="Arial"/>
                <w:sz w:val="22"/>
                <w:szCs w:val="22"/>
              </w:rPr>
            </w:pPr>
          </w:p>
          <w:p w14:paraId="71E26626" w14:textId="1992C30F" w:rsidR="008F73E5" w:rsidRPr="00E1765B" w:rsidRDefault="008F2E68" w:rsidP="005778D7">
            <w:pPr>
              <w:spacing w:line="360" w:lineRule="auto"/>
              <w:jc w:val="center"/>
              <w:textAlignment w:val="baseline"/>
              <w:rPr>
                <w:rFonts w:ascii="Arial" w:hAnsi="Arial" w:cs="Arial"/>
                <w:sz w:val="22"/>
                <w:szCs w:val="22"/>
              </w:rPr>
            </w:pPr>
            <w:r>
              <w:rPr>
                <w:rFonts w:ascii="Arial" w:hAnsi="Arial" w:cs="Arial"/>
                <w:sz w:val="22"/>
                <w:szCs w:val="22"/>
              </w:rPr>
              <w:t xml:space="preserve">I used different theorists </w:t>
            </w:r>
            <w:r w:rsidR="001428B1">
              <w:rPr>
                <w:rFonts w:ascii="Arial" w:hAnsi="Arial" w:cs="Arial"/>
                <w:sz w:val="22"/>
                <w:szCs w:val="22"/>
              </w:rPr>
              <w:t>to contradict other theorists.</w:t>
            </w:r>
          </w:p>
          <w:p w14:paraId="1575A1D0" w14:textId="2E51D923" w:rsidR="008F73E5" w:rsidRPr="00E1765B" w:rsidRDefault="008F73E5" w:rsidP="005778D7">
            <w:pPr>
              <w:spacing w:line="360" w:lineRule="auto"/>
              <w:ind w:left="360"/>
              <w:jc w:val="center"/>
              <w:textAlignment w:val="baseline"/>
              <w:rPr>
                <w:rFonts w:ascii="Arial" w:hAnsi="Arial" w:cs="Arial"/>
                <w:sz w:val="22"/>
                <w:szCs w:val="22"/>
              </w:rPr>
            </w:pPr>
          </w:p>
          <w:p w14:paraId="5CCD7284" w14:textId="1503E085" w:rsidR="008F73E5" w:rsidRPr="00E1765B" w:rsidRDefault="008F73E5" w:rsidP="005778D7">
            <w:pPr>
              <w:spacing w:line="360" w:lineRule="auto"/>
              <w:ind w:left="360"/>
              <w:jc w:val="center"/>
              <w:textAlignment w:val="baseline"/>
              <w:rPr>
                <w:rFonts w:ascii="Arial" w:hAnsi="Arial" w:cs="Arial"/>
                <w:sz w:val="22"/>
                <w:szCs w:val="22"/>
              </w:rPr>
            </w:pPr>
          </w:p>
        </w:tc>
      </w:tr>
    </w:tbl>
    <w:p w14:paraId="481F7B7A" w14:textId="36FF6C46" w:rsidR="008F73E5" w:rsidRDefault="008F73E5" w:rsidP="008F73E5"/>
    <w:p w14:paraId="7FE991EB" w14:textId="77777777" w:rsidR="008B5806" w:rsidRDefault="008B5806" w:rsidP="008F73E5"/>
    <w:p w14:paraId="2A1E387E" w14:textId="77777777" w:rsidR="00BE3675" w:rsidRPr="00BE3675" w:rsidRDefault="00BE3675" w:rsidP="00BE3675">
      <w:pPr>
        <w:spacing w:line="360" w:lineRule="auto"/>
        <w:jc w:val="center"/>
        <w:rPr>
          <w:rFonts w:ascii="Arial" w:hAnsi="Arial" w:cs="Arial"/>
          <w:b/>
          <w:bCs/>
          <w:sz w:val="32"/>
          <w:szCs w:val="32"/>
          <w:u w:val="single"/>
        </w:rPr>
      </w:pPr>
      <w:r w:rsidRPr="00BE3675">
        <w:rPr>
          <w:rFonts w:ascii="Arial" w:hAnsi="Arial" w:cs="Arial"/>
          <w:b/>
          <w:bCs/>
          <w:sz w:val="32"/>
          <w:szCs w:val="32"/>
          <w:u w:val="single"/>
        </w:rPr>
        <w:t>Assignment title- Critically reflect on your pedagogical progress demonstrated through required elements of the Professional Learning Passport, identifying a specific area for Professional development and justifying next steps for improvement.</w:t>
      </w:r>
    </w:p>
    <w:p w14:paraId="646A1316" w14:textId="77777777" w:rsidR="00BE3675" w:rsidRPr="00BE3675" w:rsidRDefault="00BE3675" w:rsidP="00BE3675">
      <w:pPr>
        <w:jc w:val="center"/>
      </w:pPr>
    </w:p>
    <w:p w14:paraId="288BD442" w14:textId="175AB6A7" w:rsidR="008F73E5" w:rsidRDefault="008F73E5" w:rsidP="008F73E5"/>
    <w:p w14:paraId="0E1DF3DF" w14:textId="2E216544" w:rsidR="008F73E5" w:rsidRDefault="008F73E5" w:rsidP="008F73E5"/>
    <w:p w14:paraId="52369E78" w14:textId="146A4759" w:rsidR="008F73E5" w:rsidRDefault="008F73E5" w:rsidP="008F73E5"/>
    <w:p w14:paraId="4C3FEE6F" w14:textId="4BAAEEA4" w:rsidR="008F73E5" w:rsidRDefault="008F73E5" w:rsidP="008F73E5"/>
    <w:p w14:paraId="7791ED01" w14:textId="343E40FE" w:rsidR="008F73E5" w:rsidRDefault="008F73E5" w:rsidP="008F73E5"/>
    <w:p w14:paraId="53500D0A" w14:textId="41111E63" w:rsidR="008F73E5" w:rsidRDefault="008F73E5" w:rsidP="008F73E5"/>
    <w:p w14:paraId="48C78911" w14:textId="29E2277F" w:rsidR="008F73E5" w:rsidRDefault="008F73E5" w:rsidP="008F73E5"/>
    <w:p w14:paraId="6411F034" w14:textId="1F38D628" w:rsidR="008F73E5" w:rsidRDefault="008F73E5" w:rsidP="008F73E5"/>
    <w:p w14:paraId="627C7925" w14:textId="5C407E9F" w:rsidR="008F73E5" w:rsidRDefault="008F73E5" w:rsidP="008F73E5"/>
    <w:p w14:paraId="31466F1B" w14:textId="76213460" w:rsidR="008F73E5" w:rsidRDefault="008F73E5" w:rsidP="008F73E5"/>
    <w:p w14:paraId="72E33158" w14:textId="10E90185" w:rsidR="008F73E5" w:rsidRDefault="008F73E5" w:rsidP="008F73E5"/>
    <w:p w14:paraId="55EC0B3B" w14:textId="5B77ADF3" w:rsidR="008F73E5" w:rsidRDefault="008F73E5" w:rsidP="008F73E5"/>
    <w:p w14:paraId="1959231D" w14:textId="0BA4CF3A" w:rsidR="008F73E5" w:rsidRDefault="008F73E5" w:rsidP="008F73E5"/>
    <w:p w14:paraId="4CAEA6AE" w14:textId="633D4D68" w:rsidR="008F73E5" w:rsidRDefault="008F73E5" w:rsidP="008F73E5"/>
    <w:p w14:paraId="41CF73B6" w14:textId="4E96DA4B" w:rsidR="008F73E5" w:rsidRDefault="008F73E5" w:rsidP="008F73E5"/>
    <w:p w14:paraId="0C414C89" w14:textId="4021DCB7" w:rsidR="008F73E5" w:rsidRDefault="008F73E5" w:rsidP="008F73E5"/>
    <w:p w14:paraId="6E1D341E" w14:textId="7165425B" w:rsidR="008F73E5" w:rsidRDefault="008F73E5" w:rsidP="008F73E5"/>
    <w:p w14:paraId="670A3360" w14:textId="77777777" w:rsidR="008F73E5" w:rsidRPr="00B944B7" w:rsidRDefault="008F73E5" w:rsidP="005778D7">
      <w:pPr>
        <w:spacing w:line="360" w:lineRule="auto"/>
        <w:rPr>
          <w:rFonts w:ascii="Arial" w:hAnsi="Arial" w:cs="Arial"/>
          <w:b/>
          <w:bCs/>
          <w:i/>
          <w:iCs/>
          <w:sz w:val="22"/>
          <w:szCs w:val="22"/>
          <w:u w:val="single"/>
        </w:rPr>
      </w:pPr>
    </w:p>
    <w:p w14:paraId="3698288A" w14:textId="4C40A517" w:rsidR="008F73E5" w:rsidRPr="008B5806" w:rsidRDefault="008F73E5" w:rsidP="008B5806">
      <w:pPr>
        <w:spacing w:line="360" w:lineRule="auto"/>
        <w:jc w:val="center"/>
        <w:rPr>
          <w:rFonts w:ascii="Arial" w:hAnsi="Arial" w:cs="Arial"/>
          <w:b/>
          <w:bCs/>
          <w:i/>
          <w:iCs/>
          <w:u w:val="single"/>
        </w:rPr>
      </w:pPr>
      <w:r w:rsidRPr="008B5806">
        <w:rPr>
          <w:rFonts w:ascii="Arial" w:hAnsi="Arial" w:cs="Arial"/>
          <w:b/>
          <w:bCs/>
          <w:i/>
          <w:iCs/>
          <w:u w:val="single"/>
        </w:rPr>
        <w:lastRenderedPageBreak/>
        <w:t>Contents Page</w:t>
      </w:r>
    </w:p>
    <w:p w14:paraId="6EF375CD" w14:textId="0CFB36FB" w:rsidR="008F73E5" w:rsidRPr="008B5806" w:rsidRDefault="008F73E5" w:rsidP="008B5806">
      <w:pPr>
        <w:spacing w:line="360" w:lineRule="auto"/>
        <w:jc w:val="center"/>
        <w:rPr>
          <w:rFonts w:ascii="Arial" w:hAnsi="Arial" w:cs="Arial"/>
          <w:i/>
          <w:iCs/>
        </w:rPr>
      </w:pPr>
    </w:p>
    <w:p w14:paraId="1C78F841" w14:textId="0D95FD12" w:rsidR="008F73E5" w:rsidRDefault="008F73E5" w:rsidP="008B5806">
      <w:pPr>
        <w:spacing w:line="360" w:lineRule="auto"/>
        <w:rPr>
          <w:rFonts w:ascii="Arial" w:hAnsi="Arial" w:cs="Arial"/>
          <w:b/>
          <w:bCs/>
          <w:i/>
          <w:iCs/>
        </w:rPr>
      </w:pPr>
      <w:r w:rsidRPr="008B5806">
        <w:rPr>
          <w:rFonts w:ascii="Arial" w:hAnsi="Arial" w:cs="Arial"/>
          <w:b/>
          <w:bCs/>
          <w:i/>
          <w:iCs/>
        </w:rPr>
        <w:t>Part 1</w:t>
      </w:r>
      <w:r w:rsidRPr="008B5806">
        <w:rPr>
          <w:rFonts w:ascii="Arial" w:hAnsi="Arial" w:cs="Arial"/>
          <w:b/>
          <w:bCs/>
          <w:i/>
          <w:iCs/>
        </w:rPr>
        <w:tab/>
      </w:r>
      <w:r w:rsidRPr="008B5806">
        <w:rPr>
          <w:rFonts w:ascii="Arial" w:hAnsi="Arial" w:cs="Arial"/>
          <w:i/>
          <w:iCs/>
        </w:rPr>
        <w:tab/>
      </w:r>
      <w:r w:rsidRPr="008B5806">
        <w:rPr>
          <w:rFonts w:ascii="Arial" w:hAnsi="Arial" w:cs="Arial"/>
          <w:i/>
          <w:iCs/>
        </w:rPr>
        <w:tab/>
      </w:r>
      <w:r w:rsidRPr="008B5806">
        <w:rPr>
          <w:rFonts w:ascii="Arial" w:hAnsi="Arial" w:cs="Arial"/>
          <w:i/>
          <w:iCs/>
        </w:rPr>
        <w:tab/>
      </w:r>
      <w:r w:rsidRPr="008B5806">
        <w:rPr>
          <w:rFonts w:ascii="Arial" w:hAnsi="Arial" w:cs="Arial"/>
          <w:i/>
          <w:iCs/>
        </w:rPr>
        <w:tab/>
      </w:r>
      <w:r w:rsidRPr="008B5806">
        <w:rPr>
          <w:rFonts w:ascii="Arial" w:hAnsi="Arial" w:cs="Arial"/>
          <w:i/>
          <w:iCs/>
        </w:rPr>
        <w:tab/>
      </w:r>
      <w:r w:rsidRPr="008B5806">
        <w:rPr>
          <w:rFonts w:ascii="Arial" w:hAnsi="Arial" w:cs="Arial"/>
          <w:i/>
          <w:iCs/>
        </w:rPr>
        <w:tab/>
      </w:r>
      <w:r w:rsidRPr="008B5806">
        <w:rPr>
          <w:rFonts w:ascii="Arial" w:hAnsi="Arial" w:cs="Arial"/>
          <w:i/>
          <w:iCs/>
        </w:rPr>
        <w:tab/>
      </w:r>
      <w:r w:rsidRPr="008B5806">
        <w:rPr>
          <w:rFonts w:ascii="Arial" w:hAnsi="Arial" w:cs="Arial"/>
          <w:i/>
          <w:iCs/>
        </w:rPr>
        <w:tab/>
      </w:r>
      <w:r w:rsidRPr="008B5806">
        <w:rPr>
          <w:rFonts w:ascii="Arial" w:hAnsi="Arial" w:cs="Arial"/>
          <w:b/>
          <w:bCs/>
          <w:i/>
          <w:iCs/>
        </w:rPr>
        <w:t>Page</w:t>
      </w:r>
      <w:r w:rsidR="007E51FF">
        <w:rPr>
          <w:rFonts w:ascii="Arial" w:hAnsi="Arial" w:cs="Arial"/>
          <w:b/>
          <w:bCs/>
          <w:i/>
          <w:iCs/>
        </w:rPr>
        <w:t xml:space="preserve"> Numbers</w:t>
      </w:r>
    </w:p>
    <w:p w14:paraId="4E1A4712" w14:textId="77777777" w:rsidR="007E51FF" w:rsidRPr="008B5806" w:rsidRDefault="007E51FF" w:rsidP="008B5806">
      <w:pPr>
        <w:spacing w:line="360" w:lineRule="auto"/>
        <w:rPr>
          <w:rFonts w:ascii="Arial" w:hAnsi="Arial" w:cs="Arial"/>
          <w:b/>
          <w:bCs/>
          <w:i/>
          <w:iCs/>
        </w:rPr>
      </w:pPr>
    </w:p>
    <w:p w14:paraId="05CCD329" w14:textId="2E1F9B4F" w:rsidR="008F73E5" w:rsidRPr="008B5806" w:rsidRDefault="008F73E5" w:rsidP="008B5806">
      <w:pPr>
        <w:spacing w:line="360" w:lineRule="auto"/>
        <w:rPr>
          <w:rFonts w:ascii="Arial" w:hAnsi="Arial" w:cs="Arial"/>
        </w:rPr>
      </w:pPr>
      <w:r w:rsidRPr="008B5806">
        <w:rPr>
          <w:rFonts w:ascii="Arial" w:hAnsi="Arial" w:cs="Arial"/>
        </w:rPr>
        <w:t>-Subject Knowledge Development.</w:t>
      </w:r>
      <w:r w:rsidRPr="008B5806">
        <w:rPr>
          <w:rFonts w:ascii="Arial" w:hAnsi="Arial" w:cs="Arial"/>
        </w:rPr>
        <w:tab/>
      </w:r>
      <w:r w:rsidRPr="008B5806">
        <w:rPr>
          <w:rFonts w:ascii="Arial" w:hAnsi="Arial" w:cs="Arial"/>
        </w:rPr>
        <w:tab/>
      </w:r>
      <w:r w:rsidRPr="008B5806">
        <w:rPr>
          <w:rFonts w:ascii="Arial" w:hAnsi="Arial" w:cs="Arial"/>
        </w:rPr>
        <w:tab/>
      </w:r>
      <w:r w:rsidR="007E51FF">
        <w:rPr>
          <w:rFonts w:ascii="Arial" w:hAnsi="Arial" w:cs="Arial"/>
        </w:rPr>
        <w:tab/>
      </w:r>
      <w:r w:rsidRPr="008B5806">
        <w:rPr>
          <w:rFonts w:ascii="Arial" w:hAnsi="Arial" w:cs="Arial"/>
        </w:rPr>
        <w:tab/>
      </w:r>
      <w:r w:rsidR="007E51FF">
        <w:rPr>
          <w:rFonts w:ascii="Arial" w:hAnsi="Arial" w:cs="Arial"/>
        </w:rPr>
        <w:t xml:space="preserve"> </w:t>
      </w:r>
      <w:r w:rsidRPr="008B5806">
        <w:rPr>
          <w:rFonts w:ascii="Arial" w:hAnsi="Arial" w:cs="Arial"/>
        </w:rPr>
        <w:t>3-5</w:t>
      </w:r>
    </w:p>
    <w:p w14:paraId="055637C1" w14:textId="77777777" w:rsidR="008B5806" w:rsidRDefault="008B5806" w:rsidP="008B5806">
      <w:pPr>
        <w:spacing w:line="360" w:lineRule="auto"/>
        <w:rPr>
          <w:rFonts w:ascii="Arial" w:hAnsi="Arial" w:cs="Arial"/>
        </w:rPr>
      </w:pPr>
    </w:p>
    <w:p w14:paraId="6558A0BE" w14:textId="54E346CA" w:rsidR="008F73E5" w:rsidRPr="008B5806" w:rsidRDefault="008F73E5" w:rsidP="008B5806">
      <w:pPr>
        <w:spacing w:line="360" w:lineRule="auto"/>
        <w:rPr>
          <w:rFonts w:ascii="Arial" w:hAnsi="Arial" w:cs="Arial"/>
        </w:rPr>
      </w:pPr>
      <w:r w:rsidRPr="008B5806">
        <w:rPr>
          <w:rFonts w:ascii="Arial" w:hAnsi="Arial" w:cs="Arial"/>
        </w:rPr>
        <w:t>-Reflection on Planning for Progression in</w:t>
      </w:r>
      <w:r w:rsidR="00AC13B3" w:rsidRPr="008B5806">
        <w:rPr>
          <w:rFonts w:ascii="Arial" w:hAnsi="Arial" w:cs="Arial"/>
        </w:rPr>
        <w:tab/>
      </w:r>
      <w:r w:rsidR="00AC13B3" w:rsidRPr="008B5806">
        <w:rPr>
          <w:rFonts w:ascii="Arial" w:hAnsi="Arial" w:cs="Arial"/>
        </w:rPr>
        <w:tab/>
      </w:r>
      <w:r w:rsidR="007E51FF">
        <w:rPr>
          <w:rFonts w:ascii="Arial" w:hAnsi="Arial" w:cs="Arial"/>
        </w:rPr>
        <w:tab/>
      </w:r>
      <w:r w:rsidR="00AC13B3" w:rsidRPr="008B5806">
        <w:rPr>
          <w:rFonts w:ascii="Arial" w:hAnsi="Arial" w:cs="Arial"/>
        </w:rPr>
        <w:tab/>
      </w:r>
      <w:r w:rsidR="007E51FF">
        <w:rPr>
          <w:rFonts w:ascii="Arial" w:hAnsi="Arial" w:cs="Arial"/>
        </w:rPr>
        <w:t xml:space="preserve"> </w:t>
      </w:r>
      <w:r w:rsidR="00AC13B3" w:rsidRPr="008B5806">
        <w:rPr>
          <w:rFonts w:ascii="Arial" w:hAnsi="Arial" w:cs="Arial"/>
        </w:rPr>
        <w:t>6-</w:t>
      </w:r>
      <w:r w:rsidR="008B5806">
        <w:rPr>
          <w:rFonts w:ascii="Arial" w:hAnsi="Arial" w:cs="Arial"/>
        </w:rPr>
        <w:t>9</w:t>
      </w:r>
    </w:p>
    <w:p w14:paraId="6254D696" w14:textId="6E1F00BD" w:rsidR="008F73E5" w:rsidRPr="008B5806" w:rsidRDefault="008F73E5" w:rsidP="008B5806">
      <w:pPr>
        <w:spacing w:line="360" w:lineRule="auto"/>
        <w:rPr>
          <w:rFonts w:ascii="Arial" w:hAnsi="Arial" w:cs="Arial"/>
        </w:rPr>
      </w:pPr>
      <w:r w:rsidRPr="008B5806">
        <w:rPr>
          <w:rFonts w:ascii="Arial" w:hAnsi="Arial" w:cs="Arial"/>
        </w:rPr>
        <w:t>Sequences of lessons.</w:t>
      </w:r>
    </w:p>
    <w:p w14:paraId="366C5722" w14:textId="77777777" w:rsidR="008F73E5" w:rsidRPr="008B5806" w:rsidRDefault="008F73E5" w:rsidP="008B5806">
      <w:pPr>
        <w:spacing w:line="360" w:lineRule="auto"/>
        <w:rPr>
          <w:rFonts w:ascii="Arial" w:hAnsi="Arial" w:cs="Arial"/>
        </w:rPr>
      </w:pPr>
    </w:p>
    <w:p w14:paraId="05B11329" w14:textId="1E9B652A" w:rsidR="008F73E5" w:rsidRPr="008B5806" w:rsidRDefault="008F73E5" w:rsidP="008B5806">
      <w:pPr>
        <w:spacing w:line="360" w:lineRule="auto"/>
        <w:rPr>
          <w:rFonts w:ascii="Arial" w:hAnsi="Arial" w:cs="Arial"/>
        </w:rPr>
      </w:pPr>
      <w:r w:rsidRPr="008B5806">
        <w:rPr>
          <w:rFonts w:ascii="Arial" w:hAnsi="Arial" w:cs="Arial"/>
        </w:rPr>
        <w:t xml:space="preserve">-Reflection on Planning for the 4 purposes </w:t>
      </w:r>
      <w:r w:rsidR="00AC13B3" w:rsidRPr="008B5806">
        <w:rPr>
          <w:rFonts w:ascii="Arial" w:hAnsi="Arial" w:cs="Arial"/>
        </w:rPr>
        <w:tab/>
      </w:r>
      <w:r w:rsidR="00AC13B3" w:rsidRPr="008B5806">
        <w:rPr>
          <w:rFonts w:ascii="Arial" w:hAnsi="Arial" w:cs="Arial"/>
        </w:rPr>
        <w:tab/>
      </w:r>
      <w:r w:rsidR="00AC13B3" w:rsidRPr="008B5806">
        <w:rPr>
          <w:rFonts w:ascii="Arial" w:hAnsi="Arial" w:cs="Arial"/>
        </w:rPr>
        <w:tab/>
      </w:r>
      <w:r w:rsidR="007E51FF">
        <w:rPr>
          <w:rFonts w:ascii="Arial" w:hAnsi="Arial" w:cs="Arial"/>
        </w:rPr>
        <w:tab/>
      </w:r>
      <w:r w:rsidR="008B5806">
        <w:rPr>
          <w:rFonts w:ascii="Arial" w:hAnsi="Arial" w:cs="Arial"/>
        </w:rPr>
        <w:t>10-13</w:t>
      </w:r>
    </w:p>
    <w:p w14:paraId="72D1FEB6" w14:textId="61256BD5" w:rsidR="008F73E5" w:rsidRDefault="008F73E5" w:rsidP="008B5806">
      <w:pPr>
        <w:spacing w:line="360" w:lineRule="auto"/>
        <w:rPr>
          <w:rFonts w:ascii="Arial" w:hAnsi="Arial" w:cs="Arial"/>
        </w:rPr>
      </w:pPr>
    </w:p>
    <w:p w14:paraId="73A6B29A" w14:textId="77777777" w:rsidR="007E51FF" w:rsidRPr="008B5806" w:rsidRDefault="007E51FF" w:rsidP="008B5806">
      <w:pPr>
        <w:spacing w:line="360" w:lineRule="auto"/>
        <w:rPr>
          <w:rFonts w:ascii="Arial" w:hAnsi="Arial" w:cs="Arial"/>
        </w:rPr>
      </w:pPr>
    </w:p>
    <w:p w14:paraId="24347B29" w14:textId="26FCF71B" w:rsidR="008F73E5" w:rsidRPr="008B5806" w:rsidRDefault="008F73E5" w:rsidP="008B5806">
      <w:pPr>
        <w:spacing w:line="360" w:lineRule="auto"/>
        <w:rPr>
          <w:rFonts w:ascii="Arial" w:hAnsi="Arial" w:cs="Arial"/>
          <w:b/>
          <w:bCs/>
          <w:i/>
          <w:iCs/>
        </w:rPr>
      </w:pPr>
      <w:r w:rsidRPr="008B5806">
        <w:rPr>
          <w:rFonts w:ascii="Arial" w:hAnsi="Arial" w:cs="Arial"/>
          <w:b/>
          <w:bCs/>
          <w:i/>
          <w:iCs/>
        </w:rPr>
        <w:t>Part 2</w:t>
      </w:r>
    </w:p>
    <w:p w14:paraId="05F2E9D1" w14:textId="4A84C3F7" w:rsidR="00AC13B3" w:rsidRPr="008B5806" w:rsidRDefault="008F73E5" w:rsidP="008B5806">
      <w:pPr>
        <w:spacing w:line="360" w:lineRule="auto"/>
        <w:rPr>
          <w:rFonts w:ascii="Arial" w:hAnsi="Arial" w:cs="Arial"/>
        </w:rPr>
      </w:pPr>
      <w:r w:rsidRPr="008B5806">
        <w:rPr>
          <w:rFonts w:ascii="Arial" w:hAnsi="Arial" w:cs="Arial"/>
        </w:rPr>
        <w:t xml:space="preserve">-Written reflection on one aspect of PTE3 I </w:t>
      </w:r>
      <w:r w:rsidR="008530E7" w:rsidRPr="008B5806">
        <w:rPr>
          <w:rFonts w:ascii="Arial" w:hAnsi="Arial" w:cs="Arial"/>
        </w:rPr>
        <w:tab/>
      </w:r>
      <w:r w:rsidR="008530E7" w:rsidRPr="008B5806">
        <w:rPr>
          <w:rFonts w:ascii="Arial" w:hAnsi="Arial" w:cs="Arial"/>
        </w:rPr>
        <w:tab/>
      </w:r>
      <w:r w:rsidR="008530E7" w:rsidRPr="008B5806">
        <w:rPr>
          <w:rFonts w:ascii="Arial" w:hAnsi="Arial" w:cs="Arial"/>
        </w:rPr>
        <w:tab/>
      </w:r>
      <w:r w:rsidR="007E51FF">
        <w:rPr>
          <w:rFonts w:ascii="Arial" w:hAnsi="Arial" w:cs="Arial"/>
        </w:rPr>
        <w:tab/>
      </w:r>
      <w:r w:rsidR="008B5806">
        <w:rPr>
          <w:rFonts w:ascii="Arial" w:hAnsi="Arial" w:cs="Arial"/>
        </w:rPr>
        <w:t>15-19</w:t>
      </w:r>
    </w:p>
    <w:p w14:paraId="51A09A6E" w14:textId="25C85515" w:rsidR="008F73E5" w:rsidRPr="008B5806" w:rsidRDefault="008F73E5" w:rsidP="008B5806">
      <w:pPr>
        <w:spacing w:line="360" w:lineRule="auto"/>
        <w:rPr>
          <w:rFonts w:ascii="Arial" w:hAnsi="Arial" w:cs="Arial"/>
        </w:rPr>
      </w:pPr>
      <w:r w:rsidRPr="008B5806">
        <w:rPr>
          <w:rFonts w:ascii="Arial" w:hAnsi="Arial" w:cs="Arial"/>
        </w:rPr>
        <w:t xml:space="preserve">wish to Develop further. </w:t>
      </w:r>
      <w:r w:rsidR="008530E7" w:rsidRPr="008B5806">
        <w:rPr>
          <w:rFonts w:ascii="Arial" w:hAnsi="Arial" w:cs="Arial"/>
        </w:rPr>
        <w:tab/>
      </w:r>
    </w:p>
    <w:p w14:paraId="1174D54F" w14:textId="7FE194A1" w:rsidR="00560BC1" w:rsidRPr="008B5806" w:rsidRDefault="00560BC1" w:rsidP="008B5806">
      <w:pPr>
        <w:spacing w:line="360" w:lineRule="auto"/>
        <w:rPr>
          <w:rFonts w:ascii="Arial" w:hAnsi="Arial" w:cs="Arial"/>
        </w:rPr>
      </w:pPr>
    </w:p>
    <w:p w14:paraId="0C0FD8AB" w14:textId="77777777" w:rsidR="00EA75DF" w:rsidRPr="008B5806" w:rsidRDefault="00EA75DF" w:rsidP="008B5806">
      <w:pPr>
        <w:spacing w:line="360" w:lineRule="auto"/>
        <w:rPr>
          <w:rFonts w:ascii="Arial" w:hAnsi="Arial" w:cs="Arial"/>
        </w:rPr>
      </w:pPr>
    </w:p>
    <w:p w14:paraId="44BE1BDB" w14:textId="165F77F9" w:rsidR="0079114D" w:rsidRPr="008B5806" w:rsidRDefault="00EA75DF" w:rsidP="008B5806">
      <w:pPr>
        <w:spacing w:line="360" w:lineRule="auto"/>
        <w:rPr>
          <w:rFonts w:ascii="Arial" w:hAnsi="Arial" w:cs="Arial"/>
          <w:b/>
          <w:bCs/>
        </w:rPr>
      </w:pPr>
      <w:r w:rsidRPr="008B5806">
        <w:rPr>
          <w:rFonts w:ascii="Arial" w:hAnsi="Arial" w:cs="Arial"/>
          <w:b/>
          <w:bCs/>
          <w:i/>
          <w:iCs/>
        </w:rPr>
        <w:t>Reference list</w:t>
      </w:r>
      <w:r w:rsidRPr="008B5806">
        <w:rPr>
          <w:rFonts w:ascii="Arial" w:hAnsi="Arial" w:cs="Arial"/>
          <w:b/>
          <w:bCs/>
        </w:rPr>
        <w:t xml:space="preserve"> </w:t>
      </w:r>
      <w:r w:rsidRPr="008B5806">
        <w:rPr>
          <w:rFonts w:ascii="Arial" w:hAnsi="Arial" w:cs="Arial"/>
          <w:b/>
          <w:bCs/>
        </w:rPr>
        <w:tab/>
      </w:r>
      <w:r w:rsidRPr="008B5806">
        <w:rPr>
          <w:rFonts w:ascii="Arial" w:hAnsi="Arial" w:cs="Arial"/>
          <w:b/>
          <w:bCs/>
        </w:rPr>
        <w:tab/>
      </w:r>
      <w:r w:rsidRPr="008B5806">
        <w:rPr>
          <w:rFonts w:ascii="Arial" w:hAnsi="Arial" w:cs="Arial"/>
          <w:b/>
          <w:bCs/>
        </w:rPr>
        <w:tab/>
      </w:r>
      <w:r w:rsidRPr="008B5806">
        <w:rPr>
          <w:rFonts w:ascii="Arial" w:hAnsi="Arial" w:cs="Arial"/>
          <w:b/>
          <w:bCs/>
        </w:rPr>
        <w:tab/>
      </w:r>
      <w:r w:rsidRPr="008B5806">
        <w:rPr>
          <w:rFonts w:ascii="Arial" w:hAnsi="Arial" w:cs="Arial"/>
          <w:b/>
          <w:bCs/>
        </w:rPr>
        <w:tab/>
      </w:r>
      <w:r w:rsidRPr="008B5806">
        <w:rPr>
          <w:rFonts w:ascii="Arial" w:hAnsi="Arial" w:cs="Arial"/>
          <w:b/>
          <w:bCs/>
        </w:rPr>
        <w:tab/>
      </w:r>
      <w:r w:rsidR="007E51FF">
        <w:rPr>
          <w:rFonts w:ascii="Arial" w:hAnsi="Arial" w:cs="Arial"/>
          <w:b/>
          <w:bCs/>
        </w:rPr>
        <w:tab/>
      </w:r>
      <w:r w:rsidRPr="008B5806">
        <w:rPr>
          <w:rFonts w:ascii="Arial" w:hAnsi="Arial" w:cs="Arial"/>
          <w:b/>
          <w:bCs/>
        </w:rPr>
        <w:tab/>
      </w:r>
      <w:r w:rsidR="008B5806">
        <w:rPr>
          <w:rFonts w:ascii="Arial" w:hAnsi="Arial" w:cs="Arial"/>
        </w:rPr>
        <w:t>2</w:t>
      </w:r>
      <w:r w:rsidR="006A55FC">
        <w:rPr>
          <w:rFonts w:ascii="Arial" w:hAnsi="Arial" w:cs="Arial"/>
        </w:rPr>
        <w:t>0</w:t>
      </w:r>
      <w:r w:rsidR="008B5806">
        <w:rPr>
          <w:rFonts w:ascii="Arial" w:hAnsi="Arial" w:cs="Arial"/>
        </w:rPr>
        <w:t>-2</w:t>
      </w:r>
      <w:r w:rsidR="006A55FC">
        <w:rPr>
          <w:rFonts w:ascii="Arial" w:hAnsi="Arial" w:cs="Arial"/>
        </w:rPr>
        <w:t>3</w:t>
      </w:r>
      <w:r w:rsidRPr="008B5806">
        <w:rPr>
          <w:rFonts w:ascii="Arial" w:hAnsi="Arial" w:cs="Arial"/>
          <w:b/>
          <w:bCs/>
        </w:rPr>
        <w:tab/>
      </w:r>
      <w:r w:rsidRPr="008B5806">
        <w:rPr>
          <w:rFonts w:ascii="Arial" w:hAnsi="Arial" w:cs="Arial"/>
          <w:b/>
          <w:bCs/>
        </w:rPr>
        <w:tab/>
      </w:r>
      <w:r w:rsidRPr="008B5806">
        <w:rPr>
          <w:rFonts w:ascii="Arial" w:hAnsi="Arial" w:cs="Arial"/>
          <w:b/>
          <w:bCs/>
        </w:rPr>
        <w:tab/>
      </w:r>
      <w:r w:rsidRPr="008B5806">
        <w:rPr>
          <w:rFonts w:ascii="Arial" w:hAnsi="Arial" w:cs="Arial"/>
          <w:b/>
          <w:bCs/>
        </w:rPr>
        <w:tab/>
      </w:r>
    </w:p>
    <w:p w14:paraId="3331B533" w14:textId="77777777" w:rsidR="00EA75DF" w:rsidRPr="008B5806" w:rsidRDefault="00EA75DF" w:rsidP="008B5806">
      <w:pPr>
        <w:spacing w:line="360" w:lineRule="auto"/>
        <w:rPr>
          <w:rFonts w:ascii="Arial" w:hAnsi="Arial" w:cs="Arial"/>
          <w:b/>
          <w:bCs/>
        </w:rPr>
      </w:pPr>
    </w:p>
    <w:p w14:paraId="76DDC161" w14:textId="2CEF7E0C" w:rsidR="00560BC1" w:rsidRPr="008B5806" w:rsidRDefault="00DF6873" w:rsidP="008B5806">
      <w:pPr>
        <w:spacing w:line="360" w:lineRule="auto"/>
        <w:rPr>
          <w:rFonts w:ascii="Arial" w:hAnsi="Arial" w:cs="Arial"/>
          <w:b/>
          <w:bCs/>
        </w:rPr>
      </w:pPr>
      <w:r w:rsidRPr="008B5806">
        <w:rPr>
          <w:rFonts w:ascii="Arial" w:hAnsi="Arial" w:cs="Arial"/>
          <w:b/>
          <w:bCs/>
          <w:i/>
          <w:iCs/>
        </w:rPr>
        <w:t>Appendices</w:t>
      </w:r>
      <w:r w:rsidR="004F00AB" w:rsidRPr="008B5806">
        <w:rPr>
          <w:rFonts w:ascii="Arial" w:hAnsi="Arial" w:cs="Arial"/>
          <w:b/>
          <w:bCs/>
          <w:i/>
          <w:iCs/>
        </w:rPr>
        <w:tab/>
      </w:r>
      <w:r w:rsidR="004F00AB" w:rsidRPr="008B5806">
        <w:rPr>
          <w:rFonts w:ascii="Arial" w:hAnsi="Arial" w:cs="Arial"/>
          <w:b/>
          <w:bCs/>
          <w:i/>
          <w:iCs/>
        </w:rPr>
        <w:tab/>
      </w:r>
      <w:r w:rsidR="004F00AB" w:rsidRPr="008B5806">
        <w:rPr>
          <w:rFonts w:ascii="Arial" w:hAnsi="Arial" w:cs="Arial"/>
          <w:b/>
          <w:bCs/>
        </w:rPr>
        <w:tab/>
      </w:r>
      <w:r w:rsidR="004F00AB" w:rsidRPr="008B5806">
        <w:rPr>
          <w:rFonts w:ascii="Arial" w:hAnsi="Arial" w:cs="Arial"/>
          <w:b/>
          <w:bCs/>
        </w:rPr>
        <w:tab/>
      </w:r>
      <w:r w:rsidR="004F00AB" w:rsidRPr="008B5806">
        <w:rPr>
          <w:rFonts w:ascii="Arial" w:hAnsi="Arial" w:cs="Arial"/>
          <w:b/>
          <w:bCs/>
        </w:rPr>
        <w:tab/>
      </w:r>
      <w:r w:rsidR="004F00AB" w:rsidRPr="008B5806">
        <w:rPr>
          <w:rFonts w:ascii="Arial" w:hAnsi="Arial" w:cs="Arial"/>
          <w:b/>
          <w:bCs/>
        </w:rPr>
        <w:tab/>
      </w:r>
      <w:r w:rsidR="004F00AB" w:rsidRPr="008B5806">
        <w:rPr>
          <w:rFonts w:ascii="Arial" w:hAnsi="Arial" w:cs="Arial"/>
          <w:b/>
          <w:bCs/>
        </w:rPr>
        <w:tab/>
      </w:r>
      <w:r w:rsidR="004F00AB" w:rsidRPr="008B5806">
        <w:rPr>
          <w:rFonts w:ascii="Arial" w:hAnsi="Arial" w:cs="Arial"/>
          <w:b/>
          <w:bCs/>
        </w:rPr>
        <w:tab/>
      </w:r>
      <w:r w:rsidR="007E51FF">
        <w:rPr>
          <w:rFonts w:ascii="Arial" w:hAnsi="Arial" w:cs="Arial"/>
          <w:b/>
          <w:bCs/>
        </w:rPr>
        <w:tab/>
      </w:r>
      <w:r w:rsidR="008B5806">
        <w:rPr>
          <w:rFonts w:ascii="Arial" w:hAnsi="Arial" w:cs="Arial"/>
        </w:rPr>
        <w:t>2</w:t>
      </w:r>
      <w:r w:rsidR="006A55FC">
        <w:rPr>
          <w:rFonts w:ascii="Arial" w:hAnsi="Arial" w:cs="Arial"/>
        </w:rPr>
        <w:t>4</w:t>
      </w:r>
      <w:r w:rsidR="008B5806">
        <w:rPr>
          <w:rFonts w:ascii="Arial" w:hAnsi="Arial" w:cs="Arial"/>
        </w:rPr>
        <w:t>-</w:t>
      </w:r>
      <w:r w:rsidR="00FB707B">
        <w:rPr>
          <w:rFonts w:ascii="Arial" w:hAnsi="Arial" w:cs="Arial"/>
        </w:rPr>
        <w:t>4</w:t>
      </w:r>
      <w:r w:rsidR="006A55FC">
        <w:rPr>
          <w:rFonts w:ascii="Arial" w:hAnsi="Arial" w:cs="Arial"/>
        </w:rPr>
        <w:t>3</w:t>
      </w:r>
    </w:p>
    <w:p w14:paraId="45700C60" w14:textId="1DEE5F55" w:rsidR="008F73E5" w:rsidRPr="00B944B7" w:rsidRDefault="008F73E5" w:rsidP="00B944B7">
      <w:pPr>
        <w:spacing w:line="360" w:lineRule="auto"/>
        <w:jc w:val="both"/>
        <w:rPr>
          <w:rFonts w:ascii="Arial" w:hAnsi="Arial" w:cs="Arial"/>
          <w:sz w:val="22"/>
          <w:szCs w:val="22"/>
        </w:rPr>
      </w:pPr>
      <w:r w:rsidRPr="00B944B7">
        <w:rPr>
          <w:rFonts w:ascii="Arial" w:hAnsi="Arial" w:cs="Arial"/>
          <w:sz w:val="22"/>
          <w:szCs w:val="22"/>
        </w:rPr>
        <w:tab/>
      </w:r>
      <w:r w:rsidRPr="00B944B7">
        <w:rPr>
          <w:rFonts w:ascii="Arial" w:hAnsi="Arial" w:cs="Arial"/>
          <w:sz w:val="22"/>
          <w:szCs w:val="22"/>
        </w:rPr>
        <w:tab/>
        <w:t xml:space="preserve">    </w:t>
      </w:r>
    </w:p>
    <w:p w14:paraId="5CCBF321" w14:textId="173B1C1F" w:rsidR="008F73E5" w:rsidRPr="00B944B7" w:rsidRDefault="008F73E5" w:rsidP="00B944B7">
      <w:pPr>
        <w:spacing w:line="360" w:lineRule="auto"/>
        <w:jc w:val="both"/>
        <w:rPr>
          <w:rFonts w:ascii="Arial" w:hAnsi="Arial" w:cs="Arial"/>
          <w:sz w:val="22"/>
          <w:szCs w:val="22"/>
        </w:rPr>
      </w:pPr>
    </w:p>
    <w:p w14:paraId="51B290A6" w14:textId="4A6423C5" w:rsidR="008F73E5" w:rsidRPr="00B944B7" w:rsidRDefault="008F73E5" w:rsidP="00B944B7">
      <w:pPr>
        <w:spacing w:line="360" w:lineRule="auto"/>
        <w:jc w:val="both"/>
        <w:rPr>
          <w:rFonts w:ascii="Arial" w:hAnsi="Arial" w:cs="Arial"/>
          <w:sz w:val="22"/>
          <w:szCs w:val="22"/>
        </w:rPr>
      </w:pPr>
    </w:p>
    <w:p w14:paraId="7EBD12E1" w14:textId="368A4B88" w:rsidR="008F73E5" w:rsidRPr="00B944B7" w:rsidRDefault="008F73E5" w:rsidP="00B944B7">
      <w:pPr>
        <w:spacing w:line="360" w:lineRule="auto"/>
        <w:jc w:val="both"/>
        <w:rPr>
          <w:rFonts w:ascii="Arial" w:hAnsi="Arial" w:cs="Arial"/>
          <w:sz w:val="22"/>
          <w:szCs w:val="22"/>
        </w:rPr>
      </w:pPr>
    </w:p>
    <w:p w14:paraId="72807BBE" w14:textId="461811F9" w:rsidR="008F73E5" w:rsidRPr="00B944B7" w:rsidRDefault="008F73E5" w:rsidP="00B944B7">
      <w:pPr>
        <w:spacing w:line="360" w:lineRule="auto"/>
        <w:jc w:val="both"/>
        <w:rPr>
          <w:rFonts w:ascii="Arial" w:hAnsi="Arial" w:cs="Arial"/>
          <w:sz w:val="22"/>
          <w:szCs w:val="22"/>
        </w:rPr>
      </w:pPr>
    </w:p>
    <w:p w14:paraId="2476514E" w14:textId="6A19DAA0" w:rsidR="008F73E5" w:rsidRPr="00B944B7" w:rsidRDefault="008F73E5" w:rsidP="00B944B7">
      <w:pPr>
        <w:spacing w:line="360" w:lineRule="auto"/>
        <w:jc w:val="both"/>
        <w:rPr>
          <w:rFonts w:ascii="Arial" w:hAnsi="Arial" w:cs="Arial"/>
          <w:sz w:val="22"/>
          <w:szCs w:val="22"/>
        </w:rPr>
      </w:pPr>
    </w:p>
    <w:p w14:paraId="7CE51C4A" w14:textId="7C7B3FDC" w:rsidR="008F73E5" w:rsidRPr="00B944B7" w:rsidRDefault="008F73E5" w:rsidP="00B944B7">
      <w:pPr>
        <w:spacing w:line="360" w:lineRule="auto"/>
        <w:jc w:val="both"/>
        <w:rPr>
          <w:rFonts w:ascii="Arial" w:hAnsi="Arial" w:cs="Arial"/>
          <w:sz w:val="22"/>
          <w:szCs w:val="22"/>
        </w:rPr>
      </w:pPr>
    </w:p>
    <w:p w14:paraId="1F4DDA3A" w14:textId="08B9ADED" w:rsidR="008F73E5" w:rsidRPr="00B944B7" w:rsidRDefault="008F73E5" w:rsidP="00B944B7">
      <w:pPr>
        <w:spacing w:line="360" w:lineRule="auto"/>
        <w:jc w:val="both"/>
        <w:rPr>
          <w:rFonts w:ascii="Arial" w:hAnsi="Arial" w:cs="Arial"/>
          <w:sz w:val="22"/>
          <w:szCs w:val="22"/>
        </w:rPr>
      </w:pPr>
    </w:p>
    <w:p w14:paraId="5652222E" w14:textId="27F62AAF" w:rsidR="008F73E5" w:rsidRPr="00B944B7" w:rsidRDefault="008F73E5" w:rsidP="00B944B7">
      <w:pPr>
        <w:spacing w:line="360" w:lineRule="auto"/>
        <w:jc w:val="both"/>
        <w:rPr>
          <w:rFonts w:ascii="Arial" w:hAnsi="Arial" w:cs="Arial"/>
          <w:sz w:val="22"/>
          <w:szCs w:val="22"/>
        </w:rPr>
      </w:pPr>
    </w:p>
    <w:p w14:paraId="29D04B99" w14:textId="36F1061F" w:rsidR="008F73E5" w:rsidRPr="00B944B7" w:rsidRDefault="008F73E5" w:rsidP="00B944B7">
      <w:pPr>
        <w:spacing w:line="360" w:lineRule="auto"/>
        <w:jc w:val="both"/>
        <w:rPr>
          <w:rFonts w:ascii="Arial" w:hAnsi="Arial" w:cs="Arial"/>
          <w:sz w:val="22"/>
          <w:szCs w:val="22"/>
        </w:rPr>
      </w:pPr>
    </w:p>
    <w:p w14:paraId="5784AF6C" w14:textId="184AAC1C" w:rsidR="008F73E5" w:rsidRPr="00B944B7" w:rsidRDefault="008F73E5" w:rsidP="00B944B7">
      <w:pPr>
        <w:spacing w:line="360" w:lineRule="auto"/>
        <w:jc w:val="both"/>
        <w:rPr>
          <w:rFonts w:ascii="Arial" w:hAnsi="Arial" w:cs="Arial"/>
          <w:sz w:val="22"/>
          <w:szCs w:val="22"/>
        </w:rPr>
      </w:pPr>
    </w:p>
    <w:p w14:paraId="112DA989" w14:textId="5DB95628" w:rsidR="00FE47FC" w:rsidRDefault="00FE47FC" w:rsidP="00B944B7">
      <w:pPr>
        <w:spacing w:line="360" w:lineRule="auto"/>
        <w:jc w:val="both"/>
        <w:rPr>
          <w:rFonts w:ascii="Arial" w:hAnsi="Arial" w:cs="Arial"/>
          <w:sz w:val="22"/>
          <w:szCs w:val="22"/>
        </w:rPr>
      </w:pPr>
    </w:p>
    <w:p w14:paraId="2A2B2522" w14:textId="543C52B5" w:rsidR="00B944B7" w:rsidRDefault="00B944B7" w:rsidP="00B944B7">
      <w:pPr>
        <w:spacing w:line="360" w:lineRule="auto"/>
        <w:jc w:val="both"/>
        <w:rPr>
          <w:rFonts w:ascii="Arial" w:hAnsi="Arial" w:cs="Arial"/>
          <w:sz w:val="22"/>
          <w:szCs w:val="22"/>
        </w:rPr>
      </w:pPr>
    </w:p>
    <w:p w14:paraId="0C96EF08" w14:textId="77777777" w:rsidR="008B5806" w:rsidRPr="00B944B7" w:rsidRDefault="008B5806" w:rsidP="00B944B7">
      <w:pPr>
        <w:spacing w:line="360" w:lineRule="auto"/>
        <w:jc w:val="both"/>
        <w:rPr>
          <w:rFonts w:ascii="Arial" w:hAnsi="Arial" w:cs="Arial"/>
          <w:sz w:val="22"/>
          <w:szCs w:val="22"/>
        </w:rPr>
      </w:pPr>
    </w:p>
    <w:p w14:paraId="1D61C813" w14:textId="75E270A3" w:rsidR="008F73E5" w:rsidRPr="00B944B7" w:rsidRDefault="008F73E5" w:rsidP="00B944B7">
      <w:pPr>
        <w:spacing w:line="360" w:lineRule="auto"/>
        <w:jc w:val="both"/>
        <w:rPr>
          <w:rFonts w:ascii="Arial" w:hAnsi="Arial" w:cs="Arial"/>
          <w:b/>
          <w:bCs/>
          <w:sz w:val="28"/>
          <w:szCs w:val="28"/>
        </w:rPr>
      </w:pPr>
      <w:r w:rsidRPr="00B944B7">
        <w:rPr>
          <w:rFonts w:ascii="Arial" w:hAnsi="Arial" w:cs="Arial"/>
          <w:b/>
          <w:bCs/>
          <w:sz w:val="28"/>
          <w:szCs w:val="28"/>
        </w:rPr>
        <w:lastRenderedPageBreak/>
        <w:t>Subject Knowledge Development</w:t>
      </w:r>
    </w:p>
    <w:p w14:paraId="1DD09CC0" w14:textId="07047F02" w:rsidR="008F73E5" w:rsidRPr="00B944B7" w:rsidRDefault="008F73E5" w:rsidP="00B944B7">
      <w:pPr>
        <w:spacing w:line="360" w:lineRule="auto"/>
        <w:jc w:val="both"/>
        <w:rPr>
          <w:rFonts w:ascii="Arial" w:hAnsi="Arial" w:cs="Arial"/>
          <w:b/>
          <w:bCs/>
          <w:sz w:val="28"/>
          <w:szCs w:val="28"/>
        </w:rPr>
      </w:pPr>
      <w:r w:rsidRPr="00B944B7">
        <w:rPr>
          <w:rFonts w:ascii="Arial" w:hAnsi="Arial" w:cs="Arial"/>
          <w:b/>
          <w:bCs/>
          <w:sz w:val="28"/>
          <w:szCs w:val="28"/>
        </w:rPr>
        <w:t>Asset 1: Literacy</w:t>
      </w:r>
    </w:p>
    <w:p w14:paraId="761D99AC" w14:textId="3DD15E4B" w:rsidR="008F73E5" w:rsidRPr="00B944B7" w:rsidRDefault="008F73E5" w:rsidP="00B944B7">
      <w:pPr>
        <w:spacing w:line="360" w:lineRule="auto"/>
        <w:rPr>
          <w:rFonts w:ascii="Arial" w:hAnsi="Arial" w:cs="Arial"/>
          <w:sz w:val="22"/>
          <w:szCs w:val="22"/>
        </w:rPr>
      </w:pPr>
      <w:r w:rsidRPr="00B944B7">
        <w:rPr>
          <w:rFonts w:ascii="Arial" w:hAnsi="Arial" w:cs="Arial"/>
          <w:noProof/>
          <w:sz w:val="22"/>
          <w:szCs w:val="22"/>
        </w:rPr>
        <w:drawing>
          <wp:inline distT="0" distB="0" distL="0" distR="0" wp14:anchorId="70C53068" wp14:editId="753CD630">
            <wp:extent cx="5087815" cy="3131267"/>
            <wp:effectExtent l="0" t="0" r="5080" b="5715"/>
            <wp:docPr id="1" name="Picture 1"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etter&#10;&#10;Description automatically generated"/>
                    <pic:cNvPicPr/>
                  </pic:nvPicPr>
                  <pic:blipFill>
                    <a:blip r:embed="rId7" cstate="print">
                      <a:extLst>
                        <a:ext uri="{28A0092B-C50C-407E-A947-70E740481C1C}">
                          <a14:useLocalDpi xmlns:a14="http://schemas.microsoft.com/office/drawing/2010/main"/>
                        </a:ext>
                      </a:extLst>
                    </a:blip>
                    <a:stretch>
                      <a:fillRect/>
                    </a:stretch>
                  </pic:blipFill>
                  <pic:spPr>
                    <a:xfrm>
                      <a:off x="0" y="0"/>
                      <a:ext cx="5114365" cy="3147607"/>
                    </a:xfrm>
                    <a:prstGeom prst="rect">
                      <a:avLst/>
                    </a:prstGeom>
                  </pic:spPr>
                </pic:pic>
              </a:graphicData>
            </a:graphic>
          </wp:inline>
        </w:drawing>
      </w:r>
    </w:p>
    <w:p w14:paraId="124E6B90" w14:textId="2A542C4B" w:rsidR="00AB6FEF" w:rsidRPr="00B944B7" w:rsidRDefault="008F73E5" w:rsidP="00B944B7">
      <w:pPr>
        <w:spacing w:line="360" w:lineRule="auto"/>
        <w:rPr>
          <w:rFonts w:ascii="Arial" w:hAnsi="Arial" w:cs="Arial"/>
          <w:color w:val="000000"/>
          <w:sz w:val="22"/>
          <w:szCs w:val="22"/>
        </w:rPr>
      </w:pPr>
      <w:r w:rsidRPr="00B944B7">
        <w:rPr>
          <w:rFonts w:ascii="Arial" w:hAnsi="Arial" w:cs="Arial"/>
          <w:sz w:val="22"/>
          <w:szCs w:val="22"/>
        </w:rPr>
        <w:t xml:space="preserve">During the Summer term, I completed many courses to develop my own knowledge and skills. One course that I completed was </w:t>
      </w:r>
      <w:r w:rsidR="002926D0">
        <w:rPr>
          <w:rFonts w:ascii="Arial" w:hAnsi="Arial" w:cs="Arial"/>
          <w:sz w:val="22"/>
          <w:szCs w:val="22"/>
        </w:rPr>
        <w:t>called an</w:t>
      </w:r>
      <w:r w:rsidRPr="00B944B7">
        <w:rPr>
          <w:rFonts w:ascii="Arial" w:hAnsi="Arial" w:cs="Arial"/>
          <w:sz w:val="22"/>
          <w:szCs w:val="22"/>
        </w:rPr>
        <w:t xml:space="preserve"> ‘Introduction to Teaching Phonics.’ </w:t>
      </w:r>
      <w:r w:rsidRPr="00B944B7">
        <w:rPr>
          <w:rFonts w:ascii="Arial" w:hAnsi="Arial" w:cs="Arial"/>
          <w:color w:val="000000"/>
          <w:sz w:val="22"/>
          <w:szCs w:val="22"/>
        </w:rPr>
        <w:t xml:space="preserve">This course showed me the different ways to use phonics in the classroom and different strategies that teachers agree on. It is really important to understand phonics as that is </w:t>
      </w:r>
      <w:r w:rsidR="002926D0">
        <w:rPr>
          <w:rFonts w:ascii="Arial" w:hAnsi="Arial" w:cs="Arial"/>
          <w:color w:val="000000"/>
          <w:sz w:val="22"/>
          <w:szCs w:val="22"/>
        </w:rPr>
        <w:t xml:space="preserve">the concept behind how </w:t>
      </w:r>
      <w:r w:rsidRPr="00B944B7">
        <w:rPr>
          <w:rFonts w:ascii="Arial" w:hAnsi="Arial" w:cs="Arial"/>
          <w:color w:val="000000"/>
          <w:sz w:val="22"/>
          <w:szCs w:val="22"/>
        </w:rPr>
        <w:t>young children learn how to speak, read and write. Throughout my experience in PTE3, I was given the opportunity to teach phonics at a Foundation phase level</w:t>
      </w:r>
      <w:r w:rsidR="002926D0">
        <w:rPr>
          <w:rFonts w:ascii="Arial" w:hAnsi="Arial" w:cs="Arial"/>
          <w:color w:val="000000"/>
          <w:sz w:val="22"/>
          <w:szCs w:val="22"/>
        </w:rPr>
        <w:t>.</w:t>
      </w:r>
      <w:r w:rsidRPr="00B944B7">
        <w:rPr>
          <w:rFonts w:ascii="Arial" w:hAnsi="Arial" w:cs="Arial"/>
          <w:color w:val="000000"/>
          <w:sz w:val="22"/>
          <w:szCs w:val="22"/>
        </w:rPr>
        <w:t xml:space="preserve"> The pupils used phonics </w:t>
      </w:r>
      <w:r w:rsidR="002926D0">
        <w:rPr>
          <w:rFonts w:ascii="Arial" w:hAnsi="Arial" w:cs="Arial"/>
          <w:color w:val="000000"/>
          <w:sz w:val="22"/>
          <w:szCs w:val="22"/>
        </w:rPr>
        <w:t>daily at school so t</w:t>
      </w:r>
      <w:r w:rsidRPr="00B944B7">
        <w:rPr>
          <w:rFonts w:ascii="Arial" w:hAnsi="Arial" w:cs="Arial"/>
          <w:color w:val="000000"/>
          <w:sz w:val="22"/>
          <w:szCs w:val="22"/>
        </w:rPr>
        <w:t xml:space="preserve">his way, the children were able to learn new sounds and understand new </w:t>
      </w:r>
      <w:r w:rsidR="002926D0">
        <w:rPr>
          <w:rFonts w:ascii="Arial" w:hAnsi="Arial" w:cs="Arial"/>
          <w:color w:val="000000"/>
          <w:sz w:val="22"/>
          <w:szCs w:val="22"/>
        </w:rPr>
        <w:t xml:space="preserve">vocabulary using a range of techniques. </w:t>
      </w:r>
    </w:p>
    <w:p w14:paraId="29FE5F6C" w14:textId="77777777" w:rsidR="00AB6FEF" w:rsidRPr="00B944B7" w:rsidRDefault="00AB6FEF" w:rsidP="00B944B7">
      <w:pPr>
        <w:spacing w:line="360" w:lineRule="auto"/>
        <w:rPr>
          <w:rFonts w:ascii="Arial" w:hAnsi="Arial" w:cs="Arial"/>
          <w:color w:val="000000"/>
          <w:sz w:val="22"/>
          <w:szCs w:val="22"/>
        </w:rPr>
      </w:pPr>
    </w:p>
    <w:p w14:paraId="0772C488" w14:textId="6D68CAE1" w:rsidR="008F73E5" w:rsidRPr="00B944B7" w:rsidRDefault="007779BC" w:rsidP="00B944B7">
      <w:pPr>
        <w:spacing w:line="360" w:lineRule="auto"/>
        <w:rPr>
          <w:rFonts w:ascii="Arial" w:hAnsi="Arial" w:cs="Arial"/>
          <w:color w:val="000000"/>
          <w:sz w:val="22"/>
          <w:szCs w:val="22"/>
        </w:rPr>
      </w:pPr>
      <w:r w:rsidRPr="00B944B7">
        <w:rPr>
          <w:rFonts w:ascii="Arial" w:hAnsi="Arial" w:cs="Arial"/>
          <w:color w:val="000000"/>
          <w:sz w:val="22"/>
          <w:szCs w:val="22"/>
        </w:rPr>
        <w:t xml:space="preserve">Phonics </w:t>
      </w:r>
      <w:r w:rsidR="002926D0">
        <w:rPr>
          <w:rFonts w:ascii="Arial" w:hAnsi="Arial" w:cs="Arial"/>
          <w:color w:val="000000"/>
          <w:sz w:val="22"/>
          <w:szCs w:val="22"/>
        </w:rPr>
        <w:t xml:space="preserve">in general </w:t>
      </w:r>
      <w:r w:rsidR="00DF0FB4" w:rsidRPr="00B944B7">
        <w:rPr>
          <w:rFonts w:ascii="Arial" w:hAnsi="Arial" w:cs="Arial"/>
          <w:color w:val="000000"/>
          <w:sz w:val="22"/>
          <w:szCs w:val="22"/>
        </w:rPr>
        <w:t xml:space="preserve">play </w:t>
      </w:r>
      <w:r w:rsidRPr="00B944B7">
        <w:rPr>
          <w:rFonts w:ascii="Arial" w:hAnsi="Arial" w:cs="Arial"/>
          <w:color w:val="000000"/>
          <w:sz w:val="22"/>
          <w:szCs w:val="22"/>
        </w:rPr>
        <w:t xml:space="preserve">an important </w:t>
      </w:r>
      <w:r w:rsidR="00DF0FB4" w:rsidRPr="00B944B7">
        <w:rPr>
          <w:rFonts w:ascii="Arial" w:hAnsi="Arial" w:cs="Arial"/>
          <w:color w:val="000000"/>
          <w:sz w:val="22"/>
          <w:szCs w:val="22"/>
        </w:rPr>
        <w:t>role</w:t>
      </w:r>
      <w:r w:rsidRPr="00B944B7">
        <w:rPr>
          <w:rFonts w:ascii="Arial" w:hAnsi="Arial" w:cs="Arial"/>
          <w:color w:val="000000"/>
          <w:sz w:val="22"/>
          <w:szCs w:val="22"/>
        </w:rPr>
        <w:t xml:space="preserve"> to a child’s early years as</w:t>
      </w:r>
      <w:r w:rsidR="00DF0FB4" w:rsidRPr="00B944B7">
        <w:rPr>
          <w:rFonts w:ascii="Arial" w:hAnsi="Arial" w:cs="Arial"/>
          <w:color w:val="000000"/>
          <w:sz w:val="22"/>
          <w:szCs w:val="22"/>
        </w:rPr>
        <w:t xml:space="preserve"> it enables them to become successful readers and writers in the future (Cunningham and Cunningham, 2002). </w:t>
      </w:r>
      <w:r w:rsidRPr="00B944B7">
        <w:rPr>
          <w:rFonts w:ascii="Arial" w:hAnsi="Arial" w:cs="Arial"/>
          <w:color w:val="000000"/>
          <w:sz w:val="22"/>
          <w:szCs w:val="22"/>
        </w:rPr>
        <w:t xml:space="preserve"> </w:t>
      </w:r>
      <w:r w:rsidR="008F73E5" w:rsidRPr="00B944B7">
        <w:rPr>
          <w:rFonts w:ascii="Arial" w:hAnsi="Arial" w:cs="Arial"/>
          <w:color w:val="000000"/>
          <w:sz w:val="22"/>
          <w:szCs w:val="22"/>
        </w:rPr>
        <w:t xml:space="preserve">This course </w:t>
      </w:r>
      <w:r w:rsidR="00AB6FEF" w:rsidRPr="00B944B7">
        <w:rPr>
          <w:rFonts w:ascii="Arial" w:hAnsi="Arial" w:cs="Arial"/>
          <w:color w:val="000000"/>
          <w:sz w:val="22"/>
          <w:szCs w:val="22"/>
        </w:rPr>
        <w:t>provided me with a variety of r</w:t>
      </w:r>
      <w:r w:rsidR="008F73E5" w:rsidRPr="00B944B7">
        <w:rPr>
          <w:rFonts w:ascii="Arial" w:hAnsi="Arial" w:cs="Arial"/>
          <w:color w:val="000000"/>
          <w:sz w:val="22"/>
          <w:szCs w:val="22"/>
        </w:rPr>
        <w:t>esources and tips when teaching phonics which helped me fully underst</w:t>
      </w:r>
      <w:r w:rsidR="00AB6FEF" w:rsidRPr="00B944B7">
        <w:rPr>
          <w:rFonts w:ascii="Arial" w:hAnsi="Arial" w:cs="Arial"/>
          <w:color w:val="000000"/>
          <w:sz w:val="22"/>
          <w:szCs w:val="22"/>
        </w:rPr>
        <w:t>and</w:t>
      </w:r>
      <w:r w:rsidR="008F73E5" w:rsidRPr="00B944B7">
        <w:rPr>
          <w:rFonts w:ascii="Arial" w:hAnsi="Arial" w:cs="Arial"/>
          <w:color w:val="000000"/>
          <w:sz w:val="22"/>
          <w:szCs w:val="22"/>
        </w:rPr>
        <w:t xml:space="preserve"> the concept behind </w:t>
      </w:r>
      <w:r w:rsidR="002926D0">
        <w:rPr>
          <w:rFonts w:ascii="Arial" w:hAnsi="Arial" w:cs="Arial"/>
          <w:color w:val="000000"/>
          <w:sz w:val="22"/>
          <w:szCs w:val="22"/>
        </w:rPr>
        <w:t xml:space="preserve">it and how young children think. </w:t>
      </w:r>
      <w:r w:rsidR="008F73E5" w:rsidRPr="00B944B7">
        <w:rPr>
          <w:rFonts w:ascii="Arial" w:hAnsi="Arial" w:cs="Arial"/>
          <w:color w:val="000000"/>
          <w:sz w:val="22"/>
          <w:szCs w:val="22"/>
        </w:rPr>
        <w:t xml:space="preserve">This course also </w:t>
      </w:r>
      <w:r w:rsidR="00560EEB" w:rsidRPr="00B944B7">
        <w:rPr>
          <w:rFonts w:ascii="Arial" w:hAnsi="Arial" w:cs="Arial"/>
          <w:color w:val="000000"/>
          <w:sz w:val="22"/>
          <w:szCs w:val="22"/>
        </w:rPr>
        <w:t xml:space="preserve">noted the specific </w:t>
      </w:r>
      <w:r w:rsidR="008F73E5" w:rsidRPr="00B944B7">
        <w:rPr>
          <w:rFonts w:ascii="Arial" w:hAnsi="Arial" w:cs="Arial"/>
          <w:color w:val="000000"/>
          <w:sz w:val="22"/>
          <w:szCs w:val="22"/>
        </w:rPr>
        <w:t xml:space="preserve">people I could contact if I had any questions or </w:t>
      </w:r>
      <w:r w:rsidR="002926D0">
        <w:rPr>
          <w:rFonts w:ascii="Arial" w:hAnsi="Arial" w:cs="Arial"/>
          <w:color w:val="000000"/>
          <w:sz w:val="22"/>
          <w:szCs w:val="22"/>
        </w:rPr>
        <w:t xml:space="preserve">needed </w:t>
      </w:r>
      <w:r w:rsidR="008F73E5" w:rsidRPr="00B944B7">
        <w:rPr>
          <w:rFonts w:ascii="Arial" w:hAnsi="Arial" w:cs="Arial"/>
          <w:color w:val="000000"/>
          <w:sz w:val="22"/>
          <w:szCs w:val="22"/>
        </w:rPr>
        <w:t xml:space="preserve">more information on how to teach phonics. I have learnt the impact phonics have on children and how it develops their knowledge of sounds and letters. </w:t>
      </w:r>
    </w:p>
    <w:p w14:paraId="78B918FC" w14:textId="70007980" w:rsidR="00560EEB" w:rsidRPr="00B944B7" w:rsidRDefault="00560EEB" w:rsidP="00B944B7">
      <w:pPr>
        <w:spacing w:line="360" w:lineRule="auto"/>
        <w:rPr>
          <w:rFonts w:ascii="Arial" w:hAnsi="Arial" w:cs="Arial"/>
          <w:color w:val="000000"/>
          <w:sz w:val="22"/>
          <w:szCs w:val="22"/>
        </w:rPr>
      </w:pPr>
    </w:p>
    <w:p w14:paraId="35320049" w14:textId="1C77CCF2" w:rsidR="008F73E5" w:rsidRPr="00B944B7" w:rsidRDefault="00560EEB" w:rsidP="00B944B7">
      <w:pPr>
        <w:spacing w:line="360" w:lineRule="auto"/>
        <w:rPr>
          <w:rFonts w:ascii="Arial" w:hAnsi="Arial" w:cs="Arial"/>
          <w:color w:val="000000"/>
          <w:sz w:val="22"/>
          <w:szCs w:val="22"/>
        </w:rPr>
      </w:pPr>
      <w:r w:rsidRPr="00B944B7">
        <w:rPr>
          <w:rFonts w:ascii="Arial" w:hAnsi="Arial" w:cs="Arial"/>
          <w:color w:val="000000"/>
          <w:sz w:val="22"/>
          <w:szCs w:val="22"/>
        </w:rPr>
        <w:t>This course will impact my future practice as I now understand the tricky words pupils find difficult</w:t>
      </w:r>
      <w:r w:rsidR="00B3517A" w:rsidRPr="00B944B7">
        <w:rPr>
          <w:rFonts w:ascii="Arial" w:hAnsi="Arial" w:cs="Arial"/>
          <w:color w:val="000000"/>
          <w:sz w:val="22"/>
          <w:szCs w:val="22"/>
        </w:rPr>
        <w:t xml:space="preserve"> as well as </w:t>
      </w:r>
      <w:r w:rsidR="00303182" w:rsidRPr="00B944B7">
        <w:rPr>
          <w:rFonts w:ascii="Arial" w:hAnsi="Arial" w:cs="Arial"/>
          <w:color w:val="000000"/>
          <w:sz w:val="22"/>
          <w:szCs w:val="22"/>
        </w:rPr>
        <w:t xml:space="preserve">how </w:t>
      </w:r>
      <w:r w:rsidR="00B3517A" w:rsidRPr="00B944B7">
        <w:rPr>
          <w:rFonts w:ascii="Arial" w:hAnsi="Arial" w:cs="Arial"/>
          <w:color w:val="000000"/>
          <w:sz w:val="22"/>
          <w:szCs w:val="22"/>
        </w:rPr>
        <w:t xml:space="preserve">the blending sequence </w:t>
      </w:r>
      <w:r w:rsidR="00661AB2" w:rsidRPr="00B944B7">
        <w:rPr>
          <w:rFonts w:ascii="Arial" w:hAnsi="Arial" w:cs="Arial"/>
          <w:color w:val="000000"/>
          <w:sz w:val="22"/>
          <w:szCs w:val="22"/>
        </w:rPr>
        <w:t xml:space="preserve">works. The notes from this course will be used in the classroom </w:t>
      </w:r>
      <w:r w:rsidR="00EA1133" w:rsidRPr="00B944B7">
        <w:rPr>
          <w:rFonts w:ascii="Arial" w:hAnsi="Arial" w:cs="Arial"/>
          <w:color w:val="000000"/>
          <w:sz w:val="22"/>
          <w:szCs w:val="22"/>
        </w:rPr>
        <w:t xml:space="preserve">as </w:t>
      </w:r>
      <w:r w:rsidR="002926D0">
        <w:rPr>
          <w:rFonts w:ascii="Arial" w:hAnsi="Arial" w:cs="Arial"/>
          <w:color w:val="000000"/>
          <w:sz w:val="22"/>
          <w:szCs w:val="22"/>
        </w:rPr>
        <w:t>I</w:t>
      </w:r>
      <w:r w:rsidR="00EA1133" w:rsidRPr="00B944B7">
        <w:rPr>
          <w:rFonts w:ascii="Arial" w:hAnsi="Arial" w:cs="Arial"/>
          <w:color w:val="000000"/>
          <w:sz w:val="22"/>
          <w:szCs w:val="22"/>
        </w:rPr>
        <w:t xml:space="preserve"> will explain to the</w:t>
      </w:r>
      <w:r w:rsidR="00023F29" w:rsidRPr="00B944B7">
        <w:rPr>
          <w:rFonts w:ascii="Arial" w:hAnsi="Arial" w:cs="Arial"/>
          <w:color w:val="000000"/>
          <w:sz w:val="22"/>
          <w:szCs w:val="22"/>
        </w:rPr>
        <w:t xml:space="preserve"> pupils the correct way of using phonics to develop their own skills of letters and sounds. </w:t>
      </w:r>
    </w:p>
    <w:p w14:paraId="32BA2AB2" w14:textId="0497329C" w:rsidR="008F73E5" w:rsidRPr="0094009A" w:rsidRDefault="008F73E5" w:rsidP="00B944B7">
      <w:pPr>
        <w:spacing w:line="360" w:lineRule="auto"/>
        <w:rPr>
          <w:rFonts w:ascii="Arial" w:hAnsi="Arial" w:cs="Arial"/>
          <w:b/>
          <w:bCs/>
          <w:color w:val="000000"/>
          <w:sz w:val="28"/>
          <w:szCs w:val="28"/>
        </w:rPr>
      </w:pPr>
      <w:r w:rsidRPr="0094009A">
        <w:rPr>
          <w:rFonts w:ascii="Arial" w:hAnsi="Arial" w:cs="Arial"/>
          <w:b/>
          <w:bCs/>
          <w:color w:val="000000"/>
          <w:sz w:val="28"/>
          <w:szCs w:val="28"/>
        </w:rPr>
        <w:lastRenderedPageBreak/>
        <w:t>Subject Knowledge Development</w:t>
      </w:r>
    </w:p>
    <w:p w14:paraId="4D760483" w14:textId="69C036D5" w:rsidR="008F73E5" w:rsidRPr="0094009A" w:rsidRDefault="008F73E5" w:rsidP="00B944B7">
      <w:pPr>
        <w:spacing w:line="360" w:lineRule="auto"/>
        <w:rPr>
          <w:rFonts w:ascii="Arial" w:hAnsi="Arial" w:cs="Arial"/>
          <w:b/>
          <w:bCs/>
          <w:color w:val="000000"/>
          <w:sz w:val="28"/>
          <w:szCs w:val="28"/>
        </w:rPr>
      </w:pPr>
      <w:r w:rsidRPr="0094009A">
        <w:rPr>
          <w:rFonts w:ascii="Arial" w:hAnsi="Arial" w:cs="Arial"/>
          <w:b/>
          <w:bCs/>
          <w:color w:val="000000"/>
          <w:sz w:val="28"/>
          <w:szCs w:val="28"/>
        </w:rPr>
        <w:t>Asset 2: Digital Competence</w:t>
      </w:r>
    </w:p>
    <w:p w14:paraId="371DA9C8" w14:textId="163001E8" w:rsidR="008F73E5" w:rsidRPr="0094009A" w:rsidRDefault="0094009A" w:rsidP="00B944B7">
      <w:pPr>
        <w:spacing w:line="360" w:lineRule="auto"/>
        <w:rPr>
          <w:rFonts w:ascii="Arial" w:hAnsi="Arial" w:cs="Arial"/>
          <w:color w:val="000000"/>
          <w:sz w:val="22"/>
          <w:szCs w:val="22"/>
        </w:rPr>
      </w:pPr>
      <w:r w:rsidRPr="00B944B7">
        <w:rPr>
          <w:rFonts w:ascii="Arial" w:hAnsi="Arial" w:cs="Arial"/>
          <w:noProof/>
          <w:sz w:val="22"/>
          <w:szCs w:val="22"/>
        </w:rPr>
        <w:drawing>
          <wp:anchor distT="0" distB="0" distL="114300" distR="114300" simplePos="0" relativeHeight="251658240" behindDoc="1" locked="0" layoutInCell="1" allowOverlap="1" wp14:anchorId="7A6A99A1" wp14:editId="6D87402D">
            <wp:simplePos x="0" y="0"/>
            <wp:positionH relativeFrom="column">
              <wp:posOffset>2941955</wp:posOffset>
            </wp:positionH>
            <wp:positionV relativeFrom="paragraph">
              <wp:posOffset>207010</wp:posOffset>
            </wp:positionV>
            <wp:extent cx="3699510" cy="2672715"/>
            <wp:effectExtent l="0" t="0" r="0" b="0"/>
            <wp:wrapTight wrapText="bothSides">
              <wp:wrapPolygon edited="0">
                <wp:start x="0" y="0"/>
                <wp:lineTo x="0" y="21451"/>
                <wp:lineTo x="21504" y="21451"/>
                <wp:lineTo x="21504" y="0"/>
                <wp:lineTo x="0" y="0"/>
              </wp:wrapPolygon>
            </wp:wrapTight>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rotWithShape="1">
                    <a:blip r:embed="rId8" cstate="print">
                      <a:extLst>
                        <a:ext uri="{28A0092B-C50C-407E-A947-70E740481C1C}">
                          <a14:useLocalDpi xmlns:a14="http://schemas.microsoft.com/office/drawing/2010/main"/>
                        </a:ext>
                      </a:extLst>
                    </a:blip>
                    <a:srcRect/>
                    <a:stretch/>
                  </pic:blipFill>
                  <pic:spPr bwMode="auto">
                    <a:xfrm>
                      <a:off x="0" y="0"/>
                      <a:ext cx="3699510" cy="2672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944B7">
        <w:rPr>
          <w:rFonts w:ascii="Arial" w:hAnsi="Arial" w:cs="Arial"/>
          <w:noProof/>
          <w:sz w:val="22"/>
          <w:szCs w:val="22"/>
        </w:rPr>
        <w:drawing>
          <wp:anchor distT="0" distB="0" distL="114300" distR="114300" simplePos="0" relativeHeight="251659264" behindDoc="1" locked="0" layoutInCell="1" allowOverlap="1" wp14:anchorId="28A8B963" wp14:editId="2DB7F84E">
            <wp:simplePos x="0" y="0"/>
            <wp:positionH relativeFrom="column">
              <wp:posOffset>-844550</wp:posOffset>
            </wp:positionH>
            <wp:positionV relativeFrom="paragraph">
              <wp:posOffset>160020</wp:posOffset>
            </wp:positionV>
            <wp:extent cx="3594735" cy="2789555"/>
            <wp:effectExtent l="0" t="0" r="0" b="4445"/>
            <wp:wrapTight wrapText="bothSides">
              <wp:wrapPolygon edited="0">
                <wp:start x="0" y="0"/>
                <wp:lineTo x="0" y="21536"/>
                <wp:lineTo x="21520" y="21536"/>
                <wp:lineTo x="21520" y="0"/>
                <wp:lineTo x="0" y="0"/>
              </wp:wrapPolygon>
            </wp:wrapTight>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9" cstate="print">
                      <a:extLst>
                        <a:ext uri="{28A0092B-C50C-407E-A947-70E740481C1C}">
                          <a14:useLocalDpi xmlns:a14="http://schemas.microsoft.com/office/drawing/2010/main"/>
                        </a:ext>
                      </a:extLst>
                    </a:blip>
                    <a:stretch>
                      <a:fillRect/>
                    </a:stretch>
                  </pic:blipFill>
                  <pic:spPr>
                    <a:xfrm>
                      <a:off x="0" y="0"/>
                      <a:ext cx="3594735" cy="2789555"/>
                    </a:xfrm>
                    <a:prstGeom prst="rect">
                      <a:avLst/>
                    </a:prstGeom>
                  </pic:spPr>
                </pic:pic>
              </a:graphicData>
            </a:graphic>
            <wp14:sizeRelH relativeFrom="page">
              <wp14:pctWidth>0</wp14:pctWidth>
            </wp14:sizeRelH>
            <wp14:sizeRelV relativeFrom="page">
              <wp14:pctHeight>0</wp14:pctHeight>
            </wp14:sizeRelV>
          </wp:anchor>
        </w:drawing>
      </w:r>
    </w:p>
    <w:p w14:paraId="25404212" w14:textId="0888E5C1" w:rsidR="00573040" w:rsidRPr="00B944B7" w:rsidRDefault="008F73E5" w:rsidP="00B944B7">
      <w:pPr>
        <w:pStyle w:val="NormalWeb"/>
        <w:spacing w:line="360" w:lineRule="auto"/>
        <w:rPr>
          <w:rFonts w:ascii="Arial" w:hAnsi="Arial" w:cs="Arial"/>
          <w:color w:val="000000"/>
          <w:sz w:val="22"/>
          <w:szCs w:val="22"/>
        </w:rPr>
      </w:pPr>
      <w:r w:rsidRPr="00B944B7">
        <w:rPr>
          <w:rFonts w:ascii="Arial" w:hAnsi="Arial" w:cs="Arial"/>
          <w:sz w:val="22"/>
          <w:szCs w:val="22"/>
        </w:rPr>
        <w:t xml:space="preserve">Due to the Coronavirus pandemic, I had to adapt my skills to teach online. </w:t>
      </w:r>
      <w:r w:rsidRPr="00B944B7">
        <w:rPr>
          <w:rFonts w:ascii="Arial" w:hAnsi="Arial" w:cs="Arial"/>
          <w:color w:val="000000"/>
          <w:sz w:val="22"/>
          <w:szCs w:val="22"/>
        </w:rPr>
        <w:t>These two assets show the small course I attended with an ERW leader called Rob Walters</w:t>
      </w:r>
      <w:r w:rsidR="00C54BB6" w:rsidRPr="00B944B7">
        <w:rPr>
          <w:rFonts w:ascii="Arial" w:hAnsi="Arial" w:cs="Arial"/>
          <w:color w:val="000000"/>
          <w:sz w:val="22"/>
          <w:szCs w:val="22"/>
        </w:rPr>
        <w:t xml:space="preserve"> (2021).</w:t>
      </w:r>
      <w:r w:rsidRPr="00B944B7">
        <w:rPr>
          <w:rFonts w:ascii="Arial" w:hAnsi="Arial" w:cs="Arial"/>
          <w:color w:val="000000"/>
          <w:sz w:val="22"/>
          <w:szCs w:val="22"/>
        </w:rPr>
        <w:t xml:space="preserve"> During this small course, we talked about the different ways teachers can use Teams and Google Classroom. Rob Walters </w:t>
      </w:r>
      <w:r w:rsidR="002926D0">
        <w:rPr>
          <w:rFonts w:ascii="Arial" w:hAnsi="Arial" w:cs="Arial"/>
          <w:color w:val="000000"/>
          <w:sz w:val="22"/>
          <w:szCs w:val="22"/>
        </w:rPr>
        <w:t xml:space="preserve">(2021) </w:t>
      </w:r>
      <w:r w:rsidRPr="00B944B7">
        <w:rPr>
          <w:rFonts w:ascii="Arial" w:hAnsi="Arial" w:cs="Arial"/>
          <w:color w:val="000000"/>
          <w:sz w:val="22"/>
          <w:szCs w:val="22"/>
        </w:rPr>
        <w:t xml:space="preserve">also explained the safeguarding procedures that need to be in place with both of these platforms. This was developing my own knowledge and understanding of both platforms and how I can use them during blended online teaching. Before this course, I did not </w:t>
      </w:r>
      <w:r w:rsidR="00077A9E" w:rsidRPr="00B944B7">
        <w:rPr>
          <w:rFonts w:ascii="Arial" w:hAnsi="Arial" w:cs="Arial"/>
          <w:color w:val="000000"/>
          <w:sz w:val="22"/>
          <w:szCs w:val="22"/>
        </w:rPr>
        <w:t xml:space="preserve">understand </w:t>
      </w:r>
      <w:r w:rsidRPr="00B944B7">
        <w:rPr>
          <w:rFonts w:ascii="Arial" w:hAnsi="Arial" w:cs="Arial"/>
          <w:color w:val="000000"/>
          <w:sz w:val="22"/>
          <w:szCs w:val="22"/>
        </w:rPr>
        <w:t xml:space="preserve">the basic procedures that needed to be in place to safeguard myself and the children. For example, this small course taught me that all teachers should blur out their background when teaching as this could lead to major issues. </w:t>
      </w:r>
    </w:p>
    <w:p w14:paraId="7CD87678" w14:textId="2D336663" w:rsidR="008F73E5" w:rsidRPr="00B944B7" w:rsidRDefault="008F73E5" w:rsidP="00B944B7">
      <w:pPr>
        <w:pStyle w:val="NormalWeb"/>
        <w:spacing w:line="360" w:lineRule="auto"/>
        <w:rPr>
          <w:rFonts w:ascii="Arial" w:hAnsi="Arial" w:cs="Arial"/>
          <w:sz w:val="22"/>
          <w:szCs w:val="22"/>
        </w:rPr>
      </w:pPr>
      <w:r w:rsidRPr="00B944B7">
        <w:rPr>
          <w:rFonts w:ascii="Arial" w:hAnsi="Arial" w:cs="Arial"/>
          <w:color w:val="000000"/>
          <w:sz w:val="22"/>
          <w:szCs w:val="22"/>
        </w:rPr>
        <w:t xml:space="preserve">This course was very informative and developed my knowledge of Teams and Google Classroom. </w:t>
      </w:r>
      <w:r w:rsidR="002D0759" w:rsidRPr="00B944B7">
        <w:rPr>
          <w:rFonts w:ascii="Arial" w:hAnsi="Arial" w:cs="Arial"/>
          <w:color w:val="000000"/>
          <w:sz w:val="22"/>
          <w:szCs w:val="22"/>
        </w:rPr>
        <w:t>Schools “</w:t>
      </w:r>
      <w:r w:rsidR="002D0759" w:rsidRPr="00B944B7">
        <w:rPr>
          <w:rFonts w:ascii="Arial" w:hAnsi="Arial" w:cs="Arial"/>
          <w:sz w:val="22"/>
          <w:szCs w:val="22"/>
        </w:rPr>
        <w:t>faced unprecedented challenges resulting from the COVID-19 virus pandemic</w:t>
      </w:r>
      <w:r w:rsidR="002D0759" w:rsidRPr="00B944B7">
        <w:rPr>
          <w:rFonts w:ascii="Arial" w:hAnsi="Arial" w:cs="Arial"/>
          <w:sz w:val="22"/>
          <w:szCs w:val="22"/>
        </w:rPr>
        <w:t xml:space="preserve">” </w:t>
      </w:r>
      <w:r w:rsidR="0090794D" w:rsidRPr="00B944B7">
        <w:rPr>
          <w:rFonts w:ascii="Arial" w:hAnsi="Arial" w:cs="Arial"/>
          <w:sz w:val="22"/>
          <w:szCs w:val="22"/>
        </w:rPr>
        <w:t>so they needed to use the correct software that was suitable to use at home (</w:t>
      </w:r>
      <w:proofErr w:type="spellStart"/>
      <w:r w:rsidR="0021707A" w:rsidRPr="00B944B7">
        <w:rPr>
          <w:rFonts w:ascii="Arial" w:hAnsi="Arial" w:cs="Arial"/>
          <w:sz w:val="22"/>
          <w:szCs w:val="22"/>
        </w:rPr>
        <w:t>Bubb</w:t>
      </w:r>
      <w:proofErr w:type="spellEnd"/>
      <w:r w:rsidR="0021707A" w:rsidRPr="00B944B7">
        <w:rPr>
          <w:rFonts w:ascii="Arial" w:hAnsi="Arial" w:cs="Arial"/>
          <w:sz w:val="22"/>
          <w:szCs w:val="22"/>
        </w:rPr>
        <w:t xml:space="preserve"> and Jones, 2020, </w:t>
      </w:r>
      <w:r w:rsidR="002303B7" w:rsidRPr="00B944B7">
        <w:rPr>
          <w:rFonts w:ascii="Arial" w:hAnsi="Arial" w:cs="Arial"/>
          <w:sz w:val="22"/>
          <w:szCs w:val="22"/>
        </w:rPr>
        <w:t xml:space="preserve">p.209). </w:t>
      </w:r>
      <w:r w:rsidR="0090794D" w:rsidRPr="00B944B7">
        <w:rPr>
          <w:rFonts w:ascii="Arial" w:hAnsi="Arial" w:cs="Arial"/>
          <w:sz w:val="22"/>
          <w:szCs w:val="22"/>
        </w:rPr>
        <w:t xml:space="preserve">It was crucial that teachers fully understood the safeguarding procedures </w:t>
      </w:r>
      <w:r w:rsidR="00455E60" w:rsidRPr="00B944B7">
        <w:rPr>
          <w:rFonts w:ascii="Arial" w:hAnsi="Arial" w:cs="Arial"/>
          <w:sz w:val="22"/>
          <w:szCs w:val="22"/>
        </w:rPr>
        <w:t xml:space="preserve">swiftly </w:t>
      </w:r>
      <w:r w:rsidR="0090794D" w:rsidRPr="00B944B7">
        <w:rPr>
          <w:rFonts w:ascii="Arial" w:hAnsi="Arial" w:cs="Arial"/>
          <w:sz w:val="22"/>
          <w:szCs w:val="22"/>
        </w:rPr>
        <w:t xml:space="preserve">for </w:t>
      </w:r>
      <w:r w:rsidR="00455E60" w:rsidRPr="00B944B7">
        <w:rPr>
          <w:rFonts w:ascii="Arial" w:hAnsi="Arial" w:cs="Arial"/>
          <w:sz w:val="22"/>
          <w:szCs w:val="22"/>
        </w:rPr>
        <w:t xml:space="preserve">the </w:t>
      </w:r>
      <w:r w:rsidR="00097378" w:rsidRPr="00B944B7">
        <w:rPr>
          <w:rFonts w:ascii="Arial" w:hAnsi="Arial" w:cs="Arial"/>
          <w:sz w:val="22"/>
          <w:szCs w:val="22"/>
        </w:rPr>
        <w:t>software’s</w:t>
      </w:r>
      <w:r w:rsidR="00EF2BF6" w:rsidRPr="00B944B7">
        <w:rPr>
          <w:rFonts w:ascii="Arial" w:hAnsi="Arial" w:cs="Arial"/>
          <w:sz w:val="22"/>
          <w:szCs w:val="22"/>
        </w:rPr>
        <w:t xml:space="preserve"> </w:t>
      </w:r>
      <w:r w:rsidR="00C53D96" w:rsidRPr="00B944B7">
        <w:rPr>
          <w:rFonts w:ascii="Arial" w:hAnsi="Arial" w:cs="Arial"/>
          <w:sz w:val="22"/>
          <w:szCs w:val="22"/>
        </w:rPr>
        <w:t>prior to using</w:t>
      </w:r>
      <w:r w:rsidR="00EF2BF6" w:rsidRPr="00B944B7">
        <w:rPr>
          <w:rFonts w:ascii="Arial" w:hAnsi="Arial" w:cs="Arial"/>
          <w:sz w:val="22"/>
          <w:szCs w:val="22"/>
        </w:rPr>
        <w:t xml:space="preserve"> them </w:t>
      </w:r>
      <w:r w:rsidR="00455E60" w:rsidRPr="00B944B7">
        <w:rPr>
          <w:rFonts w:ascii="Arial" w:hAnsi="Arial" w:cs="Arial"/>
          <w:sz w:val="22"/>
          <w:szCs w:val="22"/>
        </w:rPr>
        <w:t>as teachers had very “</w:t>
      </w:r>
      <w:r w:rsidR="00455E60" w:rsidRPr="00B944B7">
        <w:rPr>
          <w:rFonts w:ascii="Arial" w:hAnsi="Arial" w:cs="Arial"/>
          <w:sz w:val="22"/>
          <w:szCs w:val="22"/>
        </w:rPr>
        <w:t>little preparation or training time</w:t>
      </w:r>
      <w:r w:rsidR="00455E60" w:rsidRPr="00B944B7">
        <w:rPr>
          <w:rFonts w:ascii="Arial" w:hAnsi="Arial" w:cs="Arial"/>
          <w:sz w:val="22"/>
          <w:szCs w:val="22"/>
        </w:rPr>
        <w:t xml:space="preserve">” on this </w:t>
      </w:r>
      <w:r w:rsidR="00455E60" w:rsidRPr="00B944B7">
        <w:rPr>
          <w:rFonts w:ascii="Arial" w:hAnsi="Arial" w:cs="Arial"/>
          <w:sz w:val="22"/>
          <w:szCs w:val="22"/>
        </w:rPr>
        <w:t>(Bubb and Jones, 2020</w:t>
      </w:r>
      <w:r w:rsidR="00AC28CE" w:rsidRPr="00B944B7">
        <w:rPr>
          <w:rFonts w:ascii="Arial" w:hAnsi="Arial" w:cs="Arial"/>
          <w:sz w:val="22"/>
          <w:szCs w:val="22"/>
        </w:rPr>
        <w:t>, p.209</w:t>
      </w:r>
      <w:r w:rsidR="00455E60" w:rsidRPr="00B944B7">
        <w:rPr>
          <w:rFonts w:ascii="Arial" w:hAnsi="Arial" w:cs="Arial"/>
          <w:sz w:val="22"/>
          <w:szCs w:val="22"/>
        </w:rPr>
        <w:t xml:space="preserve">). </w:t>
      </w:r>
    </w:p>
    <w:p w14:paraId="23CFAD20" w14:textId="4D5CC800" w:rsidR="00737FB6" w:rsidRPr="0094009A" w:rsidRDefault="000D7C5A" w:rsidP="0094009A">
      <w:pPr>
        <w:pStyle w:val="NormalWeb"/>
        <w:spacing w:line="360" w:lineRule="auto"/>
        <w:rPr>
          <w:rFonts w:ascii="Arial" w:hAnsi="Arial" w:cs="Arial"/>
          <w:sz w:val="22"/>
          <w:szCs w:val="22"/>
        </w:rPr>
      </w:pPr>
      <w:r w:rsidRPr="00B944B7">
        <w:rPr>
          <w:rFonts w:ascii="Arial" w:hAnsi="Arial" w:cs="Arial"/>
          <w:sz w:val="22"/>
          <w:szCs w:val="22"/>
        </w:rPr>
        <w:t xml:space="preserve">As a result of undertaking this </w:t>
      </w:r>
      <w:r w:rsidR="00573040" w:rsidRPr="00B944B7">
        <w:rPr>
          <w:rFonts w:ascii="Arial" w:hAnsi="Arial" w:cs="Arial"/>
          <w:sz w:val="22"/>
          <w:szCs w:val="22"/>
        </w:rPr>
        <w:t>course</w:t>
      </w:r>
      <w:r w:rsidRPr="00B944B7">
        <w:rPr>
          <w:rFonts w:ascii="Arial" w:hAnsi="Arial" w:cs="Arial"/>
          <w:sz w:val="22"/>
          <w:szCs w:val="22"/>
        </w:rPr>
        <w:t xml:space="preserve">, </w:t>
      </w:r>
      <w:r w:rsidR="002A5582" w:rsidRPr="00B944B7">
        <w:rPr>
          <w:rFonts w:ascii="Arial" w:hAnsi="Arial" w:cs="Arial"/>
          <w:sz w:val="22"/>
          <w:szCs w:val="22"/>
        </w:rPr>
        <w:t xml:space="preserve">it </w:t>
      </w:r>
      <w:r w:rsidR="003E47B5" w:rsidRPr="00B944B7">
        <w:rPr>
          <w:rFonts w:ascii="Arial" w:hAnsi="Arial" w:cs="Arial"/>
          <w:sz w:val="22"/>
          <w:szCs w:val="22"/>
        </w:rPr>
        <w:t xml:space="preserve">allowed </w:t>
      </w:r>
      <w:r w:rsidR="002A5582" w:rsidRPr="00B944B7">
        <w:rPr>
          <w:rFonts w:ascii="Arial" w:hAnsi="Arial" w:cs="Arial"/>
          <w:sz w:val="22"/>
          <w:szCs w:val="22"/>
        </w:rPr>
        <w:t xml:space="preserve">me </w:t>
      </w:r>
      <w:r w:rsidR="003E47B5" w:rsidRPr="00B944B7">
        <w:rPr>
          <w:rFonts w:ascii="Arial" w:hAnsi="Arial" w:cs="Arial"/>
          <w:sz w:val="22"/>
          <w:szCs w:val="22"/>
        </w:rPr>
        <w:t xml:space="preserve">to </w:t>
      </w:r>
      <w:r w:rsidR="002A5582" w:rsidRPr="00B944B7">
        <w:rPr>
          <w:rFonts w:ascii="Arial" w:hAnsi="Arial" w:cs="Arial"/>
          <w:sz w:val="22"/>
          <w:szCs w:val="22"/>
        </w:rPr>
        <w:t xml:space="preserve">become fully aware of </w:t>
      </w:r>
      <w:r w:rsidR="005820F8" w:rsidRPr="00B944B7">
        <w:rPr>
          <w:rFonts w:ascii="Arial" w:hAnsi="Arial" w:cs="Arial"/>
          <w:sz w:val="22"/>
          <w:szCs w:val="22"/>
        </w:rPr>
        <w:t>Teams and Google Classroom</w:t>
      </w:r>
      <w:r w:rsidR="00C54BB6" w:rsidRPr="00B944B7">
        <w:rPr>
          <w:rFonts w:ascii="Arial" w:hAnsi="Arial" w:cs="Arial"/>
          <w:sz w:val="22"/>
          <w:szCs w:val="22"/>
        </w:rPr>
        <w:t>. Rob Walters (</w:t>
      </w:r>
      <w:r w:rsidR="00A26DD1" w:rsidRPr="00B944B7">
        <w:rPr>
          <w:rFonts w:ascii="Arial" w:hAnsi="Arial" w:cs="Arial"/>
          <w:sz w:val="22"/>
          <w:szCs w:val="22"/>
        </w:rPr>
        <w:t xml:space="preserve">2021) explained which software was best to use at certain times, </w:t>
      </w:r>
      <w:r w:rsidR="003F5D69" w:rsidRPr="00B944B7">
        <w:rPr>
          <w:rFonts w:ascii="Arial" w:hAnsi="Arial" w:cs="Arial"/>
          <w:sz w:val="22"/>
          <w:szCs w:val="22"/>
        </w:rPr>
        <w:t xml:space="preserve">for example, teams should only be used with the higher year groups as it is more complex than google classroom. I will use the information I learnt on this course </w:t>
      </w:r>
      <w:r w:rsidR="0091403D" w:rsidRPr="00B944B7">
        <w:rPr>
          <w:rFonts w:ascii="Arial" w:hAnsi="Arial" w:cs="Arial"/>
          <w:sz w:val="22"/>
          <w:szCs w:val="22"/>
        </w:rPr>
        <w:t>to use in future practices if teaching and learning needed to become remote</w:t>
      </w:r>
      <w:r w:rsidR="00737FB6" w:rsidRPr="00B944B7">
        <w:rPr>
          <w:rFonts w:ascii="Arial" w:hAnsi="Arial" w:cs="Arial"/>
          <w:sz w:val="22"/>
          <w:szCs w:val="22"/>
        </w:rPr>
        <w:t>.</w:t>
      </w:r>
    </w:p>
    <w:p w14:paraId="34DEF91F" w14:textId="20F9FF79" w:rsidR="008F73E5" w:rsidRPr="0094009A" w:rsidRDefault="008F73E5" w:rsidP="00B944B7">
      <w:pPr>
        <w:spacing w:line="360" w:lineRule="auto"/>
        <w:rPr>
          <w:rFonts w:ascii="Arial" w:hAnsi="Arial" w:cs="Arial"/>
          <w:b/>
          <w:bCs/>
          <w:color w:val="000000"/>
          <w:sz w:val="28"/>
          <w:szCs w:val="28"/>
        </w:rPr>
      </w:pPr>
      <w:r w:rsidRPr="0094009A">
        <w:rPr>
          <w:rFonts w:ascii="Arial" w:hAnsi="Arial" w:cs="Arial"/>
          <w:b/>
          <w:bCs/>
          <w:color w:val="000000"/>
          <w:sz w:val="28"/>
          <w:szCs w:val="28"/>
        </w:rPr>
        <w:lastRenderedPageBreak/>
        <w:t>Subject Knowledge Development</w:t>
      </w:r>
    </w:p>
    <w:p w14:paraId="70186788" w14:textId="3E59F2D4" w:rsidR="008F73E5" w:rsidRPr="0094009A" w:rsidRDefault="008F73E5" w:rsidP="00B944B7">
      <w:pPr>
        <w:spacing w:line="360" w:lineRule="auto"/>
        <w:rPr>
          <w:rFonts w:ascii="Arial" w:hAnsi="Arial" w:cs="Arial"/>
          <w:b/>
          <w:bCs/>
          <w:color w:val="000000"/>
          <w:sz w:val="28"/>
          <w:szCs w:val="28"/>
        </w:rPr>
      </w:pPr>
      <w:r w:rsidRPr="0094009A">
        <w:rPr>
          <w:rFonts w:ascii="Arial" w:hAnsi="Arial" w:cs="Arial"/>
          <w:b/>
          <w:bCs/>
          <w:color w:val="000000"/>
          <w:sz w:val="28"/>
          <w:szCs w:val="28"/>
        </w:rPr>
        <w:t>Asset 3: Welsh Language Development</w:t>
      </w:r>
    </w:p>
    <w:p w14:paraId="253CEBE0" w14:textId="4D70C619" w:rsidR="008F73E5" w:rsidRPr="00B944B7" w:rsidRDefault="0094009A" w:rsidP="00B944B7">
      <w:pPr>
        <w:spacing w:line="360" w:lineRule="auto"/>
        <w:rPr>
          <w:rFonts w:ascii="Arial" w:hAnsi="Arial" w:cs="Arial"/>
          <w:sz w:val="22"/>
          <w:szCs w:val="22"/>
        </w:rPr>
      </w:pPr>
      <w:r w:rsidRPr="00B944B7">
        <w:rPr>
          <w:rFonts w:ascii="Arial" w:hAnsi="Arial" w:cs="Arial"/>
          <w:noProof/>
          <w:sz w:val="22"/>
          <w:szCs w:val="22"/>
        </w:rPr>
        <w:drawing>
          <wp:anchor distT="0" distB="0" distL="114300" distR="114300" simplePos="0" relativeHeight="251661312" behindDoc="1" locked="0" layoutInCell="1" allowOverlap="1" wp14:anchorId="1C11B7B0" wp14:editId="428E3CD8">
            <wp:simplePos x="0" y="0"/>
            <wp:positionH relativeFrom="column">
              <wp:posOffset>3223260</wp:posOffset>
            </wp:positionH>
            <wp:positionV relativeFrom="paragraph">
              <wp:posOffset>183515</wp:posOffset>
            </wp:positionV>
            <wp:extent cx="2940050" cy="2977515"/>
            <wp:effectExtent l="0" t="0" r="6350" b="0"/>
            <wp:wrapTight wrapText="bothSides">
              <wp:wrapPolygon edited="0">
                <wp:start x="0" y="0"/>
                <wp:lineTo x="0" y="21466"/>
                <wp:lineTo x="21553" y="21466"/>
                <wp:lineTo x="21553" y="0"/>
                <wp:lineTo x="0" y="0"/>
              </wp:wrapPolygon>
            </wp:wrapTight>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rotWithShape="1">
                    <a:blip r:embed="rId10" cstate="print">
                      <a:extLst>
                        <a:ext uri="{28A0092B-C50C-407E-A947-70E740481C1C}">
                          <a14:useLocalDpi xmlns:a14="http://schemas.microsoft.com/office/drawing/2010/main"/>
                        </a:ext>
                      </a:extLst>
                    </a:blip>
                    <a:srcRect/>
                    <a:stretch/>
                  </pic:blipFill>
                  <pic:spPr bwMode="auto">
                    <a:xfrm>
                      <a:off x="0" y="0"/>
                      <a:ext cx="2940050" cy="2977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944B7">
        <w:rPr>
          <w:rFonts w:ascii="Arial" w:hAnsi="Arial" w:cs="Arial"/>
          <w:noProof/>
          <w:sz w:val="22"/>
          <w:szCs w:val="22"/>
        </w:rPr>
        <w:drawing>
          <wp:anchor distT="0" distB="0" distL="114300" distR="114300" simplePos="0" relativeHeight="251660288" behindDoc="1" locked="0" layoutInCell="1" allowOverlap="1" wp14:anchorId="2DF3BAF7" wp14:editId="029F4542">
            <wp:simplePos x="0" y="0"/>
            <wp:positionH relativeFrom="column">
              <wp:posOffset>0</wp:posOffset>
            </wp:positionH>
            <wp:positionV relativeFrom="paragraph">
              <wp:posOffset>183515</wp:posOffset>
            </wp:positionV>
            <wp:extent cx="2639060" cy="3059430"/>
            <wp:effectExtent l="0" t="0" r="2540" b="1270"/>
            <wp:wrapTight wrapText="bothSides">
              <wp:wrapPolygon edited="0">
                <wp:start x="0" y="0"/>
                <wp:lineTo x="0" y="21519"/>
                <wp:lineTo x="21517" y="21519"/>
                <wp:lineTo x="21517" y="0"/>
                <wp:lineTo x="0" y="0"/>
              </wp:wrapPolygon>
            </wp:wrapTight>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rotWithShape="1">
                    <a:blip r:embed="rId11" cstate="print">
                      <a:extLst>
                        <a:ext uri="{28A0092B-C50C-407E-A947-70E740481C1C}">
                          <a14:useLocalDpi xmlns:a14="http://schemas.microsoft.com/office/drawing/2010/main"/>
                        </a:ext>
                      </a:extLst>
                    </a:blip>
                    <a:srcRect/>
                    <a:stretch/>
                  </pic:blipFill>
                  <pic:spPr bwMode="auto">
                    <a:xfrm>
                      <a:off x="0" y="0"/>
                      <a:ext cx="2639060" cy="3059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B3B06E" w14:textId="2C15D711" w:rsidR="008F73E5" w:rsidRPr="00B944B7" w:rsidRDefault="008F73E5" w:rsidP="00B944B7">
      <w:pPr>
        <w:spacing w:line="360" w:lineRule="auto"/>
        <w:rPr>
          <w:rFonts w:ascii="Arial" w:hAnsi="Arial" w:cs="Arial"/>
          <w:sz w:val="22"/>
          <w:szCs w:val="22"/>
        </w:rPr>
      </w:pPr>
    </w:p>
    <w:p w14:paraId="17D68FD5" w14:textId="3C875B9C" w:rsidR="008F73E5" w:rsidRPr="00B944B7" w:rsidRDefault="008F73E5" w:rsidP="00B944B7">
      <w:pPr>
        <w:spacing w:line="360" w:lineRule="auto"/>
        <w:rPr>
          <w:rFonts w:ascii="Arial" w:hAnsi="Arial" w:cs="Arial"/>
          <w:sz w:val="22"/>
          <w:szCs w:val="22"/>
        </w:rPr>
      </w:pPr>
    </w:p>
    <w:p w14:paraId="6BF1386F" w14:textId="3B79C0BF" w:rsidR="008F73E5" w:rsidRPr="00B944B7" w:rsidRDefault="008F73E5" w:rsidP="00B944B7">
      <w:pPr>
        <w:spacing w:line="360" w:lineRule="auto"/>
        <w:rPr>
          <w:rFonts w:ascii="Arial" w:hAnsi="Arial" w:cs="Arial"/>
          <w:sz w:val="22"/>
          <w:szCs w:val="22"/>
        </w:rPr>
      </w:pPr>
    </w:p>
    <w:p w14:paraId="7535D242" w14:textId="5C98B8A3" w:rsidR="008F73E5" w:rsidRPr="00B944B7" w:rsidRDefault="008F73E5" w:rsidP="00B944B7">
      <w:pPr>
        <w:spacing w:line="360" w:lineRule="auto"/>
        <w:rPr>
          <w:rFonts w:ascii="Arial" w:hAnsi="Arial" w:cs="Arial"/>
          <w:sz w:val="22"/>
          <w:szCs w:val="22"/>
        </w:rPr>
      </w:pPr>
    </w:p>
    <w:p w14:paraId="4918516D" w14:textId="4FC8008C" w:rsidR="008F73E5" w:rsidRPr="00B944B7" w:rsidRDefault="008F73E5" w:rsidP="00B944B7">
      <w:pPr>
        <w:spacing w:line="360" w:lineRule="auto"/>
        <w:rPr>
          <w:rFonts w:ascii="Arial" w:hAnsi="Arial" w:cs="Arial"/>
          <w:sz w:val="22"/>
          <w:szCs w:val="22"/>
        </w:rPr>
      </w:pPr>
    </w:p>
    <w:p w14:paraId="119BDA98" w14:textId="1EC4BC41" w:rsidR="008F73E5" w:rsidRPr="00B944B7" w:rsidRDefault="008F73E5" w:rsidP="00B944B7">
      <w:pPr>
        <w:spacing w:line="360" w:lineRule="auto"/>
        <w:rPr>
          <w:rFonts w:ascii="Arial" w:hAnsi="Arial" w:cs="Arial"/>
          <w:sz w:val="22"/>
          <w:szCs w:val="22"/>
        </w:rPr>
      </w:pPr>
    </w:p>
    <w:p w14:paraId="45B04C3D" w14:textId="0A7EEA58" w:rsidR="008F73E5" w:rsidRPr="00B944B7" w:rsidRDefault="008F73E5" w:rsidP="00B944B7">
      <w:pPr>
        <w:spacing w:line="360" w:lineRule="auto"/>
        <w:rPr>
          <w:rFonts w:ascii="Arial" w:hAnsi="Arial" w:cs="Arial"/>
          <w:sz w:val="22"/>
          <w:szCs w:val="22"/>
        </w:rPr>
      </w:pPr>
    </w:p>
    <w:p w14:paraId="4AE0D12E" w14:textId="2DC59D3D" w:rsidR="008F73E5" w:rsidRPr="00B944B7" w:rsidRDefault="008F73E5" w:rsidP="00B944B7">
      <w:pPr>
        <w:spacing w:line="360" w:lineRule="auto"/>
        <w:rPr>
          <w:rFonts w:ascii="Arial" w:hAnsi="Arial" w:cs="Arial"/>
          <w:sz w:val="22"/>
          <w:szCs w:val="22"/>
        </w:rPr>
      </w:pPr>
    </w:p>
    <w:p w14:paraId="112E0A99" w14:textId="2E595677" w:rsidR="008F73E5" w:rsidRPr="00B944B7" w:rsidRDefault="008F73E5" w:rsidP="00B944B7">
      <w:pPr>
        <w:spacing w:line="360" w:lineRule="auto"/>
        <w:rPr>
          <w:rFonts w:ascii="Arial" w:hAnsi="Arial" w:cs="Arial"/>
          <w:sz w:val="22"/>
          <w:szCs w:val="22"/>
        </w:rPr>
      </w:pPr>
    </w:p>
    <w:p w14:paraId="3456E6A0" w14:textId="04DA6856" w:rsidR="008F73E5" w:rsidRPr="00B944B7" w:rsidRDefault="008F73E5" w:rsidP="00B944B7">
      <w:pPr>
        <w:spacing w:line="360" w:lineRule="auto"/>
        <w:rPr>
          <w:rFonts w:ascii="Arial" w:hAnsi="Arial" w:cs="Arial"/>
          <w:sz w:val="22"/>
          <w:szCs w:val="22"/>
        </w:rPr>
      </w:pPr>
    </w:p>
    <w:p w14:paraId="49E16769" w14:textId="6748FB83" w:rsidR="008F73E5" w:rsidRPr="00B944B7" w:rsidRDefault="008F73E5" w:rsidP="00B944B7">
      <w:pPr>
        <w:spacing w:line="360" w:lineRule="auto"/>
        <w:rPr>
          <w:rFonts w:ascii="Arial" w:hAnsi="Arial" w:cs="Arial"/>
          <w:sz w:val="22"/>
          <w:szCs w:val="22"/>
        </w:rPr>
      </w:pPr>
    </w:p>
    <w:p w14:paraId="75E5BEA8" w14:textId="09D02CB8" w:rsidR="008F73E5" w:rsidRPr="00B944B7" w:rsidRDefault="008F73E5" w:rsidP="00B944B7">
      <w:pPr>
        <w:spacing w:line="360" w:lineRule="auto"/>
        <w:rPr>
          <w:rFonts w:ascii="Arial" w:hAnsi="Arial" w:cs="Arial"/>
          <w:sz w:val="22"/>
          <w:szCs w:val="22"/>
        </w:rPr>
      </w:pPr>
    </w:p>
    <w:p w14:paraId="39D5635C" w14:textId="4A51A5F3" w:rsidR="008F73E5" w:rsidRPr="00B944B7" w:rsidRDefault="008F73E5" w:rsidP="00B944B7">
      <w:pPr>
        <w:spacing w:line="360" w:lineRule="auto"/>
        <w:rPr>
          <w:rFonts w:ascii="Arial" w:hAnsi="Arial" w:cs="Arial"/>
          <w:sz w:val="22"/>
          <w:szCs w:val="22"/>
        </w:rPr>
      </w:pPr>
    </w:p>
    <w:p w14:paraId="44794555" w14:textId="47481EE4" w:rsidR="00E87664" w:rsidRPr="00B944B7" w:rsidRDefault="0077547B" w:rsidP="00B944B7">
      <w:pPr>
        <w:spacing w:line="360" w:lineRule="auto"/>
        <w:rPr>
          <w:rFonts w:ascii="Arial" w:hAnsi="Arial" w:cs="Arial"/>
          <w:sz w:val="22"/>
          <w:szCs w:val="22"/>
        </w:rPr>
      </w:pPr>
      <w:r w:rsidRPr="00B944B7">
        <w:rPr>
          <w:rFonts w:ascii="Arial" w:hAnsi="Arial" w:cs="Arial"/>
          <w:sz w:val="22"/>
          <w:szCs w:val="22"/>
        </w:rPr>
        <w:t>As part as my Rhag</w:t>
      </w:r>
      <w:r w:rsidR="002B5021" w:rsidRPr="00B944B7">
        <w:rPr>
          <w:rFonts w:ascii="Arial" w:hAnsi="Arial" w:cs="Arial"/>
          <w:sz w:val="22"/>
          <w:szCs w:val="22"/>
        </w:rPr>
        <w:t>oriaith</w:t>
      </w:r>
      <w:r w:rsidRPr="00B944B7">
        <w:rPr>
          <w:rFonts w:ascii="Arial" w:hAnsi="Arial" w:cs="Arial"/>
          <w:sz w:val="22"/>
          <w:szCs w:val="22"/>
        </w:rPr>
        <w:t xml:space="preserve"> sessions at University, I have completed additional tasks to improve my own understanding of the Welsh language and the different ways I can use these phrases in the classroom when teaching. </w:t>
      </w:r>
      <w:r w:rsidR="008444B8" w:rsidRPr="00B944B7">
        <w:rPr>
          <w:rFonts w:ascii="Arial" w:hAnsi="Arial" w:cs="Arial"/>
          <w:sz w:val="22"/>
          <w:szCs w:val="22"/>
        </w:rPr>
        <w:t xml:space="preserve">These Welsh tasks show </w:t>
      </w:r>
      <w:r w:rsidR="002152FE" w:rsidRPr="00B944B7">
        <w:rPr>
          <w:rFonts w:ascii="Arial" w:hAnsi="Arial" w:cs="Arial"/>
          <w:sz w:val="22"/>
          <w:szCs w:val="22"/>
        </w:rPr>
        <w:t>that I needed to answer and ask questions in Welsh</w:t>
      </w:r>
      <w:r w:rsidR="002926D0">
        <w:rPr>
          <w:rFonts w:ascii="Arial" w:hAnsi="Arial" w:cs="Arial"/>
          <w:sz w:val="22"/>
          <w:szCs w:val="22"/>
        </w:rPr>
        <w:t xml:space="preserve">. </w:t>
      </w:r>
      <w:r w:rsidR="00030168" w:rsidRPr="00B944B7">
        <w:rPr>
          <w:rFonts w:ascii="Arial" w:hAnsi="Arial" w:cs="Arial"/>
          <w:sz w:val="22"/>
          <w:szCs w:val="22"/>
        </w:rPr>
        <w:t xml:space="preserve">After I completed these activity sheets, I </w:t>
      </w:r>
      <w:r w:rsidR="002152FE" w:rsidRPr="00B944B7">
        <w:rPr>
          <w:rFonts w:ascii="Arial" w:hAnsi="Arial" w:cs="Arial"/>
          <w:sz w:val="22"/>
          <w:szCs w:val="22"/>
        </w:rPr>
        <w:t>used my univer</w:t>
      </w:r>
      <w:r w:rsidR="00030168" w:rsidRPr="00B944B7">
        <w:rPr>
          <w:rFonts w:ascii="Arial" w:hAnsi="Arial" w:cs="Arial"/>
          <w:sz w:val="22"/>
          <w:szCs w:val="22"/>
        </w:rPr>
        <w:t>si</w:t>
      </w:r>
      <w:r w:rsidR="002152FE" w:rsidRPr="00B944B7">
        <w:rPr>
          <w:rFonts w:ascii="Arial" w:hAnsi="Arial" w:cs="Arial"/>
          <w:sz w:val="22"/>
          <w:szCs w:val="22"/>
        </w:rPr>
        <w:t xml:space="preserve">ty sessions </w:t>
      </w:r>
      <w:r w:rsidR="00030168" w:rsidRPr="00B944B7">
        <w:rPr>
          <w:rFonts w:ascii="Arial" w:hAnsi="Arial" w:cs="Arial"/>
          <w:sz w:val="22"/>
          <w:szCs w:val="22"/>
        </w:rPr>
        <w:t xml:space="preserve">and tutor to check that my answers were correct. </w:t>
      </w:r>
    </w:p>
    <w:p w14:paraId="0695275F" w14:textId="77777777" w:rsidR="00E87664" w:rsidRPr="00B944B7" w:rsidRDefault="00E87664" w:rsidP="00B944B7">
      <w:pPr>
        <w:spacing w:line="360" w:lineRule="auto"/>
        <w:rPr>
          <w:rFonts w:ascii="Arial" w:hAnsi="Arial" w:cs="Arial"/>
          <w:sz w:val="22"/>
          <w:szCs w:val="22"/>
        </w:rPr>
      </w:pPr>
    </w:p>
    <w:p w14:paraId="56A3DED6" w14:textId="77777777" w:rsidR="00E87664" w:rsidRPr="00B944B7" w:rsidRDefault="00030168" w:rsidP="00B944B7">
      <w:pPr>
        <w:spacing w:line="360" w:lineRule="auto"/>
        <w:rPr>
          <w:rFonts w:ascii="Arial" w:hAnsi="Arial" w:cs="Arial"/>
          <w:sz w:val="22"/>
          <w:szCs w:val="22"/>
        </w:rPr>
      </w:pPr>
      <w:r w:rsidRPr="00B944B7">
        <w:rPr>
          <w:rFonts w:ascii="Arial" w:hAnsi="Arial" w:cs="Arial"/>
          <w:sz w:val="22"/>
          <w:szCs w:val="22"/>
        </w:rPr>
        <w:t xml:space="preserve">These extra Welsh activities helped me understand the </w:t>
      </w:r>
      <w:r w:rsidR="00823FB7" w:rsidRPr="00B944B7">
        <w:rPr>
          <w:rFonts w:ascii="Arial" w:hAnsi="Arial" w:cs="Arial"/>
          <w:sz w:val="22"/>
          <w:szCs w:val="22"/>
        </w:rPr>
        <w:t xml:space="preserve">different topics that schools may use when teaching Welsh. It also provided me with a better understanding of the different welsh activities and games I could use in the classroom with the pupils to help improve engagement and enjoyment. </w:t>
      </w:r>
    </w:p>
    <w:p w14:paraId="4D2A21A8" w14:textId="77777777" w:rsidR="00E87664" w:rsidRPr="00B944B7" w:rsidRDefault="00E87664" w:rsidP="00B944B7">
      <w:pPr>
        <w:spacing w:line="360" w:lineRule="auto"/>
        <w:rPr>
          <w:rFonts w:ascii="Arial" w:hAnsi="Arial" w:cs="Arial"/>
          <w:sz w:val="22"/>
          <w:szCs w:val="22"/>
        </w:rPr>
      </w:pPr>
    </w:p>
    <w:p w14:paraId="756A12B7" w14:textId="67A8AE0D" w:rsidR="0077547B" w:rsidRPr="00B944B7" w:rsidRDefault="00156BFA" w:rsidP="00B944B7">
      <w:pPr>
        <w:spacing w:line="360" w:lineRule="auto"/>
        <w:rPr>
          <w:rFonts w:ascii="Arial" w:hAnsi="Arial" w:cs="Arial"/>
          <w:sz w:val="22"/>
          <w:szCs w:val="22"/>
        </w:rPr>
      </w:pPr>
      <w:r w:rsidRPr="00B944B7">
        <w:rPr>
          <w:rFonts w:ascii="Arial" w:hAnsi="Arial" w:cs="Arial"/>
          <w:sz w:val="22"/>
          <w:szCs w:val="22"/>
        </w:rPr>
        <w:t>If teachers enhance their own kn</w:t>
      </w:r>
      <w:r w:rsidR="00AF3363" w:rsidRPr="00B944B7">
        <w:rPr>
          <w:rFonts w:ascii="Arial" w:hAnsi="Arial" w:cs="Arial"/>
          <w:sz w:val="22"/>
          <w:szCs w:val="22"/>
        </w:rPr>
        <w:t>owled</w:t>
      </w:r>
      <w:r w:rsidRPr="00B944B7">
        <w:rPr>
          <w:rFonts w:ascii="Arial" w:hAnsi="Arial" w:cs="Arial"/>
          <w:sz w:val="22"/>
          <w:szCs w:val="22"/>
        </w:rPr>
        <w:t xml:space="preserve">ge of the Welsh language, then </w:t>
      </w:r>
      <w:r w:rsidR="00AF3363" w:rsidRPr="00B944B7">
        <w:rPr>
          <w:rFonts w:ascii="Arial" w:hAnsi="Arial" w:cs="Arial"/>
          <w:sz w:val="22"/>
          <w:szCs w:val="22"/>
        </w:rPr>
        <w:t xml:space="preserve">this will result in </w:t>
      </w:r>
      <w:r w:rsidRPr="00B944B7">
        <w:rPr>
          <w:rFonts w:ascii="Arial" w:hAnsi="Arial" w:cs="Arial"/>
          <w:sz w:val="22"/>
          <w:szCs w:val="22"/>
        </w:rPr>
        <w:t xml:space="preserve">pupils </w:t>
      </w:r>
      <w:r w:rsidR="00AF3363" w:rsidRPr="00B944B7">
        <w:rPr>
          <w:rFonts w:ascii="Arial" w:hAnsi="Arial" w:cs="Arial"/>
          <w:sz w:val="22"/>
          <w:szCs w:val="22"/>
        </w:rPr>
        <w:t xml:space="preserve">building </w:t>
      </w:r>
      <w:r w:rsidRPr="00B944B7">
        <w:rPr>
          <w:rFonts w:ascii="Arial" w:hAnsi="Arial" w:cs="Arial"/>
          <w:sz w:val="22"/>
          <w:szCs w:val="22"/>
        </w:rPr>
        <w:t>their</w:t>
      </w:r>
      <w:r w:rsidR="00AF3363" w:rsidRPr="00B944B7">
        <w:rPr>
          <w:rFonts w:ascii="Arial" w:hAnsi="Arial" w:cs="Arial"/>
          <w:sz w:val="22"/>
          <w:szCs w:val="22"/>
        </w:rPr>
        <w:t xml:space="preserve"> own</w:t>
      </w:r>
      <w:r w:rsidRPr="00B944B7">
        <w:rPr>
          <w:rFonts w:ascii="Arial" w:hAnsi="Arial" w:cs="Arial"/>
          <w:sz w:val="22"/>
          <w:szCs w:val="22"/>
        </w:rPr>
        <w:t xml:space="preserve"> confidence </w:t>
      </w:r>
      <w:r w:rsidR="00122B23" w:rsidRPr="00B944B7">
        <w:rPr>
          <w:rFonts w:ascii="Arial" w:hAnsi="Arial" w:cs="Arial"/>
          <w:sz w:val="22"/>
          <w:szCs w:val="22"/>
        </w:rPr>
        <w:t xml:space="preserve">to use the Welsh language in a variety of contexts (Welsh Government, 2017). </w:t>
      </w:r>
      <w:r w:rsidR="00340A00" w:rsidRPr="00B944B7">
        <w:rPr>
          <w:rFonts w:ascii="Arial" w:hAnsi="Arial" w:cs="Arial"/>
          <w:sz w:val="22"/>
          <w:szCs w:val="22"/>
        </w:rPr>
        <w:t>Teachers develop a passion for the</w:t>
      </w:r>
      <w:r w:rsidR="00D658A6" w:rsidRPr="00B944B7">
        <w:rPr>
          <w:rFonts w:ascii="Arial" w:hAnsi="Arial" w:cs="Arial"/>
          <w:sz w:val="22"/>
          <w:szCs w:val="22"/>
        </w:rPr>
        <w:t xml:space="preserve"> Welsh </w:t>
      </w:r>
      <w:r w:rsidR="00340A00" w:rsidRPr="00B944B7">
        <w:rPr>
          <w:rFonts w:ascii="Arial" w:hAnsi="Arial" w:cs="Arial"/>
          <w:sz w:val="22"/>
          <w:szCs w:val="22"/>
        </w:rPr>
        <w:t xml:space="preserve">language if they have had enough support to extend their skills (Welsh Government, 2017). </w:t>
      </w:r>
    </w:p>
    <w:p w14:paraId="6BAC4DCC" w14:textId="22A14FA9" w:rsidR="00837A91" w:rsidRPr="00B944B7" w:rsidRDefault="00E87664" w:rsidP="00B944B7">
      <w:pPr>
        <w:spacing w:line="360" w:lineRule="auto"/>
        <w:rPr>
          <w:rFonts w:ascii="Arial" w:hAnsi="Arial" w:cs="Arial"/>
          <w:sz w:val="22"/>
          <w:szCs w:val="22"/>
        </w:rPr>
      </w:pPr>
      <w:r w:rsidRPr="00B944B7">
        <w:rPr>
          <w:rFonts w:ascii="Arial" w:hAnsi="Arial" w:cs="Arial"/>
          <w:sz w:val="22"/>
          <w:szCs w:val="22"/>
        </w:rPr>
        <w:t xml:space="preserve">I will use these additional tasks in the future as </w:t>
      </w:r>
      <w:r w:rsidR="00127BAF" w:rsidRPr="00B944B7">
        <w:rPr>
          <w:rFonts w:ascii="Arial" w:hAnsi="Arial" w:cs="Arial"/>
          <w:sz w:val="22"/>
          <w:szCs w:val="22"/>
        </w:rPr>
        <w:t>they will extend my knowledge of the Welsh lang</w:t>
      </w:r>
      <w:r w:rsidR="0020725B" w:rsidRPr="00B944B7">
        <w:rPr>
          <w:rFonts w:ascii="Arial" w:hAnsi="Arial" w:cs="Arial"/>
          <w:sz w:val="22"/>
          <w:szCs w:val="22"/>
        </w:rPr>
        <w:t>uage</w:t>
      </w:r>
      <w:r w:rsidR="00127BAF" w:rsidRPr="00B944B7">
        <w:rPr>
          <w:rFonts w:ascii="Arial" w:hAnsi="Arial" w:cs="Arial"/>
          <w:sz w:val="22"/>
          <w:szCs w:val="22"/>
        </w:rPr>
        <w:t xml:space="preserve"> and shows how I </w:t>
      </w:r>
      <w:r w:rsidR="0020725B" w:rsidRPr="00B944B7">
        <w:rPr>
          <w:rFonts w:ascii="Arial" w:hAnsi="Arial" w:cs="Arial"/>
          <w:sz w:val="22"/>
          <w:szCs w:val="22"/>
        </w:rPr>
        <w:t xml:space="preserve">used my skills I learnt in my </w:t>
      </w:r>
      <w:r w:rsidR="0020725B" w:rsidRPr="00B944B7">
        <w:rPr>
          <w:rFonts w:ascii="Arial" w:hAnsi="Arial" w:cs="Arial"/>
          <w:sz w:val="22"/>
          <w:szCs w:val="22"/>
        </w:rPr>
        <w:t xml:space="preserve">Rhagoriaith sessions </w:t>
      </w:r>
      <w:r w:rsidR="0020725B" w:rsidRPr="00B944B7">
        <w:rPr>
          <w:rFonts w:ascii="Arial" w:hAnsi="Arial" w:cs="Arial"/>
          <w:sz w:val="22"/>
          <w:szCs w:val="22"/>
        </w:rPr>
        <w:t xml:space="preserve">into practice as if I was a pupil. This helps me understand any misconceptions the pupils may have on these tasks and </w:t>
      </w:r>
      <w:r w:rsidR="00EC5450" w:rsidRPr="00B944B7">
        <w:rPr>
          <w:rFonts w:ascii="Arial" w:hAnsi="Arial" w:cs="Arial"/>
          <w:sz w:val="22"/>
          <w:szCs w:val="22"/>
        </w:rPr>
        <w:t>allows me to think of different ways of helping them and resolving the misconception</w:t>
      </w:r>
      <w:r w:rsidR="00837A91" w:rsidRPr="00B944B7">
        <w:rPr>
          <w:rFonts w:ascii="Arial" w:hAnsi="Arial" w:cs="Arial"/>
          <w:sz w:val="22"/>
          <w:szCs w:val="22"/>
        </w:rPr>
        <w:t xml:space="preserve">s. </w:t>
      </w:r>
    </w:p>
    <w:p w14:paraId="398CB04E" w14:textId="29E33DD3" w:rsidR="008F73E5" w:rsidRPr="009558EB" w:rsidRDefault="008F73E5" w:rsidP="00B944B7">
      <w:pPr>
        <w:spacing w:line="360" w:lineRule="auto"/>
        <w:rPr>
          <w:rFonts w:ascii="Arial" w:hAnsi="Arial" w:cs="Arial"/>
          <w:b/>
          <w:bCs/>
          <w:color w:val="1F3763"/>
          <w:sz w:val="28"/>
          <w:szCs w:val="28"/>
          <w:u w:val="single"/>
          <w:shd w:val="clear" w:color="auto" w:fill="FFFFFF"/>
        </w:rPr>
      </w:pPr>
      <w:r w:rsidRPr="009558EB">
        <w:rPr>
          <w:rFonts w:ascii="Arial" w:hAnsi="Arial" w:cs="Arial"/>
          <w:b/>
          <w:bCs/>
          <w:color w:val="1F3763"/>
          <w:sz w:val="28"/>
          <w:szCs w:val="28"/>
          <w:u w:val="single"/>
          <w:shd w:val="clear" w:color="auto" w:fill="FFFFFF"/>
        </w:rPr>
        <w:lastRenderedPageBreak/>
        <w:t>Pedagogy Standard: Advancing: Progression in Learning​ </w:t>
      </w:r>
    </w:p>
    <w:p w14:paraId="0DC77FED" w14:textId="0A7FB845" w:rsidR="008F73E5" w:rsidRPr="009558EB" w:rsidRDefault="008F73E5" w:rsidP="00B944B7">
      <w:pPr>
        <w:pStyle w:val="NormalWeb"/>
        <w:spacing w:line="360" w:lineRule="auto"/>
        <w:rPr>
          <w:rFonts w:ascii="Arial" w:hAnsi="Arial" w:cs="Arial"/>
          <w:b/>
          <w:bCs/>
          <w:color w:val="000000"/>
          <w:sz w:val="28"/>
          <w:szCs w:val="28"/>
          <w:u w:val="single"/>
        </w:rPr>
      </w:pPr>
      <w:r w:rsidRPr="009558EB">
        <w:rPr>
          <w:rStyle w:val="Strong"/>
          <w:rFonts w:ascii="Arial" w:eastAsiaTheme="majorEastAsia" w:hAnsi="Arial" w:cs="Arial"/>
          <w:color w:val="000000"/>
          <w:sz w:val="28"/>
          <w:szCs w:val="28"/>
          <w:u w:val="single"/>
        </w:rPr>
        <w:t>Progression in Learning</w:t>
      </w:r>
    </w:p>
    <w:p w14:paraId="38AAC3D4" w14:textId="77777777" w:rsidR="002926D0" w:rsidRDefault="008F73E5" w:rsidP="002926D0">
      <w:pPr>
        <w:spacing w:line="360" w:lineRule="auto"/>
        <w:rPr>
          <w:rFonts w:ascii="Arial" w:hAnsi="Arial" w:cs="Arial"/>
          <w:b/>
          <w:bCs/>
          <w:color w:val="1F3763"/>
          <w:sz w:val="28"/>
          <w:szCs w:val="28"/>
          <w:u w:val="single"/>
          <w:shd w:val="clear" w:color="auto" w:fill="FFFFFF"/>
        </w:rPr>
      </w:pPr>
      <w:r w:rsidRPr="009558EB">
        <w:rPr>
          <w:rFonts w:ascii="Arial" w:hAnsi="Arial" w:cs="Arial"/>
          <w:b/>
          <w:bCs/>
          <w:color w:val="1F3763"/>
          <w:sz w:val="28"/>
          <w:szCs w:val="28"/>
          <w:u w:val="single"/>
          <w:shd w:val="clear" w:color="auto" w:fill="FFFFFF"/>
        </w:rPr>
        <w:t>What did you do and why?</w:t>
      </w:r>
    </w:p>
    <w:p w14:paraId="2998175C" w14:textId="68C3C007" w:rsidR="008F73E5" w:rsidRPr="002926D0" w:rsidRDefault="008F73E5" w:rsidP="002926D0">
      <w:pPr>
        <w:spacing w:line="360" w:lineRule="auto"/>
        <w:rPr>
          <w:rFonts w:ascii="Arial" w:hAnsi="Arial" w:cs="Arial"/>
          <w:b/>
          <w:bCs/>
          <w:color w:val="1F3763"/>
          <w:sz w:val="28"/>
          <w:szCs w:val="28"/>
          <w:u w:val="single"/>
          <w:shd w:val="clear" w:color="auto" w:fill="FFFFFF"/>
        </w:rPr>
      </w:pPr>
      <w:r w:rsidRPr="00B944B7">
        <w:rPr>
          <w:rFonts w:ascii="Arial" w:hAnsi="Arial" w:cs="Arial"/>
          <w:color w:val="000000"/>
          <w:sz w:val="22"/>
          <w:szCs w:val="22"/>
        </w:rPr>
        <w:t xml:space="preserve">During my experience on PTE3, I was given the opportunity to plan a range of different maths lessons that showed progression. As I was placed in a Reception class and because the pupils were not in school due to lockdown, I had to start with basic maths such as counting using resources. One theme was </w:t>
      </w:r>
      <w:r w:rsidR="00D6098C" w:rsidRPr="00B944B7">
        <w:rPr>
          <w:rFonts w:ascii="Arial" w:hAnsi="Arial" w:cs="Arial"/>
          <w:color w:val="000000"/>
          <w:sz w:val="22"/>
          <w:szCs w:val="22"/>
        </w:rPr>
        <w:t>Space,</w:t>
      </w:r>
      <w:r w:rsidRPr="00B944B7">
        <w:rPr>
          <w:rFonts w:ascii="Arial" w:hAnsi="Arial" w:cs="Arial"/>
          <w:color w:val="000000"/>
          <w:sz w:val="22"/>
          <w:szCs w:val="22"/>
        </w:rPr>
        <w:t xml:space="preserve"> so I </w:t>
      </w:r>
      <w:r w:rsidR="002926D0">
        <w:rPr>
          <w:rFonts w:ascii="Arial" w:hAnsi="Arial" w:cs="Arial"/>
          <w:color w:val="000000"/>
          <w:sz w:val="22"/>
          <w:szCs w:val="22"/>
        </w:rPr>
        <w:t>created</w:t>
      </w:r>
      <w:r w:rsidRPr="00B944B7">
        <w:rPr>
          <w:rFonts w:ascii="Arial" w:hAnsi="Arial" w:cs="Arial"/>
          <w:color w:val="000000"/>
          <w:sz w:val="22"/>
          <w:szCs w:val="22"/>
        </w:rPr>
        <w:t xml:space="preserve"> a worksheet where pupils needed to count the different space objects and write the correct number in the boxes</w:t>
      </w:r>
      <w:r w:rsidR="00887422" w:rsidRPr="00B944B7">
        <w:rPr>
          <w:rFonts w:ascii="Arial" w:hAnsi="Arial" w:cs="Arial"/>
          <w:color w:val="000000"/>
          <w:sz w:val="22"/>
          <w:szCs w:val="22"/>
        </w:rPr>
        <w:t xml:space="preserve"> (See Appendix A). </w:t>
      </w:r>
      <w:r w:rsidRPr="00B944B7">
        <w:rPr>
          <w:rFonts w:ascii="Arial" w:hAnsi="Arial" w:cs="Arial"/>
          <w:color w:val="000000"/>
          <w:sz w:val="22"/>
          <w:szCs w:val="22"/>
        </w:rPr>
        <w:t xml:space="preserve">When all pupils understood this, I asked them to complete an iSpy worksheet where they needed to find all the space objects on the sheet and count them altogether. After this, I moved onto addition where I filmed a video of myself explaining to the pupils that they will need to find resources from their house to help them with adding. Most pupils understood and I had excellent results that came back. When the pupils arrived back at school, I wanted to check if they fully understood the counting </w:t>
      </w:r>
      <w:r w:rsidR="001E0153" w:rsidRPr="00B944B7">
        <w:rPr>
          <w:rFonts w:ascii="Arial" w:hAnsi="Arial" w:cs="Arial"/>
          <w:color w:val="000000"/>
          <w:sz w:val="22"/>
          <w:szCs w:val="22"/>
        </w:rPr>
        <w:t>sequence,</w:t>
      </w:r>
      <w:r w:rsidRPr="00B944B7">
        <w:rPr>
          <w:rFonts w:ascii="Arial" w:hAnsi="Arial" w:cs="Arial"/>
          <w:color w:val="000000"/>
          <w:sz w:val="22"/>
          <w:szCs w:val="22"/>
        </w:rPr>
        <w:t xml:space="preserve"> so I asked pupils to order the dinosaurs according to their numbers. For the </w:t>
      </w:r>
      <w:r w:rsidR="002926D0">
        <w:rPr>
          <w:rFonts w:ascii="Arial" w:hAnsi="Arial" w:cs="Arial"/>
          <w:color w:val="000000"/>
          <w:sz w:val="22"/>
          <w:szCs w:val="22"/>
        </w:rPr>
        <w:t>low ability group,</w:t>
      </w:r>
      <w:r w:rsidRPr="00B944B7">
        <w:rPr>
          <w:rFonts w:ascii="Arial" w:hAnsi="Arial" w:cs="Arial"/>
          <w:color w:val="000000"/>
          <w:sz w:val="22"/>
          <w:szCs w:val="22"/>
        </w:rPr>
        <w:t xml:space="preserve"> I asked them to order number</w:t>
      </w:r>
      <w:r w:rsidR="002926D0">
        <w:rPr>
          <w:rFonts w:ascii="Arial" w:hAnsi="Arial" w:cs="Arial"/>
          <w:color w:val="000000"/>
          <w:sz w:val="22"/>
          <w:szCs w:val="22"/>
        </w:rPr>
        <w:t xml:space="preserve">s between </w:t>
      </w:r>
      <w:r w:rsidRPr="00B944B7">
        <w:rPr>
          <w:rFonts w:ascii="Arial" w:hAnsi="Arial" w:cs="Arial"/>
          <w:color w:val="000000"/>
          <w:sz w:val="22"/>
          <w:szCs w:val="22"/>
        </w:rPr>
        <w:t xml:space="preserve">1-5, </w:t>
      </w:r>
      <w:r w:rsidR="002926D0">
        <w:rPr>
          <w:rFonts w:ascii="Arial" w:hAnsi="Arial" w:cs="Arial"/>
          <w:color w:val="000000"/>
          <w:sz w:val="22"/>
          <w:szCs w:val="22"/>
        </w:rPr>
        <w:t xml:space="preserve">the middle ability group needed </w:t>
      </w:r>
      <w:r w:rsidRPr="00B944B7">
        <w:rPr>
          <w:rFonts w:ascii="Arial" w:hAnsi="Arial" w:cs="Arial"/>
          <w:color w:val="000000"/>
          <w:sz w:val="22"/>
          <w:szCs w:val="22"/>
        </w:rPr>
        <w:t>to order number</w:t>
      </w:r>
      <w:r w:rsidR="002926D0">
        <w:rPr>
          <w:rFonts w:ascii="Arial" w:hAnsi="Arial" w:cs="Arial"/>
          <w:color w:val="000000"/>
          <w:sz w:val="22"/>
          <w:szCs w:val="22"/>
        </w:rPr>
        <w:t xml:space="preserve">s between </w:t>
      </w:r>
      <w:r w:rsidRPr="00B944B7">
        <w:rPr>
          <w:rFonts w:ascii="Arial" w:hAnsi="Arial" w:cs="Arial"/>
          <w:color w:val="000000"/>
          <w:sz w:val="22"/>
          <w:szCs w:val="22"/>
        </w:rPr>
        <w:t xml:space="preserve">1-10 and the </w:t>
      </w:r>
      <w:r w:rsidR="002926D0">
        <w:rPr>
          <w:rFonts w:ascii="Arial" w:hAnsi="Arial" w:cs="Arial"/>
          <w:color w:val="000000"/>
          <w:sz w:val="22"/>
          <w:szCs w:val="22"/>
        </w:rPr>
        <w:t>high ability</w:t>
      </w:r>
      <w:r w:rsidRPr="00B944B7">
        <w:rPr>
          <w:rFonts w:ascii="Arial" w:hAnsi="Arial" w:cs="Arial"/>
          <w:color w:val="000000"/>
          <w:sz w:val="22"/>
          <w:szCs w:val="22"/>
        </w:rPr>
        <w:t xml:space="preserve"> groups had to order number</w:t>
      </w:r>
      <w:r w:rsidR="002926D0">
        <w:rPr>
          <w:rFonts w:ascii="Arial" w:hAnsi="Arial" w:cs="Arial"/>
          <w:color w:val="000000"/>
          <w:sz w:val="22"/>
          <w:szCs w:val="22"/>
        </w:rPr>
        <w:t xml:space="preserve">s between </w:t>
      </w:r>
      <w:r w:rsidRPr="00B944B7">
        <w:rPr>
          <w:rFonts w:ascii="Arial" w:hAnsi="Arial" w:cs="Arial"/>
          <w:color w:val="000000"/>
          <w:sz w:val="22"/>
          <w:szCs w:val="22"/>
        </w:rPr>
        <w:t xml:space="preserve">10-20. Most pupils understood this very well. Following this was Easter week, so I printed off </w:t>
      </w:r>
      <w:r w:rsidR="002926D0">
        <w:rPr>
          <w:rFonts w:ascii="Arial" w:hAnsi="Arial" w:cs="Arial"/>
          <w:color w:val="000000"/>
          <w:sz w:val="22"/>
          <w:szCs w:val="22"/>
        </w:rPr>
        <w:t xml:space="preserve">a variety of </w:t>
      </w:r>
      <w:r w:rsidRPr="00B944B7">
        <w:rPr>
          <w:rFonts w:ascii="Arial" w:hAnsi="Arial" w:cs="Arial"/>
          <w:color w:val="000000"/>
          <w:sz w:val="22"/>
          <w:szCs w:val="22"/>
        </w:rPr>
        <w:t>Easter eggs and created an addition worksheet. I used the Easter eggs as a physical resource</w:t>
      </w:r>
      <w:r w:rsidR="002926D0">
        <w:rPr>
          <w:rFonts w:ascii="Arial" w:hAnsi="Arial" w:cs="Arial"/>
          <w:color w:val="000000"/>
          <w:sz w:val="22"/>
          <w:szCs w:val="22"/>
        </w:rPr>
        <w:t xml:space="preserve"> to allow</w:t>
      </w:r>
      <w:r w:rsidRPr="00B944B7">
        <w:rPr>
          <w:rFonts w:ascii="Arial" w:hAnsi="Arial" w:cs="Arial"/>
          <w:color w:val="000000"/>
          <w:sz w:val="22"/>
          <w:szCs w:val="22"/>
        </w:rPr>
        <w:t xml:space="preserve"> pupils to see exactly what they were addin</w:t>
      </w:r>
      <w:r w:rsidR="002926D0">
        <w:rPr>
          <w:rFonts w:ascii="Arial" w:hAnsi="Arial" w:cs="Arial"/>
          <w:color w:val="000000"/>
          <w:sz w:val="22"/>
          <w:szCs w:val="22"/>
        </w:rPr>
        <w:t xml:space="preserve">g. </w:t>
      </w:r>
      <w:r w:rsidRPr="00B944B7">
        <w:rPr>
          <w:rFonts w:ascii="Arial" w:hAnsi="Arial" w:cs="Arial"/>
          <w:color w:val="000000"/>
          <w:sz w:val="22"/>
          <w:szCs w:val="22"/>
        </w:rPr>
        <w:t xml:space="preserve">I made sure I asked pupils what addition means before we started the </w:t>
      </w:r>
      <w:r w:rsidR="00DD761A" w:rsidRPr="00B944B7">
        <w:rPr>
          <w:rFonts w:ascii="Arial" w:hAnsi="Arial" w:cs="Arial"/>
          <w:color w:val="000000"/>
          <w:sz w:val="22"/>
          <w:szCs w:val="22"/>
        </w:rPr>
        <w:t>task,</w:t>
      </w:r>
      <w:r w:rsidRPr="00B944B7">
        <w:rPr>
          <w:rFonts w:ascii="Arial" w:hAnsi="Arial" w:cs="Arial"/>
          <w:color w:val="000000"/>
          <w:sz w:val="22"/>
          <w:szCs w:val="22"/>
        </w:rPr>
        <w:t xml:space="preserve"> and most pupils were able to explain back to me. </w:t>
      </w:r>
      <w:r w:rsidR="007E51FF">
        <w:rPr>
          <w:rFonts w:ascii="Arial" w:hAnsi="Arial" w:cs="Arial"/>
          <w:color w:val="000000"/>
          <w:sz w:val="22"/>
          <w:szCs w:val="22"/>
        </w:rPr>
        <w:t>O</w:t>
      </w:r>
      <w:r w:rsidRPr="00B944B7">
        <w:rPr>
          <w:rFonts w:ascii="Arial" w:hAnsi="Arial" w:cs="Arial"/>
          <w:color w:val="000000"/>
          <w:sz w:val="22"/>
          <w:szCs w:val="22"/>
        </w:rPr>
        <w:t>verall, these series of maths lessons show the progression pupils made in their learning by starting with counting</w:t>
      </w:r>
      <w:r w:rsidR="002926D0">
        <w:rPr>
          <w:rFonts w:ascii="Arial" w:hAnsi="Arial" w:cs="Arial"/>
          <w:color w:val="000000"/>
          <w:sz w:val="22"/>
          <w:szCs w:val="22"/>
        </w:rPr>
        <w:t xml:space="preserve"> including</w:t>
      </w:r>
      <w:r w:rsidRPr="00B944B7">
        <w:rPr>
          <w:rFonts w:ascii="Arial" w:hAnsi="Arial" w:cs="Arial"/>
          <w:color w:val="000000"/>
          <w:sz w:val="22"/>
          <w:szCs w:val="22"/>
        </w:rPr>
        <w:t xml:space="preserve"> resources, counting without resources which lead onto adding up to 10 and 20. These lessons helped me understand the different abilities of the children and where I should tailor my teaching</w:t>
      </w:r>
      <w:r w:rsidR="002B75D4" w:rsidRPr="00B944B7">
        <w:rPr>
          <w:rFonts w:ascii="Arial" w:hAnsi="Arial" w:cs="Arial"/>
          <w:color w:val="000000"/>
          <w:sz w:val="22"/>
          <w:szCs w:val="22"/>
        </w:rPr>
        <w:t xml:space="preserve"> (See Appendix B). </w:t>
      </w:r>
    </w:p>
    <w:p w14:paraId="47588839" w14:textId="77777777" w:rsidR="002926D0" w:rsidRDefault="002926D0" w:rsidP="00B944B7">
      <w:pPr>
        <w:spacing w:line="360" w:lineRule="auto"/>
        <w:rPr>
          <w:rFonts w:ascii="Arial" w:hAnsi="Arial" w:cs="Arial"/>
          <w:b/>
          <w:bCs/>
          <w:color w:val="002060"/>
          <w:sz w:val="28"/>
          <w:szCs w:val="28"/>
          <w:u w:val="single"/>
        </w:rPr>
      </w:pPr>
    </w:p>
    <w:p w14:paraId="5321BDDA" w14:textId="5771E484" w:rsidR="008F73E5" w:rsidRPr="002926D0" w:rsidRDefault="008F73E5" w:rsidP="00B944B7">
      <w:pPr>
        <w:spacing w:line="360" w:lineRule="auto"/>
        <w:rPr>
          <w:rFonts w:ascii="Arial" w:hAnsi="Arial" w:cs="Arial"/>
          <w:b/>
          <w:bCs/>
          <w:color w:val="002060"/>
          <w:sz w:val="28"/>
          <w:szCs w:val="28"/>
          <w:u w:val="single"/>
        </w:rPr>
      </w:pPr>
      <w:r w:rsidRPr="009558EB">
        <w:rPr>
          <w:rFonts w:ascii="Arial" w:hAnsi="Arial" w:cs="Arial"/>
          <w:b/>
          <w:bCs/>
          <w:color w:val="002060"/>
          <w:sz w:val="28"/>
          <w:szCs w:val="28"/>
          <w:u w:val="single"/>
        </w:rPr>
        <w:t>What have you learned?</w:t>
      </w:r>
    </w:p>
    <w:p w14:paraId="4320ABF6" w14:textId="05A0BE67" w:rsidR="002926D0" w:rsidRPr="002926D0" w:rsidRDefault="008F73E5" w:rsidP="00B944B7">
      <w:pPr>
        <w:spacing w:line="360" w:lineRule="auto"/>
        <w:rPr>
          <w:rFonts w:ascii="Arial" w:hAnsi="Arial" w:cs="Arial"/>
          <w:sz w:val="22"/>
          <w:szCs w:val="22"/>
        </w:rPr>
      </w:pPr>
      <w:r w:rsidRPr="00B944B7">
        <w:rPr>
          <w:rFonts w:ascii="Arial" w:hAnsi="Arial" w:cs="Arial"/>
          <w:color w:val="000000"/>
          <w:sz w:val="22"/>
          <w:szCs w:val="22"/>
        </w:rPr>
        <w:t>As I was in a Reception class, I needed to start with basic maths in order for them to understand the counting sequence. I had to ensure that the children understood the counting sequence first before moving onto more tricky maths</w:t>
      </w:r>
      <w:r w:rsidR="002926D0">
        <w:rPr>
          <w:rFonts w:ascii="Arial" w:hAnsi="Arial" w:cs="Arial"/>
          <w:color w:val="000000"/>
          <w:sz w:val="22"/>
          <w:szCs w:val="22"/>
        </w:rPr>
        <w:t xml:space="preserve"> questions</w:t>
      </w:r>
      <w:r w:rsidRPr="00B944B7">
        <w:rPr>
          <w:rFonts w:ascii="Arial" w:hAnsi="Arial" w:cs="Arial"/>
          <w:color w:val="000000"/>
          <w:sz w:val="22"/>
          <w:szCs w:val="22"/>
        </w:rPr>
        <w:t xml:space="preserve"> such as addition. This experience has taught me the different abilities that could be in one class and the impact of using resources for some children. During my experience in PTE3, I have learnt that progression in learning is a fundamental step when teaching and builds on a range of previous experiences. </w:t>
      </w:r>
    </w:p>
    <w:p w14:paraId="0E6C2B34" w14:textId="66C232B8" w:rsidR="002926D0" w:rsidRDefault="008F73E5" w:rsidP="00B944B7">
      <w:pPr>
        <w:spacing w:line="360" w:lineRule="auto"/>
        <w:rPr>
          <w:rFonts w:ascii="Arial" w:hAnsi="Arial" w:cs="Arial"/>
          <w:b/>
          <w:bCs/>
          <w:color w:val="002060"/>
          <w:sz w:val="28"/>
          <w:szCs w:val="28"/>
          <w:u w:val="single"/>
        </w:rPr>
      </w:pPr>
      <w:r w:rsidRPr="009558EB">
        <w:rPr>
          <w:rFonts w:ascii="Arial" w:hAnsi="Arial" w:cs="Arial"/>
          <w:b/>
          <w:bCs/>
          <w:color w:val="002060"/>
          <w:sz w:val="28"/>
          <w:szCs w:val="28"/>
          <w:u w:val="single"/>
        </w:rPr>
        <w:lastRenderedPageBreak/>
        <w:t>What Next?</w:t>
      </w:r>
    </w:p>
    <w:p w14:paraId="201093E6" w14:textId="27DE18DA" w:rsidR="008F73E5" w:rsidRPr="002926D0" w:rsidRDefault="008F73E5" w:rsidP="00B944B7">
      <w:pPr>
        <w:spacing w:line="360" w:lineRule="auto"/>
        <w:rPr>
          <w:rFonts w:ascii="Arial" w:hAnsi="Arial" w:cs="Arial"/>
          <w:b/>
          <w:bCs/>
          <w:color w:val="002060"/>
          <w:sz w:val="28"/>
          <w:szCs w:val="28"/>
          <w:u w:val="single"/>
        </w:rPr>
      </w:pPr>
      <w:r w:rsidRPr="00B944B7">
        <w:rPr>
          <w:rFonts w:ascii="Arial" w:hAnsi="Arial" w:cs="Arial"/>
          <w:color w:val="000000"/>
          <w:sz w:val="22"/>
          <w:szCs w:val="22"/>
        </w:rPr>
        <w:t>As a result of my PTE3 experience, I have realised that I need plan and deliver with the 'progression in learning' in mind so that pupils are able to extend their learning and understand different concepts. I believe progression in learning is at the centre of teaching as it enables pupils to build from pervious knowledge and develop new skills in the same topic. </w:t>
      </w:r>
    </w:p>
    <w:p w14:paraId="536B6B4E" w14:textId="77777777" w:rsidR="0068715C" w:rsidRPr="00B944B7" w:rsidRDefault="0068715C" w:rsidP="00B944B7">
      <w:pPr>
        <w:spacing w:line="360" w:lineRule="auto"/>
        <w:rPr>
          <w:rFonts w:ascii="Arial" w:hAnsi="Arial" w:cs="Arial"/>
          <w:b/>
          <w:bCs/>
          <w:color w:val="1F3763"/>
          <w:sz w:val="22"/>
          <w:szCs w:val="22"/>
          <w:shd w:val="clear" w:color="auto" w:fill="FFFFFF"/>
        </w:rPr>
      </w:pPr>
    </w:p>
    <w:p w14:paraId="3D564C69" w14:textId="77777777" w:rsidR="0068715C" w:rsidRPr="00B944B7" w:rsidRDefault="0068715C" w:rsidP="00B944B7">
      <w:pPr>
        <w:spacing w:line="360" w:lineRule="auto"/>
        <w:rPr>
          <w:rFonts w:ascii="Arial" w:hAnsi="Arial" w:cs="Arial"/>
          <w:b/>
          <w:bCs/>
          <w:color w:val="1F3763"/>
          <w:sz w:val="22"/>
          <w:szCs w:val="22"/>
          <w:shd w:val="clear" w:color="auto" w:fill="FFFFFF"/>
        </w:rPr>
      </w:pPr>
    </w:p>
    <w:p w14:paraId="470BD126" w14:textId="77777777" w:rsidR="0068715C" w:rsidRPr="00B944B7" w:rsidRDefault="0068715C" w:rsidP="00B944B7">
      <w:pPr>
        <w:spacing w:line="360" w:lineRule="auto"/>
        <w:rPr>
          <w:rFonts w:ascii="Arial" w:hAnsi="Arial" w:cs="Arial"/>
          <w:b/>
          <w:bCs/>
          <w:color w:val="1F3763"/>
          <w:sz w:val="22"/>
          <w:szCs w:val="22"/>
          <w:shd w:val="clear" w:color="auto" w:fill="FFFFFF"/>
        </w:rPr>
      </w:pPr>
    </w:p>
    <w:p w14:paraId="20FE704A" w14:textId="77777777" w:rsidR="0068715C" w:rsidRPr="00B944B7" w:rsidRDefault="0068715C" w:rsidP="00B944B7">
      <w:pPr>
        <w:spacing w:line="360" w:lineRule="auto"/>
        <w:rPr>
          <w:rFonts w:ascii="Arial" w:hAnsi="Arial" w:cs="Arial"/>
          <w:b/>
          <w:bCs/>
          <w:color w:val="1F3763"/>
          <w:sz w:val="22"/>
          <w:szCs w:val="22"/>
          <w:shd w:val="clear" w:color="auto" w:fill="FFFFFF"/>
        </w:rPr>
      </w:pPr>
    </w:p>
    <w:p w14:paraId="233EDD06" w14:textId="77777777" w:rsidR="00EE7D7F" w:rsidRPr="00B944B7" w:rsidRDefault="00EE7D7F" w:rsidP="00B944B7">
      <w:pPr>
        <w:spacing w:line="360" w:lineRule="auto"/>
        <w:rPr>
          <w:rFonts w:ascii="Arial" w:hAnsi="Arial" w:cs="Arial"/>
          <w:b/>
          <w:bCs/>
          <w:color w:val="1F3763"/>
          <w:sz w:val="22"/>
          <w:szCs w:val="22"/>
          <w:shd w:val="clear" w:color="auto" w:fill="FFFFFF"/>
        </w:rPr>
      </w:pPr>
    </w:p>
    <w:p w14:paraId="6DD5273E" w14:textId="77777777" w:rsidR="00EE7D7F" w:rsidRPr="00B944B7" w:rsidRDefault="00EE7D7F" w:rsidP="00B944B7">
      <w:pPr>
        <w:spacing w:line="360" w:lineRule="auto"/>
        <w:rPr>
          <w:rFonts w:ascii="Arial" w:hAnsi="Arial" w:cs="Arial"/>
          <w:b/>
          <w:bCs/>
          <w:color w:val="1F3763"/>
          <w:sz w:val="22"/>
          <w:szCs w:val="22"/>
          <w:shd w:val="clear" w:color="auto" w:fill="FFFFFF"/>
        </w:rPr>
      </w:pPr>
    </w:p>
    <w:p w14:paraId="4EA4E9BF" w14:textId="7627ECAF" w:rsidR="00EA75DF" w:rsidRDefault="00EA75DF" w:rsidP="00B944B7">
      <w:pPr>
        <w:spacing w:line="360" w:lineRule="auto"/>
        <w:rPr>
          <w:rFonts w:ascii="Arial" w:hAnsi="Arial" w:cs="Arial"/>
          <w:b/>
          <w:bCs/>
          <w:color w:val="1F3763"/>
          <w:sz w:val="22"/>
          <w:szCs w:val="22"/>
          <w:shd w:val="clear" w:color="auto" w:fill="FFFFFF"/>
        </w:rPr>
      </w:pPr>
    </w:p>
    <w:p w14:paraId="74AFEB5C" w14:textId="1BE516F2" w:rsidR="009558EB" w:rsidRDefault="009558EB" w:rsidP="00B944B7">
      <w:pPr>
        <w:spacing w:line="360" w:lineRule="auto"/>
        <w:rPr>
          <w:rFonts w:ascii="Arial" w:hAnsi="Arial" w:cs="Arial"/>
          <w:b/>
          <w:bCs/>
          <w:color w:val="1F3763"/>
          <w:sz w:val="22"/>
          <w:szCs w:val="22"/>
          <w:shd w:val="clear" w:color="auto" w:fill="FFFFFF"/>
        </w:rPr>
      </w:pPr>
    </w:p>
    <w:p w14:paraId="3EADF265" w14:textId="3238D42D" w:rsidR="009558EB" w:rsidRDefault="009558EB" w:rsidP="00B944B7">
      <w:pPr>
        <w:spacing w:line="360" w:lineRule="auto"/>
        <w:rPr>
          <w:rFonts w:ascii="Arial" w:hAnsi="Arial" w:cs="Arial"/>
          <w:b/>
          <w:bCs/>
          <w:color w:val="1F3763"/>
          <w:sz w:val="22"/>
          <w:szCs w:val="22"/>
          <w:shd w:val="clear" w:color="auto" w:fill="FFFFFF"/>
        </w:rPr>
      </w:pPr>
    </w:p>
    <w:p w14:paraId="493080C3" w14:textId="64C89E71" w:rsidR="009558EB" w:rsidRDefault="009558EB" w:rsidP="00B944B7">
      <w:pPr>
        <w:spacing w:line="360" w:lineRule="auto"/>
        <w:rPr>
          <w:rFonts w:ascii="Arial" w:hAnsi="Arial" w:cs="Arial"/>
          <w:b/>
          <w:bCs/>
          <w:color w:val="1F3763"/>
          <w:sz w:val="22"/>
          <w:szCs w:val="22"/>
          <w:shd w:val="clear" w:color="auto" w:fill="FFFFFF"/>
        </w:rPr>
      </w:pPr>
    </w:p>
    <w:p w14:paraId="7F733A93" w14:textId="029B1E54" w:rsidR="009558EB" w:rsidRDefault="009558EB" w:rsidP="00B944B7">
      <w:pPr>
        <w:spacing w:line="360" w:lineRule="auto"/>
        <w:rPr>
          <w:rFonts w:ascii="Arial" w:hAnsi="Arial" w:cs="Arial"/>
          <w:b/>
          <w:bCs/>
          <w:color w:val="1F3763"/>
          <w:sz w:val="22"/>
          <w:szCs w:val="22"/>
          <w:shd w:val="clear" w:color="auto" w:fill="FFFFFF"/>
        </w:rPr>
      </w:pPr>
    </w:p>
    <w:p w14:paraId="13E738FC" w14:textId="2881E56E" w:rsidR="009558EB" w:rsidRDefault="009558EB" w:rsidP="00B944B7">
      <w:pPr>
        <w:spacing w:line="360" w:lineRule="auto"/>
        <w:rPr>
          <w:rFonts w:ascii="Arial" w:hAnsi="Arial" w:cs="Arial"/>
          <w:b/>
          <w:bCs/>
          <w:color w:val="1F3763"/>
          <w:sz w:val="22"/>
          <w:szCs w:val="22"/>
          <w:shd w:val="clear" w:color="auto" w:fill="FFFFFF"/>
        </w:rPr>
      </w:pPr>
    </w:p>
    <w:p w14:paraId="1A4B7B30" w14:textId="5CC1AC30" w:rsidR="009558EB" w:rsidRDefault="009558EB" w:rsidP="00B944B7">
      <w:pPr>
        <w:spacing w:line="360" w:lineRule="auto"/>
        <w:rPr>
          <w:rFonts w:ascii="Arial" w:hAnsi="Arial" w:cs="Arial"/>
          <w:b/>
          <w:bCs/>
          <w:color w:val="1F3763"/>
          <w:sz w:val="22"/>
          <w:szCs w:val="22"/>
          <w:shd w:val="clear" w:color="auto" w:fill="FFFFFF"/>
        </w:rPr>
      </w:pPr>
    </w:p>
    <w:p w14:paraId="0CF79FC8" w14:textId="12B9762E" w:rsidR="009558EB" w:rsidRDefault="009558EB" w:rsidP="00B944B7">
      <w:pPr>
        <w:spacing w:line="360" w:lineRule="auto"/>
        <w:rPr>
          <w:rFonts w:ascii="Arial" w:hAnsi="Arial" w:cs="Arial"/>
          <w:b/>
          <w:bCs/>
          <w:color w:val="1F3763"/>
          <w:sz w:val="22"/>
          <w:szCs w:val="22"/>
          <w:shd w:val="clear" w:color="auto" w:fill="FFFFFF"/>
        </w:rPr>
      </w:pPr>
    </w:p>
    <w:p w14:paraId="6FF770DD" w14:textId="02B1CA4C" w:rsidR="009558EB" w:rsidRDefault="009558EB" w:rsidP="00B944B7">
      <w:pPr>
        <w:spacing w:line="360" w:lineRule="auto"/>
        <w:rPr>
          <w:rFonts w:ascii="Arial" w:hAnsi="Arial" w:cs="Arial"/>
          <w:b/>
          <w:bCs/>
          <w:color w:val="1F3763"/>
          <w:sz w:val="22"/>
          <w:szCs w:val="22"/>
          <w:shd w:val="clear" w:color="auto" w:fill="FFFFFF"/>
        </w:rPr>
      </w:pPr>
    </w:p>
    <w:p w14:paraId="79AA6A65" w14:textId="19C0AC04" w:rsidR="009558EB" w:rsidRDefault="009558EB" w:rsidP="00B944B7">
      <w:pPr>
        <w:spacing w:line="360" w:lineRule="auto"/>
        <w:rPr>
          <w:rFonts w:ascii="Arial" w:hAnsi="Arial" w:cs="Arial"/>
          <w:b/>
          <w:bCs/>
          <w:color w:val="1F3763"/>
          <w:sz w:val="22"/>
          <w:szCs w:val="22"/>
          <w:shd w:val="clear" w:color="auto" w:fill="FFFFFF"/>
        </w:rPr>
      </w:pPr>
    </w:p>
    <w:p w14:paraId="0F93E1A9" w14:textId="3744B975" w:rsidR="009558EB" w:rsidRDefault="009558EB" w:rsidP="00B944B7">
      <w:pPr>
        <w:spacing w:line="360" w:lineRule="auto"/>
        <w:rPr>
          <w:rFonts w:ascii="Arial" w:hAnsi="Arial" w:cs="Arial"/>
          <w:b/>
          <w:bCs/>
          <w:color w:val="1F3763"/>
          <w:sz w:val="22"/>
          <w:szCs w:val="22"/>
          <w:shd w:val="clear" w:color="auto" w:fill="FFFFFF"/>
        </w:rPr>
      </w:pPr>
    </w:p>
    <w:p w14:paraId="628B85A8" w14:textId="1D937B2A" w:rsidR="009558EB" w:rsidRDefault="009558EB" w:rsidP="00B944B7">
      <w:pPr>
        <w:spacing w:line="360" w:lineRule="auto"/>
        <w:rPr>
          <w:rFonts w:ascii="Arial" w:hAnsi="Arial" w:cs="Arial"/>
          <w:b/>
          <w:bCs/>
          <w:color w:val="1F3763"/>
          <w:sz w:val="22"/>
          <w:szCs w:val="22"/>
          <w:shd w:val="clear" w:color="auto" w:fill="FFFFFF"/>
        </w:rPr>
      </w:pPr>
    </w:p>
    <w:p w14:paraId="3DE8BAC6" w14:textId="24520078" w:rsidR="009558EB" w:rsidRDefault="009558EB" w:rsidP="00B944B7">
      <w:pPr>
        <w:spacing w:line="360" w:lineRule="auto"/>
        <w:rPr>
          <w:rFonts w:ascii="Arial" w:hAnsi="Arial" w:cs="Arial"/>
          <w:b/>
          <w:bCs/>
          <w:color w:val="1F3763"/>
          <w:sz w:val="22"/>
          <w:szCs w:val="22"/>
          <w:shd w:val="clear" w:color="auto" w:fill="FFFFFF"/>
        </w:rPr>
      </w:pPr>
    </w:p>
    <w:p w14:paraId="78E8BA75" w14:textId="1346038E" w:rsidR="009558EB" w:rsidRDefault="009558EB" w:rsidP="00B944B7">
      <w:pPr>
        <w:spacing w:line="360" w:lineRule="auto"/>
        <w:rPr>
          <w:rFonts w:ascii="Arial" w:hAnsi="Arial" w:cs="Arial"/>
          <w:b/>
          <w:bCs/>
          <w:color w:val="1F3763"/>
          <w:sz w:val="22"/>
          <w:szCs w:val="22"/>
          <w:shd w:val="clear" w:color="auto" w:fill="FFFFFF"/>
        </w:rPr>
      </w:pPr>
    </w:p>
    <w:p w14:paraId="00032B8B" w14:textId="14AA1584" w:rsidR="009558EB" w:rsidRDefault="009558EB" w:rsidP="00B944B7">
      <w:pPr>
        <w:spacing w:line="360" w:lineRule="auto"/>
        <w:rPr>
          <w:rFonts w:ascii="Arial" w:hAnsi="Arial" w:cs="Arial"/>
          <w:b/>
          <w:bCs/>
          <w:color w:val="1F3763"/>
          <w:sz w:val="22"/>
          <w:szCs w:val="22"/>
          <w:shd w:val="clear" w:color="auto" w:fill="FFFFFF"/>
        </w:rPr>
      </w:pPr>
    </w:p>
    <w:p w14:paraId="5C082E43" w14:textId="40E3A8AE" w:rsidR="009558EB" w:rsidRDefault="009558EB" w:rsidP="00B944B7">
      <w:pPr>
        <w:spacing w:line="360" w:lineRule="auto"/>
        <w:rPr>
          <w:rFonts w:ascii="Arial" w:hAnsi="Arial" w:cs="Arial"/>
          <w:b/>
          <w:bCs/>
          <w:color w:val="1F3763"/>
          <w:sz w:val="22"/>
          <w:szCs w:val="22"/>
          <w:shd w:val="clear" w:color="auto" w:fill="FFFFFF"/>
        </w:rPr>
      </w:pPr>
    </w:p>
    <w:p w14:paraId="78CADF64" w14:textId="19E90AC6" w:rsidR="009558EB" w:rsidRDefault="009558EB" w:rsidP="00B944B7">
      <w:pPr>
        <w:spacing w:line="360" w:lineRule="auto"/>
        <w:rPr>
          <w:rFonts w:ascii="Arial" w:hAnsi="Arial" w:cs="Arial"/>
          <w:b/>
          <w:bCs/>
          <w:color w:val="1F3763"/>
          <w:sz w:val="22"/>
          <w:szCs w:val="22"/>
          <w:shd w:val="clear" w:color="auto" w:fill="FFFFFF"/>
        </w:rPr>
      </w:pPr>
    </w:p>
    <w:p w14:paraId="1C4F02C2" w14:textId="1E298221" w:rsidR="009558EB" w:rsidRDefault="009558EB" w:rsidP="00B944B7">
      <w:pPr>
        <w:spacing w:line="360" w:lineRule="auto"/>
        <w:rPr>
          <w:rFonts w:ascii="Arial" w:hAnsi="Arial" w:cs="Arial"/>
          <w:b/>
          <w:bCs/>
          <w:color w:val="1F3763"/>
          <w:sz w:val="22"/>
          <w:szCs w:val="22"/>
          <w:shd w:val="clear" w:color="auto" w:fill="FFFFFF"/>
        </w:rPr>
      </w:pPr>
    </w:p>
    <w:p w14:paraId="3971E190" w14:textId="60E72648" w:rsidR="009558EB" w:rsidRDefault="009558EB" w:rsidP="00B944B7">
      <w:pPr>
        <w:spacing w:line="360" w:lineRule="auto"/>
        <w:rPr>
          <w:rFonts w:ascii="Arial" w:hAnsi="Arial" w:cs="Arial"/>
          <w:b/>
          <w:bCs/>
          <w:color w:val="1F3763"/>
          <w:sz w:val="22"/>
          <w:szCs w:val="22"/>
          <w:shd w:val="clear" w:color="auto" w:fill="FFFFFF"/>
        </w:rPr>
      </w:pPr>
    </w:p>
    <w:p w14:paraId="66BCD89A" w14:textId="77777777" w:rsidR="009558EB" w:rsidRPr="00B944B7" w:rsidRDefault="009558EB" w:rsidP="00B944B7">
      <w:pPr>
        <w:spacing w:line="360" w:lineRule="auto"/>
        <w:rPr>
          <w:rFonts w:ascii="Arial" w:hAnsi="Arial" w:cs="Arial"/>
          <w:b/>
          <w:bCs/>
          <w:color w:val="1F3763"/>
          <w:sz w:val="22"/>
          <w:szCs w:val="22"/>
          <w:shd w:val="clear" w:color="auto" w:fill="FFFFFF"/>
        </w:rPr>
      </w:pPr>
    </w:p>
    <w:p w14:paraId="167D314B" w14:textId="77777777" w:rsidR="008B5806" w:rsidRDefault="008B5806" w:rsidP="009558EB">
      <w:pPr>
        <w:spacing w:line="360" w:lineRule="auto"/>
        <w:rPr>
          <w:rFonts w:ascii="Arial" w:hAnsi="Arial" w:cs="Arial"/>
          <w:b/>
          <w:bCs/>
          <w:color w:val="1F3763"/>
          <w:sz w:val="28"/>
          <w:szCs w:val="28"/>
          <w:shd w:val="clear" w:color="auto" w:fill="FFFFFF"/>
        </w:rPr>
      </w:pPr>
    </w:p>
    <w:p w14:paraId="28CD2786" w14:textId="77777777" w:rsidR="008B5806" w:rsidRDefault="008B5806" w:rsidP="009558EB">
      <w:pPr>
        <w:spacing w:line="360" w:lineRule="auto"/>
        <w:rPr>
          <w:rFonts w:ascii="Arial" w:hAnsi="Arial" w:cs="Arial"/>
          <w:b/>
          <w:bCs/>
          <w:color w:val="1F3763"/>
          <w:sz w:val="28"/>
          <w:szCs w:val="28"/>
          <w:shd w:val="clear" w:color="auto" w:fill="FFFFFF"/>
        </w:rPr>
      </w:pPr>
    </w:p>
    <w:p w14:paraId="6C5BEDC3" w14:textId="77777777" w:rsidR="008B5806" w:rsidRDefault="008B5806" w:rsidP="009558EB">
      <w:pPr>
        <w:spacing w:line="360" w:lineRule="auto"/>
        <w:rPr>
          <w:rFonts w:ascii="Arial" w:hAnsi="Arial" w:cs="Arial"/>
          <w:b/>
          <w:bCs/>
          <w:color w:val="1F3763"/>
          <w:sz w:val="28"/>
          <w:szCs w:val="28"/>
          <w:shd w:val="clear" w:color="auto" w:fill="FFFFFF"/>
        </w:rPr>
      </w:pPr>
    </w:p>
    <w:p w14:paraId="20872625" w14:textId="6171F8A0" w:rsidR="0068715C" w:rsidRPr="009558EB" w:rsidRDefault="008F73E5" w:rsidP="009558EB">
      <w:pPr>
        <w:spacing w:line="360" w:lineRule="auto"/>
        <w:rPr>
          <w:rStyle w:val="Strong"/>
          <w:rFonts w:ascii="Arial" w:hAnsi="Arial" w:cs="Arial"/>
          <w:color w:val="1F3763"/>
          <w:sz w:val="28"/>
          <w:szCs w:val="28"/>
          <w:shd w:val="clear" w:color="auto" w:fill="FFFFFF"/>
        </w:rPr>
      </w:pPr>
      <w:r w:rsidRPr="009558EB">
        <w:rPr>
          <w:rFonts w:ascii="Arial" w:hAnsi="Arial" w:cs="Arial"/>
          <w:b/>
          <w:bCs/>
          <w:color w:val="1F3763"/>
          <w:sz w:val="28"/>
          <w:szCs w:val="28"/>
          <w:shd w:val="clear" w:color="auto" w:fill="FFFFFF"/>
        </w:rPr>
        <w:lastRenderedPageBreak/>
        <w:t>Pedagogy Standard: Advancing: Progression in Learning​ </w:t>
      </w:r>
    </w:p>
    <w:p w14:paraId="6953B3ED" w14:textId="77777777" w:rsidR="00444712" w:rsidRDefault="008F73E5" w:rsidP="00444712">
      <w:pPr>
        <w:pStyle w:val="NormalWeb"/>
        <w:spacing w:line="360" w:lineRule="auto"/>
        <w:rPr>
          <w:rStyle w:val="Strong"/>
          <w:rFonts w:ascii="Arial" w:eastAsiaTheme="majorEastAsia" w:hAnsi="Arial" w:cs="Arial"/>
          <w:color w:val="000000"/>
          <w:sz w:val="28"/>
          <w:szCs w:val="28"/>
          <w:u w:val="single"/>
        </w:rPr>
      </w:pPr>
      <w:r w:rsidRPr="009558EB">
        <w:rPr>
          <w:rStyle w:val="Strong"/>
          <w:rFonts w:ascii="Arial" w:eastAsiaTheme="majorEastAsia" w:hAnsi="Arial" w:cs="Arial"/>
          <w:color w:val="000000"/>
          <w:sz w:val="28"/>
          <w:szCs w:val="28"/>
          <w:u w:val="single"/>
        </w:rPr>
        <w:t>Progression in L</w:t>
      </w:r>
      <w:r w:rsidR="00444712">
        <w:rPr>
          <w:rStyle w:val="Strong"/>
          <w:rFonts w:ascii="Arial" w:eastAsiaTheme="majorEastAsia" w:hAnsi="Arial" w:cs="Arial"/>
          <w:color w:val="000000"/>
          <w:sz w:val="28"/>
          <w:szCs w:val="28"/>
          <w:u w:val="single"/>
        </w:rPr>
        <w:t>e</w:t>
      </w:r>
      <w:r w:rsidRPr="009558EB">
        <w:rPr>
          <w:rStyle w:val="Strong"/>
          <w:rFonts w:ascii="Arial" w:eastAsiaTheme="majorEastAsia" w:hAnsi="Arial" w:cs="Arial"/>
          <w:color w:val="000000"/>
          <w:sz w:val="28"/>
          <w:szCs w:val="28"/>
          <w:u w:val="single"/>
        </w:rPr>
        <w:t>arn</w:t>
      </w:r>
      <w:r w:rsidR="00444712">
        <w:rPr>
          <w:rStyle w:val="Strong"/>
          <w:rFonts w:ascii="Arial" w:eastAsiaTheme="majorEastAsia" w:hAnsi="Arial" w:cs="Arial"/>
          <w:color w:val="000000"/>
          <w:sz w:val="28"/>
          <w:szCs w:val="28"/>
          <w:u w:val="single"/>
        </w:rPr>
        <w:t>i</w:t>
      </w:r>
      <w:r w:rsidRPr="009558EB">
        <w:rPr>
          <w:rStyle w:val="Strong"/>
          <w:rFonts w:ascii="Arial" w:eastAsiaTheme="majorEastAsia" w:hAnsi="Arial" w:cs="Arial"/>
          <w:color w:val="000000"/>
          <w:sz w:val="28"/>
          <w:szCs w:val="28"/>
          <w:u w:val="single"/>
        </w:rPr>
        <w:t>ng</w:t>
      </w:r>
    </w:p>
    <w:p w14:paraId="1DDA455D" w14:textId="26C1868E" w:rsidR="002926D0" w:rsidRPr="00444712" w:rsidRDefault="008F73E5" w:rsidP="00444712">
      <w:pPr>
        <w:pStyle w:val="NormalWeb"/>
        <w:spacing w:line="360" w:lineRule="auto"/>
        <w:rPr>
          <w:rFonts w:ascii="Arial" w:eastAsiaTheme="majorEastAsia" w:hAnsi="Arial" w:cs="Arial"/>
          <w:b/>
          <w:bCs/>
          <w:color w:val="000000"/>
          <w:sz w:val="28"/>
          <w:szCs w:val="28"/>
          <w:u w:val="single"/>
        </w:rPr>
      </w:pPr>
      <w:r w:rsidRPr="009558EB">
        <w:rPr>
          <w:rFonts w:ascii="Arial" w:hAnsi="Arial" w:cs="Arial"/>
          <w:b/>
          <w:bCs/>
          <w:color w:val="1F3763"/>
          <w:sz w:val="28"/>
          <w:szCs w:val="28"/>
          <w:u w:val="single"/>
          <w:shd w:val="clear" w:color="auto" w:fill="FFFFFF"/>
        </w:rPr>
        <w:t>What did you do and why?</w:t>
      </w:r>
    </w:p>
    <w:p w14:paraId="459B7FD2" w14:textId="1280DD7F" w:rsidR="008F73E5" w:rsidRPr="002926D0" w:rsidRDefault="00AE327D" w:rsidP="002926D0">
      <w:pPr>
        <w:pStyle w:val="NormalWeb"/>
        <w:spacing w:line="360" w:lineRule="auto"/>
        <w:contextualSpacing/>
        <w:rPr>
          <w:rFonts w:ascii="Arial" w:hAnsi="Arial" w:cs="Arial"/>
          <w:b/>
          <w:bCs/>
          <w:color w:val="1F3763"/>
          <w:sz w:val="28"/>
          <w:szCs w:val="28"/>
          <w:u w:val="single"/>
          <w:shd w:val="clear" w:color="auto" w:fill="FFFFFF"/>
        </w:rPr>
      </w:pPr>
      <w:r w:rsidRPr="00B944B7">
        <w:rPr>
          <w:rFonts w:ascii="Arial" w:hAnsi="Arial" w:cs="Arial"/>
          <w:color w:val="000000"/>
          <w:sz w:val="22"/>
          <w:szCs w:val="22"/>
        </w:rPr>
        <w:t xml:space="preserve">During my PTE3 experience I was asked to plan and deliver </w:t>
      </w:r>
      <w:r w:rsidR="002926D0">
        <w:rPr>
          <w:rFonts w:ascii="Arial" w:hAnsi="Arial" w:cs="Arial"/>
          <w:color w:val="000000"/>
          <w:sz w:val="22"/>
          <w:szCs w:val="22"/>
        </w:rPr>
        <w:t xml:space="preserve">a variety of </w:t>
      </w:r>
      <w:r w:rsidRPr="00B944B7">
        <w:rPr>
          <w:rFonts w:ascii="Arial" w:hAnsi="Arial" w:cs="Arial"/>
          <w:color w:val="000000"/>
          <w:sz w:val="22"/>
          <w:szCs w:val="22"/>
        </w:rPr>
        <w:t xml:space="preserve">Welsh lessons that progressed pupils in their learning. </w:t>
      </w:r>
      <w:r w:rsidR="00EE6658" w:rsidRPr="00B944B7">
        <w:rPr>
          <w:rFonts w:ascii="Arial" w:hAnsi="Arial" w:cs="Arial"/>
          <w:color w:val="000000"/>
          <w:sz w:val="22"/>
          <w:szCs w:val="22"/>
        </w:rPr>
        <w:t>Firstly,</w:t>
      </w:r>
      <w:r w:rsidRPr="00B944B7">
        <w:rPr>
          <w:rFonts w:ascii="Arial" w:hAnsi="Arial" w:cs="Arial"/>
          <w:color w:val="000000"/>
          <w:sz w:val="22"/>
          <w:szCs w:val="22"/>
        </w:rPr>
        <w:t xml:space="preserve"> I Started with basic knowledge by encouraging them to sing the 'Sut Mae'r Tywydd song' in the mornings. I needed to see exactly where the pupils were at with their Welsh language skills. After practicing this song many times in the morning, I then moved onto explaining the importance o</w:t>
      </w:r>
      <w:r w:rsidR="002926D0">
        <w:rPr>
          <w:rFonts w:ascii="Arial" w:hAnsi="Arial" w:cs="Arial"/>
          <w:color w:val="000000"/>
          <w:sz w:val="22"/>
          <w:szCs w:val="22"/>
        </w:rPr>
        <w:t xml:space="preserve">f </w:t>
      </w:r>
      <w:r w:rsidRPr="00B944B7">
        <w:rPr>
          <w:rFonts w:ascii="Arial" w:hAnsi="Arial" w:cs="Arial"/>
          <w:color w:val="000000"/>
          <w:sz w:val="22"/>
          <w:szCs w:val="22"/>
        </w:rPr>
        <w:t>the</w:t>
      </w:r>
      <w:r w:rsidR="002926D0">
        <w:rPr>
          <w:rFonts w:ascii="Arial" w:hAnsi="Arial" w:cs="Arial"/>
          <w:color w:val="000000"/>
          <w:sz w:val="22"/>
          <w:szCs w:val="22"/>
        </w:rPr>
        <w:t xml:space="preserve"> </w:t>
      </w:r>
      <w:r w:rsidRPr="00B944B7">
        <w:rPr>
          <w:rFonts w:ascii="Arial" w:hAnsi="Arial" w:cs="Arial"/>
          <w:color w:val="000000"/>
          <w:sz w:val="22"/>
          <w:szCs w:val="22"/>
        </w:rPr>
        <w:t xml:space="preserve">Welsh language during St David's Day and encouraged the pupils to speak more Welsh in the classroom. During this St David's </w:t>
      </w:r>
      <w:r w:rsidR="00A401DA" w:rsidRPr="00B944B7">
        <w:rPr>
          <w:rFonts w:ascii="Arial" w:hAnsi="Arial" w:cs="Arial"/>
          <w:color w:val="000000"/>
          <w:sz w:val="22"/>
          <w:szCs w:val="22"/>
        </w:rPr>
        <w:t>day,</w:t>
      </w:r>
      <w:r w:rsidRPr="00B944B7">
        <w:rPr>
          <w:rFonts w:ascii="Arial" w:hAnsi="Arial" w:cs="Arial"/>
          <w:color w:val="000000"/>
          <w:sz w:val="22"/>
          <w:szCs w:val="22"/>
        </w:rPr>
        <w:t xml:space="preserve"> I asked the pupils to have a go at saying the Welsh foods and items when looking for them in the Welsh scavenger hunt</w:t>
      </w:r>
      <w:r w:rsidR="0011049D" w:rsidRPr="00B944B7">
        <w:rPr>
          <w:rFonts w:ascii="Arial" w:hAnsi="Arial" w:cs="Arial"/>
          <w:color w:val="000000"/>
          <w:sz w:val="22"/>
          <w:szCs w:val="22"/>
        </w:rPr>
        <w:t xml:space="preserve"> (See Appendix C). </w:t>
      </w:r>
      <w:r w:rsidRPr="00B944B7">
        <w:rPr>
          <w:rFonts w:ascii="Arial" w:hAnsi="Arial" w:cs="Arial"/>
          <w:color w:val="000000"/>
          <w:sz w:val="22"/>
          <w:szCs w:val="22"/>
        </w:rPr>
        <w:t xml:space="preserve">I used a range of different phrases in the classroom such as 'pwy sy'n barod?', 'edrychwych arna I!' and 'mae h'n amser tacluso" when it was tidy up time. I avoided directly explaining what the phrases meant and used many hand gestures to see if the pupils could understand what I was saying. When I was going through a colours </w:t>
      </w:r>
      <w:r w:rsidR="00EE2F73" w:rsidRPr="00B944B7">
        <w:rPr>
          <w:rFonts w:ascii="Arial" w:hAnsi="Arial" w:cs="Arial"/>
          <w:color w:val="000000"/>
          <w:sz w:val="22"/>
          <w:szCs w:val="22"/>
        </w:rPr>
        <w:t>PowerPoint</w:t>
      </w:r>
      <w:r w:rsidRPr="00B944B7">
        <w:rPr>
          <w:rFonts w:ascii="Arial" w:hAnsi="Arial" w:cs="Arial"/>
          <w:color w:val="000000"/>
          <w:sz w:val="22"/>
          <w:szCs w:val="22"/>
        </w:rPr>
        <w:t xml:space="preserve">, I asked the pupils what the colours were in English before asking them for the Welsh colours. This </w:t>
      </w:r>
      <w:r w:rsidR="00651343" w:rsidRPr="00B944B7">
        <w:rPr>
          <w:rFonts w:ascii="Arial" w:hAnsi="Arial" w:cs="Arial"/>
          <w:color w:val="000000"/>
          <w:sz w:val="22"/>
          <w:szCs w:val="22"/>
        </w:rPr>
        <w:t>PowerPoint</w:t>
      </w:r>
      <w:r w:rsidRPr="00B944B7">
        <w:rPr>
          <w:rFonts w:ascii="Arial" w:hAnsi="Arial" w:cs="Arial"/>
          <w:color w:val="000000"/>
          <w:sz w:val="22"/>
          <w:szCs w:val="22"/>
        </w:rPr>
        <w:t xml:space="preserve"> lasted </w:t>
      </w:r>
      <w:r w:rsidR="002926D0">
        <w:rPr>
          <w:rFonts w:ascii="Arial" w:hAnsi="Arial" w:cs="Arial"/>
          <w:color w:val="000000"/>
          <w:sz w:val="22"/>
          <w:szCs w:val="22"/>
        </w:rPr>
        <w:t xml:space="preserve">around </w:t>
      </w:r>
      <w:r w:rsidRPr="00B944B7">
        <w:rPr>
          <w:rFonts w:ascii="Arial" w:hAnsi="Arial" w:cs="Arial"/>
          <w:color w:val="000000"/>
          <w:sz w:val="22"/>
          <w:szCs w:val="22"/>
        </w:rPr>
        <w:t>2 days as I wanted to check the pupils understanding with</w:t>
      </w:r>
      <w:r w:rsidR="002926D0">
        <w:rPr>
          <w:rFonts w:ascii="Arial" w:hAnsi="Arial" w:cs="Arial"/>
          <w:color w:val="000000"/>
          <w:sz w:val="22"/>
          <w:szCs w:val="22"/>
        </w:rPr>
        <w:t xml:space="preserve"> very little</w:t>
      </w:r>
      <w:r w:rsidRPr="00B944B7">
        <w:rPr>
          <w:rFonts w:ascii="Arial" w:hAnsi="Arial" w:cs="Arial"/>
          <w:color w:val="000000"/>
          <w:sz w:val="22"/>
          <w:szCs w:val="22"/>
        </w:rPr>
        <w:t xml:space="preserve"> support on the second day. One day I went through the </w:t>
      </w:r>
      <w:r w:rsidR="001A5493" w:rsidRPr="00B944B7">
        <w:rPr>
          <w:rFonts w:ascii="Arial" w:hAnsi="Arial" w:cs="Arial"/>
          <w:color w:val="000000"/>
          <w:sz w:val="22"/>
          <w:szCs w:val="22"/>
        </w:rPr>
        <w:t>PowerPoint</w:t>
      </w:r>
      <w:r w:rsidRPr="00B944B7">
        <w:rPr>
          <w:rFonts w:ascii="Arial" w:hAnsi="Arial" w:cs="Arial"/>
          <w:color w:val="000000"/>
          <w:sz w:val="22"/>
          <w:szCs w:val="22"/>
        </w:rPr>
        <w:t xml:space="preserve"> explaining what the colours were in Welsh and on the next day, I asked pupils if they could remember what the Welsh colour was without any support. I saw a progression in their learning when most pupils could explain what the colour was in </w:t>
      </w:r>
      <w:r w:rsidR="00607477" w:rsidRPr="00B944B7">
        <w:rPr>
          <w:rFonts w:ascii="Arial" w:hAnsi="Arial" w:cs="Arial"/>
          <w:color w:val="000000"/>
          <w:sz w:val="22"/>
          <w:szCs w:val="22"/>
        </w:rPr>
        <w:t>Welsh.</w:t>
      </w:r>
      <w:r w:rsidRPr="00B944B7">
        <w:rPr>
          <w:rFonts w:ascii="Arial" w:hAnsi="Arial" w:cs="Arial"/>
          <w:color w:val="000000"/>
          <w:sz w:val="22"/>
          <w:szCs w:val="22"/>
        </w:rPr>
        <w:t> When the pupils had fully understood the Welsh colours, I read a story whilst asking questions such as 'pa liw' where the pupils needed to tell me the colour of the item that Tedi Twt was wearing in Welsh</w:t>
      </w:r>
      <w:r w:rsidR="002F031F" w:rsidRPr="00B944B7">
        <w:rPr>
          <w:rFonts w:ascii="Arial" w:hAnsi="Arial" w:cs="Arial"/>
          <w:color w:val="000000"/>
          <w:sz w:val="22"/>
          <w:szCs w:val="22"/>
        </w:rPr>
        <w:t xml:space="preserve"> (See Appendix </w:t>
      </w:r>
      <w:r w:rsidR="000C086B" w:rsidRPr="00B944B7">
        <w:rPr>
          <w:rFonts w:ascii="Arial" w:hAnsi="Arial" w:cs="Arial"/>
          <w:color w:val="000000"/>
          <w:sz w:val="22"/>
          <w:szCs w:val="22"/>
        </w:rPr>
        <w:t xml:space="preserve">D). </w:t>
      </w:r>
      <w:r w:rsidRPr="00B944B7">
        <w:rPr>
          <w:rFonts w:ascii="Arial" w:hAnsi="Arial" w:cs="Arial"/>
          <w:color w:val="000000"/>
          <w:sz w:val="22"/>
          <w:szCs w:val="22"/>
        </w:rPr>
        <w:t>Overall, I saw a huge progression in most pupils Welsh learning especially as they had not had many Welsh sessions due to the Coronavirus pandemic.</w:t>
      </w:r>
    </w:p>
    <w:p w14:paraId="09ABE86F" w14:textId="77777777" w:rsidR="002926D0" w:rsidRDefault="003553D3" w:rsidP="002926D0">
      <w:pPr>
        <w:spacing w:line="360" w:lineRule="auto"/>
        <w:rPr>
          <w:rFonts w:ascii="Arial" w:hAnsi="Arial" w:cs="Arial"/>
          <w:b/>
          <w:bCs/>
          <w:color w:val="1F3763"/>
          <w:sz w:val="28"/>
          <w:szCs w:val="28"/>
          <w:u w:val="single"/>
          <w:shd w:val="clear" w:color="auto" w:fill="FFFFFF"/>
        </w:rPr>
      </w:pPr>
      <w:r w:rsidRPr="009558EB">
        <w:rPr>
          <w:rFonts w:ascii="Arial" w:hAnsi="Arial" w:cs="Arial"/>
          <w:b/>
          <w:bCs/>
          <w:color w:val="1F3763"/>
          <w:sz w:val="28"/>
          <w:szCs w:val="28"/>
          <w:u w:val="single"/>
          <w:shd w:val="clear" w:color="auto" w:fill="FFFFFF"/>
        </w:rPr>
        <w:t>What have you learned?</w:t>
      </w:r>
    </w:p>
    <w:p w14:paraId="35511929" w14:textId="74BE0702" w:rsidR="003553D3" w:rsidRPr="002926D0" w:rsidRDefault="002926D0" w:rsidP="002926D0">
      <w:pPr>
        <w:spacing w:line="360" w:lineRule="auto"/>
        <w:rPr>
          <w:rFonts w:ascii="Arial" w:hAnsi="Arial" w:cs="Arial"/>
          <w:b/>
          <w:bCs/>
          <w:color w:val="1F3763"/>
          <w:sz w:val="28"/>
          <w:szCs w:val="28"/>
          <w:u w:val="single"/>
          <w:shd w:val="clear" w:color="auto" w:fill="FFFFFF"/>
        </w:rPr>
      </w:pPr>
      <w:r w:rsidRPr="002926D0">
        <w:rPr>
          <w:rFonts w:ascii="Arial" w:hAnsi="Arial" w:cs="Arial"/>
          <w:color w:val="000000" w:themeColor="text1"/>
          <w:sz w:val="22"/>
          <w:szCs w:val="22"/>
          <w:shd w:val="clear" w:color="auto" w:fill="FFFFFF"/>
        </w:rPr>
        <w:t>I</w:t>
      </w:r>
      <w:r w:rsidR="003553D3" w:rsidRPr="002926D0">
        <w:rPr>
          <w:rFonts w:ascii="Arial" w:hAnsi="Arial" w:cs="Arial"/>
          <w:color w:val="000000" w:themeColor="text1"/>
          <w:sz w:val="22"/>
          <w:szCs w:val="22"/>
        </w:rPr>
        <w:t xml:space="preserve"> have learnt </w:t>
      </w:r>
      <w:r w:rsidR="003553D3" w:rsidRPr="00B944B7">
        <w:rPr>
          <w:rFonts w:ascii="Arial" w:hAnsi="Arial" w:cs="Arial"/>
          <w:color w:val="000000"/>
          <w:sz w:val="22"/>
          <w:szCs w:val="22"/>
        </w:rPr>
        <w:t>the importance of encouraging pupils to do their best when learning the Welsh language. Pupils</w:t>
      </w:r>
      <w:r w:rsidR="008825F4" w:rsidRPr="00B944B7">
        <w:rPr>
          <w:rFonts w:ascii="Arial" w:hAnsi="Arial" w:cs="Arial"/>
          <w:color w:val="000000"/>
          <w:sz w:val="22"/>
          <w:szCs w:val="22"/>
        </w:rPr>
        <w:t xml:space="preserve"> </w:t>
      </w:r>
      <w:r w:rsidR="003553D3" w:rsidRPr="00B944B7">
        <w:rPr>
          <w:rFonts w:ascii="Arial" w:hAnsi="Arial" w:cs="Arial"/>
          <w:color w:val="000000"/>
          <w:sz w:val="22"/>
          <w:szCs w:val="22"/>
        </w:rPr>
        <w:t>find it hard to learn a different language and there needs to be a variety of support in the classroom in order for them to progress with their Welsh learning. It is also really important that I, as the class teacher</w:t>
      </w:r>
      <w:r>
        <w:rPr>
          <w:rFonts w:ascii="Arial" w:hAnsi="Arial" w:cs="Arial"/>
          <w:color w:val="000000"/>
          <w:sz w:val="22"/>
          <w:szCs w:val="22"/>
        </w:rPr>
        <w:t>,</w:t>
      </w:r>
      <w:r w:rsidR="003553D3" w:rsidRPr="00B944B7">
        <w:rPr>
          <w:rFonts w:ascii="Arial" w:hAnsi="Arial" w:cs="Arial"/>
          <w:color w:val="000000"/>
          <w:sz w:val="22"/>
          <w:szCs w:val="22"/>
        </w:rPr>
        <w:t xml:space="preserve"> incorporate a range of different Welsh phrases and words into my </w:t>
      </w:r>
      <w:r w:rsidR="009213EA" w:rsidRPr="00B944B7">
        <w:rPr>
          <w:rFonts w:ascii="Arial" w:hAnsi="Arial" w:cs="Arial"/>
          <w:color w:val="000000"/>
          <w:sz w:val="22"/>
          <w:szCs w:val="22"/>
        </w:rPr>
        <w:t>everyday</w:t>
      </w:r>
      <w:r w:rsidR="003553D3" w:rsidRPr="00B944B7">
        <w:rPr>
          <w:rFonts w:ascii="Arial" w:hAnsi="Arial" w:cs="Arial"/>
          <w:color w:val="000000"/>
          <w:sz w:val="22"/>
          <w:szCs w:val="22"/>
        </w:rPr>
        <w:t xml:space="preserve"> teaching. </w:t>
      </w:r>
    </w:p>
    <w:p w14:paraId="42F20781" w14:textId="5A16C730" w:rsidR="008F73E5" w:rsidRPr="00B944B7" w:rsidRDefault="008F73E5" w:rsidP="00B944B7">
      <w:pPr>
        <w:spacing w:line="360" w:lineRule="auto"/>
        <w:rPr>
          <w:rFonts w:ascii="Arial" w:hAnsi="Arial" w:cs="Arial"/>
          <w:sz w:val="22"/>
          <w:szCs w:val="22"/>
        </w:rPr>
      </w:pPr>
    </w:p>
    <w:p w14:paraId="238D8F19" w14:textId="245CF2CC" w:rsidR="003553D3" w:rsidRPr="009558EB" w:rsidRDefault="003553D3" w:rsidP="00B944B7">
      <w:pPr>
        <w:spacing w:line="360" w:lineRule="auto"/>
        <w:rPr>
          <w:rFonts w:ascii="Arial" w:hAnsi="Arial" w:cs="Arial"/>
          <w:b/>
          <w:bCs/>
          <w:color w:val="002060"/>
          <w:sz w:val="28"/>
          <w:szCs w:val="28"/>
          <w:u w:val="single"/>
        </w:rPr>
      </w:pPr>
      <w:r w:rsidRPr="009558EB">
        <w:rPr>
          <w:rFonts w:ascii="Arial" w:hAnsi="Arial" w:cs="Arial"/>
          <w:b/>
          <w:bCs/>
          <w:color w:val="002060"/>
          <w:sz w:val="28"/>
          <w:szCs w:val="28"/>
          <w:u w:val="single"/>
        </w:rPr>
        <w:lastRenderedPageBreak/>
        <w:t>What Next?</w:t>
      </w:r>
    </w:p>
    <w:p w14:paraId="3498BFD7" w14:textId="010E785B" w:rsidR="00F75CE3" w:rsidRPr="00B944B7" w:rsidRDefault="00F75CE3" w:rsidP="00B944B7">
      <w:pPr>
        <w:pStyle w:val="NormalWeb"/>
        <w:spacing w:line="360" w:lineRule="auto"/>
        <w:rPr>
          <w:rFonts w:ascii="Arial" w:hAnsi="Arial" w:cs="Arial"/>
          <w:color w:val="000000"/>
          <w:sz w:val="22"/>
          <w:szCs w:val="22"/>
        </w:rPr>
      </w:pPr>
      <w:r w:rsidRPr="00B944B7">
        <w:rPr>
          <w:rFonts w:ascii="Arial" w:hAnsi="Arial" w:cs="Arial"/>
          <w:color w:val="000000"/>
          <w:sz w:val="22"/>
          <w:szCs w:val="22"/>
        </w:rPr>
        <w:t xml:space="preserve">It </w:t>
      </w:r>
      <w:r w:rsidR="007E51FF">
        <w:rPr>
          <w:rFonts w:ascii="Arial" w:hAnsi="Arial" w:cs="Arial"/>
          <w:color w:val="000000"/>
          <w:sz w:val="22"/>
          <w:szCs w:val="22"/>
        </w:rPr>
        <w:t>is</w:t>
      </w:r>
      <w:r w:rsidRPr="00B944B7">
        <w:rPr>
          <w:rFonts w:ascii="Arial" w:hAnsi="Arial" w:cs="Arial"/>
          <w:color w:val="000000"/>
          <w:sz w:val="22"/>
          <w:szCs w:val="22"/>
        </w:rPr>
        <w:t xml:space="preserve"> important </w:t>
      </w:r>
      <w:r w:rsidR="002926D0">
        <w:rPr>
          <w:rFonts w:ascii="Arial" w:hAnsi="Arial" w:cs="Arial"/>
          <w:color w:val="000000"/>
          <w:sz w:val="22"/>
          <w:szCs w:val="22"/>
        </w:rPr>
        <w:t xml:space="preserve">that I provide </w:t>
      </w:r>
      <w:r w:rsidRPr="00B944B7">
        <w:rPr>
          <w:rFonts w:ascii="Arial" w:hAnsi="Arial" w:cs="Arial"/>
          <w:color w:val="000000"/>
          <w:sz w:val="22"/>
          <w:szCs w:val="22"/>
        </w:rPr>
        <w:t xml:space="preserve">a range of different resources </w:t>
      </w:r>
      <w:r w:rsidR="002926D0">
        <w:rPr>
          <w:rFonts w:ascii="Arial" w:hAnsi="Arial" w:cs="Arial"/>
          <w:color w:val="000000"/>
          <w:sz w:val="22"/>
          <w:szCs w:val="22"/>
        </w:rPr>
        <w:t xml:space="preserve">for </w:t>
      </w:r>
      <w:r w:rsidRPr="00B944B7">
        <w:rPr>
          <w:rFonts w:ascii="Arial" w:hAnsi="Arial" w:cs="Arial"/>
          <w:color w:val="000000"/>
          <w:sz w:val="22"/>
          <w:szCs w:val="22"/>
        </w:rPr>
        <w:t xml:space="preserve">the classroom </w:t>
      </w:r>
      <w:r w:rsidR="002926D0">
        <w:rPr>
          <w:rFonts w:ascii="Arial" w:hAnsi="Arial" w:cs="Arial"/>
          <w:color w:val="000000"/>
          <w:sz w:val="22"/>
          <w:szCs w:val="22"/>
        </w:rPr>
        <w:t xml:space="preserve">environment </w:t>
      </w:r>
      <w:r w:rsidRPr="00B944B7">
        <w:rPr>
          <w:rFonts w:ascii="Arial" w:hAnsi="Arial" w:cs="Arial"/>
          <w:color w:val="000000"/>
          <w:sz w:val="22"/>
          <w:szCs w:val="22"/>
        </w:rPr>
        <w:t xml:space="preserve">that </w:t>
      </w:r>
      <w:r w:rsidR="002926D0">
        <w:rPr>
          <w:rFonts w:ascii="Arial" w:hAnsi="Arial" w:cs="Arial"/>
          <w:color w:val="000000"/>
          <w:sz w:val="22"/>
          <w:szCs w:val="22"/>
        </w:rPr>
        <w:t xml:space="preserve">engages pupils in their learning. </w:t>
      </w:r>
      <w:r w:rsidRPr="00B944B7">
        <w:rPr>
          <w:rFonts w:ascii="Arial" w:hAnsi="Arial" w:cs="Arial"/>
          <w:color w:val="000000"/>
          <w:sz w:val="22"/>
          <w:szCs w:val="22"/>
        </w:rPr>
        <w:t xml:space="preserve">The Welsh language is a crucial aspect of progressing pupils as </w:t>
      </w:r>
      <w:r w:rsidR="002926D0">
        <w:rPr>
          <w:rFonts w:ascii="Arial" w:hAnsi="Arial" w:cs="Arial"/>
          <w:color w:val="000000"/>
          <w:sz w:val="22"/>
          <w:szCs w:val="22"/>
        </w:rPr>
        <w:t xml:space="preserve">Welsh is a </w:t>
      </w:r>
      <w:r w:rsidRPr="00B944B7">
        <w:rPr>
          <w:rFonts w:ascii="Arial" w:hAnsi="Arial" w:cs="Arial"/>
          <w:color w:val="000000"/>
          <w:sz w:val="22"/>
          <w:szCs w:val="22"/>
        </w:rPr>
        <w:t xml:space="preserve">fundamental core subject that pupils need to feel passionate about. I am also going to be encouraging </w:t>
      </w:r>
      <w:r w:rsidR="002926D0">
        <w:rPr>
          <w:rFonts w:ascii="Arial" w:hAnsi="Arial" w:cs="Arial"/>
          <w:color w:val="000000"/>
          <w:sz w:val="22"/>
          <w:szCs w:val="22"/>
        </w:rPr>
        <w:t xml:space="preserve">the pupils </w:t>
      </w:r>
      <w:r w:rsidRPr="00B944B7">
        <w:rPr>
          <w:rFonts w:ascii="Arial" w:hAnsi="Arial" w:cs="Arial"/>
          <w:color w:val="000000"/>
          <w:sz w:val="22"/>
          <w:szCs w:val="22"/>
        </w:rPr>
        <w:t>to progress in their learning by providing verbal feedback that starts with a positive and then lead</w:t>
      </w:r>
      <w:r w:rsidR="002926D0">
        <w:rPr>
          <w:rFonts w:ascii="Arial" w:hAnsi="Arial" w:cs="Arial"/>
          <w:color w:val="000000"/>
          <w:sz w:val="22"/>
          <w:szCs w:val="22"/>
        </w:rPr>
        <w:t>s</w:t>
      </w:r>
      <w:r w:rsidRPr="00B944B7">
        <w:rPr>
          <w:rFonts w:ascii="Arial" w:hAnsi="Arial" w:cs="Arial"/>
          <w:color w:val="000000"/>
          <w:sz w:val="22"/>
          <w:szCs w:val="22"/>
        </w:rPr>
        <w:t xml:space="preserve"> to their targets. </w:t>
      </w:r>
    </w:p>
    <w:p w14:paraId="2EFC139C" w14:textId="62A1411C" w:rsidR="008F73E5" w:rsidRPr="00B944B7" w:rsidRDefault="008F73E5" w:rsidP="00B944B7">
      <w:pPr>
        <w:spacing w:line="360" w:lineRule="auto"/>
        <w:rPr>
          <w:rFonts w:ascii="Arial" w:hAnsi="Arial" w:cs="Arial"/>
          <w:sz w:val="22"/>
          <w:szCs w:val="22"/>
        </w:rPr>
      </w:pPr>
    </w:p>
    <w:p w14:paraId="26935036" w14:textId="0F607BAE" w:rsidR="008F73E5" w:rsidRDefault="008F73E5" w:rsidP="00B944B7">
      <w:pPr>
        <w:spacing w:line="360" w:lineRule="auto"/>
        <w:rPr>
          <w:rStyle w:val="normaltextrun"/>
          <w:rFonts w:ascii="Arial" w:eastAsiaTheme="majorEastAsia" w:hAnsi="Arial" w:cs="Arial"/>
          <w:b/>
          <w:bCs/>
          <w:color w:val="1F3763"/>
          <w:sz w:val="22"/>
          <w:szCs w:val="22"/>
          <w:shd w:val="clear" w:color="auto" w:fill="FFFFFF"/>
        </w:rPr>
      </w:pPr>
    </w:p>
    <w:p w14:paraId="037583ED" w14:textId="4E52DA09"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5B837B49" w14:textId="5E1D8E90"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2EF30B7F" w14:textId="3D0CD12B"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2FC123C8" w14:textId="1F867C3C"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0558D5B4" w14:textId="3C0B0DF1"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0F22AF32" w14:textId="40A7C012"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7E804123" w14:textId="194FCA50"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25111670" w14:textId="1B968315"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782F7F89" w14:textId="513CB2D7"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20A5B68D" w14:textId="10590DE7"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4376FFC1" w14:textId="473E68BA"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40448AB3" w14:textId="2089DAC8"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639AF7C1" w14:textId="4B1FA3CB"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17DB862E" w14:textId="5BB7479C"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21430EA8" w14:textId="2495F47C"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27D10E64" w14:textId="1A21E7E6"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21CA26AB" w14:textId="633A25DE"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48CB94E2" w14:textId="451B76C5"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49A84725" w14:textId="57BE3FA4"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389C5151" w14:textId="5FE868FD"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7210A692" w14:textId="03D32821"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56B71B7B" w14:textId="49A61EF1"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04FDD48D" w14:textId="18CFE643"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7AC1654A" w14:textId="6857B6A0" w:rsidR="009558EB"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080603F3" w14:textId="77777777" w:rsidR="009558EB" w:rsidRPr="00B944B7" w:rsidRDefault="009558EB" w:rsidP="00B944B7">
      <w:pPr>
        <w:spacing w:line="360" w:lineRule="auto"/>
        <w:rPr>
          <w:rStyle w:val="normaltextrun"/>
          <w:rFonts w:ascii="Arial" w:eastAsiaTheme="majorEastAsia" w:hAnsi="Arial" w:cs="Arial"/>
          <w:b/>
          <w:bCs/>
          <w:color w:val="1F3763"/>
          <w:sz w:val="22"/>
          <w:szCs w:val="22"/>
          <w:shd w:val="clear" w:color="auto" w:fill="FFFFFF"/>
        </w:rPr>
      </w:pPr>
    </w:p>
    <w:p w14:paraId="3ABE6896" w14:textId="77777777" w:rsidR="002926D0" w:rsidRDefault="002926D0" w:rsidP="004E70B0">
      <w:pPr>
        <w:spacing w:line="360" w:lineRule="auto"/>
        <w:rPr>
          <w:rStyle w:val="normaltextrun"/>
          <w:rFonts w:ascii="Arial" w:eastAsiaTheme="majorEastAsia" w:hAnsi="Arial" w:cs="Arial"/>
          <w:b/>
          <w:bCs/>
          <w:color w:val="1F3763"/>
          <w:sz w:val="28"/>
          <w:szCs w:val="28"/>
          <w:shd w:val="clear" w:color="auto" w:fill="FFFFFF"/>
        </w:rPr>
      </w:pPr>
    </w:p>
    <w:p w14:paraId="47361087" w14:textId="4B2A69BB" w:rsidR="004E70B0" w:rsidRDefault="008F73E5" w:rsidP="004E70B0">
      <w:pPr>
        <w:spacing w:line="360" w:lineRule="auto"/>
        <w:rPr>
          <w:rStyle w:val="normaltextrun"/>
          <w:rFonts w:ascii="Arial" w:eastAsiaTheme="majorEastAsia" w:hAnsi="Arial" w:cs="Arial"/>
          <w:b/>
          <w:bCs/>
          <w:color w:val="1F3763"/>
          <w:sz w:val="28"/>
          <w:szCs w:val="28"/>
          <w:shd w:val="clear" w:color="auto" w:fill="FFFFFF"/>
        </w:rPr>
      </w:pPr>
      <w:r w:rsidRPr="009558EB">
        <w:rPr>
          <w:rStyle w:val="normaltextrun"/>
          <w:rFonts w:ascii="Arial" w:eastAsiaTheme="majorEastAsia" w:hAnsi="Arial" w:cs="Arial"/>
          <w:b/>
          <w:bCs/>
          <w:color w:val="1F3763"/>
          <w:sz w:val="28"/>
          <w:szCs w:val="28"/>
          <w:shd w:val="clear" w:color="auto" w:fill="FFFFFF"/>
        </w:rPr>
        <w:lastRenderedPageBreak/>
        <w:t>Pedagogy Standard: Advancing: Planning for the Four Purposes</w:t>
      </w:r>
    </w:p>
    <w:p w14:paraId="35271495" w14:textId="77777777" w:rsidR="00444712" w:rsidRPr="00444712" w:rsidRDefault="00444712" w:rsidP="004E70B0">
      <w:pPr>
        <w:spacing w:line="360" w:lineRule="auto"/>
        <w:rPr>
          <w:rFonts w:ascii="Arial" w:eastAsiaTheme="majorEastAsia" w:hAnsi="Arial" w:cs="Arial"/>
          <w:b/>
          <w:bCs/>
          <w:color w:val="1F3763"/>
          <w:sz w:val="28"/>
          <w:szCs w:val="28"/>
          <w:shd w:val="clear" w:color="auto" w:fill="FFFFFF"/>
        </w:rPr>
      </w:pPr>
    </w:p>
    <w:p w14:paraId="2375F7E1" w14:textId="374D7651" w:rsidR="004E70B0" w:rsidRDefault="008F73E5" w:rsidP="004E70B0">
      <w:pPr>
        <w:spacing w:line="360" w:lineRule="auto"/>
        <w:rPr>
          <w:rFonts w:ascii="Arial" w:hAnsi="Arial" w:cs="Arial"/>
          <w:b/>
          <w:bCs/>
          <w:sz w:val="28"/>
          <w:szCs w:val="28"/>
          <w:u w:val="single"/>
        </w:rPr>
      </w:pPr>
      <w:r w:rsidRPr="009558EB">
        <w:rPr>
          <w:rFonts w:ascii="Arial" w:hAnsi="Arial" w:cs="Arial"/>
          <w:b/>
          <w:bCs/>
          <w:sz w:val="28"/>
          <w:szCs w:val="28"/>
          <w:u w:val="single"/>
        </w:rPr>
        <w:t>Four Purposes</w:t>
      </w:r>
    </w:p>
    <w:p w14:paraId="31C0C144" w14:textId="77777777" w:rsidR="00444712" w:rsidRPr="009558EB" w:rsidRDefault="00444712" w:rsidP="004E70B0">
      <w:pPr>
        <w:spacing w:line="360" w:lineRule="auto"/>
        <w:rPr>
          <w:rFonts w:ascii="Arial" w:hAnsi="Arial" w:cs="Arial"/>
          <w:b/>
          <w:bCs/>
          <w:sz w:val="28"/>
          <w:szCs w:val="28"/>
          <w:u w:val="single"/>
        </w:rPr>
      </w:pPr>
    </w:p>
    <w:p w14:paraId="75DEE7BF" w14:textId="35BF21A7" w:rsidR="008F73E5" w:rsidRPr="002926D0" w:rsidRDefault="008F73E5" w:rsidP="00B944B7">
      <w:pPr>
        <w:spacing w:line="360" w:lineRule="auto"/>
        <w:rPr>
          <w:rFonts w:ascii="Arial" w:hAnsi="Arial" w:cs="Arial"/>
          <w:sz w:val="28"/>
          <w:szCs w:val="28"/>
        </w:rPr>
      </w:pPr>
      <w:r w:rsidRPr="009558EB">
        <w:rPr>
          <w:rFonts w:ascii="Arial" w:hAnsi="Arial" w:cs="Arial"/>
          <w:b/>
          <w:bCs/>
          <w:color w:val="1F3763"/>
          <w:sz w:val="28"/>
          <w:szCs w:val="28"/>
          <w:u w:val="single"/>
          <w:shd w:val="clear" w:color="auto" w:fill="FFFFFF"/>
        </w:rPr>
        <w:t>What did you do and why?</w:t>
      </w:r>
    </w:p>
    <w:p w14:paraId="7BEE2F9D" w14:textId="3422E276" w:rsidR="008F73E5" w:rsidRPr="00B944B7" w:rsidRDefault="008F73E5" w:rsidP="00B944B7">
      <w:pPr>
        <w:spacing w:line="360" w:lineRule="auto"/>
        <w:rPr>
          <w:rFonts w:ascii="Arial" w:hAnsi="Arial" w:cs="Arial"/>
          <w:sz w:val="22"/>
          <w:szCs w:val="22"/>
        </w:rPr>
      </w:pPr>
      <w:r w:rsidRPr="00B944B7">
        <w:rPr>
          <w:rFonts w:ascii="Arial" w:hAnsi="Arial" w:cs="Arial"/>
          <w:color w:val="000000"/>
          <w:sz w:val="22"/>
          <w:szCs w:val="22"/>
        </w:rPr>
        <w:t xml:space="preserve">There was a range of different experiences that enabled me to meet the four purposes during my </w:t>
      </w:r>
      <w:r w:rsidR="002926D0">
        <w:rPr>
          <w:rFonts w:ascii="Arial" w:hAnsi="Arial" w:cs="Arial"/>
          <w:color w:val="000000"/>
          <w:sz w:val="22"/>
          <w:szCs w:val="22"/>
        </w:rPr>
        <w:t xml:space="preserve">training </w:t>
      </w:r>
      <w:r w:rsidRPr="00B944B7">
        <w:rPr>
          <w:rFonts w:ascii="Arial" w:hAnsi="Arial" w:cs="Arial"/>
          <w:color w:val="000000"/>
          <w:sz w:val="22"/>
          <w:szCs w:val="22"/>
        </w:rPr>
        <w:t>on PTE3. One experience I enjoyed teaching about was St David's Day on March 1st. The pupils bec</w:t>
      </w:r>
      <w:r w:rsidR="002926D0">
        <w:rPr>
          <w:rFonts w:ascii="Arial" w:hAnsi="Arial" w:cs="Arial"/>
          <w:color w:val="000000"/>
          <w:sz w:val="22"/>
          <w:szCs w:val="22"/>
        </w:rPr>
        <w:t>a</w:t>
      </w:r>
      <w:r w:rsidRPr="00B944B7">
        <w:rPr>
          <w:rFonts w:ascii="Arial" w:hAnsi="Arial" w:cs="Arial"/>
          <w:color w:val="000000"/>
          <w:sz w:val="22"/>
          <w:szCs w:val="22"/>
        </w:rPr>
        <w:t>me ethically, informed citizens of the world as they were learning about their own culture and the importance of St David's day. I created a St David's PowerPoint where I asked pupils if they had ever experienced wearing Welsh clothing or tried foods specific to Wales etc</w:t>
      </w:r>
      <w:r w:rsidR="000C086B" w:rsidRPr="00B944B7">
        <w:rPr>
          <w:rFonts w:ascii="Arial" w:hAnsi="Arial" w:cs="Arial"/>
          <w:color w:val="000000"/>
          <w:sz w:val="22"/>
          <w:szCs w:val="22"/>
        </w:rPr>
        <w:t xml:space="preserve"> (See Appendix E). </w:t>
      </w:r>
      <w:r w:rsidRPr="00B944B7">
        <w:rPr>
          <w:rFonts w:ascii="Arial" w:hAnsi="Arial" w:cs="Arial"/>
          <w:color w:val="000000"/>
          <w:sz w:val="22"/>
          <w:szCs w:val="22"/>
        </w:rPr>
        <w:t xml:space="preserve">This way, the pupils could see the importance of these items in Wales as well as understanding the importance of St David's day as a whole. I showed the pupils what children used to wear at school and the old traditions that we have in Wales that are still going today. I </w:t>
      </w:r>
      <w:r w:rsidR="002926D0">
        <w:rPr>
          <w:rFonts w:ascii="Arial" w:hAnsi="Arial" w:cs="Arial"/>
          <w:color w:val="000000"/>
          <w:sz w:val="22"/>
          <w:szCs w:val="22"/>
        </w:rPr>
        <w:t xml:space="preserve">also included </w:t>
      </w:r>
      <w:r w:rsidRPr="00B944B7">
        <w:rPr>
          <w:rFonts w:ascii="Arial" w:hAnsi="Arial" w:cs="Arial"/>
          <w:color w:val="000000"/>
          <w:sz w:val="22"/>
          <w:szCs w:val="22"/>
        </w:rPr>
        <w:t xml:space="preserve">a video clip </w:t>
      </w:r>
      <w:r w:rsidR="002926D0">
        <w:rPr>
          <w:rFonts w:ascii="Arial" w:hAnsi="Arial" w:cs="Arial"/>
          <w:color w:val="000000"/>
          <w:sz w:val="22"/>
          <w:szCs w:val="22"/>
        </w:rPr>
        <w:t xml:space="preserve">where pupils could see and hear </w:t>
      </w:r>
      <w:r w:rsidRPr="00B944B7">
        <w:rPr>
          <w:rFonts w:ascii="Arial" w:hAnsi="Arial" w:cs="Arial"/>
          <w:color w:val="000000"/>
          <w:sz w:val="22"/>
          <w:szCs w:val="22"/>
        </w:rPr>
        <w:t xml:space="preserve">old Welsh dancing </w:t>
      </w:r>
      <w:r w:rsidR="002926D0">
        <w:rPr>
          <w:rFonts w:ascii="Arial" w:hAnsi="Arial" w:cs="Arial"/>
          <w:color w:val="000000"/>
          <w:sz w:val="22"/>
          <w:szCs w:val="22"/>
        </w:rPr>
        <w:t xml:space="preserve">and music </w:t>
      </w:r>
      <w:r w:rsidRPr="00B944B7">
        <w:rPr>
          <w:rFonts w:ascii="Arial" w:hAnsi="Arial" w:cs="Arial"/>
          <w:color w:val="000000"/>
          <w:sz w:val="22"/>
          <w:szCs w:val="22"/>
        </w:rPr>
        <w:t>which the pupils really enjoyed as well as the Welsh national anthem</w:t>
      </w:r>
      <w:r w:rsidR="002926D0">
        <w:rPr>
          <w:rFonts w:ascii="Arial" w:hAnsi="Arial" w:cs="Arial"/>
          <w:color w:val="000000"/>
          <w:sz w:val="22"/>
          <w:szCs w:val="22"/>
        </w:rPr>
        <w:t xml:space="preserve"> </w:t>
      </w:r>
      <w:r w:rsidR="002926D0" w:rsidRPr="00B944B7">
        <w:rPr>
          <w:rFonts w:ascii="Arial" w:hAnsi="Arial" w:cs="Arial"/>
          <w:color w:val="000000"/>
          <w:sz w:val="22"/>
          <w:szCs w:val="22"/>
        </w:rPr>
        <w:t xml:space="preserve">(See Appendix F). </w:t>
      </w:r>
      <w:r w:rsidRPr="00B944B7">
        <w:rPr>
          <w:rFonts w:ascii="Arial" w:hAnsi="Arial" w:cs="Arial"/>
          <w:color w:val="000000"/>
          <w:sz w:val="22"/>
          <w:szCs w:val="22"/>
        </w:rPr>
        <w:t>I explained the importance of both of these</w:t>
      </w:r>
      <w:r w:rsidR="002926D0">
        <w:rPr>
          <w:rFonts w:ascii="Arial" w:hAnsi="Arial" w:cs="Arial"/>
          <w:color w:val="000000"/>
          <w:sz w:val="22"/>
          <w:szCs w:val="22"/>
        </w:rPr>
        <w:t xml:space="preserve"> and encouraged them to take part in some activities. </w:t>
      </w:r>
      <w:r w:rsidRPr="00B944B7">
        <w:rPr>
          <w:rFonts w:ascii="Arial" w:hAnsi="Arial" w:cs="Arial"/>
          <w:color w:val="000000"/>
          <w:sz w:val="22"/>
          <w:szCs w:val="22"/>
        </w:rPr>
        <w:t>It was important to show the pupils the significance of Wales and the traditions that are special to us.</w:t>
      </w:r>
      <w:r w:rsidR="002926D0">
        <w:rPr>
          <w:rFonts w:ascii="Arial" w:hAnsi="Arial" w:cs="Arial"/>
          <w:color w:val="000000"/>
          <w:sz w:val="22"/>
          <w:szCs w:val="22"/>
        </w:rPr>
        <w:t xml:space="preserve"> “It is part of what defines us as people and as a nation” (Welsh Government, 2017, p.2).</w:t>
      </w:r>
      <w:r w:rsidRPr="00B944B7">
        <w:rPr>
          <w:rFonts w:ascii="Arial" w:hAnsi="Arial" w:cs="Arial"/>
          <w:color w:val="000000"/>
          <w:sz w:val="22"/>
          <w:szCs w:val="22"/>
        </w:rPr>
        <w:t xml:space="preserve"> I planned a Welsh scavenger hunt for this day and the pupils had to look for Welsh items and have a go at saying them in Welsh. the pupils could easily explain what they item </w:t>
      </w:r>
      <w:r w:rsidR="009B07C5" w:rsidRPr="00B944B7">
        <w:rPr>
          <w:rFonts w:ascii="Arial" w:hAnsi="Arial" w:cs="Arial"/>
          <w:color w:val="000000"/>
          <w:sz w:val="22"/>
          <w:szCs w:val="22"/>
        </w:rPr>
        <w:t>was,</w:t>
      </w:r>
      <w:r w:rsidRPr="00B944B7">
        <w:rPr>
          <w:rFonts w:ascii="Arial" w:hAnsi="Arial" w:cs="Arial"/>
          <w:color w:val="000000"/>
          <w:sz w:val="22"/>
          <w:szCs w:val="22"/>
        </w:rPr>
        <w:t xml:space="preserve"> so they had clearly seen and tried the items before which showed their passion for being a citizen in Wales. </w:t>
      </w:r>
    </w:p>
    <w:p w14:paraId="06E0F2D6" w14:textId="1900BBEC" w:rsidR="008F73E5" w:rsidRPr="00B944B7" w:rsidRDefault="008F73E5" w:rsidP="00B944B7">
      <w:pPr>
        <w:spacing w:line="360" w:lineRule="auto"/>
        <w:rPr>
          <w:rFonts w:ascii="Arial" w:hAnsi="Arial" w:cs="Arial"/>
          <w:sz w:val="22"/>
          <w:szCs w:val="22"/>
        </w:rPr>
      </w:pPr>
    </w:p>
    <w:p w14:paraId="29A36F1E" w14:textId="7A0EB1F5" w:rsidR="008F73E5" w:rsidRPr="002926D0" w:rsidRDefault="008F73E5" w:rsidP="00B944B7">
      <w:pPr>
        <w:spacing w:line="360" w:lineRule="auto"/>
        <w:rPr>
          <w:rFonts w:ascii="Arial" w:hAnsi="Arial" w:cs="Arial"/>
          <w:sz w:val="22"/>
          <w:szCs w:val="22"/>
        </w:rPr>
      </w:pPr>
      <w:r w:rsidRPr="00B944B7">
        <w:rPr>
          <w:rFonts w:ascii="Arial" w:hAnsi="Arial" w:cs="Arial"/>
          <w:b/>
          <w:bCs/>
          <w:color w:val="1F3763"/>
          <w:sz w:val="22"/>
          <w:szCs w:val="22"/>
          <w:u w:val="single"/>
          <w:shd w:val="clear" w:color="auto" w:fill="FFFFFF"/>
        </w:rPr>
        <w:t>What have you learned?</w:t>
      </w:r>
    </w:p>
    <w:p w14:paraId="4C35F98B" w14:textId="6F1C4474" w:rsidR="008F73E5" w:rsidRPr="00B944B7" w:rsidRDefault="008F73E5" w:rsidP="00B944B7">
      <w:pPr>
        <w:spacing w:line="360" w:lineRule="auto"/>
        <w:rPr>
          <w:rFonts w:ascii="Arial" w:hAnsi="Arial" w:cs="Arial"/>
          <w:sz w:val="22"/>
          <w:szCs w:val="22"/>
        </w:rPr>
      </w:pPr>
      <w:r w:rsidRPr="00B944B7">
        <w:rPr>
          <w:rFonts w:ascii="Arial" w:hAnsi="Arial" w:cs="Arial"/>
          <w:color w:val="000000"/>
          <w:sz w:val="22"/>
          <w:szCs w:val="22"/>
        </w:rPr>
        <w:t>I have learnt that teachers need to have a passion when teaching in Wales in order for pupils to understand how special Wales really is. I have learnt that parents are becoming more involved with Welsh traditions which then helps the pupils to understand why Wales and the Welsh language is important to them. It is important for teachers to incorporate the four purposes in most of their lessons to ensure they teach them as one and not separate to the core lessons. </w:t>
      </w:r>
    </w:p>
    <w:p w14:paraId="7AAA14B0" w14:textId="77777777" w:rsidR="008F73E5" w:rsidRPr="00B944B7" w:rsidRDefault="008F73E5" w:rsidP="00B944B7">
      <w:pPr>
        <w:spacing w:line="360" w:lineRule="auto"/>
        <w:rPr>
          <w:rFonts w:ascii="Arial" w:hAnsi="Arial" w:cs="Arial"/>
          <w:sz w:val="22"/>
          <w:szCs w:val="22"/>
        </w:rPr>
      </w:pPr>
    </w:p>
    <w:p w14:paraId="73FF1CF8" w14:textId="20CDEF27" w:rsidR="008F73E5" w:rsidRPr="002926D0" w:rsidRDefault="008F73E5" w:rsidP="00B944B7">
      <w:pPr>
        <w:spacing w:line="360" w:lineRule="auto"/>
        <w:rPr>
          <w:rFonts w:ascii="Arial" w:hAnsi="Arial" w:cs="Arial"/>
          <w:b/>
          <w:bCs/>
          <w:color w:val="1F3763"/>
          <w:sz w:val="22"/>
          <w:szCs w:val="22"/>
          <w:u w:val="single"/>
          <w:shd w:val="clear" w:color="auto" w:fill="FFFFFF"/>
        </w:rPr>
      </w:pPr>
      <w:r w:rsidRPr="00B944B7">
        <w:rPr>
          <w:rFonts w:ascii="Arial" w:hAnsi="Arial" w:cs="Arial"/>
          <w:b/>
          <w:bCs/>
          <w:color w:val="1F3763"/>
          <w:sz w:val="22"/>
          <w:szCs w:val="22"/>
          <w:u w:val="single"/>
          <w:shd w:val="clear" w:color="auto" w:fill="FFFFFF"/>
        </w:rPr>
        <w:t>What Next?</w:t>
      </w:r>
    </w:p>
    <w:p w14:paraId="2EC65745" w14:textId="691469D3" w:rsidR="008F73E5" w:rsidRPr="00B944B7" w:rsidRDefault="008F73E5" w:rsidP="00B944B7">
      <w:pPr>
        <w:spacing w:line="360" w:lineRule="auto"/>
        <w:rPr>
          <w:rFonts w:ascii="Arial" w:hAnsi="Arial" w:cs="Arial"/>
          <w:sz w:val="22"/>
          <w:szCs w:val="22"/>
        </w:rPr>
      </w:pPr>
      <w:r w:rsidRPr="00B944B7">
        <w:rPr>
          <w:rFonts w:ascii="Arial" w:hAnsi="Arial" w:cs="Arial"/>
          <w:color w:val="000000"/>
          <w:sz w:val="22"/>
          <w:szCs w:val="22"/>
        </w:rPr>
        <w:t xml:space="preserve">It is important to take forward the different ways I have incorporated the four purposes in my lessons from PTE3 for future practice when I have my own class. I need to now find different </w:t>
      </w:r>
      <w:r w:rsidRPr="00B944B7">
        <w:rPr>
          <w:rFonts w:ascii="Arial" w:hAnsi="Arial" w:cs="Arial"/>
          <w:color w:val="000000"/>
          <w:sz w:val="22"/>
          <w:szCs w:val="22"/>
        </w:rPr>
        <w:lastRenderedPageBreak/>
        <w:t>ways I can inco</w:t>
      </w:r>
      <w:r w:rsidR="009A125B" w:rsidRPr="00B944B7">
        <w:rPr>
          <w:rFonts w:ascii="Arial" w:hAnsi="Arial" w:cs="Arial"/>
          <w:color w:val="000000"/>
          <w:sz w:val="22"/>
          <w:szCs w:val="22"/>
        </w:rPr>
        <w:t>rpo</w:t>
      </w:r>
      <w:r w:rsidRPr="00B944B7">
        <w:rPr>
          <w:rFonts w:ascii="Arial" w:hAnsi="Arial" w:cs="Arial"/>
          <w:color w:val="000000"/>
          <w:sz w:val="22"/>
          <w:szCs w:val="22"/>
        </w:rPr>
        <w:t>rate the four purposes in most of my lessons in order to ensure pupils are becoming young and healthy citizens of Wales and the wider world.</w:t>
      </w:r>
    </w:p>
    <w:p w14:paraId="078CAD45" w14:textId="3ADFEF3B" w:rsidR="008F73E5" w:rsidRPr="00B944B7" w:rsidRDefault="008F73E5" w:rsidP="00B944B7">
      <w:pPr>
        <w:spacing w:line="360" w:lineRule="auto"/>
        <w:rPr>
          <w:rFonts w:ascii="Arial" w:hAnsi="Arial" w:cs="Arial"/>
          <w:sz w:val="22"/>
          <w:szCs w:val="22"/>
        </w:rPr>
      </w:pPr>
    </w:p>
    <w:p w14:paraId="4500E7CD" w14:textId="77777777" w:rsidR="008F73E5" w:rsidRPr="00B944B7" w:rsidRDefault="008F73E5" w:rsidP="00B944B7">
      <w:pPr>
        <w:spacing w:line="360" w:lineRule="auto"/>
        <w:rPr>
          <w:rStyle w:val="normaltextrun"/>
          <w:rFonts w:ascii="Arial" w:eastAsiaTheme="majorEastAsia" w:hAnsi="Arial" w:cs="Arial"/>
          <w:b/>
          <w:bCs/>
          <w:color w:val="1F3763"/>
          <w:sz w:val="22"/>
          <w:szCs w:val="22"/>
          <w:shd w:val="clear" w:color="auto" w:fill="FFFFFF"/>
        </w:rPr>
      </w:pPr>
    </w:p>
    <w:p w14:paraId="01D85343" w14:textId="4965D3B6" w:rsidR="0068715C" w:rsidRPr="00B944B7" w:rsidRDefault="0068715C" w:rsidP="00B944B7">
      <w:pPr>
        <w:spacing w:line="360" w:lineRule="auto"/>
        <w:rPr>
          <w:rStyle w:val="normaltextrun"/>
          <w:rFonts w:ascii="Arial" w:eastAsiaTheme="majorEastAsia" w:hAnsi="Arial" w:cs="Arial"/>
          <w:b/>
          <w:bCs/>
          <w:color w:val="1F3763"/>
          <w:sz w:val="22"/>
          <w:szCs w:val="22"/>
          <w:shd w:val="clear" w:color="auto" w:fill="FFFFFF"/>
        </w:rPr>
      </w:pPr>
    </w:p>
    <w:p w14:paraId="6277CDD9" w14:textId="2920EAC8" w:rsidR="00875B26" w:rsidRPr="00B944B7" w:rsidRDefault="00875B26" w:rsidP="00B944B7">
      <w:pPr>
        <w:spacing w:line="360" w:lineRule="auto"/>
        <w:rPr>
          <w:rStyle w:val="normaltextrun"/>
          <w:rFonts w:ascii="Arial" w:eastAsiaTheme="majorEastAsia" w:hAnsi="Arial" w:cs="Arial"/>
          <w:b/>
          <w:bCs/>
          <w:color w:val="1F3763"/>
          <w:sz w:val="22"/>
          <w:szCs w:val="22"/>
          <w:shd w:val="clear" w:color="auto" w:fill="FFFFFF"/>
        </w:rPr>
      </w:pPr>
    </w:p>
    <w:p w14:paraId="6EDBB22D" w14:textId="77777777" w:rsidR="00875B26" w:rsidRPr="00B944B7" w:rsidRDefault="00875B26" w:rsidP="00B944B7">
      <w:pPr>
        <w:spacing w:line="360" w:lineRule="auto"/>
        <w:rPr>
          <w:rStyle w:val="normaltextrun"/>
          <w:rFonts w:ascii="Arial" w:eastAsiaTheme="majorEastAsia" w:hAnsi="Arial" w:cs="Arial"/>
          <w:b/>
          <w:bCs/>
          <w:color w:val="1F3763"/>
          <w:sz w:val="22"/>
          <w:szCs w:val="22"/>
          <w:shd w:val="clear" w:color="auto" w:fill="FFFFFF"/>
        </w:rPr>
      </w:pPr>
    </w:p>
    <w:p w14:paraId="65ACC3B6" w14:textId="77777777" w:rsidR="006B2696" w:rsidRPr="00B944B7" w:rsidRDefault="006B2696" w:rsidP="00B944B7">
      <w:pPr>
        <w:spacing w:line="360" w:lineRule="auto"/>
        <w:rPr>
          <w:rStyle w:val="normaltextrun"/>
          <w:rFonts w:ascii="Arial" w:eastAsiaTheme="majorEastAsia" w:hAnsi="Arial" w:cs="Arial"/>
          <w:b/>
          <w:bCs/>
          <w:color w:val="1F3763"/>
          <w:sz w:val="22"/>
          <w:szCs w:val="22"/>
          <w:shd w:val="clear" w:color="auto" w:fill="FFFFFF"/>
        </w:rPr>
      </w:pPr>
    </w:p>
    <w:p w14:paraId="4E3101B0" w14:textId="77777777" w:rsidR="006B2696" w:rsidRPr="00B944B7" w:rsidRDefault="006B2696" w:rsidP="00B944B7">
      <w:pPr>
        <w:spacing w:line="360" w:lineRule="auto"/>
        <w:rPr>
          <w:rStyle w:val="normaltextrun"/>
          <w:rFonts w:ascii="Arial" w:eastAsiaTheme="majorEastAsia" w:hAnsi="Arial" w:cs="Arial"/>
          <w:b/>
          <w:bCs/>
          <w:color w:val="1F3763"/>
          <w:sz w:val="22"/>
          <w:szCs w:val="22"/>
          <w:shd w:val="clear" w:color="auto" w:fill="FFFFFF"/>
        </w:rPr>
      </w:pPr>
    </w:p>
    <w:p w14:paraId="1D9E1061" w14:textId="77777777" w:rsidR="006B2696" w:rsidRPr="00B944B7" w:rsidRDefault="006B2696" w:rsidP="00B944B7">
      <w:pPr>
        <w:spacing w:line="360" w:lineRule="auto"/>
        <w:rPr>
          <w:rStyle w:val="normaltextrun"/>
          <w:rFonts w:ascii="Arial" w:eastAsiaTheme="majorEastAsia" w:hAnsi="Arial" w:cs="Arial"/>
          <w:b/>
          <w:bCs/>
          <w:color w:val="1F3763"/>
          <w:sz w:val="22"/>
          <w:szCs w:val="22"/>
          <w:shd w:val="clear" w:color="auto" w:fill="FFFFFF"/>
        </w:rPr>
      </w:pPr>
    </w:p>
    <w:p w14:paraId="14220F95" w14:textId="77777777" w:rsidR="00320404" w:rsidRPr="00B944B7" w:rsidRDefault="00320404" w:rsidP="00B944B7">
      <w:pPr>
        <w:spacing w:line="360" w:lineRule="auto"/>
        <w:rPr>
          <w:rStyle w:val="normaltextrun"/>
          <w:rFonts w:ascii="Arial" w:eastAsiaTheme="majorEastAsia" w:hAnsi="Arial" w:cs="Arial"/>
          <w:b/>
          <w:bCs/>
          <w:color w:val="1F3763"/>
          <w:sz w:val="22"/>
          <w:szCs w:val="22"/>
          <w:shd w:val="clear" w:color="auto" w:fill="FFFFFF"/>
        </w:rPr>
      </w:pPr>
    </w:p>
    <w:p w14:paraId="51368145" w14:textId="4F3E4100" w:rsidR="00320404" w:rsidRDefault="00320404" w:rsidP="00B944B7">
      <w:pPr>
        <w:spacing w:line="360" w:lineRule="auto"/>
        <w:rPr>
          <w:rStyle w:val="normaltextrun"/>
          <w:rFonts w:ascii="Arial" w:eastAsiaTheme="majorEastAsia" w:hAnsi="Arial" w:cs="Arial"/>
          <w:b/>
          <w:bCs/>
          <w:color w:val="1F3763"/>
          <w:sz w:val="22"/>
          <w:szCs w:val="22"/>
          <w:shd w:val="clear" w:color="auto" w:fill="FFFFFF"/>
        </w:rPr>
      </w:pPr>
    </w:p>
    <w:p w14:paraId="22508AD9" w14:textId="06EB6540"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0F98077E" w14:textId="56642BF0"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5BF674BF" w14:textId="18E9A612"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5694BC7B" w14:textId="230FA083"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298D95A9" w14:textId="37B34697"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73A7F2A8" w14:textId="0D151524"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7CD8AE29" w14:textId="1F9E61EB"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1A1F3423" w14:textId="3A1FEC4C"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75B8E152" w14:textId="50A8EC17"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7B761E5F" w14:textId="7D78118D"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024655EC" w14:textId="5F5AF069"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3EC5D665" w14:textId="46BEC0E6"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1EFB1A16" w14:textId="2224925D"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700FC17D" w14:textId="277ED218"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474EBBF5" w14:textId="328D8CA8"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7B59DD06" w14:textId="418120C5"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11D30D7F" w14:textId="68B97223"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2D5CA0FA" w14:textId="55985EC0"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5177D3F9" w14:textId="7D0BEAB1"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4D379670" w14:textId="6893368E" w:rsidR="00B04A78"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72A0C6B1" w14:textId="77777777" w:rsidR="00B04A78" w:rsidRPr="00B944B7" w:rsidRDefault="00B04A78" w:rsidP="00B944B7">
      <w:pPr>
        <w:spacing w:line="360" w:lineRule="auto"/>
        <w:rPr>
          <w:rStyle w:val="normaltextrun"/>
          <w:rFonts w:ascii="Arial" w:eastAsiaTheme="majorEastAsia" w:hAnsi="Arial" w:cs="Arial"/>
          <w:b/>
          <w:bCs/>
          <w:color w:val="1F3763"/>
          <w:sz w:val="22"/>
          <w:szCs w:val="22"/>
          <w:shd w:val="clear" w:color="auto" w:fill="FFFFFF"/>
        </w:rPr>
      </w:pPr>
    </w:p>
    <w:p w14:paraId="249345A5" w14:textId="77777777" w:rsidR="00320404" w:rsidRPr="00B944B7" w:rsidRDefault="00320404" w:rsidP="00B944B7">
      <w:pPr>
        <w:spacing w:line="360" w:lineRule="auto"/>
        <w:rPr>
          <w:rStyle w:val="normaltextrun"/>
          <w:rFonts w:ascii="Arial" w:eastAsiaTheme="majorEastAsia" w:hAnsi="Arial" w:cs="Arial"/>
          <w:b/>
          <w:bCs/>
          <w:color w:val="1F3763"/>
          <w:sz w:val="22"/>
          <w:szCs w:val="22"/>
          <w:shd w:val="clear" w:color="auto" w:fill="FFFFFF"/>
        </w:rPr>
      </w:pPr>
    </w:p>
    <w:p w14:paraId="7C4D8175" w14:textId="77777777" w:rsidR="00EE7D7F" w:rsidRPr="00B944B7" w:rsidRDefault="00EE7D7F" w:rsidP="00B944B7">
      <w:pPr>
        <w:spacing w:line="360" w:lineRule="auto"/>
        <w:rPr>
          <w:rStyle w:val="normaltextrun"/>
          <w:rFonts w:ascii="Arial" w:eastAsiaTheme="majorEastAsia" w:hAnsi="Arial" w:cs="Arial"/>
          <w:b/>
          <w:bCs/>
          <w:color w:val="1F3763"/>
          <w:sz w:val="22"/>
          <w:szCs w:val="22"/>
          <w:shd w:val="clear" w:color="auto" w:fill="FFFFFF"/>
        </w:rPr>
      </w:pPr>
    </w:p>
    <w:p w14:paraId="2DDFB144" w14:textId="77777777" w:rsidR="00444712" w:rsidRDefault="00444712" w:rsidP="00B944B7">
      <w:pPr>
        <w:spacing w:line="360" w:lineRule="auto"/>
        <w:rPr>
          <w:rStyle w:val="normaltextrun"/>
          <w:rFonts w:ascii="Arial" w:eastAsiaTheme="majorEastAsia" w:hAnsi="Arial" w:cs="Arial"/>
          <w:b/>
          <w:bCs/>
          <w:color w:val="1F3763"/>
          <w:sz w:val="28"/>
          <w:szCs w:val="28"/>
          <w:shd w:val="clear" w:color="auto" w:fill="FFFFFF"/>
        </w:rPr>
      </w:pPr>
    </w:p>
    <w:p w14:paraId="786324F2" w14:textId="79A036CC" w:rsidR="008F73E5" w:rsidRPr="00B04A78" w:rsidRDefault="008F73E5" w:rsidP="00B944B7">
      <w:pPr>
        <w:spacing w:line="360" w:lineRule="auto"/>
        <w:rPr>
          <w:rFonts w:ascii="Arial" w:hAnsi="Arial" w:cs="Arial"/>
          <w:sz w:val="28"/>
          <w:szCs w:val="28"/>
        </w:rPr>
      </w:pPr>
      <w:r w:rsidRPr="00B04A78">
        <w:rPr>
          <w:rStyle w:val="normaltextrun"/>
          <w:rFonts w:ascii="Arial" w:eastAsiaTheme="majorEastAsia" w:hAnsi="Arial" w:cs="Arial"/>
          <w:b/>
          <w:bCs/>
          <w:color w:val="1F3763"/>
          <w:sz w:val="28"/>
          <w:szCs w:val="28"/>
          <w:shd w:val="clear" w:color="auto" w:fill="FFFFFF"/>
        </w:rPr>
        <w:lastRenderedPageBreak/>
        <w:t>Pedagogy Standard: Advancing: Planning for the Four Purposes</w:t>
      </w:r>
    </w:p>
    <w:p w14:paraId="3A6C6134" w14:textId="77777777" w:rsidR="00444712" w:rsidRDefault="00444712" w:rsidP="00B944B7">
      <w:pPr>
        <w:spacing w:line="360" w:lineRule="auto"/>
        <w:rPr>
          <w:rFonts w:ascii="Arial" w:hAnsi="Arial" w:cs="Arial"/>
          <w:b/>
          <w:bCs/>
          <w:sz w:val="28"/>
          <w:szCs w:val="28"/>
          <w:u w:val="single"/>
        </w:rPr>
      </w:pPr>
    </w:p>
    <w:p w14:paraId="5B86762B" w14:textId="6AD9ED91" w:rsidR="008F73E5" w:rsidRDefault="008F73E5" w:rsidP="00B944B7">
      <w:pPr>
        <w:spacing w:line="360" w:lineRule="auto"/>
        <w:rPr>
          <w:rFonts w:ascii="Arial" w:hAnsi="Arial" w:cs="Arial"/>
          <w:b/>
          <w:bCs/>
          <w:sz w:val="28"/>
          <w:szCs w:val="28"/>
          <w:u w:val="single"/>
        </w:rPr>
      </w:pPr>
      <w:r w:rsidRPr="00B04A78">
        <w:rPr>
          <w:rFonts w:ascii="Arial" w:hAnsi="Arial" w:cs="Arial"/>
          <w:b/>
          <w:bCs/>
          <w:sz w:val="28"/>
          <w:szCs w:val="28"/>
          <w:u w:val="single"/>
        </w:rPr>
        <w:t>Four Purposes</w:t>
      </w:r>
    </w:p>
    <w:p w14:paraId="457BC02C" w14:textId="77777777" w:rsidR="00444712" w:rsidRPr="00B04A78" w:rsidRDefault="00444712" w:rsidP="00B944B7">
      <w:pPr>
        <w:spacing w:line="360" w:lineRule="auto"/>
        <w:rPr>
          <w:rFonts w:ascii="Arial" w:hAnsi="Arial" w:cs="Arial"/>
          <w:b/>
          <w:bCs/>
          <w:sz w:val="28"/>
          <w:szCs w:val="28"/>
          <w:u w:val="single"/>
        </w:rPr>
      </w:pPr>
    </w:p>
    <w:p w14:paraId="3BE988FE" w14:textId="734E8F04" w:rsidR="008F73E5" w:rsidRPr="00444712" w:rsidRDefault="008F73E5" w:rsidP="00B944B7">
      <w:pPr>
        <w:spacing w:line="360" w:lineRule="auto"/>
        <w:rPr>
          <w:rFonts w:ascii="Arial" w:hAnsi="Arial" w:cs="Arial"/>
          <w:sz w:val="28"/>
          <w:szCs w:val="28"/>
        </w:rPr>
      </w:pPr>
      <w:r w:rsidRPr="00B04A78">
        <w:rPr>
          <w:rFonts w:ascii="Arial" w:hAnsi="Arial" w:cs="Arial"/>
          <w:b/>
          <w:bCs/>
          <w:color w:val="1F3763"/>
          <w:sz w:val="28"/>
          <w:szCs w:val="28"/>
          <w:u w:val="single"/>
          <w:shd w:val="clear" w:color="auto" w:fill="FFFFFF"/>
        </w:rPr>
        <w:t>What did you do and why?</w:t>
      </w:r>
    </w:p>
    <w:p w14:paraId="2C7E7AE4" w14:textId="6D0CB211" w:rsidR="00D42B5B" w:rsidRPr="00B944B7" w:rsidRDefault="00D42B5B" w:rsidP="00B944B7">
      <w:pPr>
        <w:spacing w:line="360" w:lineRule="auto"/>
        <w:rPr>
          <w:rFonts w:ascii="Arial" w:hAnsi="Arial" w:cs="Arial"/>
          <w:sz w:val="22"/>
          <w:szCs w:val="22"/>
        </w:rPr>
      </w:pPr>
      <w:r w:rsidRPr="00B944B7">
        <w:rPr>
          <w:rFonts w:ascii="Arial" w:hAnsi="Arial" w:cs="Arial"/>
          <w:color w:val="000000"/>
          <w:sz w:val="22"/>
          <w:szCs w:val="22"/>
        </w:rPr>
        <w:t xml:space="preserve">Fitness Friday was a day where we had a range of different apparatus and pe activities for the pupils to keep healthy and fit. I planned an activity that the pupils completed with </w:t>
      </w:r>
      <w:r w:rsidR="00F6068B" w:rsidRPr="00B944B7">
        <w:rPr>
          <w:rFonts w:ascii="Arial" w:hAnsi="Arial" w:cs="Arial"/>
          <w:color w:val="000000"/>
          <w:sz w:val="22"/>
          <w:szCs w:val="22"/>
        </w:rPr>
        <w:t>me,</w:t>
      </w:r>
      <w:r w:rsidRPr="00B944B7">
        <w:rPr>
          <w:rFonts w:ascii="Arial" w:hAnsi="Arial" w:cs="Arial"/>
          <w:color w:val="000000"/>
          <w:sz w:val="22"/>
          <w:szCs w:val="22"/>
        </w:rPr>
        <w:t xml:space="preserve"> but other teachers also planned and delivered their own activities. This meant that the pupils completed many activities throughout the day to ensure they were keeping fit</w:t>
      </w:r>
      <w:r w:rsidR="00EA4DA1" w:rsidRPr="00B944B7">
        <w:rPr>
          <w:rFonts w:ascii="Arial" w:hAnsi="Arial" w:cs="Arial"/>
          <w:color w:val="000000"/>
          <w:sz w:val="22"/>
          <w:szCs w:val="22"/>
        </w:rPr>
        <w:t xml:space="preserve"> (See Appendix </w:t>
      </w:r>
      <w:r w:rsidR="003C190C" w:rsidRPr="00B944B7">
        <w:rPr>
          <w:rFonts w:ascii="Arial" w:hAnsi="Arial" w:cs="Arial"/>
          <w:color w:val="000000"/>
          <w:sz w:val="22"/>
          <w:szCs w:val="22"/>
        </w:rPr>
        <w:t>G</w:t>
      </w:r>
      <w:r w:rsidR="00EA4DA1" w:rsidRPr="00B944B7">
        <w:rPr>
          <w:rFonts w:ascii="Arial" w:hAnsi="Arial" w:cs="Arial"/>
          <w:color w:val="000000"/>
          <w:sz w:val="22"/>
          <w:szCs w:val="22"/>
        </w:rPr>
        <w:t xml:space="preserve">) </w:t>
      </w:r>
      <w:r w:rsidRPr="00B944B7">
        <w:rPr>
          <w:rFonts w:ascii="Arial" w:hAnsi="Arial" w:cs="Arial"/>
          <w:color w:val="000000"/>
          <w:sz w:val="22"/>
          <w:szCs w:val="22"/>
        </w:rPr>
        <w:t xml:space="preserve">The pupils were given the opportunity to engage in physical activity (Donaldson, 2015) that allowed them to be confident with different movements and build positive relationships with their peers when they needed to work together. The pupils were also able to build "confidence to participate with performance" (Donaldson, 2015, p.30). Once I had modelled what the pupils needed to do, the pupils then had to try the routine for themselves and they built confidence to do this in front of myself and the pupils. Pupils were also able to interact with a range of different challenges and needed to identify ways to overcome them. To begin with I asked pupils the importance of a </w:t>
      </w:r>
      <w:r w:rsidR="00C56FBF" w:rsidRPr="00B944B7">
        <w:rPr>
          <w:rFonts w:ascii="Arial" w:hAnsi="Arial" w:cs="Arial"/>
          <w:color w:val="000000"/>
          <w:sz w:val="22"/>
          <w:szCs w:val="22"/>
        </w:rPr>
        <w:t>warmup</w:t>
      </w:r>
      <w:r w:rsidRPr="00B944B7">
        <w:rPr>
          <w:rFonts w:ascii="Arial" w:hAnsi="Arial" w:cs="Arial"/>
          <w:color w:val="000000"/>
          <w:sz w:val="22"/>
          <w:szCs w:val="22"/>
        </w:rPr>
        <w:t xml:space="preserve"> and how it affects the body. I then went onto a Welsh bean bag game where I shouted out a Welsh colour and the pupils had to run to the corner of the coloured bean bag. The pupils were able to tell me what changed with their bodies after they had been running. I then explained the main task where I modelled the routine that the pupils needed to complete. This consisted </w:t>
      </w:r>
      <w:r w:rsidR="005D45CB" w:rsidRPr="00B944B7">
        <w:rPr>
          <w:rFonts w:ascii="Arial" w:hAnsi="Arial" w:cs="Arial"/>
          <w:color w:val="000000"/>
          <w:sz w:val="22"/>
          <w:szCs w:val="22"/>
        </w:rPr>
        <w:t>of</w:t>
      </w:r>
      <w:r w:rsidRPr="00B944B7">
        <w:rPr>
          <w:rFonts w:ascii="Arial" w:hAnsi="Arial" w:cs="Arial"/>
          <w:color w:val="000000"/>
          <w:sz w:val="22"/>
          <w:szCs w:val="22"/>
        </w:rPr>
        <w:t xml:space="preserve"> crawling over apparatus, balancing on a bean pole, jumping and a roll pole at the end</w:t>
      </w:r>
      <w:r w:rsidR="008A3B93" w:rsidRPr="00B944B7">
        <w:rPr>
          <w:rFonts w:ascii="Arial" w:hAnsi="Arial" w:cs="Arial"/>
          <w:color w:val="000000"/>
          <w:sz w:val="22"/>
          <w:szCs w:val="22"/>
        </w:rPr>
        <w:t xml:space="preserve"> (See Appendix H).</w:t>
      </w:r>
      <w:r w:rsidRPr="00B944B7">
        <w:rPr>
          <w:rFonts w:ascii="Arial" w:hAnsi="Arial" w:cs="Arial"/>
          <w:color w:val="000000"/>
          <w:sz w:val="22"/>
          <w:szCs w:val="22"/>
        </w:rPr>
        <w:t xml:space="preserve"> Some pupils did not know how to do a </w:t>
      </w:r>
      <w:r w:rsidR="00A600BF" w:rsidRPr="00B944B7">
        <w:rPr>
          <w:rFonts w:ascii="Arial" w:hAnsi="Arial" w:cs="Arial"/>
          <w:color w:val="000000"/>
          <w:sz w:val="22"/>
          <w:szCs w:val="22"/>
        </w:rPr>
        <w:t>role</w:t>
      </w:r>
      <w:r w:rsidRPr="00B944B7">
        <w:rPr>
          <w:rFonts w:ascii="Arial" w:hAnsi="Arial" w:cs="Arial"/>
          <w:color w:val="000000"/>
          <w:sz w:val="22"/>
          <w:szCs w:val="22"/>
        </w:rPr>
        <w:t xml:space="preserve"> pole at first but came up with different ways that helped them to complete it. Overall, this was a very healthy lesson for the pupils as it was making sure they were fit and active as well as showing them what happens to our bodies when we complete exercise. </w:t>
      </w:r>
    </w:p>
    <w:p w14:paraId="098E167A" w14:textId="5245FA22" w:rsidR="00D42B5B" w:rsidRPr="00B944B7" w:rsidRDefault="00D42B5B" w:rsidP="00B944B7">
      <w:pPr>
        <w:spacing w:line="360" w:lineRule="auto"/>
        <w:rPr>
          <w:rFonts w:ascii="Arial" w:hAnsi="Arial" w:cs="Arial"/>
          <w:sz w:val="22"/>
          <w:szCs w:val="22"/>
        </w:rPr>
      </w:pPr>
    </w:p>
    <w:p w14:paraId="1B5B20F2" w14:textId="578A64EC" w:rsidR="004F6A55" w:rsidRPr="00444712" w:rsidRDefault="004F6A55" w:rsidP="00B944B7">
      <w:pPr>
        <w:spacing w:line="360" w:lineRule="auto"/>
        <w:rPr>
          <w:rFonts w:ascii="Arial" w:hAnsi="Arial" w:cs="Arial"/>
          <w:b/>
          <w:bCs/>
          <w:color w:val="1F3763"/>
          <w:sz w:val="28"/>
          <w:szCs w:val="28"/>
          <w:u w:val="single"/>
          <w:shd w:val="clear" w:color="auto" w:fill="FFFFFF"/>
        </w:rPr>
      </w:pPr>
      <w:r w:rsidRPr="00B04A78">
        <w:rPr>
          <w:rFonts w:ascii="Arial" w:hAnsi="Arial" w:cs="Arial"/>
          <w:b/>
          <w:bCs/>
          <w:color w:val="1F3763"/>
          <w:sz w:val="28"/>
          <w:szCs w:val="28"/>
          <w:u w:val="single"/>
          <w:shd w:val="clear" w:color="auto" w:fill="FFFFFF"/>
        </w:rPr>
        <w:t>What have you Learned?</w:t>
      </w:r>
    </w:p>
    <w:p w14:paraId="277E9582" w14:textId="77777777" w:rsidR="00B626BD" w:rsidRPr="00B944B7" w:rsidRDefault="00B626BD" w:rsidP="00B944B7">
      <w:pPr>
        <w:spacing w:line="360" w:lineRule="auto"/>
        <w:rPr>
          <w:rFonts w:ascii="Arial" w:hAnsi="Arial" w:cs="Arial"/>
          <w:sz w:val="22"/>
          <w:szCs w:val="22"/>
        </w:rPr>
      </w:pPr>
      <w:r w:rsidRPr="00B944B7">
        <w:rPr>
          <w:rFonts w:ascii="Arial" w:hAnsi="Arial" w:cs="Arial"/>
          <w:color w:val="000000"/>
          <w:sz w:val="22"/>
          <w:szCs w:val="22"/>
        </w:rPr>
        <w:t>During this fitness Friday, I learnt that pupils need to be given a range of activities to complete in PE to make it exciting and engaging for them. It is really important to incorporate PE lessons at least once a week to ensure that the pupils are still active and keeping fit. I have also learnt that pupils need the break from core subjects at least once a week because I can see that all pupils enjoyed this fitness Friday as it was something different and exciting for them. </w:t>
      </w:r>
    </w:p>
    <w:p w14:paraId="65862335" w14:textId="62F2E5CE" w:rsidR="004F6A55" w:rsidRPr="00B944B7" w:rsidRDefault="004F6A55" w:rsidP="00B944B7">
      <w:pPr>
        <w:spacing w:line="360" w:lineRule="auto"/>
        <w:rPr>
          <w:rFonts w:ascii="Arial" w:hAnsi="Arial" w:cs="Arial"/>
          <w:sz w:val="22"/>
          <w:szCs w:val="22"/>
        </w:rPr>
      </w:pPr>
    </w:p>
    <w:p w14:paraId="1B66F3A5" w14:textId="3788326C" w:rsidR="00B626BD" w:rsidRPr="00444712" w:rsidRDefault="00B626BD" w:rsidP="00B944B7">
      <w:pPr>
        <w:spacing w:line="360" w:lineRule="auto"/>
        <w:rPr>
          <w:rFonts w:ascii="Arial" w:hAnsi="Arial" w:cs="Arial"/>
          <w:b/>
          <w:bCs/>
          <w:color w:val="1F3763"/>
          <w:sz w:val="28"/>
          <w:szCs w:val="28"/>
          <w:u w:val="single"/>
          <w:shd w:val="clear" w:color="auto" w:fill="FFFFFF"/>
        </w:rPr>
      </w:pPr>
      <w:r w:rsidRPr="00B04A78">
        <w:rPr>
          <w:rFonts w:ascii="Arial" w:hAnsi="Arial" w:cs="Arial"/>
          <w:b/>
          <w:bCs/>
          <w:color w:val="1F3763"/>
          <w:sz w:val="28"/>
          <w:szCs w:val="28"/>
          <w:u w:val="single"/>
          <w:shd w:val="clear" w:color="auto" w:fill="FFFFFF"/>
        </w:rPr>
        <w:lastRenderedPageBreak/>
        <w:t>What Next?</w:t>
      </w:r>
    </w:p>
    <w:p w14:paraId="5A060170" w14:textId="3371FDF4" w:rsidR="000D4F76" w:rsidRPr="00B944B7" w:rsidRDefault="000D4F76" w:rsidP="00B944B7">
      <w:pPr>
        <w:spacing w:line="360" w:lineRule="auto"/>
        <w:rPr>
          <w:rFonts w:ascii="Arial" w:hAnsi="Arial" w:cs="Arial"/>
          <w:sz w:val="22"/>
          <w:szCs w:val="22"/>
        </w:rPr>
      </w:pPr>
      <w:r w:rsidRPr="00B944B7">
        <w:rPr>
          <w:rFonts w:ascii="Arial" w:hAnsi="Arial" w:cs="Arial"/>
          <w:color w:val="000000"/>
          <w:sz w:val="22"/>
          <w:szCs w:val="22"/>
        </w:rPr>
        <w:t>I will be using a range of different PE lessons at least once or twice a week to ensure the pupils are keeping fit at home and engaging with physical activity. I need to ensure that when I teach these PE lessons with my own class, I also need to ask the pupils what impact it has on their body. I will defiantly be doing this fitness Friday again as it worked very well with the pupils and built their confidence in a variety of different ways. Physical activity is crucially important with young children as it helps them to see the benefits when they do complete it and helps overcome obesity in children. </w:t>
      </w:r>
    </w:p>
    <w:p w14:paraId="31FB9EF3" w14:textId="77777777" w:rsidR="00B626BD" w:rsidRPr="00B944B7" w:rsidRDefault="00B626BD" w:rsidP="00B944B7">
      <w:pPr>
        <w:spacing w:line="360" w:lineRule="auto"/>
        <w:rPr>
          <w:rFonts w:ascii="Arial" w:hAnsi="Arial" w:cs="Arial"/>
          <w:sz w:val="22"/>
          <w:szCs w:val="22"/>
        </w:rPr>
      </w:pPr>
    </w:p>
    <w:p w14:paraId="62C41D1A" w14:textId="674A6EC5" w:rsidR="004F6A55" w:rsidRPr="00B944B7" w:rsidRDefault="004F6A55" w:rsidP="00B944B7">
      <w:pPr>
        <w:spacing w:line="360" w:lineRule="auto"/>
        <w:rPr>
          <w:rFonts w:ascii="Arial" w:hAnsi="Arial" w:cs="Arial"/>
          <w:sz w:val="22"/>
          <w:szCs w:val="22"/>
        </w:rPr>
      </w:pPr>
    </w:p>
    <w:p w14:paraId="2D885F26" w14:textId="1CF35DBA" w:rsidR="00DF0FB4" w:rsidRDefault="00DF0FB4" w:rsidP="00B944B7">
      <w:pPr>
        <w:spacing w:line="360" w:lineRule="auto"/>
        <w:rPr>
          <w:rFonts w:ascii="Arial" w:hAnsi="Arial" w:cs="Arial"/>
          <w:sz w:val="22"/>
          <w:szCs w:val="22"/>
        </w:rPr>
      </w:pPr>
    </w:p>
    <w:p w14:paraId="3F5F71ED" w14:textId="4BA26445" w:rsidR="00B04A78" w:rsidRDefault="00B04A78" w:rsidP="00B944B7">
      <w:pPr>
        <w:spacing w:line="360" w:lineRule="auto"/>
        <w:rPr>
          <w:rFonts w:ascii="Arial" w:hAnsi="Arial" w:cs="Arial"/>
          <w:sz w:val="22"/>
          <w:szCs w:val="22"/>
        </w:rPr>
      </w:pPr>
    </w:p>
    <w:p w14:paraId="2FED765F" w14:textId="43E2E30B" w:rsidR="00B04A78" w:rsidRDefault="00B04A78" w:rsidP="00B944B7">
      <w:pPr>
        <w:spacing w:line="360" w:lineRule="auto"/>
        <w:rPr>
          <w:rFonts w:ascii="Arial" w:hAnsi="Arial" w:cs="Arial"/>
          <w:sz w:val="22"/>
          <w:szCs w:val="22"/>
        </w:rPr>
      </w:pPr>
    </w:p>
    <w:p w14:paraId="722CF03D" w14:textId="41094CCC" w:rsidR="00B04A78" w:rsidRDefault="00B04A78" w:rsidP="00B944B7">
      <w:pPr>
        <w:spacing w:line="360" w:lineRule="auto"/>
        <w:rPr>
          <w:rFonts w:ascii="Arial" w:hAnsi="Arial" w:cs="Arial"/>
          <w:sz w:val="22"/>
          <w:szCs w:val="22"/>
        </w:rPr>
      </w:pPr>
    </w:p>
    <w:p w14:paraId="1CD3F2AC" w14:textId="0A116BAE" w:rsidR="00B04A78" w:rsidRDefault="00B04A78" w:rsidP="00B944B7">
      <w:pPr>
        <w:spacing w:line="360" w:lineRule="auto"/>
        <w:rPr>
          <w:rFonts w:ascii="Arial" w:hAnsi="Arial" w:cs="Arial"/>
          <w:sz w:val="22"/>
          <w:szCs w:val="22"/>
        </w:rPr>
      </w:pPr>
    </w:p>
    <w:p w14:paraId="595CB8B8" w14:textId="552741C2" w:rsidR="00B04A78" w:rsidRDefault="00B04A78" w:rsidP="00B944B7">
      <w:pPr>
        <w:spacing w:line="360" w:lineRule="auto"/>
        <w:rPr>
          <w:rFonts w:ascii="Arial" w:hAnsi="Arial" w:cs="Arial"/>
          <w:sz w:val="22"/>
          <w:szCs w:val="22"/>
        </w:rPr>
      </w:pPr>
    </w:p>
    <w:p w14:paraId="5E12A44A" w14:textId="0C358B8B" w:rsidR="00B04A78" w:rsidRDefault="00B04A78" w:rsidP="00B944B7">
      <w:pPr>
        <w:spacing w:line="360" w:lineRule="auto"/>
        <w:rPr>
          <w:rFonts w:ascii="Arial" w:hAnsi="Arial" w:cs="Arial"/>
          <w:sz w:val="22"/>
          <w:szCs w:val="22"/>
        </w:rPr>
      </w:pPr>
    </w:p>
    <w:p w14:paraId="7D37131B" w14:textId="44E4FB2E" w:rsidR="00B04A78" w:rsidRDefault="00B04A78" w:rsidP="00B944B7">
      <w:pPr>
        <w:spacing w:line="360" w:lineRule="auto"/>
        <w:rPr>
          <w:rFonts w:ascii="Arial" w:hAnsi="Arial" w:cs="Arial"/>
          <w:sz w:val="22"/>
          <w:szCs w:val="22"/>
        </w:rPr>
      </w:pPr>
    </w:p>
    <w:p w14:paraId="1F84DDAB" w14:textId="4738A750" w:rsidR="00B04A78" w:rsidRDefault="00B04A78" w:rsidP="00B944B7">
      <w:pPr>
        <w:spacing w:line="360" w:lineRule="auto"/>
        <w:rPr>
          <w:rFonts w:ascii="Arial" w:hAnsi="Arial" w:cs="Arial"/>
          <w:sz w:val="22"/>
          <w:szCs w:val="22"/>
        </w:rPr>
      </w:pPr>
    </w:p>
    <w:p w14:paraId="637778C2" w14:textId="79609C5D" w:rsidR="00B04A78" w:rsidRDefault="00B04A78" w:rsidP="00B944B7">
      <w:pPr>
        <w:spacing w:line="360" w:lineRule="auto"/>
        <w:rPr>
          <w:rFonts w:ascii="Arial" w:hAnsi="Arial" w:cs="Arial"/>
          <w:sz w:val="22"/>
          <w:szCs w:val="22"/>
        </w:rPr>
      </w:pPr>
    </w:p>
    <w:p w14:paraId="0A5B9F96" w14:textId="78060472" w:rsidR="00B04A78" w:rsidRDefault="00B04A78" w:rsidP="00B944B7">
      <w:pPr>
        <w:spacing w:line="360" w:lineRule="auto"/>
        <w:rPr>
          <w:rFonts w:ascii="Arial" w:hAnsi="Arial" w:cs="Arial"/>
          <w:sz w:val="22"/>
          <w:szCs w:val="22"/>
        </w:rPr>
      </w:pPr>
    </w:p>
    <w:p w14:paraId="19E58A25" w14:textId="15F16351" w:rsidR="00B04A78" w:rsidRDefault="00B04A78" w:rsidP="00B944B7">
      <w:pPr>
        <w:spacing w:line="360" w:lineRule="auto"/>
        <w:rPr>
          <w:rFonts w:ascii="Arial" w:hAnsi="Arial" w:cs="Arial"/>
          <w:sz w:val="22"/>
          <w:szCs w:val="22"/>
        </w:rPr>
      </w:pPr>
    </w:p>
    <w:p w14:paraId="687BE4E7" w14:textId="740960E2" w:rsidR="00B04A78" w:rsidRDefault="00B04A78" w:rsidP="00B944B7">
      <w:pPr>
        <w:spacing w:line="360" w:lineRule="auto"/>
        <w:rPr>
          <w:rFonts w:ascii="Arial" w:hAnsi="Arial" w:cs="Arial"/>
          <w:sz w:val="22"/>
          <w:szCs w:val="22"/>
        </w:rPr>
      </w:pPr>
    </w:p>
    <w:p w14:paraId="26D6BEAE" w14:textId="175DE75D" w:rsidR="00B04A78" w:rsidRDefault="00B04A78" w:rsidP="00B944B7">
      <w:pPr>
        <w:spacing w:line="360" w:lineRule="auto"/>
        <w:rPr>
          <w:rFonts w:ascii="Arial" w:hAnsi="Arial" w:cs="Arial"/>
          <w:sz w:val="22"/>
          <w:szCs w:val="22"/>
        </w:rPr>
      </w:pPr>
    </w:p>
    <w:p w14:paraId="08819F93" w14:textId="6FD37423" w:rsidR="00B04A78" w:rsidRDefault="00B04A78" w:rsidP="00B944B7">
      <w:pPr>
        <w:spacing w:line="360" w:lineRule="auto"/>
        <w:rPr>
          <w:rFonts w:ascii="Arial" w:hAnsi="Arial" w:cs="Arial"/>
          <w:sz w:val="22"/>
          <w:szCs w:val="22"/>
        </w:rPr>
      </w:pPr>
    </w:p>
    <w:p w14:paraId="1E1B433A" w14:textId="16EEB9C0" w:rsidR="00B04A78" w:rsidRDefault="00B04A78" w:rsidP="00B944B7">
      <w:pPr>
        <w:spacing w:line="360" w:lineRule="auto"/>
        <w:rPr>
          <w:rFonts w:ascii="Arial" w:hAnsi="Arial" w:cs="Arial"/>
          <w:sz w:val="22"/>
          <w:szCs w:val="22"/>
        </w:rPr>
      </w:pPr>
    </w:p>
    <w:p w14:paraId="5F58BEA2" w14:textId="6A963C6B" w:rsidR="00B04A78" w:rsidRDefault="00B04A78" w:rsidP="00B944B7">
      <w:pPr>
        <w:spacing w:line="360" w:lineRule="auto"/>
        <w:rPr>
          <w:rFonts w:ascii="Arial" w:hAnsi="Arial" w:cs="Arial"/>
          <w:sz w:val="22"/>
          <w:szCs w:val="22"/>
        </w:rPr>
      </w:pPr>
    </w:p>
    <w:p w14:paraId="2098C078" w14:textId="1F1C8F24" w:rsidR="00B04A78" w:rsidRDefault="00B04A78" w:rsidP="00B944B7">
      <w:pPr>
        <w:spacing w:line="360" w:lineRule="auto"/>
        <w:rPr>
          <w:rFonts w:ascii="Arial" w:hAnsi="Arial" w:cs="Arial"/>
          <w:sz w:val="22"/>
          <w:szCs w:val="22"/>
        </w:rPr>
      </w:pPr>
    </w:p>
    <w:p w14:paraId="25AC1FDD" w14:textId="574F1536" w:rsidR="00B04A78" w:rsidRDefault="00B04A78" w:rsidP="00B944B7">
      <w:pPr>
        <w:spacing w:line="360" w:lineRule="auto"/>
        <w:rPr>
          <w:rFonts w:ascii="Arial" w:hAnsi="Arial" w:cs="Arial"/>
          <w:sz w:val="22"/>
          <w:szCs w:val="22"/>
        </w:rPr>
      </w:pPr>
    </w:p>
    <w:p w14:paraId="0FED8DBD" w14:textId="27634C53" w:rsidR="00B04A78" w:rsidRDefault="00B04A78" w:rsidP="00B944B7">
      <w:pPr>
        <w:spacing w:line="360" w:lineRule="auto"/>
        <w:rPr>
          <w:rFonts w:ascii="Arial" w:hAnsi="Arial" w:cs="Arial"/>
          <w:sz w:val="22"/>
          <w:szCs w:val="22"/>
        </w:rPr>
      </w:pPr>
    </w:p>
    <w:p w14:paraId="2773DCA1" w14:textId="22E3C31D" w:rsidR="00B04A78" w:rsidRDefault="00B04A78" w:rsidP="00B944B7">
      <w:pPr>
        <w:spacing w:line="360" w:lineRule="auto"/>
        <w:rPr>
          <w:rFonts w:ascii="Arial" w:hAnsi="Arial" w:cs="Arial"/>
          <w:sz w:val="22"/>
          <w:szCs w:val="22"/>
        </w:rPr>
      </w:pPr>
    </w:p>
    <w:p w14:paraId="16C0F2F9" w14:textId="5707B5B3" w:rsidR="00B04A78" w:rsidRDefault="00B04A78" w:rsidP="00B944B7">
      <w:pPr>
        <w:spacing w:line="360" w:lineRule="auto"/>
        <w:rPr>
          <w:rFonts w:ascii="Arial" w:hAnsi="Arial" w:cs="Arial"/>
          <w:sz w:val="22"/>
          <w:szCs w:val="22"/>
        </w:rPr>
      </w:pPr>
    </w:p>
    <w:p w14:paraId="5DD27821" w14:textId="6E577D9A" w:rsidR="002926D0" w:rsidRDefault="002926D0" w:rsidP="00B944B7">
      <w:pPr>
        <w:spacing w:line="360" w:lineRule="auto"/>
        <w:rPr>
          <w:rFonts w:ascii="Arial" w:hAnsi="Arial" w:cs="Arial"/>
          <w:sz w:val="22"/>
          <w:szCs w:val="22"/>
        </w:rPr>
      </w:pPr>
    </w:p>
    <w:p w14:paraId="2D7A6133" w14:textId="7F033C49" w:rsidR="002926D0" w:rsidRDefault="002926D0" w:rsidP="00B944B7">
      <w:pPr>
        <w:spacing w:line="360" w:lineRule="auto"/>
        <w:rPr>
          <w:rFonts w:ascii="Arial" w:hAnsi="Arial" w:cs="Arial"/>
          <w:sz w:val="22"/>
          <w:szCs w:val="22"/>
        </w:rPr>
      </w:pPr>
    </w:p>
    <w:p w14:paraId="3A2CC1AB" w14:textId="620E8E6B" w:rsidR="00444712" w:rsidRDefault="00444712" w:rsidP="00B944B7">
      <w:pPr>
        <w:spacing w:line="360" w:lineRule="auto"/>
        <w:rPr>
          <w:rFonts w:ascii="Arial" w:hAnsi="Arial" w:cs="Arial"/>
          <w:sz w:val="22"/>
          <w:szCs w:val="22"/>
        </w:rPr>
      </w:pPr>
    </w:p>
    <w:p w14:paraId="637A7BC8" w14:textId="77777777" w:rsidR="00444712" w:rsidRPr="00B944B7" w:rsidRDefault="00444712" w:rsidP="00B944B7">
      <w:pPr>
        <w:spacing w:line="360" w:lineRule="auto"/>
        <w:rPr>
          <w:rFonts w:ascii="Arial" w:hAnsi="Arial" w:cs="Arial"/>
          <w:sz w:val="22"/>
          <w:szCs w:val="22"/>
        </w:rPr>
      </w:pPr>
    </w:p>
    <w:p w14:paraId="43E3746D" w14:textId="26126ACC" w:rsidR="00DF0FB4" w:rsidRPr="00B944B7" w:rsidRDefault="00DF0FB4" w:rsidP="00B944B7">
      <w:pPr>
        <w:spacing w:line="360" w:lineRule="auto"/>
        <w:rPr>
          <w:rFonts w:ascii="Arial" w:hAnsi="Arial" w:cs="Arial"/>
          <w:sz w:val="22"/>
          <w:szCs w:val="22"/>
          <w:u w:val="single"/>
        </w:rPr>
      </w:pPr>
      <w:r w:rsidRPr="00B944B7">
        <w:rPr>
          <w:rFonts w:ascii="Arial" w:hAnsi="Arial" w:cs="Arial"/>
          <w:sz w:val="22"/>
          <w:szCs w:val="22"/>
          <w:u w:val="single"/>
        </w:rPr>
        <w:lastRenderedPageBreak/>
        <w:t>References for Part 1</w:t>
      </w:r>
    </w:p>
    <w:p w14:paraId="200486E3" w14:textId="77777777" w:rsidR="002918DD" w:rsidRPr="00B944B7" w:rsidRDefault="002918DD" w:rsidP="002918DD">
      <w:pPr>
        <w:pStyle w:val="NormalWeb"/>
        <w:spacing w:line="360" w:lineRule="auto"/>
        <w:jc w:val="both"/>
        <w:rPr>
          <w:rFonts w:ascii="Arial" w:hAnsi="Arial" w:cs="Arial"/>
          <w:sz w:val="22"/>
          <w:szCs w:val="22"/>
        </w:rPr>
      </w:pPr>
      <w:proofErr w:type="spellStart"/>
      <w:r w:rsidRPr="00B944B7">
        <w:rPr>
          <w:rFonts w:ascii="Arial" w:hAnsi="Arial" w:cs="Arial"/>
          <w:sz w:val="22"/>
          <w:szCs w:val="22"/>
        </w:rPr>
        <w:t>Bubb</w:t>
      </w:r>
      <w:proofErr w:type="spellEnd"/>
      <w:r w:rsidRPr="00B944B7">
        <w:rPr>
          <w:rFonts w:ascii="Arial" w:hAnsi="Arial" w:cs="Arial"/>
          <w:sz w:val="22"/>
          <w:szCs w:val="22"/>
        </w:rPr>
        <w:t xml:space="preserve">, S. Jones, M.A. (2020) </w:t>
      </w:r>
      <w:r w:rsidRPr="00B944B7">
        <w:rPr>
          <w:rFonts w:ascii="Arial" w:hAnsi="Arial" w:cs="Arial"/>
          <w:i/>
          <w:iCs/>
          <w:sz w:val="22"/>
          <w:szCs w:val="22"/>
        </w:rPr>
        <w:t>Learning from the COVID-19 home-schooling experience: Listening to pupils, parents/carers and teachers</w:t>
      </w:r>
      <w:r w:rsidRPr="00B944B7">
        <w:rPr>
          <w:rFonts w:ascii="Arial" w:hAnsi="Arial" w:cs="Arial"/>
          <w:i/>
          <w:iCs/>
          <w:sz w:val="22"/>
          <w:szCs w:val="22"/>
        </w:rPr>
        <w:t xml:space="preserve">. </w:t>
      </w:r>
      <w:r w:rsidRPr="00B944B7">
        <w:rPr>
          <w:rFonts w:ascii="Arial" w:hAnsi="Arial" w:cs="Arial"/>
          <w:sz w:val="22"/>
          <w:szCs w:val="22"/>
        </w:rPr>
        <w:t xml:space="preserve">Improving Schools: SAGE. </w:t>
      </w:r>
      <w:r w:rsidRPr="00B944B7">
        <w:rPr>
          <w:rFonts w:ascii="Arial" w:hAnsi="Arial" w:cs="Arial"/>
          <w:sz w:val="22"/>
          <w:szCs w:val="22"/>
        </w:rPr>
        <w:t>Vol. 23(3) 209–222</w:t>
      </w:r>
      <w:r w:rsidRPr="00B944B7">
        <w:rPr>
          <w:rFonts w:ascii="Arial" w:hAnsi="Arial" w:cs="Arial"/>
          <w:sz w:val="22"/>
          <w:szCs w:val="22"/>
        </w:rPr>
        <w:t xml:space="preserve">. Available at: </w:t>
      </w:r>
      <w:hyperlink r:id="rId12" w:history="1">
        <w:r w:rsidRPr="00B944B7">
          <w:rPr>
            <w:rStyle w:val="Hyperlink"/>
            <w:rFonts w:ascii="Arial" w:hAnsi="Arial" w:cs="Arial"/>
            <w:sz w:val="22"/>
            <w:szCs w:val="22"/>
          </w:rPr>
          <w:t>https://journals.sagepub.com/doi/pdf/10.1177/1365480220958797</w:t>
        </w:r>
      </w:hyperlink>
      <w:r w:rsidRPr="00B944B7">
        <w:rPr>
          <w:rFonts w:ascii="Arial" w:hAnsi="Arial" w:cs="Arial"/>
          <w:sz w:val="22"/>
          <w:szCs w:val="22"/>
        </w:rPr>
        <w:t xml:space="preserve"> </w:t>
      </w:r>
      <w:r>
        <w:rPr>
          <w:rFonts w:ascii="Arial" w:hAnsi="Arial" w:cs="Arial"/>
          <w:sz w:val="22"/>
          <w:szCs w:val="22"/>
        </w:rPr>
        <w:t xml:space="preserve">(Accessed on 20.04.21). </w:t>
      </w:r>
    </w:p>
    <w:p w14:paraId="68B780B0" w14:textId="77777777" w:rsidR="002918DD" w:rsidRPr="00B944B7" w:rsidRDefault="002918DD" w:rsidP="002918DD">
      <w:pPr>
        <w:pStyle w:val="NormalWeb"/>
        <w:spacing w:line="360" w:lineRule="auto"/>
        <w:jc w:val="both"/>
        <w:rPr>
          <w:rFonts w:ascii="Arial" w:hAnsi="Arial" w:cs="Arial"/>
          <w:sz w:val="22"/>
          <w:szCs w:val="22"/>
        </w:rPr>
      </w:pPr>
      <w:r w:rsidRPr="00B944B7">
        <w:rPr>
          <w:rFonts w:ascii="Arial" w:hAnsi="Arial" w:cs="Arial"/>
          <w:sz w:val="22"/>
          <w:szCs w:val="22"/>
        </w:rPr>
        <w:t xml:space="preserve">Cunningham, P.M. &amp; Cunningham, J.W. (2002). </w:t>
      </w:r>
      <w:r w:rsidRPr="00B944B7">
        <w:rPr>
          <w:rFonts w:ascii="Arial" w:hAnsi="Arial" w:cs="Arial"/>
          <w:i/>
          <w:iCs/>
          <w:sz w:val="22"/>
          <w:szCs w:val="22"/>
        </w:rPr>
        <w:t xml:space="preserve">What Research Has to Say About Reading Instruction </w:t>
      </w:r>
      <w:r w:rsidRPr="00B944B7">
        <w:rPr>
          <w:rFonts w:ascii="Arial" w:hAnsi="Arial" w:cs="Arial"/>
          <w:sz w:val="22"/>
          <w:szCs w:val="22"/>
        </w:rPr>
        <w:t>(3rd ed., pp. 87–109).</w:t>
      </w:r>
      <w:r w:rsidRPr="00B944B7">
        <w:rPr>
          <w:rFonts w:ascii="Arial" w:hAnsi="Arial" w:cs="Arial"/>
          <w:sz w:val="22"/>
          <w:szCs w:val="22"/>
        </w:rPr>
        <w:t xml:space="preserve"> </w:t>
      </w:r>
      <w:r w:rsidRPr="00B944B7">
        <w:rPr>
          <w:rFonts w:ascii="Arial" w:hAnsi="Arial" w:cs="Arial"/>
          <w:sz w:val="22"/>
          <w:szCs w:val="22"/>
        </w:rPr>
        <w:t xml:space="preserve">International Reading Association. </w:t>
      </w:r>
      <w:r w:rsidRPr="00B944B7">
        <w:rPr>
          <w:rFonts w:ascii="Arial" w:hAnsi="Arial" w:cs="Arial"/>
          <w:sz w:val="22"/>
          <w:szCs w:val="22"/>
        </w:rPr>
        <w:t xml:space="preserve">Available at: </w:t>
      </w:r>
      <w:hyperlink r:id="rId13" w:history="1">
        <w:r w:rsidRPr="00B944B7">
          <w:rPr>
            <w:rStyle w:val="Hyperlink"/>
            <w:rFonts w:ascii="Arial" w:hAnsi="Arial" w:cs="Arial"/>
            <w:sz w:val="22"/>
            <w:szCs w:val="22"/>
          </w:rPr>
          <w:t>http://citeseerx.ist.psu.edu/viewdoc/download?doi=10.1.1.552.1728&amp;rep=rep1&amp;type=pdf</w:t>
        </w:r>
      </w:hyperlink>
      <w:r w:rsidRPr="00B944B7">
        <w:rPr>
          <w:rFonts w:ascii="Arial" w:hAnsi="Arial" w:cs="Arial"/>
          <w:sz w:val="22"/>
          <w:szCs w:val="22"/>
        </w:rPr>
        <w:t xml:space="preserve"> </w:t>
      </w:r>
      <w:r>
        <w:rPr>
          <w:rFonts w:ascii="Arial" w:hAnsi="Arial" w:cs="Arial"/>
          <w:sz w:val="22"/>
          <w:szCs w:val="22"/>
        </w:rPr>
        <w:t xml:space="preserve">(Accessed on 17.04.21). </w:t>
      </w:r>
    </w:p>
    <w:p w14:paraId="62D0D20D" w14:textId="77777777" w:rsidR="002918DD" w:rsidRPr="002926D0" w:rsidRDefault="002918DD" w:rsidP="002918DD">
      <w:pPr>
        <w:pStyle w:val="NormalWeb"/>
        <w:spacing w:line="360" w:lineRule="auto"/>
        <w:jc w:val="both"/>
        <w:rPr>
          <w:rFonts w:ascii="Arial" w:hAnsi="Arial" w:cs="Arial"/>
          <w:i/>
          <w:iCs/>
          <w:sz w:val="22"/>
          <w:szCs w:val="22"/>
        </w:rPr>
      </w:pPr>
      <w:r w:rsidRPr="00B944B7">
        <w:rPr>
          <w:rFonts w:ascii="Arial" w:hAnsi="Arial" w:cs="Arial"/>
          <w:color w:val="000000" w:themeColor="text1"/>
          <w:sz w:val="22"/>
          <w:szCs w:val="22"/>
        </w:rPr>
        <w:t xml:space="preserve">Welsh Government (2017) </w:t>
      </w:r>
      <w:r w:rsidRPr="00B944B7">
        <w:rPr>
          <w:rFonts w:ascii="Arial" w:hAnsi="Arial" w:cs="Arial"/>
          <w:i/>
          <w:iCs/>
          <w:color w:val="000000" w:themeColor="text1"/>
          <w:sz w:val="22"/>
          <w:szCs w:val="22"/>
        </w:rPr>
        <w:t>Welsh in education</w:t>
      </w:r>
      <w:r w:rsidRPr="00B944B7">
        <w:rPr>
          <w:rFonts w:ascii="Arial" w:hAnsi="Arial" w:cs="Arial"/>
          <w:i/>
          <w:iCs/>
          <w:color w:val="000000" w:themeColor="text1"/>
          <w:sz w:val="22"/>
          <w:szCs w:val="22"/>
        </w:rPr>
        <w:t xml:space="preserve">: </w:t>
      </w:r>
      <w:r w:rsidRPr="00B944B7">
        <w:rPr>
          <w:rFonts w:ascii="Arial" w:hAnsi="Arial" w:cs="Arial"/>
          <w:i/>
          <w:iCs/>
          <w:color w:val="000000" w:themeColor="text1"/>
          <w:sz w:val="22"/>
          <w:szCs w:val="22"/>
        </w:rPr>
        <w:t>Action plan 2017–21</w:t>
      </w:r>
      <w:r w:rsidRPr="00B944B7">
        <w:rPr>
          <w:rFonts w:ascii="Arial" w:hAnsi="Arial" w:cs="Arial"/>
          <w:i/>
          <w:iCs/>
          <w:color w:val="000000" w:themeColor="text1"/>
          <w:sz w:val="22"/>
          <w:szCs w:val="22"/>
        </w:rPr>
        <w:t xml:space="preserve">. </w:t>
      </w:r>
      <w:r w:rsidRPr="00B944B7">
        <w:rPr>
          <w:rFonts w:ascii="Arial" w:hAnsi="Arial" w:cs="Arial"/>
          <w:color w:val="000000" w:themeColor="text1"/>
          <w:sz w:val="22"/>
          <w:szCs w:val="22"/>
        </w:rPr>
        <w:t>Welsh Government: Cardiff. Available at:</w:t>
      </w:r>
      <w:r w:rsidRPr="00B944B7">
        <w:rPr>
          <w:rFonts w:ascii="Arial" w:hAnsi="Arial" w:cs="Arial"/>
          <w:i/>
          <w:iCs/>
          <w:color w:val="000000" w:themeColor="text1"/>
          <w:sz w:val="22"/>
          <w:szCs w:val="22"/>
        </w:rPr>
        <w:t xml:space="preserve"> </w:t>
      </w:r>
      <w:hyperlink r:id="rId14" w:history="1">
        <w:r w:rsidRPr="00B944B7">
          <w:rPr>
            <w:rStyle w:val="Hyperlink"/>
            <w:rFonts w:ascii="Arial" w:hAnsi="Arial" w:cs="Arial"/>
            <w:i/>
            <w:iCs/>
            <w:sz w:val="22"/>
            <w:szCs w:val="22"/>
          </w:rPr>
          <w:t>https://gov.wales/sites/default/files/publications/2018-02/welsh-in-education-action-plan-2017–21.pdf</w:t>
        </w:r>
      </w:hyperlink>
      <w:r w:rsidRPr="00B944B7">
        <w:rPr>
          <w:rFonts w:ascii="Arial" w:hAnsi="Arial" w:cs="Arial"/>
          <w:i/>
          <w:iCs/>
          <w:color w:val="000000" w:themeColor="text1"/>
          <w:sz w:val="22"/>
          <w:szCs w:val="22"/>
        </w:rPr>
        <w:t xml:space="preserve"> </w:t>
      </w:r>
      <w:r>
        <w:rPr>
          <w:rFonts w:ascii="Arial" w:hAnsi="Arial" w:cs="Arial"/>
          <w:i/>
          <w:iCs/>
          <w:color w:val="000000" w:themeColor="text1"/>
          <w:sz w:val="22"/>
          <w:szCs w:val="22"/>
        </w:rPr>
        <w:t xml:space="preserve">(Accessed on 15.04.21). </w:t>
      </w:r>
    </w:p>
    <w:p w14:paraId="00172F11" w14:textId="77777777" w:rsidR="002918DD" w:rsidRPr="00B944B7" w:rsidRDefault="002918DD" w:rsidP="002918DD">
      <w:pPr>
        <w:pStyle w:val="NormalWeb"/>
        <w:spacing w:line="360" w:lineRule="auto"/>
        <w:jc w:val="both"/>
        <w:rPr>
          <w:rFonts w:ascii="Arial" w:hAnsi="Arial" w:cs="Arial"/>
          <w:i/>
          <w:iCs/>
          <w:sz w:val="22"/>
          <w:szCs w:val="22"/>
        </w:rPr>
      </w:pPr>
      <w:r w:rsidRPr="002926D0">
        <w:rPr>
          <w:rFonts w:ascii="Arial" w:hAnsi="Arial" w:cs="Arial"/>
          <w:color w:val="000000" w:themeColor="text1"/>
          <w:sz w:val="22"/>
          <w:szCs w:val="22"/>
        </w:rPr>
        <w:t>Welsh Government.</w:t>
      </w:r>
      <w:r w:rsidRPr="002926D0">
        <w:rPr>
          <w:rFonts w:ascii="Arial" w:hAnsi="Arial" w:cs="Arial"/>
          <w:sz w:val="22"/>
          <w:szCs w:val="22"/>
        </w:rPr>
        <w:t xml:space="preserve"> (2017)</w:t>
      </w:r>
      <w:r>
        <w:rPr>
          <w:rFonts w:ascii="Arial" w:hAnsi="Arial" w:cs="Arial"/>
          <w:i/>
          <w:iCs/>
          <w:sz w:val="22"/>
          <w:szCs w:val="22"/>
        </w:rPr>
        <w:t xml:space="preserve"> Cymraeg 2050: A Million Welsh Speakers. </w:t>
      </w:r>
      <w:r w:rsidRPr="002926D0">
        <w:rPr>
          <w:rFonts w:ascii="Arial" w:hAnsi="Arial" w:cs="Arial"/>
          <w:sz w:val="22"/>
          <w:szCs w:val="22"/>
        </w:rPr>
        <w:t>Welsh Government: Cardiff. Available at:</w:t>
      </w:r>
      <w:r w:rsidRPr="002926D0">
        <w:t xml:space="preserve"> </w:t>
      </w:r>
      <w:hyperlink r:id="rId15" w:history="1">
        <w:r w:rsidRPr="002926D0">
          <w:rPr>
            <w:rStyle w:val="Hyperlink"/>
            <w:rFonts w:ascii="Arial" w:hAnsi="Arial" w:cs="Arial"/>
            <w:sz w:val="22"/>
            <w:szCs w:val="22"/>
          </w:rPr>
          <w:t>https://gov.wales/sites/default/files/publications/2018-12/cymraeg-2050-welsh-language-strategy.pdf</w:t>
        </w:r>
      </w:hyperlink>
      <w:r w:rsidRPr="002926D0">
        <w:rPr>
          <w:rFonts w:ascii="Arial" w:hAnsi="Arial" w:cs="Arial"/>
          <w:sz w:val="22"/>
          <w:szCs w:val="22"/>
        </w:rPr>
        <w:t xml:space="preserve"> (Accessed on 22.04.21).</w:t>
      </w:r>
      <w:r>
        <w:rPr>
          <w:rFonts w:ascii="Arial" w:hAnsi="Arial" w:cs="Arial"/>
          <w:i/>
          <w:iCs/>
          <w:sz w:val="22"/>
          <w:szCs w:val="22"/>
        </w:rPr>
        <w:t xml:space="preserve"> </w:t>
      </w:r>
    </w:p>
    <w:p w14:paraId="1D05C00A" w14:textId="77777777" w:rsidR="00A8148B" w:rsidRPr="00B944B7" w:rsidRDefault="00A8148B" w:rsidP="002918DD">
      <w:pPr>
        <w:pStyle w:val="NormalWeb"/>
        <w:spacing w:line="360" w:lineRule="auto"/>
        <w:ind w:left="720"/>
        <w:jc w:val="both"/>
        <w:rPr>
          <w:rFonts w:ascii="Arial" w:hAnsi="Arial" w:cs="Arial"/>
          <w:i/>
          <w:iCs/>
          <w:sz w:val="22"/>
          <w:szCs w:val="22"/>
        </w:rPr>
      </w:pPr>
    </w:p>
    <w:p w14:paraId="40A19CB4" w14:textId="3728526E" w:rsidR="004F6A55" w:rsidRPr="00B944B7" w:rsidRDefault="004F6A55" w:rsidP="002918DD">
      <w:pPr>
        <w:spacing w:line="360" w:lineRule="auto"/>
        <w:jc w:val="both"/>
        <w:rPr>
          <w:rFonts w:ascii="Arial" w:hAnsi="Arial" w:cs="Arial"/>
          <w:sz w:val="22"/>
          <w:szCs w:val="22"/>
        </w:rPr>
      </w:pPr>
    </w:p>
    <w:p w14:paraId="4F63922A" w14:textId="39EB2BF3" w:rsidR="000D4F76" w:rsidRPr="00B944B7" w:rsidRDefault="000D4F76" w:rsidP="002918DD">
      <w:pPr>
        <w:spacing w:line="360" w:lineRule="auto"/>
        <w:jc w:val="both"/>
        <w:rPr>
          <w:rFonts w:ascii="Arial" w:hAnsi="Arial" w:cs="Arial"/>
          <w:sz w:val="22"/>
          <w:szCs w:val="22"/>
        </w:rPr>
      </w:pPr>
    </w:p>
    <w:p w14:paraId="24AC38B4" w14:textId="77777777" w:rsidR="00322F35" w:rsidRPr="00B944B7" w:rsidRDefault="00322F35" w:rsidP="002918DD">
      <w:pPr>
        <w:spacing w:line="360" w:lineRule="auto"/>
        <w:jc w:val="both"/>
        <w:rPr>
          <w:rFonts w:ascii="Arial" w:hAnsi="Arial" w:cs="Arial"/>
          <w:sz w:val="22"/>
          <w:szCs w:val="22"/>
        </w:rPr>
      </w:pPr>
    </w:p>
    <w:p w14:paraId="15BADE4C" w14:textId="77777777" w:rsidR="00322F35" w:rsidRPr="00B944B7" w:rsidRDefault="00322F35" w:rsidP="002918DD">
      <w:pPr>
        <w:spacing w:line="360" w:lineRule="auto"/>
        <w:jc w:val="both"/>
        <w:rPr>
          <w:rFonts w:ascii="Arial" w:hAnsi="Arial" w:cs="Arial"/>
          <w:sz w:val="22"/>
          <w:szCs w:val="22"/>
        </w:rPr>
      </w:pPr>
    </w:p>
    <w:p w14:paraId="2DD8C6AA" w14:textId="77777777" w:rsidR="00322F35" w:rsidRPr="00B944B7" w:rsidRDefault="00322F35" w:rsidP="002918DD">
      <w:pPr>
        <w:spacing w:line="360" w:lineRule="auto"/>
        <w:jc w:val="both"/>
        <w:rPr>
          <w:rFonts w:ascii="Arial" w:hAnsi="Arial" w:cs="Arial"/>
          <w:sz w:val="22"/>
          <w:szCs w:val="22"/>
        </w:rPr>
      </w:pPr>
    </w:p>
    <w:p w14:paraId="6BB21D07" w14:textId="77777777" w:rsidR="00322F35" w:rsidRPr="00B944B7" w:rsidRDefault="00322F35" w:rsidP="002918DD">
      <w:pPr>
        <w:spacing w:line="360" w:lineRule="auto"/>
        <w:jc w:val="both"/>
        <w:rPr>
          <w:rFonts w:ascii="Arial" w:hAnsi="Arial" w:cs="Arial"/>
          <w:sz w:val="22"/>
          <w:szCs w:val="22"/>
        </w:rPr>
      </w:pPr>
    </w:p>
    <w:p w14:paraId="34312A73" w14:textId="3BA8ECCE" w:rsidR="00322F35" w:rsidRPr="00B944B7" w:rsidRDefault="00322F35" w:rsidP="002918DD">
      <w:pPr>
        <w:spacing w:line="360" w:lineRule="auto"/>
        <w:jc w:val="both"/>
        <w:rPr>
          <w:rFonts w:ascii="Arial" w:hAnsi="Arial" w:cs="Arial"/>
          <w:sz w:val="22"/>
          <w:szCs w:val="22"/>
        </w:rPr>
      </w:pPr>
    </w:p>
    <w:p w14:paraId="5A916FBA" w14:textId="18782B0F" w:rsidR="009819DF" w:rsidRPr="00B944B7" w:rsidRDefault="009819DF" w:rsidP="002918DD">
      <w:pPr>
        <w:spacing w:line="360" w:lineRule="auto"/>
        <w:jc w:val="both"/>
        <w:rPr>
          <w:rFonts w:ascii="Arial" w:hAnsi="Arial" w:cs="Arial"/>
          <w:sz w:val="22"/>
          <w:szCs w:val="22"/>
        </w:rPr>
      </w:pPr>
    </w:p>
    <w:p w14:paraId="551894EC" w14:textId="2B15FD99" w:rsidR="009819DF" w:rsidRPr="00B944B7" w:rsidRDefault="009819DF" w:rsidP="002918DD">
      <w:pPr>
        <w:spacing w:line="360" w:lineRule="auto"/>
        <w:jc w:val="both"/>
        <w:rPr>
          <w:rFonts w:ascii="Arial" w:hAnsi="Arial" w:cs="Arial"/>
          <w:sz w:val="22"/>
          <w:szCs w:val="22"/>
        </w:rPr>
      </w:pPr>
    </w:p>
    <w:p w14:paraId="05AEA496" w14:textId="17ECC558" w:rsidR="009819DF" w:rsidRPr="00B944B7" w:rsidRDefault="009819DF" w:rsidP="00B944B7">
      <w:pPr>
        <w:spacing w:line="360" w:lineRule="auto"/>
        <w:rPr>
          <w:rFonts w:ascii="Arial" w:hAnsi="Arial" w:cs="Arial"/>
          <w:sz w:val="22"/>
          <w:szCs w:val="22"/>
        </w:rPr>
      </w:pPr>
    </w:p>
    <w:p w14:paraId="715B72F1" w14:textId="5C558DAC" w:rsidR="009819DF" w:rsidRPr="00B944B7" w:rsidRDefault="009819DF" w:rsidP="00B944B7">
      <w:pPr>
        <w:spacing w:line="360" w:lineRule="auto"/>
        <w:rPr>
          <w:rFonts w:ascii="Arial" w:hAnsi="Arial" w:cs="Arial"/>
          <w:sz w:val="22"/>
          <w:szCs w:val="22"/>
        </w:rPr>
      </w:pPr>
    </w:p>
    <w:p w14:paraId="5928DEB8" w14:textId="0FF50D84" w:rsidR="009819DF" w:rsidRPr="00B944B7" w:rsidRDefault="009819DF" w:rsidP="00B944B7">
      <w:pPr>
        <w:spacing w:line="360" w:lineRule="auto"/>
        <w:rPr>
          <w:rFonts w:ascii="Arial" w:hAnsi="Arial" w:cs="Arial"/>
          <w:sz w:val="22"/>
          <w:szCs w:val="22"/>
        </w:rPr>
      </w:pPr>
    </w:p>
    <w:p w14:paraId="47143E2B" w14:textId="6EA1E0D1" w:rsidR="009819DF" w:rsidRPr="00B944B7" w:rsidRDefault="009819DF" w:rsidP="00B944B7">
      <w:pPr>
        <w:spacing w:line="360" w:lineRule="auto"/>
        <w:rPr>
          <w:rFonts w:ascii="Arial" w:hAnsi="Arial" w:cs="Arial"/>
          <w:sz w:val="22"/>
          <w:szCs w:val="22"/>
        </w:rPr>
      </w:pPr>
    </w:p>
    <w:p w14:paraId="04759719" w14:textId="77777777" w:rsidR="00BE1133" w:rsidRPr="00B944B7" w:rsidRDefault="00BE1133" w:rsidP="00B944B7">
      <w:pPr>
        <w:spacing w:line="360" w:lineRule="auto"/>
        <w:rPr>
          <w:rFonts w:ascii="Arial" w:hAnsi="Arial" w:cs="Arial"/>
          <w:sz w:val="22"/>
          <w:szCs w:val="22"/>
        </w:rPr>
      </w:pPr>
    </w:p>
    <w:p w14:paraId="74FED62F" w14:textId="77777777" w:rsidR="002918DD" w:rsidRDefault="002918DD" w:rsidP="00B944B7">
      <w:pPr>
        <w:spacing w:line="360" w:lineRule="auto"/>
        <w:rPr>
          <w:rFonts w:ascii="Arial" w:hAnsi="Arial" w:cs="Arial"/>
          <w:sz w:val="28"/>
          <w:szCs w:val="28"/>
          <w:u w:val="single"/>
        </w:rPr>
      </w:pPr>
    </w:p>
    <w:p w14:paraId="10C0A47D" w14:textId="77777777" w:rsidR="002918DD" w:rsidRDefault="002918DD" w:rsidP="00B944B7">
      <w:pPr>
        <w:spacing w:line="360" w:lineRule="auto"/>
        <w:rPr>
          <w:rFonts w:ascii="Arial" w:hAnsi="Arial" w:cs="Arial"/>
          <w:sz w:val="28"/>
          <w:szCs w:val="28"/>
          <w:u w:val="single"/>
        </w:rPr>
      </w:pPr>
    </w:p>
    <w:p w14:paraId="0E01E930" w14:textId="6F6BAC5F" w:rsidR="000D4F76" w:rsidRPr="00B04A78" w:rsidRDefault="000D4F76" w:rsidP="00B944B7">
      <w:pPr>
        <w:spacing w:line="360" w:lineRule="auto"/>
        <w:rPr>
          <w:rFonts w:ascii="Arial" w:hAnsi="Arial" w:cs="Arial"/>
          <w:sz w:val="28"/>
          <w:szCs w:val="28"/>
          <w:u w:val="single"/>
        </w:rPr>
      </w:pPr>
      <w:r w:rsidRPr="00B04A78">
        <w:rPr>
          <w:rFonts w:ascii="Arial" w:hAnsi="Arial" w:cs="Arial"/>
          <w:sz w:val="28"/>
          <w:szCs w:val="28"/>
          <w:u w:val="single"/>
        </w:rPr>
        <w:lastRenderedPageBreak/>
        <w:t>Part 2- Written Reflection</w:t>
      </w:r>
    </w:p>
    <w:p w14:paraId="3BB17E70" w14:textId="325E301F" w:rsidR="000D4F76" w:rsidRPr="00B944B7" w:rsidRDefault="000D4F76" w:rsidP="00B944B7">
      <w:pPr>
        <w:spacing w:line="360" w:lineRule="auto"/>
        <w:rPr>
          <w:rFonts w:ascii="Arial" w:hAnsi="Arial" w:cs="Arial"/>
          <w:sz w:val="22"/>
          <w:szCs w:val="22"/>
        </w:rPr>
      </w:pPr>
    </w:p>
    <w:p w14:paraId="25DE4BB4" w14:textId="2E3A84F4" w:rsidR="009B58AD" w:rsidRPr="00B04A78" w:rsidRDefault="009B58AD" w:rsidP="00B944B7">
      <w:pPr>
        <w:spacing w:line="360" w:lineRule="auto"/>
        <w:jc w:val="center"/>
        <w:rPr>
          <w:rFonts w:ascii="Arial" w:hAnsi="Arial" w:cs="Arial"/>
          <w:b/>
          <w:bCs/>
          <w:sz w:val="28"/>
          <w:szCs w:val="28"/>
        </w:rPr>
      </w:pPr>
      <w:r w:rsidRPr="000149E0">
        <w:rPr>
          <w:rFonts w:ascii="Arial" w:hAnsi="Arial" w:cs="Arial"/>
          <w:b/>
          <w:bCs/>
          <w:sz w:val="28"/>
          <w:szCs w:val="28"/>
        </w:rPr>
        <w:t xml:space="preserve">Title- </w:t>
      </w:r>
      <w:r w:rsidRPr="000149E0">
        <w:rPr>
          <w:rFonts w:ascii="Arial" w:hAnsi="Arial" w:cs="Arial"/>
          <w:b/>
          <w:bCs/>
          <w:sz w:val="28"/>
          <w:szCs w:val="28"/>
          <w:shd w:val="clear" w:color="auto" w:fill="FAF9F8"/>
        </w:rPr>
        <w:t>A critical reflection (2000 words, +/-10%). Based on the evidence collected for part 1, identify a specific aspect of your practice to develop in order to support learner progression. Justify, with reference to reading, how you will develop this in future teaching.</w:t>
      </w:r>
    </w:p>
    <w:p w14:paraId="6268EDD3" w14:textId="5C0B07E3" w:rsidR="009B58AD" w:rsidRPr="00B04A78" w:rsidRDefault="009B58AD" w:rsidP="00B944B7">
      <w:pPr>
        <w:spacing w:line="360" w:lineRule="auto"/>
        <w:rPr>
          <w:rFonts w:ascii="Arial" w:hAnsi="Arial" w:cs="Arial"/>
          <w:b/>
          <w:bCs/>
          <w:sz w:val="28"/>
          <w:szCs w:val="28"/>
        </w:rPr>
      </w:pPr>
    </w:p>
    <w:p w14:paraId="3DFC6373" w14:textId="38CAF6DA" w:rsidR="00AB12FF" w:rsidRPr="00B944B7" w:rsidRDefault="00771581" w:rsidP="00B944B7">
      <w:pPr>
        <w:spacing w:line="360" w:lineRule="auto"/>
        <w:rPr>
          <w:rFonts w:ascii="Arial" w:hAnsi="Arial" w:cs="Arial"/>
          <w:sz w:val="22"/>
          <w:szCs w:val="22"/>
        </w:rPr>
      </w:pPr>
      <w:r w:rsidRPr="00B944B7">
        <w:rPr>
          <w:rFonts w:ascii="Arial" w:hAnsi="Arial" w:cs="Arial"/>
          <w:sz w:val="22"/>
          <w:szCs w:val="22"/>
        </w:rPr>
        <w:t xml:space="preserve">Link to my Professional Learning Passport: </w:t>
      </w:r>
      <w:r w:rsidR="00651DF0" w:rsidRPr="00B944B7">
        <w:rPr>
          <w:rFonts w:ascii="Arial" w:hAnsi="Arial" w:cs="Arial"/>
          <w:sz w:val="22"/>
          <w:szCs w:val="22"/>
        </w:rPr>
        <w:fldChar w:fldCharType="begin"/>
      </w:r>
      <w:r w:rsidR="00651DF0" w:rsidRPr="00B944B7">
        <w:rPr>
          <w:rFonts w:ascii="Arial" w:hAnsi="Arial" w:cs="Arial"/>
          <w:sz w:val="22"/>
          <w:szCs w:val="22"/>
        </w:rPr>
        <w:instrText xml:space="preserve"> HYPERLINK "</w:instrText>
      </w:r>
      <w:r w:rsidR="00651DF0" w:rsidRPr="00B944B7">
        <w:rPr>
          <w:rFonts w:ascii="Arial" w:hAnsi="Arial" w:cs="Arial"/>
          <w:sz w:val="22"/>
          <w:szCs w:val="22"/>
        </w:rPr>
        <w:instrText>https://v3.pebblepad.co.uk/spa/#/public/kwhG4Zjm59nMrrxfHdjzGR6MnM</w:instrText>
      </w:r>
      <w:r w:rsidR="00651DF0" w:rsidRPr="00B944B7">
        <w:rPr>
          <w:rFonts w:ascii="Arial" w:hAnsi="Arial" w:cs="Arial"/>
          <w:sz w:val="22"/>
          <w:szCs w:val="22"/>
        </w:rPr>
        <w:instrText xml:space="preserve">" </w:instrText>
      </w:r>
      <w:r w:rsidR="00651DF0" w:rsidRPr="00B944B7">
        <w:rPr>
          <w:rFonts w:ascii="Arial" w:hAnsi="Arial" w:cs="Arial"/>
          <w:sz w:val="22"/>
          <w:szCs w:val="22"/>
        </w:rPr>
        <w:fldChar w:fldCharType="separate"/>
      </w:r>
      <w:r w:rsidR="00651DF0" w:rsidRPr="00B944B7">
        <w:rPr>
          <w:rStyle w:val="Hyperlink"/>
          <w:rFonts w:ascii="Arial" w:hAnsi="Arial" w:cs="Arial"/>
          <w:sz w:val="22"/>
          <w:szCs w:val="22"/>
        </w:rPr>
        <w:t>https://v3.pebblepad.co.uk/spa/#/pu</w:t>
      </w:r>
      <w:r w:rsidR="00651DF0" w:rsidRPr="00B944B7">
        <w:rPr>
          <w:rStyle w:val="Hyperlink"/>
          <w:rFonts w:ascii="Arial" w:hAnsi="Arial" w:cs="Arial"/>
          <w:sz w:val="22"/>
          <w:szCs w:val="22"/>
        </w:rPr>
        <w:t>b</w:t>
      </w:r>
      <w:r w:rsidR="00651DF0" w:rsidRPr="00B944B7">
        <w:rPr>
          <w:rStyle w:val="Hyperlink"/>
          <w:rFonts w:ascii="Arial" w:hAnsi="Arial" w:cs="Arial"/>
          <w:sz w:val="22"/>
          <w:szCs w:val="22"/>
        </w:rPr>
        <w:t>lic/kwhG4Zjm59nMrrxfHdjzGR6MnM</w:t>
      </w:r>
      <w:r w:rsidR="00651DF0" w:rsidRPr="00B944B7">
        <w:rPr>
          <w:rFonts w:ascii="Arial" w:hAnsi="Arial" w:cs="Arial"/>
          <w:sz w:val="22"/>
          <w:szCs w:val="22"/>
        </w:rPr>
        <w:fldChar w:fldCharType="end"/>
      </w:r>
    </w:p>
    <w:p w14:paraId="787EA0AF" w14:textId="77777777" w:rsidR="00771581" w:rsidRPr="00B944B7" w:rsidRDefault="00771581" w:rsidP="00B944B7">
      <w:pPr>
        <w:spacing w:line="360" w:lineRule="auto"/>
        <w:rPr>
          <w:rFonts w:ascii="Arial" w:hAnsi="Arial" w:cs="Arial"/>
          <w:sz w:val="22"/>
          <w:szCs w:val="22"/>
        </w:rPr>
      </w:pPr>
    </w:p>
    <w:p w14:paraId="742EDB6E" w14:textId="6C2B1672" w:rsidR="00733CA0" w:rsidRPr="00B944B7" w:rsidRDefault="007E51FF" w:rsidP="00B944B7">
      <w:pPr>
        <w:spacing w:line="360" w:lineRule="auto"/>
        <w:rPr>
          <w:rFonts w:ascii="Arial" w:hAnsi="Arial" w:cs="Arial"/>
          <w:sz w:val="22"/>
          <w:szCs w:val="22"/>
        </w:rPr>
      </w:pPr>
      <w:r>
        <w:rPr>
          <w:rFonts w:ascii="Arial" w:hAnsi="Arial" w:cs="Arial"/>
          <w:sz w:val="22"/>
          <w:szCs w:val="22"/>
        </w:rPr>
        <w:t>For the purpose of this assignment, p</w:t>
      </w:r>
      <w:r w:rsidR="00860616" w:rsidRPr="00B944B7">
        <w:rPr>
          <w:rFonts w:ascii="Arial" w:hAnsi="Arial" w:cs="Arial"/>
          <w:color w:val="000000" w:themeColor="text1"/>
          <w:sz w:val="22"/>
          <w:szCs w:val="22"/>
        </w:rPr>
        <w:t xml:space="preserve">hysical activity </w:t>
      </w:r>
      <w:r>
        <w:rPr>
          <w:rFonts w:ascii="Arial" w:hAnsi="Arial" w:cs="Arial"/>
          <w:color w:val="000000" w:themeColor="text1"/>
          <w:sz w:val="22"/>
          <w:szCs w:val="22"/>
        </w:rPr>
        <w:t xml:space="preserve">will be explored in order to support learner progression. </w:t>
      </w:r>
      <w:r w:rsidR="00B6338B" w:rsidRPr="00B944B7">
        <w:rPr>
          <w:rFonts w:ascii="Arial" w:hAnsi="Arial" w:cs="Arial"/>
          <w:color w:val="000000" w:themeColor="text1"/>
          <w:sz w:val="22"/>
          <w:szCs w:val="22"/>
        </w:rPr>
        <w:t xml:space="preserve">The </w:t>
      </w:r>
      <w:r w:rsidR="00A8365F" w:rsidRPr="00B944B7">
        <w:rPr>
          <w:rFonts w:ascii="Arial" w:hAnsi="Arial" w:cs="Arial"/>
          <w:color w:val="000000" w:themeColor="text1"/>
          <w:sz w:val="22"/>
          <w:szCs w:val="22"/>
        </w:rPr>
        <w:t>W</w:t>
      </w:r>
      <w:r w:rsidR="00E108E8" w:rsidRPr="00B944B7">
        <w:rPr>
          <w:rFonts w:ascii="Arial" w:hAnsi="Arial" w:cs="Arial"/>
          <w:color w:val="000000" w:themeColor="text1"/>
          <w:sz w:val="22"/>
          <w:szCs w:val="22"/>
        </w:rPr>
        <w:t xml:space="preserve">orld </w:t>
      </w:r>
      <w:r>
        <w:rPr>
          <w:rFonts w:ascii="Arial" w:hAnsi="Arial" w:cs="Arial"/>
          <w:color w:val="000000" w:themeColor="text1"/>
          <w:sz w:val="22"/>
          <w:szCs w:val="22"/>
        </w:rPr>
        <w:t>H</w:t>
      </w:r>
      <w:r w:rsidR="00E108E8" w:rsidRPr="00B944B7">
        <w:rPr>
          <w:rFonts w:ascii="Arial" w:hAnsi="Arial" w:cs="Arial"/>
          <w:color w:val="000000" w:themeColor="text1"/>
          <w:sz w:val="22"/>
          <w:szCs w:val="22"/>
        </w:rPr>
        <w:t xml:space="preserve">ealth Organisation (WHO) </w:t>
      </w:r>
      <w:r w:rsidR="00A8365F" w:rsidRPr="00B944B7">
        <w:rPr>
          <w:rFonts w:ascii="Arial" w:hAnsi="Arial" w:cs="Arial"/>
          <w:color w:val="000000" w:themeColor="text1"/>
          <w:sz w:val="22"/>
          <w:szCs w:val="22"/>
        </w:rPr>
        <w:t>defines physical activity</w:t>
      </w:r>
      <w:r w:rsidR="00A8365F" w:rsidRPr="00B944B7">
        <w:rPr>
          <w:rFonts w:ascii="Arial" w:hAnsi="Arial" w:cs="Arial"/>
          <w:color w:val="000000" w:themeColor="text1"/>
          <w:sz w:val="22"/>
          <w:szCs w:val="22"/>
        </w:rPr>
        <w:t xml:space="preserve"> </w:t>
      </w:r>
      <w:r w:rsidR="00E108E8" w:rsidRPr="00B944B7">
        <w:rPr>
          <w:rFonts w:ascii="Arial" w:hAnsi="Arial" w:cs="Arial"/>
          <w:color w:val="000000" w:themeColor="text1"/>
          <w:sz w:val="22"/>
          <w:szCs w:val="22"/>
        </w:rPr>
        <w:t xml:space="preserve">as </w:t>
      </w:r>
      <w:r w:rsidR="00A8365F" w:rsidRPr="00B944B7">
        <w:rPr>
          <w:rFonts w:ascii="Arial" w:hAnsi="Arial" w:cs="Arial"/>
          <w:color w:val="000000" w:themeColor="text1"/>
          <w:sz w:val="22"/>
          <w:szCs w:val="22"/>
        </w:rPr>
        <w:t xml:space="preserve">any body movement that </w:t>
      </w:r>
      <w:r w:rsidR="00550AE5" w:rsidRPr="00B944B7">
        <w:rPr>
          <w:rFonts w:ascii="Arial" w:hAnsi="Arial" w:cs="Arial"/>
          <w:color w:val="000000" w:themeColor="text1"/>
          <w:sz w:val="22"/>
          <w:szCs w:val="22"/>
        </w:rPr>
        <w:t xml:space="preserve">exerts the body through a range of ways to develop health </w:t>
      </w:r>
      <w:r w:rsidR="008734DC" w:rsidRPr="00B944B7">
        <w:rPr>
          <w:rFonts w:ascii="Arial" w:hAnsi="Arial" w:cs="Arial"/>
          <w:color w:val="000000" w:themeColor="text1"/>
          <w:sz w:val="22"/>
          <w:szCs w:val="22"/>
        </w:rPr>
        <w:t xml:space="preserve">and well-being </w:t>
      </w:r>
      <w:r w:rsidR="00A8365F" w:rsidRPr="00B944B7">
        <w:rPr>
          <w:rFonts w:ascii="Arial" w:hAnsi="Arial" w:cs="Arial"/>
          <w:color w:val="000000" w:themeColor="text1"/>
          <w:sz w:val="22"/>
          <w:szCs w:val="22"/>
        </w:rPr>
        <w:t>(</w:t>
      </w:r>
      <w:r w:rsidR="00E108E8" w:rsidRPr="00B944B7">
        <w:rPr>
          <w:rFonts w:ascii="Arial" w:hAnsi="Arial" w:cs="Arial"/>
          <w:color w:val="000000" w:themeColor="text1"/>
          <w:sz w:val="22"/>
          <w:szCs w:val="22"/>
        </w:rPr>
        <w:t>WHO,</w:t>
      </w:r>
      <w:r w:rsidR="00B6338B" w:rsidRPr="00B944B7">
        <w:rPr>
          <w:rFonts w:ascii="Arial" w:hAnsi="Arial" w:cs="Arial"/>
          <w:color w:val="000000" w:themeColor="text1"/>
          <w:sz w:val="22"/>
          <w:szCs w:val="22"/>
        </w:rPr>
        <w:t xml:space="preserve"> </w:t>
      </w:r>
      <w:r w:rsidR="00DE0136" w:rsidRPr="00B944B7">
        <w:rPr>
          <w:rFonts w:ascii="Arial" w:hAnsi="Arial" w:cs="Arial"/>
          <w:color w:val="000000" w:themeColor="text1"/>
          <w:sz w:val="22"/>
          <w:szCs w:val="22"/>
        </w:rPr>
        <w:t>2020).</w:t>
      </w:r>
      <w:r w:rsidR="00E108E8" w:rsidRPr="00B944B7">
        <w:rPr>
          <w:rFonts w:ascii="Arial" w:hAnsi="Arial" w:cs="Arial"/>
          <w:color w:val="000000" w:themeColor="text1"/>
          <w:sz w:val="22"/>
          <w:szCs w:val="22"/>
        </w:rPr>
        <w:t xml:space="preserve"> </w:t>
      </w:r>
      <w:r w:rsidR="00A51884" w:rsidRPr="00B944B7">
        <w:rPr>
          <w:rFonts w:ascii="Arial" w:hAnsi="Arial" w:cs="Arial"/>
          <w:color w:val="000000" w:themeColor="text1"/>
          <w:sz w:val="22"/>
          <w:szCs w:val="22"/>
        </w:rPr>
        <w:t>P</w:t>
      </w:r>
      <w:r w:rsidR="0057747D" w:rsidRPr="00B944B7">
        <w:rPr>
          <w:rFonts w:ascii="Arial" w:hAnsi="Arial" w:cs="Arial"/>
          <w:color w:val="000000" w:themeColor="text1"/>
          <w:sz w:val="22"/>
          <w:szCs w:val="22"/>
        </w:rPr>
        <w:t xml:space="preserve">hysical activity as </w:t>
      </w:r>
      <w:r w:rsidR="00624EC4" w:rsidRPr="00B944B7">
        <w:rPr>
          <w:rFonts w:ascii="Arial" w:hAnsi="Arial" w:cs="Arial"/>
          <w:color w:val="000000" w:themeColor="text1"/>
          <w:sz w:val="22"/>
          <w:szCs w:val="22"/>
        </w:rPr>
        <w:t xml:space="preserve">referred to </w:t>
      </w:r>
      <w:r w:rsidR="0057747D" w:rsidRPr="00B944B7">
        <w:rPr>
          <w:rFonts w:ascii="Arial" w:hAnsi="Arial" w:cs="Arial"/>
          <w:color w:val="000000" w:themeColor="text1"/>
          <w:sz w:val="22"/>
          <w:szCs w:val="22"/>
        </w:rPr>
        <w:t>by the Healthy Schools O</w:t>
      </w:r>
      <w:r w:rsidR="001C46E0" w:rsidRPr="00B944B7">
        <w:rPr>
          <w:rFonts w:ascii="Arial" w:hAnsi="Arial" w:cs="Arial"/>
          <w:color w:val="000000" w:themeColor="text1"/>
          <w:sz w:val="22"/>
          <w:szCs w:val="22"/>
        </w:rPr>
        <w:t>rg</w:t>
      </w:r>
      <w:r w:rsidR="0057747D" w:rsidRPr="00B944B7">
        <w:rPr>
          <w:rFonts w:ascii="Arial" w:hAnsi="Arial" w:cs="Arial"/>
          <w:color w:val="000000" w:themeColor="text1"/>
          <w:sz w:val="22"/>
          <w:szCs w:val="22"/>
        </w:rPr>
        <w:t>anisation (2010</w:t>
      </w:r>
      <w:r w:rsidR="001C46E0" w:rsidRPr="00B944B7">
        <w:rPr>
          <w:rFonts w:ascii="Arial" w:hAnsi="Arial" w:cs="Arial"/>
          <w:color w:val="000000" w:themeColor="text1"/>
          <w:sz w:val="22"/>
          <w:szCs w:val="22"/>
        </w:rPr>
        <w:t xml:space="preserve">, </w:t>
      </w:r>
      <w:r w:rsidR="00BC4D0A" w:rsidRPr="00B944B7">
        <w:rPr>
          <w:rFonts w:ascii="Arial" w:hAnsi="Arial" w:cs="Arial"/>
          <w:color w:val="000000" w:themeColor="text1"/>
          <w:sz w:val="22"/>
          <w:szCs w:val="22"/>
        </w:rPr>
        <w:t>p.</w:t>
      </w:r>
      <w:r w:rsidR="00A8365F" w:rsidRPr="00B944B7">
        <w:rPr>
          <w:rFonts w:ascii="Arial" w:hAnsi="Arial" w:cs="Arial"/>
          <w:color w:val="000000" w:themeColor="text1"/>
          <w:sz w:val="22"/>
          <w:szCs w:val="22"/>
        </w:rPr>
        <w:t>4A</w:t>
      </w:r>
      <w:r w:rsidR="0057747D" w:rsidRPr="00B944B7">
        <w:rPr>
          <w:rFonts w:ascii="Arial" w:hAnsi="Arial" w:cs="Arial"/>
          <w:color w:val="000000" w:themeColor="text1"/>
          <w:sz w:val="22"/>
          <w:szCs w:val="22"/>
        </w:rPr>
        <w:t xml:space="preserve">) </w:t>
      </w:r>
      <w:r w:rsidR="008734DC" w:rsidRPr="00B944B7">
        <w:rPr>
          <w:rFonts w:ascii="Arial" w:hAnsi="Arial" w:cs="Arial"/>
          <w:color w:val="000000" w:themeColor="text1"/>
          <w:sz w:val="22"/>
          <w:szCs w:val="22"/>
        </w:rPr>
        <w:t>noted</w:t>
      </w:r>
      <w:r w:rsidR="001C46E0" w:rsidRPr="00B944B7">
        <w:rPr>
          <w:rFonts w:ascii="Arial" w:hAnsi="Arial" w:cs="Arial"/>
          <w:color w:val="000000" w:themeColor="text1"/>
          <w:sz w:val="22"/>
          <w:szCs w:val="22"/>
        </w:rPr>
        <w:t xml:space="preserve"> that it is</w:t>
      </w:r>
      <w:r w:rsidR="00F55B3C" w:rsidRPr="00B944B7">
        <w:rPr>
          <w:rFonts w:ascii="Arial" w:hAnsi="Arial" w:cs="Arial"/>
          <w:color w:val="000000" w:themeColor="text1"/>
          <w:sz w:val="22"/>
          <w:szCs w:val="22"/>
        </w:rPr>
        <w:t xml:space="preserve"> </w:t>
      </w:r>
      <w:r w:rsidR="0057747D" w:rsidRPr="00B944B7">
        <w:rPr>
          <w:rFonts w:ascii="Arial" w:hAnsi="Arial" w:cs="Arial"/>
          <w:color w:val="000000" w:themeColor="text1"/>
          <w:sz w:val="22"/>
          <w:szCs w:val="22"/>
        </w:rPr>
        <w:t>“</w:t>
      </w:r>
      <w:r w:rsidR="0057747D" w:rsidRPr="00B944B7">
        <w:rPr>
          <w:rFonts w:ascii="Arial" w:hAnsi="Arial" w:cs="Arial"/>
          <w:color w:val="000000" w:themeColor="text1"/>
          <w:sz w:val="22"/>
          <w:szCs w:val="22"/>
        </w:rPr>
        <w:t>an integral part of daily life in a health-promoting school.</w:t>
      </w:r>
      <w:r w:rsidR="001C46E0" w:rsidRPr="00B944B7">
        <w:rPr>
          <w:rFonts w:ascii="Arial" w:hAnsi="Arial" w:cs="Arial"/>
          <w:color w:val="000000" w:themeColor="text1"/>
          <w:sz w:val="22"/>
          <w:szCs w:val="22"/>
        </w:rPr>
        <w:t xml:space="preserve">” </w:t>
      </w:r>
      <w:r w:rsidR="006B7D44" w:rsidRPr="00B944B7">
        <w:rPr>
          <w:rFonts w:ascii="Arial" w:hAnsi="Arial" w:cs="Arial"/>
          <w:sz w:val="22"/>
          <w:szCs w:val="22"/>
        </w:rPr>
        <w:t>During</w:t>
      </w:r>
      <w:r w:rsidR="0091269F" w:rsidRPr="00B944B7">
        <w:rPr>
          <w:rFonts w:ascii="Arial" w:hAnsi="Arial" w:cs="Arial"/>
          <w:sz w:val="22"/>
          <w:szCs w:val="22"/>
        </w:rPr>
        <w:t xml:space="preserve"> experiences in schools, there ha</w:t>
      </w:r>
      <w:r w:rsidR="00F55B3C" w:rsidRPr="00B944B7">
        <w:rPr>
          <w:rFonts w:ascii="Arial" w:hAnsi="Arial" w:cs="Arial"/>
          <w:sz w:val="22"/>
          <w:szCs w:val="22"/>
        </w:rPr>
        <w:t xml:space="preserve">s </w:t>
      </w:r>
      <w:r w:rsidR="0091269F" w:rsidRPr="00B944B7">
        <w:rPr>
          <w:rFonts w:ascii="Arial" w:hAnsi="Arial" w:cs="Arial"/>
          <w:sz w:val="22"/>
          <w:szCs w:val="22"/>
        </w:rPr>
        <w:t>been ongoing issue</w:t>
      </w:r>
      <w:r w:rsidR="00F55B3C" w:rsidRPr="00B944B7">
        <w:rPr>
          <w:rFonts w:ascii="Arial" w:hAnsi="Arial" w:cs="Arial"/>
          <w:sz w:val="22"/>
          <w:szCs w:val="22"/>
        </w:rPr>
        <w:t>s</w:t>
      </w:r>
      <w:r w:rsidR="0091269F" w:rsidRPr="00B944B7">
        <w:rPr>
          <w:rFonts w:ascii="Arial" w:hAnsi="Arial" w:cs="Arial"/>
          <w:sz w:val="22"/>
          <w:szCs w:val="22"/>
        </w:rPr>
        <w:t xml:space="preserve"> with pupils</w:t>
      </w:r>
      <w:r w:rsidR="00895090" w:rsidRPr="00B944B7">
        <w:rPr>
          <w:rFonts w:ascii="Arial" w:hAnsi="Arial" w:cs="Arial"/>
          <w:sz w:val="22"/>
          <w:szCs w:val="22"/>
        </w:rPr>
        <w:t>’</w:t>
      </w:r>
      <w:r w:rsidR="00A625E7" w:rsidRPr="00B944B7">
        <w:rPr>
          <w:rFonts w:ascii="Arial" w:hAnsi="Arial" w:cs="Arial"/>
          <w:sz w:val="22"/>
          <w:szCs w:val="22"/>
        </w:rPr>
        <w:t xml:space="preserve"> </w:t>
      </w:r>
      <w:r w:rsidR="0091269F" w:rsidRPr="00B944B7">
        <w:rPr>
          <w:rFonts w:ascii="Arial" w:hAnsi="Arial" w:cs="Arial"/>
          <w:sz w:val="22"/>
          <w:szCs w:val="22"/>
        </w:rPr>
        <w:t>health and wellbeing</w:t>
      </w:r>
      <w:r w:rsidR="00A625E7" w:rsidRPr="00B944B7">
        <w:rPr>
          <w:rFonts w:ascii="Arial" w:hAnsi="Arial" w:cs="Arial"/>
          <w:sz w:val="22"/>
          <w:szCs w:val="22"/>
        </w:rPr>
        <w:t xml:space="preserve"> within and outside of the classroom</w:t>
      </w:r>
      <w:r w:rsidR="00047AB3" w:rsidRPr="00B944B7">
        <w:rPr>
          <w:rFonts w:ascii="Arial" w:hAnsi="Arial" w:cs="Arial"/>
          <w:sz w:val="22"/>
          <w:szCs w:val="22"/>
        </w:rPr>
        <w:t xml:space="preserve"> (</w:t>
      </w:r>
      <w:r w:rsidR="00D46FAB" w:rsidRPr="00B944B7">
        <w:rPr>
          <w:rFonts w:ascii="Arial" w:hAnsi="Arial" w:cs="Arial"/>
          <w:sz w:val="22"/>
          <w:szCs w:val="22"/>
        </w:rPr>
        <w:t>Dyson B. and Casey A, 2016</w:t>
      </w:r>
      <w:r w:rsidR="00047AB3" w:rsidRPr="00B944B7">
        <w:rPr>
          <w:rFonts w:ascii="Arial" w:hAnsi="Arial" w:cs="Arial"/>
          <w:sz w:val="22"/>
          <w:szCs w:val="22"/>
        </w:rPr>
        <w:t>)</w:t>
      </w:r>
      <w:r w:rsidR="00733CA0" w:rsidRPr="00B944B7">
        <w:rPr>
          <w:rFonts w:ascii="Arial" w:hAnsi="Arial" w:cs="Arial"/>
          <w:sz w:val="22"/>
          <w:szCs w:val="22"/>
        </w:rPr>
        <w:t xml:space="preserve">. </w:t>
      </w:r>
      <w:r w:rsidR="00814A01" w:rsidRPr="00B944B7">
        <w:rPr>
          <w:rFonts w:ascii="Arial" w:hAnsi="Arial" w:cs="Arial"/>
          <w:sz w:val="22"/>
          <w:szCs w:val="22"/>
        </w:rPr>
        <w:t xml:space="preserve">Throughout the </w:t>
      </w:r>
      <w:r w:rsidR="00E040CA" w:rsidRPr="00B944B7">
        <w:rPr>
          <w:rFonts w:ascii="Arial" w:hAnsi="Arial" w:cs="Arial"/>
          <w:sz w:val="22"/>
          <w:szCs w:val="22"/>
        </w:rPr>
        <w:t xml:space="preserve">variation of </w:t>
      </w:r>
      <w:r w:rsidR="00867C7B" w:rsidRPr="00B944B7">
        <w:rPr>
          <w:rFonts w:ascii="Arial" w:hAnsi="Arial" w:cs="Arial"/>
          <w:sz w:val="22"/>
          <w:szCs w:val="22"/>
        </w:rPr>
        <w:t xml:space="preserve">University </w:t>
      </w:r>
      <w:r w:rsidR="00002689" w:rsidRPr="00B944B7">
        <w:rPr>
          <w:rFonts w:ascii="Arial" w:hAnsi="Arial" w:cs="Arial"/>
          <w:sz w:val="22"/>
          <w:szCs w:val="22"/>
        </w:rPr>
        <w:t>modu</w:t>
      </w:r>
      <w:r w:rsidR="00BF1F98">
        <w:rPr>
          <w:rFonts w:ascii="Arial" w:hAnsi="Arial" w:cs="Arial"/>
          <w:sz w:val="22"/>
          <w:szCs w:val="22"/>
        </w:rPr>
        <w:t>l</w:t>
      </w:r>
      <w:r w:rsidR="00002689" w:rsidRPr="00B944B7">
        <w:rPr>
          <w:rFonts w:ascii="Arial" w:hAnsi="Arial" w:cs="Arial"/>
          <w:sz w:val="22"/>
          <w:szCs w:val="22"/>
        </w:rPr>
        <w:t xml:space="preserve">es, we have explored the importance of healthy children and how it can </w:t>
      </w:r>
      <w:r w:rsidR="00F55B3C" w:rsidRPr="00B944B7">
        <w:rPr>
          <w:rFonts w:ascii="Arial" w:hAnsi="Arial" w:cs="Arial"/>
          <w:sz w:val="22"/>
          <w:szCs w:val="22"/>
        </w:rPr>
        <w:t xml:space="preserve">enable </w:t>
      </w:r>
      <w:r w:rsidR="00002689" w:rsidRPr="00B944B7">
        <w:rPr>
          <w:rFonts w:ascii="Arial" w:hAnsi="Arial" w:cs="Arial"/>
          <w:sz w:val="22"/>
          <w:szCs w:val="22"/>
        </w:rPr>
        <w:t>them</w:t>
      </w:r>
      <w:r w:rsidR="008324EE" w:rsidRPr="00B944B7">
        <w:rPr>
          <w:rFonts w:ascii="Arial" w:hAnsi="Arial" w:cs="Arial"/>
          <w:sz w:val="22"/>
          <w:szCs w:val="22"/>
        </w:rPr>
        <w:t xml:space="preserve"> </w:t>
      </w:r>
      <w:r w:rsidR="00F309F7" w:rsidRPr="00B944B7">
        <w:rPr>
          <w:rFonts w:ascii="Arial" w:hAnsi="Arial" w:cs="Arial"/>
          <w:sz w:val="22"/>
          <w:szCs w:val="22"/>
        </w:rPr>
        <w:t>to achieve</w:t>
      </w:r>
      <w:r w:rsidR="008324EE" w:rsidRPr="00B944B7">
        <w:rPr>
          <w:rFonts w:ascii="Arial" w:hAnsi="Arial" w:cs="Arial"/>
          <w:sz w:val="22"/>
          <w:szCs w:val="22"/>
        </w:rPr>
        <w:t xml:space="preserve"> their goals. </w:t>
      </w:r>
      <w:r w:rsidR="00F02E8B" w:rsidRPr="00B944B7">
        <w:rPr>
          <w:rFonts w:ascii="Arial" w:hAnsi="Arial" w:cs="Arial"/>
          <w:sz w:val="22"/>
          <w:szCs w:val="22"/>
        </w:rPr>
        <w:t>I have</w:t>
      </w:r>
      <w:r w:rsidR="00A304DD" w:rsidRPr="00B944B7">
        <w:rPr>
          <w:rFonts w:ascii="Arial" w:hAnsi="Arial" w:cs="Arial"/>
          <w:sz w:val="22"/>
          <w:szCs w:val="22"/>
        </w:rPr>
        <w:t xml:space="preserve"> therefore</w:t>
      </w:r>
      <w:r w:rsidR="00F02E8B" w:rsidRPr="00B944B7">
        <w:rPr>
          <w:rFonts w:ascii="Arial" w:hAnsi="Arial" w:cs="Arial"/>
          <w:sz w:val="22"/>
          <w:szCs w:val="22"/>
        </w:rPr>
        <w:t xml:space="preserve"> decided to</w:t>
      </w:r>
      <w:r w:rsidR="005719BB" w:rsidRPr="00B944B7">
        <w:rPr>
          <w:rFonts w:ascii="Arial" w:hAnsi="Arial" w:cs="Arial"/>
          <w:sz w:val="22"/>
          <w:szCs w:val="22"/>
        </w:rPr>
        <w:t xml:space="preserve"> </w:t>
      </w:r>
      <w:r w:rsidR="009C563A" w:rsidRPr="00B944B7">
        <w:rPr>
          <w:rFonts w:ascii="Arial" w:hAnsi="Arial" w:cs="Arial"/>
          <w:sz w:val="22"/>
          <w:szCs w:val="22"/>
        </w:rPr>
        <w:t xml:space="preserve">complete </w:t>
      </w:r>
      <w:r w:rsidR="00F02E8B" w:rsidRPr="00B944B7">
        <w:rPr>
          <w:rFonts w:ascii="Arial" w:hAnsi="Arial" w:cs="Arial"/>
          <w:sz w:val="22"/>
          <w:szCs w:val="22"/>
        </w:rPr>
        <w:t>further research</w:t>
      </w:r>
      <w:r w:rsidR="005719BB" w:rsidRPr="00B944B7">
        <w:rPr>
          <w:rFonts w:ascii="Arial" w:hAnsi="Arial" w:cs="Arial"/>
          <w:sz w:val="22"/>
          <w:szCs w:val="22"/>
        </w:rPr>
        <w:t xml:space="preserve"> </w:t>
      </w:r>
      <w:r w:rsidR="009C563A" w:rsidRPr="00B944B7">
        <w:rPr>
          <w:rFonts w:ascii="Arial" w:hAnsi="Arial" w:cs="Arial"/>
          <w:sz w:val="22"/>
          <w:szCs w:val="22"/>
        </w:rPr>
        <w:t xml:space="preserve">on this topic to improve </w:t>
      </w:r>
      <w:r w:rsidR="005719BB" w:rsidRPr="00B944B7">
        <w:rPr>
          <w:rFonts w:ascii="Arial" w:hAnsi="Arial" w:cs="Arial"/>
          <w:sz w:val="22"/>
          <w:szCs w:val="22"/>
        </w:rPr>
        <w:t>my</w:t>
      </w:r>
      <w:r w:rsidR="00A75D2E" w:rsidRPr="00B944B7">
        <w:rPr>
          <w:rFonts w:ascii="Arial" w:hAnsi="Arial" w:cs="Arial"/>
          <w:sz w:val="22"/>
          <w:szCs w:val="22"/>
        </w:rPr>
        <w:t xml:space="preserve"> own</w:t>
      </w:r>
      <w:r w:rsidR="005719BB" w:rsidRPr="00B944B7">
        <w:rPr>
          <w:rFonts w:ascii="Arial" w:hAnsi="Arial" w:cs="Arial"/>
          <w:sz w:val="22"/>
          <w:szCs w:val="22"/>
        </w:rPr>
        <w:t xml:space="preserve"> knowledge</w:t>
      </w:r>
      <w:r w:rsidR="00A75D2E" w:rsidRPr="00B944B7">
        <w:rPr>
          <w:rFonts w:ascii="Arial" w:hAnsi="Arial" w:cs="Arial"/>
          <w:sz w:val="22"/>
          <w:szCs w:val="22"/>
        </w:rPr>
        <w:t xml:space="preserve"> and understanding</w:t>
      </w:r>
      <w:r w:rsidR="005719BB" w:rsidRPr="00B944B7">
        <w:rPr>
          <w:rFonts w:ascii="Arial" w:hAnsi="Arial" w:cs="Arial"/>
          <w:sz w:val="22"/>
          <w:szCs w:val="22"/>
        </w:rPr>
        <w:t xml:space="preserve"> on the</w:t>
      </w:r>
      <w:r w:rsidR="007675D9" w:rsidRPr="00B944B7">
        <w:rPr>
          <w:rFonts w:ascii="Arial" w:hAnsi="Arial" w:cs="Arial"/>
          <w:sz w:val="22"/>
          <w:szCs w:val="22"/>
        </w:rPr>
        <w:t xml:space="preserve"> </w:t>
      </w:r>
      <w:r w:rsidR="009C7300" w:rsidRPr="00B944B7">
        <w:rPr>
          <w:rFonts w:ascii="Arial" w:hAnsi="Arial" w:cs="Arial"/>
          <w:sz w:val="22"/>
          <w:szCs w:val="22"/>
        </w:rPr>
        <w:t>beneficial</w:t>
      </w:r>
      <w:r w:rsidR="007675D9" w:rsidRPr="00B944B7">
        <w:rPr>
          <w:rFonts w:ascii="Arial" w:hAnsi="Arial" w:cs="Arial"/>
          <w:sz w:val="22"/>
          <w:szCs w:val="22"/>
        </w:rPr>
        <w:t xml:space="preserve"> impact </w:t>
      </w:r>
      <w:r w:rsidR="005719BB" w:rsidRPr="00B944B7">
        <w:rPr>
          <w:rFonts w:ascii="Arial" w:hAnsi="Arial" w:cs="Arial"/>
          <w:sz w:val="22"/>
          <w:szCs w:val="22"/>
        </w:rPr>
        <w:t>of</w:t>
      </w:r>
      <w:r w:rsidR="00A75D2E" w:rsidRPr="00B944B7">
        <w:rPr>
          <w:rFonts w:ascii="Arial" w:hAnsi="Arial" w:cs="Arial"/>
          <w:sz w:val="22"/>
          <w:szCs w:val="22"/>
        </w:rPr>
        <w:t xml:space="preserve"> </w:t>
      </w:r>
      <w:r w:rsidR="005719BB" w:rsidRPr="00B944B7">
        <w:rPr>
          <w:rFonts w:ascii="Arial" w:hAnsi="Arial" w:cs="Arial"/>
          <w:sz w:val="22"/>
          <w:szCs w:val="22"/>
        </w:rPr>
        <w:t>pupils</w:t>
      </w:r>
      <w:r w:rsidR="00F55B3C" w:rsidRPr="00B944B7">
        <w:rPr>
          <w:rFonts w:ascii="Arial" w:hAnsi="Arial" w:cs="Arial"/>
          <w:sz w:val="22"/>
          <w:szCs w:val="22"/>
        </w:rPr>
        <w:t xml:space="preserve">’ </w:t>
      </w:r>
      <w:r w:rsidR="005719BB" w:rsidRPr="00B944B7">
        <w:rPr>
          <w:rFonts w:ascii="Arial" w:hAnsi="Arial" w:cs="Arial"/>
          <w:sz w:val="22"/>
          <w:szCs w:val="22"/>
        </w:rPr>
        <w:t xml:space="preserve">becoming </w:t>
      </w:r>
      <w:r w:rsidR="00A3066A" w:rsidRPr="00B944B7">
        <w:rPr>
          <w:rFonts w:ascii="Arial" w:hAnsi="Arial" w:cs="Arial"/>
          <w:sz w:val="22"/>
          <w:szCs w:val="22"/>
        </w:rPr>
        <w:t>healthier</w:t>
      </w:r>
      <w:r w:rsidR="005719BB" w:rsidRPr="00B944B7">
        <w:rPr>
          <w:rFonts w:ascii="Arial" w:hAnsi="Arial" w:cs="Arial"/>
          <w:sz w:val="22"/>
          <w:szCs w:val="22"/>
        </w:rPr>
        <w:t xml:space="preserve"> in the classroom. </w:t>
      </w:r>
      <w:r w:rsidR="00AD53C8" w:rsidRPr="00B944B7">
        <w:rPr>
          <w:rFonts w:ascii="Arial" w:hAnsi="Arial" w:cs="Arial"/>
          <w:sz w:val="22"/>
          <w:szCs w:val="22"/>
        </w:rPr>
        <w:t xml:space="preserve">This topic </w:t>
      </w:r>
      <w:r w:rsidR="00D40CC2" w:rsidRPr="00B944B7">
        <w:rPr>
          <w:rFonts w:ascii="Arial" w:hAnsi="Arial" w:cs="Arial"/>
          <w:sz w:val="22"/>
          <w:szCs w:val="22"/>
        </w:rPr>
        <w:t xml:space="preserve">also links to the </w:t>
      </w:r>
      <w:r>
        <w:rPr>
          <w:rFonts w:ascii="Arial" w:hAnsi="Arial" w:cs="Arial"/>
          <w:sz w:val="22"/>
          <w:szCs w:val="22"/>
        </w:rPr>
        <w:t>F</w:t>
      </w:r>
      <w:r w:rsidR="00D40CC2" w:rsidRPr="00B944B7">
        <w:rPr>
          <w:rFonts w:ascii="Arial" w:hAnsi="Arial" w:cs="Arial"/>
          <w:sz w:val="22"/>
          <w:szCs w:val="22"/>
        </w:rPr>
        <w:t xml:space="preserve">our </w:t>
      </w:r>
      <w:r>
        <w:rPr>
          <w:rFonts w:ascii="Arial" w:hAnsi="Arial" w:cs="Arial"/>
          <w:sz w:val="22"/>
          <w:szCs w:val="22"/>
        </w:rPr>
        <w:t>P</w:t>
      </w:r>
      <w:r w:rsidR="00D40CC2" w:rsidRPr="00B944B7">
        <w:rPr>
          <w:rFonts w:ascii="Arial" w:hAnsi="Arial" w:cs="Arial"/>
          <w:sz w:val="22"/>
          <w:szCs w:val="22"/>
        </w:rPr>
        <w:t xml:space="preserve">urposes section in part one as I </w:t>
      </w:r>
      <w:r w:rsidR="00F33DEB" w:rsidRPr="00B944B7">
        <w:rPr>
          <w:rFonts w:ascii="Arial" w:hAnsi="Arial" w:cs="Arial"/>
          <w:sz w:val="22"/>
          <w:szCs w:val="22"/>
        </w:rPr>
        <w:t>experienced on a first</w:t>
      </w:r>
      <w:r w:rsidR="00F4348F" w:rsidRPr="00B944B7">
        <w:rPr>
          <w:rFonts w:ascii="Arial" w:hAnsi="Arial" w:cs="Arial"/>
          <w:sz w:val="22"/>
          <w:szCs w:val="22"/>
        </w:rPr>
        <w:t>-</w:t>
      </w:r>
      <w:r w:rsidR="00F33DEB" w:rsidRPr="00B944B7">
        <w:rPr>
          <w:rFonts w:ascii="Arial" w:hAnsi="Arial" w:cs="Arial"/>
          <w:sz w:val="22"/>
          <w:szCs w:val="22"/>
        </w:rPr>
        <w:t xml:space="preserve">hand basis the excitement and enjoyment </w:t>
      </w:r>
      <w:r w:rsidR="001610B1" w:rsidRPr="00B944B7">
        <w:rPr>
          <w:rFonts w:ascii="Arial" w:hAnsi="Arial" w:cs="Arial"/>
          <w:sz w:val="22"/>
          <w:szCs w:val="22"/>
        </w:rPr>
        <w:t xml:space="preserve">as well as the learning </w:t>
      </w:r>
      <w:r w:rsidR="00F33DEB" w:rsidRPr="00B944B7">
        <w:rPr>
          <w:rFonts w:ascii="Arial" w:hAnsi="Arial" w:cs="Arial"/>
          <w:sz w:val="22"/>
          <w:szCs w:val="22"/>
        </w:rPr>
        <w:t>the pupils</w:t>
      </w:r>
      <w:r w:rsidR="00245345" w:rsidRPr="00B944B7">
        <w:rPr>
          <w:rFonts w:ascii="Arial" w:hAnsi="Arial" w:cs="Arial"/>
          <w:sz w:val="22"/>
          <w:szCs w:val="22"/>
        </w:rPr>
        <w:t>’</w:t>
      </w:r>
      <w:r w:rsidR="00F33DEB" w:rsidRPr="00B944B7">
        <w:rPr>
          <w:rFonts w:ascii="Arial" w:hAnsi="Arial" w:cs="Arial"/>
          <w:sz w:val="22"/>
          <w:szCs w:val="22"/>
        </w:rPr>
        <w:t xml:space="preserve"> </w:t>
      </w:r>
      <w:r w:rsidR="00F4348F" w:rsidRPr="00B944B7">
        <w:rPr>
          <w:rFonts w:ascii="Arial" w:hAnsi="Arial" w:cs="Arial"/>
          <w:sz w:val="22"/>
          <w:szCs w:val="22"/>
        </w:rPr>
        <w:t>experienced during the fitness Friday sessions</w:t>
      </w:r>
      <w:r>
        <w:rPr>
          <w:rFonts w:ascii="Arial" w:hAnsi="Arial" w:cs="Arial"/>
          <w:sz w:val="22"/>
          <w:szCs w:val="22"/>
        </w:rPr>
        <w:t xml:space="preserve"> (Donaldson, 2015). </w:t>
      </w:r>
      <w:r w:rsidR="00A75D2E" w:rsidRPr="00B944B7">
        <w:rPr>
          <w:rFonts w:ascii="Arial" w:hAnsi="Arial" w:cs="Arial"/>
          <w:sz w:val="22"/>
          <w:szCs w:val="22"/>
        </w:rPr>
        <w:t xml:space="preserve">Researching this topic </w:t>
      </w:r>
      <w:r w:rsidR="001610B1" w:rsidRPr="00B944B7">
        <w:rPr>
          <w:rFonts w:ascii="Arial" w:hAnsi="Arial" w:cs="Arial"/>
          <w:sz w:val="22"/>
          <w:szCs w:val="22"/>
        </w:rPr>
        <w:t xml:space="preserve">will </w:t>
      </w:r>
      <w:r w:rsidR="00A75D2E" w:rsidRPr="00B944B7">
        <w:rPr>
          <w:rFonts w:ascii="Arial" w:hAnsi="Arial" w:cs="Arial"/>
          <w:sz w:val="22"/>
          <w:szCs w:val="22"/>
        </w:rPr>
        <w:t>provide me with a range of techniques and activities I can use in the classroom to encourage children to bec</w:t>
      </w:r>
      <w:r w:rsidR="00C60249" w:rsidRPr="00B944B7">
        <w:rPr>
          <w:rFonts w:ascii="Arial" w:hAnsi="Arial" w:cs="Arial"/>
          <w:sz w:val="22"/>
          <w:szCs w:val="22"/>
        </w:rPr>
        <w:t xml:space="preserve">ome </w:t>
      </w:r>
      <w:r w:rsidR="00BF6249" w:rsidRPr="00B944B7">
        <w:rPr>
          <w:rFonts w:ascii="Arial" w:hAnsi="Arial" w:cs="Arial"/>
          <w:sz w:val="22"/>
          <w:szCs w:val="22"/>
        </w:rPr>
        <w:t>active</w:t>
      </w:r>
      <w:r w:rsidR="006800B9" w:rsidRPr="00B944B7">
        <w:rPr>
          <w:rFonts w:ascii="Arial" w:hAnsi="Arial" w:cs="Arial"/>
          <w:sz w:val="22"/>
          <w:szCs w:val="22"/>
        </w:rPr>
        <w:t xml:space="preserve"> citizens. </w:t>
      </w:r>
      <w:r w:rsidR="00E20240" w:rsidRPr="00B944B7">
        <w:rPr>
          <w:rFonts w:ascii="Arial" w:hAnsi="Arial" w:cs="Arial"/>
          <w:sz w:val="22"/>
          <w:szCs w:val="22"/>
        </w:rPr>
        <w:t xml:space="preserve">It </w:t>
      </w:r>
      <w:r w:rsidR="00D267D3" w:rsidRPr="00B944B7">
        <w:rPr>
          <w:rFonts w:ascii="Arial" w:hAnsi="Arial" w:cs="Arial"/>
          <w:sz w:val="22"/>
          <w:szCs w:val="22"/>
        </w:rPr>
        <w:t xml:space="preserve">will also enhance my own professional development that can link to </w:t>
      </w:r>
      <w:r w:rsidR="008E17EC" w:rsidRPr="00B944B7">
        <w:rPr>
          <w:rFonts w:ascii="Arial" w:hAnsi="Arial" w:cs="Arial"/>
          <w:sz w:val="22"/>
          <w:szCs w:val="22"/>
        </w:rPr>
        <w:t xml:space="preserve">my targets as discussed in the Professional Learning Passport (PLP). </w:t>
      </w:r>
      <w:r w:rsidR="003763C9" w:rsidRPr="00B944B7">
        <w:rPr>
          <w:rFonts w:ascii="Arial" w:hAnsi="Arial" w:cs="Arial"/>
          <w:sz w:val="22"/>
          <w:szCs w:val="22"/>
        </w:rPr>
        <w:t xml:space="preserve">Donaldson (2015) </w:t>
      </w:r>
      <w:r w:rsidR="00ED593D" w:rsidRPr="00B944B7">
        <w:rPr>
          <w:rFonts w:ascii="Arial" w:hAnsi="Arial" w:cs="Arial"/>
          <w:sz w:val="22"/>
          <w:szCs w:val="22"/>
        </w:rPr>
        <w:t xml:space="preserve">outlines </w:t>
      </w:r>
      <w:r w:rsidR="003763C9" w:rsidRPr="00B944B7">
        <w:rPr>
          <w:rFonts w:ascii="Arial" w:hAnsi="Arial" w:cs="Arial"/>
          <w:sz w:val="22"/>
          <w:szCs w:val="22"/>
        </w:rPr>
        <w:t xml:space="preserve">how one of the core purposes of the new curriculum </w:t>
      </w:r>
      <w:r w:rsidR="00CA3BF3" w:rsidRPr="00B944B7">
        <w:rPr>
          <w:rFonts w:ascii="Arial" w:hAnsi="Arial" w:cs="Arial"/>
          <w:sz w:val="22"/>
          <w:szCs w:val="22"/>
        </w:rPr>
        <w:t xml:space="preserve">in 2022 </w:t>
      </w:r>
      <w:r w:rsidR="00BF2D7C" w:rsidRPr="00B944B7">
        <w:rPr>
          <w:rFonts w:ascii="Arial" w:hAnsi="Arial" w:cs="Arial"/>
          <w:sz w:val="22"/>
          <w:szCs w:val="22"/>
        </w:rPr>
        <w:t>helps improve pupils</w:t>
      </w:r>
      <w:r w:rsidR="00D42951" w:rsidRPr="00B944B7">
        <w:rPr>
          <w:rFonts w:ascii="Arial" w:hAnsi="Arial" w:cs="Arial"/>
          <w:sz w:val="22"/>
          <w:szCs w:val="22"/>
        </w:rPr>
        <w:t xml:space="preserve"> </w:t>
      </w:r>
      <w:r w:rsidR="00BF2D7C" w:rsidRPr="00B944B7">
        <w:rPr>
          <w:rFonts w:ascii="Arial" w:hAnsi="Arial" w:cs="Arial"/>
          <w:sz w:val="22"/>
          <w:szCs w:val="22"/>
        </w:rPr>
        <w:t xml:space="preserve">to become healthy, confident citizens. </w:t>
      </w:r>
      <w:r w:rsidR="00586416" w:rsidRPr="00B944B7">
        <w:rPr>
          <w:rFonts w:ascii="Arial" w:hAnsi="Arial" w:cs="Arial"/>
          <w:sz w:val="22"/>
          <w:szCs w:val="22"/>
        </w:rPr>
        <w:t>During the course of this written refl</w:t>
      </w:r>
      <w:r w:rsidR="00CA3BF3" w:rsidRPr="00B944B7">
        <w:rPr>
          <w:rFonts w:ascii="Arial" w:hAnsi="Arial" w:cs="Arial"/>
          <w:sz w:val="22"/>
          <w:szCs w:val="22"/>
        </w:rPr>
        <w:t>e</w:t>
      </w:r>
      <w:r w:rsidR="00586416" w:rsidRPr="00B944B7">
        <w:rPr>
          <w:rFonts w:ascii="Arial" w:hAnsi="Arial" w:cs="Arial"/>
          <w:sz w:val="22"/>
          <w:szCs w:val="22"/>
        </w:rPr>
        <w:t>ction, I will be exploring the</w:t>
      </w:r>
      <w:r w:rsidR="008B7069" w:rsidRPr="00B944B7">
        <w:rPr>
          <w:rFonts w:ascii="Arial" w:hAnsi="Arial" w:cs="Arial"/>
          <w:sz w:val="22"/>
          <w:szCs w:val="22"/>
        </w:rPr>
        <w:t xml:space="preserve"> importance of pupils</w:t>
      </w:r>
      <w:r w:rsidR="00245345" w:rsidRPr="00B944B7">
        <w:rPr>
          <w:rFonts w:ascii="Arial" w:hAnsi="Arial" w:cs="Arial"/>
          <w:sz w:val="22"/>
          <w:szCs w:val="22"/>
        </w:rPr>
        <w:t>’</w:t>
      </w:r>
      <w:r w:rsidR="008B7069" w:rsidRPr="00B944B7">
        <w:rPr>
          <w:rFonts w:ascii="Arial" w:hAnsi="Arial" w:cs="Arial"/>
          <w:sz w:val="22"/>
          <w:szCs w:val="22"/>
        </w:rPr>
        <w:t xml:space="preserve"> becoming healthier in the classroom as well as</w:t>
      </w:r>
      <w:r w:rsidR="00CA3BF3" w:rsidRPr="00B944B7">
        <w:rPr>
          <w:rFonts w:ascii="Arial" w:hAnsi="Arial" w:cs="Arial"/>
          <w:sz w:val="22"/>
          <w:szCs w:val="22"/>
        </w:rPr>
        <w:t xml:space="preserve"> discussing</w:t>
      </w:r>
      <w:r w:rsidR="008B7069" w:rsidRPr="00B944B7">
        <w:rPr>
          <w:rFonts w:ascii="Arial" w:hAnsi="Arial" w:cs="Arial"/>
          <w:sz w:val="22"/>
          <w:szCs w:val="22"/>
        </w:rPr>
        <w:t xml:space="preserve"> </w:t>
      </w:r>
      <w:r w:rsidR="00CA3BF3" w:rsidRPr="00B944B7">
        <w:rPr>
          <w:rFonts w:ascii="Arial" w:hAnsi="Arial" w:cs="Arial"/>
          <w:sz w:val="22"/>
          <w:szCs w:val="22"/>
        </w:rPr>
        <w:t xml:space="preserve">the </w:t>
      </w:r>
      <w:r w:rsidR="00586416" w:rsidRPr="00B944B7">
        <w:rPr>
          <w:rFonts w:ascii="Arial" w:hAnsi="Arial" w:cs="Arial"/>
          <w:sz w:val="22"/>
          <w:szCs w:val="22"/>
        </w:rPr>
        <w:t>benef</w:t>
      </w:r>
      <w:r w:rsidR="00CA3BF3" w:rsidRPr="00B944B7">
        <w:rPr>
          <w:rFonts w:ascii="Arial" w:hAnsi="Arial" w:cs="Arial"/>
          <w:sz w:val="22"/>
          <w:szCs w:val="22"/>
        </w:rPr>
        <w:t>i</w:t>
      </w:r>
      <w:r w:rsidR="00586416" w:rsidRPr="00B944B7">
        <w:rPr>
          <w:rFonts w:ascii="Arial" w:hAnsi="Arial" w:cs="Arial"/>
          <w:sz w:val="22"/>
          <w:szCs w:val="22"/>
        </w:rPr>
        <w:t>ts and limita</w:t>
      </w:r>
      <w:r w:rsidR="00CA3BF3" w:rsidRPr="00B944B7">
        <w:rPr>
          <w:rFonts w:ascii="Arial" w:hAnsi="Arial" w:cs="Arial"/>
          <w:sz w:val="22"/>
          <w:szCs w:val="22"/>
        </w:rPr>
        <w:t>ti</w:t>
      </w:r>
      <w:r w:rsidR="00586416" w:rsidRPr="00B944B7">
        <w:rPr>
          <w:rFonts w:ascii="Arial" w:hAnsi="Arial" w:cs="Arial"/>
          <w:sz w:val="22"/>
          <w:szCs w:val="22"/>
        </w:rPr>
        <w:t xml:space="preserve">ons </w:t>
      </w:r>
      <w:r w:rsidR="00CA3BF3" w:rsidRPr="00B944B7">
        <w:rPr>
          <w:rFonts w:ascii="Arial" w:hAnsi="Arial" w:cs="Arial"/>
          <w:sz w:val="22"/>
          <w:szCs w:val="22"/>
        </w:rPr>
        <w:t xml:space="preserve">of this aspect. </w:t>
      </w:r>
    </w:p>
    <w:p w14:paraId="08EC8FFB" w14:textId="2DA2D305" w:rsidR="00733CA0" w:rsidRPr="00B944B7" w:rsidRDefault="00733CA0" w:rsidP="00B944B7">
      <w:pPr>
        <w:spacing w:line="360" w:lineRule="auto"/>
        <w:rPr>
          <w:rFonts w:ascii="Arial" w:hAnsi="Arial" w:cs="Arial"/>
          <w:sz w:val="22"/>
          <w:szCs w:val="22"/>
        </w:rPr>
      </w:pPr>
    </w:p>
    <w:p w14:paraId="42421805" w14:textId="2D247F0E" w:rsidR="000D4F76" w:rsidRPr="00B944B7" w:rsidRDefault="00A0248B" w:rsidP="00B944B7">
      <w:pPr>
        <w:spacing w:line="360" w:lineRule="auto"/>
        <w:rPr>
          <w:rFonts w:ascii="Arial" w:hAnsi="Arial" w:cs="Arial"/>
          <w:sz w:val="22"/>
          <w:szCs w:val="22"/>
        </w:rPr>
      </w:pPr>
      <w:r w:rsidRPr="00B944B7">
        <w:rPr>
          <w:rFonts w:ascii="Arial" w:hAnsi="Arial" w:cs="Arial"/>
          <w:sz w:val="22"/>
          <w:szCs w:val="22"/>
        </w:rPr>
        <w:t xml:space="preserve">Coe et al. (2014) </w:t>
      </w:r>
      <w:r w:rsidR="00DB2F14" w:rsidRPr="00B944B7">
        <w:rPr>
          <w:rFonts w:ascii="Arial" w:hAnsi="Arial" w:cs="Arial"/>
          <w:sz w:val="22"/>
          <w:szCs w:val="22"/>
        </w:rPr>
        <w:t>eva</w:t>
      </w:r>
      <w:r w:rsidR="00353F6F" w:rsidRPr="00B944B7">
        <w:rPr>
          <w:rFonts w:ascii="Arial" w:hAnsi="Arial" w:cs="Arial"/>
          <w:sz w:val="22"/>
          <w:szCs w:val="22"/>
        </w:rPr>
        <w:t>l</w:t>
      </w:r>
      <w:r w:rsidR="00DB2F14" w:rsidRPr="00B944B7">
        <w:rPr>
          <w:rFonts w:ascii="Arial" w:hAnsi="Arial" w:cs="Arial"/>
          <w:sz w:val="22"/>
          <w:szCs w:val="22"/>
        </w:rPr>
        <w:t xml:space="preserve">uate </w:t>
      </w:r>
      <w:r w:rsidR="003D71EC" w:rsidRPr="00B944B7">
        <w:rPr>
          <w:rFonts w:ascii="Arial" w:hAnsi="Arial" w:cs="Arial"/>
          <w:sz w:val="22"/>
          <w:szCs w:val="22"/>
        </w:rPr>
        <w:t xml:space="preserve">the impact of </w:t>
      </w:r>
      <w:r w:rsidR="00841454" w:rsidRPr="00B944B7">
        <w:rPr>
          <w:rFonts w:ascii="Arial" w:hAnsi="Arial" w:cs="Arial"/>
          <w:sz w:val="22"/>
          <w:szCs w:val="22"/>
        </w:rPr>
        <w:t xml:space="preserve">good teaching </w:t>
      </w:r>
      <w:r w:rsidR="00DB2F14" w:rsidRPr="00B944B7">
        <w:rPr>
          <w:rFonts w:ascii="Arial" w:hAnsi="Arial" w:cs="Arial"/>
          <w:sz w:val="22"/>
          <w:szCs w:val="22"/>
        </w:rPr>
        <w:t>and believe that in order for</w:t>
      </w:r>
      <w:r w:rsidR="00031F9A" w:rsidRPr="00B944B7">
        <w:rPr>
          <w:rFonts w:ascii="Arial" w:hAnsi="Arial" w:cs="Arial"/>
          <w:sz w:val="22"/>
          <w:szCs w:val="22"/>
        </w:rPr>
        <w:t xml:space="preserve"> pupil</w:t>
      </w:r>
      <w:r w:rsidR="00D42951" w:rsidRPr="00B944B7">
        <w:rPr>
          <w:rFonts w:ascii="Arial" w:hAnsi="Arial" w:cs="Arial"/>
          <w:sz w:val="22"/>
          <w:szCs w:val="22"/>
        </w:rPr>
        <w:t xml:space="preserve">s </w:t>
      </w:r>
      <w:r w:rsidR="00DB2F14" w:rsidRPr="00B944B7">
        <w:rPr>
          <w:rFonts w:ascii="Arial" w:hAnsi="Arial" w:cs="Arial"/>
          <w:sz w:val="22"/>
          <w:szCs w:val="22"/>
        </w:rPr>
        <w:t>to be</w:t>
      </w:r>
      <w:r w:rsidR="00031F9A" w:rsidRPr="00B944B7">
        <w:rPr>
          <w:rFonts w:ascii="Arial" w:hAnsi="Arial" w:cs="Arial"/>
          <w:sz w:val="22"/>
          <w:szCs w:val="22"/>
        </w:rPr>
        <w:t>come</w:t>
      </w:r>
      <w:r w:rsidR="00DB2F14" w:rsidRPr="00B944B7">
        <w:rPr>
          <w:rFonts w:ascii="Arial" w:hAnsi="Arial" w:cs="Arial"/>
          <w:sz w:val="22"/>
          <w:szCs w:val="22"/>
        </w:rPr>
        <w:t xml:space="preserve"> confident in what they are learning about, the class teacher needs to </w:t>
      </w:r>
      <w:r w:rsidR="0053070B" w:rsidRPr="00B944B7">
        <w:rPr>
          <w:rFonts w:ascii="Arial" w:hAnsi="Arial" w:cs="Arial"/>
          <w:sz w:val="22"/>
          <w:szCs w:val="22"/>
        </w:rPr>
        <w:t>exhibit</w:t>
      </w:r>
      <w:r w:rsidR="00031F9A" w:rsidRPr="00B944B7">
        <w:rPr>
          <w:rFonts w:ascii="Arial" w:hAnsi="Arial" w:cs="Arial"/>
          <w:sz w:val="22"/>
          <w:szCs w:val="22"/>
        </w:rPr>
        <w:t xml:space="preserve"> the </w:t>
      </w:r>
      <w:r w:rsidR="00031F9A" w:rsidRPr="00B944B7">
        <w:rPr>
          <w:rFonts w:ascii="Arial" w:hAnsi="Arial" w:cs="Arial"/>
          <w:sz w:val="22"/>
          <w:szCs w:val="22"/>
        </w:rPr>
        <w:lastRenderedPageBreak/>
        <w:t xml:space="preserve">purpose of the activity and </w:t>
      </w:r>
      <w:r w:rsidR="007C71F4" w:rsidRPr="00B944B7">
        <w:rPr>
          <w:rFonts w:ascii="Arial" w:hAnsi="Arial" w:cs="Arial"/>
          <w:sz w:val="22"/>
          <w:szCs w:val="22"/>
        </w:rPr>
        <w:t xml:space="preserve">explain </w:t>
      </w:r>
      <w:r w:rsidR="00031F9A" w:rsidRPr="00B944B7">
        <w:rPr>
          <w:rFonts w:ascii="Arial" w:hAnsi="Arial" w:cs="Arial"/>
          <w:sz w:val="22"/>
          <w:szCs w:val="22"/>
        </w:rPr>
        <w:t xml:space="preserve">how it </w:t>
      </w:r>
      <w:r w:rsidR="00803209" w:rsidRPr="00B944B7">
        <w:rPr>
          <w:rFonts w:ascii="Arial" w:hAnsi="Arial" w:cs="Arial"/>
          <w:sz w:val="22"/>
          <w:szCs w:val="22"/>
        </w:rPr>
        <w:t>has an effect on</w:t>
      </w:r>
      <w:r w:rsidR="00031F9A" w:rsidRPr="00B944B7">
        <w:rPr>
          <w:rFonts w:ascii="Arial" w:hAnsi="Arial" w:cs="Arial"/>
          <w:sz w:val="22"/>
          <w:szCs w:val="22"/>
        </w:rPr>
        <w:t xml:space="preserve"> the</w:t>
      </w:r>
      <w:r w:rsidR="00523590" w:rsidRPr="00B944B7">
        <w:rPr>
          <w:rFonts w:ascii="Arial" w:hAnsi="Arial" w:cs="Arial"/>
          <w:sz w:val="22"/>
          <w:szCs w:val="22"/>
        </w:rPr>
        <w:t>se</w:t>
      </w:r>
      <w:r w:rsidR="00031F9A" w:rsidRPr="00B944B7">
        <w:rPr>
          <w:rFonts w:ascii="Arial" w:hAnsi="Arial" w:cs="Arial"/>
          <w:sz w:val="22"/>
          <w:szCs w:val="22"/>
        </w:rPr>
        <w:t xml:space="preserve"> pupils</w:t>
      </w:r>
      <w:r w:rsidR="00C94B51" w:rsidRPr="00B944B7">
        <w:rPr>
          <w:rFonts w:ascii="Arial" w:hAnsi="Arial" w:cs="Arial"/>
          <w:sz w:val="22"/>
          <w:szCs w:val="22"/>
        </w:rPr>
        <w:t>.</w:t>
      </w:r>
      <w:r w:rsidR="006A6BC9" w:rsidRPr="00B944B7">
        <w:rPr>
          <w:rFonts w:ascii="Arial" w:hAnsi="Arial" w:cs="Arial"/>
          <w:sz w:val="22"/>
          <w:szCs w:val="22"/>
        </w:rPr>
        <w:t xml:space="preserve"> </w:t>
      </w:r>
      <w:r w:rsidR="00523590" w:rsidRPr="00B944B7">
        <w:rPr>
          <w:rFonts w:ascii="Arial" w:hAnsi="Arial" w:cs="Arial"/>
          <w:sz w:val="22"/>
          <w:szCs w:val="22"/>
        </w:rPr>
        <w:t>Teachers must have a passion</w:t>
      </w:r>
      <w:r w:rsidR="00696707" w:rsidRPr="00B944B7">
        <w:rPr>
          <w:rFonts w:ascii="Arial" w:hAnsi="Arial" w:cs="Arial"/>
          <w:sz w:val="22"/>
          <w:szCs w:val="22"/>
        </w:rPr>
        <w:t xml:space="preserve"> when </w:t>
      </w:r>
      <w:r w:rsidR="0016000C" w:rsidRPr="00B944B7">
        <w:rPr>
          <w:rFonts w:ascii="Arial" w:hAnsi="Arial" w:cs="Arial"/>
          <w:sz w:val="22"/>
          <w:szCs w:val="22"/>
        </w:rPr>
        <w:t>educating the pupils</w:t>
      </w:r>
      <w:r w:rsidR="00A7700D" w:rsidRPr="00B944B7">
        <w:rPr>
          <w:rFonts w:ascii="Arial" w:hAnsi="Arial" w:cs="Arial"/>
          <w:sz w:val="22"/>
          <w:szCs w:val="22"/>
        </w:rPr>
        <w:t>’</w:t>
      </w:r>
      <w:r w:rsidR="006A6BC9" w:rsidRPr="00B944B7">
        <w:rPr>
          <w:rFonts w:ascii="Arial" w:hAnsi="Arial" w:cs="Arial"/>
          <w:sz w:val="22"/>
          <w:szCs w:val="22"/>
        </w:rPr>
        <w:t xml:space="preserve"> </w:t>
      </w:r>
      <w:r w:rsidR="000745A9" w:rsidRPr="00B944B7">
        <w:rPr>
          <w:rFonts w:ascii="Arial" w:hAnsi="Arial" w:cs="Arial"/>
          <w:sz w:val="22"/>
          <w:szCs w:val="22"/>
        </w:rPr>
        <w:t xml:space="preserve">as well as being a </w:t>
      </w:r>
      <w:r w:rsidR="00696707" w:rsidRPr="00B944B7">
        <w:rPr>
          <w:rFonts w:ascii="Arial" w:hAnsi="Arial" w:cs="Arial"/>
          <w:sz w:val="22"/>
          <w:szCs w:val="22"/>
        </w:rPr>
        <w:t>po</w:t>
      </w:r>
      <w:r w:rsidR="000745A9" w:rsidRPr="00B944B7">
        <w:rPr>
          <w:rFonts w:ascii="Arial" w:hAnsi="Arial" w:cs="Arial"/>
          <w:sz w:val="22"/>
          <w:szCs w:val="22"/>
        </w:rPr>
        <w:t>sitive</w:t>
      </w:r>
      <w:r w:rsidR="00696707" w:rsidRPr="00B944B7">
        <w:rPr>
          <w:rFonts w:ascii="Arial" w:hAnsi="Arial" w:cs="Arial"/>
          <w:sz w:val="22"/>
          <w:szCs w:val="22"/>
        </w:rPr>
        <w:t xml:space="preserve"> role model</w:t>
      </w:r>
      <w:r w:rsidR="000745A9" w:rsidRPr="00B944B7">
        <w:rPr>
          <w:rFonts w:ascii="Arial" w:hAnsi="Arial" w:cs="Arial"/>
          <w:sz w:val="22"/>
          <w:szCs w:val="22"/>
        </w:rPr>
        <w:t xml:space="preserve"> (Coe et al. 2014).</w:t>
      </w:r>
      <w:r w:rsidR="00593B3F" w:rsidRPr="00B944B7">
        <w:rPr>
          <w:rFonts w:ascii="Arial" w:hAnsi="Arial" w:cs="Arial"/>
          <w:sz w:val="22"/>
          <w:szCs w:val="22"/>
        </w:rPr>
        <w:t xml:space="preserve"> </w:t>
      </w:r>
      <w:r w:rsidR="007E51FF">
        <w:rPr>
          <w:rFonts w:ascii="Arial" w:hAnsi="Arial" w:cs="Arial"/>
          <w:sz w:val="22"/>
          <w:szCs w:val="22"/>
        </w:rPr>
        <w:t xml:space="preserve">This links to </w:t>
      </w:r>
      <w:r w:rsidR="007E51FF" w:rsidRPr="00BF1F98">
        <w:rPr>
          <w:rFonts w:ascii="Arial" w:hAnsi="Arial" w:cs="Arial"/>
          <w:i/>
          <w:iCs/>
          <w:sz w:val="22"/>
          <w:szCs w:val="22"/>
        </w:rPr>
        <w:t xml:space="preserve">Albert Bandura’s Social </w:t>
      </w:r>
      <w:r w:rsidR="00BF1F98" w:rsidRPr="00BF1F98">
        <w:rPr>
          <w:rFonts w:ascii="Arial" w:hAnsi="Arial" w:cs="Arial"/>
          <w:i/>
          <w:iCs/>
          <w:sz w:val="22"/>
          <w:szCs w:val="22"/>
        </w:rPr>
        <w:t>L</w:t>
      </w:r>
      <w:r w:rsidR="007E51FF" w:rsidRPr="00BF1F98">
        <w:rPr>
          <w:rFonts w:ascii="Arial" w:hAnsi="Arial" w:cs="Arial"/>
          <w:i/>
          <w:iCs/>
          <w:sz w:val="22"/>
          <w:szCs w:val="22"/>
        </w:rPr>
        <w:t xml:space="preserve">earning </w:t>
      </w:r>
      <w:r w:rsidR="00BF1F98" w:rsidRPr="00BF1F98">
        <w:rPr>
          <w:rFonts w:ascii="Arial" w:hAnsi="Arial" w:cs="Arial"/>
          <w:i/>
          <w:iCs/>
          <w:sz w:val="22"/>
          <w:szCs w:val="22"/>
        </w:rPr>
        <w:t>T</w:t>
      </w:r>
      <w:r w:rsidR="007E51FF" w:rsidRPr="00BF1F98">
        <w:rPr>
          <w:rFonts w:ascii="Arial" w:hAnsi="Arial" w:cs="Arial"/>
          <w:i/>
          <w:iCs/>
          <w:sz w:val="22"/>
          <w:szCs w:val="22"/>
        </w:rPr>
        <w:t>heory</w:t>
      </w:r>
      <w:r w:rsidR="007E51FF">
        <w:rPr>
          <w:rFonts w:ascii="Arial" w:hAnsi="Arial" w:cs="Arial"/>
          <w:sz w:val="22"/>
          <w:szCs w:val="22"/>
        </w:rPr>
        <w:t xml:space="preserve"> as he explains that children observe actions and behaviours from positive role models which would lead to pupils imitating them (McLeod, 2016). Therefore, if pupils recreate these positive behaviours and actions during the physical activity sessions, then the educators will reward the pupils with positive reinforcement to encourage the pupil to reconstruct the behaviour (McLeod, 2016).  </w:t>
      </w:r>
      <w:r w:rsidR="00ED5C19" w:rsidRPr="00B944B7">
        <w:rPr>
          <w:rFonts w:ascii="Arial" w:hAnsi="Arial" w:cs="Arial"/>
          <w:sz w:val="22"/>
          <w:szCs w:val="22"/>
        </w:rPr>
        <w:t xml:space="preserve">Similarly, </w:t>
      </w:r>
      <w:r w:rsidR="00B15B86" w:rsidRPr="00B944B7">
        <w:rPr>
          <w:rFonts w:ascii="Arial" w:hAnsi="Arial" w:cs="Arial"/>
          <w:sz w:val="22"/>
          <w:szCs w:val="22"/>
        </w:rPr>
        <w:t xml:space="preserve">Dyson and Casey (2016) </w:t>
      </w:r>
      <w:r w:rsidR="00E8576D" w:rsidRPr="00B944B7">
        <w:rPr>
          <w:rFonts w:ascii="Arial" w:hAnsi="Arial" w:cs="Arial"/>
          <w:sz w:val="22"/>
          <w:szCs w:val="22"/>
        </w:rPr>
        <w:t xml:space="preserve">demonstrate that </w:t>
      </w:r>
      <w:r w:rsidR="00B15B86" w:rsidRPr="00B944B7">
        <w:rPr>
          <w:rFonts w:ascii="Arial" w:hAnsi="Arial" w:cs="Arial"/>
          <w:sz w:val="22"/>
          <w:szCs w:val="22"/>
        </w:rPr>
        <w:t>t</w:t>
      </w:r>
      <w:r w:rsidR="00ED5C19" w:rsidRPr="00B944B7">
        <w:rPr>
          <w:rFonts w:ascii="Arial" w:hAnsi="Arial" w:cs="Arial"/>
          <w:sz w:val="22"/>
          <w:szCs w:val="22"/>
        </w:rPr>
        <w:t xml:space="preserve">eachers </w:t>
      </w:r>
      <w:r w:rsidR="00C533E7" w:rsidRPr="00B944B7">
        <w:rPr>
          <w:rFonts w:ascii="Arial" w:hAnsi="Arial" w:cs="Arial"/>
          <w:sz w:val="22"/>
          <w:szCs w:val="22"/>
        </w:rPr>
        <w:t xml:space="preserve">must </w:t>
      </w:r>
      <w:r w:rsidR="00ED5C19" w:rsidRPr="00B944B7">
        <w:rPr>
          <w:rFonts w:ascii="Arial" w:hAnsi="Arial" w:cs="Arial"/>
          <w:sz w:val="22"/>
          <w:szCs w:val="22"/>
        </w:rPr>
        <w:t xml:space="preserve">create positive learning environments </w:t>
      </w:r>
      <w:r w:rsidR="00FE7E24" w:rsidRPr="00B944B7">
        <w:rPr>
          <w:rFonts w:ascii="Arial" w:hAnsi="Arial" w:cs="Arial"/>
          <w:sz w:val="22"/>
          <w:szCs w:val="22"/>
        </w:rPr>
        <w:t>to enhance p</w:t>
      </w:r>
      <w:r w:rsidR="006F52F4" w:rsidRPr="00B944B7">
        <w:rPr>
          <w:rFonts w:ascii="Arial" w:hAnsi="Arial" w:cs="Arial"/>
          <w:sz w:val="22"/>
          <w:szCs w:val="22"/>
        </w:rPr>
        <w:t>upils</w:t>
      </w:r>
      <w:r w:rsidR="00C533E7" w:rsidRPr="00B944B7">
        <w:rPr>
          <w:rFonts w:ascii="Arial" w:hAnsi="Arial" w:cs="Arial"/>
          <w:sz w:val="22"/>
          <w:szCs w:val="22"/>
        </w:rPr>
        <w:t>’</w:t>
      </w:r>
      <w:r w:rsidR="00DD747A" w:rsidRPr="00B944B7">
        <w:rPr>
          <w:rFonts w:ascii="Arial" w:hAnsi="Arial" w:cs="Arial"/>
          <w:sz w:val="22"/>
          <w:szCs w:val="22"/>
        </w:rPr>
        <w:t xml:space="preserve"> expertise. </w:t>
      </w:r>
      <w:r w:rsidR="00DA1D0F" w:rsidRPr="00B944B7">
        <w:rPr>
          <w:rFonts w:ascii="Arial" w:hAnsi="Arial" w:cs="Arial"/>
          <w:sz w:val="22"/>
          <w:szCs w:val="22"/>
        </w:rPr>
        <w:t>During phys</w:t>
      </w:r>
      <w:r w:rsidR="00735915" w:rsidRPr="00B944B7">
        <w:rPr>
          <w:rFonts w:ascii="Arial" w:hAnsi="Arial" w:cs="Arial"/>
          <w:sz w:val="22"/>
          <w:szCs w:val="22"/>
        </w:rPr>
        <w:t>ic</w:t>
      </w:r>
      <w:r w:rsidR="00DA1D0F" w:rsidRPr="00B944B7">
        <w:rPr>
          <w:rFonts w:ascii="Arial" w:hAnsi="Arial" w:cs="Arial"/>
          <w:sz w:val="22"/>
          <w:szCs w:val="22"/>
        </w:rPr>
        <w:t>al activities, teachers must promote the what as well as the how these experiences w</w:t>
      </w:r>
      <w:r w:rsidR="00AC487D" w:rsidRPr="00B944B7">
        <w:rPr>
          <w:rFonts w:ascii="Arial" w:hAnsi="Arial" w:cs="Arial"/>
          <w:sz w:val="22"/>
          <w:szCs w:val="22"/>
        </w:rPr>
        <w:t>ould</w:t>
      </w:r>
      <w:r w:rsidR="00DA1D0F" w:rsidRPr="00B944B7">
        <w:rPr>
          <w:rFonts w:ascii="Arial" w:hAnsi="Arial" w:cs="Arial"/>
          <w:sz w:val="22"/>
          <w:szCs w:val="22"/>
        </w:rPr>
        <w:t xml:space="preserve"> impact </w:t>
      </w:r>
      <w:r w:rsidR="004C7F25" w:rsidRPr="00B944B7">
        <w:rPr>
          <w:rFonts w:ascii="Arial" w:hAnsi="Arial" w:cs="Arial"/>
          <w:sz w:val="22"/>
          <w:szCs w:val="22"/>
        </w:rPr>
        <w:t xml:space="preserve">each and every pupil </w:t>
      </w:r>
      <w:r w:rsidR="00DA1D0F" w:rsidRPr="00B944B7">
        <w:rPr>
          <w:rFonts w:ascii="Arial" w:hAnsi="Arial" w:cs="Arial"/>
          <w:sz w:val="22"/>
          <w:szCs w:val="22"/>
        </w:rPr>
        <w:t>a</w:t>
      </w:r>
      <w:r w:rsidR="00527C47" w:rsidRPr="00B944B7">
        <w:rPr>
          <w:rFonts w:ascii="Arial" w:hAnsi="Arial" w:cs="Arial"/>
          <w:sz w:val="22"/>
          <w:szCs w:val="22"/>
        </w:rPr>
        <w:t>s stated by Beni et al</w:t>
      </w:r>
      <w:r w:rsidR="00E658D7" w:rsidRPr="00B944B7">
        <w:rPr>
          <w:rFonts w:ascii="Arial" w:hAnsi="Arial" w:cs="Arial"/>
          <w:sz w:val="22"/>
          <w:szCs w:val="22"/>
        </w:rPr>
        <w:t>.</w:t>
      </w:r>
      <w:r w:rsidR="00527C47" w:rsidRPr="00B944B7">
        <w:rPr>
          <w:rFonts w:ascii="Arial" w:hAnsi="Arial" w:cs="Arial"/>
          <w:sz w:val="22"/>
          <w:szCs w:val="22"/>
        </w:rPr>
        <w:t xml:space="preserve"> (</w:t>
      </w:r>
      <w:r w:rsidR="00AC487D" w:rsidRPr="00B944B7">
        <w:rPr>
          <w:rFonts w:ascii="Arial" w:hAnsi="Arial" w:cs="Arial"/>
          <w:sz w:val="22"/>
          <w:szCs w:val="22"/>
        </w:rPr>
        <w:t xml:space="preserve">2019). </w:t>
      </w:r>
    </w:p>
    <w:p w14:paraId="6E5DCE34" w14:textId="04E08610" w:rsidR="00066852" w:rsidRPr="00B944B7" w:rsidRDefault="00066852" w:rsidP="00B944B7">
      <w:pPr>
        <w:spacing w:line="360" w:lineRule="auto"/>
        <w:rPr>
          <w:rFonts w:ascii="Arial" w:hAnsi="Arial" w:cs="Arial"/>
          <w:sz w:val="22"/>
          <w:szCs w:val="22"/>
        </w:rPr>
      </w:pPr>
    </w:p>
    <w:p w14:paraId="3483D23B" w14:textId="2B8184BE" w:rsidR="00320F3F" w:rsidRPr="00B944B7" w:rsidRDefault="00320F3F" w:rsidP="00B944B7">
      <w:pPr>
        <w:spacing w:line="360" w:lineRule="auto"/>
        <w:rPr>
          <w:rFonts w:ascii="Arial" w:hAnsi="Arial" w:cs="Arial"/>
          <w:sz w:val="22"/>
          <w:szCs w:val="22"/>
        </w:rPr>
      </w:pPr>
      <w:r w:rsidRPr="00B944B7">
        <w:rPr>
          <w:rFonts w:ascii="Arial" w:hAnsi="Arial" w:cs="Arial"/>
          <w:sz w:val="22"/>
          <w:szCs w:val="22"/>
        </w:rPr>
        <w:t xml:space="preserve">The planning and teaching of physical activities </w:t>
      </w:r>
      <w:r w:rsidR="003766C8" w:rsidRPr="00B944B7">
        <w:rPr>
          <w:rFonts w:ascii="Arial" w:hAnsi="Arial" w:cs="Arial"/>
          <w:sz w:val="22"/>
          <w:szCs w:val="22"/>
        </w:rPr>
        <w:t xml:space="preserve">must </w:t>
      </w:r>
      <w:r w:rsidR="000C390A" w:rsidRPr="00B944B7">
        <w:rPr>
          <w:rFonts w:ascii="Arial" w:hAnsi="Arial" w:cs="Arial"/>
          <w:sz w:val="22"/>
          <w:szCs w:val="22"/>
        </w:rPr>
        <w:t>be</w:t>
      </w:r>
      <w:r w:rsidRPr="00B944B7">
        <w:rPr>
          <w:rFonts w:ascii="Arial" w:hAnsi="Arial" w:cs="Arial"/>
          <w:sz w:val="22"/>
          <w:szCs w:val="22"/>
        </w:rPr>
        <w:t xml:space="preserve"> </w:t>
      </w:r>
      <w:r w:rsidR="00A201FF" w:rsidRPr="00B944B7">
        <w:rPr>
          <w:rFonts w:ascii="Arial" w:hAnsi="Arial" w:cs="Arial"/>
          <w:sz w:val="22"/>
          <w:szCs w:val="22"/>
        </w:rPr>
        <w:t>considered for a number of reasons</w:t>
      </w:r>
      <w:r w:rsidR="003766C8" w:rsidRPr="00B944B7">
        <w:rPr>
          <w:rFonts w:ascii="Arial" w:hAnsi="Arial" w:cs="Arial"/>
          <w:sz w:val="22"/>
          <w:szCs w:val="22"/>
        </w:rPr>
        <w:t xml:space="preserve"> (</w:t>
      </w:r>
      <w:r w:rsidR="003766C8" w:rsidRPr="00B944B7">
        <w:rPr>
          <w:rFonts w:ascii="Arial" w:hAnsi="Arial" w:cs="Arial"/>
          <w:sz w:val="22"/>
          <w:szCs w:val="22"/>
        </w:rPr>
        <w:t>Jenkinson and Benson 2010)</w:t>
      </w:r>
      <w:r w:rsidR="003766C8" w:rsidRPr="00B944B7">
        <w:rPr>
          <w:rFonts w:ascii="Arial" w:hAnsi="Arial" w:cs="Arial"/>
          <w:sz w:val="22"/>
          <w:szCs w:val="22"/>
        </w:rPr>
        <w:t>.</w:t>
      </w:r>
      <w:r w:rsidR="003766C8" w:rsidRPr="00B944B7">
        <w:rPr>
          <w:rFonts w:ascii="Arial" w:hAnsi="Arial" w:cs="Arial"/>
          <w:sz w:val="22"/>
          <w:szCs w:val="22"/>
        </w:rPr>
        <w:t xml:space="preserve"> </w:t>
      </w:r>
      <w:r w:rsidR="00A201FF" w:rsidRPr="00B944B7">
        <w:rPr>
          <w:rFonts w:ascii="Arial" w:hAnsi="Arial" w:cs="Arial"/>
          <w:sz w:val="22"/>
          <w:szCs w:val="22"/>
        </w:rPr>
        <w:t>The</w:t>
      </w:r>
      <w:r w:rsidR="00DF7548" w:rsidRPr="00B944B7">
        <w:rPr>
          <w:rFonts w:ascii="Arial" w:hAnsi="Arial" w:cs="Arial"/>
          <w:sz w:val="22"/>
          <w:szCs w:val="22"/>
        </w:rPr>
        <w:t xml:space="preserve"> Healthy Schools Organisation (</w:t>
      </w:r>
      <w:r w:rsidR="00747A66" w:rsidRPr="00B944B7">
        <w:rPr>
          <w:rFonts w:ascii="Arial" w:hAnsi="Arial" w:cs="Arial"/>
          <w:sz w:val="22"/>
          <w:szCs w:val="22"/>
        </w:rPr>
        <w:t>2007) s</w:t>
      </w:r>
      <w:r w:rsidR="0023280D" w:rsidRPr="00B944B7">
        <w:rPr>
          <w:rFonts w:ascii="Arial" w:hAnsi="Arial" w:cs="Arial"/>
          <w:sz w:val="22"/>
          <w:szCs w:val="22"/>
        </w:rPr>
        <w:t xml:space="preserve">uggests </w:t>
      </w:r>
      <w:r w:rsidR="001F51C1" w:rsidRPr="00B944B7">
        <w:rPr>
          <w:rFonts w:ascii="Arial" w:hAnsi="Arial" w:cs="Arial"/>
          <w:sz w:val="22"/>
          <w:szCs w:val="22"/>
        </w:rPr>
        <w:t xml:space="preserve">in order </w:t>
      </w:r>
      <w:r w:rsidR="0023280D" w:rsidRPr="00B944B7">
        <w:rPr>
          <w:rFonts w:ascii="Arial" w:hAnsi="Arial" w:cs="Arial"/>
          <w:sz w:val="22"/>
          <w:szCs w:val="22"/>
        </w:rPr>
        <w:t xml:space="preserve">for </w:t>
      </w:r>
      <w:r w:rsidR="003C260C" w:rsidRPr="00B944B7">
        <w:rPr>
          <w:rFonts w:ascii="Arial" w:hAnsi="Arial" w:cs="Arial"/>
          <w:sz w:val="22"/>
          <w:szCs w:val="22"/>
        </w:rPr>
        <w:t>pupils</w:t>
      </w:r>
      <w:r w:rsidR="004C7F25" w:rsidRPr="00B944B7">
        <w:rPr>
          <w:rFonts w:ascii="Arial" w:hAnsi="Arial" w:cs="Arial"/>
          <w:sz w:val="22"/>
          <w:szCs w:val="22"/>
        </w:rPr>
        <w:t xml:space="preserve"> </w:t>
      </w:r>
      <w:r w:rsidR="0023280D" w:rsidRPr="00B944B7">
        <w:rPr>
          <w:rFonts w:ascii="Arial" w:hAnsi="Arial" w:cs="Arial"/>
          <w:sz w:val="22"/>
          <w:szCs w:val="22"/>
        </w:rPr>
        <w:t>to be</w:t>
      </w:r>
      <w:r w:rsidR="00305303" w:rsidRPr="00B944B7">
        <w:rPr>
          <w:rFonts w:ascii="Arial" w:hAnsi="Arial" w:cs="Arial"/>
          <w:sz w:val="22"/>
          <w:szCs w:val="22"/>
        </w:rPr>
        <w:t>c</w:t>
      </w:r>
      <w:r w:rsidR="0023280D" w:rsidRPr="00B944B7">
        <w:rPr>
          <w:rFonts w:ascii="Arial" w:hAnsi="Arial" w:cs="Arial"/>
          <w:sz w:val="22"/>
          <w:szCs w:val="22"/>
        </w:rPr>
        <w:t>ome moti</w:t>
      </w:r>
      <w:r w:rsidR="00305303" w:rsidRPr="00B944B7">
        <w:rPr>
          <w:rFonts w:ascii="Arial" w:hAnsi="Arial" w:cs="Arial"/>
          <w:sz w:val="22"/>
          <w:szCs w:val="22"/>
        </w:rPr>
        <w:t>v</w:t>
      </w:r>
      <w:r w:rsidR="0023280D" w:rsidRPr="00B944B7">
        <w:rPr>
          <w:rFonts w:ascii="Arial" w:hAnsi="Arial" w:cs="Arial"/>
          <w:sz w:val="22"/>
          <w:szCs w:val="22"/>
        </w:rPr>
        <w:t xml:space="preserve">ated to participate, teachers need to make the environment positive and inviting. </w:t>
      </w:r>
      <w:r w:rsidR="00747A66" w:rsidRPr="00B944B7">
        <w:rPr>
          <w:rFonts w:ascii="Arial" w:hAnsi="Arial" w:cs="Arial"/>
          <w:sz w:val="22"/>
          <w:szCs w:val="22"/>
        </w:rPr>
        <w:t>T</w:t>
      </w:r>
      <w:r w:rsidR="00777079" w:rsidRPr="00B944B7">
        <w:rPr>
          <w:rFonts w:ascii="Arial" w:hAnsi="Arial" w:cs="Arial"/>
          <w:sz w:val="22"/>
          <w:szCs w:val="22"/>
        </w:rPr>
        <w:t xml:space="preserve">eachers need to </w:t>
      </w:r>
      <w:r w:rsidR="0031766C" w:rsidRPr="00B944B7">
        <w:rPr>
          <w:rFonts w:ascii="Arial" w:hAnsi="Arial" w:cs="Arial"/>
          <w:sz w:val="22"/>
          <w:szCs w:val="22"/>
        </w:rPr>
        <w:t xml:space="preserve">consult with </w:t>
      </w:r>
      <w:r w:rsidR="00777079" w:rsidRPr="00B944B7">
        <w:rPr>
          <w:rFonts w:ascii="Arial" w:hAnsi="Arial" w:cs="Arial"/>
          <w:sz w:val="22"/>
          <w:szCs w:val="22"/>
        </w:rPr>
        <w:t xml:space="preserve">all </w:t>
      </w:r>
      <w:r w:rsidR="00EA31D7" w:rsidRPr="00B944B7">
        <w:rPr>
          <w:rFonts w:ascii="Arial" w:hAnsi="Arial" w:cs="Arial"/>
          <w:sz w:val="22"/>
          <w:szCs w:val="22"/>
        </w:rPr>
        <w:t>pupils</w:t>
      </w:r>
      <w:r w:rsidR="004C7F25" w:rsidRPr="00B944B7">
        <w:rPr>
          <w:rFonts w:ascii="Arial" w:hAnsi="Arial" w:cs="Arial"/>
          <w:sz w:val="22"/>
          <w:szCs w:val="22"/>
        </w:rPr>
        <w:t xml:space="preserve"> </w:t>
      </w:r>
      <w:r w:rsidR="0031766C" w:rsidRPr="00B944B7">
        <w:rPr>
          <w:rFonts w:ascii="Arial" w:hAnsi="Arial" w:cs="Arial"/>
          <w:sz w:val="22"/>
          <w:szCs w:val="22"/>
        </w:rPr>
        <w:t>involved in order to identify the barriers to participation</w:t>
      </w:r>
      <w:r w:rsidR="00747A66" w:rsidRPr="00B944B7">
        <w:rPr>
          <w:rFonts w:ascii="Arial" w:hAnsi="Arial" w:cs="Arial"/>
          <w:sz w:val="22"/>
          <w:szCs w:val="22"/>
        </w:rPr>
        <w:t xml:space="preserve"> (Healthy Schools Organisation, 2010). </w:t>
      </w:r>
      <w:r w:rsidR="00727173" w:rsidRPr="00B944B7">
        <w:rPr>
          <w:rFonts w:ascii="Arial" w:hAnsi="Arial" w:cs="Arial"/>
          <w:sz w:val="22"/>
          <w:szCs w:val="22"/>
        </w:rPr>
        <w:t>A</w:t>
      </w:r>
      <w:r w:rsidR="00BA1BA8" w:rsidRPr="00B944B7">
        <w:rPr>
          <w:rFonts w:ascii="Arial" w:hAnsi="Arial" w:cs="Arial"/>
          <w:sz w:val="22"/>
          <w:szCs w:val="22"/>
        </w:rPr>
        <w:t>dditionally</w:t>
      </w:r>
      <w:r w:rsidR="00727173" w:rsidRPr="00B944B7">
        <w:rPr>
          <w:rFonts w:ascii="Arial" w:hAnsi="Arial" w:cs="Arial"/>
          <w:sz w:val="22"/>
          <w:szCs w:val="22"/>
        </w:rPr>
        <w:t>, Jenkinson and B</w:t>
      </w:r>
      <w:r w:rsidR="00BD18AE" w:rsidRPr="00B944B7">
        <w:rPr>
          <w:rFonts w:ascii="Arial" w:hAnsi="Arial" w:cs="Arial"/>
          <w:sz w:val="22"/>
          <w:szCs w:val="22"/>
        </w:rPr>
        <w:t>enson</w:t>
      </w:r>
      <w:r w:rsidR="00727173" w:rsidRPr="00B944B7">
        <w:rPr>
          <w:rFonts w:ascii="Arial" w:hAnsi="Arial" w:cs="Arial"/>
          <w:sz w:val="22"/>
          <w:szCs w:val="22"/>
        </w:rPr>
        <w:t xml:space="preserve"> (</w:t>
      </w:r>
      <w:r w:rsidR="00BA1BA8" w:rsidRPr="00B944B7">
        <w:rPr>
          <w:rFonts w:ascii="Arial" w:hAnsi="Arial" w:cs="Arial"/>
          <w:sz w:val="22"/>
          <w:szCs w:val="22"/>
        </w:rPr>
        <w:t>2010</w:t>
      </w:r>
      <w:r w:rsidR="00727173" w:rsidRPr="00B944B7">
        <w:rPr>
          <w:rFonts w:ascii="Arial" w:hAnsi="Arial" w:cs="Arial"/>
          <w:sz w:val="22"/>
          <w:szCs w:val="22"/>
        </w:rPr>
        <w:t xml:space="preserve">) agree </w:t>
      </w:r>
      <w:r w:rsidR="00FC1736" w:rsidRPr="00B944B7">
        <w:rPr>
          <w:rFonts w:ascii="Arial" w:hAnsi="Arial" w:cs="Arial"/>
          <w:sz w:val="22"/>
          <w:szCs w:val="22"/>
        </w:rPr>
        <w:t xml:space="preserve">suggesting other barriers that schools </w:t>
      </w:r>
      <w:r w:rsidR="00BA0DAD" w:rsidRPr="00B944B7">
        <w:rPr>
          <w:rFonts w:ascii="Arial" w:hAnsi="Arial" w:cs="Arial"/>
          <w:sz w:val="22"/>
          <w:szCs w:val="22"/>
        </w:rPr>
        <w:t xml:space="preserve">may </w:t>
      </w:r>
      <w:r w:rsidR="00FC1736" w:rsidRPr="00B944B7">
        <w:rPr>
          <w:rFonts w:ascii="Arial" w:hAnsi="Arial" w:cs="Arial"/>
          <w:sz w:val="22"/>
          <w:szCs w:val="22"/>
        </w:rPr>
        <w:t xml:space="preserve">face </w:t>
      </w:r>
      <w:r w:rsidR="00126247" w:rsidRPr="00B944B7">
        <w:rPr>
          <w:rFonts w:ascii="Arial" w:hAnsi="Arial" w:cs="Arial"/>
          <w:sz w:val="22"/>
          <w:szCs w:val="22"/>
        </w:rPr>
        <w:t>when planning an</w:t>
      </w:r>
      <w:r w:rsidR="00A018BE" w:rsidRPr="00B944B7">
        <w:rPr>
          <w:rFonts w:ascii="Arial" w:hAnsi="Arial" w:cs="Arial"/>
          <w:sz w:val="22"/>
          <w:szCs w:val="22"/>
        </w:rPr>
        <w:t>d</w:t>
      </w:r>
      <w:r w:rsidR="00126247" w:rsidRPr="00B944B7">
        <w:rPr>
          <w:rFonts w:ascii="Arial" w:hAnsi="Arial" w:cs="Arial"/>
          <w:sz w:val="22"/>
          <w:szCs w:val="22"/>
        </w:rPr>
        <w:t xml:space="preserve"> teaching physical activit</w:t>
      </w:r>
      <w:r w:rsidR="00AF567B" w:rsidRPr="00B944B7">
        <w:rPr>
          <w:rFonts w:ascii="Arial" w:hAnsi="Arial" w:cs="Arial"/>
          <w:sz w:val="22"/>
          <w:szCs w:val="22"/>
        </w:rPr>
        <w:t>ies.</w:t>
      </w:r>
      <w:r w:rsidR="00A018BE" w:rsidRPr="00B944B7">
        <w:rPr>
          <w:rFonts w:ascii="Arial" w:hAnsi="Arial" w:cs="Arial"/>
          <w:sz w:val="22"/>
          <w:szCs w:val="22"/>
        </w:rPr>
        <w:t xml:space="preserve"> These include </w:t>
      </w:r>
      <w:r w:rsidR="00A22521" w:rsidRPr="00B944B7">
        <w:rPr>
          <w:rFonts w:ascii="Arial" w:hAnsi="Arial" w:cs="Arial"/>
          <w:sz w:val="22"/>
          <w:szCs w:val="22"/>
        </w:rPr>
        <w:t xml:space="preserve">budget issues, reduction with time </w:t>
      </w:r>
      <w:r w:rsidR="00BA0DAD" w:rsidRPr="00B944B7">
        <w:rPr>
          <w:rFonts w:ascii="Arial" w:hAnsi="Arial" w:cs="Arial"/>
          <w:sz w:val="22"/>
          <w:szCs w:val="22"/>
        </w:rPr>
        <w:t>as a resul</w:t>
      </w:r>
      <w:r w:rsidR="00A018BE" w:rsidRPr="00B944B7">
        <w:rPr>
          <w:rFonts w:ascii="Arial" w:hAnsi="Arial" w:cs="Arial"/>
          <w:sz w:val="22"/>
          <w:szCs w:val="22"/>
        </w:rPr>
        <w:t>t</w:t>
      </w:r>
      <w:r w:rsidR="00BA0DAD" w:rsidRPr="00B944B7">
        <w:rPr>
          <w:rFonts w:ascii="Arial" w:hAnsi="Arial" w:cs="Arial"/>
          <w:sz w:val="22"/>
          <w:szCs w:val="22"/>
        </w:rPr>
        <w:t xml:space="preserve"> of the curriculum and the lack of </w:t>
      </w:r>
      <w:r w:rsidR="00BA1BA8" w:rsidRPr="00B944B7">
        <w:rPr>
          <w:rFonts w:ascii="Arial" w:hAnsi="Arial" w:cs="Arial"/>
          <w:sz w:val="22"/>
          <w:szCs w:val="22"/>
        </w:rPr>
        <w:t>equipment</w:t>
      </w:r>
      <w:r w:rsidR="00BD18AE" w:rsidRPr="00B944B7">
        <w:rPr>
          <w:rFonts w:ascii="Arial" w:hAnsi="Arial" w:cs="Arial"/>
          <w:sz w:val="22"/>
          <w:szCs w:val="22"/>
        </w:rPr>
        <w:t xml:space="preserve"> </w:t>
      </w:r>
      <w:r w:rsidR="005155A4" w:rsidRPr="00B944B7">
        <w:rPr>
          <w:rFonts w:ascii="Arial" w:hAnsi="Arial" w:cs="Arial"/>
          <w:sz w:val="22"/>
          <w:szCs w:val="22"/>
        </w:rPr>
        <w:t>indicating that</w:t>
      </w:r>
      <w:r w:rsidR="004E167E" w:rsidRPr="00B944B7">
        <w:rPr>
          <w:rFonts w:ascii="Arial" w:hAnsi="Arial" w:cs="Arial"/>
          <w:sz w:val="22"/>
          <w:szCs w:val="22"/>
        </w:rPr>
        <w:t xml:space="preserve"> some</w:t>
      </w:r>
      <w:r w:rsidR="005155A4" w:rsidRPr="00B944B7">
        <w:rPr>
          <w:rFonts w:ascii="Arial" w:hAnsi="Arial" w:cs="Arial"/>
          <w:sz w:val="22"/>
          <w:szCs w:val="22"/>
        </w:rPr>
        <w:t xml:space="preserve"> schools are in</w:t>
      </w:r>
      <w:r w:rsidR="00A45DBF" w:rsidRPr="00B944B7">
        <w:rPr>
          <w:rFonts w:ascii="Arial" w:hAnsi="Arial" w:cs="Arial"/>
          <w:sz w:val="22"/>
          <w:szCs w:val="22"/>
        </w:rPr>
        <w:t xml:space="preserve"> a</w:t>
      </w:r>
      <w:r w:rsidR="005155A4" w:rsidRPr="00B944B7">
        <w:rPr>
          <w:rFonts w:ascii="Arial" w:hAnsi="Arial" w:cs="Arial"/>
          <w:sz w:val="22"/>
          <w:szCs w:val="22"/>
        </w:rPr>
        <w:t xml:space="preserve"> crisis when </w:t>
      </w:r>
      <w:r w:rsidR="00A45DBF" w:rsidRPr="00B944B7">
        <w:rPr>
          <w:rFonts w:ascii="Arial" w:hAnsi="Arial" w:cs="Arial"/>
          <w:sz w:val="22"/>
          <w:szCs w:val="22"/>
        </w:rPr>
        <w:t xml:space="preserve">undertaking </w:t>
      </w:r>
      <w:r w:rsidR="00790A35" w:rsidRPr="00B944B7">
        <w:rPr>
          <w:rFonts w:ascii="Arial" w:hAnsi="Arial" w:cs="Arial"/>
          <w:sz w:val="22"/>
          <w:szCs w:val="22"/>
        </w:rPr>
        <w:t>physical activity lessons</w:t>
      </w:r>
      <w:r w:rsidR="00A45DBF" w:rsidRPr="00B944B7">
        <w:rPr>
          <w:rFonts w:ascii="Arial" w:hAnsi="Arial" w:cs="Arial"/>
          <w:sz w:val="22"/>
          <w:szCs w:val="22"/>
        </w:rPr>
        <w:t xml:space="preserve"> </w:t>
      </w:r>
      <w:r w:rsidR="00BD18AE" w:rsidRPr="00B944B7">
        <w:rPr>
          <w:rFonts w:ascii="Arial" w:hAnsi="Arial" w:cs="Arial"/>
          <w:sz w:val="22"/>
          <w:szCs w:val="22"/>
        </w:rPr>
        <w:t>(Jenkinson and Benson, 2010)</w:t>
      </w:r>
      <w:r w:rsidR="005155A4" w:rsidRPr="00B944B7">
        <w:rPr>
          <w:rFonts w:ascii="Arial" w:hAnsi="Arial" w:cs="Arial"/>
          <w:sz w:val="22"/>
          <w:szCs w:val="22"/>
        </w:rPr>
        <w:t xml:space="preserve">. </w:t>
      </w:r>
      <w:r w:rsidR="00790A35" w:rsidRPr="00B944B7">
        <w:rPr>
          <w:rFonts w:ascii="Arial" w:hAnsi="Arial" w:cs="Arial"/>
          <w:sz w:val="22"/>
          <w:szCs w:val="22"/>
        </w:rPr>
        <w:t>T</w:t>
      </w:r>
      <w:r w:rsidR="006A62D8" w:rsidRPr="00B944B7">
        <w:rPr>
          <w:rFonts w:ascii="Arial" w:hAnsi="Arial" w:cs="Arial"/>
          <w:sz w:val="22"/>
          <w:szCs w:val="22"/>
        </w:rPr>
        <w:t xml:space="preserve">eachers need to fully understand </w:t>
      </w:r>
      <w:r w:rsidR="00790A35" w:rsidRPr="00B944B7">
        <w:rPr>
          <w:rFonts w:ascii="Arial" w:hAnsi="Arial" w:cs="Arial"/>
          <w:sz w:val="22"/>
          <w:szCs w:val="22"/>
        </w:rPr>
        <w:t>the schools</w:t>
      </w:r>
      <w:r w:rsidR="00A82FB2" w:rsidRPr="00B944B7">
        <w:rPr>
          <w:rFonts w:ascii="Arial" w:hAnsi="Arial" w:cs="Arial"/>
          <w:sz w:val="22"/>
          <w:szCs w:val="22"/>
        </w:rPr>
        <w:t>’</w:t>
      </w:r>
      <w:r w:rsidR="00790A35" w:rsidRPr="00B944B7">
        <w:rPr>
          <w:rFonts w:ascii="Arial" w:hAnsi="Arial" w:cs="Arial"/>
          <w:sz w:val="22"/>
          <w:szCs w:val="22"/>
        </w:rPr>
        <w:t xml:space="preserve"> ph</w:t>
      </w:r>
      <w:r w:rsidR="00F91FAB" w:rsidRPr="00B944B7">
        <w:rPr>
          <w:rFonts w:ascii="Arial" w:hAnsi="Arial" w:cs="Arial"/>
          <w:sz w:val="22"/>
          <w:szCs w:val="22"/>
        </w:rPr>
        <w:t>ysic</w:t>
      </w:r>
      <w:r w:rsidR="00790A35" w:rsidRPr="00B944B7">
        <w:rPr>
          <w:rFonts w:ascii="Arial" w:hAnsi="Arial" w:cs="Arial"/>
          <w:sz w:val="22"/>
          <w:szCs w:val="22"/>
        </w:rPr>
        <w:t>al activity and education poli</w:t>
      </w:r>
      <w:r w:rsidR="00F91FAB" w:rsidRPr="00B944B7">
        <w:rPr>
          <w:rFonts w:ascii="Arial" w:hAnsi="Arial" w:cs="Arial"/>
          <w:sz w:val="22"/>
          <w:szCs w:val="22"/>
        </w:rPr>
        <w:t>cies</w:t>
      </w:r>
      <w:r w:rsidR="00790A35" w:rsidRPr="00B944B7">
        <w:rPr>
          <w:rFonts w:ascii="Arial" w:hAnsi="Arial" w:cs="Arial"/>
          <w:sz w:val="22"/>
          <w:szCs w:val="22"/>
        </w:rPr>
        <w:t xml:space="preserve"> </w:t>
      </w:r>
      <w:r w:rsidR="00260A12" w:rsidRPr="00B944B7">
        <w:rPr>
          <w:rFonts w:ascii="Arial" w:hAnsi="Arial" w:cs="Arial"/>
          <w:sz w:val="22"/>
          <w:szCs w:val="22"/>
        </w:rPr>
        <w:t xml:space="preserve">to develop their own knowledge and magpie excellent ideas </w:t>
      </w:r>
      <w:r w:rsidR="00F91FAB" w:rsidRPr="00B944B7">
        <w:rPr>
          <w:rFonts w:ascii="Arial" w:hAnsi="Arial" w:cs="Arial"/>
          <w:sz w:val="22"/>
          <w:szCs w:val="22"/>
        </w:rPr>
        <w:t xml:space="preserve">according to </w:t>
      </w:r>
      <w:r w:rsidR="00260A12" w:rsidRPr="00B944B7">
        <w:rPr>
          <w:rFonts w:ascii="Arial" w:hAnsi="Arial" w:cs="Arial"/>
          <w:sz w:val="22"/>
          <w:szCs w:val="22"/>
        </w:rPr>
        <w:t xml:space="preserve">previous teachers </w:t>
      </w:r>
      <w:r w:rsidR="00F91FAB" w:rsidRPr="00B944B7">
        <w:rPr>
          <w:rFonts w:ascii="Arial" w:hAnsi="Arial" w:cs="Arial"/>
          <w:sz w:val="22"/>
          <w:szCs w:val="22"/>
        </w:rPr>
        <w:t xml:space="preserve">who have successfully </w:t>
      </w:r>
      <w:r w:rsidR="00260A12" w:rsidRPr="00B944B7">
        <w:rPr>
          <w:rFonts w:ascii="Arial" w:hAnsi="Arial" w:cs="Arial"/>
          <w:sz w:val="22"/>
          <w:szCs w:val="22"/>
        </w:rPr>
        <w:t>engage</w:t>
      </w:r>
      <w:r w:rsidR="00F91FAB" w:rsidRPr="00B944B7">
        <w:rPr>
          <w:rFonts w:ascii="Arial" w:hAnsi="Arial" w:cs="Arial"/>
          <w:sz w:val="22"/>
          <w:szCs w:val="22"/>
        </w:rPr>
        <w:t>d</w:t>
      </w:r>
      <w:r w:rsidR="00260A12" w:rsidRPr="00B944B7">
        <w:rPr>
          <w:rFonts w:ascii="Arial" w:hAnsi="Arial" w:cs="Arial"/>
          <w:sz w:val="22"/>
          <w:szCs w:val="22"/>
        </w:rPr>
        <w:t xml:space="preserve"> all pupils with the activity</w:t>
      </w:r>
      <w:r w:rsidR="007478FA" w:rsidRPr="00B944B7">
        <w:rPr>
          <w:rFonts w:ascii="Arial" w:hAnsi="Arial" w:cs="Arial"/>
          <w:sz w:val="22"/>
          <w:szCs w:val="22"/>
        </w:rPr>
        <w:t xml:space="preserve"> (</w:t>
      </w:r>
      <w:r w:rsidR="000721E9" w:rsidRPr="00B944B7">
        <w:rPr>
          <w:rFonts w:ascii="Arial" w:hAnsi="Arial" w:cs="Arial"/>
          <w:sz w:val="22"/>
          <w:szCs w:val="22"/>
        </w:rPr>
        <w:t>Horn et al. 2012</w:t>
      </w:r>
      <w:r w:rsidR="000721E9" w:rsidRPr="00B944B7">
        <w:rPr>
          <w:rFonts w:ascii="Arial" w:hAnsi="Arial" w:cs="Arial"/>
          <w:sz w:val="22"/>
          <w:szCs w:val="22"/>
        </w:rPr>
        <w:t xml:space="preserve">). </w:t>
      </w:r>
    </w:p>
    <w:p w14:paraId="1B3005FB" w14:textId="77777777" w:rsidR="00F96B5B" w:rsidRPr="00B944B7" w:rsidRDefault="00F96B5B" w:rsidP="00B944B7">
      <w:pPr>
        <w:spacing w:line="360" w:lineRule="auto"/>
        <w:rPr>
          <w:rFonts w:ascii="Arial" w:hAnsi="Arial" w:cs="Arial"/>
          <w:sz w:val="22"/>
          <w:szCs w:val="22"/>
        </w:rPr>
      </w:pPr>
    </w:p>
    <w:p w14:paraId="37DFFE69" w14:textId="678FE673" w:rsidR="005D70DF" w:rsidRPr="00B944B7" w:rsidRDefault="007D1C1B" w:rsidP="00B944B7">
      <w:pPr>
        <w:spacing w:line="360" w:lineRule="auto"/>
        <w:rPr>
          <w:rFonts w:ascii="Arial" w:hAnsi="Arial" w:cs="Arial"/>
          <w:sz w:val="22"/>
          <w:szCs w:val="22"/>
        </w:rPr>
      </w:pPr>
      <w:r w:rsidRPr="00B944B7">
        <w:rPr>
          <w:rFonts w:ascii="Arial" w:hAnsi="Arial" w:cs="Arial"/>
          <w:sz w:val="22"/>
          <w:szCs w:val="22"/>
        </w:rPr>
        <w:t xml:space="preserve">Following the </w:t>
      </w:r>
      <w:r w:rsidR="002C4EF3" w:rsidRPr="00B944B7">
        <w:rPr>
          <w:rFonts w:ascii="Arial" w:hAnsi="Arial" w:cs="Arial"/>
          <w:sz w:val="22"/>
          <w:szCs w:val="22"/>
        </w:rPr>
        <w:t xml:space="preserve">Wellbeing </w:t>
      </w:r>
      <w:r w:rsidR="000D54AB" w:rsidRPr="00B944B7">
        <w:rPr>
          <w:rFonts w:ascii="Arial" w:hAnsi="Arial" w:cs="Arial"/>
          <w:sz w:val="22"/>
          <w:szCs w:val="22"/>
        </w:rPr>
        <w:t>Act,</w:t>
      </w:r>
      <w:r w:rsidR="002C4EF3" w:rsidRPr="00B944B7">
        <w:rPr>
          <w:rFonts w:ascii="Arial" w:hAnsi="Arial" w:cs="Arial"/>
          <w:sz w:val="22"/>
          <w:szCs w:val="22"/>
        </w:rPr>
        <w:t xml:space="preserve"> </w:t>
      </w:r>
      <w:r w:rsidRPr="00B944B7">
        <w:rPr>
          <w:rFonts w:ascii="Arial" w:hAnsi="Arial" w:cs="Arial"/>
          <w:sz w:val="22"/>
          <w:szCs w:val="22"/>
        </w:rPr>
        <w:t xml:space="preserve">which was introduced in </w:t>
      </w:r>
      <w:r w:rsidR="002C4EF3" w:rsidRPr="00B944B7">
        <w:rPr>
          <w:rFonts w:ascii="Arial" w:hAnsi="Arial" w:cs="Arial"/>
          <w:sz w:val="22"/>
          <w:szCs w:val="22"/>
        </w:rPr>
        <w:t>2015</w:t>
      </w:r>
      <w:r w:rsidRPr="00B944B7">
        <w:rPr>
          <w:rFonts w:ascii="Arial" w:hAnsi="Arial" w:cs="Arial"/>
          <w:sz w:val="22"/>
          <w:szCs w:val="22"/>
        </w:rPr>
        <w:t>, Welsh Government</w:t>
      </w:r>
      <w:r w:rsidR="00991E8F" w:rsidRPr="00B944B7">
        <w:rPr>
          <w:rFonts w:ascii="Arial" w:hAnsi="Arial" w:cs="Arial"/>
          <w:sz w:val="22"/>
          <w:szCs w:val="22"/>
        </w:rPr>
        <w:t xml:space="preserve"> (2015)</w:t>
      </w:r>
      <w:r w:rsidRPr="00B944B7">
        <w:rPr>
          <w:rFonts w:ascii="Arial" w:hAnsi="Arial" w:cs="Arial"/>
          <w:sz w:val="22"/>
          <w:szCs w:val="22"/>
        </w:rPr>
        <w:t xml:space="preserve"> have </w:t>
      </w:r>
      <w:r w:rsidR="0096682E" w:rsidRPr="00B944B7">
        <w:rPr>
          <w:rFonts w:ascii="Arial" w:hAnsi="Arial" w:cs="Arial"/>
          <w:sz w:val="22"/>
          <w:szCs w:val="22"/>
        </w:rPr>
        <w:t xml:space="preserve">clarified </w:t>
      </w:r>
      <w:r w:rsidRPr="00B944B7">
        <w:rPr>
          <w:rFonts w:ascii="Arial" w:hAnsi="Arial" w:cs="Arial"/>
          <w:sz w:val="22"/>
          <w:szCs w:val="22"/>
        </w:rPr>
        <w:t xml:space="preserve">that </w:t>
      </w:r>
      <w:r w:rsidR="00143646" w:rsidRPr="00B944B7">
        <w:rPr>
          <w:rFonts w:ascii="Arial" w:hAnsi="Arial" w:cs="Arial"/>
          <w:sz w:val="22"/>
          <w:szCs w:val="22"/>
        </w:rPr>
        <w:t xml:space="preserve">Wales must become a </w:t>
      </w:r>
      <w:r w:rsidR="003D51F2" w:rsidRPr="00B944B7">
        <w:rPr>
          <w:rFonts w:ascii="Arial" w:hAnsi="Arial" w:cs="Arial"/>
          <w:sz w:val="22"/>
          <w:szCs w:val="22"/>
        </w:rPr>
        <w:t xml:space="preserve">healthier </w:t>
      </w:r>
      <w:r w:rsidR="00143646" w:rsidRPr="00B944B7">
        <w:rPr>
          <w:rFonts w:ascii="Arial" w:hAnsi="Arial" w:cs="Arial"/>
          <w:sz w:val="22"/>
          <w:szCs w:val="22"/>
        </w:rPr>
        <w:t xml:space="preserve">country </w:t>
      </w:r>
      <w:r w:rsidR="00991E8F" w:rsidRPr="00B944B7">
        <w:rPr>
          <w:rFonts w:ascii="Arial" w:hAnsi="Arial" w:cs="Arial"/>
          <w:sz w:val="22"/>
          <w:szCs w:val="22"/>
        </w:rPr>
        <w:t xml:space="preserve">where people’s physical and mental well-being </w:t>
      </w:r>
      <w:r w:rsidR="009C1778" w:rsidRPr="00B944B7">
        <w:rPr>
          <w:rFonts w:ascii="Arial" w:hAnsi="Arial" w:cs="Arial"/>
          <w:sz w:val="22"/>
          <w:szCs w:val="22"/>
        </w:rPr>
        <w:t>escalates.</w:t>
      </w:r>
      <w:r w:rsidR="00A13FB5" w:rsidRPr="00B944B7">
        <w:rPr>
          <w:rFonts w:ascii="Arial" w:hAnsi="Arial" w:cs="Arial"/>
          <w:sz w:val="22"/>
          <w:szCs w:val="22"/>
        </w:rPr>
        <w:t xml:space="preserve"> Simi</w:t>
      </w:r>
      <w:r w:rsidR="00826681" w:rsidRPr="00B944B7">
        <w:rPr>
          <w:rFonts w:ascii="Arial" w:hAnsi="Arial" w:cs="Arial"/>
          <w:sz w:val="22"/>
          <w:szCs w:val="22"/>
        </w:rPr>
        <w:t>l</w:t>
      </w:r>
      <w:r w:rsidR="00A13FB5" w:rsidRPr="00B944B7">
        <w:rPr>
          <w:rFonts w:ascii="Arial" w:hAnsi="Arial" w:cs="Arial"/>
          <w:sz w:val="22"/>
          <w:szCs w:val="22"/>
        </w:rPr>
        <w:t>ar</w:t>
      </w:r>
      <w:r w:rsidR="00C945F1" w:rsidRPr="00B944B7">
        <w:rPr>
          <w:rFonts w:ascii="Arial" w:hAnsi="Arial" w:cs="Arial"/>
          <w:sz w:val="22"/>
          <w:szCs w:val="22"/>
        </w:rPr>
        <w:t>l</w:t>
      </w:r>
      <w:r w:rsidR="00A13FB5" w:rsidRPr="00B944B7">
        <w:rPr>
          <w:rFonts w:ascii="Arial" w:hAnsi="Arial" w:cs="Arial"/>
          <w:sz w:val="22"/>
          <w:szCs w:val="22"/>
        </w:rPr>
        <w:t>y, Horn et al. (2012</w:t>
      </w:r>
      <w:r w:rsidR="00C2680C" w:rsidRPr="00B944B7">
        <w:rPr>
          <w:rFonts w:ascii="Arial" w:hAnsi="Arial" w:cs="Arial"/>
          <w:sz w:val="22"/>
          <w:szCs w:val="22"/>
        </w:rPr>
        <w:t>, p.</w:t>
      </w:r>
      <w:r w:rsidR="00D016AD" w:rsidRPr="00B944B7">
        <w:rPr>
          <w:rFonts w:ascii="Arial" w:hAnsi="Arial" w:cs="Arial"/>
          <w:sz w:val="22"/>
          <w:szCs w:val="22"/>
        </w:rPr>
        <w:t>69)</w:t>
      </w:r>
      <w:r w:rsidR="00A13FB5" w:rsidRPr="00B944B7">
        <w:rPr>
          <w:rFonts w:ascii="Arial" w:hAnsi="Arial" w:cs="Arial"/>
          <w:sz w:val="22"/>
          <w:szCs w:val="22"/>
        </w:rPr>
        <w:t xml:space="preserve"> </w:t>
      </w:r>
      <w:r w:rsidR="00E022F8" w:rsidRPr="00B944B7">
        <w:rPr>
          <w:rFonts w:ascii="Arial" w:hAnsi="Arial" w:cs="Arial"/>
          <w:sz w:val="22"/>
          <w:szCs w:val="22"/>
        </w:rPr>
        <w:t>define</w:t>
      </w:r>
      <w:r w:rsidR="00C945F1" w:rsidRPr="00B944B7">
        <w:rPr>
          <w:rFonts w:ascii="Arial" w:hAnsi="Arial" w:cs="Arial"/>
          <w:sz w:val="22"/>
          <w:szCs w:val="22"/>
        </w:rPr>
        <w:t>d</w:t>
      </w:r>
      <w:r w:rsidR="00E022F8" w:rsidRPr="00B944B7">
        <w:rPr>
          <w:rFonts w:ascii="Arial" w:hAnsi="Arial" w:cs="Arial"/>
          <w:sz w:val="22"/>
          <w:szCs w:val="22"/>
        </w:rPr>
        <w:t xml:space="preserve"> physical activity as </w:t>
      </w:r>
      <w:r w:rsidR="00785D8F" w:rsidRPr="00B944B7">
        <w:rPr>
          <w:rFonts w:ascii="Arial" w:hAnsi="Arial" w:cs="Arial"/>
          <w:sz w:val="22"/>
          <w:szCs w:val="22"/>
        </w:rPr>
        <w:t>the most powerful tool when improving</w:t>
      </w:r>
      <w:r w:rsidR="00C2680C" w:rsidRPr="00B944B7">
        <w:rPr>
          <w:rFonts w:ascii="Arial" w:hAnsi="Arial" w:cs="Arial"/>
          <w:sz w:val="22"/>
          <w:szCs w:val="22"/>
        </w:rPr>
        <w:t xml:space="preserve"> “healthy psychosocial and physical development” </w:t>
      </w:r>
      <w:r w:rsidR="00D016AD" w:rsidRPr="00B944B7">
        <w:rPr>
          <w:rFonts w:ascii="Arial" w:hAnsi="Arial" w:cs="Arial"/>
          <w:sz w:val="22"/>
          <w:szCs w:val="22"/>
        </w:rPr>
        <w:t>in children and adolescents.</w:t>
      </w:r>
      <w:r w:rsidR="00785D8F" w:rsidRPr="00B944B7">
        <w:rPr>
          <w:rFonts w:ascii="Arial" w:hAnsi="Arial" w:cs="Arial"/>
          <w:sz w:val="22"/>
          <w:szCs w:val="22"/>
        </w:rPr>
        <w:t xml:space="preserve"> </w:t>
      </w:r>
      <w:r w:rsidR="00367C48" w:rsidRPr="00B944B7">
        <w:rPr>
          <w:rFonts w:ascii="Arial" w:hAnsi="Arial" w:cs="Arial"/>
          <w:sz w:val="22"/>
          <w:szCs w:val="22"/>
        </w:rPr>
        <w:t>A</w:t>
      </w:r>
      <w:r w:rsidR="00133D12" w:rsidRPr="00B944B7">
        <w:rPr>
          <w:rFonts w:ascii="Arial" w:hAnsi="Arial" w:cs="Arial"/>
          <w:sz w:val="22"/>
          <w:szCs w:val="22"/>
        </w:rPr>
        <w:t>ddition</w:t>
      </w:r>
      <w:r w:rsidR="00367C48" w:rsidRPr="00B944B7">
        <w:rPr>
          <w:rFonts w:ascii="Arial" w:hAnsi="Arial" w:cs="Arial"/>
          <w:sz w:val="22"/>
          <w:szCs w:val="22"/>
        </w:rPr>
        <w:t>ally</w:t>
      </w:r>
      <w:r w:rsidR="00133D12" w:rsidRPr="00B944B7">
        <w:rPr>
          <w:rFonts w:ascii="Arial" w:hAnsi="Arial" w:cs="Arial"/>
          <w:sz w:val="22"/>
          <w:szCs w:val="22"/>
        </w:rPr>
        <w:t xml:space="preserve">, </w:t>
      </w:r>
      <w:r w:rsidR="00A93220" w:rsidRPr="00B944B7">
        <w:rPr>
          <w:rFonts w:ascii="Arial" w:hAnsi="Arial" w:cs="Arial"/>
          <w:sz w:val="22"/>
          <w:szCs w:val="22"/>
        </w:rPr>
        <w:t xml:space="preserve">Hills et al. (2007) </w:t>
      </w:r>
      <w:r w:rsidR="00190417" w:rsidRPr="00B944B7">
        <w:rPr>
          <w:rFonts w:ascii="Arial" w:hAnsi="Arial" w:cs="Arial"/>
          <w:sz w:val="22"/>
          <w:szCs w:val="22"/>
        </w:rPr>
        <w:t xml:space="preserve">state that </w:t>
      </w:r>
      <w:r w:rsidR="00A063BA" w:rsidRPr="00B944B7">
        <w:rPr>
          <w:rFonts w:ascii="Arial" w:hAnsi="Arial" w:cs="Arial"/>
          <w:sz w:val="22"/>
          <w:szCs w:val="22"/>
        </w:rPr>
        <w:t xml:space="preserve">there has been a </w:t>
      </w:r>
      <w:r w:rsidR="00A56300" w:rsidRPr="00B944B7">
        <w:rPr>
          <w:rFonts w:ascii="Arial" w:hAnsi="Arial" w:cs="Arial"/>
          <w:sz w:val="22"/>
          <w:szCs w:val="22"/>
        </w:rPr>
        <w:t>substantial</w:t>
      </w:r>
      <w:r w:rsidR="000008CB" w:rsidRPr="00B944B7">
        <w:rPr>
          <w:rFonts w:ascii="Arial" w:hAnsi="Arial" w:cs="Arial"/>
          <w:sz w:val="22"/>
          <w:szCs w:val="22"/>
        </w:rPr>
        <w:t xml:space="preserve"> increase </w:t>
      </w:r>
      <w:r w:rsidR="009A47D7" w:rsidRPr="00B944B7">
        <w:rPr>
          <w:rFonts w:ascii="Arial" w:hAnsi="Arial" w:cs="Arial"/>
          <w:sz w:val="22"/>
          <w:szCs w:val="22"/>
        </w:rPr>
        <w:t xml:space="preserve">with </w:t>
      </w:r>
      <w:r w:rsidR="000008CB" w:rsidRPr="00B944B7">
        <w:rPr>
          <w:rFonts w:ascii="Arial" w:hAnsi="Arial" w:cs="Arial"/>
          <w:sz w:val="22"/>
          <w:szCs w:val="22"/>
        </w:rPr>
        <w:t>childhood obesity</w:t>
      </w:r>
      <w:r w:rsidR="0001040D" w:rsidRPr="00B944B7">
        <w:rPr>
          <w:rFonts w:ascii="Arial" w:hAnsi="Arial" w:cs="Arial"/>
          <w:sz w:val="22"/>
          <w:szCs w:val="22"/>
        </w:rPr>
        <w:t xml:space="preserve"> and suggests that physical activity needs to </w:t>
      </w:r>
      <w:r w:rsidR="002A53C7" w:rsidRPr="00B944B7">
        <w:rPr>
          <w:rFonts w:ascii="Arial" w:hAnsi="Arial" w:cs="Arial"/>
          <w:sz w:val="22"/>
          <w:szCs w:val="22"/>
        </w:rPr>
        <w:t xml:space="preserve">be raised at schools. </w:t>
      </w:r>
      <w:r w:rsidR="008C581A" w:rsidRPr="00B944B7">
        <w:rPr>
          <w:rFonts w:ascii="Arial" w:hAnsi="Arial" w:cs="Arial"/>
          <w:sz w:val="22"/>
          <w:szCs w:val="22"/>
        </w:rPr>
        <w:t>Comparably, the Curr</w:t>
      </w:r>
      <w:r w:rsidR="003A0DAF" w:rsidRPr="00B944B7">
        <w:rPr>
          <w:rFonts w:ascii="Arial" w:hAnsi="Arial" w:cs="Arial"/>
          <w:sz w:val="22"/>
          <w:szCs w:val="22"/>
        </w:rPr>
        <w:t>iculum</w:t>
      </w:r>
      <w:r w:rsidR="008C581A" w:rsidRPr="00B944B7">
        <w:rPr>
          <w:rFonts w:ascii="Arial" w:hAnsi="Arial" w:cs="Arial"/>
          <w:sz w:val="22"/>
          <w:szCs w:val="22"/>
        </w:rPr>
        <w:t xml:space="preserve"> for Wales </w:t>
      </w:r>
      <w:r w:rsidR="00257F86" w:rsidRPr="00B944B7">
        <w:rPr>
          <w:rFonts w:ascii="Arial" w:hAnsi="Arial" w:cs="Arial"/>
          <w:sz w:val="22"/>
          <w:szCs w:val="22"/>
        </w:rPr>
        <w:t>G</w:t>
      </w:r>
      <w:r w:rsidR="008C581A" w:rsidRPr="00B944B7">
        <w:rPr>
          <w:rFonts w:ascii="Arial" w:hAnsi="Arial" w:cs="Arial"/>
          <w:sz w:val="22"/>
          <w:szCs w:val="22"/>
        </w:rPr>
        <w:t xml:space="preserve">uidance document </w:t>
      </w:r>
      <w:r w:rsidR="00257F86" w:rsidRPr="00B944B7">
        <w:rPr>
          <w:rFonts w:ascii="Arial" w:hAnsi="Arial" w:cs="Arial"/>
          <w:sz w:val="22"/>
          <w:szCs w:val="22"/>
        </w:rPr>
        <w:t xml:space="preserve">(2022) </w:t>
      </w:r>
      <w:r w:rsidR="00B97F3A" w:rsidRPr="00B944B7">
        <w:rPr>
          <w:rFonts w:ascii="Arial" w:hAnsi="Arial" w:cs="Arial"/>
          <w:sz w:val="22"/>
          <w:szCs w:val="22"/>
        </w:rPr>
        <w:t>explains when pupils understand the importa</w:t>
      </w:r>
      <w:r w:rsidR="003A0DAF" w:rsidRPr="00B944B7">
        <w:rPr>
          <w:rFonts w:ascii="Arial" w:hAnsi="Arial" w:cs="Arial"/>
          <w:sz w:val="22"/>
          <w:szCs w:val="22"/>
        </w:rPr>
        <w:t>n</w:t>
      </w:r>
      <w:r w:rsidR="00B97F3A" w:rsidRPr="00B944B7">
        <w:rPr>
          <w:rFonts w:ascii="Arial" w:hAnsi="Arial" w:cs="Arial"/>
          <w:sz w:val="22"/>
          <w:szCs w:val="22"/>
        </w:rPr>
        <w:t xml:space="preserve">ce of physical </w:t>
      </w:r>
      <w:r w:rsidR="003A0DAF" w:rsidRPr="00B944B7">
        <w:rPr>
          <w:rFonts w:ascii="Arial" w:hAnsi="Arial" w:cs="Arial"/>
          <w:sz w:val="22"/>
          <w:szCs w:val="22"/>
        </w:rPr>
        <w:t>a</w:t>
      </w:r>
      <w:r w:rsidR="00B97F3A" w:rsidRPr="00B944B7">
        <w:rPr>
          <w:rFonts w:ascii="Arial" w:hAnsi="Arial" w:cs="Arial"/>
          <w:sz w:val="22"/>
          <w:szCs w:val="22"/>
        </w:rPr>
        <w:t>ctivity</w:t>
      </w:r>
      <w:r w:rsidR="00B040D0" w:rsidRPr="00B944B7">
        <w:rPr>
          <w:rFonts w:ascii="Arial" w:hAnsi="Arial" w:cs="Arial"/>
          <w:sz w:val="22"/>
          <w:szCs w:val="22"/>
        </w:rPr>
        <w:t xml:space="preserve"> and the impact it has, </w:t>
      </w:r>
      <w:r w:rsidR="003A0DAF" w:rsidRPr="00B944B7">
        <w:rPr>
          <w:rFonts w:ascii="Arial" w:hAnsi="Arial" w:cs="Arial"/>
          <w:sz w:val="22"/>
          <w:szCs w:val="22"/>
        </w:rPr>
        <w:t xml:space="preserve">they will experience </w:t>
      </w:r>
      <w:r w:rsidR="00B708C2" w:rsidRPr="00B944B7">
        <w:rPr>
          <w:rFonts w:ascii="Arial" w:hAnsi="Arial" w:cs="Arial"/>
          <w:sz w:val="22"/>
          <w:szCs w:val="22"/>
        </w:rPr>
        <w:t xml:space="preserve">healthy and active lifestyles which would </w:t>
      </w:r>
      <w:r w:rsidR="00934C0F" w:rsidRPr="00B944B7">
        <w:rPr>
          <w:rFonts w:ascii="Arial" w:hAnsi="Arial" w:cs="Arial"/>
          <w:sz w:val="22"/>
          <w:szCs w:val="22"/>
        </w:rPr>
        <w:t xml:space="preserve">ultimately </w:t>
      </w:r>
      <w:r w:rsidR="00B708C2" w:rsidRPr="00B944B7">
        <w:rPr>
          <w:rFonts w:ascii="Arial" w:hAnsi="Arial" w:cs="Arial"/>
          <w:sz w:val="22"/>
          <w:szCs w:val="22"/>
        </w:rPr>
        <w:t>reduce obesity (Welsh G</w:t>
      </w:r>
      <w:r w:rsidR="00934C0F" w:rsidRPr="00B944B7">
        <w:rPr>
          <w:rFonts w:ascii="Arial" w:hAnsi="Arial" w:cs="Arial"/>
          <w:sz w:val="22"/>
          <w:szCs w:val="22"/>
        </w:rPr>
        <w:t>o</w:t>
      </w:r>
      <w:r w:rsidR="00B708C2" w:rsidRPr="00B944B7">
        <w:rPr>
          <w:rFonts w:ascii="Arial" w:hAnsi="Arial" w:cs="Arial"/>
          <w:sz w:val="22"/>
          <w:szCs w:val="22"/>
        </w:rPr>
        <w:t xml:space="preserve">vernment, </w:t>
      </w:r>
      <w:r w:rsidR="00A1103A" w:rsidRPr="00B944B7">
        <w:rPr>
          <w:rFonts w:ascii="Arial" w:hAnsi="Arial" w:cs="Arial"/>
          <w:sz w:val="22"/>
          <w:szCs w:val="22"/>
        </w:rPr>
        <w:t xml:space="preserve">2020). </w:t>
      </w:r>
      <w:r w:rsidR="00DC4261" w:rsidRPr="00B944B7">
        <w:rPr>
          <w:rFonts w:ascii="Arial" w:hAnsi="Arial" w:cs="Arial"/>
          <w:sz w:val="22"/>
          <w:szCs w:val="22"/>
        </w:rPr>
        <w:t xml:space="preserve">Weight gain and the decrease of health occurs </w:t>
      </w:r>
      <w:r w:rsidR="00B749F7" w:rsidRPr="00B944B7">
        <w:rPr>
          <w:rFonts w:ascii="Arial" w:hAnsi="Arial" w:cs="Arial"/>
          <w:sz w:val="22"/>
          <w:szCs w:val="22"/>
        </w:rPr>
        <w:t>when low physical activity is obtained</w:t>
      </w:r>
      <w:r w:rsidR="006244FF" w:rsidRPr="00B944B7">
        <w:rPr>
          <w:rFonts w:ascii="Arial" w:hAnsi="Arial" w:cs="Arial"/>
          <w:sz w:val="22"/>
          <w:szCs w:val="22"/>
        </w:rPr>
        <w:t xml:space="preserve"> (</w:t>
      </w:r>
      <w:r w:rsidR="003103CA" w:rsidRPr="00B944B7">
        <w:rPr>
          <w:rFonts w:ascii="Arial" w:hAnsi="Arial" w:cs="Arial"/>
          <w:sz w:val="22"/>
          <w:szCs w:val="22"/>
        </w:rPr>
        <w:t xml:space="preserve">Hills et al. 2007). </w:t>
      </w:r>
      <w:r w:rsidR="00EE1816" w:rsidRPr="00B944B7">
        <w:rPr>
          <w:rFonts w:ascii="Arial" w:hAnsi="Arial" w:cs="Arial"/>
          <w:sz w:val="22"/>
          <w:szCs w:val="22"/>
        </w:rPr>
        <w:t>Throughout</w:t>
      </w:r>
      <w:r w:rsidR="00E938BB" w:rsidRPr="00B944B7">
        <w:rPr>
          <w:rFonts w:ascii="Arial" w:hAnsi="Arial" w:cs="Arial"/>
          <w:sz w:val="22"/>
          <w:szCs w:val="22"/>
        </w:rPr>
        <w:t xml:space="preserve"> the recent years, obesity in children and adolesc</w:t>
      </w:r>
      <w:r w:rsidR="005F1EED" w:rsidRPr="00B944B7">
        <w:rPr>
          <w:rFonts w:ascii="Arial" w:hAnsi="Arial" w:cs="Arial"/>
          <w:sz w:val="22"/>
          <w:szCs w:val="22"/>
        </w:rPr>
        <w:t>e</w:t>
      </w:r>
      <w:r w:rsidR="00E938BB" w:rsidRPr="00B944B7">
        <w:rPr>
          <w:rFonts w:ascii="Arial" w:hAnsi="Arial" w:cs="Arial"/>
          <w:sz w:val="22"/>
          <w:szCs w:val="22"/>
        </w:rPr>
        <w:t>nts has increased due to new technology including computers, phones</w:t>
      </w:r>
      <w:r w:rsidR="005F06F4" w:rsidRPr="00B944B7">
        <w:rPr>
          <w:rFonts w:ascii="Arial" w:hAnsi="Arial" w:cs="Arial"/>
          <w:sz w:val="22"/>
          <w:szCs w:val="22"/>
        </w:rPr>
        <w:t xml:space="preserve">, </w:t>
      </w:r>
      <w:r w:rsidR="00E938BB" w:rsidRPr="00B944B7">
        <w:rPr>
          <w:rFonts w:ascii="Arial" w:hAnsi="Arial" w:cs="Arial"/>
          <w:sz w:val="22"/>
          <w:szCs w:val="22"/>
        </w:rPr>
        <w:t xml:space="preserve">games </w:t>
      </w:r>
      <w:r w:rsidR="005F06F4" w:rsidRPr="00B944B7">
        <w:rPr>
          <w:rFonts w:ascii="Arial" w:hAnsi="Arial" w:cs="Arial"/>
          <w:sz w:val="22"/>
          <w:szCs w:val="22"/>
        </w:rPr>
        <w:t xml:space="preserve">and </w:t>
      </w:r>
      <w:r w:rsidR="005F06F4" w:rsidRPr="00B944B7">
        <w:rPr>
          <w:rFonts w:ascii="Arial" w:hAnsi="Arial" w:cs="Arial"/>
          <w:sz w:val="22"/>
          <w:szCs w:val="22"/>
        </w:rPr>
        <w:lastRenderedPageBreak/>
        <w:t xml:space="preserve">cars </w:t>
      </w:r>
      <w:r w:rsidR="00EE1816" w:rsidRPr="00B944B7">
        <w:rPr>
          <w:rFonts w:ascii="Arial" w:hAnsi="Arial" w:cs="Arial"/>
          <w:sz w:val="22"/>
          <w:szCs w:val="22"/>
        </w:rPr>
        <w:t>which lead</w:t>
      </w:r>
      <w:r w:rsidR="00F922AD" w:rsidRPr="00B944B7">
        <w:rPr>
          <w:rFonts w:ascii="Arial" w:hAnsi="Arial" w:cs="Arial"/>
          <w:sz w:val="22"/>
          <w:szCs w:val="22"/>
        </w:rPr>
        <w:t xml:space="preserve"> </w:t>
      </w:r>
      <w:r w:rsidR="00EE1816" w:rsidRPr="00B944B7">
        <w:rPr>
          <w:rFonts w:ascii="Arial" w:hAnsi="Arial" w:cs="Arial"/>
          <w:sz w:val="22"/>
          <w:szCs w:val="22"/>
        </w:rPr>
        <w:t>to “sed</w:t>
      </w:r>
      <w:r w:rsidR="005F1EED" w:rsidRPr="00B944B7">
        <w:rPr>
          <w:rFonts w:ascii="Arial" w:hAnsi="Arial" w:cs="Arial"/>
          <w:sz w:val="22"/>
          <w:szCs w:val="22"/>
        </w:rPr>
        <w:t xml:space="preserve">entary pursuits” (Hills et al, 2007, p.5). </w:t>
      </w:r>
      <w:r w:rsidR="00643B18" w:rsidRPr="00B944B7">
        <w:rPr>
          <w:rFonts w:ascii="Arial" w:hAnsi="Arial" w:cs="Arial"/>
          <w:sz w:val="22"/>
          <w:szCs w:val="22"/>
        </w:rPr>
        <w:t>The</w:t>
      </w:r>
      <w:r w:rsidR="00D206D6" w:rsidRPr="00B944B7">
        <w:rPr>
          <w:rFonts w:ascii="Arial" w:hAnsi="Arial" w:cs="Arial"/>
          <w:sz w:val="22"/>
          <w:szCs w:val="22"/>
        </w:rPr>
        <w:t xml:space="preserve"> meaningful experiences that occur during </w:t>
      </w:r>
      <w:r w:rsidR="00643B18" w:rsidRPr="00B944B7">
        <w:rPr>
          <w:rFonts w:ascii="Arial" w:hAnsi="Arial" w:cs="Arial"/>
          <w:sz w:val="22"/>
          <w:szCs w:val="22"/>
        </w:rPr>
        <w:t xml:space="preserve">physical activity is crucial </w:t>
      </w:r>
      <w:r w:rsidR="00D206D6" w:rsidRPr="00B944B7">
        <w:rPr>
          <w:rFonts w:ascii="Arial" w:hAnsi="Arial" w:cs="Arial"/>
          <w:sz w:val="22"/>
          <w:szCs w:val="22"/>
        </w:rPr>
        <w:t>w</w:t>
      </w:r>
      <w:r w:rsidR="00643B18" w:rsidRPr="00B944B7">
        <w:rPr>
          <w:rFonts w:ascii="Arial" w:hAnsi="Arial" w:cs="Arial"/>
          <w:sz w:val="22"/>
          <w:szCs w:val="22"/>
        </w:rPr>
        <w:t>ithin scho</w:t>
      </w:r>
      <w:r w:rsidR="00D206D6" w:rsidRPr="00B944B7">
        <w:rPr>
          <w:rFonts w:ascii="Arial" w:hAnsi="Arial" w:cs="Arial"/>
          <w:sz w:val="22"/>
          <w:szCs w:val="22"/>
        </w:rPr>
        <w:t>ol</w:t>
      </w:r>
      <w:r w:rsidR="00643B18" w:rsidRPr="00B944B7">
        <w:rPr>
          <w:rFonts w:ascii="Arial" w:hAnsi="Arial" w:cs="Arial"/>
          <w:sz w:val="22"/>
          <w:szCs w:val="22"/>
        </w:rPr>
        <w:t>s especi</w:t>
      </w:r>
      <w:r w:rsidR="00D206D6" w:rsidRPr="00B944B7">
        <w:rPr>
          <w:rFonts w:ascii="Arial" w:hAnsi="Arial" w:cs="Arial"/>
          <w:sz w:val="22"/>
          <w:szCs w:val="22"/>
        </w:rPr>
        <w:t>a</w:t>
      </w:r>
      <w:r w:rsidR="00643B18" w:rsidRPr="00B944B7">
        <w:rPr>
          <w:rFonts w:ascii="Arial" w:hAnsi="Arial" w:cs="Arial"/>
          <w:sz w:val="22"/>
          <w:szCs w:val="22"/>
        </w:rPr>
        <w:t>lly</w:t>
      </w:r>
      <w:r w:rsidR="00D206D6" w:rsidRPr="00B944B7">
        <w:rPr>
          <w:rFonts w:ascii="Arial" w:hAnsi="Arial" w:cs="Arial"/>
          <w:sz w:val="22"/>
          <w:szCs w:val="22"/>
        </w:rPr>
        <w:t xml:space="preserve"> throughout the early </w:t>
      </w:r>
      <w:r w:rsidR="00D206D6" w:rsidRPr="007E51FF">
        <w:rPr>
          <w:rFonts w:ascii="Arial" w:hAnsi="Arial" w:cs="Arial"/>
          <w:sz w:val="22"/>
          <w:szCs w:val="22"/>
        </w:rPr>
        <w:t>stages of their life</w:t>
      </w:r>
      <w:r w:rsidR="007E51FF" w:rsidRPr="007E51FF">
        <w:rPr>
          <w:rFonts w:ascii="Arial" w:hAnsi="Arial" w:cs="Arial"/>
          <w:sz w:val="22"/>
          <w:szCs w:val="22"/>
        </w:rPr>
        <w:t xml:space="preserve"> (</w:t>
      </w:r>
      <w:r w:rsidR="007E51FF" w:rsidRPr="007E51FF">
        <w:rPr>
          <w:rFonts w:ascii="Arial" w:hAnsi="Arial" w:cs="Arial"/>
          <w:sz w:val="22"/>
          <w:szCs w:val="22"/>
        </w:rPr>
        <w:t>Beni el al. 2019, p.1</w:t>
      </w:r>
      <w:r w:rsidR="007E51FF" w:rsidRPr="007E51FF">
        <w:rPr>
          <w:rFonts w:ascii="Arial" w:hAnsi="Arial" w:cs="Arial"/>
          <w:sz w:val="22"/>
          <w:szCs w:val="22"/>
        </w:rPr>
        <w:t xml:space="preserve">). It implies </w:t>
      </w:r>
      <w:r w:rsidR="00223050" w:rsidRPr="007E51FF">
        <w:rPr>
          <w:rFonts w:ascii="Arial" w:hAnsi="Arial" w:cs="Arial"/>
          <w:sz w:val="22"/>
          <w:szCs w:val="22"/>
        </w:rPr>
        <w:t xml:space="preserve">that </w:t>
      </w:r>
      <w:r w:rsidR="00AA1431" w:rsidRPr="007E51FF">
        <w:rPr>
          <w:rFonts w:ascii="Arial" w:hAnsi="Arial" w:cs="Arial"/>
          <w:sz w:val="22"/>
          <w:szCs w:val="22"/>
        </w:rPr>
        <w:t xml:space="preserve">this type of activity increases the pupils’ social interaction and “motor competence” </w:t>
      </w:r>
      <w:r w:rsidR="007E51FF" w:rsidRPr="007E51FF">
        <w:rPr>
          <w:rFonts w:ascii="Arial" w:hAnsi="Arial" w:cs="Arial"/>
          <w:sz w:val="22"/>
          <w:szCs w:val="22"/>
        </w:rPr>
        <w:t>Beni el al. 2019, p.1)</w:t>
      </w:r>
      <w:r w:rsidR="007E51FF" w:rsidRPr="007E51FF">
        <w:rPr>
          <w:rFonts w:ascii="Arial" w:hAnsi="Arial" w:cs="Arial"/>
          <w:sz w:val="22"/>
          <w:szCs w:val="22"/>
        </w:rPr>
        <w:t xml:space="preserve">. </w:t>
      </w:r>
      <w:r w:rsidR="00EF4394" w:rsidRPr="007E51FF">
        <w:rPr>
          <w:rFonts w:ascii="Arial" w:hAnsi="Arial" w:cs="Arial"/>
          <w:sz w:val="22"/>
          <w:szCs w:val="22"/>
        </w:rPr>
        <w:t xml:space="preserve">Providing pupils with a meaningful </w:t>
      </w:r>
      <w:r w:rsidR="00C83436" w:rsidRPr="007E51FF">
        <w:rPr>
          <w:rFonts w:ascii="Arial" w:hAnsi="Arial" w:cs="Arial"/>
          <w:sz w:val="22"/>
          <w:szCs w:val="22"/>
        </w:rPr>
        <w:t xml:space="preserve">physical activity allows them to see the benefits it has and </w:t>
      </w:r>
      <w:r w:rsidR="009859F3" w:rsidRPr="007E51FF">
        <w:rPr>
          <w:rFonts w:ascii="Arial" w:hAnsi="Arial" w:cs="Arial"/>
          <w:sz w:val="22"/>
          <w:szCs w:val="22"/>
        </w:rPr>
        <w:t>enables them to h</w:t>
      </w:r>
      <w:r w:rsidR="00B35325" w:rsidRPr="007E51FF">
        <w:rPr>
          <w:rFonts w:ascii="Arial" w:hAnsi="Arial" w:cs="Arial"/>
          <w:sz w:val="22"/>
          <w:szCs w:val="22"/>
        </w:rPr>
        <w:t>a</w:t>
      </w:r>
      <w:r w:rsidR="009859F3" w:rsidRPr="007E51FF">
        <w:rPr>
          <w:rFonts w:ascii="Arial" w:hAnsi="Arial" w:cs="Arial"/>
          <w:sz w:val="22"/>
          <w:szCs w:val="22"/>
        </w:rPr>
        <w:t xml:space="preserve">ve fun but also </w:t>
      </w:r>
      <w:r w:rsidR="00A5704F" w:rsidRPr="007E51FF">
        <w:rPr>
          <w:rFonts w:ascii="Arial" w:hAnsi="Arial" w:cs="Arial"/>
          <w:sz w:val="22"/>
          <w:szCs w:val="22"/>
        </w:rPr>
        <w:t xml:space="preserve">overcome their challenges </w:t>
      </w:r>
      <w:r w:rsidR="00B35325" w:rsidRPr="007E51FF">
        <w:rPr>
          <w:rFonts w:ascii="Arial" w:hAnsi="Arial" w:cs="Arial"/>
          <w:sz w:val="22"/>
          <w:szCs w:val="22"/>
        </w:rPr>
        <w:t xml:space="preserve">in many ways </w:t>
      </w:r>
      <w:r w:rsidR="007E51FF" w:rsidRPr="007E51FF">
        <w:rPr>
          <w:rFonts w:ascii="Arial" w:hAnsi="Arial" w:cs="Arial"/>
          <w:sz w:val="22"/>
          <w:szCs w:val="22"/>
        </w:rPr>
        <w:t>(</w:t>
      </w:r>
      <w:r w:rsidR="007E51FF" w:rsidRPr="007E51FF">
        <w:rPr>
          <w:rFonts w:ascii="Arial" w:hAnsi="Arial" w:cs="Arial"/>
          <w:sz w:val="22"/>
          <w:szCs w:val="22"/>
        </w:rPr>
        <w:t>Hills et al, 2007, p.5).</w:t>
      </w:r>
    </w:p>
    <w:p w14:paraId="038F5D06" w14:textId="7F40DA99" w:rsidR="00D14867" w:rsidRPr="00B944B7" w:rsidRDefault="00477A47" w:rsidP="00B944B7">
      <w:pPr>
        <w:pStyle w:val="NormalWeb"/>
        <w:spacing w:line="360" w:lineRule="auto"/>
        <w:rPr>
          <w:rFonts w:ascii="Arial" w:hAnsi="Arial" w:cs="Arial"/>
          <w:sz w:val="22"/>
          <w:szCs w:val="22"/>
        </w:rPr>
      </w:pPr>
      <w:r w:rsidRPr="00B944B7">
        <w:rPr>
          <w:rFonts w:ascii="Arial" w:hAnsi="Arial" w:cs="Arial"/>
          <w:sz w:val="22"/>
          <w:szCs w:val="22"/>
        </w:rPr>
        <w:t>Hewitt</w:t>
      </w:r>
      <w:r w:rsidR="007E51FF">
        <w:rPr>
          <w:rFonts w:ascii="Arial" w:hAnsi="Arial" w:cs="Arial"/>
          <w:sz w:val="22"/>
          <w:szCs w:val="22"/>
        </w:rPr>
        <w:t xml:space="preserve"> </w:t>
      </w:r>
      <w:r w:rsidRPr="00B944B7">
        <w:rPr>
          <w:rFonts w:ascii="Arial" w:hAnsi="Arial" w:cs="Arial"/>
          <w:sz w:val="22"/>
          <w:szCs w:val="22"/>
        </w:rPr>
        <w:t xml:space="preserve">et al. </w:t>
      </w:r>
      <w:r w:rsidR="00CF0687" w:rsidRPr="00B944B7">
        <w:rPr>
          <w:rFonts w:ascii="Arial" w:hAnsi="Arial" w:cs="Arial"/>
          <w:sz w:val="22"/>
          <w:szCs w:val="22"/>
        </w:rPr>
        <w:t>(</w:t>
      </w:r>
      <w:r w:rsidRPr="00B944B7">
        <w:rPr>
          <w:rFonts w:ascii="Arial" w:hAnsi="Arial" w:cs="Arial"/>
          <w:sz w:val="22"/>
          <w:szCs w:val="22"/>
        </w:rPr>
        <w:t>2019</w:t>
      </w:r>
      <w:r w:rsidR="00CF0687" w:rsidRPr="00B944B7">
        <w:rPr>
          <w:rFonts w:ascii="Arial" w:hAnsi="Arial" w:cs="Arial"/>
          <w:sz w:val="22"/>
          <w:szCs w:val="22"/>
        </w:rPr>
        <w:t>)</w:t>
      </w:r>
      <w:r w:rsidRPr="00B944B7">
        <w:rPr>
          <w:rFonts w:ascii="Arial" w:hAnsi="Arial" w:cs="Arial"/>
          <w:sz w:val="22"/>
          <w:szCs w:val="22"/>
        </w:rPr>
        <w:t xml:space="preserve"> </w:t>
      </w:r>
      <w:r w:rsidR="00933B6A" w:rsidRPr="00B944B7">
        <w:rPr>
          <w:rFonts w:ascii="Arial" w:hAnsi="Arial" w:cs="Arial"/>
          <w:sz w:val="22"/>
          <w:szCs w:val="22"/>
        </w:rPr>
        <w:t>demons</w:t>
      </w:r>
      <w:r w:rsidR="00CF0687" w:rsidRPr="00B944B7">
        <w:rPr>
          <w:rFonts w:ascii="Arial" w:hAnsi="Arial" w:cs="Arial"/>
          <w:sz w:val="22"/>
          <w:szCs w:val="22"/>
        </w:rPr>
        <w:t>trate</w:t>
      </w:r>
      <w:r w:rsidR="00933B6A" w:rsidRPr="00B944B7">
        <w:rPr>
          <w:rFonts w:ascii="Arial" w:hAnsi="Arial" w:cs="Arial"/>
          <w:sz w:val="22"/>
          <w:szCs w:val="22"/>
        </w:rPr>
        <w:t xml:space="preserve"> that the Chief medical officer for Wales announced </w:t>
      </w:r>
      <w:r w:rsidR="00DB1C38" w:rsidRPr="00B944B7">
        <w:rPr>
          <w:rFonts w:ascii="Arial" w:hAnsi="Arial" w:cs="Arial"/>
          <w:sz w:val="22"/>
          <w:szCs w:val="22"/>
        </w:rPr>
        <w:t xml:space="preserve">that every </w:t>
      </w:r>
      <w:r w:rsidR="00933B6A" w:rsidRPr="00B944B7">
        <w:rPr>
          <w:rFonts w:ascii="Arial" w:hAnsi="Arial" w:cs="Arial"/>
          <w:sz w:val="22"/>
          <w:szCs w:val="22"/>
        </w:rPr>
        <w:t>chil</w:t>
      </w:r>
      <w:r w:rsidR="00DB1C38" w:rsidRPr="00B944B7">
        <w:rPr>
          <w:rFonts w:ascii="Arial" w:hAnsi="Arial" w:cs="Arial"/>
          <w:sz w:val="22"/>
          <w:szCs w:val="22"/>
        </w:rPr>
        <w:t xml:space="preserve">d </w:t>
      </w:r>
      <w:r w:rsidR="00933B6A" w:rsidRPr="00B944B7">
        <w:rPr>
          <w:rFonts w:ascii="Arial" w:hAnsi="Arial" w:cs="Arial"/>
          <w:sz w:val="22"/>
          <w:szCs w:val="22"/>
        </w:rPr>
        <w:t xml:space="preserve">and young </w:t>
      </w:r>
      <w:r w:rsidR="007E74BD" w:rsidRPr="00B944B7">
        <w:rPr>
          <w:rFonts w:ascii="Arial" w:hAnsi="Arial" w:cs="Arial"/>
          <w:sz w:val="22"/>
          <w:szCs w:val="22"/>
        </w:rPr>
        <w:t>adolescent</w:t>
      </w:r>
      <w:r w:rsidR="00933B6A" w:rsidRPr="00B944B7">
        <w:rPr>
          <w:rFonts w:ascii="Arial" w:hAnsi="Arial" w:cs="Arial"/>
          <w:sz w:val="22"/>
          <w:szCs w:val="22"/>
        </w:rPr>
        <w:t xml:space="preserve"> must </w:t>
      </w:r>
      <w:r w:rsidR="00474D06" w:rsidRPr="00B944B7">
        <w:rPr>
          <w:rFonts w:ascii="Arial" w:hAnsi="Arial" w:cs="Arial"/>
          <w:sz w:val="22"/>
          <w:szCs w:val="22"/>
        </w:rPr>
        <w:t xml:space="preserve">engage with medium to </w:t>
      </w:r>
      <w:r w:rsidR="001961C8" w:rsidRPr="00B944B7">
        <w:rPr>
          <w:rFonts w:ascii="Arial" w:hAnsi="Arial" w:cs="Arial"/>
          <w:sz w:val="22"/>
          <w:szCs w:val="22"/>
        </w:rPr>
        <w:t>vigorous</w:t>
      </w:r>
      <w:r w:rsidR="00C95A71" w:rsidRPr="00B944B7">
        <w:rPr>
          <w:rFonts w:ascii="Arial" w:hAnsi="Arial" w:cs="Arial"/>
          <w:sz w:val="22"/>
          <w:szCs w:val="22"/>
        </w:rPr>
        <w:t xml:space="preserve"> exercise for at least sixty minutes daily. </w:t>
      </w:r>
      <w:r w:rsidR="00636F27" w:rsidRPr="00B944B7">
        <w:rPr>
          <w:rFonts w:ascii="Arial" w:hAnsi="Arial" w:cs="Arial"/>
          <w:sz w:val="22"/>
          <w:szCs w:val="22"/>
        </w:rPr>
        <w:t>Th</w:t>
      </w:r>
      <w:r w:rsidR="006A3D45" w:rsidRPr="00B944B7">
        <w:rPr>
          <w:rFonts w:ascii="Arial" w:hAnsi="Arial" w:cs="Arial"/>
          <w:sz w:val="22"/>
          <w:szCs w:val="22"/>
        </w:rPr>
        <w:t>e</w:t>
      </w:r>
      <w:r w:rsidR="00636F27" w:rsidRPr="00B944B7">
        <w:rPr>
          <w:rFonts w:ascii="Arial" w:hAnsi="Arial" w:cs="Arial"/>
          <w:sz w:val="22"/>
          <w:szCs w:val="22"/>
        </w:rPr>
        <w:t xml:space="preserve"> ‘must’ </w:t>
      </w:r>
      <w:r w:rsidR="007E51FF">
        <w:rPr>
          <w:rFonts w:ascii="Arial" w:hAnsi="Arial" w:cs="Arial"/>
          <w:sz w:val="22"/>
          <w:szCs w:val="22"/>
        </w:rPr>
        <w:t>suggests</w:t>
      </w:r>
      <w:r w:rsidR="00636F27" w:rsidRPr="00B944B7">
        <w:rPr>
          <w:rFonts w:ascii="Arial" w:hAnsi="Arial" w:cs="Arial"/>
          <w:sz w:val="22"/>
          <w:szCs w:val="22"/>
        </w:rPr>
        <w:t xml:space="preserve"> that</w:t>
      </w:r>
      <w:r w:rsidR="006A3D45" w:rsidRPr="00B944B7">
        <w:rPr>
          <w:rFonts w:ascii="Arial" w:hAnsi="Arial" w:cs="Arial"/>
          <w:sz w:val="22"/>
          <w:szCs w:val="22"/>
        </w:rPr>
        <w:t xml:space="preserve"> it has now become </w:t>
      </w:r>
      <w:r w:rsidR="007572D0" w:rsidRPr="00B944B7">
        <w:rPr>
          <w:rFonts w:ascii="Arial" w:hAnsi="Arial" w:cs="Arial"/>
          <w:sz w:val="22"/>
          <w:szCs w:val="22"/>
        </w:rPr>
        <w:t>a</w:t>
      </w:r>
      <w:r w:rsidR="006A3D45" w:rsidRPr="00B944B7">
        <w:rPr>
          <w:rFonts w:ascii="Arial" w:hAnsi="Arial" w:cs="Arial"/>
          <w:sz w:val="22"/>
          <w:szCs w:val="22"/>
        </w:rPr>
        <w:t xml:space="preserve"> </w:t>
      </w:r>
      <w:r w:rsidR="003A571C" w:rsidRPr="00B944B7">
        <w:rPr>
          <w:rFonts w:ascii="Arial" w:hAnsi="Arial" w:cs="Arial"/>
          <w:sz w:val="22"/>
          <w:szCs w:val="22"/>
        </w:rPr>
        <w:t>neces</w:t>
      </w:r>
      <w:r w:rsidR="007572D0" w:rsidRPr="00B944B7">
        <w:rPr>
          <w:rFonts w:ascii="Arial" w:hAnsi="Arial" w:cs="Arial"/>
          <w:sz w:val="22"/>
          <w:szCs w:val="22"/>
        </w:rPr>
        <w:t>sity</w:t>
      </w:r>
      <w:r w:rsidR="006A3D45" w:rsidRPr="00B944B7">
        <w:rPr>
          <w:rFonts w:ascii="Arial" w:hAnsi="Arial" w:cs="Arial"/>
          <w:sz w:val="22"/>
          <w:szCs w:val="22"/>
        </w:rPr>
        <w:t xml:space="preserve"> in schools to engage with </w:t>
      </w:r>
      <w:r w:rsidR="00062F6F" w:rsidRPr="00B944B7">
        <w:rPr>
          <w:rFonts w:ascii="Arial" w:hAnsi="Arial" w:cs="Arial"/>
          <w:sz w:val="22"/>
          <w:szCs w:val="22"/>
        </w:rPr>
        <w:t>physical</w:t>
      </w:r>
      <w:r w:rsidR="006A3D45" w:rsidRPr="00B944B7">
        <w:rPr>
          <w:rFonts w:ascii="Arial" w:hAnsi="Arial" w:cs="Arial"/>
          <w:sz w:val="22"/>
          <w:szCs w:val="22"/>
        </w:rPr>
        <w:t xml:space="preserve"> activity as it will reduce </w:t>
      </w:r>
      <w:r w:rsidR="00440AB5" w:rsidRPr="00B944B7">
        <w:rPr>
          <w:rFonts w:ascii="Arial" w:hAnsi="Arial" w:cs="Arial"/>
          <w:sz w:val="22"/>
          <w:szCs w:val="22"/>
        </w:rPr>
        <w:t>pupils</w:t>
      </w:r>
      <w:r w:rsidR="00AC55AD" w:rsidRPr="00B944B7">
        <w:rPr>
          <w:rFonts w:ascii="Arial" w:hAnsi="Arial" w:cs="Arial"/>
          <w:sz w:val="22"/>
          <w:szCs w:val="22"/>
        </w:rPr>
        <w:t xml:space="preserve"> becoming overweight (Hewitt et al, 2019). </w:t>
      </w:r>
      <w:r w:rsidR="007C798C" w:rsidRPr="00B944B7">
        <w:rPr>
          <w:rFonts w:ascii="Arial" w:hAnsi="Arial" w:cs="Arial"/>
          <w:sz w:val="22"/>
          <w:szCs w:val="22"/>
        </w:rPr>
        <w:t>Hewitt et al. (2019)</w:t>
      </w:r>
      <w:r w:rsidR="007F0954" w:rsidRPr="00B944B7">
        <w:rPr>
          <w:rFonts w:ascii="Arial" w:hAnsi="Arial" w:cs="Arial"/>
          <w:sz w:val="22"/>
          <w:szCs w:val="22"/>
        </w:rPr>
        <w:t xml:space="preserve"> </w:t>
      </w:r>
      <w:r w:rsidR="00345642" w:rsidRPr="00B944B7">
        <w:rPr>
          <w:rFonts w:ascii="Arial" w:hAnsi="Arial" w:cs="Arial"/>
          <w:sz w:val="22"/>
          <w:szCs w:val="22"/>
        </w:rPr>
        <w:t xml:space="preserve">describe </w:t>
      </w:r>
      <w:r w:rsidR="007F0954" w:rsidRPr="00B944B7">
        <w:rPr>
          <w:rFonts w:ascii="Arial" w:hAnsi="Arial" w:cs="Arial"/>
          <w:sz w:val="22"/>
          <w:szCs w:val="22"/>
        </w:rPr>
        <w:t>a c</w:t>
      </w:r>
      <w:r w:rsidR="007C798C" w:rsidRPr="00B944B7">
        <w:rPr>
          <w:rFonts w:ascii="Arial" w:hAnsi="Arial" w:cs="Arial"/>
          <w:sz w:val="22"/>
          <w:szCs w:val="22"/>
        </w:rPr>
        <w:t xml:space="preserve">ase study </w:t>
      </w:r>
      <w:r w:rsidR="007F0954" w:rsidRPr="00B944B7">
        <w:rPr>
          <w:rFonts w:ascii="Arial" w:hAnsi="Arial" w:cs="Arial"/>
          <w:sz w:val="22"/>
          <w:szCs w:val="22"/>
        </w:rPr>
        <w:t xml:space="preserve">which </w:t>
      </w:r>
      <w:r w:rsidR="007C798C" w:rsidRPr="00B944B7">
        <w:rPr>
          <w:rFonts w:ascii="Arial" w:hAnsi="Arial" w:cs="Arial"/>
          <w:sz w:val="22"/>
          <w:szCs w:val="22"/>
        </w:rPr>
        <w:t>shows that more males were active than females when compl</w:t>
      </w:r>
      <w:r w:rsidR="00DB5601" w:rsidRPr="00B944B7">
        <w:rPr>
          <w:rFonts w:ascii="Arial" w:hAnsi="Arial" w:cs="Arial"/>
          <w:sz w:val="22"/>
          <w:szCs w:val="22"/>
        </w:rPr>
        <w:t>e</w:t>
      </w:r>
      <w:r w:rsidR="007C798C" w:rsidRPr="00B944B7">
        <w:rPr>
          <w:rFonts w:ascii="Arial" w:hAnsi="Arial" w:cs="Arial"/>
          <w:sz w:val="22"/>
          <w:szCs w:val="22"/>
        </w:rPr>
        <w:t xml:space="preserve">ting exercise and </w:t>
      </w:r>
      <w:r w:rsidR="007E51FF">
        <w:rPr>
          <w:rFonts w:ascii="Arial" w:hAnsi="Arial" w:cs="Arial"/>
          <w:sz w:val="22"/>
          <w:szCs w:val="22"/>
        </w:rPr>
        <w:t xml:space="preserve">that </w:t>
      </w:r>
      <w:r w:rsidR="00DB5601" w:rsidRPr="00B944B7">
        <w:rPr>
          <w:rFonts w:ascii="Arial" w:hAnsi="Arial" w:cs="Arial"/>
          <w:sz w:val="22"/>
          <w:szCs w:val="22"/>
        </w:rPr>
        <w:t xml:space="preserve">adolescents from </w:t>
      </w:r>
      <w:r w:rsidR="007E51FF">
        <w:rPr>
          <w:rFonts w:ascii="Arial" w:hAnsi="Arial" w:cs="Arial"/>
          <w:sz w:val="22"/>
          <w:szCs w:val="22"/>
        </w:rPr>
        <w:t xml:space="preserve">more </w:t>
      </w:r>
      <w:r w:rsidR="00DB5601" w:rsidRPr="00B944B7">
        <w:rPr>
          <w:rFonts w:ascii="Arial" w:hAnsi="Arial" w:cs="Arial"/>
          <w:sz w:val="22"/>
          <w:szCs w:val="22"/>
        </w:rPr>
        <w:t>affluen</w:t>
      </w:r>
      <w:r w:rsidR="007E51FF">
        <w:rPr>
          <w:rFonts w:ascii="Arial" w:hAnsi="Arial" w:cs="Arial"/>
          <w:sz w:val="22"/>
          <w:szCs w:val="22"/>
        </w:rPr>
        <w:t>t</w:t>
      </w:r>
      <w:r w:rsidR="00DB5601" w:rsidRPr="00B944B7">
        <w:rPr>
          <w:rFonts w:ascii="Arial" w:hAnsi="Arial" w:cs="Arial"/>
          <w:sz w:val="22"/>
          <w:szCs w:val="22"/>
        </w:rPr>
        <w:t xml:space="preserve"> families were more likely to complete </w:t>
      </w:r>
      <w:r w:rsidR="007A58DE" w:rsidRPr="00B944B7">
        <w:rPr>
          <w:rFonts w:ascii="Arial" w:hAnsi="Arial" w:cs="Arial"/>
          <w:sz w:val="22"/>
          <w:szCs w:val="22"/>
        </w:rPr>
        <w:t xml:space="preserve">the </w:t>
      </w:r>
      <w:r w:rsidR="00DB5601" w:rsidRPr="00B944B7">
        <w:rPr>
          <w:rFonts w:ascii="Arial" w:hAnsi="Arial" w:cs="Arial"/>
          <w:sz w:val="22"/>
          <w:szCs w:val="22"/>
        </w:rPr>
        <w:t>daily</w:t>
      </w:r>
      <w:r w:rsidR="007A58DE" w:rsidRPr="00B944B7">
        <w:rPr>
          <w:rFonts w:ascii="Arial" w:hAnsi="Arial" w:cs="Arial"/>
          <w:sz w:val="22"/>
          <w:szCs w:val="22"/>
        </w:rPr>
        <w:t xml:space="preserve"> exercise of sixty minutes. </w:t>
      </w:r>
      <w:r w:rsidR="00D60490" w:rsidRPr="00B944B7">
        <w:rPr>
          <w:rFonts w:ascii="Arial" w:hAnsi="Arial" w:cs="Arial"/>
          <w:sz w:val="22"/>
          <w:szCs w:val="22"/>
        </w:rPr>
        <w:t>As a resu</w:t>
      </w:r>
      <w:r w:rsidR="00D14867" w:rsidRPr="00B944B7">
        <w:rPr>
          <w:rFonts w:ascii="Arial" w:hAnsi="Arial" w:cs="Arial"/>
          <w:sz w:val="22"/>
          <w:szCs w:val="22"/>
        </w:rPr>
        <w:t>l</w:t>
      </w:r>
      <w:r w:rsidR="00D60490" w:rsidRPr="00B944B7">
        <w:rPr>
          <w:rFonts w:ascii="Arial" w:hAnsi="Arial" w:cs="Arial"/>
          <w:sz w:val="22"/>
          <w:szCs w:val="22"/>
        </w:rPr>
        <w:t xml:space="preserve">t of this, </w:t>
      </w:r>
      <w:r w:rsidR="00F138C2" w:rsidRPr="00B944B7">
        <w:rPr>
          <w:rFonts w:ascii="Arial" w:hAnsi="Arial" w:cs="Arial"/>
          <w:sz w:val="22"/>
          <w:szCs w:val="22"/>
        </w:rPr>
        <w:t xml:space="preserve">Estyn </w:t>
      </w:r>
      <w:r w:rsidR="00F33C12" w:rsidRPr="00B944B7">
        <w:rPr>
          <w:rFonts w:ascii="Arial" w:hAnsi="Arial" w:cs="Arial"/>
          <w:sz w:val="22"/>
          <w:szCs w:val="22"/>
        </w:rPr>
        <w:t>(</w:t>
      </w:r>
      <w:r w:rsidR="001F7D04" w:rsidRPr="00B944B7">
        <w:rPr>
          <w:rFonts w:ascii="Arial" w:hAnsi="Arial" w:cs="Arial"/>
          <w:sz w:val="22"/>
          <w:szCs w:val="22"/>
        </w:rPr>
        <w:t xml:space="preserve">2019, p.2) </w:t>
      </w:r>
      <w:r w:rsidR="00F33C12" w:rsidRPr="00B944B7">
        <w:rPr>
          <w:rFonts w:ascii="Arial" w:hAnsi="Arial" w:cs="Arial"/>
          <w:sz w:val="22"/>
          <w:szCs w:val="22"/>
        </w:rPr>
        <w:t xml:space="preserve">state that </w:t>
      </w:r>
      <w:r w:rsidR="00D14867" w:rsidRPr="00B944B7">
        <w:rPr>
          <w:rFonts w:ascii="Arial" w:hAnsi="Arial" w:cs="Arial"/>
          <w:sz w:val="22"/>
          <w:szCs w:val="22"/>
        </w:rPr>
        <w:t xml:space="preserve">females </w:t>
      </w:r>
      <w:r w:rsidR="00F33C12" w:rsidRPr="00B944B7">
        <w:rPr>
          <w:rFonts w:ascii="Arial" w:hAnsi="Arial" w:cs="Arial"/>
          <w:sz w:val="22"/>
          <w:szCs w:val="22"/>
        </w:rPr>
        <w:t xml:space="preserve">under the age of sixteen </w:t>
      </w:r>
      <w:r w:rsidR="00D14867" w:rsidRPr="00B944B7">
        <w:rPr>
          <w:rFonts w:ascii="Arial" w:hAnsi="Arial" w:cs="Arial"/>
          <w:sz w:val="22"/>
          <w:szCs w:val="22"/>
        </w:rPr>
        <w:t>report</w:t>
      </w:r>
      <w:r w:rsidR="00F138C2" w:rsidRPr="00B944B7">
        <w:rPr>
          <w:rFonts w:ascii="Arial" w:hAnsi="Arial" w:cs="Arial"/>
          <w:sz w:val="22"/>
          <w:szCs w:val="22"/>
        </w:rPr>
        <w:t>ed</w:t>
      </w:r>
      <w:r w:rsidR="00D14867" w:rsidRPr="00B944B7">
        <w:rPr>
          <w:rFonts w:ascii="Arial" w:hAnsi="Arial" w:cs="Arial"/>
          <w:sz w:val="22"/>
          <w:szCs w:val="22"/>
        </w:rPr>
        <w:t xml:space="preserve"> </w:t>
      </w:r>
      <w:r w:rsidR="00F33C12" w:rsidRPr="00B944B7">
        <w:rPr>
          <w:rFonts w:ascii="Arial" w:hAnsi="Arial" w:cs="Arial"/>
          <w:sz w:val="22"/>
          <w:szCs w:val="22"/>
        </w:rPr>
        <w:t>“</w:t>
      </w:r>
      <w:r w:rsidR="00D14867" w:rsidRPr="00B944B7">
        <w:rPr>
          <w:rFonts w:ascii="Arial" w:hAnsi="Arial" w:cs="Arial"/>
          <w:sz w:val="22"/>
          <w:szCs w:val="22"/>
        </w:rPr>
        <w:t>lower well-being and worse health</w:t>
      </w:r>
      <w:r w:rsidR="00F33C12" w:rsidRPr="00B944B7">
        <w:rPr>
          <w:rFonts w:ascii="Arial" w:hAnsi="Arial" w:cs="Arial"/>
          <w:sz w:val="22"/>
          <w:szCs w:val="22"/>
        </w:rPr>
        <w:t xml:space="preserve">” </w:t>
      </w:r>
      <w:r w:rsidR="00B01A6B" w:rsidRPr="00B944B7">
        <w:rPr>
          <w:rFonts w:ascii="Arial" w:hAnsi="Arial" w:cs="Arial"/>
          <w:sz w:val="22"/>
          <w:szCs w:val="22"/>
        </w:rPr>
        <w:t xml:space="preserve">which suggests that </w:t>
      </w:r>
      <w:r w:rsidR="00CB2CC3" w:rsidRPr="00B944B7">
        <w:rPr>
          <w:rFonts w:ascii="Arial" w:hAnsi="Arial" w:cs="Arial"/>
          <w:sz w:val="22"/>
          <w:szCs w:val="22"/>
        </w:rPr>
        <w:t xml:space="preserve">physical activity needs to be increased for females </w:t>
      </w:r>
      <w:r w:rsidR="00770285" w:rsidRPr="00B944B7">
        <w:rPr>
          <w:rFonts w:ascii="Arial" w:hAnsi="Arial" w:cs="Arial"/>
          <w:sz w:val="22"/>
          <w:szCs w:val="22"/>
        </w:rPr>
        <w:t>specially</w:t>
      </w:r>
      <w:r w:rsidR="00CB2CC3" w:rsidRPr="00B944B7">
        <w:rPr>
          <w:rFonts w:ascii="Arial" w:hAnsi="Arial" w:cs="Arial"/>
          <w:sz w:val="22"/>
          <w:szCs w:val="22"/>
        </w:rPr>
        <w:t xml:space="preserve"> to </w:t>
      </w:r>
      <w:r w:rsidR="00827493" w:rsidRPr="00B944B7">
        <w:rPr>
          <w:rFonts w:ascii="Arial" w:hAnsi="Arial" w:cs="Arial"/>
          <w:sz w:val="22"/>
          <w:szCs w:val="22"/>
        </w:rPr>
        <w:t xml:space="preserve">raise their physical and mental wellbeing levels. </w:t>
      </w:r>
      <w:r w:rsidR="00683E91" w:rsidRPr="00B944B7">
        <w:rPr>
          <w:rFonts w:ascii="Arial" w:hAnsi="Arial" w:cs="Arial"/>
          <w:sz w:val="22"/>
          <w:szCs w:val="22"/>
        </w:rPr>
        <w:t>According to E</w:t>
      </w:r>
      <w:r w:rsidR="00BC17A1" w:rsidRPr="00B944B7">
        <w:rPr>
          <w:rFonts w:ascii="Arial" w:hAnsi="Arial" w:cs="Arial"/>
          <w:sz w:val="22"/>
          <w:szCs w:val="22"/>
        </w:rPr>
        <w:t>co-Schools (2014</w:t>
      </w:r>
      <w:r w:rsidR="0088085F" w:rsidRPr="00B944B7">
        <w:rPr>
          <w:rFonts w:ascii="Arial" w:hAnsi="Arial" w:cs="Arial"/>
          <w:sz w:val="22"/>
          <w:szCs w:val="22"/>
        </w:rPr>
        <w:t>, p.</w:t>
      </w:r>
      <w:r w:rsidR="00992BB4" w:rsidRPr="00B944B7">
        <w:rPr>
          <w:rFonts w:ascii="Arial" w:hAnsi="Arial" w:cs="Arial"/>
          <w:sz w:val="22"/>
          <w:szCs w:val="22"/>
        </w:rPr>
        <w:t>03</w:t>
      </w:r>
      <w:r w:rsidR="00BC17A1" w:rsidRPr="00B944B7">
        <w:rPr>
          <w:rFonts w:ascii="Arial" w:hAnsi="Arial" w:cs="Arial"/>
          <w:sz w:val="22"/>
          <w:szCs w:val="22"/>
        </w:rPr>
        <w:t xml:space="preserve">), </w:t>
      </w:r>
      <w:r w:rsidR="0088085F" w:rsidRPr="00B944B7">
        <w:rPr>
          <w:rFonts w:ascii="Arial" w:hAnsi="Arial" w:cs="Arial"/>
          <w:sz w:val="22"/>
          <w:szCs w:val="22"/>
        </w:rPr>
        <w:t xml:space="preserve">this generation that are evolving will experience “lower life expectancy than their parents.” </w:t>
      </w:r>
      <w:r w:rsidR="009D5754" w:rsidRPr="00B944B7">
        <w:rPr>
          <w:rFonts w:ascii="Arial" w:hAnsi="Arial" w:cs="Arial"/>
          <w:sz w:val="22"/>
          <w:szCs w:val="22"/>
        </w:rPr>
        <w:t xml:space="preserve">Eco-Schools (2014) </w:t>
      </w:r>
      <w:r w:rsidR="0088085F" w:rsidRPr="00B944B7">
        <w:rPr>
          <w:rFonts w:ascii="Arial" w:hAnsi="Arial" w:cs="Arial"/>
          <w:sz w:val="22"/>
          <w:szCs w:val="22"/>
        </w:rPr>
        <w:t xml:space="preserve">implies that </w:t>
      </w:r>
      <w:r w:rsidR="001B0E29" w:rsidRPr="00B944B7">
        <w:rPr>
          <w:rFonts w:ascii="Arial" w:hAnsi="Arial" w:cs="Arial"/>
          <w:sz w:val="22"/>
          <w:szCs w:val="22"/>
        </w:rPr>
        <w:t>the issues in the world such as</w:t>
      </w:r>
      <w:r w:rsidR="00B36F2A" w:rsidRPr="00B944B7">
        <w:rPr>
          <w:rFonts w:ascii="Arial" w:hAnsi="Arial" w:cs="Arial"/>
          <w:sz w:val="22"/>
          <w:szCs w:val="22"/>
        </w:rPr>
        <w:t xml:space="preserve"> social</w:t>
      </w:r>
      <w:r w:rsidR="001B0E29" w:rsidRPr="00B944B7">
        <w:rPr>
          <w:rFonts w:ascii="Arial" w:hAnsi="Arial" w:cs="Arial"/>
          <w:sz w:val="22"/>
          <w:szCs w:val="22"/>
        </w:rPr>
        <w:t xml:space="preserve"> media and the influence of celebrities will </w:t>
      </w:r>
      <w:r w:rsidR="009D5754" w:rsidRPr="00B944B7">
        <w:rPr>
          <w:rFonts w:ascii="Arial" w:hAnsi="Arial" w:cs="Arial"/>
          <w:sz w:val="22"/>
          <w:szCs w:val="22"/>
        </w:rPr>
        <w:t xml:space="preserve">delay pupils wanting to take part in physical activity </w:t>
      </w:r>
      <w:r w:rsidR="00992BB4" w:rsidRPr="00B944B7">
        <w:rPr>
          <w:rFonts w:ascii="Arial" w:hAnsi="Arial" w:cs="Arial"/>
          <w:sz w:val="22"/>
          <w:szCs w:val="22"/>
        </w:rPr>
        <w:t xml:space="preserve">during or after school. </w:t>
      </w:r>
    </w:p>
    <w:p w14:paraId="1982EE83" w14:textId="5D09D916" w:rsidR="00AD7227" w:rsidRPr="00B944B7" w:rsidRDefault="00AD7227" w:rsidP="00B944B7">
      <w:pPr>
        <w:pStyle w:val="NormalWeb"/>
        <w:spacing w:line="360" w:lineRule="auto"/>
        <w:rPr>
          <w:rFonts w:ascii="Arial" w:hAnsi="Arial" w:cs="Arial"/>
          <w:sz w:val="22"/>
          <w:szCs w:val="22"/>
        </w:rPr>
      </w:pPr>
      <w:r w:rsidRPr="00B944B7">
        <w:rPr>
          <w:rFonts w:ascii="Arial" w:hAnsi="Arial" w:cs="Arial"/>
          <w:sz w:val="22"/>
          <w:szCs w:val="22"/>
        </w:rPr>
        <w:t xml:space="preserve">Eco-Schools (2014) </w:t>
      </w:r>
      <w:r w:rsidR="000443D2" w:rsidRPr="00B944B7">
        <w:rPr>
          <w:rFonts w:ascii="Arial" w:hAnsi="Arial" w:cs="Arial"/>
          <w:sz w:val="22"/>
          <w:szCs w:val="22"/>
        </w:rPr>
        <w:t>teaches pupils the importance of exercising and eating healthy</w:t>
      </w:r>
      <w:r w:rsidR="00205801" w:rsidRPr="00B944B7">
        <w:rPr>
          <w:rFonts w:ascii="Arial" w:hAnsi="Arial" w:cs="Arial"/>
          <w:sz w:val="22"/>
          <w:szCs w:val="22"/>
        </w:rPr>
        <w:t xml:space="preserve"> nutrients in order to fully develop. </w:t>
      </w:r>
      <w:r w:rsidR="00D341F3" w:rsidRPr="00B944B7">
        <w:rPr>
          <w:rFonts w:ascii="Arial" w:hAnsi="Arial" w:cs="Arial"/>
          <w:sz w:val="22"/>
          <w:szCs w:val="22"/>
        </w:rPr>
        <w:t xml:space="preserve">Eco-Schools (2014) develop as a whole school approach with many pupils being eco-school </w:t>
      </w:r>
      <w:r w:rsidR="007E51FF" w:rsidRPr="00B944B7">
        <w:rPr>
          <w:rFonts w:ascii="Arial" w:hAnsi="Arial" w:cs="Arial"/>
          <w:sz w:val="22"/>
          <w:szCs w:val="22"/>
        </w:rPr>
        <w:t>counc</w:t>
      </w:r>
      <w:r w:rsidR="007E51FF">
        <w:rPr>
          <w:rFonts w:ascii="Arial" w:hAnsi="Arial" w:cs="Arial"/>
          <w:sz w:val="22"/>
          <w:szCs w:val="22"/>
        </w:rPr>
        <w:t>illors.</w:t>
      </w:r>
      <w:r w:rsidR="00D341F3" w:rsidRPr="00B944B7">
        <w:rPr>
          <w:rFonts w:ascii="Arial" w:hAnsi="Arial" w:cs="Arial"/>
          <w:sz w:val="22"/>
          <w:szCs w:val="22"/>
        </w:rPr>
        <w:t xml:space="preserve"> </w:t>
      </w:r>
      <w:r w:rsidR="00AA270F" w:rsidRPr="00B944B7">
        <w:rPr>
          <w:rFonts w:ascii="Arial" w:hAnsi="Arial" w:cs="Arial"/>
          <w:sz w:val="22"/>
          <w:szCs w:val="22"/>
        </w:rPr>
        <w:t xml:space="preserve">It encourages pupils to participate in physical activity at school </w:t>
      </w:r>
      <w:r w:rsidR="007E51FF">
        <w:rPr>
          <w:rFonts w:ascii="Arial" w:hAnsi="Arial" w:cs="Arial"/>
          <w:sz w:val="22"/>
          <w:szCs w:val="22"/>
        </w:rPr>
        <w:t>as</w:t>
      </w:r>
      <w:r w:rsidR="00AA270F" w:rsidRPr="00B944B7">
        <w:rPr>
          <w:rFonts w:ascii="Arial" w:hAnsi="Arial" w:cs="Arial"/>
          <w:sz w:val="22"/>
          <w:szCs w:val="22"/>
        </w:rPr>
        <w:t xml:space="preserve"> they can see the benefits it has (Eco-Schools</w:t>
      </w:r>
      <w:r w:rsidR="00821A8B">
        <w:rPr>
          <w:rFonts w:ascii="Arial" w:hAnsi="Arial" w:cs="Arial"/>
          <w:sz w:val="22"/>
          <w:szCs w:val="22"/>
        </w:rPr>
        <w:t xml:space="preserve">, </w:t>
      </w:r>
      <w:r w:rsidR="00AA270F" w:rsidRPr="00B944B7">
        <w:rPr>
          <w:rFonts w:ascii="Arial" w:hAnsi="Arial" w:cs="Arial"/>
          <w:sz w:val="22"/>
          <w:szCs w:val="22"/>
        </w:rPr>
        <w:t xml:space="preserve">2014). </w:t>
      </w:r>
      <w:r w:rsidR="00300A95" w:rsidRPr="00B944B7">
        <w:rPr>
          <w:rFonts w:ascii="Arial" w:hAnsi="Arial" w:cs="Arial"/>
          <w:sz w:val="22"/>
          <w:szCs w:val="22"/>
        </w:rPr>
        <w:t>Similarly,</w:t>
      </w:r>
      <w:r w:rsidR="00A95BED" w:rsidRPr="00B944B7">
        <w:rPr>
          <w:rFonts w:ascii="Arial" w:hAnsi="Arial" w:cs="Arial"/>
          <w:sz w:val="22"/>
          <w:szCs w:val="22"/>
        </w:rPr>
        <w:t xml:space="preserve"> </w:t>
      </w:r>
      <w:r w:rsidR="00821A8B">
        <w:rPr>
          <w:rFonts w:ascii="Arial" w:hAnsi="Arial" w:cs="Arial"/>
          <w:sz w:val="22"/>
          <w:szCs w:val="22"/>
        </w:rPr>
        <w:t>Personal, Social, Health and Economic (</w:t>
      </w:r>
      <w:r w:rsidR="00A95BED" w:rsidRPr="00B944B7">
        <w:rPr>
          <w:rFonts w:ascii="Arial" w:hAnsi="Arial" w:cs="Arial"/>
          <w:sz w:val="22"/>
          <w:szCs w:val="22"/>
        </w:rPr>
        <w:t>PSHE</w:t>
      </w:r>
      <w:r w:rsidR="00821A8B">
        <w:rPr>
          <w:rFonts w:ascii="Arial" w:hAnsi="Arial" w:cs="Arial"/>
          <w:sz w:val="22"/>
          <w:szCs w:val="22"/>
        </w:rPr>
        <w:t>)</w:t>
      </w:r>
      <w:r w:rsidR="00A95BED" w:rsidRPr="00B944B7">
        <w:rPr>
          <w:rFonts w:ascii="Arial" w:hAnsi="Arial" w:cs="Arial"/>
          <w:sz w:val="22"/>
          <w:szCs w:val="22"/>
        </w:rPr>
        <w:t xml:space="preserve"> is another orga</w:t>
      </w:r>
      <w:r w:rsidR="006839BA" w:rsidRPr="00B944B7">
        <w:rPr>
          <w:rFonts w:ascii="Arial" w:hAnsi="Arial" w:cs="Arial"/>
          <w:sz w:val="22"/>
          <w:szCs w:val="22"/>
        </w:rPr>
        <w:t>nisation</w:t>
      </w:r>
      <w:r w:rsidR="00A95BED" w:rsidRPr="00B944B7">
        <w:rPr>
          <w:rFonts w:ascii="Arial" w:hAnsi="Arial" w:cs="Arial"/>
          <w:sz w:val="22"/>
          <w:szCs w:val="22"/>
        </w:rPr>
        <w:t xml:space="preserve"> </w:t>
      </w:r>
      <w:r w:rsidR="003278DE" w:rsidRPr="00B944B7">
        <w:rPr>
          <w:rFonts w:ascii="Arial" w:hAnsi="Arial" w:cs="Arial"/>
          <w:sz w:val="22"/>
          <w:szCs w:val="22"/>
        </w:rPr>
        <w:t>that schools use to help pupils feel safe and loved at school</w:t>
      </w:r>
      <w:r w:rsidR="006839BA" w:rsidRPr="00B944B7">
        <w:rPr>
          <w:rFonts w:ascii="Arial" w:hAnsi="Arial" w:cs="Arial"/>
          <w:sz w:val="22"/>
          <w:szCs w:val="22"/>
        </w:rPr>
        <w:t xml:space="preserve">, physically and </w:t>
      </w:r>
      <w:r w:rsidR="00EF11BB" w:rsidRPr="00B944B7">
        <w:rPr>
          <w:rFonts w:ascii="Arial" w:hAnsi="Arial" w:cs="Arial"/>
          <w:sz w:val="22"/>
          <w:szCs w:val="22"/>
        </w:rPr>
        <w:t xml:space="preserve">emotionally </w:t>
      </w:r>
      <w:r w:rsidR="006839BA" w:rsidRPr="00B944B7">
        <w:rPr>
          <w:rFonts w:ascii="Arial" w:hAnsi="Arial" w:cs="Arial"/>
          <w:sz w:val="22"/>
          <w:szCs w:val="22"/>
        </w:rPr>
        <w:t>(PSHE Ass</w:t>
      </w:r>
      <w:r w:rsidR="00300A95" w:rsidRPr="00B944B7">
        <w:rPr>
          <w:rFonts w:ascii="Arial" w:hAnsi="Arial" w:cs="Arial"/>
          <w:sz w:val="22"/>
          <w:szCs w:val="22"/>
        </w:rPr>
        <w:t>ociation</w:t>
      </w:r>
      <w:r w:rsidR="006839BA" w:rsidRPr="00B944B7">
        <w:rPr>
          <w:rFonts w:ascii="Arial" w:hAnsi="Arial" w:cs="Arial"/>
          <w:sz w:val="22"/>
          <w:szCs w:val="22"/>
        </w:rPr>
        <w:t xml:space="preserve">, </w:t>
      </w:r>
      <w:r w:rsidR="003918F8" w:rsidRPr="00B944B7">
        <w:rPr>
          <w:rFonts w:ascii="Arial" w:hAnsi="Arial" w:cs="Arial"/>
          <w:sz w:val="22"/>
          <w:szCs w:val="22"/>
        </w:rPr>
        <w:t xml:space="preserve">2019). </w:t>
      </w:r>
      <w:r w:rsidR="00EF11BB" w:rsidRPr="00B944B7">
        <w:rPr>
          <w:rFonts w:ascii="Arial" w:hAnsi="Arial" w:cs="Arial"/>
          <w:sz w:val="22"/>
          <w:szCs w:val="22"/>
        </w:rPr>
        <w:t xml:space="preserve">It is a way of </w:t>
      </w:r>
      <w:r w:rsidR="006607AB" w:rsidRPr="00B944B7">
        <w:rPr>
          <w:rFonts w:ascii="Arial" w:hAnsi="Arial" w:cs="Arial"/>
          <w:sz w:val="22"/>
          <w:szCs w:val="22"/>
        </w:rPr>
        <w:t xml:space="preserve">introducing PSHE into core subjects in order for pupils to </w:t>
      </w:r>
      <w:r w:rsidR="00300A95" w:rsidRPr="00B944B7">
        <w:rPr>
          <w:rFonts w:ascii="Arial" w:hAnsi="Arial" w:cs="Arial"/>
          <w:sz w:val="22"/>
          <w:szCs w:val="22"/>
        </w:rPr>
        <w:t xml:space="preserve">thrive in every way </w:t>
      </w:r>
      <w:r w:rsidR="00BA23BA" w:rsidRPr="00B944B7">
        <w:rPr>
          <w:rFonts w:ascii="Arial" w:hAnsi="Arial" w:cs="Arial"/>
          <w:sz w:val="22"/>
          <w:szCs w:val="22"/>
        </w:rPr>
        <w:t xml:space="preserve">possible </w:t>
      </w:r>
      <w:r w:rsidR="00300A95" w:rsidRPr="00B944B7">
        <w:rPr>
          <w:rFonts w:ascii="Arial" w:hAnsi="Arial" w:cs="Arial"/>
          <w:sz w:val="22"/>
          <w:szCs w:val="22"/>
        </w:rPr>
        <w:t xml:space="preserve">(PSHE Association, 2019). </w:t>
      </w:r>
      <w:r w:rsidR="00BA23BA" w:rsidRPr="00B944B7">
        <w:rPr>
          <w:rFonts w:ascii="Arial" w:hAnsi="Arial" w:cs="Arial"/>
          <w:sz w:val="22"/>
          <w:szCs w:val="22"/>
        </w:rPr>
        <w:t xml:space="preserve">The key skills that are developed in PSHE sessions are </w:t>
      </w:r>
      <w:r w:rsidR="00DA4A1E" w:rsidRPr="00B944B7">
        <w:rPr>
          <w:rFonts w:ascii="Arial" w:hAnsi="Arial" w:cs="Arial"/>
          <w:sz w:val="22"/>
          <w:szCs w:val="22"/>
        </w:rPr>
        <w:t xml:space="preserve">teamwork skills, resilience and critical thinking skills </w:t>
      </w:r>
      <w:r w:rsidR="002E400E" w:rsidRPr="00B944B7">
        <w:rPr>
          <w:rFonts w:ascii="Arial" w:hAnsi="Arial" w:cs="Arial"/>
          <w:sz w:val="22"/>
          <w:szCs w:val="22"/>
        </w:rPr>
        <w:t xml:space="preserve">(PSHE Association, 2019). </w:t>
      </w:r>
    </w:p>
    <w:p w14:paraId="49F80813" w14:textId="456D607B" w:rsidR="00655773" w:rsidRPr="00B944B7" w:rsidRDefault="00D86426" w:rsidP="00B944B7">
      <w:pPr>
        <w:spacing w:line="360" w:lineRule="auto"/>
        <w:rPr>
          <w:rFonts w:ascii="Arial" w:hAnsi="Arial" w:cs="Arial"/>
          <w:sz w:val="22"/>
          <w:szCs w:val="22"/>
        </w:rPr>
      </w:pPr>
      <w:r w:rsidRPr="00B944B7">
        <w:rPr>
          <w:rFonts w:ascii="Arial" w:hAnsi="Arial" w:cs="Arial"/>
          <w:sz w:val="22"/>
          <w:szCs w:val="22"/>
        </w:rPr>
        <w:t xml:space="preserve">Nevertheless, Estyn (2019) explain some limitations when completing </w:t>
      </w:r>
      <w:r w:rsidR="006A4AEA" w:rsidRPr="00B944B7">
        <w:rPr>
          <w:rFonts w:ascii="Arial" w:hAnsi="Arial" w:cs="Arial"/>
          <w:sz w:val="22"/>
          <w:szCs w:val="22"/>
        </w:rPr>
        <w:t>p</w:t>
      </w:r>
      <w:r w:rsidRPr="00B944B7">
        <w:rPr>
          <w:rFonts w:ascii="Arial" w:hAnsi="Arial" w:cs="Arial"/>
          <w:sz w:val="22"/>
          <w:szCs w:val="22"/>
        </w:rPr>
        <w:t>h</w:t>
      </w:r>
      <w:r w:rsidR="006A4AEA" w:rsidRPr="00B944B7">
        <w:rPr>
          <w:rFonts w:ascii="Arial" w:hAnsi="Arial" w:cs="Arial"/>
          <w:sz w:val="22"/>
          <w:szCs w:val="22"/>
        </w:rPr>
        <w:t>ysical</w:t>
      </w:r>
      <w:r w:rsidRPr="00B944B7">
        <w:rPr>
          <w:rFonts w:ascii="Arial" w:hAnsi="Arial" w:cs="Arial"/>
          <w:sz w:val="22"/>
          <w:szCs w:val="22"/>
        </w:rPr>
        <w:t xml:space="preserve"> activity in schools. </w:t>
      </w:r>
      <w:r w:rsidR="0031009C" w:rsidRPr="00B944B7">
        <w:rPr>
          <w:rFonts w:ascii="Arial" w:hAnsi="Arial" w:cs="Arial"/>
          <w:sz w:val="22"/>
          <w:szCs w:val="22"/>
        </w:rPr>
        <w:t xml:space="preserve">There </w:t>
      </w:r>
      <w:r w:rsidR="00F101F9" w:rsidRPr="00B944B7">
        <w:rPr>
          <w:rFonts w:ascii="Arial" w:hAnsi="Arial" w:cs="Arial"/>
          <w:sz w:val="22"/>
          <w:szCs w:val="22"/>
        </w:rPr>
        <w:t>have</w:t>
      </w:r>
      <w:r w:rsidR="0031009C" w:rsidRPr="00B944B7">
        <w:rPr>
          <w:rFonts w:ascii="Arial" w:hAnsi="Arial" w:cs="Arial"/>
          <w:sz w:val="22"/>
          <w:szCs w:val="22"/>
        </w:rPr>
        <w:t xml:space="preserve"> been numerous</w:t>
      </w:r>
      <w:r w:rsidR="006A4AEA" w:rsidRPr="00B944B7">
        <w:rPr>
          <w:rFonts w:ascii="Arial" w:hAnsi="Arial" w:cs="Arial"/>
          <w:sz w:val="22"/>
          <w:szCs w:val="22"/>
        </w:rPr>
        <w:t xml:space="preserve"> occasions</w:t>
      </w:r>
      <w:r w:rsidR="0031009C" w:rsidRPr="00B944B7">
        <w:rPr>
          <w:rFonts w:ascii="Arial" w:hAnsi="Arial" w:cs="Arial"/>
          <w:sz w:val="22"/>
          <w:szCs w:val="22"/>
        </w:rPr>
        <w:t xml:space="preserve"> where schools are not able to complete their physical activity les</w:t>
      </w:r>
      <w:r w:rsidR="00A0537E" w:rsidRPr="00B944B7">
        <w:rPr>
          <w:rFonts w:ascii="Arial" w:hAnsi="Arial" w:cs="Arial"/>
          <w:sz w:val="22"/>
          <w:szCs w:val="22"/>
        </w:rPr>
        <w:t>s</w:t>
      </w:r>
      <w:r w:rsidR="0031009C" w:rsidRPr="00B944B7">
        <w:rPr>
          <w:rFonts w:ascii="Arial" w:hAnsi="Arial" w:cs="Arial"/>
          <w:sz w:val="22"/>
          <w:szCs w:val="22"/>
        </w:rPr>
        <w:t xml:space="preserve">ons because </w:t>
      </w:r>
      <w:r w:rsidR="00A0537E" w:rsidRPr="00B944B7">
        <w:rPr>
          <w:rFonts w:ascii="Arial" w:hAnsi="Arial" w:cs="Arial"/>
          <w:sz w:val="22"/>
          <w:szCs w:val="22"/>
        </w:rPr>
        <w:t>of a variety of</w:t>
      </w:r>
      <w:r w:rsidR="005E53F4" w:rsidRPr="00B944B7">
        <w:rPr>
          <w:rFonts w:ascii="Arial" w:hAnsi="Arial" w:cs="Arial"/>
          <w:sz w:val="22"/>
          <w:szCs w:val="22"/>
        </w:rPr>
        <w:t xml:space="preserve"> reasons </w:t>
      </w:r>
      <w:r w:rsidR="00A0537E" w:rsidRPr="00B944B7">
        <w:rPr>
          <w:rFonts w:ascii="Arial" w:hAnsi="Arial" w:cs="Arial"/>
          <w:sz w:val="22"/>
          <w:szCs w:val="22"/>
        </w:rPr>
        <w:t xml:space="preserve">such as the </w:t>
      </w:r>
      <w:r w:rsidR="006A4AEA" w:rsidRPr="00B944B7">
        <w:rPr>
          <w:rFonts w:ascii="Arial" w:hAnsi="Arial" w:cs="Arial"/>
          <w:sz w:val="22"/>
          <w:szCs w:val="22"/>
        </w:rPr>
        <w:t>a</w:t>
      </w:r>
      <w:r w:rsidR="00A0537E" w:rsidRPr="00B944B7">
        <w:rPr>
          <w:rFonts w:ascii="Arial" w:hAnsi="Arial" w:cs="Arial"/>
          <w:sz w:val="22"/>
          <w:szCs w:val="22"/>
        </w:rPr>
        <w:t>vailabil</w:t>
      </w:r>
      <w:r w:rsidR="006A4AEA" w:rsidRPr="00B944B7">
        <w:rPr>
          <w:rFonts w:ascii="Arial" w:hAnsi="Arial" w:cs="Arial"/>
          <w:sz w:val="22"/>
          <w:szCs w:val="22"/>
        </w:rPr>
        <w:t>i</w:t>
      </w:r>
      <w:r w:rsidR="00A0537E" w:rsidRPr="00B944B7">
        <w:rPr>
          <w:rFonts w:ascii="Arial" w:hAnsi="Arial" w:cs="Arial"/>
          <w:sz w:val="22"/>
          <w:szCs w:val="22"/>
        </w:rPr>
        <w:t>ty of th</w:t>
      </w:r>
      <w:r w:rsidR="006A4AEA" w:rsidRPr="00B944B7">
        <w:rPr>
          <w:rFonts w:ascii="Arial" w:hAnsi="Arial" w:cs="Arial"/>
          <w:sz w:val="22"/>
          <w:szCs w:val="22"/>
        </w:rPr>
        <w:t>e school</w:t>
      </w:r>
      <w:r w:rsidR="00A0537E" w:rsidRPr="00B944B7">
        <w:rPr>
          <w:rFonts w:ascii="Arial" w:hAnsi="Arial" w:cs="Arial"/>
          <w:sz w:val="22"/>
          <w:szCs w:val="22"/>
        </w:rPr>
        <w:t xml:space="preserve"> hall, apparatus </w:t>
      </w:r>
      <w:r w:rsidR="006A4AEA" w:rsidRPr="00B944B7">
        <w:rPr>
          <w:rFonts w:ascii="Arial" w:hAnsi="Arial" w:cs="Arial"/>
          <w:sz w:val="22"/>
          <w:szCs w:val="22"/>
        </w:rPr>
        <w:t>and the change of weather</w:t>
      </w:r>
      <w:r w:rsidR="005E53F4" w:rsidRPr="00B944B7">
        <w:rPr>
          <w:rFonts w:ascii="Arial" w:hAnsi="Arial" w:cs="Arial"/>
          <w:sz w:val="22"/>
          <w:szCs w:val="22"/>
        </w:rPr>
        <w:t xml:space="preserve"> </w:t>
      </w:r>
      <w:r w:rsidR="006A4AEA" w:rsidRPr="00B944B7">
        <w:rPr>
          <w:rFonts w:ascii="Arial" w:hAnsi="Arial" w:cs="Arial"/>
          <w:sz w:val="22"/>
          <w:szCs w:val="22"/>
        </w:rPr>
        <w:t xml:space="preserve">(Estyn, 2019). </w:t>
      </w:r>
      <w:r w:rsidR="005E53F4" w:rsidRPr="00B944B7">
        <w:rPr>
          <w:rFonts w:ascii="Arial" w:hAnsi="Arial" w:cs="Arial"/>
          <w:sz w:val="22"/>
          <w:szCs w:val="22"/>
        </w:rPr>
        <w:t>This suggests that schools need more funding and space in order</w:t>
      </w:r>
      <w:r w:rsidR="00341150" w:rsidRPr="00B944B7">
        <w:rPr>
          <w:rFonts w:ascii="Arial" w:hAnsi="Arial" w:cs="Arial"/>
          <w:sz w:val="22"/>
          <w:szCs w:val="22"/>
        </w:rPr>
        <w:t xml:space="preserve"> for teachers</w:t>
      </w:r>
      <w:r w:rsidR="005E53F4" w:rsidRPr="00B944B7">
        <w:rPr>
          <w:rFonts w:ascii="Arial" w:hAnsi="Arial" w:cs="Arial"/>
          <w:sz w:val="22"/>
          <w:szCs w:val="22"/>
        </w:rPr>
        <w:t xml:space="preserve"> to </w:t>
      </w:r>
      <w:r w:rsidR="004A679C" w:rsidRPr="00B944B7">
        <w:rPr>
          <w:rFonts w:ascii="Arial" w:hAnsi="Arial" w:cs="Arial"/>
          <w:sz w:val="22"/>
          <w:szCs w:val="22"/>
        </w:rPr>
        <w:t>teach t</w:t>
      </w:r>
      <w:r w:rsidR="00341150" w:rsidRPr="00B944B7">
        <w:rPr>
          <w:rFonts w:ascii="Arial" w:hAnsi="Arial" w:cs="Arial"/>
          <w:sz w:val="22"/>
          <w:szCs w:val="22"/>
        </w:rPr>
        <w:t xml:space="preserve">he physical activity lessons to the best of their ability. </w:t>
      </w:r>
      <w:r w:rsidR="00E53DF2" w:rsidRPr="00B944B7">
        <w:rPr>
          <w:rFonts w:ascii="Arial" w:hAnsi="Arial" w:cs="Arial"/>
          <w:sz w:val="22"/>
          <w:szCs w:val="22"/>
        </w:rPr>
        <w:t>In addition, Estyn (2019) explain that although ph</w:t>
      </w:r>
      <w:r w:rsidR="001F7FE5" w:rsidRPr="00B944B7">
        <w:rPr>
          <w:rFonts w:ascii="Arial" w:hAnsi="Arial" w:cs="Arial"/>
          <w:sz w:val="22"/>
          <w:szCs w:val="22"/>
        </w:rPr>
        <w:t>ysi</w:t>
      </w:r>
      <w:r w:rsidR="00E53DF2" w:rsidRPr="00B944B7">
        <w:rPr>
          <w:rFonts w:ascii="Arial" w:hAnsi="Arial" w:cs="Arial"/>
          <w:sz w:val="22"/>
          <w:szCs w:val="22"/>
        </w:rPr>
        <w:t xml:space="preserve">cal activities are </w:t>
      </w:r>
      <w:r w:rsidR="00E53DF2" w:rsidRPr="00B944B7">
        <w:rPr>
          <w:rFonts w:ascii="Arial" w:hAnsi="Arial" w:cs="Arial"/>
          <w:sz w:val="22"/>
          <w:szCs w:val="22"/>
        </w:rPr>
        <w:lastRenderedPageBreak/>
        <w:t>being prepared and taught, teachers are not ex</w:t>
      </w:r>
      <w:r w:rsidR="001F7FE5" w:rsidRPr="00B944B7">
        <w:rPr>
          <w:rFonts w:ascii="Arial" w:hAnsi="Arial" w:cs="Arial"/>
          <w:sz w:val="22"/>
          <w:szCs w:val="22"/>
        </w:rPr>
        <w:t>erting</w:t>
      </w:r>
      <w:r w:rsidR="00E53DF2" w:rsidRPr="00B944B7">
        <w:rPr>
          <w:rFonts w:ascii="Arial" w:hAnsi="Arial" w:cs="Arial"/>
          <w:sz w:val="22"/>
          <w:szCs w:val="22"/>
        </w:rPr>
        <w:t xml:space="preserve"> the pupils to the</w:t>
      </w:r>
      <w:r w:rsidR="001F7FE5" w:rsidRPr="00B944B7">
        <w:rPr>
          <w:rFonts w:ascii="Arial" w:hAnsi="Arial" w:cs="Arial"/>
          <w:sz w:val="22"/>
          <w:szCs w:val="22"/>
        </w:rPr>
        <w:t>ir</w:t>
      </w:r>
      <w:r w:rsidR="00E53DF2" w:rsidRPr="00B944B7">
        <w:rPr>
          <w:rFonts w:ascii="Arial" w:hAnsi="Arial" w:cs="Arial"/>
          <w:sz w:val="22"/>
          <w:szCs w:val="22"/>
        </w:rPr>
        <w:t xml:space="preserve"> potential</w:t>
      </w:r>
      <w:r w:rsidR="001F7FE5" w:rsidRPr="00B944B7">
        <w:rPr>
          <w:rFonts w:ascii="Arial" w:hAnsi="Arial" w:cs="Arial"/>
          <w:sz w:val="22"/>
          <w:szCs w:val="22"/>
        </w:rPr>
        <w:t xml:space="preserve"> which is a limitation with physical activity at schools. </w:t>
      </w:r>
      <w:r w:rsidR="004F3507" w:rsidRPr="00B944B7">
        <w:rPr>
          <w:rFonts w:ascii="Arial" w:hAnsi="Arial" w:cs="Arial"/>
          <w:sz w:val="22"/>
          <w:szCs w:val="22"/>
        </w:rPr>
        <w:t>Another limitation that UNICEF (2010</w:t>
      </w:r>
      <w:r w:rsidR="00F23A81" w:rsidRPr="00B944B7">
        <w:rPr>
          <w:rFonts w:ascii="Arial" w:hAnsi="Arial" w:cs="Arial"/>
          <w:sz w:val="22"/>
          <w:szCs w:val="22"/>
        </w:rPr>
        <w:t>, p. vi</w:t>
      </w:r>
      <w:r w:rsidR="004F3507" w:rsidRPr="00B944B7">
        <w:rPr>
          <w:rFonts w:ascii="Arial" w:hAnsi="Arial" w:cs="Arial"/>
          <w:sz w:val="22"/>
          <w:szCs w:val="22"/>
        </w:rPr>
        <w:t xml:space="preserve">) </w:t>
      </w:r>
      <w:r w:rsidR="007E51FF">
        <w:rPr>
          <w:rFonts w:ascii="Arial" w:hAnsi="Arial" w:cs="Arial"/>
          <w:sz w:val="22"/>
          <w:szCs w:val="22"/>
        </w:rPr>
        <w:t>reported was</w:t>
      </w:r>
      <w:r w:rsidR="00F23A81" w:rsidRPr="00B944B7">
        <w:rPr>
          <w:rFonts w:ascii="Arial" w:hAnsi="Arial" w:cs="Arial"/>
          <w:sz w:val="22"/>
          <w:szCs w:val="22"/>
        </w:rPr>
        <w:t xml:space="preserve"> that </w:t>
      </w:r>
      <w:r w:rsidR="005B4A72" w:rsidRPr="00B944B7">
        <w:rPr>
          <w:rFonts w:ascii="Arial" w:hAnsi="Arial" w:cs="Arial"/>
          <w:sz w:val="22"/>
          <w:szCs w:val="22"/>
        </w:rPr>
        <w:t xml:space="preserve">most physical conditions </w:t>
      </w:r>
      <w:r w:rsidR="00F23A81" w:rsidRPr="00B944B7">
        <w:rPr>
          <w:rFonts w:ascii="Arial" w:hAnsi="Arial" w:cs="Arial"/>
          <w:sz w:val="22"/>
          <w:szCs w:val="22"/>
        </w:rPr>
        <w:t xml:space="preserve">at schools </w:t>
      </w:r>
      <w:r w:rsidR="005B4A72" w:rsidRPr="00B944B7">
        <w:rPr>
          <w:rFonts w:ascii="Arial" w:hAnsi="Arial" w:cs="Arial"/>
          <w:sz w:val="22"/>
          <w:szCs w:val="22"/>
        </w:rPr>
        <w:t xml:space="preserve">were </w:t>
      </w:r>
      <w:r w:rsidR="00F23A81" w:rsidRPr="00B944B7">
        <w:rPr>
          <w:rFonts w:ascii="Arial" w:hAnsi="Arial" w:cs="Arial"/>
          <w:sz w:val="22"/>
          <w:szCs w:val="22"/>
        </w:rPr>
        <w:t xml:space="preserve">“far from child friendly” </w:t>
      </w:r>
      <w:r w:rsidR="007A32BB" w:rsidRPr="00B944B7">
        <w:rPr>
          <w:rFonts w:ascii="Arial" w:hAnsi="Arial" w:cs="Arial"/>
          <w:sz w:val="22"/>
          <w:szCs w:val="22"/>
        </w:rPr>
        <w:t>which needed to be changed.</w:t>
      </w:r>
    </w:p>
    <w:p w14:paraId="333A388F" w14:textId="4E55B393" w:rsidR="007E51FF" w:rsidRDefault="00D56AFF" w:rsidP="00B944B7">
      <w:pPr>
        <w:pStyle w:val="NormalWeb"/>
        <w:spacing w:line="360" w:lineRule="auto"/>
        <w:rPr>
          <w:rFonts w:ascii="Arial" w:hAnsi="Arial" w:cs="Arial"/>
          <w:sz w:val="22"/>
          <w:szCs w:val="22"/>
        </w:rPr>
      </w:pPr>
      <w:r w:rsidRPr="00B944B7">
        <w:rPr>
          <w:rFonts w:ascii="Arial" w:hAnsi="Arial" w:cs="Arial"/>
          <w:sz w:val="22"/>
          <w:szCs w:val="22"/>
        </w:rPr>
        <w:t>In order to obtain successful physical activity sessions, Parker and Hellison</w:t>
      </w:r>
      <w:r w:rsidR="00AD75FB" w:rsidRPr="00B944B7">
        <w:rPr>
          <w:rFonts w:ascii="Arial" w:hAnsi="Arial" w:cs="Arial"/>
          <w:sz w:val="22"/>
          <w:szCs w:val="22"/>
        </w:rPr>
        <w:t xml:space="preserve"> (2013)</w:t>
      </w:r>
      <w:r w:rsidRPr="00B944B7">
        <w:rPr>
          <w:rFonts w:ascii="Arial" w:hAnsi="Arial" w:cs="Arial"/>
          <w:sz w:val="22"/>
          <w:szCs w:val="22"/>
        </w:rPr>
        <w:t xml:space="preserve"> believe that pupils need to take an active role when dec</w:t>
      </w:r>
      <w:r w:rsidR="00AD75FB" w:rsidRPr="00B944B7">
        <w:rPr>
          <w:rFonts w:ascii="Arial" w:hAnsi="Arial" w:cs="Arial"/>
          <w:sz w:val="22"/>
          <w:szCs w:val="22"/>
        </w:rPr>
        <w:t>iding</w:t>
      </w:r>
      <w:r w:rsidRPr="00B944B7">
        <w:rPr>
          <w:rFonts w:ascii="Arial" w:hAnsi="Arial" w:cs="Arial"/>
          <w:sz w:val="22"/>
          <w:szCs w:val="22"/>
        </w:rPr>
        <w:t xml:space="preserve"> on the type of activity they would like</w:t>
      </w:r>
      <w:r w:rsidR="00AD75FB" w:rsidRPr="00B944B7">
        <w:rPr>
          <w:rFonts w:ascii="Arial" w:hAnsi="Arial" w:cs="Arial"/>
          <w:sz w:val="22"/>
          <w:szCs w:val="22"/>
        </w:rPr>
        <w:t xml:space="preserve"> to receive.</w:t>
      </w:r>
      <w:r w:rsidRPr="00B944B7">
        <w:rPr>
          <w:rFonts w:ascii="Arial" w:hAnsi="Arial" w:cs="Arial"/>
          <w:sz w:val="22"/>
          <w:szCs w:val="22"/>
        </w:rPr>
        <w:t xml:space="preserve"> This </w:t>
      </w:r>
      <w:r w:rsidR="00AD75FB" w:rsidRPr="00B944B7">
        <w:rPr>
          <w:rFonts w:ascii="Arial" w:hAnsi="Arial" w:cs="Arial"/>
          <w:sz w:val="22"/>
          <w:szCs w:val="22"/>
        </w:rPr>
        <w:t>suggests</w:t>
      </w:r>
      <w:r w:rsidRPr="00B944B7">
        <w:rPr>
          <w:rFonts w:ascii="Arial" w:hAnsi="Arial" w:cs="Arial"/>
          <w:sz w:val="22"/>
          <w:szCs w:val="22"/>
        </w:rPr>
        <w:t xml:space="preserve"> that </w:t>
      </w:r>
      <w:r w:rsidR="000472AD" w:rsidRPr="00B944B7">
        <w:rPr>
          <w:rFonts w:ascii="Arial" w:hAnsi="Arial" w:cs="Arial"/>
          <w:sz w:val="22"/>
          <w:szCs w:val="22"/>
        </w:rPr>
        <w:t xml:space="preserve">pupils will be able to </w:t>
      </w:r>
      <w:r w:rsidR="00BD4F15" w:rsidRPr="00B944B7">
        <w:rPr>
          <w:rFonts w:ascii="Arial" w:hAnsi="Arial" w:cs="Arial"/>
          <w:sz w:val="22"/>
          <w:szCs w:val="22"/>
        </w:rPr>
        <w:t>reflect on their choices and explain what went well and what they would improve</w:t>
      </w:r>
      <w:r w:rsidR="007E51FF">
        <w:rPr>
          <w:rFonts w:ascii="Arial" w:hAnsi="Arial" w:cs="Arial"/>
          <w:sz w:val="22"/>
          <w:szCs w:val="22"/>
        </w:rPr>
        <w:t xml:space="preserve"> on</w:t>
      </w:r>
      <w:r w:rsidR="00242FA8" w:rsidRPr="00B944B7">
        <w:rPr>
          <w:rFonts w:ascii="Arial" w:hAnsi="Arial" w:cs="Arial"/>
          <w:sz w:val="22"/>
          <w:szCs w:val="22"/>
        </w:rPr>
        <w:t xml:space="preserve"> in future lessons</w:t>
      </w:r>
      <w:r w:rsidR="007E51FF">
        <w:rPr>
          <w:rFonts w:ascii="Arial" w:hAnsi="Arial" w:cs="Arial"/>
          <w:sz w:val="22"/>
          <w:szCs w:val="22"/>
        </w:rPr>
        <w:t xml:space="preserve">. This is </w:t>
      </w:r>
      <w:r w:rsidR="00D36A41" w:rsidRPr="00B944B7">
        <w:rPr>
          <w:rFonts w:ascii="Arial" w:hAnsi="Arial" w:cs="Arial"/>
          <w:sz w:val="22"/>
          <w:szCs w:val="22"/>
        </w:rPr>
        <w:t>a</w:t>
      </w:r>
      <w:r w:rsidR="00242FA8" w:rsidRPr="00B944B7">
        <w:rPr>
          <w:rFonts w:ascii="Arial" w:hAnsi="Arial" w:cs="Arial"/>
          <w:sz w:val="22"/>
          <w:szCs w:val="22"/>
        </w:rPr>
        <w:t xml:space="preserve"> st</w:t>
      </w:r>
      <w:r w:rsidR="007D09C5" w:rsidRPr="00B944B7">
        <w:rPr>
          <w:rFonts w:ascii="Arial" w:hAnsi="Arial" w:cs="Arial"/>
          <w:sz w:val="22"/>
          <w:szCs w:val="22"/>
        </w:rPr>
        <w:t>rate</w:t>
      </w:r>
      <w:r w:rsidR="00242FA8" w:rsidRPr="00B944B7">
        <w:rPr>
          <w:rFonts w:ascii="Arial" w:hAnsi="Arial" w:cs="Arial"/>
          <w:sz w:val="22"/>
          <w:szCs w:val="22"/>
        </w:rPr>
        <w:t>gy</w:t>
      </w:r>
      <w:r w:rsidR="007E51FF">
        <w:rPr>
          <w:rFonts w:ascii="Arial" w:hAnsi="Arial" w:cs="Arial"/>
          <w:sz w:val="22"/>
          <w:szCs w:val="22"/>
        </w:rPr>
        <w:t xml:space="preserve"> that </w:t>
      </w:r>
      <w:r w:rsidR="00242FA8" w:rsidRPr="00B944B7">
        <w:rPr>
          <w:rFonts w:ascii="Arial" w:hAnsi="Arial" w:cs="Arial"/>
          <w:sz w:val="22"/>
          <w:szCs w:val="22"/>
        </w:rPr>
        <w:t xml:space="preserve">teachers need to consider when planning </w:t>
      </w:r>
      <w:r w:rsidR="00BD4F15" w:rsidRPr="00B944B7">
        <w:rPr>
          <w:rFonts w:ascii="Arial" w:hAnsi="Arial" w:cs="Arial"/>
          <w:sz w:val="22"/>
          <w:szCs w:val="22"/>
        </w:rPr>
        <w:t xml:space="preserve">(Parker and Hellison, 2013). </w:t>
      </w:r>
      <w:r w:rsidR="00476CC8" w:rsidRPr="00B944B7">
        <w:rPr>
          <w:rFonts w:ascii="Arial" w:hAnsi="Arial" w:cs="Arial"/>
          <w:sz w:val="22"/>
          <w:szCs w:val="22"/>
        </w:rPr>
        <w:t xml:space="preserve">In addition to Parker and Hellison (2013), </w:t>
      </w:r>
      <w:r w:rsidR="009823D5" w:rsidRPr="00B944B7">
        <w:rPr>
          <w:rFonts w:ascii="Arial" w:hAnsi="Arial" w:cs="Arial"/>
          <w:sz w:val="22"/>
          <w:szCs w:val="22"/>
        </w:rPr>
        <w:t xml:space="preserve">Chróinín </w:t>
      </w:r>
      <w:r w:rsidR="009823D5" w:rsidRPr="00B944B7">
        <w:rPr>
          <w:rFonts w:ascii="Arial" w:hAnsi="Arial" w:cs="Arial"/>
          <w:sz w:val="22"/>
          <w:szCs w:val="22"/>
        </w:rPr>
        <w:t>et al. (</w:t>
      </w:r>
      <w:r w:rsidR="00926FC5" w:rsidRPr="00B944B7">
        <w:rPr>
          <w:rFonts w:ascii="Arial" w:hAnsi="Arial" w:cs="Arial"/>
          <w:sz w:val="22"/>
          <w:szCs w:val="22"/>
        </w:rPr>
        <w:t>2017, p.128) a</w:t>
      </w:r>
      <w:r w:rsidR="00476CC8" w:rsidRPr="00B944B7">
        <w:rPr>
          <w:rFonts w:ascii="Arial" w:hAnsi="Arial" w:cs="Arial"/>
          <w:sz w:val="22"/>
          <w:szCs w:val="22"/>
        </w:rPr>
        <w:t xml:space="preserve">lso explains that teachers must </w:t>
      </w:r>
      <w:r w:rsidR="00960607" w:rsidRPr="00B944B7">
        <w:rPr>
          <w:rFonts w:ascii="Arial" w:hAnsi="Arial" w:cs="Arial"/>
          <w:sz w:val="22"/>
          <w:szCs w:val="22"/>
        </w:rPr>
        <w:t xml:space="preserve">become “responsive to children’s ideas” </w:t>
      </w:r>
      <w:r w:rsidR="0048217F" w:rsidRPr="00B944B7">
        <w:rPr>
          <w:rFonts w:ascii="Arial" w:hAnsi="Arial" w:cs="Arial"/>
          <w:sz w:val="22"/>
          <w:szCs w:val="22"/>
        </w:rPr>
        <w:t>which leads to me</w:t>
      </w:r>
      <w:r w:rsidR="009823D5" w:rsidRPr="00B944B7">
        <w:rPr>
          <w:rFonts w:ascii="Arial" w:hAnsi="Arial" w:cs="Arial"/>
          <w:sz w:val="22"/>
          <w:szCs w:val="22"/>
        </w:rPr>
        <w:t>an</w:t>
      </w:r>
      <w:r w:rsidR="0048217F" w:rsidRPr="00B944B7">
        <w:rPr>
          <w:rFonts w:ascii="Arial" w:hAnsi="Arial" w:cs="Arial"/>
          <w:sz w:val="22"/>
          <w:szCs w:val="22"/>
        </w:rPr>
        <w:t xml:space="preserve">ingful cooperation. This </w:t>
      </w:r>
      <w:r w:rsidR="007E51FF">
        <w:rPr>
          <w:rFonts w:ascii="Arial" w:hAnsi="Arial" w:cs="Arial"/>
          <w:sz w:val="22"/>
          <w:szCs w:val="22"/>
        </w:rPr>
        <w:t>suggests</w:t>
      </w:r>
      <w:r w:rsidR="0048217F" w:rsidRPr="00B944B7">
        <w:rPr>
          <w:rFonts w:ascii="Arial" w:hAnsi="Arial" w:cs="Arial"/>
          <w:sz w:val="22"/>
          <w:szCs w:val="22"/>
        </w:rPr>
        <w:t xml:space="preserve"> that pupils will be more engaged if teachers are using the </w:t>
      </w:r>
      <w:r w:rsidR="009823D5" w:rsidRPr="00B944B7">
        <w:rPr>
          <w:rFonts w:ascii="Arial" w:hAnsi="Arial" w:cs="Arial"/>
          <w:sz w:val="22"/>
          <w:szCs w:val="22"/>
        </w:rPr>
        <w:t>pupils’</w:t>
      </w:r>
      <w:r w:rsidR="00DE6549" w:rsidRPr="00B944B7">
        <w:rPr>
          <w:rFonts w:ascii="Arial" w:hAnsi="Arial" w:cs="Arial"/>
          <w:sz w:val="22"/>
          <w:szCs w:val="22"/>
        </w:rPr>
        <w:t xml:space="preserve"> </w:t>
      </w:r>
      <w:r w:rsidR="0048217F" w:rsidRPr="00B944B7">
        <w:rPr>
          <w:rFonts w:ascii="Arial" w:hAnsi="Arial" w:cs="Arial"/>
          <w:sz w:val="22"/>
          <w:szCs w:val="22"/>
        </w:rPr>
        <w:t>own ideas</w:t>
      </w:r>
      <w:r w:rsidR="0048041C" w:rsidRPr="00B944B7">
        <w:rPr>
          <w:rFonts w:ascii="Arial" w:hAnsi="Arial" w:cs="Arial"/>
          <w:sz w:val="22"/>
          <w:szCs w:val="22"/>
        </w:rPr>
        <w:t xml:space="preserve"> (</w:t>
      </w:r>
      <w:r w:rsidR="00B91D19" w:rsidRPr="00B944B7">
        <w:rPr>
          <w:rFonts w:ascii="Arial" w:hAnsi="Arial" w:cs="Arial"/>
          <w:sz w:val="22"/>
          <w:szCs w:val="22"/>
        </w:rPr>
        <w:t>Chróinín et al. 2017</w:t>
      </w:r>
      <w:r w:rsidR="00030168" w:rsidRPr="00B944B7">
        <w:rPr>
          <w:rFonts w:ascii="Arial" w:hAnsi="Arial" w:cs="Arial"/>
          <w:sz w:val="22"/>
          <w:szCs w:val="22"/>
        </w:rPr>
        <w:t xml:space="preserve">). </w:t>
      </w:r>
      <w:r w:rsidR="00F93180" w:rsidRPr="00B944B7">
        <w:rPr>
          <w:rFonts w:ascii="Arial" w:hAnsi="Arial" w:cs="Arial"/>
          <w:sz w:val="22"/>
          <w:szCs w:val="22"/>
        </w:rPr>
        <w:t>Similarly, teachers need to up</w:t>
      </w:r>
      <w:r w:rsidR="005C5CC1" w:rsidRPr="00B944B7">
        <w:rPr>
          <w:rFonts w:ascii="Arial" w:hAnsi="Arial" w:cs="Arial"/>
          <w:sz w:val="22"/>
          <w:szCs w:val="22"/>
        </w:rPr>
        <w:t>hold</w:t>
      </w:r>
      <w:r w:rsidR="00F93180" w:rsidRPr="00B944B7">
        <w:rPr>
          <w:rFonts w:ascii="Arial" w:hAnsi="Arial" w:cs="Arial"/>
          <w:sz w:val="22"/>
          <w:szCs w:val="22"/>
        </w:rPr>
        <w:t xml:space="preserve"> a</w:t>
      </w:r>
      <w:r w:rsidR="00A55FAD" w:rsidRPr="00B944B7">
        <w:rPr>
          <w:rFonts w:ascii="Arial" w:hAnsi="Arial" w:cs="Arial"/>
          <w:sz w:val="22"/>
          <w:szCs w:val="22"/>
        </w:rPr>
        <w:t xml:space="preserve">n exceptional </w:t>
      </w:r>
      <w:r w:rsidR="00C553E1" w:rsidRPr="00B944B7">
        <w:rPr>
          <w:rFonts w:ascii="Arial" w:hAnsi="Arial" w:cs="Arial"/>
          <w:sz w:val="22"/>
          <w:szCs w:val="22"/>
        </w:rPr>
        <w:t xml:space="preserve">repertoire </w:t>
      </w:r>
      <w:r w:rsidR="00F93180" w:rsidRPr="00B944B7">
        <w:rPr>
          <w:rFonts w:ascii="Arial" w:hAnsi="Arial" w:cs="Arial"/>
          <w:sz w:val="22"/>
          <w:szCs w:val="22"/>
        </w:rPr>
        <w:t>of teaching str</w:t>
      </w:r>
      <w:r w:rsidR="00A55FAD" w:rsidRPr="00B944B7">
        <w:rPr>
          <w:rFonts w:ascii="Arial" w:hAnsi="Arial" w:cs="Arial"/>
          <w:sz w:val="22"/>
          <w:szCs w:val="22"/>
        </w:rPr>
        <w:t>a</w:t>
      </w:r>
      <w:r w:rsidR="00C553E1" w:rsidRPr="00B944B7">
        <w:rPr>
          <w:rFonts w:ascii="Arial" w:hAnsi="Arial" w:cs="Arial"/>
          <w:sz w:val="22"/>
          <w:szCs w:val="22"/>
        </w:rPr>
        <w:t>tegies</w:t>
      </w:r>
      <w:r w:rsidR="00F93180" w:rsidRPr="00B944B7">
        <w:rPr>
          <w:rFonts w:ascii="Arial" w:hAnsi="Arial" w:cs="Arial"/>
          <w:sz w:val="22"/>
          <w:szCs w:val="22"/>
        </w:rPr>
        <w:t xml:space="preserve"> that are a</w:t>
      </w:r>
      <w:r w:rsidR="005C5CC1" w:rsidRPr="00B944B7">
        <w:rPr>
          <w:rFonts w:ascii="Arial" w:hAnsi="Arial" w:cs="Arial"/>
          <w:sz w:val="22"/>
          <w:szCs w:val="22"/>
        </w:rPr>
        <w:t>ppropriate</w:t>
      </w:r>
      <w:r w:rsidR="00F93180" w:rsidRPr="00B944B7">
        <w:rPr>
          <w:rFonts w:ascii="Arial" w:hAnsi="Arial" w:cs="Arial"/>
          <w:sz w:val="22"/>
          <w:szCs w:val="22"/>
        </w:rPr>
        <w:t xml:space="preserve"> for </w:t>
      </w:r>
      <w:r w:rsidR="00C553E1" w:rsidRPr="00B944B7">
        <w:rPr>
          <w:rFonts w:ascii="Arial" w:hAnsi="Arial" w:cs="Arial"/>
          <w:sz w:val="22"/>
          <w:szCs w:val="22"/>
        </w:rPr>
        <w:t>pupils of all ages (</w:t>
      </w:r>
      <w:r w:rsidR="00770DA0" w:rsidRPr="00B944B7">
        <w:rPr>
          <w:rFonts w:ascii="Arial" w:hAnsi="Arial" w:cs="Arial"/>
          <w:sz w:val="22"/>
          <w:szCs w:val="22"/>
        </w:rPr>
        <w:t xml:space="preserve">Gumbo et al. 2017). </w:t>
      </w:r>
      <w:r w:rsidR="00D57091" w:rsidRPr="00B944B7">
        <w:rPr>
          <w:rFonts w:ascii="Arial" w:hAnsi="Arial" w:cs="Arial"/>
          <w:sz w:val="22"/>
          <w:szCs w:val="22"/>
        </w:rPr>
        <w:t>Various</w:t>
      </w:r>
      <w:r w:rsidR="00770DA0" w:rsidRPr="00B944B7">
        <w:rPr>
          <w:rFonts w:ascii="Arial" w:hAnsi="Arial" w:cs="Arial"/>
          <w:sz w:val="22"/>
          <w:szCs w:val="22"/>
        </w:rPr>
        <w:t xml:space="preserve"> teaching strategies will enable </w:t>
      </w:r>
      <w:r w:rsidR="004A3F5A" w:rsidRPr="00B944B7">
        <w:rPr>
          <w:rFonts w:ascii="Arial" w:hAnsi="Arial" w:cs="Arial"/>
          <w:sz w:val="22"/>
          <w:szCs w:val="22"/>
        </w:rPr>
        <w:t xml:space="preserve">pupils to work at their own pace </w:t>
      </w:r>
      <w:r w:rsidR="00D57091" w:rsidRPr="00B944B7">
        <w:rPr>
          <w:rFonts w:ascii="Arial" w:hAnsi="Arial" w:cs="Arial"/>
          <w:sz w:val="22"/>
          <w:szCs w:val="22"/>
        </w:rPr>
        <w:t>and will “increase student responsibility for learning and feedback” (Gumbo et al. 2017</w:t>
      </w:r>
      <w:r w:rsidR="003B7A3F" w:rsidRPr="00B944B7">
        <w:rPr>
          <w:rFonts w:ascii="Arial" w:hAnsi="Arial" w:cs="Arial"/>
          <w:sz w:val="22"/>
          <w:szCs w:val="22"/>
        </w:rPr>
        <w:t>, p.61</w:t>
      </w:r>
      <w:r w:rsidR="00D57091" w:rsidRPr="00B944B7">
        <w:rPr>
          <w:rFonts w:ascii="Arial" w:hAnsi="Arial" w:cs="Arial"/>
          <w:sz w:val="22"/>
          <w:szCs w:val="22"/>
        </w:rPr>
        <w:t xml:space="preserve">). This </w:t>
      </w:r>
      <w:r w:rsidR="003B7A3F" w:rsidRPr="00B944B7">
        <w:rPr>
          <w:rFonts w:ascii="Arial" w:hAnsi="Arial" w:cs="Arial"/>
          <w:sz w:val="22"/>
          <w:szCs w:val="22"/>
        </w:rPr>
        <w:t>advocates that teachers will be able to improve their lessons in order to suit every child’s needs after they have receive</w:t>
      </w:r>
      <w:r w:rsidR="007E51FF">
        <w:rPr>
          <w:rFonts w:ascii="Arial" w:hAnsi="Arial" w:cs="Arial"/>
          <w:sz w:val="22"/>
          <w:szCs w:val="22"/>
        </w:rPr>
        <w:t>d</w:t>
      </w:r>
      <w:r w:rsidR="003B7A3F" w:rsidRPr="00B944B7">
        <w:rPr>
          <w:rFonts w:ascii="Arial" w:hAnsi="Arial" w:cs="Arial"/>
          <w:sz w:val="22"/>
          <w:szCs w:val="22"/>
        </w:rPr>
        <w:t xml:space="preserve"> the feedback (Gumbo et al. 2017)</w:t>
      </w:r>
      <w:r w:rsidR="002115DA" w:rsidRPr="00B944B7">
        <w:rPr>
          <w:rFonts w:ascii="Arial" w:hAnsi="Arial" w:cs="Arial"/>
          <w:sz w:val="22"/>
          <w:szCs w:val="22"/>
        </w:rPr>
        <w:t xml:space="preserve">. </w:t>
      </w:r>
    </w:p>
    <w:p w14:paraId="783C7E44" w14:textId="0266F4A6" w:rsidR="00734BAC" w:rsidRPr="00B944B7" w:rsidRDefault="001D54E1" w:rsidP="00B944B7">
      <w:pPr>
        <w:pStyle w:val="NormalWeb"/>
        <w:spacing w:line="360" w:lineRule="auto"/>
        <w:rPr>
          <w:rFonts w:ascii="Arial" w:hAnsi="Arial" w:cs="Arial"/>
          <w:sz w:val="22"/>
          <w:szCs w:val="22"/>
        </w:rPr>
      </w:pPr>
      <w:r w:rsidRPr="00B944B7">
        <w:rPr>
          <w:rFonts w:ascii="Arial" w:hAnsi="Arial" w:cs="Arial"/>
          <w:sz w:val="22"/>
          <w:szCs w:val="22"/>
        </w:rPr>
        <w:t xml:space="preserve">The Centre </w:t>
      </w:r>
      <w:r w:rsidR="00A87C8B" w:rsidRPr="00B944B7">
        <w:rPr>
          <w:rFonts w:ascii="Arial" w:hAnsi="Arial" w:cs="Arial"/>
          <w:sz w:val="22"/>
          <w:szCs w:val="22"/>
        </w:rPr>
        <w:t xml:space="preserve">for Disease Control and </w:t>
      </w:r>
      <w:r w:rsidR="00CE4009" w:rsidRPr="00B944B7">
        <w:rPr>
          <w:rFonts w:ascii="Arial" w:hAnsi="Arial" w:cs="Arial"/>
          <w:sz w:val="22"/>
          <w:szCs w:val="22"/>
        </w:rPr>
        <w:t>P</w:t>
      </w:r>
      <w:r w:rsidR="00A87C8B" w:rsidRPr="00B944B7">
        <w:rPr>
          <w:rFonts w:ascii="Arial" w:hAnsi="Arial" w:cs="Arial"/>
          <w:sz w:val="22"/>
          <w:szCs w:val="22"/>
        </w:rPr>
        <w:t>revention</w:t>
      </w:r>
      <w:r w:rsidR="00CE4009" w:rsidRPr="00B944B7">
        <w:rPr>
          <w:rFonts w:ascii="Arial" w:hAnsi="Arial" w:cs="Arial"/>
          <w:sz w:val="22"/>
          <w:szCs w:val="22"/>
        </w:rPr>
        <w:t xml:space="preserve"> (2018)</w:t>
      </w:r>
      <w:r w:rsidR="00A87C8B" w:rsidRPr="00B944B7">
        <w:rPr>
          <w:rFonts w:ascii="Arial" w:hAnsi="Arial" w:cs="Arial"/>
          <w:sz w:val="22"/>
          <w:szCs w:val="22"/>
        </w:rPr>
        <w:t xml:space="preserve"> de</w:t>
      </w:r>
      <w:r w:rsidR="00424463" w:rsidRPr="00B944B7">
        <w:rPr>
          <w:rFonts w:ascii="Arial" w:hAnsi="Arial" w:cs="Arial"/>
          <w:sz w:val="22"/>
          <w:szCs w:val="22"/>
        </w:rPr>
        <w:t>clares</w:t>
      </w:r>
      <w:r w:rsidR="00A87C8B" w:rsidRPr="00B944B7">
        <w:rPr>
          <w:rFonts w:ascii="Arial" w:hAnsi="Arial" w:cs="Arial"/>
          <w:sz w:val="22"/>
          <w:szCs w:val="22"/>
        </w:rPr>
        <w:t xml:space="preserve"> that physical activity ena</w:t>
      </w:r>
      <w:r w:rsidR="00424463" w:rsidRPr="00B944B7">
        <w:rPr>
          <w:rFonts w:ascii="Arial" w:hAnsi="Arial" w:cs="Arial"/>
          <w:sz w:val="22"/>
          <w:szCs w:val="22"/>
        </w:rPr>
        <w:t>bles</w:t>
      </w:r>
      <w:r w:rsidR="00A87C8B" w:rsidRPr="00B944B7">
        <w:rPr>
          <w:rFonts w:ascii="Arial" w:hAnsi="Arial" w:cs="Arial"/>
          <w:sz w:val="22"/>
          <w:szCs w:val="22"/>
        </w:rPr>
        <w:t xml:space="preserve"> pupils to</w:t>
      </w:r>
      <w:r w:rsidR="00424463" w:rsidRPr="00B944B7">
        <w:rPr>
          <w:rFonts w:ascii="Arial" w:hAnsi="Arial" w:cs="Arial"/>
          <w:sz w:val="22"/>
          <w:szCs w:val="22"/>
        </w:rPr>
        <w:t xml:space="preserve"> become motivated in their learning and </w:t>
      </w:r>
      <w:r w:rsidR="00CE4009" w:rsidRPr="00B944B7">
        <w:rPr>
          <w:rFonts w:ascii="Arial" w:hAnsi="Arial" w:cs="Arial"/>
          <w:sz w:val="22"/>
          <w:szCs w:val="22"/>
        </w:rPr>
        <w:t>increases concentration levels.</w:t>
      </w:r>
      <w:r w:rsidR="007E51FF">
        <w:rPr>
          <w:rFonts w:ascii="Arial" w:hAnsi="Arial" w:cs="Arial"/>
          <w:sz w:val="22"/>
          <w:szCs w:val="22"/>
        </w:rPr>
        <w:t xml:space="preserve"> However, teachers must consider whether all activities are appropriate for </w:t>
      </w:r>
      <w:r w:rsidR="0014324C" w:rsidRPr="00B944B7">
        <w:rPr>
          <w:rFonts w:ascii="Arial" w:hAnsi="Arial" w:cs="Arial"/>
          <w:sz w:val="22"/>
          <w:szCs w:val="22"/>
        </w:rPr>
        <w:t xml:space="preserve">certain </w:t>
      </w:r>
      <w:r w:rsidR="00366B48" w:rsidRPr="00B944B7">
        <w:rPr>
          <w:rFonts w:ascii="Arial" w:hAnsi="Arial" w:cs="Arial"/>
          <w:sz w:val="22"/>
          <w:szCs w:val="22"/>
        </w:rPr>
        <w:t>c</w:t>
      </w:r>
      <w:r w:rsidR="007E51FF">
        <w:rPr>
          <w:rFonts w:ascii="Arial" w:hAnsi="Arial" w:cs="Arial"/>
          <w:sz w:val="22"/>
          <w:szCs w:val="22"/>
        </w:rPr>
        <w:t>ultures</w:t>
      </w:r>
      <w:r w:rsidR="00011926" w:rsidRPr="00B944B7">
        <w:rPr>
          <w:rFonts w:ascii="Arial" w:hAnsi="Arial" w:cs="Arial"/>
          <w:sz w:val="22"/>
          <w:szCs w:val="22"/>
        </w:rPr>
        <w:t xml:space="preserve"> at school</w:t>
      </w:r>
      <w:r w:rsidR="007E51FF">
        <w:rPr>
          <w:rFonts w:ascii="Arial" w:hAnsi="Arial" w:cs="Arial"/>
          <w:sz w:val="22"/>
          <w:szCs w:val="22"/>
        </w:rPr>
        <w:t xml:space="preserve"> (</w:t>
      </w:r>
      <w:r w:rsidR="007E51FF" w:rsidRPr="00B944B7">
        <w:rPr>
          <w:rFonts w:ascii="Arial" w:hAnsi="Arial" w:cs="Arial"/>
          <w:sz w:val="22"/>
          <w:szCs w:val="22"/>
        </w:rPr>
        <w:t>Centre for Disease Control and Prevention 2018)</w:t>
      </w:r>
      <w:r w:rsidR="007E51FF">
        <w:rPr>
          <w:rFonts w:ascii="Arial" w:hAnsi="Arial" w:cs="Arial"/>
          <w:sz w:val="22"/>
          <w:szCs w:val="22"/>
        </w:rPr>
        <w:t xml:space="preserve">. </w:t>
      </w:r>
    </w:p>
    <w:p w14:paraId="51046557" w14:textId="2E4C986C" w:rsidR="00644DB1" w:rsidRPr="00B944B7" w:rsidRDefault="005926BF" w:rsidP="00B944B7">
      <w:pPr>
        <w:pStyle w:val="NormalWeb"/>
        <w:spacing w:line="360" w:lineRule="auto"/>
        <w:rPr>
          <w:rFonts w:ascii="Arial" w:hAnsi="Arial" w:cs="Arial"/>
          <w:sz w:val="22"/>
          <w:szCs w:val="22"/>
        </w:rPr>
      </w:pPr>
      <w:r w:rsidRPr="00B944B7">
        <w:rPr>
          <w:rFonts w:ascii="Arial" w:hAnsi="Arial" w:cs="Arial"/>
          <w:sz w:val="22"/>
          <w:szCs w:val="22"/>
        </w:rPr>
        <w:t>C</w:t>
      </w:r>
      <w:r w:rsidR="00913BE0" w:rsidRPr="00B944B7">
        <w:rPr>
          <w:rFonts w:ascii="Arial" w:hAnsi="Arial" w:cs="Arial"/>
          <w:sz w:val="22"/>
          <w:szCs w:val="22"/>
        </w:rPr>
        <w:t>reating</w:t>
      </w:r>
      <w:r w:rsidR="00807933" w:rsidRPr="00B944B7">
        <w:rPr>
          <w:rFonts w:ascii="Arial" w:hAnsi="Arial" w:cs="Arial"/>
          <w:sz w:val="22"/>
          <w:szCs w:val="22"/>
        </w:rPr>
        <w:t xml:space="preserve"> </w:t>
      </w:r>
      <w:r w:rsidR="00D44493" w:rsidRPr="00B944B7">
        <w:rPr>
          <w:rFonts w:ascii="Arial" w:hAnsi="Arial" w:cs="Arial"/>
          <w:sz w:val="22"/>
          <w:szCs w:val="22"/>
        </w:rPr>
        <w:t>grea</w:t>
      </w:r>
      <w:r w:rsidR="007E51FF">
        <w:rPr>
          <w:rFonts w:ascii="Arial" w:hAnsi="Arial" w:cs="Arial"/>
          <w:sz w:val="22"/>
          <w:szCs w:val="22"/>
        </w:rPr>
        <w:t>t</w:t>
      </w:r>
      <w:r w:rsidR="00D44493" w:rsidRPr="00B944B7">
        <w:rPr>
          <w:rFonts w:ascii="Arial" w:hAnsi="Arial" w:cs="Arial"/>
          <w:sz w:val="22"/>
          <w:szCs w:val="22"/>
        </w:rPr>
        <w:t xml:space="preserve">er </w:t>
      </w:r>
      <w:r w:rsidR="00807933" w:rsidRPr="00B944B7">
        <w:rPr>
          <w:rFonts w:ascii="Arial" w:hAnsi="Arial" w:cs="Arial"/>
          <w:sz w:val="22"/>
          <w:szCs w:val="22"/>
        </w:rPr>
        <w:t>amounts of physical activity sessions during school times</w:t>
      </w:r>
      <w:r w:rsidR="00913BE0" w:rsidRPr="00B944B7">
        <w:rPr>
          <w:rFonts w:ascii="Arial" w:hAnsi="Arial" w:cs="Arial"/>
          <w:sz w:val="22"/>
          <w:szCs w:val="22"/>
        </w:rPr>
        <w:t xml:space="preserve"> will help the child progress in many ways</w:t>
      </w:r>
      <w:r w:rsidR="00CB2FD4" w:rsidRPr="00B944B7">
        <w:rPr>
          <w:rFonts w:ascii="Arial" w:hAnsi="Arial" w:cs="Arial"/>
          <w:sz w:val="22"/>
          <w:szCs w:val="22"/>
        </w:rPr>
        <w:t xml:space="preserve"> (Barbosa et al. 2020). </w:t>
      </w:r>
      <w:r w:rsidR="00974AFE" w:rsidRPr="00B944B7">
        <w:rPr>
          <w:rFonts w:ascii="Arial" w:hAnsi="Arial" w:cs="Arial"/>
          <w:sz w:val="22"/>
          <w:szCs w:val="22"/>
        </w:rPr>
        <w:t>Vigorous p</w:t>
      </w:r>
      <w:r w:rsidR="00CB2FD4" w:rsidRPr="00B944B7">
        <w:rPr>
          <w:rFonts w:ascii="Arial" w:hAnsi="Arial" w:cs="Arial"/>
          <w:sz w:val="22"/>
          <w:szCs w:val="22"/>
        </w:rPr>
        <w:t xml:space="preserve">hysical activity </w:t>
      </w:r>
      <w:r w:rsidR="00974AFE" w:rsidRPr="00B944B7">
        <w:rPr>
          <w:rFonts w:ascii="Arial" w:hAnsi="Arial" w:cs="Arial"/>
          <w:sz w:val="22"/>
          <w:szCs w:val="22"/>
        </w:rPr>
        <w:t xml:space="preserve">provides </w:t>
      </w:r>
      <w:r w:rsidR="00CB2FD4" w:rsidRPr="00B944B7">
        <w:rPr>
          <w:rFonts w:ascii="Arial" w:hAnsi="Arial" w:cs="Arial"/>
          <w:sz w:val="22"/>
          <w:szCs w:val="22"/>
        </w:rPr>
        <w:t>“</w:t>
      </w:r>
      <w:r w:rsidR="00974AFE" w:rsidRPr="00B944B7">
        <w:rPr>
          <w:rFonts w:ascii="Arial" w:hAnsi="Arial" w:cs="Arial"/>
          <w:sz w:val="22"/>
          <w:szCs w:val="22"/>
        </w:rPr>
        <w:t>positive effect</w:t>
      </w:r>
      <w:r w:rsidR="00974AFE" w:rsidRPr="00B944B7">
        <w:rPr>
          <w:rFonts w:ascii="Arial" w:hAnsi="Arial" w:cs="Arial"/>
          <w:sz w:val="22"/>
          <w:szCs w:val="22"/>
        </w:rPr>
        <w:t>s</w:t>
      </w:r>
      <w:r w:rsidR="00974AFE" w:rsidRPr="00B944B7">
        <w:rPr>
          <w:rFonts w:ascii="Arial" w:hAnsi="Arial" w:cs="Arial"/>
          <w:sz w:val="22"/>
          <w:szCs w:val="22"/>
        </w:rPr>
        <w:t xml:space="preserve"> on academic achievement</w:t>
      </w:r>
      <w:r w:rsidR="00131499" w:rsidRPr="00B944B7">
        <w:rPr>
          <w:rFonts w:ascii="Arial" w:hAnsi="Arial" w:cs="Arial"/>
          <w:sz w:val="22"/>
          <w:szCs w:val="22"/>
        </w:rPr>
        <w:t>”</w:t>
      </w:r>
      <w:r w:rsidR="00974AFE" w:rsidRPr="00B944B7">
        <w:rPr>
          <w:rFonts w:ascii="Arial" w:hAnsi="Arial" w:cs="Arial"/>
          <w:sz w:val="22"/>
          <w:szCs w:val="22"/>
        </w:rPr>
        <w:t xml:space="preserve"> </w:t>
      </w:r>
      <w:r w:rsidR="00F61DB9" w:rsidRPr="00B944B7">
        <w:rPr>
          <w:rFonts w:ascii="Arial" w:hAnsi="Arial" w:cs="Arial"/>
          <w:sz w:val="22"/>
          <w:szCs w:val="22"/>
        </w:rPr>
        <w:t xml:space="preserve">(Barbosa et al. 2020, p.28) </w:t>
      </w:r>
      <w:r w:rsidR="00131499" w:rsidRPr="00B944B7">
        <w:rPr>
          <w:rFonts w:ascii="Arial" w:hAnsi="Arial" w:cs="Arial"/>
          <w:sz w:val="22"/>
          <w:szCs w:val="22"/>
        </w:rPr>
        <w:t>with</w:t>
      </w:r>
      <w:r w:rsidR="00974AFE" w:rsidRPr="00B944B7">
        <w:rPr>
          <w:rFonts w:ascii="Arial" w:hAnsi="Arial" w:cs="Arial"/>
          <w:sz w:val="22"/>
          <w:szCs w:val="22"/>
        </w:rPr>
        <w:t xml:space="preserve"> young children </w:t>
      </w:r>
      <w:r w:rsidR="00F61DB9" w:rsidRPr="00B944B7">
        <w:rPr>
          <w:rFonts w:ascii="Arial" w:hAnsi="Arial" w:cs="Arial"/>
          <w:sz w:val="22"/>
          <w:szCs w:val="22"/>
        </w:rPr>
        <w:t xml:space="preserve">as well as </w:t>
      </w:r>
      <w:r w:rsidR="00F37252" w:rsidRPr="00B944B7">
        <w:rPr>
          <w:rFonts w:ascii="Arial" w:hAnsi="Arial" w:cs="Arial"/>
          <w:sz w:val="22"/>
          <w:szCs w:val="22"/>
        </w:rPr>
        <w:t>imp</w:t>
      </w:r>
      <w:r w:rsidR="00823059" w:rsidRPr="00B944B7">
        <w:rPr>
          <w:rFonts w:ascii="Arial" w:hAnsi="Arial" w:cs="Arial"/>
          <w:sz w:val="22"/>
          <w:szCs w:val="22"/>
        </w:rPr>
        <w:t>ro</w:t>
      </w:r>
      <w:r w:rsidR="00F37252" w:rsidRPr="00B944B7">
        <w:rPr>
          <w:rFonts w:ascii="Arial" w:hAnsi="Arial" w:cs="Arial"/>
          <w:sz w:val="22"/>
          <w:szCs w:val="22"/>
        </w:rPr>
        <w:t>ving their bone health</w:t>
      </w:r>
      <w:r w:rsidR="00823059" w:rsidRPr="00B944B7">
        <w:rPr>
          <w:rFonts w:ascii="Arial" w:hAnsi="Arial" w:cs="Arial"/>
          <w:sz w:val="22"/>
          <w:szCs w:val="22"/>
        </w:rPr>
        <w:t xml:space="preserve"> and cardiovascular function (Howie and Pate, 2012). </w:t>
      </w:r>
      <w:r w:rsidR="00F441D4" w:rsidRPr="00B944B7">
        <w:rPr>
          <w:rFonts w:ascii="Arial" w:hAnsi="Arial" w:cs="Arial"/>
          <w:sz w:val="22"/>
          <w:szCs w:val="22"/>
        </w:rPr>
        <w:t xml:space="preserve">Welsh </w:t>
      </w:r>
      <w:r w:rsidR="0055775F" w:rsidRPr="00B944B7">
        <w:rPr>
          <w:rFonts w:ascii="Arial" w:hAnsi="Arial" w:cs="Arial"/>
          <w:sz w:val="22"/>
          <w:szCs w:val="22"/>
        </w:rPr>
        <w:t>G</w:t>
      </w:r>
      <w:r w:rsidR="00F441D4" w:rsidRPr="00B944B7">
        <w:rPr>
          <w:rFonts w:ascii="Arial" w:hAnsi="Arial" w:cs="Arial"/>
          <w:sz w:val="22"/>
          <w:szCs w:val="22"/>
        </w:rPr>
        <w:t xml:space="preserve">overnment </w:t>
      </w:r>
      <w:r w:rsidR="0055775F" w:rsidRPr="00B944B7">
        <w:rPr>
          <w:rFonts w:ascii="Arial" w:hAnsi="Arial" w:cs="Arial"/>
          <w:sz w:val="22"/>
          <w:szCs w:val="22"/>
        </w:rPr>
        <w:t>(</w:t>
      </w:r>
      <w:r w:rsidR="009F6E87" w:rsidRPr="00B944B7">
        <w:rPr>
          <w:rFonts w:ascii="Arial" w:hAnsi="Arial" w:cs="Arial"/>
          <w:sz w:val="22"/>
          <w:szCs w:val="22"/>
        </w:rPr>
        <w:t xml:space="preserve">2013) </w:t>
      </w:r>
      <w:r w:rsidR="00F441D4" w:rsidRPr="00B944B7">
        <w:rPr>
          <w:rFonts w:ascii="Arial" w:hAnsi="Arial" w:cs="Arial"/>
          <w:sz w:val="22"/>
          <w:szCs w:val="22"/>
        </w:rPr>
        <w:t xml:space="preserve">also agree and illustrate that physical activity is important to </w:t>
      </w:r>
      <w:r w:rsidR="0055775F" w:rsidRPr="00B944B7">
        <w:rPr>
          <w:rFonts w:ascii="Arial" w:hAnsi="Arial" w:cs="Arial"/>
          <w:sz w:val="22"/>
          <w:szCs w:val="22"/>
        </w:rPr>
        <w:t>develop academic achievement in young children</w:t>
      </w:r>
      <w:r w:rsidR="00105E40" w:rsidRPr="00B944B7">
        <w:rPr>
          <w:rFonts w:ascii="Arial" w:hAnsi="Arial" w:cs="Arial"/>
          <w:sz w:val="22"/>
          <w:szCs w:val="22"/>
        </w:rPr>
        <w:t xml:space="preserve"> to</w:t>
      </w:r>
      <w:r w:rsidR="0055775F" w:rsidRPr="00B944B7">
        <w:rPr>
          <w:rFonts w:ascii="Arial" w:hAnsi="Arial" w:cs="Arial"/>
          <w:sz w:val="22"/>
          <w:szCs w:val="22"/>
        </w:rPr>
        <w:t xml:space="preserve"> </w:t>
      </w:r>
      <w:r w:rsidR="00105E40" w:rsidRPr="00B944B7">
        <w:rPr>
          <w:rFonts w:ascii="Arial" w:hAnsi="Arial" w:cs="Arial"/>
          <w:sz w:val="22"/>
          <w:szCs w:val="22"/>
        </w:rPr>
        <w:t xml:space="preserve">carry forward into </w:t>
      </w:r>
      <w:r w:rsidR="009F6E87" w:rsidRPr="00B944B7">
        <w:rPr>
          <w:rFonts w:ascii="Arial" w:hAnsi="Arial" w:cs="Arial"/>
          <w:sz w:val="22"/>
          <w:szCs w:val="22"/>
        </w:rPr>
        <w:t xml:space="preserve">their </w:t>
      </w:r>
      <w:r w:rsidR="0055775F" w:rsidRPr="00B944B7">
        <w:rPr>
          <w:rFonts w:ascii="Arial" w:hAnsi="Arial" w:cs="Arial"/>
          <w:sz w:val="22"/>
          <w:szCs w:val="22"/>
        </w:rPr>
        <w:t xml:space="preserve">later years. </w:t>
      </w:r>
      <w:r w:rsidR="00E00331" w:rsidRPr="00B944B7">
        <w:rPr>
          <w:rFonts w:ascii="Arial" w:hAnsi="Arial" w:cs="Arial"/>
          <w:sz w:val="22"/>
          <w:szCs w:val="22"/>
        </w:rPr>
        <w:t>Phys</w:t>
      </w:r>
      <w:r w:rsidR="009F6E87" w:rsidRPr="00B944B7">
        <w:rPr>
          <w:rFonts w:ascii="Arial" w:hAnsi="Arial" w:cs="Arial"/>
          <w:sz w:val="22"/>
          <w:szCs w:val="22"/>
        </w:rPr>
        <w:t>ic</w:t>
      </w:r>
      <w:r w:rsidR="00E00331" w:rsidRPr="00B944B7">
        <w:rPr>
          <w:rFonts w:ascii="Arial" w:hAnsi="Arial" w:cs="Arial"/>
          <w:sz w:val="22"/>
          <w:szCs w:val="22"/>
        </w:rPr>
        <w:t xml:space="preserve">al activity is crucial for </w:t>
      </w:r>
      <w:r w:rsidR="008B3172" w:rsidRPr="00B944B7">
        <w:rPr>
          <w:rFonts w:ascii="Arial" w:hAnsi="Arial" w:cs="Arial"/>
          <w:sz w:val="22"/>
          <w:szCs w:val="22"/>
        </w:rPr>
        <w:t xml:space="preserve">young children </w:t>
      </w:r>
      <w:r w:rsidR="00FA46B8" w:rsidRPr="00B944B7">
        <w:rPr>
          <w:rFonts w:ascii="Arial" w:hAnsi="Arial" w:cs="Arial"/>
          <w:sz w:val="22"/>
          <w:szCs w:val="22"/>
        </w:rPr>
        <w:t xml:space="preserve">as it </w:t>
      </w:r>
      <w:r w:rsidR="00B007B9" w:rsidRPr="00B944B7">
        <w:rPr>
          <w:rFonts w:ascii="Arial" w:hAnsi="Arial" w:cs="Arial"/>
          <w:sz w:val="22"/>
          <w:szCs w:val="22"/>
        </w:rPr>
        <w:t xml:space="preserve">enhances positive mental health </w:t>
      </w:r>
      <w:r w:rsidR="00B007B9" w:rsidRPr="00B944B7">
        <w:rPr>
          <w:rFonts w:ascii="Arial" w:hAnsi="Arial" w:cs="Arial"/>
          <w:sz w:val="22"/>
          <w:szCs w:val="22"/>
        </w:rPr>
        <w:t>(Howie and Pate, 2012).</w:t>
      </w:r>
      <w:r w:rsidR="007C3312" w:rsidRPr="00B944B7">
        <w:rPr>
          <w:rFonts w:ascii="Arial" w:hAnsi="Arial" w:cs="Arial"/>
          <w:sz w:val="22"/>
          <w:szCs w:val="22"/>
        </w:rPr>
        <w:t xml:space="preserve"> </w:t>
      </w:r>
      <w:r w:rsidR="00B36673" w:rsidRPr="00B944B7">
        <w:rPr>
          <w:rFonts w:ascii="Arial" w:hAnsi="Arial" w:cs="Arial"/>
          <w:sz w:val="22"/>
          <w:szCs w:val="22"/>
        </w:rPr>
        <w:t>Engaging with physical activity will e</w:t>
      </w:r>
      <w:r w:rsidR="00973EB3" w:rsidRPr="00B944B7">
        <w:rPr>
          <w:rFonts w:ascii="Arial" w:hAnsi="Arial" w:cs="Arial"/>
          <w:sz w:val="22"/>
          <w:szCs w:val="22"/>
        </w:rPr>
        <w:t>ncourage positive well-being and</w:t>
      </w:r>
      <w:r w:rsidR="00C42F2E" w:rsidRPr="00B944B7">
        <w:rPr>
          <w:rFonts w:ascii="Arial" w:hAnsi="Arial" w:cs="Arial"/>
          <w:sz w:val="22"/>
          <w:szCs w:val="22"/>
        </w:rPr>
        <w:t xml:space="preserve"> </w:t>
      </w:r>
      <w:r w:rsidR="00B315C8" w:rsidRPr="00B944B7">
        <w:rPr>
          <w:rFonts w:ascii="Arial" w:hAnsi="Arial" w:cs="Arial"/>
          <w:sz w:val="22"/>
          <w:szCs w:val="22"/>
        </w:rPr>
        <w:t xml:space="preserve">a healthy lifestyle in general (Welsh Government, 2013). </w:t>
      </w:r>
      <w:r w:rsidR="007E51FF">
        <w:rPr>
          <w:rFonts w:ascii="Arial" w:hAnsi="Arial" w:cs="Arial"/>
          <w:sz w:val="22"/>
          <w:szCs w:val="22"/>
        </w:rPr>
        <w:t xml:space="preserve">Additionally, Lev Vygotsky noted that children learn best through physical interactions which implies that the physical environment and being active plays a contributing role in their learning (McLeod, 2018). </w:t>
      </w:r>
      <w:r w:rsidR="00A775BF" w:rsidRPr="00B944B7">
        <w:rPr>
          <w:rFonts w:ascii="Arial" w:hAnsi="Arial" w:cs="Arial"/>
          <w:sz w:val="22"/>
          <w:szCs w:val="22"/>
        </w:rPr>
        <w:t xml:space="preserve">As a result of physical activity, </w:t>
      </w:r>
      <w:r w:rsidR="00515F67" w:rsidRPr="00B944B7">
        <w:rPr>
          <w:rFonts w:ascii="Arial" w:hAnsi="Arial" w:cs="Arial"/>
          <w:sz w:val="22"/>
          <w:szCs w:val="22"/>
        </w:rPr>
        <w:t>Scheuer</w:t>
      </w:r>
      <w:r w:rsidR="00515F67" w:rsidRPr="00B944B7">
        <w:rPr>
          <w:rFonts w:ascii="Arial" w:hAnsi="Arial" w:cs="Arial"/>
          <w:sz w:val="22"/>
          <w:szCs w:val="22"/>
        </w:rPr>
        <w:t xml:space="preserve"> </w:t>
      </w:r>
      <w:r w:rsidR="007571F5" w:rsidRPr="00B944B7">
        <w:rPr>
          <w:rFonts w:ascii="Arial" w:hAnsi="Arial" w:cs="Arial"/>
          <w:sz w:val="22"/>
          <w:szCs w:val="22"/>
        </w:rPr>
        <w:t xml:space="preserve">and Dr. Mitchell </w:t>
      </w:r>
      <w:r w:rsidR="003712ED" w:rsidRPr="00B944B7">
        <w:rPr>
          <w:rFonts w:ascii="Arial" w:hAnsi="Arial" w:cs="Arial"/>
          <w:sz w:val="22"/>
          <w:szCs w:val="22"/>
        </w:rPr>
        <w:t xml:space="preserve">(2004) </w:t>
      </w:r>
      <w:r w:rsidR="00AB56DF" w:rsidRPr="00B944B7">
        <w:rPr>
          <w:rFonts w:ascii="Arial" w:hAnsi="Arial" w:cs="Arial"/>
          <w:sz w:val="22"/>
          <w:szCs w:val="22"/>
        </w:rPr>
        <w:t xml:space="preserve">demonstrate that young children will experience </w:t>
      </w:r>
      <w:r w:rsidR="00AB56DF" w:rsidRPr="00B944B7">
        <w:rPr>
          <w:rFonts w:ascii="Arial" w:hAnsi="Arial" w:cs="Arial"/>
          <w:sz w:val="22"/>
          <w:szCs w:val="22"/>
        </w:rPr>
        <w:lastRenderedPageBreak/>
        <w:t>higher energy levels, improve</w:t>
      </w:r>
      <w:r w:rsidR="007E51FF">
        <w:rPr>
          <w:rFonts w:ascii="Arial" w:hAnsi="Arial" w:cs="Arial"/>
          <w:sz w:val="22"/>
          <w:szCs w:val="22"/>
        </w:rPr>
        <w:t xml:space="preserve">d </w:t>
      </w:r>
      <w:r w:rsidR="00AB56DF" w:rsidRPr="00B944B7">
        <w:rPr>
          <w:rFonts w:ascii="Arial" w:hAnsi="Arial" w:cs="Arial"/>
          <w:sz w:val="22"/>
          <w:szCs w:val="22"/>
        </w:rPr>
        <w:t xml:space="preserve">brain </w:t>
      </w:r>
      <w:r w:rsidR="00202119" w:rsidRPr="00B944B7">
        <w:rPr>
          <w:rFonts w:ascii="Arial" w:hAnsi="Arial" w:cs="Arial"/>
          <w:sz w:val="22"/>
          <w:szCs w:val="22"/>
        </w:rPr>
        <w:t xml:space="preserve">functions </w:t>
      </w:r>
      <w:r w:rsidR="00AB56DF" w:rsidRPr="00B944B7">
        <w:rPr>
          <w:rFonts w:ascii="Arial" w:hAnsi="Arial" w:cs="Arial"/>
          <w:sz w:val="22"/>
          <w:szCs w:val="22"/>
        </w:rPr>
        <w:t xml:space="preserve">and </w:t>
      </w:r>
      <w:r w:rsidR="007E51FF">
        <w:rPr>
          <w:rFonts w:ascii="Arial" w:hAnsi="Arial" w:cs="Arial"/>
          <w:sz w:val="22"/>
          <w:szCs w:val="22"/>
        </w:rPr>
        <w:t xml:space="preserve">an increase in their </w:t>
      </w:r>
      <w:r w:rsidR="00AB56DF" w:rsidRPr="00B944B7">
        <w:rPr>
          <w:rFonts w:ascii="Arial" w:hAnsi="Arial" w:cs="Arial"/>
          <w:sz w:val="22"/>
          <w:szCs w:val="22"/>
        </w:rPr>
        <w:t>self-esteem</w:t>
      </w:r>
      <w:r w:rsidR="00A64793" w:rsidRPr="00B944B7">
        <w:rPr>
          <w:rFonts w:ascii="Arial" w:hAnsi="Arial" w:cs="Arial"/>
          <w:sz w:val="22"/>
          <w:szCs w:val="22"/>
        </w:rPr>
        <w:t xml:space="preserve"> and confidence. </w:t>
      </w:r>
      <w:r w:rsidR="007C797B" w:rsidRPr="00B944B7">
        <w:rPr>
          <w:rFonts w:ascii="Arial" w:hAnsi="Arial" w:cs="Arial"/>
          <w:sz w:val="22"/>
          <w:szCs w:val="22"/>
        </w:rPr>
        <w:t>“P</w:t>
      </w:r>
      <w:r w:rsidR="007C797B" w:rsidRPr="00B944B7">
        <w:rPr>
          <w:rFonts w:ascii="Arial" w:hAnsi="Arial" w:cs="Arial"/>
          <w:sz w:val="22"/>
          <w:szCs w:val="22"/>
        </w:rPr>
        <w:t>hysical inactivity is considered a major public health issue</w:t>
      </w:r>
      <w:r w:rsidR="007C797B" w:rsidRPr="00B944B7">
        <w:rPr>
          <w:rFonts w:ascii="Arial" w:hAnsi="Arial" w:cs="Arial"/>
          <w:sz w:val="22"/>
          <w:szCs w:val="22"/>
        </w:rPr>
        <w:t xml:space="preserve">” and suggests that obesity is a nationwide </w:t>
      </w:r>
      <w:r w:rsidR="00705604" w:rsidRPr="00B944B7">
        <w:rPr>
          <w:rFonts w:ascii="Arial" w:hAnsi="Arial" w:cs="Arial"/>
          <w:sz w:val="22"/>
          <w:szCs w:val="22"/>
        </w:rPr>
        <w:t xml:space="preserve">concern which </w:t>
      </w:r>
      <w:r w:rsidR="00BF63DF" w:rsidRPr="00B944B7">
        <w:rPr>
          <w:rFonts w:ascii="Arial" w:hAnsi="Arial" w:cs="Arial"/>
          <w:sz w:val="22"/>
          <w:szCs w:val="22"/>
        </w:rPr>
        <w:t>must</w:t>
      </w:r>
      <w:r w:rsidR="00705604" w:rsidRPr="00B944B7">
        <w:rPr>
          <w:rFonts w:ascii="Arial" w:hAnsi="Arial" w:cs="Arial"/>
          <w:sz w:val="22"/>
          <w:szCs w:val="22"/>
        </w:rPr>
        <w:t xml:space="preserve"> be</w:t>
      </w:r>
      <w:r w:rsidR="004719B7" w:rsidRPr="00B944B7">
        <w:rPr>
          <w:rFonts w:ascii="Arial" w:hAnsi="Arial" w:cs="Arial"/>
          <w:sz w:val="22"/>
          <w:szCs w:val="22"/>
        </w:rPr>
        <w:t xml:space="preserve"> </w:t>
      </w:r>
      <w:r w:rsidR="00705604" w:rsidRPr="00B944B7">
        <w:rPr>
          <w:rFonts w:ascii="Arial" w:hAnsi="Arial" w:cs="Arial"/>
          <w:sz w:val="22"/>
          <w:szCs w:val="22"/>
        </w:rPr>
        <w:t>reduced (</w:t>
      </w:r>
      <w:r w:rsidR="00422BEC" w:rsidRPr="00B944B7">
        <w:rPr>
          <w:rFonts w:ascii="Arial" w:hAnsi="Arial" w:cs="Arial"/>
          <w:sz w:val="22"/>
          <w:szCs w:val="22"/>
        </w:rPr>
        <w:t xml:space="preserve">Smith and </w:t>
      </w:r>
      <w:r w:rsidR="00422BEC" w:rsidRPr="00B944B7">
        <w:rPr>
          <w:rFonts w:ascii="Arial" w:hAnsi="Arial" w:cs="Arial"/>
          <w:sz w:val="22"/>
          <w:szCs w:val="22"/>
        </w:rPr>
        <w:t>Lounsbery</w:t>
      </w:r>
      <w:r w:rsidR="00422BEC" w:rsidRPr="00B944B7">
        <w:rPr>
          <w:rFonts w:ascii="Arial" w:hAnsi="Arial" w:cs="Arial"/>
          <w:sz w:val="22"/>
          <w:szCs w:val="22"/>
        </w:rPr>
        <w:t>, 2009, p.42)</w:t>
      </w:r>
      <w:r w:rsidR="00E13FFD" w:rsidRPr="00B944B7">
        <w:rPr>
          <w:rFonts w:ascii="Arial" w:hAnsi="Arial" w:cs="Arial"/>
          <w:sz w:val="22"/>
          <w:szCs w:val="22"/>
        </w:rPr>
        <w:t xml:space="preserve">. </w:t>
      </w:r>
    </w:p>
    <w:p w14:paraId="28975C7F" w14:textId="2CBC924B" w:rsidR="000457E4" w:rsidRPr="00B944B7" w:rsidRDefault="00644DB1" w:rsidP="00B944B7">
      <w:pPr>
        <w:pStyle w:val="NormalWeb"/>
        <w:spacing w:line="360" w:lineRule="auto"/>
        <w:rPr>
          <w:rFonts w:ascii="Arial" w:hAnsi="Arial" w:cs="Arial"/>
          <w:sz w:val="22"/>
          <w:szCs w:val="22"/>
        </w:rPr>
      </w:pPr>
      <w:r w:rsidRPr="00B944B7">
        <w:rPr>
          <w:rFonts w:ascii="Arial" w:hAnsi="Arial" w:cs="Arial"/>
          <w:sz w:val="22"/>
          <w:szCs w:val="22"/>
        </w:rPr>
        <w:t xml:space="preserve">Following this assignment, physical activity </w:t>
      </w:r>
      <w:r w:rsidR="000457E4" w:rsidRPr="00B944B7">
        <w:rPr>
          <w:rFonts w:ascii="Arial" w:hAnsi="Arial" w:cs="Arial"/>
          <w:sz w:val="22"/>
          <w:szCs w:val="22"/>
        </w:rPr>
        <w:t xml:space="preserve">is </w:t>
      </w:r>
      <w:r w:rsidR="00E45BA6" w:rsidRPr="00B944B7">
        <w:rPr>
          <w:rFonts w:ascii="Arial" w:hAnsi="Arial" w:cs="Arial"/>
          <w:sz w:val="22"/>
          <w:szCs w:val="22"/>
        </w:rPr>
        <w:t xml:space="preserve">a crucial aspect to implement </w:t>
      </w:r>
      <w:r w:rsidR="000457E4" w:rsidRPr="00B944B7">
        <w:rPr>
          <w:rFonts w:ascii="Arial" w:hAnsi="Arial" w:cs="Arial"/>
          <w:sz w:val="22"/>
          <w:szCs w:val="22"/>
        </w:rPr>
        <w:t xml:space="preserve">daily </w:t>
      </w:r>
      <w:r w:rsidR="00E45BA6" w:rsidRPr="00B944B7">
        <w:rPr>
          <w:rFonts w:ascii="Arial" w:hAnsi="Arial" w:cs="Arial"/>
          <w:sz w:val="22"/>
          <w:szCs w:val="22"/>
        </w:rPr>
        <w:t>in schools in order to progress pupils in their learning</w:t>
      </w:r>
      <w:r w:rsidR="000457E4" w:rsidRPr="00B944B7">
        <w:rPr>
          <w:rFonts w:ascii="Arial" w:hAnsi="Arial" w:cs="Arial"/>
          <w:sz w:val="22"/>
          <w:szCs w:val="22"/>
        </w:rPr>
        <w:t xml:space="preserve"> </w:t>
      </w:r>
      <w:r w:rsidR="000457E4" w:rsidRPr="00B944B7">
        <w:rPr>
          <w:rFonts w:ascii="Arial" w:hAnsi="Arial" w:cs="Arial"/>
          <w:sz w:val="22"/>
          <w:szCs w:val="22"/>
        </w:rPr>
        <w:t>(Barbosa et al. 2020).</w:t>
      </w:r>
      <w:r w:rsidR="00622973" w:rsidRPr="00B944B7">
        <w:rPr>
          <w:rFonts w:ascii="Arial" w:hAnsi="Arial" w:cs="Arial"/>
          <w:sz w:val="22"/>
          <w:szCs w:val="22"/>
        </w:rPr>
        <w:t xml:space="preserve"> As a result of conducting this research, I have iden</w:t>
      </w:r>
      <w:r w:rsidR="00CF7E2D" w:rsidRPr="00B944B7">
        <w:rPr>
          <w:rFonts w:ascii="Arial" w:hAnsi="Arial" w:cs="Arial"/>
          <w:sz w:val="22"/>
          <w:szCs w:val="22"/>
        </w:rPr>
        <w:t>tified</w:t>
      </w:r>
      <w:r w:rsidR="00622973" w:rsidRPr="00B944B7">
        <w:rPr>
          <w:rFonts w:ascii="Arial" w:hAnsi="Arial" w:cs="Arial"/>
          <w:sz w:val="22"/>
          <w:szCs w:val="22"/>
        </w:rPr>
        <w:t xml:space="preserve"> many ways I can promote pupil participation at schools</w:t>
      </w:r>
      <w:r w:rsidR="007E51FF">
        <w:rPr>
          <w:rFonts w:ascii="Arial" w:hAnsi="Arial" w:cs="Arial"/>
          <w:sz w:val="22"/>
          <w:szCs w:val="22"/>
        </w:rPr>
        <w:t xml:space="preserve"> </w:t>
      </w:r>
      <w:r w:rsidR="00CF7E2D" w:rsidRPr="00B944B7">
        <w:rPr>
          <w:rFonts w:ascii="Arial" w:hAnsi="Arial" w:cs="Arial"/>
          <w:sz w:val="22"/>
          <w:szCs w:val="22"/>
        </w:rPr>
        <w:t xml:space="preserve">in order to understand the barriers </w:t>
      </w:r>
      <w:r w:rsidR="007E51FF">
        <w:rPr>
          <w:rFonts w:ascii="Arial" w:hAnsi="Arial" w:cs="Arial"/>
          <w:sz w:val="22"/>
          <w:szCs w:val="22"/>
        </w:rPr>
        <w:t xml:space="preserve">they may have. </w:t>
      </w:r>
      <w:r w:rsidR="006B1F6D" w:rsidRPr="00B944B7">
        <w:rPr>
          <w:rFonts w:ascii="Arial" w:hAnsi="Arial" w:cs="Arial"/>
          <w:sz w:val="22"/>
          <w:szCs w:val="22"/>
        </w:rPr>
        <w:t>During future teaching practices</w:t>
      </w:r>
      <w:r w:rsidR="00201105" w:rsidRPr="00B944B7">
        <w:rPr>
          <w:rFonts w:ascii="Arial" w:hAnsi="Arial" w:cs="Arial"/>
          <w:sz w:val="22"/>
          <w:szCs w:val="22"/>
        </w:rPr>
        <w:t xml:space="preserve">, </w:t>
      </w:r>
      <w:r w:rsidR="00FC7F00" w:rsidRPr="00B944B7">
        <w:rPr>
          <w:rFonts w:ascii="Arial" w:hAnsi="Arial" w:cs="Arial"/>
          <w:sz w:val="22"/>
          <w:szCs w:val="22"/>
        </w:rPr>
        <w:t xml:space="preserve">I will include at least one physical activity session per day </w:t>
      </w:r>
      <w:r w:rsidR="000F28B2" w:rsidRPr="00B944B7">
        <w:rPr>
          <w:rFonts w:ascii="Arial" w:hAnsi="Arial" w:cs="Arial"/>
          <w:sz w:val="22"/>
          <w:szCs w:val="22"/>
        </w:rPr>
        <w:t>to reduce obesity in young pupils as well as improving their mental health (</w:t>
      </w:r>
      <w:r w:rsidR="00922E78" w:rsidRPr="00B944B7">
        <w:rPr>
          <w:rFonts w:ascii="Arial" w:hAnsi="Arial" w:cs="Arial"/>
          <w:sz w:val="22"/>
          <w:szCs w:val="22"/>
        </w:rPr>
        <w:t xml:space="preserve">Estyn, </w:t>
      </w:r>
      <w:r w:rsidR="00922E78" w:rsidRPr="00B944B7">
        <w:rPr>
          <w:rFonts w:ascii="Arial" w:hAnsi="Arial" w:cs="Arial"/>
          <w:sz w:val="22"/>
          <w:szCs w:val="22"/>
        </w:rPr>
        <w:t>2019</w:t>
      </w:r>
      <w:r w:rsidR="00922E78" w:rsidRPr="00B944B7">
        <w:rPr>
          <w:rFonts w:ascii="Arial" w:hAnsi="Arial" w:cs="Arial"/>
          <w:sz w:val="22"/>
          <w:szCs w:val="22"/>
        </w:rPr>
        <w:t xml:space="preserve">). </w:t>
      </w:r>
      <w:r w:rsidR="00717C61" w:rsidRPr="00B944B7">
        <w:rPr>
          <w:rFonts w:ascii="Arial" w:hAnsi="Arial" w:cs="Arial"/>
          <w:sz w:val="22"/>
          <w:szCs w:val="22"/>
        </w:rPr>
        <w:t>Firstly, I w</w:t>
      </w:r>
      <w:r w:rsidR="007E51FF">
        <w:rPr>
          <w:rFonts w:ascii="Arial" w:hAnsi="Arial" w:cs="Arial"/>
          <w:sz w:val="22"/>
          <w:szCs w:val="22"/>
        </w:rPr>
        <w:t xml:space="preserve">ill </w:t>
      </w:r>
      <w:r w:rsidR="00717C61" w:rsidRPr="00B944B7">
        <w:rPr>
          <w:rFonts w:ascii="Arial" w:hAnsi="Arial" w:cs="Arial"/>
          <w:sz w:val="22"/>
          <w:szCs w:val="22"/>
        </w:rPr>
        <w:t>ensure that all children</w:t>
      </w:r>
      <w:r w:rsidR="00B11763" w:rsidRPr="00B944B7">
        <w:rPr>
          <w:rFonts w:ascii="Arial" w:hAnsi="Arial" w:cs="Arial"/>
          <w:sz w:val="22"/>
          <w:szCs w:val="22"/>
        </w:rPr>
        <w:t xml:space="preserve"> fully</w:t>
      </w:r>
      <w:r w:rsidR="00717C61" w:rsidRPr="00B944B7">
        <w:rPr>
          <w:rFonts w:ascii="Arial" w:hAnsi="Arial" w:cs="Arial"/>
          <w:sz w:val="22"/>
          <w:szCs w:val="22"/>
        </w:rPr>
        <w:t xml:space="preserve"> </w:t>
      </w:r>
      <w:r w:rsidR="00226446" w:rsidRPr="00B944B7">
        <w:rPr>
          <w:rFonts w:ascii="Arial" w:hAnsi="Arial" w:cs="Arial"/>
          <w:sz w:val="22"/>
          <w:szCs w:val="22"/>
        </w:rPr>
        <w:t xml:space="preserve">stretch before taking part in any physical activity. </w:t>
      </w:r>
      <w:r w:rsidR="00DA1CDA" w:rsidRPr="00B944B7">
        <w:rPr>
          <w:rFonts w:ascii="Arial" w:hAnsi="Arial" w:cs="Arial"/>
          <w:sz w:val="22"/>
          <w:szCs w:val="22"/>
        </w:rPr>
        <w:t xml:space="preserve">Daily </w:t>
      </w:r>
      <w:r w:rsidR="00FA6171" w:rsidRPr="00B944B7">
        <w:rPr>
          <w:rFonts w:ascii="Arial" w:hAnsi="Arial" w:cs="Arial"/>
          <w:sz w:val="22"/>
          <w:szCs w:val="22"/>
        </w:rPr>
        <w:t>s</w:t>
      </w:r>
      <w:r w:rsidR="00226446" w:rsidRPr="00B944B7">
        <w:rPr>
          <w:rFonts w:ascii="Arial" w:hAnsi="Arial" w:cs="Arial"/>
          <w:sz w:val="22"/>
          <w:szCs w:val="22"/>
        </w:rPr>
        <w:t>imple stretches can help pupils</w:t>
      </w:r>
      <w:r w:rsidR="00DA1CDA" w:rsidRPr="00B944B7">
        <w:rPr>
          <w:rFonts w:ascii="Arial" w:hAnsi="Arial" w:cs="Arial"/>
          <w:sz w:val="22"/>
          <w:szCs w:val="22"/>
        </w:rPr>
        <w:t xml:space="preserve"> become </w:t>
      </w:r>
      <w:r w:rsidR="00FA6171" w:rsidRPr="00B944B7">
        <w:rPr>
          <w:rFonts w:ascii="Arial" w:hAnsi="Arial" w:cs="Arial"/>
          <w:sz w:val="22"/>
          <w:szCs w:val="22"/>
        </w:rPr>
        <w:t>more flexible</w:t>
      </w:r>
      <w:r w:rsidR="00D001A3" w:rsidRPr="00B944B7">
        <w:rPr>
          <w:rFonts w:ascii="Arial" w:hAnsi="Arial" w:cs="Arial"/>
          <w:sz w:val="22"/>
          <w:szCs w:val="22"/>
        </w:rPr>
        <w:t xml:space="preserve">, </w:t>
      </w:r>
      <w:r w:rsidR="00CC2F15" w:rsidRPr="00B944B7">
        <w:rPr>
          <w:rFonts w:ascii="Arial" w:hAnsi="Arial" w:cs="Arial"/>
          <w:sz w:val="22"/>
          <w:szCs w:val="22"/>
        </w:rPr>
        <w:t>develop</w:t>
      </w:r>
      <w:r w:rsidR="00D001A3" w:rsidRPr="00B944B7">
        <w:rPr>
          <w:rFonts w:ascii="Arial" w:hAnsi="Arial" w:cs="Arial"/>
          <w:sz w:val="22"/>
          <w:szCs w:val="22"/>
        </w:rPr>
        <w:t xml:space="preserve"> their stamina and they will </w:t>
      </w:r>
      <w:r w:rsidR="000E0B03" w:rsidRPr="00B944B7">
        <w:rPr>
          <w:rFonts w:ascii="Arial" w:hAnsi="Arial" w:cs="Arial"/>
          <w:sz w:val="22"/>
          <w:szCs w:val="22"/>
        </w:rPr>
        <w:t xml:space="preserve">have </w:t>
      </w:r>
      <w:r w:rsidR="009B57FB" w:rsidRPr="00B944B7">
        <w:rPr>
          <w:rFonts w:ascii="Arial" w:hAnsi="Arial" w:cs="Arial"/>
          <w:sz w:val="22"/>
          <w:szCs w:val="22"/>
        </w:rPr>
        <w:t>a</w:t>
      </w:r>
      <w:r w:rsidR="00CC2F15" w:rsidRPr="00B944B7">
        <w:rPr>
          <w:rFonts w:ascii="Arial" w:hAnsi="Arial" w:cs="Arial"/>
          <w:sz w:val="22"/>
          <w:szCs w:val="22"/>
        </w:rPr>
        <w:t xml:space="preserve">n overall </w:t>
      </w:r>
      <w:r w:rsidR="009B57FB" w:rsidRPr="00B944B7">
        <w:rPr>
          <w:rFonts w:ascii="Arial" w:hAnsi="Arial" w:cs="Arial"/>
          <w:sz w:val="22"/>
          <w:szCs w:val="22"/>
        </w:rPr>
        <w:t>healthier body</w:t>
      </w:r>
      <w:r w:rsidR="00CC2F15" w:rsidRPr="00B944B7">
        <w:rPr>
          <w:rFonts w:ascii="Arial" w:hAnsi="Arial" w:cs="Arial"/>
          <w:sz w:val="22"/>
          <w:szCs w:val="22"/>
        </w:rPr>
        <w:t xml:space="preserve"> (</w:t>
      </w:r>
      <w:r w:rsidR="00D56239" w:rsidRPr="00B944B7">
        <w:rPr>
          <w:rFonts w:ascii="Arial" w:hAnsi="Arial" w:cs="Arial"/>
          <w:sz w:val="22"/>
          <w:szCs w:val="22"/>
        </w:rPr>
        <w:t xml:space="preserve">Havard Health, 2019). </w:t>
      </w:r>
      <w:r w:rsidR="00EB04BB" w:rsidRPr="00B944B7">
        <w:rPr>
          <w:rFonts w:ascii="Arial" w:hAnsi="Arial" w:cs="Arial"/>
          <w:sz w:val="22"/>
          <w:szCs w:val="22"/>
        </w:rPr>
        <w:t xml:space="preserve">Another strategy I will bring into the classroom for pupil participation </w:t>
      </w:r>
      <w:r w:rsidR="00900149" w:rsidRPr="00B944B7">
        <w:rPr>
          <w:rFonts w:ascii="Arial" w:hAnsi="Arial" w:cs="Arial"/>
          <w:sz w:val="22"/>
          <w:szCs w:val="22"/>
        </w:rPr>
        <w:t xml:space="preserve">is pupil voice where I would ask pupils to tell me what they would like </w:t>
      </w:r>
      <w:r w:rsidR="007E51FF">
        <w:rPr>
          <w:rFonts w:ascii="Arial" w:hAnsi="Arial" w:cs="Arial"/>
          <w:sz w:val="22"/>
          <w:szCs w:val="22"/>
        </w:rPr>
        <w:t xml:space="preserve">to do. </w:t>
      </w:r>
      <w:r w:rsidR="001A2D9A" w:rsidRPr="00B944B7">
        <w:rPr>
          <w:rFonts w:ascii="Arial" w:hAnsi="Arial" w:cs="Arial"/>
          <w:sz w:val="22"/>
          <w:szCs w:val="22"/>
        </w:rPr>
        <w:t>(</w:t>
      </w:r>
      <w:r w:rsidR="001A2D9A" w:rsidRPr="00B944B7">
        <w:rPr>
          <w:rFonts w:ascii="Arial" w:hAnsi="Arial" w:cs="Arial"/>
          <w:sz w:val="22"/>
          <w:szCs w:val="22"/>
        </w:rPr>
        <w:t>Chróinín et al. 2017</w:t>
      </w:r>
      <w:r w:rsidR="001A2D9A" w:rsidRPr="00B944B7">
        <w:rPr>
          <w:rFonts w:ascii="Arial" w:hAnsi="Arial" w:cs="Arial"/>
          <w:sz w:val="22"/>
          <w:szCs w:val="22"/>
        </w:rPr>
        <w:t xml:space="preserve">). I </w:t>
      </w:r>
      <w:r w:rsidR="007E51FF">
        <w:rPr>
          <w:rFonts w:ascii="Arial" w:hAnsi="Arial" w:cs="Arial"/>
          <w:sz w:val="22"/>
          <w:szCs w:val="22"/>
        </w:rPr>
        <w:t xml:space="preserve">could then include these suggestions into my lessons where possible which would lead pupils to become more involved with their learning and therefore more likely to take part. </w:t>
      </w:r>
    </w:p>
    <w:p w14:paraId="594511F3" w14:textId="6CCF6EFB" w:rsidR="00A15886" w:rsidRPr="00B944B7" w:rsidRDefault="00A15886" w:rsidP="00A15886">
      <w:pPr>
        <w:pStyle w:val="NormalWeb"/>
        <w:spacing w:line="360" w:lineRule="auto"/>
        <w:rPr>
          <w:rFonts w:ascii="Arial" w:hAnsi="Arial" w:cs="Arial"/>
          <w:sz w:val="22"/>
          <w:szCs w:val="22"/>
        </w:rPr>
      </w:pPr>
      <w:r>
        <w:rPr>
          <w:rFonts w:ascii="Arial" w:hAnsi="Arial" w:cs="Arial"/>
          <w:sz w:val="22"/>
          <w:szCs w:val="22"/>
        </w:rPr>
        <w:t>There will always be limitations on physical activities in primary schools, however, where possible I will always try to make time and use of the resources that are available</w:t>
      </w:r>
      <w:r w:rsidR="00553D12" w:rsidRPr="00B944B7">
        <w:rPr>
          <w:rFonts w:ascii="Arial" w:hAnsi="Arial" w:cs="Arial"/>
          <w:sz w:val="22"/>
          <w:szCs w:val="22"/>
        </w:rPr>
        <w:t xml:space="preserve"> </w:t>
      </w:r>
      <w:r w:rsidR="00B47752" w:rsidRPr="00B944B7">
        <w:rPr>
          <w:rFonts w:ascii="Arial" w:hAnsi="Arial" w:cs="Arial"/>
          <w:sz w:val="22"/>
          <w:szCs w:val="22"/>
        </w:rPr>
        <w:t xml:space="preserve">(Estyn, 2019). It is </w:t>
      </w:r>
      <w:r w:rsidR="00622D9C" w:rsidRPr="00B944B7">
        <w:rPr>
          <w:rFonts w:ascii="Arial" w:hAnsi="Arial" w:cs="Arial"/>
          <w:sz w:val="22"/>
          <w:szCs w:val="22"/>
        </w:rPr>
        <w:t xml:space="preserve">key for teachers to acknowledge that some resources are not </w:t>
      </w:r>
      <w:r>
        <w:rPr>
          <w:rFonts w:ascii="Arial" w:hAnsi="Arial" w:cs="Arial"/>
          <w:sz w:val="22"/>
          <w:szCs w:val="22"/>
        </w:rPr>
        <w:t xml:space="preserve">age appropriate and </w:t>
      </w:r>
      <w:r w:rsidRPr="00A15886">
        <w:rPr>
          <w:rFonts w:ascii="Arial" w:hAnsi="Arial" w:cs="Arial"/>
          <w:sz w:val="22"/>
          <w:szCs w:val="22"/>
        </w:rPr>
        <w:t>therefore, this will need to be considered when teaching physical</w:t>
      </w:r>
      <w:r w:rsidR="00622D9C" w:rsidRPr="00A15886">
        <w:rPr>
          <w:rFonts w:ascii="Arial" w:hAnsi="Arial" w:cs="Arial"/>
          <w:sz w:val="22"/>
          <w:szCs w:val="22"/>
        </w:rPr>
        <w:t xml:space="preserve"> activity </w:t>
      </w:r>
      <w:r>
        <w:rPr>
          <w:rFonts w:ascii="Arial" w:hAnsi="Arial" w:cs="Arial"/>
          <w:sz w:val="22"/>
          <w:szCs w:val="22"/>
        </w:rPr>
        <w:t xml:space="preserve">lessons </w:t>
      </w:r>
      <w:r w:rsidRPr="00A15886">
        <w:rPr>
          <w:rFonts w:ascii="Arial" w:hAnsi="Arial" w:cs="Arial"/>
          <w:sz w:val="22"/>
          <w:szCs w:val="22"/>
        </w:rPr>
        <w:t>(</w:t>
      </w:r>
      <w:r w:rsidR="00622D9C" w:rsidRPr="00A15886">
        <w:rPr>
          <w:rFonts w:ascii="Arial" w:hAnsi="Arial" w:cs="Arial"/>
          <w:sz w:val="22"/>
          <w:szCs w:val="22"/>
        </w:rPr>
        <w:t>UNICEF</w:t>
      </w:r>
      <w:r w:rsidR="00622D9C" w:rsidRPr="00A15886">
        <w:rPr>
          <w:rFonts w:ascii="Arial" w:hAnsi="Arial" w:cs="Arial"/>
          <w:sz w:val="22"/>
          <w:szCs w:val="22"/>
        </w:rPr>
        <w:t xml:space="preserve">, </w:t>
      </w:r>
      <w:r w:rsidR="00622D9C" w:rsidRPr="004A3D25">
        <w:rPr>
          <w:rFonts w:ascii="Arial" w:hAnsi="Arial" w:cs="Arial"/>
          <w:sz w:val="22"/>
          <w:szCs w:val="22"/>
        </w:rPr>
        <w:t>2010)</w:t>
      </w:r>
      <w:r w:rsidR="00622D9C" w:rsidRPr="004A3D25">
        <w:rPr>
          <w:rFonts w:ascii="Arial" w:hAnsi="Arial" w:cs="Arial"/>
          <w:sz w:val="22"/>
          <w:szCs w:val="22"/>
        </w:rPr>
        <w:t xml:space="preserve">. </w:t>
      </w:r>
      <w:r w:rsidR="004A3D25" w:rsidRPr="004A3D25">
        <w:rPr>
          <w:rFonts w:ascii="Arial" w:hAnsi="Arial" w:cs="Arial"/>
          <w:sz w:val="22"/>
          <w:szCs w:val="22"/>
        </w:rPr>
        <w:t xml:space="preserve">As stated previously, I will plan my lessons which include a fitness Friday session each week where I will encourage the pupils to wear appropriate clothing and trainers for a fun and active class that develops their practical skills. </w:t>
      </w:r>
      <w:r w:rsidRPr="004A3D25">
        <w:rPr>
          <w:rFonts w:ascii="Arial" w:hAnsi="Arial" w:cs="Arial"/>
          <w:sz w:val="22"/>
          <w:szCs w:val="22"/>
        </w:rPr>
        <w:t>As part of Donaldson’s Four Purposes, incorporating physical activity sessions will allow pupils to become “healthy, confident individuals, ready to lead fulfilling lives as valued members of society” (Donaldson, 2015, p.29).</w:t>
      </w:r>
      <w:r w:rsidRPr="00B944B7">
        <w:rPr>
          <w:rFonts w:ascii="Arial" w:hAnsi="Arial" w:cs="Arial"/>
          <w:sz w:val="22"/>
          <w:szCs w:val="22"/>
        </w:rPr>
        <w:t xml:space="preserve"> </w:t>
      </w:r>
    </w:p>
    <w:p w14:paraId="69CF3FC3" w14:textId="49CE74CA" w:rsidR="000472AD" w:rsidRPr="00B944B7" w:rsidRDefault="000472AD" w:rsidP="00B944B7">
      <w:pPr>
        <w:pStyle w:val="NormalWeb"/>
        <w:spacing w:line="360" w:lineRule="auto"/>
        <w:rPr>
          <w:rFonts w:ascii="Arial" w:hAnsi="Arial" w:cs="Arial"/>
          <w:sz w:val="22"/>
          <w:szCs w:val="22"/>
        </w:rPr>
      </w:pPr>
    </w:p>
    <w:p w14:paraId="54B4EDFD" w14:textId="3C1AE72A" w:rsidR="00C57586" w:rsidRPr="00B944B7" w:rsidRDefault="00C57586" w:rsidP="00B944B7">
      <w:pPr>
        <w:spacing w:line="360" w:lineRule="auto"/>
        <w:rPr>
          <w:rFonts w:ascii="Arial" w:hAnsi="Arial" w:cs="Arial"/>
          <w:sz w:val="22"/>
          <w:szCs w:val="22"/>
        </w:rPr>
      </w:pPr>
    </w:p>
    <w:p w14:paraId="78CE21DD" w14:textId="77777777" w:rsidR="004F00AB" w:rsidRPr="00B944B7" w:rsidRDefault="004F00AB" w:rsidP="00B944B7">
      <w:pPr>
        <w:spacing w:line="360" w:lineRule="auto"/>
        <w:rPr>
          <w:rFonts w:ascii="Arial" w:hAnsi="Arial" w:cs="Arial"/>
          <w:sz w:val="22"/>
          <w:szCs w:val="22"/>
        </w:rPr>
      </w:pPr>
    </w:p>
    <w:p w14:paraId="7AF6973D" w14:textId="77777777" w:rsidR="004F00AB" w:rsidRPr="00B944B7" w:rsidRDefault="004F00AB" w:rsidP="00B944B7">
      <w:pPr>
        <w:spacing w:line="360" w:lineRule="auto"/>
        <w:rPr>
          <w:rFonts w:ascii="Arial" w:hAnsi="Arial" w:cs="Arial"/>
          <w:sz w:val="22"/>
          <w:szCs w:val="22"/>
        </w:rPr>
      </w:pPr>
    </w:p>
    <w:p w14:paraId="7E16BEA2" w14:textId="77777777" w:rsidR="004F00AB" w:rsidRPr="00B944B7" w:rsidRDefault="004F00AB" w:rsidP="00B944B7">
      <w:pPr>
        <w:spacing w:line="360" w:lineRule="auto"/>
        <w:rPr>
          <w:rFonts w:ascii="Arial" w:hAnsi="Arial" w:cs="Arial"/>
          <w:sz w:val="22"/>
          <w:szCs w:val="22"/>
        </w:rPr>
      </w:pPr>
    </w:p>
    <w:p w14:paraId="6776AB97" w14:textId="7998D19C" w:rsidR="006E4F2E" w:rsidRDefault="006E4F2E" w:rsidP="00B944B7">
      <w:pPr>
        <w:spacing w:line="360" w:lineRule="auto"/>
        <w:rPr>
          <w:rFonts w:ascii="Arial" w:hAnsi="Arial" w:cs="Arial"/>
          <w:sz w:val="22"/>
          <w:szCs w:val="22"/>
        </w:rPr>
      </w:pPr>
    </w:p>
    <w:p w14:paraId="76AE3F09" w14:textId="15B535BB" w:rsidR="007E51FF" w:rsidRDefault="007E51FF" w:rsidP="00B944B7">
      <w:pPr>
        <w:spacing w:line="360" w:lineRule="auto"/>
        <w:rPr>
          <w:rFonts w:ascii="Arial" w:hAnsi="Arial" w:cs="Arial"/>
          <w:sz w:val="22"/>
          <w:szCs w:val="22"/>
        </w:rPr>
      </w:pPr>
    </w:p>
    <w:p w14:paraId="64EB69C7" w14:textId="77777777" w:rsidR="00E36EC6" w:rsidRPr="00B944B7" w:rsidRDefault="00E36EC6" w:rsidP="00B944B7">
      <w:pPr>
        <w:spacing w:line="360" w:lineRule="auto"/>
        <w:rPr>
          <w:rFonts w:ascii="Arial" w:hAnsi="Arial" w:cs="Arial"/>
          <w:sz w:val="22"/>
          <w:szCs w:val="22"/>
        </w:rPr>
      </w:pPr>
    </w:p>
    <w:p w14:paraId="6F231171" w14:textId="6D8020C9" w:rsidR="00C57586" w:rsidRPr="007E51FF" w:rsidRDefault="00C57586" w:rsidP="00B944B7">
      <w:pPr>
        <w:spacing w:line="360" w:lineRule="auto"/>
        <w:rPr>
          <w:rFonts w:ascii="Arial" w:hAnsi="Arial" w:cs="Arial"/>
          <w:b/>
          <w:bCs/>
          <w:sz w:val="28"/>
          <w:szCs w:val="28"/>
          <w:u w:val="single"/>
        </w:rPr>
      </w:pPr>
      <w:r w:rsidRPr="007E51FF">
        <w:rPr>
          <w:rFonts w:ascii="Arial" w:hAnsi="Arial" w:cs="Arial"/>
          <w:b/>
          <w:bCs/>
          <w:sz w:val="28"/>
          <w:szCs w:val="28"/>
          <w:u w:val="single"/>
        </w:rPr>
        <w:lastRenderedPageBreak/>
        <w:t>References</w:t>
      </w:r>
    </w:p>
    <w:p w14:paraId="35FCA999" w14:textId="77777777" w:rsidR="00714D30" w:rsidRPr="00B944B7" w:rsidRDefault="00714D30" w:rsidP="00714D30">
      <w:pPr>
        <w:spacing w:line="360" w:lineRule="auto"/>
        <w:rPr>
          <w:rFonts w:ascii="Arial" w:hAnsi="Arial" w:cs="Arial"/>
          <w:sz w:val="22"/>
          <w:szCs w:val="22"/>
        </w:rPr>
      </w:pPr>
    </w:p>
    <w:p w14:paraId="17C628F0" w14:textId="77777777" w:rsidR="007E51FF" w:rsidRPr="00714D30" w:rsidRDefault="007E51FF" w:rsidP="002918DD">
      <w:pPr>
        <w:spacing w:line="360" w:lineRule="auto"/>
        <w:rPr>
          <w:rFonts w:ascii="Arial" w:eastAsiaTheme="minorHAnsi" w:hAnsi="Arial" w:cs="Arial"/>
          <w:sz w:val="22"/>
          <w:szCs w:val="22"/>
          <w:lang w:eastAsia="en-US"/>
        </w:rPr>
      </w:pPr>
      <w:r w:rsidRPr="00714D30">
        <w:rPr>
          <w:rFonts w:ascii="Arial" w:hAnsi="Arial" w:cs="Arial"/>
          <w:color w:val="000000" w:themeColor="text1"/>
          <w:sz w:val="22"/>
          <w:szCs w:val="22"/>
        </w:rPr>
        <w:t xml:space="preserve">Beni, S. Chróinín, D-N. Fletcher, T. (2019) </w:t>
      </w:r>
      <w:r w:rsidRPr="00714D30">
        <w:rPr>
          <w:rFonts w:ascii="Arial" w:hAnsi="Arial" w:cs="Arial"/>
          <w:i/>
          <w:iCs/>
          <w:color w:val="000000" w:themeColor="text1"/>
          <w:kern w:val="36"/>
          <w:sz w:val="22"/>
          <w:szCs w:val="22"/>
        </w:rPr>
        <w:t xml:space="preserve">A focus on the how of meaningful physical education in primary schools. </w:t>
      </w:r>
      <w:r w:rsidRPr="00714D30">
        <w:rPr>
          <w:rStyle w:val="named-content"/>
          <w:rFonts w:ascii="Arial" w:eastAsiaTheme="majorEastAsia" w:hAnsi="Arial" w:cs="Arial"/>
          <w:color w:val="000000"/>
          <w:sz w:val="22"/>
          <w:szCs w:val="22"/>
        </w:rPr>
        <w:t>Department of Kinesiology</w:t>
      </w:r>
      <w:r w:rsidRPr="00714D30">
        <w:rPr>
          <w:rFonts w:ascii="Arial" w:hAnsi="Arial" w:cs="Arial"/>
          <w:color w:val="000000"/>
          <w:sz w:val="22"/>
          <w:szCs w:val="22"/>
        </w:rPr>
        <w:t>,</w:t>
      </w:r>
      <w:r w:rsidRPr="00714D30">
        <w:rPr>
          <w:rStyle w:val="apple-converted-space"/>
          <w:rFonts w:ascii="Arial" w:eastAsiaTheme="majorEastAsia" w:hAnsi="Arial" w:cs="Arial"/>
          <w:color w:val="000000"/>
          <w:sz w:val="22"/>
          <w:szCs w:val="22"/>
        </w:rPr>
        <w:t> </w:t>
      </w:r>
      <w:r w:rsidRPr="00714D30">
        <w:rPr>
          <w:rStyle w:val="named-content"/>
          <w:rFonts w:ascii="Arial" w:eastAsiaTheme="majorEastAsia" w:hAnsi="Arial" w:cs="Arial"/>
          <w:color w:val="000000"/>
          <w:sz w:val="22"/>
          <w:szCs w:val="22"/>
        </w:rPr>
        <w:t>Brock</w:t>
      </w:r>
      <w:r w:rsidRPr="00714D30">
        <w:rPr>
          <w:rStyle w:val="named-content"/>
          <w:rFonts w:ascii="Arial" w:eastAsiaTheme="majorEastAsia" w:hAnsi="Arial" w:cs="Arial"/>
          <w:color w:val="000000"/>
          <w:sz w:val="22"/>
          <w:szCs w:val="22"/>
        </w:rPr>
        <w:t xml:space="preserve"> </w:t>
      </w:r>
      <w:r w:rsidRPr="00714D30">
        <w:rPr>
          <w:rStyle w:val="named-content"/>
          <w:rFonts w:ascii="Arial" w:eastAsiaTheme="majorEastAsia" w:hAnsi="Arial" w:cs="Arial"/>
          <w:color w:val="000000"/>
          <w:sz w:val="22"/>
          <w:szCs w:val="22"/>
        </w:rPr>
        <w:t>University</w:t>
      </w:r>
      <w:r w:rsidRPr="00714D30">
        <w:rPr>
          <w:rFonts w:ascii="Arial" w:hAnsi="Arial" w:cs="Arial"/>
          <w:color w:val="000000"/>
          <w:sz w:val="22"/>
          <w:szCs w:val="22"/>
        </w:rPr>
        <w:t>,</w:t>
      </w:r>
      <w:r w:rsidRPr="00714D30">
        <w:rPr>
          <w:rStyle w:val="apple-converted-space"/>
          <w:rFonts w:ascii="Arial" w:eastAsiaTheme="majorEastAsia" w:hAnsi="Arial" w:cs="Arial"/>
          <w:color w:val="000000"/>
          <w:sz w:val="22"/>
          <w:szCs w:val="22"/>
        </w:rPr>
        <w:t> </w:t>
      </w:r>
      <w:r w:rsidRPr="00714D30">
        <w:rPr>
          <w:rStyle w:val="named-content"/>
          <w:rFonts w:ascii="Arial" w:eastAsiaTheme="majorEastAsia" w:hAnsi="Arial" w:cs="Arial"/>
          <w:color w:val="000000"/>
          <w:sz w:val="22"/>
          <w:szCs w:val="22"/>
        </w:rPr>
        <w:t>St. </w:t>
      </w:r>
      <w:proofErr w:type="spellStart"/>
      <w:r w:rsidRPr="00714D30">
        <w:rPr>
          <w:rStyle w:val="named-content"/>
          <w:rFonts w:ascii="Arial" w:eastAsiaTheme="majorEastAsia" w:hAnsi="Arial" w:cs="Arial"/>
          <w:color w:val="000000"/>
          <w:sz w:val="22"/>
          <w:szCs w:val="22"/>
        </w:rPr>
        <w:t>Catharines</w:t>
      </w:r>
      <w:proofErr w:type="spellEnd"/>
      <w:r w:rsidRPr="00714D30">
        <w:rPr>
          <w:rFonts w:ascii="Arial" w:hAnsi="Arial" w:cs="Arial"/>
          <w:color w:val="000000"/>
          <w:sz w:val="22"/>
          <w:szCs w:val="22"/>
        </w:rPr>
        <w:t>, Canada</w:t>
      </w:r>
      <w:r w:rsidRPr="00714D30">
        <w:rPr>
          <w:rFonts w:ascii="Arial" w:hAnsi="Arial" w:cs="Arial"/>
          <w:color w:val="000000"/>
          <w:sz w:val="22"/>
          <w:szCs w:val="22"/>
        </w:rPr>
        <w:t xml:space="preserve">. </w:t>
      </w:r>
      <w:r w:rsidRPr="00714D30">
        <w:rPr>
          <w:rFonts w:ascii="Arial" w:hAnsi="Arial" w:cs="Arial"/>
          <w:color w:val="000000" w:themeColor="text1"/>
          <w:kern w:val="36"/>
          <w:sz w:val="22"/>
          <w:szCs w:val="22"/>
        </w:rPr>
        <w:t xml:space="preserve">Oxford. Routledge. Available at: </w:t>
      </w:r>
      <w:hyperlink r:id="rId16" w:history="1">
        <w:r w:rsidRPr="00714D30">
          <w:rPr>
            <w:rStyle w:val="Hyperlink"/>
            <w:rFonts w:ascii="Arial" w:hAnsi="Arial" w:cs="Arial"/>
            <w:kern w:val="36"/>
            <w:sz w:val="22"/>
            <w:szCs w:val="22"/>
          </w:rPr>
          <w:t>https://www-t</w:t>
        </w:r>
        <w:r w:rsidRPr="00714D30">
          <w:rPr>
            <w:rStyle w:val="Hyperlink"/>
            <w:rFonts w:ascii="Arial" w:hAnsi="Arial" w:cs="Arial"/>
            <w:kern w:val="36"/>
            <w:sz w:val="22"/>
            <w:szCs w:val="22"/>
          </w:rPr>
          <w:t>a</w:t>
        </w:r>
        <w:r w:rsidRPr="00714D30">
          <w:rPr>
            <w:rStyle w:val="Hyperlink"/>
            <w:rFonts w:ascii="Arial" w:hAnsi="Arial" w:cs="Arial"/>
            <w:kern w:val="36"/>
            <w:sz w:val="22"/>
            <w:szCs w:val="22"/>
          </w:rPr>
          <w:t>ndfonline-com.ezpr</w:t>
        </w:r>
        <w:r w:rsidRPr="00714D30">
          <w:rPr>
            <w:rStyle w:val="Hyperlink"/>
            <w:rFonts w:ascii="Arial" w:hAnsi="Arial" w:cs="Arial"/>
            <w:kern w:val="36"/>
            <w:sz w:val="22"/>
            <w:szCs w:val="22"/>
          </w:rPr>
          <w:t>o</w:t>
        </w:r>
        <w:r w:rsidRPr="00714D30">
          <w:rPr>
            <w:rStyle w:val="Hyperlink"/>
            <w:rFonts w:ascii="Arial" w:hAnsi="Arial" w:cs="Arial"/>
            <w:kern w:val="36"/>
            <w:sz w:val="22"/>
            <w:szCs w:val="22"/>
          </w:rPr>
          <w:t>xy.uwtsd.ac.uk/doi/epub/10.1080/13573322.2019.1612349?needAccess=true</w:t>
        </w:r>
      </w:hyperlink>
      <w:r w:rsidRPr="00714D30">
        <w:rPr>
          <w:rFonts w:ascii="Arial" w:hAnsi="Arial" w:cs="Arial"/>
          <w:color w:val="000000" w:themeColor="text1"/>
          <w:kern w:val="36"/>
          <w:sz w:val="22"/>
          <w:szCs w:val="22"/>
        </w:rPr>
        <w:t xml:space="preserve"> (</w:t>
      </w:r>
      <w:r w:rsidRPr="00714D30">
        <w:rPr>
          <w:rFonts w:ascii="Arial" w:hAnsi="Arial" w:cs="Arial"/>
          <w:color w:val="000000"/>
          <w:sz w:val="22"/>
          <w:szCs w:val="22"/>
        </w:rPr>
        <w:t>Accessed on 13.04.21).</w:t>
      </w:r>
    </w:p>
    <w:p w14:paraId="281D4EEA" w14:textId="77777777" w:rsidR="007E51FF" w:rsidRPr="00714D30" w:rsidRDefault="007E51FF" w:rsidP="002918DD">
      <w:pPr>
        <w:spacing w:before="100" w:beforeAutospacing="1" w:after="100" w:afterAutospacing="1" w:line="360" w:lineRule="auto"/>
        <w:rPr>
          <w:rFonts w:ascii="Arial" w:hAnsi="Arial" w:cs="Arial"/>
          <w:sz w:val="22"/>
          <w:szCs w:val="22"/>
        </w:rPr>
      </w:pPr>
      <w:r w:rsidRPr="00714D30">
        <w:rPr>
          <w:rFonts w:ascii="Arial" w:hAnsi="Arial" w:cs="Arial"/>
          <w:sz w:val="22"/>
          <w:szCs w:val="22"/>
        </w:rPr>
        <w:t>Centres</w:t>
      </w:r>
      <w:r w:rsidRPr="00714D30">
        <w:rPr>
          <w:rFonts w:ascii="Arial" w:hAnsi="Arial" w:cs="Arial"/>
          <w:sz w:val="22"/>
          <w:szCs w:val="22"/>
        </w:rPr>
        <w:t xml:space="preserve"> for Disease Control and Prevention. </w:t>
      </w:r>
      <w:r w:rsidRPr="00714D30">
        <w:rPr>
          <w:rFonts w:ascii="Arial" w:hAnsi="Arial" w:cs="Arial"/>
          <w:i/>
          <w:iCs/>
          <w:sz w:val="22"/>
          <w:szCs w:val="22"/>
        </w:rPr>
        <w:t xml:space="preserve">Strategies for Classroom Physical Activity in Schools. </w:t>
      </w:r>
      <w:r w:rsidRPr="00714D30">
        <w:rPr>
          <w:rFonts w:ascii="Arial" w:hAnsi="Arial" w:cs="Arial"/>
          <w:sz w:val="22"/>
          <w:szCs w:val="22"/>
        </w:rPr>
        <w:t xml:space="preserve">Atlanta, GA: </w:t>
      </w:r>
      <w:r w:rsidRPr="00714D30">
        <w:rPr>
          <w:rFonts w:ascii="Arial" w:hAnsi="Arial" w:cs="Arial"/>
          <w:sz w:val="22"/>
          <w:szCs w:val="22"/>
        </w:rPr>
        <w:t>Centres</w:t>
      </w:r>
      <w:r w:rsidRPr="00714D30">
        <w:rPr>
          <w:rFonts w:ascii="Arial" w:hAnsi="Arial" w:cs="Arial"/>
          <w:sz w:val="22"/>
          <w:szCs w:val="22"/>
        </w:rPr>
        <w:t xml:space="preserve"> for Disease Control and Prevention, US Dept of Health and Human Services</w:t>
      </w:r>
      <w:r w:rsidRPr="00714D30">
        <w:rPr>
          <w:rFonts w:ascii="Arial" w:hAnsi="Arial" w:cs="Arial"/>
          <w:sz w:val="22"/>
          <w:szCs w:val="22"/>
        </w:rPr>
        <w:t xml:space="preserve">: United States. Available at: </w:t>
      </w:r>
      <w:hyperlink r:id="rId17" w:history="1">
        <w:r w:rsidRPr="00714D30">
          <w:rPr>
            <w:rStyle w:val="Hyperlink"/>
            <w:rFonts w:ascii="Arial" w:hAnsi="Arial" w:cs="Arial"/>
            <w:sz w:val="22"/>
            <w:szCs w:val="22"/>
          </w:rPr>
          <w:t>https://www.cdc.gov/healthyschools/physicalactivity/pdf/classroompastrategies_508.pdf</w:t>
        </w:r>
      </w:hyperlink>
      <w:r w:rsidRPr="00714D30">
        <w:rPr>
          <w:rFonts w:ascii="Arial" w:hAnsi="Arial" w:cs="Arial"/>
          <w:sz w:val="22"/>
          <w:szCs w:val="22"/>
        </w:rPr>
        <w:t xml:space="preserve"> </w:t>
      </w:r>
      <w:r w:rsidRPr="00714D30">
        <w:rPr>
          <w:rFonts w:ascii="Arial" w:hAnsi="Arial" w:cs="Arial"/>
          <w:sz w:val="22"/>
          <w:szCs w:val="22"/>
        </w:rPr>
        <w:t>(Accessed on 22.04.21).</w:t>
      </w:r>
    </w:p>
    <w:p w14:paraId="076924AD" w14:textId="5D597AC1" w:rsidR="007E51FF" w:rsidRDefault="007E51FF" w:rsidP="002918DD">
      <w:pPr>
        <w:spacing w:line="360" w:lineRule="auto"/>
        <w:rPr>
          <w:rFonts w:ascii="Arial" w:hAnsi="Arial" w:cs="Arial"/>
          <w:color w:val="222222"/>
          <w:sz w:val="22"/>
          <w:szCs w:val="22"/>
          <w:shd w:val="clear" w:color="auto" w:fill="FFFFFF"/>
        </w:rPr>
      </w:pPr>
      <w:r w:rsidRPr="00714D30">
        <w:rPr>
          <w:rFonts w:ascii="Arial" w:hAnsi="Arial" w:cs="Arial"/>
          <w:color w:val="222222"/>
          <w:sz w:val="22"/>
          <w:szCs w:val="22"/>
          <w:shd w:val="clear" w:color="auto" w:fill="FFFFFF"/>
        </w:rPr>
        <w:t xml:space="preserve">Chróinín, </w:t>
      </w:r>
      <w:r w:rsidRPr="00714D30">
        <w:rPr>
          <w:rFonts w:ascii="Arial" w:hAnsi="Arial" w:cs="Arial"/>
          <w:color w:val="222222"/>
          <w:sz w:val="22"/>
          <w:szCs w:val="22"/>
          <w:shd w:val="clear" w:color="auto" w:fill="FFFFFF"/>
        </w:rPr>
        <w:t>N.</w:t>
      </w:r>
      <w:r w:rsidRPr="00714D30">
        <w:rPr>
          <w:rFonts w:ascii="Arial" w:hAnsi="Arial" w:cs="Arial"/>
          <w:color w:val="222222"/>
          <w:sz w:val="22"/>
          <w:szCs w:val="22"/>
          <w:shd w:val="clear" w:color="auto" w:fill="FFFFFF"/>
        </w:rPr>
        <w:t>D</w:t>
      </w:r>
      <w:r w:rsidRPr="00714D30">
        <w:rPr>
          <w:rFonts w:ascii="Arial" w:hAnsi="Arial" w:cs="Arial"/>
          <w:color w:val="222222"/>
          <w:sz w:val="22"/>
          <w:szCs w:val="22"/>
          <w:shd w:val="clear" w:color="auto" w:fill="FFFFFF"/>
        </w:rPr>
        <w:t>.</w:t>
      </w:r>
      <w:r w:rsidRPr="00714D30">
        <w:rPr>
          <w:rFonts w:ascii="Arial" w:hAnsi="Arial" w:cs="Arial"/>
          <w:color w:val="222222"/>
          <w:sz w:val="22"/>
          <w:szCs w:val="22"/>
          <w:shd w:val="clear" w:color="auto" w:fill="FFFFFF"/>
        </w:rPr>
        <w:t xml:space="preserve"> Fletcher, T. O’Sullivan, M</w:t>
      </w:r>
      <w:r w:rsidRPr="00714D30">
        <w:rPr>
          <w:rFonts w:ascii="Arial" w:hAnsi="Arial" w:cs="Arial"/>
          <w:color w:val="222222"/>
          <w:sz w:val="22"/>
          <w:szCs w:val="22"/>
          <w:shd w:val="clear" w:color="auto" w:fill="FFFFFF"/>
        </w:rPr>
        <w:t>.</w:t>
      </w:r>
      <w:r w:rsidRPr="00714D30">
        <w:rPr>
          <w:rFonts w:ascii="Arial" w:hAnsi="Arial" w:cs="Arial"/>
          <w:color w:val="222222"/>
          <w:sz w:val="22"/>
          <w:szCs w:val="22"/>
          <w:shd w:val="clear" w:color="auto" w:fill="FFFFFF"/>
        </w:rPr>
        <w:t xml:space="preserve"> </w:t>
      </w:r>
      <w:r w:rsidRPr="00714D30">
        <w:rPr>
          <w:rFonts w:ascii="Arial" w:hAnsi="Arial" w:cs="Arial"/>
          <w:color w:val="222222"/>
          <w:sz w:val="22"/>
          <w:szCs w:val="22"/>
          <w:shd w:val="clear" w:color="auto" w:fill="FFFFFF"/>
        </w:rPr>
        <w:t>(</w:t>
      </w:r>
      <w:r w:rsidRPr="00714D30">
        <w:rPr>
          <w:rFonts w:ascii="Arial" w:hAnsi="Arial" w:cs="Arial"/>
          <w:color w:val="222222"/>
          <w:sz w:val="22"/>
          <w:szCs w:val="22"/>
          <w:shd w:val="clear" w:color="auto" w:fill="FFFFFF"/>
        </w:rPr>
        <w:t>2018</w:t>
      </w:r>
      <w:r w:rsidRPr="00714D30">
        <w:rPr>
          <w:rFonts w:ascii="Arial" w:hAnsi="Arial" w:cs="Arial"/>
          <w:color w:val="222222"/>
          <w:sz w:val="22"/>
          <w:szCs w:val="22"/>
          <w:shd w:val="clear" w:color="auto" w:fill="FFFFFF"/>
        </w:rPr>
        <w:t>)</w:t>
      </w:r>
      <w:r w:rsidRPr="00714D30">
        <w:rPr>
          <w:rFonts w:ascii="Arial" w:hAnsi="Arial" w:cs="Arial"/>
          <w:color w:val="222222"/>
          <w:sz w:val="22"/>
          <w:szCs w:val="22"/>
          <w:shd w:val="clear" w:color="auto" w:fill="FFFFFF"/>
        </w:rPr>
        <w:t xml:space="preserve"> </w:t>
      </w:r>
      <w:r w:rsidRPr="00714D30">
        <w:rPr>
          <w:rFonts w:ascii="Arial" w:hAnsi="Arial" w:cs="Arial"/>
          <w:i/>
          <w:iCs/>
          <w:color w:val="222222"/>
          <w:sz w:val="22"/>
          <w:szCs w:val="22"/>
          <w:shd w:val="clear" w:color="auto" w:fill="FFFFFF"/>
        </w:rPr>
        <w:t>Pedagogical principles of learning to teach meaningful physical education. </w:t>
      </w:r>
      <w:r w:rsidRPr="00714D30">
        <w:rPr>
          <w:rFonts w:ascii="Arial" w:hAnsi="Arial" w:cs="Arial"/>
          <w:i/>
          <w:iCs/>
          <w:color w:val="222222"/>
          <w:sz w:val="22"/>
          <w:szCs w:val="22"/>
        </w:rPr>
        <w:t>Physical Education and Sport Pedagogy</w:t>
      </w:r>
      <w:r w:rsidRPr="00714D30">
        <w:rPr>
          <w:rFonts w:ascii="Arial" w:hAnsi="Arial" w:cs="Arial"/>
          <w:color w:val="222222"/>
          <w:sz w:val="22"/>
          <w:szCs w:val="22"/>
          <w:shd w:val="clear" w:color="auto" w:fill="FFFFFF"/>
        </w:rPr>
        <w:t xml:space="preserve">. Routledge: Oxford. Available at: </w:t>
      </w:r>
      <w:hyperlink r:id="rId18" w:history="1">
        <w:r w:rsidRPr="00714D30">
          <w:rPr>
            <w:rStyle w:val="Hyperlink"/>
            <w:rFonts w:ascii="Arial" w:hAnsi="Arial" w:cs="Arial"/>
            <w:sz w:val="22"/>
            <w:szCs w:val="22"/>
            <w:shd w:val="clear" w:color="auto" w:fill="FFFFFF"/>
          </w:rPr>
          <w:t>https://www.tandfonline.com/doi/pdf/10.1080/17408989.2017.1342789?needAccess=true</w:t>
        </w:r>
      </w:hyperlink>
      <w:r w:rsidRPr="00714D30">
        <w:rPr>
          <w:rFonts w:ascii="Arial" w:hAnsi="Arial" w:cs="Arial"/>
          <w:color w:val="222222"/>
          <w:sz w:val="22"/>
          <w:szCs w:val="22"/>
          <w:shd w:val="clear" w:color="auto" w:fill="FFFFFF"/>
        </w:rPr>
        <w:t xml:space="preserve"> (Accessed on 18.04.21). </w:t>
      </w:r>
    </w:p>
    <w:p w14:paraId="4CC7200B" w14:textId="77777777" w:rsidR="002918DD" w:rsidRPr="00714D30" w:rsidRDefault="002918DD" w:rsidP="002918DD">
      <w:pPr>
        <w:spacing w:line="360" w:lineRule="auto"/>
        <w:rPr>
          <w:rFonts w:ascii="Arial" w:hAnsi="Arial" w:cs="Arial"/>
          <w:sz w:val="22"/>
          <w:szCs w:val="22"/>
        </w:rPr>
      </w:pPr>
    </w:p>
    <w:p w14:paraId="67B0C721" w14:textId="43962BA5" w:rsidR="007E51FF" w:rsidRDefault="007E51FF" w:rsidP="002918DD">
      <w:pPr>
        <w:spacing w:line="360" w:lineRule="auto"/>
        <w:rPr>
          <w:rStyle w:val="eop"/>
          <w:rFonts w:ascii="Arial" w:hAnsi="Arial" w:cs="Arial"/>
          <w:sz w:val="22"/>
          <w:szCs w:val="22"/>
        </w:rPr>
      </w:pPr>
      <w:r w:rsidRPr="00714D30">
        <w:rPr>
          <w:rFonts w:ascii="Arial" w:hAnsi="Arial" w:cs="Arial"/>
          <w:sz w:val="22"/>
          <w:szCs w:val="22"/>
        </w:rPr>
        <w:t xml:space="preserve">Coe, R. and Aloisi, C. and Higgins, S. and Major, L.E. (2014) 'What makes great teaching? </w:t>
      </w:r>
      <w:r w:rsidRPr="00714D30">
        <w:rPr>
          <w:rFonts w:ascii="Arial" w:hAnsi="Arial" w:cs="Arial"/>
          <w:sz w:val="22"/>
          <w:szCs w:val="22"/>
        </w:rPr>
        <w:t>R</w:t>
      </w:r>
      <w:r w:rsidRPr="00714D30">
        <w:rPr>
          <w:rFonts w:ascii="Arial" w:hAnsi="Arial" w:cs="Arial"/>
          <w:sz w:val="22"/>
          <w:szCs w:val="22"/>
        </w:rPr>
        <w:t xml:space="preserve">eview of the underpinning research.', Project Report. Sutton Trust, London. </w:t>
      </w:r>
      <w:r w:rsidRPr="00714D30">
        <w:rPr>
          <w:rFonts w:ascii="Arial" w:hAnsi="Arial" w:cs="Arial"/>
          <w:sz w:val="22"/>
          <w:szCs w:val="22"/>
        </w:rPr>
        <w:t>Available at:</w:t>
      </w:r>
      <w:r w:rsidR="002918DD">
        <w:rPr>
          <w:rFonts w:ascii="Arial" w:hAnsi="Arial" w:cs="Arial"/>
          <w:sz w:val="22"/>
          <w:szCs w:val="22"/>
        </w:rPr>
        <w:t xml:space="preserve"> </w:t>
      </w:r>
      <w:r w:rsidR="002918DD" w:rsidRPr="00714D30">
        <w:rPr>
          <w:rFonts w:ascii="Arial" w:hAnsi="Arial" w:cs="Arial"/>
          <w:sz w:val="22"/>
          <w:szCs w:val="22"/>
        </w:rPr>
        <w:fldChar w:fldCharType="begin"/>
      </w:r>
      <w:r w:rsidR="002918DD" w:rsidRPr="00714D30">
        <w:rPr>
          <w:rFonts w:ascii="Arial" w:hAnsi="Arial" w:cs="Arial"/>
          <w:sz w:val="22"/>
          <w:szCs w:val="22"/>
        </w:rPr>
        <w:instrText xml:space="preserve"> HYPERLINK "https://dro.dur.ac.uk/13747/1/13747.pdf?DDD45+DDD29+DDO128+ded4ss+d700tmt" </w:instrText>
      </w:r>
      <w:r w:rsidR="002918DD" w:rsidRPr="00714D30">
        <w:rPr>
          <w:rFonts w:ascii="Arial" w:hAnsi="Arial" w:cs="Arial"/>
          <w:sz w:val="22"/>
          <w:szCs w:val="22"/>
        </w:rPr>
        <w:fldChar w:fldCharType="separate"/>
      </w:r>
      <w:r w:rsidR="002918DD" w:rsidRPr="00714D30">
        <w:rPr>
          <w:rStyle w:val="Hyperlink"/>
          <w:rFonts w:ascii="Arial" w:hAnsi="Arial" w:cs="Arial"/>
          <w:sz w:val="22"/>
          <w:szCs w:val="22"/>
        </w:rPr>
        <w:t>https://d</w:t>
      </w:r>
      <w:r w:rsidR="002918DD" w:rsidRPr="00714D30">
        <w:rPr>
          <w:rStyle w:val="Hyperlink"/>
          <w:rFonts w:ascii="Arial" w:hAnsi="Arial" w:cs="Arial"/>
          <w:sz w:val="22"/>
          <w:szCs w:val="22"/>
        </w:rPr>
        <w:t>r</w:t>
      </w:r>
      <w:r w:rsidR="002918DD" w:rsidRPr="00714D30">
        <w:rPr>
          <w:rStyle w:val="Hyperlink"/>
          <w:rFonts w:ascii="Arial" w:hAnsi="Arial" w:cs="Arial"/>
          <w:sz w:val="22"/>
          <w:szCs w:val="22"/>
        </w:rPr>
        <w:t>o.d</w:t>
      </w:r>
      <w:r w:rsidR="002918DD" w:rsidRPr="00714D30">
        <w:rPr>
          <w:rStyle w:val="Hyperlink"/>
          <w:rFonts w:ascii="Arial" w:hAnsi="Arial" w:cs="Arial"/>
          <w:sz w:val="22"/>
          <w:szCs w:val="22"/>
        </w:rPr>
        <w:t>u</w:t>
      </w:r>
      <w:r w:rsidR="002918DD" w:rsidRPr="00714D30">
        <w:rPr>
          <w:rStyle w:val="Hyperlink"/>
          <w:rFonts w:ascii="Arial" w:hAnsi="Arial" w:cs="Arial"/>
          <w:sz w:val="22"/>
          <w:szCs w:val="22"/>
        </w:rPr>
        <w:t>r.ac.uk/13747/1/13747.pdf?DDD45+DDD29+DDO128+ded4ss+d700tmt</w:t>
      </w:r>
      <w:r w:rsidR="002918DD" w:rsidRPr="00714D30">
        <w:rPr>
          <w:rStyle w:val="Hyperlink"/>
          <w:rFonts w:ascii="Arial" w:hAnsi="Arial" w:cs="Arial"/>
          <w:sz w:val="22"/>
          <w:szCs w:val="22"/>
        </w:rPr>
        <w:fldChar w:fldCharType="end"/>
      </w:r>
      <w:r w:rsidR="002918DD" w:rsidRPr="00714D30">
        <w:rPr>
          <w:rStyle w:val="eop"/>
          <w:rFonts w:ascii="Arial" w:hAnsi="Arial" w:cs="Arial"/>
          <w:sz w:val="22"/>
          <w:szCs w:val="22"/>
        </w:rPr>
        <w:t xml:space="preserve"> (Accessed on 14.04.21).</w:t>
      </w:r>
    </w:p>
    <w:p w14:paraId="73152943" w14:textId="77777777" w:rsidR="002918DD" w:rsidRPr="00714D30" w:rsidRDefault="002918DD" w:rsidP="002918DD">
      <w:pPr>
        <w:spacing w:line="360" w:lineRule="auto"/>
        <w:rPr>
          <w:rStyle w:val="normaltextrun"/>
          <w:rFonts w:ascii="Arial" w:hAnsi="Arial" w:cs="Arial"/>
          <w:sz w:val="22"/>
          <w:szCs w:val="22"/>
        </w:rPr>
      </w:pPr>
    </w:p>
    <w:p w14:paraId="03D4255E" w14:textId="2B806996" w:rsidR="007E51FF" w:rsidRPr="00714D30" w:rsidRDefault="007E51FF" w:rsidP="002918DD">
      <w:pPr>
        <w:spacing w:line="360" w:lineRule="auto"/>
        <w:rPr>
          <w:rStyle w:val="normaltextrun"/>
          <w:rFonts w:ascii="Arial" w:hAnsi="Arial" w:cs="Arial"/>
          <w:sz w:val="22"/>
          <w:szCs w:val="22"/>
        </w:rPr>
      </w:pPr>
      <w:r w:rsidRPr="00714D30">
        <w:rPr>
          <w:rStyle w:val="normaltextrun"/>
          <w:rFonts w:ascii="Arial" w:hAnsi="Arial" w:cs="Arial"/>
          <w:color w:val="000000"/>
          <w:sz w:val="22"/>
          <w:szCs w:val="22"/>
        </w:rPr>
        <w:t xml:space="preserve">Donaldson, G (2015) </w:t>
      </w:r>
      <w:r w:rsidRPr="00714D30">
        <w:rPr>
          <w:rStyle w:val="normaltextrun"/>
          <w:rFonts w:ascii="Arial" w:hAnsi="Arial" w:cs="Arial"/>
          <w:i/>
          <w:color w:val="000000"/>
          <w:sz w:val="22"/>
          <w:szCs w:val="22"/>
        </w:rPr>
        <w:t>Successful Futures: Independent Review of Curriculum and Assessment Arrangements in Wales</w:t>
      </w:r>
      <w:r w:rsidRPr="00714D30">
        <w:rPr>
          <w:rStyle w:val="normaltextrun"/>
          <w:rFonts w:ascii="Arial" w:hAnsi="Arial" w:cs="Arial"/>
          <w:color w:val="000000"/>
          <w:sz w:val="22"/>
          <w:szCs w:val="22"/>
        </w:rPr>
        <w:t>: Welsh Government</w:t>
      </w:r>
      <w:r w:rsidR="009B0811">
        <w:rPr>
          <w:rStyle w:val="normaltextrun"/>
          <w:rFonts w:ascii="Arial" w:hAnsi="Arial" w:cs="Arial"/>
          <w:color w:val="000000"/>
          <w:sz w:val="22"/>
          <w:szCs w:val="22"/>
        </w:rPr>
        <w:t xml:space="preserve">. </w:t>
      </w:r>
      <w:r w:rsidRPr="00714D30">
        <w:rPr>
          <w:rStyle w:val="normaltextrun"/>
          <w:rFonts w:ascii="Arial" w:hAnsi="Arial" w:cs="Arial"/>
          <w:color w:val="000000"/>
          <w:sz w:val="22"/>
          <w:szCs w:val="22"/>
        </w:rPr>
        <w:t xml:space="preserve">(Accessed on 14.04.21). </w:t>
      </w:r>
    </w:p>
    <w:p w14:paraId="340F7379" w14:textId="77777777" w:rsidR="009B0811" w:rsidRDefault="009B0811" w:rsidP="002918DD">
      <w:pPr>
        <w:spacing w:line="360" w:lineRule="auto"/>
        <w:ind w:left="360"/>
        <w:rPr>
          <w:rFonts w:ascii="Arial" w:hAnsi="Arial" w:cs="Arial"/>
          <w:sz w:val="22"/>
          <w:szCs w:val="22"/>
        </w:rPr>
      </w:pPr>
    </w:p>
    <w:p w14:paraId="7CAA3B98" w14:textId="2EA96835" w:rsidR="007E51FF" w:rsidRPr="00714D30" w:rsidRDefault="007E51FF" w:rsidP="002918DD">
      <w:pPr>
        <w:spacing w:line="360" w:lineRule="auto"/>
        <w:rPr>
          <w:rFonts w:ascii="Arial" w:hAnsi="Arial" w:cs="Arial"/>
          <w:sz w:val="22"/>
          <w:szCs w:val="22"/>
        </w:rPr>
      </w:pPr>
      <w:r w:rsidRPr="00714D30">
        <w:rPr>
          <w:rFonts w:ascii="Arial" w:hAnsi="Arial" w:cs="Arial"/>
          <w:sz w:val="22"/>
          <w:szCs w:val="22"/>
        </w:rPr>
        <w:t xml:space="preserve">Dyson B. and Casey A. (2016) </w:t>
      </w:r>
      <w:r w:rsidRPr="00714D30">
        <w:rPr>
          <w:rFonts w:ascii="Arial" w:hAnsi="Arial" w:cs="Arial"/>
          <w:i/>
          <w:sz w:val="22"/>
          <w:szCs w:val="22"/>
        </w:rPr>
        <w:t>Co-operative Learning in Physical Education and Physical Activity: A Practical Introduction</w:t>
      </w:r>
      <w:r w:rsidRPr="00714D30">
        <w:rPr>
          <w:rFonts w:ascii="Arial" w:hAnsi="Arial" w:cs="Arial"/>
          <w:sz w:val="22"/>
          <w:szCs w:val="22"/>
        </w:rPr>
        <w:t xml:space="preserve">. Oxford. Routledge. Available at: </w:t>
      </w:r>
      <w:hyperlink r:id="rId19" w:anchor="v=onepage&amp;q&amp;f=false" w:history="1">
        <w:r w:rsidRPr="00714D30">
          <w:rPr>
            <w:rStyle w:val="Hyperlink"/>
            <w:rFonts w:ascii="Arial" w:hAnsi="Arial" w:cs="Arial"/>
            <w:sz w:val="22"/>
            <w:szCs w:val="22"/>
          </w:rPr>
          <w:t>https://books.google.co.uk/books?hl=en&amp;lr=&amp;id=qRy4CwAAQBAJ&amp;oi=fnd&amp;pg=PP1&amp;dq=Dyson+B.+and+Casey+A.+(2016)+Co-operative+Learning+in+Physical+Education+and+Physical+Activity:+A+Practical+Introduction.+Oxford.+Routledge+&amp;ots=55_wJJB2P7&amp;sig=XPSzD3WBcZidtDGUYESuZHvW674&amp;redir_esc=y#v=onepage&amp;q&amp;f=false</w:t>
        </w:r>
      </w:hyperlink>
      <w:r w:rsidRPr="00714D30">
        <w:rPr>
          <w:rFonts w:ascii="Arial" w:hAnsi="Arial" w:cs="Arial"/>
          <w:sz w:val="22"/>
          <w:szCs w:val="22"/>
        </w:rPr>
        <w:t xml:space="preserve"> (Accessed on 13.04.21).</w:t>
      </w:r>
    </w:p>
    <w:p w14:paraId="29BD3C1E" w14:textId="77777777" w:rsidR="007E51FF" w:rsidRPr="00714D30" w:rsidRDefault="007E51FF" w:rsidP="002918DD">
      <w:pPr>
        <w:spacing w:before="100" w:beforeAutospacing="1" w:after="100" w:afterAutospacing="1" w:line="360" w:lineRule="auto"/>
        <w:rPr>
          <w:rFonts w:ascii="Arial" w:hAnsi="Arial" w:cs="Arial"/>
          <w:color w:val="000000" w:themeColor="text1"/>
          <w:sz w:val="22"/>
          <w:szCs w:val="22"/>
        </w:rPr>
      </w:pPr>
      <w:r w:rsidRPr="00714D30">
        <w:rPr>
          <w:rFonts w:ascii="Arial" w:hAnsi="Arial" w:cs="Arial"/>
          <w:color w:val="000000" w:themeColor="text1"/>
          <w:sz w:val="22"/>
          <w:szCs w:val="22"/>
        </w:rPr>
        <w:lastRenderedPageBreak/>
        <w:t xml:space="preserve">Eco-Schools. (2014) </w:t>
      </w:r>
      <w:r w:rsidRPr="00714D30">
        <w:rPr>
          <w:rFonts w:ascii="Arial" w:hAnsi="Arial" w:cs="Arial"/>
          <w:i/>
          <w:iCs/>
          <w:color w:val="000000" w:themeColor="text1"/>
          <w:sz w:val="22"/>
          <w:szCs w:val="22"/>
        </w:rPr>
        <w:t>Eco-Schools Inspiration</w:t>
      </w:r>
      <w:r w:rsidRPr="00714D30">
        <w:rPr>
          <w:rFonts w:ascii="Arial" w:hAnsi="Arial" w:cs="Arial"/>
          <w:i/>
          <w:iCs/>
          <w:color w:val="000000" w:themeColor="text1"/>
          <w:sz w:val="22"/>
          <w:szCs w:val="22"/>
        </w:rPr>
        <w:t xml:space="preserve">: </w:t>
      </w:r>
      <w:r w:rsidRPr="00714D30">
        <w:rPr>
          <w:rFonts w:ascii="Arial" w:hAnsi="Arial" w:cs="Arial"/>
          <w:i/>
          <w:iCs/>
          <w:color w:val="000000" w:themeColor="text1"/>
          <w:sz w:val="22"/>
          <w:szCs w:val="22"/>
        </w:rPr>
        <w:t>Healthy Living</w:t>
      </w:r>
      <w:r w:rsidRPr="00714D30">
        <w:rPr>
          <w:rFonts w:ascii="Arial" w:hAnsi="Arial" w:cs="Arial"/>
          <w:i/>
          <w:iCs/>
          <w:color w:val="000000" w:themeColor="text1"/>
          <w:sz w:val="22"/>
          <w:szCs w:val="22"/>
        </w:rPr>
        <w:t>.</w:t>
      </w:r>
      <w:r w:rsidRPr="00714D30">
        <w:rPr>
          <w:rFonts w:ascii="Arial" w:hAnsi="Arial" w:cs="Arial"/>
          <w:color w:val="000000" w:themeColor="text1"/>
          <w:sz w:val="22"/>
          <w:szCs w:val="22"/>
        </w:rPr>
        <w:t xml:space="preserve"> Environmental link: Northern Ireland. Available at: </w:t>
      </w:r>
      <w:hyperlink r:id="rId20" w:history="1">
        <w:r w:rsidRPr="00714D30">
          <w:rPr>
            <w:rStyle w:val="Hyperlink"/>
            <w:rFonts w:ascii="Arial" w:hAnsi="Arial" w:cs="Arial"/>
            <w:sz w:val="22"/>
            <w:szCs w:val="22"/>
          </w:rPr>
          <w:t>https://www.eco-schoolsni.org/eco-schoolsni/documents/006530.pdf</w:t>
        </w:r>
      </w:hyperlink>
      <w:r w:rsidRPr="00714D30">
        <w:rPr>
          <w:rFonts w:ascii="Arial" w:hAnsi="Arial" w:cs="Arial"/>
          <w:color w:val="000000" w:themeColor="text1"/>
          <w:sz w:val="22"/>
          <w:szCs w:val="22"/>
        </w:rPr>
        <w:t xml:space="preserve"> </w:t>
      </w:r>
      <w:r w:rsidRPr="00714D30">
        <w:rPr>
          <w:rFonts w:ascii="Arial" w:hAnsi="Arial" w:cs="Arial"/>
          <w:sz w:val="22"/>
          <w:szCs w:val="22"/>
        </w:rPr>
        <w:t>(Accessed on 22.04.21).</w:t>
      </w:r>
    </w:p>
    <w:p w14:paraId="5BB81527" w14:textId="77777777" w:rsidR="007E51FF" w:rsidRPr="00714D30" w:rsidRDefault="007E51FF" w:rsidP="002918DD">
      <w:pPr>
        <w:spacing w:before="100" w:beforeAutospacing="1" w:after="100" w:afterAutospacing="1" w:line="360" w:lineRule="auto"/>
        <w:rPr>
          <w:rFonts w:ascii="Arial" w:hAnsi="Arial" w:cs="Arial"/>
          <w:sz w:val="22"/>
          <w:szCs w:val="22"/>
        </w:rPr>
      </w:pPr>
      <w:r w:rsidRPr="00714D30">
        <w:rPr>
          <w:rFonts w:ascii="Arial" w:hAnsi="Arial" w:cs="Arial"/>
          <w:sz w:val="22"/>
          <w:szCs w:val="22"/>
        </w:rPr>
        <w:t xml:space="preserve">Estyn (2019) </w:t>
      </w:r>
      <w:r w:rsidRPr="00714D30">
        <w:rPr>
          <w:rFonts w:ascii="Arial" w:hAnsi="Arial" w:cs="Arial"/>
          <w:i/>
          <w:iCs/>
          <w:color w:val="191919"/>
          <w:sz w:val="22"/>
          <w:szCs w:val="22"/>
        </w:rPr>
        <w:t>Healthy and happy School impact on pupils’ health and wellbeing</w:t>
      </w:r>
      <w:r w:rsidRPr="00714D30">
        <w:rPr>
          <w:rFonts w:ascii="Arial" w:hAnsi="Arial" w:cs="Arial"/>
          <w:i/>
          <w:iCs/>
          <w:color w:val="191919"/>
          <w:sz w:val="22"/>
          <w:szCs w:val="22"/>
        </w:rPr>
        <w:t xml:space="preserve">. </w:t>
      </w:r>
      <w:r w:rsidRPr="00714D30">
        <w:rPr>
          <w:rFonts w:ascii="Arial" w:hAnsi="Arial" w:cs="Arial"/>
          <w:color w:val="191919"/>
          <w:sz w:val="22"/>
          <w:szCs w:val="22"/>
        </w:rPr>
        <w:t xml:space="preserve">Estyn: Cardiff. (Accessed on 16.04.21). </w:t>
      </w:r>
    </w:p>
    <w:p w14:paraId="4010533B" w14:textId="77777777" w:rsidR="007E51FF" w:rsidRPr="00714D30" w:rsidRDefault="007E51FF" w:rsidP="002918DD">
      <w:pPr>
        <w:spacing w:before="100" w:beforeAutospacing="1" w:after="100" w:afterAutospacing="1" w:line="360" w:lineRule="auto"/>
        <w:rPr>
          <w:rFonts w:ascii="Arial" w:hAnsi="Arial" w:cs="Arial"/>
          <w:color w:val="000000" w:themeColor="text1"/>
          <w:sz w:val="22"/>
          <w:szCs w:val="22"/>
        </w:rPr>
      </w:pPr>
      <w:r w:rsidRPr="00714D30">
        <w:rPr>
          <w:rFonts w:ascii="Arial" w:hAnsi="Arial" w:cs="Arial"/>
          <w:sz w:val="22"/>
          <w:szCs w:val="22"/>
        </w:rPr>
        <w:t xml:space="preserve">Gumbo, S. Magonde, G. Nhamo, E. (2017) </w:t>
      </w:r>
      <w:r w:rsidRPr="00714D30">
        <w:rPr>
          <w:rFonts w:ascii="Arial" w:hAnsi="Arial" w:cs="Arial"/>
          <w:i/>
          <w:iCs/>
          <w:sz w:val="22"/>
          <w:szCs w:val="22"/>
        </w:rPr>
        <w:t>Teaching Strategies Employed by Physical Education Teachers in Gokwe North Primary Schools</w:t>
      </w:r>
      <w:r w:rsidRPr="00714D30">
        <w:rPr>
          <w:rFonts w:ascii="Arial" w:hAnsi="Arial" w:cs="Arial"/>
          <w:i/>
          <w:iCs/>
          <w:sz w:val="22"/>
          <w:szCs w:val="22"/>
        </w:rPr>
        <w:t>.</w:t>
      </w:r>
      <w:r w:rsidRPr="00714D30">
        <w:rPr>
          <w:rFonts w:ascii="Arial" w:hAnsi="Arial" w:cs="Arial"/>
          <w:sz w:val="22"/>
          <w:szCs w:val="22"/>
        </w:rPr>
        <w:t xml:space="preserve"> </w:t>
      </w:r>
      <w:r w:rsidRPr="00714D30">
        <w:rPr>
          <w:rFonts w:ascii="Arial" w:hAnsi="Arial" w:cs="Arial"/>
          <w:sz w:val="22"/>
          <w:szCs w:val="22"/>
        </w:rPr>
        <w:t>International Journal of Sport, Exercise and Health Research 2017; 1(2): 61-65</w:t>
      </w:r>
      <w:r w:rsidRPr="00714D30">
        <w:rPr>
          <w:rFonts w:ascii="Arial" w:hAnsi="Arial" w:cs="Arial"/>
          <w:sz w:val="22"/>
          <w:szCs w:val="22"/>
        </w:rPr>
        <w:t xml:space="preserve">. </w:t>
      </w:r>
      <w:r w:rsidRPr="00714D30">
        <w:rPr>
          <w:rFonts w:ascii="Arial" w:hAnsi="Arial" w:cs="Arial"/>
          <w:sz w:val="22"/>
          <w:szCs w:val="22"/>
        </w:rPr>
        <w:t>Department of Physical Education and Sport, Faculty of Science and Technology, Zimbabwe Open University</w:t>
      </w:r>
      <w:r w:rsidRPr="00714D30">
        <w:rPr>
          <w:rFonts w:ascii="Arial" w:hAnsi="Arial" w:cs="Arial"/>
          <w:sz w:val="22"/>
          <w:szCs w:val="22"/>
        </w:rPr>
        <w:t xml:space="preserve">. Available at: </w:t>
      </w:r>
      <w:hyperlink r:id="rId21" w:history="1">
        <w:r w:rsidRPr="00714D30">
          <w:rPr>
            <w:rStyle w:val="Hyperlink"/>
            <w:rFonts w:ascii="Arial" w:hAnsi="Arial" w:cs="Arial"/>
            <w:sz w:val="22"/>
            <w:szCs w:val="22"/>
          </w:rPr>
          <w:t>http://www.sportscienceresearch.com/IJSEHR_201712_03.pdf</w:t>
        </w:r>
      </w:hyperlink>
      <w:r w:rsidRPr="00714D30">
        <w:rPr>
          <w:rFonts w:ascii="Arial" w:hAnsi="Arial" w:cs="Arial"/>
          <w:sz w:val="22"/>
          <w:szCs w:val="22"/>
        </w:rPr>
        <w:t xml:space="preserve"> (Accessed on 22.04.21). </w:t>
      </w:r>
    </w:p>
    <w:p w14:paraId="4D55E503" w14:textId="77777777" w:rsidR="007E51FF" w:rsidRPr="00714D30" w:rsidRDefault="007E51FF" w:rsidP="002918DD">
      <w:pPr>
        <w:spacing w:line="360" w:lineRule="auto"/>
        <w:rPr>
          <w:rFonts w:ascii="Arial" w:eastAsiaTheme="minorHAnsi" w:hAnsi="Arial" w:cs="Arial"/>
          <w:sz w:val="22"/>
          <w:szCs w:val="22"/>
          <w:lang w:eastAsia="en-US"/>
        </w:rPr>
      </w:pPr>
      <w:r w:rsidRPr="00714D30">
        <w:rPr>
          <w:rFonts w:ascii="Arial" w:hAnsi="Arial" w:cs="Arial"/>
          <w:color w:val="000000" w:themeColor="text1"/>
          <w:sz w:val="22"/>
          <w:szCs w:val="22"/>
        </w:rPr>
        <w:t xml:space="preserve">Harvard Health. (2019) </w:t>
      </w:r>
      <w:r w:rsidRPr="00714D30">
        <w:rPr>
          <w:rFonts w:ascii="Arial" w:hAnsi="Arial" w:cs="Arial"/>
          <w:i/>
          <w:iCs/>
          <w:color w:val="000000" w:themeColor="text1"/>
          <w:kern w:val="36"/>
          <w:sz w:val="22"/>
          <w:szCs w:val="22"/>
        </w:rPr>
        <w:t>The importance of stretching</w:t>
      </w:r>
      <w:r w:rsidRPr="00714D30">
        <w:rPr>
          <w:rFonts w:ascii="Arial" w:hAnsi="Arial" w:cs="Arial"/>
          <w:i/>
          <w:iCs/>
          <w:color w:val="000000" w:themeColor="text1"/>
          <w:kern w:val="36"/>
          <w:sz w:val="22"/>
          <w:szCs w:val="22"/>
        </w:rPr>
        <w:t>.</w:t>
      </w:r>
      <w:r w:rsidRPr="00714D30">
        <w:rPr>
          <w:rFonts w:ascii="Arial" w:hAnsi="Arial" w:cs="Arial"/>
          <w:color w:val="000000" w:themeColor="text1"/>
          <w:kern w:val="36"/>
          <w:sz w:val="22"/>
          <w:szCs w:val="22"/>
        </w:rPr>
        <w:t xml:space="preserve"> Harvard Health Publishing. Harvard Medical School. Available at: </w:t>
      </w:r>
      <w:hyperlink r:id="rId22" w:history="1">
        <w:r w:rsidRPr="00714D30">
          <w:rPr>
            <w:rStyle w:val="Hyperlink"/>
            <w:rFonts w:ascii="Arial" w:hAnsi="Arial" w:cs="Arial"/>
            <w:kern w:val="36"/>
            <w:sz w:val="22"/>
            <w:szCs w:val="22"/>
          </w:rPr>
          <w:t>https://www.health.harvard.edu/staying-healthy/the-importance-of-stretching</w:t>
        </w:r>
      </w:hyperlink>
      <w:r w:rsidRPr="00714D30">
        <w:rPr>
          <w:rFonts w:ascii="Arial" w:hAnsi="Arial" w:cs="Arial"/>
          <w:color w:val="000000" w:themeColor="text1"/>
          <w:kern w:val="36"/>
          <w:sz w:val="22"/>
          <w:szCs w:val="22"/>
        </w:rPr>
        <w:t xml:space="preserve"> </w:t>
      </w:r>
      <w:r w:rsidRPr="00714D30">
        <w:rPr>
          <w:rFonts w:ascii="Arial" w:hAnsi="Arial" w:cs="Arial"/>
          <w:sz w:val="22"/>
          <w:szCs w:val="22"/>
        </w:rPr>
        <w:t>(Accessed on 2</w:t>
      </w:r>
      <w:r w:rsidRPr="00714D30">
        <w:rPr>
          <w:rFonts w:ascii="Arial" w:hAnsi="Arial" w:cs="Arial"/>
          <w:sz w:val="22"/>
          <w:szCs w:val="22"/>
        </w:rPr>
        <w:t>3</w:t>
      </w:r>
      <w:r w:rsidRPr="00714D30">
        <w:rPr>
          <w:rFonts w:ascii="Arial" w:hAnsi="Arial" w:cs="Arial"/>
          <w:sz w:val="22"/>
          <w:szCs w:val="22"/>
        </w:rPr>
        <w:t>.04.21).</w:t>
      </w:r>
    </w:p>
    <w:p w14:paraId="733F711D" w14:textId="77777777" w:rsidR="007E51FF" w:rsidRPr="00714D30" w:rsidRDefault="007E51FF" w:rsidP="002918DD">
      <w:pPr>
        <w:spacing w:before="100" w:beforeAutospacing="1" w:after="100" w:afterAutospacing="1" w:line="360" w:lineRule="auto"/>
        <w:rPr>
          <w:rFonts w:ascii="Arial" w:hAnsi="Arial" w:cs="Arial"/>
          <w:sz w:val="22"/>
          <w:szCs w:val="22"/>
        </w:rPr>
      </w:pPr>
      <w:r w:rsidRPr="00714D30">
        <w:rPr>
          <w:rFonts w:ascii="Arial" w:hAnsi="Arial" w:cs="Arial"/>
          <w:sz w:val="22"/>
          <w:szCs w:val="22"/>
        </w:rPr>
        <w:t xml:space="preserve">Healthy Schools Organisation (2007) </w:t>
      </w:r>
      <w:r w:rsidRPr="00714D30">
        <w:rPr>
          <w:rFonts w:ascii="Arial" w:hAnsi="Arial" w:cs="Arial"/>
          <w:i/>
          <w:iCs/>
          <w:sz w:val="22"/>
          <w:szCs w:val="22"/>
        </w:rPr>
        <w:t xml:space="preserve">Physical Activity Booklet A. </w:t>
      </w:r>
      <w:r w:rsidRPr="00714D30">
        <w:rPr>
          <w:rFonts w:ascii="Arial" w:hAnsi="Arial" w:cs="Arial"/>
          <w:sz w:val="22"/>
          <w:szCs w:val="22"/>
        </w:rPr>
        <w:t xml:space="preserve">British Heart Foundation: London. Available at: </w:t>
      </w:r>
      <w:hyperlink r:id="rId23" w:history="1">
        <w:r w:rsidRPr="00714D30">
          <w:rPr>
            <w:rStyle w:val="Hyperlink"/>
            <w:rFonts w:ascii="Arial" w:hAnsi="Arial" w:cs="Arial"/>
            <w:sz w:val="22"/>
            <w:szCs w:val="22"/>
          </w:rPr>
          <w:t>https://www.london.gov.uk/what-we-do/health/healthy-schools-london/awards/sites/default/files/Physical%20Activity%20-%20Booklet%20A.pdf</w:t>
        </w:r>
      </w:hyperlink>
      <w:r w:rsidRPr="00714D30">
        <w:rPr>
          <w:rFonts w:ascii="Arial" w:hAnsi="Arial" w:cs="Arial"/>
          <w:sz w:val="22"/>
          <w:szCs w:val="22"/>
        </w:rPr>
        <w:t xml:space="preserve"> (Accessed on 22.04.21).</w:t>
      </w:r>
    </w:p>
    <w:p w14:paraId="63E35B3F" w14:textId="77777777" w:rsidR="007E51FF" w:rsidRPr="00714D30" w:rsidRDefault="007E51FF" w:rsidP="002918DD">
      <w:pPr>
        <w:spacing w:before="100" w:beforeAutospacing="1" w:after="100" w:afterAutospacing="1" w:line="360" w:lineRule="auto"/>
        <w:rPr>
          <w:rFonts w:ascii="Arial" w:hAnsi="Arial" w:cs="Arial"/>
          <w:sz w:val="22"/>
          <w:szCs w:val="22"/>
        </w:rPr>
      </w:pPr>
      <w:r w:rsidRPr="00714D30">
        <w:rPr>
          <w:rFonts w:ascii="Arial" w:hAnsi="Arial" w:cs="Arial"/>
          <w:sz w:val="22"/>
          <w:szCs w:val="22"/>
        </w:rPr>
        <w:t xml:space="preserve">Hewitt G., Anthony R., Moore G., Melendez-Torres G.J., Murphy S. (2019) </w:t>
      </w:r>
      <w:r w:rsidRPr="00714D30">
        <w:rPr>
          <w:rFonts w:ascii="Arial" w:hAnsi="Arial" w:cs="Arial"/>
          <w:i/>
          <w:iCs/>
          <w:sz w:val="22"/>
          <w:szCs w:val="22"/>
        </w:rPr>
        <w:t>Student Health and Wellbeing In Wales: Report of the 2017/18 Health Behaviour in School-aged Children Survey and School Health Research Network Student Health and Wellbeing Survey.</w:t>
      </w:r>
      <w:r w:rsidRPr="00714D30">
        <w:rPr>
          <w:rFonts w:ascii="Arial" w:hAnsi="Arial" w:cs="Arial"/>
          <w:sz w:val="22"/>
          <w:szCs w:val="22"/>
        </w:rPr>
        <w:t xml:space="preserve"> Cardiff University, Cardiff, UK</w:t>
      </w:r>
      <w:r w:rsidRPr="00714D30">
        <w:rPr>
          <w:rFonts w:ascii="Arial" w:hAnsi="Arial" w:cs="Arial"/>
          <w:sz w:val="22"/>
          <w:szCs w:val="22"/>
        </w:rPr>
        <w:t>. (Accessed on 21.04.21).</w:t>
      </w:r>
    </w:p>
    <w:p w14:paraId="24306784" w14:textId="77777777" w:rsidR="007E51FF" w:rsidRPr="00714D30" w:rsidRDefault="007E51FF" w:rsidP="002918DD">
      <w:pPr>
        <w:spacing w:line="360" w:lineRule="auto"/>
        <w:rPr>
          <w:rFonts w:ascii="Arial" w:hAnsi="Arial" w:cs="Arial"/>
          <w:sz w:val="22"/>
          <w:szCs w:val="22"/>
        </w:rPr>
      </w:pPr>
      <w:r w:rsidRPr="00714D30">
        <w:rPr>
          <w:rFonts w:ascii="Arial" w:hAnsi="Arial" w:cs="Arial"/>
          <w:sz w:val="22"/>
          <w:szCs w:val="22"/>
        </w:rPr>
        <w:t xml:space="preserve">Hills, </w:t>
      </w:r>
      <w:r w:rsidRPr="00714D30">
        <w:rPr>
          <w:rFonts w:ascii="Arial" w:hAnsi="Arial" w:cs="Arial"/>
          <w:color w:val="000000"/>
          <w:sz w:val="22"/>
          <w:szCs w:val="22"/>
        </w:rPr>
        <w:t>A</w:t>
      </w:r>
      <w:r w:rsidRPr="00714D30">
        <w:rPr>
          <w:rFonts w:ascii="Arial" w:hAnsi="Arial" w:cs="Arial"/>
          <w:color w:val="000000"/>
          <w:sz w:val="22"/>
          <w:szCs w:val="22"/>
        </w:rPr>
        <w:t>.</w:t>
      </w:r>
      <w:r w:rsidRPr="00714D30">
        <w:rPr>
          <w:rFonts w:ascii="Arial" w:hAnsi="Arial" w:cs="Arial"/>
          <w:color w:val="000000"/>
          <w:sz w:val="22"/>
          <w:szCs w:val="22"/>
        </w:rPr>
        <w:t>P. King</w:t>
      </w:r>
      <w:r w:rsidRPr="00714D30">
        <w:rPr>
          <w:rFonts w:ascii="Arial" w:hAnsi="Arial" w:cs="Arial"/>
          <w:color w:val="000000"/>
          <w:sz w:val="22"/>
          <w:szCs w:val="22"/>
        </w:rPr>
        <w:t>, N.A.</w:t>
      </w:r>
      <w:r w:rsidRPr="00714D30">
        <w:rPr>
          <w:rFonts w:ascii="Arial" w:hAnsi="Arial" w:cs="Arial"/>
          <w:color w:val="000000"/>
          <w:sz w:val="22"/>
          <w:szCs w:val="22"/>
        </w:rPr>
        <w:t xml:space="preserve"> Byrne</w:t>
      </w:r>
      <w:r w:rsidRPr="00714D30">
        <w:rPr>
          <w:rFonts w:ascii="Arial" w:hAnsi="Arial" w:cs="Arial"/>
          <w:color w:val="000000"/>
          <w:sz w:val="22"/>
          <w:szCs w:val="22"/>
        </w:rPr>
        <w:t xml:space="preserve">, N.M. (2007) </w:t>
      </w:r>
      <w:r w:rsidRPr="00714D30">
        <w:rPr>
          <w:rFonts w:ascii="Arial" w:hAnsi="Arial" w:cs="Arial"/>
          <w:i/>
          <w:iCs/>
          <w:color w:val="000000"/>
          <w:sz w:val="22"/>
          <w:szCs w:val="22"/>
        </w:rPr>
        <w:t>Children, Obesity and Exercise</w:t>
      </w:r>
      <w:r w:rsidRPr="00714D30">
        <w:rPr>
          <w:rFonts w:ascii="Arial" w:hAnsi="Arial" w:cs="Arial"/>
          <w:i/>
          <w:iCs/>
          <w:color w:val="000000"/>
          <w:sz w:val="22"/>
          <w:szCs w:val="22"/>
        </w:rPr>
        <w:t>:</w:t>
      </w:r>
      <w:r w:rsidRPr="00714D30">
        <w:rPr>
          <w:rFonts w:ascii="Arial" w:hAnsi="Arial" w:cs="Arial"/>
          <w:i/>
          <w:iCs/>
          <w:color w:val="000000"/>
          <w:sz w:val="22"/>
          <w:szCs w:val="22"/>
        </w:rPr>
        <w:t xml:space="preserve"> Prevention, Treatment and Management of Childhood and Adolescent Obesity</w:t>
      </w:r>
      <w:r w:rsidRPr="00714D30">
        <w:rPr>
          <w:rFonts w:ascii="Arial" w:hAnsi="Arial" w:cs="Arial"/>
          <w:i/>
          <w:iCs/>
          <w:color w:val="000000"/>
          <w:sz w:val="22"/>
          <w:szCs w:val="22"/>
        </w:rPr>
        <w:t>.</w:t>
      </w:r>
      <w:r w:rsidRPr="00714D30">
        <w:rPr>
          <w:rFonts w:ascii="Arial" w:hAnsi="Arial" w:cs="Arial"/>
          <w:sz w:val="22"/>
          <w:szCs w:val="22"/>
        </w:rPr>
        <w:t xml:space="preserve"> Routledge: </w:t>
      </w:r>
      <w:r w:rsidRPr="00714D30">
        <w:rPr>
          <w:rFonts w:ascii="Arial" w:hAnsi="Arial" w:cs="Arial"/>
          <w:color w:val="000000"/>
          <w:sz w:val="22"/>
          <w:szCs w:val="22"/>
        </w:rPr>
        <w:t>Roehampton University, London, U</w:t>
      </w:r>
      <w:r w:rsidRPr="00714D30">
        <w:rPr>
          <w:rFonts w:ascii="Arial" w:hAnsi="Arial" w:cs="Arial"/>
          <w:color w:val="000000"/>
          <w:sz w:val="22"/>
          <w:szCs w:val="22"/>
        </w:rPr>
        <w:t xml:space="preserve">K. </w:t>
      </w:r>
      <w:r w:rsidRPr="00714D30">
        <w:rPr>
          <w:rFonts w:ascii="Arial" w:hAnsi="Arial" w:cs="Arial"/>
          <w:sz w:val="22"/>
          <w:szCs w:val="22"/>
        </w:rPr>
        <w:t xml:space="preserve">Available at:  </w:t>
      </w:r>
      <w:hyperlink r:id="rId24" w:history="1">
        <w:r w:rsidRPr="00714D30">
          <w:rPr>
            <w:rStyle w:val="Hyperlink"/>
            <w:rFonts w:ascii="Arial" w:hAnsi="Arial" w:cs="Arial"/>
            <w:sz w:val="22"/>
            <w:szCs w:val="22"/>
          </w:rPr>
          <w:t>https://we</w:t>
        </w:r>
        <w:r w:rsidRPr="00714D30">
          <w:rPr>
            <w:rStyle w:val="Hyperlink"/>
            <w:rFonts w:ascii="Arial" w:hAnsi="Arial" w:cs="Arial"/>
            <w:sz w:val="22"/>
            <w:szCs w:val="22"/>
          </w:rPr>
          <w:t>b</w:t>
        </w:r>
        <w:r w:rsidRPr="00714D30">
          <w:rPr>
            <w:rStyle w:val="Hyperlink"/>
            <w:rFonts w:ascii="Arial" w:hAnsi="Arial" w:cs="Arial"/>
            <w:sz w:val="22"/>
            <w:szCs w:val="22"/>
          </w:rPr>
          <w:t>-b-ebscohost-com.ezproxy.uwtsd.ac.uk/ehost/ebookviewer/ebook/bmxlYmtfXzIwMTgwMl9fQU41?sid=b10548d4-1bbe-461c-9fc4-ea4eb16acea5@sessionmgr101&amp;vid=0&amp;format=EB&amp;rid=1</w:t>
        </w:r>
      </w:hyperlink>
      <w:r w:rsidRPr="00714D30">
        <w:rPr>
          <w:rFonts w:ascii="Arial" w:hAnsi="Arial" w:cs="Arial"/>
          <w:sz w:val="22"/>
          <w:szCs w:val="22"/>
        </w:rPr>
        <w:t xml:space="preserve"> (Accessed on 16.04.21). </w:t>
      </w:r>
    </w:p>
    <w:p w14:paraId="5ACCE0F3" w14:textId="77777777" w:rsidR="002918DD" w:rsidRDefault="002918DD" w:rsidP="002918DD">
      <w:pPr>
        <w:spacing w:line="360" w:lineRule="auto"/>
        <w:ind w:left="360"/>
        <w:rPr>
          <w:rFonts w:ascii="Arial" w:hAnsi="Arial" w:cs="Arial"/>
          <w:color w:val="000000" w:themeColor="text1"/>
          <w:sz w:val="22"/>
          <w:szCs w:val="22"/>
          <w:shd w:val="clear" w:color="auto" w:fill="FFFFFF"/>
        </w:rPr>
      </w:pPr>
    </w:p>
    <w:p w14:paraId="6FFFEE72" w14:textId="4972F925" w:rsidR="007E51FF" w:rsidRPr="00714D30" w:rsidRDefault="007E51FF" w:rsidP="002918DD">
      <w:pPr>
        <w:spacing w:line="360" w:lineRule="auto"/>
        <w:rPr>
          <w:rFonts w:ascii="Arial" w:hAnsi="Arial" w:cs="Arial"/>
          <w:sz w:val="22"/>
          <w:szCs w:val="22"/>
        </w:rPr>
      </w:pPr>
      <w:r w:rsidRPr="00714D30">
        <w:rPr>
          <w:rFonts w:ascii="Arial" w:hAnsi="Arial" w:cs="Arial"/>
          <w:color w:val="000000" w:themeColor="text1"/>
          <w:sz w:val="22"/>
          <w:szCs w:val="22"/>
          <w:shd w:val="clear" w:color="auto" w:fill="FFFFFF"/>
        </w:rPr>
        <w:t>H</w:t>
      </w:r>
      <w:r w:rsidRPr="00714D30">
        <w:rPr>
          <w:rFonts w:ascii="Arial" w:hAnsi="Arial" w:cs="Arial"/>
          <w:color w:val="000000" w:themeColor="text1"/>
          <w:sz w:val="22"/>
          <w:szCs w:val="22"/>
          <w:shd w:val="clear" w:color="auto" w:fill="FFFFFF"/>
        </w:rPr>
        <w:t>orn</w:t>
      </w:r>
      <w:r w:rsidRPr="00714D30">
        <w:rPr>
          <w:rFonts w:ascii="Arial" w:hAnsi="Arial" w:cs="Arial"/>
          <w:color w:val="000000" w:themeColor="text1"/>
          <w:sz w:val="22"/>
          <w:szCs w:val="22"/>
          <w:shd w:val="clear" w:color="auto" w:fill="FFFFFF"/>
        </w:rPr>
        <w:t>,</w:t>
      </w:r>
      <w:r w:rsidRPr="00714D30">
        <w:rPr>
          <w:rFonts w:ascii="Arial" w:hAnsi="Arial" w:cs="Arial"/>
          <w:color w:val="000000" w:themeColor="text1"/>
          <w:sz w:val="22"/>
          <w:szCs w:val="22"/>
          <w:shd w:val="clear" w:color="auto" w:fill="FFFFFF"/>
        </w:rPr>
        <w:t xml:space="preserve"> V.</w:t>
      </w:r>
      <w:r w:rsidRPr="00714D30">
        <w:rPr>
          <w:rFonts w:ascii="Arial" w:hAnsi="Arial" w:cs="Arial"/>
          <w:color w:val="000000" w:themeColor="text1"/>
          <w:sz w:val="22"/>
          <w:szCs w:val="22"/>
          <w:shd w:val="clear" w:color="auto" w:fill="FFFFFF"/>
        </w:rPr>
        <w:t xml:space="preserve"> PHD, </w:t>
      </w:r>
      <w:r w:rsidRPr="00714D30">
        <w:rPr>
          <w:rFonts w:ascii="Arial" w:hAnsi="Arial" w:cs="Arial"/>
          <w:color w:val="000000" w:themeColor="text1"/>
          <w:sz w:val="22"/>
          <w:szCs w:val="22"/>
          <w:shd w:val="clear" w:color="auto" w:fill="FFFFFF"/>
        </w:rPr>
        <w:t xml:space="preserve">Linda. </w:t>
      </w:r>
      <w:r w:rsidRPr="00714D30">
        <w:rPr>
          <w:rFonts w:ascii="Arial" w:hAnsi="Arial" w:cs="Arial"/>
          <w:color w:val="000000" w:themeColor="text1"/>
          <w:sz w:val="22"/>
          <w:szCs w:val="22"/>
          <w:shd w:val="clear" w:color="auto" w:fill="FFFFFF"/>
        </w:rPr>
        <w:t>RD, B</w:t>
      </w:r>
      <w:r w:rsidRPr="00714D30">
        <w:rPr>
          <w:rFonts w:ascii="Arial" w:hAnsi="Arial" w:cs="Arial"/>
          <w:color w:val="000000" w:themeColor="text1"/>
          <w:sz w:val="22"/>
          <w:szCs w:val="22"/>
          <w:shd w:val="clear" w:color="auto" w:fill="FFFFFF"/>
        </w:rPr>
        <w:t>anks</w:t>
      </w:r>
      <w:r w:rsidRPr="00714D30">
        <w:rPr>
          <w:rFonts w:ascii="Arial" w:hAnsi="Arial" w:cs="Arial"/>
          <w:color w:val="000000" w:themeColor="text1"/>
          <w:sz w:val="22"/>
          <w:szCs w:val="22"/>
          <w:shd w:val="clear" w:color="auto" w:fill="FFFFFF"/>
        </w:rPr>
        <w:t>, L, M.SC</w:t>
      </w:r>
      <w:r w:rsidRPr="00714D30">
        <w:rPr>
          <w:rFonts w:ascii="Arial" w:hAnsi="Arial" w:cs="Arial"/>
          <w:color w:val="000000" w:themeColor="text1"/>
          <w:sz w:val="22"/>
          <w:szCs w:val="22"/>
          <w:shd w:val="clear" w:color="auto" w:fill="FFFFFF"/>
        </w:rPr>
        <w:t xml:space="preserve">. </w:t>
      </w:r>
      <w:r w:rsidRPr="00714D30">
        <w:rPr>
          <w:rFonts w:ascii="Arial" w:hAnsi="Arial" w:cs="Arial"/>
          <w:color w:val="000000" w:themeColor="text1"/>
          <w:sz w:val="22"/>
          <w:szCs w:val="22"/>
          <w:shd w:val="clear" w:color="auto" w:fill="FFFFFF"/>
        </w:rPr>
        <w:t>V</w:t>
      </w:r>
      <w:r w:rsidRPr="00714D30">
        <w:rPr>
          <w:rFonts w:ascii="Arial" w:hAnsi="Arial" w:cs="Arial"/>
          <w:color w:val="000000" w:themeColor="text1"/>
          <w:sz w:val="22"/>
          <w:szCs w:val="22"/>
          <w:shd w:val="clear" w:color="auto" w:fill="FFFFFF"/>
        </w:rPr>
        <w:t>incent</w:t>
      </w:r>
      <w:r w:rsidRPr="00714D30">
        <w:rPr>
          <w:rFonts w:ascii="Arial" w:hAnsi="Arial" w:cs="Arial"/>
          <w:color w:val="000000" w:themeColor="text1"/>
          <w:sz w:val="22"/>
          <w:szCs w:val="22"/>
          <w:shd w:val="clear" w:color="auto" w:fill="FFFFFF"/>
        </w:rPr>
        <w:t>, E</w:t>
      </w:r>
      <w:r w:rsidRPr="00714D30">
        <w:rPr>
          <w:rFonts w:ascii="Arial" w:hAnsi="Arial" w:cs="Arial"/>
          <w:color w:val="000000" w:themeColor="text1"/>
          <w:sz w:val="22"/>
          <w:szCs w:val="22"/>
          <w:shd w:val="clear" w:color="auto" w:fill="FFFFFF"/>
        </w:rPr>
        <w:t>ileen</w:t>
      </w:r>
      <w:r w:rsidRPr="00714D30">
        <w:rPr>
          <w:rFonts w:ascii="Arial" w:hAnsi="Arial" w:cs="Arial"/>
          <w:color w:val="000000" w:themeColor="text1"/>
          <w:sz w:val="22"/>
          <w:szCs w:val="22"/>
          <w:shd w:val="clear" w:color="auto" w:fill="FFFFFF"/>
        </w:rPr>
        <w:t>,</w:t>
      </w:r>
      <w:r w:rsidRPr="00714D30">
        <w:rPr>
          <w:rFonts w:ascii="Arial" w:hAnsi="Arial" w:cs="Arial"/>
          <w:color w:val="000000" w:themeColor="text1"/>
          <w:sz w:val="22"/>
          <w:szCs w:val="22"/>
          <w:shd w:val="clear" w:color="auto" w:fill="FFFFFF"/>
        </w:rPr>
        <w:t xml:space="preserve"> </w:t>
      </w:r>
      <w:r w:rsidRPr="00714D30">
        <w:rPr>
          <w:rFonts w:ascii="Arial" w:hAnsi="Arial" w:cs="Arial"/>
          <w:color w:val="000000" w:themeColor="text1"/>
          <w:sz w:val="22"/>
          <w:szCs w:val="22"/>
          <w:shd w:val="clear" w:color="auto" w:fill="FFFFFF"/>
        </w:rPr>
        <w:t>M.S</w:t>
      </w:r>
      <w:r w:rsidRPr="00714D30">
        <w:rPr>
          <w:rFonts w:ascii="Arial" w:hAnsi="Arial" w:cs="Arial"/>
          <w:color w:val="000000" w:themeColor="text1"/>
          <w:sz w:val="22"/>
          <w:szCs w:val="22"/>
          <w:shd w:val="clear" w:color="auto" w:fill="FFFFFF"/>
        </w:rPr>
        <w:t>. Brian, M.</w:t>
      </w:r>
      <w:r w:rsidRPr="00714D30">
        <w:rPr>
          <w:rFonts w:ascii="Arial" w:hAnsi="Arial" w:cs="Arial"/>
          <w:color w:val="000000" w:themeColor="text1"/>
          <w:sz w:val="22"/>
          <w:szCs w:val="22"/>
          <w:shd w:val="clear" w:color="auto" w:fill="FFFFFF"/>
        </w:rPr>
        <w:t xml:space="preserve"> </w:t>
      </w:r>
      <w:r w:rsidRPr="00714D30">
        <w:rPr>
          <w:rFonts w:ascii="Arial" w:hAnsi="Arial" w:cs="Arial"/>
          <w:color w:val="000000" w:themeColor="text1"/>
          <w:sz w:val="22"/>
          <w:szCs w:val="22"/>
          <w:shd w:val="clear" w:color="auto" w:fill="FFFFFF"/>
        </w:rPr>
        <w:t>(</w:t>
      </w:r>
      <w:r w:rsidRPr="00714D30">
        <w:rPr>
          <w:rFonts w:ascii="Arial" w:hAnsi="Arial" w:cs="Arial"/>
          <w:color w:val="000000" w:themeColor="text1"/>
          <w:sz w:val="22"/>
          <w:szCs w:val="22"/>
          <w:shd w:val="clear" w:color="auto" w:fill="FFFFFF"/>
        </w:rPr>
        <w:t>2012</w:t>
      </w:r>
      <w:r w:rsidRPr="00714D30">
        <w:rPr>
          <w:rFonts w:ascii="Arial" w:hAnsi="Arial" w:cs="Arial"/>
          <w:color w:val="000000" w:themeColor="text1"/>
          <w:sz w:val="22"/>
          <w:szCs w:val="22"/>
          <w:shd w:val="clear" w:color="auto" w:fill="FFFFFF"/>
        </w:rPr>
        <w:t>)</w:t>
      </w:r>
      <w:r w:rsidRPr="00714D30">
        <w:rPr>
          <w:rFonts w:ascii="Arial" w:hAnsi="Arial" w:cs="Arial"/>
          <w:color w:val="000000" w:themeColor="text1"/>
          <w:sz w:val="22"/>
          <w:szCs w:val="22"/>
          <w:shd w:val="clear" w:color="auto" w:fill="FFFFFF"/>
        </w:rPr>
        <w:t xml:space="preserve"> </w:t>
      </w:r>
      <w:r w:rsidRPr="00714D30">
        <w:rPr>
          <w:rFonts w:ascii="Arial" w:hAnsi="Arial" w:cs="Arial"/>
          <w:i/>
          <w:iCs/>
          <w:color w:val="000000" w:themeColor="text1"/>
          <w:sz w:val="22"/>
          <w:szCs w:val="22"/>
          <w:shd w:val="clear" w:color="auto" w:fill="FFFFFF"/>
        </w:rPr>
        <w:t>The Importance of Nutrition and Physical Activity for Children.</w:t>
      </w:r>
      <w:r w:rsidRPr="00714D30">
        <w:rPr>
          <w:rStyle w:val="apple-converted-space"/>
          <w:rFonts w:ascii="Arial" w:eastAsiaTheme="majorEastAsia" w:hAnsi="Arial" w:cs="Arial"/>
          <w:i/>
          <w:iCs/>
          <w:color w:val="000000" w:themeColor="text1"/>
          <w:sz w:val="22"/>
          <w:szCs w:val="22"/>
          <w:shd w:val="clear" w:color="auto" w:fill="FFFFFF"/>
        </w:rPr>
        <w:t> </w:t>
      </w:r>
      <w:r w:rsidRPr="00714D30">
        <w:rPr>
          <w:rFonts w:ascii="Arial" w:hAnsi="Arial" w:cs="Arial"/>
          <w:color w:val="000000" w:themeColor="text1"/>
          <w:sz w:val="22"/>
          <w:szCs w:val="22"/>
        </w:rPr>
        <w:t>Pediatric annals,</w:t>
      </w:r>
      <w:r w:rsidRPr="00714D30">
        <w:rPr>
          <w:rStyle w:val="apple-converted-space"/>
          <w:rFonts w:ascii="Arial" w:eastAsiaTheme="majorEastAsia" w:hAnsi="Arial" w:cs="Arial"/>
          <w:color w:val="000000" w:themeColor="text1"/>
          <w:sz w:val="22"/>
          <w:szCs w:val="22"/>
        </w:rPr>
        <w:t> </w:t>
      </w:r>
      <w:r w:rsidRPr="00714D30">
        <w:rPr>
          <w:rFonts w:ascii="Arial" w:hAnsi="Arial" w:cs="Arial"/>
          <w:color w:val="000000" w:themeColor="text1"/>
          <w:sz w:val="22"/>
          <w:szCs w:val="22"/>
          <w:shd w:val="clear" w:color="auto" w:fill="FFFFFF"/>
        </w:rPr>
        <w:t>vol. 41, no. 2, pp. 67-72.</w:t>
      </w:r>
      <w:r w:rsidRPr="00714D30">
        <w:rPr>
          <w:rFonts w:ascii="Arial" w:hAnsi="Arial" w:cs="Arial"/>
          <w:color w:val="000000" w:themeColor="text1"/>
          <w:sz w:val="22"/>
          <w:szCs w:val="22"/>
          <w:shd w:val="clear" w:color="auto" w:fill="FFFFFF"/>
        </w:rPr>
        <w:t xml:space="preserve"> </w:t>
      </w:r>
      <w:r w:rsidRPr="00714D30">
        <w:rPr>
          <w:rFonts w:ascii="Arial" w:hAnsi="Arial" w:cs="Arial"/>
          <w:color w:val="000000" w:themeColor="text1"/>
          <w:sz w:val="22"/>
          <w:szCs w:val="22"/>
        </w:rPr>
        <w:t xml:space="preserve">Available at: </w:t>
      </w:r>
      <w:hyperlink r:id="rId25" w:history="1">
        <w:r w:rsidRPr="00714D30">
          <w:rPr>
            <w:rStyle w:val="Hyperlink"/>
            <w:rFonts w:ascii="Arial" w:hAnsi="Arial" w:cs="Arial"/>
            <w:sz w:val="22"/>
            <w:szCs w:val="22"/>
          </w:rPr>
          <w:t>https://search-proquest-</w:t>
        </w:r>
        <w:r w:rsidRPr="00714D30">
          <w:rPr>
            <w:rStyle w:val="Hyperlink"/>
            <w:rFonts w:ascii="Arial" w:hAnsi="Arial" w:cs="Arial"/>
            <w:sz w:val="22"/>
            <w:szCs w:val="22"/>
          </w:rPr>
          <w:lastRenderedPageBreak/>
          <w:t>com.ezproxy.uwtsd.ac.uk/docview/919438219/fulltext/4E177A6B11FC464EPQ/1?accountid=130472</w:t>
        </w:r>
      </w:hyperlink>
      <w:r w:rsidRPr="00714D30">
        <w:rPr>
          <w:rFonts w:ascii="Arial" w:hAnsi="Arial" w:cs="Arial"/>
          <w:sz w:val="22"/>
          <w:szCs w:val="22"/>
        </w:rPr>
        <w:t xml:space="preserve"> (Accessed on 20.04.21). </w:t>
      </w:r>
    </w:p>
    <w:p w14:paraId="5C5FF19E" w14:textId="77777777" w:rsidR="007E51FF" w:rsidRDefault="007E51FF" w:rsidP="00656BB7">
      <w:pPr>
        <w:spacing w:before="100" w:beforeAutospacing="1" w:after="100" w:afterAutospacing="1" w:line="360" w:lineRule="auto"/>
        <w:rPr>
          <w:rFonts w:ascii="Arial" w:hAnsi="Arial" w:cs="Arial"/>
          <w:sz w:val="22"/>
          <w:szCs w:val="22"/>
        </w:rPr>
      </w:pPr>
      <w:r w:rsidRPr="00714D30">
        <w:rPr>
          <w:rFonts w:ascii="Arial" w:hAnsi="Arial" w:cs="Arial"/>
          <w:sz w:val="22"/>
          <w:szCs w:val="22"/>
        </w:rPr>
        <w:t>Jenkinson, K.A. Benson, A.C. (</w:t>
      </w:r>
      <w:r w:rsidRPr="00714D30">
        <w:rPr>
          <w:rFonts w:ascii="Arial" w:hAnsi="Arial" w:cs="Arial"/>
          <w:color w:val="000000" w:themeColor="text1"/>
          <w:sz w:val="22"/>
          <w:szCs w:val="22"/>
        </w:rPr>
        <w:t xml:space="preserve">2010) </w:t>
      </w:r>
      <w:r w:rsidRPr="00714D30">
        <w:rPr>
          <w:rFonts w:ascii="Arial" w:hAnsi="Arial" w:cs="Arial"/>
          <w:i/>
          <w:iCs/>
          <w:color w:val="000000" w:themeColor="text1"/>
          <w:sz w:val="22"/>
          <w:szCs w:val="22"/>
        </w:rPr>
        <w:t>Barriers to Providing Physical Education and Physical Activity in Victorian State Secondary Schools</w:t>
      </w:r>
      <w:r w:rsidRPr="00714D30">
        <w:rPr>
          <w:rFonts w:ascii="Arial" w:hAnsi="Arial" w:cs="Arial"/>
          <w:color w:val="000000" w:themeColor="text1"/>
          <w:sz w:val="22"/>
          <w:szCs w:val="22"/>
        </w:rPr>
        <w:t xml:space="preserve">. </w:t>
      </w:r>
      <w:r w:rsidRPr="00714D30">
        <w:rPr>
          <w:rFonts w:ascii="Arial" w:hAnsi="Arial" w:cs="Arial"/>
          <w:color w:val="000000" w:themeColor="text1"/>
          <w:sz w:val="22"/>
          <w:szCs w:val="22"/>
        </w:rPr>
        <w:t>Australian Journal of Teacher Education</w:t>
      </w:r>
      <w:r w:rsidRPr="00714D30">
        <w:rPr>
          <w:rFonts w:ascii="Arial" w:hAnsi="Arial" w:cs="Arial"/>
          <w:color w:val="000000" w:themeColor="text1"/>
          <w:sz w:val="22"/>
          <w:szCs w:val="22"/>
        </w:rPr>
        <w:t>. Vol. 35, I</w:t>
      </w:r>
      <w:r w:rsidRPr="00714D30">
        <w:rPr>
          <w:rFonts w:ascii="Arial" w:hAnsi="Arial" w:cs="Arial"/>
          <w:color w:val="000000" w:themeColor="text1"/>
          <w:sz w:val="22"/>
          <w:szCs w:val="22"/>
        </w:rPr>
        <w:t xml:space="preserve">8. Available at: </w:t>
      </w:r>
      <w:hyperlink r:id="rId26" w:history="1">
        <w:r w:rsidRPr="00714D30">
          <w:rPr>
            <w:rStyle w:val="Hyperlink"/>
            <w:rFonts w:ascii="Arial" w:hAnsi="Arial" w:cs="Arial"/>
            <w:sz w:val="22"/>
            <w:szCs w:val="22"/>
          </w:rPr>
          <w:t>https://ro.ecu.edu.au/cgi/viewcontent.cgi?referer=https://www.google.com/&amp;httpsredir=1&amp;article=1481&amp;context=ajte</w:t>
        </w:r>
      </w:hyperlink>
      <w:r w:rsidRPr="00714D30">
        <w:rPr>
          <w:rFonts w:ascii="Arial" w:hAnsi="Arial" w:cs="Arial"/>
          <w:sz w:val="22"/>
          <w:szCs w:val="22"/>
        </w:rPr>
        <w:t xml:space="preserve"> (Accessed on 24.04.21). </w:t>
      </w:r>
    </w:p>
    <w:p w14:paraId="67C51150" w14:textId="77777777" w:rsidR="007E51FF" w:rsidRPr="00714D30" w:rsidRDefault="007E51FF" w:rsidP="00656BB7">
      <w:pPr>
        <w:spacing w:before="100" w:beforeAutospacing="1" w:after="100" w:afterAutospacing="1" w:line="360" w:lineRule="auto"/>
        <w:rPr>
          <w:rFonts w:ascii="Arial" w:hAnsi="Arial" w:cs="Arial"/>
          <w:sz w:val="22"/>
          <w:szCs w:val="22"/>
        </w:rPr>
      </w:pPr>
      <w:r w:rsidRPr="007E51FF">
        <w:rPr>
          <w:rFonts w:ascii="Arial" w:hAnsi="Arial" w:cs="Arial"/>
          <w:color w:val="000000" w:themeColor="text1"/>
          <w:sz w:val="22"/>
          <w:szCs w:val="22"/>
        </w:rPr>
        <w:t xml:space="preserve">McLeod, S. (2016) </w:t>
      </w:r>
      <w:r w:rsidRPr="007E51FF">
        <w:rPr>
          <w:rFonts w:ascii="Arial" w:hAnsi="Arial" w:cs="Arial"/>
          <w:i/>
          <w:iCs/>
          <w:color w:val="000000" w:themeColor="text1"/>
          <w:kern w:val="36"/>
          <w:sz w:val="22"/>
          <w:szCs w:val="22"/>
        </w:rPr>
        <w:t>Albert Bandura's Social Learning Theory</w:t>
      </w:r>
      <w:r>
        <w:rPr>
          <w:rFonts w:ascii="Arial" w:hAnsi="Arial" w:cs="Arial"/>
          <w:i/>
          <w:iCs/>
          <w:color w:val="000000" w:themeColor="text1"/>
          <w:kern w:val="36"/>
          <w:sz w:val="22"/>
          <w:szCs w:val="22"/>
        </w:rPr>
        <w:t xml:space="preserve">. </w:t>
      </w:r>
      <w:r>
        <w:rPr>
          <w:rFonts w:ascii="Arial" w:hAnsi="Arial" w:cs="Arial"/>
          <w:color w:val="000000" w:themeColor="text1"/>
          <w:kern w:val="36"/>
          <w:sz w:val="22"/>
          <w:szCs w:val="22"/>
        </w:rPr>
        <w:t xml:space="preserve">Simply Psychology. Available at: </w:t>
      </w:r>
      <w:hyperlink r:id="rId27" w:history="1">
        <w:r w:rsidRPr="00A07023">
          <w:rPr>
            <w:rStyle w:val="Hyperlink"/>
            <w:rFonts w:ascii="Arial" w:hAnsi="Arial" w:cs="Arial"/>
            <w:kern w:val="36"/>
            <w:sz w:val="22"/>
            <w:szCs w:val="22"/>
          </w:rPr>
          <w:t>https://www.simplypsychology.org/bandura.html</w:t>
        </w:r>
      </w:hyperlink>
      <w:r>
        <w:rPr>
          <w:rFonts w:ascii="Arial" w:hAnsi="Arial" w:cs="Arial"/>
          <w:color w:val="000000" w:themeColor="text1"/>
          <w:kern w:val="36"/>
          <w:sz w:val="22"/>
          <w:szCs w:val="22"/>
        </w:rPr>
        <w:t xml:space="preserve"> (Accessed on 23.04.21). </w:t>
      </w:r>
    </w:p>
    <w:p w14:paraId="0E361EE1" w14:textId="77777777" w:rsidR="007E51FF" w:rsidRDefault="007E51FF" w:rsidP="00656BB7">
      <w:pPr>
        <w:spacing w:before="100" w:beforeAutospacing="1" w:after="100" w:afterAutospacing="1" w:line="360" w:lineRule="auto"/>
        <w:rPr>
          <w:rFonts w:ascii="Arial" w:hAnsi="Arial" w:cs="Arial"/>
          <w:sz w:val="22"/>
          <w:szCs w:val="22"/>
        </w:rPr>
      </w:pPr>
      <w:r w:rsidRPr="007E51FF">
        <w:rPr>
          <w:rFonts w:ascii="Arial" w:hAnsi="Arial" w:cs="Arial"/>
          <w:sz w:val="22"/>
          <w:szCs w:val="22"/>
        </w:rPr>
        <w:t xml:space="preserve">McLeod, S. (2018) </w:t>
      </w:r>
      <w:r w:rsidRPr="007E51FF">
        <w:rPr>
          <w:rFonts w:ascii="Arial" w:hAnsi="Arial" w:cs="Arial"/>
          <w:i/>
          <w:iCs/>
          <w:sz w:val="22"/>
          <w:szCs w:val="22"/>
        </w:rPr>
        <w:t>Lev Vygotsky</w:t>
      </w:r>
      <w:r>
        <w:rPr>
          <w:rFonts w:ascii="Arial" w:hAnsi="Arial" w:cs="Arial"/>
          <w:i/>
          <w:iCs/>
          <w:sz w:val="22"/>
          <w:szCs w:val="22"/>
        </w:rPr>
        <w:t xml:space="preserve">. </w:t>
      </w:r>
      <w:r>
        <w:rPr>
          <w:rFonts w:ascii="Arial" w:hAnsi="Arial" w:cs="Arial"/>
          <w:sz w:val="22"/>
          <w:szCs w:val="22"/>
        </w:rPr>
        <w:t xml:space="preserve">Simply Psychology. Available at: </w:t>
      </w:r>
      <w:hyperlink r:id="rId28" w:history="1">
        <w:r w:rsidRPr="00A07023">
          <w:rPr>
            <w:rStyle w:val="Hyperlink"/>
            <w:rFonts w:ascii="Arial" w:hAnsi="Arial" w:cs="Arial"/>
            <w:sz w:val="22"/>
            <w:szCs w:val="22"/>
          </w:rPr>
          <w:t>https://www.simplypsycho</w:t>
        </w:r>
        <w:r w:rsidRPr="00A07023">
          <w:rPr>
            <w:rStyle w:val="Hyperlink"/>
            <w:rFonts w:ascii="Arial" w:hAnsi="Arial" w:cs="Arial"/>
            <w:sz w:val="22"/>
            <w:szCs w:val="22"/>
          </w:rPr>
          <w:t>l</w:t>
        </w:r>
        <w:r w:rsidRPr="00A07023">
          <w:rPr>
            <w:rStyle w:val="Hyperlink"/>
            <w:rFonts w:ascii="Arial" w:hAnsi="Arial" w:cs="Arial"/>
            <w:sz w:val="22"/>
            <w:szCs w:val="22"/>
          </w:rPr>
          <w:t>ogy</w:t>
        </w:r>
        <w:r w:rsidRPr="00A07023">
          <w:rPr>
            <w:rStyle w:val="Hyperlink"/>
            <w:rFonts w:ascii="Arial" w:hAnsi="Arial" w:cs="Arial"/>
            <w:sz w:val="22"/>
            <w:szCs w:val="22"/>
          </w:rPr>
          <w:t>.</w:t>
        </w:r>
        <w:r w:rsidRPr="00A07023">
          <w:rPr>
            <w:rStyle w:val="Hyperlink"/>
            <w:rFonts w:ascii="Arial" w:hAnsi="Arial" w:cs="Arial"/>
            <w:sz w:val="22"/>
            <w:szCs w:val="22"/>
          </w:rPr>
          <w:t>org/simplypsychology.org-vygotsky.pdf</w:t>
        </w:r>
      </w:hyperlink>
      <w:r>
        <w:rPr>
          <w:rFonts w:ascii="Arial" w:hAnsi="Arial" w:cs="Arial"/>
          <w:sz w:val="22"/>
          <w:szCs w:val="22"/>
        </w:rPr>
        <w:t xml:space="preserve"> (Accessed on 21.04.21). </w:t>
      </w:r>
    </w:p>
    <w:p w14:paraId="4D4B5808" w14:textId="77777777" w:rsidR="007E51FF" w:rsidRPr="00714D30" w:rsidRDefault="007E51FF" w:rsidP="00656BB7">
      <w:pPr>
        <w:spacing w:before="100" w:beforeAutospacing="1" w:after="100" w:afterAutospacing="1" w:line="360" w:lineRule="auto"/>
        <w:rPr>
          <w:rFonts w:ascii="Arial" w:hAnsi="Arial" w:cs="Arial"/>
          <w:sz w:val="22"/>
          <w:szCs w:val="22"/>
        </w:rPr>
      </w:pPr>
      <w:r w:rsidRPr="00714D30">
        <w:rPr>
          <w:rFonts w:ascii="Arial" w:hAnsi="Arial" w:cs="Arial"/>
          <w:sz w:val="22"/>
          <w:szCs w:val="22"/>
        </w:rPr>
        <w:t xml:space="preserve">Parker, M. Hellison, D. (2013) </w:t>
      </w:r>
      <w:r w:rsidRPr="00714D30">
        <w:rPr>
          <w:rFonts w:ascii="Arial" w:hAnsi="Arial" w:cs="Arial"/>
          <w:i/>
          <w:iCs/>
          <w:sz w:val="22"/>
          <w:szCs w:val="22"/>
        </w:rPr>
        <w:t xml:space="preserve">Teaching Responsibility in Physical Educations: Standards, Outcomes and Beyond. </w:t>
      </w:r>
      <w:r w:rsidRPr="00714D30">
        <w:rPr>
          <w:rFonts w:ascii="Arial" w:hAnsi="Arial" w:cs="Arial"/>
          <w:sz w:val="22"/>
          <w:szCs w:val="22"/>
        </w:rPr>
        <w:t xml:space="preserve">Vol. </w:t>
      </w:r>
      <w:r w:rsidRPr="00714D30">
        <w:rPr>
          <w:rFonts w:ascii="Arial" w:hAnsi="Arial" w:cs="Arial"/>
          <w:b/>
          <w:bCs/>
          <w:sz w:val="22"/>
          <w:szCs w:val="22"/>
        </w:rPr>
        <w:t xml:space="preserve">72 </w:t>
      </w:r>
      <w:r w:rsidRPr="00714D30">
        <w:rPr>
          <w:rFonts w:ascii="Arial" w:hAnsi="Arial" w:cs="Arial"/>
          <w:sz w:val="22"/>
          <w:szCs w:val="22"/>
        </w:rPr>
        <w:t>No.9</w:t>
      </w:r>
      <w:r w:rsidRPr="00714D30">
        <w:rPr>
          <w:rFonts w:ascii="Arial" w:hAnsi="Arial" w:cs="Arial"/>
          <w:sz w:val="22"/>
          <w:szCs w:val="22"/>
        </w:rPr>
        <w:t xml:space="preserve">. Routledge. Available at: </w:t>
      </w:r>
      <w:hyperlink r:id="rId29" w:history="1">
        <w:r w:rsidRPr="00714D30">
          <w:rPr>
            <w:rStyle w:val="Hyperlink"/>
            <w:rFonts w:ascii="Arial" w:hAnsi="Arial" w:cs="Arial"/>
            <w:sz w:val="22"/>
            <w:szCs w:val="22"/>
          </w:rPr>
          <w:t>https://shapeamerica.tandfonline.com/doi/pdf/10.1080/07303084.2001.10605863?casa_token=452mlSQqitMAAAAA%3Ae0JbZ6ljir6RCOoEzbDh98fgztzOhRYufPOlBscqBGtdJavcBidujITBPeEoRCqKh4hHRCruVAA&amp;</w:t>
        </w:r>
      </w:hyperlink>
      <w:r w:rsidRPr="00714D30">
        <w:rPr>
          <w:rFonts w:ascii="Arial" w:hAnsi="Arial" w:cs="Arial"/>
          <w:sz w:val="22"/>
          <w:szCs w:val="22"/>
        </w:rPr>
        <w:t xml:space="preserve"> (Accessed on 17.04.21)</w:t>
      </w:r>
    </w:p>
    <w:p w14:paraId="5E7D10E2" w14:textId="0D44301F" w:rsidR="007E51FF" w:rsidRDefault="007E51FF" w:rsidP="00656BB7">
      <w:pPr>
        <w:spacing w:line="360" w:lineRule="auto"/>
        <w:rPr>
          <w:rFonts w:ascii="Arial" w:hAnsi="Arial" w:cs="Arial"/>
          <w:sz w:val="22"/>
          <w:szCs w:val="22"/>
        </w:rPr>
      </w:pPr>
      <w:r w:rsidRPr="00714D30">
        <w:rPr>
          <w:rFonts w:ascii="Arial" w:hAnsi="Arial" w:cs="Arial"/>
          <w:sz w:val="22"/>
          <w:szCs w:val="22"/>
        </w:rPr>
        <w:t>Scheuer</w:t>
      </w:r>
      <w:r w:rsidRPr="00714D30">
        <w:rPr>
          <w:rFonts w:ascii="Arial" w:hAnsi="Arial" w:cs="Arial"/>
          <w:sz w:val="22"/>
          <w:szCs w:val="22"/>
        </w:rPr>
        <w:t xml:space="preserve">, L. </w:t>
      </w:r>
      <w:proofErr w:type="spellStart"/>
      <w:r w:rsidRPr="00714D30">
        <w:rPr>
          <w:rFonts w:ascii="Arial" w:hAnsi="Arial" w:cs="Arial"/>
          <w:sz w:val="22"/>
          <w:szCs w:val="22"/>
        </w:rPr>
        <w:t>Dr.</w:t>
      </w:r>
      <w:proofErr w:type="spellEnd"/>
      <w:r w:rsidRPr="00714D30">
        <w:rPr>
          <w:rFonts w:ascii="Arial" w:hAnsi="Arial" w:cs="Arial"/>
          <w:sz w:val="22"/>
          <w:szCs w:val="22"/>
        </w:rPr>
        <w:t xml:space="preserve"> Mitchell, D. </w:t>
      </w:r>
      <w:r w:rsidRPr="00714D30">
        <w:rPr>
          <w:rFonts w:ascii="Arial" w:hAnsi="Arial" w:cs="Arial"/>
          <w:i/>
          <w:iCs/>
          <w:sz w:val="22"/>
          <w:szCs w:val="22"/>
        </w:rPr>
        <w:t>Does Physical Activity Influence Academic Performance?</w:t>
      </w:r>
      <w:r w:rsidRPr="00714D30">
        <w:rPr>
          <w:rFonts w:ascii="Arial" w:hAnsi="Arial" w:cs="Arial"/>
          <w:sz w:val="22"/>
          <w:szCs w:val="22"/>
        </w:rPr>
        <w:t xml:space="preserve"> </w:t>
      </w:r>
      <w:r w:rsidRPr="00714D30">
        <w:rPr>
          <w:rFonts w:ascii="Arial" w:hAnsi="Arial" w:cs="Arial"/>
          <w:sz w:val="22"/>
          <w:szCs w:val="22"/>
        </w:rPr>
        <w:t>University of Central Florida- Orlando, FL USA</w:t>
      </w:r>
      <w:r w:rsidRPr="00714D30">
        <w:rPr>
          <w:rFonts w:ascii="Arial" w:hAnsi="Arial" w:cs="Arial"/>
          <w:sz w:val="22"/>
          <w:szCs w:val="22"/>
        </w:rPr>
        <w:t xml:space="preserve">. Available at: </w:t>
      </w:r>
      <w:hyperlink r:id="rId30" w:history="1">
        <w:r w:rsidRPr="00714D30">
          <w:rPr>
            <w:rStyle w:val="Hyperlink"/>
            <w:rFonts w:ascii="Arial" w:hAnsi="Arial" w:cs="Arial"/>
            <w:sz w:val="22"/>
            <w:szCs w:val="22"/>
          </w:rPr>
          <w:t>http://citeseerx.ist.psu.edu/viewdoc/download?doi=10.1.1.513.9420&amp;rep=rep1&amp;type=pdf</w:t>
        </w:r>
      </w:hyperlink>
      <w:r w:rsidRPr="00714D30">
        <w:rPr>
          <w:rFonts w:ascii="Arial" w:hAnsi="Arial" w:cs="Arial"/>
          <w:sz w:val="22"/>
          <w:szCs w:val="22"/>
        </w:rPr>
        <w:t xml:space="preserve"> </w:t>
      </w:r>
      <w:r w:rsidRPr="00714D30">
        <w:rPr>
          <w:rFonts w:ascii="Arial" w:hAnsi="Arial" w:cs="Arial"/>
          <w:sz w:val="22"/>
          <w:szCs w:val="22"/>
        </w:rPr>
        <w:t>(Accessed on 2</w:t>
      </w:r>
      <w:r w:rsidRPr="00714D30">
        <w:rPr>
          <w:rFonts w:ascii="Arial" w:hAnsi="Arial" w:cs="Arial"/>
          <w:sz w:val="22"/>
          <w:szCs w:val="22"/>
        </w:rPr>
        <w:t>1</w:t>
      </w:r>
      <w:r w:rsidRPr="00714D30">
        <w:rPr>
          <w:rFonts w:ascii="Arial" w:hAnsi="Arial" w:cs="Arial"/>
          <w:sz w:val="22"/>
          <w:szCs w:val="22"/>
        </w:rPr>
        <w:t>.04.21).</w:t>
      </w:r>
    </w:p>
    <w:p w14:paraId="0BF6DC72" w14:textId="77777777" w:rsidR="006A55FC" w:rsidRPr="00714D30" w:rsidRDefault="006A55FC" w:rsidP="002918DD">
      <w:pPr>
        <w:spacing w:line="360" w:lineRule="auto"/>
        <w:ind w:left="360"/>
        <w:rPr>
          <w:rFonts w:ascii="Arial" w:hAnsi="Arial" w:cs="Arial"/>
          <w:sz w:val="22"/>
          <w:szCs w:val="22"/>
        </w:rPr>
      </w:pPr>
    </w:p>
    <w:p w14:paraId="7EFD901B" w14:textId="77777777" w:rsidR="007E51FF" w:rsidRPr="00714D30" w:rsidRDefault="007E51FF" w:rsidP="00656BB7">
      <w:pPr>
        <w:spacing w:line="360" w:lineRule="auto"/>
        <w:rPr>
          <w:rFonts w:ascii="Arial" w:hAnsi="Arial" w:cs="Arial"/>
          <w:sz w:val="22"/>
          <w:szCs w:val="22"/>
        </w:rPr>
      </w:pPr>
      <w:r w:rsidRPr="00714D30">
        <w:rPr>
          <w:rFonts w:ascii="Arial" w:hAnsi="Arial" w:cs="Arial"/>
          <w:sz w:val="22"/>
          <w:szCs w:val="22"/>
        </w:rPr>
        <w:t xml:space="preserve">Smith, N. </w:t>
      </w:r>
      <w:proofErr w:type="spellStart"/>
      <w:r w:rsidRPr="00714D30">
        <w:rPr>
          <w:rFonts w:ascii="Arial" w:hAnsi="Arial" w:cs="Arial"/>
          <w:sz w:val="22"/>
          <w:szCs w:val="22"/>
        </w:rPr>
        <w:t>Lounsbery</w:t>
      </w:r>
      <w:proofErr w:type="spellEnd"/>
      <w:r w:rsidRPr="00714D30">
        <w:rPr>
          <w:rFonts w:ascii="Arial" w:hAnsi="Arial" w:cs="Arial"/>
          <w:sz w:val="22"/>
          <w:szCs w:val="22"/>
        </w:rPr>
        <w:t xml:space="preserve">, M. (2009) </w:t>
      </w:r>
      <w:r w:rsidRPr="00714D30">
        <w:rPr>
          <w:rFonts w:ascii="Arial" w:hAnsi="Arial" w:cs="Arial"/>
          <w:i/>
          <w:iCs/>
          <w:sz w:val="22"/>
          <w:szCs w:val="22"/>
        </w:rPr>
        <w:t>Promoting Physical Education: The Link to Academic Achievement</w:t>
      </w:r>
      <w:r w:rsidRPr="00714D30">
        <w:rPr>
          <w:rFonts w:ascii="Arial" w:hAnsi="Arial" w:cs="Arial"/>
          <w:i/>
          <w:iCs/>
          <w:sz w:val="22"/>
          <w:szCs w:val="22"/>
        </w:rPr>
        <w:t>.</w:t>
      </w:r>
      <w:r w:rsidRPr="00714D30">
        <w:rPr>
          <w:rFonts w:ascii="Arial" w:hAnsi="Arial" w:cs="Arial"/>
          <w:sz w:val="22"/>
          <w:szCs w:val="22"/>
        </w:rPr>
        <w:t xml:space="preserve"> </w:t>
      </w:r>
      <w:r w:rsidRPr="00714D30">
        <w:rPr>
          <w:rFonts w:ascii="Arial" w:hAnsi="Arial" w:cs="Arial"/>
          <w:sz w:val="22"/>
          <w:szCs w:val="22"/>
        </w:rPr>
        <w:t>Journal of Physical Education, Recreation &amp; Dance; Jan 2009; 80, 1; Research Library Core</w:t>
      </w:r>
      <w:r w:rsidRPr="00714D30">
        <w:rPr>
          <w:rFonts w:ascii="Arial" w:hAnsi="Arial" w:cs="Arial"/>
          <w:sz w:val="22"/>
          <w:szCs w:val="22"/>
        </w:rPr>
        <w:t xml:space="preserve">: California. </w:t>
      </w:r>
      <w:r w:rsidRPr="00714D30">
        <w:rPr>
          <w:rFonts w:ascii="Arial" w:hAnsi="Arial" w:cs="Arial"/>
          <w:sz w:val="22"/>
          <w:szCs w:val="22"/>
        </w:rPr>
        <w:t>(Accessed on 22.04.21).</w:t>
      </w:r>
    </w:p>
    <w:p w14:paraId="608E4C20" w14:textId="77777777" w:rsidR="007E51FF" w:rsidRPr="00714D30" w:rsidRDefault="007E51FF" w:rsidP="00656BB7">
      <w:pPr>
        <w:spacing w:before="100" w:beforeAutospacing="1" w:after="100" w:afterAutospacing="1" w:line="360" w:lineRule="auto"/>
        <w:rPr>
          <w:rFonts w:ascii="Arial" w:hAnsi="Arial" w:cs="Arial"/>
          <w:sz w:val="22"/>
          <w:szCs w:val="22"/>
        </w:rPr>
      </w:pPr>
      <w:r w:rsidRPr="00714D30">
        <w:rPr>
          <w:rFonts w:ascii="Arial" w:hAnsi="Arial" w:cs="Arial"/>
          <w:sz w:val="22"/>
          <w:szCs w:val="22"/>
        </w:rPr>
        <w:t xml:space="preserve">UNICEF (2010) </w:t>
      </w:r>
      <w:r w:rsidRPr="00714D30">
        <w:rPr>
          <w:rFonts w:ascii="Arial" w:hAnsi="Arial" w:cs="Arial"/>
          <w:i/>
          <w:iCs/>
          <w:sz w:val="22"/>
          <w:szCs w:val="22"/>
        </w:rPr>
        <w:t>UNICEF’S C</w:t>
      </w:r>
      <w:r w:rsidRPr="00714D30">
        <w:rPr>
          <w:rFonts w:ascii="Arial" w:hAnsi="Arial" w:cs="Arial"/>
          <w:i/>
          <w:iCs/>
          <w:sz w:val="22"/>
          <w:szCs w:val="22"/>
        </w:rPr>
        <w:t>hild</w:t>
      </w:r>
      <w:r w:rsidRPr="00714D30">
        <w:rPr>
          <w:rFonts w:ascii="Arial" w:hAnsi="Arial" w:cs="Arial"/>
          <w:i/>
          <w:iCs/>
          <w:sz w:val="22"/>
          <w:szCs w:val="22"/>
        </w:rPr>
        <w:t>-F</w:t>
      </w:r>
      <w:r w:rsidRPr="00714D30">
        <w:rPr>
          <w:rFonts w:ascii="Arial" w:hAnsi="Arial" w:cs="Arial"/>
          <w:i/>
          <w:iCs/>
          <w:sz w:val="22"/>
          <w:szCs w:val="22"/>
        </w:rPr>
        <w:t xml:space="preserve">riendly </w:t>
      </w:r>
      <w:r w:rsidRPr="00714D30">
        <w:rPr>
          <w:rFonts w:ascii="Arial" w:hAnsi="Arial" w:cs="Arial"/>
          <w:i/>
          <w:iCs/>
          <w:sz w:val="22"/>
          <w:szCs w:val="22"/>
        </w:rPr>
        <w:t>S</w:t>
      </w:r>
      <w:r w:rsidRPr="00714D30">
        <w:rPr>
          <w:rFonts w:ascii="Arial" w:hAnsi="Arial" w:cs="Arial"/>
          <w:i/>
          <w:iCs/>
          <w:sz w:val="22"/>
          <w:szCs w:val="22"/>
        </w:rPr>
        <w:t>chools</w:t>
      </w:r>
      <w:r w:rsidRPr="00714D30">
        <w:rPr>
          <w:rFonts w:ascii="Arial" w:hAnsi="Arial" w:cs="Arial"/>
          <w:i/>
          <w:iCs/>
          <w:sz w:val="22"/>
          <w:szCs w:val="22"/>
        </w:rPr>
        <w:t>: E</w:t>
      </w:r>
      <w:r w:rsidRPr="00714D30">
        <w:rPr>
          <w:rFonts w:ascii="Arial" w:hAnsi="Arial" w:cs="Arial"/>
          <w:i/>
          <w:iCs/>
          <w:sz w:val="22"/>
          <w:szCs w:val="22"/>
        </w:rPr>
        <w:t>thiopia</w:t>
      </w:r>
      <w:r w:rsidRPr="00714D30">
        <w:rPr>
          <w:rFonts w:ascii="Arial" w:hAnsi="Arial" w:cs="Arial"/>
          <w:i/>
          <w:iCs/>
          <w:sz w:val="22"/>
          <w:szCs w:val="22"/>
        </w:rPr>
        <w:t xml:space="preserve"> C</w:t>
      </w:r>
      <w:r w:rsidRPr="00714D30">
        <w:rPr>
          <w:rFonts w:ascii="Arial" w:hAnsi="Arial" w:cs="Arial"/>
          <w:i/>
          <w:iCs/>
          <w:sz w:val="22"/>
          <w:szCs w:val="22"/>
        </w:rPr>
        <w:t>ase</w:t>
      </w:r>
      <w:r w:rsidRPr="00714D30">
        <w:rPr>
          <w:rFonts w:ascii="Arial" w:hAnsi="Arial" w:cs="Arial"/>
          <w:i/>
          <w:iCs/>
          <w:sz w:val="22"/>
          <w:szCs w:val="22"/>
        </w:rPr>
        <w:t xml:space="preserve"> S</w:t>
      </w:r>
      <w:r w:rsidRPr="00714D30">
        <w:rPr>
          <w:rFonts w:ascii="Arial" w:hAnsi="Arial" w:cs="Arial"/>
          <w:i/>
          <w:iCs/>
          <w:sz w:val="22"/>
          <w:szCs w:val="22"/>
        </w:rPr>
        <w:t>tudy</w:t>
      </w:r>
      <w:r w:rsidRPr="00714D30">
        <w:rPr>
          <w:rFonts w:ascii="Arial" w:hAnsi="Arial" w:cs="Arial"/>
          <w:sz w:val="22"/>
          <w:szCs w:val="22"/>
        </w:rPr>
        <w:t xml:space="preserve">. UNICEF: </w:t>
      </w:r>
      <w:r w:rsidRPr="00714D30">
        <w:rPr>
          <w:rFonts w:ascii="Arial" w:hAnsi="Arial" w:cs="Arial"/>
          <w:sz w:val="22"/>
          <w:szCs w:val="22"/>
        </w:rPr>
        <w:t>Addis Ababa, Ethiopia</w:t>
      </w:r>
      <w:r w:rsidRPr="00714D30">
        <w:rPr>
          <w:rFonts w:ascii="Arial" w:hAnsi="Arial" w:cs="Arial"/>
          <w:sz w:val="22"/>
          <w:szCs w:val="22"/>
        </w:rPr>
        <w:t xml:space="preserve">. Available at: </w:t>
      </w:r>
      <w:hyperlink r:id="rId31" w:history="1">
        <w:r w:rsidRPr="00714D30">
          <w:rPr>
            <w:rStyle w:val="Hyperlink"/>
            <w:rFonts w:ascii="Arial" w:hAnsi="Arial" w:cs="Arial"/>
            <w:sz w:val="22"/>
            <w:szCs w:val="22"/>
          </w:rPr>
          <w:t>https://www.unicef.org/french/education/files/CFS_Case_Study_Ethiopia_2010.pdf</w:t>
        </w:r>
      </w:hyperlink>
      <w:r w:rsidRPr="00714D30">
        <w:rPr>
          <w:rFonts w:ascii="Arial" w:hAnsi="Arial" w:cs="Arial"/>
          <w:sz w:val="22"/>
          <w:szCs w:val="22"/>
        </w:rPr>
        <w:t xml:space="preserve"> (Accessed on 22.04.21). </w:t>
      </w:r>
    </w:p>
    <w:p w14:paraId="4E0B4C41" w14:textId="77777777" w:rsidR="007E51FF" w:rsidRPr="00714D30" w:rsidRDefault="007E51FF" w:rsidP="00656BB7">
      <w:pPr>
        <w:spacing w:line="360" w:lineRule="auto"/>
        <w:rPr>
          <w:rFonts w:ascii="Arial" w:hAnsi="Arial" w:cs="Arial"/>
          <w:sz w:val="22"/>
          <w:szCs w:val="22"/>
        </w:rPr>
      </w:pPr>
      <w:r w:rsidRPr="00714D30">
        <w:rPr>
          <w:rFonts w:ascii="Arial" w:hAnsi="Arial" w:cs="Arial"/>
          <w:sz w:val="22"/>
          <w:szCs w:val="22"/>
        </w:rPr>
        <w:t xml:space="preserve">Welsh Government (2013) </w:t>
      </w:r>
      <w:r w:rsidRPr="00714D30">
        <w:rPr>
          <w:rFonts w:ascii="Arial" w:hAnsi="Arial" w:cs="Arial"/>
          <w:i/>
          <w:iCs/>
          <w:sz w:val="22"/>
          <w:szCs w:val="22"/>
        </w:rPr>
        <w:t>Physical Literacy an all-Wales approach to increasing levels of physical activity for children and young people.</w:t>
      </w:r>
      <w:r w:rsidRPr="00714D30">
        <w:rPr>
          <w:rFonts w:ascii="Arial" w:hAnsi="Arial" w:cs="Arial"/>
          <w:sz w:val="22"/>
          <w:szCs w:val="22"/>
        </w:rPr>
        <w:t xml:space="preserve"> Welsh Government: Cardiff. </w:t>
      </w:r>
    </w:p>
    <w:p w14:paraId="22793148" w14:textId="77777777" w:rsidR="007E51FF" w:rsidRPr="00714D30" w:rsidRDefault="007E51FF" w:rsidP="00656BB7">
      <w:pPr>
        <w:spacing w:line="360" w:lineRule="auto"/>
        <w:rPr>
          <w:rFonts w:ascii="Arial" w:hAnsi="Arial" w:cs="Arial"/>
          <w:sz w:val="22"/>
          <w:szCs w:val="22"/>
        </w:rPr>
      </w:pPr>
      <w:r w:rsidRPr="00714D30">
        <w:rPr>
          <w:rFonts w:ascii="Arial" w:hAnsi="Arial" w:cs="Arial"/>
          <w:color w:val="000000" w:themeColor="text1"/>
          <w:sz w:val="22"/>
          <w:szCs w:val="22"/>
        </w:rPr>
        <w:lastRenderedPageBreak/>
        <w:t xml:space="preserve">Welsh Government. (2015) </w:t>
      </w:r>
      <w:r w:rsidRPr="00714D30">
        <w:rPr>
          <w:rFonts w:ascii="Arial" w:hAnsi="Arial" w:cs="Arial"/>
          <w:i/>
          <w:iCs/>
          <w:color w:val="000000" w:themeColor="text1"/>
          <w:sz w:val="22"/>
          <w:szCs w:val="22"/>
        </w:rPr>
        <w:t>Well-being of Future Generations (Wales) Act 2015</w:t>
      </w:r>
      <w:r w:rsidRPr="00714D30">
        <w:rPr>
          <w:rFonts w:ascii="Arial" w:hAnsi="Arial" w:cs="Arial"/>
          <w:i/>
          <w:iCs/>
          <w:color w:val="000000" w:themeColor="text1"/>
          <w:sz w:val="22"/>
          <w:szCs w:val="22"/>
        </w:rPr>
        <w:t xml:space="preserve">: </w:t>
      </w:r>
      <w:r w:rsidRPr="00714D30">
        <w:rPr>
          <w:rFonts w:ascii="Arial" w:hAnsi="Arial" w:cs="Arial"/>
          <w:i/>
          <w:iCs/>
          <w:color w:val="000000" w:themeColor="text1"/>
          <w:sz w:val="22"/>
          <w:szCs w:val="22"/>
        </w:rPr>
        <w:t>The Essentials</w:t>
      </w:r>
      <w:r w:rsidRPr="00714D30">
        <w:rPr>
          <w:rFonts w:ascii="Arial" w:hAnsi="Arial" w:cs="Arial"/>
          <w:i/>
          <w:iCs/>
          <w:color w:val="000000" w:themeColor="text1"/>
          <w:sz w:val="22"/>
          <w:szCs w:val="22"/>
        </w:rPr>
        <w:t xml:space="preserve">. </w:t>
      </w:r>
      <w:r w:rsidRPr="00714D30">
        <w:rPr>
          <w:rFonts w:ascii="Arial" w:hAnsi="Arial" w:cs="Arial"/>
          <w:color w:val="000000" w:themeColor="text1"/>
          <w:sz w:val="22"/>
          <w:szCs w:val="22"/>
        </w:rPr>
        <w:t xml:space="preserve">Welsh Government: Cardiff </w:t>
      </w:r>
      <w:r w:rsidRPr="00714D30">
        <w:rPr>
          <w:rFonts w:ascii="Arial" w:hAnsi="Arial" w:cs="Arial"/>
          <w:sz w:val="22"/>
          <w:szCs w:val="22"/>
        </w:rPr>
        <w:t xml:space="preserve">Available at: </w:t>
      </w:r>
      <w:hyperlink r:id="rId32" w:history="1">
        <w:r w:rsidRPr="00714D30">
          <w:rPr>
            <w:rStyle w:val="Hyperlink"/>
            <w:rFonts w:ascii="Arial" w:hAnsi="Arial" w:cs="Arial"/>
            <w:sz w:val="22"/>
            <w:szCs w:val="22"/>
          </w:rPr>
          <w:t>htt</w:t>
        </w:r>
        <w:r w:rsidRPr="00714D30">
          <w:rPr>
            <w:rStyle w:val="Hyperlink"/>
            <w:rFonts w:ascii="Arial" w:hAnsi="Arial" w:cs="Arial"/>
            <w:sz w:val="22"/>
            <w:szCs w:val="22"/>
          </w:rPr>
          <w:t>p</w:t>
        </w:r>
        <w:r w:rsidRPr="00714D30">
          <w:rPr>
            <w:rStyle w:val="Hyperlink"/>
            <w:rFonts w:ascii="Arial" w:hAnsi="Arial" w:cs="Arial"/>
            <w:sz w:val="22"/>
            <w:szCs w:val="22"/>
          </w:rPr>
          <w:t>s://www.futuregenerations.wales/wp-content/uploads/2017/02/150623-guide-to-the-fg-act-en.pdf</w:t>
        </w:r>
      </w:hyperlink>
      <w:r w:rsidRPr="00714D30">
        <w:rPr>
          <w:rFonts w:ascii="Arial" w:hAnsi="Arial" w:cs="Arial"/>
          <w:sz w:val="22"/>
          <w:szCs w:val="22"/>
        </w:rPr>
        <w:t xml:space="preserve"> (Accessed on 15.04.21).</w:t>
      </w:r>
    </w:p>
    <w:p w14:paraId="51FB3E82" w14:textId="77777777" w:rsidR="00656BB7" w:rsidRDefault="00656BB7" w:rsidP="002918DD">
      <w:pPr>
        <w:spacing w:line="360" w:lineRule="auto"/>
        <w:ind w:left="360"/>
        <w:rPr>
          <w:rFonts w:ascii="Arial" w:hAnsi="Arial" w:cs="Arial"/>
          <w:sz w:val="22"/>
          <w:szCs w:val="22"/>
        </w:rPr>
      </w:pPr>
    </w:p>
    <w:p w14:paraId="1E645E91" w14:textId="082D6EAB" w:rsidR="007E51FF" w:rsidRPr="00714D30" w:rsidRDefault="007E51FF" w:rsidP="00656BB7">
      <w:pPr>
        <w:spacing w:line="360" w:lineRule="auto"/>
        <w:rPr>
          <w:rFonts w:ascii="Arial" w:hAnsi="Arial" w:cs="Arial"/>
          <w:sz w:val="22"/>
          <w:szCs w:val="22"/>
        </w:rPr>
      </w:pPr>
      <w:r w:rsidRPr="00714D30">
        <w:rPr>
          <w:rFonts w:ascii="Arial" w:hAnsi="Arial" w:cs="Arial"/>
          <w:sz w:val="22"/>
          <w:szCs w:val="22"/>
        </w:rPr>
        <w:t xml:space="preserve">Welsh Government. (2020) </w:t>
      </w:r>
      <w:r w:rsidRPr="00714D30">
        <w:rPr>
          <w:rFonts w:ascii="Arial" w:hAnsi="Arial" w:cs="Arial"/>
          <w:i/>
          <w:iCs/>
          <w:sz w:val="22"/>
          <w:szCs w:val="22"/>
        </w:rPr>
        <w:t xml:space="preserve">Curriculum for Wales Guidance. </w:t>
      </w:r>
      <w:r w:rsidRPr="00714D30">
        <w:rPr>
          <w:rFonts w:ascii="Arial" w:hAnsi="Arial" w:cs="Arial"/>
          <w:sz w:val="22"/>
          <w:szCs w:val="22"/>
        </w:rPr>
        <w:t xml:space="preserve">Welsh Government: Cardiff. </w:t>
      </w:r>
      <w:r w:rsidRPr="00714D30">
        <w:rPr>
          <w:rFonts w:ascii="Arial" w:hAnsi="Arial" w:cs="Arial"/>
          <w:i/>
          <w:iCs/>
          <w:sz w:val="22"/>
          <w:szCs w:val="22"/>
        </w:rPr>
        <w:t xml:space="preserve"> </w:t>
      </w:r>
      <w:r w:rsidRPr="00714D30">
        <w:rPr>
          <w:rFonts w:ascii="Arial" w:hAnsi="Arial" w:cs="Arial"/>
          <w:sz w:val="22"/>
          <w:szCs w:val="22"/>
        </w:rPr>
        <w:t xml:space="preserve">Available at: </w:t>
      </w:r>
      <w:hyperlink r:id="rId33" w:history="1">
        <w:r w:rsidRPr="00714D30">
          <w:rPr>
            <w:rStyle w:val="Hyperlink"/>
            <w:rFonts w:ascii="Arial" w:hAnsi="Arial" w:cs="Arial"/>
            <w:sz w:val="22"/>
            <w:szCs w:val="22"/>
          </w:rPr>
          <w:t>https://hwb.gov.wales/storage/b44ad45b-ff78-430</w:t>
        </w:r>
        <w:r w:rsidRPr="00714D30">
          <w:rPr>
            <w:rStyle w:val="Hyperlink"/>
            <w:rFonts w:ascii="Arial" w:hAnsi="Arial" w:cs="Arial"/>
            <w:sz w:val="22"/>
            <w:szCs w:val="22"/>
          </w:rPr>
          <w:t>a</w:t>
        </w:r>
        <w:r w:rsidRPr="00714D30">
          <w:rPr>
            <w:rStyle w:val="Hyperlink"/>
            <w:rFonts w:ascii="Arial" w:hAnsi="Arial" w:cs="Arial"/>
            <w:sz w:val="22"/>
            <w:szCs w:val="22"/>
          </w:rPr>
          <w:t>-9423-36feb86aaf7e/curriculum-for-wales-guidance.pdf</w:t>
        </w:r>
      </w:hyperlink>
      <w:r w:rsidRPr="00714D30">
        <w:rPr>
          <w:rFonts w:ascii="Arial" w:hAnsi="Arial" w:cs="Arial"/>
          <w:sz w:val="22"/>
          <w:szCs w:val="22"/>
        </w:rPr>
        <w:t xml:space="preserve"> (Accessed on 16.04.21). </w:t>
      </w:r>
    </w:p>
    <w:p w14:paraId="0B8C9820" w14:textId="77777777" w:rsidR="007E51FF" w:rsidRPr="009B6EDF" w:rsidRDefault="007E51FF" w:rsidP="00656BB7">
      <w:pPr>
        <w:spacing w:before="100" w:beforeAutospacing="1" w:after="100" w:afterAutospacing="1" w:line="360" w:lineRule="auto"/>
        <w:rPr>
          <w:rFonts w:ascii="Arial" w:hAnsi="Arial" w:cs="Arial"/>
          <w:color w:val="000000" w:themeColor="text1"/>
          <w:sz w:val="22"/>
          <w:szCs w:val="22"/>
        </w:rPr>
      </w:pPr>
      <w:r w:rsidRPr="00714D30">
        <w:rPr>
          <w:rFonts w:ascii="Arial" w:hAnsi="Arial" w:cs="Arial"/>
          <w:sz w:val="22"/>
          <w:szCs w:val="22"/>
        </w:rPr>
        <w:t xml:space="preserve">World Health Organisation (WHO) (2020). </w:t>
      </w:r>
      <w:r w:rsidRPr="00714D30">
        <w:rPr>
          <w:rFonts w:ascii="Arial" w:hAnsi="Arial" w:cs="Arial"/>
          <w:i/>
          <w:iCs/>
          <w:sz w:val="22"/>
          <w:szCs w:val="22"/>
        </w:rPr>
        <w:t>Physical Activity.</w:t>
      </w:r>
      <w:r w:rsidRPr="00714D30">
        <w:rPr>
          <w:rFonts w:ascii="Arial" w:hAnsi="Arial" w:cs="Arial"/>
          <w:sz w:val="22"/>
          <w:szCs w:val="22"/>
        </w:rPr>
        <w:t xml:space="preserve"> WHO: </w:t>
      </w:r>
      <w:r w:rsidRPr="00714D30">
        <w:rPr>
          <w:rFonts w:ascii="Arial" w:hAnsi="Arial" w:cs="Arial"/>
          <w:color w:val="000000" w:themeColor="text1"/>
          <w:sz w:val="22"/>
          <w:szCs w:val="22"/>
        </w:rPr>
        <w:t xml:space="preserve">Geneva, </w:t>
      </w:r>
      <w:proofErr w:type="gramStart"/>
      <w:r w:rsidRPr="00714D30">
        <w:rPr>
          <w:rFonts w:ascii="Arial" w:hAnsi="Arial" w:cs="Arial"/>
          <w:color w:val="000000" w:themeColor="text1"/>
          <w:sz w:val="22"/>
          <w:szCs w:val="22"/>
        </w:rPr>
        <w:t>Switzerland.</w:t>
      </w:r>
      <w:proofErr w:type="gramEnd"/>
      <w:r w:rsidRPr="00714D30">
        <w:rPr>
          <w:rFonts w:ascii="Arial" w:hAnsi="Arial" w:cs="Arial"/>
          <w:color w:val="000000" w:themeColor="text1"/>
          <w:sz w:val="22"/>
          <w:szCs w:val="22"/>
        </w:rPr>
        <w:t xml:space="preserve"> </w:t>
      </w:r>
      <w:r w:rsidRPr="00714D30">
        <w:rPr>
          <w:rFonts w:ascii="Arial" w:hAnsi="Arial" w:cs="Arial"/>
          <w:sz w:val="22"/>
          <w:szCs w:val="22"/>
        </w:rPr>
        <w:t xml:space="preserve">Available at </w:t>
      </w:r>
      <w:hyperlink r:id="rId34" w:history="1">
        <w:r w:rsidRPr="00714D30">
          <w:rPr>
            <w:rStyle w:val="Hyperlink"/>
            <w:rFonts w:ascii="Arial" w:hAnsi="Arial" w:cs="Arial"/>
            <w:sz w:val="22"/>
            <w:szCs w:val="22"/>
          </w:rPr>
          <w:t>https://www.who.int/news-room/fact-sheets/detail/physi</w:t>
        </w:r>
        <w:r w:rsidRPr="00714D30">
          <w:rPr>
            <w:rStyle w:val="Hyperlink"/>
            <w:rFonts w:ascii="Arial" w:hAnsi="Arial" w:cs="Arial"/>
            <w:sz w:val="22"/>
            <w:szCs w:val="22"/>
          </w:rPr>
          <w:t>c</w:t>
        </w:r>
        <w:r w:rsidRPr="00714D30">
          <w:rPr>
            <w:rStyle w:val="Hyperlink"/>
            <w:rFonts w:ascii="Arial" w:hAnsi="Arial" w:cs="Arial"/>
            <w:sz w:val="22"/>
            <w:szCs w:val="22"/>
          </w:rPr>
          <w:t>al-activity</w:t>
        </w:r>
      </w:hyperlink>
      <w:r w:rsidRPr="00714D30">
        <w:rPr>
          <w:rFonts w:ascii="Arial" w:hAnsi="Arial" w:cs="Arial"/>
          <w:sz w:val="22"/>
          <w:szCs w:val="22"/>
        </w:rPr>
        <w:t xml:space="preserve"> (Accessed on 17.04.21).</w:t>
      </w:r>
    </w:p>
    <w:p w14:paraId="514296B3" w14:textId="77777777" w:rsidR="007E51FF" w:rsidRDefault="007E51FF" w:rsidP="00B944B7">
      <w:pPr>
        <w:spacing w:line="360" w:lineRule="auto"/>
        <w:rPr>
          <w:rFonts w:ascii="Arial" w:hAnsi="Arial" w:cs="Arial"/>
          <w:sz w:val="22"/>
          <w:szCs w:val="22"/>
        </w:rPr>
      </w:pPr>
    </w:p>
    <w:p w14:paraId="3D618A18" w14:textId="77777777" w:rsidR="007E51FF" w:rsidRDefault="007E51FF" w:rsidP="00B944B7">
      <w:pPr>
        <w:spacing w:line="360" w:lineRule="auto"/>
        <w:rPr>
          <w:rFonts w:ascii="Arial" w:hAnsi="Arial" w:cs="Arial"/>
          <w:sz w:val="22"/>
          <w:szCs w:val="22"/>
        </w:rPr>
      </w:pPr>
    </w:p>
    <w:p w14:paraId="0C7C0F3F" w14:textId="77777777" w:rsidR="007E51FF" w:rsidRDefault="007E51FF" w:rsidP="00B944B7">
      <w:pPr>
        <w:spacing w:line="360" w:lineRule="auto"/>
        <w:rPr>
          <w:rFonts w:ascii="Arial" w:hAnsi="Arial" w:cs="Arial"/>
          <w:sz w:val="22"/>
          <w:szCs w:val="22"/>
        </w:rPr>
      </w:pPr>
    </w:p>
    <w:p w14:paraId="52B068AB" w14:textId="77777777" w:rsidR="007E51FF" w:rsidRDefault="007E51FF" w:rsidP="00B944B7">
      <w:pPr>
        <w:spacing w:line="360" w:lineRule="auto"/>
        <w:rPr>
          <w:rFonts w:ascii="Arial" w:hAnsi="Arial" w:cs="Arial"/>
          <w:sz w:val="22"/>
          <w:szCs w:val="22"/>
        </w:rPr>
      </w:pPr>
    </w:p>
    <w:p w14:paraId="7298C770" w14:textId="77777777" w:rsidR="007E51FF" w:rsidRDefault="007E51FF" w:rsidP="00B944B7">
      <w:pPr>
        <w:spacing w:line="360" w:lineRule="auto"/>
        <w:rPr>
          <w:rFonts w:ascii="Arial" w:hAnsi="Arial" w:cs="Arial"/>
          <w:sz w:val="22"/>
          <w:szCs w:val="22"/>
        </w:rPr>
      </w:pPr>
    </w:p>
    <w:p w14:paraId="1C315ECA" w14:textId="77777777" w:rsidR="007E51FF" w:rsidRDefault="007E51FF" w:rsidP="00B944B7">
      <w:pPr>
        <w:spacing w:line="360" w:lineRule="auto"/>
        <w:rPr>
          <w:rFonts w:ascii="Arial" w:hAnsi="Arial" w:cs="Arial"/>
          <w:sz w:val="22"/>
          <w:szCs w:val="22"/>
        </w:rPr>
      </w:pPr>
    </w:p>
    <w:p w14:paraId="1585A446" w14:textId="77777777" w:rsidR="007E51FF" w:rsidRDefault="007E51FF" w:rsidP="00B944B7">
      <w:pPr>
        <w:spacing w:line="360" w:lineRule="auto"/>
        <w:rPr>
          <w:rFonts w:ascii="Arial" w:hAnsi="Arial" w:cs="Arial"/>
          <w:sz w:val="22"/>
          <w:szCs w:val="22"/>
        </w:rPr>
      </w:pPr>
    </w:p>
    <w:p w14:paraId="4FC0A9D3" w14:textId="77777777" w:rsidR="007E51FF" w:rsidRDefault="007E51FF" w:rsidP="00B944B7">
      <w:pPr>
        <w:spacing w:line="360" w:lineRule="auto"/>
        <w:rPr>
          <w:rFonts w:ascii="Arial" w:hAnsi="Arial" w:cs="Arial"/>
          <w:sz w:val="22"/>
          <w:szCs w:val="22"/>
        </w:rPr>
      </w:pPr>
    </w:p>
    <w:p w14:paraId="0571A457" w14:textId="77777777" w:rsidR="007E51FF" w:rsidRDefault="007E51FF" w:rsidP="00B944B7">
      <w:pPr>
        <w:spacing w:line="360" w:lineRule="auto"/>
        <w:rPr>
          <w:rFonts w:ascii="Arial" w:hAnsi="Arial" w:cs="Arial"/>
          <w:sz w:val="22"/>
          <w:szCs w:val="22"/>
        </w:rPr>
      </w:pPr>
    </w:p>
    <w:p w14:paraId="4B21E2B1" w14:textId="77777777" w:rsidR="007E51FF" w:rsidRDefault="007E51FF" w:rsidP="00B944B7">
      <w:pPr>
        <w:spacing w:line="360" w:lineRule="auto"/>
        <w:rPr>
          <w:rFonts w:ascii="Arial" w:hAnsi="Arial" w:cs="Arial"/>
          <w:sz w:val="22"/>
          <w:szCs w:val="22"/>
        </w:rPr>
      </w:pPr>
    </w:p>
    <w:p w14:paraId="716D793A" w14:textId="77777777" w:rsidR="007E51FF" w:rsidRDefault="007E51FF" w:rsidP="00B944B7">
      <w:pPr>
        <w:spacing w:line="360" w:lineRule="auto"/>
        <w:rPr>
          <w:rFonts w:ascii="Arial" w:hAnsi="Arial" w:cs="Arial"/>
          <w:sz w:val="22"/>
          <w:szCs w:val="22"/>
        </w:rPr>
      </w:pPr>
    </w:p>
    <w:p w14:paraId="531D1673" w14:textId="77777777" w:rsidR="007E51FF" w:rsidRDefault="007E51FF" w:rsidP="00B944B7">
      <w:pPr>
        <w:spacing w:line="360" w:lineRule="auto"/>
        <w:rPr>
          <w:rFonts w:ascii="Arial" w:hAnsi="Arial" w:cs="Arial"/>
          <w:sz w:val="22"/>
          <w:szCs w:val="22"/>
        </w:rPr>
      </w:pPr>
    </w:p>
    <w:p w14:paraId="149FDF68" w14:textId="77777777" w:rsidR="007E51FF" w:rsidRDefault="007E51FF" w:rsidP="00B944B7">
      <w:pPr>
        <w:spacing w:line="360" w:lineRule="auto"/>
        <w:rPr>
          <w:rFonts w:ascii="Arial" w:hAnsi="Arial" w:cs="Arial"/>
          <w:sz w:val="22"/>
          <w:szCs w:val="22"/>
        </w:rPr>
      </w:pPr>
    </w:p>
    <w:p w14:paraId="409BBA50" w14:textId="77777777" w:rsidR="007E51FF" w:rsidRDefault="007E51FF" w:rsidP="00B944B7">
      <w:pPr>
        <w:spacing w:line="360" w:lineRule="auto"/>
        <w:rPr>
          <w:rFonts w:ascii="Arial" w:hAnsi="Arial" w:cs="Arial"/>
          <w:sz w:val="22"/>
          <w:szCs w:val="22"/>
        </w:rPr>
      </w:pPr>
    </w:p>
    <w:p w14:paraId="1CA14B4E" w14:textId="77777777" w:rsidR="007E51FF" w:rsidRDefault="007E51FF" w:rsidP="00B944B7">
      <w:pPr>
        <w:spacing w:line="360" w:lineRule="auto"/>
        <w:rPr>
          <w:rFonts w:ascii="Arial" w:hAnsi="Arial" w:cs="Arial"/>
          <w:sz w:val="22"/>
          <w:szCs w:val="22"/>
        </w:rPr>
      </w:pPr>
    </w:p>
    <w:p w14:paraId="1A3D8361" w14:textId="77777777" w:rsidR="007E51FF" w:rsidRDefault="007E51FF" w:rsidP="00B944B7">
      <w:pPr>
        <w:spacing w:line="360" w:lineRule="auto"/>
        <w:rPr>
          <w:rFonts w:ascii="Arial" w:hAnsi="Arial" w:cs="Arial"/>
          <w:sz w:val="22"/>
          <w:szCs w:val="22"/>
        </w:rPr>
      </w:pPr>
    </w:p>
    <w:p w14:paraId="3F796AD8" w14:textId="77777777" w:rsidR="007E51FF" w:rsidRDefault="007E51FF" w:rsidP="00B944B7">
      <w:pPr>
        <w:spacing w:line="360" w:lineRule="auto"/>
        <w:rPr>
          <w:rFonts w:ascii="Arial" w:hAnsi="Arial" w:cs="Arial"/>
          <w:sz w:val="22"/>
          <w:szCs w:val="22"/>
        </w:rPr>
      </w:pPr>
    </w:p>
    <w:p w14:paraId="3EC88D41" w14:textId="77777777" w:rsidR="007E51FF" w:rsidRDefault="007E51FF" w:rsidP="00B944B7">
      <w:pPr>
        <w:spacing w:line="360" w:lineRule="auto"/>
        <w:rPr>
          <w:rFonts w:ascii="Arial" w:hAnsi="Arial" w:cs="Arial"/>
          <w:sz w:val="22"/>
          <w:szCs w:val="22"/>
        </w:rPr>
      </w:pPr>
    </w:p>
    <w:p w14:paraId="5969D98A" w14:textId="77777777" w:rsidR="007E51FF" w:rsidRDefault="007E51FF" w:rsidP="00B944B7">
      <w:pPr>
        <w:spacing w:line="360" w:lineRule="auto"/>
        <w:rPr>
          <w:rFonts w:ascii="Arial" w:hAnsi="Arial" w:cs="Arial"/>
          <w:sz w:val="22"/>
          <w:szCs w:val="22"/>
        </w:rPr>
      </w:pPr>
    </w:p>
    <w:p w14:paraId="30EE4BCD" w14:textId="77777777" w:rsidR="007E51FF" w:rsidRDefault="007E51FF" w:rsidP="00B944B7">
      <w:pPr>
        <w:spacing w:line="360" w:lineRule="auto"/>
        <w:rPr>
          <w:rFonts w:ascii="Arial" w:hAnsi="Arial" w:cs="Arial"/>
          <w:sz w:val="22"/>
          <w:szCs w:val="22"/>
        </w:rPr>
      </w:pPr>
    </w:p>
    <w:p w14:paraId="3F61381D" w14:textId="77777777" w:rsidR="007E51FF" w:rsidRDefault="007E51FF" w:rsidP="00B944B7">
      <w:pPr>
        <w:spacing w:line="360" w:lineRule="auto"/>
        <w:rPr>
          <w:rFonts w:ascii="Arial" w:hAnsi="Arial" w:cs="Arial"/>
          <w:sz w:val="22"/>
          <w:szCs w:val="22"/>
        </w:rPr>
      </w:pPr>
    </w:p>
    <w:p w14:paraId="4F5697D7" w14:textId="77777777" w:rsidR="007E51FF" w:rsidRDefault="007E51FF" w:rsidP="00B944B7">
      <w:pPr>
        <w:spacing w:line="360" w:lineRule="auto"/>
        <w:rPr>
          <w:rFonts w:ascii="Arial" w:hAnsi="Arial" w:cs="Arial"/>
          <w:sz w:val="22"/>
          <w:szCs w:val="22"/>
        </w:rPr>
      </w:pPr>
    </w:p>
    <w:p w14:paraId="0CE9CD73" w14:textId="77777777" w:rsidR="007E51FF" w:rsidRDefault="007E51FF" w:rsidP="00B944B7">
      <w:pPr>
        <w:spacing w:line="360" w:lineRule="auto"/>
        <w:rPr>
          <w:rFonts w:ascii="Arial" w:hAnsi="Arial" w:cs="Arial"/>
          <w:sz w:val="22"/>
          <w:szCs w:val="22"/>
        </w:rPr>
      </w:pPr>
    </w:p>
    <w:p w14:paraId="68F9AEDE" w14:textId="77777777" w:rsidR="007E51FF" w:rsidRDefault="007E51FF" w:rsidP="00B944B7">
      <w:pPr>
        <w:spacing w:line="360" w:lineRule="auto"/>
        <w:rPr>
          <w:rFonts w:ascii="Arial" w:hAnsi="Arial" w:cs="Arial"/>
          <w:sz w:val="22"/>
          <w:szCs w:val="22"/>
        </w:rPr>
      </w:pPr>
    </w:p>
    <w:p w14:paraId="11707354" w14:textId="4DB66F16" w:rsidR="006215ED" w:rsidRPr="007E51FF" w:rsidRDefault="00073C45" w:rsidP="007E51FF">
      <w:pPr>
        <w:spacing w:line="360" w:lineRule="auto"/>
        <w:jc w:val="center"/>
        <w:rPr>
          <w:rFonts w:ascii="Arial" w:hAnsi="Arial" w:cs="Arial"/>
          <w:b/>
          <w:bCs/>
          <w:u w:val="single"/>
        </w:rPr>
      </w:pPr>
      <w:r w:rsidRPr="007E51FF">
        <w:rPr>
          <w:rFonts w:ascii="Arial" w:hAnsi="Arial" w:cs="Arial"/>
          <w:b/>
          <w:bCs/>
          <w:u w:val="single"/>
        </w:rPr>
        <w:lastRenderedPageBreak/>
        <w:t>Appendices</w:t>
      </w:r>
    </w:p>
    <w:p w14:paraId="7AD00F67" w14:textId="482D2BF4" w:rsidR="006215ED" w:rsidRPr="00B944B7" w:rsidRDefault="006215ED" w:rsidP="00B944B7">
      <w:pPr>
        <w:spacing w:line="360" w:lineRule="auto"/>
        <w:rPr>
          <w:rFonts w:ascii="Arial" w:hAnsi="Arial" w:cs="Arial"/>
          <w:sz w:val="22"/>
          <w:szCs w:val="22"/>
        </w:rPr>
      </w:pPr>
    </w:p>
    <w:p w14:paraId="631A6545" w14:textId="2382D27B" w:rsidR="006215ED" w:rsidRPr="009B6EDF" w:rsidRDefault="00DB7D46" w:rsidP="00B944B7">
      <w:pPr>
        <w:spacing w:line="360" w:lineRule="auto"/>
        <w:rPr>
          <w:rFonts w:ascii="Arial" w:hAnsi="Arial" w:cs="Arial"/>
          <w:color w:val="000000" w:themeColor="text1"/>
          <w:sz w:val="22"/>
          <w:szCs w:val="22"/>
        </w:rPr>
      </w:pPr>
      <w:r w:rsidRPr="009B6EDF">
        <w:rPr>
          <w:rFonts w:ascii="Arial" w:hAnsi="Arial" w:cs="Arial"/>
          <w:noProof/>
          <w:color w:val="000000" w:themeColor="text1"/>
          <w:sz w:val="22"/>
          <w:szCs w:val="22"/>
        </w:rPr>
        <w:drawing>
          <wp:anchor distT="0" distB="0" distL="114300" distR="114300" simplePos="0" relativeHeight="251664384" behindDoc="1" locked="0" layoutInCell="1" allowOverlap="1" wp14:anchorId="0C8C7E6C" wp14:editId="02A59455">
            <wp:simplePos x="0" y="0"/>
            <wp:positionH relativeFrom="column">
              <wp:posOffset>-550545</wp:posOffset>
            </wp:positionH>
            <wp:positionV relativeFrom="paragraph">
              <wp:posOffset>259715</wp:posOffset>
            </wp:positionV>
            <wp:extent cx="3248660" cy="7487920"/>
            <wp:effectExtent l="0" t="0" r="0" b="0"/>
            <wp:wrapTight wrapText="bothSides">
              <wp:wrapPolygon edited="0">
                <wp:start x="10133" y="696"/>
                <wp:lineTo x="2533" y="1062"/>
                <wp:lineTo x="2280" y="1209"/>
                <wp:lineTo x="2280" y="2528"/>
                <wp:lineTo x="1689" y="3114"/>
                <wp:lineTo x="1013" y="3224"/>
                <wp:lineTo x="844" y="3334"/>
                <wp:lineTo x="844" y="5385"/>
                <wp:lineTo x="1351" y="5532"/>
                <wp:lineTo x="1182" y="6374"/>
                <wp:lineTo x="1267" y="6594"/>
                <wp:lineTo x="1604" y="6631"/>
                <wp:lineTo x="1604" y="7144"/>
                <wp:lineTo x="844" y="7217"/>
                <wp:lineTo x="844" y="9269"/>
                <wp:lineTo x="1267" y="9562"/>
                <wp:lineTo x="1689" y="9562"/>
                <wp:lineTo x="1182" y="9928"/>
                <wp:lineTo x="1013" y="10111"/>
                <wp:lineTo x="1098" y="10221"/>
                <wp:lineTo x="2702" y="10734"/>
                <wp:lineTo x="1858" y="10991"/>
                <wp:lineTo x="844" y="11320"/>
                <wp:lineTo x="844" y="13262"/>
                <wp:lineTo x="1520" y="13665"/>
                <wp:lineTo x="1267" y="14654"/>
                <wp:lineTo x="844" y="15387"/>
                <wp:lineTo x="844" y="17402"/>
                <wp:lineTo x="2533" y="17768"/>
                <wp:lineTo x="2364" y="17768"/>
                <wp:lineTo x="1773" y="17951"/>
                <wp:lineTo x="1773" y="18354"/>
                <wp:lineTo x="1182" y="18537"/>
                <wp:lineTo x="929" y="19343"/>
                <wp:lineTo x="844" y="21505"/>
                <wp:lineTo x="20604" y="21505"/>
                <wp:lineTo x="20772" y="19526"/>
                <wp:lineTo x="20350" y="19123"/>
                <wp:lineTo x="20435" y="18354"/>
                <wp:lineTo x="20181" y="17768"/>
                <wp:lineTo x="20688" y="17255"/>
                <wp:lineTo x="20688" y="15423"/>
                <wp:lineTo x="20181" y="14837"/>
                <wp:lineTo x="20435" y="14251"/>
                <wp:lineTo x="20266" y="13665"/>
                <wp:lineTo x="20688" y="13225"/>
                <wp:lineTo x="20688" y="11320"/>
                <wp:lineTo x="20266" y="10734"/>
                <wp:lineTo x="20435" y="10148"/>
                <wp:lineTo x="19928" y="9562"/>
                <wp:lineTo x="20266" y="9562"/>
                <wp:lineTo x="20772" y="9195"/>
                <wp:lineTo x="20772" y="7364"/>
                <wp:lineTo x="20519" y="7217"/>
                <wp:lineTo x="19590" y="7217"/>
                <wp:lineTo x="20350" y="6704"/>
                <wp:lineTo x="20435" y="6045"/>
                <wp:lineTo x="20097" y="5678"/>
                <wp:lineTo x="19844" y="5459"/>
                <wp:lineTo x="20435" y="5459"/>
                <wp:lineTo x="20772" y="5202"/>
                <wp:lineTo x="20857" y="3261"/>
                <wp:lineTo x="20181" y="3224"/>
                <wp:lineTo x="9880" y="3114"/>
                <wp:lineTo x="15199" y="2821"/>
                <wp:lineTo x="15030" y="1429"/>
                <wp:lineTo x="14862" y="1099"/>
                <wp:lineTo x="13511" y="879"/>
                <wp:lineTo x="10808" y="696"/>
                <wp:lineTo x="10133" y="696"/>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35">
                      <a:extLst>
                        <a:ext uri="{28A0092B-C50C-407E-A947-70E740481C1C}">
                          <a14:useLocalDpi xmlns:a14="http://schemas.microsoft.com/office/drawing/2010/main"/>
                        </a:ext>
                      </a:extLst>
                    </a:blip>
                    <a:srcRect b="8504"/>
                    <a:stretch/>
                  </pic:blipFill>
                  <pic:spPr bwMode="auto">
                    <a:xfrm>
                      <a:off x="0" y="0"/>
                      <a:ext cx="3248660" cy="7487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B725F" w:rsidRPr="00B944B7">
        <w:rPr>
          <w:rFonts w:ascii="Arial" w:hAnsi="Arial" w:cs="Arial"/>
          <w:noProof/>
          <w:color w:val="FF9300"/>
          <w:sz w:val="22"/>
          <w:szCs w:val="22"/>
        </w:rPr>
        <w:drawing>
          <wp:anchor distT="0" distB="0" distL="114300" distR="114300" simplePos="0" relativeHeight="251665408" behindDoc="1" locked="0" layoutInCell="1" allowOverlap="1" wp14:anchorId="7C4E1FB1" wp14:editId="7930C547">
            <wp:simplePos x="0" y="0"/>
            <wp:positionH relativeFrom="column">
              <wp:posOffset>3071495</wp:posOffset>
            </wp:positionH>
            <wp:positionV relativeFrom="paragraph">
              <wp:posOffset>117475</wp:posOffset>
            </wp:positionV>
            <wp:extent cx="3375025" cy="7510145"/>
            <wp:effectExtent l="0" t="0" r="0" b="0"/>
            <wp:wrapTight wrapText="bothSides">
              <wp:wrapPolygon edited="0">
                <wp:start x="11217" y="877"/>
                <wp:lineTo x="7071" y="950"/>
                <wp:lineTo x="6584" y="1023"/>
                <wp:lineTo x="6584" y="1826"/>
                <wp:lineTo x="8616" y="2119"/>
                <wp:lineTo x="10810" y="2119"/>
                <wp:lineTo x="1463" y="2593"/>
                <wp:lineTo x="1219" y="3178"/>
                <wp:lineTo x="1219" y="3324"/>
                <wp:lineTo x="813" y="3872"/>
                <wp:lineTo x="813" y="4456"/>
                <wp:lineTo x="1138" y="5041"/>
                <wp:lineTo x="1138" y="5260"/>
                <wp:lineTo x="4633" y="5625"/>
                <wp:lineTo x="2195" y="5698"/>
                <wp:lineTo x="1219" y="5808"/>
                <wp:lineTo x="1219" y="6210"/>
                <wp:lineTo x="813" y="6794"/>
                <wp:lineTo x="1219" y="7963"/>
                <wp:lineTo x="1138" y="8365"/>
                <wp:lineTo x="1382" y="8547"/>
                <wp:lineTo x="2032" y="8547"/>
                <wp:lineTo x="1869" y="9132"/>
                <wp:lineTo x="1057" y="9716"/>
                <wp:lineTo x="894" y="10081"/>
                <wp:lineTo x="894" y="10227"/>
                <wp:lineTo x="1219" y="10300"/>
                <wp:lineTo x="1544" y="10885"/>
                <wp:lineTo x="1544" y="11068"/>
                <wp:lineTo x="8128" y="11469"/>
                <wp:lineTo x="10810" y="11469"/>
                <wp:lineTo x="17231" y="12054"/>
                <wp:lineTo x="3089" y="12309"/>
                <wp:lineTo x="1382" y="12383"/>
                <wp:lineTo x="1300" y="13223"/>
                <wp:lineTo x="894" y="13588"/>
                <wp:lineTo x="975" y="14026"/>
                <wp:lineTo x="11623" y="14391"/>
                <wp:lineTo x="17231" y="14391"/>
                <wp:lineTo x="17231" y="14976"/>
                <wp:lineTo x="2520" y="15049"/>
                <wp:lineTo x="1382" y="15085"/>
                <wp:lineTo x="1057" y="16729"/>
                <wp:lineTo x="1300" y="17460"/>
                <wp:lineTo x="8697" y="17898"/>
                <wp:lineTo x="10810" y="17898"/>
                <wp:lineTo x="7884" y="18154"/>
                <wp:lineTo x="6909" y="18336"/>
                <wp:lineTo x="6909" y="18482"/>
                <wp:lineTo x="2032" y="18702"/>
                <wp:lineTo x="1544" y="18775"/>
                <wp:lineTo x="1300" y="19651"/>
                <wp:lineTo x="1300" y="19907"/>
                <wp:lineTo x="4064" y="20236"/>
                <wp:lineTo x="6015" y="20236"/>
                <wp:lineTo x="6015" y="20418"/>
                <wp:lineTo x="12598" y="20638"/>
                <wp:lineTo x="17231" y="20711"/>
                <wp:lineTo x="20645" y="20711"/>
                <wp:lineTo x="20889" y="18044"/>
                <wp:lineTo x="20076" y="18008"/>
                <wp:lineTo x="14955" y="17898"/>
                <wp:lineTo x="20808" y="17569"/>
                <wp:lineTo x="20889" y="11871"/>
                <wp:lineTo x="18450" y="11762"/>
                <wp:lineTo x="10810" y="11469"/>
                <wp:lineTo x="19344" y="11469"/>
                <wp:lineTo x="20889" y="11396"/>
                <wp:lineTo x="20889" y="8766"/>
                <wp:lineTo x="2520" y="8547"/>
                <wp:lineTo x="12354" y="8547"/>
                <wp:lineTo x="20808" y="8292"/>
                <wp:lineTo x="20889" y="5735"/>
                <wp:lineTo x="20239" y="5698"/>
                <wp:lineTo x="16175" y="5625"/>
                <wp:lineTo x="20808" y="5187"/>
                <wp:lineTo x="20889" y="2630"/>
                <wp:lineTo x="10810" y="2119"/>
                <wp:lineTo x="12029" y="2119"/>
                <wp:lineTo x="15037" y="1717"/>
                <wp:lineTo x="15037" y="1315"/>
                <wp:lineTo x="14630" y="1132"/>
                <wp:lineTo x="13492" y="877"/>
                <wp:lineTo x="11217" y="877"/>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36">
                      <a:extLst>
                        <a:ext uri="{28A0092B-C50C-407E-A947-70E740481C1C}">
                          <a14:useLocalDpi xmlns:a14="http://schemas.microsoft.com/office/drawing/2010/main"/>
                        </a:ext>
                      </a:extLst>
                    </a:blip>
                    <a:srcRect b="10047"/>
                    <a:stretch/>
                  </pic:blipFill>
                  <pic:spPr bwMode="auto">
                    <a:xfrm>
                      <a:off x="0" y="0"/>
                      <a:ext cx="3375025" cy="7510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215ED" w:rsidRPr="009B6EDF">
        <w:rPr>
          <w:rFonts w:ascii="Arial" w:hAnsi="Arial" w:cs="Arial"/>
          <w:color w:val="000000" w:themeColor="text1"/>
          <w:sz w:val="22"/>
          <w:szCs w:val="22"/>
        </w:rPr>
        <w:t xml:space="preserve">Appendix A- </w:t>
      </w:r>
      <w:r w:rsidR="007E51FF">
        <w:rPr>
          <w:rFonts w:ascii="Arial" w:hAnsi="Arial" w:cs="Arial"/>
          <w:color w:val="000000" w:themeColor="text1"/>
          <w:sz w:val="22"/>
          <w:szCs w:val="22"/>
        </w:rPr>
        <w:t>S</w:t>
      </w:r>
      <w:r w:rsidR="00F81FB1" w:rsidRPr="009B6EDF">
        <w:rPr>
          <w:rFonts w:ascii="Arial" w:hAnsi="Arial" w:cs="Arial"/>
          <w:color w:val="000000" w:themeColor="text1"/>
          <w:sz w:val="22"/>
          <w:szCs w:val="22"/>
        </w:rPr>
        <w:t xml:space="preserve">pace </w:t>
      </w:r>
      <w:r w:rsidR="007E51FF">
        <w:rPr>
          <w:rFonts w:ascii="Arial" w:hAnsi="Arial" w:cs="Arial"/>
          <w:color w:val="000000" w:themeColor="text1"/>
          <w:sz w:val="22"/>
          <w:szCs w:val="22"/>
        </w:rPr>
        <w:t>C</w:t>
      </w:r>
      <w:r w:rsidR="00F81FB1" w:rsidRPr="009B6EDF">
        <w:rPr>
          <w:rFonts w:ascii="Arial" w:hAnsi="Arial" w:cs="Arial"/>
          <w:color w:val="000000" w:themeColor="text1"/>
          <w:sz w:val="22"/>
          <w:szCs w:val="22"/>
        </w:rPr>
        <w:t xml:space="preserve">ounting </w:t>
      </w:r>
      <w:r w:rsidR="007E51FF">
        <w:rPr>
          <w:rFonts w:ascii="Arial" w:hAnsi="Arial" w:cs="Arial"/>
          <w:color w:val="000000" w:themeColor="text1"/>
          <w:sz w:val="22"/>
          <w:szCs w:val="22"/>
        </w:rPr>
        <w:t>S</w:t>
      </w:r>
      <w:r w:rsidR="00F81FB1" w:rsidRPr="009B6EDF">
        <w:rPr>
          <w:rFonts w:ascii="Arial" w:hAnsi="Arial" w:cs="Arial"/>
          <w:color w:val="000000" w:themeColor="text1"/>
          <w:sz w:val="22"/>
          <w:szCs w:val="22"/>
        </w:rPr>
        <w:t>heet</w:t>
      </w:r>
      <w:r w:rsidR="007E51FF">
        <w:rPr>
          <w:rFonts w:ascii="Arial" w:hAnsi="Arial" w:cs="Arial"/>
          <w:color w:val="000000" w:themeColor="text1"/>
          <w:sz w:val="22"/>
          <w:szCs w:val="22"/>
        </w:rPr>
        <w:t>s</w:t>
      </w:r>
    </w:p>
    <w:p w14:paraId="6ABC9DFD" w14:textId="757B9140" w:rsidR="00F81FB1" w:rsidRPr="00B944B7" w:rsidRDefault="00F81FB1" w:rsidP="00B944B7">
      <w:pPr>
        <w:spacing w:line="360" w:lineRule="auto"/>
        <w:rPr>
          <w:rFonts w:ascii="Arial" w:hAnsi="Arial" w:cs="Arial"/>
          <w:color w:val="FF9300"/>
          <w:sz w:val="22"/>
          <w:szCs w:val="22"/>
        </w:rPr>
      </w:pPr>
    </w:p>
    <w:p w14:paraId="16327125" w14:textId="0A42995E" w:rsidR="006215ED" w:rsidRPr="00B944B7" w:rsidRDefault="006215ED" w:rsidP="00B944B7">
      <w:pPr>
        <w:spacing w:line="360" w:lineRule="auto"/>
        <w:rPr>
          <w:rFonts w:ascii="Arial" w:hAnsi="Arial" w:cs="Arial"/>
          <w:color w:val="FF9300"/>
          <w:sz w:val="22"/>
          <w:szCs w:val="22"/>
        </w:rPr>
      </w:pPr>
    </w:p>
    <w:p w14:paraId="0DCE29A7" w14:textId="2A5C6074" w:rsidR="00375EFF" w:rsidRPr="00B944B7" w:rsidRDefault="00375EFF" w:rsidP="00B944B7">
      <w:pPr>
        <w:spacing w:line="360" w:lineRule="auto"/>
        <w:rPr>
          <w:rFonts w:ascii="Arial" w:hAnsi="Arial" w:cs="Arial"/>
          <w:color w:val="FF9300"/>
          <w:sz w:val="22"/>
          <w:szCs w:val="22"/>
        </w:rPr>
      </w:pPr>
    </w:p>
    <w:p w14:paraId="36D8F9D5" w14:textId="750CE1DE" w:rsidR="00375EFF" w:rsidRPr="00B944B7" w:rsidRDefault="00375EFF" w:rsidP="00B944B7">
      <w:pPr>
        <w:spacing w:line="360" w:lineRule="auto"/>
        <w:rPr>
          <w:rFonts w:ascii="Arial" w:hAnsi="Arial" w:cs="Arial"/>
          <w:color w:val="FF9300"/>
          <w:sz w:val="22"/>
          <w:szCs w:val="22"/>
        </w:rPr>
      </w:pPr>
    </w:p>
    <w:p w14:paraId="27E0FB58" w14:textId="132D64DC" w:rsidR="00375EFF" w:rsidRPr="00B944B7" w:rsidRDefault="00375EFF" w:rsidP="00B944B7">
      <w:pPr>
        <w:spacing w:line="360" w:lineRule="auto"/>
        <w:rPr>
          <w:rFonts w:ascii="Arial" w:hAnsi="Arial" w:cs="Arial"/>
          <w:color w:val="FF9300"/>
          <w:sz w:val="22"/>
          <w:szCs w:val="22"/>
        </w:rPr>
      </w:pPr>
    </w:p>
    <w:p w14:paraId="7BD1D290" w14:textId="2AAD7FBC" w:rsidR="00375EFF" w:rsidRPr="00B944B7" w:rsidRDefault="00375EFF" w:rsidP="00B944B7">
      <w:pPr>
        <w:spacing w:line="360" w:lineRule="auto"/>
        <w:rPr>
          <w:rFonts w:ascii="Arial" w:hAnsi="Arial" w:cs="Arial"/>
          <w:color w:val="FF9300"/>
          <w:sz w:val="22"/>
          <w:szCs w:val="22"/>
        </w:rPr>
      </w:pPr>
    </w:p>
    <w:p w14:paraId="645F577E" w14:textId="1649A1FD" w:rsidR="00375EFF" w:rsidRPr="00B944B7" w:rsidRDefault="00375EFF" w:rsidP="00B944B7">
      <w:pPr>
        <w:spacing w:line="360" w:lineRule="auto"/>
        <w:rPr>
          <w:rFonts w:ascii="Arial" w:hAnsi="Arial" w:cs="Arial"/>
          <w:color w:val="FF9300"/>
          <w:sz w:val="22"/>
          <w:szCs w:val="22"/>
        </w:rPr>
      </w:pPr>
    </w:p>
    <w:p w14:paraId="4BE478C2" w14:textId="4D8F5CAC" w:rsidR="00375EFF" w:rsidRPr="00B944B7" w:rsidRDefault="00375EFF" w:rsidP="00B944B7">
      <w:pPr>
        <w:spacing w:line="360" w:lineRule="auto"/>
        <w:rPr>
          <w:rFonts w:ascii="Arial" w:hAnsi="Arial" w:cs="Arial"/>
          <w:color w:val="FF9300"/>
          <w:sz w:val="22"/>
          <w:szCs w:val="22"/>
        </w:rPr>
      </w:pPr>
    </w:p>
    <w:p w14:paraId="0066A5CC" w14:textId="15EE8331" w:rsidR="00375EFF" w:rsidRPr="00B944B7" w:rsidRDefault="00375EFF" w:rsidP="00B944B7">
      <w:pPr>
        <w:spacing w:line="360" w:lineRule="auto"/>
        <w:rPr>
          <w:rFonts w:ascii="Arial" w:hAnsi="Arial" w:cs="Arial"/>
          <w:color w:val="FF9300"/>
          <w:sz w:val="22"/>
          <w:szCs w:val="22"/>
        </w:rPr>
      </w:pPr>
    </w:p>
    <w:p w14:paraId="1790A08B" w14:textId="4D93BAB6" w:rsidR="00375EFF" w:rsidRPr="00B944B7" w:rsidRDefault="00375EFF" w:rsidP="00B944B7">
      <w:pPr>
        <w:spacing w:line="360" w:lineRule="auto"/>
        <w:rPr>
          <w:rFonts w:ascii="Arial" w:hAnsi="Arial" w:cs="Arial"/>
          <w:color w:val="FF9300"/>
          <w:sz w:val="22"/>
          <w:szCs w:val="22"/>
        </w:rPr>
      </w:pPr>
    </w:p>
    <w:p w14:paraId="416F7611" w14:textId="0DED09C2" w:rsidR="00F64508" w:rsidRDefault="00F64508" w:rsidP="00B944B7">
      <w:pPr>
        <w:spacing w:line="360" w:lineRule="auto"/>
        <w:rPr>
          <w:rFonts w:ascii="Arial" w:hAnsi="Arial" w:cs="Arial"/>
          <w:color w:val="FF9300"/>
          <w:sz w:val="22"/>
          <w:szCs w:val="22"/>
        </w:rPr>
      </w:pPr>
    </w:p>
    <w:p w14:paraId="599C0FD2" w14:textId="46B5804F" w:rsidR="009B6EDF" w:rsidRDefault="009B6EDF" w:rsidP="00B944B7">
      <w:pPr>
        <w:spacing w:line="360" w:lineRule="auto"/>
        <w:rPr>
          <w:rFonts w:ascii="Arial" w:hAnsi="Arial" w:cs="Arial"/>
          <w:color w:val="FF9300"/>
          <w:sz w:val="22"/>
          <w:szCs w:val="22"/>
        </w:rPr>
      </w:pPr>
    </w:p>
    <w:p w14:paraId="3C0837CF" w14:textId="77777777" w:rsidR="007F343C" w:rsidRPr="00B944B7" w:rsidRDefault="007F343C" w:rsidP="00B944B7">
      <w:pPr>
        <w:spacing w:line="360" w:lineRule="auto"/>
        <w:rPr>
          <w:rFonts w:ascii="Arial" w:hAnsi="Arial" w:cs="Arial"/>
          <w:color w:val="FF9300"/>
          <w:sz w:val="22"/>
          <w:szCs w:val="22"/>
        </w:rPr>
      </w:pPr>
    </w:p>
    <w:p w14:paraId="3C45AF01" w14:textId="77777777" w:rsidR="00DB7D46" w:rsidRDefault="00DB7D46" w:rsidP="00B944B7">
      <w:pPr>
        <w:spacing w:line="360" w:lineRule="auto"/>
        <w:rPr>
          <w:rFonts w:ascii="Arial" w:hAnsi="Arial" w:cs="Arial"/>
          <w:color w:val="000000" w:themeColor="text1"/>
          <w:sz w:val="22"/>
          <w:szCs w:val="22"/>
        </w:rPr>
      </w:pPr>
    </w:p>
    <w:p w14:paraId="2F8C6809" w14:textId="77777777" w:rsidR="00DB7D46" w:rsidRDefault="00DB7D46" w:rsidP="00B944B7">
      <w:pPr>
        <w:spacing w:line="360" w:lineRule="auto"/>
        <w:rPr>
          <w:rFonts w:ascii="Arial" w:hAnsi="Arial" w:cs="Arial"/>
          <w:color w:val="000000" w:themeColor="text1"/>
          <w:sz w:val="22"/>
          <w:szCs w:val="22"/>
        </w:rPr>
      </w:pPr>
    </w:p>
    <w:p w14:paraId="1CAF6270" w14:textId="77777777" w:rsidR="00DB7D46" w:rsidRDefault="00DB7D46" w:rsidP="00B944B7">
      <w:pPr>
        <w:spacing w:line="360" w:lineRule="auto"/>
        <w:rPr>
          <w:rFonts w:ascii="Arial" w:hAnsi="Arial" w:cs="Arial"/>
          <w:color w:val="000000" w:themeColor="text1"/>
          <w:sz w:val="22"/>
          <w:szCs w:val="22"/>
        </w:rPr>
      </w:pPr>
    </w:p>
    <w:p w14:paraId="773BB887" w14:textId="77777777" w:rsidR="00DB7D46" w:rsidRDefault="00DB7D46" w:rsidP="00B944B7">
      <w:pPr>
        <w:spacing w:line="360" w:lineRule="auto"/>
        <w:rPr>
          <w:rFonts w:ascii="Arial" w:hAnsi="Arial" w:cs="Arial"/>
          <w:color w:val="000000" w:themeColor="text1"/>
          <w:sz w:val="22"/>
          <w:szCs w:val="22"/>
        </w:rPr>
      </w:pPr>
    </w:p>
    <w:p w14:paraId="5E47D06E" w14:textId="77777777" w:rsidR="00DB7D46" w:rsidRDefault="00DB7D46" w:rsidP="00B944B7">
      <w:pPr>
        <w:spacing w:line="360" w:lineRule="auto"/>
        <w:rPr>
          <w:rFonts w:ascii="Arial" w:hAnsi="Arial" w:cs="Arial"/>
          <w:color w:val="000000" w:themeColor="text1"/>
          <w:sz w:val="22"/>
          <w:szCs w:val="22"/>
        </w:rPr>
      </w:pPr>
    </w:p>
    <w:p w14:paraId="0CAB40E5" w14:textId="77777777" w:rsidR="00DB7D46" w:rsidRDefault="00DB7D46" w:rsidP="00B944B7">
      <w:pPr>
        <w:spacing w:line="360" w:lineRule="auto"/>
        <w:rPr>
          <w:rFonts w:ascii="Arial" w:hAnsi="Arial" w:cs="Arial"/>
          <w:color w:val="000000" w:themeColor="text1"/>
          <w:sz w:val="22"/>
          <w:szCs w:val="22"/>
        </w:rPr>
      </w:pPr>
    </w:p>
    <w:p w14:paraId="179379C5" w14:textId="77777777" w:rsidR="00DB7D46" w:rsidRDefault="00DB7D46" w:rsidP="00B944B7">
      <w:pPr>
        <w:spacing w:line="360" w:lineRule="auto"/>
        <w:rPr>
          <w:rFonts w:ascii="Arial" w:hAnsi="Arial" w:cs="Arial"/>
          <w:color w:val="000000" w:themeColor="text1"/>
          <w:sz w:val="22"/>
          <w:szCs w:val="22"/>
        </w:rPr>
      </w:pPr>
    </w:p>
    <w:p w14:paraId="67F74DCC" w14:textId="77777777" w:rsidR="00DB7D46" w:rsidRDefault="00DB7D46" w:rsidP="00B944B7">
      <w:pPr>
        <w:spacing w:line="360" w:lineRule="auto"/>
        <w:rPr>
          <w:rFonts w:ascii="Arial" w:hAnsi="Arial" w:cs="Arial"/>
          <w:color w:val="000000" w:themeColor="text1"/>
          <w:sz w:val="22"/>
          <w:szCs w:val="22"/>
        </w:rPr>
      </w:pPr>
    </w:p>
    <w:p w14:paraId="146A699D" w14:textId="77777777" w:rsidR="00DB7D46" w:rsidRDefault="00DB7D46" w:rsidP="00B944B7">
      <w:pPr>
        <w:spacing w:line="360" w:lineRule="auto"/>
        <w:rPr>
          <w:rFonts w:ascii="Arial" w:hAnsi="Arial" w:cs="Arial"/>
          <w:color w:val="000000" w:themeColor="text1"/>
          <w:sz w:val="22"/>
          <w:szCs w:val="22"/>
        </w:rPr>
      </w:pPr>
    </w:p>
    <w:p w14:paraId="4A216648" w14:textId="77777777" w:rsidR="00DB7D46" w:rsidRDefault="00DB7D46" w:rsidP="00B944B7">
      <w:pPr>
        <w:spacing w:line="360" w:lineRule="auto"/>
        <w:rPr>
          <w:rFonts w:ascii="Arial" w:hAnsi="Arial" w:cs="Arial"/>
          <w:color w:val="000000" w:themeColor="text1"/>
          <w:sz w:val="22"/>
          <w:szCs w:val="22"/>
        </w:rPr>
      </w:pPr>
    </w:p>
    <w:p w14:paraId="6C48AC62" w14:textId="77777777" w:rsidR="00DB7D46" w:rsidRDefault="00DB7D46" w:rsidP="00B944B7">
      <w:pPr>
        <w:spacing w:line="360" w:lineRule="auto"/>
        <w:rPr>
          <w:rFonts w:ascii="Arial" w:hAnsi="Arial" w:cs="Arial"/>
          <w:color w:val="000000" w:themeColor="text1"/>
          <w:sz w:val="22"/>
          <w:szCs w:val="22"/>
        </w:rPr>
      </w:pPr>
    </w:p>
    <w:p w14:paraId="0DD26B85" w14:textId="77777777" w:rsidR="00DB7D46" w:rsidRDefault="00DB7D46" w:rsidP="00B944B7">
      <w:pPr>
        <w:spacing w:line="360" w:lineRule="auto"/>
        <w:rPr>
          <w:rFonts w:ascii="Arial" w:hAnsi="Arial" w:cs="Arial"/>
          <w:color w:val="000000" w:themeColor="text1"/>
          <w:sz w:val="22"/>
          <w:szCs w:val="22"/>
        </w:rPr>
      </w:pPr>
    </w:p>
    <w:p w14:paraId="5845C4B7" w14:textId="77777777" w:rsidR="00DB7D46" w:rsidRDefault="00DB7D46" w:rsidP="00B944B7">
      <w:pPr>
        <w:spacing w:line="360" w:lineRule="auto"/>
        <w:rPr>
          <w:rFonts w:ascii="Arial" w:hAnsi="Arial" w:cs="Arial"/>
          <w:color w:val="000000" w:themeColor="text1"/>
          <w:sz w:val="22"/>
          <w:szCs w:val="22"/>
        </w:rPr>
      </w:pPr>
    </w:p>
    <w:p w14:paraId="024E2E4C" w14:textId="77777777" w:rsidR="00DB7D46" w:rsidRDefault="00DB7D46" w:rsidP="00B944B7">
      <w:pPr>
        <w:spacing w:line="360" w:lineRule="auto"/>
        <w:rPr>
          <w:rFonts w:ascii="Arial" w:hAnsi="Arial" w:cs="Arial"/>
          <w:color w:val="000000" w:themeColor="text1"/>
          <w:sz w:val="22"/>
          <w:szCs w:val="22"/>
        </w:rPr>
      </w:pPr>
    </w:p>
    <w:p w14:paraId="60253012" w14:textId="77777777" w:rsidR="00DB7D46" w:rsidRDefault="00DB7D46" w:rsidP="00B944B7">
      <w:pPr>
        <w:spacing w:line="360" w:lineRule="auto"/>
        <w:rPr>
          <w:rFonts w:ascii="Arial" w:hAnsi="Arial" w:cs="Arial"/>
          <w:color w:val="000000" w:themeColor="text1"/>
          <w:sz w:val="22"/>
          <w:szCs w:val="22"/>
        </w:rPr>
      </w:pPr>
    </w:p>
    <w:p w14:paraId="00CC83A9" w14:textId="77777777" w:rsidR="00DB7D46" w:rsidRDefault="00DB7D46" w:rsidP="00B944B7">
      <w:pPr>
        <w:spacing w:line="360" w:lineRule="auto"/>
        <w:rPr>
          <w:rFonts w:ascii="Arial" w:hAnsi="Arial" w:cs="Arial"/>
          <w:color w:val="000000" w:themeColor="text1"/>
          <w:sz w:val="22"/>
          <w:szCs w:val="22"/>
        </w:rPr>
      </w:pPr>
    </w:p>
    <w:p w14:paraId="76B38B1D" w14:textId="77777777" w:rsidR="00DB7D46" w:rsidRDefault="00DB7D46" w:rsidP="00B944B7">
      <w:pPr>
        <w:spacing w:line="360" w:lineRule="auto"/>
        <w:rPr>
          <w:rFonts w:ascii="Arial" w:hAnsi="Arial" w:cs="Arial"/>
          <w:color w:val="000000" w:themeColor="text1"/>
          <w:sz w:val="22"/>
          <w:szCs w:val="22"/>
        </w:rPr>
      </w:pPr>
    </w:p>
    <w:p w14:paraId="77F52CA6" w14:textId="77777777" w:rsidR="00DB7D46" w:rsidRDefault="00DB7D46" w:rsidP="00B944B7">
      <w:pPr>
        <w:spacing w:line="360" w:lineRule="auto"/>
        <w:rPr>
          <w:rFonts w:ascii="Arial" w:hAnsi="Arial" w:cs="Arial"/>
          <w:color w:val="000000" w:themeColor="text1"/>
          <w:sz w:val="22"/>
          <w:szCs w:val="22"/>
        </w:rPr>
      </w:pPr>
    </w:p>
    <w:p w14:paraId="1C6BD58F" w14:textId="77777777" w:rsidR="00DB7D46" w:rsidRDefault="00DB7D46" w:rsidP="00B944B7">
      <w:pPr>
        <w:spacing w:line="360" w:lineRule="auto"/>
        <w:rPr>
          <w:rFonts w:ascii="Arial" w:hAnsi="Arial" w:cs="Arial"/>
          <w:color w:val="000000" w:themeColor="text1"/>
          <w:sz w:val="22"/>
          <w:szCs w:val="22"/>
        </w:rPr>
      </w:pPr>
    </w:p>
    <w:p w14:paraId="61EC6365" w14:textId="77777777" w:rsidR="00DB7D46" w:rsidRDefault="00DB7D46" w:rsidP="00B944B7">
      <w:pPr>
        <w:spacing w:line="360" w:lineRule="auto"/>
        <w:rPr>
          <w:rFonts w:ascii="Arial" w:hAnsi="Arial" w:cs="Arial"/>
          <w:color w:val="000000" w:themeColor="text1"/>
          <w:sz w:val="22"/>
          <w:szCs w:val="22"/>
        </w:rPr>
      </w:pPr>
    </w:p>
    <w:p w14:paraId="61672E70" w14:textId="77777777" w:rsidR="00DB7D46" w:rsidRDefault="00DB7D46" w:rsidP="00B944B7">
      <w:pPr>
        <w:spacing w:line="360" w:lineRule="auto"/>
        <w:rPr>
          <w:rFonts w:ascii="Arial" w:hAnsi="Arial" w:cs="Arial"/>
          <w:color w:val="000000" w:themeColor="text1"/>
          <w:sz w:val="22"/>
          <w:szCs w:val="22"/>
        </w:rPr>
      </w:pPr>
    </w:p>
    <w:p w14:paraId="48EA9102" w14:textId="44ADFA46" w:rsidR="00551608" w:rsidRDefault="006215ED" w:rsidP="00B944B7">
      <w:pPr>
        <w:spacing w:line="360" w:lineRule="auto"/>
        <w:rPr>
          <w:rFonts w:ascii="Arial" w:hAnsi="Arial" w:cs="Arial"/>
          <w:color w:val="000000" w:themeColor="text1"/>
          <w:sz w:val="22"/>
          <w:szCs w:val="22"/>
        </w:rPr>
      </w:pPr>
      <w:r w:rsidRPr="009B6EDF">
        <w:rPr>
          <w:rFonts w:ascii="Arial" w:hAnsi="Arial" w:cs="Arial"/>
          <w:color w:val="000000" w:themeColor="text1"/>
          <w:sz w:val="22"/>
          <w:szCs w:val="22"/>
        </w:rPr>
        <w:lastRenderedPageBreak/>
        <w:t>Appendix B-</w:t>
      </w:r>
      <w:r w:rsidR="008604C5" w:rsidRPr="009B6EDF">
        <w:rPr>
          <w:rFonts w:ascii="Arial" w:hAnsi="Arial" w:cs="Arial"/>
          <w:color w:val="000000" w:themeColor="text1"/>
          <w:sz w:val="22"/>
          <w:szCs w:val="22"/>
        </w:rPr>
        <w:t xml:space="preserve"> </w:t>
      </w:r>
      <w:r w:rsidR="00BF1766" w:rsidRPr="009B6EDF">
        <w:rPr>
          <w:rFonts w:ascii="Arial" w:hAnsi="Arial" w:cs="Arial"/>
          <w:color w:val="000000" w:themeColor="text1"/>
          <w:sz w:val="22"/>
          <w:szCs w:val="22"/>
        </w:rPr>
        <w:t>Maths’s</w:t>
      </w:r>
      <w:r w:rsidR="00F81FB1" w:rsidRPr="009B6EDF">
        <w:rPr>
          <w:rFonts w:ascii="Arial" w:hAnsi="Arial" w:cs="Arial"/>
          <w:color w:val="000000" w:themeColor="text1"/>
          <w:sz w:val="22"/>
          <w:szCs w:val="22"/>
        </w:rPr>
        <w:t xml:space="preserve"> </w:t>
      </w:r>
      <w:r w:rsidR="007E51FF">
        <w:rPr>
          <w:rFonts w:ascii="Arial" w:hAnsi="Arial" w:cs="Arial"/>
          <w:color w:val="000000" w:themeColor="text1"/>
          <w:sz w:val="22"/>
          <w:szCs w:val="22"/>
        </w:rPr>
        <w:t>L</w:t>
      </w:r>
      <w:r w:rsidR="00F81FB1" w:rsidRPr="009B6EDF">
        <w:rPr>
          <w:rFonts w:ascii="Arial" w:hAnsi="Arial" w:cs="Arial"/>
          <w:color w:val="000000" w:themeColor="text1"/>
          <w:sz w:val="22"/>
          <w:szCs w:val="22"/>
        </w:rPr>
        <w:t xml:space="preserve">esson </w:t>
      </w:r>
      <w:r w:rsidR="007E51FF">
        <w:rPr>
          <w:rFonts w:ascii="Arial" w:hAnsi="Arial" w:cs="Arial"/>
          <w:color w:val="000000" w:themeColor="text1"/>
          <w:sz w:val="22"/>
          <w:szCs w:val="22"/>
        </w:rPr>
        <w:t>P</w:t>
      </w:r>
      <w:r w:rsidR="00F81FB1" w:rsidRPr="009B6EDF">
        <w:rPr>
          <w:rFonts w:ascii="Arial" w:hAnsi="Arial" w:cs="Arial"/>
          <w:color w:val="000000" w:themeColor="text1"/>
          <w:sz w:val="22"/>
          <w:szCs w:val="22"/>
        </w:rPr>
        <w:t>lan</w:t>
      </w:r>
    </w:p>
    <w:p w14:paraId="7A50CEF3" w14:textId="77777777" w:rsidR="009B6EDF" w:rsidRPr="009B6EDF" w:rsidRDefault="009B6EDF" w:rsidP="00B944B7">
      <w:pPr>
        <w:spacing w:line="360" w:lineRule="auto"/>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2222"/>
        <w:gridCol w:w="3855"/>
        <w:gridCol w:w="828"/>
        <w:gridCol w:w="2111"/>
      </w:tblGrid>
      <w:tr w:rsidR="00551608" w:rsidRPr="00B944B7" w14:paraId="08DB62A6" w14:textId="77777777" w:rsidTr="009208C4">
        <w:tc>
          <w:tcPr>
            <w:tcW w:w="1976" w:type="dxa"/>
            <w:shd w:val="clear" w:color="auto" w:fill="D9E2F3" w:themeFill="accent1" w:themeFillTint="33"/>
          </w:tcPr>
          <w:p w14:paraId="69C9E6D2"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Student-teacher</w:t>
            </w:r>
          </w:p>
        </w:tc>
        <w:tc>
          <w:tcPr>
            <w:tcW w:w="4115" w:type="dxa"/>
          </w:tcPr>
          <w:p w14:paraId="01A8FFC0"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Abigail Charles</w:t>
            </w:r>
          </w:p>
          <w:p w14:paraId="4B682D16" w14:textId="77777777" w:rsidR="00551608" w:rsidRPr="00B944B7" w:rsidRDefault="00551608" w:rsidP="00B944B7">
            <w:pPr>
              <w:spacing w:line="360" w:lineRule="auto"/>
              <w:rPr>
                <w:rFonts w:ascii="Arial" w:hAnsi="Arial" w:cs="Arial"/>
                <w:sz w:val="22"/>
                <w:szCs w:val="22"/>
              </w:rPr>
            </w:pPr>
          </w:p>
        </w:tc>
        <w:tc>
          <w:tcPr>
            <w:tcW w:w="709" w:type="dxa"/>
            <w:shd w:val="clear" w:color="auto" w:fill="D9E2F3" w:themeFill="accent1" w:themeFillTint="33"/>
          </w:tcPr>
          <w:p w14:paraId="769671A4"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Class:</w:t>
            </w:r>
          </w:p>
        </w:tc>
        <w:tc>
          <w:tcPr>
            <w:tcW w:w="2210" w:type="dxa"/>
          </w:tcPr>
          <w:p w14:paraId="0492A548"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Reception</w:t>
            </w:r>
          </w:p>
        </w:tc>
      </w:tr>
      <w:tr w:rsidR="00551608" w:rsidRPr="00B944B7" w14:paraId="78565D5A" w14:textId="77777777" w:rsidTr="009208C4">
        <w:tc>
          <w:tcPr>
            <w:tcW w:w="1976" w:type="dxa"/>
            <w:shd w:val="clear" w:color="auto" w:fill="D9E2F3" w:themeFill="accent1" w:themeFillTint="33"/>
          </w:tcPr>
          <w:p w14:paraId="63642337" w14:textId="77777777" w:rsidR="00551608" w:rsidRPr="00B944B7" w:rsidRDefault="00551608" w:rsidP="00B944B7">
            <w:pPr>
              <w:spacing w:line="360" w:lineRule="auto"/>
              <w:rPr>
                <w:rFonts w:ascii="Arial" w:hAnsi="Arial" w:cs="Arial"/>
                <w:sz w:val="22"/>
                <w:szCs w:val="22"/>
              </w:rPr>
            </w:pPr>
            <w:proofErr w:type="spellStart"/>
            <w:r w:rsidRPr="00B944B7">
              <w:rPr>
                <w:rFonts w:ascii="Arial" w:hAnsi="Arial" w:cs="Arial"/>
                <w:sz w:val="22"/>
                <w:szCs w:val="22"/>
              </w:rPr>
              <w:t>AoLE</w:t>
            </w:r>
            <w:proofErr w:type="spellEnd"/>
            <w:r w:rsidRPr="00B944B7">
              <w:rPr>
                <w:rFonts w:ascii="Arial" w:hAnsi="Arial" w:cs="Arial"/>
                <w:sz w:val="22"/>
                <w:szCs w:val="22"/>
              </w:rPr>
              <w:t>/Subject</w:t>
            </w:r>
          </w:p>
        </w:tc>
        <w:tc>
          <w:tcPr>
            <w:tcW w:w="4115" w:type="dxa"/>
          </w:tcPr>
          <w:p w14:paraId="13A7D591" w14:textId="77777777" w:rsidR="00551608" w:rsidRPr="00B944B7" w:rsidRDefault="00551608" w:rsidP="00B944B7">
            <w:pPr>
              <w:spacing w:line="360" w:lineRule="auto"/>
              <w:rPr>
                <w:rFonts w:ascii="Arial" w:hAnsi="Arial" w:cs="Arial"/>
                <w:sz w:val="22"/>
                <w:szCs w:val="22"/>
              </w:rPr>
            </w:pPr>
          </w:p>
          <w:p w14:paraId="28B8D453"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Mathematics and Numeracy</w:t>
            </w:r>
          </w:p>
        </w:tc>
        <w:tc>
          <w:tcPr>
            <w:tcW w:w="709" w:type="dxa"/>
            <w:shd w:val="clear" w:color="auto" w:fill="D9E2F3" w:themeFill="accent1" w:themeFillTint="33"/>
          </w:tcPr>
          <w:p w14:paraId="55B633EA"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Date:</w:t>
            </w:r>
          </w:p>
        </w:tc>
        <w:tc>
          <w:tcPr>
            <w:tcW w:w="2210" w:type="dxa"/>
          </w:tcPr>
          <w:p w14:paraId="49F287F3"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26.01.21</w:t>
            </w:r>
          </w:p>
        </w:tc>
      </w:tr>
      <w:tr w:rsidR="00551608" w:rsidRPr="00B944B7" w14:paraId="46BFD073" w14:textId="77777777" w:rsidTr="009208C4">
        <w:tc>
          <w:tcPr>
            <w:tcW w:w="1976" w:type="dxa"/>
            <w:shd w:val="clear" w:color="auto" w:fill="D9E2F3" w:themeFill="accent1" w:themeFillTint="33"/>
          </w:tcPr>
          <w:p w14:paraId="24482B00"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Lesson Focus:</w:t>
            </w:r>
          </w:p>
        </w:tc>
        <w:tc>
          <w:tcPr>
            <w:tcW w:w="7034" w:type="dxa"/>
            <w:gridSpan w:val="3"/>
          </w:tcPr>
          <w:p w14:paraId="7FA668A7"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 xml:space="preserve">To understand how we add numbers together. </w:t>
            </w:r>
          </w:p>
          <w:p w14:paraId="2E09BDB7" w14:textId="77777777" w:rsidR="00551608" w:rsidRPr="00B944B7" w:rsidRDefault="00551608" w:rsidP="00B944B7">
            <w:pPr>
              <w:spacing w:line="360" w:lineRule="auto"/>
              <w:rPr>
                <w:rFonts w:ascii="Arial" w:hAnsi="Arial" w:cs="Arial"/>
                <w:sz w:val="22"/>
                <w:szCs w:val="22"/>
              </w:rPr>
            </w:pPr>
          </w:p>
        </w:tc>
      </w:tr>
      <w:tr w:rsidR="00551608" w:rsidRPr="00B944B7" w14:paraId="36A81941" w14:textId="77777777" w:rsidTr="009208C4">
        <w:tc>
          <w:tcPr>
            <w:tcW w:w="1976" w:type="dxa"/>
            <w:shd w:val="clear" w:color="auto" w:fill="D9E2F3" w:themeFill="accent1" w:themeFillTint="33"/>
          </w:tcPr>
          <w:p w14:paraId="47ACA3BE"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Relevant/meaningful links to:</w:t>
            </w:r>
          </w:p>
          <w:p w14:paraId="4512934E"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 xml:space="preserve">Curriculum </w:t>
            </w:r>
          </w:p>
          <w:p w14:paraId="74A9E4A9" w14:textId="77777777" w:rsidR="00551608" w:rsidRPr="00B944B7" w:rsidRDefault="00551608" w:rsidP="00B944B7">
            <w:pPr>
              <w:spacing w:line="360" w:lineRule="auto"/>
              <w:rPr>
                <w:rFonts w:ascii="Arial" w:hAnsi="Arial" w:cs="Arial"/>
                <w:color w:val="FF0000"/>
                <w:sz w:val="22"/>
                <w:szCs w:val="22"/>
              </w:rPr>
            </w:pPr>
            <w:r w:rsidRPr="00B944B7">
              <w:rPr>
                <w:rFonts w:ascii="Arial" w:hAnsi="Arial" w:cs="Arial"/>
                <w:color w:val="FF0000"/>
                <w:sz w:val="22"/>
                <w:szCs w:val="22"/>
              </w:rPr>
              <w:t>&amp;</w:t>
            </w:r>
          </w:p>
          <w:p w14:paraId="34B6129E"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Cross-curricular responsibilities</w:t>
            </w:r>
          </w:p>
          <w:p w14:paraId="47F50E8A" w14:textId="77777777" w:rsidR="00551608" w:rsidRPr="00B944B7" w:rsidRDefault="00551608" w:rsidP="00B944B7">
            <w:pPr>
              <w:spacing w:line="360" w:lineRule="auto"/>
              <w:rPr>
                <w:rFonts w:ascii="Arial" w:hAnsi="Arial" w:cs="Arial"/>
                <w:sz w:val="22"/>
                <w:szCs w:val="22"/>
              </w:rPr>
            </w:pPr>
          </w:p>
        </w:tc>
        <w:tc>
          <w:tcPr>
            <w:tcW w:w="7034" w:type="dxa"/>
            <w:gridSpan w:val="3"/>
          </w:tcPr>
          <w:p w14:paraId="1F3BA77D"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Mathematics and Numeracy:</w:t>
            </w:r>
          </w:p>
          <w:p w14:paraId="4E953AB4" w14:textId="77777777" w:rsidR="00551608" w:rsidRPr="00B944B7" w:rsidRDefault="00551608" w:rsidP="00B944B7">
            <w:pPr>
              <w:spacing w:line="360" w:lineRule="auto"/>
              <w:rPr>
                <w:rFonts w:ascii="Arial" w:hAnsi="Arial" w:cs="Arial"/>
                <w:sz w:val="22"/>
                <w:szCs w:val="22"/>
              </w:rPr>
            </w:pPr>
            <w:r w:rsidRPr="00B944B7">
              <w:rPr>
                <w:rFonts w:ascii="Arial" w:hAnsi="Arial" w:cs="Arial"/>
                <w:color w:val="1F1F1F"/>
                <w:sz w:val="22"/>
                <w:szCs w:val="22"/>
                <w:shd w:val="clear" w:color="auto" w:fill="FFFFFF"/>
              </w:rPr>
              <w:t>I can notice, recognise and write numbers in a range of media, through a multisensory approach, from 0 to 10 and beyond.</w:t>
            </w:r>
          </w:p>
          <w:p w14:paraId="4DF9F27E" w14:textId="77777777" w:rsidR="00551608" w:rsidRPr="00B944B7" w:rsidRDefault="00551608" w:rsidP="00B944B7">
            <w:pPr>
              <w:spacing w:line="360" w:lineRule="auto"/>
              <w:rPr>
                <w:rFonts w:ascii="Arial" w:hAnsi="Arial" w:cs="Arial"/>
                <w:sz w:val="22"/>
                <w:szCs w:val="22"/>
              </w:rPr>
            </w:pPr>
            <w:r w:rsidRPr="00B944B7">
              <w:rPr>
                <w:rFonts w:ascii="Arial" w:hAnsi="Arial" w:cs="Arial"/>
                <w:color w:val="1F1F1F"/>
                <w:sz w:val="22"/>
                <w:szCs w:val="22"/>
                <w:shd w:val="clear" w:color="auto" w:fill="FFFFFF"/>
              </w:rPr>
              <w:t>I can use my experience of the counting sequence of numbers and of</w:t>
            </w:r>
            <w:r w:rsidRPr="00B944B7">
              <w:rPr>
                <w:rStyle w:val="apple-converted-space"/>
                <w:rFonts w:ascii="Arial" w:hAnsi="Arial" w:cs="Arial"/>
                <w:color w:val="1F1F1F"/>
                <w:sz w:val="22"/>
                <w:szCs w:val="22"/>
                <w:shd w:val="clear" w:color="auto" w:fill="FFFFFF"/>
              </w:rPr>
              <w:t> </w:t>
            </w:r>
            <w:r w:rsidRPr="00B944B7">
              <w:rPr>
                <w:rStyle w:val="HTMLDefinition"/>
                <w:rFonts w:ascii="Arial" w:hAnsi="Arial" w:cs="Arial"/>
                <w:color w:val="0360A6"/>
                <w:sz w:val="22"/>
                <w:szCs w:val="22"/>
                <w:bdr w:val="none" w:sz="0" w:space="0" w:color="auto" w:frame="1"/>
              </w:rPr>
              <w:t>one-to-one correspondence</w:t>
            </w:r>
            <w:r w:rsidRPr="00B944B7">
              <w:rPr>
                <w:rStyle w:val="apple-converted-space"/>
                <w:rFonts w:ascii="Arial" w:hAnsi="Arial" w:cs="Arial"/>
                <w:color w:val="1F1F1F"/>
                <w:sz w:val="22"/>
                <w:szCs w:val="22"/>
                <w:shd w:val="clear" w:color="auto" w:fill="FFFFFF"/>
              </w:rPr>
              <w:t> </w:t>
            </w:r>
            <w:r w:rsidRPr="00B944B7">
              <w:rPr>
                <w:rFonts w:ascii="Arial" w:hAnsi="Arial" w:cs="Arial"/>
                <w:color w:val="1F1F1F"/>
                <w:sz w:val="22"/>
                <w:szCs w:val="22"/>
                <w:shd w:val="clear" w:color="auto" w:fill="FFFFFF"/>
              </w:rPr>
              <w:t>to count sets reliably. I can count objects that I can touch, and ones that I cannot.</w:t>
            </w:r>
          </w:p>
          <w:p w14:paraId="08D8A338" w14:textId="77777777" w:rsidR="00551608" w:rsidRPr="00B944B7" w:rsidRDefault="00551608" w:rsidP="00B944B7">
            <w:pPr>
              <w:spacing w:line="360" w:lineRule="auto"/>
              <w:rPr>
                <w:rFonts w:ascii="Arial" w:hAnsi="Arial" w:cs="Arial"/>
                <w:sz w:val="22"/>
                <w:szCs w:val="22"/>
              </w:rPr>
            </w:pPr>
            <w:r w:rsidRPr="00B944B7">
              <w:rPr>
                <w:rFonts w:ascii="Arial" w:hAnsi="Arial" w:cs="Arial"/>
                <w:color w:val="1F1F1F"/>
                <w:sz w:val="22"/>
                <w:szCs w:val="22"/>
                <w:shd w:val="clear" w:color="auto" w:fill="FFFFFF"/>
              </w:rPr>
              <w:t>I have explored forming a quantity in different ways, using combinations of objects or quantities.</w:t>
            </w:r>
          </w:p>
          <w:p w14:paraId="79FA4DD8" w14:textId="77777777" w:rsidR="00551608" w:rsidRPr="00B944B7" w:rsidRDefault="00551608" w:rsidP="00B944B7">
            <w:pPr>
              <w:spacing w:line="360" w:lineRule="auto"/>
              <w:rPr>
                <w:rFonts w:ascii="Arial" w:hAnsi="Arial" w:cs="Arial"/>
                <w:sz w:val="22"/>
                <w:szCs w:val="22"/>
              </w:rPr>
            </w:pPr>
            <w:r w:rsidRPr="00B944B7">
              <w:rPr>
                <w:rFonts w:ascii="Arial" w:hAnsi="Arial" w:cs="Arial"/>
                <w:color w:val="1F1F1F"/>
                <w:sz w:val="22"/>
                <w:szCs w:val="22"/>
                <w:shd w:val="clear" w:color="auto" w:fill="FFFFFF"/>
              </w:rPr>
              <w:t>I can communicate how sets change when objects are added to and taken away from them.</w:t>
            </w:r>
          </w:p>
          <w:p w14:paraId="128941A5" w14:textId="77777777" w:rsidR="00551608" w:rsidRPr="00B944B7" w:rsidRDefault="00551608" w:rsidP="00B944B7">
            <w:pPr>
              <w:spacing w:line="360" w:lineRule="auto"/>
              <w:rPr>
                <w:rFonts w:ascii="Arial" w:hAnsi="Arial" w:cs="Arial"/>
                <w:sz w:val="22"/>
                <w:szCs w:val="22"/>
              </w:rPr>
            </w:pPr>
          </w:p>
        </w:tc>
      </w:tr>
      <w:tr w:rsidR="00551608" w:rsidRPr="00B944B7" w14:paraId="1E286C5E" w14:textId="77777777" w:rsidTr="009208C4">
        <w:tc>
          <w:tcPr>
            <w:tcW w:w="1976" w:type="dxa"/>
            <w:shd w:val="clear" w:color="auto" w:fill="D9E2F3" w:themeFill="accent1" w:themeFillTint="33"/>
          </w:tcPr>
          <w:p w14:paraId="69DDA2EF"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Personal Targets</w:t>
            </w:r>
          </w:p>
          <w:p w14:paraId="76C0A03C"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 xml:space="preserve">(Linked to QTS and </w:t>
            </w:r>
            <w:proofErr w:type="spellStart"/>
            <w:r w:rsidRPr="00B944B7">
              <w:rPr>
                <w:rFonts w:ascii="Arial" w:hAnsi="Arial" w:cs="Arial"/>
                <w:sz w:val="22"/>
                <w:szCs w:val="22"/>
              </w:rPr>
              <w:t>identfied</w:t>
            </w:r>
            <w:proofErr w:type="spellEnd"/>
            <w:r w:rsidRPr="00B944B7">
              <w:rPr>
                <w:rFonts w:ascii="Arial" w:hAnsi="Arial" w:cs="Arial"/>
                <w:sz w:val="22"/>
                <w:szCs w:val="22"/>
              </w:rPr>
              <w:t xml:space="preserve"> in weekly review)</w:t>
            </w:r>
          </w:p>
          <w:p w14:paraId="56D00FD6" w14:textId="77777777" w:rsidR="00551608" w:rsidRPr="00B944B7" w:rsidRDefault="00551608" w:rsidP="00B944B7">
            <w:pPr>
              <w:spacing w:line="360" w:lineRule="auto"/>
              <w:rPr>
                <w:rFonts w:ascii="Arial" w:hAnsi="Arial" w:cs="Arial"/>
                <w:sz w:val="22"/>
                <w:szCs w:val="22"/>
              </w:rPr>
            </w:pPr>
          </w:p>
          <w:p w14:paraId="06FC7045" w14:textId="77777777" w:rsidR="00551608" w:rsidRPr="00B944B7" w:rsidRDefault="00551608" w:rsidP="00B944B7">
            <w:pPr>
              <w:spacing w:line="360" w:lineRule="auto"/>
              <w:rPr>
                <w:rFonts w:ascii="Arial" w:hAnsi="Arial" w:cs="Arial"/>
                <w:sz w:val="22"/>
                <w:szCs w:val="22"/>
              </w:rPr>
            </w:pPr>
          </w:p>
        </w:tc>
        <w:tc>
          <w:tcPr>
            <w:tcW w:w="7034" w:type="dxa"/>
            <w:gridSpan w:val="3"/>
          </w:tcPr>
          <w:p w14:paraId="1D6BAD48" w14:textId="77777777" w:rsidR="00551608" w:rsidRPr="00B944B7" w:rsidRDefault="00551608" w:rsidP="00B944B7">
            <w:pPr>
              <w:spacing w:line="360" w:lineRule="auto"/>
              <w:rPr>
                <w:rFonts w:ascii="Arial" w:hAnsi="Arial" w:cs="Arial"/>
                <w:sz w:val="22"/>
                <w:szCs w:val="22"/>
              </w:rPr>
            </w:pPr>
          </w:p>
          <w:p w14:paraId="46E36F0F"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Learning outcomes and well-being</w:t>
            </w:r>
          </w:p>
        </w:tc>
      </w:tr>
    </w:tbl>
    <w:p w14:paraId="0FD2046E" w14:textId="77777777" w:rsidR="00551608" w:rsidRPr="00B944B7" w:rsidRDefault="00551608" w:rsidP="00B944B7">
      <w:pPr>
        <w:spacing w:line="360" w:lineRule="auto"/>
        <w:rPr>
          <w:rFonts w:ascii="Arial" w:hAnsi="Arial" w:cs="Arial"/>
          <w:sz w:val="22"/>
          <w:szCs w:val="22"/>
        </w:rPr>
      </w:pPr>
    </w:p>
    <w:p w14:paraId="07009EDF" w14:textId="77777777" w:rsidR="00551608" w:rsidRPr="00B944B7" w:rsidRDefault="00551608" w:rsidP="00B944B7">
      <w:pPr>
        <w:spacing w:line="360" w:lineRule="auto"/>
        <w:rPr>
          <w:rFonts w:ascii="Arial" w:hAnsi="Arial" w:cs="Arial"/>
          <w:sz w:val="22"/>
          <w:szCs w:val="22"/>
        </w:rPr>
      </w:pPr>
    </w:p>
    <w:p w14:paraId="3DDB7940" w14:textId="77777777" w:rsidR="00551608" w:rsidRPr="00B944B7" w:rsidRDefault="00551608" w:rsidP="00B944B7">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928"/>
        <w:gridCol w:w="7088"/>
      </w:tblGrid>
      <w:tr w:rsidR="00551608" w:rsidRPr="00B944B7" w14:paraId="34EC34C3" w14:textId="77777777" w:rsidTr="009208C4">
        <w:tc>
          <w:tcPr>
            <w:tcW w:w="1838" w:type="dxa"/>
            <w:shd w:val="clear" w:color="auto" w:fill="D9E2F3" w:themeFill="accent1" w:themeFillTint="33"/>
          </w:tcPr>
          <w:p w14:paraId="27C7547C"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Learning Objectives (Focus on Learning)</w:t>
            </w:r>
          </w:p>
          <w:p w14:paraId="2500D06C" w14:textId="77777777" w:rsidR="00551608" w:rsidRPr="00B944B7" w:rsidRDefault="00551608" w:rsidP="00B944B7">
            <w:pPr>
              <w:spacing w:line="360" w:lineRule="auto"/>
              <w:rPr>
                <w:rFonts w:ascii="Arial" w:hAnsi="Arial" w:cs="Arial"/>
                <w:sz w:val="22"/>
                <w:szCs w:val="22"/>
              </w:rPr>
            </w:pPr>
          </w:p>
        </w:tc>
        <w:tc>
          <w:tcPr>
            <w:tcW w:w="7172" w:type="dxa"/>
            <w:shd w:val="clear" w:color="auto" w:fill="FFFFFF" w:themeFill="background1"/>
          </w:tcPr>
          <w:p w14:paraId="2B487BA1" w14:textId="77777777" w:rsidR="00551608" w:rsidRPr="00B944B7" w:rsidRDefault="00551608" w:rsidP="00B944B7">
            <w:pPr>
              <w:spacing w:line="360" w:lineRule="auto"/>
              <w:rPr>
                <w:rFonts w:ascii="Arial" w:hAnsi="Arial" w:cs="Arial"/>
                <w:sz w:val="22"/>
                <w:szCs w:val="22"/>
              </w:rPr>
            </w:pPr>
          </w:p>
          <w:p w14:paraId="16BB9267" w14:textId="77777777" w:rsidR="00551608" w:rsidRPr="00B944B7" w:rsidRDefault="00551608" w:rsidP="00B944B7">
            <w:pPr>
              <w:spacing w:line="360" w:lineRule="auto"/>
              <w:rPr>
                <w:rFonts w:ascii="Arial" w:hAnsi="Arial" w:cs="Arial"/>
                <w:sz w:val="22"/>
                <w:szCs w:val="22"/>
              </w:rPr>
            </w:pPr>
            <w:r w:rsidRPr="00B944B7">
              <w:rPr>
                <w:rFonts w:ascii="Arial" w:hAnsi="Arial" w:cs="Arial"/>
                <w:color w:val="1F1F1F"/>
                <w:sz w:val="22"/>
                <w:szCs w:val="22"/>
                <w:shd w:val="clear" w:color="auto" w:fill="FFFFFF"/>
              </w:rPr>
              <w:t>I can count objects that I can touch, and ones that I cannot.</w:t>
            </w:r>
          </w:p>
        </w:tc>
      </w:tr>
      <w:tr w:rsidR="00551608" w:rsidRPr="00B944B7" w14:paraId="6DAB2E35" w14:textId="77777777" w:rsidTr="009208C4">
        <w:tc>
          <w:tcPr>
            <w:tcW w:w="1838" w:type="dxa"/>
            <w:shd w:val="clear" w:color="auto" w:fill="D9E2F3" w:themeFill="accent1" w:themeFillTint="33"/>
          </w:tcPr>
          <w:p w14:paraId="64B0F148"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 xml:space="preserve">Success Criteria </w:t>
            </w:r>
          </w:p>
          <w:p w14:paraId="73254C31"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(process/product)</w:t>
            </w:r>
          </w:p>
          <w:p w14:paraId="78E8E95C" w14:textId="77777777" w:rsidR="00551608" w:rsidRPr="00B944B7" w:rsidRDefault="00551608" w:rsidP="00B944B7">
            <w:pPr>
              <w:spacing w:line="360" w:lineRule="auto"/>
              <w:rPr>
                <w:rFonts w:ascii="Arial" w:hAnsi="Arial" w:cs="Arial"/>
                <w:sz w:val="22"/>
                <w:szCs w:val="22"/>
              </w:rPr>
            </w:pPr>
          </w:p>
        </w:tc>
        <w:tc>
          <w:tcPr>
            <w:tcW w:w="7172" w:type="dxa"/>
          </w:tcPr>
          <w:p w14:paraId="1A4D6E7A" w14:textId="77777777" w:rsidR="00551608" w:rsidRPr="00B944B7" w:rsidRDefault="00551608" w:rsidP="00B944B7">
            <w:pPr>
              <w:pStyle w:val="ListParagraph"/>
              <w:numPr>
                <w:ilvl w:val="0"/>
                <w:numId w:val="15"/>
              </w:numPr>
              <w:spacing w:line="360" w:lineRule="auto"/>
              <w:rPr>
                <w:rFonts w:ascii="Arial" w:hAnsi="Arial" w:cs="Arial"/>
                <w:sz w:val="22"/>
                <w:szCs w:val="22"/>
              </w:rPr>
            </w:pPr>
            <w:r w:rsidRPr="00B944B7">
              <w:rPr>
                <w:rFonts w:ascii="Arial" w:hAnsi="Arial" w:cs="Arial"/>
                <w:sz w:val="22"/>
                <w:szCs w:val="22"/>
              </w:rPr>
              <w:t xml:space="preserve">All pupils should be able to add most numbers together using practical resources. </w:t>
            </w:r>
          </w:p>
          <w:p w14:paraId="27940222" w14:textId="77777777" w:rsidR="00551608" w:rsidRPr="00B944B7" w:rsidRDefault="00551608" w:rsidP="00B944B7">
            <w:pPr>
              <w:pStyle w:val="ListParagraph"/>
              <w:numPr>
                <w:ilvl w:val="0"/>
                <w:numId w:val="15"/>
              </w:numPr>
              <w:spacing w:line="360" w:lineRule="auto"/>
              <w:rPr>
                <w:rFonts w:ascii="Arial" w:hAnsi="Arial" w:cs="Arial"/>
                <w:sz w:val="22"/>
                <w:szCs w:val="22"/>
              </w:rPr>
            </w:pPr>
            <w:r w:rsidRPr="00B944B7">
              <w:rPr>
                <w:rFonts w:ascii="Arial" w:hAnsi="Arial" w:cs="Arial"/>
                <w:sz w:val="22"/>
                <w:szCs w:val="22"/>
              </w:rPr>
              <w:lastRenderedPageBreak/>
              <w:t xml:space="preserve">Some pupils will be able to identify all objects on the </w:t>
            </w:r>
            <w:proofErr w:type="spellStart"/>
            <w:r w:rsidRPr="00B944B7">
              <w:rPr>
                <w:rFonts w:ascii="Arial" w:hAnsi="Arial" w:cs="Arial"/>
                <w:sz w:val="22"/>
                <w:szCs w:val="22"/>
              </w:rPr>
              <w:t>ispy</w:t>
            </w:r>
            <w:proofErr w:type="spellEnd"/>
            <w:r w:rsidRPr="00B944B7">
              <w:rPr>
                <w:rFonts w:ascii="Arial" w:hAnsi="Arial" w:cs="Arial"/>
                <w:sz w:val="22"/>
                <w:szCs w:val="22"/>
              </w:rPr>
              <w:t xml:space="preserve"> worksheet.</w:t>
            </w:r>
          </w:p>
          <w:p w14:paraId="74229496" w14:textId="77777777" w:rsidR="00551608" w:rsidRPr="00B944B7" w:rsidRDefault="00551608" w:rsidP="00B944B7">
            <w:pPr>
              <w:pStyle w:val="ListParagraph"/>
              <w:numPr>
                <w:ilvl w:val="0"/>
                <w:numId w:val="15"/>
              </w:numPr>
              <w:spacing w:line="360" w:lineRule="auto"/>
              <w:rPr>
                <w:rFonts w:ascii="Arial" w:hAnsi="Arial" w:cs="Arial"/>
                <w:sz w:val="22"/>
                <w:szCs w:val="22"/>
              </w:rPr>
            </w:pPr>
            <w:r w:rsidRPr="00B944B7">
              <w:rPr>
                <w:rFonts w:ascii="Arial" w:hAnsi="Arial" w:cs="Arial"/>
                <w:sz w:val="22"/>
                <w:szCs w:val="22"/>
              </w:rPr>
              <w:t xml:space="preserve">Some pupils might be able to act out the video. </w:t>
            </w:r>
          </w:p>
        </w:tc>
      </w:tr>
    </w:tbl>
    <w:p w14:paraId="5B18A0DC" w14:textId="77777777" w:rsidR="00551608" w:rsidRPr="00B944B7" w:rsidRDefault="00551608" w:rsidP="00B944B7">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838"/>
        <w:gridCol w:w="7172"/>
      </w:tblGrid>
      <w:tr w:rsidR="00551608" w:rsidRPr="00B944B7" w14:paraId="61F9DD2A" w14:textId="77777777" w:rsidTr="009208C4">
        <w:trPr>
          <w:trHeight w:val="436"/>
        </w:trPr>
        <w:tc>
          <w:tcPr>
            <w:tcW w:w="1838" w:type="dxa"/>
            <w:shd w:val="clear" w:color="auto" w:fill="D9E2F3" w:themeFill="accent1" w:themeFillTint="33"/>
          </w:tcPr>
          <w:p w14:paraId="5AE010A1"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Key Resources Health &amp; Safety</w:t>
            </w:r>
          </w:p>
        </w:tc>
        <w:tc>
          <w:tcPr>
            <w:tcW w:w="7172" w:type="dxa"/>
          </w:tcPr>
          <w:p w14:paraId="60EAE23A" w14:textId="77777777" w:rsidR="00551608" w:rsidRPr="00B944B7" w:rsidRDefault="00551608" w:rsidP="00B944B7">
            <w:pPr>
              <w:spacing w:line="360" w:lineRule="auto"/>
              <w:rPr>
                <w:rFonts w:ascii="Arial" w:hAnsi="Arial" w:cs="Arial"/>
                <w:sz w:val="22"/>
                <w:szCs w:val="22"/>
              </w:rPr>
            </w:pPr>
          </w:p>
          <w:p w14:paraId="2DF5C0EF" w14:textId="77777777" w:rsidR="00551608" w:rsidRPr="00B944B7" w:rsidRDefault="00551608" w:rsidP="00B944B7">
            <w:pPr>
              <w:pStyle w:val="ListParagraph"/>
              <w:numPr>
                <w:ilvl w:val="0"/>
                <w:numId w:val="14"/>
              </w:numPr>
              <w:spacing w:line="360" w:lineRule="auto"/>
              <w:rPr>
                <w:rFonts w:ascii="Arial" w:hAnsi="Arial" w:cs="Arial"/>
                <w:sz w:val="22"/>
                <w:szCs w:val="22"/>
              </w:rPr>
            </w:pPr>
            <w:r w:rsidRPr="00B944B7">
              <w:rPr>
                <w:rFonts w:ascii="Arial" w:hAnsi="Arial" w:cs="Arial"/>
                <w:sz w:val="22"/>
                <w:szCs w:val="22"/>
              </w:rPr>
              <w:t xml:space="preserve">Video of myself explaining the </w:t>
            </w:r>
            <w:proofErr w:type="spellStart"/>
            <w:r w:rsidRPr="00B944B7">
              <w:rPr>
                <w:rFonts w:ascii="Arial" w:hAnsi="Arial" w:cs="Arial"/>
                <w:sz w:val="22"/>
                <w:szCs w:val="22"/>
              </w:rPr>
              <w:t>ispy</w:t>
            </w:r>
            <w:proofErr w:type="spellEnd"/>
            <w:r w:rsidRPr="00B944B7">
              <w:rPr>
                <w:rFonts w:ascii="Arial" w:hAnsi="Arial" w:cs="Arial"/>
                <w:sz w:val="22"/>
                <w:szCs w:val="22"/>
              </w:rPr>
              <w:t xml:space="preserve"> worksheet.</w:t>
            </w:r>
          </w:p>
          <w:p w14:paraId="47F75FF3" w14:textId="77777777" w:rsidR="00551608" w:rsidRPr="00B944B7" w:rsidRDefault="00551608" w:rsidP="00B944B7">
            <w:pPr>
              <w:pStyle w:val="ListParagraph"/>
              <w:numPr>
                <w:ilvl w:val="0"/>
                <w:numId w:val="14"/>
              </w:numPr>
              <w:spacing w:line="360" w:lineRule="auto"/>
              <w:rPr>
                <w:rFonts w:ascii="Arial" w:hAnsi="Arial" w:cs="Arial"/>
                <w:sz w:val="22"/>
                <w:szCs w:val="22"/>
              </w:rPr>
            </w:pPr>
            <w:proofErr w:type="spellStart"/>
            <w:r w:rsidRPr="00B944B7">
              <w:rPr>
                <w:rFonts w:ascii="Arial" w:hAnsi="Arial" w:cs="Arial"/>
                <w:sz w:val="22"/>
                <w:szCs w:val="22"/>
              </w:rPr>
              <w:t>ispy</w:t>
            </w:r>
            <w:proofErr w:type="spellEnd"/>
            <w:r w:rsidRPr="00B944B7">
              <w:rPr>
                <w:rFonts w:ascii="Arial" w:hAnsi="Arial" w:cs="Arial"/>
                <w:sz w:val="22"/>
                <w:szCs w:val="22"/>
              </w:rPr>
              <w:t xml:space="preserve"> worksheet</w:t>
            </w:r>
          </w:p>
          <w:p w14:paraId="7828BFEC" w14:textId="77777777" w:rsidR="00551608" w:rsidRPr="00B944B7" w:rsidRDefault="00551608" w:rsidP="00B944B7">
            <w:pPr>
              <w:pStyle w:val="ListParagraph"/>
              <w:numPr>
                <w:ilvl w:val="0"/>
                <w:numId w:val="14"/>
              </w:numPr>
              <w:spacing w:line="360" w:lineRule="auto"/>
              <w:rPr>
                <w:rFonts w:ascii="Arial" w:hAnsi="Arial" w:cs="Arial"/>
                <w:sz w:val="22"/>
                <w:szCs w:val="22"/>
              </w:rPr>
            </w:pPr>
            <w:r w:rsidRPr="00B944B7">
              <w:rPr>
                <w:rFonts w:ascii="Arial" w:hAnsi="Arial" w:cs="Arial"/>
                <w:sz w:val="22"/>
                <w:szCs w:val="22"/>
              </w:rPr>
              <w:t xml:space="preserve">Counting aliens up to 10 and 20 </w:t>
            </w:r>
            <w:proofErr w:type="gramStart"/>
            <w:r w:rsidRPr="00B944B7">
              <w:rPr>
                <w:rFonts w:ascii="Arial" w:hAnsi="Arial" w:cs="Arial"/>
                <w:sz w:val="22"/>
                <w:szCs w:val="22"/>
              </w:rPr>
              <w:t>worksheet</w:t>
            </w:r>
            <w:proofErr w:type="gramEnd"/>
          </w:p>
          <w:p w14:paraId="4E57A7FC" w14:textId="77777777" w:rsidR="00551608" w:rsidRPr="00B944B7" w:rsidRDefault="00551608" w:rsidP="00B944B7">
            <w:pPr>
              <w:pStyle w:val="ListParagraph"/>
              <w:numPr>
                <w:ilvl w:val="0"/>
                <w:numId w:val="14"/>
              </w:numPr>
              <w:spacing w:line="360" w:lineRule="auto"/>
              <w:rPr>
                <w:rFonts w:ascii="Arial" w:hAnsi="Arial" w:cs="Arial"/>
                <w:sz w:val="22"/>
                <w:szCs w:val="22"/>
              </w:rPr>
            </w:pPr>
            <w:r w:rsidRPr="00B944B7">
              <w:rPr>
                <w:rFonts w:ascii="Arial" w:hAnsi="Arial" w:cs="Arial"/>
                <w:sz w:val="22"/>
                <w:szCs w:val="22"/>
              </w:rPr>
              <w:t>5 little men video</w:t>
            </w:r>
          </w:p>
          <w:p w14:paraId="13D45414" w14:textId="77777777" w:rsidR="00551608" w:rsidRPr="00B944B7" w:rsidRDefault="00551608" w:rsidP="00B944B7">
            <w:pPr>
              <w:spacing w:line="360" w:lineRule="auto"/>
              <w:rPr>
                <w:rFonts w:ascii="Arial" w:hAnsi="Arial" w:cs="Arial"/>
                <w:sz w:val="22"/>
                <w:szCs w:val="22"/>
              </w:rPr>
            </w:pPr>
          </w:p>
          <w:p w14:paraId="53AA3B76" w14:textId="77777777" w:rsidR="00551608" w:rsidRPr="00B944B7" w:rsidRDefault="00551608" w:rsidP="00B944B7">
            <w:pPr>
              <w:spacing w:line="360" w:lineRule="auto"/>
              <w:rPr>
                <w:rFonts w:ascii="Arial" w:hAnsi="Arial" w:cs="Arial"/>
                <w:sz w:val="22"/>
                <w:szCs w:val="22"/>
              </w:rPr>
            </w:pPr>
          </w:p>
          <w:p w14:paraId="44B8008C" w14:textId="77777777" w:rsidR="00551608" w:rsidRPr="00B944B7" w:rsidRDefault="00551608" w:rsidP="00B944B7">
            <w:pPr>
              <w:spacing w:line="360" w:lineRule="auto"/>
              <w:rPr>
                <w:rFonts w:ascii="Arial" w:hAnsi="Arial" w:cs="Arial"/>
                <w:sz w:val="22"/>
                <w:szCs w:val="22"/>
              </w:rPr>
            </w:pPr>
          </w:p>
        </w:tc>
      </w:tr>
    </w:tbl>
    <w:p w14:paraId="49A67A16" w14:textId="77777777" w:rsidR="00551608" w:rsidRPr="00B944B7" w:rsidRDefault="00551608" w:rsidP="00B944B7">
      <w:pPr>
        <w:spacing w:line="360" w:lineRule="auto"/>
        <w:rPr>
          <w:rFonts w:ascii="Arial" w:hAnsi="Arial" w:cs="Arial"/>
          <w:sz w:val="22"/>
          <w:szCs w:val="22"/>
        </w:rPr>
      </w:pPr>
    </w:p>
    <w:p w14:paraId="12A67211" w14:textId="77777777" w:rsidR="00551608" w:rsidRPr="00B944B7" w:rsidRDefault="00551608" w:rsidP="00B944B7">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303"/>
        <w:gridCol w:w="7707"/>
      </w:tblGrid>
      <w:tr w:rsidR="00551608" w:rsidRPr="00B944B7" w14:paraId="03A6DB27" w14:textId="77777777" w:rsidTr="009208C4">
        <w:tc>
          <w:tcPr>
            <w:tcW w:w="1303" w:type="dxa"/>
            <w:shd w:val="clear" w:color="auto" w:fill="D9E2F3" w:themeFill="accent1" w:themeFillTint="33"/>
          </w:tcPr>
          <w:p w14:paraId="1672A203"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Time</w:t>
            </w:r>
          </w:p>
        </w:tc>
        <w:tc>
          <w:tcPr>
            <w:tcW w:w="7707" w:type="dxa"/>
            <w:shd w:val="clear" w:color="auto" w:fill="D9E2F3" w:themeFill="accent1" w:themeFillTint="33"/>
          </w:tcPr>
          <w:p w14:paraId="46BE0A88"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Content, Pedagogy &amp; Assessment Opportunities (key teaching points and questions)</w:t>
            </w:r>
          </w:p>
        </w:tc>
      </w:tr>
      <w:tr w:rsidR="00551608" w:rsidRPr="00B944B7" w14:paraId="5CE11A81" w14:textId="77777777" w:rsidTr="009208C4">
        <w:tc>
          <w:tcPr>
            <w:tcW w:w="1303" w:type="dxa"/>
            <w:shd w:val="clear" w:color="auto" w:fill="D9E2F3" w:themeFill="accent1" w:themeFillTint="33"/>
          </w:tcPr>
          <w:p w14:paraId="33320F2E"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Links to Previous Learning</w:t>
            </w:r>
          </w:p>
          <w:p w14:paraId="227D3167" w14:textId="77777777" w:rsidR="00551608" w:rsidRPr="00B944B7" w:rsidRDefault="00551608" w:rsidP="00B944B7">
            <w:pPr>
              <w:spacing w:line="360" w:lineRule="auto"/>
              <w:rPr>
                <w:rFonts w:ascii="Arial" w:hAnsi="Arial" w:cs="Arial"/>
                <w:sz w:val="22"/>
                <w:szCs w:val="22"/>
              </w:rPr>
            </w:pPr>
          </w:p>
          <w:p w14:paraId="37DD0027" w14:textId="77777777" w:rsidR="00551608" w:rsidRPr="00B944B7" w:rsidRDefault="00551608" w:rsidP="00B944B7">
            <w:pPr>
              <w:spacing w:line="360" w:lineRule="auto"/>
              <w:rPr>
                <w:rFonts w:ascii="Arial" w:hAnsi="Arial" w:cs="Arial"/>
                <w:sz w:val="22"/>
                <w:szCs w:val="22"/>
              </w:rPr>
            </w:pPr>
          </w:p>
        </w:tc>
        <w:tc>
          <w:tcPr>
            <w:tcW w:w="7707" w:type="dxa"/>
          </w:tcPr>
          <w:p w14:paraId="345BB9CD" w14:textId="77777777" w:rsidR="00551608" w:rsidRPr="00B944B7" w:rsidRDefault="00551608" w:rsidP="00B944B7">
            <w:pPr>
              <w:spacing w:line="360" w:lineRule="auto"/>
              <w:rPr>
                <w:rFonts w:ascii="Arial" w:hAnsi="Arial" w:cs="Arial"/>
                <w:sz w:val="22"/>
                <w:szCs w:val="22"/>
              </w:rPr>
            </w:pPr>
          </w:p>
          <w:p w14:paraId="3DF3BAF3" w14:textId="77777777" w:rsidR="00551608" w:rsidRPr="00B944B7" w:rsidRDefault="00551608" w:rsidP="00B944B7">
            <w:pPr>
              <w:spacing w:line="360" w:lineRule="auto"/>
              <w:rPr>
                <w:rFonts w:ascii="Arial" w:hAnsi="Arial" w:cs="Arial"/>
                <w:sz w:val="22"/>
                <w:szCs w:val="22"/>
              </w:rPr>
            </w:pPr>
          </w:p>
          <w:p w14:paraId="4A57CF13"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 xml:space="preserve">The children would have already had addition questions before and understand the process of adding numbers together. The children would have also been read the story ‘Whatever Next’ by </w:t>
            </w:r>
            <w:proofErr w:type="gramStart"/>
            <w:r w:rsidRPr="00B944B7">
              <w:rPr>
                <w:rFonts w:ascii="Arial" w:hAnsi="Arial" w:cs="Arial"/>
                <w:sz w:val="22"/>
                <w:szCs w:val="22"/>
              </w:rPr>
              <w:t>myself</w:t>
            </w:r>
            <w:proofErr w:type="gramEnd"/>
            <w:r w:rsidRPr="00B944B7">
              <w:rPr>
                <w:rFonts w:ascii="Arial" w:hAnsi="Arial" w:cs="Arial"/>
                <w:sz w:val="22"/>
                <w:szCs w:val="22"/>
              </w:rPr>
              <w:t xml:space="preserve"> so they are familiar with the story. </w:t>
            </w:r>
          </w:p>
          <w:p w14:paraId="25AFDABB" w14:textId="77777777" w:rsidR="00551608" w:rsidRPr="00B944B7" w:rsidRDefault="00551608" w:rsidP="00B944B7">
            <w:pPr>
              <w:spacing w:line="360" w:lineRule="auto"/>
              <w:rPr>
                <w:rFonts w:ascii="Arial" w:hAnsi="Arial" w:cs="Arial"/>
                <w:sz w:val="22"/>
                <w:szCs w:val="22"/>
              </w:rPr>
            </w:pPr>
          </w:p>
          <w:p w14:paraId="6666EEB4" w14:textId="77777777" w:rsidR="00551608" w:rsidRPr="00B944B7" w:rsidRDefault="00551608" w:rsidP="00B944B7">
            <w:pPr>
              <w:spacing w:line="360" w:lineRule="auto"/>
              <w:rPr>
                <w:rFonts w:ascii="Arial" w:hAnsi="Arial" w:cs="Arial"/>
                <w:sz w:val="22"/>
                <w:szCs w:val="22"/>
              </w:rPr>
            </w:pPr>
          </w:p>
          <w:p w14:paraId="15E06721" w14:textId="77777777" w:rsidR="00551608" w:rsidRPr="00B944B7" w:rsidRDefault="00551608" w:rsidP="00B944B7">
            <w:pPr>
              <w:spacing w:line="360" w:lineRule="auto"/>
              <w:rPr>
                <w:rFonts w:ascii="Arial" w:hAnsi="Arial" w:cs="Arial"/>
                <w:sz w:val="22"/>
                <w:szCs w:val="22"/>
              </w:rPr>
            </w:pPr>
          </w:p>
        </w:tc>
      </w:tr>
      <w:tr w:rsidR="00551608" w:rsidRPr="00B944B7" w14:paraId="7768F32B" w14:textId="77777777" w:rsidTr="009208C4">
        <w:tc>
          <w:tcPr>
            <w:tcW w:w="1303" w:type="dxa"/>
            <w:shd w:val="clear" w:color="auto" w:fill="D9E2F3" w:themeFill="accent1" w:themeFillTint="33"/>
          </w:tcPr>
          <w:p w14:paraId="42C2A593"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Opening Phase</w:t>
            </w:r>
          </w:p>
          <w:p w14:paraId="4056C2A8" w14:textId="77777777" w:rsidR="00551608" w:rsidRPr="00B944B7" w:rsidRDefault="00551608" w:rsidP="00B944B7">
            <w:pPr>
              <w:spacing w:line="360" w:lineRule="auto"/>
              <w:rPr>
                <w:rFonts w:ascii="Arial" w:hAnsi="Arial" w:cs="Arial"/>
                <w:sz w:val="22"/>
                <w:szCs w:val="22"/>
              </w:rPr>
            </w:pPr>
          </w:p>
          <w:p w14:paraId="5B768118" w14:textId="77777777" w:rsidR="00551608" w:rsidRPr="00B944B7" w:rsidRDefault="00551608" w:rsidP="00B944B7">
            <w:pPr>
              <w:spacing w:line="360" w:lineRule="auto"/>
              <w:rPr>
                <w:rFonts w:ascii="Arial" w:hAnsi="Arial" w:cs="Arial"/>
                <w:sz w:val="22"/>
                <w:szCs w:val="22"/>
              </w:rPr>
            </w:pPr>
          </w:p>
        </w:tc>
        <w:tc>
          <w:tcPr>
            <w:tcW w:w="7707" w:type="dxa"/>
          </w:tcPr>
          <w:p w14:paraId="6C435C4B" w14:textId="77777777" w:rsidR="00551608" w:rsidRPr="00B944B7" w:rsidRDefault="00551608" w:rsidP="00B944B7">
            <w:pPr>
              <w:spacing w:line="360" w:lineRule="auto"/>
              <w:rPr>
                <w:rFonts w:ascii="Arial" w:hAnsi="Arial" w:cs="Arial"/>
                <w:sz w:val="22"/>
                <w:szCs w:val="22"/>
              </w:rPr>
            </w:pPr>
          </w:p>
          <w:p w14:paraId="6F389CA2" w14:textId="77777777" w:rsidR="00551608" w:rsidRPr="00B944B7" w:rsidRDefault="00551608" w:rsidP="00B944B7">
            <w:pPr>
              <w:spacing w:line="360" w:lineRule="auto"/>
              <w:rPr>
                <w:rFonts w:ascii="Arial" w:hAnsi="Arial" w:cs="Arial"/>
                <w:sz w:val="22"/>
                <w:szCs w:val="22"/>
              </w:rPr>
            </w:pPr>
          </w:p>
          <w:p w14:paraId="69DDE890"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 xml:space="preserve">Start the activity by asking the children to listen to the pre-recorded video of myself to understand a worksheet. </w:t>
            </w:r>
          </w:p>
          <w:p w14:paraId="012FC3F1" w14:textId="77777777" w:rsidR="00551608" w:rsidRPr="00B944B7" w:rsidRDefault="00551608" w:rsidP="00B944B7">
            <w:pPr>
              <w:spacing w:line="360" w:lineRule="auto"/>
              <w:rPr>
                <w:rFonts w:ascii="Arial" w:hAnsi="Arial" w:cs="Arial"/>
                <w:sz w:val="22"/>
                <w:szCs w:val="22"/>
              </w:rPr>
            </w:pPr>
          </w:p>
          <w:p w14:paraId="207CB00C" w14:textId="77777777" w:rsidR="00551608" w:rsidRPr="00B944B7" w:rsidRDefault="00551608" w:rsidP="00B944B7">
            <w:pPr>
              <w:spacing w:line="360" w:lineRule="auto"/>
              <w:rPr>
                <w:rFonts w:ascii="Arial" w:hAnsi="Arial" w:cs="Arial"/>
                <w:sz w:val="22"/>
                <w:szCs w:val="22"/>
              </w:rPr>
            </w:pPr>
          </w:p>
          <w:p w14:paraId="6A7A7860" w14:textId="77777777" w:rsidR="00551608" w:rsidRPr="00B944B7" w:rsidRDefault="00551608" w:rsidP="00B944B7">
            <w:pPr>
              <w:spacing w:line="360" w:lineRule="auto"/>
              <w:rPr>
                <w:rFonts w:ascii="Arial" w:hAnsi="Arial" w:cs="Arial"/>
                <w:sz w:val="22"/>
                <w:szCs w:val="22"/>
              </w:rPr>
            </w:pPr>
          </w:p>
        </w:tc>
      </w:tr>
      <w:tr w:rsidR="00551608" w:rsidRPr="00B944B7" w14:paraId="6BA8C80C" w14:textId="77777777" w:rsidTr="009208C4">
        <w:tc>
          <w:tcPr>
            <w:tcW w:w="1303" w:type="dxa"/>
            <w:shd w:val="clear" w:color="auto" w:fill="D9E2F3" w:themeFill="accent1" w:themeFillTint="33"/>
          </w:tcPr>
          <w:p w14:paraId="1045BD8C"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Teaching &amp; Core Learning</w:t>
            </w:r>
          </w:p>
        </w:tc>
        <w:tc>
          <w:tcPr>
            <w:tcW w:w="7707" w:type="dxa"/>
          </w:tcPr>
          <w:p w14:paraId="5E856053" w14:textId="77777777" w:rsidR="00551608" w:rsidRPr="00B944B7" w:rsidRDefault="00551608" w:rsidP="00B944B7">
            <w:pPr>
              <w:spacing w:line="360" w:lineRule="auto"/>
              <w:rPr>
                <w:rFonts w:ascii="Arial" w:hAnsi="Arial" w:cs="Arial"/>
                <w:sz w:val="22"/>
                <w:szCs w:val="22"/>
              </w:rPr>
            </w:pPr>
          </w:p>
          <w:p w14:paraId="3DCD4065"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 xml:space="preserve">The pupils will need to count aliens together. </w:t>
            </w:r>
          </w:p>
          <w:p w14:paraId="062C4048" w14:textId="77777777" w:rsidR="00551608" w:rsidRPr="00B944B7" w:rsidRDefault="00551608" w:rsidP="00B944B7">
            <w:pPr>
              <w:spacing w:line="360" w:lineRule="auto"/>
              <w:rPr>
                <w:rFonts w:ascii="Arial" w:hAnsi="Arial" w:cs="Arial"/>
                <w:sz w:val="22"/>
                <w:szCs w:val="22"/>
              </w:rPr>
            </w:pPr>
          </w:p>
          <w:p w14:paraId="6AAAB89C"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lastRenderedPageBreak/>
              <w:t xml:space="preserve">The pupils will also have to identify objects in an </w:t>
            </w:r>
            <w:proofErr w:type="spellStart"/>
            <w:r w:rsidRPr="00B944B7">
              <w:rPr>
                <w:rFonts w:ascii="Arial" w:hAnsi="Arial" w:cs="Arial"/>
                <w:sz w:val="22"/>
                <w:szCs w:val="22"/>
              </w:rPr>
              <w:t>ispy</w:t>
            </w:r>
            <w:proofErr w:type="spellEnd"/>
            <w:r w:rsidRPr="00B944B7">
              <w:rPr>
                <w:rFonts w:ascii="Arial" w:hAnsi="Arial" w:cs="Arial"/>
                <w:sz w:val="22"/>
                <w:szCs w:val="22"/>
              </w:rPr>
              <w:t xml:space="preserve"> sheet where they will need to add the objects together and write the numbers in the box. </w:t>
            </w:r>
          </w:p>
          <w:p w14:paraId="32792A30" w14:textId="77777777" w:rsidR="00551608" w:rsidRPr="00B944B7" w:rsidRDefault="00551608" w:rsidP="00B944B7">
            <w:pPr>
              <w:spacing w:line="360" w:lineRule="auto"/>
              <w:rPr>
                <w:rFonts w:ascii="Arial" w:hAnsi="Arial" w:cs="Arial"/>
                <w:sz w:val="22"/>
                <w:szCs w:val="22"/>
              </w:rPr>
            </w:pPr>
          </w:p>
          <w:p w14:paraId="6D545464"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 xml:space="preserve">I have also asked the children to count the stars in the sky or story book to have practical activities. </w:t>
            </w:r>
          </w:p>
          <w:p w14:paraId="5736822E" w14:textId="77777777" w:rsidR="00551608" w:rsidRPr="00B944B7" w:rsidRDefault="00551608" w:rsidP="00B944B7">
            <w:pPr>
              <w:spacing w:line="360" w:lineRule="auto"/>
              <w:rPr>
                <w:rFonts w:ascii="Arial" w:hAnsi="Arial" w:cs="Arial"/>
                <w:sz w:val="22"/>
                <w:szCs w:val="22"/>
              </w:rPr>
            </w:pPr>
          </w:p>
          <w:p w14:paraId="612CF04E"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 xml:space="preserve">Watch the video 5 little men and see if the children can make up any actions and singing. </w:t>
            </w:r>
          </w:p>
          <w:p w14:paraId="140BD920" w14:textId="77777777" w:rsidR="00551608" w:rsidRPr="00B944B7" w:rsidRDefault="00551608" w:rsidP="00B944B7">
            <w:pPr>
              <w:spacing w:line="360" w:lineRule="auto"/>
              <w:rPr>
                <w:rFonts w:ascii="Arial" w:hAnsi="Arial" w:cs="Arial"/>
                <w:sz w:val="22"/>
                <w:szCs w:val="22"/>
              </w:rPr>
            </w:pPr>
          </w:p>
          <w:p w14:paraId="25954C9C" w14:textId="77777777" w:rsidR="00551608" w:rsidRPr="00B944B7" w:rsidRDefault="00551608" w:rsidP="00B944B7">
            <w:pPr>
              <w:spacing w:line="360" w:lineRule="auto"/>
              <w:rPr>
                <w:rFonts w:ascii="Arial" w:hAnsi="Arial" w:cs="Arial"/>
                <w:sz w:val="22"/>
                <w:szCs w:val="22"/>
              </w:rPr>
            </w:pPr>
          </w:p>
        </w:tc>
      </w:tr>
      <w:tr w:rsidR="00551608" w:rsidRPr="00B944B7" w14:paraId="034C9B88" w14:textId="77777777" w:rsidTr="009208C4">
        <w:tc>
          <w:tcPr>
            <w:tcW w:w="1303" w:type="dxa"/>
            <w:shd w:val="clear" w:color="auto" w:fill="D9E2F3" w:themeFill="accent1" w:themeFillTint="33"/>
          </w:tcPr>
          <w:p w14:paraId="450F6A39"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Plenary</w:t>
            </w:r>
          </w:p>
          <w:p w14:paraId="7B6ADBE7" w14:textId="77777777" w:rsidR="00551608" w:rsidRPr="00B944B7" w:rsidRDefault="00551608" w:rsidP="00B944B7">
            <w:pPr>
              <w:spacing w:line="360" w:lineRule="auto"/>
              <w:rPr>
                <w:rFonts w:ascii="Arial" w:hAnsi="Arial" w:cs="Arial"/>
                <w:sz w:val="22"/>
                <w:szCs w:val="22"/>
              </w:rPr>
            </w:pPr>
          </w:p>
          <w:p w14:paraId="4D832CE5" w14:textId="77777777" w:rsidR="00551608" w:rsidRPr="00B944B7" w:rsidRDefault="00551608" w:rsidP="00B944B7">
            <w:pPr>
              <w:spacing w:line="360" w:lineRule="auto"/>
              <w:rPr>
                <w:rFonts w:ascii="Arial" w:hAnsi="Arial" w:cs="Arial"/>
                <w:sz w:val="22"/>
                <w:szCs w:val="22"/>
              </w:rPr>
            </w:pPr>
          </w:p>
        </w:tc>
        <w:tc>
          <w:tcPr>
            <w:tcW w:w="7707" w:type="dxa"/>
          </w:tcPr>
          <w:p w14:paraId="3C5E3052" w14:textId="77777777" w:rsidR="00551608" w:rsidRPr="00B944B7" w:rsidRDefault="00551608" w:rsidP="00B944B7">
            <w:pPr>
              <w:spacing w:line="360" w:lineRule="auto"/>
              <w:rPr>
                <w:rFonts w:ascii="Arial" w:hAnsi="Arial" w:cs="Arial"/>
                <w:sz w:val="22"/>
                <w:szCs w:val="22"/>
              </w:rPr>
            </w:pPr>
          </w:p>
          <w:p w14:paraId="04709F8C" w14:textId="77777777" w:rsidR="00551608" w:rsidRPr="00B944B7" w:rsidRDefault="00551608" w:rsidP="00B944B7">
            <w:pPr>
              <w:spacing w:line="360" w:lineRule="auto"/>
              <w:rPr>
                <w:rFonts w:ascii="Arial" w:hAnsi="Arial" w:cs="Arial"/>
                <w:sz w:val="22"/>
                <w:szCs w:val="22"/>
              </w:rPr>
            </w:pPr>
            <w:r w:rsidRPr="00B944B7">
              <w:rPr>
                <w:rFonts w:ascii="Arial" w:hAnsi="Arial" w:cs="Arial"/>
                <w:sz w:val="22"/>
                <w:szCs w:val="22"/>
              </w:rPr>
              <w:t xml:space="preserve">Children upload their work onto Class </w:t>
            </w:r>
            <w:proofErr w:type="gramStart"/>
            <w:r w:rsidRPr="00B944B7">
              <w:rPr>
                <w:rFonts w:ascii="Arial" w:hAnsi="Arial" w:cs="Arial"/>
                <w:sz w:val="22"/>
                <w:szCs w:val="22"/>
              </w:rPr>
              <w:t>Dojo</w:t>
            </w:r>
            <w:proofErr w:type="gramEnd"/>
            <w:r w:rsidRPr="00B944B7">
              <w:rPr>
                <w:rFonts w:ascii="Arial" w:hAnsi="Arial" w:cs="Arial"/>
                <w:sz w:val="22"/>
                <w:szCs w:val="22"/>
              </w:rPr>
              <w:t xml:space="preserve"> and I will give them a comment. </w:t>
            </w:r>
          </w:p>
          <w:p w14:paraId="6FA56498" w14:textId="77777777" w:rsidR="00551608" w:rsidRPr="00B944B7" w:rsidRDefault="00551608" w:rsidP="00B944B7">
            <w:pPr>
              <w:spacing w:line="360" w:lineRule="auto"/>
              <w:rPr>
                <w:rFonts w:ascii="Arial" w:hAnsi="Arial" w:cs="Arial"/>
                <w:sz w:val="22"/>
                <w:szCs w:val="22"/>
              </w:rPr>
            </w:pPr>
          </w:p>
          <w:p w14:paraId="371117E6" w14:textId="77777777" w:rsidR="00551608" w:rsidRPr="00B944B7" w:rsidRDefault="00551608" w:rsidP="00B944B7">
            <w:pPr>
              <w:spacing w:line="360" w:lineRule="auto"/>
              <w:rPr>
                <w:rFonts w:ascii="Arial" w:hAnsi="Arial" w:cs="Arial"/>
                <w:sz w:val="22"/>
                <w:szCs w:val="22"/>
              </w:rPr>
            </w:pPr>
          </w:p>
          <w:p w14:paraId="25CEB5FD" w14:textId="77777777" w:rsidR="00551608" w:rsidRPr="00B944B7" w:rsidRDefault="00551608" w:rsidP="00B944B7">
            <w:pPr>
              <w:spacing w:line="360" w:lineRule="auto"/>
              <w:rPr>
                <w:rFonts w:ascii="Arial" w:hAnsi="Arial" w:cs="Arial"/>
                <w:sz w:val="22"/>
                <w:szCs w:val="22"/>
              </w:rPr>
            </w:pPr>
          </w:p>
          <w:p w14:paraId="06285FD0" w14:textId="77777777" w:rsidR="00551608" w:rsidRPr="00B944B7" w:rsidRDefault="00551608" w:rsidP="00B944B7">
            <w:pPr>
              <w:spacing w:line="360" w:lineRule="auto"/>
              <w:rPr>
                <w:rFonts w:ascii="Arial" w:hAnsi="Arial" w:cs="Arial"/>
                <w:sz w:val="22"/>
                <w:szCs w:val="22"/>
              </w:rPr>
            </w:pPr>
          </w:p>
          <w:p w14:paraId="55F06B2E" w14:textId="77777777" w:rsidR="00551608" w:rsidRPr="00B944B7" w:rsidRDefault="00551608" w:rsidP="00B944B7">
            <w:pPr>
              <w:spacing w:line="360" w:lineRule="auto"/>
              <w:rPr>
                <w:rFonts w:ascii="Arial" w:hAnsi="Arial" w:cs="Arial"/>
                <w:sz w:val="22"/>
                <w:szCs w:val="22"/>
              </w:rPr>
            </w:pPr>
          </w:p>
        </w:tc>
      </w:tr>
    </w:tbl>
    <w:p w14:paraId="2F84BC01" w14:textId="0011E0D2" w:rsidR="00E1000F" w:rsidRPr="00B944B7" w:rsidRDefault="00E1000F" w:rsidP="00B944B7">
      <w:pPr>
        <w:spacing w:line="360" w:lineRule="auto"/>
        <w:rPr>
          <w:rFonts w:ascii="Arial" w:hAnsi="Arial" w:cs="Arial"/>
          <w:sz w:val="22"/>
          <w:szCs w:val="22"/>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40"/>
        <w:gridCol w:w="7324"/>
      </w:tblGrid>
      <w:tr w:rsidR="001E2CA0" w:rsidRPr="001E2CA0" w14:paraId="0F3F2897" w14:textId="77777777" w:rsidTr="001E2CA0">
        <w:tc>
          <w:tcPr>
            <w:tcW w:w="9064" w:type="dxa"/>
            <w:gridSpan w:val="2"/>
            <w:tcBorders>
              <w:top w:val="single" w:sz="6" w:space="0" w:color="000000"/>
              <w:left w:val="single" w:sz="6" w:space="0" w:color="000000"/>
              <w:bottom w:val="single" w:sz="6" w:space="0" w:color="000000"/>
              <w:right w:val="single" w:sz="6" w:space="0" w:color="000000"/>
            </w:tcBorders>
            <w:shd w:val="clear" w:color="auto" w:fill="D9E2F3"/>
            <w:hideMark/>
          </w:tcPr>
          <w:p w14:paraId="3206CF85"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b/>
                <w:bCs/>
                <w:sz w:val="22"/>
                <w:szCs w:val="22"/>
              </w:rPr>
              <w:t>Evaluation of Pupil Learning</w:t>
            </w:r>
            <w:r w:rsidRPr="001E2CA0">
              <w:rPr>
                <w:rFonts w:ascii="Arial" w:hAnsi="Arial" w:cs="Arial"/>
                <w:sz w:val="22"/>
                <w:szCs w:val="22"/>
              </w:rPr>
              <w:t> </w:t>
            </w:r>
          </w:p>
          <w:p w14:paraId="4A53E32E"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tc>
      </w:tr>
      <w:tr w:rsidR="001E2CA0" w:rsidRPr="001E2CA0" w14:paraId="2BEEDDBA" w14:textId="77777777" w:rsidTr="001E2CA0">
        <w:tc>
          <w:tcPr>
            <w:tcW w:w="1510" w:type="dxa"/>
            <w:tcBorders>
              <w:top w:val="nil"/>
              <w:left w:val="single" w:sz="6" w:space="0" w:color="000000"/>
              <w:bottom w:val="single" w:sz="6" w:space="0" w:color="000000"/>
              <w:right w:val="single" w:sz="6" w:space="0" w:color="000000"/>
            </w:tcBorders>
            <w:shd w:val="clear" w:color="auto" w:fill="D9E2F3"/>
            <w:hideMark/>
          </w:tcPr>
          <w:p w14:paraId="0504EA46"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Evidence of Learning (including attitude to learning over time) </w:t>
            </w:r>
          </w:p>
        </w:tc>
        <w:tc>
          <w:tcPr>
            <w:tcW w:w="7554" w:type="dxa"/>
            <w:tcBorders>
              <w:top w:val="nil"/>
              <w:left w:val="nil"/>
              <w:bottom w:val="single" w:sz="6" w:space="0" w:color="000000"/>
              <w:right w:val="single" w:sz="6" w:space="0" w:color="000000"/>
            </w:tcBorders>
            <w:shd w:val="clear" w:color="auto" w:fill="auto"/>
            <w:hideMark/>
          </w:tcPr>
          <w:p w14:paraId="289C227F"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p w14:paraId="08E43C47"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The pupils enjoyed these activities and thought they were engaging. Most pupils were able to count objects together but needed some support with number writing. Some pupils were able to record how they added the objects together and some showed what resources they used to help them add. Most pupils completed these maths activities which was great. </w:t>
            </w:r>
          </w:p>
          <w:p w14:paraId="36E936FA"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tc>
      </w:tr>
      <w:tr w:rsidR="001E2CA0" w:rsidRPr="001E2CA0" w14:paraId="198D03D8" w14:textId="77777777" w:rsidTr="001E2CA0">
        <w:trPr>
          <w:trHeight w:val="435"/>
        </w:trPr>
        <w:tc>
          <w:tcPr>
            <w:tcW w:w="1510" w:type="dxa"/>
            <w:tcBorders>
              <w:top w:val="nil"/>
              <w:left w:val="single" w:sz="6" w:space="0" w:color="000000"/>
              <w:bottom w:val="single" w:sz="6" w:space="0" w:color="000000"/>
              <w:right w:val="single" w:sz="6" w:space="0" w:color="000000"/>
            </w:tcBorders>
            <w:shd w:val="clear" w:color="auto" w:fill="D9E2F3"/>
            <w:hideMark/>
          </w:tcPr>
          <w:p w14:paraId="05BCF84C"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Next Steps for Progress </w:t>
            </w:r>
          </w:p>
          <w:p w14:paraId="3D8E3947"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tc>
        <w:tc>
          <w:tcPr>
            <w:tcW w:w="7554" w:type="dxa"/>
            <w:tcBorders>
              <w:top w:val="nil"/>
              <w:left w:val="nil"/>
              <w:bottom w:val="single" w:sz="6" w:space="0" w:color="000000"/>
              <w:right w:val="single" w:sz="6" w:space="0" w:color="000000"/>
            </w:tcBorders>
            <w:shd w:val="clear" w:color="auto" w:fill="auto"/>
            <w:hideMark/>
          </w:tcPr>
          <w:p w14:paraId="14381F14"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p w14:paraId="480D0447"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The pupils will now need to add up to bigger numbers such as 20 to 30.  </w:t>
            </w:r>
          </w:p>
          <w:p w14:paraId="3669F29B"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tc>
      </w:tr>
    </w:tbl>
    <w:p w14:paraId="51D93FA6"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p w14:paraId="166B9667"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5"/>
        <w:gridCol w:w="7019"/>
      </w:tblGrid>
      <w:tr w:rsidR="001E2CA0" w:rsidRPr="001E2CA0" w14:paraId="71B70312" w14:textId="77777777" w:rsidTr="001E2CA0">
        <w:tc>
          <w:tcPr>
            <w:tcW w:w="9064" w:type="dxa"/>
            <w:gridSpan w:val="2"/>
            <w:tcBorders>
              <w:top w:val="single" w:sz="6" w:space="0" w:color="000000"/>
              <w:left w:val="single" w:sz="6" w:space="0" w:color="000000"/>
              <w:bottom w:val="single" w:sz="6" w:space="0" w:color="000000"/>
              <w:right w:val="single" w:sz="6" w:space="0" w:color="000000"/>
            </w:tcBorders>
            <w:shd w:val="clear" w:color="auto" w:fill="D9E2F3"/>
            <w:hideMark/>
          </w:tcPr>
          <w:p w14:paraId="3875B1C1"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b/>
                <w:bCs/>
                <w:sz w:val="22"/>
                <w:szCs w:val="22"/>
              </w:rPr>
              <w:t>Reflective Analysis of Teaching and Strategies for Development – including justification/rationale for pedagogical choices</w:t>
            </w:r>
            <w:r w:rsidRPr="001E2CA0">
              <w:rPr>
                <w:rFonts w:ascii="Arial" w:hAnsi="Arial" w:cs="Arial"/>
                <w:sz w:val="22"/>
                <w:szCs w:val="22"/>
              </w:rPr>
              <w:t> </w:t>
            </w:r>
          </w:p>
          <w:p w14:paraId="163105C5"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tc>
      </w:tr>
      <w:tr w:rsidR="001E2CA0" w:rsidRPr="001E2CA0" w14:paraId="7647961B" w14:textId="77777777" w:rsidTr="001E2CA0">
        <w:tc>
          <w:tcPr>
            <w:tcW w:w="1738" w:type="dxa"/>
            <w:tcBorders>
              <w:top w:val="nil"/>
              <w:left w:val="single" w:sz="6" w:space="0" w:color="000000"/>
              <w:bottom w:val="single" w:sz="6" w:space="0" w:color="000000"/>
              <w:right w:val="single" w:sz="6" w:space="0" w:color="000000"/>
            </w:tcBorders>
            <w:shd w:val="clear" w:color="auto" w:fill="D9E2F3"/>
            <w:hideMark/>
          </w:tcPr>
          <w:p w14:paraId="14FDC5B3"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lastRenderedPageBreak/>
              <w:t>Evidence of my Effective Practice  </w:t>
            </w:r>
          </w:p>
          <w:p w14:paraId="669616C0"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p w14:paraId="26F3C2D5"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tc>
        <w:tc>
          <w:tcPr>
            <w:tcW w:w="7326" w:type="dxa"/>
            <w:tcBorders>
              <w:top w:val="nil"/>
              <w:left w:val="nil"/>
              <w:bottom w:val="single" w:sz="6" w:space="0" w:color="000000"/>
              <w:right w:val="single" w:sz="6" w:space="0" w:color="000000"/>
            </w:tcBorders>
            <w:shd w:val="clear" w:color="auto" w:fill="auto"/>
            <w:hideMark/>
          </w:tcPr>
          <w:p w14:paraId="70861B40"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p w14:paraId="63D05717"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I thought the explanation of the tasks were clear and simple for the pupils and parents to understand. I made a video for the previous week and some children used that t help them add the objects together. I showed them what resources they could use to help them. I made sure I stayed on the Class Dojo website to see if any parents had any questions of the task. </w:t>
            </w:r>
          </w:p>
          <w:p w14:paraId="4AA9FC79"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tc>
      </w:tr>
      <w:tr w:rsidR="001E2CA0" w:rsidRPr="001E2CA0" w14:paraId="6A14F63F" w14:textId="77777777" w:rsidTr="001E2CA0">
        <w:trPr>
          <w:trHeight w:val="435"/>
        </w:trPr>
        <w:tc>
          <w:tcPr>
            <w:tcW w:w="1738" w:type="dxa"/>
            <w:tcBorders>
              <w:top w:val="nil"/>
              <w:left w:val="single" w:sz="6" w:space="0" w:color="000000"/>
              <w:bottom w:val="single" w:sz="6" w:space="0" w:color="000000"/>
              <w:right w:val="single" w:sz="6" w:space="0" w:color="000000"/>
            </w:tcBorders>
            <w:shd w:val="clear" w:color="auto" w:fill="D9E2F3"/>
            <w:hideMark/>
          </w:tcPr>
          <w:p w14:paraId="33567615"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Areas for my Development </w:t>
            </w:r>
          </w:p>
          <w:p w14:paraId="16FCC93D"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p w14:paraId="7AC0F92E"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Personal Targets for Progress </w:t>
            </w:r>
          </w:p>
          <w:p w14:paraId="5824599D"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tc>
        <w:tc>
          <w:tcPr>
            <w:tcW w:w="7326" w:type="dxa"/>
            <w:tcBorders>
              <w:top w:val="nil"/>
              <w:left w:val="nil"/>
              <w:bottom w:val="single" w:sz="6" w:space="0" w:color="000000"/>
              <w:right w:val="single" w:sz="6" w:space="0" w:color="000000"/>
            </w:tcBorders>
            <w:shd w:val="clear" w:color="auto" w:fill="auto"/>
            <w:hideMark/>
          </w:tcPr>
          <w:p w14:paraId="058EB847"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p w14:paraId="4F401FE8"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I need to now make sure I explain the task by voice so the children can hear a familiar person explaining the task.  </w:t>
            </w:r>
          </w:p>
        </w:tc>
      </w:tr>
    </w:tbl>
    <w:p w14:paraId="6085A3CA" w14:textId="6952F310" w:rsidR="00375EFF" w:rsidRPr="00B944B7" w:rsidRDefault="00375EFF" w:rsidP="00B944B7">
      <w:pPr>
        <w:spacing w:line="360" w:lineRule="auto"/>
        <w:rPr>
          <w:rFonts w:ascii="Arial" w:hAnsi="Arial" w:cs="Arial"/>
          <w:sz w:val="22"/>
          <w:szCs w:val="22"/>
        </w:rPr>
      </w:pPr>
    </w:p>
    <w:p w14:paraId="74A28091" w14:textId="315296B3" w:rsidR="00375EFF" w:rsidRPr="00B944B7" w:rsidRDefault="00375EFF" w:rsidP="00B944B7">
      <w:pPr>
        <w:spacing w:line="360" w:lineRule="auto"/>
        <w:rPr>
          <w:rFonts w:ascii="Arial" w:hAnsi="Arial" w:cs="Arial"/>
          <w:sz w:val="22"/>
          <w:szCs w:val="22"/>
        </w:rPr>
      </w:pPr>
    </w:p>
    <w:p w14:paraId="2A53946E" w14:textId="5DD9D0FA" w:rsidR="00375EFF" w:rsidRPr="00B944B7" w:rsidRDefault="00375EFF" w:rsidP="00B944B7">
      <w:pPr>
        <w:spacing w:line="360" w:lineRule="auto"/>
        <w:rPr>
          <w:rFonts w:ascii="Arial" w:hAnsi="Arial" w:cs="Arial"/>
          <w:sz w:val="22"/>
          <w:szCs w:val="22"/>
        </w:rPr>
      </w:pPr>
    </w:p>
    <w:p w14:paraId="28B6DD47" w14:textId="0A53C74F" w:rsidR="00375EFF" w:rsidRPr="00B944B7" w:rsidRDefault="00375EFF" w:rsidP="00B944B7">
      <w:pPr>
        <w:spacing w:line="360" w:lineRule="auto"/>
        <w:rPr>
          <w:rFonts w:ascii="Arial" w:hAnsi="Arial" w:cs="Arial"/>
          <w:sz w:val="22"/>
          <w:szCs w:val="22"/>
        </w:rPr>
      </w:pPr>
    </w:p>
    <w:p w14:paraId="4B11E55C" w14:textId="0898D517" w:rsidR="00375EFF" w:rsidRPr="00B944B7" w:rsidRDefault="00375EFF" w:rsidP="00B944B7">
      <w:pPr>
        <w:spacing w:line="360" w:lineRule="auto"/>
        <w:rPr>
          <w:rFonts w:ascii="Arial" w:hAnsi="Arial" w:cs="Arial"/>
          <w:sz w:val="22"/>
          <w:szCs w:val="22"/>
        </w:rPr>
      </w:pPr>
    </w:p>
    <w:p w14:paraId="6A337E96" w14:textId="548C3947" w:rsidR="00375EFF" w:rsidRPr="00B944B7" w:rsidRDefault="00375EFF" w:rsidP="00B944B7">
      <w:pPr>
        <w:spacing w:line="360" w:lineRule="auto"/>
        <w:rPr>
          <w:rFonts w:ascii="Arial" w:hAnsi="Arial" w:cs="Arial"/>
          <w:sz w:val="22"/>
          <w:szCs w:val="22"/>
        </w:rPr>
      </w:pPr>
    </w:p>
    <w:p w14:paraId="227E2B24" w14:textId="5D49CF74" w:rsidR="00375EFF" w:rsidRPr="00B944B7" w:rsidRDefault="00375EFF" w:rsidP="00B944B7">
      <w:pPr>
        <w:spacing w:line="360" w:lineRule="auto"/>
        <w:rPr>
          <w:rFonts w:ascii="Arial" w:hAnsi="Arial" w:cs="Arial"/>
          <w:sz w:val="22"/>
          <w:szCs w:val="22"/>
        </w:rPr>
      </w:pPr>
    </w:p>
    <w:p w14:paraId="73A88B00" w14:textId="23E9747D" w:rsidR="00375EFF" w:rsidRPr="00B944B7" w:rsidRDefault="00375EFF" w:rsidP="00B944B7">
      <w:pPr>
        <w:spacing w:line="360" w:lineRule="auto"/>
        <w:rPr>
          <w:rFonts w:ascii="Arial" w:hAnsi="Arial" w:cs="Arial"/>
          <w:sz w:val="22"/>
          <w:szCs w:val="22"/>
        </w:rPr>
      </w:pPr>
    </w:p>
    <w:p w14:paraId="4E26B20E" w14:textId="3D89AA56" w:rsidR="00375EFF" w:rsidRPr="00B944B7" w:rsidRDefault="00375EFF" w:rsidP="00B944B7">
      <w:pPr>
        <w:spacing w:line="360" w:lineRule="auto"/>
        <w:rPr>
          <w:rFonts w:ascii="Arial" w:hAnsi="Arial" w:cs="Arial"/>
          <w:sz w:val="22"/>
          <w:szCs w:val="22"/>
        </w:rPr>
      </w:pPr>
    </w:p>
    <w:p w14:paraId="65588A9E" w14:textId="10CAC663" w:rsidR="00375EFF" w:rsidRPr="00B944B7" w:rsidRDefault="00375EFF" w:rsidP="00B944B7">
      <w:pPr>
        <w:spacing w:line="360" w:lineRule="auto"/>
        <w:rPr>
          <w:rFonts w:ascii="Arial" w:hAnsi="Arial" w:cs="Arial"/>
          <w:sz w:val="22"/>
          <w:szCs w:val="22"/>
        </w:rPr>
      </w:pPr>
    </w:p>
    <w:p w14:paraId="4E298886" w14:textId="2A675E3D" w:rsidR="00375EFF" w:rsidRPr="00B944B7" w:rsidRDefault="00375EFF" w:rsidP="00B944B7">
      <w:pPr>
        <w:spacing w:line="360" w:lineRule="auto"/>
        <w:rPr>
          <w:rFonts w:ascii="Arial" w:hAnsi="Arial" w:cs="Arial"/>
          <w:sz w:val="22"/>
          <w:szCs w:val="22"/>
        </w:rPr>
      </w:pPr>
    </w:p>
    <w:p w14:paraId="5A9710AB" w14:textId="70674709" w:rsidR="00375EFF" w:rsidRPr="00B944B7" w:rsidRDefault="00375EFF" w:rsidP="00B944B7">
      <w:pPr>
        <w:spacing w:line="360" w:lineRule="auto"/>
        <w:rPr>
          <w:rFonts w:ascii="Arial" w:hAnsi="Arial" w:cs="Arial"/>
          <w:sz w:val="22"/>
          <w:szCs w:val="22"/>
        </w:rPr>
      </w:pPr>
    </w:p>
    <w:p w14:paraId="451D1915" w14:textId="08581B5D" w:rsidR="00375EFF" w:rsidRPr="00B944B7" w:rsidRDefault="00375EFF" w:rsidP="00B944B7">
      <w:pPr>
        <w:spacing w:line="360" w:lineRule="auto"/>
        <w:rPr>
          <w:rFonts w:ascii="Arial" w:hAnsi="Arial" w:cs="Arial"/>
          <w:sz w:val="22"/>
          <w:szCs w:val="22"/>
        </w:rPr>
      </w:pPr>
    </w:p>
    <w:p w14:paraId="371E855E" w14:textId="28EF4509" w:rsidR="00375EFF" w:rsidRPr="00B944B7" w:rsidRDefault="00375EFF" w:rsidP="00B944B7">
      <w:pPr>
        <w:spacing w:line="360" w:lineRule="auto"/>
        <w:rPr>
          <w:rFonts w:ascii="Arial" w:hAnsi="Arial" w:cs="Arial"/>
          <w:sz w:val="22"/>
          <w:szCs w:val="22"/>
        </w:rPr>
      </w:pPr>
    </w:p>
    <w:p w14:paraId="7E383498" w14:textId="4D46B29D" w:rsidR="00375EFF" w:rsidRPr="00B944B7" w:rsidRDefault="00375EFF" w:rsidP="00B944B7">
      <w:pPr>
        <w:spacing w:line="360" w:lineRule="auto"/>
        <w:rPr>
          <w:rFonts w:ascii="Arial" w:hAnsi="Arial" w:cs="Arial"/>
          <w:sz w:val="22"/>
          <w:szCs w:val="22"/>
        </w:rPr>
      </w:pPr>
    </w:p>
    <w:p w14:paraId="2C3F1391" w14:textId="0ADE760C" w:rsidR="00375EFF" w:rsidRPr="00B944B7" w:rsidRDefault="00375EFF" w:rsidP="00B944B7">
      <w:pPr>
        <w:spacing w:line="360" w:lineRule="auto"/>
        <w:rPr>
          <w:rFonts w:ascii="Arial" w:hAnsi="Arial" w:cs="Arial"/>
          <w:sz w:val="22"/>
          <w:szCs w:val="22"/>
        </w:rPr>
      </w:pPr>
    </w:p>
    <w:p w14:paraId="13637212" w14:textId="40610049" w:rsidR="00375EFF" w:rsidRDefault="00375EFF" w:rsidP="00B944B7">
      <w:pPr>
        <w:spacing w:line="360" w:lineRule="auto"/>
        <w:rPr>
          <w:rFonts w:ascii="Arial" w:hAnsi="Arial" w:cs="Arial"/>
          <w:sz w:val="22"/>
          <w:szCs w:val="22"/>
        </w:rPr>
      </w:pPr>
    </w:p>
    <w:p w14:paraId="6454BFDE" w14:textId="22518F34" w:rsidR="001E2CA0" w:rsidRDefault="001E2CA0" w:rsidP="00B944B7">
      <w:pPr>
        <w:spacing w:line="360" w:lineRule="auto"/>
        <w:rPr>
          <w:rFonts w:ascii="Arial" w:hAnsi="Arial" w:cs="Arial"/>
          <w:sz w:val="22"/>
          <w:szCs w:val="22"/>
        </w:rPr>
      </w:pPr>
    </w:p>
    <w:p w14:paraId="2DEF726B" w14:textId="56053302" w:rsidR="001E2CA0" w:rsidRDefault="001E2CA0" w:rsidP="00B944B7">
      <w:pPr>
        <w:spacing w:line="360" w:lineRule="auto"/>
        <w:rPr>
          <w:rFonts w:ascii="Arial" w:hAnsi="Arial" w:cs="Arial"/>
          <w:sz w:val="22"/>
          <w:szCs w:val="22"/>
        </w:rPr>
      </w:pPr>
    </w:p>
    <w:p w14:paraId="2082C026" w14:textId="53124546" w:rsidR="001E2CA0" w:rsidRDefault="001E2CA0" w:rsidP="00B944B7">
      <w:pPr>
        <w:spacing w:line="360" w:lineRule="auto"/>
        <w:rPr>
          <w:rFonts w:ascii="Arial" w:hAnsi="Arial" w:cs="Arial"/>
          <w:sz w:val="22"/>
          <w:szCs w:val="22"/>
        </w:rPr>
      </w:pPr>
    </w:p>
    <w:p w14:paraId="7EF8759A" w14:textId="1CC499B9" w:rsidR="001E2CA0" w:rsidRDefault="001E2CA0" w:rsidP="00B944B7">
      <w:pPr>
        <w:spacing w:line="360" w:lineRule="auto"/>
        <w:rPr>
          <w:rFonts w:ascii="Arial" w:hAnsi="Arial" w:cs="Arial"/>
          <w:sz w:val="22"/>
          <w:szCs w:val="22"/>
        </w:rPr>
      </w:pPr>
    </w:p>
    <w:p w14:paraId="3D49FC97" w14:textId="5A6BF10A" w:rsidR="001E2CA0" w:rsidRDefault="001E2CA0" w:rsidP="00B944B7">
      <w:pPr>
        <w:spacing w:line="360" w:lineRule="auto"/>
        <w:rPr>
          <w:rFonts w:ascii="Arial" w:hAnsi="Arial" w:cs="Arial"/>
          <w:sz w:val="22"/>
          <w:szCs w:val="22"/>
        </w:rPr>
      </w:pPr>
    </w:p>
    <w:p w14:paraId="565883BD" w14:textId="77777777" w:rsidR="009B6EDF" w:rsidRPr="00B944B7" w:rsidRDefault="009B6EDF" w:rsidP="00B944B7">
      <w:pPr>
        <w:spacing w:line="360" w:lineRule="auto"/>
        <w:rPr>
          <w:rFonts w:ascii="Arial" w:hAnsi="Arial" w:cs="Arial"/>
          <w:sz w:val="22"/>
          <w:szCs w:val="22"/>
        </w:rPr>
      </w:pPr>
    </w:p>
    <w:p w14:paraId="6E8BE63E" w14:textId="23619663" w:rsidR="006215ED" w:rsidRPr="009B6EDF" w:rsidRDefault="006215ED" w:rsidP="00B944B7">
      <w:pPr>
        <w:spacing w:line="360" w:lineRule="auto"/>
        <w:rPr>
          <w:rFonts w:ascii="Arial" w:hAnsi="Arial" w:cs="Arial"/>
          <w:color w:val="000000" w:themeColor="text1"/>
          <w:sz w:val="22"/>
          <w:szCs w:val="22"/>
        </w:rPr>
      </w:pPr>
      <w:r w:rsidRPr="009B6EDF">
        <w:rPr>
          <w:rFonts w:ascii="Arial" w:hAnsi="Arial" w:cs="Arial"/>
          <w:color w:val="000000" w:themeColor="text1"/>
          <w:sz w:val="22"/>
          <w:szCs w:val="22"/>
        </w:rPr>
        <w:lastRenderedPageBreak/>
        <w:t>Appendix C-</w:t>
      </w:r>
      <w:r w:rsidR="00D612D8" w:rsidRPr="009B6EDF">
        <w:rPr>
          <w:rFonts w:ascii="Arial" w:hAnsi="Arial" w:cs="Arial"/>
          <w:color w:val="000000" w:themeColor="text1"/>
          <w:sz w:val="22"/>
          <w:szCs w:val="22"/>
        </w:rPr>
        <w:t xml:space="preserve"> Welsh </w:t>
      </w:r>
      <w:r w:rsidR="007E51FF">
        <w:rPr>
          <w:rFonts w:ascii="Arial" w:hAnsi="Arial" w:cs="Arial"/>
          <w:color w:val="000000" w:themeColor="text1"/>
          <w:sz w:val="22"/>
          <w:szCs w:val="22"/>
        </w:rPr>
        <w:t>S</w:t>
      </w:r>
      <w:r w:rsidR="00D612D8" w:rsidRPr="009B6EDF">
        <w:rPr>
          <w:rFonts w:ascii="Arial" w:hAnsi="Arial" w:cs="Arial"/>
          <w:color w:val="000000" w:themeColor="text1"/>
          <w:sz w:val="22"/>
          <w:szCs w:val="22"/>
        </w:rPr>
        <w:t xml:space="preserve">cavenger </w:t>
      </w:r>
      <w:r w:rsidR="007E51FF">
        <w:rPr>
          <w:rFonts w:ascii="Arial" w:hAnsi="Arial" w:cs="Arial"/>
          <w:color w:val="000000" w:themeColor="text1"/>
          <w:sz w:val="22"/>
          <w:szCs w:val="22"/>
        </w:rPr>
        <w:t>H</w:t>
      </w:r>
      <w:r w:rsidR="00D612D8" w:rsidRPr="009B6EDF">
        <w:rPr>
          <w:rFonts w:ascii="Arial" w:hAnsi="Arial" w:cs="Arial"/>
          <w:color w:val="000000" w:themeColor="text1"/>
          <w:sz w:val="22"/>
          <w:szCs w:val="22"/>
        </w:rPr>
        <w:t>unt</w:t>
      </w:r>
    </w:p>
    <w:p w14:paraId="27C9735B" w14:textId="3AD626E7" w:rsidR="006215ED" w:rsidRPr="00B944B7" w:rsidRDefault="006215ED" w:rsidP="00B944B7">
      <w:pPr>
        <w:spacing w:line="360" w:lineRule="auto"/>
        <w:rPr>
          <w:rFonts w:ascii="Arial" w:hAnsi="Arial" w:cs="Arial"/>
          <w:color w:val="FF40FF"/>
          <w:sz w:val="22"/>
          <w:szCs w:val="22"/>
        </w:rPr>
      </w:pPr>
    </w:p>
    <w:bookmarkStart w:id="0" w:name="_MON_1681394387"/>
    <w:bookmarkEnd w:id="0"/>
    <w:p w14:paraId="449F3280" w14:textId="524BCFA3" w:rsidR="00375EFF" w:rsidRPr="00B944B7" w:rsidRDefault="00A119DE" w:rsidP="00B944B7">
      <w:pPr>
        <w:spacing w:line="360" w:lineRule="auto"/>
        <w:rPr>
          <w:rFonts w:ascii="Arial" w:hAnsi="Arial" w:cs="Arial"/>
          <w:color w:val="FF40FF"/>
          <w:sz w:val="22"/>
          <w:szCs w:val="22"/>
        </w:rPr>
      </w:pPr>
      <w:r w:rsidRPr="00A119DE">
        <w:rPr>
          <w:rFonts w:ascii="Arial" w:hAnsi="Arial" w:cs="Arial"/>
          <w:noProof/>
          <w:color w:val="FF40FF"/>
          <w:sz w:val="22"/>
          <w:szCs w:val="22"/>
        </w:rPr>
        <w:object w:dxaOrig="7860" w:dyaOrig="11860" w14:anchorId="634C11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93pt;height:593pt;mso-width-percent:0;mso-height-percent:0;mso-width-percent:0;mso-height-percent:0" o:ole="">
            <v:imagedata r:id="rId37" o:title=""/>
          </v:shape>
          <o:OLEObject Type="Embed" ProgID="Word.Document.12" ShapeID="_x0000_i1025" DrawAspect="Content" ObjectID="_1681647033" r:id="rId38">
            <o:FieldCodes>\s</o:FieldCodes>
          </o:OLEObject>
        </w:object>
      </w:r>
    </w:p>
    <w:p w14:paraId="6E703E4B" w14:textId="6312A447" w:rsidR="00375EFF" w:rsidRPr="00B944B7" w:rsidRDefault="00375EFF" w:rsidP="00B944B7">
      <w:pPr>
        <w:spacing w:line="360" w:lineRule="auto"/>
        <w:rPr>
          <w:rFonts w:ascii="Arial" w:hAnsi="Arial" w:cs="Arial"/>
          <w:color w:val="FF40FF"/>
          <w:sz w:val="22"/>
          <w:szCs w:val="22"/>
        </w:rPr>
      </w:pPr>
    </w:p>
    <w:p w14:paraId="7A13F620" w14:textId="2470EE09" w:rsidR="004F00AB" w:rsidRDefault="004F00AB" w:rsidP="00B944B7">
      <w:pPr>
        <w:spacing w:line="360" w:lineRule="auto"/>
        <w:rPr>
          <w:rFonts w:ascii="Arial" w:hAnsi="Arial" w:cs="Arial"/>
          <w:color w:val="FF40FF"/>
          <w:sz w:val="22"/>
          <w:szCs w:val="22"/>
        </w:rPr>
      </w:pPr>
    </w:p>
    <w:p w14:paraId="1B6889A4" w14:textId="77777777" w:rsidR="009B6EDF" w:rsidRPr="00B944B7" w:rsidRDefault="009B6EDF" w:rsidP="00B944B7">
      <w:pPr>
        <w:spacing w:line="360" w:lineRule="auto"/>
        <w:rPr>
          <w:rFonts w:ascii="Arial" w:hAnsi="Arial" w:cs="Arial"/>
          <w:color w:val="FF40FF"/>
          <w:sz w:val="22"/>
          <w:szCs w:val="22"/>
        </w:rPr>
      </w:pPr>
    </w:p>
    <w:p w14:paraId="21E792AA" w14:textId="7F41E888" w:rsidR="006215ED" w:rsidRPr="009B6EDF" w:rsidRDefault="006215ED" w:rsidP="00B944B7">
      <w:pPr>
        <w:spacing w:line="360" w:lineRule="auto"/>
        <w:rPr>
          <w:rFonts w:ascii="Arial" w:hAnsi="Arial" w:cs="Arial"/>
          <w:color w:val="000000" w:themeColor="text1"/>
          <w:sz w:val="22"/>
          <w:szCs w:val="22"/>
        </w:rPr>
      </w:pPr>
      <w:r w:rsidRPr="009B6EDF">
        <w:rPr>
          <w:rFonts w:ascii="Arial" w:hAnsi="Arial" w:cs="Arial"/>
          <w:color w:val="000000" w:themeColor="text1"/>
          <w:sz w:val="22"/>
          <w:szCs w:val="22"/>
        </w:rPr>
        <w:lastRenderedPageBreak/>
        <w:t>Appendix D-</w:t>
      </w:r>
      <w:r w:rsidR="00E07A2E" w:rsidRPr="009B6EDF">
        <w:rPr>
          <w:rFonts w:ascii="Arial" w:hAnsi="Arial" w:cs="Arial"/>
          <w:color w:val="000000" w:themeColor="text1"/>
          <w:sz w:val="22"/>
          <w:szCs w:val="22"/>
        </w:rPr>
        <w:t xml:space="preserve"> Pa liw? Tedi </w:t>
      </w:r>
      <w:r w:rsidR="007E51FF">
        <w:rPr>
          <w:rFonts w:ascii="Arial" w:hAnsi="Arial" w:cs="Arial"/>
          <w:color w:val="000000" w:themeColor="text1"/>
          <w:sz w:val="22"/>
          <w:szCs w:val="22"/>
        </w:rPr>
        <w:t>T</w:t>
      </w:r>
      <w:r w:rsidR="00E07A2E" w:rsidRPr="009B6EDF">
        <w:rPr>
          <w:rFonts w:ascii="Arial" w:hAnsi="Arial" w:cs="Arial"/>
          <w:color w:val="000000" w:themeColor="text1"/>
          <w:sz w:val="22"/>
          <w:szCs w:val="22"/>
        </w:rPr>
        <w:t xml:space="preserve">wt </w:t>
      </w:r>
      <w:r w:rsidR="007E51FF">
        <w:rPr>
          <w:rFonts w:ascii="Arial" w:hAnsi="Arial" w:cs="Arial"/>
          <w:color w:val="000000" w:themeColor="text1"/>
          <w:sz w:val="22"/>
          <w:szCs w:val="22"/>
        </w:rPr>
        <w:t>L</w:t>
      </w:r>
      <w:r w:rsidR="00E07A2E" w:rsidRPr="009B6EDF">
        <w:rPr>
          <w:rFonts w:ascii="Arial" w:hAnsi="Arial" w:cs="Arial"/>
          <w:color w:val="000000" w:themeColor="text1"/>
          <w:sz w:val="22"/>
          <w:szCs w:val="22"/>
        </w:rPr>
        <w:t xml:space="preserve">esson </w:t>
      </w:r>
      <w:r w:rsidR="007E51FF">
        <w:rPr>
          <w:rFonts w:ascii="Arial" w:hAnsi="Arial" w:cs="Arial"/>
          <w:color w:val="000000" w:themeColor="text1"/>
          <w:sz w:val="22"/>
          <w:szCs w:val="22"/>
        </w:rPr>
        <w:t>P</w:t>
      </w:r>
      <w:r w:rsidR="00E07A2E" w:rsidRPr="009B6EDF">
        <w:rPr>
          <w:rFonts w:ascii="Arial" w:hAnsi="Arial" w:cs="Arial"/>
          <w:color w:val="000000" w:themeColor="text1"/>
          <w:sz w:val="22"/>
          <w:szCs w:val="22"/>
        </w:rPr>
        <w:t>lan</w:t>
      </w:r>
    </w:p>
    <w:p w14:paraId="2EBACFFC" w14:textId="77777777" w:rsidR="00701E03" w:rsidRPr="00701E03" w:rsidRDefault="00701E03" w:rsidP="00B944B7">
      <w:pPr>
        <w:spacing w:line="360" w:lineRule="auto"/>
        <w:rPr>
          <w:rFonts w:ascii="Arial" w:eastAsiaTheme="minorHAnsi" w:hAnsi="Arial" w:cs="Arial"/>
          <w:sz w:val="22"/>
          <w:szCs w:val="22"/>
          <w:lang w:eastAsia="en-US"/>
        </w:rPr>
      </w:pPr>
    </w:p>
    <w:tbl>
      <w:tblPr>
        <w:tblStyle w:val="TableGrid"/>
        <w:tblW w:w="0" w:type="auto"/>
        <w:tblLook w:val="04A0" w:firstRow="1" w:lastRow="0" w:firstColumn="1" w:lastColumn="0" w:noHBand="0" w:noVBand="1"/>
      </w:tblPr>
      <w:tblGrid>
        <w:gridCol w:w="2222"/>
        <w:gridCol w:w="3863"/>
        <w:gridCol w:w="828"/>
        <w:gridCol w:w="2103"/>
      </w:tblGrid>
      <w:tr w:rsidR="00701E03" w:rsidRPr="00701E03" w14:paraId="5E81DA40" w14:textId="77777777" w:rsidTr="009208C4">
        <w:tc>
          <w:tcPr>
            <w:tcW w:w="1976" w:type="dxa"/>
            <w:shd w:val="clear" w:color="auto" w:fill="D9E2F3" w:themeFill="accent1" w:themeFillTint="33"/>
          </w:tcPr>
          <w:p w14:paraId="4FC9D1E2"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Student-teacher</w:t>
            </w:r>
          </w:p>
        </w:tc>
        <w:tc>
          <w:tcPr>
            <w:tcW w:w="4115" w:type="dxa"/>
          </w:tcPr>
          <w:p w14:paraId="0C85B50E"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Abigail Charles</w:t>
            </w:r>
          </w:p>
          <w:p w14:paraId="007F876C" w14:textId="77777777" w:rsidR="00701E03" w:rsidRPr="00701E03" w:rsidRDefault="00701E03" w:rsidP="00B944B7">
            <w:pPr>
              <w:spacing w:line="360" w:lineRule="auto"/>
              <w:rPr>
                <w:rFonts w:ascii="Arial" w:eastAsiaTheme="minorHAnsi" w:hAnsi="Arial" w:cs="Arial"/>
                <w:sz w:val="22"/>
                <w:szCs w:val="22"/>
                <w:lang w:eastAsia="en-US"/>
              </w:rPr>
            </w:pPr>
          </w:p>
        </w:tc>
        <w:tc>
          <w:tcPr>
            <w:tcW w:w="709" w:type="dxa"/>
            <w:shd w:val="clear" w:color="auto" w:fill="D9E2F3" w:themeFill="accent1" w:themeFillTint="33"/>
          </w:tcPr>
          <w:p w14:paraId="377AE997"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Class:</w:t>
            </w:r>
          </w:p>
        </w:tc>
        <w:tc>
          <w:tcPr>
            <w:tcW w:w="2210" w:type="dxa"/>
          </w:tcPr>
          <w:p w14:paraId="016017E8"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Reception</w:t>
            </w:r>
          </w:p>
        </w:tc>
      </w:tr>
      <w:tr w:rsidR="00701E03" w:rsidRPr="00701E03" w14:paraId="710A6DFB" w14:textId="77777777" w:rsidTr="009208C4">
        <w:tc>
          <w:tcPr>
            <w:tcW w:w="1976" w:type="dxa"/>
            <w:shd w:val="clear" w:color="auto" w:fill="D9E2F3" w:themeFill="accent1" w:themeFillTint="33"/>
          </w:tcPr>
          <w:p w14:paraId="369EA138" w14:textId="77777777" w:rsidR="00701E03" w:rsidRPr="00701E03" w:rsidRDefault="00701E03" w:rsidP="00B944B7">
            <w:pPr>
              <w:spacing w:line="360" w:lineRule="auto"/>
              <w:rPr>
                <w:rFonts w:ascii="Arial" w:eastAsiaTheme="minorHAnsi" w:hAnsi="Arial" w:cs="Arial"/>
                <w:sz w:val="22"/>
                <w:szCs w:val="22"/>
                <w:lang w:eastAsia="en-US"/>
              </w:rPr>
            </w:pPr>
            <w:proofErr w:type="spellStart"/>
            <w:r w:rsidRPr="00701E03">
              <w:rPr>
                <w:rFonts w:ascii="Arial" w:eastAsiaTheme="minorHAnsi" w:hAnsi="Arial" w:cs="Arial"/>
                <w:sz w:val="22"/>
                <w:szCs w:val="22"/>
                <w:lang w:eastAsia="en-US"/>
              </w:rPr>
              <w:t>AoLE</w:t>
            </w:r>
            <w:proofErr w:type="spellEnd"/>
            <w:r w:rsidRPr="00701E03">
              <w:rPr>
                <w:rFonts w:ascii="Arial" w:eastAsiaTheme="minorHAnsi" w:hAnsi="Arial" w:cs="Arial"/>
                <w:sz w:val="22"/>
                <w:szCs w:val="22"/>
                <w:lang w:eastAsia="en-US"/>
              </w:rPr>
              <w:t>/Subject</w:t>
            </w:r>
          </w:p>
        </w:tc>
        <w:tc>
          <w:tcPr>
            <w:tcW w:w="4115" w:type="dxa"/>
          </w:tcPr>
          <w:p w14:paraId="7E9BA9B9"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Languages, Literacy and Communication</w:t>
            </w:r>
          </w:p>
          <w:p w14:paraId="34CB09E1" w14:textId="77777777" w:rsidR="00701E03" w:rsidRPr="00701E03" w:rsidRDefault="00701E03" w:rsidP="00B944B7">
            <w:pPr>
              <w:spacing w:line="360" w:lineRule="auto"/>
              <w:rPr>
                <w:rFonts w:ascii="Arial" w:eastAsiaTheme="minorHAnsi" w:hAnsi="Arial" w:cs="Arial"/>
                <w:sz w:val="22"/>
                <w:szCs w:val="22"/>
                <w:lang w:eastAsia="en-US"/>
              </w:rPr>
            </w:pPr>
          </w:p>
        </w:tc>
        <w:tc>
          <w:tcPr>
            <w:tcW w:w="709" w:type="dxa"/>
            <w:shd w:val="clear" w:color="auto" w:fill="D9E2F3" w:themeFill="accent1" w:themeFillTint="33"/>
          </w:tcPr>
          <w:p w14:paraId="6C46D753"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Date:</w:t>
            </w:r>
          </w:p>
        </w:tc>
        <w:tc>
          <w:tcPr>
            <w:tcW w:w="2210" w:type="dxa"/>
          </w:tcPr>
          <w:p w14:paraId="74BF7C24"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 xml:space="preserve">25.02.21 </w:t>
            </w:r>
          </w:p>
        </w:tc>
      </w:tr>
      <w:tr w:rsidR="00701E03" w:rsidRPr="00701E03" w14:paraId="4F6532D8" w14:textId="77777777" w:rsidTr="009208C4">
        <w:tc>
          <w:tcPr>
            <w:tcW w:w="1976" w:type="dxa"/>
            <w:shd w:val="clear" w:color="auto" w:fill="D9E2F3" w:themeFill="accent1" w:themeFillTint="33"/>
          </w:tcPr>
          <w:p w14:paraId="382A2E98"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Lesson Focus:</w:t>
            </w:r>
          </w:p>
        </w:tc>
        <w:tc>
          <w:tcPr>
            <w:tcW w:w="7034" w:type="dxa"/>
            <w:gridSpan w:val="3"/>
          </w:tcPr>
          <w:p w14:paraId="454A5329"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To understand Welsh vocabulary.</w:t>
            </w:r>
          </w:p>
        </w:tc>
      </w:tr>
      <w:tr w:rsidR="00701E03" w:rsidRPr="00701E03" w14:paraId="142D5656" w14:textId="77777777" w:rsidTr="009208C4">
        <w:tc>
          <w:tcPr>
            <w:tcW w:w="1976" w:type="dxa"/>
            <w:shd w:val="clear" w:color="auto" w:fill="D9E2F3" w:themeFill="accent1" w:themeFillTint="33"/>
          </w:tcPr>
          <w:p w14:paraId="785C7855"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Relevant/meaningful links to:</w:t>
            </w:r>
          </w:p>
          <w:p w14:paraId="0E815C5A"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 xml:space="preserve">Curriculum </w:t>
            </w:r>
          </w:p>
          <w:p w14:paraId="13C0ABC2" w14:textId="77777777" w:rsidR="00701E03" w:rsidRPr="00701E03" w:rsidRDefault="00701E03" w:rsidP="00B944B7">
            <w:pPr>
              <w:spacing w:line="360" w:lineRule="auto"/>
              <w:rPr>
                <w:rFonts w:ascii="Arial" w:eastAsiaTheme="minorHAnsi" w:hAnsi="Arial" w:cs="Arial"/>
                <w:color w:val="FF0000"/>
                <w:sz w:val="22"/>
                <w:szCs w:val="22"/>
                <w:lang w:eastAsia="en-US"/>
              </w:rPr>
            </w:pPr>
            <w:r w:rsidRPr="00701E03">
              <w:rPr>
                <w:rFonts w:ascii="Arial" w:eastAsiaTheme="minorHAnsi" w:hAnsi="Arial" w:cs="Arial"/>
                <w:color w:val="FF0000"/>
                <w:sz w:val="22"/>
                <w:szCs w:val="22"/>
                <w:lang w:eastAsia="en-US"/>
              </w:rPr>
              <w:t>&amp;</w:t>
            </w:r>
          </w:p>
          <w:p w14:paraId="6189FAC1"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Cross-curricular responsibilities</w:t>
            </w:r>
          </w:p>
          <w:p w14:paraId="0565B0AF" w14:textId="77777777" w:rsidR="00701E03" w:rsidRPr="00701E03" w:rsidRDefault="00701E03" w:rsidP="00B944B7">
            <w:pPr>
              <w:spacing w:line="360" w:lineRule="auto"/>
              <w:rPr>
                <w:rFonts w:ascii="Arial" w:eastAsiaTheme="minorHAnsi" w:hAnsi="Arial" w:cs="Arial"/>
                <w:sz w:val="22"/>
                <w:szCs w:val="22"/>
                <w:lang w:eastAsia="en-US"/>
              </w:rPr>
            </w:pPr>
          </w:p>
        </w:tc>
        <w:tc>
          <w:tcPr>
            <w:tcW w:w="7034" w:type="dxa"/>
            <w:gridSpan w:val="3"/>
          </w:tcPr>
          <w:p w14:paraId="2937D2A3" w14:textId="77777777" w:rsidR="00701E03" w:rsidRPr="00701E03" w:rsidRDefault="00701E03" w:rsidP="00B944B7">
            <w:pPr>
              <w:spacing w:line="360" w:lineRule="auto"/>
              <w:rPr>
                <w:rFonts w:ascii="Arial" w:eastAsiaTheme="minorHAnsi" w:hAnsi="Arial" w:cs="Arial"/>
                <w:color w:val="1F1F1F"/>
                <w:sz w:val="22"/>
                <w:szCs w:val="22"/>
                <w:lang w:eastAsia="en-US"/>
              </w:rPr>
            </w:pPr>
            <w:r w:rsidRPr="00701E03">
              <w:rPr>
                <w:rFonts w:ascii="Arial" w:eastAsiaTheme="minorHAnsi" w:hAnsi="Arial" w:cs="Arial"/>
                <w:color w:val="1F1F1F"/>
                <w:sz w:val="22"/>
                <w:szCs w:val="22"/>
                <w:shd w:val="clear" w:color="auto" w:fill="FFFFFF"/>
                <w:lang w:eastAsia="en-US"/>
              </w:rPr>
              <w:t>LLC (Welsh):</w:t>
            </w:r>
          </w:p>
          <w:p w14:paraId="5D987F5F" w14:textId="77777777" w:rsidR="00701E03" w:rsidRPr="00701E03" w:rsidRDefault="00701E03" w:rsidP="00B944B7">
            <w:pPr>
              <w:spacing w:line="360" w:lineRule="auto"/>
              <w:rPr>
                <w:rFonts w:ascii="Arial" w:eastAsiaTheme="minorHAnsi" w:hAnsi="Arial" w:cs="Arial"/>
                <w:color w:val="1F1F1F"/>
                <w:sz w:val="22"/>
                <w:szCs w:val="22"/>
                <w:lang w:eastAsia="en-US"/>
              </w:rPr>
            </w:pPr>
          </w:p>
          <w:p w14:paraId="3E5B3647"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Arial" w:hAnsi="Arial" w:cs="Arial"/>
                <w:color w:val="1F1F1F"/>
                <w:sz w:val="22"/>
                <w:szCs w:val="22"/>
                <w:lang w:eastAsia="en-US"/>
              </w:rPr>
              <w:t>I can recognise and follow pictorial and/or spoken information and multi-step instructions about familiar topics and routines.</w:t>
            </w:r>
          </w:p>
          <w:p w14:paraId="4C3E28AB"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Arial" w:hAnsi="Arial" w:cs="Arial"/>
                <w:color w:val="1F1F1F"/>
                <w:sz w:val="22"/>
                <w:szCs w:val="22"/>
                <w:lang w:eastAsia="en-US"/>
              </w:rPr>
              <w:t>I can listen to others with growing attention.</w:t>
            </w:r>
          </w:p>
          <w:p w14:paraId="07AB1106" w14:textId="77777777" w:rsidR="00701E03" w:rsidRPr="00701E03" w:rsidRDefault="00701E03" w:rsidP="00B944B7">
            <w:pPr>
              <w:spacing w:line="360" w:lineRule="auto"/>
              <w:rPr>
                <w:rFonts w:ascii="Arial" w:eastAsia="Arial" w:hAnsi="Arial" w:cs="Arial"/>
                <w:color w:val="1F1F1F"/>
                <w:sz w:val="22"/>
                <w:szCs w:val="22"/>
                <w:lang w:eastAsia="en-US"/>
              </w:rPr>
            </w:pPr>
            <w:r w:rsidRPr="00701E03">
              <w:rPr>
                <w:rFonts w:ascii="Arial" w:eastAsia="Arial" w:hAnsi="Arial" w:cs="Arial"/>
                <w:color w:val="1F1F1F"/>
                <w:sz w:val="22"/>
                <w:szCs w:val="22"/>
                <w:lang w:eastAsia="en-US"/>
              </w:rPr>
              <w:t>I can understand there is a one-to-one relationship between the printed and spoken word.</w:t>
            </w:r>
          </w:p>
          <w:p w14:paraId="48B8D20B"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Arial" w:hAnsi="Arial" w:cs="Arial"/>
                <w:color w:val="1F1F1F"/>
                <w:sz w:val="22"/>
                <w:szCs w:val="22"/>
                <w:lang w:eastAsia="en-US"/>
              </w:rPr>
              <w:t xml:space="preserve">I am beginning to recognise and read </w:t>
            </w:r>
            <w:r w:rsidRPr="00701E03">
              <w:rPr>
                <w:rFonts w:ascii="Arial" w:eastAsia="Arial" w:hAnsi="Arial" w:cs="Arial"/>
                <w:i/>
                <w:iCs/>
                <w:color w:val="0360A6"/>
                <w:sz w:val="22"/>
                <w:szCs w:val="22"/>
                <w:lang w:eastAsia="en-US"/>
              </w:rPr>
              <w:t>high-frequency words</w:t>
            </w:r>
            <w:r w:rsidRPr="00701E03">
              <w:rPr>
                <w:rFonts w:ascii="Arial" w:eastAsia="Arial" w:hAnsi="Arial" w:cs="Arial"/>
                <w:color w:val="1F1F1F"/>
                <w:sz w:val="22"/>
                <w:szCs w:val="22"/>
                <w:lang w:eastAsia="en-US"/>
              </w:rPr>
              <w:t xml:space="preserve"> that I encounter.</w:t>
            </w:r>
          </w:p>
          <w:p w14:paraId="755ED90B"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Arial" w:hAnsi="Arial" w:cs="Arial"/>
                <w:color w:val="1F1F1F"/>
                <w:sz w:val="22"/>
                <w:szCs w:val="22"/>
                <w:lang w:eastAsia="en-US"/>
              </w:rPr>
              <w:t>I can use context and pictures to help me understand words.</w:t>
            </w:r>
          </w:p>
          <w:p w14:paraId="52B96E29"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Arial" w:hAnsi="Arial" w:cs="Arial"/>
                <w:color w:val="1F1F1F"/>
                <w:sz w:val="22"/>
                <w:szCs w:val="22"/>
                <w:lang w:eastAsia="en-US"/>
              </w:rPr>
              <w:t xml:space="preserve">I can experiment with </w:t>
            </w:r>
            <w:proofErr w:type="gramStart"/>
            <w:r w:rsidRPr="00701E03">
              <w:rPr>
                <w:rFonts w:ascii="Arial" w:eastAsia="Arial" w:hAnsi="Arial" w:cs="Arial"/>
                <w:color w:val="1F1F1F"/>
                <w:sz w:val="22"/>
                <w:szCs w:val="22"/>
                <w:lang w:eastAsia="en-US"/>
              </w:rPr>
              <w:t>newly-learned</w:t>
            </w:r>
            <w:proofErr w:type="gramEnd"/>
            <w:r w:rsidRPr="00701E03">
              <w:rPr>
                <w:rFonts w:ascii="Arial" w:eastAsia="Arial" w:hAnsi="Arial" w:cs="Arial"/>
                <w:color w:val="1F1F1F"/>
                <w:sz w:val="22"/>
                <w:szCs w:val="22"/>
                <w:lang w:eastAsia="en-US"/>
              </w:rPr>
              <w:t xml:space="preserve"> vocabulary.</w:t>
            </w:r>
          </w:p>
          <w:p w14:paraId="2EC3FBC7"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Arial" w:hAnsi="Arial" w:cs="Arial"/>
                <w:color w:val="1F1F1F"/>
                <w:sz w:val="22"/>
                <w:szCs w:val="22"/>
                <w:lang w:eastAsia="en-US"/>
              </w:rPr>
              <w:t>I am beginning to ask and answer questions.</w:t>
            </w:r>
          </w:p>
          <w:p w14:paraId="2F9ED5D0"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Arial" w:hAnsi="Arial" w:cs="Arial"/>
                <w:color w:val="1F1F1F"/>
                <w:sz w:val="22"/>
                <w:szCs w:val="22"/>
                <w:lang w:eastAsia="en-US"/>
              </w:rPr>
              <w:t>I can join in with familiar songs, rhymes and stories.</w:t>
            </w:r>
          </w:p>
          <w:p w14:paraId="64E726E1" w14:textId="77777777" w:rsidR="00701E03" w:rsidRPr="00B944B7" w:rsidRDefault="00701E03" w:rsidP="00B944B7">
            <w:pPr>
              <w:spacing w:line="360" w:lineRule="auto"/>
              <w:rPr>
                <w:rFonts w:ascii="Arial" w:eastAsia="Arial" w:hAnsi="Arial" w:cs="Arial"/>
                <w:color w:val="1F1F1F"/>
                <w:sz w:val="22"/>
                <w:szCs w:val="22"/>
                <w:lang w:eastAsia="en-US"/>
              </w:rPr>
            </w:pPr>
            <w:r w:rsidRPr="00701E03">
              <w:rPr>
                <w:rFonts w:ascii="Arial" w:eastAsia="Arial" w:hAnsi="Arial" w:cs="Arial"/>
                <w:color w:val="1F1F1F"/>
                <w:sz w:val="22"/>
                <w:szCs w:val="22"/>
                <w:lang w:eastAsia="en-US"/>
              </w:rPr>
              <w:t xml:space="preserve">I can use familiar words and phrases and experiment with </w:t>
            </w:r>
            <w:proofErr w:type="gramStart"/>
            <w:r w:rsidRPr="00701E03">
              <w:rPr>
                <w:rFonts w:ascii="Arial" w:eastAsia="Arial" w:hAnsi="Arial" w:cs="Arial"/>
                <w:color w:val="1F1F1F"/>
                <w:sz w:val="22"/>
                <w:szCs w:val="22"/>
                <w:lang w:eastAsia="en-US"/>
              </w:rPr>
              <w:t>newly-learned</w:t>
            </w:r>
            <w:proofErr w:type="gramEnd"/>
            <w:r w:rsidRPr="00701E03">
              <w:rPr>
                <w:rFonts w:ascii="Arial" w:eastAsia="Arial" w:hAnsi="Arial" w:cs="Arial"/>
                <w:color w:val="1F1F1F"/>
                <w:sz w:val="22"/>
                <w:szCs w:val="22"/>
                <w:lang w:eastAsia="en-US"/>
              </w:rPr>
              <w:t xml:space="preserve"> vocabulary.</w:t>
            </w:r>
          </w:p>
          <w:p w14:paraId="7B7D6234" w14:textId="75AC0FCD" w:rsidR="00D93EA8" w:rsidRPr="00701E03" w:rsidRDefault="00D93EA8" w:rsidP="00B944B7">
            <w:pPr>
              <w:spacing w:line="360" w:lineRule="auto"/>
              <w:rPr>
                <w:rFonts w:ascii="Arial" w:eastAsiaTheme="minorHAnsi" w:hAnsi="Arial" w:cs="Arial"/>
                <w:sz w:val="22"/>
                <w:szCs w:val="22"/>
                <w:lang w:eastAsia="en-US"/>
              </w:rPr>
            </w:pPr>
          </w:p>
        </w:tc>
      </w:tr>
      <w:tr w:rsidR="00701E03" w:rsidRPr="00701E03" w14:paraId="1AF54ED6" w14:textId="77777777" w:rsidTr="009208C4">
        <w:tc>
          <w:tcPr>
            <w:tcW w:w="1976" w:type="dxa"/>
            <w:shd w:val="clear" w:color="auto" w:fill="D9E2F3" w:themeFill="accent1" w:themeFillTint="33"/>
          </w:tcPr>
          <w:p w14:paraId="2A55D505"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Personal Targets</w:t>
            </w:r>
          </w:p>
          <w:p w14:paraId="39D9E800"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 xml:space="preserve">(Linked to QTS and </w:t>
            </w:r>
            <w:proofErr w:type="spellStart"/>
            <w:r w:rsidRPr="00701E03">
              <w:rPr>
                <w:rFonts w:ascii="Arial" w:eastAsiaTheme="minorHAnsi" w:hAnsi="Arial" w:cs="Arial"/>
                <w:sz w:val="22"/>
                <w:szCs w:val="22"/>
                <w:lang w:eastAsia="en-US"/>
              </w:rPr>
              <w:t>identfied</w:t>
            </w:r>
            <w:proofErr w:type="spellEnd"/>
            <w:r w:rsidRPr="00701E03">
              <w:rPr>
                <w:rFonts w:ascii="Arial" w:eastAsiaTheme="minorHAnsi" w:hAnsi="Arial" w:cs="Arial"/>
                <w:sz w:val="22"/>
                <w:szCs w:val="22"/>
                <w:lang w:eastAsia="en-US"/>
              </w:rPr>
              <w:t xml:space="preserve"> in weekly review)</w:t>
            </w:r>
          </w:p>
          <w:p w14:paraId="77A610E7" w14:textId="77777777" w:rsidR="00701E03" w:rsidRPr="00701E03" w:rsidRDefault="00701E03" w:rsidP="00B944B7">
            <w:pPr>
              <w:spacing w:line="360" w:lineRule="auto"/>
              <w:rPr>
                <w:rFonts w:ascii="Arial" w:eastAsiaTheme="minorHAnsi" w:hAnsi="Arial" w:cs="Arial"/>
                <w:sz w:val="22"/>
                <w:szCs w:val="22"/>
                <w:lang w:eastAsia="en-US"/>
              </w:rPr>
            </w:pPr>
          </w:p>
          <w:p w14:paraId="38E36401" w14:textId="77777777" w:rsidR="00701E03" w:rsidRPr="00701E03" w:rsidRDefault="00701E03" w:rsidP="00B944B7">
            <w:pPr>
              <w:spacing w:line="360" w:lineRule="auto"/>
              <w:rPr>
                <w:rFonts w:ascii="Arial" w:eastAsiaTheme="minorHAnsi" w:hAnsi="Arial" w:cs="Arial"/>
                <w:sz w:val="22"/>
                <w:szCs w:val="22"/>
                <w:lang w:eastAsia="en-US"/>
              </w:rPr>
            </w:pPr>
          </w:p>
        </w:tc>
        <w:tc>
          <w:tcPr>
            <w:tcW w:w="7034" w:type="dxa"/>
            <w:gridSpan w:val="3"/>
          </w:tcPr>
          <w:p w14:paraId="06805E65" w14:textId="77777777" w:rsidR="00701E03" w:rsidRPr="00701E03" w:rsidRDefault="00701E03" w:rsidP="00B944B7">
            <w:pPr>
              <w:spacing w:line="360" w:lineRule="auto"/>
              <w:rPr>
                <w:rFonts w:ascii="Arial" w:eastAsiaTheme="minorHAnsi" w:hAnsi="Arial" w:cs="Arial"/>
                <w:sz w:val="22"/>
                <w:szCs w:val="22"/>
                <w:lang w:eastAsia="en-US"/>
              </w:rPr>
            </w:pPr>
          </w:p>
          <w:p w14:paraId="05B20EFA"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Welsh Language Skills</w:t>
            </w:r>
          </w:p>
        </w:tc>
      </w:tr>
    </w:tbl>
    <w:p w14:paraId="4FDE1C31" w14:textId="77777777" w:rsidR="00701E03" w:rsidRPr="00701E03" w:rsidRDefault="00701E03" w:rsidP="00B944B7">
      <w:pPr>
        <w:spacing w:line="360" w:lineRule="auto"/>
        <w:rPr>
          <w:rFonts w:ascii="Arial" w:eastAsiaTheme="minorHAnsi" w:hAnsi="Arial" w:cs="Arial"/>
          <w:sz w:val="22"/>
          <w:szCs w:val="22"/>
          <w:lang w:eastAsia="en-US"/>
        </w:rPr>
      </w:pPr>
    </w:p>
    <w:p w14:paraId="16EC6356" w14:textId="77777777" w:rsidR="00701E03" w:rsidRPr="00701E03" w:rsidRDefault="00701E03" w:rsidP="00B944B7">
      <w:pPr>
        <w:spacing w:line="360" w:lineRule="auto"/>
        <w:rPr>
          <w:rFonts w:ascii="Arial" w:eastAsiaTheme="minorHAnsi" w:hAnsi="Arial" w:cs="Arial"/>
          <w:sz w:val="22"/>
          <w:szCs w:val="22"/>
          <w:lang w:eastAsia="en-US"/>
        </w:rPr>
      </w:pPr>
    </w:p>
    <w:p w14:paraId="05ABA46D" w14:textId="77777777" w:rsidR="00701E03" w:rsidRPr="00701E03" w:rsidRDefault="00701E03" w:rsidP="00B944B7">
      <w:pPr>
        <w:spacing w:line="360" w:lineRule="auto"/>
        <w:rPr>
          <w:rFonts w:ascii="Arial" w:eastAsiaTheme="minorHAnsi" w:hAnsi="Arial" w:cs="Arial"/>
          <w:sz w:val="22"/>
          <w:szCs w:val="22"/>
          <w:lang w:eastAsia="en-US"/>
        </w:rPr>
      </w:pPr>
    </w:p>
    <w:tbl>
      <w:tblPr>
        <w:tblStyle w:val="TableGrid"/>
        <w:tblW w:w="0" w:type="auto"/>
        <w:tblLook w:val="04A0" w:firstRow="1" w:lastRow="0" w:firstColumn="1" w:lastColumn="0" w:noHBand="0" w:noVBand="1"/>
      </w:tblPr>
      <w:tblGrid>
        <w:gridCol w:w="1928"/>
        <w:gridCol w:w="7088"/>
      </w:tblGrid>
      <w:tr w:rsidR="00701E03" w:rsidRPr="00701E03" w14:paraId="0AE0CE18" w14:textId="77777777" w:rsidTr="009208C4">
        <w:tc>
          <w:tcPr>
            <w:tcW w:w="1838" w:type="dxa"/>
            <w:shd w:val="clear" w:color="auto" w:fill="D9E2F3" w:themeFill="accent1" w:themeFillTint="33"/>
          </w:tcPr>
          <w:p w14:paraId="24CF9655"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 xml:space="preserve">Learning Objectives </w:t>
            </w:r>
            <w:r w:rsidRPr="00701E03">
              <w:rPr>
                <w:rFonts w:ascii="Arial" w:eastAsiaTheme="minorHAnsi" w:hAnsi="Arial" w:cs="Arial"/>
                <w:sz w:val="22"/>
                <w:szCs w:val="22"/>
                <w:lang w:eastAsia="en-US"/>
              </w:rPr>
              <w:lastRenderedPageBreak/>
              <w:t>(Focus on Learning)</w:t>
            </w:r>
          </w:p>
          <w:p w14:paraId="4AC6FF37" w14:textId="77777777" w:rsidR="00701E03" w:rsidRPr="00701E03" w:rsidRDefault="00701E03" w:rsidP="00B944B7">
            <w:pPr>
              <w:spacing w:line="360" w:lineRule="auto"/>
              <w:rPr>
                <w:rFonts w:ascii="Arial" w:eastAsiaTheme="minorHAnsi" w:hAnsi="Arial" w:cs="Arial"/>
                <w:sz w:val="22"/>
                <w:szCs w:val="22"/>
                <w:lang w:eastAsia="en-US"/>
              </w:rPr>
            </w:pPr>
          </w:p>
        </w:tc>
        <w:tc>
          <w:tcPr>
            <w:tcW w:w="7172" w:type="dxa"/>
            <w:shd w:val="clear" w:color="auto" w:fill="FFFFFF" w:themeFill="background1"/>
          </w:tcPr>
          <w:p w14:paraId="4F39ADA2" w14:textId="77777777" w:rsidR="00701E03" w:rsidRPr="00701E03" w:rsidRDefault="00701E03" w:rsidP="00B944B7">
            <w:pPr>
              <w:spacing w:line="360" w:lineRule="auto"/>
              <w:rPr>
                <w:rFonts w:ascii="Arial" w:eastAsiaTheme="minorHAnsi" w:hAnsi="Arial" w:cs="Arial"/>
                <w:color w:val="1F1F1F"/>
                <w:sz w:val="22"/>
                <w:szCs w:val="22"/>
                <w:lang w:eastAsia="en-US"/>
              </w:rPr>
            </w:pPr>
          </w:p>
          <w:p w14:paraId="72C6F2B8"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Arial" w:hAnsi="Arial" w:cs="Arial"/>
                <w:color w:val="1F1F1F"/>
                <w:sz w:val="22"/>
                <w:szCs w:val="22"/>
                <w:lang w:eastAsia="en-US"/>
              </w:rPr>
              <w:t>I can use context and pictures to help me understand words.</w:t>
            </w:r>
          </w:p>
          <w:p w14:paraId="555A7900" w14:textId="77777777" w:rsidR="00701E03" w:rsidRPr="00701E03" w:rsidRDefault="00701E03" w:rsidP="00B944B7">
            <w:pPr>
              <w:spacing w:line="360" w:lineRule="auto"/>
              <w:rPr>
                <w:rFonts w:ascii="Arial" w:eastAsiaTheme="minorHAnsi" w:hAnsi="Arial" w:cs="Arial"/>
                <w:color w:val="1F1F1F"/>
                <w:sz w:val="22"/>
                <w:szCs w:val="22"/>
                <w:lang w:eastAsia="en-US"/>
              </w:rPr>
            </w:pPr>
          </w:p>
        </w:tc>
      </w:tr>
      <w:tr w:rsidR="00701E03" w:rsidRPr="00701E03" w14:paraId="10B9942F" w14:textId="77777777" w:rsidTr="009208C4">
        <w:tc>
          <w:tcPr>
            <w:tcW w:w="1838" w:type="dxa"/>
            <w:shd w:val="clear" w:color="auto" w:fill="D9E2F3" w:themeFill="accent1" w:themeFillTint="33"/>
          </w:tcPr>
          <w:p w14:paraId="6D4F2111"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 xml:space="preserve">Success Criteria </w:t>
            </w:r>
          </w:p>
          <w:p w14:paraId="0FB48BC7"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(process/product)</w:t>
            </w:r>
          </w:p>
          <w:p w14:paraId="1C631BD9" w14:textId="77777777" w:rsidR="00701E03" w:rsidRPr="00701E03" w:rsidRDefault="00701E03" w:rsidP="00B944B7">
            <w:pPr>
              <w:spacing w:line="360" w:lineRule="auto"/>
              <w:rPr>
                <w:rFonts w:ascii="Arial" w:eastAsiaTheme="minorHAnsi" w:hAnsi="Arial" w:cs="Arial"/>
                <w:sz w:val="22"/>
                <w:szCs w:val="22"/>
                <w:lang w:eastAsia="en-US"/>
              </w:rPr>
            </w:pPr>
          </w:p>
        </w:tc>
        <w:tc>
          <w:tcPr>
            <w:tcW w:w="7172" w:type="dxa"/>
          </w:tcPr>
          <w:p w14:paraId="21302368" w14:textId="77777777" w:rsidR="00701E03" w:rsidRPr="00701E03" w:rsidRDefault="00701E03" w:rsidP="00B944B7">
            <w:pPr>
              <w:numPr>
                <w:ilvl w:val="0"/>
                <w:numId w:val="10"/>
              </w:numPr>
              <w:spacing w:line="360" w:lineRule="auto"/>
              <w:contextualSpacing/>
              <w:rPr>
                <w:rFonts w:ascii="Arial" w:eastAsiaTheme="minorHAnsi" w:hAnsi="Arial" w:cs="Arial"/>
                <w:sz w:val="22"/>
                <w:szCs w:val="22"/>
                <w:lang w:eastAsia="en-US"/>
              </w:rPr>
            </w:pPr>
            <w:r w:rsidRPr="00701E03">
              <w:rPr>
                <w:rFonts w:ascii="Arial" w:eastAsiaTheme="minorHAnsi" w:hAnsi="Arial" w:cs="Arial"/>
                <w:sz w:val="22"/>
                <w:szCs w:val="22"/>
                <w:lang w:eastAsia="en-US"/>
              </w:rPr>
              <w:t xml:space="preserve">Most pupils will be able to explain what the main colours are: </w:t>
            </w:r>
            <w:proofErr w:type="spellStart"/>
            <w:r w:rsidRPr="00701E03">
              <w:rPr>
                <w:rFonts w:ascii="Arial" w:eastAsiaTheme="minorHAnsi" w:hAnsi="Arial" w:cs="Arial"/>
                <w:sz w:val="22"/>
                <w:szCs w:val="22"/>
                <w:lang w:eastAsia="en-US"/>
              </w:rPr>
              <w:t>pinc</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melyn</w:t>
            </w:r>
            <w:proofErr w:type="spellEnd"/>
            <w:r w:rsidRPr="00701E03">
              <w:rPr>
                <w:rFonts w:ascii="Arial" w:eastAsiaTheme="minorHAnsi" w:hAnsi="Arial" w:cs="Arial"/>
                <w:sz w:val="22"/>
                <w:szCs w:val="22"/>
                <w:lang w:eastAsia="en-US"/>
              </w:rPr>
              <w:t>.</w:t>
            </w:r>
          </w:p>
          <w:p w14:paraId="4ECB22E0" w14:textId="77777777" w:rsidR="00701E03" w:rsidRPr="00701E03" w:rsidRDefault="00701E03" w:rsidP="00B944B7">
            <w:pPr>
              <w:numPr>
                <w:ilvl w:val="0"/>
                <w:numId w:val="10"/>
              </w:numPr>
              <w:spacing w:line="360" w:lineRule="auto"/>
              <w:contextualSpacing/>
              <w:rPr>
                <w:rFonts w:ascii="Arial" w:eastAsiaTheme="minorHAnsi" w:hAnsi="Arial" w:cs="Arial"/>
                <w:sz w:val="22"/>
                <w:szCs w:val="22"/>
                <w:lang w:eastAsia="en-US"/>
              </w:rPr>
            </w:pPr>
            <w:r w:rsidRPr="00701E03">
              <w:rPr>
                <w:rFonts w:ascii="Arial" w:eastAsiaTheme="minorHAnsi" w:hAnsi="Arial" w:cs="Arial"/>
                <w:sz w:val="22"/>
                <w:szCs w:val="22"/>
                <w:lang w:eastAsia="en-US"/>
              </w:rPr>
              <w:t>Some pupils will be able to answer pa liw to different items.</w:t>
            </w:r>
          </w:p>
          <w:p w14:paraId="6205B9E6" w14:textId="77777777" w:rsidR="00701E03" w:rsidRPr="00701E03" w:rsidRDefault="00701E03" w:rsidP="00B944B7">
            <w:pPr>
              <w:numPr>
                <w:ilvl w:val="0"/>
                <w:numId w:val="10"/>
              </w:numPr>
              <w:spacing w:line="360" w:lineRule="auto"/>
              <w:contextualSpacing/>
              <w:rPr>
                <w:rFonts w:ascii="Arial" w:eastAsiaTheme="minorHAnsi" w:hAnsi="Arial" w:cs="Arial"/>
                <w:sz w:val="22"/>
                <w:szCs w:val="22"/>
                <w:lang w:eastAsia="en-US"/>
              </w:rPr>
            </w:pPr>
            <w:r w:rsidRPr="00701E03">
              <w:rPr>
                <w:rFonts w:ascii="Arial" w:eastAsiaTheme="minorHAnsi" w:hAnsi="Arial" w:cs="Arial"/>
                <w:sz w:val="22"/>
                <w:szCs w:val="22"/>
                <w:lang w:eastAsia="en-US"/>
              </w:rPr>
              <w:t xml:space="preserve">Some pupils will be able to explain pa liw to items in the classroom. </w:t>
            </w:r>
          </w:p>
        </w:tc>
      </w:tr>
    </w:tbl>
    <w:p w14:paraId="3A768A91" w14:textId="77777777" w:rsidR="00701E03" w:rsidRPr="00701E03" w:rsidRDefault="00701E03" w:rsidP="00B944B7">
      <w:pPr>
        <w:spacing w:line="360" w:lineRule="auto"/>
        <w:rPr>
          <w:rFonts w:ascii="Arial" w:eastAsiaTheme="minorHAnsi" w:hAnsi="Arial" w:cs="Arial"/>
          <w:sz w:val="22"/>
          <w:szCs w:val="22"/>
          <w:lang w:eastAsia="en-US"/>
        </w:rPr>
      </w:pPr>
    </w:p>
    <w:tbl>
      <w:tblPr>
        <w:tblStyle w:val="TableGrid"/>
        <w:tblW w:w="0" w:type="auto"/>
        <w:tblLook w:val="04A0" w:firstRow="1" w:lastRow="0" w:firstColumn="1" w:lastColumn="0" w:noHBand="0" w:noVBand="1"/>
      </w:tblPr>
      <w:tblGrid>
        <w:gridCol w:w="1838"/>
        <w:gridCol w:w="7172"/>
      </w:tblGrid>
      <w:tr w:rsidR="00701E03" w:rsidRPr="00701E03" w14:paraId="3AAC126F" w14:textId="77777777" w:rsidTr="009208C4">
        <w:trPr>
          <w:trHeight w:val="436"/>
        </w:trPr>
        <w:tc>
          <w:tcPr>
            <w:tcW w:w="1838" w:type="dxa"/>
            <w:shd w:val="clear" w:color="auto" w:fill="D9E2F3" w:themeFill="accent1" w:themeFillTint="33"/>
          </w:tcPr>
          <w:p w14:paraId="70AEBF0E"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Key Resources Health &amp; Safety</w:t>
            </w:r>
          </w:p>
        </w:tc>
        <w:tc>
          <w:tcPr>
            <w:tcW w:w="7172" w:type="dxa"/>
          </w:tcPr>
          <w:p w14:paraId="7AE468E1" w14:textId="77777777" w:rsidR="00701E03" w:rsidRPr="00701E03" w:rsidRDefault="00701E03" w:rsidP="00B944B7">
            <w:pPr>
              <w:numPr>
                <w:ilvl w:val="0"/>
                <w:numId w:val="8"/>
              </w:numPr>
              <w:spacing w:line="360" w:lineRule="auto"/>
              <w:contextualSpacing/>
              <w:rPr>
                <w:rFonts w:ascii="Arial" w:eastAsiaTheme="minorEastAsia" w:hAnsi="Arial" w:cs="Arial"/>
                <w:sz w:val="22"/>
                <w:szCs w:val="22"/>
                <w:lang w:eastAsia="en-US"/>
              </w:rPr>
            </w:pPr>
            <w:r w:rsidRPr="00701E03">
              <w:rPr>
                <w:rFonts w:ascii="Arial" w:eastAsiaTheme="minorHAnsi" w:hAnsi="Arial" w:cs="Arial"/>
                <w:sz w:val="22"/>
                <w:szCs w:val="22"/>
                <w:lang w:eastAsia="en-US"/>
              </w:rPr>
              <w:t xml:space="preserve">Tedi Twt </w:t>
            </w:r>
            <w:proofErr w:type="spellStart"/>
            <w:r w:rsidRPr="00701E03">
              <w:rPr>
                <w:rFonts w:ascii="Arial" w:eastAsiaTheme="minorHAnsi" w:hAnsi="Arial" w:cs="Arial"/>
                <w:sz w:val="22"/>
                <w:szCs w:val="22"/>
                <w:lang w:eastAsia="en-US"/>
              </w:rPr>
              <w:t>Siopa</w:t>
            </w:r>
            <w:proofErr w:type="spellEnd"/>
            <w:r w:rsidRPr="00701E03">
              <w:rPr>
                <w:rFonts w:ascii="Arial" w:eastAsiaTheme="minorHAnsi" w:hAnsi="Arial" w:cs="Arial"/>
                <w:sz w:val="22"/>
                <w:szCs w:val="22"/>
                <w:lang w:eastAsia="en-US"/>
              </w:rPr>
              <w:t xml:space="preserve"> book</w:t>
            </w:r>
          </w:p>
          <w:p w14:paraId="2798760D" w14:textId="77777777" w:rsidR="00701E03" w:rsidRPr="00701E03" w:rsidRDefault="00701E03" w:rsidP="00B944B7">
            <w:pPr>
              <w:numPr>
                <w:ilvl w:val="0"/>
                <w:numId w:val="8"/>
              </w:numPr>
              <w:spacing w:line="360" w:lineRule="auto"/>
              <w:contextualSpacing/>
              <w:rPr>
                <w:rFonts w:ascii="Arial" w:eastAsiaTheme="minorHAnsi" w:hAnsi="Arial" w:cs="Arial"/>
                <w:sz w:val="22"/>
                <w:szCs w:val="22"/>
                <w:lang w:eastAsia="en-US"/>
              </w:rPr>
            </w:pPr>
            <w:r w:rsidRPr="00701E03">
              <w:rPr>
                <w:rFonts w:ascii="Arial" w:eastAsiaTheme="minorHAnsi" w:hAnsi="Arial" w:cs="Arial"/>
                <w:sz w:val="22"/>
                <w:szCs w:val="22"/>
                <w:lang w:eastAsia="en-US"/>
              </w:rPr>
              <w:t>Pa liw song</w:t>
            </w:r>
          </w:p>
          <w:p w14:paraId="1EF5A35F" w14:textId="77777777" w:rsidR="00701E03" w:rsidRPr="00701E03" w:rsidRDefault="00701E03" w:rsidP="00B944B7">
            <w:pPr>
              <w:numPr>
                <w:ilvl w:val="0"/>
                <w:numId w:val="8"/>
              </w:numPr>
              <w:spacing w:line="360" w:lineRule="auto"/>
              <w:contextualSpacing/>
              <w:rPr>
                <w:rFonts w:ascii="Arial" w:eastAsiaTheme="minorHAnsi" w:hAnsi="Arial" w:cs="Arial"/>
                <w:sz w:val="22"/>
                <w:szCs w:val="22"/>
                <w:lang w:eastAsia="en-US"/>
              </w:rPr>
            </w:pPr>
            <w:r w:rsidRPr="00701E03">
              <w:rPr>
                <w:rFonts w:ascii="Arial" w:eastAsiaTheme="minorHAnsi" w:hAnsi="Arial" w:cs="Arial"/>
                <w:sz w:val="22"/>
                <w:szCs w:val="22"/>
                <w:lang w:eastAsia="en-US"/>
              </w:rPr>
              <w:t>Tedi Twt cards</w:t>
            </w:r>
          </w:p>
          <w:p w14:paraId="50893466" w14:textId="77777777" w:rsidR="00701E03" w:rsidRPr="00701E03" w:rsidRDefault="00701E03" w:rsidP="00B944B7">
            <w:pPr>
              <w:spacing w:line="360" w:lineRule="auto"/>
              <w:rPr>
                <w:rFonts w:ascii="Arial" w:eastAsiaTheme="minorHAnsi" w:hAnsi="Arial" w:cs="Arial"/>
                <w:sz w:val="22"/>
                <w:szCs w:val="22"/>
                <w:lang w:eastAsia="en-US"/>
              </w:rPr>
            </w:pPr>
          </w:p>
        </w:tc>
      </w:tr>
    </w:tbl>
    <w:p w14:paraId="764BFCF2" w14:textId="77777777" w:rsidR="00701E03" w:rsidRPr="00701E03" w:rsidRDefault="00701E03" w:rsidP="00B944B7">
      <w:pPr>
        <w:spacing w:line="360" w:lineRule="auto"/>
        <w:rPr>
          <w:rFonts w:ascii="Arial" w:eastAsiaTheme="minorHAnsi" w:hAnsi="Arial" w:cs="Arial"/>
          <w:sz w:val="22"/>
          <w:szCs w:val="22"/>
          <w:lang w:eastAsia="en-US"/>
        </w:rPr>
      </w:pPr>
    </w:p>
    <w:p w14:paraId="5C33BAD6" w14:textId="77777777" w:rsidR="00701E03" w:rsidRPr="00701E03" w:rsidRDefault="00701E03" w:rsidP="00B944B7">
      <w:pPr>
        <w:spacing w:line="360" w:lineRule="auto"/>
        <w:rPr>
          <w:rFonts w:ascii="Arial" w:eastAsiaTheme="minorHAnsi" w:hAnsi="Arial" w:cs="Arial"/>
          <w:sz w:val="22"/>
          <w:szCs w:val="22"/>
          <w:lang w:eastAsia="en-US"/>
        </w:rPr>
      </w:pPr>
    </w:p>
    <w:tbl>
      <w:tblPr>
        <w:tblStyle w:val="TableGrid"/>
        <w:tblW w:w="0" w:type="auto"/>
        <w:tblLook w:val="04A0" w:firstRow="1" w:lastRow="0" w:firstColumn="1" w:lastColumn="0" w:noHBand="0" w:noVBand="1"/>
      </w:tblPr>
      <w:tblGrid>
        <w:gridCol w:w="1303"/>
        <w:gridCol w:w="7707"/>
      </w:tblGrid>
      <w:tr w:rsidR="00701E03" w:rsidRPr="00701E03" w14:paraId="541F2C7D" w14:textId="77777777" w:rsidTr="009208C4">
        <w:tc>
          <w:tcPr>
            <w:tcW w:w="1303" w:type="dxa"/>
            <w:shd w:val="clear" w:color="auto" w:fill="D9E2F3" w:themeFill="accent1" w:themeFillTint="33"/>
          </w:tcPr>
          <w:p w14:paraId="47938560"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Time</w:t>
            </w:r>
          </w:p>
        </w:tc>
        <w:tc>
          <w:tcPr>
            <w:tcW w:w="7707" w:type="dxa"/>
            <w:shd w:val="clear" w:color="auto" w:fill="D9E2F3" w:themeFill="accent1" w:themeFillTint="33"/>
          </w:tcPr>
          <w:p w14:paraId="0170815B"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Content, Pedagogy &amp; Assessment Opportunities (key teaching points and questions)</w:t>
            </w:r>
          </w:p>
        </w:tc>
      </w:tr>
      <w:tr w:rsidR="00701E03" w:rsidRPr="00701E03" w14:paraId="48113C4C" w14:textId="77777777" w:rsidTr="009208C4">
        <w:tc>
          <w:tcPr>
            <w:tcW w:w="1303" w:type="dxa"/>
            <w:shd w:val="clear" w:color="auto" w:fill="D9E2F3" w:themeFill="accent1" w:themeFillTint="33"/>
          </w:tcPr>
          <w:p w14:paraId="4AFAAC99"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Links to Previous Learning</w:t>
            </w:r>
          </w:p>
          <w:p w14:paraId="0DBC522F" w14:textId="77777777" w:rsidR="00701E03" w:rsidRPr="00701E03" w:rsidRDefault="00701E03" w:rsidP="00B944B7">
            <w:pPr>
              <w:spacing w:line="360" w:lineRule="auto"/>
              <w:rPr>
                <w:rFonts w:ascii="Arial" w:eastAsiaTheme="minorHAnsi" w:hAnsi="Arial" w:cs="Arial"/>
                <w:sz w:val="22"/>
                <w:szCs w:val="22"/>
                <w:lang w:eastAsia="en-US"/>
              </w:rPr>
            </w:pPr>
          </w:p>
          <w:p w14:paraId="0CA99E6F" w14:textId="77777777" w:rsidR="00701E03" w:rsidRPr="00701E03" w:rsidRDefault="00701E03" w:rsidP="00B944B7">
            <w:pPr>
              <w:spacing w:line="360" w:lineRule="auto"/>
              <w:rPr>
                <w:rFonts w:ascii="Arial" w:eastAsiaTheme="minorHAnsi" w:hAnsi="Arial" w:cs="Arial"/>
                <w:sz w:val="22"/>
                <w:szCs w:val="22"/>
                <w:lang w:eastAsia="en-US"/>
              </w:rPr>
            </w:pPr>
          </w:p>
        </w:tc>
        <w:tc>
          <w:tcPr>
            <w:tcW w:w="7707" w:type="dxa"/>
          </w:tcPr>
          <w:p w14:paraId="622FB521" w14:textId="77777777" w:rsidR="00701E03" w:rsidRPr="00701E03" w:rsidRDefault="00701E03" w:rsidP="00B944B7">
            <w:pPr>
              <w:spacing w:line="360" w:lineRule="auto"/>
              <w:rPr>
                <w:rFonts w:ascii="Arial" w:eastAsiaTheme="minorHAnsi" w:hAnsi="Arial" w:cs="Arial"/>
                <w:sz w:val="22"/>
                <w:szCs w:val="22"/>
                <w:lang w:eastAsia="en-US"/>
              </w:rPr>
            </w:pPr>
          </w:p>
          <w:p w14:paraId="5B44A4A7" w14:textId="77777777" w:rsidR="00701E03" w:rsidRPr="00701E03" w:rsidRDefault="00701E03" w:rsidP="00B944B7">
            <w:pPr>
              <w:spacing w:line="360" w:lineRule="auto"/>
              <w:rPr>
                <w:rFonts w:ascii="Arial" w:eastAsiaTheme="minorHAnsi" w:hAnsi="Arial" w:cs="Arial"/>
                <w:sz w:val="22"/>
                <w:szCs w:val="22"/>
                <w:lang w:eastAsia="en-US"/>
              </w:rPr>
            </w:pPr>
          </w:p>
          <w:p w14:paraId="736D898F"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 xml:space="preserve">Pupils will know some Welsh colours but will need to re-cap again. </w:t>
            </w:r>
          </w:p>
          <w:p w14:paraId="4C432C8F" w14:textId="77777777" w:rsidR="00701E03" w:rsidRPr="00701E03" w:rsidRDefault="00701E03" w:rsidP="00B944B7">
            <w:pPr>
              <w:spacing w:line="360" w:lineRule="auto"/>
              <w:rPr>
                <w:rFonts w:ascii="Arial" w:eastAsiaTheme="minorHAnsi" w:hAnsi="Arial" w:cs="Arial"/>
                <w:sz w:val="22"/>
                <w:szCs w:val="22"/>
                <w:lang w:eastAsia="en-US"/>
              </w:rPr>
            </w:pPr>
          </w:p>
        </w:tc>
      </w:tr>
      <w:tr w:rsidR="00701E03" w:rsidRPr="00701E03" w14:paraId="550912AE" w14:textId="77777777" w:rsidTr="009208C4">
        <w:tc>
          <w:tcPr>
            <w:tcW w:w="1303" w:type="dxa"/>
            <w:shd w:val="clear" w:color="auto" w:fill="D9E2F3" w:themeFill="accent1" w:themeFillTint="33"/>
          </w:tcPr>
          <w:p w14:paraId="5842FAFC" w14:textId="77777777"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Opening Phase</w:t>
            </w:r>
          </w:p>
          <w:p w14:paraId="1CA38B69" w14:textId="77777777" w:rsidR="00701E03" w:rsidRPr="00701E03" w:rsidRDefault="00701E03" w:rsidP="00B944B7">
            <w:pPr>
              <w:spacing w:line="360" w:lineRule="auto"/>
              <w:rPr>
                <w:rFonts w:ascii="Arial" w:eastAsiaTheme="minorHAnsi" w:hAnsi="Arial" w:cs="Arial"/>
                <w:sz w:val="22"/>
                <w:szCs w:val="22"/>
                <w:lang w:eastAsia="en-US"/>
              </w:rPr>
            </w:pPr>
          </w:p>
          <w:p w14:paraId="49280A45" w14:textId="77777777" w:rsidR="00701E03" w:rsidRPr="00701E03" w:rsidRDefault="00701E03" w:rsidP="00B944B7">
            <w:pPr>
              <w:spacing w:line="360" w:lineRule="auto"/>
              <w:rPr>
                <w:rFonts w:ascii="Arial" w:eastAsiaTheme="minorHAnsi" w:hAnsi="Arial" w:cs="Arial"/>
                <w:sz w:val="22"/>
                <w:szCs w:val="22"/>
                <w:lang w:eastAsia="en-US"/>
              </w:rPr>
            </w:pPr>
          </w:p>
        </w:tc>
        <w:tc>
          <w:tcPr>
            <w:tcW w:w="7707" w:type="dxa"/>
          </w:tcPr>
          <w:p w14:paraId="201ECBB7" w14:textId="77777777" w:rsidR="00701E03" w:rsidRPr="00701E03" w:rsidRDefault="00701E03" w:rsidP="00B944B7">
            <w:pPr>
              <w:spacing w:line="360" w:lineRule="auto"/>
              <w:rPr>
                <w:rFonts w:ascii="Arial" w:eastAsiaTheme="minorHAnsi" w:hAnsi="Arial" w:cs="Arial"/>
                <w:sz w:val="22"/>
                <w:szCs w:val="22"/>
                <w:lang w:eastAsia="en-US"/>
              </w:rPr>
            </w:pPr>
          </w:p>
          <w:p w14:paraId="5879EC5E" w14:textId="2E0ED793" w:rsidR="00701E03" w:rsidRPr="00701E03" w:rsidRDefault="00701E03" w:rsidP="00B944B7">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Start by set</w:t>
            </w:r>
            <w:r w:rsidR="004D5713" w:rsidRPr="00B944B7">
              <w:rPr>
                <w:rFonts w:ascii="Arial" w:eastAsiaTheme="minorHAnsi" w:hAnsi="Arial" w:cs="Arial"/>
                <w:sz w:val="22"/>
                <w:szCs w:val="22"/>
                <w:lang w:eastAsia="en-US"/>
              </w:rPr>
              <w:t>tling</w:t>
            </w:r>
            <w:r w:rsidRPr="00701E03">
              <w:rPr>
                <w:rFonts w:ascii="Arial" w:eastAsiaTheme="minorHAnsi" w:hAnsi="Arial" w:cs="Arial"/>
                <w:sz w:val="22"/>
                <w:szCs w:val="22"/>
                <w:lang w:eastAsia="en-US"/>
              </w:rPr>
              <w:t xml:space="preserve"> pupils after the </w:t>
            </w:r>
            <w:proofErr w:type="spellStart"/>
            <w:r w:rsidRPr="00701E03">
              <w:rPr>
                <w:rFonts w:ascii="Arial" w:eastAsiaTheme="minorHAnsi" w:hAnsi="Arial" w:cs="Arial"/>
                <w:sz w:val="22"/>
                <w:szCs w:val="22"/>
                <w:lang w:eastAsia="en-US"/>
              </w:rPr>
              <w:t>cofestra</w:t>
            </w:r>
            <w:proofErr w:type="spellEnd"/>
            <w:r w:rsidRPr="00701E03">
              <w:rPr>
                <w:rFonts w:ascii="Arial" w:eastAsiaTheme="minorHAnsi" w:hAnsi="Arial" w:cs="Arial"/>
                <w:sz w:val="22"/>
                <w:szCs w:val="22"/>
                <w:lang w:eastAsia="en-US"/>
              </w:rPr>
              <w:t xml:space="preserve">. Explain to pupils that we will be looking at </w:t>
            </w:r>
            <w:proofErr w:type="spellStart"/>
            <w:r w:rsidRPr="00701E03">
              <w:rPr>
                <w:rFonts w:ascii="Arial" w:eastAsiaTheme="minorHAnsi" w:hAnsi="Arial" w:cs="Arial"/>
                <w:sz w:val="22"/>
                <w:szCs w:val="22"/>
                <w:lang w:eastAsia="en-US"/>
              </w:rPr>
              <w:t>tedi</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twt</w:t>
            </w:r>
            <w:proofErr w:type="spellEnd"/>
            <w:r w:rsidRPr="00701E03">
              <w:rPr>
                <w:rFonts w:ascii="Arial" w:eastAsiaTheme="minorHAnsi" w:hAnsi="Arial" w:cs="Arial"/>
                <w:sz w:val="22"/>
                <w:szCs w:val="22"/>
                <w:lang w:eastAsia="en-US"/>
              </w:rPr>
              <w:t xml:space="preserve"> and the </w:t>
            </w:r>
            <w:proofErr w:type="spellStart"/>
            <w:r w:rsidRPr="00701E03">
              <w:rPr>
                <w:rFonts w:ascii="Arial" w:eastAsiaTheme="minorHAnsi" w:hAnsi="Arial" w:cs="Arial"/>
                <w:sz w:val="22"/>
                <w:szCs w:val="22"/>
                <w:lang w:eastAsia="en-US"/>
              </w:rPr>
              <w:t>lliwiau</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yn</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gymreag</w:t>
            </w:r>
            <w:proofErr w:type="spellEnd"/>
            <w:r w:rsidRPr="00701E03">
              <w:rPr>
                <w:rFonts w:ascii="Arial" w:eastAsiaTheme="minorHAnsi" w:hAnsi="Arial" w:cs="Arial"/>
                <w:sz w:val="22"/>
                <w:szCs w:val="22"/>
                <w:lang w:eastAsia="en-US"/>
              </w:rPr>
              <w:t xml:space="preserve">. </w:t>
            </w:r>
          </w:p>
          <w:p w14:paraId="586DB786" w14:textId="77777777" w:rsidR="00701E03" w:rsidRPr="00701E03" w:rsidRDefault="00701E03" w:rsidP="00B944B7">
            <w:pPr>
              <w:spacing w:line="360" w:lineRule="auto"/>
              <w:rPr>
                <w:rFonts w:ascii="Arial" w:eastAsiaTheme="minorHAnsi" w:hAnsi="Arial" w:cs="Arial"/>
                <w:sz w:val="22"/>
                <w:szCs w:val="22"/>
                <w:lang w:eastAsia="en-US"/>
              </w:rPr>
            </w:pPr>
          </w:p>
          <w:p w14:paraId="042686AB" w14:textId="77777777" w:rsidR="00701E03" w:rsidRPr="00701E03" w:rsidRDefault="00701E03" w:rsidP="00B944B7">
            <w:pPr>
              <w:spacing w:line="360" w:lineRule="auto"/>
              <w:rPr>
                <w:rFonts w:ascii="Arial" w:eastAsiaTheme="minorHAnsi" w:hAnsi="Arial" w:cs="Arial"/>
                <w:sz w:val="22"/>
                <w:szCs w:val="22"/>
                <w:lang w:eastAsia="en-US"/>
              </w:rPr>
            </w:pPr>
          </w:p>
        </w:tc>
      </w:tr>
      <w:tr w:rsidR="00701E03" w:rsidRPr="00701E03" w14:paraId="073AB329" w14:textId="77777777" w:rsidTr="009208C4">
        <w:tc>
          <w:tcPr>
            <w:tcW w:w="1303" w:type="dxa"/>
            <w:shd w:val="clear" w:color="auto" w:fill="D9E2F3" w:themeFill="accent1" w:themeFillTint="33"/>
          </w:tcPr>
          <w:p w14:paraId="581E7EC4" w14:textId="77777777" w:rsidR="00701E03" w:rsidRPr="00701E03" w:rsidRDefault="00701E03" w:rsidP="00FB707B">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Teaching &amp; Core Learning</w:t>
            </w:r>
          </w:p>
        </w:tc>
        <w:tc>
          <w:tcPr>
            <w:tcW w:w="7707" w:type="dxa"/>
          </w:tcPr>
          <w:p w14:paraId="24F21213" w14:textId="77777777" w:rsidR="00701E03" w:rsidRPr="00701E03" w:rsidRDefault="00701E03" w:rsidP="00FB707B">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Read the Tedi Twt story and ask questions such as:</w:t>
            </w:r>
          </w:p>
          <w:p w14:paraId="75AC39D1" w14:textId="77777777" w:rsidR="00701E03" w:rsidRPr="00701E03" w:rsidRDefault="00701E03" w:rsidP="00FB707B">
            <w:pPr>
              <w:numPr>
                <w:ilvl w:val="0"/>
                <w:numId w:val="9"/>
              </w:numPr>
              <w:spacing w:line="360" w:lineRule="auto"/>
              <w:contextualSpacing/>
              <w:rPr>
                <w:rFonts w:ascii="Arial" w:eastAsiaTheme="minorEastAsia" w:hAnsi="Arial" w:cs="Arial"/>
                <w:sz w:val="22"/>
                <w:szCs w:val="22"/>
                <w:lang w:eastAsia="en-US"/>
              </w:rPr>
            </w:pPr>
            <w:r w:rsidRPr="00701E03">
              <w:rPr>
                <w:rFonts w:ascii="Arial" w:eastAsiaTheme="minorHAnsi" w:hAnsi="Arial" w:cs="Arial"/>
                <w:sz w:val="22"/>
                <w:szCs w:val="22"/>
                <w:lang w:eastAsia="en-US"/>
              </w:rPr>
              <w:t xml:space="preserve">Pa liw </w:t>
            </w:r>
            <w:proofErr w:type="spellStart"/>
            <w:r w:rsidRPr="00701E03">
              <w:rPr>
                <w:rFonts w:ascii="Arial" w:eastAsiaTheme="minorHAnsi" w:hAnsi="Arial" w:cs="Arial"/>
                <w:sz w:val="22"/>
                <w:szCs w:val="22"/>
                <w:lang w:eastAsia="en-US"/>
              </w:rPr>
              <w:t>ydy’r</w:t>
            </w:r>
            <w:proofErr w:type="spellEnd"/>
            <w:r w:rsidRPr="00701E03">
              <w:rPr>
                <w:rFonts w:ascii="Arial" w:eastAsiaTheme="minorHAnsi" w:hAnsi="Arial" w:cs="Arial"/>
                <w:sz w:val="22"/>
                <w:szCs w:val="22"/>
                <w:lang w:eastAsia="en-US"/>
              </w:rPr>
              <w:t xml:space="preserve"> Tedi Twt?</w:t>
            </w:r>
          </w:p>
          <w:p w14:paraId="6B32FBBD" w14:textId="77777777" w:rsidR="00701E03" w:rsidRPr="00701E03" w:rsidRDefault="00701E03" w:rsidP="00FB707B">
            <w:pPr>
              <w:numPr>
                <w:ilvl w:val="0"/>
                <w:numId w:val="9"/>
              </w:numPr>
              <w:spacing w:line="360" w:lineRule="auto"/>
              <w:contextualSpacing/>
              <w:rPr>
                <w:rFonts w:ascii="Arial" w:eastAsiaTheme="minorHAnsi" w:hAnsi="Arial" w:cs="Arial"/>
                <w:sz w:val="22"/>
                <w:szCs w:val="22"/>
                <w:lang w:eastAsia="en-US"/>
              </w:rPr>
            </w:pPr>
            <w:r w:rsidRPr="00701E03">
              <w:rPr>
                <w:rFonts w:ascii="Arial" w:eastAsiaTheme="minorHAnsi" w:hAnsi="Arial" w:cs="Arial"/>
                <w:sz w:val="22"/>
                <w:szCs w:val="22"/>
                <w:lang w:eastAsia="en-US"/>
              </w:rPr>
              <w:t xml:space="preserve">Pa liw </w:t>
            </w:r>
            <w:proofErr w:type="spellStart"/>
            <w:r w:rsidRPr="00701E03">
              <w:rPr>
                <w:rFonts w:ascii="Arial" w:eastAsiaTheme="minorHAnsi" w:hAnsi="Arial" w:cs="Arial"/>
                <w:sz w:val="22"/>
                <w:szCs w:val="22"/>
                <w:lang w:eastAsia="en-US"/>
              </w:rPr>
              <w:t>ydy’r</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afal</w:t>
            </w:r>
            <w:proofErr w:type="spellEnd"/>
            <w:r w:rsidRPr="00701E03">
              <w:rPr>
                <w:rFonts w:ascii="Arial" w:eastAsiaTheme="minorHAnsi" w:hAnsi="Arial" w:cs="Arial"/>
                <w:sz w:val="22"/>
                <w:szCs w:val="22"/>
                <w:lang w:eastAsia="en-US"/>
              </w:rPr>
              <w:t>?</w:t>
            </w:r>
          </w:p>
          <w:p w14:paraId="1DF06265" w14:textId="77777777" w:rsidR="00701E03" w:rsidRPr="00701E03" w:rsidRDefault="00701E03" w:rsidP="00FB707B">
            <w:pPr>
              <w:numPr>
                <w:ilvl w:val="0"/>
                <w:numId w:val="9"/>
              </w:numPr>
              <w:spacing w:line="360" w:lineRule="auto"/>
              <w:contextualSpacing/>
              <w:rPr>
                <w:rFonts w:ascii="Arial" w:eastAsiaTheme="minorHAnsi" w:hAnsi="Arial" w:cs="Arial"/>
                <w:sz w:val="22"/>
                <w:szCs w:val="22"/>
                <w:lang w:eastAsia="en-US"/>
              </w:rPr>
            </w:pPr>
            <w:r w:rsidRPr="00701E03">
              <w:rPr>
                <w:rFonts w:ascii="Arial" w:eastAsiaTheme="minorHAnsi" w:hAnsi="Arial" w:cs="Arial"/>
                <w:sz w:val="22"/>
                <w:szCs w:val="22"/>
                <w:lang w:eastAsia="en-US"/>
              </w:rPr>
              <w:t xml:space="preserve">Pa liw </w:t>
            </w:r>
            <w:proofErr w:type="spellStart"/>
            <w:r w:rsidRPr="00701E03">
              <w:rPr>
                <w:rFonts w:ascii="Arial" w:eastAsiaTheme="minorHAnsi" w:hAnsi="Arial" w:cs="Arial"/>
                <w:sz w:val="22"/>
                <w:szCs w:val="22"/>
                <w:lang w:eastAsia="en-US"/>
              </w:rPr>
              <w:t>ydy’r</w:t>
            </w:r>
            <w:proofErr w:type="spellEnd"/>
            <w:r w:rsidRPr="00701E03">
              <w:rPr>
                <w:rFonts w:ascii="Arial" w:eastAsiaTheme="minorHAnsi" w:hAnsi="Arial" w:cs="Arial"/>
                <w:sz w:val="22"/>
                <w:szCs w:val="22"/>
                <w:lang w:eastAsia="en-US"/>
              </w:rPr>
              <w:t xml:space="preserve"> sudd </w:t>
            </w:r>
            <w:proofErr w:type="spellStart"/>
            <w:r w:rsidRPr="00701E03">
              <w:rPr>
                <w:rFonts w:ascii="Arial" w:eastAsiaTheme="minorHAnsi" w:hAnsi="Arial" w:cs="Arial"/>
                <w:sz w:val="22"/>
                <w:szCs w:val="22"/>
                <w:lang w:eastAsia="en-US"/>
              </w:rPr>
              <w:t>oren</w:t>
            </w:r>
            <w:proofErr w:type="spellEnd"/>
            <w:r w:rsidRPr="00701E03">
              <w:rPr>
                <w:rFonts w:ascii="Arial" w:eastAsiaTheme="minorHAnsi" w:hAnsi="Arial" w:cs="Arial"/>
                <w:sz w:val="22"/>
                <w:szCs w:val="22"/>
                <w:lang w:eastAsia="en-US"/>
              </w:rPr>
              <w:t>?</w:t>
            </w:r>
          </w:p>
          <w:p w14:paraId="29FB835A" w14:textId="77777777" w:rsidR="00701E03" w:rsidRPr="00701E03" w:rsidRDefault="00701E03" w:rsidP="00FB707B">
            <w:pPr>
              <w:numPr>
                <w:ilvl w:val="0"/>
                <w:numId w:val="9"/>
              </w:numPr>
              <w:spacing w:line="360" w:lineRule="auto"/>
              <w:contextualSpacing/>
              <w:rPr>
                <w:rFonts w:ascii="Arial" w:eastAsiaTheme="minorHAnsi" w:hAnsi="Arial" w:cs="Arial"/>
                <w:sz w:val="22"/>
                <w:szCs w:val="22"/>
                <w:lang w:eastAsia="en-US"/>
              </w:rPr>
            </w:pPr>
            <w:r w:rsidRPr="00701E03">
              <w:rPr>
                <w:rFonts w:ascii="Arial" w:eastAsiaTheme="minorHAnsi" w:hAnsi="Arial" w:cs="Arial"/>
                <w:sz w:val="22"/>
                <w:szCs w:val="22"/>
                <w:lang w:eastAsia="en-US"/>
              </w:rPr>
              <w:t xml:space="preserve">Pa liw </w:t>
            </w:r>
            <w:proofErr w:type="spellStart"/>
            <w:r w:rsidRPr="00701E03">
              <w:rPr>
                <w:rFonts w:ascii="Arial" w:eastAsiaTheme="minorHAnsi" w:hAnsi="Arial" w:cs="Arial"/>
                <w:sz w:val="22"/>
                <w:szCs w:val="22"/>
                <w:lang w:eastAsia="en-US"/>
              </w:rPr>
              <w:t>ydy’r</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siolced</w:t>
            </w:r>
            <w:proofErr w:type="spellEnd"/>
            <w:r w:rsidRPr="00701E03">
              <w:rPr>
                <w:rFonts w:ascii="Arial" w:eastAsiaTheme="minorHAnsi" w:hAnsi="Arial" w:cs="Arial"/>
                <w:sz w:val="22"/>
                <w:szCs w:val="22"/>
                <w:lang w:eastAsia="en-US"/>
              </w:rPr>
              <w:t>?</w:t>
            </w:r>
          </w:p>
          <w:p w14:paraId="30EAD230" w14:textId="77777777" w:rsidR="00701E03" w:rsidRPr="00701E03" w:rsidRDefault="00701E03" w:rsidP="00FB707B">
            <w:pPr>
              <w:numPr>
                <w:ilvl w:val="0"/>
                <w:numId w:val="9"/>
              </w:numPr>
              <w:spacing w:line="360" w:lineRule="auto"/>
              <w:contextualSpacing/>
              <w:rPr>
                <w:rFonts w:ascii="Arial" w:eastAsiaTheme="minorHAnsi" w:hAnsi="Arial" w:cs="Arial"/>
                <w:sz w:val="22"/>
                <w:szCs w:val="22"/>
                <w:lang w:eastAsia="en-US"/>
              </w:rPr>
            </w:pPr>
            <w:r w:rsidRPr="00701E03">
              <w:rPr>
                <w:rFonts w:ascii="Arial" w:eastAsiaTheme="minorHAnsi" w:hAnsi="Arial" w:cs="Arial"/>
                <w:sz w:val="22"/>
                <w:szCs w:val="22"/>
                <w:lang w:eastAsia="en-US"/>
              </w:rPr>
              <w:t xml:space="preserve">Pa liw </w:t>
            </w:r>
            <w:proofErr w:type="spellStart"/>
            <w:r w:rsidRPr="00701E03">
              <w:rPr>
                <w:rFonts w:ascii="Arial" w:eastAsiaTheme="minorHAnsi" w:hAnsi="Arial" w:cs="Arial"/>
                <w:sz w:val="22"/>
                <w:szCs w:val="22"/>
                <w:lang w:eastAsia="en-US"/>
              </w:rPr>
              <w:t>yw</w:t>
            </w:r>
            <w:proofErr w:type="spellEnd"/>
            <w:r w:rsidRPr="00701E03">
              <w:rPr>
                <w:rFonts w:ascii="Arial" w:eastAsiaTheme="minorHAnsi" w:hAnsi="Arial" w:cs="Arial"/>
                <w:sz w:val="22"/>
                <w:szCs w:val="22"/>
                <w:lang w:eastAsia="en-US"/>
              </w:rPr>
              <w:t xml:space="preserve"> cot Mr Jones?</w:t>
            </w:r>
          </w:p>
          <w:p w14:paraId="3B8E41A5" w14:textId="77777777" w:rsidR="00701E03" w:rsidRPr="00701E03" w:rsidRDefault="00701E03" w:rsidP="00FB707B">
            <w:pPr>
              <w:numPr>
                <w:ilvl w:val="0"/>
                <w:numId w:val="9"/>
              </w:numPr>
              <w:spacing w:line="360" w:lineRule="auto"/>
              <w:contextualSpacing/>
              <w:rPr>
                <w:rFonts w:ascii="Arial" w:eastAsiaTheme="minorHAnsi" w:hAnsi="Arial" w:cs="Arial"/>
                <w:sz w:val="22"/>
                <w:szCs w:val="22"/>
                <w:lang w:eastAsia="en-US"/>
              </w:rPr>
            </w:pPr>
            <w:r w:rsidRPr="00701E03">
              <w:rPr>
                <w:rFonts w:ascii="Arial" w:eastAsiaTheme="minorHAnsi" w:hAnsi="Arial" w:cs="Arial"/>
                <w:sz w:val="22"/>
                <w:szCs w:val="22"/>
                <w:lang w:eastAsia="en-US"/>
              </w:rPr>
              <w:t xml:space="preserve">Pa liw </w:t>
            </w:r>
            <w:proofErr w:type="spellStart"/>
            <w:r w:rsidRPr="00701E03">
              <w:rPr>
                <w:rFonts w:ascii="Arial" w:eastAsiaTheme="minorHAnsi" w:hAnsi="Arial" w:cs="Arial"/>
                <w:sz w:val="22"/>
                <w:szCs w:val="22"/>
                <w:lang w:eastAsia="en-US"/>
              </w:rPr>
              <w:t>yw</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crys</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ti</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tedi</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twt</w:t>
            </w:r>
            <w:proofErr w:type="spellEnd"/>
            <w:r w:rsidRPr="00701E03">
              <w:rPr>
                <w:rFonts w:ascii="Arial" w:eastAsiaTheme="minorHAnsi" w:hAnsi="Arial" w:cs="Arial"/>
                <w:sz w:val="22"/>
                <w:szCs w:val="22"/>
                <w:lang w:eastAsia="en-US"/>
              </w:rPr>
              <w:t>?</w:t>
            </w:r>
          </w:p>
          <w:p w14:paraId="5B793859" w14:textId="77777777" w:rsidR="00701E03" w:rsidRPr="00701E03" w:rsidRDefault="00701E03" w:rsidP="00FB707B">
            <w:pPr>
              <w:numPr>
                <w:ilvl w:val="0"/>
                <w:numId w:val="9"/>
              </w:numPr>
              <w:spacing w:line="360" w:lineRule="auto"/>
              <w:contextualSpacing/>
              <w:rPr>
                <w:rFonts w:ascii="Arial" w:eastAsiaTheme="minorHAnsi" w:hAnsi="Arial" w:cs="Arial"/>
                <w:sz w:val="22"/>
                <w:szCs w:val="22"/>
                <w:lang w:eastAsia="en-US"/>
              </w:rPr>
            </w:pPr>
            <w:r w:rsidRPr="00701E03">
              <w:rPr>
                <w:rFonts w:ascii="Arial" w:eastAsiaTheme="minorHAnsi" w:hAnsi="Arial" w:cs="Arial"/>
                <w:sz w:val="22"/>
                <w:szCs w:val="22"/>
                <w:lang w:eastAsia="en-US"/>
              </w:rPr>
              <w:t>What do the pictures mean in English?</w:t>
            </w:r>
          </w:p>
          <w:p w14:paraId="54738D44" w14:textId="77777777" w:rsidR="00701E03" w:rsidRPr="00701E03" w:rsidRDefault="00701E03" w:rsidP="00FB707B">
            <w:pPr>
              <w:spacing w:line="360" w:lineRule="auto"/>
              <w:rPr>
                <w:rFonts w:ascii="Arial" w:eastAsiaTheme="minorHAnsi" w:hAnsi="Arial" w:cs="Arial"/>
                <w:sz w:val="22"/>
                <w:szCs w:val="22"/>
                <w:lang w:eastAsia="en-US"/>
              </w:rPr>
            </w:pPr>
          </w:p>
          <w:p w14:paraId="6FFF48DC" w14:textId="77777777" w:rsidR="00701E03" w:rsidRPr="00701E03" w:rsidRDefault="00701E03" w:rsidP="00FB707B">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lastRenderedPageBreak/>
              <w:t xml:space="preserve">Sing colour song (Rainbow song). </w:t>
            </w:r>
            <w:proofErr w:type="spellStart"/>
            <w:r w:rsidRPr="00701E03">
              <w:rPr>
                <w:rFonts w:ascii="Arial" w:eastAsiaTheme="minorHAnsi" w:hAnsi="Arial" w:cs="Arial"/>
                <w:sz w:val="22"/>
                <w:szCs w:val="22"/>
                <w:lang w:eastAsia="en-US"/>
              </w:rPr>
              <w:t>Coch</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melyn</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pinc</w:t>
            </w:r>
            <w:proofErr w:type="spellEnd"/>
            <w:r w:rsidRPr="00701E03">
              <w:rPr>
                <w:rFonts w:ascii="Arial" w:eastAsiaTheme="minorHAnsi" w:hAnsi="Arial" w:cs="Arial"/>
                <w:sz w:val="22"/>
                <w:szCs w:val="22"/>
                <w:lang w:eastAsia="en-US"/>
              </w:rPr>
              <w:t xml:space="preserve"> a </w:t>
            </w:r>
            <w:proofErr w:type="spellStart"/>
            <w:r w:rsidRPr="00701E03">
              <w:rPr>
                <w:rFonts w:ascii="Arial" w:eastAsiaTheme="minorHAnsi" w:hAnsi="Arial" w:cs="Arial"/>
                <w:sz w:val="22"/>
                <w:szCs w:val="22"/>
                <w:lang w:eastAsia="en-US"/>
              </w:rPr>
              <w:t>glas</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porrfor</w:t>
            </w:r>
            <w:proofErr w:type="spellEnd"/>
            <w:r w:rsidRPr="00701E03">
              <w:rPr>
                <w:rFonts w:ascii="Arial" w:eastAsiaTheme="minorHAnsi" w:hAnsi="Arial" w:cs="Arial"/>
                <w:sz w:val="22"/>
                <w:szCs w:val="22"/>
                <w:lang w:eastAsia="en-US"/>
              </w:rPr>
              <w:t xml:space="preserve"> </w:t>
            </w:r>
            <w:proofErr w:type="gramStart"/>
            <w:r w:rsidRPr="00701E03">
              <w:rPr>
                <w:rFonts w:ascii="Arial" w:eastAsiaTheme="minorHAnsi" w:hAnsi="Arial" w:cs="Arial"/>
                <w:sz w:val="22"/>
                <w:szCs w:val="22"/>
                <w:lang w:eastAsia="en-US"/>
              </w:rPr>
              <w:t>a</w:t>
            </w:r>
            <w:proofErr w:type="gram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oren</w:t>
            </w:r>
            <w:proofErr w:type="spellEnd"/>
            <w:r w:rsidRPr="00701E03">
              <w:rPr>
                <w:rFonts w:ascii="Arial" w:eastAsiaTheme="minorHAnsi" w:hAnsi="Arial" w:cs="Arial"/>
                <w:sz w:val="22"/>
                <w:szCs w:val="22"/>
                <w:lang w:eastAsia="en-US"/>
              </w:rPr>
              <w:t xml:space="preserve"> a </w:t>
            </w:r>
            <w:proofErr w:type="spellStart"/>
            <w:r w:rsidRPr="00701E03">
              <w:rPr>
                <w:rFonts w:ascii="Arial" w:eastAsiaTheme="minorHAnsi" w:hAnsi="Arial" w:cs="Arial"/>
                <w:sz w:val="22"/>
                <w:szCs w:val="22"/>
                <w:lang w:eastAsia="en-US"/>
              </w:rPr>
              <w:t>gwyn</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dyma</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lliwiau</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enfius</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lliwiau</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enfis</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lliw</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enfis</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nawr</w:t>
            </w:r>
            <w:proofErr w:type="spellEnd"/>
            <w:r w:rsidRPr="00701E03">
              <w:rPr>
                <w:rFonts w:ascii="Arial" w:eastAsiaTheme="minorHAnsi" w:hAnsi="Arial" w:cs="Arial"/>
                <w:sz w:val="22"/>
                <w:szCs w:val="22"/>
                <w:lang w:eastAsia="en-US"/>
              </w:rPr>
              <w:t xml:space="preserve">. </w:t>
            </w:r>
          </w:p>
          <w:p w14:paraId="2F9B13FD" w14:textId="77777777" w:rsidR="00701E03" w:rsidRPr="00701E03" w:rsidRDefault="00701E03" w:rsidP="00FB707B">
            <w:pPr>
              <w:spacing w:line="360" w:lineRule="auto"/>
              <w:rPr>
                <w:rFonts w:ascii="Arial" w:eastAsiaTheme="minorHAnsi" w:hAnsi="Arial" w:cs="Arial"/>
                <w:sz w:val="22"/>
                <w:szCs w:val="22"/>
                <w:lang w:eastAsia="en-US"/>
              </w:rPr>
            </w:pPr>
          </w:p>
          <w:p w14:paraId="6B5A9252" w14:textId="77777777" w:rsidR="00701E03" w:rsidRPr="00701E03" w:rsidRDefault="00701E03" w:rsidP="00FB707B">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 xml:space="preserve">Hold up cards of </w:t>
            </w:r>
            <w:proofErr w:type="spellStart"/>
            <w:r w:rsidRPr="00701E03">
              <w:rPr>
                <w:rFonts w:ascii="Arial" w:eastAsiaTheme="minorHAnsi" w:hAnsi="Arial" w:cs="Arial"/>
                <w:sz w:val="22"/>
                <w:szCs w:val="22"/>
                <w:lang w:eastAsia="en-US"/>
              </w:rPr>
              <w:t>tedi</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twt</w:t>
            </w:r>
            <w:proofErr w:type="spellEnd"/>
            <w:r w:rsidRPr="00701E03">
              <w:rPr>
                <w:rFonts w:ascii="Arial" w:eastAsiaTheme="minorHAnsi" w:hAnsi="Arial" w:cs="Arial"/>
                <w:sz w:val="22"/>
                <w:szCs w:val="22"/>
                <w:lang w:eastAsia="en-US"/>
              </w:rPr>
              <w:t xml:space="preserve"> and ask pa liw </w:t>
            </w:r>
            <w:proofErr w:type="spellStart"/>
            <w:r w:rsidRPr="00701E03">
              <w:rPr>
                <w:rFonts w:ascii="Arial" w:eastAsiaTheme="minorHAnsi" w:hAnsi="Arial" w:cs="Arial"/>
                <w:sz w:val="22"/>
                <w:szCs w:val="22"/>
                <w:lang w:eastAsia="en-US"/>
              </w:rPr>
              <w:t>ydy’r</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tedi</w:t>
            </w:r>
            <w:proofErr w:type="spellEnd"/>
            <w:r w:rsidRPr="00701E03">
              <w:rPr>
                <w:rFonts w:ascii="Arial" w:eastAsiaTheme="minorHAnsi" w:hAnsi="Arial" w:cs="Arial"/>
                <w:sz w:val="22"/>
                <w:szCs w:val="22"/>
                <w:lang w:eastAsia="en-US"/>
              </w:rPr>
              <w:t xml:space="preserve"> </w:t>
            </w:r>
            <w:proofErr w:type="spellStart"/>
            <w:r w:rsidRPr="00701E03">
              <w:rPr>
                <w:rFonts w:ascii="Arial" w:eastAsiaTheme="minorHAnsi" w:hAnsi="Arial" w:cs="Arial"/>
                <w:sz w:val="22"/>
                <w:szCs w:val="22"/>
                <w:lang w:eastAsia="en-US"/>
              </w:rPr>
              <w:t>twt</w:t>
            </w:r>
            <w:proofErr w:type="spellEnd"/>
            <w:r w:rsidRPr="00701E03">
              <w:rPr>
                <w:rFonts w:ascii="Arial" w:eastAsiaTheme="minorHAnsi" w:hAnsi="Arial" w:cs="Arial"/>
                <w:sz w:val="22"/>
                <w:szCs w:val="22"/>
                <w:lang w:eastAsia="en-US"/>
              </w:rPr>
              <w:t>?</w:t>
            </w:r>
          </w:p>
          <w:p w14:paraId="0CAC4396" w14:textId="77777777" w:rsidR="00701E03" w:rsidRPr="00701E03" w:rsidRDefault="00701E03" w:rsidP="00FB707B">
            <w:pPr>
              <w:spacing w:line="360" w:lineRule="auto"/>
              <w:rPr>
                <w:rFonts w:ascii="Arial" w:eastAsiaTheme="minorHAnsi" w:hAnsi="Arial" w:cs="Arial"/>
                <w:color w:val="FF0000"/>
                <w:sz w:val="22"/>
                <w:szCs w:val="22"/>
                <w:lang w:eastAsia="en-US"/>
              </w:rPr>
            </w:pPr>
          </w:p>
          <w:p w14:paraId="47A98544" w14:textId="77777777" w:rsidR="00701E03" w:rsidRPr="00701E03" w:rsidRDefault="00701E03" w:rsidP="00FB707B">
            <w:pPr>
              <w:spacing w:line="360" w:lineRule="auto"/>
              <w:rPr>
                <w:rFonts w:ascii="Arial" w:eastAsiaTheme="minorHAnsi" w:hAnsi="Arial" w:cs="Arial"/>
                <w:color w:val="FF0000"/>
                <w:sz w:val="22"/>
                <w:szCs w:val="22"/>
                <w:lang w:eastAsia="en-US"/>
              </w:rPr>
            </w:pPr>
            <w:r w:rsidRPr="00701E03">
              <w:rPr>
                <w:rFonts w:ascii="Arial" w:eastAsiaTheme="minorHAnsi" w:hAnsi="Arial" w:cs="Arial"/>
                <w:color w:val="FF0000"/>
                <w:sz w:val="22"/>
                <w:szCs w:val="22"/>
                <w:lang w:eastAsia="en-US"/>
              </w:rPr>
              <w:t xml:space="preserve">Key Vocabulary: Pa liw? Tedi </w:t>
            </w:r>
            <w:proofErr w:type="spellStart"/>
            <w:r w:rsidRPr="00701E03">
              <w:rPr>
                <w:rFonts w:ascii="Arial" w:eastAsiaTheme="minorHAnsi" w:hAnsi="Arial" w:cs="Arial"/>
                <w:color w:val="FF0000"/>
                <w:sz w:val="22"/>
                <w:szCs w:val="22"/>
                <w:lang w:eastAsia="en-US"/>
              </w:rPr>
              <w:t>twt</w:t>
            </w:r>
            <w:proofErr w:type="spellEnd"/>
            <w:r w:rsidRPr="00701E03">
              <w:rPr>
                <w:rFonts w:ascii="Arial" w:eastAsiaTheme="minorHAnsi" w:hAnsi="Arial" w:cs="Arial"/>
                <w:color w:val="FF0000"/>
                <w:sz w:val="22"/>
                <w:szCs w:val="22"/>
                <w:lang w:eastAsia="en-US"/>
              </w:rPr>
              <w:t xml:space="preserve">, </w:t>
            </w:r>
            <w:proofErr w:type="spellStart"/>
            <w:r w:rsidRPr="00701E03">
              <w:rPr>
                <w:rFonts w:ascii="Arial" w:eastAsiaTheme="minorHAnsi" w:hAnsi="Arial" w:cs="Arial"/>
                <w:color w:val="FF0000"/>
                <w:sz w:val="22"/>
                <w:szCs w:val="22"/>
                <w:lang w:eastAsia="en-US"/>
              </w:rPr>
              <w:t>pinc</w:t>
            </w:r>
            <w:proofErr w:type="spellEnd"/>
            <w:r w:rsidRPr="00701E03">
              <w:rPr>
                <w:rFonts w:ascii="Arial" w:eastAsiaTheme="minorHAnsi" w:hAnsi="Arial" w:cs="Arial"/>
                <w:color w:val="FF0000"/>
                <w:sz w:val="22"/>
                <w:szCs w:val="22"/>
                <w:lang w:eastAsia="en-US"/>
              </w:rPr>
              <w:t xml:space="preserve">, </w:t>
            </w:r>
            <w:proofErr w:type="spellStart"/>
            <w:r w:rsidRPr="00701E03">
              <w:rPr>
                <w:rFonts w:ascii="Arial" w:eastAsiaTheme="minorHAnsi" w:hAnsi="Arial" w:cs="Arial"/>
                <w:color w:val="FF0000"/>
                <w:sz w:val="22"/>
                <w:szCs w:val="22"/>
                <w:lang w:eastAsia="en-US"/>
              </w:rPr>
              <w:t>melyn</w:t>
            </w:r>
            <w:proofErr w:type="spellEnd"/>
            <w:r w:rsidRPr="00701E03">
              <w:rPr>
                <w:rFonts w:ascii="Arial" w:eastAsiaTheme="minorHAnsi" w:hAnsi="Arial" w:cs="Arial"/>
                <w:color w:val="FF0000"/>
                <w:sz w:val="22"/>
                <w:szCs w:val="22"/>
                <w:lang w:eastAsia="en-US"/>
              </w:rPr>
              <w:t xml:space="preserve">, </w:t>
            </w:r>
            <w:proofErr w:type="spellStart"/>
            <w:r w:rsidRPr="00701E03">
              <w:rPr>
                <w:rFonts w:ascii="Arial" w:eastAsiaTheme="minorHAnsi" w:hAnsi="Arial" w:cs="Arial"/>
                <w:color w:val="FF0000"/>
                <w:sz w:val="22"/>
                <w:szCs w:val="22"/>
                <w:lang w:eastAsia="en-US"/>
              </w:rPr>
              <w:t>gwyrdd</w:t>
            </w:r>
            <w:proofErr w:type="spellEnd"/>
            <w:r w:rsidRPr="00701E03">
              <w:rPr>
                <w:rFonts w:ascii="Arial" w:eastAsiaTheme="minorHAnsi" w:hAnsi="Arial" w:cs="Arial"/>
                <w:color w:val="FF0000"/>
                <w:sz w:val="22"/>
                <w:szCs w:val="22"/>
                <w:lang w:eastAsia="en-US"/>
              </w:rPr>
              <w:t xml:space="preserve">, </w:t>
            </w:r>
            <w:proofErr w:type="spellStart"/>
            <w:r w:rsidRPr="00701E03">
              <w:rPr>
                <w:rFonts w:ascii="Arial" w:eastAsiaTheme="minorHAnsi" w:hAnsi="Arial" w:cs="Arial"/>
                <w:color w:val="FF0000"/>
                <w:sz w:val="22"/>
                <w:szCs w:val="22"/>
                <w:lang w:eastAsia="en-US"/>
              </w:rPr>
              <w:t>glas</w:t>
            </w:r>
            <w:proofErr w:type="spellEnd"/>
            <w:r w:rsidRPr="00701E03">
              <w:rPr>
                <w:rFonts w:ascii="Arial" w:eastAsiaTheme="minorHAnsi" w:hAnsi="Arial" w:cs="Arial"/>
                <w:color w:val="FF0000"/>
                <w:sz w:val="22"/>
                <w:szCs w:val="22"/>
                <w:lang w:eastAsia="en-US"/>
              </w:rPr>
              <w:t xml:space="preserve">, </w:t>
            </w:r>
            <w:proofErr w:type="spellStart"/>
            <w:r w:rsidRPr="00701E03">
              <w:rPr>
                <w:rFonts w:ascii="Arial" w:eastAsiaTheme="minorHAnsi" w:hAnsi="Arial" w:cs="Arial"/>
                <w:color w:val="FF0000"/>
                <w:sz w:val="22"/>
                <w:szCs w:val="22"/>
                <w:lang w:eastAsia="en-US"/>
              </w:rPr>
              <w:t>porffor</w:t>
            </w:r>
            <w:proofErr w:type="spellEnd"/>
            <w:r w:rsidRPr="00701E03">
              <w:rPr>
                <w:rFonts w:ascii="Arial" w:eastAsiaTheme="minorHAnsi" w:hAnsi="Arial" w:cs="Arial"/>
                <w:color w:val="FF0000"/>
                <w:sz w:val="22"/>
                <w:szCs w:val="22"/>
                <w:lang w:eastAsia="en-US"/>
              </w:rPr>
              <w:t xml:space="preserve">, </w:t>
            </w:r>
            <w:proofErr w:type="spellStart"/>
            <w:r w:rsidRPr="00701E03">
              <w:rPr>
                <w:rFonts w:ascii="Arial" w:eastAsiaTheme="minorHAnsi" w:hAnsi="Arial" w:cs="Arial"/>
                <w:color w:val="FF0000"/>
                <w:sz w:val="22"/>
                <w:szCs w:val="22"/>
                <w:lang w:eastAsia="en-US"/>
              </w:rPr>
              <w:t>oren</w:t>
            </w:r>
            <w:proofErr w:type="spellEnd"/>
            <w:r w:rsidRPr="00701E03">
              <w:rPr>
                <w:rFonts w:ascii="Arial" w:eastAsiaTheme="minorHAnsi" w:hAnsi="Arial" w:cs="Arial"/>
                <w:color w:val="FF0000"/>
                <w:sz w:val="22"/>
                <w:szCs w:val="22"/>
                <w:lang w:eastAsia="en-US"/>
              </w:rPr>
              <w:t xml:space="preserve">, </w:t>
            </w:r>
            <w:proofErr w:type="spellStart"/>
            <w:r w:rsidRPr="00701E03">
              <w:rPr>
                <w:rFonts w:ascii="Arial" w:eastAsiaTheme="minorHAnsi" w:hAnsi="Arial" w:cs="Arial"/>
                <w:color w:val="FF0000"/>
                <w:sz w:val="22"/>
                <w:szCs w:val="22"/>
                <w:lang w:eastAsia="en-US"/>
              </w:rPr>
              <w:t>gwyn</w:t>
            </w:r>
            <w:proofErr w:type="spellEnd"/>
            <w:r w:rsidRPr="00701E03">
              <w:rPr>
                <w:rFonts w:ascii="Arial" w:eastAsiaTheme="minorHAnsi" w:hAnsi="Arial" w:cs="Arial"/>
                <w:color w:val="FF0000"/>
                <w:sz w:val="22"/>
                <w:szCs w:val="22"/>
                <w:lang w:eastAsia="en-US"/>
              </w:rPr>
              <w:t xml:space="preserve">, </w:t>
            </w:r>
            <w:proofErr w:type="spellStart"/>
            <w:r w:rsidRPr="00701E03">
              <w:rPr>
                <w:rFonts w:ascii="Arial" w:eastAsiaTheme="minorHAnsi" w:hAnsi="Arial" w:cs="Arial"/>
                <w:color w:val="FF0000"/>
                <w:sz w:val="22"/>
                <w:szCs w:val="22"/>
                <w:lang w:eastAsia="en-US"/>
              </w:rPr>
              <w:t>dyma</w:t>
            </w:r>
            <w:proofErr w:type="spellEnd"/>
            <w:r w:rsidRPr="00701E03">
              <w:rPr>
                <w:rFonts w:ascii="Arial" w:eastAsiaTheme="minorHAnsi" w:hAnsi="Arial" w:cs="Arial"/>
                <w:color w:val="FF0000"/>
                <w:sz w:val="22"/>
                <w:szCs w:val="22"/>
                <w:lang w:eastAsia="en-US"/>
              </w:rPr>
              <w:t xml:space="preserve"> </w:t>
            </w:r>
            <w:proofErr w:type="spellStart"/>
            <w:r w:rsidRPr="00701E03">
              <w:rPr>
                <w:rFonts w:ascii="Arial" w:eastAsiaTheme="minorHAnsi" w:hAnsi="Arial" w:cs="Arial"/>
                <w:color w:val="FF0000"/>
                <w:sz w:val="22"/>
                <w:szCs w:val="22"/>
                <w:lang w:eastAsia="en-US"/>
              </w:rPr>
              <w:t>lliwiau</w:t>
            </w:r>
            <w:proofErr w:type="spellEnd"/>
            <w:r w:rsidRPr="00701E03">
              <w:rPr>
                <w:rFonts w:ascii="Arial" w:eastAsiaTheme="minorHAnsi" w:hAnsi="Arial" w:cs="Arial"/>
                <w:color w:val="FF0000"/>
                <w:sz w:val="22"/>
                <w:szCs w:val="22"/>
                <w:lang w:eastAsia="en-US"/>
              </w:rPr>
              <w:t xml:space="preserve"> </w:t>
            </w:r>
            <w:proofErr w:type="spellStart"/>
            <w:r w:rsidRPr="00701E03">
              <w:rPr>
                <w:rFonts w:ascii="Arial" w:eastAsiaTheme="minorHAnsi" w:hAnsi="Arial" w:cs="Arial"/>
                <w:color w:val="FF0000"/>
                <w:sz w:val="22"/>
                <w:szCs w:val="22"/>
                <w:lang w:eastAsia="en-US"/>
              </w:rPr>
              <w:t>enfius</w:t>
            </w:r>
            <w:proofErr w:type="spellEnd"/>
            <w:r w:rsidRPr="00701E03">
              <w:rPr>
                <w:rFonts w:ascii="Arial" w:eastAsiaTheme="minorHAnsi" w:hAnsi="Arial" w:cs="Arial"/>
                <w:color w:val="FF0000"/>
                <w:sz w:val="22"/>
                <w:szCs w:val="22"/>
                <w:lang w:eastAsia="en-US"/>
              </w:rPr>
              <w:t xml:space="preserve">. </w:t>
            </w:r>
          </w:p>
          <w:p w14:paraId="4D6A6F3F" w14:textId="77777777" w:rsidR="00701E03" w:rsidRPr="00701E03" w:rsidRDefault="00701E03" w:rsidP="00FB707B">
            <w:pPr>
              <w:spacing w:line="360" w:lineRule="auto"/>
              <w:rPr>
                <w:rFonts w:ascii="Arial" w:eastAsiaTheme="minorHAnsi" w:hAnsi="Arial" w:cs="Arial"/>
                <w:sz w:val="22"/>
                <w:szCs w:val="22"/>
                <w:lang w:eastAsia="en-US"/>
              </w:rPr>
            </w:pPr>
          </w:p>
        </w:tc>
      </w:tr>
      <w:tr w:rsidR="00701E03" w:rsidRPr="00701E03" w14:paraId="4AD5E37C" w14:textId="77777777" w:rsidTr="009208C4">
        <w:tc>
          <w:tcPr>
            <w:tcW w:w="1303" w:type="dxa"/>
            <w:shd w:val="clear" w:color="auto" w:fill="D9E2F3" w:themeFill="accent1" w:themeFillTint="33"/>
          </w:tcPr>
          <w:p w14:paraId="71F7D541" w14:textId="77777777" w:rsidR="00701E03" w:rsidRPr="00701E03" w:rsidRDefault="00701E03" w:rsidP="00FB707B">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Plenary</w:t>
            </w:r>
          </w:p>
          <w:p w14:paraId="4BBD02A4" w14:textId="77777777" w:rsidR="00701E03" w:rsidRPr="00701E03" w:rsidRDefault="00701E03" w:rsidP="00FB707B">
            <w:pPr>
              <w:spacing w:line="360" w:lineRule="auto"/>
              <w:rPr>
                <w:rFonts w:ascii="Arial" w:eastAsiaTheme="minorHAnsi" w:hAnsi="Arial" w:cs="Arial"/>
                <w:sz w:val="22"/>
                <w:szCs w:val="22"/>
                <w:lang w:eastAsia="en-US"/>
              </w:rPr>
            </w:pPr>
          </w:p>
          <w:p w14:paraId="2D1B3A4D" w14:textId="77777777" w:rsidR="00701E03" w:rsidRPr="00701E03" w:rsidRDefault="00701E03" w:rsidP="00FB707B">
            <w:pPr>
              <w:spacing w:line="360" w:lineRule="auto"/>
              <w:rPr>
                <w:rFonts w:ascii="Arial" w:eastAsiaTheme="minorHAnsi" w:hAnsi="Arial" w:cs="Arial"/>
                <w:sz w:val="22"/>
                <w:szCs w:val="22"/>
                <w:lang w:eastAsia="en-US"/>
              </w:rPr>
            </w:pPr>
          </w:p>
        </w:tc>
        <w:tc>
          <w:tcPr>
            <w:tcW w:w="7707" w:type="dxa"/>
          </w:tcPr>
          <w:p w14:paraId="089864F5" w14:textId="77777777" w:rsidR="00701E03" w:rsidRPr="00701E03" w:rsidRDefault="00701E03" w:rsidP="00FB707B">
            <w:pPr>
              <w:spacing w:line="360" w:lineRule="auto"/>
              <w:rPr>
                <w:rFonts w:ascii="Arial" w:eastAsiaTheme="minorHAnsi" w:hAnsi="Arial" w:cs="Arial"/>
                <w:sz w:val="22"/>
                <w:szCs w:val="22"/>
                <w:lang w:eastAsia="en-US"/>
              </w:rPr>
            </w:pPr>
          </w:p>
          <w:p w14:paraId="5965BB55" w14:textId="77777777" w:rsidR="00701E03" w:rsidRPr="00701E03" w:rsidRDefault="00701E03" w:rsidP="00FB707B">
            <w:pPr>
              <w:spacing w:line="360" w:lineRule="auto"/>
              <w:rPr>
                <w:rFonts w:ascii="Arial" w:eastAsiaTheme="minorHAnsi" w:hAnsi="Arial" w:cs="Arial"/>
                <w:sz w:val="22"/>
                <w:szCs w:val="22"/>
                <w:lang w:eastAsia="en-US"/>
              </w:rPr>
            </w:pPr>
            <w:r w:rsidRPr="00701E03">
              <w:rPr>
                <w:rFonts w:ascii="Arial" w:eastAsiaTheme="minorHAnsi" w:hAnsi="Arial" w:cs="Arial"/>
                <w:sz w:val="22"/>
                <w:szCs w:val="22"/>
                <w:lang w:eastAsia="en-US"/>
              </w:rPr>
              <w:t xml:space="preserve">Ask pupils what colour items are in the classroom. </w:t>
            </w:r>
          </w:p>
          <w:p w14:paraId="2ED08BCA" w14:textId="77777777" w:rsidR="00701E03" w:rsidRPr="00701E03" w:rsidRDefault="00701E03" w:rsidP="00FB707B">
            <w:pPr>
              <w:spacing w:line="360" w:lineRule="auto"/>
              <w:rPr>
                <w:rFonts w:ascii="Arial" w:eastAsiaTheme="minorHAnsi" w:hAnsi="Arial" w:cs="Arial"/>
                <w:sz w:val="22"/>
                <w:szCs w:val="22"/>
                <w:lang w:eastAsia="en-US"/>
              </w:rPr>
            </w:pPr>
          </w:p>
          <w:p w14:paraId="118F8B0B" w14:textId="77777777" w:rsidR="00701E03" w:rsidRPr="00701E03" w:rsidRDefault="00701E03" w:rsidP="00FB707B">
            <w:pPr>
              <w:spacing w:line="360" w:lineRule="auto"/>
              <w:rPr>
                <w:rFonts w:ascii="Arial" w:eastAsiaTheme="minorHAnsi" w:hAnsi="Arial" w:cs="Arial"/>
                <w:sz w:val="22"/>
                <w:szCs w:val="22"/>
                <w:lang w:eastAsia="en-US"/>
              </w:rPr>
            </w:pPr>
          </w:p>
        </w:tc>
      </w:tr>
    </w:tbl>
    <w:p w14:paraId="43CF84D6" w14:textId="6B322380" w:rsidR="00701E03" w:rsidRPr="00FB707B" w:rsidRDefault="00701E03" w:rsidP="00FB707B">
      <w:pPr>
        <w:spacing w:line="360" w:lineRule="auto"/>
        <w:rPr>
          <w:rFonts w:ascii="Arial" w:eastAsiaTheme="minorHAnsi" w:hAnsi="Arial" w:cs="Arial"/>
          <w:sz w:val="22"/>
          <w:szCs w:val="22"/>
          <w:lang w:eastAsia="en-US"/>
        </w:rPr>
      </w:pPr>
    </w:p>
    <w:tbl>
      <w:tblPr>
        <w:tblW w:w="90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40"/>
        <w:gridCol w:w="7355"/>
      </w:tblGrid>
      <w:tr w:rsidR="001E2CA0" w:rsidRPr="001E2CA0" w14:paraId="1A9F2516" w14:textId="77777777" w:rsidTr="009208C4">
        <w:trPr>
          <w:trHeight w:val="579"/>
        </w:trPr>
        <w:tc>
          <w:tcPr>
            <w:tcW w:w="9095" w:type="dxa"/>
            <w:gridSpan w:val="2"/>
            <w:tcBorders>
              <w:top w:val="single" w:sz="6" w:space="0" w:color="000000"/>
              <w:left w:val="single" w:sz="6" w:space="0" w:color="000000"/>
              <w:bottom w:val="single" w:sz="6" w:space="0" w:color="000000"/>
              <w:right w:val="single" w:sz="6" w:space="0" w:color="000000"/>
            </w:tcBorders>
            <w:shd w:val="clear" w:color="auto" w:fill="D9E2F3"/>
            <w:hideMark/>
          </w:tcPr>
          <w:p w14:paraId="0648CE81"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b/>
                <w:bCs/>
                <w:sz w:val="22"/>
                <w:szCs w:val="22"/>
              </w:rPr>
              <w:t>Evaluation of Pupil Learning</w:t>
            </w:r>
            <w:r w:rsidRPr="001E2CA0">
              <w:rPr>
                <w:rFonts w:ascii="Arial" w:hAnsi="Arial" w:cs="Arial"/>
                <w:sz w:val="22"/>
                <w:szCs w:val="22"/>
              </w:rPr>
              <w:t> </w:t>
            </w:r>
          </w:p>
          <w:p w14:paraId="3226EEAD"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tc>
      </w:tr>
      <w:tr w:rsidR="001E2CA0" w:rsidRPr="001E2CA0" w14:paraId="4D24106A" w14:textId="77777777" w:rsidTr="009208C4">
        <w:trPr>
          <w:trHeight w:val="2121"/>
        </w:trPr>
        <w:tc>
          <w:tcPr>
            <w:tcW w:w="1491" w:type="dxa"/>
            <w:tcBorders>
              <w:top w:val="nil"/>
              <w:left w:val="single" w:sz="6" w:space="0" w:color="000000"/>
              <w:bottom w:val="single" w:sz="6" w:space="0" w:color="000000"/>
              <w:right w:val="single" w:sz="6" w:space="0" w:color="000000"/>
            </w:tcBorders>
            <w:shd w:val="clear" w:color="auto" w:fill="D9E2F3"/>
            <w:hideMark/>
          </w:tcPr>
          <w:p w14:paraId="665E8658"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Evidence of Learning (including attitude to learning over time) </w:t>
            </w:r>
          </w:p>
        </w:tc>
        <w:tc>
          <w:tcPr>
            <w:tcW w:w="7603" w:type="dxa"/>
            <w:tcBorders>
              <w:top w:val="nil"/>
              <w:left w:val="nil"/>
              <w:bottom w:val="single" w:sz="6" w:space="0" w:color="000000"/>
              <w:right w:val="single" w:sz="6" w:space="0" w:color="000000"/>
            </w:tcBorders>
            <w:shd w:val="clear" w:color="auto" w:fill="auto"/>
            <w:hideMark/>
          </w:tcPr>
          <w:p w14:paraId="5354D780"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p w14:paraId="78DC3B2A"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The pupils were very confident when singing the </w:t>
            </w:r>
            <w:proofErr w:type="spellStart"/>
            <w:r w:rsidRPr="001E2CA0">
              <w:rPr>
                <w:rFonts w:ascii="Arial" w:hAnsi="Arial" w:cs="Arial"/>
                <w:sz w:val="22"/>
                <w:szCs w:val="22"/>
              </w:rPr>
              <w:t>lliwiau</w:t>
            </w:r>
            <w:proofErr w:type="spellEnd"/>
            <w:r w:rsidRPr="001E2CA0">
              <w:rPr>
                <w:rFonts w:ascii="Arial" w:hAnsi="Arial" w:cs="Arial"/>
                <w:sz w:val="22"/>
                <w:szCs w:val="22"/>
              </w:rPr>
              <w:t> </w:t>
            </w:r>
            <w:proofErr w:type="spellStart"/>
            <w:r w:rsidRPr="001E2CA0">
              <w:rPr>
                <w:rFonts w:ascii="Arial" w:hAnsi="Arial" w:cs="Arial"/>
                <w:sz w:val="22"/>
                <w:szCs w:val="22"/>
              </w:rPr>
              <w:t>enfius</w:t>
            </w:r>
            <w:proofErr w:type="spellEnd"/>
            <w:r w:rsidRPr="001E2CA0">
              <w:rPr>
                <w:rFonts w:ascii="Arial" w:hAnsi="Arial" w:cs="Arial"/>
                <w:sz w:val="22"/>
                <w:szCs w:val="22"/>
              </w:rPr>
              <w:t> song as they sing this in the classroom daily. After I explained what ‘pa liw’ meant in English, the pupils were able to tell me what the colour of different items were using a variety of English and Welsh language. When reading the story, the pupils could tell me what the object meant in English and could tell me the colour of the item. Most pupils were able to explain pa liw to items in the classroom. </w:t>
            </w:r>
          </w:p>
          <w:p w14:paraId="33D6A927"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tc>
      </w:tr>
      <w:tr w:rsidR="001E2CA0" w:rsidRPr="001E2CA0" w14:paraId="473F2A0D" w14:textId="77777777" w:rsidTr="009208C4">
        <w:trPr>
          <w:trHeight w:val="471"/>
        </w:trPr>
        <w:tc>
          <w:tcPr>
            <w:tcW w:w="1491" w:type="dxa"/>
            <w:tcBorders>
              <w:top w:val="nil"/>
              <w:left w:val="single" w:sz="6" w:space="0" w:color="000000"/>
              <w:bottom w:val="single" w:sz="6" w:space="0" w:color="000000"/>
              <w:right w:val="single" w:sz="6" w:space="0" w:color="000000"/>
            </w:tcBorders>
            <w:shd w:val="clear" w:color="auto" w:fill="D9E2F3"/>
            <w:hideMark/>
          </w:tcPr>
          <w:p w14:paraId="7B9684C7"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Next Steps for Progress </w:t>
            </w:r>
          </w:p>
          <w:p w14:paraId="5870B111"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tc>
        <w:tc>
          <w:tcPr>
            <w:tcW w:w="7603" w:type="dxa"/>
            <w:tcBorders>
              <w:top w:val="nil"/>
              <w:left w:val="nil"/>
              <w:bottom w:val="single" w:sz="6" w:space="0" w:color="000000"/>
              <w:right w:val="single" w:sz="6" w:space="0" w:color="000000"/>
            </w:tcBorders>
            <w:shd w:val="clear" w:color="auto" w:fill="auto"/>
            <w:hideMark/>
          </w:tcPr>
          <w:p w14:paraId="7645ACDE"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p w14:paraId="6A05BCBA"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The pupils will now need to have a go at writing these Welsh colours down to see how they are spelled and pronounced.  </w:t>
            </w:r>
          </w:p>
          <w:p w14:paraId="792623FA"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tc>
      </w:tr>
    </w:tbl>
    <w:p w14:paraId="5D3D14DB" w14:textId="77777777" w:rsidR="001E2CA0" w:rsidRPr="00FB707B" w:rsidRDefault="001E2CA0" w:rsidP="00FB707B">
      <w:pPr>
        <w:spacing w:line="360" w:lineRule="auto"/>
        <w:textAlignment w:val="baseline"/>
        <w:rPr>
          <w:rFonts w:ascii="Arial" w:hAnsi="Arial" w:cs="Arial"/>
          <w:sz w:val="22"/>
          <w:szCs w:val="22"/>
        </w:rPr>
      </w:pPr>
    </w:p>
    <w:tbl>
      <w:tblPr>
        <w:tblpPr w:leftFromText="180" w:rightFromText="180" w:vertAnchor="text" w:tblpY="49"/>
        <w:tblW w:w="911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5"/>
        <w:gridCol w:w="7073"/>
      </w:tblGrid>
      <w:tr w:rsidR="001E2CA0" w:rsidRPr="001E2CA0" w14:paraId="259284BB" w14:textId="77777777" w:rsidTr="001E2CA0">
        <w:trPr>
          <w:trHeight w:val="1092"/>
        </w:trPr>
        <w:tc>
          <w:tcPr>
            <w:tcW w:w="9118" w:type="dxa"/>
            <w:gridSpan w:val="2"/>
            <w:tcBorders>
              <w:top w:val="single" w:sz="6" w:space="0" w:color="000000"/>
              <w:left w:val="single" w:sz="6" w:space="0" w:color="000000"/>
              <w:bottom w:val="single" w:sz="6" w:space="0" w:color="000000"/>
              <w:right w:val="single" w:sz="6" w:space="0" w:color="000000"/>
            </w:tcBorders>
            <w:shd w:val="clear" w:color="auto" w:fill="D9E2F3"/>
            <w:hideMark/>
          </w:tcPr>
          <w:p w14:paraId="694DE50B"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b/>
                <w:bCs/>
                <w:sz w:val="22"/>
                <w:szCs w:val="22"/>
              </w:rPr>
              <w:t>Reflective Analysis of Teaching and Strategies for Development – including justification/rationale for pedagogical choices</w:t>
            </w:r>
            <w:r w:rsidRPr="001E2CA0">
              <w:rPr>
                <w:rFonts w:ascii="Arial" w:hAnsi="Arial" w:cs="Arial"/>
                <w:sz w:val="22"/>
                <w:szCs w:val="22"/>
              </w:rPr>
              <w:t> </w:t>
            </w:r>
          </w:p>
          <w:p w14:paraId="6C58CBE2"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tc>
      </w:tr>
      <w:tr w:rsidR="001E2CA0" w:rsidRPr="001E2CA0" w14:paraId="5BC7BF1C" w14:textId="77777777" w:rsidTr="001E2CA0">
        <w:trPr>
          <w:trHeight w:val="2232"/>
        </w:trPr>
        <w:tc>
          <w:tcPr>
            <w:tcW w:w="1748" w:type="dxa"/>
            <w:tcBorders>
              <w:top w:val="nil"/>
              <w:left w:val="single" w:sz="6" w:space="0" w:color="000000"/>
              <w:bottom w:val="single" w:sz="6" w:space="0" w:color="000000"/>
              <w:right w:val="single" w:sz="6" w:space="0" w:color="000000"/>
            </w:tcBorders>
            <w:shd w:val="clear" w:color="auto" w:fill="D9E2F3"/>
            <w:hideMark/>
          </w:tcPr>
          <w:p w14:paraId="00FAB581"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lastRenderedPageBreak/>
              <w:t>Evidence of my Effective Practice  </w:t>
            </w:r>
          </w:p>
          <w:p w14:paraId="2D11D8DA"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p w14:paraId="20B8E583"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tc>
        <w:tc>
          <w:tcPr>
            <w:tcW w:w="7370" w:type="dxa"/>
            <w:tcBorders>
              <w:top w:val="nil"/>
              <w:left w:val="nil"/>
              <w:bottom w:val="single" w:sz="6" w:space="0" w:color="000000"/>
              <w:right w:val="single" w:sz="6" w:space="0" w:color="000000"/>
            </w:tcBorders>
            <w:shd w:val="clear" w:color="auto" w:fill="auto"/>
            <w:hideMark/>
          </w:tcPr>
          <w:p w14:paraId="7049880C"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p w14:paraId="4FF5386B"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I ensured that I did not directly translate the Welsh phrases to English straight away. I used a variety of hand gestures to show the pupils what I was talking about. I repeated the phrases ‘pa liw’ and ‘</w:t>
            </w:r>
            <w:proofErr w:type="spellStart"/>
            <w:r w:rsidRPr="001E2CA0">
              <w:rPr>
                <w:rFonts w:ascii="Arial" w:hAnsi="Arial" w:cs="Arial"/>
                <w:sz w:val="22"/>
                <w:szCs w:val="22"/>
              </w:rPr>
              <w:t>lliwiau</w:t>
            </w:r>
            <w:proofErr w:type="spellEnd"/>
            <w:r w:rsidRPr="001E2CA0">
              <w:rPr>
                <w:rFonts w:ascii="Arial" w:hAnsi="Arial" w:cs="Arial"/>
                <w:sz w:val="22"/>
                <w:szCs w:val="22"/>
              </w:rPr>
              <w:t> </w:t>
            </w:r>
            <w:proofErr w:type="spellStart"/>
            <w:r w:rsidRPr="001E2CA0">
              <w:rPr>
                <w:rFonts w:ascii="Arial" w:hAnsi="Arial" w:cs="Arial"/>
                <w:sz w:val="22"/>
                <w:szCs w:val="22"/>
              </w:rPr>
              <w:t>enfius</w:t>
            </w:r>
            <w:proofErr w:type="spellEnd"/>
            <w:r w:rsidRPr="001E2CA0">
              <w:rPr>
                <w:rFonts w:ascii="Arial" w:hAnsi="Arial" w:cs="Arial"/>
                <w:sz w:val="22"/>
                <w:szCs w:val="22"/>
              </w:rPr>
              <w:t>’ to help pupils understand the words. I also gave out Welsh stickers to the pupils to encourage them to use more Welsh during lessons and around the classroom.  </w:t>
            </w:r>
          </w:p>
          <w:p w14:paraId="0D825371"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tc>
      </w:tr>
      <w:tr w:rsidR="001E2CA0" w:rsidRPr="001E2CA0" w14:paraId="29845A1E" w14:textId="77777777" w:rsidTr="001E2CA0">
        <w:trPr>
          <w:trHeight w:val="572"/>
        </w:trPr>
        <w:tc>
          <w:tcPr>
            <w:tcW w:w="1748" w:type="dxa"/>
            <w:tcBorders>
              <w:top w:val="nil"/>
              <w:left w:val="single" w:sz="6" w:space="0" w:color="000000"/>
              <w:bottom w:val="single" w:sz="6" w:space="0" w:color="000000"/>
              <w:right w:val="single" w:sz="6" w:space="0" w:color="000000"/>
            </w:tcBorders>
            <w:shd w:val="clear" w:color="auto" w:fill="D9E2F3"/>
            <w:hideMark/>
          </w:tcPr>
          <w:p w14:paraId="18FB83B2"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Areas for my Development </w:t>
            </w:r>
          </w:p>
          <w:p w14:paraId="03F7F412"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p w14:paraId="5A5B170D"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Personal Targets for Progress </w:t>
            </w:r>
          </w:p>
          <w:p w14:paraId="7390369F"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tc>
        <w:tc>
          <w:tcPr>
            <w:tcW w:w="7370" w:type="dxa"/>
            <w:tcBorders>
              <w:top w:val="nil"/>
              <w:left w:val="nil"/>
              <w:bottom w:val="single" w:sz="6" w:space="0" w:color="000000"/>
              <w:right w:val="single" w:sz="6" w:space="0" w:color="000000"/>
            </w:tcBorders>
            <w:shd w:val="clear" w:color="auto" w:fill="auto"/>
            <w:hideMark/>
          </w:tcPr>
          <w:p w14:paraId="7E8C56FD"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 </w:t>
            </w:r>
          </w:p>
          <w:p w14:paraId="68F21108" w14:textId="77777777" w:rsidR="001E2CA0" w:rsidRPr="001E2CA0" w:rsidRDefault="001E2CA0" w:rsidP="00FB707B">
            <w:pPr>
              <w:spacing w:line="360" w:lineRule="auto"/>
              <w:textAlignment w:val="baseline"/>
              <w:rPr>
                <w:rFonts w:ascii="Arial" w:hAnsi="Arial" w:cs="Arial"/>
                <w:sz w:val="22"/>
                <w:szCs w:val="22"/>
              </w:rPr>
            </w:pPr>
            <w:r w:rsidRPr="001E2CA0">
              <w:rPr>
                <w:rFonts w:ascii="Arial" w:hAnsi="Arial" w:cs="Arial"/>
                <w:sz w:val="22"/>
                <w:szCs w:val="22"/>
              </w:rPr>
              <w:t>I now need to ensure that I use the Welsh colours as part of the morning routine to make sure the pupils fully understand this.  </w:t>
            </w:r>
          </w:p>
        </w:tc>
      </w:tr>
    </w:tbl>
    <w:p w14:paraId="0B55F120" w14:textId="77777777" w:rsidR="001E2CA0" w:rsidRDefault="001E2CA0" w:rsidP="001E2CA0">
      <w:pPr>
        <w:textAlignment w:val="baseline"/>
        <w:rPr>
          <w:rFonts w:ascii="Calibri" w:hAnsi="Calibri" w:cs="Calibri"/>
          <w:sz w:val="20"/>
          <w:szCs w:val="20"/>
        </w:rPr>
      </w:pPr>
      <w:r w:rsidRPr="001E2CA0">
        <w:rPr>
          <w:rFonts w:ascii="Calibri" w:hAnsi="Calibri" w:cs="Calibri"/>
          <w:sz w:val="20"/>
          <w:szCs w:val="20"/>
        </w:rPr>
        <w:t> </w:t>
      </w:r>
    </w:p>
    <w:p w14:paraId="7D88DB0F" w14:textId="77777777" w:rsidR="001E2CA0" w:rsidRPr="00701E03" w:rsidRDefault="001E2CA0" w:rsidP="00B944B7">
      <w:pPr>
        <w:spacing w:line="360" w:lineRule="auto"/>
        <w:rPr>
          <w:rFonts w:ascii="Arial" w:eastAsiaTheme="minorHAnsi" w:hAnsi="Arial" w:cs="Arial"/>
          <w:sz w:val="22"/>
          <w:szCs w:val="22"/>
          <w:lang w:eastAsia="en-US"/>
        </w:rPr>
      </w:pPr>
    </w:p>
    <w:p w14:paraId="22957EDA" w14:textId="247F0196" w:rsidR="00E1000F" w:rsidRPr="00B944B7" w:rsidRDefault="00E1000F" w:rsidP="00B944B7">
      <w:pPr>
        <w:spacing w:line="360" w:lineRule="auto"/>
        <w:rPr>
          <w:rFonts w:ascii="Arial" w:hAnsi="Arial" w:cs="Arial"/>
          <w:color w:val="FF40FF"/>
          <w:sz w:val="22"/>
          <w:szCs w:val="22"/>
        </w:rPr>
      </w:pPr>
    </w:p>
    <w:p w14:paraId="5DED229D" w14:textId="59680A72" w:rsidR="00375EFF" w:rsidRPr="00B944B7" w:rsidRDefault="00375EFF" w:rsidP="00B944B7">
      <w:pPr>
        <w:spacing w:line="360" w:lineRule="auto"/>
        <w:rPr>
          <w:rFonts w:ascii="Arial" w:hAnsi="Arial" w:cs="Arial"/>
          <w:color w:val="FF40FF"/>
          <w:sz w:val="22"/>
          <w:szCs w:val="22"/>
        </w:rPr>
      </w:pPr>
    </w:p>
    <w:p w14:paraId="11B1BE37" w14:textId="6ADB088A" w:rsidR="00375EFF" w:rsidRPr="00B944B7" w:rsidRDefault="00375EFF" w:rsidP="00B944B7">
      <w:pPr>
        <w:spacing w:line="360" w:lineRule="auto"/>
        <w:rPr>
          <w:rFonts w:ascii="Arial" w:hAnsi="Arial" w:cs="Arial"/>
          <w:color w:val="FF40FF"/>
          <w:sz w:val="22"/>
          <w:szCs w:val="22"/>
        </w:rPr>
      </w:pPr>
    </w:p>
    <w:p w14:paraId="6FE377B0" w14:textId="047387F6" w:rsidR="00375EFF" w:rsidRPr="00B944B7" w:rsidRDefault="00375EFF" w:rsidP="00B944B7">
      <w:pPr>
        <w:spacing w:line="360" w:lineRule="auto"/>
        <w:rPr>
          <w:rFonts w:ascii="Arial" w:hAnsi="Arial" w:cs="Arial"/>
          <w:color w:val="FF40FF"/>
          <w:sz w:val="22"/>
          <w:szCs w:val="22"/>
        </w:rPr>
      </w:pPr>
    </w:p>
    <w:p w14:paraId="5F33A6EE" w14:textId="5B97EC00" w:rsidR="00375EFF" w:rsidRPr="00B944B7" w:rsidRDefault="00375EFF" w:rsidP="00B944B7">
      <w:pPr>
        <w:spacing w:line="360" w:lineRule="auto"/>
        <w:rPr>
          <w:rFonts w:ascii="Arial" w:hAnsi="Arial" w:cs="Arial"/>
          <w:color w:val="FF40FF"/>
          <w:sz w:val="22"/>
          <w:szCs w:val="22"/>
        </w:rPr>
      </w:pPr>
    </w:p>
    <w:p w14:paraId="6E459949" w14:textId="7F1664D3" w:rsidR="00375EFF" w:rsidRPr="00B944B7" w:rsidRDefault="00375EFF" w:rsidP="00B944B7">
      <w:pPr>
        <w:spacing w:line="360" w:lineRule="auto"/>
        <w:rPr>
          <w:rFonts w:ascii="Arial" w:hAnsi="Arial" w:cs="Arial"/>
          <w:color w:val="FF40FF"/>
          <w:sz w:val="22"/>
          <w:szCs w:val="22"/>
        </w:rPr>
      </w:pPr>
    </w:p>
    <w:p w14:paraId="1926F4A8" w14:textId="06848A35" w:rsidR="00375EFF" w:rsidRPr="00B944B7" w:rsidRDefault="00375EFF" w:rsidP="00B944B7">
      <w:pPr>
        <w:spacing w:line="360" w:lineRule="auto"/>
        <w:rPr>
          <w:rFonts w:ascii="Arial" w:hAnsi="Arial" w:cs="Arial"/>
          <w:color w:val="FF40FF"/>
          <w:sz w:val="22"/>
          <w:szCs w:val="22"/>
        </w:rPr>
      </w:pPr>
    </w:p>
    <w:p w14:paraId="25B6B712" w14:textId="6D9A00A2" w:rsidR="00375EFF" w:rsidRPr="00B944B7" w:rsidRDefault="00375EFF" w:rsidP="00B944B7">
      <w:pPr>
        <w:spacing w:line="360" w:lineRule="auto"/>
        <w:rPr>
          <w:rFonts w:ascii="Arial" w:hAnsi="Arial" w:cs="Arial"/>
          <w:color w:val="FF40FF"/>
          <w:sz w:val="22"/>
          <w:szCs w:val="22"/>
        </w:rPr>
      </w:pPr>
    </w:p>
    <w:p w14:paraId="4817318D" w14:textId="3CD4BAE0" w:rsidR="00375EFF" w:rsidRPr="00B944B7" w:rsidRDefault="00375EFF" w:rsidP="00B944B7">
      <w:pPr>
        <w:spacing w:line="360" w:lineRule="auto"/>
        <w:rPr>
          <w:rFonts w:ascii="Arial" w:hAnsi="Arial" w:cs="Arial"/>
          <w:color w:val="FF40FF"/>
          <w:sz w:val="22"/>
          <w:szCs w:val="22"/>
        </w:rPr>
      </w:pPr>
    </w:p>
    <w:p w14:paraId="4811F63F" w14:textId="7420A4AD" w:rsidR="00375EFF" w:rsidRPr="00B944B7" w:rsidRDefault="00375EFF" w:rsidP="00B944B7">
      <w:pPr>
        <w:spacing w:line="360" w:lineRule="auto"/>
        <w:rPr>
          <w:rFonts w:ascii="Arial" w:hAnsi="Arial" w:cs="Arial"/>
          <w:color w:val="FF40FF"/>
          <w:sz w:val="22"/>
          <w:szCs w:val="22"/>
        </w:rPr>
      </w:pPr>
    </w:p>
    <w:p w14:paraId="235A803A" w14:textId="61F602D1" w:rsidR="00375EFF" w:rsidRPr="00B944B7" w:rsidRDefault="00375EFF" w:rsidP="00B944B7">
      <w:pPr>
        <w:spacing w:line="360" w:lineRule="auto"/>
        <w:rPr>
          <w:rFonts w:ascii="Arial" w:hAnsi="Arial" w:cs="Arial"/>
          <w:color w:val="FF40FF"/>
          <w:sz w:val="22"/>
          <w:szCs w:val="22"/>
        </w:rPr>
      </w:pPr>
    </w:p>
    <w:p w14:paraId="35D6EC49" w14:textId="113376A0" w:rsidR="00375EFF" w:rsidRPr="00B944B7" w:rsidRDefault="00375EFF" w:rsidP="00B944B7">
      <w:pPr>
        <w:spacing w:line="360" w:lineRule="auto"/>
        <w:rPr>
          <w:rFonts w:ascii="Arial" w:hAnsi="Arial" w:cs="Arial"/>
          <w:color w:val="FF40FF"/>
          <w:sz w:val="22"/>
          <w:szCs w:val="22"/>
        </w:rPr>
      </w:pPr>
    </w:p>
    <w:p w14:paraId="7E5AA440" w14:textId="765C1A11" w:rsidR="00375EFF" w:rsidRPr="00B944B7" w:rsidRDefault="00375EFF" w:rsidP="00B944B7">
      <w:pPr>
        <w:spacing w:line="360" w:lineRule="auto"/>
        <w:rPr>
          <w:rFonts w:ascii="Arial" w:hAnsi="Arial" w:cs="Arial"/>
          <w:color w:val="FF40FF"/>
          <w:sz w:val="22"/>
          <w:szCs w:val="22"/>
        </w:rPr>
      </w:pPr>
    </w:p>
    <w:p w14:paraId="4660F0E4" w14:textId="10063844" w:rsidR="00375EFF" w:rsidRPr="00B944B7" w:rsidRDefault="00375EFF" w:rsidP="00B944B7">
      <w:pPr>
        <w:spacing w:line="360" w:lineRule="auto"/>
        <w:rPr>
          <w:rFonts w:ascii="Arial" w:hAnsi="Arial" w:cs="Arial"/>
          <w:color w:val="FF40FF"/>
          <w:sz w:val="22"/>
          <w:szCs w:val="22"/>
        </w:rPr>
      </w:pPr>
    </w:p>
    <w:p w14:paraId="59A94F96" w14:textId="4F5F00E3" w:rsidR="00375EFF" w:rsidRPr="00B944B7" w:rsidRDefault="00375EFF" w:rsidP="00B944B7">
      <w:pPr>
        <w:spacing w:line="360" w:lineRule="auto"/>
        <w:rPr>
          <w:rFonts w:ascii="Arial" w:hAnsi="Arial" w:cs="Arial"/>
          <w:color w:val="FF40FF"/>
          <w:sz w:val="22"/>
          <w:szCs w:val="22"/>
        </w:rPr>
      </w:pPr>
    </w:p>
    <w:p w14:paraId="0AB1E4AD" w14:textId="659E7D03" w:rsidR="00375EFF" w:rsidRPr="00B944B7" w:rsidRDefault="00375EFF" w:rsidP="00B944B7">
      <w:pPr>
        <w:spacing w:line="360" w:lineRule="auto"/>
        <w:rPr>
          <w:rFonts w:ascii="Arial" w:hAnsi="Arial" w:cs="Arial"/>
          <w:color w:val="FF40FF"/>
          <w:sz w:val="22"/>
          <w:szCs w:val="22"/>
        </w:rPr>
      </w:pPr>
    </w:p>
    <w:p w14:paraId="0C2ED6D3" w14:textId="7BF4245B" w:rsidR="00375EFF" w:rsidRPr="00B944B7" w:rsidRDefault="00375EFF" w:rsidP="00B944B7">
      <w:pPr>
        <w:spacing w:line="360" w:lineRule="auto"/>
        <w:rPr>
          <w:rFonts w:ascii="Arial" w:hAnsi="Arial" w:cs="Arial"/>
          <w:color w:val="FF40FF"/>
          <w:sz w:val="22"/>
          <w:szCs w:val="22"/>
        </w:rPr>
      </w:pPr>
    </w:p>
    <w:p w14:paraId="6023B0BE" w14:textId="54404243" w:rsidR="00375EFF" w:rsidRPr="00B944B7" w:rsidRDefault="00375EFF" w:rsidP="00B944B7">
      <w:pPr>
        <w:spacing w:line="360" w:lineRule="auto"/>
        <w:rPr>
          <w:rFonts w:ascii="Arial" w:hAnsi="Arial" w:cs="Arial"/>
          <w:color w:val="FF40FF"/>
          <w:sz w:val="22"/>
          <w:szCs w:val="22"/>
        </w:rPr>
      </w:pPr>
    </w:p>
    <w:p w14:paraId="403AEAFE" w14:textId="2F55E645" w:rsidR="00375EFF" w:rsidRPr="00B944B7" w:rsidRDefault="00375EFF" w:rsidP="00B944B7">
      <w:pPr>
        <w:spacing w:line="360" w:lineRule="auto"/>
        <w:rPr>
          <w:rFonts w:ascii="Arial" w:hAnsi="Arial" w:cs="Arial"/>
          <w:color w:val="FF40FF"/>
          <w:sz w:val="22"/>
          <w:szCs w:val="22"/>
        </w:rPr>
      </w:pPr>
    </w:p>
    <w:p w14:paraId="16393C0B" w14:textId="6144F51A" w:rsidR="00551608" w:rsidRDefault="00551608" w:rsidP="00B944B7">
      <w:pPr>
        <w:spacing w:line="360" w:lineRule="auto"/>
        <w:rPr>
          <w:rFonts w:ascii="Arial" w:hAnsi="Arial" w:cs="Arial"/>
          <w:color w:val="FF40FF"/>
          <w:sz w:val="22"/>
          <w:szCs w:val="22"/>
        </w:rPr>
      </w:pPr>
    </w:p>
    <w:p w14:paraId="2D7BE35A" w14:textId="77777777" w:rsidR="00FB707B" w:rsidRPr="00B944B7" w:rsidRDefault="00FB707B" w:rsidP="00B944B7">
      <w:pPr>
        <w:spacing w:line="360" w:lineRule="auto"/>
        <w:rPr>
          <w:rFonts w:ascii="Arial" w:hAnsi="Arial" w:cs="Arial"/>
          <w:sz w:val="22"/>
          <w:szCs w:val="22"/>
        </w:rPr>
      </w:pPr>
    </w:p>
    <w:p w14:paraId="7A5A37AA" w14:textId="3D3A4504" w:rsidR="006215ED" w:rsidRPr="009B6EDF" w:rsidRDefault="006215ED" w:rsidP="00B944B7">
      <w:pPr>
        <w:spacing w:line="360" w:lineRule="auto"/>
        <w:rPr>
          <w:rFonts w:ascii="Arial" w:hAnsi="Arial" w:cs="Arial"/>
          <w:color w:val="000000" w:themeColor="text1"/>
          <w:sz w:val="22"/>
          <w:szCs w:val="22"/>
        </w:rPr>
      </w:pPr>
      <w:r w:rsidRPr="009B6EDF">
        <w:rPr>
          <w:rFonts w:ascii="Arial" w:hAnsi="Arial" w:cs="Arial"/>
          <w:color w:val="000000" w:themeColor="text1"/>
          <w:sz w:val="22"/>
          <w:szCs w:val="22"/>
        </w:rPr>
        <w:lastRenderedPageBreak/>
        <w:t xml:space="preserve">Appendix E- </w:t>
      </w:r>
      <w:r w:rsidR="00E07A2E" w:rsidRPr="009B6EDF">
        <w:rPr>
          <w:rFonts w:ascii="Arial" w:hAnsi="Arial" w:cs="Arial"/>
          <w:color w:val="000000" w:themeColor="text1"/>
          <w:sz w:val="22"/>
          <w:szCs w:val="22"/>
        </w:rPr>
        <w:t>St David</w:t>
      </w:r>
      <w:r w:rsidR="009B6EDF">
        <w:rPr>
          <w:rFonts w:ascii="Arial" w:hAnsi="Arial" w:cs="Arial"/>
          <w:color w:val="000000" w:themeColor="text1"/>
          <w:sz w:val="22"/>
          <w:szCs w:val="22"/>
        </w:rPr>
        <w:t>’s</w:t>
      </w:r>
      <w:r w:rsidR="00E07A2E" w:rsidRPr="009B6EDF">
        <w:rPr>
          <w:rFonts w:ascii="Arial" w:hAnsi="Arial" w:cs="Arial"/>
          <w:color w:val="000000" w:themeColor="text1"/>
          <w:sz w:val="22"/>
          <w:szCs w:val="22"/>
        </w:rPr>
        <w:t xml:space="preserve"> </w:t>
      </w:r>
      <w:r w:rsidR="009B6EDF">
        <w:rPr>
          <w:rFonts w:ascii="Arial" w:hAnsi="Arial" w:cs="Arial"/>
          <w:color w:val="000000" w:themeColor="text1"/>
          <w:sz w:val="22"/>
          <w:szCs w:val="22"/>
        </w:rPr>
        <w:t>D</w:t>
      </w:r>
      <w:r w:rsidR="00E07A2E" w:rsidRPr="009B6EDF">
        <w:rPr>
          <w:rFonts w:ascii="Arial" w:hAnsi="Arial" w:cs="Arial"/>
          <w:color w:val="000000" w:themeColor="text1"/>
          <w:sz w:val="22"/>
          <w:szCs w:val="22"/>
        </w:rPr>
        <w:t>ay PowerPoint</w:t>
      </w:r>
      <w:r w:rsidRPr="009B6EDF">
        <w:rPr>
          <w:rFonts w:ascii="Arial" w:hAnsi="Arial" w:cs="Arial"/>
          <w:color w:val="000000" w:themeColor="text1"/>
          <w:sz w:val="22"/>
          <w:szCs w:val="22"/>
        </w:rPr>
        <w:t xml:space="preserve"> </w:t>
      </w:r>
      <w:r w:rsidR="007E51FF">
        <w:rPr>
          <w:rFonts w:ascii="Arial" w:hAnsi="Arial" w:cs="Arial"/>
          <w:color w:val="000000" w:themeColor="text1"/>
          <w:sz w:val="22"/>
          <w:szCs w:val="22"/>
        </w:rPr>
        <w:t>L</w:t>
      </w:r>
      <w:r w:rsidR="00496566" w:rsidRPr="009B6EDF">
        <w:rPr>
          <w:rFonts w:ascii="Arial" w:hAnsi="Arial" w:cs="Arial"/>
          <w:color w:val="000000" w:themeColor="text1"/>
          <w:sz w:val="22"/>
          <w:szCs w:val="22"/>
        </w:rPr>
        <w:t xml:space="preserve">esson </w:t>
      </w:r>
      <w:r w:rsidR="007E51FF">
        <w:rPr>
          <w:rFonts w:ascii="Arial" w:hAnsi="Arial" w:cs="Arial"/>
          <w:color w:val="000000" w:themeColor="text1"/>
          <w:sz w:val="22"/>
          <w:szCs w:val="22"/>
        </w:rPr>
        <w:t>P</w:t>
      </w:r>
      <w:r w:rsidR="00496566" w:rsidRPr="009B6EDF">
        <w:rPr>
          <w:rFonts w:ascii="Arial" w:hAnsi="Arial" w:cs="Arial"/>
          <w:color w:val="000000" w:themeColor="text1"/>
          <w:sz w:val="22"/>
          <w:szCs w:val="22"/>
        </w:rPr>
        <w:t>lan</w:t>
      </w:r>
    </w:p>
    <w:p w14:paraId="23126FF8" w14:textId="0EC51803" w:rsidR="006215ED" w:rsidRPr="00B944B7" w:rsidRDefault="006215ED" w:rsidP="00B944B7">
      <w:pPr>
        <w:spacing w:line="360" w:lineRule="auto"/>
        <w:rPr>
          <w:rFonts w:ascii="Arial" w:hAnsi="Arial" w:cs="Arial"/>
          <w:color w:val="7030A0"/>
          <w:sz w:val="22"/>
          <w:szCs w:val="22"/>
        </w:rPr>
      </w:pPr>
    </w:p>
    <w:tbl>
      <w:tblPr>
        <w:tblStyle w:val="TableGrid"/>
        <w:tblW w:w="0" w:type="auto"/>
        <w:tblLook w:val="04A0" w:firstRow="1" w:lastRow="0" w:firstColumn="1" w:lastColumn="0" w:noHBand="0" w:noVBand="1"/>
      </w:tblPr>
      <w:tblGrid>
        <w:gridCol w:w="2222"/>
        <w:gridCol w:w="3863"/>
        <w:gridCol w:w="828"/>
        <w:gridCol w:w="2103"/>
      </w:tblGrid>
      <w:tr w:rsidR="00FD3C2C" w:rsidRPr="00B944B7" w14:paraId="11D53B82" w14:textId="77777777" w:rsidTr="009208C4">
        <w:tc>
          <w:tcPr>
            <w:tcW w:w="1976" w:type="dxa"/>
            <w:shd w:val="clear" w:color="auto" w:fill="D9E2F3" w:themeFill="accent1" w:themeFillTint="33"/>
          </w:tcPr>
          <w:p w14:paraId="5BD1DBD3"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Student-teacher</w:t>
            </w:r>
          </w:p>
        </w:tc>
        <w:tc>
          <w:tcPr>
            <w:tcW w:w="4115" w:type="dxa"/>
          </w:tcPr>
          <w:p w14:paraId="1CEB09BE"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Abigail Charles</w:t>
            </w:r>
          </w:p>
          <w:p w14:paraId="7FE17A90" w14:textId="77777777" w:rsidR="00FD3C2C" w:rsidRPr="00B944B7" w:rsidRDefault="00FD3C2C" w:rsidP="00B944B7">
            <w:pPr>
              <w:spacing w:line="360" w:lineRule="auto"/>
              <w:rPr>
                <w:rFonts w:ascii="Arial" w:hAnsi="Arial" w:cs="Arial"/>
                <w:sz w:val="22"/>
                <w:szCs w:val="22"/>
              </w:rPr>
            </w:pPr>
          </w:p>
        </w:tc>
        <w:tc>
          <w:tcPr>
            <w:tcW w:w="709" w:type="dxa"/>
            <w:shd w:val="clear" w:color="auto" w:fill="D9E2F3" w:themeFill="accent1" w:themeFillTint="33"/>
          </w:tcPr>
          <w:p w14:paraId="0827DD87"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Class:</w:t>
            </w:r>
          </w:p>
        </w:tc>
        <w:tc>
          <w:tcPr>
            <w:tcW w:w="2210" w:type="dxa"/>
          </w:tcPr>
          <w:p w14:paraId="7C6A3737"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Reception</w:t>
            </w:r>
          </w:p>
        </w:tc>
      </w:tr>
      <w:tr w:rsidR="00FD3C2C" w:rsidRPr="00B944B7" w14:paraId="49D69883" w14:textId="77777777" w:rsidTr="009208C4">
        <w:tc>
          <w:tcPr>
            <w:tcW w:w="1976" w:type="dxa"/>
            <w:shd w:val="clear" w:color="auto" w:fill="D9E2F3" w:themeFill="accent1" w:themeFillTint="33"/>
          </w:tcPr>
          <w:p w14:paraId="3C58ADE3" w14:textId="77777777" w:rsidR="00FD3C2C" w:rsidRPr="00B944B7" w:rsidRDefault="00FD3C2C" w:rsidP="00B944B7">
            <w:pPr>
              <w:spacing w:line="360" w:lineRule="auto"/>
              <w:rPr>
                <w:rFonts w:ascii="Arial" w:hAnsi="Arial" w:cs="Arial"/>
                <w:sz w:val="22"/>
                <w:szCs w:val="22"/>
              </w:rPr>
            </w:pPr>
            <w:proofErr w:type="spellStart"/>
            <w:r w:rsidRPr="00B944B7">
              <w:rPr>
                <w:rFonts w:ascii="Arial" w:hAnsi="Arial" w:cs="Arial"/>
                <w:sz w:val="22"/>
                <w:szCs w:val="22"/>
              </w:rPr>
              <w:t>AoLE</w:t>
            </w:r>
            <w:proofErr w:type="spellEnd"/>
            <w:r w:rsidRPr="00B944B7">
              <w:rPr>
                <w:rFonts w:ascii="Arial" w:hAnsi="Arial" w:cs="Arial"/>
                <w:sz w:val="22"/>
                <w:szCs w:val="22"/>
              </w:rPr>
              <w:t>/Subject</w:t>
            </w:r>
          </w:p>
        </w:tc>
        <w:tc>
          <w:tcPr>
            <w:tcW w:w="4115" w:type="dxa"/>
          </w:tcPr>
          <w:p w14:paraId="3113B821"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Languages, Literacy and Communication</w:t>
            </w:r>
          </w:p>
          <w:p w14:paraId="5C8B9B95" w14:textId="77777777" w:rsidR="00FD3C2C" w:rsidRPr="00B944B7" w:rsidRDefault="00FD3C2C" w:rsidP="00B944B7">
            <w:pPr>
              <w:spacing w:line="360" w:lineRule="auto"/>
              <w:rPr>
                <w:rFonts w:ascii="Arial" w:hAnsi="Arial" w:cs="Arial"/>
                <w:sz w:val="22"/>
                <w:szCs w:val="22"/>
              </w:rPr>
            </w:pPr>
          </w:p>
        </w:tc>
        <w:tc>
          <w:tcPr>
            <w:tcW w:w="709" w:type="dxa"/>
            <w:shd w:val="clear" w:color="auto" w:fill="D9E2F3" w:themeFill="accent1" w:themeFillTint="33"/>
          </w:tcPr>
          <w:p w14:paraId="72DC9BE9"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Date:</w:t>
            </w:r>
          </w:p>
        </w:tc>
        <w:tc>
          <w:tcPr>
            <w:tcW w:w="2210" w:type="dxa"/>
          </w:tcPr>
          <w:p w14:paraId="1456325B"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25.02.21</w:t>
            </w:r>
          </w:p>
        </w:tc>
      </w:tr>
      <w:tr w:rsidR="00FD3C2C" w:rsidRPr="00B944B7" w14:paraId="654731E5" w14:textId="77777777" w:rsidTr="009208C4">
        <w:tc>
          <w:tcPr>
            <w:tcW w:w="1976" w:type="dxa"/>
            <w:shd w:val="clear" w:color="auto" w:fill="D9E2F3" w:themeFill="accent1" w:themeFillTint="33"/>
          </w:tcPr>
          <w:p w14:paraId="48A5B00F"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Lesson Focus:</w:t>
            </w:r>
          </w:p>
        </w:tc>
        <w:tc>
          <w:tcPr>
            <w:tcW w:w="7034" w:type="dxa"/>
            <w:gridSpan w:val="3"/>
          </w:tcPr>
          <w:p w14:paraId="175FFA75" w14:textId="77777777" w:rsidR="00FD3C2C" w:rsidRPr="00B944B7" w:rsidRDefault="00FD3C2C" w:rsidP="00B944B7">
            <w:pPr>
              <w:spacing w:line="360" w:lineRule="auto"/>
              <w:rPr>
                <w:rFonts w:ascii="Arial" w:hAnsi="Arial" w:cs="Arial"/>
                <w:sz w:val="22"/>
                <w:szCs w:val="22"/>
              </w:rPr>
            </w:pPr>
          </w:p>
          <w:p w14:paraId="58180729"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To understand the importance of St David’s Day.</w:t>
            </w:r>
          </w:p>
          <w:p w14:paraId="2CD793A0" w14:textId="77777777" w:rsidR="00FD3C2C" w:rsidRPr="00B944B7" w:rsidRDefault="00FD3C2C" w:rsidP="00B944B7">
            <w:pPr>
              <w:spacing w:line="360" w:lineRule="auto"/>
              <w:rPr>
                <w:rFonts w:ascii="Arial" w:hAnsi="Arial" w:cs="Arial"/>
                <w:sz w:val="22"/>
                <w:szCs w:val="22"/>
              </w:rPr>
            </w:pPr>
          </w:p>
        </w:tc>
      </w:tr>
      <w:tr w:rsidR="00FD3C2C" w:rsidRPr="00B944B7" w14:paraId="08D496A1" w14:textId="77777777" w:rsidTr="009208C4">
        <w:tc>
          <w:tcPr>
            <w:tcW w:w="1976" w:type="dxa"/>
            <w:shd w:val="clear" w:color="auto" w:fill="D9E2F3" w:themeFill="accent1" w:themeFillTint="33"/>
          </w:tcPr>
          <w:p w14:paraId="7752170C"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Relevant/meaningful links to:</w:t>
            </w:r>
          </w:p>
          <w:p w14:paraId="234B270A"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 xml:space="preserve">Curriculum </w:t>
            </w:r>
          </w:p>
          <w:p w14:paraId="152571E4" w14:textId="77777777" w:rsidR="00FD3C2C" w:rsidRPr="00B944B7" w:rsidRDefault="00FD3C2C" w:rsidP="00B944B7">
            <w:pPr>
              <w:spacing w:line="360" w:lineRule="auto"/>
              <w:rPr>
                <w:rFonts w:ascii="Arial" w:hAnsi="Arial" w:cs="Arial"/>
                <w:color w:val="FF0000"/>
                <w:sz w:val="22"/>
                <w:szCs w:val="22"/>
              </w:rPr>
            </w:pPr>
            <w:r w:rsidRPr="00B944B7">
              <w:rPr>
                <w:rFonts w:ascii="Arial" w:hAnsi="Arial" w:cs="Arial"/>
                <w:color w:val="FF0000"/>
                <w:sz w:val="22"/>
                <w:szCs w:val="22"/>
              </w:rPr>
              <w:t>&amp;</w:t>
            </w:r>
          </w:p>
          <w:p w14:paraId="588F07B3"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Cross-curricular responsibilities</w:t>
            </w:r>
          </w:p>
          <w:p w14:paraId="02274FFF" w14:textId="77777777" w:rsidR="00FD3C2C" w:rsidRPr="00B944B7" w:rsidRDefault="00FD3C2C" w:rsidP="00B944B7">
            <w:pPr>
              <w:spacing w:line="360" w:lineRule="auto"/>
              <w:rPr>
                <w:rFonts w:ascii="Arial" w:hAnsi="Arial" w:cs="Arial"/>
                <w:sz w:val="22"/>
                <w:szCs w:val="22"/>
              </w:rPr>
            </w:pPr>
          </w:p>
        </w:tc>
        <w:tc>
          <w:tcPr>
            <w:tcW w:w="7034" w:type="dxa"/>
            <w:gridSpan w:val="3"/>
          </w:tcPr>
          <w:p w14:paraId="3934A7AE" w14:textId="77777777" w:rsidR="00FD3C2C" w:rsidRPr="00B944B7" w:rsidRDefault="00FD3C2C" w:rsidP="00B944B7">
            <w:pPr>
              <w:spacing w:line="360" w:lineRule="auto"/>
              <w:rPr>
                <w:rFonts w:ascii="Arial" w:hAnsi="Arial" w:cs="Arial"/>
                <w:color w:val="1F1F1F"/>
                <w:sz w:val="22"/>
                <w:szCs w:val="22"/>
              </w:rPr>
            </w:pPr>
            <w:r w:rsidRPr="00B944B7">
              <w:rPr>
                <w:rFonts w:ascii="Arial" w:hAnsi="Arial" w:cs="Arial"/>
                <w:color w:val="1F1F1F"/>
                <w:sz w:val="22"/>
                <w:szCs w:val="22"/>
                <w:shd w:val="clear" w:color="auto" w:fill="FFFFFF"/>
              </w:rPr>
              <w:t>LLC (Welsh):</w:t>
            </w:r>
          </w:p>
          <w:p w14:paraId="341180FA" w14:textId="77777777" w:rsidR="00FD3C2C" w:rsidRPr="00B944B7" w:rsidRDefault="00FD3C2C" w:rsidP="00B944B7">
            <w:pPr>
              <w:spacing w:line="360" w:lineRule="auto"/>
              <w:rPr>
                <w:rFonts w:ascii="Arial" w:hAnsi="Arial" w:cs="Arial"/>
                <w:sz w:val="22"/>
                <w:szCs w:val="22"/>
              </w:rPr>
            </w:pPr>
            <w:r w:rsidRPr="00B944B7">
              <w:rPr>
                <w:rFonts w:ascii="Arial" w:eastAsia="Arial" w:hAnsi="Arial" w:cs="Arial"/>
                <w:color w:val="1F1F1F"/>
                <w:sz w:val="22"/>
                <w:szCs w:val="22"/>
              </w:rPr>
              <w:t>I can recognise and follow pictorial and/or spoken information and multi-step instructions about familiar topics.</w:t>
            </w:r>
          </w:p>
          <w:p w14:paraId="1E8DBB3B" w14:textId="77777777" w:rsidR="00FD3C2C" w:rsidRPr="00B944B7" w:rsidRDefault="00FD3C2C" w:rsidP="00B944B7">
            <w:pPr>
              <w:spacing w:line="360" w:lineRule="auto"/>
              <w:rPr>
                <w:rFonts w:ascii="Arial" w:eastAsia="Arial" w:hAnsi="Arial" w:cs="Arial"/>
                <w:color w:val="1F1F1F"/>
                <w:sz w:val="22"/>
                <w:szCs w:val="22"/>
              </w:rPr>
            </w:pPr>
            <w:r w:rsidRPr="00B944B7">
              <w:rPr>
                <w:rFonts w:ascii="Arial" w:eastAsia="Arial" w:hAnsi="Arial" w:cs="Arial"/>
                <w:color w:val="1F1F1F"/>
                <w:sz w:val="22"/>
                <w:szCs w:val="22"/>
              </w:rPr>
              <w:t>I can listen to others with growing attention.</w:t>
            </w:r>
          </w:p>
          <w:p w14:paraId="3E549A0E" w14:textId="77777777" w:rsidR="00FD3C2C" w:rsidRPr="00B944B7" w:rsidRDefault="00FD3C2C" w:rsidP="00B944B7">
            <w:pPr>
              <w:spacing w:line="360" w:lineRule="auto"/>
              <w:rPr>
                <w:rFonts w:ascii="Arial" w:hAnsi="Arial" w:cs="Arial"/>
                <w:sz w:val="22"/>
                <w:szCs w:val="22"/>
              </w:rPr>
            </w:pPr>
            <w:r w:rsidRPr="00B944B7">
              <w:rPr>
                <w:rFonts w:ascii="Arial" w:eastAsia="Arial" w:hAnsi="Arial" w:cs="Arial"/>
                <w:color w:val="1F1F1F"/>
                <w:sz w:val="22"/>
                <w:szCs w:val="22"/>
              </w:rPr>
              <w:t>I am beginning to ask and answer questions to clarify my understanding.</w:t>
            </w:r>
          </w:p>
          <w:p w14:paraId="4EA6D9D6" w14:textId="77777777" w:rsidR="00FD3C2C" w:rsidRPr="00B944B7" w:rsidRDefault="00FD3C2C" w:rsidP="00B944B7">
            <w:pPr>
              <w:spacing w:line="360" w:lineRule="auto"/>
              <w:rPr>
                <w:rFonts w:ascii="Arial" w:hAnsi="Arial" w:cs="Arial"/>
                <w:sz w:val="22"/>
                <w:szCs w:val="22"/>
              </w:rPr>
            </w:pPr>
            <w:r w:rsidRPr="00B944B7">
              <w:rPr>
                <w:rFonts w:ascii="Arial" w:eastAsia="Arial" w:hAnsi="Arial" w:cs="Arial"/>
                <w:color w:val="1F1F1F"/>
                <w:sz w:val="22"/>
                <w:szCs w:val="22"/>
              </w:rPr>
              <w:t>I can respond to what I hear, read and see.</w:t>
            </w:r>
          </w:p>
          <w:p w14:paraId="71FFBCE8" w14:textId="77777777" w:rsidR="00FD3C2C" w:rsidRPr="00B944B7" w:rsidRDefault="00FD3C2C" w:rsidP="00B944B7">
            <w:pPr>
              <w:spacing w:line="360" w:lineRule="auto"/>
              <w:rPr>
                <w:rFonts w:ascii="Arial" w:hAnsi="Arial" w:cs="Arial"/>
                <w:sz w:val="22"/>
                <w:szCs w:val="22"/>
              </w:rPr>
            </w:pPr>
            <w:r w:rsidRPr="00B944B7">
              <w:rPr>
                <w:rFonts w:ascii="Arial" w:eastAsia="Arial" w:hAnsi="Arial" w:cs="Arial"/>
                <w:color w:val="1F1F1F"/>
                <w:sz w:val="22"/>
                <w:szCs w:val="22"/>
              </w:rPr>
              <w:t>I can talk about what I hear, read or see and express simple opinions.</w:t>
            </w:r>
          </w:p>
          <w:p w14:paraId="7AFF0C22" w14:textId="77777777" w:rsidR="00FD3C2C" w:rsidRPr="00B944B7" w:rsidRDefault="00FD3C2C" w:rsidP="00B944B7">
            <w:pPr>
              <w:spacing w:line="360" w:lineRule="auto"/>
              <w:rPr>
                <w:rFonts w:ascii="Arial" w:hAnsi="Arial" w:cs="Arial"/>
                <w:sz w:val="22"/>
                <w:szCs w:val="22"/>
              </w:rPr>
            </w:pPr>
            <w:r w:rsidRPr="00B944B7">
              <w:rPr>
                <w:rFonts w:ascii="Arial" w:eastAsia="Arial" w:hAnsi="Arial" w:cs="Arial"/>
                <w:color w:val="1F1F1F"/>
                <w:sz w:val="22"/>
                <w:szCs w:val="22"/>
              </w:rPr>
              <w:t>I can use context and pictures to help me understand words.</w:t>
            </w:r>
          </w:p>
          <w:p w14:paraId="25817E4C" w14:textId="77777777" w:rsidR="00FD3C2C" w:rsidRPr="00B944B7" w:rsidRDefault="00FD3C2C" w:rsidP="00B944B7">
            <w:pPr>
              <w:spacing w:line="360" w:lineRule="auto"/>
              <w:rPr>
                <w:rFonts w:ascii="Arial" w:hAnsi="Arial" w:cs="Arial"/>
                <w:sz w:val="22"/>
                <w:szCs w:val="22"/>
              </w:rPr>
            </w:pPr>
            <w:r w:rsidRPr="00B944B7">
              <w:rPr>
                <w:rFonts w:ascii="Arial" w:eastAsia="Arial" w:hAnsi="Arial" w:cs="Arial"/>
                <w:color w:val="1F1F1F"/>
                <w:sz w:val="22"/>
                <w:szCs w:val="22"/>
              </w:rPr>
              <w:t>I am beginning to use appropriate language to talk about events in the past and future.</w:t>
            </w:r>
          </w:p>
          <w:p w14:paraId="73D6EC84" w14:textId="77777777" w:rsidR="00FD3C2C" w:rsidRPr="00B944B7" w:rsidRDefault="00FD3C2C" w:rsidP="00B944B7">
            <w:pPr>
              <w:spacing w:line="360" w:lineRule="auto"/>
              <w:rPr>
                <w:rFonts w:ascii="Arial" w:hAnsi="Arial" w:cs="Arial"/>
                <w:sz w:val="22"/>
                <w:szCs w:val="22"/>
              </w:rPr>
            </w:pPr>
            <w:r w:rsidRPr="00B944B7">
              <w:rPr>
                <w:rFonts w:ascii="Arial" w:eastAsia="Arial" w:hAnsi="Arial" w:cs="Arial"/>
                <w:color w:val="1F1F1F"/>
                <w:sz w:val="22"/>
                <w:szCs w:val="22"/>
              </w:rPr>
              <w:t>I am beginning to take turns in conversations, following the topic.</w:t>
            </w:r>
          </w:p>
          <w:p w14:paraId="173C8C07" w14:textId="77777777" w:rsidR="00FD3C2C" w:rsidRPr="00B944B7" w:rsidRDefault="00FD3C2C" w:rsidP="00B944B7">
            <w:pPr>
              <w:spacing w:line="360" w:lineRule="auto"/>
              <w:rPr>
                <w:rFonts w:ascii="Arial" w:hAnsi="Arial" w:cs="Arial"/>
                <w:sz w:val="22"/>
                <w:szCs w:val="22"/>
              </w:rPr>
            </w:pPr>
            <w:r w:rsidRPr="00B944B7">
              <w:rPr>
                <w:rFonts w:ascii="Arial" w:eastAsia="Arial" w:hAnsi="Arial" w:cs="Arial"/>
                <w:color w:val="1F1F1F"/>
                <w:sz w:val="22"/>
                <w:szCs w:val="22"/>
              </w:rPr>
              <w:t xml:space="preserve">I can use familiar words and phrases and experiment with </w:t>
            </w:r>
            <w:proofErr w:type="gramStart"/>
            <w:r w:rsidRPr="00B944B7">
              <w:rPr>
                <w:rFonts w:ascii="Arial" w:eastAsia="Arial" w:hAnsi="Arial" w:cs="Arial"/>
                <w:color w:val="1F1F1F"/>
                <w:sz w:val="22"/>
                <w:szCs w:val="22"/>
              </w:rPr>
              <w:t>newly-learned</w:t>
            </w:r>
            <w:proofErr w:type="gramEnd"/>
            <w:r w:rsidRPr="00B944B7">
              <w:rPr>
                <w:rFonts w:ascii="Arial" w:eastAsia="Arial" w:hAnsi="Arial" w:cs="Arial"/>
                <w:color w:val="1F1F1F"/>
                <w:sz w:val="22"/>
                <w:szCs w:val="22"/>
              </w:rPr>
              <w:t xml:space="preserve"> vocabulary.</w:t>
            </w:r>
          </w:p>
        </w:tc>
      </w:tr>
      <w:tr w:rsidR="00FD3C2C" w:rsidRPr="00B944B7" w14:paraId="66133A85" w14:textId="77777777" w:rsidTr="009208C4">
        <w:tc>
          <w:tcPr>
            <w:tcW w:w="1976" w:type="dxa"/>
            <w:shd w:val="clear" w:color="auto" w:fill="D9E2F3" w:themeFill="accent1" w:themeFillTint="33"/>
          </w:tcPr>
          <w:p w14:paraId="5EA346CC"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Personal Targets</w:t>
            </w:r>
          </w:p>
          <w:p w14:paraId="38DFF5AC"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 xml:space="preserve">(Linked to QTS and </w:t>
            </w:r>
            <w:proofErr w:type="spellStart"/>
            <w:r w:rsidRPr="00B944B7">
              <w:rPr>
                <w:rFonts w:ascii="Arial" w:hAnsi="Arial" w:cs="Arial"/>
                <w:sz w:val="22"/>
                <w:szCs w:val="22"/>
              </w:rPr>
              <w:t>identfied</w:t>
            </w:r>
            <w:proofErr w:type="spellEnd"/>
            <w:r w:rsidRPr="00B944B7">
              <w:rPr>
                <w:rFonts w:ascii="Arial" w:hAnsi="Arial" w:cs="Arial"/>
                <w:sz w:val="22"/>
                <w:szCs w:val="22"/>
              </w:rPr>
              <w:t xml:space="preserve"> in weekly review)</w:t>
            </w:r>
          </w:p>
          <w:p w14:paraId="02E0A11A" w14:textId="77777777" w:rsidR="00FD3C2C" w:rsidRPr="00B944B7" w:rsidRDefault="00FD3C2C" w:rsidP="00B944B7">
            <w:pPr>
              <w:spacing w:line="360" w:lineRule="auto"/>
              <w:rPr>
                <w:rFonts w:ascii="Arial" w:hAnsi="Arial" w:cs="Arial"/>
                <w:sz w:val="22"/>
                <w:szCs w:val="22"/>
              </w:rPr>
            </w:pPr>
          </w:p>
          <w:p w14:paraId="7E911F35" w14:textId="77777777" w:rsidR="00FD3C2C" w:rsidRPr="00B944B7" w:rsidRDefault="00FD3C2C" w:rsidP="00B944B7">
            <w:pPr>
              <w:spacing w:line="360" w:lineRule="auto"/>
              <w:rPr>
                <w:rFonts w:ascii="Arial" w:hAnsi="Arial" w:cs="Arial"/>
                <w:sz w:val="22"/>
                <w:szCs w:val="22"/>
              </w:rPr>
            </w:pPr>
          </w:p>
        </w:tc>
        <w:tc>
          <w:tcPr>
            <w:tcW w:w="7034" w:type="dxa"/>
            <w:gridSpan w:val="3"/>
          </w:tcPr>
          <w:p w14:paraId="20674060" w14:textId="77777777" w:rsidR="00FD3C2C" w:rsidRPr="00B944B7" w:rsidRDefault="00FD3C2C" w:rsidP="00B944B7">
            <w:pPr>
              <w:spacing w:line="360" w:lineRule="auto"/>
              <w:rPr>
                <w:rFonts w:ascii="Arial" w:hAnsi="Arial" w:cs="Arial"/>
                <w:sz w:val="22"/>
                <w:szCs w:val="22"/>
              </w:rPr>
            </w:pPr>
          </w:p>
          <w:p w14:paraId="341D60B1"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Welsh Language Skills</w:t>
            </w:r>
          </w:p>
        </w:tc>
      </w:tr>
    </w:tbl>
    <w:p w14:paraId="0AB8E074" w14:textId="77777777" w:rsidR="00FD3C2C" w:rsidRPr="00B944B7" w:rsidRDefault="00FD3C2C" w:rsidP="00B944B7">
      <w:pPr>
        <w:spacing w:line="360" w:lineRule="auto"/>
        <w:rPr>
          <w:rFonts w:ascii="Arial" w:hAnsi="Arial" w:cs="Arial"/>
          <w:sz w:val="22"/>
          <w:szCs w:val="22"/>
        </w:rPr>
      </w:pPr>
    </w:p>
    <w:p w14:paraId="71877756" w14:textId="77777777" w:rsidR="00FD3C2C" w:rsidRPr="00B944B7" w:rsidRDefault="00FD3C2C" w:rsidP="00B944B7">
      <w:pPr>
        <w:spacing w:line="360" w:lineRule="auto"/>
        <w:rPr>
          <w:rFonts w:ascii="Arial" w:hAnsi="Arial" w:cs="Arial"/>
          <w:sz w:val="22"/>
          <w:szCs w:val="22"/>
        </w:rPr>
      </w:pPr>
    </w:p>
    <w:p w14:paraId="74FA1D18" w14:textId="77777777" w:rsidR="00FD3C2C" w:rsidRPr="00B944B7" w:rsidRDefault="00FD3C2C" w:rsidP="00B944B7">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928"/>
        <w:gridCol w:w="7088"/>
      </w:tblGrid>
      <w:tr w:rsidR="00FD3C2C" w:rsidRPr="00B944B7" w14:paraId="21C83907" w14:textId="77777777" w:rsidTr="009208C4">
        <w:tc>
          <w:tcPr>
            <w:tcW w:w="1838" w:type="dxa"/>
            <w:shd w:val="clear" w:color="auto" w:fill="D9E2F3" w:themeFill="accent1" w:themeFillTint="33"/>
          </w:tcPr>
          <w:p w14:paraId="3A3B0F7D"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 xml:space="preserve">Learning Objectives </w:t>
            </w:r>
            <w:r w:rsidRPr="00B944B7">
              <w:rPr>
                <w:rFonts w:ascii="Arial" w:hAnsi="Arial" w:cs="Arial"/>
                <w:sz w:val="22"/>
                <w:szCs w:val="22"/>
              </w:rPr>
              <w:lastRenderedPageBreak/>
              <w:t>(Focus on Learning)</w:t>
            </w:r>
          </w:p>
          <w:p w14:paraId="06CE0C4D" w14:textId="77777777" w:rsidR="00FD3C2C" w:rsidRPr="00B944B7" w:rsidRDefault="00FD3C2C" w:rsidP="00B944B7">
            <w:pPr>
              <w:spacing w:line="360" w:lineRule="auto"/>
              <w:rPr>
                <w:rFonts w:ascii="Arial" w:hAnsi="Arial" w:cs="Arial"/>
                <w:sz w:val="22"/>
                <w:szCs w:val="22"/>
              </w:rPr>
            </w:pPr>
          </w:p>
        </w:tc>
        <w:tc>
          <w:tcPr>
            <w:tcW w:w="7172" w:type="dxa"/>
            <w:shd w:val="clear" w:color="auto" w:fill="FFFFFF" w:themeFill="background1"/>
          </w:tcPr>
          <w:p w14:paraId="29BA89F1" w14:textId="77777777" w:rsidR="00FD3C2C" w:rsidRPr="00B944B7" w:rsidRDefault="00FD3C2C" w:rsidP="00B944B7">
            <w:pPr>
              <w:spacing w:line="360" w:lineRule="auto"/>
              <w:rPr>
                <w:rFonts w:ascii="Arial" w:hAnsi="Arial" w:cs="Arial"/>
                <w:sz w:val="22"/>
                <w:szCs w:val="22"/>
              </w:rPr>
            </w:pPr>
          </w:p>
          <w:p w14:paraId="744A9D37" w14:textId="77777777" w:rsidR="00FD3C2C" w:rsidRPr="00B944B7" w:rsidRDefault="00FD3C2C" w:rsidP="00B944B7">
            <w:pPr>
              <w:spacing w:line="360" w:lineRule="auto"/>
              <w:rPr>
                <w:rFonts w:ascii="Arial" w:hAnsi="Arial" w:cs="Arial"/>
                <w:sz w:val="22"/>
                <w:szCs w:val="22"/>
              </w:rPr>
            </w:pPr>
            <w:r w:rsidRPr="00B944B7">
              <w:rPr>
                <w:rFonts w:ascii="Arial" w:eastAsia="Arial" w:hAnsi="Arial" w:cs="Arial"/>
                <w:color w:val="1F1F1F"/>
                <w:sz w:val="22"/>
                <w:szCs w:val="22"/>
              </w:rPr>
              <w:lastRenderedPageBreak/>
              <w:t>I am beginning to use appropriate language to talk about events in the past.</w:t>
            </w:r>
          </w:p>
          <w:p w14:paraId="6D7E4FCC" w14:textId="77777777" w:rsidR="00FD3C2C" w:rsidRPr="00B944B7" w:rsidRDefault="00FD3C2C" w:rsidP="00B944B7">
            <w:pPr>
              <w:spacing w:line="360" w:lineRule="auto"/>
              <w:rPr>
                <w:rFonts w:ascii="Arial" w:eastAsia="Arial" w:hAnsi="Arial" w:cs="Arial"/>
                <w:color w:val="1F1F1F"/>
                <w:sz w:val="22"/>
                <w:szCs w:val="22"/>
              </w:rPr>
            </w:pPr>
          </w:p>
        </w:tc>
      </w:tr>
      <w:tr w:rsidR="00FD3C2C" w:rsidRPr="00B944B7" w14:paraId="49CB85BC" w14:textId="77777777" w:rsidTr="009208C4">
        <w:tc>
          <w:tcPr>
            <w:tcW w:w="1838" w:type="dxa"/>
            <w:shd w:val="clear" w:color="auto" w:fill="D9E2F3" w:themeFill="accent1" w:themeFillTint="33"/>
          </w:tcPr>
          <w:p w14:paraId="19407505"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lastRenderedPageBreak/>
              <w:t xml:space="preserve">Success Criteria </w:t>
            </w:r>
          </w:p>
          <w:p w14:paraId="58D6127D"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(process/product)</w:t>
            </w:r>
          </w:p>
          <w:p w14:paraId="27901ECD" w14:textId="77777777" w:rsidR="00FD3C2C" w:rsidRPr="00B944B7" w:rsidRDefault="00FD3C2C" w:rsidP="00B944B7">
            <w:pPr>
              <w:spacing w:line="360" w:lineRule="auto"/>
              <w:rPr>
                <w:rFonts w:ascii="Arial" w:hAnsi="Arial" w:cs="Arial"/>
                <w:sz w:val="22"/>
                <w:szCs w:val="22"/>
              </w:rPr>
            </w:pPr>
          </w:p>
        </w:tc>
        <w:tc>
          <w:tcPr>
            <w:tcW w:w="7172" w:type="dxa"/>
          </w:tcPr>
          <w:p w14:paraId="5EFA6CB2" w14:textId="77777777" w:rsidR="00FD3C2C" w:rsidRPr="00B944B7" w:rsidRDefault="00FD3C2C" w:rsidP="00B944B7">
            <w:pPr>
              <w:pStyle w:val="ListParagraph"/>
              <w:numPr>
                <w:ilvl w:val="0"/>
                <w:numId w:val="10"/>
              </w:numPr>
              <w:spacing w:line="360" w:lineRule="auto"/>
              <w:rPr>
                <w:rFonts w:ascii="Arial" w:hAnsi="Arial" w:cs="Arial"/>
                <w:sz w:val="22"/>
                <w:szCs w:val="22"/>
              </w:rPr>
            </w:pPr>
            <w:r w:rsidRPr="00B944B7">
              <w:rPr>
                <w:rFonts w:ascii="Arial" w:hAnsi="Arial" w:cs="Arial"/>
                <w:sz w:val="22"/>
                <w:szCs w:val="22"/>
              </w:rPr>
              <w:t>Most pupils will be able to explain what the items are in the PowerPoint.</w:t>
            </w:r>
          </w:p>
          <w:p w14:paraId="4828DAC8" w14:textId="77777777" w:rsidR="00FD3C2C" w:rsidRPr="00B944B7" w:rsidRDefault="00FD3C2C" w:rsidP="00B944B7">
            <w:pPr>
              <w:pStyle w:val="ListParagraph"/>
              <w:numPr>
                <w:ilvl w:val="0"/>
                <w:numId w:val="10"/>
              </w:numPr>
              <w:spacing w:line="360" w:lineRule="auto"/>
              <w:rPr>
                <w:rFonts w:ascii="Arial" w:hAnsi="Arial" w:cs="Arial"/>
                <w:sz w:val="22"/>
                <w:szCs w:val="22"/>
              </w:rPr>
            </w:pPr>
            <w:r w:rsidRPr="00B944B7">
              <w:rPr>
                <w:rFonts w:ascii="Arial" w:hAnsi="Arial" w:cs="Arial"/>
                <w:sz w:val="22"/>
                <w:szCs w:val="22"/>
              </w:rPr>
              <w:t>Some pupils will be able to ask and answer any questions.</w:t>
            </w:r>
          </w:p>
          <w:p w14:paraId="625DF6A2" w14:textId="77777777" w:rsidR="00FD3C2C" w:rsidRPr="00B944B7" w:rsidRDefault="00FD3C2C" w:rsidP="00B944B7">
            <w:pPr>
              <w:pStyle w:val="ListParagraph"/>
              <w:numPr>
                <w:ilvl w:val="0"/>
                <w:numId w:val="10"/>
              </w:numPr>
              <w:spacing w:line="360" w:lineRule="auto"/>
              <w:rPr>
                <w:rFonts w:ascii="Arial" w:hAnsi="Arial" w:cs="Arial"/>
                <w:sz w:val="22"/>
                <w:szCs w:val="22"/>
              </w:rPr>
            </w:pPr>
            <w:r w:rsidRPr="00B944B7">
              <w:rPr>
                <w:rFonts w:ascii="Arial" w:hAnsi="Arial" w:cs="Arial"/>
                <w:sz w:val="22"/>
                <w:szCs w:val="22"/>
              </w:rPr>
              <w:t>Some pupils could be able to explain their own personal experiences with the different items in the PowerPoint.</w:t>
            </w:r>
          </w:p>
        </w:tc>
      </w:tr>
    </w:tbl>
    <w:p w14:paraId="1FD651D1" w14:textId="77777777" w:rsidR="00FD3C2C" w:rsidRPr="00B944B7" w:rsidRDefault="00FD3C2C" w:rsidP="00B944B7">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838"/>
        <w:gridCol w:w="7172"/>
      </w:tblGrid>
      <w:tr w:rsidR="00FD3C2C" w:rsidRPr="00B944B7" w14:paraId="7B9A0FD7" w14:textId="77777777" w:rsidTr="009208C4">
        <w:trPr>
          <w:trHeight w:val="436"/>
        </w:trPr>
        <w:tc>
          <w:tcPr>
            <w:tcW w:w="1838" w:type="dxa"/>
            <w:shd w:val="clear" w:color="auto" w:fill="D9E2F3" w:themeFill="accent1" w:themeFillTint="33"/>
          </w:tcPr>
          <w:p w14:paraId="7C0D9491"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Key Resources Health &amp; Safety</w:t>
            </w:r>
          </w:p>
        </w:tc>
        <w:tc>
          <w:tcPr>
            <w:tcW w:w="7172" w:type="dxa"/>
          </w:tcPr>
          <w:p w14:paraId="3009701E" w14:textId="77777777" w:rsidR="00FD3C2C" w:rsidRPr="00B944B7" w:rsidRDefault="00FD3C2C" w:rsidP="00B944B7">
            <w:pPr>
              <w:spacing w:line="360" w:lineRule="auto"/>
              <w:rPr>
                <w:rFonts w:ascii="Arial" w:hAnsi="Arial" w:cs="Arial"/>
                <w:sz w:val="22"/>
                <w:szCs w:val="22"/>
              </w:rPr>
            </w:pPr>
          </w:p>
          <w:p w14:paraId="751F0909" w14:textId="77777777" w:rsidR="00FD3C2C" w:rsidRPr="00B944B7" w:rsidRDefault="00FD3C2C" w:rsidP="00B944B7">
            <w:pPr>
              <w:pStyle w:val="ListParagraph"/>
              <w:numPr>
                <w:ilvl w:val="0"/>
                <w:numId w:val="11"/>
              </w:numPr>
              <w:spacing w:line="360" w:lineRule="auto"/>
              <w:rPr>
                <w:rFonts w:ascii="Arial" w:eastAsiaTheme="minorEastAsia" w:hAnsi="Arial" w:cs="Arial"/>
                <w:sz w:val="22"/>
                <w:szCs w:val="22"/>
              </w:rPr>
            </w:pPr>
            <w:r w:rsidRPr="00B944B7">
              <w:rPr>
                <w:rFonts w:ascii="Arial" w:hAnsi="Arial" w:cs="Arial"/>
                <w:sz w:val="22"/>
                <w:szCs w:val="22"/>
              </w:rPr>
              <w:t>St David’s Day PowerPoint</w:t>
            </w:r>
          </w:p>
          <w:p w14:paraId="42AA8BD1" w14:textId="77777777" w:rsidR="00FD3C2C" w:rsidRPr="00B944B7" w:rsidRDefault="00FD3C2C" w:rsidP="00B944B7">
            <w:pPr>
              <w:spacing w:line="360" w:lineRule="auto"/>
              <w:rPr>
                <w:rFonts w:ascii="Arial" w:hAnsi="Arial" w:cs="Arial"/>
                <w:sz w:val="22"/>
                <w:szCs w:val="22"/>
              </w:rPr>
            </w:pPr>
          </w:p>
          <w:p w14:paraId="23C299FC" w14:textId="77777777" w:rsidR="00FD3C2C" w:rsidRPr="00B944B7" w:rsidRDefault="00FD3C2C" w:rsidP="00B944B7">
            <w:pPr>
              <w:spacing w:line="360" w:lineRule="auto"/>
              <w:rPr>
                <w:rFonts w:ascii="Arial" w:hAnsi="Arial" w:cs="Arial"/>
                <w:sz w:val="22"/>
                <w:szCs w:val="22"/>
              </w:rPr>
            </w:pPr>
          </w:p>
        </w:tc>
      </w:tr>
    </w:tbl>
    <w:p w14:paraId="605EAD41" w14:textId="77777777" w:rsidR="00FD3C2C" w:rsidRPr="00B944B7" w:rsidRDefault="00FD3C2C" w:rsidP="00B944B7">
      <w:pPr>
        <w:spacing w:line="360" w:lineRule="auto"/>
        <w:rPr>
          <w:rFonts w:ascii="Arial" w:hAnsi="Arial" w:cs="Arial"/>
          <w:sz w:val="22"/>
          <w:szCs w:val="22"/>
        </w:rPr>
      </w:pPr>
    </w:p>
    <w:p w14:paraId="2B298416" w14:textId="77777777" w:rsidR="00FD3C2C" w:rsidRPr="00B944B7" w:rsidRDefault="00FD3C2C" w:rsidP="00B944B7">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303"/>
        <w:gridCol w:w="7707"/>
      </w:tblGrid>
      <w:tr w:rsidR="00FD3C2C" w:rsidRPr="00B944B7" w14:paraId="0D8D2312" w14:textId="77777777" w:rsidTr="009208C4">
        <w:tc>
          <w:tcPr>
            <w:tcW w:w="1303" w:type="dxa"/>
            <w:shd w:val="clear" w:color="auto" w:fill="D9E2F3" w:themeFill="accent1" w:themeFillTint="33"/>
          </w:tcPr>
          <w:p w14:paraId="72BD01ED"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Time</w:t>
            </w:r>
          </w:p>
        </w:tc>
        <w:tc>
          <w:tcPr>
            <w:tcW w:w="7707" w:type="dxa"/>
            <w:shd w:val="clear" w:color="auto" w:fill="D9E2F3" w:themeFill="accent1" w:themeFillTint="33"/>
          </w:tcPr>
          <w:p w14:paraId="57FFDB4E"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Content, Pedagogy &amp; Assessment Opportunities (key teaching points and questions)</w:t>
            </w:r>
          </w:p>
        </w:tc>
      </w:tr>
      <w:tr w:rsidR="00FD3C2C" w:rsidRPr="00B944B7" w14:paraId="79A9E706" w14:textId="77777777" w:rsidTr="009208C4">
        <w:tc>
          <w:tcPr>
            <w:tcW w:w="1303" w:type="dxa"/>
            <w:shd w:val="clear" w:color="auto" w:fill="D9E2F3" w:themeFill="accent1" w:themeFillTint="33"/>
          </w:tcPr>
          <w:p w14:paraId="7A8713F2"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Links to Previous Learning</w:t>
            </w:r>
          </w:p>
          <w:p w14:paraId="2B1523C6" w14:textId="77777777" w:rsidR="00FD3C2C" w:rsidRPr="00B944B7" w:rsidRDefault="00FD3C2C" w:rsidP="00B944B7">
            <w:pPr>
              <w:spacing w:line="360" w:lineRule="auto"/>
              <w:rPr>
                <w:rFonts w:ascii="Arial" w:hAnsi="Arial" w:cs="Arial"/>
                <w:sz w:val="22"/>
                <w:szCs w:val="22"/>
              </w:rPr>
            </w:pPr>
          </w:p>
          <w:p w14:paraId="650A3C51" w14:textId="77777777" w:rsidR="00FD3C2C" w:rsidRPr="00B944B7" w:rsidRDefault="00FD3C2C" w:rsidP="00B944B7">
            <w:pPr>
              <w:spacing w:line="360" w:lineRule="auto"/>
              <w:rPr>
                <w:rFonts w:ascii="Arial" w:hAnsi="Arial" w:cs="Arial"/>
                <w:sz w:val="22"/>
                <w:szCs w:val="22"/>
              </w:rPr>
            </w:pPr>
          </w:p>
        </w:tc>
        <w:tc>
          <w:tcPr>
            <w:tcW w:w="7707" w:type="dxa"/>
          </w:tcPr>
          <w:p w14:paraId="54B8E403" w14:textId="77777777" w:rsidR="00FD3C2C" w:rsidRPr="00B944B7" w:rsidRDefault="00FD3C2C" w:rsidP="00B944B7">
            <w:pPr>
              <w:spacing w:line="360" w:lineRule="auto"/>
              <w:rPr>
                <w:rFonts w:ascii="Arial" w:hAnsi="Arial" w:cs="Arial"/>
                <w:sz w:val="22"/>
                <w:szCs w:val="22"/>
              </w:rPr>
            </w:pPr>
          </w:p>
          <w:p w14:paraId="54103934"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 xml:space="preserve">The pupils will know some items that are special to Wales </w:t>
            </w:r>
            <w:proofErr w:type="gramStart"/>
            <w:r w:rsidRPr="00B944B7">
              <w:rPr>
                <w:rFonts w:ascii="Arial" w:hAnsi="Arial" w:cs="Arial"/>
                <w:sz w:val="22"/>
                <w:szCs w:val="22"/>
              </w:rPr>
              <w:t>e.g.</w:t>
            </w:r>
            <w:proofErr w:type="gramEnd"/>
            <w:r w:rsidRPr="00B944B7">
              <w:rPr>
                <w:rFonts w:ascii="Arial" w:hAnsi="Arial" w:cs="Arial"/>
                <w:sz w:val="22"/>
                <w:szCs w:val="22"/>
              </w:rPr>
              <w:t xml:space="preserve"> welsh cakes.</w:t>
            </w:r>
          </w:p>
          <w:p w14:paraId="0D6F723C" w14:textId="77777777" w:rsidR="00FD3C2C" w:rsidRPr="00B944B7" w:rsidRDefault="00FD3C2C" w:rsidP="00B944B7">
            <w:pPr>
              <w:spacing w:line="360" w:lineRule="auto"/>
              <w:rPr>
                <w:rFonts w:ascii="Arial" w:hAnsi="Arial" w:cs="Arial"/>
                <w:sz w:val="22"/>
                <w:szCs w:val="22"/>
              </w:rPr>
            </w:pPr>
          </w:p>
          <w:p w14:paraId="077E2252" w14:textId="77777777" w:rsidR="00FD3C2C" w:rsidRPr="00B944B7" w:rsidRDefault="00FD3C2C" w:rsidP="00B944B7">
            <w:pPr>
              <w:spacing w:line="360" w:lineRule="auto"/>
              <w:rPr>
                <w:rFonts w:ascii="Arial" w:hAnsi="Arial" w:cs="Arial"/>
                <w:sz w:val="22"/>
                <w:szCs w:val="22"/>
              </w:rPr>
            </w:pPr>
          </w:p>
          <w:p w14:paraId="0CF751F3" w14:textId="77777777" w:rsidR="00FD3C2C" w:rsidRPr="00B944B7" w:rsidRDefault="00FD3C2C" w:rsidP="00B944B7">
            <w:pPr>
              <w:spacing w:line="360" w:lineRule="auto"/>
              <w:rPr>
                <w:rFonts w:ascii="Arial" w:hAnsi="Arial" w:cs="Arial"/>
                <w:sz w:val="22"/>
                <w:szCs w:val="22"/>
              </w:rPr>
            </w:pPr>
          </w:p>
          <w:p w14:paraId="070F8690" w14:textId="77777777" w:rsidR="00FD3C2C" w:rsidRPr="00B944B7" w:rsidRDefault="00FD3C2C" w:rsidP="00B944B7">
            <w:pPr>
              <w:spacing w:line="360" w:lineRule="auto"/>
              <w:rPr>
                <w:rFonts w:ascii="Arial" w:hAnsi="Arial" w:cs="Arial"/>
                <w:sz w:val="22"/>
                <w:szCs w:val="22"/>
              </w:rPr>
            </w:pPr>
          </w:p>
        </w:tc>
      </w:tr>
      <w:tr w:rsidR="00FD3C2C" w:rsidRPr="00B944B7" w14:paraId="08A8C9D4" w14:textId="77777777" w:rsidTr="009208C4">
        <w:tc>
          <w:tcPr>
            <w:tcW w:w="1303" w:type="dxa"/>
            <w:shd w:val="clear" w:color="auto" w:fill="D9E2F3" w:themeFill="accent1" w:themeFillTint="33"/>
          </w:tcPr>
          <w:p w14:paraId="0610D189"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Opening Phase</w:t>
            </w:r>
          </w:p>
          <w:p w14:paraId="4E432E17" w14:textId="77777777" w:rsidR="00FD3C2C" w:rsidRPr="00B944B7" w:rsidRDefault="00FD3C2C" w:rsidP="00B944B7">
            <w:pPr>
              <w:spacing w:line="360" w:lineRule="auto"/>
              <w:rPr>
                <w:rFonts w:ascii="Arial" w:hAnsi="Arial" w:cs="Arial"/>
                <w:sz w:val="22"/>
                <w:szCs w:val="22"/>
              </w:rPr>
            </w:pPr>
          </w:p>
          <w:p w14:paraId="024C007A" w14:textId="77777777" w:rsidR="00FD3C2C" w:rsidRPr="00B944B7" w:rsidRDefault="00FD3C2C" w:rsidP="00B944B7">
            <w:pPr>
              <w:spacing w:line="360" w:lineRule="auto"/>
              <w:rPr>
                <w:rFonts w:ascii="Arial" w:hAnsi="Arial" w:cs="Arial"/>
                <w:sz w:val="22"/>
                <w:szCs w:val="22"/>
              </w:rPr>
            </w:pPr>
          </w:p>
        </w:tc>
        <w:tc>
          <w:tcPr>
            <w:tcW w:w="7707" w:type="dxa"/>
          </w:tcPr>
          <w:p w14:paraId="38BAECD0" w14:textId="77777777" w:rsidR="00FD3C2C" w:rsidRPr="00B944B7" w:rsidRDefault="00FD3C2C" w:rsidP="00B944B7">
            <w:pPr>
              <w:spacing w:line="360" w:lineRule="auto"/>
              <w:rPr>
                <w:rFonts w:ascii="Arial" w:hAnsi="Arial" w:cs="Arial"/>
                <w:sz w:val="22"/>
                <w:szCs w:val="22"/>
              </w:rPr>
            </w:pPr>
          </w:p>
          <w:p w14:paraId="761BACA5"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 xml:space="preserve">Settle the pupils on the carpet facing the whiteboard. Explain that it is St David’s Day, and this PowerPoint will explain a bit more about today. </w:t>
            </w:r>
          </w:p>
          <w:p w14:paraId="1EBB38EB" w14:textId="77777777" w:rsidR="00FD3C2C" w:rsidRPr="00B944B7" w:rsidRDefault="00FD3C2C" w:rsidP="00B944B7">
            <w:pPr>
              <w:spacing w:line="360" w:lineRule="auto"/>
              <w:rPr>
                <w:rFonts w:ascii="Arial" w:hAnsi="Arial" w:cs="Arial"/>
                <w:sz w:val="22"/>
                <w:szCs w:val="22"/>
              </w:rPr>
            </w:pPr>
          </w:p>
          <w:p w14:paraId="0F835655" w14:textId="77777777" w:rsidR="00FD3C2C" w:rsidRPr="00B944B7" w:rsidRDefault="00FD3C2C" w:rsidP="00B944B7">
            <w:pPr>
              <w:spacing w:line="360" w:lineRule="auto"/>
              <w:rPr>
                <w:rFonts w:ascii="Arial" w:hAnsi="Arial" w:cs="Arial"/>
                <w:sz w:val="22"/>
                <w:szCs w:val="22"/>
              </w:rPr>
            </w:pPr>
          </w:p>
          <w:p w14:paraId="3C93AEE1" w14:textId="77777777" w:rsidR="00FD3C2C" w:rsidRPr="00B944B7" w:rsidRDefault="00FD3C2C" w:rsidP="00B944B7">
            <w:pPr>
              <w:spacing w:line="360" w:lineRule="auto"/>
              <w:rPr>
                <w:rFonts w:ascii="Arial" w:hAnsi="Arial" w:cs="Arial"/>
                <w:sz w:val="22"/>
                <w:szCs w:val="22"/>
              </w:rPr>
            </w:pPr>
          </w:p>
        </w:tc>
      </w:tr>
      <w:tr w:rsidR="00FD3C2C" w:rsidRPr="00B944B7" w14:paraId="6E47B8CE" w14:textId="77777777" w:rsidTr="009208C4">
        <w:tc>
          <w:tcPr>
            <w:tcW w:w="1303" w:type="dxa"/>
            <w:shd w:val="clear" w:color="auto" w:fill="D9E2F3" w:themeFill="accent1" w:themeFillTint="33"/>
          </w:tcPr>
          <w:p w14:paraId="4E53868F"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Teaching &amp; Core Learning</w:t>
            </w:r>
          </w:p>
        </w:tc>
        <w:tc>
          <w:tcPr>
            <w:tcW w:w="7707" w:type="dxa"/>
          </w:tcPr>
          <w:p w14:paraId="755DECCB" w14:textId="77777777" w:rsidR="00FD3C2C" w:rsidRPr="00B944B7" w:rsidRDefault="00FD3C2C" w:rsidP="00B944B7">
            <w:pPr>
              <w:spacing w:line="360" w:lineRule="auto"/>
              <w:rPr>
                <w:rFonts w:ascii="Arial" w:hAnsi="Arial" w:cs="Arial"/>
                <w:sz w:val="22"/>
                <w:szCs w:val="22"/>
              </w:rPr>
            </w:pPr>
          </w:p>
          <w:p w14:paraId="2F522793"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I will go through PowerPoint asking some questions such as:</w:t>
            </w:r>
          </w:p>
          <w:p w14:paraId="7DC507BE"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-Does anybody know what this item is?</w:t>
            </w:r>
          </w:p>
          <w:p w14:paraId="0AC6FFF5"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-Has anybody been here? For a rugby game etc.</w:t>
            </w:r>
          </w:p>
          <w:p w14:paraId="0F561E44" w14:textId="77777777" w:rsidR="00FD3C2C" w:rsidRPr="00B944B7" w:rsidRDefault="00FD3C2C" w:rsidP="00B944B7">
            <w:pPr>
              <w:spacing w:line="360" w:lineRule="auto"/>
              <w:rPr>
                <w:rFonts w:ascii="Arial" w:hAnsi="Arial" w:cs="Arial"/>
                <w:sz w:val="22"/>
                <w:szCs w:val="22"/>
              </w:rPr>
            </w:pPr>
          </w:p>
          <w:p w14:paraId="75D3DC62"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 xml:space="preserve">Explain that we are special as we have our own items in Wales. </w:t>
            </w:r>
          </w:p>
          <w:p w14:paraId="5BBA98F5" w14:textId="77777777" w:rsidR="00FD3C2C" w:rsidRPr="00B944B7" w:rsidRDefault="00FD3C2C" w:rsidP="00B944B7">
            <w:pPr>
              <w:spacing w:line="360" w:lineRule="auto"/>
              <w:rPr>
                <w:rFonts w:ascii="Arial" w:hAnsi="Arial" w:cs="Arial"/>
                <w:sz w:val="22"/>
                <w:szCs w:val="22"/>
              </w:rPr>
            </w:pPr>
          </w:p>
          <w:p w14:paraId="208AC480"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lastRenderedPageBreak/>
              <w:t>Key Vocabulary: Wales, culture, experience, St David, food, rugby</w:t>
            </w:r>
          </w:p>
          <w:p w14:paraId="06A11FA5" w14:textId="77777777" w:rsidR="00FD3C2C" w:rsidRPr="00B944B7" w:rsidRDefault="00FD3C2C" w:rsidP="00B944B7">
            <w:pPr>
              <w:spacing w:line="360" w:lineRule="auto"/>
              <w:rPr>
                <w:rFonts w:ascii="Arial" w:hAnsi="Arial" w:cs="Arial"/>
                <w:sz w:val="22"/>
                <w:szCs w:val="22"/>
              </w:rPr>
            </w:pPr>
          </w:p>
        </w:tc>
      </w:tr>
      <w:tr w:rsidR="00FD3C2C" w:rsidRPr="00B944B7" w14:paraId="3A66BCBC" w14:textId="77777777" w:rsidTr="009208C4">
        <w:tc>
          <w:tcPr>
            <w:tcW w:w="1303" w:type="dxa"/>
            <w:shd w:val="clear" w:color="auto" w:fill="D9E2F3" w:themeFill="accent1" w:themeFillTint="33"/>
          </w:tcPr>
          <w:p w14:paraId="5089BC0F"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lastRenderedPageBreak/>
              <w:t>Plenary</w:t>
            </w:r>
          </w:p>
          <w:p w14:paraId="4F0063CA" w14:textId="77777777" w:rsidR="00FD3C2C" w:rsidRPr="00B944B7" w:rsidRDefault="00FD3C2C" w:rsidP="00B944B7">
            <w:pPr>
              <w:spacing w:line="360" w:lineRule="auto"/>
              <w:rPr>
                <w:rFonts w:ascii="Arial" w:hAnsi="Arial" w:cs="Arial"/>
                <w:sz w:val="22"/>
                <w:szCs w:val="22"/>
              </w:rPr>
            </w:pPr>
          </w:p>
          <w:p w14:paraId="5D011C24" w14:textId="77777777" w:rsidR="00FD3C2C" w:rsidRPr="00B944B7" w:rsidRDefault="00FD3C2C" w:rsidP="00B944B7">
            <w:pPr>
              <w:spacing w:line="360" w:lineRule="auto"/>
              <w:rPr>
                <w:rFonts w:ascii="Arial" w:hAnsi="Arial" w:cs="Arial"/>
                <w:sz w:val="22"/>
                <w:szCs w:val="22"/>
              </w:rPr>
            </w:pPr>
          </w:p>
        </w:tc>
        <w:tc>
          <w:tcPr>
            <w:tcW w:w="7707" w:type="dxa"/>
          </w:tcPr>
          <w:p w14:paraId="0EA1702A" w14:textId="77777777" w:rsidR="00FD3C2C" w:rsidRPr="00B944B7" w:rsidRDefault="00FD3C2C" w:rsidP="00B944B7">
            <w:pPr>
              <w:spacing w:line="360" w:lineRule="auto"/>
              <w:rPr>
                <w:rFonts w:ascii="Arial" w:hAnsi="Arial" w:cs="Arial"/>
                <w:sz w:val="22"/>
                <w:szCs w:val="22"/>
              </w:rPr>
            </w:pPr>
          </w:p>
          <w:p w14:paraId="6258C1FD" w14:textId="77777777" w:rsidR="00FD3C2C" w:rsidRPr="00B944B7" w:rsidRDefault="00FD3C2C" w:rsidP="00B944B7">
            <w:pPr>
              <w:spacing w:line="360" w:lineRule="auto"/>
              <w:rPr>
                <w:rFonts w:ascii="Arial" w:hAnsi="Arial" w:cs="Arial"/>
                <w:sz w:val="22"/>
                <w:szCs w:val="22"/>
              </w:rPr>
            </w:pPr>
          </w:p>
          <w:p w14:paraId="0216F2BC" w14:textId="77777777" w:rsidR="00FD3C2C" w:rsidRPr="00B944B7" w:rsidRDefault="00FD3C2C" w:rsidP="00B944B7">
            <w:pPr>
              <w:spacing w:line="360" w:lineRule="auto"/>
              <w:rPr>
                <w:rFonts w:ascii="Arial" w:hAnsi="Arial" w:cs="Arial"/>
                <w:sz w:val="22"/>
                <w:szCs w:val="22"/>
              </w:rPr>
            </w:pPr>
            <w:r w:rsidRPr="00B944B7">
              <w:rPr>
                <w:rFonts w:ascii="Arial" w:hAnsi="Arial" w:cs="Arial"/>
                <w:sz w:val="22"/>
                <w:szCs w:val="22"/>
              </w:rPr>
              <w:t>Pupils explain one item that is special to Wales.</w:t>
            </w:r>
          </w:p>
          <w:p w14:paraId="456AD862" w14:textId="77777777" w:rsidR="00FD3C2C" w:rsidRPr="00B944B7" w:rsidRDefault="00FD3C2C" w:rsidP="00B944B7">
            <w:pPr>
              <w:spacing w:line="360" w:lineRule="auto"/>
              <w:rPr>
                <w:rFonts w:ascii="Arial" w:hAnsi="Arial" w:cs="Arial"/>
                <w:sz w:val="22"/>
                <w:szCs w:val="22"/>
              </w:rPr>
            </w:pPr>
          </w:p>
          <w:p w14:paraId="2EFC0963" w14:textId="77777777" w:rsidR="00FD3C2C" w:rsidRPr="00B944B7" w:rsidRDefault="00FD3C2C" w:rsidP="00B944B7">
            <w:pPr>
              <w:spacing w:line="360" w:lineRule="auto"/>
              <w:rPr>
                <w:rFonts w:ascii="Arial" w:hAnsi="Arial" w:cs="Arial"/>
                <w:sz w:val="22"/>
                <w:szCs w:val="22"/>
              </w:rPr>
            </w:pPr>
          </w:p>
          <w:p w14:paraId="1600E705" w14:textId="77777777" w:rsidR="00FD3C2C" w:rsidRPr="00B944B7" w:rsidRDefault="00FD3C2C" w:rsidP="00B944B7">
            <w:pPr>
              <w:spacing w:line="360" w:lineRule="auto"/>
              <w:rPr>
                <w:rFonts w:ascii="Arial" w:hAnsi="Arial" w:cs="Arial"/>
                <w:sz w:val="22"/>
                <w:szCs w:val="22"/>
              </w:rPr>
            </w:pPr>
          </w:p>
          <w:p w14:paraId="3BAB6C4E" w14:textId="77777777" w:rsidR="00FD3C2C" w:rsidRPr="00B944B7" w:rsidRDefault="00FD3C2C" w:rsidP="00B944B7">
            <w:pPr>
              <w:spacing w:line="360" w:lineRule="auto"/>
              <w:rPr>
                <w:rFonts w:ascii="Arial" w:hAnsi="Arial" w:cs="Arial"/>
                <w:sz w:val="22"/>
                <w:szCs w:val="22"/>
              </w:rPr>
            </w:pPr>
          </w:p>
        </w:tc>
      </w:tr>
    </w:tbl>
    <w:p w14:paraId="0CA94E31" w14:textId="3377A920" w:rsidR="001E2CA0" w:rsidRDefault="001E2CA0" w:rsidP="001E2CA0">
      <w:pPr>
        <w:textAlignment w:val="baseline"/>
        <w:rPr>
          <w:rFonts w:ascii="Calibri" w:hAnsi="Calibri" w:cs="Calibri"/>
          <w:sz w:val="20"/>
          <w:szCs w:val="20"/>
        </w:rPr>
      </w:pPr>
    </w:p>
    <w:p w14:paraId="10A00FCA" w14:textId="678A5FB8" w:rsidR="001E2CA0" w:rsidRDefault="001E2CA0" w:rsidP="001E2CA0">
      <w:pPr>
        <w:textAlignment w:val="baseline"/>
        <w:rPr>
          <w:rFonts w:ascii="Calibri" w:hAnsi="Calibri" w:cs="Calibri"/>
          <w:sz w:val="20"/>
          <w:szCs w:val="20"/>
        </w:rPr>
      </w:pPr>
    </w:p>
    <w:p w14:paraId="42C00000" w14:textId="62F8E87B" w:rsidR="001E2CA0" w:rsidRDefault="001E2CA0" w:rsidP="001E2CA0">
      <w:pPr>
        <w:textAlignment w:val="baseline"/>
        <w:rPr>
          <w:rFonts w:ascii="Segoe UI" w:hAnsi="Segoe UI" w:cs="Segoe UI"/>
          <w:sz w:val="18"/>
          <w:szCs w:val="18"/>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40"/>
        <w:gridCol w:w="7324"/>
      </w:tblGrid>
      <w:tr w:rsidR="00FB707B" w:rsidRPr="00FB707B" w14:paraId="3D8D7BA7" w14:textId="77777777" w:rsidTr="00FB707B">
        <w:tc>
          <w:tcPr>
            <w:tcW w:w="9064" w:type="dxa"/>
            <w:gridSpan w:val="2"/>
            <w:tcBorders>
              <w:top w:val="single" w:sz="6" w:space="0" w:color="000000"/>
              <w:left w:val="single" w:sz="6" w:space="0" w:color="000000"/>
              <w:bottom w:val="single" w:sz="6" w:space="0" w:color="000000"/>
              <w:right w:val="single" w:sz="6" w:space="0" w:color="000000"/>
            </w:tcBorders>
            <w:shd w:val="clear" w:color="auto" w:fill="D9E2F3"/>
            <w:hideMark/>
          </w:tcPr>
          <w:p w14:paraId="2C92E810"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b/>
                <w:bCs/>
                <w:sz w:val="22"/>
                <w:szCs w:val="22"/>
              </w:rPr>
              <w:t>Evaluation of Pupil Learning</w:t>
            </w:r>
            <w:r w:rsidRPr="00FB707B">
              <w:rPr>
                <w:rFonts w:ascii="Arial" w:hAnsi="Arial" w:cs="Arial"/>
                <w:sz w:val="22"/>
                <w:szCs w:val="22"/>
              </w:rPr>
              <w:t> </w:t>
            </w:r>
          </w:p>
          <w:p w14:paraId="1ADD7991"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c>
      </w:tr>
      <w:tr w:rsidR="00FB707B" w:rsidRPr="00FB707B" w14:paraId="7432DA83" w14:textId="77777777" w:rsidTr="00FB707B">
        <w:tc>
          <w:tcPr>
            <w:tcW w:w="1510" w:type="dxa"/>
            <w:tcBorders>
              <w:top w:val="nil"/>
              <w:left w:val="single" w:sz="6" w:space="0" w:color="000000"/>
              <w:bottom w:val="single" w:sz="6" w:space="0" w:color="000000"/>
              <w:right w:val="single" w:sz="6" w:space="0" w:color="000000"/>
            </w:tcBorders>
            <w:shd w:val="clear" w:color="auto" w:fill="D9E2F3"/>
            <w:hideMark/>
          </w:tcPr>
          <w:p w14:paraId="77CD968C"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Evidence of Learning (including attitude to learning over time) </w:t>
            </w:r>
          </w:p>
        </w:tc>
        <w:tc>
          <w:tcPr>
            <w:tcW w:w="7554" w:type="dxa"/>
            <w:tcBorders>
              <w:top w:val="nil"/>
              <w:left w:val="nil"/>
              <w:bottom w:val="single" w:sz="6" w:space="0" w:color="000000"/>
              <w:right w:val="single" w:sz="6" w:space="0" w:color="000000"/>
            </w:tcBorders>
            <w:shd w:val="clear" w:color="auto" w:fill="auto"/>
            <w:hideMark/>
          </w:tcPr>
          <w:p w14:paraId="251573BE"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p w14:paraId="430615AB"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The pupils were able to explain to me the different Welsh items and some could explain the Welsh word for the items. The pupils were also able to answer my questions about Wales and the pupils were given the opportunity to ask any questions. The pupils were able to answer the question ‘what makes us special and different to anybody else?’ which showed me that they understood the meaning behind the PowerPoint.  </w:t>
            </w:r>
          </w:p>
          <w:p w14:paraId="5B7A0C33"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c>
      </w:tr>
      <w:tr w:rsidR="00FB707B" w:rsidRPr="00FB707B" w14:paraId="27363BBC" w14:textId="77777777" w:rsidTr="00FB707B">
        <w:trPr>
          <w:trHeight w:val="435"/>
        </w:trPr>
        <w:tc>
          <w:tcPr>
            <w:tcW w:w="1510" w:type="dxa"/>
            <w:tcBorders>
              <w:top w:val="nil"/>
              <w:left w:val="single" w:sz="6" w:space="0" w:color="000000"/>
              <w:bottom w:val="single" w:sz="6" w:space="0" w:color="000000"/>
              <w:right w:val="single" w:sz="6" w:space="0" w:color="000000"/>
            </w:tcBorders>
            <w:shd w:val="clear" w:color="auto" w:fill="D9E2F3"/>
            <w:hideMark/>
          </w:tcPr>
          <w:p w14:paraId="5DF5D98F"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Next Steps for Progress </w:t>
            </w:r>
          </w:p>
          <w:p w14:paraId="3BA83A76"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c>
        <w:tc>
          <w:tcPr>
            <w:tcW w:w="7554" w:type="dxa"/>
            <w:tcBorders>
              <w:top w:val="nil"/>
              <w:left w:val="nil"/>
              <w:bottom w:val="single" w:sz="6" w:space="0" w:color="000000"/>
              <w:right w:val="single" w:sz="6" w:space="0" w:color="000000"/>
            </w:tcBorders>
            <w:shd w:val="clear" w:color="auto" w:fill="auto"/>
            <w:hideMark/>
          </w:tcPr>
          <w:p w14:paraId="3FD78FD8"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p w14:paraId="4BB6162D"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The pupils will now need to look at more advanced Welsh items and know the importance of them. The pupils will also need to try some Welsh items as they will be able to physically experience them.  </w:t>
            </w:r>
          </w:p>
          <w:p w14:paraId="237DABD8"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c>
      </w:tr>
    </w:tbl>
    <w:p w14:paraId="669E72F6"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p w14:paraId="67AD3523"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5"/>
        <w:gridCol w:w="7019"/>
      </w:tblGrid>
      <w:tr w:rsidR="00FB707B" w:rsidRPr="00FB707B" w14:paraId="667A9FA5" w14:textId="77777777" w:rsidTr="00FB707B">
        <w:tc>
          <w:tcPr>
            <w:tcW w:w="9064" w:type="dxa"/>
            <w:gridSpan w:val="2"/>
            <w:tcBorders>
              <w:top w:val="single" w:sz="6" w:space="0" w:color="000000"/>
              <w:left w:val="single" w:sz="6" w:space="0" w:color="000000"/>
              <w:bottom w:val="single" w:sz="6" w:space="0" w:color="000000"/>
              <w:right w:val="single" w:sz="6" w:space="0" w:color="000000"/>
            </w:tcBorders>
            <w:shd w:val="clear" w:color="auto" w:fill="D9E2F3"/>
            <w:hideMark/>
          </w:tcPr>
          <w:p w14:paraId="7ADC5D86"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b/>
                <w:bCs/>
                <w:sz w:val="22"/>
                <w:szCs w:val="22"/>
              </w:rPr>
              <w:t>Reflective Analysis of Teaching and Strategies for Development – including justification/rationale for pedagogical choices</w:t>
            </w:r>
            <w:r w:rsidRPr="00FB707B">
              <w:rPr>
                <w:rFonts w:ascii="Arial" w:hAnsi="Arial" w:cs="Arial"/>
                <w:sz w:val="22"/>
                <w:szCs w:val="22"/>
              </w:rPr>
              <w:t> </w:t>
            </w:r>
          </w:p>
          <w:p w14:paraId="72FCC767"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c>
      </w:tr>
      <w:tr w:rsidR="00FB707B" w:rsidRPr="00FB707B" w14:paraId="55222149" w14:textId="77777777" w:rsidTr="00FB707B">
        <w:tc>
          <w:tcPr>
            <w:tcW w:w="1738" w:type="dxa"/>
            <w:tcBorders>
              <w:top w:val="nil"/>
              <w:left w:val="single" w:sz="6" w:space="0" w:color="000000"/>
              <w:bottom w:val="single" w:sz="6" w:space="0" w:color="000000"/>
              <w:right w:val="single" w:sz="6" w:space="0" w:color="000000"/>
            </w:tcBorders>
            <w:shd w:val="clear" w:color="auto" w:fill="D9E2F3"/>
            <w:hideMark/>
          </w:tcPr>
          <w:p w14:paraId="094B6612"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Evidence of my Effective Practice  </w:t>
            </w:r>
          </w:p>
          <w:p w14:paraId="2C976DF2"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p w14:paraId="4861B99A"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c>
        <w:tc>
          <w:tcPr>
            <w:tcW w:w="7326" w:type="dxa"/>
            <w:tcBorders>
              <w:top w:val="nil"/>
              <w:left w:val="nil"/>
              <w:bottom w:val="single" w:sz="6" w:space="0" w:color="000000"/>
              <w:right w:val="single" w:sz="6" w:space="0" w:color="000000"/>
            </w:tcBorders>
            <w:shd w:val="clear" w:color="auto" w:fill="auto"/>
            <w:hideMark/>
          </w:tcPr>
          <w:p w14:paraId="681A16DE"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p w14:paraId="4BEC3F41"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xml:space="preserve">I ensured I asked pupils questions before moving the next slide on, so they were not just reading from the board. I also took some welsh cakes in to show the pupils what they look like. I kept using the word ‘special’ to show the importance these items have in Wales. When explaining </w:t>
            </w:r>
            <w:r w:rsidRPr="00FB707B">
              <w:rPr>
                <w:rFonts w:ascii="Arial" w:hAnsi="Arial" w:cs="Arial"/>
                <w:sz w:val="22"/>
                <w:szCs w:val="22"/>
              </w:rPr>
              <w:lastRenderedPageBreak/>
              <w:t>about old Welsh clothing, I asked pupils with the same outfits to stand up so other children could physically see what the clothing looked like which the pupils' thought was nice. I allowed time for the pupils to give me some stories that they may have going to a rugby game or eating welsh cakes etc.  </w:t>
            </w:r>
          </w:p>
          <w:p w14:paraId="41437D13"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c>
      </w:tr>
      <w:tr w:rsidR="00FB707B" w:rsidRPr="00FB707B" w14:paraId="5BD4124D" w14:textId="77777777" w:rsidTr="00FB707B">
        <w:trPr>
          <w:trHeight w:val="435"/>
        </w:trPr>
        <w:tc>
          <w:tcPr>
            <w:tcW w:w="1738" w:type="dxa"/>
            <w:tcBorders>
              <w:top w:val="nil"/>
              <w:left w:val="single" w:sz="6" w:space="0" w:color="000000"/>
              <w:bottom w:val="single" w:sz="6" w:space="0" w:color="000000"/>
              <w:right w:val="single" w:sz="6" w:space="0" w:color="000000"/>
            </w:tcBorders>
            <w:shd w:val="clear" w:color="auto" w:fill="D9E2F3"/>
            <w:hideMark/>
          </w:tcPr>
          <w:p w14:paraId="1963D021"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Areas for my Development </w:t>
            </w:r>
          </w:p>
          <w:p w14:paraId="253436F7"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p w14:paraId="5F2D6550"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Personal Targets for Progress </w:t>
            </w:r>
          </w:p>
          <w:p w14:paraId="6B94A81E"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c>
        <w:tc>
          <w:tcPr>
            <w:tcW w:w="7326" w:type="dxa"/>
            <w:tcBorders>
              <w:top w:val="nil"/>
              <w:left w:val="nil"/>
              <w:bottom w:val="single" w:sz="6" w:space="0" w:color="000000"/>
              <w:right w:val="single" w:sz="6" w:space="0" w:color="000000"/>
            </w:tcBorders>
            <w:shd w:val="clear" w:color="auto" w:fill="auto"/>
            <w:hideMark/>
          </w:tcPr>
          <w:p w14:paraId="410282FB"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p w14:paraId="1867A93C"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I know need to ensure I bring more physical items to the classroom when I am explaining about St David’s day again to allow pupil to actually see the items.  </w:t>
            </w:r>
          </w:p>
        </w:tc>
      </w:tr>
    </w:tbl>
    <w:p w14:paraId="71CEF3F4" w14:textId="77777777" w:rsidR="00FB707B" w:rsidRPr="00FB707B" w:rsidRDefault="00FB707B" w:rsidP="00FB707B">
      <w:pPr>
        <w:textAlignment w:val="baseline"/>
        <w:rPr>
          <w:rFonts w:ascii="Segoe UI" w:hAnsi="Segoe UI" w:cs="Segoe UI"/>
          <w:sz w:val="18"/>
          <w:szCs w:val="18"/>
        </w:rPr>
      </w:pPr>
      <w:r w:rsidRPr="00FB707B">
        <w:rPr>
          <w:rFonts w:ascii="Calibri" w:hAnsi="Calibri" w:cs="Calibri"/>
          <w:sz w:val="20"/>
          <w:szCs w:val="20"/>
        </w:rPr>
        <w:t> </w:t>
      </w:r>
    </w:p>
    <w:p w14:paraId="01FB9FD0" w14:textId="2D2E9BF8" w:rsidR="001E2CA0" w:rsidRDefault="001E2CA0" w:rsidP="001E2CA0">
      <w:pPr>
        <w:textAlignment w:val="baseline"/>
        <w:rPr>
          <w:rFonts w:ascii="Segoe UI" w:hAnsi="Segoe UI" w:cs="Segoe UI"/>
          <w:sz w:val="18"/>
          <w:szCs w:val="18"/>
        </w:rPr>
      </w:pPr>
    </w:p>
    <w:p w14:paraId="702255C8" w14:textId="7041BE95" w:rsidR="001E2CA0" w:rsidRDefault="001E2CA0" w:rsidP="001E2CA0">
      <w:pPr>
        <w:textAlignment w:val="baseline"/>
        <w:rPr>
          <w:rFonts w:ascii="Segoe UI" w:hAnsi="Segoe UI" w:cs="Segoe UI"/>
          <w:sz w:val="18"/>
          <w:szCs w:val="18"/>
        </w:rPr>
      </w:pPr>
    </w:p>
    <w:p w14:paraId="25394DBF" w14:textId="2268565B" w:rsidR="001E2CA0" w:rsidRDefault="001E2CA0" w:rsidP="001E2CA0">
      <w:pPr>
        <w:textAlignment w:val="baseline"/>
        <w:rPr>
          <w:rFonts w:ascii="Segoe UI" w:hAnsi="Segoe UI" w:cs="Segoe UI"/>
          <w:sz w:val="18"/>
          <w:szCs w:val="18"/>
        </w:rPr>
      </w:pPr>
    </w:p>
    <w:p w14:paraId="17C59CDB" w14:textId="131F2F17" w:rsidR="001E2CA0" w:rsidRDefault="001E2CA0" w:rsidP="001E2CA0">
      <w:pPr>
        <w:textAlignment w:val="baseline"/>
        <w:rPr>
          <w:rFonts w:ascii="Segoe UI" w:hAnsi="Segoe UI" w:cs="Segoe UI"/>
          <w:sz w:val="18"/>
          <w:szCs w:val="18"/>
        </w:rPr>
      </w:pPr>
    </w:p>
    <w:p w14:paraId="2E5E3B4E" w14:textId="7015F0C8" w:rsidR="001E2CA0" w:rsidRDefault="001E2CA0" w:rsidP="001E2CA0">
      <w:pPr>
        <w:textAlignment w:val="baseline"/>
        <w:rPr>
          <w:rFonts w:ascii="Segoe UI" w:hAnsi="Segoe UI" w:cs="Segoe UI"/>
          <w:sz w:val="18"/>
          <w:szCs w:val="18"/>
        </w:rPr>
      </w:pPr>
    </w:p>
    <w:p w14:paraId="14C31382" w14:textId="1AD0169B" w:rsidR="001E2CA0" w:rsidRDefault="001E2CA0" w:rsidP="001E2CA0">
      <w:pPr>
        <w:textAlignment w:val="baseline"/>
        <w:rPr>
          <w:rFonts w:ascii="Segoe UI" w:hAnsi="Segoe UI" w:cs="Segoe UI"/>
          <w:sz w:val="18"/>
          <w:szCs w:val="18"/>
        </w:rPr>
      </w:pPr>
    </w:p>
    <w:p w14:paraId="3BFFEA83" w14:textId="63D471E3" w:rsidR="001E2CA0" w:rsidRDefault="001E2CA0" w:rsidP="001E2CA0">
      <w:pPr>
        <w:textAlignment w:val="baseline"/>
        <w:rPr>
          <w:rFonts w:ascii="Segoe UI" w:hAnsi="Segoe UI" w:cs="Segoe UI"/>
          <w:sz w:val="18"/>
          <w:szCs w:val="18"/>
        </w:rPr>
      </w:pPr>
    </w:p>
    <w:p w14:paraId="68220A8C" w14:textId="7CFB8B13" w:rsidR="001E2CA0" w:rsidRDefault="001E2CA0" w:rsidP="001E2CA0">
      <w:pPr>
        <w:textAlignment w:val="baseline"/>
        <w:rPr>
          <w:rFonts w:ascii="Segoe UI" w:hAnsi="Segoe UI" w:cs="Segoe UI"/>
          <w:sz w:val="18"/>
          <w:szCs w:val="18"/>
        </w:rPr>
      </w:pPr>
    </w:p>
    <w:p w14:paraId="59135F85" w14:textId="574468D3" w:rsidR="001E2CA0" w:rsidRDefault="001E2CA0" w:rsidP="001E2CA0">
      <w:pPr>
        <w:textAlignment w:val="baseline"/>
        <w:rPr>
          <w:rFonts w:ascii="Segoe UI" w:hAnsi="Segoe UI" w:cs="Segoe UI"/>
          <w:sz w:val="18"/>
          <w:szCs w:val="18"/>
        </w:rPr>
      </w:pPr>
    </w:p>
    <w:p w14:paraId="76765BFD" w14:textId="35B3E3FC" w:rsidR="001E2CA0" w:rsidRDefault="001E2CA0" w:rsidP="001E2CA0">
      <w:pPr>
        <w:textAlignment w:val="baseline"/>
        <w:rPr>
          <w:rFonts w:ascii="Segoe UI" w:hAnsi="Segoe UI" w:cs="Segoe UI"/>
          <w:sz w:val="18"/>
          <w:szCs w:val="18"/>
        </w:rPr>
      </w:pPr>
    </w:p>
    <w:p w14:paraId="513E03C0" w14:textId="5322C859" w:rsidR="001E2CA0" w:rsidRDefault="001E2CA0" w:rsidP="001E2CA0">
      <w:pPr>
        <w:textAlignment w:val="baseline"/>
        <w:rPr>
          <w:rFonts w:ascii="Segoe UI" w:hAnsi="Segoe UI" w:cs="Segoe UI"/>
          <w:sz w:val="18"/>
          <w:szCs w:val="18"/>
        </w:rPr>
      </w:pPr>
    </w:p>
    <w:p w14:paraId="786CD1E0" w14:textId="01BC6C86" w:rsidR="001E2CA0" w:rsidRDefault="001E2CA0" w:rsidP="001E2CA0">
      <w:pPr>
        <w:textAlignment w:val="baseline"/>
        <w:rPr>
          <w:rFonts w:ascii="Segoe UI" w:hAnsi="Segoe UI" w:cs="Segoe UI"/>
          <w:sz w:val="18"/>
          <w:szCs w:val="18"/>
        </w:rPr>
      </w:pPr>
    </w:p>
    <w:p w14:paraId="349C04C2" w14:textId="606F432B" w:rsidR="001E2CA0" w:rsidRDefault="001E2CA0" w:rsidP="001E2CA0">
      <w:pPr>
        <w:textAlignment w:val="baseline"/>
        <w:rPr>
          <w:rFonts w:ascii="Segoe UI" w:hAnsi="Segoe UI" w:cs="Segoe UI"/>
          <w:sz w:val="18"/>
          <w:szCs w:val="18"/>
        </w:rPr>
      </w:pPr>
    </w:p>
    <w:p w14:paraId="2770BE69" w14:textId="2B458A4D" w:rsidR="001E2CA0" w:rsidRDefault="001E2CA0" w:rsidP="001E2CA0">
      <w:pPr>
        <w:textAlignment w:val="baseline"/>
        <w:rPr>
          <w:rFonts w:ascii="Segoe UI" w:hAnsi="Segoe UI" w:cs="Segoe UI"/>
          <w:sz w:val="18"/>
          <w:szCs w:val="18"/>
        </w:rPr>
      </w:pPr>
    </w:p>
    <w:p w14:paraId="25D782BE" w14:textId="57BF7389" w:rsidR="001E2CA0" w:rsidRDefault="001E2CA0" w:rsidP="001E2CA0">
      <w:pPr>
        <w:textAlignment w:val="baseline"/>
        <w:rPr>
          <w:rFonts w:ascii="Segoe UI" w:hAnsi="Segoe UI" w:cs="Segoe UI"/>
          <w:sz w:val="18"/>
          <w:szCs w:val="18"/>
        </w:rPr>
      </w:pPr>
    </w:p>
    <w:p w14:paraId="66C037AB" w14:textId="77248059" w:rsidR="001E2CA0" w:rsidRDefault="001E2CA0" w:rsidP="001E2CA0">
      <w:pPr>
        <w:textAlignment w:val="baseline"/>
        <w:rPr>
          <w:rFonts w:ascii="Segoe UI" w:hAnsi="Segoe UI" w:cs="Segoe UI"/>
          <w:sz w:val="18"/>
          <w:szCs w:val="18"/>
        </w:rPr>
      </w:pPr>
    </w:p>
    <w:p w14:paraId="4E5CBF62" w14:textId="5726DF8D" w:rsidR="001E2CA0" w:rsidRDefault="001E2CA0" w:rsidP="001E2CA0">
      <w:pPr>
        <w:textAlignment w:val="baseline"/>
        <w:rPr>
          <w:rFonts w:ascii="Segoe UI" w:hAnsi="Segoe UI" w:cs="Segoe UI"/>
          <w:sz w:val="18"/>
          <w:szCs w:val="18"/>
        </w:rPr>
      </w:pPr>
    </w:p>
    <w:p w14:paraId="095B12F8" w14:textId="05F37968" w:rsidR="001E2CA0" w:rsidRDefault="001E2CA0" w:rsidP="001E2CA0">
      <w:pPr>
        <w:textAlignment w:val="baseline"/>
        <w:rPr>
          <w:rFonts w:ascii="Segoe UI" w:hAnsi="Segoe UI" w:cs="Segoe UI"/>
          <w:sz w:val="18"/>
          <w:szCs w:val="18"/>
        </w:rPr>
      </w:pPr>
    </w:p>
    <w:p w14:paraId="68853EEE" w14:textId="5ACC1A7C" w:rsidR="001E2CA0" w:rsidRDefault="001E2CA0" w:rsidP="001E2CA0">
      <w:pPr>
        <w:textAlignment w:val="baseline"/>
        <w:rPr>
          <w:rFonts w:ascii="Segoe UI" w:hAnsi="Segoe UI" w:cs="Segoe UI"/>
          <w:sz w:val="18"/>
          <w:szCs w:val="18"/>
        </w:rPr>
      </w:pPr>
    </w:p>
    <w:p w14:paraId="6320E1B5" w14:textId="7F7FD4B6" w:rsidR="001E2CA0" w:rsidRDefault="001E2CA0" w:rsidP="001E2CA0">
      <w:pPr>
        <w:textAlignment w:val="baseline"/>
        <w:rPr>
          <w:rFonts w:ascii="Segoe UI" w:hAnsi="Segoe UI" w:cs="Segoe UI"/>
          <w:sz w:val="18"/>
          <w:szCs w:val="18"/>
        </w:rPr>
      </w:pPr>
    </w:p>
    <w:p w14:paraId="661042E6" w14:textId="18E36A44" w:rsidR="001E2CA0" w:rsidRDefault="001E2CA0" w:rsidP="001E2CA0">
      <w:pPr>
        <w:textAlignment w:val="baseline"/>
        <w:rPr>
          <w:rFonts w:ascii="Segoe UI" w:hAnsi="Segoe UI" w:cs="Segoe UI"/>
          <w:sz w:val="18"/>
          <w:szCs w:val="18"/>
        </w:rPr>
      </w:pPr>
    </w:p>
    <w:p w14:paraId="67707E14" w14:textId="61A1BB20" w:rsidR="001E2CA0" w:rsidRDefault="001E2CA0" w:rsidP="001E2CA0">
      <w:pPr>
        <w:textAlignment w:val="baseline"/>
        <w:rPr>
          <w:rFonts w:ascii="Segoe UI" w:hAnsi="Segoe UI" w:cs="Segoe UI"/>
          <w:sz w:val="18"/>
          <w:szCs w:val="18"/>
        </w:rPr>
      </w:pPr>
    </w:p>
    <w:p w14:paraId="1494B01E" w14:textId="27351B2F" w:rsidR="001E2CA0" w:rsidRDefault="001E2CA0" w:rsidP="001E2CA0">
      <w:pPr>
        <w:textAlignment w:val="baseline"/>
        <w:rPr>
          <w:rFonts w:ascii="Segoe UI" w:hAnsi="Segoe UI" w:cs="Segoe UI"/>
          <w:sz w:val="18"/>
          <w:szCs w:val="18"/>
        </w:rPr>
      </w:pPr>
    </w:p>
    <w:p w14:paraId="3B609AF6" w14:textId="0425B4C0" w:rsidR="001E2CA0" w:rsidRDefault="001E2CA0" w:rsidP="001E2CA0">
      <w:pPr>
        <w:textAlignment w:val="baseline"/>
        <w:rPr>
          <w:rFonts w:ascii="Segoe UI" w:hAnsi="Segoe UI" w:cs="Segoe UI"/>
          <w:sz w:val="18"/>
          <w:szCs w:val="18"/>
        </w:rPr>
      </w:pPr>
    </w:p>
    <w:p w14:paraId="3593D403" w14:textId="03393BA7" w:rsidR="001E2CA0" w:rsidRDefault="001E2CA0" w:rsidP="001E2CA0">
      <w:pPr>
        <w:textAlignment w:val="baseline"/>
        <w:rPr>
          <w:rFonts w:ascii="Segoe UI" w:hAnsi="Segoe UI" w:cs="Segoe UI"/>
          <w:sz w:val="18"/>
          <w:szCs w:val="18"/>
        </w:rPr>
      </w:pPr>
    </w:p>
    <w:p w14:paraId="45B230DC" w14:textId="600954CB" w:rsidR="001E2CA0" w:rsidRDefault="001E2CA0" w:rsidP="001E2CA0">
      <w:pPr>
        <w:textAlignment w:val="baseline"/>
        <w:rPr>
          <w:rFonts w:ascii="Segoe UI" w:hAnsi="Segoe UI" w:cs="Segoe UI"/>
          <w:sz w:val="18"/>
          <w:szCs w:val="18"/>
        </w:rPr>
      </w:pPr>
    </w:p>
    <w:p w14:paraId="6106DDAA" w14:textId="5F72AE81" w:rsidR="001E2CA0" w:rsidRDefault="001E2CA0" w:rsidP="001E2CA0">
      <w:pPr>
        <w:textAlignment w:val="baseline"/>
        <w:rPr>
          <w:rFonts w:ascii="Segoe UI" w:hAnsi="Segoe UI" w:cs="Segoe UI"/>
          <w:sz w:val="18"/>
          <w:szCs w:val="18"/>
        </w:rPr>
      </w:pPr>
    </w:p>
    <w:p w14:paraId="4D9D6C58" w14:textId="2B5251DF" w:rsidR="001E2CA0" w:rsidRDefault="001E2CA0" w:rsidP="001E2CA0">
      <w:pPr>
        <w:textAlignment w:val="baseline"/>
        <w:rPr>
          <w:rFonts w:ascii="Segoe UI" w:hAnsi="Segoe UI" w:cs="Segoe UI"/>
          <w:sz w:val="18"/>
          <w:szCs w:val="18"/>
        </w:rPr>
      </w:pPr>
    </w:p>
    <w:p w14:paraId="101BB30E" w14:textId="11B0C7CD" w:rsidR="001E2CA0" w:rsidRDefault="001E2CA0" w:rsidP="001E2CA0">
      <w:pPr>
        <w:textAlignment w:val="baseline"/>
        <w:rPr>
          <w:rFonts w:ascii="Segoe UI" w:hAnsi="Segoe UI" w:cs="Segoe UI"/>
          <w:sz w:val="18"/>
          <w:szCs w:val="18"/>
        </w:rPr>
      </w:pPr>
    </w:p>
    <w:p w14:paraId="45EDC14A" w14:textId="4D1D081A" w:rsidR="001E2CA0" w:rsidRDefault="001E2CA0" w:rsidP="001E2CA0">
      <w:pPr>
        <w:textAlignment w:val="baseline"/>
        <w:rPr>
          <w:rFonts w:ascii="Segoe UI" w:hAnsi="Segoe UI" w:cs="Segoe UI"/>
          <w:sz w:val="18"/>
          <w:szCs w:val="18"/>
        </w:rPr>
      </w:pPr>
    </w:p>
    <w:p w14:paraId="6DCCAD93" w14:textId="602BE254" w:rsidR="001E2CA0" w:rsidRDefault="001E2CA0" w:rsidP="001E2CA0">
      <w:pPr>
        <w:textAlignment w:val="baseline"/>
        <w:rPr>
          <w:rFonts w:ascii="Segoe UI" w:hAnsi="Segoe UI" w:cs="Segoe UI"/>
          <w:sz w:val="18"/>
          <w:szCs w:val="18"/>
        </w:rPr>
      </w:pPr>
    </w:p>
    <w:p w14:paraId="0E968929" w14:textId="401898CD" w:rsidR="001E2CA0" w:rsidRDefault="001E2CA0" w:rsidP="001E2CA0">
      <w:pPr>
        <w:textAlignment w:val="baseline"/>
        <w:rPr>
          <w:rFonts w:ascii="Segoe UI" w:hAnsi="Segoe UI" w:cs="Segoe UI"/>
          <w:sz w:val="18"/>
          <w:szCs w:val="18"/>
        </w:rPr>
      </w:pPr>
    </w:p>
    <w:p w14:paraId="0AAABF13" w14:textId="53710422" w:rsidR="001E2CA0" w:rsidRDefault="001E2CA0" w:rsidP="001E2CA0">
      <w:pPr>
        <w:textAlignment w:val="baseline"/>
        <w:rPr>
          <w:rFonts w:ascii="Segoe UI" w:hAnsi="Segoe UI" w:cs="Segoe UI"/>
          <w:sz w:val="18"/>
          <w:szCs w:val="18"/>
        </w:rPr>
      </w:pPr>
    </w:p>
    <w:p w14:paraId="31B86A17" w14:textId="0ACAB0C0" w:rsidR="001E2CA0" w:rsidRDefault="001E2CA0" w:rsidP="001E2CA0">
      <w:pPr>
        <w:textAlignment w:val="baseline"/>
        <w:rPr>
          <w:rFonts w:ascii="Segoe UI" w:hAnsi="Segoe UI" w:cs="Segoe UI"/>
          <w:sz w:val="18"/>
          <w:szCs w:val="18"/>
        </w:rPr>
      </w:pPr>
    </w:p>
    <w:p w14:paraId="1CEB78AA" w14:textId="1080CD1B" w:rsidR="001E2CA0" w:rsidRDefault="001E2CA0" w:rsidP="001E2CA0">
      <w:pPr>
        <w:textAlignment w:val="baseline"/>
        <w:rPr>
          <w:rFonts w:ascii="Segoe UI" w:hAnsi="Segoe UI" w:cs="Segoe UI"/>
          <w:sz w:val="18"/>
          <w:szCs w:val="18"/>
        </w:rPr>
      </w:pPr>
    </w:p>
    <w:p w14:paraId="384932E4" w14:textId="77777777" w:rsidR="001E2CA0" w:rsidRPr="001E2CA0" w:rsidRDefault="001E2CA0" w:rsidP="001E2CA0">
      <w:pPr>
        <w:textAlignment w:val="baseline"/>
        <w:rPr>
          <w:rFonts w:ascii="Segoe UI" w:hAnsi="Segoe UI" w:cs="Segoe UI"/>
          <w:sz w:val="18"/>
          <w:szCs w:val="18"/>
        </w:rPr>
      </w:pPr>
    </w:p>
    <w:p w14:paraId="3EB0E8D2" w14:textId="77777777" w:rsidR="001E2CA0" w:rsidRPr="001E2CA0" w:rsidRDefault="001E2CA0" w:rsidP="001E2CA0">
      <w:pPr>
        <w:textAlignment w:val="baseline"/>
        <w:rPr>
          <w:rFonts w:ascii="Segoe UI" w:hAnsi="Segoe UI" w:cs="Segoe UI"/>
          <w:sz w:val="18"/>
          <w:szCs w:val="18"/>
        </w:rPr>
      </w:pPr>
      <w:r w:rsidRPr="001E2CA0">
        <w:rPr>
          <w:rFonts w:ascii="Calibri" w:hAnsi="Calibri" w:cs="Calibri"/>
          <w:sz w:val="20"/>
          <w:szCs w:val="20"/>
        </w:rPr>
        <w:t> </w:t>
      </w:r>
    </w:p>
    <w:p w14:paraId="71B7F2DA" w14:textId="77777777" w:rsidR="00551608" w:rsidRPr="00B944B7" w:rsidRDefault="00551608" w:rsidP="00B944B7">
      <w:pPr>
        <w:spacing w:line="360" w:lineRule="auto"/>
        <w:rPr>
          <w:rFonts w:ascii="Arial" w:hAnsi="Arial" w:cs="Arial"/>
          <w:color w:val="7030A0"/>
          <w:sz w:val="22"/>
          <w:szCs w:val="22"/>
        </w:rPr>
      </w:pPr>
    </w:p>
    <w:p w14:paraId="5A013CA2" w14:textId="7DFE12CB" w:rsidR="006215ED" w:rsidRPr="009B6EDF" w:rsidRDefault="006215ED" w:rsidP="00B944B7">
      <w:pPr>
        <w:spacing w:line="360" w:lineRule="auto"/>
        <w:rPr>
          <w:rFonts w:ascii="Arial" w:hAnsi="Arial" w:cs="Arial"/>
          <w:color w:val="000000" w:themeColor="text1"/>
          <w:sz w:val="22"/>
          <w:szCs w:val="22"/>
        </w:rPr>
      </w:pPr>
      <w:r w:rsidRPr="009B6EDF">
        <w:rPr>
          <w:rFonts w:ascii="Arial" w:hAnsi="Arial" w:cs="Arial"/>
          <w:color w:val="000000" w:themeColor="text1"/>
          <w:sz w:val="22"/>
          <w:szCs w:val="22"/>
        </w:rPr>
        <w:lastRenderedPageBreak/>
        <w:t xml:space="preserve">Appendix F- </w:t>
      </w:r>
      <w:r w:rsidR="00496566" w:rsidRPr="009B6EDF">
        <w:rPr>
          <w:rFonts w:ascii="Arial" w:hAnsi="Arial" w:cs="Arial"/>
          <w:color w:val="000000" w:themeColor="text1"/>
          <w:sz w:val="22"/>
          <w:szCs w:val="22"/>
        </w:rPr>
        <w:t xml:space="preserve">St David’s </w:t>
      </w:r>
      <w:r w:rsidR="007E51FF">
        <w:rPr>
          <w:rFonts w:ascii="Arial" w:hAnsi="Arial" w:cs="Arial"/>
          <w:color w:val="000000" w:themeColor="text1"/>
          <w:sz w:val="22"/>
          <w:szCs w:val="22"/>
        </w:rPr>
        <w:t>D</w:t>
      </w:r>
      <w:r w:rsidR="00496566" w:rsidRPr="009B6EDF">
        <w:rPr>
          <w:rFonts w:ascii="Arial" w:hAnsi="Arial" w:cs="Arial"/>
          <w:color w:val="000000" w:themeColor="text1"/>
          <w:sz w:val="22"/>
          <w:szCs w:val="22"/>
        </w:rPr>
        <w:t>ay PowerPoint</w:t>
      </w:r>
    </w:p>
    <w:p w14:paraId="66E4C4C8" w14:textId="3F5EAE43" w:rsidR="00375EFF" w:rsidRPr="009B6EDF" w:rsidRDefault="00375EFF" w:rsidP="00B944B7">
      <w:pPr>
        <w:spacing w:line="360" w:lineRule="auto"/>
        <w:rPr>
          <w:rFonts w:ascii="Arial" w:hAnsi="Arial" w:cs="Arial"/>
          <w:color w:val="000000" w:themeColor="text1"/>
          <w:sz w:val="22"/>
          <w:szCs w:val="22"/>
        </w:rPr>
      </w:pPr>
    </w:p>
    <w:p w14:paraId="2E501B3B" w14:textId="21915685" w:rsidR="00B10482" w:rsidRPr="00B944B7" w:rsidRDefault="00B10482" w:rsidP="00B944B7">
      <w:pPr>
        <w:spacing w:line="360" w:lineRule="auto"/>
        <w:rPr>
          <w:rFonts w:ascii="Arial" w:hAnsi="Arial" w:cs="Arial"/>
          <w:color w:val="7030A0"/>
          <w:sz w:val="22"/>
          <w:szCs w:val="22"/>
        </w:rPr>
      </w:pPr>
      <w:r w:rsidRPr="009B6EDF">
        <w:rPr>
          <w:rFonts w:ascii="Arial" w:hAnsi="Arial" w:cs="Arial"/>
          <w:color w:val="000000" w:themeColor="text1"/>
          <w:sz w:val="22"/>
          <w:szCs w:val="22"/>
        </w:rPr>
        <w:t>Link to asset-</w:t>
      </w:r>
      <w:r w:rsidRPr="00B944B7">
        <w:rPr>
          <w:rFonts w:ascii="Arial" w:hAnsi="Arial" w:cs="Arial"/>
          <w:color w:val="7030A0"/>
          <w:sz w:val="22"/>
          <w:szCs w:val="22"/>
        </w:rPr>
        <w:t xml:space="preserve"> </w:t>
      </w:r>
      <w:hyperlink r:id="rId39" w:history="1">
        <w:r w:rsidRPr="00B944B7">
          <w:rPr>
            <w:rStyle w:val="Hyperlink"/>
            <w:rFonts w:ascii="Arial" w:hAnsi="Arial" w:cs="Arial"/>
            <w:sz w:val="22"/>
            <w:szCs w:val="22"/>
          </w:rPr>
          <w:t>https://v3.pebblepad.co.uk/sp</w:t>
        </w:r>
        <w:r w:rsidRPr="00B944B7">
          <w:rPr>
            <w:rStyle w:val="Hyperlink"/>
            <w:rFonts w:ascii="Arial" w:hAnsi="Arial" w:cs="Arial"/>
            <w:sz w:val="22"/>
            <w:szCs w:val="22"/>
          </w:rPr>
          <w:t>a</w:t>
        </w:r>
        <w:r w:rsidRPr="00B944B7">
          <w:rPr>
            <w:rStyle w:val="Hyperlink"/>
            <w:rFonts w:ascii="Arial" w:hAnsi="Arial" w:cs="Arial"/>
            <w:sz w:val="22"/>
            <w:szCs w:val="22"/>
          </w:rPr>
          <w:t>/#/public/kwhG4Zjm59nMfGxzm4xb4Z6bGc</w:t>
        </w:r>
      </w:hyperlink>
      <w:r w:rsidRPr="00B944B7">
        <w:rPr>
          <w:rFonts w:ascii="Arial" w:hAnsi="Arial" w:cs="Arial"/>
          <w:color w:val="7030A0"/>
          <w:sz w:val="22"/>
          <w:szCs w:val="22"/>
        </w:rPr>
        <w:t xml:space="preserve"> </w:t>
      </w:r>
    </w:p>
    <w:p w14:paraId="406559B6" w14:textId="0B2F7FC0" w:rsidR="00375EFF" w:rsidRPr="00B944B7" w:rsidRDefault="00375EFF" w:rsidP="00B944B7">
      <w:pPr>
        <w:spacing w:line="360" w:lineRule="auto"/>
        <w:rPr>
          <w:rFonts w:ascii="Arial" w:hAnsi="Arial" w:cs="Arial"/>
          <w:color w:val="7030A0"/>
          <w:sz w:val="22"/>
          <w:szCs w:val="22"/>
        </w:rPr>
      </w:pPr>
    </w:p>
    <w:p w14:paraId="38449A0E" w14:textId="3AD6D27E" w:rsidR="00375EFF" w:rsidRPr="00B944B7" w:rsidRDefault="00375EFF" w:rsidP="00B944B7">
      <w:pPr>
        <w:spacing w:line="360" w:lineRule="auto"/>
        <w:rPr>
          <w:rFonts w:ascii="Arial" w:hAnsi="Arial" w:cs="Arial"/>
          <w:color w:val="7030A0"/>
          <w:sz w:val="22"/>
          <w:szCs w:val="22"/>
        </w:rPr>
      </w:pPr>
    </w:p>
    <w:p w14:paraId="5E560995" w14:textId="25BA82DB" w:rsidR="00375EFF" w:rsidRPr="00B944B7" w:rsidRDefault="00375EFF" w:rsidP="00B944B7">
      <w:pPr>
        <w:spacing w:line="360" w:lineRule="auto"/>
        <w:rPr>
          <w:rFonts w:ascii="Arial" w:hAnsi="Arial" w:cs="Arial"/>
          <w:color w:val="7030A0"/>
          <w:sz w:val="22"/>
          <w:szCs w:val="22"/>
        </w:rPr>
      </w:pPr>
    </w:p>
    <w:p w14:paraId="7F3ACA58" w14:textId="0D719A6B" w:rsidR="00375EFF" w:rsidRPr="00B944B7" w:rsidRDefault="00375EFF" w:rsidP="00B944B7">
      <w:pPr>
        <w:spacing w:line="360" w:lineRule="auto"/>
        <w:rPr>
          <w:rFonts w:ascii="Arial" w:hAnsi="Arial" w:cs="Arial"/>
          <w:color w:val="7030A0"/>
          <w:sz w:val="22"/>
          <w:szCs w:val="22"/>
        </w:rPr>
      </w:pPr>
    </w:p>
    <w:p w14:paraId="5A3DA581" w14:textId="0A032D45" w:rsidR="00375EFF" w:rsidRPr="00B944B7" w:rsidRDefault="00375EFF" w:rsidP="00B944B7">
      <w:pPr>
        <w:spacing w:line="360" w:lineRule="auto"/>
        <w:rPr>
          <w:rFonts w:ascii="Arial" w:hAnsi="Arial" w:cs="Arial"/>
          <w:color w:val="7030A0"/>
          <w:sz w:val="22"/>
          <w:szCs w:val="22"/>
        </w:rPr>
      </w:pPr>
    </w:p>
    <w:p w14:paraId="36EC56A8" w14:textId="23C5336A" w:rsidR="00375EFF" w:rsidRPr="00B944B7" w:rsidRDefault="00375EFF" w:rsidP="00B944B7">
      <w:pPr>
        <w:spacing w:line="360" w:lineRule="auto"/>
        <w:rPr>
          <w:rFonts w:ascii="Arial" w:hAnsi="Arial" w:cs="Arial"/>
          <w:color w:val="7030A0"/>
          <w:sz w:val="22"/>
          <w:szCs w:val="22"/>
        </w:rPr>
      </w:pPr>
    </w:p>
    <w:p w14:paraId="5F522ED1" w14:textId="6EDAE270" w:rsidR="00375EFF" w:rsidRPr="00B944B7" w:rsidRDefault="00375EFF" w:rsidP="00B944B7">
      <w:pPr>
        <w:spacing w:line="360" w:lineRule="auto"/>
        <w:rPr>
          <w:rFonts w:ascii="Arial" w:hAnsi="Arial" w:cs="Arial"/>
          <w:color w:val="7030A0"/>
          <w:sz w:val="22"/>
          <w:szCs w:val="22"/>
        </w:rPr>
      </w:pPr>
    </w:p>
    <w:p w14:paraId="5E2DCCB6" w14:textId="1E133CDC" w:rsidR="00375EFF" w:rsidRPr="00B944B7" w:rsidRDefault="00375EFF" w:rsidP="00B944B7">
      <w:pPr>
        <w:spacing w:line="360" w:lineRule="auto"/>
        <w:rPr>
          <w:rFonts w:ascii="Arial" w:hAnsi="Arial" w:cs="Arial"/>
          <w:color w:val="7030A0"/>
          <w:sz w:val="22"/>
          <w:szCs w:val="22"/>
        </w:rPr>
      </w:pPr>
    </w:p>
    <w:p w14:paraId="6312761F" w14:textId="564A77ED" w:rsidR="00375EFF" w:rsidRPr="00B944B7" w:rsidRDefault="00375EFF" w:rsidP="00B944B7">
      <w:pPr>
        <w:spacing w:line="360" w:lineRule="auto"/>
        <w:rPr>
          <w:rFonts w:ascii="Arial" w:hAnsi="Arial" w:cs="Arial"/>
          <w:color w:val="7030A0"/>
          <w:sz w:val="22"/>
          <w:szCs w:val="22"/>
        </w:rPr>
      </w:pPr>
    </w:p>
    <w:p w14:paraId="01E791D3" w14:textId="2BD1ED26" w:rsidR="00375EFF" w:rsidRPr="00B944B7" w:rsidRDefault="00375EFF" w:rsidP="00B944B7">
      <w:pPr>
        <w:spacing w:line="360" w:lineRule="auto"/>
        <w:rPr>
          <w:rFonts w:ascii="Arial" w:hAnsi="Arial" w:cs="Arial"/>
          <w:color w:val="7030A0"/>
          <w:sz w:val="22"/>
          <w:szCs w:val="22"/>
        </w:rPr>
      </w:pPr>
    </w:p>
    <w:p w14:paraId="2F8385B4" w14:textId="63AD0C07" w:rsidR="00375EFF" w:rsidRPr="00B944B7" w:rsidRDefault="00375EFF" w:rsidP="00B944B7">
      <w:pPr>
        <w:spacing w:line="360" w:lineRule="auto"/>
        <w:rPr>
          <w:rFonts w:ascii="Arial" w:hAnsi="Arial" w:cs="Arial"/>
          <w:color w:val="7030A0"/>
          <w:sz w:val="22"/>
          <w:szCs w:val="22"/>
        </w:rPr>
      </w:pPr>
    </w:p>
    <w:p w14:paraId="00B346E2" w14:textId="78B2F383" w:rsidR="00375EFF" w:rsidRPr="00B944B7" w:rsidRDefault="00375EFF" w:rsidP="00B944B7">
      <w:pPr>
        <w:spacing w:line="360" w:lineRule="auto"/>
        <w:rPr>
          <w:rFonts w:ascii="Arial" w:hAnsi="Arial" w:cs="Arial"/>
          <w:color w:val="7030A0"/>
          <w:sz w:val="22"/>
          <w:szCs w:val="22"/>
        </w:rPr>
      </w:pPr>
    </w:p>
    <w:p w14:paraId="0434D744" w14:textId="7A32EF4A" w:rsidR="00375EFF" w:rsidRPr="00B944B7" w:rsidRDefault="00375EFF" w:rsidP="00B944B7">
      <w:pPr>
        <w:spacing w:line="360" w:lineRule="auto"/>
        <w:rPr>
          <w:rFonts w:ascii="Arial" w:hAnsi="Arial" w:cs="Arial"/>
          <w:color w:val="7030A0"/>
          <w:sz w:val="22"/>
          <w:szCs w:val="22"/>
        </w:rPr>
      </w:pPr>
    </w:p>
    <w:p w14:paraId="0F12F4CE" w14:textId="65462D51" w:rsidR="00375EFF" w:rsidRPr="00B944B7" w:rsidRDefault="00375EFF" w:rsidP="00B944B7">
      <w:pPr>
        <w:spacing w:line="360" w:lineRule="auto"/>
        <w:rPr>
          <w:rFonts w:ascii="Arial" w:hAnsi="Arial" w:cs="Arial"/>
          <w:color w:val="7030A0"/>
          <w:sz w:val="22"/>
          <w:szCs w:val="22"/>
        </w:rPr>
      </w:pPr>
    </w:p>
    <w:p w14:paraId="50457C41" w14:textId="14BC9ECF" w:rsidR="00375EFF" w:rsidRPr="00B944B7" w:rsidRDefault="00375EFF" w:rsidP="00B944B7">
      <w:pPr>
        <w:spacing w:line="360" w:lineRule="auto"/>
        <w:rPr>
          <w:rFonts w:ascii="Arial" w:hAnsi="Arial" w:cs="Arial"/>
          <w:color w:val="7030A0"/>
          <w:sz w:val="22"/>
          <w:szCs w:val="22"/>
        </w:rPr>
      </w:pPr>
    </w:p>
    <w:p w14:paraId="232532D5" w14:textId="651BE1BB" w:rsidR="00375EFF" w:rsidRPr="00B944B7" w:rsidRDefault="00375EFF" w:rsidP="00B944B7">
      <w:pPr>
        <w:spacing w:line="360" w:lineRule="auto"/>
        <w:rPr>
          <w:rFonts w:ascii="Arial" w:hAnsi="Arial" w:cs="Arial"/>
          <w:color w:val="7030A0"/>
          <w:sz w:val="22"/>
          <w:szCs w:val="22"/>
        </w:rPr>
      </w:pPr>
    </w:p>
    <w:p w14:paraId="79AFA04B" w14:textId="61A54386" w:rsidR="00375EFF" w:rsidRPr="00B944B7" w:rsidRDefault="00375EFF" w:rsidP="00B944B7">
      <w:pPr>
        <w:spacing w:line="360" w:lineRule="auto"/>
        <w:rPr>
          <w:rFonts w:ascii="Arial" w:hAnsi="Arial" w:cs="Arial"/>
          <w:color w:val="7030A0"/>
          <w:sz w:val="22"/>
          <w:szCs w:val="22"/>
        </w:rPr>
      </w:pPr>
    </w:p>
    <w:p w14:paraId="1C1C4346" w14:textId="034D94DF" w:rsidR="00375EFF" w:rsidRPr="00B944B7" w:rsidRDefault="00375EFF" w:rsidP="00B944B7">
      <w:pPr>
        <w:spacing w:line="360" w:lineRule="auto"/>
        <w:rPr>
          <w:rFonts w:ascii="Arial" w:hAnsi="Arial" w:cs="Arial"/>
          <w:color w:val="7030A0"/>
          <w:sz w:val="22"/>
          <w:szCs w:val="22"/>
        </w:rPr>
      </w:pPr>
    </w:p>
    <w:p w14:paraId="5254EA94" w14:textId="1EB8191F" w:rsidR="00375EFF" w:rsidRPr="00B944B7" w:rsidRDefault="00375EFF" w:rsidP="00B944B7">
      <w:pPr>
        <w:spacing w:line="360" w:lineRule="auto"/>
        <w:rPr>
          <w:rFonts w:ascii="Arial" w:hAnsi="Arial" w:cs="Arial"/>
          <w:color w:val="7030A0"/>
          <w:sz w:val="22"/>
          <w:szCs w:val="22"/>
        </w:rPr>
      </w:pPr>
    </w:p>
    <w:p w14:paraId="17A86D37" w14:textId="33729E3D" w:rsidR="00375EFF" w:rsidRPr="00B944B7" w:rsidRDefault="00375EFF" w:rsidP="00B944B7">
      <w:pPr>
        <w:spacing w:line="360" w:lineRule="auto"/>
        <w:rPr>
          <w:rFonts w:ascii="Arial" w:hAnsi="Arial" w:cs="Arial"/>
          <w:color w:val="7030A0"/>
          <w:sz w:val="22"/>
          <w:szCs w:val="22"/>
        </w:rPr>
      </w:pPr>
    </w:p>
    <w:p w14:paraId="4F2D5A08" w14:textId="19E3D6E0" w:rsidR="00375EFF" w:rsidRPr="00B944B7" w:rsidRDefault="00375EFF" w:rsidP="00B944B7">
      <w:pPr>
        <w:spacing w:line="360" w:lineRule="auto"/>
        <w:rPr>
          <w:rFonts w:ascii="Arial" w:hAnsi="Arial" w:cs="Arial"/>
          <w:color w:val="7030A0"/>
          <w:sz w:val="22"/>
          <w:szCs w:val="22"/>
        </w:rPr>
      </w:pPr>
    </w:p>
    <w:p w14:paraId="54B70D6A" w14:textId="0D8A84A3" w:rsidR="00375EFF" w:rsidRPr="00B944B7" w:rsidRDefault="00375EFF" w:rsidP="00B944B7">
      <w:pPr>
        <w:spacing w:line="360" w:lineRule="auto"/>
        <w:rPr>
          <w:rFonts w:ascii="Arial" w:hAnsi="Arial" w:cs="Arial"/>
          <w:color w:val="7030A0"/>
          <w:sz w:val="22"/>
          <w:szCs w:val="22"/>
        </w:rPr>
      </w:pPr>
    </w:p>
    <w:p w14:paraId="160F0EA0" w14:textId="5AB0C672" w:rsidR="00375EFF" w:rsidRPr="00B944B7" w:rsidRDefault="00375EFF" w:rsidP="00B944B7">
      <w:pPr>
        <w:spacing w:line="360" w:lineRule="auto"/>
        <w:rPr>
          <w:rFonts w:ascii="Arial" w:hAnsi="Arial" w:cs="Arial"/>
          <w:color w:val="7030A0"/>
          <w:sz w:val="22"/>
          <w:szCs w:val="22"/>
        </w:rPr>
      </w:pPr>
    </w:p>
    <w:p w14:paraId="4AB9F7B4" w14:textId="5B608AA2" w:rsidR="00375EFF" w:rsidRPr="00B944B7" w:rsidRDefault="00375EFF" w:rsidP="00B944B7">
      <w:pPr>
        <w:spacing w:line="360" w:lineRule="auto"/>
        <w:rPr>
          <w:rFonts w:ascii="Arial" w:hAnsi="Arial" w:cs="Arial"/>
          <w:color w:val="7030A0"/>
          <w:sz w:val="22"/>
          <w:szCs w:val="22"/>
        </w:rPr>
      </w:pPr>
    </w:p>
    <w:p w14:paraId="21B34551" w14:textId="7576ED71" w:rsidR="00375EFF" w:rsidRPr="00B944B7" w:rsidRDefault="00375EFF" w:rsidP="00B944B7">
      <w:pPr>
        <w:spacing w:line="360" w:lineRule="auto"/>
        <w:rPr>
          <w:rFonts w:ascii="Arial" w:hAnsi="Arial" w:cs="Arial"/>
          <w:color w:val="7030A0"/>
          <w:sz w:val="22"/>
          <w:szCs w:val="22"/>
        </w:rPr>
      </w:pPr>
    </w:p>
    <w:p w14:paraId="6E801104" w14:textId="4219C827" w:rsidR="00375EFF" w:rsidRPr="00B944B7" w:rsidRDefault="00375EFF" w:rsidP="00B944B7">
      <w:pPr>
        <w:spacing w:line="360" w:lineRule="auto"/>
        <w:rPr>
          <w:rFonts w:ascii="Arial" w:hAnsi="Arial" w:cs="Arial"/>
          <w:color w:val="7030A0"/>
          <w:sz w:val="22"/>
          <w:szCs w:val="22"/>
        </w:rPr>
      </w:pPr>
    </w:p>
    <w:p w14:paraId="72206A30" w14:textId="6096B476" w:rsidR="00375EFF" w:rsidRPr="00B944B7" w:rsidRDefault="00375EFF" w:rsidP="00B944B7">
      <w:pPr>
        <w:spacing w:line="360" w:lineRule="auto"/>
        <w:rPr>
          <w:rFonts w:ascii="Arial" w:hAnsi="Arial" w:cs="Arial"/>
          <w:color w:val="7030A0"/>
          <w:sz w:val="22"/>
          <w:szCs w:val="22"/>
        </w:rPr>
      </w:pPr>
    </w:p>
    <w:p w14:paraId="10960AFB" w14:textId="672FF92D" w:rsidR="00375EFF" w:rsidRPr="00B944B7" w:rsidRDefault="00375EFF" w:rsidP="00B944B7">
      <w:pPr>
        <w:spacing w:line="360" w:lineRule="auto"/>
        <w:rPr>
          <w:rFonts w:ascii="Arial" w:hAnsi="Arial" w:cs="Arial"/>
          <w:color w:val="7030A0"/>
          <w:sz w:val="22"/>
          <w:szCs w:val="22"/>
        </w:rPr>
      </w:pPr>
    </w:p>
    <w:p w14:paraId="367723D1" w14:textId="13A5D50E" w:rsidR="00375EFF" w:rsidRPr="00B944B7" w:rsidRDefault="00375EFF" w:rsidP="00B944B7">
      <w:pPr>
        <w:spacing w:line="360" w:lineRule="auto"/>
        <w:rPr>
          <w:rFonts w:ascii="Arial" w:hAnsi="Arial" w:cs="Arial"/>
          <w:color w:val="7030A0"/>
          <w:sz w:val="22"/>
          <w:szCs w:val="22"/>
        </w:rPr>
      </w:pPr>
    </w:p>
    <w:p w14:paraId="5BEB428A" w14:textId="6B649AC5" w:rsidR="00375EFF" w:rsidRPr="00B944B7" w:rsidRDefault="00375EFF" w:rsidP="00B944B7">
      <w:pPr>
        <w:spacing w:line="360" w:lineRule="auto"/>
        <w:rPr>
          <w:rFonts w:ascii="Arial" w:hAnsi="Arial" w:cs="Arial"/>
          <w:color w:val="7030A0"/>
          <w:sz w:val="22"/>
          <w:szCs w:val="22"/>
        </w:rPr>
      </w:pPr>
    </w:p>
    <w:p w14:paraId="0D927453" w14:textId="46855843" w:rsidR="00375EFF" w:rsidRPr="00B944B7" w:rsidRDefault="00375EFF" w:rsidP="00B944B7">
      <w:pPr>
        <w:spacing w:line="360" w:lineRule="auto"/>
        <w:rPr>
          <w:rFonts w:ascii="Arial" w:hAnsi="Arial" w:cs="Arial"/>
          <w:color w:val="7030A0"/>
          <w:sz w:val="22"/>
          <w:szCs w:val="22"/>
        </w:rPr>
      </w:pPr>
    </w:p>
    <w:p w14:paraId="0497E074" w14:textId="518A7B03" w:rsidR="00375EFF" w:rsidRPr="00B944B7" w:rsidRDefault="00375EFF" w:rsidP="00B944B7">
      <w:pPr>
        <w:spacing w:line="360" w:lineRule="auto"/>
        <w:rPr>
          <w:rFonts w:ascii="Arial" w:hAnsi="Arial" w:cs="Arial"/>
          <w:color w:val="7030A0"/>
          <w:sz w:val="22"/>
          <w:szCs w:val="22"/>
        </w:rPr>
      </w:pPr>
    </w:p>
    <w:p w14:paraId="22FA5210" w14:textId="77777777" w:rsidR="00FD3C2C" w:rsidRPr="00B944B7" w:rsidRDefault="00FD3C2C" w:rsidP="00B944B7">
      <w:pPr>
        <w:spacing w:line="360" w:lineRule="auto"/>
        <w:rPr>
          <w:rFonts w:ascii="Arial" w:hAnsi="Arial" w:cs="Arial"/>
          <w:color w:val="00FA00"/>
          <w:sz w:val="22"/>
          <w:szCs w:val="22"/>
        </w:rPr>
      </w:pPr>
    </w:p>
    <w:p w14:paraId="339FBE14" w14:textId="4EFC1E1B" w:rsidR="00496566" w:rsidRPr="009B6EDF" w:rsidRDefault="00496566" w:rsidP="00B944B7">
      <w:pPr>
        <w:spacing w:line="360" w:lineRule="auto"/>
        <w:rPr>
          <w:rFonts w:ascii="Arial" w:hAnsi="Arial" w:cs="Arial"/>
          <w:color w:val="000000" w:themeColor="text1"/>
          <w:sz w:val="22"/>
          <w:szCs w:val="22"/>
        </w:rPr>
      </w:pPr>
      <w:r w:rsidRPr="009B6EDF">
        <w:rPr>
          <w:rFonts w:ascii="Arial" w:hAnsi="Arial" w:cs="Arial"/>
          <w:color w:val="000000" w:themeColor="text1"/>
          <w:sz w:val="22"/>
          <w:szCs w:val="22"/>
        </w:rPr>
        <w:t xml:space="preserve">Appendix </w:t>
      </w:r>
      <w:r w:rsidR="00DD00A8" w:rsidRPr="009B6EDF">
        <w:rPr>
          <w:rFonts w:ascii="Arial" w:hAnsi="Arial" w:cs="Arial"/>
          <w:color w:val="000000" w:themeColor="text1"/>
          <w:sz w:val="22"/>
          <w:szCs w:val="22"/>
        </w:rPr>
        <w:t xml:space="preserve">G- Fitness Friday </w:t>
      </w:r>
      <w:r w:rsidR="007E51FF">
        <w:rPr>
          <w:rFonts w:ascii="Arial" w:hAnsi="Arial" w:cs="Arial"/>
          <w:color w:val="000000" w:themeColor="text1"/>
          <w:sz w:val="22"/>
          <w:szCs w:val="22"/>
        </w:rPr>
        <w:t>L</w:t>
      </w:r>
      <w:r w:rsidR="00DD00A8" w:rsidRPr="009B6EDF">
        <w:rPr>
          <w:rFonts w:ascii="Arial" w:hAnsi="Arial" w:cs="Arial"/>
          <w:color w:val="000000" w:themeColor="text1"/>
          <w:sz w:val="22"/>
          <w:szCs w:val="22"/>
        </w:rPr>
        <w:t xml:space="preserve">esson </w:t>
      </w:r>
      <w:r w:rsidR="007E51FF">
        <w:rPr>
          <w:rFonts w:ascii="Arial" w:hAnsi="Arial" w:cs="Arial"/>
          <w:color w:val="000000" w:themeColor="text1"/>
          <w:sz w:val="22"/>
          <w:szCs w:val="22"/>
        </w:rPr>
        <w:t>P</w:t>
      </w:r>
      <w:r w:rsidR="00DD00A8" w:rsidRPr="009B6EDF">
        <w:rPr>
          <w:rFonts w:ascii="Arial" w:hAnsi="Arial" w:cs="Arial"/>
          <w:color w:val="000000" w:themeColor="text1"/>
          <w:sz w:val="22"/>
          <w:szCs w:val="22"/>
        </w:rPr>
        <w:t>lan</w:t>
      </w:r>
    </w:p>
    <w:p w14:paraId="66E7F9B9" w14:textId="304880C7" w:rsidR="00DD00A8" w:rsidRPr="00B944B7" w:rsidRDefault="00DD00A8" w:rsidP="00B944B7">
      <w:pPr>
        <w:spacing w:line="360" w:lineRule="auto"/>
        <w:rPr>
          <w:rFonts w:ascii="Arial" w:hAnsi="Arial" w:cs="Arial"/>
          <w:color w:val="00FA00"/>
          <w:sz w:val="22"/>
          <w:szCs w:val="22"/>
        </w:rPr>
      </w:pPr>
    </w:p>
    <w:tbl>
      <w:tblPr>
        <w:tblStyle w:val="TableGrid"/>
        <w:tblW w:w="0" w:type="auto"/>
        <w:tblLook w:val="04A0" w:firstRow="1" w:lastRow="0" w:firstColumn="1" w:lastColumn="0" w:noHBand="0" w:noVBand="1"/>
      </w:tblPr>
      <w:tblGrid>
        <w:gridCol w:w="2222"/>
        <w:gridCol w:w="3848"/>
        <w:gridCol w:w="828"/>
        <w:gridCol w:w="2118"/>
      </w:tblGrid>
      <w:tr w:rsidR="00FE5310" w:rsidRPr="00B944B7" w14:paraId="17E3C665" w14:textId="77777777" w:rsidTr="009208C4">
        <w:tc>
          <w:tcPr>
            <w:tcW w:w="1976" w:type="dxa"/>
            <w:shd w:val="clear" w:color="auto" w:fill="D9E2F3" w:themeFill="accent1" w:themeFillTint="33"/>
          </w:tcPr>
          <w:p w14:paraId="7614846D"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lastRenderedPageBreak/>
              <w:t>Student-teacher</w:t>
            </w:r>
          </w:p>
        </w:tc>
        <w:tc>
          <w:tcPr>
            <w:tcW w:w="4115" w:type="dxa"/>
          </w:tcPr>
          <w:p w14:paraId="0C293FD7" w14:textId="77777777" w:rsidR="00FE5310" w:rsidRPr="00B944B7" w:rsidRDefault="00FE5310" w:rsidP="00B944B7">
            <w:pPr>
              <w:spacing w:line="360" w:lineRule="auto"/>
              <w:rPr>
                <w:rFonts w:ascii="Arial" w:hAnsi="Arial" w:cs="Arial"/>
                <w:sz w:val="22"/>
                <w:szCs w:val="22"/>
              </w:rPr>
            </w:pPr>
          </w:p>
          <w:p w14:paraId="2582C07F"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Abigail Charles</w:t>
            </w:r>
          </w:p>
        </w:tc>
        <w:tc>
          <w:tcPr>
            <w:tcW w:w="709" w:type="dxa"/>
            <w:shd w:val="clear" w:color="auto" w:fill="D9E2F3" w:themeFill="accent1" w:themeFillTint="33"/>
          </w:tcPr>
          <w:p w14:paraId="241F941E"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Class:</w:t>
            </w:r>
          </w:p>
        </w:tc>
        <w:tc>
          <w:tcPr>
            <w:tcW w:w="2210" w:type="dxa"/>
          </w:tcPr>
          <w:p w14:paraId="6A81FD6A"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Reception</w:t>
            </w:r>
          </w:p>
        </w:tc>
      </w:tr>
      <w:tr w:rsidR="00FE5310" w:rsidRPr="00B944B7" w14:paraId="5C30A623" w14:textId="77777777" w:rsidTr="009208C4">
        <w:tc>
          <w:tcPr>
            <w:tcW w:w="1976" w:type="dxa"/>
            <w:shd w:val="clear" w:color="auto" w:fill="D9E2F3" w:themeFill="accent1" w:themeFillTint="33"/>
          </w:tcPr>
          <w:p w14:paraId="183EBFF9" w14:textId="77777777" w:rsidR="00FE5310" w:rsidRPr="00B944B7" w:rsidRDefault="00FE5310" w:rsidP="00B944B7">
            <w:pPr>
              <w:spacing w:line="360" w:lineRule="auto"/>
              <w:rPr>
                <w:rFonts w:ascii="Arial" w:hAnsi="Arial" w:cs="Arial"/>
                <w:sz w:val="22"/>
                <w:szCs w:val="22"/>
              </w:rPr>
            </w:pPr>
            <w:proofErr w:type="spellStart"/>
            <w:r w:rsidRPr="00B944B7">
              <w:rPr>
                <w:rFonts w:ascii="Arial" w:hAnsi="Arial" w:cs="Arial"/>
                <w:sz w:val="22"/>
                <w:szCs w:val="22"/>
              </w:rPr>
              <w:t>AoLE</w:t>
            </w:r>
            <w:proofErr w:type="spellEnd"/>
            <w:r w:rsidRPr="00B944B7">
              <w:rPr>
                <w:rFonts w:ascii="Arial" w:hAnsi="Arial" w:cs="Arial"/>
                <w:sz w:val="22"/>
                <w:szCs w:val="22"/>
              </w:rPr>
              <w:t>/Subject</w:t>
            </w:r>
          </w:p>
        </w:tc>
        <w:tc>
          <w:tcPr>
            <w:tcW w:w="4115" w:type="dxa"/>
          </w:tcPr>
          <w:p w14:paraId="3A577E89"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Health and Wellbeing</w:t>
            </w:r>
          </w:p>
        </w:tc>
        <w:tc>
          <w:tcPr>
            <w:tcW w:w="709" w:type="dxa"/>
            <w:shd w:val="clear" w:color="auto" w:fill="D9E2F3" w:themeFill="accent1" w:themeFillTint="33"/>
          </w:tcPr>
          <w:p w14:paraId="499E27C2"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Date:</w:t>
            </w:r>
          </w:p>
        </w:tc>
        <w:tc>
          <w:tcPr>
            <w:tcW w:w="2210" w:type="dxa"/>
          </w:tcPr>
          <w:p w14:paraId="53681D16"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02.03.21</w:t>
            </w:r>
          </w:p>
        </w:tc>
      </w:tr>
      <w:tr w:rsidR="00FE5310" w:rsidRPr="00B944B7" w14:paraId="36A926CA" w14:textId="77777777" w:rsidTr="009208C4">
        <w:trPr>
          <w:trHeight w:val="465"/>
        </w:trPr>
        <w:tc>
          <w:tcPr>
            <w:tcW w:w="1976" w:type="dxa"/>
            <w:shd w:val="clear" w:color="auto" w:fill="D9E2F3" w:themeFill="accent1" w:themeFillTint="33"/>
          </w:tcPr>
          <w:p w14:paraId="5162820D"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Lesson Focus:</w:t>
            </w:r>
          </w:p>
        </w:tc>
        <w:tc>
          <w:tcPr>
            <w:tcW w:w="7034" w:type="dxa"/>
            <w:gridSpan w:val="3"/>
          </w:tcPr>
          <w:p w14:paraId="4B2417CB" w14:textId="77777777" w:rsidR="00FE5310" w:rsidRPr="00B944B7" w:rsidRDefault="00FE5310" w:rsidP="00B944B7">
            <w:pPr>
              <w:spacing w:line="360" w:lineRule="auto"/>
              <w:rPr>
                <w:rFonts w:ascii="Arial" w:hAnsi="Arial" w:cs="Arial"/>
                <w:sz w:val="22"/>
                <w:szCs w:val="22"/>
              </w:rPr>
            </w:pPr>
          </w:p>
          <w:p w14:paraId="42B1B63D"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To develop gross motor skills.</w:t>
            </w:r>
          </w:p>
        </w:tc>
      </w:tr>
      <w:tr w:rsidR="00FE5310" w:rsidRPr="00B944B7" w14:paraId="44A86834" w14:textId="77777777" w:rsidTr="009208C4">
        <w:tc>
          <w:tcPr>
            <w:tcW w:w="1976" w:type="dxa"/>
            <w:shd w:val="clear" w:color="auto" w:fill="D9E2F3" w:themeFill="accent1" w:themeFillTint="33"/>
          </w:tcPr>
          <w:p w14:paraId="1241EB0D"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Relevant/meaningful links to:</w:t>
            </w:r>
          </w:p>
          <w:p w14:paraId="05E31922"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 xml:space="preserve">Curriculum </w:t>
            </w:r>
          </w:p>
          <w:p w14:paraId="7447E4CC" w14:textId="77777777" w:rsidR="00FE5310" w:rsidRPr="00B944B7" w:rsidRDefault="00FE5310" w:rsidP="00B944B7">
            <w:pPr>
              <w:spacing w:line="360" w:lineRule="auto"/>
              <w:rPr>
                <w:rFonts w:ascii="Arial" w:hAnsi="Arial" w:cs="Arial"/>
                <w:color w:val="FF0000"/>
                <w:sz w:val="22"/>
                <w:szCs w:val="22"/>
              </w:rPr>
            </w:pPr>
            <w:r w:rsidRPr="00B944B7">
              <w:rPr>
                <w:rFonts w:ascii="Arial" w:hAnsi="Arial" w:cs="Arial"/>
                <w:color w:val="FF0000"/>
                <w:sz w:val="22"/>
                <w:szCs w:val="22"/>
              </w:rPr>
              <w:t>&amp;</w:t>
            </w:r>
          </w:p>
          <w:p w14:paraId="05214FD6"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Cross-curricular responsibilities</w:t>
            </w:r>
          </w:p>
          <w:p w14:paraId="6A00839B" w14:textId="77777777" w:rsidR="00FE5310" w:rsidRPr="00B944B7" w:rsidRDefault="00FE5310" w:rsidP="00B944B7">
            <w:pPr>
              <w:spacing w:line="360" w:lineRule="auto"/>
              <w:rPr>
                <w:rFonts w:ascii="Arial" w:hAnsi="Arial" w:cs="Arial"/>
                <w:sz w:val="22"/>
                <w:szCs w:val="22"/>
              </w:rPr>
            </w:pPr>
          </w:p>
        </w:tc>
        <w:tc>
          <w:tcPr>
            <w:tcW w:w="7034" w:type="dxa"/>
            <w:gridSpan w:val="3"/>
          </w:tcPr>
          <w:p w14:paraId="30C5BA5C" w14:textId="77777777" w:rsidR="00FE5310" w:rsidRPr="00B944B7" w:rsidRDefault="00FE5310" w:rsidP="00B944B7">
            <w:pPr>
              <w:spacing w:line="360" w:lineRule="auto"/>
              <w:rPr>
                <w:rFonts w:ascii="Arial" w:eastAsia="Arial" w:hAnsi="Arial" w:cs="Arial"/>
                <w:color w:val="1F1F1F"/>
                <w:sz w:val="22"/>
                <w:szCs w:val="22"/>
              </w:rPr>
            </w:pPr>
            <w:r w:rsidRPr="00B944B7">
              <w:rPr>
                <w:rFonts w:ascii="Arial" w:eastAsia="Arial" w:hAnsi="Arial" w:cs="Arial"/>
                <w:color w:val="1F1F1F"/>
                <w:sz w:val="22"/>
                <w:szCs w:val="22"/>
              </w:rPr>
              <w:t>Health and Wellbeing:</w:t>
            </w:r>
          </w:p>
          <w:p w14:paraId="2C8B283A" w14:textId="77777777" w:rsidR="00FE5310" w:rsidRPr="00B944B7" w:rsidRDefault="00FE5310" w:rsidP="00B944B7">
            <w:pPr>
              <w:spacing w:line="360" w:lineRule="auto"/>
              <w:rPr>
                <w:rFonts w:ascii="Arial" w:hAnsi="Arial" w:cs="Arial"/>
                <w:sz w:val="22"/>
                <w:szCs w:val="22"/>
              </w:rPr>
            </w:pPr>
            <w:r w:rsidRPr="00B944B7">
              <w:rPr>
                <w:rFonts w:ascii="Arial" w:eastAsia="Arial" w:hAnsi="Arial" w:cs="Arial"/>
                <w:color w:val="1F1F1F"/>
                <w:sz w:val="22"/>
                <w:szCs w:val="22"/>
              </w:rPr>
              <w:t xml:space="preserve">I have the confidence and motivation to move in different ways and I am beginning to develop control of </w:t>
            </w:r>
            <w:r w:rsidRPr="00B944B7">
              <w:rPr>
                <w:rFonts w:ascii="Arial" w:eastAsia="Arial" w:hAnsi="Arial" w:cs="Arial"/>
                <w:i/>
                <w:iCs/>
                <w:color w:val="0360A6"/>
                <w:sz w:val="22"/>
                <w:szCs w:val="22"/>
              </w:rPr>
              <w:t xml:space="preserve">gross motor </w:t>
            </w:r>
            <w:r w:rsidRPr="00B944B7">
              <w:rPr>
                <w:rFonts w:ascii="Arial" w:eastAsia="Arial" w:hAnsi="Arial" w:cs="Arial"/>
                <w:color w:val="1F1F1F"/>
                <w:sz w:val="22"/>
                <w:szCs w:val="22"/>
              </w:rPr>
              <w:t xml:space="preserve">and </w:t>
            </w:r>
            <w:r w:rsidRPr="00B944B7">
              <w:rPr>
                <w:rFonts w:ascii="Arial" w:eastAsia="Arial" w:hAnsi="Arial" w:cs="Arial"/>
                <w:i/>
                <w:iCs/>
                <w:color w:val="0360A6"/>
                <w:sz w:val="22"/>
                <w:szCs w:val="22"/>
              </w:rPr>
              <w:t>fine motor movements</w:t>
            </w:r>
            <w:r w:rsidRPr="00B944B7">
              <w:rPr>
                <w:rFonts w:ascii="Arial" w:eastAsia="Arial" w:hAnsi="Arial" w:cs="Arial"/>
                <w:color w:val="1F1F1F"/>
                <w:sz w:val="22"/>
                <w:szCs w:val="22"/>
              </w:rPr>
              <w:t xml:space="preserve"> in different environments, moving safely in response to instructions.</w:t>
            </w:r>
          </w:p>
          <w:p w14:paraId="7192F383" w14:textId="77777777" w:rsidR="00FE5310" w:rsidRPr="00B944B7" w:rsidRDefault="00FE5310" w:rsidP="00B944B7">
            <w:pPr>
              <w:spacing w:line="360" w:lineRule="auto"/>
              <w:rPr>
                <w:rFonts w:ascii="Arial" w:hAnsi="Arial" w:cs="Arial"/>
                <w:sz w:val="22"/>
                <w:szCs w:val="22"/>
              </w:rPr>
            </w:pPr>
            <w:r w:rsidRPr="00B944B7">
              <w:rPr>
                <w:rFonts w:ascii="Arial" w:eastAsia="Arial" w:hAnsi="Arial" w:cs="Arial"/>
                <w:color w:val="1F1F1F"/>
                <w:sz w:val="22"/>
                <w:szCs w:val="22"/>
              </w:rPr>
              <w:t>I am beginning to recognise the connection between the physical and emotional changes that can occur in different contexts.</w:t>
            </w:r>
          </w:p>
          <w:p w14:paraId="2D94DC81" w14:textId="77777777" w:rsidR="00FE5310" w:rsidRPr="00B944B7" w:rsidRDefault="00FE5310" w:rsidP="00B944B7">
            <w:pPr>
              <w:spacing w:line="360" w:lineRule="auto"/>
              <w:rPr>
                <w:rFonts w:ascii="Arial" w:hAnsi="Arial" w:cs="Arial"/>
                <w:sz w:val="22"/>
                <w:szCs w:val="22"/>
              </w:rPr>
            </w:pPr>
            <w:r w:rsidRPr="00B944B7">
              <w:rPr>
                <w:rFonts w:ascii="Arial" w:eastAsia="Arial" w:hAnsi="Arial" w:cs="Arial"/>
                <w:color w:val="1F1F1F"/>
                <w:sz w:val="22"/>
                <w:szCs w:val="22"/>
              </w:rPr>
              <w:t>I can recognise and follow rules and norms in the groups and situations in which I take part.</w:t>
            </w:r>
          </w:p>
          <w:p w14:paraId="42DC1AB4" w14:textId="77777777" w:rsidR="00FE5310" w:rsidRPr="00B944B7" w:rsidRDefault="00FE5310" w:rsidP="00B944B7">
            <w:pPr>
              <w:spacing w:line="360" w:lineRule="auto"/>
              <w:rPr>
                <w:rFonts w:ascii="Arial" w:hAnsi="Arial" w:cs="Arial"/>
                <w:sz w:val="22"/>
                <w:szCs w:val="22"/>
              </w:rPr>
            </w:pPr>
            <w:r w:rsidRPr="00B944B7">
              <w:rPr>
                <w:rFonts w:ascii="Arial" w:eastAsia="Arial" w:hAnsi="Arial" w:cs="Arial"/>
                <w:color w:val="1F1F1F"/>
                <w:sz w:val="22"/>
                <w:szCs w:val="22"/>
              </w:rPr>
              <w:t>I can show care and respect for others.</w:t>
            </w:r>
          </w:p>
          <w:p w14:paraId="10F93D11" w14:textId="77777777" w:rsidR="00FE5310" w:rsidRPr="00B944B7" w:rsidRDefault="00FE5310" w:rsidP="00B944B7">
            <w:pPr>
              <w:spacing w:line="360" w:lineRule="auto"/>
              <w:rPr>
                <w:rFonts w:ascii="Arial" w:eastAsia="Arial" w:hAnsi="Arial" w:cs="Arial"/>
                <w:color w:val="1F1F1F"/>
                <w:sz w:val="22"/>
                <w:szCs w:val="22"/>
              </w:rPr>
            </w:pPr>
          </w:p>
        </w:tc>
      </w:tr>
      <w:tr w:rsidR="00FE5310" w:rsidRPr="00B944B7" w14:paraId="3D25FA89" w14:textId="77777777" w:rsidTr="009208C4">
        <w:tc>
          <w:tcPr>
            <w:tcW w:w="1976" w:type="dxa"/>
            <w:shd w:val="clear" w:color="auto" w:fill="D9E2F3" w:themeFill="accent1" w:themeFillTint="33"/>
          </w:tcPr>
          <w:p w14:paraId="0BB2611F"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Personal Targets</w:t>
            </w:r>
          </w:p>
          <w:p w14:paraId="554487A6"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 xml:space="preserve">(Linked to QTS and </w:t>
            </w:r>
            <w:proofErr w:type="spellStart"/>
            <w:r w:rsidRPr="00B944B7">
              <w:rPr>
                <w:rFonts w:ascii="Arial" w:hAnsi="Arial" w:cs="Arial"/>
                <w:sz w:val="22"/>
                <w:szCs w:val="22"/>
              </w:rPr>
              <w:t>identfied</w:t>
            </w:r>
            <w:proofErr w:type="spellEnd"/>
            <w:r w:rsidRPr="00B944B7">
              <w:rPr>
                <w:rFonts w:ascii="Arial" w:hAnsi="Arial" w:cs="Arial"/>
                <w:sz w:val="22"/>
                <w:szCs w:val="22"/>
              </w:rPr>
              <w:t xml:space="preserve"> in weekly review)</w:t>
            </w:r>
          </w:p>
          <w:p w14:paraId="4114DDA5" w14:textId="77777777" w:rsidR="00FE5310" w:rsidRPr="00B944B7" w:rsidRDefault="00FE5310" w:rsidP="00B944B7">
            <w:pPr>
              <w:spacing w:line="360" w:lineRule="auto"/>
              <w:rPr>
                <w:rFonts w:ascii="Arial" w:hAnsi="Arial" w:cs="Arial"/>
                <w:sz w:val="22"/>
                <w:szCs w:val="22"/>
              </w:rPr>
            </w:pPr>
          </w:p>
          <w:p w14:paraId="5887E3D3" w14:textId="77777777" w:rsidR="00FE5310" w:rsidRPr="00B944B7" w:rsidRDefault="00FE5310" w:rsidP="00B944B7">
            <w:pPr>
              <w:spacing w:line="360" w:lineRule="auto"/>
              <w:rPr>
                <w:rFonts w:ascii="Arial" w:hAnsi="Arial" w:cs="Arial"/>
                <w:sz w:val="22"/>
                <w:szCs w:val="22"/>
              </w:rPr>
            </w:pPr>
          </w:p>
        </w:tc>
        <w:tc>
          <w:tcPr>
            <w:tcW w:w="7034" w:type="dxa"/>
            <w:gridSpan w:val="3"/>
          </w:tcPr>
          <w:p w14:paraId="703BEA2B" w14:textId="77777777" w:rsidR="00FE5310" w:rsidRPr="00B944B7" w:rsidRDefault="00FE5310" w:rsidP="00B944B7">
            <w:pPr>
              <w:spacing w:line="360" w:lineRule="auto"/>
              <w:rPr>
                <w:rFonts w:ascii="Arial" w:hAnsi="Arial" w:cs="Arial"/>
                <w:sz w:val="22"/>
                <w:szCs w:val="22"/>
              </w:rPr>
            </w:pPr>
          </w:p>
          <w:p w14:paraId="45936FA1" w14:textId="77777777" w:rsidR="00FE5310" w:rsidRPr="00B944B7" w:rsidRDefault="00FE5310" w:rsidP="00B944B7">
            <w:pPr>
              <w:spacing w:line="360" w:lineRule="auto"/>
              <w:rPr>
                <w:rFonts w:ascii="Arial" w:hAnsi="Arial" w:cs="Arial"/>
                <w:sz w:val="22"/>
                <w:szCs w:val="22"/>
              </w:rPr>
            </w:pPr>
          </w:p>
          <w:p w14:paraId="442E3EA4"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Welsh Language Skills</w:t>
            </w:r>
          </w:p>
        </w:tc>
      </w:tr>
    </w:tbl>
    <w:p w14:paraId="75093541" w14:textId="77777777" w:rsidR="00FE5310" w:rsidRPr="00B944B7" w:rsidRDefault="00FE5310" w:rsidP="00B944B7">
      <w:pPr>
        <w:spacing w:line="360" w:lineRule="auto"/>
        <w:rPr>
          <w:rFonts w:ascii="Arial" w:hAnsi="Arial" w:cs="Arial"/>
          <w:sz w:val="22"/>
          <w:szCs w:val="22"/>
        </w:rPr>
      </w:pPr>
    </w:p>
    <w:p w14:paraId="7D4CF67F" w14:textId="77777777" w:rsidR="00FE5310" w:rsidRPr="00B944B7" w:rsidRDefault="00FE5310" w:rsidP="00B944B7">
      <w:pPr>
        <w:spacing w:line="360" w:lineRule="auto"/>
        <w:rPr>
          <w:rFonts w:ascii="Arial" w:hAnsi="Arial" w:cs="Arial"/>
          <w:sz w:val="22"/>
          <w:szCs w:val="22"/>
        </w:rPr>
      </w:pPr>
    </w:p>
    <w:p w14:paraId="0C9957F5" w14:textId="77777777" w:rsidR="00FE5310" w:rsidRPr="00B944B7" w:rsidRDefault="00FE5310" w:rsidP="00B944B7">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928"/>
        <w:gridCol w:w="7088"/>
      </w:tblGrid>
      <w:tr w:rsidR="00FE5310" w:rsidRPr="00B944B7" w14:paraId="08967C67" w14:textId="77777777" w:rsidTr="009208C4">
        <w:tc>
          <w:tcPr>
            <w:tcW w:w="1838" w:type="dxa"/>
            <w:shd w:val="clear" w:color="auto" w:fill="D9E2F3" w:themeFill="accent1" w:themeFillTint="33"/>
          </w:tcPr>
          <w:p w14:paraId="71D0022E"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Learning Objectives (Focus on Learning)</w:t>
            </w:r>
          </w:p>
          <w:p w14:paraId="53F0970B" w14:textId="77777777" w:rsidR="00FE5310" w:rsidRPr="00B944B7" w:rsidRDefault="00FE5310" w:rsidP="00B944B7">
            <w:pPr>
              <w:spacing w:line="360" w:lineRule="auto"/>
              <w:rPr>
                <w:rFonts w:ascii="Arial" w:hAnsi="Arial" w:cs="Arial"/>
                <w:sz w:val="22"/>
                <w:szCs w:val="22"/>
              </w:rPr>
            </w:pPr>
          </w:p>
        </w:tc>
        <w:tc>
          <w:tcPr>
            <w:tcW w:w="7172" w:type="dxa"/>
            <w:shd w:val="clear" w:color="auto" w:fill="FFFFFF" w:themeFill="background1"/>
          </w:tcPr>
          <w:p w14:paraId="4FDF7668" w14:textId="77777777" w:rsidR="00FE5310" w:rsidRPr="00B944B7" w:rsidRDefault="00FE5310" w:rsidP="00B944B7">
            <w:pPr>
              <w:spacing w:line="360" w:lineRule="auto"/>
              <w:rPr>
                <w:rFonts w:ascii="Arial" w:eastAsia="Arial" w:hAnsi="Arial" w:cs="Arial"/>
                <w:color w:val="1F1F1F"/>
                <w:sz w:val="22"/>
                <w:szCs w:val="22"/>
              </w:rPr>
            </w:pPr>
          </w:p>
          <w:p w14:paraId="4ACE65D2" w14:textId="77777777" w:rsidR="00FE5310" w:rsidRPr="00B944B7" w:rsidRDefault="00FE5310" w:rsidP="00B944B7">
            <w:pPr>
              <w:spacing w:line="360" w:lineRule="auto"/>
              <w:rPr>
                <w:rFonts w:ascii="Arial" w:hAnsi="Arial" w:cs="Arial"/>
                <w:sz w:val="22"/>
                <w:szCs w:val="22"/>
              </w:rPr>
            </w:pPr>
            <w:r w:rsidRPr="00B944B7">
              <w:rPr>
                <w:rFonts w:ascii="Arial" w:eastAsia="Arial" w:hAnsi="Arial" w:cs="Arial"/>
                <w:color w:val="1F1F1F"/>
                <w:sz w:val="22"/>
                <w:szCs w:val="22"/>
              </w:rPr>
              <w:t xml:space="preserve">I have the confidence and motivation to move in different ways and I am beginning to develop control of </w:t>
            </w:r>
            <w:r w:rsidRPr="00B944B7">
              <w:rPr>
                <w:rFonts w:ascii="Arial" w:eastAsia="Arial" w:hAnsi="Arial" w:cs="Arial"/>
                <w:i/>
                <w:iCs/>
                <w:color w:val="0360A6"/>
                <w:sz w:val="22"/>
                <w:szCs w:val="22"/>
              </w:rPr>
              <w:t xml:space="preserve">gross motor </w:t>
            </w:r>
            <w:r w:rsidRPr="00B944B7">
              <w:rPr>
                <w:rFonts w:ascii="Arial" w:eastAsia="Arial" w:hAnsi="Arial" w:cs="Arial"/>
                <w:color w:val="1F1F1F"/>
                <w:sz w:val="22"/>
                <w:szCs w:val="22"/>
              </w:rPr>
              <w:t xml:space="preserve">and </w:t>
            </w:r>
            <w:r w:rsidRPr="00B944B7">
              <w:rPr>
                <w:rFonts w:ascii="Arial" w:eastAsia="Arial" w:hAnsi="Arial" w:cs="Arial"/>
                <w:i/>
                <w:iCs/>
                <w:color w:val="0360A6"/>
                <w:sz w:val="22"/>
                <w:szCs w:val="22"/>
              </w:rPr>
              <w:t>fine motor movements</w:t>
            </w:r>
            <w:r w:rsidRPr="00B944B7">
              <w:rPr>
                <w:rFonts w:ascii="Arial" w:eastAsia="Arial" w:hAnsi="Arial" w:cs="Arial"/>
                <w:color w:val="1F1F1F"/>
                <w:sz w:val="22"/>
                <w:szCs w:val="22"/>
              </w:rPr>
              <w:t xml:space="preserve"> in different environments, moving safely in response to instructions.</w:t>
            </w:r>
          </w:p>
          <w:p w14:paraId="6B2514A9" w14:textId="77777777" w:rsidR="00FE5310" w:rsidRPr="00B944B7" w:rsidRDefault="00FE5310" w:rsidP="00B944B7">
            <w:pPr>
              <w:spacing w:line="360" w:lineRule="auto"/>
              <w:rPr>
                <w:rFonts w:ascii="Arial" w:eastAsia="Arial" w:hAnsi="Arial" w:cs="Arial"/>
                <w:color w:val="1F1F1F"/>
                <w:sz w:val="22"/>
                <w:szCs w:val="22"/>
              </w:rPr>
            </w:pPr>
          </w:p>
        </w:tc>
      </w:tr>
      <w:tr w:rsidR="00FE5310" w:rsidRPr="00B944B7" w14:paraId="68A4F112" w14:textId="77777777" w:rsidTr="009208C4">
        <w:tc>
          <w:tcPr>
            <w:tcW w:w="1838" w:type="dxa"/>
            <w:shd w:val="clear" w:color="auto" w:fill="D9E2F3" w:themeFill="accent1" w:themeFillTint="33"/>
          </w:tcPr>
          <w:p w14:paraId="102F2934"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 xml:space="preserve">Success Criteria </w:t>
            </w:r>
          </w:p>
          <w:p w14:paraId="7C4C62B0"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(process/product)</w:t>
            </w:r>
          </w:p>
          <w:p w14:paraId="1972FFFD" w14:textId="77777777" w:rsidR="00FE5310" w:rsidRPr="00B944B7" w:rsidRDefault="00FE5310" w:rsidP="00B944B7">
            <w:pPr>
              <w:spacing w:line="360" w:lineRule="auto"/>
              <w:rPr>
                <w:rFonts w:ascii="Arial" w:hAnsi="Arial" w:cs="Arial"/>
                <w:sz w:val="22"/>
                <w:szCs w:val="22"/>
              </w:rPr>
            </w:pPr>
          </w:p>
        </w:tc>
        <w:tc>
          <w:tcPr>
            <w:tcW w:w="7172" w:type="dxa"/>
          </w:tcPr>
          <w:p w14:paraId="6BD33EBC" w14:textId="77777777" w:rsidR="00FE5310" w:rsidRPr="00B944B7" w:rsidRDefault="00FE5310" w:rsidP="00B944B7">
            <w:pPr>
              <w:pStyle w:val="ListParagraph"/>
              <w:numPr>
                <w:ilvl w:val="0"/>
                <w:numId w:val="13"/>
              </w:numPr>
              <w:spacing w:line="360" w:lineRule="auto"/>
              <w:rPr>
                <w:rFonts w:ascii="Arial" w:eastAsiaTheme="minorEastAsia" w:hAnsi="Arial" w:cs="Arial"/>
                <w:sz w:val="22"/>
                <w:szCs w:val="22"/>
              </w:rPr>
            </w:pPr>
            <w:r w:rsidRPr="00B944B7">
              <w:rPr>
                <w:rFonts w:ascii="Arial" w:hAnsi="Arial" w:cs="Arial"/>
                <w:sz w:val="22"/>
                <w:szCs w:val="22"/>
              </w:rPr>
              <w:t xml:space="preserve">All children should be able to understand the Welsh game. </w:t>
            </w:r>
          </w:p>
          <w:p w14:paraId="221AAA7C" w14:textId="77777777" w:rsidR="00FE5310" w:rsidRPr="00B944B7" w:rsidRDefault="00FE5310" w:rsidP="00B944B7">
            <w:pPr>
              <w:pStyle w:val="ListParagraph"/>
              <w:numPr>
                <w:ilvl w:val="0"/>
                <w:numId w:val="13"/>
              </w:numPr>
              <w:spacing w:line="360" w:lineRule="auto"/>
              <w:rPr>
                <w:rFonts w:ascii="Arial" w:hAnsi="Arial" w:cs="Arial"/>
                <w:sz w:val="22"/>
                <w:szCs w:val="22"/>
              </w:rPr>
            </w:pPr>
            <w:r w:rsidRPr="00B944B7">
              <w:rPr>
                <w:rFonts w:ascii="Arial" w:hAnsi="Arial" w:cs="Arial"/>
                <w:sz w:val="22"/>
                <w:szCs w:val="22"/>
              </w:rPr>
              <w:t>Some children should be able to explain what the colours in Welsh mean in English.</w:t>
            </w:r>
          </w:p>
          <w:p w14:paraId="740B1802" w14:textId="77777777" w:rsidR="00FE5310" w:rsidRPr="00B944B7" w:rsidRDefault="00FE5310" w:rsidP="00B944B7">
            <w:pPr>
              <w:pStyle w:val="ListParagraph"/>
              <w:numPr>
                <w:ilvl w:val="0"/>
                <w:numId w:val="13"/>
              </w:numPr>
              <w:spacing w:line="360" w:lineRule="auto"/>
              <w:rPr>
                <w:rFonts w:ascii="Arial" w:hAnsi="Arial" w:cs="Arial"/>
                <w:sz w:val="22"/>
                <w:szCs w:val="22"/>
              </w:rPr>
            </w:pPr>
            <w:r w:rsidRPr="00B944B7">
              <w:rPr>
                <w:rFonts w:ascii="Arial" w:hAnsi="Arial" w:cs="Arial"/>
                <w:sz w:val="22"/>
                <w:szCs w:val="22"/>
              </w:rPr>
              <w:t xml:space="preserve">Some children will be able to explain the different moves they have performed. </w:t>
            </w:r>
          </w:p>
        </w:tc>
      </w:tr>
    </w:tbl>
    <w:p w14:paraId="1AC1328E" w14:textId="77777777" w:rsidR="00FE5310" w:rsidRPr="00B944B7" w:rsidRDefault="00FE5310" w:rsidP="00B944B7">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838"/>
        <w:gridCol w:w="7172"/>
      </w:tblGrid>
      <w:tr w:rsidR="00FE5310" w:rsidRPr="00B944B7" w14:paraId="59A42C74" w14:textId="77777777" w:rsidTr="009208C4">
        <w:trPr>
          <w:trHeight w:val="436"/>
        </w:trPr>
        <w:tc>
          <w:tcPr>
            <w:tcW w:w="1838" w:type="dxa"/>
            <w:shd w:val="clear" w:color="auto" w:fill="D9E2F3" w:themeFill="accent1" w:themeFillTint="33"/>
          </w:tcPr>
          <w:p w14:paraId="00BD4476"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Key Resources Health &amp; Safety</w:t>
            </w:r>
          </w:p>
        </w:tc>
        <w:tc>
          <w:tcPr>
            <w:tcW w:w="7172" w:type="dxa"/>
          </w:tcPr>
          <w:p w14:paraId="77F8124B" w14:textId="77777777" w:rsidR="00FE5310" w:rsidRPr="00B944B7" w:rsidRDefault="00FE5310" w:rsidP="00B944B7">
            <w:pPr>
              <w:pStyle w:val="ListParagraph"/>
              <w:numPr>
                <w:ilvl w:val="0"/>
                <w:numId w:val="12"/>
              </w:numPr>
              <w:spacing w:line="360" w:lineRule="auto"/>
              <w:rPr>
                <w:rFonts w:ascii="Arial" w:eastAsiaTheme="minorEastAsia" w:hAnsi="Arial" w:cs="Arial"/>
                <w:color w:val="000000" w:themeColor="text1"/>
                <w:sz w:val="22"/>
                <w:szCs w:val="22"/>
              </w:rPr>
            </w:pPr>
            <w:r w:rsidRPr="00B944B7">
              <w:rPr>
                <w:rFonts w:ascii="Arial" w:eastAsia="Calibri" w:hAnsi="Arial" w:cs="Arial"/>
                <w:color w:val="000000" w:themeColor="text1"/>
                <w:sz w:val="22"/>
                <w:szCs w:val="22"/>
              </w:rPr>
              <w:t>Mats</w:t>
            </w:r>
          </w:p>
          <w:p w14:paraId="02E2C6A1" w14:textId="77777777" w:rsidR="00FE5310" w:rsidRPr="00B944B7" w:rsidRDefault="00FE5310" w:rsidP="00B944B7">
            <w:pPr>
              <w:pStyle w:val="ListParagraph"/>
              <w:numPr>
                <w:ilvl w:val="0"/>
                <w:numId w:val="12"/>
              </w:numPr>
              <w:spacing w:line="360" w:lineRule="auto"/>
              <w:rPr>
                <w:rFonts w:ascii="Arial" w:hAnsi="Arial" w:cs="Arial"/>
                <w:color w:val="000000" w:themeColor="text1"/>
                <w:sz w:val="22"/>
                <w:szCs w:val="22"/>
              </w:rPr>
            </w:pPr>
            <w:r w:rsidRPr="00B944B7">
              <w:rPr>
                <w:rFonts w:ascii="Arial" w:eastAsia="Calibri" w:hAnsi="Arial" w:cs="Arial"/>
                <w:color w:val="000000" w:themeColor="text1"/>
                <w:sz w:val="22"/>
                <w:szCs w:val="22"/>
              </w:rPr>
              <w:t>Bean bags</w:t>
            </w:r>
          </w:p>
          <w:p w14:paraId="50EAC569" w14:textId="77777777" w:rsidR="00FE5310" w:rsidRPr="00B944B7" w:rsidRDefault="00FE5310" w:rsidP="00B944B7">
            <w:pPr>
              <w:pStyle w:val="ListParagraph"/>
              <w:numPr>
                <w:ilvl w:val="0"/>
                <w:numId w:val="12"/>
              </w:numPr>
              <w:spacing w:line="360" w:lineRule="auto"/>
              <w:rPr>
                <w:rFonts w:ascii="Arial" w:hAnsi="Arial" w:cs="Arial"/>
                <w:color w:val="000000" w:themeColor="text1"/>
                <w:sz w:val="22"/>
                <w:szCs w:val="22"/>
              </w:rPr>
            </w:pPr>
            <w:r w:rsidRPr="00B944B7">
              <w:rPr>
                <w:rFonts w:ascii="Arial" w:eastAsia="Calibri" w:hAnsi="Arial" w:cs="Arial"/>
                <w:color w:val="000000" w:themeColor="text1"/>
                <w:sz w:val="22"/>
                <w:szCs w:val="22"/>
              </w:rPr>
              <w:t>Apparatus</w:t>
            </w:r>
          </w:p>
        </w:tc>
      </w:tr>
    </w:tbl>
    <w:p w14:paraId="0A4A50C9" w14:textId="77777777" w:rsidR="00FE5310" w:rsidRPr="00B944B7" w:rsidRDefault="00FE5310" w:rsidP="00B944B7">
      <w:pPr>
        <w:spacing w:line="360" w:lineRule="auto"/>
        <w:rPr>
          <w:rFonts w:ascii="Arial" w:hAnsi="Arial" w:cs="Arial"/>
          <w:sz w:val="22"/>
          <w:szCs w:val="22"/>
        </w:rPr>
      </w:pPr>
    </w:p>
    <w:p w14:paraId="6009DF0C" w14:textId="77777777" w:rsidR="00FE5310" w:rsidRPr="00B944B7" w:rsidRDefault="00FE5310" w:rsidP="00B944B7">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303"/>
        <w:gridCol w:w="7707"/>
      </w:tblGrid>
      <w:tr w:rsidR="00FE5310" w:rsidRPr="00B944B7" w14:paraId="7A4876D3" w14:textId="77777777" w:rsidTr="009208C4">
        <w:tc>
          <w:tcPr>
            <w:tcW w:w="1303" w:type="dxa"/>
            <w:shd w:val="clear" w:color="auto" w:fill="D9E2F3" w:themeFill="accent1" w:themeFillTint="33"/>
          </w:tcPr>
          <w:p w14:paraId="75BEB9C1"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Time</w:t>
            </w:r>
          </w:p>
        </w:tc>
        <w:tc>
          <w:tcPr>
            <w:tcW w:w="7707" w:type="dxa"/>
            <w:shd w:val="clear" w:color="auto" w:fill="D9E2F3" w:themeFill="accent1" w:themeFillTint="33"/>
          </w:tcPr>
          <w:p w14:paraId="30E91E9F"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Content, Pedagogy &amp; Assessment Opportunities (key teaching points and questions)</w:t>
            </w:r>
          </w:p>
        </w:tc>
      </w:tr>
      <w:tr w:rsidR="00FE5310" w:rsidRPr="00B944B7" w14:paraId="05A74C3E" w14:textId="77777777" w:rsidTr="009208C4">
        <w:tc>
          <w:tcPr>
            <w:tcW w:w="1303" w:type="dxa"/>
            <w:shd w:val="clear" w:color="auto" w:fill="D9E2F3" w:themeFill="accent1" w:themeFillTint="33"/>
          </w:tcPr>
          <w:p w14:paraId="49037E47"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Links to Previous Learning</w:t>
            </w:r>
          </w:p>
          <w:p w14:paraId="26104CED" w14:textId="77777777" w:rsidR="00FE5310" w:rsidRPr="00B944B7" w:rsidRDefault="00FE5310" w:rsidP="00B944B7">
            <w:pPr>
              <w:spacing w:line="360" w:lineRule="auto"/>
              <w:rPr>
                <w:rFonts w:ascii="Arial" w:hAnsi="Arial" w:cs="Arial"/>
                <w:sz w:val="22"/>
                <w:szCs w:val="22"/>
              </w:rPr>
            </w:pPr>
          </w:p>
          <w:p w14:paraId="5A63DF7C" w14:textId="77777777" w:rsidR="00FE5310" w:rsidRPr="00B944B7" w:rsidRDefault="00FE5310" w:rsidP="00B944B7">
            <w:pPr>
              <w:spacing w:line="360" w:lineRule="auto"/>
              <w:rPr>
                <w:rFonts w:ascii="Arial" w:hAnsi="Arial" w:cs="Arial"/>
                <w:sz w:val="22"/>
                <w:szCs w:val="22"/>
              </w:rPr>
            </w:pPr>
          </w:p>
        </w:tc>
        <w:tc>
          <w:tcPr>
            <w:tcW w:w="7707" w:type="dxa"/>
          </w:tcPr>
          <w:p w14:paraId="44818B83" w14:textId="77777777" w:rsidR="00FE5310" w:rsidRPr="00B944B7" w:rsidRDefault="00FE5310" w:rsidP="00B944B7">
            <w:pPr>
              <w:spacing w:line="360" w:lineRule="auto"/>
              <w:rPr>
                <w:rFonts w:ascii="Arial" w:hAnsi="Arial" w:cs="Arial"/>
                <w:sz w:val="22"/>
                <w:szCs w:val="22"/>
              </w:rPr>
            </w:pPr>
          </w:p>
          <w:p w14:paraId="38D1F6E8" w14:textId="77777777" w:rsidR="00FE5310" w:rsidRPr="00B944B7" w:rsidRDefault="00FE5310" w:rsidP="00B944B7">
            <w:pPr>
              <w:spacing w:line="360" w:lineRule="auto"/>
              <w:rPr>
                <w:rFonts w:ascii="Arial" w:hAnsi="Arial" w:cs="Arial"/>
                <w:sz w:val="22"/>
                <w:szCs w:val="22"/>
              </w:rPr>
            </w:pPr>
          </w:p>
          <w:p w14:paraId="69FA05B5"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The pupils already know about PE and understand the impact of PE activities.</w:t>
            </w:r>
          </w:p>
          <w:p w14:paraId="37B9F261" w14:textId="77777777" w:rsidR="00FE5310" w:rsidRPr="00B944B7" w:rsidRDefault="00FE5310" w:rsidP="00B944B7">
            <w:pPr>
              <w:spacing w:line="360" w:lineRule="auto"/>
              <w:rPr>
                <w:rFonts w:ascii="Arial" w:hAnsi="Arial" w:cs="Arial"/>
                <w:sz w:val="22"/>
                <w:szCs w:val="22"/>
              </w:rPr>
            </w:pPr>
          </w:p>
          <w:p w14:paraId="73945637" w14:textId="77777777" w:rsidR="00FE5310" w:rsidRPr="00B944B7" w:rsidRDefault="00FE5310" w:rsidP="00B944B7">
            <w:pPr>
              <w:spacing w:line="360" w:lineRule="auto"/>
              <w:rPr>
                <w:rFonts w:ascii="Arial" w:hAnsi="Arial" w:cs="Arial"/>
                <w:sz w:val="22"/>
                <w:szCs w:val="22"/>
              </w:rPr>
            </w:pPr>
          </w:p>
          <w:p w14:paraId="1CBC7A2A" w14:textId="77777777" w:rsidR="00FE5310" w:rsidRPr="00B944B7" w:rsidRDefault="00FE5310" w:rsidP="00B944B7">
            <w:pPr>
              <w:spacing w:line="360" w:lineRule="auto"/>
              <w:rPr>
                <w:rFonts w:ascii="Arial" w:hAnsi="Arial" w:cs="Arial"/>
                <w:sz w:val="22"/>
                <w:szCs w:val="22"/>
              </w:rPr>
            </w:pPr>
          </w:p>
        </w:tc>
      </w:tr>
      <w:tr w:rsidR="00FE5310" w:rsidRPr="00B944B7" w14:paraId="6E8CAC7F" w14:textId="77777777" w:rsidTr="009208C4">
        <w:tc>
          <w:tcPr>
            <w:tcW w:w="1303" w:type="dxa"/>
            <w:shd w:val="clear" w:color="auto" w:fill="D9E2F3" w:themeFill="accent1" w:themeFillTint="33"/>
          </w:tcPr>
          <w:p w14:paraId="7E2495BA"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Opening Phase</w:t>
            </w:r>
          </w:p>
          <w:p w14:paraId="5C90EB0B" w14:textId="77777777" w:rsidR="00FE5310" w:rsidRPr="00B944B7" w:rsidRDefault="00FE5310" w:rsidP="00B944B7">
            <w:pPr>
              <w:spacing w:line="360" w:lineRule="auto"/>
              <w:rPr>
                <w:rFonts w:ascii="Arial" w:hAnsi="Arial" w:cs="Arial"/>
                <w:sz w:val="22"/>
                <w:szCs w:val="22"/>
              </w:rPr>
            </w:pPr>
          </w:p>
          <w:p w14:paraId="3E95E32E" w14:textId="77777777" w:rsidR="00FE5310" w:rsidRPr="00B944B7" w:rsidRDefault="00FE5310" w:rsidP="00B944B7">
            <w:pPr>
              <w:spacing w:line="360" w:lineRule="auto"/>
              <w:rPr>
                <w:rFonts w:ascii="Arial" w:hAnsi="Arial" w:cs="Arial"/>
                <w:sz w:val="22"/>
                <w:szCs w:val="22"/>
              </w:rPr>
            </w:pPr>
          </w:p>
        </w:tc>
        <w:tc>
          <w:tcPr>
            <w:tcW w:w="7707" w:type="dxa"/>
          </w:tcPr>
          <w:p w14:paraId="173941EA" w14:textId="77777777" w:rsidR="00FE5310" w:rsidRPr="00B944B7" w:rsidRDefault="00FE5310" w:rsidP="00B944B7">
            <w:pPr>
              <w:spacing w:line="360" w:lineRule="auto"/>
              <w:rPr>
                <w:rFonts w:ascii="Arial" w:hAnsi="Arial" w:cs="Arial"/>
                <w:sz w:val="22"/>
                <w:szCs w:val="22"/>
              </w:rPr>
            </w:pPr>
          </w:p>
          <w:p w14:paraId="0AA27E8F" w14:textId="77777777" w:rsidR="00FE5310" w:rsidRPr="00B944B7" w:rsidRDefault="00FE5310" w:rsidP="00B944B7">
            <w:pPr>
              <w:spacing w:line="360" w:lineRule="auto"/>
              <w:rPr>
                <w:rFonts w:ascii="Arial" w:eastAsia="Calibri" w:hAnsi="Arial" w:cs="Arial"/>
                <w:color w:val="000000" w:themeColor="text1"/>
                <w:sz w:val="22"/>
                <w:szCs w:val="22"/>
              </w:rPr>
            </w:pPr>
            <w:r w:rsidRPr="00B944B7">
              <w:rPr>
                <w:rFonts w:ascii="Arial" w:eastAsia="Calibri" w:hAnsi="Arial" w:cs="Arial"/>
                <w:color w:val="000000" w:themeColor="text1"/>
                <w:sz w:val="22"/>
                <w:szCs w:val="22"/>
              </w:rPr>
              <w:t>Start the lesson by explaining that this is a PE session. Explain to the pupils the clear boundaries and expectations of the tasks:</w:t>
            </w:r>
          </w:p>
          <w:p w14:paraId="16DDF18B" w14:textId="77777777" w:rsidR="00FE5310" w:rsidRPr="00B944B7" w:rsidRDefault="00FE5310" w:rsidP="00B944B7">
            <w:pPr>
              <w:spacing w:line="360" w:lineRule="auto"/>
              <w:rPr>
                <w:rFonts w:ascii="Arial" w:eastAsia="Calibri" w:hAnsi="Arial" w:cs="Arial"/>
                <w:color w:val="000000" w:themeColor="text1"/>
                <w:sz w:val="22"/>
                <w:szCs w:val="22"/>
              </w:rPr>
            </w:pPr>
            <w:r w:rsidRPr="00B944B7">
              <w:rPr>
                <w:rFonts w:ascii="Arial" w:eastAsia="Calibri" w:hAnsi="Arial" w:cs="Arial"/>
                <w:color w:val="000000" w:themeColor="text1"/>
                <w:sz w:val="22"/>
                <w:szCs w:val="22"/>
              </w:rPr>
              <w:t>-Stop when a teacher says to as you could hurt yourself.</w:t>
            </w:r>
          </w:p>
          <w:p w14:paraId="5B8820CF" w14:textId="77777777" w:rsidR="00FE5310" w:rsidRPr="00B944B7" w:rsidRDefault="00FE5310" w:rsidP="00B944B7">
            <w:pPr>
              <w:spacing w:line="360" w:lineRule="auto"/>
              <w:rPr>
                <w:rFonts w:ascii="Arial" w:eastAsia="Calibri" w:hAnsi="Arial" w:cs="Arial"/>
                <w:color w:val="000000" w:themeColor="text1"/>
                <w:sz w:val="22"/>
                <w:szCs w:val="22"/>
              </w:rPr>
            </w:pPr>
            <w:r w:rsidRPr="00B944B7">
              <w:rPr>
                <w:rFonts w:ascii="Arial" w:eastAsia="Calibri" w:hAnsi="Arial" w:cs="Arial"/>
                <w:color w:val="000000" w:themeColor="text1"/>
                <w:sz w:val="22"/>
                <w:szCs w:val="22"/>
              </w:rPr>
              <w:t>-Only one child on an apparatus at a time.</w:t>
            </w:r>
          </w:p>
          <w:p w14:paraId="105F91B3" w14:textId="77777777" w:rsidR="00FE5310" w:rsidRPr="00B944B7" w:rsidRDefault="00FE5310" w:rsidP="00B944B7">
            <w:pPr>
              <w:spacing w:line="360" w:lineRule="auto"/>
              <w:rPr>
                <w:rFonts w:ascii="Arial" w:eastAsia="Calibri" w:hAnsi="Arial" w:cs="Arial"/>
                <w:color w:val="000000" w:themeColor="text1"/>
                <w:sz w:val="22"/>
                <w:szCs w:val="22"/>
              </w:rPr>
            </w:pPr>
            <w:r w:rsidRPr="00B944B7">
              <w:rPr>
                <w:rFonts w:ascii="Arial" w:eastAsia="Calibri" w:hAnsi="Arial" w:cs="Arial"/>
                <w:color w:val="000000" w:themeColor="text1"/>
                <w:sz w:val="22"/>
                <w:szCs w:val="22"/>
              </w:rPr>
              <w:t>-You will be told when the time is appropriate to use the apparatus etc.</w:t>
            </w:r>
          </w:p>
          <w:p w14:paraId="3D65341A" w14:textId="77777777" w:rsidR="00FE5310" w:rsidRPr="00B944B7" w:rsidRDefault="00FE5310" w:rsidP="00B944B7">
            <w:pPr>
              <w:spacing w:line="360" w:lineRule="auto"/>
              <w:rPr>
                <w:rFonts w:ascii="Arial" w:eastAsia="Calibri" w:hAnsi="Arial" w:cs="Arial"/>
                <w:color w:val="000000" w:themeColor="text1"/>
                <w:sz w:val="22"/>
                <w:szCs w:val="22"/>
              </w:rPr>
            </w:pPr>
          </w:p>
        </w:tc>
      </w:tr>
      <w:tr w:rsidR="00FE5310" w:rsidRPr="00B944B7" w14:paraId="75387A5D" w14:textId="77777777" w:rsidTr="009208C4">
        <w:tc>
          <w:tcPr>
            <w:tcW w:w="1303" w:type="dxa"/>
            <w:shd w:val="clear" w:color="auto" w:fill="D9E2F3" w:themeFill="accent1" w:themeFillTint="33"/>
          </w:tcPr>
          <w:p w14:paraId="25C28949" w14:textId="77777777" w:rsidR="00FE5310" w:rsidRPr="00B944B7" w:rsidRDefault="00FE5310" w:rsidP="00B944B7">
            <w:pPr>
              <w:spacing w:line="360" w:lineRule="auto"/>
              <w:rPr>
                <w:rFonts w:ascii="Arial" w:hAnsi="Arial" w:cs="Arial"/>
                <w:sz w:val="22"/>
                <w:szCs w:val="22"/>
              </w:rPr>
            </w:pPr>
          </w:p>
        </w:tc>
        <w:tc>
          <w:tcPr>
            <w:tcW w:w="7707" w:type="dxa"/>
          </w:tcPr>
          <w:p w14:paraId="331986D1" w14:textId="77777777" w:rsidR="00FE5310" w:rsidRPr="00B944B7" w:rsidRDefault="00FE5310" w:rsidP="00B944B7">
            <w:pPr>
              <w:spacing w:line="360" w:lineRule="auto"/>
              <w:rPr>
                <w:rFonts w:ascii="Arial" w:hAnsi="Arial" w:cs="Arial"/>
                <w:sz w:val="22"/>
                <w:szCs w:val="22"/>
              </w:rPr>
            </w:pPr>
          </w:p>
          <w:p w14:paraId="7555DCD5"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 xml:space="preserve">Ask pupils what a warmup is. Play a Welsh colour game. Clearly explain that I will call out Welsh colours and the pupils will need to run to the correct coloured bean bags. Use different coloured bean bags in all the corners of the room. </w:t>
            </w:r>
          </w:p>
          <w:p w14:paraId="7A05E092" w14:textId="77777777" w:rsidR="00FE5310" w:rsidRPr="00B944B7" w:rsidRDefault="00FE5310" w:rsidP="00B944B7">
            <w:pPr>
              <w:spacing w:line="360" w:lineRule="auto"/>
              <w:rPr>
                <w:rFonts w:ascii="Arial" w:hAnsi="Arial" w:cs="Arial"/>
                <w:sz w:val="22"/>
                <w:szCs w:val="22"/>
              </w:rPr>
            </w:pPr>
          </w:p>
          <w:p w14:paraId="4E85315B"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 xml:space="preserve">Line the children up next to the apparatus. Ask pupils “click your fingers if you can hear me” etc to gain pupil’s attention. Model the task to the pupils. </w:t>
            </w:r>
          </w:p>
          <w:p w14:paraId="66C354AF" w14:textId="77777777" w:rsidR="00FE5310" w:rsidRPr="00B944B7" w:rsidRDefault="00FE5310" w:rsidP="00B944B7">
            <w:pPr>
              <w:spacing w:line="360" w:lineRule="auto"/>
              <w:rPr>
                <w:rFonts w:ascii="Arial" w:hAnsi="Arial" w:cs="Arial"/>
                <w:sz w:val="22"/>
                <w:szCs w:val="22"/>
              </w:rPr>
            </w:pPr>
          </w:p>
          <w:p w14:paraId="6E94BB9A"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 xml:space="preserve">Pupils will need to crawl around the horse bench, walk along the plank board and then complete a </w:t>
            </w:r>
            <w:proofErr w:type="spellStart"/>
            <w:r w:rsidRPr="00B944B7">
              <w:rPr>
                <w:rFonts w:ascii="Arial" w:hAnsi="Arial" w:cs="Arial"/>
                <w:sz w:val="22"/>
                <w:szCs w:val="22"/>
              </w:rPr>
              <w:t>Roly</w:t>
            </w:r>
            <w:proofErr w:type="spellEnd"/>
            <w:r w:rsidRPr="00B944B7">
              <w:rPr>
                <w:rFonts w:ascii="Arial" w:hAnsi="Arial" w:cs="Arial"/>
                <w:sz w:val="22"/>
                <w:szCs w:val="22"/>
              </w:rPr>
              <w:t xml:space="preserve"> </w:t>
            </w:r>
            <w:proofErr w:type="spellStart"/>
            <w:r w:rsidRPr="00B944B7">
              <w:rPr>
                <w:rFonts w:ascii="Arial" w:hAnsi="Arial" w:cs="Arial"/>
                <w:sz w:val="22"/>
                <w:szCs w:val="22"/>
              </w:rPr>
              <w:t>Poley</w:t>
            </w:r>
            <w:proofErr w:type="spellEnd"/>
            <w:r w:rsidRPr="00B944B7">
              <w:rPr>
                <w:rFonts w:ascii="Arial" w:hAnsi="Arial" w:cs="Arial"/>
                <w:sz w:val="22"/>
                <w:szCs w:val="22"/>
              </w:rPr>
              <w:t xml:space="preserve"> move. </w:t>
            </w:r>
          </w:p>
          <w:p w14:paraId="5AEDF0B7" w14:textId="77777777" w:rsidR="00FE5310" w:rsidRPr="00B944B7" w:rsidRDefault="00FE5310" w:rsidP="00B944B7">
            <w:pPr>
              <w:spacing w:line="360" w:lineRule="auto"/>
              <w:rPr>
                <w:rFonts w:ascii="Arial" w:hAnsi="Arial" w:cs="Arial"/>
                <w:sz w:val="22"/>
                <w:szCs w:val="22"/>
              </w:rPr>
            </w:pPr>
          </w:p>
        </w:tc>
      </w:tr>
      <w:tr w:rsidR="00FE5310" w:rsidRPr="00B944B7" w14:paraId="2CA06ECD" w14:textId="77777777" w:rsidTr="009208C4">
        <w:tc>
          <w:tcPr>
            <w:tcW w:w="1303" w:type="dxa"/>
            <w:shd w:val="clear" w:color="auto" w:fill="D9E2F3" w:themeFill="accent1" w:themeFillTint="33"/>
          </w:tcPr>
          <w:p w14:paraId="12BB327B"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Plenary</w:t>
            </w:r>
          </w:p>
          <w:p w14:paraId="328C535B" w14:textId="77777777" w:rsidR="00FE5310" w:rsidRPr="00B944B7" w:rsidRDefault="00FE5310" w:rsidP="00B944B7">
            <w:pPr>
              <w:spacing w:line="360" w:lineRule="auto"/>
              <w:rPr>
                <w:rFonts w:ascii="Arial" w:hAnsi="Arial" w:cs="Arial"/>
                <w:sz w:val="22"/>
                <w:szCs w:val="22"/>
              </w:rPr>
            </w:pPr>
          </w:p>
          <w:p w14:paraId="4C668627" w14:textId="77777777" w:rsidR="00FE5310" w:rsidRPr="00B944B7" w:rsidRDefault="00FE5310" w:rsidP="00B944B7">
            <w:pPr>
              <w:spacing w:line="360" w:lineRule="auto"/>
              <w:rPr>
                <w:rFonts w:ascii="Arial" w:hAnsi="Arial" w:cs="Arial"/>
                <w:sz w:val="22"/>
                <w:szCs w:val="22"/>
              </w:rPr>
            </w:pPr>
          </w:p>
        </w:tc>
        <w:tc>
          <w:tcPr>
            <w:tcW w:w="7707" w:type="dxa"/>
          </w:tcPr>
          <w:p w14:paraId="14355392" w14:textId="77777777" w:rsidR="00FE5310" w:rsidRPr="00B944B7" w:rsidRDefault="00FE5310" w:rsidP="00B944B7">
            <w:pPr>
              <w:spacing w:line="360" w:lineRule="auto"/>
              <w:rPr>
                <w:rFonts w:ascii="Arial" w:hAnsi="Arial" w:cs="Arial"/>
                <w:sz w:val="22"/>
                <w:szCs w:val="22"/>
              </w:rPr>
            </w:pPr>
          </w:p>
          <w:p w14:paraId="5CD3D3DD"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 xml:space="preserve">Ask pupils what move they have learnt. </w:t>
            </w:r>
          </w:p>
          <w:p w14:paraId="4573BE98" w14:textId="77777777" w:rsidR="00FE5310" w:rsidRPr="00B944B7" w:rsidRDefault="00FE5310" w:rsidP="00B944B7">
            <w:pPr>
              <w:spacing w:line="360" w:lineRule="auto"/>
              <w:rPr>
                <w:rFonts w:ascii="Arial" w:hAnsi="Arial" w:cs="Arial"/>
                <w:sz w:val="22"/>
                <w:szCs w:val="22"/>
              </w:rPr>
            </w:pPr>
          </w:p>
          <w:p w14:paraId="0463A9FC" w14:textId="77777777" w:rsidR="00FE5310" w:rsidRPr="00B944B7" w:rsidRDefault="00FE5310" w:rsidP="00B944B7">
            <w:pPr>
              <w:spacing w:line="360" w:lineRule="auto"/>
              <w:rPr>
                <w:rFonts w:ascii="Arial" w:hAnsi="Arial" w:cs="Arial"/>
                <w:sz w:val="22"/>
                <w:szCs w:val="22"/>
              </w:rPr>
            </w:pPr>
            <w:r w:rsidRPr="00B944B7">
              <w:rPr>
                <w:rFonts w:ascii="Arial" w:hAnsi="Arial" w:cs="Arial"/>
                <w:sz w:val="22"/>
                <w:szCs w:val="22"/>
              </w:rPr>
              <w:t xml:space="preserve">Ask pupils what they had enjoyed/ did not enjoy. </w:t>
            </w:r>
          </w:p>
          <w:p w14:paraId="7E7CD713" w14:textId="77777777" w:rsidR="00FE5310" w:rsidRPr="00B944B7" w:rsidRDefault="00FE5310" w:rsidP="00B944B7">
            <w:pPr>
              <w:spacing w:line="360" w:lineRule="auto"/>
              <w:rPr>
                <w:rFonts w:ascii="Arial" w:hAnsi="Arial" w:cs="Arial"/>
                <w:sz w:val="22"/>
                <w:szCs w:val="22"/>
              </w:rPr>
            </w:pPr>
          </w:p>
          <w:p w14:paraId="1653EC64" w14:textId="77777777" w:rsidR="00FE5310" w:rsidRPr="00B944B7" w:rsidRDefault="00FE5310" w:rsidP="00B944B7">
            <w:pPr>
              <w:spacing w:line="360" w:lineRule="auto"/>
              <w:rPr>
                <w:rFonts w:ascii="Arial" w:hAnsi="Arial" w:cs="Arial"/>
                <w:sz w:val="22"/>
                <w:szCs w:val="22"/>
              </w:rPr>
            </w:pPr>
          </w:p>
        </w:tc>
      </w:tr>
    </w:tbl>
    <w:p w14:paraId="60A8A992" w14:textId="5463071B" w:rsidR="00375EFF" w:rsidRPr="00B944B7" w:rsidRDefault="00375EFF" w:rsidP="00B944B7">
      <w:pPr>
        <w:spacing w:line="360" w:lineRule="auto"/>
        <w:rPr>
          <w:rFonts w:ascii="Arial" w:hAnsi="Arial" w:cs="Arial"/>
          <w:color w:val="00FA00"/>
          <w:sz w:val="22"/>
          <w:szCs w:val="22"/>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40"/>
        <w:gridCol w:w="7324"/>
      </w:tblGrid>
      <w:tr w:rsidR="00FB707B" w:rsidRPr="00FB707B" w14:paraId="66491796" w14:textId="77777777" w:rsidTr="00FB707B">
        <w:tc>
          <w:tcPr>
            <w:tcW w:w="9064" w:type="dxa"/>
            <w:gridSpan w:val="2"/>
            <w:tcBorders>
              <w:top w:val="single" w:sz="6" w:space="0" w:color="000000"/>
              <w:left w:val="single" w:sz="6" w:space="0" w:color="000000"/>
              <w:bottom w:val="single" w:sz="6" w:space="0" w:color="000000"/>
              <w:right w:val="single" w:sz="6" w:space="0" w:color="000000"/>
            </w:tcBorders>
            <w:shd w:val="clear" w:color="auto" w:fill="D9E2F3"/>
            <w:hideMark/>
          </w:tcPr>
          <w:p w14:paraId="4636A19B"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b/>
                <w:bCs/>
                <w:sz w:val="22"/>
                <w:szCs w:val="22"/>
              </w:rPr>
              <w:t>Evaluation of Pupil Learning</w:t>
            </w:r>
            <w:r w:rsidRPr="00FB707B">
              <w:rPr>
                <w:rFonts w:ascii="Arial" w:hAnsi="Arial" w:cs="Arial"/>
                <w:sz w:val="22"/>
                <w:szCs w:val="22"/>
              </w:rPr>
              <w:t> </w:t>
            </w:r>
          </w:p>
          <w:p w14:paraId="38E28D07"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c>
      </w:tr>
      <w:tr w:rsidR="00FB707B" w:rsidRPr="00FB707B" w14:paraId="0F2ACC77" w14:textId="77777777" w:rsidTr="00FB707B">
        <w:tc>
          <w:tcPr>
            <w:tcW w:w="1510" w:type="dxa"/>
            <w:tcBorders>
              <w:top w:val="nil"/>
              <w:left w:val="single" w:sz="6" w:space="0" w:color="000000"/>
              <w:bottom w:val="single" w:sz="6" w:space="0" w:color="000000"/>
              <w:right w:val="single" w:sz="6" w:space="0" w:color="000000"/>
            </w:tcBorders>
            <w:shd w:val="clear" w:color="auto" w:fill="D9E2F3"/>
            <w:hideMark/>
          </w:tcPr>
          <w:p w14:paraId="1D1AD1BA"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Evidence of Learning (including attitude to learning over time) </w:t>
            </w:r>
          </w:p>
        </w:tc>
        <w:tc>
          <w:tcPr>
            <w:tcW w:w="7554" w:type="dxa"/>
            <w:tcBorders>
              <w:top w:val="nil"/>
              <w:left w:val="nil"/>
              <w:bottom w:val="single" w:sz="6" w:space="0" w:color="000000"/>
              <w:right w:val="single" w:sz="6" w:space="0" w:color="000000"/>
            </w:tcBorders>
            <w:shd w:val="clear" w:color="auto" w:fill="auto"/>
            <w:hideMark/>
          </w:tcPr>
          <w:p w14:paraId="28EC8631"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p w14:paraId="14E4D36E"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Most pupils dressed appropriately and listened well to instructions. Most pupils dressed appropriately and listened well to instructions. Most children were able to explain to me what a warmup is which was great. The pupils were able to complete the warmup activities as well as the assault course. Most children waited patiently for their turn.  </w:t>
            </w:r>
          </w:p>
          <w:p w14:paraId="298FDD55"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c>
      </w:tr>
      <w:tr w:rsidR="00FB707B" w:rsidRPr="00FB707B" w14:paraId="478B7985" w14:textId="77777777" w:rsidTr="00FB707B">
        <w:trPr>
          <w:trHeight w:val="435"/>
        </w:trPr>
        <w:tc>
          <w:tcPr>
            <w:tcW w:w="1510" w:type="dxa"/>
            <w:tcBorders>
              <w:top w:val="nil"/>
              <w:left w:val="single" w:sz="6" w:space="0" w:color="000000"/>
              <w:bottom w:val="single" w:sz="6" w:space="0" w:color="000000"/>
              <w:right w:val="single" w:sz="6" w:space="0" w:color="000000"/>
            </w:tcBorders>
            <w:shd w:val="clear" w:color="auto" w:fill="D9E2F3"/>
            <w:hideMark/>
          </w:tcPr>
          <w:p w14:paraId="77F2A8C0"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Next Steps for Progress </w:t>
            </w:r>
          </w:p>
          <w:p w14:paraId="3340BE71"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c>
        <w:tc>
          <w:tcPr>
            <w:tcW w:w="7554" w:type="dxa"/>
            <w:tcBorders>
              <w:top w:val="nil"/>
              <w:left w:val="nil"/>
              <w:bottom w:val="single" w:sz="6" w:space="0" w:color="000000"/>
              <w:right w:val="single" w:sz="6" w:space="0" w:color="000000"/>
            </w:tcBorders>
            <w:shd w:val="clear" w:color="auto" w:fill="auto"/>
            <w:hideMark/>
          </w:tcPr>
          <w:p w14:paraId="55D6D615"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p w14:paraId="2DDFC616"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The pupils will now need to complete more extensive PE techniques and moves to develop their knowledge and skills.  </w:t>
            </w:r>
          </w:p>
          <w:p w14:paraId="7CBF0764"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c>
      </w:tr>
    </w:tbl>
    <w:p w14:paraId="4CC1B643"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p w14:paraId="3E7A051A"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5"/>
        <w:gridCol w:w="7019"/>
      </w:tblGrid>
      <w:tr w:rsidR="00FB707B" w:rsidRPr="00FB707B" w14:paraId="54CD6E68" w14:textId="77777777" w:rsidTr="00FB707B">
        <w:tc>
          <w:tcPr>
            <w:tcW w:w="9064" w:type="dxa"/>
            <w:gridSpan w:val="2"/>
            <w:tcBorders>
              <w:top w:val="single" w:sz="6" w:space="0" w:color="000000"/>
              <w:left w:val="single" w:sz="6" w:space="0" w:color="000000"/>
              <w:bottom w:val="single" w:sz="6" w:space="0" w:color="000000"/>
              <w:right w:val="single" w:sz="6" w:space="0" w:color="000000"/>
            </w:tcBorders>
            <w:shd w:val="clear" w:color="auto" w:fill="D9E2F3"/>
            <w:hideMark/>
          </w:tcPr>
          <w:p w14:paraId="6A228B56"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b/>
                <w:bCs/>
                <w:sz w:val="22"/>
                <w:szCs w:val="22"/>
              </w:rPr>
              <w:t>Reflective Analysis of Teaching and Strategies for Development – including justification/rationale for pedagogical choices</w:t>
            </w:r>
            <w:r w:rsidRPr="00FB707B">
              <w:rPr>
                <w:rFonts w:ascii="Arial" w:hAnsi="Arial" w:cs="Arial"/>
                <w:sz w:val="22"/>
                <w:szCs w:val="22"/>
              </w:rPr>
              <w:t> </w:t>
            </w:r>
          </w:p>
          <w:p w14:paraId="4A485ABA"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c>
      </w:tr>
      <w:tr w:rsidR="00FB707B" w:rsidRPr="00FB707B" w14:paraId="6128D2D5" w14:textId="77777777" w:rsidTr="00FB707B">
        <w:tc>
          <w:tcPr>
            <w:tcW w:w="1738" w:type="dxa"/>
            <w:tcBorders>
              <w:top w:val="nil"/>
              <w:left w:val="single" w:sz="6" w:space="0" w:color="000000"/>
              <w:bottom w:val="single" w:sz="6" w:space="0" w:color="000000"/>
              <w:right w:val="single" w:sz="6" w:space="0" w:color="000000"/>
            </w:tcBorders>
            <w:shd w:val="clear" w:color="auto" w:fill="D9E2F3"/>
            <w:hideMark/>
          </w:tcPr>
          <w:p w14:paraId="681167A4"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Evidence of my Effective Practice  </w:t>
            </w:r>
          </w:p>
          <w:p w14:paraId="7EC1F2F0"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p w14:paraId="7191E4C2"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c>
        <w:tc>
          <w:tcPr>
            <w:tcW w:w="7326" w:type="dxa"/>
            <w:tcBorders>
              <w:top w:val="nil"/>
              <w:left w:val="nil"/>
              <w:bottom w:val="single" w:sz="6" w:space="0" w:color="000000"/>
              <w:right w:val="single" w:sz="6" w:space="0" w:color="000000"/>
            </w:tcBorders>
            <w:shd w:val="clear" w:color="auto" w:fill="auto"/>
            <w:hideMark/>
          </w:tcPr>
          <w:p w14:paraId="0501E52F"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p w14:paraId="34C1F58C"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I made sure I was a good role model by wearing sports clothing and made sure I wore no jewellery to school. Today, I felt more organised during registration time as I made a note of the routine on paper to remind me of all the morning procedures. I believe I explained the lesson expectations and ground rules to the children well and made it clear that when I shouted stop, they needed to stop what they were doing straight away as they could get hurt because of all the equipment. I made sure I asked the pupils what a warmup is to gain understanding of their knowledge on PE. I also ensured that I shouted the colours of the bean bags in Welsh and gave some support when they did not understand. I modelled the focussed task well and completed a demonstration, so they good see a WAGOLL of the activity. </w:t>
            </w:r>
          </w:p>
          <w:p w14:paraId="0FF5BB8D"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lastRenderedPageBreak/>
              <w:t> </w:t>
            </w:r>
          </w:p>
        </w:tc>
      </w:tr>
      <w:tr w:rsidR="00FB707B" w:rsidRPr="00FB707B" w14:paraId="25BB7611" w14:textId="77777777" w:rsidTr="00FB707B">
        <w:trPr>
          <w:trHeight w:val="435"/>
        </w:trPr>
        <w:tc>
          <w:tcPr>
            <w:tcW w:w="1738" w:type="dxa"/>
            <w:tcBorders>
              <w:top w:val="nil"/>
              <w:left w:val="single" w:sz="6" w:space="0" w:color="000000"/>
              <w:bottom w:val="single" w:sz="6" w:space="0" w:color="000000"/>
              <w:right w:val="single" w:sz="6" w:space="0" w:color="000000"/>
            </w:tcBorders>
            <w:shd w:val="clear" w:color="auto" w:fill="D9E2F3"/>
            <w:hideMark/>
          </w:tcPr>
          <w:p w14:paraId="762D2193"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Areas for my Development </w:t>
            </w:r>
          </w:p>
          <w:p w14:paraId="3C6DE955"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p w14:paraId="5F9D2F21"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Personal Targets for Progress </w:t>
            </w:r>
          </w:p>
          <w:p w14:paraId="2C25E93E"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c>
        <w:tc>
          <w:tcPr>
            <w:tcW w:w="7326" w:type="dxa"/>
            <w:tcBorders>
              <w:top w:val="nil"/>
              <w:left w:val="nil"/>
              <w:bottom w:val="single" w:sz="6" w:space="0" w:color="000000"/>
              <w:right w:val="single" w:sz="6" w:space="0" w:color="000000"/>
            </w:tcBorders>
            <w:shd w:val="clear" w:color="auto" w:fill="auto"/>
            <w:hideMark/>
          </w:tcPr>
          <w:p w14:paraId="4571CAB6"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p w14:paraId="397A8421"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I need to ensure I keep explaining the ground rules clearly, so pupils understand the expectations of the task.  </w:t>
            </w:r>
          </w:p>
          <w:p w14:paraId="2C2BC1ED"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tc>
      </w:tr>
    </w:tbl>
    <w:p w14:paraId="23AD4344" w14:textId="77777777" w:rsidR="00FB707B" w:rsidRPr="00FB707B" w:rsidRDefault="00FB707B" w:rsidP="00FB707B">
      <w:pPr>
        <w:spacing w:line="360" w:lineRule="auto"/>
        <w:textAlignment w:val="baseline"/>
        <w:rPr>
          <w:rFonts w:ascii="Arial" w:hAnsi="Arial" w:cs="Arial"/>
          <w:sz w:val="22"/>
          <w:szCs w:val="22"/>
        </w:rPr>
      </w:pPr>
      <w:r w:rsidRPr="00FB707B">
        <w:rPr>
          <w:rFonts w:ascii="Arial" w:hAnsi="Arial" w:cs="Arial"/>
          <w:sz w:val="22"/>
          <w:szCs w:val="22"/>
        </w:rPr>
        <w:t> </w:t>
      </w:r>
    </w:p>
    <w:p w14:paraId="226560B3" w14:textId="263B8094" w:rsidR="00375EFF" w:rsidRPr="00FB707B" w:rsidRDefault="00375EFF" w:rsidP="00FB707B">
      <w:pPr>
        <w:spacing w:line="360" w:lineRule="auto"/>
        <w:rPr>
          <w:rFonts w:ascii="Arial" w:hAnsi="Arial" w:cs="Arial"/>
          <w:color w:val="00FA00"/>
          <w:sz w:val="22"/>
          <w:szCs w:val="22"/>
        </w:rPr>
      </w:pPr>
    </w:p>
    <w:p w14:paraId="53C08787" w14:textId="1C1C371D" w:rsidR="00375EFF" w:rsidRPr="00FB707B" w:rsidRDefault="00375EFF" w:rsidP="00FB707B">
      <w:pPr>
        <w:spacing w:line="360" w:lineRule="auto"/>
        <w:rPr>
          <w:rFonts w:ascii="Arial" w:hAnsi="Arial" w:cs="Arial"/>
          <w:color w:val="00FA00"/>
          <w:sz w:val="22"/>
          <w:szCs w:val="22"/>
        </w:rPr>
      </w:pPr>
    </w:p>
    <w:p w14:paraId="017B0AB0" w14:textId="6855A96C" w:rsidR="00375EFF" w:rsidRPr="00FB707B" w:rsidRDefault="00375EFF" w:rsidP="00FB707B">
      <w:pPr>
        <w:spacing w:line="360" w:lineRule="auto"/>
        <w:rPr>
          <w:rFonts w:ascii="Arial" w:hAnsi="Arial" w:cs="Arial"/>
          <w:color w:val="00FA00"/>
          <w:sz w:val="22"/>
          <w:szCs w:val="22"/>
        </w:rPr>
      </w:pPr>
    </w:p>
    <w:p w14:paraId="395189E0" w14:textId="08231C10" w:rsidR="00375EFF" w:rsidRPr="00B944B7" w:rsidRDefault="00375EFF" w:rsidP="00B944B7">
      <w:pPr>
        <w:spacing w:line="360" w:lineRule="auto"/>
        <w:rPr>
          <w:rFonts w:ascii="Arial" w:hAnsi="Arial" w:cs="Arial"/>
          <w:color w:val="00FA00"/>
          <w:sz w:val="22"/>
          <w:szCs w:val="22"/>
        </w:rPr>
      </w:pPr>
    </w:p>
    <w:p w14:paraId="45F84271" w14:textId="6019BE78" w:rsidR="00375EFF" w:rsidRPr="00B944B7" w:rsidRDefault="00375EFF" w:rsidP="00B944B7">
      <w:pPr>
        <w:spacing w:line="360" w:lineRule="auto"/>
        <w:rPr>
          <w:rFonts w:ascii="Arial" w:hAnsi="Arial" w:cs="Arial"/>
          <w:color w:val="00FA00"/>
          <w:sz w:val="22"/>
          <w:szCs w:val="22"/>
        </w:rPr>
      </w:pPr>
    </w:p>
    <w:p w14:paraId="56ACDE21" w14:textId="40D27E57" w:rsidR="00375EFF" w:rsidRPr="00B944B7" w:rsidRDefault="00375EFF" w:rsidP="00B944B7">
      <w:pPr>
        <w:spacing w:line="360" w:lineRule="auto"/>
        <w:rPr>
          <w:rFonts w:ascii="Arial" w:hAnsi="Arial" w:cs="Arial"/>
          <w:color w:val="00FA00"/>
          <w:sz w:val="22"/>
          <w:szCs w:val="22"/>
        </w:rPr>
      </w:pPr>
    </w:p>
    <w:p w14:paraId="6645AE17" w14:textId="1A348412" w:rsidR="00375EFF" w:rsidRPr="00B944B7" w:rsidRDefault="00375EFF" w:rsidP="00B944B7">
      <w:pPr>
        <w:spacing w:line="360" w:lineRule="auto"/>
        <w:rPr>
          <w:rFonts w:ascii="Arial" w:hAnsi="Arial" w:cs="Arial"/>
          <w:color w:val="00FA00"/>
          <w:sz w:val="22"/>
          <w:szCs w:val="22"/>
        </w:rPr>
      </w:pPr>
    </w:p>
    <w:p w14:paraId="6BBB669A" w14:textId="0F5C0767" w:rsidR="00375EFF" w:rsidRPr="00B944B7" w:rsidRDefault="00375EFF" w:rsidP="00B944B7">
      <w:pPr>
        <w:spacing w:line="360" w:lineRule="auto"/>
        <w:rPr>
          <w:rFonts w:ascii="Arial" w:hAnsi="Arial" w:cs="Arial"/>
          <w:color w:val="00FA00"/>
          <w:sz w:val="22"/>
          <w:szCs w:val="22"/>
        </w:rPr>
      </w:pPr>
    </w:p>
    <w:p w14:paraId="5894ABCB" w14:textId="5A8F7F7C" w:rsidR="00375EFF" w:rsidRPr="00B944B7" w:rsidRDefault="00375EFF" w:rsidP="00B944B7">
      <w:pPr>
        <w:spacing w:line="360" w:lineRule="auto"/>
        <w:rPr>
          <w:rFonts w:ascii="Arial" w:hAnsi="Arial" w:cs="Arial"/>
          <w:color w:val="00FA00"/>
          <w:sz w:val="22"/>
          <w:szCs w:val="22"/>
        </w:rPr>
      </w:pPr>
    </w:p>
    <w:p w14:paraId="4E1A91BC" w14:textId="6C55C365" w:rsidR="00375EFF" w:rsidRPr="00B944B7" w:rsidRDefault="00375EFF" w:rsidP="00B944B7">
      <w:pPr>
        <w:spacing w:line="360" w:lineRule="auto"/>
        <w:rPr>
          <w:rFonts w:ascii="Arial" w:hAnsi="Arial" w:cs="Arial"/>
          <w:color w:val="00FA00"/>
          <w:sz w:val="22"/>
          <w:szCs w:val="22"/>
        </w:rPr>
      </w:pPr>
    </w:p>
    <w:p w14:paraId="3135DB53" w14:textId="7A2BCCB3" w:rsidR="00375EFF" w:rsidRPr="00B944B7" w:rsidRDefault="00375EFF" w:rsidP="00B944B7">
      <w:pPr>
        <w:spacing w:line="360" w:lineRule="auto"/>
        <w:rPr>
          <w:rFonts w:ascii="Arial" w:hAnsi="Arial" w:cs="Arial"/>
          <w:color w:val="00FA00"/>
          <w:sz w:val="22"/>
          <w:szCs w:val="22"/>
        </w:rPr>
      </w:pPr>
    </w:p>
    <w:p w14:paraId="7D58EF27" w14:textId="57DB9C62" w:rsidR="00375EFF" w:rsidRPr="00B944B7" w:rsidRDefault="00375EFF" w:rsidP="00B944B7">
      <w:pPr>
        <w:spacing w:line="360" w:lineRule="auto"/>
        <w:rPr>
          <w:rFonts w:ascii="Arial" w:hAnsi="Arial" w:cs="Arial"/>
          <w:color w:val="00FA00"/>
          <w:sz w:val="22"/>
          <w:szCs w:val="22"/>
        </w:rPr>
      </w:pPr>
    </w:p>
    <w:p w14:paraId="1F0B4720" w14:textId="0EB46334" w:rsidR="00375EFF" w:rsidRPr="00B944B7" w:rsidRDefault="00375EFF" w:rsidP="00B944B7">
      <w:pPr>
        <w:spacing w:line="360" w:lineRule="auto"/>
        <w:rPr>
          <w:rFonts w:ascii="Arial" w:hAnsi="Arial" w:cs="Arial"/>
          <w:color w:val="00FA00"/>
          <w:sz w:val="22"/>
          <w:szCs w:val="22"/>
        </w:rPr>
      </w:pPr>
    </w:p>
    <w:p w14:paraId="394E8DCB" w14:textId="15A27EAA" w:rsidR="00375EFF" w:rsidRPr="00B944B7" w:rsidRDefault="00375EFF" w:rsidP="00B944B7">
      <w:pPr>
        <w:spacing w:line="360" w:lineRule="auto"/>
        <w:rPr>
          <w:rFonts w:ascii="Arial" w:hAnsi="Arial" w:cs="Arial"/>
          <w:color w:val="00FA00"/>
          <w:sz w:val="22"/>
          <w:szCs w:val="22"/>
        </w:rPr>
      </w:pPr>
    </w:p>
    <w:p w14:paraId="15E1F20A" w14:textId="180F188A" w:rsidR="00375EFF" w:rsidRPr="00B944B7" w:rsidRDefault="00375EFF" w:rsidP="00B944B7">
      <w:pPr>
        <w:spacing w:line="360" w:lineRule="auto"/>
        <w:rPr>
          <w:rFonts w:ascii="Arial" w:hAnsi="Arial" w:cs="Arial"/>
          <w:color w:val="00FA00"/>
          <w:sz w:val="22"/>
          <w:szCs w:val="22"/>
        </w:rPr>
      </w:pPr>
    </w:p>
    <w:p w14:paraId="162D34BC" w14:textId="5F4CD887" w:rsidR="00375EFF" w:rsidRPr="00B944B7" w:rsidRDefault="00375EFF" w:rsidP="00B944B7">
      <w:pPr>
        <w:spacing w:line="360" w:lineRule="auto"/>
        <w:rPr>
          <w:rFonts w:ascii="Arial" w:hAnsi="Arial" w:cs="Arial"/>
          <w:color w:val="00FA00"/>
          <w:sz w:val="22"/>
          <w:szCs w:val="22"/>
        </w:rPr>
      </w:pPr>
    </w:p>
    <w:p w14:paraId="221B90C8" w14:textId="168E050D" w:rsidR="00375EFF" w:rsidRPr="00B944B7" w:rsidRDefault="00375EFF" w:rsidP="00B944B7">
      <w:pPr>
        <w:spacing w:line="360" w:lineRule="auto"/>
        <w:rPr>
          <w:rFonts w:ascii="Arial" w:hAnsi="Arial" w:cs="Arial"/>
          <w:color w:val="00FA00"/>
          <w:sz w:val="22"/>
          <w:szCs w:val="22"/>
        </w:rPr>
      </w:pPr>
    </w:p>
    <w:p w14:paraId="616486A2" w14:textId="688DD68E" w:rsidR="00375EFF" w:rsidRPr="00B944B7" w:rsidRDefault="00375EFF" w:rsidP="00B944B7">
      <w:pPr>
        <w:spacing w:line="360" w:lineRule="auto"/>
        <w:rPr>
          <w:rFonts w:ascii="Arial" w:hAnsi="Arial" w:cs="Arial"/>
          <w:color w:val="00FA00"/>
          <w:sz w:val="22"/>
          <w:szCs w:val="22"/>
        </w:rPr>
      </w:pPr>
    </w:p>
    <w:p w14:paraId="246D0065" w14:textId="04B4F15F" w:rsidR="00375EFF" w:rsidRPr="00B944B7" w:rsidRDefault="00375EFF" w:rsidP="00B944B7">
      <w:pPr>
        <w:spacing w:line="360" w:lineRule="auto"/>
        <w:rPr>
          <w:rFonts w:ascii="Arial" w:hAnsi="Arial" w:cs="Arial"/>
          <w:color w:val="00FA00"/>
          <w:sz w:val="22"/>
          <w:szCs w:val="22"/>
        </w:rPr>
      </w:pPr>
    </w:p>
    <w:p w14:paraId="2C9C7259" w14:textId="08DB99F3" w:rsidR="00375EFF" w:rsidRPr="00B944B7" w:rsidRDefault="00375EFF" w:rsidP="00B944B7">
      <w:pPr>
        <w:spacing w:line="360" w:lineRule="auto"/>
        <w:rPr>
          <w:rFonts w:ascii="Arial" w:hAnsi="Arial" w:cs="Arial"/>
          <w:color w:val="00FA00"/>
          <w:sz w:val="22"/>
          <w:szCs w:val="22"/>
        </w:rPr>
      </w:pPr>
    </w:p>
    <w:p w14:paraId="6BADBC0B" w14:textId="0313D7C1" w:rsidR="00375EFF" w:rsidRPr="00B944B7" w:rsidRDefault="00375EFF" w:rsidP="00B944B7">
      <w:pPr>
        <w:spacing w:line="360" w:lineRule="auto"/>
        <w:rPr>
          <w:rFonts w:ascii="Arial" w:hAnsi="Arial" w:cs="Arial"/>
          <w:color w:val="00FA00"/>
          <w:sz w:val="22"/>
          <w:szCs w:val="22"/>
        </w:rPr>
      </w:pPr>
    </w:p>
    <w:p w14:paraId="2B48AE01" w14:textId="1E481A42" w:rsidR="00375EFF" w:rsidRPr="00B944B7" w:rsidRDefault="00375EFF" w:rsidP="00B944B7">
      <w:pPr>
        <w:spacing w:line="360" w:lineRule="auto"/>
        <w:rPr>
          <w:rFonts w:ascii="Arial" w:hAnsi="Arial" w:cs="Arial"/>
          <w:color w:val="00FA00"/>
          <w:sz w:val="22"/>
          <w:szCs w:val="22"/>
        </w:rPr>
      </w:pPr>
    </w:p>
    <w:p w14:paraId="4F2421CE" w14:textId="3831AEC8" w:rsidR="00375EFF" w:rsidRPr="00B944B7" w:rsidRDefault="00375EFF" w:rsidP="00B944B7">
      <w:pPr>
        <w:spacing w:line="360" w:lineRule="auto"/>
        <w:rPr>
          <w:rFonts w:ascii="Arial" w:hAnsi="Arial" w:cs="Arial"/>
          <w:color w:val="00FA00"/>
          <w:sz w:val="22"/>
          <w:szCs w:val="22"/>
        </w:rPr>
      </w:pPr>
    </w:p>
    <w:p w14:paraId="650B0B6A" w14:textId="73C1DCC3" w:rsidR="00375EFF" w:rsidRPr="00B944B7" w:rsidRDefault="00375EFF" w:rsidP="00B944B7">
      <w:pPr>
        <w:spacing w:line="360" w:lineRule="auto"/>
        <w:rPr>
          <w:rFonts w:ascii="Arial" w:hAnsi="Arial" w:cs="Arial"/>
          <w:color w:val="00FA00"/>
          <w:sz w:val="22"/>
          <w:szCs w:val="22"/>
        </w:rPr>
      </w:pPr>
    </w:p>
    <w:p w14:paraId="6F3F1D52" w14:textId="6354D5FD" w:rsidR="00375EFF" w:rsidRPr="00B944B7" w:rsidRDefault="00375EFF" w:rsidP="00B944B7">
      <w:pPr>
        <w:spacing w:line="360" w:lineRule="auto"/>
        <w:rPr>
          <w:rFonts w:ascii="Arial" w:hAnsi="Arial" w:cs="Arial"/>
          <w:color w:val="00FA00"/>
          <w:sz w:val="22"/>
          <w:szCs w:val="22"/>
        </w:rPr>
      </w:pPr>
    </w:p>
    <w:p w14:paraId="48A226D9" w14:textId="0FB927CE" w:rsidR="00375EFF" w:rsidRPr="00B944B7" w:rsidRDefault="00375EFF" w:rsidP="00B944B7">
      <w:pPr>
        <w:spacing w:line="360" w:lineRule="auto"/>
        <w:rPr>
          <w:rFonts w:ascii="Arial" w:hAnsi="Arial" w:cs="Arial"/>
          <w:color w:val="00FA00"/>
          <w:sz w:val="22"/>
          <w:szCs w:val="22"/>
        </w:rPr>
      </w:pPr>
    </w:p>
    <w:p w14:paraId="23AF26B9" w14:textId="77777777" w:rsidR="00551608" w:rsidRPr="00B944B7" w:rsidRDefault="00551608" w:rsidP="00B944B7">
      <w:pPr>
        <w:spacing w:line="360" w:lineRule="auto"/>
        <w:rPr>
          <w:rFonts w:ascii="Arial" w:hAnsi="Arial" w:cs="Arial"/>
          <w:color w:val="00FA00"/>
          <w:sz w:val="22"/>
          <w:szCs w:val="22"/>
        </w:rPr>
      </w:pPr>
    </w:p>
    <w:p w14:paraId="5A1046EB" w14:textId="3F7763CE" w:rsidR="00DD00A8" w:rsidRPr="009B6EDF" w:rsidRDefault="00DD00A8" w:rsidP="00B944B7">
      <w:pPr>
        <w:spacing w:line="360" w:lineRule="auto"/>
        <w:rPr>
          <w:rFonts w:ascii="Arial" w:hAnsi="Arial" w:cs="Arial"/>
          <w:color w:val="000000" w:themeColor="text1"/>
          <w:sz w:val="22"/>
          <w:szCs w:val="22"/>
        </w:rPr>
      </w:pPr>
      <w:r w:rsidRPr="009B6EDF">
        <w:rPr>
          <w:rFonts w:ascii="Arial" w:hAnsi="Arial" w:cs="Arial"/>
          <w:color w:val="000000" w:themeColor="text1"/>
          <w:sz w:val="22"/>
          <w:szCs w:val="22"/>
        </w:rPr>
        <w:t>Appendix H-</w:t>
      </w:r>
      <w:r w:rsidR="002368F2" w:rsidRPr="009B6EDF">
        <w:rPr>
          <w:rFonts w:ascii="Arial" w:hAnsi="Arial" w:cs="Arial"/>
          <w:color w:val="000000" w:themeColor="text1"/>
          <w:sz w:val="22"/>
          <w:szCs w:val="22"/>
        </w:rPr>
        <w:t xml:space="preserve"> </w:t>
      </w:r>
      <w:r w:rsidR="007E51FF">
        <w:rPr>
          <w:rFonts w:ascii="Arial" w:hAnsi="Arial" w:cs="Arial"/>
          <w:color w:val="000000" w:themeColor="text1"/>
          <w:sz w:val="22"/>
          <w:szCs w:val="22"/>
        </w:rPr>
        <w:t>C</w:t>
      </w:r>
      <w:r w:rsidR="002368F2" w:rsidRPr="009B6EDF">
        <w:rPr>
          <w:rFonts w:ascii="Arial" w:hAnsi="Arial" w:cs="Arial"/>
          <w:color w:val="000000" w:themeColor="text1"/>
          <w:sz w:val="22"/>
          <w:szCs w:val="22"/>
        </w:rPr>
        <w:t xml:space="preserve">ards </w:t>
      </w:r>
      <w:r w:rsidR="007E51FF">
        <w:rPr>
          <w:rFonts w:ascii="Arial" w:hAnsi="Arial" w:cs="Arial"/>
          <w:color w:val="000000" w:themeColor="text1"/>
          <w:sz w:val="22"/>
          <w:szCs w:val="22"/>
        </w:rPr>
        <w:t>for PE Lesson</w:t>
      </w:r>
    </w:p>
    <w:p w14:paraId="229D603E" w14:textId="4A7ACAA8" w:rsidR="006215ED" w:rsidRPr="00B944B7" w:rsidRDefault="009B6EDF" w:rsidP="00B944B7">
      <w:pPr>
        <w:spacing w:line="360" w:lineRule="auto"/>
        <w:rPr>
          <w:rFonts w:ascii="Arial" w:hAnsi="Arial" w:cs="Arial"/>
          <w:color w:val="00FA00"/>
          <w:sz w:val="22"/>
          <w:szCs w:val="22"/>
        </w:rPr>
      </w:pPr>
      <w:r w:rsidRPr="00B944B7">
        <w:rPr>
          <w:rFonts w:ascii="Arial" w:hAnsi="Arial" w:cs="Arial"/>
          <w:noProof/>
          <w:sz w:val="22"/>
          <w:szCs w:val="22"/>
        </w:rPr>
        <mc:AlternateContent>
          <mc:Choice Requires="wps">
            <w:drawing>
              <wp:anchor distT="0" distB="0" distL="114300" distR="114300" simplePos="0" relativeHeight="251657215" behindDoc="0" locked="0" layoutInCell="1" allowOverlap="1" wp14:anchorId="096E9473" wp14:editId="291B68FA">
                <wp:simplePos x="0" y="0"/>
                <wp:positionH relativeFrom="column">
                  <wp:posOffset>-160020</wp:posOffset>
                </wp:positionH>
                <wp:positionV relativeFrom="paragraph">
                  <wp:posOffset>181659</wp:posOffset>
                </wp:positionV>
                <wp:extent cx="3304941" cy="2226912"/>
                <wp:effectExtent l="25400" t="25400" r="35560" b="34290"/>
                <wp:wrapNone/>
                <wp:docPr id="39" name="Text Box 39"/>
                <wp:cNvGraphicFramePr/>
                <a:graphic xmlns:a="http://schemas.openxmlformats.org/drawingml/2006/main">
                  <a:graphicData uri="http://schemas.microsoft.com/office/word/2010/wordprocessingShape">
                    <wps:wsp>
                      <wps:cNvSpPr txBox="1"/>
                      <wps:spPr>
                        <a:xfrm>
                          <a:off x="0" y="0"/>
                          <a:ext cx="3304941" cy="2226912"/>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41D46492" w14:textId="46763F47" w:rsidR="00344DCE" w:rsidRDefault="003F76BA">
                            <w:r>
                              <w:tab/>
                            </w:r>
                            <w:r>
                              <w:tab/>
                            </w:r>
                            <w:r>
                              <w:tab/>
                            </w:r>
                            <w:r>
                              <w:tab/>
                            </w:r>
                            <w:r>
                              <w:tab/>
                            </w:r>
                          </w:p>
                          <w:p w14:paraId="416668E0" w14:textId="10D22A4D" w:rsidR="003F76BA" w:rsidRDefault="003F76BA"/>
                          <w:p w14:paraId="1F32F838" w14:textId="2773B6B9" w:rsidR="003F76BA" w:rsidRPr="00344DCE" w:rsidRDefault="003F76BA" w:rsidP="003F76BA">
                            <w:pPr>
                              <w:rPr>
                                <w:rFonts w:ascii="Segoe Print" w:hAnsi="Segoe Print" w:cstheme="minorHAnsi"/>
                                <w:b/>
                                <w:bCs/>
                                <w:color w:val="00FA00"/>
                                <w:sz w:val="44"/>
                                <w:szCs w:val="44"/>
                              </w:rPr>
                            </w:pPr>
                            <w:r>
                              <w:tab/>
                            </w:r>
                            <w:r>
                              <w:tab/>
                            </w:r>
                            <w:r>
                              <w:tab/>
                            </w:r>
                            <w:r>
                              <w:tab/>
                            </w:r>
                            <w:r>
                              <w:tab/>
                            </w:r>
                            <w:r>
                              <w:tab/>
                            </w:r>
                            <w:r>
                              <w:tab/>
                            </w:r>
                            <w:r>
                              <w:tab/>
                            </w:r>
                            <w:r>
                              <w:tab/>
                            </w:r>
                            <w:r>
                              <w:tab/>
                            </w:r>
                            <w:r w:rsidRPr="00344DCE">
                              <w:rPr>
                                <w:rFonts w:ascii="Segoe Print" w:hAnsi="Segoe Print" w:cstheme="minorHAnsi"/>
                                <w:b/>
                                <w:bCs/>
                                <w:color w:val="00FA00"/>
                                <w:sz w:val="44"/>
                                <w:szCs w:val="44"/>
                              </w:rPr>
                              <w:t>Army</w:t>
                            </w:r>
                          </w:p>
                          <w:p w14:paraId="01694FD1" w14:textId="7BC695F0" w:rsidR="003F76BA" w:rsidRPr="00344DCE" w:rsidRDefault="003F76BA" w:rsidP="003F76BA">
                            <w:pPr>
                              <w:ind w:left="2880"/>
                              <w:rPr>
                                <w:rFonts w:ascii="Segoe Print" w:hAnsi="Segoe Print" w:cstheme="minorHAnsi"/>
                                <w:b/>
                                <w:bCs/>
                                <w:color w:val="00FA00"/>
                                <w:sz w:val="44"/>
                                <w:szCs w:val="44"/>
                              </w:rPr>
                            </w:pPr>
                            <w:r w:rsidRPr="00344DCE">
                              <w:rPr>
                                <w:rFonts w:ascii="Segoe Print" w:hAnsi="Segoe Print" w:cstheme="minorHAnsi"/>
                                <w:b/>
                                <w:bCs/>
                                <w:color w:val="00FA00"/>
                                <w:sz w:val="44"/>
                                <w:szCs w:val="44"/>
                              </w:rPr>
                              <w:t>Crawl</w:t>
                            </w:r>
                            <w:r w:rsidR="0033010A">
                              <w:rPr>
                                <w:rFonts w:ascii="Segoe Print" w:hAnsi="Segoe Print" w:cstheme="minorHAnsi"/>
                                <w:b/>
                                <w:bCs/>
                                <w:color w:val="00FA00"/>
                                <w:sz w:val="44"/>
                                <w:szCs w:val="44"/>
                              </w:rPr>
                              <w:t>!</w:t>
                            </w:r>
                          </w:p>
                          <w:p w14:paraId="69AD860A" w14:textId="4027C5BD" w:rsidR="003F76BA" w:rsidRDefault="003F76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6E9473" id="_x0000_t202" coordsize="21600,21600" o:spt="202" path="m,l,21600r21600,l21600,xe">
                <v:stroke joinstyle="miter"/>
                <v:path gradientshapeok="t" o:connecttype="rect"/>
              </v:shapetype>
              <v:shape id="Text Box 39" o:spid="_x0000_s1026" type="#_x0000_t202" style="position:absolute;margin-left:-12.6pt;margin-top:14.3pt;width:260.25pt;height:175.3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" fillcolor="white [3201]" strokecolor="black [3200]" strokeweight="4.5pt">
                <v:textbox>
                  <w:txbxContent>
                    <w:p w14:paraId="41D46492" w14:textId="46763F47" w:rsidR="00344DCE" w:rsidRDefault="003F76BA">
                      <w:r>
                        <w:tab/>
                      </w:r>
                      <w:r>
                        <w:tab/>
                      </w:r>
                      <w:r>
                        <w:tab/>
                      </w:r>
                      <w:r>
                        <w:tab/>
                      </w:r>
                      <w:r>
                        <w:tab/>
                      </w:r>
                    </w:p>
                    <w:p w14:paraId="416668E0" w14:textId="10D22A4D" w:rsidR="003F76BA" w:rsidRDefault="003F76BA"/>
                    <w:p w14:paraId="1F32F838" w14:textId="2773B6B9" w:rsidR="003F76BA" w:rsidRPr="00344DCE" w:rsidRDefault="003F76BA" w:rsidP="003F76BA">
                      <w:pPr>
                        <w:rPr>
                          <w:rFonts w:ascii="Segoe Print" w:hAnsi="Segoe Print" w:cstheme="minorHAnsi"/>
                          <w:b/>
                          <w:bCs/>
                          <w:color w:val="00FA00"/>
                          <w:sz w:val="44"/>
                          <w:szCs w:val="44"/>
                        </w:rPr>
                      </w:pPr>
                      <w:r>
                        <w:tab/>
                      </w:r>
                      <w:r>
                        <w:tab/>
                      </w:r>
                      <w:r>
                        <w:tab/>
                      </w:r>
                      <w:r>
                        <w:tab/>
                      </w:r>
                      <w:r>
                        <w:tab/>
                      </w:r>
                      <w:r>
                        <w:tab/>
                      </w:r>
                      <w:r>
                        <w:tab/>
                      </w:r>
                      <w:r>
                        <w:tab/>
                      </w:r>
                      <w:r>
                        <w:tab/>
                      </w:r>
                      <w:r>
                        <w:tab/>
                      </w:r>
                      <w:r w:rsidRPr="00344DCE">
                        <w:rPr>
                          <w:rFonts w:ascii="Segoe Print" w:hAnsi="Segoe Print" w:cstheme="minorHAnsi"/>
                          <w:b/>
                          <w:bCs/>
                          <w:color w:val="00FA00"/>
                          <w:sz w:val="44"/>
                          <w:szCs w:val="44"/>
                        </w:rPr>
                        <w:t>Army</w:t>
                      </w:r>
                    </w:p>
                    <w:p w14:paraId="01694FD1" w14:textId="7BC695F0" w:rsidR="003F76BA" w:rsidRPr="00344DCE" w:rsidRDefault="003F76BA" w:rsidP="003F76BA">
                      <w:pPr>
                        <w:ind w:left="2880"/>
                        <w:rPr>
                          <w:rFonts w:ascii="Segoe Print" w:hAnsi="Segoe Print" w:cstheme="minorHAnsi"/>
                          <w:b/>
                          <w:bCs/>
                          <w:color w:val="00FA00"/>
                          <w:sz w:val="44"/>
                          <w:szCs w:val="44"/>
                        </w:rPr>
                      </w:pPr>
                      <w:r w:rsidRPr="00344DCE">
                        <w:rPr>
                          <w:rFonts w:ascii="Segoe Print" w:hAnsi="Segoe Print" w:cstheme="minorHAnsi"/>
                          <w:b/>
                          <w:bCs/>
                          <w:color w:val="00FA00"/>
                          <w:sz w:val="44"/>
                          <w:szCs w:val="44"/>
                        </w:rPr>
                        <w:t>Crawl</w:t>
                      </w:r>
                      <w:r w:rsidR="0033010A">
                        <w:rPr>
                          <w:rFonts w:ascii="Segoe Print" w:hAnsi="Segoe Print" w:cstheme="minorHAnsi"/>
                          <w:b/>
                          <w:bCs/>
                          <w:color w:val="00FA00"/>
                          <w:sz w:val="44"/>
                          <w:szCs w:val="44"/>
                        </w:rPr>
                        <w:t>!</w:t>
                      </w:r>
                    </w:p>
                    <w:p w14:paraId="69AD860A" w14:textId="4027C5BD" w:rsidR="003F76BA" w:rsidRDefault="003F76BA"/>
                  </w:txbxContent>
                </v:textbox>
              </v:shape>
            </w:pict>
          </mc:Fallback>
        </mc:AlternateContent>
      </w:r>
    </w:p>
    <w:p w14:paraId="3A7ED4A2" w14:textId="7121D8A0" w:rsidR="001667B8" w:rsidRPr="00B944B7" w:rsidRDefault="009B6EDF" w:rsidP="00B944B7">
      <w:pPr>
        <w:spacing w:line="360" w:lineRule="auto"/>
        <w:rPr>
          <w:rFonts w:ascii="Arial" w:hAnsi="Arial" w:cs="Arial"/>
          <w:sz w:val="22"/>
          <w:szCs w:val="22"/>
        </w:rPr>
      </w:pPr>
      <w:r w:rsidRPr="00B944B7">
        <w:rPr>
          <w:rFonts w:ascii="Arial" w:hAnsi="Arial" w:cs="Arial"/>
          <w:noProof/>
          <w:sz w:val="22"/>
          <w:szCs w:val="22"/>
        </w:rPr>
        <w:lastRenderedPageBreak/>
        <w:drawing>
          <wp:anchor distT="0" distB="0" distL="114300" distR="114300" simplePos="0" relativeHeight="251666432" behindDoc="1" locked="0" layoutInCell="1" allowOverlap="1" wp14:anchorId="33CF4CB5" wp14:editId="78671CE6">
            <wp:simplePos x="0" y="0"/>
            <wp:positionH relativeFrom="column">
              <wp:posOffset>-9525</wp:posOffset>
            </wp:positionH>
            <wp:positionV relativeFrom="paragraph">
              <wp:posOffset>123239</wp:posOffset>
            </wp:positionV>
            <wp:extent cx="2213610" cy="1785620"/>
            <wp:effectExtent l="0" t="0" r="0" b="5080"/>
            <wp:wrapTight wrapText="bothSides">
              <wp:wrapPolygon edited="0">
                <wp:start x="8427" y="0"/>
                <wp:lineTo x="7559" y="461"/>
                <wp:lineTo x="6568" y="1844"/>
                <wp:lineTo x="6568" y="2458"/>
                <wp:lineTo x="3966" y="4916"/>
                <wp:lineTo x="3346" y="5531"/>
                <wp:lineTo x="2107" y="7067"/>
                <wp:lineTo x="1735" y="9832"/>
                <wp:lineTo x="0" y="10908"/>
                <wp:lineTo x="0" y="12905"/>
                <wp:lineTo x="1115" y="14748"/>
                <wp:lineTo x="1115" y="15209"/>
                <wp:lineTo x="3718" y="17206"/>
                <wp:lineTo x="4337" y="17206"/>
                <wp:lineTo x="2355" y="18128"/>
                <wp:lineTo x="1859" y="18896"/>
                <wp:lineTo x="2107" y="20586"/>
                <wp:lineTo x="9418" y="21354"/>
                <wp:lineTo x="16854" y="21508"/>
                <wp:lineTo x="18217" y="21508"/>
                <wp:lineTo x="21439" y="20279"/>
                <wp:lineTo x="21439" y="17974"/>
                <wp:lineTo x="16358" y="14595"/>
                <wp:lineTo x="14747" y="13673"/>
                <wp:lineTo x="12145" y="12290"/>
                <wp:lineTo x="14127" y="12290"/>
                <wp:lineTo x="16482" y="10908"/>
                <wp:lineTo x="16234" y="6606"/>
                <wp:lineTo x="14499" y="5684"/>
                <wp:lineTo x="11401" y="4916"/>
                <wp:lineTo x="12269" y="2919"/>
                <wp:lineTo x="12392" y="1997"/>
                <wp:lineTo x="11401" y="307"/>
                <wp:lineTo x="10781" y="0"/>
                <wp:lineTo x="8427" y="0"/>
              </wp:wrapPolygon>
            </wp:wrapTight>
            <wp:docPr id="38" name="Picture 38"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Logo&#10;&#10;Description automatically generated with medium confidence"/>
                    <pic:cNvPicPr/>
                  </pic:nvPicPr>
                  <pic:blipFill>
                    <a:blip r:embed="rId40">
                      <a:extLst>
                        <a:ext uri="{28A0092B-C50C-407E-A947-70E740481C1C}">
                          <a14:useLocalDpi xmlns:a14="http://schemas.microsoft.com/office/drawing/2010/main" val="0"/>
                        </a:ext>
                      </a:extLst>
                    </a:blip>
                    <a:stretch>
                      <a:fillRect/>
                    </a:stretch>
                  </pic:blipFill>
                  <pic:spPr>
                    <a:xfrm>
                      <a:off x="0" y="0"/>
                      <a:ext cx="2213610" cy="1785620"/>
                    </a:xfrm>
                    <a:prstGeom prst="rect">
                      <a:avLst/>
                    </a:prstGeom>
                  </pic:spPr>
                </pic:pic>
              </a:graphicData>
            </a:graphic>
            <wp14:sizeRelH relativeFrom="page">
              <wp14:pctWidth>0</wp14:pctWidth>
            </wp14:sizeRelH>
            <wp14:sizeRelV relativeFrom="page">
              <wp14:pctHeight>0</wp14:pctHeight>
            </wp14:sizeRelV>
          </wp:anchor>
        </w:drawing>
      </w:r>
    </w:p>
    <w:p w14:paraId="65660726" w14:textId="51F866D9" w:rsidR="006215ED" w:rsidRPr="00B944B7" w:rsidRDefault="006215ED" w:rsidP="00B944B7">
      <w:pPr>
        <w:spacing w:line="360" w:lineRule="auto"/>
        <w:rPr>
          <w:rFonts w:ascii="Arial" w:hAnsi="Arial" w:cs="Arial"/>
          <w:sz w:val="22"/>
          <w:szCs w:val="22"/>
        </w:rPr>
      </w:pPr>
    </w:p>
    <w:p w14:paraId="5BA21FEA" w14:textId="02561B8C" w:rsidR="006215ED" w:rsidRPr="00B944B7" w:rsidRDefault="006215ED" w:rsidP="00B944B7">
      <w:pPr>
        <w:spacing w:line="360" w:lineRule="auto"/>
        <w:rPr>
          <w:rFonts w:ascii="Arial" w:hAnsi="Arial" w:cs="Arial"/>
          <w:sz w:val="22"/>
          <w:szCs w:val="22"/>
        </w:rPr>
      </w:pPr>
    </w:p>
    <w:p w14:paraId="5C1A1407" w14:textId="172E9549" w:rsidR="006215ED" w:rsidRPr="00B944B7" w:rsidRDefault="006215ED" w:rsidP="00B944B7">
      <w:pPr>
        <w:spacing w:line="360" w:lineRule="auto"/>
        <w:rPr>
          <w:rFonts w:ascii="Arial" w:hAnsi="Arial" w:cs="Arial"/>
          <w:sz w:val="22"/>
          <w:szCs w:val="22"/>
        </w:rPr>
      </w:pPr>
    </w:p>
    <w:p w14:paraId="3306439E" w14:textId="7C3888EB" w:rsidR="006215ED" w:rsidRPr="00B944B7" w:rsidRDefault="006215ED" w:rsidP="00B944B7">
      <w:pPr>
        <w:spacing w:line="360" w:lineRule="auto"/>
        <w:rPr>
          <w:rFonts w:ascii="Arial" w:hAnsi="Arial" w:cs="Arial"/>
          <w:sz w:val="22"/>
          <w:szCs w:val="22"/>
        </w:rPr>
      </w:pPr>
    </w:p>
    <w:p w14:paraId="0EEF0589" w14:textId="5D74477F" w:rsidR="006215ED" w:rsidRPr="00B944B7" w:rsidRDefault="006215ED" w:rsidP="00B944B7">
      <w:pPr>
        <w:spacing w:line="360" w:lineRule="auto"/>
        <w:rPr>
          <w:rFonts w:ascii="Arial" w:hAnsi="Arial" w:cs="Arial"/>
          <w:sz w:val="22"/>
          <w:szCs w:val="22"/>
        </w:rPr>
      </w:pPr>
    </w:p>
    <w:p w14:paraId="5088BB95" w14:textId="1CB3D004" w:rsidR="006215ED" w:rsidRPr="00B944B7" w:rsidRDefault="006215ED" w:rsidP="00B944B7">
      <w:pPr>
        <w:spacing w:line="360" w:lineRule="auto"/>
        <w:rPr>
          <w:rFonts w:ascii="Arial" w:hAnsi="Arial" w:cs="Arial"/>
          <w:sz w:val="22"/>
          <w:szCs w:val="22"/>
        </w:rPr>
      </w:pPr>
    </w:p>
    <w:p w14:paraId="650AFC7F" w14:textId="26FDEF3D" w:rsidR="006215ED" w:rsidRPr="00B944B7" w:rsidRDefault="006215ED" w:rsidP="00B944B7">
      <w:pPr>
        <w:spacing w:line="360" w:lineRule="auto"/>
        <w:rPr>
          <w:rFonts w:ascii="Arial" w:hAnsi="Arial" w:cs="Arial"/>
          <w:sz w:val="22"/>
          <w:szCs w:val="22"/>
        </w:rPr>
      </w:pPr>
    </w:p>
    <w:p w14:paraId="287C8E9D" w14:textId="5956266C" w:rsidR="006215ED" w:rsidRPr="00B944B7" w:rsidRDefault="006215ED" w:rsidP="00B944B7">
      <w:pPr>
        <w:spacing w:line="360" w:lineRule="auto"/>
        <w:rPr>
          <w:rFonts w:ascii="Arial" w:hAnsi="Arial" w:cs="Arial"/>
          <w:sz w:val="22"/>
          <w:szCs w:val="22"/>
        </w:rPr>
      </w:pPr>
    </w:p>
    <w:p w14:paraId="0A476F17" w14:textId="37E25A13" w:rsidR="006215ED" w:rsidRPr="00B944B7" w:rsidRDefault="006215ED" w:rsidP="00B944B7">
      <w:pPr>
        <w:spacing w:line="360" w:lineRule="auto"/>
        <w:rPr>
          <w:rFonts w:ascii="Arial" w:hAnsi="Arial" w:cs="Arial"/>
          <w:sz w:val="22"/>
          <w:szCs w:val="22"/>
        </w:rPr>
      </w:pPr>
    </w:p>
    <w:p w14:paraId="76E485CA" w14:textId="4FA3C235" w:rsidR="006215ED" w:rsidRPr="00B944B7" w:rsidRDefault="009B6EDF" w:rsidP="00B944B7">
      <w:pPr>
        <w:spacing w:line="360" w:lineRule="auto"/>
        <w:rPr>
          <w:rFonts w:ascii="Arial" w:hAnsi="Arial" w:cs="Arial"/>
          <w:sz w:val="22"/>
          <w:szCs w:val="22"/>
        </w:rPr>
      </w:pPr>
      <w:r w:rsidRPr="00B944B7">
        <w:rPr>
          <w:rFonts w:ascii="Arial" w:hAnsi="Arial" w:cs="Arial"/>
          <w:noProof/>
          <w:sz w:val="22"/>
          <w:szCs w:val="22"/>
        </w:rPr>
        <w:drawing>
          <wp:anchor distT="0" distB="0" distL="114300" distR="114300" simplePos="0" relativeHeight="251670528" behindDoc="1" locked="0" layoutInCell="1" allowOverlap="1" wp14:anchorId="31BE0D30" wp14:editId="744E6072">
            <wp:simplePos x="0" y="0"/>
            <wp:positionH relativeFrom="column">
              <wp:posOffset>2567305</wp:posOffset>
            </wp:positionH>
            <wp:positionV relativeFrom="paragraph">
              <wp:posOffset>132226</wp:posOffset>
            </wp:positionV>
            <wp:extent cx="1924685" cy="1840230"/>
            <wp:effectExtent l="0" t="0" r="5715" b="1270"/>
            <wp:wrapTight wrapText="bothSides">
              <wp:wrapPolygon edited="0">
                <wp:start x="0" y="0"/>
                <wp:lineTo x="0" y="21466"/>
                <wp:lineTo x="21522" y="21466"/>
                <wp:lineTo x="21522" y="0"/>
                <wp:lineTo x="0" y="0"/>
              </wp:wrapPolygon>
            </wp:wrapTight>
            <wp:docPr id="42" name="Picture 42" descr="Disney Mickey Mouse Jump for Joy Women's Sweatshirt: Amazon.co.uk: Clo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isney Mickey Mouse Jump for Joy Women's Sweatshirt: Amazon.co.uk: Clothin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28226" t="8187" r="28898" b="8985"/>
                    <a:stretch/>
                  </pic:blipFill>
                  <pic:spPr bwMode="auto">
                    <a:xfrm>
                      <a:off x="0" y="0"/>
                      <a:ext cx="1924685" cy="1840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944B7">
        <w:rPr>
          <w:rFonts w:ascii="Arial" w:hAnsi="Arial" w:cs="Arial"/>
          <w:noProof/>
          <w:sz w:val="22"/>
          <w:szCs w:val="22"/>
        </w:rPr>
        <mc:AlternateContent>
          <mc:Choice Requires="wps">
            <w:drawing>
              <wp:anchor distT="0" distB="0" distL="114300" distR="114300" simplePos="0" relativeHeight="251667456" behindDoc="0" locked="0" layoutInCell="1" allowOverlap="1" wp14:anchorId="3634D957" wp14:editId="5E9AC988">
                <wp:simplePos x="0" y="0"/>
                <wp:positionH relativeFrom="column">
                  <wp:posOffset>2497455</wp:posOffset>
                </wp:positionH>
                <wp:positionV relativeFrom="paragraph">
                  <wp:posOffset>35071</wp:posOffset>
                </wp:positionV>
                <wp:extent cx="3131686" cy="2040255"/>
                <wp:effectExtent l="25400" t="25400" r="43815" b="42545"/>
                <wp:wrapNone/>
                <wp:docPr id="40" name="Text Box 40"/>
                <wp:cNvGraphicFramePr/>
                <a:graphic xmlns:a="http://schemas.openxmlformats.org/drawingml/2006/main">
                  <a:graphicData uri="http://schemas.microsoft.com/office/word/2010/wordprocessingShape">
                    <wps:wsp>
                      <wps:cNvSpPr txBox="1"/>
                      <wps:spPr>
                        <a:xfrm>
                          <a:off x="0" y="0"/>
                          <a:ext cx="3131686" cy="2040255"/>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3C505FAD" w14:textId="4CDD9EAA" w:rsidR="003F76BA" w:rsidRDefault="005F56A6">
                            <w:r>
                              <w:tab/>
                            </w:r>
                            <w:r>
                              <w:tab/>
                            </w:r>
                            <w:r>
                              <w:tab/>
                            </w:r>
                            <w:r>
                              <w:tab/>
                            </w:r>
                          </w:p>
                          <w:p w14:paraId="6D1CBB3E" w14:textId="5523F805" w:rsidR="005F56A6" w:rsidRDefault="005F56A6"/>
                          <w:p w14:paraId="5FEEA883" w14:textId="61C39B7B" w:rsidR="005F56A6" w:rsidRDefault="005F56A6"/>
                          <w:p w14:paraId="28309B1F" w14:textId="6BBBBB24" w:rsidR="005F56A6" w:rsidRDefault="005F56A6"/>
                          <w:p w14:paraId="1C074DD7" w14:textId="46F58DF5" w:rsidR="005F56A6" w:rsidRPr="0033010A" w:rsidRDefault="005F56A6">
                            <w:pPr>
                              <w:rPr>
                                <w:rFonts w:ascii="Segoe Print" w:hAnsi="Segoe Print"/>
                                <w:b/>
                                <w:bCs/>
                                <w:sz w:val="40"/>
                                <w:szCs w:val="40"/>
                              </w:rPr>
                            </w:pPr>
                            <w:r>
                              <w:tab/>
                            </w:r>
                            <w:r>
                              <w:tab/>
                            </w:r>
                            <w:r>
                              <w:tab/>
                            </w:r>
                            <w:r>
                              <w:tab/>
                            </w:r>
                            <w:r w:rsidRPr="0033010A">
                              <w:rPr>
                                <w:rFonts w:ascii="Segoe Print" w:hAnsi="Segoe Print"/>
                                <w:b/>
                                <w:bCs/>
                                <w:color w:val="00FA00"/>
                                <w:sz w:val="48"/>
                                <w:szCs w:val="48"/>
                              </w:rPr>
                              <w:t>Jump!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34D957" id="Text Box 40" o:spid="_x0000_s1027" type="#_x0000_t202" style="position:absolute;margin-left:196.65pt;margin-top:2.75pt;width:246.6pt;height:160.6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" fillcolor="white [3201]" strokecolor="black [3200]" strokeweight="4.5pt">
                <v:textbox>
                  <w:txbxContent>
                    <w:p w14:paraId="3C505FAD" w14:textId="4CDD9EAA" w:rsidR="003F76BA" w:rsidRDefault="005F56A6">
                      <w:r>
                        <w:tab/>
                      </w:r>
                      <w:r>
                        <w:tab/>
                      </w:r>
                      <w:r>
                        <w:tab/>
                      </w:r>
                      <w:r>
                        <w:tab/>
                      </w:r>
                    </w:p>
                    <w:p w14:paraId="6D1CBB3E" w14:textId="5523F805" w:rsidR="005F56A6" w:rsidRDefault="005F56A6"/>
                    <w:p w14:paraId="5FEEA883" w14:textId="61C39B7B" w:rsidR="005F56A6" w:rsidRDefault="005F56A6"/>
                    <w:p w14:paraId="28309B1F" w14:textId="6BBBBB24" w:rsidR="005F56A6" w:rsidRDefault="005F56A6"/>
                    <w:p w14:paraId="1C074DD7" w14:textId="46F58DF5" w:rsidR="005F56A6" w:rsidRPr="0033010A" w:rsidRDefault="005F56A6">
                      <w:pPr>
                        <w:rPr>
                          <w:rFonts w:ascii="Segoe Print" w:hAnsi="Segoe Print"/>
                          <w:b/>
                          <w:bCs/>
                          <w:sz w:val="40"/>
                          <w:szCs w:val="40"/>
                        </w:rPr>
                      </w:pPr>
                      <w:r>
                        <w:tab/>
                      </w:r>
                      <w:r>
                        <w:tab/>
                      </w:r>
                      <w:r>
                        <w:tab/>
                      </w:r>
                      <w:r>
                        <w:tab/>
                      </w:r>
                      <w:r w:rsidRPr="0033010A">
                        <w:rPr>
                          <w:rFonts w:ascii="Segoe Print" w:hAnsi="Segoe Print"/>
                          <w:b/>
                          <w:bCs/>
                          <w:color w:val="00FA00"/>
                          <w:sz w:val="48"/>
                          <w:szCs w:val="48"/>
                        </w:rPr>
                        <w:t>Jump!</w:t>
                      </w:r>
                    </w:p>
                  </w:txbxContent>
                </v:textbox>
              </v:shape>
            </w:pict>
          </mc:Fallback>
        </mc:AlternateContent>
      </w:r>
    </w:p>
    <w:p w14:paraId="2CC2F7C3" w14:textId="08626744" w:rsidR="006215ED" w:rsidRPr="00B944B7" w:rsidRDefault="006215ED" w:rsidP="00B944B7">
      <w:pPr>
        <w:spacing w:line="360" w:lineRule="auto"/>
        <w:rPr>
          <w:rFonts w:ascii="Arial" w:hAnsi="Arial" w:cs="Arial"/>
          <w:sz w:val="22"/>
          <w:szCs w:val="22"/>
        </w:rPr>
      </w:pPr>
    </w:p>
    <w:p w14:paraId="16707F0D" w14:textId="0A64948E" w:rsidR="006215ED" w:rsidRPr="00B944B7" w:rsidRDefault="006215ED" w:rsidP="00B944B7">
      <w:pPr>
        <w:spacing w:line="360" w:lineRule="auto"/>
        <w:rPr>
          <w:rFonts w:ascii="Arial" w:hAnsi="Arial" w:cs="Arial"/>
          <w:sz w:val="22"/>
          <w:szCs w:val="22"/>
        </w:rPr>
      </w:pPr>
    </w:p>
    <w:p w14:paraId="08DF5E2D" w14:textId="0CBD1688" w:rsidR="006215ED" w:rsidRPr="00B944B7" w:rsidRDefault="006215ED" w:rsidP="00B944B7">
      <w:pPr>
        <w:spacing w:line="360" w:lineRule="auto"/>
        <w:rPr>
          <w:rFonts w:ascii="Arial" w:hAnsi="Arial" w:cs="Arial"/>
          <w:sz w:val="22"/>
          <w:szCs w:val="22"/>
        </w:rPr>
      </w:pPr>
    </w:p>
    <w:p w14:paraId="586FACCD" w14:textId="620D7CF7" w:rsidR="006215ED" w:rsidRPr="00B944B7" w:rsidRDefault="006215ED" w:rsidP="00B944B7">
      <w:pPr>
        <w:spacing w:line="360" w:lineRule="auto"/>
        <w:rPr>
          <w:rFonts w:ascii="Arial" w:hAnsi="Arial" w:cs="Arial"/>
          <w:sz w:val="22"/>
          <w:szCs w:val="22"/>
        </w:rPr>
      </w:pPr>
    </w:p>
    <w:p w14:paraId="2AF1BA51" w14:textId="14297A8D" w:rsidR="006215ED" w:rsidRPr="00B944B7" w:rsidRDefault="006215ED" w:rsidP="00B944B7">
      <w:pPr>
        <w:spacing w:line="360" w:lineRule="auto"/>
        <w:rPr>
          <w:rFonts w:ascii="Arial" w:hAnsi="Arial" w:cs="Arial"/>
          <w:sz w:val="22"/>
          <w:szCs w:val="22"/>
        </w:rPr>
      </w:pPr>
    </w:p>
    <w:p w14:paraId="1B6BC5AC" w14:textId="41CFBC32" w:rsidR="006215ED" w:rsidRPr="00B944B7" w:rsidRDefault="006215ED" w:rsidP="00B944B7">
      <w:pPr>
        <w:spacing w:line="360" w:lineRule="auto"/>
        <w:rPr>
          <w:rFonts w:ascii="Arial" w:hAnsi="Arial" w:cs="Arial"/>
          <w:sz w:val="22"/>
          <w:szCs w:val="22"/>
        </w:rPr>
      </w:pPr>
    </w:p>
    <w:p w14:paraId="4432AE61" w14:textId="6198E24C" w:rsidR="006215ED" w:rsidRPr="00B944B7" w:rsidRDefault="006215ED" w:rsidP="00B944B7">
      <w:pPr>
        <w:spacing w:line="360" w:lineRule="auto"/>
        <w:rPr>
          <w:rFonts w:ascii="Arial" w:hAnsi="Arial" w:cs="Arial"/>
          <w:sz w:val="22"/>
          <w:szCs w:val="22"/>
        </w:rPr>
      </w:pPr>
    </w:p>
    <w:p w14:paraId="4E1A98BF" w14:textId="47A9BA15" w:rsidR="006215ED" w:rsidRPr="00B944B7" w:rsidRDefault="006215ED" w:rsidP="00B944B7">
      <w:pPr>
        <w:spacing w:line="360" w:lineRule="auto"/>
        <w:rPr>
          <w:rFonts w:ascii="Arial" w:hAnsi="Arial" w:cs="Arial"/>
          <w:sz w:val="22"/>
          <w:szCs w:val="22"/>
        </w:rPr>
      </w:pPr>
    </w:p>
    <w:p w14:paraId="7E63CDAB" w14:textId="6C1FA7A3" w:rsidR="006215ED" w:rsidRPr="00B944B7" w:rsidRDefault="009B6EDF" w:rsidP="00B944B7">
      <w:pPr>
        <w:spacing w:line="360" w:lineRule="auto"/>
        <w:rPr>
          <w:rFonts w:ascii="Arial" w:hAnsi="Arial" w:cs="Arial"/>
          <w:sz w:val="22"/>
          <w:szCs w:val="22"/>
        </w:rPr>
      </w:pPr>
      <w:r w:rsidRPr="00B944B7">
        <w:rPr>
          <w:rFonts w:ascii="Arial" w:hAnsi="Arial" w:cs="Arial"/>
          <w:noProof/>
          <w:sz w:val="22"/>
          <w:szCs w:val="22"/>
        </w:rPr>
        <mc:AlternateContent>
          <mc:Choice Requires="wps">
            <w:drawing>
              <wp:anchor distT="0" distB="0" distL="114300" distR="114300" simplePos="0" relativeHeight="251671552" behindDoc="1" locked="0" layoutInCell="1" allowOverlap="1" wp14:anchorId="65E67987" wp14:editId="6170398C">
                <wp:simplePos x="0" y="0"/>
                <wp:positionH relativeFrom="column">
                  <wp:posOffset>-483235</wp:posOffset>
                </wp:positionH>
                <wp:positionV relativeFrom="paragraph">
                  <wp:posOffset>215119</wp:posOffset>
                </wp:positionV>
                <wp:extent cx="3069992" cy="1915428"/>
                <wp:effectExtent l="25400" t="25400" r="41910" b="40640"/>
                <wp:wrapTight wrapText="bothSides">
                  <wp:wrapPolygon edited="0">
                    <wp:start x="-179" y="-286"/>
                    <wp:lineTo x="-179" y="21915"/>
                    <wp:lineTo x="21806" y="21915"/>
                    <wp:lineTo x="21806" y="-286"/>
                    <wp:lineTo x="-179" y="-286"/>
                  </wp:wrapPolygon>
                </wp:wrapTight>
                <wp:docPr id="43" name="Text Box 43"/>
                <wp:cNvGraphicFramePr/>
                <a:graphic xmlns:a="http://schemas.openxmlformats.org/drawingml/2006/main">
                  <a:graphicData uri="http://schemas.microsoft.com/office/word/2010/wordprocessingShape">
                    <wps:wsp>
                      <wps:cNvSpPr txBox="1"/>
                      <wps:spPr>
                        <a:xfrm>
                          <a:off x="0" y="0"/>
                          <a:ext cx="3069992" cy="1915428"/>
                        </a:xfrm>
                        <a:prstGeom prst="rect">
                          <a:avLst/>
                        </a:prstGeom>
                        <a:solidFill>
                          <a:schemeClr val="lt1"/>
                        </a:solidFill>
                        <a:ln w="57150">
                          <a:solidFill>
                            <a:prstClr val="black"/>
                          </a:solidFill>
                        </a:ln>
                      </wps:spPr>
                      <wps:txbx>
                        <w:txbxContent>
                          <w:p w14:paraId="76AE9476" w14:textId="77777777" w:rsidR="00AC0568" w:rsidRDefault="00AC0568" w:rsidP="00AC0568"/>
                          <w:p w14:paraId="681C5772" w14:textId="2A9F2EFC" w:rsidR="003E28F1" w:rsidRPr="0033010A" w:rsidRDefault="0012475F" w:rsidP="0012475F">
                            <w:pPr>
                              <w:ind w:left="2880"/>
                              <w:rPr>
                                <w:b/>
                                <w:bCs/>
                                <w:sz w:val="28"/>
                                <w:szCs w:val="28"/>
                              </w:rPr>
                            </w:pPr>
                            <w:r>
                              <w:rPr>
                                <w:rFonts w:ascii="Segoe Print" w:hAnsi="Segoe Print"/>
                                <w:color w:val="00FA00"/>
                                <w:sz w:val="32"/>
                                <w:szCs w:val="32"/>
                              </w:rPr>
                              <w:t xml:space="preserve">   </w:t>
                            </w:r>
                            <w:r w:rsidR="000B5B11" w:rsidRPr="0033010A">
                              <w:rPr>
                                <w:rFonts w:ascii="Segoe Print" w:hAnsi="Segoe Print"/>
                                <w:b/>
                                <w:bCs/>
                                <w:color w:val="00FA00"/>
                                <w:sz w:val="36"/>
                                <w:szCs w:val="36"/>
                              </w:rPr>
                              <w:t xml:space="preserve">Walk </w:t>
                            </w:r>
                          </w:p>
                          <w:p w14:paraId="0D733E8E" w14:textId="22539558" w:rsidR="00AA22ED" w:rsidRPr="0033010A" w:rsidRDefault="000B5B11" w:rsidP="00AC0568">
                            <w:pPr>
                              <w:ind w:left="2880"/>
                              <w:jc w:val="center"/>
                              <w:rPr>
                                <w:rFonts w:ascii="Segoe Print" w:hAnsi="Segoe Print"/>
                                <w:b/>
                                <w:bCs/>
                                <w:color w:val="00FA00"/>
                                <w:sz w:val="36"/>
                                <w:szCs w:val="36"/>
                              </w:rPr>
                            </w:pPr>
                            <w:r w:rsidRPr="0033010A">
                              <w:rPr>
                                <w:rFonts w:ascii="Segoe Print" w:hAnsi="Segoe Print"/>
                                <w:b/>
                                <w:bCs/>
                                <w:color w:val="00FA00"/>
                                <w:sz w:val="36"/>
                                <w:szCs w:val="36"/>
                              </w:rPr>
                              <w:t>across the plank</w:t>
                            </w:r>
                            <w:r w:rsidR="00AC0568" w:rsidRPr="0033010A">
                              <w:rPr>
                                <w:rFonts w:ascii="Segoe Print" w:hAnsi="Segoe Print"/>
                                <w:b/>
                                <w:bCs/>
                                <w:color w:val="00FA00"/>
                                <w:sz w:val="36"/>
                                <w:szCs w:val="36"/>
                              </w:rPr>
                              <w:t>!</w:t>
                            </w:r>
                          </w:p>
                          <w:p w14:paraId="624E82DF" w14:textId="77777777" w:rsidR="00003202" w:rsidRDefault="000032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E67987" id="Text Box 43" o:spid="_x0000_s1028" type="#_x0000_t202" style="position:absolute;margin-left:-38.05pt;margin-top:16.95pt;width:241.75pt;height:150.8pt;z-index:-25164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" fillcolor="white [3201]" strokeweight="4.5pt">
                <v:textbox>
                  <w:txbxContent>
                    <w:p w14:paraId="76AE9476" w14:textId="77777777" w:rsidR="00AC0568" w:rsidRDefault="00AC0568" w:rsidP="00AC0568"/>
                    <w:p w14:paraId="681C5772" w14:textId="2A9F2EFC" w:rsidR="003E28F1" w:rsidRPr="0033010A" w:rsidRDefault="0012475F" w:rsidP="0012475F">
                      <w:pPr>
                        <w:ind w:left="2880"/>
                        <w:rPr>
                          <w:b/>
                          <w:bCs/>
                          <w:sz w:val="28"/>
                          <w:szCs w:val="28"/>
                        </w:rPr>
                      </w:pPr>
                      <w:r>
                        <w:rPr>
                          <w:rFonts w:ascii="Segoe Print" w:hAnsi="Segoe Print"/>
                          <w:color w:val="00FA00"/>
                          <w:sz w:val="32"/>
                          <w:szCs w:val="32"/>
                        </w:rPr>
                        <w:t xml:space="preserve">   </w:t>
                      </w:r>
                      <w:r w:rsidR="000B5B11" w:rsidRPr="0033010A">
                        <w:rPr>
                          <w:rFonts w:ascii="Segoe Print" w:hAnsi="Segoe Print"/>
                          <w:b/>
                          <w:bCs/>
                          <w:color w:val="00FA00"/>
                          <w:sz w:val="36"/>
                          <w:szCs w:val="36"/>
                        </w:rPr>
                        <w:t xml:space="preserve">Walk </w:t>
                      </w:r>
                    </w:p>
                    <w:p w14:paraId="0D733E8E" w14:textId="22539558" w:rsidR="00AA22ED" w:rsidRPr="0033010A" w:rsidRDefault="000B5B11" w:rsidP="00AC0568">
                      <w:pPr>
                        <w:ind w:left="2880"/>
                        <w:jc w:val="center"/>
                        <w:rPr>
                          <w:rFonts w:ascii="Segoe Print" w:hAnsi="Segoe Print"/>
                          <w:b/>
                          <w:bCs/>
                          <w:color w:val="00FA00"/>
                          <w:sz w:val="36"/>
                          <w:szCs w:val="36"/>
                        </w:rPr>
                      </w:pPr>
                      <w:r w:rsidRPr="0033010A">
                        <w:rPr>
                          <w:rFonts w:ascii="Segoe Print" w:hAnsi="Segoe Print"/>
                          <w:b/>
                          <w:bCs/>
                          <w:color w:val="00FA00"/>
                          <w:sz w:val="36"/>
                          <w:szCs w:val="36"/>
                        </w:rPr>
                        <w:t>across the plank</w:t>
                      </w:r>
                      <w:r w:rsidR="00AC0568" w:rsidRPr="0033010A">
                        <w:rPr>
                          <w:rFonts w:ascii="Segoe Print" w:hAnsi="Segoe Print"/>
                          <w:b/>
                          <w:bCs/>
                          <w:color w:val="00FA00"/>
                          <w:sz w:val="36"/>
                          <w:szCs w:val="36"/>
                        </w:rPr>
                        <w:t>!</w:t>
                      </w:r>
                    </w:p>
                    <w:p w14:paraId="624E82DF" w14:textId="77777777" w:rsidR="00003202" w:rsidRDefault="00003202"/>
                  </w:txbxContent>
                </v:textbox>
                <w10:wrap type="tight"/>
              </v:shape>
            </w:pict>
          </mc:Fallback>
        </mc:AlternateContent>
      </w:r>
    </w:p>
    <w:p w14:paraId="1328C4CC" w14:textId="34E4C98D" w:rsidR="006215ED" w:rsidRPr="00B944B7" w:rsidRDefault="009B6EDF" w:rsidP="00B944B7">
      <w:pPr>
        <w:spacing w:line="360" w:lineRule="auto"/>
        <w:rPr>
          <w:rFonts w:ascii="Arial" w:hAnsi="Arial" w:cs="Arial"/>
          <w:sz w:val="22"/>
          <w:szCs w:val="22"/>
        </w:rPr>
      </w:pPr>
      <w:r w:rsidRPr="00B944B7">
        <w:rPr>
          <w:rFonts w:ascii="Arial" w:hAnsi="Arial" w:cs="Arial"/>
          <w:noProof/>
          <w:sz w:val="22"/>
          <w:szCs w:val="22"/>
        </w:rPr>
        <w:drawing>
          <wp:anchor distT="0" distB="0" distL="114300" distR="114300" simplePos="0" relativeHeight="251675648" behindDoc="1" locked="0" layoutInCell="1" allowOverlap="1" wp14:anchorId="3FDA03CC" wp14:editId="5E5D86B9">
            <wp:simplePos x="0" y="0"/>
            <wp:positionH relativeFrom="column">
              <wp:posOffset>-239395</wp:posOffset>
            </wp:positionH>
            <wp:positionV relativeFrom="paragraph">
              <wp:posOffset>77470</wp:posOffset>
            </wp:positionV>
            <wp:extent cx="1405255" cy="1316355"/>
            <wp:effectExtent l="0" t="0" r="4445" b="4445"/>
            <wp:wrapTight wrapText="bothSides">
              <wp:wrapPolygon edited="0">
                <wp:start x="6637" y="0"/>
                <wp:lineTo x="5466" y="417"/>
                <wp:lineTo x="2733" y="2918"/>
                <wp:lineTo x="2733" y="3751"/>
                <wp:lineTo x="4099" y="6877"/>
                <wp:lineTo x="2538" y="10211"/>
                <wp:lineTo x="0" y="11878"/>
                <wp:lineTo x="0" y="13129"/>
                <wp:lineTo x="2147" y="13546"/>
                <wp:lineTo x="5466" y="16880"/>
                <wp:lineTo x="4685" y="19381"/>
                <wp:lineTo x="5271" y="20631"/>
                <wp:lineTo x="14250" y="21465"/>
                <wp:lineTo x="16202" y="21465"/>
                <wp:lineTo x="18350" y="20214"/>
                <wp:lineTo x="20497" y="17297"/>
                <wp:lineTo x="20887" y="14796"/>
                <wp:lineTo x="19716" y="13962"/>
                <wp:lineTo x="16788" y="13546"/>
                <wp:lineTo x="21473" y="11045"/>
                <wp:lineTo x="21473" y="9378"/>
                <wp:lineTo x="20302" y="8753"/>
                <wp:lineTo x="15422" y="6877"/>
                <wp:lineTo x="14055" y="3543"/>
                <wp:lineTo x="14446" y="2501"/>
                <wp:lineTo x="12103" y="1250"/>
                <wp:lineTo x="8004" y="0"/>
                <wp:lineTo x="6637" y="0"/>
              </wp:wrapPolygon>
            </wp:wrapTight>
            <wp:docPr id="47" name="Picture 47" descr="Donald Duck | Disney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onald Duck | Disney Wiki | Fandom"/>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405255" cy="1316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BD7A9D" w14:textId="2AFC8771" w:rsidR="00960ECA" w:rsidRPr="00B944B7" w:rsidRDefault="00960ECA" w:rsidP="00B944B7">
      <w:pPr>
        <w:spacing w:line="360" w:lineRule="auto"/>
        <w:rPr>
          <w:rFonts w:ascii="Arial" w:hAnsi="Arial" w:cs="Arial"/>
          <w:sz w:val="22"/>
          <w:szCs w:val="22"/>
        </w:rPr>
      </w:pPr>
      <w:r w:rsidRPr="00B944B7">
        <w:rPr>
          <w:rFonts w:ascii="Arial" w:hAnsi="Arial" w:cs="Arial"/>
          <w:sz w:val="22"/>
          <w:szCs w:val="22"/>
        </w:rPr>
        <w:fldChar w:fldCharType="begin"/>
      </w:r>
      <w:r w:rsidRPr="00B944B7">
        <w:rPr>
          <w:rFonts w:ascii="Arial" w:hAnsi="Arial" w:cs="Arial"/>
          <w:sz w:val="22"/>
          <w:szCs w:val="22"/>
        </w:rPr>
        <w:instrText xml:space="preserve"> INCLUDEPICTURE "/var/folders/tn/s15fgvsn291b4x4c24l4vfjm0000gn/T/com.microsoft.Word/WebArchiveCopyPasteTempFiles/517Tl3T5u9L._AC_UL1024_.jpg" \* MERGEFORMATINET </w:instrText>
      </w:r>
      <w:r w:rsidRPr="00B944B7">
        <w:rPr>
          <w:rFonts w:ascii="Arial" w:hAnsi="Arial" w:cs="Arial"/>
          <w:sz w:val="22"/>
          <w:szCs w:val="22"/>
        </w:rPr>
        <w:fldChar w:fldCharType="separate"/>
      </w:r>
      <w:r w:rsidRPr="00B944B7">
        <w:rPr>
          <w:rFonts w:ascii="Arial" w:hAnsi="Arial" w:cs="Arial"/>
          <w:sz w:val="22"/>
          <w:szCs w:val="22"/>
        </w:rPr>
        <w:fldChar w:fldCharType="end"/>
      </w:r>
    </w:p>
    <w:p w14:paraId="468FD880" w14:textId="15EAA4F0" w:rsidR="006215ED" w:rsidRPr="00B944B7" w:rsidRDefault="006215ED" w:rsidP="00B944B7">
      <w:pPr>
        <w:spacing w:line="360" w:lineRule="auto"/>
        <w:rPr>
          <w:rFonts w:ascii="Arial" w:hAnsi="Arial" w:cs="Arial"/>
          <w:sz w:val="22"/>
          <w:szCs w:val="22"/>
        </w:rPr>
      </w:pPr>
    </w:p>
    <w:p w14:paraId="39B9D74E" w14:textId="3A35A8A9" w:rsidR="006215ED" w:rsidRPr="00B944B7" w:rsidRDefault="006215ED" w:rsidP="00B944B7">
      <w:pPr>
        <w:spacing w:line="360" w:lineRule="auto"/>
        <w:rPr>
          <w:rFonts w:ascii="Arial" w:hAnsi="Arial" w:cs="Arial"/>
          <w:sz w:val="22"/>
          <w:szCs w:val="22"/>
        </w:rPr>
      </w:pPr>
    </w:p>
    <w:p w14:paraId="064F8A56" w14:textId="4FE9644B" w:rsidR="006215ED" w:rsidRPr="00B944B7" w:rsidRDefault="009B6EDF" w:rsidP="00B944B7">
      <w:pPr>
        <w:spacing w:line="360" w:lineRule="auto"/>
        <w:rPr>
          <w:rFonts w:ascii="Arial" w:hAnsi="Arial" w:cs="Arial"/>
          <w:sz w:val="22"/>
          <w:szCs w:val="22"/>
        </w:rPr>
      </w:pPr>
      <w:r w:rsidRPr="00B944B7">
        <w:rPr>
          <w:rFonts w:ascii="Arial" w:hAnsi="Arial" w:cs="Arial"/>
          <w:noProof/>
          <w:sz w:val="22"/>
          <w:szCs w:val="22"/>
        </w:rPr>
        <w:drawing>
          <wp:anchor distT="0" distB="0" distL="114300" distR="114300" simplePos="0" relativeHeight="251672576" behindDoc="1" locked="0" layoutInCell="1" allowOverlap="1" wp14:anchorId="6031B184" wp14:editId="4C8DE18A">
            <wp:simplePos x="0" y="0"/>
            <wp:positionH relativeFrom="column">
              <wp:posOffset>-335915</wp:posOffset>
            </wp:positionH>
            <wp:positionV relativeFrom="paragraph">
              <wp:posOffset>85090</wp:posOffset>
            </wp:positionV>
            <wp:extent cx="1838325" cy="918845"/>
            <wp:effectExtent l="0" t="0" r="3175" b="0"/>
            <wp:wrapTight wrapText="bothSides">
              <wp:wrapPolygon edited="0">
                <wp:start x="0" y="6568"/>
                <wp:lineTo x="0" y="13435"/>
                <wp:lineTo x="5521" y="14032"/>
                <wp:lineTo x="15519" y="14629"/>
                <wp:lineTo x="17758" y="14629"/>
                <wp:lineTo x="21488" y="13435"/>
                <wp:lineTo x="21488" y="7464"/>
                <wp:lineTo x="2537" y="6568"/>
                <wp:lineTo x="0" y="6568"/>
              </wp:wrapPolygon>
            </wp:wrapTight>
            <wp:docPr id="45" name="Picture 45" descr="cartoon wood plank - Google Search | Plank, Wood, Wood pla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artoon wood plank - Google Search | Plank, Wood, Wood plank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838325" cy="918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750EE1" w14:textId="66A12A87" w:rsidR="006215ED" w:rsidRPr="00B944B7" w:rsidRDefault="006215ED" w:rsidP="00B944B7">
      <w:pPr>
        <w:spacing w:line="360" w:lineRule="auto"/>
        <w:rPr>
          <w:rFonts w:ascii="Arial" w:hAnsi="Arial" w:cs="Arial"/>
          <w:sz w:val="22"/>
          <w:szCs w:val="22"/>
        </w:rPr>
      </w:pPr>
    </w:p>
    <w:p w14:paraId="7721C91D" w14:textId="7A22BADE" w:rsidR="006215ED" w:rsidRPr="00B944B7" w:rsidRDefault="006215ED" w:rsidP="00B944B7">
      <w:pPr>
        <w:spacing w:line="360" w:lineRule="auto"/>
        <w:rPr>
          <w:rFonts w:ascii="Arial" w:hAnsi="Arial" w:cs="Arial"/>
          <w:sz w:val="22"/>
          <w:szCs w:val="22"/>
        </w:rPr>
      </w:pPr>
    </w:p>
    <w:p w14:paraId="72782FC0" w14:textId="7CE1A93A" w:rsidR="006215ED" w:rsidRPr="00B944B7" w:rsidRDefault="009B6EDF" w:rsidP="00B944B7">
      <w:pPr>
        <w:spacing w:line="360" w:lineRule="auto"/>
        <w:rPr>
          <w:rFonts w:ascii="Arial" w:hAnsi="Arial" w:cs="Arial"/>
          <w:sz w:val="22"/>
          <w:szCs w:val="22"/>
        </w:rPr>
      </w:pPr>
      <w:r w:rsidRPr="00B944B7">
        <w:rPr>
          <w:rFonts w:ascii="Arial" w:hAnsi="Arial" w:cs="Arial"/>
          <w:noProof/>
          <w:sz w:val="22"/>
          <w:szCs w:val="22"/>
        </w:rPr>
        <mc:AlternateContent>
          <mc:Choice Requires="wps">
            <w:drawing>
              <wp:anchor distT="0" distB="0" distL="114300" distR="114300" simplePos="0" relativeHeight="251676672" behindDoc="0" locked="0" layoutInCell="1" allowOverlap="1" wp14:anchorId="0926711A" wp14:editId="3E08B2F4">
                <wp:simplePos x="0" y="0"/>
                <wp:positionH relativeFrom="column">
                  <wp:posOffset>2935605</wp:posOffset>
                </wp:positionH>
                <wp:positionV relativeFrom="paragraph">
                  <wp:posOffset>55050</wp:posOffset>
                </wp:positionV>
                <wp:extent cx="3355273" cy="1982804"/>
                <wp:effectExtent l="25400" t="25400" r="36195" b="36830"/>
                <wp:wrapNone/>
                <wp:docPr id="48" name="Text Box 48"/>
                <wp:cNvGraphicFramePr/>
                <a:graphic xmlns:a="http://schemas.openxmlformats.org/drawingml/2006/main">
                  <a:graphicData uri="http://schemas.microsoft.com/office/word/2010/wordprocessingShape">
                    <wps:wsp>
                      <wps:cNvSpPr txBox="1"/>
                      <wps:spPr>
                        <a:xfrm>
                          <a:off x="0" y="0"/>
                          <a:ext cx="3355273" cy="1982804"/>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3BA6616A" w14:textId="560D92AC" w:rsidR="00895CCC" w:rsidRPr="00AD3FD3" w:rsidRDefault="00047F7B" w:rsidP="00047F7B">
                            <w:pPr>
                              <w:rPr>
                                <w:b/>
                                <w:bCs/>
                                <w:sz w:val="22"/>
                                <w:szCs w:val="22"/>
                              </w:rPr>
                            </w:pPr>
                            <w:r w:rsidRPr="00AD3FD3">
                              <w:rPr>
                                <w:b/>
                                <w:bCs/>
                                <w:sz w:val="22"/>
                                <w:szCs w:val="22"/>
                              </w:rPr>
                              <w:fldChar w:fldCharType="begin"/>
                            </w:r>
                            <w:r w:rsidRPr="00AD3FD3">
                              <w:rPr>
                                <w:b/>
                                <w:bCs/>
                                <w:sz w:val="22"/>
                                <w:szCs w:val="22"/>
                              </w:rPr>
                              <w:instrText xml:space="preserve"> INCLUDEPICTURE "/var/folders/tn/s15fgvsn291b4x4c24l4vfjm0000gn/T/com.microsoft.Word/WebArchiveCopyPasteTempFiles/Z" \* MERGEFORMATINET </w:instrText>
                            </w:r>
                            <w:r w:rsidRPr="00AD3FD3">
                              <w:rPr>
                                <w:b/>
                                <w:bCs/>
                                <w:sz w:val="22"/>
                                <w:szCs w:val="22"/>
                              </w:rPr>
                              <w:fldChar w:fldCharType="separate"/>
                            </w:r>
                            <w:r w:rsidRPr="00AD3FD3">
                              <w:rPr>
                                <w:b/>
                                <w:bCs/>
                                <w:noProof/>
                                <w:sz w:val="22"/>
                                <w:szCs w:val="22"/>
                              </w:rPr>
                              <w:drawing>
                                <wp:inline distT="0" distB="0" distL="0" distR="0" wp14:anchorId="15698952" wp14:editId="507EB084">
                                  <wp:extent cx="1643272" cy="1742173"/>
                                  <wp:effectExtent l="0" t="0" r="0" b="0"/>
                                  <wp:docPr id="54" name="Picture 54" descr="Forward Roll Stock Photo, Picture And Royalty Free Image. Image 46828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Forward Roll Stock Photo, Picture And Royalty Free Image. Image 4682812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30369" cy="2046549"/>
                                          </a:xfrm>
                                          <a:prstGeom prst="rect">
                                            <a:avLst/>
                                          </a:prstGeom>
                                          <a:noFill/>
                                          <a:ln>
                                            <a:noFill/>
                                          </a:ln>
                                        </pic:spPr>
                                      </pic:pic>
                                    </a:graphicData>
                                  </a:graphic>
                                </wp:inline>
                              </w:drawing>
                            </w:r>
                            <w:r w:rsidRPr="00AD3FD3">
                              <w:rPr>
                                <w:b/>
                                <w:bCs/>
                                <w:sz w:val="22"/>
                                <w:szCs w:val="22"/>
                              </w:rPr>
                              <w:fldChar w:fldCharType="end"/>
                            </w:r>
                            <w:r w:rsidR="00895CCC" w:rsidRPr="00AD3FD3">
                              <w:rPr>
                                <w:b/>
                                <w:bCs/>
                                <w:color w:val="00FA00"/>
                                <w:sz w:val="32"/>
                                <w:szCs w:val="32"/>
                              </w:rPr>
                              <w:t>Forward</w:t>
                            </w:r>
                            <w:r w:rsidRPr="00AD3FD3">
                              <w:rPr>
                                <w:b/>
                                <w:bCs/>
                                <w:color w:val="00FA00"/>
                                <w:sz w:val="32"/>
                                <w:szCs w:val="32"/>
                              </w:rPr>
                              <w:t xml:space="preserve"> </w:t>
                            </w:r>
                            <w:r w:rsidR="00895CCC" w:rsidRPr="00AD3FD3">
                              <w:rPr>
                                <w:b/>
                                <w:bCs/>
                                <w:color w:val="00FA00"/>
                                <w:sz w:val="32"/>
                                <w:szCs w:val="32"/>
                              </w:rPr>
                              <w:t>Roll</w:t>
                            </w:r>
                          </w:p>
                          <w:p w14:paraId="01368CA2" w14:textId="78F3E45D" w:rsidR="00895CCC" w:rsidRDefault="00895CCC" w:rsidP="00895CCC"/>
                          <w:p w14:paraId="3971B7BF" w14:textId="7459EB53" w:rsidR="00895CCC" w:rsidRDefault="00895CCC" w:rsidP="00895CCC">
                            <w:pPr>
                              <w:ind w:left="2160" w:firstLine="720"/>
                            </w:pPr>
                          </w:p>
                          <w:p w14:paraId="0DC4AA7A" w14:textId="53992E7C" w:rsidR="0020330F" w:rsidRDefault="0020330F" w:rsidP="0020330F"/>
                          <w:p w14:paraId="6776431A" w14:textId="447F678D" w:rsidR="008A19A7" w:rsidRDefault="008A19A7" w:rsidP="00FC7E40">
                            <w:pPr>
                              <w:jc w:val="center"/>
                            </w:pPr>
                          </w:p>
                          <w:p w14:paraId="0F45BC58" w14:textId="24005867" w:rsidR="0020330F" w:rsidRDefault="0020330F" w:rsidP="0020330F"/>
                          <w:p w14:paraId="2DDA2C9C" w14:textId="77777777" w:rsidR="0033010A" w:rsidRDefault="003301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26711A" id="Text Box 48" o:spid="_x0000_s1029" type="#_x0000_t202" style="position:absolute;margin-left:231.15pt;margin-top:4.35pt;width:264.2pt;height:156.1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" fillcolor="white [3201]" strokecolor="black [3200]" strokeweight="4.5pt">
                <v:textbox>
                  <w:txbxContent>
                    <w:p w14:paraId="3BA6616A" w14:textId="560D92AC" w:rsidR="00895CCC" w:rsidRPr="00AD3FD3" w:rsidRDefault="00047F7B" w:rsidP="00047F7B">
                      <w:pPr>
                        <w:rPr>
                          <w:b/>
                          <w:bCs/>
                          <w:sz w:val="22"/>
                          <w:szCs w:val="22"/>
                        </w:rPr>
                      </w:pPr>
                      <w:r w:rsidRPr="00AD3FD3">
                        <w:rPr>
                          <w:b/>
                          <w:bCs/>
                          <w:sz w:val="22"/>
                          <w:szCs w:val="22"/>
                        </w:rPr>
                        <w:fldChar w:fldCharType="begin"/>
                      </w:r>
                      <w:r w:rsidRPr="00AD3FD3">
                        <w:rPr>
                          <w:b/>
                          <w:bCs/>
                          <w:sz w:val="22"/>
                          <w:szCs w:val="22"/>
                        </w:rPr>
                        <w:instrText xml:space="preserve"> INCLUDEPICTURE "/var/folders/tn/s15fgvsn291b4x4c24l4vfjm0000gn/T/com.microsoft.Word/WebArchiveCopyPasteTempFiles/Z" \* MERGEFORMATINET </w:instrText>
                      </w:r>
                      <w:r w:rsidRPr="00AD3FD3">
                        <w:rPr>
                          <w:b/>
                          <w:bCs/>
                          <w:sz w:val="22"/>
                          <w:szCs w:val="22"/>
                        </w:rPr>
                        <w:fldChar w:fldCharType="separate"/>
                      </w:r>
                      <w:r w:rsidRPr="00AD3FD3">
                        <w:rPr>
                          <w:b/>
                          <w:bCs/>
                          <w:noProof/>
                          <w:sz w:val="22"/>
                          <w:szCs w:val="22"/>
                        </w:rPr>
                        <w:drawing>
                          <wp:inline distT="0" distB="0" distL="0" distR="0" wp14:anchorId="15698952" wp14:editId="507EB084">
                            <wp:extent cx="1643272" cy="1742173"/>
                            <wp:effectExtent l="0" t="0" r="0" b="0"/>
                            <wp:docPr id="54" name="Picture 54" descr="Forward Roll Stock Photo, Picture And Royalty Free Image. Image 46828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Forward Roll Stock Photo, Picture And Royalty Free Image. Image 4682812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30369" cy="2046549"/>
                                    </a:xfrm>
                                    <a:prstGeom prst="rect">
                                      <a:avLst/>
                                    </a:prstGeom>
                                    <a:noFill/>
                                    <a:ln>
                                      <a:noFill/>
                                    </a:ln>
                                  </pic:spPr>
                                </pic:pic>
                              </a:graphicData>
                            </a:graphic>
                          </wp:inline>
                        </w:drawing>
                      </w:r>
                      <w:r w:rsidRPr="00AD3FD3">
                        <w:rPr>
                          <w:b/>
                          <w:bCs/>
                          <w:sz w:val="22"/>
                          <w:szCs w:val="22"/>
                        </w:rPr>
                        <w:fldChar w:fldCharType="end"/>
                      </w:r>
                      <w:r w:rsidR="00895CCC" w:rsidRPr="00AD3FD3">
                        <w:rPr>
                          <w:b/>
                          <w:bCs/>
                          <w:color w:val="00FA00"/>
                          <w:sz w:val="32"/>
                          <w:szCs w:val="32"/>
                        </w:rPr>
                        <w:t>Forward</w:t>
                      </w:r>
                      <w:r w:rsidRPr="00AD3FD3">
                        <w:rPr>
                          <w:b/>
                          <w:bCs/>
                          <w:color w:val="00FA00"/>
                          <w:sz w:val="32"/>
                          <w:szCs w:val="32"/>
                        </w:rPr>
                        <w:t xml:space="preserve"> </w:t>
                      </w:r>
                      <w:r w:rsidR="00895CCC" w:rsidRPr="00AD3FD3">
                        <w:rPr>
                          <w:b/>
                          <w:bCs/>
                          <w:color w:val="00FA00"/>
                          <w:sz w:val="32"/>
                          <w:szCs w:val="32"/>
                        </w:rPr>
                        <w:t>Roll</w:t>
                      </w:r>
                    </w:p>
                    <w:p w14:paraId="01368CA2" w14:textId="78F3E45D" w:rsidR="00895CCC" w:rsidRDefault="00895CCC" w:rsidP="00895CCC"/>
                    <w:p w14:paraId="3971B7BF" w14:textId="7459EB53" w:rsidR="00895CCC" w:rsidRDefault="00895CCC" w:rsidP="00895CCC">
                      <w:pPr>
                        <w:ind w:left="2160" w:firstLine="720"/>
                      </w:pPr>
                    </w:p>
                    <w:p w14:paraId="0DC4AA7A" w14:textId="53992E7C" w:rsidR="0020330F" w:rsidRDefault="0020330F" w:rsidP="0020330F"/>
                    <w:p w14:paraId="6776431A" w14:textId="447F678D" w:rsidR="008A19A7" w:rsidRDefault="008A19A7" w:rsidP="00FC7E40">
                      <w:pPr>
                        <w:jc w:val="center"/>
                      </w:pPr>
                    </w:p>
                    <w:p w14:paraId="0F45BC58" w14:textId="24005867" w:rsidR="0020330F" w:rsidRDefault="0020330F" w:rsidP="0020330F"/>
                    <w:p w14:paraId="2DDA2C9C" w14:textId="77777777" w:rsidR="0033010A" w:rsidRDefault="0033010A"/>
                  </w:txbxContent>
                </v:textbox>
              </v:shape>
            </w:pict>
          </mc:Fallback>
        </mc:AlternateContent>
      </w:r>
    </w:p>
    <w:p w14:paraId="57A0867D" w14:textId="5B00E1E7" w:rsidR="006215ED" w:rsidRPr="00B944B7" w:rsidRDefault="006215ED" w:rsidP="00B944B7">
      <w:pPr>
        <w:spacing w:line="360" w:lineRule="auto"/>
        <w:rPr>
          <w:rFonts w:ascii="Arial" w:hAnsi="Arial" w:cs="Arial"/>
          <w:sz w:val="22"/>
          <w:szCs w:val="22"/>
        </w:rPr>
      </w:pPr>
    </w:p>
    <w:p w14:paraId="719BC94A" w14:textId="60ECF246" w:rsidR="006215ED" w:rsidRPr="00B944B7" w:rsidRDefault="006215ED" w:rsidP="00B944B7">
      <w:pPr>
        <w:spacing w:line="360" w:lineRule="auto"/>
        <w:rPr>
          <w:rFonts w:ascii="Arial" w:hAnsi="Arial" w:cs="Arial"/>
          <w:sz w:val="22"/>
          <w:szCs w:val="22"/>
        </w:rPr>
      </w:pPr>
    </w:p>
    <w:p w14:paraId="2F475F56" w14:textId="497928D2" w:rsidR="006215ED" w:rsidRPr="00B944B7" w:rsidRDefault="006215ED" w:rsidP="00B944B7">
      <w:pPr>
        <w:spacing w:line="360" w:lineRule="auto"/>
        <w:rPr>
          <w:rFonts w:ascii="Arial" w:hAnsi="Arial" w:cs="Arial"/>
          <w:sz w:val="22"/>
          <w:szCs w:val="22"/>
        </w:rPr>
      </w:pPr>
    </w:p>
    <w:p w14:paraId="7428FF61" w14:textId="4786166F" w:rsidR="006215ED" w:rsidRPr="00B944B7" w:rsidRDefault="006215ED" w:rsidP="00B944B7">
      <w:pPr>
        <w:spacing w:line="360" w:lineRule="auto"/>
        <w:rPr>
          <w:rFonts w:ascii="Arial" w:hAnsi="Arial" w:cs="Arial"/>
          <w:sz w:val="22"/>
          <w:szCs w:val="22"/>
        </w:rPr>
      </w:pPr>
    </w:p>
    <w:p w14:paraId="448B955A" w14:textId="5C3765E1" w:rsidR="006215ED" w:rsidRPr="00B944B7" w:rsidRDefault="006215ED" w:rsidP="00B944B7">
      <w:pPr>
        <w:spacing w:line="360" w:lineRule="auto"/>
        <w:rPr>
          <w:rFonts w:ascii="Arial" w:hAnsi="Arial" w:cs="Arial"/>
          <w:sz w:val="22"/>
          <w:szCs w:val="22"/>
        </w:rPr>
      </w:pPr>
    </w:p>
    <w:p w14:paraId="65493D5D" w14:textId="22041BDB" w:rsidR="006215ED" w:rsidRPr="00B944B7" w:rsidRDefault="006215ED" w:rsidP="00B944B7">
      <w:pPr>
        <w:spacing w:line="360" w:lineRule="auto"/>
        <w:rPr>
          <w:rFonts w:ascii="Arial" w:hAnsi="Arial" w:cs="Arial"/>
          <w:sz w:val="22"/>
          <w:szCs w:val="22"/>
        </w:rPr>
      </w:pPr>
    </w:p>
    <w:p w14:paraId="7504B478" w14:textId="474EC1E1" w:rsidR="006215ED" w:rsidRPr="00B944B7" w:rsidRDefault="006215ED" w:rsidP="00B944B7">
      <w:pPr>
        <w:spacing w:line="360" w:lineRule="auto"/>
        <w:rPr>
          <w:rFonts w:ascii="Arial" w:hAnsi="Arial" w:cs="Arial"/>
          <w:sz w:val="22"/>
          <w:szCs w:val="22"/>
        </w:rPr>
      </w:pPr>
    </w:p>
    <w:sectPr w:rsidR="006215ED" w:rsidRPr="00B944B7">
      <w:headerReference w:type="default" r:id="rId45"/>
      <w:footerReference w:type="even"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0F9404" w14:textId="77777777" w:rsidR="00A119DE" w:rsidRDefault="00A119DE" w:rsidP="008F73E5">
      <w:r>
        <w:separator/>
      </w:r>
    </w:p>
  </w:endnote>
  <w:endnote w:type="continuationSeparator" w:id="0">
    <w:p w14:paraId="2BA0D70E" w14:textId="77777777" w:rsidR="00A119DE" w:rsidRDefault="00A119DE" w:rsidP="008F7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Print">
    <w:panose1 w:val="02000800000000000000"/>
    <w:charset w:val="00"/>
    <w:family w:val="auto"/>
    <w:pitch w:val="variable"/>
    <w:sig w:usb0="0000028F"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33409860"/>
      <w:docPartObj>
        <w:docPartGallery w:val="Page Numbers (Bottom of Page)"/>
        <w:docPartUnique/>
      </w:docPartObj>
    </w:sdtPr>
    <w:sdtEndPr>
      <w:rPr>
        <w:rStyle w:val="PageNumber"/>
      </w:rPr>
    </w:sdtEndPr>
    <w:sdtContent>
      <w:p w14:paraId="3B14F90C" w14:textId="42CD1FE6" w:rsidR="008F73E5" w:rsidRDefault="008F73E5" w:rsidP="009F1E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DECABF" w14:textId="77777777" w:rsidR="008F73E5" w:rsidRDefault="008F73E5" w:rsidP="008F73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02395524"/>
      <w:docPartObj>
        <w:docPartGallery w:val="Page Numbers (Bottom of Page)"/>
        <w:docPartUnique/>
      </w:docPartObj>
    </w:sdtPr>
    <w:sdtEndPr>
      <w:rPr>
        <w:rStyle w:val="PageNumber"/>
      </w:rPr>
    </w:sdtEndPr>
    <w:sdtContent>
      <w:p w14:paraId="3BABFD90" w14:textId="0D75483F" w:rsidR="008F73E5" w:rsidRDefault="008F73E5" w:rsidP="009F1E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604E62" w14:textId="77777777" w:rsidR="008F73E5" w:rsidRDefault="008F73E5" w:rsidP="008F73E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DC76C3" w14:textId="77777777" w:rsidR="00A119DE" w:rsidRDefault="00A119DE" w:rsidP="008F73E5">
      <w:r>
        <w:separator/>
      </w:r>
    </w:p>
  </w:footnote>
  <w:footnote w:type="continuationSeparator" w:id="0">
    <w:p w14:paraId="70886B7A" w14:textId="77777777" w:rsidR="00A119DE" w:rsidRDefault="00A119DE" w:rsidP="008F73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FD9435" w14:textId="2CF67946" w:rsidR="00461396" w:rsidRDefault="00461396" w:rsidP="00461396">
    <w:r>
      <w:t>ECAD6008/C</w:t>
    </w:r>
    <w:r>
      <w:tab/>
    </w:r>
    <w:r>
      <w:tab/>
    </w:r>
    <w:r>
      <w:tab/>
    </w:r>
    <w:r>
      <w:tab/>
    </w:r>
    <w:r>
      <w:tab/>
    </w:r>
    <w:r>
      <w:tab/>
    </w:r>
    <w:r>
      <w:tab/>
    </w:r>
    <w:r>
      <w:tab/>
      <w:t>Abigail Charles-1801224</w:t>
    </w:r>
  </w:p>
  <w:p w14:paraId="76917E01" w14:textId="77777777" w:rsidR="00461396" w:rsidRDefault="004613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323E8"/>
    <w:multiLevelType w:val="hybridMultilevel"/>
    <w:tmpl w:val="879A9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42CA6"/>
    <w:multiLevelType w:val="hybridMultilevel"/>
    <w:tmpl w:val="455AED88"/>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85F576E"/>
    <w:multiLevelType w:val="hybridMultilevel"/>
    <w:tmpl w:val="C2B05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ED270C"/>
    <w:multiLevelType w:val="multilevel"/>
    <w:tmpl w:val="4A9EE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094CA1"/>
    <w:multiLevelType w:val="multilevel"/>
    <w:tmpl w:val="0B52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AD385F"/>
    <w:multiLevelType w:val="hybridMultilevel"/>
    <w:tmpl w:val="AB600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B06C97"/>
    <w:multiLevelType w:val="hybridMultilevel"/>
    <w:tmpl w:val="64740A5E"/>
    <w:lvl w:ilvl="0" w:tplc="F40649FC">
      <w:start w:val="1"/>
      <w:numFmt w:val="bullet"/>
      <w:lvlText w:val=""/>
      <w:lvlJc w:val="left"/>
      <w:pPr>
        <w:ind w:left="720" w:hanging="360"/>
      </w:pPr>
      <w:rPr>
        <w:rFonts w:ascii="Symbol" w:hAnsi="Symbol" w:hint="default"/>
      </w:rPr>
    </w:lvl>
    <w:lvl w:ilvl="1" w:tplc="9BC435FA">
      <w:start w:val="1"/>
      <w:numFmt w:val="bullet"/>
      <w:lvlText w:val="o"/>
      <w:lvlJc w:val="left"/>
      <w:pPr>
        <w:ind w:left="1440" w:hanging="360"/>
      </w:pPr>
      <w:rPr>
        <w:rFonts w:ascii="Courier New" w:hAnsi="Courier New" w:hint="default"/>
      </w:rPr>
    </w:lvl>
    <w:lvl w:ilvl="2" w:tplc="39F279A0">
      <w:start w:val="1"/>
      <w:numFmt w:val="bullet"/>
      <w:lvlText w:val=""/>
      <w:lvlJc w:val="left"/>
      <w:pPr>
        <w:ind w:left="2160" w:hanging="360"/>
      </w:pPr>
      <w:rPr>
        <w:rFonts w:ascii="Wingdings" w:hAnsi="Wingdings" w:hint="default"/>
      </w:rPr>
    </w:lvl>
    <w:lvl w:ilvl="3" w:tplc="73C83FD2">
      <w:start w:val="1"/>
      <w:numFmt w:val="bullet"/>
      <w:lvlText w:val=""/>
      <w:lvlJc w:val="left"/>
      <w:pPr>
        <w:ind w:left="2880" w:hanging="360"/>
      </w:pPr>
      <w:rPr>
        <w:rFonts w:ascii="Symbol" w:hAnsi="Symbol" w:hint="default"/>
      </w:rPr>
    </w:lvl>
    <w:lvl w:ilvl="4" w:tplc="BCA47BA6">
      <w:start w:val="1"/>
      <w:numFmt w:val="bullet"/>
      <w:lvlText w:val="o"/>
      <w:lvlJc w:val="left"/>
      <w:pPr>
        <w:ind w:left="3600" w:hanging="360"/>
      </w:pPr>
      <w:rPr>
        <w:rFonts w:ascii="Courier New" w:hAnsi="Courier New" w:hint="default"/>
      </w:rPr>
    </w:lvl>
    <w:lvl w:ilvl="5" w:tplc="3554230A">
      <w:start w:val="1"/>
      <w:numFmt w:val="bullet"/>
      <w:lvlText w:val=""/>
      <w:lvlJc w:val="left"/>
      <w:pPr>
        <w:ind w:left="4320" w:hanging="360"/>
      </w:pPr>
      <w:rPr>
        <w:rFonts w:ascii="Wingdings" w:hAnsi="Wingdings" w:hint="default"/>
      </w:rPr>
    </w:lvl>
    <w:lvl w:ilvl="6" w:tplc="94C82538">
      <w:start w:val="1"/>
      <w:numFmt w:val="bullet"/>
      <w:lvlText w:val=""/>
      <w:lvlJc w:val="left"/>
      <w:pPr>
        <w:ind w:left="5040" w:hanging="360"/>
      </w:pPr>
      <w:rPr>
        <w:rFonts w:ascii="Symbol" w:hAnsi="Symbol" w:hint="default"/>
      </w:rPr>
    </w:lvl>
    <w:lvl w:ilvl="7" w:tplc="46F456EA">
      <w:start w:val="1"/>
      <w:numFmt w:val="bullet"/>
      <w:lvlText w:val="o"/>
      <w:lvlJc w:val="left"/>
      <w:pPr>
        <w:ind w:left="5760" w:hanging="360"/>
      </w:pPr>
      <w:rPr>
        <w:rFonts w:ascii="Courier New" w:hAnsi="Courier New" w:hint="default"/>
      </w:rPr>
    </w:lvl>
    <w:lvl w:ilvl="8" w:tplc="A6B0557E">
      <w:start w:val="1"/>
      <w:numFmt w:val="bullet"/>
      <w:lvlText w:val=""/>
      <w:lvlJc w:val="left"/>
      <w:pPr>
        <w:ind w:left="6480" w:hanging="360"/>
      </w:pPr>
      <w:rPr>
        <w:rFonts w:ascii="Wingdings" w:hAnsi="Wingdings" w:hint="default"/>
      </w:rPr>
    </w:lvl>
  </w:abstractNum>
  <w:abstractNum w:abstractNumId="7" w15:restartNumberingAfterBreak="0">
    <w:nsid w:val="33563220"/>
    <w:multiLevelType w:val="hybridMultilevel"/>
    <w:tmpl w:val="4DEE3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7821E6"/>
    <w:multiLevelType w:val="hybridMultilevel"/>
    <w:tmpl w:val="6916C79E"/>
    <w:lvl w:ilvl="0" w:tplc="A1248898">
      <w:start w:val="1"/>
      <w:numFmt w:val="bullet"/>
      <w:lvlText w:val=""/>
      <w:lvlJc w:val="left"/>
      <w:pPr>
        <w:ind w:left="720" w:hanging="360"/>
      </w:pPr>
      <w:rPr>
        <w:rFonts w:ascii="Symbol" w:hAnsi="Symbol" w:hint="default"/>
      </w:rPr>
    </w:lvl>
    <w:lvl w:ilvl="1" w:tplc="C1A801B6">
      <w:start w:val="1"/>
      <w:numFmt w:val="bullet"/>
      <w:lvlText w:val="o"/>
      <w:lvlJc w:val="left"/>
      <w:pPr>
        <w:ind w:left="1440" w:hanging="360"/>
      </w:pPr>
      <w:rPr>
        <w:rFonts w:ascii="Courier New" w:hAnsi="Courier New" w:hint="default"/>
      </w:rPr>
    </w:lvl>
    <w:lvl w:ilvl="2" w:tplc="EF063D12">
      <w:start w:val="1"/>
      <w:numFmt w:val="bullet"/>
      <w:lvlText w:val=""/>
      <w:lvlJc w:val="left"/>
      <w:pPr>
        <w:ind w:left="2160" w:hanging="360"/>
      </w:pPr>
      <w:rPr>
        <w:rFonts w:ascii="Wingdings" w:hAnsi="Wingdings" w:hint="default"/>
      </w:rPr>
    </w:lvl>
    <w:lvl w:ilvl="3" w:tplc="36D885E0">
      <w:start w:val="1"/>
      <w:numFmt w:val="bullet"/>
      <w:lvlText w:val=""/>
      <w:lvlJc w:val="left"/>
      <w:pPr>
        <w:ind w:left="2880" w:hanging="360"/>
      </w:pPr>
      <w:rPr>
        <w:rFonts w:ascii="Symbol" w:hAnsi="Symbol" w:hint="default"/>
      </w:rPr>
    </w:lvl>
    <w:lvl w:ilvl="4" w:tplc="55C84EB8">
      <w:start w:val="1"/>
      <w:numFmt w:val="bullet"/>
      <w:lvlText w:val="o"/>
      <w:lvlJc w:val="left"/>
      <w:pPr>
        <w:ind w:left="3600" w:hanging="360"/>
      </w:pPr>
      <w:rPr>
        <w:rFonts w:ascii="Courier New" w:hAnsi="Courier New" w:hint="default"/>
      </w:rPr>
    </w:lvl>
    <w:lvl w:ilvl="5" w:tplc="36D291C6">
      <w:start w:val="1"/>
      <w:numFmt w:val="bullet"/>
      <w:lvlText w:val=""/>
      <w:lvlJc w:val="left"/>
      <w:pPr>
        <w:ind w:left="4320" w:hanging="360"/>
      </w:pPr>
      <w:rPr>
        <w:rFonts w:ascii="Wingdings" w:hAnsi="Wingdings" w:hint="default"/>
      </w:rPr>
    </w:lvl>
    <w:lvl w:ilvl="6" w:tplc="E80A6AC0">
      <w:start w:val="1"/>
      <w:numFmt w:val="bullet"/>
      <w:lvlText w:val=""/>
      <w:lvlJc w:val="left"/>
      <w:pPr>
        <w:ind w:left="5040" w:hanging="360"/>
      </w:pPr>
      <w:rPr>
        <w:rFonts w:ascii="Symbol" w:hAnsi="Symbol" w:hint="default"/>
      </w:rPr>
    </w:lvl>
    <w:lvl w:ilvl="7" w:tplc="E8EC653E">
      <w:start w:val="1"/>
      <w:numFmt w:val="bullet"/>
      <w:lvlText w:val="o"/>
      <w:lvlJc w:val="left"/>
      <w:pPr>
        <w:ind w:left="5760" w:hanging="360"/>
      </w:pPr>
      <w:rPr>
        <w:rFonts w:ascii="Courier New" w:hAnsi="Courier New" w:hint="default"/>
      </w:rPr>
    </w:lvl>
    <w:lvl w:ilvl="8" w:tplc="6B9E190E">
      <w:start w:val="1"/>
      <w:numFmt w:val="bullet"/>
      <w:lvlText w:val=""/>
      <w:lvlJc w:val="left"/>
      <w:pPr>
        <w:ind w:left="6480" w:hanging="360"/>
      </w:pPr>
      <w:rPr>
        <w:rFonts w:ascii="Wingdings" w:hAnsi="Wingdings" w:hint="default"/>
      </w:rPr>
    </w:lvl>
  </w:abstractNum>
  <w:abstractNum w:abstractNumId="9" w15:restartNumberingAfterBreak="0">
    <w:nsid w:val="34D045DB"/>
    <w:multiLevelType w:val="hybridMultilevel"/>
    <w:tmpl w:val="47D62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576B89"/>
    <w:multiLevelType w:val="hybridMultilevel"/>
    <w:tmpl w:val="54C81484"/>
    <w:lvl w:ilvl="0" w:tplc="8CFAC624">
      <w:start w:val="1"/>
      <w:numFmt w:val="bullet"/>
      <w:lvlText w:val=""/>
      <w:lvlJc w:val="left"/>
      <w:pPr>
        <w:ind w:left="720" w:hanging="360"/>
      </w:pPr>
      <w:rPr>
        <w:rFonts w:ascii="Symbol" w:hAnsi="Symbol" w:hint="default"/>
      </w:rPr>
    </w:lvl>
    <w:lvl w:ilvl="1" w:tplc="C7BE5E52">
      <w:start w:val="1"/>
      <w:numFmt w:val="bullet"/>
      <w:lvlText w:val="o"/>
      <w:lvlJc w:val="left"/>
      <w:pPr>
        <w:ind w:left="1440" w:hanging="360"/>
      </w:pPr>
      <w:rPr>
        <w:rFonts w:ascii="Courier New" w:hAnsi="Courier New" w:hint="default"/>
      </w:rPr>
    </w:lvl>
    <w:lvl w:ilvl="2" w:tplc="02FA83FC">
      <w:start w:val="1"/>
      <w:numFmt w:val="bullet"/>
      <w:lvlText w:val=""/>
      <w:lvlJc w:val="left"/>
      <w:pPr>
        <w:ind w:left="2160" w:hanging="360"/>
      </w:pPr>
      <w:rPr>
        <w:rFonts w:ascii="Wingdings" w:hAnsi="Wingdings" w:hint="default"/>
      </w:rPr>
    </w:lvl>
    <w:lvl w:ilvl="3" w:tplc="E5047492">
      <w:start w:val="1"/>
      <w:numFmt w:val="bullet"/>
      <w:lvlText w:val=""/>
      <w:lvlJc w:val="left"/>
      <w:pPr>
        <w:ind w:left="2880" w:hanging="360"/>
      </w:pPr>
      <w:rPr>
        <w:rFonts w:ascii="Symbol" w:hAnsi="Symbol" w:hint="default"/>
      </w:rPr>
    </w:lvl>
    <w:lvl w:ilvl="4" w:tplc="9350D1BC">
      <w:start w:val="1"/>
      <w:numFmt w:val="bullet"/>
      <w:lvlText w:val="o"/>
      <w:lvlJc w:val="left"/>
      <w:pPr>
        <w:ind w:left="3600" w:hanging="360"/>
      </w:pPr>
      <w:rPr>
        <w:rFonts w:ascii="Courier New" w:hAnsi="Courier New" w:hint="default"/>
      </w:rPr>
    </w:lvl>
    <w:lvl w:ilvl="5" w:tplc="D7EABB42">
      <w:start w:val="1"/>
      <w:numFmt w:val="bullet"/>
      <w:lvlText w:val=""/>
      <w:lvlJc w:val="left"/>
      <w:pPr>
        <w:ind w:left="4320" w:hanging="360"/>
      </w:pPr>
      <w:rPr>
        <w:rFonts w:ascii="Wingdings" w:hAnsi="Wingdings" w:hint="default"/>
      </w:rPr>
    </w:lvl>
    <w:lvl w:ilvl="6" w:tplc="6DF8637E">
      <w:start w:val="1"/>
      <w:numFmt w:val="bullet"/>
      <w:lvlText w:val=""/>
      <w:lvlJc w:val="left"/>
      <w:pPr>
        <w:ind w:left="5040" w:hanging="360"/>
      </w:pPr>
      <w:rPr>
        <w:rFonts w:ascii="Symbol" w:hAnsi="Symbol" w:hint="default"/>
      </w:rPr>
    </w:lvl>
    <w:lvl w:ilvl="7" w:tplc="6C52F4EA">
      <w:start w:val="1"/>
      <w:numFmt w:val="bullet"/>
      <w:lvlText w:val="o"/>
      <w:lvlJc w:val="left"/>
      <w:pPr>
        <w:ind w:left="5760" w:hanging="360"/>
      </w:pPr>
      <w:rPr>
        <w:rFonts w:ascii="Courier New" w:hAnsi="Courier New" w:hint="default"/>
      </w:rPr>
    </w:lvl>
    <w:lvl w:ilvl="8" w:tplc="80B40290">
      <w:start w:val="1"/>
      <w:numFmt w:val="bullet"/>
      <w:lvlText w:val=""/>
      <w:lvlJc w:val="left"/>
      <w:pPr>
        <w:ind w:left="6480" w:hanging="360"/>
      </w:pPr>
      <w:rPr>
        <w:rFonts w:ascii="Wingdings" w:hAnsi="Wingdings" w:hint="default"/>
      </w:rPr>
    </w:lvl>
  </w:abstractNum>
  <w:abstractNum w:abstractNumId="11" w15:restartNumberingAfterBreak="0">
    <w:nsid w:val="42237E6D"/>
    <w:multiLevelType w:val="hybridMultilevel"/>
    <w:tmpl w:val="F3687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04457F"/>
    <w:multiLevelType w:val="hybridMultilevel"/>
    <w:tmpl w:val="AB22C0B0"/>
    <w:lvl w:ilvl="0" w:tplc="980C73E8">
      <w:start w:val="1"/>
      <w:numFmt w:val="bullet"/>
      <w:lvlText w:val=""/>
      <w:lvlJc w:val="left"/>
      <w:pPr>
        <w:ind w:left="720" w:hanging="360"/>
      </w:pPr>
      <w:rPr>
        <w:rFonts w:ascii="Symbol" w:hAnsi="Symbol" w:hint="default"/>
      </w:rPr>
    </w:lvl>
    <w:lvl w:ilvl="1" w:tplc="055C1A90">
      <w:start w:val="1"/>
      <w:numFmt w:val="bullet"/>
      <w:lvlText w:val="o"/>
      <w:lvlJc w:val="left"/>
      <w:pPr>
        <w:ind w:left="1440" w:hanging="360"/>
      </w:pPr>
      <w:rPr>
        <w:rFonts w:ascii="Courier New" w:hAnsi="Courier New" w:hint="default"/>
      </w:rPr>
    </w:lvl>
    <w:lvl w:ilvl="2" w:tplc="545A6BDC">
      <w:start w:val="1"/>
      <w:numFmt w:val="bullet"/>
      <w:lvlText w:val=""/>
      <w:lvlJc w:val="left"/>
      <w:pPr>
        <w:ind w:left="2160" w:hanging="360"/>
      </w:pPr>
      <w:rPr>
        <w:rFonts w:ascii="Wingdings" w:hAnsi="Wingdings" w:hint="default"/>
      </w:rPr>
    </w:lvl>
    <w:lvl w:ilvl="3" w:tplc="5E4AA9D8">
      <w:start w:val="1"/>
      <w:numFmt w:val="bullet"/>
      <w:lvlText w:val=""/>
      <w:lvlJc w:val="left"/>
      <w:pPr>
        <w:ind w:left="2880" w:hanging="360"/>
      </w:pPr>
      <w:rPr>
        <w:rFonts w:ascii="Symbol" w:hAnsi="Symbol" w:hint="default"/>
      </w:rPr>
    </w:lvl>
    <w:lvl w:ilvl="4" w:tplc="640EE87A">
      <w:start w:val="1"/>
      <w:numFmt w:val="bullet"/>
      <w:lvlText w:val="o"/>
      <w:lvlJc w:val="left"/>
      <w:pPr>
        <w:ind w:left="3600" w:hanging="360"/>
      </w:pPr>
      <w:rPr>
        <w:rFonts w:ascii="Courier New" w:hAnsi="Courier New" w:hint="default"/>
      </w:rPr>
    </w:lvl>
    <w:lvl w:ilvl="5" w:tplc="38929AAE">
      <w:start w:val="1"/>
      <w:numFmt w:val="bullet"/>
      <w:lvlText w:val=""/>
      <w:lvlJc w:val="left"/>
      <w:pPr>
        <w:ind w:left="4320" w:hanging="360"/>
      </w:pPr>
      <w:rPr>
        <w:rFonts w:ascii="Wingdings" w:hAnsi="Wingdings" w:hint="default"/>
      </w:rPr>
    </w:lvl>
    <w:lvl w:ilvl="6" w:tplc="6A94122E">
      <w:start w:val="1"/>
      <w:numFmt w:val="bullet"/>
      <w:lvlText w:val=""/>
      <w:lvlJc w:val="left"/>
      <w:pPr>
        <w:ind w:left="5040" w:hanging="360"/>
      </w:pPr>
      <w:rPr>
        <w:rFonts w:ascii="Symbol" w:hAnsi="Symbol" w:hint="default"/>
      </w:rPr>
    </w:lvl>
    <w:lvl w:ilvl="7" w:tplc="EF2AE1E0">
      <w:start w:val="1"/>
      <w:numFmt w:val="bullet"/>
      <w:lvlText w:val="o"/>
      <w:lvlJc w:val="left"/>
      <w:pPr>
        <w:ind w:left="5760" w:hanging="360"/>
      </w:pPr>
      <w:rPr>
        <w:rFonts w:ascii="Courier New" w:hAnsi="Courier New" w:hint="default"/>
      </w:rPr>
    </w:lvl>
    <w:lvl w:ilvl="8" w:tplc="F8128D4E">
      <w:start w:val="1"/>
      <w:numFmt w:val="bullet"/>
      <w:lvlText w:val=""/>
      <w:lvlJc w:val="left"/>
      <w:pPr>
        <w:ind w:left="6480" w:hanging="360"/>
      </w:pPr>
      <w:rPr>
        <w:rFonts w:ascii="Wingdings" w:hAnsi="Wingdings" w:hint="default"/>
      </w:rPr>
    </w:lvl>
  </w:abstractNum>
  <w:abstractNum w:abstractNumId="13" w15:restartNumberingAfterBreak="0">
    <w:nsid w:val="58D64F45"/>
    <w:multiLevelType w:val="hybridMultilevel"/>
    <w:tmpl w:val="FFFFFFFF"/>
    <w:lvl w:ilvl="0" w:tplc="7E0E77E4">
      <w:start w:val="1"/>
      <w:numFmt w:val="bullet"/>
      <w:lvlText w:val=""/>
      <w:lvlJc w:val="left"/>
      <w:pPr>
        <w:ind w:left="720" w:hanging="360"/>
      </w:pPr>
      <w:rPr>
        <w:rFonts w:ascii="Wingdings" w:hAnsi="Wingdings" w:hint="default"/>
      </w:rPr>
    </w:lvl>
    <w:lvl w:ilvl="1" w:tplc="E7EA795A">
      <w:start w:val="1"/>
      <w:numFmt w:val="bullet"/>
      <w:lvlText w:val="o"/>
      <w:lvlJc w:val="left"/>
      <w:pPr>
        <w:ind w:left="1440" w:hanging="360"/>
      </w:pPr>
      <w:rPr>
        <w:rFonts w:ascii="Courier New" w:hAnsi="Courier New" w:hint="default"/>
      </w:rPr>
    </w:lvl>
    <w:lvl w:ilvl="2" w:tplc="E95C2D9C">
      <w:start w:val="1"/>
      <w:numFmt w:val="bullet"/>
      <w:lvlText w:val=""/>
      <w:lvlJc w:val="left"/>
      <w:pPr>
        <w:ind w:left="2160" w:hanging="360"/>
      </w:pPr>
      <w:rPr>
        <w:rFonts w:ascii="Wingdings" w:hAnsi="Wingdings" w:hint="default"/>
      </w:rPr>
    </w:lvl>
    <w:lvl w:ilvl="3" w:tplc="1450BA68">
      <w:start w:val="1"/>
      <w:numFmt w:val="bullet"/>
      <w:lvlText w:val=""/>
      <w:lvlJc w:val="left"/>
      <w:pPr>
        <w:ind w:left="2880" w:hanging="360"/>
      </w:pPr>
      <w:rPr>
        <w:rFonts w:ascii="Symbol" w:hAnsi="Symbol" w:hint="default"/>
      </w:rPr>
    </w:lvl>
    <w:lvl w:ilvl="4" w:tplc="DA28F0C0">
      <w:start w:val="1"/>
      <w:numFmt w:val="bullet"/>
      <w:lvlText w:val="o"/>
      <w:lvlJc w:val="left"/>
      <w:pPr>
        <w:ind w:left="3600" w:hanging="360"/>
      </w:pPr>
      <w:rPr>
        <w:rFonts w:ascii="Courier New" w:hAnsi="Courier New" w:hint="default"/>
      </w:rPr>
    </w:lvl>
    <w:lvl w:ilvl="5" w:tplc="B9A445CC">
      <w:start w:val="1"/>
      <w:numFmt w:val="bullet"/>
      <w:lvlText w:val=""/>
      <w:lvlJc w:val="left"/>
      <w:pPr>
        <w:ind w:left="4320" w:hanging="360"/>
      </w:pPr>
      <w:rPr>
        <w:rFonts w:ascii="Wingdings" w:hAnsi="Wingdings" w:hint="default"/>
      </w:rPr>
    </w:lvl>
    <w:lvl w:ilvl="6" w:tplc="F9C21570">
      <w:start w:val="1"/>
      <w:numFmt w:val="bullet"/>
      <w:lvlText w:val=""/>
      <w:lvlJc w:val="left"/>
      <w:pPr>
        <w:ind w:left="5040" w:hanging="360"/>
      </w:pPr>
      <w:rPr>
        <w:rFonts w:ascii="Symbol" w:hAnsi="Symbol" w:hint="default"/>
      </w:rPr>
    </w:lvl>
    <w:lvl w:ilvl="7" w:tplc="DA768A08">
      <w:start w:val="1"/>
      <w:numFmt w:val="bullet"/>
      <w:lvlText w:val="o"/>
      <w:lvlJc w:val="left"/>
      <w:pPr>
        <w:ind w:left="5760" w:hanging="360"/>
      </w:pPr>
      <w:rPr>
        <w:rFonts w:ascii="Courier New" w:hAnsi="Courier New" w:hint="default"/>
      </w:rPr>
    </w:lvl>
    <w:lvl w:ilvl="8" w:tplc="DB863730">
      <w:start w:val="1"/>
      <w:numFmt w:val="bullet"/>
      <w:lvlText w:val=""/>
      <w:lvlJc w:val="left"/>
      <w:pPr>
        <w:ind w:left="6480" w:hanging="360"/>
      </w:pPr>
      <w:rPr>
        <w:rFonts w:ascii="Wingdings" w:hAnsi="Wingdings" w:hint="default"/>
      </w:rPr>
    </w:lvl>
  </w:abstractNum>
  <w:abstractNum w:abstractNumId="14" w15:restartNumberingAfterBreak="0">
    <w:nsid w:val="5A663D2A"/>
    <w:multiLevelType w:val="multilevel"/>
    <w:tmpl w:val="574A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6B4833"/>
    <w:multiLevelType w:val="multilevel"/>
    <w:tmpl w:val="3FE4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DE549F"/>
    <w:multiLevelType w:val="hybridMultilevel"/>
    <w:tmpl w:val="58F404B4"/>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72021133"/>
    <w:multiLevelType w:val="hybridMultilevel"/>
    <w:tmpl w:val="00E470F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96313F"/>
    <w:multiLevelType w:val="hybridMultilevel"/>
    <w:tmpl w:val="16D42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
  </w:num>
  <w:num w:numId="3">
    <w:abstractNumId w:val="17"/>
  </w:num>
  <w:num w:numId="4">
    <w:abstractNumId w:val="16"/>
  </w:num>
  <w:num w:numId="5">
    <w:abstractNumId w:val="2"/>
  </w:num>
  <w:num w:numId="6">
    <w:abstractNumId w:val="11"/>
  </w:num>
  <w:num w:numId="7">
    <w:abstractNumId w:val="15"/>
  </w:num>
  <w:num w:numId="8">
    <w:abstractNumId w:val="10"/>
  </w:num>
  <w:num w:numId="9">
    <w:abstractNumId w:val="12"/>
  </w:num>
  <w:num w:numId="10">
    <w:abstractNumId w:val="5"/>
  </w:num>
  <w:num w:numId="11">
    <w:abstractNumId w:val="8"/>
  </w:num>
  <w:num w:numId="12">
    <w:abstractNumId w:val="6"/>
  </w:num>
  <w:num w:numId="13">
    <w:abstractNumId w:val="13"/>
  </w:num>
  <w:num w:numId="14">
    <w:abstractNumId w:val="9"/>
  </w:num>
  <w:num w:numId="15">
    <w:abstractNumId w:val="7"/>
  </w:num>
  <w:num w:numId="16">
    <w:abstractNumId w:val="0"/>
  </w:num>
  <w:num w:numId="17">
    <w:abstractNumId w:val="3"/>
  </w:num>
  <w:num w:numId="18">
    <w:abstractNumId w:val="14"/>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3E5"/>
    <w:rsid w:val="000008CB"/>
    <w:rsid w:val="00002689"/>
    <w:rsid w:val="00003202"/>
    <w:rsid w:val="00006531"/>
    <w:rsid w:val="0001040D"/>
    <w:rsid w:val="00011926"/>
    <w:rsid w:val="000149E0"/>
    <w:rsid w:val="00020E48"/>
    <w:rsid w:val="00021301"/>
    <w:rsid w:val="00023F29"/>
    <w:rsid w:val="00030168"/>
    <w:rsid w:val="00031F9A"/>
    <w:rsid w:val="00036939"/>
    <w:rsid w:val="000443D2"/>
    <w:rsid w:val="000457E4"/>
    <w:rsid w:val="000472AD"/>
    <w:rsid w:val="00047AB3"/>
    <w:rsid w:val="00047F7B"/>
    <w:rsid w:val="0005684D"/>
    <w:rsid w:val="00057154"/>
    <w:rsid w:val="00062F6F"/>
    <w:rsid w:val="00066852"/>
    <w:rsid w:val="000721E9"/>
    <w:rsid w:val="00073C45"/>
    <w:rsid w:val="000745A9"/>
    <w:rsid w:val="00074B3B"/>
    <w:rsid w:val="00077A9E"/>
    <w:rsid w:val="000851BC"/>
    <w:rsid w:val="00086C9C"/>
    <w:rsid w:val="000910D0"/>
    <w:rsid w:val="0009237D"/>
    <w:rsid w:val="0009280E"/>
    <w:rsid w:val="00097035"/>
    <w:rsid w:val="00097378"/>
    <w:rsid w:val="000B2DC0"/>
    <w:rsid w:val="000B2E42"/>
    <w:rsid w:val="000B4229"/>
    <w:rsid w:val="000B565C"/>
    <w:rsid w:val="000B5B11"/>
    <w:rsid w:val="000C086B"/>
    <w:rsid w:val="000C20C8"/>
    <w:rsid w:val="000C390A"/>
    <w:rsid w:val="000D1D2C"/>
    <w:rsid w:val="000D3AE0"/>
    <w:rsid w:val="000D4F76"/>
    <w:rsid w:val="000D54AB"/>
    <w:rsid w:val="000D7C5A"/>
    <w:rsid w:val="000E0B03"/>
    <w:rsid w:val="000E7141"/>
    <w:rsid w:val="000F28B2"/>
    <w:rsid w:val="000F3F20"/>
    <w:rsid w:val="00101041"/>
    <w:rsid w:val="00105E40"/>
    <w:rsid w:val="0011049D"/>
    <w:rsid w:val="00122B23"/>
    <w:rsid w:val="0012475F"/>
    <w:rsid w:val="00126247"/>
    <w:rsid w:val="00127BAF"/>
    <w:rsid w:val="001311F3"/>
    <w:rsid w:val="00131499"/>
    <w:rsid w:val="00133D12"/>
    <w:rsid w:val="00134BC6"/>
    <w:rsid w:val="001428B1"/>
    <w:rsid w:val="00142D5D"/>
    <w:rsid w:val="0014324C"/>
    <w:rsid w:val="00143646"/>
    <w:rsid w:val="00155775"/>
    <w:rsid w:val="00156BFA"/>
    <w:rsid w:val="0016000C"/>
    <w:rsid w:val="001610B1"/>
    <w:rsid w:val="001667B8"/>
    <w:rsid w:val="00166BC8"/>
    <w:rsid w:val="001671E8"/>
    <w:rsid w:val="00170AFC"/>
    <w:rsid w:val="00190417"/>
    <w:rsid w:val="001961C8"/>
    <w:rsid w:val="001962B0"/>
    <w:rsid w:val="00196B7E"/>
    <w:rsid w:val="001A2D9A"/>
    <w:rsid w:val="001A51EE"/>
    <w:rsid w:val="001A5493"/>
    <w:rsid w:val="001A56C7"/>
    <w:rsid w:val="001A66E2"/>
    <w:rsid w:val="001B0E29"/>
    <w:rsid w:val="001B56EF"/>
    <w:rsid w:val="001B6EF4"/>
    <w:rsid w:val="001C4532"/>
    <w:rsid w:val="001C46E0"/>
    <w:rsid w:val="001C550C"/>
    <w:rsid w:val="001D54E1"/>
    <w:rsid w:val="001E0153"/>
    <w:rsid w:val="001E2CA0"/>
    <w:rsid w:val="001E586D"/>
    <w:rsid w:val="001F0843"/>
    <w:rsid w:val="001F1348"/>
    <w:rsid w:val="001F51C1"/>
    <w:rsid w:val="001F7D04"/>
    <w:rsid w:val="001F7FE5"/>
    <w:rsid w:val="00201105"/>
    <w:rsid w:val="00202119"/>
    <w:rsid w:val="0020330F"/>
    <w:rsid w:val="00205801"/>
    <w:rsid w:val="0020725B"/>
    <w:rsid w:val="002115DA"/>
    <w:rsid w:val="0021497A"/>
    <w:rsid w:val="002152FE"/>
    <w:rsid w:val="0021707A"/>
    <w:rsid w:val="002172BA"/>
    <w:rsid w:val="00223050"/>
    <w:rsid w:val="00226446"/>
    <w:rsid w:val="0022646D"/>
    <w:rsid w:val="002303B7"/>
    <w:rsid w:val="002310BA"/>
    <w:rsid w:val="0023280D"/>
    <w:rsid w:val="002368F2"/>
    <w:rsid w:val="00242FA8"/>
    <w:rsid w:val="00245345"/>
    <w:rsid w:val="002505D6"/>
    <w:rsid w:val="002560FF"/>
    <w:rsid w:val="00257BED"/>
    <w:rsid w:val="00257F86"/>
    <w:rsid w:val="00260A12"/>
    <w:rsid w:val="0026659E"/>
    <w:rsid w:val="00272012"/>
    <w:rsid w:val="00274AA7"/>
    <w:rsid w:val="002800C5"/>
    <w:rsid w:val="00286793"/>
    <w:rsid w:val="002918DD"/>
    <w:rsid w:val="002926D0"/>
    <w:rsid w:val="00293561"/>
    <w:rsid w:val="00297DC6"/>
    <w:rsid w:val="002A3482"/>
    <w:rsid w:val="002A53C7"/>
    <w:rsid w:val="002A5582"/>
    <w:rsid w:val="002A7FB8"/>
    <w:rsid w:val="002B5021"/>
    <w:rsid w:val="002B683A"/>
    <w:rsid w:val="002B75D4"/>
    <w:rsid w:val="002C4A07"/>
    <w:rsid w:val="002C4EF3"/>
    <w:rsid w:val="002D0759"/>
    <w:rsid w:val="002D3958"/>
    <w:rsid w:val="002D51EE"/>
    <w:rsid w:val="002E400E"/>
    <w:rsid w:val="002F031F"/>
    <w:rsid w:val="002F3922"/>
    <w:rsid w:val="002F42F0"/>
    <w:rsid w:val="00300A95"/>
    <w:rsid w:val="003023AE"/>
    <w:rsid w:val="00303182"/>
    <w:rsid w:val="00305303"/>
    <w:rsid w:val="0030680D"/>
    <w:rsid w:val="0031009C"/>
    <w:rsid w:val="003103CA"/>
    <w:rsid w:val="0031766C"/>
    <w:rsid w:val="00320404"/>
    <w:rsid w:val="00320F3F"/>
    <w:rsid w:val="00322F35"/>
    <w:rsid w:val="0032700F"/>
    <w:rsid w:val="003278DE"/>
    <w:rsid w:val="0033010A"/>
    <w:rsid w:val="00333154"/>
    <w:rsid w:val="00340A00"/>
    <w:rsid w:val="00341150"/>
    <w:rsid w:val="003434E6"/>
    <w:rsid w:val="00344DCE"/>
    <w:rsid w:val="00345642"/>
    <w:rsid w:val="00353F6F"/>
    <w:rsid w:val="003553D3"/>
    <w:rsid w:val="00355D58"/>
    <w:rsid w:val="003577AB"/>
    <w:rsid w:val="00364077"/>
    <w:rsid w:val="00366B48"/>
    <w:rsid w:val="00367C48"/>
    <w:rsid w:val="003712ED"/>
    <w:rsid w:val="00372556"/>
    <w:rsid w:val="00375EFF"/>
    <w:rsid w:val="003763C9"/>
    <w:rsid w:val="003766C8"/>
    <w:rsid w:val="003918F8"/>
    <w:rsid w:val="00395A7D"/>
    <w:rsid w:val="00397F0A"/>
    <w:rsid w:val="003A0462"/>
    <w:rsid w:val="003A0DAF"/>
    <w:rsid w:val="003A2E56"/>
    <w:rsid w:val="003A571C"/>
    <w:rsid w:val="003B0F6D"/>
    <w:rsid w:val="003B74F2"/>
    <w:rsid w:val="003B7A3F"/>
    <w:rsid w:val="003C124D"/>
    <w:rsid w:val="003C190C"/>
    <w:rsid w:val="003C1AB5"/>
    <w:rsid w:val="003C260C"/>
    <w:rsid w:val="003C2AA4"/>
    <w:rsid w:val="003D09E1"/>
    <w:rsid w:val="003D0C9C"/>
    <w:rsid w:val="003D506C"/>
    <w:rsid w:val="003D50D7"/>
    <w:rsid w:val="003D51F2"/>
    <w:rsid w:val="003D71EC"/>
    <w:rsid w:val="003D7B93"/>
    <w:rsid w:val="003E28F1"/>
    <w:rsid w:val="003E456D"/>
    <w:rsid w:val="003E4740"/>
    <w:rsid w:val="003E47B5"/>
    <w:rsid w:val="003F1AF8"/>
    <w:rsid w:val="003F5D69"/>
    <w:rsid w:val="003F7000"/>
    <w:rsid w:val="003F76BA"/>
    <w:rsid w:val="004034BC"/>
    <w:rsid w:val="00422BEC"/>
    <w:rsid w:val="00423639"/>
    <w:rsid w:val="00423EDE"/>
    <w:rsid w:val="00424463"/>
    <w:rsid w:val="00425B20"/>
    <w:rsid w:val="00436BDE"/>
    <w:rsid w:val="00436E94"/>
    <w:rsid w:val="00437773"/>
    <w:rsid w:val="00440AB5"/>
    <w:rsid w:val="00444712"/>
    <w:rsid w:val="004532A3"/>
    <w:rsid w:val="00455E60"/>
    <w:rsid w:val="00461396"/>
    <w:rsid w:val="004654E6"/>
    <w:rsid w:val="004719B7"/>
    <w:rsid w:val="00474D06"/>
    <w:rsid w:val="00476CC8"/>
    <w:rsid w:val="00477A47"/>
    <w:rsid w:val="0048041C"/>
    <w:rsid w:val="0048217F"/>
    <w:rsid w:val="00490200"/>
    <w:rsid w:val="00496566"/>
    <w:rsid w:val="004A3D25"/>
    <w:rsid w:val="004A3F5A"/>
    <w:rsid w:val="004A679C"/>
    <w:rsid w:val="004B4796"/>
    <w:rsid w:val="004C7F25"/>
    <w:rsid w:val="004D5713"/>
    <w:rsid w:val="004E167E"/>
    <w:rsid w:val="004E553A"/>
    <w:rsid w:val="004E70B0"/>
    <w:rsid w:val="004F00AB"/>
    <w:rsid w:val="004F3507"/>
    <w:rsid w:val="004F6A55"/>
    <w:rsid w:val="005016B7"/>
    <w:rsid w:val="005068B8"/>
    <w:rsid w:val="005146F9"/>
    <w:rsid w:val="005155A4"/>
    <w:rsid w:val="00515F67"/>
    <w:rsid w:val="00523590"/>
    <w:rsid w:val="00527C47"/>
    <w:rsid w:val="0053070B"/>
    <w:rsid w:val="00530A64"/>
    <w:rsid w:val="0053793B"/>
    <w:rsid w:val="00550AE5"/>
    <w:rsid w:val="00551608"/>
    <w:rsid w:val="00553D12"/>
    <w:rsid w:val="0055775F"/>
    <w:rsid w:val="00560BC1"/>
    <w:rsid w:val="00560EEB"/>
    <w:rsid w:val="0056467D"/>
    <w:rsid w:val="005719BB"/>
    <w:rsid w:val="00573040"/>
    <w:rsid w:val="00574454"/>
    <w:rsid w:val="00576A78"/>
    <w:rsid w:val="0057747D"/>
    <w:rsid w:val="005778D7"/>
    <w:rsid w:val="005820F8"/>
    <w:rsid w:val="0058424B"/>
    <w:rsid w:val="005851AA"/>
    <w:rsid w:val="00586416"/>
    <w:rsid w:val="005926BF"/>
    <w:rsid w:val="00593916"/>
    <w:rsid w:val="00593B3F"/>
    <w:rsid w:val="005B4A72"/>
    <w:rsid w:val="005B725F"/>
    <w:rsid w:val="005C5CC1"/>
    <w:rsid w:val="005D2932"/>
    <w:rsid w:val="005D45CB"/>
    <w:rsid w:val="005D70DF"/>
    <w:rsid w:val="005E1643"/>
    <w:rsid w:val="005E4875"/>
    <w:rsid w:val="005E53F4"/>
    <w:rsid w:val="005E5B0F"/>
    <w:rsid w:val="005F06F4"/>
    <w:rsid w:val="005F1EED"/>
    <w:rsid w:val="005F56A6"/>
    <w:rsid w:val="00607477"/>
    <w:rsid w:val="00614D67"/>
    <w:rsid w:val="00620EEE"/>
    <w:rsid w:val="0062159D"/>
    <w:rsid w:val="006215ED"/>
    <w:rsid w:val="00622973"/>
    <w:rsid w:val="00622D9C"/>
    <w:rsid w:val="006232AA"/>
    <w:rsid w:val="006244FF"/>
    <w:rsid w:val="00624EC4"/>
    <w:rsid w:val="006334B8"/>
    <w:rsid w:val="00636F27"/>
    <w:rsid w:val="00643B18"/>
    <w:rsid w:val="00643C97"/>
    <w:rsid w:val="00644DB1"/>
    <w:rsid w:val="00651343"/>
    <w:rsid w:val="00651DF0"/>
    <w:rsid w:val="00655773"/>
    <w:rsid w:val="00656BB7"/>
    <w:rsid w:val="006571E5"/>
    <w:rsid w:val="006607AB"/>
    <w:rsid w:val="00661AB2"/>
    <w:rsid w:val="0066652E"/>
    <w:rsid w:val="006800B9"/>
    <w:rsid w:val="0068023F"/>
    <w:rsid w:val="00680C78"/>
    <w:rsid w:val="006839BA"/>
    <w:rsid w:val="00683E91"/>
    <w:rsid w:val="0068715C"/>
    <w:rsid w:val="00696707"/>
    <w:rsid w:val="006A3D45"/>
    <w:rsid w:val="006A4AEA"/>
    <w:rsid w:val="006A55FC"/>
    <w:rsid w:val="006A62D8"/>
    <w:rsid w:val="006A6BC9"/>
    <w:rsid w:val="006B0ADD"/>
    <w:rsid w:val="006B1A37"/>
    <w:rsid w:val="006B1F6D"/>
    <w:rsid w:val="006B2696"/>
    <w:rsid w:val="006B7D44"/>
    <w:rsid w:val="006D7197"/>
    <w:rsid w:val="006E4F2E"/>
    <w:rsid w:val="006F52F4"/>
    <w:rsid w:val="00701E03"/>
    <w:rsid w:val="00705604"/>
    <w:rsid w:val="007116D0"/>
    <w:rsid w:val="007126B6"/>
    <w:rsid w:val="0071336F"/>
    <w:rsid w:val="00714D30"/>
    <w:rsid w:val="00717C61"/>
    <w:rsid w:val="00717F2E"/>
    <w:rsid w:val="00720E77"/>
    <w:rsid w:val="00727173"/>
    <w:rsid w:val="00733CA0"/>
    <w:rsid w:val="00734BAC"/>
    <w:rsid w:val="00735776"/>
    <w:rsid w:val="00735915"/>
    <w:rsid w:val="00737FB6"/>
    <w:rsid w:val="00744D2C"/>
    <w:rsid w:val="007478FA"/>
    <w:rsid w:val="00747A66"/>
    <w:rsid w:val="00747FFB"/>
    <w:rsid w:val="007571F5"/>
    <w:rsid w:val="007572D0"/>
    <w:rsid w:val="00760215"/>
    <w:rsid w:val="0076179A"/>
    <w:rsid w:val="0076333A"/>
    <w:rsid w:val="007675D9"/>
    <w:rsid w:val="00770285"/>
    <w:rsid w:val="00770DA0"/>
    <w:rsid w:val="00771581"/>
    <w:rsid w:val="00774370"/>
    <w:rsid w:val="0077547B"/>
    <w:rsid w:val="00777079"/>
    <w:rsid w:val="007779BC"/>
    <w:rsid w:val="00785D8F"/>
    <w:rsid w:val="00790A35"/>
    <w:rsid w:val="0079114D"/>
    <w:rsid w:val="007932CB"/>
    <w:rsid w:val="007A19CF"/>
    <w:rsid w:val="007A32BB"/>
    <w:rsid w:val="007A3846"/>
    <w:rsid w:val="007A58DE"/>
    <w:rsid w:val="007B4620"/>
    <w:rsid w:val="007C3312"/>
    <w:rsid w:val="007C71F4"/>
    <w:rsid w:val="007C797B"/>
    <w:rsid w:val="007C798C"/>
    <w:rsid w:val="007D09C5"/>
    <w:rsid w:val="007D1C1B"/>
    <w:rsid w:val="007E13F6"/>
    <w:rsid w:val="007E1E1D"/>
    <w:rsid w:val="007E51FF"/>
    <w:rsid w:val="007E74BD"/>
    <w:rsid w:val="007F0954"/>
    <w:rsid w:val="007F343C"/>
    <w:rsid w:val="007F5EA6"/>
    <w:rsid w:val="00803209"/>
    <w:rsid w:val="00807933"/>
    <w:rsid w:val="00814A01"/>
    <w:rsid w:val="00821A8B"/>
    <w:rsid w:val="00823059"/>
    <w:rsid w:val="00823FB7"/>
    <w:rsid w:val="00824578"/>
    <w:rsid w:val="00826681"/>
    <w:rsid w:val="00826865"/>
    <w:rsid w:val="00827493"/>
    <w:rsid w:val="008324EE"/>
    <w:rsid w:val="00837A91"/>
    <w:rsid w:val="0084115A"/>
    <w:rsid w:val="00841454"/>
    <w:rsid w:val="008444B8"/>
    <w:rsid w:val="008530E7"/>
    <w:rsid w:val="008604C5"/>
    <w:rsid w:val="00860616"/>
    <w:rsid w:val="00867C7B"/>
    <w:rsid w:val="0087137C"/>
    <w:rsid w:val="008734DC"/>
    <w:rsid w:val="00875B26"/>
    <w:rsid w:val="0087716E"/>
    <w:rsid w:val="00880068"/>
    <w:rsid w:val="0088085F"/>
    <w:rsid w:val="008825F4"/>
    <w:rsid w:val="00887422"/>
    <w:rsid w:val="00894F89"/>
    <w:rsid w:val="00895090"/>
    <w:rsid w:val="00895CCC"/>
    <w:rsid w:val="008A19A7"/>
    <w:rsid w:val="008A3B93"/>
    <w:rsid w:val="008A62CA"/>
    <w:rsid w:val="008A6992"/>
    <w:rsid w:val="008B1EFA"/>
    <w:rsid w:val="008B3172"/>
    <w:rsid w:val="008B5806"/>
    <w:rsid w:val="008B7069"/>
    <w:rsid w:val="008C1C6E"/>
    <w:rsid w:val="008C581A"/>
    <w:rsid w:val="008D0DAC"/>
    <w:rsid w:val="008D64F2"/>
    <w:rsid w:val="008E04D5"/>
    <w:rsid w:val="008E17EC"/>
    <w:rsid w:val="008E1B41"/>
    <w:rsid w:val="008F2E68"/>
    <w:rsid w:val="008F73E5"/>
    <w:rsid w:val="00900149"/>
    <w:rsid w:val="00901DE3"/>
    <w:rsid w:val="0090794D"/>
    <w:rsid w:val="0091244D"/>
    <w:rsid w:val="0091269F"/>
    <w:rsid w:val="00913BE0"/>
    <w:rsid w:val="0091403D"/>
    <w:rsid w:val="009213EA"/>
    <w:rsid w:val="00922E78"/>
    <w:rsid w:val="00925A6D"/>
    <w:rsid w:val="00925B36"/>
    <w:rsid w:val="00926FC5"/>
    <w:rsid w:val="00933B6A"/>
    <w:rsid w:val="00934C0F"/>
    <w:rsid w:val="0094009A"/>
    <w:rsid w:val="009558EB"/>
    <w:rsid w:val="00960607"/>
    <w:rsid w:val="00960ECA"/>
    <w:rsid w:val="009629C4"/>
    <w:rsid w:val="00963EDD"/>
    <w:rsid w:val="00964B37"/>
    <w:rsid w:val="00965A95"/>
    <w:rsid w:val="0096682E"/>
    <w:rsid w:val="0097270F"/>
    <w:rsid w:val="00973EB3"/>
    <w:rsid w:val="00974AFE"/>
    <w:rsid w:val="009819DF"/>
    <w:rsid w:val="009823D5"/>
    <w:rsid w:val="009859F3"/>
    <w:rsid w:val="00986A27"/>
    <w:rsid w:val="00991E8F"/>
    <w:rsid w:val="009923AA"/>
    <w:rsid w:val="00992BB4"/>
    <w:rsid w:val="009A125B"/>
    <w:rsid w:val="009A47D7"/>
    <w:rsid w:val="009B07C5"/>
    <w:rsid w:val="009B0811"/>
    <w:rsid w:val="009B49EC"/>
    <w:rsid w:val="009B4F62"/>
    <w:rsid w:val="009B57FB"/>
    <w:rsid w:val="009B58AD"/>
    <w:rsid w:val="009B62FB"/>
    <w:rsid w:val="009B6EDF"/>
    <w:rsid w:val="009C1778"/>
    <w:rsid w:val="009C282E"/>
    <w:rsid w:val="009C563A"/>
    <w:rsid w:val="009C62AE"/>
    <w:rsid w:val="009C7300"/>
    <w:rsid w:val="009D5754"/>
    <w:rsid w:val="009D5932"/>
    <w:rsid w:val="009E6A1C"/>
    <w:rsid w:val="009F03E7"/>
    <w:rsid w:val="009F5CB6"/>
    <w:rsid w:val="009F6E87"/>
    <w:rsid w:val="00A018BE"/>
    <w:rsid w:val="00A0248B"/>
    <w:rsid w:val="00A0537E"/>
    <w:rsid w:val="00A0557B"/>
    <w:rsid w:val="00A063BA"/>
    <w:rsid w:val="00A064EE"/>
    <w:rsid w:val="00A1103A"/>
    <w:rsid w:val="00A119DE"/>
    <w:rsid w:val="00A13FB5"/>
    <w:rsid w:val="00A13FC8"/>
    <w:rsid w:val="00A15886"/>
    <w:rsid w:val="00A16C32"/>
    <w:rsid w:val="00A201FF"/>
    <w:rsid w:val="00A20E10"/>
    <w:rsid w:val="00A22521"/>
    <w:rsid w:val="00A239C5"/>
    <w:rsid w:val="00A26DD1"/>
    <w:rsid w:val="00A304D6"/>
    <w:rsid w:val="00A304DD"/>
    <w:rsid w:val="00A30538"/>
    <w:rsid w:val="00A3066A"/>
    <w:rsid w:val="00A401DA"/>
    <w:rsid w:val="00A45DBF"/>
    <w:rsid w:val="00A51884"/>
    <w:rsid w:val="00A52B4A"/>
    <w:rsid w:val="00A55FAD"/>
    <w:rsid w:val="00A56300"/>
    <w:rsid w:val="00A5704F"/>
    <w:rsid w:val="00A600BF"/>
    <w:rsid w:val="00A60CD1"/>
    <w:rsid w:val="00A625E7"/>
    <w:rsid w:val="00A64793"/>
    <w:rsid w:val="00A70C7B"/>
    <w:rsid w:val="00A736F4"/>
    <w:rsid w:val="00A75D2E"/>
    <w:rsid w:val="00A7700D"/>
    <w:rsid w:val="00A775BF"/>
    <w:rsid w:val="00A8148B"/>
    <w:rsid w:val="00A81E64"/>
    <w:rsid w:val="00A82FB2"/>
    <w:rsid w:val="00A8365F"/>
    <w:rsid w:val="00A87C8B"/>
    <w:rsid w:val="00A908F1"/>
    <w:rsid w:val="00A91492"/>
    <w:rsid w:val="00A93220"/>
    <w:rsid w:val="00A9475F"/>
    <w:rsid w:val="00A94F98"/>
    <w:rsid w:val="00A95BED"/>
    <w:rsid w:val="00AA1431"/>
    <w:rsid w:val="00AA22ED"/>
    <w:rsid w:val="00AA270F"/>
    <w:rsid w:val="00AB0926"/>
    <w:rsid w:val="00AB12FF"/>
    <w:rsid w:val="00AB56DF"/>
    <w:rsid w:val="00AB6FEF"/>
    <w:rsid w:val="00AC0568"/>
    <w:rsid w:val="00AC13B3"/>
    <w:rsid w:val="00AC28CE"/>
    <w:rsid w:val="00AC3B97"/>
    <w:rsid w:val="00AC487D"/>
    <w:rsid w:val="00AC55AD"/>
    <w:rsid w:val="00AD07C4"/>
    <w:rsid w:val="00AD3FD3"/>
    <w:rsid w:val="00AD53C8"/>
    <w:rsid w:val="00AD65D7"/>
    <w:rsid w:val="00AD7227"/>
    <w:rsid w:val="00AD75FB"/>
    <w:rsid w:val="00AE327D"/>
    <w:rsid w:val="00AF3363"/>
    <w:rsid w:val="00AF567B"/>
    <w:rsid w:val="00B007B9"/>
    <w:rsid w:val="00B00D75"/>
    <w:rsid w:val="00B01A6B"/>
    <w:rsid w:val="00B040D0"/>
    <w:rsid w:val="00B04A78"/>
    <w:rsid w:val="00B07928"/>
    <w:rsid w:val="00B101BD"/>
    <w:rsid w:val="00B10482"/>
    <w:rsid w:val="00B11763"/>
    <w:rsid w:val="00B1324B"/>
    <w:rsid w:val="00B15B86"/>
    <w:rsid w:val="00B203F7"/>
    <w:rsid w:val="00B233B5"/>
    <w:rsid w:val="00B24A70"/>
    <w:rsid w:val="00B315C8"/>
    <w:rsid w:val="00B3428C"/>
    <w:rsid w:val="00B3517A"/>
    <w:rsid w:val="00B35325"/>
    <w:rsid w:val="00B36673"/>
    <w:rsid w:val="00B368D1"/>
    <w:rsid w:val="00B36F2A"/>
    <w:rsid w:val="00B47752"/>
    <w:rsid w:val="00B56BFA"/>
    <w:rsid w:val="00B626BD"/>
    <w:rsid w:val="00B631BA"/>
    <w:rsid w:val="00B6338B"/>
    <w:rsid w:val="00B708C2"/>
    <w:rsid w:val="00B749F7"/>
    <w:rsid w:val="00B821FB"/>
    <w:rsid w:val="00B91D19"/>
    <w:rsid w:val="00B93038"/>
    <w:rsid w:val="00B93AEF"/>
    <w:rsid w:val="00B944B7"/>
    <w:rsid w:val="00B95767"/>
    <w:rsid w:val="00B97F3A"/>
    <w:rsid w:val="00BA0DAD"/>
    <w:rsid w:val="00BA1BA8"/>
    <w:rsid w:val="00BA23BA"/>
    <w:rsid w:val="00BA39A9"/>
    <w:rsid w:val="00BB2521"/>
    <w:rsid w:val="00BB32BC"/>
    <w:rsid w:val="00BB72BD"/>
    <w:rsid w:val="00BC17A1"/>
    <w:rsid w:val="00BC4D0A"/>
    <w:rsid w:val="00BD18AE"/>
    <w:rsid w:val="00BD374C"/>
    <w:rsid w:val="00BD4F15"/>
    <w:rsid w:val="00BE1133"/>
    <w:rsid w:val="00BE1B08"/>
    <w:rsid w:val="00BE3675"/>
    <w:rsid w:val="00BE48F7"/>
    <w:rsid w:val="00BF01B6"/>
    <w:rsid w:val="00BF1766"/>
    <w:rsid w:val="00BF1F98"/>
    <w:rsid w:val="00BF2D7C"/>
    <w:rsid w:val="00BF6249"/>
    <w:rsid w:val="00BF63DF"/>
    <w:rsid w:val="00C03017"/>
    <w:rsid w:val="00C05D94"/>
    <w:rsid w:val="00C23351"/>
    <w:rsid w:val="00C235DE"/>
    <w:rsid w:val="00C24191"/>
    <w:rsid w:val="00C2680C"/>
    <w:rsid w:val="00C34F60"/>
    <w:rsid w:val="00C42F2E"/>
    <w:rsid w:val="00C533E7"/>
    <w:rsid w:val="00C53D96"/>
    <w:rsid w:val="00C54BB6"/>
    <w:rsid w:val="00C553E1"/>
    <w:rsid w:val="00C56FBF"/>
    <w:rsid w:val="00C57586"/>
    <w:rsid w:val="00C60249"/>
    <w:rsid w:val="00C80C2E"/>
    <w:rsid w:val="00C83436"/>
    <w:rsid w:val="00C86283"/>
    <w:rsid w:val="00C86321"/>
    <w:rsid w:val="00C945F1"/>
    <w:rsid w:val="00C94B51"/>
    <w:rsid w:val="00C95A71"/>
    <w:rsid w:val="00C96469"/>
    <w:rsid w:val="00C969D0"/>
    <w:rsid w:val="00CA3BF3"/>
    <w:rsid w:val="00CA7822"/>
    <w:rsid w:val="00CB2CC3"/>
    <w:rsid w:val="00CB2FD4"/>
    <w:rsid w:val="00CC2F15"/>
    <w:rsid w:val="00CD5B5F"/>
    <w:rsid w:val="00CE4009"/>
    <w:rsid w:val="00CF0687"/>
    <w:rsid w:val="00CF2980"/>
    <w:rsid w:val="00CF4073"/>
    <w:rsid w:val="00CF7E2D"/>
    <w:rsid w:val="00CF7F15"/>
    <w:rsid w:val="00D001A3"/>
    <w:rsid w:val="00D016AD"/>
    <w:rsid w:val="00D056C8"/>
    <w:rsid w:val="00D06CD4"/>
    <w:rsid w:val="00D14867"/>
    <w:rsid w:val="00D14971"/>
    <w:rsid w:val="00D206D6"/>
    <w:rsid w:val="00D267D3"/>
    <w:rsid w:val="00D32796"/>
    <w:rsid w:val="00D341F3"/>
    <w:rsid w:val="00D35E6E"/>
    <w:rsid w:val="00D36A41"/>
    <w:rsid w:val="00D40CC2"/>
    <w:rsid w:val="00D42951"/>
    <w:rsid w:val="00D42B5B"/>
    <w:rsid w:val="00D44493"/>
    <w:rsid w:val="00D44CE9"/>
    <w:rsid w:val="00D46FAB"/>
    <w:rsid w:val="00D50709"/>
    <w:rsid w:val="00D54BF5"/>
    <w:rsid w:val="00D56239"/>
    <w:rsid w:val="00D56AFF"/>
    <w:rsid w:val="00D57091"/>
    <w:rsid w:val="00D6016C"/>
    <w:rsid w:val="00D60490"/>
    <w:rsid w:val="00D6098C"/>
    <w:rsid w:val="00D612D8"/>
    <w:rsid w:val="00D640C3"/>
    <w:rsid w:val="00D658A6"/>
    <w:rsid w:val="00D727C8"/>
    <w:rsid w:val="00D86426"/>
    <w:rsid w:val="00D9224D"/>
    <w:rsid w:val="00D93EA8"/>
    <w:rsid w:val="00DA1CDA"/>
    <w:rsid w:val="00DA1D0F"/>
    <w:rsid w:val="00DA3FAA"/>
    <w:rsid w:val="00DA4A1E"/>
    <w:rsid w:val="00DB1C38"/>
    <w:rsid w:val="00DB2F14"/>
    <w:rsid w:val="00DB2F20"/>
    <w:rsid w:val="00DB5514"/>
    <w:rsid w:val="00DB5601"/>
    <w:rsid w:val="00DB7D46"/>
    <w:rsid w:val="00DC4261"/>
    <w:rsid w:val="00DD00A8"/>
    <w:rsid w:val="00DD747A"/>
    <w:rsid w:val="00DD761A"/>
    <w:rsid w:val="00DD77FD"/>
    <w:rsid w:val="00DE0136"/>
    <w:rsid w:val="00DE6549"/>
    <w:rsid w:val="00DF0FB4"/>
    <w:rsid w:val="00DF5452"/>
    <w:rsid w:val="00DF6873"/>
    <w:rsid w:val="00DF7548"/>
    <w:rsid w:val="00E00331"/>
    <w:rsid w:val="00E022F8"/>
    <w:rsid w:val="00E040CA"/>
    <w:rsid w:val="00E07A2E"/>
    <w:rsid w:val="00E1000F"/>
    <w:rsid w:val="00E108E8"/>
    <w:rsid w:val="00E13FFD"/>
    <w:rsid w:val="00E1765B"/>
    <w:rsid w:val="00E20240"/>
    <w:rsid w:val="00E204B3"/>
    <w:rsid w:val="00E36EC6"/>
    <w:rsid w:val="00E422D9"/>
    <w:rsid w:val="00E45BA6"/>
    <w:rsid w:val="00E53DF2"/>
    <w:rsid w:val="00E60FCC"/>
    <w:rsid w:val="00E61683"/>
    <w:rsid w:val="00E658D7"/>
    <w:rsid w:val="00E707B6"/>
    <w:rsid w:val="00E74673"/>
    <w:rsid w:val="00E74BF5"/>
    <w:rsid w:val="00E841DA"/>
    <w:rsid w:val="00E8576D"/>
    <w:rsid w:val="00E87664"/>
    <w:rsid w:val="00E938BB"/>
    <w:rsid w:val="00EA1133"/>
    <w:rsid w:val="00EA1A59"/>
    <w:rsid w:val="00EA2359"/>
    <w:rsid w:val="00EA31D7"/>
    <w:rsid w:val="00EA4DA1"/>
    <w:rsid w:val="00EA75DF"/>
    <w:rsid w:val="00EB04BB"/>
    <w:rsid w:val="00EB23C1"/>
    <w:rsid w:val="00EB65A5"/>
    <w:rsid w:val="00EB6FB7"/>
    <w:rsid w:val="00EC1673"/>
    <w:rsid w:val="00EC5450"/>
    <w:rsid w:val="00ED50FE"/>
    <w:rsid w:val="00ED593D"/>
    <w:rsid w:val="00ED5957"/>
    <w:rsid w:val="00ED5C19"/>
    <w:rsid w:val="00EE1816"/>
    <w:rsid w:val="00EE2F73"/>
    <w:rsid w:val="00EE3C12"/>
    <w:rsid w:val="00EE4924"/>
    <w:rsid w:val="00EE6658"/>
    <w:rsid w:val="00EE7D7F"/>
    <w:rsid w:val="00EF11BB"/>
    <w:rsid w:val="00EF2BF6"/>
    <w:rsid w:val="00EF4394"/>
    <w:rsid w:val="00F00FEA"/>
    <w:rsid w:val="00F02E8B"/>
    <w:rsid w:val="00F058C5"/>
    <w:rsid w:val="00F07B02"/>
    <w:rsid w:val="00F101F9"/>
    <w:rsid w:val="00F138C2"/>
    <w:rsid w:val="00F14408"/>
    <w:rsid w:val="00F23A81"/>
    <w:rsid w:val="00F24174"/>
    <w:rsid w:val="00F27AA3"/>
    <w:rsid w:val="00F309F7"/>
    <w:rsid w:val="00F33C12"/>
    <w:rsid w:val="00F33DEB"/>
    <w:rsid w:val="00F37252"/>
    <w:rsid w:val="00F4348F"/>
    <w:rsid w:val="00F441D4"/>
    <w:rsid w:val="00F55B3C"/>
    <w:rsid w:val="00F5791D"/>
    <w:rsid w:val="00F605FB"/>
    <w:rsid w:val="00F6068B"/>
    <w:rsid w:val="00F61DB9"/>
    <w:rsid w:val="00F64508"/>
    <w:rsid w:val="00F75CE3"/>
    <w:rsid w:val="00F75EAF"/>
    <w:rsid w:val="00F81FB1"/>
    <w:rsid w:val="00F86533"/>
    <w:rsid w:val="00F91FAB"/>
    <w:rsid w:val="00F922AD"/>
    <w:rsid w:val="00F9252E"/>
    <w:rsid w:val="00F93180"/>
    <w:rsid w:val="00F9384F"/>
    <w:rsid w:val="00F961B2"/>
    <w:rsid w:val="00F96B5B"/>
    <w:rsid w:val="00FA4046"/>
    <w:rsid w:val="00FA46B8"/>
    <w:rsid w:val="00FA4DC0"/>
    <w:rsid w:val="00FA6171"/>
    <w:rsid w:val="00FA6B96"/>
    <w:rsid w:val="00FB707B"/>
    <w:rsid w:val="00FC1736"/>
    <w:rsid w:val="00FC3A27"/>
    <w:rsid w:val="00FC7E40"/>
    <w:rsid w:val="00FC7F00"/>
    <w:rsid w:val="00FD0693"/>
    <w:rsid w:val="00FD3C2C"/>
    <w:rsid w:val="00FE12E1"/>
    <w:rsid w:val="00FE2BAD"/>
    <w:rsid w:val="00FE4066"/>
    <w:rsid w:val="00FE47FC"/>
    <w:rsid w:val="00FE5310"/>
    <w:rsid w:val="00FE5D18"/>
    <w:rsid w:val="00FE75E2"/>
    <w:rsid w:val="00FE7E24"/>
    <w:rsid w:val="00FF357C"/>
    <w:rsid w:val="00FF3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CC70F1"/>
  <w15:chartTrackingRefBased/>
  <w15:docId w15:val="{BE6043D1-92B1-FB48-846A-359045210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E1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D77FD"/>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B00D75"/>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semiHidden/>
    <w:unhideWhenUsed/>
    <w:qFormat/>
    <w:rsid w:val="00B00D75"/>
    <w:pPr>
      <w:keepNext/>
      <w:keepLines/>
      <w:spacing w:before="40"/>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semiHidden/>
    <w:unhideWhenUsed/>
    <w:qFormat/>
    <w:rsid w:val="00B00D75"/>
    <w:pPr>
      <w:keepNext/>
      <w:keepLines/>
      <w:spacing w:before="40"/>
      <w:outlineLvl w:val="3"/>
    </w:pPr>
    <w:rPr>
      <w:rFonts w:asciiTheme="majorHAnsi" w:eastAsiaTheme="majorEastAsia" w:hAnsiTheme="majorHAnsi" w:cstheme="majorBidi"/>
      <w:i/>
      <w:iCs/>
      <w:color w:val="2F5496" w:themeColor="accent1" w:themeShade="BF"/>
      <w:lang w:eastAsia="en-US"/>
    </w:rPr>
  </w:style>
  <w:style w:type="paragraph" w:styleId="Heading6">
    <w:name w:val="heading 6"/>
    <w:basedOn w:val="Normal"/>
    <w:next w:val="Normal"/>
    <w:link w:val="Heading6Char"/>
    <w:uiPriority w:val="9"/>
    <w:semiHidden/>
    <w:unhideWhenUsed/>
    <w:qFormat/>
    <w:rsid w:val="00B00D75"/>
    <w:pPr>
      <w:keepNext/>
      <w:keepLines/>
      <w:spacing w:before="40"/>
      <w:outlineLvl w:val="5"/>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7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00D7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00D75"/>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B00D75"/>
    <w:rPr>
      <w:rFonts w:asciiTheme="majorHAnsi" w:eastAsiaTheme="majorEastAsia" w:hAnsiTheme="majorHAnsi" w:cstheme="majorBidi"/>
      <w:i/>
      <w:iCs/>
      <w:color w:val="2F5496" w:themeColor="accent1" w:themeShade="BF"/>
    </w:rPr>
  </w:style>
  <w:style w:type="character" w:customStyle="1" w:styleId="Heading6Char">
    <w:name w:val="Heading 6 Char"/>
    <w:link w:val="Heading6"/>
    <w:uiPriority w:val="9"/>
    <w:semiHidden/>
    <w:rsid w:val="00B00D75"/>
    <w:rPr>
      <w:rFonts w:asciiTheme="majorHAnsi" w:eastAsiaTheme="majorEastAsia" w:hAnsiTheme="majorHAnsi" w:cstheme="majorBidi"/>
      <w:color w:val="1F3763" w:themeColor="accent1" w:themeShade="7F"/>
    </w:rPr>
  </w:style>
  <w:style w:type="character" w:styleId="Emphasis">
    <w:name w:val="Emphasis"/>
    <w:uiPriority w:val="20"/>
    <w:qFormat/>
    <w:rsid w:val="00B00D75"/>
    <w:rPr>
      <w:i/>
      <w:iCs/>
    </w:rPr>
  </w:style>
  <w:style w:type="paragraph" w:styleId="ListParagraph">
    <w:name w:val="List Paragraph"/>
    <w:basedOn w:val="Normal"/>
    <w:uiPriority w:val="34"/>
    <w:qFormat/>
    <w:rsid w:val="00DD77FD"/>
    <w:pPr>
      <w:ind w:left="720"/>
      <w:contextualSpacing/>
    </w:pPr>
    <w:rPr>
      <w:rFonts w:asciiTheme="minorHAnsi" w:eastAsiaTheme="minorHAnsi" w:hAnsiTheme="minorHAnsi" w:cstheme="minorBidi"/>
      <w:lang w:eastAsia="en-US"/>
    </w:rPr>
  </w:style>
  <w:style w:type="paragraph" w:customStyle="1" w:styleId="paragraph">
    <w:name w:val="paragraph"/>
    <w:basedOn w:val="Normal"/>
    <w:rsid w:val="008F73E5"/>
    <w:pPr>
      <w:spacing w:before="100" w:beforeAutospacing="1" w:after="100" w:afterAutospacing="1"/>
    </w:pPr>
  </w:style>
  <w:style w:type="character" w:customStyle="1" w:styleId="normaltextrun">
    <w:name w:val="normaltextrun"/>
    <w:basedOn w:val="DefaultParagraphFont"/>
    <w:rsid w:val="008F73E5"/>
  </w:style>
  <w:style w:type="character" w:customStyle="1" w:styleId="eop">
    <w:name w:val="eop"/>
    <w:basedOn w:val="DefaultParagraphFont"/>
    <w:rsid w:val="008F73E5"/>
  </w:style>
  <w:style w:type="paragraph" w:styleId="Footer">
    <w:name w:val="footer"/>
    <w:basedOn w:val="Normal"/>
    <w:link w:val="FooterChar"/>
    <w:uiPriority w:val="99"/>
    <w:unhideWhenUsed/>
    <w:rsid w:val="008F73E5"/>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8F73E5"/>
  </w:style>
  <w:style w:type="character" w:styleId="PageNumber">
    <w:name w:val="page number"/>
    <w:basedOn w:val="DefaultParagraphFont"/>
    <w:uiPriority w:val="99"/>
    <w:semiHidden/>
    <w:unhideWhenUsed/>
    <w:rsid w:val="008F73E5"/>
  </w:style>
  <w:style w:type="character" w:customStyle="1" w:styleId="contentcontrolboundarysink">
    <w:name w:val="contentcontrolboundarysink"/>
    <w:basedOn w:val="DefaultParagraphFont"/>
    <w:rsid w:val="008F73E5"/>
  </w:style>
  <w:style w:type="paragraph" w:styleId="NormalWeb">
    <w:name w:val="Normal (Web)"/>
    <w:basedOn w:val="Normal"/>
    <w:uiPriority w:val="99"/>
    <w:unhideWhenUsed/>
    <w:rsid w:val="008F73E5"/>
    <w:pPr>
      <w:spacing w:before="100" w:beforeAutospacing="1" w:after="100" w:afterAutospacing="1"/>
    </w:pPr>
  </w:style>
  <w:style w:type="character" w:styleId="Strong">
    <w:name w:val="Strong"/>
    <w:basedOn w:val="DefaultParagraphFont"/>
    <w:uiPriority w:val="22"/>
    <w:qFormat/>
    <w:rsid w:val="008F73E5"/>
    <w:rPr>
      <w:b/>
      <w:bCs/>
    </w:rPr>
  </w:style>
  <w:style w:type="character" w:customStyle="1" w:styleId="apple-converted-space">
    <w:name w:val="apple-converted-space"/>
    <w:basedOn w:val="DefaultParagraphFont"/>
    <w:rsid w:val="00057154"/>
  </w:style>
  <w:style w:type="character" w:styleId="Hyperlink">
    <w:name w:val="Hyperlink"/>
    <w:basedOn w:val="DefaultParagraphFont"/>
    <w:uiPriority w:val="99"/>
    <w:unhideWhenUsed/>
    <w:rsid w:val="006B0ADD"/>
    <w:rPr>
      <w:color w:val="0563C1" w:themeColor="hyperlink"/>
      <w:u w:val="single"/>
    </w:rPr>
  </w:style>
  <w:style w:type="character" w:styleId="UnresolvedMention">
    <w:name w:val="Unresolved Mention"/>
    <w:basedOn w:val="DefaultParagraphFont"/>
    <w:uiPriority w:val="99"/>
    <w:semiHidden/>
    <w:unhideWhenUsed/>
    <w:rsid w:val="006B0ADD"/>
    <w:rPr>
      <w:color w:val="605E5C"/>
      <w:shd w:val="clear" w:color="auto" w:fill="E1DFDD"/>
    </w:rPr>
  </w:style>
  <w:style w:type="character" w:styleId="FollowedHyperlink">
    <w:name w:val="FollowedHyperlink"/>
    <w:basedOn w:val="DefaultParagraphFont"/>
    <w:uiPriority w:val="99"/>
    <w:semiHidden/>
    <w:unhideWhenUsed/>
    <w:rsid w:val="00FD0693"/>
    <w:rPr>
      <w:color w:val="954F72" w:themeColor="followedHyperlink"/>
      <w:u w:val="single"/>
    </w:rPr>
  </w:style>
  <w:style w:type="character" w:customStyle="1" w:styleId="named-content">
    <w:name w:val="named-content"/>
    <w:basedOn w:val="DefaultParagraphFont"/>
    <w:rsid w:val="00355D58"/>
  </w:style>
  <w:style w:type="table" w:styleId="TableGrid">
    <w:name w:val="Table Grid"/>
    <w:basedOn w:val="TableNormal"/>
    <w:uiPriority w:val="39"/>
    <w:rsid w:val="00701E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basedOn w:val="DefaultParagraphFont"/>
    <w:uiPriority w:val="99"/>
    <w:semiHidden/>
    <w:unhideWhenUsed/>
    <w:rsid w:val="00551608"/>
    <w:rPr>
      <w:i/>
      <w:iCs/>
    </w:rPr>
  </w:style>
  <w:style w:type="paragraph" w:styleId="Header">
    <w:name w:val="header"/>
    <w:basedOn w:val="Normal"/>
    <w:link w:val="HeaderChar"/>
    <w:uiPriority w:val="99"/>
    <w:unhideWhenUsed/>
    <w:rsid w:val="00461396"/>
    <w:pPr>
      <w:tabs>
        <w:tab w:val="center" w:pos="4513"/>
        <w:tab w:val="right" w:pos="9026"/>
      </w:tabs>
    </w:pPr>
  </w:style>
  <w:style w:type="character" w:customStyle="1" w:styleId="HeaderChar">
    <w:name w:val="Header Char"/>
    <w:basedOn w:val="DefaultParagraphFont"/>
    <w:link w:val="Header"/>
    <w:uiPriority w:val="99"/>
    <w:rsid w:val="00461396"/>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984309">
      <w:bodyDiv w:val="1"/>
      <w:marLeft w:val="0"/>
      <w:marRight w:val="0"/>
      <w:marTop w:val="0"/>
      <w:marBottom w:val="0"/>
      <w:divBdr>
        <w:top w:val="none" w:sz="0" w:space="0" w:color="auto"/>
        <w:left w:val="none" w:sz="0" w:space="0" w:color="auto"/>
        <w:bottom w:val="none" w:sz="0" w:space="0" w:color="auto"/>
        <w:right w:val="none" w:sz="0" w:space="0" w:color="auto"/>
      </w:divBdr>
      <w:divsChild>
        <w:div w:id="1062753383">
          <w:marLeft w:val="0"/>
          <w:marRight w:val="0"/>
          <w:marTop w:val="0"/>
          <w:marBottom w:val="0"/>
          <w:divBdr>
            <w:top w:val="none" w:sz="0" w:space="0" w:color="auto"/>
            <w:left w:val="none" w:sz="0" w:space="0" w:color="auto"/>
            <w:bottom w:val="none" w:sz="0" w:space="0" w:color="auto"/>
            <w:right w:val="none" w:sz="0" w:space="0" w:color="auto"/>
          </w:divBdr>
          <w:divsChild>
            <w:div w:id="466048691">
              <w:marLeft w:val="0"/>
              <w:marRight w:val="0"/>
              <w:marTop w:val="0"/>
              <w:marBottom w:val="0"/>
              <w:divBdr>
                <w:top w:val="none" w:sz="0" w:space="0" w:color="auto"/>
                <w:left w:val="none" w:sz="0" w:space="0" w:color="auto"/>
                <w:bottom w:val="none" w:sz="0" w:space="0" w:color="auto"/>
                <w:right w:val="none" w:sz="0" w:space="0" w:color="auto"/>
              </w:divBdr>
              <w:divsChild>
                <w:div w:id="1260060779">
                  <w:marLeft w:val="0"/>
                  <w:marRight w:val="0"/>
                  <w:marTop w:val="0"/>
                  <w:marBottom w:val="0"/>
                  <w:divBdr>
                    <w:top w:val="none" w:sz="0" w:space="0" w:color="auto"/>
                    <w:left w:val="none" w:sz="0" w:space="0" w:color="auto"/>
                    <w:bottom w:val="none" w:sz="0" w:space="0" w:color="auto"/>
                    <w:right w:val="none" w:sz="0" w:space="0" w:color="auto"/>
                  </w:divBdr>
                  <w:divsChild>
                    <w:div w:id="143720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64665">
      <w:bodyDiv w:val="1"/>
      <w:marLeft w:val="0"/>
      <w:marRight w:val="0"/>
      <w:marTop w:val="0"/>
      <w:marBottom w:val="0"/>
      <w:divBdr>
        <w:top w:val="none" w:sz="0" w:space="0" w:color="auto"/>
        <w:left w:val="none" w:sz="0" w:space="0" w:color="auto"/>
        <w:bottom w:val="none" w:sz="0" w:space="0" w:color="auto"/>
        <w:right w:val="none" w:sz="0" w:space="0" w:color="auto"/>
      </w:divBdr>
    </w:div>
    <w:div w:id="94062705">
      <w:bodyDiv w:val="1"/>
      <w:marLeft w:val="0"/>
      <w:marRight w:val="0"/>
      <w:marTop w:val="0"/>
      <w:marBottom w:val="0"/>
      <w:divBdr>
        <w:top w:val="none" w:sz="0" w:space="0" w:color="auto"/>
        <w:left w:val="none" w:sz="0" w:space="0" w:color="auto"/>
        <w:bottom w:val="none" w:sz="0" w:space="0" w:color="auto"/>
        <w:right w:val="none" w:sz="0" w:space="0" w:color="auto"/>
      </w:divBdr>
      <w:divsChild>
        <w:div w:id="1582173842">
          <w:marLeft w:val="0"/>
          <w:marRight w:val="0"/>
          <w:marTop w:val="0"/>
          <w:marBottom w:val="0"/>
          <w:divBdr>
            <w:top w:val="none" w:sz="0" w:space="0" w:color="auto"/>
            <w:left w:val="none" w:sz="0" w:space="0" w:color="auto"/>
            <w:bottom w:val="none" w:sz="0" w:space="0" w:color="auto"/>
            <w:right w:val="none" w:sz="0" w:space="0" w:color="auto"/>
          </w:divBdr>
          <w:divsChild>
            <w:div w:id="459958205">
              <w:marLeft w:val="0"/>
              <w:marRight w:val="0"/>
              <w:marTop w:val="0"/>
              <w:marBottom w:val="0"/>
              <w:divBdr>
                <w:top w:val="none" w:sz="0" w:space="0" w:color="auto"/>
                <w:left w:val="none" w:sz="0" w:space="0" w:color="auto"/>
                <w:bottom w:val="none" w:sz="0" w:space="0" w:color="auto"/>
                <w:right w:val="none" w:sz="0" w:space="0" w:color="auto"/>
              </w:divBdr>
              <w:divsChild>
                <w:div w:id="1965187400">
                  <w:marLeft w:val="0"/>
                  <w:marRight w:val="0"/>
                  <w:marTop w:val="0"/>
                  <w:marBottom w:val="0"/>
                  <w:divBdr>
                    <w:top w:val="none" w:sz="0" w:space="0" w:color="auto"/>
                    <w:left w:val="none" w:sz="0" w:space="0" w:color="auto"/>
                    <w:bottom w:val="none" w:sz="0" w:space="0" w:color="auto"/>
                    <w:right w:val="none" w:sz="0" w:space="0" w:color="auto"/>
                  </w:divBdr>
                  <w:divsChild>
                    <w:div w:id="65904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48377">
      <w:bodyDiv w:val="1"/>
      <w:marLeft w:val="0"/>
      <w:marRight w:val="0"/>
      <w:marTop w:val="0"/>
      <w:marBottom w:val="0"/>
      <w:divBdr>
        <w:top w:val="none" w:sz="0" w:space="0" w:color="auto"/>
        <w:left w:val="none" w:sz="0" w:space="0" w:color="auto"/>
        <w:bottom w:val="none" w:sz="0" w:space="0" w:color="auto"/>
        <w:right w:val="none" w:sz="0" w:space="0" w:color="auto"/>
      </w:divBdr>
    </w:div>
    <w:div w:id="126775962">
      <w:bodyDiv w:val="1"/>
      <w:marLeft w:val="0"/>
      <w:marRight w:val="0"/>
      <w:marTop w:val="0"/>
      <w:marBottom w:val="0"/>
      <w:divBdr>
        <w:top w:val="none" w:sz="0" w:space="0" w:color="auto"/>
        <w:left w:val="none" w:sz="0" w:space="0" w:color="auto"/>
        <w:bottom w:val="none" w:sz="0" w:space="0" w:color="auto"/>
        <w:right w:val="none" w:sz="0" w:space="0" w:color="auto"/>
      </w:divBdr>
      <w:divsChild>
        <w:div w:id="1186794634">
          <w:marLeft w:val="0"/>
          <w:marRight w:val="0"/>
          <w:marTop w:val="0"/>
          <w:marBottom w:val="0"/>
          <w:divBdr>
            <w:top w:val="none" w:sz="0" w:space="0" w:color="auto"/>
            <w:left w:val="none" w:sz="0" w:space="0" w:color="auto"/>
            <w:bottom w:val="none" w:sz="0" w:space="0" w:color="auto"/>
            <w:right w:val="none" w:sz="0" w:space="0" w:color="auto"/>
          </w:divBdr>
          <w:divsChild>
            <w:div w:id="1891065904">
              <w:marLeft w:val="0"/>
              <w:marRight w:val="0"/>
              <w:marTop w:val="0"/>
              <w:marBottom w:val="0"/>
              <w:divBdr>
                <w:top w:val="none" w:sz="0" w:space="0" w:color="auto"/>
                <w:left w:val="none" w:sz="0" w:space="0" w:color="auto"/>
                <w:bottom w:val="none" w:sz="0" w:space="0" w:color="auto"/>
                <w:right w:val="none" w:sz="0" w:space="0" w:color="auto"/>
              </w:divBdr>
              <w:divsChild>
                <w:div w:id="57739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68967">
      <w:bodyDiv w:val="1"/>
      <w:marLeft w:val="0"/>
      <w:marRight w:val="0"/>
      <w:marTop w:val="0"/>
      <w:marBottom w:val="0"/>
      <w:divBdr>
        <w:top w:val="none" w:sz="0" w:space="0" w:color="auto"/>
        <w:left w:val="none" w:sz="0" w:space="0" w:color="auto"/>
        <w:bottom w:val="none" w:sz="0" w:space="0" w:color="auto"/>
        <w:right w:val="none" w:sz="0" w:space="0" w:color="auto"/>
      </w:divBdr>
    </w:div>
    <w:div w:id="154691262">
      <w:bodyDiv w:val="1"/>
      <w:marLeft w:val="0"/>
      <w:marRight w:val="0"/>
      <w:marTop w:val="0"/>
      <w:marBottom w:val="0"/>
      <w:divBdr>
        <w:top w:val="none" w:sz="0" w:space="0" w:color="auto"/>
        <w:left w:val="none" w:sz="0" w:space="0" w:color="auto"/>
        <w:bottom w:val="none" w:sz="0" w:space="0" w:color="auto"/>
        <w:right w:val="none" w:sz="0" w:space="0" w:color="auto"/>
      </w:divBdr>
    </w:div>
    <w:div w:id="172771660">
      <w:bodyDiv w:val="1"/>
      <w:marLeft w:val="0"/>
      <w:marRight w:val="0"/>
      <w:marTop w:val="0"/>
      <w:marBottom w:val="0"/>
      <w:divBdr>
        <w:top w:val="none" w:sz="0" w:space="0" w:color="auto"/>
        <w:left w:val="none" w:sz="0" w:space="0" w:color="auto"/>
        <w:bottom w:val="none" w:sz="0" w:space="0" w:color="auto"/>
        <w:right w:val="none" w:sz="0" w:space="0" w:color="auto"/>
      </w:divBdr>
      <w:divsChild>
        <w:div w:id="2017223130">
          <w:marLeft w:val="0"/>
          <w:marRight w:val="0"/>
          <w:marTop w:val="0"/>
          <w:marBottom w:val="0"/>
          <w:divBdr>
            <w:top w:val="none" w:sz="0" w:space="0" w:color="auto"/>
            <w:left w:val="none" w:sz="0" w:space="0" w:color="auto"/>
            <w:bottom w:val="none" w:sz="0" w:space="0" w:color="auto"/>
            <w:right w:val="none" w:sz="0" w:space="0" w:color="auto"/>
          </w:divBdr>
          <w:divsChild>
            <w:div w:id="538320831">
              <w:marLeft w:val="0"/>
              <w:marRight w:val="0"/>
              <w:marTop w:val="0"/>
              <w:marBottom w:val="0"/>
              <w:divBdr>
                <w:top w:val="none" w:sz="0" w:space="0" w:color="auto"/>
                <w:left w:val="none" w:sz="0" w:space="0" w:color="auto"/>
                <w:bottom w:val="none" w:sz="0" w:space="0" w:color="auto"/>
                <w:right w:val="none" w:sz="0" w:space="0" w:color="auto"/>
              </w:divBdr>
              <w:divsChild>
                <w:div w:id="58839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152332">
      <w:bodyDiv w:val="1"/>
      <w:marLeft w:val="0"/>
      <w:marRight w:val="0"/>
      <w:marTop w:val="0"/>
      <w:marBottom w:val="0"/>
      <w:divBdr>
        <w:top w:val="none" w:sz="0" w:space="0" w:color="auto"/>
        <w:left w:val="none" w:sz="0" w:space="0" w:color="auto"/>
        <w:bottom w:val="none" w:sz="0" w:space="0" w:color="auto"/>
        <w:right w:val="none" w:sz="0" w:space="0" w:color="auto"/>
      </w:divBdr>
      <w:divsChild>
        <w:div w:id="1443721127">
          <w:marLeft w:val="0"/>
          <w:marRight w:val="0"/>
          <w:marTop w:val="0"/>
          <w:marBottom w:val="0"/>
          <w:divBdr>
            <w:top w:val="none" w:sz="0" w:space="0" w:color="auto"/>
            <w:left w:val="none" w:sz="0" w:space="0" w:color="auto"/>
            <w:bottom w:val="none" w:sz="0" w:space="0" w:color="auto"/>
            <w:right w:val="none" w:sz="0" w:space="0" w:color="auto"/>
          </w:divBdr>
          <w:divsChild>
            <w:div w:id="996881067">
              <w:marLeft w:val="0"/>
              <w:marRight w:val="0"/>
              <w:marTop w:val="0"/>
              <w:marBottom w:val="0"/>
              <w:divBdr>
                <w:top w:val="none" w:sz="0" w:space="0" w:color="auto"/>
                <w:left w:val="none" w:sz="0" w:space="0" w:color="auto"/>
                <w:bottom w:val="none" w:sz="0" w:space="0" w:color="auto"/>
                <w:right w:val="none" w:sz="0" w:space="0" w:color="auto"/>
              </w:divBdr>
              <w:divsChild>
                <w:div w:id="159514719">
                  <w:marLeft w:val="0"/>
                  <w:marRight w:val="0"/>
                  <w:marTop w:val="0"/>
                  <w:marBottom w:val="0"/>
                  <w:divBdr>
                    <w:top w:val="none" w:sz="0" w:space="0" w:color="auto"/>
                    <w:left w:val="none" w:sz="0" w:space="0" w:color="auto"/>
                    <w:bottom w:val="none" w:sz="0" w:space="0" w:color="auto"/>
                    <w:right w:val="none" w:sz="0" w:space="0" w:color="auto"/>
                  </w:divBdr>
                  <w:divsChild>
                    <w:div w:id="22021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195788">
      <w:bodyDiv w:val="1"/>
      <w:marLeft w:val="0"/>
      <w:marRight w:val="0"/>
      <w:marTop w:val="0"/>
      <w:marBottom w:val="0"/>
      <w:divBdr>
        <w:top w:val="none" w:sz="0" w:space="0" w:color="auto"/>
        <w:left w:val="none" w:sz="0" w:space="0" w:color="auto"/>
        <w:bottom w:val="none" w:sz="0" w:space="0" w:color="auto"/>
        <w:right w:val="none" w:sz="0" w:space="0" w:color="auto"/>
      </w:divBdr>
    </w:div>
    <w:div w:id="303119359">
      <w:bodyDiv w:val="1"/>
      <w:marLeft w:val="0"/>
      <w:marRight w:val="0"/>
      <w:marTop w:val="0"/>
      <w:marBottom w:val="0"/>
      <w:divBdr>
        <w:top w:val="none" w:sz="0" w:space="0" w:color="auto"/>
        <w:left w:val="none" w:sz="0" w:space="0" w:color="auto"/>
        <w:bottom w:val="none" w:sz="0" w:space="0" w:color="auto"/>
        <w:right w:val="none" w:sz="0" w:space="0" w:color="auto"/>
      </w:divBdr>
      <w:divsChild>
        <w:div w:id="454451297">
          <w:marLeft w:val="0"/>
          <w:marRight w:val="0"/>
          <w:marTop w:val="0"/>
          <w:marBottom w:val="0"/>
          <w:divBdr>
            <w:top w:val="none" w:sz="0" w:space="0" w:color="auto"/>
            <w:left w:val="none" w:sz="0" w:space="0" w:color="auto"/>
            <w:bottom w:val="none" w:sz="0" w:space="0" w:color="auto"/>
            <w:right w:val="none" w:sz="0" w:space="0" w:color="auto"/>
          </w:divBdr>
          <w:divsChild>
            <w:div w:id="2020741716">
              <w:marLeft w:val="0"/>
              <w:marRight w:val="0"/>
              <w:marTop w:val="0"/>
              <w:marBottom w:val="0"/>
              <w:divBdr>
                <w:top w:val="none" w:sz="0" w:space="0" w:color="auto"/>
                <w:left w:val="none" w:sz="0" w:space="0" w:color="auto"/>
                <w:bottom w:val="none" w:sz="0" w:space="0" w:color="auto"/>
                <w:right w:val="none" w:sz="0" w:space="0" w:color="auto"/>
              </w:divBdr>
              <w:divsChild>
                <w:div w:id="171947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129136">
      <w:bodyDiv w:val="1"/>
      <w:marLeft w:val="0"/>
      <w:marRight w:val="0"/>
      <w:marTop w:val="0"/>
      <w:marBottom w:val="0"/>
      <w:divBdr>
        <w:top w:val="none" w:sz="0" w:space="0" w:color="auto"/>
        <w:left w:val="none" w:sz="0" w:space="0" w:color="auto"/>
        <w:bottom w:val="none" w:sz="0" w:space="0" w:color="auto"/>
        <w:right w:val="none" w:sz="0" w:space="0" w:color="auto"/>
      </w:divBdr>
    </w:div>
    <w:div w:id="380516927">
      <w:bodyDiv w:val="1"/>
      <w:marLeft w:val="0"/>
      <w:marRight w:val="0"/>
      <w:marTop w:val="0"/>
      <w:marBottom w:val="0"/>
      <w:divBdr>
        <w:top w:val="none" w:sz="0" w:space="0" w:color="auto"/>
        <w:left w:val="none" w:sz="0" w:space="0" w:color="auto"/>
        <w:bottom w:val="none" w:sz="0" w:space="0" w:color="auto"/>
        <w:right w:val="none" w:sz="0" w:space="0" w:color="auto"/>
      </w:divBdr>
      <w:divsChild>
        <w:div w:id="136262140">
          <w:marLeft w:val="0"/>
          <w:marRight w:val="0"/>
          <w:marTop w:val="0"/>
          <w:marBottom w:val="0"/>
          <w:divBdr>
            <w:top w:val="none" w:sz="0" w:space="0" w:color="auto"/>
            <w:left w:val="none" w:sz="0" w:space="0" w:color="auto"/>
            <w:bottom w:val="none" w:sz="0" w:space="0" w:color="auto"/>
            <w:right w:val="none" w:sz="0" w:space="0" w:color="auto"/>
          </w:divBdr>
          <w:divsChild>
            <w:div w:id="1874223815">
              <w:marLeft w:val="0"/>
              <w:marRight w:val="0"/>
              <w:marTop w:val="0"/>
              <w:marBottom w:val="0"/>
              <w:divBdr>
                <w:top w:val="none" w:sz="0" w:space="0" w:color="auto"/>
                <w:left w:val="none" w:sz="0" w:space="0" w:color="auto"/>
                <w:bottom w:val="none" w:sz="0" w:space="0" w:color="auto"/>
                <w:right w:val="none" w:sz="0" w:space="0" w:color="auto"/>
              </w:divBdr>
              <w:divsChild>
                <w:div w:id="40450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328280">
      <w:bodyDiv w:val="1"/>
      <w:marLeft w:val="0"/>
      <w:marRight w:val="0"/>
      <w:marTop w:val="0"/>
      <w:marBottom w:val="0"/>
      <w:divBdr>
        <w:top w:val="none" w:sz="0" w:space="0" w:color="auto"/>
        <w:left w:val="none" w:sz="0" w:space="0" w:color="auto"/>
        <w:bottom w:val="none" w:sz="0" w:space="0" w:color="auto"/>
        <w:right w:val="none" w:sz="0" w:space="0" w:color="auto"/>
      </w:divBdr>
    </w:div>
    <w:div w:id="444348454">
      <w:bodyDiv w:val="1"/>
      <w:marLeft w:val="0"/>
      <w:marRight w:val="0"/>
      <w:marTop w:val="0"/>
      <w:marBottom w:val="0"/>
      <w:divBdr>
        <w:top w:val="none" w:sz="0" w:space="0" w:color="auto"/>
        <w:left w:val="none" w:sz="0" w:space="0" w:color="auto"/>
        <w:bottom w:val="none" w:sz="0" w:space="0" w:color="auto"/>
        <w:right w:val="none" w:sz="0" w:space="0" w:color="auto"/>
      </w:divBdr>
    </w:div>
    <w:div w:id="452871055">
      <w:bodyDiv w:val="1"/>
      <w:marLeft w:val="0"/>
      <w:marRight w:val="0"/>
      <w:marTop w:val="0"/>
      <w:marBottom w:val="0"/>
      <w:divBdr>
        <w:top w:val="none" w:sz="0" w:space="0" w:color="auto"/>
        <w:left w:val="none" w:sz="0" w:space="0" w:color="auto"/>
        <w:bottom w:val="none" w:sz="0" w:space="0" w:color="auto"/>
        <w:right w:val="none" w:sz="0" w:space="0" w:color="auto"/>
      </w:divBdr>
      <w:divsChild>
        <w:div w:id="917325059">
          <w:marLeft w:val="0"/>
          <w:marRight w:val="0"/>
          <w:marTop w:val="0"/>
          <w:marBottom w:val="0"/>
          <w:divBdr>
            <w:top w:val="none" w:sz="0" w:space="0" w:color="auto"/>
            <w:left w:val="none" w:sz="0" w:space="0" w:color="auto"/>
            <w:bottom w:val="none" w:sz="0" w:space="0" w:color="auto"/>
            <w:right w:val="none" w:sz="0" w:space="0" w:color="auto"/>
          </w:divBdr>
          <w:divsChild>
            <w:div w:id="1072854499">
              <w:marLeft w:val="0"/>
              <w:marRight w:val="0"/>
              <w:marTop w:val="0"/>
              <w:marBottom w:val="0"/>
              <w:divBdr>
                <w:top w:val="none" w:sz="0" w:space="0" w:color="auto"/>
                <w:left w:val="none" w:sz="0" w:space="0" w:color="auto"/>
                <w:bottom w:val="none" w:sz="0" w:space="0" w:color="auto"/>
                <w:right w:val="none" w:sz="0" w:space="0" w:color="auto"/>
              </w:divBdr>
              <w:divsChild>
                <w:div w:id="185926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938544">
      <w:bodyDiv w:val="1"/>
      <w:marLeft w:val="0"/>
      <w:marRight w:val="0"/>
      <w:marTop w:val="0"/>
      <w:marBottom w:val="0"/>
      <w:divBdr>
        <w:top w:val="none" w:sz="0" w:space="0" w:color="auto"/>
        <w:left w:val="none" w:sz="0" w:space="0" w:color="auto"/>
        <w:bottom w:val="none" w:sz="0" w:space="0" w:color="auto"/>
        <w:right w:val="none" w:sz="0" w:space="0" w:color="auto"/>
      </w:divBdr>
    </w:div>
    <w:div w:id="470902842">
      <w:bodyDiv w:val="1"/>
      <w:marLeft w:val="0"/>
      <w:marRight w:val="0"/>
      <w:marTop w:val="0"/>
      <w:marBottom w:val="0"/>
      <w:divBdr>
        <w:top w:val="none" w:sz="0" w:space="0" w:color="auto"/>
        <w:left w:val="none" w:sz="0" w:space="0" w:color="auto"/>
        <w:bottom w:val="none" w:sz="0" w:space="0" w:color="auto"/>
        <w:right w:val="none" w:sz="0" w:space="0" w:color="auto"/>
      </w:divBdr>
    </w:div>
    <w:div w:id="474955493">
      <w:bodyDiv w:val="1"/>
      <w:marLeft w:val="0"/>
      <w:marRight w:val="0"/>
      <w:marTop w:val="0"/>
      <w:marBottom w:val="0"/>
      <w:divBdr>
        <w:top w:val="none" w:sz="0" w:space="0" w:color="auto"/>
        <w:left w:val="none" w:sz="0" w:space="0" w:color="auto"/>
        <w:bottom w:val="none" w:sz="0" w:space="0" w:color="auto"/>
        <w:right w:val="none" w:sz="0" w:space="0" w:color="auto"/>
      </w:divBdr>
      <w:divsChild>
        <w:div w:id="1572157287">
          <w:marLeft w:val="0"/>
          <w:marRight w:val="0"/>
          <w:marTop w:val="0"/>
          <w:marBottom w:val="0"/>
          <w:divBdr>
            <w:top w:val="none" w:sz="0" w:space="0" w:color="auto"/>
            <w:left w:val="none" w:sz="0" w:space="0" w:color="auto"/>
            <w:bottom w:val="none" w:sz="0" w:space="0" w:color="auto"/>
            <w:right w:val="none" w:sz="0" w:space="0" w:color="auto"/>
          </w:divBdr>
          <w:divsChild>
            <w:div w:id="1576279488">
              <w:marLeft w:val="0"/>
              <w:marRight w:val="0"/>
              <w:marTop w:val="0"/>
              <w:marBottom w:val="0"/>
              <w:divBdr>
                <w:top w:val="none" w:sz="0" w:space="0" w:color="auto"/>
                <w:left w:val="none" w:sz="0" w:space="0" w:color="auto"/>
                <w:bottom w:val="none" w:sz="0" w:space="0" w:color="auto"/>
                <w:right w:val="none" w:sz="0" w:space="0" w:color="auto"/>
              </w:divBdr>
            </w:div>
          </w:divsChild>
        </w:div>
        <w:div w:id="1520394538">
          <w:marLeft w:val="0"/>
          <w:marRight w:val="0"/>
          <w:marTop w:val="0"/>
          <w:marBottom w:val="0"/>
          <w:divBdr>
            <w:top w:val="none" w:sz="0" w:space="0" w:color="auto"/>
            <w:left w:val="none" w:sz="0" w:space="0" w:color="auto"/>
            <w:bottom w:val="none" w:sz="0" w:space="0" w:color="auto"/>
            <w:right w:val="none" w:sz="0" w:space="0" w:color="auto"/>
          </w:divBdr>
          <w:divsChild>
            <w:div w:id="235209063">
              <w:marLeft w:val="0"/>
              <w:marRight w:val="0"/>
              <w:marTop w:val="0"/>
              <w:marBottom w:val="0"/>
              <w:divBdr>
                <w:top w:val="none" w:sz="0" w:space="0" w:color="auto"/>
                <w:left w:val="none" w:sz="0" w:space="0" w:color="auto"/>
                <w:bottom w:val="none" w:sz="0" w:space="0" w:color="auto"/>
                <w:right w:val="none" w:sz="0" w:space="0" w:color="auto"/>
              </w:divBdr>
            </w:div>
          </w:divsChild>
        </w:div>
        <w:div w:id="1938832997">
          <w:marLeft w:val="0"/>
          <w:marRight w:val="0"/>
          <w:marTop w:val="0"/>
          <w:marBottom w:val="0"/>
          <w:divBdr>
            <w:top w:val="none" w:sz="0" w:space="0" w:color="auto"/>
            <w:left w:val="none" w:sz="0" w:space="0" w:color="auto"/>
            <w:bottom w:val="none" w:sz="0" w:space="0" w:color="auto"/>
            <w:right w:val="none" w:sz="0" w:space="0" w:color="auto"/>
          </w:divBdr>
          <w:divsChild>
            <w:div w:id="763721359">
              <w:marLeft w:val="0"/>
              <w:marRight w:val="0"/>
              <w:marTop w:val="0"/>
              <w:marBottom w:val="0"/>
              <w:divBdr>
                <w:top w:val="none" w:sz="0" w:space="0" w:color="auto"/>
                <w:left w:val="none" w:sz="0" w:space="0" w:color="auto"/>
                <w:bottom w:val="none" w:sz="0" w:space="0" w:color="auto"/>
                <w:right w:val="none" w:sz="0" w:space="0" w:color="auto"/>
              </w:divBdr>
            </w:div>
          </w:divsChild>
        </w:div>
        <w:div w:id="655377836">
          <w:marLeft w:val="0"/>
          <w:marRight w:val="0"/>
          <w:marTop w:val="0"/>
          <w:marBottom w:val="0"/>
          <w:divBdr>
            <w:top w:val="none" w:sz="0" w:space="0" w:color="auto"/>
            <w:left w:val="none" w:sz="0" w:space="0" w:color="auto"/>
            <w:bottom w:val="none" w:sz="0" w:space="0" w:color="auto"/>
            <w:right w:val="none" w:sz="0" w:space="0" w:color="auto"/>
          </w:divBdr>
          <w:divsChild>
            <w:div w:id="941376321">
              <w:marLeft w:val="0"/>
              <w:marRight w:val="0"/>
              <w:marTop w:val="0"/>
              <w:marBottom w:val="0"/>
              <w:divBdr>
                <w:top w:val="none" w:sz="0" w:space="0" w:color="auto"/>
                <w:left w:val="none" w:sz="0" w:space="0" w:color="auto"/>
                <w:bottom w:val="none" w:sz="0" w:space="0" w:color="auto"/>
                <w:right w:val="none" w:sz="0" w:space="0" w:color="auto"/>
              </w:divBdr>
            </w:div>
          </w:divsChild>
        </w:div>
        <w:div w:id="590896993">
          <w:marLeft w:val="0"/>
          <w:marRight w:val="0"/>
          <w:marTop w:val="0"/>
          <w:marBottom w:val="0"/>
          <w:divBdr>
            <w:top w:val="none" w:sz="0" w:space="0" w:color="auto"/>
            <w:left w:val="none" w:sz="0" w:space="0" w:color="auto"/>
            <w:bottom w:val="none" w:sz="0" w:space="0" w:color="auto"/>
            <w:right w:val="none" w:sz="0" w:space="0" w:color="auto"/>
          </w:divBdr>
          <w:divsChild>
            <w:div w:id="2142529324">
              <w:marLeft w:val="0"/>
              <w:marRight w:val="0"/>
              <w:marTop w:val="0"/>
              <w:marBottom w:val="0"/>
              <w:divBdr>
                <w:top w:val="none" w:sz="0" w:space="0" w:color="auto"/>
                <w:left w:val="none" w:sz="0" w:space="0" w:color="auto"/>
                <w:bottom w:val="none" w:sz="0" w:space="0" w:color="auto"/>
                <w:right w:val="none" w:sz="0" w:space="0" w:color="auto"/>
              </w:divBdr>
            </w:div>
          </w:divsChild>
        </w:div>
        <w:div w:id="1783693517">
          <w:marLeft w:val="0"/>
          <w:marRight w:val="0"/>
          <w:marTop w:val="0"/>
          <w:marBottom w:val="0"/>
          <w:divBdr>
            <w:top w:val="none" w:sz="0" w:space="0" w:color="auto"/>
            <w:left w:val="none" w:sz="0" w:space="0" w:color="auto"/>
            <w:bottom w:val="none" w:sz="0" w:space="0" w:color="auto"/>
            <w:right w:val="none" w:sz="0" w:space="0" w:color="auto"/>
          </w:divBdr>
          <w:divsChild>
            <w:div w:id="577520514">
              <w:marLeft w:val="0"/>
              <w:marRight w:val="0"/>
              <w:marTop w:val="0"/>
              <w:marBottom w:val="0"/>
              <w:divBdr>
                <w:top w:val="none" w:sz="0" w:space="0" w:color="auto"/>
                <w:left w:val="none" w:sz="0" w:space="0" w:color="auto"/>
                <w:bottom w:val="none" w:sz="0" w:space="0" w:color="auto"/>
                <w:right w:val="none" w:sz="0" w:space="0" w:color="auto"/>
              </w:divBdr>
            </w:div>
            <w:div w:id="1864397859">
              <w:marLeft w:val="0"/>
              <w:marRight w:val="0"/>
              <w:marTop w:val="0"/>
              <w:marBottom w:val="0"/>
              <w:divBdr>
                <w:top w:val="none" w:sz="0" w:space="0" w:color="auto"/>
                <w:left w:val="none" w:sz="0" w:space="0" w:color="auto"/>
                <w:bottom w:val="none" w:sz="0" w:space="0" w:color="auto"/>
                <w:right w:val="none" w:sz="0" w:space="0" w:color="auto"/>
              </w:divBdr>
            </w:div>
            <w:div w:id="340132370">
              <w:marLeft w:val="0"/>
              <w:marRight w:val="0"/>
              <w:marTop w:val="0"/>
              <w:marBottom w:val="0"/>
              <w:divBdr>
                <w:top w:val="none" w:sz="0" w:space="0" w:color="auto"/>
                <w:left w:val="none" w:sz="0" w:space="0" w:color="auto"/>
                <w:bottom w:val="none" w:sz="0" w:space="0" w:color="auto"/>
                <w:right w:val="none" w:sz="0" w:space="0" w:color="auto"/>
              </w:divBdr>
            </w:div>
          </w:divsChild>
        </w:div>
        <w:div w:id="1319503570">
          <w:marLeft w:val="0"/>
          <w:marRight w:val="0"/>
          <w:marTop w:val="0"/>
          <w:marBottom w:val="0"/>
          <w:divBdr>
            <w:top w:val="none" w:sz="0" w:space="0" w:color="auto"/>
            <w:left w:val="none" w:sz="0" w:space="0" w:color="auto"/>
            <w:bottom w:val="none" w:sz="0" w:space="0" w:color="auto"/>
            <w:right w:val="none" w:sz="0" w:space="0" w:color="auto"/>
          </w:divBdr>
          <w:divsChild>
            <w:div w:id="1370842114">
              <w:marLeft w:val="0"/>
              <w:marRight w:val="0"/>
              <w:marTop w:val="0"/>
              <w:marBottom w:val="0"/>
              <w:divBdr>
                <w:top w:val="none" w:sz="0" w:space="0" w:color="auto"/>
                <w:left w:val="none" w:sz="0" w:space="0" w:color="auto"/>
                <w:bottom w:val="none" w:sz="0" w:space="0" w:color="auto"/>
                <w:right w:val="none" w:sz="0" w:space="0" w:color="auto"/>
              </w:divBdr>
            </w:div>
          </w:divsChild>
        </w:div>
        <w:div w:id="1589315651">
          <w:marLeft w:val="0"/>
          <w:marRight w:val="0"/>
          <w:marTop w:val="0"/>
          <w:marBottom w:val="0"/>
          <w:divBdr>
            <w:top w:val="none" w:sz="0" w:space="0" w:color="auto"/>
            <w:left w:val="none" w:sz="0" w:space="0" w:color="auto"/>
            <w:bottom w:val="none" w:sz="0" w:space="0" w:color="auto"/>
            <w:right w:val="none" w:sz="0" w:space="0" w:color="auto"/>
          </w:divBdr>
          <w:divsChild>
            <w:div w:id="806044172">
              <w:marLeft w:val="0"/>
              <w:marRight w:val="0"/>
              <w:marTop w:val="0"/>
              <w:marBottom w:val="0"/>
              <w:divBdr>
                <w:top w:val="none" w:sz="0" w:space="0" w:color="auto"/>
                <w:left w:val="none" w:sz="0" w:space="0" w:color="auto"/>
                <w:bottom w:val="none" w:sz="0" w:space="0" w:color="auto"/>
                <w:right w:val="none" w:sz="0" w:space="0" w:color="auto"/>
              </w:divBdr>
            </w:div>
          </w:divsChild>
        </w:div>
        <w:div w:id="920602594">
          <w:marLeft w:val="0"/>
          <w:marRight w:val="0"/>
          <w:marTop w:val="0"/>
          <w:marBottom w:val="0"/>
          <w:divBdr>
            <w:top w:val="none" w:sz="0" w:space="0" w:color="auto"/>
            <w:left w:val="none" w:sz="0" w:space="0" w:color="auto"/>
            <w:bottom w:val="none" w:sz="0" w:space="0" w:color="auto"/>
            <w:right w:val="none" w:sz="0" w:space="0" w:color="auto"/>
          </w:divBdr>
          <w:divsChild>
            <w:div w:id="117653789">
              <w:marLeft w:val="0"/>
              <w:marRight w:val="0"/>
              <w:marTop w:val="0"/>
              <w:marBottom w:val="0"/>
              <w:divBdr>
                <w:top w:val="none" w:sz="0" w:space="0" w:color="auto"/>
                <w:left w:val="none" w:sz="0" w:space="0" w:color="auto"/>
                <w:bottom w:val="none" w:sz="0" w:space="0" w:color="auto"/>
                <w:right w:val="none" w:sz="0" w:space="0" w:color="auto"/>
              </w:divBdr>
            </w:div>
            <w:div w:id="432558715">
              <w:marLeft w:val="0"/>
              <w:marRight w:val="0"/>
              <w:marTop w:val="0"/>
              <w:marBottom w:val="0"/>
              <w:divBdr>
                <w:top w:val="none" w:sz="0" w:space="0" w:color="auto"/>
                <w:left w:val="none" w:sz="0" w:space="0" w:color="auto"/>
                <w:bottom w:val="none" w:sz="0" w:space="0" w:color="auto"/>
                <w:right w:val="none" w:sz="0" w:space="0" w:color="auto"/>
              </w:divBdr>
            </w:div>
            <w:div w:id="1639989707">
              <w:marLeft w:val="0"/>
              <w:marRight w:val="0"/>
              <w:marTop w:val="0"/>
              <w:marBottom w:val="0"/>
              <w:divBdr>
                <w:top w:val="none" w:sz="0" w:space="0" w:color="auto"/>
                <w:left w:val="none" w:sz="0" w:space="0" w:color="auto"/>
                <w:bottom w:val="none" w:sz="0" w:space="0" w:color="auto"/>
                <w:right w:val="none" w:sz="0" w:space="0" w:color="auto"/>
              </w:divBdr>
            </w:div>
          </w:divsChild>
        </w:div>
        <w:div w:id="570500690">
          <w:marLeft w:val="0"/>
          <w:marRight w:val="0"/>
          <w:marTop w:val="0"/>
          <w:marBottom w:val="0"/>
          <w:divBdr>
            <w:top w:val="none" w:sz="0" w:space="0" w:color="auto"/>
            <w:left w:val="none" w:sz="0" w:space="0" w:color="auto"/>
            <w:bottom w:val="none" w:sz="0" w:space="0" w:color="auto"/>
            <w:right w:val="none" w:sz="0" w:space="0" w:color="auto"/>
          </w:divBdr>
          <w:divsChild>
            <w:div w:id="1202017013">
              <w:marLeft w:val="0"/>
              <w:marRight w:val="0"/>
              <w:marTop w:val="0"/>
              <w:marBottom w:val="0"/>
              <w:divBdr>
                <w:top w:val="none" w:sz="0" w:space="0" w:color="auto"/>
                <w:left w:val="none" w:sz="0" w:space="0" w:color="auto"/>
                <w:bottom w:val="none" w:sz="0" w:space="0" w:color="auto"/>
                <w:right w:val="none" w:sz="0" w:space="0" w:color="auto"/>
              </w:divBdr>
            </w:div>
          </w:divsChild>
        </w:div>
        <w:div w:id="2037464971">
          <w:marLeft w:val="0"/>
          <w:marRight w:val="0"/>
          <w:marTop w:val="0"/>
          <w:marBottom w:val="0"/>
          <w:divBdr>
            <w:top w:val="none" w:sz="0" w:space="0" w:color="auto"/>
            <w:left w:val="none" w:sz="0" w:space="0" w:color="auto"/>
            <w:bottom w:val="none" w:sz="0" w:space="0" w:color="auto"/>
            <w:right w:val="none" w:sz="0" w:space="0" w:color="auto"/>
          </w:divBdr>
          <w:divsChild>
            <w:div w:id="889153293">
              <w:marLeft w:val="0"/>
              <w:marRight w:val="0"/>
              <w:marTop w:val="0"/>
              <w:marBottom w:val="0"/>
              <w:divBdr>
                <w:top w:val="none" w:sz="0" w:space="0" w:color="auto"/>
                <w:left w:val="none" w:sz="0" w:space="0" w:color="auto"/>
                <w:bottom w:val="none" w:sz="0" w:space="0" w:color="auto"/>
                <w:right w:val="none" w:sz="0" w:space="0" w:color="auto"/>
              </w:divBdr>
            </w:div>
          </w:divsChild>
        </w:div>
        <w:div w:id="1054934123">
          <w:marLeft w:val="0"/>
          <w:marRight w:val="0"/>
          <w:marTop w:val="0"/>
          <w:marBottom w:val="0"/>
          <w:divBdr>
            <w:top w:val="none" w:sz="0" w:space="0" w:color="auto"/>
            <w:left w:val="none" w:sz="0" w:space="0" w:color="auto"/>
            <w:bottom w:val="none" w:sz="0" w:space="0" w:color="auto"/>
            <w:right w:val="none" w:sz="0" w:space="0" w:color="auto"/>
          </w:divBdr>
          <w:divsChild>
            <w:div w:id="1187594473">
              <w:marLeft w:val="0"/>
              <w:marRight w:val="0"/>
              <w:marTop w:val="0"/>
              <w:marBottom w:val="0"/>
              <w:divBdr>
                <w:top w:val="none" w:sz="0" w:space="0" w:color="auto"/>
                <w:left w:val="none" w:sz="0" w:space="0" w:color="auto"/>
                <w:bottom w:val="none" w:sz="0" w:space="0" w:color="auto"/>
                <w:right w:val="none" w:sz="0" w:space="0" w:color="auto"/>
              </w:divBdr>
            </w:div>
            <w:div w:id="1309048302">
              <w:marLeft w:val="0"/>
              <w:marRight w:val="0"/>
              <w:marTop w:val="0"/>
              <w:marBottom w:val="0"/>
              <w:divBdr>
                <w:top w:val="none" w:sz="0" w:space="0" w:color="auto"/>
                <w:left w:val="none" w:sz="0" w:space="0" w:color="auto"/>
                <w:bottom w:val="none" w:sz="0" w:space="0" w:color="auto"/>
                <w:right w:val="none" w:sz="0" w:space="0" w:color="auto"/>
              </w:divBdr>
            </w:div>
            <w:div w:id="113406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308850">
      <w:bodyDiv w:val="1"/>
      <w:marLeft w:val="0"/>
      <w:marRight w:val="0"/>
      <w:marTop w:val="0"/>
      <w:marBottom w:val="0"/>
      <w:divBdr>
        <w:top w:val="none" w:sz="0" w:space="0" w:color="auto"/>
        <w:left w:val="none" w:sz="0" w:space="0" w:color="auto"/>
        <w:bottom w:val="none" w:sz="0" w:space="0" w:color="auto"/>
        <w:right w:val="none" w:sz="0" w:space="0" w:color="auto"/>
      </w:divBdr>
    </w:div>
    <w:div w:id="483620697">
      <w:bodyDiv w:val="1"/>
      <w:marLeft w:val="0"/>
      <w:marRight w:val="0"/>
      <w:marTop w:val="0"/>
      <w:marBottom w:val="0"/>
      <w:divBdr>
        <w:top w:val="none" w:sz="0" w:space="0" w:color="auto"/>
        <w:left w:val="none" w:sz="0" w:space="0" w:color="auto"/>
        <w:bottom w:val="none" w:sz="0" w:space="0" w:color="auto"/>
        <w:right w:val="none" w:sz="0" w:space="0" w:color="auto"/>
      </w:divBdr>
      <w:divsChild>
        <w:div w:id="2094475498">
          <w:marLeft w:val="0"/>
          <w:marRight w:val="0"/>
          <w:marTop w:val="0"/>
          <w:marBottom w:val="0"/>
          <w:divBdr>
            <w:top w:val="none" w:sz="0" w:space="0" w:color="auto"/>
            <w:left w:val="none" w:sz="0" w:space="0" w:color="auto"/>
            <w:bottom w:val="none" w:sz="0" w:space="0" w:color="auto"/>
            <w:right w:val="none" w:sz="0" w:space="0" w:color="auto"/>
          </w:divBdr>
          <w:divsChild>
            <w:div w:id="488636743">
              <w:marLeft w:val="0"/>
              <w:marRight w:val="0"/>
              <w:marTop w:val="0"/>
              <w:marBottom w:val="0"/>
              <w:divBdr>
                <w:top w:val="none" w:sz="0" w:space="0" w:color="auto"/>
                <w:left w:val="none" w:sz="0" w:space="0" w:color="auto"/>
                <w:bottom w:val="none" w:sz="0" w:space="0" w:color="auto"/>
                <w:right w:val="none" w:sz="0" w:space="0" w:color="auto"/>
              </w:divBdr>
              <w:divsChild>
                <w:div w:id="145871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030914">
      <w:bodyDiv w:val="1"/>
      <w:marLeft w:val="0"/>
      <w:marRight w:val="0"/>
      <w:marTop w:val="0"/>
      <w:marBottom w:val="0"/>
      <w:divBdr>
        <w:top w:val="none" w:sz="0" w:space="0" w:color="auto"/>
        <w:left w:val="none" w:sz="0" w:space="0" w:color="auto"/>
        <w:bottom w:val="none" w:sz="0" w:space="0" w:color="auto"/>
        <w:right w:val="none" w:sz="0" w:space="0" w:color="auto"/>
      </w:divBdr>
      <w:divsChild>
        <w:div w:id="1306739794">
          <w:marLeft w:val="0"/>
          <w:marRight w:val="0"/>
          <w:marTop w:val="0"/>
          <w:marBottom w:val="0"/>
          <w:divBdr>
            <w:top w:val="none" w:sz="0" w:space="0" w:color="auto"/>
            <w:left w:val="none" w:sz="0" w:space="0" w:color="auto"/>
            <w:bottom w:val="none" w:sz="0" w:space="0" w:color="auto"/>
            <w:right w:val="none" w:sz="0" w:space="0" w:color="auto"/>
          </w:divBdr>
          <w:divsChild>
            <w:div w:id="284390036">
              <w:marLeft w:val="0"/>
              <w:marRight w:val="0"/>
              <w:marTop w:val="0"/>
              <w:marBottom w:val="0"/>
              <w:divBdr>
                <w:top w:val="none" w:sz="0" w:space="0" w:color="auto"/>
                <w:left w:val="none" w:sz="0" w:space="0" w:color="auto"/>
                <w:bottom w:val="none" w:sz="0" w:space="0" w:color="auto"/>
                <w:right w:val="none" w:sz="0" w:space="0" w:color="auto"/>
              </w:divBdr>
              <w:divsChild>
                <w:div w:id="875580558">
                  <w:marLeft w:val="0"/>
                  <w:marRight w:val="0"/>
                  <w:marTop w:val="0"/>
                  <w:marBottom w:val="0"/>
                  <w:divBdr>
                    <w:top w:val="none" w:sz="0" w:space="0" w:color="auto"/>
                    <w:left w:val="none" w:sz="0" w:space="0" w:color="auto"/>
                    <w:bottom w:val="none" w:sz="0" w:space="0" w:color="auto"/>
                    <w:right w:val="none" w:sz="0" w:space="0" w:color="auto"/>
                  </w:divBdr>
                  <w:divsChild>
                    <w:div w:id="173239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730680">
      <w:bodyDiv w:val="1"/>
      <w:marLeft w:val="0"/>
      <w:marRight w:val="0"/>
      <w:marTop w:val="0"/>
      <w:marBottom w:val="0"/>
      <w:divBdr>
        <w:top w:val="none" w:sz="0" w:space="0" w:color="auto"/>
        <w:left w:val="none" w:sz="0" w:space="0" w:color="auto"/>
        <w:bottom w:val="none" w:sz="0" w:space="0" w:color="auto"/>
        <w:right w:val="none" w:sz="0" w:space="0" w:color="auto"/>
      </w:divBdr>
    </w:div>
    <w:div w:id="500858138">
      <w:bodyDiv w:val="1"/>
      <w:marLeft w:val="0"/>
      <w:marRight w:val="0"/>
      <w:marTop w:val="0"/>
      <w:marBottom w:val="0"/>
      <w:divBdr>
        <w:top w:val="none" w:sz="0" w:space="0" w:color="auto"/>
        <w:left w:val="none" w:sz="0" w:space="0" w:color="auto"/>
        <w:bottom w:val="none" w:sz="0" w:space="0" w:color="auto"/>
        <w:right w:val="none" w:sz="0" w:space="0" w:color="auto"/>
      </w:divBdr>
      <w:divsChild>
        <w:div w:id="2118332630">
          <w:marLeft w:val="0"/>
          <w:marRight w:val="0"/>
          <w:marTop w:val="0"/>
          <w:marBottom w:val="0"/>
          <w:divBdr>
            <w:top w:val="none" w:sz="0" w:space="0" w:color="auto"/>
            <w:left w:val="none" w:sz="0" w:space="0" w:color="auto"/>
            <w:bottom w:val="none" w:sz="0" w:space="0" w:color="auto"/>
            <w:right w:val="none" w:sz="0" w:space="0" w:color="auto"/>
          </w:divBdr>
          <w:divsChild>
            <w:div w:id="435635852">
              <w:marLeft w:val="0"/>
              <w:marRight w:val="0"/>
              <w:marTop w:val="0"/>
              <w:marBottom w:val="0"/>
              <w:divBdr>
                <w:top w:val="none" w:sz="0" w:space="0" w:color="auto"/>
                <w:left w:val="none" w:sz="0" w:space="0" w:color="auto"/>
                <w:bottom w:val="none" w:sz="0" w:space="0" w:color="auto"/>
                <w:right w:val="none" w:sz="0" w:space="0" w:color="auto"/>
              </w:divBdr>
              <w:divsChild>
                <w:div w:id="1840929435">
                  <w:marLeft w:val="0"/>
                  <w:marRight w:val="0"/>
                  <w:marTop w:val="0"/>
                  <w:marBottom w:val="0"/>
                  <w:divBdr>
                    <w:top w:val="none" w:sz="0" w:space="0" w:color="auto"/>
                    <w:left w:val="none" w:sz="0" w:space="0" w:color="auto"/>
                    <w:bottom w:val="none" w:sz="0" w:space="0" w:color="auto"/>
                    <w:right w:val="none" w:sz="0" w:space="0" w:color="auto"/>
                  </w:divBdr>
                  <w:divsChild>
                    <w:div w:id="161555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53546">
      <w:bodyDiv w:val="1"/>
      <w:marLeft w:val="0"/>
      <w:marRight w:val="0"/>
      <w:marTop w:val="0"/>
      <w:marBottom w:val="0"/>
      <w:divBdr>
        <w:top w:val="none" w:sz="0" w:space="0" w:color="auto"/>
        <w:left w:val="none" w:sz="0" w:space="0" w:color="auto"/>
        <w:bottom w:val="none" w:sz="0" w:space="0" w:color="auto"/>
        <w:right w:val="none" w:sz="0" w:space="0" w:color="auto"/>
      </w:divBdr>
    </w:div>
    <w:div w:id="575359307">
      <w:bodyDiv w:val="1"/>
      <w:marLeft w:val="0"/>
      <w:marRight w:val="0"/>
      <w:marTop w:val="0"/>
      <w:marBottom w:val="0"/>
      <w:divBdr>
        <w:top w:val="none" w:sz="0" w:space="0" w:color="auto"/>
        <w:left w:val="none" w:sz="0" w:space="0" w:color="auto"/>
        <w:bottom w:val="none" w:sz="0" w:space="0" w:color="auto"/>
        <w:right w:val="none" w:sz="0" w:space="0" w:color="auto"/>
      </w:divBdr>
    </w:div>
    <w:div w:id="576326505">
      <w:bodyDiv w:val="1"/>
      <w:marLeft w:val="0"/>
      <w:marRight w:val="0"/>
      <w:marTop w:val="0"/>
      <w:marBottom w:val="0"/>
      <w:divBdr>
        <w:top w:val="none" w:sz="0" w:space="0" w:color="auto"/>
        <w:left w:val="none" w:sz="0" w:space="0" w:color="auto"/>
        <w:bottom w:val="none" w:sz="0" w:space="0" w:color="auto"/>
        <w:right w:val="none" w:sz="0" w:space="0" w:color="auto"/>
      </w:divBdr>
      <w:divsChild>
        <w:div w:id="1029641308">
          <w:marLeft w:val="0"/>
          <w:marRight w:val="0"/>
          <w:marTop w:val="0"/>
          <w:marBottom w:val="0"/>
          <w:divBdr>
            <w:top w:val="none" w:sz="0" w:space="0" w:color="auto"/>
            <w:left w:val="none" w:sz="0" w:space="0" w:color="auto"/>
            <w:bottom w:val="none" w:sz="0" w:space="0" w:color="auto"/>
            <w:right w:val="none" w:sz="0" w:space="0" w:color="auto"/>
          </w:divBdr>
          <w:divsChild>
            <w:div w:id="621303889">
              <w:marLeft w:val="0"/>
              <w:marRight w:val="0"/>
              <w:marTop w:val="0"/>
              <w:marBottom w:val="0"/>
              <w:divBdr>
                <w:top w:val="none" w:sz="0" w:space="0" w:color="auto"/>
                <w:left w:val="none" w:sz="0" w:space="0" w:color="auto"/>
                <w:bottom w:val="none" w:sz="0" w:space="0" w:color="auto"/>
                <w:right w:val="none" w:sz="0" w:space="0" w:color="auto"/>
              </w:divBdr>
              <w:divsChild>
                <w:div w:id="181856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448664">
      <w:bodyDiv w:val="1"/>
      <w:marLeft w:val="0"/>
      <w:marRight w:val="0"/>
      <w:marTop w:val="0"/>
      <w:marBottom w:val="0"/>
      <w:divBdr>
        <w:top w:val="none" w:sz="0" w:space="0" w:color="auto"/>
        <w:left w:val="none" w:sz="0" w:space="0" w:color="auto"/>
        <w:bottom w:val="none" w:sz="0" w:space="0" w:color="auto"/>
        <w:right w:val="none" w:sz="0" w:space="0" w:color="auto"/>
      </w:divBdr>
      <w:divsChild>
        <w:div w:id="1069812124">
          <w:marLeft w:val="0"/>
          <w:marRight w:val="0"/>
          <w:marTop w:val="0"/>
          <w:marBottom w:val="0"/>
          <w:divBdr>
            <w:top w:val="none" w:sz="0" w:space="0" w:color="auto"/>
            <w:left w:val="none" w:sz="0" w:space="0" w:color="auto"/>
            <w:bottom w:val="none" w:sz="0" w:space="0" w:color="auto"/>
            <w:right w:val="none" w:sz="0" w:space="0" w:color="auto"/>
          </w:divBdr>
          <w:divsChild>
            <w:div w:id="1280068615">
              <w:marLeft w:val="0"/>
              <w:marRight w:val="0"/>
              <w:marTop w:val="0"/>
              <w:marBottom w:val="0"/>
              <w:divBdr>
                <w:top w:val="none" w:sz="0" w:space="0" w:color="auto"/>
                <w:left w:val="none" w:sz="0" w:space="0" w:color="auto"/>
                <w:bottom w:val="none" w:sz="0" w:space="0" w:color="auto"/>
                <w:right w:val="none" w:sz="0" w:space="0" w:color="auto"/>
              </w:divBdr>
              <w:divsChild>
                <w:div w:id="116558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318488">
      <w:bodyDiv w:val="1"/>
      <w:marLeft w:val="0"/>
      <w:marRight w:val="0"/>
      <w:marTop w:val="0"/>
      <w:marBottom w:val="0"/>
      <w:divBdr>
        <w:top w:val="none" w:sz="0" w:space="0" w:color="auto"/>
        <w:left w:val="none" w:sz="0" w:space="0" w:color="auto"/>
        <w:bottom w:val="none" w:sz="0" w:space="0" w:color="auto"/>
        <w:right w:val="none" w:sz="0" w:space="0" w:color="auto"/>
      </w:divBdr>
      <w:divsChild>
        <w:div w:id="1950895067">
          <w:marLeft w:val="0"/>
          <w:marRight w:val="0"/>
          <w:marTop w:val="0"/>
          <w:marBottom w:val="0"/>
          <w:divBdr>
            <w:top w:val="none" w:sz="0" w:space="0" w:color="auto"/>
            <w:left w:val="none" w:sz="0" w:space="0" w:color="auto"/>
            <w:bottom w:val="none" w:sz="0" w:space="0" w:color="auto"/>
            <w:right w:val="none" w:sz="0" w:space="0" w:color="auto"/>
          </w:divBdr>
          <w:divsChild>
            <w:div w:id="818307545">
              <w:marLeft w:val="0"/>
              <w:marRight w:val="0"/>
              <w:marTop w:val="0"/>
              <w:marBottom w:val="0"/>
              <w:divBdr>
                <w:top w:val="none" w:sz="0" w:space="0" w:color="auto"/>
                <w:left w:val="none" w:sz="0" w:space="0" w:color="auto"/>
                <w:bottom w:val="none" w:sz="0" w:space="0" w:color="auto"/>
                <w:right w:val="none" w:sz="0" w:space="0" w:color="auto"/>
              </w:divBdr>
              <w:divsChild>
                <w:div w:id="61822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122426">
      <w:bodyDiv w:val="1"/>
      <w:marLeft w:val="0"/>
      <w:marRight w:val="0"/>
      <w:marTop w:val="0"/>
      <w:marBottom w:val="0"/>
      <w:divBdr>
        <w:top w:val="none" w:sz="0" w:space="0" w:color="auto"/>
        <w:left w:val="none" w:sz="0" w:space="0" w:color="auto"/>
        <w:bottom w:val="none" w:sz="0" w:space="0" w:color="auto"/>
        <w:right w:val="none" w:sz="0" w:space="0" w:color="auto"/>
      </w:divBdr>
      <w:divsChild>
        <w:div w:id="1838038957">
          <w:marLeft w:val="0"/>
          <w:marRight w:val="0"/>
          <w:marTop w:val="0"/>
          <w:marBottom w:val="0"/>
          <w:divBdr>
            <w:top w:val="none" w:sz="0" w:space="0" w:color="auto"/>
            <w:left w:val="none" w:sz="0" w:space="0" w:color="auto"/>
            <w:bottom w:val="none" w:sz="0" w:space="0" w:color="auto"/>
            <w:right w:val="none" w:sz="0" w:space="0" w:color="auto"/>
          </w:divBdr>
          <w:divsChild>
            <w:div w:id="619192675">
              <w:marLeft w:val="0"/>
              <w:marRight w:val="0"/>
              <w:marTop w:val="30"/>
              <w:marBottom w:val="30"/>
              <w:divBdr>
                <w:top w:val="none" w:sz="0" w:space="0" w:color="auto"/>
                <w:left w:val="none" w:sz="0" w:space="0" w:color="auto"/>
                <w:bottom w:val="none" w:sz="0" w:space="0" w:color="auto"/>
                <w:right w:val="none" w:sz="0" w:space="0" w:color="auto"/>
              </w:divBdr>
              <w:divsChild>
                <w:div w:id="814640151">
                  <w:marLeft w:val="0"/>
                  <w:marRight w:val="0"/>
                  <w:marTop w:val="0"/>
                  <w:marBottom w:val="0"/>
                  <w:divBdr>
                    <w:top w:val="none" w:sz="0" w:space="0" w:color="auto"/>
                    <w:left w:val="none" w:sz="0" w:space="0" w:color="auto"/>
                    <w:bottom w:val="none" w:sz="0" w:space="0" w:color="auto"/>
                    <w:right w:val="none" w:sz="0" w:space="0" w:color="auto"/>
                  </w:divBdr>
                  <w:divsChild>
                    <w:div w:id="269707086">
                      <w:marLeft w:val="0"/>
                      <w:marRight w:val="0"/>
                      <w:marTop w:val="0"/>
                      <w:marBottom w:val="0"/>
                      <w:divBdr>
                        <w:top w:val="none" w:sz="0" w:space="0" w:color="auto"/>
                        <w:left w:val="none" w:sz="0" w:space="0" w:color="auto"/>
                        <w:bottom w:val="none" w:sz="0" w:space="0" w:color="auto"/>
                        <w:right w:val="none" w:sz="0" w:space="0" w:color="auto"/>
                      </w:divBdr>
                    </w:div>
                    <w:div w:id="1385107431">
                      <w:marLeft w:val="0"/>
                      <w:marRight w:val="0"/>
                      <w:marTop w:val="0"/>
                      <w:marBottom w:val="0"/>
                      <w:divBdr>
                        <w:top w:val="none" w:sz="0" w:space="0" w:color="auto"/>
                        <w:left w:val="none" w:sz="0" w:space="0" w:color="auto"/>
                        <w:bottom w:val="none" w:sz="0" w:space="0" w:color="auto"/>
                        <w:right w:val="none" w:sz="0" w:space="0" w:color="auto"/>
                      </w:divBdr>
                    </w:div>
                  </w:divsChild>
                </w:div>
                <w:div w:id="50154908">
                  <w:marLeft w:val="0"/>
                  <w:marRight w:val="0"/>
                  <w:marTop w:val="0"/>
                  <w:marBottom w:val="0"/>
                  <w:divBdr>
                    <w:top w:val="none" w:sz="0" w:space="0" w:color="auto"/>
                    <w:left w:val="none" w:sz="0" w:space="0" w:color="auto"/>
                    <w:bottom w:val="none" w:sz="0" w:space="0" w:color="auto"/>
                    <w:right w:val="none" w:sz="0" w:space="0" w:color="auto"/>
                  </w:divBdr>
                  <w:divsChild>
                    <w:div w:id="1247109053">
                      <w:marLeft w:val="0"/>
                      <w:marRight w:val="0"/>
                      <w:marTop w:val="0"/>
                      <w:marBottom w:val="0"/>
                      <w:divBdr>
                        <w:top w:val="none" w:sz="0" w:space="0" w:color="auto"/>
                        <w:left w:val="none" w:sz="0" w:space="0" w:color="auto"/>
                        <w:bottom w:val="none" w:sz="0" w:space="0" w:color="auto"/>
                        <w:right w:val="none" w:sz="0" w:space="0" w:color="auto"/>
                      </w:divBdr>
                    </w:div>
                  </w:divsChild>
                </w:div>
                <w:div w:id="1142889329">
                  <w:marLeft w:val="0"/>
                  <w:marRight w:val="0"/>
                  <w:marTop w:val="0"/>
                  <w:marBottom w:val="0"/>
                  <w:divBdr>
                    <w:top w:val="none" w:sz="0" w:space="0" w:color="auto"/>
                    <w:left w:val="none" w:sz="0" w:space="0" w:color="auto"/>
                    <w:bottom w:val="none" w:sz="0" w:space="0" w:color="auto"/>
                    <w:right w:val="none" w:sz="0" w:space="0" w:color="auto"/>
                  </w:divBdr>
                  <w:divsChild>
                    <w:div w:id="2052681376">
                      <w:marLeft w:val="0"/>
                      <w:marRight w:val="0"/>
                      <w:marTop w:val="0"/>
                      <w:marBottom w:val="0"/>
                      <w:divBdr>
                        <w:top w:val="none" w:sz="0" w:space="0" w:color="auto"/>
                        <w:left w:val="none" w:sz="0" w:space="0" w:color="auto"/>
                        <w:bottom w:val="none" w:sz="0" w:space="0" w:color="auto"/>
                        <w:right w:val="none" w:sz="0" w:space="0" w:color="auto"/>
                      </w:divBdr>
                    </w:div>
                    <w:div w:id="315502366">
                      <w:marLeft w:val="0"/>
                      <w:marRight w:val="0"/>
                      <w:marTop w:val="0"/>
                      <w:marBottom w:val="0"/>
                      <w:divBdr>
                        <w:top w:val="none" w:sz="0" w:space="0" w:color="auto"/>
                        <w:left w:val="none" w:sz="0" w:space="0" w:color="auto"/>
                        <w:bottom w:val="none" w:sz="0" w:space="0" w:color="auto"/>
                        <w:right w:val="none" w:sz="0" w:space="0" w:color="auto"/>
                      </w:divBdr>
                    </w:div>
                    <w:div w:id="946733678">
                      <w:marLeft w:val="0"/>
                      <w:marRight w:val="0"/>
                      <w:marTop w:val="0"/>
                      <w:marBottom w:val="0"/>
                      <w:divBdr>
                        <w:top w:val="none" w:sz="0" w:space="0" w:color="auto"/>
                        <w:left w:val="none" w:sz="0" w:space="0" w:color="auto"/>
                        <w:bottom w:val="none" w:sz="0" w:space="0" w:color="auto"/>
                        <w:right w:val="none" w:sz="0" w:space="0" w:color="auto"/>
                      </w:divBdr>
                    </w:div>
                  </w:divsChild>
                </w:div>
                <w:div w:id="1073698261">
                  <w:marLeft w:val="0"/>
                  <w:marRight w:val="0"/>
                  <w:marTop w:val="0"/>
                  <w:marBottom w:val="0"/>
                  <w:divBdr>
                    <w:top w:val="none" w:sz="0" w:space="0" w:color="auto"/>
                    <w:left w:val="none" w:sz="0" w:space="0" w:color="auto"/>
                    <w:bottom w:val="none" w:sz="0" w:space="0" w:color="auto"/>
                    <w:right w:val="none" w:sz="0" w:space="0" w:color="auto"/>
                  </w:divBdr>
                  <w:divsChild>
                    <w:div w:id="1502543879">
                      <w:marLeft w:val="0"/>
                      <w:marRight w:val="0"/>
                      <w:marTop w:val="0"/>
                      <w:marBottom w:val="0"/>
                      <w:divBdr>
                        <w:top w:val="none" w:sz="0" w:space="0" w:color="auto"/>
                        <w:left w:val="none" w:sz="0" w:space="0" w:color="auto"/>
                        <w:bottom w:val="none" w:sz="0" w:space="0" w:color="auto"/>
                        <w:right w:val="none" w:sz="0" w:space="0" w:color="auto"/>
                      </w:divBdr>
                    </w:div>
                    <w:div w:id="593786356">
                      <w:marLeft w:val="0"/>
                      <w:marRight w:val="0"/>
                      <w:marTop w:val="0"/>
                      <w:marBottom w:val="0"/>
                      <w:divBdr>
                        <w:top w:val="none" w:sz="0" w:space="0" w:color="auto"/>
                        <w:left w:val="none" w:sz="0" w:space="0" w:color="auto"/>
                        <w:bottom w:val="none" w:sz="0" w:space="0" w:color="auto"/>
                        <w:right w:val="none" w:sz="0" w:space="0" w:color="auto"/>
                      </w:divBdr>
                    </w:div>
                  </w:divsChild>
                </w:div>
                <w:div w:id="862979034">
                  <w:marLeft w:val="0"/>
                  <w:marRight w:val="0"/>
                  <w:marTop w:val="0"/>
                  <w:marBottom w:val="0"/>
                  <w:divBdr>
                    <w:top w:val="none" w:sz="0" w:space="0" w:color="auto"/>
                    <w:left w:val="none" w:sz="0" w:space="0" w:color="auto"/>
                    <w:bottom w:val="none" w:sz="0" w:space="0" w:color="auto"/>
                    <w:right w:val="none" w:sz="0" w:space="0" w:color="auto"/>
                  </w:divBdr>
                  <w:divsChild>
                    <w:div w:id="1576353847">
                      <w:marLeft w:val="0"/>
                      <w:marRight w:val="0"/>
                      <w:marTop w:val="0"/>
                      <w:marBottom w:val="0"/>
                      <w:divBdr>
                        <w:top w:val="none" w:sz="0" w:space="0" w:color="auto"/>
                        <w:left w:val="none" w:sz="0" w:space="0" w:color="auto"/>
                        <w:bottom w:val="none" w:sz="0" w:space="0" w:color="auto"/>
                        <w:right w:val="none" w:sz="0" w:space="0" w:color="auto"/>
                      </w:divBdr>
                    </w:div>
                    <w:div w:id="487286863">
                      <w:marLeft w:val="0"/>
                      <w:marRight w:val="0"/>
                      <w:marTop w:val="0"/>
                      <w:marBottom w:val="0"/>
                      <w:divBdr>
                        <w:top w:val="none" w:sz="0" w:space="0" w:color="auto"/>
                        <w:left w:val="none" w:sz="0" w:space="0" w:color="auto"/>
                        <w:bottom w:val="none" w:sz="0" w:space="0" w:color="auto"/>
                        <w:right w:val="none" w:sz="0" w:space="0" w:color="auto"/>
                      </w:divBdr>
                    </w:div>
                    <w:div w:id="98763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553061">
          <w:marLeft w:val="0"/>
          <w:marRight w:val="0"/>
          <w:marTop w:val="0"/>
          <w:marBottom w:val="0"/>
          <w:divBdr>
            <w:top w:val="none" w:sz="0" w:space="0" w:color="auto"/>
            <w:left w:val="none" w:sz="0" w:space="0" w:color="auto"/>
            <w:bottom w:val="none" w:sz="0" w:space="0" w:color="auto"/>
            <w:right w:val="none" w:sz="0" w:space="0" w:color="auto"/>
          </w:divBdr>
        </w:div>
        <w:div w:id="1685089490">
          <w:marLeft w:val="0"/>
          <w:marRight w:val="0"/>
          <w:marTop w:val="0"/>
          <w:marBottom w:val="0"/>
          <w:divBdr>
            <w:top w:val="none" w:sz="0" w:space="0" w:color="auto"/>
            <w:left w:val="none" w:sz="0" w:space="0" w:color="auto"/>
            <w:bottom w:val="none" w:sz="0" w:space="0" w:color="auto"/>
            <w:right w:val="none" w:sz="0" w:space="0" w:color="auto"/>
          </w:divBdr>
        </w:div>
        <w:div w:id="852262481">
          <w:marLeft w:val="0"/>
          <w:marRight w:val="0"/>
          <w:marTop w:val="0"/>
          <w:marBottom w:val="0"/>
          <w:divBdr>
            <w:top w:val="none" w:sz="0" w:space="0" w:color="auto"/>
            <w:left w:val="none" w:sz="0" w:space="0" w:color="auto"/>
            <w:bottom w:val="none" w:sz="0" w:space="0" w:color="auto"/>
            <w:right w:val="none" w:sz="0" w:space="0" w:color="auto"/>
          </w:divBdr>
          <w:divsChild>
            <w:div w:id="1971351151">
              <w:marLeft w:val="0"/>
              <w:marRight w:val="0"/>
              <w:marTop w:val="30"/>
              <w:marBottom w:val="30"/>
              <w:divBdr>
                <w:top w:val="none" w:sz="0" w:space="0" w:color="auto"/>
                <w:left w:val="none" w:sz="0" w:space="0" w:color="auto"/>
                <w:bottom w:val="none" w:sz="0" w:space="0" w:color="auto"/>
                <w:right w:val="none" w:sz="0" w:space="0" w:color="auto"/>
              </w:divBdr>
              <w:divsChild>
                <w:div w:id="1932083613">
                  <w:marLeft w:val="0"/>
                  <w:marRight w:val="0"/>
                  <w:marTop w:val="0"/>
                  <w:marBottom w:val="0"/>
                  <w:divBdr>
                    <w:top w:val="none" w:sz="0" w:space="0" w:color="auto"/>
                    <w:left w:val="none" w:sz="0" w:space="0" w:color="auto"/>
                    <w:bottom w:val="none" w:sz="0" w:space="0" w:color="auto"/>
                    <w:right w:val="none" w:sz="0" w:space="0" w:color="auto"/>
                  </w:divBdr>
                  <w:divsChild>
                    <w:div w:id="1601836248">
                      <w:marLeft w:val="0"/>
                      <w:marRight w:val="0"/>
                      <w:marTop w:val="0"/>
                      <w:marBottom w:val="0"/>
                      <w:divBdr>
                        <w:top w:val="none" w:sz="0" w:space="0" w:color="auto"/>
                        <w:left w:val="none" w:sz="0" w:space="0" w:color="auto"/>
                        <w:bottom w:val="none" w:sz="0" w:space="0" w:color="auto"/>
                        <w:right w:val="none" w:sz="0" w:space="0" w:color="auto"/>
                      </w:divBdr>
                    </w:div>
                    <w:div w:id="668947551">
                      <w:marLeft w:val="0"/>
                      <w:marRight w:val="0"/>
                      <w:marTop w:val="0"/>
                      <w:marBottom w:val="0"/>
                      <w:divBdr>
                        <w:top w:val="none" w:sz="0" w:space="0" w:color="auto"/>
                        <w:left w:val="none" w:sz="0" w:space="0" w:color="auto"/>
                        <w:bottom w:val="none" w:sz="0" w:space="0" w:color="auto"/>
                        <w:right w:val="none" w:sz="0" w:space="0" w:color="auto"/>
                      </w:divBdr>
                    </w:div>
                  </w:divsChild>
                </w:div>
                <w:div w:id="2042049280">
                  <w:marLeft w:val="0"/>
                  <w:marRight w:val="0"/>
                  <w:marTop w:val="0"/>
                  <w:marBottom w:val="0"/>
                  <w:divBdr>
                    <w:top w:val="none" w:sz="0" w:space="0" w:color="auto"/>
                    <w:left w:val="none" w:sz="0" w:space="0" w:color="auto"/>
                    <w:bottom w:val="none" w:sz="0" w:space="0" w:color="auto"/>
                    <w:right w:val="none" w:sz="0" w:space="0" w:color="auto"/>
                  </w:divBdr>
                  <w:divsChild>
                    <w:div w:id="1129587550">
                      <w:marLeft w:val="0"/>
                      <w:marRight w:val="0"/>
                      <w:marTop w:val="0"/>
                      <w:marBottom w:val="0"/>
                      <w:divBdr>
                        <w:top w:val="none" w:sz="0" w:space="0" w:color="auto"/>
                        <w:left w:val="none" w:sz="0" w:space="0" w:color="auto"/>
                        <w:bottom w:val="none" w:sz="0" w:space="0" w:color="auto"/>
                        <w:right w:val="none" w:sz="0" w:space="0" w:color="auto"/>
                      </w:divBdr>
                    </w:div>
                    <w:div w:id="1411006826">
                      <w:marLeft w:val="0"/>
                      <w:marRight w:val="0"/>
                      <w:marTop w:val="0"/>
                      <w:marBottom w:val="0"/>
                      <w:divBdr>
                        <w:top w:val="none" w:sz="0" w:space="0" w:color="auto"/>
                        <w:left w:val="none" w:sz="0" w:space="0" w:color="auto"/>
                        <w:bottom w:val="none" w:sz="0" w:space="0" w:color="auto"/>
                        <w:right w:val="none" w:sz="0" w:space="0" w:color="auto"/>
                      </w:divBdr>
                    </w:div>
                    <w:div w:id="682364468">
                      <w:marLeft w:val="0"/>
                      <w:marRight w:val="0"/>
                      <w:marTop w:val="0"/>
                      <w:marBottom w:val="0"/>
                      <w:divBdr>
                        <w:top w:val="none" w:sz="0" w:space="0" w:color="auto"/>
                        <w:left w:val="none" w:sz="0" w:space="0" w:color="auto"/>
                        <w:bottom w:val="none" w:sz="0" w:space="0" w:color="auto"/>
                        <w:right w:val="none" w:sz="0" w:space="0" w:color="auto"/>
                      </w:divBdr>
                    </w:div>
                  </w:divsChild>
                </w:div>
                <w:div w:id="1548419977">
                  <w:marLeft w:val="0"/>
                  <w:marRight w:val="0"/>
                  <w:marTop w:val="0"/>
                  <w:marBottom w:val="0"/>
                  <w:divBdr>
                    <w:top w:val="none" w:sz="0" w:space="0" w:color="auto"/>
                    <w:left w:val="none" w:sz="0" w:space="0" w:color="auto"/>
                    <w:bottom w:val="none" w:sz="0" w:space="0" w:color="auto"/>
                    <w:right w:val="none" w:sz="0" w:space="0" w:color="auto"/>
                  </w:divBdr>
                  <w:divsChild>
                    <w:div w:id="397217794">
                      <w:marLeft w:val="0"/>
                      <w:marRight w:val="0"/>
                      <w:marTop w:val="0"/>
                      <w:marBottom w:val="0"/>
                      <w:divBdr>
                        <w:top w:val="none" w:sz="0" w:space="0" w:color="auto"/>
                        <w:left w:val="none" w:sz="0" w:space="0" w:color="auto"/>
                        <w:bottom w:val="none" w:sz="0" w:space="0" w:color="auto"/>
                        <w:right w:val="none" w:sz="0" w:space="0" w:color="auto"/>
                      </w:divBdr>
                    </w:div>
                    <w:div w:id="502596983">
                      <w:marLeft w:val="0"/>
                      <w:marRight w:val="0"/>
                      <w:marTop w:val="0"/>
                      <w:marBottom w:val="0"/>
                      <w:divBdr>
                        <w:top w:val="none" w:sz="0" w:space="0" w:color="auto"/>
                        <w:left w:val="none" w:sz="0" w:space="0" w:color="auto"/>
                        <w:bottom w:val="none" w:sz="0" w:space="0" w:color="auto"/>
                        <w:right w:val="none" w:sz="0" w:space="0" w:color="auto"/>
                      </w:divBdr>
                    </w:div>
                    <w:div w:id="956135668">
                      <w:marLeft w:val="0"/>
                      <w:marRight w:val="0"/>
                      <w:marTop w:val="0"/>
                      <w:marBottom w:val="0"/>
                      <w:divBdr>
                        <w:top w:val="none" w:sz="0" w:space="0" w:color="auto"/>
                        <w:left w:val="none" w:sz="0" w:space="0" w:color="auto"/>
                        <w:bottom w:val="none" w:sz="0" w:space="0" w:color="auto"/>
                        <w:right w:val="none" w:sz="0" w:space="0" w:color="auto"/>
                      </w:divBdr>
                    </w:div>
                  </w:divsChild>
                </w:div>
                <w:div w:id="1692414578">
                  <w:marLeft w:val="0"/>
                  <w:marRight w:val="0"/>
                  <w:marTop w:val="0"/>
                  <w:marBottom w:val="0"/>
                  <w:divBdr>
                    <w:top w:val="none" w:sz="0" w:space="0" w:color="auto"/>
                    <w:left w:val="none" w:sz="0" w:space="0" w:color="auto"/>
                    <w:bottom w:val="none" w:sz="0" w:space="0" w:color="auto"/>
                    <w:right w:val="none" w:sz="0" w:space="0" w:color="auto"/>
                  </w:divBdr>
                  <w:divsChild>
                    <w:div w:id="454913284">
                      <w:marLeft w:val="0"/>
                      <w:marRight w:val="0"/>
                      <w:marTop w:val="0"/>
                      <w:marBottom w:val="0"/>
                      <w:divBdr>
                        <w:top w:val="none" w:sz="0" w:space="0" w:color="auto"/>
                        <w:left w:val="none" w:sz="0" w:space="0" w:color="auto"/>
                        <w:bottom w:val="none" w:sz="0" w:space="0" w:color="auto"/>
                        <w:right w:val="none" w:sz="0" w:space="0" w:color="auto"/>
                      </w:divBdr>
                    </w:div>
                    <w:div w:id="1704407226">
                      <w:marLeft w:val="0"/>
                      <w:marRight w:val="0"/>
                      <w:marTop w:val="0"/>
                      <w:marBottom w:val="0"/>
                      <w:divBdr>
                        <w:top w:val="none" w:sz="0" w:space="0" w:color="auto"/>
                        <w:left w:val="none" w:sz="0" w:space="0" w:color="auto"/>
                        <w:bottom w:val="none" w:sz="0" w:space="0" w:color="auto"/>
                        <w:right w:val="none" w:sz="0" w:space="0" w:color="auto"/>
                      </w:divBdr>
                    </w:div>
                    <w:div w:id="1595742491">
                      <w:marLeft w:val="0"/>
                      <w:marRight w:val="0"/>
                      <w:marTop w:val="0"/>
                      <w:marBottom w:val="0"/>
                      <w:divBdr>
                        <w:top w:val="none" w:sz="0" w:space="0" w:color="auto"/>
                        <w:left w:val="none" w:sz="0" w:space="0" w:color="auto"/>
                        <w:bottom w:val="none" w:sz="0" w:space="0" w:color="auto"/>
                        <w:right w:val="none" w:sz="0" w:space="0" w:color="auto"/>
                      </w:divBdr>
                    </w:div>
                    <w:div w:id="983007167">
                      <w:marLeft w:val="0"/>
                      <w:marRight w:val="0"/>
                      <w:marTop w:val="0"/>
                      <w:marBottom w:val="0"/>
                      <w:divBdr>
                        <w:top w:val="none" w:sz="0" w:space="0" w:color="auto"/>
                        <w:left w:val="none" w:sz="0" w:space="0" w:color="auto"/>
                        <w:bottom w:val="none" w:sz="0" w:space="0" w:color="auto"/>
                        <w:right w:val="none" w:sz="0" w:space="0" w:color="auto"/>
                      </w:divBdr>
                    </w:div>
                  </w:divsChild>
                </w:div>
                <w:div w:id="1182083856">
                  <w:marLeft w:val="0"/>
                  <w:marRight w:val="0"/>
                  <w:marTop w:val="0"/>
                  <w:marBottom w:val="0"/>
                  <w:divBdr>
                    <w:top w:val="none" w:sz="0" w:space="0" w:color="auto"/>
                    <w:left w:val="none" w:sz="0" w:space="0" w:color="auto"/>
                    <w:bottom w:val="none" w:sz="0" w:space="0" w:color="auto"/>
                    <w:right w:val="none" w:sz="0" w:space="0" w:color="auto"/>
                  </w:divBdr>
                  <w:divsChild>
                    <w:div w:id="1320115059">
                      <w:marLeft w:val="0"/>
                      <w:marRight w:val="0"/>
                      <w:marTop w:val="0"/>
                      <w:marBottom w:val="0"/>
                      <w:divBdr>
                        <w:top w:val="none" w:sz="0" w:space="0" w:color="auto"/>
                        <w:left w:val="none" w:sz="0" w:space="0" w:color="auto"/>
                        <w:bottom w:val="none" w:sz="0" w:space="0" w:color="auto"/>
                        <w:right w:val="none" w:sz="0" w:space="0" w:color="auto"/>
                      </w:divBdr>
                    </w:div>
                    <w:div w:id="180041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446178">
      <w:bodyDiv w:val="1"/>
      <w:marLeft w:val="0"/>
      <w:marRight w:val="0"/>
      <w:marTop w:val="0"/>
      <w:marBottom w:val="0"/>
      <w:divBdr>
        <w:top w:val="none" w:sz="0" w:space="0" w:color="auto"/>
        <w:left w:val="none" w:sz="0" w:space="0" w:color="auto"/>
        <w:bottom w:val="none" w:sz="0" w:space="0" w:color="auto"/>
        <w:right w:val="none" w:sz="0" w:space="0" w:color="auto"/>
      </w:divBdr>
    </w:div>
    <w:div w:id="616567346">
      <w:bodyDiv w:val="1"/>
      <w:marLeft w:val="0"/>
      <w:marRight w:val="0"/>
      <w:marTop w:val="0"/>
      <w:marBottom w:val="0"/>
      <w:divBdr>
        <w:top w:val="none" w:sz="0" w:space="0" w:color="auto"/>
        <w:left w:val="none" w:sz="0" w:space="0" w:color="auto"/>
        <w:bottom w:val="none" w:sz="0" w:space="0" w:color="auto"/>
        <w:right w:val="none" w:sz="0" w:space="0" w:color="auto"/>
      </w:divBdr>
    </w:div>
    <w:div w:id="627586477">
      <w:bodyDiv w:val="1"/>
      <w:marLeft w:val="0"/>
      <w:marRight w:val="0"/>
      <w:marTop w:val="0"/>
      <w:marBottom w:val="0"/>
      <w:divBdr>
        <w:top w:val="none" w:sz="0" w:space="0" w:color="auto"/>
        <w:left w:val="none" w:sz="0" w:space="0" w:color="auto"/>
        <w:bottom w:val="none" w:sz="0" w:space="0" w:color="auto"/>
        <w:right w:val="none" w:sz="0" w:space="0" w:color="auto"/>
      </w:divBdr>
    </w:div>
    <w:div w:id="633173962">
      <w:bodyDiv w:val="1"/>
      <w:marLeft w:val="0"/>
      <w:marRight w:val="0"/>
      <w:marTop w:val="0"/>
      <w:marBottom w:val="0"/>
      <w:divBdr>
        <w:top w:val="none" w:sz="0" w:space="0" w:color="auto"/>
        <w:left w:val="none" w:sz="0" w:space="0" w:color="auto"/>
        <w:bottom w:val="none" w:sz="0" w:space="0" w:color="auto"/>
        <w:right w:val="none" w:sz="0" w:space="0" w:color="auto"/>
      </w:divBdr>
      <w:divsChild>
        <w:div w:id="265043740">
          <w:marLeft w:val="0"/>
          <w:marRight w:val="0"/>
          <w:marTop w:val="0"/>
          <w:marBottom w:val="0"/>
          <w:divBdr>
            <w:top w:val="none" w:sz="0" w:space="0" w:color="auto"/>
            <w:left w:val="none" w:sz="0" w:space="0" w:color="auto"/>
            <w:bottom w:val="none" w:sz="0" w:space="0" w:color="auto"/>
            <w:right w:val="none" w:sz="0" w:space="0" w:color="auto"/>
          </w:divBdr>
          <w:divsChild>
            <w:div w:id="829635209">
              <w:marLeft w:val="0"/>
              <w:marRight w:val="0"/>
              <w:marTop w:val="0"/>
              <w:marBottom w:val="0"/>
              <w:divBdr>
                <w:top w:val="none" w:sz="0" w:space="0" w:color="auto"/>
                <w:left w:val="none" w:sz="0" w:space="0" w:color="auto"/>
                <w:bottom w:val="none" w:sz="0" w:space="0" w:color="auto"/>
                <w:right w:val="none" w:sz="0" w:space="0" w:color="auto"/>
              </w:divBdr>
            </w:div>
            <w:div w:id="908343721">
              <w:marLeft w:val="0"/>
              <w:marRight w:val="0"/>
              <w:marTop w:val="0"/>
              <w:marBottom w:val="0"/>
              <w:divBdr>
                <w:top w:val="none" w:sz="0" w:space="0" w:color="auto"/>
                <w:left w:val="none" w:sz="0" w:space="0" w:color="auto"/>
                <w:bottom w:val="none" w:sz="0" w:space="0" w:color="auto"/>
                <w:right w:val="none" w:sz="0" w:space="0" w:color="auto"/>
              </w:divBdr>
            </w:div>
          </w:divsChild>
        </w:div>
        <w:div w:id="798375161">
          <w:marLeft w:val="0"/>
          <w:marRight w:val="0"/>
          <w:marTop w:val="0"/>
          <w:marBottom w:val="0"/>
          <w:divBdr>
            <w:top w:val="none" w:sz="0" w:space="0" w:color="auto"/>
            <w:left w:val="none" w:sz="0" w:space="0" w:color="auto"/>
            <w:bottom w:val="none" w:sz="0" w:space="0" w:color="auto"/>
            <w:right w:val="none" w:sz="0" w:space="0" w:color="auto"/>
          </w:divBdr>
          <w:divsChild>
            <w:div w:id="955021442">
              <w:marLeft w:val="0"/>
              <w:marRight w:val="0"/>
              <w:marTop w:val="0"/>
              <w:marBottom w:val="0"/>
              <w:divBdr>
                <w:top w:val="none" w:sz="0" w:space="0" w:color="auto"/>
                <w:left w:val="none" w:sz="0" w:space="0" w:color="auto"/>
                <w:bottom w:val="none" w:sz="0" w:space="0" w:color="auto"/>
                <w:right w:val="none" w:sz="0" w:space="0" w:color="auto"/>
              </w:divBdr>
            </w:div>
          </w:divsChild>
        </w:div>
        <w:div w:id="156069331">
          <w:marLeft w:val="0"/>
          <w:marRight w:val="0"/>
          <w:marTop w:val="0"/>
          <w:marBottom w:val="0"/>
          <w:divBdr>
            <w:top w:val="none" w:sz="0" w:space="0" w:color="auto"/>
            <w:left w:val="none" w:sz="0" w:space="0" w:color="auto"/>
            <w:bottom w:val="none" w:sz="0" w:space="0" w:color="auto"/>
            <w:right w:val="none" w:sz="0" w:space="0" w:color="auto"/>
          </w:divBdr>
          <w:divsChild>
            <w:div w:id="1082802882">
              <w:marLeft w:val="0"/>
              <w:marRight w:val="0"/>
              <w:marTop w:val="0"/>
              <w:marBottom w:val="0"/>
              <w:divBdr>
                <w:top w:val="none" w:sz="0" w:space="0" w:color="auto"/>
                <w:left w:val="none" w:sz="0" w:space="0" w:color="auto"/>
                <w:bottom w:val="none" w:sz="0" w:space="0" w:color="auto"/>
                <w:right w:val="none" w:sz="0" w:space="0" w:color="auto"/>
              </w:divBdr>
            </w:div>
            <w:div w:id="918245772">
              <w:marLeft w:val="0"/>
              <w:marRight w:val="0"/>
              <w:marTop w:val="0"/>
              <w:marBottom w:val="0"/>
              <w:divBdr>
                <w:top w:val="none" w:sz="0" w:space="0" w:color="auto"/>
                <w:left w:val="none" w:sz="0" w:space="0" w:color="auto"/>
                <w:bottom w:val="none" w:sz="0" w:space="0" w:color="auto"/>
                <w:right w:val="none" w:sz="0" w:space="0" w:color="auto"/>
              </w:divBdr>
            </w:div>
            <w:div w:id="2086148435">
              <w:marLeft w:val="0"/>
              <w:marRight w:val="0"/>
              <w:marTop w:val="0"/>
              <w:marBottom w:val="0"/>
              <w:divBdr>
                <w:top w:val="none" w:sz="0" w:space="0" w:color="auto"/>
                <w:left w:val="none" w:sz="0" w:space="0" w:color="auto"/>
                <w:bottom w:val="none" w:sz="0" w:space="0" w:color="auto"/>
                <w:right w:val="none" w:sz="0" w:space="0" w:color="auto"/>
              </w:divBdr>
            </w:div>
          </w:divsChild>
        </w:div>
        <w:div w:id="1646885374">
          <w:marLeft w:val="0"/>
          <w:marRight w:val="0"/>
          <w:marTop w:val="0"/>
          <w:marBottom w:val="0"/>
          <w:divBdr>
            <w:top w:val="none" w:sz="0" w:space="0" w:color="auto"/>
            <w:left w:val="none" w:sz="0" w:space="0" w:color="auto"/>
            <w:bottom w:val="none" w:sz="0" w:space="0" w:color="auto"/>
            <w:right w:val="none" w:sz="0" w:space="0" w:color="auto"/>
          </w:divBdr>
          <w:divsChild>
            <w:div w:id="1356881912">
              <w:marLeft w:val="0"/>
              <w:marRight w:val="0"/>
              <w:marTop w:val="0"/>
              <w:marBottom w:val="0"/>
              <w:divBdr>
                <w:top w:val="none" w:sz="0" w:space="0" w:color="auto"/>
                <w:left w:val="none" w:sz="0" w:space="0" w:color="auto"/>
                <w:bottom w:val="none" w:sz="0" w:space="0" w:color="auto"/>
                <w:right w:val="none" w:sz="0" w:space="0" w:color="auto"/>
              </w:divBdr>
            </w:div>
            <w:div w:id="1551304483">
              <w:marLeft w:val="0"/>
              <w:marRight w:val="0"/>
              <w:marTop w:val="0"/>
              <w:marBottom w:val="0"/>
              <w:divBdr>
                <w:top w:val="none" w:sz="0" w:space="0" w:color="auto"/>
                <w:left w:val="none" w:sz="0" w:space="0" w:color="auto"/>
                <w:bottom w:val="none" w:sz="0" w:space="0" w:color="auto"/>
                <w:right w:val="none" w:sz="0" w:space="0" w:color="auto"/>
              </w:divBdr>
            </w:div>
          </w:divsChild>
        </w:div>
        <w:div w:id="1304971787">
          <w:marLeft w:val="0"/>
          <w:marRight w:val="0"/>
          <w:marTop w:val="0"/>
          <w:marBottom w:val="0"/>
          <w:divBdr>
            <w:top w:val="none" w:sz="0" w:space="0" w:color="auto"/>
            <w:left w:val="none" w:sz="0" w:space="0" w:color="auto"/>
            <w:bottom w:val="none" w:sz="0" w:space="0" w:color="auto"/>
            <w:right w:val="none" w:sz="0" w:space="0" w:color="auto"/>
          </w:divBdr>
          <w:divsChild>
            <w:div w:id="564730599">
              <w:marLeft w:val="0"/>
              <w:marRight w:val="0"/>
              <w:marTop w:val="0"/>
              <w:marBottom w:val="0"/>
              <w:divBdr>
                <w:top w:val="none" w:sz="0" w:space="0" w:color="auto"/>
                <w:left w:val="none" w:sz="0" w:space="0" w:color="auto"/>
                <w:bottom w:val="none" w:sz="0" w:space="0" w:color="auto"/>
                <w:right w:val="none" w:sz="0" w:space="0" w:color="auto"/>
              </w:divBdr>
            </w:div>
            <w:div w:id="439226003">
              <w:marLeft w:val="0"/>
              <w:marRight w:val="0"/>
              <w:marTop w:val="0"/>
              <w:marBottom w:val="0"/>
              <w:divBdr>
                <w:top w:val="none" w:sz="0" w:space="0" w:color="auto"/>
                <w:left w:val="none" w:sz="0" w:space="0" w:color="auto"/>
                <w:bottom w:val="none" w:sz="0" w:space="0" w:color="auto"/>
                <w:right w:val="none" w:sz="0" w:space="0" w:color="auto"/>
              </w:divBdr>
            </w:div>
            <w:div w:id="79869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504385">
      <w:bodyDiv w:val="1"/>
      <w:marLeft w:val="0"/>
      <w:marRight w:val="0"/>
      <w:marTop w:val="0"/>
      <w:marBottom w:val="0"/>
      <w:divBdr>
        <w:top w:val="none" w:sz="0" w:space="0" w:color="auto"/>
        <w:left w:val="none" w:sz="0" w:space="0" w:color="auto"/>
        <w:bottom w:val="none" w:sz="0" w:space="0" w:color="auto"/>
        <w:right w:val="none" w:sz="0" w:space="0" w:color="auto"/>
      </w:divBdr>
      <w:divsChild>
        <w:div w:id="725763244">
          <w:marLeft w:val="0"/>
          <w:marRight w:val="0"/>
          <w:marTop w:val="0"/>
          <w:marBottom w:val="0"/>
          <w:divBdr>
            <w:top w:val="none" w:sz="0" w:space="0" w:color="auto"/>
            <w:left w:val="none" w:sz="0" w:space="0" w:color="auto"/>
            <w:bottom w:val="none" w:sz="0" w:space="0" w:color="auto"/>
            <w:right w:val="none" w:sz="0" w:space="0" w:color="auto"/>
          </w:divBdr>
          <w:divsChild>
            <w:div w:id="2070760801">
              <w:marLeft w:val="0"/>
              <w:marRight w:val="0"/>
              <w:marTop w:val="0"/>
              <w:marBottom w:val="0"/>
              <w:divBdr>
                <w:top w:val="none" w:sz="0" w:space="0" w:color="auto"/>
                <w:left w:val="none" w:sz="0" w:space="0" w:color="auto"/>
                <w:bottom w:val="none" w:sz="0" w:space="0" w:color="auto"/>
                <w:right w:val="none" w:sz="0" w:space="0" w:color="auto"/>
              </w:divBdr>
              <w:divsChild>
                <w:div w:id="51939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133402">
      <w:bodyDiv w:val="1"/>
      <w:marLeft w:val="0"/>
      <w:marRight w:val="0"/>
      <w:marTop w:val="0"/>
      <w:marBottom w:val="0"/>
      <w:divBdr>
        <w:top w:val="none" w:sz="0" w:space="0" w:color="auto"/>
        <w:left w:val="none" w:sz="0" w:space="0" w:color="auto"/>
        <w:bottom w:val="none" w:sz="0" w:space="0" w:color="auto"/>
        <w:right w:val="none" w:sz="0" w:space="0" w:color="auto"/>
      </w:divBdr>
    </w:div>
    <w:div w:id="689794651">
      <w:bodyDiv w:val="1"/>
      <w:marLeft w:val="0"/>
      <w:marRight w:val="0"/>
      <w:marTop w:val="0"/>
      <w:marBottom w:val="0"/>
      <w:divBdr>
        <w:top w:val="none" w:sz="0" w:space="0" w:color="auto"/>
        <w:left w:val="none" w:sz="0" w:space="0" w:color="auto"/>
        <w:bottom w:val="none" w:sz="0" w:space="0" w:color="auto"/>
        <w:right w:val="none" w:sz="0" w:space="0" w:color="auto"/>
      </w:divBdr>
    </w:div>
    <w:div w:id="739644780">
      <w:bodyDiv w:val="1"/>
      <w:marLeft w:val="0"/>
      <w:marRight w:val="0"/>
      <w:marTop w:val="0"/>
      <w:marBottom w:val="0"/>
      <w:divBdr>
        <w:top w:val="none" w:sz="0" w:space="0" w:color="auto"/>
        <w:left w:val="none" w:sz="0" w:space="0" w:color="auto"/>
        <w:bottom w:val="none" w:sz="0" w:space="0" w:color="auto"/>
        <w:right w:val="none" w:sz="0" w:space="0" w:color="auto"/>
      </w:divBdr>
      <w:divsChild>
        <w:div w:id="1579483254">
          <w:marLeft w:val="0"/>
          <w:marRight w:val="0"/>
          <w:marTop w:val="0"/>
          <w:marBottom w:val="0"/>
          <w:divBdr>
            <w:top w:val="none" w:sz="0" w:space="0" w:color="auto"/>
            <w:left w:val="none" w:sz="0" w:space="0" w:color="auto"/>
            <w:bottom w:val="none" w:sz="0" w:space="0" w:color="auto"/>
            <w:right w:val="none" w:sz="0" w:space="0" w:color="auto"/>
          </w:divBdr>
          <w:divsChild>
            <w:div w:id="630091756">
              <w:marLeft w:val="0"/>
              <w:marRight w:val="0"/>
              <w:marTop w:val="0"/>
              <w:marBottom w:val="0"/>
              <w:divBdr>
                <w:top w:val="none" w:sz="0" w:space="0" w:color="auto"/>
                <w:left w:val="none" w:sz="0" w:space="0" w:color="auto"/>
                <w:bottom w:val="none" w:sz="0" w:space="0" w:color="auto"/>
                <w:right w:val="none" w:sz="0" w:space="0" w:color="auto"/>
              </w:divBdr>
              <w:divsChild>
                <w:div w:id="69392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833740">
      <w:bodyDiv w:val="1"/>
      <w:marLeft w:val="0"/>
      <w:marRight w:val="0"/>
      <w:marTop w:val="0"/>
      <w:marBottom w:val="0"/>
      <w:divBdr>
        <w:top w:val="none" w:sz="0" w:space="0" w:color="auto"/>
        <w:left w:val="none" w:sz="0" w:space="0" w:color="auto"/>
        <w:bottom w:val="none" w:sz="0" w:space="0" w:color="auto"/>
        <w:right w:val="none" w:sz="0" w:space="0" w:color="auto"/>
      </w:divBdr>
      <w:divsChild>
        <w:div w:id="1469008665">
          <w:marLeft w:val="0"/>
          <w:marRight w:val="0"/>
          <w:marTop w:val="0"/>
          <w:marBottom w:val="0"/>
          <w:divBdr>
            <w:top w:val="none" w:sz="0" w:space="0" w:color="auto"/>
            <w:left w:val="none" w:sz="0" w:space="0" w:color="auto"/>
            <w:bottom w:val="none" w:sz="0" w:space="0" w:color="auto"/>
            <w:right w:val="none" w:sz="0" w:space="0" w:color="auto"/>
          </w:divBdr>
          <w:divsChild>
            <w:div w:id="945045601">
              <w:marLeft w:val="0"/>
              <w:marRight w:val="0"/>
              <w:marTop w:val="0"/>
              <w:marBottom w:val="0"/>
              <w:divBdr>
                <w:top w:val="none" w:sz="0" w:space="0" w:color="auto"/>
                <w:left w:val="none" w:sz="0" w:space="0" w:color="auto"/>
                <w:bottom w:val="none" w:sz="0" w:space="0" w:color="auto"/>
                <w:right w:val="none" w:sz="0" w:space="0" w:color="auto"/>
              </w:divBdr>
              <w:divsChild>
                <w:div w:id="728962081">
                  <w:marLeft w:val="0"/>
                  <w:marRight w:val="0"/>
                  <w:marTop w:val="0"/>
                  <w:marBottom w:val="0"/>
                  <w:divBdr>
                    <w:top w:val="none" w:sz="0" w:space="0" w:color="auto"/>
                    <w:left w:val="none" w:sz="0" w:space="0" w:color="auto"/>
                    <w:bottom w:val="none" w:sz="0" w:space="0" w:color="auto"/>
                    <w:right w:val="none" w:sz="0" w:space="0" w:color="auto"/>
                  </w:divBdr>
                  <w:divsChild>
                    <w:div w:id="169576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155585">
      <w:bodyDiv w:val="1"/>
      <w:marLeft w:val="0"/>
      <w:marRight w:val="0"/>
      <w:marTop w:val="0"/>
      <w:marBottom w:val="0"/>
      <w:divBdr>
        <w:top w:val="none" w:sz="0" w:space="0" w:color="auto"/>
        <w:left w:val="none" w:sz="0" w:space="0" w:color="auto"/>
        <w:bottom w:val="none" w:sz="0" w:space="0" w:color="auto"/>
        <w:right w:val="none" w:sz="0" w:space="0" w:color="auto"/>
      </w:divBdr>
    </w:div>
    <w:div w:id="760374014">
      <w:bodyDiv w:val="1"/>
      <w:marLeft w:val="0"/>
      <w:marRight w:val="0"/>
      <w:marTop w:val="0"/>
      <w:marBottom w:val="0"/>
      <w:divBdr>
        <w:top w:val="none" w:sz="0" w:space="0" w:color="auto"/>
        <w:left w:val="none" w:sz="0" w:space="0" w:color="auto"/>
        <w:bottom w:val="none" w:sz="0" w:space="0" w:color="auto"/>
        <w:right w:val="none" w:sz="0" w:space="0" w:color="auto"/>
      </w:divBdr>
      <w:divsChild>
        <w:div w:id="1672415520">
          <w:marLeft w:val="0"/>
          <w:marRight w:val="0"/>
          <w:marTop w:val="0"/>
          <w:marBottom w:val="0"/>
          <w:divBdr>
            <w:top w:val="none" w:sz="0" w:space="0" w:color="auto"/>
            <w:left w:val="none" w:sz="0" w:space="0" w:color="auto"/>
            <w:bottom w:val="none" w:sz="0" w:space="0" w:color="auto"/>
            <w:right w:val="none" w:sz="0" w:space="0" w:color="auto"/>
          </w:divBdr>
          <w:divsChild>
            <w:div w:id="604459997">
              <w:marLeft w:val="0"/>
              <w:marRight w:val="0"/>
              <w:marTop w:val="0"/>
              <w:marBottom w:val="0"/>
              <w:divBdr>
                <w:top w:val="none" w:sz="0" w:space="0" w:color="auto"/>
                <w:left w:val="none" w:sz="0" w:space="0" w:color="auto"/>
                <w:bottom w:val="none" w:sz="0" w:space="0" w:color="auto"/>
                <w:right w:val="none" w:sz="0" w:space="0" w:color="auto"/>
              </w:divBdr>
              <w:divsChild>
                <w:div w:id="62608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042002">
      <w:bodyDiv w:val="1"/>
      <w:marLeft w:val="0"/>
      <w:marRight w:val="0"/>
      <w:marTop w:val="0"/>
      <w:marBottom w:val="0"/>
      <w:divBdr>
        <w:top w:val="none" w:sz="0" w:space="0" w:color="auto"/>
        <w:left w:val="none" w:sz="0" w:space="0" w:color="auto"/>
        <w:bottom w:val="none" w:sz="0" w:space="0" w:color="auto"/>
        <w:right w:val="none" w:sz="0" w:space="0" w:color="auto"/>
      </w:divBdr>
    </w:div>
    <w:div w:id="798957098">
      <w:bodyDiv w:val="1"/>
      <w:marLeft w:val="0"/>
      <w:marRight w:val="0"/>
      <w:marTop w:val="0"/>
      <w:marBottom w:val="0"/>
      <w:divBdr>
        <w:top w:val="none" w:sz="0" w:space="0" w:color="auto"/>
        <w:left w:val="none" w:sz="0" w:space="0" w:color="auto"/>
        <w:bottom w:val="none" w:sz="0" w:space="0" w:color="auto"/>
        <w:right w:val="none" w:sz="0" w:space="0" w:color="auto"/>
      </w:divBdr>
    </w:div>
    <w:div w:id="813255302">
      <w:bodyDiv w:val="1"/>
      <w:marLeft w:val="0"/>
      <w:marRight w:val="0"/>
      <w:marTop w:val="0"/>
      <w:marBottom w:val="0"/>
      <w:divBdr>
        <w:top w:val="none" w:sz="0" w:space="0" w:color="auto"/>
        <w:left w:val="none" w:sz="0" w:space="0" w:color="auto"/>
        <w:bottom w:val="none" w:sz="0" w:space="0" w:color="auto"/>
        <w:right w:val="none" w:sz="0" w:space="0" w:color="auto"/>
      </w:divBdr>
    </w:div>
    <w:div w:id="887565576">
      <w:bodyDiv w:val="1"/>
      <w:marLeft w:val="0"/>
      <w:marRight w:val="0"/>
      <w:marTop w:val="0"/>
      <w:marBottom w:val="0"/>
      <w:divBdr>
        <w:top w:val="none" w:sz="0" w:space="0" w:color="auto"/>
        <w:left w:val="none" w:sz="0" w:space="0" w:color="auto"/>
        <w:bottom w:val="none" w:sz="0" w:space="0" w:color="auto"/>
        <w:right w:val="none" w:sz="0" w:space="0" w:color="auto"/>
      </w:divBdr>
    </w:div>
    <w:div w:id="920722649">
      <w:bodyDiv w:val="1"/>
      <w:marLeft w:val="0"/>
      <w:marRight w:val="0"/>
      <w:marTop w:val="0"/>
      <w:marBottom w:val="0"/>
      <w:divBdr>
        <w:top w:val="none" w:sz="0" w:space="0" w:color="auto"/>
        <w:left w:val="none" w:sz="0" w:space="0" w:color="auto"/>
        <w:bottom w:val="none" w:sz="0" w:space="0" w:color="auto"/>
        <w:right w:val="none" w:sz="0" w:space="0" w:color="auto"/>
      </w:divBdr>
    </w:div>
    <w:div w:id="943616389">
      <w:bodyDiv w:val="1"/>
      <w:marLeft w:val="0"/>
      <w:marRight w:val="0"/>
      <w:marTop w:val="0"/>
      <w:marBottom w:val="0"/>
      <w:divBdr>
        <w:top w:val="none" w:sz="0" w:space="0" w:color="auto"/>
        <w:left w:val="none" w:sz="0" w:space="0" w:color="auto"/>
        <w:bottom w:val="none" w:sz="0" w:space="0" w:color="auto"/>
        <w:right w:val="none" w:sz="0" w:space="0" w:color="auto"/>
      </w:divBdr>
    </w:div>
    <w:div w:id="948003465">
      <w:bodyDiv w:val="1"/>
      <w:marLeft w:val="0"/>
      <w:marRight w:val="0"/>
      <w:marTop w:val="0"/>
      <w:marBottom w:val="0"/>
      <w:divBdr>
        <w:top w:val="none" w:sz="0" w:space="0" w:color="auto"/>
        <w:left w:val="none" w:sz="0" w:space="0" w:color="auto"/>
        <w:bottom w:val="none" w:sz="0" w:space="0" w:color="auto"/>
        <w:right w:val="none" w:sz="0" w:space="0" w:color="auto"/>
      </w:divBdr>
      <w:divsChild>
        <w:div w:id="1530609623">
          <w:marLeft w:val="0"/>
          <w:marRight w:val="0"/>
          <w:marTop w:val="0"/>
          <w:marBottom w:val="0"/>
          <w:divBdr>
            <w:top w:val="none" w:sz="0" w:space="0" w:color="auto"/>
            <w:left w:val="none" w:sz="0" w:space="0" w:color="auto"/>
            <w:bottom w:val="none" w:sz="0" w:space="0" w:color="auto"/>
            <w:right w:val="none" w:sz="0" w:space="0" w:color="auto"/>
          </w:divBdr>
          <w:divsChild>
            <w:div w:id="1498110581">
              <w:marLeft w:val="0"/>
              <w:marRight w:val="0"/>
              <w:marTop w:val="0"/>
              <w:marBottom w:val="0"/>
              <w:divBdr>
                <w:top w:val="none" w:sz="0" w:space="0" w:color="auto"/>
                <w:left w:val="none" w:sz="0" w:space="0" w:color="auto"/>
                <w:bottom w:val="none" w:sz="0" w:space="0" w:color="auto"/>
                <w:right w:val="none" w:sz="0" w:space="0" w:color="auto"/>
              </w:divBdr>
              <w:divsChild>
                <w:div w:id="148597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230498">
      <w:bodyDiv w:val="1"/>
      <w:marLeft w:val="0"/>
      <w:marRight w:val="0"/>
      <w:marTop w:val="0"/>
      <w:marBottom w:val="0"/>
      <w:divBdr>
        <w:top w:val="none" w:sz="0" w:space="0" w:color="auto"/>
        <w:left w:val="none" w:sz="0" w:space="0" w:color="auto"/>
        <w:bottom w:val="none" w:sz="0" w:space="0" w:color="auto"/>
        <w:right w:val="none" w:sz="0" w:space="0" w:color="auto"/>
      </w:divBdr>
      <w:divsChild>
        <w:div w:id="1095662986">
          <w:marLeft w:val="0"/>
          <w:marRight w:val="0"/>
          <w:marTop w:val="0"/>
          <w:marBottom w:val="0"/>
          <w:divBdr>
            <w:top w:val="none" w:sz="0" w:space="0" w:color="auto"/>
            <w:left w:val="none" w:sz="0" w:space="0" w:color="auto"/>
            <w:bottom w:val="none" w:sz="0" w:space="0" w:color="auto"/>
            <w:right w:val="none" w:sz="0" w:space="0" w:color="auto"/>
          </w:divBdr>
          <w:divsChild>
            <w:div w:id="1321734761">
              <w:marLeft w:val="0"/>
              <w:marRight w:val="0"/>
              <w:marTop w:val="0"/>
              <w:marBottom w:val="0"/>
              <w:divBdr>
                <w:top w:val="none" w:sz="0" w:space="0" w:color="auto"/>
                <w:left w:val="none" w:sz="0" w:space="0" w:color="auto"/>
                <w:bottom w:val="none" w:sz="0" w:space="0" w:color="auto"/>
                <w:right w:val="none" w:sz="0" w:space="0" w:color="auto"/>
              </w:divBdr>
              <w:divsChild>
                <w:div w:id="194669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519001">
      <w:bodyDiv w:val="1"/>
      <w:marLeft w:val="0"/>
      <w:marRight w:val="0"/>
      <w:marTop w:val="0"/>
      <w:marBottom w:val="0"/>
      <w:divBdr>
        <w:top w:val="none" w:sz="0" w:space="0" w:color="auto"/>
        <w:left w:val="none" w:sz="0" w:space="0" w:color="auto"/>
        <w:bottom w:val="none" w:sz="0" w:space="0" w:color="auto"/>
        <w:right w:val="none" w:sz="0" w:space="0" w:color="auto"/>
      </w:divBdr>
      <w:divsChild>
        <w:div w:id="1168325844">
          <w:marLeft w:val="0"/>
          <w:marRight w:val="0"/>
          <w:marTop w:val="0"/>
          <w:marBottom w:val="0"/>
          <w:divBdr>
            <w:top w:val="none" w:sz="0" w:space="0" w:color="auto"/>
            <w:left w:val="none" w:sz="0" w:space="0" w:color="auto"/>
            <w:bottom w:val="none" w:sz="0" w:space="0" w:color="auto"/>
            <w:right w:val="none" w:sz="0" w:space="0" w:color="auto"/>
          </w:divBdr>
          <w:divsChild>
            <w:div w:id="1869681831">
              <w:marLeft w:val="0"/>
              <w:marRight w:val="0"/>
              <w:marTop w:val="0"/>
              <w:marBottom w:val="0"/>
              <w:divBdr>
                <w:top w:val="none" w:sz="0" w:space="0" w:color="auto"/>
                <w:left w:val="none" w:sz="0" w:space="0" w:color="auto"/>
                <w:bottom w:val="none" w:sz="0" w:space="0" w:color="auto"/>
                <w:right w:val="none" w:sz="0" w:space="0" w:color="auto"/>
              </w:divBdr>
              <w:divsChild>
                <w:div w:id="24453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105368">
      <w:bodyDiv w:val="1"/>
      <w:marLeft w:val="0"/>
      <w:marRight w:val="0"/>
      <w:marTop w:val="0"/>
      <w:marBottom w:val="0"/>
      <w:divBdr>
        <w:top w:val="none" w:sz="0" w:space="0" w:color="auto"/>
        <w:left w:val="none" w:sz="0" w:space="0" w:color="auto"/>
        <w:bottom w:val="none" w:sz="0" w:space="0" w:color="auto"/>
        <w:right w:val="none" w:sz="0" w:space="0" w:color="auto"/>
      </w:divBdr>
    </w:div>
    <w:div w:id="980501366">
      <w:bodyDiv w:val="1"/>
      <w:marLeft w:val="0"/>
      <w:marRight w:val="0"/>
      <w:marTop w:val="0"/>
      <w:marBottom w:val="0"/>
      <w:divBdr>
        <w:top w:val="none" w:sz="0" w:space="0" w:color="auto"/>
        <w:left w:val="none" w:sz="0" w:space="0" w:color="auto"/>
        <w:bottom w:val="none" w:sz="0" w:space="0" w:color="auto"/>
        <w:right w:val="none" w:sz="0" w:space="0" w:color="auto"/>
      </w:divBdr>
      <w:divsChild>
        <w:div w:id="1813911538">
          <w:marLeft w:val="0"/>
          <w:marRight w:val="0"/>
          <w:marTop w:val="0"/>
          <w:marBottom w:val="0"/>
          <w:divBdr>
            <w:top w:val="none" w:sz="0" w:space="0" w:color="auto"/>
            <w:left w:val="none" w:sz="0" w:space="0" w:color="auto"/>
            <w:bottom w:val="none" w:sz="0" w:space="0" w:color="auto"/>
            <w:right w:val="none" w:sz="0" w:space="0" w:color="auto"/>
          </w:divBdr>
          <w:divsChild>
            <w:div w:id="2086605291">
              <w:marLeft w:val="0"/>
              <w:marRight w:val="0"/>
              <w:marTop w:val="0"/>
              <w:marBottom w:val="0"/>
              <w:divBdr>
                <w:top w:val="none" w:sz="0" w:space="0" w:color="auto"/>
                <w:left w:val="none" w:sz="0" w:space="0" w:color="auto"/>
                <w:bottom w:val="none" w:sz="0" w:space="0" w:color="auto"/>
                <w:right w:val="none" w:sz="0" w:space="0" w:color="auto"/>
              </w:divBdr>
              <w:divsChild>
                <w:div w:id="1194467040">
                  <w:marLeft w:val="0"/>
                  <w:marRight w:val="0"/>
                  <w:marTop w:val="0"/>
                  <w:marBottom w:val="0"/>
                  <w:divBdr>
                    <w:top w:val="none" w:sz="0" w:space="0" w:color="auto"/>
                    <w:left w:val="none" w:sz="0" w:space="0" w:color="auto"/>
                    <w:bottom w:val="none" w:sz="0" w:space="0" w:color="auto"/>
                    <w:right w:val="none" w:sz="0" w:space="0" w:color="auto"/>
                  </w:divBdr>
                  <w:divsChild>
                    <w:div w:id="1141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500894">
      <w:bodyDiv w:val="1"/>
      <w:marLeft w:val="0"/>
      <w:marRight w:val="0"/>
      <w:marTop w:val="0"/>
      <w:marBottom w:val="0"/>
      <w:divBdr>
        <w:top w:val="none" w:sz="0" w:space="0" w:color="auto"/>
        <w:left w:val="none" w:sz="0" w:space="0" w:color="auto"/>
        <w:bottom w:val="none" w:sz="0" w:space="0" w:color="auto"/>
        <w:right w:val="none" w:sz="0" w:space="0" w:color="auto"/>
      </w:divBdr>
    </w:div>
    <w:div w:id="1067650317">
      <w:bodyDiv w:val="1"/>
      <w:marLeft w:val="0"/>
      <w:marRight w:val="0"/>
      <w:marTop w:val="0"/>
      <w:marBottom w:val="0"/>
      <w:divBdr>
        <w:top w:val="none" w:sz="0" w:space="0" w:color="auto"/>
        <w:left w:val="none" w:sz="0" w:space="0" w:color="auto"/>
        <w:bottom w:val="none" w:sz="0" w:space="0" w:color="auto"/>
        <w:right w:val="none" w:sz="0" w:space="0" w:color="auto"/>
      </w:divBdr>
      <w:divsChild>
        <w:div w:id="1848672006">
          <w:marLeft w:val="0"/>
          <w:marRight w:val="0"/>
          <w:marTop w:val="0"/>
          <w:marBottom w:val="0"/>
          <w:divBdr>
            <w:top w:val="none" w:sz="0" w:space="0" w:color="auto"/>
            <w:left w:val="none" w:sz="0" w:space="0" w:color="auto"/>
            <w:bottom w:val="none" w:sz="0" w:space="0" w:color="auto"/>
            <w:right w:val="none" w:sz="0" w:space="0" w:color="auto"/>
          </w:divBdr>
          <w:divsChild>
            <w:div w:id="93016529">
              <w:marLeft w:val="0"/>
              <w:marRight w:val="0"/>
              <w:marTop w:val="0"/>
              <w:marBottom w:val="0"/>
              <w:divBdr>
                <w:top w:val="none" w:sz="0" w:space="0" w:color="auto"/>
                <w:left w:val="none" w:sz="0" w:space="0" w:color="auto"/>
                <w:bottom w:val="none" w:sz="0" w:space="0" w:color="auto"/>
                <w:right w:val="none" w:sz="0" w:space="0" w:color="auto"/>
              </w:divBdr>
              <w:divsChild>
                <w:div w:id="75412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209701">
      <w:bodyDiv w:val="1"/>
      <w:marLeft w:val="0"/>
      <w:marRight w:val="0"/>
      <w:marTop w:val="0"/>
      <w:marBottom w:val="0"/>
      <w:divBdr>
        <w:top w:val="none" w:sz="0" w:space="0" w:color="auto"/>
        <w:left w:val="none" w:sz="0" w:space="0" w:color="auto"/>
        <w:bottom w:val="none" w:sz="0" w:space="0" w:color="auto"/>
        <w:right w:val="none" w:sz="0" w:space="0" w:color="auto"/>
      </w:divBdr>
    </w:div>
    <w:div w:id="1180850987">
      <w:bodyDiv w:val="1"/>
      <w:marLeft w:val="0"/>
      <w:marRight w:val="0"/>
      <w:marTop w:val="0"/>
      <w:marBottom w:val="0"/>
      <w:divBdr>
        <w:top w:val="none" w:sz="0" w:space="0" w:color="auto"/>
        <w:left w:val="none" w:sz="0" w:space="0" w:color="auto"/>
        <w:bottom w:val="none" w:sz="0" w:space="0" w:color="auto"/>
        <w:right w:val="none" w:sz="0" w:space="0" w:color="auto"/>
      </w:divBdr>
    </w:div>
    <w:div w:id="1228884927">
      <w:bodyDiv w:val="1"/>
      <w:marLeft w:val="0"/>
      <w:marRight w:val="0"/>
      <w:marTop w:val="0"/>
      <w:marBottom w:val="0"/>
      <w:divBdr>
        <w:top w:val="none" w:sz="0" w:space="0" w:color="auto"/>
        <w:left w:val="none" w:sz="0" w:space="0" w:color="auto"/>
        <w:bottom w:val="none" w:sz="0" w:space="0" w:color="auto"/>
        <w:right w:val="none" w:sz="0" w:space="0" w:color="auto"/>
      </w:divBdr>
      <w:divsChild>
        <w:div w:id="164326529">
          <w:marLeft w:val="0"/>
          <w:marRight w:val="0"/>
          <w:marTop w:val="0"/>
          <w:marBottom w:val="0"/>
          <w:divBdr>
            <w:top w:val="none" w:sz="0" w:space="0" w:color="auto"/>
            <w:left w:val="none" w:sz="0" w:space="0" w:color="auto"/>
            <w:bottom w:val="none" w:sz="0" w:space="0" w:color="auto"/>
            <w:right w:val="none" w:sz="0" w:space="0" w:color="auto"/>
          </w:divBdr>
          <w:divsChild>
            <w:div w:id="1657106617">
              <w:marLeft w:val="-75"/>
              <w:marRight w:val="0"/>
              <w:marTop w:val="30"/>
              <w:marBottom w:val="30"/>
              <w:divBdr>
                <w:top w:val="none" w:sz="0" w:space="0" w:color="auto"/>
                <w:left w:val="none" w:sz="0" w:space="0" w:color="auto"/>
                <w:bottom w:val="none" w:sz="0" w:space="0" w:color="auto"/>
                <w:right w:val="none" w:sz="0" w:space="0" w:color="auto"/>
              </w:divBdr>
              <w:divsChild>
                <w:div w:id="1402219860">
                  <w:marLeft w:val="0"/>
                  <w:marRight w:val="0"/>
                  <w:marTop w:val="0"/>
                  <w:marBottom w:val="0"/>
                  <w:divBdr>
                    <w:top w:val="none" w:sz="0" w:space="0" w:color="auto"/>
                    <w:left w:val="none" w:sz="0" w:space="0" w:color="auto"/>
                    <w:bottom w:val="none" w:sz="0" w:space="0" w:color="auto"/>
                    <w:right w:val="none" w:sz="0" w:space="0" w:color="auto"/>
                  </w:divBdr>
                  <w:divsChild>
                    <w:div w:id="1467822180">
                      <w:marLeft w:val="0"/>
                      <w:marRight w:val="0"/>
                      <w:marTop w:val="0"/>
                      <w:marBottom w:val="0"/>
                      <w:divBdr>
                        <w:top w:val="none" w:sz="0" w:space="0" w:color="auto"/>
                        <w:left w:val="none" w:sz="0" w:space="0" w:color="auto"/>
                        <w:bottom w:val="none" w:sz="0" w:space="0" w:color="auto"/>
                        <w:right w:val="none" w:sz="0" w:space="0" w:color="auto"/>
                      </w:divBdr>
                    </w:div>
                    <w:div w:id="1873952000">
                      <w:marLeft w:val="0"/>
                      <w:marRight w:val="0"/>
                      <w:marTop w:val="0"/>
                      <w:marBottom w:val="0"/>
                      <w:divBdr>
                        <w:top w:val="none" w:sz="0" w:space="0" w:color="auto"/>
                        <w:left w:val="none" w:sz="0" w:space="0" w:color="auto"/>
                        <w:bottom w:val="none" w:sz="0" w:space="0" w:color="auto"/>
                        <w:right w:val="none" w:sz="0" w:space="0" w:color="auto"/>
                      </w:divBdr>
                    </w:div>
                  </w:divsChild>
                </w:div>
                <w:div w:id="437144426">
                  <w:marLeft w:val="0"/>
                  <w:marRight w:val="0"/>
                  <w:marTop w:val="0"/>
                  <w:marBottom w:val="0"/>
                  <w:divBdr>
                    <w:top w:val="none" w:sz="0" w:space="0" w:color="auto"/>
                    <w:left w:val="none" w:sz="0" w:space="0" w:color="auto"/>
                    <w:bottom w:val="none" w:sz="0" w:space="0" w:color="auto"/>
                    <w:right w:val="none" w:sz="0" w:space="0" w:color="auto"/>
                  </w:divBdr>
                  <w:divsChild>
                    <w:div w:id="347145070">
                      <w:marLeft w:val="0"/>
                      <w:marRight w:val="0"/>
                      <w:marTop w:val="0"/>
                      <w:marBottom w:val="0"/>
                      <w:divBdr>
                        <w:top w:val="none" w:sz="0" w:space="0" w:color="auto"/>
                        <w:left w:val="none" w:sz="0" w:space="0" w:color="auto"/>
                        <w:bottom w:val="none" w:sz="0" w:space="0" w:color="auto"/>
                        <w:right w:val="none" w:sz="0" w:space="0" w:color="auto"/>
                      </w:divBdr>
                    </w:div>
                  </w:divsChild>
                </w:div>
                <w:div w:id="54281355">
                  <w:marLeft w:val="0"/>
                  <w:marRight w:val="0"/>
                  <w:marTop w:val="0"/>
                  <w:marBottom w:val="0"/>
                  <w:divBdr>
                    <w:top w:val="none" w:sz="0" w:space="0" w:color="auto"/>
                    <w:left w:val="none" w:sz="0" w:space="0" w:color="auto"/>
                    <w:bottom w:val="none" w:sz="0" w:space="0" w:color="auto"/>
                    <w:right w:val="none" w:sz="0" w:space="0" w:color="auto"/>
                  </w:divBdr>
                  <w:divsChild>
                    <w:div w:id="884565254">
                      <w:marLeft w:val="0"/>
                      <w:marRight w:val="0"/>
                      <w:marTop w:val="0"/>
                      <w:marBottom w:val="0"/>
                      <w:divBdr>
                        <w:top w:val="none" w:sz="0" w:space="0" w:color="auto"/>
                        <w:left w:val="none" w:sz="0" w:space="0" w:color="auto"/>
                        <w:bottom w:val="none" w:sz="0" w:space="0" w:color="auto"/>
                        <w:right w:val="none" w:sz="0" w:space="0" w:color="auto"/>
                      </w:divBdr>
                    </w:div>
                    <w:div w:id="1129322468">
                      <w:marLeft w:val="0"/>
                      <w:marRight w:val="0"/>
                      <w:marTop w:val="0"/>
                      <w:marBottom w:val="0"/>
                      <w:divBdr>
                        <w:top w:val="none" w:sz="0" w:space="0" w:color="auto"/>
                        <w:left w:val="none" w:sz="0" w:space="0" w:color="auto"/>
                        <w:bottom w:val="none" w:sz="0" w:space="0" w:color="auto"/>
                        <w:right w:val="none" w:sz="0" w:space="0" w:color="auto"/>
                      </w:divBdr>
                    </w:div>
                    <w:div w:id="69499025">
                      <w:marLeft w:val="0"/>
                      <w:marRight w:val="0"/>
                      <w:marTop w:val="0"/>
                      <w:marBottom w:val="0"/>
                      <w:divBdr>
                        <w:top w:val="none" w:sz="0" w:space="0" w:color="auto"/>
                        <w:left w:val="none" w:sz="0" w:space="0" w:color="auto"/>
                        <w:bottom w:val="none" w:sz="0" w:space="0" w:color="auto"/>
                        <w:right w:val="none" w:sz="0" w:space="0" w:color="auto"/>
                      </w:divBdr>
                    </w:div>
                  </w:divsChild>
                </w:div>
                <w:div w:id="1263226286">
                  <w:marLeft w:val="0"/>
                  <w:marRight w:val="0"/>
                  <w:marTop w:val="0"/>
                  <w:marBottom w:val="0"/>
                  <w:divBdr>
                    <w:top w:val="none" w:sz="0" w:space="0" w:color="auto"/>
                    <w:left w:val="none" w:sz="0" w:space="0" w:color="auto"/>
                    <w:bottom w:val="none" w:sz="0" w:space="0" w:color="auto"/>
                    <w:right w:val="none" w:sz="0" w:space="0" w:color="auto"/>
                  </w:divBdr>
                  <w:divsChild>
                    <w:div w:id="661927463">
                      <w:marLeft w:val="0"/>
                      <w:marRight w:val="0"/>
                      <w:marTop w:val="0"/>
                      <w:marBottom w:val="0"/>
                      <w:divBdr>
                        <w:top w:val="none" w:sz="0" w:space="0" w:color="auto"/>
                        <w:left w:val="none" w:sz="0" w:space="0" w:color="auto"/>
                        <w:bottom w:val="none" w:sz="0" w:space="0" w:color="auto"/>
                        <w:right w:val="none" w:sz="0" w:space="0" w:color="auto"/>
                      </w:divBdr>
                    </w:div>
                    <w:div w:id="259488425">
                      <w:marLeft w:val="0"/>
                      <w:marRight w:val="0"/>
                      <w:marTop w:val="0"/>
                      <w:marBottom w:val="0"/>
                      <w:divBdr>
                        <w:top w:val="none" w:sz="0" w:space="0" w:color="auto"/>
                        <w:left w:val="none" w:sz="0" w:space="0" w:color="auto"/>
                        <w:bottom w:val="none" w:sz="0" w:space="0" w:color="auto"/>
                        <w:right w:val="none" w:sz="0" w:space="0" w:color="auto"/>
                      </w:divBdr>
                    </w:div>
                  </w:divsChild>
                </w:div>
                <w:div w:id="841748408">
                  <w:marLeft w:val="0"/>
                  <w:marRight w:val="0"/>
                  <w:marTop w:val="0"/>
                  <w:marBottom w:val="0"/>
                  <w:divBdr>
                    <w:top w:val="none" w:sz="0" w:space="0" w:color="auto"/>
                    <w:left w:val="none" w:sz="0" w:space="0" w:color="auto"/>
                    <w:bottom w:val="none" w:sz="0" w:space="0" w:color="auto"/>
                    <w:right w:val="none" w:sz="0" w:space="0" w:color="auto"/>
                  </w:divBdr>
                  <w:divsChild>
                    <w:div w:id="1030229011">
                      <w:marLeft w:val="0"/>
                      <w:marRight w:val="0"/>
                      <w:marTop w:val="0"/>
                      <w:marBottom w:val="0"/>
                      <w:divBdr>
                        <w:top w:val="none" w:sz="0" w:space="0" w:color="auto"/>
                        <w:left w:val="none" w:sz="0" w:space="0" w:color="auto"/>
                        <w:bottom w:val="none" w:sz="0" w:space="0" w:color="auto"/>
                        <w:right w:val="none" w:sz="0" w:space="0" w:color="auto"/>
                      </w:divBdr>
                    </w:div>
                    <w:div w:id="897322972">
                      <w:marLeft w:val="0"/>
                      <w:marRight w:val="0"/>
                      <w:marTop w:val="0"/>
                      <w:marBottom w:val="0"/>
                      <w:divBdr>
                        <w:top w:val="none" w:sz="0" w:space="0" w:color="auto"/>
                        <w:left w:val="none" w:sz="0" w:space="0" w:color="auto"/>
                        <w:bottom w:val="none" w:sz="0" w:space="0" w:color="auto"/>
                        <w:right w:val="none" w:sz="0" w:space="0" w:color="auto"/>
                      </w:divBdr>
                    </w:div>
                    <w:div w:id="6681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23843">
          <w:marLeft w:val="0"/>
          <w:marRight w:val="0"/>
          <w:marTop w:val="0"/>
          <w:marBottom w:val="0"/>
          <w:divBdr>
            <w:top w:val="none" w:sz="0" w:space="0" w:color="auto"/>
            <w:left w:val="none" w:sz="0" w:space="0" w:color="auto"/>
            <w:bottom w:val="none" w:sz="0" w:space="0" w:color="auto"/>
            <w:right w:val="none" w:sz="0" w:space="0" w:color="auto"/>
          </w:divBdr>
        </w:div>
        <w:div w:id="1273323551">
          <w:marLeft w:val="0"/>
          <w:marRight w:val="0"/>
          <w:marTop w:val="0"/>
          <w:marBottom w:val="0"/>
          <w:divBdr>
            <w:top w:val="none" w:sz="0" w:space="0" w:color="auto"/>
            <w:left w:val="none" w:sz="0" w:space="0" w:color="auto"/>
            <w:bottom w:val="none" w:sz="0" w:space="0" w:color="auto"/>
            <w:right w:val="none" w:sz="0" w:space="0" w:color="auto"/>
          </w:divBdr>
        </w:div>
        <w:div w:id="843470304">
          <w:marLeft w:val="0"/>
          <w:marRight w:val="0"/>
          <w:marTop w:val="0"/>
          <w:marBottom w:val="0"/>
          <w:divBdr>
            <w:top w:val="none" w:sz="0" w:space="0" w:color="auto"/>
            <w:left w:val="none" w:sz="0" w:space="0" w:color="auto"/>
            <w:bottom w:val="none" w:sz="0" w:space="0" w:color="auto"/>
            <w:right w:val="none" w:sz="0" w:space="0" w:color="auto"/>
          </w:divBdr>
          <w:divsChild>
            <w:div w:id="1569456850">
              <w:marLeft w:val="-75"/>
              <w:marRight w:val="0"/>
              <w:marTop w:val="30"/>
              <w:marBottom w:val="30"/>
              <w:divBdr>
                <w:top w:val="none" w:sz="0" w:space="0" w:color="auto"/>
                <w:left w:val="none" w:sz="0" w:space="0" w:color="auto"/>
                <w:bottom w:val="none" w:sz="0" w:space="0" w:color="auto"/>
                <w:right w:val="none" w:sz="0" w:space="0" w:color="auto"/>
              </w:divBdr>
              <w:divsChild>
                <w:div w:id="233199906">
                  <w:marLeft w:val="0"/>
                  <w:marRight w:val="0"/>
                  <w:marTop w:val="0"/>
                  <w:marBottom w:val="0"/>
                  <w:divBdr>
                    <w:top w:val="none" w:sz="0" w:space="0" w:color="auto"/>
                    <w:left w:val="none" w:sz="0" w:space="0" w:color="auto"/>
                    <w:bottom w:val="none" w:sz="0" w:space="0" w:color="auto"/>
                    <w:right w:val="none" w:sz="0" w:space="0" w:color="auto"/>
                  </w:divBdr>
                  <w:divsChild>
                    <w:div w:id="399064748">
                      <w:marLeft w:val="0"/>
                      <w:marRight w:val="0"/>
                      <w:marTop w:val="0"/>
                      <w:marBottom w:val="0"/>
                      <w:divBdr>
                        <w:top w:val="none" w:sz="0" w:space="0" w:color="auto"/>
                        <w:left w:val="none" w:sz="0" w:space="0" w:color="auto"/>
                        <w:bottom w:val="none" w:sz="0" w:space="0" w:color="auto"/>
                        <w:right w:val="none" w:sz="0" w:space="0" w:color="auto"/>
                      </w:divBdr>
                    </w:div>
                    <w:div w:id="1812097347">
                      <w:marLeft w:val="0"/>
                      <w:marRight w:val="0"/>
                      <w:marTop w:val="0"/>
                      <w:marBottom w:val="0"/>
                      <w:divBdr>
                        <w:top w:val="none" w:sz="0" w:space="0" w:color="auto"/>
                        <w:left w:val="none" w:sz="0" w:space="0" w:color="auto"/>
                        <w:bottom w:val="none" w:sz="0" w:space="0" w:color="auto"/>
                        <w:right w:val="none" w:sz="0" w:space="0" w:color="auto"/>
                      </w:divBdr>
                    </w:div>
                    <w:div w:id="1310481024">
                      <w:marLeft w:val="0"/>
                      <w:marRight w:val="0"/>
                      <w:marTop w:val="0"/>
                      <w:marBottom w:val="0"/>
                      <w:divBdr>
                        <w:top w:val="none" w:sz="0" w:space="0" w:color="auto"/>
                        <w:left w:val="none" w:sz="0" w:space="0" w:color="auto"/>
                        <w:bottom w:val="none" w:sz="0" w:space="0" w:color="auto"/>
                        <w:right w:val="none" w:sz="0" w:space="0" w:color="auto"/>
                      </w:divBdr>
                    </w:div>
                  </w:divsChild>
                </w:div>
                <w:div w:id="1253322395">
                  <w:marLeft w:val="0"/>
                  <w:marRight w:val="0"/>
                  <w:marTop w:val="0"/>
                  <w:marBottom w:val="0"/>
                  <w:divBdr>
                    <w:top w:val="none" w:sz="0" w:space="0" w:color="auto"/>
                    <w:left w:val="none" w:sz="0" w:space="0" w:color="auto"/>
                    <w:bottom w:val="none" w:sz="0" w:space="0" w:color="auto"/>
                    <w:right w:val="none" w:sz="0" w:space="0" w:color="auto"/>
                  </w:divBdr>
                  <w:divsChild>
                    <w:div w:id="304554187">
                      <w:marLeft w:val="0"/>
                      <w:marRight w:val="0"/>
                      <w:marTop w:val="0"/>
                      <w:marBottom w:val="0"/>
                      <w:divBdr>
                        <w:top w:val="none" w:sz="0" w:space="0" w:color="auto"/>
                        <w:left w:val="none" w:sz="0" w:space="0" w:color="auto"/>
                        <w:bottom w:val="none" w:sz="0" w:space="0" w:color="auto"/>
                        <w:right w:val="none" w:sz="0" w:space="0" w:color="auto"/>
                      </w:divBdr>
                    </w:div>
                    <w:div w:id="604578828">
                      <w:marLeft w:val="0"/>
                      <w:marRight w:val="0"/>
                      <w:marTop w:val="0"/>
                      <w:marBottom w:val="0"/>
                      <w:divBdr>
                        <w:top w:val="none" w:sz="0" w:space="0" w:color="auto"/>
                        <w:left w:val="none" w:sz="0" w:space="0" w:color="auto"/>
                        <w:bottom w:val="none" w:sz="0" w:space="0" w:color="auto"/>
                        <w:right w:val="none" w:sz="0" w:space="0" w:color="auto"/>
                      </w:divBdr>
                    </w:div>
                    <w:div w:id="1680540651">
                      <w:marLeft w:val="0"/>
                      <w:marRight w:val="0"/>
                      <w:marTop w:val="0"/>
                      <w:marBottom w:val="0"/>
                      <w:divBdr>
                        <w:top w:val="none" w:sz="0" w:space="0" w:color="auto"/>
                        <w:left w:val="none" w:sz="0" w:space="0" w:color="auto"/>
                        <w:bottom w:val="none" w:sz="0" w:space="0" w:color="auto"/>
                        <w:right w:val="none" w:sz="0" w:space="0" w:color="auto"/>
                      </w:divBdr>
                    </w:div>
                  </w:divsChild>
                </w:div>
                <w:div w:id="735056416">
                  <w:marLeft w:val="0"/>
                  <w:marRight w:val="0"/>
                  <w:marTop w:val="0"/>
                  <w:marBottom w:val="0"/>
                  <w:divBdr>
                    <w:top w:val="none" w:sz="0" w:space="0" w:color="auto"/>
                    <w:left w:val="none" w:sz="0" w:space="0" w:color="auto"/>
                    <w:bottom w:val="none" w:sz="0" w:space="0" w:color="auto"/>
                    <w:right w:val="none" w:sz="0" w:space="0" w:color="auto"/>
                  </w:divBdr>
                  <w:divsChild>
                    <w:div w:id="2056856268">
                      <w:marLeft w:val="0"/>
                      <w:marRight w:val="0"/>
                      <w:marTop w:val="0"/>
                      <w:marBottom w:val="0"/>
                      <w:divBdr>
                        <w:top w:val="none" w:sz="0" w:space="0" w:color="auto"/>
                        <w:left w:val="none" w:sz="0" w:space="0" w:color="auto"/>
                        <w:bottom w:val="none" w:sz="0" w:space="0" w:color="auto"/>
                        <w:right w:val="none" w:sz="0" w:space="0" w:color="auto"/>
                      </w:divBdr>
                    </w:div>
                    <w:div w:id="2017884220">
                      <w:marLeft w:val="0"/>
                      <w:marRight w:val="0"/>
                      <w:marTop w:val="0"/>
                      <w:marBottom w:val="0"/>
                      <w:divBdr>
                        <w:top w:val="none" w:sz="0" w:space="0" w:color="auto"/>
                        <w:left w:val="none" w:sz="0" w:space="0" w:color="auto"/>
                        <w:bottom w:val="none" w:sz="0" w:space="0" w:color="auto"/>
                        <w:right w:val="none" w:sz="0" w:space="0" w:color="auto"/>
                      </w:divBdr>
                    </w:div>
                    <w:div w:id="1239555328">
                      <w:marLeft w:val="0"/>
                      <w:marRight w:val="0"/>
                      <w:marTop w:val="0"/>
                      <w:marBottom w:val="0"/>
                      <w:divBdr>
                        <w:top w:val="none" w:sz="0" w:space="0" w:color="auto"/>
                        <w:left w:val="none" w:sz="0" w:space="0" w:color="auto"/>
                        <w:bottom w:val="none" w:sz="0" w:space="0" w:color="auto"/>
                        <w:right w:val="none" w:sz="0" w:space="0" w:color="auto"/>
                      </w:divBdr>
                    </w:div>
                    <w:div w:id="168100011">
                      <w:marLeft w:val="0"/>
                      <w:marRight w:val="0"/>
                      <w:marTop w:val="0"/>
                      <w:marBottom w:val="0"/>
                      <w:divBdr>
                        <w:top w:val="none" w:sz="0" w:space="0" w:color="auto"/>
                        <w:left w:val="none" w:sz="0" w:space="0" w:color="auto"/>
                        <w:bottom w:val="none" w:sz="0" w:space="0" w:color="auto"/>
                        <w:right w:val="none" w:sz="0" w:space="0" w:color="auto"/>
                      </w:divBdr>
                    </w:div>
                  </w:divsChild>
                </w:div>
                <w:div w:id="1527593640">
                  <w:marLeft w:val="0"/>
                  <w:marRight w:val="0"/>
                  <w:marTop w:val="0"/>
                  <w:marBottom w:val="0"/>
                  <w:divBdr>
                    <w:top w:val="none" w:sz="0" w:space="0" w:color="auto"/>
                    <w:left w:val="none" w:sz="0" w:space="0" w:color="auto"/>
                    <w:bottom w:val="none" w:sz="0" w:space="0" w:color="auto"/>
                    <w:right w:val="none" w:sz="0" w:space="0" w:color="auto"/>
                  </w:divBdr>
                  <w:divsChild>
                    <w:div w:id="1953903064">
                      <w:marLeft w:val="0"/>
                      <w:marRight w:val="0"/>
                      <w:marTop w:val="0"/>
                      <w:marBottom w:val="0"/>
                      <w:divBdr>
                        <w:top w:val="none" w:sz="0" w:space="0" w:color="auto"/>
                        <w:left w:val="none" w:sz="0" w:space="0" w:color="auto"/>
                        <w:bottom w:val="none" w:sz="0" w:space="0" w:color="auto"/>
                        <w:right w:val="none" w:sz="0" w:space="0" w:color="auto"/>
                      </w:divBdr>
                    </w:div>
                    <w:div w:id="1186212879">
                      <w:marLeft w:val="0"/>
                      <w:marRight w:val="0"/>
                      <w:marTop w:val="0"/>
                      <w:marBottom w:val="0"/>
                      <w:divBdr>
                        <w:top w:val="none" w:sz="0" w:space="0" w:color="auto"/>
                        <w:left w:val="none" w:sz="0" w:space="0" w:color="auto"/>
                        <w:bottom w:val="none" w:sz="0" w:space="0" w:color="auto"/>
                        <w:right w:val="none" w:sz="0" w:space="0" w:color="auto"/>
                      </w:divBdr>
                    </w:div>
                  </w:divsChild>
                </w:div>
                <w:div w:id="1288897805">
                  <w:marLeft w:val="0"/>
                  <w:marRight w:val="0"/>
                  <w:marTop w:val="0"/>
                  <w:marBottom w:val="0"/>
                  <w:divBdr>
                    <w:top w:val="none" w:sz="0" w:space="0" w:color="auto"/>
                    <w:left w:val="none" w:sz="0" w:space="0" w:color="auto"/>
                    <w:bottom w:val="none" w:sz="0" w:space="0" w:color="auto"/>
                    <w:right w:val="none" w:sz="0" w:space="0" w:color="auto"/>
                  </w:divBdr>
                </w:div>
                <w:div w:id="77601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698170">
          <w:marLeft w:val="0"/>
          <w:marRight w:val="0"/>
          <w:marTop w:val="0"/>
          <w:marBottom w:val="0"/>
          <w:divBdr>
            <w:top w:val="none" w:sz="0" w:space="0" w:color="auto"/>
            <w:left w:val="none" w:sz="0" w:space="0" w:color="auto"/>
            <w:bottom w:val="none" w:sz="0" w:space="0" w:color="auto"/>
            <w:right w:val="none" w:sz="0" w:space="0" w:color="auto"/>
          </w:divBdr>
        </w:div>
      </w:divsChild>
    </w:div>
    <w:div w:id="1245141987">
      <w:bodyDiv w:val="1"/>
      <w:marLeft w:val="0"/>
      <w:marRight w:val="0"/>
      <w:marTop w:val="0"/>
      <w:marBottom w:val="0"/>
      <w:divBdr>
        <w:top w:val="none" w:sz="0" w:space="0" w:color="auto"/>
        <w:left w:val="none" w:sz="0" w:space="0" w:color="auto"/>
        <w:bottom w:val="none" w:sz="0" w:space="0" w:color="auto"/>
        <w:right w:val="none" w:sz="0" w:space="0" w:color="auto"/>
      </w:divBdr>
    </w:div>
    <w:div w:id="1261793139">
      <w:bodyDiv w:val="1"/>
      <w:marLeft w:val="0"/>
      <w:marRight w:val="0"/>
      <w:marTop w:val="0"/>
      <w:marBottom w:val="0"/>
      <w:divBdr>
        <w:top w:val="none" w:sz="0" w:space="0" w:color="auto"/>
        <w:left w:val="none" w:sz="0" w:space="0" w:color="auto"/>
        <w:bottom w:val="none" w:sz="0" w:space="0" w:color="auto"/>
        <w:right w:val="none" w:sz="0" w:space="0" w:color="auto"/>
      </w:divBdr>
    </w:div>
    <w:div w:id="1281835528">
      <w:bodyDiv w:val="1"/>
      <w:marLeft w:val="0"/>
      <w:marRight w:val="0"/>
      <w:marTop w:val="0"/>
      <w:marBottom w:val="0"/>
      <w:divBdr>
        <w:top w:val="none" w:sz="0" w:space="0" w:color="auto"/>
        <w:left w:val="none" w:sz="0" w:space="0" w:color="auto"/>
        <w:bottom w:val="none" w:sz="0" w:space="0" w:color="auto"/>
        <w:right w:val="none" w:sz="0" w:space="0" w:color="auto"/>
      </w:divBdr>
      <w:divsChild>
        <w:div w:id="1127046738">
          <w:marLeft w:val="0"/>
          <w:marRight w:val="0"/>
          <w:marTop w:val="0"/>
          <w:marBottom w:val="0"/>
          <w:divBdr>
            <w:top w:val="none" w:sz="0" w:space="0" w:color="auto"/>
            <w:left w:val="none" w:sz="0" w:space="0" w:color="auto"/>
            <w:bottom w:val="none" w:sz="0" w:space="0" w:color="auto"/>
            <w:right w:val="none" w:sz="0" w:space="0" w:color="auto"/>
          </w:divBdr>
          <w:divsChild>
            <w:div w:id="1795247091">
              <w:marLeft w:val="-75"/>
              <w:marRight w:val="0"/>
              <w:marTop w:val="30"/>
              <w:marBottom w:val="30"/>
              <w:divBdr>
                <w:top w:val="none" w:sz="0" w:space="0" w:color="auto"/>
                <w:left w:val="none" w:sz="0" w:space="0" w:color="auto"/>
                <w:bottom w:val="none" w:sz="0" w:space="0" w:color="auto"/>
                <w:right w:val="none" w:sz="0" w:space="0" w:color="auto"/>
              </w:divBdr>
              <w:divsChild>
                <w:div w:id="1015380543">
                  <w:marLeft w:val="0"/>
                  <w:marRight w:val="0"/>
                  <w:marTop w:val="0"/>
                  <w:marBottom w:val="0"/>
                  <w:divBdr>
                    <w:top w:val="none" w:sz="0" w:space="0" w:color="auto"/>
                    <w:left w:val="none" w:sz="0" w:space="0" w:color="auto"/>
                    <w:bottom w:val="none" w:sz="0" w:space="0" w:color="auto"/>
                    <w:right w:val="none" w:sz="0" w:space="0" w:color="auto"/>
                  </w:divBdr>
                  <w:divsChild>
                    <w:div w:id="51195954">
                      <w:marLeft w:val="0"/>
                      <w:marRight w:val="0"/>
                      <w:marTop w:val="0"/>
                      <w:marBottom w:val="0"/>
                      <w:divBdr>
                        <w:top w:val="none" w:sz="0" w:space="0" w:color="auto"/>
                        <w:left w:val="none" w:sz="0" w:space="0" w:color="auto"/>
                        <w:bottom w:val="none" w:sz="0" w:space="0" w:color="auto"/>
                        <w:right w:val="none" w:sz="0" w:space="0" w:color="auto"/>
                      </w:divBdr>
                    </w:div>
                    <w:div w:id="66269446">
                      <w:marLeft w:val="0"/>
                      <w:marRight w:val="0"/>
                      <w:marTop w:val="0"/>
                      <w:marBottom w:val="0"/>
                      <w:divBdr>
                        <w:top w:val="none" w:sz="0" w:space="0" w:color="auto"/>
                        <w:left w:val="none" w:sz="0" w:space="0" w:color="auto"/>
                        <w:bottom w:val="none" w:sz="0" w:space="0" w:color="auto"/>
                        <w:right w:val="none" w:sz="0" w:space="0" w:color="auto"/>
                      </w:divBdr>
                    </w:div>
                  </w:divsChild>
                </w:div>
                <w:div w:id="800345616">
                  <w:marLeft w:val="0"/>
                  <w:marRight w:val="0"/>
                  <w:marTop w:val="0"/>
                  <w:marBottom w:val="0"/>
                  <w:divBdr>
                    <w:top w:val="none" w:sz="0" w:space="0" w:color="auto"/>
                    <w:left w:val="none" w:sz="0" w:space="0" w:color="auto"/>
                    <w:bottom w:val="none" w:sz="0" w:space="0" w:color="auto"/>
                    <w:right w:val="none" w:sz="0" w:space="0" w:color="auto"/>
                  </w:divBdr>
                  <w:divsChild>
                    <w:div w:id="1972662831">
                      <w:marLeft w:val="0"/>
                      <w:marRight w:val="0"/>
                      <w:marTop w:val="0"/>
                      <w:marBottom w:val="0"/>
                      <w:divBdr>
                        <w:top w:val="none" w:sz="0" w:space="0" w:color="auto"/>
                        <w:left w:val="none" w:sz="0" w:space="0" w:color="auto"/>
                        <w:bottom w:val="none" w:sz="0" w:space="0" w:color="auto"/>
                        <w:right w:val="none" w:sz="0" w:space="0" w:color="auto"/>
                      </w:divBdr>
                    </w:div>
                  </w:divsChild>
                </w:div>
                <w:div w:id="38826167">
                  <w:marLeft w:val="0"/>
                  <w:marRight w:val="0"/>
                  <w:marTop w:val="0"/>
                  <w:marBottom w:val="0"/>
                  <w:divBdr>
                    <w:top w:val="none" w:sz="0" w:space="0" w:color="auto"/>
                    <w:left w:val="none" w:sz="0" w:space="0" w:color="auto"/>
                    <w:bottom w:val="none" w:sz="0" w:space="0" w:color="auto"/>
                    <w:right w:val="none" w:sz="0" w:space="0" w:color="auto"/>
                  </w:divBdr>
                  <w:divsChild>
                    <w:div w:id="1250970348">
                      <w:marLeft w:val="0"/>
                      <w:marRight w:val="0"/>
                      <w:marTop w:val="0"/>
                      <w:marBottom w:val="0"/>
                      <w:divBdr>
                        <w:top w:val="none" w:sz="0" w:space="0" w:color="auto"/>
                        <w:left w:val="none" w:sz="0" w:space="0" w:color="auto"/>
                        <w:bottom w:val="none" w:sz="0" w:space="0" w:color="auto"/>
                        <w:right w:val="none" w:sz="0" w:space="0" w:color="auto"/>
                      </w:divBdr>
                    </w:div>
                    <w:div w:id="1560090182">
                      <w:marLeft w:val="0"/>
                      <w:marRight w:val="0"/>
                      <w:marTop w:val="0"/>
                      <w:marBottom w:val="0"/>
                      <w:divBdr>
                        <w:top w:val="none" w:sz="0" w:space="0" w:color="auto"/>
                        <w:left w:val="none" w:sz="0" w:space="0" w:color="auto"/>
                        <w:bottom w:val="none" w:sz="0" w:space="0" w:color="auto"/>
                        <w:right w:val="none" w:sz="0" w:space="0" w:color="auto"/>
                      </w:divBdr>
                    </w:div>
                    <w:div w:id="440104745">
                      <w:marLeft w:val="0"/>
                      <w:marRight w:val="0"/>
                      <w:marTop w:val="0"/>
                      <w:marBottom w:val="0"/>
                      <w:divBdr>
                        <w:top w:val="none" w:sz="0" w:space="0" w:color="auto"/>
                        <w:left w:val="none" w:sz="0" w:space="0" w:color="auto"/>
                        <w:bottom w:val="none" w:sz="0" w:space="0" w:color="auto"/>
                        <w:right w:val="none" w:sz="0" w:space="0" w:color="auto"/>
                      </w:divBdr>
                    </w:div>
                  </w:divsChild>
                </w:div>
                <w:div w:id="652491425">
                  <w:marLeft w:val="0"/>
                  <w:marRight w:val="0"/>
                  <w:marTop w:val="0"/>
                  <w:marBottom w:val="0"/>
                  <w:divBdr>
                    <w:top w:val="none" w:sz="0" w:space="0" w:color="auto"/>
                    <w:left w:val="none" w:sz="0" w:space="0" w:color="auto"/>
                    <w:bottom w:val="none" w:sz="0" w:space="0" w:color="auto"/>
                    <w:right w:val="none" w:sz="0" w:space="0" w:color="auto"/>
                  </w:divBdr>
                  <w:divsChild>
                    <w:div w:id="1018194636">
                      <w:marLeft w:val="0"/>
                      <w:marRight w:val="0"/>
                      <w:marTop w:val="0"/>
                      <w:marBottom w:val="0"/>
                      <w:divBdr>
                        <w:top w:val="none" w:sz="0" w:space="0" w:color="auto"/>
                        <w:left w:val="none" w:sz="0" w:space="0" w:color="auto"/>
                        <w:bottom w:val="none" w:sz="0" w:space="0" w:color="auto"/>
                        <w:right w:val="none" w:sz="0" w:space="0" w:color="auto"/>
                      </w:divBdr>
                    </w:div>
                    <w:div w:id="1050614260">
                      <w:marLeft w:val="0"/>
                      <w:marRight w:val="0"/>
                      <w:marTop w:val="0"/>
                      <w:marBottom w:val="0"/>
                      <w:divBdr>
                        <w:top w:val="none" w:sz="0" w:space="0" w:color="auto"/>
                        <w:left w:val="none" w:sz="0" w:space="0" w:color="auto"/>
                        <w:bottom w:val="none" w:sz="0" w:space="0" w:color="auto"/>
                        <w:right w:val="none" w:sz="0" w:space="0" w:color="auto"/>
                      </w:divBdr>
                    </w:div>
                  </w:divsChild>
                </w:div>
                <w:div w:id="642000570">
                  <w:marLeft w:val="0"/>
                  <w:marRight w:val="0"/>
                  <w:marTop w:val="0"/>
                  <w:marBottom w:val="0"/>
                  <w:divBdr>
                    <w:top w:val="none" w:sz="0" w:space="0" w:color="auto"/>
                    <w:left w:val="none" w:sz="0" w:space="0" w:color="auto"/>
                    <w:bottom w:val="none" w:sz="0" w:space="0" w:color="auto"/>
                    <w:right w:val="none" w:sz="0" w:space="0" w:color="auto"/>
                  </w:divBdr>
                  <w:divsChild>
                    <w:div w:id="1103648708">
                      <w:marLeft w:val="0"/>
                      <w:marRight w:val="0"/>
                      <w:marTop w:val="0"/>
                      <w:marBottom w:val="0"/>
                      <w:divBdr>
                        <w:top w:val="none" w:sz="0" w:space="0" w:color="auto"/>
                        <w:left w:val="none" w:sz="0" w:space="0" w:color="auto"/>
                        <w:bottom w:val="none" w:sz="0" w:space="0" w:color="auto"/>
                        <w:right w:val="none" w:sz="0" w:space="0" w:color="auto"/>
                      </w:divBdr>
                    </w:div>
                    <w:div w:id="663169508">
                      <w:marLeft w:val="0"/>
                      <w:marRight w:val="0"/>
                      <w:marTop w:val="0"/>
                      <w:marBottom w:val="0"/>
                      <w:divBdr>
                        <w:top w:val="none" w:sz="0" w:space="0" w:color="auto"/>
                        <w:left w:val="none" w:sz="0" w:space="0" w:color="auto"/>
                        <w:bottom w:val="none" w:sz="0" w:space="0" w:color="auto"/>
                        <w:right w:val="none" w:sz="0" w:space="0" w:color="auto"/>
                      </w:divBdr>
                    </w:div>
                    <w:div w:id="52390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87912">
          <w:marLeft w:val="0"/>
          <w:marRight w:val="0"/>
          <w:marTop w:val="0"/>
          <w:marBottom w:val="0"/>
          <w:divBdr>
            <w:top w:val="none" w:sz="0" w:space="0" w:color="auto"/>
            <w:left w:val="none" w:sz="0" w:space="0" w:color="auto"/>
            <w:bottom w:val="none" w:sz="0" w:space="0" w:color="auto"/>
            <w:right w:val="none" w:sz="0" w:space="0" w:color="auto"/>
          </w:divBdr>
        </w:div>
        <w:div w:id="1366442565">
          <w:marLeft w:val="0"/>
          <w:marRight w:val="0"/>
          <w:marTop w:val="0"/>
          <w:marBottom w:val="0"/>
          <w:divBdr>
            <w:top w:val="none" w:sz="0" w:space="0" w:color="auto"/>
            <w:left w:val="none" w:sz="0" w:space="0" w:color="auto"/>
            <w:bottom w:val="none" w:sz="0" w:space="0" w:color="auto"/>
            <w:right w:val="none" w:sz="0" w:space="0" w:color="auto"/>
          </w:divBdr>
        </w:div>
        <w:div w:id="1259102643">
          <w:marLeft w:val="0"/>
          <w:marRight w:val="0"/>
          <w:marTop w:val="0"/>
          <w:marBottom w:val="0"/>
          <w:divBdr>
            <w:top w:val="none" w:sz="0" w:space="0" w:color="auto"/>
            <w:left w:val="none" w:sz="0" w:space="0" w:color="auto"/>
            <w:bottom w:val="none" w:sz="0" w:space="0" w:color="auto"/>
            <w:right w:val="none" w:sz="0" w:space="0" w:color="auto"/>
          </w:divBdr>
          <w:divsChild>
            <w:div w:id="74475282">
              <w:marLeft w:val="-75"/>
              <w:marRight w:val="0"/>
              <w:marTop w:val="30"/>
              <w:marBottom w:val="30"/>
              <w:divBdr>
                <w:top w:val="none" w:sz="0" w:space="0" w:color="auto"/>
                <w:left w:val="none" w:sz="0" w:space="0" w:color="auto"/>
                <w:bottom w:val="none" w:sz="0" w:space="0" w:color="auto"/>
                <w:right w:val="none" w:sz="0" w:space="0" w:color="auto"/>
              </w:divBdr>
              <w:divsChild>
                <w:div w:id="230702371">
                  <w:marLeft w:val="0"/>
                  <w:marRight w:val="0"/>
                  <w:marTop w:val="0"/>
                  <w:marBottom w:val="0"/>
                  <w:divBdr>
                    <w:top w:val="none" w:sz="0" w:space="0" w:color="auto"/>
                    <w:left w:val="none" w:sz="0" w:space="0" w:color="auto"/>
                    <w:bottom w:val="none" w:sz="0" w:space="0" w:color="auto"/>
                    <w:right w:val="none" w:sz="0" w:space="0" w:color="auto"/>
                  </w:divBdr>
                  <w:divsChild>
                    <w:div w:id="206186119">
                      <w:marLeft w:val="0"/>
                      <w:marRight w:val="0"/>
                      <w:marTop w:val="0"/>
                      <w:marBottom w:val="0"/>
                      <w:divBdr>
                        <w:top w:val="none" w:sz="0" w:space="0" w:color="auto"/>
                        <w:left w:val="none" w:sz="0" w:space="0" w:color="auto"/>
                        <w:bottom w:val="none" w:sz="0" w:space="0" w:color="auto"/>
                        <w:right w:val="none" w:sz="0" w:space="0" w:color="auto"/>
                      </w:divBdr>
                    </w:div>
                    <w:div w:id="776943500">
                      <w:marLeft w:val="0"/>
                      <w:marRight w:val="0"/>
                      <w:marTop w:val="0"/>
                      <w:marBottom w:val="0"/>
                      <w:divBdr>
                        <w:top w:val="none" w:sz="0" w:space="0" w:color="auto"/>
                        <w:left w:val="none" w:sz="0" w:space="0" w:color="auto"/>
                        <w:bottom w:val="none" w:sz="0" w:space="0" w:color="auto"/>
                        <w:right w:val="none" w:sz="0" w:space="0" w:color="auto"/>
                      </w:divBdr>
                    </w:div>
                    <w:div w:id="74203921">
                      <w:marLeft w:val="0"/>
                      <w:marRight w:val="0"/>
                      <w:marTop w:val="0"/>
                      <w:marBottom w:val="0"/>
                      <w:divBdr>
                        <w:top w:val="none" w:sz="0" w:space="0" w:color="auto"/>
                        <w:left w:val="none" w:sz="0" w:space="0" w:color="auto"/>
                        <w:bottom w:val="none" w:sz="0" w:space="0" w:color="auto"/>
                        <w:right w:val="none" w:sz="0" w:space="0" w:color="auto"/>
                      </w:divBdr>
                    </w:div>
                  </w:divsChild>
                </w:div>
                <w:div w:id="1493640574">
                  <w:marLeft w:val="0"/>
                  <w:marRight w:val="0"/>
                  <w:marTop w:val="0"/>
                  <w:marBottom w:val="0"/>
                  <w:divBdr>
                    <w:top w:val="none" w:sz="0" w:space="0" w:color="auto"/>
                    <w:left w:val="none" w:sz="0" w:space="0" w:color="auto"/>
                    <w:bottom w:val="none" w:sz="0" w:space="0" w:color="auto"/>
                    <w:right w:val="none" w:sz="0" w:space="0" w:color="auto"/>
                  </w:divBdr>
                  <w:divsChild>
                    <w:div w:id="1979990230">
                      <w:marLeft w:val="0"/>
                      <w:marRight w:val="0"/>
                      <w:marTop w:val="0"/>
                      <w:marBottom w:val="0"/>
                      <w:divBdr>
                        <w:top w:val="none" w:sz="0" w:space="0" w:color="auto"/>
                        <w:left w:val="none" w:sz="0" w:space="0" w:color="auto"/>
                        <w:bottom w:val="none" w:sz="0" w:space="0" w:color="auto"/>
                        <w:right w:val="none" w:sz="0" w:space="0" w:color="auto"/>
                      </w:divBdr>
                    </w:div>
                    <w:div w:id="1617369859">
                      <w:marLeft w:val="0"/>
                      <w:marRight w:val="0"/>
                      <w:marTop w:val="0"/>
                      <w:marBottom w:val="0"/>
                      <w:divBdr>
                        <w:top w:val="none" w:sz="0" w:space="0" w:color="auto"/>
                        <w:left w:val="none" w:sz="0" w:space="0" w:color="auto"/>
                        <w:bottom w:val="none" w:sz="0" w:space="0" w:color="auto"/>
                        <w:right w:val="none" w:sz="0" w:space="0" w:color="auto"/>
                      </w:divBdr>
                    </w:div>
                    <w:div w:id="1103181913">
                      <w:marLeft w:val="0"/>
                      <w:marRight w:val="0"/>
                      <w:marTop w:val="0"/>
                      <w:marBottom w:val="0"/>
                      <w:divBdr>
                        <w:top w:val="none" w:sz="0" w:space="0" w:color="auto"/>
                        <w:left w:val="none" w:sz="0" w:space="0" w:color="auto"/>
                        <w:bottom w:val="none" w:sz="0" w:space="0" w:color="auto"/>
                        <w:right w:val="none" w:sz="0" w:space="0" w:color="auto"/>
                      </w:divBdr>
                    </w:div>
                  </w:divsChild>
                </w:div>
                <w:div w:id="146634434">
                  <w:marLeft w:val="0"/>
                  <w:marRight w:val="0"/>
                  <w:marTop w:val="0"/>
                  <w:marBottom w:val="0"/>
                  <w:divBdr>
                    <w:top w:val="none" w:sz="0" w:space="0" w:color="auto"/>
                    <w:left w:val="none" w:sz="0" w:space="0" w:color="auto"/>
                    <w:bottom w:val="none" w:sz="0" w:space="0" w:color="auto"/>
                    <w:right w:val="none" w:sz="0" w:space="0" w:color="auto"/>
                  </w:divBdr>
                  <w:divsChild>
                    <w:div w:id="1624727375">
                      <w:marLeft w:val="0"/>
                      <w:marRight w:val="0"/>
                      <w:marTop w:val="0"/>
                      <w:marBottom w:val="0"/>
                      <w:divBdr>
                        <w:top w:val="none" w:sz="0" w:space="0" w:color="auto"/>
                        <w:left w:val="none" w:sz="0" w:space="0" w:color="auto"/>
                        <w:bottom w:val="none" w:sz="0" w:space="0" w:color="auto"/>
                        <w:right w:val="none" w:sz="0" w:space="0" w:color="auto"/>
                      </w:divBdr>
                    </w:div>
                    <w:div w:id="2013292899">
                      <w:marLeft w:val="0"/>
                      <w:marRight w:val="0"/>
                      <w:marTop w:val="0"/>
                      <w:marBottom w:val="0"/>
                      <w:divBdr>
                        <w:top w:val="none" w:sz="0" w:space="0" w:color="auto"/>
                        <w:left w:val="none" w:sz="0" w:space="0" w:color="auto"/>
                        <w:bottom w:val="none" w:sz="0" w:space="0" w:color="auto"/>
                        <w:right w:val="none" w:sz="0" w:space="0" w:color="auto"/>
                      </w:divBdr>
                    </w:div>
                    <w:div w:id="459568586">
                      <w:marLeft w:val="0"/>
                      <w:marRight w:val="0"/>
                      <w:marTop w:val="0"/>
                      <w:marBottom w:val="0"/>
                      <w:divBdr>
                        <w:top w:val="none" w:sz="0" w:space="0" w:color="auto"/>
                        <w:left w:val="none" w:sz="0" w:space="0" w:color="auto"/>
                        <w:bottom w:val="none" w:sz="0" w:space="0" w:color="auto"/>
                        <w:right w:val="none" w:sz="0" w:space="0" w:color="auto"/>
                      </w:divBdr>
                    </w:div>
                    <w:div w:id="1924214337">
                      <w:marLeft w:val="0"/>
                      <w:marRight w:val="0"/>
                      <w:marTop w:val="0"/>
                      <w:marBottom w:val="0"/>
                      <w:divBdr>
                        <w:top w:val="none" w:sz="0" w:space="0" w:color="auto"/>
                        <w:left w:val="none" w:sz="0" w:space="0" w:color="auto"/>
                        <w:bottom w:val="none" w:sz="0" w:space="0" w:color="auto"/>
                        <w:right w:val="none" w:sz="0" w:space="0" w:color="auto"/>
                      </w:divBdr>
                    </w:div>
                  </w:divsChild>
                </w:div>
                <w:div w:id="1409419378">
                  <w:marLeft w:val="0"/>
                  <w:marRight w:val="0"/>
                  <w:marTop w:val="0"/>
                  <w:marBottom w:val="0"/>
                  <w:divBdr>
                    <w:top w:val="none" w:sz="0" w:space="0" w:color="auto"/>
                    <w:left w:val="none" w:sz="0" w:space="0" w:color="auto"/>
                    <w:bottom w:val="none" w:sz="0" w:space="0" w:color="auto"/>
                    <w:right w:val="none" w:sz="0" w:space="0" w:color="auto"/>
                  </w:divBdr>
                  <w:divsChild>
                    <w:div w:id="650905658">
                      <w:marLeft w:val="0"/>
                      <w:marRight w:val="0"/>
                      <w:marTop w:val="0"/>
                      <w:marBottom w:val="0"/>
                      <w:divBdr>
                        <w:top w:val="none" w:sz="0" w:space="0" w:color="auto"/>
                        <w:left w:val="none" w:sz="0" w:space="0" w:color="auto"/>
                        <w:bottom w:val="none" w:sz="0" w:space="0" w:color="auto"/>
                        <w:right w:val="none" w:sz="0" w:space="0" w:color="auto"/>
                      </w:divBdr>
                    </w:div>
                    <w:div w:id="779182889">
                      <w:marLeft w:val="0"/>
                      <w:marRight w:val="0"/>
                      <w:marTop w:val="0"/>
                      <w:marBottom w:val="0"/>
                      <w:divBdr>
                        <w:top w:val="none" w:sz="0" w:space="0" w:color="auto"/>
                        <w:left w:val="none" w:sz="0" w:space="0" w:color="auto"/>
                        <w:bottom w:val="none" w:sz="0" w:space="0" w:color="auto"/>
                        <w:right w:val="none" w:sz="0" w:space="0" w:color="auto"/>
                      </w:divBdr>
                    </w:div>
                  </w:divsChild>
                </w:div>
                <w:div w:id="219831934">
                  <w:marLeft w:val="0"/>
                  <w:marRight w:val="0"/>
                  <w:marTop w:val="0"/>
                  <w:marBottom w:val="0"/>
                  <w:divBdr>
                    <w:top w:val="none" w:sz="0" w:space="0" w:color="auto"/>
                    <w:left w:val="none" w:sz="0" w:space="0" w:color="auto"/>
                    <w:bottom w:val="none" w:sz="0" w:space="0" w:color="auto"/>
                    <w:right w:val="none" w:sz="0" w:space="0" w:color="auto"/>
                  </w:divBdr>
                </w:div>
                <w:div w:id="200207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193284">
          <w:marLeft w:val="0"/>
          <w:marRight w:val="0"/>
          <w:marTop w:val="0"/>
          <w:marBottom w:val="0"/>
          <w:divBdr>
            <w:top w:val="none" w:sz="0" w:space="0" w:color="auto"/>
            <w:left w:val="none" w:sz="0" w:space="0" w:color="auto"/>
            <w:bottom w:val="none" w:sz="0" w:space="0" w:color="auto"/>
            <w:right w:val="none" w:sz="0" w:space="0" w:color="auto"/>
          </w:divBdr>
        </w:div>
      </w:divsChild>
    </w:div>
    <w:div w:id="1299606723">
      <w:bodyDiv w:val="1"/>
      <w:marLeft w:val="0"/>
      <w:marRight w:val="0"/>
      <w:marTop w:val="0"/>
      <w:marBottom w:val="0"/>
      <w:divBdr>
        <w:top w:val="none" w:sz="0" w:space="0" w:color="auto"/>
        <w:left w:val="none" w:sz="0" w:space="0" w:color="auto"/>
        <w:bottom w:val="none" w:sz="0" w:space="0" w:color="auto"/>
        <w:right w:val="none" w:sz="0" w:space="0" w:color="auto"/>
      </w:divBdr>
      <w:divsChild>
        <w:div w:id="839269782">
          <w:marLeft w:val="0"/>
          <w:marRight w:val="0"/>
          <w:marTop w:val="0"/>
          <w:marBottom w:val="0"/>
          <w:divBdr>
            <w:top w:val="none" w:sz="0" w:space="0" w:color="auto"/>
            <w:left w:val="none" w:sz="0" w:space="0" w:color="auto"/>
            <w:bottom w:val="none" w:sz="0" w:space="0" w:color="auto"/>
            <w:right w:val="none" w:sz="0" w:space="0" w:color="auto"/>
          </w:divBdr>
          <w:divsChild>
            <w:div w:id="1234586684">
              <w:marLeft w:val="-75"/>
              <w:marRight w:val="0"/>
              <w:marTop w:val="30"/>
              <w:marBottom w:val="30"/>
              <w:divBdr>
                <w:top w:val="none" w:sz="0" w:space="0" w:color="auto"/>
                <w:left w:val="none" w:sz="0" w:space="0" w:color="auto"/>
                <w:bottom w:val="none" w:sz="0" w:space="0" w:color="auto"/>
                <w:right w:val="none" w:sz="0" w:space="0" w:color="auto"/>
              </w:divBdr>
              <w:divsChild>
                <w:div w:id="709690059">
                  <w:marLeft w:val="0"/>
                  <w:marRight w:val="0"/>
                  <w:marTop w:val="0"/>
                  <w:marBottom w:val="0"/>
                  <w:divBdr>
                    <w:top w:val="none" w:sz="0" w:space="0" w:color="auto"/>
                    <w:left w:val="none" w:sz="0" w:space="0" w:color="auto"/>
                    <w:bottom w:val="none" w:sz="0" w:space="0" w:color="auto"/>
                    <w:right w:val="none" w:sz="0" w:space="0" w:color="auto"/>
                  </w:divBdr>
                  <w:divsChild>
                    <w:div w:id="1083145849">
                      <w:marLeft w:val="0"/>
                      <w:marRight w:val="0"/>
                      <w:marTop w:val="0"/>
                      <w:marBottom w:val="0"/>
                      <w:divBdr>
                        <w:top w:val="none" w:sz="0" w:space="0" w:color="auto"/>
                        <w:left w:val="none" w:sz="0" w:space="0" w:color="auto"/>
                        <w:bottom w:val="none" w:sz="0" w:space="0" w:color="auto"/>
                        <w:right w:val="none" w:sz="0" w:space="0" w:color="auto"/>
                      </w:divBdr>
                    </w:div>
                    <w:div w:id="440493121">
                      <w:marLeft w:val="0"/>
                      <w:marRight w:val="0"/>
                      <w:marTop w:val="0"/>
                      <w:marBottom w:val="0"/>
                      <w:divBdr>
                        <w:top w:val="none" w:sz="0" w:space="0" w:color="auto"/>
                        <w:left w:val="none" w:sz="0" w:space="0" w:color="auto"/>
                        <w:bottom w:val="none" w:sz="0" w:space="0" w:color="auto"/>
                        <w:right w:val="none" w:sz="0" w:space="0" w:color="auto"/>
                      </w:divBdr>
                    </w:div>
                  </w:divsChild>
                </w:div>
                <w:div w:id="416561826">
                  <w:marLeft w:val="0"/>
                  <w:marRight w:val="0"/>
                  <w:marTop w:val="0"/>
                  <w:marBottom w:val="0"/>
                  <w:divBdr>
                    <w:top w:val="none" w:sz="0" w:space="0" w:color="auto"/>
                    <w:left w:val="none" w:sz="0" w:space="0" w:color="auto"/>
                    <w:bottom w:val="none" w:sz="0" w:space="0" w:color="auto"/>
                    <w:right w:val="none" w:sz="0" w:space="0" w:color="auto"/>
                  </w:divBdr>
                  <w:divsChild>
                    <w:div w:id="582374089">
                      <w:marLeft w:val="0"/>
                      <w:marRight w:val="0"/>
                      <w:marTop w:val="0"/>
                      <w:marBottom w:val="0"/>
                      <w:divBdr>
                        <w:top w:val="none" w:sz="0" w:space="0" w:color="auto"/>
                        <w:left w:val="none" w:sz="0" w:space="0" w:color="auto"/>
                        <w:bottom w:val="none" w:sz="0" w:space="0" w:color="auto"/>
                        <w:right w:val="none" w:sz="0" w:space="0" w:color="auto"/>
                      </w:divBdr>
                    </w:div>
                  </w:divsChild>
                </w:div>
                <w:div w:id="1617367303">
                  <w:marLeft w:val="0"/>
                  <w:marRight w:val="0"/>
                  <w:marTop w:val="0"/>
                  <w:marBottom w:val="0"/>
                  <w:divBdr>
                    <w:top w:val="none" w:sz="0" w:space="0" w:color="auto"/>
                    <w:left w:val="none" w:sz="0" w:space="0" w:color="auto"/>
                    <w:bottom w:val="none" w:sz="0" w:space="0" w:color="auto"/>
                    <w:right w:val="none" w:sz="0" w:space="0" w:color="auto"/>
                  </w:divBdr>
                  <w:divsChild>
                    <w:div w:id="1859922640">
                      <w:marLeft w:val="0"/>
                      <w:marRight w:val="0"/>
                      <w:marTop w:val="0"/>
                      <w:marBottom w:val="0"/>
                      <w:divBdr>
                        <w:top w:val="none" w:sz="0" w:space="0" w:color="auto"/>
                        <w:left w:val="none" w:sz="0" w:space="0" w:color="auto"/>
                        <w:bottom w:val="none" w:sz="0" w:space="0" w:color="auto"/>
                        <w:right w:val="none" w:sz="0" w:space="0" w:color="auto"/>
                      </w:divBdr>
                    </w:div>
                    <w:div w:id="48192227">
                      <w:marLeft w:val="0"/>
                      <w:marRight w:val="0"/>
                      <w:marTop w:val="0"/>
                      <w:marBottom w:val="0"/>
                      <w:divBdr>
                        <w:top w:val="none" w:sz="0" w:space="0" w:color="auto"/>
                        <w:left w:val="none" w:sz="0" w:space="0" w:color="auto"/>
                        <w:bottom w:val="none" w:sz="0" w:space="0" w:color="auto"/>
                        <w:right w:val="none" w:sz="0" w:space="0" w:color="auto"/>
                      </w:divBdr>
                    </w:div>
                    <w:div w:id="1765959560">
                      <w:marLeft w:val="0"/>
                      <w:marRight w:val="0"/>
                      <w:marTop w:val="0"/>
                      <w:marBottom w:val="0"/>
                      <w:divBdr>
                        <w:top w:val="none" w:sz="0" w:space="0" w:color="auto"/>
                        <w:left w:val="none" w:sz="0" w:space="0" w:color="auto"/>
                        <w:bottom w:val="none" w:sz="0" w:space="0" w:color="auto"/>
                        <w:right w:val="none" w:sz="0" w:space="0" w:color="auto"/>
                      </w:divBdr>
                    </w:div>
                  </w:divsChild>
                </w:div>
                <w:div w:id="2009364438">
                  <w:marLeft w:val="0"/>
                  <w:marRight w:val="0"/>
                  <w:marTop w:val="0"/>
                  <w:marBottom w:val="0"/>
                  <w:divBdr>
                    <w:top w:val="none" w:sz="0" w:space="0" w:color="auto"/>
                    <w:left w:val="none" w:sz="0" w:space="0" w:color="auto"/>
                    <w:bottom w:val="none" w:sz="0" w:space="0" w:color="auto"/>
                    <w:right w:val="none" w:sz="0" w:space="0" w:color="auto"/>
                  </w:divBdr>
                  <w:divsChild>
                    <w:div w:id="1194415975">
                      <w:marLeft w:val="0"/>
                      <w:marRight w:val="0"/>
                      <w:marTop w:val="0"/>
                      <w:marBottom w:val="0"/>
                      <w:divBdr>
                        <w:top w:val="none" w:sz="0" w:space="0" w:color="auto"/>
                        <w:left w:val="none" w:sz="0" w:space="0" w:color="auto"/>
                        <w:bottom w:val="none" w:sz="0" w:space="0" w:color="auto"/>
                        <w:right w:val="none" w:sz="0" w:space="0" w:color="auto"/>
                      </w:divBdr>
                    </w:div>
                    <w:div w:id="453718149">
                      <w:marLeft w:val="0"/>
                      <w:marRight w:val="0"/>
                      <w:marTop w:val="0"/>
                      <w:marBottom w:val="0"/>
                      <w:divBdr>
                        <w:top w:val="none" w:sz="0" w:space="0" w:color="auto"/>
                        <w:left w:val="none" w:sz="0" w:space="0" w:color="auto"/>
                        <w:bottom w:val="none" w:sz="0" w:space="0" w:color="auto"/>
                        <w:right w:val="none" w:sz="0" w:space="0" w:color="auto"/>
                      </w:divBdr>
                    </w:div>
                  </w:divsChild>
                </w:div>
                <w:div w:id="315765870">
                  <w:marLeft w:val="0"/>
                  <w:marRight w:val="0"/>
                  <w:marTop w:val="0"/>
                  <w:marBottom w:val="0"/>
                  <w:divBdr>
                    <w:top w:val="none" w:sz="0" w:space="0" w:color="auto"/>
                    <w:left w:val="none" w:sz="0" w:space="0" w:color="auto"/>
                    <w:bottom w:val="none" w:sz="0" w:space="0" w:color="auto"/>
                    <w:right w:val="none" w:sz="0" w:space="0" w:color="auto"/>
                  </w:divBdr>
                  <w:divsChild>
                    <w:div w:id="1838038858">
                      <w:marLeft w:val="0"/>
                      <w:marRight w:val="0"/>
                      <w:marTop w:val="0"/>
                      <w:marBottom w:val="0"/>
                      <w:divBdr>
                        <w:top w:val="none" w:sz="0" w:space="0" w:color="auto"/>
                        <w:left w:val="none" w:sz="0" w:space="0" w:color="auto"/>
                        <w:bottom w:val="none" w:sz="0" w:space="0" w:color="auto"/>
                        <w:right w:val="none" w:sz="0" w:space="0" w:color="auto"/>
                      </w:divBdr>
                    </w:div>
                    <w:div w:id="496846416">
                      <w:marLeft w:val="0"/>
                      <w:marRight w:val="0"/>
                      <w:marTop w:val="0"/>
                      <w:marBottom w:val="0"/>
                      <w:divBdr>
                        <w:top w:val="none" w:sz="0" w:space="0" w:color="auto"/>
                        <w:left w:val="none" w:sz="0" w:space="0" w:color="auto"/>
                        <w:bottom w:val="none" w:sz="0" w:space="0" w:color="auto"/>
                        <w:right w:val="none" w:sz="0" w:space="0" w:color="auto"/>
                      </w:divBdr>
                    </w:div>
                    <w:div w:id="207391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284783">
          <w:marLeft w:val="0"/>
          <w:marRight w:val="0"/>
          <w:marTop w:val="0"/>
          <w:marBottom w:val="0"/>
          <w:divBdr>
            <w:top w:val="none" w:sz="0" w:space="0" w:color="auto"/>
            <w:left w:val="none" w:sz="0" w:space="0" w:color="auto"/>
            <w:bottom w:val="none" w:sz="0" w:space="0" w:color="auto"/>
            <w:right w:val="none" w:sz="0" w:space="0" w:color="auto"/>
          </w:divBdr>
        </w:div>
        <w:div w:id="7291570">
          <w:marLeft w:val="0"/>
          <w:marRight w:val="0"/>
          <w:marTop w:val="0"/>
          <w:marBottom w:val="0"/>
          <w:divBdr>
            <w:top w:val="none" w:sz="0" w:space="0" w:color="auto"/>
            <w:left w:val="none" w:sz="0" w:space="0" w:color="auto"/>
            <w:bottom w:val="none" w:sz="0" w:space="0" w:color="auto"/>
            <w:right w:val="none" w:sz="0" w:space="0" w:color="auto"/>
          </w:divBdr>
        </w:div>
        <w:div w:id="151410820">
          <w:marLeft w:val="0"/>
          <w:marRight w:val="0"/>
          <w:marTop w:val="0"/>
          <w:marBottom w:val="0"/>
          <w:divBdr>
            <w:top w:val="none" w:sz="0" w:space="0" w:color="auto"/>
            <w:left w:val="none" w:sz="0" w:space="0" w:color="auto"/>
            <w:bottom w:val="none" w:sz="0" w:space="0" w:color="auto"/>
            <w:right w:val="none" w:sz="0" w:space="0" w:color="auto"/>
          </w:divBdr>
          <w:divsChild>
            <w:div w:id="2058889079">
              <w:marLeft w:val="-75"/>
              <w:marRight w:val="0"/>
              <w:marTop w:val="30"/>
              <w:marBottom w:val="30"/>
              <w:divBdr>
                <w:top w:val="none" w:sz="0" w:space="0" w:color="auto"/>
                <w:left w:val="none" w:sz="0" w:space="0" w:color="auto"/>
                <w:bottom w:val="none" w:sz="0" w:space="0" w:color="auto"/>
                <w:right w:val="none" w:sz="0" w:space="0" w:color="auto"/>
              </w:divBdr>
              <w:divsChild>
                <w:div w:id="950551377">
                  <w:marLeft w:val="0"/>
                  <w:marRight w:val="0"/>
                  <w:marTop w:val="0"/>
                  <w:marBottom w:val="0"/>
                  <w:divBdr>
                    <w:top w:val="none" w:sz="0" w:space="0" w:color="auto"/>
                    <w:left w:val="none" w:sz="0" w:space="0" w:color="auto"/>
                    <w:bottom w:val="none" w:sz="0" w:space="0" w:color="auto"/>
                    <w:right w:val="none" w:sz="0" w:space="0" w:color="auto"/>
                  </w:divBdr>
                  <w:divsChild>
                    <w:div w:id="1396125886">
                      <w:marLeft w:val="0"/>
                      <w:marRight w:val="0"/>
                      <w:marTop w:val="0"/>
                      <w:marBottom w:val="0"/>
                      <w:divBdr>
                        <w:top w:val="none" w:sz="0" w:space="0" w:color="auto"/>
                        <w:left w:val="none" w:sz="0" w:space="0" w:color="auto"/>
                        <w:bottom w:val="none" w:sz="0" w:space="0" w:color="auto"/>
                        <w:right w:val="none" w:sz="0" w:space="0" w:color="auto"/>
                      </w:divBdr>
                    </w:div>
                    <w:div w:id="2139911064">
                      <w:marLeft w:val="0"/>
                      <w:marRight w:val="0"/>
                      <w:marTop w:val="0"/>
                      <w:marBottom w:val="0"/>
                      <w:divBdr>
                        <w:top w:val="none" w:sz="0" w:space="0" w:color="auto"/>
                        <w:left w:val="none" w:sz="0" w:space="0" w:color="auto"/>
                        <w:bottom w:val="none" w:sz="0" w:space="0" w:color="auto"/>
                        <w:right w:val="none" w:sz="0" w:space="0" w:color="auto"/>
                      </w:divBdr>
                    </w:div>
                  </w:divsChild>
                </w:div>
                <w:div w:id="1539469514">
                  <w:marLeft w:val="0"/>
                  <w:marRight w:val="0"/>
                  <w:marTop w:val="0"/>
                  <w:marBottom w:val="0"/>
                  <w:divBdr>
                    <w:top w:val="none" w:sz="0" w:space="0" w:color="auto"/>
                    <w:left w:val="none" w:sz="0" w:space="0" w:color="auto"/>
                    <w:bottom w:val="none" w:sz="0" w:space="0" w:color="auto"/>
                    <w:right w:val="none" w:sz="0" w:space="0" w:color="auto"/>
                  </w:divBdr>
                  <w:divsChild>
                    <w:div w:id="252471984">
                      <w:marLeft w:val="0"/>
                      <w:marRight w:val="0"/>
                      <w:marTop w:val="0"/>
                      <w:marBottom w:val="0"/>
                      <w:divBdr>
                        <w:top w:val="none" w:sz="0" w:space="0" w:color="auto"/>
                        <w:left w:val="none" w:sz="0" w:space="0" w:color="auto"/>
                        <w:bottom w:val="none" w:sz="0" w:space="0" w:color="auto"/>
                        <w:right w:val="none" w:sz="0" w:space="0" w:color="auto"/>
                      </w:divBdr>
                    </w:div>
                    <w:div w:id="267273105">
                      <w:marLeft w:val="0"/>
                      <w:marRight w:val="0"/>
                      <w:marTop w:val="0"/>
                      <w:marBottom w:val="0"/>
                      <w:divBdr>
                        <w:top w:val="none" w:sz="0" w:space="0" w:color="auto"/>
                        <w:left w:val="none" w:sz="0" w:space="0" w:color="auto"/>
                        <w:bottom w:val="none" w:sz="0" w:space="0" w:color="auto"/>
                        <w:right w:val="none" w:sz="0" w:space="0" w:color="auto"/>
                      </w:divBdr>
                    </w:div>
                    <w:div w:id="839933174">
                      <w:marLeft w:val="0"/>
                      <w:marRight w:val="0"/>
                      <w:marTop w:val="0"/>
                      <w:marBottom w:val="0"/>
                      <w:divBdr>
                        <w:top w:val="none" w:sz="0" w:space="0" w:color="auto"/>
                        <w:left w:val="none" w:sz="0" w:space="0" w:color="auto"/>
                        <w:bottom w:val="none" w:sz="0" w:space="0" w:color="auto"/>
                        <w:right w:val="none" w:sz="0" w:space="0" w:color="auto"/>
                      </w:divBdr>
                    </w:div>
                  </w:divsChild>
                </w:div>
                <w:div w:id="1609966863">
                  <w:marLeft w:val="0"/>
                  <w:marRight w:val="0"/>
                  <w:marTop w:val="0"/>
                  <w:marBottom w:val="0"/>
                  <w:divBdr>
                    <w:top w:val="none" w:sz="0" w:space="0" w:color="auto"/>
                    <w:left w:val="none" w:sz="0" w:space="0" w:color="auto"/>
                    <w:bottom w:val="none" w:sz="0" w:space="0" w:color="auto"/>
                    <w:right w:val="none" w:sz="0" w:space="0" w:color="auto"/>
                  </w:divBdr>
                  <w:divsChild>
                    <w:div w:id="705712383">
                      <w:marLeft w:val="0"/>
                      <w:marRight w:val="0"/>
                      <w:marTop w:val="0"/>
                      <w:marBottom w:val="0"/>
                      <w:divBdr>
                        <w:top w:val="none" w:sz="0" w:space="0" w:color="auto"/>
                        <w:left w:val="none" w:sz="0" w:space="0" w:color="auto"/>
                        <w:bottom w:val="none" w:sz="0" w:space="0" w:color="auto"/>
                        <w:right w:val="none" w:sz="0" w:space="0" w:color="auto"/>
                      </w:divBdr>
                    </w:div>
                    <w:div w:id="1862360028">
                      <w:marLeft w:val="0"/>
                      <w:marRight w:val="0"/>
                      <w:marTop w:val="0"/>
                      <w:marBottom w:val="0"/>
                      <w:divBdr>
                        <w:top w:val="none" w:sz="0" w:space="0" w:color="auto"/>
                        <w:left w:val="none" w:sz="0" w:space="0" w:color="auto"/>
                        <w:bottom w:val="none" w:sz="0" w:space="0" w:color="auto"/>
                        <w:right w:val="none" w:sz="0" w:space="0" w:color="auto"/>
                      </w:divBdr>
                    </w:div>
                    <w:div w:id="959536173">
                      <w:marLeft w:val="0"/>
                      <w:marRight w:val="0"/>
                      <w:marTop w:val="0"/>
                      <w:marBottom w:val="0"/>
                      <w:divBdr>
                        <w:top w:val="none" w:sz="0" w:space="0" w:color="auto"/>
                        <w:left w:val="none" w:sz="0" w:space="0" w:color="auto"/>
                        <w:bottom w:val="none" w:sz="0" w:space="0" w:color="auto"/>
                        <w:right w:val="none" w:sz="0" w:space="0" w:color="auto"/>
                      </w:divBdr>
                    </w:div>
                  </w:divsChild>
                </w:div>
                <w:div w:id="1455712288">
                  <w:marLeft w:val="0"/>
                  <w:marRight w:val="0"/>
                  <w:marTop w:val="0"/>
                  <w:marBottom w:val="0"/>
                  <w:divBdr>
                    <w:top w:val="none" w:sz="0" w:space="0" w:color="auto"/>
                    <w:left w:val="none" w:sz="0" w:space="0" w:color="auto"/>
                    <w:bottom w:val="none" w:sz="0" w:space="0" w:color="auto"/>
                    <w:right w:val="none" w:sz="0" w:space="0" w:color="auto"/>
                  </w:divBdr>
                  <w:divsChild>
                    <w:div w:id="926420767">
                      <w:marLeft w:val="0"/>
                      <w:marRight w:val="0"/>
                      <w:marTop w:val="0"/>
                      <w:marBottom w:val="0"/>
                      <w:divBdr>
                        <w:top w:val="none" w:sz="0" w:space="0" w:color="auto"/>
                        <w:left w:val="none" w:sz="0" w:space="0" w:color="auto"/>
                        <w:bottom w:val="none" w:sz="0" w:space="0" w:color="auto"/>
                        <w:right w:val="none" w:sz="0" w:space="0" w:color="auto"/>
                      </w:divBdr>
                    </w:div>
                    <w:div w:id="409157327">
                      <w:marLeft w:val="0"/>
                      <w:marRight w:val="0"/>
                      <w:marTop w:val="0"/>
                      <w:marBottom w:val="0"/>
                      <w:divBdr>
                        <w:top w:val="none" w:sz="0" w:space="0" w:color="auto"/>
                        <w:left w:val="none" w:sz="0" w:space="0" w:color="auto"/>
                        <w:bottom w:val="none" w:sz="0" w:space="0" w:color="auto"/>
                        <w:right w:val="none" w:sz="0" w:space="0" w:color="auto"/>
                      </w:divBdr>
                    </w:div>
                    <w:div w:id="588973617">
                      <w:marLeft w:val="0"/>
                      <w:marRight w:val="0"/>
                      <w:marTop w:val="0"/>
                      <w:marBottom w:val="0"/>
                      <w:divBdr>
                        <w:top w:val="none" w:sz="0" w:space="0" w:color="auto"/>
                        <w:left w:val="none" w:sz="0" w:space="0" w:color="auto"/>
                        <w:bottom w:val="none" w:sz="0" w:space="0" w:color="auto"/>
                        <w:right w:val="none" w:sz="0" w:space="0" w:color="auto"/>
                      </w:divBdr>
                    </w:div>
                    <w:div w:id="534738027">
                      <w:marLeft w:val="0"/>
                      <w:marRight w:val="0"/>
                      <w:marTop w:val="0"/>
                      <w:marBottom w:val="0"/>
                      <w:divBdr>
                        <w:top w:val="none" w:sz="0" w:space="0" w:color="auto"/>
                        <w:left w:val="none" w:sz="0" w:space="0" w:color="auto"/>
                        <w:bottom w:val="none" w:sz="0" w:space="0" w:color="auto"/>
                        <w:right w:val="none" w:sz="0" w:space="0" w:color="auto"/>
                      </w:divBdr>
                    </w:div>
                  </w:divsChild>
                </w:div>
                <w:div w:id="1679306350">
                  <w:marLeft w:val="0"/>
                  <w:marRight w:val="0"/>
                  <w:marTop w:val="0"/>
                  <w:marBottom w:val="0"/>
                  <w:divBdr>
                    <w:top w:val="none" w:sz="0" w:space="0" w:color="auto"/>
                    <w:left w:val="none" w:sz="0" w:space="0" w:color="auto"/>
                    <w:bottom w:val="none" w:sz="0" w:space="0" w:color="auto"/>
                    <w:right w:val="none" w:sz="0" w:space="0" w:color="auto"/>
                  </w:divBdr>
                  <w:divsChild>
                    <w:div w:id="736241692">
                      <w:marLeft w:val="0"/>
                      <w:marRight w:val="0"/>
                      <w:marTop w:val="0"/>
                      <w:marBottom w:val="0"/>
                      <w:divBdr>
                        <w:top w:val="none" w:sz="0" w:space="0" w:color="auto"/>
                        <w:left w:val="none" w:sz="0" w:space="0" w:color="auto"/>
                        <w:bottom w:val="none" w:sz="0" w:space="0" w:color="auto"/>
                        <w:right w:val="none" w:sz="0" w:space="0" w:color="auto"/>
                      </w:divBdr>
                    </w:div>
                    <w:div w:id="1015762936">
                      <w:marLeft w:val="0"/>
                      <w:marRight w:val="0"/>
                      <w:marTop w:val="0"/>
                      <w:marBottom w:val="0"/>
                      <w:divBdr>
                        <w:top w:val="none" w:sz="0" w:space="0" w:color="auto"/>
                        <w:left w:val="none" w:sz="0" w:space="0" w:color="auto"/>
                        <w:bottom w:val="none" w:sz="0" w:space="0" w:color="auto"/>
                        <w:right w:val="none" w:sz="0" w:space="0" w:color="auto"/>
                      </w:divBdr>
                    </w:div>
                    <w:div w:id="179524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912187">
          <w:marLeft w:val="0"/>
          <w:marRight w:val="0"/>
          <w:marTop w:val="0"/>
          <w:marBottom w:val="0"/>
          <w:divBdr>
            <w:top w:val="none" w:sz="0" w:space="0" w:color="auto"/>
            <w:left w:val="none" w:sz="0" w:space="0" w:color="auto"/>
            <w:bottom w:val="none" w:sz="0" w:space="0" w:color="auto"/>
            <w:right w:val="none" w:sz="0" w:space="0" w:color="auto"/>
          </w:divBdr>
        </w:div>
      </w:divsChild>
    </w:div>
    <w:div w:id="1349257638">
      <w:bodyDiv w:val="1"/>
      <w:marLeft w:val="0"/>
      <w:marRight w:val="0"/>
      <w:marTop w:val="0"/>
      <w:marBottom w:val="0"/>
      <w:divBdr>
        <w:top w:val="none" w:sz="0" w:space="0" w:color="auto"/>
        <w:left w:val="none" w:sz="0" w:space="0" w:color="auto"/>
        <w:bottom w:val="none" w:sz="0" w:space="0" w:color="auto"/>
        <w:right w:val="none" w:sz="0" w:space="0" w:color="auto"/>
      </w:divBdr>
    </w:div>
    <w:div w:id="1384713074">
      <w:bodyDiv w:val="1"/>
      <w:marLeft w:val="0"/>
      <w:marRight w:val="0"/>
      <w:marTop w:val="0"/>
      <w:marBottom w:val="0"/>
      <w:divBdr>
        <w:top w:val="none" w:sz="0" w:space="0" w:color="auto"/>
        <w:left w:val="none" w:sz="0" w:space="0" w:color="auto"/>
        <w:bottom w:val="none" w:sz="0" w:space="0" w:color="auto"/>
        <w:right w:val="none" w:sz="0" w:space="0" w:color="auto"/>
      </w:divBdr>
      <w:divsChild>
        <w:div w:id="430130153">
          <w:marLeft w:val="0"/>
          <w:marRight w:val="0"/>
          <w:marTop w:val="0"/>
          <w:marBottom w:val="0"/>
          <w:divBdr>
            <w:top w:val="none" w:sz="0" w:space="0" w:color="auto"/>
            <w:left w:val="none" w:sz="0" w:space="0" w:color="auto"/>
            <w:bottom w:val="none" w:sz="0" w:space="0" w:color="auto"/>
            <w:right w:val="none" w:sz="0" w:space="0" w:color="auto"/>
          </w:divBdr>
          <w:divsChild>
            <w:div w:id="888683975">
              <w:marLeft w:val="0"/>
              <w:marRight w:val="0"/>
              <w:marTop w:val="0"/>
              <w:marBottom w:val="0"/>
              <w:divBdr>
                <w:top w:val="none" w:sz="0" w:space="0" w:color="auto"/>
                <w:left w:val="none" w:sz="0" w:space="0" w:color="auto"/>
                <w:bottom w:val="none" w:sz="0" w:space="0" w:color="auto"/>
                <w:right w:val="none" w:sz="0" w:space="0" w:color="auto"/>
              </w:divBdr>
              <w:divsChild>
                <w:div w:id="132574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995823">
      <w:bodyDiv w:val="1"/>
      <w:marLeft w:val="0"/>
      <w:marRight w:val="0"/>
      <w:marTop w:val="0"/>
      <w:marBottom w:val="0"/>
      <w:divBdr>
        <w:top w:val="none" w:sz="0" w:space="0" w:color="auto"/>
        <w:left w:val="none" w:sz="0" w:space="0" w:color="auto"/>
        <w:bottom w:val="none" w:sz="0" w:space="0" w:color="auto"/>
        <w:right w:val="none" w:sz="0" w:space="0" w:color="auto"/>
      </w:divBdr>
      <w:divsChild>
        <w:div w:id="518859736">
          <w:marLeft w:val="0"/>
          <w:marRight w:val="0"/>
          <w:marTop w:val="0"/>
          <w:marBottom w:val="0"/>
          <w:divBdr>
            <w:top w:val="none" w:sz="0" w:space="0" w:color="auto"/>
            <w:left w:val="none" w:sz="0" w:space="0" w:color="auto"/>
            <w:bottom w:val="none" w:sz="0" w:space="0" w:color="auto"/>
            <w:right w:val="none" w:sz="0" w:space="0" w:color="auto"/>
          </w:divBdr>
          <w:divsChild>
            <w:div w:id="969552921">
              <w:marLeft w:val="0"/>
              <w:marRight w:val="0"/>
              <w:marTop w:val="0"/>
              <w:marBottom w:val="0"/>
              <w:divBdr>
                <w:top w:val="none" w:sz="0" w:space="0" w:color="auto"/>
                <w:left w:val="none" w:sz="0" w:space="0" w:color="auto"/>
                <w:bottom w:val="none" w:sz="0" w:space="0" w:color="auto"/>
                <w:right w:val="none" w:sz="0" w:space="0" w:color="auto"/>
              </w:divBdr>
            </w:div>
            <w:div w:id="1000893748">
              <w:marLeft w:val="0"/>
              <w:marRight w:val="0"/>
              <w:marTop w:val="0"/>
              <w:marBottom w:val="0"/>
              <w:divBdr>
                <w:top w:val="none" w:sz="0" w:space="0" w:color="auto"/>
                <w:left w:val="none" w:sz="0" w:space="0" w:color="auto"/>
                <w:bottom w:val="none" w:sz="0" w:space="0" w:color="auto"/>
                <w:right w:val="none" w:sz="0" w:space="0" w:color="auto"/>
              </w:divBdr>
            </w:div>
          </w:divsChild>
        </w:div>
        <w:div w:id="2123376915">
          <w:marLeft w:val="0"/>
          <w:marRight w:val="0"/>
          <w:marTop w:val="0"/>
          <w:marBottom w:val="0"/>
          <w:divBdr>
            <w:top w:val="none" w:sz="0" w:space="0" w:color="auto"/>
            <w:left w:val="none" w:sz="0" w:space="0" w:color="auto"/>
            <w:bottom w:val="none" w:sz="0" w:space="0" w:color="auto"/>
            <w:right w:val="none" w:sz="0" w:space="0" w:color="auto"/>
          </w:divBdr>
          <w:divsChild>
            <w:div w:id="120422046">
              <w:marLeft w:val="0"/>
              <w:marRight w:val="0"/>
              <w:marTop w:val="0"/>
              <w:marBottom w:val="0"/>
              <w:divBdr>
                <w:top w:val="none" w:sz="0" w:space="0" w:color="auto"/>
                <w:left w:val="none" w:sz="0" w:space="0" w:color="auto"/>
                <w:bottom w:val="none" w:sz="0" w:space="0" w:color="auto"/>
                <w:right w:val="none" w:sz="0" w:space="0" w:color="auto"/>
              </w:divBdr>
            </w:div>
            <w:div w:id="549653798">
              <w:marLeft w:val="0"/>
              <w:marRight w:val="0"/>
              <w:marTop w:val="0"/>
              <w:marBottom w:val="0"/>
              <w:divBdr>
                <w:top w:val="none" w:sz="0" w:space="0" w:color="auto"/>
                <w:left w:val="none" w:sz="0" w:space="0" w:color="auto"/>
                <w:bottom w:val="none" w:sz="0" w:space="0" w:color="auto"/>
                <w:right w:val="none" w:sz="0" w:space="0" w:color="auto"/>
              </w:divBdr>
            </w:div>
            <w:div w:id="1850244418">
              <w:marLeft w:val="0"/>
              <w:marRight w:val="0"/>
              <w:marTop w:val="0"/>
              <w:marBottom w:val="0"/>
              <w:divBdr>
                <w:top w:val="none" w:sz="0" w:space="0" w:color="auto"/>
                <w:left w:val="none" w:sz="0" w:space="0" w:color="auto"/>
                <w:bottom w:val="none" w:sz="0" w:space="0" w:color="auto"/>
                <w:right w:val="none" w:sz="0" w:space="0" w:color="auto"/>
              </w:divBdr>
            </w:div>
          </w:divsChild>
        </w:div>
        <w:div w:id="1803225849">
          <w:marLeft w:val="0"/>
          <w:marRight w:val="0"/>
          <w:marTop w:val="0"/>
          <w:marBottom w:val="0"/>
          <w:divBdr>
            <w:top w:val="none" w:sz="0" w:space="0" w:color="auto"/>
            <w:left w:val="none" w:sz="0" w:space="0" w:color="auto"/>
            <w:bottom w:val="none" w:sz="0" w:space="0" w:color="auto"/>
            <w:right w:val="none" w:sz="0" w:space="0" w:color="auto"/>
          </w:divBdr>
          <w:divsChild>
            <w:div w:id="1344093814">
              <w:marLeft w:val="0"/>
              <w:marRight w:val="0"/>
              <w:marTop w:val="0"/>
              <w:marBottom w:val="0"/>
              <w:divBdr>
                <w:top w:val="none" w:sz="0" w:space="0" w:color="auto"/>
                <w:left w:val="none" w:sz="0" w:space="0" w:color="auto"/>
                <w:bottom w:val="none" w:sz="0" w:space="0" w:color="auto"/>
                <w:right w:val="none" w:sz="0" w:space="0" w:color="auto"/>
              </w:divBdr>
            </w:div>
            <w:div w:id="1110011866">
              <w:marLeft w:val="0"/>
              <w:marRight w:val="0"/>
              <w:marTop w:val="0"/>
              <w:marBottom w:val="0"/>
              <w:divBdr>
                <w:top w:val="none" w:sz="0" w:space="0" w:color="auto"/>
                <w:left w:val="none" w:sz="0" w:space="0" w:color="auto"/>
                <w:bottom w:val="none" w:sz="0" w:space="0" w:color="auto"/>
                <w:right w:val="none" w:sz="0" w:space="0" w:color="auto"/>
              </w:divBdr>
            </w:div>
            <w:div w:id="837383409">
              <w:marLeft w:val="0"/>
              <w:marRight w:val="0"/>
              <w:marTop w:val="0"/>
              <w:marBottom w:val="0"/>
              <w:divBdr>
                <w:top w:val="none" w:sz="0" w:space="0" w:color="auto"/>
                <w:left w:val="none" w:sz="0" w:space="0" w:color="auto"/>
                <w:bottom w:val="none" w:sz="0" w:space="0" w:color="auto"/>
                <w:right w:val="none" w:sz="0" w:space="0" w:color="auto"/>
              </w:divBdr>
            </w:div>
          </w:divsChild>
        </w:div>
        <w:div w:id="2129271527">
          <w:marLeft w:val="0"/>
          <w:marRight w:val="0"/>
          <w:marTop w:val="0"/>
          <w:marBottom w:val="0"/>
          <w:divBdr>
            <w:top w:val="none" w:sz="0" w:space="0" w:color="auto"/>
            <w:left w:val="none" w:sz="0" w:space="0" w:color="auto"/>
            <w:bottom w:val="none" w:sz="0" w:space="0" w:color="auto"/>
            <w:right w:val="none" w:sz="0" w:space="0" w:color="auto"/>
          </w:divBdr>
          <w:divsChild>
            <w:div w:id="1815024279">
              <w:marLeft w:val="0"/>
              <w:marRight w:val="0"/>
              <w:marTop w:val="0"/>
              <w:marBottom w:val="0"/>
              <w:divBdr>
                <w:top w:val="none" w:sz="0" w:space="0" w:color="auto"/>
                <w:left w:val="none" w:sz="0" w:space="0" w:color="auto"/>
                <w:bottom w:val="none" w:sz="0" w:space="0" w:color="auto"/>
                <w:right w:val="none" w:sz="0" w:space="0" w:color="auto"/>
              </w:divBdr>
            </w:div>
            <w:div w:id="1107429312">
              <w:marLeft w:val="0"/>
              <w:marRight w:val="0"/>
              <w:marTop w:val="0"/>
              <w:marBottom w:val="0"/>
              <w:divBdr>
                <w:top w:val="none" w:sz="0" w:space="0" w:color="auto"/>
                <w:left w:val="none" w:sz="0" w:space="0" w:color="auto"/>
                <w:bottom w:val="none" w:sz="0" w:space="0" w:color="auto"/>
                <w:right w:val="none" w:sz="0" w:space="0" w:color="auto"/>
              </w:divBdr>
            </w:div>
            <w:div w:id="1774936719">
              <w:marLeft w:val="0"/>
              <w:marRight w:val="0"/>
              <w:marTop w:val="0"/>
              <w:marBottom w:val="0"/>
              <w:divBdr>
                <w:top w:val="none" w:sz="0" w:space="0" w:color="auto"/>
                <w:left w:val="none" w:sz="0" w:space="0" w:color="auto"/>
                <w:bottom w:val="none" w:sz="0" w:space="0" w:color="auto"/>
                <w:right w:val="none" w:sz="0" w:space="0" w:color="auto"/>
              </w:divBdr>
            </w:div>
            <w:div w:id="948004427">
              <w:marLeft w:val="0"/>
              <w:marRight w:val="0"/>
              <w:marTop w:val="0"/>
              <w:marBottom w:val="0"/>
              <w:divBdr>
                <w:top w:val="none" w:sz="0" w:space="0" w:color="auto"/>
                <w:left w:val="none" w:sz="0" w:space="0" w:color="auto"/>
                <w:bottom w:val="none" w:sz="0" w:space="0" w:color="auto"/>
                <w:right w:val="none" w:sz="0" w:space="0" w:color="auto"/>
              </w:divBdr>
            </w:div>
          </w:divsChild>
        </w:div>
        <w:div w:id="569196517">
          <w:marLeft w:val="0"/>
          <w:marRight w:val="0"/>
          <w:marTop w:val="0"/>
          <w:marBottom w:val="0"/>
          <w:divBdr>
            <w:top w:val="none" w:sz="0" w:space="0" w:color="auto"/>
            <w:left w:val="none" w:sz="0" w:space="0" w:color="auto"/>
            <w:bottom w:val="none" w:sz="0" w:space="0" w:color="auto"/>
            <w:right w:val="none" w:sz="0" w:space="0" w:color="auto"/>
          </w:divBdr>
          <w:divsChild>
            <w:div w:id="272245550">
              <w:marLeft w:val="0"/>
              <w:marRight w:val="0"/>
              <w:marTop w:val="0"/>
              <w:marBottom w:val="0"/>
              <w:divBdr>
                <w:top w:val="none" w:sz="0" w:space="0" w:color="auto"/>
                <w:left w:val="none" w:sz="0" w:space="0" w:color="auto"/>
                <w:bottom w:val="none" w:sz="0" w:space="0" w:color="auto"/>
                <w:right w:val="none" w:sz="0" w:space="0" w:color="auto"/>
              </w:divBdr>
            </w:div>
            <w:div w:id="89250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696388">
      <w:bodyDiv w:val="1"/>
      <w:marLeft w:val="0"/>
      <w:marRight w:val="0"/>
      <w:marTop w:val="0"/>
      <w:marBottom w:val="0"/>
      <w:divBdr>
        <w:top w:val="none" w:sz="0" w:space="0" w:color="auto"/>
        <w:left w:val="none" w:sz="0" w:space="0" w:color="auto"/>
        <w:bottom w:val="none" w:sz="0" w:space="0" w:color="auto"/>
        <w:right w:val="none" w:sz="0" w:space="0" w:color="auto"/>
      </w:divBdr>
      <w:divsChild>
        <w:div w:id="436365715">
          <w:marLeft w:val="0"/>
          <w:marRight w:val="0"/>
          <w:marTop w:val="0"/>
          <w:marBottom w:val="0"/>
          <w:divBdr>
            <w:top w:val="none" w:sz="0" w:space="0" w:color="auto"/>
            <w:left w:val="none" w:sz="0" w:space="0" w:color="auto"/>
            <w:bottom w:val="none" w:sz="0" w:space="0" w:color="auto"/>
            <w:right w:val="none" w:sz="0" w:space="0" w:color="auto"/>
          </w:divBdr>
          <w:divsChild>
            <w:div w:id="992294159">
              <w:marLeft w:val="0"/>
              <w:marRight w:val="0"/>
              <w:marTop w:val="0"/>
              <w:marBottom w:val="0"/>
              <w:divBdr>
                <w:top w:val="none" w:sz="0" w:space="0" w:color="auto"/>
                <w:left w:val="none" w:sz="0" w:space="0" w:color="auto"/>
                <w:bottom w:val="none" w:sz="0" w:space="0" w:color="auto"/>
                <w:right w:val="none" w:sz="0" w:space="0" w:color="auto"/>
              </w:divBdr>
              <w:divsChild>
                <w:div w:id="721565615">
                  <w:marLeft w:val="0"/>
                  <w:marRight w:val="0"/>
                  <w:marTop w:val="0"/>
                  <w:marBottom w:val="0"/>
                  <w:divBdr>
                    <w:top w:val="none" w:sz="0" w:space="0" w:color="auto"/>
                    <w:left w:val="none" w:sz="0" w:space="0" w:color="auto"/>
                    <w:bottom w:val="none" w:sz="0" w:space="0" w:color="auto"/>
                    <w:right w:val="none" w:sz="0" w:space="0" w:color="auto"/>
                  </w:divBdr>
                  <w:divsChild>
                    <w:div w:id="64076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387706">
      <w:bodyDiv w:val="1"/>
      <w:marLeft w:val="0"/>
      <w:marRight w:val="0"/>
      <w:marTop w:val="0"/>
      <w:marBottom w:val="0"/>
      <w:divBdr>
        <w:top w:val="none" w:sz="0" w:space="0" w:color="auto"/>
        <w:left w:val="none" w:sz="0" w:space="0" w:color="auto"/>
        <w:bottom w:val="none" w:sz="0" w:space="0" w:color="auto"/>
        <w:right w:val="none" w:sz="0" w:space="0" w:color="auto"/>
      </w:divBdr>
    </w:div>
    <w:div w:id="1438326161">
      <w:bodyDiv w:val="1"/>
      <w:marLeft w:val="0"/>
      <w:marRight w:val="0"/>
      <w:marTop w:val="0"/>
      <w:marBottom w:val="0"/>
      <w:divBdr>
        <w:top w:val="none" w:sz="0" w:space="0" w:color="auto"/>
        <w:left w:val="none" w:sz="0" w:space="0" w:color="auto"/>
        <w:bottom w:val="none" w:sz="0" w:space="0" w:color="auto"/>
        <w:right w:val="none" w:sz="0" w:space="0" w:color="auto"/>
      </w:divBdr>
    </w:div>
    <w:div w:id="1439984515">
      <w:bodyDiv w:val="1"/>
      <w:marLeft w:val="0"/>
      <w:marRight w:val="0"/>
      <w:marTop w:val="0"/>
      <w:marBottom w:val="0"/>
      <w:divBdr>
        <w:top w:val="none" w:sz="0" w:space="0" w:color="auto"/>
        <w:left w:val="none" w:sz="0" w:space="0" w:color="auto"/>
        <w:bottom w:val="none" w:sz="0" w:space="0" w:color="auto"/>
        <w:right w:val="none" w:sz="0" w:space="0" w:color="auto"/>
      </w:divBdr>
    </w:div>
    <w:div w:id="1520313461">
      <w:bodyDiv w:val="1"/>
      <w:marLeft w:val="0"/>
      <w:marRight w:val="0"/>
      <w:marTop w:val="0"/>
      <w:marBottom w:val="0"/>
      <w:divBdr>
        <w:top w:val="none" w:sz="0" w:space="0" w:color="auto"/>
        <w:left w:val="none" w:sz="0" w:space="0" w:color="auto"/>
        <w:bottom w:val="none" w:sz="0" w:space="0" w:color="auto"/>
        <w:right w:val="none" w:sz="0" w:space="0" w:color="auto"/>
      </w:divBdr>
    </w:div>
    <w:div w:id="1552576623">
      <w:bodyDiv w:val="1"/>
      <w:marLeft w:val="0"/>
      <w:marRight w:val="0"/>
      <w:marTop w:val="0"/>
      <w:marBottom w:val="0"/>
      <w:divBdr>
        <w:top w:val="none" w:sz="0" w:space="0" w:color="auto"/>
        <w:left w:val="none" w:sz="0" w:space="0" w:color="auto"/>
        <w:bottom w:val="none" w:sz="0" w:space="0" w:color="auto"/>
        <w:right w:val="none" w:sz="0" w:space="0" w:color="auto"/>
      </w:divBdr>
      <w:divsChild>
        <w:div w:id="981693988">
          <w:marLeft w:val="0"/>
          <w:marRight w:val="0"/>
          <w:marTop w:val="0"/>
          <w:marBottom w:val="0"/>
          <w:divBdr>
            <w:top w:val="none" w:sz="0" w:space="0" w:color="auto"/>
            <w:left w:val="none" w:sz="0" w:space="0" w:color="auto"/>
            <w:bottom w:val="none" w:sz="0" w:space="0" w:color="auto"/>
            <w:right w:val="none" w:sz="0" w:space="0" w:color="auto"/>
          </w:divBdr>
          <w:divsChild>
            <w:div w:id="730537884">
              <w:marLeft w:val="0"/>
              <w:marRight w:val="0"/>
              <w:marTop w:val="0"/>
              <w:marBottom w:val="0"/>
              <w:divBdr>
                <w:top w:val="none" w:sz="0" w:space="0" w:color="auto"/>
                <w:left w:val="none" w:sz="0" w:space="0" w:color="auto"/>
                <w:bottom w:val="none" w:sz="0" w:space="0" w:color="auto"/>
                <w:right w:val="none" w:sz="0" w:space="0" w:color="auto"/>
              </w:divBdr>
              <w:divsChild>
                <w:div w:id="45706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89649">
      <w:bodyDiv w:val="1"/>
      <w:marLeft w:val="0"/>
      <w:marRight w:val="0"/>
      <w:marTop w:val="0"/>
      <w:marBottom w:val="0"/>
      <w:divBdr>
        <w:top w:val="none" w:sz="0" w:space="0" w:color="auto"/>
        <w:left w:val="none" w:sz="0" w:space="0" w:color="auto"/>
        <w:bottom w:val="none" w:sz="0" w:space="0" w:color="auto"/>
        <w:right w:val="none" w:sz="0" w:space="0" w:color="auto"/>
      </w:divBdr>
    </w:div>
    <w:div w:id="1600527632">
      <w:bodyDiv w:val="1"/>
      <w:marLeft w:val="0"/>
      <w:marRight w:val="0"/>
      <w:marTop w:val="0"/>
      <w:marBottom w:val="0"/>
      <w:divBdr>
        <w:top w:val="none" w:sz="0" w:space="0" w:color="auto"/>
        <w:left w:val="none" w:sz="0" w:space="0" w:color="auto"/>
        <w:bottom w:val="none" w:sz="0" w:space="0" w:color="auto"/>
        <w:right w:val="none" w:sz="0" w:space="0" w:color="auto"/>
      </w:divBdr>
    </w:div>
    <w:div w:id="1611742207">
      <w:bodyDiv w:val="1"/>
      <w:marLeft w:val="0"/>
      <w:marRight w:val="0"/>
      <w:marTop w:val="0"/>
      <w:marBottom w:val="0"/>
      <w:divBdr>
        <w:top w:val="none" w:sz="0" w:space="0" w:color="auto"/>
        <w:left w:val="none" w:sz="0" w:space="0" w:color="auto"/>
        <w:bottom w:val="none" w:sz="0" w:space="0" w:color="auto"/>
        <w:right w:val="none" w:sz="0" w:space="0" w:color="auto"/>
      </w:divBdr>
    </w:div>
    <w:div w:id="1652294392">
      <w:bodyDiv w:val="1"/>
      <w:marLeft w:val="0"/>
      <w:marRight w:val="0"/>
      <w:marTop w:val="0"/>
      <w:marBottom w:val="0"/>
      <w:divBdr>
        <w:top w:val="none" w:sz="0" w:space="0" w:color="auto"/>
        <w:left w:val="none" w:sz="0" w:space="0" w:color="auto"/>
        <w:bottom w:val="none" w:sz="0" w:space="0" w:color="auto"/>
        <w:right w:val="none" w:sz="0" w:space="0" w:color="auto"/>
      </w:divBdr>
      <w:divsChild>
        <w:div w:id="210314872">
          <w:marLeft w:val="0"/>
          <w:marRight w:val="0"/>
          <w:marTop w:val="0"/>
          <w:marBottom w:val="0"/>
          <w:divBdr>
            <w:top w:val="none" w:sz="0" w:space="0" w:color="auto"/>
            <w:left w:val="none" w:sz="0" w:space="0" w:color="auto"/>
            <w:bottom w:val="none" w:sz="0" w:space="0" w:color="auto"/>
            <w:right w:val="none" w:sz="0" w:space="0" w:color="auto"/>
          </w:divBdr>
          <w:divsChild>
            <w:div w:id="2095003532">
              <w:marLeft w:val="0"/>
              <w:marRight w:val="0"/>
              <w:marTop w:val="0"/>
              <w:marBottom w:val="0"/>
              <w:divBdr>
                <w:top w:val="none" w:sz="0" w:space="0" w:color="auto"/>
                <w:left w:val="none" w:sz="0" w:space="0" w:color="auto"/>
                <w:bottom w:val="none" w:sz="0" w:space="0" w:color="auto"/>
                <w:right w:val="none" w:sz="0" w:space="0" w:color="auto"/>
              </w:divBdr>
              <w:divsChild>
                <w:div w:id="52259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800491">
      <w:bodyDiv w:val="1"/>
      <w:marLeft w:val="0"/>
      <w:marRight w:val="0"/>
      <w:marTop w:val="0"/>
      <w:marBottom w:val="0"/>
      <w:divBdr>
        <w:top w:val="none" w:sz="0" w:space="0" w:color="auto"/>
        <w:left w:val="none" w:sz="0" w:space="0" w:color="auto"/>
        <w:bottom w:val="none" w:sz="0" w:space="0" w:color="auto"/>
        <w:right w:val="none" w:sz="0" w:space="0" w:color="auto"/>
      </w:divBdr>
      <w:divsChild>
        <w:div w:id="275253174">
          <w:marLeft w:val="0"/>
          <w:marRight w:val="0"/>
          <w:marTop w:val="0"/>
          <w:marBottom w:val="0"/>
          <w:divBdr>
            <w:top w:val="none" w:sz="0" w:space="0" w:color="auto"/>
            <w:left w:val="none" w:sz="0" w:space="0" w:color="auto"/>
            <w:bottom w:val="none" w:sz="0" w:space="0" w:color="auto"/>
            <w:right w:val="none" w:sz="0" w:space="0" w:color="auto"/>
          </w:divBdr>
          <w:divsChild>
            <w:div w:id="751973116">
              <w:marLeft w:val="0"/>
              <w:marRight w:val="0"/>
              <w:marTop w:val="0"/>
              <w:marBottom w:val="0"/>
              <w:divBdr>
                <w:top w:val="none" w:sz="0" w:space="0" w:color="auto"/>
                <w:left w:val="none" w:sz="0" w:space="0" w:color="auto"/>
                <w:bottom w:val="none" w:sz="0" w:space="0" w:color="auto"/>
                <w:right w:val="none" w:sz="0" w:space="0" w:color="auto"/>
              </w:divBdr>
              <w:divsChild>
                <w:div w:id="171489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997100">
      <w:bodyDiv w:val="1"/>
      <w:marLeft w:val="0"/>
      <w:marRight w:val="0"/>
      <w:marTop w:val="0"/>
      <w:marBottom w:val="0"/>
      <w:divBdr>
        <w:top w:val="none" w:sz="0" w:space="0" w:color="auto"/>
        <w:left w:val="none" w:sz="0" w:space="0" w:color="auto"/>
        <w:bottom w:val="none" w:sz="0" w:space="0" w:color="auto"/>
        <w:right w:val="none" w:sz="0" w:space="0" w:color="auto"/>
      </w:divBdr>
    </w:div>
    <w:div w:id="1752241272">
      <w:bodyDiv w:val="1"/>
      <w:marLeft w:val="0"/>
      <w:marRight w:val="0"/>
      <w:marTop w:val="0"/>
      <w:marBottom w:val="0"/>
      <w:divBdr>
        <w:top w:val="none" w:sz="0" w:space="0" w:color="auto"/>
        <w:left w:val="none" w:sz="0" w:space="0" w:color="auto"/>
        <w:bottom w:val="none" w:sz="0" w:space="0" w:color="auto"/>
        <w:right w:val="none" w:sz="0" w:space="0" w:color="auto"/>
      </w:divBdr>
      <w:divsChild>
        <w:div w:id="760876229">
          <w:marLeft w:val="0"/>
          <w:marRight w:val="0"/>
          <w:marTop w:val="0"/>
          <w:marBottom w:val="0"/>
          <w:divBdr>
            <w:top w:val="none" w:sz="0" w:space="0" w:color="auto"/>
            <w:left w:val="none" w:sz="0" w:space="0" w:color="auto"/>
            <w:bottom w:val="none" w:sz="0" w:space="0" w:color="auto"/>
            <w:right w:val="none" w:sz="0" w:space="0" w:color="auto"/>
          </w:divBdr>
          <w:divsChild>
            <w:div w:id="1749110564">
              <w:marLeft w:val="0"/>
              <w:marRight w:val="0"/>
              <w:marTop w:val="0"/>
              <w:marBottom w:val="0"/>
              <w:divBdr>
                <w:top w:val="none" w:sz="0" w:space="0" w:color="auto"/>
                <w:left w:val="none" w:sz="0" w:space="0" w:color="auto"/>
                <w:bottom w:val="none" w:sz="0" w:space="0" w:color="auto"/>
                <w:right w:val="none" w:sz="0" w:space="0" w:color="auto"/>
              </w:divBdr>
              <w:divsChild>
                <w:div w:id="1026175679">
                  <w:marLeft w:val="0"/>
                  <w:marRight w:val="0"/>
                  <w:marTop w:val="0"/>
                  <w:marBottom w:val="0"/>
                  <w:divBdr>
                    <w:top w:val="none" w:sz="0" w:space="0" w:color="auto"/>
                    <w:left w:val="none" w:sz="0" w:space="0" w:color="auto"/>
                    <w:bottom w:val="none" w:sz="0" w:space="0" w:color="auto"/>
                    <w:right w:val="none" w:sz="0" w:space="0" w:color="auto"/>
                  </w:divBdr>
                  <w:divsChild>
                    <w:div w:id="5829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277431">
      <w:bodyDiv w:val="1"/>
      <w:marLeft w:val="0"/>
      <w:marRight w:val="0"/>
      <w:marTop w:val="0"/>
      <w:marBottom w:val="0"/>
      <w:divBdr>
        <w:top w:val="none" w:sz="0" w:space="0" w:color="auto"/>
        <w:left w:val="none" w:sz="0" w:space="0" w:color="auto"/>
        <w:bottom w:val="none" w:sz="0" w:space="0" w:color="auto"/>
        <w:right w:val="none" w:sz="0" w:space="0" w:color="auto"/>
      </w:divBdr>
      <w:divsChild>
        <w:div w:id="794448728">
          <w:marLeft w:val="0"/>
          <w:marRight w:val="0"/>
          <w:marTop w:val="0"/>
          <w:marBottom w:val="0"/>
          <w:divBdr>
            <w:top w:val="none" w:sz="0" w:space="0" w:color="auto"/>
            <w:left w:val="none" w:sz="0" w:space="0" w:color="auto"/>
            <w:bottom w:val="none" w:sz="0" w:space="0" w:color="auto"/>
            <w:right w:val="none" w:sz="0" w:space="0" w:color="auto"/>
          </w:divBdr>
          <w:divsChild>
            <w:div w:id="1695956070">
              <w:marLeft w:val="0"/>
              <w:marRight w:val="0"/>
              <w:marTop w:val="0"/>
              <w:marBottom w:val="0"/>
              <w:divBdr>
                <w:top w:val="none" w:sz="0" w:space="0" w:color="auto"/>
                <w:left w:val="none" w:sz="0" w:space="0" w:color="auto"/>
                <w:bottom w:val="none" w:sz="0" w:space="0" w:color="auto"/>
                <w:right w:val="none" w:sz="0" w:space="0" w:color="auto"/>
              </w:divBdr>
              <w:divsChild>
                <w:div w:id="1236628511">
                  <w:marLeft w:val="0"/>
                  <w:marRight w:val="0"/>
                  <w:marTop w:val="0"/>
                  <w:marBottom w:val="0"/>
                  <w:divBdr>
                    <w:top w:val="none" w:sz="0" w:space="0" w:color="auto"/>
                    <w:left w:val="none" w:sz="0" w:space="0" w:color="auto"/>
                    <w:bottom w:val="none" w:sz="0" w:space="0" w:color="auto"/>
                    <w:right w:val="none" w:sz="0" w:space="0" w:color="auto"/>
                  </w:divBdr>
                  <w:divsChild>
                    <w:div w:id="207670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834665">
      <w:bodyDiv w:val="1"/>
      <w:marLeft w:val="0"/>
      <w:marRight w:val="0"/>
      <w:marTop w:val="0"/>
      <w:marBottom w:val="0"/>
      <w:divBdr>
        <w:top w:val="none" w:sz="0" w:space="0" w:color="auto"/>
        <w:left w:val="none" w:sz="0" w:space="0" w:color="auto"/>
        <w:bottom w:val="none" w:sz="0" w:space="0" w:color="auto"/>
        <w:right w:val="none" w:sz="0" w:space="0" w:color="auto"/>
      </w:divBdr>
      <w:divsChild>
        <w:div w:id="711660872">
          <w:marLeft w:val="0"/>
          <w:marRight w:val="0"/>
          <w:marTop w:val="0"/>
          <w:marBottom w:val="0"/>
          <w:divBdr>
            <w:top w:val="none" w:sz="0" w:space="0" w:color="auto"/>
            <w:left w:val="none" w:sz="0" w:space="0" w:color="auto"/>
            <w:bottom w:val="none" w:sz="0" w:space="0" w:color="auto"/>
            <w:right w:val="none" w:sz="0" w:space="0" w:color="auto"/>
          </w:divBdr>
          <w:divsChild>
            <w:div w:id="1434861206">
              <w:marLeft w:val="0"/>
              <w:marRight w:val="0"/>
              <w:marTop w:val="0"/>
              <w:marBottom w:val="0"/>
              <w:divBdr>
                <w:top w:val="none" w:sz="0" w:space="0" w:color="auto"/>
                <w:left w:val="none" w:sz="0" w:space="0" w:color="auto"/>
                <w:bottom w:val="none" w:sz="0" w:space="0" w:color="auto"/>
                <w:right w:val="none" w:sz="0" w:space="0" w:color="auto"/>
              </w:divBdr>
              <w:divsChild>
                <w:div w:id="141959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291475">
      <w:bodyDiv w:val="1"/>
      <w:marLeft w:val="0"/>
      <w:marRight w:val="0"/>
      <w:marTop w:val="0"/>
      <w:marBottom w:val="0"/>
      <w:divBdr>
        <w:top w:val="none" w:sz="0" w:space="0" w:color="auto"/>
        <w:left w:val="none" w:sz="0" w:space="0" w:color="auto"/>
        <w:bottom w:val="none" w:sz="0" w:space="0" w:color="auto"/>
        <w:right w:val="none" w:sz="0" w:space="0" w:color="auto"/>
      </w:divBdr>
      <w:divsChild>
        <w:div w:id="198471213">
          <w:marLeft w:val="0"/>
          <w:marRight w:val="0"/>
          <w:marTop w:val="0"/>
          <w:marBottom w:val="0"/>
          <w:divBdr>
            <w:top w:val="none" w:sz="0" w:space="0" w:color="auto"/>
            <w:left w:val="none" w:sz="0" w:space="0" w:color="auto"/>
            <w:bottom w:val="none" w:sz="0" w:space="0" w:color="auto"/>
            <w:right w:val="none" w:sz="0" w:space="0" w:color="auto"/>
          </w:divBdr>
          <w:divsChild>
            <w:div w:id="698699205">
              <w:marLeft w:val="0"/>
              <w:marRight w:val="0"/>
              <w:marTop w:val="0"/>
              <w:marBottom w:val="0"/>
              <w:divBdr>
                <w:top w:val="none" w:sz="0" w:space="0" w:color="auto"/>
                <w:left w:val="none" w:sz="0" w:space="0" w:color="auto"/>
                <w:bottom w:val="none" w:sz="0" w:space="0" w:color="auto"/>
                <w:right w:val="none" w:sz="0" w:space="0" w:color="auto"/>
              </w:divBdr>
              <w:divsChild>
                <w:div w:id="1297224873">
                  <w:marLeft w:val="0"/>
                  <w:marRight w:val="0"/>
                  <w:marTop w:val="0"/>
                  <w:marBottom w:val="0"/>
                  <w:divBdr>
                    <w:top w:val="none" w:sz="0" w:space="0" w:color="auto"/>
                    <w:left w:val="none" w:sz="0" w:space="0" w:color="auto"/>
                    <w:bottom w:val="none" w:sz="0" w:space="0" w:color="auto"/>
                    <w:right w:val="none" w:sz="0" w:space="0" w:color="auto"/>
                  </w:divBdr>
                  <w:divsChild>
                    <w:div w:id="183953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549007">
      <w:bodyDiv w:val="1"/>
      <w:marLeft w:val="0"/>
      <w:marRight w:val="0"/>
      <w:marTop w:val="0"/>
      <w:marBottom w:val="0"/>
      <w:divBdr>
        <w:top w:val="none" w:sz="0" w:space="0" w:color="auto"/>
        <w:left w:val="none" w:sz="0" w:space="0" w:color="auto"/>
        <w:bottom w:val="none" w:sz="0" w:space="0" w:color="auto"/>
        <w:right w:val="none" w:sz="0" w:space="0" w:color="auto"/>
      </w:divBdr>
    </w:div>
    <w:div w:id="1868711725">
      <w:bodyDiv w:val="1"/>
      <w:marLeft w:val="0"/>
      <w:marRight w:val="0"/>
      <w:marTop w:val="0"/>
      <w:marBottom w:val="0"/>
      <w:divBdr>
        <w:top w:val="none" w:sz="0" w:space="0" w:color="auto"/>
        <w:left w:val="none" w:sz="0" w:space="0" w:color="auto"/>
        <w:bottom w:val="none" w:sz="0" w:space="0" w:color="auto"/>
        <w:right w:val="none" w:sz="0" w:space="0" w:color="auto"/>
      </w:divBdr>
    </w:div>
    <w:div w:id="2017416564">
      <w:bodyDiv w:val="1"/>
      <w:marLeft w:val="0"/>
      <w:marRight w:val="0"/>
      <w:marTop w:val="0"/>
      <w:marBottom w:val="0"/>
      <w:divBdr>
        <w:top w:val="none" w:sz="0" w:space="0" w:color="auto"/>
        <w:left w:val="none" w:sz="0" w:space="0" w:color="auto"/>
        <w:bottom w:val="none" w:sz="0" w:space="0" w:color="auto"/>
        <w:right w:val="none" w:sz="0" w:space="0" w:color="auto"/>
      </w:divBdr>
      <w:divsChild>
        <w:div w:id="156851730">
          <w:marLeft w:val="0"/>
          <w:marRight w:val="0"/>
          <w:marTop w:val="0"/>
          <w:marBottom w:val="0"/>
          <w:divBdr>
            <w:top w:val="none" w:sz="0" w:space="0" w:color="auto"/>
            <w:left w:val="none" w:sz="0" w:space="0" w:color="auto"/>
            <w:bottom w:val="none" w:sz="0" w:space="0" w:color="auto"/>
            <w:right w:val="none" w:sz="0" w:space="0" w:color="auto"/>
          </w:divBdr>
          <w:divsChild>
            <w:div w:id="94182032">
              <w:marLeft w:val="0"/>
              <w:marRight w:val="0"/>
              <w:marTop w:val="0"/>
              <w:marBottom w:val="0"/>
              <w:divBdr>
                <w:top w:val="none" w:sz="0" w:space="0" w:color="auto"/>
                <w:left w:val="none" w:sz="0" w:space="0" w:color="auto"/>
                <w:bottom w:val="none" w:sz="0" w:space="0" w:color="auto"/>
                <w:right w:val="none" w:sz="0" w:space="0" w:color="auto"/>
              </w:divBdr>
              <w:divsChild>
                <w:div w:id="158140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116055">
      <w:bodyDiv w:val="1"/>
      <w:marLeft w:val="0"/>
      <w:marRight w:val="0"/>
      <w:marTop w:val="0"/>
      <w:marBottom w:val="0"/>
      <w:divBdr>
        <w:top w:val="none" w:sz="0" w:space="0" w:color="auto"/>
        <w:left w:val="none" w:sz="0" w:space="0" w:color="auto"/>
        <w:bottom w:val="none" w:sz="0" w:space="0" w:color="auto"/>
        <w:right w:val="none" w:sz="0" w:space="0" w:color="auto"/>
      </w:divBdr>
      <w:divsChild>
        <w:div w:id="876549521">
          <w:marLeft w:val="0"/>
          <w:marRight w:val="0"/>
          <w:marTop w:val="0"/>
          <w:marBottom w:val="0"/>
          <w:divBdr>
            <w:top w:val="none" w:sz="0" w:space="0" w:color="auto"/>
            <w:left w:val="none" w:sz="0" w:space="0" w:color="auto"/>
            <w:bottom w:val="none" w:sz="0" w:space="0" w:color="auto"/>
            <w:right w:val="none" w:sz="0" w:space="0" w:color="auto"/>
          </w:divBdr>
          <w:divsChild>
            <w:div w:id="1092313463">
              <w:marLeft w:val="0"/>
              <w:marRight w:val="0"/>
              <w:marTop w:val="0"/>
              <w:marBottom w:val="0"/>
              <w:divBdr>
                <w:top w:val="none" w:sz="0" w:space="0" w:color="auto"/>
                <w:left w:val="none" w:sz="0" w:space="0" w:color="auto"/>
                <w:bottom w:val="none" w:sz="0" w:space="0" w:color="auto"/>
                <w:right w:val="none" w:sz="0" w:space="0" w:color="auto"/>
              </w:divBdr>
              <w:divsChild>
                <w:div w:id="94060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304079">
      <w:bodyDiv w:val="1"/>
      <w:marLeft w:val="0"/>
      <w:marRight w:val="0"/>
      <w:marTop w:val="0"/>
      <w:marBottom w:val="0"/>
      <w:divBdr>
        <w:top w:val="none" w:sz="0" w:space="0" w:color="auto"/>
        <w:left w:val="none" w:sz="0" w:space="0" w:color="auto"/>
        <w:bottom w:val="none" w:sz="0" w:space="0" w:color="auto"/>
        <w:right w:val="none" w:sz="0" w:space="0" w:color="auto"/>
      </w:divBdr>
      <w:divsChild>
        <w:div w:id="1096942635">
          <w:marLeft w:val="0"/>
          <w:marRight w:val="0"/>
          <w:marTop w:val="0"/>
          <w:marBottom w:val="0"/>
          <w:divBdr>
            <w:top w:val="none" w:sz="0" w:space="0" w:color="auto"/>
            <w:left w:val="none" w:sz="0" w:space="0" w:color="auto"/>
            <w:bottom w:val="none" w:sz="0" w:space="0" w:color="auto"/>
            <w:right w:val="none" w:sz="0" w:space="0" w:color="auto"/>
          </w:divBdr>
          <w:divsChild>
            <w:div w:id="495386809">
              <w:marLeft w:val="0"/>
              <w:marRight w:val="0"/>
              <w:marTop w:val="0"/>
              <w:marBottom w:val="0"/>
              <w:divBdr>
                <w:top w:val="none" w:sz="0" w:space="0" w:color="auto"/>
                <w:left w:val="none" w:sz="0" w:space="0" w:color="auto"/>
                <w:bottom w:val="none" w:sz="0" w:space="0" w:color="auto"/>
                <w:right w:val="none" w:sz="0" w:space="0" w:color="auto"/>
              </w:divBdr>
              <w:divsChild>
                <w:div w:id="308095780">
                  <w:marLeft w:val="0"/>
                  <w:marRight w:val="0"/>
                  <w:marTop w:val="0"/>
                  <w:marBottom w:val="0"/>
                  <w:divBdr>
                    <w:top w:val="none" w:sz="0" w:space="0" w:color="auto"/>
                    <w:left w:val="none" w:sz="0" w:space="0" w:color="auto"/>
                    <w:bottom w:val="none" w:sz="0" w:space="0" w:color="auto"/>
                    <w:right w:val="none" w:sz="0" w:space="0" w:color="auto"/>
                  </w:divBdr>
                  <w:divsChild>
                    <w:div w:id="186910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283070">
      <w:bodyDiv w:val="1"/>
      <w:marLeft w:val="0"/>
      <w:marRight w:val="0"/>
      <w:marTop w:val="0"/>
      <w:marBottom w:val="0"/>
      <w:divBdr>
        <w:top w:val="none" w:sz="0" w:space="0" w:color="auto"/>
        <w:left w:val="none" w:sz="0" w:space="0" w:color="auto"/>
        <w:bottom w:val="none" w:sz="0" w:space="0" w:color="auto"/>
        <w:right w:val="none" w:sz="0" w:space="0" w:color="auto"/>
      </w:divBdr>
      <w:divsChild>
        <w:div w:id="1058867961">
          <w:marLeft w:val="0"/>
          <w:marRight w:val="0"/>
          <w:marTop w:val="0"/>
          <w:marBottom w:val="0"/>
          <w:divBdr>
            <w:top w:val="none" w:sz="0" w:space="0" w:color="auto"/>
            <w:left w:val="none" w:sz="0" w:space="0" w:color="auto"/>
            <w:bottom w:val="none" w:sz="0" w:space="0" w:color="auto"/>
            <w:right w:val="none" w:sz="0" w:space="0" w:color="auto"/>
          </w:divBdr>
          <w:divsChild>
            <w:div w:id="1751656389">
              <w:marLeft w:val="0"/>
              <w:marRight w:val="0"/>
              <w:marTop w:val="0"/>
              <w:marBottom w:val="0"/>
              <w:divBdr>
                <w:top w:val="none" w:sz="0" w:space="0" w:color="auto"/>
                <w:left w:val="none" w:sz="0" w:space="0" w:color="auto"/>
                <w:bottom w:val="none" w:sz="0" w:space="0" w:color="auto"/>
                <w:right w:val="none" w:sz="0" w:space="0" w:color="auto"/>
              </w:divBdr>
              <w:divsChild>
                <w:div w:id="1175069574">
                  <w:marLeft w:val="0"/>
                  <w:marRight w:val="0"/>
                  <w:marTop w:val="0"/>
                  <w:marBottom w:val="0"/>
                  <w:divBdr>
                    <w:top w:val="none" w:sz="0" w:space="0" w:color="auto"/>
                    <w:left w:val="none" w:sz="0" w:space="0" w:color="auto"/>
                    <w:bottom w:val="none" w:sz="0" w:space="0" w:color="auto"/>
                    <w:right w:val="none" w:sz="0" w:space="0" w:color="auto"/>
                  </w:divBdr>
                  <w:divsChild>
                    <w:div w:id="145564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823566">
      <w:bodyDiv w:val="1"/>
      <w:marLeft w:val="0"/>
      <w:marRight w:val="0"/>
      <w:marTop w:val="0"/>
      <w:marBottom w:val="0"/>
      <w:divBdr>
        <w:top w:val="none" w:sz="0" w:space="0" w:color="auto"/>
        <w:left w:val="none" w:sz="0" w:space="0" w:color="auto"/>
        <w:bottom w:val="none" w:sz="0" w:space="0" w:color="auto"/>
        <w:right w:val="none" w:sz="0" w:space="0" w:color="auto"/>
      </w:divBdr>
      <w:divsChild>
        <w:div w:id="2073845096">
          <w:marLeft w:val="0"/>
          <w:marRight w:val="0"/>
          <w:marTop w:val="0"/>
          <w:marBottom w:val="0"/>
          <w:divBdr>
            <w:top w:val="none" w:sz="0" w:space="0" w:color="auto"/>
            <w:left w:val="none" w:sz="0" w:space="0" w:color="auto"/>
            <w:bottom w:val="none" w:sz="0" w:space="0" w:color="auto"/>
            <w:right w:val="none" w:sz="0" w:space="0" w:color="auto"/>
          </w:divBdr>
          <w:divsChild>
            <w:div w:id="98380619">
              <w:marLeft w:val="0"/>
              <w:marRight w:val="0"/>
              <w:marTop w:val="0"/>
              <w:marBottom w:val="0"/>
              <w:divBdr>
                <w:top w:val="none" w:sz="0" w:space="0" w:color="auto"/>
                <w:left w:val="none" w:sz="0" w:space="0" w:color="auto"/>
                <w:bottom w:val="none" w:sz="0" w:space="0" w:color="auto"/>
                <w:right w:val="none" w:sz="0" w:space="0" w:color="auto"/>
              </w:divBdr>
              <w:divsChild>
                <w:div w:id="27448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02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citeseerx.ist.psu.edu/viewdoc/download?doi=10.1.1.552.1728&amp;rep=rep1&amp;type=pdf" TargetMode="External"/><Relationship Id="rId18" Type="http://schemas.openxmlformats.org/officeDocument/2006/relationships/hyperlink" Target="https://www.tandfonline.com/doi/pdf/10.1080/17408989.2017.1342789?needAccess=true" TargetMode="External"/><Relationship Id="rId26" Type="http://schemas.openxmlformats.org/officeDocument/2006/relationships/hyperlink" Target="https://ro.ecu.edu.au/cgi/viewcontent.cgi?referer=https://www.google.com/&amp;httpsredir=1&amp;article=1481&amp;context=ajte" TargetMode="External"/><Relationship Id="rId39" Type="http://schemas.openxmlformats.org/officeDocument/2006/relationships/hyperlink" Target="https://v3.pebblepad.co.uk/spa/#/public/kwhG4Zjm59nMfGxzm4xb4Z6bGc" TargetMode="External"/><Relationship Id="rId21" Type="http://schemas.openxmlformats.org/officeDocument/2006/relationships/hyperlink" Target="http://www.sportscienceresearch.com/IJSEHR_201712_03.pdf" TargetMode="External"/><Relationship Id="rId34" Type="http://schemas.openxmlformats.org/officeDocument/2006/relationships/hyperlink" Target="https://www.who.int/news-room/fact-sheets/detail/physical-activity" TargetMode="External"/><Relationship Id="rId42" Type="http://schemas.openxmlformats.org/officeDocument/2006/relationships/image" Target="media/image11.png"/><Relationship Id="rId47"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tandfonline-com.ezproxy.uwtsd.ac.uk/doi/epub/10.1080/13573322.2019.1612349?needAccess=true" TargetMode="External"/><Relationship Id="rId29" Type="http://schemas.openxmlformats.org/officeDocument/2006/relationships/hyperlink" Target="https://shapeamerica.tandfonline.com/doi/pdf/10.1080/07303084.2001.10605863?casa_token=452mlSQqitMAAAAA%3Ae0JbZ6ljir6RCOoEzbDh98fgztzOhRYufPOlBscqBGtdJavcBidujITBPeEoRCqKh4hHRCruVAA&amp;" TargetMode="External"/><Relationship Id="rId11" Type="http://schemas.openxmlformats.org/officeDocument/2006/relationships/image" Target="media/image5.png"/><Relationship Id="rId24" Type="http://schemas.openxmlformats.org/officeDocument/2006/relationships/hyperlink" Target="https://web-b-ebscohost-com.ezproxy.uwtsd.ac.uk/ehost/ebookviewer/ebook/bmxlYmtfXzIwMTgwMl9fQU41?sid=b10548d4-1bbe-461c-9fc4-ea4eb16acea5@sessionmgr101&amp;vid=0&amp;format=EB&amp;rid=1" TargetMode="External"/><Relationship Id="rId32" Type="http://schemas.openxmlformats.org/officeDocument/2006/relationships/hyperlink" Target="https://www.futuregenerations.wales/wp-content/uploads/2017/02/150623-guide-to-the-fg-act-en.pdf" TargetMode="External"/><Relationship Id="rId37" Type="http://schemas.openxmlformats.org/officeDocument/2006/relationships/image" Target="media/image8.emf"/><Relationship Id="rId40" Type="http://schemas.openxmlformats.org/officeDocument/2006/relationships/image" Target="media/image9.png"/><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gov.wales/sites/default/files/publications/2018-12/cymraeg-2050-welsh-language-strategy.pdf" TargetMode="External"/><Relationship Id="rId23" Type="http://schemas.openxmlformats.org/officeDocument/2006/relationships/hyperlink" Target="https://www.london.gov.uk/what-we-do/health/healthy-schools-london/awards/sites/default/files/Physical%20Activity%20-%20Booklet%20A.pdf" TargetMode="External"/><Relationship Id="rId28" Type="http://schemas.openxmlformats.org/officeDocument/2006/relationships/hyperlink" Target="https://www.simplypsychology.org/simplypsychology.org-vygotsky.pdf" TargetMode="External"/><Relationship Id="rId36" Type="http://schemas.openxmlformats.org/officeDocument/2006/relationships/image" Target="media/image7.png"/><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books.google.co.uk/books?hl=en&amp;lr=&amp;id=qRy4CwAAQBAJ&amp;oi=fnd&amp;pg=PP1&amp;dq=Dyson+B.+and+Casey+A.+(2016)+Co-operative+Learning+in+Physical+Education+and+Physical+Activity:+A+Practical+Introduction.+Oxford.+Routledge+&amp;ots=55_wJJB2P7&amp;sig=XPSzD3WBcZidtDGUYESuZHvW674&amp;redir_esc=y" TargetMode="External"/><Relationship Id="rId31" Type="http://schemas.openxmlformats.org/officeDocument/2006/relationships/hyperlink" Target="https://www.unicef.org/french/education/files/CFS_Case_Study_Ethiopia_2010.pdf" TargetMode="External"/><Relationship Id="rId44"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gov.wales/sites/default/files/publications/2018-02/welsh-in-education-action-plan-2017&#8211;21.pdf" TargetMode="External"/><Relationship Id="rId22" Type="http://schemas.openxmlformats.org/officeDocument/2006/relationships/hyperlink" Target="https://www.health.harvard.edu/staying-healthy/the-importance-of-stretching" TargetMode="External"/><Relationship Id="rId27" Type="http://schemas.openxmlformats.org/officeDocument/2006/relationships/hyperlink" Target="https://www.simplypsychology.org/bandura.html" TargetMode="External"/><Relationship Id="rId30" Type="http://schemas.openxmlformats.org/officeDocument/2006/relationships/hyperlink" Target="http://citeseerx.ist.psu.edu/viewdoc/download?doi=10.1.1.513.9420&amp;rep=rep1&amp;type=pdf" TargetMode="External"/><Relationship Id="rId35" Type="http://schemas.openxmlformats.org/officeDocument/2006/relationships/image" Target="media/image6.png"/><Relationship Id="rId43" Type="http://schemas.openxmlformats.org/officeDocument/2006/relationships/image" Target="media/image12.png"/><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journals.sagepub.com/doi/pdf/10.1177/1365480220958797" TargetMode="External"/><Relationship Id="rId17" Type="http://schemas.openxmlformats.org/officeDocument/2006/relationships/hyperlink" Target="https://www.cdc.gov/healthyschools/physicalactivity/pdf/classroompastrategies_508.pdf" TargetMode="External"/><Relationship Id="rId25" Type="http://schemas.openxmlformats.org/officeDocument/2006/relationships/hyperlink" Target="https://search-proquest-com.ezproxy.uwtsd.ac.uk/docview/919438219/fulltext/4E177A6B11FC464EPQ/1?accountid=130472" TargetMode="External"/><Relationship Id="rId33" Type="http://schemas.openxmlformats.org/officeDocument/2006/relationships/hyperlink" Target="https://hwb.gov.wales/storage/b44ad45b-ff78-430a-9423-36feb86aaf7e/curriculum-for-wales-guidance.pdf" TargetMode="External"/><Relationship Id="rId38" Type="http://schemas.openxmlformats.org/officeDocument/2006/relationships/package" Target="embeddings/Microsoft_Word_Document.docx"/><Relationship Id="rId46" Type="http://schemas.openxmlformats.org/officeDocument/2006/relationships/footer" Target="footer1.xml"/><Relationship Id="rId20" Type="http://schemas.openxmlformats.org/officeDocument/2006/relationships/hyperlink" Target="https://www.eco-schoolsni.org/eco-schoolsni/documents/006530.pdf" TargetMode="External"/><Relationship Id="rId41"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TotalTime>
  <Pages>43</Pages>
  <Words>8764</Words>
  <Characters>49961</Characters>
  <Application>Microsoft Office Word</Application>
  <DocSecurity>0</DocSecurity>
  <Lines>416</Lines>
  <Paragraphs>117</Paragraphs>
  <ScaleCrop>false</ScaleCrop>
  <Company/>
  <LinksUpToDate>false</LinksUpToDate>
  <CharactersWithSpaces>58608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Grace Charles (1801224)</dc:creator>
  <cp:keywords/>
  <dc:description/>
  <cp:lastModifiedBy>Abigail Grace Charles (1801224)</cp:lastModifiedBy>
  <cp:revision>23</cp:revision>
  <dcterms:created xsi:type="dcterms:W3CDTF">2021-05-03T08:44:00Z</dcterms:created>
  <dcterms:modified xsi:type="dcterms:W3CDTF">2021-05-04T14:19:00Z</dcterms:modified>
</cp:coreProperties>
</file>