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sdt>
      <w:sdtPr>
        <w:id w:val="-1397361458"/>
        <w:docPartObj>
          <w:docPartGallery w:val="Cover Pages"/>
          <w:docPartUnique/>
        </w:docPartObj>
      </w:sdtPr>
      <w:sdtEndPr>
        <w:rPr>
          <w:color w:val="22313F"/>
          <w:sz w:val="24"/>
          <w:szCs w:val="24"/>
        </w:rPr>
      </w:sdtEndPr>
      <w:sdtContent>
        <w:p w:rsidR="00A34779" w:rsidRDefault="00130717">
          <w:pPr>
            <w:rPr>
              <w:color w:val="22313F"/>
              <w:sz w:val="24"/>
              <w:szCs w:val="24"/>
            </w:rPr>
          </w:pPr>
          <w:r w:rsidRPr="00130717">
            <w:rPr>
              <w:rFonts w:cstheme="minorHAnsi"/>
              <w:noProof/>
              <w:color w:val="2A2A2A"/>
              <w:sz w:val="24"/>
              <w:szCs w:val="24"/>
              <w:shd w:val="clear" w:color="auto" w:fill="FFFFFF"/>
              <w:lang w:eastAsia="en-GB"/>
            </w:rPr>
            <mc:AlternateContent>
              <mc:Choice Requires="wps">
                <w:drawing>
                  <wp:anchor distT="45720" distB="45720" distL="114300" distR="114300" simplePos="0" relativeHeight="251664384" behindDoc="0" locked="0" layoutInCell="1" allowOverlap="1" wp14:anchorId="77C86F93" wp14:editId="5F6D5E33">
                    <wp:simplePos x="0" y="0"/>
                    <wp:positionH relativeFrom="column">
                      <wp:posOffset>3444240</wp:posOffset>
                    </wp:positionH>
                    <wp:positionV relativeFrom="paragraph">
                      <wp:posOffset>6309360</wp:posOffset>
                    </wp:positionV>
                    <wp:extent cx="2360930" cy="1404620"/>
                    <wp:effectExtent l="0" t="0" r="22860" b="1143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FFFFFF"/>
                            </a:solidFill>
                            <a:ln w="9525">
                              <a:solidFill>
                                <a:srgbClr val="000000"/>
                              </a:solidFill>
                              <a:miter lim="800000"/>
                              <a:headEnd/>
                              <a:tailEnd/>
                            </a:ln>
                          </wps:spPr>
                          <wps:txbx>
                            <w:txbxContent>
                              <w:p w:rsidR="00130717" w:rsidRDefault="00130717" w:rsidP="00130717">
                                <w:r>
                                  <w:t>BMSW4001</w:t>
                                </w:r>
                              </w:p>
                              <w:p w:rsidR="00130717" w:rsidRDefault="00130717" w:rsidP="00130717">
                                <w:r>
                                  <w:t xml:space="preserve">Tutor: </w:t>
                                </w:r>
                                <w:proofErr w:type="spellStart"/>
                                <w:r>
                                  <w:t>Anita.nan</w:t>
                                </w:r>
                                <w:proofErr w:type="spellEnd"/>
                              </w:p>
                              <w:p w:rsidR="00130717" w:rsidRDefault="00130717" w:rsidP="00130717">
                                <w:r>
                                  <w:t>Mohammed Arif khan</w:t>
                                </w:r>
                              </w:p>
                              <w:p w:rsidR="00130717" w:rsidRDefault="00130717" w:rsidP="00130717">
                                <w:r>
                                  <w:t>1818579</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type w14:anchorId="77C86F93" id="_x0000_t202" coordsize="21600,21600" o:spt="202" path="m,l,21600r21600,l21600,xe">
                    <v:stroke joinstyle="miter"/>
                    <v:path gradientshapeok="t" o:connecttype="rect"/>
                  </v:shapetype>
                  <v:shape id="Text Box 2" o:spid="_x0000_s1026" type="#_x0000_t202" style="position:absolute;margin-left:271.2pt;margin-top:496.8pt;width:185.9pt;height:110.6pt;z-index:251664384;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">
                    <v:textbox style="mso-fit-shape-to-text:t">
                      <w:txbxContent>
                        <w:p w:rsidR="00130717" w:rsidRDefault="00130717" w:rsidP="00130717">
                          <w:r>
                            <w:t>BMSW4001</w:t>
                          </w:r>
                        </w:p>
                        <w:p w:rsidR="00130717" w:rsidRDefault="00130717" w:rsidP="00130717">
                          <w:r>
                            <w:t xml:space="preserve">Tutor: </w:t>
                          </w:r>
                          <w:proofErr w:type="spellStart"/>
                          <w:r>
                            <w:t>Anita.nan</w:t>
                          </w:r>
                          <w:proofErr w:type="spellEnd"/>
                        </w:p>
                        <w:p w:rsidR="00130717" w:rsidRDefault="00130717" w:rsidP="00130717">
                          <w:r>
                            <w:t>Mohammed Arif khan</w:t>
                          </w:r>
                        </w:p>
                        <w:p w:rsidR="00130717" w:rsidRDefault="00130717" w:rsidP="00130717">
                          <w:r>
                            <w:t>1818579</w:t>
                          </w:r>
                        </w:p>
                      </w:txbxContent>
                    </v:textbox>
                    <w10:wrap type="square"/>
                  </v:shape>
                </w:pict>
              </mc:Fallback>
            </mc:AlternateContent>
          </w:r>
          <w:r w:rsidR="00A34779">
            <w:rPr>
              <w:noProof/>
              <w:lang w:eastAsia="en-GB"/>
            </w:rPr>
            <mc:AlternateContent>
              <mc:Choice Requires="wpg">
                <w:drawing>
                  <wp:anchor distT="0" distB="0" distL="114300" distR="114300" simplePos="0" relativeHeight="251662336" behindDoc="0" locked="0" layoutInCell="1" allowOverlap="1" wp14:anchorId="6A62C1A1" wp14:editId="69AB33F3">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7"/>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3876005E" id="Group 149"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5b9bd5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8" o:title="" recolor="t" rotate="t" type="frame"/>
                    </v:rect>
                    <w10:wrap anchorx="page" anchory="page"/>
                  </v:group>
                </w:pict>
              </mc:Fallback>
            </mc:AlternateContent>
          </w:r>
          <w:r w:rsidR="00A34779">
            <w:rPr>
              <w:noProof/>
              <w:lang w:eastAsia="en-GB"/>
            </w:rPr>
            <mc:AlternateContent>
              <mc:Choice Requires="wps">
                <w:drawing>
                  <wp:anchor distT="0" distB="0" distL="114300" distR="114300" simplePos="0" relativeHeight="251660288" behindDoc="0" locked="0" layoutInCell="1" allowOverlap="1" wp14:anchorId="67F4D1C8" wp14:editId="3620E410">
                    <wp:simplePos x="0" y="0"/>
                    <wp:positionH relativeFrom="page">
                      <wp:align>center</wp:align>
                    </wp:positionH>
                    <mc:AlternateContent>
                      <mc:Choice Requires="wp14">
                        <wp:positionV relativeFrom="page">
                          <wp14:pctPosVOffset>81800</wp14:pctPosVOffset>
                        </wp:positionV>
                      </mc:Choice>
                      <mc:Fallback>
                        <wp:positionV relativeFrom="page">
                          <wp:posOffset>8745855</wp:posOffset>
                        </wp:positionV>
                      </mc:Fallback>
                    </mc:AlternateContent>
                    <wp:extent cx="7315200" cy="914400"/>
                    <wp:effectExtent l="0" t="0" r="0" b="8255"/>
                    <wp:wrapSquare wrapText="bothSides"/>
                    <wp:docPr id="152" name="Text Box 152"/>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EndPr/>
                                <w:sdtContent>
                                  <w:p w:rsidR="00AC5918" w:rsidRDefault="00AC5918">
                                    <w:pPr>
                                      <w:pStyle w:val="NoSpacing"/>
                                      <w:jc w:val="right"/>
                                      <w:rPr>
                                        <w:color w:val="595959" w:themeColor="text1" w:themeTint="A6"/>
                                        <w:sz w:val="28"/>
                                        <w:szCs w:val="28"/>
                                      </w:rPr>
                                    </w:pPr>
                                    <w:r>
                                      <w:rPr>
                                        <w:color w:val="595959" w:themeColor="text1" w:themeTint="A6"/>
                                        <w:sz w:val="28"/>
                                        <w:szCs w:val="28"/>
                                        <w:lang w:val="en-GB"/>
                                      </w:rPr>
                                      <w:t>Arif Khan</w:t>
                                    </w:r>
                                  </w:p>
                                </w:sdtContent>
                              </w:sdt>
                              <w:p w:rsidR="00AC5918" w:rsidRDefault="00BC0861">
                                <w:pPr>
                                  <w:pStyle w:val="NoSpacing"/>
                                  <w:jc w:val="right"/>
                                  <w:rPr>
                                    <w:color w:val="595959" w:themeColor="text1" w:themeTint="A6"/>
                                    <w:sz w:val="18"/>
                                    <w:szCs w:val="18"/>
                                  </w:rPr>
                                </w:pPr>
                                <w:sdt>
                                  <w:sdtPr>
                                    <w:rPr>
                                      <w:color w:val="595959" w:themeColor="text1" w:themeTint="A6"/>
                                      <w:sz w:val="18"/>
                                      <w:szCs w:val="18"/>
                                    </w:rPr>
                                    <w:alias w:val="Email"/>
                                    <w:tag w:val="Email"/>
                                    <w:id w:val="942260680"/>
                                    <w:showingPlcHdr/>
                                    <w:dataBinding w:prefixMappings="xmlns:ns0='http://schemas.microsoft.com/office/2006/coverPageProps' " w:xpath="/ns0:CoverPageProperties[1]/ns0:CompanyEmail[1]" w:storeItemID="{55AF091B-3C7A-41E3-B477-F2FDAA23CFDA}"/>
                                    <w:text/>
                                  </w:sdtPr>
                                  <w:sdtEndPr/>
                                  <w:sdtContent>
                                    <w:r w:rsidR="00AC5918">
                                      <w:rPr>
                                        <w:color w:val="595959" w:themeColor="text1" w:themeTint="A6"/>
                                        <w:sz w:val="18"/>
                                        <w:szCs w:val="18"/>
                                      </w:rPr>
                                      <w:t xml:space="preserve">     </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 w14:anchorId="67F4D1C8" id="Text Box 152" o:spid="_x0000_s1027" type="#_x0000_t202" style="position:absolute;margin-left:0;margin-top:0;width:8in;height:1in;z-index:251660288;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" filled="f" stroked="f" strokeweight=".5pt">
                    <v:textbox inset="126pt,0,54pt,0">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EndPr/>
                          <w:sdtContent>
                            <w:p w:rsidR="00AC5918" w:rsidRDefault="00AC5918">
                              <w:pPr>
                                <w:pStyle w:val="NoSpacing"/>
                                <w:jc w:val="right"/>
                                <w:rPr>
                                  <w:color w:val="595959" w:themeColor="text1" w:themeTint="A6"/>
                                  <w:sz w:val="28"/>
                                  <w:szCs w:val="28"/>
                                </w:rPr>
                              </w:pPr>
                              <w:r>
                                <w:rPr>
                                  <w:color w:val="595959" w:themeColor="text1" w:themeTint="A6"/>
                                  <w:sz w:val="28"/>
                                  <w:szCs w:val="28"/>
                                  <w:lang w:val="en-GB"/>
                                </w:rPr>
                                <w:t>Arif Khan</w:t>
                              </w:r>
                            </w:p>
                          </w:sdtContent>
                        </w:sdt>
                        <w:p w:rsidR="00AC5918" w:rsidRDefault="00BC0861">
                          <w:pPr>
                            <w:pStyle w:val="NoSpacing"/>
                            <w:jc w:val="right"/>
                            <w:rPr>
                              <w:color w:val="595959" w:themeColor="text1" w:themeTint="A6"/>
                              <w:sz w:val="18"/>
                              <w:szCs w:val="18"/>
                            </w:rPr>
                          </w:pPr>
                          <w:sdt>
                            <w:sdtPr>
                              <w:rPr>
                                <w:color w:val="595959" w:themeColor="text1" w:themeTint="A6"/>
                                <w:sz w:val="18"/>
                                <w:szCs w:val="18"/>
                              </w:rPr>
                              <w:alias w:val="Email"/>
                              <w:tag w:val="Email"/>
                              <w:id w:val="942260680"/>
                              <w:showingPlcHdr/>
                              <w:dataBinding w:prefixMappings="xmlns:ns0='http://schemas.microsoft.com/office/2006/coverPageProps' " w:xpath="/ns0:CoverPageProperties[1]/ns0:CompanyEmail[1]" w:storeItemID="{55AF091B-3C7A-41E3-B477-F2FDAA23CFDA}"/>
                              <w:text/>
                            </w:sdtPr>
                            <w:sdtEndPr/>
                            <w:sdtContent>
                              <w:r w:rsidR="00AC5918">
                                <w:rPr>
                                  <w:color w:val="595959" w:themeColor="text1" w:themeTint="A6"/>
                                  <w:sz w:val="18"/>
                                  <w:szCs w:val="18"/>
                                </w:rPr>
                                <w:t xml:space="preserve">     </w:t>
                              </w:r>
                            </w:sdtContent>
                          </w:sdt>
                        </w:p>
                      </w:txbxContent>
                    </v:textbox>
                    <w10:wrap type="square" anchorx="page" anchory="page"/>
                  </v:shape>
                </w:pict>
              </mc:Fallback>
            </mc:AlternateContent>
          </w:r>
          <w:r w:rsidR="00A34779">
            <w:rPr>
              <w:noProof/>
              <w:lang w:eastAsia="en-GB"/>
            </w:rPr>
            <mc:AlternateContent>
              <mc:Choice Requires="wps">
                <w:drawing>
                  <wp:anchor distT="0" distB="0" distL="114300" distR="114300" simplePos="0" relativeHeight="251659264" behindDoc="0" locked="0" layoutInCell="1" allowOverlap="1" wp14:anchorId="26D9FDB3" wp14:editId="13E6853C">
                    <wp:simplePos x="0" y="0"/>
                    <wp:positionH relativeFrom="page">
                      <wp:align>center</wp:align>
                    </wp:positionH>
                    <mc:AlternateContent>
                      <mc:Choice Requires="wp14">
                        <wp:positionV relativeFrom="page">
                          <wp14:pctPosVOffset>30000</wp14:pctPosVOffset>
                        </wp:positionV>
                      </mc:Choice>
                      <mc:Fallback>
                        <wp:positionV relativeFrom="page">
                          <wp:posOffset>3207385</wp:posOffset>
                        </wp:positionV>
                      </mc:Fallback>
                    </mc:AlternateContent>
                    <wp:extent cx="7315200" cy="3638550"/>
                    <wp:effectExtent l="0" t="0" r="0" b="6350"/>
                    <wp:wrapSquare wrapText="bothSides"/>
                    <wp:docPr id="154" name="Text Box 154"/>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AC5918" w:rsidRDefault="00BC0861">
                                <w:pPr>
                                  <w:jc w:val="right"/>
                                  <w:rPr>
                                    <w:color w:val="5B9BD5" w:themeColor="accent1"/>
                                    <w:sz w:val="64"/>
                                    <w:szCs w:val="64"/>
                                  </w:rPr>
                                </w:pPr>
                                <w:sdt>
                                  <w:sdtPr>
                                    <w:rPr>
                                      <w:caps/>
                                      <w:color w:val="5B9BD5"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075E0C">
                                      <w:rPr>
                                        <w:caps/>
                                        <w:color w:val="5B9BD5" w:themeColor="accent1"/>
                                        <w:sz w:val="64"/>
                                        <w:szCs w:val="64"/>
                                      </w:rPr>
                                      <w:t>Academic And Employabillity skills</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EndPr/>
                                <w:sdtContent>
                                  <w:p w:rsidR="00AC5918" w:rsidRDefault="00AC5918">
                                    <w:pPr>
                                      <w:jc w:val="right"/>
                                      <w:rPr>
                                        <w:smallCaps/>
                                        <w:color w:val="404040" w:themeColor="text1" w:themeTint="BF"/>
                                        <w:sz w:val="36"/>
                                        <w:szCs w:val="36"/>
                                      </w:rPr>
                                    </w:pPr>
                                    <w:r>
                                      <w:rPr>
                                        <w:color w:val="404040" w:themeColor="text1" w:themeTint="BF"/>
                                        <w:sz w:val="36"/>
                                        <w:szCs w:val="36"/>
                                      </w:rPr>
                                      <w:t>Report</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 w14:anchorId="26D9FDB3" id="Text Box 154" o:spid="_x0000_s1028" type="#_x0000_t202" style="position:absolute;margin-left:0;margin-top:0;width:8in;height:286.5pt;z-index:251659264;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" filled="f" stroked="f" strokeweight=".5pt">
                    <v:textbox inset="126pt,0,54pt,0">
                      <w:txbxContent>
                        <w:p w:rsidR="00AC5918" w:rsidRDefault="00BC0861">
                          <w:pPr>
                            <w:jc w:val="right"/>
                            <w:rPr>
                              <w:color w:val="5B9BD5" w:themeColor="accent1"/>
                              <w:sz w:val="64"/>
                              <w:szCs w:val="64"/>
                            </w:rPr>
                          </w:pPr>
                          <w:sdt>
                            <w:sdtPr>
                              <w:rPr>
                                <w:caps/>
                                <w:color w:val="5B9BD5"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075E0C">
                                <w:rPr>
                                  <w:caps/>
                                  <w:color w:val="5B9BD5" w:themeColor="accent1"/>
                                  <w:sz w:val="64"/>
                                  <w:szCs w:val="64"/>
                                </w:rPr>
                                <w:t>Academic And Employabillity skills</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EndPr/>
                          <w:sdtContent>
                            <w:p w:rsidR="00AC5918" w:rsidRDefault="00AC5918">
                              <w:pPr>
                                <w:jc w:val="right"/>
                                <w:rPr>
                                  <w:smallCaps/>
                                  <w:color w:val="404040" w:themeColor="text1" w:themeTint="BF"/>
                                  <w:sz w:val="36"/>
                                  <w:szCs w:val="36"/>
                                </w:rPr>
                              </w:pPr>
                              <w:r>
                                <w:rPr>
                                  <w:color w:val="404040" w:themeColor="text1" w:themeTint="BF"/>
                                  <w:sz w:val="36"/>
                                  <w:szCs w:val="36"/>
                                </w:rPr>
                                <w:t>Report</w:t>
                              </w:r>
                            </w:p>
                          </w:sdtContent>
                        </w:sdt>
                      </w:txbxContent>
                    </v:textbox>
                    <w10:wrap type="square" anchorx="page" anchory="page"/>
                  </v:shape>
                </w:pict>
              </mc:Fallback>
            </mc:AlternateContent>
          </w:r>
          <w:r w:rsidR="00A34779">
            <w:rPr>
              <w:color w:val="22313F"/>
              <w:sz w:val="24"/>
              <w:szCs w:val="24"/>
            </w:rPr>
            <w:br w:type="page"/>
          </w:r>
        </w:p>
        <w:bookmarkStart w:id="0" w:name="_GoBack" w:displacedByCustomXml="next"/>
        <w:bookmarkEnd w:id="0" w:displacedByCustomXml="next"/>
      </w:sdtContent>
    </w:sdt>
    <w:p w:rsidR="00404529" w:rsidRPr="00404529" w:rsidRDefault="00404529" w:rsidP="00404529">
      <w:pPr>
        <w:spacing w:line="360" w:lineRule="auto"/>
        <w:jc w:val="center"/>
        <w:rPr>
          <w:sz w:val="28"/>
          <w:szCs w:val="24"/>
          <w:lang w:val="en-US"/>
        </w:rPr>
      </w:pPr>
      <w:r w:rsidRPr="00404529">
        <w:rPr>
          <w:sz w:val="28"/>
          <w:szCs w:val="24"/>
          <w:lang w:val="en-US"/>
        </w:rPr>
        <w:lastRenderedPageBreak/>
        <w:t>Introduction</w:t>
      </w:r>
    </w:p>
    <w:p w:rsidR="00475F59" w:rsidRPr="009D45E3" w:rsidRDefault="00475F59" w:rsidP="0072459E">
      <w:pPr>
        <w:spacing w:line="360" w:lineRule="auto"/>
        <w:rPr>
          <w:sz w:val="24"/>
          <w:szCs w:val="24"/>
          <w:lang w:val="en-US"/>
        </w:rPr>
      </w:pPr>
      <w:r w:rsidRPr="009D45E3">
        <w:rPr>
          <w:sz w:val="24"/>
          <w:szCs w:val="24"/>
          <w:lang w:val="en-US"/>
        </w:rPr>
        <w:t xml:space="preserve">The </w:t>
      </w:r>
      <w:r w:rsidR="00CF6E74" w:rsidRPr="009D45E3">
        <w:rPr>
          <w:sz w:val="24"/>
          <w:szCs w:val="24"/>
          <w:lang w:val="en-US"/>
        </w:rPr>
        <w:t>following report</w:t>
      </w:r>
      <w:r w:rsidRPr="009D45E3">
        <w:rPr>
          <w:sz w:val="24"/>
          <w:szCs w:val="24"/>
          <w:lang w:val="en-US"/>
        </w:rPr>
        <w:t xml:space="preserve"> </w:t>
      </w:r>
      <w:r w:rsidR="00882ABE">
        <w:rPr>
          <w:sz w:val="24"/>
          <w:szCs w:val="24"/>
          <w:lang w:val="en-US"/>
        </w:rPr>
        <w:t>aims</w:t>
      </w:r>
      <w:r w:rsidR="0060168F">
        <w:rPr>
          <w:sz w:val="24"/>
          <w:szCs w:val="24"/>
          <w:lang w:val="en-US"/>
        </w:rPr>
        <w:t xml:space="preserve"> to </w:t>
      </w:r>
      <w:proofErr w:type="spellStart"/>
      <w:r w:rsidR="0060168F">
        <w:rPr>
          <w:sz w:val="24"/>
          <w:szCs w:val="24"/>
          <w:lang w:val="en-US"/>
        </w:rPr>
        <w:t>analys</w:t>
      </w:r>
      <w:r w:rsidR="00092A09" w:rsidRPr="009D45E3">
        <w:rPr>
          <w:sz w:val="24"/>
          <w:szCs w:val="24"/>
          <w:lang w:val="en-US"/>
        </w:rPr>
        <w:t>e</w:t>
      </w:r>
      <w:proofErr w:type="spellEnd"/>
      <w:r w:rsidRPr="009D45E3">
        <w:rPr>
          <w:sz w:val="24"/>
          <w:szCs w:val="24"/>
          <w:lang w:val="en-US"/>
        </w:rPr>
        <w:t xml:space="preserve"> my own key academic and employability skills.</w:t>
      </w:r>
      <w:r w:rsidR="009068E1" w:rsidRPr="009D45E3">
        <w:rPr>
          <w:sz w:val="24"/>
          <w:szCs w:val="24"/>
          <w:lang w:val="en-US"/>
        </w:rPr>
        <w:t xml:space="preserve"> Academic and employability skills are criti</w:t>
      </w:r>
      <w:r w:rsidR="0060168F">
        <w:rPr>
          <w:sz w:val="24"/>
          <w:szCs w:val="24"/>
          <w:lang w:val="en-US"/>
        </w:rPr>
        <w:t xml:space="preserve">cal to possess and can be </w:t>
      </w:r>
      <w:proofErr w:type="spellStart"/>
      <w:r w:rsidR="0060168F">
        <w:rPr>
          <w:sz w:val="24"/>
          <w:szCs w:val="24"/>
          <w:lang w:val="en-US"/>
        </w:rPr>
        <w:t>utilis</w:t>
      </w:r>
      <w:r w:rsidR="009068E1" w:rsidRPr="009D45E3">
        <w:rPr>
          <w:sz w:val="24"/>
          <w:szCs w:val="24"/>
          <w:lang w:val="en-US"/>
        </w:rPr>
        <w:t>ed</w:t>
      </w:r>
      <w:proofErr w:type="spellEnd"/>
      <w:r w:rsidR="009068E1" w:rsidRPr="009D45E3">
        <w:rPr>
          <w:sz w:val="24"/>
          <w:szCs w:val="24"/>
          <w:lang w:val="en-US"/>
        </w:rPr>
        <w:t xml:space="preserve"> in daily life.</w:t>
      </w:r>
      <w:r w:rsidRPr="009D45E3">
        <w:rPr>
          <w:sz w:val="24"/>
          <w:szCs w:val="24"/>
          <w:lang w:val="en-US"/>
        </w:rPr>
        <w:t xml:space="preserve"> This report </w:t>
      </w:r>
      <w:r w:rsidR="00FE78F5">
        <w:rPr>
          <w:sz w:val="24"/>
          <w:szCs w:val="24"/>
          <w:lang w:val="en-US"/>
        </w:rPr>
        <w:t xml:space="preserve">will focus </w:t>
      </w:r>
      <w:r w:rsidR="00663869">
        <w:rPr>
          <w:sz w:val="24"/>
          <w:szCs w:val="24"/>
          <w:lang w:val="en-US"/>
        </w:rPr>
        <w:t xml:space="preserve">mainly </w:t>
      </w:r>
      <w:r w:rsidR="00FE78F5">
        <w:rPr>
          <w:sz w:val="24"/>
          <w:szCs w:val="24"/>
          <w:lang w:val="en-US"/>
        </w:rPr>
        <w:t xml:space="preserve">on </w:t>
      </w:r>
      <w:r w:rsidR="00382C22" w:rsidRPr="009D45E3">
        <w:rPr>
          <w:sz w:val="24"/>
          <w:szCs w:val="24"/>
          <w:lang w:val="en-US"/>
        </w:rPr>
        <w:t>central</w:t>
      </w:r>
      <w:r w:rsidRPr="009D45E3">
        <w:rPr>
          <w:sz w:val="24"/>
          <w:szCs w:val="24"/>
          <w:lang w:val="en-US"/>
        </w:rPr>
        <w:t xml:space="preserve"> skills such as time management, teamwork and research methods. </w:t>
      </w:r>
      <w:r w:rsidR="00FE78F5">
        <w:rPr>
          <w:sz w:val="24"/>
          <w:szCs w:val="24"/>
          <w:lang w:val="en-US"/>
        </w:rPr>
        <w:t>Furthermore, this report will also help readers gain an insight into the core elements of how certain skills will be beneficial both in daily and work life.</w:t>
      </w:r>
    </w:p>
    <w:p w:rsidR="00475F59" w:rsidRPr="009D45E3" w:rsidRDefault="00475F59" w:rsidP="00404529">
      <w:pPr>
        <w:jc w:val="center"/>
        <w:rPr>
          <w:sz w:val="24"/>
          <w:szCs w:val="24"/>
          <w:lang w:val="en-US"/>
        </w:rPr>
      </w:pPr>
      <w:r w:rsidRPr="009D45E3">
        <w:rPr>
          <w:sz w:val="24"/>
          <w:szCs w:val="24"/>
          <w:lang w:val="en-US"/>
        </w:rPr>
        <w:t>Time Management</w:t>
      </w:r>
    </w:p>
    <w:p w:rsidR="00EC7F55" w:rsidRDefault="00EC7F55" w:rsidP="00A71F1C">
      <w:pPr>
        <w:spacing w:line="360" w:lineRule="auto"/>
        <w:rPr>
          <w:sz w:val="24"/>
        </w:rPr>
      </w:pPr>
      <w:proofErr w:type="spellStart"/>
      <w:r w:rsidRPr="00EC7F55">
        <w:rPr>
          <w:sz w:val="24"/>
        </w:rPr>
        <w:t>Claessens</w:t>
      </w:r>
      <w:proofErr w:type="spellEnd"/>
      <w:r w:rsidRPr="00EC7F55">
        <w:rPr>
          <w:sz w:val="24"/>
        </w:rPr>
        <w:t xml:space="preserve"> et al (2009) has characterized time management as a sort of conduct that separates individuals who get things done on schedule, stick to due dates and invest little energy in their exercises from the individuals who are frequently late, pass due date dates, invest much time in their exercises and sit around on inconsequential issues.</w:t>
      </w:r>
    </w:p>
    <w:p w:rsidR="00A71F1C" w:rsidRPr="009D45E3" w:rsidRDefault="00913F2F" w:rsidP="00A71F1C">
      <w:pPr>
        <w:spacing w:line="360" w:lineRule="auto"/>
        <w:rPr>
          <w:color w:val="22313F"/>
          <w:sz w:val="24"/>
          <w:szCs w:val="24"/>
        </w:rPr>
      </w:pPr>
      <w:r w:rsidRPr="009D45E3">
        <w:rPr>
          <w:rFonts w:cs="Times New Roman"/>
          <w:color w:val="2A2A2A"/>
          <w:sz w:val="24"/>
          <w:szCs w:val="24"/>
          <w:shd w:val="clear" w:color="auto" w:fill="FFFFFF"/>
        </w:rPr>
        <w:t>This</w:t>
      </w:r>
      <w:r w:rsidR="005606BB" w:rsidRPr="009D45E3">
        <w:rPr>
          <w:rFonts w:cs="Times New Roman"/>
          <w:color w:val="2A2A2A"/>
          <w:sz w:val="24"/>
          <w:szCs w:val="24"/>
          <w:shd w:val="clear" w:color="auto" w:fill="FFFFFF"/>
        </w:rPr>
        <w:t xml:space="preserve"> suggests that </w:t>
      </w:r>
      <w:r w:rsidR="00977C25">
        <w:rPr>
          <w:rFonts w:cs="Times New Roman"/>
          <w:color w:val="2A2A2A"/>
          <w:sz w:val="24"/>
          <w:szCs w:val="24"/>
          <w:shd w:val="clear" w:color="auto" w:fill="FFFFFF"/>
        </w:rPr>
        <w:t xml:space="preserve">the </w:t>
      </w:r>
      <w:r w:rsidR="005606BB" w:rsidRPr="009D45E3">
        <w:rPr>
          <w:rFonts w:cs="Times New Roman"/>
          <w:color w:val="2A2A2A"/>
          <w:sz w:val="24"/>
          <w:szCs w:val="24"/>
          <w:shd w:val="clear" w:color="auto" w:fill="FFFFFF"/>
        </w:rPr>
        <w:t>efficiency of one’s ability to complete a task is based on how well one uses their time.</w:t>
      </w:r>
      <w:r w:rsidR="009068E1" w:rsidRPr="009D45E3">
        <w:rPr>
          <w:rFonts w:cs="Times New Roman"/>
          <w:color w:val="2A2A2A"/>
          <w:sz w:val="24"/>
          <w:szCs w:val="24"/>
          <w:shd w:val="clear" w:color="auto" w:fill="FFFFFF"/>
        </w:rPr>
        <w:t xml:space="preserve"> </w:t>
      </w:r>
      <w:r w:rsidR="00937C25" w:rsidRPr="00937C25">
        <w:rPr>
          <w:rFonts w:cs="Times New Roman"/>
          <w:color w:val="2A2A2A"/>
          <w:sz w:val="24"/>
          <w:szCs w:val="24"/>
          <w:shd w:val="clear" w:color="auto" w:fill="FFFFFF"/>
        </w:rPr>
        <w:t xml:space="preserve">As indicated by, </w:t>
      </w:r>
      <w:proofErr w:type="spellStart"/>
      <w:r w:rsidR="00937C25" w:rsidRPr="00937C25">
        <w:rPr>
          <w:rFonts w:cs="Times New Roman"/>
          <w:color w:val="2A2A2A"/>
          <w:sz w:val="24"/>
          <w:szCs w:val="24"/>
          <w:shd w:val="clear" w:color="auto" w:fill="FFFFFF"/>
        </w:rPr>
        <w:t>Kapur</w:t>
      </w:r>
      <w:proofErr w:type="spellEnd"/>
      <w:r w:rsidR="00937C25" w:rsidRPr="00937C25">
        <w:rPr>
          <w:rFonts w:cs="Times New Roman"/>
          <w:color w:val="2A2A2A"/>
          <w:sz w:val="24"/>
          <w:szCs w:val="24"/>
          <w:shd w:val="clear" w:color="auto" w:fill="FFFFFF"/>
        </w:rPr>
        <w:t xml:space="preserve"> (2018), managing time is viewed as an</w:t>
      </w:r>
      <w:r w:rsidR="00937C25">
        <w:rPr>
          <w:rFonts w:cs="Times New Roman"/>
          <w:color w:val="2A2A2A"/>
          <w:sz w:val="24"/>
          <w:szCs w:val="24"/>
          <w:shd w:val="clear" w:color="auto" w:fill="FFFFFF"/>
        </w:rPr>
        <w:t xml:space="preserve"> expertise that ought to be impeccably perfected</w:t>
      </w:r>
      <w:r w:rsidR="00937C25" w:rsidRPr="00937C25">
        <w:rPr>
          <w:rFonts w:cs="Times New Roman"/>
          <w:color w:val="2A2A2A"/>
          <w:sz w:val="24"/>
          <w:szCs w:val="24"/>
          <w:shd w:val="clear" w:color="auto" w:fill="FFFFFF"/>
        </w:rPr>
        <w:t xml:space="preserve"> by every one of the people at all levels and in varying backgrounds.</w:t>
      </w:r>
      <w:r w:rsidRPr="00937C25">
        <w:rPr>
          <w:rFonts w:cs="Times New Roman"/>
          <w:color w:val="2A2A2A"/>
          <w:sz w:val="24"/>
          <w:szCs w:val="24"/>
          <w:shd w:val="clear" w:color="auto" w:fill="FFFFFF"/>
        </w:rPr>
        <w:t xml:space="preserve"> </w:t>
      </w:r>
      <w:r w:rsidRPr="009D45E3">
        <w:rPr>
          <w:color w:val="22313F"/>
          <w:sz w:val="24"/>
          <w:szCs w:val="24"/>
        </w:rPr>
        <w:t xml:space="preserve">This skill is of paramount </w:t>
      </w:r>
      <w:r w:rsidR="003104B8" w:rsidRPr="009D45E3">
        <w:rPr>
          <w:color w:val="22313F"/>
          <w:sz w:val="24"/>
          <w:szCs w:val="24"/>
        </w:rPr>
        <w:t>prominence</w:t>
      </w:r>
      <w:r w:rsidRPr="009D45E3">
        <w:rPr>
          <w:color w:val="22313F"/>
          <w:sz w:val="24"/>
          <w:szCs w:val="24"/>
        </w:rPr>
        <w:t xml:space="preserve"> </w:t>
      </w:r>
      <w:r w:rsidR="00CB025D">
        <w:rPr>
          <w:color w:val="22313F"/>
          <w:sz w:val="24"/>
          <w:szCs w:val="24"/>
        </w:rPr>
        <w:t>in</w:t>
      </w:r>
      <w:r w:rsidR="00A71F1C" w:rsidRPr="009D45E3">
        <w:rPr>
          <w:color w:val="22313F"/>
          <w:sz w:val="24"/>
          <w:szCs w:val="24"/>
        </w:rPr>
        <w:t xml:space="preserve"> </w:t>
      </w:r>
      <w:r w:rsidR="00CB025D">
        <w:rPr>
          <w:color w:val="22313F"/>
          <w:sz w:val="24"/>
          <w:szCs w:val="24"/>
        </w:rPr>
        <w:t>a</w:t>
      </w:r>
      <w:r w:rsidR="005606BB" w:rsidRPr="009D45E3">
        <w:rPr>
          <w:color w:val="22313F"/>
          <w:sz w:val="24"/>
          <w:szCs w:val="24"/>
        </w:rPr>
        <w:t xml:space="preserve"> </w:t>
      </w:r>
      <w:r w:rsidR="00CB025D">
        <w:rPr>
          <w:color w:val="22313F"/>
          <w:sz w:val="24"/>
          <w:szCs w:val="24"/>
        </w:rPr>
        <w:t xml:space="preserve">work </w:t>
      </w:r>
      <w:r w:rsidR="001544F4">
        <w:rPr>
          <w:color w:val="22313F"/>
          <w:sz w:val="24"/>
          <w:szCs w:val="24"/>
        </w:rPr>
        <w:t>setting</w:t>
      </w:r>
      <w:r w:rsidR="00A71F1C" w:rsidRPr="009D45E3">
        <w:rPr>
          <w:color w:val="22313F"/>
          <w:sz w:val="24"/>
          <w:szCs w:val="24"/>
        </w:rPr>
        <w:t xml:space="preserve"> because it helps you to set yourself SMART goals </w:t>
      </w:r>
      <w:r w:rsidR="00A71F1C" w:rsidRPr="009D45E3">
        <w:rPr>
          <w:sz w:val="24"/>
          <w:szCs w:val="24"/>
          <w:lang w:val="en-US"/>
        </w:rPr>
        <w:t>(specific, measureable, achievable, realistic, time-related)</w:t>
      </w:r>
      <w:r w:rsidR="00577167" w:rsidRPr="009D45E3">
        <w:rPr>
          <w:sz w:val="24"/>
          <w:szCs w:val="24"/>
          <w:lang w:val="en-US"/>
        </w:rPr>
        <w:t xml:space="preserve">, </w:t>
      </w:r>
      <w:r w:rsidR="00CB025D">
        <w:rPr>
          <w:sz w:val="24"/>
          <w:szCs w:val="24"/>
          <w:lang w:val="en-US"/>
        </w:rPr>
        <w:t>thus allowing</w:t>
      </w:r>
      <w:r w:rsidR="00A71F1C" w:rsidRPr="009D45E3">
        <w:rPr>
          <w:sz w:val="24"/>
          <w:szCs w:val="24"/>
          <w:lang w:val="en-US"/>
        </w:rPr>
        <w:t xml:space="preserve"> you</w:t>
      </w:r>
      <w:r w:rsidR="00CB025D">
        <w:rPr>
          <w:sz w:val="24"/>
          <w:szCs w:val="24"/>
          <w:lang w:val="en-US"/>
        </w:rPr>
        <w:t>rself</w:t>
      </w:r>
      <w:r w:rsidR="00A71F1C" w:rsidRPr="009D45E3">
        <w:rPr>
          <w:sz w:val="24"/>
          <w:szCs w:val="24"/>
          <w:lang w:val="en-US"/>
        </w:rPr>
        <w:t xml:space="preserve"> to work more efficiently and productively</w:t>
      </w:r>
      <w:r w:rsidR="00CB025D">
        <w:rPr>
          <w:sz w:val="24"/>
          <w:szCs w:val="24"/>
          <w:lang w:val="en-US"/>
        </w:rPr>
        <w:t xml:space="preserve"> achieving each goal.</w:t>
      </w:r>
    </w:p>
    <w:p w:rsidR="006B4BD0" w:rsidRPr="00E84CE7" w:rsidRDefault="009068E1" w:rsidP="006B4BD0">
      <w:pPr>
        <w:spacing w:line="360" w:lineRule="auto"/>
        <w:rPr>
          <w:rFonts w:cs="Times New Roman"/>
          <w:color w:val="2A2A2A"/>
          <w:sz w:val="24"/>
          <w:szCs w:val="24"/>
          <w:shd w:val="clear" w:color="auto" w:fill="FFFFFF"/>
        </w:rPr>
      </w:pPr>
      <w:r w:rsidRPr="009D45E3">
        <w:rPr>
          <w:rFonts w:cs="Times New Roman"/>
          <w:color w:val="2A2A2A"/>
          <w:sz w:val="24"/>
          <w:szCs w:val="24"/>
          <w:shd w:val="clear" w:color="auto" w:fill="FFFFFF"/>
        </w:rPr>
        <w:t>This particular skill is crucial and essential to one’s skillset as it provides a more organized balance of priorities and is often good for stress relief.</w:t>
      </w:r>
      <w:r w:rsidR="00E84CE7">
        <w:rPr>
          <w:rFonts w:cs="Times New Roman"/>
          <w:color w:val="2A2A2A"/>
          <w:sz w:val="24"/>
          <w:szCs w:val="24"/>
          <w:shd w:val="clear" w:color="auto" w:fill="FFFFFF"/>
        </w:rPr>
        <w:t xml:space="preserve"> </w:t>
      </w:r>
      <w:r w:rsidRPr="009D45E3">
        <w:rPr>
          <w:rFonts w:cs="Times New Roman"/>
          <w:color w:val="2A2A2A"/>
          <w:sz w:val="24"/>
          <w:szCs w:val="24"/>
          <w:shd w:val="clear" w:color="auto" w:fill="FFFFFF"/>
        </w:rPr>
        <w:t xml:space="preserve">I have this skill as part of my many skills and I </w:t>
      </w:r>
      <w:r w:rsidR="005C1C24">
        <w:rPr>
          <w:rFonts w:cs="Times New Roman"/>
          <w:color w:val="2A2A2A"/>
          <w:sz w:val="24"/>
          <w:szCs w:val="24"/>
          <w:shd w:val="clear" w:color="auto" w:fill="FFFFFF"/>
        </w:rPr>
        <w:t xml:space="preserve">strongly </w:t>
      </w:r>
      <w:r w:rsidRPr="009D45E3">
        <w:rPr>
          <w:rFonts w:cs="Times New Roman"/>
          <w:color w:val="2A2A2A"/>
          <w:sz w:val="24"/>
          <w:szCs w:val="24"/>
          <w:shd w:val="clear" w:color="auto" w:fill="FFFFFF"/>
        </w:rPr>
        <w:t>believe that tak</w:t>
      </w:r>
      <w:r w:rsidR="00B73E69">
        <w:rPr>
          <w:rFonts w:cs="Times New Roman"/>
          <w:color w:val="2A2A2A"/>
          <w:sz w:val="24"/>
          <w:szCs w:val="24"/>
          <w:shd w:val="clear" w:color="auto" w:fill="FFFFFF"/>
        </w:rPr>
        <w:t xml:space="preserve">ing advantage of it </w:t>
      </w:r>
      <w:r w:rsidR="00997ACC">
        <w:rPr>
          <w:rFonts w:cs="Times New Roman"/>
          <w:color w:val="2A2A2A"/>
          <w:sz w:val="24"/>
          <w:szCs w:val="24"/>
          <w:shd w:val="clear" w:color="auto" w:fill="FFFFFF"/>
        </w:rPr>
        <w:t>enables</w:t>
      </w:r>
      <w:r w:rsidR="00B73E69">
        <w:rPr>
          <w:rFonts w:cs="Times New Roman"/>
          <w:color w:val="2A2A2A"/>
          <w:sz w:val="24"/>
          <w:szCs w:val="24"/>
          <w:shd w:val="clear" w:color="auto" w:fill="FFFFFF"/>
        </w:rPr>
        <w:t xml:space="preserve"> me to</w:t>
      </w:r>
      <w:r w:rsidRPr="009D45E3">
        <w:rPr>
          <w:rFonts w:cs="Times New Roman"/>
          <w:color w:val="2A2A2A"/>
          <w:sz w:val="24"/>
          <w:szCs w:val="24"/>
          <w:shd w:val="clear" w:color="auto" w:fill="FFFFFF"/>
        </w:rPr>
        <w:t xml:space="preserve"> prioritise my tasks in order of importance.</w:t>
      </w:r>
      <w:r w:rsidR="00902DEF" w:rsidRPr="009D45E3">
        <w:rPr>
          <w:rFonts w:cs="Times New Roman"/>
          <w:color w:val="2A2A2A"/>
          <w:sz w:val="24"/>
          <w:szCs w:val="24"/>
          <w:shd w:val="clear" w:color="auto" w:fill="FFFFFF"/>
        </w:rPr>
        <w:t xml:space="preserve"> There </w:t>
      </w:r>
      <w:r w:rsidR="00FB6740" w:rsidRPr="009D45E3">
        <w:rPr>
          <w:rFonts w:cs="Times New Roman"/>
          <w:color w:val="2A2A2A"/>
          <w:sz w:val="24"/>
          <w:szCs w:val="24"/>
          <w:shd w:val="clear" w:color="auto" w:fill="FFFFFF"/>
        </w:rPr>
        <w:t>are</w:t>
      </w:r>
      <w:r w:rsidR="00902DEF" w:rsidRPr="009D45E3">
        <w:rPr>
          <w:rFonts w:cs="Times New Roman"/>
          <w:color w:val="2A2A2A"/>
          <w:sz w:val="24"/>
          <w:szCs w:val="24"/>
          <w:shd w:val="clear" w:color="auto" w:fill="FFFFFF"/>
        </w:rPr>
        <w:t xml:space="preserve"> many ways of utilizing this skill to my advantage and one method I often use is </w:t>
      </w:r>
      <w:r w:rsidR="00FB6740" w:rsidRPr="009D45E3">
        <w:rPr>
          <w:rFonts w:cs="Times New Roman"/>
          <w:color w:val="2A2A2A"/>
          <w:sz w:val="24"/>
          <w:szCs w:val="24"/>
          <w:shd w:val="clear" w:color="auto" w:fill="FFFFFF"/>
        </w:rPr>
        <w:t>what’s</w:t>
      </w:r>
      <w:r w:rsidR="00902DEF" w:rsidRPr="009D45E3">
        <w:rPr>
          <w:rFonts w:cs="Times New Roman"/>
          <w:color w:val="2A2A2A"/>
          <w:sz w:val="24"/>
          <w:szCs w:val="24"/>
          <w:shd w:val="clear" w:color="auto" w:fill="FFFFFF"/>
        </w:rPr>
        <w:t xml:space="preserve"> known as the </w:t>
      </w:r>
      <w:r w:rsidR="00FB6740" w:rsidRPr="009D45E3">
        <w:rPr>
          <w:rFonts w:cs="Times New Roman"/>
          <w:color w:val="2A2A2A"/>
          <w:sz w:val="24"/>
          <w:szCs w:val="24"/>
          <w:shd w:val="clear" w:color="auto" w:fill="FFFFFF"/>
        </w:rPr>
        <w:t>Eisenhower Theory</w:t>
      </w:r>
      <w:r w:rsidR="00E2012E" w:rsidRPr="009D45E3">
        <w:rPr>
          <w:rFonts w:cs="Times New Roman"/>
          <w:color w:val="2A2A2A"/>
          <w:sz w:val="24"/>
          <w:szCs w:val="24"/>
          <w:shd w:val="clear" w:color="auto" w:fill="FFFFFF"/>
        </w:rPr>
        <w:t>. T</w:t>
      </w:r>
      <w:r w:rsidR="00FB6740" w:rsidRPr="009D45E3">
        <w:rPr>
          <w:rFonts w:cs="Times New Roman"/>
          <w:color w:val="2A2A2A"/>
          <w:sz w:val="24"/>
          <w:szCs w:val="24"/>
          <w:shd w:val="clear" w:color="auto" w:fill="FFFFFF"/>
        </w:rPr>
        <w:t xml:space="preserve">his theory is fundamental in differentiating between important and urgent tasks. </w:t>
      </w:r>
      <w:r w:rsidR="00267632" w:rsidRPr="009D45E3">
        <w:rPr>
          <w:rFonts w:cs="Times New Roman"/>
          <w:color w:val="2A2A2A"/>
          <w:sz w:val="24"/>
          <w:szCs w:val="24"/>
          <w:shd w:val="clear" w:color="auto" w:fill="FFFFFF"/>
        </w:rPr>
        <w:t>Former</w:t>
      </w:r>
      <w:r w:rsidR="00267632">
        <w:rPr>
          <w:rFonts w:cs="Times New Roman"/>
          <w:color w:val="2A2A2A"/>
          <w:sz w:val="24"/>
          <w:szCs w:val="24"/>
          <w:shd w:val="clear" w:color="auto" w:fill="FFFFFF"/>
        </w:rPr>
        <w:t>,</w:t>
      </w:r>
      <w:r w:rsidR="00267632" w:rsidRPr="009D45E3">
        <w:rPr>
          <w:rFonts w:cs="Times New Roman"/>
          <w:color w:val="2A2A2A"/>
          <w:sz w:val="24"/>
          <w:szCs w:val="24"/>
          <w:shd w:val="clear" w:color="auto" w:fill="FFFFFF"/>
        </w:rPr>
        <w:t xml:space="preserve"> </w:t>
      </w:r>
      <w:r w:rsidR="00267632">
        <w:rPr>
          <w:rFonts w:cs="Times New Roman"/>
          <w:color w:val="2A2A2A"/>
          <w:sz w:val="24"/>
          <w:szCs w:val="24"/>
          <w:shd w:val="clear" w:color="auto" w:fill="FFFFFF"/>
        </w:rPr>
        <w:t xml:space="preserve">US </w:t>
      </w:r>
      <w:r w:rsidRPr="009D45E3">
        <w:rPr>
          <w:rFonts w:cs="Times New Roman"/>
          <w:color w:val="2A2A2A"/>
          <w:sz w:val="24"/>
          <w:szCs w:val="24"/>
          <w:shd w:val="clear" w:color="auto" w:fill="FFFFFF"/>
        </w:rPr>
        <w:t xml:space="preserve">President Dwight D Eisenhower </w:t>
      </w:r>
      <w:r w:rsidR="00FB6740" w:rsidRPr="009D45E3">
        <w:rPr>
          <w:rFonts w:cs="Times New Roman"/>
          <w:color w:val="2A2A2A"/>
          <w:sz w:val="24"/>
          <w:szCs w:val="24"/>
          <w:shd w:val="clear" w:color="auto" w:fill="FFFFFF"/>
        </w:rPr>
        <w:t xml:space="preserve">once famously </w:t>
      </w:r>
      <w:r w:rsidRPr="009D45E3">
        <w:rPr>
          <w:rFonts w:cs="Times New Roman"/>
          <w:color w:val="2A2A2A"/>
          <w:sz w:val="24"/>
          <w:szCs w:val="24"/>
          <w:shd w:val="clear" w:color="auto" w:fill="FFFFFF"/>
        </w:rPr>
        <w:t xml:space="preserve">quoted </w:t>
      </w:r>
      <w:r w:rsidRPr="009D45E3">
        <w:rPr>
          <w:sz w:val="24"/>
          <w:szCs w:val="24"/>
          <w:lang w:val="en-US"/>
        </w:rPr>
        <w:t>“</w:t>
      </w:r>
      <w:r w:rsidRPr="009D45E3">
        <w:rPr>
          <w:color w:val="22313F"/>
          <w:sz w:val="24"/>
          <w:szCs w:val="24"/>
        </w:rPr>
        <w:t xml:space="preserve">What Is Important Is Seldom Urgent and What Is Urgent Is Seldom </w:t>
      </w:r>
      <w:r w:rsidR="002454B8" w:rsidRPr="009D45E3">
        <w:rPr>
          <w:color w:val="22313F"/>
          <w:sz w:val="24"/>
          <w:szCs w:val="24"/>
        </w:rPr>
        <w:t>Important” (</w:t>
      </w:r>
      <w:proofErr w:type="spellStart"/>
      <w:r w:rsidR="002454B8" w:rsidRPr="009D45E3">
        <w:rPr>
          <w:color w:val="22313F"/>
          <w:sz w:val="24"/>
          <w:szCs w:val="24"/>
        </w:rPr>
        <w:t>Oppong</w:t>
      </w:r>
      <w:proofErr w:type="spellEnd"/>
      <w:r w:rsidR="002454B8" w:rsidRPr="009D45E3">
        <w:rPr>
          <w:color w:val="22313F"/>
          <w:sz w:val="24"/>
          <w:szCs w:val="24"/>
        </w:rPr>
        <w:t>, 2017)</w:t>
      </w:r>
      <w:r w:rsidR="00A71F1C" w:rsidRPr="009D45E3">
        <w:rPr>
          <w:color w:val="22313F"/>
          <w:sz w:val="24"/>
          <w:szCs w:val="24"/>
        </w:rPr>
        <w:t>. This</w:t>
      </w:r>
      <w:r w:rsidRPr="009D45E3">
        <w:rPr>
          <w:color w:val="22313F"/>
          <w:sz w:val="24"/>
          <w:szCs w:val="24"/>
        </w:rPr>
        <w:t xml:space="preserve"> quote defines the crucial aspects of time management and importance by indicating that what is perceived to be urgent is more often than not important and vice versa.</w:t>
      </w:r>
      <w:r w:rsidR="00770FDE" w:rsidRPr="009D45E3">
        <w:rPr>
          <w:color w:val="22313F"/>
          <w:sz w:val="24"/>
          <w:szCs w:val="24"/>
        </w:rPr>
        <w:t xml:space="preserve"> </w:t>
      </w:r>
      <w:r w:rsidR="003B2164" w:rsidRPr="009D45E3">
        <w:rPr>
          <w:color w:val="22313F"/>
          <w:sz w:val="24"/>
          <w:szCs w:val="24"/>
        </w:rPr>
        <w:t>Moreover,</w:t>
      </w:r>
      <w:r w:rsidR="00770FDE" w:rsidRPr="009D45E3">
        <w:rPr>
          <w:color w:val="22313F"/>
          <w:sz w:val="24"/>
          <w:szCs w:val="24"/>
        </w:rPr>
        <w:t xml:space="preserve"> another key aspect of successfully implementing </w:t>
      </w:r>
      <w:r w:rsidR="006B4BD0">
        <w:rPr>
          <w:color w:val="22313F"/>
          <w:sz w:val="24"/>
          <w:szCs w:val="24"/>
        </w:rPr>
        <w:t xml:space="preserve">the use of </w:t>
      </w:r>
      <w:r w:rsidR="00770FDE" w:rsidRPr="009D45E3">
        <w:rPr>
          <w:color w:val="22313F"/>
          <w:sz w:val="24"/>
          <w:szCs w:val="24"/>
        </w:rPr>
        <w:t xml:space="preserve">time management is to </w:t>
      </w:r>
      <w:r w:rsidR="003B2164" w:rsidRPr="009D45E3">
        <w:rPr>
          <w:color w:val="22313F"/>
          <w:sz w:val="24"/>
          <w:szCs w:val="24"/>
        </w:rPr>
        <w:t xml:space="preserve">stop procrastinating, </w:t>
      </w:r>
      <w:r w:rsidR="006B4BD0">
        <w:rPr>
          <w:rFonts w:cs="Arial"/>
          <w:color w:val="333333"/>
          <w:sz w:val="24"/>
          <w:szCs w:val="18"/>
          <w:shd w:val="clear" w:color="auto" w:fill="FFFFFF"/>
        </w:rPr>
        <w:t>p</w:t>
      </w:r>
      <w:r w:rsidR="006B4BD0" w:rsidRPr="006B4BD0">
        <w:rPr>
          <w:rFonts w:cs="Arial"/>
          <w:color w:val="333333"/>
          <w:sz w:val="24"/>
          <w:szCs w:val="18"/>
          <w:shd w:val="clear" w:color="auto" w:fill="FFFFFF"/>
        </w:rPr>
        <w:t xml:space="preserve">rocrastination is a common form of self-regulatory failure with references to it throughout the historical record. Typically, it is “to voluntarily delay an intended course of action despite expecting to </w:t>
      </w:r>
      <w:r w:rsidR="006B4BD0" w:rsidRPr="006B4BD0">
        <w:rPr>
          <w:rFonts w:cs="Arial"/>
          <w:color w:val="333333"/>
          <w:sz w:val="24"/>
          <w:szCs w:val="18"/>
          <w:shd w:val="clear" w:color="auto" w:fill="FFFFFF"/>
        </w:rPr>
        <w:lastRenderedPageBreak/>
        <w:t>be worse off for the delay,” or to put off despite expecting to be worse off</w:t>
      </w:r>
      <w:r w:rsidR="005327FE">
        <w:rPr>
          <w:rFonts w:cs="Arial"/>
          <w:color w:val="333333"/>
          <w:sz w:val="24"/>
          <w:szCs w:val="18"/>
          <w:shd w:val="clear" w:color="auto" w:fill="FFFFFF"/>
        </w:rPr>
        <w:t xml:space="preserve"> (Steel and </w:t>
      </w:r>
      <w:proofErr w:type="spellStart"/>
      <w:r w:rsidR="006B4BD0">
        <w:rPr>
          <w:rFonts w:cs="Arial"/>
          <w:bCs/>
          <w:sz w:val="24"/>
          <w:szCs w:val="18"/>
          <w:shd w:val="clear" w:color="auto" w:fill="FFFFFF"/>
        </w:rPr>
        <w:t>Klingsieck</w:t>
      </w:r>
      <w:proofErr w:type="spellEnd"/>
      <w:r w:rsidR="005327FE">
        <w:rPr>
          <w:rFonts w:cs="Arial"/>
          <w:bCs/>
          <w:sz w:val="24"/>
          <w:szCs w:val="18"/>
          <w:shd w:val="clear" w:color="auto" w:fill="FFFFFF"/>
        </w:rPr>
        <w:t>,</w:t>
      </w:r>
      <w:r w:rsidR="006B4BD0">
        <w:rPr>
          <w:rFonts w:cs="Arial"/>
          <w:bCs/>
          <w:sz w:val="24"/>
          <w:szCs w:val="18"/>
          <w:shd w:val="clear" w:color="auto" w:fill="FFFFFF"/>
        </w:rPr>
        <w:t xml:space="preserve"> 2017). There are many strategies to overcome procrastinating one of which individuals use often is to </w:t>
      </w:r>
      <w:r w:rsidR="00DD129D">
        <w:rPr>
          <w:sz w:val="24"/>
        </w:rPr>
        <w:t xml:space="preserve">as </w:t>
      </w:r>
      <w:r w:rsidR="00EE5E14">
        <w:rPr>
          <w:sz w:val="24"/>
        </w:rPr>
        <w:t>(</w:t>
      </w:r>
      <w:r w:rsidR="00DD129D">
        <w:rPr>
          <w:sz w:val="24"/>
        </w:rPr>
        <w:t>Krause and</w:t>
      </w:r>
      <w:r w:rsidR="00EE5E14">
        <w:rPr>
          <w:sz w:val="24"/>
        </w:rPr>
        <w:t xml:space="preserve"> Freund </w:t>
      </w:r>
      <w:r w:rsidR="00CB025D" w:rsidRPr="00CB025D">
        <w:rPr>
          <w:sz w:val="24"/>
        </w:rPr>
        <w:t xml:space="preserve">2013) proposed, the goal-related construct </w:t>
      </w:r>
      <w:r w:rsidR="000D7740">
        <w:rPr>
          <w:sz w:val="24"/>
        </w:rPr>
        <w:t>pose</w:t>
      </w:r>
      <w:r w:rsidR="00CB025D" w:rsidRPr="00CB025D">
        <w:rPr>
          <w:sz w:val="24"/>
        </w:rPr>
        <w:t xml:space="preserve"> an important role in </w:t>
      </w:r>
      <w:r w:rsidR="000D7740" w:rsidRPr="00CB025D">
        <w:rPr>
          <w:sz w:val="24"/>
        </w:rPr>
        <w:t>preventing</w:t>
      </w:r>
      <w:r w:rsidR="00CB025D" w:rsidRPr="00CB025D">
        <w:rPr>
          <w:sz w:val="24"/>
        </w:rPr>
        <w:t xml:space="preserve"> procrastination. Setting a goal with deadline</w:t>
      </w:r>
      <w:r w:rsidR="00930ABF">
        <w:rPr>
          <w:sz w:val="24"/>
        </w:rPr>
        <w:t>s</w:t>
      </w:r>
      <w:r w:rsidR="00CB025D" w:rsidRPr="00CB025D">
        <w:rPr>
          <w:sz w:val="24"/>
        </w:rPr>
        <w:t xml:space="preserve"> could not put off tasks indefinitely (Burka and Yuen 2008).</w:t>
      </w:r>
      <w:r w:rsidR="00930ABF">
        <w:rPr>
          <w:sz w:val="24"/>
        </w:rPr>
        <w:t xml:space="preserve"> This is essential to one’s ability to achieve a </w:t>
      </w:r>
      <w:r w:rsidR="00EB0F07">
        <w:rPr>
          <w:sz w:val="24"/>
        </w:rPr>
        <w:t>successful</w:t>
      </w:r>
      <w:r w:rsidR="00930ABF">
        <w:rPr>
          <w:sz w:val="24"/>
        </w:rPr>
        <w:t xml:space="preserve"> </w:t>
      </w:r>
      <w:r w:rsidR="00EB0F07">
        <w:rPr>
          <w:sz w:val="24"/>
        </w:rPr>
        <w:t xml:space="preserve">level of personal mastery and self-fulfilment. </w:t>
      </w:r>
    </w:p>
    <w:p w:rsidR="00774E58" w:rsidRDefault="00774E58" w:rsidP="00774E58">
      <w:pPr>
        <w:spacing w:line="360" w:lineRule="auto"/>
        <w:jc w:val="center"/>
        <w:rPr>
          <w:color w:val="22313F"/>
          <w:sz w:val="24"/>
          <w:szCs w:val="24"/>
        </w:rPr>
      </w:pPr>
      <w:r w:rsidRPr="00774E58">
        <w:rPr>
          <w:color w:val="22313F"/>
          <w:sz w:val="24"/>
          <w:szCs w:val="24"/>
        </w:rPr>
        <w:t>Communication</w:t>
      </w:r>
    </w:p>
    <w:p w:rsidR="005327FE" w:rsidRDefault="004E0A06" w:rsidP="005701BB">
      <w:pPr>
        <w:spacing w:line="360" w:lineRule="auto"/>
        <w:rPr>
          <w:sz w:val="24"/>
          <w:szCs w:val="24"/>
        </w:rPr>
      </w:pPr>
      <w:proofErr w:type="spellStart"/>
      <w:r w:rsidRPr="00930963">
        <w:rPr>
          <w:rFonts w:cstheme="minorHAnsi"/>
          <w:color w:val="2A2A2A"/>
          <w:sz w:val="24"/>
          <w:szCs w:val="24"/>
          <w:shd w:val="clear" w:color="auto" w:fill="FFFFFF"/>
        </w:rPr>
        <w:t>Munodawafa</w:t>
      </w:r>
      <w:proofErr w:type="spellEnd"/>
      <w:r w:rsidRPr="00930963">
        <w:rPr>
          <w:rFonts w:cstheme="minorHAnsi"/>
          <w:color w:val="2A2A2A"/>
          <w:sz w:val="24"/>
          <w:szCs w:val="24"/>
          <w:shd w:val="clear" w:color="auto" w:fill="FFFFFF"/>
        </w:rPr>
        <w:t>, (2008)</w:t>
      </w:r>
      <w:r w:rsidRPr="004E0A06">
        <w:rPr>
          <w:color w:val="22313F"/>
          <w:sz w:val="24"/>
          <w:szCs w:val="24"/>
        </w:rPr>
        <w:t xml:space="preserve"> </w:t>
      </w:r>
      <w:r>
        <w:rPr>
          <w:color w:val="22313F"/>
          <w:sz w:val="24"/>
          <w:szCs w:val="24"/>
        </w:rPr>
        <w:t>defined c</w:t>
      </w:r>
      <w:r w:rsidR="00930963">
        <w:rPr>
          <w:color w:val="22313F"/>
          <w:sz w:val="24"/>
          <w:szCs w:val="24"/>
        </w:rPr>
        <w:t xml:space="preserve">ommunication </w:t>
      </w:r>
      <w:r w:rsidR="00930963">
        <w:rPr>
          <w:rFonts w:cstheme="minorHAnsi"/>
          <w:color w:val="2A2A2A"/>
          <w:sz w:val="24"/>
          <w:szCs w:val="24"/>
          <w:shd w:val="clear" w:color="auto" w:fill="FFFFFF"/>
        </w:rPr>
        <w:t xml:space="preserve">as a </w:t>
      </w:r>
      <w:r w:rsidR="00930963" w:rsidRPr="00E84CE7">
        <w:rPr>
          <w:color w:val="000000" w:themeColor="text1"/>
          <w:sz w:val="24"/>
          <w:szCs w:val="23"/>
          <w:shd w:val="clear" w:color="auto" w:fill="FFFFFF"/>
        </w:rPr>
        <w:t xml:space="preserve">transmission of verbal and non-verbal messages. It consists of a sender, a receiver and channel of communication. Although, </w:t>
      </w:r>
      <w:r w:rsidR="006F523F" w:rsidRPr="006F523F">
        <w:rPr>
          <w:sz w:val="24"/>
          <w:szCs w:val="24"/>
        </w:rPr>
        <w:t>correspondence can be characterized as the way toward transmitting data and regular comprehension starting with one individual then onto the next (</w:t>
      </w:r>
      <w:proofErr w:type="spellStart"/>
      <w:r w:rsidR="006F523F" w:rsidRPr="006F523F">
        <w:rPr>
          <w:sz w:val="24"/>
          <w:szCs w:val="24"/>
        </w:rPr>
        <w:t>Keyton</w:t>
      </w:r>
      <w:proofErr w:type="spellEnd"/>
      <w:r w:rsidR="006F523F" w:rsidRPr="006F523F">
        <w:rPr>
          <w:sz w:val="24"/>
          <w:szCs w:val="24"/>
        </w:rPr>
        <w:t xml:space="preserve">, 2011). The word correspondence is gotten from the Latin word, </w:t>
      </w:r>
      <w:proofErr w:type="spellStart"/>
      <w:r w:rsidR="006F523F" w:rsidRPr="006F523F">
        <w:rPr>
          <w:sz w:val="24"/>
          <w:szCs w:val="24"/>
        </w:rPr>
        <w:t>communis</w:t>
      </w:r>
      <w:proofErr w:type="spellEnd"/>
      <w:r w:rsidR="006F523F" w:rsidRPr="006F523F">
        <w:rPr>
          <w:sz w:val="24"/>
          <w:szCs w:val="24"/>
        </w:rPr>
        <w:t>, which means normal (Lunenburg, 2010). The definition underscores the way that except if a typical understanding outcomes from the trading of data, there is no correspondence</w:t>
      </w:r>
      <w:r w:rsidR="00930963" w:rsidRPr="00217E18">
        <w:rPr>
          <w:sz w:val="24"/>
          <w:szCs w:val="24"/>
        </w:rPr>
        <w:t>.</w:t>
      </w:r>
      <w:r w:rsidR="00F35856">
        <w:rPr>
          <w:sz w:val="24"/>
          <w:szCs w:val="24"/>
        </w:rPr>
        <w:t xml:space="preserve"> Consequently, both definitions suggest that communication is the </w:t>
      </w:r>
      <w:r w:rsidR="0004654D">
        <w:rPr>
          <w:sz w:val="24"/>
          <w:szCs w:val="24"/>
        </w:rPr>
        <w:t xml:space="preserve">common </w:t>
      </w:r>
      <w:r w:rsidR="00F35856">
        <w:rPr>
          <w:sz w:val="24"/>
          <w:szCs w:val="24"/>
        </w:rPr>
        <w:t xml:space="preserve">variable </w:t>
      </w:r>
      <w:r w:rsidR="0004654D">
        <w:rPr>
          <w:sz w:val="24"/>
          <w:szCs w:val="24"/>
        </w:rPr>
        <w:t>in</w:t>
      </w:r>
      <w:r w:rsidR="00F35856">
        <w:rPr>
          <w:sz w:val="24"/>
          <w:szCs w:val="24"/>
        </w:rPr>
        <w:t xml:space="preserve"> </w:t>
      </w:r>
      <w:r w:rsidR="0004654D">
        <w:rPr>
          <w:sz w:val="24"/>
          <w:szCs w:val="24"/>
        </w:rPr>
        <w:t xml:space="preserve">the transfer of information between one party to another. </w:t>
      </w:r>
      <w:r w:rsidR="00E871C0">
        <w:rPr>
          <w:sz w:val="24"/>
          <w:szCs w:val="24"/>
        </w:rPr>
        <w:t xml:space="preserve">I strongly believe to have a skill such as communication is of great significance in academic as well as work spaces. </w:t>
      </w:r>
    </w:p>
    <w:p w:rsidR="005701BB" w:rsidRDefault="00E871C0" w:rsidP="005701BB">
      <w:pPr>
        <w:spacing w:line="360" w:lineRule="auto"/>
        <w:rPr>
          <w:sz w:val="24"/>
          <w:szCs w:val="24"/>
        </w:rPr>
      </w:pPr>
      <w:r>
        <w:rPr>
          <w:sz w:val="24"/>
          <w:szCs w:val="24"/>
        </w:rPr>
        <w:t>Good communication is</w:t>
      </w:r>
      <w:r w:rsidR="00075E0C">
        <w:rPr>
          <w:sz w:val="24"/>
          <w:szCs w:val="24"/>
        </w:rPr>
        <w:t xml:space="preserve"> the basis of</w:t>
      </w:r>
      <w:r>
        <w:rPr>
          <w:sz w:val="24"/>
          <w:szCs w:val="24"/>
        </w:rPr>
        <w:t xml:space="preserve"> what allows us to</w:t>
      </w:r>
      <w:r w:rsidR="00D544C0">
        <w:rPr>
          <w:sz w:val="24"/>
          <w:szCs w:val="24"/>
        </w:rPr>
        <w:t xml:space="preserve"> share our thought processes and instructions successfully with the receiver and acquire feedback from it, this can be seen as communication without the presence of physical or semantic barriers.</w:t>
      </w:r>
      <w:r w:rsidR="008F3C51">
        <w:rPr>
          <w:sz w:val="24"/>
          <w:szCs w:val="24"/>
        </w:rPr>
        <w:t xml:space="preserve"> I possess this specific skill and I </w:t>
      </w:r>
      <w:r w:rsidR="0016339F">
        <w:rPr>
          <w:sz w:val="24"/>
          <w:szCs w:val="24"/>
        </w:rPr>
        <w:t xml:space="preserve">feel </w:t>
      </w:r>
      <w:r w:rsidR="008F3C51">
        <w:rPr>
          <w:sz w:val="24"/>
          <w:szCs w:val="24"/>
        </w:rPr>
        <w:t xml:space="preserve">the quality of the </w:t>
      </w:r>
      <w:r w:rsidR="00F45D8F">
        <w:rPr>
          <w:sz w:val="24"/>
          <w:szCs w:val="24"/>
        </w:rPr>
        <w:t>efficiency</w:t>
      </w:r>
      <w:r w:rsidR="008F3C51">
        <w:rPr>
          <w:sz w:val="24"/>
          <w:szCs w:val="24"/>
        </w:rPr>
        <w:t xml:space="preserve"> needs refinement and I need to </w:t>
      </w:r>
      <w:r w:rsidR="00031F89">
        <w:rPr>
          <w:sz w:val="24"/>
          <w:szCs w:val="24"/>
        </w:rPr>
        <w:t>progress</w:t>
      </w:r>
      <w:r w:rsidR="008F3C51">
        <w:rPr>
          <w:sz w:val="24"/>
          <w:szCs w:val="24"/>
        </w:rPr>
        <w:t xml:space="preserve"> on </w:t>
      </w:r>
      <w:r w:rsidR="005701BB">
        <w:rPr>
          <w:sz w:val="24"/>
          <w:szCs w:val="24"/>
        </w:rPr>
        <w:t xml:space="preserve">using this skill at work. Bad communication is seen essentially when either the sender or receiver has failed in clearly transferring information or instructions where the clarity of understanding has proven to be unsuccessful. </w:t>
      </w:r>
      <w:r w:rsidR="005701BB" w:rsidRPr="00EF1384">
        <w:rPr>
          <w:sz w:val="24"/>
          <w:szCs w:val="24"/>
        </w:rPr>
        <w:t>The</w:t>
      </w:r>
      <w:r w:rsidR="005701BB">
        <w:rPr>
          <w:sz w:val="24"/>
          <w:szCs w:val="24"/>
        </w:rPr>
        <w:t xml:space="preserve"> renowned</w:t>
      </w:r>
      <w:r w:rsidR="005701BB" w:rsidRPr="00EF1384">
        <w:rPr>
          <w:sz w:val="24"/>
          <w:szCs w:val="24"/>
        </w:rPr>
        <w:t xml:space="preserve"> auth</w:t>
      </w:r>
      <w:r w:rsidR="005701BB">
        <w:rPr>
          <w:sz w:val="24"/>
          <w:szCs w:val="24"/>
        </w:rPr>
        <w:t xml:space="preserve">or, George Bernard Shaw wrote, “The greatest </w:t>
      </w:r>
      <w:r w:rsidR="005701BB" w:rsidRPr="00EF1384">
        <w:rPr>
          <w:sz w:val="24"/>
          <w:szCs w:val="24"/>
        </w:rPr>
        <w:t>problem with communication is the illusio</w:t>
      </w:r>
      <w:r w:rsidR="005701BB">
        <w:rPr>
          <w:sz w:val="24"/>
          <w:szCs w:val="24"/>
        </w:rPr>
        <w:t>n that it has been accomplished”</w:t>
      </w:r>
      <w:r w:rsidR="005701BB" w:rsidRPr="00EF1384">
        <w:rPr>
          <w:sz w:val="24"/>
          <w:szCs w:val="24"/>
        </w:rPr>
        <w:t xml:space="preserve"> (Shaw, 2011)</w:t>
      </w:r>
      <w:r w:rsidR="005701BB">
        <w:rPr>
          <w:sz w:val="24"/>
          <w:szCs w:val="24"/>
        </w:rPr>
        <w:t>.</w:t>
      </w:r>
      <w:r w:rsidR="006A07E3">
        <w:rPr>
          <w:sz w:val="24"/>
          <w:szCs w:val="24"/>
        </w:rPr>
        <w:t xml:space="preserve"> </w:t>
      </w:r>
    </w:p>
    <w:p w:rsidR="00987C45" w:rsidRDefault="00987C45" w:rsidP="005701BB">
      <w:pPr>
        <w:spacing w:line="360" w:lineRule="auto"/>
        <w:rPr>
          <w:sz w:val="24"/>
          <w:szCs w:val="24"/>
        </w:rPr>
      </w:pPr>
    </w:p>
    <w:p w:rsidR="006A07E3" w:rsidRDefault="006A07E3" w:rsidP="00987C45">
      <w:pPr>
        <w:spacing w:line="360" w:lineRule="auto"/>
        <w:jc w:val="center"/>
        <w:rPr>
          <w:sz w:val="24"/>
          <w:szCs w:val="24"/>
        </w:rPr>
      </w:pPr>
    </w:p>
    <w:p w:rsidR="006A07E3" w:rsidRDefault="006A07E3" w:rsidP="00987C45">
      <w:pPr>
        <w:spacing w:line="360" w:lineRule="auto"/>
        <w:jc w:val="center"/>
        <w:rPr>
          <w:sz w:val="24"/>
          <w:szCs w:val="24"/>
        </w:rPr>
      </w:pPr>
    </w:p>
    <w:p w:rsidR="00987C45" w:rsidRDefault="00987C45" w:rsidP="00987C45">
      <w:pPr>
        <w:spacing w:line="360" w:lineRule="auto"/>
        <w:jc w:val="center"/>
        <w:rPr>
          <w:sz w:val="24"/>
          <w:szCs w:val="24"/>
        </w:rPr>
      </w:pPr>
      <w:r>
        <w:rPr>
          <w:sz w:val="24"/>
          <w:szCs w:val="24"/>
        </w:rPr>
        <w:lastRenderedPageBreak/>
        <w:t>Leadership</w:t>
      </w:r>
    </w:p>
    <w:p w:rsidR="00650D66" w:rsidRPr="00EC7F55" w:rsidRDefault="00255931" w:rsidP="00EC7F55">
      <w:pPr>
        <w:spacing w:line="360" w:lineRule="auto"/>
        <w:rPr>
          <w:rFonts w:cstheme="minorHAnsi"/>
          <w:sz w:val="24"/>
          <w:szCs w:val="24"/>
        </w:rPr>
      </w:pPr>
      <w:r>
        <w:rPr>
          <w:rFonts w:cstheme="minorHAnsi"/>
          <w:sz w:val="24"/>
          <w:szCs w:val="24"/>
        </w:rPr>
        <w:t>There are many definitions of leadership throughout the course of history with every meaning more elaborate than the pr</w:t>
      </w:r>
      <w:r w:rsidR="00851AF6">
        <w:rPr>
          <w:rFonts w:cstheme="minorHAnsi"/>
          <w:sz w:val="24"/>
          <w:szCs w:val="24"/>
        </w:rPr>
        <w:t>evious. I</w:t>
      </w:r>
      <w:r>
        <w:rPr>
          <w:rFonts w:cstheme="minorHAnsi"/>
          <w:sz w:val="24"/>
          <w:szCs w:val="24"/>
        </w:rPr>
        <w:t xml:space="preserve">t is in my own belief that he who defines leadership at the time is based solely on his or her current environment and situation. Leadership circumstances in an academic </w:t>
      </w:r>
      <w:r w:rsidR="00730E25">
        <w:rPr>
          <w:rFonts w:cstheme="minorHAnsi"/>
          <w:sz w:val="24"/>
          <w:szCs w:val="24"/>
        </w:rPr>
        <w:t>example</w:t>
      </w:r>
      <w:r>
        <w:rPr>
          <w:rFonts w:cstheme="minorHAnsi"/>
          <w:sz w:val="24"/>
          <w:szCs w:val="24"/>
        </w:rPr>
        <w:t xml:space="preserve"> is perceived to be more of an intelligent source of guidance</w:t>
      </w:r>
      <w:r w:rsidR="00851AF6">
        <w:rPr>
          <w:rFonts w:cstheme="minorHAnsi"/>
          <w:sz w:val="24"/>
          <w:szCs w:val="24"/>
        </w:rPr>
        <w:t>,</w:t>
      </w:r>
      <w:r>
        <w:rPr>
          <w:rFonts w:cstheme="minorHAnsi"/>
          <w:sz w:val="24"/>
          <w:szCs w:val="24"/>
        </w:rPr>
        <w:t xml:space="preserve"> whereas leadership in a military background is perceived as more of an aggressive, fearless and </w:t>
      </w:r>
      <w:r w:rsidR="001649BF">
        <w:rPr>
          <w:rFonts w:cstheme="minorHAnsi"/>
          <w:sz w:val="24"/>
          <w:szCs w:val="24"/>
        </w:rPr>
        <w:t xml:space="preserve">indoctrinating barrage of instructions and orders, which one would follow blindly. </w:t>
      </w:r>
      <w:r>
        <w:rPr>
          <w:rFonts w:cstheme="minorHAnsi"/>
          <w:sz w:val="24"/>
          <w:szCs w:val="24"/>
        </w:rPr>
        <w:t xml:space="preserve"> </w:t>
      </w:r>
      <w:r w:rsidR="008E0D26">
        <w:rPr>
          <w:rFonts w:cstheme="minorHAnsi"/>
          <w:sz w:val="24"/>
          <w:szCs w:val="24"/>
        </w:rPr>
        <w:t xml:space="preserve">One definition that associate mostly with leadership is the definition I have included in this report and is expressed by </w:t>
      </w:r>
      <w:r w:rsidR="00851AF6">
        <w:rPr>
          <w:rFonts w:cstheme="minorHAnsi"/>
          <w:color w:val="000000"/>
          <w:sz w:val="24"/>
          <w:szCs w:val="24"/>
          <w:shd w:val="clear" w:color="auto" w:fill="FFFFFF"/>
        </w:rPr>
        <w:t>Patterson and Winston</w:t>
      </w:r>
      <w:r w:rsidR="008E0D26" w:rsidRPr="006A07E3">
        <w:rPr>
          <w:rFonts w:cstheme="minorHAnsi"/>
          <w:color w:val="000000"/>
          <w:sz w:val="24"/>
          <w:szCs w:val="24"/>
          <w:shd w:val="clear" w:color="auto" w:fill="FFFFFF"/>
        </w:rPr>
        <w:t xml:space="preserve"> </w:t>
      </w:r>
      <w:r w:rsidR="00851AF6">
        <w:rPr>
          <w:rFonts w:cstheme="minorHAnsi"/>
          <w:color w:val="000000"/>
          <w:sz w:val="24"/>
          <w:szCs w:val="24"/>
          <w:shd w:val="clear" w:color="auto" w:fill="FFFFFF"/>
        </w:rPr>
        <w:t>(</w:t>
      </w:r>
      <w:r w:rsidR="008E0D26" w:rsidRPr="006A07E3">
        <w:rPr>
          <w:rFonts w:cstheme="minorHAnsi"/>
          <w:color w:val="000000"/>
          <w:sz w:val="24"/>
          <w:szCs w:val="24"/>
          <w:shd w:val="clear" w:color="auto" w:fill="FFFFFF"/>
        </w:rPr>
        <w:t xml:space="preserve">2006) </w:t>
      </w:r>
      <w:r w:rsidR="008E0D26">
        <w:rPr>
          <w:rFonts w:cstheme="minorHAnsi"/>
          <w:color w:val="000000"/>
          <w:sz w:val="24"/>
          <w:szCs w:val="24"/>
          <w:shd w:val="clear" w:color="auto" w:fill="FFFFFF"/>
        </w:rPr>
        <w:t>which reads,</w:t>
      </w:r>
      <w:r w:rsidR="008E0D26">
        <w:rPr>
          <w:rFonts w:cstheme="minorHAnsi"/>
          <w:sz w:val="24"/>
          <w:szCs w:val="24"/>
        </w:rPr>
        <w:t xml:space="preserve"> “</w:t>
      </w:r>
      <w:r w:rsidR="00EC7F55" w:rsidRPr="00EC7F55">
        <w:rPr>
          <w:rFonts w:cstheme="minorHAnsi"/>
          <w:sz w:val="24"/>
          <w:szCs w:val="24"/>
        </w:rPr>
        <w:t>A leader is at least one in</w:t>
      </w:r>
      <w:r w:rsidR="00A11CFA">
        <w:rPr>
          <w:rFonts w:cstheme="minorHAnsi"/>
          <w:sz w:val="24"/>
          <w:szCs w:val="24"/>
        </w:rPr>
        <w:t>dividual who chooses, prepares</w:t>
      </w:r>
      <w:r w:rsidR="00EC7F55" w:rsidRPr="00EC7F55">
        <w:rPr>
          <w:rFonts w:cstheme="minorHAnsi"/>
          <w:sz w:val="24"/>
          <w:szCs w:val="24"/>
        </w:rPr>
        <w:t xml:space="preserve"> and impacts at least one devotees who have different blessings, capacities, and aptitudes and centres the supporters to the association's central goal and purposes making the adherents readily and eagerly consume profound, passionate, and physical vitality in a deliberate facilitated exertion to accomplish the authorit</w:t>
      </w:r>
      <w:r w:rsidR="00EC7F55">
        <w:rPr>
          <w:rFonts w:cstheme="minorHAnsi"/>
          <w:sz w:val="24"/>
          <w:szCs w:val="24"/>
        </w:rPr>
        <w:t>ative mission and destinations</w:t>
      </w:r>
      <w:r w:rsidR="00EC7F55" w:rsidRPr="00EC7F55">
        <w:rPr>
          <w:rFonts w:cstheme="minorHAnsi"/>
          <w:sz w:val="24"/>
          <w:szCs w:val="24"/>
        </w:rPr>
        <w:t>”.</w:t>
      </w:r>
      <w:r w:rsidR="00797B52">
        <w:rPr>
          <w:rFonts w:cstheme="minorHAnsi"/>
          <w:sz w:val="24"/>
          <w:szCs w:val="24"/>
        </w:rPr>
        <w:t xml:space="preserve"> This suggests that leadership is a state of sheer control and responsibility, the decisiveness of the leader determines the success or failure of whom he delegates to.</w:t>
      </w:r>
    </w:p>
    <w:p w:rsidR="001123F1" w:rsidRPr="001A5510" w:rsidRDefault="001A5510" w:rsidP="001A5510">
      <w:pPr>
        <w:spacing w:line="360" w:lineRule="auto"/>
        <w:rPr>
          <w:rFonts w:cstheme="minorHAnsi"/>
          <w:sz w:val="24"/>
          <w:szCs w:val="24"/>
        </w:rPr>
      </w:pPr>
      <w:r>
        <w:rPr>
          <w:rFonts w:cstheme="minorHAnsi"/>
          <w:sz w:val="24"/>
        </w:rPr>
        <w:t xml:space="preserve">Importantly, it is common belief that leadership in a work place environment is thought to be the strength and ability in one single person whereas contrary to popular belief it is actually required at all ranks of the workplace. </w:t>
      </w:r>
      <w:r w:rsidR="00650D66">
        <w:rPr>
          <w:rFonts w:cstheme="minorHAnsi"/>
          <w:sz w:val="24"/>
          <w:szCs w:val="24"/>
        </w:rPr>
        <w:t>In order t</w:t>
      </w:r>
      <w:r w:rsidR="00110F3A">
        <w:rPr>
          <w:rFonts w:cstheme="minorHAnsi"/>
          <w:sz w:val="24"/>
          <w:szCs w:val="24"/>
        </w:rPr>
        <w:t xml:space="preserve">o achieve a level of significance in the work place it is essential to always be prepared to be in a positon of leadership, you must be able to interpret the wishes and orders given by those already in a leadership role and carry out the necessary tasks they have given. I believe that in order for one to grow into a position of leadership one must start from the bottom, to absorb as much information and key skills required </w:t>
      </w:r>
      <w:r w:rsidR="00795FF8">
        <w:rPr>
          <w:rFonts w:cstheme="minorHAnsi"/>
          <w:sz w:val="24"/>
          <w:szCs w:val="24"/>
        </w:rPr>
        <w:t>to be able to take on such roles.</w:t>
      </w:r>
      <w:r w:rsidR="001123F1">
        <w:rPr>
          <w:rFonts w:cstheme="minorHAnsi"/>
          <w:sz w:val="24"/>
          <w:szCs w:val="24"/>
        </w:rPr>
        <w:t xml:space="preserve"> There are </w:t>
      </w:r>
      <w:r>
        <w:rPr>
          <w:rFonts w:cstheme="minorHAnsi"/>
          <w:sz w:val="24"/>
          <w:szCs w:val="24"/>
        </w:rPr>
        <w:t>diverse</w:t>
      </w:r>
      <w:r w:rsidR="001123F1">
        <w:rPr>
          <w:rFonts w:cstheme="minorHAnsi"/>
          <w:sz w:val="24"/>
          <w:szCs w:val="24"/>
        </w:rPr>
        <w:t xml:space="preserve"> styles of leadership, </w:t>
      </w:r>
      <w:r w:rsidR="001123F1" w:rsidRPr="001123F1">
        <w:rPr>
          <w:rFonts w:cstheme="minorHAnsi"/>
          <w:sz w:val="24"/>
        </w:rPr>
        <w:t xml:space="preserve">while recently many </w:t>
      </w:r>
      <w:r w:rsidR="001123F1">
        <w:rPr>
          <w:rFonts w:cstheme="minorHAnsi"/>
          <w:sz w:val="24"/>
        </w:rPr>
        <w:t xml:space="preserve">writers </w:t>
      </w:r>
      <w:r w:rsidR="001123F1" w:rsidRPr="001123F1">
        <w:rPr>
          <w:rFonts w:cstheme="minorHAnsi"/>
          <w:sz w:val="24"/>
        </w:rPr>
        <w:t>have</w:t>
      </w:r>
      <w:r w:rsidR="001123F1">
        <w:rPr>
          <w:rFonts w:cstheme="minorHAnsi"/>
          <w:sz w:val="24"/>
        </w:rPr>
        <w:t xml:space="preserve"> </w:t>
      </w:r>
      <w:r w:rsidR="001123F1" w:rsidRPr="001123F1">
        <w:rPr>
          <w:rFonts w:cstheme="minorHAnsi"/>
          <w:sz w:val="24"/>
        </w:rPr>
        <w:t>promoted the use of a transformational, participative leadership style, hist</w:t>
      </w:r>
      <w:r w:rsidR="001123F1">
        <w:rPr>
          <w:rFonts w:cstheme="minorHAnsi"/>
          <w:sz w:val="24"/>
        </w:rPr>
        <w:t>orically the leader was known</w:t>
      </w:r>
      <w:r w:rsidR="001123F1" w:rsidRPr="001123F1">
        <w:rPr>
          <w:rFonts w:cstheme="minorHAnsi"/>
          <w:sz w:val="24"/>
        </w:rPr>
        <w:t xml:space="preserve"> as a heroic</w:t>
      </w:r>
      <w:r w:rsidR="001123F1">
        <w:rPr>
          <w:rFonts w:cstheme="minorHAnsi"/>
          <w:sz w:val="24"/>
        </w:rPr>
        <w:t xml:space="preserve"> and symbolic</w:t>
      </w:r>
      <w:r>
        <w:rPr>
          <w:rFonts w:cstheme="minorHAnsi"/>
          <w:sz w:val="24"/>
        </w:rPr>
        <w:t xml:space="preserve"> form</w:t>
      </w:r>
      <w:r w:rsidR="001123F1" w:rsidRPr="001123F1">
        <w:rPr>
          <w:rFonts w:cstheme="minorHAnsi"/>
          <w:sz w:val="24"/>
        </w:rPr>
        <w:t xml:space="preserve"> of leader, where one person has a position of power to lead an organisation.</w:t>
      </w:r>
      <w:r w:rsidR="00C93612">
        <w:rPr>
          <w:rFonts w:cstheme="minorHAnsi"/>
          <w:sz w:val="24"/>
        </w:rPr>
        <w:t xml:space="preserve"> </w:t>
      </w:r>
    </w:p>
    <w:p w:rsidR="00851AF6" w:rsidRDefault="00851AF6" w:rsidP="00797B52">
      <w:pPr>
        <w:spacing w:line="360" w:lineRule="auto"/>
        <w:rPr>
          <w:rFonts w:ascii="Open Sans" w:hAnsi="Open Sans" w:cs="Open Sans"/>
          <w:shd w:val="clear" w:color="auto" w:fill="FFFFFF"/>
        </w:rPr>
      </w:pPr>
      <w:r>
        <w:rPr>
          <w:rFonts w:cstheme="minorHAnsi"/>
          <w:sz w:val="24"/>
          <w:szCs w:val="24"/>
        </w:rPr>
        <w:t xml:space="preserve">Leadership is a tremendously great skill to have and use. It is a clear indication that growth in the work place is achievable only if you can apply this skill from an early stage, to be able to do your work to the highest standard while also delegating responsibilities to others with clear guidance is a magnificent show of leadership qualities. </w:t>
      </w:r>
      <w:r w:rsidR="00797B52">
        <w:rPr>
          <w:rFonts w:cstheme="minorHAnsi"/>
          <w:sz w:val="24"/>
          <w:szCs w:val="24"/>
        </w:rPr>
        <w:t xml:space="preserve">In the absence of leadership, </w:t>
      </w:r>
      <w:r w:rsidR="00797B52">
        <w:rPr>
          <w:rFonts w:cstheme="minorHAnsi"/>
          <w:sz w:val="24"/>
          <w:szCs w:val="24"/>
        </w:rPr>
        <w:lastRenderedPageBreak/>
        <w:t>the structural integrity of the wo</w:t>
      </w:r>
      <w:r w:rsidR="00C036C3">
        <w:rPr>
          <w:rFonts w:cstheme="minorHAnsi"/>
          <w:sz w:val="24"/>
          <w:szCs w:val="24"/>
        </w:rPr>
        <w:t xml:space="preserve">rkplace will ultimately falter. </w:t>
      </w:r>
      <w:proofErr w:type="spellStart"/>
      <w:r w:rsidR="00C036C3">
        <w:rPr>
          <w:rFonts w:cstheme="minorHAnsi"/>
          <w:sz w:val="24"/>
          <w:szCs w:val="24"/>
        </w:rPr>
        <w:t>Amagoh</w:t>
      </w:r>
      <w:proofErr w:type="spellEnd"/>
      <w:r w:rsidR="00C036C3">
        <w:rPr>
          <w:rFonts w:cstheme="minorHAnsi"/>
          <w:sz w:val="24"/>
          <w:szCs w:val="24"/>
        </w:rPr>
        <w:t xml:space="preserve"> (2009) claims that</w:t>
      </w:r>
      <w:r w:rsidR="00C036C3">
        <w:rPr>
          <w:rFonts w:ascii="Open Sans" w:hAnsi="Open Sans" w:cs="Open Sans"/>
          <w:shd w:val="clear" w:color="auto" w:fill="FFFFFF"/>
        </w:rPr>
        <w:t xml:space="preserve"> t</w:t>
      </w:r>
      <w:r w:rsidR="00797B52" w:rsidRPr="00797B52">
        <w:rPr>
          <w:rFonts w:ascii="Open Sans" w:hAnsi="Open Sans" w:cs="Open Sans"/>
          <w:shd w:val="clear" w:color="auto" w:fill="FFFFFF"/>
        </w:rPr>
        <w:t>he nonappear</w:t>
      </w:r>
      <w:r w:rsidR="00797B52">
        <w:rPr>
          <w:rFonts w:ascii="Open Sans" w:hAnsi="Open Sans" w:cs="Open Sans"/>
          <w:shd w:val="clear" w:color="auto" w:fill="FFFFFF"/>
        </w:rPr>
        <w:t>ance of compelling authority will significantly affect</w:t>
      </w:r>
      <w:r w:rsidR="00797B52" w:rsidRPr="00797B52">
        <w:rPr>
          <w:rFonts w:ascii="Open Sans" w:hAnsi="Open Sans" w:cs="Open Sans"/>
          <w:shd w:val="clear" w:color="auto" w:fill="FFFFFF"/>
        </w:rPr>
        <w:t xml:space="preserve"> the capacity or associations to actualise and continue key change activities. The basic jobs of viable authoritative pioneers incorporate setting up and fortifying qualities and reason, building up a dream and the procedures important to accomplish the vision, assembling the network important to actualise the systems, and starting and dealing with the progressions important to guarantee development and survival</w:t>
      </w:r>
      <w:r w:rsidR="00C036C3">
        <w:rPr>
          <w:rFonts w:ascii="Open Sans" w:hAnsi="Open Sans" w:cs="Open Sans"/>
          <w:shd w:val="clear" w:color="auto" w:fill="FFFFFF"/>
        </w:rPr>
        <w:t>.</w:t>
      </w:r>
      <w:r w:rsidR="00E84CE7">
        <w:rPr>
          <w:rFonts w:ascii="Open Sans" w:hAnsi="Open Sans" w:cs="Open Sans"/>
          <w:shd w:val="clear" w:color="auto" w:fill="FFFFFF"/>
        </w:rPr>
        <w:t xml:space="preserve"> </w:t>
      </w:r>
    </w:p>
    <w:p w:rsidR="00A97EA2" w:rsidRDefault="001F34B4" w:rsidP="00797B52">
      <w:pPr>
        <w:spacing w:line="360" w:lineRule="auto"/>
        <w:rPr>
          <w:rFonts w:ascii="Open Sans" w:hAnsi="Open Sans" w:cs="Open Sans"/>
          <w:shd w:val="clear" w:color="auto" w:fill="FFFFFF"/>
        </w:rPr>
      </w:pPr>
      <w:r>
        <w:rPr>
          <w:rFonts w:ascii="Open Sans" w:hAnsi="Open Sans" w:cs="Open Sans"/>
          <w:shd w:val="clear" w:color="auto" w:fill="FFFFFF"/>
        </w:rPr>
        <w:t xml:space="preserve">I have this precise skill because </w:t>
      </w:r>
      <w:r w:rsidR="00FA2D60">
        <w:rPr>
          <w:rFonts w:ascii="Open Sans" w:hAnsi="Open Sans" w:cs="Open Sans"/>
          <w:shd w:val="clear" w:color="auto" w:fill="FFFFFF"/>
        </w:rPr>
        <w:t xml:space="preserve">I have had experiences in my past work history where I have been expected by those already in leadership positions to perform to a leadership standard whilst simultaneously undertake tasks which I had deemed myself incapable of doing. Through the </w:t>
      </w:r>
      <w:r w:rsidR="00DC3B82">
        <w:rPr>
          <w:rFonts w:ascii="Open Sans" w:hAnsi="Open Sans" w:cs="Open Sans"/>
          <w:shd w:val="clear" w:color="auto" w:fill="FFFFFF"/>
        </w:rPr>
        <w:t>use of this constant expectation of me I have been able to portray a very intricate display of strategic risk assessment, effective use of time and communications, reliable confidence and attitude towards any given task.</w:t>
      </w:r>
      <w:r w:rsidR="00732046">
        <w:rPr>
          <w:rFonts w:ascii="Open Sans" w:hAnsi="Open Sans" w:cs="Open Sans"/>
          <w:shd w:val="clear" w:color="auto" w:fill="FFFFFF"/>
        </w:rPr>
        <w:t xml:space="preserve"> To give an example I did not have the formal education needed to accurately compile financial spreadsheets in a professional capacity, however I was asked by my then manager to compile one on the basis that if I do so successfully I will be looking forward to an incentive. I used my knowledge of research methods on a variety of different platforms that was offering step by step guides on how to do so, I had drafted many spreadsheets I eventually produce a noteworthy copy I provided this to my manager and received positive feedback. </w:t>
      </w:r>
    </w:p>
    <w:p w:rsidR="001F34B4" w:rsidRDefault="00A97EA2" w:rsidP="00797B52">
      <w:pPr>
        <w:spacing w:line="360" w:lineRule="auto"/>
        <w:rPr>
          <w:rFonts w:ascii="Open Sans" w:hAnsi="Open Sans" w:cs="Open Sans"/>
          <w:shd w:val="clear" w:color="auto" w:fill="FFFFFF"/>
        </w:rPr>
      </w:pPr>
      <w:r>
        <w:rPr>
          <w:rFonts w:ascii="Open Sans" w:hAnsi="Open Sans" w:cs="Open Sans"/>
          <w:shd w:val="clear" w:color="auto" w:fill="FFFFFF"/>
        </w:rPr>
        <w:t xml:space="preserve">Ultimately, I have therefore reached a conclusion as to the critical importance of leadership within both academic and professional capacities. I believe that to succeed the presence of leadership must be felt and recognised by each and every individual. I believe that as humans we have natural elements of being leaders and it is our duty to nurture these elements into reality. </w:t>
      </w:r>
    </w:p>
    <w:p w:rsidR="00B95F39" w:rsidRDefault="00184454" w:rsidP="00797B52">
      <w:pPr>
        <w:spacing w:line="360" w:lineRule="auto"/>
        <w:rPr>
          <w:rFonts w:ascii="Open Sans" w:hAnsi="Open Sans" w:cs="Open Sans"/>
          <w:color w:val="000000"/>
          <w:sz w:val="20"/>
          <w:szCs w:val="20"/>
          <w:shd w:val="clear" w:color="auto" w:fill="FFFFFF"/>
        </w:rPr>
      </w:pPr>
      <w:r>
        <w:rPr>
          <w:rFonts w:ascii="Open Sans" w:hAnsi="Open Sans" w:cs="Open Sans"/>
          <w:shd w:val="clear" w:color="auto" w:fill="FFFFFF"/>
        </w:rPr>
        <w:t xml:space="preserve">As former president of the united states famously quoted, </w:t>
      </w:r>
      <w:r>
        <w:rPr>
          <w:rFonts w:ascii="Open Sans" w:hAnsi="Open Sans" w:cs="Open Sans"/>
          <w:color w:val="222222"/>
        </w:rPr>
        <w:t>"If your actions inspire others to dream more, learn more, do more and perform further, you are a leader."</w:t>
      </w:r>
      <w:r>
        <w:rPr>
          <w:rFonts w:ascii="Open Sans" w:hAnsi="Open Sans" w:cs="Open Sans"/>
          <w:color w:val="000000"/>
          <w:sz w:val="20"/>
          <w:szCs w:val="20"/>
          <w:shd w:val="clear" w:color="auto" w:fill="FFFFFF"/>
        </w:rPr>
        <w:t xml:space="preserve"> (</w:t>
      </w:r>
      <w:r w:rsidRPr="00184454">
        <w:rPr>
          <w:rFonts w:cstheme="minorHAnsi"/>
          <w:color w:val="000000"/>
          <w:sz w:val="24"/>
          <w:szCs w:val="20"/>
          <w:shd w:val="clear" w:color="auto" w:fill="FFFFFF"/>
        </w:rPr>
        <w:t>Luttrell</w:t>
      </w:r>
      <w:r>
        <w:rPr>
          <w:rFonts w:ascii="Open Sans" w:hAnsi="Open Sans" w:cs="Open Sans"/>
          <w:color w:val="000000"/>
          <w:sz w:val="20"/>
          <w:szCs w:val="20"/>
          <w:shd w:val="clear" w:color="auto" w:fill="FFFFFF"/>
        </w:rPr>
        <w:t xml:space="preserve"> </w:t>
      </w:r>
      <w:r w:rsidRPr="00184454">
        <w:rPr>
          <w:rFonts w:cstheme="minorHAnsi"/>
          <w:color w:val="000000"/>
          <w:sz w:val="24"/>
          <w:szCs w:val="20"/>
          <w:shd w:val="clear" w:color="auto" w:fill="FFFFFF"/>
        </w:rPr>
        <w:t>2011</w:t>
      </w:r>
      <w:r>
        <w:rPr>
          <w:rFonts w:ascii="Open Sans" w:hAnsi="Open Sans" w:cs="Open Sans"/>
          <w:color w:val="000000"/>
          <w:sz w:val="20"/>
          <w:szCs w:val="20"/>
          <w:shd w:val="clear" w:color="auto" w:fill="FFFFFF"/>
        </w:rPr>
        <w:t xml:space="preserve">) </w:t>
      </w:r>
    </w:p>
    <w:p w:rsidR="00B95F39" w:rsidRDefault="00B95F39">
      <w:pPr>
        <w:rPr>
          <w:rFonts w:ascii="Open Sans" w:hAnsi="Open Sans" w:cs="Open Sans"/>
          <w:color w:val="000000"/>
          <w:sz w:val="20"/>
          <w:szCs w:val="20"/>
          <w:shd w:val="clear" w:color="auto" w:fill="FFFFFF"/>
        </w:rPr>
      </w:pPr>
      <w:r>
        <w:rPr>
          <w:rFonts w:ascii="Open Sans" w:hAnsi="Open Sans" w:cs="Open Sans"/>
          <w:color w:val="000000"/>
          <w:sz w:val="20"/>
          <w:szCs w:val="20"/>
          <w:shd w:val="clear" w:color="auto" w:fill="FFFFFF"/>
        </w:rPr>
        <w:br w:type="page"/>
      </w:r>
    </w:p>
    <w:p w:rsidR="00B95F39" w:rsidRPr="00B95F39" w:rsidRDefault="00B95F39" w:rsidP="00B95F39">
      <w:pPr>
        <w:spacing w:line="360" w:lineRule="auto"/>
        <w:rPr>
          <w:rFonts w:cstheme="minorHAnsi"/>
          <w:sz w:val="28"/>
          <w:shd w:val="clear" w:color="auto" w:fill="FFFFFF"/>
        </w:rPr>
      </w:pPr>
      <w:r w:rsidRPr="00B95F39">
        <w:rPr>
          <w:rFonts w:cstheme="minorHAnsi"/>
          <w:color w:val="000000"/>
          <w:sz w:val="24"/>
          <w:szCs w:val="20"/>
          <w:shd w:val="clear" w:color="auto" w:fill="FFFFFF"/>
        </w:rPr>
        <w:lastRenderedPageBreak/>
        <w:t xml:space="preserve">Following, the research outlined in this report I firmly believe that the ultimate route to success is how well a person can bring the qualities of the skills mentioned to the work environment. It is of my own personal belief that every single person has the skills and abilities but it’s the responsibility of the individual to make the necessary steps to correctly inserting these skills into their daily life.  </w:t>
      </w:r>
    </w:p>
    <w:p w:rsidR="00184454" w:rsidRDefault="00184454" w:rsidP="00797B52">
      <w:pPr>
        <w:spacing w:line="360" w:lineRule="auto"/>
        <w:rPr>
          <w:rFonts w:ascii="Open Sans" w:hAnsi="Open Sans" w:cs="Open Sans"/>
          <w:shd w:val="clear" w:color="auto" w:fill="FFFFFF"/>
        </w:rPr>
      </w:pPr>
    </w:p>
    <w:p w:rsidR="00B95F39" w:rsidRDefault="00B95F39">
      <w:pPr>
        <w:rPr>
          <w:sz w:val="24"/>
          <w:szCs w:val="24"/>
        </w:rPr>
      </w:pPr>
      <w:r>
        <w:rPr>
          <w:sz w:val="24"/>
          <w:szCs w:val="24"/>
        </w:rPr>
        <w:br w:type="page"/>
      </w:r>
    </w:p>
    <w:p w:rsidR="00EF1384" w:rsidRDefault="00EF1384" w:rsidP="00930963">
      <w:pPr>
        <w:spacing w:line="360" w:lineRule="auto"/>
        <w:rPr>
          <w:sz w:val="24"/>
          <w:szCs w:val="24"/>
        </w:rPr>
      </w:pPr>
    </w:p>
    <w:p w:rsidR="00774E58" w:rsidRPr="00774E58" w:rsidRDefault="00EF1384" w:rsidP="00930963">
      <w:pPr>
        <w:spacing w:line="360" w:lineRule="auto"/>
        <w:rPr>
          <w:color w:val="22313F"/>
          <w:szCs w:val="24"/>
        </w:rPr>
      </w:pPr>
      <w:r>
        <w:rPr>
          <w:sz w:val="24"/>
          <w:szCs w:val="24"/>
        </w:rPr>
        <w:t xml:space="preserve"> </w:t>
      </w:r>
    </w:p>
    <w:p w:rsidR="005B5D94" w:rsidRDefault="005B5D94" w:rsidP="005B5D94">
      <w:pPr>
        <w:spacing w:line="360" w:lineRule="auto"/>
        <w:rPr>
          <w:color w:val="22313F"/>
          <w:sz w:val="24"/>
          <w:szCs w:val="24"/>
        </w:rPr>
      </w:pPr>
      <w:r w:rsidRPr="003E0C85">
        <w:rPr>
          <w:color w:val="22313F"/>
          <w:sz w:val="24"/>
          <w:szCs w:val="24"/>
        </w:rPr>
        <w:t>Reference</w:t>
      </w:r>
      <w:r>
        <w:rPr>
          <w:color w:val="22313F"/>
          <w:sz w:val="24"/>
          <w:szCs w:val="24"/>
        </w:rPr>
        <w:t xml:space="preserve"> list: </w:t>
      </w:r>
    </w:p>
    <w:p w:rsidR="005B5D94" w:rsidRDefault="005B5D94" w:rsidP="005B5D94">
      <w:pPr>
        <w:spacing w:line="360" w:lineRule="auto"/>
        <w:rPr>
          <w:color w:val="22313F"/>
          <w:sz w:val="24"/>
          <w:szCs w:val="24"/>
        </w:rPr>
      </w:pPr>
      <w:proofErr w:type="spellStart"/>
      <w:r w:rsidRPr="00C036C3">
        <w:rPr>
          <w:color w:val="22313F"/>
          <w:sz w:val="24"/>
          <w:szCs w:val="24"/>
        </w:rPr>
        <w:t>Amagoh</w:t>
      </w:r>
      <w:proofErr w:type="spellEnd"/>
      <w:r w:rsidRPr="00C036C3">
        <w:rPr>
          <w:color w:val="22313F"/>
          <w:sz w:val="24"/>
          <w:szCs w:val="24"/>
        </w:rPr>
        <w:t>, F. (2009). Leadership development and leadership effectiveness, Management Decision, (47)6 pp,989-999.</w:t>
      </w:r>
    </w:p>
    <w:p w:rsidR="005B5D94" w:rsidRPr="003E0C85" w:rsidRDefault="005B5D94" w:rsidP="005B5D94">
      <w:pPr>
        <w:spacing w:line="360" w:lineRule="auto"/>
        <w:rPr>
          <w:color w:val="22313F"/>
          <w:sz w:val="24"/>
          <w:szCs w:val="24"/>
        </w:rPr>
      </w:pPr>
      <w:r w:rsidRPr="003E0C85">
        <w:rPr>
          <w:color w:val="22313F"/>
          <w:sz w:val="24"/>
          <w:szCs w:val="24"/>
        </w:rPr>
        <w:t>Bu</w:t>
      </w:r>
      <w:r>
        <w:rPr>
          <w:color w:val="22313F"/>
          <w:sz w:val="24"/>
          <w:szCs w:val="24"/>
        </w:rPr>
        <w:t>rka, J. B. and L. M. Yuen (2008)</w:t>
      </w:r>
      <w:r w:rsidRPr="003E0C85">
        <w:rPr>
          <w:color w:val="22313F"/>
          <w:sz w:val="24"/>
          <w:szCs w:val="24"/>
        </w:rPr>
        <w:t xml:space="preserve"> </w:t>
      </w:r>
      <w:r>
        <w:rPr>
          <w:i/>
          <w:color w:val="22313F"/>
          <w:sz w:val="24"/>
          <w:szCs w:val="24"/>
        </w:rPr>
        <w:t xml:space="preserve"> </w:t>
      </w:r>
      <w:r w:rsidRPr="003E0C85">
        <w:rPr>
          <w:color w:val="22313F"/>
          <w:sz w:val="24"/>
          <w:szCs w:val="24"/>
        </w:rPr>
        <w:t xml:space="preserve"> </w:t>
      </w:r>
    </w:p>
    <w:p w:rsidR="005B5D94" w:rsidRDefault="005B5D94" w:rsidP="005B5D94">
      <w:pPr>
        <w:spacing w:line="360" w:lineRule="auto"/>
        <w:rPr>
          <w:color w:val="22313F"/>
          <w:sz w:val="24"/>
          <w:szCs w:val="24"/>
        </w:rPr>
      </w:pPr>
      <w:proofErr w:type="spellStart"/>
      <w:r w:rsidRPr="003E0C85">
        <w:rPr>
          <w:color w:val="22313F"/>
          <w:sz w:val="24"/>
          <w:szCs w:val="24"/>
        </w:rPr>
        <w:t>Claesse</w:t>
      </w:r>
      <w:r>
        <w:rPr>
          <w:color w:val="22313F"/>
          <w:sz w:val="24"/>
          <w:szCs w:val="24"/>
        </w:rPr>
        <w:t>ns</w:t>
      </w:r>
      <w:proofErr w:type="spellEnd"/>
      <w:r>
        <w:rPr>
          <w:color w:val="22313F"/>
          <w:sz w:val="24"/>
          <w:szCs w:val="24"/>
        </w:rPr>
        <w:t xml:space="preserve">, B, Roe, R. &amp; </w:t>
      </w:r>
      <w:proofErr w:type="spellStart"/>
      <w:r>
        <w:rPr>
          <w:color w:val="22313F"/>
          <w:sz w:val="24"/>
          <w:szCs w:val="24"/>
        </w:rPr>
        <w:t>Rutte</w:t>
      </w:r>
      <w:proofErr w:type="spellEnd"/>
      <w:r>
        <w:rPr>
          <w:color w:val="22313F"/>
          <w:sz w:val="24"/>
          <w:szCs w:val="24"/>
        </w:rPr>
        <w:t xml:space="preserve"> (2009), </w:t>
      </w:r>
      <w:r w:rsidRPr="003E0C85">
        <w:rPr>
          <w:color w:val="22313F"/>
          <w:sz w:val="24"/>
          <w:szCs w:val="24"/>
        </w:rPr>
        <w:t>Time management: logic, effectiveness &amp; challenges, In: Roe,</w:t>
      </w:r>
      <w:r>
        <w:rPr>
          <w:color w:val="22313F"/>
          <w:sz w:val="24"/>
          <w:szCs w:val="24"/>
        </w:rPr>
        <w:t xml:space="preserve"> R., Waller, M. &amp; Clegg, S.</w:t>
      </w:r>
    </w:p>
    <w:p w:rsidR="005B5D94" w:rsidRPr="00930963" w:rsidRDefault="005B5D94" w:rsidP="005B5D94">
      <w:pPr>
        <w:spacing w:line="360" w:lineRule="auto"/>
        <w:rPr>
          <w:rFonts w:cstheme="minorHAnsi"/>
          <w:color w:val="22313F"/>
          <w:sz w:val="24"/>
          <w:szCs w:val="24"/>
        </w:rPr>
      </w:pPr>
      <w:r w:rsidRPr="00930963">
        <w:rPr>
          <w:rFonts w:cstheme="minorHAnsi"/>
          <w:color w:val="2A2A2A"/>
          <w:sz w:val="24"/>
          <w:szCs w:val="24"/>
          <w:shd w:val="clear" w:color="auto" w:fill="FFFFFF"/>
        </w:rPr>
        <w:t xml:space="preserve">Davison </w:t>
      </w:r>
      <w:proofErr w:type="spellStart"/>
      <w:r w:rsidRPr="00930963">
        <w:rPr>
          <w:rFonts w:cstheme="minorHAnsi"/>
          <w:color w:val="2A2A2A"/>
          <w:sz w:val="24"/>
          <w:szCs w:val="24"/>
          <w:shd w:val="clear" w:color="auto" w:fill="FFFFFF"/>
        </w:rPr>
        <w:t>Munodawafa</w:t>
      </w:r>
      <w:proofErr w:type="spellEnd"/>
      <w:r w:rsidRPr="00930963">
        <w:rPr>
          <w:rFonts w:cstheme="minorHAnsi"/>
          <w:color w:val="2A2A2A"/>
          <w:sz w:val="24"/>
          <w:szCs w:val="24"/>
          <w:shd w:val="clear" w:color="auto" w:fill="FFFFFF"/>
        </w:rPr>
        <w:t>, (2008)</w:t>
      </w:r>
      <w:r>
        <w:rPr>
          <w:rFonts w:cstheme="minorHAnsi"/>
          <w:color w:val="2A2A2A"/>
          <w:sz w:val="24"/>
          <w:szCs w:val="24"/>
          <w:shd w:val="clear" w:color="auto" w:fill="FFFFFF"/>
        </w:rPr>
        <w:t>.</w:t>
      </w:r>
      <w:r w:rsidRPr="00930963">
        <w:rPr>
          <w:rFonts w:cstheme="minorHAnsi"/>
          <w:color w:val="2A2A2A"/>
          <w:sz w:val="24"/>
          <w:szCs w:val="24"/>
          <w:shd w:val="clear" w:color="auto" w:fill="FFFFFF"/>
        </w:rPr>
        <w:t xml:space="preserve"> Communication: concepts, practice and challenges, </w:t>
      </w:r>
      <w:r w:rsidRPr="00930963">
        <w:rPr>
          <w:rStyle w:val="Emphasis"/>
          <w:rFonts w:cstheme="minorHAnsi"/>
          <w:color w:val="2A2A2A"/>
          <w:sz w:val="24"/>
          <w:szCs w:val="24"/>
          <w:bdr w:val="none" w:sz="0" w:space="0" w:color="auto" w:frame="1"/>
          <w:shd w:val="clear" w:color="auto" w:fill="FFFFFF"/>
        </w:rPr>
        <w:t>Health Education Research</w:t>
      </w:r>
      <w:r w:rsidRPr="00930963">
        <w:rPr>
          <w:rFonts w:cstheme="minorHAnsi"/>
          <w:color w:val="2A2A2A"/>
          <w:sz w:val="24"/>
          <w:szCs w:val="24"/>
          <w:shd w:val="clear" w:color="auto" w:fill="FFFFFF"/>
        </w:rPr>
        <w:t>, Volume 23, Issue 3,  Pages 369–370, </w:t>
      </w:r>
      <w:hyperlink r:id="rId9" w:history="1">
        <w:r w:rsidRPr="00930963">
          <w:rPr>
            <w:rStyle w:val="Hyperlink"/>
            <w:rFonts w:cstheme="minorHAnsi"/>
            <w:color w:val="006FB7"/>
            <w:sz w:val="24"/>
            <w:szCs w:val="24"/>
            <w:bdr w:val="none" w:sz="0" w:space="0" w:color="auto" w:frame="1"/>
            <w:shd w:val="clear" w:color="auto" w:fill="FFFFFF"/>
          </w:rPr>
          <w:t>https://doi.org/10.1093/her/cyn024</w:t>
        </w:r>
      </w:hyperlink>
    </w:p>
    <w:p w:rsidR="005B5D94" w:rsidRPr="003E0C85" w:rsidRDefault="005B5D94" w:rsidP="005B5D94">
      <w:pPr>
        <w:spacing w:line="360" w:lineRule="auto"/>
        <w:rPr>
          <w:color w:val="22313F"/>
          <w:sz w:val="24"/>
          <w:szCs w:val="24"/>
        </w:rPr>
      </w:pPr>
      <w:proofErr w:type="spellStart"/>
      <w:r w:rsidRPr="003E0C85">
        <w:rPr>
          <w:color w:val="22313F"/>
          <w:sz w:val="24"/>
          <w:szCs w:val="24"/>
        </w:rPr>
        <w:t>Kapur</w:t>
      </w:r>
      <w:proofErr w:type="spellEnd"/>
      <w:r w:rsidRPr="003E0C85">
        <w:rPr>
          <w:color w:val="22313F"/>
          <w:sz w:val="24"/>
          <w:szCs w:val="24"/>
        </w:rPr>
        <w:t xml:space="preserve">, Radhika. (2018). Time Management - A Case Study. </w:t>
      </w:r>
    </w:p>
    <w:p w:rsidR="005B5D94" w:rsidRDefault="005B5D94" w:rsidP="005B5D94">
      <w:pPr>
        <w:spacing w:line="360" w:lineRule="auto"/>
        <w:rPr>
          <w:color w:val="22313F"/>
          <w:sz w:val="24"/>
          <w:szCs w:val="24"/>
        </w:rPr>
      </w:pPr>
      <w:r w:rsidRPr="003E0C85">
        <w:rPr>
          <w:color w:val="22313F"/>
          <w:sz w:val="24"/>
          <w:szCs w:val="24"/>
        </w:rPr>
        <w:t xml:space="preserve">Krause, K. and A. M. Freund (2013). How to Beat Procrastination the Role of Goal </w:t>
      </w:r>
      <w:proofErr w:type="gramStart"/>
      <w:r>
        <w:rPr>
          <w:color w:val="22313F"/>
          <w:sz w:val="24"/>
          <w:szCs w:val="24"/>
        </w:rPr>
        <w:t>Focus</w:t>
      </w:r>
      <w:proofErr w:type="gramEnd"/>
    </w:p>
    <w:p w:rsidR="005B5D94" w:rsidRDefault="005B5D94" w:rsidP="005B5D94">
      <w:pPr>
        <w:spacing w:line="360" w:lineRule="auto"/>
        <w:rPr>
          <w:rFonts w:cstheme="minorHAnsi"/>
          <w:sz w:val="24"/>
        </w:rPr>
      </w:pPr>
      <w:proofErr w:type="spellStart"/>
      <w:r w:rsidRPr="00930963">
        <w:rPr>
          <w:rFonts w:cstheme="minorHAnsi"/>
          <w:sz w:val="24"/>
        </w:rPr>
        <w:t>Keyton</w:t>
      </w:r>
      <w:proofErr w:type="spellEnd"/>
      <w:r w:rsidRPr="00930963">
        <w:rPr>
          <w:rFonts w:cstheme="minorHAnsi"/>
          <w:sz w:val="24"/>
        </w:rPr>
        <w:t>, J. (2011). Communication and organizational culture: A key to understanding work experience. Thousand Oaks, CA: Sage.</w:t>
      </w:r>
    </w:p>
    <w:p w:rsidR="005B5D94" w:rsidRDefault="005B5D94" w:rsidP="005B5D94">
      <w:pPr>
        <w:spacing w:line="360" w:lineRule="auto"/>
        <w:rPr>
          <w:rFonts w:cstheme="minorHAnsi"/>
          <w:sz w:val="24"/>
        </w:rPr>
      </w:pPr>
      <w:r>
        <w:rPr>
          <w:rFonts w:cstheme="minorHAnsi"/>
          <w:sz w:val="24"/>
        </w:rPr>
        <w:t xml:space="preserve">Lunenburg, C.F. (2010) Communication: The process, barriers and improving effectiveness. </w:t>
      </w:r>
      <w:r w:rsidRPr="00E84CE7">
        <w:rPr>
          <w:rFonts w:cstheme="minorHAnsi"/>
          <w:i/>
          <w:sz w:val="24"/>
        </w:rPr>
        <w:t>Schooling</w:t>
      </w:r>
      <w:r>
        <w:rPr>
          <w:rFonts w:cstheme="minorHAnsi"/>
          <w:sz w:val="24"/>
        </w:rPr>
        <w:t>, (1)1, pp 1-10</w:t>
      </w:r>
    </w:p>
    <w:p w:rsidR="005B5D94" w:rsidRPr="00F97D05" w:rsidRDefault="005B5D94" w:rsidP="005B5D94">
      <w:pPr>
        <w:spacing w:line="360" w:lineRule="auto"/>
        <w:rPr>
          <w:rFonts w:cstheme="minorHAnsi"/>
          <w:color w:val="22313F"/>
          <w:sz w:val="36"/>
          <w:szCs w:val="24"/>
        </w:rPr>
      </w:pPr>
      <w:r w:rsidRPr="00F97D05">
        <w:rPr>
          <w:rFonts w:cstheme="minorHAnsi"/>
          <w:color w:val="000000"/>
          <w:sz w:val="24"/>
          <w:szCs w:val="20"/>
          <w:shd w:val="clear" w:color="auto" w:fill="FFFFFF"/>
        </w:rPr>
        <w:t>Luttrell, M. (2011). </w:t>
      </w:r>
      <w:r w:rsidRPr="00F97D05">
        <w:rPr>
          <w:rFonts w:cstheme="minorHAnsi"/>
          <w:i/>
          <w:iCs/>
          <w:color w:val="000000"/>
          <w:sz w:val="24"/>
          <w:szCs w:val="20"/>
          <w:shd w:val="clear" w:color="auto" w:fill="FFFFFF"/>
        </w:rPr>
        <w:t>John Quincy Adams perfectly defined leadership</w:t>
      </w:r>
      <w:r w:rsidRPr="00F97D05">
        <w:rPr>
          <w:rFonts w:cstheme="minorHAnsi"/>
          <w:color w:val="000000"/>
          <w:sz w:val="24"/>
          <w:szCs w:val="20"/>
          <w:shd w:val="clear" w:color="auto" w:fill="FFFFFF"/>
        </w:rPr>
        <w:t>. [online] The North Bay Business Journal. Available at: https://www.northbaybusinessjournal.com/industrynews/4180440-181/john-quincy-adams-perfectly-defined [Accessed 19 Aug. 2019].</w:t>
      </w:r>
    </w:p>
    <w:p w:rsidR="005B5D94" w:rsidRDefault="005B5D94" w:rsidP="005B5D94">
      <w:pPr>
        <w:spacing w:line="360" w:lineRule="auto"/>
        <w:rPr>
          <w:color w:val="22313F"/>
          <w:sz w:val="24"/>
          <w:szCs w:val="24"/>
        </w:rPr>
      </w:pPr>
      <w:proofErr w:type="spellStart"/>
      <w:r w:rsidRPr="003E0C85">
        <w:rPr>
          <w:color w:val="22313F"/>
          <w:sz w:val="24"/>
          <w:szCs w:val="24"/>
        </w:rPr>
        <w:t>Oppong</w:t>
      </w:r>
      <w:proofErr w:type="spellEnd"/>
      <w:r w:rsidRPr="003E0C85">
        <w:rPr>
          <w:color w:val="22313F"/>
          <w:sz w:val="24"/>
          <w:szCs w:val="24"/>
        </w:rPr>
        <w:t>, T. (2017). The Eisenhower Method for Taking Action (How to Distinguish Between Urgent and Important Tasks). [online] Available at: https://medium.com/the-mission/the-eisenhower-method-for-taking-action-how-to-distinguish-between-urgent-and-important</w:t>
      </w:r>
      <w:r>
        <w:rPr>
          <w:color w:val="22313F"/>
          <w:sz w:val="24"/>
          <w:szCs w:val="24"/>
        </w:rPr>
        <w:t>-tasks-895339a13dea (Accessed 19 Jul. 2019)</w:t>
      </w:r>
      <w:r w:rsidRPr="003E0C85">
        <w:rPr>
          <w:color w:val="22313F"/>
          <w:sz w:val="24"/>
          <w:szCs w:val="24"/>
        </w:rPr>
        <w:t>.</w:t>
      </w:r>
    </w:p>
    <w:p w:rsidR="005B5D94" w:rsidRPr="00154AAF" w:rsidRDefault="005B5D94" w:rsidP="005B5D94">
      <w:pPr>
        <w:spacing w:line="360" w:lineRule="auto"/>
        <w:rPr>
          <w:rFonts w:cstheme="minorHAnsi"/>
          <w:color w:val="22313F"/>
          <w:sz w:val="32"/>
          <w:szCs w:val="24"/>
        </w:rPr>
      </w:pPr>
      <w:r w:rsidRPr="00154AAF">
        <w:rPr>
          <w:rFonts w:cstheme="minorHAnsi"/>
          <w:color w:val="000000"/>
          <w:sz w:val="24"/>
          <w:szCs w:val="20"/>
          <w:shd w:val="clear" w:color="auto" w:fill="FFFFFF"/>
        </w:rPr>
        <w:t>Patterson, K. and Winston, B. (2006). An integrative definition of leadership.</w:t>
      </w:r>
    </w:p>
    <w:p w:rsidR="005B5D94" w:rsidRDefault="005B5D94" w:rsidP="005B5D94">
      <w:pPr>
        <w:spacing w:line="360" w:lineRule="auto"/>
        <w:rPr>
          <w:rStyle w:val="Hyperlink"/>
          <w:rFonts w:cstheme="minorHAnsi"/>
          <w:bCs/>
          <w:color w:val="auto"/>
          <w:sz w:val="24"/>
          <w:szCs w:val="21"/>
          <w:shd w:val="clear" w:color="auto" w:fill="FFFFFF"/>
        </w:rPr>
      </w:pPr>
      <w:r w:rsidRPr="00091758">
        <w:rPr>
          <w:rFonts w:cstheme="minorHAnsi"/>
          <w:color w:val="1C1D1E"/>
          <w:sz w:val="24"/>
          <w:szCs w:val="21"/>
          <w:shd w:val="clear" w:color="auto" w:fill="FFFFFF"/>
        </w:rPr>
        <w:lastRenderedPageBreak/>
        <w:t xml:space="preserve">Steel, P. and </w:t>
      </w:r>
      <w:proofErr w:type="spellStart"/>
      <w:r w:rsidRPr="00091758">
        <w:rPr>
          <w:rFonts w:cstheme="minorHAnsi"/>
          <w:color w:val="1C1D1E"/>
          <w:sz w:val="24"/>
          <w:szCs w:val="21"/>
          <w:shd w:val="clear" w:color="auto" w:fill="FFFFFF"/>
        </w:rPr>
        <w:t>Klingsieck</w:t>
      </w:r>
      <w:proofErr w:type="spellEnd"/>
      <w:r w:rsidRPr="00091758">
        <w:rPr>
          <w:rFonts w:cstheme="minorHAnsi"/>
          <w:color w:val="1C1D1E"/>
          <w:sz w:val="24"/>
          <w:szCs w:val="21"/>
          <w:shd w:val="clear" w:color="auto" w:fill="FFFFFF"/>
        </w:rPr>
        <w:t>, K. B. (2016), Academic procrastination. Australian Psychologist, 51: 36-46. </w:t>
      </w:r>
      <w:hyperlink r:id="rId10" w:history="1">
        <w:r w:rsidRPr="00367205">
          <w:rPr>
            <w:rStyle w:val="Hyperlink"/>
            <w:rFonts w:cstheme="minorHAnsi"/>
            <w:bCs/>
            <w:color w:val="auto"/>
            <w:sz w:val="24"/>
            <w:szCs w:val="21"/>
            <w:shd w:val="clear" w:color="auto" w:fill="FFFFFF"/>
          </w:rPr>
          <w:t>https://doi.org/10.1111/ap.12173</w:t>
        </w:r>
      </w:hyperlink>
    </w:p>
    <w:p w:rsidR="009068E1" w:rsidRDefault="009068E1" w:rsidP="00475F59">
      <w:pPr>
        <w:spacing w:line="360" w:lineRule="auto"/>
        <w:rPr>
          <w:color w:val="22313F"/>
          <w:sz w:val="24"/>
          <w:szCs w:val="24"/>
        </w:rPr>
      </w:pPr>
    </w:p>
    <w:p w:rsidR="00913F2F" w:rsidRPr="00913F2F" w:rsidRDefault="00913F2F" w:rsidP="00913F2F">
      <w:pPr>
        <w:shd w:val="clear" w:color="auto" w:fill="FFFFFF"/>
        <w:spacing w:after="0" w:line="0" w:lineRule="auto"/>
        <w:rPr>
          <w:rFonts w:eastAsia="Times New Roman" w:cs="Times New Roman"/>
          <w:color w:val="000000"/>
          <w:sz w:val="24"/>
          <w:szCs w:val="24"/>
          <w:lang w:eastAsia="en-GB"/>
        </w:rPr>
      </w:pPr>
      <w:r w:rsidRPr="00913F2F">
        <w:rPr>
          <w:rFonts w:eastAsia="Times New Roman" w:cs="Times New Roman"/>
          <w:color w:val="000000"/>
          <w:sz w:val="24"/>
          <w:szCs w:val="24"/>
          <w:lang w:eastAsia="en-GB"/>
        </w:rPr>
        <w:t xml:space="preserve">Time management is considered to be a skill that should be mastered by all the </w:t>
      </w:r>
    </w:p>
    <w:p w:rsidR="00913F2F" w:rsidRPr="00913F2F" w:rsidRDefault="00913F2F" w:rsidP="00913F2F">
      <w:pPr>
        <w:shd w:val="clear" w:color="auto" w:fill="FFFFFF"/>
        <w:spacing w:after="0" w:line="0" w:lineRule="auto"/>
        <w:rPr>
          <w:rFonts w:eastAsia="Times New Roman" w:cs="Times New Roman"/>
          <w:color w:val="000000"/>
          <w:sz w:val="24"/>
          <w:szCs w:val="24"/>
          <w:lang w:eastAsia="en-GB"/>
        </w:rPr>
      </w:pPr>
      <w:r w:rsidRPr="00913F2F">
        <w:rPr>
          <w:rFonts w:eastAsia="Times New Roman" w:cs="Times New Roman"/>
          <w:color w:val="000000"/>
          <w:sz w:val="24"/>
          <w:szCs w:val="24"/>
          <w:lang w:eastAsia="en-GB"/>
        </w:rPr>
        <w:t xml:space="preserve">individuals at all levels and in all walks of life. </w:t>
      </w:r>
    </w:p>
    <w:p w:rsidR="00F76C45" w:rsidRDefault="00F76C45" w:rsidP="00F76C45">
      <w:pPr>
        <w:pStyle w:val="Header"/>
      </w:pPr>
      <w:r>
        <w:rPr>
          <w:color w:val="22313F"/>
          <w:sz w:val="28"/>
          <w:szCs w:val="24"/>
        </w:rPr>
        <w:tab/>
      </w:r>
      <w:r>
        <w:t xml:space="preserve">  </w:t>
      </w:r>
    </w:p>
    <w:tbl>
      <w:tblPr>
        <w:tblStyle w:val="TableGrid"/>
        <w:tblW w:w="1034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526"/>
        <w:gridCol w:w="7817"/>
      </w:tblGrid>
      <w:tr w:rsidR="00F76C45" w:rsidTr="00256D74">
        <w:tc>
          <w:tcPr>
            <w:tcW w:w="2526" w:type="dxa"/>
          </w:tcPr>
          <w:p w:rsidR="00F76C45" w:rsidRDefault="00F76C45" w:rsidP="00256D74">
            <w:pPr>
              <w:pStyle w:val="Header"/>
            </w:pPr>
            <w:r>
              <w:rPr>
                <w:noProof/>
                <w:lang w:eastAsia="en-GB"/>
              </w:rPr>
              <w:drawing>
                <wp:inline distT="0" distB="0" distL="0" distR="0" wp14:anchorId="247A34DC" wp14:editId="7F4AB173">
                  <wp:extent cx="1457325" cy="590550"/>
                  <wp:effectExtent l="0" t="0" r="9525" b="0"/>
                  <wp:docPr id="2" name="Picture 1"/>
                  <wp:cNvGraphicFramePr/>
                  <a:graphic xmlns:a="http://schemas.openxmlformats.org/drawingml/2006/main">
                    <a:graphicData uri="http://schemas.openxmlformats.org/drawingml/2006/picture">
                      <pic:pic xmlns:pic="http://schemas.openxmlformats.org/drawingml/2006/picture">
                        <pic:nvPicPr>
                          <pic:cNvPr id="2" name="Picture 1"/>
                          <pic:cNvPicPr/>
                        </pic:nvPicPr>
                        <pic:blipFill>
                          <a:blip r:embed="rId11" cstate="print">
                            <a:extLst>
                              <a:ext uri="{28A0092B-C50C-407E-A947-70E740481C1C}">
                                <a14:useLocalDpi xmlns:a14="http://schemas.microsoft.com/office/drawing/2010/main" val="0"/>
                              </a:ext>
                            </a:extLst>
                          </a:blip>
                          <a:stretch>
                            <a:fillRect/>
                          </a:stretch>
                        </pic:blipFill>
                        <pic:spPr>
                          <a:xfrm>
                            <a:off x="0" y="0"/>
                            <a:ext cx="1457325" cy="590550"/>
                          </a:xfrm>
                          <a:prstGeom prst="rect">
                            <a:avLst/>
                          </a:prstGeom>
                        </pic:spPr>
                      </pic:pic>
                    </a:graphicData>
                  </a:graphic>
                </wp:inline>
              </w:drawing>
            </w:r>
          </w:p>
        </w:tc>
        <w:tc>
          <w:tcPr>
            <w:tcW w:w="7817" w:type="dxa"/>
          </w:tcPr>
          <w:p w:rsidR="00F76C45" w:rsidRDefault="00F76C45" w:rsidP="00256D74">
            <w:pPr>
              <w:ind w:right="-957"/>
              <w:jc w:val="center"/>
              <w:rPr>
                <w:rFonts w:cs="Arial"/>
                <w:b/>
                <w:sz w:val="28"/>
              </w:rPr>
            </w:pPr>
            <w:r w:rsidRPr="00B3037D">
              <w:rPr>
                <w:rFonts w:cs="Arial"/>
                <w:b/>
                <w:sz w:val="28"/>
              </w:rPr>
              <w:t>Academic and Employability Skills (ACE)</w:t>
            </w:r>
            <w:r>
              <w:rPr>
                <w:rFonts w:cs="Arial"/>
                <w:b/>
                <w:sz w:val="28"/>
              </w:rPr>
              <w:t xml:space="preserve"> – term 1</w:t>
            </w:r>
          </w:p>
          <w:p w:rsidR="00F76C45" w:rsidRDefault="00F76C45" w:rsidP="00256D74">
            <w:pPr>
              <w:ind w:right="-957"/>
              <w:rPr>
                <w:rFonts w:cs="Arial"/>
                <w:b/>
                <w:sz w:val="28"/>
              </w:rPr>
            </w:pPr>
            <w:r>
              <w:rPr>
                <w:rFonts w:cs="Arial"/>
                <w:b/>
                <w:sz w:val="28"/>
              </w:rPr>
              <w:t xml:space="preserve">                                                 </w:t>
            </w:r>
            <w:r w:rsidRPr="00241386">
              <w:rPr>
                <w:rFonts w:cs="Arial"/>
                <w:b/>
                <w:sz w:val="28"/>
              </w:rPr>
              <w:t>BMSW4001</w:t>
            </w:r>
          </w:p>
          <w:p w:rsidR="00F76C45" w:rsidRDefault="00F76C45" w:rsidP="00256D74">
            <w:pPr>
              <w:pStyle w:val="NoSpacing"/>
              <w:jc w:val="center"/>
            </w:pPr>
            <w:r>
              <w:rPr>
                <w:b/>
                <w:sz w:val="24"/>
                <w:szCs w:val="24"/>
                <w:u w:val="single"/>
                <w:shd w:val="clear" w:color="auto" w:fill="FFFFFF"/>
              </w:rPr>
              <w:t>In-c</w:t>
            </w:r>
            <w:r w:rsidRPr="008B3F39">
              <w:rPr>
                <w:b/>
                <w:sz w:val="24"/>
                <w:szCs w:val="24"/>
                <w:u w:val="single"/>
                <w:shd w:val="clear" w:color="auto" w:fill="FFFFFF"/>
              </w:rPr>
              <w:t>lass exercise</w:t>
            </w:r>
            <w:r>
              <w:rPr>
                <w:b/>
                <w:sz w:val="24"/>
                <w:szCs w:val="24"/>
                <w:u w:val="single"/>
                <w:shd w:val="clear" w:color="auto" w:fill="FFFFFF"/>
              </w:rPr>
              <w:t xml:space="preserve"> 2</w:t>
            </w:r>
            <w:r w:rsidRPr="008B3F39">
              <w:rPr>
                <w:b/>
                <w:sz w:val="24"/>
                <w:szCs w:val="24"/>
                <w:u w:val="single"/>
                <w:shd w:val="clear" w:color="auto" w:fill="FFFFFF"/>
              </w:rPr>
              <w:t xml:space="preserve">: </w:t>
            </w:r>
            <w:proofErr w:type="spellStart"/>
            <w:r>
              <w:rPr>
                <w:b/>
                <w:sz w:val="24"/>
                <w:szCs w:val="24"/>
                <w:u w:val="single"/>
                <w:shd w:val="clear" w:color="auto" w:fill="FFFFFF"/>
              </w:rPr>
              <w:t>Summarising</w:t>
            </w:r>
            <w:proofErr w:type="spellEnd"/>
            <w:r>
              <w:rPr>
                <w:b/>
                <w:sz w:val="24"/>
                <w:szCs w:val="24"/>
                <w:u w:val="single"/>
                <w:shd w:val="clear" w:color="auto" w:fill="FFFFFF"/>
              </w:rPr>
              <w:t xml:space="preserve"> - RESIT</w:t>
            </w:r>
          </w:p>
        </w:tc>
      </w:tr>
    </w:tbl>
    <w:p w:rsidR="003E0C85" w:rsidRDefault="003E0C85" w:rsidP="00F76C45">
      <w:pPr>
        <w:tabs>
          <w:tab w:val="left" w:pos="1464"/>
        </w:tabs>
        <w:spacing w:line="360" w:lineRule="auto"/>
        <w:rPr>
          <w:color w:val="22313F"/>
          <w:sz w:val="28"/>
          <w:szCs w:val="24"/>
        </w:rPr>
      </w:pPr>
    </w:p>
    <w:p w:rsidR="0060168F" w:rsidRPr="00367205" w:rsidRDefault="0060168F" w:rsidP="003E0C85">
      <w:pPr>
        <w:spacing w:line="360" w:lineRule="auto"/>
        <w:rPr>
          <w:rFonts w:cstheme="minorHAnsi"/>
          <w:sz w:val="32"/>
          <w:szCs w:val="24"/>
        </w:rPr>
      </w:pPr>
    </w:p>
    <w:p w:rsidR="00E571F5" w:rsidRDefault="0027609A" w:rsidP="0088154E">
      <w:pPr>
        <w:spacing w:after="0" w:line="240" w:lineRule="auto"/>
        <w:rPr>
          <w:sz w:val="24"/>
          <w:szCs w:val="24"/>
          <w:shd w:val="clear" w:color="auto" w:fill="FFFFFF"/>
        </w:rPr>
      </w:pPr>
      <w:r>
        <w:rPr>
          <w:rFonts w:cstheme="minorHAnsi"/>
          <w:color w:val="22313F"/>
          <w:sz w:val="24"/>
          <w:szCs w:val="24"/>
        </w:rPr>
        <w:t xml:space="preserve"> </w:t>
      </w:r>
      <w:r w:rsidR="00E571F5" w:rsidRPr="008B3F39">
        <w:rPr>
          <w:b/>
          <w:sz w:val="24"/>
          <w:szCs w:val="24"/>
          <w:shd w:val="clear" w:color="auto" w:fill="FFFFFF"/>
        </w:rPr>
        <w:t xml:space="preserve">Student Name: </w:t>
      </w:r>
      <w:r w:rsidR="00E571F5" w:rsidRPr="008B3F39">
        <w:rPr>
          <w:sz w:val="24"/>
          <w:szCs w:val="24"/>
          <w:shd w:val="clear" w:color="auto" w:fill="FFFFFF"/>
        </w:rPr>
        <w:t>___</w:t>
      </w:r>
      <w:r w:rsidR="00E571F5" w:rsidRPr="008652DD">
        <w:rPr>
          <w:sz w:val="24"/>
          <w:szCs w:val="24"/>
          <w:shd w:val="clear" w:color="auto" w:fill="FFFFFF"/>
        </w:rPr>
        <w:t>Mohammed Arif Khan</w:t>
      </w:r>
      <w:r w:rsidR="00E571F5" w:rsidRPr="008B3F39">
        <w:rPr>
          <w:sz w:val="24"/>
          <w:szCs w:val="24"/>
          <w:shd w:val="clear" w:color="auto" w:fill="FFFFFF"/>
        </w:rPr>
        <w:t>_</w:t>
      </w:r>
      <w:r w:rsidR="00E571F5">
        <w:rPr>
          <w:sz w:val="24"/>
          <w:szCs w:val="24"/>
          <w:shd w:val="clear" w:color="auto" w:fill="FFFFFF"/>
        </w:rPr>
        <w:t>______</w:t>
      </w:r>
      <w:proofErr w:type="gramStart"/>
      <w:r w:rsidR="00E571F5">
        <w:rPr>
          <w:sz w:val="24"/>
          <w:szCs w:val="24"/>
          <w:shd w:val="clear" w:color="auto" w:fill="FFFFFF"/>
        </w:rPr>
        <w:t xml:space="preserve">_  </w:t>
      </w:r>
      <w:r w:rsidR="00E571F5">
        <w:rPr>
          <w:sz w:val="24"/>
          <w:szCs w:val="24"/>
          <w:shd w:val="clear" w:color="auto" w:fill="FFFFFF"/>
        </w:rPr>
        <w:tab/>
      </w:r>
      <w:proofErr w:type="gramEnd"/>
      <w:r w:rsidR="00E571F5" w:rsidRPr="008B3F39">
        <w:rPr>
          <w:b/>
          <w:sz w:val="24"/>
          <w:szCs w:val="24"/>
          <w:shd w:val="clear" w:color="auto" w:fill="FFFFFF"/>
        </w:rPr>
        <w:t xml:space="preserve">Student ID: </w:t>
      </w:r>
      <w:r w:rsidR="00E571F5" w:rsidRPr="008B3F39">
        <w:rPr>
          <w:sz w:val="24"/>
          <w:szCs w:val="24"/>
          <w:shd w:val="clear" w:color="auto" w:fill="FFFFFF"/>
        </w:rPr>
        <w:t>__</w:t>
      </w:r>
      <w:r w:rsidR="00E571F5">
        <w:rPr>
          <w:sz w:val="24"/>
          <w:szCs w:val="24"/>
          <w:shd w:val="clear" w:color="auto" w:fill="FFFFFF"/>
        </w:rPr>
        <w:t>1818579</w:t>
      </w:r>
      <w:r w:rsidR="00E571F5" w:rsidRPr="008B3F39">
        <w:rPr>
          <w:sz w:val="24"/>
          <w:szCs w:val="24"/>
          <w:shd w:val="clear" w:color="auto" w:fill="FFFFFF"/>
        </w:rPr>
        <w:t>__________________</w:t>
      </w:r>
    </w:p>
    <w:p w:rsidR="00E571F5" w:rsidRPr="0088154E" w:rsidRDefault="00E571F5" w:rsidP="0088154E">
      <w:pPr>
        <w:spacing w:after="0" w:line="240" w:lineRule="auto"/>
        <w:rPr>
          <w:sz w:val="6"/>
          <w:szCs w:val="24"/>
          <w:shd w:val="clear" w:color="auto" w:fill="FFFFFF"/>
        </w:rPr>
      </w:pPr>
    </w:p>
    <w:p w:rsidR="00E571F5" w:rsidRPr="009E7212" w:rsidRDefault="00E571F5" w:rsidP="00241386">
      <w:pPr>
        <w:spacing w:after="0" w:line="240" w:lineRule="auto"/>
        <w:jc w:val="both"/>
        <w:rPr>
          <w:rFonts w:cs="Arial"/>
          <w:b/>
          <w:sz w:val="24"/>
        </w:rPr>
      </w:pPr>
      <w:r w:rsidRPr="009E7212">
        <w:rPr>
          <w:b/>
          <w:sz w:val="24"/>
        </w:rPr>
        <w:t>Time allocated: 1 hour.</w:t>
      </w:r>
      <w:r w:rsidRPr="009E7212">
        <w:rPr>
          <w:sz w:val="24"/>
        </w:rPr>
        <w:t xml:space="preserve"> Please return your paper to the lecturer upon completion. It will be returned to you at the next session. You will need to include a scanned copy of this exercise in the form of an appendix together with you</w:t>
      </w:r>
      <w:r>
        <w:rPr>
          <w:sz w:val="24"/>
        </w:rPr>
        <w:t>r</w:t>
      </w:r>
      <w:r w:rsidRPr="009E7212">
        <w:rPr>
          <w:sz w:val="24"/>
        </w:rPr>
        <w:t xml:space="preserve"> Task 1 (part of the Assignment for this module). </w:t>
      </w:r>
    </w:p>
    <w:p w:rsidR="00E571F5" w:rsidRPr="008B3F39" w:rsidRDefault="00E571F5" w:rsidP="00241386">
      <w:pPr>
        <w:spacing w:after="0" w:line="240" w:lineRule="auto"/>
        <w:rPr>
          <w:b/>
          <w:sz w:val="24"/>
          <w:szCs w:val="24"/>
          <w:shd w:val="clear" w:color="auto" w:fill="FFFFFF"/>
        </w:rPr>
      </w:pPr>
    </w:p>
    <w:p w:rsidR="00E571F5" w:rsidRPr="008B3F39" w:rsidRDefault="00E571F5" w:rsidP="003F5405">
      <w:pPr>
        <w:spacing w:after="0" w:line="240" w:lineRule="auto"/>
        <w:rPr>
          <w:b/>
          <w:sz w:val="24"/>
          <w:szCs w:val="24"/>
          <w:shd w:val="clear" w:color="auto" w:fill="FFFFFF"/>
        </w:rPr>
      </w:pPr>
    </w:p>
    <w:p w:rsidR="00E571F5" w:rsidRDefault="00E571F5" w:rsidP="003F5405">
      <w:pPr>
        <w:spacing w:after="0" w:line="360" w:lineRule="auto"/>
        <w:rPr>
          <w:b/>
          <w:bCs/>
          <w:sz w:val="24"/>
          <w:szCs w:val="24"/>
          <w:shd w:val="clear" w:color="auto" w:fill="FFFFFF"/>
        </w:rPr>
      </w:pPr>
      <w:r>
        <w:rPr>
          <w:b/>
          <w:bCs/>
          <w:sz w:val="24"/>
          <w:szCs w:val="24"/>
          <w:shd w:val="clear" w:color="auto" w:fill="FFFFFF"/>
        </w:rPr>
        <w:t xml:space="preserve">Ex.1 </w:t>
      </w:r>
    </w:p>
    <w:p w:rsidR="00E571F5" w:rsidRDefault="00E571F5" w:rsidP="0088154E">
      <w:pPr>
        <w:spacing w:after="0" w:line="240" w:lineRule="auto"/>
        <w:rPr>
          <w:b/>
          <w:bCs/>
          <w:sz w:val="24"/>
          <w:szCs w:val="24"/>
          <w:shd w:val="clear" w:color="auto" w:fill="FFFFFF"/>
        </w:rPr>
      </w:pPr>
      <w:r>
        <w:rPr>
          <w:b/>
          <w:bCs/>
          <w:sz w:val="24"/>
          <w:szCs w:val="24"/>
          <w:shd w:val="clear" w:color="auto" w:fill="FFFFFF"/>
        </w:rPr>
        <w:t xml:space="preserve">Read the following text and make notes on the main ideas. You can do this on a separate piece of paper which you do not have to hand in. </w:t>
      </w:r>
    </w:p>
    <w:p w:rsidR="00E571F5" w:rsidRPr="003F5405" w:rsidRDefault="00E571F5" w:rsidP="003F5405">
      <w:pPr>
        <w:spacing w:after="0" w:line="360" w:lineRule="auto"/>
        <w:rPr>
          <w:b/>
          <w:bCs/>
          <w:sz w:val="24"/>
          <w:szCs w:val="24"/>
          <w:shd w:val="clear" w:color="auto" w:fill="FFFFFF"/>
        </w:rPr>
      </w:pPr>
    </w:p>
    <w:p w:rsidR="00E571F5" w:rsidRDefault="00E571F5" w:rsidP="00FB553E">
      <w:pPr>
        <w:spacing w:after="0" w:line="240" w:lineRule="auto"/>
        <w:jc w:val="center"/>
        <w:rPr>
          <w:rFonts w:cstheme="minorHAnsi"/>
          <w:b/>
          <w:sz w:val="24"/>
          <w:u w:val="single"/>
        </w:rPr>
      </w:pPr>
      <w:r w:rsidRPr="00FB553E">
        <w:rPr>
          <w:rFonts w:cstheme="minorHAnsi"/>
          <w:b/>
          <w:sz w:val="24"/>
          <w:u w:val="single"/>
        </w:rPr>
        <w:t>Who killed Nokia?</w:t>
      </w:r>
    </w:p>
    <w:p w:rsidR="00E571F5" w:rsidRDefault="00E571F5" w:rsidP="00FB553E">
      <w:pPr>
        <w:spacing w:after="0" w:line="240" w:lineRule="auto"/>
        <w:jc w:val="center"/>
        <w:rPr>
          <w:bCs/>
          <w:sz w:val="24"/>
          <w:szCs w:val="24"/>
          <w:shd w:val="clear" w:color="auto" w:fill="FFFFFF"/>
        </w:rPr>
      </w:pPr>
    </w:p>
    <w:p w:rsidR="00E571F5" w:rsidRPr="008D4A29" w:rsidRDefault="00E571F5" w:rsidP="00C22F6E">
      <w:pPr>
        <w:shd w:val="clear" w:color="auto" w:fill="FFFFFF"/>
        <w:spacing w:after="0" w:line="240" w:lineRule="auto"/>
        <w:ind w:firstLine="720"/>
        <w:jc w:val="both"/>
        <w:rPr>
          <w:rFonts w:cs="Arial"/>
          <w:sz w:val="24"/>
          <w:szCs w:val="24"/>
        </w:rPr>
      </w:pPr>
      <w:r w:rsidRPr="008D4A29">
        <w:rPr>
          <w:rFonts w:cs="Arial"/>
          <w:sz w:val="24"/>
          <w:szCs w:val="24"/>
        </w:rPr>
        <w:t>In October 1998, Nokia became the best-selling mobile phone brand in the world;</w:t>
      </w:r>
      <w:r>
        <w:rPr>
          <w:rFonts w:cs="Arial"/>
          <w:sz w:val="24"/>
          <w:szCs w:val="24"/>
        </w:rPr>
        <w:t xml:space="preserve"> by 2013 Nokia had lost it all. </w:t>
      </w:r>
      <w:r w:rsidRPr="00FF1122">
        <w:rPr>
          <w:rFonts w:cs="Arial"/>
          <w:sz w:val="24"/>
          <w:szCs w:val="24"/>
        </w:rPr>
        <w:t>What led to the company’s decline? In</w:t>
      </w:r>
      <w:r w:rsidRPr="008D4A29">
        <w:rPr>
          <w:rFonts w:cs="Arial"/>
          <w:sz w:val="24"/>
          <w:szCs w:val="24"/>
        </w:rPr>
        <w:t xml:space="preserve"> order to understand its rapid downfall from its position as a world-dominant and innovative technology organisation, </w:t>
      </w:r>
      <w:r>
        <w:rPr>
          <w:rFonts w:cs="Arial"/>
          <w:sz w:val="24"/>
          <w:szCs w:val="24"/>
        </w:rPr>
        <w:t>a qualitative study was conducted.</w:t>
      </w:r>
      <w:r w:rsidRPr="008D4A29">
        <w:rPr>
          <w:rFonts w:cs="Arial"/>
          <w:sz w:val="24"/>
          <w:szCs w:val="24"/>
        </w:rPr>
        <w:t xml:space="preserve"> </w:t>
      </w:r>
      <w:r>
        <w:rPr>
          <w:rFonts w:cs="Arial"/>
          <w:sz w:val="24"/>
          <w:szCs w:val="24"/>
        </w:rPr>
        <w:t>It</w:t>
      </w:r>
      <w:r w:rsidRPr="008D4A29">
        <w:rPr>
          <w:rFonts w:cs="Arial"/>
          <w:sz w:val="24"/>
          <w:szCs w:val="24"/>
        </w:rPr>
        <w:t xml:space="preserve"> consisted of interviewing 76 Nokia top and middle managers, engineers and external experts and conducting in-depth investigations.</w:t>
      </w:r>
      <w:r>
        <w:rPr>
          <w:rFonts w:cs="Arial"/>
          <w:sz w:val="24"/>
          <w:szCs w:val="24"/>
        </w:rPr>
        <w:t xml:space="preserve"> </w:t>
      </w:r>
    </w:p>
    <w:p w:rsidR="00E571F5" w:rsidRPr="007C7B81" w:rsidRDefault="00E571F5" w:rsidP="00C22F6E">
      <w:pPr>
        <w:shd w:val="clear" w:color="auto" w:fill="FFFFFF"/>
        <w:spacing w:after="0" w:line="240" w:lineRule="auto"/>
        <w:ind w:firstLine="720"/>
        <w:jc w:val="both"/>
        <w:rPr>
          <w:rFonts w:cs="Arial"/>
          <w:sz w:val="24"/>
          <w:szCs w:val="24"/>
        </w:rPr>
      </w:pPr>
      <w:r>
        <w:rPr>
          <w:rFonts w:cs="Arial"/>
          <w:sz w:val="24"/>
          <w:szCs w:val="24"/>
        </w:rPr>
        <w:t xml:space="preserve">According to the findings, </w:t>
      </w:r>
      <w:r w:rsidRPr="002B7340">
        <w:rPr>
          <w:rFonts w:cs="Arial"/>
          <w:sz w:val="24"/>
          <w:szCs w:val="24"/>
        </w:rPr>
        <w:t xml:space="preserve">published in the 2015, </w:t>
      </w:r>
      <w:r w:rsidRPr="008D4A29">
        <w:rPr>
          <w:rFonts w:cs="Arial"/>
          <w:sz w:val="24"/>
          <w:szCs w:val="24"/>
        </w:rPr>
        <w:t xml:space="preserve">Nokia </w:t>
      </w:r>
      <w:r>
        <w:rPr>
          <w:rFonts w:cs="Arial"/>
          <w:sz w:val="24"/>
          <w:szCs w:val="24"/>
        </w:rPr>
        <w:t xml:space="preserve">had </w:t>
      </w:r>
      <w:r w:rsidRPr="008D4A29">
        <w:rPr>
          <w:rFonts w:cs="Arial"/>
          <w:sz w:val="24"/>
          <w:szCs w:val="24"/>
        </w:rPr>
        <w:t>suffered from organisational fear;</w:t>
      </w:r>
      <w:r>
        <w:rPr>
          <w:rFonts w:cs="Arial"/>
          <w:sz w:val="24"/>
          <w:szCs w:val="24"/>
        </w:rPr>
        <w:t xml:space="preserve"> it </w:t>
      </w:r>
      <w:r w:rsidRPr="008D4A29">
        <w:rPr>
          <w:rFonts w:cs="Arial"/>
          <w:sz w:val="24"/>
          <w:szCs w:val="24"/>
        </w:rPr>
        <w:t>was grounded in a culture of temperamental leaders</w:t>
      </w:r>
      <w:r>
        <w:rPr>
          <w:rFonts w:cs="Arial"/>
          <w:sz w:val="24"/>
          <w:szCs w:val="24"/>
        </w:rPr>
        <w:t xml:space="preserve"> and frightened middle managers. There are </w:t>
      </w:r>
      <w:r w:rsidRPr="002B7340">
        <w:rPr>
          <w:rFonts w:cs="Arial"/>
          <w:sz w:val="24"/>
          <w:szCs w:val="24"/>
        </w:rPr>
        <w:t>descriptions of some members of Nokia’s board as “extremely temperamental” who regularly shouted at people “at the top of their lungs”. Threats of firings or demotions were commonplace.</w:t>
      </w:r>
      <w:r>
        <w:rPr>
          <w:rFonts w:cs="Arial"/>
          <w:sz w:val="24"/>
          <w:szCs w:val="24"/>
        </w:rPr>
        <w:t xml:space="preserve"> </w:t>
      </w:r>
      <w:r w:rsidRPr="007C7B81">
        <w:rPr>
          <w:rFonts w:cs="Arial"/>
          <w:sz w:val="24"/>
          <w:szCs w:val="24"/>
        </w:rPr>
        <w:t>Fearing the reactions of top managers, middle managers remained silent or provided optimistic, filtered information. One middle manager told us “the information did not flow upwards. Top management was directly lied to…</w:t>
      </w:r>
      <w:r>
        <w:rPr>
          <w:rFonts w:cs="Arial"/>
          <w:sz w:val="24"/>
          <w:szCs w:val="24"/>
        </w:rPr>
        <w:t xml:space="preserve">”. </w:t>
      </w:r>
    </w:p>
    <w:p w:rsidR="00E571F5" w:rsidRPr="008D4A29" w:rsidRDefault="00E571F5" w:rsidP="00C22F6E">
      <w:pPr>
        <w:shd w:val="clear" w:color="auto" w:fill="FFFFFF"/>
        <w:spacing w:after="0" w:line="240" w:lineRule="auto"/>
        <w:jc w:val="both"/>
        <w:rPr>
          <w:rFonts w:cs="Arial"/>
          <w:sz w:val="24"/>
          <w:szCs w:val="24"/>
        </w:rPr>
      </w:pPr>
      <w:r>
        <w:rPr>
          <w:rFonts w:cs="Arial"/>
          <w:sz w:val="24"/>
          <w:szCs w:val="24"/>
        </w:rPr>
        <w:tab/>
        <w:t xml:space="preserve">Moreover, </w:t>
      </w:r>
      <w:r w:rsidRPr="002B7340">
        <w:rPr>
          <w:rFonts w:cs="Arial"/>
          <w:sz w:val="24"/>
          <w:szCs w:val="24"/>
        </w:rPr>
        <w:t xml:space="preserve">top managers realised that Nokia needed a better operating system for </w:t>
      </w:r>
      <w:r>
        <w:rPr>
          <w:rFonts w:cs="Arial"/>
          <w:sz w:val="24"/>
          <w:szCs w:val="24"/>
        </w:rPr>
        <w:t>its phones to match Apple’s iOS;</w:t>
      </w:r>
      <w:r w:rsidRPr="002B7340">
        <w:rPr>
          <w:rFonts w:cs="Arial"/>
          <w:sz w:val="24"/>
          <w:szCs w:val="24"/>
        </w:rPr>
        <w:t xml:space="preserve"> they knew it would take several years to develop, but were afraid to publicly acknowledge the inferiority of Symbian, their operating system at the time, for fear of appearing defeatist to external investors, suppliers, and customers and thus losing them quickly. Nobody wanted to be the bearer of bad news. </w:t>
      </w:r>
      <w:r w:rsidRPr="008D4A29">
        <w:rPr>
          <w:rFonts w:cs="Arial"/>
          <w:sz w:val="24"/>
          <w:szCs w:val="24"/>
        </w:rPr>
        <w:t xml:space="preserve">Top managers </w:t>
      </w:r>
      <w:r>
        <w:rPr>
          <w:rFonts w:cs="Arial"/>
          <w:sz w:val="24"/>
          <w:szCs w:val="24"/>
        </w:rPr>
        <w:t xml:space="preserve">also </w:t>
      </w:r>
      <w:r w:rsidRPr="008D4A29">
        <w:rPr>
          <w:rFonts w:cs="Arial"/>
          <w:sz w:val="24"/>
          <w:szCs w:val="24"/>
        </w:rPr>
        <w:t xml:space="preserve">lacked technical competence which influenced how they could assess technological limitations </w:t>
      </w:r>
      <w:r w:rsidRPr="008D4A29">
        <w:rPr>
          <w:rFonts w:cs="Arial"/>
          <w:sz w:val="24"/>
          <w:szCs w:val="24"/>
        </w:rPr>
        <w:lastRenderedPageBreak/>
        <w:t>during goal setting; by comparison, the top engine</w:t>
      </w:r>
      <w:r>
        <w:rPr>
          <w:rFonts w:cs="Arial"/>
          <w:sz w:val="24"/>
          <w:szCs w:val="24"/>
        </w:rPr>
        <w:t xml:space="preserve">ers at Apple were all engineers. </w:t>
      </w:r>
      <w:r w:rsidRPr="008D4A29">
        <w:rPr>
          <w:rFonts w:cs="Arial"/>
          <w:sz w:val="24"/>
          <w:szCs w:val="24"/>
        </w:rPr>
        <w:t>Instead of allocating resources to the achievement of long-term goals such as developing a new operating system, Nokia management decided to develop new phone devices for short-term market demands.</w:t>
      </w:r>
    </w:p>
    <w:p w:rsidR="00E571F5" w:rsidRPr="008D4A29" w:rsidRDefault="00E571F5" w:rsidP="00C22F6E">
      <w:pPr>
        <w:shd w:val="clear" w:color="auto" w:fill="FFFFFF"/>
        <w:spacing w:after="0" w:line="240" w:lineRule="auto"/>
        <w:ind w:firstLine="720"/>
        <w:jc w:val="both"/>
        <w:rPr>
          <w:rFonts w:cs="Arial"/>
          <w:sz w:val="24"/>
          <w:szCs w:val="24"/>
        </w:rPr>
      </w:pPr>
      <w:r w:rsidRPr="008D4A29">
        <w:rPr>
          <w:rFonts w:cs="Arial"/>
          <w:sz w:val="24"/>
          <w:szCs w:val="24"/>
        </w:rPr>
        <w:t>Nokia’s ultimate fall can be put down to internal politics. In short, Nokia people weakened Nokia people and thus made the company increasingly vulnerable to competitive forces. When fear permeated all levels, the lower rungs of the organisation turned inward to protect resources, themselves and their units, giving little away, fearing harm to their personal careers. Top managers failed to motivate the middle managers with their heavy-handed approaches and they were in the dark with what was really going on.</w:t>
      </w:r>
    </w:p>
    <w:p w:rsidR="00E571F5" w:rsidRDefault="00E571F5" w:rsidP="00663444">
      <w:pPr>
        <w:jc w:val="both"/>
        <w:rPr>
          <w:rFonts w:cstheme="minorHAnsi"/>
          <w:bCs/>
          <w:sz w:val="24"/>
          <w:shd w:val="clear" w:color="auto" w:fill="FFFFFF"/>
        </w:rPr>
      </w:pPr>
    </w:p>
    <w:p w:rsidR="005B5D94" w:rsidRDefault="005B5D94" w:rsidP="0088154E">
      <w:pPr>
        <w:spacing w:after="0" w:line="360" w:lineRule="auto"/>
        <w:rPr>
          <w:b/>
          <w:bCs/>
          <w:sz w:val="24"/>
          <w:szCs w:val="24"/>
          <w:shd w:val="clear" w:color="auto" w:fill="FFFFFF"/>
        </w:rPr>
      </w:pPr>
    </w:p>
    <w:p w:rsidR="005B5D94" w:rsidRDefault="005B5D94" w:rsidP="0088154E">
      <w:pPr>
        <w:spacing w:after="0" w:line="360" w:lineRule="auto"/>
        <w:rPr>
          <w:b/>
          <w:bCs/>
          <w:sz w:val="24"/>
          <w:szCs w:val="24"/>
          <w:shd w:val="clear" w:color="auto" w:fill="FFFFFF"/>
        </w:rPr>
      </w:pPr>
    </w:p>
    <w:p w:rsidR="00E571F5" w:rsidRDefault="00E571F5" w:rsidP="0088154E">
      <w:pPr>
        <w:spacing w:after="0" w:line="360" w:lineRule="auto"/>
        <w:rPr>
          <w:b/>
          <w:bCs/>
          <w:sz w:val="24"/>
          <w:szCs w:val="24"/>
          <w:shd w:val="clear" w:color="auto" w:fill="FFFFFF"/>
        </w:rPr>
      </w:pPr>
      <w:r>
        <w:rPr>
          <w:b/>
          <w:bCs/>
          <w:sz w:val="24"/>
          <w:szCs w:val="24"/>
          <w:shd w:val="clear" w:color="auto" w:fill="FFFFFF"/>
        </w:rPr>
        <w:t>Ex.2</w:t>
      </w:r>
    </w:p>
    <w:p w:rsidR="00E571F5" w:rsidRDefault="00E571F5" w:rsidP="00663444">
      <w:pPr>
        <w:spacing w:after="0" w:line="240" w:lineRule="auto"/>
        <w:rPr>
          <w:rFonts w:cstheme="minorHAnsi"/>
          <w:sz w:val="24"/>
        </w:rPr>
      </w:pPr>
      <w:r w:rsidRPr="00BE1804">
        <w:rPr>
          <w:rFonts w:cstheme="minorHAnsi"/>
          <w:sz w:val="24"/>
        </w:rPr>
        <w:t xml:space="preserve">This task is designed to see if you can </w:t>
      </w:r>
      <w:r w:rsidRPr="00BE1804">
        <w:rPr>
          <w:rFonts w:cstheme="minorHAnsi"/>
          <w:b/>
          <w:bCs/>
          <w:sz w:val="24"/>
        </w:rPr>
        <w:t>summarise</w:t>
      </w:r>
      <w:r w:rsidRPr="00BE1804">
        <w:rPr>
          <w:rFonts w:cstheme="minorHAnsi"/>
          <w:sz w:val="24"/>
        </w:rPr>
        <w:t xml:space="preserve"> ideas from course materials </w:t>
      </w:r>
      <w:r w:rsidRPr="00BE1804">
        <w:rPr>
          <w:rFonts w:cstheme="minorHAnsi"/>
          <w:b/>
          <w:bCs/>
          <w:sz w:val="24"/>
        </w:rPr>
        <w:t>in your own words</w:t>
      </w:r>
      <w:r w:rsidRPr="00BE1804">
        <w:rPr>
          <w:rFonts w:cstheme="minorHAnsi"/>
          <w:sz w:val="24"/>
        </w:rPr>
        <w:t xml:space="preserve">. </w:t>
      </w:r>
    </w:p>
    <w:p w:rsidR="00E571F5" w:rsidRDefault="00E571F5" w:rsidP="00663444">
      <w:pPr>
        <w:spacing w:after="0" w:line="240" w:lineRule="auto"/>
        <w:rPr>
          <w:rFonts w:cstheme="minorHAnsi"/>
          <w:sz w:val="24"/>
        </w:rPr>
      </w:pPr>
      <w:r w:rsidRPr="00BE1804">
        <w:rPr>
          <w:rFonts w:cstheme="minorHAnsi"/>
          <w:sz w:val="24"/>
        </w:rPr>
        <w:t xml:space="preserve">Re-read the text </w:t>
      </w:r>
      <w:r>
        <w:rPr>
          <w:rFonts w:cstheme="minorHAnsi"/>
          <w:sz w:val="24"/>
        </w:rPr>
        <w:t>‘</w:t>
      </w:r>
      <w:r w:rsidRPr="00FB553E">
        <w:rPr>
          <w:rFonts w:cstheme="minorHAnsi"/>
          <w:sz w:val="24"/>
        </w:rPr>
        <w:t>Who killed Nokia?</w:t>
      </w:r>
      <w:r>
        <w:rPr>
          <w:rFonts w:cstheme="minorHAnsi"/>
          <w:i/>
          <w:sz w:val="24"/>
        </w:rPr>
        <w:t>’</w:t>
      </w:r>
      <w:hyperlink r:id="rId12" w:anchor="BOX001_003" w:history="1"/>
      <w:r w:rsidRPr="0088154E">
        <w:rPr>
          <w:rFonts w:cstheme="minorHAnsi"/>
          <w:i/>
          <w:sz w:val="24"/>
        </w:rPr>
        <w:t xml:space="preserve">  </w:t>
      </w:r>
      <w:r>
        <w:rPr>
          <w:rFonts w:cstheme="minorHAnsi"/>
          <w:sz w:val="24"/>
        </w:rPr>
        <w:t xml:space="preserve">on </w:t>
      </w:r>
      <w:r w:rsidRPr="00BE1804">
        <w:rPr>
          <w:rFonts w:cstheme="minorHAnsi"/>
          <w:sz w:val="24"/>
        </w:rPr>
        <w:t xml:space="preserve">previous </w:t>
      </w:r>
      <w:r>
        <w:rPr>
          <w:rFonts w:cstheme="minorHAnsi"/>
          <w:sz w:val="24"/>
        </w:rPr>
        <w:t xml:space="preserve">page. </w:t>
      </w:r>
      <w:r w:rsidRPr="00BE1804">
        <w:rPr>
          <w:rFonts w:cstheme="minorHAnsi"/>
          <w:sz w:val="24"/>
        </w:rPr>
        <w:t xml:space="preserve">Now answer the following question </w:t>
      </w:r>
      <w:r w:rsidRPr="00BE1804">
        <w:rPr>
          <w:rFonts w:cstheme="minorHAnsi"/>
          <w:b/>
          <w:bCs/>
          <w:sz w:val="24"/>
        </w:rPr>
        <w:t>in your own words:</w:t>
      </w:r>
      <w:bookmarkStart w:id="1" w:name="SAQ016"/>
      <w:bookmarkEnd w:id="1"/>
      <w:r>
        <w:rPr>
          <w:rFonts w:cstheme="minorHAnsi"/>
          <w:b/>
          <w:bCs/>
          <w:sz w:val="24"/>
        </w:rPr>
        <w:t xml:space="preserve"> </w:t>
      </w:r>
      <w:r w:rsidRPr="00BE1804">
        <w:rPr>
          <w:rFonts w:cstheme="minorHAnsi"/>
          <w:sz w:val="24"/>
        </w:rPr>
        <w:t xml:space="preserve">What factors </w:t>
      </w:r>
      <w:r>
        <w:rPr>
          <w:rFonts w:cstheme="minorHAnsi"/>
          <w:sz w:val="24"/>
        </w:rPr>
        <w:t>contributed to Nokia’s downfall</w:t>
      </w:r>
      <w:r w:rsidRPr="00BE1804">
        <w:rPr>
          <w:rFonts w:cstheme="minorHAnsi"/>
          <w:sz w:val="24"/>
        </w:rPr>
        <w:t>?</w:t>
      </w:r>
      <w:r>
        <w:rPr>
          <w:rFonts w:cstheme="minorHAnsi"/>
          <w:sz w:val="24"/>
        </w:rPr>
        <w:t xml:space="preserve">  Write about 175 words.</w:t>
      </w:r>
    </w:p>
    <w:p w:rsidR="00E571F5" w:rsidRDefault="00E571F5" w:rsidP="00663444">
      <w:pPr>
        <w:spacing w:after="0" w:line="240" w:lineRule="auto"/>
        <w:rPr>
          <w:rFonts w:cstheme="minorHAnsi"/>
          <w:sz w:val="24"/>
        </w:rPr>
      </w:pPr>
    </w:p>
    <w:p w:rsidR="00E571F5" w:rsidRPr="005B5D94" w:rsidRDefault="00E571F5" w:rsidP="006A0AE4">
      <w:pPr>
        <w:spacing w:after="0" w:line="240" w:lineRule="auto"/>
        <w:rPr>
          <w:b/>
          <w:sz w:val="28"/>
          <w:szCs w:val="24"/>
          <w:shd w:val="clear" w:color="auto" w:fill="FFFFFF"/>
        </w:rPr>
      </w:pPr>
      <w:r w:rsidRPr="005B5D94">
        <w:rPr>
          <w:rFonts w:cstheme="minorHAnsi"/>
          <w:b/>
          <w:sz w:val="28"/>
        </w:rPr>
        <w:t>In conclusion the down fall of Nokia was consequently inevitable due to Nokia's definitive fall can be put down to internal mismanagement issues. To put it plainly, Nokia individuals debilitated Nokia individuals and in this manner made the organization progressively defenceless against aggressive powers. At the point when dread penetrated all levels, the lower rungs of the association went internal to secure assets, themselves and their units, giving minimal away, dreading damage to their own professions. Top directors neglected to propel the centre chiefs with their blundering methodologies and they were uninformed with what was truly going on</w:t>
      </w:r>
      <w:r w:rsidR="009D2C5D" w:rsidRPr="005B5D94">
        <w:rPr>
          <w:rFonts w:cstheme="minorHAnsi"/>
          <w:b/>
          <w:sz w:val="28"/>
        </w:rPr>
        <w:t>.</w:t>
      </w:r>
    </w:p>
    <w:p w:rsidR="005B5D94" w:rsidRDefault="005B5D94" w:rsidP="0088154E">
      <w:pPr>
        <w:jc w:val="both"/>
        <w:rPr>
          <w:b/>
          <w:bCs/>
          <w:sz w:val="24"/>
          <w:shd w:val="clear" w:color="auto" w:fill="FFFFFF"/>
        </w:rPr>
      </w:pPr>
    </w:p>
    <w:p w:rsidR="005B5D94" w:rsidRPr="005B5D94" w:rsidRDefault="005B5D94" w:rsidP="005B5D94">
      <w:pPr>
        <w:jc w:val="both"/>
        <w:rPr>
          <w:b/>
          <w:bCs/>
          <w:sz w:val="24"/>
          <w:shd w:val="clear" w:color="auto" w:fill="FFFFFF"/>
        </w:rPr>
      </w:pPr>
      <w:r>
        <w:rPr>
          <w:b/>
          <w:bCs/>
          <w:sz w:val="24"/>
          <w:szCs w:val="24"/>
          <w:lang w:eastAsia="en-GB"/>
        </w:rPr>
        <w:t xml:space="preserve">Lecturer’s comments: </w:t>
      </w:r>
      <w:r>
        <w:rPr>
          <w:sz w:val="24"/>
          <w:szCs w:val="24"/>
          <w:shd w:val="clear" w:color="auto" w:fill="FFFFFF"/>
        </w:rPr>
        <w:t>You must not start any writing with, ‘In conclusion.’  The summary is good but should include all the important points. You’ve left out the operating system</w:t>
      </w:r>
    </w:p>
    <w:p w:rsidR="005B5D94" w:rsidRDefault="005B5D94" w:rsidP="005B5D94">
      <w:pPr>
        <w:rPr>
          <w:b/>
          <w:bCs/>
          <w:sz w:val="24"/>
          <w:szCs w:val="24"/>
          <w:shd w:val="clear" w:color="auto" w:fill="FFFFFF"/>
        </w:rPr>
      </w:pPr>
      <w:r w:rsidRPr="4413970E">
        <w:rPr>
          <w:b/>
          <w:bCs/>
          <w:sz w:val="24"/>
          <w:szCs w:val="24"/>
          <w:lang w:eastAsia="en-GB"/>
        </w:rPr>
        <w:t>Lecturer’s signature:</w:t>
      </w:r>
      <w:r w:rsidRPr="4413970E">
        <w:rPr>
          <w:sz w:val="24"/>
          <w:szCs w:val="24"/>
          <w:lang w:eastAsia="en-GB"/>
        </w:rPr>
        <w:t xml:space="preserve"> </w:t>
      </w:r>
      <w:r w:rsidRPr="008B3F39">
        <w:rPr>
          <w:sz w:val="24"/>
          <w:szCs w:val="24"/>
          <w:shd w:val="clear" w:color="auto" w:fill="FFFFFF"/>
        </w:rPr>
        <w:t>____</w:t>
      </w:r>
      <w:proofErr w:type="spellStart"/>
      <w:r w:rsidRPr="008B3F39">
        <w:rPr>
          <w:sz w:val="24"/>
          <w:szCs w:val="24"/>
          <w:shd w:val="clear" w:color="auto" w:fill="FFFFFF"/>
        </w:rPr>
        <w:t>l.R</w:t>
      </w:r>
      <w:proofErr w:type="spellEnd"/>
      <w:r w:rsidRPr="008B3F39">
        <w:rPr>
          <w:sz w:val="24"/>
          <w:szCs w:val="24"/>
          <w:shd w:val="clear" w:color="auto" w:fill="FFFFFF"/>
        </w:rPr>
        <w:t xml:space="preserve">. </w:t>
      </w:r>
      <w:proofErr w:type="spellStart"/>
      <w:r w:rsidRPr="008B3F39">
        <w:rPr>
          <w:sz w:val="24"/>
          <w:szCs w:val="24"/>
          <w:shd w:val="clear" w:color="auto" w:fill="FFFFFF"/>
        </w:rPr>
        <w:t>Beharry</w:t>
      </w:r>
      <w:proofErr w:type="spellEnd"/>
      <w:r>
        <w:rPr>
          <w:sz w:val="24"/>
          <w:szCs w:val="24"/>
          <w:shd w:val="clear" w:color="auto" w:fill="FFFFFF"/>
        </w:rPr>
        <w:t xml:space="preserve">_____________________________   </w:t>
      </w:r>
      <w:r>
        <w:rPr>
          <w:sz w:val="24"/>
          <w:szCs w:val="24"/>
          <w:shd w:val="clear" w:color="auto" w:fill="FFFFFF"/>
        </w:rPr>
        <w:tab/>
        <w:t xml:space="preserve"> </w:t>
      </w:r>
      <w:r>
        <w:rPr>
          <w:b/>
          <w:bCs/>
          <w:sz w:val="24"/>
          <w:szCs w:val="24"/>
          <w:shd w:val="clear" w:color="auto" w:fill="FFFFFF"/>
        </w:rPr>
        <w:t>Date:</w:t>
      </w:r>
      <w:r w:rsidRPr="4413970E">
        <w:rPr>
          <w:b/>
          <w:bCs/>
          <w:sz w:val="24"/>
          <w:szCs w:val="24"/>
          <w:shd w:val="clear" w:color="auto" w:fill="FFFFFF"/>
        </w:rPr>
        <w:t xml:space="preserve">22/8/19 </w:t>
      </w:r>
    </w:p>
    <w:p w:rsidR="005B5D94" w:rsidRDefault="005B5D94">
      <w:pPr>
        <w:rPr>
          <w:b/>
          <w:bCs/>
          <w:sz w:val="24"/>
          <w:szCs w:val="24"/>
          <w:shd w:val="clear" w:color="auto" w:fill="FFFFFF"/>
        </w:rPr>
      </w:pPr>
      <w:r>
        <w:rPr>
          <w:b/>
          <w:bCs/>
          <w:sz w:val="24"/>
          <w:szCs w:val="24"/>
          <w:shd w:val="clear" w:color="auto" w:fill="FFFFFF"/>
        </w:rPr>
        <w:br w:type="page"/>
      </w:r>
    </w:p>
    <w:p w:rsidR="00F76C45" w:rsidRDefault="00F76C45" w:rsidP="00F76C45">
      <w:pPr>
        <w:pStyle w:val="Header"/>
      </w:pPr>
      <w:r>
        <w:lastRenderedPageBreak/>
        <w:t xml:space="preserve">  </w:t>
      </w:r>
    </w:p>
    <w:tbl>
      <w:tblPr>
        <w:tblStyle w:val="TableGrid"/>
        <w:tblW w:w="1034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526"/>
        <w:gridCol w:w="7817"/>
      </w:tblGrid>
      <w:tr w:rsidR="00F76C45" w:rsidTr="00256D74">
        <w:tc>
          <w:tcPr>
            <w:tcW w:w="2526" w:type="dxa"/>
          </w:tcPr>
          <w:p w:rsidR="00F76C45" w:rsidRDefault="00F76C45" w:rsidP="00256D74">
            <w:pPr>
              <w:pStyle w:val="Header"/>
            </w:pPr>
            <w:r>
              <w:rPr>
                <w:noProof/>
                <w:lang w:eastAsia="en-GB"/>
              </w:rPr>
              <w:drawing>
                <wp:inline distT="0" distB="0" distL="0" distR="0" wp14:anchorId="247A34DC" wp14:editId="7F4AB173">
                  <wp:extent cx="1457325" cy="590550"/>
                  <wp:effectExtent l="0" t="0" r="9525" b="0"/>
                  <wp:docPr id="4" name="Picture 1"/>
                  <wp:cNvGraphicFramePr/>
                  <a:graphic xmlns:a="http://schemas.openxmlformats.org/drawingml/2006/main">
                    <a:graphicData uri="http://schemas.openxmlformats.org/drawingml/2006/picture">
                      <pic:pic xmlns:pic="http://schemas.openxmlformats.org/drawingml/2006/picture">
                        <pic:nvPicPr>
                          <pic:cNvPr id="2" name="Picture 1"/>
                          <pic:cNvPicPr/>
                        </pic:nvPicPr>
                        <pic:blipFill>
                          <a:blip r:embed="rId11" cstate="print">
                            <a:extLst>
                              <a:ext uri="{28A0092B-C50C-407E-A947-70E740481C1C}">
                                <a14:useLocalDpi xmlns:a14="http://schemas.microsoft.com/office/drawing/2010/main" val="0"/>
                              </a:ext>
                            </a:extLst>
                          </a:blip>
                          <a:stretch>
                            <a:fillRect/>
                          </a:stretch>
                        </pic:blipFill>
                        <pic:spPr>
                          <a:xfrm>
                            <a:off x="0" y="0"/>
                            <a:ext cx="1457325" cy="590550"/>
                          </a:xfrm>
                          <a:prstGeom prst="rect">
                            <a:avLst/>
                          </a:prstGeom>
                        </pic:spPr>
                      </pic:pic>
                    </a:graphicData>
                  </a:graphic>
                </wp:inline>
              </w:drawing>
            </w:r>
          </w:p>
        </w:tc>
        <w:tc>
          <w:tcPr>
            <w:tcW w:w="7817" w:type="dxa"/>
          </w:tcPr>
          <w:p w:rsidR="00F76C45" w:rsidRDefault="00F76C45" w:rsidP="00256D74">
            <w:pPr>
              <w:ind w:right="-957"/>
              <w:jc w:val="center"/>
              <w:rPr>
                <w:rFonts w:cs="Arial"/>
                <w:b/>
                <w:sz w:val="28"/>
              </w:rPr>
            </w:pPr>
            <w:r w:rsidRPr="00B3037D">
              <w:rPr>
                <w:rFonts w:cs="Arial"/>
                <w:b/>
                <w:sz w:val="28"/>
              </w:rPr>
              <w:t>Academic and Employability Skills (ACE)</w:t>
            </w:r>
            <w:r>
              <w:rPr>
                <w:rFonts w:cs="Arial"/>
                <w:b/>
                <w:sz w:val="28"/>
              </w:rPr>
              <w:t xml:space="preserve"> – term 1</w:t>
            </w:r>
          </w:p>
          <w:p w:rsidR="00F76C45" w:rsidRDefault="00F76C45" w:rsidP="00256D74">
            <w:pPr>
              <w:ind w:right="-957"/>
              <w:rPr>
                <w:rFonts w:cs="Arial"/>
                <w:b/>
                <w:sz w:val="28"/>
              </w:rPr>
            </w:pPr>
            <w:r>
              <w:rPr>
                <w:rFonts w:cs="Arial"/>
                <w:b/>
                <w:sz w:val="28"/>
              </w:rPr>
              <w:t xml:space="preserve">                                                 </w:t>
            </w:r>
            <w:r w:rsidRPr="00241386">
              <w:rPr>
                <w:rFonts w:cs="Arial"/>
                <w:b/>
                <w:sz w:val="28"/>
              </w:rPr>
              <w:t>BMSW4001</w:t>
            </w:r>
          </w:p>
          <w:p w:rsidR="00F76C45" w:rsidRDefault="00F76C45" w:rsidP="003F0988">
            <w:pPr>
              <w:pStyle w:val="NoSpacing"/>
              <w:jc w:val="center"/>
            </w:pPr>
            <w:r>
              <w:rPr>
                <w:b/>
                <w:sz w:val="24"/>
                <w:szCs w:val="24"/>
                <w:u w:val="single"/>
                <w:shd w:val="clear" w:color="auto" w:fill="FFFFFF"/>
              </w:rPr>
              <w:t>In-c</w:t>
            </w:r>
            <w:r w:rsidRPr="008B3F39">
              <w:rPr>
                <w:b/>
                <w:sz w:val="24"/>
                <w:szCs w:val="24"/>
                <w:u w:val="single"/>
                <w:shd w:val="clear" w:color="auto" w:fill="FFFFFF"/>
              </w:rPr>
              <w:t>lass exercise</w:t>
            </w:r>
            <w:r>
              <w:rPr>
                <w:b/>
                <w:sz w:val="24"/>
                <w:szCs w:val="24"/>
                <w:u w:val="single"/>
                <w:shd w:val="clear" w:color="auto" w:fill="FFFFFF"/>
              </w:rPr>
              <w:t xml:space="preserve"> </w:t>
            </w:r>
            <w:r>
              <w:rPr>
                <w:b/>
                <w:sz w:val="24"/>
                <w:szCs w:val="24"/>
                <w:u w:val="single"/>
                <w:shd w:val="clear" w:color="auto" w:fill="FFFFFF"/>
              </w:rPr>
              <w:t>1</w:t>
            </w:r>
            <w:r w:rsidRPr="008B3F39">
              <w:rPr>
                <w:b/>
                <w:sz w:val="24"/>
                <w:szCs w:val="24"/>
                <w:u w:val="single"/>
                <w:shd w:val="clear" w:color="auto" w:fill="FFFFFF"/>
              </w:rPr>
              <w:t xml:space="preserve">: </w:t>
            </w:r>
            <w:r w:rsidR="003F0988">
              <w:rPr>
                <w:b/>
                <w:sz w:val="24"/>
                <w:szCs w:val="24"/>
                <w:u w:val="single"/>
                <w:shd w:val="clear" w:color="auto" w:fill="FFFFFF"/>
              </w:rPr>
              <w:t>Paraphrasing</w:t>
            </w:r>
            <w:r>
              <w:rPr>
                <w:b/>
                <w:sz w:val="24"/>
                <w:szCs w:val="24"/>
                <w:u w:val="single"/>
                <w:shd w:val="clear" w:color="auto" w:fill="FFFFFF"/>
              </w:rPr>
              <w:t xml:space="preserve"> - RESIT</w:t>
            </w:r>
          </w:p>
        </w:tc>
      </w:tr>
    </w:tbl>
    <w:p w:rsidR="005B5D94" w:rsidRPr="009D2C5D" w:rsidRDefault="005B5D94" w:rsidP="005B5D94">
      <w:pPr>
        <w:rPr>
          <w:b/>
          <w:bCs/>
          <w:sz w:val="24"/>
          <w:szCs w:val="24"/>
        </w:rPr>
      </w:pPr>
    </w:p>
    <w:p w:rsidR="005B5D94" w:rsidRDefault="005B5D94">
      <w:pPr>
        <w:rPr>
          <w:b/>
          <w:bCs/>
          <w:sz w:val="24"/>
          <w:shd w:val="clear" w:color="auto" w:fill="FFFFFF"/>
        </w:rPr>
      </w:pPr>
    </w:p>
    <w:p w:rsidR="005B5D94" w:rsidRPr="008B3F39" w:rsidRDefault="005B5D94" w:rsidP="00DC74DC">
      <w:pPr>
        <w:spacing w:after="0" w:line="240" w:lineRule="auto"/>
        <w:rPr>
          <w:sz w:val="24"/>
          <w:szCs w:val="24"/>
          <w:shd w:val="clear" w:color="auto" w:fill="FFFFFF"/>
        </w:rPr>
      </w:pPr>
      <w:r w:rsidRPr="008B3F39">
        <w:rPr>
          <w:b/>
          <w:sz w:val="24"/>
          <w:szCs w:val="24"/>
          <w:shd w:val="clear" w:color="auto" w:fill="FFFFFF"/>
        </w:rPr>
        <w:t xml:space="preserve">Student Name: </w:t>
      </w:r>
      <w:r w:rsidRPr="008B3F39">
        <w:rPr>
          <w:sz w:val="24"/>
          <w:szCs w:val="24"/>
          <w:shd w:val="clear" w:color="auto" w:fill="FFFFFF"/>
        </w:rPr>
        <w:t>____</w:t>
      </w:r>
      <w:r>
        <w:rPr>
          <w:sz w:val="24"/>
          <w:szCs w:val="24"/>
          <w:shd w:val="clear" w:color="auto" w:fill="FFFFFF"/>
        </w:rPr>
        <w:t xml:space="preserve">_______________Mohammed Arif Khan____________   </w:t>
      </w:r>
      <w:r>
        <w:rPr>
          <w:sz w:val="24"/>
          <w:szCs w:val="24"/>
          <w:shd w:val="clear" w:color="auto" w:fill="FFFFFF"/>
        </w:rPr>
        <w:tab/>
      </w:r>
      <w:r w:rsidRPr="008B3F39">
        <w:rPr>
          <w:b/>
          <w:sz w:val="24"/>
          <w:szCs w:val="24"/>
          <w:shd w:val="clear" w:color="auto" w:fill="FFFFFF"/>
        </w:rPr>
        <w:t xml:space="preserve">Student ID: </w:t>
      </w:r>
      <w:r>
        <w:rPr>
          <w:sz w:val="24"/>
          <w:szCs w:val="24"/>
          <w:shd w:val="clear" w:color="auto" w:fill="FFFFFF"/>
        </w:rPr>
        <w:t>____1818579</w:t>
      </w:r>
      <w:r w:rsidRPr="008B3F39">
        <w:rPr>
          <w:sz w:val="24"/>
          <w:szCs w:val="24"/>
          <w:shd w:val="clear" w:color="auto" w:fill="FFFFFF"/>
        </w:rPr>
        <w:t>___</w:t>
      </w:r>
    </w:p>
    <w:p w:rsidR="005B5D94" w:rsidRPr="009E7212" w:rsidRDefault="005B5D94" w:rsidP="00241386">
      <w:pPr>
        <w:spacing w:after="0" w:line="240" w:lineRule="auto"/>
        <w:jc w:val="both"/>
        <w:rPr>
          <w:rFonts w:cs="Arial"/>
          <w:b/>
          <w:sz w:val="24"/>
        </w:rPr>
      </w:pPr>
      <w:r w:rsidRPr="009E7212">
        <w:rPr>
          <w:b/>
          <w:sz w:val="24"/>
        </w:rPr>
        <w:t>Time allocated: 1 hour.</w:t>
      </w:r>
      <w:r w:rsidRPr="009E7212">
        <w:rPr>
          <w:sz w:val="24"/>
        </w:rPr>
        <w:t xml:space="preserve"> </w:t>
      </w:r>
      <w:r w:rsidRPr="00DC74DC">
        <w:rPr>
          <w:i/>
          <w:sz w:val="24"/>
        </w:rPr>
        <w:t xml:space="preserve">Please return your paper to the lecturer upon completion. It will be returned to you at the next session. You will need to include a scanned copy of this exercise in the form of an appendix together with you Task 1 (part of the Assignment for this module). </w:t>
      </w:r>
    </w:p>
    <w:p w:rsidR="005B5D94" w:rsidRPr="008B3F39" w:rsidRDefault="005B5D94" w:rsidP="00241386">
      <w:pPr>
        <w:spacing w:after="0" w:line="240" w:lineRule="auto"/>
        <w:rPr>
          <w:b/>
          <w:sz w:val="24"/>
          <w:szCs w:val="24"/>
          <w:shd w:val="clear" w:color="auto" w:fill="FFFFFF"/>
        </w:rPr>
      </w:pPr>
    </w:p>
    <w:p w:rsidR="005B5D94" w:rsidRPr="008B3F39" w:rsidRDefault="005B5D94" w:rsidP="003F5405">
      <w:pPr>
        <w:spacing w:after="0" w:line="240" w:lineRule="auto"/>
        <w:rPr>
          <w:sz w:val="24"/>
          <w:szCs w:val="24"/>
          <w:shd w:val="clear" w:color="auto" w:fill="FFFFFF"/>
        </w:rPr>
      </w:pPr>
    </w:p>
    <w:p w:rsidR="005B5D94" w:rsidRPr="008B3F39" w:rsidRDefault="005B5D94" w:rsidP="003F5405">
      <w:pPr>
        <w:spacing w:after="0" w:line="240" w:lineRule="auto"/>
        <w:rPr>
          <w:b/>
          <w:sz w:val="24"/>
          <w:szCs w:val="24"/>
          <w:shd w:val="clear" w:color="auto" w:fill="FFFFFF"/>
        </w:rPr>
      </w:pPr>
    </w:p>
    <w:p w:rsidR="005B5D94" w:rsidRPr="003F5405" w:rsidRDefault="005B5D94" w:rsidP="003F5405">
      <w:pPr>
        <w:spacing w:after="0" w:line="360" w:lineRule="auto"/>
        <w:rPr>
          <w:b/>
          <w:bCs/>
          <w:sz w:val="24"/>
          <w:szCs w:val="24"/>
          <w:shd w:val="clear" w:color="auto" w:fill="FFFFFF"/>
        </w:rPr>
      </w:pPr>
      <w:r>
        <w:rPr>
          <w:b/>
          <w:bCs/>
          <w:sz w:val="24"/>
          <w:szCs w:val="24"/>
          <w:shd w:val="clear" w:color="auto" w:fill="FFFFFF"/>
        </w:rPr>
        <w:t xml:space="preserve">Ex.1 </w:t>
      </w:r>
    </w:p>
    <w:p w:rsidR="005B5D94" w:rsidRPr="00F33982" w:rsidRDefault="005B5D94" w:rsidP="00F33982">
      <w:pPr>
        <w:spacing w:after="0" w:line="240" w:lineRule="auto"/>
        <w:rPr>
          <w:b/>
          <w:bCs/>
          <w:sz w:val="24"/>
          <w:szCs w:val="24"/>
          <w:shd w:val="clear" w:color="auto" w:fill="FFFFFF"/>
        </w:rPr>
      </w:pPr>
      <w:r w:rsidRPr="00F33982">
        <w:rPr>
          <w:b/>
          <w:bCs/>
          <w:sz w:val="24"/>
          <w:szCs w:val="24"/>
          <w:shd w:val="clear" w:color="auto" w:fill="FFFFFF"/>
        </w:rPr>
        <w:t>Write a paraphrase of the following passage</w:t>
      </w:r>
    </w:p>
    <w:p w:rsidR="005B5D94" w:rsidRDefault="005B5D94" w:rsidP="003F5405">
      <w:pPr>
        <w:spacing w:after="0" w:line="240" w:lineRule="auto"/>
        <w:rPr>
          <w:bCs/>
          <w:sz w:val="24"/>
          <w:szCs w:val="24"/>
          <w:shd w:val="clear" w:color="auto" w:fill="FFFFFF"/>
        </w:rPr>
      </w:pPr>
    </w:p>
    <w:p w:rsidR="005B5D94" w:rsidRPr="00C02796" w:rsidRDefault="005B5D94" w:rsidP="00964B0C">
      <w:pPr>
        <w:shd w:val="clear" w:color="auto" w:fill="FFFFFF"/>
        <w:spacing w:after="0" w:line="240" w:lineRule="auto"/>
        <w:jc w:val="both"/>
        <w:rPr>
          <w:rFonts w:ascii="Calibri" w:eastAsia="Times New Roman" w:hAnsi="Calibri" w:cs="Calibri"/>
          <w:sz w:val="24"/>
          <w:szCs w:val="24"/>
          <w:lang w:eastAsia="en-GB"/>
        </w:rPr>
      </w:pPr>
      <w:r w:rsidRPr="00C02796">
        <w:rPr>
          <w:rFonts w:ascii="Calibri" w:eastAsia="Times New Roman" w:hAnsi="Calibri" w:cs="Calibri"/>
          <w:sz w:val="24"/>
          <w:szCs w:val="24"/>
          <w:lang w:eastAsia="en-GB"/>
        </w:rPr>
        <w:t>Facebook is one the most influential social networks in the world, boasting approximately 2.2 billion monthly users. So how did a social network created in the confines of a Harvard dorm room go from being a student trend to an unprecedented, worldwide phenomenon?</w:t>
      </w:r>
      <w:r>
        <w:rPr>
          <w:rFonts w:ascii="Calibri" w:eastAsia="Times New Roman" w:hAnsi="Calibri" w:cs="Calibri"/>
          <w:sz w:val="24"/>
          <w:szCs w:val="24"/>
          <w:lang w:eastAsia="en-GB"/>
        </w:rPr>
        <w:t xml:space="preserve"> </w:t>
      </w:r>
      <w:r w:rsidRPr="00C02796">
        <w:rPr>
          <w:rFonts w:ascii="Calibri" w:eastAsia="Times New Roman" w:hAnsi="Calibri" w:cs="Calibri"/>
          <w:sz w:val="24"/>
          <w:szCs w:val="24"/>
          <w:lang w:eastAsia="en-GB"/>
        </w:rPr>
        <w:t xml:space="preserve">Facebook was born </w:t>
      </w:r>
      <w:r>
        <w:rPr>
          <w:rFonts w:ascii="Calibri" w:eastAsia="Times New Roman" w:hAnsi="Calibri" w:cs="Calibri"/>
          <w:sz w:val="24"/>
          <w:szCs w:val="24"/>
          <w:lang w:eastAsia="en-GB"/>
        </w:rPr>
        <w:t>on</w:t>
      </w:r>
      <w:r w:rsidRPr="00C02796">
        <w:rPr>
          <w:rFonts w:ascii="Calibri" w:eastAsia="Times New Roman" w:hAnsi="Calibri" w:cs="Calibri"/>
          <w:sz w:val="24"/>
          <w:szCs w:val="24"/>
          <w:lang w:eastAsia="en-GB"/>
        </w:rPr>
        <w:t xml:space="preserve"> </w:t>
      </w:r>
      <w:r>
        <w:rPr>
          <w:rFonts w:ascii="Calibri" w:eastAsia="Times New Roman" w:hAnsi="Calibri" w:cs="Calibri"/>
          <w:sz w:val="24"/>
          <w:szCs w:val="24"/>
          <w:lang w:eastAsia="en-GB"/>
        </w:rPr>
        <w:t>4</w:t>
      </w:r>
      <w:r w:rsidRPr="00964B0C">
        <w:rPr>
          <w:rFonts w:ascii="Calibri" w:eastAsia="Times New Roman" w:hAnsi="Calibri" w:cs="Calibri"/>
          <w:sz w:val="24"/>
          <w:szCs w:val="24"/>
          <w:vertAlign w:val="superscript"/>
          <w:lang w:eastAsia="en-GB"/>
        </w:rPr>
        <w:t>th</w:t>
      </w:r>
      <w:r>
        <w:rPr>
          <w:rFonts w:ascii="Calibri" w:eastAsia="Times New Roman" w:hAnsi="Calibri" w:cs="Calibri"/>
          <w:sz w:val="24"/>
          <w:szCs w:val="24"/>
          <w:lang w:eastAsia="en-GB"/>
        </w:rPr>
        <w:t xml:space="preserve"> February </w:t>
      </w:r>
      <w:r w:rsidRPr="00C02796">
        <w:rPr>
          <w:rFonts w:ascii="Calibri" w:eastAsia="Times New Roman" w:hAnsi="Calibri" w:cs="Calibri"/>
          <w:sz w:val="24"/>
          <w:szCs w:val="24"/>
          <w:lang w:eastAsia="en-GB"/>
        </w:rPr>
        <w:t>2004, made available exclusively to Harvard students. However, six days after “The Facebook” was made live by Zuckerberg and co-founders, they faced accusations by Cameron and Tyler Winkle Voss and Diva Narendra that the idea for the site had been stolen from them. According to the Winkle Voss twins and Narendra, they had approached Zuckerberg asking for his assistance in creating a social network for Harvard students called "Harvard Connection". Following a lawsuit filed against Zuckerberg, eventually all three received a settlement in 2008 that included 1.2 million shares in the company each.</w:t>
      </w:r>
    </w:p>
    <w:p w:rsidR="005B5D94" w:rsidRDefault="005B5D94" w:rsidP="00F33982">
      <w:pPr>
        <w:jc w:val="both"/>
        <w:rPr>
          <w:sz w:val="24"/>
          <w:szCs w:val="24"/>
          <w:shd w:val="clear" w:color="auto" w:fill="FFFFFF"/>
        </w:rPr>
      </w:pPr>
    </w:p>
    <w:p w:rsidR="005B5D94" w:rsidRPr="00892399" w:rsidRDefault="005B5D94" w:rsidP="00F33982">
      <w:pPr>
        <w:jc w:val="both"/>
        <w:rPr>
          <w:b/>
          <w:sz w:val="28"/>
          <w:szCs w:val="24"/>
          <w:shd w:val="clear" w:color="auto" w:fill="FFFFFF"/>
        </w:rPr>
      </w:pPr>
      <w:r w:rsidRPr="00892399">
        <w:rPr>
          <w:b/>
          <w:sz w:val="28"/>
          <w:szCs w:val="24"/>
          <w:shd w:val="clear" w:color="auto" w:fill="FFFFFF"/>
        </w:rPr>
        <w:t>Facebook is one the most compelling informal communities on the planet, flaunting around 2.2 billion months to month clients. So how did an interpersonal organization made in the limits of a Harvard apartment go from being an understudy pattern to a remarkable, overall marvel? Facebook was conceived on fourth February 2004, made accessible solely to Harvard understudies. In any case, six days after "The Facebook" was made live by Zuckerberg and prime supporters, they confronted allegations by Cameron and Tyler Winkle Voss and Diva Narendra that the thought for the site had been stolen from them. As per the Winkle Voss twins and Narendra, they had drawn closer Zuckerberg requesting his help with making an informal organization for Harvard understudies called "Harvard Connection". Following a claim recorded against Zuckerberg, in the long run every one of the three got a settlement in 2008 that included 1.2 million offers in the organization each.</w:t>
      </w:r>
    </w:p>
    <w:p w:rsidR="005B5D94" w:rsidRDefault="005B5D94" w:rsidP="00F33982">
      <w:pPr>
        <w:jc w:val="both"/>
        <w:rPr>
          <w:sz w:val="24"/>
          <w:szCs w:val="24"/>
          <w:shd w:val="clear" w:color="auto" w:fill="FFFFFF"/>
        </w:rPr>
      </w:pPr>
    </w:p>
    <w:p w:rsidR="005B5D94" w:rsidRDefault="005B5D94" w:rsidP="005549F5">
      <w:pPr>
        <w:pStyle w:val="ListParagraph"/>
        <w:spacing w:line="480" w:lineRule="auto"/>
        <w:rPr>
          <w:bCs/>
          <w:shd w:val="clear" w:color="auto" w:fill="FFFFFF"/>
        </w:rPr>
      </w:pPr>
    </w:p>
    <w:p w:rsidR="00F76C45" w:rsidRDefault="00F76C45" w:rsidP="00F76C45">
      <w:pPr>
        <w:rPr>
          <w:b/>
          <w:bCs/>
          <w:sz w:val="24"/>
          <w:szCs w:val="24"/>
          <w:shd w:val="clear" w:color="auto" w:fill="FFFFFF"/>
        </w:rPr>
      </w:pPr>
      <w:r w:rsidRPr="4413970E">
        <w:rPr>
          <w:b/>
          <w:bCs/>
          <w:sz w:val="24"/>
          <w:szCs w:val="24"/>
          <w:lang w:eastAsia="en-GB"/>
        </w:rPr>
        <w:t>Lecturer’s signature:</w:t>
      </w:r>
      <w:r w:rsidRPr="4413970E">
        <w:rPr>
          <w:sz w:val="24"/>
          <w:szCs w:val="24"/>
          <w:lang w:eastAsia="en-GB"/>
        </w:rPr>
        <w:t xml:space="preserve"> </w:t>
      </w:r>
      <w:r w:rsidRPr="008B3F39">
        <w:rPr>
          <w:sz w:val="24"/>
          <w:szCs w:val="24"/>
          <w:shd w:val="clear" w:color="auto" w:fill="FFFFFF"/>
        </w:rPr>
        <w:t>____</w:t>
      </w:r>
      <w:proofErr w:type="spellStart"/>
      <w:r w:rsidRPr="008B3F39">
        <w:rPr>
          <w:sz w:val="24"/>
          <w:szCs w:val="24"/>
          <w:shd w:val="clear" w:color="auto" w:fill="FFFFFF"/>
        </w:rPr>
        <w:t>l.R</w:t>
      </w:r>
      <w:proofErr w:type="spellEnd"/>
      <w:r w:rsidRPr="008B3F39">
        <w:rPr>
          <w:sz w:val="24"/>
          <w:szCs w:val="24"/>
          <w:shd w:val="clear" w:color="auto" w:fill="FFFFFF"/>
        </w:rPr>
        <w:t xml:space="preserve">. </w:t>
      </w:r>
      <w:proofErr w:type="spellStart"/>
      <w:r w:rsidRPr="008B3F39">
        <w:rPr>
          <w:sz w:val="24"/>
          <w:szCs w:val="24"/>
          <w:shd w:val="clear" w:color="auto" w:fill="FFFFFF"/>
        </w:rPr>
        <w:t>Beharry</w:t>
      </w:r>
      <w:proofErr w:type="spellEnd"/>
      <w:r>
        <w:rPr>
          <w:sz w:val="24"/>
          <w:szCs w:val="24"/>
          <w:shd w:val="clear" w:color="auto" w:fill="FFFFFF"/>
        </w:rPr>
        <w:t xml:space="preserve">_____________________________   </w:t>
      </w:r>
      <w:r>
        <w:rPr>
          <w:sz w:val="24"/>
          <w:szCs w:val="24"/>
          <w:shd w:val="clear" w:color="auto" w:fill="FFFFFF"/>
        </w:rPr>
        <w:tab/>
        <w:t xml:space="preserve"> </w:t>
      </w:r>
      <w:r>
        <w:rPr>
          <w:b/>
          <w:bCs/>
          <w:sz w:val="24"/>
          <w:szCs w:val="24"/>
          <w:shd w:val="clear" w:color="auto" w:fill="FFFFFF"/>
        </w:rPr>
        <w:t>Date:</w:t>
      </w:r>
      <w:r w:rsidRPr="4413970E">
        <w:rPr>
          <w:b/>
          <w:bCs/>
          <w:sz w:val="24"/>
          <w:szCs w:val="24"/>
          <w:shd w:val="clear" w:color="auto" w:fill="FFFFFF"/>
        </w:rPr>
        <w:t xml:space="preserve">22/8/19 </w:t>
      </w:r>
    </w:p>
    <w:p w:rsidR="005B5D94" w:rsidRDefault="005B5D94" w:rsidP="005549F5">
      <w:pPr>
        <w:spacing w:after="0" w:line="360" w:lineRule="auto"/>
        <w:rPr>
          <w:rFonts w:cstheme="minorHAnsi"/>
          <w:b/>
          <w:bCs/>
          <w:sz w:val="24"/>
          <w:szCs w:val="24"/>
          <w:shd w:val="clear" w:color="auto" w:fill="FFFFFF"/>
        </w:rPr>
      </w:pPr>
    </w:p>
    <w:p w:rsidR="005B5D94" w:rsidRDefault="005B5D94" w:rsidP="00FD1FD7">
      <w:pPr>
        <w:spacing w:after="0" w:line="240" w:lineRule="auto"/>
        <w:rPr>
          <w:rFonts w:cstheme="minorHAnsi"/>
          <w:b/>
          <w:sz w:val="24"/>
          <w:szCs w:val="24"/>
        </w:rPr>
      </w:pPr>
      <w:r w:rsidRPr="00FD1FD7">
        <w:rPr>
          <w:rFonts w:cstheme="minorHAnsi"/>
          <w:b/>
          <w:bCs/>
          <w:sz w:val="24"/>
          <w:szCs w:val="24"/>
          <w:shd w:val="clear" w:color="auto" w:fill="FFFFFF"/>
        </w:rPr>
        <w:t xml:space="preserve">Ex.2. </w:t>
      </w:r>
      <w:r w:rsidRPr="00FD1FD7">
        <w:rPr>
          <w:rFonts w:cstheme="minorHAnsi"/>
          <w:b/>
          <w:sz w:val="24"/>
          <w:szCs w:val="24"/>
        </w:rPr>
        <w:t>Decide whether the paraphrased passages are acceptable or unacceptable by circling the</w:t>
      </w:r>
      <w:r>
        <w:rPr>
          <w:rFonts w:cstheme="minorHAnsi"/>
          <w:b/>
          <w:sz w:val="24"/>
          <w:szCs w:val="24"/>
        </w:rPr>
        <w:t>s</w:t>
      </w:r>
      <w:r w:rsidRPr="00FD1FD7">
        <w:rPr>
          <w:rFonts w:cstheme="minorHAnsi"/>
          <w:b/>
          <w:sz w:val="24"/>
          <w:szCs w:val="24"/>
        </w:rPr>
        <w:t xml:space="preserve"> correct answer and briefly explain why. </w:t>
      </w:r>
    </w:p>
    <w:p w:rsidR="005B5D94" w:rsidRPr="00253F78" w:rsidRDefault="005B5D94" w:rsidP="00FD1FD7">
      <w:pPr>
        <w:spacing w:after="0" w:line="240" w:lineRule="auto"/>
        <w:rPr>
          <w:rFonts w:cstheme="minorHAnsi"/>
          <w:b/>
          <w:sz w:val="12"/>
          <w:szCs w:val="24"/>
        </w:rPr>
      </w:pPr>
    </w:p>
    <w:p w:rsidR="005B5D94" w:rsidRPr="00253F78" w:rsidRDefault="005B5D94" w:rsidP="00253F78">
      <w:pPr>
        <w:pStyle w:val="Heading3"/>
        <w:spacing w:before="0" w:after="0"/>
        <w:jc w:val="both"/>
        <w:rPr>
          <w:rFonts w:asciiTheme="minorHAnsi" w:hAnsiTheme="minorHAnsi" w:cstheme="minorHAnsi"/>
          <w:b w:val="0"/>
          <w:sz w:val="22"/>
          <w:szCs w:val="20"/>
        </w:rPr>
      </w:pPr>
      <w:r w:rsidRPr="005549F5">
        <w:rPr>
          <w:rFonts w:asciiTheme="minorHAnsi" w:hAnsiTheme="minorHAnsi" w:cstheme="minorHAnsi"/>
          <w:sz w:val="22"/>
          <w:szCs w:val="20"/>
          <w:u w:val="single"/>
        </w:rPr>
        <w:t>Original Source</w:t>
      </w:r>
      <w:r w:rsidRPr="00FD1FD7">
        <w:rPr>
          <w:rFonts w:asciiTheme="minorHAnsi" w:hAnsiTheme="minorHAnsi" w:cstheme="minorHAnsi"/>
          <w:sz w:val="22"/>
          <w:szCs w:val="20"/>
        </w:rPr>
        <w:t xml:space="preserve">: </w:t>
      </w:r>
      <w:r w:rsidRPr="00253F78">
        <w:rPr>
          <w:rFonts w:asciiTheme="minorHAnsi" w:hAnsiTheme="minorHAnsi" w:cstheme="minorHAnsi"/>
          <w:b w:val="0"/>
          <w:sz w:val="22"/>
          <w:szCs w:val="20"/>
        </w:rPr>
        <w:t xml:space="preserve">Nobody called him Abe--at least not to his face--because he loathed the nickname. It did not befit a respected professional who'd struggled hard to overcome the limitations of his frontier background. Frankly Lincoln enjoyed his status as a lawyer and politician, and he liked money, too, and used it to measure his worth. By the 1850's, thanks to a combination of talent and sheer hard work, Lincoln was a man of substantial wealth. He had an annual income of around $5,000--the equivalent of many times that today--and large financial and real-estate investments. </w:t>
      </w:r>
    </w:p>
    <w:p w:rsidR="005B5D94" w:rsidRPr="00253F78" w:rsidRDefault="005B5D94" w:rsidP="00253F78">
      <w:pPr>
        <w:pStyle w:val="Heading3"/>
        <w:spacing w:before="0" w:after="0"/>
        <w:jc w:val="both"/>
        <w:rPr>
          <w:rFonts w:asciiTheme="minorHAnsi" w:hAnsiTheme="minorHAnsi" w:cstheme="minorHAnsi"/>
          <w:b w:val="0"/>
          <w:sz w:val="22"/>
          <w:szCs w:val="20"/>
        </w:rPr>
      </w:pPr>
      <w:r w:rsidRPr="00253F78">
        <w:rPr>
          <w:rFonts w:asciiTheme="minorHAnsi" w:hAnsiTheme="minorHAnsi" w:cstheme="minorHAnsi"/>
          <w:sz w:val="22"/>
          <w:szCs w:val="20"/>
        </w:rPr>
        <w:t>From:</w:t>
      </w:r>
      <w:r>
        <w:rPr>
          <w:rFonts w:asciiTheme="minorHAnsi" w:hAnsiTheme="minorHAnsi" w:cstheme="minorHAnsi"/>
          <w:b w:val="0"/>
          <w:sz w:val="22"/>
          <w:szCs w:val="20"/>
        </w:rPr>
        <w:t xml:space="preserve"> </w:t>
      </w:r>
      <w:r w:rsidRPr="00253F78">
        <w:rPr>
          <w:rFonts w:asciiTheme="minorHAnsi" w:hAnsiTheme="minorHAnsi" w:cstheme="minorHAnsi"/>
          <w:b w:val="0"/>
          <w:sz w:val="22"/>
          <w:szCs w:val="20"/>
        </w:rPr>
        <w:t>Oates, Stephen B. Our Fiery Trial: Abraham Lincoln, John Brown, and the Civil War Era. Amherst, MA: University of Massachusetts Press, 1979. p. 65</w:t>
      </w:r>
    </w:p>
    <w:p w:rsidR="005B5D94" w:rsidRDefault="005B5D94" w:rsidP="005549F5">
      <w:pPr>
        <w:pStyle w:val="Heading3"/>
        <w:jc w:val="both"/>
        <w:rPr>
          <w:rFonts w:asciiTheme="minorHAnsi" w:hAnsiTheme="minorHAnsi" w:cstheme="minorHAnsi"/>
          <w:b w:val="0"/>
          <w:sz w:val="24"/>
          <w:szCs w:val="24"/>
        </w:rPr>
      </w:pPr>
      <w:r w:rsidRPr="00F33982">
        <w:rPr>
          <w:rFonts w:asciiTheme="minorHAnsi" w:hAnsiTheme="minorHAnsi" w:cstheme="minorHAnsi"/>
          <w:sz w:val="24"/>
          <w:szCs w:val="24"/>
        </w:rPr>
        <w:t xml:space="preserve">Paraphrase 1 - </w:t>
      </w:r>
      <w:r w:rsidRPr="00316D4F">
        <w:rPr>
          <w:rFonts w:asciiTheme="minorHAnsi" w:hAnsiTheme="minorHAnsi" w:cstheme="minorHAnsi"/>
          <w:b w:val="0"/>
          <w:color w:val="FF0000"/>
          <w:sz w:val="24"/>
          <w:szCs w:val="24"/>
        </w:rPr>
        <w:t xml:space="preserve">unacceptable </w:t>
      </w:r>
    </w:p>
    <w:p w:rsidR="005B5D94" w:rsidRPr="00316D4F" w:rsidRDefault="005B5D94" w:rsidP="00316D4F">
      <w:pPr>
        <w:pStyle w:val="NormalWeb"/>
        <w:jc w:val="both"/>
        <w:rPr>
          <w:rFonts w:ascii="Arial" w:hAnsi="Arial" w:cs="Arial"/>
          <w:i/>
          <w:color w:val="FF0000"/>
        </w:rPr>
      </w:pPr>
      <w:r w:rsidRPr="00316D4F">
        <w:rPr>
          <w:rFonts w:ascii="Arial" w:hAnsi="Arial" w:cs="Arial"/>
          <w:i/>
          <w:color w:val="FF0000"/>
        </w:rPr>
        <w:t>** This is incorrect because it uses the same basic structure as the original with some word changes and does not credit the author.</w:t>
      </w:r>
    </w:p>
    <w:p w:rsidR="005B5D94" w:rsidRPr="005549F5" w:rsidRDefault="005B5D94" w:rsidP="00316D4F">
      <w:pPr>
        <w:rPr>
          <w:rFonts w:cstheme="minorHAnsi"/>
          <w:sz w:val="28"/>
        </w:rPr>
      </w:pPr>
      <w:r w:rsidRPr="00253F78">
        <w:rPr>
          <w:rFonts w:cstheme="minorHAnsi"/>
          <w:szCs w:val="20"/>
        </w:rPr>
        <w:t>No one used Lincoln's nickname, Abe, because he detested it. It didn't go with a lawyer and politician who had worked to get away from the restrictions of his country heritage. Lincoln liked his new position, and his wealth, and used it to gauge his status. By mid-century, his skill and labour had made him a fairly wealthy man. He had a yearly income of approximately $5,000 - equal to several times that now - and hefty business and land commitments.</w:t>
      </w:r>
    </w:p>
    <w:p w:rsidR="005B5D94" w:rsidRPr="00F33982" w:rsidRDefault="005B5D94" w:rsidP="005549F5">
      <w:pPr>
        <w:pStyle w:val="z-TopofForm"/>
        <w:jc w:val="both"/>
        <w:rPr>
          <w:rFonts w:asciiTheme="minorHAnsi" w:hAnsiTheme="minorHAnsi" w:cstheme="minorHAnsi"/>
          <w:sz w:val="24"/>
          <w:szCs w:val="24"/>
        </w:rPr>
      </w:pPr>
      <w:r w:rsidRPr="00F33982">
        <w:rPr>
          <w:rFonts w:asciiTheme="minorHAnsi" w:hAnsiTheme="minorHAnsi" w:cstheme="minorHAnsi"/>
          <w:sz w:val="24"/>
          <w:szCs w:val="24"/>
        </w:rPr>
        <w:t>Top of Form</w:t>
      </w:r>
    </w:p>
    <w:p w:rsidR="005B5D94" w:rsidRPr="00F33982" w:rsidRDefault="005B5D94" w:rsidP="005549F5">
      <w:pPr>
        <w:pStyle w:val="z-BottomofForm"/>
        <w:jc w:val="both"/>
        <w:rPr>
          <w:rFonts w:asciiTheme="minorHAnsi" w:hAnsiTheme="minorHAnsi" w:cstheme="minorHAnsi"/>
          <w:sz w:val="24"/>
          <w:szCs w:val="24"/>
        </w:rPr>
      </w:pPr>
      <w:r w:rsidRPr="00F33982">
        <w:rPr>
          <w:rFonts w:asciiTheme="minorHAnsi" w:hAnsiTheme="minorHAnsi" w:cstheme="minorHAnsi"/>
          <w:sz w:val="24"/>
          <w:szCs w:val="24"/>
        </w:rPr>
        <w:t>Bottom of Form</w:t>
      </w:r>
    </w:p>
    <w:p w:rsidR="005B5D94" w:rsidRDefault="005B5D94" w:rsidP="005549F5">
      <w:pPr>
        <w:pStyle w:val="Heading3"/>
        <w:jc w:val="both"/>
        <w:rPr>
          <w:rFonts w:asciiTheme="minorHAnsi" w:hAnsiTheme="minorHAnsi" w:cstheme="minorHAnsi"/>
          <w:b w:val="0"/>
          <w:sz w:val="24"/>
          <w:szCs w:val="24"/>
        </w:rPr>
      </w:pPr>
      <w:r w:rsidRPr="00F33982">
        <w:rPr>
          <w:rFonts w:asciiTheme="minorHAnsi" w:hAnsiTheme="minorHAnsi" w:cstheme="minorHAnsi"/>
          <w:sz w:val="24"/>
          <w:szCs w:val="24"/>
        </w:rPr>
        <w:t xml:space="preserve">Paraphrase 2 - </w:t>
      </w:r>
      <w:r w:rsidRPr="00316D4F">
        <w:rPr>
          <w:rFonts w:asciiTheme="minorHAnsi" w:hAnsiTheme="minorHAnsi" w:cstheme="minorHAnsi"/>
          <w:b w:val="0"/>
          <w:color w:val="FF0000"/>
          <w:sz w:val="24"/>
          <w:szCs w:val="24"/>
        </w:rPr>
        <w:t xml:space="preserve">acceptable </w:t>
      </w:r>
    </w:p>
    <w:p w:rsidR="005B5D94" w:rsidRPr="00316D4F" w:rsidRDefault="005B5D94" w:rsidP="00316D4F">
      <w:pPr>
        <w:pStyle w:val="NormalWeb"/>
        <w:jc w:val="both"/>
        <w:rPr>
          <w:rFonts w:ascii="Arial" w:hAnsi="Arial" w:cs="Arial"/>
          <w:i/>
          <w:color w:val="FF0000"/>
        </w:rPr>
      </w:pPr>
      <w:r w:rsidRPr="00316D4F">
        <w:rPr>
          <w:rFonts w:ascii="Arial" w:hAnsi="Arial" w:cs="Arial"/>
          <w:i/>
          <w:color w:val="FF0000"/>
        </w:rPr>
        <w:t>** This is correct because it portrays the ideas of Oates' passage and gives Oates credit for his ideas. The writer has used his own words to present those ideas and has used quotation marks for those phrases that are from Oates. The writer has also included additional research on the value of the income and has sited the source for that as well.</w:t>
      </w:r>
    </w:p>
    <w:p w:rsidR="005B5D94" w:rsidRDefault="005B5D94" w:rsidP="005549F5">
      <w:pPr>
        <w:pStyle w:val="NormalWeb"/>
        <w:jc w:val="both"/>
        <w:rPr>
          <w:rFonts w:asciiTheme="minorHAnsi" w:hAnsiTheme="minorHAnsi" w:cstheme="minorHAnsi"/>
          <w:sz w:val="22"/>
          <w:szCs w:val="20"/>
        </w:rPr>
      </w:pPr>
      <w:r w:rsidRPr="00253F78">
        <w:rPr>
          <w:rFonts w:asciiTheme="minorHAnsi" w:hAnsiTheme="minorHAnsi" w:cstheme="minorHAnsi"/>
          <w:sz w:val="22"/>
          <w:szCs w:val="20"/>
        </w:rPr>
        <w:t xml:space="preserve">By the middle of the century, Lincoln enjoyed life as a well-respected lawyer and politician, having acquired a position of status and wealth that was well removed from his early "frontier background". He now was bringing in $5,000 a year (this translates to $87,500 in 1997 dollars [Darks, 2]), and had substantial "financial and real estate investments". As a consequence, he disliked being called Abe because of its association with his rural heritage. (Oates, </w:t>
      </w:r>
      <w:r>
        <w:rPr>
          <w:rFonts w:asciiTheme="minorHAnsi" w:hAnsiTheme="minorHAnsi" w:cstheme="minorHAnsi"/>
          <w:sz w:val="22"/>
          <w:szCs w:val="20"/>
        </w:rPr>
        <w:t>p.</w:t>
      </w:r>
      <w:r w:rsidRPr="00253F78">
        <w:rPr>
          <w:rFonts w:asciiTheme="minorHAnsi" w:hAnsiTheme="minorHAnsi" w:cstheme="minorHAnsi"/>
          <w:sz w:val="22"/>
          <w:szCs w:val="20"/>
        </w:rPr>
        <w:t>65)</w:t>
      </w:r>
    </w:p>
    <w:p w:rsidR="005B5D94" w:rsidRPr="00F33982" w:rsidRDefault="005B5D94" w:rsidP="005549F5">
      <w:pPr>
        <w:pStyle w:val="z-TopofForm"/>
        <w:jc w:val="both"/>
        <w:rPr>
          <w:rFonts w:asciiTheme="minorHAnsi" w:hAnsiTheme="minorHAnsi" w:cstheme="minorHAnsi"/>
          <w:sz w:val="24"/>
          <w:szCs w:val="24"/>
        </w:rPr>
      </w:pPr>
      <w:r w:rsidRPr="00F33982">
        <w:rPr>
          <w:rFonts w:asciiTheme="minorHAnsi" w:hAnsiTheme="minorHAnsi" w:cstheme="minorHAnsi"/>
          <w:sz w:val="24"/>
          <w:szCs w:val="24"/>
        </w:rPr>
        <w:t>Top of Form</w:t>
      </w:r>
    </w:p>
    <w:p w:rsidR="005B5D94" w:rsidRPr="00F33982" w:rsidRDefault="005B5D94" w:rsidP="005549F5">
      <w:pPr>
        <w:pStyle w:val="z-BottomofForm"/>
        <w:jc w:val="both"/>
        <w:rPr>
          <w:rFonts w:asciiTheme="minorHAnsi" w:hAnsiTheme="minorHAnsi" w:cstheme="minorHAnsi"/>
          <w:sz w:val="24"/>
          <w:szCs w:val="24"/>
        </w:rPr>
      </w:pPr>
      <w:r w:rsidRPr="00F33982">
        <w:rPr>
          <w:rFonts w:asciiTheme="minorHAnsi" w:hAnsiTheme="minorHAnsi" w:cstheme="minorHAnsi"/>
          <w:sz w:val="24"/>
          <w:szCs w:val="24"/>
        </w:rPr>
        <w:t>Bottom of Form</w:t>
      </w:r>
    </w:p>
    <w:p w:rsidR="005B5D94" w:rsidRPr="00316D4F" w:rsidRDefault="005B5D94" w:rsidP="005549F5">
      <w:pPr>
        <w:pStyle w:val="Heading3"/>
        <w:jc w:val="both"/>
        <w:rPr>
          <w:rFonts w:asciiTheme="minorHAnsi" w:hAnsiTheme="minorHAnsi" w:cstheme="minorHAnsi"/>
          <w:b w:val="0"/>
          <w:color w:val="FF0000"/>
          <w:sz w:val="24"/>
          <w:szCs w:val="24"/>
        </w:rPr>
      </w:pPr>
      <w:r w:rsidRPr="00F33982">
        <w:rPr>
          <w:rFonts w:asciiTheme="minorHAnsi" w:hAnsiTheme="minorHAnsi" w:cstheme="minorHAnsi"/>
          <w:sz w:val="24"/>
          <w:szCs w:val="24"/>
        </w:rPr>
        <w:t xml:space="preserve">Paraphrase 3 - </w:t>
      </w:r>
      <w:r w:rsidRPr="00316D4F">
        <w:rPr>
          <w:rFonts w:asciiTheme="minorHAnsi" w:hAnsiTheme="minorHAnsi" w:cstheme="minorHAnsi"/>
          <w:b w:val="0"/>
          <w:color w:val="FF0000"/>
          <w:sz w:val="24"/>
          <w:szCs w:val="24"/>
        </w:rPr>
        <w:t xml:space="preserve">acceptable (summary) </w:t>
      </w:r>
    </w:p>
    <w:p w:rsidR="005B5D94" w:rsidRPr="00316D4F" w:rsidRDefault="005B5D94" w:rsidP="005549F5">
      <w:pPr>
        <w:pStyle w:val="NormalWeb"/>
        <w:jc w:val="both"/>
        <w:rPr>
          <w:rFonts w:ascii="Arial" w:hAnsi="Arial" w:cs="Arial"/>
          <w:i/>
          <w:color w:val="FF0000"/>
        </w:rPr>
      </w:pPr>
      <w:r w:rsidRPr="00316D4F">
        <w:rPr>
          <w:rFonts w:ascii="Arial" w:hAnsi="Arial" w:cs="Arial"/>
          <w:i/>
          <w:color w:val="FF0000"/>
        </w:rPr>
        <w:t>** This is also correct. It summarizes Oates' ideas completely in the writer's own words, but gives Oates credit for the ideas.</w:t>
      </w:r>
    </w:p>
    <w:p w:rsidR="005B5D94" w:rsidRDefault="005B5D94" w:rsidP="005549F5">
      <w:pPr>
        <w:pStyle w:val="NormalWeb"/>
        <w:jc w:val="both"/>
        <w:rPr>
          <w:rFonts w:asciiTheme="minorHAnsi" w:hAnsiTheme="minorHAnsi" w:cstheme="minorHAnsi"/>
          <w:sz w:val="22"/>
          <w:szCs w:val="20"/>
        </w:rPr>
      </w:pPr>
      <w:r w:rsidRPr="00253F78">
        <w:rPr>
          <w:rFonts w:asciiTheme="minorHAnsi" w:hAnsiTheme="minorHAnsi" w:cstheme="minorHAnsi"/>
          <w:sz w:val="22"/>
          <w:szCs w:val="20"/>
        </w:rPr>
        <w:lastRenderedPageBreak/>
        <w:t xml:space="preserve">When we think of Abraham Lincoln, the image of a wealthy lawyer is not the first that comes to mind. A man, who worked hard, struggled and came from a less than ideal background is often the picture we invoke. However, it is an incomplete portrait. Mr. Lincoln was successful both professionally and financially even by today's standards. (Oates, </w:t>
      </w:r>
      <w:r>
        <w:rPr>
          <w:rFonts w:asciiTheme="minorHAnsi" w:hAnsiTheme="minorHAnsi" w:cstheme="minorHAnsi"/>
          <w:sz w:val="22"/>
          <w:szCs w:val="20"/>
        </w:rPr>
        <w:t>p.</w:t>
      </w:r>
      <w:r w:rsidRPr="00253F78">
        <w:rPr>
          <w:rFonts w:asciiTheme="minorHAnsi" w:hAnsiTheme="minorHAnsi" w:cstheme="minorHAnsi"/>
          <w:sz w:val="22"/>
          <w:szCs w:val="20"/>
        </w:rPr>
        <w:t>65)</w:t>
      </w:r>
    </w:p>
    <w:p w:rsidR="005B5D94" w:rsidRPr="00F33982" w:rsidRDefault="005B5D94" w:rsidP="005549F5">
      <w:pPr>
        <w:pStyle w:val="z-TopofForm"/>
        <w:jc w:val="both"/>
        <w:rPr>
          <w:rFonts w:asciiTheme="minorHAnsi" w:hAnsiTheme="minorHAnsi" w:cstheme="minorHAnsi"/>
          <w:sz w:val="24"/>
          <w:szCs w:val="24"/>
        </w:rPr>
      </w:pPr>
      <w:r w:rsidRPr="00F33982">
        <w:rPr>
          <w:rFonts w:asciiTheme="minorHAnsi" w:hAnsiTheme="minorHAnsi" w:cstheme="minorHAnsi"/>
          <w:sz w:val="24"/>
          <w:szCs w:val="24"/>
        </w:rPr>
        <w:t>Top of Form</w:t>
      </w:r>
    </w:p>
    <w:p w:rsidR="005B5D94" w:rsidRPr="00F33982" w:rsidRDefault="005B5D94" w:rsidP="005549F5">
      <w:pPr>
        <w:pStyle w:val="z-BottomofForm"/>
        <w:jc w:val="both"/>
        <w:rPr>
          <w:rFonts w:asciiTheme="minorHAnsi" w:hAnsiTheme="minorHAnsi" w:cstheme="minorHAnsi"/>
          <w:sz w:val="24"/>
          <w:szCs w:val="24"/>
        </w:rPr>
      </w:pPr>
      <w:r w:rsidRPr="00F33982">
        <w:rPr>
          <w:rFonts w:asciiTheme="minorHAnsi" w:hAnsiTheme="minorHAnsi" w:cstheme="minorHAnsi"/>
          <w:sz w:val="24"/>
          <w:szCs w:val="24"/>
        </w:rPr>
        <w:t>Bottom of Form</w:t>
      </w:r>
    </w:p>
    <w:p w:rsidR="00F76C45" w:rsidRDefault="00F76C45" w:rsidP="00F76C45">
      <w:pPr>
        <w:rPr>
          <w:b/>
          <w:bCs/>
          <w:sz w:val="24"/>
          <w:szCs w:val="24"/>
          <w:shd w:val="clear" w:color="auto" w:fill="FFFFFF"/>
        </w:rPr>
      </w:pPr>
      <w:r w:rsidRPr="4413970E">
        <w:rPr>
          <w:b/>
          <w:bCs/>
          <w:sz w:val="24"/>
          <w:szCs w:val="24"/>
          <w:lang w:eastAsia="en-GB"/>
        </w:rPr>
        <w:t>Lecturer’s signature:</w:t>
      </w:r>
      <w:r w:rsidRPr="4413970E">
        <w:rPr>
          <w:sz w:val="24"/>
          <w:szCs w:val="24"/>
          <w:lang w:eastAsia="en-GB"/>
        </w:rPr>
        <w:t xml:space="preserve"> </w:t>
      </w:r>
      <w:r w:rsidRPr="008B3F39">
        <w:rPr>
          <w:sz w:val="24"/>
          <w:szCs w:val="24"/>
          <w:shd w:val="clear" w:color="auto" w:fill="FFFFFF"/>
        </w:rPr>
        <w:t>____</w:t>
      </w:r>
      <w:proofErr w:type="spellStart"/>
      <w:r w:rsidRPr="008B3F39">
        <w:rPr>
          <w:sz w:val="24"/>
          <w:szCs w:val="24"/>
          <w:shd w:val="clear" w:color="auto" w:fill="FFFFFF"/>
        </w:rPr>
        <w:t>l.R</w:t>
      </w:r>
      <w:proofErr w:type="spellEnd"/>
      <w:r w:rsidRPr="008B3F39">
        <w:rPr>
          <w:sz w:val="24"/>
          <w:szCs w:val="24"/>
          <w:shd w:val="clear" w:color="auto" w:fill="FFFFFF"/>
        </w:rPr>
        <w:t xml:space="preserve">. </w:t>
      </w:r>
      <w:proofErr w:type="spellStart"/>
      <w:r w:rsidRPr="008B3F39">
        <w:rPr>
          <w:sz w:val="24"/>
          <w:szCs w:val="24"/>
          <w:shd w:val="clear" w:color="auto" w:fill="FFFFFF"/>
        </w:rPr>
        <w:t>Beharry</w:t>
      </w:r>
      <w:proofErr w:type="spellEnd"/>
      <w:r>
        <w:rPr>
          <w:sz w:val="24"/>
          <w:szCs w:val="24"/>
          <w:shd w:val="clear" w:color="auto" w:fill="FFFFFF"/>
        </w:rPr>
        <w:t xml:space="preserve">_____________________________   </w:t>
      </w:r>
      <w:r>
        <w:rPr>
          <w:sz w:val="24"/>
          <w:szCs w:val="24"/>
          <w:shd w:val="clear" w:color="auto" w:fill="FFFFFF"/>
        </w:rPr>
        <w:tab/>
        <w:t xml:space="preserve"> </w:t>
      </w:r>
      <w:r>
        <w:rPr>
          <w:b/>
          <w:bCs/>
          <w:sz w:val="24"/>
          <w:szCs w:val="24"/>
          <w:shd w:val="clear" w:color="auto" w:fill="FFFFFF"/>
        </w:rPr>
        <w:t>Date:</w:t>
      </w:r>
      <w:r w:rsidRPr="4413970E">
        <w:rPr>
          <w:b/>
          <w:bCs/>
          <w:sz w:val="24"/>
          <w:szCs w:val="24"/>
          <w:shd w:val="clear" w:color="auto" w:fill="FFFFFF"/>
        </w:rPr>
        <w:t xml:space="preserve">22/8/19 </w:t>
      </w:r>
    </w:p>
    <w:p w:rsidR="005B5D94" w:rsidRDefault="005B5D94" w:rsidP="0088154E">
      <w:pPr>
        <w:jc w:val="both"/>
        <w:rPr>
          <w:b/>
          <w:bCs/>
          <w:sz w:val="24"/>
          <w:shd w:val="clear" w:color="auto" w:fill="FFFFFF"/>
        </w:rPr>
      </w:pPr>
    </w:p>
    <w:p w:rsidR="005B5D94" w:rsidRDefault="005B5D94">
      <w:pPr>
        <w:rPr>
          <w:b/>
          <w:bCs/>
          <w:sz w:val="24"/>
          <w:shd w:val="clear" w:color="auto" w:fill="FFFFFF"/>
        </w:rPr>
      </w:pPr>
      <w:r>
        <w:rPr>
          <w:b/>
          <w:bCs/>
          <w:sz w:val="24"/>
          <w:shd w:val="clear" w:color="auto" w:fill="FFFFFF"/>
        </w:rPr>
        <w:br w:type="page"/>
      </w:r>
    </w:p>
    <w:p w:rsidR="00930963" w:rsidRPr="00930963" w:rsidRDefault="00930963">
      <w:pPr>
        <w:spacing w:line="360" w:lineRule="auto"/>
        <w:rPr>
          <w:rFonts w:cstheme="minorHAnsi"/>
          <w:color w:val="22313F"/>
          <w:sz w:val="24"/>
          <w:szCs w:val="24"/>
        </w:rPr>
      </w:pPr>
    </w:p>
    <w:sectPr w:rsidR="00930963" w:rsidRPr="00930963" w:rsidSect="00F76C45">
      <w:headerReference w:type="even" r:id="rId13"/>
      <w:headerReference w:type="default" r:id="rId14"/>
      <w:footerReference w:type="even" r:id="rId15"/>
      <w:footerReference w:type="default" r:id="rId16"/>
      <w:headerReference w:type="first" r:id="rId17"/>
      <w:footerReference w:type="first" r:id="rId18"/>
      <w:pgSz w:w="11906" w:h="16838"/>
      <w:pgMar w:top="1440" w:right="1440" w:bottom="1440" w:left="1440" w:header="708" w:footer="708" w:gutter="0"/>
      <w:pgNumType w:start="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C0861" w:rsidRDefault="00BC0861" w:rsidP="001A6414">
      <w:pPr>
        <w:spacing w:after="0" w:line="240" w:lineRule="auto"/>
      </w:pPr>
      <w:r>
        <w:separator/>
      </w:r>
    </w:p>
  </w:endnote>
  <w:endnote w:type="continuationSeparator" w:id="0">
    <w:p w:rsidR="00BC0861" w:rsidRDefault="00BC0861" w:rsidP="001A641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Open Sans">
    <w:panose1 w:val="020B0606030504020204"/>
    <w:charset w:val="00"/>
    <w:family w:val="swiss"/>
    <w:pitch w:val="variable"/>
    <w:sig w:usb0="E00002EF" w:usb1="4000205B" w:usb2="00000028"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76C45" w:rsidRDefault="00F76C45">
    <w:pPr>
      <w:pStyle w:val="Foote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76C45" w:rsidRDefault="00F76C45">
    <w:pPr>
      <w:pStyle w:val="Foote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76C45" w:rsidRDefault="00F76C45">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C0861" w:rsidRDefault="00BC0861" w:rsidP="001A6414">
      <w:pPr>
        <w:spacing w:after="0" w:line="240" w:lineRule="auto"/>
      </w:pPr>
      <w:r>
        <w:separator/>
      </w:r>
    </w:p>
  </w:footnote>
  <w:footnote w:type="continuationSeparator" w:id="0">
    <w:p w:rsidR="00BC0861" w:rsidRDefault="00BC0861" w:rsidP="001A641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76C45" w:rsidRDefault="00F76C45">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B5D94" w:rsidRDefault="005B5D94" w:rsidP="005B5D94">
    <w:pPr>
      <w:pStyle w:val="Header"/>
    </w:pPr>
    <w:r>
      <w:t xml:space="preserve">  </w:t>
    </w:r>
  </w:p>
  <w:p w:rsidR="005B5D94" w:rsidRDefault="005B5D94">
    <w:pPr>
      <w:pStyle w:val="Heade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76C45" w:rsidRDefault="00F76C45">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75F59"/>
    <w:rsid w:val="00031F89"/>
    <w:rsid w:val="0004654D"/>
    <w:rsid w:val="0007221B"/>
    <w:rsid w:val="00075E0C"/>
    <w:rsid w:val="000812FE"/>
    <w:rsid w:val="00085859"/>
    <w:rsid w:val="00091758"/>
    <w:rsid w:val="00092A09"/>
    <w:rsid w:val="000C228B"/>
    <w:rsid w:val="000C46F8"/>
    <w:rsid w:val="000D7740"/>
    <w:rsid w:val="000E7CB4"/>
    <w:rsid w:val="000F4845"/>
    <w:rsid w:val="00110F3A"/>
    <w:rsid w:val="001123F1"/>
    <w:rsid w:val="00130717"/>
    <w:rsid w:val="001544F4"/>
    <w:rsid w:val="00154AAF"/>
    <w:rsid w:val="001564D9"/>
    <w:rsid w:val="0016339F"/>
    <w:rsid w:val="001649BF"/>
    <w:rsid w:val="00184454"/>
    <w:rsid w:val="001A5510"/>
    <w:rsid w:val="001A6414"/>
    <w:rsid w:val="001B4177"/>
    <w:rsid w:val="001F34B4"/>
    <w:rsid w:val="00217E18"/>
    <w:rsid w:val="002454B8"/>
    <w:rsid w:val="00255931"/>
    <w:rsid w:val="00267632"/>
    <w:rsid w:val="0027609A"/>
    <w:rsid w:val="003104B8"/>
    <w:rsid w:val="003332A7"/>
    <w:rsid w:val="00367205"/>
    <w:rsid w:val="00382C22"/>
    <w:rsid w:val="003B2164"/>
    <w:rsid w:val="003E0C85"/>
    <w:rsid w:val="003F0988"/>
    <w:rsid w:val="00404529"/>
    <w:rsid w:val="0040647E"/>
    <w:rsid w:val="00434EE2"/>
    <w:rsid w:val="00446B1C"/>
    <w:rsid w:val="00475F59"/>
    <w:rsid w:val="0047686C"/>
    <w:rsid w:val="004B0847"/>
    <w:rsid w:val="004C0206"/>
    <w:rsid w:val="004E0A06"/>
    <w:rsid w:val="004E53FC"/>
    <w:rsid w:val="005327FE"/>
    <w:rsid w:val="005606BB"/>
    <w:rsid w:val="005701BB"/>
    <w:rsid w:val="00577167"/>
    <w:rsid w:val="00582CA5"/>
    <w:rsid w:val="005B5D94"/>
    <w:rsid w:val="005C1C24"/>
    <w:rsid w:val="0060168F"/>
    <w:rsid w:val="00650D66"/>
    <w:rsid w:val="00663869"/>
    <w:rsid w:val="006A07E3"/>
    <w:rsid w:val="006B4BD0"/>
    <w:rsid w:val="006F523F"/>
    <w:rsid w:val="0072459E"/>
    <w:rsid w:val="00730E25"/>
    <w:rsid w:val="00732046"/>
    <w:rsid w:val="0073567B"/>
    <w:rsid w:val="00747C0E"/>
    <w:rsid w:val="00770FDE"/>
    <w:rsid w:val="00774E58"/>
    <w:rsid w:val="00795FF8"/>
    <w:rsid w:val="00797B52"/>
    <w:rsid w:val="00851AF6"/>
    <w:rsid w:val="00882ABE"/>
    <w:rsid w:val="00892399"/>
    <w:rsid w:val="008C4DDE"/>
    <w:rsid w:val="008E0D26"/>
    <w:rsid w:val="008F3C51"/>
    <w:rsid w:val="00902DEF"/>
    <w:rsid w:val="009068E1"/>
    <w:rsid w:val="00913F2F"/>
    <w:rsid w:val="00930963"/>
    <w:rsid w:val="00930ABF"/>
    <w:rsid w:val="00937C25"/>
    <w:rsid w:val="00977C25"/>
    <w:rsid w:val="00987C45"/>
    <w:rsid w:val="00997ACC"/>
    <w:rsid w:val="009D2C5D"/>
    <w:rsid w:val="009D45E3"/>
    <w:rsid w:val="00A11CFA"/>
    <w:rsid w:val="00A34779"/>
    <w:rsid w:val="00A71F1C"/>
    <w:rsid w:val="00A96A55"/>
    <w:rsid w:val="00A97EA2"/>
    <w:rsid w:val="00AB1302"/>
    <w:rsid w:val="00AC5918"/>
    <w:rsid w:val="00B73E69"/>
    <w:rsid w:val="00B95F39"/>
    <w:rsid w:val="00BC0861"/>
    <w:rsid w:val="00C036C3"/>
    <w:rsid w:val="00C57370"/>
    <w:rsid w:val="00C93612"/>
    <w:rsid w:val="00CB025D"/>
    <w:rsid w:val="00CF6E74"/>
    <w:rsid w:val="00D544C0"/>
    <w:rsid w:val="00D74410"/>
    <w:rsid w:val="00D86630"/>
    <w:rsid w:val="00DC3B82"/>
    <w:rsid w:val="00DD129D"/>
    <w:rsid w:val="00E2012E"/>
    <w:rsid w:val="00E571F5"/>
    <w:rsid w:val="00E8272A"/>
    <w:rsid w:val="00E84CE7"/>
    <w:rsid w:val="00E871C0"/>
    <w:rsid w:val="00EB0F07"/>
    <w:rsid w:val="00EC7F55"/>
    <w:rsid w:val="00EE5E14"/>
    <w:rsid w:val="00EF1384"/>
    <w:rsid w:val="00F20E20"/>
    <w:rsid w:val="00F35856"/>
    <w:rsid w:val="00F45D8F"/>
    <w:rsid w:val="00F72A30"/>
    <w:rsid w:val="00F76C45"/>
    <w:rsid w:val="00F97D05"/>
    <w:rsid w:val="00FA2D60"/>
    <w:rsid w:val="00FB6740"/>
    <w:rsid w:val="00FD01D2"/>
    <w:rsid w:val="00FE78F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CD827C8"/>
  <w15:chartTrackingRefBased/>
  <w15:docId w15:val="{C9C368B0-573E-4558-A36A-A33388F215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iPriority="0" w:unhideWhenUsed="1"/>
    <w:lsdException w:name="HTML Bottom of Form" w:semiHidden="1" w:uiPriority="0"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3">
    <w:name w:val="heading 3"/>
    <w:basedOn w:val="Normal"/>
    <w:next w:val="Normal"/>
    <w:link w:val="Heading3Char"/>
    <w:qFormat/>
    <w:rsid w:val="005B5D94"/>
    <w:pPr>
      <w:keepNext/>
      <w:spacing w:before="240" w:after="60" w:line="240" w:lineRule="auto"/>
      <w:outlineLvl w:val="2"/>
    </w:pPr>
    <w:rPr>
      <w:rFonts w:ascii="Arial" w:eastAsia="Times New Roman" w:hAnsi="Arial" w:cs="Arial"/>
      <w:b/>
      <w:bCs/>
      <w:sz w:val="26"/>
      <w:szCs w:val="26"/>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1A6414"/>
    <w:pPr>
      <w:tabs>
        <w:tab w:val="center" w:pos="4513"/>
        <w:tab w:val="right" w:pos="9026"/>
      </w:tabs>
      <w:spacing w:after="0" w:line="240" w:lineRule="auto"/>
    </w:pPr>
  </w:style>
  <w:style w:type="character" w:customStyle="1" w:styleId="HeaderChar">
    <w:name w:val="Header Char"/>
    <w:basedOn w:val="DefaultParagraphFont"/>
    <w:link w:val="Header"/>
    <w:uiPriority w:val="99"/>
    <w:rsid w:val="001A6414"/>
  </w:style>
  <w:style w:type="paragraph" w:styleId="Footer">
    <w:name w:val="footer"/>
    <w:basedOn w:val="Normal"/>
    <w:link w:val="FooterChar"/>
    <w:uiPriority w:val="99"/>
    <w:unhideWhenUsed/>
    <w:rsid w:val="001A6414"/>
    <w:pPr>
      <w:tabs>
        <w:tab w:val="center" w:pos="4513"/>
        <w:tab w:val="right" w:pos="9026"/>
      </w:tabs>
      <w:spacing w:after="0" w:line="240" w:lineRule="auto"/>
    </w:pPr>
  </w:style>
  <w:style w:type="character" w:customStyle="1" w:styleId="FooterChar">
    <w:name w:val="Footer Char"/>
    <w:basedOn w:val="DefaultParagraphFont"/>
    <w:link w:val="Footer"/>
    <w:uiPriority w:val="99"/>
    <w:rsid w:val="001A6414"/>
  </w:style>
  <w:style w:type="character" w:styleId="Hyperlink">
    <w:name w:val="Hyperlink"/>
    <w:basedOn w:val="DefaultParagraphFont"/>
    <w:uiPriority w:val="99"/>
    <w:semiHidden/>
    <w:unhideWhenUsed/>
    <w:rsid w:val="006B4BD0"/>
    <w:rPr>
      <w:color w:val="0000FF"/>
      <w:u w:val="single"/>
    </w:rPr>
  </w:style>
  <w:style w:type="paragraph" w:styleId="NoSpacing">
    <w:name w:val="No Spacing"/>
    <w:link w:val="NoSpacingChar"/>
    <w:uiPriority w:val="1"/>
    <w:qFormat/>
    <w:rsid w:val="00A34779"/>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A34779"/>
    <w:rPr>
      <w:rFonts w:eastAsiaTheme="minorEastAsia"/>
      <w:lang w:val="en-US"/>
    </w:rPr>
  </w:style>
  <w:style w:type="character" w:styleId="Emphasis">
    <w:name w:val="Emphasis"/>
    <w:basedOn w:val="DefaultParagraphFont"/>
    <w:uiPriority w:val="20"/>
    <w:qFormat/>
    <w:rsid w:val="00930963"/>
    <w:rPr>
      <w:i/>
      <w:iCs/>
    </w:rPr>
  </w:style>
  <w:style w:type="character" w:customStyle="1" w:styleId="given-names">
    <w:name w:val="given-names"/>
    <w:basedOn w:val="DefaultParagraphFont"/>
    <w:rsid w:val="00C036C3"/>
  </w:style>
  <w:style w:type="character" w:customStyle="1" w:styleId="surname">
    <w:name w:val="surname"/>
    <w:basedOn w:val="DefaultParagraphFont"/>
    <w:rsid w:val="00C036C3"/>
  </w:style>
  <w:style w:type="table" w:styleId="TableGrid">
    <w:name w:val="Table Grid"/>
    <w:basedOn w:val="TableNormal"/>
    <w:uiPriority w:val="59"/>
    <w:rsid w:val="00E571F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3Char">
    <w:name w:val="Heading 3 Char"/>
    <w:basedOn w:val="DefaultParagraphFont"/>
    <w:link w:val="Heading3"/>
    <w:rsid w:val="005B5D94"/>
    <w:rPr>
      <w:rFonts w:ascii="Arial" w:eastAsia="Times New Roman" w:hAnsi="Arial" w:cs="Arial"/>
      <w:b/>
      <w:bCs/>
      <w:sz w:val="26"/>
      <w:szCs w:val="26"/>
      <w:lang w:eastAsia="en-GB"/>
    </w:rPr>
  </w:style>
  <w:style w:type="paragraph" w:styleId="ListParagraph">
    <w:name w:val="List Paragraph"/>
    <w:basedOn w:val="Normal"/>
    <w:uiPriority w:val="34"/>
    <w:qFormat/>
    <w:rsid w:val="005B5D94"/>
    <w:pPr>
      <w:spacing w:after="0" w:line="240" w:lineRule="auto"/>
      <w:ind w:left="720"/>
      <w:contextualSpacing/>
    </w:pPr>
    <w:rPr>
      <w:rFonts w:ascii="Times New Roman" w:eastAsia="Times New Roman" w:hAnsi="Times New Roman" w:cs="Times New Roman"/>
      <w:sz w:val="24"/>
      <w:szCs w:val="24"/>
      <w:lang w:eastAsia="en-GB"/>
    </w:rPr>
  </w:style>
  <w:style w:type="paragraph" w:styleId="NormalWeb">
    <w:name w:val="Normal (Web)"/>
    <w:basedOn w:val="Normal"/>
    <w:rsid w:val="005B5D94"/>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z-TopofForm">
    <w:name w:val="HTML Top of Form"/>
    <w:basedOn w:val="Normal"/>
    <w:next w:val="Normal"/>
    <w:link w:val="z-TopofFormChar"/>
    <w:hidden/>
    <w:rsid w:val="005B5D94"/>
    <w:pPr>
      <w:pBdr>
        <w:bottom w:val="single" w:sz="6" w:space="1" w:color="auto"/>
      </w:pBdr>
      <w:spacing w:after="0" w:line="240" w:lineRule="auto"/>
      <w:jc w:val="center"/>
    </w:pPr>
    <w:rPr>
      <w:rFonts w:ascii="Arial" w:eastAsia="Times New Roman" w:hAnsi="Arial" w:cs="Arial"/>
      <w:vanish/>
      <w:sz w:val="16"/>
      <w:szCs w:val="16"/>
      <w:lang w:eastAsia="en-GB"/>
    </w:rPr>
  </w:style>
  <w:style w:type="character" w:customStyle="1" w:styleId="z-TopofFormChar">
    <w:name w:val="z-Top of Form Char"/>
    <w:basedOn w:val="DefaultParagraphFont"/>
    <w:link w:val="z-TopofForm"/>
    <w:rsid w:val="005B5D94"/>
    <w:rPr>
      <w:rFonts w:ascii="Arial" w:eastAsia="Times New Roman" w:hAnsi="Arial" w:cs="Arial"/>
      <w:vanish/>
      <w:sz w:val="16"/>
      <w:szCs w:val="16"/>
      <w:lang w:eastAsia="en-GB"/>
    </w:rPr>
  </w:style>
  <w:style w:type="paragraph" w:styleId="z-BottomofForm">
    <w:name w:val="HTML Bottom of Form"/>
    <w:basedOn w:val="Normal"/>
    <w:next w:val="Normal"/>
    <w:link w:val="z-BottomofFormChar"/>
    <w:hidden/>
    <w:rsid w:val="005B5D94"/>
    <w:pPr>
      <w:pBdr>
        <w:top w:val="single" w:sz="6" w:space="1" w:color="auto"/>
      </w:pBdr>
      <w:spacing w:after="0" w:line="240" w:lineRule="auto"/>
      <w:jc w:val="center"/>
    </w:pPr>
    <w:rPr>
      <w:rFonts w:ascii="Arial" w:eastAsia="Times New Roman" w:hAnsi="Arial" w:cs="Arial"/>
      <w:vanish/>
      <w:sz w:val="16"/>
      <w:szCs w:val="16"/>
      <w:lang w:eastAsia="en-GB"/>
    </w:rPr>
  </w:style>
  <w:style w:type="character" w:customStyle="1" w:styleId="z-BottomofFormChar">
    <w:name w:val="z-Bottom of Form Char"/>
    <w:basedOn w:val="DefaultParagraphFont"/>
    <w:link w:val="z-BottomofForm"/>
    <w:rsid w:val="005B5D94"/>
    <w:rPr>
      <w:rFonts w:ascii="Arial" w:eastAsia="Times New Roman" w:hAnsi="Arial" w:cs="Arial"/>
      <w:vanish/>
      <w:sz w:val="16"/>
      <w:szCs w:val="16"/>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26053802">
      <w:bodyDiv w:val="1"/>
      <w:marLeft w:val="0"/>
      <w:marRight w:val="0"/>
      <w:marTop w:val="0"/>
      <w:marBottom w:val="0"/>
      <w:divBdr>
        <w:top w:val="none" w:sz="0" w:space="0" w:color="auto"/>
        <w:left w:val="none" w:sz="0" w:space="0" w:color="auto"/>
        <w:bottom w:val="none" w:sz="0" w:space="0" w:color="auto"/>
        <w:right w:val="none" w:sz="0" w:space="0" w:color="auto"/>
      </w:divBdr>
    </w:div>
    <w:div w:id="393818787">
      <w:bodyDiv w:val="1"/>
      <w:marLeft w:val="0"/>
      <w:marRight w:val="0"/>
      <w:marTop w:val="0"/>
      <w:marBottom w:val="0"/>
      <w:divBdr>
        <w:top w:val="none" w:sz="0" w:space="0" w:color="auto"/>
        <w:left w:val="none" w:sz="0" w:space="0" w:color="auto"/>
        <w:bottom w:val="none" w:sz="0" w:space="0" w:color="auto"/>
        <w:right w:val="none" w:sz="0" w:space="0" w:color="auto"/>
      </w:divBdr>
    </w:div>
    <w:div w:id="627203751">
      <w:bodyDiv w:val="1"/>
      <w:marLeft w:val="0"/>
      <w:marRight w:val="0"/>
      <w:marTop w:val="0"/>
      <w:marBottom w:val="0"/>
      <w:divBdr>
        <w:top w:val="none" w:sz="0" w:space="0" w:color="auto"/>
        <w:left w:val="none" w:sz="0" w:space="0" w:color="auto"/>
        <w:bottom w:val="none" w:sz="0" w:space="0" w:color="auto"/>
        <w:right w:val="none" w:sz="0" w:space="0" w:color="auto"/>
      </w:divBdr>
      <w:divsChild>
        <w:div w:id="1635286614">
          <w:marLeft w:val="0"/>
          <w:marRight w:val="0"/>
          <w:marTop w:val="0"/>
          <w:marBottom w:val="0"/>
          <w:divBdr>
            <w:top w:val="none" w:sz="0" w:space="0" w:color="auto"/>
            <w:left w:val="none" w:sz="0" w:space="0" w:color="auto"/>
            <w:bottom w:val="none" w:sz="0" w:space="0" w:color="auto"/>
            <w:right w:val="none" w:sz="0" w:space="0" w:color="auto"/>
          </w:divBdr>
        </w:div>
        <w:div w:id="1193809829">
          <w:marLeft w:val="0"/>
          <w:marRight w:val="0"/>
          <w:marTop w:val="0"/>
          <w:marBottom w:val="0"/>
          <w:divBdr>
            <w:top w:val="none" w:sz="0" w:space="0" w:color="auto"/>
            <w:left w:val="none" w:sz="0" w:space="0" w:color="auto"/>
            <w:bottom w:val="none" w:sz="0" w:space="0" w:color="auto"/>
            <w:right w:val="none" w:sz="0" w:space="0" w:color="auto"/>
          </w:divBdr>
        </w:div>
        <w:div w:id="828256667">
          <w:marLeft w:val="0"/>
          <w:marRight w:val="0"/>
          <w:marTop w:val="0"/>
          <w:marBottom w:val="0"/>
          <w:divBdr>
            <w:top w:val="none" w:sz="0" w:space="0" w:color="auto"/>
            <w:left w:val="none" w:sz="0" w:space="0" w:color="auto"/>
            <w:bottom w:val="none" w:sz="0" w:space="0" w:color="auto"/>
            <w:right w:val="none" w:sz="0" w:space="0" w:color="auto"/>
          </w:divBdr>
        </w:div>
        <w:div w:id="817572016">
          <w:marLeft w:val="0"/>
          <w:marRight w:val="0"/>
          <w:marTop w:val="0"/>
          <w:marBottom w:val="0"/>
          <w:divBdr>
            <w:top w:val="none" w:sz="0" w:space="0" w:color="auto"/>
            <w:left w:val="none" w:sz="0" w:space="0" w:color="auto"/>
            <w:bottom w:val="none" w:sz="0" w:space="0" w:color="auto"/>
            <w:right w:val="none" w:sz="0" w:space="0" w:color="auto"/>
          </w:divBdr>
        </w:div>
        <w:div w:id="40254665">
          <w:marLeft w:val="0"/>
          <w:marRight w:val="0"/>
          <w:marTop w:val="0"/>
          <w:marBottom w:val="0"/>
          <w:divBdr>
            <w:top w:val="none" w:sz="0" w:space="0" w:color="auto"/>
            <w:left w:val="none" w:sz="0" w:space="0" w:color="auto"/>
            <w:bottom w:val="none" w:sz="0" w:space="0" w:color="auto"/>
            <w:right w:val="none" w:sz="0" w:space="0" w:color="auto"/>
          </w:divBdr>
        </w:div>
        <w:div w:id="90786737">
          <w:marLeft w:val="0"/>
          <w:marRight w:val="0"/>
          <w:marTop w:val="0"/>
          <w:marBottom w:val="0"/>
          <w:divBdr>
            <w:top w:val="none" w:sz="0" w:space="0" w:color="auto"/>
            <w:left w:val="none" w:sz="0" w:space="0" w:color="auto"/>
            <w:bottom w:val="none" w:sz="0" w:space="0" w:color="auto"/>
            <w:right w:val="none" w:sz="0" w:space="0" w:color="auto"/>
          </w:divBdr>
        </w:div>
        <w:div w:id="1406679718">
          <w:marLeft w:val="0"/>
          <w:marRight w:val="0"/>
          <w:marTop w:val="0"/>
          <w:marBottom w:val="0"/>
          <w:divBdr>
            <w:top w:val="none" w:sz="0" w:space="0" w:color="auto"/>
            <w:left w:val="none" w:sz="0" w:space="0" w:color="auto"/>
            <w:bottom w:val="none" w:sz="0" w:space="0" w:color="auto"/>
            <w:right w:val="none" w:sz="0" w:space="0" w:color="auto"/>
          </w:divBdr>
        </w:div>
        <w:div w:id="111049371">
          <w:marLeft w:val="0"/>
          <w:marRight w:val="0"/>
          <w:marTop w:val="0"/>
          <w:marBottom w:val="0"/>
          <w:divBdr>
            <w:top w:val="none" w:sz="0" w:space="0" w:color="auto"/>
            <w:left w:val="none" w:sz="0" w:space="0" w:color="auto"/>
            <w:bottom w:val="none" w:sz="0" w:space="0" w:color="auto"/>
            <w:right w:val="none" w:sz="0" w:space="0" w:color="auto"/>
          </w:divBdr>
        </w:div>
        <w:div w:id="832645087">
          <w:marLeft w:val="0"/>
          <w:marRight w:val="0"/>
          <w:marTop w:val="0"/>
          <w:marBottom w:val="0"/>
          <w:divBdr>
            <w:top w:val="none" w:sz="0" w:space="0" w:color="auto"/>
            <w:left w:val="none" w:sz="0" w:space="0" w:color="auto"/>
            <w:bottom w:val="none" w:sz="0" w:space="0" w:color="auto"/>
            <w:right w:val="none" w:sz="0" w:space="0" w:color="auto"/>
          </w:divBdr>
        </w:div>
        <w:div w:id="702050534">
          <w:marLeft w:val="0"/>
          <w:marRight w:val="0"/>
          <w:marTop w:val="0"/>
          <w:marBottom w:val="0"/>
          <w:divBdr>
            <w:top w:val="none" w:sz="0" w:space="0" w:color="auto"/>
            <w:left w:val="none" w:sz="0" w:space="0" w:color="auto"/>
            <w:bottom w:val="none" w:sz="0" w:space="0" w:color="auto"/>
            <w:right w:val="none" w:sz="0" w:space="0" w:color="auto"/>
          </w:divBdr>
        </w:div>
        <w:div w:id="1632437623">
          <w:marLeft w:val="0"/>
          <w:marRight w:val="0"/>
          <w:marTop w:val="0"/>
          <w:marBottom w:val="0"/>
          <w:divBdr>
            <w:top w:val="none" w:sz="0" w:space="0" w:color="auto"/>
            <w:left w:val="none" w:sz="0" w:space="0" w:color="auto"/>
            <w:bottom w:val="none" w:sz="0" w:space="0" w:color="auto"/>
            <w:right w:val="none" w:sz="0" w:space="0" w:color="auto"/>
          </w:divBdr>
        </w:div>
      </w:divsChild>
    </w:div>
    <w:div w:id="1015419998">
      <w:bodyDiv w:val="1"/>
      <w:marLeft w:val="0"/>
      <w:marRight w:val="0"/>
      <w:marTop w:val="0"/>
      <w:marBottom w:val="0"/>
      <w:divBdr>
        <w:top w:val="none" w:sz="0" w:space="0" w:color="auto"/>
        <w:left w:val="none" w:sz="0" w:space="0" w:color="auto"/>
        <w:bottom w:val="none" w:sz="0" w:space="0" w:color="auto"/>
        <w:right w:val="none" w:sz="0" w:space="0" w:color="auto"/>
      </w:divBdr>
    </w:div>
    <w:div w:id="15622104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eader" Target="header1.xml"/><Relationship Id="rId18"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http://labspace.open.ac.uk/mod/resource/view.php?id=403273" TargetMode="External"/><Relationship Id="rId17" Type="http://schemas.openxmlformats.org/officeDocument/2006/relationships/header" Target="header3.xml"/><Relationship Id="rId2" Type="http://schemas.openxmlformats.org/officeDocument/2006/relationships/styles" Target="styles.xml"/><Relationship Id="rId16" Type="http://schemas.openxmlformats.org/officeDocument/2006/relationships/footer" Target="footer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2.jpeg"/><Relationship Id="rId5" Type="http://schemas.openxmlformats.org/officeDocument/2006/relationships/footnotes" Target="footnotes.xml"/><Relationship Id="rId15" Type="http://schemas.openxmlformats.org/officeDocument/2006/relationships/footer" Target="footer1.xml"/><Relationship Id="rId10" Type="http://schemas.openxmlformats.org/officeDocument/2006/relationships/hyperlink" Target="https://doi.org/10.1111/ap.12173" TargetMode="Externa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doi.org/10.1093/her/cyn024" TargetMode="External"/><Relationship Id="rId14"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820C91A-3396-4ED7-BC3A-107891A2E97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3299</TotalTime>
  <Pages>13</Pages>
  <Words>3235</Words>
  <Characters>18446</Characters>
  <Application>Microsoft Office Word</Application>
  <DocSecurity>0</DocSecurity>
  <Lines>153</Lines>
  <Paragraphs>43</Paragraphs>
  <ScaleCrop>false</ScaleCrop>
  <HeadingPairs>
    <vt:vector size="2" baseType="variant">
      <vt:variant>
        <vt:lpstr>Title</vt:lpstr>
      </vt:variant>
      <vt:variant>
        <vt:i4>1</vt:i4>
      </vt:variant>
    </vt:vector>
  </HeadingPairs>
  <TitlesOfParts>
    <vt:vector size="1" baseType="lpstr">
      <vt:lpstr>Academic And Employabillity skills</vt:lpstr>
    </vt:vector>
  </TitlesOfParts>
  <Company/>
  <LinksUpToDate>false</LinksUpToDate>
  <CharactersWithSpaces>21638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Academic And Employabillity skills</dc:title>
  <dc:subject>Report</dc:subject>
  <dc:creator>Arif Khan</dc:creator>
  <cp:keywords/>
  <dc:description/>
  <cp:lastModifiedBy>Arif</cp:lastModifiedBy>
  <cp:revision>4</cp:revision>
  <dcterms:created xsi:type="dcterms:W3CDTF">2019-08-29T17:02:00Z</dcterms:created>
  <dcterms:modified xsi:type="dcterms:W3CDTF">2019-09-02T01:28:00Z</dcterms:modified>
</cp:coreProperties>
</file>