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27348774"/>
        <w:docPartObj>
          <w:docPartGallery w:val="Cover Pages"/>
          <w:docPartUnique/>
        </w:docPartObj>
      </w:sdtPr>
      <w:sdtEndPr>
        <w:rPr>
          <w:b/>
          <w:bCs/>
          <w:sz w:val="24"/>
          <w:szCs w:val="24"/>
        </w:rPr>
      </w:sdtEndPr>
      <w:sdtContent>
        <w:p w14:paraId="6A2F5827" w14:textId="77777777" w:rsidR="00651789" w:rsidRDefault="00651789"/>
        <w:p w14:paraId="34B805C2" w14:textId="0C7BE5E5" w:rsidR="00651789" w:rsidRDefault="00651789" w:rsidP="00651789">
          <w:pPr>
            <w:tabs>
              <w:tab w:val="left" w:pos="1560"/>
            </w:tabs>
          </w:pPr>
          <w:r>
            <w:tab/>
          </w:r>
        </w:p>
        <w:p w14:paraId="2CB9A769" w14:textId="77777777" w:rsidR="00651789" w:rsidRDefault="00651789"/>
        <w:p w14:paraId="7829A794" w14:textId="77777777" w:rsidR="00651789" w:rsidRDefault="00651789"/>
        <w:p w14:paraId="630AE3CD" w14:textId="77777777" w:rsidR="00651789" w:rsidRDefault="00651789"/>
        <w:p w14:paraId="20A15B5A" w14:textId="77777777" w:rsidR="00651789" w:rsidRDefault="00651789"/>
        <w:p w14:paraId="1EDF83D6" w14:textId="7C872C52" w:rsidR="003C6E65" w:rsidRDefault="00651789">
          <w:pPr>
            <w:rPr>
              <w:rFonts w:ascii="Abadi" w:hAnsi="Abadi"/>
              <w:b/>
              <w:bCs/>
              <w:sz w:val="44"/>
              <w:szCs w:val="44"/>
            </w:rPr>
          </w:pPr>
          <w:r w:rsidRPr="005C6519">
            <w:rPr>
              <w:rFonts w:ascii="Abadi" w:hAnsi="Abadi"/>
              <w:b/>
              <w:bCs/>
              <w:noProof/>
              <w:sz w:val="44"/>
              <w:szCs w:val="44"/>
            </w:rPr>
            <mc:AlternateContent>
              <mc:Choice Requires="wps">
                <w:drawing>
                  <wp:anchor distT="0" distB="0" distL="114300" distR="114300" simplePos="0" relativeHeight="251659264" behindDoc="0" locked="0" layoutInCell="1" allowOverlap="1" wp14:anchorId="0AD2510B" wp14:editId="32477AD9">
                    <wp:simplePos x="0" y="0"/>
                    <wp:positionH relativeFrom="page">
                      <wp:posOffset>219075</wp:posOffset>
                    </wp:positionH>
                    <wp:positionV relativeFrom="page">
                      <wp:posOffset>4943475</wp:posOffset>
                    </wp:positionV>
                    <wp:extent cx="7315200" cy="1626870"/>
                    <wp:effectExtent l="57150" t="38100" r="48260" b="685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26870"/>
                            </a:xfrm>
                            <a:prstGeom prst="rect">
                              <a:avLst/>
                            </a:prstGeom>
                            <a:ln>
                              <a:noFill/>
                            </a:ln>
                          </wps:spPr>
                          <wps:style>
                            <a:lnRef idx="0">
                              <a:schemeClr val="accent1"/>
                            </a:lnRef>
                            <a:fillRef idx="3">
                              <a:schemeClr val="accent1"/>
                            </a:fillRef>
                            <a:effectRef idx="3">
                              <a:schemeClr val="accent1"/>
                            </a:effectRef>
                            <a:fontRef idx="minor">
                              <a:schemeClr val="lt1"/>
                            </a:fontRef>
                          </wps:style>
                          <wps:txbx>
                            <w:txbxContent>
                              <w:p w14:paraId="0938314A" w14:textId="5F76FC97" w:rsidR="00B806AB" w:rsidRPr="005C6519" w:rsidRDefault="00BA1AA6" w:rsidP="00651789">
                                <w:pPr>
                                  <w:rPr>
                                    <w:color w:val="000000" w:themeColor="text1"/>
                                    <w:sz w:val="40"/>
                                    <w:szCs w:val="40"/>
                                  </w:rPr>
                                </w:pPr>
                                <w:sdt>
                                  <w:sdtPr>
                                    <w:rPr>
                                      <w:b/>
                                      <w:bCs/>
                                      <w:caps/>
                                      <w:color w:val="000000" w:themeColor="tex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5F5D">
                                      <w:rPr>
                                        <w:b/>
                                        <w:bCs/>
                                        <w:caps/>
                                        <w:color w:val="000000" w:themeColor="text1"/>
                                        <w:sz w:val="36"/>
                                        <w:szCs w:val="36"/>
                                      </w:rPr>
                                      <w:t xml:space="preserve">     </w:t>
                                    </w:r>
                                    <w:r w:rsidR="00294958">
                                      <w:rPr>
                                        <w:b/>
                                        <w:bCs/>
                                        <w:caps/>
                                        <w:color w:val="000000" w:themeColor="text1"/>
                                        <w:sz w:val="36"/>
                                        <w:szCs w:val="36"/>
                                      </w:rPr>
                                      <w:t>Managing enterprise in the 21st century</w:t>
                                    </w:r>
                                  </w:sdtContent>
                                </w:sdt>
                              </w:p>
                              <w:sdt>
                                <w:sdtPr>
                                  <w:rPr>
                                    <w:b/>
                                    <w:bCs/>
                                    <w:color w:val="000000" w:themeColor="text1"/>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C7884C" w14:textId="6C4DAC72" w:rsidR="00B806AB" w:rsidRPr="003C6E65" w:rsidRDefault="005C6519">
                                    <w:pPr>
                                      <w:jc w:val="right"/>
                                      <w:rPr>
                                        <w:b/>
                                        <w:bCs/>
                                        <w:smallCaps/>
                                        <w:color w:val="000000" w:themeColor="text1"/>
                                        <w:sz w:val="36"/>
                                        <w:szCs w:val="36"/>
                                      </w:rPr>
                                    </w:pPr>
                                    <w:r w:rsidRPr="003C6E65">
                                      <w:rPr>
                                        <w:b/>
                                        <w:bCs/>
                                        <w:color w:val="000000" w:themeColor="text1"/>
                                        <w:sz w:val="40"/>
                                        <w:szCs w:val="40"/>
                                      </w:rPr>
                                      <w:t>BMSW4006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D2510B" id="_x0000_t202" coordsize="21600,21600" o:spt="202" path="m,l,21600r21600,l21600,xe">
                    <v:stroke joinstyle="miter"/>
                    <v:path gradientshapeok="t" o:connecttype="rect"/>
                  </v:shapetype>
                  <v:shape id="Text Box 154" o:spid="_x0000_s1026" type="#_x0000_t202" style="position:absolute;margin-left:17.25pt;margin-top:389.25pt;width:8in;height:128.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" fillcolor="#dfdfdf [3028]" stroked="f">
                    <v:fill color2="#dadada [3172]" rotate="t" colors="0 #e3e3e3;.5 #ddd;1 #c4c4c4" focus="100%" type="gradient">
                      <o:fill v:ext="view" type="gradientUnscaled"/>
                    </v:fill>
                    <v:shadow on="t" color="black" opacity="41287f" offset="0,1.5pt"/>
                    <v:textbox inset="126pt,0,54pt,0">
                      <w:txbxContent>
                        <w:p w14:paraId="0938314A" w14:textId="5F76FC97" w:rsidR="00B806AB" w:rsidRPr="005C6519" w:rsidRDefault="00BA1AA6" w:rsidP="00651789">
                          <w:pPr>
                            <w:rPr>
                              <w:color w:val="000000" w:themeColor="text1"/>
                              <w:sz w:val="40"/>
                              <w:szCs w:val="40"/>
                            </w:rPr>
                          </w:pPr>
                          <w:sdt>
                            <w:sdtPr>
                              <w:rPr>
                                <w:b/>
                                <w:bCs/>
                                <w:caps/>
                                <w:color w:val="000000" w:themeColor="tex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45F5D">
                                <w:rPr>
                                  <w:b/>
                                  <w:bCs/>
                                  <w:caps/>
                                  <w:color w:val="000000" w:themeColor="text1"/>
                                  <w:sz w:val="36"/>
                                  <w:szCs w:val="36"/>
                                </w:rPr>
                                <w:t xml:space="preserve">     </w:t>
                              </w:r>
                              <w:r w:rsidR="00294958">
                                <w:rPr>
                                  <w:b/>
                                  <w:bCs/>
                                  <w:caps/>
                                  <w:color w:val="000000" w:themeColor="text1"/>
                                  <w:sz w:val="36"/>
                                  <w:szCs w:val="36"/>
                                </w:rPr>
                                <w:t>Managing enterprise in the 21st century</w:t>
                              </w:r>
                            </w:sdtContent>
                          </w:sdt>
                        </w:p>
                        <w:sdt>
                          <w:sdtPr>
                            <w:rPr>
                              <w:b/>
                              <w:bCs/>
                              <w:color w:val="000000" w:themeColor="text1"/>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C7884C" w14:textId="6C4DAC72" w:rsidR="00B806AB" w:rsidRPr="003C6E65" w:rsidRDefault="005C6519">
                              <w:pPr>
                                <w:jc w:val="right"/>
                                <w:rPr>
                                  <w:b/>
                                  <w:bCs/>
                                  <w:smallCaps/>
                                  <w:color w:val="000000" w:themeColor="text1"/>
                                  <w:sz w:val="36"/>
                                  <w:szCs w:val="36"/>
                                </w:rPr>
                              </w:pPr>
                              <w:r w:rsidRPr="003C6E65">
                                <w:rPr>
                                  <w:b/>
                                  <w:bCs/>
                                  <w:color w:val="000000" w:themeColor="text1"/>
                                  <w:sz w:val="40"/>
                                  <w:szCs w:val="40"/>
                                </w:rPr>
                                <w:t>BMSW4006</w:t>
                              </w:r>
                            </w:p>
                          </w:sdtContent>
                        </w:sdt>
                      </w:txbxContent>
                    </v:textbox>
                    <w10:wrap type="square" anchorx="page" anchory="page"/>
                  </v:shape>
                </w:pict>
              </mc:Fallback>
            </mc:AlternateContent>
          </w:r>
          <w:r w:rsidRPr="005C6519">
            <w:rPr>
              <w:rFonts w:ascii="Abadi" w:hAnsi="Abadi"/>
              <w:b/>
              <w:bCs/>
              <w:noProof/>
              <w:sz w:val="44"/>
              <w:szCs w:val="44"/>
            </w:rPr>
            <mc:AlternateContent>
              <mc:Choice Requires="wpg">
                <w:drawing>
                  <wp:anchor distT="0" distB="0" distL="114300" distR="114300" simplePos="0" relativeHeight="251662336" behindDoc="0" locked="0" layoutInCell="1" allowOverlap="1" wp14:anchorId="393C17A4" wp14:editId="63B968B2">
                    <wp:simplePos x="0" y="0"/>
                    <wp:positionH relativeFrom="page">
                      <wp:posOffset>222885</wp:posOffset>
                    </wp:positionH>
                    <wp:positionV relativeFrom="page">
                      <wp:posOffset>550545</wp:posOffset>
                    </wp:positionV>
                    <wp:extent cx="7315200" cy="1215391"/>
                    <wp:effectExtent l="57150" t="38100" r="48260" b="781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a:noFill/>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ln>
                                <a:noFill/>
                              </a:ln>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991681" id="Group 149" o:spid="_x0000_s1026" style="position:absolute;margin-left:17.55pt;margin-top:43.35pt;width:8in;height:95.7pt;z-index:251662336;mso-width-percent:941;mso-height-percent:121;mso-position-horizontal-relative:page;mso-position-vertical-relative:page;mso-width-percent:941;mso-height-percent:121"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" path="m,l7312660,r,1129665l3619500,733425,,1091565,,xe" fillcolor="#dfdfdf [3028]" stroked="f">
                      <v:fill color2="#dadada [3172]" rotate="t" colors="0 #e3e3e3;.5 #ddd;1 #c4c4c4" focus="100%" type="gradient">
                        <o:fill v:ext="view" type="gradientUnscaled"/>
                      </v:fill>
                      <v:shadow on="t" color="black" opacity="41287f" offset="0,1.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" fillcolor="#dfdfdf [3028]" stroked="f">
                      <v:fill color2="#dadada [3172]" rotate="t" colors="0 #e3e3e3;.5 #ddd;1 #c4c4c4" focus="100%" type="gradient">
                        <o:fill v:ext="view" type="gradientUnscaled"/>
                      </v:fill>
                      <v:shadow on="t" color="black" opacity="41287f" offset="0,1.5pt"/>
                    </v:rect>
                    <w10:wrap anchorx="page" anchory="page"/>
                  </v:group>
                </w:pict>
              </mc:Fallback>
            </mc:AlternateContent>
          </w:r>
          <w:r w:rsidR="005C6519" w:rsidRPr="005C6519">
            <w:rPr>
              <w:rFonts w:ascii="Abadi" w:hAnsi="Abadi"/>
              <w:b/>
              <w:bCs/>
              <w:sz w:val="44"/>
              <w:szCs w:val="44"/>
            </w:rPr>
            <w:t xml:space="preserve">        </w:t>
          </w:r>
          <w:r w:rsidR="003C6E65">
            <w:rPr>
              <w:rFonts w:ascii="Abadi" w:hAnsi="Abadi"/>
              <w:b/>
              <w:bCs/>
              <w:sz w:val="44"/>
              <w:szCs w:val="44"/>
            </w:rPr>
            <w:t xml:space="preserve">                 </w:t>
          </w:r>
          <w:r w:rsidRPr="005C6519">
            <w:rPr>
              <w:rFonts w:ascii="Abadi" w:hAnsi="Abadi"/>
              <w:b/>
              <w:bCs/>
              <w:sz w:val="44"/>
              <w:szCs w:val="44"/>
            </w:rPr>
            <w:t xml:space="preserve">Business Plan </w:t>
          </w:r>
        </w:p>
        <w:p w14:paraId="341FADAB" w14:textId="3248554A" w:rsidR="005C6519" w:rsidRPr="005C6519" w:rsidRDefault="003C6E65">
          <w:pPr>
            <w:rPr>
              <w:rFonts w:ascii="Abadi" w:hAnsi="Abadi"/>
              <w:b/>
              <w:bCs/>
              <w:sz w:val="44"/>
              <w:szCs w:val="44"/>
            </w:rPr>
          </w:pPr>
          <w:r>
            <w:rPr>
              <w:rFonts w:ascii="Abadi" w:hAnsi="Abadi"/>
              <w:b/>
              <w:bCs/>
              <w:sz w:val="44"/>
              <w:szCs w:val="44"/>
            </w:rPr>
            <w:t xml:space="preserve">                  </w:t>
          </w:r>
          <w:r w:rsidR="00651789" w:rsidRPr="005C6519">
            <w:rPr>
              <w:rFonts w:ascii="Abadi" w:hAnsi="Abadi"/>
              <w:b/>
              <w:bCs/>
              <w:sz w:val="44"/>
              <w:szCs w:val="44"/>
            </w:rPr>
            <w:t xml:space="preserve">The GNVEA </w:t>
          </w:r>
          <w:r w:rsidR="005C6519" w:rsidRPr="005C6519">
            <w:rPr>
              <w:rFonts w:ascii="Abadi" w:hAnsi="Abadi"/>
              <w:b/>
              <w:bCs/>
              <w:sz w:val="44"/>
              <w:szCs w:val="44"/>
            </w:rPr>
            <w:t xml:space="preserve">Coffee </w:t>
          </w:r>
          <w:r w:rsidR="00651789" w:rsidRPr="005C6519">
            <w:rPr>
              <w:rFonts w:ascii="Abadi" w:hAnsi="Abadi"/>
              <w:b/>
              <w:bCs/>
              <w:sz w:val="44"/>
              <w:szCs w:val="44"/>
            </w:rPr>
            <w:t>Shop</w:t>
          </w:r>
        </w:p>
        <w:p w14:paraId="0D0AA376" w14:textId="6B65593C" w:rsidR="005C6519" w:rsidRPr="005C6519" w:rsidRDefault="005C6519">
          <w:pPr>
            <w:rPr>
              <w:rFonts w:ascii="Abadi" w:hAnsi="Abadi"/>
              <w:b/>
              <w:bCs/>
              <w:sz w:val="44"/>
              <w:szCs w:val="44"/>
            </w:rPr>
          </w:pPr>
          <w:r w:rsidRPr="005C6519">
            <w:rPr>
              <w:rFonts w:ascii="Abadi" w:hAnsi="Abadi"/>
              <w:b/>
              <w:bCs/>
              <w:sz w:val="44"/>
              <w:szCs w:val="44"/>
            </w:rPr>
            <w:t xml:space="preserve">                  Lecturer: Ejiro Esohwode</w:t>
          </w:r>
        </w:p>
        <w:p w14:paraId="0AACE815" w14:textId="59BAB110" w:rsidR="00983F20" w:rsidRDefault="006C754B" w:rsidP="00983F20">
          <w:r w:rsidRPr="005C6519">
            <w:rPr>
              <w:rFonts w:ascii="Abadi" w:hAnsi="Abadi"/>
              <w:b/>
              <w:bCs/>
              <w:noProof/>
              <w:sz w:val="44"/>
              <w:szCs w:val="44"/>
            </w:rPr>
            <mc:AlternateContent>
              <mc:Choice Requires="wps">
                <w:drawing>
                  <wp:anchor distT="0" distB="0" distL="114300" distR="114300" simplePos="0" relativeHeight="251660288" behindDoc="0" locked="0" layoutInCell="1" allowOverlap="1" wp14:anchorId="7C881CFB" wp14:editId="6A9AE4A1">
                    <wp:simplePos x="0" y="0"/>
                    <wp:positionH relativeFrom="page">
                      <wp:posOffset>219075</wp:posOffset>
                    </wp:positionH>
                    <wp:positionV relativeFrom="page">
                      <wp:posOffset>7086600</wp:posOffset>
                    </wp:positionV>
                    <wp:extent cx="7315200" cy="1600200"/>
                    <wp:effectExtent l="57150" t="38100" r="48260" b="7620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600200"/>
                            </a:xfrm>
                            <a:prstGeom prst="rect">
                              <a:avLst/>
                            </a:prstGeom>
                            <a:ln>
                              <a:noFill/>
                            </a:ln>
                          </wps:spPr>
                          <wps:style>
                            <a:lnRef idx="0">
                              <a:schemeClr val="accent1"/>
                            </a:lnRef>
                            <a:fillRef idx="3">
                              <a:schemeClr val="accent1"/>
                            </a:fillRef>
                            <a:effectRef idx="3">
                              <a:schemeClr val="accent1"/>
                            </a:effectRef>
                            <a:fontRef idx="minor">
                              <a:schemeClr val="lt1"/>
                            </a:fontRef>
                          </wps:style>
                          <wps:txbx>
                            <w:txbxContent>
                              <w:sdt>
                                <w:sdtPr>
                                  <w:rPr>
                                    <w:rFonts w:cstheme="minorHAnsi"/>
                                    <w:b/>
                                    <w:bCs/>
                                    <w:color w:val="000000" w:themeColor="text1"/>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DB40BD" w14:textId="7B2DA561" w:rsidR="00B806AB" w:rsidRPr="006C754B" w:rsidRDefault="00B806AB">
                                    <w:pPr>
                                      <w:pStyle w:val="NoSpacing"/>
                                      <w:jc w:val="right"/>
                                      <w:rPr>
                                        <w:rFonts w:cstheme="minorHAnsi"/>
                                        <w:b/>
                                        <w:bCs/>
                                        <w:color w:val="000000" w:themeColor="text1"/>
                                        <w:sz w:val="32"/>
                                        <w:szCs w:val="32"/>
                                      </w:rPr>
                                    </w:pPr>
                                    <w:r w:rsidRPr="006C754B">
                                      <w:rPr>
                                        <w:rFonts w:cstheme="minorHAnsi"/>
                                        <w:b/>
                                        <w:bCs/>
                                        <w:color w:val="000000" w:themeColor="text1"/>
                                        <w:sz w:val="32"/>
                                        <w:szCs w:val="32"/>
                                      </w:rPr>
                                      <w:t>Norbert Nemes</w:t>
                                    </w:r>
                                  </w:p>
                                </w:sdtContent>
                              </w:sdt>
                              <w:p w14:paraId="0D4F49BC" w14:textId="619C5630" w:rsidR="00B806AB" w:rsidRPr="006C754B" w:rsidRDefault="00BA1AA6">
                                <w:pPr>
                                  <w:pStyle w:val="NoSpacing"/>
                                  <w:jc w:val="right"/>
                                  <w:rPr>
                                    <w:rFonts w:cstheme="minorHAnsi"/>
                                    <w:b/>
                                    <w:bCs/>
                                    <w:color w:val="000000" w:themeColor="text1"/>
                                    <w:sz w:val="32"/>
                                    <w:szCs w:val="32"/>
                                  </w:rPr>
                                </w:pPr>
                                <w:sdt>
                                  <w:sdtPr>
                                    <w:rPr>
                                      <w:rFonts w:cstheme="minorHAnsi"/>
                                      <w:b/>
                                      <w:bCs/>
                                      <w:color w:val="000000" w:themeColor="text1"/>
                                      <w:sz w:val="32"/>
                                      <w:szCs w:val="32"/>
                                    </w:rPr>
                                    <w:alias w:val="Email"/>
                                    <w:tag w:val="Email"/>
                                    <w:id w:val="942260680"/>
                                    <w:dataBinding w:prefixMappings="xmlns:ns0='http://schemas.microsoft.com/office/2006/coverPageProps' " w:xpath="/ns0:CoverPageProperties[1]/ns0:CompanyEmail[1]" w:storeItemID="{55AF091B-3C7A-41E3-B477-F2FDAA23CFDA}"/>
                                    <w:text/>
                                  </w:sdtPr>
                                  <w:sdtEndPr/>
                                  <w:sdtContent>
                                    <w:r w:rsidR="005C6519" w:rsidRPr="006C754B">
                                      <w:rPr>
                                        <w:rFonts w:cstheme="minorHAnsi"/>
                                        <w:b/>
                                        <w:bCs/>
                                        <w:color w:val="000000" w:themeColor="text1"/>
                                        <w:sz w:val="32"/>
                                        <w:szCs w:val="32"/>
                                      </w:rPr>
                                      <w:t>1909124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C881CFB" id="Text Box 152" o:spid="_x0000_s1027" type="#_x0000_t202" style="position:absolute;margin-left:17.25pt;margin-top:558pt;width:8in;height:126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" fillcolor="#dfdfdf [3028]" stroked="f">
                    <v:fill color2="#dadada [3172]" rotate="t" colors="0 #e3e3e3;.5 #ddd;1 #c4c4c4" focus="100%" type="gradient">
                      <o:fill v:ext="view" type="gradientUnscaled"/>
                    </v:fill>
                    <v:shadow on="t" color="black" opacity="41287f" offset="0,1.5pt"/>
                    <v:textbox inset="126pt,0,54pt,0">
                      <w:txbxContent>
                        <w:sdt>
                          <w:sdtPr>
                            <w:rPr>
                              <w:rFonts w:cstheme="minorHAnsi"/>
                              <w:b/>
                              <w:bCs/>
                              <w:color w:val="000000" w:themeColor="text1"/>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DB40BD" w14:textId="7B2DA561" w:rsidR="00B806AB" w:rsidRPr="006C754B" w:rsidRDefault="00B806AB">
                              <w:pPr>
                                <w:pStyle w:val="NoSpacing"/>
                                <w:jc w:val="right"/>
                                <w:rPr>
                                  <w:rFonts w:cstheme="minorHAnsi"/>
                                  <w:b/>
                                  <w:bCs/>
                                  <w:color w:val="000000" w:themeColor="text1"/>
                                  <w:sz w:val="32"/>
                                  <w:szCs w:val="32"/>
                                </w:rPr>
                              </w:pPr>
                              <w:r w:rsidRPr="006C754B">
                                <w:rPr>
                                  <w:rFonts w:cstheme="minorHAnsi"/>
                                  <w:b/>
                                  <w:bCs/>
                                  <w:color w:val="000000" w:themeColor="text1"/>
                                  <w:sz w:val="32"/>
                                  <w:szCs w:val="32"/>
                                </w:rPr>
                                <w:t>Norbert Nemes</w:t>
                              </w:r>
                            </w:p>
                          </w:sdtContent>
                        </w:sdt>
                        <w:p w14:paraId="0D4F49BC" w14:textId="619C5630" w:rsidR="00B806AB" w:rsidRPr="006C754B" w:rsidRDefault="00B806AB">
                          <w:pPr>
                            <w:pStyle w:val="NoSpacing"/>
                            <w:jc w:val="right"/>
                            <w:rPr>
                              <w:rFonts w:cstheme="minorHAnsi"/>
                              <w:b/>
                              <w:bCs/>
                              <w:color w:val="000000" w:themeColor="text1"/>
                              <w:sz w:val="32"/>
                              <w:szCs w:val="32"/>
                            </w:rPr>
                          </w:pPr>
                          <w:sdt>
                            <w:sdtPr>
                              <w:rPr>
                                <w:rFonts w:cstheme="minorHAnsi"/>
                                <w:b/>
                                <w:bCs/>
                                <w:color w:val="000000" w:themeColor="text1"/>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5C6519" w:rsidRPr="006C754B">
                                <w:rPr>
                                  <w:rFonts w:cstheme="minorHAnsi"/>
                                  <w:b/>
                                  <w:bCs/>
                                  <w:color w:val="000000" w:themeColor="text1"/>
                                  <w:sz w:val="32"/>
                                  <w:szCs w:val="32"/>
                                </w:rPr>
                                <w:t>1909124</w:t>
                              </w:r>
                            </w:sdtContent>
                          </w:sdt>
                        </w:p>
                      </w:txbxContent>
                    </v:textbox>
                    <w10:wrap type="square" anchorx="page" anchory="page"/>
                  </v:shape>
                </w:pict>
              </mc:Fallback>
            </mc:AlternateContent>
          </w:r>
          <w:r w:rsidRPr="005C6519">
            <w:rPr>
              <w:rFonts w:ascii="Abadi" w:hAnsi="Abadi"/>
              <w:b/>
              <w:bCs/>
              <w:noProof/>
              <w:sz w:val="44"/>
              <w:szCs w:val="44"/>
            </w:rPr>
            <mc:AlternateContent>
              <mc:Choice Requires="wps">
                <w:drawing>
                  <wp:anchor distT="0" distB="0" distL="114300" distR="114300" simplePos="0" relativeHeight="251661312" behindDoc="0" locked="0" layoutInCell="1" allowOverlap="1" wp14:anchorId="23B63669" wp14:editId="33DC4706">
                    <wp:simplePos x="0" y="0"/>
                    <wp:positionH relativeFrom="page">
                      <wp:posOffset>219075</wp:posOffset>
                    </wp:positionH>
                    <wp:positionV relativeFrom="page">
                      <wp:posOffset>7248524</wp:posOffset>
                    </wp:positionV>
                    <wp:extent cx="7315200" cy="54292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42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CFC05" w14:textId="0A3FBD7A" w:rsidR="00B806AB" w:rsidRPr="006C754B" w:rsidRDefault="00BA1AA6">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6C754B">
                                      <w:rPr>
                                        <w:color w:val="595959" w:themeColor="text1" w:themeTint="A6"/>
                                        <w:sz w:val="32"/>
                                        <w:szCs w:val="32"/>
                                      </w:rPr>
                                      <w:br/>
                                    </w:r>
                                    <w:r w:rsidR="006C754B" w:rsidRPr="006C754B">
                                      <w:rPr>
                                        <w:color w:val="595959" w:themeColor="text1" w:themeTint="A6"/>
                                        <w:sz w:val="32"/>
                                        <w:szCs w:val="32"/>
                                      </w:rPr>
                                      <w:t>University of Wales Trinity Saint David</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3B63669" id="Text Box 153" o:spid="_x0000_s1028" type="#_x0000_t202" style="position:absolute;margin-left:17.25pt;margin-top:570.75pt;width:8in;height:42.7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" filled="f" stroked="f" strokeweight=".5pt">
                    <v:textbox inset="126pt,0,54pt,0">
                      <w:txbxContent>
                        <w:p w14:paraId="18ACFC05" w14:textId="0A3FBD7A" w:rsidR="00B806AB" w:rsidRPr="006C754B" w:rsidRDefault="00B806AB">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r w:rsidR="006C754B">
                                <w:rPr>
                                  <w:color w:val="595959" w:themeColor="text1" w:themeTint="A6"/>
                                  <w:sz w:val="32"/>
                                  <w:szCs w:val="32"/>
                                </w:rPr>
                                <w:br/>
                              </w:r>
                              <w:r w:rsidR="006C754B" w:rsidRPr="006C754B">
                                <w:rPr>
                                  <w:color w:val="595959" w:themeColor="text1" w:themeTint="A6"/>
                                  <w:sz w:val="32"/>
                                  <w:szCs w:val="32"/>
                                </w:rPr>
                                <w:t>University of Wales Trinity Saint David</w:t>
                              </w:r>
                            </w:sdtContent>
                          </w:sdt>
                        </w:p>
                      </w:txbxContent>
                    </v:textbox>
                    <w10:wrap type="square" anchorx="page" anchory="page"/>
                  </v:shape>
                </w:pict>
              </mc:Fallback>
            </mc:AlternateContent>
          </w:r>
          <w:r w:rsidR="00B806AB">
            <w:rPr>
              <w:b/>
              <w:bCs/>
              <w:sz w:val="24"/>
              <w:szCs w:val="24"/>
            </w:rPr>
            <w:br w:type="page"/>
          </w:r>
        </w:p>
      </w:sdtContent>
    </w:sdt>
    <w:sdt>
      <w:sdtPr>
        <w:rPr>
          <w:rFonts w:asciiTheme="minorHAnsi" w:eastAsiaTheme="minorHAnsi" w:hAnsiTheme="minorHAnsi" w:cstheme="minorBidi"/>
          <w:color w:val="auto"/>
          <w:sz w:val="22"/>
          <w:szCs w:val="22"/>
          <w:lang w:val="en-GB"/>
        </w:rPr>
        <w:id w:val="-543289299"/>
        <w:docPartObj>
          <w:docPartGallery w:val="Table of Contents"/>
          <w:docPartUnique/>
        </w:docPartObj>
      </w:sdtPr>
      <w:sdtEndPr>
        <w:rPr>
          <w:b/>
          <w:bCs/>
          <w:noProof/>
        </w:rPr>
      </w:sdtEndPr>
      <w:sdtContent>
        <w:p w14:paraId="794E2A1C" w14:textId="37889986" w:rsidR="00983F20" w:rsidRDefault="00983F20">
          <w:pPr>
            <w:pStyle w:val="TOCHeading"/>
            <w:rPr>
              <w:color w:val="000000" w:themeColor="text2"/>
              <w:sz w:val="36"/>
              <w:szCs w:val="36"/>
            </w:rPr>
          </w:pPr>
          <w:r w:rsidRPr="00983F20">
            <w:rPr>
              <w:color w:val="000000" w:themeColor="text2"/>
              <w:sz w:val="36"/>
              <w:szCs w:val="36"/>
            </w:rPr>
            <w:t>Table of Contents</w:t>
          </w:r>
        </w:p>
        <w:p w14:paraId="0E768DA3" w14:textId="77777777" w:rsidR="00983F20" w:rsidRPr="00983F20" w:rsidRDefault="00983F20" w:rsidP="00983F20">
          <w:pPr>
            <w:rPr>
              <w:lang w:val="en-US"/>
            </w:rPr>
          </w:pPr>
        </w:p>
        <w:p w14:paraId="2595BA89" w14:textId="12F77007" w:rsidR="00983F20" w:rsidRDefault="00983F20" w:rsidP="00983F20">
          <w:pPr>
            <w:pStyle w:val="TOC1"/>
          </w:pPr>
          <w:r>
            <w:fldChar w:fldCharType="begin"/>
          </w:r>
          <w:r>
            <w:instrText xml:space="preserve"> TOC \o "1-3" \h \z \u </w:instrText>
          </w:r>
          <w:r>
            <w:fldChar w:fldCharType="separate"/>
          </w:r>
          <w:hyperlink w:anchor="_Toc40032918" w:history="1">
            <w:r w:rsidRPr="00983F20">
              <w:rPr>
                <w:rStyle w:val="Hyperlink"/>
              </w:rPr>
              <w:t>First Slide</w:t>
            </w:r>
            <w:r>
              <w:rPr>
                <w:webHidden/>
              </w:rPr>
              <w:tab/>
            </w:r>
            <w:r>
              <w:rPr>
                <w:webHidden/>
              </w:rPr>
              <w:fldChar w:fldCharType="begin"/>
            </w:r>
            <w:r>
              <w:rPr>
                <w:webHidden/>
              </w:rPr>
              <w:instrText xml:space="preserve"> PAGEREF _Toc40032918 \h </w:instrText>
            </w:r>
            <w:r>
              <w:rPr>
                <w:webHidden/>
              </w:rPr>
            </w:r>
            <w:r>
              <w:rPr>
                <w:webHidden/>
              </w:rPr>
              <w:fldChar w:fldCharType="separate"/>
            </w:r>
            <w:r>
              <w:rPr>
                <w:webHidden/>
              </w:rPr>
              <w:t>2</w:t>
            </w:r>
            <w:r>
              <w:rPr>
                <w:webHidden/>
              </w:rPr>
              <w:fldChar w:fldCharType="end"/>
            </w:r>
          </w:hyperlink>
        </w:p>
        <w:p w14:paraId="7C21D33C" w14:textId="668CCE40" w:rsidR="00983F20" w:rsidRDefault="00BA1AA6" w:rsidP="00983F20">
          <w:pPr>
            <w:pStyle w:val="TOC2"/>
          </w:pPr>
          <w:hyperlink w:anchor="_Toc40032919" w:history="1">
            <w:r w:rsidR="00983F20" w:rsidRPr="009222FC">
              <w:rPr>
                <w:rStyle w:val="Hyperlink"/>
              </w:rPr>
              <w:t>I</w:t>
            </w:r>
            <w:r w:rsidR="00983F20" w:rsidRPr="00983F20">
              <w:rPr>
                <w:rStyle w:val="Hyperlink"/>
              </w:rPr>
              <w:t>ntroduction</w:t>
            </w:r>
            <w:r w:rsidR="00983F20">
              <w:rPr>
                <w:webHidden/>
              </w:rPr>
              <w:tab/>
            </w:r>
            <w:r w:rsidR="00983F20">
              <w:rPr>
                <w:webHidden/>
              </w:rPr>
              <w:fldChar w:fldCharType="begin"/>
            </w:r>
            <w:r w:rsidR="00983F20">
              <w:rPr>
                <w:webHidden/>
              </w:rPr>
              <w:instrText xml:space="preserve"> PAGEREF _Toc40032919 \h </w:instrText>
            </w:r>
            <w:r w:rsidR="00983F20">
              <w:rPr>
                <w:webHidden/>
              </w:rPr>
            </w:r>
            <w:r w:rsidR="00983F20">
              <w:rPr>
                <w:webHidden/>
              </w:rPr>
              <w:fldChar w:fldCharType="separate"/>
            </w:r>
            <w:r w:rsidR="00983F20">
              <w:rPr>
                <w:webHidden/>
              </w:rPr>
              <w:t>2</w:t>
            </w:r>
            <w:r w:rsidR="00983F20">
              <w:rPr>
                <w:webHidden/>
              </w:rPr>
              <w:fldChar w:fldCharType="end"/>
            </w:r>
          </w:hyperlink>
        </w:p>
        <w:p w14:paraId="38B1B137" w14:textId="692A48F3" w:rsidR="00983F20" w:rsidRPr="00983F20" w:rsidRDefault="00BA1AA6" w:rsidP="00983F20">
          <w:pPr>
            <w:pStyle w:val="TOC2"/>
          </w:pPr>
          <w:hyperlink w:anchor="_Toc40032920" w:history="1">
            <w:r w:rsidR="00983F20" w:rsidRPr="00983F20">
              <w:rPr>
                <w:rStyle w:val="Hyperlink"/>
              </w:rPr>
              <w:t>Executive Summary</w:t>
            </w:r>
            <w:r w:rsidR="00983F20" w:rsidRPr="00983F20">
              <w:rPr>
                <w:webHidden/>
              </w:rPr>
              <w:tab/>
            </w:r>
            <w:r w:rsidR="00983F20" w:rsidRPr="00983F20">
              <w:rPr>
                <w:webHidden/>
              </w:rPr>
              <w:fldChar w:fldCharType="begin"/>
            </w:r>
            <w:r w:rsidR="00983F20" w:rsidRPr="00983F20">
              <w:rPr>
                <w:webHidden/>
              </w:rPr>
              <w:instrText xml:space="preserve"> PAGEREF _Toc40032920 \h </w:instrText>
            </w:r>
            <w:r w:rsidR="00983F20" w:rsidRPr="00983F20">
              <w:rPr>
                <w:webHidden/>
              </w:rPr>
            </w:r>
            <w:r w:rsidR="00983F20" w:rsidRPr="00983F20">
              <w:rPr>
                <w:webHidden/>
              </w:rPr>
              <w:fldChar w:fldCharType="separate"/>
            </w:r>
            <w:r w:rsidR="00983F20" w:rsidRPr="00983F20">
              <w:rPr>
                <w:webHidden/>
              </w:rPr>
              <w:t>3</w:t>
            </w:r>
            <w:r w:rsidR="00983F20" w:rsidRPr="00983F20">
              <w:rPr>
                <w:webHidden/>
              </w:rPr>
              <w:fldChar w:fldCharType="end"/>
            </w:r>
          </w:hyperlink>
        </w:p>
        <w:p w14:paraId="13E84DBF" w14:textId="4FBE41B6" w:rsidR="00983F20" w:rsidRPr="00983F20" w:rsidRDefault="00BA1AA6" w:rsidP="00983F20">
          <w:pPr>
            <w:pStyle w:val="TOC1"/>
          </w:pPr>
          <w:hyperlink w:anchor="_Toc40032921" w:history="1">
            <w:r w:rsidR="00983F20" w:rsidRPr="00983F20">
              <w:rPr>
                <w:rStyle w:val="Hyperlink"/>
              </w:rPr>
              <w:t>Second Slide</w:t>
            </w:r>
            <w:r w:rsidR="00983F20" w:rsidRPr="00983F20">
              <w:rPr>
                <w:webHidden/>
              </w:rPr>
              <w:tab/>
            </w:r>
            <w:r w:rsidR="00983F20" w:rsidRPr="00983F20">
              <w:rPr>
                <w:webHidden/>
              </w:rPr>
              <w:fldChar w:fldCharType="begin"/>
            </w:r>
            <w:r w:rsidR="00983F20" w:rsidRPr="00983F20">
              <w:rPr>
                <w:webHidden/>
              </w:rPr>
              <w:instrText xml:space="preserve"> PAGEREF _Toc40032921 \h </w:instrText>
            </w:r>
            <w:r w:rsidR="00983F20" w:rsidRPr="00983F20">
              <w:rPr>
                <w:webHidden/>
              </w:rPr>
            </w:r>
            <w:r w:rsidR="00983F20" w:rsidRPr="00983F20">
              <w:rPr>
                <w:webHidden/>
              </w:rPr>
              <w:fldChar w:fldCharType="separate"/>
            </w:r>
            <w:r w:rsidR="00983F20" w:rsidRPr="00983F20">
              <w:rPr>
                <w:webHidden/>
              </w:rPr>
              <w:t>4</w:t>
            </w:r>
            <w:r w:rsidR="00983F20" w:rsidRPr="00983F20">
              <w:rPr>
                <w:webHidden/>
              </w:rPr>
              <w:fldChar w:fldCharType="end"/>
            </w:r>
          </w:hyperlink>
        </w:p>
        <w:p w14:paraId="51FB45CB" w14:textId="480966D6" w:rsidR="00983F20" w:rsidRDefault="00BA1AA6" w:rsidP="00983F20">
          <w:pPr>
            <w:pStyle w:val="TOC2"/>
          </w:pPr>
          <w:hyperlink w:anchor="_Toc40032922" w:history="1">
            <w:r w:rsidR="00983F20" w:rsidRPr="009222FC">
              <w:rPr>
                <w:rStyle w:val="Hyperlink"/>
              </w:rPr>
              <w:t>Company Profile One</w:t>
            </w:r>
            <w:r w:rsidR="00983F20">
              <w:rPr>
                <w:webHidden/>
              </w:rPr>
              <w:tab/>
            </w:r>
            <w:r w:rsidR="00983F20">
              <w:rPr>
                <w:webHidden/>
              </w:rPr>
              <w:fldChar w:fldCharType="begin"/>
            </w:r>
            <w:r w:rsidR="00983F20">
              <w:rPr>
                <w:webHidden/>
              </w:rPr>
              <w:instrText xml:space="preserve"> PAGEREF _Toc40032922 \h </w:instrText>
            </w:r>
            <w:r w:rsidR="00983F20">
              <w:rPr>
                <w:webHidden/>
              </w:rPr>
            </w:r>
            <w:r w:rsidR="00983F20">
              <w:rPr>
                <w:webHidden/>
              </w:rPr>
              <w:fldChar w:fldCharType="separate"/>
            </w:r>
            <w:r w:rsidR="00983F20">
              <w:rPr>
                <w:webHidden/>
              </w:rPr>
              <w:t>4</w:t>
            </w:r>
            <w:r w:rsidR="00983F20">
              <w:rPr>
                <w:webHidden/>
              </w:rPr>
              <w:fldChar w:fldCharType="end"/>
            </w:r>
          </w:hyperlink>
        </w:p>
        <w:p w14:paraId="2FB1596F" w14:textId="1E792D39" w:rsidR="00983F20" w:rsidRDefault="00BA1AA6" w:rsidP="00983F20">
          <w:pPr>
            <w:pStyle w:val="TOC1"/>
          </w:pPr>
          <w:hyperlink w:anchor="_Toc40032923" w:history="1">
            <w:r w:rsidR="00983F20" w:rsidRPr="009222FC">
              <w:rPr>
                <w:rStyle w:val="Hyperlink"/>
              </w:rPr>
              <w:t>Third Slide</w:t>
            </w:r>
            <w:r w:rsidR="00983F20">
              <w:rPr>
                <w:webHidden/>
              </w:rPr>
              <w:tab/>
            </w:r>
            <w:r w:rsidR="00983F20">
              <w:rPr>
                <w:webHidden/>
              </w:rPr>
              <w:fldChar w:fldCharType="begin"/>
            </w:r>
            <w:r w:rsidR="00983F20">
              <w:rPr>
                <w:webHidden/>
              </w:rPr>
              <w:instrText xml:space="preserve"> PAGEREF _Toc40032923 \h </w:instrText>
            </w:r>
            <w:r w:rsidR="00983F20">
              <w:rPr>
                <w:webHidden/>
              </w:rPr>
            </w:r>
            <w:r w:rsidR="00983F20">
              <w:rPr>
                <w:webHidden/>
              </w:rPr>
              <w:fldChar w:fldCharType="separate"/>
            </w:r>
            <w:r w:rsidR="00983F20">
              <w:rPr>
                <w:webHidden/>
              </w:rPr>
              <w:t>6</w:t>
            </w:r>
            <w:r w:rsidR="00983F20">
              <w:rPr>
                <w:webHidden/>
              </w:rPr>
              <w:fldChar w:fldCharType="end"/>
            </w:r>
          </w:hyperlink>
        </w:p>
        <w:p w14:paraId="41C0C540" w14:textId="51FD2FFB" w:rsidR="00983F20" w:rsidRDefault="00BA1AA6" w:rsidP="00983F20">
          <w:pPr>
            <w:pStyle w:val="TOC2"/>
          </w:pPr>
          <w:hyperlink w:anchor="_Toc40032924" w:history="1">
            <w:r w:rsidR="00983F20" w:rsidRPr="009222FC">
              <w:rPr>
                <w:rStyle w:val="Hyperlink"/>
              </w:rPr>
              <w:t>Company Profile Two</w:t>
            </w:r>
            <w:r w:rsidR="00983F20">
              <w:rPr>
                <w:webHidden/>
              </w:rPr>
              <w:tab/>
            </w:r>
            <w:r w:rsidR="00983F20">
              <w:rPr>
                <w:webHidden/>
              </w:rPr>
              <w:fldChar w:fldCharType="begin"/>
            </w:r>
            <w:r w:rsidR="00983F20">
              <w:rPr>
                <w:webHidden/>
              </w:rPr>
              <w:instrText xml:space="preserve"> PAGEREF _Toc40032924 \h </w:instrText>
            </w:r>
            <w:r w:rsidR="00983F20">
              <w:rPr>
                <w:webHidden/>
              </w:rPr>
            </w:r>
            <w:r w:rsidR="00983F20">
              <w:rPr>
                <w:webHidden/>
              </w:rPr>
              <w:fldChar w:fldCharType="separate"/>
            </w:r>
            <w:r w:rsidR="00983F20">
              <w:rPr>
                <w:webHidden/>
              </w:rPr>
              <w:t>6</w:t>
            </w:r>
            <w:r w:rsidR="00983F20">
              <w:rPr>
                <w:webHidden/>
              </w:rPr>
              <w:fldChar w:fldCharType="end"/>
            </w:r>
          </w:hyperlink>
        </w:p>
        <w:p w14:paraId="1B5BFE7F" w14:textId="7A4EE9AA" w:rsidR="00983F20" w:rsidRDefault="00BA1AA6" w:rsidP="00983F20">
          <w:pPr>
            <w:pStyle w:val="TOC1"/>
          </w:pPr>
          <w:hyperlink w:anchor="_Toc40032925" w:history="1">
            <w:r w:rsidR="00983F20" w:rsidRPr="009222FC">
              <w:rPr>
                <w:rStyle w:val="Hyperlink"/>
              </w:rPr>
              <w:t>Conclusion</w:t>
            </w:r>
            <w:r w:rsidR="00983F20">
              <w:rPr>
                <w:webHidden/>
              </w:rPr>
              <w:tab/>
            </w:r>
            <w:r w:rsidR="00983F20">
              <w:rPr>
                <w:webHidden/>
              </w:rPr>
              <w:fldChar w:fldCharType="begin"/>
            </w:r>
            <w:r w:rsidR="00983F20">
              <w:rPr>
                <w:webHidden/>
              </w:rPr>
              <w:instrText xml:space="preserve"> PAGEREF _Toc40032925 \h </w:instrText>
            </w:r>
            <w:r w:rsidR="00983F20">
              <w:rPr>
                <w:webHidden/>
              </w:rPr>
            </w:r>
            <w:r w:rsidR="00983F20">
              <w:rPr>
                <w:webHidden/>
              </w:rPr>
              <w:fldChar w:fldCharType="separate"/>
            </w:r>
            <w:r w:rsidR="00983F20">
              <w:rPr>
                <w:webHidden/>
              </w:rPr>
              <w:t>8</w:t>
            </w:r>
            <w:r w:rsidR="00983F20">
              <w:rPr>
                <w:webHidden/>
              </w:rPr>
              <w:fldChar w:fldCharType="end"/>
            </w:r>
          </w:hyperlink>
        </w:p>
        <w:p w14:paraId="333F043C" w14:textId="26EB3A5C" w:rsidR="00983F20" w:rsidRDefault="00BA1AA6" w:rsidP="00983F20">
          <w:pPr>
            <w:pStyle w:val="TOC1"/>
          </w:pPr>
          <w:hyperlink w:anchor="_Toc40032926" w:history="1">
            <w:r w:rsidR="00983F20" w:rsidRPr="009222FC">
              <w:rPr>
                <w:rStyle w:val="Hyperlink"/>
              </w:rPr>
              <w:t>References</w:t>
            </w:r>
            <w:r w:rsidR="00983F20">
              <w:rPr>
                <w:webHidden/>
              </w:rPr>
              <w:tab/>
            </w:r>
            <w:r w:rsidR="00983F20">
              <w:rPr>
                <w:webHidden/>
              </w:rPr>
              <w:fldChar w:fldCharType="begin"/>
            </w:r>
            <w:r w:rsidR="00983F20">
              <w:rPr>
                <w:webHidden/>
              </w:rPr>
              <w:instrText xml:space="preserve"> PAGEREF _Toc40032926 \h </w:instrText>
            </w:r>
            <w:r w:rsidR="00983F20">
              <w:rPr>
                <w:webHidden/>
              </w:rPr>
            </w:r>
            <w:r w:rsidR="00983F20">
              <w:rPr>
                <w:webHidden/>
              </w:rPr>
              <w:fldChar w:fldCharType="separate"/>
            </w:r>
            <w:r w:rsidR="00983F20">
              <w:rPr>
                <w:webHidden/>
              </w:rPr>
              <w:t>9</w:t>
            </w:r>
            <w:r w:rsidR="00983F20">
              <w:rPr>
                <w:webHidden/>
              </w:rPr>
              <w:fldChar w:fldCharType="end"/>
            </w:r>
          </w:hyperlink>
        </w:p>
        <w:p w14:paraId="46B25DF8" w14:textId="292AA3BB" w:rsidR="00983F20" w:rsidRDefault="00983F20">
          <w:r>
            <w:rPr>
              <w:b/>
              <w:bCs/>
              <w:noProof/>
            </w:rPr>
            <w:fldChar w:fldCharType="end"/>
          </w:r>
        </w:p>
      </w:sdtContent>
    </w:sdt>
    <w:p w14:paraId="0A97D598" w14:textId="77777777" w:rsidR="00983F20" w:rsidRDefault="00983F20">
      <w:pPr>
        <w:rPr>
          <w:rFonts w:asciiTheme="majorHAnsi" w:eastAsiaTheme="majorEastAsia" w:hAnsiTheme="majorHAnsi" w:cstheme="majorBidi"/>
          <w:color w:val="A5A5A5" w:themeColor="accent1" w:themeShade="BF"/>
          <w:sz w:val="32"/>
          <w:szCs w:val="32"/>
        </w:rPr>
      </w:pPr>
      <w:r>
        <w:br w:type="page"/>
      </w:r>
    </w:p>
    <w:p w14:paraId="4ED0B761" w14:textId="77777777" w:rsidR="00766BB7" w:rsidRPr="00294958" w:rsidRDefault="00EF5F52" w:rsidP="00983F20">
      <w:pPr>
        <w:pStyle w:val="Heading1"/>
        <w:rPr>
          <w:rFonts w:asciiTheme="minorHAnsi" w:hAnsiTheme="minorHAnsi" w:cstheme="minorHAnsi"/>
          <w:b/>
          <w:bCs/>
          <w:color w:val="auto"/>
          <w:sz w:val="28"/>
          <w:szCs w:val="28"/>
        </w:rPr>
      </w:pPr>
      <w:bookmarkStart w:id="0" w:name="_Toc40032918"/>
      <w:r w:rsidRPr="00294958">
        <w:rPr>
          <w:rFonts w:asciiTheme="minorHAnsi" w:hAnsiTheme="minorHAnsi" w:cstheme="minorHAnsi"/>
          <w:b/>
          <w:bCs/>
          <w:color w:val="auto"/>
          <w:sz w:val="28"/>
          <w:szCs w:val="28"/>
        </w:rPr>
        <w:lastRenderedPageBreak/>
        <w:t>First Slide</w:t>
      </w:r>
      <w:bookmarkEnd w:id="0"/>
    </w:p>
    <w:p w14:paraId="38570ED4" w14:textId="77777777" w:rsidR="00983F20" w:rsidRDefault="00983F20">
      <w:pPr>
        <w:rPr>
          <w:b/>
          <w:bCs/>
          <w:sz w:val="24"/>
          <w:szCs w:val="24"/>
        </w:rPr>
      </w:pPr>
    </w:p>
    <w:p w14:paraId="56CA743A" w14:textId="465EA7C5" w:rsidR="002930B7" w:rsidRDefault="00147D25">
      <w:pPr>
        <w:rPr>
          <w:b/>
          <w:bCs/>
          <w:sz w:val="24"/>
          <w:szCs w:val="24"/>
        </w:rPr>
      </w:pPr>
      <w:r w:rsidRPr="00147D25">
        <w:rPr>
          <w:b/>
          <w:bCs/>
          <w:noProof/>
          <w:sz w:val="24"/>
          <w:szCs w:val="24"/>
        </w:rPr>
        <w:drawing>
          <wp:inline distT="0" distB="0" distL="0" distR="0" wp14:anchorId="4B9FCE3D" wp14:editId="4E28689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13173F9" w14:textId="77777777" w:rsidR="00EF5F52" w:rsidRPr="00294958" w:rsidRDefault="00EF5F52" w:rsidP="00294958">
      <w:pPr>
        <w:pStyle w:val="Heading2"/>
        <w:spacing w:line="360" w:lineRule="auto"/>
        <w:rPr>
          <w:rFonts w:asciiTheme="minorHAnsi" w:hAnsiTheme="minorHAnsi" w:cstheme="minorHAnsi"/>
          <w:b/>
          <w:bCs/>
          <w:color w:val="auto"/>
        </w:rPr>
      </w:pPr>
      <w:bookmarkStart w:id="1" w:name="_Toc40032919"/>
      <w:r w:rsidRPr="00294958">
        <w:rPr>
          <w:rFonts w:asciiTheme="minorHAnsi" w:hAnsiTheme="minorHAnsi" w:cstheme="minorHAnsi"/>
          <w:b/>
          <w:bCs/>
          <w:color w:val="auto"/>
        </w:rPr>
        <w:t>Introduction</w:t>
      </w:r>
      <w:bookmarkEnd w:id="1"/>
    </w:p>
    <w:p w14:paraId="613AC9E2" w14:textId="77777777" w:rsidR="00EF5F52" w:rsidRDefault="00EF5F52" w:rsidP="00294958">
      <w:pPr>
        <w:shd w:val="clear" w:color="auto" w:fill="FFFFFF" w:themeFill="background1"/>
        <w:spacing w:line="360" w:lineRule="auto"/>
        <w:jc w:val="both"/>
        <w:rPr>
          <w:sz w:val="24"/>
          <w:szCs w:val="24"/>
        </w:rPr>
      </w:pPr>
      <w:r w:rsidRPr="00E05339">
        <w:rPr>
          <w:sz w:val="24"/>
          <w:szCs w:val="24"/>
        </w:rPr>
        <w:t xml:space="preserve">Hereby introducing the GNVEA Coffee Shop business plan. As mentioned by McKeever (2010), to create a good business plan requires positive and strong effort as well as time, knowledge, and practices in the chosen topic. Our business plan built up by our researches and sacrificed time to reach the best achievement. The team structure developed upon skills and previous work experiences in the industry. The CEO of the company is Georgie who is the creator of the idea. The manager is Angie, the supervisor is Victoria, the chef and second barista is Norbert, and the head barista is </w:t>
      </w:r>
      <w:proofErr w:type="spellStart"/>
      <w:r w:rsidRPr="00E05339">
        <w:rPr>
          <w:sz w:val="24"/>
          <w:szCs w:val="24"/>
        </w:rPr>
        <w:t>Eriola</w:t>
      </w:r>
      <w:proofErr w:type="spellEnd"/>
      <w:r w:rsidRPr="00E05339">
        <w:rPr>
          <w:sz w:val="24"/>
          <w:szCs w:val="24"/>
        </w:rPr>
        <w:t>. The following business plan contains most of the information that helps investors deciding on their investments and ensure them about our confidence in success. It will highlight the Company profile, the Marketing analysis, the Sales strategies, the Organisational structure, Product and services, and the Financial plan.</w:t>
      </w:r>
    </w:p>
    <w:p w14:paraId="53C0A21E" w14:textId="13573484" w:rsidR="002930B7" w:rsidRPr="00E05339" w:rsidRDefault="007E48D9" w:rsidP="006E4B6B">
      <w:pPr>
        <w:jc w:val="both"/>
        <w:rPr>
          <w:sz w:val="24"/>
          <w:szCs w:val="24"/>
        </w:rPr>
      </w:pPr>
      <w:r>
        <w:rPr>
          <w:sz w:val="24"/>
          <w:szCs w:val="24"/>
        </w:rPr>
        <w:br w:type="page"/>
      </w:r>
    </w:p>
    <w:p w14:paraId="201840D4" w14:textId="77777777" w:rsidR="002930B7" w:rsidRPr="00294958" w:rsidRDefault="002930B7" w:rsidP="00294958">
      <w:pPr>
        <w:pStyle w:val="Heading2"/>
        <w:spacing w:line="360" w:lineRule="auto"/>
        <w:rPr>
          <w:rFonts w:asciiTheme="minorHAnsi" w:hAnsiTheme="minorHAnsi" w:cstheme="minorHAnsi"/>
          <w:b/>
          <w:bCs/>
          <w:color w:val="auto"/>
        </w:rPr>
      </w:pPr>
      <w:bookmarkStart w:id="2" w:name="_Toc40032920"/>
      <w:r w:rsidRPr="00294958">
        <w:rPr>
          <w:rFonts w:asciiTheme="minorHAnsi" w:hAnsiTheme="minorHAnsi" w:cstheme="minorHAnsi"/>
          <w:b/>
          <w:bCs/>
          <w:color w:val="auto"/>
        </w:rPr>
        <w:lastRenderedPageBreak/>
        <w:t>Executive Summary</w:t>
      </w:r>
      <w:bookmarkEnd w:id="2"/>
    </w:p>
    <w:p w14:paraId="4CB4DBAD" w14:textId="77777777" w:rsidR="00795B04" w:rsidRDefault="002930B7" w:rsidP="00294958">
      <w:pPr>
        <w:spacing w:line="360" w:lineRule="auto"/>
        <w:jc w:val="both"/>
        <w:rPr>
          <w:sz w:val="24"/>
          <w:szCs w:val="24"/>
        </w:rPr>
      </w:pPr>
      <w:r w:rsidRPr="00E05339">
        <w:rPr>
          <w:sz w:val="24"/>
          <w:szCs w:val="24"/>
        </w:rPr>
        <w:t>The purpose and importance of the Executive summary in a business plan are to provide the key points of the business and persuade the targeted people of its confidence and value ability (McKeever. 2010).</w:t>
      </w:r>
    </w:p>
    <w:p w14:paraId="618ECD3C" w14:textId="77777777" w:rsidR="00795B04" w:rsidRDefault="002930B7" w:rsidP="002930B7">
      <w:pPr>
        <w:spacing w:line="360" w:lineRule="auto"/>
        <w:jc w:val="both"/>
        <w:rPr>
          <w:sz w:val="24"/>
          <w:szCs w:val="24"/>
        </w:rPr>
      </w:pPr>
      <w:r w:rsidRPr="00E05339">
        <w:rPr>
          <w:sz w:val="24"/>
          <w:szCs w:val="24"/>
        </w:rPr>
        <w:t xml:space="preserve"> The GNVEA Coffee Shop business concept is a specific coffee shop that serves salads, sandwiches, and juices in a unique ambience that satisfies the needs of special café and nutritious food lovers. </w:t>
      </w:r>
    </w:p>
    <w:p w14:paraId="2922F2A4" w14:textId="77777777" w:rsidR="00795B04" w:rsidRDefault="002930B7" w:rsidP="002930B7">
      <w:pPr>
        <w:spacing w:line="360" w:lineRule="auto"/>
        <w:jc w:val="both"/>
        <w:rPr>
          <w:sz w:val="24"/>
          <w:szCs w:val="24"/>
        </w:rPr>
      </w:pPr>
      <w:r w:rsidRPr="00E05339">
        <w:rPr>
          <w:sz w:val="24"/>
          <w:szCs w:val="24"/>
        </w:rPr>
        <w:t>The main idea built on the l theanine amino acid which combined with coffee gives an extra concentrating spirit. The idea also linked to an extraordinarily high quality of coffee that it was planned to use in the shop. Moreover, another primary concept we considered is to focus on students’ needs, for instance, offering them computers to use. Our products are available for</w:t>
      </w:r>
      <w:r w:rsidRPr="00E05339">
        <w:rPr>
          <w:b/>
          <w:bCs/>
          <w:sz w:val="24"/>
          <w:szCs w:val="24"/>
        </w:rPr>
        <w:t xml:space="preserve"> </w:t>
      </w:r>
      <w:r w:rsidRPr="00E05339">
        <w:rPr>
          <w:sz w:val="24"/>
          <w:szCs w:val="24"/>
        </w:rPr>
        <w:t xml:space="preserve">everyone without any age limit, such as the shop sells not only coffee, but many diverse food and beverages are also there to fulfil the consumers' demand. </w:t>
      </w:r>
    </w:p>
    <w:p w14:paraId="737AB52D" w14:textId="77777777" w:rsidR="00147D25" w:rsidRDefault="002930B7" w:rsidP="002930B7">
      <w:pPr>
        <w:spacing w:line="360" w:lineRule="auto"/>
        <w:jc w:val="both"/>
        <w:rPr>
          <w:b/>
          <w:bCs/>
          <w:sz w:val="24"/>
          <w:szCs w:val="24"/>
        </w:rPr>
      </w:pPr>
      <w:r w:rsidRPr="00E05339">
        <w:rPr>
          <w:sz w:val="24"/>
          <w:szCs w:val="24"/>
        </w:rPr>
        <w:t xml:space="preserve">The targeted groups are students an </w:t>
      </w:r>
      <w:proofErr w:type="gramStart"/>
      <w:r w:rsidRPr="00E05339">
        <w:rPr>
          <w:sz w:val="24"/>
          <w:szCs w:val="24"/>
        </w:rPr>
        <w:t>business people</w:t>
      </w:r>
      <w:proofErr w:type="gramEnd"/>
      <w:r w:rsidRPr="00E05339">
        <w:rPr>
          <w:sz w:val="24"/>
          <w:szCs w:val="24"/>
        </w:rPr>
        <w:t>. Our group built up of skilled members, altogether 15 years’ experience in the hospitality leisure area. The idea strengths relying on the continuously increased number of students nowadays, moreover the rather chosen online education method and the spread of L Theanine coffee in the future. The continuous demands of coffee and the strengths of our idea shows the competitiveness</w:t>
      </w:r>
      <w:r w:rsidRPr="00E05339">
        <w:rPr>
          <w:b/>
          <w:bCs/>
          <w:sz w:val="24"/>
          <w:szCs w:val="24"/>
        </w:rPr>
        <w:t xml:space="preserve"> </w:t>
      </w:r>
      <w:r w:rsidRPr="00E05339">
        <w:rPr>
          <w:sz w:val="24"/>
          <w:szCs w:val="24"/>
        </w:rPr>
        <w:t>in the market.</w:t>
      </w:r>
      <w:r w:rsidRPr="00E05339">
        <w:rPr>
          <w:b/>
          <w:bCs/>
          <w:sz w:val="24"/>
          <w:szCs w:val="24"/>
        </w:rPr>
        <w:t xml:space="preserve"> </w:t>
      </w:r>
      <w:r w:rsidRPr="00E05339">
        <w:rPr>
          <w:sz w:val="24"/>
          <w:szCs w:val="24"/>
        </w:rPr>
        <w:t>Our future vision</w:t>
      </w:r>
      <w:r w:rsidRPr="00E05339">
        <w:rPr>
          <w:b/>
          <w:bCs/>
          <w:sz w:val="24"/>
          <w:szCs w:val="24"/>
        </w:rPr>
        <w:t xml:space="preserve"> </w:t>
      </w:r>
      <w:r w:rsidRPr="00E05339">
        <w:rPr>
          <w:sz w:val="24"/>
          <w:szCs w:val="24"/>
        </w:rPr>
        <w:t>is to create a coffee shop chain within five years</w:t>
      </w:r>
      <w:r w:rsidRPr="00E05339">
        <w:rPr>
          <w:b/>
          <w:bCs/>
          <w:sz w:val="24"/>
          <w:szCs w:val="24"/>
        </w:rPr>
        <w:t xml:space="preserve">. </w:t>
      </w:r>
    </w:p>
    <w:p w14:paraId="5D7BB604" w14:textId="7F40C962" w:rsidR="002930B7" w:rsidRDefault="002930B7" w:rsidP="002930B7">
      <w:pPr>
        <w:spacing w:line="360" w:lineRule="auto"/>
        <w:jc w:val="both"/>
        <w:rPr>
          <w:sz w:val="24"/>
          <w:szCs w:val="24"/>
        </w:rPr>
      </w:pPr>
      <w:r w:rsidRPr="00E05339">
        <w:rPr>
          <w:sz w:val="24"/>
          <w:szCs w:val="24"/>
        </w:rPr>
        <w:t>The business is a new start up and it has £47.000 saved and ready to invest capital. It is seeking another £24.000 to open it, and furthermore an extra £79.000 to cover the first-year expenses and running costs. The yearly turnover will be closely to £470.000, which shows the effectiveness of the business. The company offers 25% of the net profit for investors which is an eye-catching number relying on the financial forecast. Moreover, another 20% of the ownership.</w:t>
      </w:r>
    </w:p>
    <w:p w14:paraId="1EB99596" w14:textId="63678038" w:rsidR="00C46E74" w:rsidRPr="007E48D9" w:rsidRDefault="002930B7">
      <w:pPr>
        <w:rPr>
          <w:sz w:val="24"/>
          <w:szCs w:val="24"/>
        </w:rPr>
      </w:pPr>
      <w:r>
        <w:rPr>
          <w:sz w:val="24"/>
          <w:szCs w:val="24"/>
        </w:rPr>
        <w:br w:type="page"/>
      </w:r>
    </w:p>
    <w:p w14:paraId="07A3B632" w14:textId="534DB334" w:rsidR="00386633" w:rsidRPr="00294958" w:rsidRDefault="00EF5F52" w:rsidP="00983F20">
      <w:pPr>
        <w:pStyle w:val="Heading1"/>
        <w:rPr>
          <w:rFonts w:asciiTheme="minorHAnsi" w:hAnsiTheme="minorHAnsi" w:cstheme="minorHAnsi"/>
          <w:b/>
          <w:bCs/>
          <w:color w:val="auto"/>
          <w:sz w:val="28"/>
          <w:szCs w:val="28"/>
        </w:rPr>
      </w:pPr>
      <w:bookmarkStart w:id="3" w:name="_Toc40032921"/>
      <w:r w:rsidRPr="00294958">
        <w:rPr>
          <w:rFonts w:asciiTheme="minorHAnsi" w:hAnsiTheme="minorHAnsi" w:cstheme="minorHAnsi"/>
          <w:b/>
          <w:bCs/>
          <w:color w:val="auto"/>
          <w:sz w:val="28"/>
          <w:szCs w:val="28"/>
        </w:rPr>
        <w:lastRenderedPageBreak/>
        <w:t>Second Slide</w:t>
      </w:r>
      <w:bookmarkEnd w:id="3"/>
    </w:p>
    <w:p w14:paraId="2AECDC2C" w14:textId="2856EDF9" w:rsidR="004B71C7" w:rsidRPr="00E05339" w:rsidRDefault="002930B7" w:rsidP="00E05339">
      <w:pPr>
        <w:spacing w:line="360" w:lineRule="auto"/>
        <w:jc w:val="both"/>
        <w:rPr>
          <w:b/>
          <w:bCs/>
          <w:sz w:val="24"/>
          <w:szCs w:val="24"/>
        </w:rPr>
      </w:pPr>
      <w:r w:rsidRPr="002930B7">
        <w:rPr>
          <w:b/>
          <w:bCs/>
          <w:noProof/>
          <w:sz w:val="24"/>
          <w:szCs w:val="24"/>
        </w:rPr>
        <w:drawing>
          <wp:inline distT="0" distB="0" distL="0" distR="0" wp14:anchorId="29F4301E" wp14:editId="367B754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21B5B32" w14:textId="3945E20C" w:rsidR="00C46E74" w:rsidRPr="00294958" w:rsidRDefault="00386633" w:rsidP="00294958">
      <w:pPr>
        <w:pStyle w:val="Heading2"/>
        <w:spacing w:line="360" w:lineRule="auto"/>
        <w:rPr>
          <w:rFonts w:asciiTheme="minorHAnsi" w:hAnsiTheme="minorHAnsi" w:cstheme="minorHAnsi"/>
          <w:b/>
          <w:bCs/>
          <w:color w:val="auto"/>
        </w:rPr>
      </w:pPr>
      <w:bookmarkStart w:id="4" w:name="_Toc40032922"/>
      <w:r w:rsidRPr="00294958">
        <w:rPr>
          <w:rFonts w:asciiTheme="minorHAnsi" w:hAnsiTheme="minorHAnsi" w:cstheme="minorHAnsi"/>
          <w:b/>
          <w:bCs/>
          <w:color w:val="auto"/>
        </w:rPr>
        <w:t>Company Profile</w:t>
      </w:r>
      <w:r w:rsidR="00B41067" w:rsidRPr="00294958">
        <w:rPr>
          <w:rFonts w:asciiTheme="minorHAnsi" w:hAnsiTheme="minorHAnsi" w:cstheme="minorHAnsi"/>
          <w:b/>
          <w:bCs/>
          <w:color w:val="auto"/>
        </w:rPr>
        <w:t xml:space="preserve"> One</w:t>
      </w:r>
      <w:bookmarkEnd w:id="4"/>
    </w:p>
    <w:p w14:paraId="2D70BC04" w14:textId="5A9E1C82" w:rsidR="00C46E74" w:rsidRPr="00E05339" w:rsidRDefault="00F1713B" w:rsidP="00294958">
      <w:pPr>
        <w:spacing w:line="360" w:lineRule="auto"/>
        <w:jc w:val="both"/>
        <w:rPr>
          <w:sz w:val="24"/>
          <w:szCs w:val="24"/>
        </w:rPr>
      </w:pPr>
      <w:bookmarkStart w:id="5" w:name="_Hlk40007574"/>
      <w:r w:rsidRPr="00E05339">
        <w:rPr>
          <w:sz w:val="24"/>
          <w:szCs w:val="24"/>
        </w:rPr>
        <w:t xml:space="preserve">The company profile is a resume of the business and it contains all the information that </w:t>
      </w:r>
      <w:r w:rsidR="00386633" w:rsidRPr="00E05339">
        <w:rPr>
          <w:sz w:val="24"/>
          <w:szCs w:val="24"/>
        </w:rPr>
        <w:t>briefly covers</w:t>
      </w:r>
      <w:r w:rsidRPr="00E05339">
        <w:rPr>
          <w:sz w:val="24"/>
          <w:szCs w:val="24"/>
        </w:rPr>
        <w:t xml:space="preserve"> the entire plan (McKeever. 2010).</w:t>
      </w:r>
    </w:p>
    <w:p w14:paraId="2BBAAA25" w14:textId="77777777" w:rsidR="00147D25" w:rsidRDefault="000679B2" w:rsidP="00E05339">
      <w:pPr>
        <w:spacing w:line="360" w:lineRule="auto"/>
        <w:jc w:val="both"/>
        <w:rPr>
          <w:sz w:val="24"/>
          <w:szCs w:val="24"/>
        </w:rPr>
      </w:pPr>
      <w:r w:rsidRPr="00E05339">
        <w:rPr>
          <w:sz w:val="24"/>
          <w:szCs w:val="24"/>
        </w:rPr>
        <w:t xml:space="preserve">The GNVEA </w:t>
      </w:r>
      <w:r w:rsidR="00AD48EF" w:rsidRPr="00E05339">
        <w:rPr>
          <w:sz w:val="24"/>
          <w:szCs w:val="24"/>
        </w:rPr>
        <w:t>C</w:t>
      </w:r>
      <w:r w:rsidRPr="00E05339">
        <w:rPr>
          <w:sz w:val="24"/>
          <w:szCs w:val="24"/>
        </w:rPr>
        <w:t>offee is a private limited company</w:t>
      </w:r>
      <w:r w:rsidR="00A06357" w:rsidRPr="00E05339">
        <w:rPr>
          <w:sz w:val="24"/>
          <w:szCs w:val="24"/>
        </w:rPr>
        <w:t xml:space="preserve"> and located in London.</w:t>
      </w:r>
      <w:r w:rsidR="00FF0D67" w:rsidRPr="00E05339">
        <w:rPr>
          <w:sz w:val="24"/>
          <w:szCs w:val="24"/>
        </w:rPr>
        <w:t xml:space="preserve"> The abbreviation of GNVEA is</w:t>
      </w:r>
      <w:r w:rsidR="00366C5F" w:rsidRPr="00E05339">
        <w:rPr>
          <w:sz w:val="24"/>
          <w:szCs w:val="24"/>
        </w:rPr>
        <w:t xml:space="preserve"> the</w:t>
      </w:r>
      <w:r w:rsidR="00FF0D67" w:rsidRPr="00E05339">
        <w:rPr>
          <w:sz w:val="24"/>
          <w:szCs w:val="24"/>
        </w:rPr>
        <w:t xml:space="preserve"> first letters of our names. </w:t>
      </w:r>
      <w:r w:rsidR="00A06357" w:rsidRPr="00E05339">
        <w:rPr>
          <w:sz w:val="24"/>
          <w:szCs w:val="24"/>
        </w:rPr>
        <w:t>The team</w:t>
      </w:r>
      <w:r w:rsidR="00BA7077" w:rsidRPr="00E05339">
        <w:rPr>
          <w:sz w:val="24"/>
          <w:szCs w:val="24"/>
        </w:rPr>
        <w:t xml:space="preserve"> has extensive knowledge in the hospitality industry and skilled in prompt customer service.</w:t>
      </w:r>
      <w:r w:rsidR="00A06357" w:rsidRPr="00E05339">
        <w:rPr>
          <w:sz w:val="24"/>
          <w:szCs w:val="24"/>
        </w:rPr>
        <w:t xml:space="preserve"> </w:t>
      </w:r>
      <w:r w:rsidR="001210BF" w:rsidRPr="00E05339">
        <w:rPr>
          <w:sz w:val="24"/>
          <w:szCs w:val="24"/>
        </w:rPr>
        <w:t>Our old dream is to</w:t>
      </w:r>
      <w:r w:rsidR="00BA7077" w:rsidRPr="00E05339">
        <w:rPr>
          <w:sz w:val="24"/>
          <w:szCs w:val="24"/>
        </w:rPr>
        <w:t xml:space="preserve"> open the shop and</w:t>
      </w:r>
      <w:r w:rsidR="001210BF" w:rsidRPr="00E05339">
        <w:rPr>
          <w:sz w:val="24"/>
          <w:szCs w:val="24"/>
        </w:rPr>
        <w:t xml:space="preserve"> </w:t>
      </w:r>
      <w:r w:rsidR="00A06357" w:rsidRPr="00E05339">
        <w:rPr>
          <w:sz w:val="24"/>
          <w:szCs w:val="24"/>
        </w:rPr>
        <w:t xml:space="preserve">persuade </w:t>
      </w:r>
      <w:r w:rsidR="00CA419D" w:rsidRPr="00E05339">
        <w:rPr>
          <w:sz w:val="24"/>
          <w:szCs w:val="24"/>
        </w:rPr>
        <w:t>customers of that</w:t>
      </w:r>
      <w:r w:rsidR="00A06357" w:rsidRPr="00E05339">
        <w:rPr>
          <w:sz w:val="24"/>
          <w:szCs w:val="24"/>
        </w:rPr>
        <w:t xml:space="preserve"> a coffee shop can be mor</w:t>
      </w:r>
      <w:r w:rsidR="00BA7077" w:rsidRPr="00E05339">
        <w:rPr>
          <w:sz w:val="24"/>
          <w:szCs w:val="24"/>
        </w:rPr>
        <w:t>e</w:t>
      </w:r>
      <w:r w:rsidR="00A06357" w:rsidRPr="00E05339">
        <w:rPr>
          <w:sz w:val="24"/>
          <w:szCs w:val="24"/>
        </w:rPr>
        <w:t xml:space="preserve"> than </w:t>
      </w:r>
      <w:r w:rsidR="00BA7077" w:rsidRPr="00E05339">
        <w:rPr>
          <w:sz w:val="24"/>
          <w:szCs w:val="24"/>
        </w:rPr>
        <w:t xml:space="preserve">most of </w:t>
      </w:r>
      <w:r w:rsidR="00CA419D" w:rsidRPr="00E05339">
        <w:rPr>
          <w:sz w:val="24"/>
          <w:szCs w:val="24"/>
        </w:rPr>
        <w:t xml:space="preserve">the people thinks. </w:t>
      </w:r>
    </w:p>
    <w:p w14:paraId="266B6B9D" w14:textId="2AC4A881" w:rsidR="00147D25" w:rsidRDefault="00CA419D" w:rsidP="00E05339">
      <w:pPr>
        <w:spacing w:line="360" w:lineRule="auto"/>
        <w:jc w:val="both"/>
        <w:rPr>
          <w:sz w:val="24"/>
          <w:szCs w:val="24"/>
        </w:rPr>
      </w:pPr>
      <w:r w:rsidRPr="00E05339">
        <w:rPr>
          <w:sz w:val="24"/>
          <w:szCs w:val="24"/>
        </w:rPr>
        <w:t>As our business is a new start-up, thus the company has no </w:t>
      </w:r>
      <w:r w:rsidRPr="00E05339">
        <w:rPr>
          <w:rStyle w:val="Strong"/>
          <w:b w:val="0"/>
          <w:bCs w:val="0"/>
          <w:color w:val="0E101A"/>
          <w:sz w:val="24"/>
          <w:szCs w:val="24"/>
        </w:rPr>
        <w:t>background</w:t>
      </w:r>
      <w:r w:rsidRPr="00E05339">
        <w:rPr>
          <w:sz w:val="24"/>
          <w:szCs w:val="24"/>
        </w:rPr>
        <w:t xml:space="preserve">, but the thorough researches that it has done to make the business works as well as the team experiences significantly raise the aimed success. The requested funds would help us to the dream come </w:t>
      </w:r>
      <w:proofErr w:type="spellStart"/>
      <w:proofErr w:type="gramStart"/>
      <w:r w:rsidRPr="00E05339">
        <w:rPr>
          <w:sz w:val="24"/>
          <w:szCs w:val="24"/>
        </w:rPr>
        <w:t>through.</w:t>
      </w:r>
      <w:r w:rsidR="00FF0D67" w:rsidRPr="00E05339">
        <w:rPr>
          <w:sz w:val="24"/>
          <w:szCs w:val="24"/>
        </w:rPr>
        <w:t>T</w:t>
      </w:r>
      <w:r w:rsidR="006E2C51" w:rsidRPr="00E05339">
        <w:rPr>
          <w:sz w:val="24"/>
          <w:szCs w:val="24"/>
        </w:rPr>
        <w:t>he</w:t>
      </w:r>
      <w:proofErr w:type="spellEnd"/>
      <w:proofErr w:type="gramEnd"/>
      <w:r w:rsidR="006E2C51" w:rsidRPr="00E05339">
        <w:rPr>
          <w:sz w:val="24"/>
          <w:szCs w:val="24"/>
        </w:rPr>
        <w:t xml:space="preserve"> financial plan present</w:t>
      </w:r>
      <w:r w:rsidR="00FF0D67" w:rsidRPr="00E05339">
        <w:rPr>
          <w:sz w:val="24"/>
          <w:szCs w:val="24"/>
        </w:rPr>
        <w:t>s</w:t>
      </w:r>
      <w:r w:rsidR="006E2C51" w:rsidRPr="00E05339">
        <w:rPr>
          <w:sz w:val="24"/>
          <w:szCs w:val="24"/>
        </w:rPr>
        <w:t xml:space="preserve"> our planned turnover for the next 5 years. The financial forecast contains all the expenses</w:t>
      </w:r>
      <w:r w:rsidR="006E2C51" w:rsidRPr="00E05339">
        <w:rPr>
          <w:b/>
          <w:bCs/>
          <w:sz w:val="24"/>
          <w:szCs w:val="24"/>
        </w:rPr>
        <w:t xml:space="preserve"> </w:t>
      </w:r>
      <w:r w:rsidR="006E2C51" w:rsidRPr="00E05339">
        <w:rPr>
          <w:sz w:val="24"/>
          <w:szCs w:val="24"/>
        </w:rPr>
        <w:t>that needs to cover to run the business. Moreover, all the details that is important to keep the business in shape and operate it well.</w:t>
      </w:r>
      <w:r w:rsidR="00C13873" w:rsidRPr="00E05339">
        <w:rPr>
          <w:sz w:val="24"/>
          <w:szCs w:val="24"/>
        </w:rPr>
        <w:t xml:space="preserve"> It also gi</w:t>
      </w:r>
      <w:r w:rsidR="00F23A9D" w:rsidRPr="00E05339">
        <w:rPr>
          <w:sz w:val="24"/>
          <w:szCs w:val="24"/>
        </w:rPr>
        <w:t>ves</w:t>
      </w:r>
      <w:r w:rsidR="00C13873" w:rsidRPr="00E05339">
        <w:rPr>
          <w:sz w:val="24"/>
          <w:szCs w:val="24"/>
        </w:rPr>
        <w:t xml:space="preserve"> a deeper insight of the profitability and sustainability.</w:t>
      </w:r>
    </w:p>
    <w:p w14:paraId="526C2919" w14:textId="72BF3D7B" w:rsidR="00147D25" w:rsidRDefault="006E2C51" w:rsidP="006E4B6B">
      <w:pPr>
        <w:spacing w:line="360" w:lineRule="auto"/>
        <w:jc w:val="both"/>
        <w:rPr>
          <w:sz w:val="24"/>
          <w:szCs w:val="24"/>
        </w:rPr>
      </w:pPr>
      <w:r w:rsidRPr="00E05339">
        <w:rPr>
          <w:sz w:val="24"/>
          <w:szCs w:val="24"/>
        </w:rPr>
        <w:t xml:space="preserve">The completed researches mostly covered all the criteria that crucial for high performance and effectiveness. The focus points were the location circumstances, competitors’ strengths </w:t>
      </w:r>
      <w:r w:rsidRPr="00E05339">
        <w:rPr>
          <w:sz w:val="24"/>
          <w:szCs w:val="24"/>
        </w:rPr>
        <w:lastRenderedPageBreak/>
        <w:t>and weaknesses, gaps in the market, uniqueness, product efficiency, and the continuously changing customer needs.</w:t>
      </w:r>
      <w:r w:rsidR="0033296D" w:rsidRPr="00E05339">
        <w:rPr>
          <w:sz w:val="24"/>
          <w:szCs w:val="24"/>
        </w:rPr>
        <w:t xml:space="preserve"> </w:t>
      </w:r>
    </w:p>
    <w:p w14:paraId="6AB59C97" w14:textId="77777777" w:rsidR="00147D25" w:rsidRDefault="006E2C51" w:rsidP="00E05339">
      <w:pPr>
        <w:spacing w:line="360" w:lineRule="auto"/>
        <w:jc w:val="both"/>
        <w:rPr>
          <w:sz w:val="24"/>
          <w:szCs w:val="24"/>
        </w:rPr>
      </w:pPr>
      <w:r w:rsidRPr="00E05339">
        <w:rPr>
          <w:sz w:val="24"/>
          <w:szCs w:val="24"/>
        </w:rPr>
        <w:t xml:space="preserve">The best location that we found to open the shop is </w:t>
      </w:r>
      <w:r w:rsidR="00F23A9D" w:rsidRPr="00E05339">
        <w:rPr>
          <w:sz w:val="24"/>
          <w:szCs w:val="24"/>
        </w:rPr>
        <w:t>half</w:t>
      </w:r>
      <w:r w:rsidRPr="00E05339">
        <w:rPr>
          <w:sz w:val="24"/>
          <w:szCs w:val="24"/>
        </w:rPr>
        <w:t xml:space="preserve"> mile within Greenwich station.</w:t>
      </w:r>
      <w:r w:rsidR="00FF0D67" w:rsidRPr="00E05339">
        <w:rPr>
          <w:sz w:val="24"/>
          <w:szCs w:val="24"/>
        </w:rPr>
        <w:t xml:space="preserve"> It is situated </w:t>
      </w:r>
      <w:r w:rsidR="00C91DDD" w:rsidRPr="00E05339">
        <w:rPr>
          <w:sz w:val="24"/>
          <w:szCs w:val="24"/>
        </w:rPr>
        <w:t>in 167 Greenwich High Road</w:t>
      </w:r>
      <w:r w:rsidR="00FF0D67" w:rsidRPr="00E05339">
        <w:rPr>
          <w:sz w:val="24"/>
          <w:szCs w:val="24"/>
        </w:rPr>
        <w:t xml:space="preserve"> </w:t>
      </w:r>
      <w:r w:rsidR="00C91DDD" w:rsidRPr="00E05339">
        <w:rPr>
          <w:sz w:val="24"/>
          <w:szCs w:val="24"/>
        </w:rPr>
        <w:t xml:space="preserve">SE10 8NN. The lease for the property </w:t>
      </w:r>
      <w:r w:rsidR="00C13873" w:rsidRPr="00E05339">
        <w:rPr>
          <w:sz w:val="24"/>
          <w:szCs w:val="24"/>
        </w:rPr>
        <w:t>is</w:t>
      </w:r>
      <w:r w:rsidR="00C91DDD" w:rsidRPr="00E05339">
        <w:rPr>
          <w:sz w:val="24"/>
          <w:szCs w:val="24"/>
        </w:rPr>
        <w:t xml:space="preserve"> for 15 years w</w:t>
      </w:r>
      <w:r w:rsidR="00C13873" w:rsidRPr="00E05339">
        <w:rPr>
          <w:sz w:val="24"/>
          <w:szCs w:val="24"/>
        </w:rPr>
        <w:t xml:space="preserve">ith a A3 licence. </w:t>
      </w:r>
      <w:r w:rsidRPr="00E05339">
        <w:rPr>
          <w:sz w:val="24"/>
          <w:szCs w:val="24"/>
        </w:rPr>
        <w:t>The accessibility of the location is easy. There are many ways to reach the coffee shop such as</w:t>
      </w:r>
      <w:r w:rsidR="00C13873" w:rsidRPr="00E05339">
        <w:rPr>
          <w:sz w:val="24"/>
          <w:szCs w:val="24"/>
        </w:rPr>
        <w:t xml:space="preserve"> by</w:t>
      </w:r>
      <w:r w:rsidRPr="00E05339">
        <w:rPr>
          <w:sz w:val="24"/>
          <w:szCs w:val="24"/>
        </w:rPr>
        <w:t xml:space="preserve"> underground, bus, and cars. The circumstances that we considered </w:t>
      </w:r>
      <w:r w:rsidR="00C13873" w:rsidRPr="00E05339">
        <w:rPr>
          <w:sz w:val="24"/>
          <w:szCs w:val="24"/>
        </w:rPr>
        <w:t>to</w:t>
      </w:r>
      <w:r w:rsidRPr="00E05339">
        <w:rPr>
          <w:sz w:val="24"/>
          <w:szCs w:val="24"/>
        </w:rPr>
        <w:t xml:space="preserve"> choo</w:t>
      </w:r>
      <w:r w:rsidR="00C13873" w:rsidRPr="00E05339">
        <w:rPr>
          <w:sz w:val="24"/>
          <w:szCs w:val="24"/>
        </w:rPr>
        <w:t>se</w:t>
      </w:r>
      <w:r w:rsidRPr="00E05339">
        <w:rPr>
          <w:sz w:val="24"/>
          <w:szCs w:val="24"/>
        </w:rPr>
        <w:t xml:space="preserve"> this area </w:t>
      </w:r>
      <w:r w:rsidR="00C13873" w:rsidRPr="00E05339">
        <w:rPr>
          <w:sz w:val="24"/>
          <w:szCs w:val="24"/>
        </w:rPr>
        <w:t>was</w:t>
      </w:r>
      <w:r w:rsidRPr="00E05339">
        <w:rPr>
          <w:sz w:val="24"/>
          <w:szCs w:val="24"/>
        </w:rPr>
        <w:t xml:space="preserve"> the general feedbacks of coffee drinkers, the area popularity regarding to tourists , the numbers of universities and students around the area, the numbers of competitors, the weaknesses of competitors, and many more. To mention some of the many researches, according to (</w:t>
      </w:r>
      <w:r w:rsidR="00395751" w:rsidRPr="00E05339">
        <w:rPr>
          <w:sz w:val="24"/>
          <w:szCs w:val="24"/>
        </w:rPr>
        <w:t>Yell</w:t>
      </w:r>
      <w:r w:rsidRPr="00E05339">
        <w:rPr>
          <w:sz w:val="24"/>
          <w:szCs w:val="24"/>
        </w:rPr>
        <w:t>.com 20</w:t>
      </w:r>
      <w:r w:rsidR="00395751" w:rsidRPr="00E05339">
        <w:rPr>
          <w:sz w:val="24"/>
          <w:szCs w:val="24"/>
        </w:rPr>
        <w:t>20</w:t>
      </w:r>
      <w:r w:rsidRPr="00E05339">
        <w:rPr>
          <w:sz w:val="24"/>
          <w:szCs w:val="24"/>
        </w:rPr>
        <w:t xml:space="preserve">) the general responses from customers were </w:t>
      </w:r>
      <w:r w:rsidR="00395751" w:rsidRPr="00E05339">
        <w:rPr>
          <w:sz w:val="24"/>
          <w:szCs w:val="24"/>
        </w:rPr>
        <w:t>divided</w:t>
      </w:r>
      <w:r w:rsidRPr="00E05339">
        <w:rPr>
          <w:sz w:val="24"/>
          <w:szCs w:val="24"/>
        </w:rPr>
        <w:t xml:space="preserve"> related to the surrounding coffee shops. According to (Quora.com 2016), the area is safer than any other location in London.</w:t>
      </w:r>
    </w:p>
    <w:p w14:paraId="5AFBE3AC" w14:textId="77777777" w:rsidR="00147D25" w:rsidRDefault="006E2C51" w:rsidP="00E05339">
      <w:pPr>
        <w:spacing w:line="360" w:lineRule="auto"/>
        <w:jc w:val="both"/>
        <w:rPr>
          <w:sz w:val="24"/>
          <w:szCs w:val="24"/>
        </w:rPr>
      </w:pPr>
      <w:r w:rsidRPr="00E05339">
        <w:rPr>
          <w:sz w:val="24"/>
          <w:szCs w:val="24"/>
        </w:rPr>
        <w:t>The competitors around the chosen location serv</w:t>
      </w:r>
      <w:r w:rsidR="00C13873" w:rsidRPr="00E05339">
        <w:rPr>
          <w:sz w:val="24"/>
          <w:szCs w:val="24"/>
        </w:rPr>
        <w:t>e</w:t>
      </w:r>
      <w:r w:rsidRPr="00E05339">
        <w:rPr>
          <w:sz w:val="24"/>
          <w:szCs w:val="24"/>
        </w:rPr>
        <w:t xml:space="preserve"> coffees and foods as well as similar beverages, however, none of them focusing on students like much as we do.</w:t>
      </w:r>
      <w:r w:rsidR="00F5216D" w:rsidRPr="00E05339">
        <w:rPr>
          <w:sz w:val="24"/>
          <w:szCs w:val="24"/>
        </w:rPr>
        <w:t xml:space="preserve"> Moreover, the introduction price of a cup of coffee was built up lower by 10p compare to our competitors.</w:t>
      </w:r>
      <w:r w:rsidR="00D32799" w:rsidRPr="00E05339">
        <w:rPr>
          <w:sz w:val="24"/>
          <w:szCs w:val="24"/>
        </w:rPr>
        <w:t xml:space="preserve"> Furthermore, the idea of l theanine coffee and our well combined special recipes take us out from the crowd</w:t>
      </w:r>
      <w:r w:rsidR="00D32799" w:rsidRPr="00E05339">
        <w:rPr>
          <w:b/>
          <w:bCs/>
          <w:sz w:val="24"/>
          <w:szCs w:val="24"/>
        </w:rPr>
        <w:t>.</w:t>
      </w:r>
      <w:r w:rsidR="00D32799" w:rsidRPr="00E05339">
        <w:rPr>
          <w:sz w:val="24"/>
          <w:szCs w:val="24"/>
        </w:rPr>
        <w:t xml:space="preserve"> </w:t>
      </w:r>
      <w:r w:rsidR="0065604C" w:rsidRPr="00E05339">
        <w:rPr>
          <w:sz w:val="24"/>
          <w:szCs w:val="24"/>
        </w:rPr>
        <w:t>Our marketing analysis will show that the yearly consumed coffee in the U.K is around 80 million cups. The number of students in one University is around 20.000 in the Greenwich area. The numbers are high enough to proof of our competitiveness.</w:t>
      </w:r>
      <w:r w:rsidR="00FF78D1" w:rsidRPr="00E05339">
        <w:rPr>
          <w:sz w:val="24"/>
          <w:szCs w:val="24"/>
        </w:rPr>
        <w:t xml:space="preserve"> The largest competitors around the chosen location are Starbucks and Costa.</w:t>
      </w:r>
      <w:r w:rsidR="00386633" w:rsidRPr="00E05339">
        <w:rPr>
          <w:sz w:val="24"/>
          <w:szCs w:val="24"/>
        </w:rPr>
        <w:t xml:space="preserve"> </w:t>
      </w:r>
    </w:p>
    <w:p w14:paraId="6BD93574" w14:textId="7C4AC1DB" w:rsidR="002930B7" w:rsidRDefault="00BC02DD" w:rsidP="00E05339">
      <w:pPr>
        <w:spacing w:line="360" w:lineRule="auto"/>
        <w:jc w:val="both"/>
        <w:rPr>
          <w:sz w:val="24"/>
          <w:szCs w:val="24"/>
        </w:rPr>
      </w:pPr>
      <w:r w:rsidRPr="00E05339">
        <w:rPr>
          <w:sz w:val="24"/>
          <w:szCs w:val="24"/>
        </w:rPr>
        <w:t xml:space="preserve">Our chosen coffee brand will import from Thailand. The brand name is Doi </w:t>
      </w:r>
      <w:proofErr w:type="spellStart"/>
      <w:r w:rsidRPr="00E05339">
        <w:rPr>
          <w:sz w:val="24"/>
          <w:szCs w:val="24"/>
        </w:rPr>
        <w:t>Chaang</w:t>
      </w:r>
      <w:proofErr w:type="spellEnd"/>
      <w:r w:rsidRPr="00E05339">
        <w:rPr>
          <w:sz w:val="24"/>
          <w:szCs w:val="24"/>
        </w:rPr>
        <w:t xml:space="preserve"> which is one of the most excellent coffee accessible nowadays</w:t>
      </w:r>
      <w:r w:rsidR="00FF78D1" w:rsidRPr="00E05339">
        <w:rPr>
          <w:sz w:val="24"/>
          <w:szCs w:val="24"/>
        </w:rPr>
        <w:t xml:space="preserve"> (Doichaangcoffe.com)</w:t>
      </w:r>
      <w:bookmarkStart w:id="6" w:name="_Hlk40007626"/>
      <w:bookmarkEnd w:id="5"/>
      <w:r w:rsidR="004B71C7" w:rsidRPr="00E05339">
        <w:rPr>
          <w:sz w:val="24"/>
          <w:szCs w:val="24"/>
        </w:rPr>
        <w:t xml:space="preserve">. </w:t>
      </w:r>
      <w:r w:rsidR="006E2C51" w:rsidRPr="00E05339">
        <w:rPr>
          <w:sz w:val="24"/>
          <w:szCs w:val="24"/>
        </w:rPr>
        <w:t xml:space="preserve">The shop offers solutions for those students </w:t>
      </w:r>
      <w:proofErr w:type="gramStart"/>
      <w:r w:rsidR="006E2C51" w:rsidRPr="00E05339">
        <w:rPr>
          <w:sz w:val="24"/>
          <w:szCs w:val="24"/>
        </w:rPr>
        <w:t>whose</w:t>
      </w:r>
      <w:proofErr w:type="gramEnd"/>
      <w:r w:rsidR="006E2C51" w:rsidRPr="00E05339">
        <w:rPr>
          <w:sz w:val="24"/>
          <w:szCs w:val="24"/>
        </w:rPr>
        <w:t xml:space="preserve"> challenging to find a quiet place to talk, study and interact with others, or just simply need a computer to finish their tasks. Furthermore, for those </w:t>
      </w:r>
      <w:proofErr w:type="gramStart"/>
      <w:r w:rsidR="006E2C51" w:rsidRPr="00E05339">
        <w:rPr>
          <w:sz w:val="24"/>
          <w:szCs w:val="24"/>
        </w:rPr>
        <w:t>business people</w:t>
      </w:r>
      <w:proofErr w:type="gramEnd"/>
      <w:r w:rsidR="006E2C51" w:rsidRPr="00E05339">
        <w:rPr>
          <w:sz w:val="24"/>
          <w:szCs w:val="24"/>
        </w:rPr>
        <w:t xml:space="preserve"> who fancy for a fresh house-made juice or salad. As well as, for those people who believe in a quality environment where they can spend their time and rest. Our future aim is to create an environment mostly for student where they can socialise together, instead of going pubs or clubs. The business perspective is to keep the students in the forefront because of the continuously increasing number of them.</w:t>
      </w:r>
    </w:p>
    <w:p w14:paraId="2D173321" w14:textId="601B1243" w:rsidR="002930B7" w:rsidRPr="002930B7" w:rsidRDefault="002930B7" w:rsidP="002930B7">
      <w:pPr>
        <w:rPr>
          <w:sz w:val="24"/>
          <w:szCs w:val="24"/>
        </w:rPr>
      </w:pPr>
      <w:r>
        <w:rPr>
          <w:sz w:val="24"/>
          <w:szCs w:val="24"/>
        </w:rPr>
        <w:br w:type="page"/>
      </w:r>
    </w:p>
    <w:p w14:paraId="5598E60D" w14:textId="6A092617" w:rsidR="00EF5F52" w:rsidRPr="00294958" w:rsidRDefault="00EF5F52" w:rsidP="00983F20">
      <w:pPr>
        <w:pStyle w:val="Heading1"/>
        <w:rPr>
          <w:rFonts w:asciiTheme="minorHAnsi" w:hAnsiTheme="minorHAnsi" w:cstheme="minorHAnsi"/>
          <w:b/>
          <w:bCs/>
          <w:color w:val="auto"/>
          <w:sz w:val="28"/>
          <w:szCs w:val="28"/>
        </w:rPr>
      </w:pPr>
      <w:bookmarkStart w:id="7" w:name="_Toc40032923"/>
      <w:r w:rsidRPr="00294958">
        <w:rPr>
          <w:rFonts w:asciiTheme="minorHAnsi" w:hAnsiTheme="minorHAnsi" w:cstheme="minorHAnsi"/>
          <w:b/>
          <w:bCs/>
          <w:color w:val="auto"/>
          <w:sz w:val="28"/>
          <w:szCs w:val="28"/>
        </w:rPr>
        <w:lastRenderedPageBreak/>
        <w:t>Third Slide</w:t>
      </w:r>
      <w:bookmarkEnd w:id="7"/>
    </w:p>
    <w:p w14:paraId="25F76AFB" w14:textId="1DB40939" w:rsidR="002930B7" w:rsidRDefault="00147D25" w:rsidP="00E05339">
      <w:pPr>
        <w:spacing w:line="360" w:lineRule="auto"/>
        <w:jc w:val="both"/>
        <w:rPr>
          <w:b/>
          <w:bCs/>
          <w:sz w:val="24"/>
          <w:szCs w:val="24"/>
        </w:rPr>
      </w:pPr>
      <w:r w:rsidRPr="00147D25">
        <w:rPr>
          <w:b/>
          <w:bCs/>
          <w:noProof/>
          <w:sz w:val="24"/>
          <w:szCs w:val="24"/>
        </w:rPr>
        <w:drawing>
          <wp:inline distT="0" distB="0" distL="0" distR="0" wp14:anchorId="1ED29E02" wp14:editId="27467F5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37DE750" w14:textId="77777777" w:rsidR="002930B7" w:rsidRDefault="002930B7" w:rsidP="00E05339">
      <w:pPr>
        <w:spacing w:line="360" w:lineRule="auto"/>
        <w:jc w:val="both"/>
        <w:rPr>
          <w:b/>
          <w:bCs/>
          <w:sz w:val="24"/>
          <w:szCs w:val="24"/>
        </w:rPr>
      </w:pPr>
    </w:p>
    <w:p w14:paraId="68A973F1" w14:textId="065EE81A" w:rsidR="004B71C7" w:rsidRPr="00294958" w:rsidRDefault="00EF7B87" w:rsidP="00294958">
      <w:pPr>
        <w:pStyle w:val="Heading2"/>
        <w:spacing w:line="360" w:lineRule="auto"/>
        <w:rPr>
          <w:rFonts w:asciiTheme="minorHAnsi" w:hAnsiTheme="minorHAnsi" w:cstheme="minorHAnsi"/>
          <w:b/>
          <w:bCs/>
          <w:color w:val="auto"/>
        </w:rPr>
      </w:pPr>
      <w:bookmarkStart w:id="8" w:name="_Toc40032924"/>
      <w:r w:rsidRPr="00294958">
        <w:rPr>
          <w:rFonts w:asciiTheme="minorHAnsi" w:hAnsiTheme="minorHAnsi" w:cstheme="minorHAnsi"/>
          <w:b/>
          <w:bCs/>
          <w:color w:val="auto"/>
        </w:rPr>
        <w:t xml:space="preserve">Company </w:t>
      </w:r>
      <w:r w:rsidR="00B41067" w:rsidRPr="00294958">
        <w:rPr>
          <w:rFonts w:asciiTheme="minorHAnsi" w:hAnsiTheme="minorHAnsi" w:cstheme="minorHAnsi"/>
          <w:b/>
          <w:bCs/>
          <w:color w:val="auto"/>
        </w:rPr>
        <w:t>Profile Two</w:t>
      </w:r>
      <w:bookmarkEnd w:id="8"/>
    </w:p>
    <w:p w14:paraId="3C980762" w14:textId="77777777" w:rsidR="00EF5F52" w:rsidRDefault="006E2C51" w:rsidP="00294958">
      <w:pPr>
        <w:spacing w:line="360" w:lineRule="auto"/>
        <w:jc w:val="both"/>
        <w:rPr>
          <w:sz w:val="24"/>
          <w:szCs w:val="24"/>
        </w:rPr>
      </w:pPr>
      <w:r w:rsidRPr="00E05339">
        <w:rPr>
          <w:sz w:val="24"/>
          <w:szCs w:val="24"/>
        </w:rPr>
        <w:t>The shop interior model designed on comfort, and to keeping the continuous pleasant impression for all the customers. Our plan is to put some leather sofas, flowers, pictures, shelves with books, and computers to make it more exclusive.</w:t>
      </w:r>
      <w:r w:rsidR="00D32799" w:rsidRPr="00E05339">
        <w:rPr>
          <w:sz w:val="24"/>
          <w:szCs w:val="24"/>
        </w:rPr>
        <w:t xml:space="preserve"> </w:t>
      </w:r>
      <w:r w:rsidR="00366C5F" w:rsidRPr="00E05339">
        <w:rPr>
          <w:sz w:val="24"/>
          <w:szCs w:val="24"/>
        </w:rPr>
        <w:t xml:space="preserve">The main characteristic of the place would be a combination of old retro and twenty-first century modern style. </w:t>
      </w:r>
      <w:r w:rsidR="00D32799" w:rsidRPr="00E05339">
        <w:rPr>
          <w:sz w:val="24"/>
          <w:szCs w:val="24"/>
        </w:rPr>
        <w:t>The shop has big windows which are facing directly to the st</w:t>
      </w:r>
      <w:r w:rsidR="00BD4530" w:rsidRPr="00E05339">
        <w:rPr>
          <w:sz w:val="24"/>
          <w:szCs w:val="24"/>
        </w:rPr>
        <w:t>re</w:t>
      </w:r>
      <w:r w:rsidR="00D32799" w:rsidRPr="00E05339">
        <w:rPr>
          <w:sz w:val="24"/>
          <w:szCs w:val="24"/>
        </w:rPr>
        <w:t>e</w:t>
      </w:r>
      <w:r w:rsidR="00BD4530" w:rsidRPr="00E05339">
        <w:rPr>
          <w:sz w:val="24"/>
          <w:szCs w:val="24"/>
        </w:rPr>
        <w:t>t. It is another selling point of the grate ambiance of our coffee shop. The huge windows will be used as an advertising platform with g</w:t>
      </w:r>
      <w:r w:rsidR="00366C5F" w:rsidRPr="00E05339">
        <w:rPr>
          <w:sz w:val="24"/>
          <w:szCs w:val="24"/>
        </w:rPr>
        <w:t xml:space="preserve">rate deals pictures. </w:t>
      </w:r>
      <w:r w:rsidRPr="00E05339">
        <w:rPr>
          <w:sz w:val="24"/>
          <w:szCs w:val="24"/>
        </w:rPr>
        <w:t>Moreover, to attract the mass people sending leaflets and flyers around the area, offering free coffee for the first customers and special discounts for students. The further plan is to give loyalty cards for customers with special points exchange option. As Davis (2019) article says that, the business must know the customers’ needs to attract them (Davis. 2019).</w:t>
      </w:r>
      <w:r w:rsidR="0033296D" w:rsidRPr="00E05339">
        <w:rPr>
          <w:sz w:val="24"/>
          <w:szCs w:val="24"/>
        </w:rPr>
        <w:t xml:space="preserve"> The online marketing </w:t>
      </w:r>
      <w:r w:rsidR="00F7177D" w:rsidRPr="00E05339">
        <w:rPr>
          <w:sz w:val="24"/>
          <w:szCs w:val="24"/>
        </w:rPr>
        <w:t>idea</w:t>
      </w:r>
      <w:r w:rsidR="0033296D" w:rsidRPr="00E05339">
        <w:rPr>
          <w:sz w:val="24"/>
          <w:szCs w:val="24"/>
        </w:rPr>
        <w:t xml:space="preserve"> is to represent</w:t>
      </w:r>
      <w:r w:rsidR="00F7177D" w:rsidRPr="00E05339">
        <w:rPr>
          <w:sz w:val="24"/>
          <w:szCs w:val="24"/>
        </w:rPr>
        <w:t xml:space="preserve"> the business </w:t>
      </w:r>
      <w:r w:rsidR="0033296D" w:rsidRPr="00E05339">
        <w:rPr>
          <w:sz w:val="24"/>
          <w:szCs w:val="24"/>
        </w:rPr>
        <w:t>on Facebook, Instagram, li</w:t>
      </w:r>
      <w:r w:rsidR="00F7177D" w:rsidRPr="00E05339">
        <w:rPr>
          <w:sz w:val="24"/>
          <w:szCs w:val="24"/>
        </w:rPr>
        <w:t>n</w:t>
      </w:r>
      <w:r w:rsidR="0033296D" w:rsidRPr="00E05339">
        <w:rPr>
          <w:sz w:val="24"/>
          <w:szCs w:val="24"/>
        </w:rPr>
        <w:t xml:space="preserve">ked in, </w:t>
      </w:r>
      <w:r w:rsidR="00F7177D" w:rsidRPr="00E05339">
        <w:rPr>
          <w:sz w:val="24"/>
          <w:szCs w:val="24"/>
        </w:rPr>
        <w:t>T</w:t>
      </w:r>
      <w:r w:rsidR="0033296D" w:rsidRPr="00E05339">
        <w:rPr>
          <w:sz w:val="24"/>
          <w:szCs w:val="24"/>
        </w:rPr>
        <w:t>witter,</w:t>
      </w:r>
      <w:r w:rsidR="00F7177D" w:rsidRPr="00E05339">
        <w:rPr>
          <w:sz w:val="24"/>
          <w:szCs w:val="24"/>
        </w:rPr>
        <w:t xml:space="preserve"> Google</w:t>
      </w:r>
      <w:r w:rsidR="0033296D" w:rsidRPr="00E05339">
        <w:rPr>
          <w:sz w:val="24"/>
          <w:szCs w:val="24"/>
        </w:rPr>
        <w:t xml:space="preserve"> and </w:t>
      </w:r>
      <w:r w:rsidR="00F7177D" w:rsidRPr="00E05339">
        <w:rPr>
          <w:sz w:val="24"/>
          <w:szCs w:val="24"/>
        </w:rPr>
        <w:t>Y</w:t>
      </w:r>
      <w:r w:rsidR="0033296D" w:rsidRPr="00E05339">
        <w:rPr>
          <w:sz w:val="24"/>
          <w:szCs w:val="24"/>
        </w:rPr>
        <w:t>ou</w:t>
      </w:r>
      <w:r w:rsidR="00F7177D" w:rsidRPr="00E05339">
        <w:rPr>
          <w:sz w:val="24"/>
          <w:szCs w:val="24"/>
        </w:rPr>
        <w:t>T</w:t>
      </w:r>
      <w:r w:rsidR="0033296D" w:rsidRPr="00E05339">
        <w:rPr>
          <w:sz w:val="24"/>
          <w:szCs w:val="24"/>
        </w:rPr>
        <w:t>ube.</w:t>
      </w:r>
      <w:r w:rsidR="00F7177D" w:rsidRPr="00E05339">
        <w:rPr>
          <w:sz w:val="24"/>
          <w:szCs w:val="24"/>
        </w:rPr>
        <w:t xml:space="preserve"> Our planned user-friendly website will demonstrate the menus, offers and deals. </w:t>
      </w:r>
    </w:p>
    <w:p w14:paraId="76B3A307" w14:textId="77777777" w:rsidR="00147D25" w:rsidRDefault="006E2C51" w:rsidP="00E05339">
      <w:pPr>
        <w:spacing w:line="360" w:lineRule="auto"/>
        <w:jc w:val="both"/>
        <w:rPr>
          <w:sz w:val="24"/>
          <w:szCs w:val="24"/>
        </w:rPr>
      </w:pPr>
      <w:r w:rsidRPr="00E05339">
        <w:rPr>
          <w:sz w:val="24"/>
          <w:szCs w:val="24"/>
        </w:rPr>
        <w:t>The capacity of the shop is approximately</w:t>
      </w:r>
      <w:r w:rsidR="00F7177D" w:rsidRPr="00E05339">
        <w:rPr>
          <w:sz w:val="24"/>
          <w:szCs w:val="24"/>
        </w:rPr>
        <w:t xml:space="preserve"> 100</w:t>
      </w:r>
      <w:r w:rsidRPr="00E05339">
        <w:rPr>
          <w:sz w:val="24"/>
          <w:szCs w:val="24"/>
        </w:rPr>
        <w:t xml:space="preserve"> people</w:t>
      </w:r>
      <w:r w:rsidR="00F7177D" w:rsidRPr="00E05339">
        <w:rPr>
          <w:sz w:val="24"/>
          <w:szCs w:val="24"/>
        </w:rPr>
        <w:t xml:space="preserve"> all together</w:t>
      </w:r>
      <w:r w:rsidRPr="00E05339">
        <w:rPr>
          <w:sz w:val="24"/>
          <w:szCs w:val="24"/>
        </w:rPr>
        <w:t xml:space="preserve"> in the same time and the expectation is 150 to 200 customer a day in the beginning. Eighteen tables and 72 chairs will provide comfort, additionally four sofas and 10 bar </w:t>
      </w:r>
      <w:r w:rsidR="00FA01C2" w:rsidRPr="00E05339">
        <w:rPr>
          <w:sz w:val="24"/>
          <w:szCs w:val="24"/>
        </w:rPr>
        <w:t xml:space="preserve">stools </w:t>
      </w:r>
      <w:r w:rsidRPr="00E05339">
        <w:rPr>
          <w:sz w:val="24"/>
          <w:szCs w:val="24"/>
        </w:rPr>
        <w:t>in two separate rooms</w:t>
      </w:r>
      <w:r w:rsidR="00FA01C2" w:rsidRPr="00E05339">
        <w:rPr>
          <w:sz w:val="24"/>
          <w:szCs w:val="24"/>
        </w:rPr>
        <w:t>.</w:t>
      </w:r>
      <w:r w:rsidRPr="00E05339">
        <w:rPr>
          <w:sz w:val="24"/>
          <w:szCs w:val="24"/>
        </w:rPr>
        <w:t xml:space="preserve"> </w:t>
      </w:r>
      <w:r w:rsidR="00EF01DA" w:rsidRPr="00E05339">
        <w:rPr>
          <w:sz w:val="24"/>
          <w:szCs w:val="24"/>
        </w:rPr>
        <w:t xml:space="preserve">The </w:t>
      </w:r>
      <w:r w:rsidR="00EF01DA" w:rsidRPr="00E05339">
        <w:rPr>
          <w:sz w:val="24"/>
          <w:szCs w:val="24"/>
        </w:rPr>
        <w:lastRenderedPageBreak/>
        <w:t xml:space="preserve">separate room is ensuring five computers for learners. Our future vision is to expand the shop by other two rooms to attract more </w:t>
      </w:r>
      <w:r w:rsidR="00E7294C" w:rsidRPr="00E05339">
        <w:rPr>
          <w:sz w:val="24"/>
          <w:szCs w:val="24"/>
        </w:rPr>
        <w:t>students.</w:t>
      </w:r>
      <w:r w:rsidR="004B71C7" w:rsidRPr="00E05339">
        <w:rPr>
          <w:sz w:val="24"/>
          <w:szCs w:val="24"/>
        </w:rPr>
        <w:t xml:space="preserve"> </w:t>
      </w:r>
    </w:p>
    <w:p w14:paraId="75427E8F" w14:textId="77777777" w:rsidR="00147D25" w:rsidRDefault="006E2C51" w:rsidP="00E05339">
      <w:pPr>
        <w:spacing w:line="360" w:lineRule="auto"/>
        <w:jc w:val="both"/>
        <w:rPr>
          <w:sz w:val="24"/>
          <w:szCs w:val="24"/>
        </w:rPr>
      </w:pPr>
      <w:r w:rsidRPr="00E05339">
        <w:rPr>
          <w:sz w:val="24"/>
          <w:szCs w:val="24"/>
        </w:rPr>
        <w:t>Our uniqueness firstly becomes from the l theanine and coffee combination which supports to calm the mind and improves the focusing abilities. As mentioned in</w:t>
      </w:r>
      <w:r w:rsidR="00EF5F52">
        <w:rPr>
          <w:sz w:val="24"/>
          <w:szCs w:val="24"/>
        </w:rPr>
        <w:t xml:space="preserve"> Brooks (2018)</w:t>
      </w:r>
      <w:r w:rsidRPr="00E05339">
        <w:rPr>
          <w:sz w:val="24"/>
          <w:szCs w:val="24"/>
        </w:rPr>
        <w:t xml:space="preserve"> article, the scientifically proven effects of this mixture give extra spirits of focuses on tasks and exercises (Brooks. 2018). Our plan is to purchase the l theanine extract first, then over the first year make it ourselves. The preparation of the extract is cheap, but the specific machine for the process is cost a lot of money.</w:t>
      </w:r>
      <w:r w:rsidR="005738FD" w:rsidRPr="00E05339">
        <w:rPr>
          <w:sz w:val="24"/>
          <w:szCs w:val="24"/>
        </w:rPr>
        <w:t xml:space="preserve"> After the successful first year will be possible to buy the specific machine. </w:t>
      </w:r>
      <w:bookmarkStart w:id="9" w:name="_Hlk40007674"/>
      <w:bookmarkEnd w:id="6"/>
      <w:r w:rsidRPr="00E05339">
        <w:rPr>
          <w:sz w:val="24"/>
          <w:szCs w:val="24"/>
        </w:rPr>
        <w:t>The second uniqueness</w:t>
      </w:r>
      <w:r w:rsidRPr="00E05339">
        <w:rPr>
          <w:b/>
          <w:bCs/>
          <w:color w:val="FF0000"/>
          <w:sz w:val="24"/>
          <w:szCs w:val="24"/>
        </w:rPr>
        <w:t xml:space="preserve"> </w:t>
      </w:r>
      <w:r w:rsidRPr="00E05339">
        <w:rPr>
          <w:sz w:val="24"/>
          <w:szCs w:val="24"/>
        </w:rPr>
        <w:t xml:space="preserve">of the shop is the computer based separate room and a closed server within the entire shop. Our idea is that the special room offer seats and places for only students where they can have a personalised milieu for study and build up relationship with other students. Furthermore, the closed server provides another comfortable solution for our customers. Such as avoiding queue, the order process becomes possible by virtually, using our server computer, thus without a wait in line or by the till. To make this thought more exclusive, within two years we are planning to create our own cloud computer database with a special software to connect students through the coffee shop thus helping their studies. The third uniqueness </w:t>
      </w:r>
      <w:r w:rsidR="00E7294C" w:rsidRPr="00E05339">
        <w:rPr>
          <w:sz w:val="24"/>
          <w:szCs w:val="24"/>
        </w:rPr>
        <w:t xml:space="preserve">of </w:t>
      </w:r>
      <w:r w:rsidRPr="00E05339">
        <w:rPr>
          <w:sz w:val="24"/>
          <w:szCs w:val="24"/>
        </w:rPr>
        <w:t>the</w:t>
      </w:r>
      <w:r w:rsidR="00E7294C" w:rsidRPr="00E05339">
        <w:rPr>
          <w:sz w:val="24"/>
          <w:szCs w:val="24"/>
        </w:rPr>
        <w:t xml:space="preserve"> business is</w:t>
      </w:r>
      <w:r w:rsidRPr="00E05339">
        <w:rPr>
          <w:sz w:val="24"/>
          <w:szCs w:val="24"/>
        </w:rPr>
        <w:t xml:space="preserve"> </w:t>
      </w:r>
      <w:r w:rsidR="00E7294C" w:rsidRPr="00E05339">
        <w:rPr>
          <w:sz w:val="24"/>
          <w:szCs w:val="24"/>
        </w:rPr>
        <w:t>the</w:t>
      </w:r>
      <w:r w:rsidRPr="00E05339">
        <w:rPr>
          <w:sz w:val="24"/>
          <w:szCs w:val="24"/>
        </w:rPr>
        <w:t xml:space="preserve"> own</w:t>
      </w:r>
      <w:r w:rsidRPr="00E05339">
        <w:rPr>
          <w:b/>
          <w:bCs/>
          <w:sz w:val="24"/>
          <w:szCs w:val="24"/>
        </w:rPr>
        <w:t xml:space="preserve"> </w:t>
      </w:r>
      <w:r w:rsidRPr="00E05339">
        <w:rPr>
          <w:sz w:val="24"/>
          <w:szCs w:val="24"/>
        </w:rPr>
        <w:t xml:space="preserve">recipes which was worked out by us. Our company believes in a healthy lifestyle bearing this in mind to create our sandwiches and juices with specially developed own recipes and ingredients. It was designed to the diverse taste of people, covering a wide area such as analysing different countries eating habits and the common juices in the current country. </w:t>
      </w:r>
      <w:r w:rsidR="00750547" w:rsidRPr="00E05339">
        <w:rPr>
          <w:sz w:val="24"/>
          <w:szCs w:val="24"/>
        </w:rPr>
        <w:t>Our</w:t>
      </w:r>
      <w:r w:rsidRPr="00E05339">
        <w:rPr>
          <w:sz w:val="24"/>
          <w:szCs w:val="24"/>
        </w:rPr>
        <w:t xml:space="preserve"> plan is to serve </w:t>
      </w:r>
      <w:r w:rsidR="00750547" w:rsidRPr="00E05339">
        <w:rPr>
          <w:sz w:val="24"/>
          <w:szCs w:val="24"/>
        </w:rPr>
        <w:t>breakfast, lunch, and healthy snacks. T</w:t>
      </w:r>
      <w:r w:rsidRPr="00E05339">
        <w:rPr>
          <w:sz w:val="24"/>
          <w:szCs w:val="24"/>
        </w:rPr>
        <w:t>he opening time will be from 6am to 7pm.</w:t>
      </w:r>
      <w:r w:rsidR="004B71C7" w:rsidRPr="00E05339">
        <w:rPr>
          <w:sz w:val="24"/>
          <w:szCs w:val="24"/>
        </w:rPr>
        <w:t xml:space="preserve"> </w:t>
      </w:r>
    </w:p>
    <w:p w14:paraId="2047FA30" w14:textId="15D2970F" w:rsidR="006E4B6B" w:rsidRDefault="006E2C51" w:rsidP="00E05339">
      <w:pPr>
        <w:spacing w:line="360" w:lineRule="auto"/>
        <w:jc w:val="both"/>
        <w:rPr>
          <w:sz w:val="24"/>
          <w:szCs w:val="24"/>
        </w:rPr>
      </w:pPr>
      <w:r w:rsidRPr="00E05339">
        <w:rPr>
          <w:sz w:val="24"/>
          <w:szCs w:val="24"/>
        </w:rPr>
        <w:t xml:space="preserve">The </w:t>
      </w:r>
      <w:r w:rsidR="00E7294C" w:rsidRPr="00E05339">
        <w:rPr>
          <w:sz w:val="24"/>
          <w:szCs w:val="24"/>
        </w:rPr>
        <w:t>shop profitability</w:t>
      </w:r>
      <w:r w:rsidR="00E7294C" w:rsidRPr="00E05339">
        <w:rPr>
          <w:b/>
          <w:bCs/>
          <w:sz w:val="24"/>
          <w:szCs w:val="24"/>
        </w:rPr>
        <w:t xml:space="preserve"> </w:t>
      </w:r>
      <w:r w:rsidRPr="00E05339">
        <w:rPr>
          <w:sz w:val="24"/>
          <w:szCs w:val="24"/>
        </w:rPr>
        <w:t>w</w:t>
      </w:r>
      <w:r w:rsidR="00E7294C" w:rsidRPr="00E05339">
        <w:rPr>
          <w:sz w:val="24"/>
          <w:szCs w:val="24"/>
        </w:rPr>
        <w:t>ill be</w:t>
      </w:r>
      <w:r w:rsidRPr="00E05339">
        <w:rPr>
          <w:sz w:val="24"/>
          <w:szCs w:val="24"/>
        </w:rPr>
        <w:t xml:space="preserve"> increase</w:t>
      </w:r>
      <w:r w:rsidR="002F1788" w:rsidRPr="00E05339">
        <w:rPr>
          <w:sz w:val="24"/>
          <w:szCs w:val="24"/>
        </w:rPr>
        <w:t xml:space="preserve">d by the planned business activities, for instance </w:t>
      </w:r>
      <w:r w:rsidRPr="00E05339">
        <w:rPr>
          <w:sz w:val="24"/>
          <w:szCs w:val="24"/>
        </w:rPr>
        <w:t>to attend coffee festivals and get involved in business conferences that are related to the market. The advantageous experiences from these activities will support our perspective of what are the weaknesses of other competitors, furthermore, it will be easier for us to analyse the continuously changing customer demands. Also, get involved with networking events to build up our relationship within the market. Our plan furthermore is to keep our budget and finances up to date through a</w:t>
      </w:r>
      <w:r w:rsidR="002F1788" w:rsidRPr="00E05339">
        <w:rPr>
          <w:sz w:val="24"/>
          <w:szCs w:val="24"/>
        </w:rPr>
        <w:t>n</w:t>
      </w:r>
      <w:r w:rsidRPr="00E05339">
        <w:rPr>
          <w:sz w:val="24"/>
          <w:szCs w:val="24"/>
        </w:rPr>
        <w:t xml:space="preserve"> accountant. It will help us to focus on the direction and reduces the risk of unexpected outgoings. The customers experiences and feedbacks will collect by surveys through our staff to protect the company reputation and ensure a long last </w:t>
      </w:r>
      <w:r w:rsidRPr="00E05339">
        <w:rPr>
          <w:sz w:val="24"/>
          <w:szCs w:val="24"/>
        </w:rPr>
        <w:lastRenderedPageBreak/>
        <w:t>relationship with customers.</w:t>
      </w:r>
      <w:r w:rsidR="002F1788" w:rsidRPr="00E05339">
        <w:rPr>
          <w:sz w:val="24"/>
          <w:szCs w:val="24"/>
        </w:rPr>
        <w:t xml:space="preserve"> The till system is capable to record consumers email </w:t>
      </w:r>
      <w:proofErr w:type="gramStart"/>
      <w:r w:rsidR="00750547" w:rsidRPr="00E05339">
        <w:rPr>
          <w:sz w:val="24"/>
          <w:szCs w:val="24"/>
        </w:rPr>
        <w:t>address,</w:t>
      </w:r>
      <w:proofErr w:type="gramEnd"/>
      <w:r w:rsidR="00750547" w:rsidRPr="00E05339">
        <w:rPr>
          <w:sz w:val="24"/>
          <w:szCs w:val="24"/>
        </w:rPr>
        <w:t xml:space="preserve"> </w:t>
      </w:r>
      <w:r w:rsidR="00876D51" w:rsidRPr="00E05339">
        <w:rPr>
          <w:sz w:val="24"/>
          <w:szCs w:val="24"/>
        </w:rPr>
        <w:t>therefore it can send promotional information to people.</w:t>
      </w:r>
    </w:p>
    <w:p w14:paraId="2978BDCF" w14:textId="705D20BA" w:rsidR="005C1ECD" w:rsidRDefault="006E4B6B" w:rsidP="006E4B6B">
      <w:pPr>
        <w:rPr>
          <w:sz w:val="24"/>
          <w:szCs w:val="24"/>
        </w:rPr>
      </w:pPr>
      <w:r>
        <w:rPr>
          <w:sz w:val="24"/>
          <w:szCs w:val="24"/>
        </w:rPr>
        <w:br w:type="page"/>
      </w:r>
    </w:p>
    <w:p w14:paraId="32934322" w14:textId="7393F4B3" w:rsidR="005C1ECD" w:rsidRPr="00EA3D05" w:rsidRDefault="005C1ECD" w:rsidP="00EA3D05">
      <w:pPr>
        <w:pStyle w:val="Heading1"/>
        <w:spacing w:line="360" w:lineRule="auto"/>
        <w:rPr>
          <w:rFonts w:asciiTheme="minorHAnsi" w:hAnsiTheme="minorHAnsi" w:cstheme="minorHAnsi"/>
          <w:b/>
          <w:bCs/>
          <w:color w:val="auto"/>
          <w:sz w:val="28"/>
          <w:szCs w:val="28"/>
        </w:rPr>
      </w:pPr>
      <w:bookmarkStart w:id="10" w:name="_Toc40032925"/>
      <w:r w:rsidRPr="00EA3D05">
        <w:rPr>
          <w:rFonts w:asciiTheme="minorHAnsi" w:hAnsiTheme="minorHAnsi" w:cstheme="minorHAnsi"/>
          <w:b/>
          <w:bCs/>
          <w:color w:val="auto"/>
          <w:sz w:val="28"/>
          <w:szCs w:val="28"/>
        </w:rPr>
        <w:lastRenderedPageBreak/>
        <w:t>Conclusion</w:t>
      </w:r>
      <w:bookmarkEnd w:id="10"/>
    </w:p>
    <w:p w14:paraId="6BAF7E43" w14:textId="7A6B19FF" w:rsidR="006E4B6B" w:rsidRDefault="005C1ECD" w:rsidP="00EA3D05">
      <w:pPr>
        <w:spacing w:line="360" w:lineRule="auto"/>
        <w:jc w:val="both"/>
        <w:rPr>
          <w:sz w:val="24"/>
          <w:szCs w:val="24"/>
        </w:rPr>
      </w:pPr>
      <w:r w:rsidRPr="005C1ECD">
        <w:rPr>
          <w:sz w:val="24"/>
          <w:szCs w:val="24"/>
        </w:rPr>
        <w:t>This part</w:t>
      </w:r>
      <w:r>
        <w:rPr>
          <w:sz w:val="24"/>
          <w:szCs w:val="24"/>
        </w:rPr>
        <w:t xml:space="preserve"> presented the first three point of the business plan. Such as introduction, executive summary, and company profile.</w:t>
      </w:r>
    </w:p>
    <w:p w14:paraId="20FCAB81" w14:textId="31F69C7D" w:rsidR="00983F20" w:rsidRPr="006E4B6B" w:rsidRDefault="006E4B6B" w:rsidP="006E4B6B">
      <w:pPr>
        <w:rPr>
          <w:sz w:val="24"/>
          <w:szCs w:val="24"/>
        </w:rPr>
      </w:pPr>
      <w:r>
        <w:rPr>
          <w:sz w:val="24"/>
          <w:szCs w:val="24"/>
        </w:rPr>
        <w:br w:type="page"/>
      </w:r>
      <w:bookmarkStart w:id="11" w:name="_Hlk40007739"/>
      <w:bookmarkEnd w:id="9"/>
    </w:p>
    <w:p w14:paraId="6C54E723" w14:textId="47F1C418" w:rsidR="00C46E74" w:rsidRPr="000705FE" w:rsidRDefault="004B71C7" w:rsidP="00983F20">
      <w:pPr>
        <w:pStyle w:val="Heading1"/>
        <w:rPr>
          <w:rFonts w:asciiTheme="minorHAnsi" w:hAnsiTheme="minorHAnsi" w:cstheme="minorHAnsi"/>
          <w:b/>
          <w:bCs/>
          <w:color w:val="auto"/>
          <w:sz w:val="28"/>
          <w:szCs w:val="28"/>
        </w:rPr>
      </w:pPr>
      <w:bookmarkStart w:id="12" w:name="_Toc40032926"/>
      <w:r w:rsidRPr="000705FE">
        <w:rPr>
          <w:rFonts w:asciiTheme="minorHAnsi" w:hAnsiTheme="minorHAnsi" w:cstheme="minorHAnsi"/>
          <w:b/>
          <w:bCs/>
          <w:color w:val="auto"/>
          <w:sz w:val="28"/>
          <w:szCs w:val="28"/>
        </w:rPr>
        <w:lastRenderedPageBreak/>
        <w:t>References</w:t>
      </w:r>
      <w:bookmarkEnd w:id="12"/>
    </w:p>
    <w:p w14:paraId="663A9A9C" w14:textId="7A7A2087" w:rsidR="00DB34B4" w:rsidRPr="003B7A56" w:rsidRDefault="00DB34B4" w:rsidP="003B7A56">
      <w:pPr>
        <w:spacing w:line="360" w:lineRule="auto"/>
        <w:rPr>
          <w:rFonts w:cstheme="minorHAnsi"/>
          <w:sz w:val="24"/>
          <w:szCs w:val="24"/>
        </w:rPr>
      </w:pPr>
    </w:p>
    <w:p w14:paraId="725630FA" w14:textId="68477144" w:rsidR="00E6442C" w:rsidRPr="003B7A56" w:rsidRDefault="00E05339" w:rsidP="003B7A56">
      <w:pPr>
        <w:spacing w:line="360" w:lineRule="auto"/>
        <w:rPr>
          <w:rStyle w:val="Hyperlink"/>
          <w:rFonts w:cstheme="minorHAnsi"/>
          <w:color w:val="auto"/>
          <w:sz w:val="24"/>
          <w:szCs w:val="24"/>
          <w:u w:val="none"/>
        </w:rPr>
      </w:pPr>
      <w:r w:rsidRPr="003B7A56">
        <w:rPr>
          <w:rFonts w:cstheme="minorHAnsi"/>
          <w:sz w:val="24"/>
          <w:szCs w:val="24"/>
        </w:rPr>
        <w:t xml:space="preserve">1. </w:t>
      </w:r>
      <w:r w:rsidR="00B41067" w:rsidRPr="003B7A56">
        <w:rPr>
          <w:rFonts w:cstheme="minorHAnsi"/>
          <w:sz w:val="24"/>
          <w:szCs w:val="24"/>
        </w:rPr>
        <w:t xml:space="preserve">Brooks. M. </w:t>
      </w:r>
      <w:r w:rsidR="00D77FE7" w:rsidRPr="003B7A56">
        <w:rPr>
          <w:rFonts w:cstheme="minorHAnsi"/>
          <w:sz w:val="24"/>
          <w:szCs w:val="24"/>
        </w:rPr>
        <w:t>(2018). (Medium.com)</w:t>
      </w:r>
      <w:r w:rsidR="00C54CE7" w:rsidRPr="003B7A56">
        <w:rPr>
          <w:rFonts w:cstheme="minorHAnsi"/>
          <w:sz w:val="24"/>
          <w:szCs w:val="24"/>
        </w:rPr>
        <w:t>.</w:t>
      </w:r>
      <w:r w:rsidR="00D77FE7" w:rsidRPr="003B7A56">
        <w:rPr>
          <w:rFonts w:cstheme="minorHAnsi"/>
          <w:sz w:val="24"/>
          <w:szCs w:val="24"/>
        </w:rPr>
        <w:t xml:space="preserve"> </w:t>
      </w:r>
      <w:r w:rsidR="00C54CE7" w:rsidRPr="003B7A56">
        <w:rPr>
          <w:rFonts w:cstheme="minorHAnsi"/>
          <w:sz w:val="24"/>
          <w:szCs w:val="24"/>
        </w:rPr>
        <w:t>How L-Theanine Will Change Your Morning Coffee Forever. [Online] Available</w:t>
      </w:r>
      <w:r w:rsidRPr="003B7A56">
        <w:rPr>
          <w:rFonts w:cstheme="minorHAnsi"/>
          <w:sz w:val="24"/>
          <w:szCs w:val="24"/>
        </w:rPr>
        <w:t xml:space="preserve"> </w:t>
      </w:r>
      <w:r w:rsidR="00C54CE7" w:rsidRPr="003B7A56">
        <w:rPr>
          <w:rFonts w:cstheme="minorHAnsi"/>
          <w:sz w:val="24"/>
          <w:szCs w:val="24"/>
        </w:rPr>
        <w:t>at:</w:t>
      </w:r>
      <w:r w:rsidR="00F23A19" w:rsidRPr="003B7A56">
        <w:rPr>
          <w:rFonts w:cstheme="minorHAnsi"/>
          <w:sz w:val="24"/>
          <w:szCs w:val="24"/>
        </w:rPr>
        <w:t xml:space="preserve"> </w:t>
      </w:r>
      <w:hyperlink r:id="rId11" w:history="1">
        <w:r w:rsidR="00F23A19" w:rsidRPr="003B7A56">
          <w:rPr>
            <w:rStyle w:val="Hyperlink"/>
            <w:rFonts w:cstheme="minorHAnsi"/>
            <w:sz w:val="24"/>
            <w:szCs w:val="24"/>
          </w:rPr>
          <w:t>https://medium.com/@Misiahb/how-l-theanine-will-change-your-morning-coffee-forever-9768a4f9ceea</w:t>
        </w:r>
      </w:hyperlink>
      <w:r w:rsidR="00C54CE7" w:rsidRPr="003B7A56">
        <w:rPr>
          <w:rFonts w:cstheme="minorHAnsi"/>
          <w:sz w:val="24"/>
          <w:szCs w:val="24"/>
        </w:rPr>
        <w:t>. (Accessed: 7 May 2020)</w:t>
      </w:r>
      <w:r w:rsidR="003A7DC2" w:rsidRPr="003B7A56">
        <w:rPr>
          <w:rFonts w:cstheme="minorHAnsi"/>
          <w:sz w:val="24"/>
          <w:szCs w:val="24"/>
        </w:rPr>
        <w:t>.</w:t>
      </w:r>
    </w:p>
    <w:p w14:paraId="31370235" w14:textId="03C41EA4" w:rsidR="00E6442C" w:rsidRPr="003B7A56" w:rsidRDefault="00E05339" w:rsidP="003B7A56">
      <w:pPr>
        <w:spacing w:line="360" w:lineRule="auto"/>
        <w:rPr>
          <w:rFonts w:cstheme="minorHAnsi"/>
          <w:sz w:val="24"/>
          <w:szCs w:val="24"/>
        </w:rPr>
      </w:pPr>
      <w:r w:rsidRPr="003B7A56">
        <w:rPr>
          <w:rFonts w:cstheme="minorHAnsi"/>
          <w:sz w:val="24"/>
          <w:szCs w:val="24"/>
        </w:rPr>
        <w:t xml:space="preserve">2. </w:t>
      </w:r>
      <w:r w:rsidR="00D77FE7" w:rsidRPr="003B7A56">
        <w:rPr>
          <w:rFonts w:cstheme="minorHAnsi"/>
          <w:sz w:val="24"/>
          <w:szCs w:val="24"/>
        </w:rPr>
        <w:t>Davis. J. (2019). (</w:t>
      </w:r>
      <w:r w:rsidR="000653A1" w:rsidRPr="003B7A56">
        <w:rPr>
          <w:rFonts w:cstheme="minorHAnsi"/>
          <w:sz w:val="24"/>
          <w:szCs w:val="24"/>
        </w:rPr>
        <w:t>AmericanExpress.com</w:t>
      </w:r>
      <w:r w:rsidR="00D77FE7" w:rsidRPr="003B7A56">
        <w:rPr>
          <w:rFonts w:cstheme="minorHAnsi"/>
          <w:sz w:val="24"/>
          <w:szCs w:val="24"/>
        </w:rPr>
        <w:t>)</w:t>
      </w:r>
      <w:r w:rsidR="000653A1" w:rsidRPr="003B7A56">
        <w:rPr>
          <w:rFonts w:cstheme="minorHAnsi"/>
          <w:sz w:val="24"/>
          <w:szCs w:val="24"/>
        </w:rPr>
        <w:t>.</w:t>
      </w:r>
      <w:r w:rsidR="00B41067" w:rsidRPr="003B7A56">
        <w:rPr>
          <w:rFonts w:cstheme="minorHAnsi"/>
          <w:sz w:val="24"/>
          <w:szCs w:val="24"/>
        </w:rPr>
        <w:t xml:space="preserve"> </w:t>
      </w:r>
      <w:r w:rsidR="003A7DC2" w:rsidRPr="003B7A56">
        <w:rPr>
          <w:rFonts w:cstheme="minorHAnsi"/>
          <w:sz w:val="24"/>
          <w:szCs w:val="24"/>
        </w:rPr>
        <w:t>7 Excellent Ways to Get New Customers. [Online] Available</w:t>
      </w:r>
      <w:r w:rsidR="00D77FE7" w:rsidRPr="003B7A56">
        <w:rPr>
          <w:rFonts w:cstheme="minorHAnsi"/>
          <w:sz w:val="24"/>
          <w:szCs w:val="24"/>
        </w:rPr>
        <w:t xml:space="preserve"> </w:t>
      </w:r>
      <w:r w:rsidR="003A7DC2" w:rsidRPr="003B7A56">
        <w:rPr>
          <w:rFonts w:cstheme="minorHAnsi"/>
          <w:sz w:val="24"/>
          <w:szCs w:val="24"/>
        </w:rPr>
        <w:t>at:</w:t>
      </w:r>
      <w:hyperlink r:id="rId12" w:history="1">
        <w:r w:rsidR="00F23A19" w:rsidRPr="003B7A56">
          <w:rPr>
            <w:rStyle w:val="Hyperlink"/>
            <w:rFonts w:cstheme="minorHAnsi"/>
            <w:sz w:val="24"/>
            <w:szCs w:val="24"/>
          </w:rPr>
          <w:t>https://www.americanexpress.com/en-us/business/trends-and-insights/articles/7-excellent-ways-to-attract-new-customers/</w:t>
        </w:r>
      </w:hyperlink>
      <w:r w:rsidR="00AD48EF" w:rsidRPr="003B7A56">
        <w:rPr>
          <w:rStyle w:val="Hyperlink"/>
          <w:rFonts w:cstheme="minorHAnsi"/>
          <w:color w:val="auto"/>
          <w:sz w:val="24"/>
          <w:szCs w:val="24"/>
          <w:u w:val="none"/>
        </w:rPr>
        <w:t>.</w:t>
      </w:r>
      <w:r w:rsidR="003A7DC2" w:rsidRPr="003B7A56">
        <w:rPr>
          <w:rStyle w:val="Hyperlink"/>
          <w:rFonts w:cstheme="minorHAnsi"/>
          <w:sz w:val="24"/>
          <w:szCs w:val="24"/>
          <w:u w:val="none"/>
        </w:rPr>
        <w:t xml:space="preserve"> </w:t>
      </w:r>
      <w:r w:rsidR="003A7DC2" w:rsidRPr="003B7A56">
        <w:rPr>
          <w:rStyle w:val="Hyperlink"/>
          <w:rFonts w:cstheme="minorHAnsi"/>
          <w:color w:val="auto"/>
          <w:sz w:val="24"/>
          <w:szCs w:val="24"/>
          <w:u w:val="none"/>
        </w:rPr>
        <w:t>(Accessed: 3 May 2020).</w:t>
      </w:r>
    </w:p>
    <w:p w14:paraId="177C044E" w14:textId="6408AF62" w:rsidR="00DB34B4" w:rsidRPr="003B7A56" w:rsidRDefault="00E05339" w:rsidP="003B7A56">
      <w:pPr>
        <w:spacing w:line="360" w:lineRule="auto"/>
        <w:rPr>
          <w:rFonts w:cstheme="minorHAnsi"/>
          <w:sz w:val="24"/>
          <w:szCs w:val="24"/>
        </w:rPr>
      </w:pPr>
      <w:r w:rsidRPr="003B7A56">
        <w:rPr>
          <w:rFonts w:cstheme="minorHAnsi"/>
          <w:sz w:val="24"/>
          <w:szCs w:val="24"/>
        </w:rPr>
        <w:t xml:space="preserve">3. </w:t>
      </w:r>
      <w:r w:rsidR="000D5546" w:rsidRPr="003B7A56">
        <w:rPr>
          <w:rFonts w:cstheme="minorHAnsi"/>
          <w:sz w:val="24"/>
          <w:szCs w:val="24"/>
        </w:rPr>
        <w:t xml:space="preserve">Yell.com. 2020. </w:t>
      </w:r>
      <w:r w:rsidR="00AD48EF" w:rsidRPr="003B7A56">
        <w:rPr>
          <w:rFonts w:cstheme="minorHAnsi"/>
          <w:sz w:val="24"/>
          <w:szCs w:val="24"/>
        </w:rPr>
        <w:t xml:space="preserve">Cafes and Coffee Shops near Greenwich. [Online] Available at: </w:t>
      </w:r>
      <w:hyperlink r:id="rId13" w:history="1">
        <w:r w:rsidR="00AD48EF" w:rsidRPr="003B7A56">
          <w:rPr>
            <w:rFonts w:cstheme="minorHAnsi"/>
            <w:color w:val="0000FF"/>
            <w:sz w:val="24"/>
            <w:szCs w:val="24"/>
            <w:u w:val="single"/>
          </w:rPr>
          <w:t>https://www.yell.com/s/cafes+and+coffee+shops-greenwich-south+east+london.html</w:t>
        </w:r>
      </w:hyperlink>
      <w:r w:rsidR="00AD48EF" w:rsidRPr="003B7A56">
        <w:rPr>
          <w:rFonts w:cstheme="minorHAnsi"/>
          <w:sz w:val="24"/>
          <w:szCs w:val="24"/>
        </w:rPr>
        <w:t>. (Accessed: 6 May 2020).</w:t>
      </w:r>
    </w:p>
    <w:p w14:paraId="576D465B" w14:textId="09986B43" w:rsidR="002E4A7F" w:rsidRPr="003B7A56" w:rsidRDefault="00E05339" w:rsidP="003B7A56">
      <w:pPr>
        <w:spacing w:line="360" w:lineRule="auto"/>
        <w:rPr>
          <w:rFonts w:cstheme="minorHAnsi"/>
          <w:sz w:val="24"/>
          <w:szCs w:val="24"/>
        </w:rPr>
      </w:pPr>
      <w:r w:rsidRPr="003B7A56">
        <w:rPr>
          <w:rFonts w:cstheme="minorHAnsi"/>
          <w:sz w:val="24"/>
          <w:szCs w:val="24"/>
        </w:rPr>
        <w:t xml:space="preserve">4. </w:t>
      </w:r>
      <w:r w:rsidR="00AD48EF" w:rsidRPr="003B7A56">
        <w:rPr>
          <w:rFonts w:cstheme="minorHAnsi"/>
          <w:sz w:val="24"/>
          <w:szCs w:val="24"/>
        </w:rPr>
        <w:t xml:space="preserve">Quora.com. 2016. How safe is Greenwich, London for me to live in. [Online] Available at: </w:t>
      </w:r>
      <w:hyperlink r:id="rId14" w:history="1">
        <w:r w:rsidR="00AD48EF" w:rsidRPr="003B7A56">
          <w:rPr>
            <w:rStyle w:val="Hyperlink"/>
            <w:rFonts w:cstheme="minorHAnsi"/>
            <w:sz w:val="24"/>
            <w:szCs w:val="24"/>
          </w:rPr>
          <w:t>https://www.quora.com/How-safe-is-Greenwich-London-for-me-to-live-in</w:t>
        </w:r>
      </w:hyperlink>
      <w:r w:rsidR="00AD48EF" w:rsidRPr="003B7A56">
        <w:rPr>
          <w:rFonts w:cstheme="minorHAnsi"/>
          <w:sz w:val="24"/>
          <w:szCs w:val="24"/>
          <w:u w:val="single"/>
        </w:rPr>
        <w:t>.</w:t>
      </w:r>
      <w:r w:rsidR="00AD48EF" w:rsidRPr="003B7A56">
        <w:rPr>
          <w:rFonts w:cstheme="minorHAnsi"/>
          <w:sz w:val="24"/>
          <w:szCs w:val="24"/>
        </w:rPr>
        <w:t xml:space="preserve"> </w:t>
      </w:r>
      <w:r w:rsidRPr="003B7A56">
        <w:rPr>
          <w:rFonts w:cstheme="minorHAnsi"/>
          <w:sz w:val="24"/>
          <w:szCs w:val="24"/>
        </w:rPr>
        <w:t>(</w:t>
      </w:r>
      <w:r w:rsidR="00AD48EF" w:rsidRPr="003B7A56">
        <w:rPr>
          <w:rFonts w:cstheme="minorHAnsi"/>
          <w:sz w:val="24"/>
          <w:szCs w:val="24"/>
        </w:rPr>
        <w:t>Accessed: 4 May 2020).</w:t>
      </w:r>
    </w:p>
    <w:p w14:paraId="5A7E0FF9" w14:textId="3572E342" w:rsidR="00E6442C" w:rsidRPr="003B7A56" w:rsidRDefault="00E05339" w:rsidP="003B7A56">
      <w:pPr>
        <w:pStyle w:val="NormalWeb"/>
        <w:spacing w:before="0" w:beforeAutospacing="0" w:after="0" w:afterAutospacing="0" w:line="360" w:lineRule="auto"/>
        <w:rPr>
          <w:rFonts w:asciiTheme="minorHAnsi" w:hAnsiTheme="minorHAnsi" w:cstheme="minorHAnsi"/>
          <w:color w:val="000000"/>
        </w:rPr>
      </w:pPr>
      <w:r w:rsidRPr="003B7A56">
        <w:rPr>
          <w:rFonts w:asciiTheme="minorHAnsi" w:hAnsiTheme="minorHAnsi" w:cstheme="minorHAnsi"/>
          <w:color w:val="000000"/>
        </w:rPr>
        <w:t xml:space="preserve">5. </w:t>
      </w:r>
      <w:r w:rsidR="002E4A7F" w:rsidRPr="003B7A56">
        <w:rPr>
          <w:rFonts w:asciiTheme="minorHAnsi" w:hAnsiTheme="minorHAnsi" w:cstheme="minorHAnsi"/>
          <w:color w:val="000000"/>
        </w:rPr>
        <w:t xml:space="preserve">Doi </w:t>
      </w:r>
      <w:proofErr w:type="spellStart"/>
      <w:r w:rsidR="002E4A7F" w:rsidRPr="003B7A56">
        <w:rPr>
          <w:rFonts w:asciiTheme="minorHAnsi" w:hAnsiTheme="minorHAnsi" w:cstheme="minorHAnsi"/>
          <w:color w:val="000000"/>
        </w:rPr>
        <w:t>Chaang</w:t>
      </w:r>
      <w:proofErr w:type="spellEnd"/>
      <w:r w:rsidR="002E4A7F" w:rsidRPr="003B7A56">
        <w:rPr>
          <w:rFonts w:asciiTheme="minorHAnsi" w:hAnsiTheme="minorHAnsi" w:cstheme="minorHAnsi"/>
          <w:color w:val="000000"/>
        </w:rPr>
        <w:t xml:space="preserve"> Coffee. (n.d.). Doi </w:t>
      </w:r>
      <w:proofErr w:type="spellStart"/>
      <w:r w:rsidR="002E4A7F" w:rsidRPr="003B7A56">
        <w:rPr>
          <w:rFonts w:asciiTheme="minorHAnsi" w:hAnsiTheme="minorHAnsi" w:cstheme="minorHAnsi"/>
          <w:color w:val="000000"/>
        </w:rPr>
        <w:t>Chaang</w:t>
      </w:r>
      <w:proofErr w:type="spellEnd"/>
      <w:r w:rsidR="002E4A7F" w:rsidRPr="003B7A56">
        <w:rPr>
          <w:rFonts w:asciiTheme="minorHAnsi" w:hAnsiTheme="minorHAnsi" w:cstheme="minorHAnsi"/>
          <w:color w:val="000000"/>
        </w:rPr>
        <w:t xml:space="preserve"> Coffee</w:t>
      </w:r>
      <w:r w:rsidR="002E4A7F" w:rsidRPr="003B7A56">
        <w:rPr>
          <w:rFonts w:asciiTheme="minorHAnsi" w:hAnsiTheme="minorHAnsi" w:cstheme="minorHAnsi"/>
          <w:i/>
          <w:iCs/>
          <w:color w:val="000000"/>
        </w:rPr>
        <w:t xml:space="preserve"> - </w:t>
      </w:r>
      <w:r w:rsidR="002E4A7F" w:rsidRPr="003B7A56">
        <w:rPr>
          <w:rFonts w:asciiTheme="minorHAnsi" w:hAnsiTheme="minorHAnsi" w:cstheme="minorHAnsi"/>
          <w:color w:val="000000"/>
        </w:rPr>
        <w:t>Official website</w:t>
      </w:r>
      <w:r w:rsidR="002E4A7F" w:rsidRPr="003B7A56">
        <w:rPr>
          <w:rFonts w:asciiTheme="minorHAnsi" w:hAnsiTheme="minorHAnsi" w:cstheme="minorHAnsi"/>
          <w:i/>
          <w:iCs/>
          <w:color w:val="000000"/>
        </w:rPr>
        <w:t xml:space="preserve"> - </w:t>
      </w:r>
      <w:r w:rsidR="002E4A7F" w:rsidRPr="003B7A56">
        <w:rPr>
          <w:rFonts w:asciiTheme="minorHAnsi" w:hAnsiTheme="minorHAnsi" w:cstheme="minorHAnsi"/>
          <w:color w:val="000000"/>
        </w:rPr>
        <w:t xml:space="preserve">DOI CHAANG </w:t>
      </w:r>
      <w:proofErr w:type="spellStart"/>
      <w:r w:rsidR="002E4A7F" w:rsidRPr="003B7A56">
        <w:rPr>
          <w:rFonts w:asciiTheme="minorHAnsi" w:hAnsiTheme="minorHAnsi" w:cstheme="minorHAnsi"/>
          <w:color w:val="000000"/>
        </w:rPr>
        <w:t>Caffè</w:t>
      </w:r>
      <w:proofErr w:type="spellEnd"/>
      <w:r w:rsidR="002E4A7F" w:rsidRPr="003B7A56">
        <w:rPr>
          <w:rFonts w:asciiTheme="minorHAnsi" w:hAnsiTheme="minorHAnsi" w:cstheme="minorHAnsi"/>
          <w:color w:val="000000"/>
        </w:rPr>
        <w:t xml:space="preserve"> Franchise. [Online] Available at: </w:t>
      </w:r>
      <w:hyperlink r:id="rId15" w:history="1">
        <w:r w:rsidR="002E4A7F" w:rsidRPr="003B7A56">
          <w:rPr>
            <w:rStyle w:val="Hyperlink"/>
            <w:rFonts w:asciiTheme="minorHAnsi" w:hAnsiTheme="minorHAnsi" w:cstheme="minorHAnsi"/>
          </w:rPr>
          <w:t>https://doichaangcoffee.co.th/en/</w:t>
        </w:r>
      </w:hyperlink>
      <w:r w:rsidR="002E4A7F" w:rsidRPr="003B7A56">
        <w:rPr>
          <w:rFonts w:asciiTheme="minorHAnsi" w:hAnsiTheme="minorHAnsi" w:cstheme="minorHAnsi"/>
          <w:u w:val="single"/>
        </w:rPr>
        <w:t>.</w:t>
      </w:r>
      <w:r w:rsidR="002E4A7F" w:rsidRPr="003B7A56">
        <w:rPr>
          <w:rFonts w:asciiTheme="minorHAnsi" w:hAnsiTheme="minorHAnsi" w:cstheme="minorHAnsi"/>
        </w:rPr>
        <w:t xml:space="preserve"> </w:t>
      </w:r>
      <w:r w:rsidR="002E4A7F" w:rsidRPr="003B7A56">
        <w:rPr>
          <w:rFonts w:asciiTheme="minorHAnsi" w:hAnsiTheme="minorHAnsi" w:cstheme="minorHAnsi"/>
          <w:color w:val="000000"/>
        </w:rPr>
        <w:t>(Accessed: 10 May 2020).</w:t>
      </w:r>
    </w:p>
    <w:p w14:paraId="13851A98" w14:textId="77777777" w:rsidR="002930B7" w:rsidRPr="003B7A56" w:rsidRDefault="002930B7" w:rsidP="003B7A56">
      <w:pPr>
        <w:pStyle w:val="NormalWeb"/>
        <w:spacing w:before="0" w:beforeAutospacing="0" w:after="0" w:afterAutospacing="0" w:line="360" w:lineRule="auto"/>
        <w:rPr>
          <w:rFonts w:asciiTheme="minorHAnsi" w:hAnsiTheme="minorHAnsi" w:cstheme="minorHAnsi"/>
          <w:color w:val="000000"/>
        </w:rPr>
      </w:pPr>
    </w:p>
    <w:p w14:paraId="1DE72161" w14:textId="34A19F95" w:rsidR="00E6442C" w:rsidRPr="003B7A56" w:rsidRDefault="00E05339" w:rsidP="003B7A56">
      <w:pPr>
        <w:spacing w:line="360" w:lineRule="auto"/>
        <w:rPr>
          <w:rFonts w:cstheme="minorHAnsi"/>
          <w:sz w:val="24"/>
          <w:szCs w:val="24"/>
        </w:rPr>
      </w:pPr>
      <w:r w:rsidRPr="003B7A56">
        <w:rPr>
          <w:rFonts w:cstheme="minorHAnsi"/>
          <w:sz w:val="24"/>
          <w:szCs w:val="24"/>
        </w:rPr>
        <w:t xml:space="preserve">6. </w:t>
      </w:r>
      <w:r w:rsidR="00E6442C" w:rsidRPr="003B7A56">
        <w:rPr>
          <w:rFonts w:cstheme="minorHAnsi"/>
          <w:sz w:val="24"/>
          <w:szCs w:val="24"/>
        </w:rPr>
        <w:t xml:space="preserve">Mike </w:t>
      </w:r>
      <w:proofErr w:type="spellStart"/>
      <w:r w:rsidR="00E6442C" w:rsidRPr="003B7A56">
        <w:rPr>
          <w:rFonts w:cstheme="minorHAnsi"/>
          <w:sz w:val="24"/>
          <w:szCs w:val="24"/>
        </w:rPr>
        <w:t>McKeeve</w:t>
      </w:r>
      <w:proofErr w:type="spellEnd"/>
      <w:r w:rsidR="00E6442C" w:rsidRPr="003B7A56">
        <w:rPr>
          <w:rFonts w:cstheme="minorHAnsi"/>
          <w:sz w:val="24"/>
          <w:szCs w:val="24"/>
        </w:rPr>
        <w:t>. (2010</w:t>
      </w:r>
      <w:r w:rsidR="00E6442C" w:rsidRPr="003B7A56">
        <w:rPr>
          <w:rFonts w:cstheme="minorHAnsi"/>
          <w:i/>
          <w:iCs/>
          <w:sz w:val="24"/>
          <w:szCs w:val="24"/>
        </w:rPr>
        <w:t>). ‘How to Write a Business Plan’ 10</w:t>
      </w:r>
      <w:r w:rsidR="00E6442C" w:rsidRPr="003B7A56">
        <w:rPr>
          <w:rFonts w:cstheme="minorHAnsi"/>
          <w:i/>
          <w:iCs/>
          <w:sz w:val="24"/>
          <w:szCs w:val="24"/>
          <w:vertAlign w:val="superscript"/>
        </w:rPr>
        <w:t>th</w:t>
      </w:r>
      <w:r w:rsidR="00E6442C" w:rsidRPr="003B7A56">
        <w:rPr>
          <w:rFonts w:cstheme="minorHAnsi"/>
          <w:i/>
          <w:iCs/>
          <w:sz w:val="24"/>
          <w:szCs w:val="24"/>
        </w:rPr>
        <w:t xml:space="preserve"> edition. </w:t>
      </w:r>
      <w:r w:rsidR="00E6442C" w:rsidRPr="003B7A56">
        <w:rPr>
          <w:rFonts w:cstheme="minorHAnsi"/>
          <w:sz w:val="24"/>
          <w:szCs w:val="24"/>
        </w:rPr>
        <w:t xml:space="preserve">Printed by </w:t>
      </w:r>
      <w:proofErr w:type="spellStart"/>
      <w:r w:rsidR="00E6442C" w:rsidRPr="003B7A56">
        <w:rPr>
          <w:rFonts w:cstheme="minorHAnsi"/>
          <w:sz w:val="24"/>
          <w:szCs w:val="24"/>
        </w:rPr>
        <w:t>Nolo</w:t>
      </w:r>
      <w:proofErr w:type="spellEnd"/>
      <w:r w:rsidR="00E6442C" w:rsidRPr="003B7A56">
        <w:rPr>
          <w:rFonts w:cstheme="minorHAnsi"/>
          <w:sz w:val="24"/>
          <w:szCs w:val="24"/>
        </w:rPr>
        <w:t xml:space="preserve"> U.S.A. (2010).</w:t>
      </w:r>
    </w:p>
    <w:bookmarkEnd w:id="11"/>
    <w:p w14:paraId="44BBC3E0" w14:textId="77777777" w:rsidR="00E6442C" w:rsidRPr="003B7A56" w:rsidRDefault="00E6442C" w:rsidP="003B7A56">
      <w:pPr>
        <w:rPr>
          <w:rFonts w:cstheme="minorHAnsi"/>
          <w:sz w:val="24"/>
          <w:szCs w:val="24"/>
        </w:rPr>
      </w:pPr>
    </w:p>
    <w:sectPr w:rsidR="00E6442C" w:rsidRPr="003B7A56" w:rsidSect="00B806AB">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6D5B8A" w14:textId="77777777" w:rsidR="00BA1AA6" w:rsidRDefault="00BA1AA6" w:rsidP="00370865">
      <w:pPr>
        <w:spacing w:after="0" w:line="240" w:lineRule="auto"/>
      </w:pPr>
      <w:r>
        <w:separator/>
      </w:r>
    </w:p>
  </w:endnote>
  <w:endnote w:type="continuationSeparator" w:id="0">
    <w:p w14:paraId="364AAD94" w14:textId="77777777" w:rsidR="00BA1AA6" w:rsidRDefault="00BA1AA6" w:rsidP="00370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1B2332" w14:textId="77777777" w:rsidR="006E4B6B" w:rsidRPr="006E4B6B" w:rsidRDefault="006E4B6B">
    <w:pPr>
      <w:pStyle w:val="Footer"/>
      <w:jc w:val="center"/>
      <w:rPr>
        <w:caps/>
        <w:noProof/>
        <w:color w:val="000000" w:themeColor="text2"/>
      </w:rPr>
    </w:pPr>
    <w:r w:rsidRPr="006E4B6B">
      <w:rPr>
        <w:caps/>
        <w:color w:val="000000" w:themeColor="text2"/>
      </w:rPr>
      <w:fldChar w:fldCharType="begin"/>
    </w:r>
    <w:r w:rsidRPr="006E4B6B">
      <w:rPr>
        <w:caps/>
        <w:color w:val="000000" w:themeColor="text2"/>
      </w:rPr>
      <w:instrText xml:space="preserve"> PAGE   \* MERGEFORMAT </w:instrText>
    </w:r>
    <w:r w:rsidRPr="006E4B6B">
      <w:rPr>
        <w:caps/>
        <w:color w:val="000000" w:themeColor="text2"/>
      </w:rPr>
      <w:fldChar w:fldCharType="separate"/>
    </w:r>
    <w:r w:rsidRPr="006E4B6B">
      <w:rPr>
        <w:caps/>
        <w:noProof/>
        <w:color w:val="000000" w:themeColor="text2"/>
      </w:rPr>
      <w:t>2</w:t>
    </w:r>
    <w:r w:rsidRPr="006E4B6B">
      <w:rPr>
        <w:caps/>
        <w:noProof/>
        <w:color w:val="000000" w:themeColor="text2"/>
      </w:rPr>
      <w:fldChar w:fldCharType="end"/>
    </w:r>
  </w:p>
  <w:p w14:paraId="3F0B43AD" w14:textId="4EF3C462" w:rsidR="006E4B6B" w:rsidRDefault="006E4B6B" w:rsidP="006E4B6B">
    <w:pPr>
      <w:pStyle w:val="Footer"/>
      <w:tabs>
        <w:tab w:val="clear" w:pos="4513"/>
        <w:tab w:val="clear" w:pos="9026"/>
        <w:tab w:val="left" w:pos="8235"/>
      </w:tabs>
    </w:pPr>
    <w:r>
      <w:t>Norbert Nemes</w:t>
    </w:r>
    <w:r>
      <w:tab/>
      <w:t>1909124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900D7" w14:textId="77777777" w:rsidR="00BA1AA6" w:rsidRDefault="00BA1AA6" w:rsidP="00370865">
      <w:pPr>
        <w:spacing w:after="0" w:line="240" w:lineRule="auto"/>
      </w:pPr>
      <w:r>
        <w:separator/>
      </w:r>
    </w:p>
  </w:footnote>
  <w:footnote w:type="continuationSeparator" w:id="0">
    <w:p w14:paraId="37740772" w14:textId="77777777" w:rsidR="00BA1AA6" w:rsidRDefault="00BA1AA6" w:rsidP="00370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2D3C6B" w14:textId="19FDBC68" w:rsidR="006E4B6B" w:rsidRDefault="006E4B6B" w:rsidP="006E4B6B">
    <w:pPr>
      <w:pStyle w:val="Header"/>
      <w:tabs>
        <w:tab w:val="clear" w:pos="4513"/>
      </w:tabs>
    </w:pPr>
    <w:r>
      <w:t>UWTSD London</w:t>
    </w:r>
    <w:r>
      <w:tab/>
      <w:t>2020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B8E"/>
    <w:rsid w:val="000424AA"/>
    <w:rsid w:val="00061B03"/>
    <w:rsid w:val="000653A1"/>
    <w:rsid w:val="000679B2"/>
    <w:rsid w:val="000705FE"/>
    <w:rsid w:val="000D5546"/>
    <w:rsid w:val="000F00EB"/>
    <w:rsid w:val="00115D2C"/>
    <w:rsid w:val="001210BF"/>
    <w:rsid w:val="00127A6A"/>
    <w:rsid w:val="00136E85"/>
    <w:rsid w:val="00147D25"/>
    <w:rsid w:val="001C6EE4"/>
    <w:rsid w:val="001E6114"/>
    <w:rsid w:val="001F0D87"/>
    <w:rsid w:val="002930B7"/>
    <w:rsid w:val="00293A4D"/>
    <w:rsid w:val="00294958"/>
    <w:rsid w:val="002E4A7F"/>
    <w:rsid w:val="002F1788"/>
    <w:rsid w:val="00313292"/>
    <w:rsid w:val="00321788"/>
    <w:rsid w:val="0033296D"/>
    <w:rsid w:val="00332FBF"/>
    <w:rsid w:val="00366C5F"/>
    <w:rsid w:val="00370865"/>
    <w:rsid w:val="00386633"/>
    <w:rsid w:val="00395751"/>
    <w:rsid w:val="003A7DC2"/>
    <w:rsid w:val="003B7A56"/>
    <w:rsid w:val="003C6E65"/>
    <w:rsid w:val="003E7CCA"/>
    <w:rsid w:val="004B71C7"/>
    <w:rsid w:val="00542CA2"/>
    <w:rsid w:val="005738FD"/>
    <w:rsid w:val="005C1ECD"/>
    <w:rsid w:val="005C6519"/>
    <w:rsid w:val="005D5184"/>
    <w:rsid w:val="005D5B8E"/>
    <w:rsid w:val="00614923"/>
    <w:rsid w:val="00651789"/>
    <w:rsid w:val="0065604C"/>
    <w:rsid w:val="006C754B"/>
    <w:rsid w:val="006E2C51"/>
    <w:rsid w:val="006E4B6B"/>
    <w:rsid w:val="00750547"/>
    <w:rsid w:val="00766BB7"/>
    <w:rsid w:val="00795B04"/>
    <w:rsid w:val="007E48D9"/>
    <w:rsid w:val="00823317"/>
    <w:rsid w:val="00876D51"/>
    <w:rsid w:val="00983F20"/>
    <w:rsid w:val="00A06357"/>
    <w:rsid w:val="00A705CA"/>
    <w:rsid w:val="00AD48EF"/>
    <w:rsid w:val="00B41067"/>
    <w:rsid w:val="00B806AB"/>
    <w:rsid w:val="00B90562"/>
    <w:rsid w:val="00BA1AA6"/>
    <w:rsid w:val="00BA7077"/>
    <w:rsid w:val="00BC02DD"/>
    <w:rsid w:val="00BD4530"/>
    <w:rsid w:val="00C13873"/>
    <w:rsid w:val="00C2614D"/>
    <w:rsid w:val="00C36D85"/>
    <w:rsid w:val="00C46E74"/>
    <w:rsid w:val="00C54CE7"/>
    <w:rsid w:val="00C91DDD"/>
    <w:rsid w:val="00CA419D"/>
    <w:rsid w:val="00D13E12"/>
    <w:rsid w:val="00D32799"/>
    <w:rsid w:val="00D41120"/>
    <w:rsid w:val="00D77FE7"/>
    <w:rsid w:val="00DB34B4"/>
    <w:rsid w:val="00E05339"/>
    <w:rsid w:val="00E217C1"/>
    <w:rsid w:val="00E6442C"/>
    <w:rsid w:val="00E7294C"/>
    <w:rsid w:val="00E82E8B"/>
    <w:rsid w:val="00EA3D05"/>
    <w:rsid w:val="00EF01DA"/>
    <w:rsid w:val="00EF5F52"/>
    <w:rsid w:val="00EF7B87"/>
    <w:rsid w:val="00F113A4"/>
    <w:rsid w:val="00F11779"/>
    <w:rsid w:val="00F1713B"/>
    <w:rsid w:val="00F23A19"/>
    <w:rsid w:val="00F23A9D"/>
    <w:rsid w:val="00F43C49"/>
    <w:rsid w:val="00F45F5D"/>
    <w:rsid w:val="00F5216D"/>
    <w:rsid w:val="00F7177D"/>
    <w:rsid w:val="00FA01C2"/>
    <w:rsid w:val="00FF0D67"/>
    <w:rsid w:val="00FF7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E42F2F"/>
  <w15:chartTrackingRefBased/>
  <w15:docId w15:val="{022297F8-CA25-4BA0-B09F-023D53906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B8E"/>
  </w:style>
  <w:style w:type="paragraph" w:styleId="Heading1">
    <w:name w:val="heading 1"/>
    <w:basedOn w:val="Normal"/>
    <w:next w:val="Normal"/>
    <w:link w:val="Heading1Char"/>
    <w:uiPriority w:val="9"/>
    <w:qFormat/>
    <w:rsid w:val="00983F20"/>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983F20"/>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42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4A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70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865"/>
  </w:style>
  <w:style w:type="paragraph" w:styleId="Footer">
    <w:name w:val="footer"/>
    <w:basedOn w:val="Normal"/>
    <w:link w:val="FooterChar"/>
    <w:uiPriority w:val="99"/>
    <w:unhideWhenUsed/>
    <w:rsid w:val="00370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865"/>
  </w:style>
  <w:style w:type="character" w:styleId="Strong">
    <w:name w:val="Strong"/>
    <w:basedOn w:val="DefaultParagraphFont"/>
    <w:uiPriority w:val="22"/>
    <w:qFormat/>
    <w:rsid w:val="006E2C51"/>
    <w:rPr>
      <w:b/>
      <w:bCs/>
    </w:rPr>
  </w:style>
  <w:style w:type="character" w:styleId="Hyperlink">
    <w:name w:val="Hyperlink"/>
    <w:basedOn w:val="DefaultParagraphFont"/>
    <w:uiPriority w:val="99"/>
    <w:unhideWhenUsed/>
    <w:rsid w:val="00E6442C"/>
    <w:rPr>
      <w:color w:val="0000FF"/>
      <w:u w:val="single"/>
    </w:rPr>
  </w:style>
  <w:style w:type="character" w:styleId="FollowedHyperlink">
    <w:name w:val="FollowedHyperlink"/>
    <w:basedOn w:val="DefaultParagraphFont"/>
    <w:uiPriority w:val="99"/>
    <w:semiHidden/>
    <w:unhideWhenUsed/>
    <w:rsid w:val="00DB34B4"/>
    <w:rPr>
      <w:color w:val="919191" w:themeColor="followedHyperlink"/>
      <w:u w:val="single"/>
    </w:rPr>
  </w:style>
  <w:style w:type="character" w:styleId="UnresolvedMention">
    <w:name w:val="Unresolved Mention"/>
    <w:basedOn w:val="DefaultParagraphFont"/>
    <w:uiPriority w:val="99"/>
    <w:semiHidden/>
    <w:unhideWhenUsed/>
    <w:rsid w:val="00DB34B4"/>
    <w:rPr>
      <w:color w:val="605E5C"/>
      <w:shd w:val="clear" w:color="auto" w:fill="E1DFDD"/>
    </w:rPr>
  </w:style>
  <w:style w:type="paragraph" w:styleId="NormalWeb">
    <w:name w:val="Normal (Web)"/>
    <w:basedOn w:val="Normal"/>
    <w:uiPriority w:val="99"/>
    <w:unhideWhenUsed/>
    <w:rsid w:val="002E4A7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806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06AB"/>
    <w:rPr>
      <w:rFonts w:eastAsiaTheme="minorEastAsia"/>
      <w:lang w:val="en-US"/>
    </w:rPr>
  </w:style>
  <w:style w:type="character" w:customStyle="1" w:styleId="Heading1Char">
    <w:name w:val="Heading 1 Char"/>
    <w:basedOn w:val="DefaultParagraphFont"/>
    <w:link w:val="Heading1"/>
    <w:uiPriority w:val="9"/>
    <w:rsid w:val="00983F20"/>
    <w:rPr>
      <w:rFonts w:asciiTheme="majorHAnsi" w:eastAsiaTheme="majorEastAsia" w:hAnsiTheme="majorHAnsi" w:cstheme="majorBidi"/>
      <w:color w:val="A5A5A5" w:themeColor="accent1" w:themeShade="BF"/>
      <w:sz w:val="32"/>
      <w:szCs w:val="32"/>
    </w:rPr>
  </w:style>
  <w:style w:type="character" w:customStyle="1" w:styleId="Heading2Char">
    <w:name w:val="Heading 2 Char"/>
    <w:basedOn w:val="DefaultParagraphFont"/>
    <w:link w:val="Heading2"/>
    <w:uiPriority w:val="9"/>
    <w:rsid w:val="00983F20"/>
    <w:rPr>
      <w:rFonts w:asciiTheme="majorHAnsi" w:eastAsiaTheme="majorEastAsia" w:hAnsiTheme="majorHAnsi" w:cstheme="majorBidi"/>
      <w:color w:val="A5A5A5" w:themeColor="accent1" w:themeShade="BF"/>
      <w:sz w:val="26"/>
      <w:szCs w:val="26"/>
    </w:rPr>
  </w:style>
  <w:style w:type="paragraph" w:styleId="TOCHeading">
    <w:name w:val="TOC Heading"/>
    <w:basedOn w:val="Heading1"/>
    <w:next w:val="Normal"/>
    <w:uiPriority w:val="39"/>
    <w:unhideWhenUsed/>
    <w:qFormat/>
    <w:rsid w:val="00983F20"/>
    <w:pPr>
      <w:outlineLvl w:val="9"/>
    </w:pPr>
    <w:rPr>
      <w:lang w:val="en-US"/>
    </w:rPr>
  </w:style>
  <w:style w:type="paragraph" w:styleId="TOC1">
    <w:name w:val="toc 1"/>
    <w:basedOn w:val="Normal"/>
    <w:next w:val="Normal"/>
    <w:autoRedefine/>
    <w:uiPriority w:val="39"/>
    <w:unhideWhenUsed/>
    <w:rsid w:val="00983F20"/>
    <w:pPr>
      <w:tabs>
        <w:tab w:val="right" w:leader="dot" w:pos="9016"/>
      </w:tabs>
      <w:spacing w:after="100"/>
    </w:pPr>
    <w:rPr>
      <w:noProof/>
      <w:sz w:val="28"/>
      <w:szCs w:val="28"/>
    </w:rPr>
  </w:style>
  <w:style w:type="paragraph" w:styleId="TOC2">
    <w:name w:val="toc 2"/>
    <w:basedOn w:val="Normal"/>
    <w:next w:val="Normal"/>
    <w:autoRedefine/>
    <w:uiPriority w:val="39"/>
    <w:unhideWhenUsed/>
    <w:rsid w:val="00983F20"/>
    <w:pPr>
      <w:tabs>
        <w:tab w:val="right" w:leader="dot" w:pos="9016"/>
      </w:tabs>
      <w:spacing w:after="100"/>
      <w:ind w:left="220"/>
    </w:pPr>
    <w:rPr>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43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ell.com/s/cafes+and+coffee+shops-greenwich-south+east+london.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ericanexpress.com/en-us/business/trends-and-insights/articles/7-excellent-ways-to-attract-new-customer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Misiahb/how-l-theanine-will-change-your-morning-coffee-forever-9768a4f9ceea" TargetMode="External"/><Relationship Id="rId5" Type="http://schemas.openxmlformats.org/officeDocument/2006/relationships/webSettings" Target="webSettings.xml"/><Relationship Id="rId15" Type="http://schemas.openxmlformats.org/officeDocument/2006/relationships/hyperlink" Target="https://doichaangcoffee.co.th/en/"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quora.com/How-safe-is-Greenwich-London-for-me-to-live-in"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University of Wales Trinity Saint David</Abstract>
  <CompanyAddress/>
  <CompanyPhone/>
  <CompanyFax/>
  <CompanyEmail>1909124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33E817-FA8F-4346-863D-BDCE3A211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11</Pages>
  <Words>2041</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dc:subject>
  <dc:creator>Norbert Nemes</dc:creator>
  <cp:keywords/>
  <dc:description/>
  <cp:lastModifiedBy>Norbert Nemes</cp:lastModifiedBy>
  <cp:revision>27</cp:revision>
  <dcterms:created xsi:type="dcterms:W3CDTF">2020-05-08T13:56:00Z</dcterms:created>
  <dcterms:modified xsi:type="dcterms:W3CDTF">2020-05-11T11:33:00Z</dcterms:modified>
</cp:coreProperties>
</file>