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BFB37A" wp14:paraId="2C078E63" wp14:textId="0BDB0C3D">
      <w:pPr>
        <w:jc w:val="center"/>
        <w:rPr>
          <w:rFonts w:ascii="Calibri Light" w:hAnsi="Calibri Light" w:eastAsia="Calibri Light" w:cs="Calibri Light"/>
          <w:sz w:val="56"/>
          <w:szCs w:val="56"/>
        </w:rPr>
      </w:pPr>
      <w:r w:rsidRPr="6BBFB37A" w:rsidR="6BE71AED">
        <w:rPr>
          <w:rFonts w:ascii="Calibri Light" w:hAnsi="Calibri Light" w:eastAsia="Calibri Light" w:cs="Calibri Light"/>
          <w:sz w:val="56"/>
          <w:szCs w:val="56"/>
        </w:rPr>
        <w:t>ACDA 5001 Electrical Engineering</w:t>
      </w:r>
    </w:p>
    <w:p w:rsidR="6BE71AED" w:rsidP="6BBFB37A" w:rsidRDefault="6BE71AED" w14:paraId="54F7EF3A" w14:textId="3A0D119F">
      <w:pPr>
        <w:jc w:val="center"/>
        <w:rPr>
          <w:rFonts w:ascii="Calibri Light" w:hAnsi="Calibri Light" w:eastAsia="Calibri Light" w:cs="Calibri Light"/>
          <w:sz w:val="56"/>
          <w:szCs w:val="56"/>
        </w:rPr>
      </w:pPr>
      <w:r w:rsidRPr="6BBFB37A" w:rsidR="6BE71AED">
        <w:rPr>
          <w:rFonts w:ascii="Calibri Light" w:hAnsi="Calibri Light" w:eastAsia="Calibri Light" w:cs="Calibri Light"/>
          <w:sz w:val="56"/>
          <w:szCs w:val="56"/>
        </w:rPr>
        <w:t>Assignment</w:t>
      </w:r>
    </w:p>
    <w:p w:rsidR="6BBFB37A" w:rsidP="6BBFB37A" w:rsidRDefault="6BBFB37A" w14:paraId="0692222C" w14:textId="345C4C62">
      <w:pPr>
        <w:jc w:val="center"/>
        <w:rPr>
          <w:rFonts w:ascii="Calibri Light" w:hAnsi="Calibri Light" w:eastAsia="Calibri Light" w:cs="Calibri Light"/>
          <w:sz w:val="56"/>
          <w:szCs w:val="56"/>
        </w:rPr>
      </w:pPr>
    </w:p>
    <w:p w:rsidR="6BBFB37A" w:rsidP="6BBFB37A" w:rsidRDefault="6BBFB37A" w14:paraId="1F8474D0" w14:textId="061EFFF9">
      <w:pPr>
        <w:jc w:val="center"/>
        <w:rPr>
          <w:rFonts w:ascii="Calibri Light" w:hAnsi="Calibri Light" w:eastAsia="Calibri Light" w:cs="Calibri Light"/>
          <w:sz w:val="56"/>
          <w:szCs w:val="56"/>
        </w:rPr>
      </w:pPr>
    </w:p>
    <w:p w:rsidR="443426D2" w:rsidP="6BBFB37A" w:rsidRDefault="443426D2" w14:paraId="74FFE682" w14:textId="6D7E3D46">
      <w:pPr>
        <w:jc w:val="center"/>
        <w:rPr>
          <w:rFonts w:ascii="Calibri Light" w:hAnsi="Calibri Light" w:eastAsia="Calibri Light" w:cs="Calibri Light"/>
          <w:sz w:val="40"/>
          <w:szCs w:val="40"/>
        </w:rPr>
      </w:pPr>
      <w:r w:rsidRPr="6BBFB37A" w:rsidR="443426D2">
        <w:rPr>
          <w:rFonts w:ascii="Calibri Light" w:hAnsi="Calibri Light" w:eastAsia="Calibri Light" w:cs="Calibri Light"/>
          <w:sz w:val="40"/>
          <w:szCs w:val="40"/>
        </w:rPr>
        <w:t>Charlie Rainey</w:t>
      </w:r>
    </w:p>
    <w:p w:rsidR="443426D2" w:rsidP="6BBFB37A" w:rsidRDefault="443426D2" w14:paraId="5D0B59ED" w14:textId="4DD83960">
      <w:pPr>
        <w:jc w:val="center"/>
        <w:rPr>
          <w:rFonts w:ascii="Calibri Light" w:hAnsi="Calibri Light" w:eastAsia="Calibri Light" w:cs="Calibri Light"/>
          <w:sz w:val="40"/>
          <w:szCs w:val="40"/>
        </w:rPr>
      </w:pPr>
      <w:r w:rsidRPr="6BBFB37A" w:rsidR="443426D2">
        <w:rPr>
          <w:rFonts w:ascii="Calibri Light" w:hAnsi="Calibri Light" w:eastAsia="Calibri Light" w:cs="Calibri Light"/>
          <w:sz w:val="40"/>
          <w:szCs w:val="40"/>
        </w:rPr>
        <w:t>2414414</w:t>
      </w:r>
    </w:p>
    <w:p w:rsidR="6BBFB37A" w:rsidP="6BBFB37A" w:rsidRDefault="6BBFB37A" w14:paraId="51E03AF7" w14:textId="0ABC7B14">
      <w:pPr>
        <w:jc w:val="center"/>
        <w:rPr>
          <w:rFonts w:ascii="Calibri Light" w:hAnsi="Calibri Light" w:eastAsia="Calibri Light" w:cs="Calibri Light"/>
          <w:sz w:val="40"/>
          <w:szCs w:val="40"/>
        </w:rPr>
      </w:pPr>
    </w:p>
    <w:p w:rsidR="6BBFB37A" w:rsidP="6BBFB37A" w:rsidRDefault="6BBFB37A" w14:paraId="7477B135" w14:textId="7B26B83B">
      <w:pPr>
        <w:jc w:val="center"/>
        <w:rPr>
          <w:rFonts w:ascii="Calibri Light" w:hAnsi="Calibri Light" w:eastAsia="Calibri Light" w:cs="Calibri Light"/>
          <w:sz w:val="40"/>
          <w:szCs w:val="40"/>
        </w:rPr>
      </w:pPr>
    </w:p>
    <w:p w:rsidR="443426D2" w:rsidP="6BBFB37A" w:rsidRDefault="443426D2" w14:paraId="102EC6A4" w14:textId="6A75345D">
      <w:pPr>
        <w:jc w:val="center"/>
        <w:rPr>
          <w:rFonts w:ascii="Calibri Light" w:hAnsi="Calibri Light" w:eastAsia="Calibri Light" w:cs="Calibri Light"/>
          <w:sz w:val="36"/>
          <w:szCs w:val="36"/>
        </w:rPr>
      </w:pPr>
      <w:r w:rsidRPr="6BBFB37A" w:rsidR="443426D2">
        <w:rPr>
          <w:rFonts w:ascii="Calibri Light" w:hAnsi="Calibri Light" w:eastAsia="Calibri Light" w:cs="Calibri Light"/>
          <w:sz w:val="36"/>
          <w:szCs w:val="36"/>
        </w:rPr>
        <w:t>06/01/2025</w:t>
      </w:r>
    </w:p>
    <w:p w:rsidR="6BBFB37A" w:rsidP="6BBFB37A" w:rsidRDefault="6BBFB37A" w14:paraId="2F874EAF" w14:textId="2CA448E7">
      <w:pPr>
        <w:jc w:val="center"/>
        <w:rPr>
          <w:rFonts w:ascii="Calibri Light" w:hAnsi="Calibri Light" w:eastAsia="Calibri Light" w:cs="Calibri Light"/>
          <w:sz w:val="36"/>
          <w:szCs w:val="36"/>
        </w:rPr>
      </w:pPr>
    </w:p>
    <w:p w:rsidR="6BBFB37A" w:rsidP="6BBFB37A" w:rsidRDefault="6BBFB37A" w14:paraId="10288993" w14:textId="77A02B27">
      <w:pPr>
        <w:jc w:val="center"/>
        <w:rPr>
          <w:rFonts w:ascii="Calibri Light" w:hAnsi="Calibri Light" w:eastAsia="Calibri Light" w:cs="Calibri Light"/>
          <w:sz w:val="36"/>
          <w:szCs w:val="36"/>
        </w:rPr>
      </w:pPr>
    </w:p>
    <w:p w:rsidR="6BBFB37A" w:rsidP="6BBFB37A" w:rsidRDefault="6BBFB37A" w14:paraId="0107BB06" w14:textId="38D7C99C">
      <w:pPr>
        <w:jc w:val="center"/>
        <w:rPr>
          <w:rFonts w:ascii="Calibri Light" w:hAnsi="Calibri Light" w:eastAsia="Calibri Light" w:cs="Calibri Light"/>
          <w:sz w:val="36"/>
          <w:szCs w:val="36"/>
        </w:rPr>
      </w:pPr>
    </w:p>
    <w:p w:rsidR="6BBFB37A" w:rsidP="6BBFB37A" w:rsidRDefault="6BBFB37A" w14:paraId="1CC97BA4" w14:textId="69A228EE">
      <w:pPr>
        <w:jc w:val="center"/>
        <w:rPr>
          <w:rFonts w:ascii="Calibri Light" w:hAnsi="Calibri Light" w:eastAsia="Calibri Light" w:cs="Calibri Light"/>
          <w:sz w:val="36"/>
          <w:szCs w:val="36"/>
        </w:rPr>
      </w:pPr>
    </w:p>
    <w:p w:rsidR="6BBFB37A" w:rsidP="6BBFB37A" w:rsidRDefault="6BBFB37A" w14:paraId="6EB10D77" w14:textId="0744C555">
      <w:pPr>
        <w:jc w:val="center"/>
        <w:rPr>
          <w:rFonts w:ascii="Calibri Light" w:hAnsi="Calibri Light" w:eastAsia="Calibri Light" w:cs="Calibri Light"/>
          <w:sz w:val="36"/>
          <w:szCs w:val="36"/>
        </w:rPr>
      </w:pPr>
    </w:p>
    <w:p w:rsidR="6BBFB37A" w:rsidP="6BBFB37A" w:rsidRDefault="6BBFB37A" w14:paraId="0B38FE2A" w14:textId="5D4BB67D">
      <w:pPr>
        <w:jc w:val="center"/>
        <w:rPr>
          <w:rFonts w:ascii="Calibri Light" w:hAnsi="Calibri Light" w:eastAsia="Calibri Light" w:cs="Calibri Light"/>
          <w:sz w:val="36"/>
          <w:szCs w:val="36"/>
        </w:rPr>
      </w:pPr>
    </w:p>
    <w:p w:rsidR="6BBFB37A" w:rsidP="6BBFB37A" w:rsidRDefault="6BBFB37A" w14:paraId="3AE336E3" w14:textId="32573A73">
      <w:pPr>
        <w:jc w:val="center"/>
        <w:rPr>
          <w:rFonts w:ascii="Calibri Light" w:hAnsi="Calibri Light" w:eastAsia="Calibri Light" w:cs="Calibri Light"/>
          <w:sz w:val="36"/>
          <w:szCs w:val="36"/>
        </w:rPr>
      </w:pPr>
    </w:p>
    <w:p w:rsidR="6BBFB37A" w:rsidP="6BBFB37A" w:rsidRDefault="6BBFB37A" w14:paraId="25A9694C" w14:textId="693B5B78">
      <w:pPr>
        <w:jc w:val="center"/>
        <w:rPr>
          <w:rFonts w:ascii="Calibri Light" w:hAnsi="Calibri Light" w:eastAsia="Calibri Light" w:cs="Calibri Light"/>
          <w:sz w:val="36"/>
          <w:szCs w:val="36"/>
        </w:rPr>
      </w:pPr>
    </w:p>
    <w:p w:rsidR="6BBFB37A" w:rsidP="6BBFB37A" w:rsidRDefault="6BBFB37A" w14:paraId="23B4DF85" w14:textId="27ABC1EE">
      <w:pPr>
        <w:jc w:val="left"/>
        <w:rPr>
          <w:rFonts w:ascii="Calibri Light" w:hAnsi="Calibri Light" w:eastAsia="Calibri Light" w:cs="Calibri Light"/>
          <w:sz w:val="28"/>
          <w:szCs w:val="28"/>
        </w:rPr>
      </w:pPr>
    </w:p>
    <w:p w:rsidR="7443546C" w:rsidP="789B7929" w:rsidRDefault="7443546C" w14:paraId="354300DC" w14:textId="1A6747B2">
      <w:pPr>
        <w:jc w:val="left"/>
        <w:rPr>
          <w:rFonts w:ascii="Aptos Display" w:hAnsi="Aptos Display" w:eastAsia="Aptos Display" w:cs="Aptos Display" w:asciiTheme="majorAscii" w:hAnsiTheme="majorAscii" w:eastAsiaTheme="majorAscii" w:cstheme="majorAscii"/>
          <w:sz w:val="32"/>
          <w:szCs w:val="32"/>
        </w:rPr>
      </w:pPr>
      <w:r w:rsidRPr="789B7929" w:rsidR="7443546C">
        <w:rPr>
          <w:rFonts w:ascii="Aptos Display" w:hAnsi="Aptos Display" w:eastAsia="Aptos Display" w:cs="Aptos Display" w:asciiTheme="majorAscii" w:hAnsiTheme="majorAscii" w:eastAsiaTheme="majorAscii" w:cstheme="majorAscii"/>
          <w:sz w:val="32"/>
          <w:szCs w:val="32"/>
        </w:rPr>
        <w:t>Abstract</w:t>
      </w:r>
    </w:p>
    <w:p w:rsidR="6BBFB37A" w:rsidP="789B7929" w:rsidRDefault="6BBFB37A" w14:paraId="12250286" w14:textId="23CF9EB2">
      <w:pPr>
        <w:jc w:val="left"/>
        <w:rPr>
          <w:rFonts w:ascii="Aptos" w:hAnsi="Aptos" w:eastAsia="Aptos" w:cs="Aptos" w:asciiTheme="minorAscii" w:hAnsiTheme="minorAscii" w:eastAsiaTheme="minorAscii" w:cstheme="minorAscii"/>
          <w:sz w:val="24"/>
          <w:szCs w:val="24"/>
        </w:rPr>
      </w:pPr>
      <w:r w:rsidRPr="789B7929" w:rsidR="04E07269">
        <w:rPr>
          <w:rFonts w:ascii="Aptos" w:hAnsi="Aptos" w:eastAsia="Aptos" w:cs="Aptos" w:asciiTheme="minorAscii" w:hAnsiTheme="minorAscii" w:eastAsiaTheme="minorAscii" w:cstheme="minorAscii"/>
          <w:sz w:val="24"/>
          <w:szCs w:val="24"/>
        </w:rPr>
        <w:t>In task 1 an AC RL-C circuit was designed using proteus using the given figures for the circuit components</w:t>
      </w:r>
      <w:r w:rsidRPr="789B7929" w:rsidR="502A8102">
        <w:rPr>
          <w:rFonts w:ascii="Aptos" w:hAnsi="Aptos" w:eastAsia="Aptos" w:cs="Aptos" w:asciiTheme="minorAscii" w:hAnsiTheme="minorAscii" w:eastAsiaTheme="minorAscii" w:cstheme="minorAscii"/>
          <w:sz w:val="24"/>
          <w:szCs w:val="24"/>
        </w:rPr>
        <w:t>. From this a graph was plotted of the circuit current and load voltage over time.</w:t>
      </w:r>
      <w:r w:rsidRPr="789B7929" w:rsidR="1B4378E7">
        <w:rPr>
          <w:rFonts w:ascii="Aptos" w:hAnsi="Aptos" w:eastAsia="Aptos" w:cs="Aptos" w:asciiTheme="minorAscii" w:hAnsiTheme="minorAscii" w:eastAsiaTheme="minorAscii" w:cstheme="minorAscii"/>
          <w:sz w:val="24"/>
          <w:szCs w:val="24"/>
        </w:rPr>
        <w:t xml:space="preserve"> Once the circuit was designed, calculations could be made</w:t>
      </w:r>
      <w:r w:rsidRPr="789B7929" w:rsidR="09694B00">
        <w:rPr>
          <w:rFonts w:ascii="Aptos" w:hAnsi="Aptos" w:eastAsia="Aptos" w:cs="Aptos" w:asciiTheme="minorAscii" w:hAnsiTheme="minorAscii" w:eastAsiaTheme="minorAscii" w:cstheme="minorAscii"/>
          <w:sz w:val="24"/>
          <w:szCs w:val="24"/>
        </w:rPr>
        <w:t xml:space="preserve"> such as active, </w:t>
      </w:r>
      <w:r w:rsidRPr="789B7929" w:rsidR="09694B00">
        <w:rPr>
          <w:rFonts w:ascii="Aptos" w:hAnsi="Aptos" w:eastAsia="Aptos" w:cs="Aptos" w:asciiTheme="minorAscii" w:hAnsiTheme="minorAscii" w:eastAsiaTheme="minorAscii" w:cstheme="minorAscii"/>
          <w:sz w:val="24"/>
          <w:szCs w:val="24"/>
        </w:rPr>
        <w:t>reactive</w:t>
      </w:r>
      <w:r w:rsidRPr="789B7929" w:rsidR="09694B00">
        <w:rPr>
          <w:rFonts w:ascii="Aptos" w:hAnsi="Aptos" w:eastAsia="Aptos" w:cs="Aptos" w:asciiTheme="minorAscii" w:hAnsiTheme="minorAscii" w:eastAsiaTheme="minorAscii" w:cstheme="minorAscii"/>
          <w:sz w:val="24"/>
          <w:szCs w:val="24"/>
        </w:rPr>
        <w:t xml:space="preserve"> and </w:t>
      </w:r>
      <w:r w:rsidRPr="789B7929" w:rsidR="09694B00">
        <w:rPr>
          <w:rFonts w:ascii="Aptos" w:hAnsi="Aptos" w:eastAsia="Aptos" w:cs="Aptos" w:asciiTheme="minorAscii" w:hAnsiTheme="minorAscii" w:eastAsiaTheme="minorAscii" w:cstheme="minorAscii"/>
          <w:sz w:val="24"/>
          <w:szCs w:val="24"/>
        </w:rPr>
        <w:t>apparent</w:t>
      </w:r>
      <w:r w:rsidRPr="789B7929" w:rsidR="09694B00">
        <w:rPr>
          <w:rFonts w:ascii="Aptos" w:hAnsi="Aptos" w:eastAsia="Aptos" w:cs="Aptos" w:asciiTheme="minorAscii" w:hAnsiTheme="minorAscii" w:eastAsiaTheme="minorAscii" w:cstheme="minorAscii"/>
          <w:sz w:val="24"/>
          <w:szCs w:val="24"/>
        </w:rPr>
        <w:t xml:space="preserve"> power. Not only this but the power factor was calculated as well as power factor correction capacitor value.</w:t>
      </w:r>
      <w:r w:rsidRPr="789B7929" w:rsidR="3559C290">
        <w:rPr>
          <w:rFonts w:ascii="Aptos" w:hAnsi="Aptos" w:eastAsia="Aptos" w:cs="Aptos" w:asciiTheme="minorAscii" w:hAnsiTheme="minorAscii" w:eastAsiaTheme="minorAscii" w:cstheme="minorAscii"/>
          <w:sz w:val="24"/>
          <w:szCs w:val="24"/>
        </w:rPr>
        <w:t xml:space="preserve"> Two graphs were then plotted of power factor against capacitor value and phase angle against capacitor value.</w:t>
      </w:r>
      <w:r w:rsidRPr="789B7929" w:rsidR="79A383D2">
        <w:rPr>
          <w:rFonts w:ascii="Aptos" w:hAnsi="Aptos" w:eastAsia="Aptos" w:cs="Aptos" w:asciiTheme="minorAscii" w:hAnsiTheme="minorAscii" w:eastAsiaTheme="minorAscii" w:cstheme="minorAscii"/>
          <w:sz w:val="24"/>
          <w:szCs w:val="24"/>
        </w:rPr>
        <w:t xml:space="preserve"> This then </w:t>
      </w:r>
      <w:r w:rsidRPr="789B7929" w:rsidR="3CCD1B31">
        <w:rPr>
          <w:rFonts w:ascii="Aptos" w:hAnsi="Aptos" w:eastAsia="Aptos" w:cs="Aptos" w:asciiTheme="minorAscii" w:hAnsiTheme="minorAscii" w:eastAsiaTheme="minorAscii" w:cstheme="minorAscii"/>
          <w:sz w:val="24"/>
          <w:szCs w:val="24"/>
        </w:rPr>
        <w:t>led</w:t>
      </w:r>
      <w:r w:rsidRPr="789B7929" w:rsidR="79A383D2">
        <w:rPr>
          <w:rFonts w:ascii="Aptos" w:hAnsi="Aptos" w:eastAsia="Aptos" w:cs="Aptos" w:asciiTheme="minorAscii" w:hAnsiTheme="minorAscii" w:eastAsiaTheme="minorAscii" w:cstheme="minorAscii"/>
          <w:sz w:val="24"/>
          <w:szCs w:val="24"/>
        </w:rPr>
        <w:t xml:space="preserve"> nicely onto task 2 where four different phasor diagrams had to be displayed to</w:t>
      </w:r>
      <w:r w:rsidRPr="789B7929" w:rsidR="4A617BEA">
        <w:rPr>
          <w:rFonts w:ascii="Aptos" w:hAnsi="Aptos" w:eastAsia="Aptos" w:cs="Aptos" w:asciiTheme="minorAscii" w:hAnsiTheme="minorAscii" w:eastAsiaTheme="minorAscii" w:cstheme="minorAscii"/>
          <w:sz w:val="24"/>
          <w:szCs w:val="24"/>
        </w:rPr>
        <w:t xml:space="preserve"> show </w:t>
      </w:r>
      <w:r w:rsidRPr="789B7929" w:rsidR="4A617BEA">
        <w:rPr>
          <w:rFonts w:ascii="Aptos" w:hAnsi="Aptos" w:eastAsia="Aptos" w:cs="Aptos" w:asciiTheme="minorAscii" w:hAnsiTheme="minorAscii" w:eastAsiaTheme="minorAscii" w:cstheme="minorAscii"/>
          <w:sz w:val="24"/>
          <w:szCs w:val="24"/>
        </w:rPr>
        <w:t>component</w:t>
      </w:r>
      <w:r w:rsidRPr="789B7929" w:rsidR="4A617BEA">
        <w:rPr>
          <w:rFonts w:ascii="Aptos" w:hAnsi="Aptos" w:eastAsia="Aptos" w:cs="Aptos" w:asciiTheme="minorAscii" w:hAnsiTheme="minorAscii" w:eastAsiaTheme="minorAscii" w:cstheme="minorAscii"/>
          <w:sz w:val="24"/>
          <w:szCs w:val="24"/>
        </w:rPr>
        <w:t xml:space="preserve"> voltages and current at resonant frequency, 25 Hz above and 25Hz below resonant frequency and at 50Hz frequency.</w:t>
      </w:r>
      <w:r w:rsidRPr="789B7929" w:rsidR="6876FEE5">
        <w:rPr>
          <w:rFonts w:ascii="Aptos" w:hAnsi="Aptos" w:eastAsia="Aptos" w:cs="Aptos" w:asciiTheme="minorAscii" w:hAnsiTheme="minorAscii" w:eastAsiaTheme="minorAscii" w:cstheme="minorAscii"/>
          <w:sz w:val="24"/>
          <w:szCs w:val="24"/>
        </w:rPr>
        <w:t xml:space="preserve"> T</w:t>
      </w:r>
      <w:r w:rsidRPr="789B7929" w:rsidR="6A9EB8BB">
        <w:rPr>
          <w:rFonts w:ascii="Aptos" w:hAnsi="Aptos" w:eastAsia="Aptos" w:cs="Aptos" w:asciiTheme="minorAscii" w:hAnsiTheme="minorAscii" w:eastAsiaTheme="minorAscii" w:cstheme="minorAscii"/>
          <w:sz w:val="24"/>
          <w:szCs w:val="24"/>
        </w:rPr>
        <w:t>ask 3 was a research task to explain how the power factor correcting capacitor affects resonance in the c</w:t>
      </w:r>
      <w:r w:rsidRPr="789B7929" w:rsidR="3B620BC4">
        <w:rPr>
          <w:rFonts w:ascii="Aptos" w:hAnsi="Aptos" w:eastAsia="Aptos" w:cs="Aptos" w:asciiTheme="minorAscii" w:hAnsiTheme="minorAscii" w:eastAsiaTheme="minorAscii" w:cstheme="minorAscii"/>
          <w:sz w:val="24"/>
          <w:szCs w:val="24"/>
        </w:rPr>
        <w:t>ircuit, achieving maximum power transfer and energy efficiency in the circuit.</w:t>
      </w:r>
      <w:r w:rsidRPr="789B7929" w:rsidR="59C6CDE2">
        <w:rPr>
          <w:rFonts w:ascii="Aptos" w:hAnsi="Aptos" w:eastAsia="Aptos" w:cs="Aptos" w:asciiTheme="minorAscii" w:hAnsiTheme="minorAscii" w:eastAsiaTheme="minorAscii" w:cstheme="minorAscii"/>
          <w:sz w:val="24"/>
          <w:szCs w:val="24"/>
        </w:rPr>
        <w:t xml:space="preserve"> Finally, for task 4 an engineering report was to be </w:t>
      </w:r>
      <w:r w:rsidRPr="789B7929" w:rsidR="59C6CDE2">
        <w:rPr>
          <w:rFonts w:ascii="Aptos" w:hAnsi="Aptos" w:eastAsia="Aptos" w:cs="Aptos" w:asciiTheme="minorAscii" w:hAnsiTheme="minorAscii" w:eastAsiaTheme="minorAscii" w:cstheme="minorAscii"/>
          <w:sz w:val="24"/>
          <w:szCs w:val="24"/>
        </w:rPr>
        <w:t>written</w:t>
      </w:r>
      <w:r w:rsidRPr="789B7929" w:rsidR="59C6CDE2">
        <w:rPr>
          <w:rFonts w:ascii="Aptos" w:hAnsi="Aptos" w:eastAsia="Aptos" w:cs="Aptos" w:asciiTheme="minorAscii" w:hAnsiTheme="minorAscii" w:eastAsiaTheme="minorAscii" w:cstheme="minorAscii"/>
          <w:sz w:val="24"/>
          <w:szCs w:val="24"/>
        </w:rPr>
        <w:t xml:space="preserve"> explaining how all the </w:t>
      </w:r>
      <w:r w:rsidRPr="789B7929" w:rsidR="59C6CDE2">
        <w:rPr>
          <w:rFonts w:ascii="Aptos" w:hAnsi="Aptos" w:eastAsia="Aptos" w:cs="Aptos" w:asciiTheme="minorAscii" w:hAnsiTheme="minorAscii" w:eastAsiaTheme="minorAscii" w:cstheme="minorAscii"/>
          <w:sz w:val="24"/>
          <w:szCs w:val="24"/>
        </w:rPr>
        <w:t>previous</w:t>
      </w:r>
      <w:r w:rsidRPr="789B7929" w:rsidR="59C6CDE2">
        <w:rPr>
          <w:rFonts w:ascii="Aptos" w:hAnsi="Aptos" w:eastAsia="Aptos" w:cs="Aptos" w:asciiTheme="minorAscii" w:hAnsiTheme="minorAscii" w:eastAsiaTheme="minorAscii" w:cstheme="minorAscii"/>
          <w:sz w:val="24"/>
          <w:szCs w:val="24"/>
        </w:rPr>
        <w:t xml:space="preserve"> tasks mentioned were achieved.</w:t>
      </w:r>
    </w:p>
    <w:p w:rsidR="6BBFB37A" w:rsidP="789B7929" w:rsidRDefault="6BBFB37A" w14:paraId="3FCC8F9B" w14:textId="63268E07">
      <w:pPr>
        <w:jc w:val="left"/>
        <w:rPr>
          <w:rFonts w:ascii="Aptos" w:hAnsi="Aptos" w:eastAsia="Aptos" w:cs="Aptos" w:asciiTheme="minorAscii" w:hAnsiTheme="minorAscii" w:eastAsiaTheme="minorAscii" w:cstheme="minorAscii"/>
          <w:sz w:val="24"/>
          <w:szCs w:val="24"/>
        </w:rPr>
      </w:pPr>
      <w:r w:rsidRPr="789B7929" w:rsidR="4EC2A7A8">
        <w:rPr>
          <w:rFonts w:ascii="Aptos" w:hAnsi="Aptos" w:eastAsia="Aptos" w:cs="Aptos" w:asciiTheme="minorAscii" w:hAnsiTheme="minorAscii" w:eastAsiaTheme="minorAscii" w:cstheme="minorAscii"/>
          <w:sz w:val="24"/>
          <w:szCs w:val="24"/>
        </w:rPr>
        <w:t>After completing all the above tasks, it is clear to see the benefits of adding the power factor correcting cap</w:t>
      </w:r>
      <w:r w:rsidRPr="789B7929" w:rsidR="539192C1">
        <w:rPr>
          <w:rFonts w:ascii="Aptos" w:hAnsi="Aptos" w:eastAsia="Aptos" w:cs="Aptos" w:asciiTheme="minorAscii" w:hAnsiTheme="minorAscii" w:eastAsiaTheme="minorAscii" w:cstheme="minorAscii"/>
          <w:sz w:val="24"/>
          <w:szCs w:val="24"/>
        </w:rPr>
        <w:t xml:space="preserve">acitor to the circuit and how the two circuits differ from each other and the graphs that were produced. By having a power factor rating as close to 1 it </w:t>
      </w:r>
      <w:r w:rsidRPr="789B7929" w:rsidR="371E4090">
        <w:rPr>
          <w:rFonts w:ascii="Aptos" w:hAnsi="Aptos" w:eastAsia="Aptos" w:cs="Aptos" w:asciiTheme="minorAscii" w:hAnsiTheme="minorAscii" w:eastAsiaTheme="minorAscii" w:cstheme="minorAscii"/>
          <w:sz w:val="24"/>
          <w:szCs w:val="24"/>
        </w:rPr>
        <w:t>improves</w:t>
      </w:r>
      <w:r w:rsidRPr="789B7929" w:rsidR="539192C1">
        <w:rPr>
          <w:rFonts w:ascii="Aptos" w:hAnsi="Aptos" w:eastAsia="Aptos" w:cs="Aptos" w:asciiTheme="minorAscii" w:hAnsiTheme="minorAscii" w:eastAsiaTheme="minorAscii" w:cstheme="minorAscii"/>
          <w:sz w:val="24"/>
          <w:szCs w:val="24"/>
        </w:rPr>
        <w:t xml:space="preserve"> many things but th</w:t>
      </w:r>
      <w:r w:rsidRPr="789B7929" w:rsidR="56BE22EA">
        <w:rPr>
          <w:rFonts w:ascii="Aptos" w:hAnsi="Aptos" w:eastAsia="Aptos" w:cs="Aptos" w:asciiTheme="minorAscii" w:hAnsiTheme="minorAscii" w:eastAsiaTheme="minorAscii" w:cstheme="minorAscii"/>
          <w:sz w:val="24"/>
          <w:szCs w:val="24"/>
        </w:rPr>
        <w:t>e</w:t>
      </w:r>
      <w:r w:rsidRPr="789B7929" w:rsidR="5105D63E">
        <w:rPr>
          <w:rFonts w:ascii="Aptos" w:hAnsi="Aptos" w:eastAsia="Aptos" w:cs="Aptos" w:asciiTheme="minorAscii" w:hAnsiTheme="minorAscii" w:eastAsiaTheme="minorAscii" w:cstheme="minorAscii"/>
          <w:sz w:val="24"/>
          <w:szCs w:val="24"/>
        </w:rPr>
        <w:t xml:space="preserve"> most important being circuit resonance, maximum power transfer and energy efficiency.</w:t>
      </w:r>
      <w:r w:rsidRPr="789B7929" w:rsidR="7E255314">
        <w:rPr>
          <w:rFonts w:ascii="Aptos" w:hAnsi="Aptos" w:eastAsia="Aptos" w:cs="Aptos" w:asciiTheme="minorAscii" w:hAnsiTheme="minorAscii" w:eastAsiaTheme="minorAscii" w:cstheme="minorAscii"/>
          <w:sz w:val="24"/>
          <w:szCs w:val="24"/>
        </w:rPr>
        <w:t xml:space="preserve"> All of this is explained in the report below with all relevant circuit drawings, graphs, </w:t>
      </w:r>
      <w:r w:rsidRPr="789B7929" w:rsidR="7E255314">
        <w:rPr>
          <w:rFonts w:ascii="Aptos" w:hAnsi="Aptos" w:eastAsia="Aptos" w:cs="Aptos" w:asciiTheme="minorAscii" w:hAnsiTheme="minorAscii" w:eastAsiaTheme="minorAscii" w:cstheme="minorAscii"/>
          <w:sz w:val="24"/>
          <w:szCs w:val="24"/>
        </w:rPr>
        <w:t>tables</w:t>
      </w:r>
      <w:r w:rsidRPr="789B7929" w:rsidR="7E255314">
        <w:rPr>
          <w:rFonts w:ascii="Aptos" w:hAnsi="Aptos" w:eastAsia="Aptos" w:cs="Aptos" w:asciiTheme="minorAscii" w:hAnsiTheme="minorAscii" w:eastAsiaTheme="minorAscii" w:cstheme="minorAscii"/>
          <w:sz w:val="24"/>
          <w:szCs w:val="24"/>
        </w:rPr>
        <w:t xml:space="preserve"> and calculations.</w:t>
      </w:r>
    </w:p>
    <w:p w:rsidR="789B7929" w:rsidP="789B7929" w:rsidRDefault="789B7929" w14:paraId="1B594170" w14:textId="5D084DE9">
      <w:pPr>
        <w:jc w:val="left"/>
        <w:rPr>
          <w:rFonts w:ascii="Aptos" w:hAnsi="Aptos" w:eastAsia="Aptos" w:cs="Aptos" w:asciiTheme="minorAscii" w:hAnsiTheme="minorAscii" w:eastAsiaTheme="minorAscii" w:cstheme="minorAscii"/>
          <w:sz w:val="24"/>
          <w:szCs w:val="24"/>
        </w:rPr>
      </w:pPr>
    </w:p>
    <w:p w:rsidR="7443546C" w:rsidP="6BBFB37A" w:rsidRDefault="7443546C" w14:paraId="7713A422" w14:textId="05DF6D25">
      <w:pPr>
        <w:jc w:val="left"/>
        <w:rPr>
          <w:rFonts w:ascii="Calibri" w:hAnsi="Calibri" w:eastAsia="Calibri" w:cs="Calibri"/>
          <w:sz w:val="32"/>
          <w:szCs w:val="32"/>
        </w:rPr>
      </w:pPr>
      <w:r w:rsidRPr="789B7929" w:rsidR="7443546C">
        <w:rPr>
          <w:rFonts w:ascii="Aptos Display" w:hAnsi="Aptos Display" w:eastAsia="Aptos Display" w:cs="Aptos Display" w:asciiTheme="majorAscii" w:hAnsiTheme="majorAscii" w:eastAsiaTheme="majorAscii" w:cstheme="majorAscii"/>
          <w:sz w:val="32"/>
          <w:szCs w:val="32"/>
        </w:rPr>
        <w:t>Introduction</w:t>
      </w:r>
    </w:p>
    <w:p w:rsidR="473F3E77" w:rsidP="789B7929" w:rsidRDefault="473F3E77" w14:paraId="74EB501E" w14:textId="35B77AA4">
      <w:pPr>
        <w:pStyle w:val="Normal"/>
        <w:jc w:val="left"/>
        <w:rPr>
          <w:rFonts w:ascii="Aptos" w:hAnsi="Aptos" w:eastAsia="Aptos" w:cs="Aptos" w:asciiTheme="minorAscii" w:hAnsiTheme="minorAscii" w:eastAsiaTheme="minorAscii" w:cstheme="minorAscii"/>
          <w:noProof w:val="0"/>
          <w:sz w:val="24"/>
          <w:szCs w:val="24"/>
          <w:lang w:val="en-US"/>
        </w:rPr>
      </w:pPr>
      <w:r w:rsidRPr="789B7929" w:rsidR="473F3E77">
        <w:rPr>
          <w:rFonts w:ascii="Aptos" w:hAnsi="Aptos" w:eastAsia="Aptos" w:cs="Aptos" w:asciiTheme="minorAscii" w:hAnsiTheme="minorAscii" w:eastAsiaTheme="minorAscii" w:cstheme="minorAscii"/>
          <w:sz w:val="24"/>
          <w:szCs w:val="24"/>
        </w:rPr>
        <w:t>The assignment is based on an AC RL-C circuit and also the resonance, maximum power transfer and the power factor of th</w:t>
      </w:r>
      <w:r w:rsidRPr="789B7929" w:rsidR="6AAD5BF9">
        <w:rPr>
          <w:rFonts w:ascii="Aptos" w:hAnsi="Aptos" w:eastAsia="Aptos" w:cs="Aptos" w:asciiTheme="minorAscii" w:hAnsiTheme="minorAscii" w:eastAsiaTheme="minorAscii" w:cstheme="minorAscii"/>
          <w:sz w:val="24"/>
          <w:szCs w:val="24"/>
        </w:rPr>
        <w:t>e RL-C circuit.</w:t>
      </w:r>
      <w:r w:rsidRPr="789B7929" w:rsidR="6AAD5BF9">
        <w:rPr>
          <w:rFonts w:ascii="Aptos" w:hAnsi="Aptos" w:eastAsia="Aptos" w:cs="Aptos" w:asciiTheme="minorAscii" w:hAnsiTheme="minorAscii" w:eastAsiaTheme="minorAscii" w:cstheme="minorAscii"/>
          <w:sz w:val="24"/>
          <w:szCs w:val="24"/>
        </w:rPr>
        <w:t xml:space="preserve"> </w:t>
      </w:r>
      <w:r w:rsidRPr="789B7929" w:rsidR="44CEFDA1">
        <w:rPr>
          <w:rFonts w:ascii="Aptos" w:hAnsi="Aptos" w:eastAsia="Aptos" w:cs="Aptos" w:asciiTheme="minorAscii" w:hAnsiTheme="minorAscii" w:eastAsiaTheme="minorAscii" w:cstheme="minorAscii"/>
          <w:noProof w:val="0"/>
          <w:sz w:val="24"/>
          <w:szCs w:val="24"/>
          <w:lang w:val="en-US"/>
        </w:rPr>
        <w:t>An RLC circuit is created when an alternating source of voltage is connected in series with the inductance L, resistance R, and capacitor C. They will all have the same amount of current flowing through them but because they are connected in series, however the voltage will differ.</w:t>
      </w:r>
      <w:r w:rsidRPr="789B7929" w:rsidR="35FFFED2">
        <w:rPr>
          <w:rFonts w:ascii="Aptos" w:hAnsi="Aptos" w:eastAsia="Aptos" w:cs="Aptos" w:asciiTheme="minorAscii" w:hAnsiTheme="minorAscii" w:eastAsiaTheme="minorAscii" w:cstheme="minorAscii"/>
          <w:noProof w:val="0"/>
          <w:sz w:val="24"/>
          <w:szCs w:val="24"/>
          <w:lang w:val="en-US"/>
        </w:rPr>
        <w:t xml:space="preserve"> </w:t>
      </w:r>
      <w:r w:rsidRPr="789B7929" w:rsidR="35FFFED2">
        <w:rPr>
          <w:rFonts w:ascii="Aptos" w:hAnsi="Aptos" w:eastAsia="Aptos" w:cs="Aptos"/>
          <w:noProof w:val="0"/>
          <w:sz w:val="24"/>
          <w:szCs w:val="24"/>
          <w:lang w:val="en-US"/>
        </w:rPr>
        <w:t>AC circuits are powered by alternating sources, such as sinusoidal alternating currents or voltages that fluctuate in amplitude and direction on a regular basis.</w:t>
      </w:r>
      <w:r w:rsidRPr="789B7929" w:rsidR="35FFFED2">
        <w:rPr>
          <w:rFonts w:ascii="Aptos" w:hAnsi="Aptos" w:eastAsia="Aptos" w:cs="Aptos"/>
          <w:noProof w:val="0"/>
          <w:sz w:val="24"/>
          <w:szCs w:val="24"/>
          <w:lang w:val="en-US"/>
        </w:rPr>
        <w:t xml:space="preserve"> Put otherwise, the oscillation of voltage or current is a sine wave pattern that changes over time. [</w:t>
      </w:r>
      <w:r w:rsidRPr="789B7929" w:rsidR="2B3D53AD">
        <w:rPr>
          <w:rFonts w:ascii="Aptos" w:hAnsi="Aptos" w:eastAsia="Aptos" w:cs="Aptos"/>
          <w:noProof w:val="0"/>
          <w:sz w:val="24"/>
          <w:szCs w:val="24"/>
          <w:lang w:val="en-US"/>
        </w:rPr>
        <w:t>1</w:t>
      </w:r>
      <w:r w:rsidRPr="789B7929" w:rsidR="35FFFED2">
        <w:rPr>
          <w:rFonts w:ascii="Aptos" w:hAnsi="Aptos" w:eastAsia="Aptos" w:cs="Aptos"/>
          <w:noProof w:val="0"/>
          <w:sz w:val="24"/>
          <w:szCs w:val="24"/>
          <w:lang w:val="en-US"/>
        </w:rPr>
        <w:t>]</w:t>
      </w:r>
    </w:p>
    <w:p w:rsidR="5CD7EF5C" w:rsidP="789B7929" w:rsidRDefault="5CD7EF5C" w14:paraId="75F6EA94" w14:textId="48FC06AF">
      <w:pPr>
        <w:pStyle w:val="Normal"/>
        <w:jc w:val="left"/>
        <w:rPr>
          <w:rFonts w:ascii="Aptos" w:hAnsi="Aptos" w:eastAsia="Aptos" w:cs="Aptos" w:asciiTheme="minorAscii" w:hAnsiTheme="minorAscii" w:eastAsiaTheme="minorAscii" w:cstheme="minorAscii"/>
          <w:noProof w:val="0"/>
          <w:sz w:val="24"/>
          <w:szCs w:val="24"/>
          <w:lang w:val="en-US"/>
        </w:rPr>
      </w:pPr>
      <w:r w:rsidRPr="789B7929" w:rsidR="5CD7EF5C">
        <w:rPr>
          <w:rFonts w:ascii="Aptos" w:hAnsi="Aptos" w:eastAsia="Aptos" w:cs="Aptos" w:asciiTheme="minorAscii" w:hAnsiTheme="minorAscii" w:eastAsiaTheme="minorAscii" w:cstheme="minorAscii"/>
          <w:noProof w:val="0"/>
          <w:sz w:val="24"/>
          <w:szCs w:val="24"/>
          <w:lang w:val="en-US"/>
        </w:rPr>
        <w:t xml:space="preserve">True power dissipation divided by </w:t>
      </w:r>
      <w:r w:rsidRPr="789B7929" w:rsidR="5CD7EF5C">
        <w:rPr>
          <w:rFonts w:ascii="Aptos" w:hAnsi="Aptos" w:eastAsia="Aptos" w:cs="Aptos" w:asciiTheme="minorAscii" w:hAnsiTheme="minorAscii" w:eastAsiaTheme="minorAscii" w:cstheme="minorAscii"/>
          <w:noProof w:val="0"/>
          <w:sz w:val="24"/>
          <w:szCs w:val="24"/>
          <w:lang w:val="en-US"/>
        </w:rPr>
        <w:t>apparent</w:t>
      </w:r>
      <w:r w:rsidRPr="789B7929" w:rsidR="5CD7EF5C">
        <w:rPr>
          <w:rFonts w:ascii="Aptos" w:hAnsi="Aptos" w:eastAsia="Aptos" w:cs="Aptos" w:asciiTheme="minorAscii" w:hAnsiTheme="minorAscii" w:eastAsiaTheme="minorAscii" w:cstheme="minorAscii"/>
          <w:noProof w:val="0"/>
          <w:sz w:val="24"/>
          <w:szCs w:val="24"/>
          <w:lang w:val="en-US"/>
        </w:rPr>
        <w:t xml:space="preserve"> power dissipation is the power factor of an alternating current circuit. </w:t>
      </w:r>
      <w:r w:rsidRPr="789B7929" w:rsidR="5CD7EF5C">
        <w:rPr>
          <w:rFonts w:ascii="Aptos" w:hAnsi="Aptos" w:eastAsia="Aptos" w:cs="Aptos" w:asciiTheme="minorAscii" w:hAnsiTheme="minorAscii" w:eastAsiaTheme="minorAscii" w:cstheme="minorAscii"/>
          <w:noProof w:val="0"/>
          <w:sz w:val="24"/>
          <w:szCs w:val="24"/>
          <w:lang w:val="en-US"/>
        </w:rPr>
        <w:t>An RLC circuit's power factor shows how close it is to using up all of its energy.</w:t>
      </w:r>
      <w:r w:rsidRPr="789B7929" w:rsidR="5CD7EF5C">
        <w:rPr>
          <w:rFonts w:ascii="Aptos" w:hAnsi="Aptos" w:eastAsia="Aptos" w:cs="Aptos" w:asciiTheme="minorAscii" w:hAnsiTheme="minorAscii" w:eastAsiaTheme="minorAscii" w:cstheme="minorAscii"/>
          <w:noProof w:val="0"/>
          <w:sz w:val="24"/>
          <w:szCs w:val="24"/>
          <w:lang w:val="en-US"/>
        </w:rPr>
        <w:t xml:space="preserve"> Power factor can be rated between 0-1 with a power factor of 1 being the best. [</w:t>
      </w:r>
      <w:r w:rsidRPr="789B7929" w:rsidR="11B89F35">
        <w:rPr>
          <w:rFonts w:ascii="Aptos" w:hAnsi="Aptos" w:eastAsia="Aptos" w:cs="Aptos" w:asciiTheme="minorAscii" w:hAnsiTheme="minorAscii" w:eastAsiaTheme="minorAscii" w:cstheme="minorAscii"/>
          <w:noProof w:val="0"/>
          <w:sz w:val="24"/>
          <w:szCs w:val="24"/>
          <w:lang w:val="en-US"/>
        </w:rPr>
        <w:t>2</w:t>
      </w:r>
      <w:r w:rsidRPr="789B7929" w:rsidR="5CD7EF5C">
        <w:rPr>
          <w:rFonts w:ascii="Aptos" w:hAnsi="Aptos" w:eastAsia="Aptos" w:cs="Aptos" w:asciiTheme="minorAscii" w:hAnsiTheme="minorAscii" w:eastAsiaTheme="minorAscii" w:cstheme="minorAscii"/>
          <w:noProof w:val="0"/>
          <w:sz w:val="24"/>
          <w:szCs w:val="24"/>
          <w:lang w:val="en-US"/>
        </w:rPr>
        <w:t>]</w:t>
      </w:r>
    </w:p>
    <w:p w:rsidR="14CB7CBB" w:rsidP="14FB47D7" w:rsidRDefault="14CB7CBB" w14:paraId="67A456B2" w14:textId="2BC46B01">
      <w:pPr>
        <w:pStyle w:val="Normal"/>
        <w:suppressLineNumbers w:val="0"/>
        <w:shd w:val="clear" w:color="auto" w:fill="FFFFFF" w:themeFill="background1"/>
        <w:bidi w:val="0"/>
        <w:spacing w:before="0" w:beforeAutospacing="off" w:after="180" w:afterAutospacing="off" w:line="279" w:lineRule="auto"/>
        <w:ind w:left="0" w:right="0"/>
        <w:jc w:val="left"/>
        <w:rPr>
          <w:rFonts w:ascii="Calibri" w:hAnsi="Calibri" w:eastAsia="Calibri" w:cs="Calibri"/>
          <w:noProof w:val="0"/>
          <w:sz w:val="24"/>
          <w:szCs w:val="24"/>
          <w:lang w:val="en-US"/>
        </w:rPr>
      </w:pPr>
      <w:r w:rsidRPr="789B7929" w:rsidR="14CB7CBB">
        <w:rPr>
          <w:rFonts w:ascii="Aptos" w:hAnsi="Aptos" w:eastAsia="Aptos" w:cs="Aptos" w:asciiTheme="minorAscii" w:hAnsiTheme="minorAscii" w:eastAsiaTheme="minorAscii" w:cstheme="minorAscii"/>
          <w:noProof w:val="0"/>
          <w:sz w:val="24"/>
          <w:szCs w:val="24"/>
          <w:lang w:val="en-US"/>
        </w:rPr>
        <w:t>When the reactive effects of the capacitor and inductor cancel each other out, a series RLC circuit reaches resonance and becomes entirely resistive. The circuit displays some intriguing characteristics during resonance, including a maximum current and a minimum impedance. Resonant frequency can be calculated by equating XL and XC.</w:t>
      </w:r>
      <w:r w:rsidRPr="789B7929" w:rsidR="2C939CB2">
        <w:rPr>
          <w:rFonts w:ascii="Aptos" w:hAnsi="Aptos" w:eastAsia="Aptos" w:cs="Aptos" w:asciiTheme="minorAscii" w:hAnsiTheme="minorAscii" w:eastAsiaTheme="minorAscii" w:cstheme="minorAscii"/>
          <w:noProof w:val="0"/>
          <w:sz w:val="24"/>
          <w:szCs w:val="24"/>
          <w:lang w:val="en-US"/>
        </w:rPr>
        <w:t xml:space="preserve"> This will give the final equation of</w:t>
      </w:r>
      <w:r w:rsidRPr="1A4D3D8D" w:rsidR="2C939CB2">
        <w:rPr>
          <w:rFonts w:ascii="Calibri" w:hAnsi="Calibri" w:eastAsia="Calibri" w:cs="Calibri"/>
          <w:noProof w:val="0"/>
          <w:sz w:val="24"/>
          <w:szCs w:val="24"/>
          <w:lang w:val="en-US"/>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𝑓𝑟</m:t>
          </m:r>
          <m:r xmlns:m="http://schemas.openxmlformats.org/officeDocument/2006/math">
            <m:t xmlns:m="http://schemas.openxmlformats.org/officeDocument/2006/math"> = </m:t>
          </m:r>
          <m:f xmlns:m="http://schemas.openxmlformats.org/officeDocument/2006/math">
            <m:fPr>
              <m:ctrlPr/>
            </m:fPr>
            <m:num>
              <m:r>
                <m:t>1</m:t>
              </m:r>
            </m:num>
            <m:den>
              <m:r>
                <m:t>2</m:t>
              </m:r>
              <m:r>
                <m:t>𝜋</m:t>
              </m:r>
              <m:rad>
                <m:radPr>
                  <m:degHide m:val="on"/>
                  <m:ctrlPr/>
                </m:radPr>
                <m:deg/>
                <m:e>
                  <m:r>
                    <m:t>𝐿</m:t>
                  </m:r>
                </m:e>
              </m:rad>
              <m:sSup>
                <m:sSupPr>
                  <m:ctrlPr/>
                </m:sSupPr>
                <m:e>
                  <m:r>
                    <m:t>𝐶</m:t>
                  </m:r>
                </m:e>
                <m:sup>
                  <m:d>
                    <m:dPr>
                      <m:ctrlPr/>
                    </m:dPr>
                    <m:e>
                      <m:r>
                        <m:t>3</m:t>
                      </m:r>
                    </m:e>
                  </m:d>
                </m:sup>
              </m:sSup>
            </m:den>
          </m:f>
        </m:oMath>
      </m:oMathPara>
      <w:r w:rsidRPr="1A4D3D8D" w:rsidR="59A2B8AE">
        <w:rPr>
          <w:rFonts w:ascii="Calibri" w:hAnsi="Calibri" w:eastAsia="Calibri" w:cs="Calibri"/>
          <w:noProof w:val="0"/>
          <w:sz w:val="24"/>
          <w:szCs w:val="24"/>
          <w:lang w:val="en-US"/>
        </w:rPr>
        <w:t xml:space="preserve"> </w:t>
      </w:r>
      <w:r w:rsidRPr="1A4D3D8D" w:rsidR="59A2B8AE">
        <w:rPr>
          <w:rFonts w:ascii="Calibri" w:hAnsi="Calibri" w:eastAsia="Calibri" w:cs="Calibri"/>
          <w:noProof w:val="0"/>
          <w:sz w:val="24"/>
          <w:szCs w:val="24"/>
          <w:lang w:val="en-US"/>
        </w:rPr>
        <w:t xml:space="preserve">   </w:t>
      </w:r>
      <w:r w:rsidRPr="1A4D3D8D" w:rsidR="61A9A889">
        <w:rPr>
          <w:rFonts w:ascii="Calibri" w:hAnsi="Calibri" w:eastAsia="Calibri" w:cs="Calibri"/>
          <w:noProof w:val="0"/>
          <w:sz w:val="24"/>
          <w:szCs w:val="24"/>
          <w:lang w:val="en-US"/>
        </w:rPr>
        <w:t xml:space="preserve">                                       </w:t>
      </w:r>
      <w:r w:rsidRPr="1A4D3D8D" w:rsidR="61A9A889">
        <w:rPr>
          <w:rFonts w:ascii="Calibri" w:hAnsi="Calibri" w:eastAsia="Calibri" w:cs="Calibri"/>
          <w:noProof w:val="0"/>
          <w:sz w:val="24"/>
          <w:szCs w:val="24"/>
          <w:lang w:val="en-US"/>
        </w:rPr>
        <w:t xml:space="preserve">   [</w:t>
      </w:r>
      <w:r w:rsidRPr="1A4D3D8D" w:rsidR="0B618E56">
        <w:rPr>
          <w:rFonts w:ascii="Calibri" w:hAnsi="Calibri" w:eastAsia="Calibri" w:cs="Calibri"/>
          <w:noProof w:val="0"/>
          <w:sz w:val="24"/>
          <w:szCs w:val="24"/>
          <w:lang w:val="en-US"/>
        </w:rPr>
        <w:t xml:space="preserve">3</w:t>
      </w:r>
      <w:r w:rsidRPr="1A4D3D8D" w:rsidR="61A9A889">
        <w:rPr>
          <w:rFonts w:ascii="Calibri" w:hAnsi="Calibri" w:eastAsia="Calibri" w:cs="Calibri"/>
          <w:noProof w:val="0"/>
          <w:sz w:val="24"/>
          <w:szCs w:val="24"/>
          <w:lang w:val="en-US"/>
        </w:rPr>
        <w:t xml:space="preserve">]</w:t>
      </w:r>
    </w:p>
    <w:p w:rsidR="7443546C" w:rsidP="752B847F" w:rsidRDefault="7443546C" w14:paraId="69AA8C3A" w14:textId="00C6B164">
      <w:pPr>
        <w:pStyle w:val="Normal"/>
        <w:shd w:val="clear" w:color="auto" w:fill="FFFFFF" w:themeFill="background1"/>
        <w:spacing w:before="0" w:beforeAutospacing="off" w:after="180" w:afterAutospacing="off"/>
        <w:jc w:val="left"/>
        <w:rPr>
          <w:rFonts w:ascii="Calibri" w:hAnsi="Calibri" w:eastAsia="Calibri" w:cs="Calibri"/>
          <w:sz w:val="32"/>
          <w:szCs w:val="32"/>
        </w:rPr>
      </w:pPr>
      <w:r w:rsidRPr="789B7929" w:rsidR="074E39E2">
        <w:rPr>
          <w:rFonts w:ascii="Aptos" w:hAnsi="Aptos" w:eastAsia="Aptos" w:cs="Aptos" w:asciiTheme="minorAscii" w:hAnsiTheme="minorAscii" w:eastAsiaTheme="minorAscii" w:cstheme="minorAscii"/>
          <w:noProof w:val="0"/>
          <w:sz w:val="24"/>
          <w:szCs w:val="24"/>
          <w:lang w:val="en-US"/>
        </w:rPr>
        <w:t xml:space="preserve">When the internal impedance of the circuitry driving the load is equal to the complex conjugate of the load impedance, the </w:t>
      </w:r>
      <w:r w:rsidRPr="789B7929" w:rsidR="074E39E2">
        <w:rPr>
          <w:rFonts w:ascii="Aptos" w:hAnsi="Aptos" w:eastAsia="Aptos" w:cs="Aptos" w:asciiTheme="minorAscii" w:hAnsiTheme="minorAscii" w:eastAsiaTheme="minorAscii" w:cstheme="minorAscii"/>
          <w:noProof w:val="0"/>
          <w:sz w:val="24"/>
          <w:szCs w:val="24"/>
          <w:lang w:val="en-US"/>
        </w:rPr>
        <w:t>maximum</w:t>
      </w:r>
      <w:r w:rsidRPr="789B7929" w:rsidR="074E39E2">
        <w:rPr>
          <w:rFonts w:ascii="Aptos" w:hAnsi="Aptos" w:eastAsia="Aptos" w:cs="Aptos" w:asciiTheme="minorAscii" w:hAnsiTheme="minorAscii" w:eastAsiaTheme="minorAscii" w:cstheme="minorAscii"/>
          <w:noProof w:val="0"/>
          <w:sz w:val="24"/>
          <w:szCs w:val="24"/>
          <w:lang w:val="en-US"/>
        </w:rPr>
        <w:t xml:space="preserve"> load power is reached. Typically, this calls for the use of a Norton or </w:t>
      </w:r>
      <w:r w:rsidRPr="789B7929" w:rsidR="074E39E2">
        <w:rPr>
          <w:rFonts w:ascii="Aptos" w:hAnsi="Aptos" w:eastAsia="Aptos" w:cs="Aptos" w:asciiTheme="minorAscii" w:hAnsiTheme="minorAscii" w:eastAsiaTheme="minorAscii" w:cstheme="minorAscii"/>
          <w:noProof w:val="0"/>
          <w:sz w:val="24"/>
          <w:szCs w:val="24"/>
          <w:lang w:val="en-US"/>
        </w:rPr>
        <w:t>Thévenin</w:t>
      </w:r>
      <w:r w:rsidRPr="789B7929" w:rsidR="074E39E2">
        <w:rPr>
          <w:rFonts w:ascii="Aptos" w:hAnsi="Aptos" w:eastAsia="Aptos" w:cs="Aptos" w:asciiTheme="minorAscii" w:hAnsiTheme="minorAscii" w:eastAsiaTheme="minorAscii" w:cstheme="minorAscii"/>
          <w:noProof w:val="0"/>
          <w:sz w:val="24"/>
          <w:szCs w:val="24"/>
          <w:lang w:val="en-US"/>
        </w:rPr>
        <w:t xml:space="preserve"> analog. </w:t>
      </w:r>
      <w:r w:rsidRPr="789B7929" w:rsidR="074E39E2">
        <w:rPr>
          <w:rFonts w:ascii="Aptos" w:hAnsi="Aptos" w:eastAsia="Aptos" w:cs="Aptos" w:asciiTheme="minorAscii" w:hAnsiTheme="minorAscii" w:eastAsiaTheme="minorAscii" w:cstheme="minorAscii"/>
          <w:noProof w:val="0"/>
          <w:sz w:val="24"/>
          <w:szCs w:val="24"/>
          <w:lang w:val="en-US"/>
        </w:rPr>
        <w:t>Last but not least, while maximum power transfer is a desirable result in some circumstances, it is not in others.</w:t>
      </w:r>
      <w:r w:rsidRPr="789B7929" w:rsidR="074E39E2">
        <w:rPr>
          <w:rFonts w:ascii="Aptos" w:hAnsi="Aptos" w:eastAsia="Aptos" w:cs="Aptos" w:asciiTheme="minorAscii" w:hAnsiTheme="minorAscii" w:eastAsiaTheme="minorAscii" w:cstheme="minorAscii"/>
          <w:noProof w:val="0"/>
          <w:sz w:val="24"/>
          <w:szCs w:val="24"/>
          <w:lang w:val="en-US"/>
        </w:rPr>
        <w:t xml:space="preserve"> The efficiency factor is the cause. </w:t>
      </w:r>
      <w:r w:rsidRPr="789B7929" w:rsidR="074E39E2">
        <w:rPr>
          <w:rFonts w:ascii="Aptos" w:hAnsi="Aptos" w:eastAsia="Aptos" w:cs="Aptos" w:asciiTheme="minorAscii" w:hAnsiTheme="minorAscii" w:eastAsiaTheme="minorAscii" w:cstheme="minorAscii"/>
          <w:noProof w:val="0"/>
          <w:sz w:val="24"/>
          <w:szCs w:val="24"/>
          <w:lang w:val="en-US"/>
        </w:rPr>
        <w:t>Efficiency is just 50% when the load power is at its highest.</w:t>
      </w:r>
      <w:r w:rsidRPr="789B7929" w:rsidR="074E39E2">
        <w:rPr>
          <w:rFonts w:ascii="Aptos" w:hAnsi="Aptos" w:eastAsia="Aptos" w:cs="Aptos" w:asciiTheme="minorAscii" w:hAnsiTheme="minorAscii" w:eastAsiaTheme="minorAscii" w:cstheme="minorAscii"/>
          <w:noProof w:val="0"/>
          <w:sz w:val="24"/>
          <w:szCs w:val="24"/>
          <w:lang w:val="en-US"/>
        </w:rPr>
        <w:t xml:space="preserve"> On the other hand, the efficiency will rise but</w:t>
      </w:r>
      <w:r w:rsidRPr="789B7929" w:rsidR="074E39E2">
        <w:rPr>
          <w:rFonts w:ascii="Calibri" w:hAnsi="Calibri" w:eastAsia="Calibri" w:cs="Calibri"/>
          <w:noProof w:val="0"/>
          <w:sz w:val="24"/>
          <w:szCs w:val="24"/>
          <w:lang w:val="en-US"/>
        </w:rPr>
        <w:t xml:space="preserve"> </w:t>
      </w:r>
      <w:r w:rsidRPr="789B7929" w:rsidR="074E39E2">
        <w:rPr>
          <w:rFonts w:ascii="Aptos" w:hAnsi="Aptos" w:eastAsia="Aptos" w:cs="Aptos" w:asciiTheme="minorAscii" w:hAnsiTheme="minorAscii" w:eastAsiaTheme="minorAscii" w:cstheme="minorAscii"/>
          <w:noProof w:val="0"/>
          <w:sz w:val="24"/>
          <w:szCs w:val="24"/>
          <w:lang w:val="en-US"/>
        </w:rPr>
        <w:t>the load power will drop when the load impedance exceeds the source impedance. A higher level of efficiency is especially crucial when trying to reduce heat and prolong battery life. [</w:t>
      </w:r>
      <w:r w:rsidRPr="789B7929" w:rsidR="0C43A8C2">
        <w:rPr>
          <w:rFonts w:ascii="Aptos" w:hAnsi="Aptos" w:eastAsia="Aptos" w:cs="Aptos" w:asciiTheme="minorAscii" w:hAnsiTheme="minorAscii" w:eastAsiaTheme="minorAscii" w:cstheme="minorAscii"/>
          <w:noProof w:val="0"/>
          <w:sz w:val="24"/>
          <w:szCs w:val="24"/>
          <w:lang w:val="en-US"/>
        </w:rPr>
        <w:t>4</w:t>
      </w:r>
      <w:r w:rsidRPr="789B7929" w:rsidR="074E39E2">
        <w:rPr>
          <w:rFonts w:ascii="Aptos" w:hAnsi="Aptos" w:eastAsia="Aptos" w:cs="Aptos" w:asciiTheme="minorAscii" w:hAnsiTheme="minorAscii" w:eastAsiaTheme="minorAscii" w:cstheme="minorAscii"/>
          <w:noProof w:val="0"/>
          <w:sz w:val="24"/>
          <w:szCs w:val="24"/>
          <w:lang w:val="en-US"/>
        </w:rPr>
        <w:t>]</w:t>
      </w:r>
    </w:p>
    <w:p w:rsidR="789B7929" w:rsidP="789B7929" w:rsidRDefault="789B7929" w14:paraId="6E11D6CF" w14:textId="276773B7">
      <w:pPr>
        <w:pStyle w:val="Normal"/>
        <w:shd w:val="clear" w:color="auto" w:fill="FFFFFF" w:themeFill="background1"/>
        <w:spacing w:before="0" w:beforeAutospacing="off" w:after="180" w:afterAutospacing="off"/>
        <w:jc w:val="left"/>
        <w:rPr>
          <w:rFonts w:ascii="Aptos Display" w:hAnsi="Aptos Display" w:eastAsia="Aptos Display" w:cs="Aptos Display" w:asciiTheme="majorAscii" w:hAnsiTheme="majorAscii" w:eastAsiaTheme="majorAscii" w:cstheme="majorAscii"/>
          <w:sz w:val="32"/>
          <w:szCs w:val="32"/>
        </w:rPr>
      </w:pPr>
    </w:p>
    <w:p w:rsidR="7443546C" w:rsidP="789B7929" w:rsidRDefault="7443546C" w14:paraId="23203297" w14:textId="5C051E16">
      <w:pPr>
        <w:pStyle w:val="Normal"/>
        <w:shd w:val="clear" w:color="auto" w:fill="FFFFFF" w:themeFill="background1"/>
        <w:spacing w:before="0" w:beforeAutospacing="off" w:after="180" w:afterAutospacing="off"/>
        <w:jc w:val="left"/>
        <w:rPr>
          <w:rFonts w:ascii="Aptos Display" w:hAnsi="Aptos Display" w:eastAsia="Aptos Display" w:cs="Aptos Display" w:asciiTheme="majorAscii" w:hAnsiTheme="majorAscii" w:eastAsiaTheme="majorAscii" w:cstheme="majorAscii"/>
          <w:sz w:val="32"/>
          <w:szCs w:val="32"/>
        </w:rPr>
      </w:pPr>
      <w:r w:rsidRPr="789B7929" w:rsidR="446BB11B">
        <w:rPr>
          <w:rFonts w:ascii="Aptos Display" w:hAnsi="Aptos Display" w:eastAsia="Aptos Display" w:cs="Aptos Display" w:asciiTheme="majorAscii" w:hAnsiTheme="majorAscii" w:eastAsiaTheme="majorAscii" w:cstheme="majorAscii"/>
          <w:sz w:val="32"/>
          <w:szCs w:val="32"/>
        </w:rPr>
        <w:t>Method</w:t>
      </w:r>
    </w:p>
    <w:p w:rsidR="6BBFB37A" w:rsidP="752B847F" w:rsidRDefault="6BBFB37A" w14:paraId="5966577B" w14:textId="5558633A">
      <w:pPr>
        <w:pStyle w:val="Normal"/>
        <w:shd w:val="clear" w:color="auto" w:fill="FFFFFF" w:themeFill="background1"/>
        <w:spacing w:before="0" w:beforeAutospacing="off" w:after="180" w:afterAutospacing="off"/>
        <w:jc w:val="left"/>
      </w:pPr>
      <w:r w:rsidR="3C2FA5D7">
        <w:drawing>
          <wp:inline wp14:editId="03818E0D" wp14:anchorId="0908D468">
            <wp:extent cx="4418899" cy="2733703"/>
            <wp:effectExtent l="0" t="0" r="0" b="0"/>
            <wp:docPr id="1866748113" name="" title=""/>
            <wp:cNvGraphicFramePr>
              <a:graphicFrameLocks noChangeAspect="1"/>
            </wp:cNvGraphicFramePr>
            <a:graphic>
              <a:graphicData uri="http://schemas.openxmlformats.org/drawingml/2006/picture">
                <pic:pic>
                  <pic:nvPicPr>
                    <pic:cNvPr id="0" name=""/>
                    <pic:cNvPicPr/>
                  </pic:nvPicPr>
                  <pic:blipFill>
                    <a:blip r:embed="Rd0f2fcbb34eb401a">
                      <a:extLst>
                        <a:ext xmlns:a="http://schemas.openxmlformats.org/drawingml/2006/main" uri="{28A0092B-C50C-407E-A947-70E740481C1C}">
                          <a14:useLocalDpi val="0"/>
                        </a:ext>
                      </a:extLst>
                    </a:blip>
                    <a:srcRect l="30448" t="24786" r="12820" b="12820"/>
                    <a:stretch>
                      <a:fillRect/>
                    </a:stretch>
                  </pic:blipFill>
                  <pic:spPr>
                    <a:xfrm>
                      <a:off x="0" y="0"/>
                      <a:ext cx="4418899" cy="2733703"/>
                    </a:xfrm>
                    <a:prstGeom prst="rect">
                      <a:avLst/>
                    </a:prstGeom>
                  </pic:spPr>
                </pic:pic>
              </a:graphicData>
            </a:graphic>
          </wp:inline>
        </w:drawing>
      </w:r>
    </w:p>
    <w:p w:rsidR="6BBFB37A" w:rsidP="752B847F" w:rsidRDefault="6BBFB37A" w14:paraId="54A09F1F" w14:textId="6C71DDEF">
      <w:pPr>
        <w:pStyle w:val="Normal"/>
        <w:shd w:val="clear" w:color="auto" w:fill="FFFFFF" w:themeFill="background1"/>
        <w:spacing w:before="0" w:beforeAutospacing="off" w:after="180" w:afterAutospacing="off"/>
        <w:jc w:val="left"/>
        <w:rPr>
          <w:b w:val="1"/>
          <w:bCs w:val="1"/>
        </w:rPr>
      </w:pPr>
      <w:r w:rsidRPr="752B847F" w:rsidR="3C2FA5D7">
        <w:rPr>
          <w:b w:val="1"/>
          <w:bCs w:val="1"/>
        </w:rPr>
        <w:t>Figure 1.0 - RL Circuit</w:t>
      </w:r>
    </w:p>
    <w:p w:rsidR="6BBFB37A" w:rsidP="789B7929" w:rsidRDefault="6BBFB37A" w14:paraId="4E60F01C" w14:textId="4F78665E">
      <w:pPr>
        <w:pStyle w:val="Normal"/>
        <w:shd w:val="clear" w:color="auto" w:fill="FFFFFF" w:themeFill="background1"/>
        <w:spacing w:before="0" w:beforeAutospacing="off" w:after="180" w:afterAutospacing="off"/>
        <w:jc w:val="left"/>
        <w:rPr>
          <w:rFonts w:ascii="Aptos" w:hAnsi="Aptos" w:eastAsia="Aptos" w:cs="Aptos" w:asciiTheme="minorAscii" w:hAnsiTheme="minorAscii" w:eastAsiaTheme="minorAscii" w:cstheme="minorAscii"/>
          <w:sz w:val="24"/>
          <w:szCs w:val="24"/>
        </w:rPr>
      </w:pPr>
      <w:r w:rsidRPr="789B7929" w:rsidR="7535CCF2">
        <w:rPr>
          <w:rFonts w:ascii="Aptos" w:hAnsi="Aptos" w:eastAsia="Aptos" w:cs="Aptos" w:asciiTheme="minorAscii" w:hAnsiTheme="minorAscii" w:eastAsiaTheme="minorAscii" w:cstheme="minorAscii"/>
          <w:sz w:val="24"/>
          <w:szCs w:val="24"/>
        </w:rPr>
        <w:t>To start off task 1, a circuit was built using proteus without the power factor correction capacitor as shown above in figure 1.</w:t>
      </w:r>
      <w:r w:rsidRPr="789B7929" w:rsidR="04D17D86">
        <w:rPr>
          <w:rFonts w:ascii="Aptos" w:hAnsi="Aptos" w:eastAsia="Aptos" w:cs="Aptos" w:asciiTheme="minorAscii" w:hAnsiTheme="minorAscii" w:eastAsiaTheme="minorAscii" w:cstheme="minorAscii"/>
          <w:sz w:val="24"/>
          <w:szCs w:val="24"/>
        </w:rPr>
        <w:t>0, from building this circuit it allowed the ability to bui</w:t>
      </w:r>
      <w:r w:rsidRPr="789B7929" w:rsidR="11A866A1">
        <w:rPr>
          <w:rFonts w:ascii="Aptos" w:hAnsi="Aptos" w:eastAsia="Aptos" w:cs="Aptos" w:asciiTheme="minorAscii" w:hAnsiTheme="minorAscii" w:eastAsiaTheme="minorAscii" w:cstheme="minorAscii"/>
          <w:sz w:val="24"/>
          <w:szCs w:val="24"/>
        </w:rPr>
        <w:t>ld an important graph of circuit current and load voltage over time as show below in graph 1.0. From this graph figures were taken to allow the following cal</w:t>
      </w:r>
      <w:r w:rsidRPr="789B7929" w:rsidR="306739CA">
        <w:rPr>
          <w:rFonts w:ascii="Aptos" w:hAnsi="Aptos" w:eastAsia="Aptos" w:cs="Aptos" w:asciiTheme="minorAscii" w:hAnsiTheme="minorAscii" w:eastAsiaTheme="minorAscii" w:cstheme="minorAscii"/>
          <w:sz w:val="24"/>
          <w:szCs w:val="24"/>
        </w:rPr>
        <w:t>culations to be carried out.</w:t>
      </w:r>
    </w:p>
    <w:p w:rsidR="6BBFB37A" w:rsidP="752B847F" w:rsidRDefault="6BBFB37A" w14:paraId="51DC30B1" w14:textId="0E36EEDE">
      <w:pPr>
        <w:pStyle w:val="Normal"/>
        <w:shd w:val="clear" w:color="auto" w:fill="FFFFFF" w:themeFill="background1"/>
        <w:spacing w:before="0" w:beforeAutospacing="off" w:after="180" w:afterAutospacing="off"/>
        <w:jc w:val="left"/>
      </w:pPr>
      <w:r w:rsidR="306739CA">
        <w:drawing>
          <wp:inline wp14:editId="5F3F8A0E" wp14:anchorId="63238521">
            <wp:extent cx="3033548" cy="2638447"/>
            <wp:effectExtent l="0" t="0" r="0" b="0"/>
            <wp:docPr id="2098673334" name="" title=""/>
            <wp:cNvGraphicFramePr>
              <a:graphicFrameLocks noChangeAspect="1"/>
            </wp:cNvGraphicFramePr>
            <a:graphic>
              <a:graphicData uri="http://schemas.openxmlformats.org/drawingml/2006/picture">
                <pic:pic>
                  <pic:nvPicPr>
                    <pic:cNvPr id="0" name=""/>
                    <pic:cNvPicPr/>
                  </pic:nvPicPr>
                  <pic:blipFill>
                    <a:blip r:embed="R236c7c5989fb44a9">
                      <a:extLst>
                        <a:ext xmlns:a="http://schemas.openxmlformats.org/drawingml/2006/main" uri="{28A0092B-C50C-407E-A947-70E740481C1C}">
                          <a14:useLocalDpi val="0"/>
                        </a:ext>
                      </a:extLst>
                    </a:blip>
                    <a:srcRect l="59455" t="28490" r="6089" b="18233"/>
                    <a:stretch>
                      <a:fillRect/>
                    </a:stretch>
                  </pic:blipFill>
                  <pic:spPr>
                    <a:xfrm>
                      <a:off x="0" y="0"/>
                      <a:ext cx="3033548" cy="2638447"/>
                    </a:xfrm>
                    <a:prstGeom prst="rect">
                      <a:avLst/>
                    </a:prstGeom>
                  </pic:spPr>
                </pic:pic>
              </a:graphicData>
            </a:graphic>
          </wp:inline>
        </w:drawing>
      </w:r>
    </w:p>
    <w:p w:rsidR="6BBFB37A" w:rsidP="752B847F" w:rsidRDefault="6BBFB37A" w14:paraId="1C6643B6" w14:textId="692821E3">
      <w:pPr>
        <w:pStyle w:val="Normal"/>
        <w:shd w:val="clear" w:color="auto" w:fill="FFFFFF" w:themeFill="background1"/>
        <w:spacing w:before="0" w:beforeAutospacing="off" w:after="180" w:afterAutospacing="off"/>
        <w:jc w:val="left"/>
        <w:rPr>
          <w:b w:val="1"/>
          <w:bCs w:val="1"/>
        </w:rPr>
      </w:pPr>
      <w:r w:rsidRPr="752B847F" w:rsidR="306739CA">
        <w:rPr>
          <w:b w:val="1"/>
          <w:bCs w:val="1"/>
        </w:rPr>
        <w:t>Graph 1.0 - RL Circuit, circuit current and load voltage</w:t>
      </w:r>
    </w:p>
    <w:p w:rsidR="6BBFB37A" w:rsidP="789B7929" w:rsidRDefault="6BBFB37A" w14:textId="680D8593" w14:paraId="054F58EF">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w:r w:rsidR="31FE8406">
        <w:rPr>
          <w:b w:val="0"/>
          <w:bCs w:val="0"/>
        </w:rPr>
        <w:t>After this, calculations were carried out to find the power factor of the circuit, what the power factor correction capacitor value needs</w:t>
      </w:r>
      <w:r w:rsidR="5B6A53F2">
        <w:rPr>
          <w:b w:val="0"/>
          <w:bCs w:val="0"/>
        </w:rPr>
        <w:t xml:space="preserve"> to be to achieve a power factor of ≥ 0.95 and the active, </w:t>
      </w:r>
      <w:r w:rsidR="5B6A53F2">
        <w:rPr>
          <w:b w:val="0"/>
          <w:bCs w:val="0"/>
        </w:rPr>
        <w:t>reactive</w:t>
      </w:r>
      <w:r w:rsidR="5B6A53F2">
        <w:rPr>
          <w:b w:val="0"/>
          <w:bCs w:val="0"/>
        </w:rPr>
        <w:t xml:space="preserve"> and </w:t>
      </w:r>
      <w:r w:rsidR="5B6A53F2">
        <w:rPr>
          <w:b w:val="0"/>
          <w:bCs w:val="0"/>
        </w:rPr>
        <w:t>apparent</w:t>
      </w:r>
      <w:r w:rsidR="5B6A53F2">
        <w:rPr>
          <w:b w:val="0"/>
          <w:bCs w:val="0"/>
        </w:rPr>
        <w:t xml:space="preserve"> power of the cir</w:t>
      </w:r>
      <w:r w:rsidR="39347016">
        <w:rPr>
          <w:b w:val="0"/>
          <w:bCs w:val="0"/>
        </w:rPr>
        <w:t>cuit.</w:t>
      </w:r>
      <w:r w:rsidR="65406C2C">
        <w:rPr>
          <w:b w:val="0"/>
          <w:bCs w:val="0"/>
        </w:rPr>
        <w:t xml:space="preserve"> To calculate the power factor the </w:t>
      </w:r>
      <w:r w:rsidR="40C44EB7">
        <w:rPr>
          <w:b w:val="0"/>
          <w:bCs w:val="0"/>
        </w:rPr>
        <w:t xml:space="preserve">equation P.F (power factor) = cos </w:t>
      </w:r>
      <w:r w:rsidRPr="789B7929" w:rsidR="40C44EB7">
        <w:rPr>
          <w:rFonts w:ascii="Aptos" w:hAnsi="Aptos" w:eastAsia="Aptos" w:cs="Aptos"/>
          <w:b w:val="0"/>
          <w:bCs w:val="0"/>
          <w:i w:val="0"/>
          <w:iCs w:val="0"/>
          <w:caps w:val="0"/>
          <w:smallCaps w:val="0"/>
          <w:noProof w:val="0"/>
          <w:color w:val="202122"/>
          <w:sz w:val="24"/>
          <w:szCs w:val="24"/>
          <w:lang w:val="en-US"/>
        </w:rPr>
        <w:t>Ø</w:t>
      </w:r>
      <w:r w:rsidRPr="789B7929" w:rsidR="7D99A71F">
        <w:rPr>
          <w:rFonts w:ascii="Aptos" w:hAnsi="Aptos" w:eastAsia="Aptos" w:cs="Aptos"/>
          <w:b w:val="0"/>
          <w:bCs w:val="0"/>
          <w:i w:val="0"/>
          <w:iCs w:val="0"/>
          <w:caps w:val="0"/>
          <w:smallCaps w:val="0"/>
          <w:noProof w:val="0"/>
          <w:color w:val="202122"/>
          <w:sz w:val="24"/>
          <w:szCs w:val="24"/>
          <w:lang w:val="en-US"/>
        </w:rPr>
        <w:t xml:space="preserve"> </w:t>
      </w:r>
      <w:r w:rsidRPr="789B7929" w:rsidR="7D99A71F">
        <w:rPr>
          <w:rFonts w:ascii="Aptos" w:hAnsi="Aptos" w:eastAsia="Aptos" w:cs="Aptos"/>
          <w:b w:val="0"/>
          <w:bCs w:val="0"/>
          <w:i w:val="0"/>
          <w:iCs w:val="0"/>
          <w:caps w:val="0"/>
          <w:smallCaps w:val="0"/>
          <w:noProof w:val="0"/>
          <w:color w:val="auto"/>
          <w:sz w:val="24"/>
          <w:szCs w:val="24"/>
          <w:lang w:val="en-US"/>
        </w:rPr>
        <w:t xml:space="preserve">however </w:t>
      </w:r>
      <w:r w:rsidRPr="789B7929" w:rsidR="5B77EA73">
        <w:rPr>
          <w:rFonts w:ascii="Aptos" w:hAnsi="Aptos" w:eastAsia="Aptos" w:cs="Aptos"/>
          <w:b w:val="0"/>
          <w:bCs w:val="0"/>
          <w:i w:val="0"/>
          <w:iCs w:val="0"/>
          <w:caps w:val="0"/>
          <w:smallCaps w:val="0"/>
          <w:noProof w:val="0"/>
          <w:color w:val="auto"/>
          <w:sz w:val="24"/>
          <w:szCs w:val="24"/>
          <w:lang w:val="en-US"/>
        </w:rPr>
        <w:t xml:space="preserve">to use this equation </w:t>
      </w:r>
      <w:r w:rsidRPr="789B7929" w:rsidR="5B77EA73">
        <w:rPr>
          <w:rFonts w:ascii="Aptos" w:hAnsi="Aptos" w:eastAsia="Aptos" w:cs="Aptos"/>
          <w:b w:val="0"/>
          <w:bCs w:val="0"/>
          <w:i w:val="0"/>
          <w:iCs w:val="0"/>
          <w:caps w:val="0"/>
          <w:smallCaps w:val="0"/>
          <w:noProof w:val="0"/>
          <w:color w:val="202122"/>
          <w:sz w:val="24"/>
          <w:szCs w:val="24"/>
          <w:lang w:val="en-US"/>
        </w:rPr>
        <w:t xml:space="preserve">Ø </w:t>
      </w:r>
      <w:r w:rsidRPr="789B7929" w:rsidR="5B77EA73">
        <w:rPr>
          <w:rFonts w:ascii="Aptos" w:hAnsi="Aptos" w:eastAsia="Aptos" w:cs="Aptos"/>
          <w:b w:val="0"/>
          <w:bCs w:val="0"/>
          <w:i w:val="0"/>
          <w:iCs w:val="0"/>
          <w:caps w:val="0"/>
          <w:smallCaps w:val="0"/>
          <w:noProof w:val="0"/>
          <w:color w:val="auto"/>
          <w:sz w:val="24"/>
          <w:szCs w:val="24"/>
          <w:lang w:val="en-US"/>
        </w:rPr>
        <w:t xml:space="preserve">had to be calculated by using the equation </w:t>
      </w:r>
    </w:p>
    <w:p w:rsidR="6BBFB37A" w:rsidP="789B7929" w:rsidRDefault="6BBFB37A" w14:paraId="08C19D48" w14:textId="63554D5E">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 xmlns:m="http://schemas.openxmlformats.org/officeDocument/2006/math">
            <m:fPr>
              <m:ctrlPr/>
            </m:fPr>
            <m:num>
              <m:r>
                <m:t>𝑡</m:t>
              </m:r>
            </m:num>
            <m:den>
              <m:r>
                <m:t>𝑇</m:t>
              </m:r>
            </m:den>
          </m:f>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 360</m:t>
          </m:r>
        </m:oMath>
      </m:oMathPara>
      <w:r w:rsidRPr="789B7929" w:rsidR="3B7CAFC5">
        <w:rPr>
          <w:rFonts w:ascii="Aptos" w:hAnsi="Aptos" w:eastAsia="Aptos" w:cs="Aptos"/>
          <w:b w:val="0"/>
          <w:bCs w:val="0"/>
          <w:i w:val="0"/>
          <w:iCs w:val="0"/>
          <w:caps w:val="0"/>
          <w:smallCaps w:val="0"/>
          <w:noProof w:val="0"/>
          <w:color w:val="auto"/>
          <w:sz w:val="24"/>
          <w:szCs w:val="24"/>
          <w:lang w:val="en-US"/>
        </w:rPr>
        <w:t xml:space="preserve">  </w:t>
      </w:r>
    </w:p>
    <w:p w:rsidR="6BBFB37A" w:rsidP="789B7929" w:rsidRDefault="6BBFB37A" w14:paraId="6E3789FF" w14:textId="4787240E">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w:r w:rsidRPr="789B7929" w:rsidR="48312617">
        <w:rPr>
          <w:rFonts w:ascii="Aptos" w:hAnsi="Aptos" w:eastAsia="Aptos" w:cs="Aptos"/>
          <w:b w:val="0"/>
          <w:bCs w:val="0"/>
          <w:i w:val="0"/>
          <w:iCs w:val="0"/>
          <w:caps w:val="0"/>
          <w:smallCaps w:val="0"/>
          <w:noProof w:val="0"/>
          <w:color w:val="auto"/>
          <w:sz w:val="24"/>
          <w:szCs w:val="24"/>
          <w:lang w:val="en-US"/>
        </w:rPr>
        <w:t xml:space="preserve">F</w:t>
      </w:r>
      <w:r w:rsidRPr="789B7929" w:rsidR="3B7CAFC5">
        <w:rPr>
          <w:rFonts w:ascii="Aptos" w:hAnsi="Aptos" w:eastAsia="Aptos" w:cs="Aptos"/>
          <w:b w:val="0"/>
          <w:bCs w:val="0"/>
          <w:i w:val="0"/>
          <w:iCs w:val="0"/>
          <w:caps w:val="0"/>
          <w:smallCaps w:val="0"/>
          <w:noProof w:val="0"/>
          <w:color w:val="auto"/>
          <w:sz w:val="24"/>
          <w:szCs w:val="24"/>
          <w:lang w:val="en-US"/>
        </w:rPr>
        <w:t xml:space="preserve">rom using the graph figures could be used for this sum so it looks like </w:t>
      </w:r>
    </w:p>
    <w:p w:rsidR="6BBFB37A" w:rsidP="789B7929" w:rsidRDefault="6BBFB37A" w14:paraId="0E1B8F30" w14:textId="2F6F516B">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 xmlns:m="http://schemas.openxmlformats.org/officeDocument/2006/math">
            <m:fPr>
              <m:ctrlPr/>
            </m:fPr>
            <m:num>
              <m:r>
                <m:t>2.54</m:t>
              </m:r>
            </m:num>
            <m:den>
              <m:r>
                <m:t>20</m:t>
              </m:r>
            </m:den>
          </m:f>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 360 = 45.72</m:t>
          </m:r>
        </m:oMath>
      </m:oMathPara>
      <w:r w:rsidRPr="789B7929" w:rsidR="29BA97F2">
        <w:rPr>
          <w:rFonts w:ascii="Aptos" w:hAnsi="Aptos" w:eastAsia="Aptos" w:cs="Aptos"/>
          <w:b w:val="0"/>
          <w:bCs w:val="0"/>
          <w:i w:val="0"/>
          <w:iCs w:val="0"/>
          <w:caps w:val="0"/>
          <w:smallCaps w:val="0"/>
          <w:noProof w:val="0"/>
          <w:color w:val="auto"/>
          <w:sz w:val="24"/>
          <w:szCs w:val="24"/>
          <w:lang w:val="en-US"/>
        </w:rPr>
        <w:t xml:space="preserve"> </w:t>
      </w:r>
    </w:p>
    <w:p w:rsidR="6BBFB37A" w:rsidP="789B7929" w:rsidRDefault="6BBFB37A" w14:paraId="522CF092" w14:textId="7401822E">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w:r w:rsidRPr="789B7929" w:rsidR="29BA97F2">
        <w:rPr>
          <w:rFonts w:ascii="Aptos" w:hAnsi="Aptos" w:eastAsia="Aptos" w:cs="Aptos"/>
          <w:b w:val="0"/>
          <w:bCs w:val="0"/>
          <w:i w:val="0"/>
          <w:iCs w:val="0"/>
          <w:caps w:val="0"/>
          <w:smallCaps w:val="0"/>
          <w:noProof w:val="0"/>
          <w:color w:val="auto"/>
          <w:sz w:val="24"/>
          <w:szCs w:val="24"/>
          <w:lang w:val="en-US"/>
        </w:rPr>
        <w:t xml:space="preserve"> </w:t>
      </w:r>
      <w:r w:rsidRPr="789B7929" w:rsidR="6FF42BF7">
        <w:rPr>
          <w:rFonts w:ascii="Aptos" w:hAnsi="Aptos" w:eastAsia="Aptos" w:cs="Aptos"/>
          <w:b w:val="0"/>
          <w:bCs w:val="0"/>
          <w:i w:val="0"/>
          <w:iCs w:val="0"/>
          <w:caps w:val="0"/>
          <w:smallCaps w:val="0"/>
          <w:noProof w:val="0"/>
          <w:color w:val="auto"/>
          <w:sz w:val="24"/>
          <w:szCs w:val="24"/>
          <w:lang w:val="en-US"/>
        </w:rPr>
        <w:t xml:space="preserve">F</w:t>
      </w:r>
      <w:r w:rsidRPr="789B7929" w:rsidR="29BA97F2">
        <w:rPr>
          <w:rFonts w:ascii="Aptos" w:hAnsi="Aptos" w:eastAsia="Aptos" w:cs="Aptos"/>
          <w:b w:val="0"/>
          <w:bCs w:val="0"/>
          <w:i w:val="0"/>
          <w:iCs w:val="0"/>
          <w:caps w:val="0"/>
          <w:smallCaps w:val="0"/>
          <w:noProof w:val="0"/>
          <w:color w:val="auto"/>
          <w:sz w:val="24"/>
          <w:szCs w:val="24"/>
          <w:lang w:val="en-US"/>
        </w:rPr>
        <w:t xml:space="preserve">inally, P.F = </w:t>
      </w:r>
      <w:r w:rsidRPr="789B7929" w:rsidR="29BA97F2">
        <w:rPr>
          <w:rFonts w:ascii="Aptos" w:hAnsi="Aptos" w:eastAsia="Aptos" w:cs="Aptos"/>
          <w:b w:val="0"/>
          <w:bCs w:val="0"/>
          <w:i w:val="0"/>
          <w:iCs w:val="0"/>
          <w:caps w:val="0"/>
          <w:smallCaps w:val="0"/>
          <w:noProof w:val="0"/>
          <w:color w:val="auto"/>
          <w:sz w:val="24"/>
          <w:szCs w:val="24"/>
          <w:lang w:val="en-US"/>
        </w:rPr>
        <w:t xml:space="preserve">cos(</w:t>
      </w:r>
      <w:r w:rsidRPr="789B7929" w:rsidR="29BA97F2">
        <w:rPr>
          <w:rFonts w:ascii="Aptos" w:hAnsi="Aptos" w:eastAsia="Aptos" w:cs="Aptos"/>
          <w:b w:val="0"/>
          <w:bCs w:val="0"/>
          <w:i w:val="0"/>
          <w:iCs w:val="0"/>
          <w:caps w:val="0"/>
          <w:smallCaps w:val="0"/>
          <w:noProof w:val="0"/>
          <w:color w:val="auto"/>
          <w:sz w:val="24"/>
          <w:szCs w:val="24"/>
          <w:lang w:val="en-US"/>
        </w:rPr>
        <w:t xml:space="preserve">45.72) this gave a power factor of 0.698.</w:t>
      </w:r>
    </w:p>
    <w:p w:rsidR="6BBFB37A" w:rsidP="789B7929" w:rsidRDefault="6BBFB37A" w14:textId="1E8D1272" w14:paraId="2D602FFB">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w:r w:rsidRPr="789B7929" w:rsidR="40BDC4DA">
        <w:rPr>
          <w:rFonts w:ascii="Aptos" w:hAnsi="Aptos" w:eastAsia="Aptos" w:cs="Aptos"/>
          <w:b w:val="0"/>
          <w:bCs w:val="0"/>
          <w:i w:val="0"/>
          <w:iCs w:val="0"/>
          <w:caps w:val="0"/>
          <w:smallCaps w:val="0"/>
          <w:noProof w:val="0"/>
          <w:color w:val="auto"/>
          <w:sz w:val="24"/>
          <w:szCs w:val="24"/>
          <w:lang w:val="en-US"/>
        </w:rPr>
        <w:t xml:space="preserve">To calculate the power factor correction capacitor value there are a series of multiple different calculations to allow the equation </w:t>
      </w:r>
    </w:p>
    <w:p w:rsidR="6BBFB37A" w:rsidP="789B7929" w:rsidRDefault="6BBFB37A" w14:paraId="73D7C9AA" w14:textId="1E8D1272">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m:t>
              </m:r>
              <m:r>
                <m:t>𝑓</m:t>
              </m:r>
              <m:r>
                <m:t> </m:t>
              </m:r>
              <m:r>
                <m:t>𝑥</m:t>
              </m:r>
              <m:r>
                <m:t> </m:t>
              </m:r>
              <m:r>
                <m:t>𝑋𝑐</m:t>
              </m:r>
            </m:den>
          </m:f>
        </m:oMath>
      </m:oMathPara>
    </w:p>
    <w:p w:rsidR="789B7929" w:rsidP="789B7929" w:rsidRDefault="789B7929" w14:paraId="73C069AA" w14:textId="55F22B9C">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auto"/>
          <w:sz w:val="24"/>
          <w:szCs w:val="24"/>
          <w:lang w:val="en-US"/>
        </w:rPr>
      </w:pPr>
    </w:p>
    <w:p w:rsidR="6BBFB37A" w:rsidP="789B7929" w:rsidRDefault="6BBFB37A" w14:textId="067115FD" w14:paraId="51E17301">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202122"/>
          <w:sz w:val="24"/>
          <w:szCs w:val="24"/>
          <w:lang w:val="en-US"/>
        </w:rPr>
      </w:pPr>
      <w:r w:rsidRPr="789B7929" w:rsidR="6DFFDD6B">
        <w:rPr>
          <w:rFonts w:ascii="Aptos" w:hAnsi="Aptos" w:eastAsia="Aptos" w:cs="Aptos"/>
          <w:b w:val="0"/>
          <w:bCs w:val="0"/>
          <w:i w:val="0"/>
          <w:iCs w:val="0"/>
          <w:caps w:val="0"/>
          <w:smallCaps w:val="0"/>
          <w:noProof w:val="0"/>
          <w:color w:val="auto"/>
          <w:sz w:val="24"/>
          <w:szCs w:val="24"/>
          <w:lang w:val="en-US"/>
        </w:rPr>
        <w:t xml:space="preserve">As a power factor of 0.95 is wanted then cos </w:t>
      </w:r>
      <w:r w:rsidRPr="789B7929" w:rsidR="6DFFDD6B">
        <w:rPr>
          <w:rFonts w:ascii="Aptos" w:hAnsi="Aptos" w:eastAsia="Aptos" w:cs="Aptos"/>
          <w:b w:val="0"/>
          <w:bCs w:val="0"/>
          <w:i w:val="0"/>
          <w:iCs w:val="0"/>
          <w:caps w:val="0"/>
          <w:smallCaps w:val="0"/>
          <w:noProof w:val="0"/>
          <w:color w:val="202122"/>
          <w:sz w:val="24"/>
          <w:szCs w:val="24"/>
          <w:lang w:val="en-US"/>
        </w:rPr>
        <w:t xml:space="preserve">Ø = 0.95 which means </w:t>
      </w:r>
    </w:p>
    <w:p w:rsidR="6BBFB37A" w:rsidP="789B7929" w:rsidRDefault="6BBFB37A" w14:paraId="353858C3" w14:textId="1CF521D2">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202122"/>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unc xmlns:m="http://schemas.openxmlformats.org/officeDocument/2006/math">
            <m:funcPr>
              <m:ctrlPr/>
            </m:funcPr>
            <m:fName>
              <m:sSup>
                <m:sSupPr>
                  <m:ctrlPr/>
                </m:sSupPr>
                <m:e>
                  <m:r>
                    <m:rPr>
                      <m:sty m:val="p"/>
                    </m:rPr>
                    <m:t>cos</m:t>
                  </m:r>
                </m:e>
                <m:sup>
                  <m:r>
                    <m:t>−1</m:t>
                  </m:r>
                </m:sup>
              </m:sSup>
            </m:fName>
            <m:e>
              <m:d>
                <m:dPr>
                  <m:ctrlPr/>
                </m:dPr>
                <m:e>
                  <m:r>
                    <m:t>0.95</m:t>
                  </m:r>
                </m:e>
              </m:d>
            </m:e>
          </m:func>
        </m:oMath>
      </m:oMathPara>
      <w:r w:rsidRPr="789B7929" w:rsidR="03538DBE">
        <w:rPr>
          <w:rFonts w:ascii="Aptos" w:hAnsi="Aptos" w:eastAsia="Aptos" w:cs="Aptos"/>
          <w:b w:val="0"/>
          <w:bCs w:val="0"/>
          <w:i w:val="0"/>
          <w:iCs w:val="0"/>
          <w:caps w:val="0"/>
          <w:smallCaps w:val="0"/>
          <w:noProof w:val="0"/>
          <w:color w:val="202122"/>
          <w:sz w:val="24"/>
          <w:szCs w:val="24"/>
          <w:lang w:val="en-US"/>
        </w:rPr>
        <w:t xml:space="preserve"> </w:t>
      </w:r>
    </w:p>
    <w:p w:rsidR="6BBFB37A" w:rsidP="789B7929" w:rsidRDefault="6BBFB37A" w14:paraId="292EB93F" w14:textId="61C94316">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202122"/>
          <w:sz w:val="24"/>
          <w:szCs w:val="24"/>
          <w:lang w:val="en-US"/>
        </w:rPr>
      </w:pPr>
      <w:r w:rsidRPr="789B7929" w:rsidR="7E7B767E">
        <w:rPr>
          <w:rFonts w:ascii="Aptos" w:hAnsi="Aptos" w:eastAsia="Aptos" w:cs="Aptos"/>
          <w:b w:val="0"/>
          <w:bCs w:val="0"/>
          <w:i w:val="0"/>
          <w:iCs w:val="0"/>
          <w:caps w:val="0"/>
          <w:smallCaps w:val="0"/>
          <w:noProof w:val="0"/>
          <w:color w:val="202122"/>
          <w:sz w:val="24"/>
          <w:szCs w:val="24"/>
          <w:lang w:val="en-US"/>
        </w:rPr>
        <w:t xml:space="preserve">S</w:t>
      </w:r>
      <w:r w:rsidRPr="789B7929" w:rsidR="03538DBE">
        <w:rPr>
          <w:rFonts w:ascii="Aptos" w:hAnsi="Aptos" w:eastAsia="Aptos" w:cs="Aptos"/>
          <w:b w:val="0"/>
          <w:bCs w:val="0"/>
          <w:i w:val="0"/>
          <w:iCs w:val="0"/>
          <w:caps w:val="0"/>
          <w:smallCaps w:val="0"/>
          <w:noProof w:val="0"/>
          <w:color w:val="202122"/>
          <w:sz w:val="24"/>
          <w:szCs w:val="24"/>
          <w:lang w:val="en-US"/>
        </w:rPr>
        <w:t xml:space="preserve">o finally</w:t>
      </w:r>
      <w:r w:rsidRPr="789B7929" w:rsidR="236F55BA">
        <w:rPr>
          <w:rFonts w:ascii="Aptos" w:hAnsi="Aptos" w:eastAsia="Aptos" w:cs="Aptos"/>
          <w:b w:val="0"/>
          <w:bCs w:val="0"/>
          <w:i w:val="0"/>
          <w:iCs w:val="0"/>
          <w:caps w:val="0"/>
          <w:smallCaps w:val="0"/>
          <w:noProof w:val="0"/>
          <w:color w:val="202122"/>
          <w:sz w:val="24"/>
          <w:szCs w:val="24"/>
          <w:lang w:val="en-US"/>
        </w:rPr>
        <w:t xml:space="preserve">,</w:t>
      </w:r>
      <w:r w:rsidRPr="789B7929" w:rsidR="03538DBE">
        <w:rPr>
          <w:rFonts w:ascii="Aptos" w:hAnsi="Aptos" w:eastAsia="Aptos" w:cs="Aptos"/>
          <w:b w:val="0"/>
          <w:bCs w:val="0"/>
          <w:i w:val="0"/>
          <w:iCs w:val="0"/>
          <w:caps w:val="0"/>
          <w:smallCaps w:val="0"/>
          <w:noProof w:val="0"/>
          <w:color w:val="202122"/>
          <w:sz w:val="24"/>
          <w:szCs w:val="24"/>
          <w:lang w:val="en-US"/>
        </w:rPr>
        <w:t xml:space="preserve"> Ø = 18.2 degrees. From here on </w:t>
      </w:r>
      <w:r w:rsidRPr="789B7929" w:rsidR="03538DBE">
        <w:rPr>
          <w:rFonts w:ascii="Aptos" w:hAnsi="Aptos" w:eastAsia="Aptos" w:cs="Aptos"/>
          <w:b w:val="0"/>
          <w:bCs w:val="0"/>
          <w:i w:val="0"/>
          <w:iCs w:val="0"/>
          <w:caps w:val="0"/>
          <w:smallCaps w:val="0"/>
          <w:noProof w:val="0"/>
          <w:color w:val="202122"/>
          <w:sz w:val="24"/>
          <w:szCs w:val="24"/>
          <w:lang w:val="en-US"/>
        </w:rPr>
        <w:t>I</w:t>
      </w:r>
      <w:r w:rsidRPr="789B7929" w:rsidR="3111A527">
        <w:rPr>
          <w:rFonts w:ascii="Aptos" w:hAnsi="Aptos" w:eastAsia="Aptos" w:cs="Aptos"/>
          <w:b w:val="0"/>
          <w:bCs w:val="0"/>
          <w:i w:val="0"/>
          <w:iCs w:val="0"/>
          <w:caps w:val="0"/>
          <w:smallCaps w:val="0"/>
          <w:noProof w:val="0"/>
          <w:color w:val="202122"/>
          <w:sz w:val="24"/>
          <w:szCs w:val="24"/>
          <w:lang w:val="en-US"/>
        </w:rPr>
        <w:t>r</w:t>
      </w:r>
      <w:r w:rsidRPr="789B7929" w:rsidR="3111A527">
        <w:rPr>
          <w:rFonts w:ascii="Aptos" w:hAnsi="Aptos" w:eastAsia="Aptos" w:cs="Aptos"/>
          <w:b w:val="0"/>
          <w:bCs w:val="0"/>
          <w:i w:val="0"/>
          <w:iCs w:val="0"/>
          <w:caps w:val="0"/>
          <w:smallCaps w:val="0"/>
          <w:noProof w:val="0"/>
          <w:color w:val="202122"/>
          <w:sz w:val="24"/>
          <w:szCs w:val="24"/>
          <w:lang w:val="en-US"/>
        </w:rPr>
        <w:t xml:space="preserve">, I, Ac, </w:t>
      </w:r>
      <w:r w:rsidRPr="789B7929" w:rsidR="3111A527">
        <w:rPr>
          <w:rFonts w:ascii="Aptos" w:hAnsi="Aptos" w:eastAsia="Aptos" w:cs="Aptos"/>
          <w:b w:val="0"/>
          <w:bCs w:val="0"/>
          <w:i w:val="0"/>
          <w:iCs w:val="0"/>
          <w:caps w:val="0"/>
          <w:smallCaps w:val="0"/>
          <w:noProof w:val="0"/>
          <w:color w:val="202122"/>
          <w:sz w:val="24"/>
          <w:szCs w:val="24"/>
          <w:lang w:val="en-US"/>
        </w:rPr>
        <w:t>Ic</w:t>
      </w:r>
      <w:r w:rsidRPr="789B7929" w:rsidR="3111A527">
        <w:rPr>
          <w:rFonts w:ascii="Aptos" w:hAnsi="Aptos" w:eastAsia="Aptos" w:cs="Aptos"/>
          <w:b w:val="0"/>
          <w:bCs w:val="0"/>
          <w:i w:val="0"/>
          <w:iCs w:val="0"/>
          <w:caps w:val="0"/>
          <w:smallCaps w:val="0"/>
          <w:noProof w:val="0"/>
          <w:color w:val="202122"/>
          <w:sz w:val="24"/>
          <w:szCs w:val="24"/>
          <w:lang w:val="en-US"/>
        </w:rPr>
        <w:t xml:space="preserve">, and </w:t>
      </w:r>
      <w:r w:rsidRPr="789B7929" w:rsidR="3111A527">
        <w:rPr>
          <w:rFonts w:ascii="Aptos" w:hAnsi="Aptos" w:eastAsia="Aptos" w:cs="Aptos"/>
          <w:b w:val="0"/>
          <w:bCs w:val="0"/>
          <w:i w:val="0"/>
          <w:iCs w:val="0"/>
          <w:caps w:val="0"/>
          <w:smallCaps w:val="0"/>
          <w:noProof w:val="0"/>
          <w:color w:val="202122"/>
          <w:sz w:val="24"/>
          <w:szCs w:val="24"/>
          <w:lang w:val="en-US"/>
        </w:rPr>
        <w:t>Xc</w:t>
      </w:r>
      <w:r w:rsidRPr="789B7929" w:rsidR="3111A527">
        <w:rPr>
          <w:rFonts w:ascii="Aptos" w:hAnsi="Aptos" w:eastAsia="Aptos" w:cs="Aptos"/>
          <w:b w:val="0"/>
          <w:bCs w:val="0"/>
          <w:i w:val="0"/>
          <w:iCs w:val="0"/>
          <w:caps w:val="0"/>
          <w:smallCaps w:val="0"/>
          <w:noProof w:val="0"/>
          <w:color w:val="202122"/>
          <w:sz w:val="24"/>
          <w:szCs w:val="24"/>
          <w:lang w:val="en-US"/>
        </w:rPr>
        <w:t xml:space="preserve"> were able to be calculated.</w:t>
      </w:r>
      <w:r w:rsidRPr="789B7929" w:rsidR="73B367B7">
        <w:rPr>
          <w:rFonts w:ascii="Aptos" w:hAnsi="Aptos" w:eastAsia="Aptos" w:cs="Aptos"/>
          <w:b w:val="0"/>
          <w:bCs w:val="0"/>
          <w:i w:val="0"/>
          <w:iCs w:val="0"/>
          <w:caps w:val="0"/>
          <w:smallCaps w:val="0"/>
          <w:noProof w:val="0"/>
          <w:color w:val="202122"/>
          <w:sz w:val="24"/>
          <w:szCs w:val="24"/>
          <w:lang w:val="en-US"/>
        </w:rPr>
        <w:t xml:space="preserve"> They all needed to be calculated to allow the ability to calculate the next so that means without </w:t>
      </w:r>
      <w:r w:rsidRPr="789B7929" w:rsidR="73B367B7">
        <w:rPr>
          <w:rFonts w:ascii="Aptos" w:hAnsi="Aptos" w:eastAsia="Aptos" w:cs="Aptos"/>
          <w:b w:val="0"/>
          <w:bCs w:val="0"/>
          <w:i w:val="0"/>
          <w:iCs w:val="0"/>
          <w:caps w:val="0"/>
          <w:smallCaps w:val="0"/>
          <w:noProof w:val="0"/>
          <w:color w:val="202122"/>
          <w:sz w:val="24"/>
          <w:szCs w:val="24"/>
          <w:lang w:val="en-US"/>
        </w:rPr>
        <w:t>Ir</w:t>
      </w:r>
      <w:r w:rsidRPr="789B7929" w:rsidR="73B367B7">
        <w:rPr>
          <w:rFonts w:ascii="Aptos" w:hAnsi="Aptos" w:eastAsia="Aptos" w:cs="Aptos"/>
          <w:b w:val="0"/>
          <w:bCs w:val="0"/>
          <w:i w:val="0"/>
          <w:iCs w:val="0"/>
          <w:caps w:val="0"/>
          <w:smallCaps w:val="0"/>
          <w:noProof w:val="0"/>
          <w:color w:val="202122"/>
          <w:sz w:val="24"/>
          <w:szCs w:val="24"/>
          <w:lang w:val="en-US"/>
        </w:rPr>
        <w:t xml:space="preserve"> then a</w:t>
      </w:r>
      <w:r w:rsidRPr="789B7929" w:rsidR="62F756EA">
        <w:rPr>
          <w:rFonts w:ascii="Aptos" w:hAnsi="Aptos" w:eastAsia="Aptos" w:cs="Aptos"/>
          <w:b w:val="0"/>
          <w:bCs w:val="0"/>
          <w:i w:val="0"/>
          <w:iCs w:val="0"/>
          <w:caps w:val="0"/>
          <w:smallCaps w:val="0"/>
          <w:noProof w:val="0"/>
          <w:color w:val="202122"/>
          <w:sz w:val="24"/>
          <w:szCs w:val="24"/>
          <w:lang w:val="en-US"/>
        </w:rPr>
        <w:t xml:space="preserve"> figure for I would not have been calculated and so on. The most important being </w:t>
      </w:r>
      <w:r w:rsidRPr="789B7929" w:rsidR="62F756EA">
        <w:rPr>
          <w:rFonts w:ascii="Aptos" w:hAnsi="Aptos" w:eastAsia="Aptos" w:cs="Aptos"/>
          <w:b w:val="0"/>
          <w:bCs w:val="0"/>
          <w:i w:val="0"/>
          <w:iCs w:val="0"/>
          <w:caps w:val="0"/>
          <w:smallCaps w:val="0"/>
          <w:noProof w:val="0"/>
          <w:color w:val="202122"/>
          <w:sz w:val="24"/>
          <w:szCs w:val="24"/>
          <w:lang w:val="en-US"/>
        </w:rPr>
        <w:t>Xc</w:t>
      </w:r>
      <w:r w:rsidRPr="789B7929" w:rsidR="62F756EA">
        <w:rPr>
          <w:rFonts w:ascii="Aptos" w:hAnsi="Aptos" w:eastAsia="Aptos" w:cs="Aptos"/>
          <w:b w:val="0"/>
          <w:bCs w:val="0"/>
          <w:i w:val="0"/>
          <w:iCs w:val="0"/>
          <w:caps w:val="0"/>
          <w:smallCaps w:val="0"/>
          <w:noProof w:val="0"/>
          <w:color w:val="202122"/>
          <w:sz w:val="24"/>
          <w:szCs w:val="24"/>
          <w:lang w:val="en-US"/>
        </w:rPr>
        <w:t xml:space="preserve"> so it can be used in the equation calculate C.</w:t>
      </w:r>
      <w:r w:rsidRPr="789B7929" w:rsidR="4F506A96">
        <w:rPr>
          <w:rFonts w:ascii="Aptos" w:hAnsi="Aptos" w:eastAsia="Aptos" w:cs="Aptos"/>
          <w:b w:val="0"/>
          <w:bCs w:val="0"/>
          <w:i w:val="0"/>
          <w:iCs w:val="0"/>
          <w:caps w:val="0"/>
          <w:smallCaps w:val="0"/>
          <w:noProof w:val="0"/>
          <w:color w:val="202122"/>
          <w:sz w:val="24"/>
          <w:szCs w:val="24"/>
          <w:lang w:val="en-US"/>
        </w:rPr>
        <w:t xml:space="preserve"> After all this the equation finally looked like</w:t>
      </w:r>
    </w:p>
    <w:p w:rsidR="6BBFB37A" w:rsidP="789B7929" w:rsidRDefault="6BBFB37A" w14:paraId="57BC27F2" w14:textId="64BB9BED">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202122"/>
          <w:sz w:val="24"/>
          <w:szCs w:val="24"/>
          <w:lang w:val="en-US"/>
        </w:rPr>
      </w:pPr>
      <w:r w:rsidRPr="789B7929" w:rsidR="4F506A96">
        <w:rPr>
          <w:rFonts w:ascii="Aptos" w:hAnsi="Aptos" w:eastAsia="Aptos" w:cs="Aptos"/>
          <w:b w:val="0"/>
          <w:bCs w:val="0"/>
          <w:i w:val="0"/>
          <w:iCs w:val="0"/>
          <w:caps w:val="0"/>
          <w:smallCaps w:val="0"/>
          <w:noProof w:val="0"/>
          <w:color w:val="202122"/>
          <w:sz w:val="24"/>
          <w:szCs w:val="24"/>
          <w:lang w:val="en-US"/>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 50 </m:t>
              </m:r>
              <m:r>
                <m:t>𝑥</m:t>
              </m:r>
              <m:r>
                <m:t> 94.038</m:t>
              </m:r>
            </m:den>
          </m:f>
        </m:oMath>
      </m:oMathPara>
      <w:r w:rsidRPr="789B7929" w:rsidR="5CBFC359">
        <w:rPr>
          <w:rFonts w:ascii="Aptos" w:hAnsi="Aptos" w:eastAsia="Aptos" w:cs="Aptos"/>
          <w:b w:val="0"/>
          <w:bCs w:val="0"/>
          <w:i w:val="0"/>
          <w:iCs w:val="0"/>
          <w:caps w:val="0"/>
          <w:smallCaps w:val="0"/>
          <w:noProof w:val="0"/>
          <w:color w:val="202122"/>
          <w:sz w:val="24"/>
          <w:szCs w:val="24"/>
          <w:lang w:val="en-US"/>
        </w:rPr>
        <w:t xml:space="preserve"> </w:t>
      </w:r>
    </w:p>
    <w:p w:rsidR="6BBFB37A" w:rsidP="789B7929" w:rsidRDefault="6BBFB37A" w14:paraId="42BA2163" w14:textId="6501D41F">
      <w:pPr>
        <w:pStyle w:val="Normal"/>
        <w:shd w:val="clear" w:color="auto" w:fill="FFFFFF" w:themeFill="background1"/>
        <w:spacing w:before="0" w:beforeAutospacing="off" w:after="180" w:afterAutospacing="off"/>
        <w:jc w:val="left"/>
        <w:rPr>
          <w:rFonts w:ascii="Aptos" w:hAnsi="Aptos" w:eastAsia="Aptos" w:cs="Aptos"/>
          <w:b w:val="0"/>
          <w:bCs w:val="0"/>
          <w:i w:val="0"/>
          <w:iCs w:val="0"/>
          <w:caps w:val="0"/>
          <w:smallCaps w:val="0"/>
          <w:noProof w:val="0"/>
          <w:color w:val="202122"/>
          <w:sz w:val="24"/>
          <w:szCs w:val="24"/>
          <w:lang w:val="en-US"/>
        </w:rPr>
      </w:pPr>
      <w:r w:rsidRPr="789B7929" w:rsidR="3073083B">
        <w:rPr>
          <w:rFonts w:ascii="Aptos" w:hAnsi="Aptos" w:eastAsia="Aptos" w:cs="Aptos"/>
          <w:b w:val="0"/>
          <w:bCs w:val="0"/>
          <w:i w:val="0"/>
          <w:iCs w:val="0"/>
          <w:caps w:val="0"/>
          <w:smallCaps w:val="0"/>
          <w:noProof w:val="0"/>
          <w:color w:val="202122"/>
          <w:sz w:val="24"/>
          <w:szCs w:val="24"/>
          <w:lang w:val="en-US"/>
        </w:rPr>
        <w:t xml:space="preserve">T</w:t>
      </w:r>
      <w:r w:rsidRPr="789B7929" w:rsidR="5CBFC359">
        <w:rPr>
          <w:rFonts w:ascii="Aptos" w:hAnsi="Aptos" w:eastAsia="Aptos" w:cs="Aptos"/>
          <w:b w:val="0"/>
          <w:bCs w:val="0"/>
          <w:i w:val="0"/>
          <w:iCs w:val="0"/>
          <w:caps w:val="0"/>
          <w:smallCaps w:val="0"/>
          <w:noProof w:val="0"/>
          <w:color w:val="202122"/>
          <w:sz w:val="24"/>
          <w:szCs w:val="24"/>
          <w:lang w:val="en-US"/>
        </w:rPr>
        <w:t xml:space="preserve">his gave the answer of C = 33.85µf.</w:t>
      </w:r>
    </w:p>
    <w:p w:rsidR="6BBFB37A" w:rsidP="752B847F" w:rsidRDefault="6BBFB37A" w14:paraId="7D19AF0C" w14:textId="7A6BA446">
      <w:pPr>
        <w:pStyle w:val="Normal"/>
        <w:shd w:val="clear" w:color="auto" w:fill="FFFFFF" w:themeFill="background1"/>
        <w:spacing w:before="0" w:beforeAutospacing="off" w:after="180" w:afterAutospacing="off"/>
        <w:jc w:val="left"/>
      </w:pPr>
      <w:r w:rsidR="78DA6638">
        <w:drawing>
          <wp:inline wp14:editId="75027481" wp14:anchorId="385560EB">
            <wp:extent cx="3923114" cy="2276493"/>
            <wp:effectExtent l="0" t="0" r="0" b="0"/>
            <wp:docPr id="1003155826" name="" title=""/>
            <wp:cNvGraphicFramePr>
              <a:graphicFrameLocks noChangeAspect="1"/>
            </wp:cNvGraphicFramePr>
            <a:graphic>
              <a:graphicData uri="http://schemas.openxmlformats.org/drawingml/2006/picture">
                <pic:pic>
                  <pic:nvPicPr>
                    <pic:cNvPr id="0" name=""/>
                    <pic:cNvPicPr/>
                  </pic:nvPicPr>
                  <pic:blipFill>
                    <a:blip r:embed="R04316391e26d4c6d">
                      <a:extLst>
                        <a:ext xmlns:a="http://schemas.openxmlformats.org/drawingml/2006/main" uri="{28A0092B-C50C-407E-A947-70E740481C1C}">
                          <a14:useLocalDpi val="0"/>
                        </a:ext>
                      </a:extLst>
                    </a:blip>
                    <a:srcRect l="31730" t="27635" r="11378" b="13675"/>
                    <a:stretch>
                      <a:fillRect/>
                    </a:stretch>
                  </pic:blipFill>
                  <pic:spPr>
                    <a:xfrm>
                      <a:off x="0" y="0"/>
                      <a:ext cx="3923114" cy="2276493"/>
                    </a:xfrm>
                    <a:prstGeom prst="rect">
                      <a:avLst/>
                    </a:prstGeom>
                  </pic:spPr>
                </pic:pic>
              </a:graphicData>
            </a:graphic>
          </wp:inline>
        </w:drawing>
      </w:r>
    </w:p>
    <w:p w:rsidR="6BBFB37A" w:rsidP="752B847F" w:rsidRDefault="6BBFB37A" w14:paraId="12DAE469" w14:textId="5181A62A">
      <w:pPr>
        <w:pStyle w:val="Normal"/>
        <w:shd w:val="clear" w:color="auto" w:fill="FFFFFF" w:themeFill="background1"/>
        <w:spacing w:before="0" w:beforeAutospacing="off" w:after="180" w:afterAutospacing="off"/>
        <w:jc w:val="left"/>
        <w:rPr>
          <w:b w:val="1"/>
          <w:bCs w:val="1"/>
        </w:rPr>
      </w:pPr>
      <w:r w:rsidRPr="752B847F" w:rsidR="78DA6638">
        <w:rPr>
          <w:b w:val="1"/>
          <w:bCs w:val="1"/>
        </w:rPr>
        <w:t>Figure 2.0 - RL-C Circuit</w:t>
      </w:r>
    </w:p>
    <w:p w:rsidR="6BBFB37A" w:rsidP="752B847F" w:rsidRDefault="6BBFB37A" w14:paraId="2A923D0C" w14:textId="1D4CA097">
      <w:pPr>
        <w:pStyle w:val="Normal"/>
        <w:shd w:val="clear" w:color="auto" w:fill="FFFFFF" w:themeFill="background1"/>
        <w:spacing w:before="0" w:beforeAutospacing="off" w:after="180" w:afterAutospacing="off"/>
        <w:jc w:val="left"/>
        <w:rPr>
          <w:b w:val="0"/>
          <w:bCs w:val="0"/>
        </w:rPr>
      </w:pPr>
      <w:r w:rsidR="78DA6638">
        <w:rPr>
          <w:b w:val="0"/>
          <w:bCs w:val="0"/>
        </w:rPr>
        <w:t xml:space="preserve">Now that the power factor correction capacitor value </w:t>
      </w:r>
      <w:r w:rsidR="0A5DF641">
        <w:rPr>
          <w:b w:val="0"/>
          <w:bCs w:val="0"/>
        </w:rPr>
        <w:t>has</w:t>
      </w:r>
      <w:r w:rsidR="78DA6638">
        <w:rPr>
          <w:b w:val="0"/>
          <w:bCs w:val="0"/>
        </w:rPr>
        <w:t xml:space="preserve"> been calculated </w:t>
      </w:r>
      <w:r w:rsidR="7290B0B6">
        <w:rPr>
          <w:b w:val="0"/>
          <w:bCs w:val="0"/>
        </w:rPr>
        <w:t>this could be added into the RL circuit to create a RL-C circuit</w:t>
      </w:r>
      <w:r w:rsidR="4FCD65E9">
        <w:rPr>
          <w:b w:val="0"/>
          <w:bCs w:val="0"/>
        </w:rPr>
        <w:t xml:space="preserve"> as shown in figure 2.0</w:t>
      </w:r>
      <w:r w:rsidR="7290B0B6">
        <w:rPr>
          <w:b w:val="0"/>
          <w:bCs w:val="0"/>
        </w:rPr>
        <w:t xml:space="preserve"> </w:t>
      </w:r>
      <w:r w:rsidR="06020120">
        <w:rPr>
          <w:b w:val="0"/>
          <w:bCs w:val="0"/>
        </w:rPr>
        <w:t>this circuit has</w:t>
      </w:r>
      <w:r w:rsidR="7290B0B6">
        <w:rPr>
          <w:b w:val="0"/>
          <w:bCs w:val="0"/>
        </w:rPr>
        <w:t xml:space="preserve"> a power factor of 0.95 which was the desired goal in task 1.</w:t>
      </w:r>
      <w:r w:rsidR="7EFDEF34">
        <w:rPr>
          <w:b w:val="0"/>
          <w:bCs w:val="0"/>
        </w:rPr>
        <w:t xml:space="preserve"> Another graph of circuit current and load voltage against time was created as shown below in Graph 2.0</w:t>
      </w:r>
      <w:r w:rsidR="744F770E">
        <w:rPr>
          <w:b w:val="0"/>
          <w:bCs w:val="0"/>
        </w:rPr>
        <w:t>.</w:t>
      </w:r>
    </w:p>
    <w:p w:rsidR="6BBFB37A" w:rsidP="752B847F" w:rsidRDefault="6BBFB37A" w14:paraId="6F8C807D" w14:textId="59F15AD2">
      <w:pPr>
        <w:pStyle w:val="Normal"/>
        <w:shd w:val="clear" w:color="auto" w:fill="FFFFFF" w:themeFill="background1"/>
        <w:spacing w:before="0" w:beforeAutospacing="off" w:after="180" w:afterAutospacing="off"/>
        <w:jc w:val="left"/>
      </w:pPr>
      <w:r w:rsidR="744F770E">
        <w:drawing>
          <wp:inline wp14:editId="1890CA1F" wp14:anchorId="5A6F34AF">
            <wp:extent cx="3655922" cy="2533678"/>
            <wp:effectExtent l="0" t="0" r="0" b="0"/>
            <wp:docPr id="506533736" name="" title=""/>
            <wp:cNvGraphicFramePr>
              <a:graphicFrameLocks noChangeAspect="1"/>
            </wp:cNvGraphicFramePr>
            <a:graphic>
              <a:graphicData uri="http://schemas.openxmlformats.org/drawingml/2006/picture">
                <pic:pic>
                  <pic:nvPicPr>
                    <pic:cNvPr id="0" name=""/>
                    <pic:cNvPicPr/>
                  </pic:nvPicPr>
                  <pic:blipFill>
                    <a:blip r:embed="Rf8af9e6b08244917">
                      <a:extLst>
                        <a:ext xmlns:a="http://schemas.openxmlformats.org/drawingml/2006/main" uri="{28A0092B-C50C-407E-A947-70E740481C1C}">
                          <a14:useLocalDpi val="0"/>
                        </a:ext>
                      </a:extLst>
                    </a:blip>
                    <a:srcRect l="32051" t="21367" r="17307" b="16239"/>
                    <a:stretch>
                      <a:fillRect/>
                    </a:stretch>
                  </pic:blipFill>
                  <pic:spPr>
                    <a:xfrm>
                      <a:off x="0" y="0"/>
                      <a:ext cx="3655922" cy="2533678"/>
                    </a:xfrm>
                    <a:prstGeom prst="rect">
                      <a:avLst/>
                    </a:prstGeom>
                  </pic:spPr>
                </pic:pic>
              </a:graphicData>
            </a:graphic>
          </wp:inline>
        </w:drawing>
      </w:r>
    </w:p>
    <w:p w:rsidR="6BBFB37A" w:rsidP="752B847F" w:rsidRDefault="6BBFB37A" w14:paraId="35AB785C" w14:textId="778AAEDD">
      <w:pPr>
        <w:pStyle w:val="Normal"/>
        <w:shd w:val="clear" w:color="auto" w:fill="FFFFFF" w:themeFill="background1"/>
        <w:spacing w:before="0" w:beforeAutospacing="off" w:after="180" w:afterAutospacing="off"/>
        <w:jc w:val="left"/>
        <w:rPr>
          <w:b w:val="1"/>
          <w:bCs w:val="1"/>
        </w:rPr>
      </w:pPr>
      <w:r w:rsidRPr="752B847F" w:rsidR="744F770E">
        <w:rPr>
          <w:b w:val="1"/>
          <w:bCs w:val="1"/>
        </w:rPr>
        <w:t>Graph 2.0 - RL-C Circuit, circuit current and load voltage</w:t>
      </w:r>
    </w:p>
    <w:p w:rsidR="6BBFB37A" w:rsidP="752B847F" w:rsidRDefault="6BBFB37A" w14:paraId="57D1556F" w14:textId="47C15B45">
      <w:pPr>
        <w:pStyle w:val="Normal"/>
        <w:shd w:val="clear" w:color="auto" w:fill="FFFFFF" w:themeFill="background1"/>
        <w:spacing w:before="0" w:beforeAutospacing="off" w:after="180" w:afterAutospacing="off"/>
        <w:jc w:val="left"/>
        <w:rPr>
          <w:b w:val="0"/>
          <w:bCs w:val="0"/>
        </w:rPr>
      </w:pPr>
      <w:r w:rsidR="7DB51DD5">
        <w:rPr>
          <w:b w:val="0"/>
          <w:bCs w:val="0"/>
        </w:rPr>
        <w:t xml:space="preserve">Finally, the reactive, </w:t>
      </w:r>
      <w:r w:rsidR="7DB51DD5">
        <w:rPr>
          <w:b w:val="0"/>
          <w:bCs w:val="0"/>
        </w:rPr>
        <w:t>active</w:t>
      </w:r>
      <w:r w:rsidR="7DB51DD5">
        <w:rPr>
          <w:b w:val="0"/>
          <w:bCs w:val="0"/>
        </w:rPr>
        <w:t xml:space="preserve"> and </w:t>
      </w:r>
      <w:r w:rsidR="7DB51DD5">
        <w:rPr>
          <w:b w:val="0"/>
          <w:bCs w:val="0"/>
        </w:rPr>
        <w:t>apparent</w:t>
      </w:r>
      <w:r w:rsidR="7DB51DD5">
        <w:rPr>
          <w:b w:val="0"/>
          <w:bCs w:val="0"/>
        </w:rPr>
        <w:t xml:space="preserve"> power of the circuit were calculated using the following formulas. For active </w:t>
      </w:r>
      <w:r w:rsidR="7DB51DD5">
        <w:rPr>
          <w:b w:val="0"/>
          <w:bCs w:val="0"/>
        </w:rPr>
        <w:t xml:space="preserve">power,</w:t>
      </w:r>
      <w:r w:rsidR="3C9A8C4D">
        <w:rPr>
          <w:b w:val="0"/>
          <w:bCs w:val="0"/>
        </w:rPr>
        <w:t xml:space="preserve"> </w:t>
      </w:r>
    </w:p>
    <w:p w:rsidR="6BBFB37A" w:rsidP="752B847F" w:rsidRDefault="6BBFB37A" w14:paraId="163003CA" w14:textId="0AA3AF90">
      <w:pPr>
        <w:pStyle w:val="Normal"/>
        <w:shd w:val="clear" w:color="auto" w:fill="FFFFFF" w:themeFill="background1"/>
        <w:spacing w:before="0" w:beforeAutospacing="off" w:after="180" w:afterAutospacing="off"/>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 = </m:t>
          </m:r>
          <m:r xmlns:m="http://schemas.openxmlformats.org/officeDocument/2006/math">
            <m:t xmlns:m="http://schemas.openxmlformats.org/officeDocument/2006/math">𝑉</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𝐼</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𝑐𝑜𝑠</m:t>
          </m:r>
          <m:r xmlns:m="http://schemas.openxmlformats.org/officeDocument/2006/math">
            <m:t xmlns:m="http://schemas.openxmlformats.org/officeDocument/2006/math">Ø </m:t>
          </m:r>
        </m:oMath>
      </m:oMathPara>
      <w:r w:rsidR="6A5D2368">
        <w:rPr>
          <w:b w:val="0"/>
          <w:bCs w:val="0"/>
        </w:rPr>
        <w:t xml:space="preserve"> </w:t>
      </w:r>
    </w:p>
    <w:p w:rsidR="6BBFB37A" w:rsidP="752B847F" w:rsidRDefault="6BBFB37A" w14:paraId="239A53D7" w14:textId="5B0FA6A6">
      <w:pPr>
        <w:pStyle w:val="Normal"/>
        <w:shd w:val="clear" w:color="auto" w:fill="FFFFFF" w:themeFill="background1"/>
        <w:spacing w:before="0" w:beforeAutospacing="off" w:after="180" w:afterAutospacing="off"/>
        <w:jc w:val="left"/>
        <w:rPr>
          <w:b w:val="0"/>
          <w:bCs w:val="0"/>
        </w:rPr>
      </w:pPr>
      <w:r w:rsidR="6A5D2368">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 = 300 </m:t>
          </m:r>
          <m:r xmlns:m="http://schemas.openxmlformats.org/officeDocument/2006/math">
            <m:t xmlns:m="http://schemas.openxmlformats.org/officeDocument/2006/math">𝑥</m:t>
          </m:r>
          <m:r xmlns:m="http://schemas.openxmlformats.org/officeDocument/2006/math">
            <m:t xmlns:m="http://schemas.openxmlformats.org/officeDocument/2006/math"> 4.703 </m:t>
          </m:r>
          <m:r xmlns:m="http://schemas.openxmlformats.org/officeDocument/2006/math">
            <m:t xmlns:m="http://schemas.openxmlformats.org/officeDocument/2006/math">𝑥</m:t>
          </m:r>
          <m:func xmlns:m="http://schemas.openxmlformats.org/officeDocument/2006/math">
            <m:funcPr>
              <m:ctrlPr/>
            </m:funcPr>
            <m:fName>
              <m:r>
                <m:rPr>
                  <m:sty m:val="p"/>
                </m:rPr>
                <m:t>cos</m:t>
              </m:r>
            </m:fName>
            <m:e>
              <m:d>
                <m:dPr>
                  <m:ctrlPr/>
                </m:dPr>
                <m:e>
                  <m:r>
                    <m:t>18.2</m:t>
                  </m:r>
                </m:e>
              </m:d>
            </m:e>
          </m:func>
        </m:oMath>
      </m:oMathPara>
      <w:r w:rsidR="55D16F1C">
        <w:rPr>
          <w:b w:val="0"/>
          <w:bCs w:val="0"/>
        </w:rPr>
        <w:t xml:space="preserve"> </w:t>
      </w:r>
    </w:p>
    <w:p w:rsidR="6BBFB37A" w:rsidP="752B847F" w:rsidRDefault="6BBFB37A" w14:paraId="6ADDA9E9" w14:textId="29A46ECD">
      <w:pPr>
        <w:pStyle w:val="Normal"/>
        <w:shd w:val="clear" w:color="auto" w:fill="FFFFFF" w:themeFill="background1"/>
        <w:spacing w:before="0" w:beforeAutospacing="off" w:after="180" w:afterAutospacing="off"/>
        <w:jc w:val="left"/>
        <w:rPr>
          <w:b w:val="0"/>
          <w:bCs w:val="0"/>
        </w:rPr>
      </w:pPr>
      <w:r w:rsidR="4A3D4A44">
        <w:rPr>
          <w:b w:val="0"/>
          <w:bCs w:val="0"/>
        </w:rPr>
        <w:t xml:space="preserve">This</w:t>
      </w:r>
      <w:r w:rsidR="55D16F1C">
        <w:rPr>
          <w:b w:val="0"/>
          <w:bCs w:val="0"/>
        </w:rPr>
        <w:t xml:space="preserve"> gives the active power to be </w:t>
      </w:r>
      <w:r w:rsidR="6B5ACD95">
        <w:rPr>
          <w:b w:val="0"/>
          <w:bCs w:val="0"/>
        </w:rPr>
        <w:t xml:space="preserve">P=1340.32W. For reactive power,</w:t>
      </w:r>
    </w:p>
    <w:p w:rsidR="6BBFB37A" w:rsidP="752B847F" w:rsidRDefault="6BBFB37A" w14:textId="4ED5DF21" w14:paraId="19C9B020">
      <w:pPr>
        <w:pStyle w:val="Normal"/>
        <w:shd w:val="clear" w:color="auto" w:fill="FFFFFF" w:themeFill="background1"/>
        <w:spacing w:before="0" w:beforeAutospacing="off" w:after="180" w:afterAutospacing="off"/>
        <w:jc w:val="left"/>
        <w:rPr>
          <w:b w:val="0"/>
          <w:bCs w:val="0"/>
        </w:rPr>
      </w:pPr>
      <w:r w:rsidR="6B5ACD95">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 = </m:t>
          </m:r>
          <m:r xmlns:m="http://schemas.openxmlformats.org/officeDocument/2006/math">
            <m:t xmlns:m="http://schemas.openxmlformats.org/officeDocument/2006/math">𝑉</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𝐼</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𝑠𝑖𝑛</m:t>
          </m:r>
          <m:r xmlns:m="http://schemas.openxmlformats.org/officeDocument/2006/math">
            <m:t xmlns:m="http://schemas.openxmlformats.org/officeDocument/2006/math">Ø </m:t>
          </m:r>
        </m:oMath>
      </m:oMathPara>
    </w:p>
    <w:p w:rsidR="6BBFB37A" w:rsidP="752B847F" w:rsidRDefault="6BBFB37A" w14:textId="4ED5DF21" w14:paraId="1B8B9E40">
      <w:pPr>
        <w:pStyle w:val="Normal"/>
        <w:shd w:val="clear" w:color="auto" w:fill="FFFFFF" w:themeFill="background1"/>
        <w:spacing w:before="0" w:beforeAutospacing="off" w:after="180" w:afterAutospacing="off"/>
        <w:jc w:val="left"/>
        <w:rPr>
          <w:b w:val="0"/>
          <w:bCs w:val="0"/>
        </w:rPr>
      </w:pPr>
      <w:r w:rsidR="732098D7">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 = 300 </m:t>
          </m:r>
          <m:r xmlns:m="http://schemas.openxmlformats.org/officeDocument/2006/math">
            <m:t xmlns:m="http://schemas.openxmlformats.org/officeDocument/2006/math">𝑥</m:t>
          </m:r>
          <m:r xmlns:m="http://schemas.openxmlformats.org/officeDocument/2006/math">
            <m:t xmlns:m="http://schemas.openxmlformats.org/officeDocument/2006/math"> 4.703 </m:t>
          </m:r>
          <m:r xmlns:m="http://schemas.openxmlformats.org/officeDocument/2006/math">
            <m:t xmlns:m="http://schemas.openxmlformats.org/officeDocument/2006/math">𝑥</m:t>
          </m:r>
          <m:func xmlns:m="http://schemas.openxmlformats.org/officeDocument/2006/math">
            <m:funcPr>
              <m:ctrlPr/>
            </m:funcPr>
            <m:fName>
              <m:r>
                <m:rPr>
                  <m:sty m:val="p"/>
                </m:rPr>
                <m:t>sin</m:t>
              </m:r>
            </m:fName>
            <m:e>
              <m:d>
                <m:dPr>
                  <m:ctrlPr/>
                </m:dPr>
                <m:e>
                  <m:r>
                    <m:t>18.2</m:t>
                  </m:r>
                </m:e>
              </m:d>
            </m:e>
          </m:func>
        </m:oMath>
      </m:oMathPara>
    </w:p>
    <w:p w:rsidR="6BBFB37A" w:rsidP="752B847F" w:rsidRDefault="6BBFB37A" w14:paraId="4BD23AD1" w14:textId="1BD0A1EE">
      <w:pPr>
        <w:pStyle w:val="Normal"/>
        <w:shd w:val="clear" w:color="auto" w:fill="FFFFFF" w:themeFill="background1"/>
        <w:spacing w:before="0" w:beforeAutospacing="off" w:after="180" w:afterAutospacing="off"/>
        <w:jc w:val="left"/>
        <w:rPr>
          <w:b w:val="0"/>
          <w:bCs w:val="0"/>
        </w:rPr>
      </w:pPr>
      <w:r w:rsidR="732098D7">
        <w:rPr>
          <w:b w:val="0"/>
          <w:bCs w:val="0"/>
        </w:rPr>
        <w:t xml:space="preserve"> </w:t>
      </w:r>
      <w:r w:rsidR="06956508">
        <w:rPr>
          <w:b w:val="0"/>
          <w:bCs w:val="0"/>
        </w:rPr>
        <w:t xml:space="preserve">This</w:t>
      </w:r>
      <w:r w:rsidR="732098D7">
        <w:rPr>
          <w:b w:val="0"/>
          <w:bCs w:val="0"/>
        </w:rPr>
        <w:t xml:space="preserve"> gives </w:t>
      </w:r>
      <w:r w:rsidR="126627D1">
        <w:rPr>
          <w:b w:val="0"/>
          <w:bCs w:val="0"/>
        </w:rPr>
        <w:t xml:space="preserve">the reactive power to be Q=440.67VAR. Finally for </w:t>
      </w:r>
      <w:r w:rsidR="126627D1">
        <w:rPr>
          <w:b w:val="0"/>
          <w:bCs w:val="0"/>
        </w:rPr>
        <w:t>apparent</w:t>
      </w:r>
      <w:r w:rsidR="126627D1">
        <w:rPr>
          <w:b w:val="0"/>
          <w:bCs w:val="0"/>
        </w:rPr>
        <w:t xml:space="preserve"> power, </w:t>
      </w:r>
    </w:p>
    <w:p w:rsidR="6BBFB37A" w:rsidP="752B847F" w:rsidRDefault="6BBFB37A" w14:textId="4ED5DF21" w14:paraId="57087311">
      <w:pPr>
        <w:pStyle w:val="Normal"/>
        <w:shd w:val="clear" w:color="auto" w:fill="FFFFFF" w:themeFill="background1"/>
        <w:spacing w:before="0" w:beforeAutospacing="off" w:after="180" w:afterAutospacing="off"/>
        <w:jc w:val="left"/>
      </w:pP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 = </m:t>
          </m:r>
          <m:r xmlns:m="http://schemas.openxmlformats.org/officeDocument/2006/math">
            <m:t xmlns:m="http://schemas.openxmlformats.org/officeDocument/2006/math">𝑉</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𝐼</m:t>
          </m:r>
          <m:r xmlns:m="http://schemas.openxmlformats.org/officeDocument/2006/math">
            <m:t xmlns:m="http://schemas.openxmlformats.org/officeDocument/2006/math"> </m:t>
          </m:r>
        </m:oMath>
      </m:oMathPara>
    </w:p>
    <w:p w:rsidR="6BBFB37A" w:rsidP="752B847F" w:rsidRDefault="6BBFB37A" w14:textId="4ED5DF21" w14:paraId="15927186">
      <w:pPr>
        <w:pStyle w:val="Normal"/>
        <w:shd w:val="clear" w:color="auto" w:fill="FFFFFF" w:themeFill="background1"/>
        <w:spacing w:before="0" w:beforeAutospacing="off" w:after="180" w:afterAutospacing="off"/>
        <w:jc w:val="left"/>
        <w:rPr>
          <w:b w:val="0"/>
          <w:bCs w:val="0"/>
        </w:rPr>
      </w:pPr>
      <w:r w:rsidR="03A0BF7D">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 = 300 </m:t>
          </m:r>
          <m:r xmlns:m="http://schemas.openxmlformats.org/officeDocument/2006/math">
            <m:t xmlns:m="http://schemas.openxmlformats.org/officeDocument/2006/math">𝑥</m:t>
          </m:r>
          <m:r xmlns:m="http://schemas.openxmlformats.org/officeDocument/2006/math">
            <m:t xmlns:m="http://schemas.openxmlformats.org/officeDocument/2006/math"> 4.703 </m:t>
          </m:r>
        </m:oMath>
      </m:oMathPara>
    </w:p>
    <w:p w:rsidR="6BBFB37A" w:rsidP="752B847F" w:rsidRDefault="6BBFB37A" w14:paraId="0FF19071" w14:textId="5B5D6C94">
      <w:pPr>
        <w:pStyle w:val="Normal"/>
        <w:shd w:val="clear" w:color="auto" w:fill="FFFFFF" w:themeFill="background1"/>
        <w:spacing w:before="0" w:beforeAutospacing="off" w:after="180" w:afterAutospacing="off"/>
        <w:jc w:val="left"/>
        <w:rPr>
          <w:b w:val="0"/>
          <w:bCs w:val="0"/>
        </w:rPr>
      </w:pPr>
      <w:r w:rsidR="42A89422">
        <w:rPr>
          <w:b w:val="0"/>
          <w:bCs w:val="0"/>
        </w:rPr>
        <w:t xml:space="preserve">T</w:t>
      </w:r>
      <w:r w:rsidR="7341619F">
        <w:rPr>
          <w:b w:val="0"/>
          <w:bCs w:val="0"/>
        </w:rPr>
        <w:t xml:space="preserve">his gives the </w:t>
      </w:r>
      <w:r w:rsidR="7341619F">
        <w:rPr>
          <w:b w:val="0"/>
          <w:bCs w:val="0"/>
        </w:rPr>
        <w:t>apparent</w:t>
      </w:r>
      <w:r w:rsidR="7341619F">
        <w:rPr>
          <w:b w:val="0"/>
          <w:bCs w:val="0"/>
        </w:rPr>
        <w:t xml:space="preserve"> power to be S=1410.9VA.</w:t>
      </w:r>
    </w:p>
    <w:p w:rsidR="7443546C" w:rsidP="752B847F" w:rsidRDefault="7443546C" w14:paraId="48BBAA09" w14:textId="5BCEC5DA">
      <w:pPr>
        <w:pStyle w:val="Normal"/>
        <w:shd w:val="clear" w:color="auto" w:fill="FFFFFF" w:themeFill="background1"/>
        <w:spacing w:before="0" w:beforeAutospacing="off" w:after="180" w:afterAutospacing="off"/>
        <w:jc w:val="left"/>
        <w:rPr>
          <w:b w:val="0"/>
          <w:bCs w:val="0"/>
        </w:rPr>
      </w:pPr>
      <w:r w:rsidR="2527C050">
        <w:rPr>
          <w:b w:val="0"/>
          <w:bCs w:val="0"/>
        </w:rPr>
        <w:t xml:space="preserve">For the final part of task 1, two graphs were to be </w:t>
      </w:r>
      <w:r w:rsidR="756A5771">
        <w:rPr>
          <w:b w:val="0"/>
          <w:bCs w:val="0"/>
        </w:rPr>
        <w:t>plotted,</w:t>
      </w:r>
      <w:r w:rsidR="2527C050">
        <w:rPr>
          <w:b w:val="0"/>
          <w:bCs w:val="0"/>
        </w:rPr>
        <w:t xml:space="preserve"> one graph being capacitor va</w:t>
      </w:r>
      <w:r w:rsidR="54551B88">
        <w:rPr>
          <w:b w:val="0"/>
          <w:bCs w:val="0"/>
        </w:rPr>
        <w:t>lue against power factor and the other graph being capacitor value against phase angle.</w:t>
      </w:r>
      <w:r w:rsidR="4FE6F44E">
        <w:rPr>
          <w:b w:val="0"/>
          <w:bCs w:val="0"/>
        </w:rPr>
        <w:t xml:space="preserve"> All the figures for the graph</w:t>
      </w:r>
      <w:r w:rsidR="3630572C">
        <w:rPr>
          <w:b w:val="0"/>
          <w:bCs w:val="0"/>
        </w:rPr>
        <w:t>s</w:t>
      </w:r>
      <w:r w:rsidR="4FE6F44E">
        <w:rPr>
          <w:b w:val="0"/>
          <w:bCs w:val="0"/>
        </w:rPr>
        <w:t xml:space="preserve"> are displayed in table 1.0 below.</w:t>
      </w:r>
    </w:p>
    <w:p w:rsidR="7443546C" w:rsidP="752B847F" w:rsidRDefault="7443546C" w14:paraId="3D340B5E" w14:textId="1798DB94">
      <w:pPr>
        <w:pStyle w:val="Normal"/>
        <w:shd w:val="clear" w:color="auto" w:fill="FFFFFF" w:themeFill="background1"/>
        <w:spacing w:before="0" w:beforeAutospacing="off" w:after="180" w:afterAutospacing="off"/>
        <w:jc w:val="left"/>
      </w:pPr>
      <w:r w:rsidR="47AE3101">
        <w:drawing>
          <wp:inline wp14:editId="60FD519A" wp14:anchorId="7AC60F4F">
            <wp:extent cx="3863075" cy="1961583"/>
            <wp:effectExtent l="0" t="0" r="0" b="0"/>
            <wp:docPr id="1299958052" name="" title=""/>
            <wp:cNvGraphicFramePr>
              <a:graphicFrameLocks noChangeAspect="1"/>
            </wp:cNvGraphicFramePr>
            <a:graphic>
              <a:graphicData uri="http://schemas.openxmlformats.org/drawingml/2006/picture">
                <pic:pic>
                  <pic:nvPicPr>
                    <pic:cNvPr id="0" name=""/>
                    <pic:cNvPicPr/>
                  </pic:nvPicPr>
                  <pic:blipFill>
                    <a:blip r:embed="R66d5a77d2a424c05">
                      <a:extLst>
                        <a:ext xmlns:a="http://schemas.openxmlformats.org/drawingml/2006/main" uri="{28A0092B-C50C-407E-A947-70E740481C1C}">
                          <a14:useLocalDpi val="0"/>
                        </a:ext>
                      </a:extLst>
                    </a:blip>
                    <a:srcRect l="0" t="44729" r="69070" b="27350"/>
                    <a:stretch>
                      <a:fillRect/>
                    </a:stretch>
                  </pic:blipFill>
                  <pic:spPr>
                    <a:xfrm>
                      <a:off x="0" y="0"/>
                      <a:ext cx="3863075" cy="1961583"/>
                    </a:xfrm>
                    <a:prstGeom prst="rect">
                      <a:avLst/>
                    </a:prstGeom>
                  </pic:spPr>
                </pic:pic>
              </a:graphicData>
            </a:graphic>
          </wp:inline>
        </w:drawing>
      </w:r>
    </w:p>
    <w:p w:rsidR="7443546C" w:rsidP="752B847F" w:rsidRDefault="7443546C" w14:paraId="01E84D11" w14:textId="3C377030">
      <w:pPr>
        <w:pStyle w:val="Normal"/>
        <w:shd w:val="clear" w:color="auto" w:fill="FFFFFF" w:themeFill="background1"/>
        <w:spacing w:before="0" w:beforeAutospacing="off" w:after="180" w:afterAutospacing="off"/>
        <w:jc w:val="left"/>
        <w:rPr>
          <w:b w:val="1"/>
          <w:bCs w:val="1"/>
        </w:rPr>
      </w:pPr>
      <w:r w:rsidRPr="752B847F" w:rsidR="47AE3101">
        <w:rPr>
          <w:b w:val="1"/>
          <w:bCs w:val="1"/>
        </w:rPr>
        <w:t xml:space="preserve">Table 1.0 - </w:t>
      </w:r>
      <w:r w:rsidRPr="752B847F" w:rsidR="167691F7">
        <w:rPr>
          <w:b w:val="1"/>
          <w:bCs w:val="1"/>
        </w:rPr>
        <w:t xml:space="preserve">Figures for capacitor value against power factor and </w:t>
      </w:r>
      <w:r w:rsidRPr="752B847F" w:rsidR="167691F7">
        <w:rPr>
          <w:b w:val="1"/>
          <w:bCs w:val="1"/>
        </w:rPr>
        <w:t>phas</w:t>
      </w:r>
      <w:r w:rsidRPr="752B847F" w:rsidR="167691F7">
        <w:rPr>
          <w:b w:val="1"/>
          <w:bCs w:val="1"/>
        </w:rPr>
        <w:t>e angle</w:t>
      </w:r>
    </w:p>
    <w:p w:rsidR="7443546C" w:rsidP="752B847F" w:rsidRDefault="7443546C" w14:paraId="2F2F37FE" w14:textId="122B4CC7">
      <w:pPr>
        <w:pStyle w:val="Normal"/>
        <w:shd w:val="clear" w:color="auto" w:fill="FFFFFF" w:themeFill="background1"/>
        <w:spacing w:before="0" w:beforeAutospacing="off" w:after="180" w:afterAutospacing="off"/>
        <w:jc w:val="left"/>
        <w:rPr>
          <w:b w:val="0"/>
          <w:bCs w:val="0"/>
        </w:rPr>
      </w:pPr>
      <w:r w:rsidR="31119A7D">
        <w:rPr>
          <w:b w:val="0"/>
          <w:bCs w:val="0"/>
        </w:rPr>
        <w:t>These figures were calculated and are the figures that have been used in graph 3.0 and graph 4.0 below.</w:t>
      </w:r>
      <w:r w:rsidR="31119A7D">
        <w:rPr>
          <w:b w:val="0"/>
          <w:bCs w:val="0"/>
        </w:rPr>
        <w:t xml:space="preserve"> </w:t>
      </w:r>
      <w:r w:rsidR="31119A7D">
        <w:rPr>
          <w:b w:val="0"/>
          <w:bCs w:val="0"/>
        </w:rPr>
        <w:t>The two graphs were both created using excel</w:t>
      </w:r>
      <w:r w:rsidR="24902024">
        <w:rPr>
          <w:b w:val="0"/>
          <w:bCs w:val="0"/>
        </w:rPr>
        <w:t xml:space="preserve"> and show the </w:t>
      </w:r>
      <w:r w:rsidR="24902024">
        <w:rPr>
          <w:b w:val="0"/>
          <w:bCs w:val="0"/>
        </w:rPr>
        <w:t>correlation</w:t>
      </w:r>
      <w:r w:rsidR="24902024">
        <w:rPr>
          <w:b w:val="0"/>
          <w:bCs w:val="0"/>
        </w:rPr>
        <w:t xml:space="preserve"> between capacitor value and power factor as well as the correlation between capacitor value and phase angle.</w:t>
      </w:r>
    </w:p>
    <w:p w:rsidR="7443546C" w:rsidP="752B847F" w:rsidRDefault="7443546C" w14:paraId="22900BC3" w14:textId="3F8C6BDF">
      <w:pPr>
        <w:spacing w:before="0" w:beforeAutospacing="off" w:after="0" w:afterAutospacing="off"/>
        <w:jc w:val="left"/>
      </w:pPr>
      <w:r w:rsidR="37E2B0EF">
        <w:drawing>
          <wp:inline wp14:editId="18291F5A" wp14:anchorId="3FE8ACEF">
            <wp:extent cx="4591052" cy="2809875"/>
            <wp:effectExtent l="0" t="0" r="0" b="0"/>
            <wp:docPr id="1564793386" name="" title=""/>
            <wp:cNvGraphicFramePr>
              <a:graphicFrameLocks noChangeAspect="1"/>
            </wp:cNvGraphicFramePr>
            <a:graphic>
              <a:graphicData uri="http://schemas.openxmlformats.org/drawingml/2006/picture">
                <pic:pic>
                  <pic:nvPicPr>
                    <pic:cNvPr id="0" name=""/>
                    <pic:cNvPicPr/>
                  </pic:nvPicPr>
                  <pic:blipFill>
                    <a:blip r:embed="R519db7e48efc422e">
                      <a:extLst>
                        <a:ext xmlns:a="http://schemas.openxmlformats.org/drawingml/2006/main" uri="{28A0092B-C50C-407E-A947-70E740481C1C}">
                          <a14:useLocalDpi val="0"/>
                        </a:ext>
                      </a:extLst>
                    </a:blip>
                    <a:stretch>
                      <a:fillRect/>
                    </a:stretch>
                  </pic:blipFill>
                  <pic:spPr>
                    <a:xfrm>
                      <a:off x="0" y="0"/>
                      <a:ext cx="4591052" cy="2809875"/>
                    </a:xfrm>
                    <a:prstGeom prst="rect">
                      <a:avLst/>
                    </a:prstGeom>
                  </pic:spPr>
                </pic:pic>
              </a:graphicData>
            </a:graphic>
          </wp:inline>
        </w:drawing>
      </w:r>
    </w:p>
    <w:p w:rsidR="7443546C" w:rsidP="752B847F" w:rsidRDefault="7443546C" w14:paraId="560101D3" w14:textId="3D489254">
      <w:pPr>
        <w:pStyle w:val="Normal"/>
        <w:shd w:val="clear" w:color="auto" w:fill="FFFFFF" w:themeFill="background1"/>
        <w:spacing w:before="0" w:beforeAutospacing="off" w:after="180" w:afterAutospacing="off"/>
        <w:jc w:val="left"/>
        <w:rPr>
          <w:b w:val="1"/>
          <w:bCs w:val="1"/>
        </w:rPr>
      </w:pPr>
      <w:r w:rsidRPr="752B847F" w:rsidR="37E2B0EF">
        <w:rPr>
          <w:b w:val="1"/>
          <w:bCs w:val="1"/>
        </w:rPr>
        <w:t>Graph 3.0 - Capacitor value against power factor</w:t>
      </w:r>
    </w:p>
    <w:p w:rsidR="7443546C" w:rsidP="752B847F" w:rsidRDefault="7443546C" w14:paraId="429F59CF" w14:textId="135DC113">
      <w:pPr>
        <w:pStyle w:val="Normal"/>
        <w:shd w:val="clear" w:color="auto" w:fill="FFFFFF" w:themeFill="background1"/>
        <w:spacing w:before="0" w:beforeAutospacing="off" w:after="180" w:afterAutospacing="off"/>
        <w:jc w:val="left"/>
        <w:rPr>
          <w:b w:val="0"/>
          <w:bCs w:val="0"/>
        </w:rPr>
      </w:pPr>
      <w:r w:rsidR="37E2B0EF">
        <w:rPr>
          <w:b w:val="0"/>
          <w:bCs w:val="0"/>
        </w:rPr>
        <w:t xml:space="preserve">The x axis for this graph is the capacitor value in microfarads and the y axis is the </w:t>
      </w:r>
      <w:r w:rsidR="37E2B0EF">
        <w:rPr>
          <w:b w:val="0"/>
          <w:bCs w:val="0"/>
        </w:rPr>
        <w:t>power factor</w:t>
      </w:r>
      <w:r w:rsidR="37E2B0EF">
        <w:rPr>
          <w:b w:val="0"/>
          <w:bCs w:val="0"/>
        </w:rPr>
        <w:t>.</w:t>
      </w:r>
    </w:p>
    <w:p w:rsidR="7443546C" w:rsidP="752B847F" w:rsidRDefault="7443546C" w14:paraId="33B36F65" w14:textId="318C8D57">
      <w:pPr>
        <w:spacing w:before="0" w:beforeAutospacing="off" w:after="0" w:afterAutospacing="off"/>
        <w:jc w:val="left"/>
      </w:pPr>
      <w:r w:rsidR="114CB2DC">
        <w:drawing>
          <wp:inline wp14:editId="5D458E8E" wp14:anchorId="1C7C2FFF">
            <wp:extent cx="4591052" cy="2762250"/>
            <wp:effectExtent l="0" t="0" r="0" b="0"/>
            <wp:docPr id="2081805757" name="" title=""/>
            <wp:cNvGraphicFramePr>
              <a:graphicFrameLocks noChangeAspect="1"/>
            </wp:cNvGraphicFramePr>
            <a:graphic>
              <a:graphicData uri="http://schemas.openxmlformats.org/drawingml/2006/picture">
                <pic:pic>
                  <pic:nvPicPr>
                    <pic:cNvPr id="0" name=""/>
                    <pic:cNvPicPr/>
                  </pic:nvPicPr>
                  <pic:blipFill>
                    <a:blip r:embed="R4075614007944604">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443546C" w:rsidP="752B847F" w:rsidRDefault="7443546C" w14:paraId="492A7ADE" w14:textId="36B1AC6C">
      <w:pPr>
        <w:pStyle w:val="Normal"/>
        <w:spacing w:before="0" w:beforeAutospacing="off" w:after="0" w:afterAutospacing="off"/>
        <w:jc w:val="left"/>
      </w:pPr>
      <w:r w:rsidRPr="752B847F" w:rsidR="3B5556FA">
        <w:rPr>
          <w:b w:val="1"/>
          <w:bCs w:val="1"/>
        </w:rPr>
        <w:t xml:space="preserve">Graph 4.0 - Capacitor value against the phase angle </w:t>
      </w:r>
    </w:p>
    <w:p w:rsidR="7443546C" w:rsidP="752B847F" w:rsidRDefault="7443546C" w14:paraId="4774FF41" w14:textId="239AD1EB">
      <w:pPr>
        <w:pStyle w:val="Normal"/>
        <w:spacing w:before="0" w:beforeAutospacing="off" w:after="0" w:afterAutospacing="off"/>
        <w:jc w:val="left"/>
        <w:rPr>
          <w:b w:val="0"/>
          <w:bCs w:val="0"/>
        </w:rPr>
      </w:pPr>
    </w:p>
    <w:p w:rsidR="7443546C" w:rsidP="752B847F" w:rsidRDefault="7443546C" w14:paraId="00532EAB" w14:textId="59EC4BE4">
      <w:pPr>
        <w:pStyle w:val="Normal"/>
        <w:spacing w:before="0" w:beforeAutospacing="off" w:after="0" w:afterAutospacing="off"/>
        <w:jc w:val="left"/>
        <w:rPr>
          <w:b w:val="0"/>
          <w:bCs w:val="0"/>
        </w:rPr>
      </w:pPr>
      <w:r w:rsidR="3B5556FA">
        <w:rPr>
          <w:b w:val="0"/>
          <w:bCs w:val="0"/>
        </w:rPr>
        <w:t xml:space="preserve">The x axis for this graph is capacitor value in microfarads and the y axis is </w:t>
      </w:r>
      <w:r w:rsidR="310A8BDB">
        <w:rPr>
          <w:b w:val="0"/>
          <w:bCs w:val="0"/>
        </w:rPr>
        <w:t>phase angle in degrees.</w:t>
      </w:r>
    </w:p>
    <w:p w:rsidR="7443546C" w:rsidP="789B7929" w:rsidRDefault="7443546C" w14:paraId="00480624" w14:textId="0EC84687">
      <w:pPr>
        <w:pStyle w:val="Normal"/>
        <w:spacing w:before="0" w:beforeAutospacing="off" w:after="0" w:afterAutospacing="off"/>
        <w:jc w:val="left"/>
        <w:rPr>
          <w:b w:val="0"/>
          <w:bCs w:val="0"/>
        </w:rPr>
      </w:pPr>
    </w:p>
    <w:p w:rsidR="7443546C" w:rsidP="789B7929" w:rsidRDefault="7443546C" w14:paraId="4E4807A1" w14:textId="5EE863A7">
      <w:pPr>
        <w:spacing w:before="0" w:beforeAutospacing="off" w:after="18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89B7929" w:rsidR="4D12690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final part of task one was </w:t>
      </w:r>
      <w:r w:rsidRPr="789B7929" w:rsidR="2026A477">
        <w:rPr>
          <w:rFonts w:ascii="Calibri" w:hAnsi="Calibri" w:eastAsia="Calibri" w:cs="Calibri"/>
          <w:b w:val="0"/>
          <w:bCs w:val="0"/>
          <w:i w:val="0"/>
          <w:iCs w:val="0"/>
          <w:caps w:val="0"/>
          <w:smallCaps w:val="0"/>
          <w:noProof w:val="0"/>
          <w:color w:val="000000" w:themeColor="text1" w:themeTint="FF" w:themeShade="FF"/>
          <w:sz w:val="24"/>
          <w:szCs w:val="24"/>
          <w:lang w:val="en-US"/>
        </w:rPr>
        <w:t>to describe what happens to the capacitor and inductor when the power factor increases,</w:t>
      </w:r>
      <w:r w:rsidRPr="789B7929" w:rsidR="4D12690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89B7929" w:rsidR="126BD613">
        <w:rPr>
          <w:rFonts w:ascii="Calibri" w:hAnsi="Calibri" w:eastAsia="Calibri" w:cs="Calibri"/>
          <w:b w:val="0"/>
          <w:bCs w:val="0"/>
          <w:i w:val="0"/>
          <w:iCs w:val="0"/>
          <w:caps w:val="0"/>
          <w:smallCaps w:val="0"/>
          <w:noProof w:val="0"/>
          <w:color w:val="000000" w:themeColor="text1" w:themeTint="FF" w:themeShade="FF"/>
          <w:sz w:val="24"/>
          <w:szCs w:val="24"/>
          <w:lang w:val="en-US"/>
        </w:rPr>
        <w:t>in</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order to</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eliminate</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power needed from the supply, it is possible to balance the inductive and capacitive loads. The leading current from a PFC capacitor will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assist</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measurement approach unity (power factor of 1). This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represents</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point of equilibrium between the voltage and current waveforms. Power drawn from the supply decreases as the metric gets closer to unity. As a result, less electricity must be generated to meet demand. A circular route that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permits</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flow of electricity is called an electrical circuit. Since this network is closed, the current has a way to return. Power factor correction (PFC) is the process of increasing an electrical circuit's power factor. Adding a capacitor to a circuit in addition to your switchgear is one method of achieving PFC. By storing energy in an electric field, the capacitor can help your electrical systems </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operate</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more efficiently, which will lower your electricity bills. [</w:t>
      </w:r>
      <w:r w:rsidRPr="789B7929" w:rsidR="2F0B7195">
        <w:rPr>
          <w:rFonts w:ascii="Calibri" w:hAnsi="Calibri" w:eastAsia="Calibri" w:cs="Calibri"/>
          <w:b w:val="0"/>
          <w:bCs w:val="0"/>
          <w:i w:val="0"/>
          <w:iCs w:val="0"/>
          <w:caps w:val="0"/>
          <w:smallCaps w:val="0"/>
          <w:noProof w:val="0"/>
          <w:color w:val="000000" w:themeColor="text1" w:themeTint="FF" w:themeShade="FF"/>
          <w:sz w:val="24"/>
          <w:szCs w:val="24"/>
          <w:lang w:val="en-US"/>
        </w:rPr>
        <w:t>5</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443546C" w:rsidP="789B7929" w:rsidRDefault="7443546C" w14:paraId="35F5659E" w14:textId="73999F95">
      <w:pPr>
        <w:spacing w:before="0" w:beforeAutospacing="off" w:after="18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The inductive load causes a distorted current waveform which causes a phase difference between the voltage and current. This is then cancelled out by the addition of the power factor correcting capacitor. [</w:t>
      </w:r>
      <w:r w:rsidRPr="789B7929" w:rsidR="508DA78D">
        <w:rPr>
          <w:rFonts w:ascii="Calibri" w:hAnsi="Calibri" w:eastAsia="Calibri" w:cs="Calibri"/>
          <w:b w:val="0"/>
          <w:bCs w:val="0"/>
          <w:i w:val="0"/>
          <w:iCs w:val="0"/>
          <w:caps w:val="0"/>
          <w:smallCaps w:val="0"/>
          <w:noProof w:val="0"/>
          <w:color w:val="000000" w:themeColor="text1" w:themeTint="FF" w:themeShade="FF"/>
          <w:sz w:val="24"/>
          <w:szCs w:val="24"/>
          <w:lang w:val="en-US"/>
        </w:rPr>
        <w:t>6</w:t>
      </w:r>
      <w:r w:rsidRPr="789B7929" w:rsidR="077FC5E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443546C" w:rsidP="789B7929" w:rsidRDefault="7443546C" w14:paraId="2DB08B01" w14:textId="10170DCF">
      <w:pPr>
        <w:pStyle w:val="Normal"/>
        <w:spacing w:before="0" w:beforeAutospacing="off" w:after="0" w:afterAutospacing="off"/>
        <w:jc w:val="left"/>
        <w:rPr>
          <w:rFonts w:ascii="Calibri" w:hAnsi="Calibri" w:eastAsia="Calibri" w:cs="Calibri"/>
          <w:sz w:val="32"/>
          <w:szCs w:val="32"/>
        </w:rPr>
      </w:pPr>
    </w:p>
    <w:p w:rsidR="7443546C" w:rsidP="789B7929" w:rsidRDefault="7443546C" w14:paraId="0D913F67" w14:textId="50164D4A">
      <w:pPr>
        <w:pStyle w:val="Normal"/>
        <w:spacing w:before="0" w:beforeAutospacing="off" w:after="0" w:afterAutospacing="off"/>
        <w:jc w:val="left"/>
        <w:rPr>
          <w:rFonts w:ascii="Calibri" w:hAnsi="Calibri" w:eastAsia="Calibri" w:cs="Calibri"/>
          <w:sz w:val="32"/>
          <w:szCs w:val="32"/>
        </w:rPr>
      </w:pPr>
      <w:r w:rsidRPr="789B7929" w:rsidR="446BB11B">
        <w:rPr>
          <w:rFonts w:ascii="Calibri" w:hAnsi="Calibri" w:eastAsia="Calibri" w:cs="Calibri"/>
          <w:sz w:val="32"/>
          <w:szCs w:val="32"/>
        </w:rPr>
        <w:t>Results</w:t>
      </w:r>
    </w:p>
    <w:p w:rsidR="6BBFB37A" w:rsidP="789B7929" w:rsidRDefault="6BBFB37A" w14:paraId="7745C0D4" w14:textId="40CA5D5E">
      <w:pPr>
        <w:jc w:val="left"/>
        <w:rPr>
          <w:rFonts w:ascii="Calibri" w:hAnsi="Calibri" w:eastAsia="Calibri" w:cs="Calibri"/>
          <w:sz w:val="24"/>
          <w:szCs w:val="24"/>
        </w:rPr>
      </w:pPr>
      <w:r w:rsidRPr="752B847F" w:rsidR="2C64BA28">
        <w:rPr>
          <w:rFonts w:ascii="Calibri" w:hAnsi="Calibri" w:eastAsia="Calibri" w:cs="Calibri"/>
          <w:sz w:val="24"/>
          <w:szCs w:val="24"/>
        </w:rPr>
        <w:t xml:space="preserve">For task two, four different phasor diagrams had to be drawn and each phasor diagram </w:t>
      </w:r>
      <w:r w:rsidRPr="752B847F" w:rsidR="2C64BA28">
        <w:rPr>
          <w:rFonts w:ascii="Calibri" w:hAnsi="Calibri" w:eastAsia="Calibri" w:cs="Calibri"/>
          <w:sz w:val="24"/>
          <w:szCs w:val="24"/>
        </w:rPr>
        <w:t>representing</w:t>
      </w:r>
      <w:r w:rsidRPr="752B847F" w:rsidR="2C64BA28">
        <w:rPr>
          <w:rFonts w:ascii="Calibri" w:hAnsi="Calibri" w:eastAsia="Calibri" w:cs="Calibri"/>
          <w:sz w:val="24"/>
          <w:szCs w:val="24"/>
        </w:rPr>
        <w:t xml:space="preserve"> a different frequency showing how the circuit reacts to the change in frequency.</w:t>
      </w:r>
      <w:r w:rsidRPr="752B847F" w:rsidR="036695C8">
        <w:rPr>
          <w:rFonts w:ascii="Calibri" w:hAnsi="Calibri" w:eastAsia="Calibri" w:cs="Calibri"/>
          <w:sz w:val="24"/>
          <w:szCs w:val="24"/>
        </w:rPr>
        <w:t xml:space="preserve"> To create these phasor diagrams </w:t>
      </w:r>
      <w:r w:rsidRPr="752B847F" w:rsidR="036695C8">
        <w:rPr>
          <w:rFonts w:ascii="Calibri" w:hAnsi="Calibri" w:eastAsia="Calibri" w:cs="Calibri"/>
          <w:sz w:val="24"/>
          <w:szCs w:val="24"/>
        </w:rPr>
        <w:t>a numerous</w:t>
      </w:r>
      <w:r w:rsidRPr="752B847F" w:rsidR="036695C8">
        <w:rPr>
          <w:rFonts w:ascii="Calibri" w:hAnsi="Calibri" w:eastAsia="Calibri" w:cs="Calibri"/>
          <w:sz w:val="24"/>
          <w:szCs w:val="24"/>
        </w:rPr>
        <w:t xml:space="preserve"> number of calculations were carried out prior to </w:t>
      </w:r>
      <w:r w:rsidRPr="752B847F" w:rsidR="5EADE200">
        <w:rPr>
          <w:rFonts w:ascii="Calibri" w:hAnsi="Calibri" w:eastAsia="Calibri" w:cs="Calibri"/>
          <w:sz w:val="24"/>
          <w:szCs w:val="24"/>
        </w:rPr>
        <w:t>giving</w:t>
      </w:r>
      <w:r w:rsidRPr="752B847F" w:rsidR="036695C8">
        <w:rPr>
          <w:rFonts w:ascii="Calibri" w:hAnsi="Calibri" w:eastAsia="Calibri" w:cs="Calibri"/>
          <w:sz w:val="24"/>
          <w:szCs w:val="24"/>
        </w:rPr>
        <w:t xml:space="preserve"> us the values for</w:t>
      </w:r>
      <w:r w:rsidRPr="752B847F" w:rsidR="23E2B1EE">
        <w:rPr>
          <w:rFonts w:ascii="Calibri" w:hAnsi="Calibri" w:eastAsia="Calibri" w:cs="Calibri"/>
          <w:sz w:val="24"/>
          <w:szCs w:val="24"/>
        </w:rPr>
        <w:t xml:space="preserve">:</w:t>
      </w:r>
    </w:p>
    <w:p w:rsidR="6BBFB37A" w:rsidP="789B7929" w:rsidRDefault="6BBFB37A" w14:textId="339A40A2" w14:paraId="44C2636F">
      <w:pPr>
        <w:jc w:val="left"/>
        <w:rPr>
          <w:rFonts w:ascii="Calibri" w:hAnsi="Calibri" w:eastAsia="Calibri" w:cs="Calibri"/>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, </m:t>
          </m:r>
          <m:r xmlns:m="http://schemas.openxmlformats.org/officeDocument/2006/math">
            <m:t xmlns:m="http://schemas.openxmlformats.org/officeDocument/2006/math">𝐼𝑙𝑟</m:t>
          </m:r>
          <m:r xmlns:m="http://schemas.openxmlformats.org/officeDocument/2006/math">
            <m:t xmlns:m="http://schemas.openxmlformats.org/officeDocument/2006/math">, </m:t>
          </m:r>
          <m:r xmlns:m="http://schemas.openxmlformats.org/officeDocument/2006/math">
            <m:t xmlns:m="http://schemas.openxmlformats.org/officeDocument/2006/math">𝑉</m:t>
          </m:r>
          <m:r xmlns:m="http://schemas.openxmlformats.org/officeDocument/2006/math">
            <m:t xmlns:m="http://schemas.openxmlformats.org/officeDocument/2006/math">, Ø</m:t>
          </m:r>
          <m:r xmlns:m="http://schemas.openxmlformats.org/officeDocument/2006/math">
            <m:t xmlns:m="http://schemas.openxmlformats.org/officeDocument/2006/math">𝑙𝑟</m:t>
          </m:r>
          <m:r xmlns:m="http://schemas.openxmlformats.org/officeDocument/2006/math">
            <m:t xmlns:m="http://schemas.openxmlformats.org/officeDocument/2006/math">, Ø, </m:t>
          </m:r>
          <m:r xmlns:m="http://schemas.openxmlformats.org/officeDocument/2006/math">
            <m:t xmlns:m="http://schemas.openxmlformats.org/officeDocument/2006/math">𝐼</m:t>
          </m:r>
          <m:r xmlns:m="http://schemas.openxmlformats.org/officeDocument/2006/math">
            <m:t xmlns:m="http://schemas.openxmlformats.org/officeDocument/2006/math"> </m:t>
          </m:r>
        </m:oMath>
      </m:oMathPara>
      <w:r w:rsidRPr="752B847F" w:rsidR="26F273D3">
        <w:rPr>
          <w:rFonts w:ascii="Calibri" w:hAnsi="Calibri" w:eastAsia="Calibri" w:cs="Calibri"/>
          <w:sz w:val="24"/>
          <w:szCs w:val="24"/>
        </w:rPr>
        <w:t xml:space="preserve"> </w:t>
      </w:r>
    </w:p>
    <w:p w:rsidR="6BBFB37A" w:rsidP="752B847F" w:rsidRDefault="6BBFB37A" w14:paraId="5BE3CE0E" w14:textId="6A25ED39">
      <w:pPr>
        <w:jc w:val="left"/>
        <w:rPr>
          <w:rFonts w:ascii="Calibri" w:hAnsi="Calibri" w:eastAsia="Calibri" w:cs="Calibri"/>
          <w:sz w:val="24"/>
          <w:szCs w:val="24"/>
        </w:rPr>
      </w:pPr>
      <w:r w:rsidRPr="752B847F" w:rsidR="001E6D1E">
        <w:rPr>
          <w:rFonts w:ascii="Calibri" w:hAnsi="Calibri" w:eastAsia="Calibri" w:cs="Calibri"/>
          <w:sz w:val="24"/>
          <w:szCs w:val="24"/>
        </w:rPr>
        <w:t>A</w:t>
      </w:r>
      <w:r w:rsidRPr="752B847F" w:rsidR="45A25640">
        <w:rPr>
          <w:rFonts w:ascii="Calibri" w:hAnsi="Calibri" w:eastAsia="Calibri" w:cs="Calibri"/>
          <w:sz w:val="24"/>
          <w:szCs w:val="24"/>
        </w:rPr>
        <w:t>ll</w:t>
      </w:r>
      <w:r w:rsidRPr="752B847F" w:rsidR="26F273D3">
        <w:rPr>
          <w:rFonts w:ascii="Calibri" w:hAnsi="Calibri" w:eastAsia="Calibri" w:cs="Calibri"/>
          <w:sz w:val="24"/>
          <w:szCs w:val="24"/>
        </w:rPr>
        <w:t xml:space="preserve"> these </w:t>
      </w:r>
      <w:r w:rsidRPr="752B847F" w:rsidR="26F273D3">
        <w:rPr>
          <w:rFonts w:ascii="Calibri" w:hAnsi="Calibri" w:eastAsia="Calibri" w:cs="Calibri"/>
          <w:sz w:val="24"/>
          <w:szCs w:val="24"/>
        </w:rPr>
        <w:t>component</w:t>
      </w:r>
      <w:r w:rsidRPr="752B847F" w:rsidR="26F273D3">
        <w:rPr>
          <w:rFonts w:ascii="Calibri" w:hAnsi="Calibri" w:eastAsia="Calibri" w:cs="Calibri"/>
          <w:sz w:val="24"/>
          <w:szCs w:val="24"/>
        </w:rPr>
        <w:t xml:space="preserve"> </w:t>
      </w:r>
      <w:r w:rsidRPr="752B847F" w:rsidR="4735AAA8">
        <w:rPr>
          <w:rFonts w:ascii="Calibri" w:hAnsi="Calibri" w:eastAsia="Calibri" w:cs="Calibri"/>
          <w:sz w:val="24"/>
          <w:szCs w:val="24"/>
        </w:rPr>
        <w:t>values</w:t>
      </w:r>
      <w:r w:rsidRPr="752B847F" w:rsidR="4735AAA8">
        <w:rPr>
          <w:rFonts w:ascii="Calibri" w:hAnsi="Calibri" w:eastAsia="Calibri" w:cs="Calibri"/>
          <w:sz w:val="24"/>
          <w:szCs w:val="24"/>
        </w:rPr>
        <w:t xml:space="preserve"> </w:t>
      </w:r>
      <w:r w:rsidRPr="752B847F" w:rsidR="26F273D3">
        <w:rPr>
          <w:rFonts w:ascii="Calibri" w:hAnsi="Calibri" w:eastAsia="Calibri" w:cs="Calibri"/>
          <w:sz w:val="24"/>
          <w:szCs w:val="24"/>
        </w:rPr>
        <w:t xml:space="preserve">are key to drawing </w:t>
      </w:r>
      <w:r w:rsidRPr="752B847F" w:rsidR="5CDE140E">
        <w:rPr>
          <w:rFonts w:ascii="Calibri" w:hAnsi="Calibri" w:eastAsia="Calibri" w:cs="Calibri"/>
          <w:sz w:val="24"/>
          <w:szCs w:val="24"/>
        </w:rPr>
        <w:t>all</w:t>
      </w:r>
      <w:r w:rsidRPr="752B847F" w:rsidR="26F273D3">
        <w:rPr>
          <w:rFonts w:ascii="Calibri" w:hAnsi="Calibri" w:eastAsia="Calibri" w:cs="Calibri"/>
          <w:sz w:val="24"/>
          <w:szCs w:val="24"/>
        </w:rPr>
        <w:t xml:space="preserve"> the phasor diagrams.</w:t>
      </w:r>
    </w:p>
    <w:p w:rsidR="6BBFB37A" w:rsidP="752B847F" w:rsidRDefault="6BBFB37A" w14:paraId="5F60FBCC" w14:textId="390C029E">
      <w:pPr>
        <w:pStyle w:val="Normal"/>
        <w:jc w:val="left"/>
      </w:pPr>
      <w:r w:rsidR="1CDF4119">
        <w:drawing>
          <wp:inline wp14:editId="5E057194" wp14:anchorId="24509D56">
            <wp:extent cx="4056330" cy="2590825"/>
            <wp:effectExtent l="0" t="0" r="0" b="0"/>
            <wp:docPr id="183553235" name="" title=""/>
            <wp:cNvGraphicFramePr>
              <a:graphicFrameLocks noChangeAspect="1"/>
            </wp:cNvGraphicFramePr>
            <a:graphic>
              <a:graphicData uri="http://schemas.openxmlformats.org/drawingml/2006/picture">
                <pic:pic>
                  <pic:nvPicPr>
                    <pic:cNvPr id="0" name=""/>
                    <pic:cNvPicPr/>
                  </pic:nvPicPr>
                  <pic:blipFill>
                    <a:blip r:embed="Rce8807a1f61946eb">
                      <a:extLst>
                        <a:ext xmlns:a="http://schemas.openxmlformats.org/drawingml/2006/main" uri="{28A0092B-C50C-407E-A947-70E740481C1C}">
                          <a14:useLocalDpi val="0"/>
                        </a:ext>
                      </a:extLst>
                    </a:blip>
                    <a:srcRect l="30128" t="33903" r="20192" b="9686"/>
                    <a:stretch>
                      <a:fillRect/>
                    </a:stretch>
                  </pic:blipFill>
                  <pic:spPr>
                    <a:xfrm>
                      <a:off x="0" y="0"/>
                      <a:ext cx="4056330" cy="2590825"/>
                    </a:xfrm>
                    <a:prstGeom prst="rect">
                      <a:avLst/>
                    </a:prstGeom>
                  </pic:spPr>
                </pic:pic>
              </a:graphicData>
            </a:graphic>
          </wp:inline>
        </w:drawing>
      </w:r>
    </w:p>
    <w:p w:rsidR="6BBFB37A" w:rsidP="752B847F" w:rsidRDefault="6BBFB37A" w14:paraId="0EFD5EAB" w14:textId="2797750B">
      <w:pPr>
        <w:pStyle w:val="Normal"/>
        <w:jc w:val="left"/>
        <w:rPr>
          <w:b w:val="1"/>
          <w:bCs w:val="1"/>
        </w:rPr>
      </w:pPr>
      <w:r w:rsidRPr="752B847F" w:rsidR="28D86F63">
        <w:rPr>
          <w:b w:val="1"/>
          <w:bCs w:val="1"/>
        </w:rPr>
        <w:t>Diagram 1.0 - Phasor diagram at 25Hz below resonant frequency</w:t>
      </w:r>
    </w:p>
    <w:p w:rsidR="6BBFB37A" w:rsidP="752B847F" w:rsidRDefault="6BBFB37A" w14:paraId="095F2C5A" w14:textId="3DEEEAE4">
      <w:pPr>
        <w:pStyle w:val="Normal"/>
        <w:jc w:val="left"/>
        <w:rPr>
          <w:b w:val="0"/>
          <w:bCs w:val="0"/>
        </w:rPr>
      </w:pPr>
      <w:r w:rsidR="34135374">
        <w:rPr>
          <w:b w:val="0"/>
          <w:bCs w:val="0"/>
        </w:rPr>
        <w:t xml:space="preserve">To create this </w:t>
      </w:r>
      <w:r w:rsidR="34135374">
        <w:rPr>
          <w:b w:val="0"/>
          <w:bCs w:val="0"/>
        </w:rPr>
        <w:t>phasor</w:t>
      </w:r>
      <w:r w:rsidR="34135374">
        <w:rPr>
          <w:b w:val="0"/>
          <w:bCs w:val="0"/>
        </w:rPr>
        <w:t xml:space="preserve"> diagram the following calculations were used</w:t>
      </w:r>
      <w:r w:rsidR="57AB6CC1">
        <w:rPr>
          <w:b w:val="0"/>
          <w:bCs w:val="0"/>
        </w:rPr>
        <w:t>:</w:t>
      </w:r>
    </w:p>
    <w:p w:rsidR="6BBFB37A" w:rsidP="752B847F" w:rsidRDefault="6BBFB37A" w14:paraId="084B9E51" w14:textId="569EC1A6">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𝐹</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𝐿</m:t>
          </m:r>
          <m:r xmlns:m="http://schemas.openxmlformats.org/officeDocument/2006/math">
            <m:t xmlns:m="http://schemas.openxmlformats.org/officeDocument/2006/math"> </m:t>
          </m:r>
        </m:oMath>
      </m:oMathPara>
      <w:r w:rsidR="54B18A83">
        <w:rPr>
          <w:b w:val="0"/>
          <w:bCs w:val="0"/>
        </w:rPr>
        <w:t xml:space="preserve"> </w:t>
      </w:r>
    </w:p>
    <w:p w:rsidR="6BBFB37A" w:rsidP="752B847F" w:rsidRDefault="6BBFB37A" w14:paraId="54B6691A" w14:textId="62403AD6">
      <w:pPr>
        <w:pStyle w:val="Normal"/>
        <w:jc w:val="left"/>
        <w:rPr>
          <w:b w:val="0"/>
          <w:bCs w:val="0"/>
        </w:rPr>
      </w:pPr>
      <w:r w:rsidR="692AA791">
        <w:rPr>
          <w:b w:val="0"/>
          <w:bCs w:val="0"/>
        </w:rPr>
        <w:t xml:space="preserve">W</w:t>
      </w:r>
      <w:r w:rsidR="54B18A83">
        <w:rPr>
          <w:b w:val="0"/>
          <w:bCs w:val="0"/>
        </w:rPr>
        <w:t xml:space="preserve">ith the values added into the equation</w:t>
      </w:r>
      <w:r w:rsidR="2454BD1C">
        <w:rPr>
          <w:b w:val="0"/>
          <w:bCs w:val="0"/>
        </w:rPr>
        <w:t xml:space="preserve">:</w:t>
      </w:r>
    </w:p>
    <w:p w:rsidR="6BBFB37A" w:rsidP="752B847F" w:rsidRDefault="6BBFB37A" w14:textId="6499E1AE" w14:paraId="2CB25B48">
      <w:pPr>
        <w:pStyle w:val="Normal"/>
        <w:jc w:val="left"/>
        <w:rPr>
          <w:b w:val="0"/>
          <w:bCs w:val="0"/>
        </w:rPr>
      </w:pPr>
      <w:r w:rsidR="54B18A83">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 46.85 </m:t>
          </m:r>
          <m:r xmlns:m="http://schemas.openxmlformats.org/officeDocument/2006/math">
            <m:t xmlns:m="http://schemas.openxmlformats.org/officeDocument/2006/math">𝑥</m:t>
          </m:r>
          <m:r xmlns:m="http://schemas.openxmlformats.org/officeDocument/2006/math">
            <m:t xmlns:m="http://schemas.openxmlformats.org/officeDocument/2006/math"> 144</m:t>
          </m:r>
          <m:r xmlns:m="http://schemas.openxmlformats.org/officeDocument/2006/math">
            <m:t xmlns:m="http://schemas.openxmlformats.org/officeDocument/2006/math">𝑥</m:t>
          </m:r>
          <m:r xmlns:m="http://schemas.openxmlformats.org/officeDocument/2006/math">
            <m:t xmlns:m="http://schemas.openxmlformats.org/officeDocument/2006/math">10</m:t>
          </m:r>
          <m:sSup xmlns:m="http://schemas.openxmlformats.org/officeDocument/2006/math">
            <m:sSupPr>
              <m:ctrlPr/>
            </m:sSupPr>
            <m:e>
              <m:r>
                <m:t>𝑥</m:t>
              </m:r>
            </m:e>
            <m:sup>
              <m:r>
                <m:t>−3</m:t>
              </m:r>
            </m:sup>
          </m:sSup>
        </m:oMath>
      </m:oMathPara>
      <w:r w:rsidR="1D1D46F9">
        <w:rPr>
          <w:b w:val="0"/>
          <w:bCs w:val="0"/>
        </w:rPr>
        <w:t xml:space="preserve">  </w:t>
      </w:r>
    </w:p>
    <w:p w:rsidR="6BBFB37A" w:rsidP="752B847F" w:rsidRDefault="6BBFB37A" w14:paraId="6542FE3A" w14:textId="6499E1AE">
      <w:pPr>
        <w:pStyle w:val="Normal"/>
        <w:jc w:val="left"/>
        <w:rPr>
          <w:b w:val="0"/>
          <w:bCs w:val="0"/>
        </w:rPr>
      </w:pPr>
      <w:r w:rsidR="1D1D46F9">
        <w:rPr>
          <w:b w:val="0"/>
          <w:bCs w:val="0"/>
        </w:rPr>
        <w:t>Xl</w:t>
      </w:r>
      <w:r w:rsidR="1D1D46F9">
        <w:rPr>
          <w:b w:val="0"/>
          <w:bCs w:val="0"/>
        </w:rPr>
        <w:t>=42.39Ω</w:t>
      </w:r>
    </w:p>
    <w:p w:rsidR="6BBFB37A" w:rsidP="752B847F" w:rsidRDefault="6BBFB37A" w14:paraId="3C588C50" w14:textId="112210A3">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m:t>
              </m:r>
              <m:r>
                <m:t>𝑓</m:t>
              </m:r>
              <m:r>
                <m:t> </m:t>
              </m:r>
              <m:r>
                <m:t>𝑥</m:t>
              </m:r>
              <m:r>
                <m:t> </m:t>
              </m:r>
              <m:r>
                <m:t>𝑐</m:t>
              </m:r>
            </m:den>
          </m:f>
        </m:oMath>
      </m:oMathPara>
      <w:r w:rsidR="64B185D2">
        <w:rPr>
          <w:b w:val="0"/>
          <w:bCs w:val="0"/>
        </w:rPr>
        <w:t xml:space="preserve"> </w:t>
      </w:r>
    </w:p>
    <w:p w:rsidR="6BBFB37A" w:rsidP="752B847F" w:rsidRDefault="6BBFB37A" w14:paraId="4941B9AE" w14:textId="3CEB4D17">
      <w:pPr>
        <w:pStyle w:val="Normal"/>
        <w:jc w:val="left"/>
        <w:rPr>
          <w:b w:val="0"/>
          <w:bCs w:val="0"/>
        </w:rPr>
      </w:pPr>
      <w:r w:rsidR="26E7849D">
        <w:rPr>
          <w:b w:val="0"/>
          <w:bCs w:val="0"/>
        </w:rPr>
        <w:t xml:space="preserve">W</w:t>
      </w:r>
      <w:r w:rsidR="64B185D2">
        <w:rPr>
          <w:b w:val="0"/>
          <w:bCs w:val="0"/>
        </w:rPr>
        <w:t xml:space="preserve">ith the values added into the equation</w:t>
      </w:r>
      <w:r w:rsidR="122E2ACD">
        <w:rPr>
          <w:b w:val="0"/>
          <w:bCs w:val="0"/>
        </w:rPr>
        <w:t xml:space="preserve">:</w:t>
      </w:r>
      <w:r w:rsidR="21ACE03F">
        <w:rPr>
          <w:b w:val="0"/>
          <w:bCs w:val="0"/>
        </w:rPr>
        <w:t xml:space="preserve"> </w:t>
      </w:r>
    </w:p>
    <w:p w:rsidR="6BBFB37A" w:rsidP="752B847F" w:rsidRDefault="6BBFB37A" w14:textId="788D03BC" w14:paraId="6C6079C1">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 46.85 </m:t>
              </m:r>
              <m:r>
                <m:t>𝑥</m:t>
              </m:r>
              <m:r>
                <m:t> 33.85</m:t>
              </m:r>
              <m:r>
                <m:t>𝑥</m:t>
              </m:r>
              <m:sSup>
                <m:sSupPr>
                  <m:ctrlPr/>
                </m:sSupPr>
                <m:e>
                  <m:r>
                    <m:t>10</m:t>
                  </m:r>
                </m:e>
                <m:sup>
                  <m:r>
                    <m:t>−6</m:t>
                  </m:r>
                </m:sup>
              </m:sSup>
            </m:den>
          </m:f>
        </m:oMath>
      </m:oMathPara>
      <w:r w:rsidR="67C63F41">
        <w:rPr>
          <w:b w:val="0"/>
          <w:bCs w:val="0"/>
        </w:rPr>
        <w:t xml:space="preserve">  </w:t>
      </w:r>
    </w:p>
    <w:p w:rsidR="6BBFB37A" w:rsidP="752B847F" w:rsidRDefault="6BBFB37A" w14:paraId="2CCD27EC" w14:textId="788D03BC">
      <w:pPr>
        <w:pStyle w:val="Normal"/>
        <w:jc w:val="left"/>
        <w:rPr>
          <w:b w:val="0"/>
          <w:bCs w:val="0"/>
        </w:rPr>
      </w:pPr>
      <w:r w:rsidR="67C63F41">
        <w:rPr>
          <w:b w:val="0"/>
          <w:bCs w:val="0"/>
        </w:rPr>
        <w:t>Xc</w:t>
      </w:r>
      <w:r w:rsidR="67C63F41">
        <w:rPr>
          <w:b w:val="0"/>
          <w:bCs w:val="0"/>
        </w:rPr>
        <w:t xml:space="preserve"> = 100.36Ω</w:t>
      </w:r>
    </w:p>
    <w:p w:rsidR="6BBFB37A" w:rsidP="752B847F" w:rsidRDefault="6BBFB37A" w14:paraId="77EC17D6" w14:textId="74035611">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𝑉𝑙𝑟</m:t>
              </m:r>
            </m:num>
            <m:den>
              <m:r>
                <m:t>𝑍𝑙𝑟</m:t>
              </m:r>
            </m:den>
          </m:f>
        </m:oMath>
      </m:oMathPara>
      <w:r w:rsidR="48048684">
        <w:rPr>
          <w:b w:val="0"/>
          <w:bCs w:val="0"/>
        </w:rPr>
        <w:t xml:space="preserve"> </w:t>
      </w:r>
    </w:p>
    <w:p w:rsidR="6BBFB37A" w:rsidP="752B847F" w:rsidRDefault="6BBFB37A" w14:paraId="609C6988" w14:textId="49ED8110">
      <w:pPr>
        <w:pStyle w:val="Normal"/>
        <w:jc w:val="left"/>
        <w:rPr>
          <w:b w:val="0"/>
          <w:bCs w:val="0"/>
        </w:rPr>
      </w:pPr>
      <w:r w:rsidR="471E1B93">
        <w:rPr>
          <w:b w:val="0"/>
          <w:bCs w:val="0"/>
        </w:rPr>
        <w:t xml:space="preserve">W</w:t>
      </w:r>
      <w:r w:rsidR="48048684">
        <w:rPr>
          <w:b w:val="0"/>
          <w:bCs w:val="0"/>
        </w:rPr>
        <w:t xml:space="preserve">ith the values added into the equation</w:t>
      </w:r>
      <w:r w:rsidR="623693EA">
        <w:rPr>
          <w:b w:val="0"/>
          <w:bCs w:val="0"/>
        </w:rPr>
        <w:t xml:space="preserve">:</w:t>
      </w:r>
      <w:r w:rsidR="48048684">
        <w:rPr>
          <w:b w:val="0"/>
          <w:bCs w:val="0"/>
        </w:rPr>
        <w:t xml:space="preserve"> </w:t>
      </w:r>
    </w:p>
    <w:p w:rsidR="6BBFB37A" w:rsidP="752B847F" w:rsidRDefault="6BBFB37A" w14:paraId="1AB05E4E" w14:textId="74A7058D">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292.04</m:t>
              </m:r>
            </m:num>
            <m:den>
              <m:r>
                <m:t>44.64</m:t>
              </m:r>
            </m:den>
          </m:f>
        </m:oMath>
      </m:oMathPara>
      <w:r w:rsidR="64EE98EC">
        <w:rPr>
          <w:b w:val="0"/>
          <w:bCs w:val="0"/>
        </w:rPr>
        <w:t xml:space="preserve"> </w:t>
      </w:r>
      <w:r w:rsidR="64EE98EC">
        <w:rPr>
          <w:b w:val="0"/>
          <w:bCs w:val="0"/>
        </w:rPr>
        <w:t xml:space="preserve"> </w:t>
      </w:r>
    </w:p>
    <w:p w:rsidR="6BBFB37A" w:rsidP="752B847F" w:rsidRDefault="6BBFB37A" w14:paraId="78EC51F4" w14:textId="70E56A1D">
      <w:pPr>
        <w:pStyle w:val="Normal"/>
        <w:jc w:val="left"/>
        <w:rPr>
          <w:b w:val="0"/>
          <w:bCs w:val="0"/>
        </w:rPr>
      </w:pPr>
      <w:r w:rsidR="64EE98EC">
        <w:rPr>
          <w:b w:val="0"/>
          <w:bCs w:val="0"/>
        </w:rPr>
        <w:t>Il</w:t>
      </w:r>
      <w:r w:rsidR="64EE98EC">
        <w:rPr>
          <w:b w:val="0"/>
          <w:bCs w:val="0"/>
        </w:rPr>
        <w:t>r</w:t>
      </w:r>
      <w:r w:rsidR="64EE98EC">
        <w:rPr>
          <w:b w:val="0"/>
          <w:bCs w:val="0"/>
        </w:rPr>
        <w:t xml:space="preserve"> = 6.54A</w:t>
      </w:r>
    </w:p>
    <w:p w:rsidR="752B847F" w:rsidP="752B847F" w:rsidRDefault="752B847F" w14:paraId="0FFBFE65" w14:textId="43BEEC56">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𝑉𝑐</m:t>
              </m:r>
            </m:num>
            <m:den>
              <m:r>
                <m:t>𝑋𝑐</m:t>
              </m:r>
            </m:den>
          </m:f>
        </m:oMath>
      </m:oMathPara>
      <w:r w:rsidR="75140539">
        <w:rPr>
          <w:b w:val="0"/>
          <w:bCs w:val="0"/>
        </w:rPr>
        <w:t xml:space="preserve"> </w:t>
      </w:r>
    </w:p>
    <w:p w:rsidR="752B847F" w:rsidP="752B847F" w:rsidRDefault="752B847F" w14:paraId="5BD445D0" w14:textId="6D4CE74E">
      <w:pPr>
        <w:pStyle w:val="Normal"/>
        <w:jc w:val="left"/>
        <w:rPr>
          <w:b w:val="0"/>
          <w:bCs w:val="0"/>
        </w:rPr>
      </w:pPr>
      <w:r w:rsidR="533EC6B7">
        <w:rPr>
          <w:b w:val="0"/>
          <w:bCs w:val="0"/>
        </w:rPr>
        <w:t xml:space="preserve">W</w:t>
      </w:r>
      <w:r w:rsidR="75140539">
        <w:rPr>
          <w:b w:val="0"/>
          <w:bCs w:val="0"/>
        </w:rPr>
        <w:t xml:space="preserve">ith the values added into the equation</w:t>
      </w:r>
      <w:r w:rsidR="152ED2C3">
        <w:rPr>
          <w:b w:val="0"/>
          <w:bCs w:val="0"/>
        </w:rPr>
        <w:t xml:space="preserve">:</w:t>
      </w:r>
    </w:p>
    <w:p w:rsidR="752B847F" w:rsidP="752B847F" w:rsidRDefault="752B847F" w14:textId="71BD8534" w14:paraId="012A89D1">
      <w:pPr>
        <w:pStyle w:val="Normal"/>
        <w:jc w:val="left"/>
        <w:rPr>
          <w:b w:val="0"/>
          <w:bCs w:val="0"/>
        </w:rPr>
      </w:pPr>
      <w:r w:rsidR="75140539">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292.04</m:t>
              </m:r>
            </m:num>
            <m:den>
              <m:r>
                <m:t>100.36</m:t>
              </m:r>
            </m:den>
          </m:f>
        </m:oMath>
      </m:oMathPara>
      <w:r w:rsidR="301A3A48">
        <w:rPr>
          <w:b w:val="0"/>
          <w:bCs w:val="0"/>
        </w:rPr>
        <w:t xml:space="preserve">    </w:t>
      </w:r>
    </w:p>
    <w:p w:rsidR="752B847F" w:rsidP="752B847F" w:rsidRDefault="752B847F" w14:paraId="66188909" w14:textId="71BD8534">
      <w:pPr>
        <w:pStyle w:val="Normal"/>
        <w:jc w:val="left"/>
        <w:rPr>
          <w:b w:val="0"/>
          <w:bCs w:val="0"/>
        </w:rPr>
      </w:pPr>
      <w:r w:rsidR="301A3A48">
        <w:rPr>
          <w:b w:val="0"/>
          <w:bCs w:val="0"/>
        </w:rPr>
        <w:t>Ic</w:t>
      </w:r>
      <w:r w:rsidR="301A3A48">
        <w:rPr>
          <w:b w:val="0"/>
          <w:bCs w:val="0"/>
        </w:rPr>
        <w:t xml:space="preserve"> = 2.91A</w:t>
      </w:r>
    </w:p>
    <w:p w:rsidR="752B847F" w:rsidP="789B7929" w:rsidRDefault="752B847F" w14:textId="42333EA9" w14:paraId="4650E9F0">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m:t>
          </m:r>
          <m:r xmlns:m="http://schemas.openxmlformats.org/officeDocument/2006/math">
            <m:t xmlns:m="http://schemas.openxmlformats.org/officeDocument/2006/math">𝑙𝑟</m:t>
          </m:r>
          <m:r xmlns:m="http://schemas.openxmlformats.org/officeDocument/2006/math">
            <m:t xmlns:m="http://schemas.openxmlformats.org/officeDocument/2006/math"> =</m:t>
          </m:r>
          <m:func xmlns:m="http://schemas.openxmlformats.org/officeDocument/2006/math">
            <m:funcPr>
              <m:ctrlPr/>
            </m:funcPr>
            <m:fName>
              <m:sSup>
                <m:sSupPr>
                  <m:ctrlPr/>
                </m:sSupPr>
                <m:e>
                  <m:r>
                    <m:rPr>
                      <m:sty m:val="p"/>
                    </m:rPr>
                    <m:t>tan</m:t>
                  </m:r>
                </m:e>
                <m:sup>
                  <m:r>
                    <m:t>−1</m:t>
                  </m:r>
                </m:sup>
              </m:sSup>
            </m:fName>
            <m:e>
              <m:d>
                <m:dPr>
                  <m:ctrlPr/>
                </m:dPr>
                <m:e>
                  <m:f>
                    <m:fPr>
                      <m:ctrlPr/>
                    </m:fPr>
                    <m:num>
                      <m:r>
                        <m:t>42.39</m:t>
                      </m:r>
                    </m:num>
                    <m:den>
                      <m:r>
                        <m:t>14</m:t>
                      </m:r>
                    </m:den>
                  </m:f>
                </m:e>
              </m:d>
            </m:e>
          </m:func>
        </m:oMath>
      </m:oMathPara>
      <w:r w:rsidR="1673E2C9">
        <w:rPr>
          <w:b w:val="0"/>
          <w:bCs w:val="0"/>
        </w:rPr>
        <w:t xml:space="preserve">  </w:t>
      </w:r>
    </w:p>
    <w:p w:rsidR="752B847F" w:rsidP="752B847F" w:rsidRDefault="752B847F" w14:paraId="6375CC17" w14:textId="42333EA9">
      <w:pPr>
        <w:pStyle w:val="Normal"/>
        <w:jc w:val="left"/>
        <w:rPr>
          <w:rFonts w:ascii="Aptos" w:hAnsi="Aptos" w:eastAsia="Aptos" w:cs="Aptos"/>
          <w:noProof w:val="0"/>
          <w:sz w:val="24"/>
          <w:szCs w:val="24"/>
          <w:lang w:val="en-US"/>
        </w:rPr>
      </w:pPr>
      <w:r w:rsidRPr="789B7929" w:rsidR="1673E2C9">
        <w:rPr>
          <w:rFonts w:ascii="Aptos" w:hAnsi="Aptos" w:eastAsia="Aptos" w:cs="Aptos"/>
          <w:b w:val="0"/>
          <w:bCs w:val="0"/>
          <w:i w:val="0"/>
          <w:iCs w:val="0"/>
          <w:caps w:val="0"/>
          <w:smallCaps w:val="0"/>
          <w:noProof w:val="0"/>
          <w:color w:val="202122"/>
          <w:sz w:val="24"/>
          <w:szCs w:val="24"/>
          <w:lang w:val="en-US"/>
        </w:rPr>
        <w:t>Ølr</w:t>
      </w:r>
      <w:r w:rsidRPr="789B7929" w:rsidR="1673E2C9">
        <w:rPr>
          <w:rFonts w:ascii="Aptos" w:hAnsi="Aptos" w:eastAsia="Aptos" w:cs="Aptos"/>
          <w:b w:val="0"/>
          <w:bCs w:val="0"/>
          <w:i w:val="0"/>
          <w:iCs w:val="0"/>
          <w:caps w:val="0"/>
          <w:smallCaps w:val="0"/>
          <w:noProof w:val="0"/>
          <w:color w:val="202122"/>
          <w:sz w:val="24"/>
          <w:szCs w:val="24"/>
          <w:lang w:val="en-US"/>
        </w:rPr>
        <w:t xml:space="preserve"> = 71.72</w:t>
      </w:r>
      <w:r w:rsidRPr="752B847F" w:rsidR="1673E2C9">
        <w:rPr>
          <w:rFonts w:ascii="Aptos" w:hAnsi="Aptos" w:eastAsia="Aptos" w:cs="Aptos"/>
          <w:noProof w:val="0"/>
          <w:sz w:val="24"/>
          <w:szCs w:val="24"/>
          <w:lang w:val="en-US"/>
        </w:rPr>
        <w:t>°</w:t>
      </w:r>
    </w:p>
    <w:p w:rsidR="1673E2C9" w:rsidP="752B847F" w:rsidRDefault="1673E2C9" w14:paraId="19411271" w14:textId="2841F8C2">
      <w:pPr>
        <w:pStyle w:val="Normal"/>
        <w:jc w:val="left"/>
        <w:rPr>
          <w:rFonts w:ascii="Aptos" w:hAnsi="Aptos" w:eastAsia="Aptos" w:cs="Aptos"/>
          <w:noProof w:val="0"/>
          <w:sz w:val="24"/>
          <w:szCs w:val="24"/>
          <w:lang w:val="en-US"/>
        </w:rPr>
      </w:pPr>
      <w:r w:rsidRPr="752B847F" w:rsidR="1673E2C9">
        <w:rPr>
          <w:rFonts w:ascii="Aptos" w:hAnsi="Aptos" w:eastAsia="Aptos" w:cs="Aptos"/>
          <w:noProof w:val="0"/>
          <w:sz w:val="24"/>
          <w:szCs w:val="24"/>
          <w:lang w:val="en-US"/>
        </w:rPr>
        <w:t>Ilr</w:t>
      </w:r>
      <w:r w:rsidRPr="752B847F" w:rsidR="1673E2C9">
        <w:rPr>
          <w:rFonts w:ascii="Aptos" w:hAnsi="Aptos" w:eastAsia="Aptos" w:cs="Aptos"/>
          <w:noProof w:val="0"/>
          <w:sz w:val="24"/>
          <w:szCs w:val="24"/>
          <w:lang w:val="en-US"/>
        </w:rPr>
        <w:t xml:space="preserve"> sin </w:t>
      </w:r>
      <w:r w:rsidRPr="752B847F" w:rsidR="1673E2C9">
        <w:rPr>
          <w:rFonts w:ascii="Aptos" w:hAnsi="Aptos" w:eastAsia="Aptos" w:cs="Aptos"/>
          <w:b w:val="0"/>
          <w:bCs w:val="0"/>
          <w:i w:val="0"/>
          <w:iCs w:val="0"/>
          <w:caps w:val="0"/>
          <w:smallCaps w:val="0"/>
          <w:noProof w:val="0"/>
          <w:color w:val="202122"/>
          <w:sz w:val="24"/>
          <w:szCs w:val="24"/>
          <w:lang w:val="en-US"/>
        </w:rPr>
        <w:t>Ølr</w:t>
      </w:r>
      <w:r w:rsidRPr="752B847F" w:rsidR="1673E2C9">
        <w:rPr>
          <w:rFonts w:ascii="Aptos" w:hAnsi="Aptos" w:eastAsia="Aptos" w:cs="Aptos"/>
          <w:b w:val="0"/>
          <w:bCs w:val="0"/>
          <w:i w:val="0"/>
          <w:iCs w:val="0"/>
          <w:caps w:val="0"/>
          <w:smallCaps w:val="0"/>
          <w:noProof w:val="0"/>
          <w:color w:val="202122"/>
          <w:sz w:val="24"/>
          <w:szCs w:val="24"/>
          <w:lang w:val="en-US"/>
        </w:rPr>
        <w:t xml:space="preserve"> = 6.21</w:t>
      </w:r>
    </w:p>
    <w:p w:rsidR="752B847F" w:rsidP="752B847F" w:rsidRDefault="752B847F" w14:paraId="15705377" w14:textId="7D7BAAFE">
      <w:pPr>
        <w:pStyle w:val="Normal"/>
        <w:jc w:val="left"/>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 = </m:t>
          </m:r>
          <m:f xmlns:m="http://schemas.openxmlformats.org/officeDocument/2006/math">
            <m:fPr>
              <m:ctrlPr/>
            </m:fPr>
            <m:num>
              <m:r>
                <m:t>9.24</m:t>
              </m:r>
            </m:num>
            <m:den>
              <m:rad>
                <m:radPr>
                  <m:degHide m:val="on"/>
                  <m:ctrlPr/>
                </m:radPr>
                <m:deg/>
                <m:e>
                  <m:r>
                    <m:t>2</m:t>
                  </m:r>
                </m:e>
              </m:rad>
            </m:den>
          </m:f>
          <m:r xmlns:m="http://schemas.openxmlformats.org/officeDocument/2006/math">
            <m:t xmlns:m="http://schemas.openxmlformats.org/officeDocument/2006/math">=6.53</m:t>
          </m:r>
          <m:r xmlns:m="http://schemas.openxmlformats.org/officeDocument/2006/math">
            <m:t xmlns:m="http://schemas.openxmlformats.org/officeDocument/2006/math">𝐴</m:t>
          </m:r>
        </m:oMath>
      </m:oMathPara>
    </w:p>
    <w:p w:rsidR="752B847F" w:rsidP="789B7929" w:rsidRDefault="752B847F" w14:paraId="448DA2ED" w14:textId="12692F7B">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unc xmlns:m="http://schemas.openxmlformats.org/officeDocument/2006/math">
            <m:funcPr>
              <m:ctrlPr/>
            </m:funcPr>
            <m:fName>
              <m:sSup>
                <m:sSupPr>
                  <m:ctrlPr/>
                </m:sSupPr>
                <m:e>
                  <m:r>
                    <m:rPr>
                      <m:sty m:val="p"/>
                    </m:rPr>
                    <m:t>tan</m:t>
                  </m:r>
                </m:e>
                <m:sup>
                  <m:r>
                    <m:t>−1</m:t>
                  </m:r>
                </m:sup>
              </m:sSup>
            </m:fName>
            <m:e>
              <m:d>
                <m:dPr>
                  <m:ctrlPr/>
                </m:dPr>
                <m:e>
                  <m:f>
                    <m:fPr>
                      <m:ctrlPr/>
                    </m:fPr>
                    <m:num>
                      <m:r>
                        <m:t>3.3</m:t>
                      </m:r>
                    </m:num>
                    <m:den>
                      <m:r>
                        <m:t>6.54</m:t>
                      </m:r>
                      <m:func>
                        <m:funcPr>
                          <m:ctrlPr/>
                        </m:funcPr>
                        <m:fName>
                          <m:r>
                            <m:rPr>
                              <m:sty m:val="p"/>
                            </m:rPr>
                            <m:t>cos</m:t>
                          </m:r>
                        </m:fName>
                        <m:e>
                          <m:d>
                            <m:dPr>
                              <m:ctrlPr/>
                            </m:dPr>
                            <m:e>
                              <m:r>
                                <m:t>71.72</m:t>
                              </m:r>
                            </m:e>
                          </m:d>
                        </m:e>
                      </m:func>
                    </m:den>
                  </m:f>
                </m:e>
              </m:d>
            </m:e>
          </m:func>
        </m:oMath>
      </m:oMathPara>
      <w:r w:rsidRPr="789B7929" w:rsidR="3C68ACF2">
        <w:rPr>
          <w:rFonts w:ascii="Aptos" w:hAnsi="Aptos" w:eastAsia="Aptos" w:cs="Aptos"/>
          <w:b w:val="0"/>
          <w:bCs w:val="0"/>
          <w:i w:val="0"/>
          <w:iCs w:val="0"/>
          <w:caps w:val="0"/>
          <w:smallCaps w:val="0"/>
          <w:noProof w:val="0"/>
          <w:color w:val="202122"/>
          <w:sz w:val="24"/>
          <w:szCs w:val="24"/>
          <w:lang w:val="en-US"/>
        </w:rPr>
        <w:t xml:space="preserve">  </w:t>
      </w:r>
    </w:p>
    <w:p w:rsidR="752B847F" w:rsidP="752B847F" w:rsidRDefault="752B847F" w14:paraId="6E968421" w14:textId="3E71DB07">
      <w:pPr>
        <w:pStyle w:val="Normal"/>
        <w:jc w:val="left"/>
        <w:rPr>
          <w:rFonts w:ascii="Aptos" w:hAnsi="Aptos" w:eastAsia="Aptos" w:cs="Aptos"/>
          <w:noProof w:val="0"/>
          <w:sz w:val="24"/>
          <w:szCs w:val="24"/>
          <w:lang w:val="en-US"/>
        </w:rPr>
      </w:pPr>
      <w:r w:rsidRPr="789B7929" w:rsidR="3C68ACF2">
        <w:rPr>
          <w:rFonts w:ascii="Aptos" w:hAnsi="Aptos" w:eastAsia="Aptos" w:cs="Aptos"/>
          <w:b w:val="0"/>
          <w:bCs w:val="0"/>
          <w:i w:val="0"/>
          <w:iCs w:val="0"/>
          <w:caps w:val="0"/>
          <w:smallCaps w:val="0"/>
          <w:noProof w:val="0"/>
          <w:color w:val="202122"/>
          <w:sz w:val="24"/>
          <w:szCs w:val="24"/>
          <w:lang w:val="en-US"/>
        </w:rPr>
        <w:t xml:space="preserve">Ø=58.13</w:t>
      </w:r>
      <w:r w:rsidRPr="752B847F" w:rsidR="3C68ACF2">
        <w:rPr>
          <w:rFonts w:ascii="Aptos" w:hAnsi="Aptos" w:eastAsia="Aptos" w:cs="Aptos"/>
          <w:noProof w:val="0"/>
          <w:sz w:val="24"/>
          <w:szCs w:val="24"/>
          <w:lang w:val="en-US"/>
        </w:rPr>
        <w:t>°</w:t>
      </w:r>
    </w:p>
    <w:p w:rsidR="0218A873" w:rsidP="752B847F" w:rsidRDefault="0218A873" w14:paraId="7B06DF89" w14:textId="1509D746">
      <w:pPr>
        <w:pStyle w:val="Normal"/>
        <w:jc w:val="left"/>
      </w:pPr>
      <w:r w:rsidR="0218A873">
        <w:drawing>
          <wp:inline wp14:editId="43CE0F97" wp14:anchorId="3E6493EC">
            <wp:extent cx="3541198" cy="2447976"/>
            <wp:effectExtent l="0" t="0" r="0" b="0"/>
            <wp:docPr id="1590540740" name="" title=""/>
            <wp:cNvGraphicFramePr>
              <a:graphicFrameLocks noChangeAspect="1"/>
            </wp:cNvGraphicFramePr>
            <a:graphic>
              <a:graphicData uri="http://schemas.openxmlformats.org/drawingml/2006/picture">
                <pic:pic>
                  <pic:nvPicPr>
                    <pic:cNvPr id="0" name=""/>
                    <pic:cNvPicPr/>
                  </pic:nvPicPr>
                  <pic:blipFill>
                    <a:blip r:embed="R40bcd3c039a841b7">
                      <a:extLst>
                        <a:ext xmlns:a="http://schemas.openxmlformats.org/drawingml/2006/main" uri="{28A0092B-C50C-407E-A947-70E740481C1C}">
                          <a14:useLocalDpi val="0"/>
                        </a:ext>
                      </a:extLst>
                    </a:blip>
                    <a:srcRect l="30929" t="32478" r="21314" b="8831"/>
                    <a:stretch>
                      <a:fillRect/>
                    </a:stretch>
                  </pic:blipFill>
                  <pic:spPr>
                    <a:xfrm>
                      <a:off x="0" y="0"/>
                      <a:ext cx="3541198" cy="2447976"/>
                    </a:xfrm>
                    <a:prstGeom prst="rect">
                      <a:avLst/>
                    </a:prstGeom>
                  </pic:spPr>
                </pic:pic>
              </a:graphicData>
            </a:graphic>
          </wp:inline>
        </w:drawing>
      </w:r>
    </w:p>
    <w:p w:rsidR="0218A873" w:rsidP="752B847F" w:rsidRDefault="0218A873" w14:paraId="1C8AECA3" w14:textId="47EDA708">
      <w:pPr>
        <w:pStyle w:val="Normal"/>
        <w:jc w:val="left"/>
        <w:rPr>
          <w:b w:val="1"/>
          <w:bCs w:val="1"/>
        </w:rPr>
      </w:pPr>
      <w:r w:rsidRPr="752B847F" w:rsidR="0218A873">
        <w:rPr>
          <w:b w:val="1"/>
          <w:bCs w:val="1"/>
        </w:rPr>
        <w:t>Diagram 2.0 - Phasor diagram at resonant frequency</w:t>
      </w:r>
    </w:p>
    <w:p w:rsidR="0218A873" w:rsidP="752B847F" w:rsidRDefault="0218A873" w14:paraId="45618FE7" w14:textId="53666515">
      <w:pPr>
        <w:pStyle w:val="Normal"/>
        <w:jc w:val="left"/>
        <w:rPr>
          <w:b w:val="0"/>
          <w:bCs w:val="0"/>
        </w:rPr>
      </w:pPr>
      <w:r w:rsidR="0218A873">
        <w:rPr>
          <w:b w:val="0"/>
          <w:bCs w:val="0"/>
        </w:rPr>
        <w:t xml:space="preserve">To create this </w:t>
      </w:r>
      <w:r w:rsidR="0218A873">
        <w:rPr>
          <w:b w:val="0"/>
          <w:bCs w:val="0"/>
        </w:rPr>
        <w:t>phasor</w:t>
      </w:r>
      <w:r w:rsidR="0218A873">
        <w:rPr>
          <w:b w:val="0"/>
          <w:bCs w:val="0"/>
        </w:rPr>
        <w:t xml:space="preserve"> diagram the following calculations were used:</w:t>
      </w:r>
    </w:p>
    <w:p w:rsidR="752B847F" w:rsidP="752B847F" w:rsidRDefault="752B847F" w14:paraId="320D84A0" w14:textId="4BE966D5">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𝑓</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𝑙</m:t>
          </m:r>
          <m:r xmlns:m="http://schemas.openxmlformats.org/officeDocument/2006/math">
            <m:t xmlns:m="http://schemas.openxmlformats.org/officeDocument/2006/math"> </m:t>
          </m:r>
        </m:oMath>
      </m:oMathPara>
      <w:r w:rsidR="015C0253">
        <w:rPr>
          <w:b w:val="0"/>
          <w:bCs w:val="0"/>
        </w:rPr>
        <w:t xml:space="preserve"> </w:t>
      </w:r>
    </w:p>
    <w:p w:rsidR="752B847F" w:rsidP="752B847F" w:rsidRDefault="752B847F" w14:paraId="58DB1F63" w14:textId="6CA4F7ED">
      <w:pPr>
        <w:pStyle w:val="Normal"/>
        <w:jc w:val="left"/>
        <w:rPr>
          <w:b w:val="0"/>
          <w:bCs w:val="0"/>
        </w:rPr>
      </w:pPr>
      <w:r w:rsidR="2E8E4579">
        <w:rPr>
          <w:b w:val="0"/>
          <w:bCs w:val="0"/>
        </w:rPr>
        <w:t xml:space="preserve">W</w:t>
      </w:r>
      <w:r w:rsidR="015C0253">
        <w:rPr>
          <w:b w:val="0"/>
          <w:bCs w:val="0"/>
        </w:rPr>
        <w:t xml:space="preserve">ith the values added into the equation</w:t>
      </w:r>
      <w:r w:rsidR="09ECC3A2">
        <w:rPr>
          <w:b w:val="0"/>
          <w:bCs w:val="0"/>
        </w:rPr>
        <w:t xml:space="preserve">:</w:t>
      </w:r>
    </w:p>
    <w:p w:rsidR="752B847F" w:rsidP="752B847F" w:rsidRDefault="752B847F" w14:textId="362399AE" w14:paraId="4F43DE0A">
      <w:pPr>
        <w:pStyle w:val="Normal"/>
        <w:jc w:val="left"/>
        <w:rPr>
          <w:b w:val="0"/>
          <w:bCs w:val="0"/>
        </w:rPr>
      </w:pPr>
      <w:r w:rsidR="015C0253">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 71.85 </m:t>
          </m:r>
          <m:r xmlns:m="http://schemas.openxmlformats.org/officeDocument/2006/math">
            <m:t xmlns:m="http://schemas.openxmlformats.org/officeDocument/2006/math">𝑥</m:t>
          </m:r>
          <m:r xmlns:m="http://schemas.openxmlformats.org/officeDocument/2006/math">
            <m:t xmlns:m="http://schemas.openxmlformats.org/officeDocument/2006/math"> 144</m:t>
          </m:r>
          <m:r xmlns:m="http://schemas.openxmlformats.org/officeDocument/2006/math">
            <m:t xmlns:m="http://schemas.openxmlformats.org/officeDocument/2006/math">𝑥</m:t>
          </m:r>
          <m:sSup xmlns:m="http://schemas.openxmlformats.org/officeDocument/2006/math">
            <m:sSupPr>
              <m:ctrlPr/>
            </m:sSupPr>
            <m:e>
              <m:r>
                <m:t>10</m:t>
              </m:r>
            </m:e>
            <m:sup>
              <m:r>
                <m:t>−3</m:t>
              </m:r>
            </m:sup>
          </m:sSup>
        </m:oMath>
      </m:oMathPara>
    </w:p>
    <w:p w:rsidR="752B847F" w:rsidP="752B847F" w:rsidRDefault="752B847F" w14:paraId="4B435FCB" w14:textId="362399AE">
      <w:pPr>
        <w:pStyle w:val="Normal"/>
        <w:jc w:val="left"/>
        <w:rPr>
          <w:b w:val="0"/>
          <w:bCs w:val="0"/>
        </w:rPr>
      </w:pPr>
      <w:r w:rsidR="2ABE43CE">
        <w:rPr>
          <w:b w:val="0"/>
          <w:bCs w:val="0"/>
        </w:rPr>
        <w:t xml:space="preserve"> </w:t>
      </w:r>
      <w:r w:rsidR="2ABE43CE">
        <w:rPr>
          <w:b w:val="0"/>
          <w:bCs w:val="0"/>
        </w:rPr>
        <w:t>Xl</w:t>
      </w:r>
      <w:r w:rsidR="2ABE43CE">
        <w:rPr>
          <w:b w:val="0"/>
          <w:bCs w:val="0"/>
        </w:rPr>
        <w:t>=65.01Ω</w:t>
      </w:r>
    </w:p>
    <w:p w:rsidR="752B847F" w:rsidP="752B847F" w:rsidRDefault="752B847F" w14:paraId="1DC79579" w14:textId="6C0F17DE">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m:t>
              </m:r>
              <m:r>
                <m:t>𝑓</m:t>
              </m:r>
              <m:r>
                <m:t> </m:t>
              </m:r>
              <m:r>
                <m:t>𝑥</m:t>
              </m:r>
              <m:r>
                <m:t> </m:t>
              </m:r>
              <m:r>
                <m:t>𝑐</m:t>
              </m:r>
            </m:den>
          </m:f>
        </m:oMath>
      </m:oMathPara>
      <w:r w:rsidR="72ECC92D">
        <w:rPr>
          <w:b w:val="0"/>
          <w:bCs w:val="0"/>
        </w:rPr>
        <w:t xml:space="preserve"> </w:t>
      </w:r>
    </w:p>
    <w:p w:rsidR="752B847F" w:rsidP="752B847F" w:rsidRDefault="752B847F" w14:paraId="6BE2C9AF" w14:textId="39807AF2">
      <w:pPr>
        <w:pStyle w:val="Normal"/>
        <w:jc w:val="left"/>
        <w:rPr>
          <w:b w:val="0"/>
          <w:bCs w:val="0"/>
        </w:rPr>
      </w:pPr>
      <w:r w:rsidR="11D9A831">
        <w:rPr>
          <w:b w:val="0"/>
          <w:bCs w:val="0"/>
        </w:rPr>
        <w:t xml:space="preserve">W</w:t>
      </w:r>
      <w:r w:rsidR="72ECC92D">
        <w:rPr>
          <w:b w:val="0"/>
          <w:bCs w:val="0"/>
        </w:rPr>
        <w:t xml:space="preserve">ith the values added into the equation</w:t>
      </w:r>
      <w:r w:rsidR="38917153">
        <w:rPr>
          <w:b w:val="0"/>
          <w:bCs w:val="0"/>
        </w:rPr>
        <w:t xml:space="preserve">:</w:t>
      </w:r>
    </w:p>
    <w:p w:rsidR="752B847F" w:rsidP="752B847F" w:rsidRDefault="752B847F" w14:textId="6F6CEDC3" w14:paraId="6C80FF33">
      <w:pPr>
        <w:pStyle w:val="Normal"/>
        <w:jc w:val="left"/>
        <w:rPr>
          <w:b w:val="0"/>
          <w:bCs w:val="0"/>
        </w:rPr>
      </w:pPr>
      <w:r w:rsidR="72ECC92D">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 71.85 </m:t>
              </m:r>
              <m:r>
                <m:t>𝑥</m:t>
              </m:r>
              <m:r>
                <m:t> 33.85</m:t>
              </m:r>
              <m:r>
                <m:t>𝑥</m:t>
              </m:r>
              <m:sSup>
                <m:sSupPr>
                  <m:ctrlPr/>
                </m:sSupPr>
                <m:e>
                  <m:r>
                    <m:t>10</m:t>
                  </m:r>
                </m:e>
                <m:sup>
                  <m:r>
                    <m:t>−6</m:t>
                  </m:r>
                </m:sup>
              </m:sSup>
            </m:den>
          </m:f>
        </m:oMath>
      </m:oMathPara>
    </w:p>
    <w:p w:rsidR="752B847F" w:rsidP="752B847F" w:rsidRDefault="752B847F" w14:paraId="2D9DE6A2" w14:textId="6F6CEDC3">
      <w:pPr>
        <w:pStyle w:val="Normal"/>
        <w:jc w:val="left"/>
        <w:rPr>
          <w:b w:val="0"/>
          <w:bCs w:val="0"/>
        </w:rPr>
      </w:pPr>
      <w:r w:rsidR="7F91FA45">
        <w:rPr>
          <w:b w:val="0"/>
          <w:bCs w:val="0"/>
        </w:rPr>
        <w:t xml:space="preserve"> </w:t>
      </w:r>
      <w:r w:rsidR="7F91FA45">
        <w:rPr>
          <w:b w:val="0"/>
          <w:bCs w:val="0"/>
        </w:rPr>
        <w:t>Xc</w:t>
      </w:r>
      <w:r w:rsidR="7F91FA45">
        <w:rPr>
          <w:b w:val="0"/>
          <w:bCs w:val="0"/>
        </w:rPr>
        <w:t>=65.44Ω</w:t>
      </w:r>
    </w:p>
    <w:p w:rsidR="752B847F" w:rsidP="752B847F" w:rsidRDefault="752B847F" w14:paraId="5CEF6628" w14:textId="360B114D">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𝑉𝑙𝑟</m:t>
              </m:r>
            </m:num>
            <m:den>
              <m:r>
                <m:t>𝑍𝑙𝑟</m:t>
              </m:r>
            </m:den>
          </m:f>
        </m:oMath>
      </m:oMathPara>
      <w:r w:rsidR="71097AEA">
        <w:rPr>
          <w:b w:val="0"/>
          <w:bCs w:val="0"/>
        </w:rPr>
        <w:t xml:space="preserve"> </w:t>
      </w:r>
    </w:p>
    <w:p w:rsidR="752B847F" w:rsidP="752B847F" w:rsidRDefault="752B847F" w14:paraId="0ED556F2" w14:textId="5A5E84BB">
      <w:pPr>
        <w:pStyle w:val="Normal"/>
        <w:jc w:val="left"/>
        <w:rPr>
          <w:b w:val="0"/>
          <w:bCs w:val="0"/>
        </w:rPr>
      </w:pPr>
      <w:r w:rsidR="60402C5A">
        <w:rPr>
          <w:b w:val="0"/>
          <w:bCs w:val="0"/>
        </w:rPr>
        <w:t xml:space="preserve">W</w:t>
      </w:r>
      <w:r w:rsidR="71097AEA">
        <w:rPr>
          <w:b w:val="0"/>
          <w:bCs w:val="0"/>
        </w:rPr>
        <w:t xml:space="preserve">ith the values added into the equation</w:t>
      </w:r>
      <w:r w:rsidR="71371BAA">
        <w:rPr>
          <w:b w:val="0"/>
          <w:bCs w:val="0"/>
        </w:rPr>
        <w:t xml:space="preserve">:</w:t>
      </w:r>
    </w:p>
    <w:p w:rsidR="752B847F" w:rsidP="752B847F" w:rsidRDefault="752B847F" w14:paraId="152D42DF" w14:textId="038F64C8">
      <w:pPr>
        <w:pStyle w:val="Normal"/>
        <w:jc w:val="left"/>
        <w:rPr>
          <w:b w:val="0"/>
          <w:bCs w:val="0"/>
        </w:rPr>
      </w:pPr>
    </w:p>
    <w:p w:rsidR="752B847F" w:rsidP="752B847F" w:rsidRDefault="752B847F" w14:textId="4207D147" w14:paraId="4DCE6C2D">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296.28</m:t>
              </m:r>
            </m:num>
            <m:den>
              <m:r>
                <m:t>66.5</m:t>
              </m:r>
            </m:den>
          </m:f>
        </m:oMath>
      </m:oMathPara>
      <w:r w:rsidR="1DBE0CDB">
        <w:rPr>
          <w:b w:val="0"/>
          <w:bCs w:val="0"/>
        </w:rPr>
        <w:t xml:space="preserve"> </w:t>
      </w:r>
    </w:p>
    <w:p w:rsidR="752B847F" w:rsidP="752B847F" w:rsidRDefault="752B847F" w14:paraId="2C1AA8E7" w14:textId="4207D147">
      <w:pPr>
        <w:pStyle w:val="Normal"/>
        <w:jc w:val="left"/>
        <w:rPr>
          <w:b w:val="0"/>
          <w:bCs w:val="0"/>
        </w:rPr>
      </w:pPr>
      <w:r w:rsidR="1DBE0CDB">
        <w:rPr>
          <w:b w:val="0"/>
          <w:bCs w:val="0"/>
        </w:rPr>
        <w:t>Ilr</w:t>
      </w:r>
      <w:r w:rsidR="1DBE0CDB">
        <w:rPr>
          <w:b w:val="0"/>
          <w:bCs w:val="0"/>
        </w:rPr>
        <w:t>=4.46A</w:t>
      </w:r>
    </w:p>
    <w:p w:rsidR="752B847F" w:rsidP="752B847F" w:rsidRDefault="752B847F" w14:paraId="0F994FD7" w14:textId="114FFA4A">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𝑉𝑐</m:t>
              </m:r>
            </m:num>
            <m:den>
              <m:r>
                <m:t>𝑋𝑐</m:t>
              </m:r>
            </m:den>
          </m:f>
        </m:oMath>
      </m:oMathPara>
      <w:r w:rsidR="767A6F3A">
        <w:rPr>
          <w:b w:val="0"/>
          <w:bCs w:val="0"/>
        </w:rPr>
        <w:t xml:space="preserve"> </w:t>
      </w:r>
    </w:p>
    <w:p w:rsidR="752B847F" w:rsidP="752B847F" w:rsidRDefault="752B847F" w14:paraId="101058C2" w14:textId="7D9F3073">
      <w:pPr>
        <w:pStyle w:val="Normal"/>
        <w:jc w:val="left"/>
        <w:rPr>
          <w:b w:val="0"/>
          <w:bCs w:val="0"/>
        </w:rPr>
      </w:pPr>
      <w:r w:rsidR="7CFBFBAD">
        <w:rPr>
          <w:b w:val="0"/>
          <w:bCs w:val="0"/>
        </w:rPr>
        <w:t xml:space="preserve">W</w:t>
      </w:r>
      <w:r w:rsidR="767A6F3A">
        <w:rPr>
          <w:b w:val="0"/>
          <w:bCs w:val="0"/>
        </w:rPr>
        <w:t xml:space="preserve">ith the values added into the equation</w:t>
      </w:r>
      <w:r w:rsidR="796BF35A">
        <w:rPr>
          <w:b w:val="0"/>
          <w:bCs w:val="0"/>
        </w:rPr>
        <w:t xml:space="preserve">:</w:t>
      </w:r>
    </w:p>
    <w:p w:rsidR="752B847F" w:rsidP="752B847F" w:rsidRDefault="752B847F" w14:textId="19AAD3DD" w14:paraId="345C0E39">
      <w:pPr>
        <w:pStyle w:val="Normal"/>
        <w:jc w:val="left"/>
        <w:rPr>
          <w:b w:val="0"/>
          <w:bCs w:val="0"/>
        </w:rPr>
      </w:pPr>
      <w:r w:rsidR="069B4275">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296.28</m:t>
              </m:r>
            </m:num>
            <m:den>
              <m:r>
                <m:t>65.44</m:t>
              </m:r>
            </m:den>
          </m:f>
        </m:oMath>
      </m:oMathPara>
      <w:r w:rsidR="1617AB82">
        <w:rPr>
          <w:b w:val="0"/>
          <w:bCs w:val="0"/>
        </w:rPr>
        <w:t xml:space="preserve"> </w:t>
      </w:r>
    </w:p>
    <w:p w:rsidR="752B847F" w:rsidP="752B847F" w:rsidRDefault="752B847F" w14:paraId="41E55812" w14:textId="19AAD3DD">
      <w:pPr>
        <w:pStyle w:val="Normal"/>
        <w:jc w:val="left"/>
        <w:rPr>
          <w:b w:val="0"/>
          <w:bCs w:val="0"/>
        </w:rPr>
      </w:pPr>
      <w:r w:rsidR="1617AB82">
        <w:rPr>
          <w:b w:val="0"/>
          <w:bCs w:val="0"/>
        </w:rPr>
        <w:t>Ic</w:t>
      </w:r>
      <w:r w:rsidR="1617AB82">
        <w:rPr>
          <w:b w:val="0"/>
          <w:bCs w:val="0"/>
        </w:rPr>
        <w:t>=4.53A</w:t>
      </w:r>
    </w:p>
    <w:p w:rsidR="752B847F" w:rsidP="789B7929" w:rsidRDefault="752B847F" w14:textId="6B98AE54" w14:paraId="7503050D">
      <w:pPr>
        <w:pStyle w:val="Normal"/>
        <w:jc w:val="left"/>
        <w:rPr>
          <w:rFonts w:ascii="Aptos" w:hAnsi="Aptos" w:eastAsia="Aptos" w:cs="Aptos"/>
          <w:b w:val="0"/>
          <w:bCs w:val="0"/>
          <w:i w:val="0"/>
          <w:iCs w:val="0"/>
          <w:caps w:val="0"/>
          <w:smallCaps w:val="0"/>
          <w:noProof w:val="0"/>
          <w:color w:val="202122"/>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m:t>
          </m:r>
          <m:r xmlns:m="http://schemas.openxmlformats.org/officeDocument/2006/math">
            <m:t xmlns:m="http://schemas.openxmlformats.org/officeDocument/2006/math">𝑙𝑟</m:t>
          </m:r>
          <m:r xmlns:m="http://schemas.openxmlformats.org/officeDocument/2006/math">
            <m:t xmlns:m="http://schemas.openxmlformats.org/officeDocument/2006/math"> =</m:t>
          </m:r>
          <m:func xmlns:m="http://schemas.openxmlformats.org/officeDocument/2006/math">
            <m:funcPr>
              <m:ctrlPr/>
            </m:funcPr>
            <m:fName>
              <m:sSup>
                <m:sSupPr>
                  <m:ctrlPr/>
                </m:sSupPr>
                <m:e>
                  <m:r>
                    <m:rPr>
                      <m:sty m:val="p"/>
                    </m:rPr>
                    <m:t>tan</m:t>
                  </m:r>
                </m:e>
                <m:sup>
                  <m:r>
                    <m:t>−1</m:t>
                  </m:r>
                </m:sup>
              </m:sSup>
            </m:fName>
            <m:e>
              <m:d>
                <m:dPr>
                  <m:ctrlPr/>
                </m:dPr>
                <m:e>
                  <m:f>
                    <m:fPr>
                      <m:ctrlPr/>
                    </m:fPr>
                    <m:num>
                      <m:r>
                        <m:t>65.01</m:t>
                      </m:r>
                    </m:num>
                    <m:den>
                      <m:r>
                        <m:t>14</m:t>
                      </m:r>
                    </m:den>
                  </m:f>
                </m:e>
              </m:d>
            </m:e>
          </m:func>
        </m:oMath>
      </m:oMathPara>
      <w:r w:rsidR="5AE00A7D">
        <w:rPr>
          <w:b w:val="0"/>
          <w:bCs w:val="0"/>
        </w:rPr>
        <w:t xml:space="preserve">  </w:t>
      </w:r>
    </w:p>
    <w:p w:rsidR="752B847F" w:rsidP="789B7929" w:rsidRDefault="752B847F" w14:paraId="262D9C80" w14:textId="6B98AE54">
      <w:pPr>
        <w:pStyle w:val="Normal"/>
        <w:jc w:val="left"/>
        <w:rPr>
          <w:rFonts w:ascii="Aptos" w:hAnsi="Aptos" w:eastAsia="Aptos" w:cs="Aptos"/>
          <w:b w:val="0"/>
          <w:bCs w:val="0"/>
          <w:i w:val="0"/>
          <w:iCs w:val="0"/>
          <w:caps w:val="0"/>
          <w:smallCaps w:val="0"/>
          <w:noProof w:val="0"/>
          <w:color w:val="202122"/>
          <w:sz w:val="24"/>
          <w:szCs w:val="24"/>
          <w:lang w:val="en-US"/>
        </w:rPr>
      </w:pPr>
      <w:r w:rsidRPr="789B7929" w:rsidR="5AE00A7D">
        <w:rPr>
          <w:rFonts w:ascii="Aptos" w:hAnsi="Aptos" w:eastAsia="Aptos" w:cs="Aptos"/>
          <w:b w:val="0"/>
          <w:bCs w:val="0"/>
          <w:i w:val="0"/>
          <w:iCs w:val="0"/>
          <w:caps w:val="0"/>
          <w:smallCaps w:val="0"/>
          <w:noProof w:val="0"/>
          <w:color w:val="202122"/>
          <w:sz w:val="24"/>
          <w:szCs w:val="24"/>
          <w:lang w:val="en-US"/>
        </w:rPr>
        <w:t>Ølr</w:t>
      </w:r>
      <w:r w:rsidRPr="789B7929" w:rsidR="5AE00A7D">
        <w:rPr>
          <w:rFonts w:ascii="Aptos" w:hAnsi="Aptos" w:eastAsia="Aptos" w:cs="Aptos"/>
          <w:b w:val="0"/>
          <w:bCs w:val="0"/>
          <w:i w:val="0"/>
          <w:iCs w:val="0"/>
          <w:caps w:val="0"/>
          <w:smallCaps w:val="0"/>
          <w:noProof w:val="0"/>
          <w:color w:val="202122"/>
          <w:sz w:val="24"/>
          <w:szCs w:val="24"/>
          <w:lang w:val="en-US"/>
        </w:rPr>
        <w:t>=77.85°</w:t>
      </w:r>
    </w:p>
    <w:p w:rsidR="5AE00A7D" w:rsidP="752B847F" w:rsidRDefault="5AE00A7D" w14:paraId="4B4ECAC7" w14:textId="7179ACB3">
      <w:pPr>
        <w:pStyle w:val="Normal"/>
        <w:jc w:val="left"/>
        <w:rPr>
          <w:rFonts w:ascii="Aptos" w:hAnsi="Aptos" w:eastAsia="Aptos" w:cs="Aptos"/>
          <w:noProof w:val="0"/>
          <w:sz w:val="24"/>
          <w:szCs w:val="24"/>
          <w:lang w:val="en-US"/>
        </w:rPr>
      </w:pPr>
      <w:r w:rsidRPr="752B847F" w:rsidR="5AE00A7D">
        <w:rPr>
          <w:rFonts w:ascii="Aptos" w:hAnsi="Aptos" w:eastAsia="Aptos" w:cs="Aptos"/>
          <w:b w:val="0"/>
          <w:bCs w:val="0"/>
          <w:i w:val="0"/>
          <w:iCs w:val="0"/>
          <w:caps w:val="0"/>
          <w:smallCaps w:val="0"/>
          <w:noProof w:val="0"/>
          <w:color w:val="202122"/>
          <w:sz w:val="24"/>
          <w:szCs w:val="24"/>
          <w:lang w:val="en-US"/>
        </w:rPr>
        <w:t>Ilr</w:t>
      </w:r>
      <w:r w:rsidRPr="752B847F" w:rsidR="5AE00A7D">
        <w:rPr>
          <w:rFonts w:ascii="Aptos" w:hAnsi="Aptos" w:eastAsia="Aptos" w:cs="Aptos"/>
          <w:b w:val="0"/>
          <w:bCs w:val="0"/>
          <w:i w:val="0"/>
          <w:iCs w:val="0"/>
          <w:caps w:val="0"/>
          <w:smallCaps w:val="0"/>
          <w:noProof w:val="0"/>
          <w:color w:val="202122"/>
          <w:sz w:val="24"/>
          <w:szCs w:val="24"/>
          <w:lang w:val="en-US"/>
        </w:rPr>
        <w:t xml:space="preserve"> sin </w:t>
      </w:r>
      <w:r w:rsidRPr="752B847F" w:rsidR="5AE00A7D">
        <w:rPr>
          <w:rFonts w:ascii="Aptos" w:hAnsi="Aptos" w:eastAsia="Aptos" w:cs="Aptos"/>
          <w:b w:val="0"/>
          <w:bCs w:val="0"/>
          <w:i w:val="0"/>
          <w:iCs w:val="0"/>
          <w:caps w:val="0"/>
          <w:smallCaps w:val="0"/>
          <w:noProof w:val="0"/>
          <w:color w:val="202122"/>
          <w:sz w:val="24"/>
          <w:szCs w:val="24"/>
          <w:lang w:val="en-US"/>
        </w:rPr>
        <w:t>Ølr</w:t>
      </w:r>
      <w:r w:rsidRPr="752B847F" w:rsidR="5AE00A7D">
        <w:rPr>
          <w:rFonts w:ascii="Aptos" w:hAnsi="Aptos" w:eastAsia="Aptos" w:cs="Aptos"/>
          <w:b w:val="0"/>
          <w:bCs w:val="0"/>
          <w:i w:val="0"/>
          <w:iCs w:val="0"/>
          <w:caps w:val="0"/>
          <w:smallCaps w:val="0"/>
          <w:noProof w:val="0"/>
          <w:color w:val="202122"/>
          <w:sz w:val="24"/>
          <w:szCs w:val="24"/>
          <w:lang w:val="en-US"/>
        </w:rPr>
        <w:t xml:space="preserve"> = 4.36</w:t>
      </w:r>
    </w:p>
    <w:p w:rsidR="752B847F" w:rsidP="752B847F" w:rsidRDefault="752B847F" w14:paraId="477BF5B9" w14:textId="4015668E">
      <w:pPr>
        <w:pStyle w:val="Normal"/>
        <w:jc w:val="left"/>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 = </m:t>
          </m:r>
          <m:f xmlns:m="http://schemas.openxmlformats.org/officeDocument/2006/math">
            <m:fPr>
              <m:ctrlPr/>
            </m:fPr>
            <m:num>
              <m:r>
                <m:t>6.30</m:t>
              </m:r>
            </m:num>
            <m:den>
              <m:rad>
                <m:radPr>
                  <m:degHide m:val="on"/>
                  <m:ctrlPr/>
                </m:radPr>
                <m:deg/>
                <m:e>
                  <m:r>
                    <m:t>2</m:t>
                  </m:r>
                </m:e>
              </m:rad>
            </m:den>
          </m:f>
          <m:r xmlns:m="http://schemas.openxmlformats.org/officeDocument/2006/math">
            <m:t xmlns:m="http://schemas.openxmlformats.org/officeDocument/2006/math">=4.45</m:t>
          </m:r>
          <m:r xmlns:m="http://schemas.openxmlformats.org/officeDocument/2006/math">
            <m:t xmlns:m="http://schemas.openxmlformats.org/officeDocument/2006/math">𝐴</m:t>
          </m:r>
        </m:oMath>
      </m:oMathPara>
    </w:p>
    <w:p w:rsidR="752B847F" w:rsidP="789B7929" w:rsidRDefault="752B847F" w14:paraId="670B49BC" w14:textId="4AABF203">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unc xmlns:m="http://schemas.openxmlformats.org/officeDocument/2006/math">
            <m:funcPr>
              <m:ctrlPr/>
            </m:funcPr>
            <m:fName>
              <m:sSup>
                <m:sSupPr>
                  <m:ctrlPr/>
                </m:sSupPr>
                <m:e>
                  <m:r>
                    <m:rPr>
                      <m:sty m:val="p"/>
                    </m:rPr>
                    <m:t>tan</m:t>
                  </m:r>
                </m:e>
                <m:sup>
                  <m:r>
                    <m:t>−1</m:t>
                  </m:r>
                </m:sup>
              </m:sSup>
            </m:fName>
            <m:e>
              <m:d>
                <m:dPr>
                  <m:ctrlPr/>
                </m:dPr>
                <m:e>
                  <m:f>
                    <m:fPr>
                      <m:ctrlPr/>
                    </m:fPr>
                    <m:num>
                      <m:r>
                        <m:t>0.17</m:t>
                      </m:r>
                    </m:num>
                    <m:den>
                      <m:r>
                        <m:t>4.46</m:t>
                      </m:r>
                      <m:func>
                        <m:funcPr>
                          <m:ctrlPr/>
                        </m:funcPr>
                        <m:fName>
                          <m:r>
                            <m:rPr>
                              <m:sty m:val="p"/>
                            </m:rPr>
                            <m:t>cos</m:t>
                          </m:r>
                        </m:fName>
                        <m:e>
                          <m:d>
                            <m:dPr>
                              <m:ctrlPr/>
                            </m:dPr>
                            <m:e>
                              <m:r>
                                <m:t>77.85</m:t>
                              </m:r>
                            </m:e>
                          </m:d>
                        </m:e>
                      </m:func>
                    </m:den>
                  </m:f>
                </m:e>
              </m:d>
            </m:e>
          </m:func>
        </m:oMath>
      </m:oMathPara>
      <w:r w:rsidRPr="789B7929" w:rsidR="06E7F7D4">
        <w:rPr>
          <w:rFonts w:ascii="Aptos" w:hAnsi="Aptos" w:eastAsia="Aptos" w:cs="Aptos"/>
          <w:b w:val="0"/>
          <w:bCs w:val="0"/>
          <w:i w:val="0"/>
          <w:iCs w:val="0"/>
          <w:caps w:val="0"/>
          <w:smallCaps w:val="0"/>
          <w:noProof w:val="0"/>
          <w:color w:val="202122"/>
          <w:sz w:val="24"/>
          <w:szCs w:val="24"/>
          <w:lang w:val="en-US"/>
        </w:rPr>
        <w:t xml:space="preserve"> </w:t>
      </w:r>
    </w:p>
    <w:p w:rsidR="752B847F" w:rsidP="752B847F" w:rsidRDefault="752B847F" w14:paraId="0C874E90" w14:textId="7775D67F">
      <w:pPr>
        <w:pStyle w:val="Normal"/>
        <w:jc w:val="left"/>
        <w:rPr>
          <w:rFonts w:ascii="Aptos" w:hAnsi="Aptos" w:eastAsia="Aptos" w:cs="Aptos"/>
          <w:noProof w:val="0"/>
          <w:sz w:val="24"/>
          <w:szCs w:val="24"/>
          <w:lang w:val="en-US"/>
        </w:rPr>
      </w:pPr>
      <w:r w:rsidRPr="789B7929" w:rsidR="06E7F7D4">
        <w:rPr>
          <w:rFonts w:ascii="Aptos" w:hAnsi="Aptos" w:eastAsia="Aptos" w:cs="Aptos"/>
          <w:b w:val="0"/>
          <w:bCs w:val="0"/>
          <w:i w:val="0"/>
          <w:iCs w:val="0"/>
          <w:caps w:val="0"/>
          <w:smallCaps w:val="0"/>
          <w:noProof w:val="0"/>
          <w:color w:val="202122"/>
          <w:sz w:val="24"/>
          <w:szCs w:val="24"/>
          <w:lang w:val="en-US"/>
        </w:rPr>
        <w:t xml:space="preserve">Ø=10.27</w:t>
      </w:r>
      <w:r w:rsidRPr="752B847F" w:rsidR="06E7F7D4">
        <w:rPr>
          <w:rFonts w:ascii="Aptos" w:hAnsi="Aptos" w:eastAsia="Aptos" w:cs="Aptos"/>
          <w:noProof w:val="0"/>
          <w:sz w:val="24"/>
          <w:szCs w:val="24"/>
          <w:lang w:val="en-US"/>
        </w:rPr>
        <w:t>°</w:t>
      </w:r>
    </w:p>
    <w:p w:rsidR="14602003" w:rsidP="752B847F" w:rsidRDefault="14602003" w14:paraId="595CB479" w14:textId="2D24395B">
      <w:pPr>
        <w:pStyle w:val="Normal"/>
        <w:jc w:val="left"/>
      </w:pPr>
      <w:r w:rsidR="14602003">
        <w:drawing>
          <wp:inline wp14:editId="77C891A1" wp14:anchorId="2436B7E2">
            <wp:extent cx="4105347" cy="2976360"/>
            <wp:effectExtent l="0" t="0" r="0" b="0"/>
            <wp:docPr id="1043801785" name="" title=""/>
            <wp:cNvGraphicFramePr>
              <a:graphicFrameLocks noChangeAspect="1"/>
            </wp:cNvGraphicFramePr>
            <a:graphic>
              <a:graphicData uri="http://schemas.openxmlformats.org/drawingml/2006/picture">
                <pic:pic>
                  <pic:nvPicPr>
                    <pic:cNvPr id="0" name=""/>
                    <pic:cNvPicPr/>
                  </pic:nvPicPr>
                  <pic:blipFill>
                    <a:blip r:embed="R49d0c88e28e6448b">
                      <a:extLst>
                        <a:ext xmlns:a="http://schemas.openxmlformats.org/drawingml/2006/main" uri="{28A0092B-C50C-407E-A947-70E740481C1C}">
                          <a14:useLocalDpi val="0"/>
                        </a:ext>
                      </a:extLst>
                    </a:blip>
                    <a:srcRect l="32371" t="32763" r="22756" b="9401"/>
                    <a:stretch>
                      <a:fillRect/>
                    </a:stretch>
                  </pic:blipFill>
                  <pic:spPr>
                    <a:xfrm>
                      <a:off x="0" y="0"/>
                      <a:ext cx="4105347" cy="2976360"/>
                    </a:xfrm>
                    <a:prstGeom prst="rect">
                      <a:avLst/>
                    </a:prstGeom>
                  </pic:spPr>
                </pic:pic>
              </a:graphicData>
            </a:graphic>
          </wp:inline>
        </w:drawing>
      </w:r>
    </w:p>
    <w:p w:rsidR="14602003" w:rsidP="752B847F" w:rsidRDefault="14602003" w14:paraId="3C4B02AA" w14:textId="6C2AC4DA">
      <w:pPr>
        <w:pStyle w:val="Normal"/>
        <w:jc w:val="left"/>
        <w:rPr>
          <w:b w:val="1"/>
          <w:bCs w:val="1"/>
        </w:rPr>
      </w:pPr>
      <w:r w:rsidRPr="752B847F" w:rsidR="14602003">
        <w:rPr>
          <w:b w:val="1"/>
          <w:bCs w:val="1"/>
        </w:rPr>
        <w:t>Diagram 3.0 - Phasor diagram at 25Hz above resonant frequency</w:t>
      </w:r>
    </w:p>
    <w:p w:rsidR="14602003" w:rsidP="752B847F" w:rsidRDefault="14602003" w14:paraId="2FE9083D" w14:textId="20DF85B4">
      <w:pPr>
        <w:pStyle w:val="Normal"/>
        <w:jc w:val="left"/>
        <w:rPr>
          <w:b w:val="0"/>
          <w:bCs w:val="0"/>
        </w:rPr>
      </w:pPr>
      <w:r w:rsidR="14602003">
        <w:rPr>
          <w:b w:val="0"/>
          <w:bCs w:val="0"/>
        </w:rPr>
        <w:t>The create this phasor diagram the following calculations were used:</w:t>
      </w:r>
    </w:p>
    <w:p w:rsidR="752B847F" w:rsidP="752B847F" w:rsidRDefault="752B847F" w14:paraId="2DC30F73" w14:textId="16A78D74">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𝑓</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𝑙</m:t>
          </m:r>
          <m:r xmlns:m="http://schemas.openxmlformats.org/officeDocument/2006/math">
            <m:t xmlns:m="http://schemas.openxmlformats.org/officeDocument/2006/math"> </m:t>
          </m:r>
        </m:oMath>
      </m:oMathPara>
      <w:r w:rsidR="197C3F70">
        <w:rPr>
          <w:b w:val="0"/>
          <w:bCs w:val="0"/>
        </w:rPr>
        <w:t xml:space="preserve"> </w:t>
      </w:r>
    </w:p>
    <w:p w:rsidR="752B847F" w:rsidP="752B847F" w:rsidRDefault="752B847F" w14:paraId="7126F07D" w14:textId="5056B532">
      <w:pPr>
        <w:pStyle w:val="Normal"/>
        <w:jc w:val="left"/>
        <w:rPr>
          <w:b w:val="0"/>
          <w:bCs w:val="0"/>
        </w:rPr>
      </w:pPr>
      <w:r w:rsidR="4C581440">
        <w:rPr>
          <w:b w:val="0"/>
          <w:bCs w:val="0"/>
        </w:rPr>
        <w:t xml:space="preserve">W</w:t>
      </w:r>
      <w:r w:rsidR="197C3F70">
        <w:rPr>
          <w:b w:val="0"/>
          <w:bCs w:val="0"/>
        </w:rPr>
        <w:t xml:space="preserve">ith the values added into the equation</w:t>
      </w:r>
      <w:r w:rsidR="7A362851">
        <w:rPr>
          <w:b w:val="0"/>
          <w:bCs w:val="0"/>
        </w:rPr>
        <w:t xml:space="preserve">:</w:t>
      </w:r>
    </w:p>
    <w:p w:rsidR="752B847F" w:rsidP="752B847F" w:rsidRDefault="752B847F" w14:textId="53AC7548" w14:paraId="14930D4D">
      <w:pPr>
        <w:pStyle w:val="Normal"/>
        <w:jc w:val="left"/>
        <w:rPr>
          <w:b w:val="0"/>
          <w:bCs w:val="0"/>
        </w:rPr>
      </w:pPr>
      <w:r w:rsidR="197C3F70">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 96.85 </m:t>
          </m:r>
          <m:r xmlns:m="http://schemas.openxmlformats.org/officeDocument/2006/math">
            <m:t xmlns:m="http://schemas.openxmlformats.org/officeDocument/2006/math">𝑥</m:t>
          </m:r>
          <m:r xmlns:m="http://schemas.openxmlformats.org/officeDocument/2006/math">
            <m:t xmlns:m="http://schemas.openxmlformats.org/officeDocument/2006/math"> 144</m:t>
          </m:r>
          <m:r xmlns:m="http://schemas.openxmlformats.org/officeDocument/2006/math">
            <m:t xmlns:m="http://schemas.openxmlformats.org/officeDocument/2006/math">𝑥</m:t>
          </m:r>
          <m:sSup xmlns:m="http://schemas.openxmlformats.org/officeDocument/2006/math">
            <m:sSupPr>
              <m:ctrlPr/>
            </m:sSupPr>
            <m:e>
              <m:r>
                <m:t>10</m:t>
              </m:r>
            </m:e>
            <m:sup>
              <m:r>
                <m:t>−3</m:t>
              </m:r>
            </m:sup>
          </m:sSup>
        </m:oMath>
      </m:oMathPara>
      <w:r w:rsidR="41A97440">
        <w:rPr>
          <w:b w:val="0"/>
          <w:bCs w:val="0"/>
        </w:rPr>
        <w:t xml:space="preserve"> </w:t>
      </w:r>
    </w:p>
    <w:p w:rsidR="752B847F" w:rsidP="752B847F" w:rsidRDefault="752B847F" w14:paraId="38904B49" w14:textId="53AC7548">
      <w:pPr>
        <w:pStyle w:val="Normal"/>
        <w:jc w:val="left"/>
        <w:rPr>
          <w:b w:val="0"/>
          <w:bCs w:val="0"/>
        </w:rPr>
      </w:pPr>
      <w:r w:rsidR="41A97440">
        <w:rPr>
          <w:b w:val="0"/>
          <w:bCs w:val="0"/>
        </w:rPr>
        <w:t>Xl</w:t>
      </w:r>
      <w:r w:rsidR="41A97440">
        <w:rPr>
          <w:b w:val="0"/>
          <w:bCs w:val="0"/>
        </w:rPr>
        <w:t>=87.63Ω</w:t>
      </w:r>
    </w:p>
    <w:p w:rsidR="752B847F" w:rsidP="752B847F" w:rsidRDefault="752B847F" w14:paraId="7B2DAAC6" w14:textId="774B42B6">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m:t>
              </m:r>
              <m:r>
                <m:t>𝑓</m:t>
              </m:r>
              <m:r>
                <m:t> </m:t>
              </m:r>
              <m:r>
                <m:t>𝑥</m:t>
              </m:r>
              <m:r>
                <m:t> </m:t>
              </m:r>
              <m:r>
                <m:t>𝑐</m:t>
              </m:r>
            </m:den>
          </m:f>
        </m:oMath>
      </m:oMathPara>
      <w:r w:rsidR="261AD402">
        <w:rPr>
          <w:b w:val="0"/>
          <w:bCs w:val="0"/>
        </w:rPr>
        <w:t xml:space="preserve"> </w:t>
      </w:r>
    </w:p>
    <w:p w:rsidR="752B847F" w:rsidP="752B847F" w:rsidRDefault="752B847F" w14:paraId="20CECE17" w14:textId="0FFAA694">
      <w:pPr>
        <w:pStyle w:val="Normal"/>
        <w:jc w:val="left"/>
        <w:rPr>
          <w:b w:val="0"/>
          <w:bCs w:val="0"/>
        </w:rPr>
      </w:pPr>
      <w:r w:rsidR="30155F5A">
        <w:rPr>
          <w:b w:val="0"/>
          <w:bCs w:val="0"/>
        </w:rPr>
        <w:t xml:space="preserve">W</w:t>
      </w:r>
      <w:r w:rsidR="261AD402">
        <w:rPr>
          <w:b w:val="0"/>
          <w:bCs w:val="0"/>
        </w:rPr>
        <w:t xml:space="preserve">ith the values added into the equation</w:t>
      </w:r>
      <w:r w:rsidR="20F6EE42">
        <w:rPr>
          <w:b w:val="0"/>
          <w:bCs w:val="0"/>
        </w:rPr>
        <w:t xml:space="preserve">:</w:t>
      </w:r>
    </w:p>
    <w:p w:rsidR="752B847F" w:rsidP="752B847F" w:rsidRDefault="752B847F" w14:textId="42F23200" w14:paraId="04B932A3">
      <w:pPr>
        <w:pStyle w:val="Normal"/>
        <w:jc w:val="left"/>
        <w:rPr>
          <w:b w:val="0"/>
          <w:bCs w:val="0"/>
        </w:rPr>
      </w:pPr>
      <w:r w:rsidR="261AD402">
        <w:rPr>
          <w:b w:val="0"/>
          <w:bCs w:val="0"/>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 96.85 </m:t>
              </m:r>
              <m:r>
                <m:t>𝑥</m:t>
              </m:r>
              <m:r>
                <m:t> 33.85</m:t>
              </m:r>
              <m:r>
                <m:t>𝑥</m:t>
              </m:r>
              <m:sSup>
                <m:sSupPr>
                  <m:ctrlPr/>
                </m:sSupPr>
                <m:e>
                  <m:r>
                    <m:t>10</m:t>
                  </m:r>
                </m:e>
                <m:sup>
                  <m:r>
                    <m:t>−6</m:t>
                  </m:r>
                </m:sup>
              </m:sSup>
            </m:den>
          </m:f>
        </m:oMath>
      </m:oMathPara>
      <w:r w:rsidR="4818A399">
        <w:rPr>
          <w:b w:val="0"/>
          <w:bCs w:val="0"/>
        </w:rPr>
        <w:t xml:space="preserve"> </w:t>
      </w:r>
    </w:p>
    <w:p w:rsidR="752B847F" w:rsidP="752B847F" w:rsidRDefault="752B847F" w14:paraId="618C7543" w14:textId="42F23200">
      <w:pPr>
        <w:pStyle w:val="Normal"/>
        <w:jc w:val="left"/>
        <w:rPr>
          <w:b w:val="0"/>
          <w:bCs w:val="0"/>
        </w:rPr>
      </w:pPr>
      <w:r w:rsidR="4818A399">
        <w:rPr>
          <w:b w:val="0"/>
          <w:bCs w:val="0"/>
        </w:rPr>
        <w:t>Xc</w:t>
      </w:r>
      <w:r w:rsidR="4818A399">
        <w:rPr>
          <w:b w:val="0"/>
          <w:bCs w:val="0"/>
        </w:rPr>
        <w:t>=48.55Ω</w:t>
      </w:r>
    </w:p>
    <w:p w:rsidR="752B847F" w:rsidP="752B847F" w:rsidRDefault="752B847F" w14:paraId="7117EF38" w14:textId="1E6FD043">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𝑉𝑙𝑟</m:t>
              </m:r>
            </m:num>
            <m:den>
              <m:r>
                <m:t>𝑍𝑙𝑟</m:t>
              </m:r>
            </m:den>
          </m:f>
        </m:oMath>
      </m:oMathPara>
      <w:r w:rsidR="0CC16336">
        <w:rPr>
          <w:b w:val="0"/>
          <w:bCs w:val="0"/>
        </w:rPr>
        <w:t xml:space="preserve"> </w:t>
      </w:r>
    </w:p>
    <w:p w:rsidR="752B847F" w:rsidP="752B847F" w:rsidRDefault="752B847F" w14:paraId="1394392A" w14:textId="5EF2D9A7">
      <w:pPr>
        <w:pStyle w:val="Normal"/>
        <w:jc w:val="left"/>
        <w:rPr>
          <w:b w:val="0"/>
          <w:bCs w:val="0"/>
        </w:rPr>
      </w:pPr>
      <w:r w:rsidR="1821657A">
        <w:rPr>
          <w:b w:val="0"/>
          <w:bCs w:val="0"/>
        </w:rPr>
        <w:t xml:space="preserve">W</w:t>
      </w:r>
      <w:r w:rsidR="0CC16336">
        <w:rPr>
          <w:b w:val="0"/>
          <w:bCs w:val="0"/>
        </w:rPr>
        <w:t xml:space="preserve">ith the values added into the equation</w:t>
      </w:r>
      <w:r w:rsidR="4AEE0900">
        <w:rPr>
          <w:b w:val="0"/>
          <w:bCs w:val="0"/>
        </w:rPr>
        <w:t xml:space="preserve">:</w:t>
      </w:r>
      <w:r w:rsidR="0CC16336">
        <w:rPr>
          <w:b w:val="0"/>
          <w:bCs w:val="0"/>
        </w:rPr>
        <w:t xml:space="preserve"> </w:t>
      </w:r>
    </w:p>
    <w:p w:rsidR="752B847F" w:rsidP="752B847F" w:rsidRDefault="752B847F" w14:textId="3744C0CB" w14:paraId="4110425B">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296.98</m:t>
              </m:r>
            </m:num>
            <m:den>
              <m:r>
                <m:t>88.42</m:t>
              </m:r>
            </m:den>
          </m:f>
        </m:oMath>
      </m:oMathPara>
      <w:r w:rsidR="4C2142CE">
        <w:rPr>
          <w:b w:val="0"/>
          <w:bCs w:val="0"/>
        </w:rPr>
        <w:t xml:space="preserve"> </w:t>
      </w:r>
    </w:p>
    <w:p w:rsidR="752B847F" w:rsidP="752B847F" w:rsidRDefault="752B847F" w14:paraId="0ABE1056" w14:textId="47D1A3E2">
      <w:pPr>
        <w:pStyle w:val="Normal"/>
        <w:jc w:val="left"/>
        <w:rPr>
          <w:b w:val="0"/>
          <w:bCs w:val="0"/>
        </w:rPr>
      </w:pPr>
      <w:r w:rsidR="4C2142CE">
        <w:rPr>
          <w:b w:val="0"/>
          <w:bCs w:val="0"/>
        </w:rPr>
        <w:t>Il</w:t>
      </w:r>
      <w:r w:rsidR="4C2142CE">
        <w:rPr>
          <w:b w:val="0"/>
          <w:bCs w:val="0"/>
        </w:rPr>
        <w:t>r</w:t>
      </w:r>
      <w:r w:rsidR="4C2142CE">
        <w:rPr>
          <w:b w:val="0"/>
          <w:bCs w:val="0"/>
        </w:rPr>
        <w:t>=3.36A</w:t>
      </w:r>
    </w:p>
    <w:p w:rsidR="752B847F" w:rsidP="752B847F" w:rsidRDefault="752B847F" w14:paraId="06B754DC" w14:textId="50640837">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𝑉𝑐</m:t>
              </m:r>
            </m:num>
            <m:den>
              <m:r>
                <m:t>𝑋𝑐</m:t>
              </m:r>
            </m:den>
          </m:f>
        </m:oMath>
      </m:oMathPara>
      <w:r w:rsidR="44EB9434">
        <w:rPr>
          <w:b w:val="0"/>
          <w:bCs w:val="0"/>
        </w:rPr>
        <w:t xml:space="preserve"> </w:t>
      </w:r>
    </w:p>
    <w:p w:rsidR="752B847F" w:rsidP="752B847F" w:rsidRDefault="752B847F" w14:paraId="50F8EC69" w14:textId="6B9F674F">
      <w:pPr>
        <w:pStyle w:val="Normal"/>
        <w:jc w:val="left"/>
        <w:rPr>
          <w:b w:val="0"/>
          <w:bCs w:val="0"/>
        </w:rPr>
      </w:pPr>
      <w:r w:rsidR="69811234">
        <w:rPr>
          <w:b w:val="0"/>
          <w:bCs w:val="0"/>
        </w:rPr>
        <w:t xml:space="preserve">W</w:t>
      </w:r>
      <w:r w:rsidR="44EB9434">
        <w:rPr>
          <w:b w:val="0"/>
          <w:bCs w:val="0"/>
        </w:rPr>
        <w:t xml:space="preserve">ith the values added into the equation</w:t>
      </w:r>
      <w:r w:rsidR="10EADA24">
        <w:rPr>
          <w:b w:val="0"/>
          <w:bCs w:val="0"/>
        </w:rPr>
        <w:t xml:space="preserve">:</w:t>
      </w:r>
    </w:p>
    <w:p w:rsidR="752B847F" w:rsidP="752B847F" w:rsidRDefault="752B847F" w14:textId="10D155C6" w14:paraId="059CB213">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296.98</m:t>
              </m:r>
            </m:num>
            <m:den>
              <m:r>
                <m:t>48.55</m:t>
              </m:r>
            </m:den>
          </m:f>
        </m:oMath>
      </m:oMathPara>
      <w:r w:rsidR="1EBCBA17">
        <w:rPr>
          <w:b w:val="0"/>
          <w:bCs w:val="0"/>
        </w:rPr>
        <w:t xml:space="preserve"> </w:t>
      </w:r>
    </w:p>
    <w:p w:rsidR="752B847F" w:rsidP="752B847F" w:rsidRDefault="752B847F" w14:paraId="40FB8EC2" w14:textId="50A9C947">
      <w:pPr>
        <w:pStyle w:val="Normal"/>
        <w:jc w:val="left"/>
        <w:rPr>
          <w:b w:val="0"/>
          <w:bCs w:val="0"/>
        </w:rPr>
      </w:pPr>
      <w:r w:rsidR="1EBCBA17">
        <w:rPr>
          <w:b w:val="0"/>
          <w:bCs w:val="0"/>
        </w:rPr>
        <w:t>I</w:t>
      </w:r>
      <w:r w:rsidR="1EBCBA17">
        <w:rPr>
          <w:b w:val="0"/>
          <w:bCs w:val="0"/>
        </w:rPr>
        <w:t>c</w:t>
      </w:r>
      <w:r w:rsidR="1EBCBA17">
        <w:rPr>
          <w:b w:val="0"/>
          <w:bCs w:val="0"/>
        </w:rPr>
        <w:t>=6.12A</w:t>
      </w:r>
    </w:p>
    <w:p w:rsidR="752B847F" w:rsidP="789B7929" w:rsidRDefault="752B847F" w14:textId="5B7CFC0E" w14:paraId="23E7FAE6">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m:t>
          </m:r>
          <m:r xmlns:m="http://schemas.openxmlformats.org/officeDocument/2006/math">
            <m:t xmlns:m="http://schemas.openxmlformats.org/officeDocument/2006/math">𝑙𝑟</m:t>
          </m:r>
          <m:r xmlns:m="http://schemas.openxmlformats.org/officeDocument/2006/math">
            <m:t xmlns:m="http://schemas.openxmlformats.org/officeDocument/2006/math"> = </m:t>
          </m:r>
          <m:func xmlns:m="http://schemas.openxmlformats.org/officeDocument/2006/math">
            <m:funcPr>
              <m:ctrlPr/>
            </m:funcPr>
            <m:fName>
              <m:sSup>
                <m:sSupPr>
                  <m:ctrlPr/>
                </m:sSupPr>
                <m:e>
                  <m:r>
                    <m:rPr>
                      <m:sty m:val="p"/>
                    </m:rPr>
                    <m:t>tan</m:t>
                  </m:r>
                </m:e>
                <m:sup>
                  <m:r>
                    <m:t>−1</m:t>
                  </m:r>
                </m:sup>
              </m:sSup>
            </m:fName>
            <m:e>
              <m:d>
                <m:dPr>
                  <m:ctrlPr/>
                </m:dPr>
                <m:e>
                  <m:f>
                    <m:fPr>
                      <m:ctrlPr/>
                    </m:fPr>
                    <m:num>
                      <m:r>
                        <m:t>87.63</m:t>
                      </m:r>
                    </m:num>
                    <m:den>
                      <m:r>
                        <m:t>14</m:t>
                      </m:r>
                    </m:den>
                  </m:f>
                </m:e>
              </m:d>
            </m:e>
          </m:func>
          <m:r xmlns:m="http://schemas.openxmlformats.org/officeDocument/2006/math">
            <m:t xmlns:m="http://schemas.openxmlformats.org/officeDocument/2006/math"> </m:t>
          </m:r>
        </m:oMath>
      </m:oMathPara>
      <w:r w:rsidR="0F9B479C">
        <w:rPr>
          <w:b w:val="0"/>
          <w:bCs w:val="0"/>
        </w:rPr>
        <w:t xml:space="preserve"> </w:t>
      </w:r>
    </w:p>
    <w:p w:rsidR="752B847F" w:rsidP="752B847F" w:rsidRDefault="752B847F" w14:paraId="62B4D8D0" w14:textId="5B7CFC0E">
      <w:pPr>
        <w:pStyle w:val="Normal"/>
        <w:jc w:val="left"/>
        <w:rPr>
          <w:rFonts w:ascii="Aptos" w:hAnsi="Aptos" w:eastAsia="Aptos" w:cs="Aptos"/>
          <w:noProof w:val="0"/>
          <w:sz w:val="24"/>
          <w:szCs w:val="24"/>
          <w:lang w:val="en-US"/>
        </w:rPr>
      </w:pPr>
      <w:r w:rsidRPr="789B7929" w:rsidR="0F9B479C">
        <w:rPr>
          <w:rFonts w:ascii="Aptos" w:hAnsi="Aptos" w:eastAsia="Aptos" w:cs="Aptos"/>
          <w:b w:val="0"/>
          <w:bCs w:val="0"/>
          <w:i w:val="0"/>
          <w:iCs w:val="0"/>
          <w:caps w:val="0"/>
          <w:smallCaps w:val="0"/>
          <w:noProof w:val="0"/>
          <w:color w:val="202122"/>
          <w:sz w:val="24"/>
          <w:szCs w:val="24"/>
          <w:lang w:val="en-US"/>
        </w:rPr>
        <w:t>Ølr</w:t>
      </w:r>
      <w:r w:rsidRPr="789B7929" w:rsidR="0F9B479C">
        <w:rPr>
          <w:rFonts w:ascii="Aptos" w:hAnsi="Aptos" w:eastAsia="Aptos" w:cs="Aptos"/>
          <w:b w:val="0"/>
          <w:bCs w:val="0"/>
          <w:i w:val="0"/>
          <w:iCs w:val="0"/>
          <w:caps w:val="0"/>
          <w:smallCaps w:val="0"/>
          <w:noProof w:val="0"/>
          <w:color w:val="202122"/>
          <w:sz w:val="24"/>
          <w:szCs w:val="24"/>
          <w:lang w:val="en-US"/>
        </w:rPr>
        <w:t>=80.92</w:t>
      </w:r>
      <w:r w:rsidRPr="752B847F" w:rsidR="0F9B479C">
        <w:rPr>
          <w:rFonts w:ascii="Aptos" w:hAnsi="Aptos" w:eastAsia="Aptos" w:cs="Aptos"/>
          <w:noProof w:val="0"/>
          <w:sz w:val="24"/>
          <w:szCs w:val="24"/>
          <w:lang w:val="en-US"/>
        </w:rPr>
        <w:t>°</w:t>
      </w:r>
    </w:p>
    <w:p w:rsidR="0F9B479C" w:rsidP="752B847F" w:rsidRDefault="0F9B479C" w14:paraId="78E7B807" w14:textId="5A10CE55">
      <w:pPr>
        <w:pStyle w:val="Normal"/>
        <w:jc w:val="left"/>
        <w:rPr>
          <w:rFonts w:ascii="Aptos" w:hAnsi="Aptos" w:eastAsia="Aptos" w:cs="Aptos"/>
          <w:noProof w:val="0"/>
          <w:sz w:val="24"/>
          <w:szCs w:val="24"/>
          <w:lang w:val="en-US"/>
        </w:rPr>
      </w:pPr>
      <w:r w:rsidRPr="752B847F" w:rsidR="0F9B479C">
        <w:rPr>
          <w:rFonts w:ascii="Aptos" w:hAnsi="Aptos" w:eastAsia="Aptos" w:cs="Aptos"/>
          <w:noProof w:val="0"/>
          <w:sz w:val="24"/>
          <w:szCs w:val="24"/>
          <w:lang w:val="en-US"/>
        </w:rPr>
        <w:t>Ilr</w:t>
      </w:r>
      <w:r w:rsidRPr="752B847F" w:rsidR="0F9B479C">
        <w:rPr>
          <w:rFonts w:ascii="Aptos" w:hAnsi="Aptos" w:eastAsia="Aptos" w:cs="Aptos"/>
          <w:noProof w:val="0"/>
          <w:sz w:val="24"/>
          <w:szCs w:val="24"/>
          <w:lang w:val="en-US"/>
        </w:rPr>
        <w:t xml:space="preserve"> sin </w:t>
      </w:r>
      <w:r w:rsidRPr="752B847F" w:rsidR="0F9B479C">
        <w:rPr>
          <w:rFonts w:ascii="Aptos" w:hAnsi="Aptos" w:eastAsia="Aptos" w:cs="Aptos"/>
          <w:b w:val="0"/>
          <w:bCs w:val="0"/>
          <w:i w:val="0"/>
          <w:iCs w:val="0"/>
          <w:caps w:val="0"/>
          <w:smallCaps w:val="0"/>
          <w:noProof w:val="0"/>
          <w:color w:val="202122"/>
          <w:sz w:val="24"/>
          <w:szCs w:val="24"/>
          <w:lang w:val="en-US"/>
        </w:rPr>
        <w:t>Ølr</w:t>
      </w:r>
      <w:r w:rsidRPr="752B847F" w:rsidR="0F9B479C">
        <w:rPr>
          <w:rFonts w:ascii="Aptos" w:hAnsi="Aptos" w:eastAsia="Aptos" w:cs="Aptos"/>
          <w:b w:val="0"/>
          <w:bCs w:val="0"/>
          <w:i w:val="0"/>
          <w:iCs w:val="0"/>
          <w:caps w:val="0"/>
          <w:smallCaps w:val="0"/>
          <w:noProof w:val="0"/>
          <w:color w:val="202122"/>
          <w:sz w:val="24"/>
          <w:szCs w:val="24"/>
          <w:lang w:val="en-US"/>
        </w:rPr>
        <w:t xml:space="preserve"> = 3.32</w:t>
      </w:r>
    </w:p>
    <w:p w:rsidR="752B847F" w:rsidP="789B7929" w:rsidRDefault="752B847F" w14:paraId="10DA195B" w14:textId="2F2A28EC">
      <w:pPr>
        <w:pStyle w:val="Normal"/>
        <w:jc w:val="left"/>
        <w:rPr>
          <w:rFonts w:ascii="Aptos" w:hAnsi="Aptos" w:eastAsia="Aptos" w:cs="Aptos"/>
          <w:b w:val="0"/>
          <w:bCs w:val="0"/>
          <w:i w:val="0"/>
          <w:iCs w:val="0"/>
          <w:caps w:val="0"/>
          <w:smallCaps w:val="0"/>
          <w:noProof w:val="0"/>
          <w:color w:val="202122"/>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 = </m:t>
          </m:r>
          <m:f xmlns:m="http://schemas.openxmlformats.org/officeDocument/2006/math">
            <m:fPr>
              <m:ctrlPr/>
            </m:fPr>
            <m:num>
              <m:r>
                <m:t>4.74</m:t>
              </m:r>
            </m:num>
            <m:den>
              <m:rad>
                <m:radPr>
                  <m:degHide m:val="on"/>
                  <m:ctrlPr/>
                </m:radPr>
                <m:deg/>
                <m:e>
                  <m:r>
                    <m:t>2</m:t>
                  </m:r>
                </m:e>
              </m:rad>
            </m:den>
          </m:f>
        </m:oMath>
      </m:oMathPara>
      <w:r w:rsidRPr="789B7929" w:rsidR="4CED3DF5">
        <w:rPr>
          <w:rFonts w:ascii="Aptos" w:hAnsi="Aptos" w:eastAsia="Aptos" w:cs="Aptos"/>
          <w:b w:val="0"/>
          <w:bCs w:val="0"/>
          <w:i w:val="0"/>
          <w:iCs w:val="0"/>
          <w:caps w:val="0"/>
          <w:smallCaps w:val="0"/>
          <w:noProof w:val="0"/>
          <w:color w:val="202122"/>
          <w:sz w:val="24"/>
          <w:szCs w:val="24"/>
          <w:lang w:val="en-US"/>
        </w:rPr>
        <w:t xml:space="preserve"> </w:t>
      </w:r>
    </w:p>
    <w:p w:rsidR="752B847F" w:rsidP="789B7929" w:rsidRDefault="752B847F" w14:paraId="75524240" w14:textId="105D6CEE">
      <w:pPr>
        <w:pStyle w:val="Normal"/>
        <w:jc w:val="left"/>
        <w:rPr>
          <w:rFonts w:ascii="Aptos" w:hAnsi="Aptos" w:eastAsia="Aptos" w:cs="Aptos"/>
          <w:b w:val="0"/>
          <w:bCs w:val="0"/>
          <w:i w:val="0"/>
          <w:iCs w:val="0"/>
          <w:caps w:val="0"/>
          <w:smallCaps w:val="0"/>
          <w:noProof w:val="0"/>
          <w:color w:val="202122"/>
          <w:sz w:val="24"/>
          <w:szCs w:val="24"/>
          <w:lang w:val="en-US"/>
        </w:rPr>
      </w:pPr>
      <w:r w:rsidRPr="789B7929" w:rsidR="4CED3DF5">
        <w:rPr>
          <w:rFonts w:ascii="Aptos" w:hAnsi="Aptos" w:eastAsia="Aptos" w:cs="Aptos"/>
          <w:b w:val="0"/>
          <w:bCs w:val="0"/>
          <w:i w:val="0"/>
          <w:iCs w:val="0"/>
          <w:caps w:val="0"/>
          <w:smallCaps w:val="0"/>
          <w:noProof w:val="0"/>
          <w:color w:val="202122"/>
          <w:sz w:val="24"/>
          <w:szCs w:val="24"/>
          <w:lang w:val="en-US"/>
        </w:rPr>
        <w:t xml:space="preserve">I=3.35A</w:t>
      </w:r>
    </w:p>
    <w:p w:rsidR="752B847F" w:rsidP="789B7929" w:rsidRDefault="752B847F" w14:paraId="3660FD8A" w14:textId="51D4BA29">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Ø = </m:t>
          </m:r>
          <m:func xmlns:m="http://schemas.openxmlformats.org/officeDocument/2006/math">
            <m:funcPr>
              <m:ctrlPr/>
            </m:funcPr>
            <m:fName>
              <m:sSup>
                <m:sSupPr>
                  <m:ctrlPr/>
                </m:sSupPr>
                <m:e>
                  <m:r>
                    <m:rPr>
                      <m:sty m:val="p"/>
                    </m:rPr>
                    <m:t>tan</m:t>
                  </m:r>
                </m:e>
                <m:sup>
                  <m:r>
                    <m:t>−1</m:t>
                  </m:r>
                </m:sup>
              </m:sSup>
            </m:fName>
            <m:e>
              <m:d>
                <m:dPr>
                  <m:ctrlPr/>
                </m:dPr>
                <m:e>
                  <m:f>
                    <m:fPr>
                      <m:ctrlPr/>
                    </m:fPr>
                    <m:num>
                      <m:r>
                        <m:t>2.8</m:t>
                      </m:r>
                    </m:num>
                    <m:den>
                      <m:r>
                        <m:t>3.36</m:t>
                      </m:r>
                      <m:func>
                        <m:funcPr>
                          <m:ctrlPr/>
                        </m:funcPr>
                        <m:fName>
                          <m:r>
                            <m:rPr>
                              <m:sty m:val="p"/>
                            </m:rPr>
                            <m:t>cos</m:t>
                          </m:r>
                        </m:fName>
                        <m:e>
                          <m:d>
                            <m:dPr>
                              <m:ctrlPr/>
                            </m:dPr>
                            <m:e>
                              <m:r>
                                <m:t>80.92</m:t>
                              </m:r>
                            </m:e>
                          </m:d>
                        </m:e>
                      </m:func>
                    </m:den>
                  </m:f>
                </m:e>
              </m:d>
            </m:e>
          </m:func>
        </m:oMath>
      </m:oMathPara>
      <w:r w:rsidRPr="789B7929" w:rsidR="5D614423">
        <w:rPr>
          <w:rFonts w:ascii="Aptos" w:hAnsi="Aptos" w:eastAsia="Aptos" w:cs="Aptos"/>
          <w:b w:val="0"/>
          <w:bCs w:val="0"/>
          <w:i w:val="0"/>
          <w:iCs w:val="0"/>
          <w:caps w:val="0"/>
          <w:smallCaps w:val="0"/>
          <w:noProof w:val="0"/>
          <w:color w:val="202122"/>
          <w:sz w:val="24"/>
          <w:szCs w:val="24"/>
          <w:lang w:val="en-US"/>
        </w:rPr>
        <w:t xml:space="preserve"> </w:t>
      </w:r>
    </w:p>
    <w:p w:rsidR="752B847F" w:rsidP="752B847F" w:rsidRDefault="752B847F" w14:paraId="5364E134" w14:textId="36854515">
      <w:pPr>
        <w:pStyle w:val="Normal"/>
        <w:jc w:val="left"/>
        <w:rPr>
          <w:rFonts w:ascii="Aptos" w:hAnsi="Aptos" w:eastAsia="Aptos" w:cs="Aptos"/>
          <w:noProof w:val="0"/>
          <w:sz w:val="24"/>
          <w:szCs w:val="24"/>
          <w:lang w:val="en-US"/>
        </w:rPr>
      </w:pPr>
      <w:r w:rsidRPr="789B7929" w:rsidR="5D614423">
        <w:rPr>
          <w:rFonts w:ascii="Aptos" w:hAnsi="Aptos" w:eastAsia="Aptos" w:cs="Aptos"/>
          <w:b w:val="0"/>
          <w:bCs w:val="0"/>
          <w:i w:val="0"/>
          <w:iCs w:val="0"/>
          <w:caps w:val="0"/>
          <w:smallCaps w:val="0"/>
          <w:noProof w:val="0"/>
          <w:color w:val="202122"/>
          <w:sz w:val="24"/>
          <w:szCs w:val="24"/>
          <w:lang w:val="en-US"/>
        </w:rPr>
        <w:t xml:space="preserve">Ø=79.27</w:t>
      </w:r>
      <w:r w:rsidRPr="752B847F" w:rsidR="5D614423">
        <w:rPr>
          <w:rFonts w:ascii="Aptos" w:hAnsi="Aptos" w:eastAsia="Aptos" w:cs="Aptos"/>
          <w:noProof w:val="0"/>
          <w:sz w:val="24"/>
          <w:szCs w:val="24"/>
          <w:lang w:val="en-US"/>
        </w:rPr>
        <w:t>°</w:t>
      </w:r>
    </w:p>
    <w:p w:rsidR="6041852E" w:rsidP="752B847F" w:rsidRDefault="6041852E" w14:paraId="3CB9C437" w14:textId="6E267740">
      <w:pPr>
        <w:pStyle w:val="Normal"/>
        <w:jc w:val="left"/>
      </w:pPr>
      <w:r w:rsidR="6041852E">
        <w:drawing>
          <wp:inline wp14:editId="016F8455" wp14:anchorId="4468EBE2">
            <wp:extent cx="4083802" cy="2781348"/>
            <wp:effectExtent l="0" t="0" r="0" b="0"/>
            <wp:docPr id="483783052" name="" title=""/>
            <wp:cNvGraphicFramePr>
              <a:graphicFrameLocks noChangeAspect="1"/>
            </wp:cNvGraphicFramePr>
            <a:graphic>
              <a:graphicData uri="http://schemas.openxmlformats.org/drawingml/2006/picture">
                <pic:pic>
                  <pic:nvPicPr>
                    <pic:cNvPr id="0" name=""/>
                    <pic:cNvPicPr/>
                  </pic:nvPicPr>
                  <pic:blipFill>
                    <a:blip r:embed="R457c2612f4b44a8d">
                      <a:extLst>
                        <a:ext xmlns:a="http://schemas.openxmlformats.org/drawingml/2006/main" uri="{28A0092B-C50C-407E-A947-70E740481C1C}">
                          <a14:useLocalDpi val="0"/>
                        </a:ext>
                      </a:extLst>
                    </a:blip>
                    <a:srcRect l="32051" t="31908" r="19711" b="9686"/>
                    <a:stretch>
                      <a:fillRect/>
                    </a:stretch>
                  </pic:blipFill>
                  <pic:spPr>
                    <a:xfrm>
                      <a:off x="0" y="0"/>
                      <a:ext cx="4083802" cy="2781348"/>
                    </a:xfrm>
                    <a:prstGeom prst="rect">
                      <a:avLst/>
                    </a:prstGeom>
                  </pic:spPr>
                </pic:pic>
              </a:graphicData>
            </a:graphic>
          </wp:inline>
        </w:drawing>
      </w:r>
    </w:p>
    <w:p w:rsidR="6041852E" w:rsidP="752B847F" w:rsidRDefault="6041852E" w14:paraId="754212CE" w14:textId="21E7FBB5">
      <w:pPr>
        <w:pStyle w:val="Normal"/>
        <w:jc w:val="left"/>
        <w:rPr>
          <w:b w:val="1"/>
          <w:bCs w:val="1"/>
        </w:rPr>
      </w:pPr>
      <w:r w:rsidRPr="752B847F" w:rsidR="6041852E">
        <w:rPr>
          <w:b w:val="1"/>
          <w:bCs w:val="1"/>
        </w:rPr>
        <w:t>Diagram 4.0 - Phasor diagram at 50Hz frequency</w:t>
      </w:r>
    </w:p>
    <w:p w:rsidR="6041852E" w:rsidP="752B847F" w:rsidRDefault="6041852E" w14:paraId="5C1F9CDF" w14:textId="69CD978F">
      <w:pPr>
        <w:pStyle w:val="Normal"/>
        <w:jc w:val="left"/>
        <w:rPr>
          <w:b w:val="0"/>
          <w:bCs w:val="0"/>
        </w:rPr>
      </w:pPr>
      <w:r w:rsidR="6041852E">
        <w:rPr>
          <w:b w:val="0"/>
          <w:bCs w:val="0"/>
        </w:rPr>
        <w:t xml:space="preserve">To create this </w:t>
      </w:r>
      <w:r w:rsidR="6041852E">
        <w:rPr>
          <w:b w:val="0"/>
          <w:bCs w:val="0"/>
        </w:rPr>
        <w:t>phasor</w:t>
      </w:r>
      <w:r w:rsidR="6041852E">
        <w:rPr>
          <w:b w:val="0"/>
          <w:bCs w:val="0"/>
        </w:rPr>
        <w:t xml:space="preserve"> diagram the following calculations were used:</w:t>
      </w:r>
    </w:p>
    <w:p w:rsidR="752B847F" w:rsidP="752B847F" w:rsidRDefault="752B847F" w14:paraId="780C7F2A" w14:textId="5DA633C6">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𝑓</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m:t>
          </m:r>
          <m:r xmlns:m="http://schemas.openxmlformats.org/officeDocument/2006/math">
            <m:t xmlns:m="http://schemas.openxmlformats.org/officeDocument/2006/math">𝑙</m:t>
          </m:r>
          <m:r xmlns:m="http://schemas.openxmlformats.org/officeDocument/2006/math">
            <m:t xmlns:m="http://schemas.openxmlformats.org/officeDocument/2006/math"> </m:t>
          </m:r>
        </m:oMath>
      </m:oMathPara>
      <w:r w:rsidR="508289DE">
        <w:rPr>
          <w:b w:val="0"/>
          <w:bCs w:val="0"/>
        </w:rPr>
        <w:t xml:space="preserve"> </w:t>
      </w:r>
    </w:p>
    <w:p w:rsidR="752B847F" w:rsidP="752B847F" w:rsidRDefault="752B847F" w14:paraId="38358972" w14:textId="4148C4B6">
      <w:pPr>
        <w:pStyle w:val="Normal"/>
        <w:jc w:val="left"/>
        <w:rPr>
          <w:b w:val="0"/>
          <w:bCs w:val="0"/>
        </w:rPr>
      </w:pPr>
      <w:r w:rsidR="6EA405EB">
        <w:rPr>
          <w:b w:val="0"/>
          <w:bCs w:val="0"/>
        </w:rPr>
        <w:t xml:space="preserve">W</w:t>
      </w:r>
      <w:r w:rsidR="508289DE">
        <w:rPr>
          <w:b w:val="0"/>
          <w:bCs w:val="0"/>
        </w:rPr>
        <w:t xml:space="preserve">ith the values added into the equation</w:t>
      </w:r>
      <w:r w:rsidR="637102FE">
        <w:rPr>
          <w:b w:val="0"/>
          <w:bCs w:val="0"/>
        </w:rPr>
        <w:t xml:space="preserve">:</w:t>
      </w:r>
      <w:r w:rsidR="508289DE">
        <w:rPr>
          <w:b w:val="0"/>
          <w:bCs w:val="0"/>
        </w:rPr>
        <w:t xml:space="preserve"> </w:t>
      </w:r>
    </w:p>
    <w:p w:rsidR="752B847F" w:rsidP="752B847F" w:rsidRDefault="752B847F" w14:textId="1A0EC2BC" w14:paraId="6564C3DE">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𝑋𝑙</m:t>
          </m:r>
          <m:r xmlns:m="http://schemas.openxmlformats.org/officeDocument/2006/math">
            <m:t xmlns:m="http://schemas.openxmlformats.org/officeDocument/2006/math"> = 2</m:t>
          </m:r>
          <m:r xmlns:m="http://schemas.openxmlformats.org/officeDocument/2006/math">
            <m:t xmlns:m="http://schemas.openxmlformats.org/officeDocument/2006/math">𝜋</m:t>
          </m:r>
          <m:r xmlns:m="http://schemas.openxmlformats.org/officeDocument/2006/math">
            <m:t xmlns:m="http://schemas.openxmlformats.org/officeDocument/2006/math"> </m:t>
          </m:r>
          <m:r xmlns:m="http://schemas.openxmlformats.org/officeDocument/2006/math">
            <m:t xmlns:m="http://schemas.openxmlformats.org/officeDocument/2006/math">𝑥</m:t>
          </m:r>
          <m:r xmlns:m="http://schemas.openxmlformats.org/officeDocument/2006/math">
            <m:t xmlns:m="http://schemas.openxmlformats.org/officeDocument/2006/math"> 50 </m:t>
          </m:r>
          <m:r xmlns:m="http://schemas.openxmlformats.org/officeDocument/2006/math">
            <m:t xmlns:m="http://schemas.openxmlformats.org/officeDocument/2006/math">𝑥</m:t>
          </m:r>
          <m:r xmlns:m="http://schemas.openxmlformats.org/officeDocument/2006/math">
            <m:t xmlns:m="http://schemas.openxmlformats.org/officeDocument/2006/math"> 144</m:t>
          </m:r>
          <m:r xmlns:m="http://schemas.openxmlformats.org/officeDocument/2006/math">
            <m:t xmlns:m="http://schemas.openxmlformats.org/officeDocument/2006/math">𝑥</m:t>
          </m:r>
          <m:sSup xmlns:m="http://schemas.openxmlformats.org/officeDocument/2006/math">
            <m:sSupPr>
              <m:ctrlPr/>
            </m:sSupPr>
            <m:e>
              <m:r>
                <m:t>10</m:t>
              </m:r>
            </m:e>
            <m:sup>
              <m:r>
                <m:t>−3</m:t>
              </m:r>
            </m:sup>
          </m:sSup>
        </m:oMath>
      </m:oMathPara>
      <w:r w:rsidR="3B033172">
        <w:rPr>
          <w:b w:val="0"/>
          <w:bCs w:val="0"/>
        </w:rPr>
        <w:t xml:space="preserve"> </w:t>
      </w:r>
    </w:p>
    <w:p w:rsidR="752B847F" w:rsidP="752B847F" w:rsidRDefault="752B847F" w14:paraId="092D6103" w14:textId="1A0EC2BC">
      <w:pPr>
        <w:pStyle w:val="Normal"/>
        <w:jc w:val="left"/>
        <w:rPr>
          <w:b w:val="0"/>
          <w:bCs w:val="0"/>
        </w:rPr>
      </w:pPr>
      <w:r w:rsidR="3B033172">
        <w:rPr>
          <w:b w:val="0"/>
          <w:bCs w:val="0"/>
        </w:rPr>
        <w:t>Xl</w:t>
      </w:r>
      <w:r w:rsidR="3B033172">
        <w:rPr>
          <w:b w:val="0"/>
          <w:bCs w:val="0"/>
        </w:rPr>
        <w:t>=45.24Ω</w:t>
      </w:r>
    </w:p>
    <w:p w:rsidR="752B847F" w:rsidP="752B847F" w:rsidRDefault="752B847F" w14:paraId="4F43661C" w14:textId="68788ACE">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m:t>
              </m:r>
              <m:r>
                <m:t>𝑓</m:t>
              </m:r>
              <m:r>
                <m:t> </m:t>
              </m:r>
              <m:r>
                <m:t>𝑥</m:t>
              </m:r>
              <m:r>
                <m:t> </m:t>
              </m:r>
              <m:r>
                <m:t>𝑐</m:t>
              </m:r>
            </m:den>
          </m:f>
        </m:oMath>
      </m:oMathPara>
      <w:r w:rsidR="75314CAC">
        <w:rPr>
          <w:b w:val="0"/>
          <w:bCs w:val="0"/>
        </w:rPr>
        <w:t xml:space="preserve"> </w:t>
      </w:r>
    </w:p>
    <w:p w:rsidR="752B847F" w:rsidP="752B847F" w:rsidRDefault="752B847F" w14:paraId="478D32EA" w14:textId="1A4AB006">
      <w:pPr>
        <w:pStyle w:val="Normal"/>
        <w:jc w:val="left"/>
        <w:rPr>
          <w:b w:val="0"/>
          <w:bCs w:val="0"/>
        </w:rPr>
      </w:pPr>
      <w:r w:rsidR="2CFEDA76">
        <w:rPr>
          <w:b w:val="0"/>
          <w:bCs w:val="0"/>
        </w:rPr>
        <w:t xml:space="preserve">W</w:t>
      </w:r>
      <w:r w:rsidR="75314CAC">
        <w:rPr>
          <w:b w:val="0"/>
          <w:bCs w:val="0"/>
        </w:rPr>
        <w:t xml:space="preserve">ith the values added into the equation</w:t>
      </w:r>
      <w:r w:rsidR="6C871031">
        <w:rPr>
          <w:b w:val="0"/>
          <w:bCs w:val="0"/>
        </w:rPr>
        <w:t xml:space="preserve">:</w:t>
      </w:r>
      <w:r w:rsidR="75314CAC">
        <w:rPr>
          <w:b w:val="0"/>
          <w:bCs w:val="0"/>
        </w:rPr>
        <w:t xml:space="preserve"> </w:t>
      </w:r>
    </w:p>
    <w:p w:rsidR="752B847F" w:rsidP="752B847F" w:rsidRDefault="752B847F" w14:textId="404BB688" w14:paraId="3F343F62">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𝑋𝑐</m:t>
          </m:r>
          <m:r xmlns:m="http://schemas.openxmlformats.org/officeDocument/2006/math">
            <m:t xmlns:m="http://schemas.openxmlformats.org/officeDocument/2006/math"> = </m:t>
          </m:r>
          <m:f xmlns:m="http://schemas.openxmlformats.org/officeDocument/2006/math">
            <m:fPr>
              <m:ctrlPr/>
            </m:fPr>
            <m:num>
              <m:r>
                <m:t>1</m:t>
              </m:r>
            </m:num>
            <m:den>
              <m:r>
                <m:t>2</m:t>
              </m:r>
              <m:r>
                <m:t>𝜋</m:t>
              </m:r>
              <m:r>
                <m:t> </m:t>
              </m:r>
              <m:r>
                <m:t>𝑥</m:t>
              </m:r>
              <m:r>
                <m:t> 50 </m:t>
              </m:r>
              <m:r>
                <m:t>𝑥</m:t>
              </m:r>
              <m:r>
                <m:t> 33.85</m:t>
              </m:r>
              <m:r>
                <m:t>𝑥</m:t>
              </m:r>
              <m:sSup>
                <m:sSupPr>
                  <m:ctrlPr/>
                </m:sSupPr>
                <m:e>
                  <m:r>
                    <m:t>10</m:t>
                  </m:r>
                </m:e>
                <m:sup>
                  <m:r>
                    <m:t>−6</m:t>
                  </m:r>
                </m:sup>
              </m:sSup>
            </m:den>
          </m:f>
        </m:oMath>
      </m:oMathPara>
      <w:r w:rsidR="58DDEC2C">
        <w:rPr>
          <w:b w:val="0"/>
          <w:bCs w:val="0"/>
        </w:rPr>
        <w:t xml:space="preserve"> </w:t>
      </w:r>
    </w:p>
    <w:p w:rsidR="752B847F" w:rsidP="752B847F" w:rsidRDefault="752B847F" w14:paraId="745226BD" w14:textId="404BB688">
      <w:pPr>
        <w:pStyle w:val="Normal"/>
        <w:jc w:val="left"/>
        <w:rPr>
          <w:b w:val="0"/>
          <w:bCs w:val="0"/>
        </w:rPr>
      </w:pPr>
      <w:r w:rsidR="58DDEC2C">
        <w:rPr>
          <w:b w:val="0"/>
          <w:bCs w:val="0"/>
        </w:rPr>
        <w:t>Xc</w:t>
      </w:r>
      <w:r w:rsidR="58DDEC2C">
        <w:rPr>
          <w:b w:val="0"/>
          <w:bCs w:val="0"/>
        </w:rPr>
        <w:t>=94.04Ω</w:t>
      </w:r>
    </w:p>
    <w:p w:rsidR="752B847F" w:rsidP="752B847F" w:rsidRDefault="752B847F" w14:paraId="71412A9B" w14:textId="34EF4C44">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𝑉𝑙𝑟</m:t>
              </m:r>
            </m:num>
            <m:den>
              <m:r>
                <m:t>𝑍𝑙𝑟</m:t>
              </m:r>
            </m:den>
          </m:f>
        </m:oMath>
      </m:oMathPara>
      <w:r w:rsidR="77C319CF">
        <w:rPr>
          <w:b w:val="0"/>
          <w:bCs w:val="0"/>
        </w:rPr>
        <w:t xml:space="preserve"> </w:t>
      </w:r>
    </w:p>
    <w:p w:rsidR="752B847F" w:rsidP="752B847F" w:rsidRDefault="752B847F" w14:paraId="4749314B" w14:textId="78BE5C4B">
      <w:pPr>
        <w:pStyle w:val="Normal"/>
        <w:jc w:val="left"/>
        <w:rPr>
          <w:b w:val="0"/>
          <w:bCs w:val="0"/>
        </w:rPr>
      </w:pPr>
      <w:r w:rsidR="60EFB8B2">
        <w:rPr>
          <w:b w:val="0"/>
          <w:bCs w:val="0"/>
        </w:rPr>
        <w:t xml:space="preserve">W</w:t>
      </w:r>
      <w:r w:rsidR="77C319CF">
        <w:rPr>
          <w:b w:val="0"/>
          <w:bCs w:val="0"/>
        </w:rPr>
        <w:t xml:space="preserve">ith the values added into the equation</w:t>
      </w:r>
      <w:r w:rsidR="5989F27C">
        <w:rPr>
          <w:b w:val="0"/>
          <w:bCs w:val="0"/>
        </w:rPr>
        <w:t xml:space="preserve">:</w:t>
      </w:r>
      <w:r w:rsidR="77C319CF">
        <w:rPr>
          <w:b w:val="0"/>
          <w:bCs w:val="0"/>
        </w:rPr>
        <w:t xml:space="preserve"> </w:t>
      </w:r>
    </w:p>
    <w:p w:rsidR="752B847F" w:rsidP="752B847F" w:rsidRDefault="752B847F" w14:textId="40DC4D1C" w14:paraId="3B571704">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𝐼𝑙𝑟</m:t>
          </m:r>
          <m:r xmlns:m="http://schemas.openxmlformats.org/officeDocument/2006/math">
            <m:t xmlns:m="http://schemas.openxmlformats.org/officeDocument/2006/math"> = </m:t>
          </m:r>
          <m:f xmlns:m="http://schemas.openxmlformats.org/officeDocument/2006/math">
            <m:fPr>
              <m:ctrlPr/>
            </m:fPr>
            <m:num>
              <m:r>
                <m:t>294.86</m:t>
              </m:r>
            </m:num>
            <m:den>
              <m:r>
                <m:t>47.36</m:t>
              </m:r>
            </m:den>
          </m:f>
        </m:oMath>
      </m:oMathPara>
      <w:r w:rsidR="612BC3B0">
        <w:rPr>
          <w:b w:val="0"/>
          <w:bCs w:val="0"/>
        </w:rPr>
        <w:t xml:space="preserve"> </w:t>
      </w:r>
    </w:p>
    <w:p w:rsidR="752B847F" w:rsidP="752B847F" w:rsidRDefault="752B847F" w14:paraId="0EE912B9" w14:textId="40DC4D1C">
      <w:pPr>
        <w:pStyle w:val="Normal"/>
        <w:jc w:val="left"/>
        <w:rPr>
          <w:b w:val="0"/>
          <w:bCs w:val="0"/>
        </w:rPr>
      </w:pPr>
      <w:r w:rsidR="612BC3B0">
        <w:rPr>
          <w:b w:val="0"/>
          <w:bCs w:val="0"/>
        </w:rPr>
        <w:t>Ilr</w:t>
      </w:r>
      <w:r w:rsidR="612BC3B0">
        <w:rPr>
          <w:b w:val="0"/>
          <w:bCs w:val="0"/>
        </w:rPr>
        <w:t>=6.23A</w:t>
      </w:r>
    </w:p>
    <w:p w:rsidR="752B847F" w:rsidP="752B847F" w:rsidRDefault="752B847F" w14:paraId="2C8F894C" w14:textId="6557D8DE">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𝑉𝑐</m:t>
              </m:r>
            </m:num>
            <m:den>
              <m:r>
                <m:t>𝑋𝑐</m:t>
              </m:r>
            </m:den>
          </m:f>
        </m:oMath>
      </m:oMathPara>
      <w:r w:rsidR="23ACA731">
        <w:rPr>
          <w:b w:val="0"/>
          <w:bCs w:val="0"/>
        </w:rPr>
        <w:t xml:space="preserve"> </w:t>
      </w:r>
    </w:p>
    <w:p w:rsidR="752B847F" w:rsidP="752B847F" w:rsidRDefault="752B847F" w14:paraId="0058DBBB" w14:textId="01FCDAC0">
      <w:pPr>
        <w:pStyle w:val="Normal"/>
        <w:jc w:val="left"/>
        <w:rPr>
          <w:b w:val="0"/>
          <w:bCs w:val="0"/>
        </w:rPr>
      </w:pPr>
      <w:r w:rsidR="698CC11C">
        <w:rPr>
          <w:b w:val="0"/>
          <w:bCs w:val="0"/>
        </w:rPr>
        <w:t xml:space="preserve">W</w:t>
      </w:r>
      <w:r w:rsidR="23ACA731">
        <w:rPr>
          <w:b w:val="0"/>
          <w:bCs w:val="0"/>
        </w:rPr>
        <w:t xml:space="preserve">ith the values added into the equation</w:t>
      </w:r>
      <w:r w:rsidR="3FBF8E4E">
        <w:rPr>
          <w:b w:val="0"/>
          <w:bCs w:val="0"/>
        </w:rPr>
        <w:t xml:space="preserve">:</w:t>
      </w:r>
      <w:r w:rsidR="23ACA731">
        <w:rPr>
          <w:b w:val="0"/>
          <w:bCs w:val="0"/>
        </w:rPr>
        <w:t xml:space="preserve"> </w:t>
      </w:r>
    </w:p>
    <w:p w:rsidR="752B847F" w:rsidP="752B847F" w:rsidRDefault="752B847F" w14:textId="4143F093" w14:paraId="4A135523">
      <w:pPr>
        <w:pStyle w:val="Normal"/>
        <w:jc w:val="left"/>
        <w:rPr>
          <w:b w:val="0"/>
          <w:bCs w:val="0"/>
        </w:rPr>
      </w:pPr>
      <m:oMathPara xmlns:m="http://schemas.openxmlformats.org/officeDocument/2006/math">
        <m:oMath xmlns:m="http://schemas.openxmlformats.org/officeDocument/2006/math">
          <m:r xmlns:m="http://schemas.openxmlformats.org/officeDocument/2006/math">
            <m:t xmlns:m="http://schemas.openxmlformats.org/officeDocument/2006/math">𝐼𝑐</m:t>
          </m:r>
          <m:r xmlns:m="http://schemas.openxmlformats.org/officeDocument/2006/math">
            <m:t xmlns:m="http://schemas.openxmlformats.org/officeDocument/2006/math"> = </m:t>
          </m:r>
          <m:f xmlns:m="http://schemas.openxmlformats.org/officeDocument/2006/math">
            <m:fPr>
              <m:ctrlPr/>
            </m:fPr>
            <m:num>
              <m:r>
                <m:t>294.86</m:t>
              </m:r>
            </m:num>
            <m:den>
              <m:r>
                <m:t>94.04</m:t>
              </m:r>
            </m:den>
          </m:f>
        </m:oMath>
      </m:oMathPara>
      <w:r w:rsidR="52D4CC01">
        <w:rPr>
          <w:b w:val="0"/>
          <w:bCs w:val="0"/>
        </w:rPr>
        <w:t xml:space="preserve"> </w:t>
      </w:r>
    </w:p>
    <w:p w:rsidR="752B847F" w:rsidP="752B847F" w:rsidRDefault="752B847F" w14:paraId="00E8D382" w14:textId="4143F093">
      <w:pPr>
        <w:pStyle w:val="Normal"/>
        <w:jc w:val="left"/>
        <w:rPr>
          <w:b w:val="0"/>
          <w:bCs w:val="0"/>
        </w:rPr>
      </w:pPr>
      <w:r w:rsidR="52D4CC01">
        <w:rPr>
          <w:b w:val="0"/>
          <w:bCs w:val="0"/>
        </w:rPr>
        <w:t>Ic</w:t>
      </w:r>
      <w:r w:rsidR="52D4CC01">
        <w:rPr>
          <w:b w:val="0"/>
          <w:bCs w:val="0"/>
        </w:rPr>
        <w:t>=3.14A</w:t>
      </w:r>
    </w:p>
    <w:p w:rsidR="752B847F" w:rsidP="789B7929" w:rsidRDefault="752B847F" w14:textId="311F501C" w14:paraId="52538093">
      <w:pPr>
        <w:pStyle w:val="Normal"/>
        <w:jc w:val="left"/>
        <w:rPr>
          <w:rFonts w:ascii="Aptos" w:hAnsi="Aptos" w:eastAsia="Aptos" w:cs="Aptos"/>
          <w:b w:val="0"/>
          <w:bCs w:val="0"/>
          <w:i w:val="0"/>
          <w:iCs w:val="0"/>
          <w:caps w:val="0"/>
          <w:smallCaps w:val="0"/>
          <w:noProof w:val="0"/>
          <w:color w:val="202122"/>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m:t>
          </m:r>
          <m:r xmlns:m="http://schemas.openxmlformats.org/officeDocument/2006/math">
            <m:t xmlns:m="http://schemas.openxmlformats.org/officeDocument/2006/math">𝑙𝑟</m:t>
          </m:r>
          <m:r xmlns:m="http://schemas.openxmlformats.org/officeDocument/2006/math">
            <m:t xmlns:m="http://schemas.openxmlformats.org/officeDocument/2006/math"> = </m:t>
          </m:r>
          <m:func xmlns:m="http://schemas.openxmlformats.org/officeDocument/2006/math">
            <m:funcPr>
              <m:ctrlPr/>
            </m:funcPr>
            <m:fName>
              <m:sSup>
                <m:sSupPr>
                  <m:ctrlPr/>
                </m:sSupPr>
                <m:e>
                  <m:r>
                    <m:rPr>
                      <m:sty m:val="p"/>
                    </m:rPr>
                    <m:t>tan</m:t>
                  </m:r>
                </m:e>
                <m:sup>
                  <m:r>
                    <m:t>−1</m:t>
                  </m:r>
                </m:sup>
              </m:sSup>
            </m:fName>
            <m:e>
              <m:d>
                <m:dPr>
                  <m:ctrlPr/>
                </m:dPr>
                <m:e>
                  <m:f>
                    <m:fPr>
                      <m:ctrlPr/>
                    </m:fPr>
                    <m:num>
                      <m:r>
                        <m:t>45.24</m:t>
                      </m:r>
                    </m:num>
                    <m:den>
                      <m:r>
                        <m:t>14</m:t>
                      </m:r>
                    </m:den>
                  </m:f>
                </m:e>
              </m:d>
            </m:e>
          </m:func>
        </m:oMath>
      </m:oMathPara>
      <w:r w:rsidR="7B510BEE">
        <w:rPr>
          <w:b w:val="0"/>
          <w:bCs w:val="0"/>
        </w:rPr>
        <w:t xml:space="preserve"> </w:t>
      </w:r>
    </w:p>
    <w:p w:rsidR="752B847F" w:rsidP="789B7929" w:rsidRDefault="752B847F" w14:paraId="661E946F" w14:textId="311F501C">
      <w:pPr>
        <w:pStyle w:val="Normal"/>
        <w:jc w:val="left"/>
        <w:rPr>
          <w:rFonts w:ascii="Aptos" w:hAnsi="Aptos" w:eastAsia="Aptos" w:cs="Aptos"/>
          <w:b w:val="0"/>
          <w:bCs w:val="0"/>
          <w:i w:val="0"/>
          <w:iCs w:val="0"/>
          <w:caps w:val="0"/>
          <w:smallCaps w:val="0"/>
          <w:noProof w:val="0"/>
          <w:color w:val="202122"/>
          <w:sz w:val="24"/>
          <w:szCs w:val="24"/>
          <w:lang w:val="en-US"/>
        </w:rPr>
      </w:pPr>
      <w:r w:rsidRPr="789B7929" w:rsidR="7B510BEE">
        <w:rPr>
          <w:rFonts w:ascii="Aptos" w:hAnsi="Aptos" w:eastAsia="Aptos" w:cs="Aptos"/>
          <w:b w:val="0"/>
          <w:bCs w:val="0"/>
          <w:i w:val="0"/>
          <w:iCs w:val="0"/>
          <w:caps w:val="0"/>
          <w:smallCaps w:val="0"/>
          <w:noProof w:val="0"/>
          <w:color w:val="202122"/>
          <w:sz w:val="24"/>
          <w:szCs w:val="24"/>
          <w:lang w:val="en-US"/>
        </w:rPr>
        <w:t>Ølr</w:t>
      </w:r>
      <w:r w:rsidRPr="789B7929" w:rsidR="7B510BEE">
        <w:rPr>
          <w:rFonts w:ascii="Aptos" w:hAnsi="Aptos" w:eastAsia="Aptos" w:cs="Aptos"/>
          <w:b w:val="0"/>
          <w:bCs w:val="0"/>
          <w:i w:val="0"/>
          <w:iCs w:val="0"/>
          <w:caps w:val="0"/>
          <w:smallCaps w:val="0"/>
          <w:noProof w:val="0"/>
          <w:color w:val="202122"/>
          <w:sz w:val="24"/>
          <w:szCs w:val="24"/>
          <w:lang w:val="en-US"/>
        </w:rPr>
        <w:t>=72.80°</w:t>
      </w:r>
    </w:p>
    <w:p w:rsidR="542CF54C" w:rsidP="752B847F" w:rsidRDefault="542CF54C" w14:paraId="7A5335AE" w14:textId="7EF1A69C">
      <w:pPr>
        <w:pStyle w:val="Normal"/>
        <w:jc w:val="left"/>
        <w:rPr>
          <w:rFonts w:ascii="Aptos" w:hAnsi="Aptos" w:eastAsia="Aptos" w:cs="Aptos"/>
          <w:noProof w:val="0"/>
          <w:sz w:val="24"/>
          <w:szCs w:val="24"/>
          <w:lang w:val="en-US"/>
        </w:rPr>
      </w:pPr>
      <w:r w:rsidRPr="752B847F" w:rsidR="542CF54C">
        <w:rPr>
          <w:rFonts w:ascii="Aptos" w:hAnsi="Aptos" w:eastAsia="Aptos" w:cs="Aptos"/>
          <w:b w:val="0"/>
          <w:bCs w:val="0"/>
          <w:i w:val="0"/>
          <w:iCs w:val="0"/>
          <w:caps w:val="0"/>
          <w:smallCaps w:val="0"/>
          <w:noProof w:val="0"/>
          <w:color w:val="202122"/>
          <w:sz w:val="24"/>
          <w:szCs w:val="24"/>
          <w:lang w:val="en-US"/>
        </w:rPr>
        <w:t>Ilr</w:t>
      </w:r>
      <w:r w:rsidRPr="752B847F" w:rsidR="542CF54C">
        <w:rPr>
          <w:rFonts w:ascii="Aptos" w:hAnsi="Aptos" w:eastAsia="Aptos" w:cs="Aptos"/>
          <w:b w:val="0"/>
          <w:bCs w:val="0"/>
          <w:i w:val="0"/>
          <w:iCs w:val="0"/>
          <w:caps w:val="0"/>
          <w:smallCaps w:val="0"/>
          <w:noProof w:val="0"/>
          <w:color w:val="202122"/>
          <w:sz w:val="24"/>
          <w:szCs w:val="24"/>
          <w:lang w:val="en-US"/>
        </w:rPr>
        <w:t xml:space="preserve"> sin </w:t>
      </w:r>
      <w:r w:rsidRPr="752B847F" w:rsidR="542CF54C">
        <w:rPr>
          <w:rFonts w:ascii="Aptos" w:hAnsi="Aptos" w:eastAsia="Aptos" w:cs="Aptos"/>
          <w:b w:val="0"/>
          <w:bCs w:val="0"/>
          <w:i w:val="0"/>
          <w:iCs w:val="0"/>
          <w:caps w:val="0"/>
          <w:smallCaps w:val="0"/>
          <w:noProof w:val="0"/>
          <w:color w:val="202122"/>
          <w:sz w:val="24"/>
          <w:szCs w:val="24"/>
          <w:lang w:val="en-US"/>
        </w:rPr>
        <w:t>Ølr</w:t>
      </w:r>
      <w:r w:rsidRPr="752B847F" w:rsidR="542CF54C">
        <w:rPr>
          <w:rFonts w:ascii="Aptos" w:hAnsi="Aptos" w:eastAsia="Aptos" w:cs="Aptos"/>
          <w:b w:val="0"/>
          <w:bCs w:val="0"/>
          <w:i w:val="0"/>
          <w:iCs w:val="0"/>
          <w:caps w:val="0"/>
          <w:smallCaps w:val="0"/>
          <w:noProof w:val="0"/>
          <w:color w:val="202122"/>
          <w:sz w:val="24"/>
          <w:szCs w:val="24"/>
          <w:lang w:val="en-US"/>
        </w:rPr>
        <w:t xml:space="preserve"> = 5.95</w:t>
      </w:r>
    </w:p>
    <w:p w:rsidR="752B847F" w:rsidP="789B7929" w:rsidRDefault="752B847F" w14:paraId="4290129E" w14:textId="5CC9037E">
      <w:pPr>
        <w:pStyle w:val="Normal"/>
        <w:jc w:val="left"/>
        <w:rPr>
          <w:rFonts w:ascii="Aptos" w:hAnsi="Aptos" w:eastAsia="Aptos" w:cs="Aptos"/>
          <w:b w:val="0"/>
          <w:bCs w:val="0"/>
          <w:i w:val="0"/>
          <w:iCs w:val="0"/>
          <w:caps w:val="0"/>
          <w:smallCaps w:val="0"/>
          <w:noProof w:val="0"/>
          <w:color w:val="202122"/>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 =</m:t>
          </m:r>
          <m:f xmlns:m="http://schemas.openxmlformats.org/officeDocument/2006/math">
            <m:fPr>
              <m:ctrlPr/>
            </m:fPr>
            <m:num>
              <m:r>
                <m:t>8.74</m:t>
              </m:r>
            </m:num>
            <m:den>
              <m:rad>
                <m:radPr>
                  <m:degHide m:val="on"/>
                  <m:ctrlPr/>
                </m:radPr>
                <m:deg/>
                <m:e>
                  <m:r>
                    <m:t>2</m:t>
                  </m:r>
                </m:e>
              </m:rad>
            </m:den>
          </m:f>
        </m:oMath>
      </m:oMathPara>
      <w:r w:rsidRPr="789B7929" w:rsidR="06A92DD1">
        <w:rPr>
          <w:rFonts w:ascii="Aptos" w:hAnsi="Aptos" w:eastAsia="Aptos" w:cs="Aptos"/>
          <w:b w:val="0"/>
          <w:bCs w:val="0"/>
          <w:i w:val="0"/>
          <w:iCs w:val="0"/>
          <w:caps w:val="0"/>
          <w:smallCaps w:val="0"/>
          <w:noProof w:val="0"/>
          <w:color w:val="202122"/>
          <w:sz w:val="24"/>
          <w:szCs w:val="24"/>
          <w:lang w:val="en-US"/>
        </w:rPr>
        <w:t xml:space="preserve"> </w:t>
      </w:r>
    </w:p>
    <w:p w:rsidR="752B847F" w:rsidP="789B7929" w:rsidRDefault="752B847F" w14:paraId="2D77DCE5" w14:textId="12815A08">
      <w:pPr>
        <w:pStyle w:val="Normal"/>
        <w:jc w:val="left"/>
        <w:rPr>
          <w:rFonts w:ascii="Aptos" w:hAnsi="Aptos" w:eastAsia="Aptos" w:cs="Aptos"/>
          <w:b w:val="0"/>
          <w:bCs w:val="0"/>
          <w:i w:val="0"/>
          <w:iCs w:val="0"/>
          <w:caps w:val="0"/>
          <w:smallCaps w:val="0"/>
          <w:noProof w:val="0"/>
          <w:color w:val="202122"/>
          <w:sz w:val="24"/>
          <w:szCs w:val="24"/>
          <w:lang w:val="en-US"/>
        </w:rPr>
      </w:pPr>
      <w:r w:rsidRPr="789B7929" w:rsidR="06A92DD1">
        <w:rPr>
          <w:rFonts w:ascii="Aptos" w:hAnsi="Aptos" w:eastAsia="Aptos" w:cs="Aptos"/>
          <w:b w:val="0"/>
          <w:bCs w:val="0"/>
          <w:i w:val="0"/>
          <w:iCs w:val="0"/>
          <w:caps w:val="0"/>
          <w:smallCaps w:val="0"/>
          <w:noProof w:val="0"/>
          <w:color w:val="202122"/>
          <w:sz w:val="24"/>
          <w:szCs w:val="24"/>
          <w:lang w:val="en-US"/>
        </w:rPr>
        <w:t xml:space="preserve">I=6.18A</w:t>
      </w:r>
    </w:p>
    <w:p w:rsidR="752B847F" w:rsidP="789B7929" w:rsidRDefault="752B847F" w14:paraId="3ADF2A39" w14:textId="7F4D9E9A">
      <w:pPr>
        <w:pStyle w:val="Normal"/>
        <w:jc w:val="left"/>
        <w:rPr>
          <w:rFonts w:ascii="Aptos" w:hAnsi="Aptos" w:eastAsia="Aptos" w:cs="Aptos"/>
          <w:noProof w:val="0"/>
          <w:sz w:val="24"/>
          <w:szCs w:val="24"/>
          <w:lang w:val="en-US"/>
        </w:rPr>
      </w:pPr>
      <m:oMathPara xmlns:m="http://schemas.openxmlformats.org/officeDocument/2006/math">
        <m:oMath xmlns:m="http://schemas.openxmlformats.org/officeDocument/2006/math">
          <m:r xmlns:m="http://schemas.openxmlformats.org/officeDocument/2006/math">
            <m:t xmlns:m="http://schemas.openxmlformats.org/officeDocument/2006/math">Ø=</m:t>
          </m:r>
          <m:func xmlns:m="http://schemas.openxmlformats.org/officeDocument/2006/math">
            <m:funcPr>
              <m:ctrlPr/>
            </m:funcPr>
            <m:fName>
              <m:sSup>
                <m:sSupPr>
                  <m:ctrlPr/>
                </m:sSupPr>
                <m:e>
                  <m:r>
                    <m:rPr>
                      <m:sty m:val="p"/>
                    </m:rPr>
                    <m:t>tan</m:t>
                  </m:r>
                </m:e>
                <m:sup>
                  <m:r>
                    <m:t>−1</m:t>
                  </m:r>
                </m:sup>
              </m:sSup>
            </m:fName>
            <m:e>
              <m:d>
                <m:dPr>
                  <m:ctrlPr/>
                </m:dPr>
                <m:e>
                  <m:f>
                    <m:fPr>
                      <m:ctrlPr/>
                    </m:fPr>
                    <m:num>
                      <m:r>
                        <m:t>2.81</m:t>
                      </m:r>
                    </m:num>
                    <m:den>
                      <m:r>
                        <m:t>6.23</m:t>
                      </m:r>
                      <m:func>
                        <m:funcPr>
                          <m:ctrlPr/>
                        </m:funcPr>
                        <m:fName>
                          <m:r>
                            <m:rPr>
                              <m:sty m:val="p"/>
                            </m:rPr>
                            <m:t>cos</m:t>
                          </m:r>
                        </m:fName>
                        <m:e>
                          <m:d>
                            <m:dPr>
                              <m:ctrlPr/>
                            </m:dPr>
                            <m:e>
                              <m:r>
                                <m:t>72.8</m:t>
                              </m:r>
                            </m:e>
                          </m:d>
                        </m:e>
                      </m:func>
                    </m:den>
                  </m:f>
                </m:e>
              </m:d>
            </m:e>
          </m:func>
        </m:oMath>
      </m:oMathPara>
      <w:r w:rsidRPr="789B7929" w:rsidR="02585A37">
        <w:rPr>
          <w:rFonts w:ascii="Aptos" w:hAnsi="Aptos" w:eastAsia="Aptos" w:cs="Aptos"/>
          <w:b w:val="0"/>
          <w:bCs w:val="0"/>
          <w:i w:val="0"/>
          <w:iCs w:val="0"/>
          <w:caps w:val="0"/>
          <w:smallCaps w:val="0"/>
          <w:noProof w:val="0"/>
          <w:color w:val="202122"/>
          <w:sz w:val="24"/>
          <w:szCs w:val="24"/>
          <w:lang w:val="en-US"/>
        </w:rPr>
        <w:t xml:space="preserve"> </w:t>
      </w:r>
    </w:p>
    <w:p w:rsidR="752B847F" w:rsidP="752B847F" w:rsidRDefault="752B847F" w14:paraId="06440E96" w14:textId="1EE4A4DD">
      <w:pPr>
        <w:pStyle w:val="Normal"/>
        <w:jc w:val="left"/>
        <w:rPr>
          <w:rFonts w:ascii="Aptos" w:hAnsi="Aptos" w:eastAsia="Aptos" w:cs="Aptos"/>
          <w:noProof w:val="0"/>
          <w:sz w:val="24"/>
          <w:szCs w:val="24"/>
          <w:lang w:val="en-US"/>
        </w:rPr>
      </w:pPr>
      <w:r w:rsidRPr="789B7929" w:rsidR="02585A37">
        <w:rPr>
          <w:rFonts w:ascii="Aptos" w:hAnsi="Aptos" w:eastAsia="Aptos" w:cs="Aptos"/>
          <w:b w:val="0"/>
          <w:bCs w:val="0"/>
          <w:i w:val="0"/>
          <w:iCs w:val="0"/>
          <w:caps w:val="0"/>
          <w:smallCaps w:val="0"/>
          <w:noProof w:val="0"/>
          <w:color w:val="202122"/>
          <w:sz w:val="24"/>
          <w:szCs w:val="24"/>
          <w:lang w:val="en-US"/>
        </w:rPr>
        <w:t xml:space="preserve">Ø=56.75</w:t>
      </w:r>
      <w:r w:rsidRPr="752B847F" w:rsidR="02585A37">
        <w:rPr>
          <w:rFonts w:ascii="Aptos" w:hAnsi="Aptos" w:eastAsia="Aptos" w:cs="Aptos"/>
          <w:noProof w:val="0"/>
          <w:sz w:val="24"/>
          <w:szCs w:val="24"/>
          <w:lang w:val="en-US"/>
        </w:rPr>
        <w:t>°</w:t>
      </w:r>
    </w:p>
    <w:p w:rsidR="6BBFB37A" w:rsidP="6BBFB37A" w:rsidRDefault="6BBFB37A" w14:paraId="2A60FBC8" w14:textId="667DE202">
      <w:pPr>
        <w:jc w:val="left"/>
        <w:rPr>
          <w:rFonts w:ascii="Calibri" w:hAnsi="Calibri" w:eastAsia="Calibri" w:cs="Calibri"/>
          <w:sz w:val="32"/>
          <w:szCs w:val="32"/>
        </w:rPr>
      </w:pPr>
    </w:p>
    <w:p w:rsidR="789B7929" w:rsidP="789B7929" w:rsidRDefault="789B7929" w14:paraId="0B2C0CE1" w14:textId="256EE9CB">
      <w:pPr>
        <w:jc w:val="left"/>
        <w:rPr>
          <w:rFonts w:ascii="Calibri" w:hAnsi="Calibri" w:eastAsia="Calibri" w:cs="Calibri"/>
          <w:sz w:val="32"/>
          <w:szCs w:val="32"/>
        </w:rPr>
      </w:pPr>
    </w:p>
    <w:p w:rsidR="789B7929" w:rsidP="789B7929" w:rsidRDefault="789B7929" w14:paraId="0472D6E5" w14:textId="6E6293F4">
      <w:pPr>
        <w:jc w:val="left"/>
        <w:rPr>
          <w:rFonts w:ascii="Calibri" w:hAnsi="Calibri" w:eastAsia="Calibri" w:cs="Calibri"/>
          <w:sz w:val="32"/>
          <w:szCs w:val="32"/>
        </w:rPr>
      </w:pPr>
    </w:p>
    <w:p w:rsidR="789B7929" w:rsidP="789B7929" w:rsidRDefault="789B7929" w14:paraId="5440C6C6" w14:textId="0B39568D">
      <w:pPr>
        <w:jc w:val="left"/>
        <w:rPr>
          <w:rFonts w:ascii="Calibri" w:hAnsi="Calibri" w:eastAsia="Calibri" w:cs="Calibri"/>
          <w:sz w:val="32"/>
          <w:szCs w:val="32"/>
        </w:rPr>
      </w:pPr>
    </w:p>
    <w:p w:rsidR="789B7929" w:rsidP="789B7929" w:rsidRDefault="789B7929" w14:paraId="53C5F035" w14:textId="1764FF04">
      <w:pPr>
        <w:jc w:val="left"/>
        <w:rPr>
          <w:rFonts w:ascii="Calibri" w:hAnsi="Calibri" w:eastAsia="Calibri" w:cs="Calibri"/>
          <w:sz w:val="32"/>
          <w:szCs w:val="32"/>
        </w:rPr>
      </w:pPr>
    </w:p>
    <w:p w:rsidR="7443546C" w:rsidP="789B7929" w:rsidRDefault="7443546C" w14:paraId="36A6DB16" w14:textId="7BCD92C1">
      <w:pPr>
        <w:jc w:val="left"/>
        <w:rPr>
          <w:rFonts w:ascii="Aptos Display" w:hAnsi="Aptos Display" w:eastAsia="Aptos Display" w:cs="Aptos Display" w:asciiTheme="majorAscii" w:hAnsiTheme="majorAscii" w:eastAsiaTheme="majorAscii" w:cstheme="majorAscii"/>
          <w:sz w:val="32"/>
          <w:szCs w:val="32"/>
        </w:rPr>
      </w:pPr>
      <w:r w:rsidRPr="789B7929" w:rsidR="7443546C">
        <w:rPr>
          <w:rFonts w:ascii="Aptos Display" w:hAnsi="Aptos Display" w:eastAsia="Aptos Display" w:cs="Aptos Display" w:asciiTheme="majorAscii" w:hAnsiTheme="majorAscii" w:eastAsiaTheme="majorAscii" w:cstheme="majorAscii"/>
          <w:sz w:val="32"/>
          <w:szCs w:val="32"/>
        </w:rPr>
        <w:t>Discussion</w:t>
      </w:r>
    </w:p>
    <w:p w:rsidR="5A24F67C" w:rsidP="789B7929" w:rsidRDefault="5A24F67C" w14:paraId="0CD7F5F4" w14:textId="073A7E05">
      <w:pPr>
        <w:jc w:val="left"/>
        <w:rPr>
          <w:rFonts w:ascii="Aptos" w:hAnsi="Aptos" w:eastAsia="Aptos" w:cs="Aptos" w:asciiTheme="minorAscii" w:hAnsiTheme="minorAscii" w:eastAsiaTheme="minorAscii" w:cstheme="minorAscii"/>
          <w:sz w:val="24"/>
          <w:szCs w:val="24"/>
        </w:rPr>
      </w:pPr>
      <w:r w:rsidRPr="789B7929" w:rsidR="5A24F67C">
        <w:rPr>
          <w:rFonts w:ascii="Aptos" w:hAnsi="Aptos" w:eastAsia="Aptos" w:cs="Aptos" w:asciiTheme="minorAscii" w:hAnsiTheme="minorAscii" w:eastAsiaTheme="minorAscii" w:cstheme="minorAscii"/>
          <w:sz w:val="24"/>
          <w:szCs w:val="24"/>
        </w:rPr>
        <w:t>After calculating a suitable capacitor value for the</w:t>
      </w:r>
      <w:r w:rsidRPr="789B7929" w:rsidR="356FF970">
        <w:rPr>
          <w:rFonts w:ascii="Aptos" w:hAnsi="Aptos" w:eastAsia="Aptos" w:cs="Aptos" w:asciiTheme="minorAscii" w:hAnsiTheme="minorAscii" w:eastAsiaTheme="minorAscii" w:cstheme="minorAscii"/>
          <w:sz w:val="24"/>
          <w:szCs w:val="24"/>
        </w:rPr>
        <w:t xml:space="preserve"> circuit to achieve a power factor of 0.95</w:t>
      </w:r>
      <w:r w:rsidRPr="789B7929" w:rsidR="79E9C5DC">
        <w:rPr>
          <w:rFonts w:ascii="Aptos" w:hAnsi="Aptos" w:eastAsia="Aptos" w:cs="Aptos" w:asciiTheme="minorAscii" w:hAnsiTheme="minorAscii" w:eastAsiaTheme="minorAscii" w:cstheme="minorAscii"/>
          <w:sz w:val="24"/>
          <w:szCs w:val="24"/>
        </w:rPr>
        <w:t>, this relates to three key things in the circuit. These three things being circuit resonance, achieving maximum power transfer and energy efficiency.</w:t>
      </w:r>
      <w:r w:rsidRPr="789B7929" w:rsidR="3B852C54">
        <w:rPr>
          <w:rFonts w:ascii="Aptos" w:hAnsi="Aptos" w:eastAsia="Aptos" w:cs="Aptos" w:asciiTheme="minorAscii" w:hAnsiTheme="minorAscii" w:eastAsiaTheme="minorAscii" w:cstheme="minorAscii"/>
          <w:sz w:val="24"/>
          <w:szCs w:val="24"/>
        </w:rPr>
        <w:t xml:space="preserve"> </w:t>
      </w:r>
      <w:r w:rsidRPr="789B7929" w:rsidR="3B852C54">
        <w:rPr>
          <w:rFonts w:ascii="Aptos" w:hAnsi="Aptos" w:eastAsia="Aptos" w:cs="Aptos" w:asciiTheme="minorAscii" w:hAnsiTheme="minorAscii" w:eastAsiaTheme="minorAscii" w:cstheme="minorAscii"/>
          <w:sz w:val="24"/>
          <w:szCs w:val="24"/>
        </w:rPr>
        <w:t xml:space="preserve">With regards to energy </w:t>
      </w:r>
      <w:r w:rsidRPr="789B7929" w:rsidR="1BDEB7C7">
        <w:rPr>
          <w:rFonts w:ascii="Aptos" w:hAnsi="Aptos" w:eastAsia="Aptos" w:cs="Aptos" w:asciiTheme="minorAscii" w:hAnsiTheme="minorAscii" w:eastAsiaTheme="minorAscii" w:cstheme="minorAscii"/>
          <w:sz w:val="24"/>
          <w:szCs w:val="24"/>
        </w:rPr>
        <w:t>efficiency,</w:t>
      </w:r>
      <w:r w:rsidRPr="789B7929" w:rsidR="3B852C54">
        <w:rPr>
          <w:rFonts w:ascii="Aptos" w:hAnsi="Aptos" w:eastAsia="Aptos" w:cs="Aptos" w:asciiTheme="minorAscii" w:hAnsiTheme="minorAscii" w:eastAsiaTheme="minorAscii" w:cstheme="minorAscii"/>
          <w:sz w:val="24"/>
          <w:szCs w:val="24"/>
        </w:rPr>
        <w:t xml:space="preserve"> achieving a power factor of 0.95 or higher is important for the circuit because</w:t>
      </w:r>
      <w:r w:rsidRPr="789B7929" w:rsidR="64D75C4A">
        <w:rPr>
          <w:rFonts w:ascii="Aptos" w:hAnsi="Aptos" w:eastAsia="Aptos" w:cs="Aptos" w:asciiTheme="minorAscii" w:hAnsiTheme="minorAscii" w:eastAsiaTheme="minorAscii" w:cstheme="minorAscii"/>
          <w:sz w:val="24"/>
          <w:szCs w:val="24"/>
        </w:rPr>
        <w:t xml:space="preserve"> the reactive power is essentially just wasted energy and this needs to be reduced.</w:t>
      </w:r>
      <w:r w:rsidRPr="789B7929" w:rsidR="749E4715">
        <w:rPr>
          <w:rFonts w:ascii="Aptos" w:hAnsi="Aptos" w:eastAsia="Aptos" w:cs="Aptos" w:asciiTheme="minorAscii" w:hAnsiTheme="minorAscii" w:eastAsiaTheme="minorAscii" w:cstheme="minorAscii"/>
          <w:sz w:val="24"/>
          <w:szCs w:val="24"/>
        </w:rPr>
        <w:t xml:space="preserve"> The reason it needs to be reduced is because energy companies will </w:t>
      </w:r>
      <w:r w:rsidRPr="789B7929" w:rsidR="749E4715">
        <w:rPr>
          <w:rFonts w:ascii="Aptos" w:hAnsi="Aptos" w:eastAsia="Aptos" w:cs="Aptos" w:asciiTheme="minorAscii" w:hAnsiTheme="minorAscii" w:eastAsiaTheme="minorAscii" w:cstheme="minorAscii"/>
          <w:sz w:val="24"/>
          <w:szCs w:val="24"/>
        </w:rPr>
        <w:t>fine</w:t>
      </w:r>
      <w:r w:rsidRPr="789B7929" w:rsidR="749E4715">
        <w:rPr>
          <w:rFonts w:ascii="Aptos" w:hAnsi="Aptos" w:eastAsia="Aptos" w:cs="Aptos" w:asciiTheme="minorAscii" w:hAnsiTheme="minorAscii" w:eastAsiaTheme="minorAscii" w:cstheme="minorAscii"/>
          <w:sz w:val="24"/>
          <w:szCs w:val="24"/>
        </w:rPr>
        <w:t xml:space="preserve"> large industrial customers if their power factor is under a certain amount, usually in the region of below 0.9-0.8</w:t>
      </w:r>
      <w:r w:rsidRPr="789B7929" w:rsidR="7A41A918">
        <w:rPr>
          <w:rFonts w:ascii="Aptos" w:hAnsi="Aptos" w:eastAsia="Aptos" w:cs="Aptos" w:asciiTheme="minorAscii" w:hAnsiTheme="minorAscii" w:eastAsiaTheme="minorAscii" w:cstheme="minorAscii"/>
          <w:sz w:val="24"/>
          <w:szCs w:val="24"/>
        </w:rPr>
        <w:t>. Having a high, power factor will reduce the current</w:t>
      </w:r>
      <w:r w:rsidRPr="789B7929" w:rsidR="62CBE674">
        <w:rPr>
          <w:rFonts w:ascii="Aptos" w:hAnsi="Aptos" w:eastAsia="Aptos" w:cs="Aptos" w:asciiTheme="minorAscii" w:hAnsiTheme="minorAscii" w:eastAsiaTheme="minorAscii" w:cstheme="minorAscii"/>
          <w:sz w:val="24"/>
          <w:szCs w:val="24"/>
        </w:rPr>
        <w:t xml:space="preserve"> </w:t>
      </w:r>
      <w:r w:rsidRPr="789B7929" w:rsidR="03209592">
        <w:rPr>
          <w:rFonts w:ascii="Aptos" w:hAnsi="Aptos" w:eastAsia="Aptos" w:cs="Aptos" w:asciiTheme="minorAscii" w:hAnsiTheme="minorAscii" w:eastAsiaTheme="minorAscii" w:cstheme="minorAscii"/>
          <w:sz w:val="24"/>
          <w:szCs w:val="24"/>
        </w:rPr>
        <w:t>flow</w:t>
      </w:r>
      <w:r w:rsidRPr="789B7929" w:rsidR="62CBE674">
        <w:rPr>
          <w:rFonts w:ascii="Aptos" w:hAnsi="Aptos" w:eastAsia="Aptos" w:cs="Aptos" w:asciiTheme="minorAscii" w:hAnsiTheme="minorAscii" w:eastAsiaTheme="minorAscii" w:cstheme="minorAscii"/>
          <w:sz w:val="24"/>
          <w:szCs w:val="24"/>
        </w:rPr>
        <w:t xml:space="preserve"> in a supply system which </w:t>
      </w:r>
      <w:r w:rsidRPr="789B7929" w:rsidR="62CBE674">
        <w:rPr>
          <w:rFonts w:ascii="Aptos" w:hAnsi="Aptos" w:eastAsia="Aptos" w:cs="Aptos" w:asciiTheme="minorAscii" w:hAnsiTheme="minorAscii" w:eastAsiaTheme="minorAscii" w:cstheme="minorAscii"/>
          <w:sz w:val="24"/>
          <w:szCs w:val="24"/>
        </w:rPr>
        <w:t>consequently</w:t>
      </w:r>
      <w:r w:rsidRPr="789B7929" w:rsidR="62CBE674">
        <w:rPr>
          <w:rFonts w:ascii="Aptos" w:hAnsi="Aptos" w:eastAsia="Aptos" w:cs="Aptos" w:asciiTheme="minorAscii" w:hAnsiTheme="minorAscii" w:eastAsiaTheme="minorAscii" w:cstheme="minorAscii"/>
          <w:sz w:val="24"/>
          <w:szCs w:val="24"/>
        </w:rPr>
        <w:t xml:space="preserve"> reduces the losses and results in cheaper running costs.</w:t>
      </w:r>
    </w:p>
    <w:p w:rsidR="7C38FE05" w:rsidP="789B7929" w:rsidRDefault="7C38FE05" w14:paraId="69F6280B" w14:textId="0F770800">
      <w:pPr>
        <w:pStyle w:val="Normal"/>
        <w:jc w:val="left"/>
        <w:rPr>
          <w:rFonts w:ascii="Aptos" w:hAnsi="Aptos" w:eastAsia="Aptos" w:cs="Aptos"/>
          <w:noProof w:val="0"/>
          <w:sz w:val="24"/>
          <w:szCs w:val="24"/>
          <w:lang w:val="en-US"/>
        </w:rPr>
      </w:pPr>
      <w:r w:rsidRPr="789B7929" w:rsidR="7C38FE05">
        <w:rPr>
          <w:rFonts w:ascii="Aptos" w:hAnsi="Aptos" w:eastAsia="Aptos" w:cs="Aptos"/>
          <w:noProof w:val="0"/>
          <w:sz w:val="24"/>
          <w:szCs w:val="24"/>
          <w:lang w:val="en-US"/>
        </w:rPr>
        <w:t xml:space="preserve">When the resistive value of the load equals the internal resistance of the voltage source, maximum power transfer takes place, enabling the supply of maximum power. When inductors or capacitors are used, the source resistance, or even the impedance, is often fixed at a value in Ohm´s. The load's impedance will change from an </w:t>
      </w:r>
      <w:r w:rsidRPr="789B7929" w:rsidR="7C38FE05">
        <w:rPr>
          <w:rFonts w:ascii="Aptos" w:hAnsi="Aptos" w:eastAsia="Aptos" w:cs="Aptos"/>
          <w:noProof w:val="0"/>
          <w:sz w:val="24"/>
          <w:szCs w:val="24"/>
          <w:lang w:val="en-US"/>
        </w:rPr>
        <w:t>open-circuit</w:t>
      </w:r>
      <w:r w:rsidRPr="789B7929" w:rsidR="7C38FE05">
        <w:rPr>
          <w:rFonts w:ascii="Aptos" w:hAnsi="Aptos" w:eastAsia="Aptos" w:cs="Aptos"/>
          <w:noProof w:val="0"/>
          <w:sz w:val="24"/>
          <w:szCs w:val="24"/>
          <w:lang w:val="en-US"/>
        </w:rPr>
        <w:t xml:space="preserve"> to a short-circuit condition when a load resistance, RL, is connected across the power source's output terminals. As a result, the power that the load absorbs will become reliant on the impedance of the real power source. </w:t>
      </w:r>
      <w:r w:rsidRPr="789B7929" w:rsidR="7C38FE05">
        <w:rPr>
          <w:rFonts w:ascii="Aptos" w:hAnsi="Aptos" w:eastAsia="Aptos" w:cs="Aptos"/>
          <w:noProof w:val="0"/>
          <w:sz w:val="24"/>
          <w:szCs w:val="24"/>
          <w:lang w:val="en-US"/>
        </w:rPr>
        <w:t>Maximum Power Transfer is based on the requirement that the load resistance be "matched" to the power source's impedance in order for it to absorb the maximum amount of power.</w:t>
      </w:r>
      <w:r w:rsidRPr="789B7929" w:rsidR="565C5284">
        <w:rPr>
          <w:rFonts w:ascii="Aptos" w:hAnsi="Aptos" w:eastAsia="Aptos" w:cs="Aptos"/>
          <w:noProof w:val="0"/>
          <w:sz w:val="24"/>
          <w:szCs w:val="24"/>
          <w:lang w:val="en-US"/>
        </w:rPr>
        <w:t xml:space="preserve"> Another helpful circuit analysis technique is the Maximum Power Transfer Theorem, which guarantees that when the load resistance is precisely equal to the resistance of the power source, the </w:t>
      </w:r>
      <w:r w:rsidRPr="789B7929" w:rsidR="565C5284">
        <w:rPr>
          <w:rFonts w:ascii="Aptos" w:hAnsi="Aptos" w:eastAsia="Aptos" w:cs="Aptos"/>
          <w:noProof w:val="0"/>
          <w:sz w:val="24"/>
          <w:szCs w:val="24"/>
          <w:lang w:val="en-US"/>
        </w:rPr>
        <w:t>maximum</w:t>
      </w:r>
      <w:r w:rsidRPr="789B7929" w:rsidR="565C5284">
        <w:rPr>
          <w:rFonts w:ascii="Aptos" w:hAnsi="Aptos" w:eastAsia="Aptos" w:cs="Aptos"/>
          <w:noProof w:val="0"/>
          <w:sz w:val="24"/>
          <w:szCs w:val="24"/>
          <w:lang w:val="en-US"/>
        </w:rPr>
        <w:t xml:space="preserve"> amount of power will be wasted in the load resistance. The power in the load is </w:t>
      </w:r>
      <w:r w:rsidRPr="789B7929" w:rsidR="565C5284">
        <w:rPr>
          <w:rFonts w:ascii="Aptos" w:hAnsi="Aptos" w:eastAsia="Aptos" w:cs="Aptos"/>
          <w:noProof w:val="0"/>
          <w:sz w:val="24"/>
          <w:szCs w:val="24"/>
          <w:lang w:val="en-US"/>
        </w:rPr>
        <w:t>determined</w:t>
      </w:r>
      <w:r w:rsidRPr="789B7929" w:rsidR="565C5284">
        <w:rPr>
          <w:rFonts w:ascii="Aptos" w:hAnsi="Aptos" w:eastAsia="Aptos" w:cs="Aptos"/>
          <w:noProof w:val="0"/>
          <w:sz w:val="24"/>
          <w:szCs w:val="24"/>
          <w:lang w:val="en-US"/>
        </w:rPr>
        <w:t xml:space="preserve"> by the relationship between the load impedance and the energy source's internal impedance.</w:t>
      </w:r>
      <w:r w:rsidRPr="789B7929" w:rsidR="4D8AF337">
        <w:rPr>
          <w:rFonts w:ascii="Aptos" w:hAnsi="Aptos" w:eastAsia="Aptos" w:cs="Aptos"/>
          <w:noProof w:val="0"/>
          <w:sz w:val="24"/>
          <w:szCs w:val="24"/>
          <w:lang w:val="en-US"/>
        </w:rPr>
        <w:t xml:space="preserve"> Having a higher power factor means that when this power transfer takes place it is more likely to achieve a higher power transfer and closer to the </w:t>
      </w:r>
      <w:r w:rsidRPr="789B7929" w:rsidR="4D8AF337">
        <w:rPr>
          <w:rFonts w:ascii="Aptos" w:hAnsi="Aptos" w:eastAsia="Aptos" w:cs="Aptos"/>
          <w:noProof w:val="0"/>
          <w:sz w:val="24"/>
          <w:szCs w:val="24"/>
          <w:lang w:val="en-US"/>
        </w:rPr>
        <w:t>maximum</w:t>
      </w:r>
      <w:r w:rsidRPr="789B7929" w:rsidR="4D8AF337">
        <w:rPr>
          <w:rFonts w:ascii="Aptos" w:hAnsi="Aptos" w:eastAsia="Aptos" w:cs="Aptos"/>
          <w:noProof w:val="0"/>
          <w:sz w:val="24"/>
          <w:szCs w:val="24"/>
          <w:lang w:val="en-US"/>
        </w:rPr>
        <w:t xml:space="preserve"> amount possible.</w:t>
      </w:r>
      <w:r w:rsidRPr="789B7929" w:rsidR="4257BA7B">
        <w:rPr>
          <w:rFonts w:ascii="Aptos" w:hAnsi="Aptos" w:eastAsia="Aptos" w:cs="Aptos"/>
          <w:noProof w:val="0"/>
          <w:sz w:val="24"/>
          <w:szCs w:val="24"/>
          <w:lang w:val="en-US"/>
        </w:rPr>
        <w:t xml:space="preserve"> [7]</w:t>
      </w:r>
    </w:p>
    <w:p w:rsidR="1B704D00" w:rsidP="789B7929" w:rsidRDefault="1B704D00" w14:paraId="64FA92B3" w14:textId="65D67013">
      <w:pPr>
        <w:pStyle w:val="Normal"/>
        <w:jc w:val="left"/>
      </w:pPr>
      <w:r w:rsidRPr="789B7929" w:rsidR="1B704D00">
        <w:rPr>
          <w:rFonts w:ascii="Aptos" w:hAnsi="Aptos" w:eastAsia="Aptos" w:cs="Aptos"/>
          <w:noProof w:val="0"/>
          <w:sz w:val="24"/>
          <w:szCs w:val="24"/>
          <w:lang w:val="en-US"/>
        </w:rPr>
        <w:t xml:space="preserve">The frequency of the alternating potential difference has an impact on the circuit's impedance. The inductive reactance rises and the capacitive reactance falls (but not equally) as the frequency of the alternating potential difference increases. The absolute difference between a circuit's capacitive and inductive reactance </w:t>
      </w:r>
      <w:r w:rsidRPr="789B7929" w:rsidR="1B704D00">
        <w:rPr>
          <w:rFonts w:ascii="Aptos" w:hAnsi="Aptos" w:eastAsia="Aptos" w:cs="Aptos"/>
          <w:noProof w:val="0"/>
          <w:sz w:val="24"/>
          <w:szCs w:val="24"/>
          <w:lang w:val="en-US"/>
        </w:rPr>
        <w:t>determines</w:t>
      </w:r>
      <w:r w:rsidRPr="789B7929" w:rsidR="1B704D00">
        <w:rPr>
          <w:rFonts w:ascii="Aptos" w:hAnsi="Aptos" w:eastAsia="Aptos" w:cs="Aptos"/>
          <w:noProof w:val="0"/>
          <w:sz w:val="24"/>
          <w:szCs w:val="24"/>
          <w:lang w:val="en-US"/>
        </w:rPr>
        <w:t xml:space="preserve"> its impedance.</w:t>
      </w:r>
      <w:r w:rsidRPr="789B7929" w:rsidR="2514CD0F">
        <w:rPr>
          <w:rFonts w:ascii="Aptos" w:hAnsi="Aptos" w:eastAsia="Aptos" w:cs="Aptos"/>
          <w:noProof w:val="0"/>
          <w:sz w:val="24"/>
          <w:szCs w:val="24"/>
          <w:lang w:val="en-US"/>
        </w:rPr>
        <w:t xml:space="preserve"> The applied alternating potential difference frequency that produces the most current in a circuit is known as its resonant frequency. While frequencies farther from the resonant frequency produce currents of reduced amplitude, alternating potential difference frequencies close to the resonant frequency produce currents of currents that are almost equal to the resonance frequency current.</w:t>
      </w:r>
      <w:r w:rsidRPr="789B7929" w:rsidR="5840D03A">
        <w:rPr>
          <w:rFonts w:ascii="Aptos" w:hAnsi="Aptos" w:eastAsia="Aptos" w:cs="Aptos"/>
          <w:noProof w:val="0"/>
          <w:sz w:val="24"/>
          <w:szCs w:val="24"/>
          <w:lang w:val="en-US"/>
        </w:rPr>
        <w:t xml:space="preserve"> The effects of the capacitor and inductor cancel each other out at resonance, and the RL-C circuit </w:t>
      </w:r>
      <w:r w:rsidRPr="789B7929" w:rsidR="5840D03A">
        <w:rPr>
          <w:rFonts w:ascii="Aptos" w:hAnsi="Aptos" w:eastAsia="Aptos" w:cs="Aptos"/>
          <w:noProof w:val="0"/>
          <w:sz w:val="24"/>
          <w:szCs w:val="24"/>
          <w:lang w:val="en-US"/>
        </w:rPr>
        <w:t>operates</w:t>
      </w:r>
      <w:r w:rsidRPr="789B7929" w:rsidR="5840D03A">
        <w:rPr>
          <w:rFonts w:ascii="Aptos" w:hAnsi="Aptos" w:eastAsia="Aptos" w:cs="Aptos"/>
          <w:noProof w:val="0"/>
          <w:sz w:val="24"/>
          <w:szCs w:val="24"/>
          <w:lang w:val="en-US"/>
        </w:rPr>
        <w:t xml:space="preserve"> as a simply resistive circuit. The circuit that </w:t>
      </w:r>
      <w:r w:rsidRPr="789B7929" w:rsidR="5840D03A">
        <w:rPr>
          <w:rFonts w:ascii="Aptos" w:hAnsi="Aptos" w:eastAsia="Aptos" w:cs="Aptos"/>
          <w:noProof w:val="0"/>
          <w:sz w:val="24"/>
          <w:szCs w:val="24"/>
          <w:lang w:val="en-US"/>
        </w:rPr>
        <w:t>operates</w:t>
      </w:r>
      <w:r w:rsidRPr="789B7929" w:rsidR="5840D03A">
        <w:rPr>
          <w:rFonts w:ascii="Aptos" w:hAnsi="Aptos" w:eastAsia="Aptos" w:cs="Aptos"/>
          <w:noProof w:val="0"/>
          <w:sz w:val="24"/>
          <w:szCs w:val="24"/>
          <w:lang w:val="en-US"/>
        </w:rPr>
        <w:t xml:space="preserve"> the most efficiently is this one. Because of this, a lot of electric companies even offer incentives to businesses that have a power factor that is extremely near to 1. [8]</w:t>
      </w:r>
    </w:p>
    <w:p w:rsidR="789B7929" w:rsidP="789B7929" w:rsidRDefault="789B7929" w14:paraId="24E4C17D" w14:textId="0FD40C05">
      <w:pPr>
        <w:pStyle w:val="Normal"/>
        <w:jc w:val="left"/>
        <w:rPr>
          <w:rFonts w:ascii="Calibri" w:hAnsi="Calibri" w:eastAsia="Calibri" w:cs="Calibri"/>
          <w:sz w:val="32"/>
          <w:szCs w:val="32"/>
        </w:rPr>
      </w:pPr>
    </w:p>
    <w:p w:rsidR="7443546C" w:rsidP="789B7929" w:rsidRDefault="7443546C" w14:paraId="03DBA8C1" w14:textId="43F0FB36">
      <w:pPr>
        <w:pStyle w:val="Normal"/>
        <w:jc w:val="left"/>
        <w:rPr>
          <w:rFonts w:ascii="Aptos Display" w:hAnsi="Aptos Display" w:eastAsia="Aptos Display" w:cs="Aptos Display" w:asciiTheme="majorAscii" w:hAnsiTheme="majorAscii" w:eastAsiaTheme="majorAscii" w:cstheme="majorAscii"/>
          <w:sz w:val="32"/>
          <w:szCs w:val="32"/>
        </w:rPr>
      </w:pPr>
      <w:r w:rsidRPr="789B7929" w:rsidR="7443546C">
        <w:rPr>
          <w:rFonts w:ascii="Aptos Display" w:hAnsi="Aptos Display" w:eastAsia="Aptos Display" w:cs="Aptos Display" w:asciiTheme="majorAscii" w:hAnsiTheme="majorAscii" w:eastAsiaTheme="majorAscii" w:cstheme="majorAscii"/>
          <w:sz w:val="32"/>
          <w:szCs w:val="32"/>
        </w:rPr>
        <w:t>Conclusion</w:t>
      </w:r>
    </w:p>
    <w:p w:rsidR="2AB42BDD" w:rsidP="789B7929" w:rsidRDefault="2AB42BDD" w14:paraId="48AFE50A" w14:textId="1384D676">
      <w:pPr>
        <w:pStyle w:val="Normal"/>
        <w:jc w:val="left"/>
        <w:rPr>
          <w:rFonts w:ascii="Aptos" w:hAnsi="Aptos" w:eastAsia="Aptos" w:cs="Aptos"/>
          <w:noProof w:val="0"/>
          <w:sz w:val="24"/>
          <w:szCs w:val="24"/>
          <w:lang w:val="en-US"/>
        </w:rPr>
      </w:pPr>
      <w:r w:rsidRPr="789B7929" w:rsidR="2AB42BDD">
        <w:rPr>
          <w:rFonts w:ascii="Aptos" w:hAnsi="Aptos" w:eastAsia="Aptos" w:cs="Aptos" w:asciiTheme="minorAscii" w:hAnsiTheme="minorAscii" w:eastAsiaTheme="minorAscii" w:cstheme="minorAscii"/>
          <w:sz w:val="24"/>
          <w:szCs w:val="24"/>
        </w:rPr>
        <w:t xml:space="preserve">From carrying out this assignment </w:t>
      </w:r>
      <w:r w:rsidRPr="789B7929" w:rsidR="71EA5AA7">
        <w:rPr>
          <w:rFonts w:ascii="Aptos" w:hAnsi="Aptos" w:eastAsia="Aptos" w:cs="Aptos" w:asciiTheme="minorAscii" w:hAnsiTheme="minorAscii" w:eastAsiaTheme="minorAscii" w:cstheme="minorAscii"/>
          <w:sz w:val="24"/>
          <w:szCs w:val="24"/>
        </w:rPr>
        <w:t>it is clear to see the many differences between the circuits in figure 1.0 and figure 2.0, as well as graph 1.0 and graph 2.0</w:t>
      </w:r>
      <w:r w:rsidRPr="789B7929" w:rsidR="383AF640">
        <w:rPr>
          <w:rFonts w:ascii="Aptos" w:hAnsi="Aptos" w:eastAsia="Aptos" w:cs="Aptos" w:asciiTheme="minorAscii" w:hAnsiTheme="minorAscii" w:eastAsiaTheme="minorAscii" w:cstheme="minorAscii"/>
          <w:sz w:val="24"/>
          <w:szCs w:val="24"/>
        </w:rPr>
        <w:t xml:space="preserve"> after applying a power factor correction capacitor to the circuit to achieve a power factor of 0.95. In graph 2.0 the current and voltage waveforms are much closer tog</w:t>
      </w:r>
      <w:r w:rsidRPr="789B7929" w:rsidR="3F0F9690">
        <w:rPr>
          <w:rFonts w:ascii="Aptos" w:hAnsi="Aptos" w:eastAsia="Aptos" w:cs="Aptos" w:asciiTheme="minorAscii" w:hAnsiTheme="minorAscii" w:eastAsiaTheme="minorAscii" w:cstheme="minorAscii"/>
          <w:sz w:val="24"/>
          <w:szCs w:val="24"/>
        </w:rPr>
        <w:t>ether than in graph 1.0</w:t>
      </w:r>
      <w:r w:rsidRPr="789B7929" w:rsidR="2B5CB37E">
        <w:rPr>
          <w:rFonts w:ascii="Aptos" w:hAnsi="Aptos" w:eastAsia="Aptos" w:cs="Aptos" w:asciiTheme="minorAscii" w:hAnsiTheme="minorAscii" w:eastAsiaTheme="minorAscii" w:cstheme="minorAscii"/>
          <w:sz w:val="24"/>
          <w:szCs w:val="24"/>
        </w:rPr>
        <w:t xml:space="preserve"> which shows that the circuit is more in phase after adding the capacitor.</w:t>
      </w:r>
      <w:r w:rsidRPr="789B7929" w:rsidR="6D3B7DB8">
        <w:rPr>
          <w:rFonts w:ascii="Aptos" w:hAnsi="Aptos" w:eastAsia="Aptos" w:cs="Aptos" w:asciiTheme="minorAscii" w:hAnsiTheme="minorAscii" w:eastAsiaTheme="minorAscii" w:cstheme="minorAscii"/>
          <w:sz w:val="24"/>
          <w:szCs w:val="24"/>
        </w:rPr>
        <w:t xml:space="preserve"> By adding this into the circuit it makes the circuit more energy efficient, allows </w:t>
      </w:r>
      <w:r w:rsidRPr="789B7929" w:rsidR="4FC39F56">
        <w:rPr>
          <w:rFonts w:ascii="Aptos" w:hAnsi="Aptos" w:eastAsia="Aptos" w:cs="Aptos" w:asciiTheme="minorAscii" w:hAnsiTheme="minorAscii" w:eastAsiaTheme="minorAscii" w:cstheme="minorAscii"/>
          <w:sz w:val="24"/>
          <w:szCs w:val="24"/>
        </w:rPr>
        <w:t>maximum</w:t>
      </w:r>
      <w:r w:rsidRPr="789B7929" w:rsidR="6D3B7DB8">
        <w:rPr>
          <w:rFonts w:ascii="Aptos" w:hAnsi="Aptos" w:eastAsia="Aptos" w:cs="Aptos" w:asciiTheme="minorAscii" w:hAnsiTheme="minorAscii" w:eastAsiaTheme="minorAscii" w:cstheme="minorAscii"/>
          <w:sz w:val="24"/>
          <w:szCs w:val="24"/>
        </w:rPr>
        <w:t xml:space="preserve"> power transfer and circu</w:t>
      </w:r>
      <w:r w:rsidRPr="789B7929" w:rsidR="6B316DD4">
        <w:rPr>
          <w:rFonts w:ascii="Aptos" w:hAnsi="Aptos" w:eastAsia="Aptos" w:cs="Aptos" w:asciiTheme="minorAscii" w:hAnsiTheme="minorAscii" w:eastAsiaTheme="minorAscii" w:cstheme="minorAscii"/>
          <w:sz w:val="24"/>
          <w:szCs w:val="24"/>
        </w:rPr>
        <w:t xml:space="preserve">it resonance. </w:t>
      </w:r>
      <w:r w:rsidRPr="789B7929" w:rsidR="4012B31E">
        <w:rPr>
          <w:rFonts w:ascii="Aptos" w:hAnsi="Aptos" w:eastAsia="Aptos" w:cs="Aptos" w:asciiTheme="minorAscii" w:hAnsiTheme="minorAscii" w:eastAsiaTheme="minorAscii" w:cstheme="minorAscii"/>
          <w:sz w:val="24"/>
          <w:szCs w:val="24"/>
        </w:rPr>
        <w:t>This just shows how important the power factor of a circuit is and why companies aim to have a power factor rating of over 0.9.</w:t>
      </w:r>
      <w:r w:rsidRPr="789B7929" w:rsidR="13D0A88E">
        <w:rPr>
          <w:rFonts w:ascii="Aptos" w:hAnsi="Aptos" w:eastAsia="Aptos" w:cs="Aptos" w:asciiTheme="minorAscii" w:hAnsiTheme="minorAscii" w:eastAsiaTheme="minorAscii" w:cstheme="minorAscii"/>
          <w:sz w:val="24"/>
          <w:szCs w:val="24"/>
        </w:rPr>
        <w:t xml:space="preserve"> If the circuit shown in figure 1.0 was to be used in industry, then energy companies</w:t>
      </w:r>
      <w:r w:rsidRPr="789B7929" w:rsidR="19A05474">
        <w:rPr>
          <w:rFonts w:ascii="Aptos" w:hAnsi="Aptos" w:eastAsia="Aptos" w:cs="Aptos" w:asciiTheme="minorAscii" w:hAnsiTheme="minorAscii" w:eastAsiaTheme="minorAscii" w:cstheme="minorAscii"/>
          <w:sz w:val="24"/>
          <w:szCs w:val="24"/>
        </w:rPr>
        <w:t xml:space="preserve"> would fine the company using that circuit due to the power factor being so low. The circuit in figure 1.0 is consuming a high amount of energy and most of it is being wasted</w:t>
      </w:r>
      <w:r w:rsidRPr="789B7929" w:rsidR="3CD21F3D">
        <w:rPr>
          <w:rFonts w:ascii="Aptos" w:hAnsi="Aptos" w:eastAsia="Aptos" w:cs="Aptos" w:asciiTheme="minorAscii" w:hAnsiTheme="minorAscii" w:eastAsiaTheme="minorAscii" w:cstheme="minorAscii"/>
          <w:sz w:val="24"/>
          <w:szCs w:val="24"/>
        </w:rPr>
        <w:t xml:space="preserve">. However, the circuit in figure 2.0 wastes less energy due to the power factor correction capacitor. </w:t>
      </w:r>
      <w:r w:rsidRPr="789B7929" w:rsidR="3CD21F3D">
        <w:rPr>
          <w:rFonts w:ascii="Aptos" w:hAnsi="Aptos" w:eastAsia="Aptos" w:cs="Aptos" w:asciiTheme="minorAscii" w:hAnsiTheme="minorAscii" w:eastAsiaTheme="minorAscii" w:cstheme="minorAscii"/>
          <w:sz w:val="24"/>
          <w:szCs w:val="24"/>
        </w:rPr>
        <w:t>This circuit still may consume a large amount of energy however the energy it consumes is being used.</w:t>
      </w:r>
      <w:r w:rsidRPr="789B7929" w:rsidR="62A93E62">
        <w:rPr>
          <w:rFonts w:ascii="Aptos" w:hAnsi="Aptos" w:eastAsia="Aptos" w:cs="Aptos" w:asciiTheme="minorAscii" w:hAnsiTheme="minorAscii" w:eastAsiaTheme="minorAscii" w:cstheme="minorAscii"/>
          <w:sz w:val="24"/>
          <w:szCs w:val="24"/>
        </w:rPr>
        <w:t xml:space="preserve"> By correcting the power factor, it can save companies money and allow them to get the most out of what they are paying for at the same time.</w:t>
      </w:r>
      <w:r w:rsidRPr="789B7929" w:rsidR="2947F0FB">
        <w:rPr>
          <w:rFonts w:ascii="Aptos" w:hAnsi="Aptos" w:eastAsia="Aptos" w:cs="Aptos" w:asciiTheme="minorAscii" w:hAnsiTheme="minorAscii" w:eastAsiaTheme="minorAscii" w:cstheme="minorAscii"/>
          <w:sz w:val="24"/>
          <w:szCs w:val="24"/>
        </w:rPr>
        <w:t xml:space="preserve"> Not only this </w:t>
      </w:r>
      <w:r w:rsidRPr="789B7929" w:rsidR="5B8147CB">
        <w:rPr>
          <w:rFonts w:ascii="Aptos" w:hAnsi="Aptos" w:eastAsia="Aptos" w:cs="Aptos" w:asciiTheme="minorAscii" w:hAnsiTheme="minorAscii" w:eastAsiaTheme="minorAscii" w:cstheme="minorAscii"/>
          <w:sz w:val="24"/>
          <w:szCs w:val="24"/>
        </w:rPr>
        <w:t>but</w:t>
      </w:r>
      <w:r w:rsidRPr="789B7929" w:rsidR="2947F0FB">
        <w:rPr>
          <w:rFonts w:ascii="Aptos" w:hAnsi="Aptos" w:eastAsia="Aptos" w:cs="Aptos" w:asciiTheme="minorAscii" w:hAnsiTheme="minorAscii" w:eastAsiaTheme="minorAscii" w:cstheme="minorAscii"/>
          <w:sz w:val="24"/>
          <w:szCs w:val="24"/>
        </w:rPr>
        <w:t xml:space="preserve"> having a power factor rating closer to one also allows resonance. </w:t>
      </w:r>
      <w:r w:rsidRPr="789B7929" w:rsidR="2947F0FB">
        <w:rPr>
          <w:rFonts w:ascii="Aptos" w:hAnsi="Aptos" w:eastAsia="Aptos" w:cs="Aptos"/>
          <w:noProof w:val="0"/>
          <w:sz w:val="24"/>
          <w:szCs w:val="24"/>
          <w:lang w:val="en-US"/>
        </w:rPr>
        <w:t xml:space="preserve">The effects of the capacitor and inductor cancel each other out at resonance, and the RL-C circuit </w:t>
      </w:r>
      <w:r w:rsidRPr="789B7929" w:rsidR="2947F0FB">
        <w:rPr>
          <w:rFonts w:ascii="Aptos" w:hAnsi="Aptos" w:eastAsia="Aptos" w:cs="Aptos"/>
          <w:noProof w:val="0"/>
          <w:sz w:val="24"/>
          <w:szCs w:val="24"/>
          <w:lang w:val="en-US"/>
        </w:rPr>
        <w:t>operates</w:t>
      </w:r>
      <w:r w:rsidRPr="789B7929" w:rsidR="2947F0FB">
        <w:rPr>
          <w:rFonts w:ascii="Aptos" w:hAnsi="Aptos" w:eastAsia="Aptos" w:cs="Aptos"/>
          <w:noProof w:val="0"/>
          <w:sz w:val="24"/>
          <w:szCs w:val="24"/>
          <w:lang w:val="en-US"/>
        </w:rPr>
        <w:t xml:space="preserve"> as a simply resistive circuit.</w:t>
      </w:r>
      <w:r w:rsidRPr="789B7929" w:rsidR="564BA26F">
        <w:rPr>
          <w:rFonts w:ascii="Aptos" w:hAnsi="Aptos" w:eastAsia="Aptos" w:cs="Aptos"/>
          <w:noProof w:val="0"/>
          <w:sz w:val="24"/>
          <w:szCs w:val="24"/>
          <w:lang w:val="en-US"/>
        </w:rPr>
        <w:t xml:space="preserve"> This is the most efficient circuit and again by </w:t>
      </w:r>
      <w:r w:rsidRPr="789B7929" w:rsidR="4295604C">
        <w:rPr>
          <w:rFonts w:ascii="Aptos" w:hAnsi="Aptos" w:eastAsia="Aptos" w:cs="Aptos"/>
          <w:noProof w:val="0"/>
          <w:sz w:val="24"/>
          <w:szCs w:val="24"/>
          <w:lang w:val="en-US"/>
        </w:rPr>
        <w:t>achieving</w:t>
      </w:r>
      <w:r w:rsidRPr="789B7929" w:rsidR="564BA26F">
        <w:rPr>
          <w:rFonts w:ascii="Aptos" w:hAnsi="Aptos" w:eastAsia="Aptos" w:cs="Aptos"/>
          <w:noProof w:val="0"/>
          <w:sz w:val="24"/>
          <w:szCs w:val="24"/>
          <w:lang w:val="en-US"/>
        </w:rPr>
        <w:t xml:space="preserve"> this you </w:t>
      </w:r>
      <w:r w:rsidRPr="789B7929" w:rsidR="50AC96F5">
        <w:rPr>
          <w:rFonts w:ascii="Aptos" w:hAnsi="Aptos" w:eastAsia="Aptos" w:cs="Aptos"/>
          <w:noProof w:val="0"/>
          <w:sz w:val="24"/>
          <w:szCs w:val="24"/>
          <w:lang w:val="en-US"/>
        </w:rPr>
        <w:t>can save more money as energy companies will offer incentives if you are able to prevent energy waste.</w:t>
      </w:r>
    </w:p>
    <w:p w:rsidR="6BBFB37A" w:rsidP="6BBFB37A" w:rsidRDefault="6BBFB37A" w14:paraId="7E00A5EA" w14:textId="332B9B06">
      <w:pPr>
        <w:jc w:val="left"/>
        <w:rPr>
          <w:rFonts w:ascii="Calibri" w:hAnsi="Calibri" w:eastAsia="Calibri" w:cs="Calibri"/>
          <w:sz w:val="32"/>
          <w:szCs w:val="32"/>
        </w:rPr>
      </w:pPr>
    </w:p>
    <w:p w:rsidR="7443546C" w:rsidP="789B7929" w:rsidRDefault="7443546C" w14:paraId="65886C78" w14:textId="0B29D7EB">
      <w:pPr>
        <w:pStyle w:val="Normal"/>
        <w:jc w:val="left"/>
        <w:rPr>
          <w:rFonts w:ascii="Calibri" w:hAnsi="Calibri" w:eastAsia="Calibri" w:cs="Calibri"/>
          <w:sz w:val="32"/>
          <w:szCs w:val="32"/>
        </w:rPr>
      </w:pPr>
      <w:r w:rsidRPr="789B7929" w:rsidR="7443546C">
        <w:rPr>
          <w:rFonts w:ascii="Calibri" w:hAnsi="Calibri" w:eastAsia="Calibri" w:cs="Calibri"/>
          <w:sz w:val="32"/>
          <w:szCs w:val="32"/>
        </w:rPr>
        <w:t>References</w:t>
      </w:r>
    </w:p>
    <w:p w:rsidR="6BBFB37A" w:rsidP="789B7929" w:rsidRDefault="6BBFB37A" w14:paraId="015A89BD" w14:textId="365D9708">
      <w:pPr>
        <w:pStyle w:val="Normal"/>
        <w:spacing w:before="0" w:beforeAutospacing="off" w:after="0" w:afterAutospacing="off"/>
        <w:jc w:val="left"/>
        <w:rPr>
          <w:rFonts w:ascii="Aptos" w:hAnsi="Aptos" w:eastAsia="Aptos" w:cs="Aptos" w:asciiTheme="minorAscii" w:hAnsiTheme="minorAscii" w:eastAsiaTheme="minorAscii" w:cstheme="minorAscii"/>
          <w:sz w:val="24"/>
          <w:szCs w:val="24"/>
        </w:rPr>
      </w:pPr>
      <w:r w:rsidRPr="789B7929" w:rsidR="3B660978">
        <w:rPr>
          <w:rFonts w:ascii="Aptos" w:hAnsi="Aptos" w:eastAsia="Aptos" w:cs="Aptos" w:asciiTheme="minorAscii" w:hAnsiTheme="minorAscii" w:eastAsiaTheme="minorAscii" w:cstheme="minorAscii"/>
          <w:sz w:val="24"/>
          <w:szCs w:val="24"/>
        </w:rPr>
        <w:t xml:space="preserve">[1] </w:t>
      </w:r>
    </w:p>
    <w:p w:rsidR="6BBFB37A" w:rsidP="789B7929" w:rsidRDefault="6BBFB37A" w14:paraId="26087D89" w14:textId="333474AF">
      <w:pPr>
        <w:pStyle w:val="Normal"/>
        <w:spacing w:before="0" w:beforeAutospacing="off" w:after="0" w:afterAutospacing="off"/>
        <w:jc w:val="left"/>
        <w:rPr>
          <w:rFonts w:ascii="Aptos" w:hAnsi="Aptos" w:eastAsia="Aptos" w:cs="Aptos" w:asciiTheme="minorAscii" w:hAnsiTheme="minorAscii" w:eastAsiaTheme="minorAscii" w:cstheme="minorAscii"/>
          <w:sz w:val="24"/>
          <w:szCs w:val="24"/>
        </w:rPr>
      </w:pPr>
      <w:r w:rsidRPr="789B7929" w:rsidR="413463DA">
        <w:rPr>
          <w:rFonts w:ascii="Aptos" w:hAnsi="Aptos" w:eastAsia="Aptos" w:cs="Aptos"/>
          <w:noProof w:val="0"/>
          <w:sz w:val="24"/>
          <w:szCs w:val="24"/>
          <w:lang w:val="en-US"/>
        </w:rPr>
        <w:t xml:space="preserve">UN academy, “RLC Circuit in Series with an AC Source,” </w:t>
      </w:r>
      <w:r w:rsidRPr="789B7929" w:rsidR="413463DA">
        <w:rPr>
          <w:rFonts w:ascii="Aptos" w:hAnsi="Aptos" w:eastAsia="Aptos" w:cs="Aptos"/>
          <w:i w:val="1"/>
          <w:iCs w:val="1"/>
          <w:noProof w:val="0"/>
          <w:sz w:val="24"/>
          <w:szCs w:val="24"/>
          <w:lang w:val="en-US"/>
        </w:rPr>
        <w:t>U</w:t>
      </w:r>
      <w:r w:rsidRPr="789B7929" w:rsidR="413463DA">
        <w:rPr>
          <w:rFonts w:ascii="Aptos" w:hAnsi="Aptos" w:eastAsia="Aptos" w:cs="Aptos"/>
          <w:i w:val="1"/>
          <w:iCs w:val="1"/>
          <w:noProof w:val="0"/>
          <w:sz w:val="24"/>
          <w:szCs w:val="24"/>
          <w:lang w:val="en-US"/>
        </w:rPr>
        <w:t>nacademy</w:t>
      </w:r>
      <w:r w:rsidRPr="789B7929" w:rsidR="413463DA">
        <w:rPr>
          <w:rFonts w:ascii="Aptos" w:hAnsi="Aptos" w:eastAsia="Aptos" w:cs="Aptos"/>
          <w:noProof w:val="0"/>
          <w:sz w:val="24"/>
          <w:szCs w:val="24"/>
          <w:lang w:val="en-US"/>
        </w:rPr>
        <w:t>,</w:t>
      </w:r>
      <w:r w:rsidRPr="789B7929" w:rsidR="413463DA">
        <w:rPr>
          <w:rFonts w:ascii="Aptos" w:hAnsi="Aptos" w:eastAsia="Aptos" w:cs="Aptos"/>
          <w:noProof w:val="0"/>
          <w:sz w:val="24"/>
          <w:szCs w:val="24"/>
          <w:lang w:val="en-US"/>
        </w:rPr>
        <w:t xml:space="preserve"> 2024. </w:t>
      </w:r>
      <w:hyperlink r:id="R63fcb1f872c44c1f">
        <w:r w:rsidRPr="789B7929" w:rsidR="413463DA">
          <w:rPr>
            <w:rStyle w:val="Hyperlink"/>
            <w:rFonts w:ascii="Aptos" w:hAnsi="Aptos" w:eastAsia="Aptos" w:cs="Aptos"/>
            <w:noProof w:val="0"/>
            <w:sz w:val="24"/>
            <w:szCs w:val="24"/>
            <w:lang w:val="en-US"/>
          </w:rPr>
          <w:t>https://unacademy.com/content/jee/study-material/physics/rlc-circuit-in-series-with-an-ac-source/</w:t>
        </w:r>
      </w:hyperlink>
    </w:p>
    <w:p w:rsidR="6BBFB37A" w:rsidP="789B7929" w:rsidRDefault="6BBFB37A" w14:paraId="09C96413" w14:textId="10BF59E3">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10C1373F" w14:textId="5E6FB994">
      <w:pPr>
        <w:spacing w:before="0" w:beforeAutospacing="off" w:after="0" w:afterAutospacing="off"/>
        <w:jc w:val="left"/>
      </w:pPr>
      <w:r w:rsidRPr="789B7929" w:rsidR="7FAFDDB6">
        <w:rPr>
          <w:rFonts w:ascii="Aptos" w:hAnsi="Aptos" w:eastAsia="Aptos" w:cs="Aptos"/>
          <w:noProof w:val="0"/>
          <w:sz w:val="24"/>
          <w:szCs w:val="24"/>
          <w:lang w:val="en-US"/>
        </w:rPr>
        <w:t>[2]</w:t>
      </w:r>
    </w:p>
    <w:p w:rsidR="6BBFB37A" w:rsidP="789B7929" w:rsidRDefault="6BBFB37A" w14:paraId="4D9FEC2B" w14:textId="304792F7">
      <w:pPr>
        <w:spacing w:before="0" w:beforeAutospacing="off" w:after="0" w:afterAutospacing="off"/>
        <w:jc w:val="left"/>
      </w:pPr>
      <w:r w:rsidRPr="789B7929" w:rsidR="7FAFDDB6">
        <w:rPr>
          <w:rFonts w:ascii="Aptos" w:hAnsi="Aptos" w:eastAsia="Aptos" w:cs="Aptos"/>
          <w:noProof w:val="0"/>
          <w:sz w:val="24"/>
          <w:szCs w:val="24"/>
          <w:lang w:val="en-US"/>
        </w:rPr>
        <w:t xml:space="preserve">Lumen Learning, “RLC Series AC Circuits | Physics,” </w:t>
      </w:r>
      <w:r w:rsidRPr="789B7929" w:rsidR="7FAFDDB6">
        <w:rPr>
          <w:rFonts w:ascii="Aptos" w:hAnsi="Aptos" w:eastAsia="Aptos" w:cs="Aptos"/>
          <w:i w:val="1"/>
          <w:iCs w:val="1"/>
          <w:noProof w:val="0"/>
          <w:sz w:val="24"/>
          <w:szCs w:val="24"/>
          <w:lang w:val="en-US"/>
        </w:rPr>
        <w:t>courses.lumenlearning.com</w:t>
      </w:r>
      <w:r w:rsidRPr="789B7929" w:rsidR="7FAFDDB6">
        <w:rPr>
          <w:rFonts w:ascii="Aptos" w:hAnsi="Aptos" w:eastAsia="Aptos" w:cs="Aptos"/>
          <w:noProof w:val="0"/>
          <w:sz w:val="24"/>
          <w:szCs w:val="24"/>
          <w:lang w:val="en-US"/>
        </w:rPr>
        <w:t xml:space="preserve">, 2024. </w:t>
      </w:r>
      <w:hyperlink r:id="R03469a4faf8e4c2b">
        <w:r w:rsidRPr="789B7929" w:rsidR="7FAFDDB6">
          <w:rPr>
            <w:rStyle w:val="Hyperlink"/>
            <w:rFonts w:ascii="Aptos" w:hAnsi="Aptos" w:eastAsia="Aptos" w:cs="Aptos"/>
            <w:noProof w:val="0"/>
            <w:sz w:val="24"/>
            <w:szCs w:val="24"/>
            <w:lang w:val="en-US"/>
          </w:rPr>
          <w:t>https://courses.lumenlearning.com/suny-physics/chapter/23-12-rlc-series-ac-circuits/</w:t>
        </w:r>
      </w:hyperlink>
    </w:p>
    <w:p w:rsidR="6BBFB37A" w:rsidP="789B7929" w:rsidRDefault="6BBFB37A" w14:paraId="60DB0C07" w14:textId="7795E364">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4096289A" w14:textId="1D28B7CB">
      <w:pPr>
        <w:spacing w:before="0" w:beforeAutospacing="off" w:after="0" w:afterAutospacing="off"/>
        <w:jc w:val="left"/>
      </w:pPr>
      <w:r w:rsidRPr="789B7929" w:rsidR="7FAFDDB6">
        <w:rPr>
          <w:rFonts w:ascii="Aptos" w:hAnsi="Aptos" w:eastAsia="Aptos" w:cs="Aptos"/>
          <w:noProof w:val="0"/>
          <w:sz w:val="24"/>
          <w:szCs w:val="24"/>
          <w:lang w:val="en-US"/>
        </w:rPr>
        <w:t>[3]</w:t>
      </w:r>
    </w:p>
    <w:p w:rsidR="6BBFB37A" w:rsidP="789B7929" w:rsidRDefault="6BBFB37A" w14:paraId="64CAD16A" w14:textId="3FEC3386">
      <w:pPr>
        <w:spacing w:before="0" w:beforeAutospacing="off" w:after="0" w:afterAutospacing="off"/>
        <w:jc w:val="left"/>
      </w:pPr>
      <w:r w:rsidRPr="789B7929" w:rsidR="7FAFDDB6">
        <w:rPr>
          <w:rFonts w:ascii="Aptos" w:hAnsi="Aptos" w:eastAsia="Aptos" w:cs="Aptos"/>
          <w:noProof w:val="0"/>
          <w:sz w:val="24"/>
          <w:szCs w:val="24"/>
          <w:lang w:val="en-US"/>
        </w:rPr>
        <w:t xml:space="preserve">A. Ahmad, “Determining Series RLC Circuit Resonance Frequency,” </w:t>
      </w:r>
      <w:r w:rsidRPr="789B7929" w:rsidR="7FAFDDB6">
        <w:rPr>
          <w:rFonts w:ascii="Aptos" w:hAnsi="Aptos" w:eastAsia="Aptos" w:cs="Aptos"/>
          <w:i w:val="1"/>
          <w:iCs w:val="1"/>
          <w:noProof w:val="0"/>
          <w:sz w:val="24"/>
          <w:szCs w:val="24"/>
          <w:lang w:val="en-US"/>
        </w:rPr>
        <w:t>Eepower.com</w:t>
      </w:r>
      <w:r w:rsidRPr="789B7929" w:rsidR="7FAFDDB6">
        <w:rPr>
          <w:rFonts w:ascii="Aptos" w:hAnsi="Aptos" w:eastAsia="Aptos" w:cs="Aptos"/>
          <w:noProof w:val="0"/>
          <w:sz w:val="24"/>
          <w:szCs w:val="24"/>
          <w:lang w:val="en-US"/>
        </w:rPr>
        <w:t xml:space="preserve">, May 02, 2023. </w:t>
      </w:r>
      <w:hyperlink r:id="Rdb2ad3c4e9dc4093">
        <w:r w:rsidRPr="789B7929" w:rsidR="7FAFDDB6">
          <w:rPr>
            <w:rStyle w:val="Hyperlink"/>
            <w:rFonts w:ascii="Aptos" w:hAnsi="Aptos" w:eastAsia="Aptos" w:cs="Aptos"/>
            <w:noProof w:val="0"/>
            <w:sz w:val="24"/>
            <w:szCs w:val="24"/>
            <w:lang w:val="en-US"/>
          </w:rPr>
          <w:t>https://eepower.com/technical-articles/determining-series-rlc-circuit-resonance-frequency/</w:t>
        </w:r>
      </w:hyperlink>
      <w:r w:rsidRPr="789B7929" w:rsidR="7FAFDDB6">
        <w:rPr>
          <w:rFonts w:ascii="Aptos" w:hAnsi="Aptos" w:eastAsia="Aptos" w:cs="Aptos"/>
          <w:noProof w:val="0"/>
          <w:sz w:val="24"/>
          <w:szCs w:val="24"/>
          <w:lang w:val="en-US"/>
        </w:rPr>
        <w:t>#</w:t>
      </w:r>
    </w:p>
    <w:p w:rsidR="6BBFB37A" w:rsidP="789B7929" w:rsidRDefault="6BBFB37A" w14:paraId="4F5500AB" w14:textId="203918F2">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4B1AADCA" w14:textId="1BC27252">
      <w:pPr>
        <w:spacing w:before="0" w:beforeAutospacing="off" w:after="0" w:afterAutospacing="off"/>
        <w:jc w:val="left"/>
      </w:pPr>
      <w:r w:rsidRPr="789B7929" w:rsidR="42403DA5">
        <w:rPr>
          <w:rFonts w:ascii="Aptos" w:hAnsi="Aptos" w:eastAsia="Aptos" w:cs="Aptos"/>
          <w:noProof w:val="0"/>
          <w:sz w:val="24"/>
          <w:szCs w:val="24"/>
          <w:lang w:val="en-US"/>
        </w:rPr>
        <w:t>[4]</w:t>
      </w:r>
    </w:p>
    <w:p w:rsidR="6BBFB37A" w:rsidP="789B7929" w:rsidRDefault="6BBFB37A" w14:paraId="6837A2D6" w14:textId="66E4A4E0">
      <w:pPr>
        <w:spacing w:before="0" w:beforeAutospacing="off" w:after="0" w:afterAutospacing="off"/>
        <w:jc w:val="left"/>
      </w:pPr>
      <w:r w:rsidRPr="789B7929" w:rsidR="42403DA5">
        <w:rPr>
          <w:rFonts w:ascii="Aptos" w:hAnsi="Aptos" w:eastAsia="Aptos" w:cs="Aptos"/>
          <w:noProof w:val="0"/>
          <w:sz w:val="24"/>
          <w:szCs w:val="24"/>
          <w:lang w:val="en-US"/>
        </w:rPr>
        <w:t xml:space="preserve">J. M. Fiore, “12.5: Maximum Power Transfer Theorem,” </w:t>
      </w:r>
      <w:r w:rsidRPr="789B7929" w:rsidR="42403DA5">
        <w:rPr>
          <w:rFonts w:ascii="Aptos" w:hAnsi="Aptos" w:eastAsia="Aptos" w:cs="Aptos"/>
          <w:i w:val="1"/>
          <w:iCs w:val="1"/>
          <w:noProof w:val="0"/>
          <w:sz w:val="24"/>
          <w:szCs w:val="24"/>
          <w:lang w:val="en-US"/>
        </w:rPr>
        <w:t>Engineering LibreTexts</w:t>
      </w:r>
      <w:r w:rsidRPr="789B7929" w:rsidR="42403DA5">
        <w:rPr>
          <w:rFonts w:ascii="Aptos" w:hAnsi="Aptos" w:eastAsia="Aptos" w:cs="Aptos"/>
          <w:noProof w:val="0"/>
          <w:sz w:val="24"/>
          <w:szCs w:val="24"/>
          <w:lang w:val="en-US"/>
        </w:rPr>
        <w:t xml:space="preserve">, Jun. 06, 2021. </w:t>
      </w:r>
      <w:hyperlink r:id="R589759d52c7e4958">
        <w:r w:rsidRPr="789B7929" w:rsidR="42403DA5">
          <w:rPr>
            <w:rStyle w:val="Hyperlink"/>
            <w:rFonts w:ascii="Aptos" w:hAnsi="Aptos" w:eastAsia="Aptos" w:cs="Aptos"/>
            <w:noProof w:val="0"/>
            <w:sz w:val="24"/>
            <w:szCs w:val="24"/>
            <w:lang w:val="en-US"/>
          </w:rPr>
          <w:t>https://eng.libretexts.org/Courses/Canada_College/Circuits_and_Devices/12%3A_AC_Circuit_Analysis_Theorems_and_Techniques/12.05%3A_Maximum_Power_Transfer_Theorem</w:t>
        </w:r>
      </w:hyperlink>
    </w:p>
    <w:p w:rsidR="6BBFB37A" w:rsidP="789B7929" w:rsidRDefault="6BBFB37A" w14:paraId="754605CA" w14:textId="674F6D83">
      <w:pPr>
        <w:spacing w:before="0" w:beforeAutospacing="off" w:after="0" w:afterAutospacing="off"/>
        <w:jc w:val="left"/>
      </w:pPr>
      <w:r w:rsidRPr="789B7929" w:rsidR="21B858B7">
        <w:rPr>
          <w:rFonts w:ascii="Aptos" w:hAnsi="Aptos" w:eastAsia="Aptos" w:cs="Aptos"/>
          <w:noProof w:val="0"/>
          <w:sz w:val="24"/>
          <w:szCs w:val="24"/>
          <w:lang w:val="en-US"/>
        </w:rPr>
        <w:t>[5]</w:t>
      </w:r>
    </w:p>
    <w:p w:rsidR="6BBFB37A" w:rsidP="789B7929" w:rsidRDefault="6BBFB37A" w14:paraId="42E657CA" w14:textId="6ECC41D5">
      <w:pPr>
        <w:spacing w:before="0" w:beforeAutospacing="off" w:after="0" w:afterAutospacing="off"/>
        <w:jc w:val="left"/>
      </w:pPr>
      <w:r w:rsidRPr="789B7929" w:rsidR="21B858B7">
        <w:rPr>
          <w:rFonts w:ascii="Aptos" w:hAnsi="Aptos" w:eastAsia="Aptos" w:cs="Aptos"/>
          <w:noProof w:val="0"/>
          <w:sz w:val="24"/>
          <w:szCs w:val="24"/>
          <w:lang w:val="en-US"/>
        </w:rPr>
        <w:t xml:space="preserve">AF Switchgear, “How Do Power Factor Correction Capacitors Work? - AF Switchgear,” </w:t>
      </w:r>
      <w:r w:rsidRPr="789B7929" w:rsidR="21B858B7">
        <w:rPr>
          <w:rFonts w:ascii="Aptos" w:hAnsi="Aptos" w:eastAsia="Aptos" w:cs="Aptos"/>
          <w:i w:val="1"/>
          <w:iCs w:val="1"/>
          <w:noProof w:val="0"/>
          <w:sz w:val="24"/>
          <w:szCs w:val="24"/>
          <w:lang w:val="en-US"/>
        </w:rPr>
        <w:t>AFSwitchgear.co.uk</w:t>
      </w:r>
      <w:r w:rsidRPr="789B7929" w:rsidR="21B858B7">
        <w:rPr>
          <w:rFonts w:ascii="Aptos" w:hAnsi="Aptos" w:eastAsia="Aptos" w:cs="Aptos"/>
          <w:noProof w:val="0"/>
          <w:sz w:val="24"/>
          <w:szCs w:val="24"/>
          <w:lang w:val="en-US"/>
        </w:rPr>
        <w:t xml:space="preserve">, Jul. 22, 2022. </w:t>
      </w:r>
      <w:hyperlink r:id="R115693bdd3b24474">
        <w:r w:rsidRPr="789B7929" w:rsidR="21B858B7">
          <w:rPr>
            <w:rStyle w:val="Hyperlink"/>
            <w:rFonts w:ascii="Aptos" w:hAnsi="Aptos" w:eastAsia="Aptos" w:cs="Aptos"/>
            <w:noProof w:val="0"/>
            <w:sz w:val="24"/>
            <w:szCs w:val="24"/>
            <w:lang w:val="en-US"/>
          </w:rPr>
          <w:t>https://www.afswitchgear.co.uk/how-do-power-factor-correction-capacitors-work/</w:t>
        </w:r>
      </w:hyperlink>
    </w:p>
    <w:p w:rsidR="6BBFB37A" w:rsidP="789B7929" w:rsidRDefault="6BBFB37A" w14:paraId="0F5842FF" w14:textId="26095FF2">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79A2A4FF" w14:textId="4E427F2D">
      <w:pPr>
        <w:spacing w:before="0" w:beforeAutospacing="off" w:after="0" w:afterAutospacing="off"/>
        <w:jc w:val="left"/>
      </w:pPr>
      <w:r w:rsidRPr="789B7929" w:rsidR="21B858B7">
        <w:rPr>
          <w:rFonts w:ascii="Aptos" w:hAnsi="Aptos" w:eastAsia="Aptos" w:cs="Aptos"/>
          <w:noProof w:val="0"/>
          <w:sz w:val="24"/>
          <w:szCs w:val="24"/>
          <w:lang w:val="en-US"/>
        </w:rPr>
        <w:t>[6]</w:t>
      </w:r>
    </w:p>
    <w:p w:rsidR="6BBFB37A" w:rsidP="789B7929" w:rsidRDefault="6BBFB37A" w14:paraId="1CFAB3B2" w14:textId="1A55D33A">
      <w:pPr>
        <w:spacing w:before="0" w:beforeAutospacing="off" w:after="0" w:afterAutospacing="off"/>
        <w:jc w:val="left"/>
      </w:pPr>
      <w:r w:rsidRPr="789B7929" w:rsidR="21B858B7">
        <w:rPr>
          <w:rFonts w:ascii="Aptos" w:hAnsi="Aptos" w:eastAsia="Aptos" w:cs="Aptos"/>
          <w:noProof w:val="0"/>
          <w:sz w:val="24"/>
          <w:szCs w:val="24"/>
          <w:lang w:val="en-US"/>
        </w:rPr>
        <w:t xml:space="preserve">doEEEt M. Group, “An introduction to capacitor based Power Factor Correction circuits,” </w:t>
      </w:r>
      <w:r w:rsidRPr="789B7929" w:rsidR="21B858B7">
        <w:rPr>
          <w:rFonts w:ascii="Aptos" w:hAnsi="Aptos" w:eastAsia="Aptos" w:cs="Aptos"/>
          <w:i w:val="1"/>
          <w:iCs w:val="1"/>
          <w:noProof w:val="0"/>
          <w:sz w:val="24"/>
          <w:szCs w:val="24"/>
          <w:lang w:val="en-US"/>
        </w:rPr>
        <w:t>EEE Parts Database | doEEEt.com</w:t>
      </w:r>
      <w:r w:rsidRPr="789B7929" w:rsidR="21B858B7">
        <w:rPr>
          <w:rFonts w:ascii="Aptos" w:hAnsi="Aptos" w:eastAsia="Aptos" w:cs="Aptos"/>
          <w:noProof w:val="0"/>
          <w:sz w:val="24"/>
          <w:szCs w:val="24"/>
          <w:lang w:val="en-US"/>
        </w:rPr>
        <w:t xml:space="preserve">, Jan. 18, 2020. </w:t>
      </w:r>
      <w:hyperlink r:id="Rb2929ef586e34d8d">
        <w:r w:rsidRPr="789B7929" w:rsidR="21B858B7">
          <w:rPr>
            <w:rStyle w:val="Hyperlink"/>
            <w:rFonts w:ascii="Aptos" w:hAnsi="Aptos" w:eastAsia="Aptos" w:cs="Aptos"/>
            <w:noProof w:val="0"/>
            <w:sz w:val="24"/>
            <w:szCs w:val="24"/>
            <w:lang w:val="en-US"/>
          </w:rPr>
          <w:t>https://www.doeeet.com/content/eee-components/passives/an-introduction-to-capacitor-based-power-factor-correction-circuits/</w:t>
        </w:r>
      </w:hyperlink>
    </w:p>
    <w:p w:rsidR="6BBFB37A" w:rsidP="789B7929" w:rsidRDefault="6BBFB37A" w14:paraId="4D709A85" w14:textId="2DFFDF5E">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4DD83C77" w14:textId="0F64892D">
      <w:pPr>
        <w:spacing w:before="0" w:beforeAutospacing="off" w:after="0" w:afterAutospacing="off"/>
        <w:jc w:val="left"/>
      </w:pPr>
      <w:r w:rsidRPr="789B7929" w:rsidR="6B6FCB84">
        <w:rPr>
          <w:rFonts w:ascii="Aptos" w:hAnsi="Aptos" w:eastAsia="Aptos" w:cs="Aptos"/>
          <w:noProof w:val="0"/>
          <w:sz w:val="24"/>
          <w:szCs w:val="24"/>
          <w:lang w:val="en-US"/>
        </w:rPr>
        <w:t>[7]</w:t>
      </w:r>
    </w:p>
    <w:p w:rsidR="6BBFB37A" w:rsidP="789B7929" w:rsidRDefault="6BBFB37A" w14:paraId="7685A113" w14:textId="36DE1F32">
      <w:pPr>
        <w:spacing w:before="0" w:beforeAutospacing="off" w:after="0" w:afterAutospacing="off"/>
        <w:jc w:val="left"/>
      </w:pPr>
      <w:r w:rsidRPr="789B7929" w:rsidR="6B6FCB84">
        <w:rPr>
          <w:rFonts w:ascii="Aptos" w:hAnsi="Aptos" w:eastAsia="Aptos" w:cs="Aptos"/>
          <w:noProof w:val="0"/>
          <w:sz w:val="24"/>
          <w:szCs w:val="24"/>
          <w:lang w:val="en-US"/>
        </w:rPr>
        <w:t xml:space="preserve">electroncs tutorials, “Maximum Power Transfer Theorem in DC Theory,” </w:t>
      </w:r>
      <w:r w:rsidRPr="789B7929" w:rsidR="6B6FCB84">
        <w:rPr>
          <w:rFonts w:ascii="Aptos" w:hAnsi="Aptos" w:eastAsia="Aptos" w:cs="Aptos"/>
          <w:i w:val="1"/>
          <w:iCs w:val="1"/>
          <w:noProof w:val="0"/>
          <w:sz w:val="24"/>
          <w:szCs w:val="24"/>
          <w:lang w:val="en-US"/>
        </w:rPr>
        <w:t>Basic Electronics Tutorials</w:t>
      </w:r>
      <w:r w:rsidRPr="789B7929" w:rsidR="6B6FCB84">
        <w:rPr>
          <w:rFonts w:ascii="Aptos" w:hAnsi="Aptos" w:eastAsia="Aptos" w:cs="Aptos"/>
          <w:noProof w:val="0"/>
          <w:sz w:val="24"/>
          <w:szCs w:val="24"/>
          <w:lang w:val="en-US"/>
        </w:rPr>
        <w:t xml:space="preserve">, Aug. 11, 2013. </w:t>
      </w:r>
      <w:hyperlink r:id="R5acc25f9d5ef4ee9">
        <w:r w:rsidRPr="789B7929" w:rsidR="6B6FCB84">
          <w:rPr>
            <w:rStyle w:val="Hyperlink"/>
            <w:rFonts w:ascii="Aptos" w:hAnsi="Aptos" w:eastAsia="Aptos" w:cs="Aptos"/>
            <w:noProof w:val="0"/>
            <w:sz w:val="24"/>
            <w:szCs w:val="24"/>
            <w:lang w:val="en-US"/>
          </w:rPr>
          <w:t>https://www.electronics-tutorials.ws/dccircuits/dcp_9.html</w:t>
        </w:r>
      </w:hyperlink>
    </w:p>
    <w:p w:rsidR="6BBFB37A" w:rsidP="789B7929" w:rsidRDefault="6BBFB37A" w14:paraId="180A21A1" w14:textId="723EE3BE">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690E8D5F" w14:textId="30C8C8F1">
      <w:pPr>
        <w:spacing w:before="0" w:beforeAutospacing="off" w:after="0" w:afterAutospacing="off"/>
        <w:jc w:val="left"/>
      </w:pPr>
      <w:r w:rsidRPr="789B7929" w:rsidR="6B6FCB84">
        <w:rPr>
          <w:rFonts w:ascii="Aptos" w:hAnsi="Aptos" w:eastAsia="Aptos" w:cs="Aptos"/>
          <w:noProof w:val="0"/>
          <w:sz w:val="24"/>
          <w:szCs w:val="24"/>
          <w:lang w:val="en-US"/>
        </w:rPr>
        <w:t>[8]</w:t>
      </w:r>
    </w:p>
    <w:p w:rsidR="6BBFB37A" w:rsidP="789B7929" w:rsidRDefault="6BBFB37A" w14:paraId="114299E7" w14:textId="1CEFF705">
      <w:pPr>
        <w:spacing w:before="0" w:beforeAutospacing="off" w:after="0" w:afterAutospacing="off"/>
        <w:jc w:val="left"/>
      </w:pPr>
      <w:r w:rsidRPr="789B7929" w:rsidR="6B6FCB84">
        <w:rPr>
          <w:rFonts w:ascii="Aptos" w:hAnsi="Aptos" w:eastAsia="Aptos" w:cs="Aptos"/>
          <w:noProof w:val="0"/>
          <w:sz w:val="24"/>
          <w:szCs w:val="24"/>
          <w:lang w:val="en-US"/>
        </w:rPr>
        <w:t xml:space="preserve">“Lesson Explainer: Resonance in Alternating Current Circuits | Nagwa,” </w:t>
      </w:r>
      <w:hyperlink>
        <w:r w:rsidRPr="789B7929" w:rsidR="6B6FCB84">
          <w:rPr>
            <w:rStyle w:val="Hyperlink"/>
            <w:rFonts w:ascii="Aptos" w:hAnsi="Aptos" w:eastAsia="Aptos" w:cs="Aptos"/>
            <w:i w:val="1"/>
            <w:iCs w:val="1"/>
            <w:noProof w:val="0"/>
            <w:sz w:val="24"/>
            <w:szCs w:val="24"/>
            <w:lang w:val="en-US"/>
          </w:rPr>
          <w:t>www.nagwa.com</w:t>
        </w:r>
      </w:hyperlink>
      <w:r w:rsidRPr="789B7929" w:rsidR="6B6FCB84">
        <w:rPr>
          <w:rFonts w:ascii="Aptos" w:hAnsi="Aptos" w:eastAsia="Aptos" w:cs="Aptos"/>
          <w:noProof w:val="0"/>
          <w:sz w:val="24"/>
          <w:szCs w:val="24"/>
          <w:lang w:val="en-US"/>
        </w:rPr>
        <w:t xml:space="preserve">, 2024. </w:t>
      </w:r>
      <w:hyperlink r:id="Rfb138d1ad26744ea">
        <w:r w:rsidRPr="789B7929" w:rsidR="6B6FCB84">
          <w:rPr>
            <w:rStyle w:val="Hyperlink"/>
            <w:rFonts w:ascii="Aptos" w:hAnsi="Aptos" w:eastAsia="Aptos" w:cs="Aptos"/>
            <w:noProof w:val="0"/>
            <w:sz w:val="24"/>
            <w:szCs w:val="24"/>
            <w:lang w:val="en-US"/>
          </w:rPr>
          <w:t>https://www.nagwa.com/en/explainers/108147821682/</w:t>
        </w:r>
      </w:hyperlink>
    </w:p>
    <w:p w:rsidR="6BBFB37A" w:rsidP="789B7929" w:rsidRDefault="6BBFB37A" w14:paraId="0A56294E" w14:textId="04A5CCAF">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532BA499" w14:textId="38BBB941">
      <w:pPr>
        <w:pStyle w:val="Normal"/>
        <w:spacing w:before="0" w:beforeAutospacing="off" w:after="0" w:afterAutospacing="off"/>
        <w:jc w:val="left"/>
        <w:rPr>
          <w:rFonts w:ascii="Aptos" w:hAnsi="Aptos" w:eastAsia="Aptos" w:cs="Aptos"/>
          <w:noProof w:val="0"/>
          <w:sz w:val="24"/>
          <w:szCs w:val="24"/>
          <w:lang w:val="en-US"/>
        </w:rPr>
      </w:pPr>
    </w:p>
    <w:p w:rsidR="6BBFB37A" w:rsidP="789B7929" w:rsidRDefault="6BBFB37A" w14:paraId="7E968142" w14:textId="60069320">
      <w:pPr>
        <w:jc w:val="left"/>
        <w:rPr>
          <w:rFonts w:ascii="Aptos" w:hAnsi="Aptos" w:eastAsia="Aptos" w:cs="Aptos"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A74BE8"/>
    <w:rsid w:val="001E6D1E"/>
    <w:rsid w:val="005262CA"/>
    <w:rsid w:val="00AF5900"/>
    <w:rsid w:val="01508BA4"/>
    <w:rsid w:val="015C0253"/>
    <w:rsid w:val="01864B20"/>
    <w:rsid w:val="01B521FD"/>
    <w:rsid w:val="01D2ABF2"/>
    <w:rsid w:val="0218A873"/>
    <w:rsid w:val="02585A37"/>
    <w:rsid w:val="02709528"/>
    <w:rsid w:val="02766373"/>
    <w:rsid w:val="02D9FF9A"/>
    <w:rsid w:val="0302A590"/>
    <w:rsid w:val="03209592"/>
    <w:rsid w:val="03538DBE"/>
    <w:rsid w:val="036695C8"/>
    <w:rsid w:val="03A0BF7D"/>
    <w:rsid w:val="03A6DFD6"/>
    <w:rsid w:val="03C2A435"/>
    <w:rsid w:val="03F72992"/>
    <w:rsid w:val="03FC0D32"/>
    <w:rsid w:val="04D17D86"/>
    <w:rsid w:val="04DC59F4"/>
    <w:rsid w:val="04E07269"/>
    <w:rsid w:val="06020120"/>
    <w:rsid w:val="0628B3A0"/>
    <w:rsid w:val="066C89AA"/>
    <w:rsid w:val="06956508"/>
    <w:rsid w:val="069B4275"/>
    <w:rsid w:val="06A92DD1"/>
    <w:rsid w:val="06BFE079"/>
    <w:rsid w:val="06E7F7D4"/>
    <w:rsid w:val="0740C8EF"/>
    <w:rsid w:val="074E39E2"/>
    <w:rsid w:val="077FC5E0"/>
    <w:rsid w:val="0788B9E1"/>
    <w:rsid w:val="07D6134B"/>
    <w:rsid w:val="07DB161C"/>
    <w:rsid w:val="07F69597"/>
    <w:rsid w:val="08644419"/>
    <w:rsid w:val="086B7D51"/>
    <w:rsid w:val="087467FB"/>
    <w:rsid w:val="08C07D4E"/>
    <w:rsid w:val="08C7A440"/>
    <w:rsid w:val="09056F9D"/>
    <w:rsid w:val="09694B00"/>
    <w:rsid w:val="096FBEDA"/>
    <w:rsid w:val="09D8DB9E"/>
    <w:rsid w:val="09E27734"/>
    <w:rsid w:val="09ECC3A2"/>
    <w:rsid w:val="0A5DF641"/>
    <w:rsid w:val="0A8D3D42"/>
    <w:rsid w:val="0A9005EB"/>
    <w:rsid w:val="0AAA7BFF"/>
    <w:rsid w:val="0B618E56"/>
    <w:rsid w:val="0BB705D6"/>
    <w:rsid w:val="0C43A8C2"/>
    <w:rsid w:val="0CA8A2F9"/>
    <w:rsid w:val="0CC16336"/>
    <w:rsid w:val="0CE1C8F0"/>
    <w:rsid w:val="0DCB456A"/>
    <w:rsid w:val="0DD16B62"/>
    <w:rsid w:val="0EE3CBB0"/>
    <w:rsid w:val="0F6420D4"/>
    <w:rsid w:val="0F9B479C"/>
    <w:rsid w:val="1077E717"/>
    <w:rsid w:val="10A27D23"/>
    <w:rsid w:val="10EADA24"/>
    <w:rsid w:val="112CF194"/>
    <w:rsid w:val="114CB2DC"/>
    <w:rsid w:val="114FB729"/>
    <w:rsid w:val="11A866A1"/>
    <w:rsid w:val="11B89F35"/>
    <w:rsid w:val="11D9A831"/>
    <w:rsid w:val="122E2ACD"/>
    <w:rsid w:val="126627D1"/>
    <w:rsid w:val="126BD613"/>
    <w:rsid w:val="12927BC4"/>
    <w:rsid w:val="12A00AF7"/>
    <w:rsid w:val="12F3891C"/>
    <w:rsid w:val="13659720"/>
    <w:rsid w:val="1370A371"/>
    <w:rsid w:val="13BE69CB"/>
    <w:rsid w:val="13D0A88E"/>
    <w:rsid w:val="143577AB"/>
    <w:rsid w:val="14436E04"/>
    <w:rsid w:val="14602003"/>
    <w:rsid w:val="146D4C61"/>
    <w:rsid w:val="14922BCE"/>
    <w:rsid w:val="14CB7CBB"/>
    <w:rsid w:val="14FB47D7"/>
    <w:rsid w:val="152ED2C3"/>
    <w:rsid w:val="154388CA"/>
    <w:rsid w:val="15A74BE8"/>
    <w:rsid w:val="1617AB82"/>
    <w:rsid w:val="161861B1"/>
    <w:rsid w:val="1673E2C9"/>
    <w:rsid w:val="167691F7"/>
    <w:rsid w:val="17157AEE"/>
    <w:rsid w:val="17845AAC"/>
    <w:rsid w:val="17978092"/>
    <w:rsid w:val="17B53908"/>
    <w:rsid w:val="17CA570A"/>
    <w:rsid w:val="1821657A"/>
    <w:rsid w:val="197C3F70"/>
    <w:rsid w:val="19A05474"/>
    <w:rsid w:val="1A4014D1"/>
    <w:rsid w:val="1A4D3D8D"/>
    <w:rsid w:val="1AA0172A"/>
    <w:rsid w:val="1AC3A2C6"/>
    <w:rsid w:val="1B16CD49"/>
    <w:rsid w:val="1B283015"/>
    <w:rsid w:val="1B4378E7"/>
    <w:rsid w:val="1B704D00"/>
    <w:rsid w:val="1BDEB7C7"/>
    <w:rsid w:val="1C1373DD"/>
    <w:rsid w:val="1C1373DD"/>
    <w:rsid w:val="1C68DC3A"/>
    <w:rsid w:val="1CDF4119"/>
    <w:rsid w:val="1D1D46F9"/>
    <w:rsid w:val="1DBE0CDB"/>
    <w:rsid w:val="1DE9B83A"/>
    <w:rsid w:val="1DE9B83A"/>
    <w:rsid w:val="1E0B7433"/>
    <w:rsid w:val="1E2399B9"/>
    <w:rsid w:val="1E9FDC16"/>
    <w:rsid w:val="1EBA567E"/>
    <w:rsid w:val="1EBCBA17"/>
    <w:rsid w:val="1EC40C3D"/>
    <w:rsid w:val="1F54BC3B"/>
    <w:rsid w:val="2002BEAD"/>
    <w:rsid w:val="2026A477"/>
    <w:rsid w:val="202D6087"/>
    <w:rsid w:val="20620315"/>
    <w:rsid w:val="2083FFF6"/>
    <w:rsid w:val="20932B0E"/>
    <w:rsid w:val="20C30C41"/>
    <w:rsid w:val="20CED9E0"/>
    <w:rsid w:val="20F6EE42"/>
    <w:rsid w:val="219D3F09"/>
    <w:rsid w:val="21ACE03F"/>
    <w:rsid w:val="21B858B7"/>
    <w:rsid w:val="21EE129A"/>
    <w:rsid w:val="2231646F"/>
    <w:rsid w:val="228BBBCA"/>
    <w:rsid w:val="236F55BA"/>
    <w:rsid w:val="23ACA731"/>
    <w:rsid w:val="23B9DA14"/>
    <w:rsid w:val="23E2B1EE"/>
    <w:rsid w:val="23EA336E"/>
    <w:rsid w:val="2411BEEC"/>
    <w:rsid w:val="2454BD1C"/>
    <w:rsid w:val="245AC109"/>
    <w:rsid w:val="24902024"/>
    <w:rsid w:val="24BC903A"/>
    <w:rsid w:val="2514CD0F"/>
    <w:rsid w:val="251ECB47"/>
    <w:rsid w:val="2527C050"/>
    <w:rsid w:val="2537BC6A"/>
    <w:rsid w:val="255EEB72"/>
    <w:rsid w:val="257CE198"/>
    <w:rsid w:val="257ED15E"/>
    <w:rsid w:val="257FB189"/>
    <w:rsid w:val="25B87751"/>
    <w:rsid w:val="25DAABF0"/>
    <w:rsid w:val="261AD402"/>
    <w:rsid w:val="2639BEF1"/>
    <w:rsid w:val="26E7849D"/>
    <w:rsid w:val="26F273D3"/>
    <w:rsid w:val="276E910D"/>
    <w:rsid w:val="27B9664D"/>
    <w:rsid w:val="27D0F508"/>
    <w:rsid w:val="27F7530D"/>
    <w:rsid w:val="28157E29"/>
    <w:rsid w:val="28867ADA"/>
    <w:rsid w:val="28898B38"/>
    <w:rsid w:val="28D86F63"/>
    <w:rsid w:val="293C432F"/>
    <w:rsid w:val="2947F0FB"/>
    <w:rsid w:val="294913E6"/>
    <w:rsid w:val="29BA97F2"/>
    <w:rsid w:val="29C9C00D"/>
    <w:rsid w:val="29CA0108"/>
    <w:rsid w:val="2AB42BDD"/>
    <w:rsid w:val="2ABE43CE"/>
    <w:rsid w:val="2ACC0836"/>
    <w:rsid w:val="2AFD3D08"/>
    <w:rsid w:val="2B0F8155"/>
    <w:rsid w:val="2B259AD9"/>
    <w:rsid w:val="2B28FD56"/>
    <w:rsid w:val="2B3D53AD"/>
    <w:rsid w:val="2B562B66"/>
    <w:rsid w:val="2B5CB37E"/>
    <w:rsid w:val="2C18EFCE"/>
    <w:rsid w:val="2C64BA28"/>
    <w:rsid w:val="2C659808"/>
    <w:rsid w:val="2C786365"/>
    <w:rsid w:val="2C7F010C"/>
    <w:rsid w:val="2C939CB2"/>
    <w:rsid w:val="2CAC74C0"/>
    <w:rsid w:val="2CD11BE4"/>
    <w:rsid w:val="2CDC3E0A"/>
    <w:rsid w:val="2CE9AAD6"/>
    <w:rsid w:val="2CF93E71"/>
    <w:rsid w:val="2CFEDA76"/>
    <w:rsid w:val="2D68E888"/>
    <w:rsid w:val="2D9BF68D"/>
    <w:rsid w:val="2DFCBC77"/>
    <w:rsid w:val="2E847FC2"/>
    <w:rsid w:val="2E8E4579"/>
    <w:rsid w:val="2EBC1C6A"/>
    <w:rsid w:val="2F06A2F7"/>
    <w:rsid w:val="2F0B7195"/>
    <w:rsid w:val="2FD12B1D"/>
    <w:rsid w:val="30155F5A"/>
    <w:rsid w:val="301A3A48"/>
    <w:rsid w:val="302A6AE4"/>
    <w:rsid w:val="302F47C3"/>
    <w:rsid w:val="3030C5B7"/>
    <w:rsid w:val="305BA266"/>
    <w:rsid w:val="306739CA"/>
    <w:rsid w:val="3073083B"/>
    <w:rsid w:val="3081917E"/>
    <w:rsid w:val="309BC49B"/>
    <w:rsid w:val="30DA6A2F"/>
    <w:rsid w:val="30E92CB7"/>
    <w:rsid w:val="310A8BDB"/>
    <w:rsid w:val="31119A7D"/>
    <w:rsid w:val="3111A527"/>
    <w:rsid w:val="3140FE01"/>
    <w:rsid w:val="3145D961"/>
    <w:rsid w:val="3150F63F"/>
    <w:rsid w:val="31920F36"/>
    <w:rsid w:val="31E24AEA"/>
    <w:rsid w:val="31E24AEA"/>
    <w:rsid w:val="31FE8406"/>
    <w:rsid w:val="3231A34B"/>
    <w:rsid w:val="32C71C7D"/>
    <w:rsid w:val="32D35EDE"/>
    <w:rsid w:val="32D5BCCD"/>
    <w:rsid w:val="337409EA"/>
    <w:rsid w:val="33983BE0"/>
    <w:rsid w:val="33A4104E"/>
    <w:rsid w:val="33E58B6C"/>
    <w:rsid w:val="34135374"/>
    <w:rsid w:val="35511BF9"/>
    <w:rsid w:val="3559C290"/>
    <w:rsid w:val="356FF970"/>
    <w:rsid w:val="3570129C"/>
    <w:rsid w:val="3599C196"/>
    <w:rsid w:val="359B67E8"/>
    <w:rsid w:val="35BBF42D"/>
    <w:rsid w:val="35FFFED2"/>
    <w:rsid w:val="3618EB00"/>
    <w:rsid w:val="36200215"/>
    <w:rsid w:val="3630572C"/>
    <w:rsid w:val="3695FCAB"/>
    <w:rsid w:val="36ECB5AD"/>
    <w:rsid w:val="371E4090"/>
    <w:rsid w:val="37466CC5"/>
    <w:rsid w:val="37950892"/>
    <w:rsid w:val="37E2B0EF"/>
    <w:rsid w:val="383AF640"/>
    <w:rsid w:val="388170DA"/>
    <w:rsid w:val="388170DA"/>
    <w:rsid w:val="38917153"/>
    <w:rsid w:val="38F522A2"/>
    <w:rsid w:val="39347016"/>
    <w:rsid w:val="39373E3E"/>
    <w:rsid w:val="39E88DA5"/>
    <w:rsid w:val="39F208C2"/>
    <w:rsid w:val="3A36C018"/>
    <w:rsid w:val="3AB0EAFD"/>
    <w:rsid w:val="3AF90266"/>
    <w:rsid w:val="3B033172"/>
    <w:rsid w:val="3B318D2C"/>
    <w:rsid w:val="3B5556FA"/>
    <w:rsid w:val="3B620BC4"/>
    <w:rsid w:val="3B660978"/>
    <w:rsid w:val="3B7CAFC5"/>
    <w:rsid w:val="3B852C54"/>
    <w:rsid w:val="3BC30180"/>
    <w:rsid w:val="3C2E1D98"/>
    <w:rsid w:val="3C2FA5D7"/>
    <w:rsid w:val="3C68ACF2"/>
    <w:rsid w:val="3C9A8C4D"/>
    <w:rsid w:val="3CA24087"/>
    <w:rsid w:val="3CCD1B31"/>
    <w:rsid w:val="3CD21F3D"/>
    <w:rsid w:val="3D6BEFC6"/>
    <w:rsid w:val="3D7CF155"/>
    <w:rsid w:val="3DBF041D"/>
    <w:rsid w:val="3E3BD72C"/>
    <w:rsid w:val="3F0F9690"/>
    <w:rsid w:val="3FBCEBD6"/>
    <w:rsid w:val="3FBF8E4E"/>
    <w:rsid w:val="3FCBE5A5"/>
    <w:rsid w:val="3FDFBE70"/>
    <w:rsid w:val="3FE792CE"/>
    <w:rsid w:val="4012B31E"/>
    <w:rsid w:val="401619F8"/>
    <w:rsid w:val="40BDC4DA"/>
    <w:rsid w:val="40C44EB7"/>
    <w:rsid w:val="40D61A7D"/>
    <w:rsid w:val="4107715E"/>
    <w:rsid w:val="412BBC44"/>
    <w:rsid w:val="413463DA"/>
    <w:rsid w:val="41A97440"/>
    <w:rsid w:val="41CC3673"/>
    <w:rsid w:val="41D97292"/>
    <w:rsid w:val="42403DA5"/>
    <w:rsid w:val="4257BA7B"/>
    <w:rsid w:val="426D7764"/>
    <w:rsid w:val="4295604C"/>
    <w:rsid w:val="42A14081"/>
    <w:rsid w:val="42A89422"/>
    <w:rsid w:val="42AF4C5A"/>
    <w:rsid w:val="42B0786F"/>
    <w:rsid w:val="4309899D"/>
    <w:rsid w:val="433E1246"/>
    <w:rsid w:val="43F6D72C"/>
    <w:rsid w:val="44004A94"/>
    <w:rsid w:val="443426D2"/>
    <w:rsid w:val="446BB11B"/>
    <w:rsid w:val="4497595B"/>
    <w:rsid w:val="44CEFDA1"/>
    <w:rsid w:val="44EB9434"/>
    <w:rsid w:val="45363534"/>
    <w:rsid w:val="45A25640"/>
    <w:rsid w:val="45B89D68"/>
    <w:rsid w:val="45CF6CD1"/>
    <w:rsid w:val="45EDFAA6"/>
    <w:rsid w:val="46F40071"/>
    <w:rsid w:val="471E1B93"/>
    <w:rsid w:val="4724B1EF"/>
    <w:rsid w:val="4735AAA8"/>
    <w:rsid w:val="473F3E77"/>
    <w:rsid w:val="477E2C12"/>
    <w:rsid w:val="4790AC87"/>
    <w:rsid w:val="47AE3101"/>
    <w:rsid w:val="47C2923A"/>
    <w:rsid w:val="4801C69E"/>
    <w:rsid w:val="48048684"/>
    <w:rsid w:val="4818A399"/>
    <w:rsid w:val="48312617"/>
    <w:rsid w:val="4840440B"/>
    <w:rsid w:val="48836B0A"/>
    <w:rsid w:val="49714B9E"/>
    <w:rsid w:val="499DF6B0"/>
    <w:rsid w:val="49EF8454"/>
    <w:rsid w:val="4A3D4A44"/>
    <w:rsid w:val="4A592582"/>
    <w:rsid w:val="4A617BEA"/>
    <w:rsid w:val="4AEE0900"/>
    <w:rsid w:val="4B31F755"/>
    <w:rsid w:val="4BC0E66C"/>
    <w:rsid w:val="4BF83FC2"/>
    <w:rsid w:val="4C2142CE"/>
    <w:rsid w:val="4C581440"/>
    <w:rsid w:val="4C854456"/>
    <w:rsid w:val="4CED3DF5"/>
    <w:rsid w:val="4D126909"/>
    <w:rsid w:val="4D7CF505"/>
    <w:rsid w:val="4D7F47C3"/>
    <w:rsid w:val="4D8AF337"/>
    <w:rsid w:val="4E60FE20"/>
    <w:rsid w:val="4EC2A7A8"/>
    <w:rsid w:val="4EFFB11F"/>
    <w:rsid w:val="4F506A96"/>
    <w:rsid w:val="4FC39F56"/>
    <w:rsid w:val="4FCD65E9"/>
    <w:rsid w:val="4FE6F44E"/>
    <w:rsid w:val="4FFA85F3"/>
    <w:rsid w:val="5007CD55"/>
    <w:rsid w:val="50147E86"/>
    <w:rsid w:val="502A8102"/>
    <w:rsid w:val="508289DE"/>
    <w:rsid w:val="508DA78D"/>
    <w:rsid w:val="5097F9B7"/>
    <w:rsid w:val="50A0A35A"/>
    <w:rsid w:val="50AC96F5"/>
    <w:rsid w:val="50CEAEF1"/>
    <w:rsid w:val="5105D63E"/>
    <w:rsid w:val="519B9795"/>
    <w:rsid w:val="51CF602E"/>
    <w:rsid w:val="51E49D99"/>
    <w:rsid w:val="5232B66F"/>
    <w:rsid w:val="52B2167D"/>
    <w:rsid w:val="52D4CC01"/>
    <w:rsid w:val="533EC6B7"/>
    <w:rsid w:val="539192C1"/>
    <w:rsid w:val="542CF54C"/>
    <w:rsid w:val="54551B88"/>
    <w:rsid w:val="54B18A83"/>
    <w:rsid w:val="5570E4FE"/>
    <w:rsid w:val="55D16F1C"/>
    <w:rsid w:val="564BA26F"/>
    <w:rsid w:val="565C5284"/>
    <w:rsid w:val="566D28CF"/>
    <w:rsid w:val="56BACA07"/>
    <w:rsid w:val="56BE22EA"/>
    <w:rsid w:val="56D45047"/>
    <w:rsid w:val="573100C8"/>
    <w:rsid w:val="57AB6CC1"/>
    <w:rsid w:val="57F74D11"/>
    <w:rsid w:val="5828E344"/>
    <w:rsid w:val="5840D03A"/>
    <w:rsid w:val="58DDEC2C"/>
    <w:rsid w:val="58E03F65"/>
    <w:rsid w:val="591C7F61"/>
    <w:rsid w:val="5931DF71"/>
    <w:rsid w:val="5989F27C"/>
    <w:rsid w:val="59A2B8AE"/>
    <w:rsid w:val="59C6CDE2"/>
    <w:rsid w:val="5A21E346"/>
    <w:rsid w:val="5A24F67C"/>
    <w:rsid w:val="5AE00A7D"/>
    <w:rsid w:val="5AEC4030"/>
    <w:rsid w:val="5B6A53F2"/>
    <w:rsid w:val="5B77EA73"/>
    <w:rsid w:val="5B8147CB"/>
    <w:rsid w:val="5C759AA9"/>
    <w:rsid w:val="5CBFC359"/>
    <w:rsid w:val="5CD7EF5C"/>
    <w:rsid w:val="5CDE140E"/>
    <w:rsid w:val="5D614423"/>
    <w:rsid w:val="5D869E82"/>
    <w:rsid w:val="5EADE200"/>
    <w:rsid w:val="5EAEFEA4"/>
    <w:rsid w:val="5F337B4F"/>
    <w:rsid w:val="5F6DE377"/>
    <w:rsid w:val="5FA694E8"/>
    <w:rsid w:val="6038F97E"/>
    <w:rsid w:val="60402C5A"/>
    <w:rsid w:val="6041852E"/>
    <w:rsid w:val="605F0552"/>
    <w:rsid w:val="60EFB8B2"/>
    <w:rsid w:val="612BC3B0"/>
    <w:rsid w:val="613DCC6D"/>
    <w:rsid w:val="61A9A889"/>
    <w:rsid w:val="623693EA"/>
    <w:rsid w:val="62A93E62"/>
    <w:rsid w:val="62CBE674"/>
    <w:rsid w:val="62F756EA"/>
    <w:rsid w:val="637102FE"/>
    <w:rsid w:val="63B1E6F4"/>
    <w:rsid w:val="63D5BDD9"/>
    <w:rsid w:val="64B185D2"/>
    <w:rsid w:val="64D14112"/>
    <w:rsid w:val="64D75C4A"/>
    <w:rsid w:val="64EE98EC"/>
    <w:rsid w:val="65406C2C"/>
    <w:rsid w:val="6562C1B2"/>
    <w:rsid w:val="65F6BDC2"/>
    <w:rsid w:val="664F803E"/>
    <w:rsid w:val="66EC9586"/>
    <w:rsid w:val="67619D90"/>
    <w:rsid w:val="678158EA"/>
    <w:rsid w:val="67C63F41"/>
    <w:rsid w:val="67F10686"/>
    <w:rsid w:val="6876FEE5"/>
    <w:rsid w:val="688218EB"/>
    <w:rsid w:val="68C16E1F"/>
    <w:rsid w:val="68D15034"/>
    <w:rsid w:val="690F671C"/>
    <w:rsid w:val="692AA791"/>
    <w:rsid w:val="69474DCA"/>
    <w:rsid w:val="694D28B8"/>
    <w:rsid w:val="69811234"/>
    <w:rsid w:val="698CC11C"/>
    <w:rsid w:val="698FBBB1"/>
    <w:rsid w:val="69C3C82E"/>
    <w:rsid w:val="6A32FA9B"/>
    <w:rsid w:val="6A3AA2DC"/>
    <w:rsid w:val="6A424CA8"/>
    <w:rsid w:val="6A5D2368"/>
    <w:rsid w:val="6A748696"/>
    <w:rsid w:val="6A818972"/>
    <w:rsid w:val="6A9EB8BB"/>
    <w:rsid w:val="6AAD5BF9"/>
    <w:rsid w:val="6B316DD4"/>
    <w:rsid w:val="6B5ACD95"/>
    <w:rsid w:val="6B6FCB84"/>
    <w:rsid w:val="6BBFB37A"/>
    <w:rsid w:val="6BE71AED"/>
    <w:rsid w:val="6C6CEAAE"/>
    <w:rsid w:val="6C7630E3"/>
    <w:rsid w:val="6C871031"/>
    <w:rsid w:val="6C950EB1"/>
    <w:rsid w:val="6D3B7DB8"/>
    <w:rsid w:val="6D589A3E"/>
    <w:rsid w:val="6D972E69"/>
    <w:rsid w:val="6DFFDD6B"/>
    <w:rsid w:val="6E50F34C"/>
    <w:rsid w:val="6EA405EB"/>
    <w:rsid w:val="6EADC10B"/>
    <w:rsid w:val="6EE12426"/>
    <w:rsid w:val="6F5964A0"/>
    <w:rsid w:val="6F8886CD"/>
    <w:rsid w:val="6FF42BF7"/>
    <w:rsid w:val="7098E0A5"/>
    <w:rsid w:val="71097AEA"/>
    <w:rsid w:val="71371BAA"/>
    <w:rsid w:val="71958C8E"/>
    <w:rsid w:val="71EA5AA7"/>
    <w:rsid w:val="71F129C6"/>
    <w:rsid w:val="722574E0"/>
    <w:rsid w:val="7253B35E"/>
    <w:rsid w:val="7254B735"/>
    <w:rsid w:val="7290B0B6"/>
    <w:rsid w:val="72ECC92D"/>
    <w:rsid w:val="732098D7"/>
    <w:rsid w:val="7341619F"/>
    <w:rsid w:val="73B367B7"/>
    <w:rsid w:val="73EC4BB2"/>
    <w:rsid w:val="7443546C"/>
    <w:rsid w:val="744F770E"/>
    <w:rsid w:val="749E4715"/>
    <w:rsid w:val="750DE387"/>
    <w:rsid w:val="75140539"/>
    <w:rsid w:val="75184A9A"/>
    <w:rsid w:val="7526293E"/>
    <w:rsid w:val="752B847F"/>
    <w:rsid w:val="75314CAC"/>
    <w:rsid w:val="7535CCF2"/>
    <w:rsid w:val="756A5771"/>
    <w:rsid w:val="75BFBE9B"/>
    <w:rsid w:val="75D52D15"/>
    <w:rsid w:val="760BF679"/>
    <w:rsid w:val="765E262E"/>
    <w:rsid w:val="767A6F3A"/>
    <w:rsid w:val="769A34AD"/>
    <w:rsid w:val="772C47C3"/>
    <w:rsid w:val="7730A7C5"/>
    <w:rsid w:val="774C849A"/>
    <w:rsid w:val="77782F66"/>
    <w:rsid w:val="7797AB13"/>
    <w:rsid w:val="77AF0384"/>
    <w:rsid w:val="77C319CF"/>
    <w:rsid w:val="7818242D"/>
    <w:rsid w:val="7861ADB2"/>
    <w:rsid w:val="789B7929"/>
    <w:rsid w:val="78B4EC92"/>
    <w:rsid w:val="78DA6638"/>
    <w:rsid w:val="79352118"/>
    <w:rsid w:val="796BF35A"/>
    <w:rsid w:val="79A383D2"/>
    <w:rsid w:val="79E55AFD"/>
    <w:rsid w:val="79E9C5DC"/>
    <w:rsid w:val="7A362851"/>
    <w:rsid w:val="7A41A918"/>
    <w:rsid w:val="7A9206F2"/>
    <w:rsid w:val="7AED7244"/>
    <w:rsid w:val="7B510BEE"/>
    <w:rsid w:val="7BB37A8B"/>
    <w:rsid w:val="7BDEB26B"/>
    <w:rsid w:val="7C38FE05"/>
    <w:rsid w:val="7CC794F0"/>
    <w:rsid w:val="7CFBFBAD"/>
    <w:rsid w:val="7D39BAD5"/>
    <w:rsid w:val="7D965B78"/>
    <w:rsid w:val="7D99A71F"/>
    <w:rsid w:val="7DB0261E"/>
    <w:rsid w:val="7DB51DD5"/>
    <w:rsid w:val="7DE910BD"/>
    <w:rsid w:val="7E255314"/>
    <w:rsid w:val="7E7B767E"/>
    <w:rsid w:val="7E9D7D3F"/>
    <w:rsid w:val="7EDB2BCA"/>
    <w:rsid w:val="7EEEEB1D"/>
    <w:rsid w:val="7EFDEF34"/>
    <w:rsid w:val="7F91FA45"/>
    <w:rsid w:val="7FAFDDB6"/>
    <w:rsid w:val="7FBA6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CE5B"/>
  <w15:chartTrackingRefBased/>
  <w15:docId w15:val="{2B08E639-3F73-406B-A194-2DD9503424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89B79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0f2fcbb34eb401a" /><Relationship Type="http://schemas.openxmlformats.org/officeDocument/2006/relationships/image" Target="/media/image2.png" Id="R236c7c5989fb44a9" /><Relationship Type="http://schemas.openxmlformats.org/officeDocument/2006/relationships/image" Target="/media/image3.png" Id="R04316391e26d4c6d" /><Relationship Type="http://schemas.openxmlformats.org/officeDocument/2006/relationships/image" Target="/media/image4.png" Id="Rf8af9e6b08244917" /><Relationship Type="http://schemas.openxmlformats.org/officeDocument/2006/relationships/image" Target="/media/image5.png" Id="R66d5a77d2a424c05" /><Relationship Type="http://schemas.openxmlformats.org/officeDocument/2006/relationships/image" Target="/media/image6.png" Id="R519db7e48efc422e" /><Relationship Type="http://schemas.openxmlformats.org/officeDocument/2006/relationships/image" Target="/media/image7.png" Id="R4075614007944604" /><Relationship Type="http://schemas.openxmlformats.org/officeDocument/2006/relationships/image" Target="/media/image8.png" Id="Rce8807a1f61946eb" /><Relationship Type="http://schemas.openxmlformats.org/officeDocument/2006/relationships/image" Target="/media/image9.png" Id="R40bcd3c039a841b7" /><Relationship Type="http://schemas.openxmlformats.org/officeDocument/2006/relationships/image" Target="/media/imagea.png" Id="R49d0c88e28e6448b" /><Relationship Type="http://schemas.openxmlformats.org/officeDocument/2006/relationships/image" Target="/media/imageb.png" Id="R457c2612f4b44a8d" /><Relationship Type="http://schemas.openxmlformats.org/officeDocument/2006/relationships/hyperlink" Target="https://unacademy.com/content/jee/study-material/physics/rlc-circuit-in-series-with-an-ac-source/" TargetMode="External" Id="R63fcb1f872c44c1f" /><Relationship Type="http://schemas.openxmlformats.org/officeDocument/2006/relationships/hyperlink" Target="https://courses.lumenlearning.com/suny-physics/chapter/23-12-rlc-series-ac-circuits/" TargetMode="External" Id="R03469a4faf8e4c2b" /><Relationship Type="http://schemas.openxmlformats.org/officeDocument/2006/relationships/hyperlink" Target="https://eepower.com/technical-articles/determining-series-rlc-circuit-resonance-frequency/" TargetMode="External" Id="Rdb2ad3c4e9dc4093" /><Relationship Type="http://schemas.openxmlformats.org/officeDocument/2006/relationships/hyperlink" Target="https://eng.libretexts.org/Courses/Canada_College/Circuits_and_Devices/12%3A_AC_Circuit_Analysis_Theorems_and_Techniques/12.05%3A_Maximum_Power_Transfer_Theorem" TargetMode="External" Id="R589759d52c7e4958" /><Relationship Type="http://schemas.openxmlformats.org/officeDocument/2006/relationships/hyperlink" Target="https://www.afswitchgear.co.uk/how-do-power-factor-correction-capacitors-work/" TargetMode="External" Id="R115693bdd3b24474" /><Relationship Type="http://schemas.openxmlformats.org/officeDocument/2006/relationships/hyperlink" Target="https://www.doeeet.com/content/eee-components/passives/an-introduction-to-capacitor-based-power-factor-correction-circuits/" TargetMode="External" Id="Rb2929ef586e34d8d" /><Relationship Type="http://schemas.openxmlformats.org/officeDocument/2006/relationships/hyperlink" Target="https://www.electronics-tutorials.ws/dccircuits/dcp_9.html" TargetMode="External" Id="R5acc25f9d5ef4ee9" /><Relationship Type="http://schemas.openxmlformats.org/officeDocument/2006/relationships/hyperlink" Target="https://www.nagwa.com/en/explainers/108147821682/" TargetMode="External" Id="Rfb138d1ad26744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2024-12-29T17:39:35.8974531Z</dcterms:created>
  <dcterms:modified xsi:type="dcterms:W3CDTF">2025-01-03T15:16:19.0407620Z</dcterms:modified>
  <dc:creator>Charlie Rainey (2414414)</dc:creator>
  <lastModifiedBy>Charlie Rainey (2414414)</lastModifiedBy>
</coreProperties>
</file>