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-869222198"/>
        <w:docPartObj>
          <w:docPartGallery w:val="Cover Pages"/>
          <w:docPartUnique/>
        </w:docPartObj>
      </w:sdtPr>
      <w:sdtEndPr>
        <w:rPr>
          <w:rFonts w:ascii="Arial" w:eastAsiaTheme="minorHAnsi" w:hAnsi="Arial"/>
          <w:color w:val="auto"/>
          <w:sz w:val="24"/>
          <w:lang w:val="en-GB"/>
        </w:rPr>
      </w:sdtEndPr>
      <w:sdtContent>
        <w:p w14:paraId="1CFFFCBC" w14:textId="2216F744" w:rsidR="00721A7E" w:rsidRDefault="00721A7E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5288282" wp14:editId="7E2370CB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4936ECEC8204492A3FB8E809E80663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38F87DF" w14:textId="61AC5C10" w:rsidR="00721A7E" w:rsidRDefault="00721A7E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HEalth assessment report</w:t>
              </w:r>
            </w:p>
          </w:sdtContent>
        </w:sdt>
        <w:sdt>
          <w:sdtPr>
            <w:rPr>
              <w:color w:val="4472C4" w:themeColor="accent1"/>
              <w:sz w:val="40"/>
              <w:szCs w:val="40"/>
            </w:rPr>
            <w:alias w:val="Subtitle"/>
            <w:tag w:val=""/>
            <w:id w:val="328029620"/>
            <w:placeholder>
              <w:docPart w:val="819A9F5C0A324E92959A25E5B4E5D212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545C4C1A" w14:textId="6CB52E44" w:rsidR="00721A7E" w:rsidRDefault="00725405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 w:rsidRPr="00870C22">
                <w:rPr>
                  <w:color w:val="4472C4" w:themeColor="accent1"/>
                  <w:sz w:val="40"/>
                  <w:szCs w:val="40"/>
                </w:rPr>
                <w:t>Intro</w:t>
              </w:r>
              <w:r w:rsidR="00D81DA6" w:rsidRPr="00870C22">
                <w:rPr>
                  <w:color w:val="4472C4" w:themeColor="accent1"/>
                  <w:sz w:val="40"/>
                  <w:szCs w:val="40"/>
                </w:rPr>
                <w:t>duction to Physiology</w:t>
              </w:r>
            </w:p>
          </w:sdtContent>
        </w:sdt>
        <w:p w14:paraId="73E07655" w14:textId="21754783" w:rsidR="00721A7E" w:rsidRDefault="00721A7E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73E7CC2" wp14:editId="78131BCD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A629694" w14:textId="072483DA" w:rsidR="00721A7E" w:rsidRDefault="006C2B9A">
          <w:r w:rsidRPr="006C2B9A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78720" behindDoc="0" locked="0" layoutInCell="1" allowOverlap="1" wp14:anchorId="1EE2F8F8" wp14:editId="22FFC333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5287010</wp:posOffset>
                    </wp:positionV>
                    <wp:extent cx="2654300" cy="1404620"/>
                    <wp:effectExtent l="0" t="0" r="0" b="2540"/>
                    <wp:wrapSquare wrapText="bothSides"/>
                    <wp:docPr id="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5430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263E9A" w14:textId="31D33615" w:rsidR="006C2B9A" w:rsidRDefault="006C2B9A" w:rsidP="006C2B9A">
                                <w:pPr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  <w:t xml:space="preserve">Mumtaz </w:t>
                                </w:r>
                                <w:proofErr w:type="spellStart"/>
                                <w:r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  <w:t>Goolam</w:t>
                                </w:r>
                                <w:proofErr w:type="spellEnd"/>
                              </w:p>
                              <w:p w14:paraId="265C6333" w14:textId="6786DF5D" w:rsidR="006C2B9A" w:rsidRPr="006C2B9A" w:rsidRDefault="00870C22" w:rsidP="006C2B9A">
                                <w:pPr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  <w:t>BMHP5003_BIRM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1EE2F8F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57.8pt;margin-top:416.3pt;width:209pt;height:110.6pt;z-index:25167872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" stroked="f">
                    <v:textbox style="mso-fit-shape-to-text:t">
                      <w:txbxContent>
                        <w:p w14:paraId="20263E9A" w14:textId="31D33615" w:rsidR="006C2B9A" w:rsidRDefault="006C2B9A" w:rsidP="006C2B9A">
                          <w:pPr>
                            <w:jc w:val="center"/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</w:pPr>
                          <w:r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  <w:t xml:space="preserve">Mumtaz </w:t>
                          </w:r>
                          <w:proofErr w:type="spellStart"/>
                          <w:r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  <w:t>Goolam</w:t>
                          </w:r>
                          <w:proofErr w:type="spellEnd"/>
                        </w:p>
                        <w:p w14:paraId="265C6333" w14:textId="6786DF5D" w:rsidR="006C2B9A" w:rsidRPr="006C2B9A" w:rsidRDefault="00870C22" w:rsidP="006C2B9A">
                          <w:pPr>
                            <w:jc w:val="center"/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</w:pPr>
                          <w:r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  <w:t>BMHP5003_BIRM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76672" behindDoc="0" locked="0" layoutInCell="1" allowOverlap="1" wp14:anchorId="20F96BE8" wp14:editId="657CB709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5287010</wp:posOffset>
                    </wp:positionV>
                    <wp:extent cx="2654300" cy="1404620"/>
                    <wp:effectExtent l="0" t="0" r="0" b="254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5430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80432C7" w14:textId="074E28AB" w:rsidR="006C2B9A" w:rsidRPr="006C2B9A" w:rsidRDefault="006C2B9A" w:rsidP="006C2B9A">
                                <w:pPr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</w:pPr>
                                <w:r w:rsidRPr="006C2B9A"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  <w:t>Damarah Gayle</w:t>
                                </w:r>
                              </w:p>
                              <w:p w14:paraId="6EB4E05B" w14:textId="15618EDC" w:rsidR="006C2B9A" w:rsidRPr="006C2B9A" w:rsidRDefault="006C2B9A" w:rsidP="006C2B9A">
                                <w:pPr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</w:pPr>
                                <w:r w:rsidRPr="006C2B9A">
                                  <w:rPr>
                                    <w:color w:val="4472C4" w:themeColor="accent1"/>
                                    <w:sz w:val="36"/>
                                    <w:szCs w:val="32"/>
                                  </w:rPr>
                                  <w:t>1918750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0F96BE8" id="_x0000_s1027" type="#_x0000_t202" style="position:absolute;margin-left:0;margin-top:416.3pt;width:209pt;height:110.6pt;z-index:25167667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" stroked="f">
                    <v:textbox style="mso-fit-shape-to-text:t">
                      <w:txbxContent>
                        <w:p w14:paraId="280432C7" w14:textId="074E28AB" w:rsidR="006C2B9A" w:rsidRPr="006C2B9A" w:rsidRDefault="006C2B9A" w:rsidP="006C2B9A">
                          <w:pPr>
                            <w:jc w:val="center"/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</w:pPr>
                          <w:r w:rsidRPr="006C2B9A"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  <w:t>Damarah Gayle</w:t>
                          </w:r>
                        </w:p>
                        <w:p w14:paraId="6EB4E05B" w14:textId="15618EDC" w:rsidR="006C2B9A" w:rsidRPr="006C2B9A" w:rsidRDefault="006C2B9A" w:rsidP="006C2B9A">
                          <w:pPr>
                            <w:jc w:val="center"/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</w:pPr>
                          <w:r w:rsidRPr="006C2B9A">
                            <w:rPr>
                              <w:color w:val="4472C4" w:themeColor="accent1"/>
                              <w:sz w:val="36"/>
                              <w:szCs w:val="32"/>
                            </w:rPr>
                            <w:t>1918750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721A7E">
            <w:br w:type="page"/>
          </w:r>
        </w:p>
      </w:sdtContent>
    </w:sdt>
    <w:sdt>
      <w:sdtPr>
        <w:rPr>
          <w:rFonts w:asciiTheme="minorHAnsi" w:hAnsiTheme="minorHAnsi" w:cstheme="minorHAnsi"/>
        </w:rPr>
        <w:id w:val="815988197"/>
        <w:docPartObj>
          <w:docPartGallery w:val="Table of Contents"/>
          <w:docPartUnique/>
        </w:docPartObj>
      </w:sdtPr>
      <w:sdtEndPr>
        <w:rPr>
          <w:rFonts w:eastAsiaTheme="minorHAnsi"/>
          <w:color w:val="auto"/>
          <w:sz w:val="36"/>
          <w:szCs w:val="36"/>
          <w:lang w:val="en-GB"/>
        </w:rPr>
      </w:sdtEndPr>
      <w:sdtContent>
        <w:p w14:paraId="3EFFB0F3" w14:textId="43B6AA19" w:rsidR="002D100B" w:rsidRPr="00193913" w:rsidRDefault="002D100B" w:rsidP="002D100B">
          <w:pPr>
            <w:pStyle w:val="TOCHeading"/>
            <w:ind w:left="993"/>
            <w:jc w:val="center"/>
            <w:rPr>
              <w:rFonts w:asciiTheme="minorHAnsi" w:hAnsiTheme="minorHAnsi" w:cstheme="minorHAnsi"/>
            </w:rPr>
          </w:pPr>
        </w:p>
        <w:p w14:paraId="54F754A4" w14:textId="77777777" w:rsidR="002D100B" w:rsidRPr="00193913" w:rsidRDefault="002D100B" w:rsidP="002D100B">
          <w:pPr>
            <w:pStyle w:val="TOCHeading"/>
            <w:ind w:left="993"/>
            <w:jc w:val="center"/>
            <w:rPr>
              <w:rFonts w:asciiTheme="minorHAnsi" w:hAnsiTheme="minorHAnsi" w:cstheme="minorHAnsi"/>
            </w:rPr>
          </w:pPr>
        </w:p>
        <w:p w14:paraId="04BBBDA5" w14:textId="77777777" w:rsidR="002D100B" w:rsidRPr="00193913" w:rsidRDefault="002D100B" w:rsidP="002D100B">
          <w:pPr>
            <w:pStyle w:val="TOCHeading"/>
            <w:ind w:left="993"/>
            <w:jc w:val="center"/>
            <w:rPr>
              <w:rFonts w:asciiTheme="minorHAnsi" w:hAnsiTheme="minorHAnsi" w:cstheme="minorHAnsi"/>
            </w:rPr>
          </w:pPr>
        </w:p>
        <w:p w14:paraId="40948D82" w14:textId="2F7709B2" w:rsidR="00503E82" w:rsidRPr="00193913" w:rsidRDefault="00503E82" w:rsidP="002D100B">
          <w:pPr>
            <w:pStyle w:val="TOCHeading"/>
            <w:ind w:left="993"/>
            <w:jc w:val="center"/>
            <w:rPr>
              <w:rFonts w:asciiTheme="minorHAnsi" w:hAnsiTheme="minorHAnsi" w:cstheme="minorHAnsi"/>
              <w:b/>
              <w:bCs/>
              <w:sz w:val="48"/>
              <w:szCs w:val="48"/>
            </w:rPr>
          </w:pPr>
          <w:r w:rsidRPr="00193913">
            <w:rPr>
              <w:rFonts w:asciiTheme="minorHAnsi" w:hAnsiTheme="minorHAnsi" w:cstheme="minorHAnsi"/>
              <w:b/>
              <w:bCs/>
              <w:sz w:val="48"/>
              <w:szCs w:val="48"/>
            </w:rPr>
            <w:t>Table of Contents</w:t>
          </w:r>
        </w:p>
        <w:p w14:paraId="401CEDB9" w14:textId="77777777" w:rsidR="00F82468" w:rsidRPr="00193913" w:rsidRDefault="00F82468" w:rsidP="00F82468">
          <w:pPr>
            <w:rPr>
              <w:rFonts w:asciiTheme="minorHAnsi" w:hAnsiTheme="minorHAnsi" w:cstheme="minorHAnsi"/>
              <w:lang w:val="en-US"/>
            </w:rPr>
          </w:pPr>
        </w:p>
        <w:p w14:paraId="04866BF0" w14:textId="77777777" w:rsidR="00F82468" w:rsidRPr="00193913" w:rsidRDefault="00F82468" w:rsidP="00F82468">
          <w:pPr>
            <w:rPr>
              <w:rFonts w:asciiTheme="minorHAnsi" w:hAnsiTheme="minorHAnsi" w:cstheme="minorHAnsi"/>
              <w:lang w:val="en-US"/>
            </w:rPr>
          </w:pPr>
        </w:p>
        <w:p w14:paraId="7E07C38F" w14:textId="77777777" w:rsidR="00F82468" w:rsidRPr="00193913" w:rsidRDefault="00F82468" w:rsidP="00F82468">
          <w:pPr>
            <w:rPr>
              <w:rFonts w:asciiTheme="minorHAnsi" w:hAnsiTheme="minorHAnsi" w:cstheme="minorHAnsi"/>
              <w:lang w:val="en-US"/>
            </w:rPr>
          </w:pPr>
        </w:p>
        <w:p w14:paraId="1E058620" w14:textId="761FDF7C" w:rsidR="00503E82" w:rsidRPr="00105BA2" w:rsidRDefault="002D100B" w:rsidP="00E02FEB">
          <w:pPr>
            <w:pStyle w:val="TOC1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Introduction</w:t>
          </w:r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Pr="00105BA2">
            <w:rPr>
              <w:rFonts w:cstheme="minorHAnsi"/>
              <w:sz w:val="36"/>
              <w:szCs w:val="36"/>
            </w:rPr>
            <w:t>2</w:t>
          </w:r>
        </w:p>
        <w:p w14:paraId="54F7418E" w14:textId="705FBE5E" w:rsidR="00503E82" w:rsidRPr="00105BA2" w:rsidRDefault="002D100B" w:rsidP="00E02FEB">
          <w:pPr>
            <w:pStyle w:val="TOC2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Case Study</w:t>
          </w:r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="00503E82" w:rsidRPr="00105BA2">
            <w:rPr>
              <w:rFonts w:cstheme="minorHAnsi"/>
              <w:sz w:val="36"/>
              <w:szCs w:val="36"/>
            </w:rPr>
            <w:t>2</w:t>
          </w:r>
        </w:p>
        <w:p w14:paraId="2C9ACCD0" w14:textId="415E9304" w:rsidR="00503E82" w:rsidRPr="00105BA2" w:rsidRDefault="002D100B" w:rsidP="00E02FEB">
          <w:pPr>
            <w:pStyle w:val="TOC3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Assessment Report</w:t>
          </w:r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="00503E82" w:rsidRPr="00105BA2">
            <w:rPr>
              <w:rFonts w:cstheme="minorHAnsi"/>
              <w:sz w:val="36"/>
              <w:szCs w:val="36"/>
            </w:rPr>
            <w:t>3</w:t>
          </w:r>
        </w:p>
        <w:p w14:paraId="49B01470" w14:textId="45241521" w:rsidR="00503E82" w:rsidRPr="00105BA2" w:rsidRDefault="002D100B" w:rsidP="00E02FEB">
          <w:pPr>
            <w:pStyle w:val="TOC1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Signs and Symptoms</w:t>
          </w:r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="00503E82" w:rsidRPr="00105BA2">
            <w:rPr>
              <w:rFonts w:cstheme="minorHAnsi"/>
              <w:sz w:val="36"/>
              <w:szCs w:val="36"/>
            </w:rPr>
            <w:t>4</w:t>
          </w:r>
        </w:p>
        <w:p w14:paraId="030CF478" w14:textId="02BB9315" w:rsidR="00503E82" w:rsidRPr="00105BA2" w:rsidRDefault="00F82468" w:rsidP="00E02FEB">
          <w:pPr>
            <w:pStyle w:val="TOC2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Recommendations</w:t>
          </w:r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="00503E82" w:rsidRPr="00105BA2">
            <w:rPr>
              <w:rFonts w:cstheme="minorHAnsi"/>
              <w:sz w:val="36"/>
              <w:szCs w:val="36"/>
            </w:rPr>
            <w:t>5</w:t>
          </w:r>
        </w:p>
        <w:p w14:paraId="0574DB96" w14:textId="77777777" w:rsidR="00381239" w:rsidRPr="00105BA2" w:rsidRDefault="00F82468" w:rsidP="00E02FEB">
          <w:pPr>
            <w:pStyle w:val="TOC3"/>
            <w:spacing w:line="360" w:lineRule="auto"/>
            <w:ind w:left="993"/>
            <w:rPr>
              <w:rFonts w:cstheme="minorHAnsi"/>
              <w:sz w:val="36"/>
              <w:szCs w:val="36"/>
            </w:rPr>
          </w:pPr>
          <w:r w:rsidRPr="00105BA2">
            <w:rPr>
              <w:rFonts w:cstheme="minorHAnsi"/>
              <w:sz w:val="36"/>
              <w:szCs w:val="36"/>
            </w:rPr>
            <w:t>Conclusion</w:t>
          </w:r>
          <w:bookmarkStart w:id="0" w:name="_Hlk100310109"/>
          <w:r w:rsidR="00503E82" w:rsidRPr="00105BA2">
            <w:rPr>
              <w:rFonts w:cstheme="minorHAnsi"/>
              <w:sz w:val="36"/>
              <w:szCs w:val="36"/>
            </w:rPr>
            <w:ptab w:relativeTo="margin" w:alignment="right" w:leader="dot"/>
          </w:r>
          <w:r w:rsidR="00503E82" w:rsidRPr="00105BA2">
            <w:rPr>
              <w:rFonts w:cstheme="minorHAnsi"/>
              <w:sz w:val="36"/>
              <w:szCs w:val="36"/>
            </w:rPr>
            <w:t>6</w:t>
          </w:r>
          <w:bookmarkEnd w:id="0"/>
        </w:p>
        <w:p w14:paraId="22CCB81C" w14:textId="4B823BEA" w:rsidR="00193913" w:rsidRPr="00105BA2" w:rsidRDefault="00105BA2" w:rsidP="00E02FEB">
          <w:pPr>
            <w:spacing w:line="360" w:lineRule="auto"/>
            <w:ind w:left="993"/>
            <w:rPr>
              <w:rFonts w:asciiTheme="minorHAnsi" w:hAnsiTheme="minorHAnsi" w:cstheme="minorHAnsi"/>
              <w:sz w:val="36"/>
              <w:szCs w:val="36"/>
              <w:lang w:val="en-US"/>
            </w:rPr>
          </w:pPr>
          <w:r w:rsidRPr="00105BA2">
            <w:rPr>
              <w:rFonts w:asciiTheme="minorHAnsi" w:hAnsiTheme="minorHAnsi" w:cstheme="minorHAnsi"/>
              <w:sz w:val="36"/>
              <w:szCs w:val="36"/>
              <w:lang w:val="en-US"/>
            </w:rPr>
            <w:t>R</w:t>
          </w:r>
          <w:r w:rsidR="00193913" w:rsidRPr="00105BA2">
            <w:rPr>
              <w:rFonts w:asciiTheme="minorHAnsi" w:hAnsiTheme="minorHAnsi" w:cstheme="minorHAnsi"/>
              <w:sz w:val="36"/>
              <w:szCs w:val="36"/>
              <w:lang w:val="en-US"/>
            </w:rPr>
            <w:t>e</w:t>
          </w:r>
          <w:r w:rsidRPr="00105BA2">
            <w:rPr>
              <w:rFonts w:asciiTheme="minorHAnsi" w:hAnsiTheme="minorHAnsi" w:cstheme="minorHAnsi"/>
              <w:sz w:val="36"/>
              <w:szCs w:val="36"/>
              <w:lang w:val="en-US"/>
            </w:rPr>
            <w:t>ferences………………………………………………………………………………….7</w:t>
          </w:r>
        </w:p>
        <w:p w14:paraId="5D10D98D" w14:textId="7181A401" w:rsidR="00D76966" w:rsidRPr="00105BA2" w:rsidRDefault="00193913" w:rsidP="00E02FEB">
          <w:pPr>
            <w:spacing w:line="360" w:lineRule="auto"/>
            <w:rPr>
              <w:rFonts w:asciiTheme="minorHAnsi" w:hAnsiTheme="minorHAnsi" w:cstheme="minorHAnsi"/>
              <w:sz w:val="36"/>
              <w:szCs w:val="36"/>
              <w:lang w:val="en-US"/>
            </w:rPr>
          </w:pPr>
          <w:r w:rsidRPr="00105BA2">
            <w:rPr>
              <w:rFonts w:asciiTheme="minorHAnsi" w:hAnsiTheme="minorHAnsi" w:cstheme="minorHAnsi"/>
              <w:sz w:val="36"/>
              <w:szCs w:val="36"/>
              <w:lang w:val="en-US"/>
            </w:rPr>
            <w:t xml:space="preserve">           </w:t>
          </w:r>
          <w:r w:rsidR="00E02FEB">
            <w:rPr>
              <w:rFonts w:asciiTheme="minorHAnsi" w:hAnsiTheme="minorHAnsi" w:cstheme="minorHAnsi"/>
              <w:sz w:val="36"/>
              <w:szCs w:val="36"/>
              <w:lang w:val="en-US"/>
            </w:rPr>
            <w:t xml:space="preserve"> </w:t>
          </w:r>
          <w:r w:rsidRPr="00105BA2">
            <w:rPr>
              <w:rFonts w:asciiTheme="minorHAnsi" w:hAnsiTheme="minorHAnsi" w:cstheme="minorHAnsi"/>
              <w:sz w:val="36"/>
              <w:szCs w:val="36"/>
              <w:lang w:val="en-US"/>
            </w:rPr>
            <w:t>Appendices………………………………………………………………………………….</w:t>
          </w:r>
          <w:r w:rsidR="00576908">
            <w:rPr>
              <w:rFonts w:asciiTheme="minorHAnsi" w:hAnsiTheme="minorHAnsi" w:cstheme="minorHAnsi"/>
              <w:sz w:val="36"/>
              <w:szCs w:val="36"/>
              <w:lang w:val="en-US"/>
            </w:rPr>
            <w:t>9</w:t>
          </w:r>
        </w:p>
        <w:p w14:paraId="230B42AA" w14:textId="1AA38A6C" w:rsidR="00503E82" w:rsidRPr="00193913" w:rsidRDefault="00381239" w:rsidP="00381239">
          <w:pPr>
            <w:rPr>
              <w:rFonts w:asciiTheme="minorHAnsi" w:hAnsiTheme="minorHAnsi" w:cstheme="minorHAnsi"/>
              <w:lang w:val="en-US"/>
            </w:rPr>
          </w:pPr>
          <w:r w:rsidRPr="00193913">
            <w:rPr>
              <w:rFonts w:asciiTheme="minorHAnsi" w:hAnsiTheme="minorHAnsi" w:cstheme="minorHAnsi"/>
              <w:lang w:val="en-US"/>
            </w:rPr>
            <w:tab/>
          </w:r>
        </w:p>
      </w:sdtContent>
    </w:sdt>
    <w:p w14:paraId="7ADD2BD2" w14:textId="77777777" w:rsidR="00503E82" w:rsidRPr="002D100B" w:rsidRDefault="00503E82">
      <w:pPr>
        <w:rPr>
          <w:sz w:val="40"/>
          <w:szCs w:val="36"/>
        </w:rPr>
      </w:pPr>
    </w:p>
    <w:p w14:paraId="6A1B277B" w14:textId="77777777" w:rsidR="00503E82" w:rsidRDefault="00503E82"/>
    <w:p w14:paraId="10D72FFF" w14:textId="2A591444" w:rsidR="00503E82" w:rsidRDefault="00503E82">
      <w:r>
        <w:br w:type="page"/>
      </w:r>
    </w:p>
    <w:p w14:paraId="366B4B3F" w14:textId="77777777" w:rsidR="00503E82" w:rsidRDefault="00503E82" w:rsidP="006832ED">
      <w:pPr>
        <w:spacing w:line="360" w:lineRule="auto"/>
      </w:pPr>
    </w:p>
    <w:p w14:paraId="0ED56A9B" w14:textId="3CC3FBEE" w:rsidR="005018C1" w:rsidRPr="0089061D" w:rsidRDefault="0074315C" w:rsidP="006832ED">
      <w:pPr>
        <w:spacing w:line="360" w:lineRule="auto"/>
        <w:rPr>
          <w:b/>
          <w:bCs/>
          <w:sz w:val="32"/>
          <w:szCs w:val="28"/>
          <w:u w:val="single"/>
        </w:rPr>
      </w:pPr>
      <w:r w:rsidRPr="0089061D">
        <w:rPr>
          <w:b/>
          <w:bCs/>
          <w:sz w:val="32"/>
          <w:szCs w:val="28"/>
          <w:u w:val="single"/>
        </w:rPr>
        <w:t>I</w:t>
      </w:r>
      <w:r w:rsidR="00503E82" w:rsidRPr="0089061D">
        <w:rPr>
          <w:b/>
          <w:bCs/>
          <w:sz w:val="32"/>
          <w:szCs w:val="28"/>
          <w:u w:val="single"/>
        </w:rPr>
        <w:t>ntroduction</w:t>
      </w:r>
    </w:p>
    <w:p w14:paraId="45A4BE2A" w14:textId="77777777" w:rsidR="0074315C" w:rsidRPr="0074315C" w:rsidRDefault="0074315C" w:rsidP="006832ED">
      <w:pPr>
        <w:spacing w:line="360" w:lineRule="auto"/>
        <w:rPr>
          <w:b/>
          <w:bCs/>
          <w:u w:val="single"/>
        </w:rPr>
      </w:pPr>
    </w:p>
    <w:p w14:paraId="6395B205" w14:textId="4EF6135F" w:rsidR="00932E63" w:rsidRDefault="001801DE" w:rsidP="00AA6BA8">
      <w:pPr>
        <w:tabs>
          <w:tab w:val="left" w:pos="142"/>
        </w:tabs>
        <w:spacing w:line="360" w:lineRule="auto"/>
        <w:jc w:val="both"/>
      </w:pPr>
      <w:r w:rsidRPr="001801DE">
        <w:t xml:space="preserve">This health assessment report aims to discover the patient-reported outcomes (PROs), which enable health professionals to gain knowledge regarding a patient's symptoms, preferred treatments, functional </w:t>
      </w:r>
      <w:r>
        <w:t>capacity</w:t>
      </w:r>
      <w:r w:rsidRPr="001801DE">
        <w:t>, and overall health and well-being</w:t>
      </w:r>
      <w:r w:rsidR="0027584E">
        <w:t xml:space="preserve"> </w:t>
      </w:r>
      <w:r w:rsidR="0027584E" w:rsidRPr="00C36704">
        <w:rPr>
          <w:highlight w:val="yellow"/>
        </w:rPr>
        <w:t>(Bruce and Fries, 2005)</w:t>
      </w:r>
      <w:r w:rsidRPr="00C36704">
        <w:rPr>
          <w:highlight w:val="yellow"/>
        </w:rPr>
        <w:t>.</w:t>
      </w:r>
      <w:r w:rsidR="00EB65CF">
        <w:t xml:space="preserve"> </w:t>
      </w:r>
      <w:r w:rsidR="00C71983">
        <w:t xml:space="preserve">The tool that is used </w:t>
      </w:r>
      <w:r w:rsidR="005C01F4">
        <w:t xml:space="preserve">to complete the assessment </w:t>
      </w:r>
      <w:r w:rsidR="000041A8">
        <w:t>is</w:t>
      </w:r>
      <w:r w:rsidR="005C01F4">
        <w:t xml:space="preserve"> </w:t>
      </w:r>
      <w:r w:rsidR="000041A8">
        <w:t>a</w:t>
      </w:r>
      <w:r w:rsidR="005C01F4">
        <w:t xml:space="preserve"> health assessment questionnaire (HAQ)</w:t>
      </w:r>
      <w:r w:rsidR="000041A8">
        <w:t xml:space="preserve">. Developed </w:t>
      </w:r>
      <w:r w:rsidR="00960939">
        <w:t>at Stanford Uni</w:t>
      </w:r>
      <w:r w:rsidR="00002723">
        <w:t>versity in</w:t>
      </w:r>
      <w:r w:rsidR="000041A8">
        <w:t xml:space="preserve"> 19</w:t>
      </w:r>
      <w:r w:rsidR="00610EA9">
        <w:t>78 by James F. Fries,</w:t>
      </w:r>
      <w:r w:rsidR="000041A8">
        <w:t xml:space="preserve"> the HAQ </w:t>
      </w:r>
      <w:r w:rsidR="006B1E6A">
        <w:t>is used to establish</w:t>
      </w:r>
      <w:r w:rsidR="00CB5EB1">
        <w:t xml:space="preserve"> a variety of diseases</w:t>
      </w:r>
      <w:r w:rsidR="00336AA8">
        <w:t xml:space="preserve"> and to also focus on </w:t>
      </w:r>
      <w:r w:rsidR="001F56FE">
        <w:t>ensuring the patient receives the appropriate care</w:t>
      </w:r>
      <w:r w:rsidR="009A6F40">
        <w:t xml:space="preserve"> </w:t>
      </w:r>
      <w:r w:rsidR="009A6F40" w:rsidRPr="00204B4F">
        <w:rPr>
          <w:highlight w:val="yellow"/>
        </w:rPr>
        <w:t>(</w:t>
      </w:r>
      <w:r w:rsidR="00204B4F" w:rsidRPr="00204B4F">
        <w:rPr>
          <w:highlight w:val="yellow"/>
        </w:rPr>
        <w:t>Bruce and Fries, 2003</w:t>
      </w:r>
      <w:r w:rsidR="00204B4F">
        <w:t>)</w:t>
      </w:r>
      <w:r w:rsidR="00CB5EB1">
        <w:t>.</w:t>
      </w:r>
      <w:r w:rsidR="00707479">
        <w:t xml:space="preserve"> </w:t>
      </w:r>
      <w:r w:rsidR="009B6892">
        <w:t xml:space="preserve">It </w:t>
      </w:r>
      <w:r w:rsidR="00DA3846">
        <w:t xml:space="preserve">allows health professionals </w:t>
      </w:r>
      <w:r w:rsidR="00A21B21">
        <w:t xml:space="preserve">to get a broad </w:t>
      </w:r>
      <w:r w:rsidR="000B4E8E">
        <w:t xml:space="preserve">depiction </w:t>
      </w:r>
      <w:r w:rsidR="00402997">
        <w:t xml:space="preserve">of the </w:t>
      </w:r>
      <w:r w:rsidR="004E36D8">
        <w:t>patient’s</w:t>
      </w:r>
      <w:r w:rsidR="0006350C">
        <w:t xml:space="preserve"> </w:t>
      </w:r>
      <w:r w:rsidR="00373F13">
        <w:t xml:space="preserve">health history and </w:t>
      </w:r>
      <w:r w:rsidR="0068008A">
        <w:t xml:space="preserve">the social, physical, mental and psychological </w:t>
      </w:r>
      <w:r w:rsidR="00C00B3F">
        <w:t xml:space="preserve">forms of care. </w:t>
      </w:r>
      <w:r w:rsidR="00BF6C6A">
        <w:t>The HAQ was completed by Miss C.F</w:t>
      </w:r>
      <w:r w:rsidR="00E1680A">
        <w:t xml:space="preserve"> and consent was provided. D</w:t>
      </w:r>
      <w:r w:rsidR="00ED328E">
        <w:t xml:space="preserve">ue to </w:t>
      </w:r>
      <w:r w:rsidR="00565306">
        <w:t>the General Data Protection Regulations (GPDR)</w:t>
      </w:r>
      <w:r w:rsidR="00E1680A">
        <w:t xml:space="preserve">, </w:t>
      </w:r>
      <w:r w:rsidR="00906B7F">
        <w:t xml:space="preserve">the </w:t>
      </w:r>
      <w:r w:rsidR="00D23479">
        <w:t>patient’s</w:t>
      </w:r>
      <w:r w:rsidR="00906B7F">
        <w:t xml:space="preserve"> name has been withheld and will be </w:t>
      </w:r>
      <w:r w:rsidR="00D23479">
        <w:t xml:space="preserve">referred to by initials only. </w:t>
      </w:r>
      <w:r w:rsidR="00826BEC">
        <w:t xml:space="preserve">The Data Protection Act 2018 </w:t>
      </w:r>
      <w:r w:rsidR="00D44C97">
        <w:t xml:space="preserve">states that personal information must </w:t>
      </w:r>
      <w:r w:rsidR="00BB5356">
        <w:t xml:space="preserve">be </w:t>
      </w:r>
      <w:r w:rsidR="005C0386">
        <w:t xml:space="preserve">handled securely to </w:t>
      </w:r>
      <w:r w:rsidR="005304F7">
        <w:t xml:space="preserve">protect </w:t>
      </w:r>
      <w:r w:rsidR="00901337">
        <w:t xml:space="preserve">it </w:t>
      </w:r>
      <w:r w:rsidR="003F23C0">
        <w:t>from unlawful or unauthorised processing</w:t>
      </w:r>
      <w:r w:rsidR="00DC2E80">
        <w:t>, loss, access, destruction and damage (</w:t>
      </w:r>
      <w:r w:rsidR="00DC2E80" w:rsidRPr="00D13F21">
        <w:rPr>
          <w:highlight w:val="yellow"/>
        </w:rPr>
        <w:t xml:space="preserve">GOV.UK, </w:t>
      </w:r>
      <w:r w:rsidR="003B443B" w:rsidRPr="00D13F21">
        <w:rPr>
          <w:highlight w:val="yellow"/>
        </w:rPr>
        <w:t>2018</w:t>
      </w:r>
      <w:r w:rsidR="003B443B">
        <w:t>).</w:t>
      </w:r>
      <w:r w:rsidR="00BC6B87">
        <w:t xml:space="preserve"> This health report will include Miss </w:t>
      </w:r>
      <w:r w:rsidR="00D13F21">
        <w:t>C. Fs</w:t>
      </w:r>
      <w:r w:rsidR="00141E78">
        <w:t xml:space="preserve"> overall health and </w:t>
      </w:r>
      <w:r w:rsidR="00BE796D">
        <w:t>well-being</w:t>
      </w:r>
      <w:r w:rsidR="00141E78">
        <w:t xml:space="preserve">, </w:t>
      </w:r>
      <w:r w:rsidR="00BE796D">
        <w:t>the</w:t>
      </w:r>
      <w:r w:rsidR="00081C7F">
        <w:t xml:space="preserve"> bodily</w:t>
      </w:r>
      <w:r w:rsidR="00BE796D">
        <w:t xml:space="preserve"> system that had been affected by </w:t>
      </w:r>
      <w:r w:rsidR="00757B8C">
        <w:t>a di</w:t>
      </w:r>
      <w:r w:rsidR="00105E93">
        <w:t xml:space="preserve">sease and recommendations </w:t>
      </w:r>
      <w:r w:rsidR="00650F23">
        <w:t>for</w:t>
      </w:r>
      <w:r w:rsidR="00BA64CE">
        <w:t xml:space="preserve"> care.</w:t>
      </w:r>
    </w:p>
    <w:p w14:paraId="530FACAC" w14:textId="1B60270A" w:rsidR="00BA64CE" w:rsidRDefault="00BA64CE" w:rsidP="00AA6BA8">
      <w:pPr>
        <w:spacing w:line="360" w:lineRule="auto"/>
        <w:jc w:val="both"/>
      </w:pPr>
    </w:p>
    <w:p w14:paraId="52C67B54" w14:textId="3AF57ED4" w:rsidR="00BA64CE" w:rsidRPr="0089061D" w:rsidRDefault="0074315C" w:rsidP="00AA6BA8">
      <w:pPr>
        <w:spacing w:line="360" w:lineRule="auto"/>
        <w:jc w:val="both"/>
        <w:rPr>
          <w:sz w:val="32"/>
          <w:szCs w:val="28"/>
        </w:rPr>
      </w:pPr>
      <w:r w:rsidRPr="0089061D">
        <w:rPr>
          <w:b/>
          <w:bCs/>
          <w:sz w:val="32"/>
          <w:szCs w:val="28"/>
          <w:u w:val="single"/>
        </w:rPr>
        <w:t>Case study</w:t>
      </w:r>
      <w:r w:rsidRPr="0089061D">
        <w:rPr>
          <w:sz w:val="32"/>
          <w:szCs w:val="28"/>
        </w:rPr>
        <w:t xml:space="preserve"> </w:t>
      </w:r>
    </w:p>
    <w:p w14:paraId="3E3E2074" w14:textId="3648DCBD" w:rsidR="00EC0641" w:rsidRDefault="00EC0641" w:rsidP="00AA6BA8">
      <w:pPr>
        <w:spacing w:line="360" w:lineRule="auto"/>
        <w:jc w:val="both"/>
      </w:pPr>
    </w:p>
    <w:p w14:paraId="24492038" w14:textId="521EE598" w:rsidR="00131BD0" w:rsidRDefault="00683E37" w:rsidP="00AA6BA8">
      <w:pPr>
        <w:spacing w:line="360" w:lineRule="auto"/>
        <w:jc w:val="both"/>
      </w:pPr>
      <w:r>
        <w:t xml:space="preserve">The information within this health report is sensitive and therefore required </w:t>
      </w:r>
      <w:r w:rsidR="00C53469">
        <w:t xml:space="preserve">Miss C. F </w:t>
      </w:r>
      <w:r>
        <w:t>to give consent</w:t>
      </w:r>
      <w:r w:rsidR="006D0712">
        <w:t xml:space="preserve"> as previously mentioned.</w:t>
      </w:r>
      <w:r w:rsidR="0030594D">
        <w:t xml:space="preserve"> </w:t>
      </w:r>
      <w:r w:rsidR="0072568A">
        <w:t xml:space="preserve">It is a GDPR requirement that </w:t>
      </w:r>
      <w:r w:rsidR="005023F8">
        <w:t>personal dat</w:t>
      </w:r>
      <w:r w:rsidR="004E3786">
        <w:t xml:space="preserve">a must be </w:t>
      </w:r>
      <w:r w:rsidR="00BC1067">
        <w:t xml:space="preserve">legally validated </w:t>
      </w:r>
      <w:r w:rsidR="00FD5311">
        <w:t xml:space="preserve">prior to being processed. </w:t>
      </w:r>
      <w:r w:rsidR="0030594D">
        <w:t xml:space="preserve">There are </w:t>
      </w:r>
      <w:r w:rsidR="00EB5205">
        <w:t xml:space="preserve">six </w:t>
      </w:r>
      <w:r w:rsidR="0007485A">
        <w:t xml:space="preserve">legal </w:t>
      </w:r>
      <w:r w:rsidR="00EB5205">
        <w:t xml:space="preserve">principles </w:t>
      </w:r>
      <w:r w:rsidR="000E2D62">
        <w:t xml:space="preserve">that </w:t>
      </w:r>
      <w:r w:rsidR="00E55B77">
        <w:t xml:space="preserve">allow </w:t>
      </w:r>
      <w:r w:rsidR="00E50C23">
        <w:t xml:space="preserve">data to be processed: consent, </w:t>
      </w:r>
      <w:r w:rsidR="00157A5E">
        <w:t xml:space="preserve">the </w:t>
      </w:r>
      <w:r w:rsidR="00E50C23">
        <w:t xml:space="preserve">performance of a contract, </w:t>
      </w:r>
      <w:r w:rsidR="00CB4DFA">
        <w:t xml:space="preserve">legitimate interest, vital </w:t>
      </w:r>
      <w:r w:rsidR="00BE1AC6">
        <w:t>interest, legal requirement and public interest</w:t>
      </w:r>
      <w:r w:rsidR="00DB379C">
        <w:t xml:space="preserve"> </w:t>
      </w:r>
      <w:r w:rsidR="00087308">
        <w:t>(</w:t>
      </w:r>
      <w:r w:rsidR="00087308" w:rsidRPr="00087308">
        <w:rPr>
          <w:highlight w:val="yellow"/>
        </w:rPr>
        <w:t>Menges et al, 2021</w:t>
      </w:r>
      <w:r w:rsidR="00087308">
        <w:t>)</w:t>
      </w:r>
      <w:r w:rsidR="0006526D">
        <w:t xml:space="preserve">. Consent was freely given by Miss C. </w:t>
      </w:r>
      <w:proofErr w:type="gramStart"/>
      <w:r w:rsidR="0006526D">
        <w:t>F</w:t>
      </w:r>
      <w:proofErr w:type="gramEnd"/>
      <w:r w:rsidR="00FC18D1">
        <w:t xml:space="preserve"> and</w:t>
      </w:r>
      <w:r w:rsidR="005B1AF7">
        <w:t xml:space="preserve"> she was also </w:t>
      </w:r>
      <w:r w:rsidR="00FC18D1">
        <w:t>made aware that withdrawal of consent is permitted at any time</w:t>
      </w:r>
      <w:r w:rsidR="005B1AF7">
        <w:t xml:space="preserve"> and </w:t>
      </w:r>
      <w:r w:rsidR="00093E0F">
        <w:t xml:space="preserve">the information will not be processed. </w:t>
      </w:r>
      <w:r w:rsidR="008D0172">
        <w:t>I</w:t>
      </w:r>
      <w:r w:rsidR="00875393">
        <w:t xml:space="preserve">f consent was unable to be provided by Miss C.F, </w:t>
      </w:r>
      <w:r w:rsidR="003523E9">
        <w:t xml:space="preserve">a request for consent would be </w:t>
      </w:r>
      <w:r w:rsidR="007844FB">
        <w:t xml:space="preserve">required from her next of kin or an advocate. </w:t>
      </w:r>
    </w:p>
    <w:p w14:paraId="2297A137" w14:textId="06F3CEE9" w:rsidR="00AE422E" w:rsidRDefault="00AE422E" w:rsidP="00AA6BA8">
      <w:pPr>
        <w:spacing w:line="360" w:lineRule="auto"/>
        <w:jc w:val="both"/>
      </w:pPr>
    </w:p>
    <w:p w14:paraId="47FFC973" w14:textId="259F885A" w:rsidR="00AE422E" w:rsidRDefault="00BC24E1" w:rsidP="00AA6BA8">
      <w:pPr>
        <w:spacing w:line="360" w:lineRule="auto"/>
        <w:jc w:val="both"/>
      </w:pPr>
      <w:r>
        <w:t>The finding</w:t>
      </w:r>
      <w:r w:rsidR="00CE6A34">
        <w:t>s from the HAQ</w:t>
      </w:r>
      <w:r w:rsidR="002F441B">
        <w:t xml:space="preserve"> </w:t>
      </w:r>
      <w:r w:rsidR="000E25B7">
        <w:t>(also see Appendix 1)</w:t>
      </w:r>
      <w:r w:rsidR="00CE6A34">
        <w:t xml:space="preserve"> are as follows: </w:t>
      </w:r>
      <w:r w:rsidR="00AE422E">
        <w:t>Miss C. F is</w:t>
      </w:r>
      <w:r w:rsidR="003C6B4A">
        <w:t xml:space="preserve"> a woman aged 34</w:t>
      </w:r>
      <w:r w:rsidR="006664C6">
        <w:t xml:space="preserve"> who has never smoked</w:t>
      </w:r>
      <w:r w:rsidR="00422DD3">
        <w:t>, 5ft 8in</w:t>
      </w:r>
      <w:r w:rsidR="00D96F7B">
        <w:t>ches in height</w:t>
      </w:r>
      <w:r w:rsidR="00422DD3">
        <w:t xml:space="preserve"> and weighs 12 stone 8 pounds. </w:t>
      </w:r>
      <w:r w:rsidR="006664C6">
        <w:t xml:space="preserve">She </w:t>
      </w:r>
      <w:r w:rsidR="00796126">
        <w:t xml:space="preserve">has been diagnosed with high blood pressure </w:t>
      </w:r>
      <w:r w:rsidR="003B3802">
        <w:t>which</w:t>
      </w:r>
      <w:r w:rsidR="00A86133">
        <w:t xml:space="preserve"> can lead to </w:t>
      </w:r>
      <w:r w:rsidR="00065927">
        <w:t xml:space="preserve">heart attack, stroke and </w:t>
      </w:r>
      <w:r w:rsidR="00A86133">
        <w:t xml:space="preserve">other </w:t>
      </w:r>
      <w:r w:rsidR="00DB6B6C">
        <w:t>cardiovascular disease</w:t>
      </w:r>
      <w:r w:rsidR="00F41A85">
        <w:t>s (</w:t>
      </w:r>
      <w:r w:rsidR="00A16C3D" w:rsidRPr="00A16C3D">
        <w:rPr>
          <w:highlight w:val="yellow"/>
        </w:rPr>
        <w:t>Lawes et al, 2004</w:t>
      </w:r>
      <w:r w:rsidR="00A16C3D">
        <w:t>)</w:t>
      </w:r>
      <w:r w:rsidR="00065927">
        <w:t xml:space="preserve">. </w:t>
      </w:r>
      <w:r w:rsidR="001658CF">
        <w:t xml:space="preserve"> </w:t>
      </w:r>
      <w:r w:rsidR="00A10D6C">
        <w:t xml:space="preserve">Miss C. F </w:t>
      </w:r>
      <w:r w:rsidR="006021CE">
        <w:t xml:space="preserve">has no family </w:t>
      </w:r>
      <w:r w:rsidR="00A4231B">
        <w:t>history of high cholesterol, stroke or heart attack</w:t>
      </w:r>
      <w:r w:rsidR="00B56DFD">
        <w:t>. T</w:t>
      </w:r>
      <w:r w:rsidR="00C752D0">
        <w:t>he importance of knowing information regarding family history</w:t>
      </w:r>
      <w:r w:rsidR="00B56DFD">
        <w:t>,</w:t>
      </w:r>
      <w:r w:rsidR="00C752D0">
        <w:t xml:space="preserve"> allows </w:t>
      </w:r>
      <w:r w:rsidR="00997E54">
        <w:t>health professionals to identify whether the patient has a higher risk than usual of ha</w:t>
      </w:r>
      <w:r w:rsidR="003629E2">
        <w:t>ving a common disorder</w:t>
      </w:r>
      <w:r w:rsidR="00084249">
        <w:t xml:space="preserve">, which can be influenced </w:t>
      </w:r>
      <w:r w:rsidR="00B56DFD">
        <w:t>by genetics</w:t>
      </w:r>
      <w:r w:rsidR="000D6E63">
        <w:t xml:space="preserve"> (</w:t>
      </w:r>
      <w:proofErr w:type="spellStart"/>
      <w:r w:rsidR="00E42DC8" w:rsidRPr="00E42DC8">
        <w:rPr>
          <w:highlight w:val="yellow"/>
        </w:rPr>
        <w:t>Ashida</w:t>
      </w:r>
      <w:proofErr w:type="spellEnd"/>
      <w:r w:rsidR="00E42DC8" w:rsidRPr="00E42DC8">
        <w:rPr>
          <w:highlight w:val="yellow"/>
        </w:rPr>
        <w:t xml:space="preserve"> et al, 2012</w:t>
      </w:r>
      <w:r w:rsidR="000D6E63" w:rsidRPr="00E42DC8">
        <w:rPr>
          <w:highlight w:val="yellow"/>
        </w:rPr>
        <w:t>)</w:t>
      </w:r>
      <w:r w:rsidR="00B56DFD" w:rsidRPr="00E42DC8">
        <w:rPr>
          <w:highlight w:val="yellow"/>
        </w:rPr>
        <w:t>.</w:t>
      </w:r>
      <w:r w:rsidR="001529FF">
        <w:t xml:space="preserve"> Miss C</w:t>
      </w:r>
      <w:r w:rsidR="0021396E">
        <w:t xml:space="preserve">. F exercises on average three times per week </w:t>
      </w:r>
      <w:r w:rsidR="000759F3">
        <w:t xml:space="preserve">which </w:t>
      </w:r>
      <w:r w:rsidR="007B6C54">
        <w:t xml:space="preserve">is </w:t>
      </w:r>
      <w:r w:rsidR="00CC7E66">
        <w:t xml:space="preserve">linked to </w:t>
      </w:r>
      <w:r w:rsidR="007B6C54">
        <w:t xml:space="preserve">maintaining good overall health </w:t>
      </w:r>
      <w:r w:rsidR="00C03C01">
        <w:t>(</w:t>
      </w:r>
      <w:proofErr w:type="spellStart"/>
      <w:r w:rsidR="0072411B" w:rsidRPr="00785E0B">
        <w:rPr>
          <w:highlight w:val="yellow"/>
        </w:rPr>
        <w:t>Ruegsegger</w:t>
      </w:r>
      <w:proofErr w:type="spellEnd"/>
      <w:r w:rsidR="0072411B" w:rsidRPr="00785E0B">
        <w:rPr>
          <w:highlight w:val="yellow"/>
        </w:rPr>
        <w:t xml:space="preserve"> and </w:t>
      </w:r>
      <w:r w:rsidR="003A4446" w:rsidRPr="00785E0B">
        <w:rPr>
          <w:highlight w:val="yellow"/>
        </w:rPr>
        <w:t>Booth, 2018</w:t>
      </w:r>
      <w:r w:rsidR="003A4446">
        <w:t>)</w:t>
      </w:r>
      <w:r w:rsidR="00F40B39">
        <w:t>. She also</w:t>
      </w:r>
      <w:r w:rsidR="0021396E">
        <w:t xml:space="preserve"> follows a special medical </w:t>
      </w:r>
      <w:r w:rsidR="0021396E">
        <w:lastRenderedPageBreak/>
        <w:t xml:space="preserve">diet </w:t>
      </w:r>
      <w:r w:rsidR="00617C42">
        <w:t xml:space="preserve">due to her </w:t>
      </w:r>
      <w:r w:rsidR="004353A0">
        <w:t>Crohn’s</w:t>
      </w:r>
      <w:r w:rsidR="00617C42">
        <w:t xml:space="preserve"> disease. This diet consists o</w:t>
      </w:r>
      <w:r w:rsidR="0014570B">
        <w:t xml:space="preserve">f </w:t>
      </w:r>
      <w:r w:rsidR="002B63D1">
        <w:t>low fibre</w:t>
      </w:r>
      <w:r w:rsidR="001540BA">
        <w:t xml:space="preserve"> intake </w:t>
      </w:r>
      <w:r w:rsidR="0021748A">
        <w:t>(no fruit or vegetables)</w:t>
      </w:r>
      <w:r w:rsidR="00FD0C26">
        <w:t>, food that has been lig</w:t>
      </w:r>
      <w:r w:rsidR="008F06FC">
        <w:t>htly seasoned</w:t>
      </w:r>
      <w:r w:rsidR="00410FF9">
        <w:t xml:space="preserve"> and </w:t>
      </w:r>
      <w:r w:rsidR="00136FC9">
        <w:t>red meat that is eaten only on occasions as it causes pain and di</w:t>
      </w:r>
      <w:r w:rsidR="00A84D44">
        <w:t>scomfort.</w:t>
      </w:r>
      <w:r w:rsidR="00175C93">
        <w:t xml:space="preserve"> </w:t>
      </w:r>
      <w:r w:rsidR="00A71665">
        <w:t xml:space="preserve">Miss C. F consumes three to </w:t>
      </w:r>
      <w:r w:rsidR="00C661BD">
        <w:t>six units</w:t>
      </w:r>
      <w:r w:rsidR="00364CB4">
        <w:t xml:space="preserve"> of alcohol</w:t>
      </w:r>
      <w:r w:rsidR="00C661BD">
        <w:t xml:space="preserve"> a day </w:t>
      </w:r>
      <w:r w:rsidR="00EF7BFF">
        <w:t>which is over the recommended dai</w:t>
      </w:r>
      <w:r w:rsidR="00107648">
        <w:t xml:space="preserve">ly </w:t>
      </w:r>
      <w:r w:rsidR="000C0F67">
        <w:t>intake</w:t>
      </w:r>
      <w:r w:rsidR="00FB3150">
        <w:t xml:space="preserve"> (</w:t>
      </w:r>
      <w:r w:rsidR="00F1602D">
        <w:t>&lt;</w:t>
      </w:r>
      <w:r w:rsidR="00FB3150">
        <w:t>3</w:t>
      </w:r>
      <w:r w:rsidR="00F1602D">
        <w:t xml:space="preserve"> </w:t>
      </w:r>
      <w:r w:rsidR="00FB3150">
        <w:t>units per day</w:t>
      </w:r>
      <w:r w:rsidR="007F2B61">
        <w:t xml:space="preserve"> for women</w:t>
      </w:r>
      <w:r w:rsidR="00FB3150">
        <w:t>)</w:t>
      </w:r>
      <w:r w:rsidR="001A2A64">
        <w:t xml:space="preserve"> </w:t>
      </w:r>
      <w:r w:rsidR="001A2A64" w:rsidRPr="00526CCD">
        <w:rPr>
          <w:highlight w:val="yellow"/>
        </w:rPr>
        <w:t>(</w:t>
      </w:r>
      <w:proofErr w:type="spellStart"/>
      <w:r w:rsidR="001A2A64" w:rsidRPr="00526CCD">
        <w:rPr>
          <w:highlight w:val="yellow"/>
        </w:rPr>
        <w:t>Murgraff</w:t>
      </w:r>
      <w:proofErr w:type="spellEnd"/>
      <w:r w:rsidR="001A2A64" w:rsidRPr="00526CCD">
        <w:rPr>
          <w:highlight w:val="yellow"/>
        </w:rPr>
        <w:t>, Abr</w:t>
      </w:r>
      <w:r w:rsidR="00526CCD" w:rsidRPr="00526CCD">
        <w:rPr>
          <w:highlight w:val="yellow"/>
        </w:rPr>
        <w:t>aham and McDermott, 2007)</w:t>
      </w:r>
      <w:r w:rsidR="00FB3150" w:rsidRPr="00526CCD">
        <w:rPr>
          <w:highlight w:val="yellow"/>
        </w:rPr>
        <w:t>.</w:t>
      </w:r>
    </w:p>
    <w:p w14:paraId="12AA7B35" w14:textId="77777777" w:rsidR="009C7267" w:rsidRDefault="009C7267" w:rsidP="00AA6BA8">
      <w:pPr>
        <w:spacing w:line="360" w:lineRule="auto"/>
        <w:jc w:val="both"/>
      </w:pPr>
    </w:p>
    <w:p w14:paraId="625ACE80" w14:textId="77777777" w:rsidR="00B90CE9" w:rsidRPr="0089061D" w:rsidRDefault="00B90CE9" w:rsidP="00AA6BA8">
      <w:pPr>
        <w:spacing w:line="360" w:lineRule="auto"/>
        <w:jc w:val="both"/>
        <w:rPr>
          <w:b/>
          <w:bCs/>
          <w:sz w:val="32"/>
          <w:szCs w:val="28"/>
          <w:u w:val="single"/>
        </w:rPr>
      </w:pPr>
      <w:r w:rsidRPr="0089061D">
        <w:rPr>
          <w:b/>
          <w:bCs/>
          <w:sz w:val="32"/>
          <w:szCs w:val="28"/>
          <w:u w:val="single"/>
        </w:rPr>
        <w:t>Assessment Report</w:t>
      </w:r>
    </w:p>
    <w:p w14:paraId="2D9ED226" w14:textId="77777777" w:rsidR="00B90CE9" w:rsidRDefault="00B90CE9" w:rsidP="00AA6BA8">
      <w:pPr>
        <w:spacing w:line="360" w:lineRule="auto"/>
        <w:jc w:val="both"/>
        <w:rPr>
          <w:b/>
          <w:bCs/>
          <w:u w:val="single"/>
        </w:rPr>
      </w:pPr>
    </w:p>
    <w:p w14:paraId="42DAD95C" w14:textId="3CCB9F25" w:rsidR="00E86233" w:rsidRDefault="00B90CE9" w:rsidP="00AA6BA8">
      <w:pPr>
        <w:spacing w:line="360" w:lineRule="auto"/>
        <w:jc w:val="both"/>
      </w:pPr>
      <w:r>
        <w:t xml:space="preserve">Miss C. F </w:t>
      </w:r>
      <w:r w:rsidR="00807CF6">
        <w:t xml:space="preserve">was </w:t>
      </w:r>
      <w:r>
        <w:t>dia</w:t>
      </w:r>
      <w:r w:rsidR="00807CF6">
        <w:t>gnosed with Crohn’s disease</w:t>
      </w:r>
      <w:r w:rsidR="00D16E7B">
        <w:t>, which is a</w:t>
      </w:r>
      <w:r w:rsidR="007B1130">
        <w:t xml:space="preserve"> progressive</w:t>
      </w:r>
      <w:r w:rsidR="00450265">
        <w:t xml:space="preserve"> inflammatory </w:t>
      </w:r>
      <w:r w:rsidR="00E851FC">
        <w:t xml:space="preserve">disease </w:t>
      </w:r>
      <w:r w:rsidR="00857112">
        <w:t>within</w:t>
      </w:r>
      <w:r w:rsidR="00E851FC">
        <w:t xml:space="preserve"> the digestive system</w:t>
      </w:r>
      <w:r w:rsidR="00016ED0">
        <w:t xml:space="preserve"> that causes damage to the bowels</w:t>
      </w:r>
      <w:r w:rsidR="00F44E36">
        <w:t xml:space="preserve"> (</w:t>
      </w:r>
      <w:r w:rsidR="00776BF5" w:rsidRPr="00776BF5">
        <w:rPr>
          <w:highlight w:val="yellow"/>
        </w:rPr>
        <w:t xml:space="preserve">Baumgart and </w:t>
      </w:r>
      <w:proofErr w:type="spellStart"/>
      <w:r w:rsidR="00776BF5" w:rsidRPr="00776BF5">
        <w:rPr>
          <w:highlight w:val="yellow"/>
        </w:rPr>
        <w:t>Sandborn</w:t>
      </w:r>
      <w:proofErr w:type="spellEnd"/>
      <w:r w:rsidR="00776BF5" w:rsidRPr="00776BF5">
        <w:rPr>
          <w:highlight w:val="yellow"/>
        </w:rPr>
        <w:t>, 2012)</w:t>
      </w:r>
      <w:r w:rsidR="00FF03D2" w:rsidRPr="00776BF5">
        <w:rPr>
          <w:highlight w:val="yellow"/>
        </w:rPr>
        <w:t>.</w:t>
      </w:r>
      <w:r w:rsidR="00FF03D2">
        <w:t xml:space="preserve"> There are five types of </w:t>
      </w:r>
      <w:r w:rsidR="00306290">
        <w:t>Crohn’s</w:t>
      </w:r>
      <w:r w:rsidR="00FF03D2">
        <w:t xml:space="preserve"> </w:t>
      </w:r>
      <w:r w:rsidR="00AC3C7F">
        <w:t xml:space="preserve">disease: </w:t>
      </w:r>
      <w:r w:rsidR="00B714C8">
        <w:t>ile</w:t>
      </w:r>
      <w:r w:rsidR="00B11E41">
        <w:t>itis, gastroduodenal</w:t>
      </w:r>
      <w:r w:rsidR="00306290">
        <w:t xml:space="preserve"> Crohn’s Disease</w:t>
      </w:r>
      <w:r w:rsidR="00966171">
        <w:t xml:space="preserve">, </w:t>
      </w:r>
      <w:r w:rsidR="00306290">
        <w:t>J</w:t>
      </w:r>
      <w:r w:rsidR="005C5A84">
        <w:t xml:space="preserve">ejunoileitis, </w:t>
      </w:r>
      <w:r w:rsidR="00306290">
        <w:t>Crohn’s (</w:t>
      </w:r>
      <w:r w:rsidR="007737C0">
        <w:t>Granulomatous</w:t>
      </w:r>
      <w:r w:rsidR="006E159D">
        <w:t xml:space="preserve">) Colitis and Miss C. F’s diagnosis of </w:t>
      </w:r>
      <w:r w:rsidR="00471D4A">
        <w:t>Ileocolitis</w:t>
      </w:r>
      <w:r w:rsidR="001E1990">
        <w:t xml:space="preserve"> </w:t>
      </w:r>
      <w:r w:rsidR="00E10468">
        <w:t>(</w:t>
      </w:r>
      <w:r w:rsidR="001E1990">
        <w:t xml:space="preserve">being the most common </w:t>
      </w:r>
      <w:r w:rsidR="00337D85">
        <w:t>f</w:t>
      </w:r>
      <w:r w:rsidR="00422097">
        <w:t>orm of the disease</w:t>
      </w:r>
      <w:r w:rsidR="00E10468">
        <w:t>)</w:t>
      </w:r>
      <w:r w:rsidR="00422097">
        <w:t>.</w:t>
      </w:r>
      <w:r w:rsidR="00E10468">
        <w:t xml:space="preserve"> </w:t>
      </w:r>
      <w:r w:rsidR="00360E80">
        <w:t xml:space="preserve">This affects the </w:t>
      </w:r>
      <w:r w:rsidR="00400A68">
        <w:t>terminal ileum (</w:t>
      </w:r>
      <w:r w:rsidR="00622059">
        <w:t xml:space="preserve">end of the </w:t>
      </w:r>
      <w:r w:rsidR="00400A68">
        <w:t>small intestine) and the colon</w:t>
      </w:r>
      <w:r w:rsidR="00622059">
        <w:t xml:space="preserve"> (large intestine)</w:t>
      </w:r>
      <w:r w:rsidR="00B265C6">
        <w:t xml:space="preserve"> (</w:t>
      </w:r>
      <w:r w:rsidR="00FC6864" w:rsidRPr="00EE2329">
        <w:rPr>
          <w:highlight w:val="yellow"/>
        </w:rPr>
        <w:t>Crohn’s and Coli</w:t>
      </w:r>
      <w:r w:rsidR="001D6BA4" w:rsidRPr="00EE2329">
        <w:rPr>
          <w:highlight w:val="yellow"/>
        </w:rPr>
        <w:t xml:space="preserve">tis Foundation, </w:t>
      </w:r>
      <w:r w:rsidR="00EE2329" w:rsidRPr="00EE2329">
        <w:rPr>
          <w:highlight w:val="yellow"/>
        </w:rPr>
        <w:t>no date</w:t>
      </w:r>
      <w:r w:rsidR="00EE2329">
        <w:t>)</w:t>
      </w:r>
      <w:r w:rsidR="00DF33E8">
        <w:t>.</w:t>
      </w:r>
      <w:r w:rsidR="006E3BB2">
        <w:t xml:space="preserve"> </w:t>
      </w:r>
      <w:r w:rsidR="00925936">
        <w:t xml:space="preserve">The digestive system is designed to </w:t>
      </w:r>
      <w:r w:rsidR="0098576A">
        <w:t xml:space="preserve">absorb food and </w:t>
      </w:r>
      <w:r w:rsidR="00E4239E">
        <w:t xml:space="preserve">excrete </w:t>
      </w:r>
      <w:r w:rsidR="002B3D49">
        <w:t>waste</w:t>
      </w:r>
      <w:r w:rsidR="00B27E25" w:rsidRPr="00B27E25">
        <w:t xml:space="preserve"> </w:t>
      </w:r>
      <w:r w:rsidR="00B27E25">
        <w:t>and is one of the most complex systems within the human body</w:t>
      </w:r>
      <w:r w:rsidR="002B3D49">
        <w:t xml:space="preserve">. The system </w:t>
      </w:r>
      <w:r w:rsidR="006C182B">
        <w:t>is com</w:t>
      </w:r>
      <w:r w:rsidR="00831E02">
        <w:t xml:space="preserve">prised of </w:t>
      </w:r>
      <w:r w:rsidR="00555EDC">
        <w:t>the gast</w:t>
      </w:r>
      <w:r w:rsidR="003D144E">
        <w:t>rointestinal tract</w:t>
      </w:r>
      <w:r w:rsidR="00AD07A5">
        <w:t xml:space="preserve"> (oral cavity, pharynx, </w:t>
      </w:r>
      <w:r w:rsidR="00820C2B">
        <w:t>oesophagus</w:t>
      </w:r>
      <w:r w:rsidR="00745411">
        <w:t>, stomach, small and large intestines)</w:t>
      </w:r>
      <w:r w:rsidR="003D144E">
        <w:t xml:space="preserve"> and accessory organs</w:t>
      </w:r>
      <w:r w:rsidR="00820C2B">
        <w:t xml:space="preserve"> (teeth, tongue,</w:t>
      </w:r>
      <w:r w:rsidR="00B14CF1">
        <w:t xml:space="preserve"> salivary glands, liver, gallbladd</w:t>
      </w:r>
      <w:r w:rsidR="00B27E25">
        <w:t>er and pancreas)</w:t>
      </w:r>
      <w:r w:rsidR="003D144E">
        <w:t xml:space="preserve"> </w:t>
      </w:r>
      <w:r w:rsidR="00B27E25">
        <w:t>These organs work together to enable an efficient process of digestion</w:t>
      </w:r>
      <w:r w:rsidR="00540C74">
        <w:t xml:space="preserve"> (</w:t>
      </w:r>
      <w:r w:rsidR="00F229FC" w:rsidRPr="00F229FC">
        <w:rPr>
          <w:highlight w:val="yellow"/>
        </w:rPr>
        <w:t>BAUM, 1979</w:t>
      </w:r>
      <w:r w:rsidR="00F229FC">
        <w:t>)</w:t>
      </w:r>
      <w:r w:rsidR="00DD6CD8">
        <w:t>.</w:t>
      </w:r>
    </w:p>
    <w:p w14:paraId="5A646E97" w14:textId="77777777" w:rsidR="005F3471" w:rsidRDefault="005F3471" w:rsidP="00AA6BA8">
      <w:pPr>
        <w:spacing w:line="360" w:lineRule="auto"/>
        <w:jc w:val="both"/>
      </w:pPr>
    </w:p>
    <w:p w14:paraId="671D9D81" w14:textId="61C31275" w:rsidR="00A50A9A" w:rsidRDefault="00E86233" w:rsidP="00AA6BA8">
      <w:pPr>
        <w:spacing w:line="360" w:lineRule="auto"/>
        <w:jc w:val="both"/>
      </w:pPr>
      <w:r>
        <w:t>Within a normal healthy digestive system</w:t>
      </w:r>
      <w:r w:rsidR="00C810D1">
        <w:t>,</w:t>
      </w:r>
      <w:r>
        <w:t xml:space="preserve"> there are steps the body goes through to </w:t>
      </w:r>
      <w:r w:rsidR="00BC4E84">
        <w:t>convert the food that has been consumed</w:t>
      </w:r>
      <w:r w:rsidR="003C5903">
        <w:t>,</w:t>
      </w:r>
      <w:r w:rsidR="00BC4E84">
        <w:t xml:space="preserve"> into nutrients that the body needs</w:t>
      </w:r>
      <w:r w:rsidR="00DD6CD8">
        <w:t xml:space="preserve"> to survive. Digestion begins</w:t>
      </w:r>
      <w:r w:rsidR="00A57DC8">
        <w:t xml:space="preserve"> with the salivary glands</w:t>
      </w:r>
      <w:r w:rsidR="00DD6CD8">
        <w:t xml:space="preserve"> before </w:t>
      </w:r>
      <w:r w:rsidR="00651D11">
        <w:t xml:space="preserve">the </w:t>
      </w:r>
      <w:r w:rsidR="00DD6CD8">
        <w:t xml:space="preserve">food </w:t>
      </w:r>
      <w:r w:rsidR="00236FDF">
        <w:t xml:space="preserve">arrives in the mouth, </w:t>
      </w:r>
      <w:r w:rsidR="00210D18">
        <w:t>they produc</w:t>
      </w:r>
      <w:r w:rsidR="00EE2BA3">
        <w:t xml:space="preserve">e </w:t>
      </w:r>
      <w:r w:rsidR="00651D11">
        <w:t xml:space="preserve">a </w:t>
      </w:r>
      <w:r w:rsidR="00EE2BA3">
        <w:t>liquid substance known as</w:t>
      </w:r>
      <w:r w:rsidR="00210D18">
        <w:t xml:space="preserve"> </w:t>
      </w:r>
      <w:r w:rsidR="00BE4368">
        <w:t xml:space="preserve">saliva </w:t>
      </w:r>
      <w:r w:rsidR="009719F8">
        <w:t>t</w:t>
      </w:r>
      <w:r w:rsidR="00EE2BA3">
        <w:t xml:space="preserve">hat contains </w:t>
      </w:r>
      <w:r w:rsidR="008B7D7E">
        <w:t>99% water and 1</w:t>
      </w:r>
      <w:r w:rsidR="002E21BA">
        <w:t xml:space="preserve">% </w:t>
      </w:r>
      <w:r w:rsidR="00DE6049">
        <w:t xml:space="preserve">digestive </w:t>
      </w:r>
      <w:r w:rsidR="002E21BA">
        <w:t xml:space="preserve">enzyme </w:t>
      </w:r>
      <w:r w:rsidR="008E3F55">
        <w:t xml:space="preserve">which simplifies the </w:t>
      </w:r>
      <w:r w:rsidR="00CD7D9D">
        <w:t>carbohydrates</w:t>
      </w:r>
      <w:r w:rsidR="008E3F55">
        <w:t xml:space="preserve"> in </w:t>
      </w:r>
      <w:r w:rsidR="00CD7D9D">
        <w:t>food</w:t>
      </w:r>
      <w:r w:rsidR="003E3026">
        <w:t xml:space="preserve"> </w:t>
      </w:r>
      <w:r w:rsidR="003E3026" w:rsidRPr="003E3026">
        <w:rPr>
          <w:highlight w:val="yellow"/>
        </w:rPr>
        <w:t>(</w:t>
      </w:r>
      <w:proofErr w:type="spellStart"/>
      <w:r w:rsidR="003E3026" w:rsidRPr="003E3026">
        <w:rPr>
          <w:highlight w:val="yellow"/>
        </w:rPr>
        <w:t>Maddu</w:t>
      </w:r>
      <w:proofErr w:type="spellEnd"/>
      <w:r w:rsidR="003E3026" w:rsidRPr="003E3026">
        <w:rPr>
          <w:highlight w:val="yellow"/>
        </w:rPr>
        <w:t>, 2019</w:t>
      </w:r>
      <w:r w:rsidR="003E3026">
        <w:t>)</w:t>
      </w:r>
      <w:r w:rsidR="00057049">
        <w:t>.</w:t>
      </w:r>
      <w:r w:rsidR="00747476">
        <w:t xml:space="preserve"> </w:t>
      </w:r>
      <w:r w:rsidR="00B60BE2">
        <w:t xml:space="preserve">Once </w:t>
      </w:r>
      <w:r w:rsidR="00651D11">
        <w:t xml:space="preserve">the </w:t>
      </w:r>
      <w:r w:rsidR="00B60BE2">
        <w:t>food is in the mouth</w:t>
      </w:r>
      <w:r w:rsidR="0069426E">
        <w:t>,</w:t>
      </w:r>
      <w:r w:rsidR="00B60BE2">
        <w:t xml:space="preserve"> the chewing motion</w:t>
      </w:r>
      <w:r w:rsidR="00A94508">
        <w:t xml:space="preserve"> </w:t>
      </w:r>
      <w:r w:rsidR="007E063B">
        <w:t>forces</w:t>
      </w:r>
      <w:r w:rsidR="00A94508">
        <w:t xml:space="preserve"> the food to</w:t>
      </w:r>
      <w:r w:rsidR="004A30A3">
        <w:t xml:space="preserve"> break up into small pieces and </w:t>
      </w:r>
      <w:r w:rsidR="00670358">
        <w:t>merge together</w:t>
      </w:r>
      <w:r w:rsidR="00A94508">
        <w:t xml:space="preserve"> with the saliv</w:t>
      </w:r>
      <w:r w:rsidR="004A30A3">
        <w:t>a.</w:t>
      </w:r>
      <w:r w:rsidR="007E063B">
        <w:t xml:space="preserve"> </w:t>
      </w:r>
      <w:r w:rsidR="00D96805">
        <w:t>I</w:t>
      </w:r>
      <w:r w:rsidR="007E063B">
        <w:t>t</w:t>
      </w:r>
      <w:r w:rsidR="00D96805">
        <w:t xml:space="preserve"> is the</w:t>
      </w:r>
      <w:r w:rsidR="003E39AF">
        <w:t>n</w:t>
      </w:r>
      <w:r w:rsidR="00D96805">
        <w:t xml:space="preserve"> swallowed</w:t>
      </w:r>
      <w:r w:rsidR="003E39AF">
        <w:t xml:space="preserve"> </w:t>
      </w:r>
      <w:r w:rsidR="00930DF3">
        <w:t xml:space="preserve">through the </w:t>
      </w:r>
      <w:r w:rsidR="00217E0D">
        <w:t>pharynx</w:t>
      </w:r>
      <w:r w:rsidR="00C43C32">
        <w:t xml:space="preserve"> where the </w:t>
      </w:r>
      <w:r w:rsidR="00C63AD9">
        <w:t xml:space="preserve">nasopharynx and larynx close to ensure the food </w:t>
      </w:r>
      <w:r w:rsidR="00E13FF9">
        <w:t>flows in the correct direction. Food</w:t>
      </w:r>
      <w:r w:rsidR="00D96805">
        <w:t xml:space="preserve"> travels down the </w:t>
      </w:r>
      <w:r w:rsidR="00F91C1F">
        <w:t xml:space="preserve">oesophagus </w:t>
      </w:r>
      <w:r w:rsidR="00530BC8">
        <w:t xml:space="preserve">which is </w:t>
      </w:r>
      <w:r w:rsidR="00FB1A35">
        <w:t xml:space="preserve">a long </w:t>
      </w:r>
      <w:r w:rsidR="00530BC8">
        <w:t xml:space="preserve">tube that </w:t>
      </w:r>
      <w:r w:rsidR="00343D17">
        <w:t>empt</w:t>
      </w:r>
      <w:r w:rsidR="00867451">
        <w:t>ies</w:t>
      </w:r>
      <w:r w:rsidR="00343D17">
        <w:t xml:space="preserve"> food into the stomach</w:t>
      </w:r>
      <w:r w:rsidR="00867451">
        <w:t xml:space="preserve"> using </w:t>
      </w:r>
      <w:r w:rsidR="004A429B">
        <w:t>the</w:t>
      </w:r>
      <w:r w:rsidR="00846C53">
        <w:t xml:space="preserve"> contraction of the</w:t>
      </w:r>
      <w:r w:rsidR="004A429B">
        <w:t xml:space="preserve"> peristalsis muscle</w:t>
      </w:r>
      <w:r w:rsidR="00846C53">
        <w:t>.</w:t>
      </w:r>
      <w:r w:rsidR="00512E96">
        <w:t xml:space="preserve"> </w:t>
      </w:r>
      <w:r w:rsidR="008C3662">
        <w:t>Within the stomach</w:t>
      </w:r>
      <w:r w:rsidR="00042B8F">
        <w:t>,</w:t>
      </w:r>
      <w:r w:rsidR="008C3662">
        <w:t xml:space="preserve"> there are three musc</w:t>
      </w:r>
      <w:r w:rsidR="00C71D4D">
        <w:t xml:space="preserve">ular layers </w:t>
      </w:r>
      <w:r w:rsidR="00D25532">
        <w:t>–</w:t>
      </w:r>
      <w:r w:rsidR="00C71D4D">
        <w:t xml:space="preserve"> </w:t>
      </w:r>
      <w:r w:rsidR="00D25532">
        <w:t xml:space="preserve">inner oblique, </w:t>
      </w:r>
      <w:r w:rsidR="001F31A5">
        <w:t>middle circular and external longitude</w:t>
      </w:r>
      <w:r w:rsidR="00460B62">
        <w:t xml:space="preserve">. </w:t>
      </w:r>
      <w:r w:rsidR="003C2E8B">
        <w:t xml:space="preserve">The food is temporarily stored in the stomach and these 3 layers </w:t>
      </w:r>
      <w:r w:rsidR="0004390E">
        <w:t xml:space="preserve">contract and relax </w:t>
      </w:r>
      <w:r w:rsidR="003615C3">
        <w:t xml:space="preserve">to further </w:t>
      </w:r>
      <w:r w:rsidR="00B83995">
        <w:t xml:space="preserve">break down </w:t>
      </w:r>
      <w:r w:rsidR="00FC342F">
        <w:t>food</w:t>
      </w:r>
      <w:r w:rsidR="00AB3CCD">
        <w:t xml:space="preserve">. </w:t>
      </w:r>
      <w:r w:rsidR="00C358F8">
        <w:t xml:space="preserve">Parietal </w:t>
      </w:r>
      <w:r w:rsidR="00AF635F">
        <w:t xml:space="preserve">cells in the stomach </w:t>
      </w:r>
      <w:r w:rsidR="00674B7D">
        <w:t xml:space="preserve">produce a </w:t>
      </w:r>
      <w:r w:rsidR="00E809FC">
        <w:t>glycoprotein intrinsic factor</w:t>
      </w:r>
      <w:r w:rsidR="00E44786">
        <w:t xml:space="preserve"> that enables the body to absorb vitamin B12</w:t>
      </w:r>
      <w:r w:rsidR="005114FE">
        <w:t xml:space="preserve"> (a nutrient that </w:t>
      </w:r>
      <w:r w:rsidR="002D47D6">
        <w:t xml:space="preserve">helps prevent </w:t>
      </w:r>
      <w:r w:rsidR="008F33D1">
        <w:t xml:space="preserve">anaemia) </w:t>
      </w:r>
      <w:r w:rsidR="0047384E">
        <w:t>at the end o</w:t>
      </w:r>
      <w:r w:rsidR="005E7A72">
        <w:t xml:space="preserve">f the small intestine. </w:t>
      </w:r>
      <w:r w:rsidR="00400000">
        <w:t>The pari</w:t>
      </w:r>
      <w:r w:rsidR="00023BCA">
        <w:t xml:space="preserve">etal cell also produces </w:t>
      </w:r>
      <w:r w:rsidR="009D21A2">
        <w:t>hydrochloric</w:t>
      </w:r>
      <w:r w:rsidR="00023BCA">
        <w:t xml:space="preserve"> acid</w:t>
      </w:r>
      <w:r w:rsidR="00C90512">
        <w:t xml:space="preserve"> – a component of the gastric juice</w:t>
      </w:r>
      <w:r w:rsidR="008E2DA3">
        <w:t>,</w:t>
      </w:r>
      <w:r w:rsidR="00023BCA">
        <w:t xml:space="preserve"> which maintains the </w:t>
      </w:r>
      <w:r w:rsidR="00042B8F">
        <w:t>stomach’s</w:t>
      </w:r>
      <w:r w:rsidR="00023BCA">
        <w:t xml:space="preserve"> </w:t>
      </w:r>
      <w:r w:rsidR="009D21A2">
        <w:t>pH</w:t>
      </w:r>
      <w:r w:rsidR="00534DA2">
        <w:t xml:space="preserve"> between </w:t>
      </w:r>
      <w:r w:rsidR="000716CA">
        <w:t>1.5 to 2.0</w:t>
      </w:r>
      <w:r w:rsidR="00183739">
        <w:t xml:space="preserve"> (</w:t>
      </w:r>
      <w:proofErr w:type="spellStart"/>
      <w:r w:rsidR="00271A5D" w:rsidRPr="00271A5D">
        <w:rPr>
          <w:highlight w:val="yellow"/>
        </w:rPr>
        <w:t>Engevik</w:t>
      </w:r>
      <w:proofErr w:type="spellEnd"/>
      <w:r w:rsidR="00271A5D" w:rsidRPr="00271A5D">
        <w:rPr>
          <w:highlight w:val="yellow"/>
        </w:rPr>
        <w:t xml:space="preserve">, </w:t>
      </w:r>
      <w:proofErr w:type="spellStart"/>
      <w:r w:rsidR="00271A5D" w:rsidRPr="00271A5D">
        <w:rPr>
          <w:highlight w:val="yellow"/>
        </w:rPr>
        <w:t>Kaji</w:t>
      </w:r>
      <w:proofErr w:type="spellEnd"/>
      <w:r w:rsidR="00271A5D" w:rsidRPr="00271A5D">
        <w:rPr>
          <w:highlight w:val="yellow"/>
        </w:rPr>
        <w:t xml:space="preserve"> and </w:t>
      </w:r>
      <w:proofErr w:type="spellStart"/>
      <w:r w:rsidR="00271A5D" w:rsidRPr="00271A5D">
        <w:rPr>
          <w:highlight w:val="yellow"/>
        </w:rPr>
        <w:t>Goldenring</w:t>
      </w:r>
      <w:proofErr w:type="spellEnd"/>
      <w:r w:rsidR="00271A5D" w:rsidRPr="00271A5D">
        <w:rPr>
          <w:highlight w:val="yellow"/>
        </w:rPr>
        <w:t>, 2020</w:t>
      </w:r>
      <w:r w:rsidR="00271A5D">
        <w:t>)</w:t>
      </w:r>
      <w:r w:rsidR="000716CA">
        <w:t>.</w:t>
      </w:r>
      <w:r w:rsidR="009D21A2">
        <w:t xml:space="preserve"> </w:t>
      </w:r>
      <w:r w:rsidR="000716CA">
        <w:t>T</w:t>
      </w:r>
      <w:r w:rsidR="009D21A2">
        <w:t>h</w:t>
      </w:r>
      <w:r w:rsidR="00C45F62">
        <w:t>is</w:t>
      </w:r>
      <w:r w:rsidR="009D21A2">
        <w:t xml:space="preserve"> acid</w:t>
      </w:r>
      <w:r w:rsidR="008E2DA3">
        <w:t xml:space="preserve"> breaks down and</w:t>
      </w:r>
      <w:r w:rsidR="009D21A2">
        <w:t xml:space="preserve"> </w:t>
      </w:r>
      <w:r w:rsidR="006F6197">
        <w:t xml:space="preserve">eliminates </w:t>
      </w:r>
      <w:r w:rsidR="00C45F62">
        <w:t>many of</w:t>
      </w:r>
      <w:r w:rsidR="006F6197">
        <w:t xml:space="preserve"> the </w:t>
      </w:r>
      <w:r w:rsidR="00497200">
        <w:t>microorganisms</w:t>
      </w:r>
      <w:r w:rsidR="00A42A9D">
        <w:t xml:space="preserve"> </w:t>
      </w:r>
      <w:r w:rsidR="00497200">
        <w:t xml:space="preserve">that </w:t>
      </w:r>
      <w:r w:rsidR="00090CDA">
        <w:t>are</w:t>
      </w:r>
      <w:r w:rsidR="00497200">
        <w:t xml:space="preserve"> within </w:t>
      </w:r>
      <w:r w:rsidR="00042B8F">
        <w:t xml:space="preserve">the </w:t>
      </w:r>
      <w:r w:rsidR="00497200">
        <w:t>food</w:t>
      </w:r>
      <w:r w:rsidR="00557855">
        <w:t xml:space="preserve"> before it arrives in the small intestine</w:t>
      </w:r>
      <w:r w:rsidR="00983D52">
        <w:t xml:space="preserve"> as a liquid called chyme.</w:t>
      </w:r>
      <w:r w:rsidR="005D21D2">
        <w:t xml:space="preserve"> </w:t>
      </w:r>
      <w:r w:rsidR="00642376">
        <w:t xml:space="preserve">There are three parts </w:t>
      </w:r>
      <w:r w:rsidR="009F4B53">
        <w:t>to</w:t>
      </w:r>
      <w:r w:rsidR="00642376">
        <w:t xml:space="preserve"> the small intestine</w:t>
      </w:r>
      <w:r w:rsidR="003A5E85">
        <w:t>:</w:t>
      </w:r>
      <w:r w:rsidR="009F4B53">
        <w:t xml:space="preserve"> </w:t>
      </w:r>
      <w:r w:rsidR="00195F96">
        <w:t xml:space="preserve">the </w:t>
      </w:r>
      <w:r w:rsidR="009F4B53">
        <w:t>duodenum</w:t>
      </w:r>
      <w:r w:rsidR="003A5E85">
        <w:t xml:space="preserve"> is the </w:t>
      </w:r>
      <w:r w:rsidR="006F5F53">
        <w:t>start of the small intestine</w:t>
      </w:r>
      <w:r w:rsidR="00D75544">
        <w:t xml:space="preserve"> and </w:t>
      </w:r>
      <w:r w:rsidR="006B774B">
        <w:t xml:space="preserve">is </w:t>
      </w:r>
      <w:r w:rsidR="002813F8">
        <w:t xml:space="preserve">the </w:t>
      </w:r>
      <w:r w:rsidR="006B774B">
        <w:t xml:space="preserve">first to </w:t>
      </w:r>
      <w:r w:rsidR="007F3418">
        <w:t>receive the chyme from the stomach</w:t>
      </w:r>
      <w:r w:rsidR="009F4B53">
        <w:t xml:space="preserve">, the jejunum </w:t>
      </w:r>
      <w:r w:rsidR="006F2212">
        <w:t>is the middle of the small intestine</w:t>
      </w:r>
      <w:r w:rsidR="007554E4">
        <w:t xml:space="preserve"> where </w:t>
      </w:r>
      <w:r w:rsidR="0098442A">
        <w:t>a large amount of the absorption process occurs</w:t>
      </w:r>
      <w:r w:rsidR="006F2212">
        <w:t xml:space="preserve"> </w:t>
      </w:r>
      <w:r w:rsidR="009F4B53">
        <w:t xml:space="preserve">and </w:t>
      </w:r>
      <w:r w:rsidR="00195F96">
        <w:t>the ileum</w:t>
      </w:r>
      <w:r w:rsidR="0079093D">
        <w:t xml:space="preserve"> </w:t>
      </w:r>
      <w:r w:rsidR="0079093D">
        <w:lastRenderedPageBreak/>
        <w:t>which is the last part of the small intestines and connects t</w:t>
      </w:r>
      <w:r w:rsidR="00E0372F">
        <w:t xml:space="preserve">o </w:t>
      </w:r>
      <w:r w:rsidR="002813F8">
        <w:t xml:space="preserve">the </w:t>
      </w:r>
      <w:r w:rsidR="00E0372F">
        <w:t xml:space="preserve">large intestine. </w:t>
      </w:r>
      <w:r w:rsidR="004A6F5F">
        <w:t xml:space="preserve">The small intestines </w:t>
      </w:r>
      <w:r w:rsidR="00236C7F">
        <w:t>are</w:t>
      </w:r>
      <w:r w:rsidR="009E6032">
        <w:t xml:space="preserve"> responsible for 90% of </w:t>
      </w:r>
      <w:r w:rsidR="00D75985">
        <w:t xml:space="preserve">food absorption, </w:t>
      </w:r>
      <w:r w:rsidR="00113CF5">
        <w:t>it</w:t>
      </w:r>
      <w:r w:rsidR="00236C7F">
        <w:t xml:space="preserve"> also</w:t>
      </w:r>
      <w:r w:rsidR="00D75985">
        <w:t xml:space="preserve"> </w:t>
      </w:r>
      <w:r w:rsidR="008B5EC0">
        <w:t>produce</w:t>
      </w:r>
      <w:r w:rsidR="00D75985">
        <w:t>s</w:t>
      </w:r>
      <w:r w:rsidR="008B5EC0">
        <w:t xml:space="preserve"> enzymes and </w:t>
      </w:r>
      <w:r w:rsidR="0097781B">
        <w:t>hormones from the endocrine and exocrine glands</w:t>
      </w:r>
      <w:r w:rsidR="00A27CB9">
        <w:t xml:space="preserve">. </w:t>
      </w:r>
      <w:r w:rsidR="00D91C95">
        <w:t>W</w:t>
      </w:r>
      <w:r w:rsidR="00DA162D">
        <w:t xml:space="preserve">hen the chyme enters the </w:t>
      </w:r>
      <w:r w:rsidR="004B2DD6">
        <w:t xml:space="preserve">duodenum, the liver and pancreas participate in the digestion process </w:t>
      </w:r>
      <w:r w:rsidR="00113CF5">
        <w:t xml:space="preserve">and produce </w:t>
      </w:r>
      <w:r w:rsidR="008D03C4">
        <w:t xml:space="preserve">lipids </w:t>
      </w:r>
      <w:r w:rsidR="004D66ED">
        <w:t>(</w:t>
      </w:r>
      <w:r w:rsidR="00A57E9C">
        <w:t>fats, oils, hormones)</w:t>
      </w:r>
      <w:r w:rsidR="00E819BC">
        <w:t xml:space="preserve"> and bile</w:t>
      </w:r>
      <w:r w:rsidR="00AE151C">
        <w:t xml:space="preserve"> (digestive fluid)</w:t>
      </w:r>
      <w:r w:rsidR="00BB127F">
        <w:t xml:space="preserve">, these </w:t>
      </w:r>
      <w:r w:rsidR="003637B8">
        <w:t>combine</w:t>
      </w:r>
      <w:r w:rsidR="00E56B8A">
        <w:t xml:space="preserve"> and break down </w:t>
      </w:r>
      <w:r w:rsidR="003637B8">
        <w:t xml:space="preserve">into fatty acids that the body can absorb. </w:t>
      </w:r>
      <w:r w:rsidR="00EC49CF">
        <w:t>Finally, food that has not been absorbed or digested into</w:t>
      </w:r>
      <w:r w:rsidR="00EF464B">
        <w:t xml:space="preserve"> the body</w:t>
      </w:r>
      <w:r w:rsidR="005950A4">
        <w:t xml:space="preserve"> becomes </w:t>
      </w:r>
      <w:r w:rsidR="00F80583">
        <w:t>faeces</w:t>
      </w:r>
      <w:r w:rsidR="00662EE9">
        <w:t xml:space="preserve">. </w:t>
      </w:r>
      <w:r w:rsidR="00A9202C">
        <w:t xml:space="preserve">It travels into the </w:t>
      </w:r>
      <w:r w:rsidR="00943A51">
        <w:t>large intestine</w:t>
      </w:r>
      <w:r w:rsidR="00A9202C">
        <w:t xml:space="preserve"> which</w:t>
      </w:r>
      <w:r w:rsidR="00662EE9">
        <w:t xml:space="preserve"> </w:t>
      </w:r>
      <w:r w:rsidR="007463EA">
        <w:t>absorbs the water and electrolytes</w:t>
      </w:r>
      <w:r w:rsidR="00BC5A3C">
        <w:t xml:space="preserve"> </w:t>
      </w:r>
      <w:r w:rsidR="00023130">
        <w:t xml:space="preserve">additionally it </w:t>
      </w:r>
      <w:r w:rsidR="00BC5A3C">
        <w:t>pr</w:t>
      </w:r>
      <w:r w:rsidR="00023130">
        <w:t xml:space="preserve">oduces and absorbs vitamin K. </w:t>
      </w:r>
      <w:r w:rsidR="0070181D">
        <w:t>L</w:t>
      </w:r>
      <w:r w:rsidR="001A082B">
        <w:t>arge intestines</w:t>
      </w:r>
      <w:r w:rsidR="007463EA">
        <w:t xml:space="preserve"> </w:t>
      </w:r>
      <w:r w:rsidR="00302686">
        <w:t>have</w:t>
      </w:r>
      <w:r w:rsidR="001C3C5C">
        <w:t xml:space="preserve"> 4 areas starting with </w:t>
      </w:r>
      <w:r w:rsidR="00575DBF">
        <w:t xml:space="preserve">the cecum being at the start, followed by the ascending colon, transverse colon, descending colon and </w:t>
      </w:r>
      <w:r w:rsidR="007463EA">
        <w:t xml:space="preserve">sigmoid colon. </w:t>
      </w:r>
      <w:r w:rsidR="003912BC">
        <w:t xml:space="preserve">The involuntary movements of the large intestines </w:t>
      </w:r>
      <w:r w:rsidR="00B121B8">
        <w:t xml:space="preserve">allow the faeces to move through and arrive at the rectum </w:t>
      </w:r>
      <w:r w:rsidR="00733C80">
        <w:t>ready for the defection process</w:t>
      </w:r>
      <w:r w:rsidR="00344A9B">
        <w:t xml:space="preserve"> (</w:t>
      </w:r>
      <w:proofErr w:type="spellStart"/>
      <w:r w:rsidR="00344A9B" w:rsidRPr="00E263BB">
        <w:rPr>
          <w:highlight w:val="yellow"/>
        </w:rPr>
        <w:t>Ogo</w:t>
      </w:r>
      <w:r w:rsidR="00E263BB" w:rsidRPr="00E263BB">
        <w:rPr>
          <w:highlight w:val="yellow"/>
        </w:rPr>
        <w:t>buiro</w:t>
      </w:r>
      <w:proofErr w:type="spellEnd"/>
      <w:r w:rsidR="00E263BB" w:rsidRPr="00E263BB">
        <w:rPr>
          <w:highlight w:val="yellow"/>
        </w:rPr>
        <w:t xml:space="preserve">, Gonzales and </w:t>
      </w:r>
      <w:proofErr w:type="spellStart"/>
      <w:r w:rsidR="00E263BB" w:rsidRPr="00E263BB">
        <w:rPr>
          <w:highlight w:val="yellow"/>
        </w:rPr>
        <w:t>Tuma</w:t>
      </w:r>
      <w:proofErr w:type="spellEnd"/>
      <w:r w:rsidR="00E263BB" w:rsidRPr="00E263BB">
        <w:rPr>
          <w:highlight w:val="yellow"/>
        </w:rPr>
        <w:t>, 2021)</w:t>
      </w:r>
      <w:r w:rsidR="00733C80" w:rsidRPr="00E263BB">
        <w:rPr>
          <w:highlight w:val="yellow"/>
        </w:rPr>
        <w:t>.</w:t>
      </w:r>
      <w:r w:rsidR="00733C80">
        <w:t xml:space="preserve"> </w:t>
      </w:r>
    </w:p>
    <w:p w14:paraId="06CCC398" w14:textId="66E12A68" w:rsidR="00B06936" w:rsidRPr="00B06936" w:rsidRDefault="00B06936" w:rsidP="00AA6BA8">
      <w:pPr>
        <w:spacing w:line="360" w:lineRule="auto"/>
        <w:jc w:val="both"/>
        <w:rPr>
          <w:b/>
          <w:bCs/>
          <w:u w:val="single"/>
        </w:rPr>
      </w:pPr>
    </w:p>
    <w:p w14:paraId="2AB38BAC" w14:textId="0A8787AF" w:rsidR="00D44E3B" w:rsidRDefault="000E203E" w:rsidP="00AA6BA8">
      <w:pPr>
        <w:spacing w:line="360" w:lineRule="auto"/>
        <w:jc w:val="both"/>
      </w:pPr>
      <w:r>
        <w:t>Crohn’s</w:t>
      </w:r>
      <w:r w:rsidR="00F46695">
        <w:t xml:space="preserve"> </w:t>
      </w:r>
      <w:r w:rsidR="002F4490">
        <w:t>disease</w:t>
      </w:r>
      <w:r w:rsidR="00134FFC">
        <w:t xml:space="preserve"> </w:t>
      </w:r>
      <w:r w:rsidR="00560005">
        <w:t xml:space="preserve">is </w:t>
      </w:r>
      <w:r w:rsidR="007540EE">
        <w:t>a</w:t>
      </w:r>
      <w:r w:rsidR="003C708C">
        <w:t xml:space="preserve">n incurable, </w:t>
      </w:r>
      <w:r w:rsidR="005A7C37">
        <w:t xml:space="preserve">long-term </w:t>
      </w:r>
      <w:r w:rsidR="007540EE">
        <w:t>form of Inflammatory Bowel Disease</w:t>
      </w:r>
      <w:r w:rsidR="00617892">
        <w:t xml:space="preserve"> caused by a faulty immune system</w:t>
      </w:r>
      <w:r w:rsidR="00883485">
        <w:t xml:space="preserve">, where the body </w:t>
      </w:r>
      <w:r w:rsidR="00A1684C">
        <w:t>begins to attack the healthy cells. It is co</w:t>
      </w:r>
      <w:r w:rsidR="00134FFC">
        <w:t>mm</w:t>
      </w:r>
      <w:r w:rsidR="00334637">
        <w:t xml:space="preserve">only known to affect </w:t>
      </w:r>
      <w:r w:rsidR="00343F86">
        <w:t xml:space="preserve">any part of the </w:t>
      </w:r>
      <w:r w:rsidR="00DD7D9E">
        <w:t>gastrointestinal tract</w:t>
      </w:r>
      <w:r w:rsidR="00334637">
        <w:t>.</w:t>
      </w:r>
      <w:r w:rsidR="00343F86">
        <w:t xml:space="preserve"> In Miss C. F’s case</w:t>
      </w:r>
      <w:r w:rsidR="005A7C37">
        <w:t>,</w:t>
      </w:r>
      <w:r w:rsidR="00343F86">
        <w:t xml:space="preserve"> </w:t>
      </w:r>
      <w:r w:rsidR="00D13B8A">
        <w:t>Crohn’s</w:t>
      </w:r>
      <w:r w:rsidR="00C03860">
        <w:t xml:space="preserve"> </w:t>
      </w:r>
      <w:r w:rsidR="00542298">
        <w:t xml:space="preserve">began </w:t>
      </w:r>
      <w:r w:rsidR="00D13B8A">
        <w:t>at</w:t>
      </w:r>
      <w:r w:rsidR="00542298">
        <w:t xml:space="preserve"> the</w:t>
      </w:r>
      <w:r w:rsidR="0067379C">
        <w:t xml:space="preserve"> end of</w:t>
      </w:r>
      <w:r w:rsidR="00542298">
        <w:t xml:space="preserve"> </w:t>
      </w:r>
      <w:r w:rsidR="00D13B8A">
        <w:t xml:space="preserve">the </w:t>
      </w:r>
      <w:r w:rsidR="00542298">
        <w:t>small intestines</w:t>
      </w:r>
      <w:r w:rsidR="00193977">
        <w:t xml:space="preserve"> and the start of the large intestines</w:t>
      </w:r>
      <w:r w:rsidR="00542298">
        <w:t xml:space="preserve">. </w:t>
      </w:r>
      <w:r w:rsidR="003E2F1D">
        <w:t xml:space="preserve">This </w:t>
      </w:r>
      <w:r w:rsidR="0058668D">
        <w:t>disease</w:t>
      </w:r>
      <w:r w:rsidR="003E2F1D">
        <w:t xml:space="preserve"> causes the walls of the intestines to</w:t>
      </w:r>
      <w:r w:rsidR="00F41B1E">
        <w:t xml:space="preserve"> </w:t>
      </w:r>
      <w:r w:rsidR="00BE43AE">
        <w:t xml:space="preserve">form </w:t>
      </w:r>
      <w:r w:rsidR="00FF4E8A">
        <w:t>ulcers</w:t>
      </w:r>
      <w:r w:rsidR="00BE43AE">
        <w:t xml:space="preserve"> and </w:t>
      </w:r>
      <w:r w:rsidR="00F41B1E">
        <w:t>become inflamed</w:t>
      </w:r>
      <w:r w:rsidR="00672F35">
        <w:t xml:space="preserve"> </w:t>
      </w:r>
      <w:r w:rsidR="00966F22">
        <w:t>due to a foreign pathogen in the gastroin</w:t>
      </w:r>
      <w:r w:rsidR="00B13015">
        <w:t>testinal tract</w:t>
      </w:r>
      <w:r w:rsidR="00692793">
        <w:t>.</w:t>
      </w:r>
      <w:r w:rsidR="007B0C42">
        <w:t xml:space="preserve"> </w:t>
      </w:r>
      <w:r w:rsidR="00692793">
        <w:t xml:space="preserve"> This</w:t>
      </w:r>
      <w:r w:rsidR="000D5FE2">
        <w:t xml:space="preserve"> results in the bowel wall becoming thick</w:t>
      </w:r>
      <w:r w:rsidR="008554E8">
        <w:t xml:space="preserve"> </w:t>
      </w:r>
      <w:r w:rsidR="005A3FA1">
        <w:t xml:space="preserve">with </w:t>
      </w:r>
      <w:r w:rsidR="00927FBE">
        <w:t>scar</w:t>
      </w:r>
      <w:r w:rsidR="005A3FA1">
        <w:t xml:space="preserve"> tissue </w:t>
      </w:r>
      <w:r w:rsidR="00BD3834">
        <w:t xml:space="preserve">causing </w:t>
      </w:r>
      <w:r w:rsidR="00927FBE">
        <w:t xml:space="preserve">a </w:t>
      </w:r>
      <w:r w:rsidR="00BD3834">
        <w:t>narrowing of the</w:t>
      </w:r>
      <w:r w:rsidR="0003499E">
        <w:t xml:space="preserve"> tube</w:t>
      </w:r>
      <w:r w:rsidR="003E2F1D">
        <w:t xml:space="preserve"> thus making it </w:t>
      </w:r>
      <w:r w:rsidR="002945B9">
        <w:t xml:space="preserve">difficult to </w:t>
      </w:r>
      <w:r w:rsidR="00C86AA0">
        <w:t xml:space="preserve">digest food and can </w:t>
      </w:r>
      <w:r w:rsidR="0058668D">
        <w:t xml:space="preserve">also </w:t>
      </w:r>
      <w:r w:rsidR="00C86AA0">
        <w:t xml:space="preserve">lead to </w:t>
      </w:r>
      <w:r w:rsidR="00692793">
        <w:t>blockages</w:t>
      </w:r>
      <w:r w:rsidR="00113C2C">
        <w:t xml:space="preserve"> (</w:t>
      </w:r>
      <w:proofErr w:type="spellStart"/>
      <w:r w:rsidR="00C535CC" w:rsidRPr="00C535CC">
        <w:rPr>
          <w:highlight w:val="yellow"/>
        </w:rPr>
        <w:t>Wagtmans</w:t>
      </w:r>
      <w:proofErr w:type="spellEnd"/>
      <w:r w:rsidR="00C535CC" w:rsidRPr="00C535CC">
        <w:rPr>
          <w:highlight w:val="yellow"/>
        </w:rPr>
        <w:t xml:space="preserve"> et al, 1997</w:t>
      </w:r>
      <w:r w:rsidR="00C535CC">
        <w:t>)</w:t>
      </w:r>
      <w:r w:rsidR="00692793">
        <w:t>.</w:t>
      </w:r>
      <w:r w:rsidR="00F577CF">
        <w:t xml:space="preserve"> </w:t>
      </w:r>
    </w:p>
    <w:p w14:paraId="3879657B" w14:textId="77777777" w:rsidR="00AA6BA8" w:rsidRDefault="00AA6BA8" w:rsidP="00AA6BA8">
      <w:pPr>
        <w:spacing w:line="360" w:lineRule="auto"/>
        <w:jc w:val="both"/>
        <w:rPr>
          <w:b/>
          <w:bCs/>
          <w:sz w:val="32"/>
          <w:szCs w:val="28"/>
          <w:u w:val="single"/>
        </w:rPr>
      </w:pPr>
    </w:p>
    <w:p w14:paraId="3D4EA2D3" w14:textId="770290C9" w:rsidR="00B43828" w:rsidRPr="00B06936" w:rsidRDefault="00B43828" w:rsidP="00AA6BA8">
      <w:pPr>
        <w:spacing w:line="360" w:lineRule="auto"/>
        <w:jc w:val="both"/>
        <w:rPr>
          <w:b/>
          <w:bCs/>
          <w:sz w:val="32"/>
          <w:szCs w:val="28"/>
          <w:u w:val="single"/>
        </w:rPr>
      </w:pPr>
      <w:r w:rsidRPr="00B06936">
        <w:rPr>
          <w:b/>
          <w:bCs/>
          <w:sz w:val="32"/>
          <w:szCs w:val="28"/>
          <w:u w:val="single"/>
        </w:rPr>
        <w:t xml:space="preserve">Signs and Symptoms </w:t>
      </w:r>
    </w:p>
    <w:p w14:paraId="79B2B046" w14:textId="77777777" w:rsidR="00D44E3B" w:rsidRDefault="00D44E3B" w:rsidP="00AA6BA8">
      <w:pPr>
        <w:spacing w:line="360" w:lineRule="auto"/>
        <w:jc w:val="both"/>
      </w:pPr>
    </w:p>
    <w:p w14:paraId="7789EF42" w14:textId="599EA2D2" w:rsidR="00C01497" w:rsidRDefault="00F577CF" w:rsidP="00AA6BA8">
      <w:pPr>
        <w:spacing w:line="360" w:lineRule="auto"/>
        <w:jc w:val="both"/>
      </w:pPr>
      <w:r>
        <w:t>The</w:t>
      </w:r>
      <w:r w:rsidR="007E2DC0">
        <w:t xml:space="preserve"> causes </w:t>
      </w:r>
      <w:r w:rsidR="0011635E">
        <w:t xml:space="preserve">of </w:t>
      </w:r>
      <w:r w:rsidR="00D53428">
        <w:t>Crohn’s</w:t>
      </w:r>
      <w:r w:rsidR="0011635E">
        <w:t xml:space="preserve"> disease are not</w:t>
      </w:r>
      <w:r w:rsidR="00D53428">
        <w:t xml:space="preserve"> yet</w:t>
      </w:r>
      <w:r w:rsidR="0011635E">
        <w:t xml:space="preserve"> known</w:t>
      </w:r>
      <w:r w:rsidR="00A42971">
        <w:t xml:space="preserve">, but there are early signs that </w:t>
      </w:r>
      <w:r w:rsidR="004B2120">
        <w:t>can appear over time</w:t>
      </w:r>
      <w:r w:rsidR="00411BB7">
        <w:t xml:space="preserve"> that may indicate </w:t>
      </w:r>
      <w:r w:rsidR="00756E19">
        <w:t>inflammation of the bowels</w:t>
      </w:r>
      <w:r w:rsidR="00102AD6">
        <w:t xml:space="preserve"> (</w:t>
      </w:r>
      <w:proofErr w:type="spellStart"/>
      <w:r w:rsidR="00102AD6" w:rsidRPr="004242AD">
        <w:rPr>
          <w:highlight w:val="yellow"/>
        </w:rPr>
        <w:t>Prantera</w:t>
      </w:r>
      <w:proofErr w:type="spellEnd"/>
      <w:r w:rsidR="004242AD" w:rsidRPr="004242AD">
        <w:rPr>
          <w:highlight w:val="yellow"/>
        </w:rPr>
        <w:t>, 2007</w:t>
      </w:r>
      <w:r w:rsidR="004242AD">
        <w:t>)</w:t>
      </w:r>
      <w:r w:rsidR="00756E19">
        <w:t xml:space="preserve">. </w:t>
      </w:r>
      <w:r w:rsidR="00DA430C">
        <w:t>The</w:t>
      </w:r>
      <w:r w:rsidR="00871BDE">
        <w:t xml:space="preserve"> early </w:t>
      </w:r>
      <w:r w:rsidR="00DA430C">
        <w:t xml:space="preserve">signs are not </w:t>
      </w:r>
      <w:r w:rsidR="00A459B3">
        <w:t xml:space="preserve">always related to </w:t>
      </w:r>
      <w:r w:rsidR="00906EB9">
        <w:t>Crohn’s</w:t>
      </w:r>
      <w:r w:rsidR="00A459B3">
        <w:t xml:space="preserve"> dise</w:t>
      </w:r>
      <w:r w:rsidR="00906EB9">
        <w:t xml:space="preserve">ase if noticed individually, </w:t>
      </w:r>
      <w:r w:rsidR="00871BDE">
        <w:t>but if</w:t>
      </w:r>
      <w:r w:rsidR="00A422A7">
        <w:t xml:space="preserve"> a</w:t>
      </w:r>
      <w:r w:rsidR="009830ED">
        <w:t xml:space="preserve"> person is experiencing several, </w:t>
      </w:r>
      <w:r w:rsidR="00525DF1">
        <w:t>is it wise to seek he</w:t>
      </w:r>
      <w:r w:rsidR="00D47DE8">
        <w:t xml:space="preserve">lp. Early signs </w:t>
      </w:r>
      <w:r w:rsidR="004C3DF5">
        <w:t>include</w:t>
      </w:r>
      <w:r w:rsidR="00D47DE8">
        <w:t xml:space="preserve"> </w:t>
      </w:r>
      <w:r w:rsidR="00314020">
        <w:t xml:space="preserve">joint pain, exhaustion, nausea, pain and redness in the eyes, fever, </w:t>
      </w:r>
      <w:r w:rsidR="00AD0E21">
        <w:t xml:space="preserve">abdominal pain, loss of appetite </w:t>
      </w:r>
      <w:r w:rsidR="00C8782F">
        <w:t>and red bumps on the skin</w:t>
      </w:r>
      <w:r w:rsidR="004C3DF5">
        <w:t xml:space="preserve">. </w:t>
      </w:r>
      <w:r w:rsidR="00132A00">
        <w:t>As the disease progresses</w:t>
      </w:r>
      <w:r w:rsidR="00AC4D90">
        <w:t xml:space="preserve">, </w:t>
      </w:r>
      <w:r w:rsidR="00AC4D90">
        <w:t>the symptoms</w:t>
      </w:r>
      <w:r w:rsidR="00347BCC">
        <w:t xml:space="preserve"> </w:t>
      </w:r>
      <w:r w:rsidR="00AC4D90">
        <w:t>become</w:t>
      </w:r>
      <w:r w:rsidR="00132A00">
        <w:t xml:space="preserve"> worse</w:t>
      </w:r>
      <w:r w:rsidR="00235FF8">
        <w:t xml:space="preserve"> </w:t>
      </w:r>
      <w:r w:rsidR="005A3713">
        <w:t>and cause pain and debilitation</w:t>
      </w:r>
      <w:r w:rsidR="00F238DE">
        <w:t xml:space="preserve">. </w:t>
      </w:r>
      <w:r w:rsidR="00DC0467">
        <w:t xml:space="preserve">Crohn’s patients experience </w:t>
      </w:r>
      <w:r w:rsidR="00CC1554">
        <w:t xml:space="preserve">periods where they are not experiencing </w:t>
      </w:r>
      <w:r w:rsidR="00280CEE">
        <w:t xml:space="preserve">any signs or </w:t>
      </w:r>
      <w:r w:rsidR="00264EED">
        <w:t>symptoms,</w:t>
      </w:r>
      <w:r w:rsidR="00280CEE">
        <w:t xml:space="preserve"> called remission. </w:t>
      </w:r>
      <w:r w:rsidR="000F7AD4">
        <w:t xml:space="preserve">When it is active patients can </w:t>
      </w:r>
      <w:r w:rsidR="0051007B">
        <w:t>suffer</w:t>
      </w:r>
      <w:r w:rsidR="000F7AD4">
        <w:t xml:space="preserve"> episodes of mouth sores, </w:t>
      </w:r>
      <w:r w:rsidR="00244A82">
        <w:t>weight loss,</w:t>
      </w:r>
      <w:r w:rsidR="00D76621">
        <w:t xml:space="preserve"> </w:t>
      </w:r>
      <w:r w:rsidR="00A0339B">
        <w:t>vomiting, diarrhoea</w:t>
      </w:r>
      <w:r w:rsidR="00F50B77">
        <w:t>,</w:t>
      </w:r>
      <w:r w:rsidR="00753411">
        <w:t xml:space="preserve"> </w:t>
      </w:r>
      <w:r w:rsidR="00312DDA">
        <w:t xml:space="preserve">stools that are black and pasty or contain blood, </w:t>
      </w:r>
      <w:r w:rsidR="00D8787E">
        <w:t xml:space="preserve">liver inflammation, </w:t>
      </w:r>
      <w:r w:rsidR="00544D80">
        <w:t xml:space="preserve">anal fissures, </w:t>
      </w:r>
      <w:r w:rsidR="00D709B1">
        <w:t>ab</w:t>
      </w:r>
      <w:r w:rsidR="003651E6">
        <w:t xml:space="preserve">scesses, fistulas and blockage of the </w:t>
      </w:r>
      <w:r w:rsidR="002B5217">
        <w:t>bowels.</w:t>
      </w:r>
      <w:r w:rsidR="00F50B77">
        <w:t xml:space="preserve"> </w:t>
      </w:r>
    </w:p>
    <w:p w14:paraId="59D3F344" w14:textId="77777777" w:rsidR="00C01497" w:rsidRDefault="00C01497" w:rsidP="00AA6BA8">
      <w:pPr>
        <w:spacing w:line="360" w:lineRule="auto"/>
        <w:jc w:val="both"/>
        <w:rPr>
          <w:sz w:val="32"/>
          <w:szCs w:val="28"/>
        </w:rPr>
      </w:pPr>
    </w:p>
    <w:p w14:paraId="6A7F2118" w14:textId="77777777" w:rsidR="00EE3CB9" w:rsidRDefault="00EE3CB9" w:rsidP="00AA6BA8">
      <w:pPr>
        <w:spacing w:line="360" w:lineRule="auto"/>
        <w:jc w:val="both"/>
        <w:rPr>
          <w:sz w:val="32"/>
          <w:szCs w:val="28"/>
        </w:rPr>
      </w:pPr>
    </w:p>
    <w:p w14:paraId="7C23D0DD" w14:textId="77777777" w:rsidR="00EE3CB9" w:rsidRDefault="00EE3CB9" w:rsidP="00AA6BA8">
      <w:pPr>
        <w:spacing w:line="360" w:lineRule="auto"/>
        <w:jc w:val="both"/>
        <w:rPr>
          <w:sz w:val="32"/>
          <w:szCs w:val="28"/>
        </w:rPr>
      </w:pPr>
    </w:p>
    <w:p w14:paraId="6BBAE676" w14:textId="77777777" w:rsidR="00EE3CB9" w:rsidRPr="00C01497" w:rsidRDefault="00EE3CB9" w:rsidP="00AA6BA8">
      <w:pPr>
        <w:spacing w:line="360" w:lineRule="auto"/>
        <w:jc w:val="both"/>
        <w:rPr>
          <w:sz w:val="32"/>
          <w:szCs w:val="28"/>
        </w:rPr>
      </w:pPr>
    </w:p>
    <w:p w14:paraId="266CDF5B" w14:textId="77777777" w:rsidR="00C01497" w:rsidRPr="00C01497" w:rsidRDefault="00C01497" w:rsidP="00AA6BA8">
      <w:pPr>
        <w:spacing w:line="360" w:lineRule="auto"/>
        <w:jc w:val="both"/>
        <w:rPr>
          <w:sz w:val="32"/>
          <w:szCs w:val="28"/>
        </w:rPr>
      </w:pPr>
      <w:r w:rsidRPr="00C01497">
        <w:rPr>
          <w:b/>
          <w:bCs/>
          <w:sz w:val="32"/>
          <w:szCs w:val="28"/>
          <w:u w:val="single"/>
        </w:rPr>
        <w:lastRenderedPageBreak/>
        <w:t xml:space="preserve">Recommendations </w:t>
      </w:r>
    </w:p>
    <w:p w14:paraId="01AC99B2" w14:textId="77777777" w:rsidR="00C01497" w:rsidRDefault="00C01497" w:rsidP="00AA6BA8">
      <w:pPr>
        <w:spacing w:line="360" w:lineRule="auto"/>
        <w:jc w:val="both"/>
      </w:pPr>
    </w:p>
    <w:p w14:paraId="2B2CC039" w14:textId="630D4F93" w:rsidR="007C1956" w:rsidRDefault="00A0339B" w:rsidP="00AA6BA8">
      <w:pPr>
        <w:spacing w:line="360" w:lineRule="auto"/>
        <w:jc w:val="both"/>
      </w:pPr>
      <w:r>
        <w:t xml:space="preserve">As </w:t>
      </w:r>
      <w:r w:rsidR="00B80902">
        <w:t>earlier mentioned, Crohn’s disease is incurable</w:t>
      </w:r>
      <w:r w:rsidR="00630BF7">
        <w:t xml:space="preserve">, therefore </w:t>
      </w:r>
      <w:r w:rsidR="000A5E2F">
        <w:t xml:space="preserve">it is imperative that </w:t>
      </w:r>
      <w:r w:rsidR="00FF36A3">
        <w:t xml:space="preserve">the correct </w:t>
      </w:r>
      <w:r w:rsidR="00FA3B55">
        <w:t>advice is given to allow</w:t>
      </w:r>
      <w:r w:rsidR="005D370B">
        <w:t xml:space="preserve"> suffers to live as comfortably as possible </w:t>
      </w:r>
      <w:r w:rsidR="00B367FA">
        <w:t>by</w:t>
      </w:r>
      <w:r w:rsidR="005D370B">
        <w:t xml:space="preserve"> minimis</w:t>
      </w:r>
      <w:r w:rsidR="00B367FA">
        <w:t xml:space="preserve">ing </w:t>
      </w:r>
      <w:r w:rsidR="005D370B">
        <w:t xml:space="preserve">the number of </w:t>
      </w:r>
      <w:r w:rsidR="00365AFA">
        <w:t>flare-ups</w:t>
      </w:r>
      <w:r w:rsidR="00B01080">
        <w:t xml:space="preserve"> and </w:t>
      </w:r>
      <w:r w:rsidR="00B367FA">
        <w:t>recognising</w:t>
      </w:r>
      <w:r w:rsidR="00B01080">
        <w:t xml:space="preserve"> triggers that </w:t>
      </w:r>
      <w:r w:rsidR="00365AFA">
        <w:t>are contributory factors.</w:t>
      </w:r>
      <w:r w:rsidR="005D6671">
        <w:t xml:space="preserve"> </w:t>
      </w:r>
      <w:r w:rsidR="00DF0553">
        <w:t xml:space="preserve">Each </w:t>
      </w:r>
      <w:r w:rsidR="00985B17">
        <w:t xml:space="preserve">patient with Crohn’s </w:t>
      </w:r>
      <w:r w:rsidR="00DF0553">
        <w:t xml:space="preserve">is different and </w:t>
      </w:r>
      <w:r w:rsidR="00985B17">
        <w:t xml:space="preserve">their </w:t>
      </w:r>
      <w:r w:rsidR="00A91793">
        <w:t>experience</w:t>
      </w:r>
      <w:r w:rsidR="00985B17">
        <w:t xml:space="preserve">s </w:t>
      </w:r>
      <w:r w:rsidR="000C7D9F">
        <w:t xml:space="preserve">are </w:t>
      </w:r>
      <w:r w:rsidR="006F3C06">
        <w:t>personal to them</w:t>
      </w:r>
      <w:r w:rsidR="003015B5">
        <w:t>. D</w:t>
      </w:r>
      <w:r w:rsidR="0060635D">
        <w:t xml:space="preserve">eveloping a </w:t>
      </w:r>
      <w:r w:rsidR="00D43149">
        <w:t>personalised plan for Miss C. F</w:t>
      </w:r>
      <w:r w:rsidR="00D65543">
        <w:t xml:space="preserve"> will </w:t>
      </w:r>
      <w:r w:rsidR="001C0849">
        <w:t xml:space="preserve">ensure </w:t>
      </w:r>
      <w:r w:rsidR="00D43149">
        <w:t>she</w:t>
      </w:r>
      <w:r w:rsidR="001C0849">
        <w:t xml:space="preserve"> </w:t>
      </w:r>
      <w:r w:rsidR="001C03D5">
        <w:t>remain</w:t>
      </w:r>
      <w:r w:rsidR="001C03D5">
        <w:t>s</w:t>
      </w:r>
      <w:r w:rsidR="001C03D5">
        <w:t xml:space="preserve"> at the forefront of every decision made regarding her health and care</w:t>
      </w:r>
      <w:r w:rsidR="001C03D5">
        <w:t xml:space="preserve"> and </w:t>
      </w:r>
      <w:r w:rsidR="00887780">
        <w:t>with the recommendations given</w:t>
      </w:r>
      <w:r w:rsidR="00F01EA9">
        <w:t>,</w:t>
      </w:r>
      <w:r w:rsidR="00887780">
        <w:t xml:space="preserve"> Miss C. F</w:t>
      </w:r>
      <w:r w:rsidR="00F12D6A">
        <w:t xml:space="preserve"> could have</w:t>
      </w:r>
      <w:r w:rsidR="001C0849">
        <w:t xml:space="preserve"> a better quality of life</w:t>
      </w:r>
      <w:r w:rsidR="00740F00">
        <w:t>.</w:t>
      </w:r>
      <w:r w:rsidR="0019158C">
        <w:t xml:space="preserve"> A care plan is </w:t>
      </w:r>
      <w:r w:rsidR="00D8138D">
        <w:t xml:space="preserve">appropriate </w:t>
      </w:r>
      <w:r w:rsidR="00F83103">
        <w:t xml:space="preserve">to outline the needs </w:t>
      </w:r>
      <w:r w:rsidR="000F1F4E">
        <w:t>of a patient and to understand what type of care and support is needed</w:t>
      </w:r>
      <w:r w:rsidR="006E5519">
        <w:t xml:space="preserve"> and who shall provide it.</w:t>
      </w:r>
    </w:p>
    <w:p w14:paraId="2EF24AE8" w14:textId="77777777" w:rsidR="00EE3CB9" w:rsidRDefault="00EE3CB9" w:rsidP="00AA6BA8">
      <w:pPr>
        <w:spacing w:line="360" w:lineRule="auto"/>
        <w:jc w:val="both"/>
      </w:pPr>
    </w:p>
    <w:p w14:paraId="1C0B9276" w14:textId="51086031" w:rsidR="008C3E08" w:rsidRDefault="007C1956" w:rsidP="00AA6BA8">
      <w:pPr>
        <w:spacing w:line="360" w:lineRule="auto"/>
        <w:jc w:val="both"/>
      </w:pPr>
      <w:r>
        <w:t xml:space="preserve">A major </w:t>
      </w:r>
      <w:r w:rsidR="007A4911">
        <w:t>factor</w:t>
      </w:r>
      <w:r w:rsidR="007B58D3">
        <w:t xml:space="preserve"> triggering </w:t>
      </w:r>
      <w:r w:rsidR="00860164">
        <w:t>Crohn’s</w:t>
      </w:r>
      <w:r w:rsidR="007B58D3">
        <w:t xml:space="preserve"> symptoms is </w:t>
      </w:r>
      <w:r w:rsidR="005658C4">
        <w:t xml:space="preserve">food and drink. </w:t>
      </w:r>
      <w:r w:rsidR="0017025F">
        <w:t xml:space="preserve"> Consuming the wrong food and drink can cause </w:t>
      </w:r>
      <w:r w:rsidR="00A44068">
        <w:t>inflammation within the digestive tract</w:t>
      </w:r>
      <w:r w:rsidR="00406FF3">
        <w:t xml:space="preserve"> and make the symptoms worse.</w:t>
      </w:r>
      <w:r w:rsidR="00660156">
        <w:t xml:space="preserve"> </w:t>
      </w:r>
      <w:r w:rsidR="00A050C9">
        <w:t>Removing or limiting the amount of</w:t>
      </w:r>
      <w:r w:rsidR="00E750F4">
        <w:t xml:space="preserve"> insoluble</w:t>
      </w:r>
      <w:r w:rsidR="00A050C9">
        <w:t xml:space="preserve"> </w:t>
      </w:r>
      <w:r w:rsidR="007C079E">
        <w:t>fibre</w:t>
      </w:r>
      <w:r w:rsidR="008B3779">
        <w:t xml:space="preserve"> that is consumed</w:t>
      </w:r>
      <w:r w:rsidR="0006313B">
        <w:t xml:space="preserve">, </w:t>
      </w:r>
      <w:r w:rsidR="007560FE">
        <w:t xml:space="preserve">will protect the small intestines </w:t>
      </w:r>
      <w:r w:rsidR="0099265F">
        <w:t xml:space="preserve">and </w:t>
      </w:r>
      <w:r w:rsidR="004A063A">
        <w:t xml:space="preserve">will </w:t>
      </w:r>
      <w:r w:rsidR="0099265F">
        <w:t xml:space="preserve">reduce </w:t>
      </w:r>
      <w:r w:rsidR="00061D33">
        <w:t>irritation</w:t>
      </w:r>
      <w:r w:rsidR="00B0706D">
        <w:t>,</w:t>
      </w:r>
      <w:r w:rsidR="008B3779">
        <w:t xml:space="preserve"> </w:t>
      </w:r>
      <w:r w:rsidR="001D7F6C">
        <w:t xml:space="preserve">for </w:t>
      </w:r>
      <w:r w:rsidR="00944873">
        <w:t>example,</w:t>
      </w:r>
      <w:r w:rsidR="001D7F6C">
        <w:t xml:space="preserve"> </w:t>
      </w:r>
      <w:r w:rsidR="00932B68">
        <w:t>whole-grain</w:t>
      </w:r>
      <w:r w:rsidR="00860F3A">
        <w:t xml:space="preserve"> foods</w:t>
      </w:r>
      <w:r w:rsidR="007C079E">
        <w:t>, fruits and vegetables</w:t>
      </w:r>
      <w:r w:rsidR="00415337">
        <w:t xml:space="preserve"> should be avoided</w:t>
      </w:r>
      <w:r w:rsidR="0007044A">
        <w:t xml:space="preserve"> </w:t>
      </w:r>
      <w:r w:rsidR="0007044A" w:rsidRPr="00C44335">
        <w:rPr>
          <w:highlight w:val="yellow"/>
        </w:rPr>
        <w:t>(</w:t>
      </w:r>
      <w:r w:rsidR="00606094" w:rsidRPr="00C44335">
        <w:rPr>
          <w:highlight w:val="yellow"/>
        </w:rPr>
        <w:t xml:space="preserve">Brown, </w:t>
      </w:r>
      <w:proofErr w:type="spellStart"/>
      <w:r w:rsidR="00606094" w:rsidRPr="00C44335">
        <w:rPr>
          <w:highlight w:val="yellow"/>
        </w:rPr>
        <w:t>Rampertab</w:t>
      </w:r>
      <w:proofErr w:type="spellEnd"/>
      <w:r w:rsidR="00606094" w:rsidRPr="00C44335">
        <w:rPr>
          <w:highlight w:val="yellow"/>
        </w:rPr>
        <w:t xml:space="preserve"> and Mullin, </w:t>
      </w:r>
      <w:r w:rsidR="00C44335" w:rsidRPr="00C44335">
        <w:rPr>
          <w:highlight w:val="yellow"/>
        </w:rPr>
        <w:t>2011</w:t>
      </w:r>
      <w:r w:rsidR="00C44335">
        <w:t>).</w:t>
      </w:r>
      <w:r w:rsidR="00415337">
        <w:t xml:space="preserve"> </w:t>
      </w:r>
      <w:r w:rsidR="002E4169">
        <w:t>Alongside fibre</w:t>
      </w:r>
      <w:r w:rsidR="001140B5">
        <w:t>, dairy</w:t>
      </w:r>
      <w:r w:rsidR="00253190">
        <w:t>,</w:t>
      </w:r>
      <w:r w:rsidR="001140B5">
        <w:t xml:space="preserve"> </w:t>
      </w:r>
      <w:r w:rsidR="00091BB6">
        <w:t>red meat,</w:t>
      </w:r>
      <w:r w:rsidR="001140B5">
        <w:t xml:space="preserve"> fatty food</w:t>
      </w:r>
      <w:r w:rsidR="00D850FC">
        <w:t>s</w:t>
      </w:r>
      <w:r w:rsidR="001140B5">
        <w:t xml:space="preserve"> and drink </w:t>
      </w:r>
      <w:r w:rsidR="00D826F5">
        <w:t xml:space="preserve">should </w:t>
      </w:r>
      <w:r w:rsidR="00091BB6">
        <w:t>r</w:t>
      </w:r>
      <w:r w:rsidR="004E7D61">
        <w:t>arely be</w:t>
      </w:r>
      <w:r w:rsidR="00D826F5">
        <w:t xml:space="preserve"> consumed</w:t>
      </w:r>
      <w:r w:rsidR="008C3E08">
        <w:t>.</w:t>
      </w:r>
      <w:r w:rsidR="00D850FC">
        <w:t xml:space="preserve"> </w:t>
      </w:r>
      <w:r w:rsidR="001221A9">
        <w:t>Plant-based</w:t>
      </w:r>
      <w:r w:rsidR="00D850FC">
        <w:t xml:space="preserve"> diets </w:t>
      </w:r>
      <w:r w:rsidR="00023DFB">
        <w:t xml:space="preserve">can be beneficial to the digestive </w:t>
      </w:r>
      <w:r w:rsidR="004A1AC2">
        <w:t xml:space="preserve">system as it lowers the inflammation in the intestines </w:t>
      </w:r>
      <w:r w:rsidR="004C4F6E">
        <w:t>and improves health.</w:t>
      </w:r>
    </w:p>
    <w:p w14:paraId="786C3CA9" w14:textId="77777777" w:rsidR="008C3E08" w:rsidRDefault="008C3E08" w:rsidP="00AA6BA8">
      <w:pPr>
        <w:spacing w:line="360" w:lineRule="auto"/>
        <w:jc w:val="both"/>
      </w:pPr>
    </w:p>
    <w:p w14:paraId="41FD309F" w14:textId="0768D511" w:rsidR="001221A9" w:rsidRDefault="00786152" w:rsidP="00AA6BA8">
      <w:pPr>
        <w:spacing w:line="360" w:lineRule="auto"/>
        <w:jc w:val="both"/>
      </w:pPr>
      <w:r>
        <w:t xml:space="preserve">Miss C.F </w:t>
      </w:r>
      <w:r w:rsidR="00AA1089">
        <w:t xml:space="preserve">stated within her health assessment questionnaire that she consumes 3-6 units of alcohol per day. It is advised that this is lowered as it is not only over the daily recommended amount but </w:t>
      </w:r>
      <w:r w:rsidR="00BF310E">
        <w:t xml:space="preserve">also can increase </w:t>
      </w:r>
      <w:r w:rsidR="00085034">
        <w:t>diarrhoea</w:t>
      </w:r>
      <w:r w:rsidR="00D0228E">
        <w:t xml:space="preserve"> </w:t>
      </w:r>
      <w:r w:rsidR="00D0228E" w:rsidRPr="00757967">
        <w:rPr>
          <w:highlight w:val="yellow"/>
        </w:rPr>
        <w:t>(Mac</w:t>
      </w:r>
      <w:r w:rsidR="00757967" w:rsidRPr="00757967">
        <w:rPr>
          <w:highlight w:val="yellow"/>
        </w:rPr>
        <w:t>Dermott, 2007</w:t>
      </w:r>
      <w:r w:rsidR="00757967">
        <w:t>)</w:t>
      </w:r>
      <w:r w:rsidR="00085034">
        <w:t xml:space="preserve">. Miss C.F </w:t>
      </w:r>
      <w:r w:rsidR="00086613">
        <w:t>has</w:t>
      </w:r>
      <w:r w:rsidR="00334CC4">
        <w:t xml:space="preserve"> not</w:t>
      </w:r>
      <w:r w:rsidR="00086613">
        <w:t xml:space="preserve"> found alcohol to be a trigger of </w:t>
      </w:r>
      <w:r w:rsidR="00334CC4">
        <w:t>her</w:t>
      </w:r>
      <w:r w:rsidR="00086613">
        <w:t xml:space="preserve"> </w:t>
      </w:r>
      <w:r w:rsidR="00334CC4">
        <w:t>symptoms and would like to continue consum</w:t>
      </w:r>
      <w:r w:rsidR="00E41F4B">
        <w:t>ing the amount specified. It is recommended that this is monitored for any changes</w:t>
      </w:r>
      <w:r w:rsidR="007045C0">
        <w:t xml:space="preserve"> that may occur</w:t>
      </w:r>
      <w:r w:rsidR="00833670">
        <w:t xml:space="preserve"> and if Miss C.F no</w:t>
      </w:r>
      <w:r w:rsidR="00A33746">
        <w:t>tices any discomfort after consuming alcohol</w:t>
      </w:r>
      <w:r w:rsidR="00F1371D">
        <w:t xml:space="preserve">, it </w:t>
      </w:r>
      <w:r w:rsidR="009F1FA4">
        <w:t>should be limited or avoided until</w:t>
      </w:r>
      <w:r w:rsidR="00A5207B">
        <w:t xml:space="preserve"> </w:t>
      </w:r>
      <w:r w:rsidR="00CA5354">
        <w:t>symptoms</w:t>
      </w:r>
      <w:r w:rsidR="00A5207B">
        <w:t xml:space="preserve"> su</w:t>
      </w:r>
      <w:r w:rsidR="00CA5354">
        <w:t>bside.</w:t>
      </w:r>
    </w:p>
    <w:p w14:paraId="27A4ACFA" w14:textId="77777777" w:rsidR="00CA5354" w:rsidRDefault="00CA5354" w:rsidP="00AA6BA8">
      <w:pPr>
        <w:spacing w:line="360" w:lineRule="auto"/>
        <w:jc w:val="both"/>
      </w:pPr>
    </w:p>
    <w:p w14:paraId="0EDD1FDF" w14:textId="2E24DA50" w:rsidR="00737D68" w:rsidRDefault="003C2619" w:rsidP="00AA6BA8">
      <w:pPr>
        <w:spacing w:line="360" w:lineRule="auto"/>
        <w:jc w:val="both"/>
      </w:pPr>
      <w:r>
        <w:t>It</w:t>
      </w:r>
      <w:r w:rsidR="004E0661">
        <w:t xml:space="preserve"> is recommended </w:t>
      </w:r>
      <w:r>
        <w:t xml:space="preserve">that Miss C.F is given </w:t>
      </w:r>
      <w:r w:rsidR="000E74FE">
        <w:t xml:space="preserve">the appropriate </w:t>
      </w:r>
      <w:r>
        <w:t xml:space="preserve">information </w:t>
      </w:r>
      <w:r w:rsidR="000E74FE">
        <w:t>regarding treatment options</w:t>
      </w:r>
      <w:r w:rsidR="00AC17CE">
        <w:t xml:space="preserve"> ensuring that </w:t>
      </w:r>
      <w:r w:rsidR="009C7DF0">
        <w:t xml:space="preserve">it meets her needs linguistically and culturally. </w:t>
      </w:r>
      <w:r w:rsidR="00A742B8">
        <w:t>Discuss</w:t>
      </w:r>
      <w:r w:rsidR="009026B8">
        <w:t xml:space="preserve"> the severity of the </w:t>
      </w:r>
      <w:r w:rsidR="00A742B8">
        <w:t>disease’s</w:t>
      </w:r>
      <w:r w:rsidR="00DF4034">
        <w:t xml:space="preserve"> symptoms and possible side effects of the drugs</w:t>
      </w:r>
      <w:r w:rsidR="00A742B8">
        <w:t xml:space="preserve"> given</w:t>
      </w:r>
      <w:r w:rsidR="0002668A">
        <w:t xml:space="preserve"> (</w:t>
      </w:r>
      <w:r w:rsidR="00E12275" w:rsidRPr="00E12275">
        <w:rPr>
          <w:highlight w:val="yellow"/>
        </w:rPr>
        <w:t>Mayberry et al, 2013)</w:t>
      </w:r>
      <w:r w:rsidR="00CF3BCD" w:rsidRPr="00E12275">
        <w:rPr>
          <w:highlight w:val="yellow"/>
        </w:rPr>
        <w:t>.</w:t>
      </w:r>
      <w:r w:rsidR="00CF3BCD">
        <w:t xml:space="preserve"> </w:t>
      </w:r>
      <w:r w:rsidR="00D753A3">
        <w:t xml:space="preserve">Details about possible surgeries in the future and how </w:t>
      </w:r>
      <w:r w:rsidR="003773B9">
        <w:t>they</w:t>
      </w:r>
      <w:r w:rsidR="00D753A3">
        <w:t xml:space="preserve"> will impact </w:t>
      </w:r>
      <w:r w:rsidR="003773B9">
        <w:t>her</w:t>
      </w:r>
      <w:r w:rsidR="00062A2E">
        <w:t xml:space="preserve"> future</w:t>
      </w:r>
      <w:r w:rsidR="00A742B8">
        <w:t xml:space="preserve">. </w:t>
      </w:r>
      <w:r w:rsidR="00251AC1">
        <w:t>Miss C.F is to be advised o</w:t>
      </w:r>
      <w:r w:rsidR="001A2D98">
        <w:t>f available support groups that could be of any assistance to her.</w:t>
      </w:r>
    </w:p>
    <w:p w14:paraId="7A974C72" w14:textId="77777777" w:rsidR="00CA5354" w:rsidRDefault="00CA5354" w:rsidP="00AA6BA8">
      <w:pPr>
        <w:spacing w:line="360" w:lineRule="auto"/>
        <w:jc w:val="both"/>
      </w:pPr>
    </w:p>
    <w:p w14:paraId="6CF8501D" w14:textId="77777777" w:rsidR="00AF42CB" w:rsidRDefault="00AF42CB" w:rsidP="00AA6BA8">
      <w:pPr>
        <w:spacing w:line="360" w:lineRule="auto"/>
        <w:jc w:val="both"/>
        <w:rPr>
          <w:b/>
          <w:bCs/>
          <w:u w:val="single"/>
        </w:rPr>
      </w:pPr>
    </w:p>
    <w:p w14:paraId="120EF48E" w14:textId="77777777" w:rsidR="00AF42CB" w:rsidRDefault="00AF42CB" w:rsidP="00AA6BA8">
      <w:pPr>
        <w:spacing w:line="360" w:lineRule="auto"/>
        <w:jc w:val="both"/>
        <w:rPr>
          <w:b/>
          <w:bCs/>
          <w:u w:val="single"/>
        </w:rPr>
      </w:pPr>
    </w:p>
    <w:p w14:paraId="47D2803B" w14:textId="77777777" w:rsidR="00AF42CB" w:rsidRDefault="00AF42CB" w:rsidP="00AA6BA8">
      <w:pPr>
        <w:spacing w:line="360" w:lineRule="auto"/>
        <w:jc w:val="both"/>
        <w:rPr>
          <w:b/>
          <w:bCs/>
          <w:u w:val="single"/>
        </w:rPr>
      </w:pPr>
    </w:p>
    <w:p w14:paraId="78107012" w14:textId="77777777" w:rsidR="00AF42CB" w:rsidRDefault="00AF42CB" w:rsidP="00AA6BA8">
      <w:pPr>
        <w:spacing w:line="360" w:lineRule="auto"/>
        <w:jc w:val="both"/>
        <w:rPr>
          <w:b/>
          <w:bCs/>
          <w:u w:val="single"/>
        </w:rPr>
      </w:pPr>
    </w:p>
    <w:p w14:paraId="7487D850" w14:textId="718E383D" w:rsidR="001221A9" w:rsidRDefault="00C3356A" w:rsidP="00AA6BA8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Conclusion</w:t>
      </w:r>
    </w:p>
    <w:p w14:paraId="78190180" w14:textId="77777777" w:rsidR="00C3356A" w:rsidRDefault="00C3356A" w:rsidP="00AA6BA8">
      <w:pPr>
        <w:spacing w:line="360" w:lineRule="auto"/>
        <w:jc w:val="both"/>
        <w:rPr>
          <w:b/>
          <w:bCs/>
          <w:u w:val="single"/>
        </w:rPr>
      </w:pPr>
    </w:p>
    <w:p w14:paraId="3C7E708D" w14:textId="7287AF8F" w:rsidR="00C3356A" w:rsidRPr="0071695B" w:rsidRDefault="0071695B" w:rsidP="00AA6BA8">
      <w:pPr>
        <w:spacing w:line="360" w:lineRule="auto"/>
        <w:jc w:val="both"/>
      </w:pPr>
      <w:r>
        <w:t>Overall</w:t>
      </w:r>
      <w:r w:rsidR="003B039C">
        <w:t xml:space="preserve">, </w:t>
      </w:r>
      <w:r w:rsidR="0014099D">
        <w:t>understanding the importance of</w:t>
      </w:r>
      <w:r w:rsidR="00BA332E">
        <w:t xml:space="preserve"> health asse</w:t>
      </w:r>
      <w:r w:rsidR="00E45B31">
        <w:t xml:space="preserve">ssment </w:t>
      </w:r>
      <w:r w:rsidR="0014099D">
        <w:t>question</w:t>
      </w:r>
      <w:r w:rsidR="0042225D">
        <w:t xml:space="preserve">naires and </w:t>
      </w:r>
      <w:r w:rsidR="000C2471">
        <w:t>the</w:t>
      </w:r>
      <w:r w:rsidR="0085410B">
        <w:t xml:space="preserve"> benefits </w:t>
      </w:r>
      <w:r w:rsidR="000C2471">
        <w:t xml:space="preserve">it carries is </w:t>
      </w:r>
      <w:r w:rsidR="0085410B">
        <w:t>imperative</w:t>
      </w:r>
      <w:r w:rsidR="000C2471">
        <w:t xml:space="preserve"> within health care. Gaining </w:t>
      </w:r>
      <w:r w:rsidR="00D94C8D">
        <w:t xml:space="preserve">knowledge </w:t>
      </w:r>
      <w:r w:rsidR="007D48CB">
        <w:t xml:space="preserve">about a </w:t>
      </w:r>
      <w:r w:rsidR="00A5742E">
        <w:t>patient’s</w:t>
      </w:r>
      <w:r w:rsidR="007D48CB">
        <w:t xml:space="preserve"> daily </w:t>
      </w:r>
      <w:r w:rsidR="00FB030A">
        <w:t>habits</w:t>
      </w:r>
      <w:r w:rsidR="007D48CB">
        <w:t xml:space="preserve"> and lifestyle </w:t>
      </w:r>
      <w:r w:rsidR="00670E3D">
        <w:t xml:space="preserve">will allow </w:t>
      </w:r>
      <w:r w:rsidR="009B728C">
        <w:t xml:space="preserve">health professionals to establish </w:t>
      </w:r>
      <w:r w:rsidR="00D6741C">
        <w:t xml:space="preserve">what </w:t>
      </w:r>
      <w:r w:rsidR="0011731A">
        <w:t>a patient requires to maximise their health conditions.</w:t>
      </w:r>
      <w:r w:rsidR="00323174">
        <w:t xml:space="preserve"> </w:t>
      </w:r>
      <w:r w:rsidR="00286D14">
        <w:t xml:space="preserve">Following GDPR guidelines </w:t>
      </w:r>
      <w:r w:rsidR="00DC59E2">
        <w:t xml:space="preserve">health </w:t>
      </w:r>
      <w:r w:rsidR="00B229C4">
        <w:t>professionals</w:t>
      </w:r>
      <w:r w:rsidR="00DC59E2">
        <w:t xml:space="preserve"> must</w:t>
      </w:r>
      <w:r w:rsidR="00B229C4">
        <w:t xml:space="preserve"> ensure</w:t>
      </w:r>
      <w:r w:rsidR="00286D14">
        <w:t xml:space="preserve"> </w:t>
      </w:r>
      <w:r w:rsidR="003B51FC">
        <w:t>patients’</w:t>
      </w:r>
      <w:r w:rsidR="00256219">
        <w:t xml:space="preserve"> details are kept confidential and </w:t>
      </w:r>
      <w:r w:rsidR="00B229C4">
        <w:t>utilise</w:t>
      </w:r>
      <w:r w:rsidR="0068008E">
        <w:t xml:space="preserve"> </w:t>
      </w:r>
      <w:r w:rsidR="00565EF9">
        <w:t>pseudonyms</w:t>
      </w:r>
      <w:r w:rsidR="0068008E">
        <w:t xml:space="preserve"> to</w:t>
      </w:r>
      <w:r w:rsidR="00565EF9">
        <w:t xml:space="preserve"> identify the participant. </w:t>
      </w:r>
      <w:r w:rsidR="00B229C4">
        <w:t xml:space="preserve">Consent from patients must be given </w:t>
      </w:r>
      <w:r w:rsidR="00B0706D">
        <w:t>before</w:t>
      </w:r>
      <w:r w:rsidR="00B229C4">
        <w:t xml:space="preserve"> releasing data</w:t>
      </w:r>
      <w:r w:rsidR="00FD440A">
        <w:t>.</w:t>
      </w:r>
      <w:r w:rsidR="0068008E">
        <w:t xml:space="preserve"> </w:t>
      </w:r>
      <w:r w:rsidR="003A5DF4">
        <w:t>Several recomm</w:t>
      </w:r>
      <w:r w:rsidR="00565E41">
        <w:t xml:space="preserve">endations of care have been advised to Miss C.F and this will ensure </w:t>
      </w:r>
      <w:r w:rsidR="00770E71">
        <w:t xml:space="preserve">that she receives the appropriate care and information that </w:t>
      </w:r>
      <w:r w:rsidR="00156B93">
        <w:t xml:space="preserve">can </w:t>
      </w:r>
      <w:r w:rsidR="00FD440A">
        <w:t>provide</w:t>
      </w:r>
      <w:r w:rsidR="00156B93">
        <w:t xml:space="preserve"> guidance on managing </w:t>
      </w:r>
      <w:r w:rsidR="00DE3CD1">
        <w:t>Crohn’s Disease.</w:t>
      </w:r>
      <w:r w:rsidR="00F26D7A">
        <w:t xml:space="preserve"> The main</w:t>
      </w:r>
      <w:r w:rsidR="00C241AB">
        <w:t xml:space="preserve"> lifestyle</w:t>
      </w:r>
      <w:r w:rsidR="00F26D7A">
        <w:t xml:space="preserve"> </w:t>
      </w:r>
      <w:proofErr w:type="gramStart"/>
      <w:r w:rsidR="00FD440A">
        <w:t>change</w:t>
      </w:r>
      <w:proofErr w:type="gramEnd"/>
      <w:r w:rsidR="00F26D7A">
        <w:t xml:space="preserve"> that Miss C.F</w:t>
      </w:r>
      <w:r w:rsidR="00C241AB">
        <w:t xml:space="preserve"> should make is lowering her daily alcohol intake</w:t>
      </w:r>
      <w:r w:rsidR="00E05DAC">
        <w:t xml:space="preserve">, as this can lead to </w:t>
      </w:r>
      <w:r w:rsidR="00A75422">
        <w:t>irritation and inflammation.</w:t>
      </w:r>
      <w:r w:rsidR="00F26D7A">
        <w:t xml:space="preserve"> </w:t>
      </w:r>
      <w:r w:rsidR="00F03A16">
        <w:t>This health</w:t>
      </w:r>
      <w:r w:rsidR="00FD3D7E">
        <w:t xml:space="preserve"> assessment</w:t>
      </w:r>
      <w:r w:rsidR="00F03A16">
        <w:t xml:space="preserve"> report has </w:t>
      </w:r>
      <w:r w:rsidR="00ED6773">
        <w:t>covered</w:t>
      </w:r>
      <w:r w:rsidR="004B2474">
        <w:t xml:space="preserve"> </w:t>
      </w:r>
      <w:r w:rsidR="00CB6B95">
        <w:t xml:space="preserve">many </w:t>
      </w:r>
      <w:r w:rsidR="00ED6773">
        <w:t xml:space="preserve">areas of Miss </w:t>
      </w:r>
      <w:proofErr w:type="gramStart"/>
      <w:r w:rsidR="00ED6773">
        <w:t>C.F’s</w:t>
      </w:r>
      <w:proofErr w:type="gramEnd"/>
      <w:r w:rsidR="00ED6773">
        <w:t xml:space="preserve"> health and </w:t>
      </w:r>
      <w:r w:rsidR="00C26903">
        <w:t xml:space="preserve">has </w:t>
      </w:r>
      <w:r w:rsidR="004B2474">
        <w:t xml:space="preserve">detailed </w:t>
      </w:r>
      <w:r w:rsidR="00ED6773">
        <w:t xml:space="preserve">the </w:t>
      </w:r>
      <w:r w:rsidR="004B2474">
        <w:t>physiology</w:t>
      </w:r>
      <w:r w:rsidR="00CB6B95">
        <w:t xml:space="preserve"> of</w:t>
      </w:r>
      <w:r w:rsidR="006D2943">
        <w:t xml:space="preserve"> a healthy</w:t>
      </w:r>
      <w:r w:rsidR="00CB6B95">
        <w:t xml:space="preserve"> digestive syste</w:t>
      </w:r>
      <w:r w:rsidR="00281BA7">
        <w:t>m</w:t>
      </w:r>
      <w:r w:rsidR="007A42E1">
        <w:t xml:space="preserve">. </w:t>
      </w:r>
      <w:r w:rsidR="00F22680">
        <w:t xml:space="preserve">Remaining </w:t>
      </w:r>
      <w:r w:rsidR="006C3E9A">
        <w:t>patient-focused</w:t>
      </w:r>
      <w:r w:rsidR="00F22680">
        <w:t xml:space="preserve"> </w:t>
      </w:r>
      <w:r w:rsidR="006C3E9A">
        <w:t>throughout</w:t>
      </w:r>
      <w:r w:rsidR="002C7353">
        <w:t xml:space="preserve"> </w:t>
      </w:r>
      <w:r w:rsidR="006C3E9A">
        <w:t>will result in positive outcomes for</w:t>
      </w:r>
      <w:r w:rsidR="002C7353">
        <w:t xml:space="preserve"> both,</w:t>
      </w:r>
      <w:r w:rsidR="006C3E9A">
        <w:t xml:space="preserve"> the patient and health professionals.</w:t>
      </w:r>
    </w:p>
    <w:p w14:paraId="75D91699" w14:textId="5B011B99" w:rsidR="00036FDE" w:rsidRDefault="00036FDE" w:rsidP="004242AD">
      <w:pPr>
        <w:spacing w:line="360" w:lineRule="auto"/>
        <w:jc w:val="both"/>
      </w:pPr>
      <w:r>
        <w:br w:type="page"/>
      </w:r>
    </w:p>
    <w:p w14:paraId="4A3E6B4C" w14:textId="77777777" w:rsidR="002E13D3" w:rsidRDefault="002E13D3" w:rsidP="00E10468">
      <w:pPr>
        <w:spacing w:line="360" w:lineRule="auto"/>
        <w:rPr>
          <w:b/>
          <w:bCs/>
          <w:sz w:val="36"/>
          <w:szCs w:val="32"/>
        </w:rPr>
      </w:pPr>
    </w:p>
    <w:p w14:paraId="7F19DD99" w14:textId="46DDE8F2" w:rsidR="00036FDE" w:rsidRPr="002E13D3" w:rsidRDefault="0027584E" w:rsidP="00E10468">
      <w:pPr>
        <w:spacing w:line="360" w:lineRule="auto"/>
        <w:rPr>
          <w:b/>
          <w:bCs/>
          <w:sz w:val="36"/>
          <w:szCs w:val="32"/>
        </w:rPr>
      </w:pPr>
      <w:r w:rsidRPr="002E13D3">
        <w:rPr>
          <w:b/>
          <w:bCs/>
          <w:sz w:val="36"/>
          <w:szCs w:val="32"/>
        </w:rPr>
        <w:t>R</w:t>
      </w:r>
      <w:r w:rsidR="00036FDE" w:rsidRPr="002E13D3">
        <w:rPr>
          <w:b/>
          <w:bCs/>
          <w:sz w:val="36"/>
          <w:szCs w:val="32"/>
        </w:rPr>
        <w:t>efere</w:t>
      </w:r>
      <w:r w:rsidRPr="002E13D3">
        <w:rPr>
          <w:b/>
          <w:bCs/>
          <w:sz w:val="36"/>
          <w:szCs w:val="32"/>
        </w:rPr>
        <w:t xml:space="preserve">nces </w:t>
      </w:r>
    </w:p>
    <w:p w14:paraId="35FD9ACC" w14:textId="77777777" w:rsidR="005161F6" w:rsidRDefault="005161F6" w:rsidP="00E10468">
      <w:pPr>
        <w:spacing w:line="360" w:lineRule="auto"/>
      </w:pPr>
    </w:p>
    <w:p w14:paraId="6EC05AEF" w14:textId="77777777" w:rsidR="005161F6" w:rsidRDefault="005161F6" w:rsidP="00E10468">
      <w:pPr>
        <w:spacing w:line="360" w:lineRule="auto"/>
      </w:pPr>
    </w:p>
    <w:p w14:paraId="7ADAF116" w14:textId="73BC9A97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E42DC8">
        <w:t>Ashida</w:t>
      </w:r>
      <w:proofErr w:type="spellEnd"/>
      <w:r w:rsidRPr="00E42DC8">
        <w:t xml:space="preserve">, S, Goodman, M.S, Stafford, J, Lachance, C. and </w:t>
      </w:r>
      <w:proofErr w:type="spellStart"/>
      <w:r w:rsidRPr="00E42DC8">
        <w:t>Kaphingst</w:t>
      </w:r>
      <w:proofErr w:type="spellEnd"/>
      <w:r w:rsidRPr="00E42DC8">
        <w:t xml:space="preserve">, K.A. </w:t>
      </w:r>
      <w:r w:rsidR="00C15E97">
        <w:t>(</w:t>
      </w:r>
      <w:r w:rsidRPr="00E42DC8">
        <w:t>2012</w:t>
      </w:r>
      <w:r w:rsidR="00C15E97">
        <w:t>)</w:t>
      </w:r>
      <w:r w:rsidRPr="00E42DC8">
        <w:t xml:space="preserve"> </w:t>
      </w:r>
      <w:r w:rsidR="00F011C9">
        <w:t>‘</w:t>
      </w:r>
      <w:r w:rsidRPr="00E42DC8">
        <w:t>Perceived familiarity with and importance of family health history among a medically underserved population</w:t>
      </w:r>
      <w:r w:rsidR="00F011C9">
        <w:t>’,</w:t>
      </w:r>
      <w:r w:rsidRPr="00E42DC8">
        <w:t> </w:t>
      </w:r>
      <w:r w:rsidRPr="00723A8B">
        <w:rPr>
          <w:i/>
          <w:iCs/>
        </w:rPr>
        <w:t>Journal of community genetics</w:t>
      </w:r>
      <w:r w:rsidRPr="00E42DC8">
        <w:t>, </w:t>
      </w:r>
      <w:r w:rsidRPr="00723A8B">
        <w:rPr>
          <w:i/>
          <w:iCs/>
        </w:rPr>
        <w:t>3</w:t>
      </w:r>
      <w:r w:rsidRPr="00E42DC8">
        <w:t>(4), pp.285-295.</w:t>
      </w:r>
    </w:p>
    <w:p w14:paraId="377494A4" w14:textId="77777777" w:rsidR="005161F6" w:rsidRDefault="005161F6" w:rsidP="00E10468">
      <w:pPr>
        <w:spacing w:line="360" w:lineRule="auto"/>
      </w:pPr>
    </w:p>
    <w:p w14:paraId="7657ACB2" w14:textId="52E7D238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F229FC">
        <w:t xml:space="preserve">BAUM, C.B.H. </w:t>
      </w:r>
      <w:r w:rsidR="00F011C9">
        <w:t>(</w:t>
      </w:r>
      <w:r w:rsidRPr="00F229FC">
        <w:t>1979</w:t>
      </w:r>
      <w:r w:rsidR="00F011C9">
        <w:t>)</w:t>
      </w:r>
      <w:r w:rsidRPr="00F229FC">
        <w:t xml:space="preserve"> </w:t>
      </w:r>
      <w:r w:rsidR="00F011C9">
        <w:t>‘</w:t>
      </w:r>
      <w:r w:rsidRPr="00F229FC">
        <w:t>The digestive system</w:t>
      </w:r>
      <w:r w:rsidR="00F011C9">
        <w:t>’</w:t>
      </w:r>
      <w:r w:rsidR="002F1859">
        <w:t>.</w:t>
      </w:r>
    </w:p>
    <w:p w14:paraId="29D1EA9A" w14:textId="77777777" w:rsidR="005161F6" w:rsidRDefault="005161F6" w:rsidP="00E10468">
      <w:pPr>
        <w:spacing w:line="360" w:lineRule="auto"/>
      </w:pPr>
    </w:p>
    <w:p w14:paraId="24080F79" w14:textId="4DAE1DF1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776BF5">
        <w:t xml:space="preserve">Baumgart, D.C. and </w:t>
      </w:r>
      <w:proofErr w:type="spellStart"/>
      <w:r w:rsidRPr="00776BF5">
        <w:t>Sandborn</w:t>
      </w:r>
      <w:proofErr w:type="spellEnd"/>
      <w:r w:rsidRPr="00776BF5">
        <w:t>, W.J</w:t>
      </w:r>
      <w:r w:rsidR="002F1859">
        <w:t>.</w:t>
      </w:r>
      <w:r w:rsidRPr="00776BF5">
        <w:t xml:space="preserve"> </w:t>
      </w:r>
      <w:r w:rsidR="002F1859">
        <w:t>(</w:t>
      </w:r>
      <w:r w:rsidRPr="00776BF5">
        <w:t>2012</w:t>
      </w:r>
      <w:r w:rsidR="002F1859">
        <w:t>)</w:t>
      </w:r>
      <w:r w:rsidRPr="00776BF5">
        <w:t xml:space="preserve"> </w:t>
      </w:r>
      <w:r w:rsidR="002F1859">
        <w:t>‘</w:t>
      </w:r>
      <w:r w:rsidRPr="00776BF5">
        <w:t>Crohn's disease</w:t>
      </w:r>
      <w:r w:rsidR="002F1859">
        <w:t>’</w:t>
      </w:r>
      <w:r w:rsidR="002226D8">
        <w:t xml:space="preserve">, </w:t>
      </w:r>
      <w:r w:rsidRPr="00723A8B">
        <w:rPr>
          <w:i/>
          <w:iCs/>
        </w:rPr>
        <w:t>The Lancet</w:t>
      </w:r>
      <w:r w:rsidRPr="00776BF5">
        <w:t>, </w:t>
      </w:r>
      <w:r w:rsidRPr="00723A8B">
        <w:rPr>
          <w:i/>
          <w:iCs/>
        </w:rPr>
        <w:t>380</w:t>
      </w:r>
      <w:r w:rsidRPr="00776BF5">
        <w:t>(9853), pp.1590-1605.</w:t>
      </w:r>
    </w:p>
    <w:p w14:paraId="4B7DA31A" w14:textId="77777777" w:rsidR="005161F6" w:rsidRDefault="005161F6" w:rsidP="005161F6">
      <w:pPr>
        <w:pStyle w:val="ListParagraph"/>
      </w:pPr>
    </w:p>
    <w:p w14:paraId="2DE706EB" w14:textId="34645B62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35667A">
        <w:t xml:space="preserve">Brown, A.C, </w:t>
      </w:r>
      <w:proofErr w:type="spellStart"/>
      <w:r w:rsidRPr="0035667A">
        <w:t>Rampertab</w:t>
      </w:r>
      <w:proofErr w:type="spellEnd"/>
      <w:r w:rsidRPr="0035667A">
        <w:t>, S.D. and Mullin, G.E.</w:t>
      </w:r>
      <w:r w:rsidR="002226D8">
        <w:t xml:space="preserve"> (</w:t>
      </w:r>
      <w:r w:rsidRPr="0035667A">
        <w:t>2011</w:t>
      </w:r>
      <w:r w:rsidR="002226D8">
        <w:t>)</w:t>
      </w:r>
      <w:r w:rsidRPr="0035667A">
        <w:t xml:space="preserve"> </w:t>
      </w:r>
      <w:r w:rsidR="002226D8">
        <w:t>‘</w:t>
      </w:r>
      <w:r w:rsidRPr="0035667A">
        <w:t>Existing dietary guidelines for Crohn’s disease and ulcerative colitis</w:t>
      </w:r>
      <w:r w:rsidR="002226D8">
        <w:t>’,</w:t>
      </w:r>
      <w:r w:rsidRPr="0035667A">
        <w:t> </w:t>
      </w:r>
      <w:r w:rsidRPr="00723A8B">
        <w:rPr>
          <w:i/>
          <w:iCs/>
        </w:rPr>
        <w:t>Expert review of gastroenterology &amp; hepatology</w:t>
      </w:r>
      <w:r w:rsidRPr="0035667A">
        <w:t>, </w:t>
      </w:r>
      <w:r w:rsidRPr="00723A8B">
        <w:rPr>
          <w:i/>
          <w:iCs/>
        </w:rPr>
        <w:t>5</w:t>
      </w:r>
      <w:r w:rsidRPr="0035667A">
        <w:t>(3), pp.411-425.</w:t>
      </w:r>
    </w:p>
    <w:p w14:paraId="2248AC04" w14:textId="58FBD13F" w:rsidR="0027584E" w:rsidRDefault="0027584E" w:rsidP="00E10468">
      <w:pPr>
        <w:spacing w:line="360" w:lineRule="auto"/>
      </w:pPr>
    </w:p>
    <w:p w14:paraId="4F9735C7" w14:textId="212EA0BB" w:rsidR="0027584E" w:rsidRDefault="0027584E" w:rsidP="00723A8B">
      <w:pPr>
        <w:pStyle w:val="ListParagraph"/>
        <w:numPr>
          <w:ilvl w:val="0"/>
          <w:numId w:val="2"/>
        </w:numPr>
        <w:spacing w:line="360" w:lineRule="auto"/>
      </w:pPr>
      <w:r w:rsidRPr="0027584E">
        <w:t xml:space="preserve">Bruce, B. and Fries, J.F. </w:t>
      </w:r>
      <w:r w:rsidR="00636C8F">
        <w:t>(</w:t>
      </w:r>
      <w:r w:rsidRPr="0027584E">
        <w:t>2005</w:t>
      </w:r>
      <w:r w:rsidR="00636C8F">
        <w:t>)</w:t>
      </w:r>
      <w:r w:rsidRPr="0027584E">
        <w:t xml:space="preserve"> </w:t>
      </w:r>
      <w:r w:rsidR="00636C8F">
        <w:t>‘</w:t>
      </w:r>
      <w:r w:rsidRPr="0027584E">
        <w:t>The health assessment questionnaire (HAQ)</w:t>
      </w:r>
      <w:r w:rsidR="00636C8F">
        <w:t>’,</w:t>
      </w:r>
      <w:r w:rsidRPr="0027584E">
        <w:t> </w:t>
      </w:r>
      <w:r w:rsidRPr="00723A8B">
        <w:rPr>
          <w:i/>
          <w:iCs/>
        </w:rPr>
        <w:t>Clinical and experimental rheumatology</w:t>
      </w:r>
      <w:r w:rsidRPr="0027584E">
        <w:t>, </w:t>
      </w:r>
      <w:r w:rsidRPr="00723A8B">
        <w:rPr>
          <w:i/>
          <w:iCs/>
        </w:rPr>
        <w:t>23</w:t>
      </w:r>
      <w:r w:rsidRPr="0027584E">
        <w:t>(5), p.S14.</w:t>
      </w:r>
    </w:p>
    <w:p w14:paraId="3CEB87B9" w14:textId="77777777" w:rsidR="000743CF" w:rsidRDefault="000743CF" w:rsidP="005161F6">
      <w:pPr>
        <w:spacing w:line="360" w:lineRule="auto"/>
      </w:pPr>
    </w:p>
    <w:p w14:paraId="35E92C6E" w14:textId="3475702C" w:rsidR="00D13B16" w:rsidRDefault="000743CF" w:rsidP="00723A8B">
      <w:pPr>
        <w:pStyle w:val="ListParagraph"/>
        <w:numPr>
          <w:ilvl w:val="0"/>
          <w:numId w:val="2"/>
        </w:numPr>
        <w:spacing w:line="360" w:lineRule="auto"/>
      </w:pPr>
      <w:r w:rsidRPr="000743CF">
        <w:t xml:space="preserve">Bruce, B. and Fries, J.F. </w:t>
      </w:r>
      <w:r w:rsidR="00365EEF">
        <w:t>(</w:t>
      </w:r>
      <w:r w:rsidRPr="000743CF">
        <w:t>200</w:t>
      </w:r>
      <w:r w:rsidR="00365EEF">
        <w:t>3)</w:t>
      </w:r>
      <w:r w:rsidRPr="000743CF">
        <w:t xml:space="preserve"> </w:t>
      </w:r>
      <w:r w:rsidR="00365EEF">
        <w:t>‘</w:t>
      </w:r>
      <w:r w:rsidRPr="000743CF">
        <w:t>The Stanford health assessment questionnaire: dimensions and practical applications</w:t>
      </w:r>
      <w:r w:rsidR="00365EEF">
        <w:t>’,</w:t>
      </w:r>
      <w:r w:rsidRPr="000743CF">
        <w:t> </w:t>
      </w:r>
      <w:r w:rsidRPr="00723A8B">
        <w:rPr>
          <w:i/>
          <w:iCs/>
        </w:rPr>
        <w:t>Health and quality of life outcomes</w:t>
      </w:r>
      <w:r w:rsidRPr="000743CF">
        <w:t>, </w:t>
      </w:r>
      <w:r w:rsidRPr="00723A8B">
        <w:rPr>
          <w:i/>
          <w:iCs/>
        </w:rPr>
        <w:t>1</w:t>
      </w:r>
      <w:r w:rsidRPr="000743CF">
        <w:t>(1), pp.1-6</w:t>
      </w:r>
      <w:r w:rsidR="00365EEF">
        <w:t>.</w:t>
      </w:r>
    </w:p>
    <w:p w14:paraId="4B69A7CC" w14:textId="77777777" w:rsidR="0016296B" w:rsidRDefault="0016296B" w:rsidP="0016296B">
      <w:pPr>
        <w:pStyle w:val="ListParagraph"/>
      </w:pPr>
    </w:p>
    <w:p w14:paraId="773BC7B7" w14:textId="77777777" w:rsidR="0016296B" w:rsidRDefault="0016296B" w:rsidP="0016296B">
      <w:pPr>
        <w:pStyle w:val="ListParagraph"/>
        <w:spacing w:line="360" w:lineRule="auto"/>
      </w:pPr>
    </w:p>
    <w:p w14:paraId="67CF70C4" w14:textId="77777777" w:rsidR="0016296B" w:rsidRDefault="0016296B" w:rsidP="0016296B">
      <w:pPr>
        <w:pStyle w:val="ListParagraph"/>
        <w:numPr>
          <w:ilvl w:val="0"/>
          <w:numId w:val="2"/>
        </w:numPr>
        <w:spacing w:line="360" w:lineRule="auto"/>
      </w:pPr>
      <w:r>
        <w:t>Crohn’s &amp; Colitis Foundation. (</w:t>
      </w:r>
      <w:proofErr w:type="gramStart"/>
      <w:r>
        <w:t>no</w:t>
      </w:r>
      <w:proofErr w:type="gramEnd"/>
      <w:r>
        <w:t xml:space="preserve"> date). </w:t>
      </w:r>
      <w:r>
        <w:rPr>
          <w:i/>
          <w:iCs/>
        </w:rPr>
        <w:t xml:space="preserve">Overview of Crohn’s Disease. </w:t>
      </w:r>
      <w:r>
        <w:t xml:space="preserve">Available at: </w:t>
      </w:r>
      <w:hyperlink r:id="rId9" w:history="1">
        <w:r w:rsidRPr="003C385E">
          <w:rPr>
            <w:rStyle w:val="Hyperlink"/>
          </w:rPr>
          <w:t>https://www.crohnsc</w:t>
        </w:r>
        <w:r w:rsidRPr="003C385E">
          <w:rPr>
            <w:rStyle w:val="Hyperlink"/>
          </w:rPr>
          <w:t>o</w:t>
        </w:r>
        <w:r w:rsidRPr="003C385E">
          <w:rPr>
            <w:rStyle w:val="Hyperlink"/>
          </w:rPr>
          <w:t>litisfoundation.org/what-is-crohns-disease/overview</w:t>
        </w:r>
      </w:hyperlink>
      <w:r>
        <w:t xml:space="preserve"> (Accessed: 7</w:t>
      </w:r>
      <w:r w:rsidRPr="0016296B">
        <w:rPr>
          <w:vertAlign w:val="superscript"/>
        </w:rPr>
        <w:t>th</w:t>
      </w:r>
      <w:r>
        <w:t xml:space="preserve"> April 2022).</w:t>
      </w:r>
    </w:p>
    <w:p w14:paraId="5360D3DE" w14:textId="77777777" w:rsidR="00FA71EE" w:rsidRDefault="00FA71EE" w:rsidP="00FA71EE">
      <w:pPr>
        <w:pStyle w:val="ListParagraph"/>
      </w:pPr>
    </w:p>
    <w:p w14:paraId="3ABBD82C" w14:textId="51EEBC1D" w:rsidR="00FA71EE" w:rsidRDefault="00FA71EE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FA71EE">
        <w:t>Engevik</w:t>
      </w:r>
      <w:proofErr w:type="spellEnd"/>
      <w:r w:rsidRPr="00FA71EE">
        <w:t xml:space="preserve">, A.C, </w:t>
      </w:r>
      <w:proofErr w:type="spellStart"/>
      <w:r w:rsidRPr="00FA71EE">
        <w:t>Kaji</w:t>
      </w:r>
      <w:proofErr w:type="spellEnd"/>
      <w:r w:rsidRPr="00FA71EE">
        <w:t xml:space="preserve">, I. and </w:t>
      </w:r>
      <w:proofErr w:type="spellStart"/>
      <w:r w:rsidRPr="00FA71EE">
        <w:t>Goldenring</w:t>
      </w:r>
      <w:proofErr w:type="spellEnd"/>
      <w:r w:rsidRPr="00FA71EE">
        <w:t>, J.R.</w:t>
      </w:r>
      <w:r>
        <w:t xml:space="preserve"> (</w:t>
      </w:r>
      <w:r w:rsidRPr="00FA71EE">
        <w:t>2020</w:t>
      </w:r>
      <w:r>
        <w:t>)</w:t>
      </w:r>
      <w:r w:rsidRPr="00FA71EE">
        <w:t xml:space="preserve"> </w:t>
      </w:r>
      <w:r w:rsidR="00780BEA">
        <w:t>‘</w:t>
      </w:r>
      <w:r w:rsidRPr="00FA71EE">
        <w:t>The physiology of the gastric parietal cell</w:t>
      </w:r>
      <w:r w:rsidR="00780BEA">
        <w:t>’,</w:t>
      </w:r>
      <w:r w:rsidRPr="00FA71EE">
        <w:t> </w:t>
      </w:r>
      <w:r w:rsidRPr="00FA71EE">
        <w:rPr>
          <w:i/>
          <w:iCs/>
        </w:rPr>
        <w:t xml:space="preserve">Physiological </w:t>
      </w:r>
      <w:r w:rsidR="00605E76">
        <w:rPr>
          <w:i/>
          <w:iCs/>
        </w:rPr>
        <w:t>Reviews</w:t>
      </w:r>
      <w:r w:rsidRPr="00FA71EE">
        <w:t>, </w:t>
      </w:r>
      <w:r w:rsidRPr="00FA71EE">
        <w:rPr>
          <w:i/>
          <w:iCs/>
        </w:rPr>
        <w:t>100</w:t>
      </w:r>
      <w:r w:rsidRPr="00FA71EE">
        <w:t>(2), pp.573-602.</w:t>
      </w:r>
    </w:p>
    <w:p w14:paraId="23F8BDFE" w14:textId="77777777" w:rsidR="0016296B" w:rsidRDefault="0016296B" w:rsidP="0016296B">
      <w:pPr>
        <w:pStyle w:val="ListParagraph"/>
      </w:pPr>
    </w:p>
    <w:p w14:paraId="42C1E847" w14:textId="77777777" w:rsidR="0016296B" w:rsidRDefault="0016296B" w:rsidP="0016296B">
      <w:pPr>
        <w:pStyle w:val="ListParagraph"/>
        <w:spacing w:line="360" w:lineRule="auto"/>
      </w:pPr>
    </w:p>
    <w:p w14:paraId="52F842FD" w14:textId="77777777" w:rsidR="0016296B" w:rsidRDefault="0016296B" w:rsidP="0016296B">
      <w:pPr>
        <w:pStyle w:val="ListParagraph"/>
        <w:numPr>
          <w:ilvl w:val="0"/>
          <w:numId w:val="2"/>
        </w:numPr>
        <w:spacing w:line="360" w:lineRule="auto"/>
      </w:pPr>
      <w:r>
        <w:t xml:space="preserve">GOV.UK (2018) </w:t>
      </w:r>
      <w:r w:rsidRPr="0099514E">
        <w:rPr>
          <w:i/>
          <w:iCs/>
        </w:rPr>
        <w:t>Data Protection</w:t>
      </w:r>
      <w:r>
        <w:t xml:space="preserve">. Available at: </w:t>
      </w:r>
      <w:hyperlink r:id="rId10" w:history="1">
        <w:r w:rsidRPr="003C385E">
          <w:rPr>
            <w:rStyle w:val="Hyperlink"/>
          </w:rPr>
          <w:t>https://www.gov.uk/data-protection#:~:text=The%20Data%20Protection%20Act%202018%20is%20the%20UK's%20implementation%20of,used%20fairly%2C%20lawfully%20and%20transparently</w:t>
        </w:r>
      </w:hyperlink>
      <w:r>
        <w:t xml:space="preserve"> (Accessed: 7</w:t>
      </w:r>
      <w:r w:rsidRPr="00E349B2">
        <w:rPr>
          <w:vertAlign w:val="superscript"/>
        </w:rPr>
        <w:t>th</w:t>
      </w:r>
      <w:r>
        <w:t xml:space="preserve"> April 2022).</w:t>
      </w:r>
    </w:p>
    <w:p w14:paraId="7764F8CE" w14:textId="77777777" w:rsidR="005161F6" w:rsidRDefault="005161F6" w:rsidP="005161F6">
      <w:pPr>
        <w:spacing w:line="360" w:lineRule="auto"/>
      </w:pPr>
    </w:p>
    <w:p w14:paraId="77A9E115" w14:textId="7934FDFA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F41A85">
        <w:lastRenderedPageBreak/>
        <w:t xml:space="preserve">Lawes, C.M, Vander Hoorn, S, Law, M.R, Elliott, P.A.U.L, </w:t>
      </w:r>
      <w:proofErr w:type="spellStart"/>
      <w:r w:rsidRPr="00F41A85">
        <w:t>MacMahon</w:t>
      </w:r>
      <w:proofErr w:type="spellEnd"/>
      <w:r w:rsidRPr="00F41A85">
        <w:t xml:space="preserve">, S. and Rodgers, A. </w:t>
      </w:r>
      <w:r w:rsidR="0076517E">
        <w:t>(</w:t>
      </w:r>
      <w:r w:rsidRPr="00F41A85">
        <w:t>2004</w:t>
      </w:r>
      <w:r w:rsidR="0076517E">
        <w:t>)</w:t>
      </w:r>
      <w:r w:rsidRPr="00F41A85">
        <w:t xml:space="preserve"> </w:t>
      </w:r>
      <w:r w:rsidR="0076517E">
        <w:t>‘</w:t>
      </w:r>
      <w:r w:rsidRPr="00F41A85">
        <w:t>High blood pressure</w:t>
      </w:r>
      <w:r w:rsidR="00851119">
        <w:t>’,</w:t>
      </w:r>
      <w:r w:rsidRPr="00F41A85">
        <w:t> </w:t>
      </w:r>
      <w:r w:rsidRPr="00723A8B">
        <w:rPr>
          <w:i/>
          <w:iCs/>
        </w:rPr>
        <w:t>Comparative quantification of health risks: global and regional burden of disease attributable to selected major risk factors. Geneva: World Health Organization</w:t>
      </w:r>
      <w:r w:rsidRPr="00F41A85">
        <w:t>, pp.281-390.</w:t>
      </w:r>
    </w:p>
    <w:p w14:paraId="7BDDF991" w14:textId="77777777" w:rsidR="005161F6" w:rsidRDefault="005161F6" w:rsidP="005161F6">
      <w:pPr>
        <w:spacing w:line="360" w:lineRule="auto"/>
      </w:pPr>
    </w:p>
    <w:p w14:paraId="047A4916" w14:textId="24593DAF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757967">
        <w:t xml:space="preserve">MacDermott, R.P. </w:t>
      </w:r>
      <w:r w:rsidR="00851119">
        <w:t>(</w:t>
      </w:r>
      <w:r w:rsidRPr="00757967">
        <w:t>2007</w:t>
      </w:r>
      <w:r w:rsidR="00851119">
        <w:t>)</w:t>
      </w:r>
      <w:r w:rsidRPr="00757967">
        <w:t xml:space="preserve"> </w:t>
      </w:r>
      <w:r w:rsidR="00851119">
        <w:t>‘</w:t>
      </w:r>
      <w:r w:rsidRPr="00757967">
        <w:t>Treatment of irritable bowel syndrome in outpatients with inflammatory bowel disease using a food and beverage intolerance, food and beverage avoidance diet</w:t>
      </w:r>
      <w:r w:rsidR="00851119">
        <w:t>’,</w:t>
      </w:r>
      <w:r w:rsidRPr="00757967">
        <w:t> </w:t>
      </w:r>
      <w:r w:rsidRPr="00723A8B">
        <w:rPr>
          <w:i/>
          <w:iCs/>
        </w:rPr>
        <w:t>Inflammatory bowel diseases</w:t>
      </w:r>
      <w:r w:rsidRPr="00757967">
        <w:t>, </w:t>
      </w:r>
      <w:r w:rsidRPr="00723A8B">
        <w:rPr>
          <w:i/>
          <w:iCs/>
        </w:rPr>
        <w:t>13</w:t>
      </w:r>
      <w:r w:rsidRPr="00757967">
        <w:t>(1), pp.91-96.</w:t>
      </w:r>
    </w:p>
    <w:p w14:paraId="454482C4" w14:textId="77777777" w:rsidR="003C4810" w:rsidRDefault="003C4810" w:rsidP="005161F6">
      <w:pPr>
        <w:spacing w:line="360" w:lineRule="auto"/>
      </w:pPr>
    </w:p>
    <w:p w14:paraId="43C39C8B" w14:textId="0BBED2AD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AD2FA2">
        <w:t>Maddu</w:t>
      </w:r>
      <w:proofErr w:type="spellEnd"/>
      <w:r w:rsidRPr="00AD2FA2">
        <w:t xml:space="preserve">, N. </w:t>
      </w:r>
      <w:r w:rsidR="00851119">
        <w:t>(</w:t>
      </w:r>
      <w:r w:rsidRPr="00AD2FA2">
        <w:t>2019</w:t>
      </w:r>
      <w:r w:rsidR="00851119">
        <w:t>)</w:t>
      </w:r>
      <w:r w:rsidRPr="00AD2FA2">
        <w:t xml:space="preserve"> </w:t>
      </w:r>
      <w:r w:rsidR="00851119">
        <w:t>‘</w:t>
      </w:r>
      <w:r w:rsidRPr="00AD2FA2">
        <w:t>Functions of saliva</w:t>
      </w:r>
      <w:r w:rsidR="00851119">
        <w:t>’</w:t>
      </w:r>
      <w:r w:rsidR="00AD07EF">
        <w:t>,</w:t>
      </w:r>
      <w:r w:rsidRPr="00AD2FA2">
        <w:t xml:space="preserve"> In </w:t>
      </w:r>
      <w:r w:rsidRPr="00723A8B">
        <w:rPr>
          <w:i/>
          <w:iCs/>
        </w:rPr>
        <w:t>Saliva and Salivary Diagnostics</w:t>
      </w:r>
      <w:r w:rsidRPr="00AD2FA2">
        <w:t xml:space="preserve">. </w:t>
      </w:r>
      <w:proofErr w:type="spellStart"/>
      <w:r w:rsidRPr="00AD2FA2">
        <w:t>IntechOpen</w:t>
      </w:r>
      <w:proofErr w:type="spellEnd"/>
      <w:r w:rsidRPr="00AD2FA2">
        <w:t>.</w:t>
      </w:r>
    </w:p>
    <w:p w14:paraId="0047644F" w14:textId="77777777" w:rsidR="005161F6" w:rsidRDefault="005161F6" w:rsidP="005161F6">
      <w:pPr>
        <w:pStyle w:val="ListParagraph"/>
      </w:pPr>
    </w:p>
    <w:p w14:paraId="4DDFD868" w14:textId="0930890A" w:rsidR="005161F6" w:rsidRDefault="005161F6" w:rsidP="00723A8B">
      <w:pPr>
        <w:pStyle w:val="ListParagraph"/>
        <w:numPr>
          <w:ilvl w:val="0"/>
          <w:numId w:val="2"/>
        </w:numPr>
        <w:spacing w:line="360" w:lineRule="auto"/>
      </w:pPr>
      <w:r w:rsidRPr="00700531">
        <w:t>Mayberry, J.F, Lobo, A, Ford, A.C, Thomas, A. and Guideline Development Group</w:t>
      </w:r>
      <w:r w:rsidR="00AD07EF">
        <w:t>. (</w:t>
      </w:r>
      <w:r w:rsidRPr="00700531">
        <w:t>2013</w:t>
      </w:r>
      <w:r w:rsidR="00AD07EF">
        <w:t>)</w:t>
      </w:r>
      <w:r w:rsidRPr="00700531">
        <w:t xml:space="preserve"> </w:t>
      </w:r>
      <w:r w:rsidR="00AD07EF">
        <w:t>‘</w:t>
      </w:r>
      <w:r w:rsidRPr="00700531">
        <w:t>NICE clinical guideline (CG152): the management of Crohn's disease in adults, children and young people</w:t>
      </w:r>
      <w:r w:rsidR="00AD07EF">
        <w:t>’,</w:t>
      </w:r>
      <w:r w:rsidRPr="00700531">
        <w:t> </w:t>
      </w:r>
      <w:r w:rsidRPr="00723A8B">
        <w:rPr>
          <w:i/>
          <w:iCs/>
        </w:rPr>
        <w:t>Alimentary pharmacology &amp; therapeutics</w:t>
      </w:r>
      <w:r w:rsidRPr="00700531">
        <w:t>, </w:t>
      </w:r>
      <w:r w:rsidRPr="00723A8B">
        <w:rPr>
          <w:i/>
          <w:iCs/>
        </w:rPr>
        <w:t>37</w:t>
      </w:r>
      <w:r w:rsidRPr="00700531">
        <w:t>(2), pp.195-203.</w:t>
      </w:r>
    </w:p>
    <w:p w14:paraId="375A08D2" w14:textId="77777777" w:rsidR="003C4810" w:rsidRDefault="003C4810" w:rsidP="003C4810">
      <w:pPr>
        <w:spacing w:line="360" w:lineRule="auto"/>
      </w:pPr>
    </w:p>
    <w:p w14:paraId="14112035" w14:textId="78FC428A" w:rsidR="003C4810" w:rsidRDefault="003C4810" w:rsidP="00723A8B">
      <w:pPr>
        <w:pStyle w:val="ListParagraph"/>
        <w:numPr>
          <w:ilvl w:val="0"/>
          <w:numId w:val="2"/>
        </w:numPr>
        <w:spacing w:line="360" w:lineRule="auto"/>
      </w:pPr>
      <w:r w:rsidRPr="00DB379C">
        <w:t xml:space="preserve">Menges, F, </w:t>
      </w:r>
      <w:proofErr w:type="spellStart"/>
      <w:r w:rsidRPr="00DB379C">
        <w:t>Latzo</w:t>
      </w:r>
      <w:proofErr w:type="spellEnd"/>
      <w:r w:rsidRPr="00DB379C">
        <w:t xml:space="preserve">, T, </w:t>
      </w:r>
      <w:proofErr w:type="spellStart"/>
      <w:r w:rsidRPr="00DB379C">
        <w:t>Vielberth</w:t>
      </w:r>
      <w:proofErr w:type="spellEnd"/>
      <w:r w:rsidRPr="00DB379C">
        <w:t xml:space="preserve">, M, </w:t>
      </w:r>
      <w:proofErr w:type="spellStart"/>
      <w:r w:rsidRPr="00DB379C">
        <w:t>Sobola</w:t>
      </w:r>
      <w:proofErr w:type="spellEnd"/>
      <w:r w:rsidRPr="00DB379C">
        <w:t xml:space="preserve">, S, </w:t>
      </w:r>
      <w:proofErr w:type="spellStart"/>
      <w:r w:rsidRPr="00DB379C">
        <w:t>Pöhls</w:t>
      </w:r>
      <w:proofErr w:type="spellEnd"/>
      <w:r w:rsidRPr="00DB379C">
        <w:t xml:space="preserve">, H.C, </w:t>
      </w:r>
      <w:proofErr w:type="spellStart"/>
      <w:r w:rsidRPr="00DB379C">
        <w:t>Taubmann</w:t>
      </w:r>
      <w:proofErr w:type="spellEnd"/>
      <w:r w:rsidRPr="00DB379C">
        <w:t xml:space="preserve">, B, </w:t>
      </w:r>
      <w:proofErr w:type="spellStart"/>
      <w:r w:rsidRPr="00DB379C">
        <w:t>Köstler</w:t>
      </w:r>
      <w:proofErr w:type="spellEnd"/>
      <w:r w:rsidRPr="00DB379C">
        <w:t xml:space="preserve">, J, </w:t>
      </w:r>
      <w:proofErr w:type="spellStart"/>
      <w:r w:rsidRPr="00DB379C">
        <w:t>Puchta</w:t>
      </w:r>
      <w:proofErr w:type="spellEnd"/>
      <w:r w:rsidRPr="00DB379C">
        <w:t xml:space="preserve">, A, </w:t>
      </w:r>
      <w:proofErr w:type="spellStart"/>
      <w:r w:rsidRPr="00DB379C">
        <w:t>Freiling</w:t>
      </w:r>
      <w:proofErr w:type="spellEnd"/>
      <w:r w:rsidRPr="00DB379C">
        <w:t xml:space="preserve">, F, Reiser, H.P. and </w:t>
      </w:r>
      <w:proofErr w:type="spellStart"/>
      <w:r w:rsidRPr="00DB379C">
        <w:t>Pernul</w:t>
      </w:r>
      <w:proofErr w:type="spellEnd"/>
      <w:r w:rsidRPr="00DB379C">
        <w:t xml:space="preserve">, G. </w:t>
      </w:r>
      <w:r w:rsidR="009A6BBB">
        <w:t>(</w:t>
      </w:r>
      <w:r w:rsidRPr="00DB379C">
        <w:t>2021</w:t>
      </w:r>
      <w:r w:rsidR="009A6BBB">
        <w:t>)</w:t>
      </w:r>
      <w:r w:rsidRPr="00DB379C">
        <w:t xml:space="preserve"> </w:t>
      </w:r>
      <w:r w:rsidR="009A6BBB">
        <w:t>‘</w:t>
      </w:r>
      <w:r w:rsidRPr="00DB379C">
        <w:t>Towards GDPR-compliant data processing in modern SIEM systems</w:t>
      </w:r>
      <w:r w:rsidR="009A6BBB">
        <w:t>’,</w:t>
      </w:r>
      <w:r w:rsidRPr="00DB379C">
        <w:t> </w:t>
      </w:r>
      <w:r w:rsidRPr="00723A8B">
        <w:rPr>
          <w:i/>
          <w:iCs/>
        </w:rPr>
        <w:t>Computers &amp; Security</w:t>
      </w:r>
      <w:r w:rsidRPr="00DB379C">
        <w:t>, </w:t>
      </w:r>
      <w:r w:rsidRPr="00723A8B">
        <w:rPr>
          <w:i/>
          <w:iCs/>
        </w:rPr>
        <w:t>103</w:t>
      </w:r>
      <w:r w:rsidRPr="00DB379C">
        <w:t>, p.102165.</w:t>
      </w:r>
    </w:p>
    <w:p w14:paraId="22702145" w14:textId="77777777" w:rsidR="003C4810" w:rsidRDefault="003C4810" w:rsidP="003C4810">
      <w:pPr>
        <w:spacing w:line="360" w:lineRule="auto"/>
      </w:pPr>
    </w:p>
    <w:p w14:paraId="6FC89D6F" w14:textId="2A5213BB" w:rsidR="000743CF" w:rsidRDefault="003C4810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526CCD">
        <w:t>Murgraff</w:t>
      </w:r>
      <w:proofErr w:type="spellEnd"/>
      <w:r w:rsidRPr="00526CCD">
        <w:t xml:space="preserve">, V, Abraham, C. and McDermott, M. </w:t>
      </w:r>
      <w:r w:rsidR="006305FB">
        <w:t>(</w:t>
      </w:r>
      <w:r w:rsidRPr="00526CCD">
        <w:t>2007</w:t>
      </w:r>
      <w:r w:rsidR="006305FB">
        <w:t>)</w:t>
      </w:r>
      <w:r w:rsidRPr="00526CCD">
        <w:t xml:space="preserve"> </w:t>
      </w:r>
      <w:r w:rsidR="00582EB3">
        <w:t>‘</w:t>
      </w:r>
      <w:r w:rsidRPr="00526CCD">
        <w:t>Reducing Friday alcohol consumption among moderate, women drinkers: Evaluation of a brief evidence-based intervention</w:t>
      </w:r>
      <w:r w:rsidR="00582EB3">
        <w:t>’,</w:t>
      </w:r>
      <w:r w:rsidRPr="00526CCD">
        <w:t> </w:t>
      </w:r>
      <w:r w:rsidRPr="00723A8B">
        <w:rPr>
          <w:i/>
          <w:iCs/>
        </w:rPr>
        <w:t>Alcohol and Alcoholism</w:t>
      </w:r>
      <w:r w:rsidRPr="00526CCD">
        <w:t>, </w:t>
      </w:r>
      <w:r w:rsidRPr="00723A8B">
        <w:rPr>
          <w:i/>
          <w:iCs/>
        </w:rPr>
        <w:t>42</w:t>
      </w:r>
      <w:r w:rsidRPr="00526CCD">
        <w:t>(1), pp.37-41</w:t>
      </w:r>
      <w:r w:rsidR="00582EB3">
        <w:t>.</w:t>
      </w:r>
    </w:p>
    <w:p w14:paraId="59E7AC16" w14:textId="77777777" w:rsidR="0016296B" w:rsidRDefault="0016296B" w:rsidP="00800829">
      <w:pPr>
        <w:spacing w:line="360" w:lineRule="auto"/>
      </w:pPr>
    </w:p>
    <w:p w14:paraId="4BAA3E0A" w14:textId="32A5C340" w:rsidR="00800829" w:rsidRDefault="00800829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D50B75">
        <w:t>Ogobuiro</w:t>
      </w:r>
      <w:proofErr w:type="spellEnd"/>
      <w:r w:rsidRPr="00D50B75">
        <w:t xml:space="preserve"> I, Gonzales J, </w:t>
      </w:r>
      <w:proofErr w:type="spellStart"/>
      <w:r w:rsidRPr="00D50B75">
        <w:t>Tuma</w:t>
      </w:r>
      <w:proofErr w:type="spellEnd"/>
      <w:r w:rsidRPr="00D50B75">
        <w:t xml:space="preserve"> F. </w:t>
      </w:r>
      <w:r>
        <w:t>(</w:t>
      </w:r>
      <w:r w:rsidRPr="00D50B75">
        <w:t>2021</w:t>
      </w:r>
      <w:r>
        <w:t>)</w:t>
      </w:r>
      <w:r w:rsidR="00582EB3">
        <w:t xml:space="preserve"> ‘</w:t>
      </w:r>
      <w:r w:rsidRPr="00D50B75">
        <w:t>Physiology, Gastrointestinal</w:t>
      </w:r>
      <w:r w:rsidR="00D619F2">
        <w:t>’</w:t>
      </w:r>
      <w:r w:rsidRPr="00D50B75">
        <w:t xml:space="preserve"> Available </w:t>
      </w:r>
      <w:r w:rsidR="00A711DA">
        <w:t>at</w:t>
      </w:r>
      <w:r w:rsidRPr="00D50B75">
        <w:t xml:space="preserve">: </w:t>
      </w:r>
      <w:hyperlink r:id="rId11" w:history="1">
        <w:r w:rsidR="002E3AD2" w:rsidRPr="003C385E">
          <w:rPr>
            <w:rStyle w:val="Hyperlink"/>
          </w:rPr>
          <w:t>https://www.ncbi.nlm.nih.gov/books/NBK537103/</w:t>
        </w:r>
      </w:hyperlink>
      <w:r w:rsidR="002E3AD2">
        <w:t xml:space="preserve"> (Accessed: 6</w:t>
      </w:r>
      <w:r w:rsidR="002E3AD2" w:rsidRPr="002E3AD2">
        <w:rPr>
          <w:vertAlign w:val="superscript"/>
        </w:rPr>
        <w:t>th</w:t>
      </w:r>
      <w:r w:rsidR="002E3AD2">
        <w:t xml:space="preserve"> April 2022).</w:t>
      </w:r>
    </w:p>
    <w:p w14:paraId="1D0902F7" w14:textId="77777777" w:rsidR="00800829" w:rsidRDefault="00800829" w:rsidP="003C4810">
      <w:pPr>
        <w:spacing w:line="360" w:lineRule="auto"/>
      </w:pPr>
    </w:p>
    <w:p w14:paraId="307955A7" w14:textId="4D3441F9" w:rsidR="004242AD" w:rsidRDefault="004242AD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4242AD">
        <w:t>Prantera</w:t>
      </w:r>
      <w:proofErr w:type="spellEnd"/>
      <w:r w:rsidRPr="004242AD">
        <w:t>, C</w:t>
      </w:r>
      <w:r w:rsidR="00AE04C2">
        <w:t>.</w:t>
      </w:r>
      <w:r w:rsidRPr="004242AD">
        <w:t xml:space="preserve"> </w:t>
      </w:r>
      <w:r w:rsidR="00AE04C2">
        <w:t>(</w:t>
      </w:r>
      <w:r w:rsidRPr="004242AD">
        <w:t>2007</w:t>
      </w:r>
      <w:r w:rsidR="00AE04C2">
        <w:t>)</w:t>
      </w:r>
      <w:r w:rsidRPr="004242AD">
        <w:t xml:space="preserve"> </w:t>
      </w:r>
      <w:r w:rsidR="00AE04C2">
        <w:t>‘</w:t>
      </w:r>
      <w:r w:rsidRPr="004242AD">
        <w:t>Mycobacteria and Crohn's disease: the endless story</w:t>
      </w:r>
      <w:r w:rsidR="00AE04C2">
        <w:t>’,</w:t>
      </w:r>
      <w:r w:rsidRPr="004242AD">
        <w:t> </w:t>
      </w:r>
      <w:r w:rsidRPr="00723A8B">
        <w:rPr>
          <w:i/>
          <w:iCs/>
        </w:rPr>
        <w:t>Digestive and liver disease</w:t>
      </w:r>
      <w:r w:rsidRPr="004242AD">
        <w:t>, </w:t>
      </w:r>
      <w:r w:rsidRPr="00723A8B">
        <w:rPr>
          <w:i/>
          <w:iCs/>
        </w:rPr>
        <w:t>39</w:t>
      </w:r>
      <w:r w:rsidRPr="004242AD">
        <w:t>(5), pp.452-454.</w:t>
      </w:r>
    </w:p>
    <w:p w14:paraId="676BBEA5" w14:textId="77777777" w:rsidR="00800829" w:rsidRDefault="00800829" w:rsidP="00800829">
      <w:pPr>
        <w:spacing w:line="360" w:lineRule="auto"/>
      </w:pPr>
    </w:p>
    <w:p w14:paraId="2B7DAF49" w14:textId="141FF8C7" w:rsidR="00800829" w:rsidRDefault="00800829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8836EE">
        <w:t>Ruegsegger</w:t>
      </w:r>
      <w:proofErr w:type="spellEnd"/>
      <w:r w:rsidRPr="008836EE">
        <w:t xml:space="preserve">, G.N. and Booth, F.W. </w:t>
      </w:r>
      <w:r w:rsidR="001B0AC6">
        <w:t>(</w:t>
      </w:r>
      <w:r w:rsidRPr="008836EE">
        <w:t>2018</w:t>
      </w:r>
      <w:r w:rsidR="001B0AC6">
        <w:t>)</w:t>
      </w:r>
      <w:r w:rsidRPr="008836EE">
        <w:t xml:space="preserve"> </w:t>
      </w:r>
      <w:r w:rsidR="001B0AC6">
        <w:t>‘</w:t>
      </w:r>
      <w:r w:rsidRPr="008836EE">
        <w:t>Health benefits of exercise</w:t>
      </w:r>
      <w:r w:rsidR="001B0AC6">
        <w:t>’,</w:t>
      </w:r>
      <w:r w:rsidRPr="008836EE">
        <w:t> </w:t>
      </w:r>
      <w:r w:rsidRPr="00723A8B">
        <w:rPr>
          <w:i/>
          <w:iCs/>
        </w:rPr>
        <w:t xml:space="preserve">Cold Spring </w:t>
      </w:r>
      <w:proofErr w:type="spellStart"/>
      <w:r w:rsidRPr="00723A8B">
        <w:rPr>
          <w:i/>
          <w:iCs/>
        </w:rPr>
        <w:t>Harbor</w:t>
      </w:r>
      <w:proofErr w:type="spellEnd"/>
      <w:r w:rsidRPr="00723A8B">
        <w:rPr>
          <w:i/>
          <w:iCs/>
        </w:rPr>
        <w:t xml:space="preserve"> perspectives in medicine</w:t>
      </w:r>
      <w:r w:rsidRPr="008836EE">
        <w:t>, </w:t>
      </w:r>
      <w:r w:rsidRPr="00723A8B">
        <w:rPr>
          <w:i/>
          <w:iCs/>
        </w:rPr>
        <w:t>8</w:t>
      </w:r>
      <w:r w:rsidRPr="008836EE">
        <w:t>(7), p.a029694.</w:t>
      </w:r>
    </w:p>
    <w:p w14:paraId="263595A1" w14:textId="77777777" w:rsidR="00800829" w:rsidRDefault="00800829" w:rsidP="00800829">
      <w:pPr>
        <w:spacing w:line="360" w:lineRule="auto"/>
      </w:pPr>
    </w:p>
    <w:p w14:paraId="70B9F663" w14:textId="6010B6DE" w:rsidR="00800829" w:rsidRDefault="00800829" w:rsidP="00723A8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937188">
        <w:t>Wagtmans</w:t>
      </w:r>
      <w:proofErr w:type="spellEnd"/>
      <w:r w:rsidRPr="00937188">
        <w:t xml:space="preserve">, M.J, Van </w:t>
      </w:r>
      <w:proofErr w:type="spellStart"/>
      <w:r w:rsidRPr="00937188">
        <w:t>Hogezand</w:t>
      </w:r>
      <w:proofErr w:type="spellEnd"/>
      <w:r w:rsidRPr="00937188">
        <w:t xml:space="preserve">, R.A, </w:t>
      </w:r>
      <w:proofErr w:type="spellStart"/>
      <w:r w:rsidRPr="00937188">
        <w:t>Griffioen</w:t>
      </w:r>
      <w:proofErr w:type="spellEnd"/>
      <w:r w:rsidRPr="00937188">
        <w:t xml:space="preserve">, G, </w:t>
      </w:r>
      <w:proofErr w:type="spellStart"/>
      <w:r w:rsidRPr="00937188">
        <w:t>Verspaget</w:t>
      </w:r>
      <w:proofErr w:type="spellEnd"/>
      <w:r w:rsidRPr="00937188">
        <w:t xml:space="preserve">, H.W. and </w:t>
      </w:r>
      <w:proofErr w:type="spellStart"/>
      <w:r w:rsidRPr="00937188">
        <w:t>Lamers</w:t>
      </w:r>
      <w:proofErr w:type="spellEnd"/>
      <w:r w:rsidRPr="00937188">
        <w:t xml:space="preserve">, C.B.H.W. </w:t>
      </w:r>
      <w:r w:rsidR="001B0AC6">
        <w:t>(</w:t>
      </w:r>
      <w:r w:rsidRPr="00937188">
        <w:t>1997</w:t>
      </w:r>
      <w:r w:rsidR="001B0AC6">
        <w:t>)</w:t>
      </w:r>
      <w:r w:rsidRPr="00937188">
        <w:t xml:space="preserve"> </w:t>
      </w:r>
      <w:r w:rsidR="001B0AC6">
        <w:t>‘</w:t>
      </w:r>
      <w:r w:rsidRPr="00937188">
        <w:t>Crohn's disease of the upper gastrointestinal tract</w:t>
      </w:r>
      <w:r w:rsidR="009A240A">
        <w:t>’,</w:t>
      </w:r>
      <w:r w:rsidRPr="00937188">
        <w:t> </w:t>
      </w:r>
      <w:r w:rsidRPr="00723A8B">
        <w:rPr>
          <w:i/>
          <w:iCs/>
        </w:rPr>
        <w:t>The Netherlands journal of medicine</w:t>
      </w:r>
      <w:r w:rsidRPr="00937188">
        <w:t>, </w:t>
      </w:r>
      <w:r w:rsidRPr="00723A8B">
        <w:rPr>
          <w:i/>
          <w:iCs/>
        </w:rPr>
        <w:t>50</w:t>
      </w:r>
      <w:r w:rsidRPr="00937188">
        <w:t xml:space="preserve">(2), </w:t>
      </w:r>
      <w:proofErr w:type="gramStart"/>
      <w:r w:rsidRPr="00937188">
        <w:t>pp.S</w:t>
      </w:r>
      <w:proofErr w:type="gramEnd"/>
      <w:r w:rsidRPr="00937188">
        <w:t>2-S7.</w:t>
      </w:r>
    </w:p>
    <w:p w14:paraId="3671104F" w14:textId="77777777" w:rsidR="004242AD" w:rsidRDefault="004242AD" w:rsidP="005161F6">
      <w:pPr>
        <w:spacing w:line="360" w:lineRule="auto"/>
      </w:pPr>
    </w:p>
    <w:p w14:paraId="14E0A3EA" w14:textId="033F9366" w:rsidR="00B24E40" w:rsidRDefault="00B24E40" w:rsidP="002B05A0">
      <w:pPr>
        <w:pStyle w:val="ListParagraph"/>
        <w:spacing w:line="360" w:lineRule="auto"/>
      </w:pPr>
    </w:p>
    <w:p w14:paraId="05FDD432" w14:textId="344BBB69" w:rsidR="005303AB" w:rsidRPr="00963A42" w:rsidRDefault="00E02FEB" w:rsidP="00E10468">
      <w:pPr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Appen</w:t>
      </w:r>
      <w:r w:rsidR="00963A42">
        <w:rPr>
          <w:b/>
          <w:bCs/>
          <w:u w:val="single"/>
        </w:rPr>
        <w:t>dices</w:t>
      </w:r>
    </w:p>
    <w:p w14:paraId="307FD544" w14:textId="42BBF03D" w:rsidR="00C94FA6" w:rsidRPr="00C94FA6" w:rsidRDefault="00C94FA6" w:rsidP="00C94FA6">
      <w:pPr>
        <w:pStyle w:val="Title"/>
        <w:rPr>
          <w:rFonts w:ascii="Times New Roman" w:eastAsia="Times New Roman" w:hAnsi="Times New Roman"/>
          <w:b/>
          <w:bCs/>
          <w:sz w:val="32"/>
          <w:szCs w:val="32"/>
        </w:rPr>
      </w:pPr>
      <w:r w:rsidRPr="00C94FA6">
        <w:rPr>
          <w:rFonts w:ascii="Times New Roman" w:eastAsia="Times New Roman" w:hAnsi="Times New Roman"/>
          <w:b/>
          <w:bCs/>
          <w:sz w:val="32"/>
          <w:szCs w:val="32"/>
        </w:rPr>
        <w:t>LIFESTYLE QUESTIONNAIRE</w:t>
      </w:r>
    </w:p>
    <w:p w14:paraId="33255EBB" w14:textId="77777777" w:rsidR="00C94FA6" w:rsidRPr="00C94FA6" w:rsidRDefault="00C94FA6" w:rsidP="00C94FA6">
      <w:pPr>
        <w:widowControl w:val="0"/>
        <w:autoSpaceDE w:val="0"/>
        <w:autoSpaceDN w:val="0"/>
        <w:spacing w:before="5"/>
        <w:rPr>
          <w:rFonts w:ascii="Times New Roman" w:eastAsia="Times New Roman" w:hAnsi="Times New Roman" w:cs="Times New Roman"/>
          <w:b/>
          <w:szCs w:val="24"/>
          <w:lang w:val="en-US"/>
        </w:rPr>
      </w:pPr>
    </w:p>
    <w:p w14:paraId="3BAFFB49" w14:textId="77777777" w:rsidR="00C94FA6" w:rsidRPr="00C94FA6" w:rsidRDefault="00C94FA6" w:rsidP="00C94FA6">
      <w:pPr>
        <w:widowControl w:val="0"/>
        <w:autoSpaceDE w:val="0"/>
        <w:autoSpaceDN w:val="0"/>
        <w:spacing w:before="88"/>
        <w:ind w:left="16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C94FA6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Introduction:</w:t>
      </w:r>
    </w:p>
    <w:p w14:paraId="6947E0B4" w14:textId="77777777" w:rsidR="00C94FA6" w:rsidRPr="00C94FA6" w:rsidRDefault="00C94FA6" w:rsidP="00C94FA6">
      <w:pPr>
        <w:widowControl w:val="0"/>
        <w:autoSpaceDE w:val="0"/>
        <w:autoSpaceDN w:val="0"/>
        <w:spacing w:before="9"/>
        <w:rPr>
          <w:rFonts w:ascii="Times New Roman" w:eastAsia="Times New Roman" w:hAnsi="Times New Roman" w:cs="Times New Roman"/>
          <w:b/>
          <w:sz w:val="27"/>
          <w:szCs w:val="24"/>
          <w:lang w:val="en-US"/>
        </w:rPr>
      </w:pPr>
    </w:p>
    <w:p w14:paraId="05845AA5" w14:textId="77777777" w:rsidR="00C94FA6" w:rsidRPr="00C94FA6" w:rsidRDefault="00C94FA6" w:rsidP="00C94FA6">
      <w:pPr>
        <w:widowControl w:val="0"/>
        <w:autoSpaceDE w:val="0"/>
        <w:autoSpaceDN w:val="0"/>
        <w:ind w:left="162" w:right="237"/>
        <w:rPr>
          <w:rFonts w:ascii="Times New Roman" w:eastAsia="Times New Roman" w:hAnsi="Times New Roman" w:cs="Times New Roman"/>
          <w:sz w:val="22"/>
          <w:lang w:val="en-US"/>
        </w:rPr>
      </w:pPr>
      <w:r w:rsidRPr="00C94FA6">
        <w:rPr>
          <w:rFonts w:ascii="Times New Roman" w:eastAsia="Times New Roman" w:hAnsi="Times New Roman" w:cs="Times New Roman"/>
          <w:sz w:val="22"/>
          <w:lang w:val="en-US"/>
        </w:rPr>
        <w:t xml:space="preserve">In order to help us focus our Health Promotion activities </w:t>
      </w:r>
      <w:proofErr w:type="gramStart"/>
      <w:r w:rsidRPr="00C94FA6">
        <w:rPr>
          <w:rFonts w:ascii="Times New Roman" w:eastAsia="Times New Roman" w:hAnsi="Times New Roman" w:cs="Times New Roman"/>
          <w:sz w:val="22"/>
          <w:lang w:val="en-US"/>
        </w:rPr>
        <w:t>in</w:t>
      </w:r>
      <w:proofErr w:type="gramEnd"/>
      <w:r w:rsidRPr="00C94FA6">
        <w:rPr>
          <w:rFonts w:ascii="Times New Roman" w:eastAsia="Times New Roman" w:hAnsi="Times New Roman" w:cs="Times New Roman"/>
          <w:sz w:val="22"/>
          <w:lang w:val="en-US"/>
        </w:rPr>
        <w:t xml:space="preserve"> the practice, we would be grateful if you could fill in this short questionnaire. If you have already completed one on a previous visit, please return this questionnaire to the receptionist.</w:t>
      </w:r>
    </w:p>
    <w:p w14:paraId="41962C15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3925E7B0" w14:textId="77777777" w:rsidR="00C94FA6" w:rsidRPr="00C94FA6" w:rsidRDefault="00C94FA6" w:rsidP="00C94FA6">
      <w:pPr>
        <w:widowControl w:val="0"/>
        <w:autoSpaceDE w:val="0"/>
        <w:autoSpaceDN w:val="0"/>
        <w:spacing w:before="10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7E361E67" w14:textId="77777777" w:rsidR="00C94FA6" w:rsidRPr="00C94FA6" w:rsidRDefault="00C94FA6" w:rsidP="00C94FA6">
      <w:pPr>
        <w:widowControl w:val="0"/>
        <w:tabs>
          <w:tab w:val="left" w:pos="1095"/>
          <w:tab w:val="left" w:pos="6735"/>
          <w:tab w:val="left" w:pos="8542"/>
        </w:tabs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Name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Miss C. F…………………………………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Date of Birth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09/10/87…………...</w:t>
      </w:r>
    </w:p>
    <w:p w14:paraId="7D3962F4" w14:textId="77777777" w:rsidR="00C94FA6" w:rsidRPr="00C94FA6" w:rsidRDefault="00C94FA6" w:rsidP="00C94FA6">
      <w:pPr>
        <w:widowControl w:val="0"/>
        <w:autoSpaceDE w:val="0"/>
        <w:autoSpaceDN w:val="0"/>
        <w:spacing w:before="10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8444C9D" wp14:editId="6F3C1752">
                <wp:simplePos x="0" y="0"/>
                <wp:positionH relativeFrom="column">
                  <wp:posOffset>4931807</wp:posOffset>
                </wp:positionH>
                <wp:positionV relativeFrom="paragraph">
                  <wp:posOffset>-30320</wp:posOffset>
                </wp:positionV>
                <wp:extent cx="418680" cy="403200"/>
                <wp:effectExtent l="38100" t="38100" r="57785" b="5461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418680" cy="40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CECC9E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387.65pt;margin-top:-3.1pt;width:34.35pt;height:33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">
                <v:imagedata r:id="rId13" o:title=""/>
              </v:shape>
            </w:pict>
          </mc:Fallback>
        </mc:AlternateConten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2"/>
        <w:gridCol w:w="1534"/>
        <w:gridCol w:w="600"/>
        <w:gridCol w:w="261"/>
        <w:gridCol w:w="2759"/>
      </w:tblGrid>
      <w:tr w:rsidR="00C94FA6" w:rsidRPr="00C94FA6" w14:paraId="0F0D4A8C" w14:textId="77777777" w:rsidTr="00FC3051">
        <w:trPr>
          <w:trHeight w:val="408"/>
        </w:trPr>
        <w:tc>
          <w:tcPr>
            <w:tcW w:w="2842" w:type="dxa"/>
          </w:tcPr>
          <w:p w14:paraId="1D962F7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Do you smoke?</w:t>
            </w:r>
          </w:p>
        </w:tc>
        <w:tc>
          <w:tcPr>
            <w:tcW w:w="1534" w:type="dxa"/>
          </w:tcPr>
          <w:p w14:paraId="25A8AA33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600" w:type="dxa"/>
          </w:tcPr>
          <w:p w14:paraId="52962D8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11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Yes</w:t>
            </w:r>
          </w:p>
        </w:tc>
        <w:tc>
          <w:tcPr>
            <w:tcW w:w="261" w:type="dxa"/>
          </w:tcPr>
          <w:p w14:paraId="665EA84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71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586AAA1F" w14:textId="77777777" w:rsidR="00C94FA6" w:rsidRPr="00C94FA6" w:rsidRDefault="00C94FA6" w:rsidP="00C94FA6">
            <w:pPr>
              <w:widowControl w:val="0"/>
              <w:tabs>
                <w:tab w:val="left" w:pos="2012"/>
              </w:tabs>
              <w:autoSpaceDE w:val="0"/>
              <w:autoSpaceDN w:val="0"/>
              <w:spacing w:line="266" w:lineRule="exact"/>
              <w:ind w:left="65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]</w:t>
            </w:r>
            <w:r w:rsidRPr="00C94FA6">
              <w:rPr>
                <w:rFonts w:ascii="Times New Roman" w:eastAsia="Times New Roman" w:hAnsi="Times New Roman" w:cs="Times New Roman"/>
                <w:lang w:val="en-US"/>
              </w:rPr>
              <w:tab/>
              <w:t xml:space="preserve">No </w:t>
            </w:r>
            <w:proofErr w:type="gramStart"/>
            <w:r w:rsidRPr="00C94FA6">
              <w:rPr>
                <w:rFonts w:ascii="Times New Roman" w:eastAsia="Times New Roman" w:hAnsi="Times New Roman" w:cs="Times New Roman"/>
                <w:lang w:val="en-US"/>
              </w:rPr>
              <w:t>[</w:t>
            </w:r>
            <w:r w:rsidRPr="00C94FA6">
              <w:rPr>
                <w:rFonts w:ascii="Times New Roman" w:eastAsia="Times New Roman" w:hAnsi="Times New Roman" w:cs="Times New Roman"/>
                <w:spacing w:val="59"/>
                <w:lang w:val="en-US"/>
              </w:rPr>
              <w:t xml:space="preserve"> </w:t>
            </w:r>
            <w:r w:rsidRPr="00C94FA6">
              <w:rPr>
                <w:rFonts w:ascii="Times New Roman" w:eastAsia="Times New Roman" w:hAnsi="Times New Roman" w:cs="Times New Roman"/>
                <w:lang w:val="en-US"/>
              </w:rPr>
              <w:t>]</w:t>
            </w:r>
            <w:proofErr w:type="gramEnd"/>
          </w:p>
        </w:tc>
      </w:tr>
      <w:tr w:rsidR="00C94FA6" w:rsidRPr="00C94FA6" w14:paraId="07BEF71F" w14:textId="77777777" w:rsidTr="00FC3051">
        <w:trPr>
          <w:trHeight w:val="551"/>
        </w:trPr>
        <w:tc>
          <w:tcPr>
            <w:tcW w:w="2842" w:type="dxa"/>
          </w:tcPr>
          <w:p w14:paraId="0BF183D3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 xml:space="preserve">If </w:t>
            </w:r>
            <w:proofErr w:type="gramStart"/>
            <w:r w:rsidRPr="00C94FA6">
              <w:rPr>
                <w:rFonts w:ascii="Times New Roman" w:eastAsia="Times New Roman" w:hAnsi="Times New Roman" w:cs="Times New Roman"/>
                <w:lang w:val="en-US"/>
              </w:rPr>
              <w:t>Yes</w:t>
            </w:r>
            <w:proofErr w:type="gramEnd"/>
            <w:r w:rsidRPr="00C94FA6">
              <w:rPr>
                <w:rFonts w:ascii="Times New Roman" w:eastAsia="Times New Roman" w:hAnsi="Times New Roman" w:cs="Times New Roman"/>
                <w:lang w:val="en-US"/>
              </w:rPr>
              <w:t>, do you –</w:t>
            </w:r>
          </w:p>
        </w:tc>
        <w:tc>
          <w:tcPr>
            <w:tcW w:w="1534" w:type="dxa"/>
          </w:tcPr>
          <w:p w14:paraId="4B5AFA83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600" w:type="dxa"/>
          </w:tcPr>
          <w:p w14:paraId="7C494AA7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261" w:type="dxa"/>
          </w:tcPr>
          <w:p w14:paraId="22C1EB6C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2759" w:type="dxa"/>
          </w:tcPr>
          <w:p w14:paraId="0471405E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</w:tr>
      <w:tr w:rsidR="00C94FA6" w:rsidRPr="00C94FA6" w14:paraId="646792CB" w14:textId="77777777" w:rsidTr="00FC3051">
        <w:trPr>
          <w:trHeight w:val="413"/>
        </w:trPr>
        <w:tc>
          <w:tcPr>
            <w:tcW w:w="2842" w:type="dxa"/>
          </w:tcPr>
          <w:p w14:paraId="441B10B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 w:line="261" w:lineRule="exact"/>
              <w:ind w:left="77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smoke less than 1</w:t>
            </w:r>
          </w:p>
        </w:tc>
        <w:tc>
          <w:tcPr>
            <w:tcW w:w="1534" w:type="dxa"/>
          </w:tcPr>
          <w:p w14:paraId="5D5E1081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 w:line="261" w:lineRule="exact"/>
              <w:ind w:left="85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cigarette/day</w:t>
            </w:r>
          </w:p>
        </w:tc>
        <w:tc>
          <w:tcPr>
            <w:tcW w:w="600" w:type="dxa"/>
          </w:tcPr>
          <w:p w14:paraId="7CAC09A3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261" w:type="dxa"/>
          </w:tcPr>
          <w:p w14:paraId="6EFABE2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 w:line="261" w:lineRule="exact"/>
              <w:ind w:left="42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245ED03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 w:line="261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2BCC4056" w14:textId="77777777" w:rsidTr="00FC3051">
        <w:trPr>
          <w:trHeight w:val="276"/>
        </w:trPr>
        <w:tc>
          <w:tcPr>
            <w:tcW w:w="2842" w:type="dxa"/>
          </w:tcPr>
          <w:p w14:paraId="74775F64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149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1 – 9</w:t>
            </w:r>
          </w:p>
        </w:tc>
        <w:tc>
          <w:tcPr>
            <w:tcW w:w="1534" w:type="dxa"/>
          </w:tcPr>
          <w:p w14:paraId="229383E1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87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10370EA8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2B39F430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3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69598EE8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51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036EA874" w14:textId="77777777" w:rsidTr="00FC3051">
        <w:trPr>
          <w:trHeight w:val="275"/>
        </w:trPr>
        <w:tc>
          <w:tcPr>
            <w:tcW w:w="2842" w:type="dxa"/>
          </w:tcPr>
          <w:p w14:paraId="55CCE5DA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1489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10-19</w:t>
            </w:r>
          </w:p>
        </w:tc>
        <w:tc>
          <w:tcPr>
            <w:tcW w:w="1534" w:type="dxa"/>
          </w:tcPr>
          <w:p w14:paraId="309AC865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86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3D068942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3ECC762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1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44DD9374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2F5EAE09" w14:textId="77777777" w:rsidTr="00FC3051">
        <w:trPr>
          <w:trHeight w:val="275"/>
        </w:trPr>
        <w:tc>
          <w:tcPr>
            <w:tcW w:w="2842" w:type="dxa"/>
          </w:tcPr>
          <w:p w14:paraId="47411F6A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1489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20-39</w:t>
            </w:r>
          </w:p>
        </w:tc>
        <w:tc>
          <w:tcPr>
            <w:tcW w:w="1534" w:type="dxa"/>
          </w:tcPr>
          <w:p w14:paraId="285F04F8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86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604E614E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39F7C48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1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713C3F8B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4EF18481" w14:textId="77777777" w:rsidTr="00FC3051">
        <w:trPr>
          <w:trHeight w:val="275"/>
        </w:trPr>
        <w:tc>
          <w:tcPr>
            <w:tcW w:w="2842" w:type="dxa"/>
          </w:tcPr>
          <w:p w14:paraId="5E475088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right="84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more than 40</w:t>
            </w:r>
          </w:p>
        </w:tc>
        <w:tc>
          <w:tcPr>
            <w:tcW w:w="1534" w:type="dxa"/>
          </w:tcPr>
          <w:p w14:paraId="70E95343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87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cigarettes/day</w:t>
            </w:r>
          </w:p>
        </w:tc>
        <w:tc>
          <w:tcPr>
            <w:tcW w:w="600" w:type="dxa"/>
          </w:tcPr>
          <w:p w14:paraId="422C13B9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2FFD66B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3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275A5166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4FFDEE00" w14:textId="77777777" w:rsidTr="00FC3051">
        <w:trPr>
          <w:trHeight w:val="275"/>
        </w:trPr>
        <w:tc>
          <w:tcPr>
            <w:tcW w:w="2842" w:type="dxa"/>
          </w:tcPr>
          <w:p w14:paraId="22752986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right="86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smoke a pipe</w:t>
            </w:r>
          </w:p>
        </w:tc>
        <w:tc>
          <w:tcPr>
            <w:tcW w:w="1534" w:type="dxa"/>
          </w:tcPr>
          <w:p w14:paraId="03C6B94C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600" w:type="dxa"/>
          </w:tcPr>
          <w:p w14:paraId="79BF5440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3C100B91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2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4E989E4E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00D107E8" w14:textId="77777777" w:rsidTr="00FC3051">
        <w:trPr>
          <w:trHeight w:val="270"/>
        </w:trPr>
        <w:tc>
          <w:tcPr>
            <w:tcW w:w="2842" w:type="dxa"/>
          </w:tcPr>
          <w:p w14:paraId="5BA063C5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1" w:lineRule="exact"/>
              <w:ind w:right="92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smoke cigars</w:t>
            </w:r>
          </w:p>
        </w:tc>
        <w:tc>
          <w:tcPr>
            <w:tcW w:w="1534" w:type="dxa"/>
          </w:tcPr>
          <w:p w14:paraId="33205A61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600" w:type="dxa"/>
          </w:tcPr>
          <w:p w14:paraId="7B37FE98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261" w:type="dxa"/>
          </w:tcPr>
          <w:p w14:paraId="2E2F18BD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1" w:lineRule="exact"/>
              <w:ind w:left="42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2759" w:type="dxa"/>
          </w:tcPr>
          <w:p w14:paraId="5FD4C68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1" w:lineRule="exact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</w:tbl>
    <w:p w14:paraId="6E29011B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361C60FF" w14:textId="77777777" w:rsidR="00C94FA6" w:rsidRPr="00C94FA6" w:rsidRDefault="00C94FA6" w:rsidP="00C94FA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If 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No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>, have you –</w:t>
      </w:r>
    </w:p>
    <w:p w14:paraId="79C1E323" w14:textId="77777777" w:rsidR="00C94FA6" w:rsidRPr="00C94FA6" w:rsidRDefault="00C94FA6" w:rsidP="00C94FA6">
      <w:pPr>
        <w:widowControl w:val="0"/>
        <w:autoSpaceDE w:val="0"/>
        <w:autoSpaceDN w:val="0"/>
        <w:spacing w:before="10"/>
        <w:rPr>
          <w:rFonts w:ascii="Times New Roman" w:eastAsia="Times New Roman" w:hAnsi="Times New Roman" w:cs="Times New Roman"/>
          <w:szCs w:val="24"/>
          <w:lang w:val="en-US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2"/>
        <w:gridCol w:w="783"/>
        <w:gridCol w:w="230"/>
        <w:gridCol w:w="1080"/>
        <w:gridCol w:w="1286"/>
        <w:gridCol w:w="199"/>
        <w:gridCol w:w="189"/>
      </w:tblGrid>
      <w:tr w:rsidR="00C94FA6" w:rsidRPr="00C94FA6" w14:paraId="1D18F883" w14:textId="77777777" w:rsidTr="00FC3051">
        <w:trPr>
          <w:trHeight w:val="960"/>
        </w:trPr>
        <w:tc>
          <w:tcPr>
            <w:tcW w:w="4222" w:type="dxa"/>
          </w:tcPr>
          <w:p w14:paraId="1E33A104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77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never ever smoked</w:t>
            </w:r>
          </w:p>
          <w:p w14:paraId="3DB4CE20" w14:textId="77777777" w:rsidR="00C94FA6" w:rsidRPr="00C94FA6" w:rsidRDefault="00C94FA6" w:rsidP="00C94FA6">
            <w:pPr>
              <w:widowControl w:val="0"/>
              <w:autoSpaceDE w:val="0"/>
              <w:autoSpaceDN w:val="0"/>
              <w:ind w:left="770" w:right="245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given up smoking in the last year not smoked for more than 1 year</w:t>
            </w:r>
          </w:p>
        </w:tc>
        <w:tc>
          <w:tcPr>
            <w:tcW w:w="783" w:type="dxa"/>
          </w:tcPr>
          <w:p w14:paraId="5C5479E4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230" w:type="dxa"/>
          </w:tcPr>
          <w:p w14:paraId="2FD4F89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8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noProof/>
                <w:lang w:val="en-US"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6F57A164" wp14:editId="0FD77C3B">
                      <wp:simplePos x="0" y="0"/>
                      <wp:positionH relativeFrom="column">
                        <wp:posOffset>69227</wp:posOffset>
                      </wp:positionH>
                      <wp:positionV relativeFrom="paragraph">
                        <wp:posOffset>-118517</wp:posOffset>
                      </wp:positionV>
                      <wp:extent cx="259920" cy="245520"/>
                      <wp:effectExtent l="38100" t="38100" r="45085" b="40640"/>
                      <wp:wrapNone/>
                      <wp:docPr id="9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9920" cy="24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16DAB9" id="Ink 9" o:spid="_x0000_s1026" type="#_x0000_t75" style="position:absolute;margin-left:4.75pt;margin-top:-10.05pt;width:21.85pt;height:2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">
                      <v:imagedata r:id="rId15" o:title=""/>
                    </v:shape>
                  </w:pict>
                </mc:Fallback>
              </mc:AlternateContent>
            </w: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  <w:p w14:paraId="1852A89B" w14:textId="77777777" w:rsidR="00C94FA6" w:rsidRPr="00C94FA6" w:rsidRDefault="00C94FA6" w:rsidP="00C94FA6">
            <w:pPr>
              <w:widowControl w:val="0"/>
              <w:autoSpaceDE w:val="0"/>
              <w:autoSpaceDN w:val="0"/>
              <w:ind w:left="8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  <w:p w14:paraId="361B08AB" w14:textId="77777777" w:rsidR="00C94FA6" w:rsidRPr="00C94FA6" w:rsidRDefault="00C94FA6" w:rsidP="00C94FA6">
            <w:pPr>
              <w:widowControl w:val="0"/>
              <w:autoSpaceDE w:val="0"/>
              <w:autoSpaceDN w:val="0"/>
              <w:ind w:left="82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1080" w:type="dxa"/>
          </w:tcPr>
          <w:p w14:paraId="4628511A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66" w:lineRule="exact"/>
              <w:ind w:left="5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  <w:p w14:paraId="13BC2924" w14:textId="77777777" w:rsidR="00C94FA6" w:rsidRPr="00C94FA6" w:rsidRDefault="00C94FA6" w:rsidP="00C94FA6">
            <w:pPr>
              <w:widowControl w:val="0"/>
              <w:autoSpaceDE w:val="0"/>
              <w:autoSpaceDN w:val="0"/>
              <w:ind w:left="5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  <w:p w14:paraId="348303A0" w14:textId="77777777" w:rsidR="00C94FA6" w:rsidRPr="00C94FA6" w:rsidRDefault="00C94FA6" w:rsidP="00C94FA6">
            <w:pPr>
              <w:widowControl w:val="0"/>
              <w:autoSpaceDE w:val="0"/>
              <w:autoSpaceDN w:val="0"/>
              <w:ind w:left="53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  <w:tc>
          <w:tcPr>
            <w:tcW w:w="1674" w:type="dxa"/>
            <w:gridSpan w:val="3"/>
          </w:tcPr>
          <w:p w14:paraId="212ED7C9" w14:textId="77777777" w:rsidR="00C94FA6" w:rsidRPr="00C94FA6" w:rsidRDefault="00C94FA6" w:rsidP="00C94F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2"/>
                <w:lang w:val="en-US"/>
              </w:rPr>
            </w:pPr>
          </w:p>
        </w:tc>
      </w:tr>
      <w:tr w:rsidR="00C94FA6" w:rsidRPr="00C94FA6" w14:paraId="3932DDFC" w14:textId="77777777" w:rsidTr="00FC3051">
        <w:trPr>
          <w:trHeight w:val="552"/>
        </w:trPr>
        <w:tc>
          <w:tcPr>
            <w:tcW w:w="4222" w:type="dxa"/>
          </w:tcPr>
          <w:p w14:paraId="62027FCC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50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Do you have high blood pressure?</w:t>
            </w:r>
          </w:p>
        </w:tc>
        <w:tc>
          <w:tcPr>
            <w:tcW w:w="783" w:type="dxa"/>
          </w:tcPr>
          <w:p w14:paraId="14ED9685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267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Yes</w:t>
            </w:r>
          </w:p>
        </w:tc>
        <w:tc>
          <w:tcPr>
            <w:tcW w:w="230" w:type="dxa"/>
          </w:tcPr>
          <w:p w14:paraId="79B424E2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4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noProof/>
                <w:lang w:val="en-US"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58C5A37F" wp14:editId="311E2497">
                      <wp:simplePos x="0" y="0"/>
                      <wp:positionH relativeFrom="column">
                        <wp:posOffset>128627</wp:posOffset>
                      </wp:positionH>
                      <wp:positionV relativeFrom="paragraph">
                        <wp:posOffset>-50730</wp:posOffset>
                      </wp:positionV>
                      <wp:extent cx="260280" cy="266400"/>
                      <wp:effectExtent l="38100" t="38100" r="45085" b="57785"/>
                      <wp:wrapNone/>
                      <wp:docPr id="10" name="Ink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0280" cy="266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4CA79A" id="Ink 10" o:spid="_x0000_s1026" type="#_x0000_t75" style="position:absolute;margin-left:9.45pt;margin-top:-4.7pt;width:21.95pt;height:22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">
                      <v:imagedata r:id="rId17" o:title=""/>
                    </v:shape>
                  </w:pict>
                </mc:Fallback>
              </mc:AlternateContent>
            </w: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1080" w:type="dxa"/>
          </w:tcPr>
          <w:p w14:paraId="0EF7F7A1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67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  <w:tc>
          <w:tcPr>
            <w:tcW w:w="1286" w:type="dxa"/>
          </w:tcPr>
          <w:p w14:paraId="59E382F9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right="56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5"/>
                <w:lang w:val="en-US"/>
              </w:rPr>
              <w:t>No</w:t>
            </w:r>
          </w:p>
        </w:tc>
        <w:tc>
          <w:tcPr>
            <w:tcW w:w="199" w:type="dxa"/>
          </w:tcPr>
          <w:p w14:paraId="08248019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61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189" w:type="dxa"/>
          </w:tcPr>
          <w:p w14:paraId="7B52F94C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/>
              <w:ind w:left="16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  <w:tr w:rsidR="00C94FA6" w:rsidRPr="00C94FA6" w14:paraId="409ECAAA" w14:textId="77777777" w:rsidTr="00FC3051">
        <w:trPr>
          <w:trHeight w:val="684"/>
        </w:trPr>
        <w:tc>
          <w:tcPr>
            <w:tcW w:w="4222" w:type="dxa"/>
          </w:tcPr>
          <w:p w14:paraId="6F7ACC4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133" w:line="270" w:lineRule="atLeast"/>
              <w:ind w:left="770" w:right="1008" w:hanging="721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Have you ever had a heart attack or suffered from angina?</w:t>
            </w:r>
          </w:p>
        </w:tc>
        <w:tc>
          <w:tcPr>
            <w:tcW w:w="783" w:type="dxa"/>
          </w:tcPr>
          <w:p w14:paraId="54FCE2A4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048F95C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326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lang w:val="en-US"/>
              </w:rPr>
              <w:t>Yes</w:t>
            </w:r>
          </w:p>
        </w:tc>
        <w:tc>
          <w:tcPr>
            <w:tcW w:w="230" w:type="dxa"/>
          </w:tcPr>
          <w:p w14:paraId="1372CCB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362449E5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44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1080" w:type="dxa"/>
          </w:tcPr>
          <w:p w14:paraId="29339F9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3C7F70E7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67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  <w:tc>
          <w:tcPr>
            <w:tcW w:w="1286" w:type="dxa"/>
          </w:tcPr>
          <w:p w14:paraId="001B151B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2A054F5A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right="56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5"/>
                <w:lang w:val="en-US"/>
              </w:rPr>
              <w:t>No</w:t>
            </w:r>
          </w:p>
        </w:tc>
        <w:tc>
          <w:tcPr>
            <w:tcW w:w="199" w:type="dxa"/>
          </w:tcPr>
          <w:p w14:paraId="28C1FF6C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noProof/>
                <w:sz w:val="35"/>
                <w:lang w:val="en-US"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6C6E8C72" wp14:editId="680ED837">
                      <wp:simplePos x="0" y="0"/>
                      <wp:positionH relativeFrom="column">
                        <wp:posOffset>97287</wp:posOffset>
                      </wp:positionH>
                      <wp:positionV relativeFrom="paragraph">
                        <wp:posOffset>25350</wp:posOffset>
                      </wp:positionV>
                      <wp:extent cx="288720" cy="336960"/>
                      <wp:effectExtent l="38100" t="38100" r="54610" b="44450"/>
                      <wp:wrapNone/>
                      <wp:docPr id="11" name="Ink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720" cy="336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E06296" id="Ink 11" o:spid="_x0000_s1026" type="#_x0000_t75" style="position:absolute;margin-left:6.95pt;margin-top:1.3pt;width:24.15pt;height:27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">
                      <v:imagedata r:id="rId19" o:title=""/>
                    </v:shape>
                  </w:pict>
                </mc:Fallback>
              </mc:AlternateContent>
            </w:r>
          </w:p>
          <w:p w14:paraId="35709E4A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61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[</w:t>
            </w:r>
          </w:p>
        </w:tc>
        <w:tc>
          <w:tcPr>
            <w:tcW w:w="189" w:type="dxa"/>
          </w:tcPr>
          <w:p w14:paraId="3C753E5F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before="6"/>
              <w:rPr>
                <w:rFonts w:ascii="Times New Roman" w:eastAsia="Times New Roman" w:hAnsi="Times New Roman" w:cs="Times New Roman"/>
                <w:sz w:val="35"/>
                <w:lang w:val="en-US"/>
              </w:rPr>
            </w:pPr>
          </w:p>
          <w:p w14:paraId="78E692E8" w14:textId="77777777" w:rsidR="00C94FA6" w:rsidRPr="00C94FA6" w:rsidRDefault="00C94FA6" w:rsidP="00C94FA6">
            <w:pPr>
              <w:widowControl w:val="0"/>
              <w:autoSpaceDE w:val="0"/>
              <w:autoSpaceDN w:val="0"/>
              <w:spacing w:line="256" w:lineRule="exact"/>
              <w:ind w:left="16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94FA6">
              <w:rPr>
                <w:rFonts w:ascii="Times New Roman" w:eastAsia="Times New Roman" w:hAnsi="Times New Roman" w:cs="Times New Roman"/>
                <w:w w:val="99"/>
                <w:lang w:val="en-US"/>
              </w:rPr>
              <w:t>]</w:t>
            </w:r>
          </w:p>
        </w:tc>
      </w:tr>
    </w:tbl>
    <w:p w14:paraId="26D1A351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53731FCF" w14:textId="77777777" w:rsidR="00C94FA6" w:rsidRPr="00C94FA6" w:rsidRDefault="00C94FA6" w:rsidP="00C94FA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Have you ever had a stroke, “shock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”</w:t>
      </w:r>
      <w:proofErr w:type="gramEnd"/>
    </w:p>
    <w:p w14:paraId="029829AF" w14:textId="77777777" w:rsidR="00C94FA6" w:rsidRPr="00C94FA6" w:rsidRDefault="00C94FA6" w:rsidP="00C94FA6">
      <w:pPr>
        <w:widowControl w:val="0"/>
        <w:tabs>
          <w:tab w:val="left" w:pos="4662"/>
          <w:tab w:val="left" w:pos="7362"/>
        </w:tabs>
        <w:autoSpaceDE w:val="0"/>
        <w:autoSpaceDN w:val="0"/>
        <w:spacing w:line="480" w:lineRule="auto"/>
        <w:ind w:left="162" w:right="2626" w:firstLine="720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1C8997EA" wp14:editId="6595AEFE">
                <wp:simplePos x="0" y="0"/>
                <wp:positionH relativeFrom="column">
                  <wp:posOffset>4906247</wp:posOffset>
                </wp:positionH>
                <wp:positionV relativeFrom="paragraph">
                  <wp:posOffset>-140225</wp:posOffset>
                </wp:positionV>
                <wp:extent cx="213480" cy="320760"/>
                <wp:effectExtent l="38100" t="38100" r="53340" b="4127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13480" cy="32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553F82" id="Ink 12" o:spid="_x0000_s1026" type="#_x0000_t75" style="position:absolute;margin-left:385.6pt;margin-top:-11.75pt;width:18.2pt;height:26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">
                <v:imagedata r:id="rId21" o:title="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672EF3" wp14:editId="2380F09A">
                <wp:simplePos x="0" y="0"/>
                <wp:positionH relativeFrom="page">
                  <wp:posOffset>845820</wp:posOffset>
                </wp:positionH>
                <wp:positionV relativeFrom="paragraph">
                  <wp:posOffset>532130</wp:posOffset>
                </wp:positionV>
                <wp:extent cx="4618990" cy="104457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8990" cy="1044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67"/>
                              <w:gridCol w:w="703"/>
                              <w:gridCol w:w="200"/>
                              <w:gridCol w:w="1104"/>
                              <w:gridCol w:w="1311"/>
                              <w:gridCol w:w="201"/>
                              <w:gridCol w:w="191"/>
                            </w:tblGrid>
                            <w:tr w:rsidR="00C94FA6" w14:paraId="0592BAA3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5D54857B" w14:textId="77777777" w:rsidR="00C94FA6" w:rsidRDefault="00C94FA6">
                                  <w:pPr>
                                    <w:pStyle w:val="TableParagraph"/>
                                    <w:spacing w:line="26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brothers or sisters had –</w:t>
                                  </w:r>
                                </w:p>
                              </w:tc>
                              <w:tc>
                                <w:tcPr>
                                  <w:tcW w:w="3710" w:type="dxa"/>
                                  <w:gridSpan w:val="6"/>
                                </w:tcPr>
                                <w:p w14:paraId="0E91AC7C" w14:textId="77777777" w:rsidR="00C94FA6" w:rsidRDefault="00C94FA6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C94FA6" w14:paraId="41D8EF62" w14:textId="77777777">
                              <w:trPr>
                                <w:trHeight w:val="414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690EAB6C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heart attack below the age of 60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72D32E84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right="6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2AAC6774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right="1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33099D64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left="5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12E7CD6A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right="5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61C004F1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left="5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1E8A7C8D" w14:textId="77777777" w:rsidR="00C94FA6" w:rsidRDefault="00C94FA6">
                                  <w:pPr>
                                    <w:pStyle w:val="TableParagraph"/>
                                    <w:spacing w:before="133" w:line="261" w:lineRule="exact"/>
                                    <w:ind w:left="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C94FA6" w14:paraId="23EEE14E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3A646B5A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heart attack above the age of 60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397732FD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right="64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2CEBDED7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right="10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6FD0AA28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left="5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331CA862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right="5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6D748826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left="5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2A97FDC3" w14:textId="77777777" w:rsidR="00C94FA6" w:rsidRDefault="00C94FA6">
                                  <w:pPr>
                                    <w:pStyle w:val="TableParagraph"/>
                                    <w:spacing w:line="256" w:lineRule="exact"/>
                                    <w:ind w:left="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C94FA6" w14:paraId="3D73E405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1E464168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stroke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084804FB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right="65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4DF3CEA0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right="1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1D4AA7DE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left="5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5416BE06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right="59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0784C5DF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left="5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0BA7BFC0" w14:textId="77777777" w:rsidR="00C94FA6" w:rsidRDefault="00C94FA6">
                                  <w:pPr>
                                    <w:pStyle w:val="TableParagraph"/>
                                    <w:spacing w:line="255" w:lineRule="exact"/>
                                    <w:ind w:left="5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</w:tr>
                            <w:tr w:rsidR="00C94FA6" w14:paraId="51A08FE0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3567" w:type="dxa"/>
                                </w:tcPr>
                                <w:p w14:paraId="21FF614B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trouble with very high cholesterol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5D444D0A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right="50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200" w:type="dxa"/>
                                </w:tcPr>
                                <w:p w14:paraId="204C6DD3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left="14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104" w:type="dxa"/>
                                </w:tcPr>
                                <w:p w14:paraId="2F1DEE6D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left="6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  <w:tc>
                                <w:tcPr>
                                  <w:tcW w:w="1311" w:type="dxa"/>
                                </w:tcPr>
                                <w:p w14:paraId="2A509CF9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right="59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4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 w14:paraId="71A2B9F8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left="5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[</w:t>
                                  </w:r>
                                </w:p>
                              </w:tc>
                              <w:tc>
                                <w:tcPr>
                                  <w:tcW w:w="191" w:type="dxa"/>
                                </w:tcPr>
                                <w:p w14:paraId="0AC5642C" w14:textId="77777777" w:rsidR="00C94FA6" w:rsidRDefault="00C94FA6">
                                  <w:pPr>
                                    <w:pStyle w:val="TableParagraph"/>
                                    <w:spacing w:line="250" w:lineRule="exact"/>
                                    <w:ind w:left="3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4"/>
                                    </w:rPr>
                                    <w:t>]</w:t>
                                  </w:r>
                                </w:p>
                              </w:tc>
                            </w:tr>
                          </w:tbl>
                          <w:p w14:paraId="17BC5E71" w14:textId="77777777" w:rsidR="00C94FA6" w:rsidRDefault="00C94FA6" w:rsidP="00C94FA6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72EF3" id="_x0000_s1028" type="#_x0000_t202" style="position:absolute;left:0;text-align:left;margin-left:66.6pt;margin-top:41.9pt;width:363.7pt;height:82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67"/>
                        <w:gridCol w:w="703"/>
                        <w:gridCol w:w="200"/>
                        <w:gridCol w:w="1104"/>
                        <w:gridCol w:w="1311"/>
                        <w:gridCol w:w="201"/>
                        <w:gridCol w:w="191"/>
                      </w:tblGrid>
                      <w:tr w:rsidR="00C94FA6" w14:paraId="0592BAA3" w14:textId="77777777">
                        <w:trPr>
                          <w:trHeight w:val="408"/>
                        </w:trPr>
                        <w:tc>
                          <w:tcPr>
                            <w:tcW w:w="3567" w:type="dxa"/>
                          </w:tcPr>
                          <w:p w14:paraId="5D54857B" w14:textId="77777777" w:rsidR="00C94FA6" w:rsidRDefault="00C94FA6">
                            <w:pPr>
                              <w:pStyle w:val="TableParagraph"/>
                              <w:spacing w:line="26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brothers or sisters had –</w:t>
                            </w:r>
                          </w:p>
                        </w:tc>
                        <w:tc>
                          <w:tcPr>
                            <w:tcW w:w="3710" w:type="dxa"/>
                            <w:gridSpan w:val="6"/>
                          </w:tcPr>
                          <w:p w14:paraId="0E91AC7C" w14:textId="77777777" w:rsidR="00C94FA6" w:rsidRDefault="00C94FA6">
                            <w:pPr>
                              <w:pStyle w:val="TableParagraph"/>
                            </w:pPr>
                          </w:p>
                        </w:tc>
                      </w:tr>
                      <w:tr w:rsidR="00C94FA6" w14:paraId="41D8EF62" w14:textId="77777777">
                        <w:trPr>
                          <w:trHeight w:val="414"/>
                        </w:trPr>
                        <w:tc>
                          <w:tcPr>
                            <w:tcW w:w="3567" w:type="dxa"/>
                          </w:tcPr>
                          <w:p w14:paraId="690EAB6C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heart attack below the age of 60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72D32E84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right="6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2AAC6774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right="1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33099D64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left="5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12E7CD6A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right="5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61C004F1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left="59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1E8A7C8D" w14:textId="77777777" w:rsidR="00C94FA6" w:rsidRDefault="00C94FA6">
                            <w:pPr>
                              <w:pStyle w:val="TableParagraph"/>
                              <w:spacing w:before="133" w:line="261" w:lineRule="exact"/>
                              <w:ind w:left="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</w:tr>
                      <w:tr w:rsidR="00C94FA6" w14:paraId="23EEE14E" w14:textId="77777777">
                        <w:trPr>
                          <w:trHeight w:val="276"/>
                        </w:trPr>
                        <w:tc>
                          <w:tcPr>
                            <w:tcW w:w="3567" w:type="dxa"/>
                          </w:tcPr>
                          <w:p w14:paraId="3A646B5A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heart attack above the age of 60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397732FD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right="64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2CEBDED7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right="1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6FD0AA28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left="5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331CA862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right="5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6D748826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left="59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2A97FDC3" w14:textId="77777777" w:rsidR="00C94FA6" w:rsidRDefault="00C94FA6">
                            <w:pPr>
                              <w:pStyle w:val="TableParagraph"/>
                              <w:spacing w:line="256" w:lineRule="exact"/>
                              <w:ind w:left="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</w:tr>
                      <w:tr w:rsidR="00C94FA6" w14:paraId="3D73E405" w14:textId="77777777">
                        <w:trPr>
                          <w:trHeight w:val="275"/>
                        </w:trPr>
                        <w:tc>
                          <w:tcPr>
                            <w:tcW w:w="3567" w:type="dxa"/>
                          </w:tcPr>
                          <w:p w14:paraId="1E464168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stroke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084804FB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right="65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4DF3CEA0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right="1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1D4AA7DE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left="53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5416BE06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right="59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0784C5DF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left="58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0BA7BFC0" w14:textId="77777777" w:rsidR="00C94FA6" w:rsidRDefault="00C94FA6">
                            <w:pPr>
                              <w:pStyle w:val="TableParagraph"/>
                              <w:spacing w:line="255" w:lineRule="exact"/>
                              <w:ind w:left="5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</w:tr>
                      <w:tr w:rsidR="00C94FA6" w14:paraId="51A08FE0" w14:textId="77777777">
                        <w:trPr>
                          <w:trHeight w:val="270"/>
                        </w:trPr>
                        <w:tc>
                          <w:tcPr>
                            <w:tcW w:w="3567" w:type="dxa"/>
                          </w:tcPr>
                          <w:p w14:paraId="21FF614B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trouble with very high cholesterol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5D444D0A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right="50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200" w:type="dxa"/>
                          </w:tcPr>
                          <w:p w14:paraId="204C6DD3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left="14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104" w:type="dxa"/>
                          </w:tcPr>
                          <w:p w14:paraId="2F1DEE6D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left="66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  <w:tc>
                          <w:tcPr>
                            <w:tcW w:w="1311" w:type="dxa"/>
                          </w:tcPr>
                          <w:p w14:paraId="2A509CF9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right="59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5"/>
                                <w:sz w:val="24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 w14:paraId="71A2B9F8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left="58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[</w:t>
                            </w:r>
                          </w:p>
                        </w:tc>
                        <w:tc>
                          <w:tcPr>
                            <w:tcW w:w="191" w:type="dxa"/>
                          </w:tcPr>
                          <w:p w14:paraId="0AC5642C" w14:textId="77777777" w:rsidR="00C94FA6" w:rsidRDefault="00C94FA6">
                            <w:pPr>
                              <w:pStyle w:val="TableParagraph"/>
                              <w:spacing w:line="250" w:lineRule="exact"/>
                              <w:ind w:left="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w w:val="99"/>
                                <w:sz w:val="24"/>
                              </w:rPr>
                              <w:t>]</w:t>
                            </w:r>
                          </w:p>
                        </w:tc>
                      </w:tr>
                    </w:tbl>
                    <w:p w14:paraId="17BC5E71" w14:textId="77777777" w:rsidR="00C94FA6" w:rsidRDefault="00C94FA6" w:rsidP="00C94FA6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or any weakness down</w:t>
      </w:r>
      <w:r w:rsidRPr="00C94FA6">
        <w:rPr>
          <w:rFonts w:ascii="Times New Roman" w:eastAsia="Times New Roman" w:hAnsi="Times New Roman" w:cs="Times New Roman"/>
          <w:spacing w:val="-10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one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side?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 xml:space="preserve">Yes </w:t>
      </w:r>
      <w:proofErr w:type="gramStart"/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[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 xml:space="preserve">No [ </w:t>
      </w:r>
      <w:r w:rsidRPr="00C94FA6">
        <w:rPr>
          <w:rFonts w:ascii="Times New Roman" w:eastAsia="Times New Roman" w:hAnsi="Times New Roman" w:cs="Times New Roman"/>
          <w:spacing w:val="-16"/>
          <w:szCs w:val="24"/>
          <w:lang w:val="en-US"/>
        </w:rPr>
        <w:t xml:space="preserve">]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Have any of the following – mother,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father,</w:t>
      </w:r>
    </w:p>
    <w:p w14:paraId="2283DE1E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 w:val="26"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249B12FF" wp14:editId="6C348C50">
                <wp:simplePos x="0" y="0"/>
                <wp:positionH relativeFrom="column">
                  <wp:posOffset>4982567</wp:posOffset>
                </wp:positionH>
                <wp:positionV relativeFrom="paragraph">
                  <wp:posOffset>16823</wp:posOffset>
                </wp:positionV>
                <wp:extent cx="249480" cy="305280"/>
                <wp:effectExtent l="38100" t="38100" r="55880" b="5715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49480" cy="30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39D87" id="Ink 13" o:spid="_x0000_s1026" type="#_x0000_t75" style="position:absolute;margin-left:391.65pt;margin-top:.6pt;width:21.1pt;height:2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">
                <v:imagedata r:id="rId23" o:title=""/>
              </v:shape>
            </w:pict>
          </mc:Fallback>
        </mc:AlternateContent>
      </w:r>
    </w:p>
    <w:p w14:paraId="37ECD994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 w:val="26"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6F7C470" wp14:editId="5A37BB67">
                <wp:simplePos x="0" y="0"/>
                <wp:positionH relativeFrom="column">
                  <wp:posOffset>4982567</wp:posOffset>
                </wp:positionH>
                <wp:positionV relativeFrom="paragraph">
                  <wp:posOffset>-14642</wp:posOffset>
                </wp:positionV>
                <wp:extent cx="306720" cy="306000"/>
                <wp:effectExtent l="57150" t="38100" r="55245" b="5651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06720" cy="30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478EBC" id="Ink 14" o:spid="_x0000_s1026" type="#_x0000_t75" style="position:absolute;margin-left:391.65pt;margin-top:-1.85pt;width:25.55pt;height:25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">
                <v:imagedata r:id="rId25" o:title=""/>
              </v:shape>
            </w:pict>
          </mc:Fallback>
        </mc:AlternateContent>
      </w:r>
    </w:p>
    <w:p w14:paraId="1463C17C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520266CC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 w:val="26"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271D3988" wp14:editId="2734EB74">
                <wp:simplePos x="0" y="0"/>
                <wp:positionH relativeFrom="column">
                  <wp:posOffset>4948555</wp:posOffset>
                </wp:positionH>
                <wp:positionV relativeFrom="paragraph">
                  <wp:posOffset>-210820</wp:posOffset>
                </wp:positionV>
                <wp:extent cx="315400" cy="528345"/>
                <wp:effectExtent l="57150" t="38100" r="46990" b="4318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15400" cy="528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19696" id="Ink 17" o:spid="_x0000_s1026" type="#_x0000_t75" style="position:absolute;margin-left:388.95pt;margin-top:-17.3pt;width:26.25pt;height:4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">
                <v:imagedata r:id="rId27" o:title=""/>
              </v:shape>
            </w:pict>
          </mc:Fallback>
        </mc:AlternateContent>
      </w:r>
    </w:p>
    <w:p w14:paraId="412E7527" w14:textId="77777777" w:rsidR="00C94FA6" w:rsidRPr="00C94FA6" w:rsidRDefault="00C94FA6" w:rsidP="00C94FA6">
      <w:pPr>
        <w:widowControl w:val="0"/>
        <w:autoSpaceDE w:val="0"/>
        <w:autoSpaceDN w:val="0"/>
        <w:spacing w:before="183"/>
        <w:ind w:left="11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(</w:t>
      </w:r>
      <w:proofErr w:type="spellStart"/>
      <w:r w:rsidRPr="00C94FA6">
        <w:rPr>
          <w:rFonts w:ascii="Times New Roman" w:eastAsia="Times New Roman" w:hAnsi="Times New Roman" w:cs="Times New Roman"/>
          <w:szCs w:val="24"/>
          <w:lang w:val="en-US"/>
        </w:rPr>
        <w:t>hyperlipidaemia</w:t>
      </w:r>
      <w:proofErr w:type="spellEnd"/>
      <w:r w:rsidRPr="00C94FA6">
        <w:rPr>
          <w:rFonts w:ascii="Times New Roman" w:eastAsia="Times New Roman" w:hAnsi="Times New Roman" w:cs="Times New Roman"/>
          <w:szCs w:val="24"/>
          <w:lang w:val="en-US"/>
        </w:rPr>
        <w:t>)</w:t>
      </w:r>
    </w:p>
    <w:p w14:paraId="2E51393A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7D0D3AA9" w14:textId="77777777" w:rsidR="00C94FA6" w:rsidRPr="00C94FA6" w:rsidRDefault="00C94FA6" w:rsidP="00C94FA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………………………………………………………………………………………</w:t>
      </w:r>
    </w:p>
    <w:p w14:paraId="7F90685E" w14:textId="77777777" w:rsidR="00C94FA6" w:rsidRPr="00C94FA6" w:rsidRDefault="00C94FA6" w:rsidP="00C94FA6">
      <w:pPr>
        <w:widowControl w:val="0"/>
        <w:autoSpaceDE w:val="0"/>
        <w:autoSpaceDN w:val="0"/>
        <w:spacing w:before="2"/>
        <w:rPr>
          <w:rFonts w:ascii="Times New Roman" w:eastAsia="Times New Roman" w:hAnsi="Times New Roman" w:cs="Times New Roman"/>
          <w:szCs w:val="24"/>
          <w:lang w:val="en-US"/>
        </w:rPr>
      </w:pPr>
    </w:p>
    <w:p w14:paraId="6200CB78" w14:textId="77777777" w:rsidR="00C94FA6" w:rsidRPr="00C94FA6" w:rsidRDefault="00C94FA6" w:rsidP="00C94FA6">
      <w:pPr>
        <w:widowControl w:val="0"/>
        <w:autoSpaceDE w:val="0"/>
        <w:autoSpaceDN w:val="0"/>
        <w:ind w:left="162"/>
        <w:outlineLvl w:val="1"/>
        <w:rPr>
          <w:rFonts w:ascii="Times New Roman" w:eastAsia="Times New Roman" w:hAnsi="Times New Roman" w:cs="Times New Roman"/>
          <w:b/>
          <w:bCs/>
          <w:szCs w:val="24"/>
          <w:lang w:val="en-US"/>
        </w:rPr>
      </w:pPr>
      <w:bookmarkStart w:id="1" w:name="Practice_Use_Only"/>
      <w:bookmarkEnd w:id="1"/>
      <w:r w:rsidRPr="00C94FA6">
        <w:rPr>
          <w:rFonts w:ascii="Times New Roman" w:eastAsia="Times New Roman" w:hAnsi="Times New Roman" w:cs="Times New Roman"/>
          <w:b/>
          <w:bCs/>
          <w:szCs w:val="24"/>
          <w:lang w:val="en-US"/>
        </w:rPr>
        <w:t>Practice Use Only</w:t>
      </w:r>
    </w:p>
    <w:p w14:paraId="538A9508" w14:textId="77777777" w:rsidR="00C94FA6" w:rsidRPr="00C94FA6" w:rsidRDefault="00C94FA6" w:rsidP="00C94FA6">
      <w:pPr>
        <w:widowControl w:val="0"/>
        <w:tabs>
          <w:tab w:val="left" w:pos="4482"/>
        </w:tabs>
        <w:autoSpaceDE w:val="0"/>
        <w:autoSpaceDN w:val="0"/>
        <w:spacing w:before="228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Health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Education Smoking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………….</w:t>
      </w:r>
    </w:p>
    <w:p w14:paraId="068436F7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193D5A27" w14:textId="77777777" w:rsidR="00C94FA6" w:rsidRPr="00C94FA6" w:rsidRDefault="00C94FA6" w:rsidP="00C94FA6">
      <w:pPr>
        <w:widowControl w:val="0"/>
        <w:tabs>
          <w:tab w:val="left" w:pos="4482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BP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…..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 /  …..</w:t>
      </w:r>
    </w:p>
    <w:p w14:paraId="61B85B63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7896E145" w14:textId="77777777" w:rsidR="00C94FA6" w:rsidRPr="00C94FA6" w:rsidRDefault="00C94FA6" w:rsidP="00C94FA6">
      <w:pPr>
        <w:widowControl w:val="0"/>
        <w:tabs>
          <w:tab w:val="left" w:pos="4482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34397AD6" wp14:editId="1C2A3857">
                <wp:simplePos x="0" y="0"/>
                <wp:positionH relativeFrom="column">
                  <wp:posOffset>3069167</wp:posOffset>
                </wp:positionH>
                <wp:positionV relativeFrom="paragraph">
                  <wp:posOffset>29422</wp:posOffset>
                </wp:positionV>
                <wp:extent cx="360" cy="360"/>
                <wp:effectExtent l="38100" t="38100" r="57150" b="5715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CFF969" id="Ink 18" o:spid="_x0000_s1026" type="#_x0000_t75" style="position:absolute;margin-left:240.95pt;margin-top:1.6pt;width:1.45pt;height:1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">
                <v:imagedata r:id="rId29" o:title="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Height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…5ft 8in……….</w:t>
      </w:r>
    </w:p>
    <w:p w14:paraId="4F4CFB04" w14:textId="77777777" w:rsidR="00C94FA6" w:rsidRPr="00C94FA6" w:rsidRDefault="00C94FA6" w:rsidP="00C94FA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5746B878" w14:textId="77777777" w:rsidR="00C94FA6" w:rsidRPr="00C94FA6" w:rsidRDefault="00C94FA6" w:rsidP="00C94FA6">
      <w:pPr>
        <w:widowControl w:val="0"/>
        <w:tabs>
          <w:tab w:val="left" w:pos="4482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Weight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…12stone 8 pounds……….</w:t>
      </w:r>
    </w:p>
    <w:p w14:paraId="4C68F525" w14:textId="77777777" w:rsidR="00AA6A56" w:rsidRDefault="00AA6A56" w:rsidP="00AA6A56">
      <w:pPr>
        <w:widowControl w:val="0"/>
        <w:autoSpaceDE w:val="0"/>
        <w:autoSpaceDN w:val="0"/>
        <w:spacing w:before="58" w:line="321" w:lineRule="exac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14:paraId="601B974A" w14:textId="12511A41" w:rsidR="00AA6A56" w:rsidRPr="00C94FA6" w:rsidRDefault="00AA6A56" w:rsidP="00AA6A56">
      <w:pPr>
        <w:widowControl w:val="0"/>
        <w:autoSpaceDE w:val="0"/>
        <w:autoSpaceDN w:val="0"/>
        <w:spacing w:before="58" w:line="321" w:lineRule="exac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C94FA6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EXERCISE</w:t>
      </w:r>
    </w:p>
    <w:p w14:paraId="1D87DC6F" w14:textId="77777777" w:rsidR="00AA6A56" w:rsidRPr="00C94FA6" w:rsidRDefault="00AA6A56" w:rsidP="00AA6A5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Healthy exercise usually involves activity that lasts for at least 20 minutes, raises your 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pulse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and produces hard breathing. In younger people this might be running, cycling or sport, or brisk walking for older people.</w:t>
      </w:r>
    </w:p>
    <w:p w14:paraId="00204D0B" w14:textId="77777777" w:rsidR="00AA6A56" w:rsidRPr="00C94FA6" w:rsidRDefault="00AA6A56" w:rsidP="00AA6A56">
      <w:pPr>
        <w:widowControl w:val="0"/>
        <w:autoSpaceDE w:val="0"/>
        <w:autoSpaceDN w:val="0"/>
        <w:spacing w:before="10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723853BE" w14:textId="77777777" w:rsidR="00AA6A56" w:rsidRPr="00C94FA6" w:rsidRDefault="00AA6A56" w:rsidP="00AA6A56">
      <w:pPr>
        <w:widowControl w:val="0"/>
        <w:autoSpaceDE w:val="0"/>
        <w:autoSpaceDN w:val="0"/>
        <w:spacing w:before="1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Do you take this type of exercise –</w:t>
      </w:r>
    </w:p>
    <w:p w14:paraId="75F19B6E" w14:textId="77777777" w:rsidR="00AA6A56" w:rsidRPr="00C94FA6" w:rsidRDefault="00AA6A56" w:rsidP="00AA6A56">
      <w:pPr>
        <w:widowControl w:val="0"/>
        <w:autoSpaceDE w:val="0"/>
        <w:autoSpaceDN w:val="0"/>
        <w:spacing w:before="11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50E4B97B" w14:textId="77777777" w:rsidR="00AA6A56" w:rsidRPr="00C94FA6" w:rsidRDefault="00AA6A56" w:rsidP="00AA6A56">
      <w:pPr>
        <w:widowControl w:val="0"/>
        <w:tabs>
          <w:tab w:val="left" w:pos="5922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1F8EB392" wp14:editId="408BB91D">
                <wp:simplePos x="0" y="0"/>
                <wp:positionH relativeFrom="column">
                  <wp:posOffset>3771927</wp:posOffset>
                </wp:positionH>
                <wp:positionV relativeFrom="paragraph">
                  <wp:posOffset>46323</wp:posOffset>
                </wp:positionV>
                <wp:extent cx="384120" cy="265680"/>
                <wp:effectExtent l="57150" t="38100" r="54610" b="5842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84120" cy="26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410EC" id="Ink 20" o:spid="_x0000_s1026" type="#_x0000_t75" style="position:absolute;margin-left:296.3pt;margin-top:2.95pt;width:31.7pt;height:22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">
                <v:imagedata r:id="rId31" o:title="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daily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71AC7A86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3</w:t>
      </w:r>
      <w:r w:rsidRPr="00C94FA6">
        <w:rPr>
          <w:rFonts w:ascii="Times New Roman" w:eastAsia="Times New Roman" w:hAnsi="Times New Roman" w:cs="Times New Roman"/>
          <w:spacing w:val="-3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times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weekly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00E55487" w14:textId="77777777" w:rsidR="00AA6A56" w:rsidRP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once</w:t>
      </w:r>
      <w:r w:rsidRPr="00C94FA6">
        <w:rPr>
          <w:rFonts w:ascii="Times New Roman" w:eastAsia="Times New Roman" w:hAnsi="Times New Roman" w:cs="Times New Roman"/>
          <w:spacing w:val="-4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weekly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78E87D9B" w14:textId="77777777" w:rsidR="00AA6A56" w:rsidRP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once</w:t>
      </w:r>
      <w:r w:rsidRPr="00C94FA6">
        <w:rPr>
          <w:rFonts w:ascii="Times New Roman" w:eastAsia="Times New Roman" w:hAnsi="Times New Roman" w:cs="Times New Roman"/>
          <w:spacing w:val="-4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monthly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0A2796DA" w14:textId="77777777" w:rsidR="00AA6A56" w:rsidRPr="00C94FA6" w:rsidRDefault="00AA6A56" w:rsidP="00AA6A56">
      <w:pPr>
        <w:widowControl w:val="0"/>
        <w:tabs>
          <w:tab w:val="left" w:pos="5922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seldom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2BD2EBA9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55A76A4A" w14:textId="77777777" w:rsidR="00AA6A56" w:rsidRPr="00C94FA6" w:rsidRDefault="00AA6A56" w:rsidP="00AA6A56">
      <w:pPr>
        <w:widowControl w:val="0"/>
        <w:tabs>
          <w:tab w:val="left" w:pos="5921"/>
        </w:tabs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cannot take exercise because</w:t>
      </w:r>
      <w:r w:rsidRPr="00C94FA6">
        <w:rPr>
          <w:rFonts w:ascii="Times New Roman" w:eastAsia="Times New Roman" w:hAnsi="Times New Roman" w:cs="Times New Roman"/>
          <w:spacing w:val="-7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of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disability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12A5860E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73149383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776BECEA" w14:textId="77777777" w:rsidR="00AA6A56" w:rsidRPr="00C94FA6" w:rsidRDefault="00AA6A56" w:rsidP="00AA6A56">
      <w:pPr>
        <w:widowControl w:val="0"/>
        <w:autoSpaceDE w:val="0"/>
        <w:autoSpaceDN w:val="0"/>
        <w:spacing w:before="233" w:line="321" w:lineRule="exact"/>
        <w:ind w:left="16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C94FA6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DIET</w:t>
      </w:r>
    </w:p>
    <w:p w14:paraId="026CD59B" w14:textId="77777777" w:rsidR="00AA6A56" w:rsidRPr="00C94FA6" w:rsidRDefault="00AA6A56" w:rsidP="00AA6A56">
      <w:pPr>
        <w:widowControl w:val="0"/>
        <w:autoSpaceDE w:val="0"/>
        <w:autoSpaceDN w:val="0"/>
        <w:spacing w:line="275" w:lineRule="exact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Please tick the one category which is closest to your usual eating pattern.</w:t>
      </w:r>
    </w:p>
    <w:p w14:paraId="244B53E2" w14:textId="77777777" w:rsidR="00AA6A56" w:rsidRPr="00C94FA6" w:rsidRDefault="00AA6A56" w:rsidP="00AA6A56">
      <w:pPr>
        <w:widowControl w:val="0"/>
        <w:autoSpaceDE w:val="0"/>
        <w:autoSpaceDN w:val="0"/>
        <w:spacing w:before="11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78DDBDE5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eat no meat, fish, or</w:t>
      </w:r>
      <w:r w:rsidRPr="00C94FA6">
        <w:rPr>
          <w:rFonts w:ascii="Times New Roman" w:eastAsia="Times New Roman" w:hAnsi="Times New Roman" w:cs="Times New Roman"/>
          <w:spacing w:val="-15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dairy</w:t>
      </w:r>
      <w:r w:rsidRPr="00C94FA6">
        <w:rPr>
          <w:rFonts w:ascii="Times New Roman" w:eastAsia="Times New Roman" w:hAnsi="Times New Roman" w:cs="Times New Roman"/>
          <w:spacing w:val="-3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produce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6DCB0541" w14:textId="77777777" w:rsidR="00AA6A56" w:rsidRP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eat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no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meat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  ]</w:t>
      </w:r>
      <w:proofErr w:type="gramEnd"/>
    </w:p>
    <w:p w14:paraId="2095939D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 w:right="4481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eat a mixture including daily fruit and vegetables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  [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 ] </w:t>
      </w:r>
    </w:p>
    <w:p w14:paraId="254CB166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 w:right="4481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I eat a mixture including regular chips and fries     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  [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 ]</w:t>
      </w:r>
    </w:p>
    <w:p w14:paraId="0A3E54D9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 w:right="4481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I eat frozen meals </w:t>
      </w:r>
      <w:r w:rsidRPr="00C94FA6">
        <w:rPr>
          <w:rFonts w:ascii="Times New Roman" w:eastAsia="Times New Roman" w:hAnsi="Times New Roman" w:cs="Times New Roman"/>
          <w:sz w:val="22"/>
          <w:szCs w:val="24"/>
          <w:lang w:val="en-US"/>
        </w:rPr>
        <w:t xml:space="preserve">(e.g. TV dinners)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3 or 4 times/week </w:t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  ]</w:t>
      </w:r>
      <w:proofErr w:type="gramEnd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 </w:t>
      </w:r>
    </w:p>
    <w:p w14:paraId="1449C48E" w14:textId="77777777" w:rsidR="00AA6A56" w:rsidRPr="00C94FA6" w:rsidRDefault="00AA6A56" w:rsidP="00AA6A56">
      <w:pPr>
        <w:widowControl w:val="0"/>
        <w:tabs>
          <w:tab w:val="left" w:pos="5919"/>
        </w:tabs>
        <w:autoSpaceDE w:val="0"/>
        <w:autoSpaceDN w:val="0"/>
        <w:ind w:left="882" w:right="4481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4B49558A" wp14:editId="57637E53">
                <wp:simplePos x="0" y="0"/>
                <wp:positionH relativeFrom="column">
                  <wp:posOffset>3771927</wp:posOffset>
                </wp:positionH>
                <wp:positionV relativeFrom="paragraph">
                  <wp:posOffset>-153593</wp:posOffset>
                </wp:positionV>
                <wp:extent cx="461880" cy="488520"/>
                <wp:effectExtent l="57150" t="38100" r="52705" b="4508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461880" cy="48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7983B3" id="Ink 21" o:spid="_x0000_s1026" type="#_x0000_t75" style="position:absolute;margin-left:296.3pt;margin-top:-12.8pt;width:37.75pt;height:39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">
                <v:imagedata r:id="rId33" o:title="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I eat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mainly</w:t>
      </w:r>
      <w:r w:rsidRPr="00C94FA6">
        <w:rPr>
          <w:rFonts w:ascii="Times New Roman" w:eastAsia="Times New Roman" w:hAnsi="Times New Roman" w:cs="Times New Roman"/>
          <w:spacing w:val="-3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snacks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[ </w:t>
      </w:r>
      <w:r w:rsidRPr="00C94FA6">
        <w:rPr>
          <w:rFonts w:ascii="Times New Roman" w:eastAsia="Times New Roman" w:hAnsi="Times New Roman" w:cs="Times New Roman"/>
          <w:spacing w:val="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pacing w:val="-16"/>
          <w:szCs w:val="24"/>
          <w:lang w:val="en-US"/>
        </w:rPr>
        <w:t>]</w:t>
      </w:r>
      <w:proofErr w:type="gramEnd"/>
    </w:p>
    <w:p w14:paraId="6D062625" w14:textId="77777777" w:rsidR="00AA6A56" w:rsidRPr="00C94FA6" w:rsidRDefault="00AA6A56" w:rsidP="00AA6A56">
      <w:pPr>
        <w:widowControl w:val="0"/>
        <w:tabs>
          <w:tab w:val="left" w:pos="5921"/>
        </w:tabs>
        <w:autoSpaceDE w:val="0"/>
        <w:autoSpaceDN w:val="0"/>
        <w:ind w:left="882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eat a special</w:t>
      </w:r>
      <w:r w:rsidRPr="00C94FA6">
        <w:rPr>
          <w:rFonts w:ascii="Times New Roman" w:eastAsia="Times New Roman" w:hAnsi="Times New Roman" w:cs="Times New Roman"/>
          <w:spacing w:val="-7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medical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diet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1FF239E0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Cs w:val="24"/>
          <w:lang w:val="en-US"/>
        </w:rPr>
      </w:pPr>
    </w:p>
    <w:p w14:paraId="2AA31786" w14:textId="221970CA" w:rsidR="00AA6A56" w:rsidRPr="00C94FA6" w:rsidRDefault="00AA6A56" w:rsidP="00AA6A5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Please specify …low </w:t>
      </w:r>
      <w:r w:rsidR="00C942D3">
        <w:rPr>
          <w:rFonts w:ascii="Times New Roman" w:eastAsia="Times New Roman" w:hAnsi="Times New Roman" w:cs="Times New Roman"/>
          <w:szCs w:val="24"/>
          <w:lang w:val="en-US"/>
        </w:rPr>
        <w:t>fiber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, little to no red meat, little to no seasoning……………</w:t>
      </w:r>
    </w:p>
    <w:p w14:paraId="4DCA3EA7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62D277BD" w14:textId="77777777" w:rsidR="00AA6A56" w:rsidRPr="00C94FA6" w:rsidRDefault="00AA6A56" w:rsidP="00AA6A5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6"/>
          <w:szCs w:val="24"/>
          <w:lang w:val="en-US"/>
        </w:rPr>
      </w:pPr>
    </w:p>
    <w:p w14:paraId="3F487D27" w14:textId="77777777" w:rsidR="00AA6A56" w:rsidRPr="00C94FA6" w:rsidRDefault="00AA6A56" w:rsidP="00AA6A56">
      <w:pPr>
        <w:widowControl w:val="0"/>
        <w:autoSpaceDE w:val="0"/>
        <w:autoSpaceDN w:val="0"/>
        <w:spacing w:before="4"/>
        <w:rPr>
          <w:rFonts w:ascii="Times New Roman" w:eastAsia="Times New Roman" w:hAnsi="Times New Roman" w:cs="Times New Roman"/>
          <w:sz w:val="20"/>
          <w:szCs w:val="24"/>
          <w:lang w:val="en-US"/>
        </w:rPr>
      </w:pPr>
    </w:p>
    <w:p w14:paraId="5AF625CC" w14:textId="77777777" w:rsidR="00AA6A56" w:rsidRPr="00C94FA6" w:rsidRDefault="00AA6A56" w:rsidP="00AA6A56">
      <w:pPr>
        <w:widowControl w:val="0"/>
        <w:autoSpaceDE w:val="0"/>
        <w:autoSpaceDN w:val="0"/>
        <w:spacing w:line="320" w:lineRule="exact"/>
        <w:ind w:left="16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C94FA6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ALCOHOL</w:t>
      </w:r>
    </w:p>
    <w:p w14:paraId="3014DAC7" w14:textId="77777777" w:rsidR="00AA6A56" w:rsidRPr="00C94FA6" w:rsidRDefault="00AA6A56" w:rsidP="00AA6A56">
      <w:pPr>
        <w:widowControl w:val="0"/>
        <w:autoSpaceDE w:val="0"/>
        <w:autoSpaceDN w:val="0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Please tick the statement which most closely describes your usual average alcohol intake. (1 unit is 1 glass wine, ½ pint beer or a single measure of spirit.)</w:t>
      </w:r>
    </w:p>
    <w:p w14:paraId="2B19CBB4" w14:textId="77777777" w:rsidR="00AA6A56" w:rsidRPr="00C94FA6" w:rsidRDefault="00AA6A56" w:rsidP="00AA6A56">
      <w:pPr>
        <w:widowControl w:val="0"/>
        <w:autoSpaceDE w:val="0"/>
        <w:autoSpaceDN w:val="0"/>
        <w:spacing w:before="9"/>
        <w:rPr>
          <w:rFonts w:ascii="Times New Roman" w:eastAsia="Times New Roman" w:hAnsi="Times New Roman" w:cs="Times New Roman"/>
          <w:sz w:val="23"/>
          <w:szCs w:val="24"/>
          <w:lang w:val="en-US"/>
        </w:rPr>
      </w:pPr>
    </w:p>
    <w:p w14:paraId="17A86FD7" w14:textId="77777777" w:rsidR="00AA6A56" w:rsidRPr="00C94FA6" w:rsidRDefault="00AA6A56" w:rsidP="00AA6A56">
      <w:pPr>
        <w:widowControl w:val="0"/>
        <w:tabs>
          <w:tab w:val="left" w:pos="5921"/>
        </w:tabs>
        <w:autoSpaceDE w:val="0"/>
        <w:autoSpaceDN w:val="0"/>
        <w:spacing w:before="1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never</w:t>
      </w:r>
      <w:r w:rsidRPr="00C94FA6">
        <w:rPr>
          <w:rFonts w:ascii="Times New Roman" w:eastAsia="Times New Roman" w:hAnsi="Times New Roman" w:cs="Times New Roman"/>
          <w:spacing w:val="-8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drink</w:t>
      </w:r>
      <w:r w:rsidRPr="00C94FA6">
        <w:rPr>
          <w:rFonts w:ascii="Times New Roman" w:eastAsia="Times New Roman" w:hAnsi="Times New Roman" w:cs="Times New Roman"/>
          <w:spacing w:val="-3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alcohol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33D74E78" w14:textId="77777777" w:rsidR="00AA6A56" w:rsidRPr="00C94FA6" w:rsidRDefault="00AA6A56" w:rsidP="00AA6A56">
      <w:pPr>
        <w:widowControl w:val="0"/>
        <w:tabs>
          <w:tab w:val="left" w:pos="5921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drink less than 1 unit</w:t>
      </w:r>
      <w:r w:rsidRPr="00C94FA6">
        <w:rPr>
          <w:rFonts w:ascii="Times New Roman" w:eastAsia="Times New Roman" w:hAnsi="Times New Roman" w:cs="Times New Roman"/>
          <w:spacing w:val="-7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per</w:t>
      </w:r>
      <w:r w:rsidRPr="00C94FA6">
        <w:rPr>
          <w:rFonts w:ascii="Times New Roman" w:eastAsia="Times New Roman" w:hAnsi="Times New Roman" w:cs="Times New Roman"/>
          <w:spacing w:val="-1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65EA1062" w14:textId="77777777" w:rsidR="00AA6A56" w:rsidRP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noProof/>
          <w:szCs w:val="24"/>
          <w:lang w:val="en-US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1EF22546" wp14:editId="4A8CB037">
                <wp:simplePos x="0" y="0"/>
                <wp:positionH relativeFrom="column">
                  <wp:posOffset>3797127</wp:posOffset>
                </wp:positionH>
                <wp:positionV relativeFrom="paragraph">
                  <wp:posOffset>-30677</wp:posOffset>
                </wp:positionV>
                <wp:extent cx="408600" cy="338760"/>
                <wp:effectExtent l="38100" t="38100" r="48895" b="4254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408600" cy="33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116A9" id="Ink 22" o:spid="_x0000_s1026" type="#_x0000_t75" style="position:absolute;margin-left:298.3pt;margin-top:-3.1pt;width:33.55pt;height:28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">
                <v:imagedata r:id="rId35" o:title=""/>
              </v:shape>
            </w:pict>
          </mc:Fallback>
        </mc:AlternateConten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I drink between 1 and 2 units</w:t>
      </w:r>
      <w:r w:rsidRPr="00C94FA6">
        <w:rPr>
          <w:rFonts w:ascii="Times New Roman" w:eastAsia="Times New Roman" w:hAnsi="Times New Roman" w:cs="Times New Roman"/>
          <w:spacing w:val="-20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5F8361AE" w14:textId="77777777" w:rsidR="00AA6A56" w:rsidRP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drink between 3 and 6 units</w:t>
      </w:r>
      <w:r w:rsidRPr="00C94FA6">
        <w:rPr>
          <w:rFonts w:ascii="Times New Roman" w:eastAsia="Times New Roman" w:hAnsi="Times New Roman" w:cs="Times New Roman"/>
          <w:spacing w:val="-20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35A03872" w14:textId="77777777" w:rsidR="00C94FA6" w:rsidRDefault="00AA6A56" w:rsidP="00AA6A56">
      <w:pPr>
        <w:widowControl w:val="0"/>
        <w:tabs>
          <w:tab w:val="left" w:pos="5920"/>
        </w:tabs>
        <w:autoSpaceDE w:val="0"/>
        <w:autoSpaceDN w:val="0"/>
        <w:ind w:left="882" w:right="4482" w:hanging="1"/>
        <w:rPr>
          <w:rFonts w:ascii="Times New Roman" w:eastAsia="Times New Roman" w:hAnsi="Times New Roman" w:cs="Times New Roman"/>
          <w:spacing w:val="-17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I drink between 7 and 9 units</w:t>
      </w:r>
      <w:r w:rsidRPr="00C94FA6">
        <w:rPr>
          <w:rFonts w:ascii="Times New Roman" w:eastAsia="Times New Roman" w:hAnsi="Times New Roman" w:cs="Times New Roman"/>
          <w:spacing w:val="-20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day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 xml:space="preserve">[ </w:t>
      </w:r>
      <w:r w:rsidRPr="00C94FA6">
        <w:rPr>
          <w:rFonts w:ascii="Times New Roman" w:eastAsia="Times New Roman" w:hAnsi="Times New Roman" w:cs="Times New Roman"/>
          <w:spacing w:val="-17"/>
          <w:szCs w:val="24"/>
          <w:lang w:val="en-US"/>
        </w:rPr>
        <w:t>]</w:t>
      </w:r>
      <w:proofErr w:type="gramEnd"/>
      <w:r w:rsidRPr="00C94FA6">
        <w:rPr>
          <w:rFonts w:ascii="Times New Roman" w:eastAsia="Times New Roman" w:hAnsi="Times New Roman" w:cs="Times New Roman"/>
          <w:spacing w:val="-17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I drink more than 9 units a day</w:t>
      </w:r>
      <w:r w:rsidRPr="00C94FA6">
        <w:rPr>
          <w:rFonts w:ascii="Times New Roman" w:eastAsia="Times New Roman" w:hAnsi="Times New Roman" w:cs="Times New Roman"/>
          <w:spacing w:val="-17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on</w:t>
      </w:r>
      <w:r w:rsidRPr="00C94FA6">
        <w:rPr>
          <w:rFonts w:ascii="Times New Roman" w:eastAsia="Times New Roman" w:hAnsi="Times New Roman" w:cs="Times New Roman"/>
          <w:spacing w:val="-2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average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pacing w:val="-17"/>
          <w:szCs w:val="24"/>
          <w:lang w:val="en-US"/>
        </w:rPr>
        <w:t>]</w:t>
      </w:r>
    </w:p>
    <w:p w14:paraId="2CA3D79D" w14:textId="77777777" w:rsidR="00A269DD" w:rsidRDefault="00A269DD" w:rsidP="00AA6A56">
      <w:pPr>
        <w:widowControl w:val="0"/>
        <w:tabs>
          <w:tab w:val="left" w:pos="5920"/>
        </w:tabs>
        <w:autoSpaceDE w:val="0"/>
        <w:autoSpaceDN w:val="0"/>
        <w:ind w:left="882" w:right="4482" w:hanging="1"/>
        <w:rPr>
          <w:rFonts w:ascii="Times New Roman" w:eastAsia="Times New Roman" w:hAnsi="Times New Roman" w:cs="Times New Roman"/>
          <w:spacing w:val="-17"/>
          <w:szCs w:val="24"/>
          <w:lang w:val="en-US"/>
        </w:rPr>
      </w:pPr>
    </w:p>
    <w:p w14:paraId="7DCAAC6D" w14:textId="77777777" w:rsidR="00A269DD" w:rsidRPr="00C94FA6" w:rsidRDefault="00A269DD" w:rsidP="00A269DD">
      <w:pPr>
        <w:widowControl w:val="0"/>
        <w:autoSpaceDE w:val="0"/>
        <w:autoSpaceDN w:val="0"/>
        <w:spacing w:before="207"/>
        <w:ind w:left="162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……………………………………………………………………………………….</w:t>
      </w:r>
    </w:p>
    <w:p w14:paraId="6345CFC6" w14:textId="77777777" w:rsidR="00A269DD" w:rsidRPr="00C94FA6" w:rsidRDefault="00A269DD" w:rsidP="00A269DD">
      <w:pPr>
        <w:widowControl w:val="0"/>
        <w:autoSpaceDE w:val="0"/>
        <w:autoSpaceDN w:val="0"/>
        <w:spacing w:before="2"/>
        <w:rPr>
          <w:rFonts w:ascii="Times New Roman" w:eastAsia="Times New Roman" w:hAnsi="Times New Roman" w:cs="Times New Roman"/>
          <w:szCs w:val="24"/>
          <w:lang w:val="en-US"/>
        </w:rPr>
      </w:pPr>
    </w:p>
    <w:p w14:paraId="0840DAA4" w14:textId="77777777" w:rsidR="00A269DD" w:rsidRPr="00C94FA6" w:rsidRDefault="00A269DD" w:rsidP="00A269DD">
      <w:pPr>
        <w:widowControl w:val="0"/>
        <w:autoSpaceDE w:val="0"/>
        <w:autoSpaceDN w:val="0"/>
        <w:ind w:left="162"/>
        <w:outlineLvl w:val="1"/>
        <w:rPr>
          <w:rFonts w:ascii="Times New Roman" w:eastAsia="Times New Roman" w:hAnsi="Times New Roman" w:cs="Times New Roman"/>
          <w:b/>
          <w:bCs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b/>
          <w:bCs/>
          <w:szCs w:val="24"/>
          <w:lang w:val="en-US"/>
        </w:rPr>
        <w:t>Practice Use Only</w:t>
      </w:r>
    </w:p>
    <w:p w14:paraId="3B1074C9" w14:textId="77777777" w:rsidR="00A269DD" w:rsidRPr="00C94FA6" w:rsidRDefault="00A269DD" w:rsidP="00A269DD">
      <w:pPr>
        <w:widowControl w:val="0"/>
        <w:autoSpaceDE w:val="0"/>
        <w:autoSpaceDN w:val="0"/>
        <w:spacing w:before="8"/>
        <w:rPr>
          <w:rFonts w:ascii="Times New Roman" w:eastAsia="Times New Roman" w:hAnsi="Times New Roman" w:cs="Times New Roman"/>
          <w:b/>
          <w:sz w:val="23"/>
          <w:szCs w:val="24"/>
          <w:lang w:val="en-US"/>
        </w:rPr>
      </w:pPr>
    </w:p>
    <w:p w14:paraId="015D0722" w14:textId="5067E2F7" w:rsidR="00A269DD" w:rsidRPr="00C94FA6" w:rsidRDefault="00A269DD" w:rsidP="00A269DD">
      <w:pPr>
        <w:widowControl w:val="0"/>
        <w:tabs>
          <w:tab w:val="left" w:pos="5681"/>
        </w:tabs>
        <w:autoSpaceDE w:val="0"/>
        <w:autoSpaceDN w:val="0"/>
        <w:ind w:left="882"/>
        <w:jc w:val="both"/>
        <w:rPr>
          <w:rFonts w:ascii="Times New Roman" w:eastAsia="Times New Roman" w:hAnsi="Times New Roman" w:cs="Times New Roman"/>
          <w:szCs w:val="24"/>
          <w:lang w:val="en-US"/>
        </w:r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Health</w:t>
      </w:r>
      <w:r w:rsidRPr="00C94FA6">
        <w:rPr>
          <w:rFonts w:ascii="Times New Roman" w:eastAsia="Times New Roman" w:hAnsi="Times New Roman" w:cs="Times New Roman"/>
          <w:spacing w:val="-4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Education</w:t>
      </w:r>
      <w:r w:rsidRPr="00C94FA6">
        <w:rPr>
          <w:rFonts w:ascii="Times New Roman" w:eastAsia="Times New Roman" w:hAnsi="Times New Roman" w:cs="Times New Roman"/>
          <w:spacing w:val="-3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Alcohol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Pr="00C94FA6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]</w:t>
      </w:r>
      <w:proofErr w:type="gramEnd"/>
    </w:p>
    <w:p w14:paraId="4F1FC2A3" w14:textId="5458E623" w:rsidR="00A269DD" w:rsidRPr="00C94FA6" w:rsidRDefault="00A269DD" w:rsidP="00A269DD">
      <w:pPr>
        <w:widowControl w:val="0"/>
        <w:tabs>
          <w:tab w:val="left" w:pos="5679"/>
        </w:tabs>
        <w:autoSpaceDE w:val="0"/>
        <w:autoSpaceDN w:val="0"/>
        <w:ind w:left="882"/>
        <w:jc w:val="both"/>
        <w:rPr>
          <w:rFonts w:ascii="Times New Roman" w:eastAsia="Times New Roman" w:hAnsi="Times New Roman" w:cs="Times New Roman"/>
          <w:szCs w:val="24"/>
          <w:lang w:val="en-US"/>
        </w:rPr>
        <w:sectPr w:rsidR="00A269DD" w:rsidRPr="00C94FA6" w:rsidSect="009569CA">
          <w:footerReference w:type="default" r:id="rId36"/>
          <w:pgSz w:w="11910" w:h="16840"/>
          <w:pgMar w:top="320" w:right="720" w:bottom="280" w:left="500" w:header="720" w:footer="720" w:gutter="0"/>
          <w:pgNumType w:start="0"/>
          <w:cols w:space="720"/>
        </w:sectPr>
      </w:pPr>
      <w:r w:rsidRPr="00C94FA6">
        <w:rPr>
          <w:rFonts w:ascii="Times New Roman" w:eastAsia="Times New Roman" w:hAnsi="Times New Roman" w:cs="Times New Roman"/>
          <w:szCs w:val="24"/>
          <w:lang w:val="en-US"/>
        </w:rPr>
        <w:t>Alcohol</w:t>
      </w:r>
      <w:r w:rsidRPr="00C94FA6">
        <w:rPr>
          <w:rFonts w:ascii="Times New Roman" w:eastAsia="Times New Roman" w:hAnsi="Times New Roman" w:cs="Times New Roman"/>
          <w:spacing w:val="-6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Brief</w:t>
      </w:r>
      <w:r w:rsidRPr="00C94FA6">
        <w:rPr>
          <w:rFonts w:ascii="Times New Roman" w:eastAsia="Times New Roman" w:hAnsi="Times New Roman" w:cs="Times New Roman"/>
          <w:spacing w:val="-6"/>
          <w:szCs w:val="24"/>
          <w:lang w:val="en-US"/>
        </w:rPr>
        <w:t xml:space="preserve"> 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>Intervention</w:t>
      </w:r>
      <w:r w:rsidRPr="00C94FA6">
        <w:rPr>
          <w:rFonts w:ascii="Times New Roman" w:eastAsia="Times New Roman" w:hAnsi="Times New Roman" w:cs="Times New Roman"/>
          <w:szCs w:val="24"/>
          <w:lang w:val="en-US"/>
        </w:rPr>
        <w:tab/>
      </w:r>
      <w:proofErr w:type="gramStart"/>
      <w:r w:rsidRPr="00C94FA6">
        <w:rPr>
          <w:rFonts w:ascii="Times New Roman" w:eastAsia="Times New Roman" w:hAnsi="Times New Roman" w:cs="Times New Roman"/>
          <w:szCs w:val="24"/>
          <w:lang w:val="en-US"/>
        </w:rPr>
        <w:t>[</w:t>
      </w:r>
      <w:r w:rsidR="00576908">
        <w:rPr>
          <w:rFonts w:ascii="Times New Roman" w:eastAsia="Times New Roman" w:hAnsi="Times New Roman" w:cs="Times New Roman"/>
          <w:spacing w:val="59"/>
          <w:szCs w:val="24"/>
          <w:lang w:val="en-US"/>
        </w:rPr>
        <w:t xml:space="preserve">  ]</w:t>
      </w:r>
      <w:proofErr w:type="gramEnd"/>
    </w:p>
    <w:p w14:paraId="236BE42D" w14:textId="748668ED" w:rsidR="00B24E40" w:rsidRDefault="00B24E40" w:rsidP="00E10468">
      <w:pPr>
        <w:spacing w:line="360" w:lineRule="auto"/>
      </w:pPr>
    </w:p>
    <w:sectPr w:rsidR="00B24E40" w:rsidSect="00721A7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32B92" w14:textId="77777777" w:rsidR="0087070F" w:rsidRDefault="0087070F" w:rsidP="009569CA">
      <w:r>
        <w:separator/>
      </w:r>
    </w:p>
  </w:endnote>
  <w:endnote w:type="continuationSeparator" w:id="0">
    <w:p w14:paraId="3CACD972" w14:textId="77777777" w:rsidR="0087070F" w:rsidRDefault="0087070F" w:rsidP="0095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99016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10FB36" w14:textId="3E2145D1" w:rsidR="009569CA" w:rsidRDefault="009569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32CE62" w14:textId="77777777" w:rsidR="009569CA" w:rsidRDefault="009569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CF398" w14:textId="77777777" w:rsidR="0087070F" w:rsidRDefault="0087070F" w:rsidP="009569CA">
      <w:r>
        <w:separator/>
      </w:r>
    </w:p>
  </w:footnote>
  <w:footnote w:type="continuationSeparator" w:id="0">
    <w:p w14:paraId="661B5846" w14:textId="77777777" w:rsidR="0087070F" w:rsidRDefault="0087070F" w:rsidP="009569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ACE"/>
    <w:multiLevelType w:val="hybridMultilevel"/>
    <w:tmpl w:val="5ADC1C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B6BD8"/>
    <w:multiLevelType w:val="hybridMultilevel"/>
    <w:tmpl w:val="17FA14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7E"/>
    <w:rsid w:val="0000191A"/>
    <w:rsid w:val="00002723"/>
    <w:rsid w:val="000041A8"/>
    <w:rsid w:val="00016ED0"/>
    <w:rsid w:val="00023130"/>
    <w:rsid w:val="00023BCA"/>
    <w:rsid w:val="00023DFB"/>
    <w:rsid w:val="0002561F"/>
    <w:rsid w:val="0002668A"/>
    <w:rsid w:val="0003499E"/>
    <w:rsid w:val="00036FDE"/>
    <w:rsid w:val="00042B8F"/>
    <w:rsid w:val="0004390E"/>
    <w:rsid w:val="00045553"/>
    <w:rsid w:val="00057049"/>
    <w:rsid w:val="00061D33"/>
    <w:rsid w:val="00062A2E"/>
    <w:rsid w:val="0006313B"/>
    <w:rsid w:val="0006350C"/>
    <w:rsid w:val="0006526D"/>
    <w:rsid w:val="00065927"/>
    <w:rsid w:val="00065C01"/>
    <w:rsid w:val="00066262"/>
    <w:rsid w:val="000702A6"/>
    <w:rsid w:val="0007044A"/>
    <w:rsid w:val="000716CA"/>
    <w:rsid w:val="000743CF"/>
    <w:rsid w:val="0007485A"/>
    <w:rsid w:val="000759F3"/>
    <w:rsid w:val="00081C7F"/>
    <w:rsid w:val="00084249"/>
    <w:rsid w:val="00085034"/>
    <w:rsid w:val="00086613"/>
    <w:rsid w:val="00087308"/>
    <w:rsid w:val="00090CDA"/>
    <w:rsid w:val="00091BB6"/>
    <w:rsid w:val="00092327"/>
    <w:rsid w:val="00093E0F"/>
    <w:rsid w:val="000A1286"/>
    <w:rsid w:val="000A5E2F"/>
    <w:rsid w:val="000B4E8E"/>
    <w:rsid w:val="000C0F67"/>
    <w:rsid w:val="000C2471"/>
    <w:rsid w:val="000C2FF5"/>
    <w:rsid w:val="000C7D9F"/>
    <w:rsid w:val="000D2D86"/>
    <w:rsid w:val="000D5FE2"/>
    <w:rsid w:val="000D6E63"/>
    <w:rsid w:val="000E203E"/>
    <w:rsid w:val="000E25B7"/>
    <w:rsid w:val="000E2D62"/>
    <w:rsid w:val="000E6463"/>
    <w:rsid w:val="000E74FE"/>
    <w:rsid w:val="000F1F4E"/>
    <w:rsid w:val="000F7AD4"/>
    <w:rsid w:val="00100822"/>
    <w:rsid w:val="00102AD6"/>
    <w:rsid w:val="00105BA2"/>
    <w:rsid w:val="00105E93"/>
    <w:rsid w:val="00107648"/>
    <w:rsid w:val="00110075"/>
    <w:rsid w:val="0011096E"/>
    <w:rsid w:val="00113C2C"/>
    <w:rsid w:val="00113CF5"/>
    <w:rsid w:val="001140B5"/>
    <w:rsid w:val="0011635E"/>
    <w:rsid w:val="0011731A"/>
    <w:rsid w:val="001221A9"/>
    <w:rsid w:val="00131BD0"/>
    <w:rsid w:val="00132A00"/>
    <w:rsid w:val="00134FFC"/>
    <w:rsid w:val="00136FC9"/>
    <w:rsid w:val="0014099D"/>
    <w:rsid w:val="001415E0"/>
    <w:rsid w:val="00141E78"/>
    <w:rsid w:val="0014570B"/>
    <w:rsid w:val="0014764A"/>
    <w:rsid w:val="001529FF"/>
    <w:rsid w:val="001540BA"/>
    <w:rsid w:val="00156B93"/>
    <w:rsid w:val="00157A5E"/>
    <w:rsid w:val="0016296B"/>
    <w:rsid w:val="001658CF"/>
    <w:rsid w:val="0017025F"/>
    <w:rsid w:val="00175C93"/>
    <w:rsid w:val="001801DE"/>
    <w:rsid w:val="00183739"/>
    <w:rsid w:val="0019158C"/>
    <w:rsid w:val="00193913"/>
    <w:rsid w:val="00193977"/>
    <w:rsid w:val="00195F96"/>
    <w:rsid w:val="001A082B"/>
    <w:rsid w:val="001A20EF"/>
    <w:rsid w:val="001A2A64"/>
    <w:rsid w:val="001A2D98"/>
    <w:rsid w:val="001B0AC6"/>
    <w:rsid w:val="001C03D5"/>
    <w:rsid w:val="001C0849"/>
    <w:rsid w:val="001C3C5C"/>
    <w:rsid w:val="001D6BA4"/>
    <w:rsid w:val="001D7F6C"/>
    <w:rsid w:val="001E1990"/>
    <w:rsid w:val="001F31A5"/>
    <w:rsid w:val="001F56FE"/>
    <w:rsid w:val="001F6515"/>
    <w:rsid w:val="001F6BCA"/>
    <w:rsid w:val="001F7BDF"/>
    <w:rsid w:val="00201AE6"/>
    <w:rsid w:val="00204B4F"/>
    <w:rsid w:val="00210D18"/>
    <w:rsid w:val="00211803"/>
    <w:rsid w:val="0021396E"/>
    <w:rsid w:val="00214B2C"/>
    <w:rsid w:val="0021748A"/>
    <w:rsid w:val="00217E0D"/>
    <w:rsid w:val="002226D8"/>
    <w:rsid w:val="00235FF8"/>
    <w:rsid w:val="00236C7F"/>
    <w:rsid w:val="00236FDF"/>
    <w:rsid w:val="00244A82"/>
    <w:rsid w:val="00251AC1"/>
    <w:rsid w:val="00253190"/>
    <w:rsid w:val="00256219"/>
    <w:rsid w:val="00264EED"/>
    <w:rsid w:val="00271A5D"/>
    <w:rsid w:val="0027584E"/>
    <w:rsid w:val="00276B12"/>
    <w:rsid w:val="00280CEE"/>
    <w:rsid w:val="002813F8"/>
    <w:rsid w:val="00281BA7"/>
    <w:rsid w:val="00283442"/>
    <w:rsid w:val="00284609"/>
    <w:rsid w:val="00286D14"/>
    <w:rsid w:val="002945B9"/>
    <w:rsid w:val="002A5146"/>
    <w:rsid w:val="002B05A0"/>
    <w:rsid w:val="002B3D49"/>
    <w:rsid w:val="002B5217"/>
    <w:rsid w:val="002B63D1"/>
    <w:rsid w:val="002C7353"/>
    <w:rsid w:val="002D100B"/>
    <w:rsid w:val="002D47D6"/>
    <w:rsid w:val="002D4DFE"/>
    <w:rsid w:val="002E13D3"/>
    <w:rsid w:val="002E21BA"/>
    <w:rsid w:val="002E3441"/>
    <w:rsid w:val="002E3AD2"/>
    <w:rsid w:val="002E4169"/>
    <w:rsid w:val="002E602B"/>
    <w:rsid w:val="002F1859"/>
    <w:rsid w:val="002F1F79"/>
    <w:rsid w:val="002F441B"/>
    <w:rsid w:val="002F4490"/>
    <w:rsid w:val="003015B5"/>
    <w:rsid w:val="00302686"/>
    <w:rsid w:val="0030594D"/>
    <w:rsid w:val="00305FC1"/>
    <w:rsid w:val="00306290"/>
    <w:rsid w:val="00312DDA"/>
    <w:rsid w:val="00314020"/>
    <w:rsid w:val="003146FB"/>
    <w:rsid w:val="00323174"/>
    <w:rsid w:val="00326983"/>
    <w:rsid w:val="00333922"/>
    <w:rsid w:val="00334637"/>
    <w:rsid w:val="00334CC4"/>
    <w:rsid w:val="003359D5"/>
    <w:rsid w:val="00336AA8"/>
    <w:rsid w:val="00337D85"/>
    <w:rsid w:val="00343D17"/>
    <w:rsid w:val="00343F86"/>
    <w:rsid w:val="00344A9B"/>
    <w:rsid w:val="00346655"/>
    <w:rsid w:val="00347BCC"/>
    <w:rsid w:val="003523E9"/>
    <w:rsid w:val="003525AC"/>
    <w:rsid w:val="0035667A"/>
    <w:rsid w:val="00360E80"/>
    <w:rsid w:val="003615C3"/>
    <w:rsid w:val="003629E2"/>
    <w:rsid w:val="003637B8"/>
    <w:rsid w:val="00364CB4"/>
    <w:rsid w:val="003651E6"/>
    <w:rsid w:val="00365AFA"/>
    <w:rsid w:val="00365EEF"/>
    <w:rsid w:val="00373F13"/>
    <w:rsid w:val="00375AAC"/>
    <w:rsid w:val="003773B9"/>
    <w:rsid w:val="00381239"/>
    <w:rsid w:val="00383B46"/>
    <w:rsid w:val="003856B9"/>
    <w:rsid w:val="003912BC"/>
    <w:rsid w:val="00397787"/>
    <w:rsid w:val="003A29B8"/>
    <w:rsid w:val="003A4446"/>
    <w:rsid w:val="003A5DF4"/>
    <w:rsid w:val="003A5E85"/>
    <w:rsid w:val="003B039C"/>
    <w:rsid w:val="003B3802"/>
    <w:rsid w:val="003B443B"/>
    <w:rsid w:val="003B51FC"/>
    <w:rsid w:val="003C0317"/>
    <w:rsid w:val="003C2619"/>
    <w:rsid w:val="003C2E8B"/>
    <w:rsid w:val="003C4810"/>
    <w:rsid w:val="003C5903"/>
    <w:rsid w:val="003C6B4A"/>
    <w:rsid w:val="003C708C"/>
    <w:rsid w:val="003D0004"/>
    <w:rsid w:val="003D144E"/>
    <w:rsid w:val="003D357D"/>
    <w:rsid w:val="003E2F1D"/>
    <w:rsid w:val="003E3026"/>
    <w:rsid w:val="003E39AF"/>
    <w:rsid w:val="003F23C0"/>
    <w:rsid w:val="003F5592"/>
    <w:rsid w:val="00400000"/>
    <w:rsid w:val="00400A68"/>
    <w:rsid w:val="00401813"/>
    <w:rsid w:val="00402997"/>
    <w:rsid w:val="00406FF3"/>
    <w:rsid w:val="00410FF9"/>
    <w:rsid w:val="004113FF"/>
    <w:rsid w:val="00411BB7"/>
    <w:rsid w:val="00415009"/>
    <w:rsid w:val="00415337"/>
    <w:rsid w:val="00422097"/>
    <w:rsid w:val="0042225D"/>
    <w:rsid w:val="00422DD3"/>
    <w:rsid w:val="004242AD"/>
    <w:rsid w:val="004341F3"/>
    <w:rsid w:val="004353A0"/>
    <w:rsid w:val="00450265"/>
    <w:rsid w:val="00460B62"/>
    <w:rsid w:val="00471D4A"/>
    <w:rsid w:val="0047384E"/>
    <w:rsid w:val="00475F32"/>
    <w:rsid w:val="00476D69"/>
    <w:rsid w:val="00486F91"/>
    <w:rsid w:val="00494858"/>
    <w:rsid w:val="00497200"/>
    <w:rsid w:val="004A063A"/>
    <w:rsid w:val="004A1AC2"/>
    <w:rsid w:val="004A30A3"/>
    <w:rsid w:val="004A429B"/>
    <w:rsid w:val="004A5B13"/>
    <w:rsid w:val="004A6F5F"/>
    <w:rsid w:val="004B2120"/>
    <w:rsid w:val="004B2474"/>
    <w:rsid w:val="004B279F"/>
    <w:rsid w:val="004B2DD6"/>
    <w:rsid w:val="004B74DC"/>
    <w:rsid w:val="004C3DF5"/>
    <w:rsid w:val="004C4F6E"/>
    <w:rsid w:val="004C6CB9"/>
    <w:rsid w:val="004C7095"/>
    <w:rsid w:val="004D66ED"/>
    <w:rsid w:val="004E0661"/>
    <w:rsid w:val="004E36D8"/>
    <w:rsid w:val="004E3786"/>
    <w:rsid w:val="004E7D61"/>
    <w:rsid w:val="004F228E"/>
    <w:rsid w:val="005018C1"/>
    <w:rsid w:val="005023F8"/>
    <w:rsid w:val="00503E82"/>
    <w:rsid w:val="0051007B"/>
    <w:rsid w:val="005114FE"/>
    <w:rsid w:val="00512E96"/>
    <w:rsid w:val="005161F6"/>
    <w:rsid w:val="00525DF1"/>
    <w:rsid w:val="00526C52"/>
    <w:rsid w:val="00526CCD"/>
    <w:rsid w:val="005303AB"/>
    <w:rsid w:val="005304F7"/>
    <w:rsid w:val="00530BC8"/>
    <w:rsid w:val="00534C8D"/>
    <w:rsid w:val="00534DA2"/>
    <w:rsid w:val="00536C42"/>
    <w:rsid w:val="00540C74"/>
    <w:rsid w:val="00542298"/>
    <w:rsid w:val="00544D80"/>
    <w:rsid w:val="00555EDC"/>
    <w:rsid w:val="00557855"/>
    <w:rsid w:val="00560005"/>
    <w:rsid w:val="00565306"/>
    <w:rsid w:val="005658C4"/>
    <w:rsid w:val="00565E41"/>
    <w:rsid w:val="00565EF9"/>
    <w:rsid w:val="00574C67"/>
    <w:rsid w:val="00575DAD"/>
    <w:rsid w:val="00575DBF"/>
    <w:rsid w:val="00576908"/>
    <w:rsid w:val="00582EB3"/>
    <w:rsid w:val="0058668D"/>
    <w:rsid w:val="005950A4"/>
    <w:rsid w:val="005950D0"/>
    <w:rsid w:val="005A3713"/>
    <w:rsid w:val="005A3FA1"/>
    <w:rsid w:val="005A7C37"/>
    <w:rsid w:val="005B1AF7"/>
    <w:rsid w:val="005C01F4"/>
    <w:rsid w:val="005C0386"/>
    <w:rsid w:val="005C1099"/>
    <w:rsid w:val="005C2854"/>
    <w:rsid w:val="005C5A84"/>
    <w:rsid w:val="005D21D2"/>
    <w:rsid w:val="005D370B"/>
    <w:rsid w:val="005D6671"/>
    <w:rsid w:val="005E5AF0"/>
    <w:rsid w:val="005E5B7A"/>
    <w:rsid w:val="005E7A72"/>
    <w:rsid w:val="005F3471"/>
    <w:rsid w:val="005F7034"/>
    <w:rsid w:val="006021CE"/>
    <w:rsid w:val="00605E76"/>
    <w:rsid w:val="00606094"/>
    <w:rsid w:val="0060635D"/>
    <w:rsid w:val="00607285"/>
    <w:rsid w:val="00610EA9"/>
    <w:rsid w:val="00617892"/>
    <w:rsid w:val="00617C42"/>
    <w:rsid w:val="00622059"/>
    <w:rsid w:val="006305FB"/>
    <w:rsid w:val="00630BF7"/>
    <w:rsid w:val="006310C6"/>
    <w:rsid w:val="00636C8F"/>
    <w:rsid w:val="00642376"/>
    <w:rsid w:val="0065019B"/>
    <w:rsid w:val="00650F23"/>
    <w:rsid w:val="00651D11"/>
    <w:rsid w:val="00660156"/>
    <w:rsid w:val="00662EE9"/>
    <w:rsid w:val="006664C6"/>
    <w:rsid w:val="00670358"/>
    <w:rsid w:val="00670E3D"/>
    <w:rsid w:val="00672F35"/>
    <w:rsid w:val="00672FC5"/>
    <w:rsid w:val="0067379C"/>
    <w:rsid w:val="00674B7D"/>
    <w:rsid w:val="00675240"/>
    <w:rsid w:val="0068008A"/>
    <w:rsid w:val="0068008E"/>
    <w:rsid w:val="00680732"/>
    <w:rsid w:val="006832ED"/>
    <w:rsid w:val="00683E37"/>
    <w:rsid w:val="0068445A"/>
    <w:rsid w:val="00692793"/>
    <w:rsid w:val="0069426E"/>
    <w:rsid w:val="006B1E6A"/>
    <w:rsid w:val="006B774B"/>
    <w:rsid w:val="006C182B"/>
    <w:rsid w:val="006C2B9A"/>
    <w:rsid w:val="006C3E9A"/>
    <w:rsid w:val="006C59A9"/>
    <w:rsid w:val="006C6ED8"/>
    <w:rsid w:val="006D0712"/>
    <w:rsid w:val="006D2321"/>
    <w:rsid w:val="006D2943"/>
    <w:rsid w:val="006D557C"/>
    <w:rsid w:val="006E159D"/>
    <w:rsid w:val="006E2E1C"/>
    <w:rsid w:val="006E3BB2"/>
    <w:rsid w:val="006E5519"/>
    <w:rsid w:val="006F2212"/>
    <w:rsid w:val="006F3C06"/>
    <w:rsid w:val="006F5F53"/>
    <w:rsid w:val="006F6197"/>
    <w:rsid w:val="00700531"/>
    <w:rsid w:val="0070181D"/>
    <w:rsid w:val="007045C0"/>
    <w:rsid w:val="00707479"/>
    <w:rsid w:val="0071695B"/>
    <w:rsid w:val="00721A7E"/>
    <w:rsid w:val="00723A8B"/>
    <w:rsid w:val="0072411B"/>
    <w:rsid w:val="00725405"/>
    <w:rsid w:val="0072568A"/>
    <w:rsid w:val="00733C80"/>
    <w:rsid w:val="0073663F"/>
    <w:rsid w:val="00737D68"/>
    <w:rsid w:val="00740F00"/>
    <w:rsid w:val="0074315C"/>
    <w:rsid w:val="00745411"/>
    <w:rsid w:val="007463EA"/>
    <w:rsid w:val="00747476"/>
    <w:rsid w:val="00753411"/>
    <w:rsid w:val="007540EE"/>
    <w:rsid w:val="007554E4"/>
    <w:rsid w:val="00755629"/>
    <w:rsid w:val="007560FE"/>
    <w:rsid w:val="00756E19"/>
    <w:rsid w:val="00757967"/>
    <w:rsid w:val="00757B8C"/>
    <w:rsid w:val="0076517E"/>
    <w:rsid w:val="00770E71"/>
    <w:rsid w:val="007726B9"/>
    <w:rsid w:val="007737C0"/>
    <w:rsid w:val="0077560E"/>
    <w:rsid w:val="00776BF5"/>
    <w:rsid w:val="00780BA2"/>
    <w:rsid w:val="00780BEA"/>
    <w:rsid w:val="007844FB"/>
    <w:rsid w:val="00785E0B"/>
    <w:rsid w:val="00786152"/>
    <w:rsid w:val="0079093D"/>
    <w:rsid w:val="00796126"/>
    <w:rsid w:val="007A42E1"/>
    <w:rsid w:val="007A4911"/>
    <w:rsid w:val="007A663B"/>
    <w:rsid w:val="007B0C42"/>
    <w:rsid w:val="007B1130"/>
    <w:rsid w:val="007B1F1B"/>
    <w:rsid w:val="007B58D3"/>
    <w:rsid w:val="007B6C54"/>
    <w:rsid w:val="007B6ED1"/>
    <w:rsid w:val="007C079E"/>
    <w:rsid w:val="007C1956"/>
    <w:rsid w:val="007D2DD4"/>
    <w:rsid w:val="007D48CB"/>
    <w:rsid w:val="007E063B"/>
    <w:rsid w:val="007E2DC0"/>
    <w:rsid w:val="007E6A39"/>
    <w:rsid w:val="007F2A7F"/>
    <w:rsid w:val="007F2B61"/>
    <w:rsid w:val="007F3418"/>
    <w:rsid w:val="00800829"/>
    <w:rsid w:val="008014A8"/>
    <w:rsid w:val="008040C7"/>
    <w:rsid w:val="00807CF6"/>
    <w:rsid w:val="008104F2"/>
    <w:rsid w:val="008112B3"/>
    <w:rsid w:val="00820C2B"/>
    <w:rsid w:val="00826BEC"/>
    <w:rsid w:val="00831E02"/>
    <w:rsid w:val="00833670"/>
    <w:rsid w:val="00846C53"/>
    <w:rsid w:val="00851119"/>
    <w:rsid w:val="0085410B"/>
    <w:rsid w:val="008554E8"/>
    <w:rsid w:val="00857112"/>
    <w:rsid w:val="00860164"/>
    <w:rsid w:val="00860F3A"/>
    <w:rsid w:val="008611C6"/>
    <w:rsid w:val="00867451"/>
    <w:rsid w:val="0087070F"/>
    <w:rsid w:val="00870C22"/>
    <w:rsid w:val="00871BDE"/>
    <w:rsid w:val="00875393"/>
    <w:rsid w:val="00876F8D"/>
    <w:rsid w:val="00880565"/>
    <w:rsid w:val="00883485"/>
    <w:rsid w:val="008836EE"/>
    <w:rsid w:val="00887780"/>
    <w:rsid w:val="0089061D"/>
    <w:rsid w:val="008A7794"/>
    <w:rsid w:val="008B3779"/>
    <w:rsid w:val="008B5EC0"/>
    <w:rsid w:val="008B6453"/>
    <w:rsid w:val="008B7D7E"/>
    <w:rsid w:val="008C3662"/>
    <w:rsid w:val="008C3E08"/>
    <w:rsid w:val="008D0172"/>
    <w:rsid w:val="008D03C4"/>
    <w:rsid w:val="008D1F84"/>
    <w:rsid w:val="008D2167"/>
    <w:rsid w:val="008E245C"/>
    <w:rsid w:val="008E2DA3"/>
    <w:rsid w:val="008E3F55"/>
    <w:rsid w:val="008F06FC"/>
    <w:rsid w:val="008F33D1"/>
    <w:rsid w:val="008F4FDD"/>
    <w:rsid w:val="00901337"/>
    <w:rsid w:val="009026B8"/>
    <w:rsid w:val="00906B7F"/>
    <w:rsid w:val="00906EB9"/>
    <w:rsid w:val="00925936"/>
    <w:rsid w:val="00927DE9"/>
    <w:rsid w:val="00927FBE"/>
    <w:rsid w:val="00930DF3"/>
    <w:rsid w:val="00932B68"/>
    <w:rsid w:val="00932E63"/>
    <w:rsid w:val="00937188"/>
    <w:rsid w:val="00941F0E"/>
    <w:rsid w:val="00943A51"/>
    <w:rsid w:val="00944873"/>
    <w:rsid w:val="009468CC"/>
    <w:rsid w:val="00953E92"/>
    <w:rsid w:val="00955054"/>
    <w:rsid w:val="009569CA"/>
    <w:rsid w:val="00957DD3"/>
    <w:rsid w:val="00960939"/>
    <w:rsid w:val="00963A42"/>
    <w:rsid w:val="00966171"/>
    <w:rsid w:val="00966F22"/>
    <w:rsid w:val="009719F8"/>
    <w:rsid w:val="00972EA5"/>
    <w:rsid w:val="0097781B"/>
    <w:rsid w:val="009830ED"/>
    <w:rsid w:val="00983D52"/>
    <w:rsid w:val="0098442A"/>
    <w:rsid w:val="0098576A"/>
    <w:rsid w:val="00985B17"/>
    <w:rsid w:val="0099265F"/>
    <w:rsid w:val="00993426"/>
    <w:rsid w:val="00994077"/>
    <w:rsid w:val="0099514E"/>
    <w:rsid w:val="00995380"/>
    <w:rsid w:val="00996DE7"/>
    <w:rsid w:val="00997E54"/>
    <w:rsid w:val="009A240A"/>
    <w:rsid w:val="009A4214"/>
    <w:rsid w:val="009A6BBB"/>
    <w:rsid w:val="009A6F40"/>
    <w:rsid w:val="009B6892"/>
    <w:rsid w:val="009B728C"/>
    <w:rsid w:val="009B7A6C"/>
    <w:rsid w:val="009C7267"/>
    <w:rsid w:val="009C7DF0"/>
    <w:rsid w:val="009D21A2"/>
    <w:rsid w:val="009E6032"/>
    <w:rsid w:val="009F1FA4"/>
    <w:rsid w:val="009F4A8A"/>
    <w:rsid w:val="009F4B53"/>
    <w:rsid w:val="00A0339B"/>
    <w:rsid w:val="00A050C9"/>
    <w:rsid w:val="00A10D6C"/>
    <w:rsid w:val="00A1684C"/>
    <w:rsid w:val="00A16C3D"/>
    <w:rsid w:val="00A21B21"/>
    <w:rsid w:val="00A2458F"/>
    <w:rsid w:val="00A269DD"/>
    <w:rsid w:val="00A27CB9"/>
    <w:rsid w:val="00A33746"/>
    <w:rsid w:val="00A343B3"/>
    <w:rsid w:val="00A422A7"/>
    <w:rsid w:val="00A4231B"/>
    <w:rsid w:val="00A42971"/>
    <w:rsid w:val="00A42A9D"/>
    <w:rsid w:val="00A43535"/>
    <w:rsid w:val="00A44068"/>
    <w:rsid w:val="00A459B3"/>
    <w:rsid w:val="00A50A9A"/>
    <w:rsid w:val="00A5207B"/>
    <w:rsid w:val="00A5742E"/>
    <w:rsid w:val="00A57DC8"/>
    <w:rsid w:val="00A57E9C"/>
    <w:rsid w:val="00A637FF"/>
    <w:rsid w:val="00A67B2B"/>
    <w:rsid w:val="00A711DA"/>
    <w:rsid w:val="00A71665"/>
    <w:rsid w:val="00A742B8"/>
    <w:rsid w:val="00A75422"/>
    <w:rsid w:val="00A84D44"/>
    <w:rsid w:val="00A86133"/>
    <w:rsid w:val="00A87622"/>
    <w:rsid w:val="00A91793"/>
    <w:rsid w:val="00A9202C"/>
    <w:rsid w:val="00A94508"/>
    <w:rsid w:val="00A94D1E"/>
    <w:rsid w:val="00AA1089"/>
    <w:rsid w:val="00AA6A56"/>
    <w:rsid w:val="00AA6BA8"/>
    <w:rsid w:val="00AB3CCD"/>
    <w:rsid w:val="00AC17CE"/>
    <w:rsid w:val="00AC3C7F"/>
    <w:rsid w:val="00AC4D90"/>
    <w:rsid w:val="00AD07A5"/>
    <w:rsid w:val="00AD07EF"/>
    <w:rsid w:val="00AD0E21"/>
    <w:rsid w:val="00AD2FA2"/>
    <w:rsid w:val="00AE04C2"/>
    <w:rsid w:val="00AE151C"/>
    <w:rsid w:val="00AE422E"/>
    <w:rsid w:val="00AF10EA"/>
    <w:rsid w:val="00AF42CB"/>
    <w:rsid w:val="00AF4C42"/>
    <w:rsid w:val="00AF635F"/>
    <w:rsid w:val="00B01080"/>
    <w:rsid w:val="00B06936"/>
    <w:rsid w:val="00B0706D"/>
    <w:rsid w:val="00B11E41"/>
    <w:rsid w:val="00B121B8"/>
    <w:rsid w:val="00B13015"/>
    <w:rsid w:val="00B14CF1"/>
    <w:rsid w:val="00B229C4"/>
    <w:rsid w:val="00B24E40"/>
    <w:rsid w:val="00B265C6"/>
    <w:rsid w:val="00B27E25"/>
    <w:rsid w:val="00B367FA"/>
    <w:rsid w:val="00B4257F"/>
    <w:rsid w:val="00B43828"/>
    <w:rsid w:val="00B505E6"/>
    <w:rsid w:val="00B56DFD"/>
    <w:rsid w:val="00B60BE2"/>
    <w:rsid w:val="00B714C8"/>
    <w:rsid w:val="00B75654"/>
    <w:rsid w:val="00B80902"/>
    <w:rsid w:val="00B83995"/>
    <w:rsid w:val="00B90CE9"/>
    <w:rsid w:val="00B97826"/>
    <w:rsid w:val="00BA332E"/>
    <w:rsid w:val="00BA64CE"/>
    <w:rsid w:val="00BB05A0"/>
    <w:rsid w:val="00BB127F"/>
    <w:rsid w:val="00BB5356"/>
    <w:rsid w:val="00BC1067"/>
    <w:rsid w:val="00BC24E1"/>
    <w:rsid w:val="00BC4E84"/>
    <w:rsid w:val="00BC5A3C"/>
    <w:rsid w:val="00BC6B87"/>
    <w:rsid w:val="00BD3834"/>
    <w:rsid w:val="00BE1AC6"/>
    <w:rsid w:val="00BE4368"/>
    <w:rsid w:val="00BE43AE"/>
    <w:rsid w:val="00BE796D"/>
    <w:rsid w:val="00BF310E"/>
    <w:rsid w:val="00BF6C6A"/>
    <w:rsid w:val="00C00B3F"/>
    <w:rsid w:val="00C01497"/>
    <w:rsid w:val="00C03860"/>
    <w:rsid w:val="00C03C01"/>
    <w:rsid w:val="00C15E97"/>
    <w:rsid w:val="00C241AB"/>
    <w:rsid w:val="00C26903"/>
    <w:rsid w:val="00C3356A"/>
    <w:rsid w:val="00C358F8"/>
    <w:rsid w:val="00C36704"/>
    <w:rsid w:val="00C40752"/>
    <w:rsid w:val="00C43C32"/>
    <w:rsid w:val="00C44335"/>
    <w:rsid w:val="00C45F62"/>
    <w:rsid w:val="00C53469"/>
    <w:rsid w:val="00C535CC"/>
    <w:rsid w:val="00C53B42"/>
    <w:rsid w:val="00C63AD9"/>
    <w:rsid w:val="00C63F4A"/>
    <w:rsid w:val="00C661BD"/>
    <w:rsid w:val="00C71983"/>
    <w:rsid w:val="00C71D4D"/>
    <w:rsid w:val="00C752D0"/>
    <w:rsid w:val="00C760AA"/>
    <w:rsid w:val="00C810D1"/>
    <w:rsid w:val="00C86AA0"/>
    <w:rsid w:val="00C8782F"/>
    <w:rsid w:val="00C90504"/>
    <w:rsid w:val="00C90512"/>
    <w:rsid w:val="00C942D3"/>
    <w:rsid w:val="00C94FA6"/>
    <w:rsid w:val="00CA4CF7"/>
    <w:rsid w:val="00CA5354"/>
    <w:rsid w:val="00CB4DFA"/>
    <w:rsid w:val="00CB5EB1"/>
    <w:rsid w:val="00CB6B95"/>
    <w:rsid w:val="00CC1554"/>
    <w:rsid w:val="00CC7E66"/>
    <w:rsid w:val="00CD2CFC"/>
    <w:rsid w:val="00CD3436"/>
    <w:rsid w:val="00CD7D9D"/>
    <w:rsid w:val="00CE6606"/>
    <w:rsid w:val="00CE6A34"/>
    <w:rsid w:val="00CF3BCD"/>
    <w:rsid w:val="00D0228E"/>
    <w:rsid w:val="00D13B16"/>
    <w:rsid w:val="00D13B8A"/>
    <w:rsid w:val="00D13F21"/>
    <w:rsid w:val="00D14579"/>
    <w:rsid w:val="00D16E7B"/>
    <w:rsid w:val="00D23479"/>
    <w:rsid w:val="00D25532"/>
    <w:rsid w:val="00D416E7"/>
    <w:rsid w:val="00D423A5"/>
    <w:rsid w:val="00D43149"/>
    <w:rsid w:val="00D44976"/>
    <w:rsid w:val="00D44C97"/>
    <w:rsid w:val="00D44E3B"/>
    <w:rsid w:val="00D454C2"/>
    <w:rsid w:val="00D47DE8"/>
    <w:rsid w:val="00D50B75"/>
    <w:rsid w:val="00D53428"/>
    <w:rsid w:val="00D619F2"/>
    <w:rsid w:val="00D65543"/>
    <w:rsid w:val="00D659AD"/>
    <w:rsid w:val="00D6741C"/>
    <w:rsid w:val="00D709B1"/>
    <w:rsid w:val="00D741D6"/>
    <w:rsid w:val="00D753A3"/>
    <w:rsid w:val="00D75544"/>
    <w:rsid w:val="00D75985"/>
    <w:rsid w:val="00D75C33"/>
    <w:rsid w:val="00D76621"/>
    <w:rsid w:val="00D76966"/>
    <w:rsid w:val="00D801BB"/>
    <w:rsid w:val="00D8138D"/>
    <w:rsid w:val="00D817DA"/>
    <w:rsid w:val="00D81DA6"/>
    <w:rsid w:val="00D826F5"/>
    <w:rsid w:val="00D832B2"/>
    <w:rsid w:val="00D850FC"/>
    <w:rsid w:val="00D8787E"/>
    <w:rsid w:val="00D90C48"/>
    <w:rsid w:val="00D91C95"/>
    <w:rsid w:val="00D94C8D"/>
    <w:rsid w:val="00D96805"/>
    <w:rsid w:val="00D96F7B"/>
    <w:rsid w:val="00DA162D"/>
    <w:rsid w:val="00DA3846"/>
    <w:rsid w:val="00DA430C"/>
    <w:rsid w:val="00DB217A"/>
    <w:rsid w:val="00DB289B"/>
    <w:rsid w:val="00DB379C"/>
    <w:rsid w:val="00DB6B6C"/>
    <w:rsid w:val="00DC0467"/>
    <w:rsid w:val="00DC2E80"/>
    <w:rsid w:val="00DC59E2"/>
    <w:rsid w:val="00DD6CD8"/>
    <w:rsid w:val="00DD7D9E"/>
    <w:rsid w:val="00DE3CD1"/>
    <w:rsid w:val="00DE6049"/>
    <w:rsid w:val="00DE7A7D"/>
    <w:rsid w:val="00DF0553"/>
    <w:rsid w:val="00DF33E8"/>
    <w:rsid w:val="00DF4034"/>
    <w:rsid w:val="00E02FEB"/>
    <w:rsid w:val="00E0341C"/>
    <w:rsid w:val="00E0372F"/>
    <w:rsid w:val="00E05DAC"/>
    <w:rsid w:val="00E10468"/>
    <w:rsid w:val="00E12275"/>
    <w:rsid w:val="00E13FF9"/>
    <w:rsid w:val="00E1680A"/>
    <w:rsid w:val="00E263BB"/>
    <w:rsid w:val="00E33A8D"/>
    <w:rsid w:val="00E349B2"/>
    <w:rsid w:val="00E41F4B"/>
    <w:rsid w:val="00E4239E"/>
    <w:rsid w:val="00E42DC8"/>
    <w:rsid w:val="00E44786"/>
    <w:rsid w:val="00E45B31"/>
    <w:rsid w:val="00E50C23"/>
    <w:rsid w:val="00E55B77"/>
    <w:rsid w:val="00E56B8A"/>
    <w:rsid w:val="00E750F4"/>
    <w:rsid w:val="00E809FC"/>
    <w:rsid w:val="00E819BC"/>
    <w:rsid w:val="00E851FC"/>
    <w:rsid w:val="00E86233"/>
    <w:rsid w:val="00EA1883"/>
    <w:rsid w:val="00EA67FF"/>
    <w:rsid w:val="00EB5205"/>
    <w:rsid w:val="00EB65CF"/>
    <w:rsid w:val="00EC0641"/>
    <w:rsid w:val="00EC28D7"/>
    <w:rsid w:val="00EC3837"/>
    <w:rsid w:val="00EC49CF"/>
    <w:rsid w:val="00EC591F"/>
    <w:rsid w:val="00EC6500"/>
    <w:rsid w:val="00ED328E"/>
    <w:rsid w:val="00ED6773"/>
    <w:rsid w:val="00ED7651"/>
    <w:rsid w:val="00EE2329"/>
    <w:rsid w:val="00EE2BA3"/>
    <w:rsid w:val="00EE3CB9"/>
    <w:rsid w:val="00EF464B"/>
    <w:rsid w:val="00EF6E68"/>
    <w:rsid w:val="00EF7BFF"/>
    <w:rsid w:val="00F011C9"/>
    <w:rsid w:val="00F01EA9"/>
    <w:rsid w:val="00F03A16"/>
    <w:rsid w:val="00F12D6A"/>
    <w:rsid w:val="00F1371D"/>
    <w:rsid w:val="00F1602D"/>
    <w:rsid w:val="00F22680"/>
    <w:rsid w:val="00F229FC"/>
    <w:rsid w:val="00F238DE"/>
    <w:rsid w:val="00F26D7A"/>
    <w:rsid w:val="00F326F3"/>
    <w:rsid w:val="00F32DDE"/>
    <w:rsid w:val="00F40B39"/>
    <w:rsid w:val="00F41673"/>
    <w:rsid w:val="00F41A85"/>
    <w:rsid w:val="00F41B1E"/>
    <w:rsid w:val="00F44E36"/>
    <w:rsid w:val="00F46695"/>
    <w:rsid w:val="00F50B77"/>
    <w:rsid w:val="00F577CF"/>
    <w:rsid w:val="00F63630"/>
    <w:rsid w:val="00F64CF1"/>
    <w:rsid w:val="00F64FB6"/>
    <w:rsid w:val="00F65527"/>
    <w:rsid w:val="00F714DD"/>
    <w:rsid w:val="00F75924"/>
    <w:rsid w:val="00F80583"/>
    <w:rsid w:val="00F82468"/>
    <w:rsid w:val="00F83103"/>
    <w:rsid w:val="00F91C1F"/>
    <w:rsid w:val="00F97C18"/>
    <w:rsid w:val="00FA0D01"/>
    <w:rsid w:val="00FA20C3"/>
    <w:rsid w:val="00FA25AE"/>
    <w:rsid w:val="00FA3B55"/>
    <w:rsid w:val="00FA71EE"/>
    <w:rsid w:val="00FB030A"/>
    <w:rsid w:val="00FB1A35"/>
    <w:rsid w:val="00FB3150"/>
    <w:rsid w:val="00FC18D1"/>
    <w:rsid w:val="00FC342F"/>
    <w:rsid w:val="00FC6864"/>
    <w:rsid w:val="00FD0C26"/>
    <w:rsid w:val="00FD3D7E"/>
    <w:rsid w:val="00FD440A"/>
    <w:rsid w:val="00FD5311"/>
    <w:rsid w:val="00FF03D2"/>
    <w:rsid w:val="00FF36A3"/>
    <w:rsid w:val="00FF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E65FA"/>
  <w15:chartTrackingRefBased/>
  <w15:docId w15:val="{720618A6-DD2E-437E-AC32-5B4CEAF82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3E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6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21A7E"/>
    <w:rPr>
      <w:rFonts w:asciiTheme="minorHAnsi" w:eastAsiaTheme="minorEastAsia" w:hAnsiTheme="minorHAnsi"/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21A7E"/>
    <w:rPr>
      <w:rFonts w:asciiTheme="minorHAnsi" w:eastAsiaTheme="minorEastAsia" w:hAnsiTheme="minorHAnsi"/>
      <w:sz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03E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03E82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503E82"/>
    <w:pPr>
      <w:spacing w:after="100" w:line="259" w:lineRule="auto"/>
      <w:ind w:left="220"/>
    </w:pPr>
    <w:rPr>
      <w:rFonts w:asciiTheme="minorHAnsi" w:eastAsiaTheme="minorEastAsia" w:hAnsiTheme="minorHAnsi" w:cs="Times New Roman"/>
      <w:sz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03E82"/>
    <w:pPr>
      <w:spacing w:after="100" w:line="259" w:lineRule="auto"/>
    </w:pPr>
    <w:rPr>
      <w:rFonts w:asciiTheme="minorHAnsi" w:eastAsiaTheme="minorEastAsia" w:hAnsiTheme="minorHAnsi" w:cs="Times New Roman"/>
      <w:sz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503E82"/>
    <w:pPr>
      <w:spacing w:after="100" w:line="259" w:lineRule="auto"/>
      <w:ind w:left="440"/>
    </w:pPr>
    <w:rPr>
      <w:rFonts w:asciiTheme="minorHAnsi" w:eastAsiaTheme="minorEastAsia" w:hAnsiTheme="minorHAnsi" w:cs="Times New Roman"/>
      <w:sz w:val="22"/>
      <w:lang w:val="en-US"/>
    </w:rPr>
  </w:style>
  <w:style w:type="character" w:styleId="Hyperlink">
    <w:name w:val="Hyperlink"/>
    <w:basedOn w:val="DefaultParagraphFont"/>
    <w:uiPriority w:val="99"/>
    <w:unhideWhenUsed/>
    <w:rsid w:val="008E24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45C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65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unhideWhenUsed/>
    <w:rsid w:val="00C94FA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94FA6"/>
  </w:style>
  <w:style w:type="paragraph" w:styleId="Title">
    <w:name w:val="Title"/>
    <w:basedOn w:val="Normal"/>
    <w:next w:val="Normal"/>
    <w:link w:val="TitleChar"/>
    <w:uiPriority w:val="10"/>
    <w:qFormat/>
    <w:rsid w:val="00C94FA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TableParagraph">
    <w:name w:val="Table Paragraph"/>
    <w:basedOn w:val="Normal"/>
    <w:uiPriority w:val="1"/>
    <w:qFormat/>
    <w:rsid w:val="00C94FA6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569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9CA"/>
  </w:style>
  <w:style w:type="paragraph" w:styleId="Footer">
    <w:name w:val="footer"/>
    <w:basedOn w:val="Normal"/>
    <w:link w:val="FooterChar"/>
    <w:uiPriority w:val="99"/>
    <w:unhideWhenUsed/>
    <w:rsid w:val="009569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9CA"/>
  </w:style>
  <w:style w:type="paragraph" w:styleId="ListParagraph">
    <w:name w:val="List Paragraph"/>
    <w:basedOn w:val="Normal"/>
    <w:uiPriority w:val="34"/>
    <w:qFormat/>
    <w:rsid w:val="009468C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34C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customXml" Target="ink/ink4.xml"/><Relationship Id="rId26" Type="http://schemas.openxmlformats.org/officeDocument/2006/relationships/customXml" Target="ink/ink8.xml"/><Relationship Id="rId39" Type="http://schemas.openxmlformats.org/officeDocument/2006/relationships/theme" Target="theme/theme1.xml"/><Relationship Id="rId21" Type="http://schemas.openxmlformats.org/officeDocument/2006/relationships/image" Target="media/image7.png"/><Relationship Id="rId34" Type="http://schemas.openxmlformats.org/officeDocument/2006/relationships/customXml" Target="ink/ink12.xml"/><Relationship Id="rId7" Type="http://schemas.openxmlformats.org/officeDocument/2006/relationships/image" Target="media/image1.png"/><Relationship Id="rId12" Type="http://schemas.openxmlformats.org/officeDocument/2006/relationships/customXml" Target="ink/ink1.xml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customXml" Target="ink/ink3.xml"/><Relationship Id="rId20" Type="http://schemas.openxmlformats.org/officeDocument/2006/relationships/customXml" Target="ink/ink5.xml"/><Relationship Id="rId29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cbi.nlm.nih.gov/books/NBK537103/" TargetMode="External"/><Relationship Id="rId24" Type="http://schemas.openxmlformats.org/officeDocument/2006/relationships/customXml" Target="ink/ink7.xml"/><Relationship Id="rId32" Type="http://schemas.openxmlformats.org/officeDocument/2006/relationships/customXml" Target="ink/ink11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customXml" Target="ink/ink9.xml"/><Relationship Id="rId36" Type="http://schemas.openxmlformats.org/officeDocument/2006/relationships/footer" Target="footer1.xml"/><Relationship Id="rId10" Type="http://schemas.openxmlformats.org/officeDocument/2006/relationships/hyperlink" Target="https://www.gov.uk/data-protection#:~:text=The%20Data%20Protection%20Act%202018%20is%20the%20UK's%20implementation%20of,used%20fairly%2C%20lawfully%20and%20transparently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https://www.crohnscolitisfoundation.org/what-is-crohns-disease/overview" TargetMode="External"/><Relationship Id="rId14" Type="http://schemas.openxmlformats.org/officeDocument/2006/relationships/customXml" Target="ink/ink2.xml"/><Relationship Id="rId22" Type="http://schemas.openxmlformats.org/officeDocument/2006/relationships/customXml" Target="ink/ink6.xml"/><Relationship Id="rId27" Type="http://schemas.openxmlformats.org/officeDocument/2006/relationships/image" Target="media/image10.png"/><Relationship Id="rId30" Type="http://schemas.openxmlformats.org/officeDocument/2006/relationships/customXml" Target="ink/ink10.xml"/><Relationship Id="rId35" Type="http://schemas.openxmlformats.org/officeDocument/2006/relationships/image" Target="media/image14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4936ECEC8204492A3FB8E809E8066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1E446-FC53-43BE-9412-620D415966C7}"/>
      </w:docPartPr>
      <w:docPartBody>
        <w:p w:rsidR="00000000" w:rsidRDefault="00CE1F2B" w:rsidP="00CE1F2B">
          <w:pPr>
            <w:pStyle w:val="74936ECEC8204492A3FB8E809E80663B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19A9F5C0A324E92959A25E5B4E5D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6B8CE8-76BF-471B-A9ED-D983C13D75D6}"/>
      </w:docPartPr>
      <w:docPartBody>
        <w:p w:rsidR="00000000" w:rsidRDefault="00CE1F2B" w:rsidP="00CE1F2B">
          <w:pPr>
            <w:pStyle w:val="819A9F5C0A324E92959A25E5B4E5D212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F2B"/>
    <w:rsid w:val="009B0AFC"/>
    <w:rsid w:val="00CE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4936ECEC8204492A3FB8E809E80663B">
    <w:name w:val="74936ECEC8204492A3FB8E809E80663B"/>
    <w:rsid w:val="00CE1F2B"/>
  </w:style>
  <w:style w:type="paragraph" w:customStyle="1" w:styleId="819A9F5C0A324E92959A25E5B4E5D212">
    <w:name w:val="819A9F5C0A324E92959A25E5B4E5D212"/>
    <w:rsid w:val="00CE1F2B"/>
  </w:style>
  <w:style w:type="paragraph" w:customStyle="1" w:styleId="A8FAF5FF32494DD996FE8CD52DAA1A95">
    <w:name w:val="A8FAF5FF32494DD996FE8CD52DAA1A95"/>
    <w:rsid w:val="00CE1F2B"/>
  </w:style>
  <w:style w:type="paragraph" w:customStyle="1" w:styleId="6212042414124377A1030E8DCB753FD3">
    <w:name w:val="6212042414124377A1030E8DCB753FD3"/>
    <w:rsid w:val="00CE1F2B"/>
  </w:style>
  <w:style w:type="paragraph" w:customStyle="1" w:styleId="F8D86AC39E0F43BA9F0F0F16F2A9E261">
    <w:name w:val="F8D86AC39E0F43BA9F0F0F16F2A9E261"/>
    <w:rsid w:val="00CE1F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5:55.4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0 837 24575,'4'4'0,"3"3"0,-1-1 0,2 0 0,-1 0 0,14 9 0,10 5 0,-2 1 0,35 32 0,-36-28 0,61 40 0,-61-44 0,-23-16 0,1-1 0,0 0 0,0 0 0,0 0 0,0 0 0,9 2 0,-13-5 0,0 0 0,0-1 0,1 0 0,-1 1 0,0-1 0,1 0 0,-1 0 0,0 0 0,1-1 0,-1 1 0,0-1 0,1 1 0,-1-1 0,0 1 0,0-1 0,0 0 0,1 0 0,-1 0 0,0-1 0,0 1 0,-1 0 0,1-1 0,0 1 0,2-3 0,11-14 0,0 0 0,-1 0 0,-1-1 0,-1-1 0,0-1 0,12-32 0,22-36 0,86-135 0,-6 35 0,-16 27 0,-72 107-74,81-92 0,-71 91-1143,-37 44-5609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33.1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1 549 24575,'0'1'0,"0"1"0,1-1 0,-1 0 0,1 0 0,0 0 0,-1 0 0,1 0 0,0 0 0,0 0 0,-1 0 0,1 0 0,0 0 0,0 0 0,0 0 0,0 0 0,0-1 0,1 1 0,0 0 0,27 14 0,-21-11 0,1 1 0,0 2 0,0-1 0,-1 1 0,12 12 0,-14-13 0,-1-1 0,1 1 0,0-1 0,1 0 0,0-1 0,-1 1 0,1-1 0,14 5 0,-18-8 0,1-1 0,-1 0 0,0 1 0,1-1 0,-1-1 0,0 1 0,0 0 0,1-1 0,-1 0 0,0 0 0,0 0 0,0 0 0,0 0 0,0-1 0,0 1 0,0-1 0,0 0 0,-1 1 0,1-1 0,-1-1 0,1 1 0,2-4 0,7-6 0,-2-1 0,1 0 0,8-16 0,-16 24 0,150-234 0,2 21 0,-141 199 39,0 1-1,18-16 1,5-8-1520,-28 30-5345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37.5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0 549 24575,'1'4'0,"1"0"0,0 1 0,0-1 0,0 0 0,1-1 0,-1 1 0,1 0 0,0-1 0,0 1 0,0-1 0,0 0 0,1 0 0,3 3 0,3 3 0,8 9 0,-1 0 0,1-1 0,1 0 0,22 15 0,-36-29 0,-1 0 0,1 0 0,0 0 0,0-1 0,0 0 0,1 0 0,-1 0 0,0 0 0,1-1 0,-1 0 0,1 0 0,-1-1 0,1 1 0,0-1 0,-1 0 0,1-1 0,-1 1 0,1-1 0,8-3 0,-10 2 0,0 0 0,1 0 0,-1-1 0,0 0 0,0 1 0,0-2 0,-1 1 0,1 0 0,-1-1 0,0 0 0,3-3 0,31-53 0,-20 32 0,55-94 0,47-71 0,-103 167 0,-2-1 0,18-43 0,-18 36 0,21-36 0,-3 19-1365,-24 38-5461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42.4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0 823 24575,'5'1'0,"-1"0"0,0 0 0,0 1 0,0-1 0,0 1 0,0 0 0,0 1 0,5 3 0,10 5 0,-5-4 0,0 1 0,-1 1 0,16 13 0,1 0 0,-28-20 0,1-1 0,-1 1 0,1-1 0,-1 1 0,1-1 0,-1 0 0,1 0 0,-1 0 0,1-1 0,0 1 0,0 0 0,-1-1 0,1 0 0,0 0 0,0 0 0,0 0 0,-1 0 0,1 0 0,0-1 0,0 1 0,-1-1 0,1 0 0,0 0 0,-1 0 0,1 0 0,-1 0 0,1-1 0,-1 1 0,0-1 0,1 1 0,-1-1 0,4-4 0,4-5 0,0-1 0,-1 0 0,0-1 0,13-25 0,-10 17 0,30-62 0,-31 58 0,2 0 0,26-40 0,-20 40 0,-8 12 0,-1-1 0,0 0 0,-1-1 0,-1 0 0,0 0 0,7-19 0,-8 15 0,1 0 0,1 1 0,14-22 0,-12 22 0,-1-1 0,14-36 0,-17 36 17,1 0-1,1 0 0,1 0 1,1 1-1,12-17 0,71-77-927,-78 94 359,-2 2-6274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46.5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0 770 24575,'1'2'0,"0"0"0,0 0 0,0 0 0,1-1 0,-1 1 0,0 0 0,1 0 0,0-1 0,-1 1 0,1-1 0,0 1 0,3 1 0,7 8 0,3 5 0,1-1 0,0 0 0,22 14 0,-34-27 0,-3-1 0,0 0 0,0 0 0,1 0 0,-1-1 0,0 1 0,1 0 0,-1-1 0,1 1 0,-1-1 0,1 1 0,-1-1 0,1 0 0,-1 0 0,1 1 0,-1-1 0,1 0 0,-1 0 0,1-1 0,-1 1 0,1 0 0,2-1 0,-1-1 0,0 1 0,0-1 0,0 0 0,0 0 0,0 0 0,-1 0 0,1 0 0,-1 0 0,0-1 0,3-2 0,5-10 0,0 0 0,-1 0 0,8-21 0,-10 22 0,18-35 0,-2 6 0,-2-1 0,21-62 0,-8 17 0,-11 29 0,-11 34 0,0 0 0,2 1 0,20-29 0,-21 35 0,-6 6 0,0 0 0,-1 0 0,0 0 0,-1-1 0,0 1 0,-1-1 0,-1 0 0,2-19 0,-4 28-97,0-1-1,0 1 1,1-1-1,-1 1 1,1-1-1,0 1 1,1 0-1,-1 0 1,1 0-1,0 1 1,1-1-1,-1 1 0,8-8 1,0 3-6729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50.7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1 693 24575,'7'6'0,"1"1"0,0-1 0,0-1 0,15 8 0,19 14 0,-14-3 0,25 20 0,-49-41 0,0 0 0,0-1 0,0 0 0,0 0 0,0 0 0,0 0 0,1 0 0,-1-1 0,1 0 0,-1 0 0,7 0 0,-9-1 0,1 0 0,-1-1 0,0 1 0,1-1 0,-1 1 0,1-1 0,-1 0 0,0 0 0,0 0 0,0 0 0,1-1 0,-1 1 0,0 0 0,0-1 0,-1 0 0,1 1 0,0-1 0,0 0 0,-1 0 0,1 0 0,-1 0 0,2-4 0,3-5 0,0-1 0,-1-1 0,5-14 0,1-6 0,11-15 0,124-250 0,-57 158 0,-27 14 0,-17 34-1365,-37 77-5461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53.7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1 676 24575,'0'3'0,"0"-1"0,0 1 0,1-1 0,0 1 0,-1-1 0,1 1 0,0-1 0,0 1 0,0-1 0,1 0 0,-1 1 0,1-1 0,-1 0 0,3 3 0,32 27 0,-1 2 0,-27-25 0,-1 1 0,2-1 0,16 14 0,-23-21 0,0 0 0,0 0 0,0-1 0,0 1 0,0-1 0,1 0 0,-1 0 0,1 0 0,-1 0 0,1 0 0,-1 0 0,1-1 0,-1 1 0,1-1 0,0 0 0,-1 1 0,1-1 0,0-1 0,-1 1 0,1 0 0,0 0 0,-1-1 0,1 0 0,2-1 0,7-4 0,-1-1 0,1-1 0,-1 0 0,-1 0 0,0-1 0,0-1 0,9-11 0,57-80 0,-70 93 0,90-146 0,-63 98 0,2 1 0,59-72 0,-46 65 0,-34 42 0,33-36 0,-39 47 20,0-1 0,-1 1 0,10-17 0,-13 18-201,1 0 1,0 0-1,0 1 0,1 0 1,0 0-1,1 1 1,9-9-1,-3 7-6645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6:57.4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0 708 24575,'0'4'0,"1"0"0,0 0 0,-1-1 0,1 1 0,0 0 0,1-1 0,-1 1 0,1 0 0,-1-1 0,1 0 0,0 1 0,1-1 0,-1 0 0,0 0 0,5 4 0,6 6 0,1-2 0,18 13 0,5 5 0,-31-24 0,-1 0 0,1 0 0,0 0 0,0-1 0,1 0 0,-1 0 0,10 3 0,-14-6 0,0-1 0,0 1 0,1-1 0,-1 0 0,0 0 0,0 0 0,1 0 0,-1 0 0,0 0 0,0-1 0,0 1 0,1-1 0,-1 0 0,0 1 0,0-1 0,0 0 0,0 0 0,0-1 0,0 1 0,0 0 0,-1 0 0,1-1 0,0 1 0,-1-1 0,1 0 0,-1 0 0,1 1 0,-1-1 0,1-3 0,4-4 0,0-1 0,-2 1 0,1-1 0,6-21 0,-8 19 0,2 1 0,-1-1 0,13-20 0,81-101 0,-69 95 0,23-26 0,29-41 0,-21 6 0,-48 79 0,1 0 0,2 2 0,27-30 0,-33 38 0,24-27 0,-12 13 0,41-38 0,-34 33-1365,-19 15-5461</inkml:trace>
  <inkml:trace contextRef="#ctx0" brushRef="#br0" timeOffset="2703.79">141 1180 24575,'173'161'0,"-145"-133"0,1 3 0,39 31 0,-67-62 0,0 1 0,0 0 0,0-1 0,0 1 0,0 0 0,0-1 0,0 0 0,0 1 0,0-1 0,0 0 0,1 1 0,-1-1 0,0 0 0,0 0 0,0 0 0,1 0 0,-1 0 0,0 0 0,0 0 0,0 0 0,0-1 0,2 1 0,0-2 0,-1 1 0,1 0 0,-1-1 0,0 1 0,1-1 0,-1 0 0,0 0 0,0 0 0,3-3 0,3-6 0,1-1 0,-1 0 0,6-14 0,-8 15 0,43-74 0,160-257 0,-203 332 17,-1 0-1,1 0 1,4-16-1,-7 19-175,-1-1 0,2 1 0,-1 0 0,1 0 0,0 0 0,0 0 0,1 1 0,9-10 0,-4 7-6667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7:18.4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24575,'0'0'-8191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8:27.6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0 580 24575,'7'2'0,"1"-1"0,-1 1 0,0 1 0,0-1 0,0 1 0,-1 0 0,1 1 0,7 5 0,7 2 0,40 17 0,-30-14 0,0 1 0,36 24 0,-64-37 0,1 1 0,-1-1 0,1 0 0,-1 0 0,1 0 0,0 0 0,0-1 0,0 0 0,0 1 0,0-1 0,0-1 0,0 1 0,0-1 0,0 1 0,1-1 0,6-1 0,-5-1 0,0 0 0,0 0 0,-1 0 0,1-1 0,-1 0 0,0 0 0,1-1 0,-1 1 0,-1-1 0,9-8 0,28-30 0,57-74 0,4-5 0,-27 27 0,-7 6 0,-17 34-455,1 3 0,94-71 0,-134 113-6371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8:33.1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1158 24575,'1'1'0,"-1"0"0,0 0 0,1 0 0,0 0 0,-1 0 0,1 0 0,-1 0 0,1 0 0,0 0 0,0-1 0,-1 1 0,1 0 0,0-1 0,0 1 0,0 0 0,0-1 0,0 1 0,1 0 0,27 12 0,-14-5 0,153 74 0,-129-62 0,-28-15 0,-1 0 0,0 1 0,0 0 0,0 0 0,10 10 0,-19-15 0,0 1 0,1-1 0,-1 0 0,0 0 0,1 0 0,-1 0 0,1 0 0,-1 0 0,1 0 0,-1 0 0,1-1 0,0 1 0,-1-1 0,1 1 0,0-1 0,-1 1 0,1-1 0,0 0 0,0 0 0,-1 0 0,1 0 0,0 0 0,0 0 0,-1-1 0,1 1 0,2-1 0,0-2 0,-1 1 0,1 0 0,-1-1 0,0 0 0,0 1 0,0-1 0,0 0 0,0-1 0,-1 1 0,4-7 0,97-178 0,-4 5 0,82-120 0,-29 72 0,-97 152 0,54-52 0,-73 92 0,45-65 0,-45 59-1365,-25 32-5461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4-08T00:18:41.1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0 803 24575,'7'2'0,"1"-1"0,-1 1 0,0 1 0,0-1 0,0 1 0,-1 1 0,1-1 0,7 6 0,7 3 0,4-1 0,-10-4 0,0 1 0,0 0 0,23 17 0,-33-20 0,1-1 0,0 0 0,0 0 0,0 0 0,0-1 0,0 0 0,1 0 0,-1-1 0,12 3 0,-15-5 0,1 1 0,-1-1 0,1 0 0,-1 0 0,1 0 0,-1-1 0,1 1 0,-1-1 0,1 0 0,-1 0 0,0 0 0,1 0 0,-1-1 0,0 1 0,0-1 0,0 0 0,0 0 0,0 0 0,-1 0 0,5-5 0,98-109 0,-45 48 0,161-203 0,-139 165 0,114-110 0,-153 167 0,-32 34 0,1 1 0,22-20 0,-20 21-1365,-1 1-5461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5461</TotalTime>
  <Pages>12</Pages>
  <Words>2787</Words>
  <Characters>15892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HEalth assessment report</vt:lpstr>
    </vt:vector>
  </TitlesOfParts>
  <Company/>
  <LinksUpToDate>false</LinksUpToDate>
  <CharactersWithSpaces>18642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assessment report</dc:title>
  <dc:subject>Introduction to Physiology</dc:subject>
  <dc:creator>Damarah Gayle</dc:creator>
  <cp:keywords/>
  <dc:description/>
  <cp:lastModifiedBy>Damarah Gayle</cp:lastModifiedBy>
  <cp:revision>808</cp:revision>
  <dcterms:created xsi:type="dcterms:W3CDTF">2022-04-04T14:30:00Z</dcterms:created>
  <dcterms:modified xsi:type="dcterms:W3CDTF">2022-04-08T10:39:00Z</dcterms:modified>
</cp:coreProperties>
</file>