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B12" w:rsidRDefault="002A6B12" w:rsidP="00750D17">
      <w:pPr>
        <w:pStyle w:val="Title"/>
        <w:pBdr>
          <w:bottom w:val="none" w:sz="0" w:space="0" w:color="auto"/>
        </w:pBdr>
        <w:jc w:val="left"/>
        <w:rPr>
          <w:rFonts w:ascii="Times New Roman" w:hAnsi="Times New Roman" w:cs="Times New Roman"/>
          <w:b/>
          <w:sz w:val="40"/>
          <w:szCs w:val="36"/>
          <w:lang w:val="en-AU"/>
        </w:rPr>
      </w:pPr>
    </w:p>
    <w:p w:rsidR="00750D17" w:rsidRPr="00750D17" w:rsidRDefault="00750D17" w:rsidP="00750D17">
      <w:pPr>
        <w:pStyle w:val="Title"/>
        <w:pBdr>
          <w:bottom w:val="none" w:sz="0" w:space="0" w:color="auto"/>
        </w:pBdr>
        <w:jc w:val="left"/>
        <w:rPr>
          <w:rFonts w:ascii="Times New Roman" w:hAnsi="Times New Roman" w:cs="Times New Roman"/>
          <w:b/>
          <w:sz w:val="40"/>
          <w:szCs w:val="36"/>
          <w:lang w:val="en-AU"/>
        </w:rPr>
      </w:pPr>
      <w:r w:rsidRPr="00750D17">
        <w:rPr>
          <w:rFonts w:ascii="Times New Roman" w:hAnsi="Times New Roman" w:cs="Times New Roman"/>
          <w:b/>
          <w:sz w:val="40"/>
          <w:szCs w:val="36"/>
          <w:lang w:val="en-AU"/>
        </w:rPr>
        <w:t>University of Wales Trinity Saint David</w:t>
      </w:r>
    </w:p>
    <w:p w:rsidR="00750D17" w:rsidRPr="00750D17" w:rsidRDefault="00750D17" w:rsidP="00750D17">
      <w:pPr>
        <w:rPr>
          <w:b/>
          <w:sz w:val="40"/>
          <w:szCs w:val="36"/>
          <w:lang w:val="en-AU"/>
        </w:rPr>
      </w:pPr>
    </w:p>
    <w:p w:rsidR="00750D17" w:rsidRPr="00750D17" w:rsidRDefault="00750D17" w:rsidP="00750D17">
      <w:pPr>
        <w:jc w:val="center"/>
        <w:rPr>
          <w:b/>
          <w:sz w:val="40"/>
          <w:szCs w:val="36"/>
          <w:lang w:val="en-AU"/>
        </w:rPr>
      </w:pPr>
      <w:r w:rsidRPr="00750D17">
        <w:rPr>
          <w:b/>
          <w:sz w:val="40"/>
          <w:szCs w:val="36"/>
          <w:lang w:val="en-AU"/>
        </w:rPr>
        <w:t>Level 4</w:t>
      </w:r>
    </w:p>
    <w:p w:rsidR="00433BF2" w:rsidRDefault="00433BF2"/>
    <w:p w:rsidR="002A6B12" w:rsidRDefault="002A6B12">
      <w:pPr>
        <w:rPr>
          <w:rFonts w:cs="Times New Roman"/>
          <w:b/>
          <w:sz w:val="40"/>
          <w:szCs w:val="40"/>
          <w:lang w:val="en-AU"/>
        </w:rPr>
      </w:pPr>
    </w:p>
    <w:p w:rsidR="00750D17" w:rsidRPr="00750D17" w:rsidRDefault="00750D17">
      <w:pPr>
        <w:rPr>
          <w:rFonts w:cs="Times New Roman"/>
          <w:b/>
          <w:sz w:val="40"/>
          <w:szCs w:val="40"/>
          <w:lang w:val="en-AU"/>
        </w:rPr>
      </w:pPr>
      <w:r w:rsidRPr="00750D17">
        <w:rPr>
          <w:rFonts w:cs="Times New Roman"/>
          <w:b/>
          <w:sz w:val="40"/>
          <w:szCs w:val="40"/>
          <w:lang w:val="en-AU"/>
        </w:rPr>
        <w:t>Student</w:t>
      </w:r>
    </w:p>
    <w:p w:rsidR="00750D17" w:rsidRPr="00750D17" w:rsidRDefault="00750D17">
      <w:pPr>
        <w:rPr>
          <w:rFonts w:cs="Times New Roman"/>
          <w:b/>
          <w:sz w:val="40"/>
          <w:szCs w:val="40"/>
          <w:lang w:val="en-AU"/>
        </w:rPr>
      </w:pPr>
      <w:r w:rsidRPr="00750D17">
        <w:rPr>
          <w:rFonts w:cs="Times New Roman"/>
          <w:b/>
          <w:sz w:val="40"/>
          <w:szCs w:val="40"/>
          <w:lang w:val="en-AU"/>
        </w:rPr>
        <w:t>Corina – Elena Gherasimescu</w:t>
      </w:r>
      <w:r w:rsidRPr="00750D17">
        <w:rPr>
          <w:rFonts w:cs="Times New Roman"/>
          <w:b/>
          <w:sz w:val="40"/>
          <w:szCs w:val="40"/>
          <w:lang w:val="en-AU"/>
        </w:rPr>
        <w:tab/>
      </w:r>
      <w:r w:rsidRPr="00750D17">
        <w:rPr>
          <w:rFonts w:cs="Times New Roman"/>
          <w:b/>
          <w:sz w:val="40"/>
          <w:szCs w:val="40"/>
          <w:lang w:val="en-AU"/>
        </w:rPr>
        <w:tab/>
        <w:t>1905894</w:t>
      </w:r>
    </w:p>
    <w:p w:rsidR="00750D17" w:rsidRDefault="00750D17">
      <w:pPr>
        <w:rPr>
          <w:rFonts w:cs="Times New Roman"/>
          <w:b/>
          <w:sz w:val="36"/>
          <w:szCs w:val="36"/>
          <w:lang w:val="en-AU"/>
        </w:rPr>
      </w:pPr>
    </w:p>
    <w:p w:rsidR="00750D17" w:rsidRDefault="00750D17">
      <w:pPr>
        <w:rPr>
          <w:rFonts w:cs="Times New Roman"/>
          <w:b/>
          <w:sz w:val="36"/>
          <w:szCs w:val="36"/>
          <w:lang w:val="en-AU"/>
        </w:rPr>
      </w:pPr>
    </w:p>
    <w:p w:rsidR="00750D17" w:rsidRDefault="00750D17">
      <w:pPr>
        <w:rPr>
          <w:rFonts w:cs="Times New Roman"/>
          <w:b/>
          <w:sz w:val="56"/>
          <w:szCs w:val="56"/>
          <w:lang w:val="en-AU"/>
        </w:rPr>
      </w:pPr>
      <w:r w:rsidRPr="00750D17">
        <w:rPr>
          <w:rFonts w:cs="Times New Roman"/>
          <w:b/>
          <w:sz w:val="56"/>
          <w:szCs w:val="56"/>
          <w:lang w:val="en-AU"/>
        </w:rPr>
        <w:t>The Global Business Environment</w:t>
      </w:r>
    </w:p>
    <w:p w:rsidR="00750D17" w:rsidRPr="00750D17" w:rsidRDefault="003D6867" w:rsidP="003D6867">
      <w:pPr>
        <w:jc w:val="center"/>
        <w:rPr>
          <w:rFonts w:cs="Times New Roman"/>
          <w:b/>
          <w:sz w:val="56"/>
          <w:szCs w:val="56"/>
          <w:lang w:val="en-AU"/>
        </w:rPr>
      </w:pPr>
      <w:r>
        <w:rPr>
          <w:rFonts w:cs="Times New Roman"/>
          <w:b/>
          <w:sz w:val="56"/>
          <w:szCs w:val="56"/>
          <w:lang w:val="en-AU"/>
        </w:rPr>
        <w:t>LCBB 4005</w:t>
      </w:r>
    </w:p>
    <w:p w:rsidR="00750D17" w:rsidRDefault="00750D17">
      <w:pPr>
        <w:rPr>
          <w:rFonts w:cs="Times New Roman"/>
          <w:b/>
          <w:sz w:val="36"/>
          <w:szCs w:val="36"/>
          <w:lang w:val="en-AU"/>
        </w:rPr>
      </w:pPr>
    </w:p>
    <w:p w:rsidR="002A6B12" w:rsidRDefault="002A6B12">
      <w:pPr>
        <w:rPr>
          <w:rFonts w:cs="Times New Roman"/>
          <w:b/>
          <w:sz w:val="36"/>
          <w:szCs w:val="36"/>
          <w:lang w:val="en-AU"/>
        </w:rPr>
      </w:pPr>
    </w:p>
    <w:p w:rsidR="00750D17" w:rsidRDefault="00750D17">
      <w:pPr>
        <w:rPr>
          <w:b/>
          <w:sz w:val="40"/>
          <w:szCs w:val="40"/>
          <w:lang w:val="en-AU"/>
        </w:rPr>
      </w:pPr>
      <w:r w:rsidRPr="00750D17">
        <w:rPr>
          <w:b/>
          <w:sz w:val="40"/>
          <w:szCs w:val="40"/>
          <w:lang w:val="en-AU"/>
        </w:rPr>
        <w:t>Lecturer:</w:t>
      </w:r>
      <w:r w:rsidRPr="00750D17">
        <w:rPr>
          <w:b/>
          <w:sz w:val="40"/>
          <w:szCs w:val="40"/>
          <w:lang w:val="en-AU"/>
        </w:rPr>
        <w:t xml:space="preserve"> </w:t>
      </w:r>
      <w:proofErr w:type="spellStart"/>
      <w:r w:rsidRPr="00750D17">
        <w:rPr>
          <w:b/>
          <w:sz w:val="40"/>
          <w:szCs w:val="40"/>
          <w:lang w:val="en-AU"/>
        </w:rPr>
        <w:t>Dr.</w:t>
      </w:r>
      <w:proofErr w:type="spellEnd"/>
      <w:r w:rsidRPr="00750D17">
        <w:rPr>
          <w:b/>
          <w:sz w:val="40"/>
          <w:szCs w:val="40"/>
          <w:lang w:val="en-AU"/>
        </w:rPr>
        <w:t xml:space="preserve"> Kenny Tang</w:t>
      </w:r>
    </w:p>
    <w:p w:rsidR="002A6B12" w:rsidRDefault="002A6B12">
      <w:pPr>
        <w:rPr>
          <w:b/>
          <w:sz w:val="40"/>
          <w:szCs w:val="40"/>
          <w:lang w:val="en-AU"/>
        </w:rPr>
      </w:pPr>
    </w:p>
    <w:sdt>
      <w:sdtPr>
        <w:rPr>
          <w:rFonts w:eastAsiaTheme="minorEastAsia" w:cstheme="minorBidi"/>
          <w:b w:val="0"/>
          <w:bCs w:val="0"/>
          <w:sz w:val="28"/>
          <w:szCs w:val="22"/>
          <w:lang w:val="en-AU"/>
        </w:rPr>
        <w:id w:val="86864204"/>
        <w:docPartObj>
          <w:docPartGallery w:val="Table of Contents"/>
          <w:docPartUnique/>
        </w:docPartObj>
      </w:sdtPr>
      <w:sdtContent>
        <w:p w:rsidR="002A6B12" w:rsidRPr="001F584C" w:rsidRDefault="002A6B12" w:rsidP="002A6B12">
          <w:pPr>
            <w:pStyle w:val="TOCHeading"/>
            <w:jc w:val="center"/>
            <w:rPr>
              <w:sz w:val="28"/>
              <w:lang w:val="en-AU"/>
            </w:rPr>
          </w:pPr>
          <w:r w:rsidRPr="001F584C">
            <w:rPr>
              <w:sz w:val="28"/>
              <w:lang w:val="en-AU"/>
            </w:rPr>
            <w:t>Table of Contents</w:t>
          </w:r>
        </w:p>
        <w:p w:rsidR="002A6B12" w:rsidRPr="00CB0D6B" w:rsidRDefault="002A6B12" w:rsidP="002A6B12">
          <w:pPr>
            <w:pStyle w:val="TOC1"/>
            <w:tabs>
              <w:tab w:val="right" w:leader="dot" w:pos="9350"/>
            </w:tabs>
            <w:rPr>
              <w:noProof/>
              <w:sz w:val="28"/>
              <w:szCs w:val="28"/>
            </w:rPr>
          </w:pPr>
          <w:r w:rsidRPr="001F584C">
            <w:rPr>
              <w:sz w:val="28"/>
              <w:szCs w:val="28"/>
              <w:lang w:val="en-AU"/>
            </w:rPr>
            <w:fldChar w:fldCharType="begin"/>
          </w:r>
          <w:r w:rsidRPr="001F584C">
            <w:rPr>
              <w:sz w:val="28"/>
              <w:szCs w:val="28"/>
              <w:lang w:val="en-AU"/>
            </w:rPr>
            <w:instrText xml:space="preserve"> TOC \o "1-3" \h \z \u </w:instrText>
          </w:r>
          <w:r w:rsidRPr="001F584C">
            <w:rPr>
              <w:sz w:val="28"/>
              <w:szCs w:val="28"/>
              <w:lang w:val="en-AU"/>
            </w:rPr>
            <w:fldChar w:fldCharType="separate"/>
          </w:r>
          <w:hyperlink w:anchor="_Toc37255201" w:history="1">
            <w:r w:rsidRPr="00CB0D6B">
              <w:rPr>
                <w:rStyle w:val="Hyperlink"/>
                <w:noProof/>
                <w:sz w:val="28"/>
                <w:szCs w:val="28"/>
                <w:lang w:val="en-AU"/>
              </w:rPr>
              <w:t>1A: Introduction</w:t>
            </w:r>
            <w:r w:rsidRPr="00CB0D6B">
              <w:rPr>
                <w:noProof/>
                <w:webHidden/>
                <w:sz w:val="28"/>
                <w:szCs w:val="28"/>
              </w:rPr>
              <w:tab/>
              <w:t>3</w:t>
            </w:r>
          </w:hyperlink>
        </w:p>
        <w:p w:rsidR="002A6B12" w:rsidRPr="00CB0D6B" w:rsidRDefault="00CB0D6B" w:rsidP="002A6B12">
          <w:pPr>
            <w:rPr>
              <w:sz w:val="28"/>
              <w:szCs w:val="28"/>
            </w:rPr>
          </w:pPr>
          <w:r w:rsidRPr="00CB0D6B">
            <w:rPr>
              <w:sz w:val="28"/>
              <w:szCs w:val="28"/>
            </w:rPr>
            <w:t>PESTLE Analysis</w:t>
          </w:r>
          <w:r w:rsidR="002A6B12" w:rsidRPr="00CB0D6B">
            <w:rPr>
              <w:sz w:val="28"/>
              <w:szCs w:val="28"/>
            </w:rPr>
            <w:t>………………</w:t>
          </w:r>
          <w:r>
            <w:rPr>
              <w:sz w:val="28"/>
              <w:szCs w:val="28"/>
            </w:rPr>
            <w:t>...</w:t>
          </w:r>
          <w:r w:rsidR="002A6B12" w:rsidRPr="00CB0D6B">
            <w:rPr>
              <w:sz w:val="28"/>
              <w:szCs w:val="28"/>
            </w:rPr>
            <w:t>……………………………………………………….</w:t>
          </w:r>
          <w:r w:rsidR="00605ECD" w:rsidRPr="00CB0D6B">
            <w:rPr>
              <w:sz w:val="28"/>
              <w:szCs w:val="28"/>
            </w:rPr>
            <w:t>4</w:t>
          </w:r>
        </w:p>
        <w:p w:rsidR="002A6B12" w:rsidRDefault="00CB0D6B" w:rsidP="002A6B12">
          <w:pPr>
            <w:rPr>
              <w:sz w:val="28"/>
              <w:szCs w:val="28"/>
            </w:rPr>
          </w:pPr>
          <w:r>
            <w:rPr>
              <w:sz w:val="28"/>
              <w:szCs w:val="28"/>
            </w:rPr>
            <w:t xml:space="preserve">1B: </w:t>
          </w:r>
          <w:r w:rsidRPr="00CB0D6B">
            <w:rPr>
              <w:sz w:val="28"/>
              <w:szCs w:val="28"/>
            </w:rPr>
            <w:t>Predictions</w:t>
          </w:r>
          <w:r w:rsidR="002A6B12" w:rsidRPr="00CB0D6B">
            <w:rPr>
              <w:sz w:val="28"/>
              <w:szCs w:val="28"/>
            </w:rPr>
            <w:t>……………</w:t>
          </w:r>
          <w:r>
            <w:rPr>
              <w:sz w:val="28"/>
              <w:szCs w:val="28"/>
            </w:rPr>
            <w:t>.……</w:t>
          </w:r>
          <w:r w:rsidR="002A6B12" w:rsidRPr="00CB0D6B">
            <w:rPr>
              <w:sz w:val="28"/>
              <w:szCs w:val="28"/>
            </w:rPr>
            <w:t>………………………………………</w:t>
          </w:r>
          <w:r w:rsidRPr="00CB0D6B">
            <w:rPr>
              <w:sz w:val="28"/>
              <w:szCs w:val="28"/>
            </w:rPr>
            <w:t>……….9</w:t>
          </w:r>
        </w:p>
        <w:p w:rsidR="00761FBC" w:rsidRPr="00CB0D6B" w:rsidRDefault="00761FBC" w:rsidP="002A6B12">
          <w:pPr>
            <w:rPr>
              <w:sz w:val="28"/>
              <w:szCs w:val="28"/>
            </w:rPr>
          </w:pPr>
          <w:r>
            <w:rPr>
              <w:sz w:val="28"/>
              <w:szCs w:val="28"/>
            </w:rPr>
            <w:t>Manufacturers</w:t>
          </w:r>
          <w:r w:rsidR="003D6867">
            <w:rPr>
              <w:sz w:val="28"/>
              <w:szCs w:val="28"/>
            </w:rPr>
            <w:t xml:space="preserve"> </w:t>
          </w:r>
          <w:r w:rsidRPr="003D6867">
            <w:rPr>
              <w:sz w:val="28"/>
              <w:szCs w:val="28"/>
            </w:rPr>
            <w:t>……...………………………………………………</w:t>
          </w:r>
          <w:r w:rsidR="003D6867">
            <w:rPr>
              <w:sz w:val="28"/>
              <w:szCs w:val="28"/>
            </w:rPr>
            <w:t>...</w:t>
          </w:r>
          <w:r w:rsidRPr="003D6867">
            <w:rPr>
              <w:sz w:val="28"/>
              <w:szCs w:val="28"/>
            </w:rPr>
            <w:t>………..</w:t>
          </w:r>
          <w:r>
            <w:rPr>
              <w:sz w:val="28"/>
              <w:szCs w:val="28"/>
            </w:rPr>
            <w:t>10</w:t>
          </w:r>
        </w:p>
        <w:p w:rsidR="002A6B12" w:rsidRPr="00CB0D6B" w:rsidRDefault="002A6B12" w:rsidP="002A6B12">
          <w:pPr>
            <w:pStyle w:val="TOC1"/>
            <w:tabs>
              <w:tab w:val="right" w:leader="dot" w:pos="9350"/>
            </w:tabs>
            <w:rPr>
              <w:rFonts w:asciiTheme="minorHAnsi" w:hAnsiTheme="minorHAnsi"/>
              <w:noProof/>
              <w:sz w:val="28"/>
              <w:szCs w:val="28"/>
              <w:lang w:bidi="ar-SA"/>
            </w:rPr>
          </w:pPr>
          <w:hyperlink w:anchor="_Toc37255202" w:history="1">
            <w:r w:rsidR="00CB0D6B" w:rsidRPr="00CB0D6B">
              <w:rPr>
                <w:rStyle w:val="Hyperlink"/>
                <w:noProof/>
                <w:sz w:val="28"/>
                <w:szCs w:val="28"/>
                <w:lang w:val="en-AU"/>
              </w:rPr>
              <w:t>Conclusion</w:t>
            </w:r>
            <w:r w:rsidRPr="00CB0D6B">
              <w:rPr>
                <w:noProof/>
                <w:webHidden/>
                <w:sz w:val="28"/>
                <w:szCs w:val="28"/>
              </w:rPr>
              <w:tab/>
            </w:r>
          </w:hyperlink>
          <w:r w:rsidR="00454B9E">
            <w:rPr>
              <w:noProof/>
              <w:sz w:val="28"/>
              <w:szCs w:val="28"/>
            </w:rPr>
            <w:t>11</w:t>
          </w:r>
        </w:p>
        <w:p w:rsidR="002A6B12" w:rsidRPr="001F584C" w:rsidRDefault="002A6B12" w:rsidP="002A6B12">
          <w:pPr>
            <w:pStyle w:val="TOC1"/>
            <w:tabs>
              <w:tab w:val="right" w:leader="dot" w:pos="9350"/>
            </w:tabs>
            <w:rPr>
              <w:rFonts w:asciiTheme="minorHAnsi" w:hAnsiTheme="minorHAnsi"/>
              <w:noProof/>
              <w:sz w:val="28"/>
              <w:szCs w:val="28"/>
              <w:lang w:bidi="ar-SA"/>
            </w:rPr>
          </w:pPr>
          <w:hyperlink w:anchor="_Toc37255203" w:history="1">
            <w:r w:rsidRPr="00CB0D6B">
              <w:rPr>
                <w:rStyle w:val="Hyperlink"/>
                <w:noProof/>
                <w:sz w:val="28"/>
                <w:szCs w:val="28"/>
                <w:lang w:val="en-AU"/>
              </w:rPr>
              <w:t>References</w:t>
            </w:r>
            <w:r w:rsidRPr="00CB0D6B">
              <w:rPr>
                <w:noProof/>
                <w:webHidden/>
                <w:sz w:val="28"/>
                <w:szCs w:val="28"/>
              </w:rPr>
              <w:tab/>
            </w:r>
            <w:r w:rsidR="00454B9E">
              <w:rPr>
                <w:noProof/>
                <w:webHidden/>
                <w:sz w:val="28"/>
                <w:szCs w:val="28"/>
              </w:rPr>
              <w:t>12</w:t>
            </w:r>
          </w:hyperlink>
        </w:p>
        <w:p w:rsidR="002A6B12" w:rsidRDefault="002A6B12" w:rsidP="002A6B12">
          <w:pPr>
            <w:rPr>
              <w:sz w:val="28"/>
              <w:lang w:val="en-AU"/>
            </w:rPr>
          </w:pPr>
          <w:r w:rsidRPr="001F584C">
            <w:rPr>
              <w:sz w:val="28"/>
              <w:szCs w:val="28"/>
              <w:lang w:val="en-AU"/>
            </w:rPr>
            <w:fldChar w:fldCharType="end"/>
          </w:r>
        </w:p>
      </w:sdtContent>
    </w:sdt>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Default="002A6B12">
      <w:pPr>
        <w:rPr>
          <w:sz w:val="40"/>
          <w:szCs w:val="40"/>
        </w:rPr>
      </w:pPr>
    </w:p>
    <w:p w:rsidR="002A6B12" w:rsidRPr="002A6B12" w:rsidRDefault="002A6B12">
      <w:pPr>
        <w:rPr>
          <w:b/>
          <w:sz w:val="40"/>
          <w:szCs w:val="40"/>
        </w:rPr>
      </w:pPr>
      <w:r w:rsidRPr="002A6B12">
        <w:rPr>
          <w:b/>
          <w:sz w:val="40"/>
          <w:szCs w:val="40"/>
        </w:rPr>
        <w:t>Task 1 A)</w:t>
      </w:r>
    </w:p>
    <w:p w:rsidR="002A6B12" w:rsidRDefault="002A6B12" w:rsidP="00605ECD">
      <w:pPr>
        <w:jc w:val="center"/>
        <w:rPr>
          <w:sz w:val="40"/>
          <w:szCs w:val="40"/>
        </w:rPr>
      </w:pPr>
      <w:r w:rsidRPr="002A6B12">
        <w:rPr>
          <w:b/>
          <w:sz w:val="40"/>
          <w:szCs w:val="40"/>
        </w:rPr>
        <w:t>Introduction</w:t>
      </w:r>
    </w:p>
    <w:p w:rsidR="002A6B12" w:rsidRDefault="002A6B12">
      <w:pPr>
        <w:rPr>
          <w:sz w:val="40"/>
          <w:szCs w:val="40"/>
        </w:rPr>
      </w:pPr>
    </w:p>
    <w:p w:rsidR="002A6B12" w:rsidRDefault="002A6B12">
      <w:pPr>
        <w:rPr>
          <w:sz w:val="28"/>
          <w:szCs w:val="28"/>
        </w:rPr>
      </w:pPr>
      <w:r w:rsidRPr="002A6B12">
        <w:rPr>
          <w:sz w:val="28"/>
          <w:szCs w:val="28"/>
        </w:rPr>
        <w:t xml:space="preserve">   Throughout history, mankind has learned to dream of the future and what it may bring with it regarding development and science.</w:t>
      </w:r>
      <w:r>
        <w:rPr>
          <w:sz w:val="28"/>
          <w:szCs w:val="28"/>
        </w:rPr>
        <w:t xml:space="preserve"> This may be rooted in the need of improving life and life quality by making things easier, at first; the needs then changed to the ones where parents wanted to create a better world for their children which quickly translated in concern for air quality and preservation of resources for tomorrow.  </w:t>
      </w:r>
    </w:p>
    <w:p w:rsidR="002A6B12" w:rsidRDefault="002A6B12">
      <w:pPr>
        <w:rPr>
          <w:sz w:val="28"/>
          <w:szCs w:val="28"/>
        </w:rPr>
      </w:pPr>
      <w:r>
        <w:rPr>
          <w:sz w:val="28"/>
          <w:szCs w:val="28"/>
        </w:rPr>
        <w:t xml:space="preserve">   And so, the concern for the environment became modern, actual and it started affecting everyone, big or small, directing mankind to taking steps towards achieving a better environment in all industries. Be it a work environment or educational safety, </w:t>
      </w:r>
      <w:r w:rsidR="00605ECD">
        <w:rPr>
          <w:sz w:val="28"/>
          <w:szCs w:val="28"/>
        </w:rPr>
        <w:t>everyone had to start doing their part, starting with recycling, through accepting of cultural differences and for now staging a strategy where we can all reduce our carbon footprint on a global level.</w:t>
      </w:r>
    </w:p>
    <w:p w:rsidR="00605ECD" w:rsidRDefault="00605ECD">
      <w:pPr>
        <w:rPr>
          <w:sz w:val="28"/>
          <w:szCs w:val="28"/>
        </w:rPr>
      </w:pPr>
      <w:r>
        <w:rPr>
          <w:sz w:val="28"/>
          <w:szCs w:val="28"/>
        </w:rPr>
        <w:t xml:space="preserve">   As industry goes, the automotive has become a pioneer in developing measures to cut down on pollution and the issue of harmful fumes in the air while also ensuring safety for all traffic participants combined with the pleasure and freedom of driving; during our lifetime, so far, we have witnessed the growth in the automotive industry to hybrid then completely electrical, brushing upon self-driving cars, all developed in the name of convenience, safety and sustainability.</w:t>
      </w:r>
    </w:p>
    <w:p w:rsidR="00605ECD" w:rsidRDefault="00605ECD">
      <w:pPr>
        <w:rPr>
          <w:sz w:val="28"/>
          <w:szCs w:val="28"/>
        </w:rPr>
      </w:pPr>
    </w:p>
    <w:p w:rsidR="00605ECD" w:rsidRDefault="00605ECD">
      <w:pPr>
        <w:rPr>
          <w:sz w:val="28"/>
          <w:szCs w:val="28"/>
        </w:rPr>
      </w:pPr>
    </w:p>
    <w:p w:rsidR="00605ECD" w:rsidRPr="00CF5B24" w:rsidRDefault="00605ECD" w:rsidP="00605ECD">
      <w:pPr>
        <w:spacing w:after="150" w:line="240" w:lineRule="auto"/>
        <w:jc w:val="center"/>
        <w:textAlignment w:val="baseline"/>
        <w:outlineLvl w:val="0"/>
        <w:rPr>
          <w:rFonts w:eastAsia="Times New Roman" w:cs="Times New Roman"/>
          <w:b/>
          <w:bCs/>
          <w:color w:val="252525"/>
          <w:kern w:val="36"/>
          <w:sz w:val="40"/>
          <w:szCs w:val="40"/>
          <w:u w:val="single"/>
          <w:lang w:eastAsia="en-GB"/>
        </w:rPr>
      </w:pPr>
      <w:r w:rsidRPr="00605ECD">
        <w:rPr>
          <w:rFonts w:cs="Times New Roman"/>
          <w:b/>
          <w:sz w:val="40"/>
          <w:szCs w:val="40"/>
          <w:u w:val="single"/>
        </w:rPr>
        <w:lastRenderedPageBreak/>
        <w:t xml:space="preserve">A </w:t>
      </w:r>
      <w:r w:rsidRPr="00CF5B24">
        <w:rPr>
          <w:rFonts w:eastAsia="Times New Roman" w:cs="Times New Roman"/>
          <w:b/>
          <w:bCs/>
          <w:color w:val="252525"/>
          <w:kern w:val="36"/>
          <w:sz w:val="40"/>
          <w:szCs w:val="40"/>
          <w:u w:val="single"/>
          <w:lang w:eastAsia="en-GB"/>
        </w:rPr>
        <w:t>PESTLE Ana</w:t>
      </w:r>
      <w:r w:rsidRPr="00605ECD">
        <w:rPr>
          <w:rFonts w:eastAsia="Times New Roman" w:cs="Times New Roman"/>
          <w:b/>
          <w:bCs/>
          <w:color w:val="252525"/>
          <w:kern w:val="36"/>
          <w:sz w:val="40"/>
          <w:szCs w:val="40"/>
          <w:u w:val="single"/>
          <w:lang w:eastAsia="en-GB"/>
        </w:rPr>
        <w:t xml:space="preserve">lysis for </w:t>
      </w:r>
      <w:r w:rsidRPr="00CF5B24">
        <w:rPr>
          <w:rFonts w:eastAsia="Times New Roman" w:cs="Times New Roman"/>
          <w:b/>
          <w:bCs/>
          <w:color w:val="252525"/>
          <w:kern w:val="36"/>
          <w:sz w:val="40"/>
          <w:szCs w:val="40"/>
          <w:u w:val="single"/>
          <w:lang w:eastAsia="en-GB"/>
        </w:rPr>
        <w:t xml:space="preserve">the </w:t>
      </w:r>
      <w:r w:rsidRPr="00605ECD">
        <w:rPr>
          <w:rFonts w:eastAsia="Times New Roman" w:cs="Times New Roman"/>
          <w:b/>
          <w:bCs/>
          <w:color w:val="252525"/>
          <w:kern w:val="36"/>
          <w:sz w:val="40"/>
          <w:szCs w:val="40"/>
          <w:u w:val="single"/>
          <w:lang w:eastAsia="en-GB"/>
        </w:rPr>
        <w:t xml:space="preserve">European </w:t>
      </w:r>
      <w:r w:rsidRPr="00CF5B24">
        <w:rPr>
          <w:rFonts w:eastAsia="Times New Roman" w:cs="Times New Roman"/>
          <w:b/>
          <w:bCs/>
          <w:color w:val="252525"/>
          <w:kern w:val="36"/>
          <w:sz w:val="40"/>
          <w:szCs w:val="40"/>
          <w:u w:val="single"/>
          <w:lang w:eastAsia="en-GB"/>
        </w:rPr>
        <w:t>Automotive Industry</w:t>
      </w:r>
    </w:p>
    <w:p w:rsidR="00605ECD" w:rsidRDefault="00605ECD">
      <w:pPr>
        <w:rPr>
          <w:sz w:val="28"/>
          <w:szCs w:val="28"/>
        </w:rPr>
      </w:pPr>
    </w:p>
    <w:p w:rsidR="00B13DD0" w:rsidRDefault="00B13DD0" w:rsidP="00B13DD0">
      <w:pPr>
        <w:jc w:val="center"/>
        <w:rPr>
          <w:b/>
          <w:sz w:val="28"/>
          <w:szCs w:val="28"/>
          <w:u w:val="single"/>
        </w:rPr>
      </w:pPr>
      <w:r w:rsidRPr="00B13DD0">
        <w:rPr>
          <w:b/>
          <w:sz w:val="28"/>
          <w:szCs w:val="28"/>
          <w:u w:val="single"/>
        </w:rPr>
        <w:t>POLITICAL ASPECTS</w:t>
      </w:r>
    </w:p>
    <w:p w:rsidR="003D6867" w:rsidRPr="00144C28" w:rsidRDefault="003D6867" w:rsidP="003D6867">
      <w:pPr>
        <w:pStyle w:val="NormalWeb"/>
        <w:shd w:val="clear" w:color="auto" w:fill="FFFFFF"/>
        <w:spacing w:before="0" w:beforeAutospacing="0" w:after="0" w:afterAutospacing="0"/>
        <w:jc w:val="both"/>
        <w:textAlignment w:val="baseline"/>
        <w:rPr>
          <w:i/>
          <w:sz w:val="28"/>
          <w:szCs w:val="28"/>
        </w:rPr>
      </w:pPr>
      <w:r>
        <w:rPr>
          <w:rStyle w:val="Strong"/>
          <w:rFonts w:eastAsiaTheme="majorEastAsia"/>
          <w:i/>
          <w:sz w:val="28"/>
          <w:szCs w:val="28"/>
          <w:bdr w:val="none" w:sz="0" w:space="0" w:color="auto" w:frame="1"/>
        </w:rPr>
        <w:t>P</w:t>
      </w:r>
      <w:r w:rsidRPr="00144C28">
        <w:rPr>
          <w:rStyle w:val="Strong"/>
          <w:rFonts w:eastAsiaTheme="majorEastAsia"/>
          <w:i/>
          <w:sz w:val="28"/>
          <w:szCs w:val="28"/>
          <w:bdr w:val="none" w:sz="0" w:space="0" w:color="auto" w:frame="1"/>
        </w:rPr>
        <w:t>olitical factors affecting business</w:t>
      </w:r>
      <w:r>
        <w:rPr>
          <w:rStyle w:val="Strong"/>
          <w:rFonts w:eastAsiaTheme="majorEastAsia"/>
          <w:i/>
          <w:sz w:val="28"/>
          <w:szCs w:val="28"/>
          <w:bdr w:val="none" w:sz="0" w:space="0" w:color="auto" w:frame="1"/>
        </w:rPr>
        <w:t>:</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Corruption level</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Freedom of the press</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Tariffs</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Trade control</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Education Law</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Employment law</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Discrimination law</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Data protection law</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Environmental Law</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Health and safety law</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Competition regulation</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Tax policy (tax rates and incentives)</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Government stability and related changes</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Government involvement in trade unions and agreements</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Import restrictions on quality and quantity of product</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Intellectual property law (Copyright, patents)</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Consumer protection and e-commerce</w:t>
      </w:r>
    </w:p>
    <w:p w:rsidR="003D6867" w:rsidRPr="00144C28" w:rsidRDefault="003D6867" w:rsidP="003D6867">
      <w:pPr>
        <w:numPr>
          <w:ilvl w:val="0"/>
          <w:numId w:val="2"/>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Laws that regulate environment pollution</w:t>
      </w:r>
    </w:p>
    <w:p w:rsidR="003D6867" w:rsidRPr="00144C28" w:rsidRDefault="003D6867" w:rsidP="003D6867">
      <w:pPr>
        <w:pStyle w:val="NormalWeb"/>
        <w:shd w:val="clear" w:color="auto" w:fill="FFFFFF"/>
        <w:spacing w:before="0" w:beforeAutospacing="0" w:after="0" w:afterAutospacing="0"/>
        <w:jc w:val="both"/>
        <w:textAlignment w:val="baseline"/>
        <w:rPr>
          <w:i/>
          <w:sz w:val="28"/>
          <w:szCs w:val="28"/>
        </w:rPr>
      </w:pPr>
      <w:r w:rsidRPr="00144C28">
        <w:rPr>
          <w:i/>
          <w:sz w:val="28"/>
          <w:szCs w:val="28"/>
        </w:rPr>
        <w:t>There are </w:t>
      </w:r>
      <w:r w:rsidRPr="00144C28">
        <w:rPr>
          <w:rStyle w:val="Strong"/>
          <w:rFonts w:eastAsiaTheme="majorEastAsia"/>
          <w:i/>
          <w:sz w:val="28"/>
          <w:szCs w:val="28"/>
          <w:bdr w:val="none" w:sz="0" w:space="0" w:color="auto" w:frame="1"/>
        </w:rPr>
        <w:t>4 main effects</w:t>
      </w:r>
      <w:r w:rsidRPr="00144C28">
        <w:rPr>
          <w:i/>
          <w:sz w:val="28"/>
          <w:szCs w:val="28"/>
        </w:rPr>
        <w:t> of these political factors on business organizations. They are:</w:t>
      </w:r>
    </w:p>
    <w:p w:rsidR="003D6867" w:rsidRPr="00144C28" w:rsidRDefault="003D6867" w:rsidP="003D6867">
      <w:pPr>
        <w:numPr>
          <w:ilvl w:val="0"/>
          <w:numId w:val="3"/>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Impact on economy</w:t>
      </w:r>
    </w:p>
    <w:p w:rsidR="003D6867" w:rsidRPr="00144C28" w:rsidRDefault="003D6867" w:rsidP="003D6867">
      <w:pPr>
        <w:numPr>
          <w:ilvl w:val="0"/>
          <w:numId w:val="3"/>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Changes in regulation</w:t>
      </w:r>
    </w:p>
    <w:p w:rsidR="003D6867" w:rsidRPr="00144C28" w:rsidRDefault="003D6867" w:rsidP="003D6867">
      <w:pPr>
        <w:numPr>
          <w:ilvl w:val="0"/>
          <w:numId w:val="3"/>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Political stability</w:t>
      </w:r>
    </w:p>
    <w:p w:rsidR="003D6867" w:rsidRPr="00144C28" w:rsidRDefault="003D6867" w:rsidP="003D6867">
      <w:pPr>
        <w:numPr>
          <w:ilvl w:val="0"/>
          <w:numId w:val="3"/>
        </w:numPr>
        <w:shd w:val="clear" w:color="auto" w:fill="FFFFFF"/>
        <w:spacing w:after="0" w:line="240" w:lineRule="auto"/>
        <w:ind w:left="600"/>
        <w:textAlignment w:val="baseline"/>
        <w:rPr>
          <w:rFonts w:cs="Times New Roman"/>
          <w:i/>
          <w:sz w:val="28"/>
          <w:szCs w:val="28"/>
        </w:rPr>
      </w:pPr>
      <w:r w:rsidRPr="00144C28">
        <w:rPr>
          <w:rFonts w:cs="Times New Roman"/>
          <w:i/>
          <w:sz w:val="28"/>
          <w:szCs w:val="28"/>
        </w:rPr>
        <w:t>Mitigation of risk</w:t>
      </w:r>
    </w:p>
    <w:p w:rsidR="003D6867" w:rsidRPr="00B13DD0" w:rsidRDefault="003D6867" w:rsidP="00B13DD0">
      <w:pPr>
        <w:jc w:val="center"/>
        <w:rPr>
          <w:b/>
          <w:sz w:val="28"/>
          <w:szCs w:val="28"/>
          <w:u w:val="single"/>
        </w:rPr>
      </w:pPr>
    </w:p>
    <w:p w:rsidR="002A6B12" w:rsidRDefault="00150B77">
      <w:pPr>
        <w:rPr>
          <w:rFonts w:eastAsia="Times New Roman" w:cs="Times New Roman"/>
          <w:i/>
          <w:sz w:val="28"/>
          <w:szCs w:val="28"/>
          <w:lang w:eastAsia="en-GB"/>
        </w:rPr>
      </w:pPr>
      <w:r w:rsidRPr="00150B77">
        <w:rPr>
          <w:sz w:val="28"/>
          <w:szCs w:val="28"/>
        </w:rPr>
        <w:t xml:space="preserve">   They say, statistically, flying is safer than driving, probably due to the significantly reduced traffic conditions in the air. Therefore,</w:t>
      </w:r>
      <w:r>
        <w:rPr>
          <w:sz w:val="40"/>
          <w:szCs w:val="40"/>
        </w:rPr>
        <w:t xml:space="preserve"> </w:t>
      </w:r>
      <w:r w:rsidRPr="00CF5B24">
        <w:rPr>
          <w:rFonts w:eastAsia="Times New Roman" w:cs="Times New Roman"/>
          <w:i/>
          <w:sz w:val="28"/>
          <w:szCs w:val="28"/>
          <w:lang w:eastAsia="en-GB"/>
        </w:rPr>
        <w:t>governments across the world enforce strict safety regulations around the automotive industry. Not only do these regulations govern the manufacturing of motor vehicles — providing specific build requirements, such as seatbelts, to ensure passenger safety — but they also affect those behind the wheel</w:t>
      </w:r>
      <w:r>
        <w:rPr>
          <w:rFonts w:eastAsia="Times New Roman" w:cs="Times New Roman"/>
          <w:i/>
          <w:sz w:val="28"/>
          <w:szCs w:val="28"/>
          <w:lang w:eastAsia="en-GB"/>
        </w:rPr>
        <w:t>.</w:t>
      </w:r>
    </w:p>
    <w:p w:rsidR="00150B77" w:rsidRPr="00CF5B24" w:rsidRDefault="00150B77" w:rsidP="00150B77">
      <w:pPr>
        <w:shd w:val="clear" w:color="auto" w:fill="FFFFFF"/>
        <w:spacing w:after="300" w:line="240" w:lineRule="auto"/>
        <w:textAlignment w:val="baseline"/>
        <w:rPr>
          <w:rFonts w:eastAsia="Times New Roman" w:cs="Times New Roman"/>
          <w:i/>
          <w:sz w:val="28"/>
          <w:szCs w:val="28"/>
          <w:lang w:eastAsia="en-GB"/>
        </w:rPr>
      </w:pPr>
      <w:r>
        <w:rPr>
          <w:rFonts w:cs="Times New Roman"/>
          <w:sz w:val="28"/>
          <w:szCs w:val="28"/>
        </w:rPr>
        <w:lastRenderedPageBreak/>
        <w:t xml:space="preserve">   As far as emissions go, </w:t>
      </w:r>
      <w:r w:rsidRPr="00CF5B24">
        <w:rPr>
          <w:rFonts w:eastAsia="Times New Roman" w:cs="Times New Roman"/>
          <w:i/>
          <w:sz w:val="28"/>
          <w:szCs w:val="28"/>
          <w:lang w:eastAsia="en-GB"/>
        </w:rPr>
        <w:t>governments also have a great interest in the emissions statistics of new and existing vehicles. This, along with other environmental concerns, is yet another regulatory hoop for automotive manufacturers to jump through.</w:t>
      </w:r>
    </w:p>
    <w:p w:rsidR="00B13DD0" w:rsidRPr="00B13DD0" w:rsidRDefault="00B13DD0" w:rsidP="00B13DD0">
      <w:pPr>
        <w:pStyle w:val="NormalWeb"/>
        <w:shd w:val="clear" w:color="auto" w:fill="FFFFFF"/>
        <w:spacing w:before="0" w:beforeAutospacing="0" w:after="0" w:afterAutospacing="0"/>
        <w:jc w:val="both"/>
        <w:textAlignment w:val="baseline"/>
        <w:rPr>
          <w:i/>
          <w:sz w:val="28"/>
          <w:szCs w:val="28"/>
        </w:rPr>
      </w:pPr>
      <w:r w:rsidRPr="00B13DD0">
        <w:rPr>
          <w:i/>
          <w:sz w:val="28"/>
          <w:szCs w:val="28"/>
        </w:rPr>
        <w:t xml:space="preserve">   </w:t>
      </w:r>
      <w:r w:rsidRPr="00B13DD0">
        <w:rPr>
          <w:i/>
          <w:sz w:val="28"/>
          <w:szCs w:val="28"/>
        </w:rPr>
        <w:t>The political environment can impact business organizations in many ways. It could </w:t>
      </w:r>
      <w:r w:rsidRPr="00B13DD0">
        <w:rPr>
          <w:rStyle w:val="Strong"/>
          <w:rFonts w:eastAsiaTheme="majorEastAsia"/>
          <w:i/>
          <w:sz w:val="28"/>
          <w:szCs w:val="28"/>
          <w:bdr w:val="none" w:sz="0" w:space="0" w:color="auto" w:frame="1"/>
        </w:rPr>
        <w:t>add a risk factor and lead to a major loss</w:t>
      </w:r>
      <w:r w:rsidRPr="00B13DD0">
        <w:rPr>
          <w:i/>
          <w:sz w:val="28"/>
          <w:szCs w:val="28"/>
        </w:rPr>
        <w:t>.  You should understand that the political factors have the power to change results. It can also affect government policies at local to federal level. Companies should be ready to deal with the local and international outcomes of politics.</w:t>
      </w:r>
    </w:p>
    <w:p w:rsidR="00B13DD0" w:rsidRPr="00B13DD0" w:rsidRDefault="00B13DD0" w:rsidP="00B13DD0">
      <w:pPr>
        <w:pStyle w:val="NormalWeb"/>
        <w:shd w:val="clear" w:color="auto" w:fill="FFFFFF"/>
        <w:spacing w:before="0" w:beforeAutospacing="0" w:after="0" w:afterAutospacing="0"/>
        <w:jc w:val="both"/>
        <w:textAlignment w:val="baseline"/>
        <w:rPr>
          <w:sz w:val="28"/>
          <w:szCs w:val="28"/>
        </w:rPr>
      </w:pPr>
      <w:r w:rsidRPr="00B13DD0">
        <w:rPr>
          <w:sz w:val="28"/>
          <w:szCs w:val="28"/>
        </w:rPr>
        <w:t xml:space="preserve">   </w:t>
      </w:r>
      <w:r w:rsidRPr="00B13DD0">
        <w:rPr>
          <w:rStyle w:val="Strong"/>
          <w:rFonts w:eastAsiaTheme="majorEastAsia"/>
          <w:sz w:val="28"/>
          <w:szCs w:val="28"/>
          <w:bdr w:val="none" w:sz="0" w:space="0" w:color="auto" w:frame="1"/>
        </w:rPr>
        <w:t>Increase or decrease in tax</w:t>
      </w:r>
      <w:r w:rsidRPr="00B13DD0">
        <w:rPr>
          <w:sz w:val="28"/>
          <w:szCs w:val="28"/>
        </w:rPr>
        <w:t>.</w:t>
      </w:r>
    </w:p>
    <w:p w:rsidR="00B13DD0" w:rsidRPr="00B13DD0" w:rsidRDefault="00B13DD0" w:rsidP="00B13DD0">
      <w:pPr>
        <w:pStyle w:val="NormalWeb"/>
        <w:shd w:val="clear" w:color="auto" w:fill="FFFFFF"/>
        <w:spacing w:before="0" w:beforeAutospacing="0" w:after="0" w:afterAutospacing="0"/>
        <w:jc w:val="both"/>
        <w:textAlignment w:val="baseline"/>
        <w:rPr>
          <w:sz w:val="28"/>
          <w:szCs w:val="28"/>
        </w:rPr>
      </w:pPr>
      <w:r w:rsidRPr="00B13DD0">
        <w:rPr>
          <w:sz w:val="28"/>
          <w:szCs w:val="28"/>
        </w:rPr>
        <w:t xml:space="preserve">   The</w:t>
      </w:r>
      <w:r w:rsidRPr="00B13DD0">
        <w:rPr>
          <w:sz w:val="28"/>
          <w:szCs w:val="28"/>
        </w:rPr>
        <w:t xml:space="preserve"> government </w:t>
      </w:r>
      <w:r w:rsidRPr="00B13DD0">
        <w:rPr>
          <w:sz w:val="28"/>
          <w:szCs w:val="28"/>
        </w:rPr>
        <w:t>has got the power to</w:t>
      </w:r>
      <w:r w:rsidRPr="00B13DD0">
        <w:rPr>
          <w:sz w:val="28"/>
          <w:szCs w:val="28"/>
        </w:rPr>
        <w:t xml:space="preserve"> increase taxes for some companies and lower it for others. Th</w:t>
      </w:r>
      <w:r>
        <w:rPr>
          <w:sz w:val="28"/>
          <w:szCs w:val="28"/>
        </w:rPr>
        <w:t>is</w:t>
      </w:r>
      <w:r w:rsidRPr="00B13DD0">
        <w:rPr>
          <w:sz w:val="28"/>
          <w:szCs w:val="28"/>
        </w:rPr>
        <w:t xml:space="preserve"> will have a direct effect on </w:t>
      </w:r>
      <w:r>
        <w:rPr>
          <w:sz w:val="28"/>
          <w:szCs w:val="28"/>
        </w:rPr>
        <w:t>a</w:t>
      </w:r>
      <w:r w:rsidRPr="00B13DD0">
        <w:rPr>
          <w:sz w:val="28"/>
          <w:szCs w:val="28"/>
        </w:rPr>
        <w:t xml:space="preserve"> businesses. So, </w:t>
      </w:r>
      <w:r>
        <w:rPr>
          <w:sz w:val="28"/>
          <w:szCs w:val="28"/>
        </w:rPr>
        <w:t>a company</w:t>
      </w:r>
      <w:r w:rsidRPr="00B13DD0">
        <w:rPr>
          <w:sz w:val="28"/>
          <w:szCs w:val="28"/>
        </w:rPr>
        <w:t xml:space="preserve"> must always stay </w:t>
      </w:r>
      <w:r>
        <w:rPr>
          <w:sz w:val="28"/>
          <w:szCs w:val="28"/>
        </w:rPr>
        <w:t xml:space="preserve">on top of </w:t>
      </w:r>
      <w:r w:rsidRPr="00B13DD0">
        <w:rPr>
          <w:sz w:val="28"/>
          <w:szCs w:val="28"/>
        </w:rPr>
        <w:t>political factors. Government interventions</w:t>
      </w:r>
      <w:r>
        <w:rPr>
          <w:sz w:val="28"/>
          <w:szCs w:val="28"/>
        </w:rPr>
        <w:t>,</w:t>
      </w:r>
      <w:r w:rsidRPr="00B13DD0">
        <w:rPr>
          <w:sz w:val="28"/>
          <w:szCs w:val="28"/>
        </w:rPr>
        <w:t xml:space="preserve"> </w:t>
      </w:r>
      <w:r>
        <w:rPr>
          <w:sz w:val="28"/>
          <w:szCs w:val="28"/>
        </w:rPr>
        <w:t>such as</w:t>
      </w:r>
      <w:r w:rsidRPr="00B13DD0">
        <w:rPr>
          <w:sz w:val="28"/>
          <w:szCs w:val="28"/>
        </w:rPr>
        <w:t xml:space="preserve"> </w:t>
      </w:r>
      <w:r>
        <w:rPr>
          <w:sz w:val="28"/>
          <w:szCs w:val="28"/>
        </w:rPr>
        <w:t>changes</w:t>
      </w:r>
      <w:r w:rsidRPr="00B13DD0">
        <w:rPr>
          <w:sz w:val="28"/>
          <w:szCs w:val="28"/>
        </w:rPr>
        <w:t xml:space="preserve"> in interest rate </w:t>
      </w:r>
      <w:r>
        <w:rPr>
          <w:sz w:val="28"/>
          <w:szCs w:val="28"/>
        </w:rPr>
        <w:t xml:space="preserve">or issue criteria </w:t>
      </w:r>
      <w:r w:rsidRPr="00B13DD0">
        <w:rPr>
          <w:sz w:val="28"/>
          <w:szCs w:val="28"/>
        </w:rPr>
        <w:t>can have an ef</w:t>
      </w:r>
      <w:r>
        <w:rPr>
          <w:sz w:val="28"/>
          <w:szCs w:val="28"/>
        </w:rPr>
        <w:t>fect on the demand on the market.</w:t>
      </w:r>
    </w:p>
    <w:p w:rsidR="00B13DD0" w:rsidRPr="00B13DD0" w:rsidRDefault="00B13DD0" w:rsidP="00B13DD0">
      <w:pPr>
        <w:pStyle w:val="NormalWeb"/>
        <w:shd w:val="clear" w:color="auto" w:fill="FFFFFF"/>
        <w:spacing w:before="0" w:beforeAutospacing="0" w:after="300" w:afterAutospacing="0"/>
        <w:jc w:val="both"/>
        <w:textAlignment w:val="baseline"/>
        <w:rPr>
          <w:sz w:val="28"/>
          <w:szCs w:val="28"/>
        </w:rPr>
      </w:pPr>
      <w:r>
        <w:rPr>
          <w:sz w:val="28"/>
          <w:szCs w:val="28"/>
        </w:rPr>
        <w:t xml:space="preserve">   As a rule, political factors create Inter-link</w:t>
      </w:r>
      <w:r w:rsidRPr="00B13DD0">
        <w:rPr>
          <w:sz w:val="28"/>
          <w:szCs w:val="28"/>
        </w:rPr>
        <w:t>s</w:t>
      </w:r>
      <w:r>
        <w:rPr>
          <w:sz w:val="28"/>
          <w:szCs w:val="28"/>
        </w:rPr>
        <w:t xml:space="preserve"> in many ways</w:t>
      </w:r>
      <w:r w:rsidRPr="00B13DD0">
        <w:rPr>
          <w:sz w:val="28"/>
          <w:szCs w:val="28"/>
        </w:rPr>
        <w:t>:</w:t>
      </w:r>
    </w:p>
    <w:p w:rsidR="00B13DD0" w:rsidRPr="00B13DD0" w:rsidRDefault="00B13DD0" w:rsidP="00B13DD0">
      <w:pPr>
        <w:numPr>
          <w:ilvl w:val="0"/>
          <w:numId w:val="1"/>
        </w:numPr>
        <w:shd w:val="clear" w:color="auto" w:fill="FFFFFF"/>
        <w:spacing w:after="0" w:line="240" w:lineRule="auto"/>
        <w:ind w:left="600"/>
        <w:textAlignment w:val="baseline"/>
        <w:rPr>
          <w:rFonts w:cs="Times New Roman"/>
          <w:i/>
          <w:sz w:val="28"/>
          <w:szCs w:val="28"/>
        </w:rPr>
      </w:pPr>
      <w:r w:rsidRPr="00B13DD0">
        <w:rPr>
          <w:rFonts w:cs="Times New Roman"/>
          <w:i/>
          <w:sz w:val="28"/>
          <w:szCs w:val="28"/>
        </w:rPr>
        <w:t>Political decisions affect the economic environment.</w:t>
      </w:r>
    </w:p>
    <w:p w:rsidR="00B13DD0" w:rsidRPr="00B13DD0" w:rsidRDefault="00B13DD0" w:rsidP="00B13DD0">
      <w:pPr>
        <w:numPr>
          <w:ilvl w:val="0"/>
          <w:numId w:val="1"/>
        </w:numPr>
        <w:shd w:val="clear" w:color="auto" w:fill="FFFFFF"/>
        <w:spacing w:after="0" w:line="240" w:lineRule="auto"/>
        <w:ind w:left="600"/>
        <w:textAlignment w:val="baseline"/>
        <w:rPr>
          <w:rFonts w:cs="Times New Roman"/>
          <w:i/>
          <w:sz w:val="28"/>
          <w:szCs w:val="28"/>
        </w:rPr>
      </w:pPr>
      <w:r w:rsidRPr="00B13DD0">
        <w:rPr>
          <w:rFonts w:cs="Times New Roman"/>
          <w:i/>
          <w:sz w:val="28"/>
          <w:szCs w:val="28"/>
        </w:rPr>
        <w:t>Political decisions influence the country’s socio-cultural environment.</w:t>
      </w:r>
    </w:p>
    <w:p w:rsidR="00B13DD0" w:rsidRPr="00B13DD0" w:rsidRDefault="00B13DD0" w:rsidP="00B13DD0">
      <w:pPr>
        <w:numPr>
          <w:ilvl w:val="0"/>
          <w:numId w:val="1"/>
        </w:numPr>
        <w:shd w:val="clear" w:color="auto" w:fill="FFFFFF"/>
        <w:spacing w:after="0" w:line="240" w:lineRule="auto"/>
        <w:ind w:left="600"/>
        <w:textAlignment w:val="baseline"/>
        <w:rPr>
          <w:rFonts w:cs="Times New Roman"/>
          <w:i/>
          <w:sz w:val="28"/>
          <w:szCs w:val="28"/>
        </w:rPr>
      </w:pPr>
      <w:r w:rsidRPr="00B13DD0">
        <w:rPr>
          <w:rFonts w:cs="Times New Roman"/>
          <w:i/>
          <w:sz w:val="28"/>
          <w:szCs w:val="28"/>
        </w:rPr>
        <w:t>Politicians can influence the rate of emergence of new technologies.</w:t>
      </w:r>
    </w:p>
    <w:p w:rsidR="00B13DD0" w:rsidRDefault="00B13DD0" w:rsidP="00B13DD0">
      <w:pPr>
        <w:numPr>
          <w:ilvl w:val="0"/>
          <w:numId w:val="1"/>
        </w:numPr>
        <w:shd w:val="clear" w:color="auto" w:fill="FFFFFF"/>
        <w:spacing w:after="0" w:line="240" w:lineRule="auto"/>
        <w:ind w:left="600"/>
        <w:textAlignment w:val="baseline"/>
        <w:rPr>
          <w:rFonts w:cs="Times New Roman"/>
          <w:sz w:val="28"/>
          <w:szCs w:val="28"/>
        </w:rPr>
      </w:pPr>
      <w:r w:rsidRPr="00B13DD0">
        <w:rPr>
          <w:rFonts w:cs="Times New Roman"/>
          <w:i/>
          <w:sz w:val="28"/>
          <w:szCs w:val="28"/>
        </w:rPr>
        <w:t>Politicians can influence acceptance of new technologies</w:t>
      </w:r>
      <w:r w:rsidRPr="00B13DD0">
        <w:rPr>
          <w:rFonts w:cs="Times New Roman"/>
          <w:sz w:val="28"/>
          <w:szCs w:val="28"/>
        </w:rPr>
        <w:t>.</w:t>
      </w:r>
    </w:p>
    <w:p w:rsidR="00B13DD0" w:rsidRPr="00B13DD0" w:rsidRDefault="00B13DD0" w:rsidP="00B13DD0">
      <w:pPr>
        <w:shd w:val="clear" w:color="auto" w:fill="FFFFFF"/>
        <w:spacing w:after="0" w:line="240" w:lineRule="auto"/>
        <w:ind w:left="600"/>
        <w:textAlignment w:val="baseline"/>
        <w:rPr>
          <w:rFonts w:cs="Times New Roman"/>
          <w:sz w:val="28"/>
          <w:szCs w:val="28"/>
        </w:rPr>
      </w:pPr>
    </w:p>
    <w:p w:rsidR="00150B77" w:rsidRDefault="00B13DD0" w:rsidP="00B13DD0">
      <w:pPr>
        <w:rPr>
          <w:rFonts w:cs="Times New Roman"/>
          <w:sz w:val="28"/>
          <w:szCs w:val="28"/>
        </w:rPr>
      </w:pPr>
      <w:r w:rsidRPr="00B13DD0">
        <w:rPr>
          <w:rStyle w:val="Strong"/>
          <w:rFonts w:cs="Times New Roman"/>
          <w:b w:val="0"/>
          <w:sz w:val="28"/>
          <w:szCs w:val="28"/>
          <w:bdr w:val="none" w:sz="0" w:space="0" w:color="auto" w:frame="1"/>
        </w:rPr>
        <w:t xml:space="preserve">The </w:t>
      </w:r>
      <w:r w:rsidRPr="00B13DD0">
        <w:rPr>
          <w:rStyle w:val="Strong"/>
          <w:rFonts w:cs="Times New Roman"/>
          <w:b w:val="0"/>
          <w:sz w:val="28"/>
          <w:szCs w:val="28"/>
          <w:bdr w:val="none" w:sz="0" w:space="0" w:color="auto" w:frame="1"/>
        </w:rPr>
        <w:t>p</w:t>
      </w:r>
      <w:r w:rsidRPr="00B13DD0">
        <w:rPr>
          <w:rStyle w:val="Strong"/>
          <w:rFonts w:cs="Times New Roman"/>
          <w:b w:val="0"/>
          <w:sz w:val="28"/>
          <w:szCs w:val="28"/>
          <w:bdr w:val="none" w:sz="0" w:space="0" w:color="auto" w:frame="1"/>
        </w:rPr>
        <w:t xml:space="preserve">olitical </w:t>
      </w:r>
      <w:r w:rsidRPr="00B13DD0">
        <w:rPr>
          <w:rStyle w:val="Strong"/>
          <w:rFonts w:cs="Times New Roman"/>
          <w:b w:val="0"/>
          <w:sz w:val="28"/>
          <w:szCs w:val="28"/>
          <w:bdr w:val="none" w:sz="0" w:space="0" w:color="auto" w:frame="1"/>
        </w:rPr>
        <w:t>regimes are the mo</w:t>
      </w:r>
      <w:r w:rsidRPr="00B13DD0">
        <w:rPr>
          <w:rStyle w:val="Strong"/>
          <w:rFonts w:cs="Times New Roman"/>
          <w:b w:val="0"/>
          <w:sz w:val="28"/>
          <w:szCs w:val="28"/>
          <w:bdr w:val="none" w:sz="0" w:space="0" w:color="auto" w:frame="1"/>
        </w:rPr>
        <w:t xml:space="preserve">st </w:t>
      </w:r>
      <w:r w:rsidRPr="00B13DD0">
        <w:rPr>
          <w:rStyle w:val="Strong"/>
          <w:rFonts w:cs="Times New Roman"/>
          <w:b w:val="0"/>
          <w:sz w:val="28"/>
          <w:szCs w:val="28"/>
          <w:bdr w:val="none" w:sz="0" w:space="0" w:color="auto" w:frame="1"/>
        </w:rPr>
        <w:t>un</w:t>
      </w:r>
      <w:r w:rsidRPr="00B13DD0">
        <w:rPr>
          <w:rStyle w:val="Strong"/>
          <w:rFonts w:cs="Times New Roman"/>
          <w:b w:val="0"/>
          <w:sz w:val="28"/>
          <w:szCs w:val="28"/>
          <w:bdr w:val="none" w:sz="0" w:space="0" w:color="auto" w:frame="1"/>
        </w:rPr>
        <w:t>predictable elements</w:t>
      </w:r>
      <w:r w:rsidRPr="00B13DD0">
        <w:rPr>
          <w:rFonts w:cs="Times New Roman"/>
          <w:sz w:val="28"/>
          <w:szCs w:val="28"/>
        </w:rPr>
        <w:t> </w:t>
      </w:r>
      <w:r w:rsidRPr="00B13DD0">
        <w:rPr>
          <w:rFonts w:cs="Times New Roman"/>
          <w:sz w:val="28"/>
          <w:szCs w:val="28"/>
        </w:rPr>
        <w:t>to influence automotive industry development</w:t>
      </w:r>
      <w:r>
        <w:rPr>
          <w:rFonts w:cs="Times New Roman"/>
          <w:sz w:val="28"/>
          <w:szCs w:val="28"/>
        </w:rPr>
        <w:t>; democracies will infer constant changes in regulations, while totalitarian regimes will be</w:t>
      </w:r>
      <w:r w:rsidR="00144C28">
        <w:rPr>
          <w:rFonts w:cs="Times New Roman"/>
          <w:sz w:val="28"/>
          <w:szCs w:val="28"/>
        </w:rPr>
        <w:t xml:space="preserve"> </w:t>
      </w:r>
      <w:r>
        <w:rPr>
          <w:rFonts w:cs="Times New Roman"/>
          <w:sz w:val="28"/>
          <w:szCs w:val="28"/>
        </w:rPr>
        <w:t>focused on a small group of decision making members</w:t>
      </w:r>
      <w:r w:rsidR="00144C28">
        <w:rPr>
          <w:rFonts w:cs="Times New Roman"/>
          <w:sz w:val="28"/>
          <w:szCs w:val="28"/>
        </w:rPr>
        <w:t>, making instability more of an issue due to concentrated pressure.</w:t>
      </w:r>
    </w:p>
    <w:p w:rsidR="00144C28" w:rsidRPr="00144C28" w:rsidRDefault="00144C28" w:rsidP="00144C28">
      <w:pPr>
        <w:pStyle w:val="NormalWeb"/>
        <w:shd w:val="clear" w:color="auto" w:fill="FFFFFF"/>
        <w:spacing w:before="0" w:beforeAutospacing="0" w:after="300" w:afterAutospacing="0"/>
        <w:jc w:val="both"/>
        <w:textAlignment w:val="baseline"/>
        <w:rPr>
          <w:i/>
          <w:sz w:val="28"/>
          <w:szCs w:val="28"/>
        </w:rPr>
      </w:pPr>
      <w:r w:rsidRPr="00144C28">
        <w:rPr>
          <w:i/>
          <w:sz w:val="28"/>
          <w:szCs w:val="28"/>
        </w:rPr>
        <w:t xml:space="preserve">  </w:t>
      </w:r>
      <w:r w:rsidRPr="00144C28">
        <w:rPr>
          <w:sz w:val="28"/>
          <w:szCs w:val="28"/>
        </w:rPr>
        <w:t xml:space="preserve"> </w:t>
      </w:r>
      <w:r w:rsidRPr="00144C28">
        <w:rPr>
          <w:sz w:val="28"/>
          <w:szCs w:val="28"/>
        </w:rPr>
        <w:t xml:space="preserve">Corruption is </w:t>
      </w:r>
      <w:r w:rsidRPr="00144C28">
        <w:rPr>
          <w:sz w:val="28"/>
          <w:szCs w:val="28"/>
        </w:rPr>
        <w:t>a considerable factor in the automotive industry when searching for influences. It becomes</w:t>
      </w:r>
      <w:r>
        <w:rPr>
          <w:i/>
          <w:sz w:val="28"/>
          <w:szCs w:val="28"/>
        </w:rPr>
        <w:t xml:space="preserve"> </w:t>
      </w:r>
      <w:r w:rsidRPr="00144C28">
        <w:rPr>
          <w:i/>
          <w:sz w:val="28"/>
          <w:szCs w:val="28"/>
        </w:rPr>
        <w:t>a barrier to economic development for many countries. Some firms survive and grow by offering bribes to government officials. The success and growth of these companies are not based on the value they offer to consumers.</w:t>
      </w:r>
    </w:p>
    <w:p w:rsidR="00144C28" w:rsidRDefault="00144C28" w:rsidP="00B13DD0">
      <w:pPr>
        <w:rPr>
          <w:rFonts w:cs="Times New Roman"/>
          <w:i/>
          <w:sz w:val="28"/>
          <w:szCs w:val="28"/>
        </w:rPr>
      </w:pPr>
    </w:p>
    <w:p w:rsidR="00144C28" w:rsidRDefault="00144C28" w:rsidP="00B13DD0">
      <w:pPr>
        <w:rPr>
          <w:rFonts w:cs="Times New Roman"/>
          <w:i/>
          <w:sz w:val="28"/>
          <w:szCs w:val="28"/>
        </w:rPr>
      </w:pPr>
    </w:p>
    <w:p w:rsidR="00907B57" w:rsidRPr="00144C28" w:rsidRDefault="00907B57" w:rsidP="00B13DD0">
      <w:pPr>
        <w:rPr>
          <w:rFonts w:cs="Times New Roman"/>
          <w:i/>
          <w:sz w:val="28"/>
          <w:szCs w:val="28"/>
        </w:rPr>
      </w:pPr>
    </w:p>
    <w:p w:rsidR="00B13DD0" w:rsidRPr="00A135B0" w:rsidRDefault="00A135B0" w:rsidP="00A135B0">
      <w:pPr>
        <w:jc w:val="center"/>
        <w:rPr>
          <w:rFonts w:cs="Times New Roman"/>
          <w:b/>
          <w:sz w:val="40"/>
          <w:szCs w:val="40"/>
          <w:u w:val="single"/>
        </w:rPr>
      </w:pPr>
      <w:r w:rsidRPr="00A135B0">
        <w:rPr>
          <w:rFonts w:cs="Times New Roman"/>
          <w:b/>
          <w:sz w:val="40"/>
          <w:szCs w:val="40"/>
          <w:u w:val="single"/>
        </w:rPr>
        <w:lastRenderedPageBreak/>
        <w:t>Economical aspects</w:t>
      </w:r>
    </w:p>
    <w:p w:rsidR="00A135B0" w:rsidRDefault="00A135B0" w:rsidP="00A135B0">
      <w:pPr>
        <w:pStyle w:val="Heading3"/>
        <w:shd w:val="clear" w:color="auto" w:fill="FFFFFF"/>
        <w:spacing w:before="0" w:after="180"/>
        <w:textAlignment w:val="baseline"/>
        <w:rPr>
          <w:rFonts w:ascii="Roboto Slab" w:eastAsia="Times New Roman" w:hAnsi="Roboto Slab"/>
          <w:color w:val="252525"/>
          <w:sz w:val="33"/>
          <w:szCs w:val="33"/>
          <w:lang w:val="en-GB" w:bidi="ar-SA"/>
        </w:rPr>
      </w:pPr>
      <w:r>
        <w:rPr>
          <w:rFonts w:ascii="Roboto Slab" w:hAnsi="Roboto Slab"/>
          <w:color w:val="252525"/>
          <w:sz w:val="35"/>
          <w:szCs w:val="33"/>
        </w:rPr>
        <w:t>E</w:t>
      </w:r>
      <w:r w:rsidRPr="00A135B0">
        <w:rPr>
          <w:rFonts w:ascii="Roboto Slab" w:hAnsi="Roboto Slab"/>
          <w:color w:val="252525"/>
          <w:sz w:val="35"/>
          <w:szCs w:val="33"/>
        </w:rPr>
        <w:t>conomic</w:t>
      </w:r>
      <w:r>
        <w:rPr>
          <w:rFonts w:ascii="Roboto Slab" w:hAnsi="Roboto Slab"/>
          <w:color w:val="252525"/>
          <w:sz w:val="33"/>
          <w:szCs w:val="33"/>
        </w:rPr>
        <w:t xml:space="preserve"> factors affecting </w:t>
      </w:r>
      <w:r w:rsidR="003D6867">
        <w:rPr>
          <w:rFonts w:ascii="Roboto Slab" w:hAnsi="Roboto Slab"/>
          <w:color w:val="252525"/>
          <w:sz w:val="33"/>
          <w:szCs w:val="33"/>
        </w:rPr>
        <w:t>business:</w:t>
      </w:r>
    </w:p>
    <w:p w:rsidR="00A135B0" w:rsidRPr="00A135B0" w:rsidRDefault="00A135B0" w:rsidP="00A135B0">
      <w:pPr>
        <w:numPr>
          <w:ilvl w:val="0"/>
          <w:numId w:val="4"/>
        </w:numPr>
        <w:shd w:val="clear" w:color="auto" w:fill="FFFFFF"/>
        <w:spacing w:after="0" w:line="240" w:lineRule="auto"/>
        <w:ind w:left="600"/>
        <w:textAlignment w:val="baseline"/>
        <w:rPr>
          <w:rFonts w:cs="Times New Roman"/>
          <w:sz w:val="28"/>
          <w:szCs w:val="28"/>
        </w:rPr>
      </w:pPr>
      <w:r w:rsidRPr="00A135B0">
        <w:rPr>
          <w:rFonts w:cs="Times New Roman"/>
          <w:sz w:val="28"/>
          <w:szCs w:val="28"/>
          <w:bdr w:val="none" w:sz="0" w:space="0" w:color="auto" w:frame="1"/>
        </w:rPr>
        <w:t xml:space="preserve">Interest </w:t>
      </w:r>
      <w:r>
        <w:rPr>
          <w:rFonts w:cs="Times New Roman"/>
          <w:sz w:val="28"/>
          <w:szCs w:val="28"/>
          <w:bdr w:val="none" w:sz="0" w:space="0" w:color="auto" w:frame="1"/>
        </w:rPr>
        <w:t>and e</w:t>
      </w:r>
      <w:r w:rsidRPr="00A135B0">
        <w:rPr>
          <w:rFonts w:cs="Times New Roman"/>
          <w:sz w:val="28"/>
          <w:szCs w:val="28"/>
          <w:bdr w:val="none" w:sz="0" w:space="0" w:color="auto" w:frame="1"/>
        </w:rPr>
        <w:t>xchange rates</w:t>
      </w:r>
    </w:p>
    <w:p w:rsidR="00A135B0" w:rsidRPr="00A135B0" w:rsidRDefault="00A135B0" w:rsidP="00A135B0">
      <w:pPr>
        <w:numPr>
          <w:ilvl w:val="0"/>
          <w:numId w:val="4"/>
        </w:numPr>
        <w:shd w:val="clear" w:color="auto" w:fill="FFFFFF"/>
        <w:spacing w:after="0" w:line="240" w:lineRule="auto"/>
        <w:ind w:left="600"/>
        <w:textAlignment w:val="baseline"/>
        <w:rPr>
          <w:rFonts w:cs="Times New Roman"/>
          <w:sz w:val="28"/>
          <w:szCs w:val="28"/>
        </w:rPr>
      </w:pPr>
      <w:r w:rsidRPr="00A135B0">
        <w:rPr>
          <w:rFonts w:cs="Times New Roman"/>
          <w:sz w:val="28"/>
          <w:szCs w:val="28"/>
          <w:bdr w:val="none" w:sz="0" w:space="0" w:color="auto" w:frame="1"/>
        </w:rPr>
        <w:t>Recession</w:t>
      </w:r>
    </w:p>
    <w:p w:rsidR="00A135B0" w:rsidRPr="00A135B0" w:rsidRDefault="00A135B0" w:rsidP="00A135B0">
      <w:pPr>
        <w:numPr>
          <w:ilvl w:val="0"/>
          <w:numId w:val="4"/>
        </w:numPr>
        <w:shd w:val="clear" w:color="auto" w:fill="FFFFFF"/>
        <w:spacing w:after="0" w:line="240" w:lineRule="auto"/>
        <w:ind w:left="600"/>
        <w:textAlignment w:val="baseline"/>
        <w:rPr>
          <w:rFonts w:cs="Times New Roman"/>
          <w:sz w:val="28"/>
          <w:szCs w:val="28"/>
        </w:rPr>
      </w:pPr>
      <w:r w:rsidRPr="00A135B0">
        <w:rPr>
          <w:rFonts w:cs="Times New Roman"/>
          <w:sz w:val="28"/>
          <w:szCs w:val="28"/>
          <w:bdr w:val="none" w:sz="0" w:space="0" w:color="auto" w:frame="1"/>
        </w:rPr>
        <w:t>Inflation</w:t>
      </w:r>
    </w:p>
    <w:p w:rsidR="00A135B0" w:rsidRPr="00A135B0" w:rsidRDefault="00A135B0" w:rsidP="00A135B0">
      <w:pPr>
        <w:numPr>
          <w:ilvl w:val="0"/>
          <w:numId w:val="4"/>
        </w:numPr>
        <w:shd w:val="clear" w:color="auto" w:fill="FFFFFF"/>
        <w:spacing w:after="0" w:line="240" w:lineRule="auto"/>
        <w:ind w:left="600"/>
        <w:textAlignment w:val="baseline"/>
        <w:rPr>
          <w:rFonts w:cs="Times New Roman"/>
          <w:sz w:val="28"/>
          <w:szCs w:val="28"/>
        </w:rPr>
      </w:pPr>
      <w:r w:rsidRPr="00A135B0">
        <w:rPr>
          <w:rFonts w:cs="Times New Roman"/>
          <w:sz w:val="28"/>
          <w:szCs w:val="28"/>
          <w:bdr w:val="none" w:sz="0" w:space="0" w:color="auto" w:frame="1"/>
        </w:rPr>
        <w:t>Taxes</w:t>
      </w:r>
    </w:p>
    <w:p w:rsidR="00A135B0" w:rsidRPr="00A135B0" w:rsidRDefault="00A135B0" w:rsidP="00A135B0">
      <w:pPr>
        <w:numPr>
          <w:ilvl w:val="0"/>
          <w:numId w:val="4"/>
        </w:numPr>
        <w:shd w:val="clear" w:color="auto" w:fill="FFFFFF"/>
        <w:spacing w:after="0" w:line="240" w:lineRule="auto"/>
        <w:ind w:left="600"/>
        <w:textAlignment w:val="baseline"/>
        <w:rPr>
          <w:rFonts w:cs="Times New Roman"/>
          <w:sz w:val="28"/>
          <w:szCs w:val="28"/>
        </w:rPr>
      </w:pPr>
      <w:r>
        <w:rPr>
          <w:rFonts w:cs="Times New Roman"/>
          <w:sz w:val="28"/>
          <w:szCs w:val="28"/>
          <w:bdr w:val="none" w:sz="0" w:space="0" w:color="auto" w:frame="1"/>
        </w:rPr>
        <w:t>Demand and</w:t>
      </w:r>
      <w:r w:rsidRPr="00A135B0">
        <w:rPr>
          <w:rFonts w:cs="Times New Roman"/>
          <w:sz w:val="28"/>
          <w:szCs w:val="28"/>
          <w:bdr w:val="none" w:sz="0" w:space="0" w:color="auto" w:frame="1"/>
        </w:rPr>
        <w:t xml:space="preserve"> Supply</w:t>
      </w:r>
    </w:p>
    <w:p w:rsidR="00A135B0" w:rsidRDefault="00A135B0" w:rsidP="00B13DD0">
      <w:pPr>
        <w:rPr>
          <w:rFonts w:cs="Times New Roman"/>
          <w:sz w:val="28"/>
          <w:szCs w:val="28"/>
        </w:rPr>
      </w:pPr>
    </w:p>
    <w:p w:rsidR="00A135B0" w:rsidRDefault="00A135B0" w:rsidP="00B13DD0">
      <w:pPr>
        <w:rPr>
          <w:rFonts w:cs="Times New Roman"/>
          <w:i/>
          <w:sz w:val="28"/>
          <w:szCs w:val="28"/>
          <w:shd w:val="clear" w:color="auto" w:fill="FFFFFF"/>
        </w:rPr>
      </w:pPr>
      <w:r>
        <w:rPr>
          <w:rFonts w:cs="Times New Roman"/>
          <w:sz w:val="28"/>
          <w:szCs w:val="28"/>
        </w:rPr>
        <w:t xml:space="preserve">   All factors listed above affect the industry on a financial level; </w:t>
      </w:r>
      <w:r w:rsidR="00E948A7" w:rsidRPr="00E948A7">
        <w:rPr>
          <w:rFonts w:cs="Times New Roman"/>
          <w:i/>
          <w:sz w:val="28"/>
          <w:szCs w:val="28"/>
          <w:shd w:val="clear" w:color="auto" w:fill="FFFFFF"/>
        </w:rPr>
        <w:t>although</w:t>
      </w:r>
      <w:r w:rsidR="00E948A7" w:rsidRPr="00E948A7">
        <w:rPr>
          <w:rFonts w:cs="Times New Roman"/>
          <w:i/>
          <w:sz w:val="28"/>
          <w:szCs w:val="28"/>
          <w:shd w:val="clear" w:color="auto" w:fill="FFFFFF"/>
        </w:rPr>
        <w:t xml:space="preserve"> they relate to the economy on a greater scale, they have a profound effect on the inner-workings of any and every company. Examples include interest rates, exchange rates, and taxes — and can be seen in all organizations, from relatively small fashion chains like Anthropologie to world-leading countries like the UK.</w:t>
      </w:r>
    </w:p>
    <w:p w:rsidR="00E948A7" w:rsidRDefault="00E948A7" w:rsidP="00B13DD0">
      <w:pPr>
        <w:rPr>
          <w:rFonts w:cs="Times New Roman"/>
          <w:sz w:val="28"/>
          <w:szCs w:val="28"/>
          <w:shd w:val="clear" w:color="auto" w:fill="FFFFFF"/>
        </w:rPr>
      </w:pPr>
    </w:p>
    <w:p w:rsidR="00E948A7" w:rsidRDefault="00E948A7" w:rsidP="00E948A7">
      <w:pPr>
        <w:jc w:val="center"/>
        <w:rPr>
          <w:rFonts w:cs="Times New Roman"/>
          <w:b/>
          <w:sz w:val="40"/>
          <w:szCs w:val="40"/>
          <w:u w:val="single"/>
          <w:shd w:val="clear" w:color="auto" w:fill="FFFFFF"/>
        </w:rPr>
      </w:pPr>
      <w:r w:rsidRPr="00E948A7">
        <w:rPr>
          <w:rFonts w:cs="Times New Roman"/>
          <w:b/>
          <w:sz w:val="40"/>
          <w:szCs w:val="40"/>
          <w:u w:val="single"/>
          <w:shd w:val="clear" w:color="auto" w:fill="FFFFFF"/>
        </w:rPr>
        <w:t>Socio-cultural aspects</w:t>
      </w:r>
    </w:p>
    <w:p w:rsidR="00E948A7" w:rsidRDefault="00E948A7" w:rsidP="00E948A7">
      <w:pPr>
        <w:jc w:val="left"/>
        <w:rPr>
          <w:rFonts w:cs="Times New Roman"/>
          <w:b/>
          <w:sz w:val="28"/>
          <w:szCs w:val="28"/>
          <w:u w:val="single"/>
          <w:shd w:val="clear" w:color="auto" w:fill="FFFFFF"/>
        </w:rPr>
      </w:pPr>
    </w:p>
    <w:p w:rsidR="00E948A7" w:rsidRPr="00082284" w:rsidRDefault="00082284" w:rsidP="00E948A7">
      <w:pPr>
        <w:pStyle w:val="NormalWeb"/>
        <w:shd w:val="clear" w:color="auto" w:fill="FFFFFF"/>
        <w:spacing w:before="0" w:beforeAutospacing="0" w:after="300" w:afterAutospacing="0"/>
        <w:jc w:val="both"/>
        <w:textAlignment w:val="baseline"/>
        <w:rPr>
          <w:sz w:val="28"/>
          <w:szCs w:val="28"/>
        </w:rPr>
      </w:pPr>
      <w:r>
        <w:rPr>
          <w:sz w:val="28"/>
          <w:szCs w:val="28"/>
          <w:shd w:val="clear" w:color="auto" w:fill="FFFFFF"/>
        </w:rPr>
        <w:t xml:space="preserve">   </w:t>
      </w:r>
      <w:r w:rsidR="00E948A7" w:rsidRPr="00082284">
        <w:rPr>
          <w:sz w:val="28"/>
          <w:szCs w:val="28"/>
          <w:shd w:val="clear" w:color="auto" w:fill="FFFFFF"/>
        </w:rPr>
        <w:t>S</w:t>
      </w:r>
      <w:r w:rsidR="00E948A7" w:rsidRPr="00082284">
        <w:rPr>
          <w:sz w:val="28"/>
          <w:szCs w:val="28"/>
        </w:rPr>
        <w:t xml:space="preserve">ocial factors </w:t>
      </w:r>
      <w:r>
        <w:rPr>
          <w:sz w:val="28"/>
          <w:szCs w:val="28"/>
        </w:rPr>
        <w:t>i</w:t>
      </w:r>
      <w:r w:rsidR="00E948A7" w:rsidRPr="00082284">
        <w:rPr>
          <w:sz w:val="28"/>
          <w:szCs w:val="28"/>
        </w:rPr>
        <w:t>n markets</w:t>
      </w:r>
      <w:r w:rsidR="00E948A7" w:rsidRPr="00082284">
        <w:rPr>
          <w:sz w:val="28"/>
          <w:szCs w:val="28"/>
        </w:rPr>
        <w:t>:</w:t>
      </w:r>
    </w:p>
    <w:p w:rsidR="00E948A7" w:rsidRPr="00082284" w:rsidRDefault="00E948A7" w:rsidP="009303C5">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Lifestyles</w:t>
      </w:r>
      <w:r w:rsidR="009303C5" w:rsidRPr="00082284">
        <w:rPr>
          <w:rFonts w:cs="Times New Roman"/>
          <w:sz w:val="28"/>
          <w:szCs w:val="28"/>
        </w:rPr>
        <w:t xml:space="preserve"> and b</w:t>
      </w:r>
      <w:r w:rsidR="009303C5" w:rsidRPr="00082284">
        <w:rPr>
          <w:rFonts w:cs="Times New Roman"/>
          <w:sz w:val="28"/>
          <w:szCs w:val="28"/>
        </w:rPr>
        <w:t>uying habits</w:t>
      </w:r>
      <w:r w:rsidR="009303C5" w:rsidRPr="00082284">
        <w:rPr>
          <w:rFonts w:cs="Times New Roman"/>
          <w:sz w:val="28"/>
          <w:szCs w:val="28"/>
        </w:rPr>
        <w:t xml:space="preserve"> of customers</w:t>
      </w:r>
    </w:p>
    <w:p w:rsidR="00E948A7" w:rsidRPr="00082284" w:rsidRDefault="00E948A7" w:rsidP="00E948A7">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Education level</w:t>
      </w:r>
    </w:p>
    <w:p w:rsidR="00E948A7" w:rsidRPr="00082284" w:rsidRDefault="009303C5" w:rsidP="00E948A7">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Awareness towards health, safety and minorities</w:t>
      </w:r>
    </w:p>
    <w:p w:rsidR="00E948A7" w:rsidRPr="00082284" w:rsidRDefault="00E948A7" w:rsidP="00E948A7">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Religion and beliefs</w:t>
      </w:r>
    </w:p>
    <w:p w:rsidR="00E948A7" w:rsidRPr="00082284" w:rsidRDefault="009303C5" w:rsidP="00E948A7">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Attitude towards income and revenue and investing/saving</w:t>
      </w:r>
    </w:p>
    <w:p w:rsidR="00E948A7" w:rsidRPr="00082284" w:rsidRDefault="00E948A7" w:rsidP="00E948A7">
      <w:pPr>
        <w:numPr>
          <w:ilvl w:val="0"/>
          <w:numId w:val="5"/>
        </w:numPr>
        <w:shd w:val="clear" w:color="auto" w:fill="FFFFFF"/>
        <w:spacing w:after="0" w:line="240" w:lineRule="auto"/>
        <w:ind w:left="600"/>
        <w:textAlignment w:val="baseline"/>
        <w:rPr>
          <w:rFonts w:cs="Times New Roman"/>
          <w:i/>
          <w:sz w:val="28"/>
          <w:szCs w:val="28"/>
        </w:rPr>
      </w:pPr>
      <w:r w:rsidRPr="00082284">
        <w:rPr>
          <w:rFonts w:cs="Times New Roman"/>
          <w:sz w:val="28"/>
          <w:szCs w:val="28"/>
        </w:rPr>
        <w:t>Social classes</w:t>
      </w:r>
    </w:p>
    <w:p w:rsidR="00E948A7" w:rsidRPr="00082284" w:rsidRDefault="00E948A7" w:rsidP="00E948A7">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 xml:space="preserve">Family </w:t>
      </w:r>
      <w:r w:rsidR="009303C5" w:rsidRPr="00082284">
        <w:rPr>
          <w:rFonts w:cs="Times New Roman"/>
          <w:sz w:val="28"/>
          <w:szCs w:val="28"/>
        </w:rPr>
        <w:t>(size,</w:t>
      </w:r>
      <w:r w:rsidRPr="00082284">
        <w:rPr>
          <w:rFonts w:cs="Times New Roman"/>
          <w:sz w:val="28"/>
          <w:szCs w:val="28"/>
        </w:rPr>
        <w:t xml:space="preserve"> structure</w:t>
      </w:r>
      <w:r w:rsidR="009303C5" w:rsidRPr="00082284">
        <w:rPr>
          <w:rFonts w:cs="Times New Roman"/>
          <w:sz w:val="28"/>
          <w:szCs w:val="28"/>
        </w:rPr>
        <w:t xml:space="preserve"> and cultural background)</w:t>
      </w:r>
    </w:p>
    <w:p w:rsidR="00E948A7" w:rsidRPr="00082284" w:rsidRDefault="009303C5" w:rsidP="00E948A7">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Environmental awareness/renewable energy</w:t>
      </w:r>
    </w:p>
    <w:p w:rsidR="00E948A7" w:rsidRPr="00082284" w:rsidRDefault="009303C5" w:rsidP="009303C5">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Overall p</w:t>
      </w:r>
      <w:r w:rsidR="00E948A7" w:rsidRPr="00082284">
        <w:rPr>
          <w:rFonts w:cs="Times New Roman"/>
          <w:sz w:val="28"/>
          <w:szCs w:val="28"/>
        </w:rPr>
        <w:t>opulation growth rate</w:t>
      </w:r>
      <w:r w:rsidRPr="00082284">
        <w:rPr>
          <w:rFonts w:cs="Times New Roman"/>
          <w:sz w:val="28"/>
          <w:szCs w:val="28"/>
        </w:rPr>
        <w:t xml:space="preserve"> (</w:t>
      </w:r>
      <w:r w:rsidR="00082284" w:rsidRPr="00082284">
        <w:rPr>
          <w:rFonts w:cs="Times New Roman"/>
          <w:sz w:val="28"/>
          <w:szCs w:val="28"/>
        </w:rPr>
        <w:t>birth rates</w:t>
      </w:r>
      <w:r w:rsidRPr="00082284">
        <w:rPr>
          <w:rFonts w:cs="Times New Roman"/>
          <w:sz w:val="28"/>
          <w:szCs w:val="28"/>
        </w:rPr>
        <w:t>, mortality, life expectancy, immigration and emigration)</w:t>
      </w:r>
    </w:p>
    <w:p w:rsidR="00E948A7" w:rsidRPr="00082284" w:rsidRDefault="00E948A7" w:rsidP="00E948A7">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Attitudes toward work, career, leisure and retirement</w:t>
      </w:r>
    </w:p>
    <w:p w:rsidR="00E948A7" w:rsidRPr="00082284" w:rsidRDefault="00E948A7" w:rsidP="00E948A7">
      <w:pPr>
        <w:numPr>
          <w:ilvl w:val="0"/>
          <w:numId w:val="5"/>
        </w:numPr>
        <w:shd w:val="clear" w:color="auto" w:fill="FFFFFF"/>
        <w:spacing w:after="0" w:line="240" w:lineRule="auto"/>
        <w:ind w:left="600"/>
        <w:textAlignment w:val="baseline"/>
        <w:rPr>
          <w:rFonts w:cs="Times New Roman"/>
          <w:sz w:val="28"/>
          <w:szCs w:val="28"/>
        </w:rPr>
      </w:pPr>
      <w:r w:rsidRPr="00082284">
        <w:rPr>
          <w:rFonts w:cs="Times New Roman"/>
          <w:sz w:val="28"/>
          <w:szCs w:val="28"/>
        </w:rPr>
        <w:t>Attitudes toward customer service and product quality</w:t>
      </w:r>
    </w:p>
    <w:p w:rsidR="00E948A7" w:rsidRPr="00E948A7" w:rsidRDefault="00E948A7" w:rsidP="00E948A7">
      <w:pPr>
        <w:shd w:val="clear" w:color="auto" w:fill="FFFFFF"/>
        <w:spacing w:after="0" w:line="240" w:lineRule="auto"/>
        <w:ind w:left="600"/>
        <w:textAlignment w:val="baseline"/>
        <w:rPr>
          <w:rFonts w:ascii="inherit" w:hAnsi="inherit"/>
          <w:i/>
          <w:sz w:val="26"/>
          <w:szCs w:val="26"/>
        </w:rPr>
      </w:pPr>
    </w:p>
    <w:p w:rsidR="00E948A7" w:rsidRPr="00082284" w:rsidRDefault="00E948A7" w:rsidP="00E948A7">
      <w:pPr>
        <w:pStyle w:val="NormalWeb"/>
        <w:shd w:val="clear" w:color="auto" w:fill="FFFFFF"/>
        <w:spacing w:before="0" w:beforeAutospacing="0" w:after="0" w:afterAutospacing="0"/>
        <w:jc w:val="both"/>
        <w:textAlignment w:val="baseline"/>
        <w:rPr>
          <w:sz w:val="28"/>
          <w:szCs w:val="28"/>
        </w:rPr>
      </w:pPr>
      <w:r>
        <w:rPr>
          <w:rFonts w:ascii="Bookman Old Style" w:hAnsi="Bookman Old Style"/>
          <w:sz w:val="26"/>
          <w:szCs w:val="26"/>
        </w:rPr>
        <w:lastRenderedPageBreak/>
        <w:t xml:space="preserve">   </w:t>
      </w:r>
      <w:r w:rsidRPr="00082284">
        <w:rPr>
          <w:sz w:val="28"/>
          <w:szCs w:val="28"/>
        </w:rPr>
        <w:t xml:space="preserve">The social aspect </w:t>
      </w:r>
      <w:r w:rsidR="009303C5" w:rsidRPr="00082284">
        <w:rPr>
          <w:sz w:val="28"/>
          <w:szCs w:val="28"/>
        </w:rPr>
        <w:t>comprises of human environment and its behaviour</w:t>
      </w:r>
      <w:r w:rsidRPr="00082284">
        <w:rPr>
          <w:sz w:val="28"/>
          <w:szCs w:val="28"/>
        </w:rPr>
        <w:t xml:space="preserve">. Family, friends, </w:t>
      </w:r>
      <w:r w:rsidR="00082284">
        <w:rPr>
          <w:sz w:val="28"/>
          <w:szCs w:val="28"/>
        </w:rPr>
        <w:t>class and workmates, peers</w:t>
      </w:r>
      <w:r w:rsidRPr="00082284">
        <w:rPr>
          <w:sz w:val="28"/>
          <w:szCs w:val="28"/>
        </w:rPr>
        <w:t xml:space="preserve"> and the media are </w:t>
      </w:r>
      <w:r w:rsidR="00082284">
        <w:rPr>
          <w:sz w:val="28"/>
          <w:szCs w:val="28"/>
        </w:rPr>
        <w:t>all social factors; t</w:t>
      </w:r>
      <w:r w:rsidRPr="00082284">
        <w:rPr>
          <w:sz w:val="28"/>
          <w:szCs w:val="28"/>
        </w:rPr>
        <w:t>he</w:t>
      </w:r>
      <w:r w:rsidR="00082284">
        <w:rPr>
          <w:sz w:val="28"/>
          <w:szCs w:val="28"/>
        </w:rPr>
        <w:t>y influence our attitudes and opinions</w:t>
      </w:r>
      <w:r w:rsidRPr="00082284">
        <w:rPr>
          <w:sz w:val="28"/>
          <w:szCs w:val="28"/>
        </w:rPr>
        <w:t>. So</w:t>
      </w:r>
      <w:r w:rsidR="00082284">
        <w:rPr>
          <w:sz w:val="28"/>
          <w:szCs w:val="28"/>
        </w:rPr>
        <w:t xml:space="preserve"> they directly</w:t>
      </w:r>
      <w:r w:rsidRPr="00082284">
        <w:rPr>
          <w:rStyle w:val="Strong"/>
          <w:rFonts w:eastAsiaTheme="majorEastAsia"/>
          <w:sz w:val="28"/>
          <w:szCs w:val="28"/>
          <w:bdr w:val="none" w:sz="0" w:space="0" w:color="auto" w:frame="1"/>
        </w:rPr>
        <w:t xml:space="preserve"> </w:t>
      </w:r>
      <w:r w:rsidR="00082284" w:rsidRPr="00082284">
        <w:rPr>
          <w:rStyle w:val="Strong"/>
          <w:rFonts w:eastAsiaTheme="majorEastAsia"/>
          <w:b w:val="0"/>
          <w:sz w:val="28"/>
          <w:szCs w:val="28"/>
          <w:bdr w:val="none" w:sz="0" w:space="0" w:color="auto" w:frame="1"/>
        </w:rPr>
        <w:t>have an impact on</w:t>
      </w:r>
      <w:r w:rsidRPr="00082284">
        <w:rPr>
          <w:sz w:val="28"/>
          <w:szCs w:val="28"/>
        </w:rPr>
        <w:t> and revenues.</w:t>
      </w:r>
    </w:p>
    <w:p w:rsidR="00E948A7" w:rsidRDefault="00E948A7" w:rsidP="00E948A7">
      <w:pPr>
        <w:pStyle w:val="NormalWeb"/>
        <w:shd w:val="clear" w:color="auto" w:fill="FFFFFF"/>
        <w:spacing w:before="0" w:beforeAutospacing="0" w:after="300" w:afterAutospacing="0"/>
        <w:jc w:val="both"/>
        <w:textAlignment w:val="baseline"/>
        <w:rPr>
          <w:i/>
          <w:sz w:val="28"/>
          <w:szCs w:val="28"/>
        </w:rPr>
      </w:pPr>
      <w:r w:rsidRPr="00082284">
        <w:rPr>
          <w:sz w:val="28"/>
          <w:szCs w:val="28"/>
        </w:rPr>
        <w:t xml:space="preserve">   </w:t>
      </w:r>
      <w:r w:rsidRPr="00082284">
        <w:rPr>
          <w:sz w:val="28"/>
          <w:szCs w:val="28"/>
        </w:rPr>
        <w:t xml:space="preserve">Population </w:t>
      </w:r>
      <w:r w:rsidR="00082284" w:rsidRPr="00082284">
        <w:rPr>
          <w:sz w:val="28"/>
          <w:szCs w:val="28"/>
        </w:rPr>
        <w:t xml:space="preserve">behaviour automatically </w:t>
      </w:r>
      <w:r w:rsidRPr="00082284">
        <w:rPr>
          <w:sz w:val="28"/>
          <w:szCs w:val="28"/>
        </w:rPr>
        <w:t>changes organizations</w:t>
      </w:r>
      <w:r w:rsidR="00082284" w:rsidRPr="00082284">
        <w:rPr>
          <w:sz w:val="28"/>
          <w:szCs w:val="28"/>
        </w:rPr>
        <w:t xml:space="preserve"> and the way they function</w:t>
      </w:r>
      <w:r w:rsidRPr="00082284">
        <w:rPr>
          <w:sz w:val="28"/>
          <w:szCs w:val="28"/>
        </w:rPr>
        <w:t xml:space="preserve">. </w:t>
      </w:r>
      <w:r w:rsidRPr="00082284">
        <w:rPr>
          <w:i/>
          <w:sz w:val="28"/>
          <w:szCs w:val="28"/>
        </w:rPr>
        <w:t>The supply and demand of goods and services in an economy can change with the structure of the population. Decline in birth rates mean demand will decrease. It also indicates greater competition as the total consumers fall.</w:t>
      </w:r>
    </w:p>
    <w:p w:rsidR="00082284" w:rsidRPr="00082284" w:rsidRDefault="00082284" w:rsidP="00E948A7">
      <w:pPr>
        <w:pStyle w:val="NormalWeb"/>
        <w:shd w:val="clear" w:color="auto" w:fill="FFFFFF"/>
        <w:spacing w:before="0" w:beforeAutospacing="0" w:after="300" w:afterAutospacing="0"/>
        <w:jc w:val="both"/>
        <w:textAlignment w:val="baseline"/>
        <w:rPr>
          <w:sz w:val="40"/>
          <w:szCs w:val="40"/>
        </w:rPr>
      </w:pPr>
      <w:r w:rsidRPr="00082284">
        <w:rPr>
          <w:sz w:val="40"/>
          <w:szCs w:val="40"/>
        </w:rPr>
        <w:t xml:space="preserve">   </w:t>
      </w:r>
    </w:p>
    <w:p w:rsidR="00082284" w:rsidRPr="00082284" w:rsidRDefault="00082284" w:rsidP="00082284">
      <w:pPr>
        <w:pStyle w:val="Heading2"/>
        <w:shd w:val="clear" w:color="auto" w:fill="FFFFFF"/>
        <w:spacing w:before="0" w:after="180"/>
        <w:jc w:val="center"/>
        <w:textAlignment w:val="baseline"/>
        <w:rPr>
          <w:rFonts w:ascii="Times New Roman" w:eastAsia="Times New Roman" w:hAnsi="Times New Roman" w:cs="Times New Roman"/>
          <w:b/>
          <w:color w:val="252525"/>
          <w:sz w:val="40"/>
          <w:szCs w:val="40"/>
          <w:u w:val="single"/>
          <w:lang w:val="en-GB" w:bidi="ar-SA"/>
        </w:rPr>
      </w:pPr>
      <w:r w:rsidRPr="00082284">
        <w:rPr>
          <w:rFonts w:ascii="Times New Roman" w:hAnsi="Times New Roman" w:cs="Times New Roman"/>
          <w:b/>
          <w:color w:val="252525"/>
          <w:sz w:val="40"/>
          <w:szCs w:val="40"/>
          <w:u w:val="single"/>
        </w:rPr>
        <w:t>Technological</w:t>
      </w:r>
      <w:r w:rsidRPr="00082284">
        <w:rPr>
          <w:rFonts w:ascii="Times New Roman" w:hAnsi="Times New Roman" w:cs="Times New Roman"/>
          <w:b/>
          <w:color w:val="252525"/>
          <w:sz w:val="40"/>
          <w:szCs w:val="40"/>
          <w:u w:val="single"/>
        </w:rPr>
        <w:t xml:space="preserve"> aspects</w:t>
      </w:r>
    </w:p>
    <w:p w:rsidR="00082284" w:rsidRPr="00082284" w:rsidRDefault="00082284" w:rsidP="00082284">
      <w:pPr>
        <w:pStyle w:val="NormalWeb"/>
        <w:shd w:val="clear" w:color="auto" w:fill="FFFFFF"/>
        <w:spacing w:before="0" w:beforeAutospacing="0" w:after="300" w:afterAutospacing="0"/>
        <w:textAlignment w:val="baseline"/>
        <w:rPr>
          <w:b/>
          <w:sz w:val="28"/>
          <w:szCs w:val="28"/>
        </w:rPr>
      </w:pPr>
      <w:r>
        <w:rPr>
          <w:b/>
          <w:sz w:val="28"/>
          <w:szCs w:val="28"/>
        </w:rPr>
        <w:t xml:space="preserve">   </w:t>
      </w:r>
      <w:r w:rsidRPr="00082284">
        <w:rPr>
          <w:b/>
          <w:sz w:val="28"/>
          <w:szCs w:val="28"/>
        </w:rPr>
        <w:t>Technological factors affecting the automotive industry:</w:t>
      </w:r>
    </w:p>
    <w:p w:rsidR="00082284" w:rsidRPr="004853CA" w:rsidRDefault="00082284" w:rsidP="00082284">
      <w:pPr>
        <w:pStyle w:val="Heading3"/>
        <w:shd w:val="clear" w:color="auto" w:fill="FFFFFF"/>
        <w:spacing w:before="0" w:after="180"/>
        <w:textAlignment w:val="baseline"/>
        <w:rPr>
          <w:rFonts w:ascii="Times New Roman" w:hAnsi="Times New Roman" w:cs="Times New Roman"/>
          <w:b/>
          <w:i/>
          <w:color w:val="auto"/>
          <w:sz w:val="28"/>
          <w:szCs w:val="28"/>
        </w:rPr>
      </w:pPr>
      <w:r>
        <w:rPr>
          <w:rFonts w:ascii="Times New Roman" w:hAnsi="Times New Roman" w:cs="Times New Roman"/>
          <w:i/>
          <w:color w:val="auto"/>
          <w:sz w:val="28"/>
          <w:szCs w:val="28"/>
        </w:rPr>
        <w:t xml:space="preserve">   </w:t>
      </w:r>
      <w:r w:rsidRPr="004853CA">
        <w:rPr>
          <w:rFonts w:ascii="Times New Roman" w:hAnsi="Times New Roman" w:cs="Times New Roman"/>
          <w:b/>
          <w:i/>
          <w:color w:val="auto"/>
          <w:sz w:val="28"/>
          <w:szCs w:val="28"/>
        </w:rPr>
        <w:t>Self-Driving Cars</w:t>
      </w:r>
    </w:p>
    <w:p w:rsidR="00082284" w:rsidRDefault="004853CA" w:rsidP="00082284">
      <w:pPr>
        <w:pStyle w:val="NormalWeb"/>
        <w:shd w:val="clear" w:color="auto" w:fill="FFFFFF"/>
        <w:spacing w:before="0" w:beforeAutospacing="0" w:after="0" w:afterAutospacing="0"/>
        <w:textAlignment w:val="baseline"/>
        <w:rPr>
          <w:i/>
          <w:sz w:val="28"/>
          <w:szCs w:val="28"/>
        </w:rPr>
      </w:pPr>
      <w:r>
        <w:rPr>
          <w:i/>
          <w:sz w:val="28"/>
          <w:szCs w:val="28"/>
        </w:rPr>
        <w:t xml:space="preserve">   </w:t>
      </w:r>
      <w:r w:rsidR="00082284" w:rsidRPr="00082284">
        <w:rPr>
          <w:i/>
          <w:sz w:val="28"/>
          <w:szCs w:val="28"/>
        </w:rPr>
        <w:t>Without a doubt, the biggest Technological shift impacting the automotive industry is </w:t>
      </w:r>
      <w:hyperlink r:id="rId5" w:history="1">
        <w:r w:rsidR="00082284" w:rsidRPr="00082284">
          <w:rPr>
            <w:rStyle w:val="Hyperlink"/>
            <w:i/>
            <w:color w:val="auto"/>
            <w:sz w:val="28"/>
            <w:szCs w:val="28"/>
            <w:u w:val="none"/>
            <w:bdr w:val="none" w:sz="0" w:space="0" w:color="auto" w:frame="1"/>
          </w:rPr>
          <w:t>the advance of self-driving technology</w:t>
        </w:r>
      </w:hyperlink>
      <w:r w:rsidR="00082284" w:rsidRPr="00082284">
        <w:rPr>
          <w:i/>
          <w:sz w:val="28"/>
          <w:szCs w:val="28"/>
        </w:rPr>
        <w:t>. With some automotive brands </w:t>
      </w:r>
      <w:hyperlink r:id="rId6" w:history="1">
        <w:r w:rsidR="00082284" w:rsidRPr="00082284">
          <w:rPr>
            <w:rStyle w:val="Hyperlink"/>
            <w:i/>
            <w:color w:val="auto"/>
            <w:sz w:val="28"/>
            <w:szCs w:val="28"/>
            <w:u w:val="none"/>
            <w:bdr w:val="none" w:sz="0" w:space="0" w:color="auto" w:frame="1"/>
          </w:rPr>
          <w:t>such as Tesla</w:t>
        </w:r>
      </w:hyperlink>
      <w:r w:rsidR="00082284" w:rsidRPr="00082284">
        <w:rPr>
          <w:i/>
          <w:sz w:val="28"/>
          <w:szCs w:val="28"/>
        </w:rPr>
        <w:t> already offering nearly completely autonomous motor vehicles, there is a huge change to the way we commute on the horizon. This isn’t necessarily a good or bad thing for the automotive industry, but it may mean that manufacturers of conventional cars have to </w:t>
      </w:r>
      <w:hyperlink r:id="rId7" w:history="1">
        <w:r w:rsidR="00082284" w:rsidRPr="00082284">
          <w:rPr>
            <w:rStyle w:val="Hyperlink"/>
            <w:i/>
            <w:color w:val="auto"/>
            <w:sz w:val="28"/>
            <w:szCs w:val="28"/>
            <w:u w:val="none"/>
            <w:bdr w:val="none" w:sz="0" w:space="0" w:color="auto" w:frame="1"/>
          </w:rPr>
          <w:t>change their business strategy</w:t>
        </w:r>
      </w:hyperlink>
      <w:r w:rsidR="00082284" w:rsidRPr="00082284">
        <w:rPr>
          <w:i/>
          <w:sz w:val="28"/>
          <w:szCs w:val="28"/>
        </w:rPr>
        <w:t> to stay relevant.</w:t>
      </w:r>
    </w:p>
    <w:p w:rsidR="00082284" w:rsidRPr="00082284" w:rsidRDefault="00082284" w:rsidP="00082284">
      <w:pPr>
        <w:pStyle w:val="NormalWeb"/>
        <w:shd w:val="clear" w:color="auto" w:fill="FFFFFF"/>
        <w:spacing w:before="0" w:beforeAutospacing="0" w:after="0" w:afterAutospacing="0"/>
        <w:textAlignment w:val="baseline"/>
        <w:rPr>
          <w:i/>
          <w:sz w:val="28"/>
          <w:szCs w:val="28"/>
        </w:rPr>
      </w:pPr>
    </w:p>
    <w:p w:rsidR="00082284" w:rsidRPr="004853CA" w:rsidRDefault="00082284" w:rsidP="00082284">
      <w:pPr>
        <w:pStyle w:val="Heading3"/>
        <w:shd w:val="clear" w:color="auto" w:fill="FFFFFF"/>
        <w:spacing w:before="0" w:after="180"/>
        <w:textAlignment w:val="baseline"/>
        <w:rPr>
          <w:rFonts w:ascii="Times New Roman" w:hAnsi="Times New Roman" w:cs="Times New Roman"/>
          <w:b/>
          <w:color w:val="252525"/>
          <w:sz w:val="28"/>
          <w:szCs w:val="28"/>
        </w:rPr>
      </w:pPr>
      <w:r w:rsidRPr="004853CA">
        <w:rPr>
          <w:rFonts w:ascii="Times New Roman" w:hAnsi="Times New Roman" w:cs="Times New Roman"/>
          <w:b/>
          <w:color w:val="252525"/>
          <w:sz w:val="28"/>
          <w:szCs w:val="28"/>
        </w:rPr>
        <w:t>Safety</w:t>
      </w:r>
      <w:r w:rsidR="004853CA">
        <w:rPr>
          <w:rFonts w:ascii="Times New Roman" w:hAnsi="Times New Roman" w:cs="Times New Roman"/>
          <w:b/>
          <w:color w:val="252525"/>
          <w:sz w:val="28"/>
          <w:szCs w:val="28"/>
        </w:rPr>
        <w:t xml:space="preserve"> and awareness</w:t>
      </w:r>
    </w:p>
    <w:p w:rsidR="00082284" w:rsidRPr="004853CA" w:rsidRDefault="00082284" w:rsidP="00082284">
      <w:pPr>
        <w:pStyle w:val="NormalWeb"/>
        <w:shd w:val="clear" w:color="auto" w:fill="FFFFFF"/>
        <w:spacing w:before="0" w:beforeAutospacing="0" w:after="300" w:afterAutospacing="0"/>
        <w:textAlignment w:val="baseline"/>
        <w:rPr>
          <w:i/>
          <w:sz w:val="28"/>
          <w:szCs w:val="28"/>
        </w:rPr>
      </w:pPr>
      <w:r w:rsidRPr="004853CA">
        <w:rPr>
          <w:i/>
          <w:sz w:val="28"/>
          <w:szCs w:val="28"/>
        </w:rPr>
        <w:t>Aside from the advent of self-driving cars, another big Technological advancement in the automotive industry is, generally speaking, the safety of motor vehicles. It was only in the 1980s that wearing seat belts became a requirement; similarly, it took lower-end automotive brands until the early 2000s to begin rolling out airbags across their models. Not only are standards improving across the industry, but so is the underlying technology. Most recently, automotive manufacturers have begun introducing emergency brake assist systems to their vehicles, vastly reducing the likelihood of front end collisions.</w:t>
      </w:r>
    </w:p>
    <w:p w:rsidR="004853CA" w:rsidRDefault="004853CA" w:rsidP="004853CA">
      <w:pPr>
        <w:pStyle w:val="NormalWeb"/>
        <w:shd w:val="clear" w:color="auto" w:fill="FFFFFF"/>
        <w:spacing w:before="0" w:beforeAutospacing="0" w:after="300" w:afterAutospacing="0"/>
        <w:jc w:val="center"/>
        <w:textAlignment w:val="baseline"/>
        <w:rPr>
          <w:b/>
          <w:sz w:val="40"/>
          <w:szCs w:val="40"/>
          <w:u w:val="single"/>
        </w:rPr>
      </w:pPr>
    </w:p>
    <w:p w:rsidR="004853CA" w:rsidRDefault="004853CA" w:rsidP="004853CA">
      <w:pPr>
        <w:pStyle w:val="NormalWeb"/>
        <w:shd w:val="clear" w:color="auto" w:fill="FFFFFF"/>
        <w:spacing w:before="0" w:beforeAutospacing="0" w:after="300" w:afterAutospacing="0"/>
        <w:jc w:val="center"/>
        <w:textAlignment w:val="baseline"/>
        <w:rPr>
          <w:b/>
          <w:sz w:val="40"/>
          <w:szCs w:val="40"/>
          <w:u w:val="single"/>
        </w:rPr>
      </w:pPr>
    </w:p>
    <w:p w:rsidR="004853CA" w:rsidRDefault="004853CA" w:rsidP="004853CA">
      <w:pPr>
        <w:pStyle w:val="NormalWeb"/>
        <w:shd w:val="clear" w:color="auto" w:fill="FFFFFF"/>
        <w:spacing w:before="0" w:beforeAutospacing="0" w:after="300" w:afterAutospacing="0"/>
        <w:jc w:val="center"/>
        <w:textAlignment w:val="baseline"/>
        <w:rPr>
          <w:b/>
          <w:sz w:val="40"/>
          <w:szCs w:val="40"/>
          <w:u w:val="single"/>
        </w:rPr>
      </w:pPr>
    </w:p>
    <w:p w:rsidR="00082284" w:rsidRPr="004853CA" w:rsidRDefault="004853CA" w:rsidP="004853CA">
      <w:pPr>
        <w:pStyle w:val="NormalWeb"/>
        <w:shd w:val="clear" w:color="auto" w:fill="FFFFFF"/>
        <w:spacing w:before="0" w:beforeAutospacing="0" w:after="300" w:afterAutospacing="0"/>
        <w:jc w:val="center"/>
        <w:textAlignment w:val="baseline"/>
        <w:rPr>
          <w:b/>
          <w:sz w:val="40"/>
          <w:szCs w:val="40"/>
          <w:u w:val="single"/>
        </w:rPr>
      </w:pPr>
      <w:r w:rsidRPr="004853CA">
        <w:rPr>
          <w:b/>
          <w:sz w:val="40"/>
          <w:szCs w:val="40"/>
          <w:u w:val="single"/>
        </w:rPr>
        <w:t>Legal aspects</w:t>
      </w:r>
    </w:p>
    <w:p w:rsidR="004853CA" w:rsidRDefault="004853CA" w:rsidP="00E948A7">
      <w:pPr>
        <w:pStyle w:val="NormalWeb"/>
        <w:shd w:val="clear" w:color="auto" w:fill="FFFFFF"/>
        <w:spacing w:before="0" w:beforeAutospacing="0" w:after="300" w:afterAutospacing="0"/>
        <w:jc w:val="both"/>
        <w:textAlignment w:val="baseline"/>
        <w:rPr>
          <w:sz w:val="28"/>
          <w:szCs w:val="28"/>
        </w:rPr>
      </w:pPr>
    </w:p>
    <w:p w:rsidR="004853CA" w:rsidRPr="004853CA" w:rsidRDefault="004853CA" w:rsidP="004853CA">
      <w:pPr>
        <w:pStyle w:val="Heading3"/>
        <w:shd w:val="clear" w:color="auto" w:fill="FFFFFF"/>
        <w:spacing w:before="0"/>
        <w:textAlignment w:val="baseline"/>
        <w:rPr>
          <w:rFonts w:ascii="Times New Roman" w:eastAsia="Times New Roman" w:hAnsi="Times New Roman" w:cs="Times New Roman"/>
          <w:color w:val="auto"/>
          <w:sz w:val="28"/>
          <w:szCs w:val="28"/>
          <w:lang w:val="en-GB" w:bidi="ar-SA"/>
        </w:rPr>
      </w:pPr>
      <w:r w:rsidRPr="004853CA">
        <w:rPr>
          <w:rFonts w:ascii="Times New Roman" w:hAnsi="Times New Roman" w:cs="Times New Roman"/>
          <w:b/>
          <w:bCs/>
          <w:color w:val="auto"/>
          <w:sz w:val="28"/>
          <w:szCs w:val="28"/>
          <w:bdr w:val="none" w:sz="0" w:space="0" w:color="auto" w:frame="1"/>
        </w:rPr>
        <w:t>Legal Factors affecting business:</w:t>
      </w:r>
    </w:p>
    <w:p w:rsidR="004853CA" w:rsidRPr="00B35838" w:rsidRDefault="004853CA" w:rsidP="004853CA">
      <w:pPr>
        <w:numPr>
          <w:ilvl w:val="0"/>
          <w:numId w:val="6"/>
        </w:numPr>
        <w:shd w:val="clear" w:color="auto" w:fill="FFFFFF"/>
        <w:spacing w:after="0" w:line="240" w:lineRule="auto"/>
        <w:ind w:left="600"/>
        <w:textAlignment w:val="baseline"/>
        <w:rPr>
          <w:rFonts w:cs="Times New Roman"/>
          <w:i/>
          <w:sz w:val="28"/>
          <w:szCs w:val="28"/>
        </w:rPr>
      </w:pPr>
      <w:r w:rsidRPr="00B35838">
        <w:rPr>
          <w:rFonts w:cs="Times New Roman"/>
          <w:i/>
          <w:sz w:val="28"/>
          <w:szCs w:val="28"/>
          <w:bdr w:val="none" w:sz="0" w:space="0" w:color="auto" w:frame="1"/>
        </w:rPr>
        <w:t>Consumer law</w:t>
      </w:r>
    </w:p>
    <w:p w:rsidR="004853CA" w:rsidRPr="00B35838" w:rsidRDefault="004853CA" w:rsidP="004853CA">
      <w:pPr>
        <w:numPr>
          <w:ilvl w:val="0"/>
          <w:numId w:val="6"/>
        </w:numPr>
        <w:shd w:val="clear" w:color="auto" w:fill="FFFFFF"/>
        <w:spacing w:after="0" w:line="240" w:lineRule="auto"/>
        <w:ind w:left="600"/>
        <w:textAlignment w:val="baseline"/>
        <w:rPr>
          <w:rFonts w:cs="Times New Roman"/>
          <w:i/>
          <w:sz w:val="28"/>
          <w:szCs w:val="28"/>
        </w:rPr>
      </w:pPr>
      <w:r w:rsidRPr="00B35838">
        <w:rPr>
          <w:rFonts w:cs="Times New Roman"/>
          <w:i/>
          <w:sz w:val="28"/>
          <w:szCs w:val="28"/>
          <w:bdr w:val="none" w:sz="0" w:space="0" w:color="auto" w:frame="1"/>
        </w:rPr>
        <w:t>Discrimination law</w:t>
      </w:r>
    </w:p>
    <w:p w:rsidR="004853CA" w:rsidRPr="00B35838" w:rsidRDefault="004853CA" w:rsidP="004853CA">
      <w:pPr>
        <w:numPr>
          <w:ilvl w:val="0"/>
          <w:numId w:val="6"/>
        </w:numPr>
        <w:shd w:val="clear" w:color="auto" w:fill="FFFFFF"/>
        <w:spacing w:after="0" w:line="240" w:lineRule="auto"/>
        <w:ind w:left="600"/>
        <w:textAlignment w:val="baseline"/>
        <w:rPr>
          <w:rFonts w:cs="Times New Roman"/>
          <w:i/>
          <w:sz w:val="28"/>
          <w:szCs w:val="28"/>
        </w:rPr>
      </w:pPr>
      <w:r w:rsidRPr="00B35838">
        <w:rPr>
          <w:rFonts w:cs="Times New Roman"/>
          <w:i/>
          <w:sz w:val="28"/>
          <w:szCs w:val="28"/>
          <w:bdr w:val="none" w:sz="0" w:space="0" w:color="auto" w:frame="1"/>
        </w:rPr>
        <w:t>Copyright law</w:t>
      </w:r>
    </w:p>
    <w:p w:rsidR="004853CA" w:rsidRPr="00B35838" w:rsidRDefault="004853CA" w:rsidP="004853CA">
      <w:pPr>
        <w:numPr>
          <w:ilvl w:val="0"/>
          <w:numId w:val="6"/>
        </w:numPr>
        <w:shd w:val="clear" w:color="auto" w:fill="FFFFFF"/>
        <w:spacing w:after="0" w:line="240" w:lineRule="auto"/>
        <w:ind w:left="600"/>
        <w:textAlignment w:val="baseline"/>
        <w:rPr>
          <w:rFonts w:cs="Times New Roman"/>
          <w:i/>
          <w:sz w:val="28"/>
          <w:szCs w:val="28"/>
        </w:rPr>
      </w:pPr>
      <w:r w:rsidRPr="00B35838">
        <w:rPr>
          <w:rFonts w:cs="Times New Roman"/>
          <w:i/>
          <w:sz w:val="28"/>
          <w:szCs w:val="28"/>
          <w:bdr w:val="none" w:sz="0" w:space="0" w:color="auto" w:frame="1"/>
        </w:rPr>
        <w:t>Health and Safety law</w:t>
      </w:r>
    </w:p>
    <w:p w:rsidR="004853CA" w:rsidRPr="00B35838" w:rsidRDefault="004853CA" w:rsidP="004853CA">
      <w:pPr>
        <w:numPr>
          <w:ilvl w:val="0"/>
          <w:numId w:val="6"/>
        </w:numPr>
        <w:shd w:val="clear" w:color="auto" w:fill="FFFFFF"/>
        <w:spacing w:after="0" w:line="240" w:lineRule="auto"/>
        <w:ind w:left="600"/>
        <w:textAlignment w:val="baseline"/>
        <w:rPr>
          <w:rFonts w:cs="Times New Roman"/>
          <w:i/>
          <w:sz w:val="28"/>
          <w:szCs w:val="28"/>
        </w:rPr>
      </w:pPr>
      <w:r w:rsidRPr="00B35838">
        <w:rPr>
          <w:rFonts w:cs="Times New Roman"/>
          <w:i/>
          <w:sz w:val="28"/>
          <w:szCs w:val="28"/>
          <w:bdr w:val="none" w:sz="0" w:space="0" w:color="auto" w:frame="1"/>
        </w:rPr>
        <w:t>Employment law</w:t>
      </w:r>
    </w:p>
    <w:p w:rsidR="004853CA" w:rsidRPr="00B35838" w:rsidRDefault="004853CA" w:rsidP="004853CA">
      <w:pPr>
        <w:numPr>
          <w:ilvl w:val="0"/>
          <w:numId w:val="6"/>
        </w:numPr>
        <w:shd w:val="clear" w:color="auto" w:fill="FFFFFF"/>
        <w:spacing w:after="0" w:line="240" w:lineRule="auto"/>
        <w:ind w:left="600"/>
        <w:textAlignment w:val="baseline"/>
        <w:rPr>
          <w:rFonts w:cs="Times New Roman"/>
          <w:i/>
          <w:sz w:val="28"/>
          <w:szCs w:val="28"/>
        </w:rPr>
      </w:pPr>
      <w:r w:rsidRPr="00B35838">
        <w:rPr>
          <w:rFonts w:cs="Times New Roman"/>
          <w:i/>
          <w:sz w:val="28"/>
          <w:szCs w:val="28"/>
          <w:bdr w:val="none" w:sz="0" w:space="0" w:color="auto" w:frame="1"/>
        </w:rPr>
        <w:t>Fraud law</w:t>
      </w:r>
    </w:p>
    <w:p w:rsidR="004853CA" w:rsidRPr="00B35838" w:rsidRDefault="004853CA" w:rsidP="004853CA">
      <w:pPr>
        <w:numPr>
          <w:ilvl w:val="0"/>
          <w:numId w:val="6"/>
        </w:numPr>
        <w:shd w:val="clear" w:color="auto" w:fill="FFFFFF"/>
        <w:spacing w:after="0" w:line="240" w:lineRule="auto"/>
        <w:ind w:left="600"/>
        <w:textAlignment w:val="baseline"/>
        <w:rPr>
          <w:rFonts w:cs="Times New Roman"/>
          <w:i/>
          <w:sz w:val="28"/>
          <w:szCs w:val="28"/>
        </w:rPr>
      </w:pPr>
      <w:r w:rsidRPr="00B35838">
        <w:rPr>
          <w:rFonts w:cs="Times New Roman"/>
          <w:i/>
          <w:sz w:val="28"/>
          <w:szCs w:val="28"/>
          <w:bdr w:val="none" w:sz="0" w:space="0" w:color="auto" w:frame="1"/>
        </w:rPr>
        <w:t>Pyramid scheme legality</w:t>
      </w:r>
    </w:p>
    <w:p w:rsidR="004853CA" w:rsidRPr="00B35838" w:rsidRDefault="004853CA" w:rsidP="004853CA">
      <w:pPr>
        <w:numPr>
          <w:ilvl w:val="0"/>
          <w:numId w:val="6"/>
        </w:numPr>
        <w:shd w:val="clear" w:color="auto" w:fill="FFFFFF"/>
        <w:spacing w:after="0" w:line="240" w:lineRule="auto"/>
        <w:ind w:left="600"/>
        <w:textAlignment w:val="baseline"/>
        <w:rPr>
          <w:rFonts w:cs="Times New Roman"/>
          <w:sz w:val="28"/>
          <w:szCs w:val="28"/>
        </w:rPr>
      </w:pPr>
      <w:r w:rsidRPr="00B35838">
        <w:rPr>
          <w:rFonts w:cs="Times New Roman"/>
          <w:i/>
          <w:sz w:val="28"/>
          <w:szCs w:val="28"/>
          <w:bdr w:val="none" w:sz="0" w:space="0" w:color="auto" w:frame="1"/>
        </w:rPr>
        <w:t>Import/Export law</w:t>
      </w:r>
    </w:p>
    <w:p w:rsidR="00B35838" w:rsidRPr="004853CA" w:rsidRDefault="00B35838" w:rsidP="00B35838">
      <w:pPr>
        <w:shd w:val="clear" w:color="auto" w:fill="FFFFFF"/>
        <w:spacing w:after="0" w:line="240" w:lineRule="auto"/>
        <w:ind w:left="600"/>
        <w:textAlignment w:val="baseline"/>
        <w:rPr>
          <w:rFonts w:cs="Times New Roman"/>
          <w:sz w:val="28"/>
          <w:szCs w:val="28"/>
        </w:rPr>
      </w:pPr>
    </w:p>
    <w:p w:rsidR="004853CA" w:rsidRPr="004853CA" w:rsidRDefault="004853CA" w:rsidP="004853CA">
      <w:pPr>
        <w:pStyle w:val="NormalWeb"/>
        <w:shd w:val="clear" w:color="auto" w:fill="FFFFFF"/>
        <w:spacing w:before="0" w:beforeAutospacing="0" w:after="0" w:afterAutospacing="0"/>
        <w:jc w:val="both"/>
        <w:textAlignment w:val="baseline"/>
        <w:rPr>
          <w:sz w:val="28"/>
          <w:szCs w:val="28"/>
        </w:rPr>
      </w:pPr>
      <w:r w:rsidRPr="004853CA">
        <w:rPr>
          <w:b/>
          <w:bCs/>
          <w:sz w:val="28"/>
          <w:szCs w:val="28"/>
          <w:bdr w:val="none" w:sz="0" w:space="0" w:color="auto" w:frame="1"/>
        </w:rPr>
        <w:t>Consumer law </w:t>
      </w:r>
      <w:r w:rsidRPr="004853CA">
        <w:rPr>
          <w:sz w:val="28"/>
          <w:szCs w:val="28"/>
          <w:bdr w:val="none" w:sz="0" w:space="0" w:color="auto" w:frame="1"/>
        </w:rPr>
        <w:t xml:space="preserve">— </w:t>
      </w:r>
      <w:r w:rsidRPr="00B35838">
        <w:rPr>
          <w:i/>
          <w:sz w:val="28"/>
          <w:szCs w:val="28"/>
          <w:bdr w:val="none" w:sz="0" w:space="0" w:color="auto" w:frame="1"/>
        </w:rPr>
        <w:t>consumer law (alternatively known as consumer protection) is designed to protect consumers from fraudulent companies or practices, and preserve their rights in the marketplace</w:t>
      </w:r>
      <w:r w:rsidRPr="004853CA">
        <w:rPr>
          <w:sz w:val="28"/>
          <w:szCs w:val="28"/>
          <w:bdr w:val="none" w:sz="0" w:space="0" w:color="auto" w:frame="1"/>
        </w:rPr>
        <w:t xml:space="preserve">. </w:t>
      </w:r>
      <w:r w:rsidRPr="00B35838">
        <w:rPr>
          <w:i/>
          <w:sz w:val="28"/>
          <w:szCs w:val="28"/>
          <w:bdr w:val="none" w:sz="0" w:space="0" w:color="auto" w:frame="1"/>
        </w:rPr>
        <w:t>“How does this affect bu</w:t>
      </w:r>
      <w:r w:rsidR="00B35838" w:rsidRPr="00B35838">
        <w:rPr>
          <w:i/>
          <w:sz w:val="28"/>
          <w:szCs w:val="28"/>
          <w:bdr w:val="none" w:sz="0" w:space="0" w:color="auto" w:frame="1"/>
        </w:rPr>
        <w:t>sinesses though?”</w:t>
      </w:r>
      <w:r w:rsidRPr="00B35838">
        <w:rPr>
          <w:i/>
          <w:sz w:val="28"/>
          <w:szCs w:val="28"/>
          <w:bdr w:val="none" w:sz="0" w:space="0" w:color="auto" w:frame="1"/>
        </w:rPr>
        <w:t xml:space="preserve"> For example, consumer law results in large companies having to dedicate a fair amount of their resources into putting out detailed information about their products and policies. On the other hand, consumer law in itself makes a business for some private watchdog companies.</w:t>
      </w:r>
    </w:p>
    <w:p w:rsidR="004853CA" w:rsidRDefault="004853CA" w:rsidP="00E948A7">
      <w:pPr>
        <w:pStyle w:val="NormalWeb"/>
        <w:shd w:val="clear" w:color="auto" w:fill="FFFFFF"/>
        <w:spacing w:before="0" w:beforeAutospacing="0" w:after="300" w:afterAutospacing="0"/>
        <w:jc w:val="both"/>
        <w:textAlignment w:val="baseline"/>
        <w:rPr>
          <w:sz w:val="28"/>
          <w:szCs w:val="28"/>
        </w:rPr>
      </w:pPr>
    </w:p>
    <w:p w:rsidR="00B35838" w:rsidRDefault="00B35838" w:rsidP="00E948A7">
      <w:pPr>
        <w:pStyle w:val="NormalWeb"/>
        <w:shd w:val="clear" w:color="auto" w:fill="FFFFFF"/>
        <w:spacing w:before="0" w:beforeAutospacing="0" w:after="300" w:afterAutospacing="0"/>
        <w:jc w:val="both"/>
        <w:textAlignment w:val="baseline"/>
        <w:rPr>
          <w:sz w:val="28"/>
          <w:szCs w:val="28"/>
          <w:bdr w:val="none" w:sz="0" w:space="0" w:color="auto" w:frame="1"/>
          <w:shd w:val="clear" w:color="auto" w:fill="FFFFFF"/>
        </w:rPr>
      </w:pPr>
      <w:r w:rsidRPr="00B35838">
        <w:rPr>
          <w:sz w:val="28"/>
          <w:szCs w:val="28"/>
        </w:rPr>
        <w:t xml:space="preserve">   </w:t>
      </w:r>
      <w:r w:rsidRPr="00B35838">
        <w:rPr>
          <w:b/>
          <w:bCs/>
          <w:sz w:val="28"/>
          <w:szCs w:val="28"/>
          <w:bdr w:val="none" w:sz="0" w:space="0" w:color="auto" w:frame="1"/>
          <w:shd w:val="clear" w:color="auto" w:fill="FFFFFF"/>
        </w:rPr>
        <w:t>Employment law </w:t>
      </w:r>
      <w:r w:rsidRPr="00B35838">
        <w:rPr>
          <w:sz w:val="28"/>
          <w:szCs w:val="28"/>
          <w:bdr w:val="none" w:sz="0" w:space="0" w:color="auto" w:frame="1"/>
          <w:shd w:val="clear" w:color="auto" w:fill="FFFFFF"/>
        </w:rPr>
        <w:t xml:space="preserve">— </w:t>
      </w:r>
      <w:r>
        <w:rPr>
          <w:sz w:val="28"/>
          <w:szCs w:val="28"/>
          <w:bdr w:val="none" w:sz="0" w:space="0" w:color="auto" w:frame="1"/>
          <w:shd w:val="clear" w:color="auto" w:fill="FFFFFF"/>
        </w:rPr>
        <w:t>industry is nothing without stakeholders, which include employees. To this end, one must definitely obey</w:t>
      </w:r>
      <w:r w:rsidRPr="00B35838">
        <w:rPr>
          <w:sz w:val="28"/>
          <w:szCs w:val="28"/>
          <w:bdr w:val="none" w:sz="0" w:space="0" w:color="auto" w:frame="1"/>
          <w:shd w:val="clear" w:color="auto" w:fill="FFFFFF"/>
        </w:rPr>
        <w:t> employment law</w:t>
      </w:r>
      <w:r>
        <w:rPr>
          <w:sz w:val="28"/>
          <w:szCs w:val="28"/>
          <w:bdr w:val="none" w:sz="0" w:space="0" w:color="auto" w:frame="1"/>
          <w:shd w:val="clear" w:color="auto" w:fill="FFFFFF"/>
        </w:rPr>
        <w:t xml:space="preserve"> anywhere in the world, regardless of the business it entails to.</w:t>
      </w:r>
    </w:p>
    <w:p w:rsidR="00B35838" w:rsidRPr="00B35838" w:rsidRDefault="00B35838" w:rsidP="00E948A7">
      <w:pPr>
        <w:pStyle w:val="NormalWeb"/>
        <w:shd w:val="clear" w:color="auto" w:fill="FFFFFF"/>
        <w:spacing w:before="0" w:beforeAutospacing="0" w:after="300" w:afterAutospacing="0"/>
        <w:jc w:val="both"/>
        <w:textAlignment w:val="baseline"/>
        <w:rPr>
          <w:i/>
          <w:sz w:val="28"/>
          <w:szCs w:val="28"/>
        </w:rPr>
      </w:pPr>
      <w:r w:rsidRPr="00B35838">
        <w:rPr>
          <w:i/>
          <w:sz w:val="28"/>
          <w:szCs w:val="28"/>
          <w:bdr w:val="none" w:sz="0" w:space="0" w:color="auto" w:frame="1"/>
          <w:shd w:val="clear" w:color="auto" w:fill="FFFFFF"/>
        </w:rPr>
        <w:t xml:space="preserve">  A</w:t>
      </w:r>
      <w:r w:rsidRPr="00B35838">
        <w:rPr>
          <w:i/>
          <w:sz w:val="28"/>
          <w:szCs w:val="28"/>
          <w:bdr w:val="none" w:sz="0" w:space="0" w:color="auto" w:frame="1"/>
          <w:shd w:val="clear" w:color="auto" w:fill="FFFFFF"/>
        </w:rPr>
        <w:t xml:space="preserve">lso known as </w:t>
      </w:r>
      <w:proofErr w:type="spellStart"/>
      <w:proofErr w:type="gramStart"/>
      <w:r w:rsidRPr="00B35838">
        <w:rPr>
          <w:i/>
          <w:sz w:val="28"/>
          <w:szCs w:val="28"/>
          <w:bdr w:val="none" w:sz="0" w:space="0" w:color="auto" w:frame="1"/>
          <w:shd w:val="clear" w:color="auto" w:fill="FFFFFF"/>
        </w:rPr>
        <w:t>labo</w:t>
      </w:r>
      <w:proofErr w:type="spellEnd"/>
      <w:r w:rsidRPr="00B35838">
        <w:rPr>
          <w:i/>
          <w:sz w:val="28"/>
          <w:szCs w:val="28"/>
          <w:bdr w:val="none" w:sz="0" w:space="0" w:color="auto" w:frame="1"/>
          <w:shd w:val="clear" w:color="auto" w:fill="FFFFFF"/>
        </w:rPr>
        <w:t>(</w:t>
      </w:r>
      <w:proofErr w:type="gramEnd"/>
      <w:r w:rsidRPr="00B35838">
        <w:rPr>
          <w:i/>
          <w:sz w:val="28"/>
          <w:szCs w:val="28"/>
          <w:bdr w:val="none" w:sz="0" w:space="0" w:color="auto" w:frame="1"/>
          <w:shd w:val="clear" w:color="auto" w:fill="FFFFFF"/>
        </w:rPr>
        <w:t>u)r law, dictates how companies’ employees should be treated. Minimum wage laws can limit the various different employment possibilities a company can offer, child labour laws can affect the way tight-knit home businesses in third world countries operate, and dismissal laws can make firing employees (for whatever reason, perhaps unproductivity) that bit harder.</w:t>
      </w:r>
    </w:p>
    <w:p w:rsidR="004853CA" w:rsidRDefault="004853CA" w:rsidP="00E948A7">
      <w:pPr>
        <w:pStyle w:val="NormalWeb"/>
        <w:shd w:val="clear" w:color="auto" w:fill="FFFFFF"/>
        <w:spacing w:before="0" w:beforeAutospacing="0" w:after="300" w:afterAutospacing="0"/>
        <w:jc w:val="both"/>
        <w:textAlignment w:val="baseline"/>
        <w:rPr>
          <w:sz w:val="28"/>
          <w:szCs w:val="28"/>
        </w:rPr>
      </w:pPr>
    </w:p>
    <w:p w:rsidR="00B35838" w:rsidRDefault="00B35838" w:rsidP="00E948A7">
      <w:pPr>
        <w:pStyle w:val="NormalWeb"/>
        <w:shd w:val="clear" w:color="auto" w:fill="FFFFFF"/>
        <w:spacing w:before="0" w:beforeAutospacing="0" w:after="300" w:afterAutospacing="0"/>
        <w:jc w:val="both"/>
        <w:textAlignment w:val="baseline"/>
        <w:rPr>
          <w:sz w:val="28"/>
          <w:szCs w:val="28"/>
        </w:rPr>
      </w:pPr>
    </w:p>
    <w:p w:rsidR="00B35838" w:rsidRDefault="00B35838" w:rsidP="00E948A7">
      <w:pPr>
        <w:pStyle w:val="NormalWeb"/>
        <w:shd w:val="clear" w:color="auto" w:fill="FFFFFF"/>
        <w:spacing w:before="0" w:beforeAutospacing="0" w:after="300" w:afterAutospacing="0"/>
        <w:jc w:val="both"/>
        <w:textAlignment w:val="baseline"/>
        <w:rPr>
          <w:sz w:val="28"/>
          <w:szCs w:val="28"/>
        </w:rPr>
      </w:pPr>
    </w:p>
    <w:p w:rsidR="00B35838" w:rsidRDefault="00B35838" w:rsidP="00E948A7">
      <w:pPr>
        <w:pStyle w:val="NormalWeb"/>
        <w:shd w:val="clear" w:color="auto" w:fill="FFFFFF"/>
        <w:spacing w:before="0" w:beforeAutospacing="0" w:after="300" w:afterAutospacing="0"/>
        <w:jc w:val="both"/>
        <w:textAlignment w:val="baseline"/>
        <w:rPr>
          <w:sz w:val="28"/>
          <w:szCs w:val="28"/>
        </w:rPr>
      </w:pPr>
    </w:p>
    <w:p w:rsidR="00B35838" w:rsidRDefault="00B35838" w:rsidP="004853CA">
      <w:pPr>
        <w:pStyle w:val="NormalWeb"/>
        <w:shd w:val="clear" w:color="auto" w:fill="FFFFFF"/>
        <w:spacing w:before="0" w:beforeAutospacing="0" w:after="300" w:afterAutospacing="0"/>
        <w:jc w:val="center"/>
        <w:textAlignment w:val="baseline"/>
        <w:rPr>
          <w:b/>
          <w:sz w:val="40"/>
          <w:szCs w:val="40"/>
          <w:u w:val="single"/>
        </w:rPr>
      </w:pPr>
    </w:p>
    <w:p w:rsidR="004853CA" w:rsidRDefault="004853CA" w:rsidP="004853CA">
      <w:pPr>
        <w:pStyle w:val="NormalWeb"/>
        <w:shd w:val="clear" w:color="auto" w:fill="FFFFFF"/>
        <w:spacing w:before="0" w:beforeAutospacing="0" w:after="300" w:afterAutospacing="0"/>
        <w:jc w:val="center"/>
        <w:textAlignment w:val="baseline"/>
        <w:rPr>
          <w:b/>
          <w:sz w:val="40"/>
          <w:szCs w:val="40"/>
          <w:u w:val="single"/>
        </w:rPr>
      </w:pPr>
      <w:r w:rsidRPr="004853CA">
        <w:rPr>
          <w:b/>
          <w:sz w:val="40"/>
          <w:szCs w:val="40"/>
          <w:u w:val="single"/>
        </w:rPr>
        <w:t>Environmental aspects</w:t>
      </w:r>
    </w:p>
    <w:p w:rsidR="00B35838" w:rsidRDefault="00B35838" w:rsidP="004853CA">
      <w:pPr>
        <w:pStyle w:val="NormalWeb"/>
        <w:shd w:val="clear" w:color="auto" w:fill="FFFFFF"/>
        <w:spacing w:before="0" w:beforeAutospacing="0" w:after="300" w:afterAutospacing="0"/>
        <w:jc w:val="center"/>
        <w:textAlignment w:val="baseline"/>
        <w:rPr>
          <w:b/>
          <w:sz w:val="40"/>
          <w:szCs w:val="40"/>
          <w:u w:val="single"/>
        </w:rPr>
      </w:pPr>
    </w:p>
    <w:p w:rsidR="00B35838" w:rsidRDefault="00B35838" w:rsidP="00B35838">
      <w:pPr>
        <w:pStyle w:val="NormalWeb"/>
        <w:shd w:val="clear" w:color="auto" w:fill="FFFFFF"/>
        <w:spacing w:before="0" w:beforeAutospacing="0" w:after="300" w:afterAutospacing="0"/>
        <w:textAlignment w:val="baseline"/>
        <w:rPr>
          <w:b/>
          <w:sz w:val="40"/>
          <w:szCs w:val="40"/>
          <w:u w:val="single"/>
        </w:rPr>
      </w:pPr>
      <w:r>
        <w:rPr>
          <w:b/>
          <w:sz w:val="40"/>
          <w:szCs w:val="40"/>
          <w:u w:val="single"/>
        </w:rPr>
        <w:t>Environmental factors</w:t>
      </w:r>
    </w:p>
    <w:p w:rsidR="00B35838" w:rsidRPr="00B35838" w:rsidRDefault="00B35838" w:rsidP="00B35838">
      <w:pPr>
        <w:shd w:val="clear" w:color="auto" w:fill="FFFFFF"/>
        <w:spacing w:after="0" w:line="240" w:lineRule="auto"/>
        <w:jc w:val="left"/>
        <w:textAlignment w:val="baseline"/>
        <w:rPr>
          <w:rFonts w:ascii="inherit" w:eastAsia="Times New Roman" w:hAnsi="inherit" w:cs="Times New Roman"/>
          <w:color w:val="757575"/>
          <w:sz w:val="26"/>
          <w:szCs w:val="26"/>
          <w:lang w:val="en-GB" w:eastAsia="en-GB" w:bidi="ar-SA"/>
        </w:rPr>
      </w:pPr>
    </w:p>
    <w:p w:rsidR="00B35838" w:rsidRPr="00B35838" w:rsidRDefault="00B35838" w:rsidP="00B35838">
      <w:pPr>
        <w:pStyle w:val="ListParagraph"/>
        <w:numPr>
          <w:ilvl w:val="0"/>
          <w:numId w:val="9"/>
        </w:numPr>
        <w:shd w:val="clear" w:color="auto" w:fill="FFFFFF"/>
        <w:spacing w:after="0" w:line="240" w:lineRule="auto"/>
        <w:textAlignment w:val="baseline"/>
        <w:rPr>
          <w:rFonts w:eastAsia="Times New Roman" w:cs="Times New Roman"/>
          <w:sz w:val="28"/>
          <w:szCs w:val="28"/>
          <w:lang w:val="en-GB" w:eastAsia="en-GB" w:bidi="ar-SA"/>
        </w:rPr>
      </w:pPr>
      <w:r w:rsidRPr="00B35838">
        <w:rPr>
          <w:rFonts w:eastAsia="Times New Roman" w:cs="Times New Roman"/>
          <w:sz w:val="28"/>
          <w:szCs w:val="28"/>
          <w:bdr w:val="none" w:sz="0" w:space="0" w:color="auto" w:frame="1"/>
          <w:lang w:val="en-GB" w:eastAsia="en-GB" w:bidi="ar-SA"/>
        </w:rPr>
        <w:t>Climate and climate change</w:t>
      </w:r>
    </w:p>
    <w:p w:rsidR="00B35838" w:rsidRPr="00B35838" w:rsidRDefault="00B35838" w:rsidP="00B35838">
      <w:pPr>
        <w:pStyle w:val="ListParagraph"/>
        <w:numPr>
          <w:ilvl w:val="0"/>
          <w:numId w:val="9"/>
        </w:numPr>
        <w:shd w:val="clear" w:color="auto" w:fill="FFFFFF"/>
        <w:spacing w:after="0" w:line="240" w:lineRule="auto"/>
        <w:textAlignment w:val="baseline"/>
        <w:rPr>
          <w:rFonts w:eastAsia="Times New Roman" w:cs="Times New Roman"/>
          <w:sz w:val="28"/>
          <w:szCs w:val="28"/>
          <w:lang w:val="en-GB" w:eastAsia="en-GB" w:bidi="ar-SA"/>
        </w:rPr>
      </w:pPr>
      <w:r w:rsidRPr="00B35838">
        <w:rPr>
          <w:rFonts w:eastAsia="Times New Roman" w:cs="Times New Roman"/>
          <w:sz w:val="28"/>
          <w:szCs w:val="28"/>
          <w:bdr w:val="none" w:sz="0" w:space="0" w:color="auto" w:frame="1"/>
          <w:lang w:val="en-GB" w:eastAsia="en-GB" w:bidi="ar-SA"/>
        </w:rPr>
        <w:t>Weather</w:t>
      </w:r>
    </w:p>
    <w:p w:rsidR="00B35838" w:rsidRPr="00B35838" w:rsidRDefault="00B35838" w:rsidP="00B35838">
      <w:pPr>
        <w:pStyle w:val="ListParagraph"/>
        <w:numPr>
          <w:ilvl w:val="0"/>
          <w:numId w:val="9"/>
        </w:numPr>
        <w:shd w:val="clear" w:color="auto" w:fill="FFFFFF"/>
        <w:spacing w:after="0" w:line="240" w:lineRule="auto"/>
        <w:textAlignment w:val="baseline"/>
        <w:rPr>
          <w:rFonts w:eastAsia="Times New Roman" w:cs="Times New Roman"/>
          <w:sz w:val="28"/>
          <w:szCs w:val="28"/>
          <w:lang w:val="en-GB" w:eastAsia="en-GB" w:bidi="ar-SA"/>
        </w:rPr>
      </w:pPr>
      <w:r w:rsidRPr="00B35838">
        <w:rPr>
          <w:rFonts w:eastAsia="Times New Roman" w:cs="Times New Roman"/>
          <w:sz w:val="28"/>
          <w:szCs w:val="28"/>
          <w:bdr w:val="none" w:sz="0" w:space="0" w:color="auto" w:frame="1"/>
          <w:lang w:val="en-GB" w:eastAsia="en-GB" w:bidi="ar-SA"/>
        </w:rPr>
        <w:t>Pollution</w:t>
      </w:r>
      <w:r>
        <w:rPr>
          <w:rFonts w:eastAsia="Times New Roman" w:cs="Times New Roman"/>
          <w:sz w:val="28"/>
          <w:szCs w:val="28"/>
          <w:bdr w:val="none" w:sz="0" w:space="0" w:color="auto" w:frame="1"/>
          <w:lang w:val="en-GB" w:eastAsia="en-GB" w:bidi="ar-SA"/>
        </w:rPr>
        <w:t xml:space="preserve"> and carbon emissions</w:t>
      </w:r>
    </w:p>
    <w:p w:rsidR="00B35838" w:rsidRPr="00B35838" w:rsidRDefault="00B35838" w:rsidP="00B35838">
      <w:pPr>
        <w:pStyle w:val="ListParagraph"/>
        <w:numPr>
          <w:ilvl w:val="0"/>
          <w:numId w:val="9"/>
        </w:numPr>
        <w:shd w:val="clear" w:color="auto" w:fill="FFFFFF"/>
        <w:spacing w:after="0" w:line="240" w:lineRule="auto"/>
        <w:textAlignment w:val="baseline"/>
        <w:rPr>
          <w:rFonts w:eastAsia="Times New Roman" w:cs="Times New Roman"/>
          <w:sz w:val="28"/>
          <w:szCs w:val="28"/>
          <w:lang w:val="en-GB" w:eastAsia="en-GB" w:bidi="ar-SA"/>
        </w:rPr>
      </w:pPr>
      <w:r w:rsidRPr="00B35838">
        <w:rPr>
          <w:rFonts w:eastAsia="Times New Roman" w:cs="Times New Roman"/>
          <w:sz w:val="28"/>
          <w:szCs w:val="28"/>
          <w:bdr w:val="none" w:sz="0" w:space="0" w:color="auto" w:frame="1"/>
          <w:lang w:val="en-GB" w:eastAsia="en-GB" w:bidi="ar-SA"/>
        </w:rPr>
        <w:t>Availability of non-renewable goods</w:t>
      </w:r>
    </w:p>
    <w:p w:rsidR="00B35838" w:rsidRPr="00B35838" w:rsidRDefault="00B35838" w:rsidP="00B35838">
      <w:pPr>
        <w:pStyle w:val="ListParagraph"/>
        <w:numPr>
          <w:ilvl w:val="0"/>
          <w:numId w:val="9"/>
        </w:numPr>
        <w:shd w:val="clear" w:color="auto" w:fill="FFFFFF"/>
        <w:spacing w:after="0" w:line="240" w:lineRule="auto"/>
        <w:textAlignment w:val="baseline"/>
        <w:rPr>
          <w:rFonts w:eastAsia="Times New Roman" w:cs="Times New Roman"/>
          <w:sz w:val="28"/>
          <w:szCs w:val="28"/>
          <w:lang w:val="en-GB" w:eastAsia="en-GB" w:bidi="ar-SA"/>
        </w:rPr>
      </w:pPr>
      <w:r w:rsidRPr="00B35838">
        <w:rPr>
          <w:rFonts w:eastAsia="Times New Roman" w:cs="Times New Roman"/>
          <w:sz w:val="28"/>
          <w:szCs w:val="28"/>
          <w:bdr w:val="none" w:sz="0" w:space="0" w:color="auto" w:frame="1"/>
          <w:lang w:val="en-GB" w:eastAsia="en-GB" w:bidi="ar-SA"/>
        </w:rPr>
        <w:t>Availability of certain renewable goods</w:t>
      </w:r>
    </w:p>
    <w:p w:rsidR="00B35838" w:rsidRPr="00B35838" w:rsidRDefault="00B35838" w:rsidP="00B35838">
      <w:pPr>
        <w:pStyle w:val="ListParagraph"/>
        <w:numPr>
          <w:ilvl w:val="0"/>
          <w:numId w:val="9"/>
        </w:numPr>
        <w:shd w:val="clear" w:color="auto" w:fill="FFFFFF"/>
        <w:spacing w:after="0" w:line="240" w:lineRule="auto"/>
        <w:textAlignment w:val="baseline"/>
        <w:rPr>
          <w:rFonts w:eastAsia="Times New Roman" w:cs="Times New Roman"/>
          <w:sz w:val="28"/>
          <w:szCs w:val="28"/>
          <w:lang w:val="en-GB" w:eastAsia="en-GB" w:bidi="ar-SA"/>
        </w:rPr>
      </w:pPr>
      <w:r w:rsidRPr="00B35838">
        <w:rPr>
          <w:rFonts w:eastAsia="Times New Roman" w:cs="Times New Roman"/>
          <w:sz w:val="28"/>
          <w:szCs w:val="28"/>
          <w:bdr w:val="none" w:sz="0" w:space="0" w:color="auto" w:frame="1"/>
          <w:lang w:val="en-GB" w:eastAsia="en-GB" w:bidi="ar-SA"/>
        </w:rPr>
        <w:t>Workplace efficiency</w:t>
      </w:r>
    </w:p>
    <w:p w:rsidR="00B35838" w:rsidRPr="00B35838" w:rsidRDefault="00B35838" w:rsidP="00B35838">
      <w:pPr>
        <w:pStyle w:val="ListParagraph"/>
        <w:numPr>
          <w:ilvl w:val="0"/>
          <w:numId w:val="9"/>
        </w:numPr>
        <w:shd w:val="clear" w:color="auto" w:fill="FFFFFF"/>
        <w:spacing w:after="0" w:line="240" w:lineRule="auto"/>
        <w:textAlignment w:val="baseline"/>
        <w:rPr>
          <w:rFonts w:eastAsia="Times New Roman" w:cs="Times New Roman"/>
          <w:sz w:val="28"/>
          <w:szCs w:val="28"/>
          <w:lang w:val="en-GB" w:eastAsia="en-GB" w:bidi="ar-SA"/>
        </w:rPr>
      </w:pPr>
      <w:r w:rsidRPr="00B35838">
        <w:rPr>
          <w:rFonts w:eastAsia="Times New Roman" w:cs="Times New Roman"/>
          <w:sz w:val="28"/>
          <w:szCs w:val="28"/>
          <w:bdr w:val="none" w:sz="0" w:space="0" w:color="auto" w:frame="1"/>
          <w:lang w:val="en-GB" w:eastAsia="en-GB" w:bidi="ar-SA"/>
        </w:rPr>
        <w:t>Environment-related laws</w:t>
      </w:r>
    </w:p>
    <w:p w:rsidR="00B35838" w:rsidRPr="00B35838" w:rsidRDefault="00B35838" w:rsidP="00B35838">
      <w:pPr>
        <w:shd w:val="clear" w:color="auto" w:fill="FFFFFF"/>
        <w:spacing w:after="0" w:line="240" w:lineRule="auto"/>
        <w:ind w:left="240"/>
        <w:textAlignment w:val="baseline"/>
        <w:rPr>
          <w:rFonts w:eastAsia="Times New Roman" w:cs="Times New Roman"/>
          <w:sz w:val="28"/>
          <w:szCs w:val="28"/>
          <w:lang w:val="en-GB" w:eastAsia="en-GB" w:bidi="ar-SA"/>
        </w:rPr>
      </w:pPr>
    </w:p>
    <w:p w:rsidR="00B35838" w:rsidRPr="004853CA" w:rsidRDefault="00B35838" w:rsidP="00B35838">
      <w:pPr>
        <w:pStyle w:val="NormalWeb"/>
        <w:shd w:val="clear" w:color="auto" w:fill="FFFFFF"/>
        <w:spacing w:before="0" w:beforeAutospacing="0" w:after="300" w:afterAutospacing="0"/>
        <w:textAlignment w:val="baseline"/>
        <w:rPr>
          <w:b/>
          <w:sz w:val="40"/>
          <w:szCs w:val="40"/>
          <w:u w:val="single"/>
        </w:rPr>
      </w:pPr>
    </w:p>
    <w:p w:rsidR="004853CA" w:rsidRPr="00907B57" w:rsidRDefault="004853CA" w:rsidP="004853CA">
      <w:pPr>
        <w:pStyle w:val="Heading3"/>
        <w:shd w:val="clear" w:color="auto" w:fill="FFFFFF"/>
        <w:spacing w:before="0" w:after="180"/>
        <w:textAlignment w:val="baseline"/>
        <w:rPr>
          <w:rFonts w:ascii="Roboto Slab" w:eastAsia="Times New Roman" w:hAnsi="Roboto Slab"/>
          <w:b/>
          <w:color w:val="auto"/>
          <w:sz w:val="33"/>
          <w:szCs w:val="33"/>
          <w:u w:val="single"/>
          <w:lang w:val="en-GB" w:bidi="ar-SA"/>
        </w:rPr>
      </w:pPr>
      <w:r w:rsidRPr="00907B57">
        <w:rPr>
          <w:rFonts w:ascii="Roboto Slab" w:hAnsi="Roboto Slab"/>
          <w:b/>
          <w:color w:val="auto"/>
          <w:sz w:val="33"/>
          <w:szCs w:val="33"/>
          <w:u w:val="single"/>
        </w:rPr>
        <w:t>Carbon Emissions</w:t>
      </w:r>
    </w:p>
    <w:p w:rsidR="004853CA" w:rsidRDefault="004853CA" w:rsidP="004853CA">
      <w:pPr>
        <w:pStyle w:val="NormalWeb"/>
        <w:shd w:val="clear" w:color="auto" w:fill="FFFFFF"/>
        <w:spacing w:before="0" w:beforeAutospacing="0" w:after="300" w:afterAutospacing="0"/>
        <w:textAlignment w:val="baseline"/>
        <w:rPr>
          <w:sz w:val="28"/>
          <w:szCs w:val="28"/>
        </w:rPr>
      </w:pPr>
      <w:r w:rsidRPr="00B35838">
        <w:rPr>
          <w:sz w:val="28"/>
          <w:szCs w:val="28"/>
        </w:rPr>
        <w:t xml:space="preserve">As </w:t>
      </w:r>
      <w:r w:rsidRPr="00B35838">
        <w:rPr>
          <w:sz w:val="28"/>
          <w:szCs w:val="28"/>
        </w:rPr>
        <w:t>previously mentioned</w:t>
      </w:r>
      <w:r w:rsidRPr="00B35838">
        <w:rPr>
          <w:sz w:val="28"/>
          <w:szCs w:val="28"/>
        </w:rPr>
        <w:t>, carbon</w:t>
      </w:r>
      <w:r w:rsidRPr="00B35838">
        <w:rPr>
          <w:sz w:val="28"/>
          <w:szCs w:val="28"/>
        </w:rPr>
        <w:t xml:space="preserve"> footprint reduction </w:t>
      </w:r>
      <w:r w:rsidRPr="00B35838">
        <w:rPr>
          <w:sz w:val="28"/>
          <w:szCs w:val="28"/>
        </w:rPr>
        <w:t xml:space="preserve">is one of the most serious Environmental </w:t>
      </w:r>
      <w:r w:rsidRPr="00B35838">
        <w:rPr>
          <w:sz w:val="28"/>
          <w:szCs w:val="28"/>
        </w:rPr>
        <w:t>issues taken into consideration</w:t>
      </w:r>
      <w:r w:rsidRPr="00B35838">
        <w:rPr>
          <w:sz w:val="28"/>
          <w:szCs w:val="28"/>
        </w:rPr>
        <w:t xml:space="preserve"> by the automotive industry</w:t>
      </w:r>
      <w:r w:rsidRPr="00B35838">
        <w:rPr>
          <w:sz w:val="28"/>
          <w:szCs w:val="28"/>
        </w:rPr>
        <w:t xml:space="preserve"> nowadays. While the manufacturers</w:t>
      </w:r>
      <w:r w:rsidRPr="00B35838">
        <w:rPr>
          <w:sz w:val="28"/>
          <w:szCs w:val="28"/>
        </w:rPr>
        <w:t xml:space="preserve"> continue to </w:t>
      </w:r>
      <w:r w:rsidRPr="00B35838">
        <w:rPr>
          <w:sz w:val="28"/>
          <w:szCs w:val="28"/>
        </w:rPr>
        <w:t>issue</w:t>
      </w:r>
      <w:r w:rsidRPr="00B35838">
        <w:rPr>
          <w:sz w:val="28"/>
          <w:szCs w:val="28"/>
        </w:rPr>
        <w:t xml:space="preserve"> motor vehicles on a daily basis</w:t>
      </w:r>
      <w:r w:rsidRPr="00B35838">
        <w:rPr>
          <w:sz w:val="28"/>
          <w:szCs w:val="28"/>
        </w:rPr>
        <w:t xml:space="preserve"> it is</w:t>
      </w:r>
      <w:r w:rsidRPr="00B35838">
        <w:rPr>
          <w:sz w:val="28"/>
          <w:szCs w:val="28"/>
        </w:rPr>
        <w:t xml:space="preserve"> unclear whether governments will </w:t>
      </w:r>
      <w:r w:rsidRPr="00B35838">
        <w:rPr>
          <w:sz w:val="28"/>
          <w:szCs w:val="28"/>
        </w:rPr>
        <w:t>take great</w:t>
      </w:r>
      <w:r w:rsidRPr="00B35838">
        <w:rPr>
          <w:sz w:val="28"/>
          <w:szCs w:val="28"/>
        </w:rPr>
        <w:t xml:space="preserve"> action to stop global warming</w:t>
      </w:r>
      <w:r w:rsidRPr="00B35838">
        <w:rPr>
          <w:sz w:val="28"/>
          <w:szCs w:val="28"/>
        </w:rPr>
        <w:t xml:space="preserve"> in the future. This might imply a complete switch to</w:t>
      </w:r>
      <w:r w:rsidRPr="00B35838">
        <w:rPr>
          <w:sz w:val="28"/>
          <w:szCs w:val="28"/>
        </w:rPr>
        <w:t xml:space="preserve"> electric vehicles</w:t>
      </w:r>
      <w:r w:rsidRPr="00B35838">
        <w:rPr>
          <w:sz w:val="28"/>
          <w:szCs w:val="28"/>
        </w:rPr>
        <w:t xml:space="preserve"> only but it will be time consuming and economically draining</w:t>
      </w:r>
      <w:r w:rsidRPr="00B35838">
        <w:rPr>
          <w:sz w:val="28"/>
          <w:szCs w:val="28"/>
        </w:rPr>
        <w:t>.</w:t>
      </w:r>
    </w:p>
    <w:p w:rsidR="004853CA" w:rsidRPr="004853CA" w:rsidRDefault="004853CA" w:rsidP="004853CA">
      <w:pPr>
        <w:pStyle w:val="NormalWeb"/>
        <w:shd w:val="clear" w:color="auto" w:fill="FFFFFF"/>
        <w:spacing w:before="0" w:beforeAutospacing="0" w:after="300" w:afterAutospacing="0"/>
        <w:textAlignment w:val="baseline"/>
        <w:rPr>
          <w:sz w:val="28"/>
          <w:szCs w:val="28"/>
        </w:rPr>
      </w:pPr>
    </w:p>
    <w:p w:rsidR="00E948A7" w:rsidRDefault="00CB0D6B" w:rsidP="00E948A7">
      <w:pPr>
        <w:jc w:val="left"/>
        <w:rPr>
          <w:rFonts w:cs="Times New Roman"/>
          <w:b/>
          <w:sz w:val="28"/>
          <w:szCs w:val="28"/>
          <w:u w:val="single"/>
        </w:rPr>
      </w:pPr>
      <w:r>
        <w:rPr>
          <w:rFonts w:cs="Times New Roman"/>
          <w:b/>
          <w:sz w:val="28"/>
          <w:szCs w:val="28"/>
          <w:u w:val="single"/>
        </w:rPr>
        <w:t>Task 1B</w:t>
      </w:r>
    </w:p>
    <w:p w:rsidR="00CB0D6B" w:rsidRDefault="00CB0D6B" w:rsidP="00CB0D6B">
      <w:pPr>
        <w:jc w:val="center"/>
        <w:rPr>
          <w:rFonts w:cs="Times New Roman"/>
          <w:b/>
          <w:sz w:val="40"/>
          <w:szCs w:val="40"/>
          <w:u w:val="single"/>
        </w:rPr>
      </w:pPr>
      <w:r w:rsidRPr="00CB0D6B">
        <w:rPr>
          <w:rFonts w:cs="Times New Roman"/>
          <w:b/>
          <w:sz w:val="40"/>
          <w:szCs w:val="40"/>
          <w:u w:val="single"/>
        </w:rPr>
        <w:t>Predictions</w:t>
      </w:r>
    </w:p>
    <w:p w:rsidR="00CB0D6B" w:rsidRDefault="00CB0D6B" w:rsidP="00CB0D6B">
      <w:pPr>
        <w:jc w:val="center"/>
        <w:rPr>
          <w:rFonts w:cs="Times New Roman"/>
          <w:b/>
          <w:sz w:val="40"/>
          <w:szCs w:val="40"/>
          <w:u w:val="single"/>
        </w:rPr>
      </w:pPr>
    </w:p>
    <w:p w:rsidR="00CB0D6B" w:rsidRDefault="00CB0D6B" w:rsidP="00CB0D6B">
      <w:pPr>
        <w:jc w:val="left"/>
        <w:rPr>
          <w:rFonts w:ascii="Georgia" w:hAnsi="Georgia"/>
          <w:color w:val="333333"/>
          <w:sz w:val="27"/>
          <w:szCs w:val="27"/>
          <w:shd w:val="clear" w:color="auto" w:fill="FCFCFC"/>
        </w:rPr>
      </w:pPr>
      <w:r>
        <w:rPr>
          <w:rFonts w:ascii="Georgia" w:hAnsi="Georgia"/>
          <w:color w:val="333333"/>
          <w:sz w:val="27"/>
          <w:szCs w:val="27"/>
          <w:shd w:val="clear" w:color="auto" w:fill="FCFCFC"/>
        </w:rPr>
        <w:lastRenderedPageBreak/>
        <w:t xml:space="preserve">   According to Forbes magazine, an article published in 2019 provides predictions about the electric vehicles industry which will set a positive tone to pending changes on the European market.</w:t>
      </w:r>
    </w:p>
    <w:p w:rsidR="00CB0D6B" w:rsidRDefault="00CB0D6B" w:rsidP="00CB0D6B">
      <w:pPr>
        <w:jc w:val="left"/>
        <w:rPr>
          <w:rFonts w:cs="Times New Roman"/>
          <w:i/>
          <w:color w:val="333333"/>
          <w:sz w:val="28"/>
          <w:szCs w:val="28"/>
          <w:shd w:val="clear" w:color="auto" w:fill="FCFCFC"/>
        </w:rPr>
      </w:pPr>
      <w:r>
        <w:rPr>
          <w:rFonts w:ascii="Georgia" w:hAnsi="Georgia"/>
          <w:color w:val="333333"/>
          <w:sz w:val="27"/>
          <w:szCs w:val="27"/>
          <w:shd w:val="clear" w:color="auto" w:fill="FCFCFC"/>
        </w:rPr>
        <w:t xml:space="preserve">  </w:t>
      </w:r>
      <w:r w:rsidRPr="00CB0D6B">
        <w:rPr>
          <w:rFonts w:cs="Times New Roman"/>
          <w:i/>
          <w:color w:val="333333"/>
          <w:sz w:val="28"/>
          <w:szCs w:val="28"/>
          <w:shd w:val="clear" w:color="auto" w:fill="FCFCFC"/>
        </w:rPr>
        <w:t xml:space="preserve">The biggest production centers for electric cars will be in Western Europe, led by Germany, France, Spain and Italy. In the east, Slovakia is forecast to produce the highest number of electric vehicles per capita by 2025, followed by </w:t>
      </w:r>
      <w:proofErr w:type="spellStart"/>
      <w:r w:rsidRPr="00CB0D6B">
        <w:rPr>
          <w:rFonts w:cs="Times New Roman"/>
          <w:i/>
          <w:color w:val="333333"/>
          <w:sz w:val="28"/>
          <w:szCs w:val="28"/>
          <w:shd w:val="clear" w:color="auto" w:fill="FCFCFC"/>
        </w:rPr>
        <w:t>Czechia</w:t>
      </w:r>
      <w:proofErr w:type="spellEnd"/>
      <w:r w:rsidRPr="00CB0D6B">
        <w:rPr>
          <w:rFonts w:cs="Times New Roman"/>
          <w:i/>
          <w:color w:val="333333"/>
          <w:sz w:val="28"/>
          <w:szCs w:val="28"/>
          <w:shd w:val="clear" w:color="auto" w:fill="FCFCFC"/>
        </w:rPr>
        <w:t xml:space="preserve"> and Hungary. The uncertainty over no-deal </w:t>
      </w:r>
      <w:proofErr w:type="spellStart"/>
      <w:r w:rsidRPr="00CB0D6B">
        <w:rPr>
          <w:rFonts w:cs="Times New Roman"/>
          <w:i/>
          <w:color w:val="333333"/>
          <w:sz w:val="28"/>
          <w:szCs w:val="28"/>
          <w:shd w:val="clear" w:color="auto" w:fill="FCFCFC"/>
        </w:rPr>
        <w:t>Brexit</w:t>
      </w:r>
      <w:proofErr w:type="spellEnd"/>
      <w:r w:rsidRPr="00CB0D6B">
        <w:rPr>
          <w:rFonts w:cs="Times New Roman"/>
          <w:i/>
          <w:color w:val="333333"/>
          <w:sz w:val="28"/>
          <w:szCs w:val="28"/>
          <w:shd w:val="clear" w:color="auto" w:fill="FCFCFC"/>
        </w:rPr>
        <w:t xml:space="preserve"> is dampening the prospect of any significant investment in electric car production in the UK, according to the analysis.</w:t>
      </w:r>
    </w:p>
    <w:p w:rsidR="00422650" w:rsidRDefault="00422650" w:rsidP="00CB0D6B">
      <w:pPr>
        <w:jc w:val="left"/>
        <w:rPr>
          <w:rFonts w:cs="Times New Roman"/>
          <w:i/>
          <w:color w:val="333333"/>
          <w:sz w:val="28"/>
          <w:szCs w:val="28"/>
          <w:shd w:val="clear" w:color="auto" w:fill="FCFCFC"/>
        </w:rPr>
      </w:pPr>
      <w:r>
        <w:rPr>
          <w:rFonts w:cs="Times New Roman"/>
          <w:i/>
          <w:color w:val="333333"/>
          <w:sz w:val="28"/>
          <w:szCs w:val="28"/>
          <w:shd w:val="clear" w:color="auto" w:fill="FCFCFC"/>
        </w:rPr>
        <w:t xml:space="preserve">  </w:t>
      </w:r>
      <w:r w:rsidRPr="00422650">
        <w:rPr>
          <w:rFonts w:cs="Times New Roman"/>
          <w:i/>
          <w:color w:val="333333"/>
          <w:sz w:val="28"/>
          <w:szCs w:val="28"/>
          <w:shd w:val="clear" w:color="auto" w:fill="FCFCFC"/>
        </w:rPr>
        <w:t xml:space="preserve">But the analysis finds that production plans for other alternative drivetrains are almost non-existent. Only 9,000 fuel cell cars in total are forecast to be produced by 2025 compared to four million electric cars. The production of compressed natural gas cars is even set to decrease, accounting for </w:t>
      </w:r>
      <w:proofErr w:type="gramStart"/>
      <w:r w:rsidRPr="00422650">
        <w:rPr>
          <w:rFonts w:cs="Times New Roman"/>
          <w:i/>
          <w:color w:val="333333"/>
          <w:sz w:val="28"/>
          <w:szCs w:val="28"/>
          <w:shd w:val="clear" w:color="auto" w:fill="FCFCFC"/>
        </w:rPr>
        <w:t>fewer</w:t>
      </w:r>
      <w:proofErr w:type="gramEnd"/>
      <w:r w:rsidRPr="00422650">
        <w:rPr>
          <w:rFonts w:cs="Times New Roman"/>
          <w:i/>
          <w:color w:val="333333"/>
          <w:sz w:val="28"/>
          <w:szCs w:val="28"/>
          <w:shd w:val="clear" w:color="auto" w:fill="FCFCFC"/>
        </w:rPr>
        <w:t xml:space="preserve"> than 1% of vehicles produced in Europe by the mid-2020s.</w:t>
      </w:r>
    </w:p>
    <w:p w:rsidR="00422650" w:rsidRDefault="00422650" w:rsidP="00CB0D6B">
      <w:pPr>
        <w:jc w:val="left"/>
        <w:rPr>
          <w:rFonts w:cs="Times New Roman"/>
          <w:sz w:val="28"/>
          <w:szCs w:val="28"/>
        </w:rPr>
      </w:pPr>
    </w:p>
    <w:p w:rsidR="000830C1" w:rsidRDefault="000830C1" w:rsidP="000830C1">
      <w:pPr>
        <w:jc w:val="center"/>
        <w:rPr>
          <w:rFonts w:cs="Times New Roman"/>
          <w:b/>
          <w:sz w:val="40"/>
          <w:szCs w:val="40"/>
          <w:u w:val="single"/>
        </w:rPr>
      </w:pPr>
      <w:r w:rsidRPr="000830C1">
        <w:rPr>
          <w:rFonts w:cs="Times New Roman"/>
          <w:b/>
          <w:sz w:val="40"/>
          <w:szCs w:val="40"/>
          <w:u w:val="single"/>
        </w:rPr>
        <w:t>Manufacturers</w:t>
      </w:r>
    </w:p>
    <w:p w:rsidR="000830C1" w:rsidRDefault="000830C1" w:rsidP="000830C1">
      <w:pPr>
        <w:jc w:val="left"/>
        <w:rPr>
          <w:rFonts w:cs="Times New Roman"/>
          <w:b/>
          <w:sz w:val="40"/>
          <w:szCs w:val="40"/>
          <w:u w:val="single"/>
        </w:rPr>
      </w:pPr>
    </w:p>
    <w:p w:rsidR="001C2985" w:rsidRPr="000830C1" w:rsidRDefault="000830C1" w:rsidP="00CB0D6B">
      <w:pPr>
        <w:jc w:val="left"/>
        <w:rPr>
          <w:rFonts w:cs="Times New Roman"/>
          <w:sz w:val="28"/>
          <w:szCs w:val="28"/>
          <w:shd w:val="clear" w:color="auto" w:fill="FFFFFF"/>
        </w:rPr>
      </w:pPr>
      <w:r>
        <w:rPr>
          <w:rFonts w:cs="Times New Roman"/>
          <w:sz w:val="28"/>
          <w:szCs w:val="28"/>
        </w:rPr>
        <w:t xml:space="preserve">  The main vehicle brands in the world have come together on the idea of developing an electric vehicle, or more, in order to meet the ever changing demand on their market. The competition has taken off w</w:t>
      </w:r>
      <w:r w:rsidR="001C2985" w:rsidRPr="001C2985">
        <w:rPr>
          <w:rFonts w:cs="Times New Roman"/>
          <w:sz w:val="28"/>
          <w:szCs w:val="28"/>
        </w:rPr>
        <w:t xml:space="preserve">ith Hyundai </w:t>
      </w:r>
      <w:r w:rsidR="001C2985">
        <w:rPr>
          <w:rFonts w:cs="Times New Roman"/>
          <w:sz w:val="28"/>
          <w:szCs w:val="28"/>
        </w:rPr>
        <w:t>releasing new electric vehicles and offering 5 years unlimited warranty, Kia</w:t>
      </w:r>
      <w:r>
        <w:rPr>
          <w:rFonts w:cs="Times New Roman"/>
          <w:sz w:val="28"/>
          <w:szCs w:val="28"/>
        </w:rPr>
        <w:t xml:space="preserve"> boasting</w:t>
      </w:r>
      <w:r w:rsidR="001C2985">
        <w:rPr>
          <w:rFonts w:cs="Times New Roman"/>
          <w:sz w:val="28"/>
          <w:szCs w:val="28"/>
        </w:rPr>
        <w:t xml:space="preserve"> </w:t>
      </w:r>
      <w:r w:rsidR="001C2985" w:rsidRPr="000830C1">
        <w:rPr>
          <w:rFonts w:cs="Times New Roman"/>
          <w:sz w:val="28"/>
          <w:szCs w:val="28"/>
          <w:shd w:val="clear" w:color="auto" w:fill="FFFFFF"/>
        </w:rPr>
        <w:t xml:space="preserve">the car’s 64kWh battery pack </w:t>
      </w:r>
      <w:r>
        <w:rPr>
          <w:rFonts w:cs="Times New Roman"/>
          <w:sz w:val="28"/>
          <w:szCs w:val="28"/>
          <w:shd w:val="clear" w:color="auto" w:fill="FFFFFF"/>
        </w:rPr>
        <w:t xml:space="preserve">that </w:t>
      </w:r>
      <w:r w:rsidR="001C2985" w:rsidRPr="000830C1">
        <w:rPr>
          <w:rFonts w:cs="Times New Roman"/>
          <w:sz w:val="28"/>
          <w:szCs w:val="28"/>
          <w:shd w:val="clear" w:color="auto" w:fill="FFFFFF"/>
        </w:rPr>
        <w:t>enables it to </w:t>
      </w:r>
      <w:hyperlink r:id="rId8" w:history="1">
        <w:r w:rsidR="001C2985" w:rsidRPr="000830C1">
          <w:rPr>
            <w:rStyle w:val="Hyperlink"/>
            <w:rFonts w:cs="Times New Roman"/>
            <w:i/>
            <w:color w:val="auto"/>
            <w:sz w:val="28"/>
            <w:szCs w:val="28"/>
            <w:u w:val="none"/>
            <w:bdr w:val="none" w:sz="0" w:space="0" w:color="auto" w:frame="1"/>
            <w:shd w:val="clear" w:color="auto" w:fill="FFFFFF"/>
          </w:rPr>
          <w:t>comfortably travel 230 miles on a single charge</w:t>
        </w:r>
      </w:hyperlink>
      <w:r>
        <w:rPr>
          <w:rFonts w:cs="Times New Roman"/>
          <w:i/>
          <w:sz w:val="28"/>
          <w:szCs w:val="28"/>
        </w:rPr>
        <w:t>,</w:t>
      </w:r>
      <w:r w:rsidRPr="000830C1">
        <w:rPr>
          <w:rFonts w:cs="Times New Roman"/>
          <w:i/>
          <w:sz w:val="28"/>
          <w:szCs w:val="28"/>
        </w:rPr>
        <w:t xml:space="preserve"> </w:t>
      </w:r>
      <w:hyperlink r:id="rId9" w:history="1">
        <w:r w:rsidR="001C2985" w:rsidRPr="000830C1">
          <w:rPr>
            <w:rStyle w:val="Hyperlink"/>
            <w:rFonts w:cs="Times New Roman"/>
            <w:bCs/>
            <w:color w:val="auto"/>
            <w:sz w:val="28"/>
            <w:szCs w:val="28"/>
            <w:u w:val="none"/>
            <w:bdr w:val="none" w:sz="0" w:space="0" w:color="auto" w:frame="1"/>
          </w:rPr>
          <w:t>Volkswagen ID 3</w:t>
        </w:r>
      </w:hyperlink>
      <w:r>
        <w:rPr>
          <w:rFonts w:cs="Times New Roman"/>
          <w:bCs/>
          <w:sz w:val="28"/>
          <w:szCs w:val="28"/>
        </w:rPr>
        <w:t xml:space="preserve"> with its</w:t>
      </w:r>
      <w:r w:rsidR="001C2985" w:rsidRPr="000830C1">
        <w:rPr>
          <w:rFonts w:cs="Times New Roman"/>
          <w:sz w:val="28"/>
          <w:szCs w:val="28"/>
          <w:shd w:val="clear" w:color="auto" w:fill="FFFFFF"/>
        </w:rPr>
        <w:t xml:space="preserve"> 77kWh version, </w:t>
      </w:r>
      <w:r w:rsidR="001C2985" w:rsidRPr="000830C1">
        <w:rPr>
          <w:rFonts w:cs="Times New Roman"/>
          <w:i/>
          <w:sz w:val="28"/>
          <w:szCs w:val="28"/>
          <w:shd w:val="clear" w:color="auto" w:fill="FFFFFF"/>
        </w:rPr>
        <w:t>which ought to manage 300 miles range in the real-world</w:t>
      </w:r>
      <w:r>
        <w:rPr>
          <w:rFonts w:cs="Times New Roman"/>
          <w:i/>
          <w:sz w:val="28"/>
          <w:szCs w:val="28"/>
          <w:shd w:val="clear" w:color="auto" w:fill="FFFFFF"/>
        </w:rPr>
        <w:t>,</w:t>
      </w:r>
      <w:hyperlink r:id="rId10" w:history="1">
        <w:r w:rsidR="001C2985" w:rsidRPr="000830C1">
          <w:rPr>
            <w:rStyle w:val="Hyperlink"/>
            <w:rFonts w:cs="Times New Roman"/>
            <w:bCs/>
            <w:color w:val="auto"/>
            <w:sz w:val="28"/>
            <w:szCs w:val="28"/>
            <w:u w:val="none"/>
            <w:bdr w:val="none" w:sz="0" w:space="0" w:color="auto" w:frame="1"/>
          </w:rPr>
          <w:t> Peugeot e-208</w:t>
        </w:r>
      </w:hyperlink>
      <w:r>
        <w:rPr>
          <w:rFonts w:cs="Times New Roman"/>
          <w:bCs/>
          <w:sz w:val="28"/>
          <w:szCs w:val="28"/>
        </w:rPr>
        <w:t xml:space="preserve"> claiming r</w:t>
      </w:r>
      <w:r>
        <w:rPr>
          <w:rFonts w:cs="Times New Roman"/>
          <w:sz w:val="28"/>
          <w:szCs w:val="28"/>
          <w:shd w:val="clear" w:color="auto" w:fill="FFFFFF"/>
        </w:rPr>
        <w:t>eal-world range</w:t>
      </w:r>
      <w:r w:rsidR="001C2985" w:rsidRPr="000830C1">
        <w:rPr>
          <w:rFonts w:cs="Times New Roman"/>
          <w:sz w:val="28"/>
          <w:szCs w:val="28"/>
          <w:shd w:val="clear" w:color="auto" w:fill="FFFFFF"/>
        </w:rPr>
        <w:t xml:space="preserve"> good for 170 miles of mixed use</w:t>
      </w:r>
      <w:r>
        <w:rPr>
          <w:rFonts w:cs="Times New Roman"/>
          <w:sz w:val="28"/>
          <w:szCs w:val="28"/>
          <w:shd w:val="clear" w:color="auto" w:fill="FFFFFF"/>
        </w:rPr>
        <w:t xml:space="preserve">, </w:t>
      </w:r>
      <w:hyperlink r:id="rId11" w:history="1">
        <w:r w:rsidR="001C2985" w:rsidRPr="000830C1">
          <w:rPr>
            <w:rStyle w:val="Hyperlink"/>
            <w:rFonts w:cs="Times New Roman"/>
            <w:bCs/>
            <w:color w:val="auto"/>
            <w:sz w:val="28"/>
            <w:szCs w:val="28"/>
            <w:u w:val="none"/>
            <w:bdr w:val="none" w:sz="0" w:space="0" w:color="auto" w:frame="1"/>
          </w:rPr>
          <w:t>Mini Electric</w:t>
        </w:r>
      </w:hyperlink>
      <w:r w:rsidR="001C2985" w:rsidRPr="000830C1">
        <w:rPr>
          <w:rFonts w:cs="Times New Roman"/>
          <w:sz w:val="28"/>
          <w:szCs w:val="28"/>
          <w:shd w:val="clear" w:color="auto" w:fill="FFFFFF"/>
        </w:rPr>
        <w:t xml:space="preserve"> claims 144 miles</w:t>
      </w:r>
      <w:r>
        <w:rPr>
          <w:rFonts w:cs="Times New Roman"/>
          <w:sz w:val="28"/>
          <w:szCs w:val="28"/>
          <w:shd w:val="clear" w:color="auto" w:fill="FFFFFF"/>
        </w:rPr>
        <w:t xml:space="preserve"> per charge while</w:t>
      </w:r>
      <w:hyperlink r:id="rId12" w:history="1">
        <w:r w:rsidR="001C2985" w:rsidRPr="000830C1">
          <w:rPr>
            <w:rStyle w:val="Hyperlink"/>
            <w:rFonts w:cs="Times New Roman"/>
            <w:bCs/>
            <w:color w:val="auto"/>
            <w:sz w:val="28"/>
            <w:szCs w:val="28"/>
            <w:u w:val="none"/>
            <w:bdr w:val="none" w:sz="0" w:space="0" w:color="auto" w:frame="1"/>
          </w:rPr>
          <w:t> Nissan Leaf</w:t>
        </w:r>
      </w:hyperlink>
      <w:r>
        <w:rPr>
          <w:rFonts w:cs="Times New Roman"/>
          <w:bCs/>
          <w:sz w:val="28"/>
          <w:szCs w:val="28"/>
        </w:rPr>
        <w:t xml:space="preserve"> promises</w:t>
      </w:r>
      <w:r w:rsidR="001C2985" w:rsidRPr="000830C1">
        <w:rPr>
          <w:rFonts w:cs="Times New Roman"/>
          <w:sz w:val="28"/>
          <w:szCs w:val="28"/>
          <w:shd w:val="clear" w:color="auto" w:fill="FFFFFF"/>
        </w:rPr>
        <w:t xml:space="preserve"> a WLTP-certified range of 168 miles</w:t>
      </w:r>
      <w:r w:rsidR="00454B9E">
        <w:rPr>
          <w:rFonts w:cs="Times New Roman"/>
          <w:sz w:val="28"/>
          <w:szCs w:val="28"/>
          <w:shd w:val="clear" w:color="auto" w:fill="FFFFFF"/>
        </w:rPr>
        <w:t xml:space="preserve">; </w:t>
      </w:r>
      <w:hyperlink r:id="rId13" w:history="1">
        <w:r w:rsidR="001C2985" w:rsidRPr="00454B9E">
          <w:rPr>
            <w:rStyle w:val="Hyperlink"/>
            <w:rFonts w:cs="Times New Roman"/>
            <w:bCs/>
            <w:color w:val="auto"/>
            <w:sz w:val="28"/>
            <w:szCs w:val="28"/>
            <w:u w:val="none"/>
            <w:bdr w:val="none" w:sz="0" w:space="0" w:color="auto" w:frame="1"/>
          </w:rPr>
          <w:t>Renault Zoe</w:t>
        </w:r>
      </w:hyperlink>
      <w:r w:rsidR="00454B9E">
        <w:rPr>
          <w:rFonts w:cs="Times New Roman"/>
          <w:bCs/>
          <w:sz w:val="28"/>
          <w:szCs w:val="28"/>
        </w:rPr>
        <w:t xml:space="preserve"> claimed to get </w:t>
      </w:r>
      <w:r w:rsidR="001C2985" w:rsidRPr="000830C1">
        <w:rPr>
          <w:rFonts w:cs="Times New Roman"/>
          <w:sz w:val="28"/>
          <w:szCs w:val="28"/>
          <w:shd w:val="clear" w:color="auto" w:fill="FFFFFF"/>
        </w:rPr>
        <w:t>around 180- to 200- in mixed real-world use</w:t>
      </w:r>
      <w:r w:rsidR="00454B9E">
        <w:rPr>
          <w:rFonts w:cs="Times New Roman"/>
          <w:sz w:val="28"/>
          <w:szCs w:val="28"/>
          <w:shd w:val="clear" w:color="auto" w:fill="FFFFFF"/>
        </w:rPr>
        <w:t xml:space="preserve"> and </w:t>
      </w:r>
      <w:hyperlink r:id="rId14" w:history="1">
        <w:r w:rsidR="001C2985" w:rsidRPr="00454B9E">
          <w:rPr>
            <w:rStyle w:val="Hyperlink"/>
            <w:rFonts w:cs="Times New Roman"/>
            <w:bCs/>
            <w:color w:val="auto"/>
            <w:sz w:val="28"/>
            <w:szCs w:val="28"/>
            <w:u w:val="none"/>
            <w:bdr w:val="none" w:sz="0" w:space="0" w:color="auto" w:frame="1"/>
          </w:rPr>
          <w:t>Honda E</w:t>
        </w:r>
      </w:hyperlink>
      <w:r w:rsidR="00454B9E">
        <w:rPr>
          <w:rFonts w:cs="Times New Roman"/>
          <w:bCs/>
          <w:sz w:val="28"/>
          <w:szCs w:val="28"/>
        </w:rPr>
        <w:t xml:space="preserve"> </w:t>
      </w:r>
      <w:r w:rsidR="001C2985" w:rsidRPr="000830C1">
        <w:rPr>
          <w:rFonts w:cs="Times New Roman"/>
          <w:sz w:val="28"/>
          <w:szCs w:val="28"/>
          <w:shd w:val="clear" w:color="auto" w:fill="FFFFFF"/>
        </w:rPr>
        <w:t xml:space="preserve">claimed </w:t>
      </w:r>
      <w:r w:rsidR="00454B9E">
        <w:rPr>
          <w:rFonts w:cs="Times New Roman"/>
          <w:sz w:val="28"/>
          <w:szCs w:val="28"/>
          <w:shd w:val="clear" w:color="auto" w:fill="FFFFFF"/>
        </w:rPr>
        <w:t xml:space="preserve">a </w:t>
      </w:r>
      <w:r w:rsidR="001C2985" w:rsidRPr="000830C1">
        <w:rPr>
          <w:rFonts w:cs="Times New Roman"/>
          <w:sz w:val="28"/>
          <w:szCs w:val="28"/>
          <w:shd w:val="clear" w:color="auto" w:fill="FFFFFF"/>
        </w:rPr>
        <w:t>WLTP range of 137 miles maximum</w:t>
      </w:r>
      <w:r w:rsidR="00454B9E">
        <w:rPr>
          <w:rFonts w:cs="Times New Roman"/>
          <w:sz w:val="28"/>
          <w:szCs w:val="28"/>
          <w:shd w:val="clear" w:color="auto" w:fill="FFFFFF"/>
        </w:rPr>
        <w:t xml:space="preserve"> while the mighty </w:t>
      </w:r>
      <w:hyperlink r:id="rId15" w:history="1">
        <w:r w:rsidR="001C2985" w:rsidRPr="00454B9E">
          <w:rPr>
            <w:rStyle w:val="Hyperlink"/>
            <w:rFonts w:cs="Times New Roman"/>
            <w:bCs/>
            <w:color w:val="auto"/>
            <w:sz w:val="28"/>
            <w:szCs w:val="28"/>
            <w:u w:val="none"/>
            <w:bdr w:val="none" w:sz="0" w:space="0" w:color="auto" w:frame="1"/>
          </w:rPr>
          <w:t>BMW i3</w:t>
        </w:r>
      </w:hyperlink>
      <w:r w:rsidR="00454B9E">
        <w:rPr>
          <w:rFonts w:cs="Times New Roman"/>
          <w:bCs/>
          <w:sz w:val="28"/>
          <w:szCs w:val="28"/>
        </w:rPr>
        <w:t xml:space="preserve"> managed to </w:t>
      </w:r>
      <w:r w:rsidR="00454B9E" w:rsidRPr="00454B9E">
        <w:rPr>
          <w:rFonts w:cs="Times New Roman"/>
          <w:bCs/>
          <w:i/>
          <w:sz w:val="28"/>
          <w:szCs w:val="28"/>
        </w:rPr>
        <w:t>break the</w:t>
      </w:r>
      <w:r w:rsidR="001C2985" w:rsidRPr="00454B9E">
        <w:rPr>
          <w:rFonts w:cs="Times New Roman"/>
          <w:i/>
          <w:sz w:val="28"/>
          <w:szCs w:val="28"/>
          <w:shd w:val="clear" w:color="auto" w:fill="FFFFFF"/>
        </w:rPr>
        <w:t>150-mile barrier on real-world range</w:t>
      </w:r>
      <w:r w:rsidR="00454B9E">
        <w:rPr>
          <w:rFonts w:cs="Times New Roman"/>
          <w:sz w:val="28"/>
          <w:szCs w:val="28"/>
          <w:shd w:val="clear" w:color="auto" w:fill="FFFFFF"/>
        </w:rPr>
        <w:t xml:space="preserve"> in 2019</w:t>
      </w:r>
      <w:r w:rsidR="001C2985" w:rsidRPr="000830C1">
        <w:rPr>
          <w:rFonts w:cs="Times New Roman"/>
          <w:sz w:val="28"/>
          <w:szCs w:val="28"/>
          <w:shd w:val="clear" w:color="auto" w:fill="FFFFFF"/>
        </w:rPr>
        <w:t>.</w:t>
      </w:r>
    </w:p>
    <w:p w:rsidR="001C2985" w:rsidRPr="000830C1" w:rsidRDefault="001C2985" w:rsidP="00CB0D6B">
      <w:pPr>
        <w:jc w:val="left"/>
        <w:rPr>
          <w:rFonts w:cs="Times New Roman"/>
          <w:sz w:val="28"/>
          <w:szCs w:val="28"/>
          <w:shd w:val="clear" w:color="auto" w:fill="FFFFFF"/>
        </w:rPr>
      </w:pPr>
    </w:p>
    <w:p w:rsidR="001C2985" w:rsidRDefault="00454B9E" w:rsidP="00454B9E">
      <w:pPr>
        <w:jc w:val="center"/>
        <w:rPr>
          <w:rFonts w:cs="Times New Roman"/>
          <w:b/>
          <w:sz w:val="40"/>
          <w:szCs w:val="40"/>
          <w:u w:val="single"/>
        </w:rPr>
      </w:pPr>
      <w:r w:rsidRPr="00454B9E">
        <w:rPr>
          <w:rFonts w:cs="Times New Roman"/>
          <w:b/>
          <w:sz w:val="40"/>
          <w:szCs w:val="40"/>
          <w:u w:val="single"/>
        </w:rPr>
        <w:t>Conclusion</w:t>
      </w:r>
    </w:p>
    <w:p w:rsidR="007A7705" w:rsidRDefault="007A7705" w:rsidP="007A7705">
      <w:pPr>
        <w:jc w:val="left"/>
        <w:rPr>
          <w:rFonts w:cs="Times New Roman"/>
          <w:sz w:val="40"/>
          <w:szCs w:val="40"/>
        </w:rPr>
      </w:pPr>
    </w:p>
    <w:p w:rsidR="007A7705" w:rsidRDefault="007A7705" w:rsidP="007A7705">
      <w:pPr>
        <w:jc w:val="left"/>
        <w:rPr>
          <w:rFonts w:cs="Times New Roman"/>
          <w:sz w:val="28"/>
          <w:szCs w:val="28"/>
        </w:rPr>
      </w:pPr>
      <w:r w:rsidRPr="007A7705">
        <w:rPr>
          <w:rFonts w:cs="Times New Roman"/>
          <w:sz w:val="28"/>
          <w:szCs w:val="28"/>
        </w:rPr>
        <w:t xml:space="preserve">   Thinking back on</w:t>
      </w:r>
      <w:r w:rsidR="00C914F3">
        <w:rPr>
          <w:rFonts w:cs="Times New Roman"/>
          <w:sz w:val="28"/>
          <w:szCs w:val="28"/>
        </w:rPr>
        <w:t xml:space="preserve"> the</w:t>
      </w:r>
      <w:r w:rsidRPr="007A7705">
        <w:rPr>
          <w:rFonts w:cs="Times New Roman"/>
          <w:sz w:val="28"/>
          <w:szCs w:val="28"/>
        </w:rPr>
        <w:t xml:space="preserve"> </w:t>
      </w:r>
      <w:r>
        <w:rPr>
          <w:rFonts w:cs="Times New Roman"/>
          <w:sz w:val="28"/>
          <w:szCs w:val="28"/>
        </w:rPr>
        <w:t>evolutionary paths mankind has taken to reach different stages of development in any aspect of life, one can’t help but notice the fact that the world will never run out of marketable ideas.</w:t>
      </w:r>
    </w:p>
    <w:p w:rsidR="007A7705" w:rsidRDefault="007A7705" w:rsidP="007A7705">
      <w:pPr>
        <w:jc w:val="left"/>
        <w:rPr>
          <w:rFonts w:cs="Times New Roman"/>
          <w:sz w:val="28"/>
          <w:szCs w:val="28"/>
        </w:rPr>
      </w:pPr>
      <w:r>
        <w:rPr>
          <w:rFonts w:cs="Times New Roman"/>
          <w:sz w:val="28"/>
          <w:szCs w:val="28"/>
        </w:rPr>
        <w:t xml:space="preserve">   During the 1980’s, while the times were adjusting to computers and the mere idea of internet taking over in the 1990’s, people used to imagine a world with electric vehicles in a futuristic landscape, where science had made such progress that would allow hovering as the next logical step, along with time travel.</w:t>
      </w:r>
    </w:p>
    <w:p w:rsidR="007A7705" w:rsidRDefault="007A7705" w:rsidP="007A7705">
      <w:pPr>
        <w:jc w:val="left"/>
        <w:rPr>
          <w:rFonts w:cs="Times New Roman"/>
          <w:sz w:val="28"/>
          <w:szCs w:val="28"/>
        </w:rPr>
      </w:pPr>
      <w:r>
        <w:rPr>
          <w:rFonts w:cs="Times New Roman"/>
          <w:sz w:val="28"/>
          <w:szCs w:val="28"/>
        </w:rPr>
        <w:t xml:space="preserve">   At the same time, all other surrounding factors were overlooked</w:t>
      </w:r>
      <w:r w:rsidR="00EF56B8">
        <w:rPr>
          <w:rFonts w:cs="Times New Roman"/>
          <w:sz w:val="28"/>
          <w:szCs w:val="28"/>
        </w:rPr>
        <w:t xml:space="preserve"> and it made it seem like it would take longer for manufacturers to develop such concepts that the idea of an all-electric car or even a self-driving vehicle would be a feat of dystopian existence. Little did we know at that time that progress was taking a leap and influencing lives in a much broader way than we expected.</w:t>
      </w:r>
    </w:p>
    <w:p w:rsidR="007A7705" w:rsidRDefault="00EF56B8" w:rsidP="007A7705">
      <w:pPr>
        <w:jc w:val="left"/>
        <w:rPr>
          <w:rFonts w:cs="Times New Roman"/>
          <w:sz w:val="28"/>
          <w:szCs w:val="28"/>
        </w:rPr>
      </w:pPr>
      <w:r>
        <w:rPr>
          <w:rFonts w:cs="Times New Roman"/>
          <w:sz w:val="28"/>
          <w:szCs w:val="28"/>
        </w:rPr>
        <w:t xml:space="preserve">   Modern concerns now lie in reducing our ever present carbon footprint by all means necessary, a common goal towards which the world decided to work together as a community, a common aim that enables us to hope and aspire to leaving a clean world for the future generation to build on, to evolve further and write history with tools not yet invented.</w:t>
      </w:r>
      <w:bookmarkStart w:id="0" w:name="_GoBack"/>
      <w:bookmarkEnd w:id="0"/>
    </w:p>
    <w:p w:rsidR="007A7705" w:rsidRDefault="007A7705" w:rsidP="007A7705">
      <w:pPr>
        <w:jc w:val="left"/>
        <w:rPr>
          <w:rFonts w:cs="Times New Roman"/>
          <w:sz w:val="28"/>
          <w:szCs w:val="28"/>
        </w:rPr>
      </w:pPr>
    </w:p>
    <w:p w:rsidR="007A7705" w:rsidRDefault="007A7705" w:rsidP="003D6867">
      <w:pPr>
        <w:jc w:val="center"/>
        <w:rPr>
          <w:b/>
          <w:sz w:val="40"/>
          <w:szCs w:val="40"/>
          <w:u w:val="single"/>
        </w:rPr>
      </w:pPr>
      <w:r w:rsidRPr="007A7705">
        <w:rPr>
          <w:b/>
          <w:sz w:val="40"/>
          <w:szCs w:val="40"/>
          <w:u w:val="single"/>
        </w:rPr>
        <w:lastRenderedPageBreak/>
        <w:t>References</w:t>
      </w:r>
    </w:p>
    <w:p w:rsidR="007A7705" w:rsidRPr="007A7705" w:rsidRDefault="007A7705" w:rsidP="007A7705">
      <w:pPr>
        <w:jc w:val="center"/>
        <w:rPr>
          <w:b/>
          <w:sz w:val="40"/>
          <w:szCs w:val="40"/>
          <w:u w:val="single"/>
        </w:rPr>
      </w:pPr>
    </w:p>
    <w:p w:rsidR="007A7705" w:rsidRDefault="007A7705" w:rsidP="007A7705">
      <w:pPr>
        <w:pStyle w:val="ListParagraph"/>
        <w:numPr>
          <w:ilvl w:val="0"/>
          <w:numId w:val="10"/>
        </w:numPr>
      </w:pPr>
      <w:hyperlink r:id="rId16" w:history="1">
        <w:r>
          <w:rPr>
            <w:rStyle w:val="Hyperlink"/>
          </w:rPr>
          <w:t>https://pestleanalysis.com/pestle-analysis-of-the-automotive-industry/</w:t>
        </w:r>
      </w:hyperlink>
    </w:p>
    <w:p w:rsidR="007A7705" w:rsidRDefault="007A7705" w:rsidP="007A7705">
      <w:pPr>
        <w:pStyle w:val="ListParagraph"/>
        <w:numPr>
          <w:ilvl w:val="0"/>
          <w:numId w:val="10"/>
        </w:numPr>
      </w:pPr>
      <w:hyperlink r:id="rId17" w:anchor="738fbaca1fd7" w:history="1">
        <w:r>
          <w:rPr>
            <w:rStyle w:val="Hyperlink"/>
          </w:rPr>
          <w:t>https://www.forbes.com/sites/davekeating/2019/07/18/electric-cars-in-europe-will-triple-by-2021-report/#738fbaca1fd7</w:t>
        </w:r>
      </w:hyperlink>
    </w:p>
    <w:p w:rsidR="007A7705" w:rsidRDefault="007A7705" w:rsidP="007A7705">
      <w:pPr>
        <w:pStyle w:val="ListParagraph"/>
        <w:numPr>
          <w:ilvl w:val="0"/>
          <w:numId w:val="10"/>
        </w:numPr>
      </w:pPr>
      <w:hyperlink r:id="rId18" w:history="1">
        <w:r>
          <w:rPr>
            <w:rStyle w:val="Hyperlink"/>
          </w:rPr>
          <w:t>https://www.autocar.co.uk/car-news/best-cars/top-10-best-electric-cars</w:t>
        </w:r>
      </w:hyperlink>
    </w:p>
    <w:p w:rsidR="007A7705" w:rsidRPr="007A7705" w:rsidRDefault="007A7705" w:rsidP="007A7705">
      <w:pPr>
        <w:jc w:val="left"/>
        <w:rPr>
          <w:rFonts w:cs="Times New Roman"/>
          <w:sz w:val="28"/>
          <w:szCs w:val="28"/>
        </w:rPr>
      </w:pPr>
    </w:p>
    <w:sectPr w:rsidR="007A7705" w:rsidRPr="007A77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Slab">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D6471"/>
    <w:multiLevelType w:val="multilevel"/>
    <w:tmpl w:val="232A56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642B0"/>
    <w:multiLevelType w:val="hybridMultilevel"/>
    <w:tmpl w:val="1EA4B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168A8"/>
    <w:multiLevelType w:val="multilevel"/>
    <w:tmpl w:val="79DA42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9B72CF"/>
    <w:multiLevelType w:val="multilevel"/>
    <w:tmpl w:val="A0CACE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746F9D"/>
    <w:multiLevelType w:val="multilevel"/>
    <w:tmpl w:val="684EDA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86102E"/>
    <w:multiLevelType w:val="hybridMultilevel"/>
    <w:tmpl w:val="E732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E63870"/>
    <w:multiLevelType w:val="multilevel"/>
    <w:tmpl w:val="C48EEC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750F05"/>
    <w:multiLevelType w:val="multilevel"/>
    <w:tmpl w:val="E842DB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8C5CAA"/>
    <w:multiLevelType w:val="multilevel"/>
    <w:tmpl w:val="4294B0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297E64"/>
    <w:multiLevelType w:val="multilevel"/>
    <w:tmpl w:val="3FA61E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4"/>
  </w:num>
  <w:num w:numId="4">
    <w:abstractNumId w:val="2"/>
  </w:num>
  <w:num w:numId="5">
    <w:abstractNumId w:val="6"/>
  </w:num>
  <w:num w:numId="6">
    <w:abstractNumId w:val="0"/>
  </w:num>
  <w:num w:numId="7">
    <w:abstractNumId w:val="7"/>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0A8"/>
    <w:rsid w:val="000653DE"/>
    <w:rsid w:val="00082284"/>
    <w:rsid w:val="000830C1"/>
    <w:rsid w:val="00144C28"/>
    <w:rsid w:val="00150B77"/>
    <w:rsid w:val="001C2985"/>
    <w:rsid w:val="002A6B12"/>
    <w:rsid w:val="003400A8"/>
    <w:rsid w:val="003D6867"/>
    <w:rsid w:val="00422650"/>
    <w:rsid w:val="00433BF2"/>
    <w:rsid w:val="00454B9E"/>
    <w:rsid w:val="004853CA"/>
    <w:rsid w:val="00605ECD"/>
    <w:rsid w:val="00750D17"/>
    <w:rsid w:val="00761FBC"/>
    <w:rsid w:val="007A7705"/>
    <w:rsid w:val="00907B57"/>
    <w:rsid w:val="009303C5"/>
    <w:rsid w:val="00A135B0"/>
    <w:rsid w:val="00B13DD0"/>
    <w:rsid w:val="00B35838"/>
    <w:rsid w:val="00C914F3"/>
    <w:rsid w:val="00CB0D6B"/>
    <w:rsid w:val="00E948A7"/>
    <w:rsid w:val="00EF5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2CFC0"/>
  <w15:chartTrackingRefBased/>
  <w15:docId w15:val="{1835E5C9-A581-4FED-9054-48C35AEDB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D17"/>
    <w:pPr>
      <w:spacing w:after="200" w:line="360" w:lineRule="auto"/>
      <w:jc w:val="both"/>
    </w:pPr>
    <w:rPr>
      <w:rFonts w:ascii="Times New Roman" w:eastAsiaTheme="minorEastAsia" w:hAnsi="Times New Roman"/>
      <w:sz w:val="24"/>
      <w:lang w:val="en-US" w:bidi="en-US"/>
    </w:rPr>
  </w:style>
  <w:style w:type="paragraph" w:styleId="Heading1">
    <w:name w:val="heading 1"/>
    <w:basedOn w:val="Normal"/>
    <w:next w:val="Normal"/>
    <w:link w:val="Heading1Char"/>
    <w:uiPriority w:val="9"/>
    <w:qFormat/>
    <w:rsid w:val="002A6B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822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135B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50D17"/>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50D17"/>
    <w:rPr>
      <w:rFonts w:asciiTheme="majorHAnsi" w:eastAsiaTheme="majorEastAsia" w:hAnsiTheme="majorHAnsi" w:cstheme="majorBidi"/>
      <w:spacing w:val="5"/>
      <w:sz w:val="52"/>
      <w:szCs w:val="52"/>
      <w:lang w:val="en-US" w:bidi="en-US"/>
    </w:rPr>
  </w:style>
  <w:style w:type="character" w:customStyle="1" w:styleId="Heading1Char">
    <w:name w:val="Heading 1 Char"/>
    <w:basedOn w:val="DefaultParagraphFont"/>
    <w:link w:val="Heading1"/>
    <w:uiPriority w:val="9"/>
    <w:rsid w:val="002A6B12"/>
    <w:rPr>
      <w:rFonts w:asciiTheme="majorHAnsi" w:eastAsiaTheme="majorEastAsia" w:hAnsiTheme="majorHAnsi" w:cstheme="majorBidi"/>
      <w:color w:val="2F5496" w:themeColor="accent1" w:themeShade="BF"/>
      <w:sz w:val="32"/>
      <w:szCs w:val="32"/>
      <w:lang w:val="en-US" w:bidi="en-US"/>
    </w:rPr>
  </w:style>
  <w:style w:type="paragraph" w:styleId="TOCHeading">
    <w:name w:val="TOC Heading"/>
    <w:basedOn w:val="Heading1"/>
    <w:next w:val="Normal"/>
    <w:uiPriority w:val="39"/>
    <w:semiHidden/>
    <w:unhideWhenUsed/>
    <w:qFormat/>
    <w:rsid w:val="002A6B12"/>
    <w:pPr>
      <w:keepNext w:val="0"/>
      <w:keepLines w:val="0"/>
      <w:spacing w:before="480"/>
      <w:contextualSpacing/>
      <w:outlineLvl w:val="9"/>
    </w:pPr>
    <w:rPr>
      <w:rFonts w:ascii="Times New Roman" w:hAnsi="Times New Roman"/>
      <w:b/>
      <w:bCs/>
      <w:color w:val="auto"/>
      <w:sz w:val="24"/>
      <w:szCs w:val="28"/>
    </w:rPr>
  </w:style>
  <w:style w:type="paragraph" w:styleId="TOC1">
    <w:name w:val="toc 1"/>
    <w:basedOn w:val="Normal"/>
    <w:next w:val="Normal"/>
    <w:autoRedefine/>
    <w:uiPriority w:val="39"/>
    <w:unhideWhenUsed/>
    <w:rsid w:val="002A6B12"/>
    <w:pPr>
      <w:spacing w:after="100"/>
    </w:pPr>
  </w:style>
  <w:style w:type="character" w:styleId="Hyperlink">
    <w:name w:val="Hyperlink"/>
    <w:basedOn w:val="DefaultParagraphFont"/>
    <w:uiPriority w:val="99"/>
    <w:unhideWhenUsed/>
    <w:rsid w:val="002A6B12"/>
    <w:rPr>
      <w:color w:val="0563C1" w:themeColor="hyperlink"/>
      <w:u w:val="single"/>
    </w:rPr>
  </w:style>
  <w:style w:type="paragraph" w:styleId="NormalWeb">
    <w:name w:val="Normal (Web)"/>
    <w:basedOn w:val="Normal"/>
    <w:uiPriority w:val="99"/>
    <w:semiHidden/>
    <w:unhideWhenUsed/>
    <w:rsid w:val="00B13DD0"/>
    <w:pPr>
      <w:spacing w:before="100" w:beforeAutospacing="1" w:after="100" w:afterAutospacing="1" w:line="240" w:lineRule="auto"/>
      <w:jc w:val="left"/>
    </w:pPr>
    <w:rPr>
      <w:rFonts w:eastAsia="Times New Roman" w:cs="Times New Roman"/>
      <w:szCs w:val="24"/>
      <w:lang w:val="en-GB" w:eastAsia="en-GB" w:bidi="ar-SA"/>
    </w:rPr>
  </w:style>
  <w:style w:type="character" w:styleId="Strong">
    <w:name w:val="Strong"/>
    <w:basedOn w:val="DefaultParagraphFont"/>
    <w:uiPriority w:val="22"/>
    <w:qFormat/>
    <w:rsid w:val="00B13DD0"/>
    <w:rPr>
      <w:b/>
      <w:bCs/>
    </w:rPr>
  </w:style>
  <w:style w:type="character" w:customStyle="1" w:styleId="Heading3Char">
    <w:name w:val="Heading 3 Char"/>
    <w:basedOn w:val="DefaultParagraphFont"/>
    <w:link w:val="Heading3"/>
    <w:uiPriority w:val="9"/>
    <w:semiHidden/>
    <w:rsid w:val="00A135B0"/>
    <w:rPr>
      <w:rFonts w:asciiTheme="majorHAnsi" w:eastAsiaTheme="majorEastAsia" w:hAnsiTheme="majorHAnsi" w:cstheme="majorBidi"/>
      <w:color w:val="1F3763" w:themeColor="accent1" w:themeShade="7F"/>
      <w:sz w:val="24"/>
      <w:szCs w:val="24"/>
      <w:lang w:val="en-US" w:bidi="en-US"/>
    </w:rPr>
  </w:style>
  <w:style w:type="character" w:customStyle="1" w:styleId="Heading2Char">
    <w:name w:val="Heading 2 Char"/>
    <w:basedOn w:val="DefaultParagraphFont"/>
    <w:link w:val="Heading2"/>
    <w:uiPriority w:val="9"/>
    <w:semiHidden/>
    <w:rsid w:val="00082284"/>
    <w:rPr>
      <w:rFonts w:asciiTheme="majorHAnsi" w:eastAsiaTheme="majorEastAsia" w:hAnsiTheme="majorHAnsi" w:cstheme="majorBidi"/>
      <w:color w:val="2F5496" w:themeColor="accent1" w:themeShade="BF"/>
      <w:sz w:val="26"/>
      <w:szCs w:val="26"/>
      <w:lang w:val="en-US" w:bidi="en-US"/>
    </w:rPr>
  </w:style>
  <w:style w:type="paragraph" w:styleId="ListParagraph">
    <w:name w:val="List Paragraph"/>
    <w:basedOn w:val="Normal"/>
    <w:uiPriority w:val="34"/>
    <w:qFormat/>
    <w:rsid w:val="00B358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8530">
      <w:bodyDiv w:val="1"/>
      <w:marLeft w:val="0"/>
      <w:marRight w:val="0"/>
      <w:marTop w:val="0"/>
      <w:marBottom w:val="0"/>
      <w:divBdr>
        <w:top w:val="none" w:sz="0" w:space="0" w:color="auto"/>
        <w:left w:val="none" w:sz="0" w:space="0" w:color="auto"/>
        <w:bottom w:val="none" w:sz="0" w:space="0" w:color="auto"/>
        <w:right w:val="none" w:sz="0" w:space="0" w:color="auto"/>
      </w:divBdr>
    </w:div>
    <w:div w:id="55517566">
      <w:bodyDiv w:val="1"/>
      <w:marLeft w:val="0"/>
      <w:marRight w:val="0"/>
      <w:marTop w:val="0"/>
      <w:marBottom w:val="0"/>
      <w:divBdr>
        <w:top w:val="none" w:sz="0" w:space="0" w:color="auto"/>
        <w:left w:val="none" w:sz="0" w:space="0" w:color="auto"/>
        <w:bottom w:val="none" w:sz="0" w:space="0" w:color="auto"/>
        <w:right w:val="none" w:sz="0" w:space="0" w:color="auto"/>
      </w:divBdr>
    </w:div>
    <w:div w:id="59257196">
      <w:bodyDiv w:val="1"/>
      <w:marLeft w:val="0"/>
      <w:marRight w:val="0"/>
      <w:marTop w:val="0"/>
      <w:marBottom w:val="0"/>
      <w:divBdr>
        <w:top w:val="none" w:sz="0" w:space="0" w:color="auto"/>
        <w:left w:val="none" w:sz="0" w:space="0" w:color="auto"/>
        <w:bottom w:val="none" w:sz="0" w:space="0" w:color="auto"/>
        <w:right w:val="none" w:sz="0" w:space="0" w:color="auto"/>
      </w:divBdr>
    </w:div>
    <w:div w:id="136263622">
      <w:bodyDiv w:val="1"/>
      <w:marLeft w:val="0"/>
      <w:marRight w:val="0"/>
      <w:marTop w:val="0"/>
      <w:marBottom w:val="0"/>
      <w:divBdr>
        <w:top w:val="none" w:sz="0" w:space="0" w:color="auto"/>
        <w:left w:val="none" w:sz="0" w:space="0" w:color="auto"/>
        <w:bottom w:val="none" w:sz="0" w:space="0" w:color="auto"/>
        <w:right w:val="none" w:sz="0" w:space="0" w:color="auto"/>
      </w:divBdr>
    </w:div>
    <w:div w:id="150877213">
      <w:bodyDiv w:val="1"/>
      <w:marLeft w:val="0"/>
      <w:marRight w:val="0"/>
      <w:marTop w:val="0"/>
      <w:marBottom w:val="0"/>
      <w:divBdr>
        <w:top w:val="none" w:sz="0" w:space="0" w:color="auto"/>
        <w:left w:val="none" w:sz="0" w:space="0" w:color="auto"/>
        <w:bottom w:val="none" w:sz="0" w:space="0" w:color="auto"/>
        <w:right w:val="none" w:sz="0" w:space="0" w:color="auto"/>
      </w:divBdr>
    </w:div>
    <w:div w:id="541793830">
      <w:bodyDiv w:val="1"/>
      <w:marLeft w:val="0"/>
      <w:marRight w:val="0"/>
      <w:marTop w:val="0"/>
      <w:marBottom w:val="0"/>
      <w:divBdr>
        <w:top w:val="none" w:sz="0" w:space="0" w:color="auto"/>
        <w:left w:val="none" w:sz="0" w:space="0" w:color="auto"/>
        <w:bottom w:val="none" w:sz="0" w:space="0" w:color="auto"/>
        <w:right w:val="none" w:sz="0" w:space="0" w:color="auto"/>
      </w:divBdr>
    </w:div>
    <w:div w:id="687219465">
      <w:bodyDiv w:val="1"/>
      <w:marLeft w:val="0"/>
      <w:marRight w:val="0"/>
      <w:marTop w:val="0"/>
      <w:marBottom w:val="0"/>
      <w:divBdr>
        <w:top w:val="none" w:sz="0" w:space="0" w:color="auto"/>
        <w:left w:val="none" w:sz="0" w:space="0" w:color="auto"/>
        <w:bottom w:val="none" w:sz="0" w:space="0" w:color="auto"/>
        <w:right w:val="none" w:sz="0" w:space="0" w:color="auto"/>
      </w:divBdr>
    </w:div>
    <w:div w:id="718823383">
      <w:bodyDiv w:val="1"/>
      <w:marLeft w:val="0"/>
      <w:marRight w:val="0"/>
      <w:marTop w:val="0"/>
      <w:marBottom w:val="0"/>
      <w:divBdr>
        <w:top w:val="none" w:sz="0" w:space="0" w:color="auto"/>
        <w:left w:val="none" w:sz="0" w:space="0" w:color="auto"/>
        <w:bottom w:val="none" w:sz="0" w:space="0" w:color="auto"/>
        <w:right w:val="none" w:sz="0" w:space="0" w:color="auto"/>
      </w:divBdr>
    </w:div>
    <w:div w:id="795149272">
      <w:bodyDiv w:val="1"/>
      <w:marLeft w:val="0"/>
      <w:marRight w:val="0"/>
      <w:marTop w:val="0"/>
      <w:marBottom w:val="0"/>
      <w:divBdr>
        <w:top w:val="none" w:sz="0" w:space="0" w:color="auto"/>
        <w:left w:val="none" w:sz="0" w:space="0" w:color="auto"/>
        <w:bottom w:val="none" w:sz="0" w:space="0" w:color="auto"/>
        <w:right w:val="none" w:sz="0" w:space="0" w:color="auto"/>
      </w:divBdr>
    </w:div>
    <w:div w:id="1005593972">
      <w:bodyDiv w:val="1"/>
      <w:marLeft w:val="0"/>
      <w:marRight w:val="0"/>
      <w:marTop w:val="0"/>
      <w:marBottom w:val="0"/>
      <w:divBdr>
        <w:top w:val="none" w:sz="0" w:space="0" w:color="auto"/>
        <w:left w:val="none" w:sz="0" w:space="0" w:color="auto"/>
        <w:bottom w:val="none" w:sz="0" w:space="0" w:color="auto"/>
        <w:right w:val="none" w:sz="0" w:space="0" w:color="auto"/>
      </w:divBdr>
    </w:div>
    <w:div w:id="1450860259">
      <w:bodyDiv w:val="1"/>
      <w:marLeft w:val="0"/>
      <w:marRight w:val="0"/>
      <w:marTop w:val="0"/>
      <w:marBottom w:val="0"/>
      <w:divBdr>
        <w:top w:val="none" w:sz="0" w:space="0" w:color="auto"/>
        <w:left w:val="none" w:sz="0" w:space="0" w:color="auto"/>
        <w:bottom w:val="none" w:sz="0" w:space="0" w:color="auto"/>
        <w:right w:val="none" w:sz="0" w:space="0" w:color="auto"/>
      </w:divBdr>
    </w:div>
    <w:div w:id="1468472801">
      <w:bodyDiv w:val="1"/>
      <w:marLeft w:val="0"/>
      <w:marRight w:val="0"/>
      <w:marTop w:val="0"/>
      <w:marBottom w:val="0"/>
      <w:divBdr>
        <w:top w:val="none" w:sz="0" w:space="0" w:color="auto"/>
        <w:left w:val="none" w:sz="0" w:space="0" w:color="auto"/>
        <w:bottom w:val="none" w:sz="0" w:space="0" w:color="auto"/>
        <w:right w:val="none" w:sz="0" w:space="0" w:color="auto"/>
      </w:divBdr>
    </w:div>
    <w:div w:id="1658074672">
      <w:bodyDiv w:val="1"/>
      <w:marLeft w:val="0"/>
      <w:marRight w:val="0"/>
      <w:marTop w:val="0"/>
      <w:marBottom w:val="0"/>
      <w:divBdr>
        <w:top w:val="none" w:sz="0" w:space="0" w:color="auto"/>
        <w:left w:val="none" w:sz="0" w:space="0" w:color="auto"/>
        <w:bottom w:val="none" w:sz="0" w:space="0" w:color="auto"/>
        <w:right w:val="none" w:sz="0" w:space="0" w:color="auto"/>
      </w:divBdr>
    </w:div>
    <w:div w:id="177917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car.co.uk/car-review/kia/e-niro/first-drives/kia-e-niro-64kwh-2019-review" TargetMode="External"/><Relationship Id="rId13" Type="http://schemas.openxmlformats.org/officeDocument/2006/relationships/hyperlink" Target="http://www.autocar.co.uk/car-review/renault/zoe/first-drives/renault-zoe-r135-ze-50-2019-review" TargetMode="External"/><Relationship Id="rId18" Type="http://schemas.openxmlformats.org/officeDocument/2006/relationships/hyperlink" Target="https://www.autocar.co.uk/car-news/best-cars/top-10-best-electric-cars" TargetMode="External"/><Relationship Id="rId3" Type="http://schemas.openxmlformats.org/officeDocument/2006/relationships/settings" Target="settings.xml"/><Relationship Id="rId7" Type="http://schemas.openxmlformats.org/officeDocument/2006/relationships/hyperlink" Target="https://pestleanalysis.com/what-is-a-business-strategy/" TargetMode="External"/><Relationship Id="rId12" Type="http://schemas.openxmlformats.org/officeDocument/2006/relationships/hyperlink" Target="http://www.autocar.co.uk/car-review/nissan/leaf" TargetMode="External"/><Relationship Id="rId17" Type="http://schemas.openxmlformats.org/officeDocument/2006/relationships/hyperlink" Target="https://www.forbes.com/sites/davekeating/2019/07/18/electric-cars-in-europe-will-triple-by-2021-report/" TargetMode="External"/><Relationship Id="rId2" Type="http://schemas.openxmlformats.org/officeDocument/2006/relationships/styles" Target="styles.xml"/><Relationship Id="rId16" Type="http://schemas.openxmlformats.org/officeDocument/2006/relationships/hyperlink" Target="https://pestleanalysis.com/pestle-analysis-of-the-automotive-industr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estleanalysis.com/pestle-analysis-of-tesla/" TargetMode="External"/><Relationship Id="rId11" Type="http://schemas.openxmlformats.org/officeDocument/2006/relationships/hyperlink" Target="http://www.autocar.co.uk/car-review/mini/electric/first-drives/mini-electric-2020-uk-review" TargetMode="External"/><Relationship Id="rId5" Type="http://schemas.openxmlformats.org/officeDocument/2006/relationships/hyperlink" Target="https://pestleanalysis.com/swot-analysis-of-artificial-intelligence/" TargetMode="External"/><Relationship Id="rId15" Type="http://schemas.openxmlformats.org/officeDocument/2006/relationships/hyperlink" Target="http://www.autocar.co.uk/car-review/bmw/i3" TargetMode="External"/><Relationship Id="rId10" Type="http://schemas.openxmlformats.org/officeDocument/2006/relationships/hyperlink" Target="https://www.autocar.co.uk/car-review/peugeot/208/first-drives/peugeot-e-208-gt-201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utocar.co.uk/car-review/volkswagen/id-3/first-drives/volkswagen-id-3-2020-review" TargetMode="External"/><Relationship Id="rId14" Type="http://schemas.openxmlformats.org/officeDocument/2006/relationships/hyperlink" Target="https://www.autocar.co.uk/car-review/hond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12</Pages>
  <Words>1921</Words>
  <Characters>12722</Characters>
  <Application>Microsoft Office Word</Application>
  <DocSecurity>0</DocSecurity>
  <Lines>1272</Lines>
  <Paragraphs>697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Gherasimescu</dc:creator>
  <cp:keywords/>
  <dc:description/>
  <cp:lastModifiedBy>Corina Gherasimescu</cp:lastModifiedBy>
  <cp:revision>10</cp:revision>
  <dcterms:created xsi:type="dcterms:W3CDTF">2020-05-18T18:28:00Z</dcterms:created>
  <dcterms:modified xsi:type="dcterms:W3CDTF">2020-05-18T21:45:00Z</dcterms:modified>
</cp:coreProperties>
</file>