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23160B" w14:textId="77777777" w:rsidR="00BA31C8" w:rsidRDefault="00BA31C8">
      <w:pPr>
        <w:rPr>
          <w:sz w:val="32"/>
          <w:szCs w:val="32"/>
        </w:rPr>
      </w:pPr>
    </w:p>
    <w:p w14:paraId="1AFE78F6" w14:textId="77777777" w:rsidR="00BA31C8" w:rsidRDefault="00BA31C8">
      <w:pPr>
        <w:rPr>
          <w:sz w:val="32"/>
          <w:szCs w:val="32"/>
        </w:rPr>
      </w:pPr>
    </w:p>
    <w:p w14:paraId="724B7D1C" w14:textId="77777777" w:rsidR="00BA31C8" w:rsidRDefault="00BA31C8">
      <w:pPr>
        <w:rPr>
          <w:sz w:val="32"/>
          <w:szCs w:val="32"/>
        </w:rPr>
      </w:pPr>
    </w:p>
    <w:p w14:paraId="36AB4259" w14:textId="77777777" w:rsidR="00BA31C8" w:rsidRDefault="00BA31C8">
      <w:pPr>
        <w:rPr>
          <w:sz w:val="32"/>
          <w:szCs w:val="32"/>
        </w:rPr>
      </w:pPr>
    </w:p>
    <w:p w14:paraId="0FF9A9A8" w14:textId="550B899D" w:rsidR="00BA31C8" w:rsidRPr="00BA31C8" w:rsidRDefault="00BA31C8">
      <w:pPr>
        <w:rPr>
          <w:sz w:val="32"/>
          <w:szCs w:val="32"/>
        </w:rPr>
      </w:pPr>
      <w:r w:rsidRPr="00BA31C8">
        <w:rPr>
          <w:sz w:val="32"/>
          <w:szCs w:val="32"/>
        </w:rPr>
        <w:t>Student Name: Milen Dimitrov</w:t>
      </w:r>
    </w:p>
    <w:p w14:paraId="2C2D0B9E" w14:textId="6313654D" w:rsidR="00BA31C8" w:rsidRPr="00BA31C8" w:rsidRDefault="00BA31C8">
      <w:pPr>
        <w:rPr>
          <w:sz w:val="32"/>
          <w:szCs w:val="32"/>
        </w:rPr>
      </w:pPr>
      <w:r w:rsidRPr="00BA31C8">
        <w:rPr>
          <w:sz w:val="32"/>
          <w:szCs w:val="32"/>
        </w:rPr>
        <w:t>Student Code: 1813612</w:t>
      </w:r>
    </w:p>
    <w:p w14:paraId="7A22181B" w14:textId="571E7746" w:rsidR="00BA31C8" w:rsidRPr="00BA31C8" w:rsidRDefault="00BA31C8">
      <w:pPr>
        <w:rPr>
          <w:sz w:val="32"/>
          <w:szCs w:val="32"/>
        </w:rPr>
      </w:pPr>
      <w:r w:rsidRPr="00BA31C8">
        <w:rPr>
          <w:sz w:val="32"/>
          <w:szCs w:val="32"/>
        </w:rPr>
        <w:t xml:space="preserve">Module Name: Global Destination Management </w:t>
      </w:r>
    </w:p>
    <w:p w14:paraId="46D2A2D4" w14:textId="70119380" w:rsidR="00BA31C8" w:rsidRPr="00BA31C8" w:rsidRDefault="00BA31C8">
      <w:pPr>
        <w:rPr>
          <w:sz w:val="32"/>
          <w:szCs w:val="32"/>
        </w:rPr>
      </w:pPr>
      <w:r w:rsidRPr="00BA31C8">
        <w:rPr>
          <w:sz w:val="32"/>
          <w:szCs w:val="32"/>
        </w:rPr>
        <w:t xml:space="preserve">Lecturer: John Howells </w:t>
      </w:r>
    </w:p>
    <w:p w14:paraId="6D54952D" w14:textId="631D22E7" w:rsidR="00BA31C8" w:rsidRDefault="00BA31C8"/>
    <w:p w14:paraId="6FD0D833" w14:textId="3A030607" w:rsidR="00BA31C8" w:rsidRDefault="00BA31C8"/>
    <w:p w14:paraId="210B0ACB" w14:textId="3FA9D5D4" w:rsidR="00BA31C8" w:rsidRDefault="00BA31C8"/>
    <w:p w14:paraId="717CF5D0" w14:textId="61EF178F" w:rsidR="00BA31C8" w:rsidRDefault="00BA31C8"/>
    <w:p w14:paraId="2C67B17A" w14:textId="211057B6" w:rsidR="00BA31C8" w:rsidRDefault="00BA31C8"/>
    <w:p w14:paraId="0B01920D" w14:textId="564CA149" w:rsidR="00BA31C8" w:rsidRDefault="00BA31C8"/>
    <w:p w14:paraId="54D45FEF" w14:textId="72713BAC" w:rsidR="00BA31C8" w:rsidRDefault="00BA31C8"/>
    <w:p w14:paraId="7D0B2C3E" w14:textId="30AD42FB" w:rsidR="00BA31C8" w:rsidRDefault="00BA31C8"/>
    <w:p w14:paraId="01EF65CA" w14:textId="58209840" w:rsidR="00BA31C8" w:rsidRDefault="00BA31C8"/>
    <w:p w14:paraId="757DACFC" w14:textId="7162394D" w:rsidR="00BA31C8" w:rsidRDefault="00BA31C8"/>
    <w:p w14:paraId="603D459E" w14:textId="29A4A7F9" w:rsidR="00BA31C8" w:rsidRDefault="00BA31C8"/>
    <w:p w14:paraId="2CCCD2AD" w14:textId="48BAFACF" w:rsidR="00BA31C8" w:rsidRDefault="00BA31C8"/>
    <w:p w14:paraId="4834A75F" w14:textId="2705CEFD" w:rsidR="00BA31C8" w:rsidRDefault="00BA31C8"/>
    <w:p w14:paraId="24E293D5" w14:textId="234E16A4" w:rsidR="00BA31C8" w:rsidRDefault="00BA31C8"/>
    <w:p w14:paraId="05C75744" w14:textId="4B6B7C55" w:rsidR="00BA31C8" w:rsidRDefault="00BA31C8"/>
    <w:p w14:paraId="758D9E4B" w14:textId="54FEA625" w:rsidR="00BA31C8" w:rsidRDefault="00BA31C8"/>
    <w:p w14:paraId="4838BFDE" w14:textId="44258D1A" w:rsidR="00BA31C8" w:rsidRDefault="00BA31C8"/>
    <w:p w14:paraId="6FA2F609" w14:textId="59C59E12" w:rsidR="00BA31C8" w:rsidRDefault="00BA31C8"/>
    <w:p w14:paraId="0D4DFA79" w14:textId="038EB6F2" w:rsidR="00BA31C8" w:rsidRDefault="00BA31C8"/>
    <w:p w14:paraId="150D243B" w14:textId="34339565" w:rsidR="00BA31C8" w:rsidRDefault="00BA31C8"/>
    <w:p w14:paraId="39F712BE" w14:textId="5696CEB3" w:rsidR="00BA31C8" w:rsidRDefault="00BA31C8"/>
    <w:p w14:paraId="5A7BFD98" w14:textId="3EBD8614" w:rsidR="00BA31C8" w:rsidRPr="00BA31C8" w:rsidRDefault="00BA31C8" w:rsidP="00BA31C8">
      <w:pPr>
        <w:jc w:val="center"/>
        <w:rPr>
          <w:b/>
          <w:bCs/>
          <w:sz w:val="28"/>
          <w:szCs w:val="28"/>
          <w:u w:val="single"/>
        </w:rPr>
      </w:pPr>
      <w:r w:rsidRPr="00BA31C8">
        <w:rPr>
          <w:b/>
          <w:bCs/>
          <w:sz w:val="28"/>
          <w:szCs w:val="28"/>
          <w:u w:val="single"/>
        </w:rPr>
        <w:lastRenderedPageBreak/>
        <w:t>Table of Contents</w:t>
      </w:r>
    </w:p>
    <w:p w14:paraId="065530D8" w14:textId="62982457" w:rsidR="00BA31C8" w:rsidRPr="00BA31C8" w:rsidRDefault="00BA31C8">
      <w:pPr>
        <w:rPr>
          <w:sz w:val="28"/>
          <w:szCs w:val="28"/>
        </w:rPr>
      </w:pPr>
      <w:r w:rsidRPr="00BA31C8">
        <w:rPr>
          <w:sz w:val="28"/>
          <w:szCs w:val="28"/>
        </w:rPr>
        <w:t>Introduction</w:t>
      </w:r>
      <w:r>
        <w:rPr>
          <w:sz w:val="28"/>
          <w:szCs w:val="28"/>
        </w:rPr>
        <w:t>…………………………………………………………………………………….</w:t>
      </w:r>
      <w:r w:rsidRPr="00BA31C8">
        <w:rPr>
          <w:sz w:val="28"/>
          <w:szCs w:val="28"/>
        </w:rPr>
        <w:t xml:space="preserve"> </w:t>
      </w:r>
      <w:r>
        <w:rPr>
          <w:sz w:val="28"/>
          <w:szCs w:val="28"/>
        </w:rPr>
        <w:t>page 03</w:t>
      </w:r>
    </w:p>
    <w:p w14:paraId="57B81773" w14:textId="2AB1D453" w:rsidR="00BA31C8" w:rsidRPr="00BA31C8" w:rsidRDefault="00BA31C8">
      <w:pPr>
        <w:rPr>
          <w:sz w:val="28"/>
          <w:szCs w:val="28"/>
        </w:rPr>
      </w:pPr>
      <w:r w:rsidRPr="00BA31C8">
        <w:rPr>
          <w:sz w:val="28"/>
          <w:szCs w:val="28"/>
        </w:rPr>
        <w:t>Strategic Tourism Planning Model</w:t>
      </w:r>
      <w:r>
        <w:rPr>
          <w:sz w:val="28"/>
          <w:szCs w:val="28"/>
        </w:rPr>
        <w:t>……………………………………………………page 04</w:t>
      </w:r>
      <w:r w:rsidRPr="00BA31C8">
        <w:rPr>
          <w:sz w:val="28"/>
          <w:szCs w:val="28"/>
        </w:rPr>
        <w:t xml:space="preserve"> </w:t>
      </w:r>
    </w:p>
    <w:p w14:paraId="0B5CA413" w14:textId="4AF3EE28" w:rsidR="00BA31C8" w:rsidRPr="00BA31C8" w:rsidRDefault="00BA31C8">
      <w:pPr>
        <w:rPr>
          <w:sz w:val="28"/>
          <w:szCs w:val="28"/>
        </w:rPr>
      </w:pPr>
      <w:r w:rsidRPr="00BA31C8">
        <w:rPr>
          <w:sz w:val="28"/>
          <w:szCs w:val="28"/>
        </w:rPr>
        <w:t>The effectiveness of the implemented strategy</w:t>
      </w:r>
      <w:r>
        <w:rPr>
          <w:sz w:val="28"/>
          <w:szCs w:val="28"/>
        </w:rPr>
        <w:t>…………………………………page 05</w:t>
      </w:r>
      <w:r w:rsidRPr="00BA31C8">
        <w:rPr>
          <w:sz w:val="28"/>
          <w:szCs w:val="28"/>
        </w:rPr>
        <w:t xml:space="preserve"> </w:t>
      </w:r>
    </w:p>
    <w:p w14:paraId="62FB94C2" w14:textId="4F2F768F" w:rsidR="00BA31C8" w:rsidRPr="00BA31C8" w:rsidRDefault="00F47EA6">
      <w:pPr>
        <w:rPr>
          <w:sz w:val="28"/>
          <w:szCs w:val="28"/>
        </w:rPr>
      </w:pPr>
      <w:r>
        <w:rPr>
          <w:sz w:val="28"/>
          <w:szCs w:val="28"/>
        </w:rPr>
        <w:t>External Factors affecting the destination</w:t>
      </w:r>
      <w:r w:rsidR="00BA31C8">
        <w:rPr>
          <w:sz w:val="28"/>
          <w:szCs w:val="28"/>
        </w:rPr>
        <w:t xml:space="preserve">…………………….………………………page </w:t>
      </w:r>
      <w:r w:rsidR="00BA31C8" w:rsidRPr="00BA31C8">
        <w:rPr>
          <w:sz w:val="28"/>
          <w:szCs w:val="28"/>
        </w:rPr>
        <w:t xml:space="preserve"> </w:t>
      </w:r>
    </w:p>
    <w:p w14:paraId="69460869" w14:textId="2A2B6805" w:rsidR="00BA31C8" w:rsidRDefault="00BA31C8">
      <w:pPr>
        <w:rPr>
          <w:sz w:val="28"/>
          <w:szCs w:val="28"/>
        </w:rPr>
      </w:pPr>
      <w:r w:rsidRPr="00BA31C8">
        <w:rPr>
          <w:sz w:val="28"/>
          <w:szCs w:val="28"/>
        </w:rPr>
        <w:t>Possible improvements to be made</w:t>
      </w:r>
      <w:r w:rsidR="003F7BDF">
        <w:rPr>
          <w:sz w:val="28"/>
          <w:szCs w:val="28"/>
        </w:rPr>
        <w:t xml:space="preserve"> </w:t>
      </w:r>
      <w:r w:rsidRPr="00BA31C8">
        <w:rPr>
          <w:sz w:val="28"/>
          <w:szCs w:val="28"/>
        </w:rPr>
        <w:t>- India</w:t>
      </w:r>
      <w:r>
        <w:rPr>
          <w:sz w:val="28"/>
          <w:szCs w:val="28"/>
        </w:rPr>
        <w:t xml:space="preserve">………………………………………………page </w:t>
      </w:r>
      <w:r w:rsidRPr="00BA31C8">
        <w:rPr>
          <w:sz w:val="28"/>
          <w:szCs w:val="28"/>
        </w:rPr>
        <w:t xml:space="preserve"> </w:t>
      </w:r>
    </w:p>
    <w:p w14:paraId="17EC84EE" w14:textId="19144C74" w:rsidR="00BA31C8" w:rsidRDefault="00BA31C8">
      <w:pPr>
        <w:rPr>
          <w:sz w:val="28"/>
          <w:szCs w:val="28"/>
        </w:rPr>
      </w:pPr>
      <w:r>
        <w:rPr>
          <w:sz w:val="28"/>
          <w:szCs w:val="28"/>
        </w:rPr>
        <w:t xml:space="preserve">Conclusion………………………………………………….……………………………………………page </w:t>
      </w:r>
    </w:p>
    <w:p w14:paraId="3779F13D" w14:textId="58D16B58" w:rsidR="00BA31C8" w:rsidRDefault="00BA31C8">
      <w:pPr>
        <w:rPr>
          <w:sz w:val="28"/>
          <w:szCs w:val="28"/>
        </w:rPr>
      </w:pPr>
      <w:r>
        <w:rPr>
          <w:sz w:val="28"/>
          <w:szCs w:val="28"/>
        </w:rPr>
        <w:t xml:space="preserve">List of References……………………………………………………………………………………page </w:t>
      </w:r>
    </w:p>
    <w:p w14:paraId="750FF70B" w14:textId="0085464E" w:rsidR="00BA31C8" w:rsidRDefault="00BA31C8">
      <w:pPr>
        <w:rPr>
          <w:sz w:val="28"/>
          <w:szCs w:val="28"/>
        </w:rPr>
      </w:pPr>
    </w:p>
    <w:p w14:paraId="13E6C1A1" w14:textId="169F062C" w:rsidR="00BA31C8" w:rsidRDefault="00BA31C8">
      <w:pPr>
        <w:rPr>
          <w:sz w:val="28"/>
          <w:szCs w:val="28"/>
        </w:rPr>
      </w:pPr>
    </w:p>
    <w:p w14:paraId="6DBC8C4D" w14:textId="755F6503" w:rsidR="00BA31C8" w:rsidRDefault="00BA31C8">
      <w:pPr>
        <w:rPr>
          <w:sz w:val="28"/>
          <w:szCs w:val="28"/>
        </w:rPr>
      </w:pPr>
    </w:p>
    <w:p w14:paraId="67B3100F" w14:textId="5B7C05E9" w:rsidR="00BA31C8" w:rsidRDefault="00BA31C8">
      <w:pPr>
        <w:rPr>
          <w:sz w:val="28"/>
          <w:szCs w:val="28"/>
        </w:rPr>
      </w:pPr>
    </w:p>
    <w:p w14:paraId="3FFB9C27" w14:textId="32A25C36" w:rsidR="00BA31C8" w:rsidRDefault="00BA31C8">
      <w:pPr>
        <w:rPr>
          <w:sz w:val="28"/>
          <w:szCs w:val="28"/>
        </w:rPr>
      </w:pPr>
    </w:p>
    <w:p w14:paraId="19B84781" w14:textId="4D9BE911" w:rsidR="00BA31C8" w:rsidRDefault="00BA31C8">
      <w:pPr>
        <w:rPr>
          <w:sz w:val="28"/>
          <w:szCs w:val="28"/>
        </w:rPr>
      </w:pPr>
    </w:p>
    <w:p w14:paraId="71491CC5" w14:textId="1CE1AB7A" w:rsidR="00BA31C8" w:rsidRDefault="00BA31C8">
      <w:pPr>
        <w:rPr>
          <w:sz w:val="28"/>
          <w:szCs w:val="28"/>
        </w:rPr>
      </w:pPr>
    </w:p>
    <w:p w14:paraId="187C2F2E" w14:textId="6F2AB29A" w:rsidR="00BA31C8" w:rsidRDefault="00BA31C8">
      <w:pPr>
        <w:rPr>
          <w:sz w:val="28"/>
          <w:szCs w:val="28"/>
        </w:rPr>
      </w:pPr>
    </w:p>
    <w:p w14:paraId="5412B54E" w14:textId="6CC258CF" w:rsidR="00BA31C8" w:rsidRDefault="00BA31C8">
      <w:pPr>
        <w:rPr>
          <w:sz w:val="28"/>
          <w:szCs w:val="28"/>
        </w:rPr>
      </w:pPr>
    </w:p>
    <w:p w14:paraId="76D5F77B" w14:textId="0984144F" w:rsidR="00BA31C8" w:rsidRDefault="00BA31C8">
      <w:pPr>
        <w:rPr>
          <w:sz w:val="28"/>
          <w:szCs w:val="28"/>
        </w:rPr>
      </w:pPr>
    </w:p>
    <w:p w14:paraId="2B0BE076" w14:textId="01AEC678" w:rsidR="00BA31C8" w:rsidRDefault="00BA31C8">
      <w:pPr>
        <w:rPr>
          <w:sz w:val="28"/>
          <w:szCs w:val="28"/>
        </w:rPr>
      </w:pPr>
    </w:p>
    <w:p w14:paraId="29009488" w14:textId="164EDBF6" w:rsidR="00BA31C8" w:rsidRDefault="00BA31C8">
      <w:pPr>
        <w:rPr>
          <w:sz w:val="28"/>
          <w:szCs w:val="28"/>
        </w:rPr>
      </w:pPr>
    </w:p>
    <w:p w14:paraId="6A591979" w14:textId="77331E21" w:rsidR="00BA31C8" w:rsidRDefault="00BA31C8">
      <w:pPr>
        <w:rPr>
          <w:sz w:val="28"/>
          <w:szCs w:val="28"/>
        </w:rPr>
      </w:pPr>
    </w:p>
    <w:p w14:paraId="7F17DCC2" w14:textId="517CF995" w:rsidR="00BA31C8" w:rsidRDefault="00BA31C8">
      <w:pPr>
        <w:rPr>
          <w:sz w:val="28"/>
          <w:szCs w:val="28"/>
        </w:rPr>
      </w:pPr>
    </w:p>
    <w:p w14:paraId="427FB3C1" w14:textId="381FB8CC" w:rsidR="00BA31C8" w:rsidRDefault="00BA31C8">
      <w:pPr>
        <w:rPr>
          <w:sz w:val="28"/>
          <w:szCs w:val="28"/>
        </w:rPr>
      </w:pPr>
    </w:p>
    <w:p w14:paraId="3401411A" w14:textId="2F2B57DD" w:rsidR="00BA31C8" w:rsidRDefault="00BA31C8">
      <w:pPr>
        <w:rPr>
          <w:sz w:val="28"/>
          <w:szCs w:val="28"/>
        </w:rPr>
      </w:pPr>
    </w:p>
    <w:p w14:paraId="2CD695D3" w14:textId="3F3E7FA4" w:rsidR="00BA31C8" w:rsidRDefault="00BA31C8">
      <w:pPr>
        <w:rPr>
          <w:sz w:val="28"/>
          <w:szCs w:val="28"/>
        </w:rPr>
      </w:pPr>
    </w:p>
    <w:p w14:paraId="5BB39510" w14:textId="136A6287" w:rsidR="00BA31C8" w:rsidRDefault="00BA31C8">
      <w:pPr>
        <w:rPr>
          <w:sz w:val="28"/>
          <w:szCs w:val="28"/>
        </w:rPr>
      </w:pPr>
    </w:p>
    <w:p w14:paraId="22DC6C15" w14:textId="7148A9B6" w:rsidR="00BA31C8" w:rsidRDefault="00BA31C8">
      <w:pPr>
        <w:rPr>
          <w:b/>
          <w:bCs/>
          <w:sz w:val="28"/>
          <w:szCs w:val="28"/>
          <w:u w:val="single"/>
        </w:rPr>
      </w:pPr>
      <w:r w:rsidRPr="00BA31C8">
        <w:rPr>
          <w:b/>
          <w:bCs/>
          <w:sz w:val="28"/>
          <w:szCs w:val="28"/>
          <w:u w:val="single"/>
        </w:rPr>
        <w:lastRenderedPageBreak/>
        <w:t>Introduction</w:t>
      </w:r>
    </w:p>
    <w:p w14:paraId="0BA39C56" w14:textId="60BEECCB" w:rsidR="00BA31C8" w:rsidRDefault="00BA31C8" w:rsidP="00BA31C8">
      <w:pPr>
        <w:spacing w:line="360" w:lineRule="auto"/>
        <w:jc w:val="both"/>
        <w:rPr>
          <w:rFonts w:ascii="Arial" w:hAnsi="Arial" w:cs="Arial"/>
          <w:sz w:val="24"/>
          <w:szCs w:val="24"/>
        </w:rPr>
      </w:pPr>
      <w:r>
        <w:rPr>
          <w:rFonts w:ascii="Arial" w:hAnsi="Arial" w:cs="Arial"/>
          <w:sz w:val="24"/>
          <w:szCs w:val="24"/>
        </w:rPr>
        <w:t>The aim of the today’s assignment is to discuss the Strategic Tourism Planning Models</w:t>
      </w:r>
      <w:r w:rsidR="00A12364">
        <w:rPr>
          <w:rFonts w:ascii="Arial" w:hAnsi="Arial" w:cs="Arial"/>
          <w:sz w:val="24"/>
          <w:szCs w:val="24"/>
        </w:rPr>
        <w:t xml:space="preserve"> in order to relate to one chosen case study. The country that has been chosen for this assignment is India and this has been chosen because it has a massive development in the tourism industry and automatically there are a lot of factors that are affecting its progress. </w:t>
      </w:r>
    </w:p>
    <w:p w14:paraId="5C765553" w14:textId="77777777" w:rsidR="00A12364" w:rsidRDefault="00A12364" w:rsidP="00BA31C8">
      <w:pPr>
        <w:spacing w:line="360" w:lineRule="auto"/>
        <w:jc w:val="both"/>
        <w:rPr>
          <w:rFonts w:ascii="Arial" w:hAnsi="Arial" w:cs="Arial"/>
          <w:sz w:val="24"/>
          <w:szCs w:val="24"/>
        </w:rPr>
      </w:pPr>
      <w:r>
        <w:rPr>
          <w:rFonts w:ascii="Arial" w:hAnsi="Arial" w:cs="Arial"/>
          <w:sz w:val="24"/>
          <w:szCs w:val="24"/>
        </w:rPr>
        <w:t xml:space="preserve">There will be four different sections that will display information about the strategy that could be used to improve the current touristic situation of the chosen country and at the same time the advantages and disadvantages that can raise once using the strategy will be discussed. </w:t>
      </w:r>
    </w:p>
    <w:p w14:paraId="204594F0" w14:textId="77777777" w:rsidR="00A12364" w:rsidRDefault="00A12364" w:rsidP="00BA31C8">
      <w:pPr>
        <w:spacing w:line="360" w:lineRule="auto"/>
        <w:jc w:val="both"/>
        <w:rPr>
          <w:rFonts w:ascii="Arial" w:hAnsi="Arial" w:cs="Arial"/>
          <w:sz w:val="24"/>
          <w:szCs w:val="24"/>
        </w:rPr>
      </w:pPr>
      <w:r>
        <w:rPr>
          <w:rFonts w:ascii="Arial" w:hAnsi="Arial" w:cs="Arial"/>
          <w:sz w:val="24"/>
          <w:szCs w:val="24"/>
        </w:rPr>
        <w:t>Theoretically speaking, tourism planning plays a vital role in any destination’s tourism as it does reflect the way it is structured and the way it will make progressed. Moreover, tourism planning is a must in the maintenance of sustainability and this because a cared sustainability of the destination attracts more people (Stainton,2018).</w:t>
      </w:r>
    </w:p>
    <w:p w14:paraId="6DB73203" w14:textId="768464CA" w:rsidR="00A12364" w:rsidRDefault="00A12364" w:rsidP="00BA31C8">
      <w:pPr>
        <w:spacing w:line="360" w:lineRule="auto"/>
        <w:jc w:val="both"/>
        <w:rPr>
          <w:rFonts w:ascii="Arial" w:hAnsi="Arial" w:cs="Arial"/>
          <w:b/>
          <w:bCs/>
          <w:sz w:val="24"/>
          <w:szCs w:val="24"/>
          <w:u w:val="single"/>
        </w:rPr>
      </w:pPr>
      <w:r>
        <w:rPr>
          <w:rFonts w:ascii="Arial" w:hAnsi="Arial" w:cs="Arial"/>
          <w:b/>
          <w:bCs/>
          <w:sz w:val="24"/>
          <w:szCs w:val="24"/>
          <w:u w:val="single"/>
        </w:rPr>
        <w:t>Strategic Tourism Planning Model</w:t>
      </w:r>
    </w:p>
    <w:p w14:paraId="501B977D" w14:textId="501C80BF" w:rsidR="00A12364" w:rsidRDefault="00A12364" w:rsidP="00BA31C8">
      <w:pPr>
        <w:spacing w:line="360" w:lineRule="auto"/>
        <w:jc w:val="both"/>
        <w:rPr>
          <w:rFonts w:ascii="Arial" w:hAnsi="Arial" w:cs="Arial"/>
          <w:sz w:val="24"/>
          <w:szCs w:val="24"/>
        </w:rPr>
      </w:pPr>
      <w:r>
        <w:rPr>
          <w:rFonts w:ascii="Arial" w:hAnsi="Arial" w:cs="Arial"/>
          <w:sz w:val="24"/>
          <w:szCs w:val="24"/>
        </w:rPr>
        <w:t>To begin with, the strategic planning in tourism is an essential process that identifies what specific stages should be followed in that specific destination to ensure that it will be successful in attracting tourists and achieving its touristic objectives (</w:t>
      </w:r>
      <w:proofErr w:type="spellStart"/>
      <w:r>
        <w:rPr>
          <w:rFonts w:ascii="Arial" w:hAnsi="Arial" w:cs="Arial"/>
          <w:sz w:val="24"/>
          <w:szCs w:val="24"/>
        </w:rPr>
        <w:t>Solimar</w:t>
      </w:r>
      <w:proofErr w:type="spellEnd"/>
      <w:r>
        <w:rPr>
          <w:rFonts w:ascii="Arial" w:hAnsi="Arial" w:cs="Arial"/>
          <w:sz w:val="24"/>
          <w:szCs w:val="24"/>
        </w:rPr>
        <w:t xml:space="preserve"> International, 2020). </w:t>
      </w:r>
    </w:p>
    <w:p w14:paraId="70840F54" w14:textId="32743F13" w:rsidR="00094C05" w:rsidRDefault="00094C05" w:rsidP="00BA31C8">
      <w:pPr>
        <w:spacing w:line="360" w:lineRule="auto"/>
        <w:jc w:val="both"/>
        <w:rPr>
          <w:rFonts w:ascii="Arial" w:hAnsi="Arial" w:cs="Arial"/>
          <w:sz w:val="24"/>
          <w:szCs w:val="24"/>
        </w:rPr>
      </w:pPr>
      <w:r>
        <w:rPr>
          <w:rFonts w:ascii="Arial" w:hAnsi="Arial" w:cs="Arial"/>
          <w:sz w:val="24"/>
          <w:szCs w:val="24"/>
        </w:rPr>
        <w:t xml:space="preserve">One important and commonly used strategy in the management of tourism has been introduced by </w:t>
      </w:r>
      <w:r w:rsidR="00522BF4">
        <w:rPr>
          <w:rFonts w:ascii="Arial" w:hAnsi="Arial" w:cs="Arial"/>
          <w:sz w:val="24"/>
          <w:szCs w:val="24"/>
        </w:rPr>
        <w:t xml:space="preserve">Henry </w:t>
      </w:r>
      <w:r>
        <w:rPr>
          <w:rFonts w:ascii="Arial" w:hAnsi="Arial" w:cs="Arial"/>
          <w:sz w:val="24"/>
          <w:szCs w:val="24"/>
        </w:rPr>
        <w:t>Mintzb</w:t>
      </w:r>
      <w:r w:rsidR="00522BF4">
        <w:rPr>
          <w:rFonts w:ascii="Arial" w:hAnsi="Arial" w:cs="Arial"/>
          <w:sz w:val="24"/>
          <w:szCs w:val="24"/>
        </w:rPr>
        <w:t>e</w:t>
      </w:r>
      <w:r>
        <w:rPr>
          <w:rFonts w:ascii="Arial" w:hAnsi="Arial" w:cs="Arial"/>
          <w:sz w:val="24"/>
          <w:szCs w:val="24"/>
        </w:rPr>
        <w:t>rg in 1987</w:t>
      </w:r>
      <w:r w:rsidR="00522BF4">
        <w:rPr>
          <w:rFonts w:ascii="Arial" w:hAnsi="Arial" w:cs="Arial"/>
          <w:sz w:val="24"/>
          <w:szCs w:val="24"/>
        </w:rPr>
        <w:t xml:space="preserve"> and according to him, a strategy is not easy to develop </w:t>
      </w:r>
      <w:r w:rsidR="00C519BE">
        <w:rPr>
          <w:rFonts w:ascii="Arial" w:hAnsi="Arial" w:cs="Arial"/>
          <w:sz w:val="24"/>
          <w:szCs w:val="24"/>
        </w:rPr>
        <w:t>in</w:t>
      </w:r>
      <w:r w:rsidR="00522BF4">
        <w:rPr>
          <w:rFonts w:ascii="Arial" w:hAnsi="Arial" w:cs="Arial"/>
          <w:sz w:val="24"/>
          <w:szCs w:val="24"/>
        </w:rPr>
        <w:t xml:space="preserve"> order to work and </w:t>
      </w:r>
      <w:r w:rsidR="00C519BE">
        <w:rPr>
          <w:rFonts w:ascii="Arial" w:hAnsi="Arial" w:cs="Arial"/>
          <w:sz w:val="24"/>
          <w:szCs w:val="24"/>
        </w:rPr>
        <w:t xml:space="preserve">then </w:t>
      </w:r>
      <w:r w:rsidR="00522BF4">
        <w:rPr>
          <w:rFonts w:ascii="Arial" w:hAnsi="Arial" w:cs="Arial"/>
          <w:sz w:val="24"/>
          <w:szCs w:val="24"/>
        </w:rPr>
        <w:t>benefit from it</w:t>
      </w:r>
      <w:r>
        <w:rPr>
          <w:rFonts w:ascii="Arial" w:hAnsi="Arial" w:cs="Arial"/>
          <w:sz w:val="24"/>
          <w:szCs w:val="24"/>
        </w:rPr>
        <w:t>.</w:t>
      </w:r>
      <w:r w:rsidR="00C519BE">
        <w:rPr>
          <w:rFonts w:ascii="Arial" w:hAnsi="Arial" w:cs="Arial"/>
          <w:sz w:val="24"/>
          <w:szCs w:val="24"/>
        </w:rPr>
        <w:t xml:space="preserve"> In Henry Mintzberg’s perspective, the strategy consists of some little pieces that combined make up a strategy that can lead to success if followed correctly. The way in which him breaks the strategy into really small parts </w:t>
      </w:r>
      <w:r w:rsidR="00D824F0">
        <w:rPr>
          <w:rFonts w:ascii="Arial" w:hAnsi="Arial" w:cs="Arial"/>
          <w:sz w:val="24"/>
          <w:szCs w:val="24"/>
        </w:rPr>
        <w:t xml:space="preserve">actually help people to understand better the real meaning of a strategy. Along with that, if these steps are followed as Henry suggest, the relevant person will have more chances to succeed. </w:t>
      </w:r>
      <w:r>
        <w:rPr>
          <w:rFonts w:ascii="Arial" w:hAnsi="Arial" w:cs="Arial"/>
          <w:sz w:val="24"/>
          <w:szCs w:val="24"/>
        </w:rPr>
        <w:t>The purpose of this strategy is to identify the 5 P’</w:t>
      </w:r>
      <w:r w:rsidR="00D824F0">
        <w:rPr>
          <w:rFonts w:ascii="Arial" w:hAnsi="Arial" w:cs="Arial"/>
          <w:sz w:val="24"/>
          <w:szCs w:val="24"/>
        </w:rPr>
        <w:t>s t</w:t>
      </w:r>
      <w:r>
        <w:rPr>
          <w:rFonts w:ascii="Arial" w:hAnsi="Arial" w:cs="Arial"/>
          <w:sz w:val="24"/>
          <w:szCs w:val="24"/>
        </w:rPr>
        <w:t xml:space="preserve">hat are </w:t>
      </w:r>
      <w:r w:rsidR="00882C82">
        <w:rPr>
          <w:rFonts w:ascii="Arial" w:hAnsi="Arial" w:cs="Arial"/>
          <w:sz w:val="24"/>
          <w:szCs w:val="24"/>
        </w:rPr>
        <w:t xml:space="preserve">as follow: </w:t>
      </w:r>
    </w:p>
    <w:p w14:paraId="0EBB1EA2" w14:textId="096296A5" w:rsidR="00882C82" w:rsidRDefault="00882C82" w:rsidP="00882C82">
      <w:pPr>
        <w:pStyle w:val="ListParagraph"/>
        <w:numPr>
          <w:ilvl w:val="0"/>
          <w:numId w:val="2"/>
        </w:numPr>
        <w:spacing w:line="360" w:lineRule="auto"/>
        <w:jc w:val="both"/>
        <w:rPr>
          <w:rFonts w:ascii="Arial" w:hAnsi="Arial" w:cs="Arial"/>
          <w:sz w:val="24"/>
          <w:szCs w:val="24"/>
        </w:rPr>
      </w:pPr>
      <w:r>
        <w:rPr>
          <w:rFonts w:ascii="Arial" w:hAnsi="Arial" w:cs="Arial"/>
          <w:sz w:val="24"/>
          <w:szCs w:val="24"/>
        </w:rPr>
        <w:t>Plan;</w:t>
      </w:r>
    </w:p>
    <w:p w14:paraId="2639FBE7" w14:textId="15DBD25A" w:rsidR="00882C82" w:rsidRDefault="00882C82" w:rsidP="00882C82">
      <w:pPr>
        <w:pStyle w:val="ListParagraph"/>
        <w:numPr>
          <w:ilvl w:val="0"/>
          <w:numId w:val="2"/>
        </w:numPr>
        <w:spacing w:line="360" w:lineRule="auto"/>
        <w:jc w:val="both"/>
        <w:rPr>
          <w:rFonts w:ascii="Arial" w:hAnsi="Arial" w:cs="Arial"/>
          <w:sz w:val="24"/>
          <w:szCs w:val="24"/>
        </w:rPr>
      </w:pPr>
      <w:r>
        <w:rPr>
          <w:rFonts w:ascii="Arial" w:hAnsi="Arial" w:cs="Arial"/>
          <w:sz w:val="24"/>
          <w:szCs w:val="24"/>
        </w:rPr>
        <w:t>Ploy;</w:t>
      </w:r>
    </w:p>
    <w:p w14:paraId="2D2196CC" w14:textId="12A5CCA7" w:rsidR="00882C82" w:rsidRDefault="00882C82" w:rsidP="00882C82">
      <w:pPr>
        <w:pStyle w:val="ListParagraph"/>
        <w:numPr>
          <w:ilvl w:val="0"/>
          <w:numId w:val="2"/>
        </w:numPr>
        <w:spacing w:line="360" w:lineRule="auto"/>
        <w:jc w:val="both"/>
        <w:rPr>
          <w:rFonts w:ascii="Arial" w:hAnsi="Arial" w:cs="Arial"/>
          <w:sz w:val="24"/>
          <w:szCs w:val="24"/>
        </w:rPr>
      </w:pPr>
      <w:r>
        <w:rPr>
          <w:rFonts w:ascii="Arial" w:hAnsi="Arial" w:cs="Arial"/>
          <w:sz w:val="24"/>
          <w:szCs w:val="24"/>
        </w:rPr>
        <w:t>Pattern;</w:t>
      </w:r>
    </w:p>
    <w:p w14:paraId="7DA8D6E4" w14:textId="26BD6C9B" w:rsidR="00882C82" w:rsidRDefault="00882C82" w:rsidP="00882C82">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Position;</w:t>
      </w:r>
    </w:p>
    <w:p w14:paraId="4BFC3D44" w14:textId="7579C348" w:rsidR="00882C82" w:rsidRDefault="00882C82" w:rsidP="00882C82">
      <w:pPr>
        <w:pStyle w:val="ListParagraph"/>
        <w:numPr>
          <w:ilvl w:val="0"/>
          <w:numId w:val="2"/>
        </w:numPr>
        <w:spacing w:line="360" w:lineRule="auto"/>
        <w:jc w:val="both"/>
        <w:rPr>
          <w:rFonts w:ascii="Arial" w:hAnsi="Arial" w:cs="Arial"/>
          <w:sz w:val="24"/>
          <w:szCs w:val="24"/>
        </w:rPr>
      </w:pPr>
      <w:r>
        <w:rPr>
          <w:rFonts w:ascii="Arial" w:hAnsi="Arial" w:cs="Arial"/>
          <w:sz w:val="24"/>
          <w:szCs w:val="24"/>
        </w:rPr>
        <w:t>Perspective</w:t>
      </w:r>
      <w:r w:rsidR="00522BF4">
        <w:rPr>
          <w:rFonts w:ascii="Arial" w:hAnsi="Arial" w:cs="Arial"/>
          <w:sz w:val="24"/>
          <w:szCs w:val="24"/>
        </w:rPr>
        <w:t xml:space="preserve">. </w:t>
      </w:r>
    </w:p>
    <w:p w14:paraId="419F0878" w14:textId="14D3B0BC" w:rsidR="00D824F0" w:rsidRDefault="00522BF4" w:rsidP="00522BF4">
      <w:pPr>
        <w:spacing w:line="360" w:lineRule="auto"/>
        <w:jc w:val="both"/>
        <w:rPr>
          <w:rFonts w:ascii="Arial" w:hAnsi="Arial" w:cs="Arial"/>
          <w:sz w:val="24"/>
          <w:szCs w:val="24"/>
        </w:rPr>
      </w:pPr>
      <w:r>
        <w:rPr>
          <w:rFonts w:ascii="Arial" w:hAnsi="Arial" w:cs="Arial"/>
          <w:sz w:val="24"/>
          <w:szCs w:val="24"/>
        </w:rPr>
        <w:t>Each element mentioned above has its own meaning and importance</w:t>
      </w:r>
      <w:r w:rsidR="00D824F0">
        <w:rPr>
          <w:rFonts w:ascii="Arial" w:hAnsi="Arial" w:cs="Arial"/>
          <w:sz w:val="24"/>
          <w:szCs w:val="24"/>
        </w:rPr>
        <w:t xml:space="preserve">, </w:t>
      </w:r>
      <w:r>
        <w:rPr>
          <w:rFonts w:ascii="Arial" w:hAnsi="Arial" w:cs="Arial"/>
          <w:sz w:val="24"/>
          <w:szCs w:val="24"/>
        </w:rPr>
        <w:t>which will be discussed in more depth in the following sentences. More than that, they will be critically analysed for a better and deeper understanding.</w:t>
      </w:r>
      <w:r w:rsidR="00D824F0">
        <w:rPr>
          <w:rFonts w:ascii="Arial" w:hAnsi="Arial" w:cs="Arial"/>
          <w:sz w:val="24"/>
          <w:szCs w:val="24"/>
        </w:rPr>
        <w:t xml:space="preserve"> </w:t>
      </w:r>
    </w:p>
    <w:p w14:paraId="182FDD7D" w14:textId="6C5F59F6" w:rsidR="00D824F0" w:rsidRDefault="00D824F0" w:rsidP="00522BF4">
      <w:pPr>
        <w:spacing w:line="360" w:lineRule="auto"/>
        <w:jc w:val="both"/>
        <w:rPr>
          <w:rFonts w:ascii="Arial" w:hAnsi="Arial" w:cs="Arial"/>
          <w:sz w:val="24"/>
          <w:szCs w:val="24"/>
        </w:rPr>
      </w:pPr>
      <w:r>
        <w:rPr>
          <w:rFonts w:ascii="Arial" w:hAnsi="Arial" w:cs="Arial"/>
          <w:sz w:val="24"/>
          <w:szCs w:val="24"/>
        </w:rPr>
        <w:t xml:space="preserve">First one, according to him, is the Strategy as a Plan. This means that the strategy should </w:t>
      </w:r>
      <w:r w:rsidR="00B603E6">
        <w:rPr>
          <w:rFonts w:ascii="Arial" w:hAnsi="Arial" w:cs="Arial"/>
          <w:sz w:val="24"/>
          <w:szCs w:val="24"/>
        </w:rPr>
        <w:t xml:space="preserve">start as a very well composed plan. This something that managers take care of as their main responsibility is to maintain the standards imposed by the person which is classified as being their superior. The plan has to be very developed and should include every single detail, from the biggest and most obvious ones to the very little which are often almost impossible to see. The people who make the plan need to make sure that it is very well analysed as this is the first step into making a successful strategy. Actually, strategy as a Plan it’s the foundation of the other four elements which </w:t>
      </w:r>
      <w:r w:rsidR="003F7BDF">
        <w:rPr>
          <w:rFonts w:ascii="Arial" w:hAnsi="Arial" w:cs="Arial"/>
          <w:sz w:val="24"/>
          <w:szCs w:val="24"/>
        </w:rPr>
        <w:t xml:space="preserve">will follow right after the plan has been made in order to consolidate it as just the plan on its own it is not enough at all. On its own, without the other four elements will not be as strong as it need to be, or better said, as strong as it is with them four more elements together. </w:t>
      </w:r>
    </w:p>
    <w:p w14:paraId="1AA1CBE5" w14:textId="5E426061" w:rsidR="003F7BDF" w:rsidRDefault="003F7BDF" w:rsidP="00522BF4">
      <w:pPr>
        <w:spacing w:line="360" w:lineRule="auto"/>
        <w:jc w:val="both"/>
        <w:rPr>
          <w:rFonts w:ascii="Arial" w:hAnsi="Arial" w:cs="Arial"/>
          <w:sz w:val="24"/>
          <w:szCs w:val="24"/>
        </w:rPr>
      </w:pPr>
      <w:r>
        <w:rPr>
          <w:rFonts w:ascii="Arial" w:hAnsi="Arial" w:cs="Arial"/>
          <w:sz w:val="24"/>
          <w:szCs w:val="24"/>
        </w:rPr>
        <w:t xml:space="preserve">Then, the second P stands for Ploy. Henry suggested that this is how you take advantages of the possible competitors. Thinking ahead, or better </w:t>
      </w:r>
      <w:proofErr w:type="gramStart"/>
      <w:r>
        <w:rPr>
          <w:rFonts w:ascii="Arial" w:hAnsi="Arial" w:cs="Arial"/>
          <w:sz w:val="24"/>
          <w:szCs w:val="24"/>
        </w:rPr>
        <w:t>said  trying</w:t>
      </w:r>
      <w:proofErr w:type="gramEnd"/>
      <w:r>
        <w:rPr>
          <w:rFonts w:ascii="Arial" w:hAnsi="Arial" w:cs="Arial"/>
          <w:sz w:val="24"/>
          <w:szCs w:val="24"/>
        </w:rPr>
        <w:t xml:space="preserve"> to think of what the next steps of the competition may be and going first for it. In other words, to do what you think the competition </w:t>
      </w:r>
      <w:proofErr w:type="gramStart"/>
      <w:r>
        <w:rPr>
          <w:rFonts w:ascii="Arial" w:hAnsi="Arial" w:cs="Arial"/>
          <w:sz w:val="24"/>
          <w:szCs w:val="24"/>
        </w:rPr>
        <w:t>will  do</w:t>
      </w:r>
      <w:proofErr w:type="gramEnd"/>
      <w:r>
        <w:rPr>
          <w:rFonts w:ascii="Arial" w:hAnsi="Arial" w:cs="Arial"/>
          <w:sz w:val="24"/>
          <w:szCs w:val="24"/>
        </w:rPr>
        <w:t xml:space="preserve"> and do it first so they are not able to do it anymore – a step ahead. </w:t>
      </w:r>
    </w:p>
    <w:p w14:paraId="33785DE7" w14:textId="3A2339F9" w:rsidR="003F7BDF" w:rsidRDefault="003F7BDF" w:rsidP="00522BF4">
      <w:pPr>
        <w:spacing w:line="360" w:lineRule="auto"/>
        <w:jc w:val="both"/>
        <w:rPr>
          <w:rFonts w:ascii="Arial" w:hAnsi="Arial" w:cs="Arial"/>
          <w:sz w:val="24"/>
          <w:szCs w:val="24"/>
        </w:rPr>
      </w:pPr>
      <w:r>
        <w:rPr>
          <w:rFonts w:ascii="Arial" w:hAnsi="Arial" w:cs="Arial"/>
          <w:sz w:val="24"/>
          <w:szCs w:val="24"/>
        </w:rPr>
        <w:t xml:space="preserve">The third P comes from </w:t>
      </w:r>
      <w:r w:rsidR="0017624F">
        <w:rPr>
          <w:rFonts w:ascii="Arial" w:hAnsi="Arial" w:cs="Arial"/>
          <w:sz w:val="24"/>
          <w:szCs w:val="24"/>
        </w:rPr>
        <w:t>P</w:t>
      </w:r>
      <w:r>
        <w:rPr>
          <w:rFonts w:ascii="Arial" w:hAnsi="Arial" w:cs="Arial"/>
          <w:sz w:val="24"/>
          <w:szCs w:val="24"/>
        </w:rPr>
        <w:t xml:space="preserve">attern and means that </w:t>
      </w:r>
      <w:r w:rsidR="0017624F">
        <w:rPr>
          <w:rFonts w:ascii="Arial" w:hAnsi="Arial" w:cs="Arial"/>
          <w:sz w:val="24"/>
          <w:szCs w:val="24"/>
        </w:rPr>
        <w:t xml:space="preserve">it is more likely that a success could come from the past – so, in other words a quite ‘routine’ is good to be followed in the future if in the past was successful. </w:t>
      </w:r>
    </w:p>
    <w:p w14:paraId="7473E523" w14:textId="24EA2397" w:rsidR="0017624F" w:rsidRDefault="0017624F" w:rsidP="00522BF4">
      <w:pPr>
        <w:spacing w:line="360" w:lineRule="auto"/>
        <w:jc w:val="both"/>
        <w:rPr>
          <w:rFonts w:ascii="Arial" w:hAnsi="Arial" w:cs="Arial"/>
          <w:sz w:val="24"/>
          <w:szCs w:val="24"/>
        </w:rPr>
      </w:pPr>
      <w:r>
        <w:rPr>
          <w:rFonts w:ascii="Arial" w:hAnsi="Arial" w:cs="Arial"/>
          <w:sz w:val="24"/>
          <w:szCs w:val="24"/>
        </w:rPr>
        <w:t xml:space="preserve">The fourth P of his strategy suggests Position. This is basically your position in the society and market and the advantage of this P is that following it you can  expand and develop even more, knowing where your position is and getting to know potential competitors and what they do – from here, the services of the company/organization will </w:t>
      </w:r>
      <w:r w:rsidR="00931853">
        <w:rPr>
          <w:rFonts w:ascii="Arial" w:hAnsi="Arial" w:cs="Arial"/>
          <w:sz w:val="24"/>
          <w:szCs w:val="24"/>
        </w:rPr>
        <w:t xml:space="preserve">should </w:t>
      </w:r>
      <w:r>
        <w:rPr>
          <w:rFonts w:ascii="Arial" w:hAnsi="Arial" w:cs="Arial"/>
          <w:sz w:val="24"/>
          <w:szCs w:val="24"/>
        </w:rPr>
        <w:t xml:space="preserve">be developed too in order to take advantage as </w:t>
      </w:r>
      <w:r w:rsidR="00931853">
        <w:rPr>
          <w:rFonts w:ascii="Arial" w:hAnsi="Arial" w:cs="Arial"/>
          <w:sz w:val="24"/>
          <w:szCs w:val="24"/>
        </w:rPr>
        <w:t>much</w:t>
      </w:r>
      <w:r>
        <w:rPr>
          <w:rFonts w:ascii="Arial" w:hAnsi="Arial" w:cs="Arial"/>
          <w:sz w:val="24"/>
          <w:szCs w:val="24"/>
        </w:rPr>
        <w:t xml:space="preserve"> as possible and to give no chances of the </w:t>
      </w:r>
      <w:r w:rsidR="00931853">
        <w:rPr>
          <w:rFonts w:ascii="Arial" w:hAnsi="Arial" w:cs="Arial"/>
          <w:sz w:val="24"/>
          <w:szCs w:val="24"/>
        </w:rPr>
        <w:t xml:space="preserve">competitors to be ahead of you. </w:t>
      </w:r>
    </w:p>
    <w:p w14:paraId="4A1D44F2" w14:textId="59C0DA66" w:rsidR="00882C82" w:rsidRDefault="00931853" w:rsidP="00BA31C8">
      <w:pPr>
        <w:spacing w:line="360" w:lineRule="auto"/>
        <w:jc w:val="both"/>
        <w:rPr>
          <w:rFonts w:ascii="Arial" w:hAnsi="Arial" w:cs="Arial"/>
          <w:sz w:val="24"/>
          <w:szCs w:val="24"/>
        </w:rPr>
      </w:pPr>
      <w:r>
        <w:rPr>
          <w:rFonts w:ascii="Arial" w:hAnsi="Arial" w:cs="Arial"/>
          <w:sz w:val="24"/>
          <w:szCs w:val="24"/>
        </w:rPr>
        <w:lastRenderedPageBreak/>
        <w:t>The last P is for Perspective. The bigger the perspective the better as in order to grow, some risks should be assumed. Being aware of all the potential risks and actually having the courage to take them could lead to the prosper of the company. (MindTools, 2020)</w:t>
      </w:r>
    </w:p>
    <w:p w14:paraId="20100F88" w14:textId="77777777" w:rsidR="00931853" w:rsidRDefault="00931853" w:rsidP="00BA31C8">
      <w:pPr>
        <w:spacing w:line="360" w:lineRule="auto"/>
        <w:jc w:val="both"/>
        <w:rPr>
          <w:rFonts w:ascii="Arial" w:hAnsi="Arial" w:cs="Arial"/>
          <w:sz w:val="24"/>
          <w:szCs w:val="24"/>
        </w:rPr>
      </w:pPr>
    </w:p>
    <w:p w14:paraId="36CC47C7" w14:textId="56874FDF" w:rsidR="00F47EA6" w:rsidRDefault="00F47EA6" w:rsidP="00BA31C8">
      <w:pPr>
        <w:spacing w:line="360" w:lineRule="auto"/>
        <w:jc w:val="both"/>
        <w:rPr>
          <w:rFonts w:ascii="Arial" w:hAnsi="Arial" w:cs="Arial"/>
          <w:b/>
          <w:bCs/>
          <w:sz w:val="24"/>
          <w:szCs w:val="24"/>
          <w:u w:val="single"/>
        </w:rPr>
      </w:pPr>
      <w:r>
        <w:rPr>
          <w:rFonts w:ascii="Arial" w:hAnsi="Arial" w:cs="Arial"/>
          <w:b/>
          <w:bCs/>
          <w:sz w:val="24"/>
          <w:szCs w:val="24"/>
          <w:u w:val="single"/>
        </w:rPr>
        <w:t>Effectiveness</w:t>
      </w:r>
    </w:p>
    <w:p w14:paraId="236254CF" w14:textId="31D24391" w:rsidR="00882C82" w:rsidRDefault="00931853" w:rsidP="00BA31C8">
      <w:pPr>
        <w:spacing w:line="360" w:lineRule="auto"/>
        <w:jc w:val="both"/>
        <w:rPr>
          <w:rFonts w:ascii="Arial" w:hAnsi="Arial" w:cs="Arial"/>
          <w:sz w:val="24"/>
          <w:szCs w:val="24"/>
        </w:rPr>
      </w:pPr>
      <w:r>
        <w:rPr>
          <w:rFonts w:ascii="Arial" w:hAnsi="Arial" w:cs="Arial"/>
          <w:sz w:val="24"/>
          <w:szCs w:val="24"/>
        </w:rPr>
        <w:t>This is a very important aspect as the main purpose of the strategy is to be effective so to lead toward</w:t>
      </w:r>
      <w:r w:rsidR="00443251">
        <w:rPr>
          <w:rFonts w:ascii="Arial" w:hAnsi="Arial" w:cs="Arial"/>
          <w:sz w:val="24"/>
          <w:szCs w:val="24"/>
        </w:rPr>
        <w:t>s</w:t>
      </w:r>
      <w:r>
        <w:rPr>
          <w:rFonts w:ascii="Arial" w:hAnsi="Arial" w:cs="Arial"/>
          <w:sz w:val="24"/>
          <w:szCs w:val="24"/>
        </w:rPr>
        <w:t xml:space="preserve"> success. </w:t>
      </w:r>
      <w:r w:rsidR="00443251">
        <w:rPr>
          <w:rFonts w:ascii="Arial" w:hAnsi="Arial" w:cs="Arial"/>
          <w:sz w:val="24"/>
          <w:szCs w:val="24"/>
        </w:rPr>
        <w:t xml:space="preserve">Looking at India, we can see its diversity is very big as well as </w:t>
      </w:r>
      <w:r w:rsidR="002E5FC1">
        <w:rPr>
          <w:rFonts w:ascii="Arial" w:hAnsi="Arial" w:cs="Arial"/>
          <w:sz w:val="24"/>
          <w:szCs w:val="24"/>
        </w:rPr>
        <w:t xml:space="preserve">there exist </w:t>
      </w:r>
      <w:r w:rsidR="00443251">
        <w:rPr>
          <w:rFonts w:ascii="Arial" w:hAnsi="Arial" w:cs="Arial"/>
          <w:sz w:val="24"/>
          <w:szCs w:val="24"/>
        </w:rPr>
        <w:t>multicultural approaches too. Because they are very diversified, and their tourism keeps growing they need to adapt in a quick and effective way in order to satisfy everyone. Looking at the statistics we only can see a progress in India’s tourism as the percentage of people visiting this country ke</w:t>
      </w:r>
      <w:r w:rsidR="0054692B">
        <w:rPr>
          <w:rFonts w:ascii="Arial" w:hAnsi="Arial" w:cs="Arial"/>
          <w:sz w:val="24"/>
          <w:szCs w:val="24"/>
        </w:rPr>
        <w:t xml:space="preserve">pt </w:t>
      </w:r>
      <w:r w:rsidR="00443251">
        <w:rPr>
          <w:rFonts w:ascii="Arial" w:hAnsi="Arial" w:cs="Arial"/>
          <w:sz w:val="24"/>
          <w:szCs w:val="24"/>
        </w:rPr>
        <w:t>increasing over the years</w:t>
      </w:r>
      <w:r w:rsidR="0054692B">
        <w:rPr>
          <w:rFonts w:ascii="Arial" w:hAnsi="Arial" w:cs="Arial"/>
          <w:sz w:val="24"/>
          <w:szCs w:val="24"/>
        </w:rPr>
        <w:t xml:space="preserve"> (2%</w:t>
      </w:r>
      <w:r w:rsidR="002E5FC1">
        <w:rPr>
          <w:rFonts w:ascii="Arial" w:hAnsi="Arial" w:cs="Arial"/>
          <w:sz w:val="24"/>
          <w:szCs w:val="24"/>
        </w:rPr>
        <w:t xml:space="preserve"> in the last year</w:t>
      </w:r>
      <w:r w:rsidR="0054692B">
        <w:rPr>
          <w:rFonts w:ascii="Arial" w:hAnsi="Arial" w:cs="Arial"/>
          <w:sz w:val="24"/>
          <w:szCs w:val="24"/>
        </w:rPr>
        <w:t>)</w:t>
      </w:r>
      <w:r w:rsidR="00443251">
        <w:rPr>
          <w:rFonts w:ascii="Arial" w:hAnsi="Arial" w:cs="Arial"/>
          <w:sz w:val="24"/>
          <w:szCs w:val="24"/>
        </w:rPr>
        <w:t>. From here, we can deduct the fact that with such a grew tourism</w:t>
      </w:r>
      <w:r w:rsidR="002E5FC1">
        <w:rPr>
          <w:rFonts w:ascii="Arial" w:hAnsi="Arial" w:cs="Arial"/>
          <w:sz w:val="24"/>
          <w:szCs w:val="24"/>
        </w:rPr>
        <w:t xml:space="preserve"> which will not stop to grow any time soon,</w:t>
      </w:r>
      <w:r w:rsidR="00443251">
        <w:rPr>
          <w:rFonts w:ascii="Arial" w:hAnsi="Arial" w:cs="Arial"/>
          <w:sz w:val="24"/>
          <w:szCs w:val="24"/>
        </w:rPr>
        <w:t xml:space="preserve"> their service must be </w:t>
      </w:r>
      <w:r w:rsidR="0054692B">
        <w:rPr>
          <w:rFonts w:ascii="Arial" w:hAnsi="Arial" w:cs="Arial"/>
          <w:sz w:val="24"/>
          <w:szCs w:val="24"/>
        </w:rPr>
        <w:t xml:space="preserve">kept at its highest </w:t>
      </w:r>
      <w:r w:rsidR="002E5FC1">
        <w:rPr>
          <w:rFonts w:ascii="Arial" w:hAnsi="Arial" w:cs="Arial"/>
          <w:sz w:val="24"/>
          <w:szCs w:val="24"/>
        </w:rPr>
        <w:t xml:space="preserve">possible standards </w:t>
      </w:r>
      <w:r w:rsidR="0054692B">
        <w:rPr>
          <w:rFonts w:ascii="Arial" w:hAnsi="Arial" w:cs="Arial"/>
          <w:sz w:val="24"/>
          <w:szCs w:val="24"/>
        </w:rPr>
        <w:t>in order to satisfy every single tourist</w:t>
      </w:r>
      <w:r w:rsidR="008E7449">
        <w:rPr>
          <w:rFonts w:ascii="Arial" w:hAnsi="Arial" w:cs="Arial"/>
          <w:sz w:val="24"/>
          <w:szCs w:val="24"/>
        </w:rPr>
        <w:t xml:space="preserve"> that visit the country.</w:t>
      </w:r>
      <w:r w:rsidR="002E5FC1">
        <w:rPr>
          <w:rFonts w:ascii="Arial" w:hAnsi="Arial" w:cs="Arial"/>
          <w:sz w:val="24"/>
          <w:szCs w:val="24"/>
        </w:rPr>
        <w:t xml:space="preserve"> This, </w:t>
      </w:r>
      <w:r w:rsidR="008E7449">
        <w:rPr>
          <w:rFonts w:ascii="Arial" w:hAnsi="Arial" w:cs="Arial"/>
          <w:sz w:val="24"/>
          <w:szCs w:val="24"/>
        </w:rPr>
        <w:t>indeed,</w:t>
      </w:r>
      <w:r w:rsidR="001C6AD2">
        <w:rPr>
          <w:rFonts w:ascii="Arial" w:hAnsi="Arial" w:cs="Arial"/>
          <w:sz w:val="24"/>
          <w:szCs w:val="24"/>
        </w:rPr>
        <w:t xml:space="preserve"> </w:t>
      </w:r>
      <w:r w:rsidR="0054692B">
        <w:rPr>
          <w:rFonts w:ascii="Arial" w:hAnsi="Arial" w:cs="Arial"/>
          <w:sz w:val="24"/>
          <w:szCs w:val="24"/>
        </w:rPr>
        <w:t xml:space="preserve">leads to creating </w:t>
      </w:r>
      <w:r w:rsidR="001C6AD2">
        <w:rPr>
          <w:rFonts w:ascii="Arial" w:hAnsi="Arial" w:cs="Arial"/>
          <w:sz w:val="24"/>
          <w:szCs w:val="24"/>
        </w:rPr>
        <w:t xml:space="preserve">even more </w:t>
      </w:r>
      <w:r w:rsidR="0054692B">
        <w:rPr>
          <w:rFonts w:ascii="Arial" w:hAnsi="Arial" w:cs="Arial"/>
          <w:sz w:val="24"/>
          <w:szCs w:val="24"/>
        </w:rPr>
        <w:t xml:space="preserve">jobs. By </w:t>
      </w:r>
      <w:r w:rsidR="001C6AD2">
        <w:rPr>
          <w:rFonts w:ascii="Arial" w:hAnsi="Arial" w:cs="Arial"/>
          <w:sz w:val="24"/>
          <w:szCs w:val="24"/>
        </w:rPr>
        <w:t xml:space="preserve">doing this, by </w:t>
      </w:r>
      <w:r w:rsidR="0054692B">
        <w:rPr>
          <w:rFonts w:ascii="Arial" w:hAnsi="Arial" w:cs="Arial"/>
          <w:sz w:val="24"/>
          <w:szCs w:val="24"/>
        </w:rPr>
        <w:t xml:space="preserve">creating more jobs, automatically means a </w:t>
      </w:r>
      <w:r w:rsidR="001C6AD2">
        <w:rPr>
          <w:rFonts w:ascii="Arial" w:hAnsi="Arial" w:cs="Arial"/>
          <w:sz w:val="24"/>
          <w:szCs w:val="24"/>
        </w:rPr>
        <w:t xml:space="preserve">massive </w:t>
      </w:r>
      <w:r w:rsidR="0054692B">
        <w:rPr>
          <w:rFonts w:ascii="Arial" w:hAnsi="Arial" w:cs="Arial"/>
          <w:sz w:val="24"/>
          <w:szCs w:val="24"/>
        </w:rPr>
        <w:t xml:space="preserve">increase in India’s economy as more people will have a place of work </w:t>
      </w:r>
      <w:r w:rsidR="008E7449">
        <w:rPr>
          <w:rFonts w:ascii="Arial" w:hAnsi="Arial" w:cs="Arial"/>
          <w:sz w:val="24"/>
          <w:szCs w:val="24"/>
        </w:rPr>
        <w:t xml:space="preserve">and this is benefit both </w:t>
      </w:r>
      <w:r w:rsidR="001C6AD2">
        <w:rPr>
          <w:rFonts w:ascii="Arial" w:hAnsi="Arial" w:cs="Arial"/>
          <w:sz w:val="24"/>
          <w:szCs w:val="24"/>
        </w:rPr>
        <w:t xml:space="preserve">for them and for the state </w:t>
      </w:r>
      <w:r w:rsidR="0054692B">
        <w:rPr>
          <w:rFonts w:ascii="Arial" w:hAnsi="Arial" w:cs="Arial"/>
          <w:sz w:val="24"/>
          <w:szCs w:val="24"/>
        </w:rPr>
        <w:t xml:space="preserve">which </w:t>
      </w:r>
      <w:r w:rsidR="008E7449">
        <w:rPr>
          <w:rFonts w:ascii="Arial" w:hAnsi="Arial" w:cs="Arial"/>
          <w:sz w:val="24"/>
          <w:szCs w:val="24"/>
        </w:rPr>
        <w:t xml:space="preserve">directly </w:t>
      </w:r>
      <w:r w:rsidR="0054692B">
        <w:rPr>
          <w:rFonts w:ascii="Arial" w:hAnsi="Arial" w:cs="Arial"/>
          <w:sz w:val="24"/>
          <w:szCs w:val="24"/>
        </w:rPr>
        <w:t xml:space="preserve">benefits both the economy and people living there, as well as a massive deduction in poverty sector. So, if a good strategy is approached carefully (perhaps Henry Mintzberg’ strategy of 5 P’s) </w:t>
      </w:r>
      <w:r w:rsidR="002E5FC1">
        <w:rPr>
          <w:rFonts w:ascii="Arial" w:hAnsi="Arial" w:cs="Arial"/>
          <w:sz w:val="24"/>
          <w:szCs w:val="24"/>
        </w:rPr>
        <w:t xml:space="preserve">it </w:t>
      </w:r>
      <w:r w:rsidR="0054692B">
        <w:rPr>
          <w:rFonts w:ascii="Arial" w:hAnsi="Arial" w:cs="Arial"/>
          <w:sz w:val="24"/>
          <w:szCs w:val="24"/>
        </w:rPr>
        <w:t xml:space="preserve">could lead to extraordinary things and increases to the sectors that need </w:t>
      </w:r>
      <w:r w:rsidR="002E5FC1">
        <w:rPr>
          <w:rFonts w:ascii="Arial" w:hAnsi="Arial" w:cs="Arial"/>
          <w:sz w:val="24"/>
          <w:szCs w:val="24"/>
        </w:rPr>
        <w:t xml:space="preserve">to be increased </w:t>
      </w:r>
      <w:r w:rsidR="0054692B">
        <w:rPr>
          <w:rFonts w:ascii="Arial" w:hAnsi="Arial" w:cs="Arial"/>
          <w:sz w:val="24"/>
          <w:szCs w:val="24"/>
        </w:rPr>
        <w:t>and decreases to sectors that should be cut – poverty, hunger and not only. (Blinkvisa.com, 2020)</w:t>
      </w:r>
      <w:r w:rsidR="002E5FC1">
        <w:rPr>
          <w:rFonts w:ascii="Arial" w:hAnsi="Arial" w:cs="Arial"/>
          <w:sz w:val="24"/>
          <w:szCs w:val="24"/>
        </w:rPr>
        <w:t xml:space="preserve"> Speaking about people, this country, India, is classified as being, by population, the second largest country in the whole world which automatically means that there are never too many jobs and if the approached strategy is good </w:t>
      </w:r>
      <w:r w:rsidR="001C6AD2">
        <w:rPr>
          <w:rFonts w:ascii="Arial" w:hAnsi="Arial" w:cs="Arial"/>
          <w:sz w:val="24"/>
          <w:szCs w:val="24"/>
        </w:rPr>
        <w:t xml:space="preserve">it </w:t>
      </w:r>
      <w:r w:rsidR="002E5FC1">
        <w:rPr>
          <w:rFonts w:ascii="Arial" w:hAnsi="Arial" w:cs="Arial"/>
          <w:sz w:val="24"/>
          <w:szCs w:val="24"/>
        </w:rPr>
        <w:t xml:space="preserve">will lead to </w:t>
      </w:r>
      <w:r w:rsidR="001C6AD2">
        <w:rPr>
          <w:rFonts w:ascii="Arial" w:hAnsi="Arial" w:cs="Arial"/>
          <w:sz w:val="24"/>
          <w:szCs w:val="24"/>
        </w:rPr>
        <w:t xml:space="preserve">an even more growing of the country. Taking a deeper look in this section of the assignment, it is worth mentioning that in order to have a massive tourism and to maintain it or even trying to increase it, the country should be presented in the best way possible. A good example here could be the vegetation of the country as this, in general, is one of the main tourists’ attractions. Except from the fact that it is good looking and people will be amazed by it, it also helps with the air and the toxins </w:t>
      </w:r>
      <w:r w:rsidR="001C6AD2">
        <w:rPr>
          <w:rFonts w:ascii="Arial" w:hAnsi="Arial" w:cs="Arial"/>
          <w:sz w:val="24"/>
          <w:szCs w:val="24"/>
        </w:rPr>
        <w:lastRenderedPageBreak/>
        <w:t>within</w:t>
      </w:r>
      <w:r w:rsidR="008E7449">
        <w:rPr>
          <w:rFonts w:ascii="Arial" w:hAnsi="Arial" w:cs="Arial"/>
          <w:sz w:val="24"/>
          <w:szCs w:val="24"/>
        </w:rPr>
        <w:t xml:space="preserve"> it</w:t>
      </w:r>
      <w:r w:rsidR="001C6AD2">
        <w:rPr>
          <w:rFonts w:ascii="Arial" w:hAnsi="Arial" w:cs="Arial"/>
          <w:sz w:val="24"/>
          <w:szCs w:val="24"/>
        </w:rPr>
        <w:t xml:space="preserve"> – the more vegetation the fresher the air is (example of vegetation can be parks or </w:t>
      </w:r>
      <w:r w:rsidR="008E7449">
        <w:rPr>
          <w:rFonts w:ascii="Arial" w:hAnsi="Arial" w:cs="Arial"/>
          <w:sz w:val="24"/>
          <w:szCs w:val="24"/>
        </w:rPr>
        <w:t>well-arranged</w:t>
      </w:r>
      <w:r w:rsidR="001C6AD2">
        <w:rPr>
          <w:rFonts w:ascii="Arial" w:hAnsi="Arial" w:cs="Arial"/>
          <w:sz w:val="24"/>
          <w:szCs w:val="24"/>
        </w:rPr>
        <w:t xml:space="preserve"> and </w:t>
      </w:r>
      <w:r w:rsidR="008E7449">
        <w:rPr>
          <w:rFonts w:ascii="Arial" w:hAnsi="Arial" w:cs="Arial"/>
          <w:sz w:val="24"/>
          <w:szCs w:val="24"/>
        </w:rPr>
        <w:t>manicured forests.</w:t>
      </w:r>
    </w:p>
    <w:p w14:paraId="6A76E644" w14:textId="77777777" w:rsidR="008E7449" w:rsidRPr="008E7449" w:rsidRDefault="008E7449" w:rsidP="00BA31C8">
      <w:pPr>
        <w:spacing w:line="360" w:lineRule="auto"/>
        <w:jc w:val="both"/>
        <w:rPr>
          <w:rFonts w:ascii="Arial" w:hAnsi="Arial" w:cs="Arial"/>
          <w:sz w:val="24"/>
          <w:szCs w:val="24"/>
        </w:rPr>
      </w:pPr>
    </w:p>
    <w:p w14:paraId="3556C16D" w14:textId="04D2BB26" w:rsidR="00F47EA6" w:rsidRDefault="00F47EA6" w:rsidP="00BA31C8">
      <w:pPr>
        <w:spacing w:line="360" w:lineRule="auto"/>
        <w:jc w:val="both"/>
        <w:rPr>
          <w:rFonts w:ascii="Arial" w:hAnsi="Arial" w:cs="Arial"/>
          <w:b/>
          <w:bCs/>
          <w:sz w:val="24"/>
          <w:szCs w:val="24"/>
          <w:u w:val="single"/>
        </w:rPr>
      </w:pPr>
      <w:r>
        <w:rPr>
          <w:rFonts w:ascii="Arial" w:hAnsi="Arial" w:cs="Arial"/>
          <w:b/>
          <w:bCs/>
          <w:sz w:val="24"/>
          <w:szCs w:val="24"/>
          <w:u w:val="single"/>
        </w:rPr>
        <w:t>External Factors affecting the chosen destination</w:t>
      </w:r>
    </w:p>
    <w:p w14:paraId="14C1698D" w14:textId="29244CEB" w:rsidR="00F47EA6" w:rsidRDefault="00F47EA6" w:rsidP="00BA31C8">
      <w:pPr>
        <w:spacing w:line="360" w:lineRule="auto"/>
        <w:jc w:val="both"/>
        <w:rPr>
          <w:rFonts w:ascii="Arial" w:hAnsi="Arial" w:cs="Arial"/>
          <w:sz w:val="24"/>
          <w:szCs w:val="24"/>
        </w:rPr>
      </w:pPr>
      <w:r>
        <w:rPr>
          <w:rFonts w:ascii="Arial" w:hAnsi="Arial" w:cs="Arial"/>
          <w:sz w:val="24"/>
          <w:szCs w:val="24"/>
        </w:rPr>
        <w:t>In order to discuss the external factors that could affect the progress of the touristic development of the chosen destination</w:t>
      </w:r>
      <w:r w:rsidR="008E7449">
        <w:rPr>
          <w:rFonts w:ascii="Arial" w:hAnsi="Arial" w:cs="Arial"/>
          <w:sz w:val="24"/>
          <w:szCs w:val="24"/>
        </w:rPr>
        <w:t xml:space="preserve"> country</w:t>
      </w:r>
      <w:r>
        <w:rPr>
          <w:rFonts w:ascii="Arial" w:hAnsi="Arial" w:cs="Arial"/>
          <w:sz w:val="24"/>
          <w:szCs w:val="24"/>
        </w:rPr>
        <w:t>,</w:t>
      </w:r>
      <w:r w:rsidR="008E7449">
        <w:rPr>
          <w:rFonts w:ascii="Arial" w:hAnsi="Arial" w:cs="Arial"/>
          <w:sz w:val="24"/>
          <w:szCs w:val="24"/>
        </w:rPr>
        <w:t xml:space="preserve"> </w:t>
      </w:r>
      <w:proofErr w:type="gramStart"/>
      <w:r w:rsidR="008E7449">
        <w:rPr>
          <w:rFonts w:ascii="Arial" w:hAnsi="Arial" w:cs="Arial"/>
          <w:sz w:val="24"/>
          <w:szCs w:val="24"/>
        </w:rPr>
        <w:t xml:space="preserve">India, </w:t>
      </w:r>
      <w:r>
        <w:rPr>
          <w:rFonts w:ascii="Arial" w:hAnsi="Arial" w:cs="Arial"/>
          <w:sz w:val="24"/>
          <w:szCs w:val="24"/>
        </w:rPr>
        <w:t xml:space="preserve"> the</w:t>
      </w:r>
      <w:proofErr w:type="gramEnd"/>
      <w:r>
        <w:rPr>
          <w:rFonts w:ascii="Arial" w:hAnsi="Arial" w:cs="Arial"/>
          <w:sz w:val="24"/>
          <w:szCs w:val="24"/>
        </w:rPr>
        <w:t xml:space="preserve"> PESTLE analysis could be introduced. </w:t>
      </w:r>
    </w:p>
    <w:p w14:paraId="54312E18" w14:textId="44F401BE" w:rsidR="00F47EA6" w:rsidRDefault="00F47EA6" w:rsidP="00BA31C8">
      <w:pPr>
        <w:spacing w:line="360" w:lineRule="auto"/>
        <w:jc w:val="both"/>
        <w:rPr>
          <w:rFonts w:ascii="Arial" w:hAnsi="Arial" w:cs="Arial"/>
          <w:sz w:val="24"/>
          <w:szCs w:val="24"/>
        </w:rPr>
      </w:pPr>
      <w:r>
        <w:rPr>
          <w:rFonts w:ascii="Arial" w:hAnsi="Arial" w:cs="Arial"/>
          <w:sz w:val="24"/>
          <w:szCs w:val="24"/>
        </w:rPr>
        <w:t>The PESTLE analysis is a strategic tool used by most of the businesses in order to identify the external factors that could have a negative impact over the progression of something</w:t>
      </w:r>
      <w:r w:rsidR="0071004C">
        <w:rPr>
          <w:rFonts w:ascii="Arial" w:hAnsi="Arial" w:cs="Arial"/>
          <w:sz w:val="24"/>
          <w:szCs w:val="24"/>
        </w:rPr>
        <w:t xml:space="preserve"> as in general. However, in this case, the PESTLE analysis method will be useful to break down to the factors that may occur an might leave an negative impact on India’s tourism and along with that, it helps to understand and why not to even prevent the bad factors with the bad influence for the country. </w:t>
      </w:r>
    </w:p>
    <w:p w14:paraId="2DC37F69" w14:textId="6993FEFB" w:rsidR="00F47EA6" w:rsidRDefault="00F47EA6" w:rsidP="00BA31C8">
      <w:pPr>
        <w:spacing w:line="360" w:lineRule="auto"/>
        <w:jc w:val="both"/>
        <w:rPr>
          <w:rFonts w:ascii="Arial" w:hAnsi="Arial" w:cs="Arial"/>
          <w:sz w:val="24"/>
          <w:szCs w:val="24"/>
        </w:rPr>
      </w:pPr>
      <w:r>
        <w:rPr>
          <w:rFonts w:ascii="Arial" w:hAnsi="Arial" w:cs="Arial"/>
          <w:sz w:val="24"/>
          <w:szCs w:val="24"/>
        </w:rPr>
        <w:t>The PESTLE analysis covers the following factors:</w:t>
      </w:r>
    </w:p>
    <w:p w14:paraId="6DA9D6F2" w14:textId="15FEFF0A" w:rsidR="00F47EA6" w:rsidRDefault="00F47EA6" w:rsidP="00F47EA6">
      <w:pPr>
        <w:pStyle w:val="ListParagraph"/>
        <w:numPr>
          <w:ilvl w:val="0"/>
          <w:numId w:val="1"/>
        </w:numPr>
        <w:spacing w:line="360" w:lineRule="auto"/>
        <w:jc w:val="both"/>
        <w:rPr>
          <w:rFonts w:ascii="Arial" w:hAnsi="Arial" w:cs="Arial"/>
          <w:sz w:val="24"/>
          <w:szCs w:val="24"/>
        </w:rPr>
      </w:pPr>
      <w:r>
        <w:rPr>
          <w:rFonts w:ascii="Arial" w:hAnsi="Arial" w:cs="Arial"/>
          <w:sz w:val="24"/>
          <w:szCs w:val="24"/>
        </w:rPr>
        <w:t>Political Factors</w:t>
      </w:r>
    </w:p>
    <w:p w14:paraId="728AD4D5" w14:textId="5876B7C5" w:rsidR="00F47EA6" w:rsidRDefault="00F47EA6" w:rsidP="00F47EA6">
      <w:pPr>
        <w:pStyle w:val="ListParagraph"/>
        <w:numPr>
          <w:ilvl w:val="0"/>
          <w:numId w:val="1"/>
        </w:numPr>
        <w:spacing w:line="360" w:lineRule="auto"/>
        <w:jc w:val="both"/>
        <w:rPr>
          <w:rFonts w:ascii="Arial" w:hAnsi="Arial" w:cs="Arial"/>
          <w:sz w:val="24"/>
          <w:szCs w:val="24"/>
        </w:rPr>
      </w:pPr>
      <w:r>
        <w:rPr>
          <w:rFonts w:ascii="Arial" w:hAnsi="Arial" w:cs="Arial"/>
          <w:sz w:val="24"/>
          <w:szCs w:val="24"/>
        </w:rPr>
        <w:t>Economic Factors</w:t>
      </w:r>
    </w:p>
    <w:p w14:paraId="5D74F813" w14:textId="2B5C5F03" w:rsidR="00F47EA6" w:rsidRDefault="00F47EA6" w:rsidP="00F47EA6">
      <w:pPr>
        <w:pStyle w:val="ListParagraph"/>
        <w:numPr>
          <w:ilvl w:val="0"/>
          <w:numId w:val="1"/>
        </w:numPr>
        <w:spacing w:line="360" w:lineRule="auto"/>
        <w:jc w:val="both"/>
        <w:rPr>
          <w:rFonts w:ascii="Arial" w:hAnsi="Arial" w:cs="Arial"/>
          <w:sz w:val="24"/>
          <w:szCs w:val="24"/>
        </w:rPr>
      </w:pPr>
      <w:r>
        <w:rPr>
          <w:rFonts w:ascii="Arial" w:hAnsi="Arial" w:cs="Arial"/>
          <w:sz w:val="24"/>
          <w:szCs w:val="24"/>
        </w:rPr>
        <w:t>Social Factors</w:t>
      </w:r>
    </w:p>
    <w:p w14:paraId="11B5CA9D" w14:textId="4DAAE5AC" w:rsidR="0029659B" w:rsidRDefault="0029659B" w:rsidP="00F47EA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Technological Factors </w:t>
      </w:r>
    </w:p>
    <w:p w14:paraId="76F9B73C" w14:textId="2B2503E4" w:rsidR="00F47EA6" w:rsidRDefault="00F47EA6" w:rsidP="00F47EA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Legal Factors </w:t>
      </w:r>
    </w:p>
    <w:p w14:paraId="4613106E" w14:textId="5FF3B9AD" w:rsidR="00F47EA6" w:rsidRDefault="00F47EA6" w:rsidP="00F47EA6">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Environmental Factors </w:t>
      </w:r>
    </w:p>
    <w:p w14:paraId="24271204" w14:textId="094953D3" w:rsidR="0071004C" w:rsidRDefault="0071004C" w:rsidP="0071004C">
      <w:pPr>
        <w:spacing w:line="360" w:lineRule="auto"/>
        <w:jc w:val="both"/>
        <w:rPr>
          <w:rFonts w:ascii="Arial" w:hAnsi="Arial" w:cs="Arial"/>
          <w:sz w:val="24"/>
          <w:szCs w:val="24"/>
        </w:rPr>
      </w:pPr>
      <w:r>
        <w:rPr>
          <w:rFonts w:ascii="Arial" w:hAnsi="Arial" w:cs="Arial"/>
          <w:sz w:val="24"/>
          <w:szCs w:val="24"/>
        </w:rPr>
        <w:t xml:space="preserve">To start with, the political factors refers to democracy and power. Speaking about power, the country of India stays pretty good at this capitol as </w:t>
      </w:r>
      <w:proofErr w:type="spellStart"/>
      <w:r>
        <w:rPr>
          <w:rFonts w:ascii="Arial" w:hAnsi="Arial" w:cs="Arial"/>
          <w:sz w:val="24"/>
          <w:szCs w:val="24"/>
        </w:rPr>
        <w:t>as</w:t>
      </w:r>
      <w:proofErr w:type="spellEnd"/>
      <w:r>
        <w:rPr>
          <w:rFonts w:ascii="Arial" w:hAnsi="Arial" w:cs="Arial"/>
          <w:sz w:val="24"/>
          <w:szCs w:val="24"/>
        </w:rPr>
        <w:t xml:space="preserve"> a country itself is quite powerful, if not even better. When it comes to democracy, India is not staying </w:t>
      </w:r>
      <w:proofErr w:type="spellStart"/>
      <w:r>
        <w:rPr>
          <w:rFonts w:ascii="Arial" w:hAnsi="Arial" w:cs="Arial"/>
          <w:sz w:val="24"/>
          <w:szCs w:val="24"/>
        </w:rPr>
        <w:t>to</w:t>
      </w:r>
      <w:proofErr w:type="spellEnd"/>
      <w:r>
        <w:rPr>
          <w:rFonts w:ascii="Arial" w:hAnsi="Arial" w:cs="Arial"/>
          <w:sz w:val="24"/>
          <w:szCs w:val="24"/>
        </w:rPr>
        <w:t xml:space="preserve"> bad with this one neither, buy a problem may arise from corruption which affects many topics including tourism because it is about reputation. People will change their minds when they hear about the corruption </w:t>
      </w:r>
      <w:r w:rsidR="00F079EC">
        <w:rPr>
          <w:rFonts w:ascii="Arial" w:hAnsi="Arial" w:cs="Arial"/>
          <w:sz w:val="24"/>
          <w:szCs w:val="24"/>
        </w:rPr>
        <w:t xml:space="preserve">of the country which lead to decreasing in the tourism. </w:t>
      </w:r>
    </w:p>
    <w:p w14:paraId="79A1B8E6" w14:textId="7735746F" w:rsidR="00F079EC" w:rsidRDefault="00F079EC" w:rsidP="0071004C">
      <w:pPr>
        <w:spacing w:line="360" w:lineRule="auto"/>
        <w:jc w:val="both"/>
        <w:rPr>
          <w:rFonts w:ascii="Arial" w:hAnsi="Arial" w:cs="Arial"/>
          <w:sz w:val="24"/>
          <w:szCs w:val="24"/>
        </w:rPr>
      </w:pPr>
      <w:r>
        <w:rPr>
          <w:rFonts w:ascii="Arial" w:hAnsi="Arial" w:cs="Arial"/>
          <w:sz w:val="24"/>
          <w:szCs w:val="24"/>
        </w:rPr>
        <w:t xml:space="preserve">Continuing with Economic Factors is it good to mention that India is classified well in the top regarding GDP - $2.72 </w:t>
      </w:r>
      <w:proofErr w:type="spellStart"/>
      <w:r>
        <w:rPr>
          <w:rFonts w:ascii="Arial" w:hAnsi="Arial" w:cs="Arial"/>
          <w:sz w:val="24"/>
          <w:szCs w:val="24"/>
        </w:rPr>
        <w:t>trilion</w:t>
      </w:r>
      <w:proofErr w:type="spellEnd"/>
      <w:r>
        <w:rPr>
          <w:rFonts w:ascii="Arial" w:hAnsi="Arial" w:cs="Arial"/>
          <w:sz w:val="24"/>
          <w:szCs w:val="24"/>
        </w:rPr>
        <w:t xml:space="preserve"> in 2018. On the industrial plan, this country remains at the top as it has pretty much powerful industry, for example coffee or </w:t>
      </w:r>
      <w:r>
        <w:rPr>
          <w:rFonts w:ascii="Arial" w:hAnsi="Arial" w:cs="Arial"/>
          <w:sz w:val="24"/>
          <w:szCs w:val="24"/>
        </w:rPr>
        <w:lastRenderedPageBreak/>
        <w:t xml:space="preserve">agriculture. In this category should be included trading factors which seem to keep up well with the rest of the economic keys. </w:t>
      </w:r>
    </w:p>
    <w:p w14:paraId="797F91F4" w14:textId="4DDF4DF2" w:rsidR="00815606" w:rsidRDefault="00815606" w:rsidP="0071004C">
      <w:pPr>
        <w:spacing w:line="360" w:lineRule="auto"/>
        <w:jc w:val="both"/>
        <w:rPr>
          <w:rFonts w:ascii="Arial" w:hAnsi="Arial" w:cs="Arial"/>
          <w:sz w:val="24"/>
          <w:szCs w:val="24"/>
        </w:rPr>
      </w:pPr>
      <w:r>
        <w:rPr>
          <w:rFonts w:ascii="Arial" w:hAnsi="Arial" w:cs="Arial"/>
          <w:sz w:val="24"/>
          <w:szCs w:val="24"/>
        </w:rPr>
        <w:t xml:space="preserve">Considering the Social </w:t>
      </w:r>
      <w:proofErr w:type="gramStart"/>
      <w:r>
        <w:rPr>
          <w:rFonts w:ascii="Arial" w:hAnsi="Arial" w:cs="Arial"/>
          <w:sz w:val="24"/>
          <w:szCs w:val="24"/>
        </w:rPr>
        <w:t>Factors</w:t>
      </w:r>
      <w:proofErr w:type="gramEnd"/>
      <w:r>
        <w:rPr>
          <w:rFonts w:ascii="Arial" w:hAnsi="Arial" w:cs="Arial"/>
          <w:sz w:val="24"/>
          <w:szCs w:val="24"/>
        </w:rPr>
        <w:t xml:space="preserve"> it is </w:t>
      </w:r>
      <w:r w:rsidR="0029659B">
        <w:rPr>
          <w:rFonts w:ascii="Arial" w:hAnsi="Arial" w:cs="Arial"/>
          <w:sz w:val="24"/>
          <w:szCs w:val="24"/>
        </w:rPr>
        <w:t xml:space="preserve">clearly </w:t>
      </w:r>
      <w:r>
        <w:rPr>
          <w:rFonts w:ascii="Arial" w:hAnsi="Arial" w:cs="Arial"/>
          <w:sz w:val="24"/>
          <w:szCs w:val="24"/>
        </w:rPr>
        <w:t xml:space="preserve">visible due of its big population of 1.2 billion that the market is well maintained. India is known for multinational companies as the multinational companies actually choose </w:t>
      </w:r>
      <w:proofErr w:type="spellStart"/>
      <w:r>
        <w:rPr>
          <w:rFonts w:ascii="Arial" w:hAnsi="Arial" w:cs="Arial"/>
          <w:sz w:val="24"/>
          <w:szCs w:val="24"/>
        </w:rPr>
        <w:t>india</w:t>
      </w:r>
      <w:proofErr w:type="spellEnd"/>
      <w:r>
        <w:rPr>
          <w:rFonts w:ascii="Arial" w:hAnsi="Arial" w:cs="Arial"/>
          <w:sz w:val="24"/>
          <w:szCs w:val="24"/>
        </w:rPr>
        <w:t xml:space="preserve"> to work with because </w:t>
      </w:r>
      <w:proofErr w:type="gramStart"/>
      <w:r>
        <w:rPr>
          <w:rFonts w:ascii="Arial" w:hAnsi="Arial" w:cs="Arial"/>
          <w:sz w:val="24"/>
          <w:szCs w:val="24"/>
        </w:rPr>
        <w:t>of  its</w:t>
      </w:r>
      <w:proofErr w:type="gramEnd"/>
      <w:r>
        <w:rPr>
          <w:rFonts w:ascii="Arial" w:hAnsi="Arial" w:cs="Arial"/>
          <w:sz w:val="24"/>
          <w:szCs w:val="24"/>
        </w:rPr>
        <w:t xml:space="preserve"> big population. </w:t>
      </w:r>
    </w:p>
    <w:p w14:paraId="340FB1DB" w14:textId="3B64C1AD" w:rsidR="00815606" w:rsidRDefault="00815606" w:rsidP="0071004C">
      <w:pPr>
        <w:spacing w:line="360" w:lineRule="auto"/>
        <w:jc w:val="both"/>
        <w:rPr>
          <w:rFonts w:ascii="Arial" w:hAnsi="Arial" w:cs="Arial"/>
          <w:sz w:val="24"/>
          <w:szCs w:val="24"/>
        </w:rPr>
      </w:pPr>
      <w:r>
        <w:rPr>
          <w:rFonts w:ascii="Arial" w:hAnsi="Arial" w:cs="Arial"/>
          <w:sz w:val="24"/>
          <w:szCs w:val="24"/>
        </w:rPr>
        <w:t xml:space="preserve">When it comes to Technological Factors it is to be already anticipated that India is in top for this one as well. The country find itself in the </w:t>
      </w:r>
      <w:r w:rsidR="0029659B">
        <w:rPr>
          <w:rFonts w:ascii="Arial" w:hAnsi="Arial" w:cs="Arial"/>
          <w:sz w:val="24"/>
          <w:szCs w:val="24"/>
        </w:rPr>
        <w:t xml:space="preserve">top 3 most technologically advanced country in the world (for example, Bollywood films). India had and still works on huge projects regarding everything about technology as it’s in a continuous growing.  </w:t>
      </w:r>
    </w:p>
    <w:p w14:paraId="36E37A85" w14:textId="7B2F5DB3" w:rsidR="0029659B" w:rsidRDefault="0029659B" w:rsidP="0071004C">
      <w:pPr>
        <w:spacing w:line="360" w:lineRule="auto"/>
        <w:jc w:val="both"/>
        <w:rPr>
          <w:rFonts w:ascii="Arial" w:hAnsi="Arial" w:cs="Arial"/>
          <w:sz w:val="24"/>
          <w:szCs w:val="24"/>
        </w:rPr>
      </w:pPr>
      <w:r>
        <w:rPr>
          <w:rFonts w:ascii="Arial" w:hAnsi="Arial" w:cs="Arial"/>
          <w:sz w:val="24"/>
          <w:szCs w:val="24"/>
        </w:rPr>
        <w:t xml:space="preserve">Legally talking, India is working under Companies Act 2013 in close approach with some other acts that help such as </w:t>
      </w:r>
      <w:proofErr w:type="spellStart"/>
      <w:r>
        <w:rPr>
          <w:rFonts w:ascii="Arial" w:hAnsi="Arial" w:cs="Arial"/>
          <w:sz w:val="24"/>
          <w:szCs w:val="24"/>
        </w:rPr>
        <w:t>Emplyees</w:t>
      </w:r>
      <w:proofErr w:type="spellEnd"/>
      <w:r>
        <w:rPr>
          <w:rFonts w:ascii="Arial" w:hAnsi="Arial" w:cs="Arial"/>
          <w:sz w:val="24"/>
          <w:szCs w:val="24"/>
        </w:rPr>
        <w:t>’ State Insurance Act 1948 or Industrial Disputes Act 1947.</w:t>
      </w:r>
    </w:p>
    <w:p w14:paraId="632AA628" w14:textId="0ABE2AB0" w:rsidR="0029659B" w:rsidRDefault="0029659B" w:rsidP="0071004C">
      <w:pPr>
        <w:spacing w:line="360" w:lineRule="auto"/>
        <w:jc w:val="both"/>
        <w:rPr>
          <w:rFonts w:ascii="Arial" w:hAnsi="Arial" w:cs="Arial"/>
          <w:sz w:val="24"/>
          <w:szCs w:val="24"/>
        </w:rPr>
      </w:pPr>
      <w:r>
        <w:rPr>
          <w:rFonts w:ascii="Arial" w:hAnsi="Arial" w:cs="Arial"/>
          <w:sz w:val="24"/>
          <w:szCs w:val="24"/>
        </w:rPr>
        <w:t>Like many other countries, India fights in order to decrease the air and water pollution – and this environmental factor will conclude this analysis which was helping to better understand the topic.  (M Rahman, 2020)</w:t>
      </w:r>
    </w:p>
    <w:p w14:paraId="3C785963" w14:textId="7009EE53" w:rsidR="0029659B" w:rsidRDefault="0029659B" w:rsidP="0071004C">
      <w:pPr>
        <w:spacing w:line="360" w:lineRule="auto"/>
        <w:jc w:val="both"/>
        <w:rPr>
          <w:rFonts w:ascii="Arial" w:hAnsi="Arial" w:cs="Arial"/>
          <w:sz w:val="24"/>
          <w:szCs w:val="24"/>
        </w:rPr>
      </w:pPr>
    </w:p>
    <w:p w14:paraId="4808CB4E" w14:textId="2210EBEB" w:rsidR="0029659B" w:rsidRDefault="0029659B" w:rsidP="0071004C">
      <w:pPr>
        <w:spacing w:line="360" w:lineRule="auto"/>
        <w:jc w:val="both"/>
        <w:rPr>
          <w:rFonts w:ascii="Arial" w:hAnsi="Arial" w:cs="Arial"/>
          <w:b/>
          <w:bCs/>
          <w:sz w:val="24"/>
          <w:szCs w:val="24"/>
          <w:u w:val="single"/>
        </w:rPr>
      </w:pPr>
      <w:r w:rsidRPr="0029659B">
        <w:rPr>
          <w:rFonts w:ascii="Arial" w:hAnsi="Arial" w:cs="Arial"/>
          <w:b/>
          <w:bCs/>
          <w:sz w:val="24"/>
          <w:szCs w:val="24"/>
          <w:u w:val="single"/>
        </w:rPr>
        <w:t xml:space="preserve">Improvements </w:t>
      </w:r>
    </w:p>
    <w:p w14:paraId="7E376D0F" w14:textId="627F4AF3" w:rsidR="0029659B" w:rsidRPr="00F102D6" w:rsidRDefault="00F102D6" w:rsidP="0071004C">
      <w:pPr>
        <w:spacing w:line="360" w:lineRule="auto"/>
        <w:jc w:val="both"/>
        <w:rPr>
          <w:rFonts w:ascii="Arial" w:hAnsi="Arial" w:cs="Arial"/>
          <w:sz w:val="24"/>
          <w:szCs w:val="24"/>
        </w:rPr>
      </w:pPr>
      <w:proofErr w:type="gramStart"/>
      <w:r>
        <w:rPr>
          <w:rFonts w:ascii="Arial" w:hAnsi="Arial" w:cs="Arial"/>
          <w:sz w:val="24"/>
          <w:szCs w:val="24"/>
        </w:rPr>
        <w:t>Of course</w:t>
      </w:r>
      <w:proofErr w:type="gramEnd"/>
      <w:r>
        <w:rPr>
          <w:rFonts w:ascii="Arial" w:hAnsi="Arial" w:cs="Arial"/>
          <w:sz w:val="24"/>
          <w:szCs w:val="24"/>
        </w:rPr>
        <w:t xml:space="preserve"> that always it’s space for better because the world constantly develops and what is good now, today, after five years might be bad or insignificantly. As any other country, India has enough room left to improve itself bit by bit, on some parts more and on some other parts less such as on the corruption and air pollution problem as this affect best the tourism. </w:t>
      </w:r>
    </w:p>
    <w:p w14:paraId="49F73295" w14:textId="77777777" w:rsidR="0029659B" w:rsidRPr="0071004C" w:rsidRDefault="0029659B" w:rsidP="0071004C">
      <w:pPr>
        <w:spacing w:line="360" w:lineRule="auto"/>
        <w:jc w:val="both"/>
        <w:rPr>
          <w:rFonts w:ascii="Arial" w:hAnsi="Arial" w:cs="Arial"/>
          <w:sz w:val="24"/>
          <w:szCs w:val="24"/>
        </w:rPr>
      </w:pPr>
    </w:p>
    <w:p w14:paraId="66F6F704" w14:textId="77777777" w:rsidR="00AE587B" w:rsidRDefault="00AE587B" w:rsidP="00BA31C8">
      <w:pPr>
        <w:spacing w:line="360" w:lineRule="auto"/>
        <w:jc w:val="both"/>
        <w:rPr>
          <w:rFonts w:ascii="Arial" w:hAnsi="Arial" w:cs="Arial"/>
          <w:b/>
          <w:bCs/>
          <w:sz w:val="24"/>
          <w:szCs w:val="24"/>
          <w:u w:val="single"/>
        </w:rPr>
      </w:pPr>
    </w:p>
    <w:p w14:paraId="6851CB3D" w14:textId="77777777" w:rsidR="00AE587B" w:rsidRDefault="00AE587B" w:rsidP="00BA31C8">
      <w:pPr>
        <w:spacing w:line="360" w:lineRule="auto"/>
        <w:jc w:val="both"/>
        <w:rPr>
          <w:rFonts w:ascii="Arial" w:hAnsi="Arial" w:cs="Arial"/>
          <w:b/>
          <w:bCs/>
          <w:sz w:val="24"/>
          <w:szCs w:val="24"/>
          <w:u w:val="single"/>
        </w:rPr>
      </w:pPr>
    </w:p>
    <w:p w14:paraId="7648757F" w14:textId="77777777" w:rsidR="00AE587B" w:rsidRDefault="00AE587B" w:rsidP="00BA31C8">
      <w:pPr>
        <w:spacing w:line="360" w:lineRule="auto"/>
        <w:jc w:val="both"/>
        <w:rPr>
          <w:rFonts w:ascii="Arial" w:hAnsi="Arial" w:cs="Arial"/>
          <w:b/>
          <w:bCs/>
          <w:sz w:val="24"/>
          <w:szCs w:val="24"/>
          <w:u w:val="single"/>
        </w:rPr>
      </w:pPr>
    </w:p>
    <w:p w14:paraId="5D6B74C9" w14:textId="77777777" w:rsidR="00AE587B" w:rsidRDefault="00AE587B" w:rsidP="00BA31C8">
      <w:pPr>
        <w:spacing w:line="360" w:lineRule="auto"/>
        <w:jc w:val="both"/>
        <w:rPr>
          <w:rFonts w:ascii="Arial" w:hAnsi="Arial" w:cs="Arial"/>
          <w:b/>
          <w:bCs/>
          <w:sz w:val="24"/>
          <w:szCs w:val="24"/>
          <w:u w:val="single"/>
        </w:rPr>
      </w:pPr>
    </w:p>
    <w:p w14:paraId="156DCC28" w14:textId="77777777" w:rsidR="00AE587B" w:rsidRDefault="00AE587B" w:rsidP="00BA31C8">
      <w:pPr>
        <w:spacing w:line="360" w:lineRule="auto"/>
        <w:jc w:val="both"/>
        <w:rPr>
          <w:rFonts w:ascii="Arial" w:hAnsi="Arial" w:cs="Arial"/>
          <w:b/>
          <w:bCs/>
          <w:sz w:val="24"/>
          <w:szCs w:val="24"/>
          <w:u w:val="single"/>
        </w:rPr>
      </w:pPr>
    </w:p>
    <w:p w14:paraId="4EEF6A92" w14:textId="77777777" w:rsidR="00AE587B" w:rsidRDefault="00AE587B" w:rsidP="00BA31C8">
      <w:pPr>
        <w:spacing w:line="360" w:lineRule="auto"/>
        <w:jc w:val="both"/>
        <w:rPr>
          <w:rFonts w:ascii="Arial" w:hAnsi="Arial" w:cs="Arial"/>
          <w:b/>
          <w:bCs/>
          <w:sz w:val="24"/>
          <w:szCs w:val="24"/>
          <w:u w:val="single"/>
        </w:rPr>
      </w:pPr>
    </w:p>
    <w:p w14:paraId="6EA1A10C" w14:textId="77777777" w:rsidR="00AE587B" w:rsidRDefault="00AE587B" w:rsidP="00BA31C8">
      <w:pPr>
        <w:spacing w:line="360" w:lineRule="auto"/>
        <w:jc w:val="both"/>
        <w:rPr>
          <w:rFonts w:ascii="Arial" w:hAnsi="Arial" w:cs="Arial"/>
          <w:b/>
          <w:bCs/>
          <w:sz w:val="24"/>
          <w:szCs w:val="24"/>
          <w:u w:val="single"/>
        </w:rPr>
      </w:pPr>
    </w:p>
    <w:p w14:paraId="6F9501D1" w14:textId="77777777" w:rsidR="00AE587B" w:rsidRDefault="00AE587B" w:rsidP="00BA31C8">
      <w:pPr>
        <w:spacing w:line="360" w:lineRule="auto"/>
        <w:jc w:val="both"/>
        <w:rPr>
          <w:rFonts w:ascii="Arial" w:hAnsi="Arial" w:cs="Arial"/>
          <w:b/>
          <w:bCs/>
          <w:sz w:val="24"/>
          <w:szCs w:val="24"/>
          <w:u w:val="single"/>
        </w:rPr>
      </w:pPr>
    </w:p>
    <w:p w14:paraId="6B8271C4" w14:textId="77777777" w:rsidR="00AE587B" w:rsidRDefault="00AE587B" w:rsidP="00BA31C8">
      <w:pPr>
        <w:spacing w:line="360" w:lineRule="auto"/>
        <w:jc w:val="both"/>
        <w:rPr>
          <w:rFonts w:ascii="Arial" w:hAnsi="Arial" w:cs="Arial"/>
          <w:b/>
          <w:bCs/>
          <w:sz w:val="24"/>
          <w:szCs w:val="24"/>
          <w:u w:val="single"/>
        </w:rPr>
      </w:pPr>
    </w:p>
    <w:p w14:paraId="44A17B15" w14:textId="77777777" w:rsidR="00AE587B" w:rsidRDefault="00AE587B" w:rsidP="00BA31C8">
      <w:pPr>
        <w:spacing w:line="360" w:lineRule="auto"/>
        <w:jc w:val="both"/>
        <w:rPr>
          <w:rFonts w:ascii="Arial" w:hAnsi="Arial" w:cs="Arial"/>
          <w:b/>
          <w:bCs/>
          <w:sz w:val="24"/>
          <w:szCs w:val="24"/>
          <w:u w:val="single"/>
        </w:rPr>
      </w:pPr>
    </w:p>
    <w:p w14:paraId="31E2066D" w14:textId="77777777" w:rsidR="00AE587B" w:rsidRDefault="00AE587B" w:rsidP="00BA31C8">
      <w:pPr>
        <w:spacing w:line="360" w:lineRule="auto"/>
        <w:jc w:val="both"/>
        <w:rPr>
          <w:rFonts w:ascii="Arial" w:hAnsi="Arial" w:cs="Arial"/>
          <w:b/>
          <w:bCs/>
          <w:sz w:val="24"/>
          <w:szCs w:val="24"/>
          <w:u w:val="single"/>
        </w:rPr>
      </w:pPr>
    </w:p>
    <w:p w14:paraId="4CC7582A" w14:textId="77777777" w:rsidR="00AE587B" w:rsidRDefault="00AE587B" w:rsidP="00BA31C8">
      <w:pPr>
        <w:spacing w:line="360" w:lineRule="auto"/>
        <w:jc w:val="both"/>
        <w:rPr>
          <w:rFonts w:ascii="Arial" w:hAnsi="Arial" w:cs="Arial"/>
          <w:b/>
          <w:bCs/>
          <w:sz w:val="24"/>
          <w:szCs w:val="24"/>
          <w:u w:val="single"/>
        </w:rPr>
      </w:pPr>
    </w:p>
    <w:p w14:paraId="6491DEAB" w14:textId="77777777" w:rsidR="00AE587B" w:rsidRDefault="00AE587B" w:rsidP="00BA31C8">
      <w:pPr>
        <w:spacing w:line="360" w:lineRule="auto"/>
        <w:jc w:val="both"/>
        <w:rPr>
          <w:rFonts w:ascii="Arial" w:hAnsi="Arial" w:cs="Arial"/>
          <w:b/>
          <w:bCs/>
          <w:sz w:val="24"/>
          <w:szCs w:val="24"/>
          <w:u w:val="single"/>
        </w:rPr>
      </w:pPr>
    </w:p>
    <w:p w14:paraId="77F66D61" w14:textId="77777777" w:rsidR="00AE587B" w:rsidRDefault="00AE587B" w:rsidP="00BA31C8">
      <w:pPr>
        <w:spacing w:line="360" w:lineRule="auto"/>
        <w:jc w:val="both"/>
        <w:rPr>
          <w:rFonts w:ascii="Arial" w:hAnsi="Arial" w:cs="Arial"/>
          <w:b/>
          <w:bCs/>
          <w:sz w:val="24"/>
          <w:szCs w:val="24"/>
          <w:u w:val="single"/>
        </w:rPr>
      </w:pPr>
    </w:p>
    <w:p w14:paraId="7D1B52C7" w14:textId="77777777" w:rsidR="00AE587B" w:rsidRDefault="00AE587B" w:rsidP="00BA31C8">
      <w:pPr>
        <w:spacing w:line="360" w:lineRule="auto"/>
        <w:jc w:val="both"/>
        <w:rPr>
          <w:rFonts w:ascii="Arial" w:hAnsi="Arial" w:cs="Arial"/>
          <w:b/>
          <w:bCs/>
          <w:sz w:val="24"/>
          <w:szCs w:val="24"/>
          <w:u w:val="single"/>
        </w:rPr>
      </w:pPr>
    </w:p>
    <w:p w14:paraId="7F2CB31A" w14:textId="77777777" w:rsidR="00882C82" w:rsidRDefault="00882C82" w:rsidP="00BA31C8">
      <w:pPr>
        <w:spacing w:line="360" w:lineRule="auto"/>
        <w:jc w:val="both"/>
        <w:rPr>
          <w:rFonts w:ascii="Arial" w:hAnsi="Arial" w:cs="Arial"/>
          <w:b/>
          <w:bCs/>
          <w:sz w:val="24"/>
          <w:szCs w:val="24"/>
          <w:u w:val="single"/>
        </w:rPr>
      </w:pPr>
    </w:p>
    <w:p w14:paraId="5963EF9A" w14:textId="77777777" w:rsidR="00882C82" w:rsidRDefault="00882C82" w:rsidP="00BA31C8">
      <w:pPr>
        <w:spacing w:line="360" w:lineRule="auto"/>
        <w:jc w:val="both"/>
        <w:rPr>
          <w:rFonts w:ascii="Arial" w:hAnsi="Arial" w:cs="Arial"/>
          <w:b/>
          <w:bCs/>
          <w:sz w:val="24"/>
          <w:szCs w:val="24"/>
          <w:u w:val="single"/>
        </w:rPr>
      </w:pPr>
    </w:p>
    <w:p w14:paraId="16F6122C" w14:textId="77777777" w:rsidR="00882C82" w:rsidRDefault="00882C82" w:rsidP="00BA31C8">
      <w:pPr>
        <w:spacing w:line="360" w:lineRule="auto"/>
        <w:jc w:val="both"/>
        <w:rPr>
          <w:rFonts w:ascii="Arial" w:hAnsi="Arial" w:cs="Arial"/>
          <w:b/>
          <w:bCs/>
          <w:sz w:val="24"/>
          <w:szCs w:val="24"/>
          <w:u w:val="single"/>
        </w:rPr>
      </w:pPr>
    </w:p>
    <w:p w14:paraId="7269F760" w14:textId="77777777" w:rsidR="00882C82" w:rsidRDefault="00882C82" w:rsidP="00BA31C8">
      <w:pPr>
        <w:spacing w:line="360" w:lineRule="auto"/>
        <w:jc w:val="both"/>
        <w:rPr>
          <w:rFonts w:ascii="Arial" w:hAnsi="Arial" w:cs="Arial"/>
          <w:b/>
          <w:bCs/>
          <w:sz w:val="24"/>
          <w:szCs w:val="24"/>
          <w:u w:val="single"/>
        </w:rPr>
      </w:pPr>
    </w:p>
    <w:p w14:paraId="5E14B915" w14:textId="77777777" w:rsidR="00882C82" w:rsidRDefault="00882C82" w:rsidP="00BA31C8">
      <w:pPr>
        <w:spacing w:line="360" w:lineRule="auto"/>
        <w:jc w:val="both"/>
        <w:rPr>
          <w:rFonts w:ascii="Arial" w:hAnsi="Arial" w:cs="Arial"/>
          <w:b/>
          <w:bCs/>
          <w:sz w:val="24"/>
          <w:szCs w:val="24"/>
          <w:u w:val="single"/>
        </w:rPr>
      </w:pPr>
    </w:p>
    <w:p w14:paraId="00FED8A4" w14:textId="77777777" w:rsidR="00882C82" w:rsidRDefault="00882C82" w:rsidP="00BA31C8">
      <w:pPr>
        <w:spacing w:line="360" w:lineRule="auto"/>
        <w:jc w:val="both"/>
        <w:rPr>
          <w:rFonts w:ascii="Arial" w:hAnsi="Arial" w:cs="Arial"/>
          <w:b/>
          <w:bCs/>
          <w:sz w:val="24"/>
          <w:szCs w:val="24"/>
          <w:u w:val="single"/>
        </w:rPr>
      </w:pPr>
    </w:p>
    <w:p w14:paraId="16572664" w14:textId="77777777" w:rsidR="00882C82" w:rsidRDefault="00882C82" w:rsidP="00BA31C8">
      <w:pPr>
        <w:spacing w:line="360" w:lineRule="auto"/>
        <w:jc w:val="both"/>
        <w:rPr>
          <w:rFonts w:ascii="Arial" w:hAnsi="Arial" w:cs="Arial"/>
          <w:b/>
          <w:bCs/>
          <w:sz w:val="24"/>
          <w:szCs w:val="24"/>
          <w:u w:val="single"/>
        </w:rPr>
      </w:pPr>
    </w:p>
    <w:p w14:paraId="4CA08EA5" w14:textId="77777777" w:rsidR="00882C82" w:rsidRDefault="00882C82" w:rsidP="00BA31C8">
      <w:pPr>
        <w:spacing w:line="360" w:lineRule="auto"/>
        <w:jc w:val="both"/>
        <w:rPr>
          <w:rFonts w:ascii="Arial" w:hAnsi="Arial" w:cs="Arial"/>
          <w:b/>
          <w:bCs/>
          <w:sz w:val="24"/>
          <w:szCs w:val="24"/>
          <w:u w:val="single"/>
        </w:rPr>
      </w:pPr>
    </w:p>
    <w:p w14:paraId="3054F1A8" w14:textId="77777777" w:rsidR="00882C82" w:rsidRDefault="00882C82" w:rsidP="00BA31C8">
      <w:pPr>
        <w:spacing w:line="360" w:lineRule="auto"/>
        <w:jc w:val="both"/>
        <w:rPr>
          <w:rFonts w:ascii="Arial" w:hAnsi="Arial" w:cs="Arial"/>
          <w:b/>
          <w:bCs/>
          <w:sz w:val="24"/>
          <w:szCs w:val="24"/>
          <w:u w:val="single"/>
        </w:rPr>
      </w:pPr>
    </w:p>
    <w:p w14:paraId="140DA8DC" w14:textId="77777777" w:rsidR="00882C82" w:rsidRDefault="00882C82" w:rsidP="00BA31C8">
      <w:pPr>
        <w:spacing w:line="360" w:lineRule="auto"/>
        <w:jc w:val="both"/>
        <w:rPr>
          <w:rFonts w:ascii="Arial" w:hAnsi="Arial" w:cs="Arial"/>
          <w:b/>
          <w:bCs/>
          <w:sz w:val="24"/>
          <w:szCs w:val="24"/>
          <w:u w:val="single"/>
        </w:rPr>
      </w:pPr>
    </w:p>
    <w:p w14:paraId="6F79CED8" w14:textId="77777777" w:rsidR="00882C82" w:rsidRDefault="00882C82" w:rsidP="00BA31C8">
      <w:pPr>
        <w:spacing w:line="360" w:lineRule="auto"/>
        <w:jc w:val="both"/>
        <w:rPr>
          <w:rFonts w:ascii="Arial" w:hAnsi="Arial" w:cs="Arial"/>
          <w:b/>
          <w:bCs/>
          <w:sz w:val="24"/>
          <w:szCs w:val="24"/>
          <w:u w:val="single"/>
        </w:rPr>
      </w:pPr>
    </w:p>
    <w:p w14:paraId="584F2A45" w14:textId="77777777" w:rsidR="00882C82" w:rsidRDefault="00882C82" w:rsidP="00BA31C8">
      <w:pPr>
        <w:spacing w:line="360" w:lineRule="auto"/>
        <w:jc w:val="both"/>
        <w:rPr>
          <w:rFonts w:ascii="Arial" w:hAnsi="Arial" w:cs="Arial"/>
          <w:b/>
          <w:bCs/>
          <w:sz w:val="24"/>
          <w:szCs w:val="24"/>
          <w:u w:val="single"/>
        </w:rPr>
      </w:pPr>
    </w:p>
    <w:p w14:paraId="044484AB" w14:textId="77777777" w:rsidR="00882C82" w:rsidRDefault="00882C82" w:rsidP="00BA31C8">
      <w:pPr>
        <w:spacing w:line="360" w:lineRule="auto"/>
        <w:jc w:val="both"/>
        <w:rPr>
          <w:rFonts w:ascii="Arial" w:hAnsi="Arial" w:cs="Arial"/>
          <w:b/>
          <w:bCs/>
          <w:sz w:val="24"/>
          <w:szCs w:val="24"/>
          <w:u w:val="single"/>
        </w:rPr>
      </w:pPr>
    </w:p>
    <w:p w14:paraId="157EB4CA" w14:textId="77777777" w:rsidR="00882C82" w:rsidRDefault="00882C82" w:rsidP="00BA31C8">
      <w:pPr>
        <w:spacing w:line="360" w:lineRule="auto"/>
        <w:jc w:val="both"/>
        <w:rPr>
          <w:rFonts w:ascii="Arial" w:hAnsi="Arial" w:cs="Arial"/>
          <w:b/>
          <w:bCs/>
          <w:sz w:val="24"/>
          <w:szCs w:val="24"/>
          <w:u w:val="single"/>
        </w:rPr>
      </w:pPr>
    </w:p>
    <w:p w14:paraId="12DF2B40" w14:textId="77777777" w:rsidR="00882C82" w:rsidRDefault="00882C82" w:rsidP="00BA31C8">
      <w:pPr>
        <w:spacing w:line="360" w:lineRule="auto"/>
        <w:jc w:val="both"/>
        <w:rPr>
          <w:rFonts w:ascii="Arial" w:hAnsi="Arial" w:cs="Arial"/>
          <w:b/>
          <w:bCs/>
          <w:sz w:val="24"/>
          <w:szCs w:val="24"/>
          <w:u w:val="single"/>
        </w:rPr>
      </w:pPr>
    </w:p>
    <w:p w14:paraId="6C79FC1E" w14:textId="77777777" w:rsidR="00882C82" w:rsidRDefault="00882C82" w:rsidP="00BA31C8">
      <w:pPr>
        <w:spacing w:line="360" w:lineRule="auto"/>
        <w:jc w:val="both"/>
        <w:rPr>
          <w:rFonts w:ascii="Arial" w:hAnsi="Arial" w:cs="Arial"/>
          <w:b/>
          <w:bCs/>
          <w:sz w:val="24"/>
          <w:szCs w:val="24"/>
          <w:u w:val="single"/>
        </w:rPr>
      </w:pPr>
    </w:p>
    <w:p w14:paraId="44026544" w14:textId="77777777" w:rsidR="00882C82" w:rsidRDefault="00882C82" w:rsidP="00BA31C8">
      <w:pPr>
        <w:spacing w:line="360" w:lineRule="auto"/>
        <w:jc w:val="both"/>
        <w:rPr>
          <w:rFonts w:ascii="Arial" w:hAnsi="Arial" w:cs="Arial"/>
          <w:b/>
          <w:bCs/>
          <w:sz w:val="24"/>
          <w:szCs w:val="24"/>
          <w:u w:val="single"/>
        </w:rPr>
      </w:pPr>
    </w:p>
    <w:p w14:paraId="64FE2331" w14:textId="77777777" w:rsidR="00882C82" w:rsidRDefault="00882C82" w:rsidP="00BA31C8">
      <w:pPr>
        <w:spacing w:line="360" w:lineRule="auto"/>
        <w:jc w:val="both"/>
        <w:rPr>
          <w:rFonts w:ascii="Arial" w:hAnsi="Arial" w:cs="Arial"/>
          <w:b/>
          <w:bCs/>
          <w:sz w:val="24"/>
          <w:szCs w:val="24"/>
          <w:u w:val="single"/>
        </w:rPr>
      </w:pPr>
    </w:p>
    <w:p w14:paraId="7975097F" w14:textId="77777777" w:rsidR="00882C82" w:rsidRDefault="00882C82" w:rsidP="00BA31C8">
      <w:pPr>
        <w:spacing w:line="360" w:lineRule="auto"/>
        <w:jc w:val="both"/>
        <w:rPr>
          <w:rFonts w:ascii="Arial" w:hAnsi="Arial" w:cs="Arial"/>
          <w:b/>
          <w:bCs/>
          <w:sz w:val="24"/>
          <w:szCs w:val="24"/>
          <w:u w:val="single"/>
        </w:rPr>
      </w:pPr>
    </w:p>
    <w:p w14:paraId="31BAFCD6" w14:textId="77777777" w:rsidR="00882C82" w:rsidRDefault="00882C82" w:rsidP="00BA31C8">
      <w:pPr>
        <w:spacing w:line="360" w:lineRule="auto"/>
        <w:jc w:val="both"/>
        <w:rPr>
          <w:rFonts w:ascii="Arial" w:hAnsi="Arial" w:cs="Arial"/>
          <w:b/>
          <w:bCs/>
          <w:sz w:val="24"/>
          <w:szCs w:val="24"/>
          <w:u w:val="single"/>
        </w:rPr>
      </w:pPr>
    </w:p>
    <w:p w14:paraId="3D5E2CE7" w14:textId="77777777" w:rsidR="00882C82" w:rsidRDefault="00882C82" w:rsidP="00BA31C8">
      <w:pPr>
        <w:spacing w:line="360" w:lineRule="auto"/>
        <w:jc w:val="both"/>
        <w:rPr>
          <w:rFonts w:ascii="Arial" w:hAnsi="Arial" w:cs="Arial"/>
          <w:b/>
          <w:bCs/>
          <w:sz w:val="24"/>
          <w:szCs w:val="24"/>
          <w:u w:val="single"/>
        </w:rPr>
      </w:pPr>
    </w:p>
    <w:p w14:paraId="0E51043E" w14:textId="77777777" w:rsidR="00882C82" w:rsidRDefault="00882C82" w:rsidP="00BA31C8">
      <w:pPr>
        <w:spacing w:line="360" w:lineRule="auto"/>
        <w:jc w:val="both"/>
        <w:rPr>
          <w:rFonts w:ascii="Arial" w:hAnsi="Arial" w:cs="Arial"/>
          <w:b/>
          <w:bCs/>
          <w:sz w:val="24"/>
          <w:szCs w:val="24"/>
          <w:u w:val="single"/>
        </w:rPr>
      </w:pPr>
    </w:p>
    <w:p w14:paraId="3E51470E" w14:textId="77777777" w:rsidR="00882C82" w:rsidRDefault="00882C82" w:rsidP="00BA31C8">
      <w:pPr>
        <w:spacing w:line="360" w:lineRule="auto"/>
        <w:jc w:val="both"/>
        <w:rPr>
          <w:rFonts w:ascii="Arial" w:hAnsi="Arial" w:cs="Arial"/>
          <w:b/>
          <w:bCs/>
          <w:sz w:val="24"/>
          <w:szCs w:val="24"/>
          <w:u w:val="single"/>
        </w:rPr>
      </w:pPr>
    </w:p>
    <w:p w14:paraId="0C8FE3C3" w14:textId="77777777" w:rsidR="00882C82" w:rsidRDefault="00882C82" w:rsidP="00BA31C8">
      <w:pPr>
        <w:spacing w:line="360" w:lineRule="auto"/>
        <w:jc w:val="both"/>
        <w:rPr>
          <w:rFonts w:ascii="Arial" w:hAnsi="Arial" w:cs="Arial"/>
          <w:b/>
          <w:bCs/>
          <w:sz w:val="24"/>
          <w:szCs w:val="24"/>
          <w:u w:val="single"/>
        </w:rPr>
      </w:pPr>
    </w:p>
    <w:p w14:paraId="25427F3D" w14:textId="11B8F33D" w:rsidR="00882C82" w:rsidRDefault="00882C82" w:rsidP="00BA31C8">
      <w:pPr>
        <w:spacing w:line="360" w:lineRule="auto"/>
        <w:jc w:val="both"/>
        <w:rPr>
          <w:rFonts w:ascii="Arial" w:hAnsi="Arial" w:cs="Arial"/>
          <w:b/>
          <w:bCs/>
          <w:sz w:val="24"/>
          <w:szCs w:val="24"/>
          <w:u w:val="single"/>
        </w:rPr>
      </w:pPr>
    </w:p>
    <w:p w14:paraId="7F582A19" w14:textId="7453F119" w:rsidR="00443251" w:rsidRDefault="00443251" w:rsidP="00BA31C8">
      <w:pPr>
        <w:spacing w:line="360" w:lineRule="auto"/>
        <w:jc w:val="both"/>
        <w:rPr>
          <w:rFonts w:ascii="Arial" w:hAnsi="Arial" w:cs="Arial"/>
          <w:b/>
          <w:bCs/>
          <w:sz w:val="24"/>
          <w:szCs w:val="24"/>
          <w:u w:val="single"/>
        </w:rPr>
      </w:pPr>
    </w:p>
    <w:p w14:paraId="53553B33" w14:textId="07CCFBC2" w:rsidR="00443251" w:rsidRDefault="00443251" w:rsidP="00BA31C8">
      <w:pPr>
        <w:spacing w:line="360" w:lineRule="auto"/>
        <w:jc w:val="both"/>
        <w:rPr>
          <w:rFonts w:ascii="Arial" w:hAnsi="Arial" w:cs="Arial"/>
          <w:b/>
          <w:bCs/>
          <w:sz w:val="24"/>
          <w:szCs w:val="24"/>
          <w:u w:val="single"/>
        </w:rPr>
      </w:pPr>
    </w:p>
    <w:p w14:paraId="5DE2E7FD" w14:textId="64EABCAF" w:rsidR="00443251" w:rsidRDefault="00443251" w:rsidP="00BA31C8">
      <w:pPr>
        <w:spacing w:line="360" w:lineRule="auto"/>
        <w:jc w:val="both"/>
        <w:rPr>
          <w:rFonts w:ascii="Arial" w:hAnsi="Arial" w:cs="Arial"/>
          <w:b/>
          <w:bCs/>
          <w:sz w:val="24"/>
          <w:szCs w:val="24"/>
          <w:u w:val="single"/>
        </w:rPr>
      </w:pPr>
    </w:p>
    <w:p w14:paraId="1C55755F" w14:textId="1584714A" w:rsidR="00443251" w:rsidRDefault="00443251" w:rsidP="00BA31C8">
      <w:pPr>
        <w:spacing w:line="360" w:lineRule="auto"/>
        <w:jc w:val="both"/>
        <w:rPr>
          <w:rFonts w:ascii="Arial" w:hAnsi="Arial" w:cs="Arial"/>
          <w:b/>
          <w:bCs/>
          <w:sz w:val="24"/>
          <w:szCs w:val="24"/>
          <w:u w:val="single"/>
        </w:rPr>
      </w:pPr>
    </w:p>
    <w:p w14:paraId="14FAEB11" w14:textId="7918B414" w:rsidR="00443251" w:rsidRDefault="00443251" w:rsidP="00BA31C8">
      <w:pPr>
        <w:spacing w:line="360" w:lineRule="auto"/>
        <w:jc w:val="both"/>
        <w:rPr>
          <w:rFonts w:ascii="Arial" w:hAnsi="Arial" w:cs="Arial"/>
          <w:b/>
          <w:bCs/>
          <w:sz w:val="24"/>
          <w:szCs w:val="24"/>
          <w:u w:val="single"/>
        </w:rPr>
      </w:pPr>
    </w:p>
    <w:p w14:paraId="43C1595A" w14:textId="77777777" w:rsidR="00443251" w:rsidRDefault="00443251" w:rsidP="00BA31C8">
      <w:pPr>
        <w:spacing w:line="360" w:lineRule="auto"/>
        <w:jc w:val="both"/>
        <w:rPr>
          <w:rFonts w:ascii="Arial" w:hAnsi="Arial" w:cs="Arial"/>
          <w:b/>
          <w:bCs/>
          <w:sz w:val="24"/>
          <w:szCs w:val="24"/>
          <w:u w:val="single"/>
        </w:rPr>
      </w:pPr>
    </w:p>
    <w:p w14:paraId="4F10162C" w14:textId="7012F76E" w:rsidR="00882C82" w:rsidRDefault="00882C82" w:rsidP="00BA31C8">
      <w:pPr>
        <w:spacing w:line="360" w:lineRule="auto"/>
        <w:jc w:val="both"/>
        <w:rPr>
          <w:rFonts w:ascii="Arial" w:hAnsi="Arial" w:cs="Arial"/>
          <w:b/>
          <w:bCs/>
          <w:sz w:val="24"/>
          <w:szCs w:val="24"/>
          <w:u w:val="single"/>
        </w:rPr>
      </w:pPr>
    </w:p>
    <w:p w14:paraId="22AB227D" w14:textId="1A56C73D" w:rsidR="008E7449" w:rsidRDefault="008E7449" w:rsidP="00BA31C8">
      <w:pPr>
        <w:spacing w:line="360" w:lineRule="auto"/>
        <w:jc w:val="both"/>
        <w:rPr>
          <w:rFonts w:ascii="Arial" w:hAnsi="Arial" w:cs="Arial"/>
          <w:b/>
          <w:bCs/>
          <w:sz w:val="24"/>
          <w:szCs w:val="24"/>
          <w:u w:val="single"/>
        </w:rPr>
      </w:pPr>
    </w:p>
    <w:p w14:paraId="0E2640FC" w14:textId="6C97C482" w:rsidR="008E7449" w:rsidRDefault="008E7449" w:rsidP="00BA31C8">
      <w:pPr>
        <w:spacing w:line="360" w:lineRule="auto"/>
        <w:jc w:val="both"/>
        <w:rPr>
          <w:rFonts w:ascii="Arial" w:hAnsi="Arial" w:cs="Arial"/>
          <w:b/>
          <w:bCs/>
          <w:sz w:val="24"/>
          <w:szCs w:val="24"/>
          <w:u w:val="single"/>
        </w:rPr>
      </w:pPr>
    </w:p>
    <w:p w14:paraId="155A9B93" w14:textId="500F230E" w:rsidR="008E7449" w:rsidRDefault="008E7449" w:rsidP="00BA31C8">
      <w:pPr>
        <w:spacing w:line="360" w:lineRule="auto"/>
        <w:jc w:val="both"/>
        <w:rPr>
          <w:rFonts w:ascii="Arial" w:hAnsi="Arial" w:cs="Arial"/>
          <w:b/>
          <w:bCs/>
          <w:sz w:val="24"/>
          <w:szCs w:val="24"/>
          <w:u w:val="single"/>
        </w:rPr>
      </w:pPr>
    </w:p>
    <w:p w14:paraId="6FC0A2F4" w14:textId="4C3866CC" w:rsidR="008E7449" w:rsidRDefault="008E7449" w:rsidP="00BA31C8">
      <w:pPr>
        <w:spacing w:line="360" w:lineRule="auto"/>
        <w:jc w:val="both"/>
        <w:rPr>
          <w:rFonts w:ascii="Arial" w:hAnsi="Arial" w:cs="Arial"/>
          <w:b/>
          <w:bCs/>
          <w:sz w:val="24"/>
          <w:szCs w:val="24"/>
          <w:u w:val="single"/>
        </w:rPr>
      </w:pPr>
    </w:p>
    <w:p w14:paraId="2ACC7933" w14:textId="0152723F" w:rsidR="008E7449" w:rsidRDefault="008E7449" w:rsidP="00BA31C8">
      <w:pPr>
        <w:spacing w:line="360" w:lineRule="auto"/>
        <w:jc w:val="both"/>
        <w:rPr>
          <w:rFonts w:ascii="Arial" w:hAnsi="Arial" w:cs="Arial"/>
          <w:b/>
          <w:bCs/>
          <w:sz w:val="24"/>
          <w:szCs w:val="24"/>
          <w:u w:val="single"/>
        </w:rPr>
      </w:pPr>
    </w:p>
    <w:p w14:paraId="52F590C2" w14:textId="31BF5352" w:rsidR="008E7449" w:rsidRDefault="008E7449" w:rsidP="00BA31C8">
      <w:pPr>
        <w:spacing w:line="360" w:lineRule="auto"/>
        <w:jc w:val="both"/>
        <w:rPr>
          <w:rFonts w:ascii="Arial" w:hAnsi="Arial" w:cs="Arial"/>
          <w:b/>
          <w:bCs/>
          <w:sz w:val="24"/>
          <w:szCs w:val="24"/>
          <w:u w:val="single"/>
        </w:rPr>
      </w:pPr>
    </w:p>
    <w:p w14:paraId="13EC44DD" w14:textId="6A1A7E1E" w:rsidR="008E7449" w:rsidRDefault="008E7449" w:rsidP="00BA31C8">
      <w:pPr>
        <w:spacing w:line="360" w:lineRule="auto"/>
        <w:jc w:val="both"/>
        <w:rPr>
          <w:rFonts w:ascii="Arial" w:hAnsi="Arial" w:cs="Arial"/>
          <w:b/>
          <w:bCs/>
          <w:sz w:val="24"/>
          <w:szCs w:val="24"/>
          <w:u w:val="single"/>
        </w:rPr>
      </w:pPr>
    </w:p>
    <w:p w14:paraId="156528B5" w14:textId="77777777" w:rsidR="008E7449" w:rsidRDefault="008E7449" w:rsidP="00BA31C8">
      <w:pPr>
        <w:spacing w:line="360" w:lineRule="auto"/>
        <w:jc w:val="both"/>
        <w:rPr>
          <w:rFonts w:ascii="Arial" w:hAnsi="Arial" w:cs="Arial"/>
          <w:b/>
          <w:bCs/>
          <w:sz w:val="24"/>
          <w:szCs w:val="24"/>
          <w:u w:val="single"/>
        </w:rPr>
      </w:pPr>
    </w:p>
    <w:p w14:paraId="3323CBD8" w14:textId="77777777" w:rsidR="00882C82" w:rsidRDefault="00882C82" w:rsidP="00BA31C8">
      <w:pPr>
        <w:spacing w:line="360" w:lineRule="auto"/>
        <w:jc w:val="both"/>
        <w:rPr>
          <w:rFonts w:ascii="Arial" w:hAnsi="Arial" w:cs="Arial"/>
          <w:b/>
          <w:bCs/>
          <w:sz w:val="24"/>
          <w:szCs w:val="24"/>
          <w:u w:val="single"/>
        </w:rPr>
      </w:pPr>
    </w:p>
    <w:p w14:paraId="383455DE" w14:textId="5BAFFDC8" w:rsidR="00882C82" w:rsidRDefault="00882C82" w:rsidP="00BA31C8">
      <w:pPr>
        <w:spacing w:line="360" w:lineRule="auto"/>
        <w:jc w:val="both"/>
        <w:rPr>
          <w:rFonts w:ascii="Arial" w:hAnsi="Arial" w:cs="Arial"/>
          <w:b/>
          <w:bCs/>
          <w:sz w:val="24"/>
          <w:szCs w:val="24"/>
          <w:u w:val="single"/>
        </w:rPr>
      </w:pPr>
    </w:p>
    <w:p w14:paraId="09A7D13A" w14:textId="0612634F" w:rsidR="0029659B" w:rsidRDefault="0029659B" w:rsidP="00BA31C8">
      <w:pPr>
        <w:spacing w:line="360" w:lineRule="auto"/>
        <w:jc w:val="both"/>
        <w:rPr>
          <w:rFonts w:ascii="Arial" w:hAnsi="Arial" w:cs="Arial"/>
          <w:b/>
          <w:bCs/>
          <w:sz w:val="24"/>
          <w:szCs w:val="24"/>
          <w:u w:val="single"/>
        </w:rPr>
      </w:pPr>
    </w:p>
    <w:p w14:paraId="0A787AE2" w14:textId="77777777" w:rsidR="0029659B" w:rsidRDefault="0029659B" w:rsidP="00BA31C8">
      <w:pPr>
        <w:spacing w:line="360" w:lineRule="auto"/>
        <w:jc w:val="both"/>
        <w:rPr>
          <w:rFonts w:ascii="Arial" w:hAnsi="Arial" w:cs="Arial"/>
          <w:b/>
          <w:bCs/>
          <w:sz w:val="24"/>
          <w:szCs w:val="24"/>
          <w:u w:val="single"/>
        </w:rPr>
      </w:pPr>
    </w:p>
    <w:p w14:paraId="0660BCFD" w14:textId="7F4FEC97" w:rsidR="00A12364" w:rsidRDefault="00A12364" w:rsidP="00BA31C8">
      <w:pPr>
        <w:spacing w:line="360" w:lineRule="auto"/>
        <w:jc w:val="both"/>
        <w:rPr>
          <w:rFonts w:ascii="Arial" w:hAnsi="Arial" w:cs="Arial"/>
          <w:b/>
          <w:bCs/>
          <w:sz w:val="24"/>
          <w:szCs w:val="24"/>
          <w:u w:val="single"/>
        </w:rPr>
      </w:pPr>
      <w:r>
        <w:rPr>
          <w:rFonts w:ascii="Arial" w:hAnsi="Arial" w:cs="Arial"/>
          <w:b/>
          <w:bCs/>
          <w:sz w:val="24"/>
          <w:szCs w:val="24"/>
          <w:u w:val="single"/>
        </w:rPr>
        <w:t>References</w:t>
      </w:r>
    </w:p>
    <w:p w14:paraId="27A3399B" w14:textId="33293D2C" w:rsidR="00094C05" w:rsidRPr="00094C05" w:rsidRDefault="00094C05" w:rsidP="00BA31C8">
      <w:pPr>
        <w:spacing w:line="360" w:lineRule="auto"/>
        <w:jc w:val="both"/>
        <w:rPr>
          <w:rFonts w:ascii="Arial" w:hAnsi="Arial" w:cs="Arial"/>
          <w:bCs/>
          <w:sz w:val="24"/>
          <w:szCs w:val="24"/>
        </w:rPr>
      </w:pPr>
      <w:proofErr w:type="spellStart"/>
      <w:r>
        <w:rPr>
          <w:rFonts w:ascii="Arial" w:hAnsi="Arial" w:cs="Arial"/>
          <w:bCs/>
          <w:sz w:val="24"/>
          <w:szCs w:val="24"/>
        </w:rPr>
        <w:t>Solimar</w:t>
      </w:r>
      <w:proofErr w:type="spellEnd"/>
      <w:r>
        <w:rPr>
          <w:rFonts w:ascii="Arial" w:hAnsi="Arial" w:cs="Arial"/>
          <w:bCs/>
          <w:sz w:val="24"/>
          <w:szCs w:val="24"/>
        </w:rPr>
        <w:t xml:space="preserve"> International (2020), </w:t>
      </w:r>
      <w:r>
        <w:rPr>
          <w:rFonts w:ascii="Arial" w:hAnsi="Arial" w:cs="Arial"/>
          <w:bCs/>
          <w:i/>
          <w:iCs/>
          <w:sz w:val="24"/>
          <w:szCs w:val="24"/>
        </w:rPr>
        <w:t>Strategic Planning</w:t>
      </w:r>
      <w:r>
        <w:rPr>
          <w:rFonts w:ascii="Arial" w:hAnsi="Arial" w:cs="Arial"/>
          <w:bCs/>
          <w:sz w:val="24"/>
          <w:szCs w:val="24"/>
        </w:rPr>
        <w:t xml:space="preserve">, [online] available on: </w:t>
      </w:r>
      <w:hyperlink r:id="rId7" w:history="1">
        <w:r w:rsidRPr="007D6A74">
          <w:rPr>
            <w:rStyle w:val="Hyperlink"/>
            <w:rFonts w:ascii="Arial" w:hAnsi="Arial" w:cs="Arial"/>
            <w:bCs/>
            <w:sz w:val="24"/>
            <w:szCs w:val="24"/>
          </w:rPr>
          <w:t>https://www.solimarinternational.com/what-we-do/strategic-planning/</w:t>
        </w:r>
      </w:hyperlink>
      <w:r>
        <w:rPr>
          <w:rFonts w:ascii="Arial" w:hAnsi="Arial" w:cs="Arial"/>
          <w:bCs/>
          <w:sz w:val="24"/>
          <w:szCs w:val="24"/>
        </w:rPr>
        <w:t xml:space="preserve">  accessed on: 20 November 2020</w:t>
      </w:r>
    </w:p>
    <w:p w14:paraId="178F0449" w14:textId="6B8DB5B9" w:rsidR="00A12364" w:rsidRDefault="00A12364" w:rsidP="00BA31C8">
      <w:pPr>
        <w:spacing w:line="360" w:lineRule="auto"/>
        <w:jc w:val="both"/>
        <w:rPr>
          <w:rFonts w:ascii="Arial" w:hAnsi="Arial" w:cs="Arial"/>
          <w:sz w:val="24"/>
          <w:szCs w:val="24"/>
        </w:rPr>
      </w:pPr>
      <w:r>
        <w:rPr>
          <w:rFonts w:ascii="Arial" w:hAnsi="Arial" w:cs="Arial"/>
          <w:bCs/>
          <w:sz w:val="24"/>
          <w:szCs w:val="24"/>
        </w:rPr>
        <w:t xml:space="preserve">Stainton, H. (2018), </w:t>
      </w:r>
      <w:r>
        <w:rPr>
          <w:rFonts w:ascii="Arial" w:hAnsi="Arial" w:cs="Arial"/>
          <w:bCs/>
          <w:i/>
          <w:iCs/>
          <w:sz w:val="24"/>
          <w:szCs w:val="24"/>
        </w:rPr>
        <w:t>Why tourism planning is important</w:t>
      </w:r>
      <w:r>
        <w:rPr>
          <w:rFonts w:ascii="Arial" w:hAnsi="Arial" w:cs="Arial"/>
          <w:bCs/>
          <w:sz w:val="24"/>
          <w:szCs w:val="24"/>
        </w:rPr>
        <w:t xml:space="preserve">, [online] available on: </w:t>
      </w:r>
      <w:hyperlink r:id="rId8" w:history="1">
        <w:r w:rsidRPr="007D6A74">
          <w:rPr>
            <w:rStyle w:val="Hyperlink"/>
            <w:rFonts w:ascii="Arial" w:hAnsi="Arial" w:cs="Arial"/>
            <w:bCs/>
            <w:sz w:val="24"/>
            <w:szCs w:val="24"/>
          </w:rPr>
          <w:t>https://tourismteacher.com/why-tourism-development-planning-is-important/</w:t>
        </w:r>
      </w:hyperlink>
      <w:r>
        <w:rPr>
          <w:rFonts w:ascii="Arial" w:hAnsi="Arial" w:cs="Arial"/>
          <w:bCs/>
          <w:sz w:val="24"/>
          <w:szCs w:val="24"/>
        </w:rPr>
        <w:t xml:space="preserve">  accessed on: 19 November 2020 </w:t>
      </w:r>
      <w:r>
        <w:rPr>
          <w:rFonts w:ascii="Arial" w:hAnsi="Arial" w:cs="Arial"/>
          <w:sz w:val="24"/>
          <w:szCs w:val="24"/>
        </w:rPr>
        <w:t xml:space="preserve">  </w:t>
      </w:r>
    </w:p>
    <w:p w14:paraId="14D95496" w14:textId="3790BF48" w:rsidR="00443251" w:rsidRDefault="00443251" w:rsidP="00443251">
      <w:pPr>
        <w:spacing w:line="360" w:lineRule="auto"/>
        <w:jc w:val="both"/>
        <w:rPr>
          <w:rFonts w:ascii="Arial" w:hAnsi="Arial" w:cs="Arial"/>
          <w:sz w:val="24"/>
          <w:szCs w:val="24"/>
        </w:rPr>
      </w:pPr>
      <w:r w:rsidRPr="00443251">
        <w:rPr>
          <w:rFonts w:ascii="Arial" w:hAnsi="Arial" w:cs="Arial"/>
          <w:sz w:val="24"/>
          <w:szCs w:val="24"/>
        </w:rPr>
        <w:t xml:space="preserve">Mind </w:t>
      </w:r>
      <w:proofErr w:type="gramStart"/>
      <w:r w:rsidRPr="00443251">
        <w:rPr>
          <w:rFonts w:ascii="Arial" w:hAnsi="Arial" w:cs="Arial"/>
          <w:sz w:val="24"/>
          <w:szCs w:val="24"/>
        </w:rPr>
        <w:t>Tool .</w:t>
      </w:r>
      <w:proofErr w:type="gramEnd"/>
      <w:r w:rsidRPr="00443251">
        <w:rPr>
          <w:rFonts w:ascii="Arial" w:hAnsi="Arial" w:cs="Arial"/>
          <w:sz w:val="24"/>
          <w:szCs w:val="24"/>
        </w:rPr>
        <w:t xml:space="preserve"> (</w:t>
      </w:r>
      <w:proofErr w:type="gramStart"/>
      <w:r w:rsidRPr="00443251">
        <w:rPr>
          <w:rFonts w:ascii="Arial" w:hAnsi="Arial" w:cs="Arial"/>
          <w:sz w:val="24"/>
          <w:szCs w:val="24"/>
        </w:rPr>
        <w:t>2020 )</w:t>
      </w:r>
      <w:proofErr w:type="gramEnd"/>
      <w:r w:rsidRPr="00443251">
        <w:rPr>
          <w:rFonts w:ascii="Arial" w:hAnsi="Arial" w:cs="Arial"/>
          <w:sz w:val="24"/>
          <w:szCs w:val="24"/>
        </w:rPr>
        <w:t>. </w:t>
      </w:r>
      <w:r w:rsidRPr="00443251">
        <w:rPr>
          <w:rFonts w:ascii="Arial" w:hAnsi="Arial" w:cs="Arial"/>
          <w:i/>
          <w:iCs/>
          <w:sz w:val="24"/>
          <w:szCs w:val="24"/>
        </w:rPr>
        <w:t>Mintzberg's 5 Ps of Strategy.</w:t>
      </w:r>
      <w:r w:rsidRPr="00443251">
        <w:rPr>
          <w:rFonts w:ascii="Arial" w:hAnsi="Arial" w:cs="Arial"/>
          <w:sz w:val="24"/>
          <w:szCs w:val="24"/>
        </w:rPr>
        <w:t xml:space="preserve"> Available: </w:t>
      </w:r>
      <w:r>
        <w:rPr>
          <w:rFonts w:ascii="Arial" w:hAnsi="Arial" w:cs="Arial"/>
          <w:sz w:val="24"/>
          <w:szCs w:val="24"/>
        </w:rPr>
        <w:t xml:space="preserve"> </w:t>
      </w:r>
      <w:hyperlink r:id="rId9" w:history="1">
        <w:r w:rsidRPr="00443251">
          <w:rPr>
            <w:rStyle w:val="Hyperlink"/>
            <w:rFonts w:ascii="Arial" w:hAnsi="Arial" w:cs="Arial"/>
            <w:sz w:val="24"/>
            <w:szCs w:val="24"/>
          </w:rPr>
          <w:t>https://www.mindtools.com/pages/article/mintzberg-5ps.htm</w:t>
        </w:r>
      </w:hyperlink>
      <w:r w:rsidRPr="00443251">
        <w:rPr>
          <w:rFonts w:ascii="Arial" w:hAnsi="Arial" w:cs="Arial"/>
          <w:sz w:val="24"/>
          <w:szCs w:val="24"/>
        </w:rPr>
        <w:t>.</w:t>
      </w:r>
      <w:r>
        <w:rPr>
          <w:rFonts w:ascii="Arial" w:hAnsi="Arial" w:cs="Arial"/>
          <w:sz w:val="24"/>
          <w:szCs w:val="24"/>
        </w:rPr>
        <w:t xml:space="preserve"> </w:t>
      </w:r>
      <w:r w:rsidRPr="00443251">
        <w:rPr>
          <w:rFonts w:ascii="Arial" w:hAnsi="Arial" w:cs="Arial"/>
          <w:sz w:val="24"/>
          <w:szCs w:val="24"/>
        </w:rPr>
        <w:t xml:space="preserve"> Last accessed 20th November 2020.</w:t>
      </w:r>
    </w:p>
    <w:p w14:paraId="060531E8" w14:textId="58DB8846" w:rsidR="0054692B" w:rsidRDefault="0054692B" w:rsidP="0054692B">
      <w:pPr>
        <w:spacing w:before="100" w:beforeAutospacing="1" w:after="100" w:afterAutospacing="1" w:line="240" w:lineRule="auto"/>
        <w:rPr>
          <w:rFonts w:ascii="Verdana" w:eastAsia="Times New Roman" w:hAnsi="Verdana" w:cs="Times New Roman"/>
          <w:color w:val="000000"/>
          <w:sz w:val="20"/>
          <w:szCs w:val="20"/>
          <w:lang w:eastAsia="en-GB"/>
        </w:rPr>
      </w:pPr>
      <w:r w:rsidRPr="0054692B">
        <w:rPr>
          <w:rFonts w:ascii="Verdana" w:eastAsia="Times New Roman" w:hAnsi="Verdana" w:cs="Times New Roman"/>
          <w:color w:val="000000"/>
          <w:sz w:val="20"/>
          <w:szCs w:val="20"/>
          <w:lang w:eastAsia="en-GB"/>
        </w:rPr>
        <w:t>Blinkvisa.com. (2020). </w:t>
      </w:r>
      <w:r w:rsidRPr="0054692B">
        <w:rPr>
          <w:rFonts w:ascii="Verdana" w:eastAsia="Times New Roman" w:hAnsi="Verdana" w:cs="Times New Roman"/>
          <w:i/>
          <w:iCs/>
          <w:color w:val="000000"/>
          <w:sz w:val="20"/>
          <w:szCs w:val="20"/>
          <w:lang w:eastAsia="en-GB"/>
        </w:rPr>
        <w:t xml:space="preserve">India </w:t>
      </w:r>
      <w:proofErr w:type="spellStart"/>
      <w:r w:rsidRPr="0054692B">
        <w:rPr>
          <w:rFonts w:ascii="Verdana" w:eastAsia="Times New Roman" w:hAnsi="Verdana" w:cs="Times New Roman"/>
          <w:i/>
          <w:iCs/>
          <w:color w:val="000000"/>
          <w:sz w:val="20"/>
          <w:szCs w:val="20"/>
          <w:lang w:eastAsia="en-GB"/>
        </w:rPr>
        <w:t>Toursim</w:t>
      </w:r>
      <w:proofErr w:type="spellEnd"/>
      <w:r w:rsidRPr="0054692B">
        <w:rPr>
          <w:rFonts w:ascii="Verdana" w:eastAsia="Times New Roman" w:hAnsi="Verdana" w:cs="Times New Roman"/>
          <w:i/>
          <w:iCs/>
          <w:color w:val="000000"/>
          <w:sz w:val="20"/>
          <w:szCs w:val="20"/>
          <w:lang w:eastAsia="en-GB"/>
        </w:rPr>
        <w:t xml:space="preserve"> </w:t>
      </w:r>
      <w:proofErr w:type="gramStart"/>
      <w:r w:rsidRPr="0054692B">
        <w:rPr>
          <w:rFonts w:ascii="Verdana" w:eastAsia="Times New Roman" w:hAnsi="Verdana" w:cs="Times New Roman"/>
          <w:i/>
          <w:iCs/>
          <w:color w:val="000000"/>
          <w:sz w:val="20"/>
          <w:szCs w:val="20"/>
          <w:lang w:eastAsia="en-GB"/>
        </w:rPr>
        <w:t>Statistics .</w:t>
      </w:r>
      <w:proofErr w:type="gramEnd"/>
      <w:r w:rsidRPr="0054692B">
        <w:rPr>
          <w:rFonts w:ascii="Verdana" w:eastAsia="Times New Roman" w:hAnsi="Verdana" w:cs="Times New Roman"/>
          <w:color w:val="000000"/>
          <w:sz w:val="20"/>
          <w:szCs w:val="20"/>
          <w:lang w:eastAsia="en-GB"/>
        </w:rPr>
        <w:t xml:space="preserve"> Available: </w:t>
      </w:r>
      <w:hyperlink r:id="rId10" w:history="1">
        <w:r w:rsidRPr="0054692B">
          <w:rPr>
            <w:rStyle w:val="Hyperlink"/>
            <w:rFonts w:ascii="Verdana" w:eastAsia="Times New Roman" w:hAnsi="Verdana" w:cs="Times New Roman"/>
            <w:sz w:val="20"/>
            <w:szCs w:val="20"/>
            <w:lang w:eastAsia="en-GB"/>
          </w:rPr>
          <w:t>https://blinkvisa.com/blog/india-tourism-statistics-2019/</w:t>
        </w:r>
      </w:hyperlink>
      <w:r w:rsidRPr="0054692B">
        <w:rPr>
          <w:rFonts w:ascii="Verdana" w:eastAsia="Times New Roman" w:hAnsi="Verdana" w:cs="Times New Roman"/>
          <w:color w:val="000000"/>
          <w:sz w:val="20"/>
          <w:szCs w:val="20"/>
          <w:lang w:eastAsia="en-GB"/>
        </w:rPr>
        <w:t>.</w:t>
      </w:r>
      <w:r>
        <w:rPr>
          <w:rFonts w:ascii="Verdana" w:eastAsia="Times New Roman" w:hAnsi="Verdana" w:cs="Times New Roman"/>
          <w:color w:val="000000"/>
          <w:sz w:val="20"/>
          <w:szCs w:val="20"/>
          <w:lang w:eastAsia="en-GB"/>
        </w:rPr>
        <w:t xml:space="preserve"> </w:t>
      </w:r>
      <w:r w:rsidRPr="0054692B">
        <w:rPr>
          <w:rFonts w:ascii="Verdana" w:eastAsia="Times New Roman" w:hAnsi="Verdana" w:cs="Times New Roman"/>
          <w:color w:val="000000"/>
          <w:sz w:val="20"/>
          <w:szCs w:val="20"/>
          <w:lang w:eastAsia="en-GB"/>
        </w:rPr>
        <w:t xml:space="preserve"> Last accessed 2oth November 2020.</w:t>
      </w:r>
    </w:p>
    <w:p w14:paraId="518C6074" w14:textId="1B2C66AA" w:rsidR="0029659B" w:rsidRPr="0029659B" w:rsidRDefault="0029659B" w:rsidP="0029659B">
      <w:pPr>
        <w:spacing w:before="100" w:beforeAutospacing="1" w:after="100" w:afterAutospacing="1" w:line="240" w:lineRule="auto"/>
        <w:rPr>
          <w:rFonts w:ascii="Verdana" w:eastAsia="Times New Roman" w:hAnsi="Verdana" w:cs="Times New Roman"/>
          <w:color w:val="000000"/>
          <w:sz w:val="20"/>
          <w:szCs w:val="20"/>
          <w:lang w:eastAsia="en-GB"/>
        </w:rPr>
      </w:pPr>
      <w:r w:rsidRPr="0029659B">
        <w:rPr>
          <w:rFonts w:ascii="Verdana" w:eastAsia="Times New Roman" w:hAnsi="Verdana" w:cs="Times New Roman"/>
          <w:color w:val="000000"/>
          <w:sz w:val="20"/>
          <w:szCs w:val="20"/>
          <w:lang w:eastAsia="en-GB"/>
        </w:rPr>
        <w:t xml:space="preserve">M </w:t>
      </w:r>
      <w:proofErr w:type="gramStart"/>
      <w:r w:rsidRPr="0029659B">
        <w:rPr>
          <w:rFonts w:ascii="Verdana" w:eastAsia="Times New Roman" w:hAnsi="Verdana" w:cs="Times New Roman"/>
          <w:color w:val="000000"/>
          <w:sz w:val="20"/>
          <w:szCs w:val="20"/>
          <w:lang w:eastAsia="en-GB"/>
        </w:rPr>
        <w:t>Rahman .</w:t>
      </w:r>
      <w:proofErr w:type="gramEnd"/>
      <w:r w:rsidRPr="0029659B">
        <w:rPr>
          <w:rFonts w:ascii="Verdana" w:eastAsia="Times New Roman" w:hAnsi="Verdana" w:cs="Times New Roman"/>
          <w:color w:val="000000"/>
          <w:sz w:val="20"/>
          <w:szCs w:val="20"/>
          <w:lang w:eastAsia="en-GB"/>
        </w:rPr>
        <w:t xml:space="preserve"> (2020). </w:t>
      </w:r>
      <w:r w:rsidRPr="0029659B">
        <w:rPr>
          <w:rFonts w:ascii="Verdana" w:eastAsia="Times New Roman" w:hAnsi="Verdana" w:cs="Times New Roman"/>
          <w:i/>
          <w:iCs/>
          <w:color w:val="000000"/>
          <w:sz w:val="20"/>
          <w:szCs w:val="20"/>
          <w:lang w:eastAsia="en-GB"/>
        </w:rPr>
        <w:t xml:space="preserve">Pestel analysis of </w:t>
      </w:r>
      <w:proofErr w:type="gramStart"/>
      <w:r w:rsidRPr="0029659B">
        <w:rPr>
          <w:rFonts w:ascii="Verdana" w:eastAsia="Times New Roman" w:hAnsi="Verdana" w:cs="Times New Roman"/>
          <w:i/>
          <w:iCs/>
          <w:color w:val="000000"/>
          <w:sz w:val="20"/>
          <w:szCs w:val="20"/>
          <w:lang w:eastAsia="en-GB"/>
        </w:rPr>
        <w:t>India .</w:t>
      </w:r>
      <w:proofErr w:type="gramEnd"/>
      <w:r w:rsidRPr="0029659B">
        <w:rPr>
          <w:rFonts w:ascii="Verdana" w:eastAsia="Times New Roman" w:hAnsi="Verdana" w:cs="Times New Roman"/>
          <w:color w:val="000000"/>
          <w:sz w:val="20"/>
          <w:szCs w:val="20"/>
          <w:lang w:eastAsia="en-GB"/>
        </w:rPr>
        <w:t xml:space="preserve"> Available: </w:t>
      </w:r>
      <w:hyperlink r:id="rId11" w:history="1">
        <w:r w:rsidRPr="0029659B">
          <w:rPr>
            <w:rStyle w:val="Hyperlink"/>
            <w:rFonts w:ascii="Verdana" w:eastAsia="Times New Roman" w:hAnsi="Verdana" w:cs="Times New Roman"/>
            <w:sz w:val="20"/>
            <w:szCs w:val="20"/>
            <w:lang w:eastAsia="en-GB"/>
          </w:rPr>
          <w:t>https://howandwhat.net/pestel-analysis-india/</w:t>
        </w:r>
      </w:hyperlink>
      <w:r>
        <w:rPr>
          <w:rFonts w:ascii="Verdana" w:eastAsia="Times New Roman" w:hAnsi="Verdana" w:cs="Times New Roman"/>
          <w:color w:val="000000"/>
          <w:sz w:val="20"/>
          <w:szCs w:val="20"/>
          <w:lang w:eastAsia="en-GB"/>
        </w:rPr>
        <w:t xml:space="preserve"> </w:t>
      </w:r>
      <w:r w:rsidRPr="0029659B">
        <w:rPr>
          <w:rFonts w:ascii="Verdana" w:eastAsia="Times New Roman" w:hAnsi="Verdana" w:cs="Times New Roman"/>
          <w:color w:val="000000"/>
          <w:sz w:val="20"/>
          <w:szCs w:val="20"/>
          <w:lang w:eastAsia="en-GB"/>
        </w:rPr>
        <w:t>. Last accessed 20th November 2020.</w:t>
      </w:r>
    </w:p>
    <w:p w14:paraId="115D2712" w14:textId="77777777" w:rsidR="0029659B" w:rsidRPr="0029659B" w:rsidRDefault="0029659B" w:rsidP="0029659B">
      <w:pPr>
        <w:spacing w:after="0" w:line="240" w:lineRule="auto"/>
        <w:rPr>
          <w:rFonts w:ascii="Times New Roman" w:eastAsia="Times New Roman" w:hAnsi="Times New Roman" w:cs="Times New Roman"/>
          <w:sz w:val="24"/>
          <w:szCs w:val="24"/>
          <w:lang w:eastAsia="en-GB"/>
        </w:rPr>
      </w:pPr>
    </w:p>
    <w:p w14:paraId="7907C99B" w14:textId="77777777" w:rsidR="0029659B" w:rsidRPr="0054692B" w:rsidRDefault="0029659B" w:rsidP="0054692B">
      <w:pPr>
        <w:spacing w:before="100" w:beforeAutospacing="1" w:after="100" w:afterAutospacing="1" w:line="240" w:lineRule="auto"/>
        <w:rPr>
          <w:rFonts w:ascii="Verdana" w:eastAsia="Times New Roman" w:hAnsi="Verdana" w:cs="Times New Roman"/>
          <w:color w:val="000000"/>
          <w:sz w:val="20"/>
          <w:szCs w:val="20"/>
          <w:lang w:eastAsia="en-GB"/>
        </w:rPr>
      </w:pPr>
    </w:p>
    <w:p w14:paraId="105842E3" w14:textId="77777777" w:rsidR="0054692B" w:rsidRPr="0054692B" w:rsidRDefault="0054692B" w:rsidP="0054692B">
      <w:pPr>
        <w:spacing w:after="0" w:line="240" w:lineRule="auto"/>
        <w:rPr>
          <w:rFonts w:ascii="Times New Roman" w:eastAsia="Times New Roman" w:hAnsi="Times New Roman" w:cs="Times New Roman"/>
          <w:sz w:val="24"/>
          <w:szCs w:val="24"/>
          <w:lang w:eastAsia="en-GB"/>
        </w:rPr>
      </w:pPr>
    </w:p>
    <w:p w14:paraId="4706F696" w14:textId="77777777" w:rsidR="0054692B" w:rsidRDefault="0054692B" w:rsidP="00443251">
      <w:pPr>
        <w:spacing w:line="360" w:lineRule="auto"/>
        <w:jc w:val="both"/>
        <w:rPr>
          <w:rFonts w:ascii="Arial" w:hAnsi="Arial" w:cs="Arial"/>
          <w:sz w:val="24"/>
          <w:szCs w:val="24"/>
        </w:rPr>
      </w:pPr>
    </w:p>
    <w:p w14:paraId="30CCCA09" w14:textId="77777777" w:rsidR="00443251" w:rsidRPr="00443251" w:rsidRDefault="00443251" w:rsidP="00443251">
      <w:pPr>
        <w:spacing w:line="360" w:lineRule="auto"/>
        <w:jc w:val="both"/>
        <w:rPr>
          <w:rFonts w:ascii="Arial" w:hAnsi="Arial" w:cs="Arial"/>
          <w:sz w:val="24"/>
          <w:szCs w:val="24"/>
        </w:rPr>
      </w:pPr>
    </w:p>
    <w:p w14:paraId="708EB377" w14:textId="77777777" w:rsidR="00443251" w:rsidRPr="00443251" w:rsidRDefault="00443251" w:rsidP="00443251">
      <w:pPr>
        <w:spacing w:line="360" w:lineRule="auto"/>
        <w:jc w:val="both"/>
        <w:rPr>
          <w:rFonts w:ascii="Arial" w:hAnsi="Arial" w:cs="Arial"/>
          <w:sz w:val="24"/>
          <w:szCs w:val="24"/>
        </w:rPr>
      </w:pPr>
    </w:p>
    <w:p w14:paraId="368166DB" w14:textId="77777777" w:rsidR="00443251" w:rsidRDefault="00443251" w:rsidP="00BA31C8">
      <w:pPr>
        <w:spacing w:line="360" w:lineRule="auto"/>
        <w:jc w:val="both"/>
        <w:rPr>
          <w:rFonts w:ascii="Arial" w:hAnsi="Arial" w:cs="Arial"/>
          <w:sz w:val="24"/>
          <w:szCs w:val="24"/>
        </w:rPr>
      </w:pPr>
    </w:p>
    <w:p w14:paraId="39A1DF2F" w14:textId="77777777" w:rsidR="00931853" w:rsidRPr="00BA31C8" w:rsidRDefault="00931853" w:rsidP="00BA31C8">
      <w:pPr>
        <w:spacing w:line="360" w:lineRule="auto"/>
        <w:jc w:val="both"/>
        <w:rPr>
          <w:rFonts w:ascii="Arial" w:hAnsi="Arial" w:cs="Arial"/>
          <w:sz w:val="24"/>
          <w:szCs w:val="24"/>
        </w:rPr>
      </w:pPr>
    </w:p>
    <w:sectPr w:rsidR="00931853" w:rsidRPr="00BA31C8">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01CCD2" w14:textId="77777777" w:rsidR="006B69B5" w:rsidRDefault="006B69B5" w:rsidP="00F47EA6">
      <w:pPr>
        <w:spacing w:after="0" w:line="240" w:lineRule="auto"/>
      </w:pPr>
      <w:r>
        <w:separator/>
      </w:r>
    </w:p>
  </w:endnote>
  <w:endnote w:type="continuationSeparator" w:id="0">
    <w:p w14:paraId="7D2A010B" w14:textId="77777777" w:rsidR="006B69B5" w:rsidRDefault="006B69B5" w:rsidP="00F4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67221973"/>
      <w:docPartObj>
        <w:docPartGallery w:val="Page Numbers (Bottom of Page)"/>
        <w:docPartUnique/>
      </w:docPartObj>
    </w:sdtPr>
    <w:sdtContent>
      <w:p w14:paraId="521ADC78" w14:textId="7BFB0841" w:rsidR="00815606" w:rsidRDefault="00815606" w:rsidP="008156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A58CE5" w14:textId="77777777" w:rsidR="00815606" w:rsidRDefault="00815606" w:rsidP="00F47E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6603915"/>
      <w:docPartObj>
        <w:docPartGallery w:val="Page Numbers (Bottom of Page)"/>
        <w:docPartUnique/>
      </w:docPartObj>
    </w:sdtPr>
    <w:sdtContent>
      <w:p w14:paraId="4CABBEB5" w14:textId="43AEF0DF" w:rsidR="00815606" w:rsidRDefault="00815606" w:rsidP="008156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7326FF" w14:textId="77777777" w:rsidR="00815606" w:rsidRDefault="00815606" w:rsidP="00F47E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A76870" w14:textId="77777777" w:rsidR="006B69B5" w:rsidRDefault="006B69B5" w:rsidP="00F47EA6">
      <w:pPr>
        <w:spacing w:after="0" w:line="240" w:lineRule="auto"/>
      </w:pPr>
      <w:r>
        <w:separator/>
      </w:r>
    </w:p>
  </w:footnote>
  <w:footnote w:type="continuationSeparator" w:id="0">
    <w:p w14:paraId="3D133DCA" w14:textId="77777777" w:rsidR="006B69B5" w:rsidRDefault="006B69B5" w:rsidP="00F4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920C4D"/>
    <w:multiLevelType w:val="hybridMultilevel"/>
    <w:tmpl w:val="1912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9F7DB0"/>
    <w:multiLevelType w:val="hybridMultilevel"/>
    <w:tmpl w:val="87B6D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1C8"/>
    <w:rsid w:val="00094C05"/>
    <w:rsid w:val="0017624F"/>
    <w:rsid w:val="001C6AD2"/>
    <w:rsid w:val="0029659B"/>
    <w:rsid w:val="002E5FC1"/>
    <w:rsid w:val="003F7BDF"/>
    <w:rsid w:val="00443251"/>
    <w:rsid w:val="00522BF4"/>
    <w:rsid w:val="0054692B"/>
    <w:rsid w:val="006B69B5"/>
    <w:rsid w:val="0071004C"/>
    <w:rsid w:val="00815606"/>
    <w:rsid w:val="00882C82"/>
    <w:rsid w:val="008E7449"/>
    <w:rsid w:val="00931853"/>
    <w:rsid w:val="00A12364"/>
    <w:rsid w:val="00AE587B"/>
    <w:rsid w:val="00B603E6"/>
    <w:rsid w:val="00BA31C8"/>
    <w:rsid w:val="00C519BE"/>
    <w:rsid w:val="00D824F0"/>
    <w:rsid w:val="00F079EC"/>
    <w:rsid w:val="00F102D6"/>
    <w:rsid w:val="00F47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C771C"/>
  <w15:chartTrackingRefBased/>
  <w15:docId w15:val="{670C6D13-6257-4C4B-B1D8-9CC52D323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2364"/>
    <w:rPr>
      <w:color w:val="0563C1" w:themeColor="hyperlink"/>
      <w:u w:val="single"/>
    </w:rPr>
  </w:style>
  <w:style w:type="character" w:styleId="UnresolvedMention">
    <w:name w:val="Unresolved Mention"/>
    <w:basedOn w:val="DefaultParagraphFont"/>
    <w:uiPriority w:val="99"/>
    <w:semiHidden/>
    <w:unhideWhenUsed/>
    <w:rsid w:val="00A12364"/>
    <w:rPr>
      <w:color w:val="605E5C"/>
      <w:shd w:val="clear" w:color="auto" w:fill="E1DFDD"/>
    </w:rPr>
  </w:style>
  <w:style w:type="paragraph" w:styleId="Footer">
    <w:name w:val="footer"/>
    <w:basedOn w:val="Normal"/>
    <w:link w:val="FooterChar"/>
    <w:uiPriority w:val="99"/>
    <w:unhideWhenUsed/>
    <w:rsid w:val="00F4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EA6"/>
  </w:style>
  <w:style w:type="character" w:styleId="PageNumber">
    <w:name w:val="page number"/>
    <w:basedOn w:val="DefaultParagraphFont"/>
    <w:uiPriority w:val="99"/>
    <w:semiHidden/>
    <w:unhideWhenUsed/>
    <w:rsid w:val="00F47EA6"/>
  </w:style>
  <w:style w:type="paragraph" w:styleId="ListParagraph">
    <w:name w:val="List Paragraph"/>
    <w:basedOn w:val="Normal"/>
    <w:uiPriority w:val="34"/>
    <w:qFormat/>
    <w:rsid w:val="00F47EA6"/>
    <w:pPr>
      <w:ind w:left="720"/>
      <w:contextualSpacing/>
    </w:pPr>
  </w:style>
  <w:style w:type="paragraph" w:styleId="NormalWeb">
    <w:name w:val="Normal (Web)"/>
    <w:basedOn w:val="Normal"/>
    <w:uiPriority w:val="99"/>
    <w:semiHidden/>
    <w:unhideWhenUsed/>
    <w:rsid w:val="005469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46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0971952">
      <w:bodyDiv w:val="1"/>
      <w:marLeft w:val="0"/>
      <w:marRight w:val="0"/>
      <w:marTop w:val="0"/>
      <w:marBottom w:val="0"/>
      <w:divBdr>
        <w:top w:val="none" w:sz="0" w:space="0" w:color="auto"/>
        <w:left w:val="none" w:sz="0" w:space="0" w:color="auto"/>
        <w:bottom w:val="none" w:sz="0" w:space="0" w:color="auto"/>
        <w:right w:val="none" w:sz="0" w:space="0" w:color="auto"/>
      </w:divBdr>
    </w:div>
    <w:div w:id="641926133">
      <w:bodyDiv w:val="1"/>
      <w:marLeft w:val="0"/>
      <w:marRight w:val="0"/>
      <w:marTop w:val="0"/>
      <w:marBottom w:val="0"/>
      <w:divBdr>
        <w:top w:val="none" w:sz="0" w:space="0" w:color="auto"/>
        <w:left w:val="none" w:sz="0" w:space="0" w:color="auto"/>
        <w:bottom w:val="none" w:sz="0" w:space="0" w:color="auto"/>
        <w:right w:val="none" w:sz="0" w:space="0" w:color="auto"/>
      </w:divBdr>
    </w:div>
    <w:div w:id="1587500678">
      <w:bodyDiv w:val="1"/>
      <w:marLeft w:val="0"/>
      <w:marRight w:val="0"/>
      <w:marTop w:val="0"/>
      <w:marBottom w:val="0"/>
      <w:divBdr>
        <w:top w:val="none" w:sz="0" w:space="0" w:color="auto"/>
        <w:left w:val="none" w:sz="0" w:space="0" w:color="auto"/>
        <w:bottom w:val="none" w:sz="0" w:space="0" w:color="auto"/>
        <w:right w:val="none" w:sz="0" w:space="0" w:color="auto"/>
      </w:divBdr>
    </w:div>
    <w:div w:id="1774396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urismteacher.com/why-tourism-development-planning-is-importan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solimarinternational.com/what-we-do/strategic-plannin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wandwhat.net/pestel-analysis-indi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linkvisa.com/blog/india-tourism-statistics-2019/" TargetMode="External"/><Relationship Id="rId4" Type="http://schemas.openxmlformats.org/officeDocument/2006/relationships/webSettings" Target="webSettings.xml"/><Relationship Id="rId9" Type="http://schemas.openxmlformats.org/officeDocument/2006/relationships/hyperlink" Target="https://www.mindtools.com/pages/article/mintzberg-5ps.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11</Pages>
  <Words>1788</Words>
  <Characters>10194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Anne-Alexa Stanica</cp:lastModifiedBy>
  <cp:revision>3</cp:revision>
  <dcterms:created xsi:type="dcterms:W3CDTF">2020-11-20T00:20:00Z</dcterms:created>
  <dcterms:modified xsi:type="dcterms:W3CDTF">2020-11-20T05:01:00Z</dcterms:modified>
</cp:coreProperties>
</file>