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7A736" w14:textId="2BF2CBE0" w:rsidR="009E5D2E" w:rsidRDefault="00587D6F" w:rsidP="00587D6F">
      <w:pPr>
        <w:spacing w:line="276" w:lineRule="auto"/>
        <w:jc w:val="center"/>
        <w:rPr>
          <w:rFonts w:asciiTheme="majorHAnsi" w:eastAsiaTheme="majorEastAsia" w:cstheme="majorBidi"/>
          <w:b/>
          <w:bCs/>
          <w:color w:val="262626" w:themeColor="text1" w:themeTint="D9"/>
          <w:kern w:val="24"/>
          <w:sz w:val="36"/>
          <w:szCs w:val="36"/>
        </w:rPr>
      </w:pPr>
      <w:r w:rsidRPr="00587D6F">
        <w:rPr>
          <w:rFonts w:ascii="Arial" w:eastAsia="Calibri" w:hAnsi="Arial" w:cs="Arial"/>
          <w:noProof/>
          <w:sz w:val="22"/>
        </w:rPr>
        <w:drawing>
          <wp:inline distT="0" distB="0" distL="0" distR="0" wp14:anchorId="1C84123D" wp14:editId="11BC7B0A">
            <wp:extent cx="4041557" cy="1773406"/>
            <wp:effectExtent l="95250" t="95250" r="92710" b="608330"/>
            <wp:docPr id="8" name="Picture 1" descr="A logo with text o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 descr="A logo with text on it&#10;&#10;Description automatically generated"/>
                    <pic:cNvPicPr/>
                  </pic:nvPicPr>
                  <pic:blipFill>
                    <a:blip r:embed="rId8"/>
                    <a:srcRect/>
                    <a:stretch>
                      <a:fillRect/>
                    </a:stretch>
                  </pic:blipFill>
                  <pic:spPr>
                    <a:xfrm>
                      <a:off x="0" y="0"/>
                      <a:ext cx="4041140" cy="177292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2DDC9A5A" w14:textId="77777777" w:rsidR="009E5D2E" w:rsidRDefault="009E5D2E">
      <w:pPr>
        <w:spacing w:line="276" w:lineRule="auto"/>
        <w:jc w:val="left"/>
        <w:rPr>
          <w:rFonts w:asciiTheme="majorHAnsi" w:eastAsiaTheme="majorEastAsia" w:cstheme="majorBidi"/>
          <w:b/>
          <w:bCs/>
          <w:color w:val="262626" w:themeColor="text1" w:themeTint="D9"/>
          <w:kern w:val="24"/>
          <w:sz w:val="36"/>
          <w:szCs w:val="36"/>
        </w:rPr>
      </w:pPr>
    </w:p>
    <w:p w14:paraId="03E38EBF" w14:textId="19E7AFBD" w:rsidR="00FD6C49" w:rsidRDefault="00AA69A3">
      <w:pPr>
        <w:spacing w:line="276" w:lineRule="auto"/>
        <w:jc w:val="left"/>
        <w:rPr>
          <w:rFonts w:eastAsiaTheme="majorEastAsia" w:cs="Times New Roman"/>
          <w:b/>
          <w:bCs/>
          <w:color w:val="262626" w:themeColor="text1" w:themeTint="D9"/>
          <w:kern w:val="24"/>
          <w:sz w:val="32"/>
          <w:szCs w:val="32"/>
        </w:rPr>
      </w:pPr>
      <w:r w:rsidRPr="000A3EB5">
        <w:rPr>
          <w:rFonts w:eastAsiaTheme="majorEastAsia" w:cs="Times New Roman"/>
          <w:b/>
          <w:bCs/>
          <w:color w:val="262626" w:themeColor="text1" w:themeTint="D9"/>
          <w:kern w:val="24"/>
          <w:sz w:val="32"/>
          <w:szCs w:val="32"/>
        </w:rPr>
        <w:t>Programme</w:t>
      </w:r>
      <w:r w:rsidRPr="000A3EB5">
        <w:rPr>
          <w:rFonts w:eastAsiaTheme="majorEastAsia" w:cs="Times New Roman"/>
          <w:b/>
          <w:bCs/>
          <w:color w:val="262626" w:themeColor="text1" w:themeTint="D9"/>
          <w:kern w:val="24"/>
          <w:sz w:val="36"/>
          <w:szCs w:val="36"/>
        </w:rPr>
        <w:t>: BA (Hons) Leadership and Management Skills for the Workplace</w:t>
      </w:r>
      <w:r w:rsidRPr="000A3EB5">
        <w:rPr>
          <w:rFonts w:eastAsiaTheme="majorEastAsia" w:cs="Times New Roman"/>
          <w:b/>
          <w:bCs/>
          <w:color w:val="262626" w:themeColor="text1" w:themeTint="D9"/>
          <w:kern w:val="24"/>
          <w:sz w:val="36"/>
          <w:szCs w:val="36"/>
        </w:rPr>
        <w:br/>
      </w:r>
      <w:r w:rsidRPr="000A3EB5">
        <w:rPr>
          <w:rFonts w:eastAsiaTheme="majorEastAsia" w:cs="Times New Roman"/>
          <w:b/>
          <w:bCs/>
          <w:color w:val="262626" w:themeColor="text1" w:themeTint="D9"/>
          <w:kern w:val="24"/>
          <w:sz w:val="32"/>
          <w:szCs w:val="32"/>
        </w:rPr>
        <w:t>Module code and name</w:t>
      </w:r>
      <w:r w:rsidRPr="000A3EB5">
        <w:rPr>
          <w:rFonts w:eastAsiaTheme="majorEastAsia" w:cs="Times New Roman"/>
          <w:b/>
          <w:bCs/>
          <w:color w:val="262626" w:themeColor="text1" w:themeTint="D9"/>
          <w:kern w:val="24"/>
          <w:sz w:val="36"/>
          <w:szCs w:val="36"/>
        </w:rPr>
        <w:t xml:space="preserve">: BMSW5104_Managing Projects in the Workplace </w:t>
      </w:r>
      <w:r w:rsidRPr="000A3EB5">
        <w:rPr>
          <w:rFonts w:eastAsiaTheme="majorEastAsia" w:cs="Times New Roman"/>
          <w:color w:val="262626" w:themeColor="text1" w:themeTint="D9"/>
          <w:kern w:val="24"/>
          <w:sz w:val="36"/>
          <w:szCs w:val="36"/>
        </w:rPr>
        <w:br/>
      </w:r>
      <w:r w:rsidRPr="000A3EB5">
        <w:rPr>
          <w:rFonts w:eastAsiaTheme="majorEastAsia" w:cs="Times New Roman"/>
          <w:b/>
          <w:bCs/>
          <w:color w:val="262626" w:themeColor="text1" w:themeTint="D9"/>
          <w:kern w:val="24"/>
          <w:sz w:val="32"/>
          <w:szCs w:val="32"/>
        </w:rPr>
        <w:t>Lecturer Name</w:t>
      </w:r>
      <w:r w:rsidRPr="000A3EB5">
        <w:rPr>
          <w:rFonts w:eastAsiaTheme="majorEastAsia" w:cs="Times New Roman"/>
          <w:b/>
          <w:bCs/>
          <w:color w:val="262626" w:themeColor="text1" w:themeTint="D9"/>
          <w:kern w:val="24"/>
          <w:sz w:val="36"/>
          <w:szCs w:val="36"/>
        </w:rPr>
        <w:t>: Aderemi Ojebode</w:t>
      </w:r>
      <w:r w:rsidRPr="000A3EB5">
        <w:rPr>
          <w:rFonts w:eastAsiaTheme="majorEastAsia" w:cs="Times New Roman"/>
          <w:b/>
          <w:bCs/>
          <w:color w:val="262626" w:themeColor="text1" w:themeTint="D9"/>
          <w:kern w:val="24"/>
          <w:sz w:val="36"/>
          <w:szCs w:val="36"/>
        </w:rPr>
        <w:br/>
      </w:r>
      <w:r w:rsidRPr="000A3EB5">
        <w:rPr>
          <w:rFonts w:eastAsiaTheme="majorEastAsia" w:cs="Times New Roman"/>
          <w:color w:val="262626" w:themeColor="text1" w:themeTint="D9"/>
          <w:kern w:val="24"/>
          <w:sz w:val="36"/>
          <w:szCs w:val="36"/>
        </w:rPr>
        <w:br/>
      </w:r>
      <w:r w:rsidRPr="000A3EB5">
        <w:rPr>
          <w:rFonts w:eastAsiaTheme="majorEastAsia" w:cs="Times New Roman"/>
          <w:b/>
          <w:bCs/>
          <w:color w:val="262626" w:themeColor="text1" w:themeTint="D9"/>
          <w:kern w:val="24"/>
          <w:sz w:val="32"/>
          <w:szCs w:val="32"/>
        </w:rPr>
        <w:t>Name of the Student</w:t>
      </w:r>
      <w:r w:rsidR="00FD6C49">
        <w:rPr>
          <w:rFonts w:eastAsiaTheme="majorEastAsia" w:cs="Times New Roman"/>
          <w:b/>
          <w:bCs/>
          <w:color w:val="262626" w:themeColor="text1" w:themeTint="D9"/>
          <w:kern w:val="24"/>
          <w:sz w:val="32"/>
          <w:szCs w:val="32"/>
        </w:rPr>
        <w:t xml:space="preserve">: </w:t>
      </w:r>
      <w:r w:rsidR="00FD6C49" w:rsidRPr="00FD6C49">
        <w:rPr>
          <w:rFonts w:eastAsiaTheme="majorEastAsia" w:cs="Times New Roman"/>
          <w:b/>
          <w:bCs/>
          <w:color w:val="262626" w:themeColor="text1" w:themeTint="D9"/>
          <w:kern w:val="24"/>
          <w:sz w:val="36"/>
          <w:szCs w:val="36"/>
        </w:rPr>
        <w:t>Aneliya Kirkova-Georgieva</w:t>
      </w:r>
    </w:p>
    <w:p w14:paraId="1621C969" w14:textId="52CCA6E0" w:rsidR="003E3594" w:rsidRPr="000A3EB5" w:rsidRDefault="00AA69A3">
      <w:pPr>
        <w:spacing w:line="276" w:lineRule="auto"/>
        <w:jc w:val="left"/>
        <w:rPr>
          <w:rFonts w:cs="Times New Roman"/>
          <w:sz w:val="56"/>
          <w:szCs w:val="52"/>
          <w:shd w:val="clear" w:color="auto" w:fill="FFFFFF"/>
        </w:rPr>
      </w:pPr>
      <w:r w:rsidRPr="000A3EB5">
        <w:rPr>
          <w:rFonts w:eastAsiaTheme="majorEastAsia" w:cs="Times New Roman"/>
          <w:b/>
          <w:bCs/>
          <w:color w:val="262626" w:themeColor="text1" w:themeTint="D9"/>
          <w:kern w:val="24"/>
          <w:sz w:val="32"/>
          <w:szCs w:val="32"/>
        </w:rPr>
        <w:t>ID Number</w:t>
      </w:r>
      <w:r w:rsidRPr="000A3EB5">
        <w:rPr>
          <w:rFonts w:eastAsiaTheme="majorEastAsia" w:cs="Times New Roman"/>
          <w:color w:val="262626" w:themeColor="text1" w:themeTint="D9"/>
          <w:kern w:val="24"/>
          <w:sz w:val="32"/>
          <w:szCs w:val="32"/>
        </w:rPr>
        <w:t>:</w:t>
      </w:r>
      <w:r w:rsidRPr="000A3EB5">
        <w:rPr>
          <w:rFonts w:eastAsiaTheme="majorEastAsia" w:cs="Times New Roman"/>
          <w:color w:val="262626" w:themeColor="text1" w:themeTint="D9"/>
          <w:kern w:val="24"/>
          <w:sz w:val="36"/>
          <w:szCs w:val="36"/>
        </w:rPr>
        <w:t xml:space="preserve"> </w:t>
      </w:r>
      <w:r w:rsidRPr="000A3EB5">
        <w:rPr>
          <w:rFonts w:eastAsiaTheme="majorEastAsia" w:cs="Times New Roman"/>
          <w:b/>
          <w:bCs/>
          <w:color w:val="262626" w:themeColor="text1" w:themeTint="D9"/>
          <w:kern w:val="24"/>
          <w:sz w:val="36"/>
          <w:szCs w:val="36"/>
        </w:rPr>
        <w:t>2125657</w:t>
      </w:r>
      <w:r w:rsidRPr="000A3EB5">
        <w:rPr>
          <w:rFonts w:eastAsiaTheme="majorEastAsia" w:cs="Times New Roman"/>
          <w:b/>
          <w:bCs/>
          <w:color w:val="262626" w:themeColor="text1" w:themeTint="D9"/>
          <w:kern w:val="24"/>
          <w:sz w:val="36"/>
          <w:szCs w:val="36"/>
        </w:rPr>
        <w:br/>
      </w:r>
      <w:r w:rsidRPr="000A3EB5">
        <w:rPr>
          <w:rFonts w:eastAsiaTheme="majorEastAsia" w:cs="Times New Roman"/>
          <w:b/>
          <w:bCs/>
          <w:color w:val="262626" w:themeColor="text1" w:themeTint="D9"/>
          <w:kern w:val="24"/>
          <w:sz w:val="36"/>
          <w:szCs w:val="36"/>
        </w:rPr>
        <w:br/>
        <w:t xml:space="preserve">Task </w:t>
      </w:r>
      <w:r w:rsidR="009E5D2E" w:rsidRPr="000A3EB5">
        <w:rPr>
          <w:rFonts w:eastAsiaTheme="majorEastAsia" w:cs="Times New Roman"/>
          <w:b/>
          <w:bCs/>
          <w:color w:val="262626" w:themeColor="text1" w:themeTint="D9"/>
          <w:kern w:val="24"/>
          <w:sz w:val="36"/>
          <w:szCs w:val="36"/>
          <w:lang w:val="bg-BG"/>
        </w:rPr>
        <w:t>2</w:t>
      </w:r>
      <w:r w:rsidRPr="000A3EB5">
        <w:rPr>
          <w:rFonts w:eastAsiaTheme="majorEastAsia" w:cs="Times New Roman"/>
          <w:b/>
          <w:bCs/>
          <w:color w:val="262626" w:themeColor="text1" w:themeTint="D9"/>
          <w:kern w:val="24"/>
          <w:sz w:val="36"/>
          <w:szCs w:val="36"/>
        </w:rPr>
        <w:t>_ Project Management Plan for Building a New Hostel</w:t>
      </w:r>
      <w:r w:rsidR="003E3594" w:rsidRPr="000A3EB5">
        <w:rPr>
          <w:rFonts w:cs="Times New Roman"/>
          <w:sz w:val="56"/>
          <w:szCs w:val="52"/>
          <w:shd w:val="clear" w:color="auto" w:fill="FFFFFF"/>
        </w:rPr>
        <w:br w:type="page"/>
      </w:r>
    </w:p>
    <w:sdt>
      <w:sdtPr>
        <w:rPr>
          <w:rFonts w:ascii="Times New Roman" w:eastAsiaTheme="minorHAnsi" w:hAnsi="Times New Roman" w:cstheme="minorBidi"/>
          <w:b w:val="0"/>
          <w:bCs w:val="0"/>
          <w:color w:val="auto"/>
          <w:sz w:val="24"/>
          <w:szCs w:val="22"/>
          <w:lang w:val="en-GB"/>
        </w:rPr>
        <w:id w:val="888452107"/>
        <w:docPartObj>
          <w:docPartGallery w:val="Table of Contents"/>
          <w:docPartUnique/>
        </w:docPartObj>
      </w:sdtPr>
      <w:sdtEndPr>
        <w:rPr>
          <w:noProof/>
        </w:rPr>
      </w:sdtEndPr>
      <w:sdtContent>
        <w:p w14:paraId="5FEAF3F5" w14:textId="09DE7A96" w:rsidR="00D9647A" w:rsidRPr="00D9647A" w:rsidRDefault="00D9647A" w:rsidP="00D9647A">
          <w:pPr>
            <w:pStyle w:val="TOCHeading"/>
            <w:jc w:val="center"/>
            <w:rPr>
              <w:rFonts w:ascii="Times New Roman" w:hAnsi="Times New Roman" w:cs="Times New Roman"/>
              <w:color w:val="000000" w:themeColor="text1"/>
              <w:sz w:val="24"/>
              <w:szCs w:val="24"/>
            </w:rPr>
          </w:pPr>
          <w:r w:rsidRPr="00D9647A">
            <w:rPr>
              <w:rFonts w:ascii="Times New Roman" w:hAnsi="Times New Roman" w:cs="Times New Roman"/>
              <w:color w:val="000000" w:themeColor="text1"/>
              <w:sz w:val="24"/>
              <w:szCs w:val="24"/>
            </w:rPr>
            <w:t>Table of Contents</w:t>
          </w:r>
        </w:p>
        <w:p w14:paraId="36B5CBB7" w14:textId="10C25990" w:rsidR="00D9647A" w:rsidRDefault="00D9647A">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9675373" w:history="1">
            <w:r w:rsidRPr="007B5BAE">
              <w:rPr>
                <w:rStyle w:val="Hyperlink"/>
                <w:noProof/>
              </w:rPr>
              <w:t>INTRODUCTION</w:t>
            </w:r>
            <w:r>
              <w:rPr>
                <w:noProof/>
                <w:webHidden/>
              </w:rPr>
              <w:tab/>
            </w:r>
            <w:r>
              <w:rPr>
                <w:noProof/>
                <w:webHidden/>
              </w:rPr>
              <w:fldChar w:fldCharType="begin"/>
            </w:r>
            <w:r>
              <w:rPr>
                <w:noProof/>
                <w:webHidden/>
              </w:rPr>
              <w:instrText xml:space="preserve"> PAGEREF _Toc159675373 \h </w:instrText>
            </w:r>
            <w:r>
              <w:rPr>
                <w:noProof/>
                <w:webHidden/>
              </w:rPr>
            </w:r>
            <w:r>
              <w:rPr>
                <w:noProof/>
                <w:webHidden/>
              </w:rPr>
              <w:fldChar w:fldCharType="separate"/>
            </w:r>
            <w:r>
              <w:rPr>
                <w:noProof/>
                <w:webHidden/>
              </w:rPr>
              <w:t>3</w:t>
            </w:r>
            <w:r>
              <w:rPr>
                <w:noProof/>
                <w:webHidden/>
              </w:rPr>
              <w:fldChar w:fldCharType="end"/>
            </w:r>
          </w:hyperlink>
        </w:p>
        <w:p w14:paraId="7754F967" w14:textId="4769CF46"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4" w:history="1">
            <w:r w:rsidR="00D9647A" w:rsidRPr="007B5BAE">
              <w:rPr>
                <w:rStyle w:val="Hyperlink"/>
                <w:noProof/>
              </w:rPr>
              <w:t>Project description</w:t>
            </w:r>
            <w:r w:rsidR="00D9647A">
              <w:rPr>
                <w:noProof/>
                <w:webHidden/>
              </w:rPr>
              <w:tab/>
            </w:r>
            <w:r w:rsidR="00D9647A">
              <w:rPr>
                <w:noProof/>
                <w:webHidden/>
              </w:rPr>
              <w:fldChar w:fldCharType="begin"/>
            </w:r>
            <w:r w:rsidR="00D9647A">
              <w:rPr>
                <w:noProof/>
                <w:webHidden/>
              </w:rPr>
              <w:instrText xml:space="preserve"> PAGEREF _Toc159675374 \h </w:instrText>
            </w:r>
            <w:r w:rsidR="00D9647A">
              <w:rPr>
                <w:noProof/>
                <w:webHidden/>
              </w:rPr>
            </w:r>
            <w:r w:rsidR="00D9647A">
              <w:rPr>
                <w:noProof/>
                <w:webHidden/>
              </w:rPr>
              <w:fldChar w:fldCharType="separate"/>
            </w:r>
            <w:r w:rsidR="00D9647A">
              <w:rPr>
                <w:noProof/>
                <w:webHidden/>
              </w:rPr>
              <w:t>3</w:t>
            </w:r>
            <w:r w:rsidR="00D9647A">
              <w:rPr>
                <w:noProof/>
                <w:webHidden/>
              </w:rPr>
              <w:fldChar w:fldCharType="end"/>
            </w:r>
          </w:hyperlink>
        </w:p>
        <w:p w14:paraId="11F0E107" w14:textId="3C5D0DFF"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5" w:history="1">
            <w:r w:rsidR="00D9647A" w:rsidRPr="007B5BAE">
              <w:rPr>
                <w:rStyle w:val="Hyperlink"/>
                <w:noProof/>
              </w:rPr>
              <w:t>Scope</w:t>
            </w:r>
            <w:r w:rsidR="00D9647A">
              <w:rPr>
                <w:noProof/>
                <w:webHidden/>
              </w:rPr>
              <w:tab/>
            </w:r>
            <w:r w:rsidR="00D9647A">
              <w:rPr>
                <w:noProof/>
                <w:webHidden/>
              </w:rPr>
              <w:fldChar w:fldCharType="begin"/>
            </w:r>
            <w:r w:rsidR="00D9647A">
              <w:rPr>
                <w:noProof/>
                <w:webHidden/>
              </w:rPr>
              <w:instrText xml:space="preserve"> PAGEREF _Toc159675375 \h </w:instrText>
            </w:r>
            <w:r w:rsidR="00D9647A">
              <w:rPr>
                <w:noProof/>
                <w:webHidden/>
              </w:rPr>
            </w:r>
            <w:r w:rsidR="00D9647A">
              <w:rPr>
                <w:noProof/>
                <w:webHidden/>
              </w:rPr>
              <w:fldChar w:fldCharType="separate"/>
            </w:r>
            <w:r w:rsidR="00D9647A">
              <w:rPr>
                <w:noProof/>
                <w:webHidden/>
              </w:rPr>
              <w:t>4</w:t>
            </w:r>
            <w:r w:rsidR="00D9647A">
              <w:rPr>
                <w:noProof/>
                <w:webHidden/>
              </w:rPr>
              <w:fldChar w:fldCharType="end"/>
            </w:r>
          </w:hyperlink>
        </w:p>
        <w:p w14:paraId="60F57FB7" w14:textId="205B224E"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6" w:history="1">
            <w:r w:rsidR="00D9647A" w:rsidRPr="007B5BAE">
              <w:rPr>
                <w:rStyle w:val="Hyperlink"/>
                <w:noProof/>
              </w:rPr>
              <w:t>Work breakdown structure</w:t>
            </w:r>
            <w:r w:rsidR="00D9647A">
              <w:rPr>
                <w:noProof/>
                <w:webHidden/>
              </w:rPr>
              <w:tab/>
            </w:r>
            <w:r w:rsidR="00D9647A">
              <w:rPr>
                <w:noProof/>
                <w:webHidden/>
              </w:rPr>
              <w:fldChar w:fldCharType="begin"/>
            </w:r>
            <w:r w:rsidR="00D9647A">
              <w:rPr>
                <w:noProof/>
                <w:webHidden/>
              </w:rPr>
              <w:instrText xml:space="preserve"> PAGEREF _Toc159675376 \h </w:instrText>
            </w:r>
            <w:r w:rsidR="00D9647A">
              <w:rPr>
                <w:noProof/>
                <w:webHidden/>
              </w:rPr>
            </w:r>
            <w:r w:rsidR="00D9647A">
              <w:rPr>
                <w:noProof/>
                <w:webHidden/>
              </w:rPr>
              <w:fldChar w:fldCharType="separate"/>
            </w:r>
            <w:r w:rsidR="00D9647A">
              <w:rPr>
                <w:noProof/>
                <w:webHidden/>
              </w:rPr>
              <w:t>5</w:t>
            </w:r>
            <w:r w:rsidR="00D9647A">
              <w:rPr>
                <w:noProof/>
                <w:webHidden/>
              </w:rPr>
              <w:fldChar w:fldCharType="end"/>
            </w:r>
          </w:hyperlink>
        </w:p>
        <w:p w14:paraId="453175D5" w14:textId="21BF6D58"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7" w:history="1">
            <w:r w:rsidR="00D9647A" w:rsidRPr="007B5BAE">
              <w:rPr>
                <w:rStyle w:val="Hyperlink"/>
                <w:noProof/>
              </w:rPr>
              <w:t>Quad Chart</w:t>
            </w:r>
            <w:r w:rsidR="00D9647A">
              <w:rPr>
                <w:noProof/>
                <w:webHidden/>
              </w:rPr>
              <w:tab/>
            </w:r>
            <w:r w:rsidR="00D9647A">
              <w:rPr>
                <w:noProof/>
                <w:webHidden/>
              </w:rPr>
              <w:fldChar w:fldCharType="begin"/>
            </w:r>
            <w:r w:rsidR="00D9647A">
              <w:rPr>
                <w:noProof/>
                <w:webHidden/>
              </w:rPr>
              <w:instrText xml:space="preserve"> PAGEREF _Toc159675377 \h </w:instrText>
            </w:r>
            <w:r w:rsidR="00D9647A">
              <w:rPr>
                <w:noProof/>
                <w:webHidden/>
              </w:rPr>
            </w:r>
            <w:r w:rsidR="00D9647A">
              <w:rPr>
                <w:noProof/>
                <w:webHidden/>
              </w:rPr>
              <w:fldChar w:fldCharType="separate"/>
            </w:r>
            <w:r w:rsidR="00D9647A">
              <w:rPr>
                <w:noProof/>
                <w:webHidden/>
              </w:rPr>
              <w:t>6</w:t>
            </w:r>
            <w:r w:rsidR="00D9647A">
              <w:rPr>
                <w:noProof/>
                <w:webHidden/>
              </w:rPr>
              <w:fldChar w:fldCharType="end"/>
            </w:r>
          </w:hyperlink>
        </w:p>
        <w:p w14:paraId="15824ADE" w14:textId="22F58020"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8" w:history="1">
            <w:r w:rsidR="00D9647A" w:rsidRPr="007B5BAE">
              <w:rPr>
                <w:rStyle w:val="Hyperlink"/>
                <w:noProof/>
              </w:rPr>
              <w:t>Gantt Chart</w:t>
            </w:r>
            <w:r w:rsidR="00D9647A">
              <w:rPr>
                <w:noProof/>
                <w:webHidden/>
              </w:rPr>
              <w:tab/>
            </w:r>
            <w:r w:rsidR="00D9647A">
              <w:rPr>
                <w:noProof/>
                <w:webHidden/>
              </w:rPr>
              <w:fldChar w:fldCharType="begin"/>
            </w:r>
            <w:r w:rsidR="00D9647A">
              <w:rPr>
                <w:noProof/>
                <w:webHidden/>
              </w:rPr>
              <w:instrText xml:space="preserve"> PAGEREF _Toc159675378 \h </w:instrText>
            </w:r>
            <w:r w:rsidR="00D9647A">
              <w:rPr>
                <w:noProof/>
                <w:webHidden/>
              </w:rPr>
            </w:r>
            <w:r w:rsidR="00D9647A">
              <w:rPr>
                <w:noProof/>
                <w:webHidden/>
              </w:rPr>
              <w:fldChar w:fldCharType="separate"/>
            </w:r>
            <w:r w:rsidR="00D9647A">
              <w:rPr>
                <w:noProof/>
                <w:webHidden/>
              </w:rPr>
              <w:t>7</w:t>
            </w:r>
            <w:r w:rsidR="00D9647A">
              <w:rPr>
                <w:noProof/>
                <w:webHidden/>
              </w:rPr>
              <w:fldChar w:fldCharType="end"/>
            </w:r>
          </w:hyperlink>
        </w:p>
        <w:p w14:paraId="427EDBFF" w14:textId="30CE87EC"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9" w:history="1">
            <w:r w:rsidR="00D9647A" w:rsidRPr="007B5BAE">
              <w:rPr>
                <w:rStyle w:val="Hyperlink"/>
                <w:noProof/>
              </w:rPr>
              <w:t>Stakeholders Involvement</w:t>
            </w:r>
            <w:r w:rsidR="00D9647A">
              <w:rPr>
                <w:noProof/>
                <w:webHidden/>
              </w:rPr>
              <w:tab/>
            </w:r>
            <w:r w:rsidR="00D9647A">
              <w:rPr>
                <w:noProof/>
                <w:webHidden/>
              </w:rPr>
              <w:fldChar w:fldCharType="begin"/>
            </w:r>
            <w:r w:rsidR="00D9647A">
              <w:rPr>
                <w:noProof/>
                <w:webHidden/>
              </w:rPr>
              <w:instrText xml:space="preserve"> PAGEREF _Toc159675379 \h </w:instrText>
            </w:r>
            <w:r w:rsidR="00D9647A">
              <w:rPr>
                <w:noProof/>
                <w:webHidden/>
              </w:rPr>
            </w:r>
            <w:r w:rsidR="00D9647A">
              <w:rPr>
                <w:noProof/>
                <w:webHidden/>
              </w:rPr>
              <w:fldChar w:fldCharType="separate"/>
            </w:r>
            <w:r w:rsidR="00D9647A">
              <w:rPr>
                <w:noProof/>
                <w:webHidden/>
              </w:rPr>
              <w:t>8</w:t>
            </w:r>
            <w:r w:rsidR="00D9647A">
              <w:rPr>
                <w:noProof/>
                <w:webHidden/>
              </w:rPr>
              <w:fldChar w:fldCharType="end"/>
            </w:r>
          </w:hyperlink>
        </w:p>
        <w:p w14:paraId="17CAAC11" w14:textId="28A7206F"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80" w:history="1">
            <w:r w:rsidR="00D9647A" w:rsidRPr="007B5BAE">
              <w:rPr>
                <w:rStyle w:val="Hyperlink"/>
                <w:noProof/>
              </w:rPr>
              <w:t>Allocation of Resources</w:t>
            </w:r>
            <w:r w:rsidR="00D9647A">
              <w:rPr>
                <w:noProof/>
                <w:webHidden/>
              </w:rPr>
              <w:tab/>
            </w:r>
            <w:r w:rsidR="00D9647A">
              <w:rPr>
                <w:noProof/>
                <w:webHidden/>
              </w:rPr>
              <w:fldChar w:fldCharType="begin"/>
            </w:r>
            <w:r w:rsidR="00D9647A">
              <w:rPr>
                <w:noProof/>
                <w:webHidden/>
              </w:rPr>
              <w:instrText xml:space="preserve"> PAGEREF _Toc159675380 \h </w:instrText>
            </w:r>
            <w:r w:rsidR="00D9647A">
              <w:rPr>
                <w:noProof/>
                <w:webHidden/>
              </w:rPr>
            </w:r>
            <w:r w:rsidR="00D9647A">
              <w:rPr>
                <w:noProof/>
                <w:webHidden/>
              </w:rPr>
              <w:fldChar w:fldCharType="separate"/>
            </w:r>
            <w:r w:rsidR="00D9647A">
              <w:rPr>
                <w:noProof/>
                <w:webHidden/>
              </w:rPr>
              <w:t>10</w:t>
            </w:r>
            <w:r w:rsidR="00D9647A">
              <w:rPr>
                <w:noProof/>
                <w:webHidden/>
              </w:rPr>
              <w:fldChar w:fldCharType="end"/>
            </w:r>
          </w:hyperlink>
        </w:p>
        <w:p w14:paraId="5537C744" w14:textId="63764203"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81" w:history="1">
            <w:r w:rsidR="00D9647A" w:rsidRPr="007B5BAE">
              <w:rPr>
                <w:rStyle w:val="Hyperlink"/>
                <w:noProof/>
              </w:rPr>
              <w:t>Risk Analysis</w:t>
            </w:r>
            <w:r w:rsidR="00D9647A">
              <w:rPr>
                <w:noProof/>
                <w:webHidden/>
              </w:rPr>
              <w:tab/>
            </w:r>
            <w:r w:rsidR="00D9647A">
              <w:rPr>
                <w:noProof/>
                <w:webHidden/>
              </w:rPr>
              <w:fldChar w:fldCharType="begin"/>
            </w:r>
            <w:r w:rsidR="00D9647A">
              <w:rPr>
                <w:noProof/>
                <w:webHidden/>
              </w:rPr>
              <w:instrText xml:space="preserve"> PAGEREF _Toc159675381 \h </w:instrText>
            </w:r>
            <w:r w:rsidR="00D9647A">
              <w:rPr>
                <w:noProof/>
                <w:webHidden/>
              </w:rPr>
            </w:r>
            <w:r w:rsidR="00D9647A">
              <w:rPr>
                <w:noProof/>
                <w:webHidden/>
              </w:rPr>
              <w:fldChar w:fldCharType="separate"/>
            </w:r>
            <w:r w:rsidR="00D9647A">
              <w:rPr>
                <w:noProof/>
                <w:webHidden/>
              </w:rPr>
              <w:t>11</w:t>
            </w:r>
            <w:r w:rsidR="00D9647A">
              <w:rPr>
                <w:noProof/>
                <w:webHidden/>
              </w:rPr>
              <w:fldChar w:fldCharType="end"/>
            </w:r>
          </w:hyperlink>
        </w:p>
        <w:p w14:paraId="57E4534B" w14:textId="1124E9C8" w:rsidR="00D9647A"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59675382" w:history="1">
            <w:r w:rsidR="00D9647A" w:rsidRPr="007B5BAE">
              <w:rPr>
                <w:rStyle w:val="Hyperlink"/>
                <w:noProof/>
              </w:rPr>
              <w:t>CONCLUSION</w:t>
            </w:r>
            <w:r w:rsidR="00D9647A">
              <w:rPr>
                <w:noProof/>
                <w:webHidden/>
              </w:rPr>
              <w:tab/>
            </w:r>
            <w:r w:rsidR="00D9647A">
              <w:rPr>
                <w:noProof/>
                <w:webHidden/>
              </w:rPr>
              <w:fldChar w:fldCharType="begin"/>
            </w:r>
            <w:r w:rsidR="00D9647A">
              <w:rPr>
                <w:noProof/>
                <w:webHidden/>
              </w:rPr>
              <w:instrText xml:space="preserve"> PAGEREF _Toc159675382 \h </w:instrText>
            </w:r>
            <w:r w:rsidR="00D9647A">
              <w:rPr>
                <w:noProof/>
                <w:webHidden/>
              </w:rPr>
            </w:r>
            <w:r w:rsidR="00D9647A">
              <w:rPr>
                <w:noProof/>
                <w:webHidden/>
              </w:rPr>
              <w:fldChar w:fldCharType="separate"/>
            </w:r>
            <w:r w:rsidR="00D9647A">
              <w:rPr>
                <w:noProof/>
                <w:webHidden/>
              </w:rPr>
              <w:t>13</w:t>
            </w:r>
            <w:r w:rsidR="00D9647A">
              <w:rPr>
                <w:noProof/>
                <w:webHidden/>
              </w:rPr>
              <w:fldChar w:fldCharType="end"/>
            </w:r>
          </w:hyperlink>
        </w:p>
        <w:p w14:paraId="6D5C4B0C" w14:textId="7F7C40F9" w:rsidR="00D9647A"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59675383" w:history="1">
            <w:r w:rsidR="00D9647A" w:rsidRPr="007B5BAE">
              <w:rPr>
                <w:rStyle w:val="Hyperlink"/>
                <w:noProof/>
              </w:rPr>
              <w:t>REFERENCES</w:t>
            </w:r>
            <w:r w:rsidR="00D9647A">
              <w:rPr>
                <w:noProof/>
                <w:webHidden/>
              </w:rPr>
              <w:tab/>
            </w:r>
            <w:r w:rsidR="00D9647A">
              <w:rPr>
                <w:noProof/>
                <w:webHidden/>
              </w:rPr>
              <w:fldChar w:fldCharType="begin"/>
            </w:r>
            <w:r w:rsidR="00D9647A">
              <w:rPr>
                <w:noProof/>
                <w:webHidden/>
              </w:rPr>
              <w:instrText xml:space="preserve"> PAGEREF _Toc159675383 \h </w:instrText>
            </w:r>
            <w:r w:rsidR="00D9647A">
              <w:rPr>
                <w:noProof/>
                <w:webHidden/>
              </w:rPr>
            </w:r>
            <w:r w:rsidR="00D9647A">
              <w:rPr>
                <w:noProof/>
                <w:webHidden/>
              </w:rPr>
              <w:fldChar w:fldCharType="separate"/>
            </w:r>
            <w:r w:rsidR="00D9647A">
              <w:rPr>
                <w:noProof/>
                <w:webHidden/>
              </w:rPr>
              <w:t>14</w:t>
            </w:r>
            <w:r w:rsidR="00D9647A">
              <w:rPr>
                <w:noProof/>
                <w:webHidden/>
              </w:rPr>
              <w:fldChar w:fldCharType="end"/>
            </w:r>
          </w:hyperlink>
        </w:p>
        <w:p w14:paraId="539DD5D2" w14:textId="08B7ED4B" w:rsidR="00D9647A" w:rsidRDefault="00D9647A">
          <w:r>
            <w:rPr>
              <w:b/>
              <w:bCs/>
              <w:noProof/>
            </w:rPr>
            <w:fldChar w:fldCharType="end"/>
          </w:r>
        </w:p>
      </w:sdtContent>
    </w:sdt>
    <w:p w14:paraId="209FD8DE" w14:textId="77777777" w:rsidR="00D9647A" w:rsidRDefault="00D9647A">
      <w:pPr>
        <w:spacing w:line="276" w:lineRule="auto"/>
        <w:jc w:val="left"/>
        <w:rPr>
          <w:rFonts w:eastAsiaTheme="majorEastAsia" w:cstheme="majorBidi"/>
          <w:b/>
          <w:bCs/>
          <w:sz w:val="28"/>
          <w:szCs w:val="28"/>
        </w:rPr>
      </w:pPr>
      <w:r>
        <w:br w:type="page"/>
      </w:r>
    </w:p>
    <w:p w14:paraId="60BA4F66" w14:textId="70EF1FB2" w:rsidR="00153B57" w:rsidRDefault="003E3594" w:rsidP="003E3594">
      <w:pPr>
        <w:pStyle w:val="Heading1"/>
      </w:pPr>
      <w:bookmarkStart w:id="0" w:name="_Toc159675373"/>
      <w:r>
        <w:lastRenderedPageBreak/>
        <w:t>INTRODUCTION</w:t>
      </w:r>
      <w:bookmarkEnd w:id="0"/>
    </w:p>
    <w:p w14:paraId="4B11E930" w14:textId="51CA008B" w:rsidR="00C04339" w:rsidRPr="00C04339" w:rsidRDefault="00E46DCA" w:rsidP="00C04339">
      <w:r>
        <w:t xml:space="preserve">Project management plan </w:t>
      </w:r>
      <w:r w:rsidR="00061ADF">
        <w:t>refers to</w:t>
      </w:r>
      <w:r>
        <w:t xml:space="preserve"> a </w:t>
      </w:r>
      <w:r w:rsidR="006921DA">
        <w:t xml:space="preserve">plan which consists of </w:t>
      </w:r>
      <w:r>
        <w:t>documents regarding the value proposition</w:t>
      </w:r>
      <w:r w:rsidR="00061ADF">
        <w:t>,</w:t>
      </w:r>
      <w:r>
        <w:t xml:space="preserve"> execution steps</w:t>
      </w:r>
      <w:r w:rsidR="00061ADF">
        <w:t>,</w:t>
      </w:r>
      <w:r>
        <w:t xml:space="preserve"> communication protocols</w:t>
      </w:r>
      <w:r w:rsidR="00061ADF">
        <w:t>,</w:t>
      </w:r>
      <w:r>
        <w:t xml:space="preserve"> resources</w:t>
      </w:r>
      <w:r w:rsidR="00061ADF">
        <w:t>,</w:t>
      </w:r>
      <w:r>
        <w:t xml:space="preserve"> stakeholders</w:t>
      </w:r>
      <w:r w:rsidR="00061ADF">
        <w:t>, deliverables and</w:t>
      </w:r>
      <w:r>
        <w:t xml:space="preserve"> of </w:t>
      </w:r>
      <w:r w:rsidR="00061ADF">
        <w:t>a</w:t>
      </w:r>
      <w:r>
        <w:t xml:space="preserve"> project. </w:t>
      </w:r>
      <w:r w:rsidR="00061ADF">
        <w:t>Project</w:t>
      </w:r>
      <w:r w:rsidR="009C64D9">
        <w:t xml:space="preserve"> management </w:t>
      </w:r>
      <w:r w:rsidR="008967D1">
        <w:t>is termed as</w:t>
      </w:r>
      <w:r w:rsidR="009C64D9">
        <w:t xml:space="preserve"> the application of methods</w:t>
      </w:r>
      <w:r w:rsidR="00C962E1">
        <w:t>,</w:t>
      </w:r>
      <w:r w:rsidR="009C64D9">
        <w:t xml:space="preserve"> skills</w:t>
      </w:r>
      <w:r w:rsidR="00C962E1">
        <w:t>,</w:t>
      </w:r>
      <w:r w:rsidR="009C64D9">
        <w:t xml:space="preserve"> processes</w:t>
      </w:r>
      <w:r w:rsidR="00C962E1">
        <w:t>,</w:t>
      </w:r>
      <w:r w:rsidR="009C64D9">
        <w:t xml:space="preserve"> experience and knowledge to attain the specific objectives of </w:t>
      </w:r>
      <w:r w:rsidR="00007C53">
        <w:t xml:space="preserve">the </w:t>
      </w:r>
      <w:r w:rsidR="009C64D9">
        <w:t>project and make the project accepted</w:t>
      </w:r>
      <w:r w:rsidR="00C962E1">
        <w:t xml:space="preserve"> within the set parameters</w:t>
      </w:r>
      <w:r w:rsidR="009C64D9">
        <w:t xml:space="preserve"> by the stakeholders</w:t>
      </w:r>
      <w:r w:rsidR="002C5015">
        <w:t xml:space="preserve"> (Crawford, 2023)</w:t>
      </w:r>
      <w:r w:rsidR="00C962E1">
        <w:t>.</w:t>
      </w:r>
      <w:r w:rsidR="007251A5">
        <w:t xml:space="preserve"> Project management has end deliverables that are constrained to </w:t>
      </w:r>
      <w:r w:rsidR="00423685">
        <w:t xml:space="preserve">a set </w:t>
      </w:r>
      <w:r w:rsidR="007251A5">
        <w:t>budget and timescale.</w:t>
      </w:r>
      <w:r w:rsidR="000D6EA8">
        <w:t xml:space="preserve"> In this project management plan, the project of creating a new hostel will be discussed. UWTSD is a global institution which has decided to expan</w:t>
      </w:r>
      <w:r w:rsidR="006257AB">
        <w:t xml:space="preserve">d by </w:t>
      </w:r>
      <w:r w:rsidR="00EF06FF">
        <w:t>building</w:t>
      </w:r>
      <w:r w:rsidR="006257AB">
        <w:t xml:space="preserve"> new blocks of hostel accommodation for their students. </w:t>
      </w:r>
      <w:r w:rsidR="00EF06FF">
        <w:t xml:space="preserve">Hence, in the project management plan, the </w:t>
      </w:r>
      <w:r w:rsidR="00347811">
        <w:t>description, scope, work breakdown structure, quad chart, timeline, stakeholder’s involvement, resource allocation and risk analysis of the project will be provided.</w:t>
      </w:r>
    </w:p>
    <w:p w14:paraId="66A1A650" w14:textId="77777777" w:rsidR="003E3594" w:rsidRDefault="003E3594" w:rsidP="003E3594">
      <w:pPr>
        <w:pStyle w:val="Heading2"/>
      </w:pPr>
      <w:bookmarkStart w:id="1" w:name="_Toc159675374"/>
      <w:r>
        <w:t>Project description</w:t>
      </w:r>
      <w:bookmarkEnd w:id="1"/>
    </w:p>
    <w:p w14:paraId="322974FD" w14:textId="77777777" w:rsidR="0048562B" w:rsidRDefault="0048562B" w:rsidP="0048562B">
      <w:r>
        <w:rPr>
          <w:b/>
          <w:bCs/>
          <w:shd w:val="clear" w:color="auto" w:fill="FFFFFF"/>
        </w:rPr>
        <w:t xml:space="preserve">Project Background: </w:t>
      </w:r>
      <w:r>
        <w:rPr>
          <w:shd w:val="clear" w:color="auto" w:fill="FFFFFF"/>
        </w:rPr>
        <w:t>This project is an idea of UWTSD university as they want to expand by constructing six new blocks of the hostel accommodation for their students and are also interested to invest heavily in providing the best learning and living experience to the students. Hence, this project is to build a new hostel building for the students.</w:t>
      </w:r>
    </w:p>
    <w:p w14:paraId="7B79DB62" w14:textId="013738A3" w:rsidR="0048562B" w:rsidRDefault="0048562B" w:rsidP="0048562B">
      <w:r>
        <w:rPr>
          <w:b/>
          <w:bCs/>
          <w:shd w:val="clear" w:color="auto" w:fill="FFFFFF"/>
        </w:rPr>
        <w:t>Objectives of the Project:</w:t>
      </w:r>
      <w:r>
        <w:rPr>
          <w:shd w:val="clear" w:color="auto" w:fill="FFFFFF"/>
        </w:rPr>
        <w:t xml:space="preserve"> The aim of this construction project is to construct the hostel for providing greater satisfaction to the students and helps in providing better amenities to them</w:t>
      </w:r>
      <w:r w:rsidR="002C5015">
        <w:rPr>
          <w:shd w:val="clear" w:color="auto" w:fill="FFFFFF"/>
        </w:rPr>
        <w:t xml:space="preserve"> (Kerzner, 2022)</w:t>
      </w:r>
      <w:r>
        <w:rPr>
          <w:shd w:val="clear" w:color="auto" w:fill="FFFFFF"/>
        </w:rPr>
        <w:t>. This hostel will assist the institution as well to increase the number of students and improve their overall turnover and profitability. The main aim of this project is to offer best quality as well as affordable accommodation to the students.</w:t>
      </w:r>
    </w:p>
    <w:p w14:paraId="0CE237C4" w14:textId="77777777" w:rsidR="0048562B" w:rsidRDefault="0048562B" w:rsidP="0048562B">
      <w:r>
        <w:rPr>
          <w:b/>
          <w:bCs/>
          <w:shd w:val="clear" w:color="auto" w:fill="FFFFFF"/>
        </w:rPr>
        <w:t>Stages of the Project:</w:t>
      </w:r>
      <w:r>
        <w:rPr>
          <w:shd w:val="clear" w:color="auto" w:fill="FFFFFF"/>
        </w:rPr>
        <w:t xml:space="preserve"> The process of creating this hostel has some stages involved. </w:t>
      </w:r>
      <w:proofErr w:type="gramStart"/>
      <w:r>
        <w:rPr>
          <w:shd w:val="clear" w:color="auto" w:fill="FFFFFF"/>
        </w:rPr>
        <w:t>First of all</w:t>
      </w:r>
      <w:proofErr w:type="gramEnd"/>
      <w:r>
        <w:rPr>
          <w:shd w:val="clear" w:color="auto" w:fill="FFFFFF"/>
        </w:rPr>
        <w:t>, the project managers will select the site and architects will create an entire map to design the hostel. With this, the contractors as well as sub-contractors will be hired and a development of a better team of construction will be set up. After deciding, the budgets as well as other related costs and the timeline to complete the construction, the final construction will begin. This project will also require a proper risk mitigation strategy and a plan for involving the stakeholders into the construction process.</w:t>
      </w:r>
    </w:p>
    <w:p w14:paraId="5D8202BD" w14:textId="77777777" w:rsidR="0048562B" w:rsidRDefault="0048562B" w:rsidP="0048562B">
      <w:r>
        <w:rPr>
          <w:b/>
          <w:bCs/>
          <w:shd w:val="clear" w:color="auto" w:fill="FFFFFF"/>
        </w:rPr>
        <w:lastRenderedPageBreak/>
        <w:t>Timescale and Costs:</w:t>
      </w:r>
      <w:r>
        <w:rPr>
          <w:shd w:val="clear" w:color="auto" w:fill="FFFFFF"/>
        </w:rPr>
        <w:t xml:space="preserve"> The time scale decided to complete the entire creation of the hostel will be 8 months, beginning from March and ending in October. The budget required in the construction of this project includes different kinds of costs such as costs related to construction, permits, furniture, designing and other expenditures. The overall costs projected for this construction project is £900 per month.</w:t>
      </w:r>
    </w:p>
    <w:p w14:paraId="5FAFF0C3" w14:textId="2FDB0C54" w:rsidR="0048562B" w:rsidRDefault="0048562B" w:rsidP="0048562B">
      <w:r>
        <w:rPr>
          <w:b/>
          <w:bCs/>
          <w:shd w:val="clear" w:color="auto" w:fill="FFFFFF"/>
        </w:rPr>
        <w:t>Benefits of the Project:</w:t>
      </w:r>
      <w:r>
        <w:rPr>
          <w:shd w:val="clear" w:color="auto" w:fill="FFFFFF"/>
        </w:rPr>
        <w:t xml:space="preserve"> The first and foremost benefit provided by this project is to the students. This hostel will be a fully furnished and </w:t>
      </w:r>
      <w:proofErr w:type="gramStart"/>
      <w:r>
        <w:rPr>
          <w:shd w:val="clear" w:color="auto" w:fill="FFFFFF"/>
        </w:rPr>
        <w:t>well equipped</w:t>
      </w:r>
      <w:proofErr w:type="gramEnd"/>
      <w:r>
        <w:rPr>
          <w:shd w:val="clear" w:color="auto" w:fill="FFFFFF"/>
        </w:rPr>
        <w:t xml:space="preserve"> hostel which will help the students to enjoy the best facilities as well as amenities</w:t>
      </w:r>
      <w:r w:rsidR="002C5015">
        <w:rPr>
          <w:shd w:val="clear" w:color="auto" w:fill="FFFFFF"/>
        </w:rPr>
        <w:t xml:space="preserve"> (Lock</w:t>
      </w:r>
      <w:r w:rsidR="00E22CC8">
        <w:rPr>
          <w:shd w:val="clear" w:color="auto" w:fill="FFFFFF"/>
        </w:rPr>
        <w:t>, 2020)</w:t>
      </w:r>
      <w:r>
        <w:rPr>
          <w:shd w:val="clear" w:color="auto" w:fill="FFFFFF"/>
        </w:rPr>
        <w:t xml:space="preserve">. This will be a great accommodation option for the students. The students do not have to sacrifice their studies by wasting time to find hostels as the location of this hostel is near the institution. This hostel will be a beneficial project for the institution as well. Because of </w:t>
      </w:r>
      <w:proofErr w:type="gramStart"/>
      <w:r>
        <w:rPr>
          <w:shd w:val="clear" w:color="auto" w:fill="FFFFFF"/>
        </w:rPr>
        <w:t>best in class</w:t>
      </w:r>
      <w:proofErr w:type="gramEnd"/>
      <w:r>
        <w:rPr>
          <w:shd w:val="clear" w:color="auto" w:fill="FFFFFF"/>
        </w:rPr>
        <w:t xml:space="preserve"> accommodation facilities, the institution will be able to increase the intake of students. The results of the students studying in the institution will also improve and that is why they can enhance their brand name as well.</w:t>
      </w:r>
    </w:p>
    <w:p w14:paraId="6276347C" w14:textId="55059E3C" w:rsidR="003E3594" w:rsidRDefault="003E3594" w:rsidP="003E3594">
      <w:pPr>
        <w:pStyle w:val="Heading2"/>
      </w:pPr>
      <w:bookmarkStart w:id="2" w:name="_Toc159675375"/>
      <w:r>
        <w:t>Scope</w:t>
      </w:r>
      <w:bookmarkEnd w:id="2"/>
    </w:p>
    <w:p w14:paraId="555F93A9" w14:textId="1D1FCE2C" w:rsidR="005A7E83" w:rsidRDefault="005A7E83" w:rsidP="005A7E83">
      <w:r>
        <w:rPr>
          <w:shd w:val="clear" w:color="auto" w:fill="FFFFFF"/>
        </w:rPr>
        <w:t xml:space="preserve">The scope of this project is to create a building of a new hostel for the students to improve their satisfaction and for the institution to enhance the number of students intake within the campus. The main deliverables of this project include a completely built and a </w:t>
      </w:r>
      <w:proofErr w:type="gramStart"/>
      <w:r>
        <w:rPr>
          <w:shd w:val="clear" w:color="auto" w:fill="FFFFFF"/>
        </w:rPr>
        <w:t>brand new</w:t>
      </w:r>
      <w:proofErr w:type="gramEnd"/>
      <w:r>
        <w:rPr>
          <w:shd w:val="clear" w:color="auto" w:fill="FFFFFF"/>
        </w:rPr>
        <w:t xml:space="preserve"> hostel which have fully furnished rooms. This hostel will also have some essential areas for the students such as grounds for their outdoor activities, area for indoor games, area for improving their critical thinking and indoor activities, a swimming pool as well as gym. The main objective of this project is to provide best accommodation services to their students at a very affordable price. The institution has already obtained all the approvals and permits related to the construction of a new hostel building</w:t>
      </w:r>
      <w:r w:rsidR="00E22CC8">
        <w:rPr>
          <w:shd w:val="clear" w:color="auto" w:fill="FFFFFF"/>
        </w:rPr>
        <w:t xml:space="preserve"> (</w:t>
      </w:r>
      <w:proofErr w:type="spellStart"/>
      <w:r w:rsidR="00E22CC8" w:rsidRPr="00185853">
        <w:rPr>
          <w:shd w:val="clear" w:color="auto" w:fill="FFFFFF"/>
        </w:rPr>
        <w:t>Portny</w:t>
      </w:r>
      <w:proofErr w:type="spellEnd"/>
      <w:r w:rsidR="00E22CC8">
        <w:rPr>
          <w:shd w:val="clear" w:color="auto" w:fill="FFFFFF"/>
        </w:rPr>
        <w:t xml:space="preserve"> and </w:t>
      </w:r>
      <w:proofErr w:type="spellStart"/>
      <w:r w:rsidR="00E22CC8" w:rsidRPr="00185853">
        <w:rPr>
          <w:shd w:val="clear" w:color="auto" w:fill="FFFFFF"/>
        </w:rPr>
        <w:t>Portny</w:t>
      </w:r>
      <w:proofErr w:type="spellEnd"/>
      <w:r w:rsidR="00E22CC8">
        <w:rPr>
          <w:shd w:val="clear" w:color="auto" w:fill="FFFFFF"/>
        </w:rPr>
        <w:t>, 2022)</w:t>
      </w:r>
      <w:r>
        <w:rPr>
          <w:shd w:val="clear" w:color="auto" w:fill="FFFFFF"/>
        </w:rPr>
        <w:t xml:space="preserve">. The stages of the construction process of this project have already been defined and it has also been analysed that the entire process of construction will be overseen by the project manager and the team of construction will also ensure proper quality control. This construction will take place concerning all the regulations related to quality control. The materials that are going to be used in the construction process will also be eco-friendly. The maintenance personnel will also be hired for the purposes of the hostel including cleaners, maintenance workforce and front desk employees. The management and operations plan for the hostel will include different policies as well as procedures for managing the students and </w:t>
      </w:r>
      <w:r>
        <w:rPr>
          <w:shd w:val="clear" w:color="auto" w:fill="FFFFFF"/>
        </w:rPr>
        <w:lastRenderedPageBreak/>
        <w:t xml:space="preserve">maintaining their security and safety concerns. The project manager will also focus on fulfilling the requirements of students and meeting all the safety regulations for their improved experience. The responsibilities and job roles of every member involved in the construction of hostel projects are defined properly. The main members who are responsible for building the hostel building are project manager, stakeholders, architects and contractors. The communication for all the members will be maintained through </w:t>
      </w:r>
      <w:proofErr w:type="gramStart"/>
      <w:r>
        <w:rPr>
          <w:shd w:val="clear" w:color="auto" w:fill="FFFFFF"/>
        </w:rPr>
        <w:t>face to face</w:t>
      </w:r>
      <w:proofErr w:type="gramEnd"/>
      <w:r>
        <w:rPr>
          <w:shd w:val="clear" w:color="auto" w:fill="FFFFFF"/>
        </w:rPr>
        <w:t xml:space="preserve"> methods as well as email. This project’s success will be measured by getting feedback from the students regarding what all things they need for getting an improved experience of living.</w:t>
      </w:r>
    </w:p>
    <w:p w14:paraId="6BC868B0" w14:textId="02D17F48" w:rsidR="003E3594" w:rsidRDefault="003E3594" w:rsidP="003E3594">
      <w:pPr>
        <w:pStyle w:val="Heading2"/>
      </w:pPr>
      <w:bookmarkStart w:id="3" w:name="_Toc159675376"/>
      <w:r>
        <w:t xml:space="preserve">Work breakdown </w:t>
      </w:r>
      <w:proofErr w:type="gramStart"/>
      <w:r>
        <w:t>structure</w:t>
      </w:r>
      <w:bookmarkEnd w:id="3"/>
      <w:proofErr w:type="gramEnd"/>
    </w:p>
    <w:p w14:paraId="4602B10C" w14:textId="188546A9" w:rsidR="000C3C03" w:rsidRPr="000C3C03" w:rsidRDefault="00BC4EA6" w:rsidP="00BC4EA6">
      <w:r>
        <w:t>Work breakdown structure is a tool of project management which classifies the activities of the project into smaller components that makes the project more manageable. This structure provides a</w:t>
      </w:r>
      <w:r w:rsidR="00267EC2">
        <w:t xml:space="preserve">n approach </w:t>
      </w:r>
      <w:r w:rsidR="00A56643">
        <w:t xml:space="preserve">for the project managers and team members working on </w:t>
      </w:r>
      <w:r w:rsidR="006C353B">
        <w:t>a</w:t>
      </w:r>
      <w:r w:rsidR="00A56643">
        <w:t xml:space="preserve"> project</w:t>
      </w:r>
      <w:r w:rsidR="00E22CC8">
        <w:t xml:space="preserve"> (Rowe, 2020)</w:t>
      </w:r>
      <w:r w:rsidR="00A56643">
        <w:t>.</w:t>
      </w:r>
      <w:r w:rsidR="006C353B">
        <w:t xml:space="preserve"> </w:t>
      </w:r>
      <w:r w:rsidR="00504FCE">
        <w:t>The work breakdown structure for constructing this new hostel have major stages that are planning</w:t>
      </w:r>
      <w:r w:rsidR="002C50D9">
        <w:t>,</w:t>
      </w:r>
      <w:r w:rsidR="00504FCE">
        <w:t xml:space="preserve"> execution</w:t>
      </w:r>
      <w:r w:rsidR="002C50D9">
        <w:t>,</w:t>
      </w:r>
      <w:r w:rsidR="00504FCE">
        <w:t xml:space="preserve"> control and closeout. </w:t>
      </w:r>
      <w:r w:rsidR="002C50D9">
        <w:t xml:space="preserve">These primary stages are also grouped in some smaller stages. </w:t>
      </w:r>
      <w:r w:rsidR="006C353B">
        <w:t xml:space="preserve">The </w:t>
      </w:r>
      <w:r w:rsidR="002C50D9">
        <w:t>complete wo</w:t>
      </w:r>
      <w:r w:rsidR="006C353B">
        <w:t>rk breakdown structure for this project of building a new hostel is presented below:</w:t>
      </w:r>
    </w:p>
    <w:p w14:paraId="17E04F6B" w14:textId="77777777" w:rsidR="00173BC3" w:rsidRPr="00173BC3" w:rsidRDefault="00173BC3" w:rsidP="00173BC3"/>
    <w:p w14:paraId="53766F02" w14:textId="52A74843" w:rsidR="00173BC3" w:rsidRPr="00173BC3" w:rsidRDefault="00173BC3" w:rsidP="00173BC3">
      <w:pPr>
        <w:jc w:val="center"/>
      </w:pPr>
      <w:r w:rsidRPr="00173BC3">
        <w:rPr>
          <w:noProof/>
        </w:rPr>
        <w:lastRenderedPageBreak/>
        <w:drawing>
          <wp:inline distT="0" distB="0" distL="0" distR="0" wp14:anchorId="768C2128" wp14:editId="5A7593E0">
            <wp:extent cx="5958840" cy="3991022"/>
            <wp:effectExtent l="0" t="0" r="3810" b="9525"/>
            <wp:docPr id="4" name="Picture 3">
              <a:extLst xmlns:a="http://schemas.openxmlformats.org/drawingml/2006/main">
                <a:ext uri="{FF2B5EF4-FFF2-40B4-BE49-F238E27FC236}">
                  <a16:creationId xmlns:a16="http://schemas.microsoft.com/office/drawing/2014/main" id="{8D1269E4-C03C-491E-56E6-F3EBCA199B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8D1269E4-C03C-491E-56E6-F3EBCA199B35}"/>
                        </a:ext>
                      </a:extLst>
                    </pic:cNvPr>
                    <pic:cNvPicPr>
                      <a:picLocks noChangeAspect="1"/>
                    </pic:cNvPicPr>
                  </pic:nvPicPr>
                  <pic:blipFill>
                    <a:blip r:embed="rId9"/>
                    <a:stretch>
                      <a:fillRect/>
                    </a:stretch>
                  </pic:blipFill>
                  <pic:spPr>
                    <a:xfrm>
                      <a:off x="0" y="0"/>
                      <a:ext cx="6021101" cy="4032722"/>
                    </a:xfrm>
                    <a:prstGeom prst="rect">
                      <a:avLst/>
                    </a:prstGeom>
                  </pic:spPr>
                </pic:pic>
              </a:graphicData>
            </a:graphic>
          </wp:inline>
        </w:drawing>
      </w:r>
    </w:p>
    <w:p w14:paraId="02651A82" w14:textId="1B1A24E1" w:rsidR="003E3594" w:rsidRDefault="003E3594" w:rsidP="003E3594">
      <w:pPr>
        <w:pStyle w:val="Heading2"/>
      </w:pPr>
      <w:bookmarkStart w:id="4" w:name="_Toc159675377"/>
      <w:r>
        <w:t>Quad Chart</w:t>
      </w:r>
      <w:bookmarkEnd w:id="4"/>
    </w:p>
    <w:tbl>
      <w:tblPr>
        <w:tblStyle w:val="TableGrid"/>
        <w:tblW w:w="9351" w:type="dxa"/>
        <w:tblLook w:val="04A0" w:firstRow="1" w:lastRow="0" w:firstColumn="1" w:lastColumn="0" w:noHBand="0" w:noVBand="1"/>
      </w:tblPr>
      <w:tblGrid>
        <w:gridCol w:w="4815"/>
        <w:gridCol w:w="4536"/>
      </w:tblGrid>
      <w:tr w:rsidR="003964E7" w14:paraId="5EE1DD20" w14:textId="77777777" w:rsidTr="00B413A0">
        <w:tc>
          <w:tcPr>
            <w:tcW w:w="9351" w:type="dxa"/>
            <w:gridSpan w:val="2"/>
          </w:tcPr>
          <w:p w14:paraId="2757659C" w14:textId="77777777" w:rsidR="003964E7" w:rsidRPr="007F51AF" w:rsidRDefault="003964E7" w:rsidP="007F51AF">
            <w:pPr>
              <w:spacing w:afterLines="80" w:after="192"/>
              <w:ind w:left="360"/>
              <w:jc w:val="center"/>
              <w:rPr>
                <w:b/>
                <w:bCs/>
                <w:lang w:val="en-US"/>
              </w:rPr>
            </w:pPr>
            <w:r w:rsidRPr="007F51AF">
              <w:rPr>
                <w:b/>
                <w:bCs/>
                <w:lang w:val="en-US"/>
              </w:rPr>
              <w:t>Project to create a New Hostel</w:t>
            </w:r>
          </w:p>
        </w:tc>
      </w:tr>
      <w:tr w:rsidR="003964E7" w14:paraId="6EBF3A53" w14:textId="77777777" w:rsidTr="00B413A0">
        <w:tc>
          <w:tcPr>
            <w:tcW w:w="4815" w:type="dxa"/>
          </w:tcPr>
          <w:p w14:paraId="19ECEB18" w14:textId="77777777" w:rsidR="003964E7" w:rsidRPr="007F51AF" w:rsidRDefault="003964E7" w:rsidP="007F51AF">
            <w:pPr>
              <w:spacing w:afterLines="80" w:after="192"/>
              <w:ind w:left="360"/>
              <w:jc w:val="center"/>
              <w:rPr>
                <w:lang w:val="en-IN"/>
              </w:rPr>
            </w:pPr>
            <w:r w:rsidRPr="007F51AF">
              <w:rPr>
                <w:b/>
                <w:bCs/>
                <w:lang w:val="en-US"/>
              </w:rPr>
              <w:t>Purpose</w:t>
            </w:r>
          </w:p>
          <w:p w14:paraId="3103C2B9" w14:textId="6A0BB9EA" w:rsidR="003964E7" w:rsidRPr="007F51AF" w:rsidRDefault="003964E7" w:rsidP="007F51AF">
            <w:pPr>
              <w:spacing w:afterLines="80" w:after="192"/>
              <w:ind w:left="34"/>
              <w:rPr>
                <w:lang w:val="en-IN"/>
              </w:rPr>
            </w:pPr>
            <w:r w:rsidRPr="007F51AF">
              <w:rPr>
                <w:lang w:val="en-IN"/>
              </w:rPr>
              <w:t xml:space="preserve">The </w:t>
            </w:r>
            <w:r w:rsidR="007F51AF" w:rsidRPr="007F51AF">
              <w:rPr>
                <w:lang w:val="en-IN"/>
              </w:rPr>
              <w:t xml:space="preserve">main </w:t>
            </w:r>
            <w:r w:rsidRPr="007F51AF">
              <w:rPr>
                <w:lang w:val="en-IN"/>
              </w:rPr>
              <w:t>purpose of this</w:t>
            </w:r>
            <w:r w:rsidR="007F51AF" w:rsidRPr="007F51AF">
              <w:rPr>
                <w:lang w:val="en-IN"/>
              </w:rPr>
              <w:t xml:space="preserve"> new hostel</w:t>
            </w:r>
            <w:r w:rsidRPr="007F51AF">
              <w:rPr>
                <w:lang w:val="en-IN"/>
              </w:rPr>
              <w:t xml:space="preserve"> project is to </w:t>
            </w:r>
            <w:r w:rsidR="007F51AF" w:rsidRPr="007F51AF">
              <w:rPr>
                <w:lang w:val="en-IN"/>
              </w:rPr>
              <w:t>offer</w:t>
            </w:r>
            <w:r w:rsidRPr="007F51AF">
              <w:rPr>
                <w:lang w:val="en-IN"/>
              </w:rPr>
              <w:t xml:space="preserve"> </w:t>
            </w:r>
            <w:r w:rsidR="007F51AF" w:rsidRPr="007F51AF">
              <w:rPr>
                <w:lang w:val="en-IN"/>
              </w:rPr>
              <w:t>highest</w:t>
            </w:r>
            <w:r w:rsidRPr="007F51AF">
              <w:rPr>
                <w:lang w:val="en-IN"/>
              </w:rPr>
              <w:t xml:space="preserve"> satisfaction to the students</w:t>
            </w:r>
            <w:r w:rsidR="007F51AF" w:rsidRPr="007F51AF">
              <w:rPr>
                <w:lang w:val="en-IN"/>
              </w:rPr>
              <w:t xml:space="preserve"> by providing them best quality accommodation</w:t>
            </w:r>
            <w:r w:rsidR="00B86860">
              <w:rPr>
                <w:lang w:val="en-IN"/>
              </w:rPr>
              <w:t xml:space="preserve"> (</w:t>
            </w:r>
            <w:r w:rsidR="00B86860">
              <w:rPr>
                <w:shd w:val="clear" w:color="auto" w:fill="FFFFFF"/>
              </w:rPr>
              <w:t xml:space="preserve">Stanitsas, </w:t>
            </w:r>
            <w:proofErr w:type="spellStart"/>
            <w:r w:rsidR="00B86860">
              <w:rPr>
                <w:shd w:val="clear" w:color="auto" w:fill="FFFFFF"/>
              </w:rPr>
              <w:t>Kirytopoulos</w:t>
            </w:r>
            <w:proofErr w:type="spellEnd"/>
            <w:r w:rsidR="00B86860">
              <w:rPr>
                <w:shd w:val="clear" w:color="auto" w:fill="FFFFFF"/>
              </w:rPr>
              <w:t xml:space="preserve"> and </w:t>
            </w:r>
            <w:proofErr w:type="spellStart"/>
            <w:r w:rsidR="00B86860">
              <w:rPr>
                <w:shd w:val="clear" w:color="auto" w:fill="FFFFFF"/>
              </w:rPr>
              <w:t>Leopoulos</w:t>
            </w:r>
            <w:proofErr w:type="spellEnd"/>
            <w:r w:rsidR="00B86860">
              <w:rPr>
                <w:shd w:val="clear" w:color="auto" w:fill="FFFFFF"/>
              </w:rPr>
              <w:t>, 2021)</w:t>
            </w:r>
            <w:r w:rsidR="007F51AF" w:rsidRPr="007F51AF">
              <w:rPr>
                <w:lang w:val="en-IN"/>
              </w:rPr>
              <w:t>.</w:t>
            </w:r>
            <w:r w:rsidRPr="007F51AF">
              <w:rPr>
                <w:lang w:val="en-IN"/>
              </w:rPr>
              <w:t xml:space="preserve"> </w:t>
            </w:r>
          </w:p>
          <w:p w14:paraId="78520639" w14:textId="06BF457D" w:rsidR="003964E7" w:rsidRPr="007F51AF" w:rsidRDefault="003964E7" w:rsidP="007F51AF">
            <w:pPr>
              <w:spacing w:afterLines="80" w:after="192"/>
              <w:ind w:left="34"/>
              <w:rPr>
                <w:lang w:val="en-IN"/>
              </w:rPr>
            </w:pPr>
            <w:r w:rsidRPr="007F51AF">
              <w:rPr>
                <w:lang w:val="en-IN"/>
              </w:rPr>
              <w:t xml:space="preserve">The </w:t>
            </w:r>
            <w:r w:rsidR="0067766B">
              <w:rPr>
                <w:lang w:val="en-IN"/>
              </w:rPr>
              <w:t xml:space="preserve">institution has an </w:t>
            </w:r>
            <w:r w:rsidR="007F51AF">
              <w:rPr>
                <w:lang w:val="en-IN"/>
              </w:rPr>
              <w:t>objective</w:t>
            </w:r>
            <w:r w:rsidRPr="007F51AF">
              <w:rPr>
                <w:lang w:val="en-IN"/>
              </w:rPr>
              <w:t xml:space="preserve"> behind </w:t>
            </w:r>
            <w:r w:rsidR="007F51AF">
              <w:rPr>
                <w:lang w:val="en-IN"/>
              </w:rPr>
              <w:t>creating</w:t>
            </w:r>
            <w:r w:rsidRPr="007F51AF">
              <w:rPr>
                <w:lang w:val="en-IN"/>
              </w:rPr>
              <w:t xml:space="preserve"> a new hostel </w:t>
            </w:r>
            <w:r w:rsidR="0067766B">
              <w:rPr>
                <w:lang w:val="en-IN"/>
              </w:rPr>
              <w:t>building which is to</w:t>
            </w:r>
            <w:r w:rsidRPr="007F51AF">
              <w:rPr>
                <w:lang w:val="en-IN"/>
              </w:rPr>
              <w:t xml:space="preserve"> </w:t>
            </w:r>
            <w:r w:rsidR="0067766B">
              <w:rPr>
                <w:lang w:val="en-IN"/>
              </w:rPr>
              <w:t>enhance</w:t>
            </w:r>
            <w:r w:rsidRPr="007F51AF">
              <w:rPr>
                <w:lang w:val="en-IN"/>
              </w:rPr>
              <w:t xml:space="preserve"> the intake of </w:t>
            </w:r>
            <w:r w:rsidR="0067766B">
              <w:rPr>
                <w:lang w:val="en-IN"/>
              </w:rPr>
              <w:t xml:space="preserve">overall </w:t>
            </w:r>
            <w:r w:rsidRPr="007F51AF">
              <w:rPr>
                <w:lang w:val="en-IN"/>
              </w:rPr>
              <w:t>number of students</w:t>
            </w:r>
            <w:r w:rsidR="0067766B">
              <w:rPr>
                <w:lang w:val="en-IN"/>
              </w:rPr>
              <w:t xml:space="preserve"> within their campus.</w:t>
            </w:r>
          </w:p>
        </w:tc>
        <w:tc>
          <w:tcPr>
            <w:tcW w:w="4536" w:type="dxa"/>
          </w:tcPr>
          <w:p w14:paraId="7DC5C2CC" w14:textId="77777777" w:rsidR="003964E7" w:rsidRPr="007F51AF" w:rsidRDefault="003964E7" w:rsidP="007F51AF">
            <w:pPr>
              <w:spacing w:afterLines="80" w:after="192"/>
              <w:ind w:left="360"/>
              <w:jc w:val="center"/>
              <w:rPr>
                <w:b/>
                <w:bCs/>
                <w:lang w:val="en-US"/>
              </w:rPr>
            </w:pPr>
            <w:r w:rsidRPr="007F51AF">
              <w:rPr>
                <w:b/>
                <w:bCs/>
                <w:lang w:val="en-US"/>
              </w:rPr>
              <w:t>Customers (Stakeholders)</w:t>
            </w:r>
          </w:p>
          <w:p w14:paraId="0DF17F19" w14:textId="77777777" w:rsidR="001A776E" w:rsidRDefault="003964E7" w:rsidP="007F51AF">
            <w:pPr>
              <w:spacing w:afterLines="80" w:after="192"/>
              <w:ind w:left="58"/>
              <w:rPr>
                <w:lang w:val="en-US"/>
              </w:rPr>
            </w:pPr>
            <w:r w:rsidRPr="007F51AF">
              <w:rPr>
                <w:lang w:val="en-US"/>
              </w:rPr>
              <w:t>The stakeholders in th</w:t>
            </w:r>
            <w:r w:rsidR="001A776E">
              <w:rPr>
                <w:lang w:val="en-US"/>
              </w:rPr>
              <w:t>e</w:t>
            </w:r>
            <w:r w:rsidRPr="007F51AF">
              <w:rPr>
                <w:lang w:val="en-US"/>
              </w:rPr>
              <w:t xml:space="preserve"> project</w:t>
            </w:r>
            <w:r w:rsidR="001A776E">
              <w:rPr>
                <w:lang w:val="en-US"/>
              </w:rPr>
              <w:t xml:space="preserve"> of building a new hostel</w:t>
            </w:r>
            <w:r w:rsidRPr="007F51AF">
              <w:rPr>
                <w:lang w:val="en-US"/>
              </w:rPr>
              <w:t xml:space="preserve"> are</w:t>
            </w:r>
            <w:r w:rsidR="001A776E">
              <w:rPr>
                <w:lang w:val="en-US"/>
              </w:rPr>
              <w:t>:</w:t>
            </w:r>
            <w:r w:rsidRPr="007F51AF">
              <w:rPr>
                <w:lang w:val="en-US"/>
              </w:rPr>
              <w:t xml:space="preserve"> </w:t>
            </w:r>
          </w:p>
          <w:p w14:paraId="565B39F3" w14:textId="04CAF9CB" w:rsidR="001A776E" w:rsidRPr="00A71756" w:rsidRDefault="001A776E" w:rsidP="00A71756">
            <w:pPr>
              <w:pStyle w:val="ListParagraph"/>
              <w:numPr>
                <w:ilvl w:val="0"/>
                <w:numId w:val="18"/>
              </w:numPr>
              <w:spacing w:afterLines="80" w:after="192"/>
              <w:rPr>
                <w:lang w:val="en-US"/>
              </w:rPr>
            </w:pPr>
            <w:r w:rsidRPr="00A71756">
              <w:rPr>
                <w:lang w:val="en-US"/>
              </w:rPr>
              <w:t>Project manager</w:t>
            </w:r>
          </w:p>
          <w:p w14:paraId="035F2B04" w14:textId="7501F225" w:rsidR="00A71756" w:rsidRPr="00A71756" w:rsidRDefault="001A776E" w:rsidP="00A71756">
            <w:pPr>
              <w:pStyle w:val="ListParagraph"/>
              <w:numPr>
                <w:ilvl w:val="0"/>
                <w:numId w:val="18"/>
              </w:numPr>
              <w:spacing w:afterLines="80" w:after="192"/>
              <w:rPr>
                <w:lang w:val="en-US"/>
              </w:rPr>
            </w:pPr>
            <w:r w:rsidRPr="00A71756">
              <w:rPr>
                <w:lang w:val="en-US"/>
              </w:rPr>
              <w:t>Architects</w:t>
            </w:r>
          </w:p>
          <w:p w14:paraId="1418C2AF" w14:textId="36943DAC" w:rsidR="001A776E" w:rsidRPr="00A71756" w:rsidRDefault="001A776E" w:rsidP="00A71756">
            <w:pPr>
              <w:pStyle w:val="ListParagraph"/>
              <w:numPr>
                <w:ilvl w:val="0"/>
                <w:numId w:val="18"/>
              </w:numPr>
              <w:spacing w:afterLines="80" w:after="192"/>
              <w:rPr>
                <w:lang w:val="en-US"/>
              </w:rPr>
            </w:pPr>
            <w:r w:rsidRPr="00A71756">
              <w:rPr>
                <w:lang w:val="en-US"/>
              </w:rPr>
              <w:t>Team Members</w:t>
            </w:r>
          </w:p>
          <w:p w14:paraId="0CEBD5BF" w14:textId="5F9E29C7" w:rsidR="00A71756" w:rsidRPr="00A71756" w:rsidRDefault="00A71756" w:rsidP="00A71756">
            <w:pPr>
              <w:pStyle w:val="ListParagraph"/>
              <w:numPr>
                <w:ilvl w:val="0"/>
                <w:numId w:val="18"/>
              </w:numPr>
              <w:spacing w:afterLines="80" w:after="192"/>
              <w:rPr>
                <w:lang w:val="en-US"/>
              </w:rPr>
            </w:pPr>
            <w:r w:rsidRPr="00A71756">
              <w:rPr>
                <w:lang w:val="en-US"/>
              </w:rPr>
              <w:t xml:space="preserve">Bank insurance </w:t>
            </w:r>
            <w:proofErr w:type="gramStart"/>
            <w:r w:rsidRPr="00A71756">
              <w:rPr>
                <w:lang w:val="en-US"/>
              </w:rPr>
              <w:t>companies</w:t>
            </w:r>
            <w:proofErr w:type="gramEnd"/>
          </w:p>
          <w:p w14:paraId="57664702" w14:textId="77777777" w:rsidR="001A776E" w:rsidRPr="00A71756" w:rsidRDefault="001A776E" w:rsidP="00A71756">
            <w:pPr>
              <w:pStyle w:val="ListParagraph"/>
              <w:numPr>
                <w:ilvl w:val="0"/>
                <w:numId w:val="18"/>
              </w:numPr>
              <w:spacing w:afterLines="80" w:after="192"/>
              <w:rPr>
                <w:lang w:val="en-US"/>
              </w:rPr>
            </w:pPr>
            <w:r w:rsidRPr="00A71756">
              <w:rPr>
                <w:lang w:val="en-US"/>
              </w:rPr>
              <w:t>Subcontractors</w:t>
            </w:r>
          </w:p>
          <w:p w14:paraId="22E6FC02" w14:textId="77777777" w:rsidR="001A776E" w:rsidRPr="00A71756" w:rsidRDefault="001A776E" w:rsidP="00A71756">
            <w:pPr>
              <w:pStyle w:val="ListParagraph"/>
              <w:numPr>
                <w:ilvl w:val="0"/>
                <w:numId w:val="18"/>
              </w:numPr>
              <w:spacing w:afterLines="80" w:after="192"/>
              <w:rPr>
                <w:lang w:val="en-US"/>
              </w:rPr>
            </w:pPr>
            <w:r w:rsidRPr="00A71756">
              <w:rPr>
                <w:lang w:val="en-US"/>
              </w:rPr>
              <w:t>W</w:t>
            </w:r>
            <w:r w:rsidR="003964E7" w:rsidRPr="00A71756">
              <w:rPr>
                <w:lang w:val="en-US"/>
              </w:rPr>
              <w:t xml:space="preserve">orkers </w:t>
            </w:r>
          </w:p>
          <w:p w14:paraId="26CF0352" w14:textId="54C763ED" w:rsidR="003964E7" w:rsidRPr="00A71756" w:rsidRDefault="001A776E" w:rsidP="00A71756">
            <w:pPr>
              <w:pStyle w:val="ListParagraph"/>
              <w:numPr>
                <w:ilvl w:val="0"/>
                <w:numId w:val="18"/>
              </w:numPr>
              <w:spacing w:afterLines="80" w:after="192"/>
              <w:rPr>
                <w:lang w:val="en-US"/>
              </w:rPr>
            </w:pPr>
            <w:r w:rsidRPr="00A71756">
              <w:rPr>
                <w:lang w:val="en-US"/>
              </w:rPr>
              <w:t>P</w:t>
            </w:r>
            <w:r w:rsidR="003964E7" w:rsidRPr="00A71756">
              <w:rPr>
                <w:lang w:val="en-US"/>
              </w:rPr>
              <w:t xml:space="preserve">arents and </w:t>
            </w:r>
            <w:r w:rsidRPr="00A71756">
              <w:rPr>
                <w:lang w:val="en-US"/>
              </w:rPr>
              <w:t>S</w:t>
            </w:r>
            <w:r w:rsidR="003964E7" w:rsidRPr="00A71756">
              <w:rPr>
                <w:lang w:val="en-US"/>
              </w:rPr>
              <w:t>tudents</w:t>
            </w:r>
          </w:p>
        </w:tc>
      </w:tr>
      <w:tr w:rsidR="003964E7" w14:paraId="637844AA" w14:textId="77777777" w:rsidTr="00B413A0">
        <w:tc>
          <w:tcPr>
            <w:tcW w:w="4815" w:type="dxa"/>
          </w:tcPr>
          <w:p w14:paraId="392D84AE" w14:textId="77777777" w:rsidR="003964E7" w:rsidRPr="007F51AF" w:rsidRDefault="003964E7" w:rsidP="007F51AF">
            <w:pPr>
              <w:spacing w:afterLines="80" w:after="192"/>
              <w:ind w:left="360"/>
              <w:jc w:val="center"/>
              <w:rPr>
                <w:b/>
                <w:bCs/>
                <w:lang w:val="en-US"/>
              </w:rPr>
            </w:pPr>
            <w:r w:rsidRPr="007F51AF">
              <w:rPr>
                <w:b/>
                <w:bCs/>
                <w:lang w:val="en-US"/>
              </w:rPr>
              <w:lastRenderedPageBreak/>
              <w:t>Desired End Result</w:t>
            </w:r>
          </w:p>
          <w:p w14:paraId="2247CAE0" w14:textId="3DB8DA55" w:rsidR="003964E7" w:rsidRPr="007F51AF" w:rsidRDefault="003964E7" w:rsidP="007F51AF">
            <w:pPr>
              <w:spacing w:afterLines="80" w:after="192"/>
              <w:ind w:left="34"/>
              <w:rPr>
                <w:lang w:val="en-US"/>
              </w:rPr>
            </w:pPr>
            <w:r w:rsidRPr="007F51AF">
              <w:rPr>
                <w:lang w:val="en-US"/>
              </w:rPr>
              <w:t xml:space="preserve">The </w:t>
            </w:r>
            <w:r w:rsidR="00A71756">
              <w:rPr>
                <w:lang w:val="en-US"/>
              </w:rPr>
              <w:t>desired end</w:t>
            </w:r>
            <w:r w:rsidRPr="007F51AF">
              <w:rPr>
                <w:lang w:val="en-US"/>
              </w:rPr>
              <w:t xml:space="preserve"> </w:t>
            </w:r>
            <w:r w:rsidR="00A71756">
              <w:rPr>
                <w:lang w:val="en-US"/>
              </w:rPr>
              <w:t>outcome</w:t>
            </w:r>
            <w:r w:rsidRPr="007F51AF">
              <w:rPr>
                <w:lang w:val="en-US"/>
              </w:rPr>
              <w:t xml:space="preserve"> of this project is a </w:t>
            </w:r>
            <w:r w:rsidR="00A71756">
              <w:rPr>
                <w:lang w:val="en-US"/>
              </w:rPr>
              <w:t>completed</w:t>
            </w:r>
            <w:r w:rsidRPr="007F51AF">
              <w:rPr>
                <w:lang w:val="en-US"/>
              </w:rPr>
              <w:t xml:space="preserve"> hostel building w</w:t>
            </w:r>
            <w:r w:rsidR="00A71756">
              <w:rPr>
                <w:lang w:val="en-US"/>
              </w:rPr>
              <w:t>hich ha</w:t>
            </w:r>
            <w:r w:rsidR="00E20725">
              <w:rPr>
                <w:lang w:val="en-US"/>
              </w:rPr>
              <w:t>s</w:t>
            </w:r>
            <w:r w:rsidR="00701670">
              <w:rPr>
                <w:lang w:val="en-US"/>
              </w:rPr>
              <w:t xml:space="preserve"> the best quality and</w:t>
            </w:r>
            <w:r w:rsidRPr="007F51AF">
              <w:rPr>
                <w:lang w:val="en-US"/>
              </w:rPr>
              <w:t xml:space="preserve"> </w:t>
            </w:r>
            <w:r w:rsidR="00701670">
              <w:rPr>
                <w:lang w:val="en-US"/>
              </w:rPr>
              <w:t>completely</w:t>
            </w:r>
            <w:r w:rsidRPr="007F51AF">
              <w:rPr>
                <w:lang w:val="en-US"/>
              </w:rPr>
              <w:t xml:space="preserve"> furnished rooms and</w:t>
            </w:r>
            <w:r w:rsidR="00701670">
              <w:rPr>
                <w:lang w:val="en-US"/>
              </w:rPr>
              <w:t xml:space="preserve"> the areas for</w:t>
            </w:r>
            <w:r w:rsidRPr="007F51AF">
              <w:rPr>
                <w:lang w:val="en-US"/>
              </w:rPr>
              <w:t xml:space="preserve"> extra-curricular</w:t>
            </w:r>
            <w:r w:rsidR="00701670">
              <w:rPr>
                <w:lang w:val="en-US"/>
              </w:rPr>
              <w:t xml:space="preserve"> activities.</w:t>
            </w:r>
            <w:r w:rsidRPr="007F51AF">
              <w:rPr>
                <w:lang w:val="en-US"/>
              </w:rPr>
              <w:t xml:space="preserve"> </w:t>
            </w:r>
            <w:r w:rsidR="00701670">
              <w:rPr>
                <w:lang w:val="en-US"/>
              </w:rPr>
              <w:t xml:space="preserve">This </w:t>
            </w:r>
            <w:r w:rsidRPr="007F51AF">
              <w:rPr>
                <w:lang w:val="en-US"/>
              </w:rPr>
              <w:t xml:space="preserve">will provide </w:t>
            </w:r>
            <w:r w:rsidR="00701670">
              <w:rPr>
                <w:lang w:val="en-US"/>
              </w:rPr>
              <w:t xml:space="preserve">the students </w:t>
            </w:r>
            <w:r w:rsidR="00E20725">
              <w:rPr>
                <w:lang w:val="en-US"/>
              </w:rPr>
              <w:t>with</w:t>
            </w:r>
            <w:r w:rsidR="00701670">
              <w:rPr>
                <w:lang w:val="en-US"/>
              </w:rPr>
              <w:t xml:space="preserve"> more </w:t>
            </w:r>
            <w:r w:rsidRPr="007F51AF">
              <w:rPr>
                <w:lang w:val="en-US"/>
              </w:rPr>
              <w:t xml:space="preserve">comfortable </w:t>
            </w:r>
            <w:r w:rsidR="00F75F20">
              <w:rPr>
                <w:lang w:val="en-US"/>
              </w:rPr>
              <w:t>and</w:t>
            </w:r>
            <w:r w:rsidRPr="007F51AF">
              <w:rPr>
                <w:lang w:val="en-US"/>
              </w:rPr>
              <w:t xml:space="preserve"> suitable</w:t>
            </w:r>
            <w:r w:rsidR="00701670">
              <w:rPr>
                <w:lang w:val="en-US"/>
              </w:rPr>
              <w:t xml:space="preserve"> accommodation</w:t>
            </w:r>
            <w:r w:rsidRPr="007F51AF">
              <w:rPr>
                <w:lang w:val="en-US"/>
              </w:rPr>
              <w:t xml:space="preserve">. </w:t>
            </w:r>
          </w:p>
          <w:p w14:paraId="373EA7AD" w14:textId="25F16850" w:rsidR="003964E7" w:rsidRPr="007F51AF" w:rsidRDefault="003964E7" w:rsidP="007F51AF">
            <w:pPr>
              <w:spacing w:afterLines="80" w:after="192"/>
              <w:ind w:left="34"/>
              <w:rPr>
                <w:lang w:val="en-US"/>
              </w:rPr>
            </w:pPr>
            <w:r w:rsidRPr="007F51AF">
              <w:rPr>
                <w:lang w:val="en-US"/>
              </w:rPr>
              <w:t xml:space="preserve">It will </w:t>
            </w:r>
            <w:r w:rsidR="00F75F20">
              <w:rPr>
                <w:lang w:val="en-US"/>
              </w:rPr>
              <w:t>as</w:t>
            </w:r>
            <w:r w:rsidRPr="007F51AF">
              <w:rPr>
                <w:lang w:val="en-US"/>
              </w:rPr>
              <w:t>sure that the students g</w:t>
            </w:r>
            <w:r w:rsidR="00F75F20">
              <w:rPr>
                <w:lang w:val="en-US"/>
              </w:rPr>
              <w:t>ain</w:t>
            </w:r>
            <w:r w:rsidRPr="007F51AF">
              <w:rPr>
                <w:lang w:val="en-US"/>
              </w:rPr>
              <w:t xml:space="preserve"> all the</w:t>
            </w:r>
            <w:r w:rsidR="00F75F20">
              <w:rPr>
                <w:lang w:val="en-US"/>
              </w:rPr>
              <w:t xml:space="preserve"> best facilities and</w:t>
            </w:r>
            <w:r w:rsidRPr="007F51AF">
              <w:rPr>
                <w:lang w:val="en-US"/>
              </w:rPr>
              <w:t xml:space="preserve"> amenities so that they gain</w:t>
            </w:r>
            <w:r w:rsidR="00E20725">
              <w:rPr>
                <w:lang w:val="en-US"/>
              </w:rPr>
              <w:t xml:space="preserve"> </w:t>
            </w:r>
            <w:r w:rsidR="00EA314D">
              <w:rPr>
                <w:lang w:val="en-US"/>
              </w:rPr>
              <w:t xml:space="preserve">quality </w:t>
            </w:r>
            <w:r w:rsidRPr="007F51AF">
              <w:rPr>
                <w:lang w:val="en-US"/>
              </w:rPr>
              <w:t>knowledge with the</w:t>
            </w:r>
            <w:r w:rsidR="00EA314D">
              <w:rPr>
                <w:lang w:val="en-US"/>
              </w:rPr>
              <w:t xml:space="preserve"> best</w:t>
            </w:r>
            <w:r w:rsidRPr="007F51AF">
              <w:rPr>
                <w:lang w:val="en-US"/>
              </w:rPr>
              <w:t xml:space="preserve"> accommodation.</w:t>
            </w:r>
          </w:p>
        </w:tc>
        <w:tc>
          <w:tcPr>
            <w:tcW w:w="4536" w:type="dxa"/>
          </w:tcPr>
          <w:p w14:paraId="79B36971" w14:textId="77777777" w:rsidR="003964E7" w:rsidRPr="007F51AF" w:rsidRDefault="003964E7" w:rsidP="007F51AF">
            <w:pPr>
              <w:spacing w:afterLines="80" w:after="192"/>
              <w:ind w:left="360"/>
              <w:jc w:val="center"/>
              <w:rPr>
                <w:b/>
                <w:bCs/>
                <w:lang w:val="en-US"/>
              </w:rPr>
            </w:pPr>
            <w:r w:rsidRPr="007F51AF">
              <w:rPr>
                <w:b/>
                <w:bCs/>
                <w:lang w:val="en-US"/>
              </w:rPr>
              <w:t>Measures of Success</w:t>
            </w:r>
          </w:p>
          <w:p w14:paraId="72E10CD5" w14:textId="0FBE4CEE" w:rsidR="003964E7" w:rsidRPr="007F51AF" w:rsidRDefault="003964E7" w:rsidP="007F51AF">
            <w:pPr>
              <w:spacing w:afterLines="80" w:after="192"/>
              <w:ind w:left="58"/>
              <w:rPr>
                <w:lang w:val="en-US"/>
              </w:rPr>
            </w:pPr>
            <w:r w:rsidRPr="007F51AF">
              <w:rPr>
                <w:lang w:val="en-US"/>
              </w:rPr>
              <w:t xml:space="preserve">The </w:t>
            </w:r>
            <w:r w:rsidR="00EA314D">
              <w:rPr>
                <w:lang w:val="en-US"/>
              </w:rPr>
              <w:t xml:space="preserve">biggest measure of the success of the project is its </w:t>
            </w:r>
            <w:r w:rsidRPr="007F51AF">
              <w:rPr>
                <w:lang w:val="en-US"/>
              </w:rPr>
              <w:t xml:space="preserve">completion within the </w:t>
            </w:r>
            <w:r w:rsidR="00EA314D">
              <w:rPr>
                <w:lang w:val="en-US"/>
              </w:rPr>
              <w:t>set</w:t>
            </w:r>
            <w:r w:rsidRPr="007F51AF">
              <w:rPr>
                <w:lang w:val="en-US"/>
              </w:rPr>
              <w:t xml:space="preserve"> deadline and budget</w:t>
            </w:r>
            <w:r w:rsidR="00B86860">
              <w:rPr>
                <w:lang w:val="en-US"/>
              </w:rPr>
              <w:t xml:space="preserve"> (</w:t>
            </w:r>
            <w:proofErr w:type="spellStart"/>
            <w:r w:rsidR="00B86860">
              <w:rPr>
                <w:shd w:val="clear" w:color="auto" w:fill="FFFFFF"/>
              </w:rPr>
              <w:t>Pariafsai</w:t>
            </w:r>
            <w:proofErr w:type="spellEnd"/>
            <w:r w:rsidR="00B86860">
              <w:rPr>
                <w:shd w:val="clear" w:color="auto" w:fill="FFFFFF"/>
              </w:rPr>
              <w:t xml:space="preserve"> and </w:t>
            </w:r>
            <w:proofErr w:type="spellStart"/>
            <w:r w:rsidR="00B86860">
              <w:rPr>
                <w:shd w:val="clear" w:color="auto" w:fill="FFFFFF"/>
              </w:rPr>
              <w:t>Behzadan</w:t>
            </w:r>
            <w:proofErr w:type="spellEnd"/>
            <w:r w:rsidR="00B86860">
              <w:rPr>
                <w:shd w:val="clear" w:color="auto" w:fill="FFFFFF"/>
              </w:rPr>
              <w:t>, 2021)</w:t>
            </w:r>
            <w:r w:rsidRPr="007F51AF">
              <w:rPr>
                <w:lang w:val="en-US"/>
              </w:rPr>
              <w:t>.</w:t>
            </w:r>
          </w:p>
          <w:p w14:paraId="3EB64017" w14:textId="7B6DBCBB" w:rsidR="003964E7" w:rsidRPr="007F51AF" w:rsidRDefault="003964E7" w:rsidP="007F51AF">
            <w:pPr>
              <w:spacing w:afterLines="80" w:after="192"/>
              <w:ind w:left="58"/>
              <w:rPr>
                <w:lang w:val="en-US"/>
              </w:rPr>
            </w:pPr>
            <w:r w:rsidRPr="007F51AF">
              <w:rPr>
                <w:lang w:val="en-US"/>
              </w:rPr>
              <w:t xml:space="preserve">The </w:t>
            </w:r>
            <w:r w:rsidR="00342F99">
              <w:rPr>
                <w:lang w:val="en-US"/>
              </w:rPr>
              <w:t>building</w:t>
            </w:r>
            <w:r w:rsidRPr="007F51AF">
              <w:rPr>
                <w:lang w:val="en-US"/>
              </w:rPr>
              <w:t xml:space="preserve"> of </w:t>
            </w:r>
            <w:r w:rsidR="00E20725">
              <w:rPr>
                <w:lang w:val="en-US"/>
              </w:rPr>
              <w:t xml:space="preserve">the </w:t>
            </w:r>
            <w:r w:rsidR="00342F99">
              <w:rPr>
                <w:lang w:val="en-US"/>
              </w:rPr>
              <w:t>new</w:t>
            </w:r>
            <w:r w:rsidRPr="007F51AF">
              <w:rPr>
                <w:lang w:val="en-US"/>
              </w:rPr>
              <w:t xml:space="preserve"> hostel building </w:t>
            </w:r>
            <w:r w:rsidR="00342F99">
              <w:rPr>
                <w:lang w:val="en-US"/>
              </w:rPr>
              <w:t xml:space="preserve">is done </w:t>
            </w:r>
            <w:r w:rsidRPr="007F51AF">
              <w:rPr>
                <w:lang w:val="en-US"/>
              </w:rPr>
              <w:t xml:space="preserve">with </w:t>
            </w:r>
            <w:r w:rsidR="00342F99">
              <w:rPr>
                <w:lang w:val="en-US"/>
              </w:rPr>
              <w:t xml:space="preserve">the </w:t>
            </w:r>
            <w:r w:rsidRPr="007F51AF">
              <w:rPr>
                <w:lang w:val="en-US"/>
              </w:rPr>
              <w:t xml:space="preserve">best quality </w:t>
            </w:r>
            <w:r w:rsidR="00342F99">
              <w:rPr>
                <w:lang w:val="en-US"/>
              </w:rPr>
              <w:t xml:space="preserve">of </w:t>
            </w:r>
            <w:r w:rsidRPr="007F51AF">
              <w:rPr>
                <w:lang w:val="en-US"/>
              </w:rPr>
              <w:t xml:space="preserve">materials </w:t>
            </w:r>
            <w:r w:rsidR="00342F99">
              <w:rPr>
                <w:lang w:val="en-US"/>
              </w:rPr>
              <w:t>which</w:t>
            </w:r>
            <w:r w:rsidRPr="007F51AF">
              <w:rPr>
                <w:lang w:val="en-US"/>
              </w:rPr>
              <w:t xml:space="preserve"> are eco-friendly</w:t>
            </w:r>
            <w:r w:rsidR="00342F99">
              <w:rPr>
                <w:lang w:val="en-US"/>
              </w:rPr>
              <w:t>.</w:t>
            </w:r>
            <w:r w:rsidRPr="007F51AF">
              <w:rPr>
                <w:lang w:val="en-US"/>
              </w:rPr>
              <w:t xml:space="preserve"> </w:t>
            </w:r>
            <w:r w:rsidR="00342F99">
              <w:rPr>
                <w:lang w:val="en-US"/>
              </w:rPr>
              <w:t>The construction will also</w:t>
            </w:r>
            <w:r w:rsidRPr="007F51AF">
              <w:rPr>
                <w:lang w:val="en-US"/>
              </w:rPr>
              <w:t xml:space="preserve"> </w:t>
            </w:r>
            <w:r w:rsidR="00342F99">
              <w:rPr>
                <w:lang w:val="en-US"/>
              </w:rPr>
              <w:t xml:space="preserve">meet </w:t>
            </w:r>
            <w:r w:rsidRPr="007F51AF">
              <w:rPr>
                <w:lang w:val="en-US"/>
              </w:rPr>
              <w:t>the safety regulations</w:t>
            </w:r>
            <w:r w:rsidR="00E977DC">
              <w:rPr>
                <w:lang w:val="en-US"/>
              </w:rPr>
              <w:t>.</w:t>
            </w:r>
          </w:p>
          <w:p w14:paraId="70C57DCE" w14:textId="1FC50CF8" w:rsidR="003964E7" w:rsidRPr="007F51AF" w:rsidRDefault="003964E7" w:rsidP="007F51AF">
            <w:pPr>
              <w:spacing w:afterLines="80" w:after="192"/>
              <w:ind w:left="58"/>
              <w:rPr>
                <w:lang w:val="en-US"/>
              </w:rPr>
            </w:pPr>
            <w:r w:rsidRPr="007F51AF">
              <w:rPr>
                <w:lang w:val="en-US"/>
              </w:rPr>
              <w:t xml:space="preserve">The </w:t>
            </w:r>
            <w:r w:rsidR="00E977DC" w:rsidRPr="007F51AF">
              <w:rPr>
                <w:lang w:val="en-US"/>
              </w:rPr>
              <w:t xml:space="preserve">satisfaction </w:t>
            </w:r>
            <w:r w:rsidRPr="007F51AF">
              <w:rPr>
                <w:lang w:val="en-US"/>
              </w:rPr>
              <w:t>of student</w:t>
            </w:r>
            <w:r w:rsidR="00E20725">
              <w:rPr>
                <w:lang w:val="en-US"/>
              </w:rPr>
              <w:t xml:space="preserve">s </w:t>
            </w:r>
            <w:r w:rsidR="00E977DC">
              <w:rPr>
                <w:lang w:val="en-US"/>
              </w:rPr>
              <w:t>will be measured</w:t>
            </w:r>
            <w:r w:rsidRPr="007F51AF">
              <w:rPr>
                <w:lang w:val="en-US"/>
              </w:rPr>
              <w:t xml:space="preserve"> through </w:t>
            </w:r>
            <w:r w:rsidR="00E977DC">
              <w:rPr>
                <w:lang w:val="en-US"/>
              </w:rPr>
              <w:t xml:space="preserve">surveys and </w:t>
            </w:r>
            <w:r w:rsidRPr="007F51AF">
              <w:rPr>
                <w:lang w:val="en-US"/>
              </w:rPr>
              <w:t xml:space="preserve">feedback to </w:t>
            </w:r>
            <w:r w:rsidR="00E977DC">
              <w:rPr>
                <w:lang w:val="en-US"/>
              </w:rPr>
              <w:t>en</w:t>
            </w:r>
            <w:r w:rsidRPr="007F51AF">
              <w:rPr>
                <w:lang w:val="en-US"/>
              </w:rPr>
              <w:t>sure that their requirements</w:t>
            </w:r>
            <w:r w:rsidR="00E20725">
              <w:rPr>
                <w:lang w:val="en-US"/>
              </w:rPr>
              <w:t xml:space="preserve"> and expectations</w:t>
            </w:r>
            <w:r w:rsidRPr="007F51AF">
              <w:rPr>
                <w:lang w:val="en-US"/>
              </w:rPr>
              <w:t xml:space="preserve"> are fulfilled.</w:t>
            </w:r>
          </w:p>
        </w:tc>
      </w:tr>
    </w:tbl>
    <w:p w14:paraId="58DF526C" w14:textId="77777777" w:rsidR="003964E7" w:rsidRPr="003964E7" w:rsidRDefault="003964E7" w:rsidP="003964E7"/>
    <w:p w14:paraId="7BB6965C" w14:textId="75E5C883" w:rsidR="003E3594" w:rsidRDefault="003E3594" w:rsidP="003E3594">
      <w:pPr>
        <w:pStyle w:val="Heading2"/>
      </w:pPr>
      <w:bookmarkStart w:id="5" w:name="_Toc159675378"/>
      <w:r>
        <w:t>Gantt Chart</w:t>
      </w:r>
      <w:bookmarkEnd w:id="5"/>
    </w:p>
    <w:p w14:paraId="618C6605" w14:textId="354B168C" w:rsidR="00402BA2" w:rsidRPr="00402BA2" w:rsidRDefault="00402BA2" w:rsidP="005B1CEF">
      <w:pPr>
        <w:rPr>
          <w:b/>
          <w:bCs/>
        </w:rPr>
      </w:pPr>
      <w:r>
        <w:rPr>
          <w:b/>
          <w:bCs/>
        </w:rPr>
        <w:t>Project Timeline:</w:t>
      </w:r>
    </w:p>
    <w:p w14:paraId="1E446B3B" w14:textId="253AD8B9" w:rsidR="005B1CEF" w:rsidRPr="005B1CEF" w:rsidRDefault="005B1CEF" w:rsidP="005B1CEF">
      <w:r>
        <w:t>Th</w:t>
      </w:r>
      <w:r w:rsidR="00402BA2">
        <w:t xml:space="preserve">e </w:t>
      </w:r>
      <w:r>
        <w:t>project</w:t>
      </w:r>
      <w:r w:rsidR="00402BA2">
        <w:t xml:space="preserve"> of creating a new hostel building</w:t>
      </w:r>
      <w:r>
        <w:t xml:space="preserve"> </w:t>
      </w:r>
      <w:r w:rsidR="00402BA2">
        <w:t xml:space="preserve">will begin in March and end in October. All the activities of the project </w:t>
      </w:r>
      <w:r w:rsidR="000C3C03">
        <w:t>are</w:t>
      </w:r>
      <w:r w:rsidR="00402BA2">
        <w:t xml:space="preserve"> mentioned in this project timeline.</w:t>
      </w:r>
    </w:p>
    <w:tbl>
      <w:tblPr>
        <w:tblStyle w:val="TableGrid"/>
        <w:tblW w:w="10065" w:type="dxa"/>
        <w:tblInd w:w="-5" w:type="dxa"/>
        <w:tblLook w:val="04A0" w:firstRow="1" w:lastRow="0" w:firstColumn="1" w:lastColumn="0" w:noHBand="0" w:noVBand="1"/>
      </w:tblPr>
      <w:tblGrid>
        <w:gridCol w:w="1459"/>
        <w:gridCol w:w="1093"/>
        <w:gridCol w:w="992"/>
        <w:gridCol w:w="992"/>
        <w:gridCol w:w="993"/>
        <w:gridCol w:w="992"/>
        <w:gridCol w:w="1097"/>
        <w:gridCol w:w="1323"/>
        <w:gridCol w:w="1124"/>
      </w:tblGrid>
      <w:tr w:rsidR="002C0E2E" w:rsidRPr="00F55A42" w14:paraId="278A2234" w14:textId="2B13DF74" w:rsidTr="002C0E2E">
        <w:tc>
          <w:tcPr>
            <w:tcW w:w="1459" w:type="dxa"/>
          </w:tcPr>
          <w:p w14:paraId="2C27FAB8" w14:textId="77777777" w:rsidR="00771387" w:rsidRPr="00F55A42" w:rsidRDefault="00771387" w:rsidP="00F55A42">
            <w:pPr>
              <w:jc w:val="center"/>
              <w:rPr>
                <w:b/>
                <w:bCs/>
              </w:rPr>
            </w:pPr>
          </w:p>
        </w:tc>
        <w:tc>
          <w:tcPr>
            <w:tcW w:w="1093" w:type="dxa"/>
          </w:tcPr>
          <w:p w14:paraId="14CA24E9" w14:textId="73CCFA0B" w:rsidR="00771387" w:rsidRPr="00F55A42" w:rsidRDefault="00771387" w:rsidP="00F55A42">
            <w:pPr>
              <w:jc w:val="center"/>
              <w:rPr>
                <w:b/>
                <w:bCs/>
              </w:rPr>
            </w:pPr>
            <w:r w:rsidRPr="00F55A42">
              <w:rPr>
                <w:b/>
                <w:bCs/>
              </w:rPr>
              <w:t>March</w:t>
            </w:r>
          </w:p>
        </w:tc>
        <w:tc>
          <w:tcPr>
            <w:tcW w:w="992" w:type="dxa"/>
          </w:tcPr>
          <w:p w14:paraId="29F6BDBC" w14:textId="130CD67B" w:rsidR="00771387" w:rsidRPr="00F55A42" w:rsidRDefault="00771387" w:rsidP="00F55A42">
            <w:pPr>
              <w:jc w:val="center"/>
              <w:rPr>
                <w:b/>
                <w:bCs/>
              </w:rPr>
            </w:pPr>
            <w:r w:rsidRPr="00F55A42">
              <w:rPr>
                <w:b/>
                <w:bCs/>
              </w:rPr>
              <w:t>April</w:t>
            </w:r>
          </w:p>
        </w:tc>
        <w:tc>
          <w:tcPr>
            <w:tcW w:w="992" w:type="dxa"/>
          </w:tcPr>
          <w:p w14:paraId="79D9ACE3" w14:textId="415E8548" w:rsidR="00771387" w:rsidRPr="00F55A42" w:rsidRDefault="00771387" w:rsidP="00F55A42">
            <w:pPr>
              <w:jc w:val="center"/>
              <w:rPr>
                <w:b/>
                <w:bCs/>
              </w:rPr>
            </w:pPr>
            <w:r w:rsidRPr="00F55A42">
              <w:rPr>
                <w:b/>
                <w:bCs/>
              </w:rPr>
              <w:t>May</w:t>
            </w:r>
          </w:p>
        </w:tc>
        <w:tc>
          <w:tcPr>
            <w:tcW w:w="993" w:type="dxa"/>
          </w:tcPr>
          <w:p w14:paraId="2ECA6745" w14:textId="53A9B20E" w:rsidR="00771387" w:rsidRPr="00F55A42" w:rsidRDefault="00771387" w:rsidP="00F55A42">
            <w:pPr>
              <w:jc w:val="center"/>
              <w:rPr>
                <w:b/>
                <w:bCs/>
              </w:rPr>
            </w:pPr>
            <w:r w:rsidRPr="00F55A42">
              <w:rPr>
                <w:b/>
                <w:bCs/>
              </w:rPr>
              <w:t>June</w:t>
            </w:r>
          </w:p>
        </w:tc>
        <w:tc>
          <w:tcPr>
            <w:tcW w:w="992" w:type="dxa"/>
          </w:tcPr>
          <w:p w14:paraId="25E87DA3" w14:textId="394D3440" w:rsidR="00771387" w:rsidRPr="00F55A42" w:rsidRDefault="00771387" w:rsidP="00F55A42">
            <w:pPr>
              <w:jc w:val="center"/>
              <w:rPr>
                <w:b/>
                <w:bCs/>
              </w:rPr>
            </w:pPr>
            <w:r w:rsidRPr="00F55A42">
              <w:rPr>
                <w:b/>
                <w:bCs/>
              </w:rPr>
              <w:t>July</w:t>
            </w:r>
          </w:p>
        </w:tc>
        <w:tc>
          <w:tcPr>
            <w:tcW w:w="1097" w:type="dxa"/>
          </w:tcPr>
          <w:p w14:paraId="63289933" w14:textId="4288377C" w:rsidR="00771387" w:rsidRPr="00F55A42" w:rsidRDefault="00771387" w:rsidP="00F55A42">
            <w:pPr>
              <w:jc w:val="center"/>
              <w:rPr>
                <w:b/>
                <w:bCs/>
              </w:rPr>
            </w:pPr>
            <w:r w:rsidRPr="00F55A42">
              <w:rPr>
                <w:b/>
                <w:bCs/>
              </w:rPr>
              <w:t>August</w:t>
            </w:r>
          </w:p>
        </w:tc>
        <w:tc>
          <w:tcPr>
            <w:tcW w:w="1323" w:type="dxa"/>
          </w:tcPr>
          <w:p w14:paraId="34702F2C" w14:textId="10922750" w:rsidR="00771387" w:rsidRPr="00F55A42" w:rsidRDefault="00771387" w:rsidP="00F55A42">
            <w:pPr>
              <w:jc w:val="center"/>
              <w:rPr>
                <w:b/>
                <w:bCs/>
              </w:rPr>
            </w:pPr>
            <w:r w:rsidRPr="00F55A42">
              <w:rPr>
                <w:b/>
                <w:bCs/>
              </w:rPr>
              <w:t>September</w:t>
            </w:r>
          </w:p>
        </w:tc>
        <w:tc>
          <w:tcPr>
            <w:tcW w:w="1124" w:type="dxa"/>
          </w:tcPr>
          <w:p w14:paraId="4ECE7025" w14:textId="4C02C10F" w:rsidR="00771387" w:rsidRPr="00F55A42" w:rsidRDefault="00771387" w:rsidP="00F55A42">
            <w:pPr>
              <w:jc w:val="center"/>
              <w:rPr>
                <w:b/>
                <w:bCs/>
              </w:rPr>
            </w:pPr>
            <w:r w:rsidRPr="00F55A42">
              <w:rPr>
                <w:b/>
                <w:bCs/>
              </w:rPr>
              <w:t>October</w:t>
            </w:r>
          </w:p>
        </w:tc>
      </w:tr>
      <w:tr w:rsidR="002C0E2E" w14:paraId="0BDE0DA2" w14:textId="028D73B9" w:rsidTr="00EC5E6F">
        <w:tc>
          <w:tcPr>
            <w:tcW w:w="1459" w:type="dxa"/>
          </w:tcPr>
          <w:p w14:paraId="794EF536" w14:textId="67BD5FA8" w:rsidR="00771387" w:rsidRDefault="00771387" w:rsidP="00173BC3">
            <w:r>
              <w:t>Project Scope</w:t>
            </w:r>
          </w:p>
        </w:tc>
        <w:tc>
          <w:tcPr>
            <w:tcW w:w="1093" w:type="dxa"/>
            <w:shd w:val="clear" w:color="auto" w:fill="DDD9C3" w:themeFill="background2" w:themeFillShade="E6"/>
          </w:tcPr>
          <w:p w14:paraId="65220E07" w14:textId="77777777" w:rsidR="00771387" w:rsidRDefault="00771387" w:rsidP="00173BC3"/>
        </w:tc>
        <w:tc>
          <w:tcPr>
            <w:tcW w:w="992" w:type="dxa"/>
            <w:shd w:val="clear" w:color="auto" w:fill="DDD9C3" w:themeFill="background2" w:themeFillShade="E6"/>
          </w:tcPr>
          <w:p w14:paraId="668114A8" w14:textId="77777777" w:rsidR="00771387" w:rsidRDefault="00771387" w:rsidP="00173BC3"/>
        </w:tc>
        <w:tc>
          <w:tcPr>
            <w:tcW w:w="992" w:type="dxa"/>
          </w:tcPr>
          <w:p w14:paraId="01026360" w14:textId="77777777" w:rsidR="00771387" w:rsidRDefault="00771387" w:rsidP="00173BC3"/>
        </w:tc>
        <w:tc>
          <w:tcPr>
            <w:tcW w:w="993" w:type="dxa"/>
          </w:tcPr>
          <w:p w14:paraId="53AB1465" w14:textId="77777777" w:rsidR="00771387" w:rsidRDefault="00771387" w:rsidP="00173BC3"/>
        </w:tc>
        <w:tc>
          <w:tcPr>
            <w:tcW w:w="992" w:type="dxa"/>
          </w:tcPr>
          <w:p w14:paraId="653A3B36" w14:textId="77777777" w:rsidR="00771387" w:rsidRDefault="00771387" w:rsidP="00173BC3"/>
        </w:tc>
        <w:tc>
          <w:tcPr>
            <w:tcW w:w="1097" w:type="dxa"/>
          </w:tcPr>
          <w:p w14:paraId="05FE67BA" w14:textId="77777777" w:rsidR="00771387" w:rsidRDefault="00771387" w:rsidP="00173BC3"/>
        </w:tc>
        <w:tc>
          <w:tcPr>
            <w:tcW w:w="1323" w:type="dxa"/>
          </w:tcPr>
          <w:p w14:paraId="079D33C3" w14:textId="77777777" w:rsidR="00771387" w:rsidRDefault="00771387" w:rsidP="00173BC3"/>
        </w:tc>
        <w:tc>
          <w:tcPr>
            <w:tcW w:w="1124" w:type="dxa"/>
          </w:tcPr>
          <w:p w14:paraId="34D7721F" w14:textId="77777777" w:rsidR="00771387" w:rsidRDefault="00771387" w:rsidP="00173BC3"/>
        </w:tc>
      </w:tr>
      <w:tr w:rsidR="002C0E2E" w14:paraId="21381393" w14:textId="209B628C" w:rsidTr="002C0E2E">
        <w:tc>
          <w:tcPr>
            <w:tcW w:w="1459" w:type="dxa"/>
          </w:tcPr>
          <w:p w14:paraId="60BDC921" w14:textId="40A131E9" w:rsidR="00771387" w:rsidRDefault="00771387" w:rsidP="00173BC3">
            <w:r>
              <w:t>Finalising Cost</w:t>
            </w:r>
          </w:p>
        </w:tc>
        <w:tc>
          <w:tcPr>
            <w:tcW w:w="1093" w:type="dxa"/>
          </w:tcPr>
          <w:p w14:paraId="6BD9E98D" w14:textId="77777777" w:rsidR="00771387" w:rsidRDefault="00771387" w:rsidP="00173BC3"/>
        </w:tc>
        <w:tc>
          <w:tcPr>
            <w:tcW w:w="992" w:type="dxa"/>
            <w:shd w:val="clear" w:color="auto" w:fill="8DB3E2" w:themeFill="text2" w:themeFillTint="66"/>
          </w:tcPr>
          <w:p w14:paraId="21E1BC03" w14:textId="77777777" w:rsidR="00771387" w:rsidRDefault="00771387" w:rsidP="00173BC3"/>
        </w:tc>
        <w:tc>
          <w:tcPr>
            <w:tcW w:w="992" w:type="dxa"/>
          </w:tcPr>
          <w:p w14:paraId="6BF6873E" w14:textId="77777777" w:rsidR="00771387" w:rsidRDefault="00771387" w:rsidP="00173BC3"/>
        </w:tc>
        <w:tc>
          <w:tcPr>
            <w:tcW w:w="993" w:type="dxa"/>
          </w:tcPr>
          <w:p w14:paraId="6BAF52A7" w14:textId="77777777" w:rsidR="00771387" w:rsidRDefault="00771387" w:rsidP="00173BC3"/>
        </w:tc>
        <w:tc>
          <w:tcPr>
            <w:tcW w:w="992" w:type="dxa"/>
          </w:tcPr>
          <w:p w14:paraId="4002B7B2" w14:textId="77777777" w:rsidR="00771387" w:rsidRDefault="00771387" w:rsidP="00173BC3"/>
        </w:tc>
        <w:tc>
          <w:tcPr>
            <w:tcW w:w="1097" w:type="dxa"/>
          </w:tcPr>
          <w:p w14:paraId="434DF836" w14:textId="77777777" w:rsidR="00771387" w:rsidRDefault="00771387" w:rsidP="00173BC3"/>
        </w:tc>
        <w:tc>
          <w:tcPr>
            <w:tcW w:w="1323" w:type="dxa"/>
          </w:tcPr>
          <w:p w14:paraId="04204C29" w14:textId="77777777" w:rsidR="00771387" w:rsidRDefault="00771387" w:rsidP="00173BC3"/>
        </w:tc>
        <w:tc>
          <w:tcPr>
            <w:tcW w:w="1124" w:type="dxa"/>
          </w:tcPr>
          <w:p w14:paraId="66167651" w14:textId="77777777" w:rsidR="00771387" w:rsidRDefault="00771387" w:rsidP="00173BC3"/>
        </w:tc>
      </w:tr>
      <w:tr w:rsidR="002C0E2E" w14:paraId="67ED9DC9" w14:textId="7267CF9E" w:rsidTr="002C0E2E">
        <w:tc>
          <w:tcPr>
            <w:tcW w:w="1459" w:type="dxa"/>
          </w:tcPr>
          <w:p w14:paraId="7F53ADB7" w14:textId="6236E93E" w:rsidR="00771387" w:rsidRPr="00EB63BA" w:rsidRDefault="00771387" w:rsidP="00173BC3">
            <w:r>
              <w:t xml:space="preserve">Allocating Roles </w:t>
            </w:r>
          </w:p>
        </w:tc>
        <w:tc>
          <w:tcPr>
            <w:tcW w:w="1093" w:type="dxa"/>
          </w:tcPr>
          <w:p w14:paraId="483C31FA" w14:textId="77777777" w:rsidR="00771387" w:rsidRDefault="00771387" w:rsidP="00173BC3"/>
        </w:tc>
        <w:tc>
          <w:tcPr>
            <w:tcW w:w="992" w:type="dxa"/>
          </w:tcPr>
          <w:p w14:paraId="48561E42" w14:textId="77777777" w:rsidR="00771387" w:rsidRDefault="00771387" w:rsidP="00173BC3"/>
        </w:tc>
        <w:tc>
          <w:tcPr>
            <w:tcW w:w="992" w:type="dxa"/>
            <w:shd w:val="clear" w:color="auto" w:fill="D99594" w:themeFill="accent2" w:themeFillTint="99"/>
          </w:tcPr>
          <w:p w14:paraId="2AD3AD09" w14:textId="77777777" w:rsidR="00771387" w:rsidRDefault="00771387" w:rsidP="00173BC3"/>
        </w:tc>
        <w:tc>
          <w:tcPr>
            <w:tcW w:w="993" w:type="dxa"/>
          </w:tcPr>
          <w:p w14:paraId="15A1EAB2" w14:textId="77777777" w:rsidR="00771387" w:rsidRDefault="00771387" w:rsidP="00173BC3"/>
        </w:tc>
        <w:tc>
          <w:tcPr>
            <w:tcW w:w="992" w:type="dxa"/>
          </w:tcPr>
          <w:p w14:paraId="7FB55985" w14:textId="77777777" w:rsidR="00771387" w:rsidRDefault="00771387" w:rsidP="00173BC3"/>
        </w:tc>
        <w:tc>
          <w:tcPr>
            <w:tcW w:w="1097" w:type="dxa"/>
          </w:tcPr>
          <w:p w14:paraId="6B383F9F" w14:textId="77777777" w:rsidR="00771387" w:rsidRDefault="00771387" w:rsidP="00173BC3"/>
        </w:tc>
        <w:tc>
          <w:tcPr>
            <w:tcW w:w="1323" w:type="dxa"/>
          </w:tcPr>
          <w:p w14:paraId="1394DEBB" w14:textId="77777777" w:rsidR="00771387" w:rsidRDefault="00771387" w:rsidP="00173BC3"/>
        </w:tc>
        <w:tc>
          <w:tcPr>
            <w:tcW w:w="1124" w:type="dxa"/>
          </w:tcPr>
          <w:p w14:paraId="51316900" w14:textId="77777777" w:rsidR="00771387" w:rsidRDefault="00771387" w:rsidP="00173BC3"/>
        </w:tc>
      </w:tr>
      <w:tr w:rsidR="002C0E2E" w14:paraId="2132B882" w14:textId="6894ED51" w:rsidTr="00EC5E6F">
        <w:tc>
          <w:tcPr>
            <w:tcW w:w="1459" w:type="dxa"/>
          </w:tcPr>
          <w:p w14:paraId="21CB1EEF" w14:textId="3BF074FD" w:rsidR="00771387" w:rsidRDefault="00771387" w:rsidP="00173BC3">
            <w:r>
              <w:t>Stakeholders Involvement</w:t>
            </w:r>
          </w:p>
        </w:tc>
        <w:tc>
          <w:tcPr>
            <w:tcW w:w="1093" w:type="dxa"/>
          </w:tcPr>
          <w:p w14:paraId="086E746B" w14:textId="77777777" w:rsidR="00771387" w:rsidRDefault="00771387" w:rsidP="00173BC3"/>
        </w:tc>
        <w:tc>
          <w:tcPr>
            <w:tcW w:w="992" w:type="dxa"/>
          </w:tcPr>
          <w:p w14:paraId="1074EC30" w14:textId="77777777" w:rsidR="00771387" w:rsidRDefault="00771387" w:rsidP="00173BC3"/>
        </w:tc>
        <w:tc>
          <w:tcPr>
            <w:tcW w:w="992" w:type="dxa"/>
            <w:shd w:val="clear" w:color="auto" w:fill="auto"/>
          </w:tcPr>
          <w:p w14:paraId="7095B391" w14:textId="77777777" w:rsidR="00771387" w:rsidRDefault="00771387" w:rsidP="00173BC3"/>
        </w:tc>
        <w:tc>
          <w:tcPr>
            <w:tcW w:w="993" w:type="dxa"/>
            <w:shd w:val="clear" w:color="auto" w:fill="B2A1C7" w:themeFill="accent4" w:themeFillTint="99"/>
          </w:tcPr>
          <w:p w14:paraId="3A16C27A" w14:textId="77777777" w:rsidR="00771387" w:rsidRDefault="00771387" w:rsidP="00173BC3"/>
        </w:tc>
        <w:tc>
          <w:tcPr>
            <w:tcW w:w="992" w:type="dxa"/>
          </w:tcPr>
          <w:p w14:paraId="162FA574" w14:textId="77777777" w:rsidR="00771387" w:rsidRDefault="00771387" w:rsidP="00173BC3"/>
        </w:tc>
        <w:tc>
          <w:tcPr>
            <w:tcW w:w="1097" w:type="dxa"/>
          </w:tcPr>
          <w:p w14:paraId="3CEB1288" w14:textId="77777777" w:rsidR="00771387" w:rsidRDefault="00771387" w:rsidP="00173BC3"/>
        </w:tc>
        <w:tc>
          <w:tcPr>
            <w:tcW w:w="1323" w:type="dxa"/>
          </w:tcPr>
          <w:p w14:paraId="34613AAE" w14:textId="77777777" w:rsidR="00771387" w:rsidRDefault="00771387" w:rsidP="00173BC3"/>
        </w:tc>
        <w:tc>
          <w:tcPr>
            <w:tcW w:w="1124" w:type="dxa"/>
          </w:tcPr>
          <w:p w14:paraId="11150187" w14:textId="77777777" w:rsidR="00771387" w:rsidRDefault="00771387" w:rsidP="00173BC3"/>
        </w:tc>
      </w:tr>
      <w:tr w:rsidR="002C0E2E" w14:paraId="1D2F1983" w14:textId="02640D7A" w:rsidTr="00EC5E6F">
        <w:tc>
          <w:tcPr>
            <w:tcW w:w="1459" w:type="dxa"/>
          </w:tcPr>
          <w:p w14:paraId="31DD298C" w14:textId="2A2C6D9E" w:rsidR="00771387" w:rsidRDefault="00771387" w:rsidP="00173BC3">
            <w:r>
              <w:lastRenderedPageBreak/>
              <w:t>Resource Allocation</w:t>
            </w:r>
          </w:p>
        </w:tc>
        <w:tc>
          <w:tcPr>
            <w:tcW w:w="1093" w:type="dxa"/>
          </w:tcPr>
          <w:p w14:paraId="0C8F9CEE" w14:textId="77777777" w:rsidR="00771387" w:rsidRDefault="00771387" w:rsidP="00173BC3"/>
        </w:tc>
        <w:tc>
          <w:tcPr>
            <w:tcW w:w="992" w:type="dxa"/>
          </w:tcPr>
          <w:p w14:paraId="7C840B5B" w14:textId="77777777" w:rsidR="00771387" w:rsidRDefault="00771387" w:rsidP="00173BC3"/>
        </w:tc>
        <w:tc>
          <w:tcPr>
            <w:tcW w:w="992" w:type="dxa"/>
          </w:tcPr>
          <w:p w14:paraId="70B4AB66" w14:textId="77777777" w:rsidR="00771387" w:rsidRDefault="00771387" w:rsidP="00173BC3"/>
        </w:tc>
        <w:tc>
          <w:tcPr>
            <w:tcW w:w="993" w:type="dxa"/>
            <w:shd w:val="clear" w:color="auto" w:fill="auto"/>
          </w:tcPr>
          <w:p w14:paraId="5E20664F" w14:textId="77777777" w:rsidR="00771387" w:rsidRDefault="00771387" w:rsidP="00173BC3"/>
        </w:tc>
        <w:tc>
          <w:tcPr>
            <w:tcW w:w="992" w:type="dxa"/>
            <w:shd w:val="clear" w:color="auto" w:fill="FABF8F" w:themeFill="accent6" w:themeFillTint="99"/>
          </w:tcPr>
          <w:p w14:paraId="1C01C117" w14:textId="77777777" w:rsidR="00771387" w:rsidRDefault="00771387" w:rsidP="00173BC3"/>
        </w:tc>
        <w:tc>
          <w:tcPr>
            <w:tcW w:w="1097" w:type="dxa"/>
          </w:tcPr>
          <w:p w14:paraId="0A594169" w14:textId="77777777" w:rsidR="00771387" w:rsidRDefault="00771387" w:rsidP="00173BC3"/>
        </w:tc>
        <w:tc>
          <w:tcPr>
            <w:tcW w:w="1323" w:type="dxa"/>
          </w:tcPr>
          <w:p w14:paraId="5365B5B2" w14:textId="77777777" w:rsidR="00771387" w:rsidRDefault="00771387" w:rsidP="00173BC3"/>
        </w:tc>
        <w:tc>
          <w:tcPr>
            <w:tcW w:w="1124" w:type="dxa"/>
          </w:tcPr>
          <w:p w14:paraId="7FF8463A" w14:textId="77777777" w:rsidR="00771387" w:rsidRDefault="00771387" w:rsidP="00173BC3"/>
        </w:tc>
      </w:tr>
      <w:tr w:rsidR="002C0E2E" w14:paraId="7DF941A5" w14:textId="2B935E51" w:rsidTr="00EC5E6F">
        <w:tc>
          <w:tcPr>
            <w:tcW w:w="1459" w:type="dxa"/>
          </w:tcPr>
          <w:p w14:paraId="32F26B31" w14:textId="55490916" w:rsidR="00771387" w:rsidRDefault="00771387" w:rsidP="00173BC3">
            <w:r>
              <w:t>Risk Mitigation</w:t>
            </w:r>
          </w:p>
        </w:tc>
        <w:tc>
          <w:tcPr>
            <w:tcW w:w="1093" w:type="dxa"/>
          </w:tcPr>
          <w:p w14:paraId="1906FDE9" w14:textId="77777777" w:rsidR="00771387" w:rsidRDefault="00771387" w:rsidP="00173BC3"/>
        </w:tc>
        <w:tc>
          <w:tcPr>
            <w:tcW w:w="992" w:type="dxa"/>
          </w:tcPr>
          <w:p w14:paraId="3C479595" w14:textId="77777777" w:rsidR="00771387" w:rsidRDefault="00771387" w:rsidP="00173BC3"/>
        </w:tc>
        <w:tc>
          <w:tcPr>
            <w:tcW w:w="992" w:type="dxa"/>
          </w:tcPr>
          <w:p w14:paraId="214248FA" w14:textId="77777777" w:rsidR="00771387" w:rsidRDefault="00771387" w:rsidP="00173BC3"/>
        </w:tc>
        <w:tc>
          <w:tcPr>
            <w:tcW w:w="993" w:type="dxa"/>
          </w:tcPr>
          <w:p w14:paraId="06F65C1E" w14:textId="77777777" w:rsidR="00771387" w:rsidRDefault="00771387" w:rsidP="00173BC3"/>
        </w:tc>
        <w:tc>
          <w:tcPr>
            <w:tcW w:w="992" w:type="dxa"/>
            <w:shd w:val="clear" w:color="auto" w:fill="auto"/>
          </w:tcPr>
          <w:p w14:paraId="34388E57" w14:textId="77777777" w:rsidR="00771387" w:rsidRDefault="00771387" w:rsidP="00173BC3"/>
        </w:tc>
        <w:tc>
          <w:tcPr>
            <w:tcW w:w="1097" w:type="dxa"/>
            <w:shd w:val="clear" w:color="auto" w:fill="92CDDC" w:themeFill="accent5" w:themeFillTint="99"/>
          </w:tcPr>
          <w:p w14:paraId="78B97638" w14:textId="77777777" w:rsidR="00771387" w:rsidRDefault="00771387" w:rsidP="00173BC3"/>
        </w:tc>
        <w:tc>
          <w:tcPr>
            <w:tcW w:w="1323" w:type="dxa"/>
          </w:tcPr>
          <w:p w14:paraId="4F96122E" w14:textId="77777777" w:rsidR="00771387" w:rsidRDefault="00771387" w:rsidP="00173BC3"/>
        </w:tc>
        <w:tc>
          <w:tcPr>
            <w:tcW w:w="1124" w:type="dxa"/>
          </w:tcPr>
          <w:p w14:paraId="4B4456DC" w14:textId="77777777" w:rsidR="00771387" w:rsidRDefault="00771387" w:rsidP="00173BC3"/>
        </w:tc>
      </w:tr>
      <w:tr w:rsidR="002C0E2E" w14:paraId="74C35252" w14:textId="77777777" w:rsidTr="00EC5E6F">
        <w:tc>
          <w:tcPr>
            <w:tcW w:w="1459" w:type="dxa"/>
          </w:tcPr>
          <w:p w14:paraId="553B1AEC" w14:textId="0718C409" w:rsidR="00771387" w:rsidRDefault="00771387" w:rsidP="00173BC3">
            <w:r>
              <w:t>Feeback Evaluation</w:t>
            </w:r>
          </w:p>
        </w:tc>
        <w:tc>
          <w:tcPr>
            <w:tcW w:w="1093" w:type="dxa"/>
          </w:tcPr>
          <w:p w14:paraId="5784BABB" w14:textId="77777777" w:rsidR="00771387" w:rsidRDefault="00771387" w:rsidP="00173BC3"/>
        </w:tc>
        <w:tc>
          <w:tcPr>
            <w:tcW w:w="992" w:type="dxa"/>
          </w:tcPr>
          <w:p w14:paraId="19FC8076" w14:textId="77777777" w:rsidR="00771387" w:rsidRDefault="00771387" w:rsidP="00173BC3"/>
        </w:tc>
        <w:tc>
          <w:tcPr>
            <w:tcW w:w="992" w:type="dxa"/>
          </w:tcPr>
          <w:p w14:paraId="06D8F142" w14:textId="77777777" w:rsidR="00771387" w:rsidRDefault="00771387" w:rsidP="00173BC3"/>
        </w:tc>
        <w:tc>
          <w:tcPr>
            <w:tcW w:w="993" w:type="dxa"/>
          </w:tcPr>
          <w:p w14:paraId="4BAC21E8" w14:textId="77777777" w:rsidR="00771387" w:rsidRDefault="00771387" w:rsidP="00173BC3"/>
        </w:tc>
        <w:tc>
          <w:tcPr>
            <w:tcW w:w="992" w:type="dxa"/>
          </w:tcPr>
          <w:p w14:paraId="259D8C36" w14:textId="77777777" w:rsidR="00771387" w:rsidRDefault="00771387" w:rsidP="00173BC3"/>
        </w:tc>
        <w:tc>
          <w:tcPr>
            <w:tcW w:w="1097" w:type="dxa"/>
            <w:shd w:val="clear" w:color="auto" w:fill="auto"/>
          </w:tcPr>
          <w:p w14:paraId="2818BFAC" w14:textId="77777777" w:rsidR="00771387" w:rsidRDefault="00771387" w:rsidP="00173BC3"/>
        </w:tc>
        <w:tc>
          <w:tcPr>
            <w:tcW w:w="1323" w:type="dxa"/>
            <w:shd w:val="clear" w:color="auto" w:fill="A6A6A6" w:themeFill="background1" w:themeFillShade="A6"/>
          </w:tcPr>
          <w:p w14:paraId="587DEAF8" w14:textId="77777777" w:rsidR="00771387" w:rsidRDefault="00771387" w:rsidP="00173BC3"/>
        </w:tc>
        <w:tc>
          <w:tcPr>
            <w:tcW w:w="1124" w:type="dxa"/>
          </w:tcPr>
          <w:p w14:paraId="71AC22DA" w14:textId="77777777" w:rsidR="00771387" w:rsidRDefault="00771387" w:rsidP="00173BC3"/>
        </w:tc>
      </w:tr>
      <w:tr w:rsidR="002C0E2E" w14:paraId="08A30B2D" w14:textId="77777777" w:rsidTr="009D633C">
        <w:tc>
          <w:tcPr>
            <w:tcW w:w="1459" w:type="dxa"/>
          </w:tcPr>
          <w:p w14:paraId="278CD2D3" w14:textId="74598DDB" w:rsidR="00771387" w:rsidRDefault="00771387" w:rsidP="00173BC3">
            <w:r>
              <w:t>Final Presentation</w:t>
            </w:r>
          </w:p>
        </w:tc>
        <w:tc>
          <w:tcPr>
            <w:tcW w:w="1093" w:type="dxa"/>
          </w:tcPr>
          <w:p w14:paraId="6080A3C5" w14:textId="77777777" w:rsidR="00771387" w:rsidRDefault="00771387" w:rsidP="00173BC3"/>
        </w:tc>
        <w:tc>
          <w:tcPr>
            <w:tcW w:w="992" w:type="dxa"/>
          </w:tcPr>
          <w:p w14:paraId="4217A278" w14:textId="77777777" w:rsidR="00771387" w:rsidRDefault="00771387" w:rsidP="00173BC3"/>
        </w:tc>
        <w:tc>
          <w:tcPr>
            <w:tcW w:w="992" w:type="dxa"/>
          </w:tcPr>
          <w:p w14:paraId="1FC0B0A2" w14:textId="77777777" w:rsidR="00771387" w:rsidRDefault="00771387" w:rsidP="00173BC3"/>
        </w:tc>
        <w:tc>
          <w:tcPr>
            <w:tcW w:w="993" w:type="dxa"/>
          </w:tcPr>
          <w:p w14:paraId="3E4504ED" w14:textId="77777777" w:rsidR="00771387" w:rsidRDefault="00771387" w:rsidP="00173BC3"/>
        </w:tc>
        <w:tc>
          <w:tcPr>
            <w:tcW w:w="992" w:type="dxa"/>
          </w:tcPr>
          <w:p w14:paraId="78DADC46" w14:textId="77777777" w:rsidR="00771387" w:rsidRDefault="00771387" w:rsidP="00173BC3"/>
        </w:tc>
        <w:tc>
          <w:tcPr>
            <w:tcW w:w="1097" w:type="dxa"/>
          </w:tcPr>
          <w:p w14:paraId="7F416402" w14:textId="77777777" w:rsidR="00771387" w:rsidRDefault="00771387" w:rsidP="00173BC3"/>
        </w:tc>
        <w:tc>
          <w:tcPr>
            <w:tcW w:w="1323" w:type="dxa"/>
            <w:shd w:val="clear" w:color="auto" w:fill="auto"/>
          </w:tcPr>
          <w:p w14:paraId="0AA6A73A" w14:textId="77777777" w:rsidR="00771387" w:rsidRDefault="00771387" w:rsidP="00173BC3"/>
        </w:tc>
        <w:tc>
          <w:tcPr>
            <w:tcW w:w="1124" w:type="dxa"/>
            <w:shd w:val="clear" w:color="auto" w:fill="262626" w:themeFill="text1" w:themeFillTint="D9"/>
          </w:tcPr>
          <w:p w14:paraId="366A1158" w14:textId="77777777" w:rsidR="00771387" w:rsidRDefault="00771387" w:rsidP="00173BC3"/>
        </w:tc>
      </w:tr>
    </w:tbl>
    <w:p w14:paraId="5E27F601" w14:textId="77777777" w:rsidR="00173BC3" w:rsidRPr="00173BC3" w:rsidRDefault="00173BC3" w:rsidP="00173BC3"/>
    <w:p w14:paraId="74FC3FE4" w14:textId="349DBE03" w:rsidR="003E3594" w:rsidRDefault="003E3594" w:rsidP="003E3594">
      <w:pPr>
        <w:pStyle w:val="Heading2"/>
      </w:pPr>
      <w:bookmarkStart w:id="6" w:name="_Toc159675379"/>
      <w:r>
        <w:t>Stakeholders Involvement</w:t>
      </w:r>
      <w:bookmarkEnd w:id="6"/>
    </w:p>
    <w:p w14:paraId="4A5A2C42" w14:textId="16C341C2" w:rsidR="00212292" w:rsidRDefault="00212292" w:rsidP="00212292">
      <w:r>
        <w:t>The construction of a new hostel will require different stakeholders who have the crucial roles in planning, organising, designing, constructing, managing and controlling the stages of the construction.</w:t>
      </w:r>
      <w:r w:rsidR="00FC366D">
        <w:t xml:space="preserve"> The key stakeholders that will be highly involved in this project are described as follows:</w:t>
      </w:r>
    </w:p>
    <w:p w14:paraId="3636CAA7" w14:textId="745EE2DF" w:rsidR="00FC366D" w:rsidRPr="0067583E" w:rsidRDefault="00FC366D" w:rsidP="00212292">
      <w:r>
        <w:rPr>
          <w:b/>
          <w:bCs/>
        </w:rPr>
        <w:t>Project Managers:</w:t>
      </w:r>
      <w:r w:rsidR="0067583E">
        <w:t xml:space="preserve"> The role of product managers is to control and check all the activities taking place at the construction site</w:t>
      </w:r>
      <w:r w:rsidR="00660F4B">
        <w:t xml:space="preserve"> (</w:t>
      </w:r>
      <w:proofErr w:type="spellStart"/>
      <w:r w:rsidR="00660F4B">
        <w:rPr>
          <w:shd w:val="clear" w:color="auto" w:fill="FFFFFF"/>
        </w:rPr>
        <w:t>Fobiri</w:t>
      </w:r>
      <w:proofErr w:type="spellEnd"/>
      <w:r w:rsidR="00660F4B">
        <w:rPr>
          <w:shd w:val="clear" w:color="auto" w:fill="FFFFFF"/>
        </w:rPr>
        <w:t>, Musonda and Muleya, 2022)</w:t>
      </w:r>
      <w:r w:rsidR="0067583E">
        <w:t xml:space="preserve">. They ensure that the construction work is at its schedule, within the set budget and timeline </w:t>
      </w:r>
      <w:proofErr w:type="gramStart"/>
      <w:r w:rsidR="0067583E">
        <w:t>and also</w:t>
      </w:r>
      <w:proofErr w:type="gramEnd"/>
      <w:r w:rsidR="0067583E">
        <w:t xml:space="preserve"> fulfils all the quality standards.</w:t>
      </w:r>
    </w:p>
    <w:p w14:paraId="6F177B1A" w14:textId="4DA6AD3E" w:rsidR="00FC366D" w:rsidRPr="00FC0D76" w:rsidRDefault="00FC366D" w:rsidP="00212292">
      <w:r>
        <w:rPr>
          <w:b/>
          <w:bCs/>
        </w:rPr>
        <w:t>Architects:</w:t>
      </w:r>
      <w:r w:rsidR="00FC0D76">
        <w:t xml:space="preserve"> The entire design of the hostel are designed by the architects. They are responsible to create the interior and architectural design plans </w:t>
      </w:r>
      <w:proofErr w:type="gramStart"/>
      <w:r w:rsidR="00FC0D76">
        <w:t>and also</w:t>
      </w:r>
      <w:proofErr w:type="gramEnd"/>
      <w:r w:rsidR="00FC0D76">
        <w:t xml:space="preserve"> ensure that all the expectations and requirements of the students are met.</w:t>
      </w:r>
    </w:p>
    <w:p w14:paraId="2CB48197" w14:textId="31B1A913" w:rsidR="00FC366D" w:rsidRPr="00FC0D76" w:rsidRDefault="00FC366D" w:rsidP="00212292">
      <w:r>
        <w:rPr>
          <w:b/>
          <w:bCs/>
        </w:rPr>
        <w:t>Team Members:</w:t>
      </w:r>
      <w:r w:rsidR="00FC0D76">
        <w:t xml:space="preserve"> They assure that the jobs and responsibilities to all the workers have been defined properly.</w:t>
      </w:r>
      <w:r w:rsidR="00DB788E">
        <w:t xml:space="preserve"> These are the team members of project management team and ensures that all the classification of roles are done.</w:t>
      </w:r>
    </w:p>
    <w:p w14:paraId="62C4A86F" w14:textId="519D269F" w:rsidR="00FC366D" w:rsidRPr="00DB788E" w:rsidRDefault="00FC366D" w:rsidP="00212292">
      <w:r>
        <w:rPr>
          <w:b/>
          <w:bCs/>
        </w:rPr>
        <w:t>Bank Insurance Companies:</w:t>
      </w:r>
      <w:r w:rsidR="00DB788E">
        <w:t xml:space="preserve"> For taking any kind of financial assistance to construct the hostel building, bank insurance companies are needed.</w:t>
      </w:r>
    </w:p>
    <w:p w14:paraId="1C6E561E" w14:textId="47D6B14F" w:rsidR="00FC366D" w:rsidRPr="00DB788E" w:rsidRDefault="00FC366D" w:rsidP="00212292">
      <w:r>
        <w:rPr>
          <w:b/>
          <w:bCs/>
        </w:rPr>
        <w:t>Sub-contractors and Workers:</w:t>
      </w:r>
      <w:r w:rsidR="00DB788E">
        <w:t xml:space="preserve"> They are the crucial stakeholders for this construction project because they are the one who will </w:t>
      </w:r>
      <w:proofErr w:type="gramStart"/>
      <w:r w:rsidR="00DB788E">
        <w:t>actually go</w:t>
      </w:r>
      <w:proofErr w:type="gramEnd"/>
      <w:r w:rsidR="00DB788E">
        <w:t xml:space="preserve"> to the site and start the construction working. </w:t>
      </w:r>
      <w:r w:rsidR="00DB788E">
        <w:lastRenderedPageBreak/>
        <w:t xml:space="preserve">Subcontractors have their own </w:t>
      </w:r>
      <w:proofErr w:type="gramStart"/>
      <w:r w:rsidR="00DB788E">
        <w:t>workers</w:t>
      </w:r>
      <w:proofErr w:type="gramEnd"/>
      <w:r w:rsidR="00DB788E">
        <w:t xml:space="preserve"> and the team of subcontractors and workers work effectively at the construction site.</w:t>
      </w:r>
    </w:p>
    <w:p w14:paraId="1663BFF4" w14:textId="6B9885BD" w:rsidR="00212292" w:rsidRDefault="00FC366D" w:rsidP="00212292">
      <w:r>
        <w:rPr>
          <w:b/>
          <w:bCs/>
        </w:rPr>
        <w:t>Parents and Students:</w:t>
      </w:r>
      <w:r w:rsidR="00C82CF3">
        <w:t xml:space="preserve"> These stakeholders are the motivation for the institution to create a new hostel. They are crucial in the project because they will provide their valuable </w:t>
      </w:r>
      <w:proofErr w:type="gramStart"/>
      <w:r w:rsidR="00C82CF3">
        <w:t>feedbacks</w:t>
      </w:r>
      <w:proofErr w:type="gramEnd"/>
      <w:r w:rsidR="00C82CF3">
        <w:t xml:space="preserve"> regarding the experience they need from the hostel.</w:t>
      </w:r>
    </w:p>
    <w:p w14:paraId="6B092A22" w14:textId="65949831" w:rsidR="00C82CF3" w:rsidRPr="00212292" w:rsidRDefault="00C82CF3" w:rsidP="00212292">
      <w:r>
        <w:t>The Stakeholder Engagement Plan for this project is presented below:</w:t>
      </w:r>
    </w:p>
    <w:tbl>
      <w:tblPr>
        <w:tblStyle w:val="TableGrid"/>
        <w:tblW w:w="10060" w:type="dxa"/>
        <w:tblLook w:val="04A0" w:firstRow="1" w:lastRow="0" w:firstColumn="1" w:lastColumn="0" w:noHBand="0" w:noVBand="1"/>
      </w:tblPr>
      <w:tblGrid>
        <w:gridCol w:w="1656"/>
        <w:gridCol w:w="1456"/>
        <w:gridCol w:w="1030"/>
        <w:gridCol w:w="2261"/>
        <w:gridCol w:w="2570"/>
        <w:gridCol w:w="1087"/>
      </w:tblGrid>
      <w:tr w:rsidR="00C86006" w:rsidRPr="00EA2ED3" w14:paraId="2FD6916A" w14:textId="77777777" w:rsidTr="00DC4295">
        <w:tc>
          <w:tcPr>
            <w:tcW w:w="1656" w:type="dxa"/>
          </w:tcPr>
          <w:p w14:paraId="2587ADD4" w14:textId="3E9DBFA6" w:rsidR="00C1425A" w:rsidRPr="00EA2ED3" w:rsidRDefault="00C1425A" w:rsidP="00EA2ED3">
            <w:pPr>
              <w:jc w:val="center"/>
              <w:rPr>
                <w:b/>
                <w:bCs/>
              </w:rPr>
            </w:pPr>
            <w:r w:rsidRPr="00EA2ED3">
              <w:rPr>
                <w:b/>
                <w:bCs/>
              </w:rPr>
              <w:t>Stakeholders</w:t>
            </w:r>
          </w:p>
        </w:tc>
        <w:tc>
          <w:tcPr>
            <w:tcW w:w="1456" w:type="dxa"/>
          </w:tcPr>
          <w:p w14:paraId="0901492C" w14:textId="06287AEE" w:rsidR="00C1425A" w:rsidRPr="00EA2ED3" w:rsidRDefault="00C1425A" w:rsidP="00EA2ED3">
            <w:pPr>
              <w:jc w:val="center"/>
              <w:rPr>
                <w:b/>
                <w:bCs/>
              </w:rPr>
            </w:pPr>
            <w:r w:rsidRPr="00EA2ED3">
              <w:rPr>
                <w:b/>
                <w:bCs/>
              </w:rPr>
              <w:t>Interest</w:t>
            </w:r>
          </w:p>
        </w:tc>
        <w:tc>
          <w:tcPr>
            <w:tcW w:w="1030" w:type="dxa"/>
          </w:tcPr>
          <w:p w14:paraId="612455B0" w14:textId="2805FE80" w:rsidR="00C1425A" w:rsidRPr="00EA2ED3" w:rsidRDefault="00C1425A" w:rsidP="00EA2ED3">
            <w:pPr>
              <w:jc w:val="center"/>
              <w:rPr>
                <w:b/>
                <w:bCs/>
              </w:rPr>
            </w:pPr>
            <w:r w:rsidRPr="00EA2ED3">
              <w:rPr>
                <w:b/>
                <w:bCs/>
              </w:rPr>
              <w:t>Power</w:t>
            </w:r>
          </w:p>
        </w:tc>
        <w:tc>
          <w:tcPr>
            <w:tcW w:w="2261" w:type="dxa"/>
          </w:tcPr>
          <w:p w14:paraId="49F81934" w14:textId="1DC9F1E2" w:rsidR="00C1425A" w:rsidRPr="00EA2ED3" w:rsidRDefault="00C1425A" w:rsidP="00EA2ED3">
            <w:pPr>
              <w:jc w:val="center"/>
              <w:rPr>
                <w:b/>
                <w:bCs/>
              </w:rPr>
            </w:pPr>
            <w:r w:rsidRPr="00EA2ED3">
              <w:rPr>
                <w:b/>
                <w:bCs/>
              </w:rPr>
              <w:t>Engagement Strategy</w:t>
            </w:r>
          </w:p>
        </w:tc>
        <w:tc>
          <w:tcPr>
            <w:tcW w:w="2570" w:type="dxa"/>
          </w:tcPr>
          <w:p w14:paraId="4DEBB8AE" w14:textId="70C47F16" w:rsidR="00C1425A" w:rsidRPr="00EA2ED3" w:rsidRDefault="00C1425A" w:rsidP="00EA2ED3">
            <w:pPr>
              <w:jc w:val="center"/>
              <w:rPr>
                <w:b/>
                <w:bCs/>
              </w:rPr>
            </w:pPr>
            <w:r w:rsidRPr="00EA2ED3">
              <w:rPr>
                <w:b/>
                <w:bCs/>
              </w:rPr>
              <w:t>Communication Method</w:t>
            </w:r>
          </w:p>
        </w:tc>
        <w:tc>
          <w:tcPr>
            <w:tcW w:w="1087" w:type="dxa"/>
          </w:tcPr>
          <w:p w14:paraId="6718CE6A" w14:textId="37CADB5D" w:rsidR="00C1425A" w:rsidRPr="00EA2ED3" w:rsidRDefault="00C1425A" w:rsidP="00EA2ED3">
            <w:pPr>
              <w:jc w:val="center"/>
              <w:rPr>
                <w:b/>
                <w:bCs/>
              </w:rPr>
            </w:pPr>
            <w:r w:rsidRPr="00EA2ED3">
              <w:rPr>
                <w:b/>
                <w:bCs/>
              </w:rPr>
              <w:t>Timing</w:t>
            </w:r>
          </w:p>
        </w:tc>
      </w:tr>
      <w:tr w:rsidR="00C86006" w14:paraId="62D81B73" w14:textId="77777777" w:rsidTr="00DC4295">
        <w:tc>
          <w:tcPr>
            <w:tcW w:w="1656" w:type="dxa"/>
          </w:tcPr>
          <w:p w14:paraId="55956633" w14:textId="77FDBA22" w:rsidR="00C86006" w:rsidRDefault="00C86006" w:rsidP="00C86006">
            <w:r w:rsidRPr="005311FB">
              <w:rPr>
                <w:lang w:val="en-US"/>
              </w:rPr>
              <w:t>Project manager</w:t>
            </w:r>
          </w:p>
        </w:tc>
        <w:tc>
          <w:tcPr>
            <w:tcW w:w="1456" w:type="dxa"/>
          </w:tcPr>
          <w:p w14:paraId="4D58FBE0" w14:textId="5EDA6CE6" w:rsidR="00C86006" w:rsidRDefault="005C3201" w:rsidP="00C86006">
            <w:r>
              <w:t>Project objectives and success</w:t>
            </w:r>
          </w:p>
        </w:tc>
        <w:tc>
          <w:tcPr>
            <w:tcW w:w="1030" w:type="dxa"/>
          </w:tcPr>
          <w:p w14:paraId="5F7E926F" w14:textId="30FE1AAA" w:rsidR="00C86006" w:rsidRDefault="00C86006" w:rsidP="00C86006">
            <w:r>
              <w:t>High</w:t>
            </w:r>
          </w:p>
        </w:tc>
        <w:tc>
          <w:tcPr>
            <w:tcW w:w="2261" w:type="dxa"/>
          </w:tcPr>
          <w:p w14:paraId="15C49959" w14:textId="2ED1D49F" w:rsidR="00C86006" w:rsidRDefault="00DC4295" w:rsidP="00C86006">
            <w:r>
              <w:t>Collaboration</w:t>
            </w:r>
          </w:p>
        </w:tc>
        <w:tc>
          <w:tcPr>
            <w:tcW w:w="2570" w:type="dxa"/>
          </w:tcPr>
          <w:p w14:paraId="323BA9D3" w14:textId="13D13D1F" w:rsidR="00C86006" w:rsidRDefault="00BC17DA" w:rsidP="00C86006">
            <w:r>
              <w:t>Regular Meetings, face to face and virtual</w:t>
            </w:r>
          </w:p>
        </w:tc>
        <w:tc>
          <w:tcPr>
            <w:tcW w:w="1087" w:type="dxa"/>
          </w:tcPr>
          <w:p w14:paraId="35EEC9DC" w14:textId="445A6562" w:rsidR="00C86006" w:rsidRDefault="00597192" w:rsidP="00C86006">
            <w:r>
              <w:t>Daily</w:t>
            </w:r>
          </w:p>
        </w:tc>
      </w:tr>
      <w:tr w:rsidR="00C86006" w14:paraId="6A350506" w14:textId="77777777" w:rsidTr="00DC4295">
        <w:tc>
          <w:tcPr>
            <w:tcW w:w="1656" w:type="dxa"/>
          </w:tcPr>
          <w:p w14:paraId="5C3D23D1" w14:textId="5BDA9845" w:rsidR="00C86006" w:rsidRDefault="00C86006" w:rsidP="00C86006">
            <w:r w:rsidRPr="005311FB">
              <w:rPr>
                <w:lang w:val="en-US"/>
              </w:rPr>
              <w:t>Architects</w:t>
            </w:r>
          </w:p>
        </w:tc>
        <w:tc>
          <w:tcPr>
            <w:tcW w:w="1456" w:type="dxa"/>
          </w:tcPr>
          <w:p w14:paraId="30940010" w14:textId="1A8EC826" w:rsidR="00C86006" w:rsidRDefault="005C3201" w:rsidP="00C86006">
            <w:r>
              <w:t>Project designing</w:t>
            </w:r>
          </w:p>
        </w:tc>
        <w:tc>
          <w:tcPr>
            <w:tcW w:w="1030" w:type="dxa"/>
          </w:tcPr>
          <w:p w14:paraId="38D3384F" w14:textId="1F51B604" w:rsidR="00C86006" w:rsidRDefault="00C86006" w:rsidP="00C86006">
            <w:r>
              <w:t>Medium</w:t>
            </w:r>
          </w:p>
        </w:tc>
        <w:tc>
          <w:tcPr>
            <w:tcW w:w="2261" w:type="dxa"/>
          </w:tcPr>
          <w:p w14:paraId="1A240804" w14:textId="554516D0" w:rsidR="00C86006" w:rsidRDefault="002A1BA7" w:rsidP="00C86006">
            <w:r>
              <w:t>Collaboration</w:t>
            </w:r>
          </w:p>
        </w:tc>
        <w:tc>
          <w:tcPr>
            <w:tcW w:w="2570" w:type="dxa"/>
          </w:tcPr>
          <w:p w14:paraId="735448B5" w14:textId="41266E1E" w:rsidR="00C86006" w:rsidRDefault="00BC17DA" w:rsidP="00C86006">
            <w:r>
              <w:t>Regular virtual meetings</w:t>
            </w:r>
          </w:p>
        </w:tc>
        <w:tc>
          <w:tcPr>
            <w:tcW w:w="1087" w:type="dxa"/>
          </w:tcPr>
          <w:p w14:paraId="03763DFF" w14:textId="65F55F5A" w:rsidR="00C86006" w:rsidRDefault="00597192" w:rsidP="00C86006">
            <w:r>
              <w:t>Monthly</w:t>
            </w:r>
          </w:p>
        </w:tc>
      </w:tr>
      <w:tr w:rsidR="00C86006" w14:paraId="053373FD" w14:textId="77777777" w:rsidTr="00DC4295">
        <w:tc>
          <w:tcPr>
            <w:tcW w:w="1656" w:type="dxa"/>
          </w:tcPr>
          <w:p w14:paraId="0F0EA986" w14:textId="6C107AE3" w:rsidR="00C86006" w:rsidRDefault="00C86006" w:rsidP="00C86006">
            <w:r w:rsidRPr="005311FB">
              <w:rPr>
                <w:lang w:val="en-US"/>
              </w:rPr>
              <w:t>Team Members</w:t>
            </w:r>
          </w:p>
        </w:tc>
        <w:tc>
          <w:tcPr>
            <w:tcW w:w="1456" w:type="dxa"/>
          </w:tcPr>
          <w:p w14:paraId="408A3433" w14:textId="4A6AA008" w:rsidR="00C86006" w:rsidRDefault="005C3201" w:rsidP="00C86006">
            <w:r>
              <w:t>Project completion</w:t>
            </w:r>
          </w:p>
        </w:tc>
        <w:tc>
          <w:tcPr>
            <w:tcW w:w="1030" w:type="dxa"/>
          </w:tcPr>
          <w:p w14:paraId="11015D0D" w14:textId="1CC06B28" w:rsidR="00C86006" w:rsidRDefault="00C86006" w:rsidP="00C86006">
            <w:r>
              <w:t>Low</w:t>
            </w:r>
          </w:p>
        </w:tc>
        <w:tc>
          <w:tcPr>
            <w:tcW w:w="2261" w:type="dxa"/>
          </w:tcPr>
          <w:p w14:paraId="7C5B6B00" w14:textId="06A0FB63" w:rsidR="00C86006" w:rsidRDefault="002A1BA7" w:rsidP="00C86006">
            <w:r>
              <w:t>Sharing Information</w:t>
            </w:r>
          </w:p>
        </w:tc>
        <w:tc>
          <w:tcPr>
            <w:tcW w:w="2570" w:type="dxa"/>
          </w:tcPr>
          <w:p w14:paraId="5A24D071" w14:textId="3287B6AB" w:rsidR="00C86006" w:rsidRDefault="00BC17DA" w:rsidP="00C86006">
            <w:r>
              <w:t>Face to face meetings</w:t>
            </w:r>
          </w:p>
        </w:tc>
        <w:tc>
          <w:tcPr>
            <w:tcW w:w="1087" w:type="dxa"/>
          </w:tcPr>
          <w:p w14:paraId="515D5930" w14:textId="1BFC917D" w:rsidR="00C86006" w:rsidRDefault="00597192" w:rsidP="00C86006">
            <w:r>
              <w:t>Daily</w:t>
            </w:r>
          </w:p>
        </w:tc>
      </w:tr>
      <w:tr w:rsidR="00C86006" w14:paraId="4177A302" w14:textId="77777777" w:rsidTr="00DC4295">
        <w:tc>
          <w:tcPr>
            <w:tcW w:w="1656" w:type="dxa"/>
          </w:tcPr>
          <w:p w14:paraId="21F55374" w14:textId="4F473EEA" w:rsidR="00C86006" w:rsidRDefault="00C86006" w:rsidP="00C86006">
            <w:r w:rsidRPr="005311FB">
              <w:rPr>
                <w:lang w:val="en-US"/>
              </w:rPr>
              <w:t>Bank insurance companies</w:t>
            </w:r>
          </w:p>
        </w:tc>
        <w:tc>
          <w:tcPr>
            <w:tcW w:w="1456" w:type="dxa"/>
          </w:tcPr>
          <w:p w14:paraId="5B8F58DD" w14:textId="0F16DF46" w:rsidR="00C86006" w:rsidRDefault="005C3201" w:rsidP="00C86006">
            <w:r>
              <w:t>Insurance for completing construction</w:t>
            </w:r>
          </w:p>
        </w:tc>
        <w:tc>
          <w:tcPr>
            <w:tcW w:w="1030" w:type="dxa"/>
          </w:tcPr>
          <w:p w14:paraId="2550FA51" w14:textId="1CDB9DBF" w:rsidR="00C86006" w:rsidRDefault="00C86006" w:rsidP="00C86006">
            <w:r>
              <w:t>Medium</w:t>
            </w:r>
          </w:p>
        </w:tc>
        <w:tc>
          <w:tcPr>
            <w:tcW w:w="2261" w:type="dxa"/>
          </w:tcPr>
          <w:p w14:paraId="2E9FBBB6" w14:textId="13320E97" w:rsidR="00C86006" w:rsidRDefault="002A1BA7" w:rsidP="00C86006">
            <w:r>
              <w:t>Partnerships for taking Insurance</w:t>
            </w:r>
          </w:p>
        </w:tc>
        <w:tc>
          <w:tcPr>
            <w:tcW w:w="2570" w:type="dxa"/>
          </w:tcPr>
          <w:p w14:paraId="40F0F721" w14:textId="19F361EB" w:rsidR="00C86006" w:rsidRDefault="00BC17DA" w:rsidP="00C86006">
            <w:r>
              <w:t>One or Two- time meeting</w:t>
            </w:r>
          </w:p>
        </w:tc>
        <w:tc>
          <w:tcPr>
            <w:tcW w:w="1087" w:type="dxa"/>
          </w:tcPr>
          <w:p w14:paraId="774587CC" w14:textId="5D28039C" w:rsidR="00C86006" w:rsidRDefault="00597192" w:rsidP="00C86006">
            <w:r>
              <w:t>Once or twice</w:t>
            </w:r>
          </w:p>
        </w:tc>
      </w:tr>
      <w:tr w:rsidR="00C86006" w14:paraId="553A06A4" w14:textId="77777777" w:rsidTr="00DC4295">
        <w:tc>
          <w:tcPr>
            <w:tcW w:w="1656" w:type="dxa"/>
          </w:tcPr>
          <w:p w14:paraId="17A1E9F0" w14:textId="073A1ADB" w:rsidR="00C86006" w:rsidRDefault="00C86006" w:rsidP="00C86006">
            <w:r w:rsidRPr="005311FB">
              <w:rPr>
                <w:lang w:val="en-US"/>
              </w:rPr>
              <w:t>Subcontractors</w:t>
            </w:r>
            <w:r w:rsidR="00DC4295">
              <w:rPr>
                <w:lang w:val="en-US"/>
              </w:rPr>
              <w:t xml:space="preserve"> and Workers</w:t>
            </w:r>
          </w:p>
        </w:tc>
        <w:tc>
          <w:tcPr>
            <w:tcW w:w="1456" w:type="dxa"/>
          </w:tcPr>
          <w:p w14:paraId="10324F6E" w14:textId="33DBEB63" w:rsidR="00C86006" w:rsidRDefault="005C3201" w:rsidP="00C86006">
            <w:r>
              <w:t>Construction completion</w:t>
            </w:r>
          </w:p>
        </w:tc>
        <w:tc>
          <w:tcPr>
            <w:tcW w:w="1030" w:type="dxa"/>
          </w:tcPr>
          <w:p w14:paraId="399869E4" w14:textId="303F756A" w:rsidR="00C86006" w:rsidRDefault="00C86006" w:rsidP="00C86006">
            <w:r>
              <w:t>Low</w:t>
            </w:r>
          </w:p>
        </w:tc>
        <w:tc>
          <w:tcPr>
            <w:tcW w:w="2261" w:type="dxa"/>
          </w:tcPr>
          <w:p w14:paraId="2723112B" w14:textId="705FE56D" w:rsidR="00C86006" w:rsidRDefault="002A1BA7" w:rsidP="00C86006">
            <w:r>
              <w:t>Information sharing and working</w:t>
            </w:r>
          </w:p>
        </w:tc>
        <w:tc>
          <w:tcPr>
            <w:tcW w:w="2570" w:type="dxa"/>
          </w:tcPr>
          <w:p w14:paraId="07566116" w14:textId="1237E6DB" w:rsidR="00C86006" w:rsidRDefault="00BC17DA" w:rsidP="00C86006">
            <w:r>
              <w:t>Regular face to face communication</w:t>
            </w:r>
          </w:p>
        </w:tc>
        <w:tc>
          <w:tcPr>
            <w:tcW w:w="1087" w:type="dxa"/>
          </w:tcPr>
          <w:p w14:paraId="17D740E4" w14:textId="7F34F51A" w:rsidR="00C86006" w:rsidRDefault="00597192" w:rsidP="00C86006">
            <w:r>
              <w:t>Daily</w:t>
            </w:r>
          </w:p>
        </w:tc>
      </w:tr>
      <w:tr w:rsidR="00C86006" w14:paraId="0B908E5B" w14:textId="77777777" w:rsidTr="00DC4295">
        <w:tc>
          <w:tcPr>
            <w:tcW w:w="1656" w:type="dxa"/>
          </w:tcPr>
          <w:p w14:paraId="2A6C4329" w14:textId="58460898" w:rsidR="00C86006" w:rsidRDefault="00C86006" w:rsidP="00C86006">
            <w:r w:rsidRPr="005311FB">
              <w:rPr>
                <w:lang w:val="en-US"/>
              </w:rPr>
              <w:t>Parents and Students</w:t>
            </w:r>
          </w:p>
        </w:tc>
        <w:tc>
          <w:tcPr>
            <w:tcW w:w="1456" w:type="dxa"/>
          </w:tcPr>
          <w:p w14:paraId="2B621C79" w14:textId="7AB9C4E0" w:rsidR="00C86006" w:rsidRDefault="00DC4295" w:rsidP="00C86006">
            <w:r>
              <w:t>Motivation to begin the project</w:t>
            </w:r>
          </w:p>
        </w:tc>
        <w:tc>
          <w:tcPr>
            <w:tcW w:w="1030" w:type="dxa"/>
          </w:tcPr>
          <w:p w14:paraId="16594A33" w14:textId="3D13E31C" w:rsidR="00C86006" w:rsidRDefault="00C86006" w:rsidP="00C86006">
            <w:r>
              <w:t>High</w:t>
            </w:r>
          </w:p>
        </w:tc>
        <w:tc>
          <w:tcPr>
            <w:tcW w:w="2261" w:type="dxa"/>
          </w:tcPr>
          <w:p w14:paraId="7A8032E2" w14:textId="6B5C8491" w:rsidR="00C86006" w:rsidRDefault="002A1BA7" w:rsidP="00C86006">
            <w:r>
              <w:t>Feedback and Engagement</w:t>
            </w:r>
          </w:p>
        </w:tc>
        <w:tc>
          <w:tcPr>
            <w:tcW w:w="2570" w:type="dxa"/>
          </w:tcPr>
          <w:p w14:paraId="232CF653" w14:textId="4DB8D6A6" w:rsidR="00C86006" w:rsidRDefault="00597192" w:rsidP="00C86006">
            <w:r>
              <w:t>Through social media, and forms</w:t>
            </w:r>
          </w:p>
        </w:tc>
        <w:tc>
          <w:tcPr>
            <w:tcW w:w="1087" w:type="dxa"/>
          </w:tcPr>
          <w:p w14:paraId="0EF28920" w14:textId="1CE789D3" w:rsidR="00C86006" w:rsidRDefault="00597192" w:rsidP="00C86006">
            <w:r>
              <w:t>Monthly</w:t>
            </w:r>
          </w:p>
        </w:tc>
      </w:tr>
    </w:tbl>
    <w:p w14:paraId="102584DE" w14:textId="77777777" w:rsidR="00803CDB" w:rsidRDefault="00803CDB" w:rsidP="003964E7">
      <w:pPr>
        <w:rPr>
          <w:b/>
          <w:bCs/>
        </w:rPr>
      </w:pPr>
    </w:p>
    <w:p w14:paraId="51E62897" w14:textId="47C28247" w:rsidR="00EA2ED3" w:rsidRPr="00803CDB" w:rsidRDefault="00EA2ED3" w:rsidP="003964E7">
      <w:r>
        <w:rPr>
          <w:b/>
          <w:bCs/>
        </w:rPr>
        <w:t>Stakeholder Mapping:</w:t>
      </w:r>
      <w:r w:rsidR="00803CDB">
        <w:rPr>
          <w:b/>
          <w:bCs/>
        </w:rPr>
        <w:t xml:space="preserve"> </w:t>
      </w:r>
      <w:r w:rsidR="00803CDB">
        <w:t>It is a technique which is used for the identification of stakeholders and understanding their influences and interests as well as the involvement level in the project</w:t>
      </w:r>
      <w:r w:rsidR="00660F4B">
        <w:t xml:space="preserve"> (</w:t>
      </w:r>
      <w:r w:rsidR="00660F4B">
        <w:rPr>
          <w:shd w:val="clear" w:color="auto" w:fill="FFFFFF"/>
        </w:rPr>
        <w:t>Kim, Chang and Castro-Lacouture, 2022)</w:t>
      </w:r>
      <w:r w:rsidR="00803CDB">
        <w:t>.</w:t>
      </w:r>
      <w:r w:rsidR="00355FB6">
        <w:t xml:space="preserve"> The stakeholder mapping of this project is represented below:</w:t>
      </w:r>
    </w:p>
    <w:p w14:paraId="2877C511" w14:textId="77777777" w:rsidR="00803CDB" w:rsidRDefault="00803CDB" w:rsidP="003964E7">
      <w:pPr>
        <w:rPr>
          <w:b/>
          <w:bCs/>
        </w:rPr>
      </w:pPr>
    </w:p>
    <w:p w14:paraId="64E855C5" w14:textId="39809612" w:rsidR="00803CDB" w:rsidRDefault="000838CE" w:rsidP="003964E7">
      <w:pPr>
        <w:rPr>
          <w:b/>
          <w:bCs/>
        </w:rPr>
      </w:pPr>
      <w:r>
        <w:rPr>
          <w:noProof/>
        </w:rPr>
        <w:lastRenderedPageBreak/>
        <mc:AlternateContent>
          <mc:Choice Requires="wps">
            <w:drawing>
              <wp:anchor distT="0" distB="0" distL="114300" distR="114300" simplePos="0" relativeHeight="251659264" behindDoc="0" locked="0" layoutInCell="1" allowOverlap="1" wp14:anchorId="474F11A7" wp14:editId="2E59125E">
                <wp:simplePos x="0" y="0"/>
                <wp:positionH relativeFrom="column">
                  <wp:posOffset>1417320</wp:posOffset>
                </wp:positionH>
                <wp:positionV relativeFrom="paragraph">
                  <wp:posOffset>53340</wp:posOffset>
                </wp:positionV>
                <wp:extent cx="1859280" cy="1295400"/>
                <wp:effectExtent l="0" t="0" r="26670" b="19050"/>
                <wp:wrapNone/>
                <wp:docPr id="1434215792" name="Rectangle 1"/>
                <wp:cNvGraphicFramePr/>
                <a:graphic xmlns:a="http://schemas.openxmlformats.org/drawingml/2006/main">
                  <a:graphicData uri="http://schemas.microsoft.com/office/word/2010/wordprocessingShape">
                    <wps:wsp>
                      <wps:cNvSpPr/>
                      <wps:spPr>
                        <a:xfrm>
                          <a:off x="0" y="0"/>
                          <a:ext cx="1859280" cy="1295400"/>
                        </a:xfrm>
                        <a:prstGeom prst="rect">
                          <a:avLst/>
                        </a:prstGeom>
                        <a:noFill/>
                        <a:ln w="3175"/>
                      </wps:spPr>
                      <wps:style>
                        <a:lnRef idx="2">
                          <a:schemeClr val="accent1">
                            <a:shade val="15000"/>
                          </a:schemeClr>
                        </a:lnRef>
                        <a:fillRef idx="1">
                          <a:schemeClr val="accent1"/>
                        </a:fillRef>
                        <a:effectRef idx="0">
                          <a:schemeClr val="accent1"/>
                        </a:effectRef>
                        <a:fontRef idx="minor">
                          <a:schemeClr val="lt1"/>
                        </a:fontRef>
                      </wps:style>
                      <wps:txbx>
                        <w:txbxContent>
                          <w:p w14:paraId="73B2C636" w14:textId="2DFBDBFA" w:rsidR="0088051E" w:rsidRPr="00A822DA" w:rsidRDefault="0088051E" w:rsidP="0088051E">
                            <w:pPr>
                              <w:jc w:val="center"/>
                              <w:rPr>
                                <w:b/>
                                <w:bCs/>
                                <w:color w:val="000000" w:themeColor="text1"/>
                                <w:lang w:val="en-IN"/>
                              </w:rPr>
                            </w:pPr>
                            <w:r w:rsidRPr="00A822DA">
                              <w:rPr>
                                <w:b/>
                                <w:bCs/>
                                <w:color w:val="000000" w:themeColor="text1"/>
                                <w:lang w:val="en-IN"/>
                              </w:rPr>
                              <w:t>High + Low</w:t>
                            </w:r>
                          </w:p>
                          <w:p w14:paraId="634E187D" w14:textId="69714D63" w:rsidR="00BE45D7" w:rsidRPr="00A822DA" w:rsidRDefault="00BE45D7" w:rsidP="004148AE">
                            <w:pPr>
                              <w:pStyle w:val="ListParagraph"/>
                              <w:numPr>
                                <w:ilvl w:val="0"/>
                                <w:numId w:val="20"/>
                              </w:numPr>
                              <w:ind w:left="284" w:hanging="568"/>
                              <w:jc w:val="center"/>
                              <w:rPr>
                                <w:color w:val="000000" w:themeColor="text1"/>
                                <w:lang w:val="en-IN"/>
                              </w:rPr>
                            </w:pPr>
                            <w:r w:rsidRPr="00A822DA">
                              <w:rPr>
                                <w:color w:val="000000" w:themeColor="text1"/>
                                <w:lang w:val="en-IN"/>
                              </w:rPr>
                              <w:t>Architects</w:t>
                            </w:r>
                          </w:p>
                          <w:p w14:paraId="2A053DD5" w14:textId="392EDFE3" w:rsidR="00A822DA" w:rsidRPr="00A822DA" w:rsidRDefault="00A822DA" w:rsidP="004148AE">
                            <w:pPr>
                              <w:pStyle w:val="ListParagraph"/>
                              <w:numPr>
                                <w:ilvl w:val="0"/>
                                <w:numId w:val="20"/>
                              </w:numPr>
                              <w:ind w:left="284" w:hanging="295"/>
                              <w:jc w:val="center"/>
                              <w:rPr>
                                <w:color w:val="000000" w:themeColor="text1"/>
                                <w:lang w:val="en-IN"/>
                              </w:rPr>
                            </w:pPr>
                            <w:r w:rsidRPr="00A822DA">
                              <w:rPr>
                                <w:color w:val="000000" w:themeColor="text1"/>
                                <w:lang w:val="en-IN"/>
                              </w:rPr>
                              <w:t>Team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4F11A7" id="Rectangle 1" o:spid="_x0000_s1026" style="position:absolute;left:0;text-align:left;margin-left:111.6pt;margin-top:4.2pt;width:146.4pt;height:10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" filled="f" strokecolor="#0a121c [484]" strokeweight=".25pt">
                <v:textbox>
                  <w:txbxContent>
                    <w:p w14:paraId="73B2C636" w14:textId="2DFBDBFA" w:rsidR="0088051E" w:rsidRPr="00A822DA" w:rsidRDefault="0088051E" w:rsidP="0088051E">
                      <w:pPr>
                        <w:jc w:val="center"/>
                        <w:rPr>
                          <w:b/>
                          <w:bCs/>
                          <w:color w:val="000000" w:themeColor="text1"/>
                          <w:lang w:val="en-IN"/>
                        </w:rPr>
                      </w:pPr>
                      <w:r w:rsidRPr="00A822DA">
                        <w:rPr>
                          <w:b/>
                          <w:bCs/>
                          <w:color w:val="000000" w:themeColor="text1"/>
                          <w:lang w:val="en-IN"/>
                        </w:rPr>
                        <w:t>High + Low</w:t>
                      </w:r>
                    </w:p>
                    <w:p w14:paraId="634E187D" w14:textId="69714D63" w:rsidR="00BE45D7" w:rsidRPr="00A822DA" w:rsidRDefault="00BE45D7" w:rsidP="004148AE">
                      <w:pPr>
                        <w:pStyle w:val="ListParagraph"/>
                        <w:numPr>
                          <w:ilvl w:val="0"/>
                          <w:numId w:val="20"/>
                        </w:numPr>
                        <w:ind w:left="284" w:hanging="568"/>
                        <w:jc w:val="center"/>
                        <w:rPr>
                          <w:color w:val="000000" w:themeColor="text1"/>
                          <w:lang w:val="en-IN"/>
                        </w:rPr>
                      </w:pPr>
                      <w:r w:rsidRPr="00A822DA">
                        <w:rPr>
                          <w:color w:val="000000" w:themeColor="text1"/>
                          <w:lang w:val="en-IN"/>
                        </w:rPr>
                        <w:t>Architects</w:t>
                      </w:r>
                    </w:p>
                    <w:p w14:paraId="2A053DD5" w14:textId="392EDFE3" w:rsidR="00A822DA" w:rsidRPr="00A822DA" w:rsidRDefault="00A822DA" w:rsidP="004148AE">
                      <w:pPr>
                        <w:pStyle w:val="ListParagraph"/>
                        <w:numPr>
                          <w:ilvl w:val="0"/>
                          <w:numId w:val="20"/>
                        </w:numPr>
                        <w:ind w:left="284" w:hanging="295"/>
                        <w:jc w:val="center"/>
                        <w:rPr>
                          <w:color w:val="000000" w:themeColor="text1"/>
                          <w:lang w:val="en-IN"/>
                        </w:rPr>
                      </w:pPr>
                      <w:r w:rsidRPr="00A822DA">
                        <w:rPr>
                          <w:color w:val="000000" w:themeColor="text1"/>
                          <w:lang w:val="en-IN"/>
                        </w:rPr>
                        <w:t>Team members</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68BE8530" wp14:editId="7DF8A33D">
                <wp:simplePos x="0" y="0"/>
                <wp:positionH relativeFrom="column">
                  <wp:posOffset>3375660</wp:posOffset>
                </wp:positionH>
                <wp:positionV relativeFrom="paragraph">
                  <wp:posOffset>60960</wp:posOffset>
                </wp:positionV>
                <wp:extent cx="1851660" cy="1295400"/>
                <wp:effectExtent l="0" t="0" r="15240" b="19050"/>
                <wp:wrapNone/>
                <wp:docPr id="1990162389" name="Rectangle 1"/>
                <wp:cNvGraphicFramePr/>
                <a:graphic xmlns:a="http://schemas.openxmlformats.org/drawingml/2006/main">
                  <a:graphicData uri="http://schemas.microsoft.com/office/word/2010/wordprocessingShape">
                    <wps:wsp>
                      <wps:cNvSpPr/>
                      <wps:spPr>
                        <a:xfrm>
                          <a:off x="0" y="0"/>
                          <a:ext cx="1851660" cy="1295400"/>
                        </a:xfrm>
                        <a:prstGeom prst="rect">
                          <a:avLst/>
                        </a:prstGeom>
                        <a:noFill/>
                        <a:ln w="3175"/>
                      </wps:spPr>
                      <wps:style>
                        <a:lnRef idx="2">
                          <a:schemeClr val="accent1">
                            <a:shade val="15000"/>
                          </a:schemeClr>
                        </a:lnRef>
                        <a:fillRef idx="1">
                          <a:schemeClr val="accent1"/>
                        </a:fillRef>
                        <a:effectRef idx="0">
                          <a:schemeClr val="accent1"/>
                        </a:effectRef>
                        <a:fontRef idx="minor">
                          <a:schemeClr val="lt1"/>
                        </a:fontRef>
                      </wps:style>
                      <wps:txbx>
                        <w:txbxContent>
                          <w:p w14:paraId="41C9A718" w14:textId="56ED2929" w:rsidR="0088051E" w:rsidRPr="00A822DA" w:rsidRDefault="0088051E" w:rsidP="0088051E">
                            <w:pPr>
                              <w:jc w:val="center"/>
                              <w:rPr>
                                <w:b/>
                                <w:bCs/>
                                <w:color w:val="000000" w:themeColor="text1"/>
                                <w:lang w:val="en-IN"/>
                              </w:rPr>
                            </w:pPr>
                            <w:r w:rsidRPr="00A822DA">
                              <w:rPr>
                                <w:b/>
                                <w:bCs/>
                                <w:color w:val="000000" w:themeColor="text1"/>
                                <w:lang w:val="en-IN"/>
                              </w:rPr>
                              <w:t xml:space="preserve">High + </w:t>
                            </w:r>
                            <w:r w:rsidR="00BE45D7" w:rsidRPr="00A822DA">
                              <w:rPr>
                                <w:b/>
                                <w:bCs/>
                                <w:color w:val="000000" w:themeColor="text1"/>
                                <w:lang w:val="en-IN"/>
                              </w:rPr>
                              <w:t>High</w:t>
                            </w:r>
                          </w:p>
                          <w:p w14:paraId="4FBC07D4" w14:textId="5107D438" w:rsidR="00BE45D7" w:rsidRPr="004148AE" w:rsidRDefault="00BE45D7" w:rsidP="000838CE">
                            <w:pPr>
                              <w:pStyle w:val="ListParagraph"/>
                              <w:numPr>
                                <w:ilvl w:val="0"/>
                                <w:numId w:val="21"/>
                              </w:numPr>
                              <w:ind w:left="567" w:hanging="709"/>
                              <w:jc w:val="center"/>
                              <w:rPr>
                                <w:color w:val="000000" w:themeColor="text1"/>
                                <w:lang w:val="en-IN"/>
                              </w:rPr>
                            </w:pPr>
                            <w:r w:rsidRPr="004148AE">
                              <w:rPr>
                                <w:color w:val="000000" w:themeColor="text1"/>
                                <w:lang w:val="en-IN"/>
                              </w:rPr>
                              <w:t>Project Managers</w:t>
                            </w:r>
                          </w:p>
                          <w:p w14:paraId="400AECC5" w14:textId="77777777" w:rsidR="00A822DA" w:rsidRDefault="00A822DA" w:rsidP="000838CE">
                            <w:pPr>
                              <w:pStyle w:val="ListParagraph"/>
                              <w:numPr>
                                <w:ilvl w:val="0"/>
                                <w:numId w:val="21"/>
                              </w:numPr>
                              <w:ind w:left="1134" w:hanging="1134"/>
                              <w:jc w:val="center"/>
                              <w:rPr>
                                <w:color w:val="000000" w:themeColor="text1"/>
                                <w:lang w:val="en-IN"/>
                              </w:rPr>
                            </w:pPr>
                            <w:r w:rsidRPr="004148AE">
                              <w:rPr>
                                <w:color w:val="000000" w:themeColor="text1"/>
                                <w:lang w:val="en-IN"/>
                              </w:rPr>
                              <w:t>Subcontractors</w:t>
                            </w:r>
                          </w:p>
                          <w:p w14:paraId="2FDC9EDE" w14:textId="216233B3" w:rsidR="000838CE" w:rsidRPr="004148AE" w:rsidRDefault="000838CE" w:rsidP="00E01EB0">
                            <w:pPr>
                              <w:pStyle w:val="ListParagraph"/>
                              <w:numPr>
                                <w:ilvl w:val="0"/>
                                <w:numId w:val="21"/>
                              </w:numPr>
                              <w:ind w:left="567" w:hanging="567"/>
                              <w:jc w:val="center"/>
                              <w:rPr>
                                <w:color w:val="000000" w:themeColor="text1"/>
                                <w:lang w:val="en-IN"/>
                              </w:rPr>
                            </w:pPr>
                            <w:r>
                              <w:rPr>
                                <w:color w:val="000000" w:themeColor="text1"/>
                                <w:lang w:val="en-IN"/>
                              </w:rPr>
                              <w:t>Parents and Students</w:t>
                            </w:r>
                          </w:p>
                          <w:p w14:paraId="2C7C8519" w14:textId="77777777" w:rsidR="00A822DA" w:rsidRDefault="00A822DA" w:rsidP="008805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BE8530" id="_x0000_s1027" style="position:absolute;left:0;text-align:left;margin-left:265.8pt;margin-top:4.8pt;width:145.8pt;height:1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" filled="f" strokecolor="#0a121c [484]" strokeweight=".25pt">
                <v:textbox>
                  <w:txbxContent>
                    <w:p w14:paraId="41C9A718" w14:textId="56ED2929" w:rsidR="0088051E" w:rsidRPr="00A822DA" w:rsidRDefault="0088051E" w:rsidP="0088051E">
                      <w:pPr>
                        <w:jc w:val="center"/>
                        <w:rPr>
                          <w:b/>
                          <w:bCs/>
                          <w:color w:val="000000" w:themeColor="text1"/>
                          <w:lang w:val="en-IN"/>
                        </w:rPr>
                      </w:pPr>
                      <w:r w:rsidRPr="00A822DA">
                        <w:rPr>
                          <w:b/>
                          <w:bCs/>
                          <w:color w:val="000000" w:themeColor="text1"/>
                          <w:lang w:val="en-IN"/>
                        </w:rPr>
                        <w:t xml:space="preserve">High + </w:t>
                      </w:r>
                      <w:r w:rsidR="00BE45D7" w:rsidRPr="00A822DA">
                        <w:rPr>
                          <w:b/>
                          <w:bCs/>
                          <w:color w:val="000000" w:themeColor="text1"/>
                          <w:lang w:val="en-IN"/>
                        </w:rPr>
                        <w:t>High</w:t>
                      </w:r>
                    </w:p>
                    <w:p w14:paraId="4FBC07D4" w14:textId="5107D438" w:rsidR="00BE45D7" w:rsidRPr="004148AE" w:rsidRDefault="00BE45D7" w:rsidP="000838CE">
                      <w:pPr>
                        <w:pStyle w:val="ListParagraph"/>
                        <w:numPr>
                          <w:ilvl w:val="0"/>
                          <w:numId w:val="21"/>
                        </w:numPr>
                        <w:ind w:left="567" w:hanging="709"/>
                        <w:jc w:val="center"/>
                        <w:rPr>
                          <w:color w:val="000000" w:themeColor="text1"/>
                          <w:lang w:val="en-IN"/>
                        </w:rPr>
                      </w:pPr>
                      <w:r w:rsidRPr="004148AE">
                        <w:rPr>
                          <w:color w:val="000000" w:themeColor="text1"/>
                          <w:lang w:val="en-IN"/>
                        </w:rPr>
                        <w:t>Project Managers</w:t>
                      </w:r>
                    </w:p>
                    <w:p w14:paraId="400AECC5" w14:textId="77777777" w:rsidR="00A822DA" w:rsidRDefault="00A822DA" w:rsidP="000838CE">
                      <w:pPr>
                        <w:pStyle w:val="ListParagraph"/>
                        <w:numPr>
                          <w:ilvl w:val="0"/>
                          <w:numId w:val="21"/>
                        </w:numPr>
                        <w:ind w:left="1134" w:hanging="1134"/>
                        <w:jc w:val="center"/>
                        <w:rPr>
                          <w:color w:val="000000" w:themeColor="text1"/>
                          <w:lang w:val="en-IN"/>
                        </w:rPr>
                      </w:pPr>
                      <w:r w:rsidRPr="004148AE">
                        <w:rPr>
                          <w:color w:val="000000" w:themeColor="text1"/>
                          <w:lang w:val="en-IN"/>
                        </w:rPr>
                        <w:t>Subcontractors</w:t>
                      </w:r>
                    </w:p>
                    <w:p w14:paraId="2FDC9EDE" w14:textId="216233B3" w:rsidR="000838CE" w:rsidRPr="004148AE" w:rsidRDefault="000838CE" w:rsidP="00E01EB0">
                      <w:pPr>
                        <w:pStyle w:val="ListParagraph"/>
                        <w:numPr>
                          <w:ilvl w:val="0"/>
                          <w:numId w:val="21"/>
                        </w:numPr>
                        <w:ind w:left="567" w:hanging="567"/>
                        <w:jc w:val="center"/>
                        <w:rPr>
                          <w:color w:val="000000" w:themeColor="text1"/>
                          <w:lang w:val="en-IN"/>
                        </w:rPr>
                      </w:pPr>
                      <w:r>
                        <w:rPr>
                          <w:color w:val="000000" w:themeColor="text1"/>
                          <w:lang w:val="en-IN"/>
                        </w:rPr>
                        <w:t>Parents and Students</w:t>
                      </w:r>
                    </w:p>
                    <w:p w14:paraId="2C7C8519" w14:textId="77777777" w:rsidR="00A822DA" w:rsidRDefault="00A822DA" w:rsidP="0088051E">
                      <w:pPr>
                        <w:jc w:val="center"/>
                      </w:pPr>
                    </w:p>
                  </w:txbxContent>
                </v:textbox>
              </v:rect>
            </w:pict>
          </mc:Fallback>
        </mc:AlternateContent>
      </w:r>
    </w:p>
    <w:p w14:paraId="2F64DBAD" w14:textId="0E359ACE" w:rsidR="00EA2ED3" w:rsidRDefault="007B33C9" w:rsidP="003964E7">
      <w:r>
        <w:rPr>
          <w:noProof/>
        </w:rPr>
        <mc:AlternateContent>
          <mc:Choice Requires="wps">
            <w:drawing>
              <wp:anchor distT="0" distB="0" distL="114300" distR="114300" simplePos="0" relativeHeight="251666432" behindDoc="0" locked="0" layoutInCell="1" allowOverlap="1" wp14:anchorId="1DA87F7F" wp14:editId="4C871C06">
                <wp:simplePos x="0" y="0"/>
                <wp:positionH relativeFrom="column">
                  <wp:posOffset>1287780</wp:posOffset>
                </wp:positionH>
                <wp:positionV relativeFrom="paragraph">
                  <wp:posOffset>-403860</wp:posOffset>
                </wp:positionV>
                <wp:extent cx="22860" cy="2758440"/>
                <wp:effectExtent l="57150" t="38100" r="72390" b="22860"/>
                <wp:wrapNone/>
                <wp:docPr id="1679649205" name="Straight Arrow Connector 2"/>
                <wp:cNvGraphicFramePr/>
                <a:graphic xmlns:a="http://schemas.openxmlformats.org/drawingml/2006/main">
                  <a:graphicData uri="http://schemas.microsoft.com/office/word/2010/wordprocessingShape">
                    <wps:wsp>
                      <wps:cNvCnPr/>
                      <wps:spPr>
                        <a:xfrm flipV="1">
                          <a:off x="0" y="0"/>
                          <a:ext cx="22860" cy="27584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5698E6D" id="_x0000_t32" coordsize="21600,21600" o:spt="32" o:oned="t" path="m,l21600,21600e" filled="f">
                <v:path arrowok="t" fillok="f" o:connecttype="none"/>
                <o:lock v:ext="edit" shapetype="t"/>
              </v:shapetype>
              <v:shape id="Straight Arrow Connector 2" o:spid="_x0000_s1026" type="#_x0000_t32" style="position:absolute;margin-left:101.4pt;margin-top:-31.8pt;width:1.8pt;height:217.2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" strokecolor="black [3040]">
                <v:stroke endarrow="block"/>
              </v:shape>
            </w:pict>
          </mc:Fallback>
        </mc:AlternateContent>
      </w:r>
    </w:p>
    <w:p w14:paraId="7F567AF5" w14:textId="15E262EA" w:rsidR="00B02105" w:rsidRDefault="00B02105" w:rsidP="003964E7"/>
    <w:p w14:paraId="333DEAEB" w14:textId="2C39FD73" w:rsidR="00B02105" w:rsidRDefault="000838CE" w:rsidP="003964E7">
      <w:r>
        <w:rPr>
          <w:noProof/>
        </w:rPr>
        <mc:AlternateContent>
          <mc:Choice Requires="wps">
            <w:drawing>
              <wp:anchor distT="0" distB="0" distL="114300" distR="114300" simplePos="0" relativeHeight="251663360" behindDoc="0" locked="0" layoutInCell="1" allowOverlap="1" wp14:anchorId="2D563E23" wp14:editId="02F001D9">
                <wp:simplePos x="0" y="0"/>
                <wp:positionH relativeFrom="column">
                  <wp:posOffset>1417320</wp:posOffset>
                </wp:positionH>
                <wp:positionV relativeFrom="paragraph">
                  <wp:posOffset>262890</wp:posOffset>
                </wp:positionV>
                <wp:extent cx="1866900" cy="1295400"/>
                <wp:effectExtent l="0" t="0" r="19050" b="19050"/>
                <wp:wrapNone/>
                <wp:docPr id="1332134614" name="Rectangle 1"/>
                <wp:cNvGraphicFramePr/>
                <a:graphic xmlns:a="http://schemas.openxmlformats.org/drawingml/2006/main">
                  <a:graphicData uri="http://schemas.microsoft.com/office/word/2010/wordprocessingShape">
                    <wps:wsp>
                      <wps:cNvSpPr/>
                      <wps:spPr>
                        <a:xfrm>
                          <a:off x="0" y="0"/>
                          <a:ext cx="1866900" cy="1295400"/>
                        </a:xfrm>
                        <a:prstGeom prst="rect">
                          <a:avLst/>
                        </a:prstGeom>
                        <a:noFill/>
                        <a:ln w="3175"/>
                      </wps:spPr>
                      <wps:style>
                        <a:lnRef idx="2">
                          <a:schemeClr val="accent1">
                            <a:shade val="15000"/>
                          </a:schemeClr>
                        </a:lnRef>
                        <a:fillRef idx="1">
                          <a:schemeClr val="accent1"/>
                        </a:fillRef>
                        <a:effectRef idx="0">
                          <a:schemeClr val="accent1"/>
                        </a:effectRef>
                        <a:fontRef idx="minor">
                          <a:schemeClr val="lt1"/>
                        </a:fontRef>
                      </wps:style>
                      <wps:txbx>
                        <w:txbxContent>
                          <w:p w14:paraId="779783BD" w14:textId="25E4DF03" w:rsidR="00BE45D7" w:rsidRDefault="00BE45D7" w:rsidP="00FD035A">
                            <w:pPr>
                              <w:jc w:val="center"/>
                              <w:rPr>
                                <w:b/>
                                <w:bCs/>
                                <w:color w:val="000000" w:themeColor="text1"/>
                                <w:lang w:val="en-IN"/>
                              </w:rPr>
                            </w:pPr>
                            <w:r w:rsidRPr="00A822DA">
                              <w:rPr>
                                <w:b/>
                                <w:bCs/>
                                <w:color w:val="000000" w:themeColor="text1"/>
                                <w:lang w:val="en-IN"/>
                              </w:rPr>
                              <w:t>Low</w:t>
                            </w:r>
                            <w:r w:rsidR="0088051E" w:rsidRPr="00A822DA">
                              <w:rPr>
                                <w:b/>
                                <w:bCs/>
                                <w:color w:val="000000" w:themeColor="text1"/>
                                <w:lang w:val="en-IN"/>
                              </w:rPr>
                              <w:t xml:space="preserve"> + Low</w:t>
                            </w:r>
                          </w:p>
                          <w:p w14:paraId="028F100B" w14:textId="0121F6DF" w:rsidR="00FD035A" w:rsidRPr="00FD035A" w:rsidRDefault="00FD035A" w:rsidP="00FD035A">
                            <w:pPr>
                              <w:pStyle w:val="ListParagraph"/>
                              <w:numPr>
                                <w:ilvl w:val="0"/>
                                <w:numId w:val="26"/>
                              </w:numPr>
                              <w:ind w:left="284" w:hanging="710"/>
                              <w:jc w:val="center"/>
                              <w:rPr>
                                <w:b/>
                                <w:bCs/>
                                <w:color w:val="000000" w:themeColor="text1"/>
                                <w:lang w:val="en-IN"/>
                              </w:rPr>
                            </w:pPr>
                            <w:r>
                              <w:rPr>
                                <w:color w:val="000000" w:themeColor="text1"/>
                                <w:lang w:val="en-IN"/>
                              </w:rPr>
                              <w:t>Banks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563E23" id="_x0000_s1028" style="position:absolute;left:0;text-align:left;margin-left:111.6pt;margin-top:20.7pt;width:147pt;height:1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" filled="f" strokecolor="#0a121c [484]" strokeweight=".25pt">
                <v:textbox>
                  <w:txbxContent>
                    <w:p w14:paraId="779783BD" w14:textId="25E4DF03" w:rsidR="00BE45D7" w:rsidRDefault="00BE45D7" w:rsidP="00FD035A">
                      <w:pPr>
                        <w:jc w:val="center"/>
                        <w:rPr>
                          <w:b/>
                          <w:bCs/>
                          <w:color w:val="000000" w:themeColor="text1"/>
                          <w:lang w:val="en-IN"/>
                        </w:rPr>
                      </w:pPr>
                      <w:r w:rsidRPr="00A822DA">
                        <w:rPr>
                          <w:b/>
                          <w:bCs/>
                          <w:color w:val="000000" w:themeColor="text1"/>
                          <w:lang w:val="en-IN"/>
                        </w:rPr>
                        <w:t>Low</w:t>
                      </w:r>
                      <w:r w:rsidR="0088051E" w:rsidRPr="00A822DA">
                        <w:rPr>
                          <w:b/>
                          <w:bCs/>
                          <w:color w:val="000000" w:themeColor="text1"/>
                          <w:lang w:val="en-IN"/>
                        </w:rPr>
                        <w:t xml:space="preserve"> + Low</w:t>
                      </w:r>
                    </w:p>
                    <w:p w14:paraId="028F100B" w14:textId="0121F6DF" w:rsidR="00FD035A" w:rsidRPr="00FD035A" w:rsidRDefault="00FD035A" w:rsidP="00FD035A">
                      <w:pPr>
                        <w:pStyle w:val="ListParagraph"/>
                        <w:numPr>
                          <w:ilvl w:val="0"/>
                          <w:numId w:val="26"/>
                        </w:numPr>
                        <w:ind w:left="284" w:hanging="710"/>
                        <w:jc w:val="center"/>
                        <w:rPr>
                          <w:b/>
                          <w:bCs/>
                          <w:color w:val="000000" w:themeColor="text1"/>
                          <w:lang w:val="en-IN"/>
                        </w:rPr>
                      </w:pPr>
                      <w:r>
                        <w:rPr>
                          <w:color w:val="000000" w:themeColor="text1"/>
                          <w:lang w:val="en-IN"/>
                        </w:rPr>
                        <w:t>Banks</w:t>
                      </w:r>
                    </w:p>
                  </w:txbxContent>
                </v:textbox>
              </v:rect>
            </w:pict>
          </mc:Fallback>
        </mc:AlternateContent>
      </w:r>
      <w:r w:rsidR="007B33C9">
        <w:rPr>
          <w:noProof/>
        </w:rPr>
        <mc:AlternateContent>
          <mc:Choice Requires="wps">
            <w:drawing>
              <wp:anchor distT="0" distB="0" distL="114300" distR="114300" simplePos="0" relativeHeight="251665408" behindDoc="0" locked="0" layoutInCell="1" allowOverlap="1" wp14:anchorId="62296BDF" wp14:editId="7E5ABC68">
                <wp:simplePos x="0" y="0"/>
                <wp:positionH relativeFrom="column">
                  <wp:posOffset>3390900</wp:posOffset>
                </wp:positionH>
                <wp:positionV relativeFrom="paragraph">
                  <wp:posOffset>278130</wp:posOffset>
                </wp:positionV>
                <wp:extent cx="1821180" cy="1295400"/>
                <wp:effectExtent l="0" t="0" r="26670" b="19050"/>
                <wp:wrapNone/>
                <wp:docPr id="1616007071" name="Rectangle 1"/>
                <wp:cNvGraphicFramePr/>
                <a:graphic xmlns:a="http://schemas.openxmlformats.org/drawingml/2006/main">
                  <a:graphicData uri="http://schemas.microsoft.com/office/word/2010/wordprocessingShape">
                    <wps:wsp>
                      <wps:cNvSpPr/>
                      <wps:spPr>
                        <a:xfrm>
                          <a:off x="0" y="0"/>
                          <a:ext cx="1821180" cy="1295400"/>
                        </a:xfrm>
                        <a:prstGeom prst="rect">
                          <a:avLst/>
                        </a:prstGeom>
                        <a:noFill/>
                        <a:ln w="3175"/>
                      </wps:spPr>
                      <wps:style>
                        <a:lnRef idx="2">
                          <a:schemeClr val="accent1">
                            <a:shade val="15000"/>
                          </a:schemeClr>
                        </a:lnRef>
                        <a:fillRef idx="1">
                          <a:schemeClr val="accent1"/>
                        </a:fillRef>
                        <a:effectRef idx="0">
                          <a:schemeClr val="accent1"/>
                        </a:effectRef>
                        <a:fontRef idx="minor">
                          <a:schemeClr val="lt1"/>
                        </a:fontRef>
                      </wps:style>
                      <wps:txbx>
                        <w:txbxContent>
                          <w:p w14:paraId="0C125841" w14:textId="05837C73" w:rsidR="00C031D4" w:rsidRDefault="0088051E" w:rsidP="00E01EB0">
                            <w:pPr>
                              <w:jc w:val="center"/>
                              <w:rPr>
                                <w:b/>
                                <w:bCs/>
                                <w:color w:val="000000" w:themeColor="text1"/>
                                <w:lang w:val="en-IN"/>
                              </w:rPr>
                            </w:pPr>
                            <w:r w:rsidRPr="00A822DA">
                              <w:rPr>
                                <w:b/>
                                <w:bCs/>
                                <w:color w:val="000000" w:themeColor="text1"/>
                                <w:lang w:val="en-IN"/>
                              </w:rPr>
                              <w:t>Low + High</w:t>
                            </w:r>
                          </w:p>
                          <w:p w14:paraId="48E9A07D" w14:textId="22BC34DF" w:rsidR="00E01EB0" w:rsidRPr="000838CE" w:rsidRDefault="00E01EB0" w:rsidP="000838CE">
                            <w:pPr>
                              <w:pStyle w:val="ListParagraph"/>
                              <w:numPr>
                                <w:ilvl w:val="0"/>
                                <w:numId w:val="29"/>
                              </w:numPr>
                              <w:ind w:hanging="862"/>
                              <w:jc w:val="center"/>
                              <w:rPr>
                                <w:color w:val="000000" w:themeColor="text1"/>
                                <w:lang w:val="en-IN"/>
                              </w:rPr>
                            </w:pPr>
                            <w:r w:rsidRPr="00E01EB0">
                              <w:rPr>
                                <w:color w:val="000000" w:themeColor="text1"/>
                                <w:lang w:val="en-IN"/>
                              </w:rPr>
                              <w:t>Workers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296BDF" id="_x0000_s1029" style="position:absolute;left:0;text-align:left;margin-left:267pt;margin-top:21.9pt;width:143.4pt;height:10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" filled="f" strokecolor="#0a121c [484]" strokeweight=".25pt">
                <v:textbox>
                  <w:txbxContent>
                    <w:p w14:paraId="0C125841" w14:textId="05837C73" w:rsidR="00C031D4" w:rsidRDefault="0088051E" w:rsidP="00E01EB0">
                      <w:pPr>
                        <w:jc w:val="center"/>
                        <w:rPr>
                          <w:b/>
                          <w:bCs/>
                          <w:color w:val="000000" w:themeColor="text1"/>
                          <w:lang w:val="en-IN"/>
                        </w:rPr>
                      </w:pPr>
                      <w:r w:rsidRPr="00A822DA">
                        <w:rPr>
                          <w:b/>
                          <w:bCs/>
                          <w:color w:val="000000" w:themeColor="text1"/>
                          <w:lang w:val="en-IN"/>
                        </w:rPr>
                        <w:t>Low + High</w:t>
                      </w:r>
                    </w:p>
                    <w:p w14:paraId="48E9A07D" w14:textId="22BC34DF" w:rsidR="00E01EB0" w:rsidRPr="000838CE" w:rsidRDefault="00E01EB0" w:rsidP="000838CE">
                      <w:pPr>
                        <w:pStyle w:val="ListParagraph"/>
                        <w:numPr>
                          <w:ilvl w:val="0"/>
                          <w:numId w:val="29"/>
                        </w:numPr>
                        <w:ind w:hanging="862"/>
                        <w:jc w:val="center"/>
                        <w:rPr>
                          <w:color w:val="000000" w:themeColor="text1"/>
                          <w:lang w:val="en-IN"/>
                        </w:rPr>
                      </w:pPr>
                      <w:r w:rsidRPr="00E01EB0">
                        <w:rPr>
                          <w:color w:val="000000" w:themeColor="text1"/>
                          <w:lang w:val="en-IN"/>
                        </w:rPr>
                        <w:t>Workers</w:t>
                      </w:r>
                    </w:p>
                  </w:txbxContent>
                </v:textbox>
              </v:rect>
            </w:pict>
          </mc:Fallback>
        </mc:AlternateContent>
      </w:r>
    </w:p>
    <w:p w14:paraId="266FA4C8" w14:textId="0DD4DD0D" w:rsidR="00B02105" w:rsidRDefault="005A1E45" w:rsidP="003964E7">
      <w:r>
        <w:t>Stakeholder Interest</w:t>
      </w:r>
    </w:p>
    <w:p w14:paraId="474BADB3" w14:textId="7DE70CBB" w:rsidR="00B02105" w:rsidRDefault="00B02105" w:rsidP="003964E7"/>
    <w:p w14:paraId="4AECA8AB" w14:textId="379F57BE" w:rsidR="00B02105" w:rsidRPr="00EA2ED3" w:rsidRDefault="00B02105" w:rsidP="003964E7"/>
    <w:p w14:paraId="1AA4DF84" w14:textId="2856C84B" w:rsidR="00BC244D" w:rsidRDefault="007B33C9" w:rsidP="00D9647A">
      <w:r>
        <w:rPr>
          <w:noProof/>
        </w:rPr>
        <mc:AlternateContent>
          <mc:Choice Requires="wps">
            <w:drawing>
              <wp:anchor distT="0" distB="0" distL="114300" distR="114300" simplePos="0" relativeHeight="251667456" behindDoc="0" locked="0" layoutInCell="1" allowOverlap="1" wp14:anchorId="244EA3BD" wp14:editId="0A974790">
                <wp:simplePos x="0" y="0"/>
                <wp:positionH relativeFrom="column">
                  <wp:posOffset>1272540</wp:posOffset>
                </wp:positionH>
                <wp:positionV relativeFrom="paragraph">
                  <wp:posOffset>142876</wp:posOffset>
                </wp:positionV>
                <wp:extent cx="3970020" cy="45719"/>
                <wp:effectExtent l="0" t="38100" r="30480" b="88265"/>
                <wp:wrapNone/>
                <wp:docPr id="588464833" name="Straight Arrow Connector 3"/>
                <wp:cNvGraphicFramePr/>
                <a:graphic xmlns:a="http://schemas.openxmlformats.org/drawingml/2006/main">
                  <a:graphicData uri="http://schemas.microsoft.com/office/word/2010/wordprocessingShape">
                    <wps:wsp>
                      <wps:cNvCnPr/>
                      <wps:spPr>
                        <a:xfrm>
                          <a:off x="0" y="0"/>
                          <a:ext cx="397002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7AFAE2" id="Straight Arrow Connector 3" o:spid="_x0000_s1026" type="#_x0000_t32" style="position:absolute;margin-left:100.2pt;margin-top:11.25pt;width:312.6pt;height: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" strokecolor="black [3040]">
                <v:stroke endarrow="block"/>
              </v:shape>
            </w:pict>
          </mc:Fallback>
        </mc:AlternateContent>
      </w:r>
    </w:p>
    <w:p w14:paraId="0AD784A1" w14:textId="71197866" w:rsidR="007541BC" w:rsidRDefault="007B33C9" w:rsidP="00212292">
      <w:pPr>
        <w:jc w:val="center"/>
      </w:pPr>
      <w:r>
        <w:t>Stakeholder Influence</w:t>
      </w:r>
    </w:p>
    <w:p w14:paraId="028CD4E2" w14:textId="77777777" w:rsidR="006E32F0" w:rsidRDefault="006E32F0" w:rsidP="006E32F0">
      <w:pPr>
        <w:rPr>
          <w:shd w:val="clear" w:color="auto" w:fill="FFFFFF"/>
        </w:rPr>
      </w:pPr>
      <w:r>
        <w:rPr>
          <w:shd w:val="clear" w:color="auto" w:fill="FFFFFF"/>
        </w:rPr>
        <w:t xml:space="preserve">The architects and team members have high interest in the project but have a low influence. Project managers as well as subcontractors have high interest and influence in the project because project managers create the strategies for the project and subcontractors </w:t>
      </w:r>
      <w:proofErr w:type="gramStart"/>
      <w:r>
        <w:rPr>
          <w:shd w:val="clear" w:color="auto" w:fill="FFFFFF"/>
        </w:rPr>
        <w:t>actually work</w:t>
      </w:r>
      <w:proofErr w:type="gramEnd"/>
      <w:r>
        <w:rPr>
          <w:shd w:val="clear" w:color="auto" w:fill="FFFFFF"/>
        </w:rPr>
        <w:t xml:space="preserve"> on the completion of the project. The motivation to create this project are the parents and students they have high interest and high influence. The insurance company has a low interest and low influence. Workers have low interest in the project but if they are not there then the completion of the project becomes impossible hence they have the high influence.</w:t>
      </w:r>
    </w:p>
    <w:p w14:paraId="4534A05E" w14:textId="64072E6C" w:rsidR="003E3594" w:rsidRDefault="003E3594" w:rsidP="003E3594">
      <w:pPr>
        <w:pStyle w:val="Heading2"/>
      </w:pPr>
      <w:bookmarkStart w:id="7" w:name="_Toc159675380"/>
      <w:r>
        <w:t>Allocation of Resources</w:t>
      </w:r>
      <w:bookmarkEnd w:id="7"/>
    </w:p>
    <w:p w14:paraId="75278339" w14:textId="031642F3" w:rsidR="00095CB3" w:rsidRDefault="00095CB3" w:rsidP="00095CB3">
      <w:r>
        <w:rPr>
          <w:shd w:val="clear" w:color="auto" w:fill="FFFFFF"/>
        </w:rPr>
        <w:t xml:space="preserve">There are various important steps involved in allocating the resources properly to construct a new hostel and ensure that the project gets completed within the budget. The approaches of resource allocation are that </w:t>
      </w:r>
      <w:proofErr w:type="gramStart"/>
      <w:r>
        <w:rPr>
          <w:shd w:val="clear" w:color="auto" w:fill="FFFFFF"/>
        </w:rPr>
        <w:t>first of all</w:t>
      </w:r>
      <w:proofErr w:type="gramEnd"/>
      <w:r>
        <w:rPr>
          <w:shd w:val="clear" w:color="auto" w:fill="FFFFFF"/>
        </w:rPr>
        <w:t xml:space="preserve"> it is important to determine the number of amenities common areas rooms and other features in the hostel</w:t>
      </w:r>
      <w:r w:rsidR="00660F4B">
        <w:rPr>
          <w:shd w:val="clear" w:color="auto" w:fill="FFFFFF"/>
        </w:rPr>
        <w:t xml:space="preserve"> (Darmawan and </w:t>
      </w:r>
      <w:proofErr w:type="spellStart"/>
      <w:r w:rsidR="00660F4B">
        <w:rPr>
          <w:shd w:val="clear" w:color="auto" w:fill="FFFFFF"/>
        </w:rPr>
        <w:t>Djaelani</w:t>
      </w:r>
      <w:proofErr w:type="spellEnd"/>
      <w:r w:rsidR="00660F4B">
        <w:rPr>
          <w:shd w:val="clear" w:color="auto" w:fill="FFFFFF"/>
        </w:rPr>
        <w:t>, 2021)</w:t>
      </w:r>
      <w:r>
        <w:rPr>
          <w:shd w:val="clear" w:color="auto" w:fill="FFFFFF"/>
        </w:rPr>
        <w:t xml:space="preserve">. This hostel will need six blocks with approximately five rooms in each block. Hence, the raw materials required for construction will be according to these requirements. The budget has already been set and for a month 900 pounds will be needed in which the cost of resources has been included. The allocation of the resources is done </w:t>
      </w:r>
      <w:proofErr w:type="gramStart"/>
      <w:r>
        <w:rPr>
          <w:shd w:val="clear" w:color="auto" w:fill="FFFFFF"/>
        </w:rPr>
        <w:t>on the basis of</w:t>
      </w:r>
      <w:proofErr w:type="gramEnd"/>
      <w:r>
        <w:rPr>
          <w:shd w:val="clear" w:color="auto" w:fill="FFFFFF"/>
        </w:rPr>
        <w:t xml:space="preserve"> costs as well as timeline so that the issues related to funds do not occur at the time of construction. It is also crucial for the project managers to hire best </w:t>
      </w:r>
      <w:r>
        <w:rPr>
          <w:shd w:val="clear" w:color="auto" w:fill="FFFFFF"/>
        </w:rPr>
        <w:lastRenderedPageBreak/>
        <w:t xml:space="preserve">contractors as well as subcontractors who can work on their plans </w:t>
      </w:r>
      <w:proofErr w:type="gramStart"/>
      <w:r>
        <w:rPr>
          <w:shd w:val="clear" w:color="auto" w:fill="FFFFFF"/>
        </w:rPr>
        <w:t>and also</w:t>
      </w:r>
      <w:proofErr w:type="gramEnd"/>
      <w:r>
        <w:rPr>
          <w:shd w:val="clear" w:color="auto" w:fill="FFFFFF"/>
        </w:rPr>
        <w:t xml:space="preserve"> use the resources in an effective manner. It is also quite important for the project managers and other important people to monitor that the distributed resources are being used properly by the contractors and workers. Hence, monitoring the progress is important and if there are some adjustments required then the control on the adjustments is also quite crucial to make sure that the construction project works effectively</w:t>
      </w:r>
      <w:r w:rsidR="00660F4B">
        <w:rPr>
          <w:shd w:val="clear" w:color="auto" w:fill="FFFFFF"/>
        </w:rPr>
        <w:t xml:space="preserve"> (Harris and et.al., 2021)</w:t>
      </w:r>
      <w:r>
        <w:rPr>
          <w:shd w:val="clear" w:color="auto" w:fill="FFFFFF"/>
        </w:rPr>
        <w:t>. The careful allocation of resources with proper planning at every step of the construction process will help the project managers and the institution to create one of the best hostels which provide best in class facilities as well as amenities to the student. Resource allocation will also help in successfully operating the hostel after its completion.</w:t>
      </w:r>
    </w:p>
    <w:p w14:paraId="7BDAD889" w14:textId="495E1428" w:rsidR="003E3594" w:rsidRDefault="003E3594" w:rsidP="003E3594">
      <w:pPr>
        <w:pStyle w:val="Heading2"/>
      </w:pPr>
      <w:bookmarkStart w:id="8" w:name="_Toc159675381"/>
      <w:r>
        <w:t>Risk Analysis</w:t>
      </w:r>
      <w:bookmarkEnd w:id="8"/>
    </w:p>
    <w:p w14:paraId="714B806F" w14:textId="6C84E693" w:rsidR="00095CB3" w:rsidRDefault="009672AB" w:rsidP="00095CB3">
      <w:r>
        <w:t xml:space="preserve">The construction project </w:t>
      </w:r>
      <w:r w:rsidR="00AC3D9C">
        <w:t>brings various risks for its successful completion. The primary risks in building a new hostel and the strategies to mitigate these risks are mentioned below:</w:t>
      </w:r>
    </w:p>
    <w:tbl>
      <w:tblPr>
        <w:tblStyle w:val="TableGrid"/>
        <w:tblW w:w="9351" w:type="dxa"/>
        <w:tblLook w:val="04A0" w:firstRow="1" w:lastRow="0" w:firstColumn="1" w:lastColumn="0" w:noHBand="0" w:noVBand="1"/>
      </w:tblPr>
      <w:tblGrid>
        <w:gridCol w:w="2830"/>
        <w:gridCol w:w="1701"/>
        <w:gridCol w:w="2127"/>
        <w:gridCol w:w="2693"/>
      </w:tblGrid>
      <w:tr w:rsidR="00B732CB" w:rsidRPr="00B732CB" w14:paraId="11420EA9" w14:textId="77777777" w:rsidTr="00B732CB">
        <w:tc>
          <w:tcPr>
            <w:tcW w:w="2830" w:type="dxa"/>
          </w:tcPr>
          <w:p w14:paraId="7A057AE4" w14:textId="65A1D052" w:rsidR="00B732CB" w:rsidRPr="00B732CB" w:rsidRDefault="00B732CB" w:rsidP="00B732CB">
            <w:pPr>
              <w:jc w:val="center"/>
              <w:rPr>
                <w:b/>
                <w:bCs/>
              </w:rPr>
            </w:pPr>
            <w:r w:rsidRPr="00B732CB">
              <w:rPr>
                <w:b/>
                <w:bCs/>
              </w:rPr>
              <w:t>Risk Identification</w:t>
            </w:r>
          </w:p>
        </w:tc>
        <w:tc>
          <w:tcPr>
            <w:tcW w:w="1701" w:type="dxa"/>
          </w:tcPr>
          <w:p w14:paraId="3F4874F0" w14:textId="628E8A05" w:rsidR="00B732CB" w:rsidRPr="00B732CB" w:rsidRDefault="00B732CB" w:rsidP="00B732CB">
            <w:pPr>
              <w:jc w:val="center"/>
              <w:rPr>
                <w:b/>
                <w:bCs/>
              </w:rPr>
            </w:pPr>
            <w:r w:rsidRPr="00B732CB">
              <w:rPr>
                <w:b/>
                <w:bCs/>
              </w:rPr>
              <w:t>Likelihood</w:t>
            </w:r>
          </w:p>
        </w:tc>
        <w:tc>
          <w:tcPr>
            <w:tcW w:w="2127" w:type="dxa"/>
          </w:tcPr>
          <w:p w14:paraId="59BAFB9E" w14:textId="30BB644F" w:rsidR="00B732CB" w:rsidRPr="00B732CB" w:rsidRDefault="00B732CB" w:rsidP="00B732CB">
            <w:pPr>
              <w:jc w:val="center"/>
              <w:rPr>
                <w:b/>
                <w:bCs/>
              </w:rPr>
            </w:pPr>
            <w:r w:rsidRPr="00B732CB">
              <w:rPr>
                <w:b/>
                <w:bCs/>
              </w:rPr>
              <w:t>Consequences</w:t>
            </w:r>
          </w:p>
        </w:tc>
        <w:tc>
          <w:tcPr>
            <w:tcW w:w="2693" w:type="dxa"/>
          </w:tcPr>
          <w:p w14:paraId="7553D3D5" w14:textId="5EE6A295" w:rsidR="00B732CB" w:rsidRPr="00B732CB" w:rsidRDefault="00B732CB" w:rsidP="00B732CB">
            <w:pPr>
              <w:jc w:val="center"/>
              <w:rPr>
                <w:b/>
                <w:bCs/>
              </w:rPr>
            </w:pPr>
            <w:r w:rsidRPr="00B732CB">
              <w:rPr>
                <w:b/>
                <w:bCs/>
              </w:rPr>
              <w:t>Mitigation Strategies</w:t>
            </w:r>
          </w:p>
        </w:tc>
      </w:tr>
      <w:tr w:rsidR="00B732CB" w14:paraId="2A142B16" w14:textId="77777777" w:rsidTr="0024169A">
        <w:tc>
          <w:tcPr>
            <w:tcW w:w="2830" w:type="dxa"/>
          </w:tcPr>
          <w:p w14:paraId="2E3912C2" w14:textId="280C3352" w:rsidR="00B732CB" w:rsidRDefault="00B732CB" w:rsidP="00095CB3">
            <w:r>
              <w:t>Delays in Construction</w:t>
            </w:r>
          </w:p>
        </w:tc>
        <w:tc>
          <w:tcPr>
            <w:tcW w:w="1701" w:type="dxa"/>
            <w:shd w:val="clear" w:color="auto" w:fill="FF0000"/>
          </w:tcPr>
          <w:p w14:paraId="5E915A24" w14:textId="7380CF2E" w:rsidR="00B732CB" w:rsidRDefault="000C67B0" w:rsidP="00095CB3">
            <w:r>
              <w:t>High</w:t>
            </w:r>
          </w:p>
        </w:tc>
        <w:tc>
          <w:tcPr>
            <w:tcW w:w="2127" w:type="dxa"/>
            <w:shd w:val="clear" w:color="auto" w:fill="FF0000"/>
          </w:tcPr>
          <w:p w14:paraId="093C03BA" w14:textId="1D85294E" w:rsidR="00B732CB" w:rsidRDefault="000C67B0" w:rsidP="00095CB3">
            <w:r>
              <w:t>High</w:t>
            </w:r>
          </w:p>
        </w:tc>
        <w:tc>
          <w:tcPr>
            <w:tcW w:w="2693" w:type="dxa"/>
            <w:shd w:val="clear" w:color="auto" w:fill="auto"/>
          </w:tcPr>
          <w:p w14:paraId="5E67B895" w14:textId="1AC2E9CB" w:rsidR="00B732CB" w:rsidRDefault="0024169A" w:rsidP="00095CB3">
            <w:r>
              <w:t>To mitigate the risks related to delay in construction,</w:t>
            </w:r>
            <w:r w:rsidR="000A1F24">
              <w:t xml:space="preserve"> the project managers must monitor the weather forecasts and then make the schedule. They must maintain a good </w:t>
            </w:r>
            <w:r w:rsidR="000A1214">
              <w:t xml:space="preserve">and open channel of </w:t>
            </w:r>
            <w:r w:rsidR="000A1F24">
              <w:t>communication with their contractors and workers to make sure that shortages of labour and material do not occur.</w:t>
            </w:r>
          </w:p>
        </w:tc>
      </w:tr>
      <w:tr w:rsidR="00B732CB" w14:paraId="4D48FAC0" w14:textId="77777777" w:rsidTr="0024169A">
        <w:tc>
          <w:tcPr>
            <w:tcW w:w="2830" w:type="dxa"/>
          </w:tcPr>
          <w:p w14:paraId="62C5B52B" w14:textId="0E061502" w:rsidR="00B732CB" w:rsidRDefault="000C67B0" w:rsidP="00095CB3">
            <w:r>
              <w:t>Budget Overruns</w:t>
            </w:r>
          </w:p>
        </w:tc>
        <w:tc>
          <w:tcPr>
            <w:tcW w:w="1701" w:type="dxa"/>
            <w:shd w:val="clear" w:color="auto" w:fill="FFFF00"/>
          </w:tcPr>
          <w:p w14:paraId="55C42C14" w14:textId="7D9117DA" w:rsidR="00B732CB" w:rsidRDefault="000C67B0" w:rsidP="00095CB3">
            <w:r>
              <w:t>Moderate</w:t>
            </w:r>
          </w:p>
        </w:tc>
        <w:tc>
          <w:tcPr>
            <w:tcW w:w="2127" w:type="dxa"/>
            <w:shd w:val="clear" w:color="auto" w:fill="FF0000"/>
          </w:tcPr>
          <w:p w14:paraId="61DBE5F6" w14:textId="32C1FF26" w:rsidR="00B732CB" w:rsidRDefault="000C67B0" w:rsidP="00095CB3">
            <w:r>
              <w:t>High</w:t>
            </w:r>
          </w:p>
        </w:tc>
        <w:tc>
          <w:tcPr>
            <w:tcW w:w="2693" w:type="dxa"/>
          </w:tcPr>
          <w:p w14:paraId="4C120162" w14:textId="53A60041" w:rsidR="00B732CB" w:rsidRDefault="00FD117D" w:rsidP="00095CB3">
            <w:r>
              <w:t xml:space="preserve">The likelihood of cost getting overrun is </w:t>
            </w:r>
            <w:proofErr w:type="gramStart"/>
            <w:r>
              <w:t>moderate</w:t>
            </w:r>
            <w:proofErr w:type="gramEnd"/>
            <w:r>
              <w:t xml:space="preserve"> but it is a possibility hence the </w:t>
            </w:r>
            <w:r>
              <w:lastRenderedPageBreak/>
              <w:t>project managers and other team members must conduct the proper budget estimate for minimising the risks and for preparing themselves for the unexpected expenditure.</w:t>
            </w:r>
            <w:r w:rsidR="00DA4ECE">
              <w:t xml:space="preserve"> The regular controlling and monitoring of the budget is also essential.</w:t>
            </w:r>
          </w:p>
        </w:tc>
      </w:tr>
      <w:tr w:rsidR="00B732CB" w14:paraId="009521D5" w14:textId="77777777" w:rsidTr="0024169A">
        <w:tc>
          <w:tcPr>
            <w:tcW w:w="2830" w:type="dxa"/>
          </w:tcPr>
          <w:p w14:paraId="03C870C5" w14:textId="419F92B5" w:rsidR="00B732CB" w:rsidRDefault="000C67B0" w:rsidP="00095CB3">
            <w:r>
              <w:lastRenderedPageBreak/>
              <w:t>Safety Issues</w:t>
            </w:r>
          </w:p>
        </w:tc>
        <w:tc>
          <w:tcPr>
            <w:tcW w:w="1701" w:type="dxa"/>
            <w:shd w:val="clear" w:color="auto" w:fill="FF0000"/>
          </w:tcPr>
          <w:p w14:paraId="3B9AE0F3" w14:textId="08F537C2" w:rsidR="00B732CB" w:rsidRDefault="000C67B0" w:rsidP="00095CB3">
            <w:r>
              <w:t>High</w:t>
            </w:r>
          </w:p>
        </w:tc>
        <w:tc>
          <w:tcPr>
            <w:tcW w:w="2127" w:type="dxa"/>
            <w:shd w:val="clear" w:color="auto" w:fill="FF0000"/>
          </w:tcPr>
          <w:p w14:paraId="3FB4AAA3" w14:textId="341A981B" w:rsidR="00B732CB" w:rsidRDefault="000C67B0" w:rsidP="00095CB3">
            <w:r>
              <w:t>High</w:t>
            </w:r>
          </w:p>
        </w:tc>
        <w:tc>
          <w:tcPr>
            <w:tcW w:w="2693" w:type="dxa"/>
          </w:tcPr>
          <w:p w14:paraId="1102F952" w14:textId="13AEB139" w:rsidR="00B732CB" w:rsidRDefault="00DA4ECE" w:rsidP="00095CB3">
            <w:r>
              <w:t xml:space="preserve">It is quite important to implement safety measures at the construction site </w:t>
            </w:r>
            <w:proofErr w:type="gramStart"/>
            <w:r>
              <w:t>and also</w:t>
            </w:r>
            <w:proofErr w:type="gramEnd"/>
            <w:r>
              <w:t xml:space="preserve"> provide safety training to the subcontractors and workers</w:t>
            </w:r>
            <w:r w:rsidR="00660F4B">
              <w:t xml:space="preserve"> (Zhu and et.al., 2020)</w:t>
            </w:r>
            <w:r>
              <w:t>.</w:t>
            </w:r>
            <w:r w:rsidR="00067E76">
              <w:t xml:space="preserve"> They must conduct the safety inspections for addressing any uncertain situations.</w:t>
            </w:r>
          </w:p>
        </w:tc>
      </w:tr>
      <w:tr w:rsidR="00B732CB" w14:paraId="0B75541E" w14:textId="77777777" w:rsidTr="0024169A">
        <w:tc>
          <w:tcPr>
            <w:tcW w:w="2830" w:type="dxa"/>
          </w:tcPr>
          <w:p w14:paraId="743F8E4A" w14:textId="5CD8ECB0" w:rsidR="00B732CB" w:rsidRDefault="000C67B0" w:rsidP="00095CB3">
            <w:r>
              <w:t>Quality Control Issues</w:t>
            </w:r>
          </w:p>
        </w:tc>
        <w:tc>
          <w:tcPr>
            <w:tcW w:w="1701" w:type="dxa"/>
            <w:shd w:val="clear" w:color="auto" w:fill="00B050"/>
          </w:tcPr>
          <w:p w14:paraId="4542A9A4" w14:textId="39E433A7" w:rsidR="00B732CB" w:rsidRDefault="000C67B0" w:rsidP="00095CB3">
            <w:r>
              <w:t>Low</w:t>
            </w:r>
          </w:p>
        </w:tc>
        <w:tc>
          <w:tcPr>
            <w:tcW w:w="2127" w:type="dxa"/>
            <w:shd w:val="clear" w:color="auto" w:fill="FF0000"/>
          </w:tcPr>
          <w:p w14:paraId="2972C83B" w14:textId="09218A22" w:rsidR="00B732CB" w:rsidRDefault="000C67B0" w:rsidP="00095CB3">
            <w:r>
              <w:t>High</w:t>
            </w:r>
          </w:p>
        </w:tc>
        <w:tc>
          <w:tcPr>
            <w:tcW w:w="2693" w:type="dxa"/>
          </w:tcPr>
          <w:p w14:paraId="33783622" w14:textId="6F81972D" w:rsidR="00B732CB" w:rsidRDefault="00067E76" w:rsidP="00095CB3">
            <w:r>
              <w:t>The project managers and the entire team must select the suppliers and contractors who are trustworthy and provide eco-friendly raw materials to them.</w:t>
            </w:r>
            <w:r w:rsidR="002815EC">
              <w:t xml:space="preserve"> The implementation of proper quality processes and regular inspections within </w:t>
            </w:r>
            <w:r w:rsidR="002815EC">
              <w:lastRenderedPageBreak/>
              <w:t>the hostel site will be quite useful for the successful completion of the construction.</w:t>
            </w:r>
          </w:p>
        </w:tc>
      </w:tr>
      <w:tr w:rsidR="00B732CB" w14:paraId="3932FA44" w14:textId="77777777" w:rsidTr="0024169A">
        <w:tc>
          <w:tcPr>
            <w:tcW w:w="2830" w:type="dxa"/>
          </w:tcPr>
          <w:p w14:paraId="2F28BADF" w14:textId="079BC70C" w:rsidR="00B732CB" w:rsidRDefault="000C67B0" w:rsidP="00095CB3">
            <w:r>
              <w:lastRenderedPageBreak/>
              <w:t>Regulatory Compliance</w:t>
            </w:r>
          </w:p>
        </w:tc>
        <w:tc>
          <w:tcPr>
            <w:tcW w:w="1701" w:type="dxa"/>
            <w:shd w:val="clear" w:color="auto" w:fill="FFFF00"/>
          </w:tcPr>
          <w:p w14:paraId="4895CAC9" w14:textId="311AFEA7" w:rsidR="00B732CB" w:rsidRDefault="000C67B0" w:rsidP="00095CB3">
            <w:r>
              <w:t>Moderate</w:t>
            </w:r>
          </w:p>
        </w:tc>
        <w:tc>
          <w:tcPr>
            <w:tcW w:w="2127" w:type="dxa"/>
            <w:shd w:val="clear" w:color="auto" w:fill="FF0000"/>
          </w:tcPr>
          <w:p w14:paraId="35916FB1" w14:textId="0F267BEA" w:rsidR="00B732CB" w:rsidRDefault="000C67B0" w:rsidP="00095CB3">
            <w:r>
              <w:t>High</w:t>
            </w:r>
          </w:p>
        </w:tc>
        <w:tc>
          <w:tcPr>
            <w:tcW w:w="2693" w:type="dxa"/>
          </w:tcPr>
          <w:p w14:paraId="277697A5" w14:textId="64C669CF" w:rsidR="00B732CB" w:rsidRDefault="00DA4ECE" w:rsidP="00095CB3">
            <w:r>
              <w:t>They should ensure that all the regulatory compliances and permits are met.</w:t>
            </w:r>
            <w:r w:rsidR="00067E76">
              <w:t xml:space="preserve"> The legal team must check all the regulatory compliances.</w:t>
            </w:r>
          </w:p>
        </w:tc>
      </w:tr>
    </w:tbl>
    <w:p w14:paraId="11C41E76" w14:textId="2F69BBE6" w:rsidR="00AC3D9C" w:rsidRPr="00095CB3" w:rsidRDefault="00AC3D9C" w:rsidP="00095CB3"/>
    <w:p w14:paraId="61CAC3F2" w14:textId="1229B22F" w:rsidR="003E3594" w:rsidRDefault="003E3594" w:rsidP="003E3594">
      <w:pPr>
        <w:pStyle w:val="Heading1"/>
      </w:pPr>
      <w:bookmarkStart w:id="9" w:name="_Toc159675382"/>
      <w:r>
        <w:t>CONCLUSION</w:t>
      </w:r>
      <w:bookmarkEnd w:id="9"/>
    </w:p>
    <w:p w14:paraId="5B2E15C5" w14:textId="7A7FACB7" w:rsidR="000A1214" w:rsidRDefault="00AA1EDE" w:rsidP="003E3594">
      <w:r>
        <w:t>This project management plan has generated some findings through which it ha</w:t>
      </w:r>
      <w:r w:rsidR="00F44D81">
        <w:t>s</w:t>
      </w:r>
      <w:r>
        <w:t xml:space="preserve"> been concluded that</w:t>
      </w:r>
      <w:r w:rsidR="00F44D81">
        <w:t xml:space="preserve"> </w:t>
      </w:r>
      <w:r w:rsidR="00C217D7">
        <w:t xml:space="preserve">an </w:t>
      </w:r>
      <w:r w:rsidR="00F44D81">
        <w:t xml:space="preserve">effective plan is quite essential for the overall success of the project. The </w:t>
      </w:r>
      <w:r w:rsidR="007B6922">
        <w:t xml:space="preserve">project discussed in this plan is the creation of a new hostel </w:t>
      </w:r>
      <w:r w:rsidR="00DB6362">
        <w:t>by UWTSD, a global institution. The project of this new hostel</w:t>
      </w:r>
      <w:r w:rsidR="007B6922">
        <w:t xml:space="preserve"> has been created with an objective of providing greater satisfaction to the </w:t>
      </w:r>
      <w:r w:rsidR="00DB6362">
        <w:t>students</w:t>
      </w:r>
      <w:r w:rsidR="007B6922">
        <w:t xml:space="preserve"> as well as</w:t>
      </w:r>
      <w:r w:rsidR="00DB6362">
        <w:t xml:space="preserve"> increasing the intake of students</w:t>
      </w:r>
      <w:r w:rsidR="00697E87">
        <w:t xml:space="preserve"> within the institute</w:t>
      </w:r>
      <w:r w:rsidR="00DB6362">
        <w:t>.</w:t>
      </w:r>
      <w:r w:rsidR="004E0340">
        <w:t xml:space="preserve"> The description and scope of the project have been mentioned properly in the plan.</w:t>
      </w:r>
      <w:r w:rsidR="00EF60C1">
        <w:t xml:space="preserve"> With the help of work breakdown structure, timeline and quad chart, the timescale of the project and summary of the project activities have been provided.</w:t>
      </w:r>
      <w:r w:rsidR="00D51C86">
        <w:t xml:space="preserve"> The risk analysis plan and way to involve stakeholders and allocate resource</w:t>
      </w:r>
      <w:r w:rsidR="00C217D7">
        <w:t>s</w:t>
      </w:r>
      <w:r w:rsidR="00D51C86">
        <w:t xml:space="preserve"> have also been described in the plan.</w:t>
      </w:r>
    </w:p>
    <w:p w14:paraId="0F11F2BA" w14:textId="77777777" w:rsidR="000A1214" w:rsidRDefault="000A1214">
      <w:pPr>
        <w:spacing w:line="276" w:lineRule="auto"/>
        <w:jc w:val="left"/>
      </w:pPr>
      <w:r>
        <w:br w:type="page"/>
      </w:r>
    </w:p>
    <w:p w14:paraId="2480C12D" w14:textId="0E76EDB0" w:rsidR="003E3594" w:rsidRDefault="000A1214" w:rsidP="000A1214">
      <w:pPr>
        <w:pStyle w:val="Heading1"/>
      </w:pPr>
      <w:bookmarkStart w:id="10" w:name="_Toc159675383"/>
      <w:r>
        <w:lastRenderedPageBreak/>
        <w:t>REFERENCES</w:t>
      </w:r>
      <w:bookmarkEnd w:id="10"/>
    </w:p>
    <w:p w14:paraId="2724EAE4" w14:textId="77777777" w:rsidR="002C5015" w:rsidRPr="00185853" w:rsidRDefault="002C5015" w:rsidP="002C5015">
      <w:pPr>
        <w:spacing w:line="240" w:lineRule="auto"/>
        <w:ind w:left="851" w:hanging="851"/>
        <w:rPr>
          <w:shd w:val="clear" w:color="auto" w:fill="FFFFFF"/>
        </w:rPr>
      </w:pPr>
      <w:bookmarkStart w:id="11" w:name="_Hlk159674975"/>
      <w:r w:rsidRPr="00185853">
        <w:rPr>
          <w:shd w:val="clear" w:color="auto" w:fill="FFFFFF"/>
        </w:rPr>
        <w:t>Crawford, J. K., (2021). </w:t>
      </w:r>
      <w:r w:rsidRPr="00185853">
        <w:rPr>
          <w:i/>
          <w:iCs/>
          <w:shd w:val="clear" w:color="auto" w:fill="FFFFFF"/>
        </w:rPr>
        <w:t>Project management maturity model</w:t>
      </w:r>
      <w:r w:rsidRPr="00185853">
        <w:rPr>
          <w:shd w:val="clear" w:color="auto" w:fill="FFFFFF"/>
        </w:rPr>
        <w:t>. CRC Press.</w:t>
      </w:r>
    </w:p>
    <w:p w14:paraId="4E53F608" w14:textId="77777777" w:rsidR="002C5015" w:rsidRPr="00F8554B" w:rsidRDefault="002C5015" w:rsidP="002C5015">
      <w:pPr>
        <w:spacing w:line="240" w:lineRule="auto"/>
        <w:ind w:left="851" w:hanging="851"/>
        <w:rPr>
          <w:lang w:val="en-US"/>
        </w:rPr>
      </w:pPr>
      <w:r>
        <w:rPr>
          <w:shd w:val="clear" w:color="auto" w:fill="FFFFFF"/>
        </w:rPr>
        <w:t xml:space="preserve">Darmawan, D. and </w:t>
      </w:r>
      <w:proofErr w:type="spellStart"/>
      <w:r>
        <w:rPr>
          <w:shd w:val="clear" w:color="auto" w:fill="FFFFFF"/>
        </w:rPr>
        <w:t>Djaelani</w:t>
      </w:r>
      <w:proofErr w:type="spellEnd"/>
      <w:r>
        <w:rPr>
          <w:shd w:val="clear" w:color="auto" w:fill="FFFFFF"/>
        </w:rPr>
        <w:t>, M., (2021). Correlation of Work Stress and Performance of Construction Project Manager. </w:t>
      </w:r>
      <w:r>
        <w:rPr>
          <w:i/>
          <w:iCs/>
          <w:shd w:val="clear" w:color="auto" w:fill="FFFFFF"/>
        </w:rPr>
        <w:t>ARRUS Journal of Engineering and Technology</w:t>
      </w:r>
      <w:r>
        <w:rPr>
          <w:shd w:val="clear" w:color="auto" w:fill="FFFFFF"/>
        </w:rPr>
        <w:t xml:space="preserve"> 1(2). 55-59.</w:t>
      </w:r>
    </w:p>
    <w:p w14:paraId="06127C82" w14:textId="77777777" w:rsidR="002C5015" w:rsidRPr="00185853" w:rsidRDefault="002C5015" w:rsidP="002C5015">
      <w:pPr>
        <w:spacing w:line="240" w:lineRule="auto"/>
        <w:ind w:left="851" w:hanging="851"/>
        <w:rPr>
          <w:lang w:val="en-US"/>
        </w:rPr>
      </w:pPr>
      <w:proofErr w:type="spellStart"/>
      <w:r>
        <w:rPr>
          <w:shd w:val="clear" w:color="auto" w:fill="FFFFFF"/>
        </w:rPr>
        <w:t>Fobiri</w:t>
      </w:r>
      <w:proofErr w:type="spellEnd"/>
      <w:r>
        <w:rPr>
          <w:shd w:val="clear" w:color="auto" w:fill="FFFFFF"/>
        </w:rPr>
        <w:t>, G., Musonda, I. and Muleya, F., (2022). Reality capture in Construction Project Management: A review of opportunities and challenges. </w:t>
      </w:r>
      <w:r>
        <w:rPr>
          <w:i/>
          <w:iCs/>
          <w:shd w:val="clear" w:color="auto" w:fill="FFFFFF"/>
        </w:rPr>
        <w:t>Buildings</w:t>
      </w:r>
      <w:r>
        <w:rPr>
          <w:shd w:val="clear" w:color="auto" w:fill="FFFFFF"/>
        </w:rPr>
        <w:t> </w:t>
      </w:r>
      <w:r w:rsidRPr="00D277A4">
        <w:rPr>
          <w:shd w:val="clear" w:color="auto" w:fill="FFFFFF"/>
        </w:rPr>
        <w:t>12</w:t>
      </w:r>
      <w:r>
        <w:rPr>
          <w:shd w:val="clear" w:color="auto" w:fill="FFFFFF"/>
        </w:rPr>
        <w:t>(9). 1381.</w:t>
      </w:r>
    </w:p>
    <w:p w14:paraId="0E3F3469" w14:textId="77777777" w:rsidR="002C5015" w:rsidRPr="00F8554B" w:rsidRDefault="002C5015" w:rsidP="002C5015">
      <w:pPr>
        <w:spacing w:line="240" w:lineRule="auto"/>
        <w:ind w:left="851" w:hanging="851"/>
        <w:rPr>
          <w:lang w:val="en-US"/>
        </w:rPr>
      </w:pPr>
      <w:r>
        <w:rPr>
          <w:shd w:val="clear" w:color="auto" w:fill="FFFFFF"/>
        </w:rPr>
        <w:t>Harris, F. and et.al., (2021). </w:t>
      </w:r>
      <w:r>
        <w:rPr>
          <w:i/>
          <w:iCs/>
          <w:shd w:val="clear" w:color="auto" w:fill="FFFFFF"/>
        </w:rPr>
        <w:t>Modern construction management</w:t>
      </w:r>
      <w:r>
        <w:rPr>
          <w:shd w:val="clear" w:color="auto" w:fill="FFFFFF"/>
        </w:rPr>
        <w:t>. John Wiley &amp; Sons.</w:t>
      </w:r>
    </w:p>
    <w:p w14:paraId="29CA67ED" w14:textId="77777777" w:rsidR="002C5015" w:rsidRPr="00185853" w:rsidRDefault="002C5015" w:rsidP="002C5015">
      <w:pPr>
        <w:spacing w:line="240" w:lineRule="auto"/>
        <w:ind w:left="851" w:hanging="851"/>
        <w:rPr>
          <w:shd w:val="clear" w:color="auto" w:fill="FFFFFF"/>
        </w:rPr>
      </w:pPr>
      <w:r w:rsidRPr="00185853">
        <w:rPr>
          <w:shd w:val="clear" w:color="auto" w:fill="FFFFFF"/>
        </w:rPr>
        <w:t>Kerzner, H., (2022). </w:t>
      </w:r>
      <w:r w:rsidRPr="00185853">
        <w:rPr>
          <w:i/>
          <w:iCs/>
          <w:shd w:val="clear" w:color="auto" w:fill="FFFFFF"/>
        </w:rPr>
        <w:t>Project management case studies</w:t>
      </w:r>
      <w:r w:rsidRPr="00185853">
        <w:rPr>
          <w:shd w:val="clear" w:color="auto" w:fill="FFFFFF"/>
        </w:rPr>
        <w:t>. John Wiley &amp; Sons.</w:t>
      </w:r>
    </w:p>
    <w:p w14:paraId="5501C963" w14:textId="77777777" w:rsidR="002C5015" w:rsidRPr="00F8554B" w:rsidRDefault="002C5015" w:rsidP="002C5015">
      <w:pPr>
        <w:spacing w:line="240" w:lineRule="auto"/>
        <w:ind w:left="851" w:hanging="851"/>
        <w:rPr>
          <w:lang w:val="en-US"/>
        </w:rPr>
      </w:pPr>
      <w:r>
        <w:rPr>
          <w:shd w:val="clear" w:color="auto" w:fill="FFFFFF"/>
        </w:rPr>
        <w:t xml:space="preserve">Kim, S., Chang, S. and Castro-Lacouture, D., (2020). Dynamic </w:t>
      </w:r>
      <w:proofErr w:type="spellStart"/>
      <w:r>
        <w:rPr>
          <w:shd w:val="clear" w:color="auto" w:fill="FFFFFF"/>
        </w:rPr>
        <w:t>modeling</w:t>
      </w:r>
      <w:proofErr w:type="spellEnd"/>
      <w:r>
        <w:rPr>
          <w:shd w:val="clear" w:color="auto" w:fill="FFFFFF"/>
        </w:rPr>
        <w:t xml:space="preserve"> for </w:t>
      </w:r>
      <w:proofErr w:type="spellStart"/>
      <w:r>
        <w:rPr>
          <w:shd w:val="clear" w:color="auto" w:fill="FFFFFF"/>
        </w:rPr>
        <w:t>analyzing</w:t>
      </w:r>
      <w:proofErr w:type="spellEnd"/>
      <w:r>
        <w:rPr>
          <w:shd w:val="clear" w:color="auto" w:fill="FFFFFF"/>
        </w:rPr>
        <w:t xml:space="preserve"> impacts of skilled </w:t>
      </w:r>
      <w:proofErr w:type="spellStart"/>
      <w:r>
        <w:rPr>
          <w:shd w:val="clear" w:color="auto" w:fill="FFFFFF"/>
        </w:rPr>
        <w:t>labor</w:t>
      </w:r>
      <w:proofErr w:type="spellEnd"/>
      <w:r>
        <w:rPr>
          <w:shd w:val="clear" w:color="auto" w:fill="FFFFFF"/>
        </w:rPr>
        <w:t xml:space="preserve"> shortage on construction project management. </w:t>
      </w:r>
      <w:r>
        <w:rPr>
          <w:i/>
          <w:iCs/>
          <w:shd w:val="clear" w:color="auto" w:fill="FFFFFF"/>
        </w:rPr>
        <w:t>Journal of Management in Engineering</w:t>
      </w:r>
      <w:r>
        <w:rPr>
          <w:shd w:val="clear" w:color="auto" w:fill="FFFFFF"/>
        </w:rPr>
        <w:t xml:space="preserve"> 36(1). 04019035.</w:t>
      </w:r>
    </w:p>
    <w:p w14:paraId="4097B015" w14:textId="77777777" w:rsidR="002C5015" w:rsidRPr="00185853" w:rsidRDefault="002C5015" w:rsidP="002C5015">
      <w:pPr>
        <w:spacing w:line="240" w:lineRule="auto"/>
        <w:ind w:left="851" w:hanging="851"/>
        <w:rPr>
          <w:shd w:val="clear" w:color="auto" w:fill="FFFFFF"/>
        </w:rPr>
      </w:pPr>
      <w:r w:rsidRPr="00185853">
        <w:rPr>
          <w:shd w:val="clear" w:color="auto" w:fill="FFFFFF"/>
        </w:rPr>
        <w:t>Lock, D., (2020). </w:t>
      </w:r>
      <w:r w:rsidRPr="00185853">
        <w:rPr>
          <w:i/>
          <w:iCs/>
          <w:shd w:val="clear" w:color="auto" w:fill="FFFFFF"/>
        </w:rPr>
        <w:t>Project management</w:t>
      </w:r>
      <w:r w:rsidRPr="00185853">
        <w:rPr>
          <w:shd w:val="clear" w:color="auto" w:fill="FFFFFF"/>
        </w:rPr>
        <w:t>. Routledge.</w:t>
      </w:r>
    </w:p>
    <w:p w14:paraId="164AFCA8" w14:textId="77777777" w:rsidR="002C5015" w:rsidRPr="00185853" w:rsidRDefault="002C5015" w:rsidP="002C5015">
      <w:pPr>
        <w:spacing w:line="240" w:lineRule="auto"/>
        <w:ind w:left="851" w:hanging="851"/>
        <w:rPr>
          <w:lang w:val="en-US"/>
        </w:rPr>
      </w:pPr>
      <w:proofErr w:type="spellStart"/>
      <w:r>
        <w:rPr>
          <w:shd w:val="clear" w:color="auto" w:fill="FFFFFF"/>
        </w:rPr>
        <w:t>Pariafsai</w:t>
      </w:r>
      <w:proofErr w:type="spellEnd"/>
      <w:r>
        <w:rPr>
          <w:shd w:val="clear" w:color="auto" w:fill="FFFFFF"/>
        </w:rPr>
        <w:t xml:space="preserve">, F. and </w:t>
      </w:r>
      <w:proofErr w:type="spellStart"/>
      <w:r>
        <w:rPr>
          <w:shd w:val="clear" w:color="auto" w:fill="FFFFFF"/>
        </w:rPr>
        <w:t>Behzadan</w:t>
      </w:r>
      <w:proofErr w:type="spellEnd"/>
      <w:r>
        <w:rPr>
          <w:shd w:val="clear" w:color="auto" w:fill="FFFFFF"/>
        </w:rPr>
        <w:t>, A. H., (2021). Core competencies for construction project management: Literature review and content analysis. </w:t>
      </w:r>
      <w:r>
        <w:rPr>
          <w:i/>
          <w:iCs/>
          <w:shd w:val="clear" w:color="auto" w:fill="FFFFFF"/>
        </w:rPr>
        <w:t>Journal of Civil Engineering Education</w:t>
      </w:r>
      <w:r>
        <w:rPr>
          <w:shd w:val="clear" w:color="auto" w:fill="FFFFFF"/>
        </w:rPr>
        <w:t> </w:t>
      </w:r>
      <w:r w:rsidRPr="00D277A4">
        <w:rPr>
          <w:shd w:val="clear" w:color="auto" w:fill="FFFFFF"/>
        </w:rPr>
        <w:t>147</w:t>
      </w:r>
      <w:r>
        <w:rPr>
          <w:shd w:val="clear" w:color="auto" w:fill="FFFFFF"/>
        </w:rPr>
        <w:t>(4). 04021010.</w:t>
      </w:r>
    </w:p>
    <w:p w14:paraId="55CB8981" w14:textId="77777777" w:rsidR="002C5015" w:rsidRPr="00185853" w:rsidRDefault="002C5015" w:rsidP="002C5015">
      <w:pPr>
        <w:spacing w:line="240" w:lineRule="auto"/>
        <w:ind w:left="851" w:hanging="851"/>
        <w:rPr>
          <w:shd w:val="clear" w:color="auto" w:fill="FFFFFF"/>
        </w:rPr>
      </w:pPr>
      <w:proofErr w:type="spellStart"/>
      <w:r w:rsidRPr="00185853">
        <w:rPr>
          <w:shd w:val="clear" w:color="auto" w:fill="FFFFFF"/>
        </w:rPr>
        <w:t>Portny</w:t>
      </w:r>
      <w:proofErr w:type="spellEnd"/>
      <w:r w:rsidRPr="00185853">
        <w:rPr>
          <w:shd w:val="clear" w:color="auto" w:fill="FFFFFF"/>
        </w:rPr>
        <w:t xml:space="preserve">, J.L. and </w:t>
      </w:r>
      <w:proofErr w:type="spellStart"/>
      <w:r w:rsidRPr="00185853">
        <w:rPr>
          <w:shd w:val="clear" w:color="auto" w:fill="FFFFFF"/>
        </w:rPr>
        <w:t>Portny</w:t>
      </w:r>
      <w:proofErr w:type="spellEnd"/>
      <w:r w:rsidRPr="00185853">
        <w:rPr>
          <w:shd w:val="clear" w:color="auto" w:fill="FFFFFF"/>
        </w:rPr>
        <w:t>, S.E., (2022). </w:t>
      </w:r>
      <w:r w:rsidRPr="00185853">
        <w:rPr>
          <w:i/>
          <w:iCs/>
          <w:shd w:val="clear" w:color="auto" w:fill="FFFFFF"/>
        </w:rPr>
        <w:t>Project management for dummies</w:t>
      </w:r>
      <w:r w:rsidRPr="00185853">
        <w:rPr>
          <w:shd w:val="clear" w:color="auto" w:fill="FFFFFF"/>
        </w:rPr>
        <w:t>. John Wiley &amp; Sons.</w:t>
      </w:r>
    </w:p>
    <w:p w14:paraId="7C66F6D9" w14:textId="77777777" w:rsidR="002C5015" w:rsidRPr="00185853" w:rsidRDefault="002C5015" w:rsidP="002C5015">
      <w:pPr>
        <w:spacing w:line="240" w:lineRule="auto"/>
        <w:ind w:left="851" w:hanging="851"/>
        <w:rPr>
          <w:lang w:val="en-US"/>
        </w:rPr>
      </w:pPr>
      <w:r w:rsidRPr="00185853">
        <w:rPr>
          <w:shd w:val="clear" w:color="auto" w:fill="FFFFFF"/>
        </w:rPr>
        <w:t>Rowe, S. F., (2020). </w:t>
      </w:r>
      <w:r w:rsidRPr="00185853">
        <w:rPr>
          <w:i/>
          <w:iCs/>
          <w:shd w:val="clear" w:color="auto" w:fill="FFFFFF"/>
        </w:rPr>
        <w:t>Project management for small projects</w:t>
      </w:r>
      <w:r w:rsidRPr="00185853">
        <w:rPr>
          <w:shd w:val="clear" w:color="auto" w:fill="FFFFFF"/>
        </w:rPr>
        <w:t>. Berrett-Koehler Publishers.</w:t>
      </w:r>
    </w:p>
    <w:p w14:paraId="1518CCA2" w14:textId="77777777" w:rsidR="002C5015" w:rsidRPr="00185853" w:rsidRDefault="002C5015" w:rsidP="002C5015">
      <w:pPr>
        <w:spacing w:line="240" w:lineRule="auto"/>
        <w:ind w:left="851" w:hanging="851"/>
        <w:rPr>
          <w:lang w:val="en-US"/>
        </w:rPr>
      </w:pPr>
      <w:r>
        <w:rPr>
          <w:shd w:val="clear" w:color="auto" w:fill="FFFFFF"/>
        </w:rPr>
        <w:t xml:space="preserve">Stanitsas, M., </w:t>
      </w:r>
      <w:proofErr w:type="spellStart"/>
      <w:r>
        <w:rPr>
          <w:shd w:val="clear" w:color="auto" w:fill="FFFFFF"/>
        </w:rPr>
        <w:t>Kirytopoulos</w:t>
      </w:r>
      <w:proofErr w:type="spellEnd"/>
      <w:r>
        <w:rPr>
          <w:shd w:val="clear" w:color="auto" w:fill="FFFFFF"/>
        </w:rPr>
        <w:t xml:space="preserve">, K. and </w:t>
      </w:r>
      <w:proofErr w:type="spellStart"/>
      <w:r>
        <w:rPr>
          <w:shd w:val="clear" w:color="auto" w:fill="FFFFFF"/>
        </w:rPr>
        <w:t>Leopoulos</w:t>
      </w:r>
      <w:proofErr w:type="spellEnd"/>
      <w:r>
        <w:rPr>
          <w:shd w:val="clear" w:color="auto" w:fill="FFFFFF"/>
        </w:rPr>
        <w:t>, V., (2021). Integrating sustainability indicators into project management: The case of construction industry. </w:t>
      </w:r>
      <w:r>
        <w:rPr>
          <w:i/>
          <w:iCs/>
          <w:shd w:val="clear" w:color="auto" w:fill="FFFFFF"/>
        </w:rPr>
        <w:t>Journal of Cleaner Production</w:t>
      </w:r>
      <w:r>
        <w:rPr>
          <w:shd w:val="clear" w:color="auto" w:fill="FFFFFF"/>
        </w:rPr>
        <w:t> </w:t>
      </w:r>
      <w:r w:rsidRPr="00F8554B">
        <w:rPr>
          <w:shd w:val="clear" w:color="auto" w:fill="FFFFFF"/>
        </w:rPr>
        <w:t>279</w:t>
      </w:r>
      <w:r>
        <w:rPr>
          <w:shd w:val="clear" w:color="auto" w:fill="FFFFFF"/>
        </w:rPr>
        <w:t>. 123774.</w:t>
      </w:r>
    </w:p>
    <w:p w14:paraId="736F289B" w14:textId="77777777" w:rsidR="002C5015" w:rsidRPr="00185853" w:rsidRDefault="002C5015" w:rsidP="002C5015">
      <w:pPr>
        <w:spacing w:line="240" w:lineRule="auto"/>
        <w:ind w:left="851" w:hanging="851"/>
        <w:rPr>
          <w:lang w:val="en-US"/>
        </w:rPr>
      </w:pPr>
      <w:r>
        <w:rPr>
          <w:shd w:val="clear" w:color="auto" w:fill="FFFFFF"/>
        </w:rPr>
        <w:t>Zhu, J. W. and et.al., (2020). Decision simulation of construction project delivery system under the sustainable construction project management. </w:t>
      </w:r>
      <w:r>
        <w:rPr>
          <w:i/>
          <w:iCs/>
          <w:shd w:val="clear" w:color="auto" w:fill="FFFFFF"/>
        </w:rPr>
        <w:t>Sustainability</w:t>
      </w:r>
      <w:r>
        <w:rPr>
          <w:shd w:val="clear" w:color="auto" w:fill="FFFFFF"/>
        </w:rPr>
        <w:t> </w:t>
      </w:r>
      <w:r w:rsidRPr="002C5015">
        <w:rPr>
          <w:shd w:val="clear" w:color="auto" w:fill="FFFFFF"/>
        </w:rPr>
        <w:t>12</w:t>
      </w:r>
      <w:r>
        <w:rPr>
          <w:shd w:val="clear" w:color="auto" w:fill="FFFFFF"/>
        </w:rPr>
        <w:t>(6). 2202.</w:t>
      </w:r>
    </w:p>
    <w:bookmarkEnd w:id="11"/>
    <w:p w14:paraId="26DE4A3A" w14:textId="77777777" w:rsidR="00316E6B" w:rsidRPr="000A1214" w:rsidRDefault="00316E6B" w:rsidP="00316E6B"/>
    <w:sectPr w:rsidR="00316E6B" w:rsidRPr="000A1214" w:rsidSect="00F0109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982D0" w14:textId="77777777" w:rsidR="00F01096" w:rsidRDefault="00F01096" w:rsidP="0088051E">
      <w:pPr>
        <w:spacing w:after="0" w:line="240" w:lineRule="auto"/>
      </w:pPr>
      <w:r>
        <w:separator/>
      </w:r>
    </w:p>
  </w:endnote>
  <w:endnote w:type="continuationSeparator" w:id="0">
    <w:p w14:paraId="5F48AC09" w14:textId="77777777" w:rsidR="00F01096" w:rsidRDefault="00F01096" w:rsidP="00880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42347" w14:textId="77777777" w:rsidR="00F01096" w:rsidRDefault="00F01096" w:rsidP="0088051E">
      <w:pPr>
        <w:spacing w:after="0" w:line="240" w:lineRule="auto"/>
      </w:pPr>
      <w:r>
        <w:separator/>
      </w:r>
    </w:p>
  </w:footnote>
  <w:footnote w:type="continuationSeparator" w:id="0">
    <w:p w14:paraId="504DF779" w14:textId="77777777" w:rsidR="00F01096" w:rsidRDefault="00F01096" w:rsidP="008805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3FC5"/>
    <w:multiLevelType w:val="hybridMultilevel"/>
    <w:tmpl w:val="5AD61A08"/>
    <w:lvl w:ilvl="0" w:tplc="E904D9F8">
      <w:start w:val="1"/>
      <w:numFmt w:val="bullet"/>
      <w:lvlText w:val=""/>
      <w:lvlJc w:val="left"/>
      <w:pPr>
        <w:tabs>
          <w:tab w:val="num" w:pos="720"/>
        </w:tabs>
        <w:ind w:left="720" w:hanging="360"/>
      </w:pPr>
      <w:rPr>
        <w:rFonts w:ascii="Wingdings" w:hAnsi="Wingdings" w:hint="default"/>
      </w:rPr>
    </w:lvl>
    <w:lvl w:ilvl="1" w:tplc="78140DA8" w:tentative="1">
      <w:start w:val="1"/>
      <w:numFmt w:val="bullet"/>
      <w:lvlText w:val=""/>
      <w:lvlJc w:val="left"/>
      <w:pPr>
        <w:tabs>
          <w:tab w:val="num" w:pos="1440"/>
        </w:tabs>
        <w:ind w:left="1440" w:hanging="360"/>
      </w:pPr>
      <w:rPr>
        <w:rFonts w:ascii="Wingdings" w:hAnsi="Wingdings" w:hint="default"/>
      </w:rPr>
    </w:lvl>
    <w:lvl w:ilvl="2" w:tplc="62C82D1C" w:tentative="1">
      <w:start w:val="1"/>
      <w:numFmt w:val="bullet"/>
      <w:lvlText w:val=""/>
      <w:lvlJc w:val="left"/>
      <w:pPr>
        <w:tabs>
          <w:tab w:val="num" w:pos="2160"/>
        </w:tabs>
        <w:ind w:left="2160" w:hanging="360"/>
      </w:pPr>
      <w:rPr>
        <w:rFonts w:ascii="Wingdings" w:hAnsi="Wingdings" w:hint="default"/>
      </w:rPr>
    </w:lvl>
    <w:lvl w:ilvl="3" w:tplc="D8A6D586" w:tentative="1">
      <w:start w:val="1"/>
      <w:numFmt w:val="bullet"/>
      <w:lvlText w:val=""/>
      <w:lvlJc w:val="left"/>
      <w:pPr>
        <w:tabs>
          <w:tab w:val="num" w:pos="2880"/>
        </w:tabs>
        <w:ind w:left="2880" w:hanging="360"/>
      </w:pPr>
      <w:rPr>
        <w:rFonts w:ascii="Wingdings" w:hAnsi="Wingdings" w:hint="default"/>
      </w:rPr>
    </w:lvl>
    <w:lvl w:ilvl="4" w:tplc="2EF61092" w:tentative="1">
      <w:start w:val="1"/>
      <w:numFmt w:val="bullet"/>
      <w:lvlText w:val=""/>
      <w:lvlJc w:val="left"/>
      <w:pPr>
        <w:tabs>
          <w:tab w:val="num" w:pos="3600"/>
        </w:tabs>
        <w:ind w:left="3600" w:hanging="360"/>
      </w:pPr>
      <w:rPr>
        <w:rFonts w:ascii="Wingdings" w:hAnsi="Wingdings" w:hint="default"/>
      </w:rPr>
    </w:lvl>
    <w:lvl w:ilvl="5" w:tplc="002C08E0" w:tentative="1">
      <w:start w:val="1"/>
      <w:numFmt w:val="bullet"/>
      <w:lvlText w:val=""/>
      <w:lvlJc w:val="left"/>
      <w:pPr>
        <w:tabs>
          <w:tab w:val="num" w:pos="4320"/>
        </w:tabs>
        <w:ind w:left="4320" w:hanging="360"/>
      </w:pPr>
      <w:rPr>
        <w:rFonts w:ascii="Wingdings" w:hAnsi="Wingdings" w:hint="default"/>
      </w:rPr>
    </w:lvl>
    <w:lvl w:ilvl="6" w:tplc="EEDC2FD0" w:tentative="1">
      <w:start w:val="1"/>
      <w:numFmt w:val="bullet"/>
      <w:lvlText w:val=""/>
      <w:lvlJc w:val="left"/>
      <w:pPr>
        <w:tabs>
          <w:tab w:val="num" w:pos="5040"/>
        </w:tabs>
        <w:ind w:left="5040" w:hanging="360"/>
      </w:pPr>
      <w:rPr>
        <w:rFonts w:ascii="Wingdings" w:hAnsi="Wingdings" w:hint="default"/>
      </w:rPr>
    </w:lvl>
    <w:lvl w:ilvl="7" w:tplc="B9709794" w:tentative="1">
      <w:start w:val="1"/>
      <w:numFmt w:val="bullet"/>
      <w:lvlText w:val=""/>
      <w:lvlJc w:val="left"/>
      <w:pPr>
        <w:tabs>
          <w:tab w:val="num" w:pos="5760"/>
        </w:tabs>
        <w:ind w:left="5760" w:hanging="360"/>
      </w:pPr>
      <w:rPr>
        <w:rFonts w:ascii="Wingdings" w:hAnsi="Wingdings" w:hint="default"/>
      </w:rPr>
    </w:lvl>
    <w:lvl w:ilvl="8" w:tplc="732022C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0706A2"/>
    <w:multiLevelType w:val="hybridMultilevel"/>
    <w:tmpl w:val="6A7EEA0C"/>
    <w:lvl w:ilvl="0" w:tplc="51DCD284">
      <w:start w:val="1"/>
      <w:numFmt w:val="bullet"/>
      <w:lvlText w:val=""/>
      <w:lvlJc w:val="left"/>
      <w:pPr>
        <w:tabs>
          <w:tab w:val="num" w:pos="720"/>
        </w:tabs>
        <w:ind w:left="720" w:hanging="360"/>
      </w:pPr>
      <w:rPr>
        <w:rFonts w:ascii="Symbol" w:hAnsi="Symbol" w:hint="default"/>
      </w:rPr>
    </w:lvl>
    <w:lvl w:ilvl="1" w:tplc="B0E264DC" w:tentative="1">
      <w:start w:val="1"/>
      <w:numFmt w:val="bullet"/>
      <w:lvlText w:val=""/>
      <w:lvlJc w:val="left"/>
      <w:pPr>
        <w:tabs>
          <w:tab w:val="num" w:pos="1440"/>
        </w:tabs>
        <w:ind w:left="1440" w:hanging="360"/>
      </w:pPr>
      <w:rPr>
        <w:rFonts w:ascii="Symbol" w:hAnsi="Symbol" w:hint="default"/>
      </w:rPr>
    </w:lvl>
    <w:lvl w:ilvl="2" w:tplc="A1584E06" w:tentative="1">
      <w:start w:val="1"/>
      <w:numFmt w:val="bullet"/>
      <w:lvlText w:val=""/>
      <w:lvlJc w:val="left"/>
      <w:pPr>
        <w:tabs>
          <w:tab w:val="num" w:pos="2160"/>
        </w:tabs>
        <w:ind w:left="2160" w:hanging="360"/>
      </w:pPr>
      <w:rPr>
        <w:rFonts w:ascii="Symbol" w:hAnsi="Symbol" w:hint="default"/>
      </w:rPr>
    </w:lvl>
    <w:lvl w:ilvl="3" w:tplc="B0ECFCDE" w:tentative="1">
      <w:start w:val="1"/>
      <w:numFmt w:val="bullet"/>
      <w:lvlText w:val=""/>
      <w:lvlJc w:val="left"/>
      <w:pPr>
        <w:tabs>
          <w:tab w:val="num" w:pos="2880"/>
        </w:tabs>
        <w:ind w:left="2880" w:hanging="360"/>
      </w:pPr>
      <w:rPr>
        <w:rFonts w:ascii="Symbol" w:hAnsi="Symbol" w:hint="default"/>
      </w:rPr>
    </w:lvl>
    <w:lvl w:ilvl="4" w:tplc="8BD2A074" w:tentative="1">
      <w:start w:val="1"/>
      <w:numFmt w:val="bullet"/>
      <w:lvlText w:val=""/>
      <w:lvlJc w:val="left"/>
      <w:pPr>
        <w:tabs>
          <w:tab w:val="num" w:pos="3600"/>
        </w:tabs>
        <w:ind w:left="3600" w:hanging="360"/>
      </w:pPr>
      <w:rPr>
        <w:rFonts w:ascii="Symbol" w:hAnsi="Symbol" w:hint="default"/>
      </w:rPr>
    </w:lvl>
    <w:lvl w:ilvl="5" w:tplc="F372F7EC" w:tentative="1">
      <w:start w:val="1"/>
      <w:numFmt w:val="bullet"/>
      <w:lvlText w:val=""/>
      <w:lvlJc w:val="left"/>
      <w:pPr>
        <w:tabs>
          <w:tab w:val="num" w:pos="4320"/>
        </w:tabs>
        <w:ind w:left="4320" w:hanging="360"/>
      </w:pPr>
      <w:rPr>
        <w:rFonts w:ascii="Symbol" w:hAnsi="Symbol" w:hint="default"/>
      </w:rPr>
    </w:lvl>
    <w:lvl w:ilvl="6" w:tplc="DDD6EEF8" w:tentative="1">
      <w:start w:val="1"/>
      <w:numFmt w:val="bullet"/>
      <w:lvlText w:val=""/>
      <w:lvlJc w:val="left"/>
      <w:pPr>
        <w:tabs>
          <w:tab w:val="num" w:pos="5040"/>
        </w:tabs>
        <w:ind w:left="5040" w:hanging="360"/>
      </w:pPr>
      <w:rPr>
        <w:rFonts w:ascii="Symbol" w:hAnsi="Symbol" w:hint="default"/>
      </w:rPr>
    </w:lvl>
    <w:lvl w:ilvl="7" w:tplc="530A3DA2" w:tentative="1">
      <w:start w:val="1"/>
      <w:numFmt w:val="bullet"/>
      <w:lvlText w:val=""/>
      <w:lvlJc w:val="left"/>
      <w:pPr>
        <w:tabs>
          <w:tab w:val="num" w:pos="5760"/>
        </w:tabs>
        <w:ind w:left="5760" w:hanging="360"/>
      </w:pPr>
      <w:rPr>
        <w:rFonts w:ascii="Symbol" w:hAnsi="Symbol" w:hint="default"/>
      </w:rPr>
    </w:lvl>
    <w:lvl w:ilvl="8" w:tplc="E1A6202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97C13FF"/>
    <w:multiLevelType w:val="hybridMultilevel"/>
    <w:tmpl w:val="BCD24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92612"/>
    <w:multiLevelType w:val="hybridMultilevel"/>
    <w:tmpl w:val="8220A302"/>
    <w:lvl w:ilvl="0" w:tplc="1ED085A6">
      <w:start w:val="1"/>
      <w:numFmt w:val="bullet"/>
      <w:lvlText w:val=""/>
      <w:lvlJc w:val="left"/>
      <w:pPr>
        <w:tabs>
          <w:tab w:val="num" w:pos="720"/>
        </w:tabs>
        <w:ind w:left="720" w:hanging="360"/>
      </w:pPr>
      <w:rPr>
        <w:rFonts w:ascii="Wingdings" w:hAnsi="Wingdings" w:hint="default"/>
      </w:rPr>
    </w:lvl>
    <w:lvl w:ilvl="1" w:tplc="C786F7E0" w:tentative="1">
      <w:start w:val="1"/>
      <w:numFmt w:val="bullet"/>
      <w:lvlText w:val=""/>
      <w:lvlJc w:val="left"/>
      <w:pPr>
        <w:tabs>
          <w:tab w:val="num" w:pos="1440"/>
        </w:tabs>
        <w:ind w:left="1440" w:hanging="360"/>
      </w:pPr>
      <w:rPr>
        <w:rFonts w:ascii="Wingdings" w:hAnsi="Wingdings" w:hint="default"/>
      </w:rPr>
    </w:lvl>
    <w:lvl w:ilvl="2" w:tplc="F4748ED6" w:tentative="1">
      <w:start w:val="1"/>
      <w:numFmt w:val="bullet"/>
      <w:lvlText w:val=""/>
      <w:lvlJc w:val="left"/>
      <w:pPr>
        <w:tabs>
          <w:tab w:val="num" w:pos="2160"/>
        </w:tabs>
        <w:ind w:left="2160" w:hanging="360"/>
      </w:pPr>
      <w:rPr>
        <w:rFonts w:ascii="Wingdings" w:hAnsi="Wingdings" w:hint="default"/>
      </w:rPr>
    </w:lvl>
    <w:lvl w:ilvl="3" w:tplc="2772C212" w:tentative="1">
      <w:start w:val="1"/>
      <w:numFmt w:val="bullet"/>
      <w:lvlText w:val=""/>
      <w:lvlJc w:val="left"/>
      <w:pPr>
        <w:tabs>
          <w:tab w:val="num" w:pos="2880"/>
        </w:tabs>
        <w:ind w:left="2880" w:hanging="360"/>
      </w:pPr>
      <w:rPr>
        <w:rFonts w:ascii="Wingdings" w:hAnsi="Wingdings" w:hint="default"/>
      </w:rPr>
    </w:lvl>
    <w:lvl w:ilvl="4" w:tplc="B40E042C" w:tentative="1">
      <w:start w:val="1"/>
      <w:numFmt w:val="bullet"/>
      <w:lvlText w:val=""/>
      <w:lvlJc w:val="left"/>
      <w:pPr>
        <w:tabs>
          <w:tab w:val="num" w:pos="3600"/>
        </w:tabs>
        <w:ind w:left="3600" w:hanging="360"/>
      </w:pPr>
      <w:rPr>
        <w:rFonts w:ascii="Wingdings" w:hAnsi="Wingdings" w:hint="default"/>
      </w:rPr>
    </w:lvl>
    <w:lvl w:ilvl="5" w:tplc="7750B122" w:tentative="1">
      <w:start w:val="1"/>
      <w:numFmt w:val="bullet"/>
      <w:lvlText w:val=""/>
      <w:lvlJc w:val="left"/>
      <w:pPr>
        <w:tabs>
          <w:tab w:val="num" w:pos="4320"/>
        </w:tabs>
        <w:ind w:left="4320" w:hanging="360"/>
      </w:pPr>
      <w:rPr>
        <w:rFonts w:ascii="Wingdings" w:hAnsi="Wingdings" w:hint="default"/>
      </w:rPr>
    </w:lvl>
    <w:lvl w:ilvl="6" w:tplc="F3B04572" w:tentative="1">
      <w:start w:val="1"/>
      <w:numFmt w:val="bullet"/>
      <w:lvlText w:val=""/>
      <w:lvlJc w:val="left"/>
      <w:pPr>
        <w:tabs>
          <w:tab w:val="num" w:pos="5040"/>
        </w:tabs>
        <w:ind w:left="5040" w:hanging="360"/>
      </w:pPr>
      <w:rPr>
        <w:rFonts w:ascii="Wingdings" w:hAnsi="Wingdings" w:hint="default"/>
      </w:rPr>
    </w:lvl>
    <w:lvl w:ilvl="7" w:tplc="82B866DA" w:tentative="1">
      <w:start w:val="1"/>
      <w:numFmt w:val="bullet"/>
      <w:lvlText w:val=""/>
      <w:lvlJc w:val="left"/>
      <w:pPr>
        <w:tabs>
          <w:tab w:val="num" w:pos="5760"/>
        </w:tabs>
        <w:ind w:left="5760" w:hanging="360"/>
      </w:pPr>
      <w:rPr>
        <w:rFonts w:ascii="Wingdings" w:hAnsi="Wingdings" w:hint="default"/>
      </w:rPr>
    </w:lvl>
    <w:lvl w:ilvl="8" w:tplc="158619C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1406F5C"/>
    <w:multiLevelType w:val="hybridMultilevel"/>
    <w:tmpl w:val="83C80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20AF8"/>
    <w:multiLevelType w:val="hybridMultilevel"/>
    <w:tmpl w:val="148EE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4C6FA8"/>
    <w:multiLevelType w:val="hybridMultilevel"/>
    <w:tmpl w:val="8D4AB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5A5611"/>
    <w:multiLevelType w:val="hybridMultilevel"/>
    <w:tmpl w:val="EE98F65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0DE2072"/>
    <w:multiLevelType w:val="hybridMultilevel"/>
    <w:tmpl w:val="BC406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12678"/>
    <w:multiLevelType w:val="hybridMultilevel"/>
    <w:tmpl w:val="27F67E08"/>
    <w:lvl w:ilvl="0" w:tplc="64743618">
      <w:start w:val="1"/>
      <w:numFmt w:val="bullet"/>
      <w:lvlText w:val=""/>
      <w:lvlJc w:val="left"/>
      <w:pPr>
        <w:tabs>
          <w:tab w:val="num" w:pos="720"/>
        </w:tabs>
        <w:ind w:left="720" w:hanging="360"/>
      </w:pPr>
      <w:rPr>
        <w:rFonts w:ascii="Wingdings" w:hAnsi="Wingdings" w:hint="default"/>
      </w:rPr>
    </w:lvl>
    <w:lvl w:ilvl="1" w:tplc="834212D6" w:tentative="1">
      <w:start w:val="1"/>
      <w:numFmt w:val="bullet"/>
      <w:lvlText w:val=""/>
      <w:lvlJc w:val="left"/>
      <w:pPr>
        <w:tabs>
          <w:tab w:val="num" w:pos="1440"/>
        </w:tabs>
        <w:ind w:left="1440" w:hanging="360"/>
      </w:pPr>
      <w:rPr>
        <w:rFonts w:ascii="Wingdings" w:hAnsi="Wingdings" w:hint="default"/>
      </w:rPr>
    </w:lvl>
    <w:lvl w:ilvl="2" w:tplc="1D0A5520" w:tentative="1">
      <w:start w:val="1"/>
      <w:numFmt w:val="bullet"/>
      <w:lvlText w:val=""/>
      <w:lvlJc w:val="left"/>
      <w:pPr>
        <w:tabs>
          <w:tab w:val="num" w:pos="2160"/>
        </w:tabs>
        <w:ind w:left="2160" w:hanging="360"/>
      </w:pPr>
      <w:rPr>
        <w:rFonts w:ascii="Wingdings" w:hAnsi="Wingdings" w:hint="default"/>
      </w:rPr>
    </w:lvl>
    <w:lvl w:ilvl="3" w:tplc="1E809C58" w:tentative="1">
      <w:start w:val="1"/>
      <w:numFmt w:val="bullet"/>
      <w:lvlText w:val=""/>
      <w:lvlJc w:val="left"/>
      <w:pPr>
        <w:tabs>
          <w:tab w:val="num" w:pos="2880"/>
        </w:tabs>
        <w:ind w:left="2880" w:hanging="360"/>
      </w:pPr>
      <w:rPr>
        <w:rFonts w:ascii="Wingdings" w:hAnsi="Wingdings" w:hint="default"/>
      </w:rPr>
    </w:lvl>
    <w:lvl w:ilvl="4" w:tplc="767A83F0" w:tentative="1">
      <w:start w:val="1"/>
      <w:numFmt w:val="bullet"/>
      <w:lvlText w:val=""/>
      <w:lvlJc w:val="left"/>
      <w:pPr>
        <w:tabs>
          <w:tab w:val="num" w:pos="3600"/>
        </w:tabs>
        <w:ind w:left="3600" w:hanging="360"/>
      </w:pPr>
      <w:rPr>
        <w:rFonts w:ascii="Wingdings" w:hAnsi="Wingdings" w:hint="default"/>
      </w:rPr>
    </w:lvl>
    <w:lvl w:ilvl="5" w:tplc="1938DEDA" w:tentative="1">
      <w:start w:val="1"/>
      <w:numFmt w:val="bullet"/>
      <w:lvlText w:val=""/>
      <w:lvlJc w:val="left"/>
      <w:pPr>
        <w:tabs>
          <w:tab w:val="num" w:pos="4320"/>
        </w:tabs>
        <w:ind w:left="4320" w:hanging="360"/>
      </w:pPr>
      <w:rPr>
        <w:rFonts w:ascii="Wingdings" w:hAnsi="Wingdings" w:hint="default"/>
      </w:rPr>
    </w:lvl>
    <w:lvl w:ilvl="6" w:tplc="CA84D3FA" w:tentative="1">
      <w:start w:val="1"/>
      <w:numFmt w:val="bullet"/>
      <w:lvlText w:val=""/>
      <w:lvlJc w:val="left"/>
      <w:pPr>
        <w:tabs>
          <w:tab w:val="num" w:pos="5040"/>
        </w:tabs>
        <w:ind w:left="5040" w:hanging="360"/>
      </w:pPr>
      <w:rPr>
        <w:rFonts w:ascii="Wingdings" w:hAnsi="Wingdings" w:hint="default"/>
      </w:rPr>
    </w:lvl>
    <w:lvl w:ilvl="7" w:tplc="9A38E97E" w:tentative="1">
      <w:start w:val="1"/>
      <w:numFmt w:val="bullet"/>
      <w:lvlText w:val=""/>
      <w:lvlJc w:val="left"/>
      <w:pPr>
        <w:tabs>
          <w:tab w:val="num" w:pos="5760"/>
        </w:tabs>
        <w:ind w:left="5760" w:hanging="360"/>
      </w:pPr>
      <w:rPr>
        <w:rFonts w:ascii="Wingdings" w:hAnsi="Wingdings" w:hint="default"/>
      </w:rPr>
    </w:lvl>
    <w:lvl w:ilvl="8" w:tplc="143EDB1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70A579C"/>
    <w:multiLevelType w:val="hybridMultilevel"/>
    <w:tmpl w:val="AB86CE34"/>
    <w:lvl w:ilvl="0" w:tplc="49664E9A">
      <w:start w:val="1"/>
      <w:numFmt w:val="bullet"/>
      <w:lvlText w:val=""/>
      <w:lvlJc w:val="left"/>
      <w:pPr>
        <w:tabs>
          <w:tab w:val="num" w:pos="720"/>
        </w:tabs>
        <w:ind w:left="720" w:hanging="360"/>
      </w:pPr>
      <w:rPr>
        <w:rFonts w:ascii="Symbol" w:hAnsi="Symbol" w:hint="default"/>
      </w:rPr>
    </w:lvl>
    <w:lvl w:ilvl="1" w:tplc="C38A28F0" w:tentative="1">
      <w:start w:val="1"/>
      <w:numFmt w:val="bullet"/>
      <w:lvlText w:val=""/>
      <w:lvlJc w:val="left"/>
      <w:pPr>
        <w:tabs>
          <w:tab w:val="num" w:pos="1440"/>
        </w:tabs>
        <w:ind w:left="1440" w:hanging="360"/>
      </w:pPr>
      <w:rPr>
        <w:rFonts w:ascii="Symbol" w:hAnsi="Symbol" w:hint="default"/>
      </w:rPr>
    </w:lvl>
    <w:lvl w:ilvl="2" w:tplc="EADA4B60" w:tentative="1">
      <w:start w:val="1"/>
      <w:numFmt w:val="bullet"/>
      <w:lvlText w:val=""/>
      <w:lvlJc w:val="left"/>
      <w:pPr>
        <w:tabs>
          <w:tab w:val="num" w:pos="2160"/>
        </w:tabs>
        <w:ind w:left="2160" w:hanging="360"/>
      </w:pPr>
      <w:rPr>
        <w:rFonts w:ascii="Symbol" w:hAnsi="Symbol" w:hint="default"/>
      </w:rPr>
    </w:lvl>
    <w:lvl w:ilvl="3" w:tplc="F2A4214E" w:tentative="1">
      <w:start w:val="1"/>
      <w:numFmt w:val="bullet"/>
      <w:lvlText w:val=""/>
      <w:lvlJc w:val="left"/>
      <w:pPr>
        <w:tabs>
          <w:tab w:val="num" w:pos="2880"/>
        </w:tabs>
        <w:ind w:left="2880" w:hanging="360"/>
      </w:pPr>
      <w:rPr>
        <w:rFonts w:ascii="Symbol" w:hAnsi="Symbol" w:hint="default"/>
      </w:rPr>
    </w:lvl>
    <w:lvl w:ilvl="4" w:tplc="FC58660C" w:tentative="1">
      <w:start w:val="1"/>
      <w:numFmt w:val="bullet"/>
      <w:lvlText w:val=""/>
      <w:lvlJc w:val="left"/>
      <w:pPr>
        <w:tabs>
          <w:tab w:val="num" w:pos="3600"/>
        </w:tabs>
        <w:ind w:left="3600" w:hanging="360"/>
      </w:pPr>
      <w:rPr>
        <w:rFonts w:ascii="Symbol" w:hAnsi="Symbol" w:hint="default"/>
      </w:rPr>
    </w:lvl>
    <w:lvl w:ilvl="5" w:tplc="5F8A921E" w:tentative="1">
      <w:start w:val="1"/>
      <w:numFmt w:val="bullet"/>
      <w:lvlText w:val=""/>
      <w:lvlJc w:val="left"/>
      <w:pPr>
        <w:tabs>
          <w:tab w:val="num" w:pos="4320"/>
        </w:tabs>
        <w:ind w:left="4320" w:hanging="360"/>
      </w:pPr>
      <w:rPr>
        <w:rFonts w:ascii="Symbol" w:hAnsi="Symbol" w:hint="default"/>
      </w:rPr>
    </w:lvl>
    <w:lvl w:ilvl="6" w:tplc="15326D16" w:tentative="1">
      <w:start w:val="1"/>
      <w:numFmt w:val="bullet"/>
      <w:lvlText w:val=""/>
      <w:lvlJc w:val="left"/>
      <w:pPr>
        <w:tabs>
          <w:tab w:val="num" w:pos="5040"/>
        </w:tabs>
        <w:ind w:left="5040" w:hanging="360"/>
      </w:pPr>
      <w:rPr>
        <w:rFonts w:ascii="Symbol" w:hAnsi="Symbol" w:hint="default"/>
      </w:rPr>
    </w:lvl>
    <w:lvl w:ilvl="7" w:tplc="61B84656" w:tentative="1">
      <w:start w:val="1"/>
      <w:numFmt w:val="bullet"/>
      <w:lvlText w:val=""/>
      <w:lvlJc w:val="left"/>
      <w:pPr>
        <w:tabs>
          <w:tab w:val="num" w:pos="5760"/>
        </w:tabs>
        <w:ind w:left="5760" w:hanging="360"/>
      </w:pPr>
      <w:rPr>
        <w:rFonts w:ascii="Symbol" w:hAnsi="Symbol" w:hint="default"/>
      </w:rPr>
    </w:lvl>
    <w:lvl w:ilvl="8" w:tplc="BA7CA4CC"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28C12310"/>
    <w:multiLevelType w:val="hybridMultilevel"/>
    <w:tmpl w:val="C21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2C72D2"/>
    <w:multiLevelType w:val="hybridMultilevel"/>
    <w:tmpl w:val="4C7A5C82"/>
    <w:lvl w:ilvl="0" w:tplc="5374E1D4">
      <w:start w:val="1"/>
      <w:numFmt w:val="bullet"/>
      <w:lvlText w:val=""/>
      <w:lvlJc w:val="left"/>
      <w:pPr>
        <w:tabs>
          <w:tab w:val="num" w:pos="720"/>
        </w:tabs>
        <w:ind w:left="720" w:hanging="360"/>
      </w:pPr>
      <w:rPr>
        <w:rFonts w:ascii="Symbol" w:hAnsi="Symbol" w:hint="default"/>
      </w:rPr>
    </w:lvl>
    <w:lvl w:ilvl="1" w:tplc="05ECA870" w:tentative="1">
      <w:start w:val="1"/>
      <w:numFmt w:val="bullet"/>
      <w:lvlText w:val=""/>
      <w:lvlJc w:val="left"/>
      <w:pPr>
        <w:tabs>
          <w:tab w:val="num" w:pos="1440"/>
        </w:tabs>
        <w:ind w:left="1440" w:hanging="360"/>
      </w:pPr>
      <w:rPr>
        <w:rFonts w:ascii="Symbol" w:hAnsi="Symbol" w:hint="default"/>
      </w:rPr>
    </w:lvl>
    <w:lvl w:ilvl="2" w:tplc="7C2E94DC" w:tentative="1">
      <w:start w:val="1"/>
      <w:numFmt w:val="bullet"/>
      <w:lvlText w:val=""/>
      <w:lvlJc w:val="left"/>
      <w:pPr>
        <w:tabs>
          <w:tab w:val="num" w:pos="2160"/>
        </w:tabs>
        <w:ind w:left="2160" w:hanging="360"/>
      </w:pPr>
      <w:rPr>
        <w:rFonts w:ascii="Symbol" w:hAnsi="Symbol" w:hint="default"/>
      </w:rPr>
    </w:lvl>
    <w:lvl w:ilvl="3" w:tplc="68AA9A4C" w:tentative="1">
      <w:start w:val="1"/>
      <w:numFmt w:val="bullet"/>
      <w:lvlText w:val=""/>
      <w:lvlJc w:val="left"/>
      <w:pPr>
        <w:tabs>
          <w:tab w:val="num" w:pos="2880"/>
        </w:tabs>
        <w:ind w:left="2880" w:hanging="360"/>
      </w:pPr>
      <w:rPr>
        <w:rFonts w:ascii="Symbol" w:hAnsi="Symbol" w:hint="default"/>
      </w:rPr>
    </w:lvl>
    <w:lvl w:ilvl="4" w:tplc="CEB22F2E" w:tentative="1">
      <w:start w:val="1"/>
      <w:numFmt w:val="bullet"/>
      <w:lvlText w:val=""/>
      <w:lvlJc w:val="left"/>
      <w:pPr>
        <w:tabs>
          <w:tab w:val="num" w:pos="3600"/>
        </w:tabs>
        <w:ind w:left="3600" w:hanging="360"/>
      </w:pPr>
      <w:rPr>
        <w:rFonts w:ascii="Symbol" w:hAnsi="Symbol" w:hint="default"/>
      </w:rPr>
    </w:lvl>
    <w:lvl w:ilvl="5" w:tplc="7BB0AAAE" w:tentative="1">
      <w:start w:val="1"/>
      <w:numFmt w:val="bullet"/>
      <w:lvlText w:val=""/>
      <w:lvlJc w:val="left"/>
      <w:pPr>
        <w:tabs>
          <w:tab w:val="num" w:pos="4320"/>
        </w:tabs>
        <w:ind w:left="4320" w:hanging="360"/>
      </w:pPr>
      <w:rPr>
        <w:rFonts w:ascii="Symbol" w:hAnsi="Symbol" w:hint="default"/>
      </w:rPr>
    </w:lvl>
    <w:lvl w:ilvl="6" w:tplc="6016928E" w:tentative="1">
      <w:start w:val="1"/>
      <w:numFmt w:val="bullet"/>
      <w:lvlText w:val=""/>
      <w:lvlJc w:val="left"/>
      <w:pPr>
        <w:tabs>
          <w:tab w:val="num" w:pos="5040"/>
        </w:tabs>
        <w:ind w:left="5040" w:hanging="360"/>
      </w:pPr>
      <w:rPr>
        <w:rFonts w:ascii="Symbol" w:hAnsi="Symbol" w:hint="default"/>
      </w:rPr>
    </w:lvl>
    <w:lvl w:ilvl="7" w:tplc="D43471BE" w:tentative="1">
      <w:start w:val="1"/>
      <w:numFmt w:val="bullet"/>
      <w:lvlText w:val=""/>
      <w:lvlJc w:val="left"/>
      <w:pPr>
        <w:tabs>
          <w:tab w:val="num" w:pos="5760"/>
        </w:tabs>
        <w:ind w:left="5760" w:hanging="360"/>
      </w:pPr>
      <w:rPr>
        <w:rFonts w:ascii="Symbol" w:hAnsi="Symbol" w:hint="default"/>
      </w:rPr>
    </w:lvl>
    <w:lvl w:ilvl="8" w:tplc="F710A802"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2F755DB0"/>
    <w:multiLevelType w:val="hybridMultilevel"/>
    <w:tmpl w:val="F1DC2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3464636"/>
    <w:multiLevelType w:val="hybridMultilevel"/>
    <w:tmpl w:val="C3AC4BC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C805B5"/>
    <w:multiLevelType w:val="hybridMultilevel"/>
    <w:tmpl w:val="410E3C60"/>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8" w15:restartNumberingAfterBreak="0">
    <w:nsid w:val="36214683"/>
    <w:multiLevelType w:val="hybridMultilevel"/>
    <w:tmpl w:val="B18E3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E15827"/>
    <w:multiLevelType w:val="hybridMultilevel"/>
    <w:tmpl w:val="33161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754E24"/>
    <w:multiLevelType w:val="hybridMultilevel"/>
    <w:tmpl w:val="F5FA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F04FEB"/>
    <w:multiLevelType w:val="hybridMultilevel"/>
    <w:tmpl w:val="70804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0938E8"/>
    <w:multiLevelType w:val="hybridMultilevel"/>
    <w:tmpl w:val="C5AE5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265917"/>
    <w:multiLevelType w:val="hybridMultilevel"/>
    <w:tmpl w:val="01A8F644"/>
    <w:lvl w:ilvl="0" w:tplc="523A083C">
      <w:start w:val="1"/>
      <w:numFmt w:val="bullet"/>
      <w:lvlText w:val=""/>
      <w:lvlJc w:val="left"/>
      <w:pPr>
        <w:tabs>
          <w:tab w:val="num" w:pos="720"/>
        </w:tabs>
        <w:ind w:left="720" w:hanging="360"/>
      </w:pPr>
      <w:rPr>
        <w:rFonts w:ascii="Symbol" w:hAnsi="Symbol" w:hint="default"/>
      </w:rPr>
    </w:lvl>
    <w:lvl w:ilvl="1" w:tplc="674418D0" w:tentative="1">
      <w:start w:val="1"/>
      <w:numFmt w:val="bullet"/>
      <w:lvlText w:val=""/>
      <w:lvlJc w:val="left"/>
      <w:pPr>
        <w:tabs>
          <w:tab w:val="num" w:pos="1440"/>
        </w:tabs>
        <w:ind w:left="1440" w:hanging="360"/>
      </w:pPr>
      <w:rPr>
        <w:rFonts w:ascii="Symbol" w:hAnsi="Symbol" w:hint="default"/>
      </w:rPr>
    </w:lvl>
    <w:lvl w:ilvl="2" w:tplc="3D3C8294" w:tentative="1">
      <w:start w:val="1"/>
      <w:numFmt w:val="bullet"/>
      <w:lvlText w:val=""/>
      <w:lvlJc w:val="left"/>
      <w:pPr>
        <w:tabs>
          <w:tab w:val="num" w:pos="2160"/>
        </w:tabs>
        <w:ind w:left="2160" w:hanging="360"/>
      </w:pPr>
      <w:rPr>
        <w:rFonts w:ascii="Symbol" w:hAnsi="Symbol" w:hint="default"/>
      </w:rPr>
    </w:lvl>
    <w:lvl w:ilvl="3" w:tplc="F8A8CF22" w:tentative="1">
      <w:start w:val="1"/>
      <w:numFmt w:val="bullet"/>
      <w:lvlText w:val=""/>
      <w:lvlJc w:val="left"/>
      <w:pPr>
        <w:tabs>
          <w:tab w:val="num" w:pos="2880"/>
        </w:tabs>
        <w:ind w:left="2880" w:hanging="360"/>
      </w:pPr>
      <w:rPr>
        <w:rFonts w:ascii="Symbol" w:hAnsi="Symbol" w:hint="default"/>
      </w:rPr>
    </w:lvl>
    <w:lvl w:ilvl="4" w:tplc="F8DCCE36" w:tentative="1">
      <w:start w:val="1"/>
      <w:numFmt w:val="bullet"/>
      <w:lvlText w:val=""/>
      <w:lvlJc w:val="left"/>
      <w:pPr>
        <w:tabs>
          <w:tab w:val="num" w:pos="3600"/>
        </w:tabs>
        <w:ind w:left="3600" w:hanging="360"/>
      </w:pPr>
      <w:rPr>
        <w:rFonts w:ascii="Symbol" w:hAnsi="Symbol" w:hint="default"/>
      </w:rPr>
    </w:lvl>
    <w:lvl w:ilvl="5" w:tplc="A51EF4C0" w:tentative="1">
      <w:start w:val="1"/>
      <w:numFmt w:val="bullet"/>
      <w:lvlText w:val=""/>
      <w:lvlJc w:val="left"/>
      <w:pPr>
        <w:tabs>
          <w:tab w:val="num" w:pos="4320"/>
        </w:tabs>
        <w:ind w:left="4320" w:hanging="360"/>
      </w:pPr>
      <w:rPr>
        <w:rFonts w:ascii="Symbol" w:hAnsi="Symbol" w:hint="default"/>
      </w:rPr>
    </w:lvl>
    <w:lvl w:ilvl="6" w:tplc="FA702A56" w:tentative="1">
      <w:start w:val="1"/>
      <w:numFmt w:val="bullet"/>
      <w:lvlText w:val=""/>
      <w:lvlJc w:val="left"/>
      <w:pPr>
        <w:tabs>
          <w:tab w:val="num" w:pos="5040"/>
        </w:tabs>
        <w:ind w:left="5040" w:hanging="360"/>
      </w:pPr>
      <w:rPr>
        <w:rFonts w:ascii="Symbol" w:hAnsi="Symbol" w:hint="default"/>
      </w:rPr>
    </w:lvl>
    <w:lvl w:ilvl="7" w:tplc="7C901088" w:tentative="1">
      <w:start w:val="1"/>
      <w:numFmt w:val="bullet"/>
      <w:lvlText w:val=""/>
      <w:lvlJc w:val="left"/>
      <w:pPr>
        <w:tabs>
          <w:tab w:val="num" w:pos="5760"/>
        </w:tabs>
        <w:ind w:left="5760" w:hanging="360"/>
      </w:pPr>
      <w:rPr>
        <w:rFonts w:ascii="Symbol" w:hAnsi="Symbol" w:hint="default"/>
      </w:rPr>
    </w:lvl>
    <w:lvl w:ilvl="8" w:tplc="70F86442" w:tentative="1">
      <w:start w:val="1"/>
      <w:numFmt w:val="bullet"/>
      <w:lvlText w:val=""/>
      <w:lvlJc w:val="left"/>
      <w:pPr>
        <w:tabs>
          <w:tab w:val="num" w:pos="6480"/>
        </w:tabs>
        <w:ind w:left="6480" w:hanging="360"/>
      </w:pPr>
      <w:rPr>
        <w:rFonts w:ascii="Symbol" w:hAnsi="Symbol" w:hint="default"/>
      </w:rPr>
    </w:lvl>
  </w:abstractNum>
  <w:abstractNum w:abstractNumId="24"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0805921"/>
    <w:multiLevelType w:val="hybridMultilevel"/>
    <w:tmpl w:val="246CB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5D758B"/>
    <w:multiLevelType w:val="hybridMultilevel"/>
    <w:tmpl w:val="3FD2D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F050CB"/>
    <w:multiLevelType w:val="hybridMultilevel"/>
    <w:tmpl w:val="8F10E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853228"/>
    <w:multiLevelType w:val="hybridMultilevel"/>
    <w:tmpl w:val="6B7E43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E792D8F"/>
    <w:multiLevelType w:val="hybridMultilevel"/>
    <w:tmpl w:val="29F4C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4291109">
    <w:abstractNumId w:val="15"/>
  </w:num>
  <w:num w:numId="2" w16cid:durableId="1404793149">
    <w:abstractNumId w:val="6"/>
  </w:num>
  <w:num w:numId="3" w16cid:durableId="2045329938">
    <w:abstractNumId w:val="24"/>
  </w:num>
  <w:num w:numId="4" w16cid:durableId="1617176806">
    <w:abstractNumId w:val="29"/>
  </w:num>
  <w:num w:numId="5" w16cid:durableId="216745944">
    <w:abstractNumId w:val="28"/>
  </w:num>
  <w:num w:numId="6" w16cid:durableId="1629047636">
    <w:abstractNumId w:val="8"/>
  </w:num>
  <w:num w:numId="7" w16cid:durableId="1327324651">
    <w:abstractNumId w:val="10"/>
  </w:num>
  <w:num w:numId="8" w16cid:durableId="546988987">
    <w:abstractNumId w:val="0"/>
  </w:num>
  <w:num w:numId="9" w16cid:durableId="2037464557">
    <w:abstractNumId w:val="3"/>
  </w:num>
  <w:num w:numId="10" w16cid:durableId="65998862">
    <w:abstractNumId w:val="13"/>
  </w:num>
  <w:num w:numId="11" w16cid:durableId="1634485358">
    <w:abstractNumId w:val="1"/>
  </w:num>
  <w:num w:numId="12" w16cid:durableId="1343507241">
    <w:abstractNumId w:val="11"/>
  </w:num>
  <w:num w:numId="13" w16cid:durableId="1593586641">
    <w:abstractNumId w:val="23"/>
  </w:num>
  <w:num w:numId="14" w16cid:durableId="1091778947">
    <w:abstractNumId w:val="9"/>
  </w:num>
  <w:num w:numId="15" w16cid:durableId="1772700236">
    <w:abstractNumId w:val="4"/>
  </w:num>
  <w:num w:numId="16" w16cid:durableId="115030184">
    <w:abstractNumId w:val="21"/>
  </w:num>
  <w:num w:numId="17" w16cid:durableId="1194542287">
    <w:abstractNumId w:val="2"/>
  </w:num>
  <w:num w:numId="18" w16cid:durableId="1209881973">
    <w:abstractNumId w:val="17"/>
  </w:num>
  <w:num w:numId="19" w16cid:durableId="1276719365">
    <w:abstractNumId w:val="19"/>
  </w:num>
  <w:num w:numId="20" w16cid:durableId="1760833754">
    <w:abstractNumId w:val="25"/>
  </w:num>
  <w:num w:numId="21" w16cid:durableId="114955322">
    <w:abstractNumId w:val="7"/>
  </w:num>
  <w:num w:numId="22" w16cid:durableId="1589657712">
    <w:abstractNumId w:val="20"/>
  </w:num>
  <w:num w:numId="23" w16cid:durableId="565261855">
    <w:abstractNumId w:val="30"/>
  </w:num>
  <w:num w:numId="24" w16cid:durableId="1554611092">
    <w:abstractNumId w:val="12"/>
  </w:num>
  <w:num w:numId="25" w16cid:durableId="2085757121">
    <w:abstractNumId w:val="16"/>
  </w:num>
  <w:num w:numId="26" w16cid:durableId="1800493132">
    <w:abstractNumId w:val="14"/>
  </w:num>
  <w:num w:numId="27" w16cid:durableId="1003434249">
    <w:abstractNumId w:val="27"/>
  </w:num>
  <w:num w:numId="28" w16cid:durableId="1336491858">
    <w:abstractNumId w:val="26"/>
  </w:num>
  <w:num w:numId="29" w16cid:durableId="1263369708">
    <w:abstractNumId w:val="5"/>
  </w:num>
  <w:num w:numId="30" w16cid:durableId="1436248486">
    <w:abstractNumId w:val="22"/>
  </w:num>
  <w:num w:numId="31" w16cid:durableId="68605806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7C53"/>
    <w:rsid w:val="00025F34"/>
    <w:rsid w:val="00036C67"/>
    <w:rsid w:val="0003754A"/>
    <w:rsid w:val="00037883"/>
    <w:rsid w:val="00037EEB"/>
    <w:rsid w:val="00046844"/>
    <w:rsid w:val="0005511A"/>
    <w:rsid w:val="000553E2"/>
    <w:rsid w:val="00061ADF"/>
    <w:rsid w:val="00067E76"/>
    <w:rsid w:val="00070636"/>
    <w:rsid w:val="000721E7"/>
    <w:rsid w:val="00075A0B"/>
    <w:rsid w:val="000768C3"/>
    <w:rsid w:val="000838CE"/>
    <w:rsid w:val="0008575D"/>
    <w:rsid w:val="00095829"/>
    <w:rsid w:val="00095CB3"/>
    <w:rsid w:val="000A1214"/>
    <w:rsid w:val="000A1F24"/>
    <w:rsid w:val="000A207D"/>
    <w:rsid w:val="000A3EB5"/>
    <w:rsid w:val="000A3F1C"/>
    <w:rsid w:val="000B5959"/>
    <w:rsid w:val="000B65EB"/>
    <w:rsid w:val="000B6DEA"/>
    <w:rsid w:val="000C0823"/>
    <w:rsid w:val="000C16A4"/>
    <w:rsid w:val="000C3C03"/>
    <w:rsid w:val="000C67B0"/>
    <w:rsid w:val="000D6EA8"/>
    <w:rsid w:val="000E1D27"/>
    <w:rsid w:val="000E3448"/>
    <w:rsid w:val="000F3073"/>
    <w:rsid w:val="00112E82"/>
    <w:rsid w:val="00114847"/>
    <w:rsid w:val="00114D88"/>
    <w:rsid w:val="001210E2"/>
    <w:rsid w:val="001217BB"/>
    <w:rsid w:val="00124412"/>
    <w:rsid w:val="001339D4"/>
    <w:rsid w:val="00145910"/>
    <w:rsid w:val="00153B57"/>
    <w:rsid w:val="00171AAE"/>
    <w:rsid w:val="00171D85"/>
    <w:rsid w:val="00172919"/>
    <w:rsid w:val="00173BC3"/>
    <w:rsid w:val="00185853"/>
    <w:rsid w:val="0019245E"/>
    <w:rsid w:val="00196AB1"/>
    <w:rsid w:val="001A776E"/>
    <w:rsid w:val="001B5474"/>
    <w:rsid w:val="001B5DDB"/>
    <w:rsid w:val="001B5F99"/>
    <w:rsid w:val="001C351B"/>
    <w:rsid w:val="001C4D34"/>
    <w:rsid w:val="001C5FFF"/>
    <w:rsid w:val="001D7295"/>
    <w:rsid w:val="001E0246"/>
    <w:rsid w:val="001E2F0C"/>
    <w:rsid w:val="001F1EE5"/>
    <w:rsid w:val="001F330B"/>
    <w:rsid w:val="00204763"/>
    <w:rsid w:val="00206C78"/>
    <w:rsid w:val="00212292"/>
    <w:rsid w:val="00212E45"/>
    <w:rsid w:val="00213590"/>
    <w:rsid w:val="00225C14"/>
    <w:rsid w:val="00227B8E"/>
    <w:rsid w:val="0023300F"/>
    <w:rsid w:val="0024169A"/>
    <w:rsid w:val="0024562E"/>
    <w:rsid w:val="00250A07"/>
    <w:rsid w:val="00254898"/>
    <w:rsid w:val="002572CA"/>
    <w:rsid w:val="00267EC2"/>
    <w:rsid w:val="002815EC"/>
    <w:rsid w:val="00285A9C"/>
    <w:rsid w:val="002975B1"/>
    <w:rsid w:val="002A1BA7"/>
    <w:rsid w:val="002A41F7"/>
    <w:rsid w:val="002A56B0"/>
    <w:rsid w:val="002A5D9D"/>
    <w:rsid w:val="002B09B0"/>
    <w:rsid w:val="002B4083"/>
    <w:rsid w:val="002C0E2E"/>
    <w:rsid w:val="002C5015"/>
    <w:rsid w:val="002C50D9"/>
    <w:rsid w:val="002C5389"/>
    <w:rsid w:val="002D18E6"/>
    <w:rsid w:val="002E22F6"/>
    <w:rsid w:val="002F01D8"/>
    <w:rsid w:val="00302DEF"/>
    <w:rsid w:val="0030640F"/>
    <w:rsid w:val="00307699"/>
    <w:rsid w:val="0031615E"/>
    <w:rsid w:val="00316E6B"/>
    <w:rsid w:val="003226D9"/>
    <w:rsid w:val="00327DB8"/>
    <w:rsid w:val="00331F84"/>
    <w:rsid w:val="00332C0A"/>
    <w:rsid w:val="003341C2"/>
    <w:rsid w:val="00340F1B"/>
    <w:rsid w:val="00342F99"/>
    <w:rsid w:val="0034420C"/>
    <w:rsid w:val="00347811"/>
    <w:rsid w:val="00355FB6"/>
    <w:rsid w:val="0036190D"/>
    <w:rsid w:val="003622CF"/>
    <w:rsid w:val="00363387"/>
    <w:rsid w:val="0038645E"/>
    <w:rsid w:val="00390009"/>
    <w:rsid w:val="00390615"/>
    <w:rsid w:val="003913C0"/>
    <w:rsid w:val="00392AC4"/>
    <w:rsid w:val="00393695"/>
    <w:rsid w:val="003964E7"/>
    <w:rsid w:val="003A41DE"/>
    <w:rsid w:val="003A5C4A"/>
    <w:rsid w:val="003A616B"/>
    <w:rsid w:val="003A6231"/>
    <w:rsid w:val="003C2C11"/>
    <w:rsid w:val="003E0D9E"/>
    <w:rsid w:val="003E3594"/>
    <w:rsid w:val="003E43A8"/>
    <w:rsid w:val="003F04B6"/>
    <w:rsid w:val="003F6040"/>
    <w:rsid w:val="004008C6"/>
    <w:rsid w:val="0040227B"/>
    <w:rsid w:val="00402616"/>
    <w:rsid w:val="00402BA2"/>
    <w:rsid w:val="00404AD9"/>
    <w:rsid w:val="004148AE"/>
    <w:rsid w:val="00423685"/>
    <w:rsid w:val="00440B2C"/>
    <w:rsid w:val="00445867"/>
    <w:rsid w:val="00457DCE"/>
    <w:rsid w:val="004723AD"/>
    <w:rsid w:val="0048189E"/>
    <w:rsid w:val="00482804"/>
    <w:rsid w:val="00483B24"/>
    <w:rsid w:val="0048562B"/>
    <w:rsid w:val="004861E1"/>
    <w:rsid w:val="00492806"/>
    <w:rsid w:val="004A7452"/>
    <w:rsid w:val="004A7EC3"/>
    <w:rsid w:val="004B22CC"/>
    <w:rsid w:val="004B7BC0"/>
    <w:rsid w:val="004C1119"/>
    <w:rsid w:val="004C41BB"/>
    <w:rsid w:val="004D0916"/>
    <w:rsid w:val="004D2044"/>
    <w:rsid w:val="004D22CF"/>
    <w:rsid w:val="004D64FE"/>
    <w:rsid w:val="004D7087"/>
    <w:rsid w:val="004E0340"/>
    <w:rsid w:val="004E1909"/>
    <w:rsid w:val="004E3613"/>
    <w:rsid w:val="004E498A"/>
    <w:rsid w:val="004F03ED"/>
    <w:rsid w:val="004F2C8F"/>
    <w:rsid w:val="004F6651"/>
    <w:rsid w:val="0050451B"/>
    <w:rsid w:val="005049F6"/>
    <w:rsid w:val="00504FCE"/>
    <w:rsid w:val="00510145"/>
    <w:rsid w:val="005104DF"/>
    <w:rsid w:val="005137B2"/>
    <w:rsid w:val="0052411E"/>
    <w:rsid w:val="005241DE"/>
    <w:rsid w:val="005307B8"/>
    <w:rsid w:val="00531A28"/>
    <w:rsid w:val="00532F15"/>
    <w:rsid w:val="00544EF6"/>
    <w:rsid w:val="005513FC"/>
    <w:rsid w:val="00555CD9"/>
    <w:rsid w:val="00557248"/>
    <w:rsid w:val="00557BB9"/>
    <w:rsid w:val="00583257"/>
    <w:rsid w:val="00583856"/>
    <w:rsid w:val="005849C1"/>
    <w:rsid w:val="00586C0F"/>
    <w:rsid w:val="00587D6F"/>
    <w:rsid w:val="00591182"/>
    <w:rsid w:val="00591E63"/>
    <w:rsid w:val="0059535D"/>
    <w:rsid w:val="00595EFD"/>
    <w:rsid w:val="00597192"/>
    <w:rsid w:val="005A1E45"/>
    <w:rsid w:val="005A5551"/>
    <w:rsid w:val="005A6EA7"/>
    <w:rsid w:val="005A7E83"/>
    <w:rsid w:val="005B1CEF"/>
    <w:rsid w:val="005B3A3A"/>
    <w:rsid w:val="005B4F67"/>
    <w:rsid w:val="005C0D0B"/>
    <w:rsid w:val="005C2A16"/>
    <w:rsid w:val="005C3201"/>
    <w:rsid w:val="005E1960"/>
    <w:rsid w:val="005E4DCE"/>
    <w:rsid w:val="005E528C"/>
    <w:rsid w:val="006006BF"/>
    <w:rsid w:val="00603F4D"/>
    <w:rsid w:val="006257AB"/>
    <w:rsid w:val="006327E6"/>
    <w:rsid w:val="00637E6D"/>
    <w:rsid w:val="0064219B"/>
    <w:rsid w:val="00660F4B"/>
    <w:rsid w:val="00666A03"/>
    <w:rsid w:val="00675031"/>
    <w:rsid w:val="0067583E"/>
    <w:rsid w:val="0067766B"/>
    <w:rsid w:val="006875C1"/>
    <w:rsid w:val="00690548"/>
    <w:rsid w:val="00691429"/>
    <w:rsid w:val="006921DA"/>
    <w:rsid w:val="00697E87"/>
    <w:rsid w:val="006B0095"/>
    <w:rsid w:val="006B29BE"/>
    <w:rsid w:val="006B4A00"/>
    <w:rsid w:val="006B5E31"/>
    <w:rsid w:val="006C2A83"/>
    <w:rsid w:val="006C353B"/>
    <w:rsid w:val="006C586E"/>
    <w:rsid w:val="006D541B"/>
    <w:rsid w:val="006E32F0"/>
    <w:rsid w:val="006F30BF"/>
    <w:rsid w:val="006F5B9F"/>
    <w:rsid w:val="00701514"/>
    <w:rsid w:val="00701670"/>
    <w:rsid w:val="00705769"/>
    <w:rsid w:val="0070675A"/>
    <w:rsid w:val="007251A5"/>
    <w:rsid w:val="007252CF"/>
    <w:rsid w:val="00726D42"/>
    <w:rsid w:val="00727D17"/>
    <w:rsid w:val="00730F4C"/>
    <w:rsid w:val="00733D6B"/>
    <w:rsid w:val="00734FA0"/>
    <w:rsid w:val="00735C44"/>
    <w:rsid w:val="0074099F"/>
    <w:rsid w:val="00745ABA"/>
    <w:rsid w:val="007541BC"/>
    <w:rsid w:val="00764E32"/>
    <w:rsid w:val="00770ABE"/>
    <w:rsid w:val="00770CAF"/>
    <w:rsid w:val="00771387"/>
    <w:rsid w:val="00771470"/>
    <w:rsid w:val="00775785"/>
    <w:rsid w:val="0077585B"/>
    <w:rsid w:val="00776745"/>
    <w:rsid w:val="00777665"/>
    <w:rsid w:val="00784064"/>
    <w:rsid w:val="00785CFA"/>
    <w:rsid w:val="00790B06"/>
    <w:rsid w:val="00790B97"/>
    <w:rsid w:val="007A1234"/>
    <w:rsid w:val="007A2D51"/>
    <w:rsid w:val="007A556F"/>
    <w:rsid w:val="007B33C9"/>
    <w:rsid w:val="007B6922"/>
    <w:rsid w:val="007B7FE0"/>
    <w:rsid w:val="007C4ECB"/>
    <w:rsid w:val="007D3351"/>
    <w:rsid w:val="007D7909"/>
    <w:rsid w:val="007E3056"/>
    <w:rsid w:val="007E507E"/>
    <w:rsid w:val="007F51AF"/>
    <w:rsid w:val="007F6535"/>
    <w:rsid w:val="00800C7D"/>
    <w:rsid w:val="00801E86"/>
    <w:rsid w:val="00803CDB"/>
    <w:rsid w:val="00816B1A"/>
    <w:rsid w:val="0082200B"/>
    <w:rsid w:val="00823784"/>
    <w:rsid w:val="00832FC9"/>
    <w:rsid w:val="00842C49"/>
    <w:rsid w:val="00847E5F"/>
    <w:rsid w:val="008551DC"/>
    <w:rsid w:val="00855A85"/>
    <w:rsid w:val="00857080"/>
    <w:rsid w:val="008631A5"/>
    <w:rsid w:val="0088051E"/>
    <w:rsid w:val="00890264"/>
    <w:rsid w:val="00893723"/>
    <w:rsid w:val="00895E45"/>
    <w:rsid w:val="008967D1"/>
    <w:rsid w:val="008A1C66"/>
    <w:rsid w:val="008A1F51"/>
    <w:rsid w:val="008A6241"/>
    <w:rsid w:val="008C5528"/>
    <w:rsid w:val="008C74BB"/>
    <w:rsid w:val="008D69CC"/>
    <w:rsid w:val="008E530F"/>
    <w:rsid w:val="0090156E"/>
    <w:rsid w:val="009037C0"/>
    <w:rsid w:val="00906382"/>
    <w:rsid w:val="00911BE6"/>
    <w:rsid w:val="009130BF"/>
    <w:rsid w:val="00916F9A"/>
    <w:rsid w:val="0091706A"/>
    <w:rsid w:val="0092154C"/>
    <w:rsid w:val="00921B70"/>
    <w:rsid w:val="00922749"/>
    <w:rsid w:val="009371EA"/>
    <w:rsid w:val="00954BF6"/>
    <w:rsid w:val="009552F9"/>
    <w:rsid w:val="009652A6"/>
    <w:rsid w:val="00965B0C"/>
    <w:rsid w:val="00965CDB"/>
    <w:rsid w:val="009670F9"/>
    <w:rsid w:val="009672AB"/>
    <w:rsid w:val="009749CF"/>
    <w:rsid w:val="00975070"/>
    <w:rsid w:val="00976CB4"/>
    <w:rsid w:val="009802DB"/>
    <w:rsid w:val="0099527D"/>
    <w:rsid w:val="00995792"/>
    <w:rsid w:val="0099722E"/>
    <w:rsid w:val="009A124C"/>
    <w:rsid w:val="009A36C2"/>
    <w:rsid w:val="009A3FCC"/>
    <w:rsid w:val="009A6BE1"/>
    <w:rsid w:val="009B32A2"/>
    <w:rsid w:val="009B58DE"/>
    <w:rsid w:val="009C1DC7"/>
    <w:rsid w:val="009C4725"/>
    <w:rsid w:val="009C473B"/>
    <w:rsid w:val="009C64D9"/>
    <w:rsid w:val="009D2435"/>
    <w:rsid w:val="009D512D"/>
    <w:rsid w:val="009D633C"/>
    <w:rsid w:val="009E1F05"/>
    <w:rsid w:val="009E5241"/>
    <w:rsid w:val="009E5D2E"/>
    <w:rsid w:val="009E74FA"/>
    <w:rsid w:val="009F2CC0"/>
    <w:rsid w:val="009F5CB1"/>
    <w:rsid w:val="00A02CF1"/>
    <w:rsid w:val="00A14E5D"/>
    <w:rsid w:val="00A16C14"/>
    <w:rsid w:val="00A308D4"/>
    <w:rsid w:val="00A3468C"/>
    <w:rsid w:val="00A34DA7"/>
    <w:rsid w:val="00A508A0"/>
    <w:rsid w:val="00A52E65"/>
    <w:rsid w:val="00A531BC"/>
    <w:rsid w:val="00A54A62"/>
    <w:rsid w:val="00A56643"/>
    <w:rsid w:val="00A6240E"/>
    <w:rsid w:val="00A7059E"/>
    <w:rsid w:val="00A71756"/>
    <w:rsid w:val="00A735D3"/>
    <w:rsid w:val="00A75F8C"/>
    <w:rsid w:val="00A822DA"/>
    <w:rsid w:val="00A84D27"/>
    <w:rsid w:val="00A93328"/>
    <w:rsid w:val="00A9449A"/>
    <w:rsid w:val="00AA1EDE"/>
    <w:rsid w:val="00AA5BE4"/>
    <w:rsid w:val="00AA69A3"/>
    <w:rsid w:val="00AC0A0B"/>
    <w:rsid w:val="00AC3D9C"/>
    <w:rsid w:val="00AD6093"/>
    <w:rsid w:val="00AD7E1A"/>
    <w:rsid w:val="00AD7F3C"/>
    <w:rsid w:val="00AF2137"/>
    <w:rsid w:val="00AF2551"/>
    <w:rsid w:val="00AF5C5E"/>
    <w:rsid w:val="00AF7A40"/>
    <w:rsid w:val="00B00231"/>
    <w:rsid w:val="00B01802"/>
    <w:rsid w:val="00B02105"/>
    <w:rsid w:val="00B02E3E"/>
    <w:rsid w:val="00B042C0"/>
    <w:rsid w:val="00B11CB5"/>
    <w:rsid w:val="00B156E6"/>
    <w:rsid w:val="00B203BC"/>
    <w:rsid w:val="00B34362"/>
    <w:rsid w:val="00B40656"/>
    <w:rsid w:val="00B413A0"/>
    <w:rsid w:val="00B42229"/>
    <w:rsid w:val="00B430E5"/>
    <w:rsid w:val="00B47E65"/>
    <w:rsid w:val="00B51E66"/>
    <w:rsid w:val="00B554FA"/>
    <w:rsid w:val="00B62781"/>
    <w:rsid w:val="00B67AC9"/>
    <w:rsid w:val="00B67B5B"/>
    <w:rsid w:val="00B70222"/>
    <w:rsid w:val="00B72A8F"/>
    <w:rsid w:val="00B732CB"/>
    <w:rsid w:val="00B74266"/>
    <w:rsid w:val="00B753AD"/>
    <w:rsid w:val="00B80064"/>
    <w:rsid w:val="00B80EF0"/>
    <w:rsid w:val="00B8226D"/>
    <w:rsid w:val="00B86860"/>
    <w:rsid w:val="00B87601"/>
    <w:rsid w:val="00BA27EF"/>
    <w:rsid w:val="00BA28B7"/>
    <w:rsid w:val="00BB515C"/>
    <w:rsid w:val="00BB6100"/>
    <w:rsid w:val="00BB65FD"/>
    <w:rsid w:val="00BB6C32"/>
    <w:rsid w:val="00BB6CB5"/>
    <w:rsid w:val="00BB7D46"/>
    <w:rsid w:val="00BC0631"/>
    <w:rsid w:val="00BC17DA"/>
    <w:rsid w:val="00BC244D"/>
    <w:rsid w:val="00BC27AC"/>
    <w:rsid w:val="00BC4EA6"/>
    <w:rsid w:val="00BE1169"/>
    <w:rsid w:val="00BE387F"/>
    <w:rsid w:val="00BE3DD5"/>
    <w:rsid w:val="00BE45D7"/>
    <w:rsid w:val="00BE4956"/>
    <w:rsid w:val="00BE7590"/>
    <w:rsid w:val="00BE7B60"/>
    <w:rsid w:val="00BE7DFB"/>
    <w:rsid w:val="00C031D4"/>
    <w:rsid w:val="00C03CEE"/>
    <w:rsid w:val="00C04260"/>
    <w:rsid w:val="00C04339"/>
    <w:rsid w:val="00C07BA3"/>
    <w:rsid w:val="00C11333"/>
    <w:rsid w:val="00C1425A"/>
    <w:rsid w:val="00C150A1"/>
    <w:rsid w:val="00C16CC7"/>
    <w:rsid w:val="00C217D7"/>
    <w:rsid w:val="00C367D4"/>
    <w:rsid w:val="00C506EC"/>
    <w:rsid w:val="00C60D52"/>
    <w:rsid w:val="00C6495C"/>
    <w:rsid w:val="00C80C03"/>
    <w:rsid w:val="00C82CF3"/>
    <w:rsid w:val="00C86006"/>
    <w:rsid w:val="00C935B9"/>
    <w:rsid w:val="00C962E1"/>
    <w:rsid w:val="00C97876"/>
    <w:rsid w:val="00CA094D"/>
    <w:rsid w:val="00CA4CCE"/>
    <w:rsid w:val="00CA5A32"/>
    <w:rsid w:val="00CA6255"/>
    <w:rsid w:val="00CB3228"/>
    <w:rsid w:val="00CB74A5"/>
    <w:rsid w:val="00CB7AB6"/>
    <w:rsid w:val="00CC2066"/>
    <w:rsid w:val="00CC5744"/>
    <w:rsid w:val="00CC6333"/>
    <w:rsid w:val="00CD23D6"/>
    <w:rsid w:val="00CE063F"/>
    <w:rsid w:val="00CE0A81"/>
    <w:rsid w:val="00CE6B98"/>
    <w:rsid w:val="00CE6C00"/>
    <w:rsid w:val="00CF2283"/>
    <w:rsid w:val="00CF2E13"/>
    <w:rsid w:val="00D0174B"/>
    <w:rsid w:val="00D03751"/>
    <w:rsid w:val="00D03AF5"/>
    <w:rsid w:val="00D06271"/>
    <w:rsid w:val="00D10563"/>
    <w:rsid w:val="00D277A4"/>
    <w:rsid w:val="00D407AE"/>
    <w:rsid w:val="00D42333"/>
    <w:rsid w:val="00D47185"/>
    <w:rsid w:val="00D513D1"/>
    <w:rsid w:val="00D51C48"/>
    <w:rsid w:val="00D51C86"/>
    <w:rsid w:val="00D575E5"/>
    <w:rsid w:val="00D60796"/>
    <w:rsid w:val="00D618D6"/>
    <w:rsid w:val="00D66CC5"/>
    <w:rsid w:val="00D72663"/>
    <w:rsid w:val="00D73281"/>
    <w:rsid w:val="00D82789"/>
    <w:rsid w:val="00D84D7B"/>
    <w:rsid w:val="00D867EA"/>
    <w:rsid w:val="00D936E9"/>
    <w:rsid w:val="00D9647A"/>
    <w:rsid w:val="00DA4792"/>
    <w:rsid w:val="00DA4ECE"/>
    <w:rsid w:val="00DA5A98"/>
    <w:rsid w:val="00DB2B0F"/>
    <w:rsid w:val="00DB3E89"/>
    <w:rsid w:val="00DB6362"/>
    <w:rsid w:val="00DB788E"/>
    <w:rsid w:val="00DC2252"/>
    <w:rsid w:val="00DC4295"/>
    <w:rsid w:val="00DC506E"/>
    <w:rsid w:val="00DC5B8D"/>
    <w:rsid w:val="00DC789C"/>
    <w:rsid w:val="00DC7F98"/>
    <w:rsid w:val="00DD1F66"/>
    <w:rsid w:val="00DD2BB9"/>
    <w:rsid w:val="00DD2F59"/>
    <w:rsid w:val="00DD5FB1"/>
    <w:rsid w:val="00DD7232"/>
    <w:rsid w:val="00DD7566"/>
    <w:rsid w:val="00DE05A9"/>
    <w:rsid w:val="00DF086E"/>
    <w:rsid w:val="00DF2EEF"/>
    <w:rsid w:val="00DF3297"/>
    <w:rsid w:val="00E0193D"/>
    <w:rsid w:val="00E01EB0"/>
    <w:rsid w:val="00E03E54"/>
    <w:rsid w:val="00E06C1C"/>
    <w:rsid w:val="00E126CA"/>
    <w:rsid w:val="00E12F7D"/>
    <w:rsid w:val="00E15CF2"/>
    <w:rsid w:val="00E20725"/>
    <w:rsid w:val="00E20DAF"/>
    <w:rsid w:val="00E22CC8"/>
    <w:rsid w:val="00E24E7B"/>
    <w:rsid w:val="00E25E93"/>
    <w:rsid w:val="00E2678B"/>
    <w:rsid w:val="00E332B1"/>
    <w:rsid w:val="00E37C33"/>
    <w:rsid w:val="00E37F8B"/>
    <w:rsid w:val="00E405E1"/>
    <w:rsid w:val="00E40983"/>
    <w:rsid w:val="00E46DCA"/>
    <w:rsid w:val="00E50319"/>
    <w:rsid w:val="00E56522"/>
    <w:rsid w:val="00E56AC1"/>
    <w:rsid w:val="00E60A0B"/>
    <w:rsid w:val="00E64F54"/>
    <w:rsid w:val="00E80D5F"/>
    <w:rsid w:val="00E838FE"/>
    <w:rsid w:val="00E84402"/>
    <w:rsid w:val="00E84970"/>
    <w:rsid w:val="00E8616F"/>
    <w:rsid w:val="00E90349"/>
    <w:rsid w:val="00E90B9D"/>
    <w:rsid w:val="00E913FB"/>
    <w:rsid w:val="00E977DC"/>
    <w:rsid w:val="00EA1788"/>
    <w:rsid w:val="00EA2ED3"/>
    <w:rsid w:val="00EA314D"/>
    <w:rsid w:val="00EB202F"/>
    <w:rsid w:val="00EB2791"/>
    <w:rsid w:val="00EB63BA"/>
    <w:rsid w:val="00EB6EB7"/>
    <w:rsid w:val="00EC36BE"/>
    <w:rsid w:val="00EC4A2A"/>
    <w:rsid w:val="00EC5810"/>
    <w:rsid w:val="00EC5E6F"/>
    <w:rsid w:val="00EC6B67"/>
    <w:rsid w:val="00ED0FAB"/>
    <w:rsid w:val="00ED273E"/>
    <w:rsid w:val="00ED3ADC"/>
    <w:rsid w:val="00ED5094"/>
    <w:rsid w:val="00ED6177"/>
    <w:rsid w:val="00EF06FF"/>
    <w:rsid w:val="00EF49E0"/>
    <w:rsid w:val="00EF60C1"/>
    <w:rsid w:val="00EF7E60"/>
    <w:rsid w:val="00F01096"/>
    <w:rsid w:val="00F062C5"/>
    <w:rsid w:val="00F144B3"/>
    <w:rsid w:val="00F170A4"/>
    <w:rsid w:val="00F376BB"/>
    <w:rsid w:val="00F44D81"/>
    <w:rsid w:val="00F4602F"/>
    <w:rsid w:val="00F47F33"/>
    <w:rsid w:val="00F504FB"/>
    <w:rsid w:val="00F55A42"/>
    <w:rsid w:val="00F713E2"/>
    <w:rsid w:val="00F75F20"/>
    <w:rsid w:val="00F763A1"/>
    <w:rsid w:val="00F810B0"/>
    <w:rsid w:val="00F82A91"/>
    <w:rsid w:val="00F83657"/>
    <w:rsid w:val="00F8554B"/>
    <w:rsid w:val="00F86288"/>
    <w:rsid w:val="00F879C9"/>
    <w:rsid w:val="00F91969"/>
    <w:rsid w:val="00F95CE7"/>
    <w:rsid w:val="00F96E93"/>
    <w:rsid w:val="00FA0D9F"/>
    <w:rsid w:val="00FA3D87"/>
    <w:rsid w:val="00FA4C57"/>
    <w:rsid w:val="00FB52B1"/>
    <w:rsid w:val="00FC0D76"/>
    <w:rsid w:val="00FC2D08"/>
    <w:rsid w:val="00FC366D"/>
    <w:rsid w:val="00FC5C54"/>
    <w:rsid w:val="00FC69F0"/>
    <w:rsid w:val="00FD035A"/>
    <w:rsid w:val="00FD117D"/>
    <w:rsid w:val="00FD2D5C"/>
    <w:rsid w:val="00FD5F78"/>
    <w:rsid w:val="00FD6C49"/>
    <w:rsid w:val="00FE6C2B"/>
    <w:rsid w:val="00FF2EDE"/>
    <w:rsid w:val="00FF445A"/>
    <w:rsid w:val="00FF6A16"/>
    <w:rsid w:val="00FF73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CB8F16"/>
  <w15:docId w15:val="{78117DA5-5095-4A16-9800-9798502B7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7E3056"/>
    <w:pPr>
      <w:spacing w:before="100" w:beforeAutospacing="1" w:after="100" w:afterAutospacing="1" w:line="240" w:lineRule="auto"/>
      <w:jc w:val="left"/>
    </w:pPr>
    <w:rPr>
      <w:rFonts w:eastAsia="Times New Roman" w:cs="Times New Roman"/>
      <w:szCs w:val="24"/>
      <w:lang w:eastAsia="en-GB"/>
    </w:rPr>
  </w:style>
  <w:style w:type="character" w:styleId="UnresolvedMention">
    <w:name w:val="Unresolved Mention"/>
    <w:basedOn w:val="DefaultParagraphFont"/>
    <w:uiPriority w:val="99"/>
    <w:semiHidden/>
    <w:unhideWhenUsed/>
    <w:rsid w:val="00F82A91"/>
    <w:rPr>
      <w:color w:val="605E5C"/>
      <w:shd w:val="clear" w:color="auto" w:fill="E1DFDD"/>
    </w:rPr>
  </w:style>
  <w:style w:type="paragraph" w:styleId="Header">
    <w:name w:val="header"/>
    <w:basedOn w:val="Normal"/>
    <w:link w:val="HeaderChar"/>
    <w:uiPriority w:val="99"/>
    <w:unhideWhenUsed/>
    <w:rsid w:val="008805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51E"/>
    <w:rPr>
      <w:rFonts w:ascii="Times New Roman" w:hAnsi="Times New Roman"/>
      <w:sz w:val="24"/>
      <w:lang w:val="en-GB"/>
    </w:rPr>
  </w:style>
  <w:style w:type="paragraph" w:styleId="Footer">
    <w:name w:val="footer"/>
    <w:basedOn w:val="Normal"/>
    <w:link w:val="FooterChar"/>
    <w:uiPriority w:val="99"/>
    <w:unhideWhenUsed/>
    <w:rsid w:val="008805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51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13333">
      <w:bodyDiv w:val="1"/>
      <w:marLeft w:val="0"/>
      <w:marRight w:val="0"/>
      <w:marTop w:val="0"/>
      <w:marBottom w:val="0"/>
      <w:divBdr>
        <w:top w:val="none" w:sz="0" w:space="0" w:color="auto"/>
        <w:left w:val="none" w:sz="0" w:space="0" w:color="auto"/>
        <w:bottom w:val="none" w:sz="0" w:space="0" w:color="auto"/>
        <w:right w:val="none" w:sz="0" w:space="0" w:color="auto"/>
      </w:divBdr>
    </w:div>
    <w:div w:id="99646789">
      <w:bodyDiv w:val="1"/>
      <w:marLeft w:val="0"/>
      <w:marRight w:val="0"/>
      <w:marTop w:val="0"/>
      <w:marBottom w:val="0"/>
      <w:divBdr>
        <w:top w:val="none" w:sz="0" w:space="0" w:color="auto"/>
        <w:left w:val="none" w:sz="0" w:space="0" w:color="auto"/>
        <w:bottom w:val="none" w:sz="0" w:space="0" w:color="auto"/>
        <w:right w:val="none" w:sz="0" w:space="0" w:color="auto"/>
      </w:divBdr>
    </w:div>
    <w:div w:id="221527315">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1094015">
      <w:bodyDiv w:val="1"/>
      <w:marLeft w:val="0"/>
      <w:marRight w:val="0"/>
      <w:marTop w:val="0"/>
      <w:marBottom w:val="0"/>
      <w:divBdr>
        <w:top w:val="none" w:sz="0" w:space="0" w:color="auto"/>
        <w:left w:val="none" w:sz="0" w:space="0" w:color="auto"/>
        <w:bottom w:val="none" w:sz="0" w:space="0" w:color="auto"/>
        <w:right w:val="none" w:sz="0" w:space="0" w:color="auto"/>
      </w:divBdr>
      <w:divsChild>
        <w:div w:id="229967586">
          <w:marLeft w:val="504"/>
          <w:marRight w:val="0"/>
          <w:marTop w:val="140"/>
          <w:marBottom w:val="0"/>
          <w:divBdr>
            <w:top w:val="none" w:sz="0" w:space="0" w:color="auto"/>
            <w:left w:val="none" w:sz="0" w:space="0" w:color="auto"/>
            <w:bottom w:val="none" w:sz="0" w:space="0" w:color="auto"/>
            <w:right w:val="none" w:sz="0" w:space="0" w:color="auto"/>
          </w:divBdr>
        </w:div>
      </w:divsChild>
    </w:div>
    <w:div w:id="629672122">
      <w:bodyDiv w:val="1"/>
      <w:marLeft w:val="0"/>
      <w:marRight w:val="0"/>
      <w:marTop w:val="0"/>
      <w:marBottom w:val="0"/>
      <w:divBdr>
        <w:top w:val="none" w:sz="0" w:space="0" w:color="auto"/>
        <w:left w:val="none" w:sz="0" w:space="0" w:color="auto"/>
        <w:bottom w:val="none" w:sz="0" w:space="0" w:color="auto"/>
        <w:right w:val="none" w:sz="0" w:space="0" w:color="auto"/>
      </w:divBdr>
    </w:div>
    <w:div w:id="651375357">
      <w:bodyDiv w:val="1"/>
      <w:marLeft w:val="0"/>
      <w:marRight w:val="0"/>
      <w:marTop w:val="0"/>
      <w:marBottom w:val="0"/>
      <w:divBdr>
        <w:top w:val="none" w:sz="0" w:space="0" w:color="auto"/>
        <w:left w:val="none" w:sz="0" w:space="0" w:color="auto"/>
        <w:bottom w:val="none" w:sz="0" w:space="0" w:color="auto"/>
        <w:right w:val="none" w:sz="0" w:space="0" w:color="auto"/>
      </w:divBdr>
    </w:div>
    <w:div w:id="655958841">
      <w:bodyDiv w:val="1"/>
      <w:marLeft w:val="0"/>
      <w:marRight w:val="0"/>
      <w:marTop w:val="0"/>
      <w:marBottom w:val="0"/>
      <w:divBdr>
        <w:top w:val="none" w:sz="0" w:space="0" w:color="auto"/>
        <w:left w:val="none" w:sz="0" w:space="0" w:color="auto"/>
        <w:bottom w:val="none" w:sz="0" w:space="0" w:color="auto"/>
        <w:right w:val="none" w:sz="0" w:space="0" w:color="auto"/>
      </w:divBdr>
    </w:div>
    <w:div w:id="661276784">
      <w:bodyDiv w:val="1"/>
      <w:marLeft w:val="0"/>
      <w:marRight w:val="0"/>
      <w:marTop w:val="0"/>
      <w:marBottom w:val="0"/>
      <w:divBdr>
        <w:top w:val="none" w:sz="0" w:space="0" w:color="auto"/>
        <w:left w:val="none" w:sz="0" w:space="0" w:color="auto"/>
        <w:bottom w:val="none" w:sz="0" w:space="0" w:color="auto"/>
        <w:right w:val="none" w:sz="0" w:space="0" w:color="auto"/>
      </w:divBdr>
    </w:div>
    <w:div w:id="668289457">
      <w:bodyDiv w:val="1"/>
      <w:marLeft w:val="0"/>
      <w:marRight w:val="0"/>
      <w:marTop w:val="0"/>
      <w:marBottom w:val="0"/>
      <w:divBdr>
        <w:top w:val="none" w:sz="0" w:space="0" w:color="auto"/>
        <w:left w:val="none" w:sz="0" w:space="0" w:color="auto"/>
        <w:bottom w:val="none" w:sz="0" w:space="0" w:color="auto"/>
        <w:right w:val="none" w:sz="0" w:space="0" w:color="auto"/>
      </w:divBdr>
      <w:divsChild>
        <w:div w:id="2053771468">
          <w:marLeft w:val="547"/>
          <w:marRight w:val="0"/>
          <w:marTop w:val="180"/>
          <w:marBottom w:val="180"/>
          <w:divBdr>
            <w:top w:val="none" w:sz="0" w:space="0" w:color="auto"/>
            <w:left w:val="none" w:sz="0" w:space="0" w:color="auto"/>
            <w:bottom w:val="none" w:sz="0" w:space="0" w:color="auto"/>
            <w:right w:val="none" w:sz="0" w:space="0" w:color="auto"/>
          </w:divBdr>
        </w:div>
        <w:div w:id="1394892069">
          <w:marLeft w:val="547"/>
          <w:marRight w:val="0"/>
          <w:marTop w:val="180"/>
          <w:marBottom w:val="180"/>
          <w:divBdr>
            <w:top w:val="none" w:sz="0" w:space="0" w:color="auto"/>
            <w:left w:val="none" w:sz="0" w:space="0" w:color="auto"/>
            <w:bottom w:val="none" w:sz="0" w:space="0" w:color="auto"/>
            <w:right w:val="none" w:sz="0" w:space="0" w:color="auto"/>
          </w:divBdr>
        </w:div>
        <w:div w:id="1416628379">
          <w:marLeft w:val="547"/>
          <w:marRight w:val="0"/>
          <w:marTop w:val="180"/>
          <w:marBottom w:val="180"/>
          <w:divBdr>
            <w:top w:val="none" w:sz="0" w:space="0" w:color="auto"/>
            <w:left w:val="none" w:sz="0" w:space="0" w:color="auto"/>
            <w:bottom w:val="none" w:sz="0" w:space="0" w:color="auto"/>
            <w:right w:val="none" w:sz="0" w:space="0" w:color="auto"/>
          </w:divBdr>
        </w:div>
        <w:div w:id="1805343937">
          <w:marLeft w:val="547"/>
          <w:marRight w:val="0"/>
          <w:marTop w:val="180"/>
          <w:marBottom w:val="180"/>
          <w:divBdr>
            <w:top w:val="none" w:sz="0" w:space="0" w:color="auto"/>
            <w:left w:val="none" w:sz="0" w:space="0" w:color="auto"/>
            <w:bottom w:val="none" w:sz="0" w:space="0" w:color="auto"/>
            <w:right w:val="none" w:sz="0" w:space="0" w:color="auto"/>
          </w:divBdr>
        </w:div>
        <w:div w:id="1458724005">
          <w:marLeft w:val="547"/>
          <w:marRight w:val="0"/>
          <w:marTop w:val="180"/>
          <w:marBottom w:val="180"/>
          <w:divBdr>
            <w:top w:val="none" w:sz="0" w:space="0" w:color="auto"/>
            <w:left w:val="none" w:sz="0" w:space="0" w:color="auto"/>
            <w:bottom w:val="none" w:sz="0" w:space="0" w:color="auto"/>
            <w:right w:val="none" w:sz="0" w:space="0" w:color="auto"/>
          </w:divBdr>
        </w:div>
        <w:div w:id="222176875">
          <w:marLeft w:val="547"/>
          <w:marRight w:val="0"/>
          <w:marTop w:val="180"/>
          <w:marBottom w:val="180"/>
          <w:divBdr>
            <w:top w:val="none" w:sz="0" w:space="0" w:color="auto"/>
            <w:left w:val="none" w:sz="0" w:space="0" w:color="auto"/>
            <w:bottom w:val="none" w:sz="0" w:space="0" w:color="auto"/>
            <w:right w:val="none" w:sz="0" w:space="0" w:color="auto"/>
          </w:divBdr>
        </w:div>
        <w:div w:id="1857187160">
          <w:marLeft w:val="547"/>
          <w:marRight w:val="0"/>
          <w:marTop w:val="180"/>
          <w:marBottom w:val="180"/>
          <w:divBdr>
            <w:top w:val="none" w:sz="0" w:space="0" w:color="auto"/>
            <w:left w:val="none" w:sz="0" w:space="0" w:color="auto"/>
            <w:bottom w:val="none" w:sz="0" w:space="0" w:color="auto"/>
            <w:right w:val="none" w:sz="0" w:space="0" w:color="auto"/>
          </w:divBdr>
        </w:div>
        <w:div w:id="76827408">
          <w:marLeft w:val="547"/>
          <w:marRight w:val="0"/>
          <w:marTop w:val="180"/>
          <w:marBottom w:val="180"/>
          <w:divBdr>
            <w:top w:val="none" w:sz="0" w:space="0" w:color="auto"/>
            <w:left w:val="none" w:sz="0" w:space="0" w:color="auto"/>
            <w:bottom w:val="none" w:sz="0" w:space="0" w:color="auto"/>
            <w:right w:val="none" w:sz="0" w:space="0" w:color="auto"/>
          </w:divBdr>
        </w:div>
      </w:divsChild>
    </w:div>
    <w:div w:id="716784010">
      <w:bodyDiv w:val="1"/>
      <w:marLeft w:val="0"/>
      <w:marRight w:val="0"/>
      <w:marTop w:val="0"/>
      <w:marBottom w:val="0"/>
      <w:divBdr>
        <w:top w:val="none" w:sz="0" w:space="0" w:color="auto"/>
        <w:left w:val="none" w:sz="0" w:space="0" w:color="auto"/>
        <w:bottom w:val="none" w:sz="0" w:space="0" w:color="auto"/>
        <w:right w:val="none" w:sz="0" w:space="0" w:color="auto"/>
      </w:divBdr>
      <w:divsChild>
        <w:div w:id="1487088681">
          <w:marLeft w:val="504"/>
          <w:marRight w:val="0"/>
          <w:marTop w:val="140"/>
          <w:marBottom w:val="0"/>
          <w:divBdr>
            <w:top w:val="none" w:sz="0" w:space="0" w:color="auto"/>
            <w:left w:val="none" w:sz="0" w:space="0" w:color="auto"/>
            <w:bottom w:val="none" w:sz="0" w:space="0" w:color="auto"/>
            <w:right w:val="none" w:sz="0" w:space="0" w:color="auto"/>
          </w:divBdr>
        </w:div>
      </w:divsChild>
    </w:div>
    <w:div w:id="885261138">
      <w:bodyDiv w:val="1"/>
      <w:marLeft w:val="0"/>
      <w:marRight w:val="0"/>
      <w:marTop w:val="0"/>
      <w:marBottom w:val="0"/>
      <w:divBdr>
        <w:top w:val="none" w:sz="0" w:space="0" w:color="auto"/>
        <w:left w:val="none" w:sz="0" w:space="0" w:color="auto"/>
        <w:bottom w:val="none" w:sz="0" w:space="0" w:color="auto"/>
        <w:right w:val="none" w:sz="0" w:space="0" w:color="auto"/>
      </w:divBdr>
    </w:div>
    <w:div w:id="1001273475">
      <w:bodyDiv w:val="1"/>
      <w:marLeft w:val="0"/>
      <w:marRight w:val="0"/>
      <w:marTop w:val="0"/>
      <w:marBottom w:val="0"/>
      <w:divBdr>
        <w:top w:val="none" w:sz="0" w:space="0" w:color="auto"/>
        <w:left w:val="none" w:sz="0" w:space="0" w:color="auto"/>
        <w:bottom w:val="none" w:sz="0" w:space="0" w:color="auto"/>
        <w:right w:val="none" w:sz="0" w:space="0" w:color="auto"/>
      </w:divBdr>
    </w:div>
    <w:div w:id="1074665266">
      <w:bodyDiv w:val="1"/>
      <w:marLeft w:val="0"/>
      <w:marRight w:val="0"/>
      <w:marTop w:val="0"/>
      <w:marBottom w:val="0"/>
      <w:divBdr>
        <w:top w:val="none" w:sz="0" w:space="0" w:color="auto"/>
        <w:left w:val="none" w:sz="0" w:space="0" w:color="auto"/>
        <w:bottom w:val="none" w:sz="0" w:space="0" w:color="auto"/>
        <w:right w:val="none" w:sz="0" w:space="0" w:color="auto"/>
      </w:divBdr>
    </w:div>
    <w:div w:id="1155416232">
      <w:bodyDiv w:val="1"/>
      <w:marLeft w:val="0"/>
      <w:marRight w:val="0"/>
      <w:marTop w:val="0"/>
      <w:marBottom w:val="0"/>
      <w:divBdr>
        <w:top w:val="none" w:sz="0" w:space="0" w:color="auto"/>
        <w:left w:val="none" w:sz="0" w:space="0" w:color="auto"/>
        <w:bottom w:val="none" w:sz="0" w:space="0" w:color="auto"/>
        <w:right w:val="none" w:sz="0" w:space="0" w:color="auto"/>
      </w:divBdr>
      <w:divsChild>
        <w:div w:id="289285421">
          <w:marLeft w:val="504"/>
          <w:marRight w:val="0"/>
          <w:marTop w:val="140"/>
          <w:marBottom w:val="0"/>
          <w:divBdr>
            <w:top w:val="none" w:sz="0" w:space="0" w:color="auto"/>
            <w:left w:val="none" w:sz="0" w:space="0" w:color="auto"/>
            <w:bottom w:val="none" w:sz="0" w:space="0" w:color="auto"/>
            <w:right w:val="none" w:sz="0" w:space="0" w:color="auto"/>
          </w:divBdr>
        </w:div>
      </w:divsChild>
    </w:div>
    <w:div w:id="1165971933">
      <w:bodyDiv w:val="1"/>
      <w:marLeft w:val="0"/>
      <w:marRight w:val="0"/>
      <w:marTop w:val="0"/>
      <w:marBottom w:val="0"/>
      <w:divBdr>
        <w:top w:val="none" w:sz="0" w:space="0" w:color="auto"/>
        <w:left w:val="none" w:sz="0" w:space="0" w:color="auto"/>
        <w:bottom w:val="none" w:sz="0" w:space="0" w:color="auto"/>
        <w:right w:val="none" w:sz="0" w:space="0" w:color="auto"/>
      </w:divBdr>
    </w:div>
    <w:div w:id="1168013010">
      <w:bodyDiv w:val="1"/>
      <w:marLeft w:val="0"/>
      <w:marRight w:val="0"/>
      <w:marTop w:val="0"/>
      <w:marBottom w:val="0"/>
      <w:divBdr>
        <w:top w:val="none" w:sz="0" w:space="0" w:color="auto"/>
        <w:left w:val="none" w:sz="0" w:space="0" w:color="auto"/>
        <w:bottom w:val="none" w:sz="0" w:space="0" w:color="auto"/>
        <w:right w:val="none" w:sz="0" w:space="0" w:color="auto"/>
      </w:divBdr>
    </w:div>
    <w:div w:id="1282103721">
      <w:bodyDiv w:val="1"/>
      <w:marLeft w:val="0"/>
      <w:marRight w:val="0"/>
      <w:marTop w:val="0"/>
      <w:marBottom w:val="0"/>
      <w:divBdr>
        <w:top w:val="none" w:sz="0" w:space="0" w:color="auto"/>
        <w:left w:val="none" w:sz="0" w:space="0" w:color="auto"/>
        <w:bottom w:val="none" w:sz="0" w:space="0" w:color="auto"/>
        <w:right w:val="none" w:sz="0" w:space="0" w:color="auto"/>
      </w:divBdr>
    </w:div>
    <w:div w:id="1569725285">
      <w:bodyDiv w:val="1"/>
      <w:marLeft w:val="0"/>
      <w:marRight w:val="0"/>
      <w:marTop w:val="0"/>
      <w:marBottom w:val="0"/>
      <w:divBdr>
        <w:top w:val="none" w:sz="0" w:space="0" w:color="auto"/>
        <w:left w:val="none" w:sz="0" w:space="0" w:color="auto"/>
        <w:bottom w:val="none" w:sz="0" w:space="0" w:color="auto"/>
        <w:right w:val="none" w:sz="0" w:space="0" w:color="auto"/>
      </w:divBdr>
    </w:div>
    <w:div w:id="1582065424">
      <w:bodyDiv w:val="1"/>
      <w:marLeft w:val="0"/>
      <w:marRight w:val="0"/>
      <w:marTop w:val="0"/>
      <w:marBottom w:val="0"/>
      <w:divBdr>
        <w:top w:val="none" w:sz="0" w:space="0" w:color="auto"/>
        <w:left w:val="none" w:sz="0" w:space="0" w:color="auto"/>
        <w:bottom w:val="none" w:sz="0" w:space="0" w:color="auto"/>
        <w:right w:val="none" w:sz="0" w:space="0" w:color="auto"/>
      </w:divBdr>
    </w:div>
    <w:div w:id="1613829460">
      <w:bodyDiv w:val="1"/>
      <w:marLeft w:val="0"/>
      <w:marRight w:val="0"/>
      <w:marTop w:val="0"/>
      <w:marBottom w:val="0"/>
      <w:divBdr>
        <w:top w:val="none" w:sz="0" w:space="0" w:color="auto"/>
        <w:left w:val="none" w:sz="0" w:space="0" w:color="auto"/>
        <w:bottom w:val="none" w:sz="0" w:space="0" w:color="auto"/>
        <w:right w:val="none" w:sz="0" w:space="0" w:color="auto"/>
      </w:divBdr>
    </w:div>
    <w:div w:id="1933119343">
      <w:bodyDiv w:val="1"/>
      <w:marLeft w:val="0"/>
      <w:marRight w:val="0"/>
      <w:marTop w:val="0"/>
      <w:marBottom w:val="0"/>
      <w:divBdr>
        <w:top w:val="none" w:sz="0" w:space="0" w:color="auto"/>
        <w:left w:val="none" w:sz="0" w:space="0" w:color="auto"/>
        <w:bottom w:val="none" w:sz="0" w:space="0" w:color="auto"/>
        <w:right w:val="none" w:sz="0" w:space="0" w:color="auto"/>
      </w:divBdr>
    </w:div>
    <w:div w:id="1989089299">
      <w:bodyDiv w:val="1"/>
      <w:marLeft w:val="0"/>
      <w:marRight w:val="0"/>
      <w:marTop w:val="0"/>
      <w:marBottom w:val="0"/>
      <w:divBdr>
        <w:top w:val="none" w:sz="0" w:space="0" w:color="auto"/>
        <w:left w:val="none" w:sz="0" w:space="0" w:color="auto"/>
        <w:bottom w:val="none" w:sz="0" w:space="0" w:color="auto"/>
        <w:right w:val="none" w:sz="0" w:space="0" w:color="auto"/>
      </w:divBdr>
    </w:div>
    <w:div w:id="2034989690">
      <w:bodyDiv w:val="1"/>
      <w:marLeft w:val="0"/>
      <w:marRight w:val="0"/>
      <w:marTop w:val="0"/>
      <w:marBottom w:val="0"/>
      <w:divBdr>
        <w:top w:val="none" w:sz="0" w:space="0" w:color="auto"/>
        <w:left w:val="none" w:sz="0" w:space="0" w:color="auto"/>
        <w:bottom w:val="none" w:sz="0" w:space="0" w:color="auto"/>
        <w:right w:val="none" w:sz="0" w:space="0" w:color="auto"/>
      </w:divBdr>
    </w:div>
    <w:div w:id="2075926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C741A8-F13A-4DC5-BD1E-459913D4D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14</Pages>
  <Words>2807</Words>
  <Characters>15513</Characters>
  <Application>Microsoft Office Word</Application>
  <DocSecurity>0</DocSecurity>
  <Lines>490</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Aneliya Kirkova-Georgieva (2125657)</dc:creator>
  <cp:lastModifiedBy>Aneliya Kirkova-Georgieva (2125657)</cp:lastModifiedBy>
  <cp:revision>35</cp:revision>
  <dcterms:created xsi:type="dcterms:W3CDTF">2024-02-23T09:02:00Z</dcterms:created>
  <dcterms:modified xsi:type="dcterms:W3CDTF">2024-03-18T11:10:00Z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ccc70b8f06508f7370c061931aa411d9d892b3deeed963426aff15ee540ef3a7</vt:lpwstr>
  </property>
</Properties>
</file>