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2CAE81" w14:textId="77D89C9F" w:rsidR="00DF1DED" w:rsidRPr="00EB30A5" w:rsidRDefault="00DF1DED" w:rsidP="00DF1DED">
      <w:pPr>
        <w:tabs>
          <w:tab w:val="left" w:pos="2670"/>
        </w:tabs>
        <w:spacing w:line="480" w:lineRule="auto"/>
        <w:rPr>
          <w:rFonts w:ascii="Times New Roman" w:hAnsi="Times New Roman" w:cs="Times New Roman"/>
          <w:sz w:val="24"/>
          <w:szCs w:val="24"/>
        </w:rPr>
      </w:pPr>
      <w:r w:rsidRPr="00EB30A5">
        <w:rPr>
          <w:rFonts w:ascii="Times New Roman" w:hAnsi="Times New Roman" w:cs="Times New Roman"/>
          <w:sz w:val="24"/>
          <w:szCs w:val="24"/>
        </w:rPr>
        <w:t xml:space="preserve">Students </w:t>
      </w:r>
      <w:proofErr w:type="gramStart"/>
      <w:r w:rsidRPr="00EB30A5">
        <w:rPr>
          <w:rFonts w:ascii="Times New Roman" w:hAnsi="Times New Roman" w:cs="Times New Roman"/>
          <w:sz w:val="24"/>
          <w:szCs w:val="24"/>
        </w:rPr>
        <w:t>Name</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Paula Paulet</w:t>
      </w:r>
    </w:p>
    <w:p w14:paraId="502F684C" w14:textId="353F13FE" w:rsidR="00DF1DED" w:rsidRDefault="00DF1DED" w:rsidP="00DF1DED">
      <w:pPr>
        <w:tabs>
          <w:tab w:val="left" w:pos="2670"/>
        </w:tabs>
        <w:spacing w:line="480" w:lineRule="auto"/>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1908345</w:t>
      </w:r>
    </w:p>
    <w:p w14:paraId="4FEEB683" w14:textId="5ADF19BC" w:rsidR="00DF1DED" w:rsidRPr="00EB30A5" w:rsidRDefault="00DF1DED" w:rsidP="00DF1DED">
      <w:pPr>
        <w:tabs>
          <w:tab w:val="left" w:pos="2670"/>
        </w:tabs>
        <w:spacing w:line="480" w:lineRule="auto"/>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code :</w:t>
      </w:r>
      <w:proofErr w:type="gramEnd"/>
      <w:r>
        <w:rPr>
          <w:rFonts w:ascii="Times New Roman" w:hAnsi="Times New Roman" w:cs="Times New Roman"/>
          <w:sz w:val="24"/>
          <w:szCs w:val="24"/>
        </w:rPr>
        <w:t xml:space="preserve"> BMSW4004</w:t>
      </w:r>
    </w:p>
    <w:p w14:paraId="45C118DB" w14:textId="3BEB3450" w:rsidR="00DF1DED" w:rsidRPr="00DF1DED" w:rsidRDefault="00DF1DED" w:rsidP="00DF1DED">
      <w:pPr>
        <w:tabs>
          <w:tab w:val="left" w:pos="2670"/>
        </w:tabs>
        <w:spacing w:line="480" w:lineRule="auto"/>
        <w:rPr>
          <w:rFonts w:ascii="Times New Roman" w:hAnsi="Times New Roman" w:cs="Times New Roman"/>
          <w:sz w:val="24"/>
          <w:szCs w:val="24"/>
        </w:rPr>
      </w:pPr>
      <w:r w:rsidRPr="00DF1DED">
        <w:rPr>
          <w:rFonts w:ascii="Times New Roman" w:hAnsi="Times New Roman" w:cs="Times New Roman"/>
          <w:sz w:val="24"/>
          <w:szCs w:val="24"/>
        </w:rPr>
        <w:t xml:space="preserve">Problem Solving </w:t>
      </w:r>
      <w:proofErr w:type="gramStart"/>
      <w:r w:rsidRPr="00DF1DED">
        <w:rPr>
          <w:rFonts w:ascii="Times New Roman" w:hAnsi="Times New Roman" w:cs="Times New Roman"/>
          <w:sz w:val="24"/>
          <w:szCs w:val="24"/>
        </w:rPr>
        <w:t>And</w:t>
      </w:r>
      <w:proofErr w:type="gramEnd"/>
      <w:r w:rsidRPr="00DF1DED">
        <w:rPr>
          <w:rFonts w:ascii="Times New Roman" w:hAnsi="Times New Roman" w:cs="Times New Roman"/>
          <w:sz w:val="24"/>
          <w:szCs w:val="24"/>
        </w:rPr>
        <w:t xml:space="preserve"> Decision Making</w:t>
      </w:r>
    </w:p>
    <w:p w14:paraId="4942B3EF" w14:textId="5E942C76" w:rsidR="00DF1DED" w:rsidRPr="00DF1DED" w:rsidRDefault="00DF1DED" w:rsidP="00DF1DED">
      <w:pPr>
        <w:tabs>
          <w:tab w:val="left" w:pos="2670"/>
        </w:tabs>
        <w:spacing w:line="480" w:lineRule="auto"/>
        <w:rPr>
          <w:rFonts w:ascii="Times New Roman" w:hAnsi="Times New Roman" w:cs="Times New Roman"/>
          <w:sz w:val="24"/>
          <w:szCs w:val="24"/>
        </w:rPr>
      </w:pPr>
      <w:r w:rsidRPr="00DF1DED">
        <w:rPr>
          <w:rFonts w:ascii="Times New Roman" w:hAnsi="Times New Roman" w:cs="Times New Roman"/>
          <w:sz w:val="24"/>
          <w:szCs w:val="24"/>
        </w:rPr>
        <w:t xml:space="preserve">Lecture </w:t>
      </w:r>
      <w:proofErr w:type="gramStart"/>
      <w:r w:rsidRPr="00DF1DED">
        <w:rPr>
          <w:rFonts w:ascii="Times New Roman" w:hAnsi="Times New Roman" w:cs="Times New Roman"/>
          <w:sz w:val="24"/>
          <w:szCs w:val="24"/>
        </w:rPr>
        <w:t>Name :</w:t>
      </w:r>
      <w:proofErr w:type="gramEnd"/>
      <w:r w:rsidRPr="00DF1DED">
        <w:rPr>
          <w:rFonts w:ascii="Times New Roman" w:hAnsi="Times New Roman" w:cs="Times New Roman"/>
          <w:sz w:val="24"/>
          <w:szCs w:val="24"/>
        </w:rPr>
        <w:t xml:space="preserve"> </w:t>
      </w:r>
      <w:proofErr w:type="spellStart"/>
      <w:r w:rsidRPr="00DF1DED">
        <w:rPr>
          <w:rFonts w:ascii="Times New Roman" w:hAnsi="Times New Roman" w:cs="Times New Roman"/>
          <w:sz w:val="24"/>
          <w:szCs w:val="24"/>
        </w:rPr>
        <w:t>Yajesh</w:t>
      </w:r>
      <w:proofErr w:type="spellEnd"/>
      <w:r w:rsidRPr="00DF1DED">
        <w:rPr>
          <w:rFonts w:ascii="Times New Roman" w:hAnsi="Times New Roman" w:cs="Times New Roman"/>
          <w:sz w:val="24"/>
          <w:szCs w:val="24"/>
        </w:rPr>
        <w:t xml:space="preserve"> Kumar</w:t>
      </w:r>
    </w:p>
    <w:p w14:paraId="1CB2E903" w14:textId="77777777" w:rsidR="00121832" w:rsidRPr="00EB30A5" w:rsidRDefault="00121832" w:rsidP="00EB30A5">
      <w:pPr>
        <w:spacing w:line="480" w:lineRule="auto"/>
        <w:jc w:val="both"/>
        <w:rPr>
          <w:rFonts w:ascii="Times New Roman" w:hAnsi="Times New Roman" w:cs="Times New Roman"/>
          <w:sz w:val="24"/>
          <w:szCs w:val="24"/>
        </w:rPr>
      </w:pPr>
    </w:p>
    <w:p w14:paraId="16A1D981" w14:textId="77777777" w:rsidR="0093705A" w:rsidRPr="00EB30A5" w:rsidRDefault="0093705A" w:rsidP="00EB30A5">
      <w:pPr>
        <w:spacing w:line="480" w:lineRule="auto"/>
        <w:jc w:val="both"/>
        <w:rPr>
          <w:rFonts w:ascii="Times New Roman" w:hAnsi="Times New Roman" w:cs="Times New Roman"/>
          <w:sz w:val="24"/>
          <w:szCs w:val="24"/>
        </w:rPr>
      </w:pPr>
    </w:p>
    <w:p w14:paraId="5A21F34B" w14:textId="77777777" w:rsidR="0093705A" w:rsidRPr="00EB30A5" w:rsidRDefault="0093705A" w:rsidP="00EB30A5">
      <w:pPr>
        <w:spacing w:line="480" w:lineRule="auto"/>
        <w:jc w:val="both"/>
        <w:rPr>
          <w:rFonts w:ascii="Times New Roman" w:hAnsi="Times New Roman" w:cs="Times New Roman"/>
          <w:sz w:val="24"/>
          <w:szCs w:val="24"/>
        </w:rPr>
      </w:pPr>
    </w:p>
    <w:p w14:paraId="637F5E62" w14:textId="77777777" w:rsidR="0093705A" w:rsidRPr="00EB30A5" w:rsidRDefault="0093705A" w:rsidP="00EB30A5">
      <w:pPr>
        <w:spacing w:line="480" w:lineRule="auto"/>
        <w:jc w:val="both"/>
        <w:rPr>
          <w:rFonts w:ascii="Times New Roman" w:hAnsi="Times New Roman" w:cs="Times New Roman"/>
          <w:sz w:val="24"/>
          <w:szCs w:val="24"/>
        </w:rPr>
      </w:pPr>
    </w:p>
    <w:p w14:paraId="2854C326" w14:textId="77777777" w:rsidR="0093705A" w:rsidRPr="00EB30A5" w:rsidRDefault="0093705A" w:rsidP="00EB30A5">
      <w:pPr>
        <w:tabs>
          <w:tab w:val="left" w:pos="360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ab/>
      </w:r>
    </w:p>
    <w:p w14:paraId="56CF51B5" w14:textId="77777777" w:rsidR="0093705A" w:rsidRPr="00EB30A5" w:rsidRDefault="0093705A" w:rsidP="00EB30A5">
      <w:pPr>
        <w:spacing w:line="480" w:lineRule="auto"/>
        <w:jc w:val="both"/>
        <w:rPr>
          <w:rFonts w:ascii="Times New Roman" w:hAnsi="Times New Roman" w:cs="Times New Roman"/>
          <w:sz w:val="24"/>
          <w:szCs w:val="24"/>
        </w:rPr>
      </w:pPr>
    </w:p>
    <w:p w14:paraId="6A7E82D7" w14:textId="77777777" w:rsidR="0093705A" w:rsidRPr="00EB30A5" w:rsidRDefault="0093705A" w:rsidP="00EB30A5">
      <w:pPr>
        <w:spacing w:line="480" w:lineRule="auto"/>
        <w:jc w:val="both"/>
        <w:rPr>
          <w:rFonts w:ascii="Times New Roman" w:hAnsi="Times New Roman" w:cs="Times New Roman"/>
          <w:sz w:val="24"/>
          <w:szCs w:val="24"/>
        </w:rPr>
      </w:pPr>
    </w:p>
    <w:p w14:paraId="126E5623" w14:textId="77777777" w:rsidR="0093705A" w:rsidRPr="00EB30A5" w:rsidRDefault="0093705A" w:rsidP="00EB30A5">
      <w:pPr>
        <w:spacing w:line="480" w:lineRule="auto"/>
        <w:jc w:val="both"/>
        <w:rPr>
          <w:rFonts w:ascii="Times New Roman" w:hAnsi="Times New Roman" w:cs="Times New Roman"/>
          <w:sz w:val="24"/>
          <w:szCs w:val="24"/>
        </w:rPr>
      </w:pPr>
    </w:p>
    <w:p w14:paraId="2DEB4300" w14:textId="77777777" w:rsidR="0093705A" w:rsidRPr="00EB30A5" w:rsidRDefault="0093705A" w:rsidP="00EB30A5">
      <w:pPr>
        <w:spacing w:line="480" w:lineRule="auto"/>
        <w:jc w:val="both"/>
        <w:rPr>
          <w:rFonts w:ascii="Times New Roman" w:hAnsi="Times New Roman" w:cs="Times New Roman"/>
          <w:sz w:val="24"/>
          <w:szCs w:val="24"/>
        </w:rPr>
      </w:pPr>
    </w:p>
    <w:p w14:paraId="35761903" w14:textId="77777777" w:rsidR="0093705A" w:rsidRPr="00EB30A5" w:rsidRDefault="0093705A" w:rsidP="00EB30A5">
      <w:pPr>
        <w:spacing w:line="480" w:lineRule="auto"/>
        <w:jc w:val="both"/>
        <w:rPr>
          <w:rFonts w:ascii="Times New Roman" w:hAnsi="Times New Roman" w:cs="Times New Roman"/>
          <w:sz w:val="24"/>
          <w:szCs w:val="24"/>
        </w:rPr>
      </w:pPr>
    </w:p>
    <w:p w14:paraId="0EAA62E8" w14:textId="77777777" w:rsidR="0093705A" w:rsidRPr="00EB30A5" w:rsidRDefault="0093705A" w:rsidP="00EB30A5">
      <w:pPr>
        <w:spacing w:line="480" w:lineRule="auto"/>
        <w:jc w:val="both"/>
        <w:rPr>
          <w:rFonts w:ascii="Times New Roman" w:hAnsi="Times New Roman" w:cs="Times New Roman"/>
          <w:sz w:val="24"/>
          <w:szCs w:val="24"/>
        </w:rPr>
      </w:pPr>
    </w:p>
    <w:p w14:paraId="01BFF3E1" w14:textId="402465F0" w:rsidR="00D556A1" w:rsidRDefault="00D556A1" w:rsidP="00C67039">
      <w:pPr>
        <w:tabs>
          <w:tab w:val="left" w:pos="1185"/>
        </w:tabs>
        <w:spacing w:line="480" w:lineRule="auto"/>
        <w:jc w:val="center"/>
        <w:rPr>
          <w:rFonts w:ascii="Times New Roman" w:hAnsi="Times New Roman" w:cs="Times New Roman"/>
          <w:sz w:val="24"/>
          <w:szCs w:val="24"/>
        </w:rPr>
      </w:pPr>
    </w:p>
    <w:p w14:paraId="4F6779EF" w14:textId="77777777" w:rsidR="00DF1DED" w:rsidRPr="00EB30A5" w:rsidRDefault="00DF1DED" w:rsidP="00C67039">
      <w:pPr>
        <w:tabs>
          <w:tab w:val="left" w:pos="1185"/>
        </w:tabs>
        <w:spacing w:line="480" w:lineRule="auto"/>
        <w:jc w:val="center"/>
        <w:rPr>
          <w:rFonts w:ascii="Times New Roman" w:hAnsi="Times New Roman" w:cs="Times New Roman"/>
          <w:sz w:val="24"/>
          <w:szCs w:val="24"/>
        </w:rPr>
      </w:pPr>
    </w:p>
    <w:p w14:paraId="3BFBABFF" w14:textId="77777777" w:rsidR="00D556A1" w:rsidRPr="00EB30A5" w:rsidRDefault="00D556A1" w:rsidP="00C67039">
      <w:pPr>
        <w:tabs>
          <w:tab w:val="left" w:pos="2670"/>
        </w:tabs>
        <w:spacing w:line="480" w:lineRule="auto"/>
        <w:jc w:val="center"/>
        <w:rPr>
          <w:rFonts w:ascii="Times New Roman" w:hAnsi="Times New Roman" w:cs="Times New Roman"/>
          <w:sz w:val="24"/>
          <w:szCs w:val="24"/>
        </w:rPr>
      </w:pPr>
    </w:p>
    <w:p w14:paraId="41022464" w14:textId="77777777" w:rsidR="00D556A1" w:rsidRPr="00EB30A5" w:rsidRDefault="00D556A1" w:rsidP="00EB30A5">
      <w:pPr>
        <w:tabs>
          <w:tab w:val="left" w:pos="2670"/>
        </w:tabs>
        <w:spacing w:line="480" w:lineRule="auto"/>
        <w:jc w:val="both"/>
        <w:rPr>
          <w:rFonts w:ascii="Times New Roman" w:hAnsi="Times New Roman" w:cs="Times New Roman"/>
          <w:sz w:val="24"/>
          <w:szCs w:val="24"/>
        </w:rPr>
      </w:pPr>
    </w:p>
    <w:p w14:paraId="0A3AD724" w14:textId="77777777" w:rsidR="00C6669E" w:rsidRPr="00A35E31" w:rsidRDefault="00C6669E" w:rsidP="00ED7A99">
      <w:pPr>
        <w:spacing w:line="480" w:lineRule="auto"/>
        <w:jc w:val="center"/>
        <w:rPr>
          <w:rFonts w:ascii="Times New Roman" w:hAnsi="Times New Roman" w:cs="Times New Roman"/>
          <w:sz w:val="24"/>
          <w:szCs w:val="24"/>
          <w:u w:val="single"/>
        </w:rPr>
      </w:pPr>
      <w:r w:rsidRPr="00A35E31">
        <w:rPr>
          <w:rFonts w:ascii="Times New Roman" w:hAnsi="Times New Roman" w:cs="Times New Roman"/>
          <w:sz w:val="24"/>
          <w:szCs w:val="24"/>
          <w:u w:val="single"/>
        </w:rPr>
        <w:t>Table of contents</w:t>
      </w:r>
    </w:p>
    <w:p w14:paraId="0E5C2625" w14:textId="77777777" w:rsidR="00C6669E" w:rsidRPr="00EB30A5" w:rsidRDefault="00C6669E" w:rsidP="00EB30A5">
      <w:pPr>
        <w:spacing w:line="480" w:lineRule="auto"/>
        <w:jc w:val="both"/>
        <w:rPr>
          <w:rFonts w:ascii="Times New Roman" w:hAnsi="Times New Roman" w:cs="Times New Roman"/>
          <w:sz w:val="24"/>
          <w:szCs w:val="24"/>
        </w:rPr>
      </w:pPr>
    </w:p>
    <w:p w14:paraId="00301769" w14:textId="77777777" w:rsidR="00C6669E" w:rsidRPr="00EB30A5" w:rsidRDefault="00C6669E" w:rsidP="00EB30A5">
      <w:pPr>
        <w:pStyle w:val="ListParagraph"/>
        <w:numPr>
          <w:ilvl w:val="0"/>
          <w:numId w:val="1"/>
        </w:numPr>
        <w:spacing w:line="480" w:lineRule="auto"/>
        <w:jc w:val="both"/>
        <w:rPr>
          <w:rFonts w:ascii="Times New Roman" w:hAnsi="Times New Roman" w:cs="Times New Roman"/>
          <w:b/>
          <w:sz w:val="24"/>
          <w:szCs w:val="24"/>
        </w:rPr>
      </w:pPr>
      <w:r w:rsidRPr="00EB30A5">
        <w:rPr>
          <w:rFonts w:ascii="Times New Roman" w:hAnsi="Times New Roman" w:cs="Times New Roman"/>
          <w:b/>
          <w:sz w:val="24"/>
          <w:szCs w:val="24"/>
        </w:rPr>
        <w:t>Introduction ………………………………………………………………………</w:t>
      </w:r>
      <w:r w:rsidR="00216F4E">
        <w:rPr>
          <w:rFonts w:ascii="Times New Roman" w:hAnsi="Times New Roman" w:cs="Times New Roman"/>
          <w:b/>
          <w:sz w:val="24"/>
          <w:szCs w:val="24"/>
        </w:rPr>
        <w:t>…..</w:t>
      </w:r>
      <w:r w:rsidRPr="00EB30A5">
        <w:rPr>
          <w:rFonts w:ascii="Times New Roman" w:hAnsi="Times New Roman" w:cs="Times New Roman"/>
          <w:b/>
          <w:sz w:val="24"/>
          <w:szCs w:val="24"/>
        </w:rPr>
        <w:t>… 3</w:t>
      </w:r>
    </w:p>
    <w:p w14:paraId="4FFED2F0" w14:textId="77777777" w:rsidR="00C6669E" w:rsidRPr="00EB30A5" w:rsidRDefault="00C6669E" w:rsidP="00EB30A5">
      <w:pPr>
        <w:pStyle w:val="ListParagraph"/>
        <w:numPr>
          <w:ilvl w:val="0"/>
          <w:numId w:val="1"/>
        </w:numPr>
        <w:spacing w:line="480" w:lineRule="auto"/>
        <w:jc w:val="both"/>
        <w:rPr>
          <w:rFonts w:ascii="Times New Roman" w:hAnsi="Times New Roman" w:cs="Times New Roman"/>
          <w:b/>
          <w:sz w:val="24"/>
          <w:szCs w:val="24"/>
        </w:rPr>
      </w:pPr>
      <w:r w:rsidRPr="00EB30A5">
        <w:rPr>
          <w:rFonts w:ascii="Times New Roman" w:hAnsi="Times New Roman" w:cs="Times New Roman"/>
          <w:b/>
          <w:sz w:val="24"/>
          <w:szCs w:val="24"/>
        </w:rPr>
        <w:t>Problem definition ……………………………………………………………..</w:t>
      </w:r>
      <w:r w:rsidR="00514D87">
        <w:rPr>
          <w:rFonts w:ascii="Times New Roman" w:hAnsi="Times New Roman" w:cs="Times New Roman"/>
          <w:b/>
          <w:sz w:val="24"/>
          <w:szCs w:val="24"/>
        </w:rPr>
        <w:t>…</w:t>
      </w:r>
      <w:r w:rsidR="00216F4E">
        <w:rPr>
          <w:rFonts w:ascii="Times New Roman" w:hAnsi="Times New Roman" w:cs="Times New Roman"/>
          <w:b/>
          <w:sz w:val="24"/>
          <w:szCs w:val="24"/>
        </w:rPr>
        <w:t>….</w:t>
      </w:r>
      <w:r w:rsidR="00514D87">
        <w:rPr>
          <w:rFonts w:ascii="Times New Roman" w:hAnsi="Times New Roman" w:cs="Times New Roman"/>
          <w:b/>
          <w:sz w:val="24"/>
          <w:szCs w:val="24"/>
        </w:rPr>
        <w:t>….3</w:t>
      </w:r>
    </w:p>
    <w:p w14:paraId="7DEF1914" w14:textId="77777777" w:rsidR="00514D87" w:rsidRPr="00514D87" w:rsidRDefault="00514D87" w:rsidP="00514D87">
      <w:pPr>
        <w:pStyle w:val="ListParagraph"/>
        <w:numPr>
          <w:ilvl w:val="0"/>
          <w:numId w:val="1"/>
        </w:numPr>
        <w:tabs>
          <w:tab w:val="left" w:pos="2670"/>
        </w:tabs>
        <w:spacing w:line="480" w:lineRule="auto"/>
        <w:jc w:val="both"/>
        <w:rPr>
          <w:rFonts w:ascii="Times New Roman" w:hAnsi="Times New Roman" w:cs="Times New Roman"/>
          <w:b/>
          <w:sz w:val="24"/>
          <w:szCs w:val="24"/>
        </w:rPr>
      </w:pPr>
      <w:r w:rsidRPr="00514D87">
        <w:rPr>
          <w:rFonts w:ascii="Times New Roman" w:hAnsi="Times New Roman" w:cs="Times New Roman"/>
          <w:b/>
          <w:sz w:val="24"/>
          <w:szCs w:val="24"/>
        </w:rPr>
        <w:t xml:space="preserve">Analyzing information </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…….4</w:t>
      </w:r>
    </w:p>
    <w:p w14:paraId="58A1FEF6" w14:textId="77777777" w:rsidR="00514D87" w:rsidRPr="00514D87" w:rsidRDefault="00514D87" w:rsidP="00514D87">
      <w:pPr>
        <w:pStyle w:val="ListParagraph"/>
        <w:numPr>
          <w:ilvl w:val="0"/>
          <w:numId w:val="1"/>
        </w:numPr>
        <w:tabs>
          <w:tab w:val="left" w:pos="2670"/>
        </w:tabs>
        <w:spacing w:line="480" w:lineRule="auto"/>
        <w:jc w:val="both"/>
        <w:rPr>
          <w:rFonts w:ascii="Times New Roman" w:hAnsi="Times New Roman" w:cs="Times New Roman"/>
          <w:b/>
          <w:sz w:val="24"/>
          <w:szCs w:val="24"/>
        </w:rPr>
      </w:pPr>
      <w:r w:rsidRPr="00514D87">
        <w:rPr>
          <w:rFonts w:ascii="Times New Roman" w:hAnsi="Times New Roman" w:cs="Times New Roman"/>
          <w:b/>
          <w:sz w:val="24"/>
          <w:szCs w:val="24"/>
        </w:rPr>
        <w:t>Alternative solutions</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….5</w:t>
      </w:r>
    </w:p>
    <w:p w14:paraId="59BF1662" w14:textId="77777777" w:rsidR="00800B53" w:rsidRDefault="00800B53" w:rsidP="00800B53">
      <w:pPr>
        <w:pStyle w:val="ListParagraph"/>
        <w:numPr>
          <w:ilvl w:val="0"/>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Decision-making techniques</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.6</w:t>
      </w:r>
    </w:p>
    <w:p w14:paraId="12CA807A" w14:textId="324249A7" w:rsidR="00800B53" w:rsidRPr="00800B53" w:rsidRDefault="00800B53" w:rsidP="00800B53">
      <w:pPr>
        <w:pStyle w:val="ListParagraph"/>
        <w:numPr>
          <w:ilvl w:val="1"/>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Affinity diagram</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6</w:t>
      </w:r>
    </w:p>
    <w:p w14:paraId="7DAF77BF" w14:textId="77777777" w:rsidR="00800B53" w:rsidRPr="00800B53" w:rsidRDefault="00800B53" w:rsidP="00800B53">
      <w:pPr>
        <w:pStyle w:val="ListParagraph"/>
        <w:numPr>
          <w:ilvl w:val="1"/>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Cost-benefit analysis</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7</w:t>
      </w:r>
    </w:p>
    <w:p w14:paraId="4F91D9C4" w14:textId="77777777" w:rsidR="00800B53" w:rsidRDefault="00800B53" w:rsidP="00800B53">
      <w:pPr>
        <w:pStyle w:val="ListParagraph"/>
        <w:numPr>
          <w:ilvl w:val="1"/>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Decision-making tree</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7</w:t>
      </w:r>
    </w:p>
    <w:p w14:paraId="295C05F4" w14:textId="77777777" w:rsidR="00800B53" w:rsidRPr="00800B53" w:rsidRDefault="00800B53" w:rsidP="00800B53">
      <w:pPr>
        <w:pStyle w:val="ListParagraph"/>
        <w:numPr>
          <w:ilvl w:val="0"/>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Plan for implementation</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9</w:t>
      </w:r>
    </w:p>
    <w:p w14:paraId="4A5D1BA3" w14:textId="77777777" w:rsidR="00800B53" w:rsidRDefault="00800B53" w:rsidP="00800B53">
      <w:pPr>
        <w:pStyle w:val="ListParagraph"/>
        <w:numPr>
          <w:ilvl w:val="0"/>
          <w:numId w:val="1"/>
        </w:numPr>
        <w:tabs>
          <w:tab w:val="left" w:pos="2670"/>
        </w:tabs>
        <w:spacing w:line="480" w:lineRule="auto"/>
        <w:jc w:val="both"/>
        <w:rPr>
          <w:rFonts w:ascii="Times New Roman" w:hAnsi="Times New Roman" w:cs="Times New Roman"/>
          <w:b/>
          <w:sz w:val="24"/>
          <w:szCs w:val="24"/>
        </w:rPr>
      </w:pPr>
      <w:r w:rsidRPr="00EB30A5">
        <w:rPr>
          <w:rFonts w:ascii="Times New Roman" w:hAnsi="Times New Roman" w:cs="Times New Roman"/>
          <w:b/>
          <w:sz w:val="24"/>
          <w:szCs w:val="24"/>
        </w:rPr>
        <w:t>Communicating plan to the shareholders</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9</w:t>
      </w:r>
    </w:p>
    <w:p w14:paraId="70FA0651" w14:textId="77777777" w:rsidR="00800B53" w:rsidRPr="00800B53" w:rsidRDefault="00800B53" w:rsidP="00800B53">
      <w:pPr>
        <w:pStyle w:val="ListParagraph"/>
        <w:numPr>
          <w:ilvl w:val="0"/>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Monitoring and review techniques to ensure successful implantation</w:t>
      </w:r>
      <w:r>
        <w:rPr>
          <w:rFonts w:ascii="Times New Roman" w:hAnsi="Times New Roman" w:cs="Times New Roman"/>
          <w:b/>
          <w:sz w:val="24"/>
          <w:szCs w:val="24"/>
        </w:rPr>
        <w:t>……………..</w:t>
      </w:r>
      <w:r w:rsidR="0049439D">
        <w:rPr>
          <w:rFonts w:ascii="Times New Roman" w:hAnsi="Times New Roman" w:cs="Times New Roman"/>
          <w:b/>
          <w:sz w:val="24"/>
          <w:szCs w:val="24"/>
        </w:rPr>
        <w:t>10</w:t>
      </w:r>
    </w:p>
    <w:p w14:paraId="42D143EB" w14:textId="77777777" w:rsidR="00800B53" w:rsidRDefault="00800B53" w:rsidP="00800B53">
      <w:pPr>
        <w:pStyle w:val="ListParagraph"/>
        <w:numPr>
          <w:ilvl w:val="0"/>
          <w:numId w:val="1"/>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 xml:space="preserve">Conclusion </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10</w:t>
      </w:r>
    </w:p>
    <w:p w14:paraId="712756D3" w14:textId="77777777" w:rsidR="00800B53" w:rsidRPr="00800B53" w:rsidRDefault="00800B53" w:rsidP="00800B53">
      <w:pPr>
        <w:pStyle w:val="ListParagraph"/>
        <w:tabs>
          <w:tab w:val="left" w:pos="2670"/>
        </w:tabs>
        <w:spacing w:line="480" w:lineRule="auto"/>
        <w:ind w:left="360"/>
        <w:rPr>
          <w:rFonts w:ascii="Times New Roman" w:hAnsi="Times New Roman" w:cs="Times New Roman"/>
          <w:b/>
          <w:sz w:val="24"/>
          <w:szCs w:val="24"/>
        </w:rPr>
      </w:pPr>
      <w:r>
        <w:rPr>
          <w:rFonts w:ascii="Times New Roman" w:hAnsi="Times New Roman" w:cs="Times New Roman"/>
          <w:b/>
          <w:sz w:val="24"/>
          <w:szCs w:val="24"/>
        </w:rPr>
        <w:t>10. References …………………………</w:t>
      </w:r>
      <w:r w:rsidR="00216F4E">
        <w:rPr>
          <w:rFonts w:ascii="Times New Roman" w:hAnsi="Times New Roman" w:cs="Times New Roman"/>
          <w:b/>
          <w:sz w:val="24"/>
          <w:szCs w:val="24"/>
        </w:rPr>
        <w:t>……………………….</w:t>
      </w:r>
      <w:r>
        <w:rPr>
          <w:rFonts w:ascii="Times New Roman" w:hAnsi="Times New Roman" w:cs="Times New Roman"/>
          <w:b/>
          <w:sz w:val="24"/>
          <w:szCs w:val="24"/>
        </w:rPr>
        <w:t>…</w:t>
      </w:r>
      <w:r w:rsidR="00216F4E">
        <w:rPr>
          <w:rFonts w:ascii="Times New Roman" w:hAnsi="Times New Roman" w:cs="Times New Roman"/>
          <w:b/>
          <w:sz w:val="24"/>
          <w:szCs w:val="24"/>
        </w:rPr>
        <w:t>.</w:t>
      </w:r>
      <w:r>
        <w:rPr>
          <w:rFonts w:ascii="Times New Roman" w:hAnsi="Times New Roman" w:cs="Times New Roman"/>
          <w:b/>
          <w:sz w:val="24"/>
          <w:szCs w:val="24"/>
        </w:rPr>
        <w:t>…………………..</w:t>
      </w:r>
      <w:r w:rsidR="0049439D">
        <w:rPr>
          <w:rFonts w:ascii="Times New Roman" w:hAnsi="Times New Roman" w:cs="Times New Roman"/>
          <w:b/>
          <w:sz w:val="24"/>
          <w:szCs w:val="24"/>
        </w:rPr>
        <w:t>11</w:t>
      </w:r>
    </w:p>
    <w:p w14:paraId="0D3ACF4C" w14:textId="77777777" w:rsidR="00C6669E" w:rsidRPr="00EB30A5" w:rsidRDefault="00C6669E" w:rsidP="00EB30A5">
      <w:pPr>
        <w:tabs>
          <w:tab w:val="left" w:pos="2670"/>
        </w:tabs>
        <w:spacing w:line="480" w:lineRule="auto"/>
        <w:jc w:val="both"/>
        <w:rPr>
          <w:rFonts w:ascii="Times New Roman" w:hAnsi="Times New Roman" w:cs="Times New Roman"/>
          <w:sz w:val="24"/>
          <w:szCs w:val="24"/>
        </w:rPr>
      </w:pPr>
    </w:p>
    <w:p w14:paraId="242F46CA" w14:textId="77777777" w:rsidR="00C6669E" w:rsidRDefault="00C6669E" w:rsidP="00EB30A5">
      <w:pPr>
        <w:tabs>
          <w:tab w:val="left" w:pos="2670"/>
        </w:tabs>
        <w:spacing w:line="480" w:lineRule="auto"/>
        <w:jc w:val="both"/>
        <w:rPr>
          <w:rFonts w:ascii="Times New Roman" w:hAnsi="Times New Roman" w:cs="Times New Roman"/>
          <w:sz w:val="24"/>
          <w:szCs w:val="24"/>
        </w:rPr>
      </w:pPr>
    </w:p>
    <w:p w14:paraId="44BB855B" w14:textId="77777777" w:rsidR="004216DD" w:rsidRDefault="004216DD" w:rsidP="00EB30A5">
      <w:pPr>
        <w:tabs>
          <w:tab w:val="left" w:pos="2670"/>
        </w:tabs>
        <w:spacing w:line="480" w:lineRule="auto"/>
        <w:jc w:val="both"/>
        <w:rPr>
          <w:rFonts w:ascii="Times New Roman" w:hAnsi="Times New Roman" w:cs="Times New Roman"/>
          <w:sz w:val="24"/>
          <w:szCs w:val="24"/>
        </w:rPr>
      </w:pPr>
    </w:p>
    <w:p w14:paraId="68F7C2F5" w14:textId="77777777" w:rsidR="004216DD" w:rsidRDefault="004216DD" w:rsidP="00EB30A5">
      <w:pPr>
        <w:tabs>
          <w:tab w:val="left" w:pos="2670"/>
        </w:tabs>
        <w:spacing w:line="480" w:lineRule="auto"/>
        <w:jc w:val="both"/>
        <w:rPr>
          <w:rFonts w:ascii="Times New Roman" w:hAnsi="Times New Roman" w:cs="Times New Roman"/>
          <w:sz w:val="24"/>
          <w:szCs w:val="24"/>
        </w:rPr>
      </w:pPr>
    </w:p>
    <w:p w14:paraId="03FF151D" w14:textId="77777777" w:rsidR="004216DD" w:rsidRPr="00EB30A5" w:rsidRDefault="004216DD" w:rsidP="00EB30A5">
      <w:pPr>
        <w:tabs>
          <w:tab w:val="left" w:pos="2670"/>
        </w:tabs>
        <w:spacing w:line="480" w:lineRule="auto"/>
        <w:jc w:val="both"/>
        <w:rPr>
          <w:rFonts w:ascii="Times New Roman" w:hAnsi="Times New Roman" w:cs="Times New Roman"/>
          <w:sz w:val="24"/>
          <w:szCs w:val="24"/>
        </w:rPr>
      </w:pPr>
    </w:p>
    <w:p w14:paraId="6BD9A06C" w14:textId="77777777" w:rsidR="00C6669E" w:rsidRDefault="00C6669E" w:rsidP="00EB30A5">
      <w:pPr>
        <w:tabs>
          <w:tab w:val="left" w:pos="2670"/>
        </w:tabs>
        <w:spacing w:line="480" w:lineRule="auto"/>
        <w:jc w:val="both"/>
        <w:rPr>
          <w:rFonts w:ascii="Times New Roman" w:hAnsi="Times New Roman" w:cs="Times New Roman"/>
          <w:sz w:val="24"/>
          <w:szCs w:val="24"/>
        </w:rPr>
      </w:pPr>
    </w:p>
    <w:p w14:paraId="16EC337E" w14:textId="77777777" w:rsidR="00D944A2" w:rsidRPr="00EB30A5" w:rsidRDefault="00D944A2" w:rsidP="00EB30A5">
      <w:pPr>
        <w:tabs>
          <w:tab w:val="left" w:pos="2670"/>
        </w:tabs>
        <w:spacing w:line="480" w:lineRule="auto"/>
        <w:jc w:val="both"/>
        <w:rPr>
          <w:rFonts w:ascii="Times New Roman" w:hAnsi="Times New Roman" w:cs="Times New Roman"/>
          <w:sz w:val="24"/>
          <w:szCs w:val="24"/>
        </w:rPr>
      </w:pPr>
    </w:p>
    <w:p w14:paraId="7E801DBF" w14:textId="77777777" w:rsidR="00D556A1" w:rsidRPr="00514D87" w:rsidRDefault="00514D87" w:rsidP="00514D87">
      <w:pPr>
        <w:pStyle w:val="ListParagraph"/>
        <w:numPr>
          <w:ilvl w:val="0"/>
          <w:numId w:val="4"/>
        </w:numPr>
        <w:tabs>
          <w:tab w:val="left" w:pos="2670"/>
        </w:tabs>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B51066" w:rsidRPr="00514D87">
        <w:rPr>
          <w:rFonts w:ascii="Times New Roman" w:hAnsi="Times New Roman" w:cs="Times New Roman"/>
          <w:b/>
          <w:sz w:val="24"/>
          <w:szCs w:val="24"/>
        </w:rPr>
        <w:t>Introduction</w:t>
      </w:r>
    </w:p>
    <w:p w14:paraId="14021257" w14:textId="77777777" w:rsidR="004C0F63" w:rsidRPr="00EB30A5" w:rsidRDefault="00B51066" w:rsidP="00EB30A5">
      <w:pPr>
        <w:tabs>
          <w:tab w:val="left" w:pos="2670"/>
        </w:tabs>
        <w:spacing w:line="480" w:lineRule="auto"/>
        <w:jc w:val="both"/>
        <w:rPr>
          <w:rFonts w:ascii="Times New Roman" w:hAnsi="Times New Roman" w:cs="Times New Roman"/>
          <w:sz w:val="24"/>
          <w:szCs w:val="24"/>
        </w:rPr>
      </w:pPr>
      <w:r w:rsidRPr="00514D87">
        <w:rPr>
          <w:rFonts w:ascii="Times New Roman" w:hAnsi="Times New Roman" w:cs="Times New Roman"/>
          <w:sz w:val="24"/>
          <w:szCs w:val="24"/>
        </w:rPr>
        <w:t>Managerial functions aim</w:t>
      </w:r>
      <w:r w:rsidRPr="00EB30A5">
        <w:rPr>
          <w:rFonts w:ascii="Times New Roman" w:hAnsi="Times New Roman" w:cs="Times New Roman"/>
          <w:sz w:val="24"/>
          <w:szCs w:val="24"/>
        </w:rPr>
        <w:t xml:space="preserve"> at maximizing the productivity of organizations. Problem identification and resolution in an organization serves as the basis of their growth and development</w:t>
      </w:r>
      <w:r w:rsidR="00281135" w:rsidRPr="00EB30A5">
        <w:rPr>
          <w:rFonts w:ascii="Times New Roman" w:hAnsi="Times New Roman" w:cs="Times New Roman"/>
          <w:sz w:val="24"/>
          <w:szCs w:val="24"/>
        </w:rPr>
        <w:t xml:space="preserve"> in an organization. Upon identification, management is expected to provide a range of solutions that will impact and help organization to grow and increase their net worth.it is therefore inevitable for management in an organization to seek information and encourage participation in policy formation by the employees in the organization to minimize resistance ad encourage compliance in various aspects. Organization sustainability is, therefore considered a priority in the management process and the management activity to minimize organizational problems are as expressed in the paragraphs below. </w:t>
      </w:r>
    </w:p>
    <w:p w14:paraId="2E864117" w14:textId="77777777" w:rsidR="00D556A1" w:rsidRPr="00514D87" w:rsidRDefault="00B51066" w:rsidP="00514D87">
      <w:pPr>
        <w:pStyle w:val="ListParagraph"/>
        <w:numPr>
          <w:ilvl w:val="0"/>
          <w:numId w:val="4"/>
        </w:numPr>
        <w:tabs>
          <w:tab w:val="left" w:pos="2670"/>
        </w:tabs>
        <w:spacing w:line="480" w:lineRule="auto"/>
        <w:jc w:val="both"/>
        <w:rPr>
          <w:rFonts w:ascii="Times New Roman" w:hAnsi="Times New Roman" w:cs="Times New Roman"/>
          <w:b/>
          <w:sz w:val="24"/>
          <w:szCs w:val="24"/>
        </w:rPr>
      </w:pPr>
      <w:r w:rsidRPr="00514D87">
        <w:rPr>
          <w:rFonts w:ascii="Times New Roman" w:hAnsi="Times New Roman" w:cs="Times New Roman"/>
          <w:b/>
          <w:sz w:val="24"/>
          <w:szCs w:val="24"/>
        </w:rPr>
        <w:t xml:space="preserve">Problem definition </w:t>
      </w:r>
    </w:p>
    <w:p w14:paraId="6F7BCCA5" w14:textId="77777777" w:rsidR="00062A36"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A working environment in most organizations is faced with several problems in their routine operations. The management is tasked to identify and mitigate, eliminate or </w:t>
      </w:r>
      <w:r w:rsidR="00062A36" w:rsidRPr="00EB30A5">
        <w:rPr>
          <w:rFonts w:ascii="Times New Roman" w:hAnsi="Times New Roman" w:cs="Times New Roman"/>
          <w:sz w:val="24"/>
          <w:szCs w:val="24"/>
        </w:rPr>
        <w:t>provide</w:t>
      </w:r>
      <w:r w:rsidRPr="00EB30A5">
        <w:rPr>
          <w:rFonts w:ascii="Times New Roman" w:hAnsi="Times New Roman" w:cs="Times New Roman"/>
          <w:sz w:val="24"/>
          <w:szCs w:val="24"/>
        </w:rPr>
        <w:t xml:space="preserve"> a lasting solution </w:t>
      </w:r>
      <w:r w:rsidR="00062A36" w:rsidRPr="00EB30A5">
        <w:rPr>
          <w:rFonts w:ascii="Times New Roman" w:hAnsi="Times New Roman" w:cs="Times New Roman"/>
          <w:sz w:val="24"/>
          <w:szCs w:val="24"/>
        </w:rPr>
        <w:t>to</w:t>
      </w:r>
      <w:r w:rsidRPr="00EB30A5">
        <w:rPr>
          <w:rFonts w:ascii="Times New Roman" w:hAnsi="Times New Roman" w:cs="Times New Roman"/>
          <w:sz w:val="24"/>
          <w:szCs w:val="24"/>
        </w:rPr>
        <w:t xml:space="preserve"> issues identified. </w:t>
      </w:r>
      <w:r w:rsidR="0093705A" w:rsidRPr="00EB30A5">
        <w:rPr>
          <w:rFonts w:ascii="Times New Roman" w:hAnsi="Times New Roman" w:cs="Times New Roman"/>
          <w:sz w:val="24"/>
          <w:szCs w:val="24"/>
        </w:rPr>
        <w:t>Organizational</w:t>
      </w:r>
      <w:r w:rsidRPr="00EB30A5">
        <w:rPr>
          <w:rFonts w:ascii="Times New Roman" w:hAnsi="Times New Roman" w:cs="Times New Roman"/>
          <w:sz w:val="24"/>
          <w:szCs w:val="24"/>
        </w:rPr>
        <w:t xml:space="preserve"> problems vary from one organization to another</w:t>
      </w:r>
      <w:r w:rsidR="00C6669E" w:rsidRPr="00EB30A5">
        <w:rPr>
          <w:rFonts w:ascii="Times New Roman" w:hAnsi="Times New Roman" w:cs="Times New Roman"/>
          <w:sz w:val="24"/>
          <w:szCs w:val="24"/>
        </w:rPr>
        <w:t xml:space="preserve"> (</w:t>
      </w:r>
      <w:proofErr w:type="spellStart"/>
      <w:r w:rsidR="00C6669E" w:rsidRPr="00EB30A5">
        <w:rPr>
          <w:rFonts w:ascii="Times New Roman" w:hAnsi="Times New Roman" w:cs="Times New Roman"/>
          <w:color w:val="222222"/>
          <w:sz w:val="24"/>
          <w:szCs w:val="24"/>
          <w:shd w:val="clear" w:color="auto" w:fill="FFFFFF"/>
        </w:rPr>
        <w:t>Knardahl</w:t>
      </w:r>
      <w:proofErr w:type="spellEnd"/>
      <w:r w:rsidR="00C6669E" w:rsidRPr="00EB30A5">
        <w:rPr>
          <w:rFonts w:ascii="Times New Roman" w:hAnsi="Times New Roman" w:cs="Times New Roman"/>
          <w:color w:val="222222"/>
          <w:sz w:val="24"/>
          <w:szCs w:val="24"/>
          <w:shd w:val="clear" w:color="auto" w:fill="FFFFFF"/>
        </w:rPr>
        <w:t xml:space="preserve"> et al, 2017)</w:t>
      </w:r>
      <w:r w:rsidRPr="00EB30A5">
        <w:rPr>
          <w:rFonts w:ascii="Times New Roman" w:hAnsi="Times New Roman" w:cs="Times New Roman"/>
          <w:sz w:val="24"/>
          <w:szCs w:val="24"/>
        </w:rPr>
        <w:t xml:space="preserve">. The poor working condition, longer working hours and low wages are among most complained of problems in the </w:t>
      </w:r>
      <w:r w:rsidR="00062A36" w:rsidRPr="00EB30A5">
        <w:rPr>
          <w:rFonts w:ascii="Times New Roman" w:hAnsi="Times New Roman" w:cs="Times New Roman"/>
          <w:sz w:val="24"/>
          <w:szCs w:val="24"/>
        </w:rPr>
        <w:t>organization</w:t>
      </w:r>
      <w:r w:rsidRPr="00EB30A5">
        <w:rPr>
          <w:rFonts w:ascii="Times New Roman" w:hAnsi="Times New Roman" w:cs="Times New Roman"/>
          <w:sz w:val="24"/>
          <w:szCs w:val="24"/>
        </w:rPr>
        <w:t>. Management h</w:t>
      </w:r>
      <w:r w:rsidR="00062A36" w:rsidRPr="00EB30A5">
        <w:rPr>
          <w:rFonts w:ascii="Times New Roman" w:hAnsi="Times New Roman" w:cs="Times New Roman"/>
          <w:sz w:val="24"/>
          <w:szCs w:val="24"/>
        </w:rPr>
        <w:t>a</w:t>
      </w:r>
      <w:r w:rsidRPr="00EB30A5">
        <w:rPr>
          <w:rFonts w:ascii="Times New Roman" w:hAnsi="Times New Roman" w:cs="Times New Roman"/>
          <w:sz w:val="24"/>
          <w:szCs w:val="24"/>
        </w:rPr>
        <w:t>s identified the problems to caus</w:t>
      </w:r>
      <w:r w:rsidR="00062A36" w:rsidRPr="00EB30A5">
        <w:rPr>
          <w:rFonts w:ascii="Times New Roman" w:hAnsi="Times New Roman" w:cs="Times New Roman"/>
          <w:sz w:val="24"/>
          <w:szCs w:val="24"/>
        </w:rPr>
        <w:t xml:space="preserve">e dissatisfaction in employees, </w:t>
      </w:r>
      <w:r w:rsidRPr="00EB30A5">
        <w:rPr>
          <w:rFonts w:ascii="Times New Roman" w:hAnsi="Times New Roman" w:cs="Times New Roman"/>
          <w:sz w:val="24"/>
          <w:szCs w:val="24"/>
        </w:rPr>
        <w:t>thus reducing their morale, productivity and consequently, the sa</w:t>
      </w:r>
      <w:r w:rsidR="00062A36" w:rsidRPr="00EB30A5">
        <w:rPr>
          <w:rFonts w:ascii="Times New Roman" w:hAnsi="Times New Roman" w:cs="Times New Roman"/>
          <w:sz w:val="24"/>
          <w:szCs w:val="24"/>
        </w:rPr>
        <w:t>l</w:t>
      </w:r>
      <w:r w:rsidRPr="00EB30A5">
        <w:rPr>
          <w:rFonts w:ascii="Times New Roman" w:hAnsi="Times New Roman" w:cs="Times New Roman"/>
          <w:sz w:val="24"/>
          <w:szCs w:val="24"/>
        </w:rPr>
        <w:t xml:space="preserve">es of the </w:t>
      </w:r>
      <w:r w:rsidR="00062A36" w:rsidRPr="00EB30A5">
        <w:rPr>
          <w:rFonts w:ascii="Times New Roman" w:hAnsi="Times New Roman" w:cs="Times New Roman"/>
          <w:sz w:val="24"/>
          <w:szCs w:val="24"/>
        </w:rPr>
        <w:t>organization’s</w:t>
      </w:r>
      <w:r w:rsidRPr="00EB30A5">
        <w:rPr>
          <w:rFonts w:ascii="Times New Roman" w:hAnsi="Times New Roman" w:cs="Times New Roman"/>
          <w:sz w:val="24"/>
          <w:szCs w:val="24"/>
        </w:rPr>
        <w:t xml:space="preserve"> products. </w:t>
      </w:r>
    </w:p>
    <w:p w14:paraId="7B66C61B" w14:textId="77777777" w:rsidR="00514D87" w:rsidRPr="00EB30A5" w:rsidRDefault="00514D87" w:rsidP="00EB30A5">
      <w:pPr>
        <w:tabs>
          <w:tab w:val="left" w:pos="2670"/>
        </w:tabs>
        <w:spacing w:line="480" w:lineRule="auto"/>
        <w:jc w:val="both"/>
        <w:rPr>
          <w:rFonts w:ascii="Times New Roman" w:hAnsi="Times New Roman" w:cs="Times New Roman"/>
          <w:sz w:val="24"/>
          <w:szCs w:val="24"/>
        </w:rPr>
      </w:pPr>
    </w:p>
    <w:p w14:paraId="30CAF6DD" w14:textId="77777777" w:rsidR="00477DC9" w:rsidRPr="00514D87" w:rsidRDefault="00B51066" w:rsidP="00514D87">
      <w:pPr>
        <w:pStyle w:val="ListParagraph"/>
        <w:numPr>
          <w:ilvl w:val="0"/>
          <w:numId w:val="4"/>
        </w:numPr>
        <w:tabs>
          <w:tab w:val="left" w:pos="2670"/>
        </w:tabs>
        <w:spacing w:line="480" w:lineRule="auto"/>
        <w:jc w:val="both"/>
        <w:rPr>
          <w:rFonts w:ascii="Times New Roman" w:hAnsi="Times New Roman" w:cs="Times New Roman"/>
          <w:b/>
          <w:sz w:val="24"/>
          <w:szCs w:val="24"/>
        </w:rPr>
      </w:pPr>
      <w:r w:rsidRPr="00514D87">
        <w:rPr>
          <w:rFonts w:ascii="Times New Roman" w:hAnsi="Times New Roman" w:cs="Times New Roman"/>
          <w:b/>
          <w:sz w:val="24"/>
          <w:szCs w:val="24"/>
        </w:rPr>
        <w:t xml:space="preserve">Analyzing information </w:t>
      </w:r>
    </w:p>
    <w:p w14:paraId="756D5C44" w14:textId="77777777" w:rsidR="007162F9"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Routine functions in an organization determine the productivity in the organization. A halt in the regular operations of the factors of production often paralyzes the productivity of an </w:t>
      </w:r>
      <w:r w:rsidR="000D3284" w:rsidRPr="00EB30A5">
        <w:rPr>
          <w:rFonts w:ascii="Times New Roman" w:hAnsi="Times New Roman" w:cs="Times New Roman"/>
          <w:sz w:val="24"/>
          <w:szCs w:val="24"/>
        </w:rPr>
        <w:t>organization. The</w:t>
      </w:r>
      <w:r w:rsidRPr="00EB30A5">
        <w:rPr>
          <w:rFonts w:ascii="Times New Roman" w:hAnsi="Times New Roman" w:cs="Times New Roman"/>
          <w:sz w:val="24"/>
          <w:szCs w:val="24"/>
        </w:rPr>
        <w:t xml:space="preserve"> longer working hours create fatigue and lack off productive </w:t>
      </w:r>
      <w:r w:rsidR="000D3284" w:rsidRPr="00EB30A5">
        <w:rPr>
          <w:rFonts w:ascii="Times New Roman" w:hAnsi="Times New Roman" w:cs="Times New Roman"/>
          <w:sz w:val="24"/>
          <w:szCs w:val="24"/>
        </w:rPr>
        <w:t>time</w:t>
      </w:r>
      <w:r w:rsidRPr="00EB30A5">
        <w:rPr>
          <w:rFonts w:ascii="Times New Roman" w:hAnsi="Times New Roman" w:cs="Times New Roman"/>
          <w:sz w:val="24"/>
          <w:szCs w:val="24"/>
        </w:rPr>
        <w:t xml:space="preserve"> for </w:t>
      </w:r>
      <w:r w:rsidR="000D3284" w:rsidRPr="00EB30A5">
        <w:rPr>
          <w:rFonts w:ascii="Times New Roman" w:hAnsi="Times New Roman" w:cs="Times New Roman"/>
          <w:sz w:val="24"/>
          <w:szCs w:val="24"/>
        </w:rPr>
        <w:t>brainstorming</w:t>
      </w:r>
      <w:r w:rsidRPr="00EB30A5">
        <w:rPr>
          <w:rFonts w:ascii="Times New Roman" w:hAnsi="Times New Roman" w:cs="Times New Roman"/>
          <w:sz w:val="24"/>
          <w:szCs w:val="24"/>
        </w:rPr>
        <w:t xml:space="preserve"> and creativity in the employees of an </w:t>
      </w:r>
      <w:r w:rsidR="000D3284" w:rsidRPr="00EB30A5">
        <w:rPr>
          <w:rFonts w:ascii="Times New Roman" w:hAnsi="Times New Roman" w:cs="Times New Roman"/>
          <w:sz w:val="24"/>
          <w:szCs w:val="24"/>
        </w:rPr>
        <w:t>organization. Wages are the basis of employee motivation, and low wages often demoralize the employee's hence causing an automatic dissatisfaction in their working environment</w:t>
      </w:r>
      <w:r w:rsidR="00287F60" w:rsidRPr="00EB30A5">
        <w:rPr>
          <w:rFonts w:ascii="Times New Roman" w:hAnsi="Times New Roman" w:cs="Times New Roman"/>
          <w:sz w:val="24"/>
          <w:szCs w:val="24"/>
        </w:rPr>
        <w:t xml:space="preserve"> (</w:t>
      </w:r>
      <w:proofErr w:type="spellStart"/>
      <w:r w:rsidR="00287F60" w:rsidRPr="00EB30A5">
        <w:rPr>
          <w:rFonts w:ascii="Times New Roman" w:hAnsi="Times New Roman" w:cs="Times New Roman"/>
          <w:color w:val="222222"/>
          <w:sz w:val="24"/>
          <w:szCs w:val="24"/>
          <w:shd w:val="clear" w:color="auto" w:fill="FFFFFF"/>
        </w:rPr>
        <w:t>Odle-Dusseau</w:t>
      </w:r>
      <w:proofErr w:type="spellEnd"/>
      <w:r w:rsidR="00287F60" w:rsidRPr="00EB30A5">
        <w:rPr>
          <w:rFonts w:ascii="Times New Roman" w:hAnsi="Times New Roman" w:cs="Times New Roman"/>
          <w:color w:val="222222"/>
          <w:sz w:val="24"/>
          <w:szCs w:val="24"/>
          <w:shd w:val="clear" w:color="auto" w:fill="FFFFFF"/>
        </w:rPr>
        <w:t xml:space="preserve"> et al</w:t>
      </w:r>
      <w:r w:rsidR="000D3284" w:rsidRPr="00EB30A5">
        <w:rPr>
          <w:rFonts w:ascii="Times New Roman" w:hAnsi="Times New Roman" w:cs="Times New Roman"/>
          <w:sz w:val="24"/>
          <w:szCs w:val="24"/>
        </w:rPr>
        <w:t>.</w:t>
      </w:r>
      <w:r w:rsidR="00287F60" w:rsidRPr="00EB30A5">
        <w:rPr>
          <w:rFonts w:ascii="Times New Roman" w:hAnsi="Times New Roman" w:cs="Times New Roman"/>
          <w:sz w:val="24"/>
          <w:szCs w:val="24"/>
        </w:rPr>
        <w:t>2016).</w:t>
      </w:r>
      <w:r w:rsidR="000D3284" w:rsidRPr="00EB30A5">
        <w:rPr>
          <w:rFonts w:ascii="Times New Roman" w:hAnsi="Times New Roman" w:cs="Times New Roman"/>
          <w:sz w:val="24"/>
          <w:szCs w:val="24"/>
        </w:rPr>
        <w:t xml:space="preserve"> Finally, the working environment epitomize the [problems in an organization. Availability of suitable facilities and good teams for the operations creates the urge in employees that helps improve the in quality productivity in an organization.</w:t>
      </w:r>
    </w:p>
    <w:p w14:paraId="7F7990B0" w14:textId="77777777" w:rsidR="001F1450"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The management is tasked to make decisions that improve work quality and quantity in an organization. It is, therefore, upon the management to identify </w:t>
      </w:r>
      <w:r w:rsidR="000F64E5" w:rsidRPr="00EB30A5">
        <w:rPr>
          <w:rFonts w:ascii="Times New Roman" w:hAnsi="Times New Roman" w:cs="Times New Roman"/>
          <w:sz w:val="24"/>
          <w:szCs w:val="24"/>
        </w:rPr>
        <w:t>the most desirable decision too</w:t>
      </w:r>
      <w:r w:rsidRPr="00EB30A5">
        <w:rPr>
          <w:rFonts w:ascii="Times New Roman" w:hAnsi="Times New Roman" w:cs="Times New Roman"/>
          <w:sz w:val="24"/>
          <w:szCs w:val="24"/>
        </w:rPr>
        <w:t xml:space="preserve">ls to provide the most efficient solutions to </w:t>
      </w:r>
      <w:r w:rsidR="00F90E37" w:rsidRPr="00EB30A5">
        <w:rPr>
          <w:rFonts w:ascii="Times New Roman" w:hAnsi="Times New Roman" w:cs="Times New Roman"/>
          <w:sz w:val="24"/>
          <w:szCs w:val="24"/>
        </w:rPr>
        <w:t>the identified problems. It is</w:t>
      </w:r>
      <w:r w:rsidRPr="00EB30A5">
        <w:rPr>
          <w:rFonts w:ascii="Times New Roman" w:hAnsi="Times New Roman" w:cs="Times New Roman"/>
          <w:sz w:val="24"/>
          <w:szCs w:val="24"/>
        </w:rPr>
        <w:t xml:space="preserve"> efficient to include the employees in the decision making process. The </w:t>
      </w:r>
      <w:r w:rsidR="000F64E5" w:rsidRPr="00EB30A5">
        <w:rPr>
          <w:rFonts w:ascii="Times New Roman" w:hAnsi="Times New Roman" w:cs="Times New Roman"/>
          <w:sz w:val="24"/>
          <w:szCs w:val="24"/>
        </w:rPr>
        <w:t>management</w:t>
      </w:r>
      <w:r w:rsidRPr="00EB30A5">
        <w:rPr>
          <w:rFonts w:ascii="Times New Roman" w:hAnsi="Times New Roman" w:cs="Times New Roman"/>
          <w:sz w:val="24"/>
          <w:szCs w:val="24"/>
        </w:rPr>
        <w:t xml:space="preserve">, when making </w:t>
      </w:r>
      <w:r w:rsidR="000F64E5" w:rsidRPr="00EB30A5">
        <w:rPr>
          <w:rFonts w:ascii="Times New Roman" w:hAnsi="Times New Roman" w:cs="Times New Roman"/>
          <w:sz w:val="24"/>
          <w:szCs w:val="24"/>
        </w:rPr>
        <w:t>t</w:t>
      </w:r>
      <w:r w:rsidRPr="00EB30A5">
        <w:rPr>
          <w:rFonts w:ascii="Times New Roman" w:hAnsi="Times New Roman" w:cs="Times New Roman"/>
          <w:sz w:val="24"/>
          <w:szCs w:val="24"/>
        </w:rPr>
        <w:t>heir decision, should consi</w:t>
      </w:r>
      <w:r w:rsidR="00EA1688" w:rsidRPr="00EB30A5">
        <w:rPr>
          <w:rFonts w:ascii="Times New Roman" w:hAnsi="Times New Roman" w:cs="Times New Roman"/>
          <w:sz w:val="24"/>
          <w:szCs w:val="24"/>
        </w:rPr>
        <w:t>der a wide range of ideas that p</w:t>
      </w:r>
      <w:r w:rsidRPr="00EB30A5">
        <w:rPr>
          <w:rFonts w:ascii="Times New Roman" w:hAnsi="Times New Roman" w:cs="Times New Roman"/>
          <w:sz w:val="24"/>
          <w:szCs w:val="24"/>
        </w:rPr>
        <w:t>rovide lasting solutions to the problems in the organization</w:t>
      </w:r>
      <w:r w:rsidR="00B70421" w:rsidRPr="00EB30A5">
        <w:rPr>
          <w:rFonts w:ascii="Times New Roman" w:hAnsi="Times New Roman" w:cs="Times New Roman"/>
          <w:sz w:val="24"/>
          <w:szCs w:val="24"/>
        </w:rPr>
        <w:t xml:space="preserve"> (</w:t>
      </w:r>
      <w:proofErr w:type="spellStart"/>
      <w:r w:rsidR="00B70421" w:rsidRPr="00EB30A5">
        <w:rPr>
          <w:rFonts w:ascii="Times New Roman" w:hAnsi="Times New Roman" w:cs="Times New Roman"/>
          <w:color w:val="222222"/>
          <w:sz w:val="24"/>
          <w:szCs w:val="24"/>
          <w:shd w:val="clear" w:color="auto" w:fill="FFFFFF"/>
        </w:rPr>
        <w:t>Odle-Dusseau</w:t>
      </w:r>
      <w:proofErr w:type="spellEnd"/>
      <w:r w:rsidR="00B70421" w:rsidRPr="00EB30A5">
        <w:rPr>
          <w:rFonts w:ascii="Times New Roman" w:hAnsi="Times New Roman" w:cs="Times New Roman"/>
          <w:color w:val="222222"/>
          <w:sz w:val="24"/>
          <w:szCs w:val="24"/>
          <w:shd w:val="clear" w:color="auto" w:fill="FFFFFF"/>
        </w:rPr>
        <w:t xml:space="preserve"> et al</w:t>
      </w:r>
      <w:r w:rsidR="00B70421" w:rsidRPr="00EB30A5">
        <w:rPr>
          <w:rFonts w:ascii="Times New Roman" w:hAnsi="Times New Roman" w:cs="Times New Roman"/>
          <w:sz w:val="24"/>
          <w:szCs w:val="24"/>
        </w:rPr>
        <w:t>.2016)</w:t>
      </w:r>
      <w:r w:rsidRPr="00EB30A5">
        <w:rPr>
          <w:rFonts w:ascii="Times New Roman" w:hAnsi="Times New Roman" w:cs="Times New Roman"/>
          <w:sz w:val="24"/>
          <w:szCs w:val="24"/>
        </w:rPr>
        <w:t>. Further, the government should hire a team of experts who will explicitly analyze the situation and offer the relevant decision that will ensure there is compliance and increased productivity in a</w:t>
      </w:r>
      <w:r w:rsidR="000F64E5" w:rsidRPr="00EB30A5">
        <w:rPr>
          <w:rFonts w:ascii="Times New Roman" w:hAnsi="Times New Roman" w:cs="Times New Roman"/>
          <w:sz w:val="24"/>
          <w:szCs w:val="24"/>
        </w:rPr>
        <w:t>n</w:t>
      </w:r>
      <w:r w:rsidRPr="00EB30A5">
        <w:rPr>
          <w:rFonts w:ascii="Times New Roman" w:hAnsi="Times New Roman" w:cs="Times New Roman"/>
          <w:sz w:val="24"/>
          <w:szCs w:val="24"/>
        </w:rPr>
        <w:t xml:space="preserve"> organization.</w:t>
      </w:r>
    </w:p>
    <w:p w14:paraId="75B0B708" w14:textId="77777777" w:rsidR="000F64E5"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The identified solutions should be simpler to understand and more comfortable to implement. The managerial consideration in working environment factors should aim at improving the efficiency of working tools and machines in the organization. Creative use of available resources without </w:t>
      </w:r>
      <w:r w:rsidR="0093705A" w:rsidRPr="00EB30A5">
        <w:rPr>
          <w:rFonts w:ascii="Times New Roman" w:hAnsi="Times New Roman" w:cs="Times New Roman"/>
          <w:sz w:val="24"/>
          <w:szCs w:val="24"/>
        </w:rPr>
        <w:lastRenderedPageBreak/>
        <w:t>need fully</w:t>
      </w:r>
      <w:r w:rsidRPr="00EB30A5">
        <w:rPr>
          <w:rFonts w:ascii="Times New Roman" w:hAnsi="Times New Roman" w:cs="Times New Roman"/>
          <w:sz w:val="24"/>
          <w:szCs w:val="24"/>
        </w:rPr>
        <w:t xml:space="preserve"> duplicating the organizational resources should be prioritized to minimize waste and maximize the productivity in the organization.</w:t>
      </w:r>
    </w:p>
    <w:p w14:paraId="176A9AEE" w14:textId="77777777" w:rsidR="000F64E5" w:rsidRPr="00514D87" w:rsidRDefault="00B51066" w:rsidP="00514D87">
      <w:pPr>
        <w:pStyle w:val="ListParagraph"/>
        <w:numPr>
          <w:ilvl w:val="0"/>
          <w:numId w:val="4"/>
        </w:numPr>
        <w:tabs>
          <w:tab w:val="left" w:pos="2670"/>
        </w:tabs>
        <w:spacing w:line="480" w:lineRule="auto"/>
        <w:jc w:val="both"/>
        <w:rPr>
          <w:rFonts w:ascii="Times New Roman" w:hAnsi="Times New Roman" w:cs="Times New Roman"/>
          <w:b/>
          <w:sz w:val="24"/>
          <w:szCs w:val="24"/>
        </w:rPr>
      </w:pPr>
      <w:r w:rsidRPr="00514D87">
        <w:rPr>
          <w:rFonts w:ascii="Times New Roman" w:hAnsi="Times New Roman" w:cs="Times New Roman"/>
          <w:b/>
          <w:sz w:val="24"/>
          <w:szCs w:val="24"/>
        </w:rPr>
        <w:t>Alternative solutions.</w:t>
      </w:r>
    </w:p>
    <w:p w14:paraId="6FC65B06" w14:textId="77777777" w:rsidR="000F64E5"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b/>
          <w:sz w:val="24"/>
          <w:szCs w:val="24"/>
        </w:rPr>
        <w:t xml:space="preserve"> Prob</w:t>
      </w:r>
      <w:r w:rsidRPr="00EB30A5">
        <w:rPr>
          <w:rFonts w:ascii="Times New Roman" w:hAnsi="Times New Roman" w:cs="Times New Roman"/>
          <w:sz w:val="24"/>
          <w:szCs w:val="24"/>
        </w:rPr>
        <w:t xml:space="preserve">lem resolution in an organization must be given a wide range of alternative </w:t>
      </w:r>
      <w:r w:rsidR="00C6669E" w:rsidRPr="00EB30A5">
        <w:rPr>
          <w:rFonts w:ascii="Times New Roman" w:hAnsi="Times New Roman" w:cs="Times New Roman"/>
          <w:sz w:val="24"/>
          <w:szCs w:val="24"/>
        </w:rPr>
        <w:t>solutions. Due</w:t>
      </w:r>
      <w:r w:rsidRPr="00EB30A5">
        <w:rPr>
          <w:rFonts w:ascii="Times New Roman" w:hAnsi="Times New Roman" w:cs="Times New Roman"/>
          <w:sz w:val="24"/>
          <w:szCs w:val="24"/>
        </w:rPr>
        <w:t xml:space="preserve"> to technological advancement; management is provided with tools that will best increase their efficiency and reduce the workload in the organization. Introduction of technology and automated machines in the organization helps solve the problem of a poor working environment and long working hours. Machines have the effect of reducing the workload in the organization</w:t>
      </w:r>
      <w:r w:rsidR="00B70421" w:rsidRPr="00EB30A5">
        <w:rPr>
          <w:rFonts w:ascii="Times New Roman" w:hAnsi="Times New Roman" w:cs="Times New Roman"/>
          <w:sz w:val="24"/>
          <w:szCs w:val="24"/>
        </w:rPr>
        <w:t xml:space="preserve"> (</w:t>
      </w:r>
      <w:r w:rsidR="00B70421" w:rsidRPr="00EB30A5">
        <w:rPr>
          <w:rFonts w:ascii="Times New Roman" w:hAnsi="Times New Roman" w:cs="Times New Roman"/>
          <w:color w:val="222222"/>
          <w:sz w:val="24"/>
          <w:szCs w:val="24"/>
          <w:shd w:val="clear" w:color="auto" w:fill="FFFFFF"/>
        </w:rPr>
        <w:t xml:space="preserve">Becker, Robertson &amp; </w:t>
      </w:r>
      <w:proofErr w:type="gramStart"/>
      <w:r w:rsidR="00B70421" w:rsidRPr="00EB30A5">
        <w:rPr>
          <w:rFonts w:ascii="Times New Roman" w:hAnsi="Times New Roman" w:cs="Times New Roman"/>
          <w:color w:val="222222"/>
          <w:sz w:val="24"/>
          <w:szCs w:val="24"/>
          <w:shd w:val="clear" w:color="auto" w:fill="FFFFFF"/>
        </w:rPr>
        <w:t>Vandenberg ,</w:t>
      </w:r>
      <w:proofErr w:type="gramEnd"/>
      <w:r w:rsidR="00B70421" w:rsidRPr="00EB30A5">
        <w:rPr>
          <w:rFonts w:ascii="Times New Roman" w:hAnsi="Times New Roman" w:cs="Times New Roman"/>
          <w:color w:val="222222"/>
          <w:sz w:val="24"/>
          <w:szCs w:val="24"/>
          <w:shd w:val="clear" w:color="auto" w:fill="FFFFFF"/>
        </w:rPr>
        <w:t xml:space="preserve"> 2019)</w:t>
      </w:r>
      <w:r w:rsidRPr="00EB30A5">
        <w:rPr>
          <w:rFonts w:ascii="Times New Roman" w:hAnsi="Times New Roman" w:cs="Times New Roman"/>
          <w:sz w:val="24"/>
          <w:szCs w:val="24"/>
        </w:rPr>
        <w:t>. Employees are eased from their routine functions to machine operation that is simpler to use and understand.</w:t>
      </w:r>
    </w:p>
    <w:p w14:paraId="279EE8B9" w14:textId="77777777" w:rsidR="00B5180D"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Creation of an operational remuneration department in the organization. The remuneration helps in monitoring of the employees and provide the necessary feedback to the management in an organization. The remuneration department creates the metrics for identification of productive operation in the organization on whose basis the employees are </w:t>
      </w:r>
      <w:r w:rsidR="0093705A" w:rsidRPr="00EB30A5">
        <w:rPr>
          <w:rFonts w:ascii="Times New Roman" w:hAnsi="Times New Roman" w:cs="Times New Roman"/>
          <w:sz w:val="24"/>
          <w:szCs w:val="24"/>
        </w:rPr>
        <w:t>paid</w:t>
      </w:r>
      <w:r w:rsidR="00B70421" w:rsidRPr="00EB30A5">
        <w:rPr>
          <w:rFonts w:ascii="Times New Roman" w:hAnsi="Times New Roman" w:cs="Times New Roman"/>
          <w:sz w:val="24"/>
          <w:szCs w:val="24"/>
        </w:rPr>
        <w:t xml:space="preserve"> (</w:t>
      </w:r>
      <w:r w:rsidR="00B70421" w:rsidRPr="00EB30A5">
        <w:rPr>
          <w:rFonts w:ascii="Times New Roman" w:hAnsi="Times New Roman" w:cs="Times New Roman"/>
          <w:color w:val="222222"/>
          <w:sz w:val="24"/>
          <w:szCs w:val="24"/>
          <w:shd w:val="clear" w:color="auto" w:fill="FFFFFF"/>
        </w:rPr>
        <w:t xml:space="preserve">Becker, Robertson &amp; </w:t>
      </w:r>
      <w:proofErr w:type="gramStart"/>
      <w:r w:rsidR="00B70421" w:rsidRPr="00EB30A5">
        <w:rPr>
          <w:rFonts w:ascii="Times New Roman" w:hAnsi="Times New Roman" w:cs="Times New Roman"/>
          <w:color w:val="222222"/>
          <w:sz w:val="24"/>
          <w:szCs w:val="24"/>
          <w:shd w:val="clear" w:color="auto" w:fill="FFFFFF"/>
        </w:rPr>
        <w:t>Vandenberg ,</w:t>
      </w:r>
      <w:proofErr w:type="gramEnd"/>
      <w:r w:rsidR="00B70421" w:rsidRPr="00EB30A5">
        <w:rPr>
          <w:rFonts w:ascii="Times New Roman" w:hAnsi="Times New Roman" w:cs="Times New Roman"/>
          <w:color w:val="222222"/>
          <w:sz w:val="24"/>
          <w:szCs w:val="24"/>
          <w:shd w:val="clear" w:color="auto" w:fill="FFFFFF"/>
        </w:rPr>
        <w:t xml:space="preserve"> 2019)</w:t>
      </w:r>
      <w:r w:rsidR="00B70421" w:rsidRPr="00EB30A5">
        <w:rPr>
          <w:rFonts w:ascii="Times New Roman" w:hAnsi="Times New Roman" w:cs="Times New Roman"/>
          <w:sz w:val="24"/>
          <w:szCs w:val="24"/>
        </w:rPr>
        <w:t>.</w:t>
      </w:r>
      <w:r w:rsidR="0093705A" w:rsidRPr="00EB30A5">
        <w:rPr>
          <w:rFonts w:ascii="Times New Roman" w:hAnsi="Times New Roman" w:cs="Times New Roman"/>
          <w:sz w:val="24"/>
          <w:szCs w:val="24"/>
        </w:rPr>
        <w:t>. The</w:t>
      </w:r>
      <w:r w:rsidRPr="00EB30A5">
        <w:rPr>
          <w:rFonts w:ascii="Times New Roman" w:hAnsi="Times New Roman" w:cs="Times New Roman"/>
          <w:sz w:val="24"/>
          <w:szCs w:val="24"/>
        </w:rPr>
        <w:t xml:space="preserve"> department ensures every employee is compensated for their production operation in the organization. It is therefore inevitable that the employees will be motivated to work more to increase their assured pay.</w:t>
      </w:r>
    </w:p>
    <w:p w14:paraId="1652B848" w14:textId="77777777" w:rsidR="007E3651"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Building teamwork in an organization is </w:t>
      </w:r>
      <w:r w:rsidR="0093705A" w:rsidRPr="00EB30A5">
        <w:rPr>
          <w:rFonts w:ascii="Times New Roman" w:hAnsi="Times New Roman" w:cs="Times New Roman"/>
          <w:sz w:val="24"/>
          <w:szCs w:val="24"/>
        </w:rPr>
        <w:t>as well</w:t>
      </w:r>
      <w:r w:rsidRPr="00EB30A5">
        <w:rPr>
          <w:rFonts w:ascii="Times New Roman" w:hAnsi="Times New Roman" w:cs="Times New Roman"/>
          <w:sz w:val="24"/>
          <w:szCs w:val="24"/>
        </w:rPr>
        <w:t xml:space="preserve"> a thoughtful alternative to problem resolution. The teams in an organization help create focus groups that increase creativity, critical thinking and hence the productivity in an organization. Considering all the factors like age, gender and the socio-cultural aspects, the management should create a comprehensive team that will help in improving productivity. The groups should be enhanced to encourage productive competition and </w:t>
      </w:r>
      <w:r w:rsidRPr="00EB30A5">
        <w:rPr>
          <w:rFonts w:ascii="Times New Roman" w:hAnsi="Times New Roman" w:cs="Times New Roman"/>
          <w:sz w:val="24"/>
          <w:szCs w:val="24"/>
        </w:rPr>
        <w:lastRenderedPageBreak/>
        <w:t xml:space="preserve">thus ensure they meet their set targets. It is therefore in the best interest of the organization to consider the alternative solutions to help in solving of the problems the organization is faced with., </w:t>
      </w:r>
      <w:r w:rsidR="002D1D65" w:rsidRPr="00EB30A5">
        <w:rPr>
          <w:rFonts w:ascii="Times New Roman" w:hAnsi="Times New Roman" w:cs="Times New Roman"/>
          <w:sz w:val="24"/>
          <w:szCs w:val="24"/>
        </w:rPr>
        <w:t>adoption</w:t>
      </w:r>
      <w:r w:rsidRPr="00EB30A5">
        <w:rPr>
          <w:rFonts w:ascii="Times New Roman" w:hAnsi="Times New Roman" w:cs="Times New Roman"/>
          <w:sz w:val="24"/>
          <w:szCs w:val="24"/>
        </w:rPr>
        <w:t xml:space="preserve"> of the alternative ways help in boosting the employee morale, improving the working environment, and resolve the </w:t>
      </w:r>
      <w:r w:rsidR="0093705A" w:rsidRPr="00EB30A5">
        <w:rPr>
          <w:rFonts w:ascii="Times New Roman" w:hAnsi="Times New Roman" w:cs="Times New Roman"/>
          <w:sz w:val="24"/>
          <w:szCs w:val="24"/>
        </w:rPr>
        <w:t>labor</w:t>
      </w:r>
      <w:r w:rsidRPr="00EB30A5">
        <w:rPr>
          <w:rFonts w:ascii="Times New Roman" w:hAnsi="Times New Roman" w:cs="Times New Roman"/>
          <w:sz w:val="24"/>
          <w:szCs w:val="24"/>
        </w:rPr>
        <w:t xml:space="preserve"> </w:t>
      </w:r>
      <w:r w:rsidR="002D1D65" w:rsidRPr="00EB30A5">
        <w:rPr>
          <w:rFonts w:ascii="Times New Roman" w:hAnsi="Times New Roman" w:cs="Times New Roman"/>
          <w:sz w:val="24"/>
          <w:szCs w:val="24"/>
        </w:rPr>
        <w:t>remuneration</w:t>
      </w:r>
      <w:r w:rsidRPr="00EB30A5">
        <w:rPr>
          <w:rFonts w:ascii="Times New Roman" w:hAnsi="Times New Roman" w:cs="Times New Roman"/>
          <w:sz w:val="24"/>
          <w:szCs w:val="24"/>
        </w:rPr>
        <w:t xml:space="preserve"> problem in the organization and thus the management is assured of increased productivity in terms of quality and quantity, sales and consequently profitability. </w:t>
      </w:r>
    </w:p>
    <w:p w14:paraId="7E746909" w14:textId="77777777" w:rsidR="002D1D65" w:rsidRPr="00800B53" w:rsidRDefault="00B51066" w:rsidP="00800B53">
      <w:pPr>
        <w:pStyle w:val="ListParagraph"/>
        <w:numPr>
          <w:ilvl w:val="0"/>
          <w:numId w:val="4"/>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Decision-making techniques</w:t>
      </w:r>
    </w:p>
    <w:p w14:paraId="52EE7807" w14:textId="77777777" w:rsidR="002D1D65" w:rsidRPr="00EB30A5" w:rsidRDefault="00B51066" w:rsidP="00EB30A5">
      <w:pPr>
        <w:tabs>
          <w:tab w:val="left" w:pos="2670"/>
        </w:tabs>
        <w:spacing w:line="480" w:lineRule="auto"/>
        <w:jc w:val="both"/>
        <w:rPr>
          <w:rFonts w:ascii="Times New Roman" w:hAnsi="Times New Roman" w:cs="Times New Roman"/>
          <w:sz w:val="24"/>
          <w:szCs w:val="24"/>
        </w:rPr>
      </w:pPr>
      <w:r w:rsidRPr="00800B53">
        <w:rPr>
          <w:rFonts w:ascii="Times New Roman" w:hAnsi="Times New Roman" w:cs="Times New Roman"/>
          <w:sz w:val="24"/>
          <w:szCs w:val="24"/>
        </w:rPr>
        <w:t xml:space="preserve">Making managerial decisions involves the use </w:t>
      </w:r>
      <w:r w:rsidRPr="00EB30A5">
        <w:rPr>
          <w:rFonts w:ascii="Times New Roman" w:hAnsi="Times New Roman" w:cs="Times New Roman"/>
          <w:sz w:val="24"/>
          <w:szCs w:val="24"/>
        </w:rPr>
        <w:t>of specific techniques that have proved functional over the years</w:t>
      </w:r>
      <w:r w:rsidR="006C2ACC" w:rsidRPr="00EB30A5">
        <w:rPr>
          <w:rFonts w:ascii="Times New Roman" w:hAnsi="Times New Roman" w:cs="Times New Roman"/>
          <w:sz w:val="24"/>
          <w:szCs w:val="24"/>
        </w:rPr>
        <w:t>. The most desirable decision-making technique depends on the nature of the organization, range of products, type of problem to be solved and organizational structure. In the case of the problem mentioned above, the management should consider the following managerial decision-making techniques to provide a lasting solution to their problems</w:t>
      </w:r>
      <w:r w:rsidR="00B70421" w:rsidRPr="00EB30A5">
        <w:rPr>
          <w:rFonts w:ascii="Times New Roman" w:hAnsi="Times New Roman" w:cs="Times New Roman"/>
          <w:sz w:val="24"/>
          <w:szCs w:val="24"/>
        </w:rPr>
        <w:t xml:space="preserve"> (</w:t>
      </w:r>
      <w:r w:rsidR="00B70421" w:rsidRPr="00EB30A5">
        <w:rPr>
          <w:rFonts w:ascii="Times New Roman" w:hAnsi="Times New Roman" w:cs="Times New Roman"/>
          <w:color w:val="222222"/>
          <w:sz w:val="24"/>
          <w:szCs w:val="24"/>
          <w:shd w:val="clear" w:color="auto" w:fill="FFFFFF"/>
        </w:rPr>
        <w:t xml:space="preserve">Chai &amp; </w:t>
      </w:r>
      <w:proofErr w:type="gramStart"/>
      <w:r w:rsidR="00B70421" w:rsidRPr="00EB30A5">
        <w:rPr>
          <w:rFonts w:ascii="Times New Roman" w:hAnsi="Times New Roman" w:cs="Times New Roman"/>
          <w:color w:val="222222"/>
          <w:sz w:val="24"/>
          <w:szCs w:val="24"/>
          <w:shd w:val="clear" w:color="auto" w:fill="FFFFFF"/>
        </w:rPr>
        <w:t>Ngai ,</w:t>
      </w:r>
      <w:proofErr w:type="gramEnd"/>
      <w:r w:rsidR="00B70421" w:rsidRPr="00EB30A5">
        <w:rPr>
          <w:rFonts w:ascii="Times New Roman" w:hAnsi="Times New Roman" w:cs="Times New Roman"/>
          <w:color w:val="222222"/>
          <w:sz w:val="24"/>
          <w:szCs w:val="24"/>
          <w:shd w:val="clear" w:color="auto" w:fill="FFFFFF"/>
        </w:rPr>
        <w:t xml:space="preserve"> 2020)</w:t>
      </w:r>
      <w:r w:rsidR="006C2ACC" w:rsidRPr="00EB30A5">
        <w:rPr>
          <w:rFonts w:ascii="Times New Roman" w:hAnsi="Times New Roman" w:cs="Times New Roman"/>
          <w:sz w:val="24"/>
          <w:szCs w:val="24"/>
        </w:rPr>
        <w:t xml:space="preserve">. The available decision-making techniques are; Affinity </w:t>
      </w:r>
      <w:r w:rsidR="0093705A" w:rsidRPr="00EB30A5">
        <w:rPr>
          <w:rFonts w:ascii="Times New Roman" w:hAnsi="Times New Roman" w:cs="Times New Roman"/>
          <w:sz w:val="24"/>
          <w:szCs w:val="24"/>
        </w:rPr>
        <w:t>diagram, cost</w:t>
      </w:r>
      <w:r w:rsidR="006C2ACC" w:rsidRPr="00EB30A5">
        <w:rPr>
          <w:rFonts w:ascii="Times New Roman" w:hAnsi="Times New Roman" w:cs="Times New Roman"/>
          <w:sz w:val="24"/>
          <w:szCs w:val="24"/>
        </w:rPr>
        <w:t>-benefit analysis and decision making tree. The mentioned techniques focus on problem resolution by ensuring high employee compliance and least cost to the organization as expressed in the paragraphs below.</w:t>
      </w:r>
    </w:p>
    <w:p w14:paraId="217F84D4" w14:textId="77777777" w:rsidR="006C2ACC" w:rsidRPr="00800B53" w:rsidRDefault="00B51066" w:rsidP="00800B53">
      <w:pPr>
        <w:pStyle w:val="ListParagraph"/>
        <w:numPr>
          <w:ilvl w:val="1"/>
          <w:numId w:val="4"/>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Affinity diagram</w:t>
      </w:r>
    </w:p>
    <w:p w14:paraId="34177C27" w14:textId="77777777" w:rsidR="006C2ACC"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The affinity diagram use brainstorming and mind mapping of the organizational problems and possible solutions. In the management of the organization problems, the employees are the immediate casualtie</w:t>
      </w:r>
      <w:r w:rsidR="0093705A" w:rsidRPr="00EB30A5">
        <w:rPr>
          <w:rFonts w:ascii="Times New Roman" w:hAnsi="Times New Roman" w:cs="Times New Roman"/>
          <w:sz w:val="24"/>
          <w:szCs w:val="24"/>
        </w:rPr>
        <w:t>s of a poor decision</w:t>
      </w:r>
      <w:r w:rsidR="002B0689" w:rsidRPr="00EB30A5">
        <w:rPr>
          <w:rFonts w:ascii="Times New Roman" w:hAnsi="Times New Roman" w:cs="Times New Roman"/>
          <w:sz w:val="24"/>
          <w:szCs w:val="24"/>
        </w:rPr>
        <w:t xml:space="preserve"> (</w:t>
      </w:r>
      <w:r w:rsidR="002B0689" w:rsidRPr="00EB30A5">
        <w:rPr>
          <w:rFonts w:ascii="Times New Roman" w:hAnsi="Times New Roman" w:cs="Times New Roman"/>
          <w:color w:val="222222"/>
          <w:sz w:val="24"/>
          <w:szCs w:val="24"/>
          <w:shd w:val="clear" w:color="auto" w:fill="FFFFFF"/>
        </w:rPr>
        <w:t xml:space="preserve">Chai &amp; </w:t>
      </w:r>
      <w:proofErr w:type="gramStart"/>
      <w:r w:rsidR="002B0689" w:rsidRPr="00EB30A5">
        <w:rPr>
          <w:rFonts w:ascii="Times New Roman" w:hAnsi="Times New Roman" w:cs="Times New Roman"/>
          <w:color w:val="222222"/>
          <w:sz w:val="24"/>
          <w:szCs w:val="24"/>
          <w:shd w:val="clear" w:color="auto" w:fill="FFFFFF"/>
        </w:rPr>
        <w:t>Ngai ,</w:t>
      </w:r>
      <w:proofErr w:type="gramEnd"/>
      <w:r w:rsidR="002B0689" w:rsidRPr="00EB30A5">
        <w:rPr>
          <w:rFonts w:ascii="Times New Roman" w:hAnsi="Times New Roman" w:cs="Times New Roman"/>
          <w:color w:val="222222"/>
          <w:sz w:val="24"/>
          <w:szCs w:val="24"/>
          <w:shd w:val="clear" w:color="auto" w:fill="FFFFFF"/>
        </w:rPr>
        <w:t xml:space="preserve"> 2020)</w:t>
      </w:r>
      <w:r w:rsidR="002B0689" w:rsidRPr="00EB30A5">
        <w:rPr>
          <w:rFonts w:ascii="Times New Roman" w:hAnsi="Times New Roman" w:cs="Times New Roman"/>
          <w:sz w:val="24"/>
          <w:szCs w:val="24"/>
        </w:rPr>
        <w:t>.</w:t>
      </w:r>
      <w:r w:rsidR="0093705A" w:rsidRPr="00EB30A5">
        <w:rPr>
          <w:rFonts w:ascii="Times New Roman" w:hAnsi="Times New Roman" w:cs="Times New Roman"/>
          <w:sz w:val="24"/>
          <w:szCs w:val="24"/>
        </w:rPr>
        <w:t>. Including</w:t>
      </w:r>
      <w:r w:rsidRPr="00EB30A5">
        <w:rPr>
          <w:rFonts w:ascii="Times New Roman" w:hAnsi="Times New Roman" w:cs="Times New Roman"/>
          <w:sz w:val="24"/>
          <w:szCs w:val="24"/>
        </w:rPr>
        <w:t xml:space="preserve">, the employees in the brainstorming of a possible solution to the issues, helps in maximizing possible solutions to the problems. </w:t>
      </w:r>
      <w:r w:rsidR="00333432" w:rsidRPr="00EB30A5">
        <w:rPr>
          <w:rFonts w:ascii="Times New Roman" w:hAnsi="Times New Roman" w:cs="Times New Roman"/>
          <w:sz w:val="24"/>
          <w:szCs w:val="24"/>
        </w:rPr>
        <w:t>Well-coordinated brainstorming process to identify the possible ways to minimize the working hours, increase efficiency, improve the working environment and ensure fair a</w:t>
      </w:r>
      <w:r w:rsidR="0093705A" w:rsidRPr="00EB30A5">
        <w:rPr>
          <w:rFonts w:ascii="Times New Roman" w:hAnsi="Times New Roman" w:cs="Times New Roman"/>
          <w:sz w:val="24"/>
          <w:szCs w:val="24"/>
        </w:rPr>
        <w:t>n</w:t>
      </w:r>
      <w:r w:rsidR="00333432" w:rsidRPr="00EB30A5">
        <w:rPr>
          <w:rFonts w:ascii="Times New Roman" w:hAnsi="Times New Roman" w:cs="Times New Roman"/>
          <w:sz w:val="24"/>
          <w:szCs w:val="24"/>
        </w:rPr>
        <w:t xml:space="preserve">d </w:t>
      </w:r>
      <w:r w:rsidR="00333432" w:rsidRPr="00EB30A5">
        <w:rPr>
          <w:rFonts w:ascii="Times New Roman" w:hAnsi="Times New Roman" w:cs="Times New Roman"/>
          <w:sz w:val="24"/>
          <w:szCs w:val="24"/>
        </w:rPr>
        <w:lastRenderedPageBreak/>
        <w:t>equitable pay for the productive work in the organization. Through the brainstorming process, management should consider precise ideas that ensure there is satisfaction among the employees.</w:t>
      </w:r>
    </w:p>
    <w:p w14:paraId="0402B46C" w14:textId="77777777" w:rsidR="00333432"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The affinity diagram helps the leaders in the creation of an operational plan that provides a sense of direction to the organizations. The management can evaluate the possible outcomes in terms of challenges and suggest solutions to them to maximize efficiency. It is therefore essential to create the focus groups and coordinate the brainstorming process to maximize</w:t>
      </w:r>
      <w:r w:rsidR="004800AA" w:rsidRPr="00EB30A5">
        <w:rPr>
          <w:rFonts w:ascii="Times New Roman" w:hAnsi="Times New Roman" w:cs="Times New Roman"/>
          <w:sz w:val="24"/>
          <w:szCs w:val="24"/>
        </w:rPr>
        <w:t xml:space="preserve"> the efficiency of the outcome.</w:t>
      </w:r>
    </w:p>
    <w:p w14:paraId="76D034F3" w14:textId="77777777" w:rsidR="004800AA" w:rsidRPr="00800B53" w:rsidRDefault="00B51066" w:rsidP="00800B53">
      <w:pPr>
        <w:pStyle w:val="ListParagraph"/>
        <w:numPr>
          <w:ilvl w:val="1"/>
          <w:numId w:val="4"/>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Cost-benefit analysis</w:t>
      </w:r>
    </w:p>
    <w:p w14:paraId="2C8C4471" w14:textId="77777777" w:rsidR="004800AA"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Problem resolution, an organization, should minimize cost and increase benefits. The management should consider a solution that will work best to exploit the available resources whole maximizing the output and consequently, the benefits to the organization. Cost analysis basis should be </w:t>
      </w:r>
      <w:r w:rsidR="0093705A" w:rsidRPr="00EB30A5">
        <w:rPr>
          <w:rFonts w:ascii="Times New Roman" w:hAnsi="Times New Roman" w:cs="Times New Roman"/>
          <w:sz w:val="24"/>
          <w:szCs w:val="24"/>
        </w:rPr>
        <w:t>cognizant</w:t>
      </w:r>
      <w:r w:rsidRPr="00EB30A5">
        <w:rPr>
          <w:rFonts w:ascii="Times New Roman" w:hAnsi="Times New Roman" w:cs="Times New Roman"/>
          <w:sz w:val="24"/>
          <w:szCs w:val="24"/>
        </w:rPr>
        <w:t xml:space="preserve"> of the inflation effect and the time value of money</w:t>
      </w:r>
      <w:r w:rsidR="002B0689" w:rsidRPr="00EB30A5">
        <w:rPr>
          <w:rFonts w:ascii="Times New Roman" w:hAnsi="Times New Roman" w:cs="Times New Roman"/>
          <w:sz w:val="24"/>
          <w:szCs w:val="24"/>
        </w:rPr>
        <w:t xml:space="preserve"> (</w:t>
      </w:r>
      <w:r w:rsidR="002B0689" w:rsidRPr="00EB30A5">
        <w:rPr>
          <w:rFonts w:ascii="Times New Roman" w:hAnsi="Times New Roman" w:cs="Times New Roman"/>
          <w:color w:val="222222"/>
          <w:sz w:val="24"/>
          <w:szCs w:val="24"/>
          <w:shd w:val="clear" w:color="auto" w:fill="FFFFFF"/>
        </w:rPr>
        <w:t xml:space="preserve">Chai &amp; </w:t>
      </w:r>
      <w:proofErr w:type="gramStart"/>
      <w:r w:rsidR="002B0689" w:rsidRPr="00EB30A5">
        <w:rPr>
          <w:rFonts w:ascii="Times New Roman" w:hAnsi="Times New Roman" w:cs="Times New Roman"/>
          <w:color w:val="222222"/>
          <w:sz w:val="24"/>
          <w:szCs w:val="24"/>
          <w:shd w:val="clear" w:color="auto" w:fill="FFFFFF"/>
        </w:rPr>
        <w:t>Ngai ,</w:t>
      </w:r>
      <w:proofErr w:type="gramEnd"/>
      <w:r w:rsidR="002B0689" w:rsidRPr="00EB30A5">
        <w:rPr>
          <w:rFonts w:ascii="Times New Roman" w:hAnsi="Times New Roman" w:cs="Times New Roman"/>
          <w:color w:val="222222"/>
          <w:sz w:val="24"/>
          <w:szCs w:val="24"/>
          <w:shd w:val="clear" w:color="auto" w:fill="FFFFFF"/>
        </w:rPr>
        <w:t xml:space="preserve"> 2020)</w:t>
      </w:r>
      <w:r w:rsidR="002B0689" w:rsidRPr="00EB30A5">
        <w:rPr>
          <w:rFonts w:ascii="Times New Roman" w:hAnsi="Times New Roman" w:cs="Times New Roman"/>
          <w:sz w:val="24"/>
          <w:szCs w:val="24"/>
        </w:rPr>
        <w:t>.</w:t>
      </w:r>
      <w:r w:rsidRPr="00EB30A5">
        <w:rPr>
          <w:rFonts w:ascii="Times New Roman" w:hAnsi="Times New Roman" w:cs="Times New Roman"/>
          <w:sz w:val="24"/>
          <w:szCs w:val="24"/>
        </w:rPr>
        <w:t>. The management in the resolution of the problem mentioned above should consider the acquisition of low-cost, high-efficiency equipment that will automatize their functionality and reduce the workload. Improvisation of the working environment should ensure the management provide facilities that are necessary and avoid spendthrift spending on least desired resources.</w:t>
      </w:r>
    </w:p>
    <w:p w14:paraId="1C2A67C3" w14:textId="77777777" w:rsidR="004800AA"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The cost-benefit analysis is essential for the organization to ensure they make the most economical decision. The management should adopt the least possible problem resolution techniques to their </w:t>
      </w:r>
      <w:proofErr w:type="gramStart"/>
      <w:r w:rsidRPr="00EB30A5">
        <w:rPr>
          <w:rFonts w:ascii="Times New Roman" w:hAnsi="Times New Roman" w:cs="Times New Roman"/>
          <w:sz w:val="24"/>
          <w:szCs w:val="24"/>
        </w:rPr>
        <w:t>problems .</w:t>
      </w:r>
      <w:proofErr w:type="gramEnd"/>
      <w:r w:rsidRPr="00EB30A5">
        <w:rPr>
          <w:rFonts w:ascii="Times New Roman" w:hAnsi="Times New Roman" w:cs="Times New Roman"/>
          <w:sz w:val="24"/>
          <w:szCs w:val="24"/>
        </w:rPr>
        <w:t xml:space="preserve"> in management f tome and resources, management should harmoniously y plan with their employees to ensure maximum compliance.</w:t>
      </w:r>
      <w:r w:rsidR="00E822AC" w:rsidRPr="00EB30A5">
        <w:rPr>
          <w:rFonts w:ascii="Times New Roman" w:hAnsi="Times New Roman" w:cs="Times New Roman"/>
          <w:sz w:val="24"/>
          <w:szCs w:val="24"/>
        </w:rPr>
        <w:t xml:space="preserve"> Employee remuneration should focus on productivity rather than the most adopted </w:t>
      </w:r>
      <w:r w:rsidR="0093705A" w:rsidRPr="00EB30A5">
        <w:rPr>
          <w:rFonts w:ascii="Times New Roman" w:hAnsi="Times New Roman" w:cs="Times New Roman"/>
          <w:sz w:val="24"/>
          <w:szCs w:val="24"/>
        </w:rPr>
        <w:t>skeptical</w:t>
      </w:r>
      <w:r w:rsidR="00E822AC" w:rsidRPr="00EB30A5">
        <w:rPr>
          <w:rFonts w:ascii="Times New Roman" w:hAnsi="Times New Roman" w:cs="Times New Roman"/>
          <w:sz w:val="24"/>
          <w:szCs w:val="24"/>
        </w:rPr>
        <w:t xml:space="preserve">/traditional ways of payment for services in the </w:t>
      </w:r>
      <w:r w:rsidR="00E822AC" w:rsidRPr="00EB30A5">
        <w:rPr>
          <w:rFonts w:ascii="Times New Roman" w:hAnsi="Times New Roman" w:cs="Times New Roman"/>
          <w:sz w:val="24"/>
          <w:szCs w:val="24"/>
        </w:rPr>
        <w:lastRenderedPageBreak/>
        <w:t>organization.</w:t>
      </w:r>
      <w:r w:rsidRPr="00EB30A5">
        <w:rPr>
          <w:rFonts w:ascii="Times New Roman" w:hAnsi="Times New Roman" w:cs="Times New Roman"/>
          <w:sz w:val="24"/>
          <w:szCs w:val="24"/>
        </w:rPr>
        <w:t xml:space="preserve"> The resources in the organization should, therefore, be of the best quality to encourage productivity and consequently, the profitability of the organization. </w:t>
      </w:r>
    </w:p>
    <w:p w14:paraId="21DB6CF9" w14:textId="77777777" w:rsidR="009219AF" w:rsidRPr="00800B53" w:rsidRDefault="00B51066" w:rsidP="00800B53">
      <w:pPr>
        <w:pStyle w:val="ListParagraph"/>
        <w:numPr>
          <w:ilvl w:val="1"/>
          <w:numId w:val="4"/>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Decision-making tree</w:t>
      </w:r>
    </w:p>
    <w:p w14:paraId="79F04AB8" w14:textId="77777777" w:rsidR="009219AF"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b/>
          <w:sz w:val="24"/>
          <w:szCs w:val="24"/>
        </w:rPr>
        <w:t>Dec</w:t>
      </w:r>
      <w:r w:rsidRPr="00EB30A5">
        <w:rPr>
          <w:rFonts w:ascii="Times New Roman" w:hAnsi="Times New Roman" w:cs="Times New Roman"/>
          <w:sz w:val="24"/>
          <w:szCs w:val="24"/>
        </w:rPr>
        <w:t xml:space="preserve">ision-making tree involves assessing a variety of outcomes before making decisions. The tree provides the organization with the chance to evaluate their decision on alternative available for the problem </w:t>
      </w:r>
      <w:r w:rsidR="0093705A" w:rsidRPr="00EB30A5">
        <w:rPr>
          <w:rFonts w:ascii="Times New Roman" w:hAnsi="Times New Roman" w:cs="Times New Roman"/>
          <w:sz w:val="24"/>
          <w:szCs w:val="24"/>
        </w:rPr>
        <w:t>resolution. The</w:t>
      </w:r>
      <w:r w:rsidR="0049743E" w:rsidRPr="00EB30A5">
        <w:rPr>
          <w:rFonts w:ascii="Times New Roman" w:hAnsi="Times New Roman" w:cs="Times New Roman"/>
          <w:sz w:val="24"/>
          <w:szCs w:val="24"/>
        </w:rPr>
        <w:t xml:space="preserve"> management can choose between conflicting ideas and select the one with more benefit and least challenges. Financial obligation </w:t>
      </w:r>
      <w:r w:rsidR="0093705A" w:rsidRPr="00EB30A5">
        <w:rPr>
          <w:rFonts w:ascii="Times New Roman" w:hAnsi="Times New Roman" w:cs="Times New Roman"/>
          <w:sz w:val="24"/>
          <w:szCs w:val="24"/>
        </w:rPr>
        <w:t>among</w:t>
      </w:r>
      <w:r w:rsidR="0049743E" w:rsidRPr="00EB30A5">
        <w:rPr>
          <w:rFonts w:ascii="Times New Roman" w:hAnsi="Times New Roman" w:cs="Times New Roman"/>
          <w:sz w:val="24"/>
          <w:szCs w:val="24"/>
        </w:rPr>
        <w:t xml:space="preserve"> other aspects should be considered to ensure the organization is least constrained. In the resolution of low wages and longer working hours, for instance, the management can view the introduction of technology and downscaling of operation or use of technology and maintain the current workforce. With retaining the crew, the management is assured of increased productivity at a lower cost, and the employee workload is expected to reduce drastically. However, if the organization considers downscaling, the productivity, as well as the cost might reduce and thus, the sales and the profitability of the organization will as well lower</w:t>
      </w:r>
      <w:r w:rsidR="004D4813" w:rsidRPr="00EB30A5">
        <w:rPr>
          <w:rFonts w:ascii="Times New Roman" w:hAnsi="Times New Roman" w:cs="Times New Roman"/>
          <w:sz w:val="24"/>
          <w:szCs w:val="24"/>
        </w:rPr>
        <w:t xml:space="preserve"> (</w:t>
      </w:r>
      <w:r w:rsidR="004D4813" w:rsidRPr="00EB30A5">
        <w:rPr>
          <w:rFonts w:ascii="Times New Roman" w:hAnsi="Times New Roman" w:cs="Times New Roman"/>
          <w:color w:val="222222"/>
          <w:sz w:val="24"/>
          <w:szCs w:val="24"/>
          <w:shd w:val="clear" w:color="auto" w:fill="FFFFFF"/>
        </w:rPr>
        <w:t xml:space="preserve">Abdel-mala et </w:t>
      </w:r>
      <w:proofErr w:type="gramStart"/>
      <w:r w:rsidR="004D4813" w:rsidRPr="00EB30A5">
        <w:rPr>
          <w:rFonts w:ascii="Times New Roman" w:hAnsi="Times New Roman" w:cs="Times New Roman"/>
          <w:color w:val="222222"/>
          <w:sz w:val="24"/>
          <w:szCs w:val="24"/>
          <w:shd w:val="clear" w:color="auto" w:fill="FFFFFF"/>
        </w:rPr>
        <w:t>al .</w:t>
      </w:r>
      <w:proofErr w:type="gramEnd"/>
      <w:r w:rsidR="004D4813" w:rsidRPr="00EB30A5">
        <w:rPr>
          <w:rFonts w:ascii="Times New Roman" w:hAnsi="Times New Roman" w:cs="Times New Roman"/>
          <w:color w:val="222222"/>
          <w:sz w:val="24"/>
          <w:szCs w:val="24"/>
          <w:shd w:val="clear" w:color="auto" w:fill="FFFFFF"/>
        </w:rPr>
        <w:t xml:space="preserve"> 2017)</w:t>
      </w:r>
      <w:r w:rsidR="0049743E" w:rsidRPr="00EB30A5">
        <w:rPr>
          <w:rFonts w:ascii="Times New Roman" w:hAnsi="Times New Roman" w:cs="Times New Roman"/>
          <w:sz w:val="24"/>
          <w:szCs w:val="24"/>
        </w:rPr>
        <w:t>. The management is, therefore compelled to choose the solution with the highest benefit.</w:t>
      </w:r>
    </w:p>
    <w:p w14:paraId="126F72E0" w14:textId="77777777" w:rsidR="0049743E"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The decision making tree is often applied whenever an organization is faced with complex problems as the ones mentioned above. It is therefore essential for the organization to identify all the al; alternative solutions to the problems and sieve them through a screen of functionality and efficiency to ensure they get the most efficient solution to the problem the organization is faced with.</w:t>
      </w:r>
    </w:p>
    <w:p w14:paraId="5896C2EE" w14:textId="77777777" w:rsidR="004C5772"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 As observed, the management should decide on a decision making technique that monitors the cause and effect. The cost is an essential factor in an organization, and employee satisfaction helps </w:t>
      </w:r>
      <w:r w:rsidRPr="00EB30A5">
        <w:rPr>
          <w:rFonts w:ascii="Times New Roman" w:hAnsi="Times New Roman" w:cs="Times New Roman"/>
          <w:sz w:val="24"/>
          <w:szCs w:val="24"/>
        </w:rPr>
        <w:lastRenderedPageBreak/>
        <w:t xml:space="preserve">in improving the functionality of the organization. It is therefore advisable to adopt the decision making tree criteria while paying respect to the affinity diagram and the cost-benefit analysis to ensure the organization is better placed to maximize output and increase their sales and profitability. </w:t>
      </w:r>
    </w:p>
    <w:p w14:paraId="2AC11036" w14:textId="77777777" w:rsidR="0049439D" w:rsidRDefault="0049439D" w:rsidP="00EB30A5">
      <w:pPr>
        <w:tabs>
          <w:tab w:val="left" w:pos="2670"/>
        </w:tabs>
        <w:spacing w:line="480" w:lineRule="auto"/>
        <w:jc w:val="both"/>
        <w:rPr>
          <w:rFonts w:ascii="Times New Roman" w:hAnsi="Times New Roman" w:cs="Times New Roman"/>
          <w:sz w:val="24"/>
          <w:szCs w:val="24"/>
        </w:rPr>
      </w:pPr>
    </w:p>
    <w:p w14:paraId="4B97A2BC" w14:textId="77777777" w:rsidR="0049439D" w:rsidRPr="00EB30A5" w:rsidRDefault="0049439D" w:rsidP="00EB30A5">
      <w:pPr>
        <w:tabs>
          <w:tab w:val="left" w:pos="2670"/>
        </w:tabs>
        <w:spacing w:line="480" w:lineRule="auto"/>
        <w:jc w:val="both"/>
        <w:rPr>
          <w:rFonts w:ascii="Times New Roman" w:hAnsi="Times New Roman" w:cs="Times New Roman"/>
          <w:sz w:val="24"/>
          <w:szCs w:val="24"/>
        </w:rPr>
      </w:pPr>
    </w:p>
    <w:p w14:paraId="134AEC34" w14:textId="77777777" w:rsidR="00AB64D9" w:rsidRPr="00800B53" w:rsidRDefault="00B51066" w:rsidP="00800B53">
      <w:pPr>
        <w:pStyle w:val="ListParagraph"/>
        <w:numPr>
          <w:ilvl w:val="0"/>
          <w:numId w:val="4"/>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Plan for implementation</w:t>
      </w:r>
    </w:p>
    <w:p w14:paraId="3C543B91" w14:textId="77777777" w:rsidR="00AB64D9"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b/>
          <w:sz w:val="24"/>
          <w:szCs w:val="24"/>
        </w:rPr>
        <w:t xml:space="preserve">The </w:t>
      </w:r>
      <w:r w:rsidRPr="00EB30A5">
        <w:rPr>
          <w:rFonts w:ascii="Times New Roman" w:hAnsi="Times New Roman" w:cs="Times New Roman"/>
          <w:sz w:val="24"/>
          <w:szCs w:val="24"/>
        </w:rPr>
        <w:t xml:space="preserve">implantation plan is as important as the change to be implanted. </w:t>
      </w:r>
      <w:r w:rsidR="0093705A" w:rsidRPr="00EB30A5">
        <w:rPr>
          <w:rFonts w:ascii="Times New Roman" w:hAnsi="Times New Roman" w:cs="Times New Roman"/>
          <w:sz w:val="24"/>
          <w:szCs w:val="24"/>
        </w:rPr>
        <w:t>To</w:t>
      </w:r>
      <w:r w:rsidRPr="00EB30A5">
        <w:rPr>
          <w:rFonts w:ascii="Times New Roman" w:hAnsi="Times New Roman" w:cs="Times New Roman"/>
          <w:sz w:val="24"/>
          <w:szCs w:val="24"/>
        </w:rPr>
        <w:t xml:space="preserve"> implement the desired change, the management should follow the plan as prescribed to avoid making mistakes that could otherwise cost the organization. The management should define the goals and objectives of the organization depending on the priority of problem resolution. The schedule resolution should, therefore, be highlighted to set deadlines and known timeframe for achieving the desired changes. The management is, therefore required to allocate resources like technological devices. The resources help in accelerating the adoption of changes. The manage</w:t>
      </w:r>
      <w:r w:rsidR="0093705A" w:rsidRPr="00EB30A5">
        <w:rPr>
          <w:rFonts w:ascii="Times New Roman" w:hAnsi="Times New Roman" w:cs="Times New Roman"/>
          <w:sz w:val="24"/>
          <w:szCs w:val="24"/>
        </w:rPr>
        <w:t>ment should then designate to team m</w:t>
      </w:r>
      <w:r w:rsidRPr="00EB30A5">
        <w:rPr>
          <w:rFonts w:ascii="Times New Roman" w:hAnsi="Times New Roman" w:cs="Times New Roman"/>
          <w:sz w:val="24"/>
          <w:szCs w:val="24"/>
        </w:rPr>
        <w:t>ember</w:t>
      </w:r>
      <w:r w:rsidR="0093705A" w:rsidRPr="00EB30A5">
        <w:rPr>
          <w:rFonts w:ascii="Times New Roman" w:hAnsi="Times New Roman" w:cs="Times New Roman"/>
          <w:sz w:val="24"/>
          <w:szCs w:val="24"/>
        </w:rPr>
        <w:t>s</w:t>
      </w:r>
      <w:r w:rsidRPr="00EB30A5">
        <w:rPr>
          <w:rFonts w:ascii="Times New Roman" w:hAnsi="Times New Roman" w:cs="Times New Roman"/>
          <w:sz w:val="24"/>
          <w:szCs w:val="24"/>
        </w:rPr>
        <w:t xml:space="preserve"> responsibility in order t</w:t>
      </w:r>
      <w:r w:rsidR="0093705A" w:rsidRPr="00EB30A5">
        <w:rPr>
          <w:rFonts w:ascii="Times New Roman" w:hAnsi="Times New Roman" w:cs="Times New Roman"/>
          <w:sz w:val="24"/>
          <w:szCs w:val="24"/>
        </w:rPr>
        <w:t>o</w:t>
      </w:r>
      <w:r w:rsidRPr="00EB30A5">
        <w:rPr>
          <w:rFonts w:ascii="Times New Roman" w:hAnsi="Times New Roman" w:cs="Times New Roman"/>
          <w:sz w:val="24"/>
          <w:szCs w:val="24"/>
        </w:rPr>
        <w:t xml:space="preserve"> assign everyone productive response-ability that helps in solving the bigger problem in the organization. The management should strictly adhere to the steps without skipping to ensure the problems are efficiently solved.</w:t>
      </w:r>
    </w:p>
    <w:p w14:paraId="067DF7C1" w14:textId="77777777" w:rsidR="00AB64D9"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Definition of metrics for success of the implementation serves as a guideline to show the progress. Achieving the goals and objectives of the organization provides the employees with faith that they're are making the positive regress. The management should then identify how the organization is going to adapt to the new changes. The management should provide training services to equip the members with adequate skills to handle the newly put in place measures to facilitate </w:t>
      </w:r>
      <w:r w:rsidRPr="00EB30A5">
        <w:rPr>
          <w:rFonts w:ascii="Times New Roman" w:hAnsi="Times New Roman" w:cs="Times New Roman"/>
          <w:sz w:val="24"/>
          <w:szCs w:val="24"/>
        </w:rPr>
        <w:lastRenderedPageBreak/>
        <w:t>compliance. Finally, the organization should evaluate success through the various metrics. An improvement in productivity, sales and employee satisfaction is the pinnacle of success in the problem resolution for the organization.</w:t>
      </w:r>
    </w:p>
    <w:p w14:paraId="299664EE" w14:textId="77777777" w:rsidR="00CC1434" w:rsidRPr="00EB30A5" w:rsidRDefault="00800B53" w:rsidP="00EB30A5">
      <w:pPr>
        <w:tabs>
          <w:tab w:val="left" w:pos="2670"/>
        </w:tabs>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7.0. </w:t>
      </w:r>
      <w:r w:rsidR="00B51066" w:rsidRPr="00EB30A5">
        <w:rPr>
          <w:rFonts w:ascii="Times New Roman" w:hAnsi="Times New Roman" w:cs="Times New Roman"/>
          <w:b/>
          <w:sz w:val="24"/>
          <w:szCs w:val="24"/>
        </w:rPr>
        <w:t>Communicating plan to the shareholders</w:t>
      </w:r>
    </w:p>
    <w:p w14:paraId="09AAD2AF" w14:textId="77777777" w:rsidR="00CC1434"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Shareholders are the owners of the company. They're responsible for the provision of resources that are useful in problem resolution. The shareholders should be made aware of the complaints of the employees and the prevailing dissatisfaction in the organization. Information on the available measures and the implantation plans of the problem resolution techniques in the organization. The shareholders are informed of the time frame for the implementation of the guidelines and the metrics of success. The assurance of success and resumption of normalcy in the operation of the organization is critical for the shareholders and should be continuously considered.</w:t>
      </w:r>
    </w:p>
    <w:p w14:paraId="79613D57" w14:textId="77777777" w:rsidR="000940E4" w:rsidRPr="00800B53" w:rsidRDefault="00800B53" w:rsidP="00800B53">
      <w:pPr>
        <w:pStyle w:val="ListParagraph"/>
        <w:numPr>
          <w:ilvl w:val="0"/>
          <w:numId w:val="5"/>
        </w:numPr>
        <w:tabs>
          <w:tab w:val="left" w:pos="2670"/>
        </w:tabs>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B51066" w:rsidRPr="00800B53">
        <w:rPr>
          <w:rFonts w:ascii="Times New Roman" w:hAnsi="Times New Roman" w:cs="Times New Roman"/>
          <w:b/>
          <w:sz w:val="24"/>
          <w:szCs w:val="24"/>
        </w:rPr>
        <w:t>Monitoring and review techniques to ensure successful implantation.</w:t>
      </w:r>
    </w:p>
    <w:p w14:paraId="227B3489" w14:textId="77777777" w:rsidR="000940E4"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A team of experts should closely monitor succes</w:t>
      </w:r>
      <w:r w:rsidRPr="00EB30A5">
        <w:rPr>
          <w:rFonts w:ascii="Times New Roman" w:hAnsi="Times New Roman" w:cs="Times New Roman"/>
          <w:b/>
          <w:sz w:val="24"/>
          <w:szCs w:val="24"/>
        </w:rPr>
        <w:t xml:space="preserve">s </w:t>
      </w:r>
      <w:r w:rsidRPr="00EB30A5">
        <w:rPr>
          <w:rFonts w:ascii="Times New Roman" w:hAnsi="Times New Roman" w:cs="Times New Roman"/>
          <w:sz w:val="24"/>
          <w:szCs w:val="24"/>
        </w:rPr>
        <w:t>implantation of changes in an organization. The team should ensure social learning, process tracing, participatory mapping and the tracking adoption and measurement development (TAMD). The monitoring helps in identification of flaws and correction where necessary. The experts should notify the manager, not on the best ways to act upon identification of any other problem in the organization.</w:t>
      </w:r>
    </w:p>
    <w:p w14:paraId="6B9B1E0B" w14:textId="77777777" w:rsidR="0020467C" w:rsidRPr="00800B53" w:rsidRDefault="00B51066" w:rsidP="00800B53">
      <w:pPr>
        <w:pStyle w:val="ListParagraph"/>
        <w:numPr>
          <w:ilvl w:val="0"/>
          <w:numId w:val="5"/>
        </w:numPr>
        <w:tabs>
          <w:tab w:val="left" w:pos="2670"/>
        </w:tabs>
        <w:spacing w:line="480" w:lineRule="auto"/>
        <w:jc w:val="both"/>
        <w:rPr>
          <w:rFonts w:ascii="Times New Roman" w:hAnsi="Times New Roman" w:cs="Times New Roman"/>
          <w:b/>
          <w:sz w:val="24"/>
          <w:szCs w:val="24"/>
        </w:rPr>
      </w:pPr>
      <w:r w:rsidRPr="00800B53">
        <w:rPr>
          <w:rFonts w:ascii="Times New Roman" w:hAnsi="Times New Roman" w:cs="Times New Roman"/>
          <w:b/>
          <w:sz w:val="24"/>
          <w:szCs w:val="24"/>
        </w:rPr>
        <w:t xml:space="preserve">Conclusion </w:t>
      </w:r>
    </w:p>
    <w:p w14:paraId="38DC87A1" w14:textId="77777777" w:rsidR="0020467C"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b/>
          <w:sz w:val="24"/>
          <w:szCs w:val="24"/>
        </w:rPr>
        <w:t xml:space="preserve">As seen </w:t>
      </w:r>
      <w:r w:rsidRPr="00EB30A5">
        <w:rPr>
          <w:rFonts w:ascii="Times New Roman" w:hAnsi="Times New Roman" w:cs="Times New Roman"/>
          <w:sz w:val="24"/>
          <w:szCs w:val="24"/>
        </w:rPr>
        <w:t xml:space="preserve">in the above paragraphs, it is essential to ensure the organization pay a keen interest in the functionality of the organization and identify any problem that may be in the working environment; the organization should provide a prompt solution to the issues that may be affecting their operation. Further, it is essential to ensure the organization use verifiable decision-making </w:t>
      </w:r>
      <w:r w:rsidRPr="00EB30A5">
        <w:rPr>
          <w:rFonts w:ascii="Times New Roman" w:hAnsi="Times New Roman" w:cs="Times New Roman"/>
          <w:sz w:val="24"/>
          <w:szCs w:val="24"/>
        </w:rPr>
        <w:lastRenderedPageBreak/>
        <w:t>techniques to minimize casualties and effectively monitor the changes in the organization as expressed above.</w:t>
      </w:r>
    </w:p>
    <w:p w14:paraId="7F4BFA3C" w14:textId="77777777" w:rsidR="00DE1B1E" w:rsidRPr="00EB30A5" w:rsidRDefault="00B51066" w:rsidP="00EB30A5">
      <w:pPr>
        <w:tabs>
          <w:tab w:val="left" w:pos="2670"/>
        </w:tabs>
        <w:spacing w:line="480" w:lineRule="auto"/>
        <w:jc w:val="both"/>
        <w:rPr>
          <w:rFonts w:ascii="Times New Roman" w:hAnsi="Times New Roman" w:cs="Times New Roman"/>
          <w:sz w:val="24"/>
          <w:szCs w:val="24"/>
        </w:rPr>
      </w:pPr>
      <w:r w:rsidRPr="00EB30A5">
        <w:rPr>
          <w:rFonts w:ascii="Times New Roman" w:hAnsi="Times New Roman" w:cs="Times New Roman"/>
          <w:sz w:val="24"/>
          <w:szCs w:val="24"/>
        </w:rPr>
        <w:t xml:space="preserve"> </w:t>
      </w:r>
    </w:p>
    <w:p w14:paraId="20CBCC54" w14:textId="77777777" w:rsidR="004800AA" w:rsidRDefault="004800AA" w:rsidP="00EB30A5">
      <w:pPr>
        <w:tabs>
          <w:tab w:val="left" w:pos="2670"/>
        </w:tabs>
        <w:spacing w:line="480" w:lineRule="auto"/>
        <w:jc w:val="both"/>
        <w:rPr>
          <w:rFonts w:ascii="Times New Roman" w:hAnsi="Times New Roman" w:cs="Times New Roman"/>
          <w:sz w:val="24"/>
          <w:szCs w:val="24"/>
        </w:rPr>
      </w:pPr>
    </w:p>
    <w:p w14:paraId="456A8829" w14:textId="77777777" w:rsidR="00EB30A5" w:rsidRDefault="00EB30A5" w:rsidP="00EB30A5">
      <w:pPr>
        <w:tabs>
          <w:tab w:val="left" w:pos="2670"/>
        </w:tabs>
        <w:spacing w:line="480" w:lineRule="auto"/>
        <w:jc w:val="both"/>
        <w:rPr>
          <w:rFonts w:ascii="Times New Roman" w:hAnsi="Times New Roman" w:cs="Times New Roman"/>
          <w:sz w:val="24"/>
          <w:szCs w:val="24"/>
        </w:rPr>
      </w:pPr>
    </w:p>
    <w:p w14:paraId="22F657FA" w14:textId="77777777" w:rsidR="00EB30A5" w:rsidRDefault="00EB30A5" w:rsidP="00EB30A5">
      <w:pPr>
        <w:tabs>
          <w:tab w:val="left" w:pos="2670"/>
        </w:tabs>
        <w:spacing w:line="480" w:lineRule="auto"/>
        <w:jc w:val="both"/>
        <w:rPr>
          <w:rFonts w:ascii="Times New Roman" w:hAnsi="Times New Roman" w:cs="Times New Roman"/>
          <w:sz w:val="24"/>
          <w:szCs w:val="24"/>
        </w:rPr>
      </w:pPr>
    </w:p>
    <w:p w14:paraId="5F99C572" w14:textId="77777777" w:rsidR="00EB30A5" w:rsidRPr="00EB30A5" w:rsidRDefault="00EB30A5" w:rsidP="00EB30A5">
      <w:pPr>
        <w:tabs>
          <w:tab w:val="left" w:pos="2670"/>
        </w:tabs>
        <w:spacing w:line="480" w:lineRule="auto"/>
        <w:jc w:val="both"/>
        <w:rPr>
          <w:rFonts w:ascii="Times New Roman" w:hAnsi="Times New Roman" w:cs="Times New Roman"/>
          <w:sz w:val="24"/>
          <w:szCs w:val="24"/>
        </w:rPr>
      </w:pPr>
    </w:p>
    <w:p w14:paraId="29388606" w14:textId="77777777" w:rsidR="00346E3C" w:rsidRPr="00EB30A5" w:rsidRDefault="00287F60" w:rsidP="00EB30A5">
      <w:pPr>
        <w:tabs>
          <w:tab w:val="left" w:pos="2670"/>
        </w:tabs>
        <w:spacing w:line="480" w:lineRule="auto"/>
        <w:jc w:val="center"/>
        <w:rPr>
          <w:rFonts w:ascii="Times New Roman" w:hAnsi="Times New Roman" w:cs="Times New Roman"/>
          <w:sz w:val="24"/>
          <w:szCs w:val="24"/>
        </w:rPr>
      </w:pPr>
      <w:r w:rsidRPr="00EB30A5">
        <w:rPr>
          <w:rFonts w:ascii="Times New Roman" w:hAnsi="Times New Roman" w:cs="Times New Roman"/>
          <w:sz w:val="24"/>
          <w:szCs w:val="24"/>
        </w:rPr>
        <w:t>References</w:t>
      </w:r>
    </w:p>
    <w:p w14:paraId="787A6553" w14:textId="77777777" w:rsidR="004D4813" w:rsidRPr="00EB30A5" w:rsidRDefault="004D4813" w:rsidP="00EB30A5">
      <w:pPr>
        <w:tabs>
          <w:tab w:val="left" w:pos="2670"/>
        </w:tabs>
        <w:spacing w:line="480" w:lineRule="auto"/>
        <w:jc w:val="center"/>
        <w:rPr>
          <w:rFonts w:ascii="Times New Roman" w:hAnsi="Times New Roman" w:cs="Times New Roman"/>
          <w:sz w:val="24"/>
          <w:szCs w:val="24"/>
        </w:rPr>
      </w:pPr>
      <w:r w:rsidRPr="00EB30A5">
        <w:rPr>
          <w:rFonts w:ascii="Times New Roman" w:hAnsi="Times New Roman" w:cs="Times New Roman"/>
          <w:color w:val="222222"/>
          <w:sz w:val="24"/>
          <w:szCs w:val="24"/>
          <w:shd w:val="clear" w:color="auto" w:fill="FFFFFF"/>
        </w:rPr>
        <w:t>Abdel-</w:t>
      </w:r>
      <w:proofErr w:type="spellStart"/>
      <w:r w:rsidRPr="00EB30A5">
        <w:rPr>
          <w:rFonts w:ascii="Times New Roman" w:hAnsi="Times New Roman" w:cs="Times New Roman"/>
          <w:color w:val="222222"/>
          <w:sz w:val="24"/>
          <w:szCs w:val="24"/>
          <w:shd w:val="clear" w:color="auto" w:fill="FFFFFF"/>
        </w:rPr>
        <w:t>malak</w:t>
      </w:r>
      <w:proofErr w:type="spellEnd"/>
      <w:r w:rsidRPr="00EB30A5">
        <w:rPr>
          <w:rFonts w:ascii="Times New Roman" w:hAnsi="Times New Roman" w:cs="Times New Roman"/>
          <w:color w:val="222222"/>
          <w:sz w:val="24"/>
          <w:szCs w:val="24"/>
          <w:shd w:val="clear" w:color="auto" w:fill="FFFFFF"/>
        </w:rPr>
        <w:t xml:space="preserve">, F. F., Issa, U. H., </w:t>
      </w:r>
      <w:proofErr w:type="spellStart"/>
      <w:r w:rsidRPr="00EB30A5">
        <w:rPr>
          <w:rFonts w:ascii="Times New Roman" w:hAnsi="Times New Roman" w:cs="Times New Roman"/>
          <w:color w:val="222222"/>
          <w:sz w:val="24"/>
          <w:szCs w:val="24"/>
          <w:shd w:val="clear" w:color="auto" w:fill="FFFFFF"/>
        </w:rPr>
        <w:t>Miky</w:t>
      </w:r>
      <w:proofErr w:type="spellEnd"/>
      <w:r w:rsidRPr="00EB30A5">
        <w:rPr>
          <w:rFonts w:ascii="Times New Roman" w:hAnsi="Times New Roman" w:cs="Times New Roman"/>
          <w:color w:val="222222"/>
          <w:sz w:val="24"/>
          <w:szCs w:val="24"/>
          <w:shd w:val="clear" w:color="auto" w:fill="FFFFFF"/>
        </w:rPr>
        <w:t>, Y. H., &amp; Osman, E. A. (2017). Applying decision-making techniques to Civil Engineering Projects. </w:t>
      </w:r>
      <w:r w:rsidRPr="00EB30A5">
        <w:rPr>
          <w:rFonts w:ascii="Times New Roman" w:hAnsi="Times New Roman" w:cs="Times New Roman"/>
          <w:i/>
          <w:iCs/>
          <w:color w:val="222222"/>
          <w:sz w:val="24"/>
          <w:szCs w:val="24"/>
          <w:shd w:val="clear" w:color="auto" w:fill="FFFFFF"/>
        </w:rPr>
        <w:t>Beni-</w:t>
      </w:r>
      <w:proofErr w:type="spellStart"/>
      <w:r w:rsidRPr="00EB30A5">
        <w:rPr>
          <w:rFonts w:ascii="Times New Roman" w:hAnsi="Times New Roman" w:cs="Times New Roman"/>
          <w:i/>
          <w:iCs/>
          <w:color w:val="222222"/>
          <w:sz w:val="24"/>
          <w:szCs w:val="24"/>
          <w:shd w:val="clear" w:color="auto" w:fill="FFFFFF"/>
        </w:rPr>
        <w:t>Suef</w:t>
      </w:r>
      <w:proofErr w:type="spellEnd"/>
      <w:r w:rsidRPr="00EB30A5">
        <w:rPr>
          <w:rFonts w:ascii="Times New Roman" w:hAnsi="Times New Roman" w:cs="Times New Roman"/>
          <w:i/>
          <w:iCs/>
          <w:color w:val="222222"/>
          <w:sz w:val="24"/>
          <w:szCs w:val="24"/>
          <w:shd w:val="clear" w:color="auto" w:fill="FFFFFF"/>
        </w:rPr>
        <w:t xml:space="preserve"> University journal of basic and applied sciences</w:t>
      </w:r>
      <w:r w:rsidRPr="00EB30A5">
        <w:rPr>
          <w:rFonts w:ascii="Times New Roman" w:hAnsi="Times New Roman" w:cs="Times New Roman"/>
          <w:color w:val="222222"/>
          <w:sz w:val="24"/>
          <w:szCs w:val="24"/>
          <w:shd w:val="clear" w:color="auto" w:fill="FFFFFF"/>
        </w:rPr>
        <w:t>, </w:t>
      </w:r>
      <w:r w:rsidRPr="00EB30A5">
        <w:rPr>
          <w:rFonts w:ascii="Times New Roman" w:hAnsi="Times New Roman" w:cs="Times New Roman"/>
          <w:i/>
          <w:iCs/>
          <w:color w:val="222222"/>
          <w:sz w:val="24"/>
          <w:szCs w:val="24"/>
          <w:shd w:val="clear" w:color="auto" w:fill="FFFFFF"/>
        </w:rPr>
        <w:t>6</w:t>
      </w:r>
      <w:r w:rsidRPr="00EB30A5">
        <w:rPr>
          <w:rFonts w:ascii="Times New Roman" w:hAnsi="Times New Roman" w:cs="Times New Roman"/>
          <w:color w:val="222222"/>
          <w:sz w:val="24"/>
          <w:szCs w:val="24"/>
          <w:shd w:val="clear" w:color="auto" w:fill="FFFFFF"/>
        </w:rPr>
        <w:t>(4), 326-331.</w:t>
      </w:r>
    </w:p>
    <w:p w14:paraId="0A8E167E" w14:textId="77777777" w:rsidR="00B70421" w:rsidRPr="00EB30A5" w:rsidRDefault="00B70421" w:rsidP="00EB30A5">
      <w:pPr>
        <w:tabs>
          <w:tab w:val="left" w:pos="2670"/>
        </w:tabs>
        <w:spacing w:line="480" w:lineRule="auto"/>
        <w:jc w:val="center"/>
        <w:rPr>
          <w:rFonts w:ascii="Times New Roman" w:hAnsi="Times New Roman" w:cs="Times New Roman"/>
          <w:color w:val="222222"/>
          <w:sz w:val="24"/>
          <w:szCs w:val="24"/>
          <w:shd w:val="clear" w:color="auto" w:fill="FFFFFF"/>
        </w:rPr>
      </w:pPr>
      <w:r w:rsidRPr="00EB30A5">
        <w:rPr>
          <w:rFonts w:ascii="Times New Roman" w:hAnsi="Times New Roman" w:cs="Times New Roman"/>
          <w:color w:val="222222"/>
          <w:sz w:val="24"/>
          <w:szCs w:val="24"/>
          <w:shd w:val="clear" w:color="auto" w:fill="FFFFFF"/>
        </w:rPr>
        <w:t>Becker, T. E., Robertson, M. M., &amp; Vandenberg, R. J. (2019). Nonlinear transformations in organizational research: Possible problems and potential solutions. </w:t>
      </w:r>
      <w:r w:rsidRPr="00EB30A5">
        <w:rPr>
          <w:rFonts w:ascii="Times New Roman" w:hAnsi="Times New Roman" w:cs="Times New Roman"/>
          <w:i/>
          <w:iCs/>
          <w:color w:val="222222"/>
          <w:sz w:val="24"/>
          <w:szCs w:val="24"/>
          <w:shd w:val="clear" w:color="auto" w:fill="FFFFFF"/>
        </w:rPr>
        <w:t>Organizational Research Methods</w:t>
      </w:r>
      <w:r w:rsidRPr="00EB30A5">
        <w:rPr>
          <w:rFonts w:ascii="Times New Roman" w:hAnsi="Times New Roman" w:cs="Times New Roman"/>
          <w:color w:val="222222"/>
          <w:sz w:val="24"/>
          <w:szCs w:val="24"/>
          <w:shd w:val="clear" w:color="auto" w:fill="FFFFFF"/>
        </w:rPr>
        <w:t>, </w:t>
      </w:r>
      <w:r w:rsidRPr="00EB30A5">
        <w:rPr>
          <w:rFonts w:ascii="Times New Roman" w:hAnsi="Times New Roman" w:cs="Times New Roman"/>
          <w:i/>
          <w:iCs/>
          <w:color w:val="222222"/>
          <w:sz w:val="24"/>
          <w:szCs w:val="24"/>
          <w:shd w:val="clear" w:color="auto" w:fill="FFFFFF"/>
        </w:rPr>
        <w:t>22</w:t>
      </w:r>
      <w:r w:rsidRPr="00EB30A5">
        <w:rPr>
          <w:rFonts w:ascii="Times New Roman" w:hAnsi="Times New Roman" w:cs="Times New Roman"/>
          <w:color w:val="222222"/>
          <w:sz w:val="24"/>
          <w:szCs w:val="24"/>
          <w:shd w:val="clear" w:color="auto" w:fill="FFFFFF"/>
        </w:rPr>
        <w:t>(4), 831-866.</w:t>
      </w:r>
    </w:p>
    <w:p w14:paraId="0801A4A3" w14:textId="77777777" w:rsidR="004D4813" w:rsidRPr="00EB30A5" w:rsidRDefault="004D4813" w:rsidP="00EB30A5">
      <w:pPr>
        <w:tabs>
          <w:tab w:val="left" w:pos="2670"/>
        </w:tabs>
        <w:spacing w:line="480" w:lineRule="auto"/>
        <w:jc w:val="center"/>
        <w:rPr>
          <w:rFonts w:ascii="Times New Roman" w:hAnsi="Times New Roman" w:cs="Times New Roman"/>
          <w:sz w:val="24"/>
          <w:szCs w:val="24"/>
        </w:rPr>
      </w:pPr>
      <w:r w:rsidRPr="00EB30A5">
        <w:rPr>
          <w:rFonts w:ascii="Times New Roman" w:hAnsi="Times New Roman" w:cs="Times New Roman"/>
          <w:color w:val="222222"/>
          <w:sz w:val="24"/>
          <w:szCs w:val="24"/>
          <w:shd w:val="clear" w:color="auto" w:fill="FFFFFF"/>
        </w:rPr>
        <w:t>Chai, J., &amp; Ngai, E. W. (2020). Decision-making techniques in supplier selection: Recent accomplishments and what lies ahead. </w:t>
      </w:r>
      <w:r w:rsidRPr="00EB30A5">
        <w:rPr>
          <w:rFonts w:ascii="Times New Roman" w:hAnsi="Times New Roman" w:cs="Times New Roman"/>
          <w:i/>
          <w:iCs/>
          <w:color w:val="222222"/>
          <w:sz w:val="24"/>
          <w:szCs w:val="24"/>
          <w:shd w:val="clear" w:color="auto" w:fill="FFFFFF"/>
        </w:rPr>
        <w:t>Expert Systems with Applications</w:t>
      </w:r>
      <w:r w:rsidRPr="00EB30A5">
        <w:rPr>
          <w:rFonts w:ascii="Times New Roman" w:hAnsi="Times New Roman" w:cs="Times New Roman"/>
          <w:color w:val="222222"/>
          <w:sz w:val="24"/>
          <w:szCs w:val="24"/>
          <w:shd w:val="clear" w:color="auto" w:fill="FFFFFF"/>
        </w:rPr>
        <w:t>, </w:t>
      </w:r>
      <w:r w:rsidRPr="00EB30A5">
        <w:rPr>
          <w:rFonts w:ascii="Times New Roman" w:hAnsi="Times New Roman" w:cs="Times New Roman"/>
          <w:i/>
          <w:iCs/>
          <w:color w:val="222222"/>
          <w:sz w:val="24"/>
          <w:szCs w:val="24"/>
          <w:shd w:val="clear" w:color="auto" w:fill="FFFFFF"/>
        </w:rPr>
        <w:t>140</w:t>
      </w:r>
      <w:r w:rsidRPr="00EB30A5">
        <w:rPr>
          <w:rFonts w:ascii="Times New Roman" w:hAnsi="Times New Roman" w:cs="Times New Roman"/>
          <w:color w:val="222222"/>
          <w:sz w:val="24"/>
          <w:szCs w:val="24"/>
          <w:shd w:val="clear" w:color="auto" w:fill="FFFFFF"/>
        </w:rPr>
        <w:t>, 112903.</w:t>
      </w:r>
    </w:p>
    <w:p w14:paraId="4215B1EB" w14:textId="77777777" w:rsidR="00287F60" w:rsidRPr="00EB30A5" w:rsidRDefault="00287F60" w:rsidP="00EB30A5">
      <w:pPr>
        <w:tabs>
          <w:tab w:val="left" w:pos="2670"/>
        </w:tabs>
        <w:spacing w:line="480" w:lineRule="auto"/>
        <w:jc w:val="center"/>
        <w:rPr>
          <w:rFonts w:ascii="Times New Roman" w:hAnsi="Times New Roman" w:cs="Times New Roman"/>
          <w:color w:val="222222"/>
          <w:sz w:val="24"/>
          <w:szCs w:val="24"/>
          <w:shd w:val="clear" w:color="auto" w:fill="FFFFFF"/>
        </w:rPr>
      </w:pPr>
      <w:proofErr w:type="spellStart"/>
      <w:r w:rsidRPr="00EB30A5">
        <w:rPr>
          <w:rFonts w:ascii="Times New Roman" w:hAnsi="Times New Roman" w:cs="Times New Roman"/>
          <w:color w:val="222222"/>
          <w:sz w:val="24"/>
          <w:szCs w:val="24"/>
          <w:shd w:val="clear" w:color="auto" w:fill="FFFFFF"/>
        </w:rPr>
        <w:t>Knardahl</w:t>
      </w:r>
      <w:proofErr w:type="spellEnd"/>
      <w:r w:rsidRPr="00EB30A5">
        <w:rPr>
          <w:rFonts w:ascii="Times New Roman" w:hAnsi="Times New Roman" w:cs="Times New Roman"/>
          <w:color w:val="222222"/>
          <w:sz w:val="24"/>
          <w:szCs w:val="24"/>
          <w:shd w:val="clear" w:color="auto" w:fill="FFFFFF"/>
        </w:rPr>
        <w:t xml:space="preserve">, S., Johannessen, H. A., </w:t>
      </w:r>
      <w:proofErr w:type="spellStart"/>
      <w:r w:rsidRPr="00EB30A5">
        <w:rPr>
          <w:rFonts w:ascii="Times New Roman" w:hAnsi="Times New Roman" w:cs="Times New Roman"/>
          <w:color w:val="222222"/>
          <w:sz w:val="24"/>
          <w:szCs w:val="24"/>
          <w:shd w:val="clear" w:color="auto" w:fill="FFFFFF"/>
        </w:rPr>
        <w:t>Sterud</w:t>
      </w:r>
      <w:proofErr w:type="spellEnd"/>
      <w:r w:rsidRPr="00EB30A5">
        <w:rPr>
          <w:rFonts w:ascii="Times New Roman" w:hAnsi="Times New Roman" w:cs="Times New Roman"/>
          <w:color w:val="222222"/>
          <w:sz w:val="24"/>
          <w:szCs w:val="24"/>
          <w:shd w:val="clear" w:color="auto" w:fill="FFFFFF"/>
        </w:rPr>
        <w:t xml:space="preserve">, T., </w:t>
      </w:r>
      <w:proofErr w:type="spellStart"/>
      <w:r w:rsidRPr="00EB30A5">
        <w:rPr>
          <w:rFonts w:ascii="Times New Roman" w:hAnsi="Times New Roman" w:cs="Times New Roman"/>
          <w:color w:val="222222"/>
          <w:sz w:val="24"/>
          <w:szCs w:val="24"/>
          <w:shd w:val="clear" w:color="auto" w:fill="FFFFFF"/>
        </w:rPr>
        <w:t>Härmä</w:t>
      </w:r>
      <w:proofErr w:type="spellEnd"/>
      <w:r w:rsidRPr="00EB30A5">
        <w:rPr>
          <w:rFonts w:ascii="Times New Roman" w:hAnsi="Times New Roman" w:cs="Times New Roman"/>
          <w:color w:val="222222"/>
          <w:sz w:val="24"/>
          <w:szCs w:val="24"/>
          <w:shd w:val="clear" w:color="auto" w:fill="FFFFFF"/>
        </w:rPr>
        <w:t xml:space="preserve">, M., </w:t>
      </w:r>
      <w:proofErr w:type="spellStart"/>
      <w:r w:rsidRPr="00EB30A5">
        <w:rPr>
          <w:rFonts w:ascii="Times New Roman" w:hAnsi="Times New Roman" w:cs="Times New Roman"/>
          <w:color w:val="222222"/>
          <w:sz w:val="24"/>
          <w:szCs w:val="24"/>
          <w:shd w:val="clear" w:color="auto" w:fill="FFFFFF"/>
        </w:rPr>
        <w:t>Rugulies</w:t>
      </w:r>
      <w:proofErr w:type="spellEnd"/>
      <w:r w:rsidRPr="00EB30A5">
        <w:rPr>
          <w:rFonts w:ascii="Times New Roman" w:hAnsi="Times New Roman" w:cs="Times New Roman"/>
          <w:color w:val="222222"/>
          <w:sz w:val="24"/>
          <w:szCs w:val="24"/>
          <w:shd w:val="clear" w:color="auto" w:fill="FFFFFF"/>
        </w:rPr>
        <w:t xml:space="preserve">, R., </w:t>
      </w:r>
      <w:proofErr w:type="spellStart"/>
      <w:r w:rsidRPr="00EB30A5">
        <w:rPr>
          <w:rFonts w:ascii="Times New Roman" w:hAnsi="Times New Roman" w:cs="Times New Roman"/>
          <w:color w:val="222222"/>
          <w:sz w:val="24"/>
          <w:szCs w:val="24"/>
          <w:shd w:val="clear" w:color="auto" w:fill="FFFFFF"/>
        </w:rPr>
        <w:t>Seitsamo</w:t>
      </w:r>
      <w:proofErr w:type="spellEnd"/>
      <w:r w:rsidRPr="00EB30A5">
        <w:rPr>
          <w:rFonts w:ascii="Times New Roman" w:hAnsi="Times New Roman" w:cs="Times New Roman"/>
          <w:color w:val="222222"/>
          <w:sz w:val="24"/>
          <w:szCs w:val="24"/>
          <w:shd w:val="clear" w:color="auto" w:fill="FFFFFF"/>
        </w:rPr>
        <w:t>, J., &amp; Borg, V. (2017). The contribution from psychological, social, and organizational work factors to risk of disability retirement: a systematic review with meta-analyses. </w:t>
      </w:r>
      <w:r w:rsidRPr="00EB30A5">
        <w:rPr>
          <w:rFonts w:ascii="Times New Roman" w:hAnsi="Times New Roman" w:cs="Times New Roman"/>
          <w:i/>
          <w:iCs/>
          <w:color w:val="222222"/>
          <w:sz w:val="24"/>
          <w:szCs w:val="24"/>
          <w:shd w:val="clear" w:color="auto" w:fill="FFFFFF"/>
        </w:rPr>
        <w:t>BMC public health</w:t>
      </w:r>
      <w:r w:rsidRPr="00EB30A5">
        <w:rPr>
          <w:rFonts w:ascii="Times New Roman" w:hAnsi="Times New Roman" w:cs="Times New Roman"/>
          <w:color w:val="222222"/>
          <w:sz w:val="24"/>
          <w:szCs w:val="24"/>
          <w:shd w:val="clear" w:color="auto" w:fill="FFFFFF"/>
        </w:rPr>
        <w:t>, </w:t>
      </w:r>
      <w:r w:rsidRPr="00EB30A5">
        <w:rPr>
          <w:rFonts w:ascii="Times New Roman" w:hAnsi="Times New Roman" w:cs="Times New Roman"/>
          <w:i/>
          <w:iCs/>
          <w:color w:val="222222"/>
          <w:sz w:val="24"/>
          <w:szCs w:val="24"/>
          <w:shd w:val="clear" w:color="auto" w:fill="FFFFFF"/>
        </w:rPr>
        <w:t>17</w:t>
      </w:r>
      <w:r w:rsidRPr="00EB30A5">
        <w:rPr>
          <w:rFonts w:ascii="Times New Roman" w:hAnsi="Times New Roman" w:cs="Times New Roman"/>
          <w:color w:val="222222"/>
          <w:sz w:val="24"/>
          <w:szCs w:val="24"/>
          <w:shd w:val="clear" w:color="auto" w:fill="FFFFFF"/>
        </w:rPr>
        <w:t>(1), 176.</w:t>
      </w:r>
    </w:p>
    <w:p w14:paraId="555760C2" w14:textId="77777777" w:rsidR="00F90E37" w:rsidRPr="00EB30A5" w:rsidRDefault="00F90E37" w:rsidP="00EB30A5">
      <w:pPr>
        <w:tabs>
          <w:tab w:val="left" w:pos="2670"/>
        </w:tabs>
        <w:spacing w:line="480" w:lineRule="auto"/>
        <w:jc w:val="center"/>
        <w:rPr>
          <w:rFonts w:ascii="Times New Roman" w:hAnsi="Times New Roman" w:cs="Times New Roman"/>
          <w:color w:val="222222"/>
          <w:sz w:val="24"/>
          <w:szCs w:val="24"/>
          <w:shd w:val="clear" w:color="auto" w:fill="FFFFFF"/>
        </w:rPr>
      </w:pPr>
      <w:proofErr w:type="spellStart"/>
      <w:r w:rsidRPr="00EB30A5">
        <w:rPr>
          <w:rFonts w:ascii="Times New Roman" w:hAnsi="Times New Roman" w:cs="Times New Roman"/>
          <w:color w:val="222222"/>
          <w:sz w:val="24"/>
          <w:szCs w:val="24"/>
          <w:shd w:val="clear" w:color="auto" w:fill="FFFFFF"/>
        </w:rPr>
        <w:lastRenderedPageBreak/>
        <w:t>Odle-Dusseau</w:t>
      </w:r>
      <w:proofErr w:type="spellEnd"/>
      <w:r w:rsidRPr="00EB30A5">
        <w:rPr>
          <w:rFonts w:ascii="Times New Roman" w:hAnsi="Times New Roman" w:cs="Times New Roman"/>
          <w:color w:val="222222"/>
          <w:sz w:val="24"/>
          <w:szCs w:val="24"/>
          <w:shd w:val="clear" w:color="auto" w:fill="FFFFFF"/>
        </w:rPr>
        <w:t>, H. N., Hammer, L. B., Crain, T. L., &amp; Bodner, T. E. (2016). The influence of family-supportive supervisor training on employee job performance and attitudes: An organizational work–family intervention. </w:t>
      </w:r>
      <w:r w:rsidRPr="00EB30A5">
        <w:rPr>
          <w:rFonts w:ascii="Times New Roman" w:hAnsi="Times New Roman" w:cs="Times New Roman"/>
          <w:i/>
          <w:iCs/>
          <w:color w:val="222222"/>
          <w:sz w:val="24"/>
          <w:szCs w:val="24"/>
          <w:shd w:val="clear" w:color="auto" w:fill="FFFFFF"/>
        </w:rPr>
        <w:t>Journal of occupational health psychology</w:t>
      </w:r>
      <w:r w:rsidRPr="00EB30A5">
        <w:rPr>
          <w:rFonts w:ascii="Times New Roman" w:hAnsi="Times New Roman" w:cs="Times New Roman"/>
          <w:color w:val="222222"/>
          <w:sz w:val="24"/>
          <w:szCs w:val="24"/>
          <w:shd w:val="clear" w:color="auto" w:fill="FFFFFF"/>
        </w:rPr>
        <w:t>, </w:t>
      </w:r>
      <w:r w:rsidRPr="00EB30A5">
        <w:rPr>
          <w:rFonts w:ascii="Times New Roman" w:hAnsi="Times New Roman" w:cs="Times New Roman"/>
          <w:i/>
          <w:iCs/>
          <w:color w:val="222222"/>
          <w:sz w:val="24"/>
          <w:szCs w:val="24"/>
          <w:shd w:val="clear" w:color="auto" w:fill="FFFFFF"/>
        </w:rPr>
        <w:t>21</w:t>
      </w:r>
      <w:r w:rsidRPr="00EB30A5">
        <w:rPr>
          <w:rFonts w:ascii="Times New Roman" w:hAnsi="Times New Roman" w:cs="Times New Roman"/>
          <w:color w:val="222222"/>
          <w:sz w:val="24"/>
          <w:szCs w:val="24"/>
          <w:shd w:val="clear" w:color="auto" w:fill="FFFFFF"/>
        </w:rPr>
        <w:t>(3), 296.</w:t>
      </w:r>
    </w:p>
    <w:p w14:paraId="1427CAE5" w14:textId="77777777" w:rsidR="00287F60" w:rsidRPr="00EB30A5" w:rsidRDefault="00287F60" w:rsidP="00EB30A5">
      <w:pPr>
        <w:tabs>
          <w:tab w:val="left" w:pos="2670"/>
        </w:tabs>
        <w:spacing w:line="480" w:lineRule="auto"/>
        <w:jc w:val="center"/>
        <w:rPr>
          <w:rFonts w:ascii="Times New Roman" w:hAnsi="Times New Roman" w:cs="Times New Roman"/>
          <w:sz w:val="24"/>
          <w:szCs w:val="24"/>
        </w:rPr>
      </w:pPr>
    </w:p>
    <w:p w14:paraId="559F738E" w14:textId="77777777" w:rsidR="00EB30A5" w:rsidRPr="00EB30A5" w:rsidRDefault="00EB30A5" w:rsidP="00EB30A5">
      <w:pPr>
        <w:tabs>
          <w:tab w:val="left" w:pos="2670"/>
        </w:tabs>
        <w:spacing w:line="480" w:lineRule="auto"/>
        <w:jc w:val="center"/>
        <w:rPr>
          <w:rFonts w:ascii="Times New Roman" w:hAnsi="Times New Roman" w:cs="Times New Roman"/>
          <w:sz w:val="24"/>
          <w:szCs w:val="24"/>
        </w:rPr>
      </w:pPr>
    </w:p>
    <w:sectPr w:rsidR="00EB30A5" w:rsidRPr="00EB30A5" w:rsidSect="0093705A">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66913C" w14:textId="77777777" w:rsidR="00AD7ED5" w:rsidRDefault="00AD7ED5" w:rsidP="0093705A">
      <w:pPr>
        <w:spacing w:after="0" w:line="240" w:lineRule="auto"/>
      </w:pPr>
      <w:r>
        <w:separator/>
      </w:r>
    </w:p>
  </w:endnote>
  <w:endnote w:type="continuationSeparator" w:id="0">
    <w:p w14:paraId="5BF4EE7D" w14:textId="77777777" w:rsidR="00AD7ED5" w:rsidRDefault="00AD7ED5" w:rsidP="0093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4EE588" w14:textId="77777777" w:rsidR="00AD7ED5" w:rsidRDefault="00AD7ED5" w:rsidP="0093705A">
      <w:pPr>
        <w:spacing w:after="0" w:line="240" w:lineRule="auto"/>
      </w:pPr>
      <w:r>
        <w:separator/>
      </w:r>
    </w:p>
  </w:footnote>
  <w:footnote w:type="continuationSeparator" w:id="0">
    <w:p w14:paraId="34E04FC7" w14:textId="77777777" w:rsidR="00AD7ED5" w:rsidRDefault="00AD7ED5" w:rsidP="00937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2F5FF2" w14:textId="77777777" w:rsidR="00D944A2" w:rsidRDefault="00D944A2">
    <w:pPr>
      <w:pStyle w:val="Header"/>
      <w:jc w:val="right"/>
    </w:pPr>
    <w:r w:rsidRPr="00C67039">
      <w:t>PROBLEM SOLVING AND DECISION MAKING</w:t>
    </w:r>
    <w:r>
      <w:t xml:space="preserve"> </w:t>
    </w:r>
    <w:r>
      <w:tab/>
    </w:r>
    <w:r>
      <w:tab/>
    </w:r>
    <w:sdt>
      <w:sdtPr>
        <w:id w:val="-212668303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11</w:t>
        </w:r>
        <w:r>
          <w:rPr>
            <w:noProof/>
          </w:rPr>
          <w:fldChar w:fldCharType="end"/>
        </w:r>
      </w:sdtContent>
    </w:sdt>
  </w:p>
  <w:p w14:paraId="52808507" w14:textId="77777777" w:rsidR="00C6669E" w:rsidRDefault="00C666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BB35DD" w14:textId="77777777" w:rsidR="0093705A" w:rsidRDefault="0093705A">
    <w:pPr>
      <w:pStyle w:val="Header"/>
      <w:jc w:val="right"/>
    </w:pPr>
    <w:r>
      <w:t xml:space="preserve">Running Head: </w:t>
    </w:r>
    <w:r w:rsidR="00C67039" w:rsidRPr="00C67039">
      <w:t>PROBLEM SOLVING AND DECISION MAKING</w:t>
    </w:r>
    <w:r>
      <w:tab/>
    </w:r>
    <w:sdt>
      <w:sdtPr>
        <w:id w:val="190965569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944A2">
          <w:rPr>
            <w:noProof/>
          </w:rPr>
          <w:t>1</w:t>
        </w:r>
        <w:r>
          <w:rPr>
            <w:noProof/>
          </w:rPr>
          <w:fldChar w:fldCharType="end"/>
        </w:r>
      </w:sdtContent>
    </w:sdt>
  </w:p>
  <w:p w14:paraId="370E3C59" w14:textId="77777777" w:rsidR="0093705A" w:rsidRDefault="00937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FE6F34"/>
    <w:multiLevelType w:val="hybridMultilevel"/>
    <w:tmpl w:val="14568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A27DFE"/>
    <w:multiLevelType w:val="multilevel"/>
    <w:tmpl w:val="7B58459E"/>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1F7916BE"/>
    <w:multiLevelType w:val="multilevel"/>
    <w:tmpl w:val="7E68FE6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3FD93115"/>
    <w:multiLevelType w:val="multilevel"/>
    <w:tmpl w:val="514E7DD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5C823F2"/>
    <w:multiLevelType w:val="multilevel"/>
    <w:tmpl w:val="5D74BA6A"/>
    <w:lvl w:ilvl="0">
      <w:start w:val="8"/>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832"/>
    <w:rsid w:val="00062A36"/>
    <w:rsid w:val="0007422A"/>
    <w:rsid w:val="000940E4"/>
    <w:rsid w:val="000C6F74"/>
    <w:rsid w:val="000D3284"/>
    <w:rsid w:val="000F64E5"/>
    <w:rsid w:val="00121832"/>
    <w:rsid w:val="001F1450"/>
    <w:rsid w:val="0020467C"/>
    <w:rsid w:val="00216F4E"/>
    <w:rsid w:val="00281135"/>
    <w:rsid w:val="00287F60"/>
    <w:rsid w:val="002B0689"/>
    <w:rsid w:val="002D1D65"/>
    <w:rsid w:val="00333432"/>
    <w:rsid w:val="00346E3C"/>
    <w:rsid w:val="004216DD"/>
    <w:rsid w:val="00477DC9"/>
    <w:rsid w:val="004800AA"/>
    <w:rsid w:val="0049439D"/>
    <w:rsid w:val="0049743E"/>
    <w:rsid w:val="004C0F63"/>
    <w:rsid w:val="004C5772"/>
    <w:rsid w:val="004D4813"/>
    <w:rsid w:val="00514D87"/>
    <w:rsid w:val="006C2ACC"/>
    <w:rsid w:val="007162F9"/>
    <w:rsid w:val="00724A1C"/>
    <w:rsid w:val="007E3651"/>
    <w:rsid w:val="00800B53"/>
    <w:rsid w:val="009219AF"/>
    <w:rsid w:val="0093705A"/>
    <w:rsid w:val="009D0299"/>
    <w:rsid w:val="00A35E31"/>
    <w:rsid w:val="00A47291"/>
    <w:rsid w:val="00AB64D9"/>
    <w:rsid w:val="00AD7ED5"/>
    <w:rsid w:val="00B51066"/>
    <w:rsid w:val="00B5180D"/>
    <w:rsid w:val="00B70421"/>
    <w:rsid w:val="00BB222C"/>
    <w:rsid w:val="00C30B6F"/>
    <w:rsid w:val="00C6669E"/>
    <w:rsid w:val="00C67039"/>
    <w:rsid w:val="00CC1434"/>
    <w:rsid w:val="00D5081E"/>
    <w:rsid w:val="00D556A1"/>
    <w:rsid w:val="00D944A2"/>
    <w:rsid w:val="00DE1B1E"/>
    <w:rsid w:val="00DF1DED"/>
    <w:rsid w:val="00E822AC"/>
    <w:rsid w:val="00E96FA8"/>
    <w:rsid w:val="00EA1688"/>
    <w:rsid w:val="00EB30A5"/>
    <w:rsid w:val="00ED7A99"/>
    <w:rsid w:val="00F90E37"/>
    <w:rsid w:val="00FD55D3"/>
    <w:rsid w:val="00FD61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0FEB1"/>
  <w15:chartTrackingRefBased/>
  <w15:docId w15:val="{3AF3D723-F469-4B19-BC5E-4A936FC90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0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05A"/>
  </w:style>
  <w:style w:type="paragraph" w:styleId="Footer">
    <w:name w:val="footer"/>
    <w:basedOn w:val="Normal"/>
    <w:link w:val="FooterChar"/>
    <w:uiPriority w:val="99"/>
    <w:unhideWhenUsed/>
    <w:rsid w:val="009370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05A"/>
  </w:style>
  <w:style w:type="paragraph" w:styleId="ListParagraph">
    <w:name w:val="List Paragraph"/>
    <w:basedOn w:val="Normal"/>
    <w:uiPriority w:val="34"/>
    <w:qFormat/>
    <w:rsid w:val="00C666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1</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paula paulet</cp:lastModifiedBy>
  <cp:revision>61</cp:revision>
  <dcterms:created xsi:type="dcterms:W3CDTF">2020-08-28T01:45:00Z</dcterms:created>
  <dcterms:modified xsi:type="dcterms:W3CDTF">2020-09-01T19:22:00Z</dcterms:modified>
</cp:coreProperties>
</file>