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DCC77B" w14:textId="77777777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Viva 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DDDB444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2778B5FA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D5974D5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BE4114D" w14:textId="440C24AF" w:rsidR="006A543A" w:rsidRPr="00D96A1C" w:rsidRDefault="00CE4D06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Gillean Jof</w:t>
            </w:r>
            <w:r w:rsidR="00987C4D">
              <w:rPr>
                <w:rFonts w:asciiTheme="minorHAnsi" w:hAnsiTheme="minorHAnsi" w:cstheme="minorHAnsi"/>
                <w:b/>
                <w:color w:val="000000" w:themeColor="text1"/>
              </w:rPr>
              <w:t>re</w:t>
            </w:r>
          </w:p>
        </w:tc>
      </w:tr>
      <w:tr w:rsidR="006A543A" w:rsidRPr="00D96A1C" w14:paraId="3A3C5E20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CEA0D2A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1A07D9D4" w14:textId="6BDB8B42" w:rsidR="006A543A" w:rsidRPr="00D96A1C" w:rsidRDefault="00987C4D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The effects of visual filters and effects on a users immersion in Virtual Reality</w:t>
            </w:r>
          </w:p>
        </w:tc>
      </w:tr>
      <w:tr w:rsidR="006A543A" w:rsidRPr="00D96A1C" w14:paraId="38ECBC13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8F3CFB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7C753E87" w14:textId="000AE447" w:rsidR="006A543A" w:rsidRPr="00D96A1C" w:rsidRDefault="00987C4D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Adam Head</w:t>
            </w:r>
          </w:p>
        </w:tc>
      </w:tr>
      <w:tr w:rsidR="006A543A" w:rsidRPr="00D96A1C" w14:paraId="1DAE6FC6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CF808A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26FFFA1" w14:textId="7360A5EC" w:rsidR="006A543A" w:rsidRPr="00D96A1C" w:rsidRDefault="00987C4D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Rich Morgan</w:t>
            </w:r>
          </w:p>
        </w:tc>
      </w:tr>
    </w:tbl>
    <w:p w14:paraId="4802BFD2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5221085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C85B14F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FEFEB42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90F409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84A92E7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  </w:t>
            </w:r>
          </w:p>
          <w:p w14:paraId="3FF28DD2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57378C53" w14:textId="0EE6E9D2" w:rsidR="00DD55E3" w:rsidRPr="00D96A1C" w:rsidRDefault="006E079B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10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2454A18C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2DC509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BECBE7D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28C0A366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DC62D0F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Key objectives identified for the </w:t>
            </w:r>
            <w:r w:rsidR="00692C0F">
              <w:rPr>
                <w:rFonts w:asciiTheme="minorHAnsi" w:hAnsiTheme="minorHAnsi" w:cstheme="minorHAnsi"/>
                <w:color w:val="000000"/>
              </w:rPr>
              <w:t>final development phase</w:t>
            </w:r>
            <w:r w:rsidRPr="00D96A1C">
              <w:rPr>
                <w:rFonts w:asciiTheme="minorHAnsi" w:hAnsiTheme="minorHAnsi" w:cstheme="minorHAnsi"/>
                <w:color w:val="000000"/>
              </w:rPr>
              <w:t>  </w:t>
            </w:r>
          </w:p>
          <w:p w14:paraId="16BB70F1" w14:textId="77777777" w:rsidR="00DD55E3" w:rsidRPr="00D96A1C" w:rsidRDefault="00DD55E3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for Project Scope, potential areas in which compromises can be made and understanding time/personnel are finite resources</w:t>
            </w:r>
          </w:p>
          <w:p w14:paraId="2FE894E2" w14:textId="77777777" w:rsidR="00DD55E3" w:rsidRPr="00D96A1C" w:rsidRDefault="00DD55E3" w:rsidP="00DD55E3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Considerations made for contingency planning or Risk Assessment (formal or informal)</w:t>
            </w:r>
            <w:r w:rsidRPr="00D96A1C">
              <w:rPr>
                <w:rFonts w:asciiTheme="minorHAnsi" w:hAnsiTheme="minorHAnsi" w:cstheme="minorHAnsi"/>
                <w:color w:val="000000"/>
              </w:rPr>
              <w:br/>
              <w:t> 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8A478F2" w14:textId="2765BF04" w:rsidR="00DD55E3" w:rsidRPr="00D96A1C" w:rsidRDefault="00F75E5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795344">
              <w:rPr>
                <w:rFonts w:asciiTheme="minorHAnsi" w:hAnsiTheme="minorHAnsi" w:cstheme="minorHAnsi"/>
                <w:color w:val="000000" w:themeColor="text1"/>
                <w:lang w:eastAsia="en-GB"/>
              </w:rPr>
              <w:t>4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61F9CEB1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493E79" w14:textId="3890A3D5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3. </w:t>
            </w:r>
            <w:r w:rsidR="00765496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EE6732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1C89B682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77B4679" w14:textId="77777777" w:rsidR="00DD55E3" w:rsidRPr="00692C0F" w:rsidRDefault="00DD55E3" w:rsidP="00692C0F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692C0F">
              <w:rPr>
                <w:rFonts w:asciiTheme="minorHAnsi" w:hAnsiTheme="minorHAnsi" w:cstheme="minorHAnsi"/>
                <w:color w:val="000000"/>
              </w:rPr>
              <w:t xml:space="preserve">Evaluation of content - </w:t>
            </w:r>
            <w:r w:rsidR="00692C0F" w:rsidRPr="00692C0F">
              <w:rPr>
                <w:rFonts w:asciiTheme="minorHAnsi" w:hAnsiTheme="minorHAnsi" w:cstheme="minorHAnsi"/>
                <w:color w:val="000000"/>
              </w:rPr>
              <w:t>Does the final presented artefact meet your expectations, and the requirements of the brief? Do you feel that compromises</w:t>
            </w:r>
            <w:r w:rsidR="00692C0F">
              <w:rPr>
                <w:rFonts w:asciiTheme="minorHAnsi" w:hAnsiTheme="minorHAnsi" w:cstheme="minorHAnsi"/>
                <w:color w:val="000000"/>
              </w:rPr>
              <w:t xml:space="preserve"> to the proposal</w:t>
            </w:r>
            <w:r w:rsidR="00692C0F" w:rsidRPr="00692C0F">
              <w:rPr>
                <w:rFonts w:asciiTheme="minorHAnsi" w:hAnsiTheme="minorHAnsi" w:cstheme="minorHAnsi"/>
                <w:color w:val="000000"/>
              </w:rPr>
              <w:t xml:space="preserve"> had to be made, or the scope of the project changed? If so, where were these changes made and what factors prompted this decision? </w:t>
            </w:r>
            <w:r w:rsidRPr="00692C0F">
              <w:rPr>
                <w:rFonts w:asciiTheme="minorHAnsi" w:hAnsiTheme="minorHAnsi" w:cstheme="minorHAnsi"/>
                <w:color w:val="000000"/>
              </w:rPr>
              <w:t>  </w:t>
            </w:r>
          </w:p>
          <w:p w14:paraId="5F4B788E" w14:textId="77777777" w:rsidR="00692C0F" w:rsidRPr="0087285F" w:rsidRDefault="00DD55E3" w:rsidP="0087285F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5CCF4D" w14:textId="79C24622" w:rsidR="00DD55E3" w:rsidRPr="00D96A1C" w:rsidRDefault="00795344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3FC50737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A2B64AD" w14:textId="08BEF8D1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C23DAE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BD3F740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B29C01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  </w:t>
            </w:r>
          </w:p>
          <w:p w14:paraId="53178FBB" w14:textId="77777777" w:rsidR="00DD55E3" w:rsidRPr="00D96A1C" w:rsidRDefault="00DD55E3" w:rsidP="00DD55E3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Contribution to Project is documented thoroughly with evidence (screenshots / images / videos etc.) contained in the Viva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F1C9B5" w14:textId="29629713" w:rsidR="00DD55E3" w:rsidRPr="00D96A1C" w:rsidRDefault="00631BB0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AF6536">
              <w:rPr>
                <w:rFonts w:asciiTheme="minorHAnsi" w:hAnsiTheme="minorHAnsi" w:cstheme="minorHAnsi"/>
                <w:color w:val="000000" w:themeColor="text1"/>
                <w:lang w:eastAsia="en-GB"/>
              </w:rPr>
              <w:t>9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744940C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C12B90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6B120EF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73750D2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779598" w14:textId="77777777" w:rsidR="00310A43" w:rsidRPr="00BB231A" w:rsidRDefault="00310A43" w:rsidP="00310A43">
            <w:pPr>
              <w:numPr>
                <w:ilvl w:val="0"/>
                <w:numId w:val="8"/>
              </w:numPr>
              <w:jc w:val="both"/>
              <w:rPr>
                <w:rFonts w:asciiTheme="minorHAnsi" w:hAnsiTheme="minorHAnsi" w:cs="Arial"/>
              </w:rPr>
            </w:pPr>
            <w:r w:rsidRPr="00BB231A">
              <w:rPr>
                <w:rFonts w:asciiTheme="minorHAnsi" w:hAnsiTheme="minorHAnsi" w:cs="Arial"/>
                <w:iCs/>
                <w:sz w:val="22"/>
                <w:szCs w:val="22"/>
              </w:rPr>
              <w:t xml:space="preserve">Organise information into a coherent </w:t>
            </w:r>
            <w:r>
              <w:rPr>
                <w:rFonts w:asciiTheme="minorHAnsi" w:hAnsiTheme="minorHAnsi" w:cs="Arial"/>
                <w:iCs/>
                <w:sz w:val="22"/>
                <w:szCs w:val="22"/>
              </w:rPr>
              <w:t>presentation</w:t>
            </w:r>
            <w:r w:rsidRPr="00BB231A">
              <w:rPr>
                <w:rFonts w:asciiTheme="minorHAnsi" w:hAnsiTheme="minorHAnsi" w:cs="Arial"/>
                <w:iCs/>
                <w:sz w:val="22"/>
                <w:szCs w:val="22"/>
              </w:rPr>
              <w:t xml:space="preserve"> which identifies and clearly communicates the ideas of others, your own ideas drawn from a theoretical discourse, your insights and understandings. </w:t>
            </w:r>
          </w:p>
          <w:p w14:paraId="31B2C01C" w14:textId="77777777" w:rsidR="00310A43" w:rsidRPr="00BB231A" w:rsidRDefault="00310A43" w:rsidP="00310A43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Theme="minorHAnsi" w:hAnsiTheme="minorHAnsi" w:cs="Arial"/>
              </w:rPr>
            </w:pPr>
            <w:r w:rsidRPr="00BB231A">
              <w:rPr>
                <w:rFonts w:asciiTheme="minorHAnsi" w:hAnsiTheme="minorHAnsi" w:cs="Arial"/>
                <w:iCs/>
                <w:sz w:val="22"/>
                <w:szCs w:val="22"/>
              </w:rPr>
              <w:t>Consistently apply referencing conventions to suit the required format.</w:t>
            </w:r>
          </w:p>
          <w:p w14:paraId="2CBAE5E6" w14:textId="0DA2D39B" w:rsidR="00DD55E3" w:rsidRPr="00310A43" w:rsidRDefault="00310A43" w:rsidP="00310A43">
            <w:pPr>
              <w:numPr>
                <w:ilvl w:val="0"/>
                <w:numId w:val="8"/>
              </w:numPr>
              <w:jc w:val="both"/>
              <w:rPr>
                <w:rFonts w:asciiTheme="minorHAnsi" w:hAnsiTheme="minorHAnsi" w:cs="Arial"/>
              </w:rPr>
            </w:pPr>
            <w:r w:rsidRPr="00BB231A">
              <w:rPr>
                <w:rFonts w:asciiTheme="minorHAnsi" w:hAnsiTheme="minorHAnsi" w:cs="Arial"/>
                <w:iCs/>
                <w:sz w:val="22"/>
                <w:szCs w:val="22"/>
              </w:rPr>
              <w:t xml:space="preserve">Present your work professionally and communicate your ideas in a coherent and consistent style with due consideration to </w:t>
            </w:r>
            <w:r>
              <w:rPr>
                <w:rFonts w:asciiTheme="minorHAnsi" w:hAnsiTheme="minorHAnsi" w:cs="Arial"/>
                <w:iCs/>
                <w:sz w:val="22"/>
                <w:szCs w:val="22"/>
              </w:rPr>
              <w:t xml:space="preserve">your </w:t>
            </w:r>
            <w:r w:rsidRPr="00BB231A">
              <w:rPr>
                <w:rFonts w:asciiTheme="minorHAnsi" w:hAnsiTheme="minorHAnsi" w:cs="Arial"/>
                <w:iCs/>
                <w:sz w:val="22"/>
                <w:szCs w:val="22"/>
              </w:rPr>
              <w:t xml:space="preserve">audience. 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127090" w14:textId="31B61551" w:rsidR="00DD55E3" w:rsidRPr="00D96A1C" w:rsidRDefault="00631BB0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E4054C">
              <w:rPr>
                <w:rFonts w:asciiTheme="minorHAnsi" w:hAnsiTheme="minorHAnsi" w:cstheme="minorHAnsi"/>
                <w:color w:val="000000" w:themeColor="text1"/>
                <w:lang w:eastAsia="en-GB"/>
              </w:rPr>
              <w:t>3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8820C47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860D32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B51F63" w14:textId="7AEEEB5C" w:rsidR="00DD55E3" w:rsidRPr="00D96A1C" w:rsidRDefault="00234BCD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7</w:t>
            </w:r>
            <w:r w:rsidR="0025298A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1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01DEE9D" w14:textId="77777777" w:rsidR="00D87BAB" w:rsidRPr="00D96A1C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p w14:paraId="6757C94F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RPr="00D96A1C" w14:paraId="0CC6C48B" w14:textId="77777777" w:rsidTr="006363DD">
        <w:trPr>
          <w:trHeight w:val="8773"/>
        </w:trPr>
        <w:tc>
          <w:tcPr>
            <w:tcW w:w="9576" w:type="dxa"/>
          </w:tcPr>
          <w:p w14:paraId="7F0DC701" w14:textId="77777777" w:rsidR="006363DD" w:rsidRDefault="00987C4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1:</w:t>
            </w:r>
          </w:p>
          <w:p w14:paraId="026B23BD" w14:textId="73717A0A" w:rsidR="00987C4D" w:rsidRDefault="00275A29" w:rsidP="00987C4D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Decisions made in the project have been grounded in </w:t>
            </w:r>
            <w:r w:rsidR="003323D6">
              <w:rPr>
                <w:rFonts w:asciiTheme="minorHAnsi" w:hAnsiTheme="minorHAnsi" w:cstheme="minorHAnsi"/>
                <w:color w:val="000000" w:themeColor="text1"/>
              </w:rPr>
              <w:t>primary research gathered by the student, using questionnaires.</w:t>
            </w:r>
          </w:p>
          <w:p w14:paraId="6363BAC1" w14:textId="5FEAB1D9" w:rsidR="00AD0E5F" w:rsidRDefault="00AD0E5F" w:rsidP="00987C4D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Information and data gathered from play tests has been used to influence the overall direction of the project</w:t>
            </w:r>
            <w:r w:rsidR="00C73924">
              <w:rPr>
                <w:rFonts w:asciiTheme="minorHAnsi" w:hAnsiTheme="minorHAnsi" w:cstheme="minorHAnsi"/>
                <w:color w:val="000000" w:themeColor="text1"/>
              </w:rPr>
              <w:t>.</w:t>
            </w:r>
          </w:p>
          <w:p w14:paraId="49B5C153" w14:textId="49365579" w:rsidR="007F16BF" w:rsidRDefault="007F16BF" w:rsidP="00987C4D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It would have been prudent to provide more sources relating to relevant visual styles found in games or other media to give context to the final style chosen for the project.</w:t>
            </w:r>
          </w:p>
          <w:p w14:paraId="6102EEA7" w14:textId="77777777" w:rsidR="00987C4D" w:rsidRDefault="00987C4D" w:rsidP="00987C4D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D187DCC" w14:textId="77777777" w:rsidR="00987C4D" w:rsidRDefault="00987C4D" w:rsidP="00987C4D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2:</w:t>
            </w:r>
          </w:p>
          <w:p w14:paraId="0E3A53E6" w14:textId="26A3E2AA" w:rsidR="00987C4D" w:rsidRDefault="00E562CF" w:rsidP="00987C4D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Key objectives have been identified for the final development phase, with reference to interim used to give context.</w:t>
            </w:r>
          </w:p>
          <w:p w14:paraId="783B693F" w14:textId="4E7D9E6A" w:rsidR="00070DC9" w:rsidRDefault="00070DC9" w:rsidP="00987C4D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There is </w:t>
            </w:r>
            <w:r w:rsidR="00D434EA">
              <w:rPr>
                <w:rFonts w:asciiTheme="minorHAnsi" w:hAnsiTheme="minorHAnsi" w:cstheme="minorHAnsi"/>
                <w:color w:val="000000" w:themeColor="text1"/>
              </w:rPr>
              <w:t>an appreciation and understanding evidenced of fundamental games design principles and aesthetic styles; with considerations given for the consequences to the player of certain visual choices taken throughout the project.</w:t>
            </w:r>
          </w:p>
          <w:p w14:paraId="71DFCEF2" w14:textId="0D855743" w:rsidR="00603338" w:rsidRPr="00603338" w:rsidRDefault="00977193" w:rsidP="00603338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The presentation would have benefitted from </w:t>
            </w:r>
            <w:r w:rsidR="0092047D">
              <w:rPr>
                <w:rFonts w:asciiTheme="minorHAnsi" w:hAnsiTheme="minorHAnsi" w:cstheme="minorHAnsi"/>
                <w:color w:val="000000" w:themeColor="text1"/>
              </w:rPr>
              <w:t xml:space="preserve">a breakdown of project planning utilised (Gantt Charts etc.) </w:t>
            </w:r>
            <w:r w:rsidR="00603338">
              <w:rPr>
                <w:rFonts w:asciiTheme="minorHAnsi" w:hAnsiTheme="minorHAnsi" w:cstheme="minorHAnsi"/>
                <w:color w:val="000000" w:themeColor="text1"/>
              </w:rPr>
              <w:t>and a reflection of this.  Did your methods of planning your project help or hinder? Etc.</w:t>
            </w:r>
          </w:p>
          <w:p w14:paraId="695F1104" w14:textId="77777777" w:rsidR="00987C4D" w:rsidRDefault="00987C4D" w:rsidP="00987C4D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68F7300" w14:textId="77777777" w:rsidR="00987C4D" w:rsidRDefault="00987C4D" w:rsidP="00987C4D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3:</w:t>
            </w:r>
          </w:p>
          <w:p w14:paraId="4EC410B4" w14:textId="5FF2EB21" w:rsidR="00987C4D" w:rsidRDefault="00E52B3E" w:rsidP="00987C4D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There is a very good evaluation of content.</w:t>
            </w:r>
            <w:r w:rsidR="0059300B">
              <w:rPr>
                <w:rFonts w:asciiTheme="minorHAnsi" w:hAnsiTheme="minorHAnsi" w:cstheme="minorHAnsi"/>
                <w:color w:val="000000" w:themeColor="text1"/>
              </w:rPr>
              <w:t xml:space="preserve">  Issues encountered throughout the practical projects creation have been explained with possible solutions presented.</w:t>
            </w:r>
          </w:p>
          <w:p w14:paraId="05334462" w14:textId="6C5CDBA3" w:rsidR="00AF4A78" w:rsidRDefault="00AF4A78" w:rsidP="00987C4D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There is a good reflection on the limitations of the hardware used and the contingencies that would be required for future development on the platform (Oculus Quest 2).</w:t>
            </w:r>
            <w:r w:rsidR="002D7AE9">
              <w:rPr>
                <w:rFonts w:asciiTheme="minorHAnsi" w:hAnsiTheme="minorHAnsi" w:cstheme="minorHAnsi"/>
                <w:color w:val="000000" w:themeColor="text1"/>
              </w:rPr>
              <w:t xml:space="preserve">  There is an acknowledgement of the limitations of the project also, with possible bugs in mechanics explained.</w:t>
            </w:r>
          </w:p>
          <w:p w14:paraId="4162DB13" w14:textId="298A5B9F" w:rsidR="002B483F" w:rsidRDefault="004F5C8E" w:rsidP="00987C4D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Future considerations given for the project and how work completed can be implemented in the future.</w:t>
            </w:r>
          </w:p>
          <w:p w14:paraId="664FB954" w14:textId="77777777" w:rsidR="00987C4D" w:rsidRDefault="00987C4D" w:rsidP="00987C4D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7E38CF1" w14:textId="77777777" w:rsidR="00987C4D" w:rsidRDefault="00987C4D" w:rsidP="00987C4D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4:</w:t>
            </w:r>
          </w:p>
          <w:p w14:paraId="2476DEFA" w14:textId="7B469819" w:rsidR="00987C4D" w:rsidRDefault="00275A29" w:rsidP="00987C4D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There is a demonstration of content in Unreal Engine 5 that utilises VR mechanics and advanced shader creation.</w:t>
            </w:r>
            <w:r w:rsidR="003323D6">
              <w:rPr>
                <w:rFonts w:asciiTheme="minorHAnsi" w:hAnsiTheme="minorHAnsi" w:cstheme="minorHAnsi"/>
                <w:color w:val="000000" w:themeColor="text1"/>
              </w:rPr>
              <w:t xml:space="preserve">  There is a good breakdown of the creation process with concepting stage detailed, </w:t>
            </w:r>
            <w:r w:rsidR="00E52B3E">
              <w:rPr>
                <w:rFonts w:asciiTheme="minorHAnsi" w:hAnsiTheme="minorHAnsi" w:cstheme="minorHAnsi"/>
                <w:color w:val="000000" w:themeColor="text1"/>
              </w:rPr>
              <w:t>block out process and final artefact evidenced.</w:t>
            </w:r>
          </w:p>
          <w:p w14:paraId="5E45FF4D" w14:textId="4AB3EBFF" w:rsidR="00070DC9" w:rsidRDefault="00070DC9" w:rsidP="00987C4D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Contribution to project has been documented with thorough evidence in the form of screenshots, images</w:t>
            </w:r>
            <w:r w:rsidR="00AD0E5F">
              <w:rPr>
                <w:rFonts w:asciiTheme="minorHAnsi" w:hAnsiTheme="minorHAnsi" w:cstheme="minorHAnsi"/>
                <w:color w:val="000000" w:themeColor="text1"/>
              </w:rPr>
              <w:t xml:space="preserve">, videos </w:t>
            </w:r>
            <w:r>
              <w:rPr>
                <w:rFonts w:asciiTheme="minorHAnsi" w:hAnsiTheme="minorHAnsi" w:cstheme="minorHAnsi"/>
                <w:color w:val="000000" w:themeColor="text1"/>
              </w:rPr>
              <w:t>and playable demo.</w:t>
            </w:r>
          </w:p>
          <w:p w14:paraId="06453F28" w14:textId="77777777" w:rsidR="00987C4D" w:rsidRDefault="00987C4D" w:rsidP="00987C4D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644CC2E" w14:textId="77777777" w:rsidR="00987C4D" w:rsidRDefault="00987C4D" w:rsidP="00987C4D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5:</w:t>
            </w:r>
          </w:p>
          <w:p w14:paraId="5F240A48" w14:textId="77777777" w:rsidR="00E52B3E" w:rsidRDefault="003B1B4F" w:rsidP="00E52B3E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 professional presentation with a good introduction and good overview of the work to be presented.</w:t>
            </w:r>
          </w:p>
          <w:p w14:paraId="765CC742" w14:textId="77777777" w:rsidR="00E52B3E" w:rsidRDefault="00E52B3E" w:rsidP="00E52B3E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Acknowledgement and credit given for any external pieces used (third party models etc.)</w:t>
            </w:r>
          </w:p>
          <w:p w14:paraId="49A36334" w14:textId="77777777" w:rsidR="00CD3383" w:rsidRDefault="00CD3383" w:rsidP="00E52B3E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Referencing has been used consistently throughout with FAB store assets also listed in bibliography.</w:t>
            </w:r>
          </w:p>
          <w:p w14:paraId="2DD2D875" w14:textId="2309BB67" w:rsidR="00E4054C" w:rsidRPr="00E52B3E" w:rsidRDefault="00E4054C" w:rsidP="00E52B3E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More preparation of VR demo </w:t>
            </w:r>
            <w:r w:rsidR="005964A9">
              <w:rPr>
                <w:rFonts w:asciiTheme="minorHAnsi" w:hAnsiTheme="minorHAnsi" w:cstheme="minorHAnsi"/>
                <w:color w:val="000000" w:themeColor="text1"/>
              </w:rPr>
              <w:t>before assessment would have been beneficial to overall presentation.</w:t>
            </w:r>
          </w:p>
        </w:tc>
      </w:tr>
    </w:tbl>
    <w:p w14:paraId="72C695C8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EA9695" w14:textId="77777777" w:rsidR="0058581C" w:rsidRDefault="0058581C" w:rsidP="003A3215">
      <w:r>
        <w:separator/>
      </w:r>
    </w:p>
  </w:endnote>
  <w:endnote w:type="continuationSeparator" w:id="0">
    <w:p w14:paraId="664D3DFF" w14:textId="77777777" w:rsidR="0058581C" w:rsidRDefault="0058581C" w:rsidP="003A32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4F5CB1" w14:textId="77777777" w:rsidR="0058581C" w:rsidRDefault="0058581C" w:rsidP="003A3215">
      <w:r>
        <w:separator/>
      </w:r>
    </w:p>
  </w:footnote>
  <w:footnote w:type="continuationSeparator" w:id="0">
    <w:p w14:paraId="644D4897" w14:textId="77777777" w:rsidR="0058581C" w:rsidRDefault="0058581C" w:rsidP="003A321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3F420A1"/>
    <w:multiLevelType w:val="hybridMultilevel"/>
    <w:tmpl w:val="77EC00DA"/>
    <w:lvl w:ilvl="0" w:tplc="BF189C44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2E85725A"/>
    <w:multiLevelType w:val="hybridMultilevel"/>
    <w:tmpl w:val="3DB0FC00"/>
    <w:lvl w:ilvl="0" w:tplc="BE846F52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0"/>
  </w:num>
  <w:num w:numId="2">
    <w:abstractNumId w:val="12"/>
  </w:num>
  <w:num w:numId="3">
    <w:abstractNumId w:val="9"/>
  </w:num>
  <w:num w:numId="4">
    <w:abstractNumId w:val="3"/>
  </w:num>
  <w:num w:numId="5">
    <w:abstractNumId w:val="11"/>
  </w:num>
  <w:num w:numId="6">
    <w:abstractNumId w:val="8"/>
  </w:num>
  <w:num w:numId="7">
    <w:abstractNumId w:val="2"/>
  </w:num>
  <w:num w:numId="8">
    <w:abstractNumId w:val="4"/>
  </w:num>
  <w:num w:numId="9">
    <w:abstractNumId w:val="0"/>
  </w:num>
  <w:num w:numId="10">
    <w:abstractNumId w:val="7"/>
  </w:num>
  <w:num w:numId="11">
    <w:abstractNumId w:val="6"/>
  </w:num>
  <w:num w:numId="12">
    <w:abstractNumId w:val="5"/>
  </w:num>
  <w:num w:numId="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36C83"/>
    <w:rsid w:val="00070DC9"/>
    <w:rsid w:val="00125730"/>
    <w:rsid w:val="00170673"/>
    <w:rsid w:val="001D0DDD"/>
    <w:rsid w:val="001E71E1"/>
    <w:rsid w:val="001F5131"/>
    <w:rsid w:val="002071E2"/>
    <w:rsid w:val="00210C59"/>
    <w:rsid w:val="00234BCD"/>
    <w:rsid w:val="00242112"/>
    <w:rsid w:val="0025298A"/>
    <w:rsid w:val="00253402"/>
    <w:rsid w:val="00275A29"/>
    <w:rsid w:val="002B483F"/>
    <w:rsid w:val="002D3179"/>
    <w:rsid w:val="002D7AE9"/>
    <w:rsid w:val="00310A43"/>
    <w:rsid w:val="003323D6"/>
    <w:rsid w:val="003A3215"/>
    <w:rsid w:val="003B1B4F"/>
    <w:rsid w:val="003D69CC"/>
    <w:rsid w:val="003F049D"/>
    <w:rsid w:val="004F5C8E"/>
    <w:rsid w:val="004F73D9"/>
    <w:rsid w:val="0058581C"/>
    <w:rsid w:val="0059300B"/>
    <w:rsid w:val="005964A9"/>
    <w:rsid w:val="005A54B0"/>
    <w:rsid w:val="00603338"/>
    <w:rsid w:val="00631BB0"/>
    <w:rsid w:val="006363DD"/>
    <w:rsid w:val="00647A98"/>
    <w:rsid w:val="006530D2"/>
    <w:rsid w:val="006645F5"/>
    <w:rsid w:val="00692C0F"/>
    <w:rsid w:val="006A543A"/>
    <w:rsid w:val="006E079B"/>
    <w:rsid w:val="00731F04"/>
    <w:rsid w:val="00765496"/>
    <w:rsid w:val="00777F92"/>
    <w:rsid w:val="00795344"/>
    <w:rsid w:val="007F16BF"/>
    <w:rsid w:val="00866E85"/>
    <w:rsid w:val="0087285F"/>
    <w:rsid w:val="00882D77"/>
    <w:rsid w:val="008B05C1"/>
    <w:rsid w:val="008C5FF3"/>
    <w:rsid w:val="008D4A65"/>
    <w:rsid w:val="0092047D"/>
    <w:rsid w:val="00977193"/>
    <w:rsid w:val="00987C4D"/>
    <w:rsid w:val="009B1AC7"/>
    <w:rsid w:val="009F37CB"/>
    <w:rsid w:val="00A151E5"/>
    <w:rsid w:val="00A736BA"/>
    <w:rsid w:val="00AB34FE"/>
    <w:rsid w:val="00AC6617"/>
    <w:rsid w:val="00AD0E5F"/>
    <w:rsid w:val="00AD18DC"/>
    <w:rsid w:val="00AF4A78"/>
    <w:rsid w:val="00AF6536"/>
    <w:rsid w:val="00B473C5"/>
    <w:rsid w:val="00B572CD"/>
    <w:rsid w:val="00B63149"/>
    <w:rsid w:val="00BC1053"/>
    <w:rsid w:val="00BD7FFC"/>
    <w:rsid w:val="00C423F9"/>
    <w:rsid w:val="00C60A27"/>
    <w:rsid w:val="00C73924"/>
    <w:rsid w:val="00CC4C41"/>
    <w:rsid w:val="00CD2262"/>
    <w:rsid w:val="00CD3383"/>
    <w:rsid w:val="00CE4D06"/>
    <w:rsid w:val="00CF02BB"/>
    <w:rsid w:val="00CF3983"/>
    <w:rsid w:val="00D434EA"/>
    <w:rsid w:val="00D70634"/>
    <w:rsid w:val="00D87BAB"/>
    <w:rsid w:val="00D96A1C"/>
    <w:rsid w:val="00DD55E3"/>
    <w:rsid w:val="00E03544"/>
    <w:rsid w:val="00E4054C"/>
    <w:rsid w:val="00E52B3E"/>
    <w:rsid w:val="00E562CF"/>
    <w:rsid w:val="00E86EA1"/>
    <w:rsid w:val="00F14758"/>
    <w:rsid w:val="00F66DA8"/>
    <w:rsid w:val="00F74E23"/>
    <w:rsid w:val="00F75E53"/>
    <w:rsid w:val="00F826EF"/>
    <w:rsid w:val="00FC09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B1283D"/>
  <w15:docId w15:val="{00BC3B7D-1308-4AEE-90AC-53B4638B9F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A321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A3215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A321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A3215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ListParagraphChar">
    <w:name w:val="List Paragraph Char"/>
    <w:link w:val="ListParagraph"/>
    <w:uiPriority w:val="34"/>
    <w:locked/>
    <w:rsid w:val="00310A43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0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681</Words>
  <Characters>3888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Adam Head</cp:lastModifiedBy>
  <cp:revision>34</cp:revision>
  <cp:lastPrinted>2013-09-25T13:21:00Z</cp:lastPrinted>
  <dcterms:created xsi:type="dcterms:W3CDTF">2025-05-08T10:13:00Z</dcterms:created>
  <dcterms:modified xsi:type="dcterms:W3CDTF">2025-05-08T11:48:00Z</dcterms:modified>
</cp:coreProperties>
</file>