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E22C92" w14:textId="77777777" w:rsidR="00DE2B0D" w:rsidRDefault="0033718C" w:rsidP="0033718C">
      <w:pPr>
        <w:rPr>
          <w:rFonts w:ascii="Arial Black" w:hAnsi="Arial Black"/>
          <w:color w:val="FF0000"/>
        </w:rPr>
      </w:pPr>
      <w:r>
        <w:rPr>
          <w:rFonts w:ascii="Arial Black" w:hAnsi="Arial Black"/>
          <w:color w:val="FF0000"/>
        </w:rPr>
        <w:t xml:space="preserve">      </w:t>
      </w:r>
      <w:r w:rsidR="00DE2B0D"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3A013227" wp14:editId="5AEDD809">
            <wp:simplePos x="0" y="0"/>
            <wp:positionH relativeFrom="column">
              <wp:posOffset>0</wp:posOffset>
            </wp:positionH>
            <wp:positionV relativeFrom="paragraph">
              <wp:posOffset>315595</wp:posOffset>
            </wp:positionV>
            <wp:extent cx="1409700" cy="466725"/>
            <wp:effectExtent l="0" t="0" r="0" b="9525"/>
            <wp:wrapSquare wrapText="bothSides"/>
            <wp:docPr id="827694634" name="Picture 82769463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9700" cy="466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16CA58D" w14:textId="77777777" w:rsidR="00DE2B0D" w:rsidRDefault="00DE2B0D" w:rsidP="0033718C">
      <w:pPr>
        <w:rPr>
          <w:rFonts w:ascii="Arial Black" w:hAnsi="Arial Black"/>
          <w:color w:val="FF0000"/>
        </w:rPr>
      </w:pPr>
    </w:p>
    <w:p w14:paraId="12F13B79" w14:textId="77777777" w:rsidR="003006D5" w:rsidRDefault="003006D5" w:rsidP="0033718C">
      <w:pPr>
        <w:rPr>
          <w:rFonts w:ascii="Arial Black" w:hAnsi="Arial Black"/>
          <w:color w:val="FF0000"/>
        </w:rPr>
      </w:pPr>
    </w:p>
    <w:p w14:paraId="4C6A7D0B" w14:textId="59404DB0" w:rsidR="00465540" w:rsidRDefault="0033718C" w:rsidP="0033718C">
      <w:pPr>
        <w:rPr>
          <w:rFonts w:ascii="Arial Black" w:hAnsi="Arial Black"/>
          <w:color w:val="FF0000"/>
        </w:rPr>
      </w:pPr>
      <w:r>
        <w:rPr>
          <w:rFonts w:ascii="Arial Black" w:hAnsi="Arial Black"/>
          <w:color w:val="FF0000"/>
        </w:rPr>
        <w:t xml:space="preserve">            </w:t>
      </w:r>
    </w:p>
    <w:p w14:paraId="10DE1F92" w14:textId="77777777" w:rsidR="00280B73" w:rsidRPr="00C83A82" w:rsidRDefault="00A74567" w:rsidP="00280B73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A74567">
        <w:rPr>
          <w:rFonts w:ascii="Arial Black" w:hAnsi="Arial Black"/>
        </w:rPr>
        <w:t>Nam</w:t>
      </w:r>
      <w:r w:rsidR="00A16AAD">
        <w:rPr>
          <w:rFonts w:ascii="Arial Black" w:hAnsi="Arial Black"/>
        </w:rPr>
        <w:t>e</w:t>
      </w:r>
      <w:r w:rsidR="00280B73" w:rsidRPr="2E600706">
        <w:rPr>
          <w:rFonts w:ascii="Arial" w:hAnsi="Arial" w:cs="Arial"/>
          <w:b/>
          <w:bCs/>
          <w:sz w:val="28"/>
          <w:szCs w:val="28"/>
        </w:rPr>
        <w:t xml:space="preserve"> </w:t>
      </w:r>
      <w:bookmarkStart w:id="0" w:name="_Hlk119323191"/>
      <w:r w:rsidR="00280B73" w:rsidRPr="2E600706">
        <w:rPr>
          <w:rFonts w:ascii="Arial" w:hAnsi="Arial" w:cs="Arial"/>
          <w:b/>
          <w:bCs/>
          <w:sz w:val="28"/>
          <w:szCs w:val="28"/>
        </w:rPr>
        <w:t>Student name</w:t>
      </w:r>
      <w:r w:rsidR="00280B73" w:rsidRPr="2E600706">
        <w:rPr>
          <w:rFonts w:ascii="Arial" w:hAnsi="Arial" w:cs="Arial"/>
          <w:sz w:val="28"/>
          <w:szCs w:val="28"/>
        </w:rPr>
        <w:t xml:space="preserve">: </w:t>
      </w:r>
      <w:r w:rsidR="00280B73" w:rsidRPr="2E600706">
        <w:rPr>
          <w:rFonts w:ascii="Arial" w:hAnsi="Arial" w:cs="Arial"/>
        </w:rPr>
        <w:t>Faustina Seguah Ankrah</w:t>
      </w:r>
    </w:p>
    <w:p w14:paraId="346DCC47" w14:textId="77777777" w:rsidR="00280B73" w:rsidRPr="003A3B6B" w:rsidRDefault="00280B73" w:rsidP="00280B73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3A3B6B">
        <w:rPr>
          <w:rFonts w:ascii="Arial" w:hAnsi="Arial" w:cs="Arial"/>
          <w:b/>
          <w:bCs/>
          <w:sz w:val="28"/>
          <w:szCs w:val="28"/>
        </w:rPr>
        <w:t>Student ID</w:t>
      </w:r>
      <w:r w:rsidRPr="003A3B6B">
        <w:rPr>
          <w:rFonts w:ascii="Arial" w:hAnsi="Arial" w:cs="Arial"/>
          <w:sz w:val="28"/>
          <w:szCs w:val="28"/>
        </w:rPr>
        <w:t>:</w:t>
      </w:r>
      <w:r w:rsidRPr="003A3B6B">
        <w:rPr>
          <w:rFonts w:ascii="Arial" w:hAnsi="Arial" w:cs="Arial"/>
        </w:rPr>
        <w:t xml:space="preserve"> 2525375</w:t>
      </w:r>
    </w:p>
    <w:p w14:paraId="73428805" w14:textId="77777777" w:rsidR="00280B73" w:rsidRPr="003A3B6B" w:rsidRDefault="00280B73" w:rsidP="00280B73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3A3B6B">
        <w:rPr>
          <w:rFonts w:ascii="Arial" w:hAnsi="Arial" w:cs="Arial"/>
          <w:b/>
          <w:bCs/>
          <w:sz w:val="28"/>
          <w:szCs w:val="28"/>
        </w:rPr>
        <w:t>Module name</w:t>
      </w:r>
      <w:r w:rsidRPr="003A3B6B">
        <w:rPr>
          <w:rFonts w:ascii="Arial" w:hAnsi="Arial" w:cs="Arial"/>
          <w:sz w:val="28"/>
          <w:szCs w:val="28"/>
        </w:rPr>
        <w:t>:</w:t>
      </w:r>
      <w:r w:rsidRPr="003A3B6B">
        <w:rPr>
          <w:rFonts w:ascii="Arial" w:hAnsi="Arial" w:cs="Arial"/>
        </w:rPr>
        <w:t xml:space="preserve"> Introduction to Health and Social Care</w:t>
      </w:r>
      <w:r w:rsidRPr="003A3B6B">
        <w:rPr>
          <w:rFonts w:ascii="Arial" w:hAnsi="Arial" w:cs="Arial"/>
          <w:sz w:val="28"/>
          <w:szCs w:val="28"/>
        </w:rPr>
        <w:t xml:space="preserve"> </w:t>
      </w:r>
    </w:p>
    <w:p w14:paraId="5A692BEA" w14:textId="17886EF3" w:rsidR="00280B73" w:rsidRPr="00A9714D" w:rsidRDefault="00280B73" w:rsidP="00280B73">
      <w:pPr>
        <w:tabs>
          <w:tab w:val="left" w:pos="6540"/>
        </w:tabs>
        <w:spacing w:line="360" w:lineRule="auto"/>
        <w:rPr>
          <w:rFonts w:ascii="Arial" w:hAnsi="Arial" w:cs="Arial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</w:t>
      </w:r>
      <w:r w:rsidR="00E516E7">
        <w:rPr>
          <w:rFonts w:ascii="Arial" w:hAnsi="Arial" w:cs="Arial"/>
          <w:sz w:val="28"/>
          <w:szCs w:val="28"/>
        </w:rPr>
        <w:t>LCHS4008</w:t>
      </w:r>
    </w:p>
    <w:p w14:paraId="0FC692D7" w14:textId="677D52A8" w:rsidR="00280B73" w:rsidRPr="00A9714D" w:rsidRDefault="00280B73" w:rsidP="00280B73">
      <w:r w:rsidRPr="17083E16">
        <w:rPr>
          <w:rFonts w:ascii="Arial" w:hAnsi="Arial" w:cs="Arial"/>
          <w:b/>
          <w:bCs/>
          <w:sz w:val="28"/>
          <w:szCs w:val="28"/>
        </w:rPr>
        <w:t>Lecturer name</w:t>
      </w:r>
      <w:r>
        <w:t xml:space="preserve">: </w:t>
      </w:r>
      <w:r w:rsidR="00E520D5">
        <w:t>Dr Sharped</w:t>
      </w:r>
      <w:r w:rsidR="00266481">
        <w:t xml:space="preserve"> Ziko</w:t>
      </w:r>
    </w:p>
    <w:bookmarkEnd w:id="0"/>
    <w:p w14:paraId="4FFC0BFC" w14:textId="77777777" w:rsidR="00280B73" w:rsidRPr="00CA5438" w:rsidRDefault="00280B73" w:rsidP="00280B73"/>
    <w:p w14:paraId="0D6BB8E7" w14:textId="6878E37F" w:rsidR="00465540" w:rsidRPr="00CA5438" w:rsidRDefault="00F66A66">
      <w:pPr>
        <w:spacing w:line="278" w:lineRule="auto"/>
        <w:rPr>
          <w:rFonts w:ascii="Arial Black" w:hAnsi="Arial Black"/>
          <w:b/>
          <w:bCs/>
        </w:rPr>
      </w:pPr>
      <w:r w:rsidRPr="00CA5438">
        <w:rPr>
          <w:rFonts w:ascii="Arial Black" w:hAnsi="Arial Black"/>
          <w:b/>
          <w:bCs/>
        </w:rPr>
        <w:t xml:space="preserve">                    </w:t>
      </w:r>
      <w:r w:rsidR="00AB7795" w:rsidRPr="00CA5438">
        <w:rPr>
          <w:rFonts w:ascii="Arial Black" w:hAnsi="Arial Black"/>
          <w:b/>
          <w:bCs/>
        </w:rPr>
        <w:t>What’s Depression</w:t>
      </w:r>
      <w:r w:rsidR="0087144E" w:rsidRPr="00CA5438">
        <w:rPr>
          <w:rFonts w:ascii="Arial Black" w:hAnsi="Arial Black"/>
          <w:b/>
          <w:bCs/>
        </w:rPr>
        <w:t xml:space="preserve"> and the </w:t>
      </w:r>
      <w:r w:rsidR="005B2142" w:rsidRPr="00CA5438">
        <w:rPr>
          <w:rFonts w:ascii="Arial Black" w:hAnsi="Arial Black"/>
          <w:b/>
          <w:bCs/>
        </w:rPr>
        <w:t>impact in the community.</w:t>
      </w:r>
    </w:p>
    <w:p w14:paraId="29880279" w14:textId="77777777" w:rsidR="00B63ECD" w:rsidRDefault="00B63ECD" w:rsidP="0033718C">
      <w:pPr>
        <w:rPr>
          <w:rFonts w:ascii="Arial Black" w:hAnsi="Arial Black"/>
          <w:color w:val="FF0000"/>
        </w:rPr>
      </w:pPr>
    </w:p>
    <w:p w14:paraId="6F634C26" w14:textId="29BBA93B" w:rsidR="0033718C" w:rsidRPr="00266481" w:rsidRDefault="00B63ECD" w:rsidP="0038290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66481">
        <w:rPr>
          <w:rFonts w:ascii="Arial" w:hAnsi="Arial" w:cs="Arial"/>
          <w:color w:val="000000" w:themeColor="text1"/>
        </w:rPr>
        <w:t xml:space="preserve">                         INTRODUCTIO</w:t>
      </w:r>
      <w:r w:rsidR="00317BF6" w:rsidRPr="00266481">
        <w:rPr>
          <w:rFonts w:ascii="Arial" w:hAnsi="Arial" w:cs="Arial"/>
          <w:color w:val="000000" w:themeColor="text1"/>
        </w:rPr>
        <w:t>N</w:t>
      </w:r>
    </w:p>
    <w:p w14:paraId="4F6D42C4" w14:textId="6F4F7E10" w:rsidR="0033718C" w:rsidRPr="0038290F" w:rsidRDefault="0033718C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 xml:space="preserve">Depression is </w:t>
      </w:r>
      <w:r w:rsidR="00523F42" w:rsidRPr="0038290F">
        <w:rPr>
          <w:rFonts w:ascii="Arial" w:hAnsi="Arial" w:cs="Arial"/>
        </w:rPr>
        <w:t xml:space="preserve">one of the most common mental health </w:t>
      </w:r>
      <w:r w:rsidR="002D4A91" w:rsidRPr="0038290F">
        <w:rPr>
          <w:rFonts w:ascii="Arial" w:hAnsi="Arial" w:cs="Arial"/>
        </w:rPr>
        <w:t>conditions</w:t>
      </w:r>
      <w:r w:rsidR="00523F42" w:rsidRPr="0038290F">
        <w:rPr>
          <w:rFonts w:ascii="Arial" w:hAnsi="Arial" w:cs="Arial"/>
        </w:rPr>
        <w:t xml:space="preserve"> </w:t>
      </w:r>
      <w:r w:rsidR="00B531E6" w:rsidRPr="0038290F">
        <w:rPr>
          <w:rFonts w:ascii="Arial" w:hAnsi="Arial" w:cs="Arial"/>
        </w:rPr>
        <w:t>worldwide and is a major public health concern in the United Kingdom.</w:t>
      </w:r>
      <w:r w:rsidR="009624C7" w:rsidRPr="0038290F">
        <w:rPr>
          <w:rFonts w:ascii="Arial" w:hAnsi="Arial" w:cs="Arial"/>
        </w:rPr>
        <w:t xml:space="preserve"> It is </w:t>
      </w:r>
      <w:r w:rsidR="00DD7123" w:rsidRPr="0038290F">
        <w:rPr>
          <w:rFonts w:ascii="Arial" w:hAnsi="Arial" w:cs="Arial"/>
        </w:rPr>
        <w:t xml:space="preserve">feelings </w:t>
      </w:r>
      <w:r w:rsidR="002D4A91" w:rsidRPr="0038290F">
        <w:rPr>
          <w:rFonts w:ascii="Arial" w:hAnsi="Arial" w:cs="Arial"/>
        </w:rPr>
        <w:t>of being</w:t>
      </w:r>
      <w:r w:rsidR="00A8598E" w:rsidRPr="0038290F">
        <w:rPr>
          <w:rFonts w:ascii="Arial" w:hAnsi="Arial" w:cs="Arial"/>
        </w:rPr>
        <w:t xml:space="preserve"> </w:t>
      </w:r>
      <w:r w:rsidR="00C04A79" w:rsidRPr="0038290F">
        <w:rPr>
          <w:rFonts w:ascii="Arial" w:hAnsi="Arial" w:cs="Arial"/>
        </w:rPr>
        <w:t>s</w:t>
      </w:r>
      <w:r w:rsidR="00A8598E" w:rsidRPr="0038290F">
        <w:rPr>
          <w:rFonts w:ascii="Arial" w:hAnsi="Arial" w:cs="Arial"/>
        </w:rPr>
        <w:t>ad, low mood</w:t>
      </w:r>
      <w:r w:rsidR="00DD7123" w:rsidRPr="0038290F">
        <w:rPr>
          <w:rFonts w:ascii="Arial" w:hAnsi="Arial" w:cs="Arial"/>
        </w:rPr>
        <w:t xml:space="preserve"> for </w:t>
      </w:r>
      <w:r w:rsidR="009D614E" w:rsidRPr="0038290F">
        <w:rPr>
          <w:rFonts w:ascii="Arial" w:hAnsi="Arial" w:cs="Arial"/>
        </w:rPr>
        <w:t>a fleeting period</w:t>
      </w:r>
      <w:r w:rsidR="00F62077" w:rsidRPr="0038290F">
        <w:rPr>
          <w:rFonts w:ascii="Arial" w:hAnsi="Arial" w:cs="Arial"/>
        </w:rPr>
        <w:t xml:space="preserve">. Depression is a serious mental </w:t>
      </w:r>
      <w:r w:rsidR="002F45F0" w:rsidRPr="0038290F">
        <w:rPr>
          <w:rFonts w:ascii="Arial" w:hAnsi="Arial" w:cs="Arial"/>
        </w:rPr>
        <w:t>health condition</w:t>
      </w:r>
      <w:r w:rsidR="00F62077" w:rsidRPr="0038290F">
        <w:rPr>
          <w:rFonts w:ascii="Arial" w:hAnsi="Arial" w:cs="Arial"/>
        </w:rPr>
        <w:t xml:space="preserve"> that affe</w:t>
      </w:r>
      <w:r w:rsidR="002D4A91" w:rsidRPr="0038290F">
        <w:rPr>
          <w:rFonts w:ascii="Arial" w:hAnsi="Arial" w:cs="Arial"/>
        </w:rPr>
        <w:t>cts individual</w:t>
      </w:r>
      <w:r w:rsidR="005F721B" w:rsidRPr="0038290F">
        <w:rPr>
          <w:rFonts w:ascii="Arial" w:hAnsi="Arial" w:cs="Arial"/>
        </w:rPr>
        <w:t>s</w:t>
      </w:r>
      <w:r w:rsidR="0052737B" w:rsidRPr="0038290F">
        <w:rPr>
          <w:rFonts w:ascii="Arial" w:hAnsi="Arial" w:cs="Arial"/>
        </w:rPr>
        <w:t xml:space="preserve"> </w:t>
      </w:r>
      <w:r w:rsidR="00A265BD" w:rsidRPr="0038290F">
        <w:rPr>
          <w:rFonts w:ascii="Arial" w:hAnsi="Arial" w:cs="Arial"/>
        </w:rPr>
        <w:t>think</w:t>
      </w:r>
      <w:r w:rsidR="005F721B" w:rsidRPr="0038290F">
        <w:rPr>
          <w:rFonts w:ascii="Arial" w:hAnsi="Arial" w:cs="Arial"/>
        </w:rPr>
        <w:t>ing</w:t>
      </w:r>
      <w:r w:rsidR="00A265BD" w:rsidRPr="0038290F">
        <w:rPr>
          <w:rFonts w:ascii="Arial" w:hAnsi="Arial" w:cs="Arial"/>
        </w:rPr>
        <w:t>, feel</w:t>
      </w:r>
      <w:r w:rsidR="0032013C" w:rsidRPr="0038290F">
        <w:rPr>
          <w:rFonts w:ascii="Arial" w:hAnsi="Arial" w:cs="Arial"/>
        </w:rPr>
        <w:t>ings</w:t>
      </w:r>
      <w:r w:rsidR="0052737B" w:rsidRPr="0038290F">
        <w:rPr>
          <w:rFonts w:ascii="Arial" w:hAnsi="Arial" w:cs="Arial"/>
        </w:rPr>
        <w:t xml:space="preserve"> and </w:t>
      </w:r>
      <w:r w:rsidR="00F52AF7" w:rsidRPr="0038290F">
        <w:rPr>
          <w:rFonts w:ascii="Arial" w:hAnsi="Arial" w:cs="Arial"/>
        </w:rPr>
        <w:t>behav</w:t>
      </w:r>
      <w:r w:rsidR="0032013C" w:rsidRPr="0038290F">
        <w:rPr>
          <w:rFonts w:ascii="Arial" w:hAnsi="Arial" w:cs="Arial"/>
        </w:rPr>
        <w:t>iour</w:t>
      </w:r>
      <w:r w:rsidR="00F52AF7" w:rsidRPr="0038290F">
        <w:rPr>
          <w:rFonts w:ascii="Arial" w:hAnsi="Arial" w:cs="Arial"/>
        </w:rPr>
        <w:t xml:space="preserve">, it is often interferes with </w:t>
      </w:r>
      <w:r w:rsidR="00A7583D" w:rsidRPr="0038290F">
        <w:rPr>
          <w:rFonts w:ascii="Arial" w:hAnsi="Arial" w:cs="Arial"/>
        </w:rPr>
        <w:t>individuals’</w:t>
      </w:r>
      <w:r w:rsidR="00180318" w:rsidRPr="0038290F">
        <w:rPr>
          <w:rFonts w:ascii="Arial" w:hAnsi="Arial" w:cs="Arial"/>
        </w:rPr>
        <w:t xml:space="preserve"> ability to </w:t>
      </w:r>
      <w:r w:rsidR="009D614E" w:rsidRPr="0038290F">
        <w:rPr>
          <w:rFonts w:ascii="Arial" w:hAnsi="Arial" w:cs="Arial"/>
        </w:rPr>
        <w:t>conduct</w:t>
      </w:r>
      <w:r w:rsidR="00180318" w:rsidRPr="0038290F">
        <w:rPr>
          <w:rFonts w:ascii="Arial" w:hAnsi="Arial" w:cs="Arial"/>
        </w:rPr>
        <w:t xml:space="preserve"> daily task</w:t>
      </w:r>
      <w:r w:rsidR="00A265BD" w:rsidRPr="0038290F">
        <w:rPr>
          <w:rFonts w:ascii="Arial" w:hAnsi="Arial" w:cs="Arial"/>
        </w:rPr>
        <w:t xml:space="preserve"> and activities</w:t>
      </w:r>
      <w:r w:rsidR="00A265BD" w:rsidRPr="0038290F">
        <w:rPr>
          <w:rFonts w:ascii="Arial" w:hAnsi="Arial" w:cs="Arial"/>
          <w:color w:val="000000" w:themeColor="text1"/>
        </w:rPr>
        <w:t xml:space="preserve">. </w:t>
      </w:r>
      <w:r w:rsidR="000F17AC" w:rsidRPr="0038290F">
        <w:rPr>
          <w:rFonts w:ascii="Arial" w:hAnsi="Arial" w:cs="Arial"/>
          <w:color w:val="000000" w:themeColor="text1"/>
        </w:rPr>
        <w:t>(</w:t>
      </w:r>
      <w:r w:rsidR="00D10000" w:rsidRPr="0038290F">
        <w:rPr>
          <w:rFonts w:ascii="Arial" w:hAnsi="Arial" w:cs="Arial"/>
          <w:color w:val="000000" w:themeColor="text1"/>
        </w:rPr>
        <w:t>W</w:t>
      </w:r>
      <w:r w:rsidR="007D5908" w:rsidRPr="0038290F">
        <w:rPr>
          <w:rFonts w:ascii="Arial" w:hAnsi="Arial" w:cs="Arial"/>
          <w:color w:val="000000" w:themeColor="text1"/>
        </w:rPr>
        <w:t>ei,</w:t>
      </w:r>
      <w:r w:rsidR="00D10000" w:rsidRPr="0038290F">
        <w:rPr>
          <w:rFonts w:ascii="Arial" w:hAnsi="Arial" w:cs="Arial"/>
          <w:color w:val="000000" w:themeColor="text1"/>
        </w:rPr>
        <w:t xml:space="preserve"> 2007</w:t>
      </w:r>
      <w:r w:rsidR="003D49C4" w:rsidRPr="0038290F">
        <w:rPr>
          <w:rFonts w:ascii="Arial" w:hAnsi="Arial" w:cs="Arial"/>
          <w:color w:val="000000" w:themeColor="text1"/>
        </w:rPr>
        <w:t>).</w:t>
      </w:r>
      <w:r w:rsidR="00D10000" w:rsidRPr="0038290F">
        <w:rPr>
          <w:rFonts w:ascii="Arial" w:hAnsi="Arial" w:cs="Arial"/>
          <w:color w:val="000000" w:themeColor="text1"/>
        </w:rPr>
        <w:t> </w:t>
      </w:r>
      <w:r w:rsidR="00A7583D" w:rsidRPr="0038290F">
        <w:rPr>
          <w:rFonts w:ascii="Arial" w:hAnsi="Arial" w:cs="Arial"/>
        </w:rPr>
        <w:t xml:space="preserve">It can affect people of all ages, </w:t>
      </w:r>
      <w:r w:rsidR="00102BC9" w:rsidRPr="0038290F">
        <w:rPr>
          <w:rFonts w:ascii="Arial" w:hAnsi="Arial" w:cs="Arial"/>
        </w:rPr>
        <w:t>gender,</w:t>
      </w:r>
      <w:r w:rsidR="00673D3A" w:rsidRPr="0038290F">
        <w:rPr>
          <w:rFonts w:ascii="Arial" w:hAnsi="Arial" w:cs="Arial"/>
        </w:rPr>
        <w:t xml:space="preserve"> and </w:t>
      </w:r>
      <w:r w:rsidR="001C0392" w:rsidRPr="0038290F">
        <w:rPr>
          <w:rFonts w:ascii="Arial" w:hAnsi="Arial" w:cs="Arial"/>
        </w:rPr>
        <w:t>backgrounds</w:t>
      </w:r>
      <w:r w:rsidR="00393B73" w:rsidRPr="0038290F">
        <w:rPr>
          <w:rFonts w:ascii="Arial" w:hAnsi="Arial" w:cs="Arial"/>
        </w:rPr>
        <w:t>.</w:t>
      </w:r>
      <w:r w:rsidR="001C0392" w:rsidRPr="0038290F">
        <w:rPr>
          <w:rFonts w:ascii="Arial" w:hAnsi="Arial" w:cs="Arial"/>
        </w:rPr>
        <w:t xml:space="preserve"> </w:t>
      </w:r>
      <w:r w:rsidR="004A6F68" w:rsidRPr="0038290F">
        <w:rPr>
          <w:rFonts w:ascii="Arial" w:hAnsi="Arial" w:cs="Arial"/>
        </w:rPr>
        <w:t>Most people</w:t>
      </w:r>
      <w:r w:rsidR="00931111" w:rsidRPr="0038290F">
        <w:rPr>
          <w:rFonts w:ascii="Arial" w:hAnsi="Arial" w:cs="Arial"/>
        </w:rPr>
        <w:t xml:space="preserve"> </w:t>
      </w:r>
      <w:r w:rsidR="003351C2" w:rsidRPr="0038290F">
        <w:rPr>
          <w:rFonts w:ascii="Arial" w:hAnsi="Arial" w:cs="Arial"/>
        </w:rPr>
        <w:t xml:space="preserve">are at greater risk </w:t>
      </w:r>
      <w:r w:rsidR="003C2888" w:rsidRPr="0038290F">
        <w:rPr>
          <w:rFonts w:ascii="Arial" w:hAnsi="Arial" w:cs="Arial"/>
        </w:rPr>
        <w:t>due to their social</w:t>
      </w:r>
      <w:r w:rsidR="006A471E" w:rsidRPr="0038290F">
        <w:rPr>
          <w:rFonts w:ascii="Arial" w:hAnsi="Arial" w:cs="Arial"/>
        </w:rPr>
        <w:t xml:space="preserve"> background,</w:t>
      </w:r>
      <w:r w:rsidR="003C2888" w:rsidRPr="0038290F">
        <w:rPr>
          <w:rFonts w:ascii="Arial" w:hAnsi="Arial" w:cs="Arial"/>
        </w:rPr>
        <w:t xml:space="preserve"> </w:t>
      </w:r>
      <w:r w:rsidR="00693146" w:rsidRPr="0038290F">
        <w:rPr>
          <w:rFonts w:ascii="Arial" w:hAnsi="Arial" w:cs="Arial"/>
        </w:rPr>
        <w:t>biological and</w:t>
      </w:r>
      <w:r w:rsidR="00DA47C8" w:rsidRPr="0038290F">
        <w:rPr>
          <w:rFonts w:ascii="Arial" w:hAnsi="Arial" w:cs="Arial"/>
        </w:rPr>
        <w:t xml:space="preserve"> </w:t>
      </w:r>
      <w:r w:rsidR="00693146" w:rsidRPr="0038290F">
        <w:rPr>
          <w:rFonts w:ascii="Arial" w:hAnsi="Arial" w:cs="Arial"/>
        </w:rPr>
        <w:t>environmental</w:t>
      </w:r>
      <w:r w:rsidR="00F41399" w:rsidRPr="0038290F">
        <w:rPr>
          <w:rFonts w:ascii="Arial" w:hAnsi="Arial" w:cs="Arial"/>
        </w:rPr>
        <w:t xml:space="preserve"> factors.</w:t>
      </w:r>
      <w:r w:rsidR="00E13195" w:rsidRPr="0038290F">
        <w:rPr>
          <w:rFonts w:ascii="Arial" w:hAnsi="Arial" w:cs="Arial"/>
        </w:rPr>
        <w:t xml:space="preserve"> </w:t>
      </w:r>
    </w:p>
    <w:p w14:paraId="16E1D05C" w14:textId="67EEBF2A" w:rsidR="007479D1" w:rsidRPr="0038290F" w:rsidRDefault="006A5F08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 xml:space="preserve">Unlike everyday </w:t>
      </w:r>
      <w:r w:rsidR="00D8105C" w:rsidRPr="0038290F">
        <w:rPr>
          <w:rFonts w:ascii="Arial" w:hAnsi="Arial" w:cs="Arial"/>
        </w:rPr>
        <w:t>sadness that tends to lift with time</w:t>
      </w:r>
      <w:r w:rsidR="009818A9" w:rsidRPr="0038290F">
        <w:rPr>
          <w:rFonts w:ascii="Arial" w:hAnsi="Arial" w:cs="Arial"/>
        </w:rPr>
        <w:t xml:space="preserve">, </w:t>
      </w:r>
      <w:r w:rsidR="00D85515" w:rsidRPr="0038290F">
        <w:rPr>
          <w:rFonts w:ascii="Arial" w:hAnsi="Arial" w:cs="Arial"/>
        </w:rPr>
        <w:t>distraction,</w:t>
      </w:r>
      <w:r w:rsidR="00937E07" w:rsidRPr="0038290F">
        <w:rPr>
          <w:rFonts w:ascii="Arial" w:hAnsi="Arial" w:cs="Arial"/>
        </w:rPr>
        <w:t xml:space="preserve"> </w:t>
      </w:r>
      <w:r w:rsidR="001B7DF9" w:rsidRPr="0038290F">
        <w:rPr>
          <w:rFonts w:ascii="Arial" w:hAnsi="Arial" w:cs="Arial"/>
        </w:rPr>
        <w:t>or changes</w:t>
      </w:r>
      <w:r w:rsidR="009818A9" w:rsidRPr="0038290F">
        <w:rPr>
          <w:rFonts w:ascii="Arial" w:hAnsi="Arial" w:cs="Arial"/>
        </w:rPr>
        <w:t xml:space="preserve"> in </w:t>
      </w:r>
      <w:r w:rsidR="008A31A8" w:rsidRPr="0038290F">
        <w:rPr>
          <w:rFonts w:ascii="Arial" w:hAnsi="Arial" w:cs="Arial"/>
        </w:rPr>
        <w:t>circumstance</w:t>
      </w:r>
      <w:r w:rsidR="00E4290C" w:rsidRPr="0038290F">
        <w:rPr>
          <w:rFonts w:ascii="Arial" w:hAnsi="Arial" w:cs="Arial"/>
        </w:rPr>
        <w:t>. a</w:t>
      </w:r>
      <w:r w:rsidR="00E617FD" w:rsidRPr="0038290F">
        <w:rPr>
          <w:rFonts w:ascii="Arial" w:hAnsi="Arial" w:cs="Arial"/>
        </w:rPr>
        <w:t xml:space="preserve"> depression </w:t>
      </w:r>
      <w:r w:rsidR="00E4290C" w:rsidRPr="0038290F">
        <w:rPr>
          <w:rFonts w:ascii="Arial" w:hAnsi="Arial" w:cs="Arial"/>
        </w:rPr>
        <w:t>is pervasive</w:t>
      </w:r>
      <w:r w:rsidR="00C445E9" w:rsidRPr="0038290F">
        <w:rPr>
          <w:rFonts w:ascii="Arial" w:hAnsi="Arial" w:cs="Arial"/>
        </w:rPr>
        <w:t xml:space="preserve"> state </w:t>
      </w:r>
      <w:r w:rsidR="00587B1C" w:rsidRPr="0038290F">
        <w:rPr>
          <w:rFonts w:ascii="Arial" w:hAnsi="Arial" w:cs="Arial"/>
        </w:rPr>
        <w:t xml:space="preserve">that affects a </w:t>
      </w:r>
      <w:r w:rsidR="002770B8" w:rsidRPr="0038290F">
        <w:rPr>
          <w:rFonts w:ascii="Arial" w:hAnsi="Arial" w:cs="Arial"/>
        </w:rPr>
        <w:t>person’s</w:t>
      </w:r>
      <w:r w:rsidR="00587B1C" w:rsidRPr="0038290F">
        <w:rPr>
          <w:rFonts w:ascii="Arial" w:hAnsi="Arial" w:cs="Arial"/>
        </w:rPr>
        <w:t xml:space="preserve"> </w:t>
      </w:r>
      <w:r w:rsidR="00A258C6" w:rsidRPr="0038290F">
        <w:rPr>
          <w:rFonts w:ascii="Arial" w:hAnsi="Arial" w:cs="Arial"/>
        </w:rPr>
        <w:t>ability to engage with th</w:t>
      </w:r>
      <w:r w:rsidR="008F51FF" w:rsidRPr="0038290F">
        <w:rPr>
          <w:rFonts w:ascii="Arial" w:hAnsi="Arial" w:cs="Arial"/>
        </w:rPr>
        <w:t>e</w:t>
      </w:r>
      <w:r w:rsidR="00A258C6" w:rsidRPr="0038290F">
        <w:rPr>
          <w:rFonts w:ascii="Arial" w:hAnsi="Arial" w:cs="Arial"/>
        </w:rPr>
        <w:t xml:space="preserve"> worl</w:t>
      </w:r>
      <w:r w:rsidR="008F51FF" w:rsidRPr="0038290F">
        <w:rPr>
          <w:rFonts w:ascii="Arial" w:hAnsi="Arial" w:cs="Arial"/>
        </w:rPr>
        <w:t>d around them</w:t>
      </w:r>
      <w:r w:rsidR="002770B8" w:rsidRPr="0038290F">
        <w:rPr>
          <w:rFonts w:ascii="Arial" w:hAnsi="Arial" w:cs="Arial"/>
        </w:rPr>
        <w:t xml:space="preserve"> It can drain</w:t>
      </w:r>
      <w:r w:rsidR="003D355D" w:rsidRPr="0038290F">
        <w:rPr>
          <w:rFonts w:ascii="Arial" w:hAnsi="Arial" w:cs="Arial"/>
        </w:rPr>
        <w:t xml:space="preserve"> their motivation, </w:t>
      </w:r>
      <w:r w:rsidR="006F03D3" w:rsidRPr="0038290F">
        <w:rPr>
          <w:rFonts w:ascii="Arial" w:hAnsi="Arial" w:cs="Arial"/>
        </w:rPr>
        <w:t>distort</w:t>
      </w:r>
      <w:r w:rsidR="003D355D" w:rsidRPr="0038290F">
        <w:rPr>
          <w:rFonts w:ascii="Arial" w:hAnsi="Arial" w:cs="Arial"/>
        </w:rPr>
        <w:t xml:space="preserve"> </w:t>
      </w:r>
      <w:r w:rsidR="00153D5D" w:rsidRPr="0038290F">
        <w:rPr>
          <w:rFonts w:ascii="Arial" w:hAnsi="Arial" w:cs="Arial"/>
        </w:rPr>
        <w:t>self-esteem</w:t>
      </w:r>
      <w:r w:rsidR="00CD2EF9" w:rsidRPr="0038290F">
        <w:rPr>
          <w:rFonts w:ascii="Arial" w:hAnsi="Arial" w:cs="Arial"/>
        </w:rPr>
        <w:t>.</w:t>
      </w:r>
    </w:p>
    <w:p w14:paraId="09C1FB4F" w14:textId="20E2D3C7" w:rsidR="00177233" w:rsidRPr="0038290F" w:rsidRDefault="00C413FD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 xml:space="preserve">This essay will </w:t>
      </w:r>
      <w:r w:rsidR="00271095" w:rsidRPr="0038290F">
        <w:rPr>
          <w:rFonts w:ascii="Arial" w:hAnsi="Arial" w:cs="Arial"/>
        </w:rPr>
        <w:t>discuss</w:t>
      </w:r>
      <w:r w:rsidR="00FF25AE" w:rsidRPr="0038290F">
        <w:rPr>
          <w:rFonts w:ascii="Arial" w:hAnsi="Arial" w:cs="Arial"/>
        </w:rPr>
        <w:t xml:space="preserve"> </w:t>
      </w:r>
      <w:r w:rsidR="00271095" w:rsidRPr="0038290F">
        <w:rPr>
          <w:rFonts w:ascii="Arial" w:hAnsi="Arial" w:cs="Arial"/>
        </w:rPr>
        <w:t>how</w:t>
      </w:r>
      <w:r w:rsidR="00FF25AE" w:rsidRPr="0038290F">
        <w:rPr>
          <w:rFonts w:ascii="Arial" w:hAnsi="Arial" w:cs="Arial"/>
        </w:rPr>
        <w:t xml:space="preserve"> depression</w:t>
      </w:r>
      <w:r w:rsidR="00700B3A" w:rsidRPr="0038290F">
        <w:rPr>
          <w:rFonts w:ascii="Arial" w:hAnsi="Arial" w:cs="Arial"/>
        </w:rPr>
        <w:t xml:space="preserve"> is</w:t>
      </w:r>
      <w:r w:rsidR="005F0891" w:rsidRPr="0038290F">
        <w:rPr>
          <w:rFonts w:ascii="Arial" w:hAnsi="Arial" w:cs="Arial"/>
        </w:rPr>
        <w:t xml:space="preserve"> </w:t>
      </w:r>
      <w:r w:rsidR="005E1D3C" w:rsidRPr="0038290F">
        <w:rPr>
          <w:rFonts w:ascii="Arial" w:hAnsi="Arial" w:cs="Arial"/>
        </w:rPr>
        <w:t xml:space="preserve">measure, </w:t>
      </w:r>
      <w:r w:rsidR="00F158A1" w:rsidRPr="0038290F">
        <w:rPr>
          <w:rFonts w:ascii="Arial" w:hAnsi="Arial" w:cs="Arial"/>
        </w:rPr>
        <w:t>check</w:t>
      </w:r>
      <w:r w:rsidR="005E1D3C" w:rsidRPr="0038290F">
        <w:rPr>
          <w:rFonts w:ascii="Arial" w:hAnsi="Arial" w:cs="Arial"/>
        </w:rPr>
        <w:t xml:space="preserve"> and control</w:t>
      </w:r>
      <w:r w:rsidR="006573AF" w:rsidRPr="0038290F">
        <w:rPr>
          <w:rFonts w:ascii="Arial" w:hAnsi="Arial" w:cs="Arial"/>
        </w:rPr>
        <w:t xml:space="preserve">led with different </w:t>
      </w:r>
      <w:r w:rsidR="00504EE5" w:rsidRPr="0038290F">
        <w:rPr>
          <w:rFonts w:ascii="Arial" w:hAnsi="Arial" w:cs="Arial"/>
        </w:rPr>
        <w:t xml:space="preserve">approaches used </w:t>
      </w:r>
      <w:r w:rsidR="00795A66" w:rsidRPr="0038290F">
        <w:rPr>
          <w:rFonts w:ascii="Arial" w:hAnsi="Arial" w:cs="Arial"/>
        </w:rPr>
        <w:t>by professionals</w:t>
      </w:r>
      <w:r w:rsidR="00552661" w:rsidRPr="0038290F">
        <w:rPr>
          <w:rFonts w:ascii="Arial" w:hAnsi="Arial" w:cs="Arial"/>
        </w:rPr>
        <w:t>.</w:t>
      </w:r>
    </w:p>
    <w:p w14:paraId="28EACE75" w14:textId="2BA5E87C" w:rsidR="00962570" w:rsidRDefault="00F24981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 xml:space="preserve">Analysis in </w:t>
      </w:r>
      <w:r w:rsidR="00F9006E" w:rsidRPr="0038290F">
        <w:rPr>
          <w:rFonts w:ascii="Arial" w:hAnsi="Arial" w:cs="Arial"/>
        </w:rPr>
        <w:t xml:space="preserve">July </w:t>
      </w:r>
      <w:r w:rsidR="00AB16C1" w:rsidRPr="0038290F">
        <w:rPr>
          <w:rFonts w:ascii="Arial" w:hAnsi="Arial" w:cs="Arial"/>
        </w:rPr>
        <w:t>1,2023</w:t>
      </w:r>
      <w:r w:rsidR="00F9006E" w:rsidRPr="0038290F">
        <w:rPr>
          <w:rFonts w:ascii="Arial" w:hAnsi="Arial" w:cs="Arial"/>
        </w:rPr>
        <w:t xml:space="preserve"> explain that</w:t>
      </w:r>
      <w:r w:rsidR="00ED7B56" w:rsidRPr="0038290F">
        <w:rPr>
          <w:rFonts w:ascii="Arial" w:hAnsi="Arial" w:cs="Arial"/>
        </w:rPr>
        <w:t xml:space="preserve"> i</w:t>
      </w:r>
      <w:r w:rsidR="007479D1" w:rsidRPr="0038290F">
        <w:rPr>
          <w:rFonts w:ascii="Arial" w:hAnsi="Arial" w:cs="Arial"/>
        </w:rPr>
        <w:t>s</w:t>
      </w:r>
      <w:r w:rsidR="00ED7B56" w:rsidRPr="0038290F">
        <w:rPr>
          <w:rFonts w:ascii="Arial" w:hAnsi="Arial" w:cs="Arial"/>
        </w:rPr>
        <w:t xml:space="preserve"> one of the </w:t>
      </w:r>
      <w:r w:rsidR="007D4EEE" w:rsidRPr="0038290F">
        <w:rPr>
          <w:rFonts w:ascii="Arial" w:hAnsi="Arial" w:cs="Arial"/>
        </w:rPr>
        <w:t xml:space="preserve">leading </w:t>
      </w:r>
      <w:r w:rsidR="00C02E80" w:rsidRPr="0038290F">
        <w:rPr>
          <w:rFonts w:ascii="Arial" w:hAnsi="Arial" w:cs="Arial"/>
        </w:rPr>
        <w:t xml:space="preserve">causes </w:t>
      </w:r>
      <w:r w:rsidR="00006415" w:rsidRPr="0038290F">
        <w:rPr>
          <w:rFonts w:ascii="Arial" w:hAnsi="Arial" w:cs="Arial"/>
        </w:rPr>
        <w:t>of disability</w:t>
      </w:r>
      <w:r w:rsidR="00FD1757" w:rsidRPr="0038290F">
        <w:rPr>
          <w:rFonts w:ascii="Arial" w:hAnsi="Arial" w:cs="Arial"/>
        </w:rPr>
        <w:t xml:space="preserve"> worldwide</w:t>
      </w:r>
      <w:r w:rsidR="004D1A2B" w:rsidRPr="0038290F">
        <w:rPr>
          <w:rFonts w:ascii="Arial" w:hAnsi="Arial" w:cs="Arial"/>
        </w:rPr>
        <w:t xml:space="preserve"> </w:t>
      </w:r>
      <w:r w:rsidR="007B4CE1" w:rsidRPr="0038290F">
        <w:rPr>
          <w:rFonts w:ascii="Arial" w:hAnsi="Arial" w:cs="Arial"/>
        </w:rPr>
        <w:t>(</w:t>
      </w:r>
      <w:r w:rsidR="004013AA" w:rsidRPr="0038290F">
        <w:rPr>
          <w:rFonts w:ascii="Arial" w:hAnsi="Arial" w:cs="Arial"/>
        </w:rPr>
        <w:t>Y</w:t>
      </w:r>
      <w:r w:rsidR="00E622DB" w:rsidRPr="0038290F">
        <w:rPr>
          <w:rFonts w:ascii="Arial" w:hAnsi="Arial" w:cs="Arial"/>
        </w:rPr>
        <w:t>an</w:t>
      </w:r>
      <w:r w:rsidR="007B4CE1" w:rsidRPr="0038290F">
        <w:rPr>
          <w:rFonts w:ascii="Arial" w:hAnsi="Arial" w:cs="Arial"/>
        </w:rPr>
        <w:t>,</w:t>
      </w:r>
      <w:r w:rsidR="001D5AFE" w:rsidRPr="0038290F">
        <w:rPr>
          <w:rFonts w:ascii="Arial" w:hAnsi="Arial" w:cs="Arial"/>
        </w:rPr>
        <w:t xml:space="preserve"> </w:t>
      </w:r>
      <w:r w:rsidR="007B4CE1" w:rsidRPr="0038290F">
        <w:rPr>
          <w:rFonts w:ascii="Arial" w:hAnsi="Arial" w:cs="Arial"/>
        </w:rPr>
        <w:t>202</w:t>
      </w:r>
      <w:r w:rsidR="00E622DB" w:rsidRPr="0038290F">
        <w:rPr>
          <w:rFonts w:ascii="Arial" w:hAnsi="Arial" w:cs="Arial"/>
        </w:rPr>
        <w:t>4</w:t>
      </w:r>
      <w:r w:rsidR="00F774DE" w:rsidRPr="0038290F">
        <w:rPr>
          <w:rFonts w:ascii="Arial" w:hAnsi="Arial" w:cs="Arial"/>
        </w:rPr>
        <w:t>).</w:t>
      </w:r>
    </w:p>
    <w:p w14:paraId="737D3A84" w14:textId="77777777" w:rsidR="00117EC0" w:rsidRDefault="00117EC0" w:rsidP="0038290F">
      <w:pPr>
        <w:spacing w:line="360" w:lineRule="auto"/>
        <w:jc w:val="both"/>
        <w:rPr>
          <w:rFonts w:ascii="Arial" w:hAnsi="Arial" w:cs="Arial"/>
        </w:rPr>
      </w:pPr>
    </w:p>
    <w:p w14:paraId="4A32E945" w14:textId="77777777" w:rsidR="000C6497" w:rsidRDefault="000C6497" w:rsidP="0038290F">
      <w:pPr>
        <w:spacing w:line="360" w:lineRule="auto"/>
        <w:jc w:val="both"/>
        <w:rPr>
          <w:rFonts w:ascii="Arial" w:hAnsi="Arial" w:cs="Arial"/>
        </w:rPr>
      </w:pPr>
    </w:p>
    <w:p w14:paraId="1594161B" w14:textId="77777777" w:rsidR="000C6497" w:rsidRDefault="000C6497" w:rsidP="0038290F">
      <w:pPr>
        <w:spacing w:line="360" w:lineRule="auto"/>
        <w:jc w:val="both"/>
        <w:rPr>
          <w:rFonts w:ascii="Arial" w:hAnsi="Arial" w:cs="Arial"/>
        </w:rPr>
      </w:pPr>
    </w:p>
    <w:p w14:paraId="20153CA3" w14:textId="77777777" w:rsidR="000C6497" w:rsidRPr="0038290F" w:rsidRDefault="000C6497" w:rsidP="0038290F">
      <w:pPr>
        <w:spacing w:line="360" w:lineRule="auto"/>
        <w:jc w:val="both"/>
        <w:rPr>
          <w:rFonts w:ascii="Arial" w:hAnsi="Arial" w:cs="Arial"/>
        </w:rPr>
      </w:pPr>
    </w:p>
    <w:p w14:paraId="7E598B90" w14:textId="358357BF" w:rsidR="004105DA" w:rsidRPr="0038290F" w:rsidRDefault="00527446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 xml:space="preserve">Professionals use </w:t>
      </w:r>
      <w:r w:rsidR="002C5044" w:rsidRPr="0038290F">
        <w:rPr>
          <w:rFonts w:ascii="Arial" w:hAnsi="Arial" w:cs="Arial"/>
        </w:rPr>
        <w:t xml:space="preserve">different </w:t>
      </w:r>
      <w:r w:rsidRPr="0038290F">
        <w:rPr>
          <w:rFonts w:ascii="Arial" w:hAnsi="Arial" w:cs="Arial"/>
        </w:rPr>
        <w:t xml:space="preserve">l </w:t>
      </w:r>
      <w:r w:rsidR="004D623D" w:rsidRPr="0038290F">
        <w:rPr>
          <w:rFonts w:ascii="Arial" w:hAnsi="Arial" w:cs="Arial"/>
        </w:rPr>
        <w:t>approaches</w:t>
      </w:r>
      <w:r w:rsidR="009F3074" w:rsidRPr="0038290F">
        <w:rPr>
          <w:rFonts w:ascii="Arial" w:hAnsi="Arial" w:cs="Arial"/>
        </w:rPr>
        <w:t xml:space="preserve"> to</w:t>
      </w:r>
      <w:r w:rsidR="004D623D" w:rsidRPr="0038290F">
        <w:rPr>
          <w:rFonts w:ascii="Arial" w:hAnsi="Arial" w:cs="Arial"/>
        </w:rPr>
        <w:t xml:space="preserve"> measure</w:t>
      </w:r>
      <w:r w:rsidR="002E171B" w:rsidRPr="0038290F">
        <w:rPr>
          <w:rFonts w:ascii="Arial" w:hAnsi="Arial" w:cs="Arial"/>
        </w:rPr>
        <w:t xml:space="preserve">, </w:t>
      </w:r>
      <w:r w:rsidR="009F3074" w:rsidRPr="0038290F">
        <w:rPr>
          <w:rFonts w:ascii="Arial" w:hAnsi="Arial" w:cs="Arial"/>
        </w:rPr>
        <w:t xml:space="preserve">monitor </w:t>
      </w:r>
      <w:r w:rsidR="002E171B" w:rsidRPr="0038290F">
        <w:rPr>
          <w:rFonts w:ascii="Arial" w:hAnsi="Arial" w:cs="Arial"/>
        </w:rPr>
        <w:t xml:space="preserve">and controlled </w:t>
      </w:r>
      <w:r w:rsidR="009F3074" w:rsidRPr="0038290F">
        <w:rPr>
          <w:rFonts w:ascii="Arial" w:hAnsi="Arial" w:cs="Arial"/>
        </w:rPr>
        <w:t>depr</w:t>
      </w:r>
      <w:r w:rsidR="00426945" w:rsidRPr="0038290F">
        <w:rPr>
          <w:rFonts w:ascii="Arial" w:hAnsi="Arial" w:cs="Arial"/>
        </w:rPr>
        <w:t>ession to ensure early diagnosis</w:t>
      </w:r>
      <w:r w:rsidR="008A500F" w:rsidRPr="0038290F">
        <w:rPr>
          <w:rFonts w:ascii="Arial" w:hAnsi="Arial" w:cs="Arial"/>
        </w:rPr>
        <w:t xml:space="preserve"> </w:t>
      </w:r>
      <w:r w:rsidR="001F66D7" w:rsidRPr="0038290F">
        <w:rPr>
          <w:rFonts w:ascii="Arial" w:hAnsi="Arial" w:cs="Arial"/>
        </w:rPr>
        <w:t xml:space="preserve">with effective </w:t>
      </w:r>
      <w:r w:rsidR="00F62906" w:rsidRPr="0038290F">
        <w:rPr>
          <w:rFonts w:ascii="Arial" w:hAnsi="Arial" w:cs="Arial"/>
        </w:rPr>
        <w:t>treatment</w:t>
      </w:r>
      <w:r w:rsidR="001F66D7" w:rsidRPr="0038290F">
        <w:rPr>
          <w:rFonts w:ascii="Arial" w:hAnsi="Arial" w:cs="Arial"/>
        </w:rPr>
        <w:t xml:space="preserve"> and continuous </w:t>
      </w:r>
      <w:r w:rsidR="00303CF8" w:rsidRPr="0038290F">
        <w:rPr>
          <w:rFonts w:ascii="Arial" w:hAnsi="Arial" w:cs="Arial"/>
        </w:rPr>
        <w:t>evaluation of individuals mental health</w:t>
      </w:r>
      <w:r w:rsidR="002E171B" w:rsidRPr="0038290F">
        <w:rPr>
          <w:rFonts w:ascii="Arial" w:hAnsi="Arial" w:cs="Arial"/>
        </w:rPr>
        <w:t xml:space="preserve">, to examine </w:t>
      </w:r>
      <w:r w:rsidR="003579A2" w:rsidRPr="0038290F">
        <w:rPr>
          <w:rFonts w:ascii="Arial" w:hAnsi="Arial" w:cs="Arial"/>
        </w:rPr>
        <w:t>and exploring</w:t>
      </w:r>
      <w:r w:rsidR="002E171B" w:rsidRPr="0038290F">
        <w:rPr>
          <w:rFonts w:ascii="Arial" w:hAnsi="Arial" w:cs="Arial"/>
        </w:rPr>
        <w:t xml:space="preserve"> help in health and social care services which is available to support affected </w:t>
      </w:r>
      <w:r w:rsidR="003C7C84" w:rsidRPr="0038290F">
        <w:rPr>
          <w:rFonts w:ascii="Arial" w:hAnsi="Arial" w:cs="Arial"/>
        </w:rPr>
        <w:t xml:space="preserve">people </w:t>
      </w:r>
      <w:r w:rsidR="002E171B" w:rsidRPr="0038290F">
        <w:rPr>
          <w:rFonts w:ascii="Arial" w:hAnsi="Arial" w:cs="Arial"/>
        </w:rPr>
        <w:t>with depression in the</w:t>
      </w:r>
      <w:r w:rsidR="00D61970" w:rsidRPr="0038290F">
        <w:rPr>
          <w:rFonts w:ascii="Arial" w:hAnsi="Arial" w:cs="Arial"/>
        </w:rPr>
        <w:t xml:space="preserve"> Uk.</w:t>
      </w:r>
    </w:p>
    <w:p w14:paraId="0B3B6FA0" w14:textId="52C8FED2" w:rsidR="009B44A2" w:rsidRPr="0038290F" w:rsidRDefault="00DE19EF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 xml:space="preserve"> One of the</w:t>
      </w:r>
      <w:r w:rsidR="0023320F" w:rsidRPr="0038290F">
        <w:rPr>
          <w:rFonts w:ascii="Arial" w:hAnsi="Arial" w:cs="Arial"/>
        </w:rPr>
        <w:t xml:space="preserve"> </w:t>
      </w:r>
      <w:r w:rsidR="00192480" w:rsidRPr="0038290F">
        <w:rPr>
          <w:rFonts w:ascii="Arial" w:hAnsi="Arial" w:cs="Arial"/>
        </w:rPr>
        <w:t>most effective</w:t>
      </w:r>
      <w:r w:rsidR="00F9698F" w:rsidRPr="0038290F">
        <w:rPr>
          <w:rFonts w:ascii="Arial" w:hAnsi="Arial" w:cs="Arial"/>
        </w:rPr>
        <w:t xml:space="preserve"> tools</w:t>
      </w:r>
      <w:r w:rsidR="0023320F" w:rsidRPr="0038290F">
        <w:rPr>
          <w:rFonts w:ascii="Arial" w:hAnsi="Arial" w:cs="Arial"/>
        </w:rPr>
        <w:t xml:space="preserve"> used </w:t>
      </w:r>
      <w:r w:rsidR="00192480" w:rsidRPr="0038290F">
        <w:rPr>
          <w:rFonts w:ascii="Arial" w:hAnsi="Arial" w:cs="Arial"/>
        </w:rPr>
        <w:t>worldwide is</w:t>
      </w:r>
      <w:r w:rsidR="00F9698F" w:rsidRPr="0038290F">
        <w:rPr>
          <w:rFonts w:ascii="Arial" w:hAnsi="Arial" w:cs="Arial"/>
        </w:rPr>
        <w:t xml:space="preserve"> </w:t>
      </w:r>
      <w:r w:rsidR="0023320F" w:rsidRPr="0038290F">
        <w:rPr>
          <w:rFonts w:ascii="Arial" w:hAnsi="Arial" w:cs="Arial"/>
        </w:rPr>
        <w:t>patient’s</w:t>
      </w:r>
      <w:r w:rsidR="00F9698F" w:rsidRPr="0038290F">
        <w:rPr>
          <w:rFonts w:ascii="Arial" w:hAnsi="Arial" w:cs="Arial"/>
        </w:rPr>
        <w:t xml:space="preserve"> health </w:t>
      </w:r>
      <w:r w:rsidR="00E6004E" w:rsidRPr="0038290F">
        <w:rPr>
          <w:rFonts w:ascii="Arial" w:hAnsi="Arial" w:cs="Arial"/>
        </w:rPr>
        <w:t xml:space="preserve">questionnaire. This </w:t>
      </w:r>
      <w:r w:rsidR="008F0126" w:rsidRPr="0038290F">
        <w:rPr>
          <w:rFonts w:ascii="Arial" w:hAnsi="Arial" w:cs="Arial"/>
        </w:rPr>
        <w:t>has</w:t>
      </w:r>
      <w:r w:rsidR="00016800" w:rsidRPr="0038290F">
        <w:rPr>
          <w:rFonts w:ascii="Arial" w:hAnsi="Arial" w:cs="Arial"/>
        </w:rPr>
        <w:t xml:space="preserve"> </w:t>
      </w:r>
      <w:r w:rsidR="00192480" w:rsidRPr="0038290F">
        <w:rPr>
          <w:rFonts w:ascii="Arial" w:hAnsi="Arial" w:cs="Arial"/>
        </w:rPr>
        <w:t>diagnos</w:t>
      </w:r>
      <w:r w:rsidR="00054572" w:rsidRPr="0038290F">
        <w:rPr>
          <w:rFonts w:ascii="Arial" w:hAnsi="Arial" w:cs="Arial"/>
        </w:rPr>
        <w:t xml:space="preserve">tic </w:t>
      </w:r>
      <w:r w:rsidR="00016800" w:rsidRPr="0038290F">
        <w:rPr>
          <w:rFonts w:ascii="Arial" w:hAnsi="Arial" w:cs="Arial"/>
        </w:rPr>
        <w:t xml:space="preserve">criteria </w:t>
      </w:r>
      <w:r w:rsidR="00054572" w:rsidRPr="0038290F">
        <w:rPr>
          <w:rFonts w:ascii="Arial" w:hAnsi="Arial" w:cs="Arial"/>
        </w:rPr>
        <w:t>for depression</w:t>
      </w:r>
      <w:r w:rsidR="00655C26" w:rsidRPr="0038290F">
        <w:rPr>
          <w:rFonts w:ascii="Arial" w:hAnsi="Arial" w:cs="Arial"/>
        </w:rPr>
        <w:t xml:space="preserve"> this helps the health care profession</w:t>
      </w:r>
      <w:r w:rsidR="00891201" w:rsidRPr="0038290F">
        <w:rPr>
          <w:rFonts w:ascii="Arial" w:hAnsi="Arial" w:cs="Arial"/>
        </w:rPr>
        <w:t xml:space="preserve">als to </w:t>
      </w:r>
      <w:r w:rsidR="008F0126" w:rsidRPr="0038290F">
        <w:rPr>
          <w:rFonts w:ascii="Arial" w:hAnsi="Arial" w:cs="Arial"/>
        </w:rPr>
        <w:t>decide</w:t>
      </w:r>
      <w:r w:rsidR="00891201" w:rsidRPr="0038290F">
        <w:rPr>
          <w:rFonts w:ascii="Arial" w:hAnsi="Arial" w:cs="Arial"/>
        </w:rPr>
        <w:t xml:space="preserve"> the </w:t>
      </w:r>
      <w:r w:rsidR="00F86C95" w:rsidRPr="0038290F">
        <w:rPr>
          <w:rFonts w:ascii="Arial" w:hAnsi="Arial" w:cs="Arial"/>
        </w:rPr>
        <w:t xml:space="preserve">symptoms are mild, </w:t>
      </w:r>
      <w:r w:rsidR="00E0423A" w:rsidRPr="0038290F">
        <w:rPr>
          <w:rFonts w:ascii="Arial" w:hAnsi="Arial" w:cs="Arial"/>
        </w:rPr>
        <w:t>moderate, or</w:t>
      </w:r>
      <w:r w:rsidR="00F86C95" w:rsidRPr="0038290F">
        <w:rPr>
          <w:rFonts w:ascii="Arial" w:hAnsi="Arial" w:cs="Arial"/>
        </w:rPr>
        <w:t xml:space="preserve"> </w:t>
      </w:r>
      <w:r w:rsidR="009B44A2" w:rsidRPr="0038290F">
        <w:rPr>
          <w:rFonts w:ascii="Arial" w:hAnsi="Arial" w:cs="Arial"/>
        </w:rPr>
        <w:t xml:space="preserve">severe. </w:t>
      </w:r>
    </w:p>
    <w:p w14:paraId="3618E25F" w14:textId="5E111C7E" w:rsidR="00C13F5F" w:rsidRPr="0038290F" w:rsidRDefault="001B7DF9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 xml:space="preserve"> </w:t>
      </w:r>
      <w:r w:rsidR="009B44A2" w:rsidRPr="0038290F">
        <w:rPr>
          <w:rFonts w:ascii="Arial" w:hAnsi="Arial" w:cs="Arial"/>
        </w:rPr>
        <w:t xml:space="preserve">The </w:t>
      </w:r>
      <w:r w:rsidR="000D4839" w:rsidRPr="0038290F">
        <w:rPr>
          <w:rFonts w:ascii="Arial" w:hAnsi="Arial" w:cs="Arial"/>
        </w:rPr>
        <w:t>individual’s</w:t>
      </w:r>
      <w:r w:rsidR="009B44A2" w:rsidRPr="0038290F">
        <w:rPr>
          <w:rFonts w:ascii="Arial" w:hAnsi="Arial" w:cs="Arial"/>
        </w:rPr>
        <w:t xml:space="preserve"> </w:t>
      </w:r>
      <w:r w:rsidR="00BC6244" w:rsidRPr="0038290F">
        <w:rPr>
          <w:rFonts w:ascii="Arial" w:hAnsi="Arial" w:cs="Arial"/>
        </w:rPr>
        <w:t xml:space="preserve">motivation </w:t>
      </w:r>
      <w:r w:rsidR="000D4839" w:rsidRPr="0038290F">
        <w:rPr>
          <w:rFonts w:ascii="Arial" w:hAnsi="Arial" w:cs="Arial"/>
        </w:rPr>
        <w:t>distorts</w:t>
      </w:r>
      <w:r w:rsidR="00BC6244" w:rsidRPr="0038290F">
        <w:rPr>
          <w:rFonts w:ascii="Arial" w:hAnsi="Arial" w:cs="Arial"/>
        </w:rPr>
        <w:t xml:space="preserve"> self-esteem</w:t>
      </w:r>
      <w:r w:rsidR="000D4839" w:rsidRPr="0038290F">
        <w:rPr>
          <w:rFonts w:ascii="Arial" w:hAnsi="Arial" w:cs="Arial"/>
        </w:rPr>
        <w:t xml:space="preserve"> and </w:t>
      </w:r>
      <w:r w:rsidR="00C13F5F" w:rsidRPr="0038290F">
        <w:rPr>
          <w:rFonts w:ascii="Arial" w:hAnsi="Arial" w:cs="Arial"/>
        </w:rPr>
        <w:t xml:space="preserve">deprives energy, </w:t>
      </w:r>
      <w:r w:rsidR="00FB36F8" w:rsidRPr="0038290F">
        <w:rPr>
          <w:rFonts w:ascii="Arial" w:hAnsi="Arial" w:cs="Arial"/>
        </w:rPr>
        <w:t>relationships,</w:t>
      </w:r>
      <w:r w:rsidR="00C13F5F" w:rsidRPr="0038290F">
        <w:rPr>
          <w:rFonts w:ascii="Arial" w:hAnsi="Arial" w:cs="Arial"/>
        </w:rPr>
        <w:t xml:space="preserve"> and sense of possibility, </w:t>
      </w:r>
      <w:r w:rsidR="00DA2877" w:rsidRPr="0038290F">
        <w:rPr>
          <w:rFonts w:ascii="Arial" w:hAnsi="Arial" w:cs="Arial"/>
        </w:rPr>
        <w:t xml:space="preserve">based on </w:t>
      </w:r>
      <w:r w:rsidR="009B44A2" w:rsidRPr="0038290F">
        <w:rPr>
          <w:rFonts w:ascii="Arial" w:hAnsi="Arial" w:cs="Arial"/>
        </w:rPr>
        <w:t>(NICE, 2022).</w:t>
      </w:r>
      <w:r w:rsidR="00DA2877" w:rsidRPr="0038290F">
        <w:rPr>
          <w:rFonts w:ascii="Arial" w:hAnsi="Arial" w:cs="Arial"/>
        </w:rPr>
        <w:t xml:space="preserve"> </w:t>
      </w:r>
      <w:r w:rsidR="00C13F5F" w:rsidRPr="0038290F">
        <w:rPr>
          <w:rFonts w:ascii="Arial" w:hAnsi="Arial" w:cs="Arial"/>
        </w:rPr>
        <w:t>estimated to affects over 274.80 million people globally.</w:t>
      </w:r>
    </w:p>
    <w:p w14:paraId="2A449B35" w14:textId="73B13152" w:rsidR="00BC6244" w:rsidRPr="0038290F" w:rsidRDefault="00BC6244" w:rsidP="0038290F">
      <w:pPr>
        <w:spacing w:line="360" w:lineRule="auto"/>
        <w:jc w:val="both"/>
        <w:rPr>
          <w:rFonts w:ascii="Arial" w:hAnsi="Arial" w:cs="Arial"/>
        </w:rPr>
      </w:pPr>
    </w:p>
    <w:p w14:paraId="44061B40" w14:textId="06A0D89B" w:rsidR="008802DD" w:rsidRPr="0038290F" w:rsidRDefault="00352C59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 xml:space="preserve">Depression really has one </w:t>
      </w:r>
      <w:r w:rsidR="008802DD" w:rsidRPr="0038290F">
        <w:rPr>
          <w:rFonts w:ascii="Arial" w:hAnsi="Arial" w:cs="Arial"/>
        </w:rPr>
        <w:t>cause;</w:t>
      </w:r>
      <w:r w:rsidR="000641CC" w:rsidRPr="0038290F">
        <w:rPr>
          <w:rFonts w:ascii="Arial" w:hAnsi="Arial" w:cs="Arial"/>
        </w:rPr>
        <w:t xml:space="preserve"> research points it </w:t>
      </w:r>
      <w:r w:rsidR="00C238A5" w:rsidRPr="0038290F">
        <w:rPr>
          <w:rFonts w:ascii="Arial" w:hAnsi="Arial" w:cs="Arial"/>
        </w:rPr>
        <w:t>to a combination of</w:t>
      </w:r>
    </w:p>
    <w:p w14:paraId="739E42CC" w14:textId="195E2012" w:rsidR="00C13F5F" w:rsidRPr="0038290F" w:rsidRDefault="00DA1CE5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>F</w:t>
      </w:r>
      <w:r w:rsidR="00C238A5" w:rsidRPr="0038290F">
        <w:rPr>
          <w:rFonts w:ascii="Arial" w:hAnsi="Arial" w:cs="Arial"/>
        </w:rPr>
        <w:t>actors</w:t>
      </w:r>
      <w:r>
        <w:rPr>
          <w:rFonts w:ascii="Arial" w:hAnsi="Arial" w:cs="Arial"/>
        </w:rPr>
        <w:t xml:space="preserve">, search as </w:t>
      </w:r>
      <w:r w:rsidR="006752D5">
        <w:rPr>
          <w:rFonts w:ascii="Arial" w:hAnsi="Arial" w:cs="Arial"/>
        </w:rPr>
        <w:t xml:space="preserve">low </w:t>
      </w:r>
      <w:r w:rsidR="00701E61">
        <w:rPr>
          <w:rFonts w:ascii="Arial" w:hAnsi="Arial" w:cs="Arial"/>
        </w:rPr>
        <w:t>mood, loss</w:t>
      </w:r>
      <w:r w:rsidR="006752D5">
        <w:rPr>
          <w:rFonts w:ascii="Arial" w:hAnsi="Arial" w:cs="Arial"/>
        </w:rPr>
        <w:t xml:space="preserve"> of e</w:t>
      </w:r>
      <w:r w:rsidR="00701E61">
        <w:rPr>
          <w:rFonts w:ascii="Arial" w:hAnsi="Arial" w:cs="Arial"/>
        </w:rPr>
        <w:t xml:space="preserve">nergy, </w:t>
      </w:r>
      <w:r w:rsidR="00AB7795">
        <w:rPr>
          <w:rFonts w:ascii="Arial" w:hAnsi="Arial" w:cs="Arial"/>
        </w:rPr>
        <w:t>fatigue,</w:t>
      </w:r>
      <w:r w:rsidR="00D10145">
        <w:rPr>
          <w:rFonts w:ascii="Arial" w:hAnsi="Arial" w:cs="Arial"/>
        </w:rPr>
        <w:t xml:space="preserve"> and negative</w:t>
      </w:r>
      <w:r w:rsidR="00980249">
        <w:rPr>
          <w:rFonts w:ascii="Arial" w:hAnsi="Arial" w:cs="Arial"/>
        </w:rPr>
        <w:t xml:space="preserve"> thoughts,</w:t>
      </w:r>
      <w:r w:rsidR="007056D2" w:rsidRPr="0038290F">
        <w:rPr>
          <w:rFonts w:ascii="Arial" w:hAnsi="Arial" w:cs="Arial"/>
        </w:rPr>
        <w:t xml:space="preserve"> biological</w:t>
      </w:r>
      <w:r w:rsidR="00E70D8E" w:rsidRPr="0038290F">
        <w:rPr>
          <w:rFonts w:ascii="Arial" w:hAnsi="Arial" w:cs="Arial"/>
        </w:rPr>
        <w:t xml:space="preserve">, </w:t>
      </w:r>
      <w:r w:rsidR="00CB6342" w:rsidRPr="0038290F">
        <w:rPr>
          <w:rFonts w:ascii="Arial" w:hAnsi="Arial" w:cs="Arial"/>
        </w:rPr>
        <w:t>genetic</w:t>
      </w:r>
      <w:r w:rsidR="00E70D8E" w:rsidRPr="0038290F">
        <w:rPr>
          <w:rFonts w:ascii="Arial" w:hAnsi="Arial" w:cs="Arial"/>
        </w:rPr>
        <w:t>, brain chemistry</w:t>
      </w:r>
      <w:r w:rsidR="00AA7071">
        <w:rPr>
          <w:rFonts w:ascii="Arial" w:hAnsi="Arial" w:cs="Arial"/>
        </w:rPr>
        <w:t xml:space="preserve">, lack </w:t>
      </w:r>
      <w:r w:rsidR="00B30263">
        <w:rPr>
          <w:rFonts w:ascii="Arial" w:hAnsi="Arial" w:cs="Arial"/>
        </w:rPr>
        <w:t>of concentration</w:t>
      </w:r>
      <w:r w:rsidR="00AA7071">
        <w:rPr>
          <w:rFonts w:ascii="Arial" w:hAnsi="Arial" w:cs="Arial"/>
        </w:rPr>
        <w:t xml:space="preserve"> </w:t>
      </w:r>
      <w:r w:rsidR="00CB6342" w:rsidRPr="0038290F">
        <w:rPr>
          <w:rFonts w:ascii="Arial" w:hAnsi="Arial" w:cs="Arial"/>
        </w:rPr>
        <w:t>and hormonal change</w:t>
      </w:r>
      <w:r w:rsidR="00B30263">
        <w:rPr>
          <w:rFonts w:ascii="Arial" w:hAnsi="Arial" w:cs="Arial"/>
        </w:rPr>
        <w:t>s.</w:t>
      </w:r>
      <w:r w:rsidR="002A6072" w:rsidRPr="0038290F">
        <w:rPr>
          <w:rFonts w:ascii="Arial" w:hAnsi="Arial" w:cs="Arial"/>
        </w:rPr>
        <w:t xml:space="preserve"> </w:t>
      </w:r>
    </w:p>
    <w:p w14:paraId="143CA32A" w14:textId="096072AB" w:rsidR="00B52ED1" w:rsidRPr="0038290F" w:rsidRDefault="00114E62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 xml:space="preserve"> </w:t>
      </w:r>
      <w:r w:rsidR="00B30263">
        <w:rPr>
          <w:rFonts w:ascii="Arial" w:hAnsi="Arial" w:cs="Arial"/>
        </w:rPr>
        <w:t>O</w:t>
      </w:r>
      <w:r w:rsidRPr="0038290F">
        <w:rPr>
          <w:rFonts w:ascii="Arial" w:hAnsi="Arial" w:cs="Arial"/>
        </w:rPr>
        <w:t xml:space="preserve">ver </w:t>
      </w:r>
      <w:r w:rsidR="00222AB7" w:rsidRPr="0038290F">
        <w:rPr>
          <w:rFonts w:ascii="Arial" w:hAnsi="Arial" w:cs="Arial"/>
        </w:rPr>
        <w:t>thinking, past</w:t>
      </w:r>
      <w:r w:rsidR="00F71AD6" w:rsidRPr="0038290F">
        <w:rPr>
          <w:rFonts w:ascii="Arial" w:hAnsi="Arial" w:cs="Arial"/>
        </w:rPr>
        <w:t xml:space="preserve"> trauma</w:t>
      </w:r>
      <w:r w:rsidR="000247B9" w:rsidRPr="0038290F">
        <w:rPr>
          <w:rFonts w:ascii="Arial" w:hAnsi="Arial" w:cs="Arial"/>
        </w:rPr>
        <w:t xml:space="preserve"> </w:t>
      </w:r>
      <w:r w:rsidR="000C2B67" w:rsidRPr="0038290F">
        <w:rPr>
          <w:rFonts w:ascii="Arial" w:hAnsi="Arial" w:cs="Arial"/>
        </w:rPr>
        <w:t>emptiness,</w:t>
      </w:r>
      <w:r w:rsidR="001B0BF9" w:rsidRPr="0038290F">
        <w:rPr>
          <w:rFonts w:ascii="Arial" w:hAnsi="Arial" w:cs="Arial"/>
        </w:rPr>
        <w:t xml:space="preserve"> </w:t>
      </w:r>
      <w:r w:rsidR="00411226" w:rsidRPr="0038290F">
        <w:rPr>
          <w:rFonts w:ascii="Arial" w:hAnsi="Arial" w:cs="Arial"/>
        </w:rPr>
        <w:t>tearful</w:t>
      </w:r>
      <w:r w:rsidR="001B0BF9" w:rsidRPr="0038290F">
        <w:rPr>
          <w:rFonts w:ascii="Arial" w:hAnsi="Arial" w:cs="Arial"/>
        </w:rPr>
        <w:t xml:space="preserve"> for </w:t>
      </w:r>
      <w:r w:rsidR="00110C50" w:rsidRPr="0038290F">
        <w:rPr>
          <w:rFonts w:ascii="Arial" w:hAnsi="Arial" w:cs="Arial"/>
        </w:rPr>
        <w:t>prolonged periods</w:t>
      </w:r>
      <w:r w:rsidR="00BE1FD4" w:rsidRPr="0038290F">
        <w:rPr>
          <w:rFonts w:ascii="Arial" w:hAnsi="Arial" w:cs="Arial"/>
        </w:rPr>
        <w:t xml:space="preserve">. </w:t>
      </w:r>
      <w:r w:rsidR="00057095" w:rsidRPr="0038290F">
        <w:rPr>
          <w:rFonts w:ascii="Arial" w:hAnsi="Arial" w:cs="Arial"/>
        </w:rPr>
        <w:t>Monitoring the disease</w:t>
      </w:r>
      <w:r w:rsidR="003A4A25" w:rsidRPr="0038290F">
        <w:rPr>
          <w:rFonts w:ascii="Arial" w:hAnsi="Arial" w:cs="Arial"/>
        </w:rPr>
        <w:t xml:space="preserve"> </w:t>
      </w:r>
      <w:r w:rsidR="00564289" w:rsidRPr="0038290F">
        <w:rPr>
          <w:rFonts w:ascii="Arial" w:hAnsi="Arial" w:cs="Arial"/>
        </w:rPr>
        <w:t xml:space="preserve">by professional such as </w:t>
      </w:r>
      <w:r w:rsidR="00471DC1" w:rsidRPr="0038290F">
        <w:rPr>
          <w:rFonts w:ascii="Arial" w:hAnsi="Arial" w:cs="Arial"/>
        </w:rPr>
        <w:t xml:space="preserve">GP, community </w:t>
      </w:r>
      <w:r w:rsidR="00576182" w:rsidRPr="0038290F">
        <w:rPr>
          <w:rFonts w:ascii="Arial" w:hAnsi="Arial" w:cs="Arial"/>
        </w:rPr>
        <w:t>mental health team</w:t>
      </w:r>
      <w:r w:rsidR="00595203" w:rsidRPr="0038290F">
        <w:rPr>
          <w:rFonts w:ascii="Arial" w:hAnsi="Arial" w:cs="Arial"/>
        </w:rPr>
        <w:t xml:space="preserve">, </w:t>
      </w:r>
      <w:r w:rsidR="00C25A34" w:rsidRPr="0038290F">
        <w:rPr>
          <w:rFonts w:ascii="Arial" w:hAnsi="Arial" w:cs="Arial"/>
        </w:rPr>
        <w:t>psychiatrics</w:t>
      </w:r>
      <w:r w:rsidR="00576182" w:rsidRPr="0038290F">
        <w:rPr>
          <w:rFonts w:ascii="Arial" w:hAnsi="Arial" w:cs="Arial"/>
        </w:rPr>
        <w:t xml:space="preserve">, </w:t>
      </w:r>
      <w:r w:rsidR="00110C50" w:rsidRPr="0038290F">
        <w:rPr>
          <w:rFonts w:ascii="Arial" w:hAnsi="Arial" w:cs="Arial"/>
        </w:rPr>
        <w:t>psychologist,</w:t>
      </w:r>
      <w:r w:rsidR="00576182" w:rsidRPr="0038290F">
        <w:rPr>
          <w:rFonts w:ascii="Arial" w:hAnsi="Arial" w:cs="Arial"/>
        </w:rPr>
        <w:t xml:space="preserve"> </w:t>
      </w:r>
      <w:r w:rsidR="00905D4C" w:rsidRPr="0038290F">
        <w:rPr>
          <w:rFonts w:ascii="Arial" w:hAnsi="Arial" w:cs="Arial"/>
        </w:rPr>
        <w:t xml:space="preserve">and </w:t>
      </w:r>
      <w:r w:rsidR="00CC1254" w:rsidRPr="0038290F">
        <w:rPr>
          <w:rFonts w:ascii="Arial" w:hAnsi="Arial" w:cs="Arial"/>
        </w:rPr>
        <w:t>pharmacist</w:t>
      </w:r>
      <w:r w:rsidR="005E5169" w:rsidRPr="0038290F">
        <w:rPr>
          <w:rFonts w:ascii="Arial" w:hAnsi="Arial" w:cs="Arial"/>
        </w:rPr>
        <w:t xml:space="preserve"> </w:t>
      </w:r>
      <w:r w:rsidR="00AB7795" w:rsidRPr="0038290F">
        <w:rPr>
          <w:rFonts w:ascii="Arial" w:hAnsi="Arial" w:cs="Arial"/>
        </w:rPr>
        <w:t>review</w:t>
      </w:r>
      <w:r w:rsidR="00AB7795">
        <w:rPr>
          <w:rFonts w:ascii="Arial" w:hAnsi="Arial" w:cs="Arial"/>
        </w:rPr>
        <w:t xml:space="preserve">ing </w:t>
      </w:r>
      <w:r w:rsidR="00AB7795" w:rsidRPr="0038290F">
        <w:rPr>
          <w:rFonts w:ascii="Arial" w:hAnsi="Arial" w:cs="Arial"/>
        </w:rPr>
        <w:t>regularly</w:t>
      </w:r>
      <w:r w:rsidR="00F053E4" w:rsidRPr="0038290F">
        <w:rPr>
          <w:rFonts w:ascii="Arial" w:hAnsi="Arial" w:cs="Arial"/>
        </w:rPr>
        <w:t xml:space="preserve"> </w:t>
      </w:r>
      <w:r w:rsidR="00584119" w:rsidRPr="0038290F">
        <w:rPr>
          <w:rFonts w:ascii="Arial" w:hAnsi="Arial" w:cs="Arial"/>
        </w:rPr>
        <w:t>to en</w:t>
      </w:r>
      <w:r w:rsidR="0079435C" w:rsidRPr="0038290F">
        <w:rPr>
          <w:rFonts w:ascii="Arial" w:hAnsi="Arial" w:cs="Arial"/>
        </w:rPr>
        <w:t>sure</w:t>
      </w:r>
      <w:r w:rsidR="00584119" w:rsidRPr="0038290F">
        <w:rPr>
          <w:rFonts w:ascii="Arial" w:hAnsi="Arial" w:cs="Arial"/>
        </w:rPr>
        <w:t xml:space="preserve"> patient</w:t>
      </w:r>
      <w:r w:rsidR="0079435C" w:rsidRPr="0038290F">
        <w:rPr>
          <w:rFonts w:ascii="Arial" w:hAnsi="Arial" w:cs="Arial"/>
        </w:rPr>
        <w:t>s</w:t>
      </w:r>
      <w:r w:rsidR="00584119" w:rsidRPr="0038290F">
        <w:rPr>
          <w:rFonts w:ascii="Arial" w:hAnsi="Arial" w:cs="Arial"/>
        </w:rPr>
        <w:t xml:space="preserve"> fellow </w:t>
      </w:r>
      <w:r w:rsidR="004C2ECD" w:rsidRPr="0038290F">
        <w:rPr>
          <w:rFonts w:ascii="Arial" w:hAnsi="Arial" w:cs="Arial"/>
        </w:rPr>
        <w:t>up appointment</w:t>
      </w:r>
      <w:r w:rsidR="005004C1" w:rsidRPr="0038290F">
        <w:rPr>
          <w:rFonts w:ascii="Arial" w:hAnsi="Arial" w:cs="Arial"/>
        </w:rPr>
        <w:t xml:space="preserve"> to </w:t>
      </w:r>
      <w:r w:rsidR="006C06FE" w:rsidRPr="0038290F">
        <w:rPr>
          <w:rFonts w:ascii="Arial" w:hAnsi="Arial" w:cs="Arial"/>
        </w:rPr>
        <w:t xml:space="preserve">evaluate </w:t>
      </w:r>
      <w:r w:rsidR="001C2D82" w:rsidRPr="0038290F">
        <w:rPr>
          <w:rFonts w:ascii="Arial" w:hAnsi="Arial" w:cs="Arial"/>
        </w:rPr>
        <w:t xml:space="preserve">effective treatment and </w:t>
      </w:r>
      <w:r w:rsidR="00106300" w:rsidRPr="0038290F">
        <w:rPr>
          <w:rFonts w:ascii="Arial" w:hAnsi="Arial" w:cs="Arial"/>
        </w:rPr>
        <w:t>find</w:t>
      </w:r>
      <w:r w:rsidR="00D14696" w:rsidRPr="0038290F">
        <w:rPr>
          <w:rFonts w:ascii="Arial" w:hAnsi="Arial" w:cs="Arial"/>
        </w:rPr>
        <w:t xml:space="preserve"> earlier </w:t>
      </w:r>
      <w:r w:rsidR="00271143" w:rsidRPr="0038290F">
        <w:rPr>
          <w:rFonts w:ascii="Arial" w:hAnsi="Arial" w:cs="Arial"/>
        </w:rPr>
        <w:t>deterioration.</w:t>
      </w:r>
      <w:r w:rsidR="00057095" w:rsidRPr="0038290F">
        <w:rPr>
          <w:rFonts w:ascii="Arial" w:hAnsi="Arial" w:cs="Arial"/>
        </w:rPr>
        <w:t xml:space="preserve"> </w:t>
      </w:r>
    </w:p>
    <w:p w14:paraId="0034CBC8" w14:textId="2831E106" w:rsidR="00C202FF" w:rsidRPr="0038290F" w:rsidRDefault="005E282A" w:rsidP="0038290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38290F">
        <w:rPr>
          <w:rFonts w:ascii="Arial" w:hAnsi="Arial" w:cs="Arial"/>
          <w:color w:val="000000" w:themeColor="text1"/>
        </w:rPr>
        <w:t xml:space="preserve">To manage and control </w:t>
      </w:r>
      <w:r w:rsidR="00397D5F" w:rsidRPr="0038290F">
        <w:rPr>
          <w:rFonts w:ascii="Arial" w:hAnsi="Arial" w:cs="Arial"/>
          <w:color w:val="000000" w:themeColor="text1"/>
        </w:rPr>
        <w:t>depression</w:t>
      </w:r>
      <w:r w:rsidRPr="0038290F">
        <w:rPr>
          <w:rFonts w:ascii="Arial" w:hAnsi="Arial" w:cs="Arial"/>
          <w:color w:val="000000" w:themeColor="text1"/>
        </w:rPr>
        <w:t xml:space="preserve"> is</w:t>
      </w:r>
      <w:r w:rsidR="003E78F2" w:rsidRPr="0038290F">
        <w:rPr>
          <w:rFonts w:ascii="Arial" w:hAnsi="Arial" w:cs="Arial"/>
          <w:color w:val="000000" w:themeColor="text1"/>
        </w:rPr>
        <w:t xml:space="preserve"> </w:t>
      </w:r>
      <w:r w:rsidR="00397D5F" w:rsidRPr="0038290F">
        <w:rPr>
          <w:rFonts w:ascii="Arial" w:hAnsi="Arial" w:cs="Arial"/>
          <w:color w:val="000000" w:themeColor="text1"/>
        </w:rPr>
        <w:t>combination of medical professionals</w:t>
      </w:r>
      <w:r w:rsidR="003E78F2" w:rsidRPr="0038290F">
        <w:rPr>
          <w:rFonts w:ascii="Arial" w:hAnsi="Arial" w:cs="Arial"/>
          <w:color w:val="000000" w:themeColor="text1"/>
        </w:rPr>
        <w:t xml:space="preserve">, </w:t>
      </w:r>
      <w:r w:rsidR="005C3D44" w:rsidRPr="0038290F">
        <w:rPr>
          <w:rFonts w:ascii="Arial" w:hAnsi="Arial" w:cs="Arial"/>
          <w:color w:val="000000" w:themeColor="text1"/>
        </w:rPr>
        <w:t>psychological and society interventions</w:t>
      </w:r>
      <w:r w:rsidR="00020F70" w:rsidRPr="0038290F">
        <w:rPr>
          <w:rFonts w:ascii="Arial" w:hAnsi="Arial" w:cs="Arial"/>
          <w:color w:val="000000" w:themeColor="text1"/>
        </w:rPr>
        <w:t xml:space="preserve"> and the choice of treatment also </w:t>
      </w:r>
      <w:r w:rsidR="00513370" w:rsidRPr="0038290F">
        <w:rPr>
          <w:rFonts w:ascii="Arial" w:hAnsi="Arial" w:cs="Arial"/>
          <w:color w:val="000000" w:themeColor="text1"/>
        </w:rPr>
        <w:t>depend</w:t>
      </w:r>
      <w:r w:rsidR="00020F70" w:rsidRPr="0038290F">
        <w:rPr>
          <w:rFonts w:ascii="Arial" w:hAnsi="Arial" w:cs="Arial"/>
          <w:color w:val="000000" w:themeColor="text1"/>
        </w:rPr>
        <w:t xml:space="preserve"> on the severi</w:t>
      </w:r>
      <w:r w:rsidR="00BF60B1" w:rsidRPr="0038290F">
        <w:rPr>
          <w:rFonts w:ascii="Arial" w:hAnsi="Arial" w:cs="Arial"/>
          <w:color w:val="000000" w:themeColor="text1"/>
        </w:rPr>
        <w:t xml:space="preserve">ty </w:t>
      </w:r>
      <w:r w:rsidR="002C0259" w:rsidRPr="0038290F">
        <w:rPr>
          <w:rFonts w:ascii="Arial" w:hAnsi="Arial" w:cs="Arial"/>
          <w:color w:val="000000" w:themeColor="text1"/>
        </w:rPr>
        <w:t xml:space="preserve">of </w:t>
      </w:r>
      <w:r w:rsidR="004C26A0" w:rsidRPr="0038290F">
        <w:rPr>
          <w:rFonts w:ascii="Arial" w:hAnsi="Arial" w:cs="Arial"/>
          <w:color w:val="000000" w:themeColor="text1"/>
        </w:rPr>
        <w:t>the symptoms</w:t>
      </w:r>
      <w:r w:rsidR="00BF60B1" w:rsidRPr="0038290F">
        <w:rPr>
          <w:rFonts w:ascii="Arial" w:hAnsi="Arial" w:cs="Arial"/>
          <w:color w:val="000000" w:themeColor="text1"/>
        </w:rPr>
        <w:t xml:space="preserve"> and personal </w:t>
      </w:r>
      <w:r w:rsidR="002C0259" w:rsidRPr="0038290F">
        <w:rPr>
          <w:rFonts w:ascii="Arial" w:hAnsi="Arial" w:cs="Arial"/>
          <w:color w:val="000000" w:themeColor="text1"/>
        </w:rPr>
        <w:t>preferences</w:t>
      </w:r>
      <w:r w:rsidR="003961F2" w:rsidRPr="0038290F">
        <w:rPr>
          <w:rFonts w:ascii="Arial" w:hAnsi="Arial" w:cs="Arial"/>
          <w:color w:val="000000" w:themeColor="text1"/>
        </w:rPr>
        <w:t xml:space="preserve"> </w:t>
      </w:r>
      <w:r w:rsidR="00513370" w:rsidRPr="0038290F">
        <w:rPr>
          <w:rFonts w:ascii="Arial" w:hAnsi="Arial" w:cs="Arial"/>
          <w:color w:val="000000" w:themeColor="text1"/>
        </w:rPr>
        <w:t>and</w:t>
      </w:r>
      <w:r w:rsidR="003961F2" w:rsidRPr="0038290F">
        <w:rPr>
          <w:rFonts w:ascii="Arial" w:hAnsi="Arial" w:cs="Arial"/>
          <w:color w:val="000000" w:themeColor="text1"/>
        </w:rPr>
        <w:t xml:space="preserve"> </w:t>
      </w:r>
      <w:r w:rsidR="006462CB" w:rsidRPr="0038290F">
        <w:rPr>
          <w:rFonts w:ascii="Arial" w:hAnsi="Arial" w:cs="Arial"/>
          <w:color w:val="000000" w:themeColor="text1"/>
        </w:rPr>
        <w:t>existing physical health conditions.</w:t>
      </w:r>
      <w:r w:rsidR="000850C8" w:rsidRPr="0038290F">
        <w:rPr>
          <w:rFonts w:ascii="Arial" w:hAnsi="Arial" w:cs="Arial"/>
          <w:color w:val="000000" w:themeColor="text1"/>
        </w:rPr>
        <w:t xml:space="preserve"> Individuals with mild symptoms a</w:t>
      </w:r>
      <w:r w:rsidR="00C85697" w:rsidRPr="0038290F">
        <w:rPr>
          <w:rFonts w:ascii="Arial" w:hAnsi="Arial" w:cs="Arial"/>
          <w:color w:val="000000" w:themeColor="text1"/>
        </w:rPr>
        <w:t xml:space="preserve">re often recommends lifestyle </w:t>
      </w:r>
      <w:r w:rsidR="00FD34A3" w:rsidRPr="0038290F">
        <w:rPr>
          <w:rFonts w:ascii="Arial" w:hAnsi="Arial" w:cs="Arial"/>
          <w:color w:val="000000" w:themeColor="text1"/>
        </w:rPr>
        <w:t xml:space="preserve">changing interventions </w:t>
      </w:r>
      <w:r w:rsidR="004C26A0" w:rsidRPr="0038290F">
        <w:rPr>
          <w:rFonts w:ascii="Arial" w:hAnsi="Arial" w:cs="Arial"/>
          <w:color w:val="000000" w:themeColor="text1"/>
        </w:rPr>
        <w:t xml:space="preserve">before </w:t>
      </w:r>
      <w:r w:rsidR="00106300" w:rsidRPr="0038290F">
        <w:rPr>
          <w:rFonts w:ascii="Arial" w:hAnsi="Arial" w:cs="Arial"/>
          <w:color w:val="000000" w:themeColor="text1"/>
        </w:rPr>
        <w:t>beginning</w:t>
      </w:r>
      <w:r w:rsidR="004C26A0" w:rsidRPr="0038290F">
        <w:rPr>
          <w:rFonts w:ascii="Arial" w:hAnsi="Arial" w:cs="Arial"/>
          <w:color w:val="000000" w:themeColor="text1"/>
        </w:rPr>
        <w:t xml:space="preserve"> on medication.</w:t>
      </w:r>
      <w:r w:rsidR="00F055B6" w:rsidRPr="0038290F">
        <w:rPr>
          <w:rFonts w:ascii="Arial" w:hAnsi="Arial" w:cs="Arial"/>
          <w:color w:val="000000" w:themeColor="text1"/>
        </w:rPr>
        <w:t xml:space="preserve"> </w:t>
      </w:r>
    </w:p>
    <w:p w14:paraId="253E3E7E" w14:textId="36386F83" w:rsidR="0053158B" w:rsidRPr="0038290F" w:rsidRDefault="00D33035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  <w:color w:val="000000" w:themeColor="text1"/>
        </w:rPr>
        <w:t>Psychological therapi</w:t>
      </w:r>
      <w:r w:rsidR="003D3AE4" w:rsidRPr="0038290F">
        <w:rPr>
          <w:rFonts w:ascii="Arial" w:hAnsi="Arial" w:cs="Arial"/>
          <w:color w:val="000000" w:themeColor="text1"/>
        </w:rPr>
        <w:t>es</w:t>
      </w:r>
      <w:r w:rsidR="00C202FF" w:rsidRPr="0038290F">
        <w:rPr>
          <w:rFonts w:ascii="Arial" w:hAnsi="Arial" w:cs="Arial"/>
          <w:color w:val="000000" w:themeColor="text1"/>
        </w:rPr>
        <w:t xml:space="preserve"> </w:t>
      </w:r>
      <w:r w:rsidR="004C29FD" w:rsidRPr="0038290F">
        <w:rPr>
          <w:rFonts w:ascii="Arial" w:hAnsi="Arial" w:cs="Arial"/>
          <w:color w:val="000000" w:themeColor="text1"/>
        </w:rPr>
        <w:t>is an</w:t>
      </w:r>
      <w:r w:rsidR="003D3AE4" w:rsidRPr="0038290F">
        <w:rPr>
          <w:rFonts w:ascii="Arial" w:hAnsi="Arial" w:cs="Arial"/>
          <w:color w:val="000000" w:themeColor="text1"/>
        </w:rPr>
        <w:t xml:space="preserve"> effective </w:t>
      </w:r>
      <w:r w:rsidR="00984014" w:rsidRPr="0038290F">
        <w:rPr>
          <w:rFonts w:ascii="Arial" w:hAnsi="Arial" w:cs="Arial"/>
          <w:color w:val="000000" w:themeColor="text1"/>
        </w:rPr>
        <w:t>treatment;</w:t>
      </w:r>
      <w:r w:rsidR="00001464" w:rsidRPr="0038290F">
        <w:rPr>
          <w:rFonts w:ascii="Arial" w:hAnsi="Arial" w:cs="Arial"/>
          <w:color w:val="000000" w:themeColor="text1"/>
        </w:rPr>
        <w:t xml:space="preserve"> </w:t>
      </w:r>
      <w:r w:rsidR="00A0019B" w:rsidRPr="0038290F">
        <w:rPr>
          <w:rFonts w:ascii="Arial" w:hAnsi="Arial" w:cs="Arial"/>
          <w:color w:val="000000" w:themeColor="text1"/>
        </w:rPr>
        <w:t xml:space="preserve">a </w:t>
      </w:r>
      <w:r w:rsidR="009025B1" w:rsidRPr="0038290F">
        <w:rPr>
          <w:rFonts w:ascii="Arial" w:hAnsi="Arial" w:cs="Arial"/>
          <w:color w:val="000000" w:themeColor="text1"/>
        </w:rPr>
        <w:t xml:space="preserve">cognitive behavioural therapy </w:t>
      </w:r>
      <w:r w:rsidR="007E13E9" w:rsidRPr="0038290F">
        <w:rPr>
          <w:rFonts w:ascii="Arial" w:hAnsi="Arial" w:cs="Arial"/>
          <w:color w:val="000000" w:themeColor="text1"/>
        </w:rPr>
        <w:t xml:space="preserve">helps </w:t>
      </w:r>
      <w:r w:rsidR="00106300" w:rsidRPr="0038290F">
        <w:rPr>
          <w:rFonts w:ascii="Arial" w:hAnsi="Arial" w:cs="Arial"/>
          <w:color w:val="000000" w:themeColor="text1"/>
        </w:rPr>
        <w:t>show</w:t>
      </w:r>
      <w:r w:rsidR="007E13E9" w:rsidRPr="0038290F">
        <w:rPr>
          <w:rFonts w:ascii="Arial" w:hAnsi="Arial" w:cs="Arial"/>
          <w:color w:val="000000" w:themeColor="text1"/>
        </w:rPr>
        <w:t xml:space="preserve"> individuals nega</w:t>
      </w:r>
      <w:r w:rsidR="00761611" w:rsidRPr="0038290F">
        <w:rPr>
          <w:rFonts w:ascii="Arial" w:hAnsi="Arial" w:cs="Arial"/>
          <w:color w:val="000000" w:themeColor="text1"/>
        </w:rPr>
        <w:t xml:space="preserve">tive thought pattern and replace </w:t>
      </w:r>
      <w:r w:rsidR="00CF1A62" w:rsidRPr="0038290F">
        <w:rPr>
          <w:rFonts w:ascii="Arial" w:hAnsi="Arial" w:cs="Arial"/>
          <w:color w:val="000000" w:themeColor="text1"/>
        </w:rPr>
        <w:t xml:space="preserve">with healthier </w:t>
      </w:r>
      <w:r w:rsidR="0082417B" w:rsidRPr="0038290F">
        <w:rPr>
          <w:rFonts w:ascii="Arial" w:hAnsi="Arial" w:cs="Arial"/>
          <w:color w:val="000000" w:themeColor="text1"/>
        </w:rPr>
        <w:t xml:space="preserve">ways of thinking or </w:t>
      </w:r>
      <w:r w:rsidR="0037792D" w:rsidRPr="0038290F">
        <w:rPr>
          <w:rFonts w:ascii="Arial" w:hAnsi="Arial" w:cs="Arial"/>
          <w:color w:val="000000" w:themeColor="text1"/>
        </w:rPr>
        <w:t xml:space="preserve">daily </w:t>
      </w:r>
      <w:r w:rsidR="003A4140" w:rsidRPr="0038290F">
        <w:rPr>
          <w:rFonts w:ascii="Arial" w:hAnsi="Arial" w:cs="Arial"/>
          <w:color w:val="000000" w:themeColor="text1"/>
        </w:rPr>
        <w:t>activi</w:t>
      </w:r>
      <w:r w:rsidR="00964E7B" w:rsidRPr="0038290F">
        <w:rPr>
          <w:rFonts w:ascii="Arial" w:hAnsi="Arial" w:cs="Arial"/>
          <w:color w:val="000000" w:themeColor="text1"/>
        </w:rPr>
        <w:t>ties. Individuals wit</w:t>
      </w:r>
      <w:r w:rsidR="009F0454" w:rsidRPr="0038290F">
        <w:rPr>
          <w:rFonts w:ascii="Arial" w:hAnsi="Arial" w:cs="Arial"/>
          <w:color w:val="000000" w:themeColor="text1"/>
        </w:rPr>
        <w:t>h</w:t>
      </w:r>
      <w:r w:rsidR="00964E7B" w:rsidRPr="0038290F">
        <w:rPr>
          <w:rFonts w:ascii="Arial" w:hAnsi="Arial" w:cs="Arial"/>
          <w:color w:val="000000" w:themeColor="text1"/>
        </w:rPr>
        <w:t xml:space="preserve"> moderate or sever</w:t>
      </w:r>
      <w:r w:rsidR="00023728" w:rsidRPr="0038290F">
        <w:rPr>
          <w:rFonts w:ascii="Arial" w:hAnsi="Arial" w:cs="Arial"/>
          <w:color w:val="000000" w:themeColor="text1"/>
        </w:rPr>
        <w:t xml:space="preserve">e </w:t>
      </w:r>
      <w:r w:rsidR="002C5044" w:rsidRPr="0038290F">
        <w:rPr>
          <w:rFonts w:ascii="Arial" w:hAnsi="Arial" w:cs="Arial"/>
          <w:color w:val="000000" w:themeColor="text1"/>
        </w:rPr>
        <w:t xml:space="preserve">depression </w:t>
      </w:r>
      <w:r w:rsidR="008C6756" w:rsidRPr="0038290F">
        <w:rPr>
          <w:rFonts w:ascii="Arial" w:hAnsi="Arial" w:cs="Arial"/>
          <w:color w:val="000000" w:themeColor="text1"/>
        </w:rPr>
        <w:t>are prone</w:t>
      </w:r>
      <w:r w:rsidR="004B38A9" w:rsidRPr="0038290F">
        <w:rPr>
          <w:rFonts w:ascii="Arial" w:hAnsi="Arial" w:cs="Arial"/>
          <w:color w:val="000000" w:themeColor="text1"/>
        </w:rPr>
        <w:t xml:space="preserve"> to committing suicide </w:t>
      </w:r>
      <w:r w:rsidR="0039214C" w:rsidRPr="0038290F">
        <w:rPr>
          <w:rFonts w:ascii="Arial" w:hAnsi="Arial" w:cs="Arial"/>
          <w:color w:val="000000" w:themeColor="text1"/>
        </w:rPr>
        <w:t>treated with antidepres</w:t>
      </w:r>
      <w:r w:rsidR="00721AEB" w:rsidRPr="0038290F">
        <w:rPr>
          <w:rFonts w:ascii="Arial" w:hAnsi="Arial" w:cs="Arial"/>
          <w:color w:val="000000" w:themeColor="text1"/>
        </w:rPr>
        <w:t xml:space="preserve">sants medication </w:t>
      </w:r>
      <w:r w:rsidR="00EC57B0" w:rsidRPr="0038290F">
        <w:rPr>
          <w:rFonts w:ascii="Arial" w:hAnsi="Arial" w:cs="Arial"/>
          <w:color w:val="000000" w:themeColor="text1"/>
        </w:rPr>
        <w:t>with</w:t>
      </w:r>
      <w:r w:rsidR="00721AEB" w:rsidRPr="0038290F">
        <w:rPr>
          <w:rFonts w:ascii="Arial" w:hAnsi="Arial" w:cs="Arial"/>
          <w:color w:val="000000" w:themeColor="text1"/>
        </w:rPr>
        <w:t xml:space="preserve"> selective </w:t>
      </w:r>
      <w:r w:rsidR="00E41EE4" w:rsidRPr="0038290F">
        <w:rPr>
          <w:rFonts w:ascii="Arial" w:hAnsi="Arial" w:cs="Arial"/>
          <w:color w:val="000000" w:themeColor="text1"/>
        </w:rPr>
        <w:t>therap</w:t>
      </w:r>
      <w:r w:rsidR="00EC57B0" w:rsidRPr="0038290F">
        <w:rPr>
          <w:rFonts w:ascii="Arial" w:hAnsi="Arial" w:cs="Arial"/>
          <w:color w:val="000000" w:themeColor="text1"/>
        </w:rPr>
        <w:t>ies</w:t>
      </w:r>
      <w:r w:rsidR="00A617AF" w:rsidRPr="0038290F">
        <w:rPr>
          <w:rFonts w:ascii="Arial" w:hAnsi="Arial" w:cs="Arial"/>
          <w:color w:val="000000" w:themeColor="text1"/>
        </w:rPr>
        <w:t xml:space="preserve"> to monitor </w:t>
      </w:r>
      <w:r w:rsidR="000C148A" w:rsidRPr="0038290F">
        <w:rPr>
          <w:rFonts w:ascii="Arial" w:hAnsi="Arial" w:cs="Arial"/>
          <w:color w:val="000000" w:themeColor="text1"/>
        </w:rPr>
        <w:t>and control the symptom</w:t>
      </w:r>
      <w:r w:rsidR="003D38E2" w:rsidRPr="0038290F">
        <w:rPr>
          <w:rFonts w:ascii="Arial" w:hAnsi="Arial" w:cs="Arial"/>
          <w:color w:val="000000" w:themeColor="text1"/>
        </w:rPr>
        <w:t xml:space="preserve"> by the</w:t>
      </w:r>
      <w:r w:rsidR="00514EB3" w:rsidRPr="0038290F">
        <w:rPr>
          <w:rFonts w:ascii="Arial" w:hAnsi="Arial" w:cs="Arial"/>
          <w:color w:val="000000" w:themeColor="text1"/>
        </w:rPr>
        <w:t xml:space="preserve"> </w:t>
      </w:r>
      <w:r w:rsidR="00DE52B4" w:rsidRPr="0038290F">
        <w:rPr>
          <w:rFonts w:ascii="Arial" w:hAnsi="Arial" w:cs="Arial"/>
          <w:color w:val="000000" w:themeColor="text1"/>
        </w:rPr>
        <w:t>multidisciplinary team</w:t>
      </w:r>
      <w:r w:rsidR="003D38E2" w:rsidRPr="0038290F">
        <w:rPr>
          <w:rFonts w:ascii="Arial" w:hAnsi="Arial" w:cs="Arial"/>
          <w:color w:val="000000" w:themeColor="text1"/>
        </w:rPr>
        <w:t xml:space="preserve"> </w:t>
      </w:r>
      <w:r w:rsidR="002C74EA" w:rsidRPr="0038290F">
        <w:rPr>
          <w:rFonts w:ascii="Arial" w:hAnsi="Arial" w:cs="Arial"/>
          <w:color w:val="000000" w:themeColor="text1"/>
        </w:rPr>
        <w:t xml:space="preserve">working together ensures </w:t>
      </w:r>
      <w:r w:rsidR="00862BF8" w:rsidRPr="0038290F">
        <w:rPr>
          <w:rFonts w:ascii="Arial" w:hAnsi="Arial" w:cs="Arial"/>
          <w:color w:val="000000" w:themeColor="text1"/>
        </w:rPr>
        <w:t xml:space="preserve">the patients physical, </w:t>
      </w:r>
      <w:r w:rsidR="00C13F5F" w:rsidRPr="0038290F">
        <w:rPr>
          <w:rFonts w:ascii="Arial" w:hAnsi="Arial" w:cs="Arial"/>
          <w:color w:val="000000" w:themeColor="text1"/>
        </w:rPr>
        <w:t>psychological,</w:t>
      </w:r>
      <w:r w:rsidR="00862BF8" w:rsidRPr="0038290F">
        <w:rPr>
          <w:rFonts w:ascii="Arial" w:hAnsi="Arial" w:cs="Arial"/>
          <w:color w:val="000000" w:themeColor="text1"/>
        </w:rPr>
        <w:t xml:space="preserve"> and social need</w:t>
      </w:r>
      <w:r w:rsidR="005D725D" w:rsidRPr="0038290F">
        <w:rPr>
          <w:rFonts w:ascii="Arial" w:hAnsi="Arial" w:cs="Arial"/>
          <w:color w:val="000000" w:themeColor="text1"/>
        </w:rPr>
        <w:t xml:space="preserve">s </w:t>
      </w:r>
      <w:r w:rsidR="00862BF8" w:rsidRPr="0038290F">
        <w:rPr>
          <w:rFonts w:ascii="Arial" w:hAnsi="Arial" w:cs="Arial"/>
          <w:color w:val="000000" w:themeColor="text1"/>
        </w:rPr>
        <w:t xml:space="preserve">are address </w:t>
      </w:r>
      <w:r w:rsidR="005D725D" w:rsidRPr="0038290F">
        <w:rPr>
          <w:rFonts w:ascii="Arial" w:hAnsi="Arial" w:cs="Arial"/>
          <w:color w:val="000000" w:themeColor="text1"/>
        </w:rPr>
        <w:t>through person -</w:t>
      </w:r>
      <w:r w:rsidR="00734A58" w:rsidRPr="0038290F">
        <w:rPr>
          <w:rFonts w:ascii="Arial" w:hAnsi="Arial" w:cs="Arial"/>
          <w:color w:val="000000" w:themeColor="text1"/>
        </w:rPr>
        <w:t xml:space="preserve">centred </w:t>
      </w:r>
      <w:r w:rsidR="006720F0" w:rsidRPr="0038290F">
        <w:rPr>
          <w:rFonts w:ascii="Arial" w:hAnsi="Arial" w:cs="Arial"/>
          <w:color w:val="000000" w:themeColor="text1"/>
        </w:rPr>
        <w:t xml:space="preserve">care </w:t>
      </w:r>
      <w:r w:rsidR="006720F0" w:rsidRPr="0038290F">
        <w:rPr>
          <w:rFonts w:ascii="Arial" w:eastAsia="Times New Roman" w:hAnsi="Arial" w:cs="Arial"/>
        </w:rPr>
        <w:t>(</w:t>
      </w:r>
      <w:r w:rsidR="00A70093" w:rsidRPr="0038290F">
        <w:rPr>
          <w:rFonts w:ascii="Arial" w:eastAsia="Times New Roman" w:hAnsi="Arial" w:cs="Arial"/>
        </w:rPr>
        <w:t>Ferlie, E. 2022)</w:t>
      </w:r>
      <w:r w:rsidR="00481CEB" w:rsidRPr="0038290F">
        <w:rPr>
          <w:rFonts w:ascii="Arial" w:eastAsia="Times New Roman" w:hAnsi="Arial" w:cs="Arial"/>
        </w:rPr>
        <w:t>.</w:t>
      </w:r>
      <w:r w:rsidR="0053158B" w:rsidRPr="0038290F">
        <w:rPr>
          <w:rFonts w:ascii="Arial" w:hAnsi="Arial" w:cs="Arial"/>
        </w:rPr>
        <w:t xml:space="preserve"> </w:t>
      </w:r>
    </w:p>
    <w:p w14:paraId="185BC02F" w14:textId="1BB8C77F" w:rsidR="004A1696" w:rsidRPr="0038290F" w:rsidRDefault="0053158B" w:rsidP="00816651">
      <w:pPr>
        <w:spacing w:line="360" w:lineRule="auto"/>
        <w:jc w:val="both"/>
        <w:rPr>
          <w:rFonts w:ascii="Arial" w:hAnsi="Arial" w:cs="Arial"/>
          <w:color w:val="FF0000"/>
        </w:rPr>
      </w:pPr>
      <w:r w:rsidRPr="0038290F">
        <w:rPr>
          <w:rFonts w:ascii="Arial" w:hAnsi="Arial" w:cs="Arial"/>
        </w:rPr>
        <w:t>Lifestyle can also shape how most people respond to stress.</w:t>
      </w:r>
      <w:r w:rsidR="00C13F5F" w:rsidRPr="0038290F">
        <w:rPr>
          <w:rFonts w:ascii="Arial" w:hAnsi="Arial" w:cs="Arial"/>
        </w:rPr>
        <w:t xml:space="preserve"> </w:t>
      </w:r>
      <w:r w:rsidRPr="0038290F">
        <w:rPr>
          <w:rFonts w:ascii="Arial" w:hAnsi="Arial" w:cs="Arial"/>
        </w:rPr>
        <w:t>Someone who is prone to harsh self-criticism</w:t>
      </w:r>
      <w:r w:rsidR="00C13F5F" w:rsidRPr="0038290F">
        <w:rPr>
          <w:rFonts w:ascii="Arial" w:hAnsi="Arial" w:cs="Arial"/>
        </w:rPr>
        <w:t xml:space="preserve"> </w:t>
      </w:r>
      <w:r w:rsidRPr="0038290F">
        <w:rPr>
          <w:rFonts w:ascii="Arial" w:hAnsi="Arial" w:cs="Arial"/>
        </w:rPr>
        <w:t xml:space="preserve">may be more susceptible to depressive </w:t>
      </w:r>
      <w:r w:rsidR="00C13F5F" w:rsidRPr="0038290F">
        <w:rPr>
          <w:rFonts w:ascii="Arial" w:hAnsi="Arial" w:cs="Arial"/>
        </w:rPr>
        <w:t>episode;</w:t>
      </w:r>
      <w:r w:rsidRPr="0038290F">
        <w:rPr>
          <w:rFonts w:ascii="Arial" w:hAnsi="Arial" w:cs="Arial"/>
        </w:rPr>
        <w:t xml:space="preserve"> depression is a significant </w:t>
      </w:r>
      <w:r w:rsidRPr="0038290F">
        <w:rPr>
          <w:rFonts w:ascii="Arial" w:hAnsi="Arial" w:cs="Arial"/>
        </w:rPr>
        <w:lastRenderedPageBreak/>
        <w:t xml:space="preserve">consequence </w:t>
      </w:r>
      <w:r w:rsidR="000C14D2" w:rsidRPr="0038290F">
        <w:rPr>
          <w:rFonts w:ascii="Arial" w:hAnsi="Arial" w:cs="Arial"/>
        </w:rPr>
        <w:t xml:space="preserve">in life. </w:t>
      </w:r>
      <w:r w:rsidR="00326BD8" w:rsidRPr="0038290F">
        <w:rPr>
          <w:rFonts w:ascii="Arial" w:hAnsi="Arial" w:cs="Arial"/>
        </w:rPr>
        <w:t>C</w:t>
      </w:r>
      <w:r w:rsidR="000C14D2" w:rsidRPr="0038290F">
        <w:rPr>
          <w:rFonts w:ascii="Arial" w:hAnsi="Arial" w:cs="Arial"/>
        </w:rPr>
        <w:t xml:space="preserve">hange </w:t>
      </w:r>
      <w:r w:rsidR="009A16FB" w:rsidRPr="0038290F">
        <w:rPr>
          <w:rFonts w:ascii="Arial" w:hAnsi="Arial" w:cs="Arial"/>
        </w:rPr>
        <w:t xml:space="preserve">intervention in lifestyle </w:t>
      </w:r>
      <w:r w:rsidR="00ED5DF6" w:rsidRPr="0038290F">
        <w:rPr>
          <w:rFonts w:ascii="Arial" w:hAnsi="Arial" w:cs="Arial"/>
        </w:rPr>
        <w:t xml:space="preserve">can </w:t>
      </w:r>
      <w:r w:rsidR="00C13F5F" w:rsidRPr="0038290F">
        <w:rPr>
          <w:rFonts w:ascii="Arial" w:hAnsi="Arial" w:cs="Arial"/>
        </w:rPr>
        <w:t>play</w:t>
      </w:r>
      <w:r w:rsidR="00ED5DF6" w:rsidRPr="0038290F">
        <w:rPr>
          <w:rFonts w:ascii="Arial" w:hAnsi="Arial" w:cs="Arial"/>
        </w:rPr>
        <w:t xml:space="preserve"> </w:t>
      </w:r>
      <w:r w:rsidR="00C13F5F" w:rsidRPr="0038290F">
        <w:rPr>
          <w:rFonts w:ascii="Arial" w:hAnsi="Arial" w:cs="Arial"/>
        </w:rPr>
        <w:t>a significant role</w:t>
      </w:r>
      <w:r w:rsidR="00ED5DF6" w:rsidRPr="0038290F">
        <w:rPr>
          <w:rFonts w:ascii="Arial" w:hAnsi="Arial" w:cs="Arial"/>
        </w:rPr>
        <w:t xml:space="preserve"> to </w:t>
      </w:r>
      <w:r w:rsidR="00326BD8" w:rsidRPr="0038290F">
        <w:rPr>
          <w:rFonts w:ascii="Arial" w:hAnsi="Arial" w:cs="Arial"/>
        </w:rPr>
        <w:t>manage</w:t>
      </w:r>
      <w:r w:rsidR="00ED5DF6" w:rsidRPr="0038290F">
        <w:rPr>
          <w:rFonts w:ascii="Arial" w:hAnsi="Arial" w:cs="Arial"/>
        </w:rPr>
        <w:t xml:space="preserve"> the </w:t>
      </w:r>
      <w:r w:rsidR="006A6365" w:rsidRPr="0038290F">
        <w:rPr>
          <w:rFonts w:ascii="Arial" w:hAnsi="Arial" w:cs="Arial"/>
        </w:rPr>
        <w:t xml:space="preserve">symptoms. </w:t>
      </w:r>
      <w:r w:rsidR="00460DD7" w:rsidRPr="0038290F">
        <w:rPr>
          <w:rFonts w:ascii="Arial" w:hAnsi="Arial" w:cs="Arial"/>
        </w:rPr>
        <w:t>Physical activities, healthy nutrit</w:t>
      </w:r>
      <w:r w:rsidR="002D2A2B" w:rsidRPr="0038290F">
        <w:rPr>
          <w:rFonts w:ascii="Arial" w:hAnsi="Arial" w:cs="Arial"/>
        </w:rPr>
        <w:t>ion, sleeping well and reduc</w:t>
      </w:r>
      <w:r w:rsidR="000A5A02" w:rsidRPr="0038290F">
        <w:rPr>
          <w:rFonts w:ascii="Arial" w:hAnsi="Arial" w:cs="Arial"/>
        </w:rPr>
        <w:t>ing</w:t>
      </w:r>
      <w:r w:rsidR="002D2A2B" w:rsidRPr="0038290F">
        <w:rPr>
          <w:rFonts w:ascii="Arial" w:hAnsi="Arial" w:cs="Arial"/>
        </w:rPr>
        <w:t xml:space="preserve"> alcohol</w:t>
      </w:r>
      <w:r w:rsidR="000A5A02" w:rsidRPr="0038290F">
        <w:rPr>
          <w:rFonts w:ascii="Arial" w:hAnsi="Arial" w:cs="Arial"/>
        </w:rPr>
        <w:t xml:space="preserve">, smoking </w:t>
      </w:r>
      <w:r w:rsidR="00812541" w:rsidRPr="0038290F">
        <w:rPr>
          <w:rFonts w:ascii="Arial" w:hAnsi="Arial" w:cs="Arial"/>
        </w:rPr>
        <w:t xml:space="preserve">with supportive </w:t>
      </w:r>
      <w:r w:rsidR="005B538D" w:rsidRPr="0038290F">
        <w:rPr>
          <w:rFonts w:ascii="Arial" w:hAnsi="Arial" w:cs="Arial"/>
        </w:rPr>
        <w:t xml:space="preserve">social input have </w:t>
      </w:r>
      <w:r w:rsidR="00DD1C0E" w:rsidRPr="0038290F">
        <w:rPr>
          <w:rFonts w:ascii="Arial" w:hAnsi="Arial" w:cs="Arial"/>
        </w:rPr>
        <w:t>shown</w:t>
      </w:r>
      <w:r w:rsidR="005B538D" w:rsidRPr="0038290F">
        <w:rPr>
          <w:rFonts w:ascii="Arial" w:hAnsi="Arial" w:cs="Arial"/>
        </w:rPr>
        <w:t xml:space="preserve"> to have </w:t>
      </w:r>
      <w:r w:rsidR="00DD1C0E" w:rsidRPr="0038290F">
        <w:rPr>
          <w:rFonts w:ascii="Arial" w:hAnsi="Arial" w:cs="Arial"/>
        </w:rPr>
        <w:t xml:space="preserve">positive outcome </w:t>
      </w:r>
      <w:r w:rsidR="00472C31">
        <w:rPr>
          <w:rFonts w:ascii="Arial" w:hAnsi="Arial" w:cs="Arial"/>
        </w:rPr>
        <w:t>effects</w:t>
      </w:r>
      <w:r w:rsidR="009747F1" w:rsidRPr="0038290F">
        <w:rPr>
          <w:rFonts w:ascii="Arial" w:hAnsi="Arial" w:cs="Arial"/>
        </w:rPr>
        <w:t xml:space="preserve"> and wellb</w:t>
      </w:r>
      <w:r w:rsidR="007B2990" w:rsidRPr="0038290F">
        <w:rPr>
          <w:rFonts w:ascii="Arial" w:hAnsi="Arial" w:cs="Arial"/>
        </w:rPr>
        <w:t>e</w:t>
      </w:r>
      <w:r w:rsidR="009747F1" w:rsidRPr="0038290F">
        <w:rPr>
          <w:rFonts w:ascii="Arial" w:hAnsi="Arial" w:cs="Arial"/>
        </w:rPr>
        <w:t>ing</w:t>
      </w:r>
      <w:r w:rsidR="006A17BB" w:rsidRPr="0038290F">
        <w:rPr>
          <w:rFonts w:ascii="Arial" w:hAnsi="Arial" w:cs="Arial"/>
        </w:rPr>
        <w:t xml:space="preserve"> in treating depression.</w:t>
      </w:r>
    </w:p>
    <w:p w14:paraId="3A9B11D3" w14:textId="680E57B6" w:rsidR="00360205" w:rsidRPr="0038290F" w:rsidRDefault="008B46A2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>Depression affects f</w:t>
      </w:r>
      <w:r w:rsidR="00AF047B" w:rsidRPr="0038290F">
        <w:rPr>
          <w:rFonts w:ascii="Arial" w:hAnsi="Arial" w:cs="Arial"/>
        </w:rPr>
        <w:t xml:space="preserve">amilies </w:t>
      </w:r>
      <w:r w:rsidR="00B20CC6" w:rsidRPr="0038290F">
        <w:rPr>
          <w:rFonts w:ascii="Arial" w:hAnsi="Arial" w:cs="Arial"/>
        </w:rPr>
        <w:t xml:space="preserve">and individuals with </w:t>
      </w:r>
      <w:r w:rsidR="00360205" w:rsidRPr="0038290F">
        <w:rPr>
          <w:rFonts w:ascii="Arial" w:hAnsi="Arial" w:cs="Arial"/>
        </w:rPr>
        <w:t>depression;</w:t>
      </w:r>
      <w:r w:rsidR="00F73B54" w:rsidRPr="0038290F">
        <w:rPr>
          <w:rFonts w:ascii="Arial" w:hAnsi="Arial" w:cs="Arial"/>
        </w:rPr>
        <w:t xml:space="preserve"> </w:t>
      </w:r>
      <w:r w:rsidR="00917281" w:rsidRPr="0038290F">
        <w:rPr>
          <w:rFonts w:ascii="Arial" w:hAnsi="Arial" w:cs="Arial"/>
        </w:rPr>
        <w:t>they experience</w:t>
      </w:r>
      <w:r w:rsidR="007D201E" w:rsidRPr="0038290F">
        <w:rPr>
          <w:rFonts w:ascii="Arial" w:hAnsi="Arial" w:cs="Arial"/>
        </w:rPr>
        <w:t xml:space="preserve"> persistent sadness </w:t>
      </w:r>
      <w:r w:rsidRPr="0038290F">
        <w:rPr>
          <w:rFonts w:ascii="Arial" w:hAnsi="Arial" w:cs="Arial"/>
        </w:rPr>
        <w:t xml:space="preserve">and loss of interest </w:t>
      </w:r>
      <w:r w:rsidR="00A309AB" w:rsidRPr="0038290F">
        <w:rPr>
          <w:rFonts w:ascii="Arial" w:hAnsi="Arial" w:cs="Arial"/>
        </w:rPr>
        <w:t xml:space="preserve">reduce concentration feelings of </w:t>
      </w:r>
      <w:r w:rsidR="008C6756" w:rsidRPr="0038290F">
        <w:rPr>
          <w:rFonts w:ascii="Arial" w:hAnsi="Arial" w:cs="Arial"/>
        </w:rPr>
        <w:t>hopelessness; disturbances</w:t>
      </w:r>
      <w:r w:rsidR="00360205" w:rsidRPr="0038290F">
        <w:rPr>
          <w:rFonts w:ascii="Arial" w:hAnsi="Arial" w:cs="Arial"/>
        </w:rPr>
        <w:t xml:space="preserve"> </w:t>
      </w:r>
      <w:r w:rsidR="00917281" w:rsidRPr="0038290F">
        <w:rPr>
          <w:rFonts w:ascii="Arial" w:hAnsi="Arial" w:cs="Arial"/>
        </w:rPr>
        <w:t>fatigue (</w:t>
      </w:r>
      <w:r w:rsidR="004D318A" w:rsidRPr="0038290F">
        <w:rPr>
          <w:rFonts w:ascii="Arial" w:hAnsi="Arial" w:cs="Arial"/>
        </w:rPr>
        <w:t xml:space="preserve">Office </w:t>
      </w:r>
      <w:r w:rsidR="009F4919" w:rsidRPr="0038290F">
        <w:rPr>
          <w:rFonts w:ascii="Arial" w:hAnsi="Arial" w:cs="Arial"/>
        </w:rPr>
        <w:t xml:space="preserve">Health </w:t>
      </w:r>
      <w:r w:rsidR="001C1289" w:rsidRPr="0038290F">
        <w:rPr>
          <w:rFonts w:ascii="Arial" w:hAnsi="Arial" w:cs="Arial"/>
        </w:rPr>
        <w:t>Organization (</w:t>
      </w:r>
      <w:r w:rsidR="007D676C" w:rsidRPr="0038290F">
        <w:rPr>
          <w:rFonts w:ascii="Arial" w:hAnsi="Arial" w:cs="Arial"/>
        </w:rPr>
        <w:t>2023).</w:t>
      </w:r>
      <w:r w:rsidR="00976136" w:rsidRPr="0038290F">
        <w:rPr>
          <w:rFonts w:ascii="Arial" w:hAnsi="Arial" w:cs="Arial"/>
        </w:rPr>
        <w:t xml:space="preserve"> For health improvement</w:t>
      </w:r>
      <w:r w:rsidR="001C1289" w:rsidRPr="0038290F">
        <w:rPr>
          <w:rFonts w:ascii="Arial" w:hAnsi="Arial" w:cs="Arial"/>
        </w:rPr>
        <w:t>.</w:t>
      </w:r>
    </w:p>
    <w:p w14:paraId="7D2AEC29" w14:textId="1A4F20AA" w:rsidR="00452458" w:rsidRPr="0038290F" w:rsidRDefault="008A3B28" w:rsidP="0038290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38290F">
        <w:rPr>
          <w:rFonts w:ascii="Arial" w:hAnsi="Arial" w:cs="Arial"/>
        </w:rPr>
        <w:t>Th</w:t>
      </w:r>
      <w:r w:rsidR="00B474A8" w:rsidRPr="0038290F">
        <w:rPr>
          <w:rFonts w:ascii="Arial" w:hAnsi="Arial" w:cs="Arial"/>
        </w:rPr>
        <w:t>e environmen</w:t>
      </w:r>
      <w:r w:rsidR="00C35CCA" w:rsidRPr="0038290F">
        <w:rPr>
          <w:rFonts w:ascii="Arial" w:hAnsi="Arial" w:cs="Arial"/>
        </w:rPr>
        <w:t>t</w:t>
      </w:r>
      <w:r w:rsidR="00B474A8" w:rsidRPr="0038290F">
        <w:rPr>
          <w:rFonts w:ascii="Arial" w:hAnsi="Arial" w:cs="Arial"/>
        </w:rPr>
        <w:t xml:space="preserve"> -grie</w:t>
      </w:r>
      <w:r w:rsidR="00A461C0" w:rsidRPr="0038290F">
        <w:rPr>
          <w:rFonts w:ascii="Arial" w:hAnsi="Arial" w:cs="Arial"/>
        </w:rPr>
        <w:t>f</w:t>
      </w:r>
      <w:r w:rsidR="00974FE2" w:rsidRPr="0038290F">
        <w:rPr>
          <w:rFonts w:ascii="Arial" w:hAnsi="Arial" w:cs="Arial"/>
        </w:rPr>
        <w:t>, isolation, f</w:t>
      </w:r>
      <w:r w:rsidR="00702E1D" w:rsidRPr="0038290F">
        <w:rPr>
          <w:rFonts w:ascii="Arial" w:hAnsi="Arial" w:cs="Arial"/>
        </w:rPr>
        <w:t xml:space="preserve">inancial </w:t>
      </w:r>
      <w:r w:rsidR="00917281" w:rsidRPr="0038290F">
        <w:rPr>
          <w:rFonts w:ascii="Arial" w:hAnsi="Arial" w:cs="Arial"/>
        </w:rPr>
        <w:t xml:space="preserve">strand </w:t>
      </w:r>
      <w:r w:rsidR="00702E1D" w:rsidRPr="0038290F">
        <w:rPr>
          <w:rFonts w:ascii="Arial" w:hAnsi="Arial" w:cs="Arial"/>
        </w:rPr>
        <w:t>in, chronic illness</w:t>
      </w:r>
      <w:r w:rsidR="00CD7BBC" w:rsidRPr="0038290F">
        <w:rPr>
          <w:rFonts w:ascii="Arial" w:hAnsi="Arial" w:cs="Arial"/>
        </w:rPr>
        <w:t>, or major life changes can trigger</w:t>
      </w:r>
      <w:r w:rsidR="0014797A" w:rsidRPr="0038290F">
        <w:rPr>
          <w:rFonts w:ascii="Arial" w:hAnsi="Arial" w:cs="Arial"/>
        </w:rPr>
        <w:t xml:space="preserve"> or worsen </w:t>
      </w:r>
      <w:r w:rsidR="002C1AEB" w:rsidRPr="0038290F">
        <w:rPr>
          <w:rFonts w:ascii="Arial" w:hAnsi="Arial" w:cs="Arial"/>
        </w:rPr>
        <w:t>a depressive mood</w:t>
      </w:r>
      <w:r w:rsidR="00801333" w:rsidRPr="0038290F">
        <w:rPr>
          <w:rFonts w:ascii="Arial" w:hAnsi="Arial" w:cs="Arial"/>
        </w:rPr>
        <w:t xml:space="preserve">, someone with depression </w:t>
      </w:r>
      <w:r w:rsidR="00057A05" w:rsidRPr="0038290F">
        <w:rPr>
          <w:rFonts w:ascii="Arial" w:hAnsi="Arial" w:cs="Arial"/>
        </w:rPr>
        <w:t xml:space="preserve">living a poorest area </w:t>
      </w:r>
      <w:r w:rsidR="00C276A6" w:rsidRPr="0038290F">
        <w:rPr>
          <w:rFonts w:ascii="Arial" w:hAnsi="Arial" w:cs="Arial"/>
        </w:rPr>
        <w:t>may</w:t>
      </w:r>
      <w:r w:rsidR="00057A05" w:rsidRPr="0038290F">
        <w:rPr>
          <w:rFonts w:ascii="Arial" w:hAnsi="Arial" w:cs="Arial"/>
        </w:rPr>
        <w:t xml:space="preserve"> die </w:t>
      </w:r>
      <w:r w:rsidR="00323F06" w:rsidRPr="0038290F">
        <w:rPr>
          <w:rFonts w:ascii="Arial" w:hAnsi="Arial" w:cs="Arial"/>
        </w:rPr>
        <w:t>earlier</w:t>
      </w:r>
      <w:r w:rsidR="00057A05" w:rsidRPr="0038290F">
        <w:rPr>
          <w:rFonts w:ascii="Arial" w:hAnsi="Arial" w:cs="Arial"/>
        </w:rPr>
        <w:t xml:space="preserve"> or lives </w:t>
      </w:r>
      <w:r w:rsidR="006063CC" w:rsidRPr="0038290F">
        <w:rPr>
          <w:rFonts w:ascii="Arial" w:hAnsi="Arial" w:cs="Arial"/>
        </w:rPr>
        <w:t>with disability in their shorter lives</w:t>
      </w:r>
      <w:r w:rsidR="001D4109" w:rsidRPr="0038290F">
        <w:rPr>
          <w:rFonts w:ascii="Arial" w:hAnsi="Arial" w:cs="Arial"/>
        </w:rPr>
        <w:t xml:space="preserve"> becau</w:t>
      </w:r>
      <w:r w:rsidR="001D66D5" w:rsidRPr="0038290F">
        <w:rPr>
          <w:rFonts w:ascii="Arial" w:hAnsi="Arial" w:cs="Arial"/>
        </w:rPr>
        <w:t xml:space="preserve">se of life’s </w:t>
      </w:r>
      <w:r w:rsidR="00472087" w:rsidRPr="0038290F">
        <w:rPr>
          <w:rFonts w:ascii="Arial" w:hAnsi="Arial" w:cs="Arial"/>
        </w:rPr>
        <w:t>stresses</w:t>
      </w:r>
      <w:r w:rsidR="00F03156" w:rsidRPr="0038290F">
        <w:rPr>
          <w:rFonts w:ascii="Arial" w:hAnsi="Arial" w:cs="Arial"/>
        </w:rPr>
        <w:t xml:space="preserve"> c</w:t>
      </w:r>
      <w:r w:rsidR="006063CC" w:rsidRPr="0038290F">
        <w:rPr>
          <w:rFonts w:ascii="Arial" w:hAnsi="Arial" w:cs="Arial"/>
        </w:rPr>
        <w:t xml:space="preserve">ompare to </w:t>
      </w:r>
      <w:r w:rsidR="005A0725" w:rsidRPr="0038290F">
        <w:rPr>
          <w:rFonts w:ascii="Arial" w:hAnsi="Arial" w:cs="Arial"/>
        </w:rPr>
        <w:t xml:space="preserve">a person living in richer </w:t>
      </w:r>
      <w:r w:rsidR="00F03156" w:rsidRPr="0038290F">
        <w:rPr>
          <w:rFonts w:ascii="Arial" w:hAnsi="Arial" w:cs="Arial"/>
        </w:rPr>
        <w:t>environment</w:t>
      </w:r>
      <w:r w:rsidR="001A175D" w:rsidRPr="0038290F">
        <w:rPr>
          <w:rFonts w:ascii="Arial" w:hAnsi="Arial" w:cs="Arial"/>
        </w:rPr>
        <w:t xml:space="preserve"> </w:t>
      </w:r>
      <w:r w:rsidR="00F03156" w:rsidRPr="0038290F">
        <w:rPr>
          <w:rFonts w:ascii="Arial" w:hAnsi="Arial" w:cs="Arial"/>
        </w:rPr>
        <w:t xml:space="preserve">who may live longer </w:t>
      </w:r>
      <w:r w:rsidR="00F07ED9" w:rsidRPr="0038290F">
        <w:rPr>
          <w:rFonts w:ascii="Arial" w:hAnsi="Arial" w:cs="Arial"/>
        </w:rPr>
        <w:t>due to their background</w:t>
      </w:r>
      <w:r w:rsidR="006B2517" w:rsidRPr="0038290F">
        <w:rPr>
          <w:rFonts w:ascii="Arial" w:hAnsi="Arial" w:cs="Arial"/>
        </w:rPr>
        <w:t xml:space="preserve">, </w:t>
      </w:r>
      <w:r w:rsidR="001A175D" w:rsidRPr="0038290F">
        <w:rPr>
          <w:rFonts w:ascii="Arial" w:hAnsi="Arial" w:cs="Arial"/>
        </w:rPr>
        <w:t>all</w:t>
      </w:r>
      <w:r w:rsidR="007444A4" w:rsidRPr="0038290F">
        <w:rPr>
          <w:rFonts w:ascii="Arial" w:hAnsi="Arial" w:cs="Arial"/>
        </w:rPr>
        <w:t xml:space="preserve"> these have an impact on someone living with depression</w:t>
      </w:r>
      <w:r w:rsidR="001D6B01" w:rsidRPr="0038290F">
        <w:rPr>
          <w:rFonts w:ascii="Arial" w:hAnsi="Arial" w:cs="Arial"/>
        </w:rPr>
        <w:t>,</w:t>
      </w:r>
      <w:r w:rsidR="007444A4" w:rsidRPr="0038290F">
        <w:rPr>
          <w:rFonts w:ascii="Arial" w:hAnsi="Arial" w:cs="Arial"/>
        </w:rPr>
        <w:t xml:space="preserve"> </w:t>
      </w:r>
      <w:r w:rsidR="001D6B01" w:rsidRPr="0038290F">
        <w:rPr>
          <w:rFonts w:ascii="Arial" w:hAnsi="Arial" w:cs="Arial"/>
        </w:rPr>
        <w:t>m</w:t>
      </w:r>
      <w:r w:rsidR="006475E0" w:rsidRPr="0038290F">
        <w:rPr>
          <w:rFonts w:ascii="Arial" w:hAnsi="Arial" w:cs="Arial"/>
        </w:rPr>
        <w:t xml:space="preserve">any people are dying </w:t>
      </w:r>
      <w:r w:rsidR="000A7902" w:rsidRPr="0038290F">
        <w:rPr>
          <w:rFonts w:ascii="Arial" w:hAnsi="Arial" w:cs="Arial"/>
        </w:rPr>
        <w:t>prematur</w:t>
      </w:r>
      <w:r w:rsidR="00964ACB" w:rsidRPr="0038290F">
        <w:rPr>
          <w:rFonts w:ascii="Arial" w:hAnsi="Arial" w:cs="Arial"/>
        </w:rPr>
        <w:t xml:space="preserve">ely each year </w:t>
      </w:r>
      <w:r w:rsidR="00CE5AC5" w:rsidRPr="0038290F">
        <w:rPr>
          <w:rFonts w:ascii="Arial" w:hAnsi="Arial" w:cs="Arial"/>
        </w:rPr>
        <w:t>because of</w:t>
      </w:r>
      <w:r w:rsidR="00350DAB" w:rsidRPr="0038290F">
        <w:rPr>
          <w:rFonts w:ascii="Arial" w:hAnsi="Arial" w:cs="Arial"/>
        </w:rPr>
        <w:t xml:space="preserve"> </w:t>
      </w:r>
      <w:r w:rsidR="00857DCE" w:rsidRPr="0038290F">
        <w:rPr>
          <w:rFonts w:ascii="Arial" w:hAnsi="Arial" w:cs="Arial"/>
        </w:rPr>
        <w:t>inequalities of</w:t>
      </w:r>
      <w:r w:rsidR="00CF15EE" w:rsidRPr="0038290F">
        <w:rPr>
          <w:rFonts w:ascii="Arial" w:hAnsi="Arial" w:cs="Arial"/>
        </w:rPr>
        <w:t xml:space="preserve"> health </w:t>
      </w:r>
      <w:r w:rsidR="00CE5AC5" w:rsidRPr="0038290F">
        <w:rPr>
          <w:rFonts w:ascii="Arial" w:hAnsi="Arial" w:cs="Arial"/>
        </w:rPr>
        <w:t>a</w:t>
      </w:r>
      <w:r w:rsidR="0022415E" w:rsidRPr="0038290F">
        <w:rPr>
          <w:rFonts w:ascii="Arial" w:hAnsi="Arial" w:cs="Arial"/>
        </w:rPr>
        <w:t xml:space="preserve">ccording to </w:t>
      </w:r>
      <w:r w:rsidR="00B06F67" w:rsidRPr="0038290F">
        <w:rPr>
          <w:rFonts w:ascii="Arial" w:hAnsi="Arial" w:cs="Arial"/>
          <w:color w:val="000000" w:themeColor="text1"/>
        </w:rPr>
        <w:t>(M</w:t>
      </w:r>
      <w:r w:rsidR="00EE2CF0" w:rsidRPr="0038290F">
        <w:rPr>
          <w:rFonts w:ascii="Arial" w:hAnsi="Arial" w:cs="Arial"/>
          <w:color w:val="000000" w:themeColor="text1"/>
        </w:rPr>
        <w:t>armot</w:t>
      </w:r>
      <w:r w:rsidR="008A1565" w:rsidRPr="0038290F">
        <w:rPr>
          <w:rFonts w:ascii="Arial" w:hAnsi="Arial" w:cs="Arial"/>
          <w:color w:val="000000" w:themeColor="text1"/>
        </w:rPr>
        <w:t>, 2022).</w:t>
      </w:r>
      <w:r w:rsidR="00D3440C" w:rsidRPr="0038290F">
        <w:rPr>
          <w:rFonts w:ascii="Arial" w:hAnsi="Arial" w:cs="Arial"/>
          <w:color w:val="000000" w:themeColor="text1"/>
        </w:rPr>
        <w:t xml:space="preserve"> </w:t>
      </w:r>
    </w:p>
    <w:p w14:paraId="4AF15D67" w14:textId="1CA04CB5" w:rsidR="00842C48" w:rsidRPr="0038290F" w:rsidRDefault="00D3440C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>Between 1.</w:t>
      </w:r>
      <w:r w:rsidR="00622783" w:rsidRPr="0038290F">
        <w:rPr>
          <w:rFonts w:ascii="Arial" w:hAnsi="Arial" w:cs="Arial"/>
        </w:rPr>
        <w:t xml:space="preserve">3 and 2.5 million </w:t>
      </w:r>
      <w:r w:rsidR="00AE4B63" w:rsidRPr="0038290F">
        <w:rPr>
          <w:rFonts w:ascii="Arial" w:hAnsi="Arial" w:cs="Arial"/>
        </w:rPr>
        <w:t xml:space="preserve">extra </w:t>
      </w:r>
      <w:r w:rsidR="00A15450" w:rsidRPr="0038290F">
        <w:rPr>
          <w:rFonts w:ascii="Arial" w:hAnsi="Arial" w:cs="Arial"/>
        </w:rPr>
        <w:t>lo</w:t>
      </w:r>
      <w:r w:rsidR="007A2B72" w:rsidRPr="0038290F">
        <w:rPr>
          <w:rFonts w:ascii="Arial" w:hAnsi="Arial" w:cs="Arial"/>
        </w:rPr>
        <w:t xml:space="preserve">ose </w:t>
      </w:r>
      <w:r w:rsidR="00813693" w:rsidRPr="0038290F">
        <w:rPr>
          <w:rFonts w:ascii="Arial" w:hAnsi="Arial" w:cs="Arial"/>
        </w:rPr>
        <w:t>years of life.</w:t>
      </w:r>
      <w:r w:rsidR="00C516E8" w:rsidRPr="0038290F">
        <w:rPr>
          <w:rFonts w:ascii="Arial" w:hAnsi="Arial" w:cs="Arial"/>
        </w:rPr>
        <w:t xml:space="preserve"> E</w:t>
      </w:r>
      <w:r w:rsidR="0068192A" w:rsidRPr="0038290F">
        <w:rPr>
          <w:rFonts w:ascii="Arial" w:hAnsi="Arial" w:cs="Arial"/>
        </w:rPr>
        <w:t>ve</w:t>
      </w:r>
      <w:r w:rsidR="0069617E" w:rsidRPr="0038290F">
        <w:rPr>
          <w:rFonts w:ascii="Arial" w:hAnsi="Arial" w:cs="Arial"/>
        </w:rPr>
        <w:t>n</w:t>
      </w:r>
      <w:r w:rsidR="0068192A" w:rsidRPr="0038290F">
        <w:rPr>
          <w:rFonts w:ascii="Arial" w:hAnsi="Arial" w:cs="Arial"/>
        </w:rPr>
        <w:t xml:space="preserve"> a </w:t>
      </w:r>
      <w:r w:rsidR="002A4D17" w:rsidRPr="0038290F">
        <w:rPr>
          <w:rFonts w:ascii="Arial" w:hAnsi="Arial" w:cs="Arial"/>
        </w:rPr>
        <w:t>significant positive change</w:t>
      </w:r>
      <w:r w:rsidR="000D620E" w:rsidRPr="0038290F">
        <w:rPr>
          <w:rFonts w:ascii="Arial" w:hAnsi="Arial" w:cs="Arial"/>
        </w:rPr>
        <w:t xml:space="preserve"> can </w:t>
      </w:r>
      <w:r w:rsidR="00386A7D" w:rsidRPr="0038290F">
        <w:rPr>
          <w:rFonts w:ascii="Arial" w:hAnsi="Arial" w:cs="Arial"/>
        </w:rPr>
        <w:t>function as</w:t>
      </w:r>
      <w:r w:rsidR="000D620E" w:rsidRPr="0038290F">
        <w:rPr>
          <w:rFonts w:ascii="Arial" w:hAnsi="Arial" w:cs="Arial"/>
        </w:rPr>
        <w:t xml:space="preserve"> stressors, such as a new </w:t>
      </w:r>
      <w:r w:rsidR="0069617E" w:rsidRPr="0038290F">
        <w:rPr>
          <w:rFonts w:ascii="Arial" w:hAnsi="Arial" w:cs="Arial"/>
        </w:rPr>
        <w:t>job or</w:t>
      </w:r>
      <w:r w:rsidR="002B4020" w:rsidRPr="0038290F">
        <w:rPr>
          <w:rFonts w:ascii="Arial" w:hAnsi="Arial" w:cs="Arial"/>
        </w:rPr>
        <w:t xml:space="preserve"> a birth of a new child, </w:t>
      </w:r>
      <w:r w:rsidR="00377D61" w:rsidRPr="0038290F">
        <w:rPr>
          <w:rFonts w:ascii="Arial" w:hAnsi="Arial" w:cs="Arial"/>
        </w:rPr>
        <w:t>which unmask</w:t>
      </w:r>
      <w:r w:rsidR="006B7D23" w:rsidRPr="0038290F">
        <w:rPr>
          <w:rFonts w:ascii="Arial" w:hAnsi="Arial" w:cs="Arial"/>
        </w:rPr>
        <w:t xml:space="preserve"> an underling </w:t>
      </w:r>
      <w:r w:rsidR="00733E8C" w:rsidRPr="0038290F">
        <w:rPr>
          <w:rFonts w:ascii="Arial" w:hAnsi="Arial" w:cs="Arial"/>
        </w:rPr>
        <w:t>vulnerability, these</w:t>
      </w:r>
      <w:r w:rsidR="00261C37" w:rsidRPr="0038290F">
        <w:rPr>
          <w:rFonts w:ascii="Arial" w:hAnsi="Arial" w:cs="Arial"/>
        </w:rPr>
        <w:t xml:space="preserve"> factors often lay on top of one another</w:t>
      </w:r>
      <w:r w:rsidR="002205BE" w:rsidRPr="0038290F">
        <w:rPr>
          <w:rFonts w:ascii="Arial" w:hAnsi="Arial" w:cs="Arial"/>
        </w:rPr>
        <w:t>.</w:t>
      </w:r>
    </w:p>
    <w:p w14:paraId="54D74410" w14:textId="2DE8B8D1" w:rsidR="004C4DCE" w:rsidRPr="0038290F" w:rsidRDefault="00D46B08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>Clinically someone</w:t>
      </w:r>
      <w:r w:rsidR="00A80193" w:rsidRPr="0038290F">
        <w:rPr>
          <w:rFonts w:ascii="Arial" w:hAnsi="Arial" w:cs="Arial"/>
        </w:rPr>
        <w:t xml:space="preserve"> with ge</w:t>
      </w:r>
      <w:r w:rsidR="002576D0" w:rsidRPr="0038290F">
        <w:rPr>
          <w:rFonts w:ascii="Arial" w:hAnsi="Arial" w:cs="Arial"/>
        </w:rPr>
        <w:t>netic</w:t>
      </w:r>
      <w:r w:rsidR="00681ED0" w:rsidRPr="0038290F">
        <w:rPr>
          <w:rFonts w:ascii="Arial" w:hAnsi="Arial" w:cs="Arial"/>
        </w:rPr>
        <w:t xml:space="preserve"> illness</w:t>
      </w:r>
      <w:r w:rsidR="00D35993" w:rsidRPr="0038290F">
        <w:rPr>
          <w:rFonts w:ascii="Arial" w:hAnsi="Arial" w:cs="Arial"/>
        </w:rPr>
        <w:t xml:space="preserve"> might remain well for </w:t>
      </w:r>
      <w:r w:rsidR="00933485" w:rsidRPr="0038290F">
        <w:rPr>
          <w:rFonts w:ascii="Arial" w:hAnsi="Arial" w:cs="Arial"/>
        </w:rPr>
        <w:t xml:space="preserve">years until </w:t>
      </w:r>
      <w:r w:rsidR="00CC799F" w:rsidRPr="0038290F">
        <w:rPr>
          <w:rFonts w:ascii="Arial" w:hAnsi="Arial" w:cs="Arial"/>
        </w:rPr>
        <w:t xml:space="preserve">crisis of </w:t>
      </w:r>
      <w:r w:rsidR="00CA0F47" w:rsidRPr="0038290F">
        <w:rPr>
          <w:rFonts w:ascii="Arial" w:hAnsi="Arial" w:cs="Arial"/>
        </w:rPr>
        <w:t xml:space="preserve">stressful life </w:t>
      </w:r>
      <w:r w:rsidR="00CC799F" w:rsidRPr="0038290F">
        <w:rPr>
          <w:rFonts w:ascii="Arial" w:hAnsi="Arial" w:cs="Arial"/>
        </w:rPr>
        <w:t>event</w:t>
      </w:r>
      <w:r w:rsidR="00CA0F47" w:rsidRPr="0038290F">
        <w:rPr>
          <w:rFonts w:ascii="Arial" w:hAnsi="Arial" w:cs="Arial"/>
        </w:rPr>
        <w:t xml:space="preserve"> occurred which </w:t>
      </w:r>
      <w:r w:rsidRPr="0038290F">
        <w:rPr>
          <w:rFonts w:ascii="Arial" w:hAnsi="Arial" w:cs="Arial"/>
        </w:rPr>
        <w:t>then</w:t>
      </w:r>
      <w:r w:rsidR="00652DB0" w:rsidRPr="0038290F">
        <w:rPr>
          <w:rFonts w:ascii="Arial" w:hAnsi="Arial" w:cs="Arial"/>
        </w:rPr>
        <w:t xml:space="preserve"> </w:t>
      </w:r>
      <w:r w:rsidR="00CA0F47" w:rsidRPr="0038290F">
        <w:rPr>
          <w:rFonts w:ascii="Arial" w:hAnsi="Arial" w:cs="Arial"/>
        </w:rPr>
        <w:t>t</w:t>
      </w:r>
      <w:r w:rsidR="00457C54" w:rsidRPr="0038290F">
        <w:rPr>
          <w:rFonts w:ascii="Arial" w:hAnsi="Arial" w:cs="Arial"/>
        </w:rPr>
        <w:t>ips the</w:t>
      </w:r>
      <w:r w:rsidR="009F4178" w:rsidRPr="0038290F">
        <w:rPr>
          <w:rFonts w:ascii="Arial" w:hAnsi="Arial" w:cs="Arial"/>
        </w:rPr>
        <w:t>ir</w:t>
      </w:r>
      <w:r w:rsidR="00457C54" w:rsidRPr="0038290F">
        <w:rPr>
          <w:rFonts w:ascii="Arial" w:hAnsi="Arial" w:cs="Arial"/>
        </w:rPr>
        <w:t xml:space="preserve"> balance</w:t>
      </w:r>
      <w:r w:rsidR="00C50EB9" w:rsidRPr="0038290F">
        <w:rPr>
          <w:rFonts w:ascii="Arial" w:hAnsi="Arial" w:cs="Arial"/>
        </w:rPr>
        <w:t xml:space="preserve">, another </w:t>
      </w:r>
      <w:r w:rsidR="00FB189E" w:rsidRPr="0038290F">
        <w:rPr>
          <w:rFonts w:ascii="Arial" w:hAnsi="Arial" w:cs="Arial"/>
        </w:rPr>
        <w:t xml:space="preserve">person with no family history </w:t>
      </w:r>
      <w:r w:rsidR="00C50EB9" w:rsidRPr="0038290F">
        <w:rPr>
          <w:rFonts w:ascii="Arial" w:hAnsi="Arial" w:cs="Arial"/>
        </w:rPr>
        <w:t xml:space="preserve">may develop depression due to their </w:t>
      </w:r>
      <w:r w:rsidR="00D608B3" w:rsidRPr="0038290F">
        <w:rPr>
          <w:rFonts w:ascii="Arial" w:hAnsi="Arial" w:cs="Arial"/>
        </w:rPr>
        <w:t>prolong</w:t>
      </w:r>
      <w:r w:rsidR="006E3672" w:rsidRPr="0038290F">
        <w:rPr>
          <w:rFonts w:ascii="Arial" w:hAnsi="Arial" w:cs="Arial"/>
        </w:rPr>
        <w:t xml:space="preserve">ed environmental hardship. </w:t>
      </w:r>
      <w:r w:rsidR="00652DB0" w:rsidRPr="0038290F">
        <w:rPr>
          <w:rFonts w:ascii="Arial" w:hAnsi="Arial" w:cs="Arial"/>
        </w:rPr>
        <w:t>One of the</w:t>
      </w:r>
      <w:r w:rsidR="005A046A" w:rsidRPr="0038290F">
        <w:rPr>
          <w:rFonts w:ascii="Arial" w:hAnsi="Arial" w:cs="Arial"/>
        </w:rPr>
        <w:t xml:space="preserve"> </w:t>
      </w:r>
      <w:r w:rsidR="00853B80" w:rsidRPr="0038290F">
        <w:rPr>
          <w:rFonts w:ascii="Arial" w:hAnsi="Arial" w:cs="Arial"/>
        </w:rPr>
        <w:t>major</w:t>
      </w:r>
      <w:r w:rsidR="00891084" w:rsidRPr="0038290F">
        <w:rPr>
          <w:rFonts w:ascii="Arial" w:hAnsi="Arial" w:cs="Arial"/>
        </w:rPr>
        <w:t xml:space="preserve"> </w:t>
      </w:r>
      <w:r w:rsidR="009679E4" w:rsidRPr="0038290F">
        <w:rPr>
          <w:rFonts w:ascii="Arial" w:hAnsi="Arial" w:cs="Arial"/>
        </w:rPr>
        <w:t xml:space="preserve">barriers </w:t>
      </w:r>
      <w:r w:rsidR="002F21E6" w:rsidRPr="0038290F">
        <w:rPr>
          <w:rFonts w:ascii="Arial" w:hAnsi="Arial" w:cs="Arial"/>
        </w:rPr>
        <w:t xml:space="preserve">of </w:t>
      </w:r>
      <w:r w:rsidR="009679E4" w:rsidRPr="0038290F">
        <w:rPr>
          <w:rFonts w:ascii="Arial" w:hAnsi="Arial" w:cs="Arial"/>
        </w:rPr>
        <w:t>understanding</w:t>
      </w:r>
      <w:r w:rsidR="00FA65BE" w:rsidRPr="0038290F">
        <w:rPr>
          <w:rFonts w:ascii="Arial" w:hAnsi="Arial" w:cs="Arial"/>
        </w:rPr>
        <w:t xml:space="preserve"> </w:t>
      </w:r>
      <w:r w:rsidR="00541760" w:rsidRPr="0038290F">
        <w:rPr>
          <w:rFonts w:ascii="Arial" w:hAnsi="Arial" w:cs="Arial"/>
        </w:rPr>
        <w:t xml:space="preserve">depressive disorder </w:t>
      </w:r>
      <w:r w:rsidR="00891084" w:rsidRPr="0038290F">
        <w:rPr>
          <w:rFonts w:ascii="Arial" w:hAnsi="Arial" w:cs="Arial"/>
        </w:rPr>
        <w:t xml:space="preserve">is the assumption that people </w:t>
      </w:r>
      <w:r w:rsidR="003A0EF8" w:rsidRPr="0038290F">
        <w:rPr>
          <w:rFonts w:ascii="Arial" w:hAnsi="Arial" w:cs="Arial"/>
        </w:rPr>
        <w:t xml:space="preserve">can </w:t>
      </w:r>
      <w:r w:rsidR="00B44A91" w:rsidRPr="0038290F">
        <w:rPr>
          <w:rFonts w:ascii="Arial" w:hAnsi="Arial" w:cs="Arial"/>
        </w:rPr>
        <w:t>simply sna</w:t>
      </w:r>
      <w:r w:rsidR="003A0EF8" w:rsidRPr="0038290F">
        <w:rPr>
          <w:rFonts w:ascii="Arial" w:hAnsi="Arial" w:cs="Arial"/>
        </w:rPr>
        <w:t xml:space="preserve">ps out </w:t>
      </w:r>
      <w:r w:rsidR="009679E4" w:rsidRPr="0038290F">
        <w:rPr>
          <w:rFonts w:ascii="Arial" w:hAnsi="Arial" w:cs="Arial"/>
        </w:rPr>
        <w:t>of it</w:t>
      </w:r>
      <w:r w:rsidR="000B5D67" w:rsidRPr="0038290F">
        <w:rPr>
          <w:rFonts w:ascii="Arial" w:hAnsi="Arial" w:cs="Arial"/>
        </w:rPr>
        <w:t xml:space="preserve"> or it reflec</w:t>
      </w:r>
      <w:r w:rsidR="00E43148" w:rsidRPr="0038290F">
        <w:rPr>
          <w:rFonts w:ascii="Arial" w:hAnsi="Arial" w:cs="Arial"/>
        </w:rPr>
        <w:t>ts weakness or a bad attitude</w:t>
      </w:r>
      <w:r w:rsidR="009679E4" w:rsidRPr="0038290F">
        <w:rPr>
          <w:rFonts w:ascii="Arial" w:hAnsi="Arial" w:cs="Arial"/>
        </w:rPr>
        <w:t>.</w:t>
      </w:r>
      <w:r w:rsidR="00AE1175" w:rsidRPr="0038290F">
        <w:rPr>
          <w:rFonts w:ascii="Arial" w:hAnsi="Arial" w:cs="Arial"/>
        </w:rPr>
        <w:t xml:space="preserve"> </w:t>
      </w:r>
      <w:r w:rsidR="009679E4" w:rsidRPr="0038290F">
        <w:rPr>
          <w:rFonts w:ascii="Arial" w:hAnsi="Arial" w:cs="Arial"/>
        </w:rPr>
        <w:t>D</w:t>
      </w:r>
      <w:r w:rsidR="00F6065B" w:rsidRPr="0038290F">
        <w:rPr>
          <w:rFonts w:ascii="Arial" w:hAnsi="Arial" w:cs="Arial"/>
        </w:rPr>
        <w:t>espite</w:t>
      </w:r>
      <w:r w:rsidR="003F1269" w:rsidRPr="0038290F">
        <w:rPr>
          <w:rFonts w:ascii="Arial" w:hAnsi="Arial" w:cs="Arial"/>
        </w:rPr>
        <w:t xml:space="preserve"> its </w:t>
      </w:r>
      <w:r w:rsidR="0034317B" w:rsidRPr="0038290F">
        <w:rPr>
          <w:rFonts w:ascii="Arial" w:hAnsi="Arial" w:cs="Arial"/>
        </w:rPr>
        <w:t>prevalences,</w:t>
      </w:r>
      <w:r w:rsidR="0034317B">
        <w:rPr>
          <w:rFonts w:ascii="Arial" w:hAnsi="Arial" w:cs="Arial"/>
        </w:rPr>
        <w:t xml:space="preserve"> </w:t>
      </w:r>
      <w:r w:rsidR="00E71236">
        <w:rPr>
          <w:rFonts w:ascii="Arial" w:hAnsi="Arial" w:cs="Arial"/>
        </w:rPr>
        <w:t>people who has</w:t>
      </w:r>
      <w:r w:rsidR="00AC177D">
        <w:rPr>
          <w:rFonts w:ascii="Arial" w:hAnsi="Arial" w:cs="Arial"/>
        </w:rPr>
        <w:t xml:space="preserve"> </w:t>
      </w:r>
      <w:r w:rsidR="0034317B">
        <w:rPr>
          <w:rFonts w:ascii="Arial" w:hAnsi="Arial" w:cs="Arial"/>
        </w:rPr>
        <w:t>depression</w:t>
      </w:r>
      <w:r w:rsidR="00547A5E">
        <w:rPr>
          <w:rFonts w:ascii="Arial" w:hAnsi="Arial" w:cs="Arial"/>
        </w:rPr>
        <w:t xml:space="preserve"> </w:t>
      </w:r>
      <w:r w:rsidR="00117EC0">
        <w:rPr>
          <w:rFonts w:ascii="Arial" w:hAnsi="Arial" w:cs="Arial"/>
        </w:rPr>
        <w:t xml:space="preserve">are </w:t>
      </w:r>
      <w:r w:rsidR="00117EC0" w:rsidRPr="0038290F">
        <w:rPr>
          <w:rFonts w:ascii="Arial" w:hAnsi="Arial" w:cs="Arial"/>
        </w:rPr>
        <w:t>widely</w:t>
      </w:r>
      <w:r w:rsidR="00D82FD1" w:rsidRPr="0038290F">
        <w:rPr>
          <w:rFonts w:ascii="Arial" w:hAnsi="Arial" w:cs="Arial"/>
        </w:rPr>
        <w:t xml:space="preserve"> misunderstood, often </w:t>
      </w:r>
      <w:r w:rsidR="0043048E" w:rsidRPr="0038290F">
        <w:rPr>
          <w:rFonts w:ascii="Arial" w:hAnsi="Arial" w:cs="Arial"/>
        </w:rPr>
        <w:t xml:space="preserve">dismissed as a </w:t>
      </w:r>
      <w:r w:rsidR="00BC7A5E" w:rsidRPr="0038290F">
        <w:rPr>
          <w:rFonts w:ascii="Arial" w:hAnsi="Arial" w:cs="Arial"/>
        </w:rPr>
        <w:t>passing</w:t>
      </w:r>
      <w:r w:rsidR="0043048E" w:rsidRPr="0038290F">
        <w:rPr>
          <w:rFonts w:ascii="Arial" w:hAnsi="Arial" w:cs="Arial"/>
        </w:rPr>
        <w:t xml:space="preserve"> mood ra</w:t>
      </w:r>
      <w:r w:rsidR="00BC7A5E" w:rsidRPr="0038290F">
        <w:rPr>
          <w:rFonts w:ascii="Arial" w:hAnsi="Arial" w:cs="Arial"/>
        </w:rPr>
        <w:t xml:space="preserve">ther than recognized </w:t>
      </w:r>
      <w:r w:rsidR="00EC75FA" w:rsidRPr="0038290F">
        <w:rPr>
          <w:rFonts w:ascii="Arial" w:hAnsi="Arial" w:cs="Arial"/>
        </w:rPr>
        <w:t xml:space="preserve">it as a serious </w:t>
      </w:r>
      <w:r w:rsidR="00F555F0" w:rsidRPr="0038290F">
        <w:rPr>
          <w:rFonts w:ascii="Arial" w:hAnsi="Arial" w:cs="Arial"/>
        </w:rPr>
        <w:t xml:space="preserve">health condition that needs </w:t>
      </w:r>
      <w:r w:rsidR="00345D6E" w:rsidRPr="0038290F">
        <w:rPr>
          <w:rFonts w:ascii="Arial" w:hAnsi="Arial" w:cs="Arial"/>
        </w:rPr>
        <w:t>genuine attention and care for treatment.</w:t>
      </w:r>
      <w:r w:rsidR="00FB021E" w:rsidRPr="0038290F">
        <w:rPr>
          <w:rFonts w:ascii="Arial" w:hAnsi="Arial" w:cs="Arial"/>
        </w:rPr>
        <w:t xml:space="preserve"> </w:t>
      </w:r>
      <w:r w:rsidR="00E57697" w:rsidRPr="0038290F">
        <w:rPr>
          <w:rFonts w:ascii="Arial" w:hAnsi="Arial" w:cs="Arial"/>
        </w:rPr>
        <w:t>Depression</w:t>
      </w:r>
      <w:r w:rsidR="00BE316D" w:rsidRPr="0038290F">
        <w:rPr>
          <w:rFonts w:ascii="Arial" w:hAnsi="Arial" w:cs="Arial"/>
        </w:rPr>
        <w:t xml:space="preserve"> involves </w:t>
      </w:r>
      <w:r w:rsidR="00461D93" w:rsidRPr="0038290F">
        <w:rPr>
          <w:rFonts w:ascii="Arial" w:hAnsi="Arial" w:cs="Arial"/>
        </w:rPr>
        <w:t xml:space="preserve">a </w:t>
      </w:r>
      <w:r w:rsidR="00E57697" w:rsidRPr="0038290F">
        <w:rPr>
          <w:rFonts w:ascii="Arial" w:hAnsi="Arial" w:cs="Arial"/>
        </w:rPr>
        <w:t>measurable change</w:t>
      </w:r>
      <w:r w:rsidR="001C3DAF" w:rsidRPr="0038290F">
        <w:rPr>
          <w:rFonts w:ascii="Arial" w:hAnsi="Arial" w:cs="Arial"/>
        </w:rPr>
        <w:t xml:space="preserve"> in </w:t>
      </w:r>
      <w:r w:rsidR="00E57697" w:rsidRPr="0038290F">
        <w:rPr>
          <w:rFonts w:ascii="Arial" w:hAnsi="Arial" w:cs="Arial"/>
        </w:rPr>
        <w:t>one’s</w:t>
      </w:r>
      <w:r w:rsidR="001C3DAF" w:rsidRPr="0038290F">
        <w:rPr>
          <w:rFonts w:ascii="Arial" w:hAnsi="Arial" w:cs="Arial"/>
        </w:rPr>
        <w:t xml:space="preserve"> brain function and n</w:t>
      </w:r>
      <w:r w:rsidR="00C52F08" w:rsidRPr="0038290F">
        <w:rPr>
          <w:rFonts w:ascii="Arial" w:hAnsi="Arial" w:cs="Arial"/>
        </w:rPr>
        <w:t>eurochemist</w:t>
      </w:r>
      <w:r w:rsidR="00E10997" w:rsidRPr="0038290F">
        <w:rPr>
          <w:rFonts w:ascii="Arial" w:hAnsi="Arial" w:cs="Arial"/>
        </w:rPr>
        <w:t>ry, including altered activity in regions</w:t>
      </w:r>
      <w:r w:rsidR="00550398" w:rsidRPr="0038290F">
        <w:rPr>
          <w:rFonts w:ascii="Arial" w:hAnsi="Arial" w:cs="Arial"/>
        </w:rPr>
        <w:t xml:space="preserve"> </w:t>
      </w:r>
      <w:r w:rsidR="00CC0399" w:rsidRPr="0038290F">
        <w:rPr>
          <w:rFonts w:ascii="Arial" w:hAnsi="Arial" w:cs="Arial"/>
        </w:rPr>
        <w:t>to</w:t>
      </w:r>
      <w:r w:rsidR="00550398" w:rsidRPr="0038290F">
        <w:rPr>
          <w:rFonts w:ascii="Arial" w:hAnsi="Arial" w:cs="Arial"/>
        </w:rPr>
        <w:t xml:space="preserve"> mood</w:t>
      </w:r>
      <w:r w:rsidR="00CC0399" w:rsidRPr="0038290F">
        <w:rPr>
          <w:rFonts w:ascii="Arial" w:hAnsi="Arial" w:cs="Arial"/>
        </w:rPr>
        <w:t>s</w:t>
      </w:r>
      <w:r w:rsidR="00550398" w:rsidRPr="0038290F">
        <w:rPr>
          <w:rFonts w:ascii="Arial" w:hAnsi="Arial" w:cs="Arial"/>
        </w:rPr>
        <w:t xml:space="preserve"> motivation </w:t>
      </w:r>
      <w:r w:rsidR="00FA52CE" w:rsidRPr="0038290F">
        <w:rPr>
          <w:rFonts w:ascii="Arial" w:hAnsi="Arial" w:cs="Arial"/>
        </w:rPr>
        <w:t>responsible for regulating stress</w:t>
      </w:r>
      <w:r w:rsidR="00CC0399" w:rsidRPr="0038290F">
        <w:rPr>
          <w:rFonts w:ascii="Arial" w:hAnsi="Arial" w:cs="Arial"/>
        </w:rPr>
        <w:t>.</w:t>
      </w:r>
      <w:r w:rsidR="000E404D" w:rsidRPr="0038290F">
        <w:rPr>
          <w:rFonts w:ascii="Arial" w:hAnsi="Arial" w:cs="Arial"/>
        </w:rPr>
        <w:t xml:space="preserve"> (</w:t>
      </w:r>
      <w:r w:rsidR="00460D21" w:rsidRPr="0038290F">
        <w:rPr>
          <w:rFonts w:ascii="Arial" w:hAnsi="Arial" w:cs="Arial"/>
        </w:rPr>
        <w:t>B</w:t>
      </w:r>
      <w:r w:rsidR="00761488" w:rsidRPr="0038290F">
        <w:rPr>
          <w:rFonts w:ascii="Arial" w:hAnsi="Arial" w:cs="Arial"/>
        </w:rPr>
        <w:t>irur, 2017</w:t>
      </w:r>
      <w:r w:rsidR="00E57697" w:rsidRPr="0038290F">
        <w:rPr>
          <w:rFonts w:ascii="Arial" w:hAnsi="Arial" w:cs="Arial"/>
        </w:rPr>
        <w:t>).</w:t>
      </w:r>
      <w:r w:rsidR="00013BF7" w:rsidRPr="0038290F">
        <w:rPr>
          <w:rFonts w:ascii="Arial" w:hAnsi="Arial" w:cs="Arial"/>
        </w:rPr>
        <w:t xml:space="preserve"> </w:t>
      </w:r>
    </w:p>
    <w:p w14:paraId="476635B6" w14:textId="2AA5D056" w:rsidR="00C879FF" w:rsidRPr="0038290F" w:rsidRDefault="001B5BB8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>Th</w:t>
      </w:r>
      <w:r w:rsidR="00BE07C4" w:rsidRPr="0038290F">
        <w:rPr>
          <w:rFonts w:ascii="Arial" w:hAnsi="Arial" w:cs="Arial"/>
        </w:rPr>
        <w:t>ough depression is treat</w:t>
      </w:r>
      <w:r w:rsidR="00F55A11" w:rsidRPr="0038290F">
        <w:rPr>
          <w:rFonts w:ascii="Arial" w:hAnsi="Arial" w:cs="Arial"/>
        </w:rPr>
        <w:t>able it</w:t>
      </w:r>
      <w:r w:rsidR="00A33D2B" w:rsidRPr="0038290F">
        <w:rPr>
          <w:rFonts w:ascii="Arial" w:hAnsi="Arial" w:cs="Arial"/>
        </w:rPr>
        <w:t xml:space="preserve"> </w:t>
      </w:r>
      <w:r w:rsidR="00F55A11" w:rsidRPr="0038290F">
        <w:rPr>
          <w:rFonts w:ascii="Arial" w:hAnsi="Arial" w:cs="Arial"/>
        </w:rPr>
        <w:t>always reco</w:t>
      </w:r>
      <w:r w:rsidR="006B63B8" w:rsidRPr="0038290F">
        <w:rPr>
          <w:rFonts w:ascii="Arial" w:hAnsi="Arial" w:cs="Arial"/>
        </w:rPr>
        <w:t>very linear</w:t>
      </w:r>
      <w:r w:rsidR="00AD33A5" w:rsidRPr="0038290F">
        <w:rPr>
          <w:rFonts w:ascii="Arial" w:hAnsi="Arial" w:cs="Arial"/>
        </w:rPr>
        <w:t xml:space="preserve">, </w:t>
      </w:r>
      <w:r w:rsidR="006B63B8" w:rsidRPr="0038290F">
        <w:rPr>
          <w:rFonts w:ascii="Arial" w:hAnsi="Arial" w:cs="Arial"/>
        </w:rPr>
        <w:t xml:space="preserve">common approaches </w:t>
      </w:r>
      <w:r w:rsidR="0040410C" w:rsidRPr="0038290F">
        <w:rPr>
          <w:rFonts w:ascii="Arial" w:hAnsi="Arial" w:cs="Arial"/>
        </w:rPr>
        <w:t>particularly psychotherapy</w:t>
      </w:r>
      <w:r w:rsidR="00ED590A" w:rsidRPr="0038290F">
        <w:rPr>
          <w:rFonts w:ascii="Arial" w:hAnsi="Arial" w:cs="Arial"/>
        </w:rPr>
        <w:t>,</w:t>
      </w:r>
      <w:r w:rsidR="003A345D" w:rsidRPr="0038290F">
        <w:rPr>
          <w:rFonts w:ascii="Arial" w:hAnsi="Arial" w:cs="Arial"/>
        </w:rPr>
        <w:t xml:space="preserve"> </w:t>
      </w:r>
      <w:r w:rsidR="007B5390" w:rsidRPr="0038290F">
        <w:rPr>
          <w:rFonts w:ascii="Arial" w:hAnsi="Arial" w:cs="Arial"/>
        </w:rPr>
        <w:t>cognitive</w:t>
      </w:r>
      <w:r w:rsidR="00227860" w:rsidRPr="0038290F">
        <w:rPr>
          <w:rFonts w:ascii="Arial" w:hAnsi="Arial" w:cs="Arial"/>
        </w:rPr>
        <w:t xml:space="preserve"> </w:t>
      </w:r>
      <w:r w:rsidR="007B5390" w:rsidRPr="0038290F">
        <w:rPr>
          <w:rFonts w:ascii="Arial" w:hAnsi="Arial" w:cs="Arial"/>
        </w:rPr>
        <w:t>behavioural</w:t>
      </w:r>
      <w:r w:rsidR="00BD170C" w:rsidRPr="0038290F">
        <w:rPr>
          <w:rFonts w:ascii="Arial" w:hAnsi="Arial" w:cs="Arial"/>
        </w:rPr>
        <w:t xml:space="preserve"> </w:t>
      </w:r>
      <w:r w:rsidR="007B5390" w:rsidRPr="0038290F">
        <w:rPr>
          <w:rFonts w:ascii="Arial" w:hAnsi="Arial" w:cs="Arial"/>
        </w:rPr>
        <w:t>therapy</w:t>
      </w:r>
      <w:r w:rsidR="006632F7" w:rsidRPr="0038290F">
        <w:rPr>
          <w:rFonts w:ascii="Arial" w:hAnsi="Arial" w:cs="Arial"/>
        </w:rPr>
        <w:t xml:space="preserve"> </w:t>
      </w:r>
      <w:r w:rsidR="00576F98" w:rsidRPr="0038290F">
        <w:rPr>
          <w:rFonts w:ascii="Arial" w:hAnsi="Arial" w:cs="Arial"/>
        </w:rPr>
        <w:t xml:space="preserve">which will help </w:t>
      </w:r>
      <w:r w:rsidR="001F31D0" w:rsidRPr="0038290F">
        <w:rPr>
          <w:rFonts w:ascii="Arial" w:hAnsi="Arial" w:cs="Arial"/>
        </w:rPr>
        <w:t xml:space="preserve">to </w:t>
      </w:r>
      <w:r w:rsidR="00833BE6" w:rsidRPr="0038290F">
        <w:rPr>
          <w:rFonts w:ascii="Arial" w:hAnsi="Arial" w:cs="Arial"/>
        </w:rPr>
        <w:t>find</w:t>
      </w:r>
      <w:r w:rsidR="00576F98" w:rsidRPr="0038290F">
        <w:rPr>
          <w:rFonts w:ascii="Arial" w:hAnsi="Arial" w:cs="Arial"/>
        </w:rPr>
        <w:t xml:space="preserve"> </w:t>
      </w:r>
      <w:r w:rsidR="001F31D0" w:rsidRPr="0038290F">
        <w:rPr>
          <w:rFonts w:ascii="Arial" w:hAnsi="Arial" w:cs="Arial"/>
        </w:rPr>
        <w:t>the unhelpful thought</w:t>
      </w:r>
      <w:r w:rsidR="00A81429" w:rsidRPr="0038290F">
        <w:rPr>
          <w:rFonts w:ascii="Arial" w:hAnsi="Arial" w:cs="Arial"/>
        </w:rPr>
        <w:t xml:space="preserve"> </w:t>
      </w:r>
      <w:r w:rsidR="00501294" w:rsidRPr="0038290F">
        <w:rPr>
          <w:rFonts w:ascii="Arial" w:hAnsi="Arial" w:cs="Arial"/>
        </w:rPr>
        <w:t>shift</w:t>
      </w:r>
      <w:r w:rsidR="00D2352D" w:rsidRPr="0038290F">
        <w:rPr>
          <w:rFonts w:ascii="Arial" w:hAnsi="Arial" w:cs="Arial"/>
        </w:rPr>
        <w:t xml:space="preserve">. </w:t>
      </w:r>
      <w:r w:rsidR="0040410C" w:rsidRPr="0038290F">
        <w:rPr>
          <w:rFonts w:ascii="Arial" w:hAnsi="Arial" w:cs="Arial"/>
        </w:rPr>
        <w:t>Treating</w:t>
      </w:r>
      <w:r w:rsidR="00D2352D" w:rsidRPr="0038290F">
        <w:rPr>
          <w:rFonts w:ascii="Arial" w:hAnsi="Arial" w:cs="Arial"/>
        </w:rPr>
        <w:t xml:space="preserve"> depression </w:t>
      </w:r>
      <w:r w:rsidR="0040410C" w:rsidRPr="0038290F">
        <w:rPr>
          <w:rFonts w:ascii="Arial" w:hAnsi="Arial" w:cs="Arial"/>
        </w:rPr>
        <w:t xml:space="preserve">with medication </w:t>
      </w:r>
      <w:r w:rsidR="00F02B52" w:rsidRPr="0038290F">
        <w:rPr>
          <w:rFonts w:ascii="Arial" w:hAnsi="Arial" w:cs="Arial"/>
        </w:rPr>
        <w:t xml:space="preserve">such as </w:t>
      </w:r>
      <w:r w:rsidR="008C52A3" w:rsidRPr="0038290F">
        <w:rPr>
          <w:rFonts w:ascii="Arial" w:hAnsi="Arial" w:cs="Arial"/>
        </w:rPr>
        <w:t xml:space="preserve">antidepressant </w:t>
      </w:r>
      <w:r w:rsidR="00B5236E" w:rsidRPr="0038290F">
        <w:rPr>
          <w:rFonts w:ascii="Arial" w:hAnsi="Arial" w:cs="Arial"/>
        </w:rPr>
        <w:t xml:space="preserve">can help </w:t>
      </w:r>
      <w:r w:rsidR="00596F4E" w:rsidRPr="0038290F">
        <w:rPr>
          <w:rFonts w:ascii="Arial" w:hAnsi="Arial" w:cs="Arial"/>
        </w:rPr>
        <w:t>to re</w:t>
      </w:r>
      <w:r w:rsidR="007B294E" w:rsidRPr="0038290F">
        <w:rPr>
          <w:rFonts w:ascii="Arial" w:hAnsi="Arial" w:cs="Arial"/>
        </w:rPr>
        <w:t>gulate the brains chemistry</w:t>
      </w:r>
      <w:r w:rsidR="00A01D79" w:rsidRPr="0038290F">
        <w:rPr>
          <w:rFonts w:ascii="Arial" w:hAnsi="Arial" w:cs="Arial"/>
        </w:rPr>
        <w:t xml:space="preserve">, lifestyle </w:t>
      </w:r>
      <w:r w:rsidR="00386A7D" w:rsidRPr="0038290F">
        <w:rPr>
          <w:rFonts w:ascii="Arial" w:hAnsi="Arial" w:cs="Arial"/>
        </w:rPr>
        <w:t>changes,</w:t>
      </w:r>
      <w:r w:rsidR="00A01D79" w:rsidRPr="0038290F">
        <w:rPr>
          <w:rFonts w:ascii="Arial" w:hAnsi="Arial" w:cs="Arial"/>
        </w:rPr>
        <w:t xml:space="preserve"> </w:t>
      </w:r>
      <w:r w:rsidR="0040410C" w:rsidRPr="0038290F">
        <w:rPr>
          <w:rFonts w:ascii="Arial" w:hAnsi="Arial" w:cs="Arial"/>
        </w:rPr>
        <w:t>and community support</w:t>
      </w:r>
      <w:r w:rsidR="00797B64" w:rsidRPr="0038290F">
        <w:rPr>
          <w:rFonts w:ascii="Arial" w:hAnsi="Arial" w:cs="Arial"/>
        </w:rPr>
        <w:t xml:space="preserve"> (Dardas, 2023).</w:t>
      </w:r>
    </w:p>
    <w:p w14:paraId="7AF50768" w14:textId="1E3272E6" w:rsidR="0061778B" w:rsidRPr="0038290F" w:rsidRDefault="002C34D7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>P</w:t>
      </w:r>
      <w:r w:rsidR="006D0AB3" w:rsidRPr="0038290F">
        <w:rPr>
          <w:rFonts w:ascii="Arial" w:hAnsi="Arial" w:cs="Arial"/>
        </w:rPr>
        <w:t xml:space="preserve">eople </w:t>
      </w:r>
      <w:r w:rsidR="0093031B" w:rsidRPr="0038290F">
        <w:rPr>
          <w:rFonts w:ascii="Arial" w:hAnsi="Arial" w:cs="Arial"/>
        </w:rPr>
        <w:t>need</w:t>
      </w:r>
      <w:r w:rsidR="006D0AB3" w:rsidRPr="0038290F">
        <w:rPr>
          <w:rFonts w:ascii="Arial" w:hAnsi="Arial" w:cs="Arial"/>
        </w:rPr>
        <w:t xml:space="preserve"> combination </w:t>
      </w:r>
      <w:r w:rsidR="002C6D50" w:rsidRPr="0038290F">
        <w:rPr>
          <w:rFonts w:ascii="Arial" w:hAnsi="Arial" w:cs="Arial"/>
        </w:rPr>
        <w:t xml:space="preserve">of </w:t>
      </w:r>
      <w:r w:rsidR="00130D1B" w:rsidRPr="0038290F">
        <w:rPr>
          <w:rFonts w:ascii="Arial" w:hAnsi="Arial" w:cs="Arial"/>
        </w:rPr>
        <w:t>approaches</w:t>
      </w:r>
      <w:r w:rsidR="002C6D50" w:rsidRPr="0038290F">
        <w:rPr>
          <w:rFonts w:ascii="Arial" w:hAnsi="Arial" w:cs="Arial"/>
        </w:rPr>
        <w:t xml:space="preserve">, </w:t>
      </w:r>
      <w:r w:rsidR="00284A73" w:rsidRPr="0038290F">
        <w:rPr>
          <w:rFonts w:ascii="Arial" w:hAnsi="Arial" w:cs="Arial"/>
        </w:rPr>
        <w:t>wh</w:t>
      </w:r>
      <w:r w:rsidRPr="0038290F">
        <w:rPr>
          <w:rFonts w:ascii="Arial" w:hAnsi="Arial" w:cs="Arial"/>
        </w:rPr>
        <w:t>at</w:t>
      </w:r>
      <w:r w:rsidR="002C6D50" w:rsidRPr="0038290F">
        <w:rPr>
          <w:rFonts w:ascii="Arial" w:hAnsi="Arial" w:cs="Arial"/>
        </w:rPr>
        <w:t xml:space="preserve"> works well</w:t>
      </w:r>
      <w:r w:rsidR="00122862" w:rsidRPr="0038290F">
        <w:rPr>
          <w:rFonts w:ascii="Arial" w:hAnsi="Arial" w:cs="Arial"/>
        </w:rPr>
        <w:t xml:space="preserve"> varies from person to person</w:t>
      </w:r>
      <w:r w:rsidR="000C1089" w:rsidRPr="0038290F">
        <w:rPr>
          <w:rFonts w:ascii="Arial" w:hAnsi="Arial" w:cs="Arial"/>
        </w:rPr>
        <w:t>,</w:t>
      </w:r>
      <w:r w:rsidR="00D038CA" w:rsidRPr="0038290F">
        <w:rPr>
          <w:rFonts w:ascii="Arial" w:hAnsi="Arial" w:cs="Arial"/>
        </w:rPr>
        <w:t xml:space="preserve"> </w:t>
      </w:r>
      <w:r w:rsidR="000C1089" w:rsidRPr="0038290F">
        <w:rPr>
          <w:rFonts w:ascii="Arial" w:hAnsi="Arial" w:cs="Arial"/>
        </w:rPr>
        <w:t>t</w:t>
      </w:r>
      <w:r w:rsidR="00D038CA" w:rsidRPr="0038290F">
        <w:rPr>
          <w:rFonts w:ascii="Arial" w:hAnsi="Arial" w:cs="Arial"/>
        </w:rPr>
        <w:t xml:space="preserve">he </w:t>
      </w:r>
      <w:r w:rsidR="00681037" w:rsidRPr="0038290F">
        <w:rPr>
          <w:rFonts w:ascii="Arial" w:hAnsi="Arial" w:cs="Arial"/>
        </w:rPr>
        <w:t xml:space="preserve">recovery </w:t>
      </w:r>
      <w:r w:rsidR="00A719B4" w:rsidRPr="0038290F">
        <w:rPr>
          <w:rFonts w:ascii="Arial" w:hAnsi="Arial" w:cs="Arial"/>
        </w:rPr>
        <w:t xml:space="preserve">process often involves </w:t>
      </w:r>
      <w:r w:rsidR="00A06AF2" w:rsidRPr="0038290F">
        <w:rPr>
          <w:rFonts w:ascii="Arial" w:hAnsi="Arial" w:cs="Arial"/>
        </w:rPr>
        <w:t xml:space="preserve">trail and </w:t>
      </w:r>
      <w:r w:rsidR="006A25A7" w:rsidRPr="0038290F">
        <w:rPr>
          <w:rFonts w:ascii="Arial" w:hAnsi="Arial" w:cs="Arial"/>
        </w:rPr>
        <w:t>errors;</w:t>
      </w:r>
      <w:r w:rsidR="004C2892" w:rsidRPr="0038290F">
        <w:rPr>
          <w:rFonts w:ascii="Arial" w:hAnsi="Arial" w:cs="Arial"/>
        </w:rPr>
        <w:t xml:space="preserve"> </w:t>
      </w:r>
      <w:r w:rsidR="00D00887" w:rsidRPr="0038290F">
        <w:rPr>
          <w:rFonts w:ascii="Arial" w:hAnsi="Arial" w:cs="Arial"/>
        </w:rPr>
        <w:t>with medication and therapy</w:t>
      </w:r>
      <w:r w:rsidR="009B0660" w:rsidRPr="0038290F">
        <w:rPr>
          <w:rFonts w:ascii="Arial" w:hAnsi="Arial" w:cs="Arial"/>
        </w:rPr>
        <w:t xml:space="preserve">, </w:t>
      </w:r>
      <w:r w:rsidR="00321C65" w:rsidRPr="0038290F">
        <w:rPr>
          <w:rFonts w:ascii="Arial" w:hAnsi="Arial" w:cs="Arial"/>
        </w:rPr>
        <w:t>patience</w:t>
      </w:r>
      <w:r w:rsidR="00B05054" w:rsidRPr="0038290F">
        <w:rPr>
          <w:rFonts w:ascii="Arial" w:hAnsi="Arial" w:cs="Arial"/>
        </w:rPr>
        <w:t xml:space="preserve"> needs support from both professional</w:t>
      </w:r>
      <w:r w:rsidR="00FC3906" w:rsidRPr="0038290F">
        <w:rPr>
          <w:rFonts w:ascii="Arial" w:hAnsi="Arial" w:cs="Arial"/>
        </w:rPr>
        <w:t>s</w:t>
      </w:r>
      <w:r w:rsidR="00B05054" w:rsidRPr="0038290F">
        <w:rPr>
          <w:rFonts w:ascii="Arial" w:hAnsi="Arial" w:cs="Arial"/>
        </w:rPr>
        <w:t xml:space="preserve"> and immediate family </w:t>
      </w:r>
      <w:r w:rsidR="009B0660" w:rsidRPr="0038290F">
        <w:rPr>
          <w:rFonts w:ascii="Arial" w:hAnsi="Arial" w:cs="Arial"/>
        </w:rPr>
        <w:t xml:space="preserve">members </w:t>
      </w:r>
      <w:r w:rsidR="009C22CD" w:rsidRPr="0038290F">
        <w:rPr>
          <w:rFonts w:ascii="Arial" w:hAnsi="Arial" w:cs="Arial"/>
        </w:rPr>
        <w:t xml:space="preserve">to </w:t>
      </w:r>
      <w:r w:rsidR="00321C65" w:rsidRPr="0038290F">
        <w:rPr>
          <w:rFonts w:ascii="Arial" w:hAnsi="Arial" w:cs="Arial"/>
        </w:rPr>
        <w:t>achieve</w:t>
      </w:r>
      <w:r w:rsidR="009C22CD" w:rsidRPr="0038290F">
        <w:rPr>
          <w:rFonts w:ascii="Arial" w:hAnsi="Arial" w:cs="Arial"/>
        </w:rPr>
        <w:t xml:space="preserve"> these </w:t>
      </w:r>
      <w:r w:rsidR="00C21A45" w:rsidRPr="0038290F">
        <w:rPr>
          <w:rFonts w:ascii="Arial" w:hAnsi="Arial" w:cs="Arial"/>
        </w:rPr>
        <w:t>recovery</w:t>
      </w:r>
      <w:r w:rsidR="00950E6A" w:rsidRPr="0038290F">
        <w:rPr>
          <w:rFonts w:ascii="Arial" w:hAnsi="Arial" w:cs="Arial"/>
        </w:rPr>
        <w:t xml:space="preserve"> goals</w:t>
      </w:r>
      <w:r w:rsidR="00C21A45" w:rsidRPr="0038290F">
        <w:rPr>
          <w:rFonts w:ascii="Arial" w:hAnsi="Arial" w:cs="Arial"/>
        </w:rPr>
        <w:t xml:space="preserve">. </w:t>
      </w:r>
    </w:p>
    <w:p w14:paraId="569BAAD2" w14:textId="210E5BBC" w:rsidR="008D58BF" w:rsidRPr="0038290F" w:rsidRDefault="00FC3906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lastRenderedPageBreak/>
        <w:t>B</w:t>
      </w:r>
      <w:r w:rsidR="0014276B" w:rsidRPr="0038290F">
        <w:rPr>
          <w:rFonts w:ascii="Arial" w:hAnsi="Arial" w:cs="Arial"/>
        </w:rPr>
        <w:t>ecause is</w:t>
      </w:r>
      <w:r w:rsidR="00980313" w:rsidRPr="0038290F">
        <w:rPr>
          <w:rFonts w:ascii="Arial" w:hAnsi="Arial" w:cs="Arial"/>
        </w:rPr>
        <w:t>olation also deepens depression</w:t>
      </w:r>
      <w:r w:rsidR="005C39BF" w:rsidRPr="0038290F">
        <w:rPr>
          <w:rFonts w:ascii="Arial" w:hAnsi="Arial" w:cs="Arial"/>
        </w:rPr>
        <w:t xml:space="preserve"> and</w:t>
      </w:r>
      <w:r w:rsidR="00980313" w:rsidRPr="0038290F">
        <w:rPr>
          <w:rFonts w:ascii="Arial" w:hAnsi="Arial" w:cs="Arial"/>
        </w:rPr>
        <w:t xml:space="preserve"> how the </w:t>
      </w:r>
      <w:r w:rsidR="00FB21FA" w:rsidRPr="0038290F">
        <w:rPr>
          <w:rFonts w:ascii="Arial" w:hAnsi="Arial" w:cs="Arial"/>
        </w:rPr>
        <w:t xml:space="preserve">people around </w:t>
      </w:r>
      <w:r w:rsidR="00AB2B6C" w:rsidRPr="0038290F">
        <w:rPr>
          <w:rFonts w:ascii="Arial" w:hAnsi="Arial" w:cs="Arial"/>
        </w:rPr>
        <w:t xml:space="preserve">a struggling </w:t>
      </w:r>
      <w:r w:rsidR="00980313" w:rsidRPr="0038290F">
        <w:rPr>
          <w:rFonts w:ascii="Arial" w:hAnsi="Arial" w:cs="Arial"/>
        </w:rPr>
        <w:t xml:space="preserve">person </w:t>
      </w:r>
      <w:r w:rsidR="00280731" w:rsidRPr="0038290F">
        <w:rPr>
          <w:rFonts w:ascii="Arial" w:hAnsi="Arial" w:cs="Arial"/>
        </w:rPr>
        <w:t>communicat</w:t>
      </w:r>
      <w:r w:rsidR="00FF6355" w:rsidRPr="0038290F">
        <w:rPr>
          <w:rFonts w:ascii="Arial" w:hAnsi="Arial" w:cs="Arial"/>
        </w:rPr>
        <w:t>e</w:t>
      </w:r>
      <w:r w:rsidR="00B77BAC" w:rsidRPr="0038290F">
        <w:rPr>
          <w:rFonts w:ascii="Arial" w:hAnsi="Arial" w:cs="Arial"/>
        </w:rPr>
        <w:t xml:space="preserve">. </w:t>
      </w:r>
      <w:r w:rsidR="00F14A3B" w:rsidRPr="0038290F">
        <w:rPr>
          <w:rFonts w:ascii="Arial" w:hAnsi="Arial" w:cs="Arial"/>
        </w:rPr>
        <w:t>It</w:t>
      </w:r>
      <w:r w:rsidR="00FF6355" w:rsidRPr="0038290F">
        <w:rPr>
          <w:rFonts w:ascii="Arial" w:hAnsi="Arial" w:cs="Arial"/>
        </w:rPr>
        <w:t xml:space="preserve"> matters enormously</w:t>
      </w:r>
      <w:r w:rsidR="00820318" w:rsidRPr="0038290F">
        <w:rPr>
          <w:rFonts w:ascii="Arial" w:hAnsi="Arial" w:cs="Arial"/>
        </w:rPr>
        <w:t xml:space="preserve"> and o</w:t>
      </w:r>
      <w:r w:rsidR="004C2892" w:rsidRPr="0038290F">
        <w:rPr>
          <w:rFonts w:ascii="Arial" w:hAnsi="Arial" w:cs="Arial"/>
        </w:rPr>
        <w:t xml:space="preserve">ne useful </w:t>
      </w:r>
      <w:r w:rsidR="007F37FA" w:rsidRPr="0038290F">
        <w:rPr>
          <w:rFonts w:ascii="Arial" w:hAnsi="Arial" w:cs="Arial"/>
        </w:rPr>
        <w:t>framework</w:t>
      </w:r>
      <w:r w:rsidR="004C2892" w:rsidRPr="0038290F">
        <w:rPr>
          <w:rFonts w:ascii="Arial" w:hAnsi="Arial" w:cs="Arial"/>
        </w:rPr>
        <w:t xml:space="preserve"> </w:t>
      </w:r>
      <w:r w:rsidR="002D6941" w:rsidRPr="0038290F">
        <w:rPr>
          <w:rFonts w:ascii="Arial" w:hAnsi="Arial" w:cs="Arial"/>
        </w:rPr>
        <w:t xml:space="preserve">from counselling </w:t>
      </w:r>
      <w:r w:rsidR="00741ADF" w:rsidRPr="0038290F">
        <w:rPr>
          <w:rFonts w:ascii="Arial" w:hAnsi="Arial" w:cs="Arial"/>
        </w:rPr>
        <w:t xml:space="preserve">session </w:t>
      </w:r>
      <w:r w:rsidR="005A0321" w:rsidRPr="0038290F">
        <w:rPr>
          <w:rFonts w:ascii="Arial" w:hAnsi="Arial" w:cs="Arial"/>
        </w:rPr>
        <w:t xml:space="preserve">and </w:t>
      </w:r>
      <w:r w:rsidR="008652AD" w:rsidRPr="0038290F">
        <w:rPr>
          <w:rFonts w:ascii="Arial" w:hAnsi="Arial" w:cs="Arial"/>
        </w:rPr>
        <w:t>communication trainin</w:t>
      </w:r>
      <w:r w:rsidR="00C92F3D" w:rsidRPr="0038290F">
        <w:rPr>
          <w:rFonts w:ascii="Arial" w:hAnsi="Arial" w:cs="Arial"/>
        </w:rPr>
        <w:t>g.</w:t>
      </w:r>
    </w:p>
    <w:p w14:paraId="1361EEF1" w14:textId="7AF6B7D4" w:rsidR="00DC2ACA" w:rsidRPr="0038290F" w:rsidRDefault="00FC3906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 xml:space="preserve"> </w:t>
      </w:r>
      <w:r w:rsidR="008D58BF" w:rsidRPr="0038290F">
        <w:rPr>
          <w:rFonts w:ascii="Arial" w:hAnsi="Arial" w:cs="Arial"/>
        </w:rPr>
        <w:t>D</w:t>
      </w:r>
      <w:r w:rsidR="00EE431C" w:rsidRPr="0038290F">
        <w:rPr>
          <w:rFonts w:ascii="Arial" w:hAnsi="Arial" w:cs="Arial"/>
        </w:rPr>
        <w:t>ev</w:t>
      </w:r>
      <w:r w:rsidR="0061778B" w:rsidRPr="0038290F">
        <w:rPr>
          <w:rFonts w:ascii="Arial" w:hAnsi="Arial" w:cs="Arial"/>
        </w:rPr>
        <w:t>elop</w:t>
      </w:r>
      <w:r w:rsidR="008D58BF" w:rsidRPr="0038290F">
        <w:rPr>
          <w:rFonts w:ascii="Arial" w:hAnsi="Arial" w:cs="Arial"/>
        </w:rPr>
        <w:t>ing</w:t>
      </w:r>
      <w:r w:rsidR="00C41D2F" w:rsidRPr="0038290F">
        <w:rPr>
          <w:rFonts w:ascii="Arial" w:hAnsi="Arial" w:cs="Arial"/>
        </w:rPr>
        <w:t xml:space="preserve"> a</w:t>
      </w:r>
      <w:r w:rsidR="0061778B" w:rsidRPr="0038290F">
        <w:rPr>
          <w:rFonts w:ascii="Arial" w:hAnsi="Arial" w:cs="Arial"/>
        </w:rPr>
        <w:t xml:space="preserve"> guide </w:t>
      </w:r>
      <w:r w:rsidR="00392D8C" w:rsidRPr="0038290F">
        <w:rPr>
          <w:rFonts w:ascii="Arial" w:hAnsi="Arial" w:cs="Arial"/>
        </w:rPr>
        <w:t>to</w:t>
      </w:r>
      <w:r w:rsidR="006A3071" w:rsidRPr="0038290F">
        <w:rPr>
          <w:rFonts w:ascii="Arial" w:hAnsi="Arial" w:cs="Arial"/>
        </w:rPr>
        <w:t xml:space="preserve"> </w:t>
      </w:r>
      <w:r w:rsidR="0061778B" w:rsidRPr="0038290F">
        <w:rPr>
          <w:rFonts w:ascii="Arial" w:hAnsi="Arial" w:cs="Arial"/>
        </w:rPr>
        <w:t>attentive</w:t>
      </w:r>
      <w:r w:rsidR="005E04B0" w:rsidRPr="0038290F">
        <w:rPr>
          <w:rFonts w:ascii="Arial" w:hAnsi="Arial" w:cs="Arial"/>
        </w:rPr>
        <w:t xml:space="preserve"> </w:t>
      </w:r>
      <w:r w:rsidR="0061778B" w:rsidRPr="0038290F">
        <w:rPr>
          <w:rFonts w:ascii="Arial" w:hAnsi="Arial" w:cs="Arial"/>
        </w:rPr>
        <w:t>supportive listening</w:t>
      </w:r>
      <w:r w:rsidR="00C41D2F" w:rsidRPr="0038290F">
        <w:rPr>
          <w:rFonts w:ascii="Arial" w:hAnsi="Arial" w:cs="Arial"/>
        </w:rPr>
        <w:t>,</w:t>
      </w:r>
      <w:r w:rsidR="00196236" w:rsidRPr="0038290F">
        <w:rPr>
          <w:rFonts w:ascii="Arial" w:hAnsi="Arial" w:cs="Arial"/>
        </w:rPr>
        <w:t xml:space="preserve"> </w:t>
      </w:r>
      <w:r w:rsidR="0044174B" w:rsidRPr="0038290F">
        <w:rPr>
          <w:rFonts w:ascii="Arial" w:hAnsi="Arial" w:cs="Arial"/>
        </w:rPr>
        <w:t>a</w:t>
      </w:r>
      <w:r w:rsidR="00196236" w:rsidRPr="0038290F">
        <w:rPr>
          <w:rFonts w:ascii="Arial" w:hAnsi="Arial" w:cs="Arial"/>
        </w:rPr>
        <w:t xml:space="preserve"> therapists </w:t>
      </w:r>
      <w:r w:rsidR="0044174B" w:rsidRPr="0038290F">
        <w:rPr>
          <w:rFonts w:ascii="Arial" w:hAnsi="Arial" w:cs="Arial"/>
        </w:rPr>
        <w:t xml:space="preserve">should </w:t>
      </w:r>
      <w:r w:rsidR="00196236" w:rsidRPr="0038290F">
        <w:rPr>
          <w:rFonts w:ascii="Arial" w:hAnsi="Arial" w:cs="Arial"/>
        </w:rPr>
        <w:t>designed</w:t>
      </w:r>
      <w:r w:rsidR="00B96962" w:rsidRPr="0038290F">
        <w:rPr>
          <w:rFonts w:ascii="Arial" w:hAnsi="Arial" w:cs="Arial"/>
        </w:rPr>
        <w:t xml:space="preserve"> principles to translate </w:t>
      </w:r>
      <w:r w:rsidR="00630214" w:rsidRPr="0038290F">
        <w:rPr>
          <w:rFonts w:ascii="Arial" w:hAnsi="Arial" w:cs="Arial"/>
        </w:rPr>
        <w:t xml:space="preserve">a </w:t>
      </w:r>
      <w:r w:rsidR="00394A17" w:rsidRPr="0038290F">
        <w:rPr>
          <w:rFonts w:ascii="Arial" w:hAnsi="Arial" w:cs="Arial"/>
        </w:rPr>
        <w:t xml:space="preserve">meaningful </w:t>
      </w:r>
      <w:r w:rsidR="00E941BE" w:rsidRPr="0038290F">
        <w:rPr>
          <w:rFonts w:ascii="Arial" w:hAnsi="Arial" w:cs="Arial"/>
        </w:rPr>
        <w:t xml:space="preserve">conversation </w:t>
      </w:r>
      <w:r w:rsidR="00394A17" w:rsidRPr="0038290F">
        <w:rPr>
          <w:rFonts w:ascii="Arial" w:hAnsi="Arial" w:cs="Arial"/>
        </w:rPr>
        <w:t xml:space="preserve">into everyday interactions with </w:t>
      </w:r>
      <w:r w:rsidR="00AC579F" w:rsidRPr="0038290F">
        <w:rPr>
          <w:rFonts w:ascii="Arial" w:hAnsi="Arial" w:cs="Arial"/>
        </w:rPr>
        <w:t>someone experience depression</w:t>
      </w:r>
      <w:r w:rsidR="00A83FE4" w:rsidRPr="0038290F">
        <w:rPr>
          <w:rFonts w:ascii="Arial" w:hAnsi="Arial" w:cs="Arial"/>
        </w:rPr>
        <w:t>.</w:t>
      </w:r>
      <w:r w:rsidR="009A3C5D" w:rsidRPr="0038290F">
        <w:rPr>
          <w:rFonts w:ascii="Arial" w:hAnsi="Arial" w:cs="Arial"/>
        </w:rPr>
        <w:t xml:space="preserve"> </w:t>
      </w:r>
    </w:p>
    <w:p w14:paraId="7CDAA698" w14:textId="493AB470" w:rsidR="00C530A8" w:rsidRPr="0038290F" w:rsidRDefault="00465CA6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 xml:space="preserve">A therapist should </w:t>
      </w:r>
      <w:r w:rsidR="00714F4A">
        <w:rPr>
          <w:rFonts w:ascii="Arial" w:hAnsi="Arial" w:cs="Arial"/>
        </w:rPr>
        <w:t>promote</w:t>
      </w:r>
      <w:r w:rsidRPr="0038290F">
        <w:rPr>
          <w:rFonts w:ascii="Arial" w:hAnsi="Arial" w:cs="Arial"/>
        </w:rPr>
        <w:t xml:space="preserve"> </w:t>
      </w:r>
      <w:r w:rsidR="00D06B88" w:rsidRPr="0038290F">
        <w:rPr>
          <w:rFonts w:ascii="Arial" w:hAnsi="Arial" w:cs="Arial"/>
        </w:rPr>
        <w:t>face-to-face</w:t>
      </w:r>
      <w:r w:rsidRPr="0038290F">
        <w:rPr>
          <w:rFonts w:ascii="Arial" w:hAnsi="Arial" w:cs="Arial"/>
        </w:rPr>
        <w:t xml:space="preserve"> sessi</w:t>
      </w:r>
      <w:r w:rsidR="00CB58EB" w:rsidRPr="0038290F">
        <w:rPr>
          <w:rFonts w:ascii="Arial" w:hAnsi="Arial" w:cs="Arial"/>
        </w:rPr>
        <w:t xml:space="preserve">on </w:t>
      </w:r>
      <w:r w:rsidR="006055E3" w:rsidRPr="0038290F">
        <w:rPr>
          <w:rFonts w:ascii="Arial" w:hAnsi="Arial" w:cs="Arial"/>
        </w:rPr>
        <w:t xml:space="preserve">which suite </w:t>
      </w:r>
      <w:r w:rsidR="002D43CA">
        <w:rPr>
          <w:rFonts w:ascii="Arial" w:hAnsi="Arial" w:cs="Arial"/>
        </w:rPr>
        <w:t xml:space="preserve">individuals </w:t>
      </w:r>
      <w:r w:rsidR="002D43CA" w:rsidRPr="0038290F">
        <w:rPr>
          <w:rFonts w:ascii="Arial" w:hAnsi="Arial" w:cs="Arial"/>
        </w:rPr>
        <w:t>need</w:t>
      </w:r>
      <w:r w:rsidR="004F65BD" w:rsidRPr="0038290F">
        <w:rPr>
          <w:rFonts w:ascii="Arial" w:hAnsi="Arial" w:cs="Arial"/>
        </w:rPr>
        <w:t xml:space="preserve"> and attention</w:t>
      </w:r>
      <w:r w:rsidR="0034317B" w:rsidRPr="0038290F">
        <w:rPr>
          <w:rFonts w:ascii="Arial" w:hAnsi="Arial" w:cs="Arial"/>
        </w:rPr>
        <w:t xml:space="preserve">. </w:t>
      </w:r>
      <w:r w:rsidR="00D62D96">
        <w:rPr>
          <w:rFonts w:ascii="Arial" w:hAnsi="Arial" w:cs="Arial"/>
        </w:rPr>
        <w:t>F</w:t>
      </w:r>
      <w:r w:rsidR="009F7036" w:rsidRPr="0038290F">
        <w:rPr>
          <w:rFonts w:ascii="Arial" w:hAnsi="Arial" w:cs="Arial"/>
        </w:rPr>
        <w:t>acing</w:t>
      </w:r>
      <w:r w:rsidR="00AC2B83">
        <w:rPr>
          <w:rFonts w:ascii="Arial" w:hAnsi="Arial" w:cs="Arial"/>
        </w:rPr>
        <w:t xml:space="preserve"> individuals</w:t>
      </w:r>
      <w:r w:rsidR="00560B25" w:rsidRPr="0038290F">
        <w:rPr>
          <w:rFonts w:ascii="Arial" w:hAnsi="Arial" w:cs="Arial"/>
        </w:rPr>
        <w:t xml:space="preserve"> </w:t>
      </w:r>
      <w:r w:rsidR="003E5595" w:rsidRPr="0038290F">
        <w:rPr>
          <w:rFonts w:ascii="Arial" w:hAnsi="Arial" w:cs="Arial"/>
        </w:rPr>
        <w:t xml:space="preserve">directly signals </w:t>
      </w:r>
      <w:r w:rsidR="009F7036" w:rsidRPr="0038290F">
        <w:rPr>
          <w:rFonts w:ascii="Arial" w:hAnsi="Arial" w:cs="Arial"/>
        </w:rPr>
        <w:t xml:space="preserve">that </w:t>
      </w:r>
      <w:r w:rsidR="001B7DEE" w:rsidRPr="0038290F">
        <w:rPr>
          <w:rFonts w:ascii="Arial" w:hAnsi="Arial" w:cs="Arial"/>
        </w:rPr>
        <w:t xml:space="preserve">the person </w:t>
      </w:r>
      <w:r w:rsidR="00D06B88" w:rsidRPr="0038290F">
        <w:rPr>
          <w:rFonts w:ascii="Arial" w:hAnsi="Arial" w:cs="Arial"/>
        </w:rPr>
        <w:t>ha</w:t>
      </w:r>
      <w:r w:rsidR="00DA7205" w:rsidRPr="0038290F">
        <w:rPr>
          <w:rFonts w:ascii="Arial" w:hAnsi="Arial" w:cs="Arial"/>
        </w:rPr>
        <w:t>s</w:t>
      </w:r>
      <w:r w:rsidR="00D06B88" w:rsidRPr="0038290F">
        <w:rPr>
          <w:rFonts w:ascii="Arial" w:hAnsi="Arial" w:cs="Arial"/>
        </w:rPr>
        <w:t xml:space="preserve"> full attention</w:t>
      </w:r>
      <w:r w:rsidR="00D62D96">
        <w:rPr>
          <w:rFonts w:ascii="Arial" w:hAnsi="Arial" w:cs="Arial"/>
        </w:rPr>
        <w:t xml:space="preserve"> </w:t>
      </w:r>
      <w:r w:rsidR="00AA7A6F" w:rsidRPr="0038290F">
        <w:rPr>
          <w:rFonts w:ascii="Arial" w:hAnsi="Arial" w:cs="Arial"/>
        </w:rPr>
        <w:t>rather than being a secondary concern</w:t>
      </w:r>
      <w:r w:rsidR="005758FE">
        <w:rPr>
          <w:rFonts w:ascii="Arial" w:hAnsi="Arial" w:cs="Arial"/>
        </w:rPr>
        <w:t>,</w:t>
      </w:r>
      <w:r w:rsidR="006357F8" w:rsidRPr="0038290F">
        <w:rPr>
          <w:rFonts w:ascii="Arial" w:hAnsi="Arial" w:cs="Arial"/>
        </w:rPr>
        <w:t xml:space="preserve"> </w:t>
      </w:r>
      <w:r w:rsidR="006D0D63">
        <w:rPr>
          <w:rFonts w:ascii="Arial" w:hAnsi="Arial" w:cs="Arial"/>
        </w:rPr>
        <w:t>an</w:t>
      </w:r>
      <w:r w:rsidR="005758FE">
        <w:rPr>
          <w:rFonts w:ascii="Arial" w:hAnsi="Arial" w:cs="Arial"/>
        </w:rPr>
        <w:t xml:space="preserve"> individual </w:t>
      </w:r>
      <w:r w:rsidR="006357F8" w:rsidRPr="0038290F">
        <w:rPr>
          <w:rFonts w:ascii="Arial" w:hAnsi="Arial" w:cs="Arial"/>
        </w:rPr>
        <w:t>who is</w:t>
      </w:r>
      <w:r w:rsidR="00F30419">
        <w:rPr>
          <w:rFonts w:ascii="Arial" w:hAnsi="Arial" w:cs="Arial"/>
        </w:rPr>
        <w:t xml:space="preserve"> </w:t>
      </w:r>
      <w:r w:rsidR="006C3453" w:rsidRPr="0038290F">
        <w:rPr>
          <w:rFonts w:ascii="Arial" w:hAnsi="Arial" w:cs="Arial"/>
        </w:rPr>
        <w:t>depressed</w:t>
      </w:r>
      <w:r w:rsidR="006357F8" w:rsidRPr="0038290F">
        <w:rPr>
          <w:rFonts w:ascii="Arial" w:hAnsi="Arial" w:cs="Arial"/>
        </w:rPr>
        <w:t xml:space="preserve"> may </w:t>
      </w:r>
      <w:r w:rsidR="00D606B5" w:rsidRPr="0038290F">
        <w:rPr>
          <w:rFonts w:ascii="Arial" w:hAnsi="Arial" w:cs="Arial"/>
        </w:rPr>
        <w:t>feel</w:t>
      </w:r>
      <w:r w:rsidR="006357F8" w:rsidRPr="0038290F">
        <w:rPr>
          <w:rFonts w:ascii="Arial" w:hAnsi="Arial" w:cs="Arial"/>
        </w:rPr>
        <w:t xml:space="preserve"> </w:t>
      </w:r>
      <w:r w:rsidR="008C4BAA" w:rsidRPr="0038290F">
        <w:rPr>
          <w:rFonts w:ascii="Arial" w:hAnsi="Arial" w:cs="Arial"/>
        </w:rPr>
        <w:t xml:space="preserve">like being a burden or </w:t>
      </w:r>
      <w:r w:rsidR="00372176" w:rsidRPr="0038290F">
        <w:rPr>
          <w:rFonts w:ascii="Arial" w:hAnsi="Arial" w:cs="Arial"/>
        </w:rPr>
        <w:t>in</w:t>
      </w:r>
      <w:r w:rsidR="00AC6448" w:rsidRPr="0038290F">
        <w:rPr>
          <w:rFonts w:ascii="Arial" w:hAnsi="Arial" w:cs="Arial"/>
        </w:rPr>
        <w:t xml:space="preserve">visible. </w:t>
      </w:r>
      <w:r w:rsidR="00662D43" w:rsidRPr="0038290F">
        <w:rPr>
          <w:rFonts w:ascii="Arial" w:hAnsi="Arial" w:cs="Arial"/>
        </w:rPr>
        <w:t>T</w:t>
      </w:r>
      <w:r w:rsidR="006C3453" w:rsidRPr="0038290F">
        <w:rPr>
          <w:rFonts w:ascii="Arial" w:hAnsi="Arial" w:cs="Arial"/>
        </w:rPr>
        <w:t>his</w:t>
      </w:r>
      <w:r w:rsidR="00AC6448" w:rsidRPr="0038290F">
        <w:rPr>
          <w:rFonts w:ascii="Arial" w:hAnsi="Arial" w:cs="Arial"/>
        </w:rPr>
        <w:t xml:space="preserve"> simple physical </w:t>
      </w:r>
      <w:r w:rsidR="006C3453" w:rsidRPr="0038290F">
        <w:rPr>
          <w:rFonts w:ascii="Arial" w:hAnsi="Arial" w:cs="Arial"/>
        </w:rPr>
        <w:t>orientation</w:t>
      </w:r>
      <w:r w:rsidR="00625317" w:rsidRPr="0038290F">
        <w:rPr>
          <w:rFonts w:ascii="Arial" w:hAnsi="Arial" w:cs="Arial"/>
        </w:rPr>
        <w:t xml:space="preserve"> will </w:t>
      </w:r>
      <w:r w:rsidR="00DC31A4" w:rsidRPr="0038290F">
        <w:rPr>
          <w:rFonts w:ascii="Arial" w:hAnsi="Arial" w:cs="Arial"/>
        </w:rPr>
        <w:t xml:space="preserve">communicate that </w:t>
      </w:r>
      <w:r w:rsidR="00EB6CFF" w:rsidRPr="0038290F">
        <w:rPr>
          <w:rFonts w:ascii="Arial" w:hAnsi="Arial" w:cs="Arial"/>
        </w:rPr>
        <w:t>he or she matters</w:t>
      </w:r>
      <w:r w:rsidR="0077439A">
        <w:rPr>
          <w:rFonts w:ascii="Arial" w:hAnsi="Arial" w:cs="Arial"/>
        </w:rPr>
        <w:t>,</w:t>
      </w:r>
      <w:r w:rsidR="00255DBD" w:rsidRPr="0038290F">
        <w:rPr>
          <w:rFonts w:ascii="Arial" w:hAnsi="Arial" w:cs="Arial"/>
        </w:rPr>
        <w:t xml:space="preserve"> </w:t>
      </w:r>
      <w:r w:rsidR="00EB6CFF" w:rsidRPr="0038290F">
        <w:rPr>
          <w:rFonts w:ascii="Arial" w:hAnsi="Arial" w:cs="Arial"/>
        </w:rPr>
        <w:t>which</w:t>
      </w:r>
      <w:r w:rsidR="00255DBD" w:rsidRPr="0038290F">
        <w:rPr>
          <w:rFonts w:ascii="Arial" w:hAnsi="Arial" w:cs="Arial"/>
        </w:rPr>
        <w:t xml:space="preserve"> </w:t>
      </w:r>
      <w:r w:rsidR="003D3A6D">
        <w:rPr>
          <w:rFonts w:ascii="Arial" w:hAnsi="Arial" w:cs="Arial"/>
        </w:rPr>
        <w:t>promote</w:t>
      </w:r>
      <w:r w:rsidR="00625317" w:rsidRPr="0038290F">
        <w:rPr>
          <w:rFonts w:ascii="Arial" w:hAnsi="Arial" w:cs="Arial"/>
        </w:rPr>
        <w:t xml:space="preserve"> </w:t>
      </w:r>
      <w:r w:rsidR="00376842">
        <w:rPr>
          <w:rFonts w:ascii="Arial" w:hAnsi="Arial" w:cs="Arial"/>
        </w:rPr>
        <w:t xml:space="preserve">their recovery and improve </w:t>
      </w:r>
      <w:r w:rsidR="00FB1697">
        <w:rPr>
          <w:rFonts w:ascii="Arial" w:hAnsi="Arial" w:cs="Arial"/>
        </w:rPr>
        <w:t xml:space="preserve">wellbeing </w:t>
      </w:r>
      <w:r w:rsidR="00BB52F3">
        <w:rPr>
          <w:rFonts w:ascii="Arial" w:hAnsi="Arial" w:cs="Arial"/>
        </w:rPr>
        <w:t>build</w:t>
      </w:r>
      <w:r w:rsidR="00FB1697">
        <w:rPr>
          <w:rFonts w:ascii="Arial" w:hAnsi="Arial" w:cs="Arial"/>
        </w:rPr>
        <w:t xml:space="preserve"> good </w:t>
      </w:r>
      <w:r w:rsidR="00625317" w:rsidRPr="0038290F">
        <w:rPr>
          <w:rFonts w:ascii="Arial" w:hAnsi="Arial" w:cs="Arial"/>
        </w:rPr>
        <w:t xml:space="preserve">person fells </w:t>
      </w:r>
      <w:r w:rsidR="00857D83" w:rsidRPr="0038290F">
        <w:rPr>
          <w:rFonts w:ascii="Arial" w:hAnsi="Arial" w:cs="Arial"/>
        </w:rPr>
        <w:t xml:space="preserve">wanted. </w:t>
      </w:r>
    </w:p>
    <w:p w14:paraId="4E10C8C3" w14:textId="14DAF919" w:rsidR="005B2D39" w:rsidRPr="0038290F" w:rsidRDefault="001D6D95" w:rsidP="0038290F">
      <w:pPr>
        <w:spacing w:line="360" w:lineRule="auto"/>
        <w:jc w:val="both"/>
        <w:rPr>
          <w:rFonts w:ascii="Arial" w:hAnsi="Arial" w:cs="Arial"/>
          <w:b/>
          <w:bCs/>
          <w:color w:val="3A3A3A"/>
          <w:shd w:val="clear" w:color="auto" w:fill="FFFFFF"/>
        </w:rPr>
      </w:pPr>
      <w:r w:rsidRPr="0038290F">
        <w:rPr>
          <w:rFonts w:ascii="Arial" w:hAnsi="Arial" w:cs="Arial"/>
        </w:rPr>
        <w:t>With open postures cr</w:t>
      </w:r>
      <w:r w:rsidR="003076DA" w:rsidRPr="0038290F">
        <w:rPr>
          <w:rFonts w:ascii="Arial" w:hAnsi="Arial" w:cs="Arial"/>
        </w:rPr>
        <w:t>ossed arms or clos</w:t>
      </w:r>
      <w:r w:rsidR="00D36128" w:rsidRPr="0038290F">
        <w:rPr>
          <w:rFonts w:ascii="Arial" w:hAnsi="Arial" w:cs="Arial"/>
        </w:rPr>
        <w:t>e</w:t>
      </w:r>
      <w:r w:rsidR="002513AF" w:rsidRPr="0038290F">
        <w:rPr>
          <w:rFonts w:ascii="Arial" w:hAnsi="Arial" w:cs="Arial"/>
        </w:rPr>
        <w:t xml:space="preserve">-off </w:t>
      </w:r>
      <w:r w:rsidR="003076DA" w:rsidRPr="0038290F">
        <w:rPr>
          <w:rFonts w:ascii="Arial" w:hAnsi="Arial" w:cs="Arial"/>
        </w:rPr>
        <w:t xml:space="preserve">stance </w:t>
      </w:r>
      <w:r w:rsidR="00D36128" w:rsidRPr="0038290F">
        <w:rPr>
          <w:rFonts w:ascii="Arial" w:hAnsi="Arial" w:cs="Arial"/>
        </w:rPr>
        <w:t>can</w:t>
      </w:r>
      <w:r w:rsidR="002513AF" w:rsidRPr="0038290F">
        <w:rPr>
          <w:rFonts w:ascii="Arial" w:hAnsi="Arial" w:cs="Arial"/>
        </w:rPr>
        <w:t xml:space="preserve"> indicate an </w:t>
      </w:r>
      <w:r w:rsidR="006C0DC1" w:rsidRPr="0038290F">
        <w:rPr>
          <w:rFonts w:ascii="Arial" w:hAnsi="Arial" w:cs="Arial"/>
        </w:rPr>
        <w:t>unconsciously signal of judgement</w:t>
      </w:r>
      <w:r w:rsidR="009C14FD" w:rsidRPr="0038290F">
        <w:rPr>
          <w:rFonts w:ascii="Arial" w:hAnsi="Arial" w:cs="Arial"/>
        </w:rPr>
        <w:t xml:space="preserve">, but with an open posture </w:t>
      </w:r>
      <w:r w:rsidR="006A706B" w:rsidRPr="0038290F">
        <w:rPr>
          <w:rFonts w:ascii="Arial" w:hAnsi="Arial" w:cs="Arial"/>
        </w:rPr>
        <w:t>arms relaxed, body</w:t>
      </w:r>
      <w:r w:rsidR="00D1653E" w:rsidRPr="0038290F">
        <w:rPr>
          <w:rFonts w:ascii="Arial" w:hAnsi="Arial" w:cs="Arial"/>
        </w:rPr>
        <w:t xml:space="preserve"> uncrossed create a sense of safety making it eas</w:t>
      </w:r>
      <w:r w:rsidR="00BD1A5F" w:rsidRPr="0038290F">
        <w:rPr>
          <w:rFonts w:ascii="Arial" w:hAnsi="Arial" w:cs="Arial"/>
        </w:rPr>
        <w:t>ier for someone with depression to share</w:t>
      </w:r>
      <w:r w:rsidR="00CC7B84" w:rsidRPr="0038290F">
        <w:rPr>
          <w:rFonts w:ascii="Arial" w:hAnsi="Arial" w:cs="Arial"/>
        </w:rPr>
        <w:t xml:space="preserve">, express </w:t>
      </w:r>
      <w:r w:rsidR="005E75D8" w:rsidRPr="0038290F">
        <w:rPr>
          <w:rFonts w:ascii="Arial" w:hAnsi="Arial" w:cs="Arial"/>
        </w:rPr>
        <w:t xml:space="preserve">difficult </w:t>
      </w:r>
      <w:r w:rsidR="00CC7B84" w:rsidRPr="0038290F">
        <w:rPr>
          <w:rFonts w:ascii="Arial" w:hAnsi="Arial" w:cs="Arial"/>
        </w:rPr>
        <w:t xml:space="preserve">feelings without </w:t>
      </w:r>
      <w:r w:rsidR="00E51B34" w:rsidRPr="0038290F">
        <w:rPr>
          <w:rFonts w:ascii="Arial" w:hAnsi="Arial" w:cs="Arial"/>
        </w:rPr>
        <w:t>fear of</w:t>
      </w:r>
      <w:r w:rsidR="00BD1A5F" w:rsidRPr="0038290F">
        <w:rPr>
          <w:rFonts w:ascii="Arial" w:hAnsi="Arial" w:cs="Arial"/>
        </w:rPr>
        <w:t xml:space="preserve"> di</w:t>
      </w:r>
      <w:r w:rsidR="003F7700" w:rsidRPr="0038290F">
        <w:rPr>
          <w:rFonts w:ascii="Arial" w:hAnsi="Arial" w:cs="Arial"/>
        </w:rPr>
        <w:t>smissed.</w:t>
      </w:r>
      <w:r w:rsidR="001D479C" w:rsidRPr="0038290F">
        <w:rPr>
          <w:rFonts w:ascii="Arial" w:hAnsi="Arial" w:cs="Arial"/>
        </w:rPr>
        <w:t xml:space="preserve"> </w:t>
      </w:r>
      <w:r w:rsidR="00F46A32" w:rsidRPr="0038290F">
        <w:rPr>
          <w:rFonts w:ascii="Arial" w:hAnsi="Arial" w:cs="Arial"/>
        </w:rPr>
        <w:t>(Stickle</w:t>
      </w:r>
      <w:r w:rsidR="000F4BAA" w:rsidRPr="0038290F">
        <w:rPr>
          <w:rFonts w:ascii="Arial" w:hAnsi="Arial" w:cs="Arial"/>
        </w:rPr>
        <w:t>y</w:t>
      </w:r>
      <w:r w:rsidR="00F109D3" w:rsidRPr="0038290F">
        <w:rPr>
          <w:rFonts w:ascii="Arial" w:hAnsi="Arial" w:cs="Arial"/>
        </w:rPr>
        <w:t xml:space="preserve"> </w:t>
      </w:r>
      <w:r w:rsidR="00F46A32" w:rsidRPr="0038290F">
        <w:rPr>
          <w:rFonts w:ascii="Arial" w:hAnsi="Arial" w:cs="Arial"/>
        </w:rPr>
        <w:t>T 2011).</w:t>
      </w:r>
      <w:r w:rsidR="004248B2" w:rsidRPr="0038290F">
        <w:rPr>
          <w:rFonts w:ascii="Arial" w:hAnsi="Arial" w:cs="Arial"/>
        </w:rPr>
        <w:t xml:space="preserve"> Leaning </w:t>
      </w:r>
      <w:r w:rsidR="00C51B64" w:rsidRPr="0038290F">
        <w:rPr>
          <w:rFonts w:ascii="Arial" w:hAnsi="Arial" w:cs="Arial"/>
        </w:rPr>
        <w:t>slightly</w:t>
      </w:r>
      <w:r w:rsidR="004248B2" w:rsidRPr="0038290F">
        <w:rPr>
          <w:rFonts w:ascii="Arial" w:hAnsi="Arial" w:cs="Arial"/>
        </w:rPr>
        <w:t xml:space="preserve"> towards </w:t>
      </w:r>
      <w:r w:rsidR="006E0845" w:rsidRPr="0038290F">
        <w:rPr>
          <w:rFonts w:ascii="Arial" w:hAnsi="Arial" w:cs="Arial"/>
        </w:rPr>
        <w:t>the person conveys an interest and enga</w:t>
      </w:r>
      <w:r w:rsidR="00C51B64" w:rsidRPr="0038290F">
        <w:rPr>
          <w:rFonts w:ascii="Arial" w:hAnsi="Arial" w:cs="Arial"/>
        </w:rPr>
        <w:t>gement</w:t>
      </w:r>
      <w:r w:rsidR="00CC6690" w:rsidRPr="0038290F">
        <w:rPr>
          <w:rFonts w:ascii="Arial" w:hAnsi="Arial" w:cs="Arial"/>
        </w:rPr>
        <w:t xml:space="preserve"> and </w:t>
      </w:r>
      <w:r w:rsidR="00EB6CFF" w:rsidRPr="0038290F">
        <w:rPr>
          <w:rFonts w:ascii="Arial" w:hAnsi="Arial" w:cs="Arial"/>
        </w:rPr>
        <w:t>it</w:t>
      </w:r>
      <w:r w:rsidR="00CC6690" w:rsidRPr="0038290F">
        <w:rPr>
          <w:rFonts w:ascii="Arial" w:hAnsi="Arial" w:cs="Arial"/>
        </w:rPr>
        <w:t xml:space="preserve"> tell the person that you are ready to </w:t>
      </w:r>
      <w:r w:rsidR="007319D8" w:rsidRPr="0038290F">
        <w:rPr>
          <w:rFonts w:ascii="Arial" w:hAnsi="Arial" w:cs="Arial"/>
        </w:rPr>
        <w:t>listen</w:t>
      </w:r>
      <w:r w:rsidR="004C7CB2" w:rsidRPr="0038290F">
        <w:rPr>
          <w:rFonts w:ascii="Arial" w:hAnsi="Arial" w:cs="Arial"/>
        </w:rPr>
        <w:t>, g</w:t>
      </w:r>
      <w:r w:rsidR="004A24CA" w:rsidRPr="0038290F">
        <w:rPr>
          <w:rFonts w:ascii="Arial" w:hAnsi="Arial" w:cs="Arial"/>
        </w:rPr>
        <w:t xml:space="preserve">iving eye contact </w:t>
      </w:r>
      <w:r w:rsidR="00E93BED" w:rsidRPr="0038290F">
        <w:rPr>
          <w:rFonts w:ascii="Arial" w:hAnsi="Arial" w:cs="Arial"/>
        </w:rPr>
        <w:t xml:space="preserve">without staring away </w:t>
      </w:r>
      <w:r w:rsidR="00153F32" w:rsidRPr="0038290F">
        <w:rPr>
          <w:rFonts w:ascii="Arial" w:hAnsi="Arial" w:cs="Arial"/>
        </w:rPr>
        <w:t>helps the person feels</w:t>
      </w:r>
      <w:r w:rsidR="00AD491F" w:rsidRPr="0038290F">
        <w:rPr>
          <w:rFonts w:ascii="Arial" w:hAnsi="Arial" w:cs="Arial"/>
        </w:rPr>
        <w:t xml:space="preserve"> </w:t>
      </w:r>
      <w:r w:rsidR="00C02D80" w:rsidRPr="0038290F">
        <w:rPr>
          <w:rFonts w:ascii="Arial" w:hAnsi="Arial" w:cs="Arial"/>
        </w:rPr>
        <w:t>present</w:t>
      </w:r>
      <w:r w:rsidR="00C04887" w:rsidRPr="0038290F">
        <w:rPr>
          <w:rFonts w:ascii="Arial" w:hAnsi="Arial" w:cs="Arial"/>
        </w:rPr>
        <w:t>, for someone with depr</w:t>
      </w:r>
      <w:r w:rsidR="00653995" w:rsidRPr="0038290F">
        <w:rPr>
          <w:rFonts w:ascii="Arial" w:hAnsi="Arial" w:cs="Arial"/>
        </w:rPr>
        <w:t xml:space="preserve">ession who is </w:t>
      </w:r>
      <w:r w:rsidR="00236EB7" w:rsidRPr="0038290F">
        <w:rPr>
          <w:rFonts w:ascii="Arial" w:hAnsi="Arial" w:cs="Arial"/>
        </w:rPr>
        <w:t xml:space="preserve">already </w:t>
      </w:r>
      <w:r w:rsidR="00502738" w:rsidRPr="0038290F">
        <w:rPr>
          <w:rFonts w:ascii="Arial" w:hAnsi="Arial" w:cs="Arial"/>
        </w:rPr>
        <w:t xml:space="preserve">struggling with </w:t>
      </w:r>
      <w:r w:rsidR="00236EB7" w:rsidRPr="0038290F">
        <w:rPr>
          <w:rFonts w:ascii="Arial" w:hAnsi="Arial" w:cs="Arial"/>
        </w:rPr>
        <w:t>feeling</w:t>
      </w:r>
      <w:r w:rsidR="00502738" w:rsidRPr="0038290F">
        <w:rPr>
          <w:rFonts w:ascii="Arial" w:hAnsi="Arial" w:cs="Arial"/>
        </w:rPr>
        <w:t xml:space="preserve"> of</w:t>
      </w:r>
      <w:r w:rsidR="00236EB7" w:rsidRPr="0038290F">
        <w:rPr>
          <w:rFonts w:ascii="Arial" w:hAnsi="Arial" w:cs="Arial"/>
        </w:rPr>
        <w:t xml:space="preserve"> worthlessness</w:t>
      </w:r>
      <w:r w:rsidR="004A4329" w:rsidRPr="0038290F">
        <w:rPr>
          <w:rFonts w:ascii="Arial" w:hAnsi="Arial" w:cs="Arial"/>
        </w:rPr>
        <w:t xml:space="preserve">, this small act sustained </w:t>
      </w:r>
      <w:r w:rsidR="00517433" w:rsidRPr="0038290F">
        <w:rPr>
          <w:rFonts w:ascii="Arial" w:hAnsi="Arial" w:cs="Arial"/>
        </w:rPr>
        <w:t xml:space="preserve">attention can counter the </w:t>
      </w:r>
      <w:r w:rsidR="00361A71" w:rsidRPr="0038290F">
        <w:rPr>
          <w:rFonts w:ascii="Arial" w:hAnsi="Arial" w:cs="Arial"/>
        </w:rPr>
        <w:t>internal narrative</w:t>
      </w:r>
      <w:r w:rsidR="00B97D7E" w:rsidRPr="0038290F">
        <w:rPr>
          <w:rFonts w:ascii="Arial" w:hAnsi="Arial" w:cs="Arial"/>
        </w:rPr>
        <w:t xml:space="preserve">s </w:t>
      </w:r>
      <w:r w:rsidR="0058294C" w:rsidRPr="0038290F">
        <w:rPr>
          <w:rFonts w:ascii="Arial" w:hAnsi="Arial" w:cs="Arial"/>
        </w:rPr>
        <w:t>(</w:t>
      </w:r>
      <w:r w:rsidR="006D4E04" w:rsidRPr="0038290F">
        <w:rPr>
          <w:rFonts w:ascii="Arial" w:hAnsi="Arial" w:cs="Arial"/>
          <w:b/>
          <w:bCs/>
          <w:color w:val="3A3A3A"/>
          <w:shd w:val="clear" w:color="auto" w:fill="FFFFFF"/>
        </w:rPr>
        <w:t>Ferrieri,</w:t>
      </w:r>
      <w:r w:rsidR="0058294C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</w:t>
      </w:r>
      <w:r w:rsidR="00251240" w:rsidRPr="0038290F">
        <w:rPr>
          <w:rFonts w:ascii="Arial" w:hAnsi="Arial" w:cs="Arial"/>
          <w:b/>
          <w:bCs/>
          <w:color w:val="3A3A3A"/>
          <w:shd w:val="clear" w:color="auto" w:fill="FFFFFF"/>
        </w:rPr>
        <w:t>2022</w:t>
      </w:r>
      <w:r w:rsidR="0058294C" w:rsidRPr="0038290F">
        <w:rPr>
          <w:rFonts w:ascii="Arial" w:hAnsi="Arial" w:cs="Arial"/>
          <w:b/>
          <w:bCs/>
          <w:color w:val="3A3A3A"/>
          <w:shd w:val="clear" w:color="auto" w:fill="FFFFFF"/>
        </w:rPr>
        <w:t>)</w:t>
      </w:r>
      <w:r w:rsidR="00077D47" w:rsidRPr="0038290F">
        <w:rPr>
          <w:rFonts w:ascii="Arial" w:hAnsi="Arial" w:cs="Arial"/>
          <w:b/>
          <w:bCs/>
          <w:color w:val="3A3A3A"/>
          <w:shd w:val="clear" w:color="auto" w:fill="FFFFFF"/>
        </w:rPr>
        <w:t>.</w:t>
      </w:r>
    </w:p>
    <w:p w14:paraId="3425E499" w14:textId="5B1D8E33" w:rsidR="0036745D" w:rsidRPr="00BC4B0E" w:rsidRDefault="00E236F8" w:rsidP="0038290F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BC4B0E">
        <w:rPr>
          <w:rFonts w:ascii="Arial" w:hAnsi="Arial" w:cs="Arial"/>
          <w:b/>
          <w:bCs/>
          <w:color w:val="000000" w:themeColor="text1"/>
          <w:shd w:val="clear" w:color="auto" w:fill="FFFFFF"/>
        </w:rPr>
        <w:t>CONCLU</w:t>
      </w:r>
      <w:r w:rsidR="00AD491F" w:rsidRPr="00BC4B0E">
        <w:rPr>
          <w:rFonts w:ascii="Arial" w:hAnsi="Arial" w:cs="Arial"/>
          <w:b/>
          <w:bCs/>
          <w:color w:val="000000" w:themeColor="text1"/>
          <w:shd w:val="clear" w:color="auto" w:fill="FFFFFF"/>
        </w:rPr>
        <w:t>SION</w:t>
      </w:r>
    </w:p>
    <w:p w14:paraId="29776843" w14:textId="409F4B0A" w:rsidR="00040972" w:rsidRPr="00744D7F" w:rsidRDefault="00A64B46" w:rsidP="0038290F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Depression </w:t>
      </w:r>
      <w:r w:rsidR="001E0A8D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affects </w:t>
      </w:r>
      <w:r w:rsidR="00D348BB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million people </w:t>
      </w:r>
      <w:r w:rsidR="00EB0417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worldwide </w:t>
      </w:r>
      <w:r w:rsidR="00AA5250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and in Uk, it has </w:t>
      </w:r>
      <w:r w:rsidR="00D37660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multiple </w:t>
      </w:r>
      <w:r w:rsidR="00341E61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causes, </w:t>
      </w:r>
      <w:r w:rsidR="00D37660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>biological</w:t>
      </w:r>
      <w:r w:rsidR="006B069C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>. Psychological and s0cial factors</w:t>
      </w:r>
      <w:r w:rsidR="007B1A94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>. It can significantly affect people emotion</w:t>
      </w:r>
      <w:r w:rsidR="00C77B27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al wellbeing, </w:t>
      </w:r>
      <w:r w:rsidR="00BF0789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>physical,</w:t>
      </w:r>
      <w:r w:rsidR="00C77B27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and </w:t>
      </w:r>
      <w:r w:rsidR="00744D7F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>relationships. Early</w:t>
      </w:r>
      <w:r w:rsidR="00965356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diagno</w:t>
      </w:r>
      <w:r w:rsidR="008F05E3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>sis and appropriate treatment with ongoing support</w:t>
      </w:r>
      <w:r w:rsidR="00FA0217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are essential </w:t>
      </w:r>
      <w:r w:rsidR="00F6734C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>for recovery</w:t>
      </w:r>
      <w:r w:rsidR="0097045F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and quality of life. </w:t>
      </w:r>
      <w:r w:rsidR="00F13B33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>M</w:t>
      </w:r>
      <w:r w:rsidR="0097045F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>edication</w:t>
      </w:r>
      <w:r w:rsidR="00F13B33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, therapist and </w:t>
      </w:r>
      <w:r w:rsidR="00744D7F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>psychological,</w:t>
      </w:r>
      <w:r w:rsidR="00F6734C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</w:t>
      </w:r>
      <w:r w:rsidR="00744D7F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>lifestyle</w:t>
      </w:r>
      <w:r w:rsidR="00F6734C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 changes </w:t>
      </w:r>
      <w:r w:rsidR="00F91B7B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contribute </w:t>
      </w:r>
      <w:r w:rsidR="0052161A" w:rsidRPr="00744D7F">
        <w:rPr>
          <w:rFonts w:ascii="Arial" w:hAnsi="Arial" w:cs="Arial"/>
          <w:b/>
          <w:bCs/>
          <w:color w:val="000000" w:themeColor="text1"/>
          <w:shd w:val="clear" w:color="auto" w:fill="FFFFFF"/>
        </w:rPr>
        <w:t>effective treatment.</w:t>
      </w:r>
    </w:p>
    <w:p w14:paraId="1999EB55" w14:textId="777D4A97" w:rsidR="00B97F07" w:rsidRPr="0038290F" w:rsidRDefault="0052161A" w:rsidP="0038290F">
      <w:pPr>
        <w:spacing w:line="360" w:lineRule="auto"/>
        <w:jc w:val="both"/>
        <w:rPr>
          <w:rFonts w:ascii="Arial" w:hAnsi="Arial" w:cs="Arial"/>
          <w:b/>
          <w:bCs/>
          <w:color w:val="3A3A3A"/>
          <w:shd w:val="clear" w:color="auto" w:fill="FFFFFF"/>
        </w:rPr>
      </w:pPr>
      <w:r>
        <w:rPr>
          <w:rFonts w:ascii="Arial" w:hAnsi="Arial" w:cs="Arial"/>
          <w:b/>
          <w:bCs/>
          <w:color w:val="3A3A3A"/>
          <w:shd w:val="clear" w:color="auto" w:fill="FFFFFF"/>
        </w:rPr>
        <w:t>A</w:t>
      </w:r>
      <w:r w:rsidR="00CF3C4E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combination of</w:t>
      </w:r>
      <w:r w:rsidR="00C91F96">
        <w:rPr>
          <w:rFonts w:ascii="Arial" w:hAnsi="Arial" w:cs="Arial"/>
          <w:b/>
          <w:bCs/>
          <w:color w:val="3A3A3A"/>
          <w:shd w:val="clear" w:color="auto" w:fill="FFFFFF"/>
        </w:rPr>
        <w:t xml:space="preserve"> </w:t>
      </w:r>
      <w:r w:rsidR="00CF3C4E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good framework </w:t>
      </w:r>
      <w:r w:rsidR="00C91F96">
        <w:rPr>
          <w:rFonts w:ascii="Arial" w:hAnsi="Arial" w:cs="Arial"/>
          <w:b/>
          <w:bCs/>
          <w:color w:val="3A3A3A"/>
          <w:shd w:val="clear" w:color="auto" w:fill="FFFFFF"/>
        </w:rPr>
        <w:t>by</w:t>
      </w:r>
      <w:r w:rsidR="00767029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professional</w:t>
      </w:r>
      <w:r w:rsidR="00715D3D" w:rsidRPr="0038290F">
        <w:rPr>
          <w:rFonts w:ascii="Arial" w:hAnsi="Arial" w:cs="Arial"/>
          <w:b/>
          <w:bCs/>
          <w:color w:val="3A3A3A"/>
          <w:shd w:val="clear" w:color="auto" w:fill="FFFFFF"/>
        </w:rPr>
        <w:t>s</w:t>
      </w:r>
      <w:r w:rsidR="00767029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</w:t>
      </w:r>
      <w:r w:rsidR="00EA3CCA" w:rsidRPr="0038290F">
        <w:rPr>
          <w:rFonts w:ascii="Arial" w:hAnsi="Arial" w:cs="Arial"/>
          <w:b/>
          <w:bCs/>
          <w:color w:val="3A3A3A"/>
          <w:shd w:val="clear" w:color="auto" w:fill="FFFFFF"/>
        </w:rPr>
        <w:t>improves</w:t>
      </w:r>
      <w:r w:rsidR="00BE43FA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</w:t>
      </w:r>
      <w:r w:rsidR="00913378" w:rsidRPr="0038290F">
        <w:rPr>
          <w:rFonts w:ascii="Arial" w:hAnsi="Arial" w:cs="Arial"/>
          <w:b/>
          <w:bCs/>
          <w:color w:val="3A3A3A"/>
          <w:shd w:val="clear" w:color="auto" w:fill="FFFFFF"/>
        </w:rPr>
        <w:t>speed</w:t>
      </w:r>
      <w:r w:rsidR="00B354F1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y </w:t>
      </w:r>
      <w:r w:rsidR="00913378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recovery. </w:t>
      </w:r>
      <w:r w:rsidR="00403A4A">
        <w:rPr>
          <w:rFonts w:ascii="Arial" w:hAnsi="Arial" w:cs="Arial"/>
          <w:b/>
          <w:bCs/>
          <w:color w:val="3A3A3A"/>
          <w:shd w:val="clear" w:color="auto" w:fill="FFFFFF"/>
        </w:rPr>
        <w:t xml:space="preserve">Individual with depression </w:t>
      </w:r>
      <w:r w:rsidR="00A128DD">
        <w:rPr>
          <w:rFonts w:ascii="Arial" w:hAnsi="Arial" w:cs="Arial"/>
          <w:b/>
          <w:bCs/>
          <w:color w:val="3A3A3A"/>
          <w:shd w:val="clear" w:color="auto" w:fill="FFFFFF"/>
        </w:rPr>
        <w:t xml:space="preserve">in </w:t>
      </w:r>
      <w:r w:rsidR="00B31F0C">
        <w:rPr>
          <w:rFonts w:ascii="Arial" w:hAnsi="Arial" w:cs="Arial"/>
          <w:b/>
          <w:bCs/>
          <w:color w:val="3A3A3A"/>
          <w:shd w:val="clear" w:color="auto" w:fill="FFFFFF"/>
        </w:rPr>
        <w:t>community</w:t>
      </w:r>
      <w:r w:rsidR="00BF3A1A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</w:t>
      </w:r>
      <w:r w:rsidR="00A128DD">
        <w:rPr>
          <w:rFonts w:ascii="Arial" w:hAnsi="Arial" w:cs="Arial"/>
          <w:b/>
          <w:bCs/>
          <w:color w:val="3A3A3A"/>
          <w:shd w:val="clear" w:color="auto" w:fill="FFFFFF"/>
        </w:rPr>
        <w:t>needs</w:t>
      </w:r>
      <w:r w:rsidR="00B354F1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</w:t>
      </w:r>
      <w:r w:rsidR="00A14283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empathy </w:t>
      </w:r>
      <w:r w:rsidR="002F48E5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because when </w:t>
      </w:r>
      <w:r w:rsidR="00CE7852" w:rsidRPr="0038290F">
        <w:rPr>
          <w:rFonts w:ascii="Arial" w:hAnsi="Arial" w:cs="Arial"/>
          <w:b/>
          <w:bCs/>
          <w:color w:val="3A3A3A"/>
          <w:shd w:val="clear" w:color="auto" w:fill="FFFFFF"/>
        </w:rPr>
        <w:t>one’s</w:t>
      </w:r>
      <w:r w:rsidR="002F48E5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family member has </w:t>
      </w:r>
      <w:r w:rsidR="00B31F0C">
        <w:rPr>
          <w:rFonts w:ascii="Arial" w:hAnsi="Arial" w:cs="Arial"/>
          <w:b/>
          <w:bCs/>
          <w:color w:val="3A3A3A"/>
          <w:shd w:val="clear" w:color="auto" w:fill="FFFFFF"/>
        </w:rPr>
        <w:t>mental</w:t>
      </w:r>
      <w:r w:rsidR="005F0241">
        <w:rPr>
          <w:rFonts w:ascii="Arial" w:hAnsi="Arial" w:cs="Arial"/>
          <w:b/>
          <w:bCs/>
          <w:color w:val="3A3A3A"/>
          <w:shd w:val="clear" w:color="auto" w:fill="FFFFFF"/>
        </w:rPr>
        <w:t xml:space="preserve"> </w:t>
      </w:r>
      <w:r w:rsidR="002F48E5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illness </w:t>
      </w:r>
      <w:r w:rsidR="00B354F1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it </w:t>
      </w:r>
      <w:r w:rsidR="00CE7852" w:rsidRPr="0038290F">
        <w:rPr>
          <w:rFonts w:ascii="Arial" w:hAnsi="Arial" w:cs="Arial"/>
          <w:b/>
          <w:bCs/>
          <w:color w:val="3A3A3A"/>
          <w:shd w:val="clear" w:color="auto" w:fill="FFFFFF"/>
        </w:rPr>
        <w:t>affects</w:t>
      </w:r>
      <w:r w:rsidR="00B354F1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</w:t>
      </w:r>
      <w:r w:rsidR="00DC16BE" w:rsidRPr="0038290F">
        <w:rPr>
          <w:rFonts w:ascii="Arial" w:hAnsi="Arial" w:cs="Arial"/>
          <w:b/>
          <w:bCs/>
          <w:color w:val="3A3A3A"/>
          <w:shd w:val="clear" w:color="auto" w:fill="FFFFFF"/>
        </w:rPr>
        <w:t>their lifestyle and the community as well</w:t>
      </w:r>
      <w:r w:rsidR="00D70A6E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. </w:t>
      </w:r>
      <w:r w:rsidR="006C533E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Depression </w:t>
      </w:r>
      <w:r w:rsidR="00CE7852" w:rsidRPr="0038290F">
        <w:rPr>
          <w:rFonts w:ascii="Arial" w:hAnsi="Arial" w:cs="Arial"/>
          <w:b/>
          <w:bCs/>
          <w:color w:val="3A3A3A"/>
          <w:shd w:val="clear" w:color="auto" w:fill="FFFFFF"/>
        </w:rPr>
        <w:t>requires</w:t>
      </w:r>
      <w:r w:rsidR="00875437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</w:t>
      </w:r>
      <w:r w:rsidR="00CE7852" w:rsidRPr="0038290F">
        <w:rPr>
          <w:rFonts w:ascii="Arial" w:hAnsi="Arial" w:cs="Arial"/>
          <w:b/>
          <w:bCs/>
          <w:color w:val="3A3A3A"/>
          <w:shd w:val="clear" w:color="auto" w:fill="FFFFFF"/>
        </w:rPr>
        <w:t>a level</w:t>
      </w:r>
      <w:r w:rsidR="00875437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</w:t>
      </w:r>
      <w:r w:rsidR="00CE7852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of </w:t>
      </w:r>
      <w:r w:rsidR="003A2CB4" w:rsidRPr="0038290F">
        <w:rPr>
          <w:rFonts w:ascii="Arial" w:hAnsi="Arial" w:cs="Arial"/>
          <w:b/>
          <w:bCs/>
          <w:color w:val="3A3A3A"/>
          <w:shd w:val="clear" w:color="auto" w:fill="FFFFFF"/>
        </w:rPr>
        <w:t>positive</w:t>
      </w:r>
      <w:r w:rsidR="00715D3D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</w:t>
      </w:r>
      <w:r w:rsidR="00CE7852" w:rsidRPr="0038290F">
        <w:rPr>
          <w:rFonts w:ascii="Arial" w:hAnsi="Arial" w:cs="Arial"/>
          <w:b/>
          <w:bCs/>
          <w:color w:val="3A3A3A"/>
          <w:shd w:val="clear" w:color="auto" w:fill="FFFFFF"/>
        </w:rPr>
        <w:t>health</w:t>
      </w:r>
      <w:r w:rsidR="001147FE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and social care </w:t>
      </w:r>
      <w:r w:rsidR="00CD6230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input </w:t>
      </w:r>
      <w:r w:rsidR="007E57FA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for the recovery, replacing judgement with </w:t>
      </w:r>
      <w:r w:rsidR="00FD6554" w:rsidRPr="0038290F">
        <w:rPr>
          <w:rFonts w:ascii="Arial" w:hAnsi="Arial" w:cs="Arial"/>
          <w:b/>
          <w:bCs/>
          <w:color w:val="3A3A3A"/>
          <w:shd w:val="clear" w:color="auto" w:fill="FFFFFF"/>
        </w:rPr>
        <w:t>-empathy</w:t>
      </w:r>
      <w:r w:rsidR="0078671D" w:rsidRPr="0038290F">
        <w:rPr>
          <w:rFonts w:ascii="Arial" w:hAnsi="Arial" w:cs="Arial"/>
          <w:b/>
          <w:bCs/>
          <w:color w:val="3A3A3A"/>
          <w:shd w:val="clear" w:color="auto" w:fill="FFFFFF"/>
        </w:rPr>
        <w:t>,</w:t>
      </w:r>
      <w:r w:rsidR="00FD6554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open</w:t>
      </w:r>
      <w:r w:rsidR="00273F90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</w:t>
      </w:r>
      <w:r w:rsidR="00922FF8" w:rsidRPr="0038290F">
        <w:rPr>
          <w:rFonts w:ascii="Arial" w:hAnsi="Arial" w:cs="Arial"/>
          <w:b/>
          <w:bCs/>
          <w:color w:val="3A3A3A"/>
          <w:shd w:val="clear" w:color="auto" w:fill="FFFFFF"/>
        </w:rPr>
        <w:t>meaningful conversation</w:t>
      </w:r>
      <w:r w:rsidR="00B13D68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</w:t>
      </w:r>
      <w:r w:rsidR="00AA57F4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with </w:t>
      </w:r>
      <w:r w:rsidR="007F444C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and </w:t>
      </w:r>
      <w:r w:rsidR="001558FD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attentive </w:t>
      </w:r>
      <w:r w:rsidR="005B755A" w:rsidRPr="0038290F">
        <w:rPr>
          <w:rFonts w:ascii="Arial" w:hAnsi="Arial" w:cs="Arial"/>
          <w:b/>
          <w:bCs/>
          <w:color w:val="3A3A3A"/>
          <w:shd w:val="clear" w:color="auto" w:fill="FFFFFF"/>
        </w:rPr>
        <w:t>listening give</w:t>
      </w:r>
      <w:r w:rsidR="004F4CBB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hope </w:t>
      </w:r>
      <w:r w:rsidR="00285301" w:rsidRPr="0038290F">
        <w:rPr>
          <w:rFonts w:ascii="Arial" w:hAnsi="Arial" w:cs="Arial"/>
          <w:b/>
          <w:bCs/>
          <w:color w:val="3A3A3A"/>
          <w:shd w:val="clear" w:color="auto" w:fill="FFFFFF"/>
        </w:rPr>
        <w:t>by</w:t>
      </w:r>
      <w:r w:rsidR="004F4CBB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not </w:t>
      </w:r>
      <w:r w:rsidR="00922FF8" w:rsidRPr="0038290F">
        <w:rPr>
          <w:rFonts w:ascii="Arial" w:hAnsi="Arial" w:cs="Arial"/>
          <w:b/>
          <w:bCs/>
          <w:color w:val="3A3A3A"/>
          <w:shd w:val="clear" w:color="auto" w:fill="FFFFFF"/>
        </w:rPr>
        <w:t>carry</w:t>
      </w:r>
      <w:r w:rsidR="004F4CBB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the weight alone.</w:t>
      </w:r>
      <w:r w:rsidR="00A83449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</w:t>
      </w:r>
      <w:r w:rsidR="00CF66FD" w:rsidRPr="0038290F">
        <w:rPr>
          <w:rFonts w:ascii="Arial" w:hAnsi="Arial" w:cs="Arial"/>
          <w:b/>
          <w:bCs/>
          <w:color w:val="3A3A3A"/>
          <w:shd w:val="clear" w:color="auto" w:fill="FFFFFF"/>
        </w:rPr>
        <w:t>(</w:t>
      </w:r>
      <w:r w:rsidR="005749E1" w:rsidRPr="0038290F">
        <w:rPr>
          <w:rFonts w:ascii="Arial" w:hAnsi="Arial" w:cs="Arial"/>
          <w:color w:val="000000" w:themeColor="text1"/>
        </w:rPr>
        <w:t>Stick</w:t>
      </w:r>
      <w:r w:rsidR="00F109D3" w:rsidRPr="0038290F">
        <w:rPr>
          <w:rFonts w:ascii="Arial" w:hAnsi="Arial" w:cs="Arial"/>
          <w:color w:val="000000" w:themeColor="text1"/>
        </w:rPr>
        <w:t>l</w:t>
      </w:r>
      <w:r w:rsidR="005749E1" w:rsidRPr="0038290F">
        <w:rPr>
          <w:rFonts w:ascii="Arial" w:hAnsi="Arial" w:cs="Arial"/>
          <w:color w:val="000000" w:themeColor="text1"/>
        </w:rPr>
        <w:t>e</w:t>
      </w:r>
      <w:r w:rsidR="000F4BAA" w:rsidRPr="0038290F">
        <w:rPr>
          <w:rFonts w:ascii="Arial" w:hAnsi="Arial" w:cs="Arial"/>
          <w:color w:val="000000" w:themeColor="text1"/>
        </w:rPr>
        <w:t>y,</w:t>
      </w:r>
      <w:r w:rsidR="005749E1" w:rsidRPr="0038290F">
        <w:rPr>
          <w:rFonts w:ascii="Arial" w:hAnsi="Arial" w:cs="Arial"/>
          <w:color w:val="000000" w:themeColor="text1"/>
        </w:rPr>
        <w:t xml:space="preserve"> 2011)</w:t>
      </w:r>
      <w:r w:rsidR="001D479C" w:rsidRPr="0038290F">
        <w:rPr>
          <w:rFonts w:ascii="Arial" w:hAnsi="Arial" w:cs="Arial"/>
          <w:color w:val="000000" w:themeColor="text1"/>
        </w:rPr>
        <w:t>.</w:t>
      </w:r>
      <w:r w:rsidR="008E7B3B" w:rsidRPr="0038290F">
        <w:rPr>
          <w:rFonts w:ascii="Arial" w:hAnsi="Arial" w:cs="Arial"/>
          <w:color w:val="000000" w:themeColor="text1"/>
        </w:rPr>
        <w:t xml:space="preserve"> </w:t>
      </w:r>
      <w:r w:rsidR="008E7B3B" w:rsidRPr="0038290F">
        <w:rPr>
          <w:rFonts w:ascii="Arial" w:hAnsi="Arial" w:cs="Arial"/>
          <w:b/>
          <w:bCs/>
          <w:color w:val="3A3A3A"/>
          <w:shd w:val="clear" w:color="auto" w:fill="FFFFFF"/>
        </w:rPr>
        <w:t>Psychological</w:t>
      </w:r>
      <w:r w:rsidR="00C61518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patterns and vulnerability </w:t>
      </w:r>
      <w:r w:rsidR="005E250B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often carry its weight </w:t>
      </w:r>
      <w:r w:rsidR="00E47354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on people who suffer </w:t>
      </w:r>
      <w:r w:rsidR="00AB0CA1" w:rsidRPr="0038290F">
        <w:rPr>
          <w:rFonts w:ascii="Arial" w:hAnsi="Arial" w:cs="Arial"/>
          <w:b/>
          <w:bCs/>
          <w:color w:val="3A3A3A"/>
          <w:shd w:val="clear" w:color="auto" w:fill="FFFFFF"/>
        </w:rPr>
        <w:t>in silent</w:t>
      </w:r>
      <w:r w:rsidR="008E7B3B" w:rsidRPr="0038290F">
        <w:rPr>
          <w:rFonts w:ascii="Arial" w:hAnsi="Arial" w:cs="Arial"/>
          <w:b/>
          <w:bCs/>
          <w:color w:val="3A3A3A"/>
          <w:shd w:val="clear" w:color="auto" w:fill="FFFFFF"/>
        </w:rPr>
        <w:t>, who</w:t>
      </w:r>
      <w:r w:rsidR="00F917B7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may </w:t>
      </w:r>
      <w:r w:rsidR="008E7B3B" w:rsidRPr="0038290F">
        <w:rPr>
          <w:rFonts w:ascii="Arial" w:hAnsi="Arial" w:cs="Arial"/>
          <w:b/>
          <w:bCs/>
          <w:color w:val="3A3A3A"/>
          <w:shd w:val="clear" w:color="auto" w:fill="FFFFFF"/>
        </w:rPr>
        <w:t>appear</w:t>
      </w:r>
      <w:r w:rsidR="00F917B7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fine on the </w:t>
      </w:r>
      <w:r w:rsidR="00FB5D94" w:rsidRPr="0038290F">
        <w:rPr>
          <w:rFonts w:ascii="Arial" w:hAnsi="Arial" w:cs="Arial"/>
          <w:b/>
          <w:bCs/>
          <w:color w:val="3A3A3A"/>
          <w:shd w:val="clear" w:color="auto" w:fill="FFFFFF"/>
        </w:rPr>
        <w:t>surface, that</w:t>
      </w:r>
      <w:r w:rsidR="00D46787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small </w:t>
      </w:r>
      <w:r w:rsidR="004537D9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comfort is a way </w:t>
      </w:r>
      <w:r w:rsidR="006536A7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of </w:t>
      </w:r>
      <w:r w:rsidR="00EF4B85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showing someone with </w:t>
      </w:r>
      <w:r w:rsidR="00EA3C24" w:rsidRPr="0038290F">
        <w:rPr>
          <w:rFonts w:ascii="Arial" w:hAnsi="Arial" w:cs="Arial"/>
          <w:b/>
          <w:bCs/>
          <w:color w:val="3A3A3A"/>
          <w:shd w:val="clear" w:color="auto" w:fill="FFFFFF"/>
        </w:rPr>
        <w:t>depression</w:t>
      </w:r>
      <w:r w:rsidR="0083448E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</w:t>
      </w:r>
      <w:r w:rsidR="00475DF0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that </w:t>
      </w:r>
      <w:r w:rsidR="004B24B9" w:rsidRPr="0038290F">
        <w:rPr>
          <w:rFonts w:ascii="Arial" w:hAnsi="Arial" w:cs="Arial"/>
          <w:b/>
          <w:bCs/>
          <w:color w:val="3A3A3A"/>
          <w:shd w:val="clear" w:color="auto" w:fill="FFFFFF"/>
        </w:rPr>
        <w:t>you can a make a deference in their time of need</w:t>
      </w:r>
      <w:r w:rsidR="008E7B3B" w:rsidRPr="0038290F">
        <w:rPr>
          <w:rFonts w:ascii="Arial" w:hAnsi="Arial" w:cs="Arial"/>
          <w:b/>
          <w:bCs/>
          <w:color w:val="3A3A3A"/>
          <w:shd w:val="clear" w:color="auto" w:fill="FFFFFF"/>
        </w:rPr>
        <w:t xml:space="preserve"> </w:t>
      </w:r>
      <w:r w:rsidR="0042446A" w:rsidRPr="0038290F">
        <w:rPr>
          <w:rFonts w:ascii="Arial" w:hAnsi="Arial" w:cs="Arial"/>
          <w:b/>
          <w:bCs/>
          <w:color w:val="3A3A3A"/>
          <w:shd w:val="clear" w:color="auto" w:fill="FFFFFF"/>
        </w:rPr>
        <w:t>psychologically.</w:t>
      </w:r>
      <w:r w:rsidR="0042446A" w:rsidRPr="0038290F">
        <w:rPr>
          <w:rFonts w:ascii="Arial" w:hAnsi="Arial" w:cs="Arial"/>
          <w:b/>
          <w:bCs/>
          <w:color w:val="FF0000"/>
          <w:shd w:val="clear" w:color="auto" w:fill="FFFFFF"/>
        </w:rPr>
        <w:t xml:space="preserve"> </w:t>
      </w:r>
    </w:p>
    <w:p w14:paraId="36689FD0" w14:textId="77777777" w:rsidR="00B97F07" w:rsidRPr="0038290F" w:rsidRDefault="00B97F07" w:rsidP="0038290F">
      <w:pPr>
        <w:spacing w:line="360" w:lineRule="auto"/>
        <w:jc w:val="both"/>
        <w:rPr>
          <w:rFonts w:ascii="Arial" w:hAnsi="Arial" w:cs="Arial"/>
        </w:rPr>
      </w:pPr>
    </w:p>
    <w:p w14:paraId="3CD8BAFF" w14:textId="4E22845F" w:rsidR="006953CE" w:rsidRPr="005B2D39" w:rsidRDefault="00E622DB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>Reference</w:t>
      </w:r>
    </w:p>
    <w:p w14:paraId="31AC4CFA" w14:textId="7F15832A" w:rsidR="00702CE6" w:rsidRPr="0038290F" w:rsidRDefault="002F37C4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>Birur, B. </w:t>
      </w:r>
      <w:r w:rsidRPr="0038290F">
        <w:rPr>
          <w:rFonts w:ascii="Arial" w:hAnsi="Arial" w:cs="Arial"/>
          <w:i/>
          <w:iCs/>
        </w:rPr>
        <w:t>et al.</w:t>
      </w:r>
      <w:r w:rsidRPr="0038290F">
        <w:rPr>
          <w:rFonts w:ascii="Arial" w:hAnsi="Arial" w:cs="Arial"/>
        </w:rPr>
        <w:t> (2017) “Brain structure, function, and neurochemistry in schizophrenia and bipolar disorder—a systematic review of the magnetic resonance neuroimaging literature,” </w:t>
      </w:r>
      <w:r w:rsidRPr="0038290F">
        <w:rPr>
          <w:rFonts w:ascii="Arial" w:hAnsi="Arial" w:cs="Arial"/>
          <w:i/>
          <w:iCs/>
        </w:rPr>
        <w:t>NPJ schizophrenia</w:t>
      </w:r>
      <w:r w:rsidRPr="0038290F">
        <w:rPr>
          <w:rFonts w:ascii="Arial" w:hAnsi="Arial" w:cs="Arial"/>
        </w:rPr>
        <w:t xml:space="preserve">, 3(1). Available at: </w:t>
      </w:r>
      <w:hyperlink r:id="rId10" w:history="1">
        <w:r w:rsidRPr="0038290F">
          <w:rPr>
            <w:rStyle w:val="Hyperlink"/>
            <w:rFonts w:ascii="Arial" w:hAnsi="Arial" w:cs="Arial"/>
          </w:rPr>
          <w:t>https://doi.org/10.1038/s41537-017-0013-9</w:t>
        </w:r>
      </w:hyperlink>
      <w:r w:rsidRPr="0038290F">
        <w:rPr>
          <w:rFonts w:ascii="Arial" w:hAnsi="Arial" w:cs="Arial"/>
        </w:rPr>
        <w:t>.</w:t>
      </w:r>
    </w:p>
    <w:p w14:paraId="536B4321" w14:textId="77777777" w:rsidR="00702CE6" w:rsidRPr="0038290F" w:rsidRDefault="00702CE6" w:rsidP="0038290F">
      <w:pPr>
        <w:spacing w:line="360" w:lineRule="auto"/>
        <w:jc w:val="both"/>
        <w:rPr>
          <w:rFonts w:ascii="Arial" w:hAnsi="Arial" w:cs="Arial"/>
        </w:rPr>
      </w:pPr>
      <w:r w:rsidRPr="005B2D39">
        <w:rPr>
          <w:rFonts w:ascii="Arial" w:hAnsi="Arial" w:cs="Arial"/>
        </w:rPr>
        <w:t>Dardas, L.A. </w:t>
      </w:r>
      <w:r w:rsidRPr="005B2D39">
        <w:rPr>
          <w:rFonts w:ascii="Arial" w:hAnsi="Arial" w:cs="Arial"/>
          <w:i/>
          <w:iCs/>
        </w:rPr>
        <w:t>et al.</w:t>
      </w:r>
      <w:r w:rsidRPr="005B2D39">
        <w:rPr>
          <w:rFonts w:ascii="Arial" w:hAnsi="Arial" w:cs="Arial"/>
        </w:rPr>
        <w:t> </w:t>
      </w:r>
      <w:r w:rsidRPr="0038290F">
        <w:rPr>
          <w:rFonts w:ascii="Arial" w:hAnsi="Arial" w:cs="Arial"/>
        </w:rPr>
        <w:t>(2023) “Cognitive behavioural therapy and medication for treatment of adolescent depression: a network meta-analysis,” </w:t>
      </w:r>
      <w:r w:rsidRPr="0038290F">
        <w:rPr>
          <w:rFonts w:ascii="Arial" w:hAnsi="Arial" w:cs="Arial"/>
          <w:i/>
          <w:iCs/>
        </w:rPr>
        <w:t>Behavioural and cognitive psychotherapy</w:t>
      </w:r>
      <w:r w:rsidRPr="0038290F">
        <w:rPr>
          <w:rFonts w:ascii="Arial" w:hAnsi="Arial" w:cs="Arial"/>
        </w:rPr>
        <w:t>, 51(3), pp. 230–245. Available at: https://doi.org/10.1017/S1352465822000662.</w:t>
      </w:r>
    </w:p>
    <w:p w14:paraId="5D745845" w14:textId="77777777" w:rsidR="00702CE6" w:rsidRPr="0038290F" w:rsidRDefault="00702CE6" w:rsidP="0038290F">
      <w:pPr>
        <w:spacing w:line="360" w:lineRule="auto"/>
        <w:jc w:val="both"/>
        <w:rPr>
          <w:rFonts w:ascii="Arial" w:hAnsi="Arial" w:cs="Arial"/>
        </w:rPr>
      </w:pPr>
    </w:p>
    <w:p w14:paraId="179F5B1A" w14:textId="77777777" w:rsidR="002F37C4" w:rsidRPr="0038290F" w:rsidRDefault="002F37C4" w:rsidP="0038290F">
      <w:pPr>
        <w:spacing w:after="0" w:line="360" w:lineRule="auto"/>
        <w:jc w:val="both"/>
        <w:rPr>
          <w:rFonts w:ascii="Arial" w:eastAsia="Times New Roman" w:hAnsi="Arial" w:cs="Arial"/>
        </w:rPr>
      </w:pPr>
      <w:r w:rsidRPr="0038290F">
        <w:rPr>
          <w:rFonts w:ascii="Arial" w:eastAsia="Times New Roman" w:hAnsi="Arial" w:cs="Arial"/>
        </w:rPr>
        <w:t xml:space="preserve">Ferlie, E. (2022) “Why is large scale change to health service delivery difficult? the case of the 2019 NHS Plan,” </w:t>
      </w:r>
      <w:r w:rsidRPr="0038290F">
        <w:rPr>
          <w:rFonts w:ascii="Arial" w:eastAsia="Times New Roman" w:hAnsi="Arial" w:cs="Arial"/>
          <w:i/>
          <w:iCs/>
        </w:rPr>
        <w:t>Discover health systems</w:t>
      </w:r>
      <w:r w:rsidRPr="0038290F">
        <w:rPr>
          <w:rFonts w:ascii="Arial" w:eastAsia="Times New Roman" w:hAnsi="Arial" w:cs="Arial"/>
        </w:rPr>
        <w:t xml:space="preserve">, 1(1). Available at: </w:t>
      </w:r>
      <w:hyperlink r:id="rId11" w:history="1">
        <w:r w:rsidRPr="0038290F">
          <w:rPr>
            <w:rStyle w:val="Hyperlink"/>
            <w:rFonts w:ascii="Arial" w:eastAsia="Times New Roman" w:hAnsi="Arial" w:cs="Arial"/>
          </w:rPr>
          <w:t>https://doi.org/10.1007/s44250-022-00003-9</w:t>
        </w:r>
      </w:hyperlink>
      <w:r w:rsidRPr="0038290F">
        <w:rPr>
          <w:rFonts w:ascii="Arial" w:eastAsia="Times New Roman" w:hAnsi="Arial" w:cs="Arial"/>
        </w:rPr>
        <w:t>.</w:t>
      </w:r>
    </w:p>
    <w:p w14:paraId="17EA39E8" w14:textId="1E3E4521" w:rsidR="00B97F07" w:rsidRPr="0038290F" w:rsidRDefault="00EF0A26" w:rsidP="0038290F">
      <w:pPr>
        <w:spacing w:after="0" w:line="360" w:lineRule="auto"/>
        <w:jc w:val="both"/>
        <w:rPr>
          <w:rFonts w:ascii="Arial" w:eastAsia="Times New Roman" w:hAnsi="Arial" w:cs="Arial"/>
        </w:rPr>
      </w:pPr>
      <w:r>
        <w:rPr>
          <w:rFonts w:ascii="Arial" w:hAnsi="Arial" w:cs="Arial"/>
          <w:color w:val="3A3A3A"/>
          <w:shd w:val="clear" w:color="auto" w:fill="FFFFFF"/>
        </w:rPr>
        <w:t xml:space="preserve">                                      </w:t>
      </w:r>
    </w:p>
    <w:p w14:paraId="742B9956" w14:textId="77777777" w:rsidR="002F37C4" w:rsidRPr="0038290F" w:rsidRDefault="002F37C4" w:rsidP="0038290F">
      <w:pPr>
        <w:spacing w:after="0" w:line="360" w:lineRule="auto"/>
        <w:jc w:val="both"/>
        <w:rPr>
          <w:rFonts w:ascii="Arial" w:eastAsia="Times New Roman" w:hAnsi="Arial" w:cs="Arial"/>
        </w:rPr>
      </w:pPr>
    </w:p>
    <w:p w14:paraId="5BBF14C4" w14:textId="77777777" w:rsidR="002F37C4" w:rsidRDefault="002F37C4" w:rsidP="0038290F">
      <w:pPr>
        <w:spacing w:line="360" w:lineRule="auto"/>
        <w:jc w:val="both"/>
      </w:pPr>
      <w:r w:rsidRPr="0038290F">
        <w:rPr>
          <w:rFonts w:ascii="Arial" w:hAnsi="Arial" w:cs="Arial"/>
        </w:rPr>
        <w:t>FAGERENG, E., HTWE, S., MCDONALD, S., DEROCHER, C., BERTOLI, M., CARTER, E., BREDAHL, A., BLAKSTVEDT, T., WRIGHT, M., RAGGIO, C. and FREDWALL, S., 2025. Mental health conditions, physical functioning, and health-related quality of life in adults with a skeletal dysplasia: a cross-sectional multinational study. </w:t>
      </w:r>
      <w:r w:rsidRPr="0038290F">
        <w:rPr>
          <w:rFonts w:ascii="Arial" w:hAnsi="Arial" w:cs="Arial"/>
          <w:i/>
          <w:iCs/>
        </w:rPr>
        <w:t>Orphanet Journal of Rare Diseases, </w:t>
      </w:r>
      <w:r w:rsidRPr="0038290F">
        <w:rPr>
          <w:rFonts w:ascii="Arial" w:hAnsi="Arial" w:cs="Arial"/>
          <w:b/>
          <w:bCs/>
        </w:rPr>
        <w:t>20</w:t>
      </w:r>
      <w:r w:rsidRPr="0038290F">
        <w:rPr>
          <w:rFonts w:ascii="Arial" w:hAnsi="Arial" w:cs="Arial"/>
        </w:rPr>
        <w:t xml:space="preserve">(1), pp. 116. </w:t>
      </w:r>
      <w:hyperlink r:id="rId12" w:history="1">
        <w:r w:rsidRPr="0038290F">
          <w:rPr>
            <w:rStyle w:val="Hyperlink"/>
            <w:rFonts w:ascii="Arial" w:hAnsi="Arial" w:cs="Arial"/>
          </w:rPr>
          <w:t>https://www.proquest.com/scholarly-journals/mental-health-conditions-physical-functioning/docview/3291951240/se-2?accountid=130472</w:t>
        </w:r>
      </w:hyperlink>
    </w:p>
    <w:p w14:paraId="68B7A4E7" w14:textId="77777777" w:rsidR="00117EC0" w:rsidRPr="0038290F" w:rsidRDefault="00117EC0" w:rsidP="0038290F">
      <w:pPr>
        <w:spacing w:line="360" w:lineRule="auto"/>
        <w:jc w:val="both"/>
        <w:rPr>
          <w:rFonts w:ascii="Arial" w:hAnsi="Arial" w:cs="Arial"/>
        </w:rPr>
      </w:pPr>
    </w:p>
    <w:p w14:paraId="5692BF1D" w14:textId="77777777" w:rsidR="00A63278" w:rsidRPr="0038290F" w:rsidRDefault="00A63278" w:rsidP="0038290F">
      <w:pPr>
        <w:spacing w:line="360" w:lineRule="auto"/>
        <w:jc w:val="both"/>
        <w:rPr>
          <w:rFonts w:ascii="Arial" w:hAnsi="Arial" w:cs="Arial"/>
          <w:color w:val="FF0000"/>
        </w:rPr>
      </w:pPr>
      <w:r w:rsidRPr="0038290F">
        <w:rPr>
          <w:rFonts w:ascii="Arial" w:hAnsi="Arial" w:cs="Arial"/>
          <w:color w:val="000000" w:themeColor="text1"/>
        </w:rPr>
        <w:t>Stickley, T. (2011) “From SOLER to SURETY for effective non-verbal communication,” </w:t>
      </w:r>
      <w:r w:rsidRPr="0038290F">
        <w:rPr>
          <w:rFonts w:ascii="Arial" w:hAnsi="Arial" w:cs="Arial"/>
          <w:i/>
          <w:iCs/>
          <w:color w:val="000000" w:themeColor="text1"/>
        </w:rPr>
        <w:t>Nurse education in practice</w:t>
      </w:r>
      <w:r w:rsidRPr="0038290F">
        <w:rPr>
          <w:rFonts w:ascii="Arial" w:hAnsi="Arial" w:cs="Arial"/>
          <w:color w:val="000000" w:themeColor="text1"/>
        </w:rPr>
        <w:t xml:space="preserve">, 11(6), pp. 395–398. Available at: </w:t>
      </w:r>
      <w:hyperlink r:id="rId13" w:history="1">
        <w:r w:rsidRPr="0038290F">
          <w:rPr>
            <w:rStyle w:val="Hyperlink"/>
            <w:rFonts w:ascii="Arial" w:hAnsi="Arial" w:cs="Arial"/>
          </w:rPr>
          <w:t>https://doi.org/10.1016/j.nepr.2011.03.021</w:t>
        </w:r>
      </w:hyperlink>
    </w:p>
    <w:p w14:paraId="6F7201CF" w14:textId="77777777" w:rsidR="00A3286C" w:rsidRPr="0038290F" w:rsidRDefault="00A3286C" w:rsidP="0038290F">
      <w:pPr>
        <w:spacing w:line="360" w:lineRule="auto"/>
        <w:jc w:val="both"/>
        <w:rPr>
          <w:rFonts w:ascii="Arial" w:hAnsi="Arial" w:cs="Arial"/>
        </w:rPr>
      </w:pPr>
    </w:p>
    <w:p w14:paraId="293F3C9D" w14:textId="56814B08" w:rsidR="00870388" w:rsidRPr="002C4DEA" w:rsidRDefault="00A3286C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>Musgrove, M.R.B., Mikhaylova, M and Bredy, T.W. (2024) “Fundamental Neurochemistry Review: At the intersection between the brain and the immune system: Non</w:t>
      </w:r>
      <w:r w:rsidRPr="0038290F">
        <w:rPr>
          <w:rFonts w:ascii="Cambria Math" w:hAnsi="Cambria Math" w:cs="Cambria Math"/>
        </w:rPr>
        <w:t>‐</w:t>
      </w:r>
      <w:r w:rsidRPr="0038290F">
        <w:rPr>
          <w:rFonts w:ascii="Arial" w:hAnsi="Arial" w:cs="Arial"/>
        </w:rPr>
        <w:t>coding RNAs spanning learning, memory and adaptive immunity,” </w:t>
      </w:r>
      <w:r w:rsidRPr="0038290F">
        <w:rPr>
          <w:rFonts w:ascii="Arial" w:hAnsi="Arial" w:cs="Arial"/>
          <w:i/>
          <w:iCs/>
        </w:rPr>
        <w:t>Journal of neurochemistry</w:t>
      </w:r>
      <w:r w:rsidRPr="0038290F">
        <w:rPr>
          <w:rFonts w:ascii="Arial" w:hAnsi="Arial" w:cs="Arial"/>
        </w:rPr>
        <w:t xml:space="preserve">, 168(6), pp. 961–976. Available at: </w:t>
      </w:r>
      <w:hyperlink r:id="rId14" w:history="1">
        <w:r w:rsidR="00503B31" w:rsidRPr="0038290F">
          <w:rPr>
            <w:rStyle w:val="Hyperlink"/>
            <w:rFonts w:ascii="Arial" w:hAnsi="Arial" w:cs="Arial"/>
          </w:rPr>
          <w:t>https://doi.org/10.1111/jnc.16071</w:t>
        </w:r>
      </w:hyperlink>
      <w:r w:rsidRPr="0038290F">
        <w:rPr>
          <w:rFonts w:ascii="Arial" w:hAnsi="Arial" w:cs="Arial"/>
        </w:rPr>
        <w:t>.</w:t>
      </w:r>
    </w:p>
    <w:p w14:paraId="6526048D" w14:textId="77777777" w:rsidR="00AB70B5" w:rsidRPr="0038290F" w:rsidRDefault="00AB70B5" w:rsidP="0038290F">
      <w:pPr>
        <w:spacing w:after="0" w:line="360" w:lineRule="auto"/>
        <w:jc w:val="both"/>
        <w:rPr>
          <w:rFonts w:ascii="Arial" w:eastAsia="Times New Roman" w:hAnsi="Arial" w:cs="Arial"/>
        </w:rPr>
      </w:pPr>
    </w:p>
    <w:p w14:paraId="74D5B79F" w14:textId="7748EB4B" w:rsidR="00BA6427" w:rsidRPr="0038290F" w:rsidRDefault="00595D6C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t xml:space="preserve"> </w:t>
      </w:r>
      <w:r w:rsidR="002D0D04" w:rsidRPr="0038290F">
        <w:rPr>
          <w:rFonts w:ascii="Arial" w:hAnsi="Arial" w:cs="Arial"/>
        </w:rPr>
        <w:t xml:space="preserve">Yan, G., Zhang, Y., Wang, S., Yan, Y., Liu, M., Tian, M. and Tian, W., 2024. Global, regional, and national temporal trend in burden of major depressive disorder from 1990 to 2019: An </w:t>
      </w:r>
      <w:r w:rsidR="002D0D04" w:rsidRPr="0038290F">
        <w:rPr>
          <w:rFonts w:ascii="Arial" w:hAnsi="Arial" w:cs="Arial"/>
        </w:rPr>
        <w:lastRenderedPageBreak/>
        <w:t>analysis of the global burden of disease study. </w:t>
      </w:r>
      <w:r w:rsidR="002D0D04" w:rsidRPr="0038290F">
        <w:rPr>
          <w:rFonts w:ascii="Arial" w:hAnsi="Arial" w:cs="Arial"/>
          <w:i/>
          <w:iCs/>
        </w:rPr>
        <w:t>Psychiatry research</w:t>
      </w:r>
      <w:r w:rsidR="002D0D04" w:rsidRPr="0038290F">
        <w:rPr>
          <w:rFonts w:ascii="Arial" w:hAnsi="Arial" w:cs="Arial"/>
        </w:rPr>
        <w:t>, </w:t>
      </w:r>
      <w:r w:rsidR="002D0D04" w:rsidRPr="0038290F">
        <w:rPr>
          <w:rFonts w:ascii="Arial" w:hAnsi="Arial" w:cs="Arial"/>
          <w:i/>
          <w:iCs/>
        </w:rPr>
        <w:t>337</w:t>
      </w:r>
      <w:r w:rsidR="002D0D04" w:rsidRPr="0038290F">
        <w:rPr>
          <w:rFonts w:ascii="Arial" w:hAnsi="Arial" w:cs="Arial"/>
        </w:rPr>
        <w:t>, p.115958. (</w:t>
      </w:r>
      <w:r w:rsidR="00E40324" w:rsidRPr="0038290F">
        <w:rPr>
          <w:rFonts w:ascii="Arial" w:hAnsi="Arial" w:cs="Arial"/>
        </w:rPr>
        <w:t>Accesses: 20/</w:t>
      </w:r>
      <w:r w:rsidR="007B36E8" w:rsidRPr="0038290F">
        <w:rPr>
          <w:rFonts w:ascii="Arial" w:hAnsi="Arial" w:cs="Arial"/>
        </w:rPr>
        <w:t>07/2</w:t>
      </w:r>
    </w:p>
    <w:p w14:paraId="09C05E94" w14:textId="77777777" w:rsidR="00BA6427" w:rsidRPr="0038290F" w:rsidRDefault="00BA6427" w:rsidP="0038290F">
      <w:pPr>
        <w:spacing w:line="360" w:lineRule="auto"/>
        <w:jc w:val="both"/>
        <w:rPr>
          <w:rFonts w:ascii="Arial" w:hAnsi="Arial" w:cs="Arial"/>
          <w:color w:val="3A3A3A"/>
          <w:shd w:val="clear" w:color="auto" w:fill="FFFFFF"/>
        </w:rPr>
      </w:pPr>
    </w:p>
    <w:p w14:paraId="2DA747E0" w14:textId="2C52B9B6" w:rsidR="0033718C" w:rsidRPr="0038290F" w:rsidRDefault="0033718C" w:rsidP="0038290F">
      <w:pPr>
        <w:spacing w:line="360" w:lineRule="auto"/>
        <w:jc w:val="both"/>
        <w:rPr>
          <w:rFonts w:ascii="Arial" w:hAnsi="Arial" w:cs="Arial"/>
        </w:rPr>
      </w:pPr>
      <w:r w:rsidRPr="0038290F">
        <w:rPr>
          <w:rFonts w:ascii="Arial" w:hAnsi="Arial" w:cs="Arial"/>
        </w:rPr>
        <w:br w:type="page"/>
      </w:r>
    </w:p>
    <w:p w14:paraId="7697E30A" w14:textId="77777777" w:rsidR="009F6FB1" w:rsidRDefault="009F6FB1"/>
    <w:sectPr w:rsidR="009F6FB1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D16379" w14:textId="77777777" w:rsidR="0079391D" w:rsidRDefault="0079391D" w:rsidP="009E44B4">
      <w:pPr>
        <w:spacing w:after="0" w:line="240" w:lineRule="auto"/>
      </w:pPr>
      <w:r>
        <w:separator/>
      </w:r>
    </w:p>
  </w:endnote>
  <w:endnote w:type="continuationSeparator" w:id="0">
    <w:p w14:paraId="405819E2" w14:textId="77777777" w:rsidR="0079391D" w:rsidRDefault="0079391D" w:rsidP="009E44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60504114"/>
      <w:docPartObj>
        <w:docPartGallery w:val="Page Numbers (Bottom of Page)"/>
        <w:docPartUnique/>
      </w:docPartObj>
    </w:sdtPr>
    <w:sdtEndPr/>
    <w:sdtContent>
      <w:p w14:paraId="1B3193F4" w14:textId="3BF5957C" w:rsidR="002F2A82" w:rsidRDefault="002F2A82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80FADFB" w14:textId="77777777" w:rsidR="002F2A82" w:rsidRDefault="002F2A8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869D29" w14:textId="77777777" w:rsidR="0079391D" w:rsidRDefault="0079391D" w:rsidP="009E44B4">
      <w:pPr>
        <w:spacing w:after="0" w:line="240" w:lineRule="auto"/>
      </w:pPr>
      <w:r>
        <w:separator/>
      </w:r>
    </w:p>
  </w:footnote>
  <w:footnote w:type="continuationSeparator" w:id="0">
    <w:p w14:paraId="278BB269" w14:textId="77777777" w:rsidR="0079391D" w:rsidRDefault="0079391D" w:rsidP="009E44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C9A65E" w14:textId="6D040DCC" w:rsidR="009E44B4" w:rsidRPr="00792D8A" w:rsidRDefault="009E44B4" w:rsidP="00416DCA">
    <w:pPr>
      <w:tabs>
        <w:tab w:val="left" w:pos="6540"/>
      </w:tabs>
      <w:spacing w:line="240" w:lineRule="auto"/>
      <w:rPr>
        <w:rFonts w:ascii="Arial" w:hAnsi="Arial" w:cs="Arial"/>
        <w:sz w:val="16"/>
        <w:szCs w:val="16"/>
      </w:rPr>
    </w:pPr>
  </w:p>
  <w:p w14:paraId="0A58E600" w14:textId="77777777" w:rsidR="009E44B4" w:rsidRDefault="009E44B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95341B"/>
    <w:multiLevelType w:val="hybridMultilevel"/>
    <w:tmpl w:val="9E1885A8"/>
    <w:lvl w:ilvl="0" w:tplc="0B10D6D8">
      <w:start w:val="1"/>
      <w:numFmt w:val="decimal"/>
      <w:lvlText w:val="%1."/>
      <w:lvlJc w:val="left"/>
      <w:pPr>
        <w:ind w:left="109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15" w:hanging="360"/>
      </w:pPr>
    </w:lvl>
    <w:lvl w:ilvl="2" w:tplc="0809001B" w:tentative="1">
      <w:start w:val="1"/>
      <w:numFmt w:val="lowerRoman"/>
      <w:lvlText w:val="%3."/>
      <w:lvlJc w:val="right"/>
      <w:pPr>
        <w:ind w:left="2535" w:hanging="180"/>
      </w:pPr>
    </w:lvl>
    <w:lvl w:ilvl="3" w:tplc="0809000F" w:tentative="1">
      <w:start w:val="1"/>
      <w:numFmt w:val="decimal"/>
      <w:lvlText w:val="%4."/>
      <w:lvlJc w:val="left"/>
      <w:pPr>
        <w:ind w:left="3255" w:hanging="360"/>
      </w:pPr>
    </w:lvl>
    <w:lvl w:ilvl="4" w:tplc="08090019" w:tentative="1">
      <w:start w:val="1"/>
      <w:numFmt w:val="lowerLetter"/>
      <w:lvlText w:val="%5."/>
      <w:lvlJc w:val="left"/>
      <w:pPr>
        <w:ind w:left="3975" w:hanging="360"/>
      </w:pPr>
    </w:lvl>
    <w:lvl w:ilvl="5" w:tplc="0809001B" w:tentative="1">
      <w:start w:val="1"/>
      <w:numFmt w:val="lowerRoman"/>
      <w:lvlText w:val="%6."/>
      <w:lvlJc w:val="right"/>
      <w:pPr>
        <w:ind w:left="4695" w:hanging="180"/>
      </w:pPr>
    </w:lvl>
    <w:lvl w:ilvl="6" w:tplc="0809000F" w:tentative="1">
      <w:start w:val="1"/>
      <w:numFmt w:val="decimal"/>
      <w:lvlText w:val="%7."/>
      <w:lvlJc w:val="left"/>
      <w:pPr>
        <w:ind w:left="5415" w:hanging="360"/>
      </w:pPr>
    </w:lvl>
    <w:lvl w:ilvl="7" w:tplc="08090019" w:tentative="1">
      <w:start w:val="1"/>
      <w:numFmt w:val="lowerLetter"/>
      <w:lvlText w:val="%8."/>
      <w:lvlJc w:val="left"/>
      <w:pPr>
        <w:ind w:left="6135" w:hanging="360"/>
      </w:pPr>
    </w:lvl>
    <w:lvl w:ilvl="8" w:tplc="0809001B" w:tentative="1">
      <w:start w:val="1"/>
      <w:numFmt w:val="lowerRoman"/>
      <w:lvlText w:val="%9."/>
      <w:lvlJc w:val="right"/>
      <w:pPr>
        <w:ind w:left="6855" w:hanging="180"/>
      </w:pPr>
    </w:lvl>
  </w:abstractNum>
  <w:abstractNum w:abstractNumId="1" w15:restartNumberingAfterBreak="0">
    <w:nsid w:val="2807607D"/>
    <w:multiLevelType w:val="hybridMultilevel"/>
    <w:tmpl w:val="9162E8F6"/>
    <w:lvl w:ilvl="0" w:tplc="6B82B9A6">
      <w:start w:val="1"/>
      <w:numFmt w:val="decimal"/>
      <w:lvlText w:val="%1."/>
      <w:lvlJc w:val="left"/>
      <w:pPr>
        <w:ind w:left="735" w:hanging="37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14239440">
    <w:abstractNumId w:val="1"/>
  </w:num>
  <w:num w:numId="2" w16cid:durableId="8334972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activeWritingStyle w:appName="MSWord" w:lang="en-GB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44B4"/>
    <w:rsid w:val="00001464"/>
    <w:rsid w:val="00006415"/>
    <w:rsid w:val="000101EB"/>
    <w:rsid w:val="0001370B"/>
    <w:rsid w:val="00013BF7"/>
    <w:rsid w:val="00016800"/>
    <w:rsid w:val="00020F70"/>
    <w:rsid w:val="00023728"/>
    <w:rsid w:val="000247B9"/>
    <w:rsid w:val="00034E97"/>
    <w:rsid w:val="00036C58"/>
    <w:rsid w:val="00040972"/>
    <w:rsid w:val="00043328"/>
    <w:rsid w:val="00050845"/>
    <w:rsid w:val="00054572"/>
    <w:rsid w:val="00057095"/>
    <w:rsid w:val="00057570"/>
    <w:rsid w:val="00057A05"/>
    <w:rsid w:val="00062014"/>
    <w:rsid w:val="000641CC"/>
    <w:rsid w:val="00077D47"/>
    <w:rsid w:val="00084F2C"/>
    <w:rsid w:val="000850C8"/>
    <w:rsid w:val="00092320"/>
    <w:rsid w:val="00092A47"/>
    <w:rsid w:val="0009485C"/>
    <w:rsid w:val="000973E1"/>
    <w:rsid w:val="000A370B"/>
    <w:rsid w:val="000A5A02"/>
    <w:rsid w:val="000A7902"/>
    <w:rsid w:val="000B41BA"/>
    <w:rsid w:val="000B4527"/>
    <w:rsid w:val="000B5D67"/>
    <w:rsid w:val="000C1089"/>
    <w:rsid w:val="000C148A"/>
    <w:rsid w:val="000C14D2"/>
    <w:rsid w:val="000C2B67"/>
    <w:rsid w:val="000C6497"/>
    <w:rsid w:val="000C70D0"/>
    <w:rsid w:val="000D4839"/>
    <w:rsid w:val="000D620E"/>
    <w:rsid w:val="000D71FA"/>
    <w:rsid w:val="000E404D"/>
    <w:rsid w:val="000E5A91"/>
    <w:rsid w:val="000F17AC"/>
    <w:rsid w:val="000F4AF1"/>
    <w:rsid w:val="000F4BAA"/>
    <w:rsid w:val="00102BC9"/>
    <w:rsid w:val="00106300"/>
    <w:rsid w:val="00110C50"/>
    <w:rsid w:val="001147FE"/>
    <w:rsid w:val="00114E62"/>
    <w:rsid w:val="001160F5"/>
    <w:rsid w:val="00117EC0"/>
    <w:rsid w:val="00122862"/>
    <w:rsid w:val="00124269"/>
    <w:rsid w:val="00124588"/>
    <w:rsid w:val="00125077"/>
    <w:rsid w:val="001309CC"/>
    <w:rsid w:val="00130D1B"/>
    <w:rsid w:val="00137325"/>
    <w:rsid w:val="0014276B"/>
    <w:rsid w:val="0014797A"/>
    <w:rsid w:val="00153D5D"/>
    <w:rsid w:val="00153F32"/>
    <w:rsid w:val="001558FD"/>
    <w:rsid w:val="00164A9F"/>
    <w:rsid w:val="00165009"/>
    <w:rsid w:val="001650AB"/>
    <w:rsid w:val="00166BD3"/>
    <w:rsid w:val="0016710E"/>
    <w:rsid w:val="00167939"/>
    <w:rsid w:val="00167D71"/>
    <w:rsid w:val="00177233"/>
    <w:rsid w:val="00180318"/>
    <w:rsid w:val="00180B90"/>
    <w:rsid w:val="00192480"/>
    <w:rsid w:val="0019315C"/>
    <w:rsid w:val="0019524C"/>
    <w:rsid w:val="00196236"/>
    <w:rsid w:val="00196C08"/>
    <w:rsid w:val="001A175D"/>
    <w:rsid w:val="001A2007"/>
    <w:rsid w:val="001A500D"/>
    <w:rsid w:val="001A5988"/>
    <w:rsid w:val="001A7E9D"/>
    <w:rsid w:val="001B0BF9"/>
    <w:rsid w:val="001B0FE9"/>
    <w:rsid w:val="001B46A1"/>
    <w:rsid w:val="001B5BB8"/>
    <w:rsid w:val="001B7DEE"/>
    <w:rsid w:val="001B7DF9"/>
    <w:rsid w:val="001C0392"/>
    <w:rsid w:val="001C1289"/>
    <w:rsid w:val="001C2D82"/>
    <w:rsid w:val="001C3DAF"/>
    <w:rsid w:val="001C65C8"/>
    <w:rsid w:val="001D3D56"/>
    <w:rsid w:val="001D4109"/>
    <w:rsid w:val="001D461C"/>
    <w:rsid w:val="001D479C"/>
    <w:rsid w:val="001D5AFE"/>
    <w:rsid w:val="001D66D5"/>
    <w:rsid w:val="001D6B01"/>
    <w:rsid w:val="001D6D95"/>
    <w:rsid w:val="001E0A8D"/>
    <w:rsid w:val="001F31D0"/>
    <w:rsid w:val="001F3892"/>
    <w:rsid w:val="001F66D7"/>
    <w:rsid w:val="002205BE"/>
    <w:rsid w:val="00222AB7"/>
    <w:rsid w:val="002231E2"/>
    <w:rsid w:val="0022415E"/>
    <w:rsid w:val="00224167"/>
    <w:rsid w:val="00227860"/>
    <w:rsid w:val="00227F3F"/>
    <w:rsid w:val="00230463"/>
    <w:rsid w:val="0023320F"/>
    <w:rsid w:val="00236EB7"/>
    <w:rsid w:val="00241202"/>
    <w:rsid w:val="0024138B"/>
    <w:rsid w:val="00241E71"/>
    <w:rsid w:val="002455FB"/>
    <w:rsid w:val="00245827"/>
    <w:rsid w:val="00245B02"/>
    <w:rsid w:val="00251240"/>
    <w:rsid w:val="002513AF"/>
    <w:rsid w:val="00251D75"/>
    <w:rsid w:val="00252872"/>
    <w:rsid w:val="0025486E"/>
    <w:rsid w:val="00254896"/>
    <w:rsid w:val="00255DBD"/>
    <w:rsid w:val="002576D0"/>
    <w:rsid w:val="00261C37"/>
    <w:rsid w:val="00266481"/>
    <w:rsid w:val="00267A54"/>
    <w:rsid w:val="00270664"/>
    <w:rsid w:val="00271095"/>
    <w:rsid w:val="00271143"/>
    <w:rsid w:val="002711E6"/>
    <w:rsid w:val="00273F90"/>
    <w:rsid w:val="002770B8"/>
    <w:rsid w:val="00277AFD"/>
    <w:rsid w:val="00280731"/>
    <w:rsid w:val="00280B73"/>
    <w:rsid w:val="00281E0C"/>
    <w:rsid w:val="00284A73"/>
    <w:rsid w:val="00285301"/>
    <w:rsid w:val="00286567"/>
    <w:rsid w:val="0028741E"/>
    <w:rsid w:val="00293679"/>
    <w:rsid w:val="002A1C61"/>
    <w:rsid w:val="002A4D17"/>
    <w:rsid w:val="002A6072"/>
    <w:rsid w:val="002A6E4C"/>
    <w:rsid w:val="002B4020"/>
    <w:rsid w:val="002C0259"/>
    <w:rsid w:val="002C1AEB"/>
    <w:rsid w:val="002C34D7"/>
    <w:rsid w:val="002C4DEA"/>
    <w:rsid w:val="002C5044"/>
    <w:rsid w:val="002C6D50"/>
    <w:rsid w:val="002C74EA"/>
    <w:rsid w:val="002C7DF4"/>
    <w:rsid w:val="002D0D04"/>
    <w:rsid w:val="002D2A2B"/>
    <w:rsid w:val="002D43CA"/>
    <w:rsid w:val="002D4A91"/>
    <w:rsid w:val="002D6941"/>
    <w:rsid w:val="002E08D5"/>
    <w:rsid w:val="002E171B"/>
    <w:rsid w:val="002F043C"/>
    <w:rsid w:val="002F21E6"/>
    <w:rsid w:val="002F2A82"/>
    <w:rsid w:val="002F362C"/>
    <w:rsid w:val="002F37C4"/>
    <w:rsid w:val="002F45F0"/>
    <w:rsid w:val="002F4784"/>
    <w:rsid w:val="002F48E5"/>
    <w:rsid w:val="003006D5"/>
    <w:rsid w:val="00301D22"/>
    <w:rsid w:val="00303CF8"/>
    <w:rsid w:val="003076DA"/>
    <w:rsid w:val="0031329C"/>
    <w:rsid w:val="00317BF6"/>
    <w:rsid w:val="0032013C"/>
    <w:rsid w:val="003203FB"/>
    <w:rsid w:val="00321C65"/>
    <w:rsid w:val="003229FF"/>
    <w:rsid w:val="00323F06"/>
    <w:rsid w:val="00325E60"/>
    <w:rsid w:val="00326BD8"/>
    <w:rsid w:val="0033417D"/>
    <w:rsid w:val="003351C2"/>
    <w:rsid w:val="0033718C"/>
    <w:rsid w:val="00340BA3"/>
    <w:rsid w:val="00341E61"/>
    <w:rsid w:val="0034317B"/>
    <w:rsid w:val="00344E25"/>
    <w:rsid w:val="00345D6E"/>
    <w:rsid w:val="00350DAB"/>
    <w:rsid w:val="00350DB7"/>
    <w:rsid w:val="003529CA"/>
    <w:rsid w:val="00352B97"/>
    <w:rsid w:val="00352C59"/>
    <w:rsid w:val="003579A2"/>
    <w:rsid w:val="00360205"/>
    <w:rsid w:val="00361A71"/>
    <w:rsid w:val="003655CF"/>
    <w:rsid w:val="00366529"/>
    <w:rsid w:val="00367015"/>
    <w:rsid w:val="0036745D"/>
    <w:rsid w:val="00372176"/>
    <w:rsid w:val="003738A8"/>
    <w:rsid w:val="003767A8"/>
    <w:rsid w:val="00376842"/>
    <w:rsid w:val="0037792D"/>
    <w:rsid w:val="00377D61"/>
    <w:rsid w:val="0038290F"/>
    <w:rsid w:val="00382CF5"/>
    <w:rsid w:val="00385298"/>
    <w:rsid w:val="00386A7D"/>
    <w:rsid w:val="0039214C"/>
    <w:rsid w:val="00392D8C"/>
    <w:rsid w:val="00393B73"/>
    <w:rsid w:val="00393BC0"/>
    <w:rsid w:val="00394A17"/>
    <w:rsid w:val="003961F2"/>
    <w:rsid w:val="00397D5F"/>
    <w:rsid w:val="003A0EF8"/>
    <w:rsid w:val="003A2CB4"/>
    <w:rsid w:val="003A345D"/>
    <w:rsid w:val="003A4140"/>
    <w:rsid w:val="003A4A25"/>
    <w:rsid w:val="003B2469"/>
    <w:rsid w:val="003C014F"/>
    <w:rsid w:val="003C2888"/>
    <w:rsid w:val="003C7086"/>
    <w:rsid w:val="003C7C84"/>
    <w:rsid w:val="003D1633"/>
    <w:rsid w:val="003D26ED"/>
    <w:rsid w:val="003D335F"/>
    <w:rsid w:val="003D355D"/>
    <w:rsid w:val="003D38E2"/>
    <w:rsid w:val="003D3A6D"/>
    <w:rsid w:val="003D3AE4"/>
    <w:rsid w:val="003D3D2E"/>
    <w:rsid w:val="003D49C4"/>
    <w:rsid w:val="003D5DF5"/>
    <w:rsid w:val="003E1B0F"/>
    <w:rsid w:val="003E3570"/>
    <w:rsid w:val="003E5595"/>
    <w:rsid w:val="003E5691"/>
    <w:rsid w:val="003E59FD"/>
    <w:rsid w:val="003E78F2"/>
    <w:rsid w:val="003F1269"/>
    <w:rsid w:val="003F155E"/>
    <w:rsid w:val="003F21A0"/>
    <w:rsid w:val="003F7700"/>
    <w:rsid w:val="00400590"/>
    <w:rsid w:val="004013AA"/>
    <w:rsid w:val="00403828"/>
    <w:rsid w:val="00403A4A"/>
    <w:rsid w:val="0040410C"/>
    <w:rsid w:val="004105DA"/>
    <w:rsid w:val="00411226"/>
    <w:rsid w:val="00415463"/>
    <w:rsid w:val="00416DCA"/>
    <w:rsid w:val="00421C16"/>
    <w:rsid w:val="0042378B"/>
    <w:rsid w:val="0042446A"/>
    <w:rsid w:val="004248B2"/>
    <w:rsid w:val="00426945"/>
    <w:rsid w:val="00427436"/>
    <w:rsid w:val="0043048E"/>
    <w:rsid w:val="0043076B"/>
    <w:rsid w:val="0043105D"/>
    <w:rsid w:val="004324E8"/>
    <w:rsid w:val="00432950"/>
    <w:rsid w:val="0044174B"/>
    <w:rsid w:val="00442A60"/>
    <w:rsid w:val="00452458"/>
    <w:rsid w:val="004537D9"/>
    <w:rsid w:val="00457719"/>
    <w:rsid w:val="00457C54"/>
    <w:rsid w:val="00460D21"/>
    <w:rsid w:val="00460DD7"/>
    <w:rsid w:val="00461D93"/>
    <w:rsid w:val="00465540"/>
    <w:rsid w:val="00465CA6"/>
    <w:rsid w:val="0046711E"/>
    <w:rsid w:val="00467BDB"/>
    <w:rsid w:val="00467CBC"/>
    <w:rsid w:val="00471DC1"/>
    <w:rsid w:val="00472087"/>
    <w:rsid w:val="00472C31"/>
    <w:rsid w:val="00473C3B"/>
    <w:rsid w:val="00475DF0"/>
    <w:rsid w:val="00481CEB"/>
    <w:rsid w:val="00487951"/>
    <w:rsid w:val="00490500"/>
    <w:rsid w:val="004A123A"/>
    <w:rsid w:val="004A1696"/>
    <w:rsid w:val="004A24CA"/>
    <w:rsid w:val="004A41C5"/>
    <w:rsid w:val="004A4329"/>
    <w:rsid w:val="004A6F68"/>
    <w:rsid w:val="004B1C00"/>
    <w:rsid w:val="004B24B9"/>
    <w:rsid w:val="004B38A9"/>
    <w:rsid w:val="004C26A0"/>
    <w:rsid w:val="004C2892"/>
    <w:rsid w:val="004C29FD"/>
    <w:rsid w:val="004C2ECD"/>
    <w:rsid w:val="004C4DCE"/>
    <w:rsid w:val="004C7CB2"/>
    <w:rsid w:val="004D1A2B"/>
    <w:rsid w:val="004D318A"/>
    <w:rsid w:val="004D623D"/>
    <w:rsid w:val="004F2F15"/>
    <w:rsid w:val="004F3BF3"/>
    <w:rsid w:val="004F4CBB"/>
    <w:rsid w:val="004F65BD"/>
    <w:rsid w:val="005004C1"/>
    <w:rsid w:val="00501294"/>
    <w:rsid w:val="00502738"/>
    <w:rsid w:val="00503B31"/>
    <w:rsid w:val="00504EE5"/>
    <w:rsid w:val="00506967"/>
    <w:rsid w:val="00513370"/>
    <w:rsid w:val="005145F3"/>
    <w:rsid w:val="00514AA3"/>
    <w:rsid w:val="00514EB3"/>
    <w:rsid w:val="005162C5"/>
    <w:rsid w:val="00517433"/>
    <w:rsid w:val="00517E26"/>
    <w:rsid w:val="0052161A"/>
    <w:rsid w:val="00523F42"/>
    <w:rsid w:val="0052737B"/>
    <w:rsid w:val="00527446"/>
    <w:rsid w:val="00527C2F"/>
    <w:rsid w:val="0053158B"/>
    <w:rsid w:val="00532391"/>
    <w:rsid w:val="005330D8"/>
    <w:rsid w:val="00541760"/>
    <w:rsid w:val="00547A5E"/>
    <w:rsid w:val="00550398"/>
    <w:rsid w:val="00552661"/>
    <w:rsid w:val="00560B25"/>
    <w:rsid w:val="00563301"/>
    <w:rsid w:val="00564289"/>
    <w:rsid w:val="005643A5"/>
    <w:rsid w:val="005663C0"/>
    <w:rsid w:val="0056721E"/>
    <w:rsid w:val="00567D96"/>
    <w:rsid w:val="00572655"/>
    <w:rsid w:val="0057390A"/>
    <w:rsid w:val="005749E1"/>
    <w:rsid w:val="005758FE"/>
    <w:rsid w:val="00576182"/>
    <w:rsid w:val="00576F98"/>
    <w:rsid w:val="00582485"/>
    <w:rsid w:val="0058294C"/>
    <w:rsid w:val="00584119"/>
    <w:rsid w:val="0058779F"/>
    <w:rsid w:val="00587B1C"/>
    <w:rsid w:val="00595203"/>
    <w:rsid w:val="00595D6C"/>
    <w:rsid w:val="00596BC9"/>
    <w:rsid w:val="00596F4E"/>
    <w:rsid w:val="005A0321"/>
    <w:rsid w:val="005A046A"/>
    <w:rsid w:val="005A0725"/>
    <w:rsid w:val="005A69FE"/>
    <w:rsid w:val="005B2142"/>
    <w:rsid w:val="005B2D39"/>
    <w:rsid w:val="005B46C4"/>
    <w:rsid w:val="005B538D"/>
    <w:rsid w:val="005B68EC"/>
    <w:rsid w:val="005B755A"/>
    <w:rsid w:val="005C054E"/>
    <w:rsid w:val="005C3288"/>
    <w:rsid w:val="005C39BF"/>
    <w:rsid w:val="005C3D44"/>
    <w:rsid w:val="005C4016"/>
    <w:rsid w:val="005C63E3"/>
    <w:rsid w:val="005C782D"/>
    <w:rsid w:val="005D6DE3"/>
    <w:rsid w:val="005D725D"/>
    <w:rsid w:val="005E04B0"/>
    <w:rsid w:val="005E1C3D"/>
    <w:rsid w:val="005E1D3C"/>
    <w:rsid w:val="005E250B"/>
    <w:rsid w:val="005E282A"/>
    <w:rsid w:val="005E2A28"/>
    <w:rsid w:val="005E44AD"/>
    <w:rsid w:val="005E4C5A"/>
    <w:rsid w:val="005E5169"/>
    <w:rsid w:val="005E62BD"/>
    <w:rsid w:val="005E75D8"/>
    <w:rsid w:val="005F0241"/>
    <w:rsid w:val="005F0891"/>
    <w:rsid w:val="005F1500"/>
    <w:rsid w:val="005F4107"/>
    <w:rsid w:val="005F54D4"/>
    <w:rsid w:val="005F721B"/>
    <w:rsid w:val="005F7462"/>
    <w:rsid w:val="0060110F"/>
    <w:rsid w:val="00604F7A"/>
    <w:rsid w:val="006055E3"/>
    <w:rsid w:val="00605970"/>
    <w:rsid w:val="006063CC"/>
    <w:rsid w:val="00616EDF"/>
    <w:rsid w:val="0061778B"/>
    <w:rsid w:val="00620A71"/>
    <w:rsid w:val="00622783"/>
    <w:rsid w:val="00625317"/>
    <w:rsid w:val="00630214"/>
    <w:rsid w:val="006357F8"/>
    <w:rsid w:val="0064353F"/>
    <w:rsid w:val="006459FD"/>
    <w:rsid w:val="006462CB"/>
    <w:rsid w:val="00646E4D"/>
    <w:rsid w:val="006475E0"/>
    <w:rsid w:val="00652D3A"/>
    <w:rsid w:val="00652DB0"/>
    <w:rsid w:val="006536A7"/>
    <w:rsid w:val="00653995"/>
    <w:rsid w:val="00655C26"/>
    <w:rsid w:val="006573AF"/>
    <w:rsid w:val="0066132B"/>
    <w:rsid w:val="00661BD1"/>
    <w:rsid w:val="00662D43"/>
    <w:rsid w:val="006632F7"/>
    <w:rsid w:val="00664869"/>
    <w:rsid w:val="0066781A"/>
    <w:rsid w:val="00670B9F"/>
    <w:rsid w:val="006720F0"/>
    <w:rsid w:val="00673A06"/>
    <w:rsid w:val="00673D3A"/>
    <w:rsid w:val="006752D5"/>
    <w:rsid w:val="00681037"/>
    <w:rsid w:val="0068192A"/>
    <w:rsid w:val="00681ED0"/>
    <w:rsid w:val="00693146"/>
    <w:rsid w:val="0069384B"/>
    <w:rsid w:val="006953CE"/>
    <w:rsid w:val="0069617E"/>
    <w:rsid w:val="006A17BB"/>
    <w:rsid w:val="006A25A7"/>
    <w:rsid w:val="006A3071"/>
    <w:rsid w:val="006A471E"/>
    <w:rsid w:val="006A5F08"/>
    <w:rsid w:val="006A6365"/>
    <w:rsid w:val="006A706B"/>
    <w:rsid w:val="006B069C"/>
    <w:rsid w:val="006B2517"/>
    <w:rsid w:val="006B63B8"/>
    <w:rsid w:val="006B6F22"/>
    <w:rsid w:val="006B79BB"/>
    <w:rsid w:val="006B7D23"/>
    <w:rsid w:val="006C06FE"/>
    <w:rsid w:val="006C0DC1"/>
    <w:rsid w:val="006C3453"/>
    <w:rsid w:val="006C3DCF"/>
    <w:rsid w:val="006C533E"/>
    <w:rsid w:val="006D05EC"/>
    <w:rsid w:val="006D0AB3"/>
    <w:rsid w:val="006D0D63"/>
    <w:rsid w:val="006D4A3D"/>
    <w:rsid w:val="006D4E04"/>
    <w:rsid w:val="006E0845"/>
    <w:rsid w:val="006E11E5"/>
    <w:rsid w:val="006E3672"/>
    <w:rsid w:val="006F03D3"/>
    <w:rsid w:val="006F1237"/>
    <w:rsid w:val="006F6BA3"/>
    <w:rsid w:val="007007BB"/>
    <w:rsid w:val="00700B3A"/>
    <w:rsid w:val="00701E61"/>
    <w:rsid w:val="00702CE6"/>
    <w:rsid w:val="00702E1D"/>
    <w:rsid w:val="00705010"/>
    <w:rsid w:val="007056D2"/>
    <w:rsid w:val="00714F4A"/>
    <w:rsid w:val="00715D3D"/>
    <w:rsid w:val="00717772"/>
    <w:rsid w:val="00721AEB"/>
    <w:rsid w:val="007242B5"/>
    <w:rsid w:val="00727D3C"/>
    <w:rsid w:val="00730EF8"/>
    <w:rsid w:val="007319D8"/>
    <w:rsid w:val="00733E8C"/>
    <w:rsid w:val="00734023"/>
    <w:rsid w:val="00734A58"/>
    <w:rsid w:val="00735EDC"/>
    <w:rsid w:val="00741ADF"/>
    <w:rsid w:val="007444A4"/>
    <w:rsid w:val="00744D7F"/>
    <w:rsid w:val="00745C6A"/>
    <w:rsid w:val="007479D1"/>
    <w:rsid w:val="00754B5B"/>
    <w:rsid w:val="00756CF2"/>
    <w:rsid w:val="00761488"/>
    <w:rsid w:val="00761611"/>
    <w:rsid w:val="007617E0"/>
    <w:rsid w:val="00767029"/>
    <w:rsid w:val="0077439A"/>
    <w:rsid w:val="007809BC"/>
    <w:rsid w:val="0078209A"/>
    <w:rsid w:val="00783D7B"/>
    <w:rsid w:val="0078671D"/>
    <w:rsid w:val="0079391D"/>
    <w:rsid w:val="0079435C"/>
    <w:rsid w:val="00795A66"/>
    <w:rsid w:val="00797B64"/>
    <w:rsid w:val="00797BA6"/>
    <w:rsid w:val="007A2B72"/>
    <w:rsid w:val="007A4E5D"/>
    <w:rsid w:val="007A4E99"/>
    <w:rsid w:val="007B1A94"/>
    <w:rsid w:val="007B294E"/>
    <w:rsid w:val="007B2990"/>
    <w:rsid w:val="007B36E8"/>
    <w:rsid w:val="007B4CE1"/>
    <w:rsid w:val="007B5390"/>
    <w:rsid w:val="007C1196"/>
    <w:rsid w:val="007D04A5"/>
    <w:rsid w:val="007D201E"/>
    <w:rsid w:val="007D4EEE"/>
    <w:rsid w:val="007D55F6"/>
    <w:rsid w:val="007D5908"/>
    <w:rsid w:val="007D676C"/>
    <w:rsid w:val="007E13E9"/>
    <w:rsid w:val="007E4201"/>
    <w:rsid w:val="007E46D8"/>
    <w:rsid w:val="007E57FA"/>
    <w:rsid w:val="007F37FA"/>
    <w:rsid w:val="007F444C"/>
    <w:rsid w:val="007F548E"/>
    <w:rsid w:val="00800AF4"/>
    <w:rsid w:val="00801333"/>
    <w:rsid w:val="0081139E"/>
    <w:rsid w:val="00812541"/>
    <w:rsid w:val="00813693"/>
    <w:rsid w:val="00813F6B"/>
    <w:rsid w:val="00816651"/>
    <w:rsid w:val="00820318"/>
    <w:rsid w:val="008231F9"/>
    <w:rsid w:val="0082417B"/>
    <w:rsid w:val="00830962"/>
    <w:rsid w:val="00830A1F"/>
    <w:rsid w:val="0083375D"/>
    <w:rsid w:val="00833BE6"/>
    <w:rsid w:val="0083448E"/>
    <w:rsid w:val="00835962"/>
    <w:rsid w:val="00841D0E"/>
    <w:rsid w:val="00842C48"/>
    <w:rsid w:val="00845AE1"/>
    <w:rsid w:val="00853B80"/>
    <w:rsid w:val="00857D83"/>
    <w:rsid w:val="00857DCE"/>
    <w:rsid w:val="00862BF8"/>
    <w:rsid w:val="008652AD"/>
    <w:rsid w:val="00870388"/>
    <w:rsid w:val="0087144E"/>
    <w:rsid w:val="00875437"/>
    <w:rsid w:val="0087657C"/>
    <w:rsid w:val="008802DD"/>
    <w:rsid w:val="0088474D"/>
    <w:rsid w:val="0089095F"/>
    <w:rsid w:val="00891084"/>
    <w:rsid w:val="00891201"/>
    <w:rsid w:val="00893536"/>
    <w:rsid w:val="00895D6A"/>
    <w:rsid w:val="00895F42"/>
    <w:rsid w:val="008A0F9B"/>
    <w:rsid w:val="008A1565"/>
    <w:rsid w:val="008A31A8"/>
    <w:rsid w:val="008A3B28"/>
    <w:rsid w:val="008A4879"/>
    <w:rsid w:val="008A500F"/>
    <w:rsid w:val="008B02ED"/>
    <w:rsid w:val="008B46A2"/>
    <w:rsid w:val="008B5190"/>
    <w:rsid w:val="008B5802"/>
    <w:rsid w:val="008B62CB"/>
    <w:rsid w:val="008C3FD9"/>
    <w:rsid w:val="008C4BAA"/>
    <w:rsid w:val="008C52A3"/>
    <w:rsid w:val="008C530F"/>
    <w:rsid w:val="008C6741"/>
    <w:rsid w:val="008C6756"/>
    <w:rsid w:val="008C7E73"/>
    <w:rsid w:val="008D00F3"/>
    <w:rsid w:val="008D39A1"/>
    <w:rsid w:val="008D58BF"/>
    <w:rsid w:val="008D6926"/>
    <w:rsid w:val="008E1932"/>
    <w:rsid w:val="008E7B3B"/>
    <w:rsid w:val="008F0126"/>
    <w:rsid w:val="008F05E3"/>
    <w:rsid w:val="008F51FF"/>
    <w:rsid w:val="00901C88"/>
    <w:rsid w:val="00901D60"/>
    <w:rsid w:val="009025B1"/>
    <w:rsid w:val="00902BB1"/>
    <w:rsid w:val="00905D4C"/>
    <w:rsid w:val="00913256"/>
    <w:rsid w:val="00913378"/>
    <w:rsid w:val="00917281"/>
    <w:rsid w:val="00922FF8"/>
    <w:rsid w:val="00925D26"/>
    <w:rsid w:val="00926843"/>
    <w:rsid w:val="0093031B"/>
    <w:rsid w:val="00931111"/>
    <w:rsid w:val="00933485"/>
    <w:rsid w:val="00934018"/>
    <w:rsid w:val="00936325"/>
    <w:rsid w:val="0093658F"/>
    <w:rsid w:val="00937E07"/>
    <w:rsid w:val="00940BF6"/>
    <w:rsid w:val="00940CEA"/>
    <w:rsid w:val="00950E6A"/>
    <w:rsid w:val="00952BEB"/>
    <w:rsid w:val="009537C0"/>
    <w:rsid w:val="009542D4"/>
    <w:rsid w:val="00955F76"/>
    <w:rsid w:val="009624C7"/>
    <w:rsid w:val="00962570"/>
    <w:rsid w:val="00962F70"/>
    <w:rsid w:val="00964ACB"/>
    <w:rsid w:val="00964E7B"/>
    <w:rsid w:val="00965356"/>
    <w:rsid w:val="009679E4"/>
    <w:rsid w:val="009702C9"/>
    <w:rsid w:val="0097045F"/>
    <w:rsid w:val="0097069A"/>
    <w:rsid w:val="009747F1"/>
    <w:rsid w:val="009749E4"/>
    <w:rsid w:val="00974DE9"/>
    <w:rsid w:val="00974FE2"/>
    <w:rsid w:val="00976136"/>
    <w:rsid w:val="00980249"/>
    <w:rsid w:val="00980313"/>
    <w:rsid w:val="009818A9"/>
    <w:rsid w:val="0098333B"/>
    <w:rsid w:val="00983D82"/>
    <w:rsid w:val="00984014"/>
    <w:rsid w:val="009A16FB"/>
    <w:rsid w:val="009A3C5D"/>
    <w:rsid w:val="009A70CB"/>
    <w:rsid w:val="009B0660"/>
    <w:rsid w:val="009B44A2"/>
    <w:rsid w:val="009C14FD"/>
    <w:rsid w:val="009C22CD"/>
    <w:rsid w:val="009C23D6"/>
    <w:rsid w:val="009C2D3E"/>
    <w:rsid w:val="009C36C4"/>
    <w:rsid w:val="009C7E83"/>
    <w:rsid w:val="009D2434"/>
    <w:rsid w:val="009D273C"/>
    <w:rsid w:val="009D49C9"/>
    <w:rsid w:val="009D614E"/>
    <w:rsid w:val="009D6405"/>
    <w:rsid w:val="009D75D1"/>
    <w:rsid w:val="009E44B4"/>
    <w:rsid w:val="009F0454"/>
    <w:rsid w:val="009F3074"/>
    <w:rsid w:val="009F4178"/>
    <w:rsid w:val="009F4919"/>
    <w:rsid w:val="009F63E4"/>
    <w:rsid w:val="009F6FB1"/>
    <w:rsid w:val="009F7036"/>
    <w:rsid w:val="00A0019B"/>
    <w:rsid w:val="00A01D79"/>
    <w:rsid w:val="00A06AF2"/>
    <w:rsid w:val="00A128DD"/>
    <w:rsid w:val="00A131D3"/>
    <w:rsid w:val="00A14283"/>
    <w:rsid w:val="00A15450"/>
    <w:rsid w:val="00A16AAD"/>
    <w:rsid w:val="00A22B93"/>
    <w:rsid w:val="00A258C6"/>
    <w:rsid w:val="00A265BD"/>
    <w:rsid w:val="00A309AB"/>
    <w:rsid w:val="00A3286C"/>
    <w:rsid w:val="00A33D2B"/>
    <w:rsid w:val="00A461C0"/>
    <w:rsid w:val="00A54ABF"/>
    <w:rsid w:val="00A56536"/>
    <w:rsid w:val="00A56A6C"/>
    <w:rsid w:val="00A617AF"/>
    <w:rsid w:val="00A63278"/>
    <w:rsid w:val="00A63BDC"/>
    <w:rsid w:val="00A64B46"/>
    <w:rsid w:val="00A70093"/>
    <w:rsid w:val="00A719B4"/>
    <w:rsid w:val="00A71E3B"/>
    <w:rsid w:val="00A74567"/>
    <w:rsid w:val="00A7583D"/>
    <w:rsid w:val="00A7653B"/>
    <w:rsid w:val="00A80193"/>
    <w:rsid w:val="00A81429"/>
    <w:rsid w:val="00A81A0E"/>
    <w:rsid w:val="00A83449"/>
    <w:rsid w:val="00A83EFB"/>
    <w:rsid w:val="00A83FE4"/>
    <w:rsid w:val="00A84945"/>
    <w:rsid w:val="00A8598E"/>
    <w:rsid w:val="00A875AE"/>
    <w:rsid w:val="00AA2A2C"/>
    <w:rsid w:val="00AA5250"/>
    <w:rsid w:val="00AA57F4"/>
    <w:rsid w:val="00AA7071"/>
    <w:rsid w:val="00AA7A6F"/>
    <w:rsid w:val="00AA7AFF"/>
    <w:rsid w:val="00AB0926"/>
    <w:rsid w:val="00AB0974"/>
    <w:rsid w:val="00AB0CA1"/>
    <w:rsid w:val="00AB16C1"/>
    <w:rsid w:val="00AB2B6C"/>
    <w:rsid w:val="00AB70B5"/>
    <w:rsid w:val="00AB7795"/>
    <w:rsid w:val="00AC177D"/>
    <w:rsid w:val="00AC1F51"/>
    <w:rsid w:val="00AC2B83"/>
    <w:rsid w:val="00AC4CE3"/>
    <w:rsid w:val="00AC579F"/>
    <w:rsid w:val="00AC6448"/>
    <w:rsid w:val="00AC6DED"/>
    <w:rsid w:val="00AD0973"/>
    <w:rsid w:val="00AD2CF6"/>
    <w:rsid w:val="00AD33A5"/>
    <w:rsid w:val="00AD491F"/>
    <w:rsid w:val="00AD51C1"/>
    <w:rsid w:val="00AE1175"/>
    <w:rsid w:val="00AE4B63"/>
    <w:rsid w:val="00AF047B"/>
    <w:rsid w:val="00AF5CBE"/>
    <w:rsid w:val="00B00159"/>
    <w:rsid w:val="00B02D0C"/>
    <w:rsid w:val="00B05054"/>
    <w:rsid w:val="00B06F67"/>
    <w:rsid w:val="00B10AD3"/>
    <w:rsid w:val="00B13D68"/>
    <w:rsid w:val="00B20CC6"/>
    <w:rsid w:val="00B21079"/>
    <w:rsid w:val="00B30263"/>
    <w:rsid w:val="00B31F0C"/>
    <w:rsid w:val="00B32A9D"/>
    <w:rsid w:val="00B34248"/>
    <w:rsid w:val="00B354F1"/>
    <w:rsid w:val="00B35748"/>
    <w:rsid w:val="00B377EB"/>
    <w:rsid w:val="00B44A91"/>
    <w:rsid w:val="00B474A8"/>
    <w:rsid w:val="00B50AD3"/>
    <w:rsid w:val="00B5236E"/>
    <w:rsid w:val="00B52ED1"/>
    <w:rsid w:val="00B531E6"/>
    <w:rsid w:val="00B536A3"/>
    <w:rsid w:val="00B63ECD"/>
    <w:rsid w:val="00B77AA4"/>
    <w:rsid w:val="00B77BAC"/>
    <w:rsid w:val="00B77BCE"/>
    <w:rsid w:val="00B948E1"/>
    <w:rsid w:val="00B94E19"/>
    <w:rsid w:val="00B96962"/>
    <w:rsid w:val="00B97D7E"/>
    <w:rsid w:val="00B97F07"/>
    <w:rsid w:val="00BA0A20"/>
    <w:rsid w:val="00BA0CCC"/>
    <w:rsid w:val="00BA195A"/>
    <w:rsid w:val="00BA6427"/>
    <w:rsid w:val="00BB52F3"/>
    <w:rsid w:val="00BC3221"/>
    <w:rsid w:val="00BC3285"/>
    <w:rsid w:val="00BC4B0E"/>
    <w:rsid w:val="00BC6244"/>
    <w:rsid w:val="00BC7A5E"/>
    <w:rsid w:val="00BD170C"/>
    <w:rsid w:val="00BD1A5F"/>
    <w:rsid w:val="00BD4484"/>
    <w:rsid w:val="00BE07C4"/>
    <w:rsid w:val="00BE1FD4"/>
    <w:rsid w:val="00BE20B2"/>
    <w:rsid w:val="00BE316D"/>
    <w:rsid w:val="00BE43FA"/>
    <w:rsid w:val="00BE5419"/>
    <w:rsid w:val="00BF0789"/>
    <w:rsid w:val="00BF116F"/>
    <w:rsid w:val="00BF33AE"/>
    <w:rsid w:val="00BF3A1A"/>
    <w:rsid w:val="00BF5327"/>
    <w:rsid w:val="00BF60B1"/>
    <w:rsid w:val="00C02D80"/>
    <w:rsid w:val="00C02E80"/>
    <w:rsid w:val="00C04887"/>
    <w:rsid w:val="00C04A79"/>
    <w:rsid w:val="00C05AEB"/>
    <w:rsid w:val="00C06530"/>
    <w:rsid w:val="00C06CCD"/>
    <w:rsid w:val="00C13F5F"/>
    <w:rsid w:val="00C20289"/>
    <w:rsid w:val="00C202FF"/>
    <w:rsid w:val="00C2092D"/>
    <w:rsid w:val="00C21A45"/>
    <w:rsid w:val="00C226DC"/>
    <w:rsid w:val="00C238A5"/>
    <w:rsid w:val="00C25A34"/>
    <w:rsid w:val="00C276A6"/>
    <w:rsid w:val="00C35CCA"/>
    <w:rsid w:val="00C413FD"/>
    <w:rsid w:val="00C41D2F"/>
    <w:rsid w:val="00C420BF"/>
    <w:rsid w:val="00C443AB"/>
    <w:rsid w:val="00C445E9"/>
    <w:rsid w:val="00C50EB9"/>
    <w:rsid w:val="00C516E8"/>
    <w:rsid w:val="00C51B64"/>
    <w:rsid w:val="00C52F08"/>
    <w:rsid w:val="00C530A8"/>
    <w:rsid w:val="00C57AD4"/>
    <w:rsid w:val="00C57DF4"/>
    <w:rsid w:val="00C61518"/>
    <w:rsid w:val="00C711AD"/>
    <w:rsid w:val="00C751FE"/>
    <w:rsid w:val="00C77B27"/>
    <w:rsid w:val="00C81406"/>
    <w:rsid w:val="00C8463F"/>
    <w:rsid w:val="00C85697"/>
    <w:rsid w:val="00C879FF"/>
    <w:rsid w:val="00C91F96"/>
    <w:rsid w:val="00C92F3D"/>
    <w:rsid w:val="00C945F2"/>
    <w:rsid w:val="00C97CD9"/>
    <w:rsid w:val="00CA0F47"/>
    <w:rsid w:val="00CA275B"/>
    <w:rsid w:val="00CA5438"/>
    <w:rsid w:val="00CB1017"/>
    <w:rsid w:val="00CB1DD0"/>
    <w:rsid w:val="00CB4390"/>
    <w:rsid w:val="00CB4431"/>
    <w:rsid w:val="00CB58EB"/>
    <w:rsid w:val="00CB6342"/>
    <w:rsid w:val="00CC0399"/>
    <w:rsid w:val="00CC1254"/>
    <w:rsid w:val="00CC18AA"/>
    <w:rsid w:val="00CC6690"/>
    <w:rsid w:val="00CC77B6"/>
    <w:rsid w:val="00CC799F"/>
    <w:rsid w:val="00CC7B84"/>
    <w:rsid w:val="00CD0EEB"/>
    <w:rsid w:val="00CD2EF9"/>
    <w:rsid w:val="00CD6230"/>
    <w:rsid w:val="00CD7172"/>
    <w:rsid w:val="00CD7BBC"/>
    <w:rsid w:val="00CE47C8"/>
    <w:rsid w:val="00CE5AC5"/>
    <w:rsid w:val="00CE6F63"/>
    <w:rsid w:val="00CE7852"/>
    <w:rsid w:val="00CF15EE"/>
    <w:rsid w:val="00CF1A62"/>
    <w:rsid w:val="00CF3C4E"/>
    <w:rsid w:val="00CF66FD"/>
    <w:rsid w:val="00D00887"/>
    <w:rsid w:val="00D038CA"/>
    <w:rsid w:val="00D06B88"/>
    <w:rsid w:val="00D10000"/>
    <w:rsid w:val="00D10145"/>
    <w:rsid w:val="00D1313F"/>
    <w:rsid w:val="00D13EE6"/>
    <w:rsid w:val="00D14696"/>
    <w:rsid w:val="00D154D8"/>
    <w:rsid w:val="00D15A1E"/>
    <w:rsid w:val="00D1653E"/>
    <w:rsid w:val="00D16EB8"/>
    <w:rsid w:val="00D2352D"/>
    <w:rsid w:val="00D24DAF"/>
    <w:rsid w:val="00D24EBF"/>
    <w:rsid w:val="00D32F9B"/>
    <w:rsid w:val="00D33035"/>
    <w:rsid w:val="00D3440C"/>
    <w:rsid w:val="00D348BB"/>
    <w:rsid w:val="00D35993"/>
    <w:rsid w:val="00D36128"/>
    <w:rsid w:val="00D37660"/>
    <w:rsid w:val="00D46424"/>
    <w:rsid w:val="00D46787"/>
    <w:rsid w:val="00D46B08"/>
    <w:rsid w:val="00D541BD"/>
    <w:rsid w:val="00D553CA"/>
    <w:rsid w:val="00D606B5"/>
    <w:rsid w:val="00D608B3"/>
    <w:rsid w:val="00D61970"/>
    <w:rsid w:val="00D6255C"/>
    <w:rsid w:val="00D62D96"/>
    <w:rsid w:val="00D67169"/>
    <w:rsid w:val="00D70A6E"/>
    <w:rsid w:val="00D73655"/>
    <w:rsid w:val="00D8105C"/>
    <w:rsid w:val="00D82FD1"/>
    <w:rsid w:val="00D84555"/>
    <w:rsid w:val="00D85515"/>
    <w:rsid w:val="00D86EE0"/>
    <w:rsid w:val="00DA1CE5"/>
    <w:rsid w:val="00DA2877"/>
    <w:rsid w:val="00DA2F6E"/>
    <w:rsid w:val="00DA350D"/>
    <w:rsid w:val="00DA47C8"/>
    <w:rsid w:val="00DA5D08"/>
    <w:rsid w:val="00DA7205"/>
    <w:rsid w:val="00DA7698"/>
    <w:rsid w:val="00DB2B48"/>
    <w:rsid w:val="00DC16BE"/>
    <w:rsid w:val="00DC2ACA"/>
    <w:rsid w:val="00DC31A4"/>
    <w:rsid w:val="00DC69D0"/>
    <w:rsid w:val="00DD0239"/>
    <w:rsid w:val="00DD1C0E"/>
    <w:rsid w:val="00DD49FA"/>
    <w:rsid w:val="00DD6DE8"/>
    <w:rsid w:val="00DD7123"/>
    <w:rsid w:val="00DE19EF"/>
    <w:rsid w:val="00DE2B0D"/>
    <w:rsid w:val="00DE507D"/>
    <w:rsid w:val="00DE52B4"/>
    <w:rsid w:val="00DF07D3"/>
    <w:rsid w:val="00DF4CE1"/>
    <w:rsid w:val="00E0423A"/>
    <w:rsid w:val="00E05DB7"/>
    <w:rsid w:val="00E10997"/>
    <w:rsid w:val="00E13195"/>
    <w:rsid w:val="00E236F8"/>
    <w:rsid w:val="00E326CC"/>
    <w:rsid w:val="00E34482"/>
    <w:rsid w:val="00E40324"/>
    <w:rsid w:val="00E41EE4"/>
    <w:rsid w:val="00E4290C"/>
    <w:rsid w:val="00E43148"/>
    <w:rsid w:val="00E47354"/>
    <w:rsid w:val="00E510B0"/>
    <w:rsid w:val="00E516E7"/>
    <w:rsid w:val="00E51B34"/>
    <w:rsid w:val="00E520D5"/>
    <w:rsid w:val="00E57528"/>
    <w:rsid w:val="00E57697"/>
    <w:rsid w:val="00E6004E"/>
    <w:rsid w:val="00E617FD"/>
    <w:rsid w:val="00E622DB"/>
    <w:rsid w:val="00E70D8E"/>
    <w:rsid w:val="00E71236"/>
    <w:rsid w:val="00E733C0"/>
    <w:rsid w:val="00E7356C"/>
    <w:rsid w:val="00E7397B"/>
    <w:rsid w:val="00E8273E"/>
    <w:rsid w:val="00E833A4"/>
    <w:rsid w:val="00E93BED"/>
    <w:rsid w:val="00E941BE"/>
    <w:rsid w:val="00E94712"/>
    <w:rsid w:val="00EA3C24"/>
    <w:rsid w:val="00EA3CCA"/>
    <w:rsid w:val="00EB0417"/>
    <w:rsid w:val="00EB14EA"/>
    <w:rsid w:val="00EB6CFF"/>
    <w:rsid w:val="00EC57B0"/>
    <w:rsid w:val="00EC6102"/>
    <w:rsid w:val="00EC61BE"/>
    <w:rsid w:val="00EC75FA"/>
    <w:rsid w:val="00ED1C72"/>
    <w:rsid w:val="00ED590A"/>
    <w:rsid w:val="00ED5DF6"/>
    <w:rsid w:val="00ED67F0"/>
    <w:rsid w:val="00ED7B56"/>
    <w:rsid w:val="00EE2CF0"/>
    <w:rsid w:val="00EE3C0B"/>
    <w:rsid w:val="00EE431C"/>
    <w:rsid w:val="00EE483B"/>
    <w:rsid w:val="00EE6560"/>
    <w:rsid w:val="00EF0A26"/>
    <w:rsid w:val="00EF4B85"/>
    <w:rsid w:val="00F01D19"/>
    <w:rsid w:val="00F02B52"/>
    <w:rsid w:val="00F03156"/>
    <w:rsid w:val="00F053E4"/>
    <w:rsid w:val="00F055B6"/>
    <w:rsid w:val="00F07ED9"/>
    <w:rsid w:val="00F109D3"/>
    <w:rsid w:val="00F120A0"/>
    <w:rsid w:val="00F13B33"/>
    <w:rsid w:val="00F140A9"/>
    <w:rsid w:val="00F14A3B"/>
    <w:rsid w:val="00F158A1"/>
    <w:rsid w:val="00F24981"/>
    <w:rsid w:val="00F30419"/>
    <w:rsid w:val="00F32E53"/>
    <w:rsid w:val="00F356A2"/>
    <w:rsid w:val="00F41399"/>
    <w:rsid w:val="00F46A32"/>
    <w:rsid w:val="00F47F0C"/>
    <w:rsid w:val="00F52AF7"/>
    <w:rsid w:val="00F555F0"/>
    <w:rsid w:val="00F55A11"/>
    <w:rsid w:val="00F6065B"/>
    <w:rsid w:val="00F62077"/>
    <w:rsid w:val="00F62906"/>
    <w:rsid w:val="00F66A66"/>
    <w:rsid w:val="00F6734C"/>
    <w:rsid w:val="00F71AD6"/>
    <w:rsid w:val="00F73B54"/>
    <w:rsid w:val="00F75144"/>
    <w:rsid w:val="00F77045"/>
    <w:rsid w:val="00F774DE"/>
    <w:rsid w:val="00F807A9"/>
    <w:rsid w:val="00F8192A"/>
    <w:rsid w:val="00F86C95"/>
    <w:rsid w:val="00F9006E"/>
    <w:rsid w:val="00F917B7"/>
    <w:rsid w:val="00F91B7B"/>
    <w:rsid w:val="00F951C4"/>
    <w:rsid w:val="00F9698F"/>
    <w:rsid w:val="00FA0217"/>
    <w:rsid w:val="00FA52CE"/>
    <w:rsid w:val="00FA65BE"/>
    <w:rsid w:val="00FB021E"/>
    <w:rsid w:val="00FB1697"/>
    <w:rsid w:val="00FB189E"/>
    <w:rsid w:val="00FB21FA"/>
    <w:rsid w:val="00FB36F8"/>
    <w:rsid w:val="00FB53ED"/>
    <w:rsid w:val="00FB5D94"/>
    <w:rsid w:val="00FB793F"/>
    <w:rsid w:val="00FC0DFB"/>
    <w:rsid w:val="00FC2804"/>
    <w:rsid w:val="00FC3906"/>
    <w:rsid w:val="00FC7971"/>
    <w:rsid w:val="00FD1757"/>
    <w:rsid w:val="00FD178E"/>
    <w:rsid w:val="00FD34A3"/>
    <w:rsid w:val="00FD373B"/>
    <w:rsid w:val="00FD6554"/>
    <w:rsid w:val="00FD7512"/>
    <w:rsid w:val="00FE381B"/>
    <w:rsid w:val="00FE67B8"/>
    <w:rsid w:val="00FE7846"/>
    <w:rsid w:val="00FF25AE"/>
    <w:rsid w:val="00FF63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F8B7D1"/>
  <w15:chartTrackingRefBased/>
  <w15:docId w15:val="{A2AB1B67-EA3C-42F8-9EB7-984192F805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718C"/>
    <w:pPr>
      <w:spacing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E44B4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44B4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44B4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44B4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44B4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44B4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44B4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4B4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4B4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44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44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44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44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44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44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44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4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4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44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9E44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4B4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9E44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44B4"/>
    <w:pPr>
      <w:spacing w:before="160" w:line="278" w:lineRule="auto"/>
      <w:jc w:val="center"/>
    </w:pPr>
    <w:rPr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9E44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44B4"/>
    <w:pPr>
      <w:spacing w:line="278" w:lineRule="auto"/>
      <w:ind w:left="720"/>
      <w:contextualSpacing/>
    </w:pPr>
    <w:rPr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9E44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4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4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44B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E44B4"/>
    <w:pPr>
      <w:tabs>
        <w:tab w:val="center" w:pos="4513"/>
        <w:tab w:val="right" w:pos="9026"/>
      </w:tabs>
      <w:spacing w:after="0" w:line="240" w:lineRule="auto"/>
    </w:pPr>
    <w:rPr>
      <w:kern w:val="2"/>
      <w:sz w:val="24"/>
      <w:szCs w:val="24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9E44B4"/>
  </w:style>
  <w:style w:type="paragraph" w:styleId="Footer">
    <w:name w:val="footer"/>
    <w:basedOn w:val="Normal"/>
    <w:link w:val="FooterChar"/>
    <w:uiPriority w:val="99"/>
    <w:unhideWhenUsed/>
    <w:rsid w:val="009E44B4"/>
    <w:pPr>
      <w:tabs>
        <w:tab w:val="center" w:pos="4513"/>
        <w:tab w:val="right" w:pos="9026"/>
      </w:tabs>
      <w:spacing w:after="0" w:line="240" w:lineRule="auto"/>
    </w:pPr>
    <w:rPr>
      <w:kern w:val="2"/>
      <w:sz w:val="24"/>
      <w:szCs w:val="24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9E44B4"/>
  </w:style>
  <w:style w:type="character" w:styleId="Hyperlink">
    <w:name w:val="Hyperlink"/>
    <w:basedOn w:val="DefaultParagraphFont"/>
    <w:uiPriority w:val="99"/>
    <w:unhideWhenUsed/>
    <w:rsid w:val="0033417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417D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286567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1016/j.nepr.2011.03.021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proquest.com/scholarly-journals/mental-health-conditions-physical-functioning/docview/3291951240/se-2?accountid=130472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07/s44250-022-00003-9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s://doi.org/10.1038/s41537-017-0013-9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yperlink" Target="https://doi.org/10.1111/jnc.1607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AE4410-89CC-4621-8E0A-6F477A8E77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1736</Words>
  <Characters>9899</Characters>
  <Application>Microsoft Office Word</Application>
  <DocSecurity>0</DocSecurity>
  <Lines>82</Lines>
  <Paragraphs>23</Paragraphs>
  <ScaleCrop>false</ScaleCrop>
  <Company/>
  <LinksUpToDate>false</LinksUpToDate>
  <CharactersWithSpaces>11612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Faustina Seguah Ankrah (2525375)</dc:creator>
  <cp:keywords/>
  <dc:description/>
  <cp:lastModifiedBy>Faustina Seguah Ankrah (2525375)</cp:lastModifiedBy>
  <cp:revision>2</cp:revision>
  <dcterms:created xsi:type="dcterms:W3CDTF">2026-08-15T13:56:00Z</dcterms:created>
  <dcterms:modified xsi:type="dcterms:W3CDTF">2026-08-15T13:56:00Z</dcterms:modified>
</cp:coreProperties>
</file>