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4D5E4" w14:textId="16F1BAB4" w:rsidR="00473FF1" w:rsidRPr="00BE7F76" w:rsidRDefault="00BE7F76" w:rsidP="00BE7F76">
      <w:pPr>
        <w:jc w:val="right"/>
      </w:pPr>
      <w:r w:rsidRPr="00BE7F76">
        <w:rPr>
          <w:noProof/>
        </w:rPr>
        <w:drawing>
          <wp:inline distT="0" distB="0" distL="0" distR="0" wp14:anchorId="614B1020" wp14:editId="67F45C3D">
            <wp:extent cx="1908000" cy="284400"/>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8000" cy="284400"/>
                    </a:xfrm>
                    <a:prstGeom prst="rect">
                      <a:avLst/>
                    </a:prstGeom>
                    <a:noFill/>
                    <a:ln>
                      <a:noFill/>
                    </a:ln>
                  </pic:spPr>
                </pic:pic>
              </a:graphicData>
            </a:graphic>
          </wp:inline>
        </w:drawing>
      </w:r>
    </w:p>
    <w:p w14:paraId="6399F03C" w14:textId="77777777" w:rsidR="00BE7F76" w:rsidRPr="00BE7F76" w:rsidRDefault="00BE7F76" w:rsidP="00BE7F76"/>
    <w:p w14:paraId="020777D3" w14:textId="74BD06DA" w:rsidR="00DD1C3E" w:rsidRPr="00BE7F76" w:rsidRDefault="00BE7F76" w:rsidP="00BE7F76">
      <w:pPr>
        <w:rPr>
          <w:rFonts w:ascii="Arial" w:hAnsi="Arial" w:cs="Arial"/>
          <w:b/>
          <w:bCs/>
        </w:rPr>
      </w:pPr>
      <w:r w:rsidRPr="00BE7F76">
        <w:rPr>
          <w:rFonts w:ascii="Arial" w:hAnsi="Arial" w:cs="Arial"/>
          <w:b/>
          <w:bCs/>
        </w:rPr>
        <w:t xml:space="preserve">COACHING 101: </w:t>
      </w:r>
      <w:r w:rsidR="00473FF1" w:rsidRPr="00BE7F76">
        <w:rPr>
          <w:rFonts w:ascii="Arial" w:hAnsi="Arial" w:cs="Arial"/>
          <w:b/>
          <w:bCs/>
        </w:rPr>
        <w:t>REVIEWING OUR COACHING RELATIONSHIP</w:t>
      </w:r>
    </w:p>
    <w:p w14:paraId="720EFCA9" w14:textId="77777777" w:rsidR="00DD1C3E" w:rsidRPr="00BE7F76" w:rsidRDefault="00DD1C3E" w:rsidP="00BE7F76">
      <w:pPr>
        <w:rPr>
          <w:rFonts w:ascii="Arial" w:hAnsi="Arial" w:cs="Arial"/>
          <w:sz w:val="22"/>
          <w:szCs w:val="22"/>
        </w:rPr>
      </w:pPr>
    </w:p>
    <w:p w14:paraId="7D92180E" w14:textId="360D8655" w:rsidR="00BE7F76" w:rsidRDefault="00BE7F76" w:rsidP="00BE7F76">
      <w:pPr>
        <w:textAlignment w:val="baseline"/>
        <w:rPr>
          <w:rFonts w:ascii="Arial" w:hAnsi="Arial" w:cs="Arial"/>
          <w:b/>
          <w:bCs/>
          <w:sz w:val="22"/>
          <w:szCs w:val="22"/>
        </w:rPr>
      </w:pPr>
      <w:r>
        <w:rPr>
          <w:rFonts w:ascii="Arial" w:hAnsi="Arial" w:cs="Arial"/>
          <w:b/>
          <w:bCs/>
          <w:sz w:val="22"/>
          <w:szCs w:val="22"/>
        </w:rPr>
        <w:t>A coaching relationship usually lasts weeks or months, so it is important to regularly check that the relationship and sessions are meeting expectations and benefiting both you and the coachee. This simple checklist can be used as a framework to facilitate those discussions.</w:t>
      </w:r>
    </w:p>
    <w:p w14:paraId="3FE72B3E" w14:textId="2272C47D" w:rsidR="00BE7F76" w:rsidRDefault="00BE7F76" w:rsidP="00BE7F76">
      <w:pPr>
        <w:textAlignment w:val="baseline"/>
        <w:rPr>
          <w:rFonts w:ascii="Arial" w:hAnsi="Arial" w:cs="Arial"/>
          <w:b/>
          <w:bCs/>
          <w:sz w:val="22"/>
          <w:szCs w:val="22"/>
        </w:rPr>
      </w:pPr>
    </w:p>
    <w:p w14:paraId="27E8B685" w14:textId="038BBF4F" w:rsidR="00BE7F76" w:rsidRPr="00BE7F76" w:rsidRDefault="00BE7F76" w:rsidP="00BE7F76">
      <w:pPr>
        <w:textAlignment w:val="baseline"/>
        <w:rPr>
          <w:rFonts w:ascii="Arial" w:hAnsi="Arial" w:cs="Arial"/>
          <w:b/>
          <w:bCs/>
          <w:sz w:val="22"/>
          <w:szCs w:val="22"/>
        </w:rPr>
      </w:pPr>
      <w:r w:rsidRPr="00BE7F76">
        <w:rPr>
          <w:rFonts w:ascii="Arial" w:hAnsi="Arial" w:cs="Arial"/>
          <w:b/>
          <w:bCs/>
          <w:sz w:val="22"/>
          <w:szCs w:val="22"/>
        </w:rPr>
        <w:t>Using this checklist:</w:t>
      </w:r>
    </w:p>
    <w:p w14:paraId="2336F74B" w14:textId="0EB9B790" w:rsidR="00BE7F76" w:rsidRPr="00BE7F76" w:rsidRDefault="00BE7F76" w:rsidP="00BE7F76">
      <w:pPr>
        <w:textAlignment w:val="baseline"/>
        <w:rPr>
          <w:rFonts w:ascii="Arial" w:hAnsi="Arial" w:cs="Arial"/>
          <w:b/>
          <w:bCs/>
          <w:sz w:val="22"/>
          <w:szCs w:val="22"/>
        </w:rPr>
      </w:pPr>
    </w:p>
    <w:p w14:paraId="05C3D573" w14:textId="70D5B933" w:rsidR="00BE7F76" w:rsidRPr="00BE7F76" w:rsidRDefault="00BE7F76" w:rsidP="00BE7F76">
      <w:pPr>
        <w:pStyle w:val="ListParagraph"/>
        <w:numPr>
          <w:ilvl w:val="0"/>
          <w:numId w:val="1"/>
        </w:numPr>
        <w:textAlignment w:val="baseline"/>
        <w:rPr>
          <w:rFonts w:ascii="Arial" w:eastAsia="Times New Roman" w:hAnsi="Arial" w:cs="Arial"/>
          <w:color w:val="454545"/>
          <w:sz w:val="22"/>
          <w:szCs w:val="22"/>
          <w:lang w:eastAsia="en-GB"/>
        </w:rPr>
      </w:pPr>
      <w:r w:rsidRPr="00BE7F76">
        <w:rPr>
          <w:rFonts w:ascii="Arial" w:eastAsia="Times New Roman" w:hAnsi="Arial" w:cs="Arial"/>
          <w:color w:val="454545"/>
          <w:sz w:val="22"/>
          <w:szCs w:val="22"/>
          <w:lang w:eastAsia="en-GB"/>
        </w:rPr>
        <w:t>On a regular basis, use this checklist as the basis for a discussion with the coachee about how things are going.</w:t>
      </w:r>
    </w:p>
    <w:p w14:paraId="522ECAE5" w14:textId="00910B52" w:rsidR="00BE7F76" w:rsidRPr="00BE7F76" w:rsidRDefault="00BE7F76" w:rsidP="00BE7F76">
      <w:pPr>
        <w:pStyle w:val="ListParagraph"/>
        <w:numPr>
          <w:ilvl w:val="0"/>
          <w:numId w:val="1"/>
        </w:numPr>
        <w:textAlignment w:val="baseline"/>
        <w:rPr>
          <w:rFonts w:ascii="Arial" w:eastAsia="Times New Roman" w:hAnsi="Arial" w:cs="Arial"/>
          <w:color w:val="454545"/>
          <w:sz w:val="22"/>
          <w:szCs w:val="22"/>
          <w:lang w:eastAsia="en-GB"/>
        </w:rPr>
      </w:pPr>
      <w:r w:rsidRPr="00BE7F76">
        <w:rPr>
          <w:rFonts w:ascii="Arial" w:eastAsia="Times New Roman" w:hAnsi="Arial" w:cs="Arial"/>
          <w:color w:val="454545"/>
          <w:sz w:val="22"/>
          <w:szCs w:val="22"/>
          <w:lang w:eastAsia="en-GB"/>
        </w:rPr>
        <w:t>As you discuss each point, check it off on the list but also make sure you reach agreement about if and how things should change going forwards.</w:t>
      </w:r>
    </w:p>
    <w:p w14:paraId="0607D478" w14:textId="77777777" w:rsidR="00BE7F76" w:rsidRPr="00BE7F76" w:rsidRDefault="00BE7F76" w:rsidP="00BE7F76">
      <w:pPr>
        <w:textAlignment w:val="baseline"/>
        <w:rPr>
          <w:rFonts w:ascii="Open Sans" w:eastAsia="Times New Roman" w:hAnsi="Open Sans" w:cs="Arial"/>
          <w:color w:val="454545"/>
          <w:lang w:eastAsia="en-GB"/>
        </w:rPr>
      </w:pPr>
    </w:p>
    <w:tbl>
      <w:tblPr>
        <w:tblW w:w="9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A0" w:firstRow="1" w:lastRow="0" w:firstColumn="1" w:lastColumn="0" w:noHBand="1" w:noVBand="1"/>
      </w:tblPr>
      <w:tblGrid>
        <w:gridCol w:w="7654"/>
        <w:gridCol w:w="1351"/>
      </w:tblGrid>
      <w:tr w:rsidR="00DD1C3E" w:rsidRPr="00BE7F76" w14:paraId="750E8821" w14:textId="05F8C0C5" w:rsidTr="00BE7F76">
        <w:trPr>
          <w:trHeight w:val="293"/>
        </w:trPr>
        <w:tc>
          <w:tcPr>
            <w:tcW w:w="4250" w:type="pct"/>
            <w:shd w:val="clear" w:color="auto" w:fill="B3B3B3"/>
            <w:tcMar>
              <w:top w:w="180" w:type="dxa"/>
              <w:left w:w="355" w:type="dxa"/>
              <w:bottom w:w="180" w:type="dxa"/>
              <w:right w:w="355" w:type="dxa"/>
            </w:tcMar>
            <w:hideMark/>
          </w:tcPr>
          <w:p w14:paraId="6BF4DB08" w14:textId="77777777" w:rsidR="00DD1C3E" w:rsidRPr="006A070D" w:rsidRDefault="00DD1C3E" w:rsidP="006A070D">
            <w:pPr>
              <w:jc w:val="center"/>
              <w:rPr>
                <w:rFonts w:ascii="Arial" w:hAnsi="Arial" w:cs="Arial"/>
                <w:b/>
                <w:bCs/>
                <w:sz w:val="22"/>
                <w:szCs w:val="22"/>
              </w:rPr>
            </w:pPr>
            <w:r w:rsidRPr="006A070D">
              <w:rPr>
                <w:rFonts w:ascii="Arial" w:hAnsi="Arial" w:cs="Arial"/>
                <w:b/>
                <w:bCs/>
                <w:sz w:val="22"/>
                <w:szCs w:val="22"/>
              </w:rPr>
              <w:t>Discussion point</w:t>
            </w:r>
          </w:p>
        </w:tc>
        <w:tc>
          <w:tcPr>
            <w:tcW w:w="750" w:type="pct"/>
            <w:shd w:val="clear" w:color="auto" w:fill="B3B3B3"/>
          </w:tcPr>
          <w:p w14:paraId="33080508" w14:textId="77777777" w:rsidR="00DD1C3E" w:rsidRPr="00BE7F76" w:rsidRDefault="00DD1C3E" w:rsidP="00BE7F76">
            <w:pPr>
              <w:rPr>
                <w:rFonts w:ascii="Arial" w:hAnsi="Arial" w:cs="Arial"/>
                <w:sz w:val="22"/>
                <w:szCs w:val="22"/>
              </w:rPr>
            </w:pPr>
          </w:p>
        </w:tc>
      </w:tr>
      <w:tr w:rsidR="00DD1C3E" w:rsidRPr="00BE7F76" w14:paraId="55D8964D" w14:textId="55B5D7FA" w:rsidTr="00BE7F76">
        <w:trPr>
          <w:trHeight w:val="165"/>
        </w:trPr>
        <w:tc>
          <w:tcPr>
            <w:tcW w:w="4250" w:type="pct"/>
            <w:shd w:val="clear" w:color="auto" w:fill="auto"/>
            <w:tcMar>
              <w:top w:w="180" w:type="dxa"/>
              <w:left w:w="355" w:type="dxa"/>
              <w:bottom w:w="180" w:type="dxa"/>
              <w:right w:w="355" w:type="dxa"/>
            </w:tcMar>
            <w:hideMark/>
          </w:tcPr>
          <w:p w14:paraId="49895E9C" w14:textId="77777777" w:rsidR="00DD1C3E" w:rsidRPr="00BE7F76" w:rsidRDefault="00DD1C3E" w:rsidP="00BE7F76">
            <w:pPr>
              <w:rPr>
                <w:rFonts w:ascii="Arial" w:hAnsi="Arial" w:cs="Arial"/>
                <w:sz w:val="22"/>
                <w:szCs w:val="22"/>
              </w:rPr>
            </w:pPr>
            <w:r w:rsidRPr="00BE7F76">
              <w:rPr>
                <w:rFonts w:ascii="Arial" w:hAnsi="Arial" w:cs="Arial"/>
                <w:sz w:val="22"/>
                <w:szCs w:val="22"/>
              </w:rPr>
              <w:t>Has the relationship so far been in line with our initial expectations?</w:t>
            </w:r>
          </w:p>
        </w:tc>
        <w:tc>
          <w:tcPr>
            <w:tcW w:w="750" w:type="pct"/>
            <w:shd w:val="clear" w:color="auto" w:fill="auto"/>
          </w:tcPr>
          <w:p w14:paraId="3C2B6404" w14:textId="77777777" w:rsidR="00DD1C3E" w:rsidRPr="00BE7F76" w:rsidRDefault="00DD1C3E" w:rsidP="00BE7F76">
            <w:pPr>
              <w:rPr>
                <w:rFonts w:ascii="Arial" w:hAnsi="Arial" w:cs="Arial"/>
                <w:sz w:val="22"/>
                <w:szCs w:val="22"/>
              </w:rPr>
            </w:pPr>
          </w:p>
        </w:tc>
      </w:tr>
      <w:tr w:rsidR="00DD1C3E" w:rsidRPr="00BE7F76" w14:paraId="7952ED11" w14:textId="67A8D141" w:rsidTr="00BE7F76">
        <w:trPr>
          <w:trHeight w:val="22"/>
        </w:trPr>
        <w:tc>
          <w:tcPr>
            <w:tcW w:w="4250" w:type="pct"/>
            <w:shd w:val="clear" w:color="auto" w:fill="auto"/>
            <w:tcMar>
              <w:top w:w="180" w:type="dxa"/>
              <w:left w:w="355" w:type="dxa"/>
              <w:bottom w:w="180" w:type="dxa"/>
              <w:right w:w="355" w:type="dxa"/>
            </w:tcMar>
            <w:hideMark/>
          </w:tcPr>
          <w:p w14:paraId="710AEAE0" w14:textId="77777777" w:rsidR="00DD1C3E" w:rsidRPr="00BE7F76" w:rsidRDefault="00DD1C3E" w:rsidP="00BE7F76">
            <w:pPr>
              <w:rPr>
                <w:rFonts w:ascii="Arial" w:hAnsi="Arial" w:cs="Arial"/>
                <w:sz w:val="22"/>
                <w:szCs w:val="22"/>
              </w:rPr>
            </w:pPr>
            <w:r w:rsidRPr="00BE7F76">
              <w:rPr>
                <w:rFonts w:ascii="Arial" w:hAnsi="Arial" w:cs="Arial"/>
                <w:sz w:val="22"/>
                <w:szCs w:val="22"/>
              </w:rPr>
              <w:t>Are our expectations still in alignment with each other?</w:t>
            </w:r>
          </w:p>
        </w:tc>
        <w:tc>
          <w:tcPr>
            <w:tcW w:w="750" w:type="pct"/>
            <w:shd w:val="clear" w:color="auto" w:fill="auto"/>
          </w:tcPr>
          <w:p w14:paraId="5270A8B7" w14:textId="77777777" w:rsidR="00DD1C3E" w:rsidRPr="00BE7F76" w:rsidRDefault="00DD1C3E" w:rsidP="00BE7F76">
            <w:pPr>
              <w:rPr>
                <w:rFonts w:ascii="Arial" w:hAnsi="Arial" w:cs="Arial"/>
                <w:sz w:val="22"/>
                <w:szCs w:val="22"/>
              </w:rPr>
            </w:pPr>
          </w:p>
        </w:tc>
      </w:tr>
      <w:tr w:rsidR="00DD1C3E" w:rsidRPr="00BE7F76" w14:paraId="649C2BD4" w14:textId="47056938" w:rsidTr="00BE7F76">
        <w:trPr>
          <w:trHeight w:val="22"/>
        </w:trPr>
        <w:tc>
          <w:tcPr>
            <w:tcW w:w="4250" w:type="pct"/>
            <w:shd w:val="clear" w:color="auto" w:fill="auto"/>
            <w:tcMar>
              <w:top w:w="180" w:type="dxa"/>
              <w:left w:w="355" w:type="dxa"/>
              <w:bottom w:w="180" w:type="dxa"/>
              <w:right w:w="355" w:type="dxa"/>
            </w:tcMar>
            <w:hideMark/>
          </w:tcPr>
          <w:p w14:paraId="7D5D8F0C" w14:textId="77777777" w:rsidR="00DD1C3E" w:rsidRPr="00BE7F76" w:rsidRDefault="00DD1C3E" w:rsidP="00BE7F76">
            <w:pPr>
              <w:rPr>
                <w:rFonts w:ascii="Arial" w:hAnsi="Arial" w:cs="Arial"/>
                <w:sz w:val="22"/>
                <w:szCs w:val="22"/>
              </w:rPr>
            </w:pPr>
            <w:r w:rsidRPr="00BE7F76">
              <w:rPr>
                <w:rFonts w:ascii="Arial" w:hAnsi="Arial" w:cs="Arial"/>
                <w:sz w:val="22"/>
                <w:szCs w:val="22"/>
              </w:rPr>
              <w:t>What learning outcomes has the relationship produced so far?</w:t>
            </w:r>
          </w:p>
        </w:tc>
        <w:tc>
          <w:tcPr>
            <w:tcW w:w="750" w:type="pct"/>
            <w:shd w:val="clear" w:color="auto" w:fill="auto"/>
          </w:tcPr>
          <w:p w14:paraId="35A26309" w14:textId="77777777" w:rsidR="00DD1C3E" w:rsidRPr="00BE7F76" w:rsidRDefault="00DD1C3E" w:rsidP="00BE7F76">
            <w:pPr>
              <w:rPr>
                <w:rFonts w:ascii="Arial" w:hAnsi="Arial" w:cs="Arial"/>
                <w:sz w:val="22"/>
                <w:szCs w:val="22"/>
              </w:rPr>
            </w:pPr>
          </w:p>
        </w:tc>
      </w:tr>
      <w:tr w:rsidR="00DD1C3E" w:rsidRPr="00BE7F76" w14:paraId="2563656A" w14:textId="31BE1402" w:rsidTr="00BE7F76">
        <w:trPr>
          <w:trHeight w:val="22"/>
        </w:trPr>
        <w:tc>
          <w:tcPr>
            <w:tcW w:w="4250" w:type="pct"/>
            <w:shd w:val="clear" w:color="auto" w:fill="auto"/>
            <w:tcMar>
              <w:top w:w="180" w:type="dxa"/>
              <w:left w:w="355" w:type="dxa"/>
              <w:bottom w:w="180" w:type="dxa"/>
              <w:right w:w="355" w:type="dxa"/>
            </w:tcMar>
            <w:hideMark/>
          </w:tcPr>
          <w:p w14:paraId="564A6005" w14:textId="77777777" w:rsidR="00DD1C3E" w:rsidRPr="00BE7F76" w:rsidRDefault="00DD1C3E" w:rsidP="00BE7F76">
            <w:pPr>
              <w:rPr>
                <w:rFonts w:ascii="Arial" w:hAnsi="Arial" w:cs="Arial"/>
                <w:sz w:val="22"/>
                <w:szCs w:val="22"/>
              </w:rPr>
            </w:pPr>
            <w:r w:rsidRPr="00BE7F76">
              <w:rPr>
                <w:rFonts w:ascii="Arial" w:hAnsi="Arial" w:cs="Arial"/>
                <w:sz w:val="22"/>
                <w:szCs w:val="22"/>
              </w:rPr>
              <w:t>Are the meeting arrangements suitable?</w:t>
            </w:r>
          </w:p>
        </w:tc>
        <w:tc>
          <w:tcPr>
            <w:tcW w:w="750" w:type="pct"/>
            <w:shd w:val="clear" w:color="auto" w:fill="auto"/>
          </w:tcPr>
          <w:p w14:paraId="64124BFE" w14:textId="77777777" w:rsidR="00DD1C3E" w:rsidRPr="00BE7F76" w:rsidRDefault="00DD1C3E" w:rsidP="00BE7F76">
            <w:pPr>
              <w:rPr>
                <w:rFonts w:ascii="Arial" w:hAnsi="Arial" w:cs="Arial"/>
                <w:sz w:val="22"/>
                <w:szCs w:val="22"/>
              </w:rPr>
            </w:pPr>
          </w:p>
        </w:tc>
      </w:tr>
      <w:tr w:rsidR="00DD1C3E" w:rsidRPr="00BE7F76" w14:paraId="122D918C" w14:textId="2CFA431D" w:rsidTr="00BE7F76">
        <w:trPr>
          <w:trHeight w:val="22"/>
        </w:trPr>
        <w:tc>
          <w:tcPr>
            <w:tcW w:w="4250" w:type="pct"/>
            <w:shd w:val="clear" w:color="auto" w:fill="auto"/>
            <w:tcMar>
              <w:top w:w="180" w:type="dxa"/>
              <w:left w:w="355" w:type="dxa"/>
              <w:bottom w:w="180" w:type="dxa"/>
              <w:right w:w="355" w:type="dxa"/>
            </w:tcMar>
            <w:hideMark/>
          </w:tcPr>
          <w:p w14:paraId="71366B9F" w14:textId="77777777" w:rsidR="00DD1C3E" w:rsidRPr="00BE7F76" w:rsidRDefault="00DD1C3E" w:rsidP="00BE7F76">
            <w:pPr>
              <w:rPr>
                <w:rFonts w:ascii="Arial" w:hAnsi="Arial" w:cs="Arial"/>
                <w:sz w:val="22"/>
                <w:szCs w:val="22"/>
              </w:rPr>
            </w:pPr>
            <w:r w:rsidRPr="00BE7F76">
              <w:rPr>
                <w:rFonts w:ascii="Arial" w:hAnsi="Arial" w:cs="Arial"/>
                <w:sz w:val="22"/>
                <w:szCs w:val="22"/>
              </w:rPr>
              <w:t>Have we encountered any problems in the relationship, and if so, have they been dealt with?</w:t>
            </w:r>
          </w:p>
        </w:tc>
        <w:tc>
          <w:tcPr>
            <w:tcW w:w="750" w:type="pct"/>
            <w:shd w:val="clear" w:color="auto" w:fill="auto"/>
          </w:tcPr>
          <w:p w14:paraId="17ED8255" w14:textId="77777777" w:rsidR="00DD1C3E" w:rsidRPr="00BE7F76" w:rsidRDefault="00DD1C3E" w:rsidP="00BE7F76">
            <w:pPr>
              <w:rPr>
                <w:rFonts w:ascii="Arial" w:hAnsi="Arial" w:cs="Arial"/>
                <w:sz w:val="22"/>
                <w:szCs w:val="22"/>
              </w:rPr>
            </w:pPr>
          </w:p>
        </w:tc>
      </w:tr>
      <w:tr w:rsidR="00DD1C3E" w:rsidRPr="00BE7F76" w14:paraId="66A35661" w14:textId="0DADC5B5" w:rsidTr="00BE7F76">
        <w:trPr>
          <w:trHeight w:val="22"/>
        </w:trPr>
        <w:tc>
          <w:tcPr>
            <w:tcW w:w="4250" w:type="pct"/>
            <w:shd w:val="clear" w:color="auto" w:fill="auto"/>
            <w:tcMar>
              <w:top w:w="180" w:type="dxa"/>
              <w:left w:w="355" w:type="dxa"/>
              <w:bottom w:w="180" w:type="dxa"/>
              <w:right w:w="355" w:type="dxa"/>
            </w:tcMar>
            <w:hideMark/>
          </w:tcPr>
          <w:p w14:paraId="793573C2" w14:textId="77777777" w:rsidR="00DD1C3E" w:rsidRPr="00BE7F76" w:rsidRDefault="00DD1C3E" w:rsidP="00BE7F76">
            <w:pPr>
              <w:rPr>
                <w:rFonts w:ascii="Arial" w:hAnsi="Arial" w:cs="Arial"/>
                <w:sz w:val="22"/>
                <w:szCs w:val="22"/>
              </w:rPr>
            </w:pPr>
            <w:r w:rsidRPr="00BE7F76">
              <w:rPr>
                <w:rFonts w:ascii="Arial" w:hAnsi="Arial" w:cs="Arial"/>
                <w:sz w:val="22"/>
                <w:szCs w:val="22"/>
              </w:rPr>
              <w:t>Are we comfortable with how the relationship is progressing?</w:t>
            </w:r>
          </w:p>
        </w:tc>
        <w:tc>
          <w:tcPr>
            <w:tcW w:w="750" w:type="pct"/>
            <w:shd w:val="clear" w:color="auto" w:fill="auto"/>
          </w:tcPr>
          <w:p w14:paraId="5E866786" w14:textId="77777777" w:rsidR="00DD1C3E" w:rsidRPr="00BE7F76" w:rsidRDefault="00DD1C3E" w:rsidP="00BE7F76">
            <w:pPr>
              <w:rPr>
                <w:rFonts w:ascii="Arial" w:hAnsi="Arial" w:cs="Arial"/>
                <w:sz w:val="22"/>
                <w:szCs w:val="22"/>
              </w:rPr>
            </w:pPr>
          </w:p>
        </w:tc>
      </w:tr>
      <w:tr w:rsidR="00DD1C3E" w:rsidRPr="00BE7F76" w14:paraId="49766A64" w14:textId="653E776A" w:rsidTr="00BE7F76">
        <w:trPr>
          <w:trHeight w:val="22"/>
        </w:trPr>
        <w:tc>
          <w:tcPr>
            <w:tcW w:w="4250" w:type="pct"/>
            <w:shd w:val="clear" w:color="auto" w:fill="auto"/>
            <w:tcMar>
              <w:top w:w="180" w:type="dxa"/>
              <w:left w:w="355" w:type="dxa"/>
              <w:bottom w:w="180" w:type="dxa"/>
              <w:right w:w="355" w:type="dxa"/>
            </w:tcMar>
            <w:hideMark/>
          </w:tcPr>
          <w:p w14:paraId="2335BC34" w14:textId="77777777" w:rsidR="00DD1C3E" w:rsidRPr="00BE7F76" w:rsidRDefault="00DD1C3E" w:rsidP="00BE7F76">
            <w:pPr>
              <w:rPr>
                <w:rFonts w:ascii="Arial" w:hAnsi="Arial" w:cs="Arial"/>
                <w:sz w:val="22"/>
                <w:szCs w:val="22"/>
              </w:rPr>
            </w:pPr>
            <w:r w:rsidRPr="00BE7F76">
              <w:rPr>
                <w:rFonts w:ascii="Arial" w:hAnsi="Arial" w:cs="Arial"/>
                <w:sz w:val="22"/>
                <w:szCs w:val="22"/>
              </w:rPr>
              <w:t>What benefits have we gained from the relationship so far?</w:t>
            </w:r>
          </w:p>
        </w:tc>
        <w:tc>
          <w:tcPr>
            <w:tcW w:w="750" w:type="pct"/>
            <w:shd w:val="clear" w:color="auto" w:fill="auto"/>
          </w:tcPr>
          <w:p w14:paraId="28780164" w14:textId="77777777" w:rsidR="00DD1C3E" w:rsidRPr="00BE7F76" w:rsidRDefault="00DD1C3E" w:rsidP="00BE7F76">
            <w:pPr>
              <w:rPr>
                <w:rFonts w:ascii="Arial" w:hAnsi="Arial" w:cs="Arial"/>
                <w:sz w:val="22"/>
                <w:szCs w:val="22"/>
              </w:rPr>
            </w:pPr>
          </w:p>
        </w:tc>
      </w:tr>
      <w:tr w:rsidR="00DD1C3E" w:rsidRPr="00BE7F76" w14:paraId="2C361636" w14:textId="1EDA11AD" w:rsidTr="00BE7F76">
        <w:trPr>
          <w:trHeight w:val="22"/>
        </w:trPr>
        <w:tc>
          <w:tcPr>
            <w:tcW w:w="4250" w:type="pct"/>
            <w:shd w:val="clear" w:color="auto" w:fill="auto"/>
            <w:tcMar>
              <w:top w:w="180" w:type="dxa"/>
              <w:left w:w="355" w:type="dxa"/>
              <w:bottom w:w="180" w:type="dxa"/>
              <w:right w:w="355" w:type="dxa"/>
            </w:tcMar>
            <w:hideMark/>
          </w:tcPr>
          <w:p w14:paraId="5EDC679A" w14:textId="77777777" w:rsidR="00DD1C3E" w:rsidRPr="00BE7F76" w:rsidRDefault="00DD1C3E" w:rsidP="00BE7F76">
            <w:pPr>
              <w:rPr>
                <w:rFonts w:ascii="Arial" w:hAnsi="Arial" w:cs="Arial"/>
                <w:sz w:val="22"/>
                <w:szCs w:val="22"/>
              </w:rPr>
            </w:pPr>
            <w:r w:rsidRPr="00BE7F76">
              <w:rPr>
                <w:rFonts w:ascii="Arial" w:hAnsi="Arial" w:cs="Arial"/>
                <w:sz w:val="22"/>
                <w:szCs w:val="22"/>
              </w:rPr>
              <w:t>Has the relationship been sufficiently challenging?</w:t>
            </w:r>
          </w:p>
        </w:tc>
        <w:tc>
          <w:tcPr>
            <w:tcW w:w="750" w:type="pct"/>
            <w:shd w:val="clear" w:color="auto" w:fill="auto"/>
          </w:tcPr>
          <w:p w14:paraId="2EE4E41A" w14:textId="77777777" w:rsidR="00DD1C3E" w:rsidRPr="00BE7F76" w:rsidRDefault="00DD1C3E" w:rsidP="00BE7F76">
            <w:pPr>
              <w:rPr>
                <w:rFonts w:ascii="Arial" w:hAnsi="Arial" w:cs="Arial"/>
                <w:sz w:val="22"/>
                <w:szCs w:val="22"/>
              </w:rPr>
            </w:pPr>
          </w:p>
        </w:tc>
      </w:tr>
      <w:tr w:rsidR="00DD1C3E" w:rsidRPr="00BE7F76" w14:paraId="0055D419" w14:textId="1E0F9383" w:rsidTr="00BE7F76">
        <w:trPr>
          <w:trHeight w:val="22"/>
        </w:trPr>
        <w:tc>
          <w:tcPr>
            <w:tcW w:w="4250" w:type="pct"/>
            <w:shd w:val="clear" w:color="auto" w:fill="auto"/>
            <w:tcMar>
              <w:top w:w="180" w:type="dxa"/>
              <w:left w:w="355" w:type="dxa"/>
              <w:bottom w:w="180" w:type="dxa"/>
              <w:right w:w="355" w:type="dxa"/>
            </w:tcMar>
            <w:hideMark/>
          </w:tcPr>
          <w:p w14:paraId="31FEE4D1" w14:textId="77777777" w:rsidR="00DD1C3E" w:rsidRPr="00BE7F76" w:rsidRDefault="00DD1C3E" w:rsidP="00BE7F76">
            <w:pPr>
              <w:rPr>
                <w:rFonts w:ascii="Arial" w:hAnsi="Arial" w:cs="Arial"/>
                <w:sz w:val="22"/>
                <w:szCs w:val="22"/>
              </w:rPr>
            </w:pPr>
            <w:r w:rsidRPr="00BE7F76">
              <w:rPr>
                <w:rFonts w:ascii="Arial" w:hAnsi="Arial" w:cs="Arial"/>
                <w:sz w:val="22"/>
                <w:szCs w:val="22"/>
              </w:rPr>
              <w:t>Have we been open and honest with each other?</w:t>
            </w:r>
          </w:p>
        </w:tc>
        <w:tc>
          <w:tcPr>
            <w:tcW w:w="750" w:type="pct"/>
            <w:shd w:val="clear" w:color="auto" w:fill="auto"/>
          </w:tcPr>
          <w:p w14:paraId="569AC8CD" w14:textId="77777777" w:rsidR="00DD1C3E" w:rsidRPr="00BE7F76" w:rsidRDefault="00DD1C3E" w:rsidP="00BE7F76">
            <w:pPr>
              <w:rPr>
                <w:rFonts w:ascii="Arial" w:hAnsi="Arial" w:cs="Arial"/>
                <w:sz w:val="22"/>
                <w:szCs w:val="22"/>
              </w:rPr>
            </w:pPr>
          </w:p>
        </w:tc>
      </w:tr>
      <w:tr w:rsidR="00DD1C3E" w:rsidRPr="00BE7F76" w14:paraId="76B4E917" w14:textId="0B1653DE" w:rsidTr="00BE7F76">
        <w:trPr>
          <w:trHeight w:val="22"/>
        </w:trPr>
        <w:tc>
          <w:tcPr>
            <w:tcW w:w="4250" w:type="pct"/>
            <w:shd w:val="clear" w:color="auto" w:fill="auto"/>
            <w:tcMar>
              <w:top w:w="180" w:type="dxa"/>
              <w:left w:w="355" w:type="dxa"/>
              <w:bottom w:w="180" w:type="dxa"/>
              <w:right w:w="355" w:type="dxa"/>
            </w:tcMar>
            <w:hideMark/>
          </w:tcPr>
          <w:p w14:paraId="77B669D1" w14:textId="77777777" w:rsidR="00DD1C3E" w:rsidRPr="00BE7F76" w:rsidRDefault="00DD1C3E" w:rsidP="00BE7F76">
            <w:pPr>
              <w:rPr>
                <w:rFonts w:ascii="Arial" w:hAnsi="Arial" w:cs="Arial"/>
                <w:sz w:val="22"/>
                <w:szCs w:val="22"/>
              </w:rPr>
            </w:pPr>
            <w:r w:rsidRPr="00BE7F76">
              <w:rPr>
                <w:rFonts w:ascii="Arial" w:hAnsi="Arial" w:cs="Arial"/>
                <w:sz w:val="22"/>
                <w:szCs w:val="22"/>
              </w:rPr>
              <w:t>Has there been sufficient support?</w:t>
            </w:r>
          </w:p>
        </w:tc>
        <w:tc>
          <w:tcPr>
            <w:tcW w:w="750" w:type="pct"/>
            <w:shd w:val="clear" w:color="auto" w:fill="auto"/>
          </w:tcPr>
          <w:p w14:paraId="729C14A2" w14:textId="77777777" w:rsidR="00DD1C3E" w:rsidRPr="00BE7F76" w:rsidRDefault="00DD1C3E" w:rsidP="00BE7F76">
            <w:pPr>
              <w:rPr>
                <w:rFonts w:ascii="Arial" w:hAnsi="Arial" w:cs="Arial"/>
                <w:sz w:val="22"/>
                <w:szCs w:val="22"/>
              </w:rPr>
            </w:pPr>
          </w:p>
        </w:tc>
      </w:tr>
      <w:tr w:rsidR="00DD1C3E" w:rsidRPr="00BE7F76" w14:paraId="0B8DCB24" w14:textId="68D07266" w:rsidTr="00BE7F76">
        <w:trPr>
          <w:trHeight w:val="73"/>
        </w:trPr>
        <w:tc>
          <w:tcPr>
            <w:tcW w:w="4250" w:type="pct"/>
            <w:shd w:val="clear" w:color="auto" w:fill="auto"/>
            <w:tcMar>
              <w:top w:w="180" w:type="dxa"/>
              <w:left w:w="355" w:type="dxa"/>
              <w:bottom w:w="180" w:type="dxa"/>
              <w:right w:w="355" w:type="dxa"/>
            </w:tcMar>
            <w:hideMark/>
          </w:tcPr>
          <w:p w14:paraId="155F08BA" w14:textId="32DDA263" w:rsidR="00473FF1" w:rsidRPr="00BE7F76" w:rsidRDefault="00DD1C3E" w:rsidP="00BE7F76">
            <w:pPr>
              <w:rPr>
                <w:rFonts w:ascii="Arial" w:hAnsi="Arial" w:cs="Arial"/>
                <w:sz w:val="22"/>
                <w:szCs w:val="22"/>
              </w:rPr>
            </w:pPr>
            <w:r w:rsidRPr="00BE7F76">
              <w:rPr>
                <w:rFonts w:ascii="Arial" w:hAnsi="Arial" w:cs="Arial"/>
                <w:sz w:val="22"/>
                <w:szCs w:val="22"/>
              </w:rPr>
              <w:t>How useful has the feedback been?</w:t>
            </w:r>
          </w:p>
        </w:tc>
        <w:tc>
          <w:tcPr>
            <w:tcW w:w="750" w:type="pct"/>
            <w:shd w:val="clear" w:color="auto" w:fill="auto"/>
          </w:tcPr>
          <w:p w14:paraId="1FC1B475" w14:textId="77777777" w:rsidR="00DD1C3E" w:rsidRPr="00BE7F76" w:rsidRDefault="00DD1C3E" w:rsidP="00BE7F76">
            <w:pPr>
              <w:rPr>
                <w:rFonts w:ascii="Arial" w:hAnsi="Arial" w:cs="Arial"/>
                <w:sz w:val="22"/>
                <w:szCs w:val="22"/>
              </w:rPr>
            </w:pPr>
          </w:p>
        </w:tc>
      </w:tr>
      <w:tr w:rsidR="00DD1C3E" w:rsidRPr="00BE7F76" w14:paraId="0E773E85" w14:textId="6534BA94" w:rsidTr="00BE7F76">
        <w:trPr>
          <w:trHeight w:val="16"/>
        </w:trPr>
        <w:tc>
          <w:tcPr>
            <w:tcW w:w="4250" w:type="pct"/>
            <w:shd w:val="clear" w:color="auto" w:fill="auto"/>
            <w:tcMar>
              <w:top w:w="180" w:type="dxa"/>
              <w:left w:w="355" w:type="dxa"/>
              <w:bottom w:w="180" w:type="dxa"/>
              <w:right w:w="355" w:type="dxa"/>
            </w:tcMar>
            <w:hideMark/>
          </w:tcPr>
          <w:p w14:paraId="59B6D096" w14:textId="77777777" w:rsidR="00DD1C3E" w:rsidRPr="00BE7F76" w:rsidRDefault="00DD1C3E" w:rsidP="00BE7F76">
            <w:pPr>
              <w:rPr>
                <w:rFonts w:ascii="Arial" w:hAnsi="Arial" w:cs="Arial"/>
                <w:sz w:val="22"/>
                <w:szCs w:val="22"/>
              </w:rPr>
            </w:pPr>
            <w:r w:rsidRPr="00BE7F76">
              <w:rPr>
                <w:rFonts w:ascii="Arial" w:hAnsi="Arial" w:cs="Arial"/>
                <w:sz w:val="22"/>
                <w:szCs w:val="22"/>
              </w:rPr>
              <w:t>Do we need to review our contract?</w:t>
            </w:r>
          </w:p>
        </w:tc>
        <w:tc>
          <w:tcPr>
            <w:tcW w:w="750" w:type="pct"/>
            <w:shd w:val="clear" w:color="auto" w:fill="auto"/>
          </w:tcPr>
          <w:p w14:paraId="32E6A3F2" w14:textId="77777777" w:rsidR="00DD1C3E" w:rsidRPr="00BE7F76" w:rsidRDefault="00DD1C3E" w:rsidP="00BE7F76">
            <w:pPr>
              <w:rPr>
                <w:rFonts w:ascii="Arial" w:hAnsi="Arial" w:cs="Arial"/>
                <w:sz w:val="22"/>
                <w:szCs w:val="22"/>
              </w:rPr>
            </w:pPr>
          </w:p>
        </w:tc>
      </w:tr>
    </w:tbl>
    <w:p w14:paraId="754B7D2A" w14:textId="77777777" w:rsidR="007A68AE" w:rsidRPr="00BE7F76" w:rsidRDefault="007A68AE" w:rsidP="00BE7F76">
      <w:pPr>
        <w:rPr>
          <w:rFonts w:ascii="Arial" w:hAnsi="Arial" w:cs="Arial"/>
          <w:sz w:val="22"/>
          <w:szCs w:val="22"/>
        </w:rPr>
      </w:pPr>
    </w:p>
    <w:p w14:paraId="299A0C3C" w14:textId="77777777" w:rsidR="00BE7F76" w:rsidRPr="00BE7F76" w:rsidRDefault="00BE7F76">
      <w:pPr>
        <w:rPr>
          <w:rFonts w:ascii="Arial" w:hAnsi="Arial" w:cs="Arial"/>
          <w:sz w:val="22"/>
          <w:szCs w:val="22"/>
        </w:rPr>
      </w:pPr>
      <w:bookmarkStart w:id="0" w:name="_GoBack"/>
      <w:bookmarkEnd w:id="0"/>
    </w:p>
    <w:sectPr w:rsidR="00BE7F76" w:rsidRPr="00BE7F76" w:rsidSect="005105D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DF6C89"/>
    <w:multiLevelType w:val="hybridMultilevel"/>
    <w:tmpl w:val="39CA7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C3E"/>
    <w:rsid w:val="00473FF1"/>
    <w:rsid w:val="005105D1"/>
    <w:rsid w:val="006A070D"/>
    <w:rsid w:val="007A68AE"/>
    <w:rsid w:val="00BE7F76"/>
    <w:rsid w:val="00DD1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6490A"/>
  <w15:chartTrackingRefBased/>
  <w15:docId w15:val="{65E61BCF-FAE2-7744-9CE3-EDDA0BCF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1C3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C3E"/>
    <w:rPr>
      <w:rFonts w:ascii="Times New Roman" w:eastAsia="Times New Roman" w:hAnsi="Times New Roman" w:cs="Times New Roman"/>
      <w:b/>
      <w:bCs/>
      <w:kern w:val="36"/>
      <w:sz w:val="48"/>
      <w:szCs w:val="48"/>
    </w:rPr>
  </w:style>
  <w:style w:type="paragraph" w:customStyle="1" w:styleId="introductorytext">
    <w:name w:val="introductorytext"/>
    <w:basedOn w:val="Normal"/>
    <w:rsid w:val="00DD1C3E"/>
    <w:pPr>
      <w:spacing w:before="100" w:beforeAutospacing="1" w:after="100" w:afterAutospacing="1"/>
    </w:pPr>
    <w:rPr>
      <w:rFonts w:ascii="Times New Roman" w:eastAsia="Times New Roman" w:hAnsi="Times New Roman" w:cs="Times New Roman"/>
    </w:rPr>
  </w:style>
  <w:style w:type="paragraph" w:customStyle="1" w:styleId="ng-scope">
    <w:name w:val="ng-scope"/>
    <w:basedOn w:val="Normal"/>
    <w:rsid w:val="00DD1C3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DD1C3E"/>
    <w:rPr>
      <w:b/>
      <w:bCs/>
    </w:rPr>
  </w:style>
  <w:style w:type="paragraph" w:styleId="NormalWeb">
    <w:name w:val="Normal (Web)"/>
    <w:basedOn w:val="Normal"/>
    <w:uiPriority w:val="99"/>
    <w:semiHidden/>
    <w:unhideWhenUsed/>
    <w:rsid w:val="00DD1C3E"/>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BE7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371015">
      <w:bodyDiv w:val="1"/>
      <w:marLeft w:val="0"/>
      <w:marRight w:val="0"/>
      <w:marTop w:val="0"/>
      <w:marBottom w:val="0"/>
      <w:divBdr>
        <w:top w:val="none" w:sz="0" w:space="0" w:color="auto"/>
        <w:left w:val="none" w:sz="0" w:space="0" w:color="auto"/>
        <w:bottom w:val="none" w:sz="0" w:space="0" w:color="auto"/>
        <w:right w:val="none" w:sz="0" w:space="0" w:color="auto"/>
      </w:divBdr>
      <w:divsChild>
        <w:div w:id="700516340">
          <w:marLeft w:val="0"/>
          <w:marRight w:val="0"/>
          <w:marTop w:val="0"/>
          <w:marBottom w:val="0"/>
          <w:divBdr>
            <w:top w:val="none" w:sz="0" w:space="0" w:color="auto"/>
            <w:left w:val="none" w:sz="0" w:space="0" w:color="auto"/>
            <w:bottom w:val="none" w:sz="0" w:space="0" w:color="auto"/>
            <w:right w:val="none" w:sz="0" w:space="0" w:color="auto"/>
          </w:divBdr>
          <w:divsChild>
            <w:div w:id="1474834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146251">
      <w:bodyDiv w:val="1"/>
      <w:marLeft w:val="0"/>
      <w:marRight w:val="0"/>
      <w:marTop w:val="0"/>
      <w:marBottom w:val="0"/>
      <w:divBdr>
        <w:top w:val="none" w:sz="0" w:space="0" w:color="auto"/>
        <w:left w:val="none" w:sz="0" w:space="0" w:color="auto"/>
        <w:bottom w:val="none" w:sz="0" w:space="0" w:color="auto"/>
        <w:right w:val="none" w:sz="0" w:space="0" w:color="auto"/>
      </w:divBdr>
      <w:divsChild>
        <w:div w:id="173767928">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Dickie</dc:creator>
  <cp:keywords/>
  <dc:description/>
  <cp:lastModifiedBy>Stephanie Karaolis</cp:lastModifiedBy>
  <cp:revision>3</cp:revision>
  <dcterms:created xsi:type="dcterms:W3CDTF">2019-07-16T20:56:00Z</dcterms:created>
  <dcterms:modified xsi:type="dcterms:W3CDTF">2019-07-17T12:39:00Z</dcterms:modified>
</cp:coreProperties>
</file>