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D292" w14:textId="1DA27165" w:rsidR="006B198D" w:rsidRDefault="006B198D" w:rsidP="009637B6">
      <w:pPr>
        <w:pStyle w:val="PlainText"/>
        <w:jc w:val="center"/>
        <w:rPr>
          <w:rFonts w:ascii="Cambria" w:hAnsi="Cambria"/>
          <w:sz w:val="24"/>
          <w:szCs w:val="24"/>
        </w:rPr>
      </w:pPr>
      <w:r w:rsidRPr="009637B6">
        <w:rPr>
          <w:rFonts w:ascii="Cambria" w:hAnsi="Cambria"/>
          <w:sz w:val="24"/>
          <w:szCs w:val="24"/>
        </w:rPr>
        <w:t>PIRANESI</w:t>
      </w:r>
    </w:p>
    <w:p w14:paraId="7BE4FE5D" w14:textId="77777777" w:rsidR="009637B6" w:rsidRDefault="009637B6" w:rsidP="009637B6">
      <w:pPr>
        <w:pStyle w:val="PlainText"/>
        <w:jc w:val="center"/>
        <w:rPr>
          <w:rFonts w:ascii="Cambria" w:hAnsi="Cambria"/>
          <w:sz w:val="24"/>
          <w:szCs w:val="24"/>
        </w:rPr>
      </w:pPr>
    </w:p>
    <w:p w14:paraId="65273EF1" w14:textId="4B22823A" w:rsidR="00D62C39" w:rsidRDefault="00D62C39" w:rsidP="00D62C39">
      <w:pPr>
        <w:pStyle w:val="PlainText"/>
        <w:rPr>
          <w:rFonts w:ascii="Cambria" w:hAnsi="Cambria"/>
          <w:sz w:val="24"/>
          <w:szCs w:val="24"/>
        </w:rPr>
      </w:pPr>
      <w:r w:rsidRPr="00D62C39">
        <w:rPr>
          <w:rFonts w:ascii="Cambria" w:hAnsi="Cambria"/>
          <w:sz w:val="24"/>
          <w:szCs w:val="24"/>
        </w:rPr>
        <w:t>When the Moon rose in the Third Northern Hall I went to the Ninth Vestibule</w:t>
      </w:r>
    </w:p>
    <w:p w14:paraId="44E9ADF8" w14:textId="77777777" w:rsidR="00D62C39" w:rsidRDefault="00D62C39" w:rsidP="00D62C39">
      <w:pPr>
        <w:pStyle w:val="PlainText"/>
        <w:rPr>
          <w:rFonts w:ascii="Cambria" w:hAnsi="Cambria"/>
          <w:sz w:val="24"/>
          <w:szCs w:val="24"/>
        </w:rPr>
      </w:pPr>
    </w:p>
    <w:p w14:paraId="1E94B0C1" w14:textId="77777777" w:rsidR="00D62C39" w:rsidRPr="00D62C39" w:rsidRDefault="00D62C39" w:rsidP="00D62C39">
      <w:pPr>
        <w:pStyle w:val="PlainText"/>
        <w:rPr>
          <w:rFonts w:ascii="Cambria" w:hAnsi="Cambria"/>
          <w:sz w:val="20"/>
          <w:szCs w:val="20"/>
        </w:rPr>
      </w:pPr>
      <w:r w:rsidRPr="00D62C39">
        <w:rPr>
          <w:rFonts w:ascii="Cambria" w:hAnsi="Cambria"/>
          <w:sz w:val="20"/>
          <w:szCs w:val="20"/>
        </w:rPr>
        <w:t xml:space="preserve">ENTRY FOR THE FIRST DAY OF THE FIFTH MONTH IN THE YEAR THE ALBATROSS CAME TO THE SOUTH-WESTERN HALLS </w:t>
      </w:r>
    </w:p>
    <w:p w14:paraId="412852E8" w14:textId="77777777" w:rsidR="00D62C39" w:rsidRPr="009637B6" w:rsidRDefault="00D62C39" w:rsidP="00D62C39">
      <w:pPr>
        <w:pStyle w:val="PlainText"/>
        <w:rPr>
          <w:rFonts w:ascii="Cambria" w:hAnsi="Cambria"/>
          <w:sz w:val="16"/>
          <w:szCs w:val="16"/>
        </w:rPr>
      </w:pPr>
    </w:p>
    <w:p w14:paraId="696AD8F9" w14:textId="494D9A61" w:rsidR="00D62C39" w:rsidRPr="00D62C39" w:rsidRDefault="00D62C39" w:rsidP="00D62C39">
      <w:pPr>
        <w:pStyle w:val="PlainText"/>
        <w:rPr>
          <w:rFonts w:ascii="Cambria" w:hAnsi="Cambria"/>
          <w:sz w:val="24"/>
          <w:szCs w:val="24"/>
        </w:rPr>
      </w:pPr>
      <w:r w:rsidRPr="00D62C39">
        <w:rPr>
          <w:rFonts w:ascii="Cambria" w:hAnsi="Cambria"/>
          <w:sz w:val="24"/>
          <w:szCs w:val="24"/>
        </w:rPr>
        <w:t>When the Moon rose in the Third Northern Hall I went to the Ninth Vestibule to witness the joining of three Tides. This is something that happens only once every eight years.</w:t>
      </w:r>
    </w:p>
    <w:p w14:paraId="4312A764" w14:textId="77777777" w:rsidR="00D62C39" w:rsidRPr="00D62C39" w:rsidRDefault="00D62C39" w:rsidP="00D62C39">
      <w:pPr>
        <w:pStyle w:val="PlainText"/>
        <w:ind w:firstLine="720"/>
        <w:rPr>
          <w:rFonts w:ascii="Cambria" w:hAnsi="Cambria"/>
          <w:sz w:val="24"/>
          <w:szCs w:val="24"/>
        </w:rPr>
      </w:pPr>
      <w:r w:rsidRPr="00D62C39">
        <w:rPr>
          <w:rFonts w:ascii="Cambria" w:hAnsi="Cambria"/>
          <w:sz w:val="24"/>
          <w:szCs w:val="24"/>
        </w:rPr>
        <w:t>The Ninth Vestibule is remarkable for the three great Staircases it contains. Its Walls are lined with marble Statues, hundreds upon hundreds of them, Tier upon Tier, rising into the distant heights.</w:t>
      </w:r>
    </w:p>
    <w:p w14:paraId="3DAC867D" w14:textId="7C70134B" w:rsidR="00D62C39" w:rsidRPr="00D62C39" w:rsidRDefault="00D62C39" w:rsidP="00D62C39">
      <w:pPr>
        <w:pStyle w:val="PlainText"/>
        <w:ind w:firstLine="720"/>
        <w:rPr>
          <w:rFonts w:ascii="Cambria" w:hAnsi="Cambria"/>
          <w:sz w:val="24"/>
          <w:szCs w:val="24"/>
        </w:rPr>
      </w:pPr>
      <w:r w:rsidRPr="00D62C39">
        <w:rPr>
          <w:rFonts w:ascii="Cambria" w:hAnsi="Cambria"/>
          <w:sz w:val="24"/>
          <w:szCs w:val="24"/>
        </w:rPr>
        <w:t>I climbed up the Western Wall until I reached the Statue of a Woman carrying a Beehive, fifteen metres above the Pavement. The Woman is two or three times my own height and the Beehive is covered with marble Bees the size of my thumb. One Bee - this always gives me a slight sensation of queasiness - crawls over her left E</w:t>
      </w:r>
      <w:r>
        <w:rPr>
          <w:rFonts w:ascii="Cambria" w:hAnsi="Cambria"/>
          <w:sz w:val="24"/>
          <w:szCs w:val="24"/>
        </w:rPr>
        <w:t>y</w:t>
      </w:r>
      <w:r w:rsidRPr="00D62C39">
        <w:rPr>
          <w:rFonts w:ascii="Cambria" w:hAnsi="Cambria"/>
          <w:sz w:val="24"/>
          <w:szCs w:val="24"/>
        </w:rPr>
        <w:t>e. I squeezed Myself into the Woman's Niche and waited until I heard the Tides roaring in the Lower Halls and felt the Walls vibrating with the force of what was about to happen.</w:t>
      </w:r>
    </w:p>
    <w:p w14:paraId="1EB0371D" w14:textId="77777777" w:rsidR="00D62C39" w:rsidRPr="00D62C39" w:rsidRDefault="00D62C39" w:rsidP="00D62C39">
      <w:pPr>
        <w:pStyle w:val="PlainText"/>
        <w:ind w:firstLine="720"/>
        <w:rPr>
          <w:rFonts w:ascii="Cambria" w:hAnsi="Cambria"/>
          <w:sz w:val="24"/>
          <w:szCs w:val="24"/>
        </w:rPr>
      </w:pPr>
      <w:r w:rsidRPr="00D62C39">
        <w:rPr>
          <w:rFonts w:ascii="Cambria" w:hAnsi="Cambria"/>
          <w:sz w:val="24"/>
          <w:szCs w:val="24"/>
        </w:rPr>
        <w:t>First came the Tide from the Far Eastern Halls. This Tide ascended the Easternmost Staircase without violence. It had no colour to speak of and its Waters were no more than ankle deep. It spread a grey mirror across the Pavement, the surface of which was marbled with streaks of milky Foam.</w:t>
      </w:r>
    </w:p>
    <w:p w14:paraId="693F14DF" w14:textId="286DDF37" w:rsidR="00D62C39" w:rsidRPr="00D62C39" w:rsidRDefault="00D62C39" w:rsidP="00D62C39">
      <w:pPr>
        <w:pStyle w:val="PlainText"/>
        <w:ind w:firstLine="720"/>
        <w:rPr>
          <w:rFonts w:ascii="Cambria" w:hAnsi="Cambria"/>
          <w:sz w:val="24"/>
          <w:szCs w:val="24"/>
        </w:rPr>
      </w:pPr>
      <w:r w:rsidRPr="00D62C39">
        <w:rPr>
          <w:rFonts w:ascii="Cambria" w:hAnsi="Cambria"/>
          <w:sz w:val="24"/>
          <w:szCs w:val="24"/>
        </w:rPr>
        <w:t>Next came the Tide from the Western Halls. This Tide thundered up the Westernmost Staircase and hit the Eastern Wall with a great Clap, making all the Statues tremble. Its Foam was the white of old fishbones, and its churning depths were pewter. Within seconds its Waters were as high as the Waists of the First Tier of Statues.</w:t>
      </w:r>
    </w:p>
    <w:p w14:paraId="341097D6"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Last came the Tide from the Northern Halls. It hurled itself up the middle Staircase, filling the Vestibule with an explosion of glittering, ice-white Foam. I was drenched and blinded. When I could see again Waters were cascading down the Statues. It was then that I realised I had made a mistake in calculating the volumes of the Second and Third Tides. A towering Peak of Water swept up to where I crouched. A great Hand of Water reached out to pluck me from the Wall. I flung my arms around the Legs of the Woman carrying a Beehive and prayed to the House to protect me. The Waters covered me and for a moment I was surrounded by the strange silence that comes when the Sea sweeps over you and drowns its own sounds. I thought that I was going to die; or else that I would be swept away to Unknown Halls, far from the rush and thrum of Familiar Tides. I clung on.</w:t>
      </w:r>
    </w:p>
    <w:p w14:paraId="7B9DCB00" w14:textId="3971BBAA"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Then, just as suddenly as it began, it was over. The Joined Tides swept on into the surrounding Halls. I heard the thunder and crack as the Tides struck the Walls. The Waters in the Ninth Vestibule sank rapidly down until they barely covered the Plinths of the First Tier of Statues.</w:t>
      </w:r>
    </w:p>
    <w:p w14:paraId="6F81AC2B"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I realised that I was holding on to something. I opened my hand and found a marble Finger from some Faraway Statue that the Tides had placed there.</w:t>
      </w:r>
    </w:p>
    <w:p w14:paraId="7A932800" w14:textId="0C765641" w:rsidR="008E41AE" w:rsidRDefault="00D62C39" w:rsidP="00FC28CE">
      <w:pPr>
        <w:pStyle w:val="PlainText"/>
        <w:ind w:firstLine="720"/>
        <w:rPr>
          <w:rFonts w:ascii="Cambria" w:hAnsi="Cambria"/>
          <w:sz w:val="24"/>
          <w:szCs w:val="24"/>
        </w:rPr>
      </w:pPr>
      <w:r w:rsidRPr="00D62C39">
        <w:rPr>
          <w:rFonts w:ascii="Cambria" w:hAnsi="Cambria"/>
          <w:sz w:val="24"/>
          <w:szCs w:val="24"/>
        </w:rPr>
        <w:t>The Beauty of the House is immeasurable; its Kindness infinite.</w:t>
      </w:r>
    </w:p>
    <w:p w14:paraId="58087293" w14:textId="77777777" w:rsidR="009637B6" w:rsidRDefault="009637B6" w:rsidP="00FC28CE">
      <w:pPr>
        <w:pStyle w:val="PlainText"/>
        <w:ind w:firstLine="720"/>
        <w:rPr>
          <w:rFonts w:ascii="Cambria" w:hAnsi="Cambria"/>
          <w:sz w:val="24"/>
          <w:szCs w:val="24"/>
        </w:rPr>
      </w:pPr>
    </w:p>
    <w:p w14:paraId="1644CBA0" w14:textId="77777777" w:rsidR="008E41AE" w:rsidRPr="00D62C39" w:rsidRDefault="008E41AE" w:rsidP="00D62C39">
      <w:pPr>
        <w:pStyle w:val="PlainText"/>
        <w:rPr>
          <w:rFonts w:ascii="Cambria" w:hAnsi="Cambria"/>
          <w:sz w:val="24"/>
          <w:szCs w:val="24"/>
        </w:rPr>
      </w:pPr>
    </w:p>
    <w:p w14:paraId="1BAC5E86" w14:textId="77777777" w:rsidR="00D62C39" w:rsidRPr="00D62C39" w:rsidRDefault="00D62C39" w:rsidP="00D62C39">
      <w:pPr>
        <w:pStyle w:val="PlainText"/>
        <w:rPr>
          <w:rFonts w:ascii="Cambria" w:hAnsi="Cambria"/>
          <w:sz w:val="24"/>
          <w:szCs w:val="24"/>
        </w:rPr>
      </w:pPr>
      <w:r w:rsidRPr="00D62C39">
        <w:rPr>
          <w:rFonts w:ascii="Cambria" w:hAnsi="Cambria"/>
          <w:sz w:val="24"/>
          <w:szCs w:val="24"/>
        </w:rPr>
        <w:t>A description of the World</w:t>
      </w:r>
    </w:p>
    <w:p w14:paraId="3EB2ED7B" w14:textId="7D5C83FF" w:rsidR="00D62C39" w:rsidRDefault="00D62C39" w:rsidP="00D62C39">
      <w:pPr>
        <w:pStyle w:val="PlainText"/>
        <w:rPr>
          <w:rFonts w:ascii="Cambria" w:hAnsi="Cambria"/>
          <w:sz w:val="20"/>
          <w:szCs w:val="20"/>
        </w:rPr>
      </w:pPr>
      <w:r w:rsidRPr="006B198D">
        <w:rPr>
          <w:rFonts w:ascii="Cambria" w:hAnsi="Cambria"/>
          <w:sz w:val="20"/>
          <w:szCs w:val="20"/>
        </w:rPr>
        <w:t>ENTRY FOR THE SEVENTH DAY OF THE FIFTH MONTH IN THE YEAR THE ALBATROSS CAME TO THE SOUTH-WESTERN HALLS</w:t>
      </w:r>
    </w:p>
    <w:p w14:paraId="6140C299" w14:textId="77777777" w:rsidR="009637B6" w:rsidRPr="009637B6" w:rsidRDefault="009637B6" w:rsidP="00D62C39">
      <w:pPr>
        <w:pStyle w:val="PlainText"/>
        <w:rPr>
          <w:rFonts w:ascii="Cambria" w:hAnsi="Cambria"/>
          <w:sz w:val="16"/>
          <w:szCs w:val="16"/>
        </w:rPr>
      </w:pPr>
    </w:p>
    <w:p w14:paraId="41835944" w14:textId="77777777" w:rsidR="00D62C39" w:rsidRPr="00D62C39" w:rsidRDefault="00D62C39" w:rsidP="00D62C39">
      <w:pPr>
        <w:pStyle w:val="PlainText"/>
        <w:rPr>
          <w:rFonts w:ascii="Cambria" w:hAnsi="Cambria"/>
          <w:sz w:val="24"/>
          <w:szCs w:val="24"/>
        </w:rPr>
      </w:pPr>
      <w:r w:rsidRPr="00D62C39">
        <w:rPr>
          <w:rFonts w:ascii="Cambria" w:hAnsi="Cambria"/>
          <w:sz w:val="24"/>
          <w:szCs w:val="24"/>
        </w:rPr>
        <w:lastRenderedPageBreak/>
        <w:t>I am determined to explore as much of the World as I can in my lifetime. To this end I have travelled as far as the Nine-Hundred-and-Sixtieth Hall to the West, the Eight-Hundred-and-Ninetieth Hall to the North and the Seven-Hundred-and-Sixty-Eighth Hall to the South. I have climbed up to the Upper Halls where Clouds move in slow procession and Statues appear suddenly out of the Mists. I have explored the Drowned Halls where the Dark Waters are carpeted with white water lilies. I have seen the Derelict Halls of the East where Ceilings, Floors - sometimes even Walls!</w:t>
      </w:r>
    </w:p>
    <w:p w14:paraId="6704508E" w14:textId="77777777" w:rsidR="00D62C39" w:rsidRPr="00D62C39" w:rsidRDefault="00D62C39" w:rsidP="00D62C39">
      <w:pPr>
        <w:pStyle w:val="PlainText"/>
        <w:rPr>
          <w:rFonts w:ascii="Cambria" w:hAnsi="Cambria"/>
          <w:sz w:val="24"/>
          <w:szCs w:val="24"/>
        </w:rPr>
      </w:pPr>
      <w:r w:rsidRPr="00D62C39">
        <w:rPr>
          <w:rFonts w:ascii="Cambria" w:hAnsi="Cambria"/>
          <w:sz w:val="24"/>
          <w:szCs w:val="24"/>
        </w:rPr>
        <w:t>have collapsed and the dimness is split by shafts of grey Light.</w:t>
      </w:r>
    </w:p>
    <w:p w14:paraId="2B934309"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In all these places I have stood in Doorways and looked ahead. I have never seen any indication that the World was coming to an End, but only the regular progression of Halls and Passageways into the Far Distance.</w:t>
      </w:r>
    </w:p>
    <w:p w14:paraId="4B7F75E1"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No Hall, no Vestibule, no Staircase, no Passage is without its Statues. In most Halls they cover all the available space, though here and there you will find an Empty Plinth, Niche or Apse, or even a blank space on a Wall otherwise encrusted with Statues. These Absences are as mysterious in their way as the Statues themselves.</w:t>
      </w:r>
    </w:p>
    <w:p w14:paraId="0E8EFA62"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I have observed that, while the Statues of a particular Hall are more or less uniform in size, there is considerable variation between Halls. In some places the figures are two or three times the height of a Human Being, in others more or less life- size and in yet others, only reach as high as my shoulder. The Drowned Halls contain Statues that are gigantic - fifteen to twenty metres high - but they are the exception.</w:t>
      </w:r>
    </w:p>
    <w:p w14:paraId="1E28377A" w14:textId="5F100DC4"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I have begun a Catalogue in which I intend to record the Position, Size and Subject of each Statue, and any other points of interest. So far I have completed the First and Second South-Western Halls and am engaged on the Third. The enormity of this task sometimes makes me feel a little dizzy, but as a scientist and an explorer I have a duty to bear witness to the Splendours of the World.</w:t>
      </w:r>
    </w:p>
    <w:p w14:paraId="07E50DCE"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The Windows of the House look out upon Great Courtyards; barren, empty places paved with stone. The Courtyards are generally four-sided, although now and then you will come upon one with six sides, or eight, or even - these are rather strange and gloomy - only three.</w:t>
      </w:r>
    </w:p>
    <w:p w14:paraId="6F73EB7A" w14:textId="6E2B205F"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Outside the House there are only the Celestial Objects:</w:t>
      </w:r>
      <w:r w:rsidR="006B198D">
        <w:rPr>
          <w:rFonts w:ascii="Cambria" w:hAnsi="Cambria"/>
          <w:sz w:val="24"/>
          <w:szCs w:val="24"/>
        </w:rPr>
        <w:t xml:space="preserve"> </w:t>
      </w:r>
      <w:r w:rsidRPr="00D62C39">
        <w:rPr>
          <w:rFonts w:ascii="Cambria" w:hAnsi="Cambria"/>
          <w:sz w:val="24"/>
          <w:szCs w:val="24"/>
        </w:rPr>
        <w:t>Sun, Moon and Stars.</w:t>
      </w:r>
    </w:p>
    <w:p w14:paraId="4D1D9BD5" w14:textId="34F2AFEB"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The House has three Levels. The Lower Halls are the Domain of the Tides; their Windows - when seen from across a Courtyard - are grey-green with the restless Waters and white with the spatter of Foam. The Lower Halls provide nourishment in the form of fish, crustaceans and sea vegetation.</w:t>
      </w:r>
    </w:p>
    <w:p w14:paraId="03F0259B"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The Upper Halls are, as I have said, the Domain of the Clouds; their Windows are grey-white and misty. Sometimes you will see a whole line of Windows suddenly illuminated by a flash of lightning. The Upper Halls give Fresh Water, which is shed in the Vestibules in the form of Rain and flows in Streams down Walls and Staircases.</w:t>
      </w:r>
    </w:p>
    <w:p w14:paraId="2EDF5C03" w14:textId="77777777" w:rsidR="00D62C39" w:rsidRPr="00D62C39" w:rsidRDefault="00D62C39" w:rsidP="00D62C39">
      <w:pPr>
        <w:pStyle w:val="PlainText"/>
        <w:rPr>
          <w:rFonts w:ascii="Cambria" w:hAnsi="Cambria"/>
          <w:sz w:val="24"/>
          <w:szCs w:val="24"/>
        </w:rPr>
      </w:pPr>
      <w:r w:rsidRPr="00D62C39">
        <w:rPr>
          <w:rFonts w:ascii="Cambria" w:hAnsi="Cambria"/>
          <w:sz w:val="24"/>
          <w:szCs w:val="24"/>
        </w:rPr>
        <w:t>Between these two (largely uninhabitable) Levels are the Middle Halls, which are the Domain of birds and of men. The Beautiful Orderliness of the House is what gives us Life.</w:t>
      </w:r>
    </w:p>
    <w:p w14:paraId="49D9BB7A" w14:textId="77777777" w:rsidR="00D62C39" w:rsidRPr="00D62C39" w:rsidRDefault="00D62C39" w:rsidP="006B198D">
      <w:pPr>
        <w:pStyle w:val="PlainText"/>
        <w:ind w:firstLine="720"/>
        <w:rPr>
          <w:rFonts w:ascii="Cambria" w:hAnsi="Cambria"/>
          <w:sz w:val="24"/>
          <w:szCs w:val="24"/>
        </w:rPr>
      </w:pPr>
      <w:r w:rsidRPr="00D62C39">
        <w:rPr>
          <w:rFonts w:ascii="Cambria" w:hAnsi="Cambria"/>
          <w:sz w:val="24"/>
          <w:szCs w:val="24"/>
        </w:rPr>
        <w:t>This morning I looked out of a Window in the Eighteenth South-Eastern Hall. On the other side of the Courtyard I saw the Other looking out of a Window. The Window was tall and dark; the Other's noble head with its high forehead and neatly trimmed beard was framed in one Corner. He was lost in thought as he so often is. I waved to him. He did not see me. I waved more extravagantly. I jumped up and down with great energy. But the Windows of the House are many and he did not see me.</w:t>
      </w:r>
    </w:p>
    <w:p w14:paraId="5F8DF58E" w14:textId="77777777" w:rsidR="00D62C39" w:rsidRPr="00D62C39" w:rsidRDefault="00D62C39">
      <w:pPr>
        <w:rPr>
          <w:rFonts w:ascii="Cambria" w:hAnsi="Cambria"/>
          <w:i/>
          <w:iCs/>
          <w:sz w:val="24"/>
          <w:szCs w:val="24"/>
          <w:lang w:val="cy-GB"/>
        </w:rPr>
      </w:pPr>
    </w:p>
    <w:sectPr w:rsidR="00D62C39" w:rsidRPr="00D62C39" w:rsidSect="005D2C86">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912DB" w14:textId="77777777" w:rsidR="00FC28CE" w:rsidRDefault="00FC28CE" w:rsidP="00FC28CE">
      <w:pPr>
        <w:spacing w:after="0" w:line="240" w:lineRule="auto"/>
      </w:pPr>
      <w:r>
        <w:separator/>
      </w:r>
    </w:p>
  </w:endnote>
  <w:endnote w:type="continuationSeparator" w:id="0">
    <w:p w14:paraId="4885C1EE" w14:textId="77777777" w:rsidR="00FC28CE" w:rsidRDefault="00FC28CE" w:rsidP="00FC2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03AAD" w14:textId="56B75DAD" w:rsidR="009637B6" w:rsidRPr="009637B6" w:rsidRDefault="009637B6" w:rsidP="009637B6">
    <w:pPr>
      <w:ind w:left="2880"/>
      <w:jc w:val="center"/>
      <w:rPr>
        <w:rFonts w:ascii="Cambria" w:hAnsi="Cambria"/>
        <w:b/>
        <w:bCs/>
        <w:i/>
        <w:iCs/>
        <w:sz w:val="20"/>
        <w:szCs w:val="20"/>
        <w:lang w:val="cy-GB"/>
      </w:rPr>
    </w:pPr>
    <w:r>
      <w:rPr>
        <w:rFonts w:ascii="Cambria" w:hAnsi="Cambria"/>
        <w:b/>
        <w:bCs/>
        <w:sz w:val="20"/>
        <w:szCs w:val="20"/>
        <w:lang w:val="cy-GB"/>
      </w:rPr>
      <w:t xml:space="preserve">          </w:t>
    </w:r>
    <w:proofErr w:type="spellStart"/>
    <w:r w:rsidRPr="009637B6">
      <w:rPr>
        <w:rFonts w:ascii="Cambria" w:hAnsi="Cambria"/>
        <w:b/>
        <w:bCs/>
        <w:sz w:val="20"/>
        <w:szCs w:val="20"/>
        <w:lang w:val="cy-GB"/>
      </w:rPr>
      <w:t>Susanna</w:t>
    </w:r>
    <w:proofErr w:type="spellEnd"/>
    <w:r w:rsidRPr="009637B6">
      <w:rPr>
        <w:rFonts w:ascii="Cambria" w:hAnsi="Cambria"/>
        <w:b/>
        <w:bCs/>
        <w:sz w:val="20"/>
        <w:szCs w:val="20"/>
        <w:lang w:val="cy-GB"/>
      </w:rPr>
      <w:t xml:space="preserve"> Clarke, </w:t>
    </w:r>
    <w:proofErr w:type="spellStart"/>
    <w:r w:rsidRPr="009637B6">
      <w:rPr>
        <w:rFonts w:ascii="Cambria" w:hAnsi="Cambria"/>
        <w:b/>
        <w:bCs/>
        <w:i/>
        <w:iCs/>
        <w:sz w:val="20"/>
        <w:szCs w:val="20"/>
        <w:lang w:val="cy-GB"/>
      </w:rPr>
      <w:t>Piranesi</w:t>
    </w:r>
    <w:proofErr w:type="spellEnd"/>
    <w:r w:rsidRPr="009637B6">
      <w:rPr>
        <w:rFonts w:ascii="Cambria" w:hAnsi="Cambria"/>
        <w:b/>
        <w:bCs/>
        <w:sz w:val="20"/>
        <w:szCs w:val="20"/>
        <w:lang w:val="cy-GB"/>
      </w:rPr>
      <w:t xml:space="preserve"> (London: </w:t>
    </w:r>
    <w:proofErr w:type="spellStart"/>
    <w:r w:rsidRPr="009637B6">
      <w:rPr>
        <w:rFonts w:ascii="Cambria" w:hAnsi="Cambria"/>
        <w:b/>
        <w:bCs/>
        <w:sz w:val="20"/>
        <w:szCs w:val="20"/>
        <w:lang w:val="cy-GB"/>
      </w:rPr>
      <w:t>Bloomsbury</w:t>
    </w:r>
    <w:proofErr w:type="spellEnd"/>
    <w:r w:rsidRPr="009637B6">
      <w:rPr>
        <w:rFonts w:ascii="Cambria" w:hAnsi="Cambria"/>
        <w:b/>
        <w:bCs/>
        <w:sz w:val="20"/>
        <w:szCs w:val="20"/>
        <w:lang w:val="cy-GB"/>
      </w:rPr>
      <w:t xml:space="preserve">, 2021) </w:t>
    </w:r>
    <w:proofErr w:type="spellStart"/>
    <w:r w:rsidRPr="009637B6">
      <w:rPr>
        <w:rFonts w:ascii="Cambria" w:hAnsi="Cambria"/>
        <w:b/>
        <w:bCs/>
        <w:sz w:val="20"/>
        <w:szCs w:val="20"/>
        <w:lang w:val="cy-GB"/>
      </w:rPr>
      <w:t>pp</w:t>
    </w:r>
    <w:proofErr w:type="spellEnd"/>
    <w:r w:rsidRPr="009637B6">
      <w:rPr>
        <w:rFonts w:ascii="Cambria" w:hAnsi="Cambria"/>
        <w:b/>
        <w:bCs/>
        <w:sz w:val="20"/>
        <w:szCs w:val="20"/>
        <w:lang w:val="cy-GB"/>
      </w:rPr>
      <w:t>. 3-7.</w:t>
    </w:r>
  </w:p>
  <w:p w14:paraId="7DB972A6" w14:textId="77777777" w:rsidR="009637B6" w:rsidRPr="009637B6" w:rsidRDefault="009637B6">
    <w:pPr>
      <w:pStyle w:val="Footer"/>
      <w:rPr>
        <w:lang w:val="cy-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6BDAD" w14:textId="77777777" w:rsidR="00FC28CE" w:rsidRDefault="00FC28CE" w:rsidP="00FC28CE">
      <w:pPr>
        <w:spacing w:after="0" w:line="240" w:lineRule="auto"/>
      </w:pPr>
      <w:r>
        <w:separator/>
      </w:r>
    </w:p>
  </w:footnote>
  <w:footnote w:type="continuationSeparator" w:id="0">
    <w:p w14:paraId="61244058" w14:textId="77777777" w:rsidR="00FC28CE" w:rsidRDefault="00FC28CE" w:rsidP="00FC28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39"/>
    <w:rsid w:val="00036343"/>
    <w:rsid w:val="0057706D"/>
    <w:rsid w:val="005D2C86"/>
    <w:rsid w:val="006B198D"/>
    <w:rsid w:val="008E41AE"/>
    <w:rsid w:val="009637B6"/>
    <w:rsid w:val="00C13116"/>
    <w:rsid w:val="00D301E8"/>
    <w:rsid w:val="00D62C39"/>
    <w:rsid w:val="00EE696B"/>
    <w:rsid w:val="00FC28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7323"/>
  <w15:chartTrackingRefBased/>
  <w15:docId w15:val="{77077245-0341-454B-8C8A-B8471283B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D62C39"/>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62C39"/>
    <w:rPr>
      <w:rFonts w:ascii="Calibri" w:hAnsi="Calibri"/>
      <w:szCs w:val="21"/>
    </w:rPr>
  </w:style>
  <w:style w:type="paragraph" w:styleId="Header">
    <w:name w:val="header"/>
    <w:basedOn w:val="Normal"/>
    <w:link w:val="HeaderChar"/>
    <w:uiPriority w:val="99"/>
    <w:unhideWhenUsed/>
    <w:rsid w:val="00FC2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8CE"/>
  </w:style>
  <w:style w:type="paragraph" w:styleId="Footer">
    <w:name w:val="footer"/>
    <w:basedOn w:val="Normal"/>
    <w:link w:val="FooterChar"/>
    <w:uiPriority w:val="99"/>
    <w:unhideWhenUsed/>
    <w:rsid w:val="00FC2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28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1015</Words>
  <Characters>5789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cp:keywords/>
  <dc:description/>
  <cp:lastModifiedBy>Sarah Reynolds</cp:lastModifiedBy>
  <cp:revision>4</cp:revision>
  <dcterms:created xsi:type="dcterms:W3CDTF">2022-07-19T15:08:00Z</dcterms:created>
  <dcterms:modified xsi:type="dcterms:W3CDTF">2022-10-01T07:28:00Z</dcterms:modified>
</cp:coreProperties>
</file>