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56CD7" w14:textId="77777777" w:rsidR="004A5398" w:rsidRPr="00477D8C" w:rsidRDefault="004A5398" w:rsidP="004A5398">
      <w:pPr>
        <w:spacing w:after="165" w:line="360" w:lineRule="auto"/>
        <w:rPr>
          <w:rFonts w:asciiTheme="minorBidi" w:hAnsiTheme="minorBidi"/>
          <w:color w:val="000000"/>
          <w:sz w:val="40"/>
          <w:szCs w:val="40"/>
        </w:rPr>
      </w:pPr>
      <w:r w:rsidRPr="00477D8C">
        <w:rPr>
          <w:rFonts w:asciiTheme="minorBidi" w:hAnsiTheme="minorBidi"/>
          <w:b/>
          <w:noProof/>
        </w:rPr>
        <w:drawing>
          <wp:inline distT="0" distB="0" distL="0" distR="0" wp14:anchorId="69876199" wp14:editId="09B81A87">
            <wp:extent cx="2209800" cy="742950"/>
            <wp:effectExtent l="1905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D5D6EC4" w14:textId="77777777" w:rsidR="004A5398" w:rsidRPr="00477D8C" w:rsidRDefault="004A5398" w:rsidP="004A5398">
      <w:pPr>
        <w:spacing w:after="165" w:line="360" w:lineRule="auto"/>
        <w:jc w:val="center"/>
        <w:rPr>
          <w:rFonts w:asciiTheme="minorBidi" w:hAnsiTheme="minorBidi"/>
          <w:color w:val="000000"/>
          <w:sz w:val="40"/>
          <w:szCs w:val="40"/>
        </w:rPr>
      </w:pPr>
      <w:r w:rsidRPr="00477D8C">
        <w:rPr>
          <w:rFonts w:asciiTheme="minorBidi" w:hAnsiTheme="minorBidi"/>
          <w:color w:val="000000"/>
          <w:sz w:val="40"/>
          <w:szCs w:val="40"/>
        </w:rPr>
        <w:t xml:space="preserve">Module Assignment Submission </w:t>
      </w:r>
      <w:r w:rsidRPr="00477D8C">
        <w:rPr>
          <w:rFonts w:asciiTheme="minorBidi" w:hAnsiTheme="minorBid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A5398" w:rsidRPr="00477D8C" w14:paraId="77327407" w14:textId="77777777" w:rsidTr="006430DB">
        <w:tc>
          <w:tcPr>
            <w:tcW w:w="3438" w:type="dxa"/>
            <w:shd w:val="clear" w:color="auto" w:fill="D9D9D9"/>
          </w:tcPr>
          <w:p w14:paraId="246F1605"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Student Name:</w:t>
            </w:r>
          </w:p>
        </w:tc>
        <w:tc>
          <w:tcPr>
            <w:tcW w:w="6055" w:type="dxa"/>
          </w:tcPr>
          <w:p w14:paraId="54AC75DD"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D.Harrison</w:t>
            </w:r>
          </w:p>
        </w:tc>
      </w:tr>
      <w:tr w:rsidR="004A5398" w:rsidRPr="00477D8C" w14:paraId="0DEB0B2F" w14:textId="77777777" w:rsidTr="006430DB">
        <w:tc>
          <w:tcPr>
            <w:tcW w:w="3438" w:type="dxa"/>
            <w:shd w:val="clear" w:color="auto" w:fill="D9D9D9"/>
          </w:tcPr>
          <w:p w14:paraId="659A1B17"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Student Number:</w:t>
            </w:r>
          </w:p>
        </w:tc>
        <w:tc>
          <w:tcPr>
            <w:tcW w:w="6055" w:type="dxa"/>
          </w:tcPr>
          <w:p w14:paraId="640E2695"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1604367</w:t>
            </w:r>
          </w:p>
        </w:tc>
      </w:tr>
      <w:tr w:rsidR="004A5398" w:rsidRPr="00477D8C" w14:paraId="1B89809C" w14:textId="77777777" w:rsidTr="006430DB">
        <w:tc>
          <w:tcPr>
            <w:tcW w:w="3438" w:type="dxa"/>
            <w:shd w:val="clear" w:color="auto" w:fill="D9D9D9"/>
          </w:tcPr>
          <w:p w14:paraId="0D18B084"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Module Code:</w:t>
            </w:r>
          </w:p>
        </w:tc>
        <w:tc>
          <w:tcPr>
            <w:tcW w:w="6055" w:type="dxa"/>
          </w:tcPr>
          <w:p w14:paraId="07387267" w14:textId="3319D8AD"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BMSK6003</w:t>
            </w:r>
          </w:p>
        </w:tc>
      </w:tr>
      <w:tr w:rsidR="004A5398" w:rsidRPr="00477D8C" w14:paraId="15CB82D2" w14:textId="77777777" w:rsidTr="006430DB">
        <w:trPr>
          <w:trHeight w:val="413"/>
        </w:trPr>
        <w:tc>
          <w:tcPr>
            <w:tcW w:w="3438" w:type="dxa"/>
            <w:shd w:val="clear" w:color="auto" w:fill="D9D9D9"/>
          </w:tcPr>
          <w:p w14:paraId="05179414" w14:textId="77777777" w:rsidR="004A5398" w:rsidRPr="00477D8C" w:rsidRDefault="004A5398" w:rsidP="006430DB">
            <w:pPr>
              <w:spacing w:before="120" w:after="120" w:line="360" w:lineRule="auto"/>
              <w:rPr>
                <w:rFonts w:asciiTheme="minorBidi" w:hAnsiTheme="minorBidi"/>
                <w:sz w:val="32"/>
                <w:szCs w:val="32"/>
              </w:rPr>
            </w:pPr>
            <w:r w:rsidRPr="00477D8C">
              <w:rPr>
                <w:rFonts w:asciiTheme="minorBidi" w:hAnsiTheme="minorBidi"/>
                <w:sz w:val="32"/>
                <w:szCs w:val="32"/>
              </w:rPr>
              <w:t>Module Title:</w:t>
            </w:r>
          </w:p>
        </w:tc>
        <w:tc>
          <w:tcPr>
            <w:tcW w:w="6055" w:type="dxa"/>
          </w:tcPr>
          <w:p w14:paraId="7498679A" w14:textId="0FE16587" w:rsidR="004A5398" w:rsidRPr="00477D8C" w:rsidRDefault="00477D8C" w:rsidP="006430DB">
            <w:pPr>
              <w:spacing w:before="120" w:after="120" w:line="360" w:lineRule="auto"/>
              <w:rPr>
                <w:rFonts w:asciiTheme="minorBidi" w:hAnsiTheme="minorBidi"/>
                <w:sz w:val="32"/>
                <w:szCs w:val="32"/>
              </w:rPr>
            </w:pPr>
            <w:r w:rsidRPr="00477D8C">
              <w:rPr>
                <w:rFonts w:asciiTheme="minorBidi" w:hAnsiTheme="minorBidi"/>
                <w:sz w:val="32"/>
                <w:szCs w:val="32"/>
              </w:rPr>
              <w:t>Leading and Implementing Workplace Change</w:t>
            </w:r>
          </w:p>
        </w:tc>
      </w:tr>
    </w:tbl>
    <w:p w14:paraId="3B668024" w14:textId="77777777" w:rsidR="004A5398" w:rsidRPr="00477D8C" w:rsidRDefault="004A5398" w:rsidP="004A5398">
      <w:pPr>
        <w:spacing w:before="120" w:after="120" w:line="360" w:lineRule="auto"/>
        <w:rPr>
          <w:rFonts w:asciiTheme="minorBidi" w:hAnsiTheme="minorBidi"/>
          <w:color w:val="FF0000"/>
          <w:sz w:val="24"/>
          <w:szCs w:val="24"/>
        </w:rPr>
      </w:pPr>
    </w:p>
    <w:p w14:paraId="664EB45A" w14:textId="77777777" w:rsidR="004A5398" w:rsidRPr="00477D8C" w:rsidRDefault="004A5398" w:rsidP="004A5398">
      <w:pPr>
        <w:spacing w:before="120" w:after="120" w:line="360" w:lineRule="auto"/>
        <w:rPr>
          <w:rFonts w:asciiTheme="minorBidi" w:hAnsiTheme="minorBidi"/>
          <w:b/>
          <w:color w:val="000000"/>
          <w:sz w:val="24"/>
          <w:szCs w:val="24"/>
        </w:rPr>
      </w:pPr>
      <w:r w:rsidRPr="00477D8C">
        <w:rPr>
          <w:rFonts w:asciiTheme="minorBidi" w:hAnsiTheme="minorBidi"/>
          <w:b/>
          <w:color w:val="000000"/>
          <w:sz w:val="24"/>
          <w:szCs w:val="24"/>
        </w:rPr>
        <w:t>Statement of Confirmation of Authenticity</w:t>
      </w:r>
    </w:p>
    <w:p w14:paraId="7469C146" w14:textId="77777777" w:rsidR="004A5398" w:rsidRPr="00477D8C" w:rsidRDefault="004A5398" w:rsidP="004A5398">
      <w:pPr>
        <w:spacing w:before="120" w:after="120" w:line="360" w:lineRule="auto"/>
        <w:rPr>
          <w:rFonts w:asciiTheme="minorBidi" w:hAnsiTheme="minorBidi"/>
          <w:color w:val="000000"/>
          <w:sz w:val="24"/>
          <w:szCs w:val="24"/>
        </w:rPr>
      </w:pPr>
      <w:r w:rsidRPr="00477D8C">
        <w:rPr>
          <w:rFonts w:asciiTheme="minorBidi" w:hAnsiTheme="minorBid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8289FCE" w14:textId="77777777" w:rsidR="004A5398" w:rsidRPr="00477D8C" w:rsidRDefault="004A5398" w:rsidP="004A5398">
      <w:pPr>
        <w:spacing w:before="120" w:after="120" w:line="360" w:lineRule="auto"/>
        <w:rPr>
          <w:rFonts w:asciiTheme="minorBidi" w:hAnsiTheme="minorBidi"/>
          <w:color w:val="000000"/>
          <w:sz w:val="24"/>
          <w:szCs w:val="24"/>
        </w:rPr>
      </w:pPr>
      <w:r w:rsidRPr="00477D8C">
        <w:rPr>
          <w:rFonts w:asciiTheme="minorBidi" w:hAnsiTheme="minorBidi"/>
          <w:color w:val="000000"/>
          <w:sz w:val="24"/>
          <w:szCs w:val="24"/>
        </w:rPr>
        <w:t xml:space="preserve">Attention is drawn to the plagiarism and unfair practice policies of the University. </w:t>
      </w:r>
    </w:p>
    <w:p w14:paraId="7F3DE906" w14:textId="77777777" w:rsidR="00477D8C" w:rsidRPr="00477D8C" w:rsidRDefault="00477D8C" w:rsidP="004A5398">
      <w:pPr>
        <w:spacing w:before="120" w:after="120" w:line="360" w:lineRule="auto"/>
        <w:rPr>
          <w:rFonts w:asciiTheme="minorBidi" w:hAnsiTheme="minorBidi"/>
          <w:color w:val="000000"/>
          <w:sz w:val="24"/>
          <w:szCs w:val="24"/>
        </w:rPr>
      </w:pPr>
    </w:p>
    <w:p w14:paraId="6F9186F0" w14:textId="77777777" w:rsidR="00477D8C" w:rsidRPr="00477D8C" w:rsidRDefault="00477D8C" w:rsidP="004A5398">
      <w:pPr>
        <w:spacing w:before="120" w:after="120" w:line="360" w:lineRule="auto"/>
        <w:rPr>
          <w:rFonts w:asciiTheme="minorBidi" w:hAnsiTheme="minorBidi"/>
          <w:color w:val="000000"/>
          <w:sz w:val="24"/>
          <w:szCs w:val="24"/>
        </w:rPr>
      </w:pPr>
    </w:p>
    <w:p w14:paraId="445DD809" w14:textId="77777777" w:rsidR="00477D8C" w:rsidRDefault="00477D8C" w:rsidP="004A5398">
      <w:pPr>
        <w:spacing w:before="120" w:after="120" w:line="360" w:lineRule="auto"/>
        <w:rPr>
          <w:rFonts w:asciiTheme="minorBidi" w:hAnsiTheme="minorBidi"/>
          <w:color w:val="000000"/>
          <w:sz w:val="24"/>
          <w:szCs w:val="24"/>
        </w:rPr>
      </w:pPr>
    </w:p>
    <w:p w14:paraId="17C374C9" w14:textId="77777777" w:rsidR="00477D8C" w:rsidRPr="00477D8C" w:rsidRDefault="00477D8C" w:rsidP="004A5398">
      <w:pPr>
        <w:spacing w:before="120" w:after="120" w:line="360" w:lineRule="auto"/>
        <w:rPr>
          <w:rFonts w:asciiTheme="minorBidi" w:hAnsiTheme="minorBidi"/>
          <w:color w:val="000000"/>
          <w:sz w:val="24"/>
          <w:szCs w:val="24"/>
        </w:rPr>
      </w:pPr>
    </w:p>
    <w:sdt>
      <w:sdtPr>
        <w:rPr>
          <w:rFonts w:asciiTheme="minorBidi" w:eastAsiaTheme="minorEastAsia" w:hAnsiTheme="minorBidi" w:cstheme="minorBidi"/>
          <w:color w:val="auto"/>
          <w:kern w:val="2"/>
          <w:sz w:val="22"/>
          <w:szCs w:val="22"/>
          <w:lang w:val="en-GB" w:eastAsia="zh-CN"/>
        </w:rPr>
        <w:id w:val="-628086385"/>
        <w:docPartObj>
          <w:docPartGallery w:val="Table of Contents"/>
          <w:docPartUnique/>
        </w:docPartObj>
      </w:sdtPr>
      <w:sdtEndPr>
        <w:rPr>
          <w:b/>
          <w:bCs/>
          <w:noProof/>
        </w:rPr>
      </w:sdtEndPr>
      <w:sdtContent>
        <w:p w14:paraId="3ED2EBCA" w14:textId="08A2EC1C" w:rsidR="00477D8C" w:rsidRPr="00477D8C" w:rsidRDefault="00477D8C">
          <w:pPr>
            <w:pStyle w:val="TOCHeading"/>
            <w:rPr>
              <w:rFonts w:asciiTheme="minorBidi" w:hAnsiTheme="minorBidi" w:cstheme="minorBidi"/>
            </w:rPr>
          </w:pPr>
          <w:r w:rsidRPr="00477D8C">
            <w:rPr>
              <w:rFonts w:asciiTheme="minorBidi" w:hAnsiTheme="minorBidi" w:cstheme="minorBidi"/>
            </w:rPr>
            <w:t>Table of Contents</w:t>
          </w:r>
        </w:p>
        <w:p w14:paraId="2A8B4720" w14:textId="15734F9C" w:rsidR="00235356" w:rsidRDefault="00477D8C">
          <w:pPr>
            <w:pStyle w:val="TOC1"/>
            <w:tabs>
              <w:tab w:val="right" w:leader="dot" w:pos="9016"/>
            </w:tabs>
            <w:rPr>
              <w:noProof/>
            </w:rPr>
          </w:pPr>
          <w:r w:rsidRPr="00477D8C">
            <w:rPr>
              <w:rFonts w:asciiTheme="minorBidi" w:hAnsiTheme="minorBidi"/>
            </w:rPr>
            <w:fldChar w:fldCharType="begin"/>
          </w:r>
          <w:r w:rsidRPr="00477D8C">
            <w:rPr>
              <w:rFonts w:asciiTheme="minorBidi" w:hAnsiTheme="minorBidi"/>
            </w:rPr>
            <w:instrText xml:space="preserve"> TOC \o "1-3" \h \z \u </w:instrText>
          </w:r>
          <w:r w:rsidRPr="00477D8C">
            <w:rPr>
              <w:rFonts w:asciiTheme="minorBidi" w:hAnsiTheme="minorBidi"/>
            </w:rPr>
            <w:fldChar w:fldCharType="separate"/>
          </w:r>
          <w:hyperlink w:anchor="_Toc145242390" w:history="1">
            <w:r w:rsidR="00235356" w:rsidRPr="00761CA5">
              <w:rPr>
                <w:rStyle w:val="Hyperlink"/>
                <w:rFonts w:asciiTheme="minorBidi" w:hAnsiTheme="minorBidi"/>
                <w:noProof/>
              </w:rPr>
              <w:t>Introduction</w:t>
            </w:r>
            <w:r w:rsidR="00235356">
              <w:rPr>
                <w:noProof/>
                <w:webHidden/>
              </w:rPr>
              <w:tab/>
            </w:r>
            <w:r w:rsidR="00235356">
              <w:rPr>
                <w:noProof/>
                <w:webHidden/>
              </w:rPr>
              <w:fldChar w:fldCharType="begin"/>
            </w:r>
            <w:r w:rsidR="00235356">
              <w:rPr>
                <w:noProof/>
                <w:webHidden/>
              </w:rPr>
              <w:instrText xml:space="preserve"> PAGEREF _Toc145242390 \h </w:instrText>
            </w:r>
            <w:r w:rsidR="00235356">
              <w:rPr>
                <w:noProof/>
                <w:webHidden/>
              </w:rPr>
            </w:r>
            <w:r w:rsidR="00235356">
              <w:rPr>
                <w:noProof/>
                <w:webHidden/>
              </w:rPr>
              <w:fldChar w:fldCharType="separate"/>
            </w:r>
            <w:r w:rsidR="00235356">
              <w:rPr>
                <w:noProof/>
                <w:webHidden/>
              </w:rPr>
              <w:t>2</w:t>
            </w:r>
            <w:r w:rsidR="00235356">
              <w:rPr>
                <w:noProof/>
                <w:webHidden/>
              </w:rPr>
              <w:fldChar w:fldCharType="end"/>
            </w:r>
          </w:hyperlink>
        </w:p>
        <w:p w14:paraId="3C346CA5" w14:textId="17F14417" w:rsidR="00235356" w:rsidRDefault="00000000">
          <w:pPr>
            <w:pStyle w:val="TOC1"/>
            <w:tabs>
              <w:tab w:val="left" w:pos="440"/>
              <w:tab w:val="right" w:leader="dot" w:pos="9016"/>
            </w:tabs>
            <w:rPr>
              <w:noProof/>
            </w:rPr>
          </w:pPr>
          <w:hyperlink w:anchor="_Toc145242391" w:history="1">
            <w:r w:rsidR="00235356" w:rsidRPr="00761CA5">
              <w:rPr>
                <w:rStyle w:val="Hyperlink"/>
                <w:rFonts w:asciiTheme="minorBidi" w:hAnsiTheme="minorBidi"/>
                <w:noProof/>
              </w:rPr>
              <w:t>1.</w:t>
            </w:r>
            <w:r w:rsidR="00235356">
              <w:rPr>
                <w:noProof/>
              </w:rPr>
              <w:tab/>
            </w:r>
            <w:r w:rsidR="00235356" w:rsidRPr="00761CA5">
              <w:rPr>
                <w:rStyle w:val="Hyperlink"/>
                <w:rFonts w:asciiTheme="minorBidi" w:hAnsiTheme="minorBidi"/>
                <w:noProof/>
              </w:rPr>
              <w:t>Critically analyse the current forces for change in the organisations micro and macro environment that can impact workplace culture and capability.</w:t>
            </w:r>
            <w:r w:rsidR="00235356">
              <w:rPr>
                <w:noProof/>
                <w:webHidden/>
              </w:rPr>
              <w:tab/>
            </w:r>
            <w:r w:rsidR="00235356">
              <w:rPr>
                <w:noProof/>
                <w:webHidden/>
              </w:rPr>
              <w:fldChar w:fldCharType="begin"/>
            </w:r>
            <w:r w:rsidR="00235356">
              <w:rPr>
                <w:noProof/>
                <w:webHidden/>
              </w:rPr>
              <w:instrText xml:space="preserve"> PAGEREF _Toc145242391 \h </w:instrText>
            </w:r>
            <w:r w:rsidR="00235356">
              <w:rPr>
                <w:noProof/>
                <w:webHidden/>
              </w:rPr>
            </w:r>
            <w:r w:rsidR="00235356">
              <w:rPr>
                <w:noProof/>
                <w:webHidden/>
              </w:rPr>
              <w:fldChar w:fldCharType="separate"/>
            </w:r>
            <w:r w:rsidR="00235356">
              <w:rPr>
                <w:noProof/>
                <w:webHidden/>
              </w:rPr>
              <w:t>3</w:t>
            </w:r>
            <w:r w:rsidR="00235356">
              <w:rPr>
                <w:noProof/>
                <w:webHidden/>
              </w:rPr>
              <w:fldChar w:fldCharType="end"/>
            </w:r>
          </w:hyperlink>
        </w:p>
        <w:p w14:paraId="4238BD80" w14:textId="2DDFF582" w:rsidR="00235356" w:rsidRDefault="00000000">
          <w:pPr>
            <w:pStyle w:val="TOC1"/>
            <w:tabs>
              <w:tab w:val="right" w:leader="dot" w:pos="9016"/>
            </w:tabs>
            <w:rPr>
              <w:noProof/>
            </w:rPr>
          </w:pPr>
          <w:hyperlink w:anchor="_Toc145242392" w:history="1">
            <w:r w:rsidR="00235356" w:rsidRPr="00761CA5">
              <w:rPr>
                <w:rStyle w:val="Hyperlink"/>
                <w:rFonts w:asciiTheme="minorBidi" w:hAnsiTheme="minorBidi"/>
                <w:noProof/>
              </w:rPr>
              <w:t>1.1 Organisational change</w:t>
            </w:r>
            <w:r w:rsidR="00235356">
              <w:rPr>
                <w:noProof/>
                <w:webHidden/>
              </w:rPr>
              <w:tab/>
            </w:r>
            <w:r w:rsidR="00235356">
              <w:rPr>
                <w:noProof/>
                <w:webHidden/>
              </w:rPr>
              <w:fldChar w:fldCharType="begin"/>
            </w:r>
            <w:r w:rsidR="00235356">
              <w:rPr>
                <w:noProof/>
                <w:webHidden/>
              </w:rPr>
              <w:instrText xml:space="preserve"> PAGEREF _Toc145242392 \h </w:instrText>
            </w:r>
            <w:r w:rsidR="00235356">
              <w:rPr>
                <w:noProof/>
                <w:webHidden/>
              </w:rPr>
            </w:r>
            <w:r w:rsidR="00235356">
              <w:rPr>
                <w:noProof/>
                <w:webHidden/>
              </w:rPr>
              <w:fldChar w:fldCharType="separate"/>
            </w:r>
            <w:r w:rsidR="00235356">
              <w:rPr>
                <w:noProof/>
                <w:webHidden/>
              </w:rPr>
              <w:t>3</w:t>
            </w:r>
            <w:r w:rsidR="00235356">
              <w:rPr>
                <w:noProof/>
                <w:webHidden/>
              </w:rPr>
              <w:fldChar w:fldCharType="end"/>
            </w:r>
          </w:hyperlink>
        </w:p>
        <w:p w14:paraId="15CA9CE3" w14:textId="0FF938E8" w:rsidR="00235356" w:rsidRDefault="00000000">
          <w:pPr>
            <w:pStyle w:val="TOC1"/>
            <w:tabs>
              <w:tab w:val="right" w:leader="dot" w:pos="9016"/>
            </w:tabs>
            <w:rPr>
              <w:noProof/>
            </w:rPr>
          </w:pPr>
          <w:hyperlink w:anchor="_Toc145242393" w:history="1">
            <w:r w:rsidR="00235356" w:rsidRPr="00761CA5">
              <w:rPr>
                <w:rStyle w:val="Hyperlink"/>
                <w:rFonts w:asciiTheme="minorBidi" w:hAnsiTheme="minorBidi"/>
                <w:noProof/>
                <w:shd w:val="clear" w:color="auto" w:fill="FFFFFF"/>
              </w:rPr>
              <w:t>1.2 UWTSD’s current forces for change in the micro environment</w:t>
            </w:r>
            <w:r w:rsidR="00235356">
              <w:rPr>
                <w:noProof/>
                <w:webHidden/>
              </w:rPr>
              <w:tab/>
            </w:r>
            <w:r w:rsidR="00235356">
              <w:rPr>
                <w:noProof/>
                <w:webHidden/>
              </w:rPr>
              <w:fldChar w:fldCharType="begin"/>
            </w:r>
            <w:r w:rsidR="00235356">
              <w:rPr>
                <w:noProof/>
                <w:webHidden/>
              </w:rPr>
              <w:instrText xml:space="preserve"> PAGEREF _Toc145242393 \h </w:instrText>
            </w:r>
            <w:r w:rsidR="00235356">
              <w:rPr>
                <w:noProof/>
                <w:webHidden/>
              </w:rPr>
            </w:r>
            <w:r w:rsidR="00235356">
              <w:rPr>
                <w:noProof/>
                <w:webHidden/>
              </w:rPr>
              <w:fldChar w:fldCharType="separate"/>
            </w:r>
            <w:r w:rsidR="00235356">
              <w:rPr>
                <w:noProof/>
                <w:webHidden/>
              </w:rPr>
              <w:t>3</w:t>
            </w:r>
            <w:r w:rsidR="00235356">
              <w:rPr>
                <w:noProof/>
                <w:webHidden/>
              </w:rPr>
              <w:fldChar w:fldCharType="end"/>
            </w:r>
          </w:hyperlink>
        </w:p>
        <w:p w14:paraId="18F16B96" w14:textId="2E591396" w:rsidR="00235356" w:rsidRDefault="00000000">
          <w:pPr>
            <w:pStyle w:val="TOC1"/>
            <w:tabs>
              <w:tab w:val="left" w:pos="660"/>
              <w:tab w:val="right" w:leader="dot" w:pos="9016"/>
            </w:tabs>
            <w:rPr>
              <w:noProof/>
            </w:rPr>
          </w:pPr>
          <w:hyperlink w:anchor="_Toc145242394" w:history="1">
            <w:r w:rsidR="00235356" w:rsidRPr="00761CA5">
              <w:rPr>
                <w:rStyle w:val="Hyperlink"/>
                <w:rFonts w:asciiTheme="minorBidi" w:hAnsiTheme="minorBidi"/>
                <w:noProof/>
              </w:rPr>
              <w:t>1.3</w:t>
            </w:r>
            <w:r w:rsidR="00235356">
              <w:rPr>
                <w:noProof/>
              </w:rPr>
              <w:tab/>
            </w:r>
            <w:r w:rsidR="00235356" w:rsidRPr="00761CA5">
              <w:rPr>
                <w:rStyle w:val="Hyperlink"/>
                <w:rFonts w:asciiTheme="minorBidi" w:hAnsiTheme="minorBidi"/>
                <w:noProof/>
              </w:rPr>
              <w:t>How new leadership impact workplace culture</w:t>
            </w:r>
            <w:r w:rsidR="00235356">
              <w:rPr>
                <w:noProof/>
                <w:webHidden/>
              </w:rPr>
              <w:tab/>
            </w:r>
            <w:r w:rsidR="00235356">
              <w:rPr>
                <w:noProof/>
                <w:webHidden/>
              </w:rPr>
              <w:fldChar w:fldCharType="begin"/>
            </w:r>
            <w:r w:rsidR="00235356">
              <w:rPr>
                <w:noProof/>
                <w:webHidden/>
              </w:rPr>
              <w:instrText xml:space="preserve"> PAGEREF _Toc145242394 \h </w:instrText>
            </w:r>
            <w:r w:rsidR="00235356">
              <w:rPr>
                <w:noProof/>
                <w:webHidden/>
              </w:rPr>
            </w:r>
            <w:r w:rsidR="00235356">
              <w:rPr>
                <w:noProof/>
                <w:webHidden/>
              </w:rPr>
              <w:fldChar w:fldCharType="separate"/>
            </w:r>
            <w:r w:rsidR="00235356">
              <w:rPr>
                <w:noProof/>
                <w:webHidden/>
              </w:rPr>
              <w:t>3</w:t>
            </w:r>
            <w:r w:rsidR="00235356">
              <w:rPr>
                <w:noProof/>
                <w:webHidden/>
              </w:rPr>
              <w:fldChar w:fldCharType="end"/>
            </w:r>
          </w:hyperlink>
        </w:p>
        <w:p w14:paraId="00B91909" w14:textId="6C90A981" w:rsidR="00235356" w:rsidRDefault="00000000">
          <w:pPr>
            <w:pStyle w:val="TOC1"/>
            <w:tabs>
              <w:tab w:val="right" w:leader="dot" w:pos="9016"/>
            </w:tabs>
            <w:rPr>
              <w:noProof/>
            </w:rPr>
          </w:pPr>
          <w:hyperlink w:anchor="_Toc145242395" w:history="1">
            <w:r w:rsidR="00235356" w:rsidRPr="00761CA5">
              <w:rPr>
                <w:rStyle w:val="Hyperlink"/>
                <w:rFonts w:asciiTheme="minorBidi" w:hAnsiTheme="minorBidi"/>
                <w:noProof/>
              </w:rPr>
              <w:t>1.4 How new leadership impacts workplace capability</w:t>
            </w:r>
            <w:r w:rsidR="00235356">
              <w:rPr>
                <w:noProof/>
                <w:webHidden/>
              </w:rPr>
              <w:tab/>
            </w:r>
            <w:r w:rsidR="00235356">
              <w:rPr>
                <w:noProof/>
                <w:webHidden/>
              </w:rPr>
              <w:fldChar w:fldCharType="begin"/>
            </w:r>
            <w:r w:rsidR="00235356">
              <w:rPr>
                <w:noProof/>
                <w:webHidden/>
              </w:rPr>
              <w:instrText xml:space="preserve"> PAGEREF _Toc145242395 \h </w:instrText>
            </w:r>
            <w:r w:rsidR="00235356">
              <w:rPr>
                <w:noProof/>
                <w:webHidden/>
              </w:rPr>
            </w:r>
            <w:r w:rsidR="00235356">
              <w:rPr>
                <w:noProof/>
                <w:webHidden/>
              </w:rPr>
              <w:fldChar w:fldCharType="separate"/>
            </w:r>
            <w:r w:rsidR="00235356">
              <w:rPr>
                <w:noProof/>
                <w:webHidden/>
              </w:rPr>
              <w:t>4</w:t>
            </w:r>
            <w:r w:rsidR="00235356">
              <w:rPr>
                <w:noProof/>
                <w:webHidden/>
              </w:rPr>
              <w:fldChar w:fldCharType="end"/>
            </w:r>
          </w:hyperlink>
        </w:p>
        <w:p w14:paraId="580222F1" w14:textId="6F190970" w:rsidR="00235356" w:rsidRDefault="00000000">
          <w:pPr>
            <w:pStyle w:val="TOC1"/>
            <w:tabs>
              <w:tab w:val="right" w:leader="dot" w:pos="9016"/>
            </w:tabs>
            <w:rPr>
              <w:noProof/>
            </w:rPr>
          </w:pPr>
          <w:hyperlink w:anchor="_Toc145242396" w:history="1">
            <w:r w:rsidR="00235356" w:rsidRPr="00761CA5">
              <w:rPr>
                <w:rStyle w:val="Hyperlink"/>
                <w:rFonts w:asciiTheme="minorBidi" w:hAnsiTheme="minorBidi"/>
                <w:noProof/>
              </w:rPr>
              <w:t>1.5 How technology impacts workplace culture</w:t>
            </w:r>
            <w:r w:rsidR="00235356">
              <w:rPr>
                <w:noProof/>
                <w:webHidden/>
              </w:rPr>
              <w:tab/>
            </w:r>
            <w:r w:rsidR="00235356">
              <w:rPr>
                <w:noProof/>
                <w:webHidden/>
              </w:rPr>
              <w:fldChar w:fldCharType="begin"/>
            </w:r>
            <w:r w:rsidR="00235356">
              <w:rPr>
                <w:noProof/>
                <w:webHidden/>
              </w:rPr>
              <w:instrText xml:space="preserve"> PAGEREF _Toc145242396 \h </w:instrText>
            </w:r>
            <w:r w:rsidR="00235356">
              <w:rPr>
                <w:noProof/>
                <w:webHidden/>
              </w:rPr>
            </w:r>
            <w:r w:rsidR="00235356">
              <w:rPr>
                <w:noProof/>
                <w:webHidden/>
              </w:rPr>
              <w:fldChar w:fldCharType="separate"/>
            </w:r>
            <w:r w:rsidR="00235356">
              <w:rPr>
                <w:noProof/>
                <w:webHidden/>
              </w:rPr>
              <w:t>5</w:t>
            </w:r>
            <w:r w:rsidR="00235356">
              <w:rPr>
                <w:noProof/>
                <w:webHidden/>
              </w:rPr>
              <w:fldChar w:fldCharType="end"/>
            </w:r>
          </w:hyperlink>
        </w:p>
        <w:p w14:paraId="65036BFD" w14:textId="0D84162B" w:rsidR="00235356" w:rsidRDefault="00000000">
          <w:pPr>
            <w:pStyle w:val="TOC1"/>
            <w:tabs>
              <w:tab w:val="right" w:leader="dot" w:pos="9016"/>
            </w:tabs>
            <w:rPr>
              <w:noProof/>
            </w:rPr>
          </w:pPr>
          <w:hyperlink w:anchor="_Toc145242397" w:history="1">
            <w:r w:rsidR="00235356" w:rsidRPr="00761CA5">
              <w:rPr>
                <w:rStyle w:val="Hyperlink"/>
                <w:rFonts w:asciiTheme="minorBidi" w:hAnsiTheme="minorBidi"/>
                <w:noProof/>
              </w:rPr>
              <w:t>1.6 How technology impacts workplace capability</w:t>
            </w:r>
            <w:r w:rsidR="00235356">
              <w:rPr>
                <w:noProof/>
                <w:webHidden/>
              </w:rPr>
              <w:tab/>
            </w:r>
            <w:r w:rsidR="00235356">
              <w:rPr>
                <w:noProof/>
                <w:webHidden/>
              </w:rPr>
              <w:fldChar w:fldCharType="begin"/>
            </w:r>
            <w:r w:rsidR="00235356">
              <w:rPr>
                <w:noProof/>
                <w:webHidden/>
              </w:rPr>
              <w:instrText xml:space="preserve"> PAGEREF _Toc145242397 \h </w:instrText>
            </w:r>
            <w:r w:rsidR="00235356">
              <w:rPr>
                <w:noProof/>
                <w:webHidden/>
              </w:rPr>
            </w:r>
            <w:r w:rsidR="00235356">
              <w:rPr>
                <w:noProof/>
                <w:webHidden/>
              </w:rPr>
              <w:fldChar w:fldCharType="separate"/>
            </w:r>
            <w:r w:rsidR="00235356">
              <w:rPr>
                <w:noProof/>
                <w:webHidden/>
              </w:rPr>
              <w:t>6</w:t>
            </w:r>
            <w:r w:rsidR="00235356">
              <w:rPr>
                <w:noProof/>
                <w:webHidden/>
              </w:rPr>
              <w:fldChar w:fldCharType="end"/>
            </w:r>
          </w:hyperlink>
        </w:p>
        <w:p w14:paraId="4F52B88D" w14:textId="58769E7F" w:rsidR="00235356" w:rsidRDefault="00000000">
          <w:pPr>
            <w:pStyle w:val="TOC1"/>
            <w:tabs>
              <w:tab w:val="right" w:leader="dot" w:pos="9016"/>
            </w:tabs>
            <w:rPr>
              <w:noProof/>
            </w:rPr>
          </w:pPr>
          <w:hyperlink w:anchor="_Toc145242398" w:history="1">
            <w:r w:rsidR="00235356" w:rsidRPr="00761CA5">
              <w:rPr>
                <w:rStyle w:val="Hyperlink"/>
                <w:rFonts w:asciiTheme="minorBidi" w:hAnsiTheme="minorBidi"/>
                <w:noProof/>
              </w:rPr>
              <w:t>1.7 UWTSD’s Macro Environment</w:t>
            </w:r>
            <w:r w:rsidR="00235356">
              <w:rPr>
                <w:noProof/>
                <w:webHidden/>
              </w:rPr>
              <w:tab/>
            </w:r>
            <w:r w:rsidR="00235356">
              <w:rPr>
                <w:noProof/>
                <w:webHidden/>
              </w:rPr>
              <w:fldChar w:fldCharType="begin"/>
            </w:r>
            <w:r w:rsidR="00235356">
              <w:rPr>
                <w:noProof/>
                <w:webHidden/>
              </w:rPr>
              <w:instrText xml:space="preserve"> PAGEREF _Toc145242398 \h </w:instrText>
            </w:r>
            <w:r w:rsidR="00235356">
              <w:rPr>
                <w:noProof/>
                <w:webHidden/>
              </w:rPr>
            </w:r>
            <w:r w:rsidR="00235356">
              <w:rPr>
                <w:noProof/>
                <w:webHidden/>
              </w:rPr>
              <w:fldChar w:fldCharType="separate"/>
            </w:r>
            <w:r w:rsidR="00235356">
              <w:rPr>
                <w:noProof/>
                <w:webHidden/>
              </w:rPr>
              <w:t>7</w:t>
            </w:r>
            <w:r w:rsidR="00235356">
              <w:rPr>
                <w:noProof/>
                <w:webHidden/>
              </w:rPr>
              <w:fldChar w:fldCharType="end"/>
            </w:r>
          </w:hyperlink>
        </w:p>
        <w:p w14:paraId="337EEBCA" w14:textId="6BF65B1F" w:rsidR="00235356" w:rsidRDefault="00000000">
          <w:pPr>
            <w:pStyle w:val="TOC1"/>
            <w:tabs>
              <w:tab w:val="right" w:leader="dot" w:pos="9016"/>
            </w:tabs>
            <w:rPr>
              <w:noProof/>
            </w:rPr>
          </w:pPr>
          <w:hyperlink w:anchor="_Toc145242399" w:history="1">
            <w:r w:rsidR="00235356" w:rsidRPr="00761CA5">
              <w:rPr>
                <w:rStyle w:val="Hyperlink"/>
                <w:rFonts w:asciiTheme="minorBidi" w:hAnsiTheme="minorBidi"/>
                <w:noProof/>
              </w:rPr>
              <w:t>1.8 How economic factors impacts workplace culture</w:t>
            </w:r>
            <w:r w:rsidR="00235356">
              <w:rPr>
                <w:noProof/>
                <w:webHidden/>
              </w:rPr>
              <w:tab/>
            </w:r>
            <w:r w:rsidR="00235356">
              <w:rPr>
                <w:noProof/>
                <w:webHidden/>
              </w:rPr>
              <w:fldChar w:fldCharType="begin"/>
            </w:r>
            <w:r w:rsidR="00235356">
              <w:rPr>
                <w:noProof/>
                <w:webHidden/>
              </w:rPr>
              <w:instrText xml:space="preserve"> PAGEREF _Toc145242399 \h </w:instrText>
            </w:r>
            <w:r w:rsidR="00235356">
              <w:rPr>
                <w:noProof/>
                <w:webHidden/>
              </w:rPr>
            </w:r>
            <w:r w:rsidR="00235356">
              <w:rPr>
                <w:noProof/>
                <w:webHidden/>
              </w:rPr>
              <w:fldChar w:fldCharType="separate"/>
            </w:r>
            <w:r w:rsidR="00235356">
              <w:rPr>
                <w:noProof/>
                <w:webHidden/>
              </w:rPr>
              <w:t>7</w:t>
            </w:r>
            <w:r w:rsidR="00235356">
              <w:rPr>
                <w:noProof/>
                <w:webHidden/>
              </w:rPr>
              <w:fldChar w:fldCharType="end"/>
            </w:r>
          </w:hyperlink>
        </w:p>
        <w:p w14:paraId="272873CF" w14:textId="5331E8E5" w:rsidR="00235356" w:rsidRDefault="00000000">
          <w:pPr>
            <w:pStyle w:val="TOC1"/>
            <w:tabs>
              <w:tab w:val="right" w:leader="dot" w:pos="9016"/>
            </w:tabs>
            <w:rPr>
              <w:noProof/>
            </w:rPr>
          </w:pPr>
          <w:hyperlink w:anchor="_Toc145242400" w:history="1">
            <w:r w:rsidR="00235356" w:rsidRPr="00761CA5">
              <w:rPr>
                <w:rStyle w:val="Hyperlink"/>
                <w:rFonts w:asciiTheme="minorBidi" w:hAnsiTheme="minorBidi"/>
                <w:noProof/>
              </w:rPr>
              <w:t>1.9 How economic factors impacts workplace capability</w:t>
            </w:r>
            <w:r w:rsidR="00235356">
              <w:rPr>
                <w:noProof/>
                <w:webHidden/>
              </w:rPr>
              <w:tab/>
            </w:r>
            <w:r w:rsidR="00235356">
              <w:rPr>
                <w:noProof/>
                <w:webHidden/>
              </w:rPr>
              <w:fldChar w:fldCharType="begin"/>
            </w:r>
            <w:r w:rsidR="00235356">
              <w:rPr>
                <w:noProof/>
                <w:webHidden/>
              </w:rPr>
              <w:instrText xml:space="preserve"> PAGEREF _Toc145242400 \h </w:instrText>
            </w:r>
            <w:r w:rsidR="00235356">
              <w:rPr>
                <w:noProof/>
                <w:webHidden/>
              </w:rPr>
            </w:r>
            <w:r w:rsidR="00235356">
              <w:rPr>
                <w:noProof/>
                <w:webHidden/>
              </w:rPr>
              <w:fldChar w:fldCharType="separate"/>
            </w:r>
            <w:r w:rsidR="00235356">
              <w:rPr>
                <w:noProof/>
                <w:webHidden/>
              </w:rPr>
              <w:t>8</w:t>
            </w:r>
            <w:r w:rsidR="00235356">
              <w:rPr>
                <w:noProof/>
                <w:webHidden/>
              </w:rPr>
              <w:fldChar w:fldCharType="end"/>
            </w:r>
          </w:hyperlink>
        </w:p>
        <w:p w14:paraId="55EF945B" w14:textId="75225FB8" w:rsidR="00235356" w:rsidRDefault="00000000">
          <w:pPr>
            <w:pStyle w:val="TOC1"/>
            <w:tabs>
              <w:tab w:val="right" w:leader="dot" w:pos="9016"/>
            </w:tabs>
            <w:rPr>
              <w:noProof/>
            </w:rPr>
          </w:pPr>
          <w:hyperlink w:anchor="_Toc145242401" w:history="1">
            <w:r w:rsidR="00235356" w:rsidRPr="00761CA5">
              <w:rPr>
                <w:rStyle w:val="Hyperlink"/>
                <w:rFonts w:asciiTheme="minorBidi" w:hAnsiTheme="minorBidi"/>
                <w:noProof/>
              </w:rPr>
              <w:t>1.10 How macro and micro factors impact each other</w:t>
            </w:r>
            <w:r w:rsidR="00235356">
              <w:rPr>
                <w:noProof/>
                <w:webHidden/>
              </w:rPr>
              <w:tab/>
            </w:r>
            <w:r w:rsidR="00235356">
              <w:rPr>
                <w:noProof/>
                <w:webHidden/>
              </w:rPr>
              <w:fldChar w:fldCharType="begin"/>
            </w:r>
            <w:r w:rsidR="00235356">
              <w:rPr>
                <w:noProof/>
                <w:webHidden/>
              </w:rPr>
              <w:instrText xml:space="preserve"> PAGEREF _Toc145242401 \h </w:instrText>
            </w:r>
            <w:r w:rsidR="00235356">
              <w:rPr>
                <w:noProof/>
                <w:webHidden/>
              </w:rPr>
            </w:r>
            <w:r w:rsidR="00235356">
              <w:rPr>
                <w:noProof/>
                <w:webHidden/>
              </w:rPr>
              <w:fldChar w:fldCharType="separate"/>
            </w:r>
            <w:r w:rsidR="00235356">
              <w:rPr>
                <w:noProof/>
                <w:webHidden/>
              </w:rPr>
              <w:t>9</w:t>
            </w:r>
            <w:r w:rsidR="00235356">
              <w:rPr>
                <w:noProof/>
                <w:webHidden/>
              </w:rPr>
              <w:fldChar w:fldCharType="end"/>
            </w:r>
          </w:hyperlink>
        </w:p>
        <w:p w14:paraId="631B3DD3" w14:textId="7C2AD30F" w:rsidR="00235356" w:rsidRDefault="00000000">
          <w:pPr>
            <w:pStyle w:val="TOC1"/>
            <w:tabs>
              <w:tab w:val="left" w:pos="440"/>
              <w:tab w:val="right" w:leader="dot" w:pos="9016"/>
            </w:tabs>
            <w:rPr>
              <w:noProof/>
            </w:rPr>
          </w:pPr>
          <w:hyperlink w:anchor="_Toc145242402" w:history="1">
            <w:r w:rsidR="00235356" w:rsidRPr="00761CA5">
              <w:rPr>
                <w:rStyle w:val="Hyperlink"/>
                <w:rFonts w:asciiTheme="minorBidi" w:hAnsiTheme="minorBidi"/>
                <w:noProof/>
              </w:rPr>
              <w:t>2.</w:t>
            </w:r>
            <w:r w:rsidR="00235356">
              <w:rPr>
                <w:noProof/>
              </w:rPr>
              <w:tab/>
            </w:r>
            <w:r w:rsidR="00235356" w:rsidRPr="00761CA5">
              <w:rPr>
                <w:rStyle w:val="Hyperlink"/>
                <w:rFonts w:asciiTheme="minorBidi" w:hAnsiTheme="minorBidi"/>
                <w:noProof/>
              </w:rPr>
              <w:t>Evaluate how organisational stakeholders can be efficiently led through complex workplace change</w:t>
            </w:r>
            <w:r w:rsidR="00235356">
              <w:rPr>
                <w:noProof/>
                <w:webHidden/>
              </w:rPr>
              <w:tab/>
            </w:r>
            <w:r w:rsidR="00235356">
              <w:rPr>
                <w:noProof/>
                <w:webHidden/>
              </w:rPr>
              <w:fldChar w:fldCharType="begin"/>
            </w:r>
            <w:r w:rsidR="00235356">
              <w:rPr>
                <w:noProof/>
                <w:webHidden/>
              </w:rPr>
              <w:instrText xml:space="preserve"> PAGEREF _Toc145242402 \h </w:instrText>
            </w:r>
            <w:r w:rsidR="00235356">
              <w:rPr>
                <w:noProof/>
                <w:webHidden/>
              </w:rPr>
            </w:r>
            <w:r w:rsidR="00235356">
              <w:rPr>
                <w:noProof/>
                <w:webHidden/>
              </w:rPr>
              <w:fldChar w:fldCharType="separate"/>
            </w:r>
            <w:r w:rsidR="00235356">
              <w:rPr>
                <w:noProof/>
                <w:webHidden/>
              </w:rPr>
              <w:t>9</w:t>
            </w:r>
            <w:r w:rsidR="00235356">
              <w:rPr>
                <w:noProof/>
                <w:webHidden/>
              </w:rPr>
              <w:fldChar w:fldCharType="end"/>
            </w:r>
          </w:hyperlink>
        </w:p>
        <w:p w14:paraId="271FAE88" w14:textId="09D339A5" w:rsidR="00235356" w:rsidRDefault="00000000">
          <w:pPr>
            <w:pStyle w:val="TOC1"/>
            <w:tabs>
              <w:tab w:val="right" w:leader="dot" w:pos="9016"/>
            </w:tabs>
            <w:rPr>
              <w:noProof/>
            </w:rPr>
          </w:pPr>
          <w:hyperlink w:anchor="_Toc145242403" w:history="1">
            <w:r w:rsidR="00235356" w:rsidRPr="00761CA5">
              <w:rPr>
                <w:rStyle w:val="Hyperlink"/>
                <w:rFonts w:asciiTheme="minorBidi" w:hAnsiTheme="minorBidi"/>
                <w:noProof/>
                <w:shd w:val="clear" w:color="auto" w:fill="FFFFFF"/>
              </w:rPr>
              <w:t>2.1 Effective communication</w:t>
            </w:r>
            <w:r w:rsidR="00235356">
              <w:rPr>
                <w:noProof/>
                <w:webHidden/>
              </w:rPr>
              <w:tab/>
            </w:r>
            <w:r w:rsidR="00235356">
              <w:rPr>
                <w:noProof/>
                <w:webHidden/>
              </w:rPr>
              <w:fldChar w:fldCharType="begin"/>
            </w:r>
            <w:r w:rsidR="00235356">
              <w:rPr>
                <w:noProof/>
                <w:webHidden/>
              </w:rPr>
              <w:instrText xml:space="preserve"> PAGEREF _Toc145242403 \h </w:instrText>
            </w:r>
            <w:r w:rsidR="00235356">
              <w:rPr>
                <w:noProof/>
                <w:webHidden/>
              </w:rPr>
            </w:r>
            <w:r w:rsidR="00235356">
              <w:rPr>
                <w:noProof/>
                <w:webHidden/>
              </w:rPr>
              <w:fldChar w:fldCharType="separate"/>
            </w:r>
            <w:r w:rsidR="00235356">
              <w:rPr>
                <w:noProof/>
                <w:webHidden/>
              </w:rPr>
              <w:t>9</w:t>
            </w:r>
            <w:r w:rsidR="00235356">
              <w:rPr>
                <w:noProof/>
                <w:webHidden/>
              </w:rPr>
              <w:fldChar w:fldCharType="end"/>
            </w:r>
          </w:hyperlink>
        </w:p>
        <w:p w14:paraId="057759F2" w14:textId="1D1450C2" w:rsidR="00235356" w:rsidRDefault="00000000">
          <w:pPr>
            <w:pStyle w:val="TOC1"/>
            <w:tabs>
              <w:tab w:val="right" w:leader="dot" w:pos="9016"/>
            </w:tabs>
            <w:rPr>
              <w:noProof/>
            </w:rPr>
          </w:pPr>
          <w:hyperlink w:anchor="_Toc145242404" w:history="1">
            <w:r w:rsidR="00235356" w:rsidRPr="00761CA5">
              <w:rPr>
                <w:rStyle w:val="Hyperlink"/>
                <w:rFonts w:asciiTheme="minorBidi" w:hAnsiTheme="minorBidi"/>
                <w:noProof/>
                <w:shd w:val="clear" w:color="auto" w:fill="FFFFFF"/>
              </w:rPr>
              <w:t>2.2 Kotter’s change model</w:t>
            </w:r>
            <w:r w:rsidR="00235356">
              <w:rPr>
                <w:noProof/>
                <w:webHidden/>
              </w:rPr>
              <w:tab/>
            </w:r>
            <w:r w:rsidR="00235356">
              <w:rPr>
                <w:noProof/>
                <w:webHidden/>
              </w:rPr>
              <w:fldChar w:fldCharType="begin"/>
            </w:r>
            <w:r w:rsidR="00235356">
              <w:rPr>
                <w:noProof/>
                <w:webHidden/>
              </w:rPr>
              <w:instrText xml:space="preserve"> PAGEREF _Toc145242404 \h </w:instrText>
            </w:r>
            <w:r w:rsidR="00235356">
              <w:rPr>
                <w:noProof/>
                <w:webHidden/>
              </w:rPr>
            </w:r>
            <w:r w:rsidR="00235356">
              <w:rPr>
                <w:noProof/>
                <w:webHidden/>
              </w:rPr>
              <w:fldChar w:fldCharType="separate"/>
            </w:r>
            <w:r w:rsidR="00235356">
              <w:rPr>
                <w:noProof/>
                <w:webHidden/>
              </w:rPr>
              <w:t>10</w:t>
            </w:r>
            <w:r w:rsidR="00235356">
              <w:rPr>
                <w:noProof/>
                <w:webHidden/>
              </w:rPr>
              <w:fldChar w:fldCharType="end"/>
            </w:r>
          </w:hyperlink>
        </w:p>
        <w:p w14:paraId="4EC257C7" w14:textId="3FB3DACA" w:rsidR="00235356" w:rsidRDefault="00000000">
          <w:pPr>
            <w:pStyle w:val="TOC1"/>
            <w:tabs>
              <w:tab w:val="right" w:leader="dot" w:pos="9016"/>
            </w:tabs>
            <w:rPr>
              <w:noProof/>
            </w:rPr>
          </w:pPr>
          <w:hyperlink w:anchor="_Toc145242405" w:history="1">
            <w:r w:rsidR="00235356" w:rsidRPr="00761CA5">
              <w:rPr>
                <w:rStyle w:val="Hyperlink"/>
                <w:rFonts w:asciiTheme="minorBidi" w:hAnsiTheme="minorBidi"/>
                <w:noProof/>
              </w:rPr>
              <w:t>References</w:t>
            </w:r>
            <w:r w:rsidR="00235356">
              <w:rPr>
                <w:noProof/>
                <w:webHidden/>
              </w:rPr>
              <w:tab/>
            </w:r>
            <w:r w:rsidR="00235356">
              <w:rPr>
                <w:noProof/>
                <w:webHidden/>
              </w:rPr>
              <w:fldChar w:fldCharType="begin"/>
            </w:r>
            <w:r w:rsidR="00235356">
              <w:rPr>
                <w:noProof/>
                <w:webHidden/>
              </w:rPr>
              <w:instrText xml:space="preserve"> PAGEREF _Toc145242405 \h </w:instrText>
            </w:r>
            <w:r w:rsidR="00235356">
              <w:rPr>
                <w:noProof/>
                <w:webHidden/>
              </w:rPr>
            </w:r>
            <w:r w:rsidR="00235356">
              <w:rPr>
                <w:noProof/>
                <w:webHidden/>
              </w:rPr>
              <w:fldChar w:fldCharType="separate"/>
            </w:r>
            <w:r w:rsidR="00235356">
              <w:rPr>
                <w:noProof/>
                <w:webHidden/>
              </w:rPr>
              <w:t>12</w:t>
            </w:r>
            <w:r w:rsidR="00235356">
              <w:rPr>
                <w:noProof/>
                <w:webHidden/>
              </w:rPr>
              <w:fldChar w:fldCharType="end"/>
            </w:r>
          </w:hyperlink>
        </w:p>
        <w:p w14:paraId="10AE5658" w14:textId="0BBA9D37" w:rsidR="00235356" w:rsidRDefault="00000000">
          <w:pPr>
            <w:pStyle w:val="TOC1"/>
            <w:tabs>
              <w:tab w:val="right" w:leader="dot" w:pos="9016"/>
            </w:tabs>
            <w:rPr>
              <w:noProof/>
            </w:rPr>
          </w:pPr>
          <w:hyperlink w:anchor="_Toc145242406" w:history="1">
            <w:r w:rsidR="00235356" w:rsidRPr="00761CA5">
              <w:rPr>
                <w:rStyle w:val="Hyperlink"/>
                <w:rFonts w:asciiTheme="minorBidi" w:hAnsiTheme="minorBidi"/>
                <w:noProof/>
                <w:shd w:val="clear" w:color="auto" w:fill="FFFFFF"/>
              </w:rPr>
              <w:t>Appendices</w:t>
            </w:r>
            <w:r w:rsidR="00235356">
              <w:rPr>
                <w:noProof/>
                <w:webHidden/>
              </w:rPr>
              <w:tab/>
            </w:r>
            <w:r w:rsidR="00235356">
              <w:rPr>
                <w:noProof/>
                <w:webHidden/>
              </w:rPr>
              <w:fldChar w:fldCharType="begin"/>
            </w:r>
            <w:r w:rsidR="00235356">
              <w:rPr>
                <w:noProof/>
                <w:webHidden/>
              </w:rPr>
              <w:instrText xml:space="preserve"> PAGEREF _Toc145242406 \h </w:instrText>
            </w:r>
            <w:r w:rsidR="00235356">
              <w:rPr>
                <w:noProof/>
                <w:webHidden/>
              </w:rPr>
            </w:r>
            <w:r w:rsidR="00235356">
              <w:rPr>
                <w:noProof/>
                <w:webHidden/>
              </w:rPr>
              <w:fldChar w:fldCharType="separate"/>
            </w:r>
            <w:r w:rsidR="00235356">
              <w:rPr>
                <w:noProof/>
                <w:webHidden/>
              </w:rPr>
              <w:t>14</w:t>
            </w:r>
            <w:r w:rsidR="00235356">
              <w:rPr>
                <w:noProof/>
                <w:webHidden/>
              </w:rPr>
              <w:fldChar w:fldCharType="end"/>
            </w:r>
          </w:hyperlink>
        </w:p>
        <w:p w14:paraId="0B333AC6" w14:textId="4F2ADAAB" w:rsidR="00235356" w:rsidRDefault="00000000">
          <w:pPr>
            <w:pStyle w:val="TOC1"/>
            <w:tabs>
              <w:tab w:val="right" w:leader="dot" w:pos="9016"/>
            </w:tabs>
            <w:rPr>
              <w:noProof/>
            </w:rPr>
          </w:pPr>
          <w:hyperlink w:anchor="_Toc145242407" w:history="1">
            <w:r w:rsidR="00235356" w:rsidRPr="00761CA5">
              <w:rPr>
                <w:rStyle w:val="Hyperlink"/>
                <w:rFonts w:asciiTheme="minorBidi" w:hAnsiTheme="minorBidi"/>
                <w:noProof/>
                <w:shd w:val="clear" w:color="auto" w:fill="FFFFFF"/>
              </w:rPr>
              <w:t>Appendix 1</w:t>
            </w:r>
            <w:r w:rsidR="00235356">
              <w:rPr>
                <w:noProof/>
                <w:webHidden/>
              </w:rPr>
              <w:tab/>
            </w:r>
            <w:r w:rsidR="00235356">
              <w:rPr>
                <w:noProof/>
                <w:webHidden/>
              </w:rPr>
              <w:fldChar w:fldCharType="begin"/>
            </w:r>
            <w:r w:rsidR="00235356">
              <w:rPr>
                <w:noProof/>
                <w:webHidden/>
              </w:rPr>
              <w:instrText xml:space="preserve"> PAGEREF _Toc145242407 \h </w:instrText>
            </w:r>
            <w:r w:rsidR="00235356">
              <w:rPr>
                <w:noProof/>
                <w:webHidden/>
              </w:rPr>
            </w:r>
            <w:r w:rsidR="00235356">
              <w:rPr>
                <w:noProof/>
                <w:webHidden/>
              </w:rPr>
              <w:fldChar w:fldCharType="separate"/>
            </w:r>
            <w:r w:rsidR="00235356">
              <w:rPr>
                <w:noProof/>
                <w:webHidden/>
              </w:rPr>
              <w:t>14</w:t>
            </w:r>
            <w:r w:rsidR="00235356">
              <w:rPr>
                <w:noProof/>
                <w:webHidden/>
              </w:rPr>
              <w:fldChar w:fldCharType="end"/>
            </w:r>
          </w:hyperlink>
        </w:p>
        <w:p w14:paraId="47627860" w14:textId="25A9E495" w:rsidR="00235356" w:rsidRDefault="00000000">
          <w:pPr>
            <w:pStyle w:val="TOC1"/>
            <w:tabs>
              <w:tab w:val="right" w:leader="dot" w:pos="9016"/>
            </w:tabs>
            <w:rPr>
              <w:noProof/>
            </w:rPr>
          </w:pPr>
          <w:hyperlink w:anchor="_Toc145242408" w:history="1">
            <w:r w:rsidR="00235356" w:rsidRPr="00761CA5">
              <w:rPr>
                <w:rStyle w:val="Hyperlink"/>
                <w:rFonts w:asciiTheme="minorBidi" w:hAnsiTheme="minorBidi"/>
                <w:noProof/>
              </w:rPr>
              <w:t>Appendix 2</w:t>
            </w:r>
            <w:r w:rsidR="00235356">
              <w:rPr>
                <w:noProof/>
                <w:webHidden/>
              </w:rPr>
              <w:tab/>
            </w:r>
            <w:r w:rsidR="00235356">
              <w:rPr>
                <w:noProof/>
                <w:webHidden/>
              </w:rPr>
              <w:fldChar w:fldCharType="begin"/>
            </w:r>
            <w:r w:rsidR="00235356">
              <w:rPr>
                <w:noProof/>
                <w:webHidden/>
              </w:rPr>
              <w:instrText xml:space="preserve"> PAGEREF _Toc145242408 \h </w:instrText>
            </w:r>
            <w:r w:rsidR="00235356">
              <w:rPr>
                <w:noProof/>
                <w:webHidden/>
              </w:rPr>
            </w:r>
            <w:r w:rsidR="00235356">
              <w:rPr>
                <w:noProof/>
                <w:webHidden/>
              </w:rPr>
              <w:fldChar w:fldCharType="separate"/>
            </w:r>
            <w:r w:rsidR="00235356">
              <w:rPr>
                <w:noProof/>
                <w:webHidden/>
              </w:rPr>
              <w:t>15</w:t>
            </w:r>
            <w:r w:rsidR="00235356">
              <w:rPr>
                <w:noProof/>
                <w:webHidden/>
              </w:rPr>
              <w:fldChar w:fldCharType="end"/>
            </w:r>
          </w:hyperlink>
        </w:p>
        <w:p w14:paraId="27B0C86D" w14:textId="59866759" w:rsidR="00235356" w:rsidRDefault="00000000">
          <w:pPr>
            <w:pStyle w:val="TOC1"/>
            <w:tabs>
              <w:tab w:val="right" w:leader="dot" w:pos="9016"/>
            </w:tabs>
            <w:rPr>
              <w:noProof/>
            </w:rPr>
          </w:pPr>
          <w:hyperlink w:anchor="_Toc145242409" w:history="1">
            <w:r w:rsidR="00235356" w:rsidRPr="00761CA5">
              <w:rPr>
                <w:rStyle w:val="Hyperlink"/>
                <w:rFonts w:asciiTheme="minorBidi" w:hAnsiTheme="minorBidi"/>
                <w:noProof/>
              </w:rPr>
              <w:t>Appendix 3</w:t>
            </w:r>
            <w:r w:rsidR="00235356">
              <w:rPr>
                <w:noProof/>
                <w:webHidden/>
              </w:rPr>
              <w:tab/>
            </w:r>
            <w:r w:rsidR="00235356">
              <w:rPr>
                <w:noProof/>
                <w:webHidden/>
              </w:rPr>
              <w:fldChar w:fldCharType="begin"/>
            </w:r>
            <w:r w:rsidR="00235356">
              <w:rPr>
                <w:noProof/>
                <w:webHidden/>
              </w:rPr>
              <w:instrText xml:space="preserve"> PAGEREF _Toc145242409 \h </w:instrText>
            </w:r>
            <w:r w:rsidR="00235356">
              <w:rPr>
                <w:noProof/>
                <w:webHidden/>
              </w:rPr>
            </w:r>
            <w:r w:rsidR="00235356">
              <w:rPr>
                <w:noProof/>
                <w:webHidden/>
              </w:rPr>
              <w:fldChar w:fldCharType="separate"/>
            </w:r>
            <w:r w:rsidR="00235356">
              <w:rPr>
                <w:noProof/>
                <w:webHidden/>
              </w:rPr>
              <w:t>16</w:t>
            </w:r>
            <w:r w:rsidR="00235356">
              <w:rPr>
                <w:noProof/>
                <w:webHidden/>
              </w:rPr>
              <w:fldChar w:fldCharType="end"/>
            </w:r>
          </w:hyperlink>
        </w:p>
        <w:p w14:paraId="4405D75D" w14:textId="117927A4" w:rsidR="00235356" w:rsidRDefault="00000000">
          <w:pPr>
            <w:pStyle w:val="TOC1"/>
            <w:tabs>
              <w:tab w:val="right" w:leader="dot" w:pos="9016"/>
            </w:tabs>
            <w:rPr>
              <w:noProof/>
            </w:rPr>
          </w:pPr>
          <w:hyperlink w:anchor="_Toc145242410" w:history="1">
            <w:r w:rsidR="00235356" w:rsidRPr="00761CA5">
              <w:rPr>
                <w:rStyle w:val="Hyperlink"/>
                <w:rFonts w:asciiTheme="minorBidi" w:hAnsiTheme="minorBidi"/>
                <w:noProof/>
              </w:rPr>
              <w:t>Appendix 4</w:t>
            </w:r>
            <w:r w:rsidR="00235356">
              <w:rPr>
                <w:noProof/>
                <w:webHidden/>
              </w:rPr>
              <w:tab/>
            </w:r>
            <w:r w:rsidR="00235356">
              <w:rPr>
                <w:noProof/>
                <w:webHidden/>
              </w:rPr>
              <w:fldChar w:fldCharType="begin"/>
            </w:r>
            <w:r w:rsidR="00235356">
              <w:rPr>
                <w:noProof/>
                <w:webHidden/>
              </w:rPr>
              <w:instrText xml:space="preserve"> PAGEREF _Toc145242410 \h </w:instrText>
            </w:r>
            <w:r w:rsidR="00235356">
              <w:rPr>
                <w:noProof/>
                <w:webHidden/>
              </w:rPr>
            </w:r>
            <w:r w:rsidR="00235356">
              <w:rPr>
                <w:noProof/>
                <w:webHidden/>
              </w:rPr>
              <w:fldChar w:fldCharType="separate"/>
            </w:r>
            <w:r w:rsidR="00235356">
              <w:rPr>
                <w:noProof/>
                <w:webHidden/>
              </w:rPr>
              <w:t>16</w:t>
            </w:r>
            <w:r w:rsidR="00235356">
              <w:rPr>
                <w:noProof/>
                <w:webHidden/>
              </w:rPr>
              <w:fldChar w:fldCharType="end"/>
            </w:r>
          </w:hyperlink>
        </w:p>
        <w:p w14:paraId="2F23D57D" w14:textId="0BB268D8" w:rsidR="00235356" w:rsidRDefault="00000000">
          <w:pPr>
            <w:pStyle w:val="TOC1"/>
            <w:tabs>
              <w:tab w:val="right" w:leader="dot" w:pos="9016"/>
            </w:tabs>
            <w:rPr>
              <w:noProof/>
            </w:rPr>
          </w:pPr>
          <w:hyperlink w:anchor="_Toc145242411" w:history="1">
            <w:r w:rsidR="00235356" w:rsidRPr="00761CA5">
              <w:rPr>
                <w:rStyle w:val="Hyperlink"/>
                <w:rFonts w:asciiTheme="minorBidi" w:hAnsiTheme="minorBidi"/>
                <w:noProof/>
              </w:rPr>
              <w:t>Appendix 5</w:t>
            </w:r>
            <w:r w:rsidR="00235356">
              <w:rPr>
                <w:noProof/>
                <w:webHidden/>
              </w:rPr>
              <w:tab/>
            </w:r>
            <w:r w:rsidR="00235356">
              <w:rPr>
                <w:noProof/>
                <w:webHidden/>
              </w:rPr>
              <w:fldChar w:fldCharType="begin"/>
            </w:r>
            <w:r w:rsidR="00235356">
              <w:rPr>
                <w:noProof/>
                <w:webHidden/>
              </w:rPr>
              <w:instrText xml:space="preserve"> PAGEREF _Toc145242411 \h </w:instrText>
            </w:r>
            <w:r w:rsidR="00235356">
              <w:rPr>
                <w:noProof/>
                <w:webHidden/>
              </w:rPr>
            </w:r>
            <w:r w:rsidR="00235356">
              <w:rPr>
                <w:noProof/>
                <w:webHidden/>
              </w:rPr>
              <w:fldChar w:fldCharType="separate"/>
            </w:r>
            <w:r w:rsidR="00235356">
              <w:rPr>
                <w:noProof/>
                <w:webHidden/>
              </w:rPr>
              <w:t>17</w:t>
            </w:r>
            <w:r w:rsidR="00235356">
              <w:rPr>
                <w:noProof/>
                <w:webHidden/>
              </w:rPr>
              <w:fldChar w:fldCharType="end"/>
            </w:r>
          </w:hyperlink>
        </w:p>
        <w:p w14:paraId="0CC1F9ED" w14:textId="55974DAF" w:rsidR="00235356" w:rsidRDefault="00000000">
          <w:pPr>
            <w:pStyle w:val="TOC1"/>
            <w:tabs>
              <w:tab w:val="right" w:leader="dot" w:pos="9016"/>
            </w:tabs>
            <w:rPr>
              <w:noProof/>
            </w:rPr>
          </w:pPr>
          <w:hyperlink w:anchor="_Toc145242412" w:history="1">
            <w:r w:rsidR="00235356" w:rsidRPr="00761CA5">
              <w:rPr>
                <w:rStyle w:val="Hyperlink"/>
                <w:rFonts w:asciiTheme="minorBidi" w:hAnsiTheme="minorBidi"/>
                <w:noProof/>
              </w:rPr>
              <w:t>Bibliography</w:t>
            </w:r>
            <w:r w:rsidR="00235356">
              <w:rPr>
                <w:noProof/>
                <w:webHidden/>
              </w:rPr>
              <w:tab/>
            </w:r>
            <w:r w:rsidR="00235356">
              <w:rPr>
                <w:noProof/>
                <w:webHidden/>
              </w:rPr>
              <w:fldChar w:fldCharType="begin"/>
            </w:r>
            <w:r w:rsidR="00235356">
              <w:rPr>
                <w:noProof/>
                <w:webHidden/>
              </w:rPr>
              <w:instrText xml:space="preserve"> PAGEREF _Toc145242412 \h </w:instrText>
            </w:r>
            <w:r w:rsidR="00235356">
              <w:rPr>
                <w:noProof/>
                <w:webHidden/>
              </w:rPr>
            </w:r>
            <w:r w:rsidR="00235356">
              <w:rPr>
                <w:noProof/>
                <w:webHidden/>
              </w:rPr>
              <w:fldChar w:fldCharType="separate"/>
            </w:r>
            <w:r w:rsidR="00235356">
              <w:rPr>
                <w:noProof/>
                <w:webHidden/>
              </w:rPr>
              <w:t>17</w:t>
            </w:r>
            <w:r w:rsidR="00235356">
              <w:rPr>
                <w:noProof/>
                <w:webHidden/>
              </w:rPr>
              <w:fldChar w:fldCharType="end"/>
            </w:r>
          </w:hyperlink>
        </w:p>
        <w:p w14:paraId="3CAC78FA" w14:textId="089DA097" w:rsidR="00477D8C" w:rsidRPr="00477D8C" w:rsidRDefault="00477D8C">
          <w:pPr>
            <w:rPr>
              <w:rFonts w:asciiTheme="minorBidi" w:hAnsiTheme="minorBidi"/>
            </w:rPr>
          </w:pPr>
          <w:r w:rsidRPr="00477D8C">
            <w:rPr>
              <w:rFonts w:asciiTheme="minorBidi" w:hAnsiTheme="minorBidi"/>
              <w:b/>
              <w:bCs/>
              <w:noProof/>
            </w:rPr>
            <w:fldChar w:fldCharType="end"/>
          </w:r>
        </w:p>
      </w:sdtContent>
    </w:sdt>
    <w:p w14:paraId="08A465B8" w14:textId="77777777" w:rsidR="00477D8C" w:rsidRPr="00477D8C" w:rsidRDefault="00477D8C" w:rsidP="00477D8C">
      <w:pPr>
        <w:rPr>
          <w:rFonts w:asciiTheme="minorBidi" w:hAnsiTheme="minorBidi"/>
        </w:rPr>
      </w:pPr>
    </w:p>
    <w:p w14:paraId="74F0FFE6" w14:textId="77777777" w:rsidR="00477D8C" w:rsidRPr="00477D8C" w:rsidRDefault="00477D8C" w:rsidP="00477D8C">
      <w:pPr>
        <w:rPr>
          <w:rFonts w:asciiTheme="minorBidi" w:hAnsiTheme="minorBidi"/>
        </w:rPr>
      </w:pPr>
    </w:p>
    <w:p w14:paraId="4187D045" w14:textId="52EBA66A" w:rsidR="000C0EE9" w:rsidRPr="00477D8C" w:rsidRDefault="000C0EE9" w:rsidP="000C0EE9">
      <w:pPr>
        <w:pStyle w:val="Heading1"/>
        <w:ind w:left="360"/>
        <w:rPr>
          <w:rFonts w:asciiTheme="minorBidi" w:hAnsiTheme="minorBidi" w:cstheme="minorBidi"/>
        </w:rPr>
      </w:pPr>
      <w:bookmarkStart w:id="0" w:name="_Toc145242390"/>
      <w:r w:rsidRPr="00477D8C">
        <w:rPr>
          <w:rFonts w:asciiTheme="minorBidi" w:hAnsiTheme="minorBidi" w:cstheme="minorBidi"/>
        </w:rPr>
        <w:t>Introduction</w:t>
      </w:r>
      <w:bookmarkEnd w:id="0"/>
      <w:r w:rsidRPr="00477D8C">
        <w:rPr>
          <w:rFonts w:asciiTheme="minorBidi" w:hAnsiTheme="minorBidi" w:cstheme="minorBidi"/>
        </w:rPr>
        <w:t xml:space="preserve"> </w:t>
      </w:r>
    </w:p>
    <w:p w14:paraId="3E318F68" w14:textId="77777777" w:rsidR="000C0EE9" w:rsidRPr="00477D8C" w:rsidRDefault="000C0EE9" w:rsidP="000C0EE9">
      <w:pPr>
        <w:rPr>
          <w:rFonts w:asciiTheme="minorBidi" w:hAnsiTheme="minorBidi"/>
        </w:rPr>
      </w:pPr>
    </w:p>
    <w:p w14:paraId="4B6368EE" w14:textId="25BB976A" w:rsidR="000C0EE9" w:rsidRPr="00477D8C" w:rsidRDefault="00BA17D8" w:rsidP="000C0EE9">
      <w:pPr>
        <w:rPr>
          <w:rFonts w:asciiTheme="minorBidi" w:hAnsiTheme="minorBidi"/>
        </w:rPr>
      </w:pPr>
      <w:r w:rsidRPr="00477D8C">
        <w:rPr>
          <w:rFonts w:asciiTheme="minorBidi" w:hAnsiTheme="minorBidi"/>
        </w:rPr>
        <w:t xml:space="preserve">This assignment will critically analyse how the current forces for change impact the micro and macro environment, complimented by a PESTEL and SWOT </w:t>
      </w:r>
      <w:r w:rsidR="00183603" w:rsidRPr="00477D8C">
        <w:rPr>
          <w:rFonts w:asciiTheme="minorBidi" w:hAnsiTheme="minorBidi"/>
        </w:rPr>
        <w:t>analysis</w:t>
      </w:r>
      <w:r w:rsidRPr="00477D8C">
        <w:rPr>
          <w:rFonts w:asciiTheme="minorBidi" w:hAnsiTheme="minorBidi"/>
        </w:rPr>
        <w:t xml:space="preserve">. </w:t>
      </w:r>
      <w:r w:rsidR="00332A34" w:rsidRPr="00477D8C">
        <w:rPr>
          <w:rFonts w:asciiTheme="minorBidi" w:hAnsiTheme="minorBidi"/>
        </w:rPr>
        <w:t xml:space="preserve">The organisational context focus will be the University of Wales Trinity Saint David (UWTSD), complemented with other organisational case </w:t>
      </w:r>
      <w:r w:rsidR="004A083D" w:rsidRPr="00477D8C">
        <w:rPr>
          <w:rFonts w:asciiTheme="minorBidi" w:hAnsiTheme="minorBidi"/>
        </w:rPr>
        <w:t>studies.</w:t>
      </w:r>
      <w:r w:rsidRPr="00477D8C">
        <w:rPr>
          <w:rFonts w:asciiTheme="minorBidi" w:hAnsiTheme="minorBidi"/>
        </w:rPr>
        <w:t xml:space="preserve"> Drawing on the Kotter model, along with academic work such as Drucker and Lewin, to name a few. The assignment will further </w:t>
      </w:r>
      <w:r w:rsidR="00707365" w:rsidRPr="00477D8C">
        <w:rPr>
          <w:rFonts w:asciiTheme="minorBidi" w:hAnsiTheme="minorBidi"/>
        </w:rPr>
        <w:t>study</w:t>
      </w:r>
      <w:r w:rsidRPr="00477D8C">
        <w:rPr>
          <w:rFonts w:asciiTheme="minorBidi" w:hAnsiTheme="minorBidi"/>
        </w:rPr>
        <w:t xml:space="preserve"> how UWTSD will implement a new website as a complex change, and how leading </w:t>
      </w:r>
      <w:r w:rsidRPr="00477D8C">
        <w:rPr>
          <w:rFonts w:asciiTheme="minorBidi" w:hAnsiTheme="minorBidi"/>
        </w:rPr>
        <w:lastRenderedPageBreak/>
        <w:t xml:space="preserve">stakeholders through the change efficiently can be achieved, </w:t>
      </w:r>
      <w:r w:rsidR="00183603" w:rsidRPr="00477D8C">
        <w:rPr>
          <w:rFonts w:asciiTheme="minorBidi" w:hAnsiTheme="minorBidi"/>
        </w:rPr>
        <w:t>al</w:t>
      </w:r>
      <w:r w:rsidR="00707365" w:rsidRPr="00477D8C">
        <w:rPr>
          <w:rFonts w:asciiTheme="minorBidi" w:hAnsiTheme="minorBidi"/>
        </w:rPr>
        <w:t>ong with</w:t>
      </w:r>
      <w:r w:rsidRPr="00477D8C">
        <w:rPr>
          <w:rFonts w:asciiTheme="minorBidi" w:hAnsiTheme="minorBidi"/>
        </w:rPr>
        <w:t xml:space="preserve"> the challenges </w:t>
      </w:r>
      <w:r w:rsidR="00707365" w:rsidRPr="00477D8C">
        <w:rPr>
          <w:rFonts w:asciiTheme="minorBidi" w:hAnsiTheme="minorBidi"/>
        </w:rPr>
        <w:t xml:space="preserve">that surround complex organisational change. </w:t>
      </w:r>
    </w:p>
    <w:p w14:paraId="608D5BD7" w14:textId="3A2F8079" w:rsidR="008614E3" w:rsidRPr="00477D8C" w:rsidRDefault="0090079B" w:rsidP="00677AC8">
      <w:pPr>
        <w:pStyle w:val="Heading1"/>
        <w:numPr>
          <w:ilvl w:val="0"/>
          <w:numId w:val="6"/>
        </w:numPr>
        <w:rPr>
          <w:rFonts w:asciiTheme="minorBidi" w:hAnsiTheme="minorBidi" w:cstheme="minorBidi"/>
        </w:rPr>
      </w:pPr>
      <w:bookmarkStart w:id="1" w:name="_Toc145242391"/>
      <w:r w:rsidRPr="00477D8C">
        <w:rPr>
          <w:rFonts w:asciiTheme="minorBidi" w:hAnsiTheme="minorBidi" w:cstheme="minorBidi"/>
        </w:rPr>
        <w:t>Critically analyse the current forces for change in the organisations micro and macro environment that can impact workplace culture and capability.</w:t>
      </w:r>
      <w:bookmarkEnd w:id="1"/>
    </w:p>
    <w:p w14:paraId="34DE93C8" w14:textId="77777777" w:rsidR="00F04371" w:rsidRPr="00477D8C" w:rsidRDefault="00F04371" w:rsidP="00F24B4C">
      <w:pPr>
        <w:rPr>
          <w:rFonts w:asciiTheme="minorBidi" w:hAnsiTheme="minorBidi"/>
        </w:rPr>
      </w:pPr>
    </w:p>
    <w:p w14:paraId="149E5E78" w14:textId="2F580F58" w:rsidR="00F24B4C" w:rsidRPr="00477D8C" w:rsidRDefault="00134740" w:rsidP="001D08F1">
      <w:pPr>
        <w:pStyle w:val="Heading1"/>
        <w:rPr>
          <w:rFonts w:asciiTheme="minorBidi" w:hAnsiTheme="minorBidi" w:cstheme="minorBidi"/>
        </w:rPr>
      </w:pPr>
      <w:bookmarkStart w:id="2" w:name="_Toc145242392"/>
      <w:r w:rsidRPr="00477D8C">
        <w:rPr>
          <w:rFonts w:asciiTheme="minorBidi" w:hAnsiTheme="minorBidi" w:cstheme="minorBidi"/>
        </w:rPr>
        <w:t xml:space="preserve">1.1 </w:t>
      </w:r>
      <w:r w:rsidR="001D08F1" w:rsidRPr="00477D8C">
        <w:rPr>
          <w:rFonts w:asciiTheme="minorBidi" w:hAnsiTheme="minorBidi" w:cstheme="minorBidi"/>
        </w:rPr>
        <w:t>O</w:t>
      </w:r>
      <w:r w:rsidR="00F24B4C" w:rsidRPr="00477D8C">
        <w:rPr>
          <w:rFonts w:asciiTheme="minorBidi" w:hAnsiTheme="minorBidi" w:cstheme="minorBidi"/>
        </w:rPr>
        <w:t>rganisational change</w:t>
      </w:r>
      <w:bookmarkEnd w:id="2"/>
      <w:r w:rsidR="00F24B4C" w:rsidRPr="00477D8C">
        <w:rPr>
          <w:rFonts w:asciiTheme="minorBidi" w:hAnsiTheme="minorBidi" w:cstheme="minorBidi"/>
        </w:rPr>
        <w:t xml:space="preserve"> </w:t>
      </w:r>
    </w:p>
    <w:p w14:paraId="41503CAD" w14:textId="77777777" w:rsidR="001D08F1" w:rsidRPr="00477D8C" w:rsidRDefault="001D08F1" w:rsidP="001D08F1">
      <w:pPr>
        <w:rPr>
          <w:rFonts w:asciiTheme="minorBidi" w:hAnsiTheme="minorBidi"/>
        </w:rPr>
      </w:pPr>
    </w:p>
    <w:p w14:paraId="7CD8FAE3" w14:textId="6EA1E81E" w:rsidR="00240371" w:rsidRPr="00477D8C" w:rsidRDefault="00F24B4C" w:rsidP="00240371">
      <w:pPr>
        <w:rPr>
          <w:rFonts w:asciiTheme="minorBidi" w:hAnsiTheme="minorBidi"/>
          <w:color w:val="202020"/>
          <w:shd w:val="clear" w:color="auto" w:fill="FFFFFF"/>
        </w:rPr>
      </w:pPr>
      <w:r w:rsidRPr="00477D8C">
        <w:rPr>
          <w:rFonts w:asciiTheme="minorBidi" w:hAnsiTheme="minorBidi"/>
        </w:rPr>
        <w:t xml:space="preserve">Change can be defined in many </w:t>
      </w:r>
      <w:r w:rsidR="004A083D" w:rsidRPr="00477D8C">
        <w:rPr>
          <w:rFonts w:asciiTheme="minorBidi" w:hAnsiTheme="minorBidi"/>
        </w:rPr>
        <w:t>ways;</w:t>
      </w:r>
      <w:r w:rsidRPr="00477D8C">
        <w:rPr>
          <w:rFonts w:asciiTheme="minorBidi" w:hAnsiTheme="minorBidi"/>
        </w:rPr>
        <w:t xml:space="preserve"> </w:t>
      </w:r>
      <w:r w:rsidR="00E43129" w:rsidRPr="00477D8C">
        <w:rPr>
          <w:rFonts w:asciiTheme="minorBidi" w:hAnsiTheme="minorBidi"/>
        </w:rPr>
        <w:t>it c</w:t>
      </w:r>
      <w:r w:rsidRPr="00477D8C">
        <w:rPr>
          <w:rFonts w:asciiTheme="minorBidi" w:hAnsiTheme="minorBidi"/>
        </w:rPr>
        <w:t>an be seen as both positive and negative depending on the situation and environment.</w:t>
      </w:r>
      <w:r w:rsidR="00D84229" w:rsidRPr="00477D8C">
        <w:rPr>
          <w:rFonts w:asciiTheme="minorBidi" w:hAnsiTheme="minorBidi"/>
        </w:rPr>
        <w:t xml:space="preserve"> </w:t>
      </w:r>
      <w:r w:rsidR="004A4D1E" w:rsidRPr="00477D8C">
        <w:rPr>
          <w:rFonts w:asciiTheme="minorBidi" w:hAnsiTheme="minorBidi"/>
        </w:rPr>
        <w:t xml:space="preserve">According to CIPD (2022) </w:t>
      </w:r>
      <w:r w:rsidR="00B94EC3" w:rsidRPr="00477D8C">
        <w:rPr>
          <w:rFonts w:asciiTheme="minorBidi" w:hAnsiTheme="minorBidi"/>
        </w:rPr>
        <w:t>‘</w:t>
      </w:r>
      <w:r w:rsidR="00B94EC3" w:rsidRPr="00477D8C">
        <w:rPr>
          <w:rFonts w:asciiTheme="minorBidi" w:hAnsiTheme="minorBidi"/>
          <w:color w:val="202020"/>
          <w:shd w:val="clear" w:color="auto" w:fill="FFFFFF"/>
        </w:rPr>
        <w:t>o</w:t>
      </w:r>
      <w:r w:rsidR="004A4D1E" w:rsidRPr="00477D8C">
        <w:rPr>
          <w:rFonts w:asciiTheme="minorBidi" w:hAnsiTheme="minorBidi"/>
          <w:color w:val="202020"/>
          <w:shd w:val="clear" w:color="auto" w:fill="FFFFFF"/>
        </w:rPr>
        <w:t>rganisational change is a constant in many organisations, driven by a number of different forces including customers, markets and technology</w:t>
      </w:r>
      <w:r w:rsidR="00B94EC3" w:rsidRPr="00477D8C">
        <w:rPr>
          <w:rFonts w:asciiTheme="minorBidi" w:hAnsiTheme="minorBidi"/>
          <w:color w:val="202020"/>
          <w:shd w:val="clear" w:color="auto" w:fill="FFFFFF"/>
        </w:rPr>
        <w:t>’</w:t>
      </w:r>
      <w:r w:rsidR="00484FDC" w:rsidRPr="00477D8C">
        <w:rPr>
          <w:rFonts w:asciiTheme="minorBidi" w:hAnsiTheme="minorBidi"/>
          <w:color w:val="202020"/>
          <w:shd w:val="clear" w:color="auto" w:fill="FFFFFF"/>
        </w:rPr>
        <w:t xml:space="preserve">. </w:t>
      </w:r>
      <w:r w:rsidR="002F37FA" w:rsidRPr="00477D8C">
        <w:rPr>
          <w:rFonts w:asciiTheme="minorBidi" w:hAnsiTheme="minorBidi"/>
          <w:color w:val="202020"/>
          <w:shd w:val="clear" w:color="auto" w:fill="FFFFFF"/>
        </w:rPr>
        <w:t>Change comes in many form</w:t>
      </w:r>
      <w:r w:rsidR="00A44CC7" w:rsidRPr="00477D8C">
        <w:rPr>
          <w:rFonts w:asciiTheme="minorBidi" w:hAnsiTheme="minorBidi"/>
          <w:color w:val="202020"/>
          <w:shd w:val="clear" w:color="auto" w:fill="FFFFFF"/>
        </w:rPr>
        <w:t>s</w:t>
      </w:r>
      <w:r w:rsidR="00BD440C" w:rsidRPr="00477D8C">
        <w:rPr>
          <w:rFonts w:asciiTheme="minorBidi" w:hAnsiTheme="minorBidi"/>
          <w:color w:val="202020"/>
          <w:shd w:val="clear" w:color="auto" w:fill="FFFFFF"/>
        </w:rPr>
        <w:t>,</w:t>
      </w:r>
      <w:r w:rsidR="00A44CC7" w:rsidRPr="00477D8C">
        <w:rPr>
          <w:rFonts w:asciiTheme="minorBidi" w:hAnsiTheme="minorBidi"/>
          <w:color w:val="202020"/>
          <w:shd w:val="clear" w:color="auto" w:fill="FFFFFF"/>
        </w:rPr>
        <w:t xml:space="preserve"> essentially alter</w:t>
      </w:r>
      <w:r w:rsidR="00B604FE" w:rsidRPr="00477D8C">
        <w:rPr>
          <w:rFonts w:asciiTheme="minorBidi" w:hAnsiTheme="minorBidi"/>
          <w:color w:val="202020"/>
          <w:shd w:val="clear" w:color="auto" w:fill="FFFFFF"/>
        </w:rPr>
        <w:t>ing</w:t>
      </w:r>
      <w:r w:rsidR="00A44CC7" w:rsidRPr="00477D8C">
        <w:rPr>
          <w:rFonts w:asciiTheme="minorBidi" w:hAnsiTheme="minorBidi"/>
          <w:color w:val="202020"/>
          <w:shd w:val="clear" w:color="auto" w:fill="FFFFFF"/>
        </w:rPr>
        <w:t xml:space="preserve"> </w:t>
      </w:r>
      <w:r w:rsidR="00A22C91" w:rsidRPr="00477D8C">
        <w:rPr>
          <w:rFonts w:asciiTheme="minorBidi" w:hAnsiTheme="minorBidi"/>
          <w:color w:val="202020"/>
          <w:shd w:val="clear" w:color="auto" w:fill="FFFFFF"/>
        </w:rPr>
        <w:t>a major component within the organisation</w:t>
      </w:r>
      <w:r w:rsidR="00950C82" w:rsidRPr="00477D8C">
        <w:rPr>
          <w:rFonts w:asciiTheme="minorBidi" w:hAnsiTheme="minorBidi"/>
          <w:color w:val="202020"/>
          <w:shd w:val="clear" w:color="auto" w:fill="FFFFFF"/>
        </w:rPr>
        <w:t xml:space="preserve"> in a </w:t>
      </w:r>
      <w:r w:rsidR="0087573F" w:rsidRPr="00477D8C">
        <w:rPr>
          <w:rFonts w:asciiTheme="minorBidi" w:hAnsiTheme="minorBidi"/>
          <w:color w:val="202020"/>
          <w:shd w:val="clear" w:color="auto" w:fill="FFFFFF"/>
        </w:rPr>
        <w:t xml:space="preserve">forced or organic </w:t>
      </w:r>
      <w:r w:rsidR="00950C82" w:rsidRPr="00477D8C">
        <w:rPr>
          <w:rFonts w:asciiTheme="minorBidi" w:hAnsiTheme="minorBidi"/>
          <w:color w:val="202020"/>
          <w:shd w:val="clear" w:color="auto" w:fill="FFFFFF"/>
        </w:rPr>
        <w:t xml:space="preserve">way. This </w:t>
      </w:r>
      <w:r w:rsidR="0087573F" w:rsidRPr="00477D8C">
        <w:rPr>
          <w:rFonts w:asciiTheme="minorBidi" w:hAnsiTheme="minorBidi"/>
          <w:color w:val="202020"/>
          <w:shd w:val="clear" w:color="auto" w:fill="FFFFFF"/>
        </w:rPr>
        <w:t xml:space="preserve">change can be </w:t>
      </w:r>
      <w:r w:rsidR="00270413" w:rsidRPr="00477D8C">
        <w:rPr>
          <w:rFonts w:asciiTheme="minorBidi" w:hAnsiTheme="minorBidi"/>
          <w:color w:val="202020"/>
          <w:shd w:val="clear" w:color="auto" w:fill="FFFFFF"/>
        </w:rPr>
        <w:t xml:space="preserve">strategic, operational, incremental or reactive to name a few. </w:t>
      </w:r>
      <w:r w:rsidR="00484FDC" w:rsidRPr="00477D8C">
        <w:rPr>
          <w:rFonts w:asciiTheme="minorBidi" w:hAnsiTheme="minorBidi"/>
          <w:color w:val="202020"/>
          <w:shd w:val="clear" w:color="auto" w:fill="FFFFFF"/>
        </w:rPr>
        <w:t>It is evident that change within any organisation will have an impact o</w:t>
      </w:r>
      <w:r w:rsidR="00D12EF0" w:rsidRPr="00477D8C">
        <w:rPr>
          <w:rFonts w:asciiTheme="minorBidi" w:hAnsiTheme="minorBidi"/>
          <w:color w:val="202020"/>
          <w:shd w:val="clear" w:color="auto" w:fill="FFFFFF"/>
        </w:rPr>
        <w:t>n</w:t>
      </w:r>
      <w:r w:rsidR="00484FDC" w:rsidRPr="00477D8C">
        <w:rPr>
          <w:rFonts w:asciiTheme="minorBidi" w:hAnsiTheme="minorBidi"/>
          <w:color w:val="202020"/>
          <w:shd w:val="clear" w:color="auto" w:fill="FFFFFF"/>
        </w:rPr>
        <w:t xml:space="preserve"> the way it operates</w:t>
      </w:r>
      <w:r w:rsidR="00950C82" w:rsidRPr="00477D8C">
        <w:rPr>
          <w:rFonts w:asciiTheme="minorBidi" w:hAnsiTheme="minorBidi"/>
          <w:color w:val="202020"/>
          <w:shd w:val="clear" w:color="auto" w:fill="FFFFFF"/>
        </w:rPr>
        <w:t xml:space="preserve"> and </w:t>
      </w:r>
      <w:r w:rsidR="00484FDC" w:rsidRPr="00477D8C">
        <w:rPr>
          <w:rFonts w:asciiTheme="minorBidi" w:hAnsiTheme="minorBidi"/>
          <w:color w:val="202020"/>
          <w:shd w:val="clear" w:color="auto" w:fill="FFFFFF"/>
        </w:rPr>
        <w:t>the customers</w:t>
      </w:r>
      <w:r w:rsidR="00B94358" w:rsidRPr="00477D8C">
        <w:rPr>
          <w:rFonts w:asciiTheme="minorBidi" w:hAnsiTheme="minorBidi"/>
          <w:color w:val="202020"/>
          <w:shd w:val="clear" w:color="auto" w:fill="FFFFFF"/>
        </w:rPr>
        <w:t>,</w:t>
      </w:r>
      <w:r w:rsidR="00D12EF0" w:rsidRPr="00477D8C">
        <w:rPr>
          <w:rFonts w:asciiTheme="minorBidi" w:hAnsiTheme="minorBidi"/>
          <w:color w:val="202020"/>
          <w:shd w:val="clear" w:color="auto" w:fill="FFFFFF"/>
        </w:rPr>
        <w:t xml:space="preserve"> consumers</w:t>
      </w:r>
      <w:r w:rsidR="00484FDC" w:rsidRPr="00477D8C">
        <w:rPr>
          <w:rFonts w:asciiTheme="minorBidi" w:hAnsiTheme="minorBidi"/>
          <w:color w:val="202020"/>
          <w:shd w:val="clear" w:color="auto" w:fill="FFFFFF"/>
        </w:rPr>
        <w:t xml:space="preserve"> and market</w:t>
      </w:r>
      <w:r w:rsidR="00D12EF0" w:rsidRPr="00477D8C">
        <w:rPr>
          <w:rFonts w:asciiTheme="minorBidi" w:hAnsiTheme="minorBidi"/>
          <w:color w:val="202020"/>
          <w:shd w:val="clear" w:color="auto" w:fill="FFFFFF"/>
        </w:rPr>
        <w:t xml:space="preserve">place in which it </w:t>
      </w:r>
      <w:r w:rsidR="00527C30" w:rsidRPr="00477D8C">
        <w:rPr>
          <w:rFonts w:asciiTheme="minorBidi" w:hAnsiTheme="minorBidi"/>
          <w:color w:val="202020"/>
          <w:shd w:val="clear" w:color="auto" w:fill="FFFFFF"/>
        </w:rPr>
        <w:t>compet</w:t>
      </w:r>
      <w:r w:rsidR="00B94358" w:rsidRPr="00477D8C">
        <w:rPr>
          <w:rFonts w:asciiTheme="minorBidi" w:hAnsiTheme="minorBidi"/>
          <w:color w:val="202020"/>
          <w:shd w:val="clear" w:color="auto" w:fill="FFFFFF"/>
        </w:rPr>
        <w:t>es</w:t>
      </w:r>
      <w:r w:rsidR="00D12EF0" w:rsidRPr="00477D8C">
        <w:rPr>
          <w:rFonts w:asciiTheme="minorBidi" w:hAnsiTheme="minorBidi"/>
          <w:color w:val="202020"/>
          <w:shd w:val="clear" w:color="auto" w:fill="FFFFFF"/>
        </w:rPr>
        <w:t xml:space="preserve">. </w:t>
      </w:r>
    </w:p>
    <w:p w14:paraId="5FC3337B" w14:textId="44899915" w:rsidR="00060B07" w:rsidRPr="00477D8C" w:rsidRDefault="0052088D" w:rsidP="001E330F">
      <w:pPr>
        <w:rPr>
          <w:rFonts w:asciiTheme="minorBidi" w:hAnsiTheme="minorBidi"/>
          <w:color w:val="202020"/>
          <w:shd w:val="clear" w:color="auto" w:fill="FFFFFF"/>
        </w:rPr>
      </w:pPr>
      <w:r w:rsidRPr="00477D8C">
        <w:rPr>
          <w:rFonts w:asciiTheme="minorBidi" w:hAnsiTheme="minorBidi"/>
          <w:color w:val="202020"/>
          <w:shd w:val="clear" w:color="auto" w:fill="FFFFFF"/>
        </w:rPr>
        <w:t>Drucker (1985) highlighted the need for organisations to embrace change and view it as an opportunity</w:t>
      </w:r>
      <w:r w:rsidR="00FD604E" w:rsidRPr="00477D8C">
        <w:rPr>
          <w:rFonts w:asciiTheme="minorBidi" w:hAnsiTheme="minorBidi"/>
          <w:color w:val="202020"/>
          <w:shd w:val="clear" w:color="auto" w:fill="FFFFFF"/>
        </w:rPr>
        <w:t>.</w:t>
      </w:r>
      <w:r w:rsidRPr="00477D8C">
        <w:rPr>
          <w:rFonts w:asciiTheme="minorBidi" w:hAnsiTheme="minorBidi"/>
          <w:color w:val="202020"/>
          <w:shd w:val="clear" w:color="auto" w:fill="FFFFFF"/>
        </w:rPr>
        <w:t xml:space="preserve"> </w:t>
      </w:r>
      <w:r w:rsidR="00FD604E" w:rsidRPr="00477D8C">
        <w:rPr>
          <w:rFonts w:asciiTheme="minorBidi" w:hAnsiTheme="minorBidi"/>
          <w:color w:val="202020"/>
          <w:shd w:val="clear" w:color="auto" w:fill="FFFFFF"/>
        </w:rPr>
        <w:t>This</w:t>
      </w:r>
      <w:r w:rsidRPr="00477D8C">
        <w:rPr>
          <w:rFonts w:asciiTheme="minorBidi" w:hAnsiTheme="minorBidi"/>
          <w:color w:val="202020"/>
          <w:shd w:val="clear" w:color="auto" w:fill="FFFFFF"/>
        </w:rPr>
        <w:t xml:space="preserve"> indicates that change is inevitable </w:t>
      </w:r>
      <w:r w:rsidR="004A083D" w:rsidRPr="00477D8C">
        <w:rPr>
          <w:rFonts w:asciiTheme="minorBidi" w:hAnsiTheme="minorBidi"/>
          <w:color w:val="202020"/>
          <w:shd w:val="clear" w:color="auto" w:fill="FFFFFF"/>
        </w:rPr>
        <w:t>and, in some instances,</w:t>
      </w:r>
      <w:r w:rsidRPr="00477D8C">
        <w:rPr>
          <w:rFonts w:asciiTheme="minorBidi" w:hAnsiTheme="minorBidi"/>
          <w:color w:val="202020"/>
          <w:shd w:val="clear" w:color="auto" w:fill="FFFFFF"/>
        </w:rPr>
        <w:t xml:space="preserve"> cannot be controlled, therefore </w:t>
      </w:r>
      <w:r w:rsidR="00FD604E" w:rsidRPr="00477D8C">
        <w:rPr>
          <w:rFonts w:asciiTheme="minorBidi" w:hAnsiTheme="minorBidi"/>
          <w:color w:val="202020"/>
          <w:shd w:val="clear" w:color="auto" w:fill="FFFFFF"/>
        </w:rPr>
        <w:t xml:space="preserve">it is better to </w:t>
      </w:r>
      <w:r w:rsidRPr="00477D8C">
        <w:rPr>
          <w:rFonts w:asciiTheme="minorBidi" w:hAnsiTheme="minorBidi"/>
          <w:color w:val="202020"/>
          <w:shd w:val="clear" w:color="auto" w:fill="FFFFFF"/>
        </w:rPr>
        <w:t xml:space="preserve">embrace the change whilst focusing on how it can benefit the organisation rather than dwell on it. </w:t>
      </w:r>
      <w:r w:rsidR="004B634F" w:rsidRPr="00477D8C">
        <w:rPr>
          <w:rFonts w:asciiTheme="minorBidi" w:hAnsiTheme="minorBidi"/>
          <w:color w:val="202020"/>
          <w:shd w:val="clear" w:color="auto" w:fill="FFFFFF"/>
        </w:rPr>
        <w:t>UWTSD</w:t>
      </w:r>
      <w:r w:rsidR="00A06200" w:rsidRPr="00477D8C">
        <w:rPr>
          <w:rFonts w:asciiTheme="minorBidi" w:hAnsiTheme="minorBidi"/>
          <w:color w:val="202020"/>
          <w:shd w:val="clear" w:color="auto" w:fill="FFFFFF"/>
        </w:rPr>
        <w:t xml:space="preserve"> being a small </w:t>
      </w:r>
      <w:r w:rsidR="00C20300" w:rsidRPr="00477D8C">
        <w:rPr>
          <w:rFonts w:asciiTheme="minorBidi" w:hAnsiTheme="minorBidi"/>
          <w:color w:val="202020"/>
          <w:shd w:val="clear" w:color="auto" w:fill="FFFFFF"/>
        </w:rPr>
        <w:t xml:space="preserve">multi-campus </w:t>
      </w:r>
      <w:r w:rsidR="00A06200" w:rsidRPr="00477D8C">
        <w:rPr>
          <w:rFonts w:asciiTheme="minorBidi" w:hAnsiTheme="minorBidi"/>
          <w:color w:val="202020"/>
          <w:shd w:val="clear" w:color="auto" w:fill="FFFFFF"/>
        </w:rPr>
        <w:t xml:space="preserve">University primarily based </w:t>
      </w:r>
      <w:r w:rsidR="00C20300" w:rsidRPr="00477D8C">
        <w:rPr>
          <w:rFonts w:asciiTheme="minorBidi" w:hAnsiTheme="minorBidi"/>
          <w:color w:val="202020"/>
          <w:shd w:val="clear" w:color="auto" w:fill="FFFFFF"/>
        </w:rPr>
        <w:t>in</w:t>
      </w:r>
      <w:r w:rsidR="00A06200" w:rsidRPr="00477D8C">
        <w:rPr>
          <w:rFonts w:asciiTheme="minorBidi" w:hAnsiTheme="minorBidi"/>
          <w:color w:val="202020"/>
          <w:shd w:val="clear" w:color="auto" w:fill="FFFFFF"/>
        </w:rPr>
        <w:t xml:space="preserve"> South Wales with </w:t>
      </w:r>
      <w:r w:rsidR="00A33857" w:rsidRPr="00477D8C">
        <w:rPr>
          <w:rFonts w:asciiTheme="minorBidi" w:hAnsiTheme="minorBidi"/>
          <w:color w:val="202020"/>
          <w:shd w:val="clear" w:color="auto" w:fill="FFFFFF"/>
        </w:rPr>
        <w:t>additional campuses</w:t>
      </w:r>
      <w:r w:rsidR="00A06200" w:rsidRPr="00477D8C">
        <w:rPr>
          <w:rFonts w:asciiTheme="minorBidi" w:hAnsiTheme="minorBidi"/>
          <w:color w:val="202020"/>
          <w:shd w:val="clear" w:color="auto" w:fill="FFFFFF"/>
        </w:rPr>
        <w:t xml:space="preserve"> based in Birmingham and London</w:t>
      </w:r>
      <w:r w:rsidR="009C74C2" w:rsidRPr="00477D8C">
        <w:rPr>
          <w:rFonts w:asciiTheme="minorBidi" w:hAnsiTheme="minorBidi"/>
          <w:color w:val="202020"/>
          <w:shd w:val="clear" w:color="auto" w:fill="FFFFFF"/>
        </w:rPr>
        <w:t>,</w:t>
      </w:r>
      <w:r w:rsidR="004B634F" w:rsidRPr="00477D8C">
        <w:rPr>
          <w:rFonts w:asciiTheme="minorBidi" w:hAnsiTheme="minorBidi"/>
          <w:color w:val="202020"/>
          <w:shd w:val="clear" w:color="auto" w:fill="FFFFFF"/>
        </w:rPr>
        <w:t xml:space="preserve"> face</w:t>
      </w:r>
      <w:r w:rsidR="00A33857" w:rsidRPr="00477D8C">
        <w:rPr>
          <w:rFonts w:asciiTheme="minorBidi" w:hAnsiTheme="minorBidi"/>
          <w:color w:val="202020"/>
          <w:shd w:val="clear" w:color="auto" w:fill="FFFFFF"/>
        </w:rPr>
        <w:t>s constant change from a</w:t>
      </w:r>
      <w:r w:rsidR="00C747F6" w:rsidRPr="00477D8C">
        <w:rPr>
          <w:rFonts w:asciiTheme="minorBidi" w:hAnsiTheme="minorBidi"/>
          <w:color w:val="202020"/>
          <w:shd w:val="clear" w:color="auto" w:fill="FFFFFF"/>
        </w:rPr>
        <w:t>n external and internal perspective.</w:t>
      </w:r>
      <w:r w:rsidR="00C20300" w:rsidRPr="00477D8C">
        <w:rPr>
          <w:rFonts w:asciiTheme="minorBidi" w:hAnsiTheme="minorBidi"/>
          <w:color w:val="202020"/>
          <w:shd w:val="clear" w:color="auto" w:fill="FFFFFF"/>
        </w:rPr>
        <w:t xml:space="preserve"> To expand, the </w:t>
      </w:r>
      <w:r w:rsidR="001178BC" w:rsidRPr="00477D8C">
        <w:rPr>
          <w:rFonts w:asciiTheme="minorBidi" w:hAnsiTheme="minorBidi"/>
          <w:color w:val="202020"/>
          <w:shd w:val="clear" w:color="auto" w:fill="FFFFFF"/>
        </w:rPr>
        <w:t>organisation</w:t>
      </w:r>
      <w:r w:rsidR="00CC501B" w:rsidRPr="00477D8C">
        <w:rPr>
          <w:rFonts w:asciiTheme="minorBidi" w:hAnsiTheme="minorBidi"/>
          <w:color w:val="202020"/>
          <w:shd w:val="clear" w:color="auto" w:fill="FFFFFF"/>
        </w:rPr>
        <w:t xml:space="preserve"> which </w:t>
      </w:r>
      <w:r w:rsidR="0092794C" w:rsidRPr="00477D8C">
        <w:rPr>
          <w:rFonts w:asciiTheme="minorBidi" w:hAnsiTheme="minorBidi"/>
          <w:color w:val="202020"/>
          <w:shd w:val="clear" w:color="auto" w:fill="FFFFFF"/>
        </w:rPr>
        <w:t>operates across</w:t>
      </w:r>
      <w:r w:rsidR="00CC501B" w:rsidRPr="00477D8C">
        <w:rPr>
          <w:rFonts w:asciiTheme="minorBidi" w:hAnsiTheme="minorBidi"/>
          <w:color w:val="202020"/>
          <w:shd w:val="clear" w:color="auto" w:fill="FFFFFF"/>
        </w:rPr>
        <w:t xml:space="preserve"> </w:t>
      </w:r>
      <w:r w:rsidR="0092794C" w:rsidRPr="00477D8C">
        <w:rPr>
          <w:rFonts w:asciiTheme="minorBidi" w:hAnsiTheme="minorBidi"/>
          <w:color w:val="202020"/>
          <w:shd w:val="clear" w:color="auto" w:fill="FFFFFF"/>
        </w:rPr>
        <w:t>numerous</w:t>
      </w:r>
      <w:r w:rsidR="00CC501B" w:rsidRPr="00477D8C">
        <w:rPr>
          <w:rFonts w:asciiTheme="minorBidi" w:hAnsiTheme="minorBidi"/>
          <w:color w:val="202020"/>
          <w:shd w:val="clear" w:color="auto" w:fill="FFFFFF"/>
        </w:rPr>
        <w:t xml:space="preserve"> </w:t>
      </w:r>
      <w:r w:rsidR="0092794C" w:rsidRPr="00477D8C">
        <w:rPr>
          <w:rFonts w:asciiTheme="minorBidi" w:hAnsiTheme="minorBidi"/>
          <w:color w:val="202020"/>
          <w:shd w:val="clear" w:color="auto" w:fill="FFFFFF"/>
        </w:rPr>
        <w:t>geographies</w:t>
      </w:r>
      <w:r w:rsidR="004554ED" w:rsidRPr="00477D8C">
        <w:rPr>
          <w:rFonts w:asciiTheme="minorBidi" w:hAnsiTheme="minorBidi"/>
          <w:color w:val="202020"/>
          <w:shd w:val="clear" w:color="auto" w:fill="FFFFFF"/>
        </w:rPr>
        <w:t>, will</w:t>
      </w:r>
      <w:r w:rsidR="00CC501B" w:rsidRPr="00477D8C">
        <w:rPr>
          <w:rFonts w:asciiTheme="minorBidi" w:hAnsiTheme="minorBidi"/>
          <w:color w:val="202020"/>
          <w:shd w:val="clear" w:color="auto" w:fill="FFFFFF"/>
        </w:rPr>
        <w:t xml:space="preserve"> naturally </w:t>
      </w:r>
      <w:r w:rsidR="001178BC" w:rsidRPr="00477D8C">
        <w:rPr>
          <w:rFonts w:asciiTheme="minorBidi" w:hAnsiTheme="minorBidi"/>
          <w:color w:val="202020"/>
          <w:shd w:val="clear" w:color="auto" w:fill="FFFFFF"/>
        </w:rPr>
        <w:t>face</w:t>
      </w:r>
      <w:r w:rsidR="00DF0131" w:rsidRPr="00477D8C">
        <w:rPr>
          <w:rFonts w:asciiTheme="minorBidi" w:hAnsiTheme="minorBidi"/>
          <w:color w:val="202020"/>
          <w:shd w:val="clear" w:color="auto" w:fill="FFFFFF"/>
        </w:rPr>
        <w:t xml:space="preserve"> both </w:t>
      </w:r>
      <w:r w:rsidR="00BC6430" w:rsidRPr="00477D8C">
        <w:rPr>
          <w:rFonts w:asciiTheme="minorBidi" w:hAnsiTheme="minorBidi"/>
          <w:color w:val="202020"/>
          <w:shd w:val="clear" w:color="auto" w:fill="FFFFFF"/>
        </w:rPr>
        <w:t>macro and micro</w:t>
      </w:r>
      <w:r w:rsidR="001178BC" w:rsidRPr="00477D8C">
        <w:rPr>
          <w:rFonts w:asciiTheme="minorBidi" w:hAnsiTheme="minorBidi"/>
          <w:color w:val="202020"/>
          <w:shd w:val="clear" w:color="auto" w:fill="FFFFFF"/>
        </w:rPr>
        <w:t xml:space="preserve"> </w:t>
      </w:r>
      <w:r w:rsidR="007858F5" w:rsidRPr="00477D8C">
        <w:rPr>
          <w:rFonts w:asciiTheme="minorBidi" w:hAnsiTheme="minorBidi"/>
          <w:color w:val="202020"/>
          <w:shd w:val="clear" w:color="auto" w:fill="FFFFFF"/>
        </w:rPr>
        <w:t>c</w:t>
      </w:r>
      <w:r w:rsidR="00BC6430" w:rsidRPr="00477D8C">
        <w:rPr>
          <w:rFonts w:asciiTheme="minorBidi" w:hAnsiTheme="minorBidi"/>
          <w:color w:val="202020"/>
          <w:shd w:val="clear" w:color="auto" w:fill="FFFFFF"/>
        </w:rPr>
        <w:t>hallenges</w:t>
      </w:r>
      <w:r w:rsidR="007858F5" w:rsidRPr="00477D8C">
        <w:rPr>
          <w:rFonts w:asciiTheme="minorBidi" w:hAnsiTheme="minorBidi"/>
          <w:color w:val="202020"/>
          <w:shd w:val="clear" w:color="auto" w:fill="FFFFFF"/>
        </w:rPr>
        <w:t xml:space="preserve">, which </w:t>
      </w:r>
      <w:r w:rsidR="0024364F" w:rsidRPr="00477D8C">
        <w:rPr>
          <w:rFonts w:asciiTheme="minorBidi" w:hAnsiTheme="minorBidi"/>
          <w:color w:val="202020"/>
          <w:shd w:val="clear" w:color="auto" w:fill="FFFFFF"/>
        </w:rPr>
        <w:t>are detailed</w:t>
      </w:r>
      <w:r w:rsidR="007858F5" w:rsidRPr="00477D8C">
        <w:rPr>
          <w:rFonts w:asciiTheme="minorBidi" w:hAnsiTheme="minorBidi"/>
          <w:color w:val="202020"/>
          <w:shd w:val="clear" w:color="auto" w:fill="FFFFFF"/>
        </w:rPr>
        <w:t xml:space="preserve"> </w:t>
      </w:r>
      <w:r w:rsidR="0024364F" w:rsidRPr="00477D8C">
        <w:rPr>
          <w:rFonts w:asciiTheme="minorBidi" w:hAnsiTheme="minorBidi"/>
          <w:color w:val="202020"/>
          <w:shd w:val="clear" w:color="auto" w:fill="FFFFFF"/>
        </w:rPr>
        <w:t xml:space="preserve">within </w:t>
      </w:r>
      <w:r w:rsidR="00C0055E" w:rsidRPr="00477D8C">
        <w:rPr>
          <w:rFonts w:asciiTheme="minorBidi" w:hAnsiTheme="minorBidi"/>
          <w:color w:val="202020"/>
          <w:shd w:val="clear" w:color="auto" w:fill="FFFFFF"/>
        </w:rPr>
        <w:t>the SWOT</w:t>
      </w:r>
      <w:r w:rsidR="00C871CC" w:rsidRPr="00477D8C">
        <w:rPr>
          <w:rFonts w:asciiTheme="minorBidi" w:hAnsiTheme="minorBidi"/>
          <w:color w:val="202020"/>
          <w:shd w:val="clear" w:color="auto" w:fill="FFFFFF"/>
        </w:rPr>
        <w:t xml:space="preserve"> </w:t>
      </w:r>
      <w:r w:rsidR="00132FDB" w:rsidRPr="00477D8C">
        <w:rPr>
          <w:rFonts w:asciiTheme="minorBidi" w:hAnsiTheme="minorBidi"/>
          <w:color w:val="202020"/>
          <w:shd w:val="clear" w:color="auto" w:fill="FFFFFF"/>
        </w:rPr>
        <w:t>(appendix 1)</w:t>
      </w:r>
      <w:r w:rsidR="001E330F" w:rsidRPr="00477D8C">
        <w:rPr>
          <w:rFonts w:asciiTheme="minorBidi" w:hAnsiTheme="minorBidi"/>
          <w:color w:val="202020"/>
          <w:shd w:val="clear" w:color="auto" w:fill="FFFFFF"/>
        </w:rPr>
        <w:t xml:space="preserve"> </w:t>
      </w:r>
      <w:r w:rsidR="0085033F" w:rsidRPr="00477D8C">
        <w:rPr>
          <w:rFonts w:asciiTheme="minorBidi" w:hAnsiTheme="minorBidi"/>
          <w:color w:val="202020"/>
          <w:shd w:val="clear" w:color="auto" w:fill="FFFFFF"/>
        </w:rPr>
        <w:t>and PESTEL (appendix 2)</w:t>
      </w:r>
      <w:r w:rsidR="001E330F" w:rsidRPr="00477D8C">
        <w:rPr>
          <w:rFonts w:asciiTheme="minorBidi" w:hAnsiTheme="minorBidi"/>
          <w:color w:val="202020"/>
          <w:shd w:val="clear" w:color="auto" w:fill="FFFFFF"/>
        </w:rPr>
        <w:t xml:space="preserve"> analyses</w:t>
      </w:r>
      <w:r w:rsidR="00715115" w:rsidRPr="00477D8C">
        <w:rPr>
          <w:rFonts w:asciiTheme="minorBidi" w:hAnsiTheme="minorBidi"/>
          <w:color w:val="202020"/>
          <w:shd w:val="clear" w:color="auto" w:fill="FFFFFF"/>
        </w:rPr>
        <w:t>. These will be f</w:t>
      </w:r>
      <w:r w:rsidR="00A6791D" w:rsidRPr="00477D8C">
        <w:rPr>
          <w:rFonts w:asciiTheme="minorBidi" w:hAnsiTheme="minorBidi"/>
          <w:color w:val="202020"/>
          <w:shd w:val="clear" w:color="auto" w:fill="FFFFFF"/>
        </w:rPr>
        <w:t>urther explored throughout</w:t>
      </w:r>
      <w:r w:rsidR="00911659" w:rsidRPr="00477D8C">
        <w:rPr>
          <w:rFonts w:asciiTheme="minorBidi" w:hAnsiTheme="minorBidi"/>
          <w:color w:val="202020"/>
          <w:shd w:val="clear" w:color="auto" w:fill="FFFFFF"/>
        </w:rPr>
        <w:t xml:space="preserve"> this assignment. </w:t>
      </w:r>
    </w:p>
    <w:p w14:paraId="5B9BA9C3" w14:textId="0FDA5D25" w:rsidR="00EA3B91" w:rsidRPr="00477D8C" w:rsidRDefault="00595168" w:rsidP="0072570B">
      <w:pPr>
        <w:pStyle w:val="Heading1"/>
        <w:rPr>
          <w:rFonts w:asciiTheme="minorBidi" w:hAnsiTheme="minorBidi" w:cstheme="minorBidi"/>
          <w:shd w:val="clear" w:color="auto" w:fill="FFFFFF"/>
        </w:rPr>
      </w:pPr>
      <w:bookmarkStart w:id="3" w:name="_Toc145242393"/>
      <w:r w:rsidRPr="00477D8C">
        <w:rPr>
          <w:rFonts w:asciiTheme="minorBidi" w:hAnsiTheme="minorBidi" w:cstheme="minorBidi"/>
          <w:shd w:val="clear" w:color="auto" w:fill="FFFFFF"/>
        </w:rPr>
        <w:t xml:space="preserve">1.2 </w:t>
      </w:r>
      <w:r w:rsidR="00EA3B91" w:rsidRPr="00477D8C">
        <w:rPr>
          <w:rFonts w:asciiTheme="minorBidi" w:hAnsiTheme="minorBidi" w:cstheme="minorBidi"/>
          <w:shd w:val="clear" w:color="auto" w:fill="FFFFFF"/>
        </w:rPr>
        <w:t xml:space="preserve">UWTSD’s </w:t>
      </w:r>
      <w:r w:rsidR="0072570B" w:rsidRPr="00477D8C">
        <w:rPr>
          <w:rFonts w:asciiTheme="minorBidi" w:hAnsiTheme="minorBidi" w:cstheme="minorBidi"/>
          <w:shd w:val="clear" w:color="auto" w:fill="FFFFFF"/>
        </w:rPr>
        <w:t>current forces for change in the micro environment</w:t>
      </w:r>
      <w:bookmarkEnd w:id="3"/>
      <w:r w:rsidR="0072570B" w:rsidRPr="00477D8C">
        <w:rPr>
          <w:rFonts w:asciiTheme="minorBidi" w:hAnsiTheme="minorBidi" w:cstheme="minorBidi"/>
          <w:shd w:val="clear" w:color="auto" w:fill="FFFFFF"/>
        </w:rPr>
        <w:t xml:space="preserve"> </w:t>
      </w:r>
    </w:p>
    <w:p w14:paraId="73692D1F" w14:textId="77777777" w:rsidR="0072570B" w:rsidRPr="00477D8C" w:rsidRDefault="0072570B" w:rsidP="0072570B">
      <w:pPr>
        <w:rPr>
          <w:rFonts w:asciiTheme="minorBidi" w:hAnsiTheme="minorBidi"/>
        </w:rPr>
      </w:pPr>
    </w:p>
    <w:p w14:paraId="10A0FCEB" w14:textId="420E3AB2" w:rsidR="00AF0955" w:rsidRPr="00477D8C" w:rsidRDefault="00F545AC" w:rsidP="0044380F">
      <w:pPr>
        <w:rPr>
          <w:rFonts w:asciiTheme="minorBidi" w:hAnsiTheme="minorBidi"/>
        </w:rPr>
      </w:pPr>
      <w:r w:rsidRPr="00477D8C">
        <w:rPr>
          <w:rFonts w:asciiTheme="minorBidi" w:hAnsiTheme="minorBidi"/>
        </w:rPr>
        <w:t xml:space="preserve">There are two major </w:t>
      </w:r>
      <w:r w:rsidR="00633F96" w:rsidRPr="00477D8C">
        <w:rPr>
          <w:rFonts w:asciiTheme="minorBidi" w:hAnsiTheme="minorBidi"/>
        </w:rPr>
        <w:t xml:space="preserve">current </w:t>
      </w:r>
      <w:r w:rsidRPr="00477D8C">
        <w:rPr>
          <w:rFonts w:asciiTheme="minorBidi" w:hAnsiTheme="minorBidi"/>
        </w:rPr>
        <w:t xml:space="preserve">changes that will impact UWTSD’s </w:t>
      </w:r>
      <w:r w:rsidR="00633F96" w:rsidRPr="00477D8C">
        <w:rPr>
          <w:rFonts w:asciiTheme="minorBidi" w:hAnsiTheme="minorBidi"/>
        </w:rPr>
        <w:t xml:space="preserve">micro environment, one of which </w:t>
      </w:r>
      <w:r w:rsidR="001E330F" w:rsidRPr="00477D8C">
        <w:rPr>
          <w:rFonts w:asciiTheme="minorBidi" w:hAnsiTheme="minorBidi"/>
        </w:rPr>
        <w:t>is</w:t>
      </w:r>
      <w:r w:rsidR="00633F96" w:rsidRPr="00477D8C">
        <w:rPr>
          <w:rFonts w:asciiTheme="minorBidi" w:hAnsiTheme="minorBidi"/>
        </w:rPr>
        <w:t xml:space="preserve"> the appointment of a new leader to drive the organisation forward. The second major force for change is the development of a brand new website </w:t>
      </w:r>
      <w:r w:rsidR="00491D3D" w:rsidRPr="00477D8C">
        <w:rPr>
          <w:rFonts w:asciiTheme="minorBidi" w:hAnsiTheme="minorBidi"/>
        </w:rPr>
        <w:t xml:space="preserve">for the whole University, </w:t>
      </w:r>
      <w:r w:rsidR="00C46776" w:rsidRPr="00477D8C">
        <w:rPr>
          <w:rFonts w:asciiTheme="minorBidi" w:hAnsiTheme="minorBidi"/>
        </w:rPr>
        <w:t xml:space="preserve">which is focussing on </w:t>
      </w:r>
      <w:r w:rsidR="009145F0" w:rsidRPr="00477D8C">
        <w:rPr>
          <w:rFonts w:asciiTheme="minorBidi" w:hAnsiTheme="minorBidi"/>
        </w:rPr>
        <w:t xml:space="preserve">consolidating the current website in to a more coherent, unified </w:t>
      </w:r>
      <w:r w:rsidR="004F7105" w:rsidRPr="00477D8C">
        <w:rPr>
          <w:rFonts w:asciiTheme="minorBidi" w:hAnsiTheme="minorBidi"/>
        </w:rPr>
        <w:t xml:space="preserve">and user-friendly </w:t>
      </w:r>
      <w:r w:rsidR="00491D3D" w:rsidRPr="00477D8C">
        <w:rPr>
          <w:rFonts w:asciiTheme="minorBidi" w:hAnsiTheme="minorBidi"/>
        </w:rPr>
        <w:t xml:space="preserve">website. </w:t>
      </w:r>
      <w:r w:rsidR="00BC6A97" w:rsidRPr="00477D8C">
        <w:rPr>
          <w:rFonts w:asciiTheme="minorBidi" w:hAnsiTheme="minorBidi"/>
        </w:rPr>
        <w:t>Both</w:t>
      </w:r>
      <w:r w:rsidR="00491D3D" w:rsidRPr="00477D8C">
        <w:rPr>
          <w:rFonts w:asciiTheme="minorBidi" w:hAnsiTheme="minorBidi"/>
        </w:rPr>
        <w:t xml:space="preserve"> changes</w:t>
      </w:r>
      <w:r w:rsidR="001224CF" w:rsidRPr="00477D8C">
        <w:rPr>
          <w:rFonts w:asciiTheme="minorBidi" w:hAnsiTheme="minorBidi"/>
        </w:rPr>
        <w:t xml:space="preserve"> will have an important role in helping to improve </w:t>
      </w:r>
      <w:r w:rsidR="00BC6A97" w:rsidRPr="00477D8C">
        <w:rPr>
          <w:rFonts w:asciiTheme="minorBidi" w:hAnsiTheme="minorBidi"/>
        </w:rPr>
        <w:t xml:space="preserve">the University and drive it forward in </w:t>
      </w:r>
      <w:r w:rsidR="001224CF" w:rsidRPr="00477D8C">
        <w:rPr>
          <w:rFonts w:asciiTheme="minorBidi" w:hAnsiTheme="minorBidi"/>
        </w:rPr>
        <w:t xml:space="preserve">what is a challenging </w:t>
      </w:r>
      <w:r w:rsidR="00AF0955" w:rsidRPr="00477D8C">
        <w:rPr>
          <w:rFonts w:asciiTheme="minorBidi" w:hAnsiTheme="minorBidi"/>
        </w:rPr>
        <w:t>climate for the higher education sector</w:t>
      </w:r>
      <w:r w:rsidR="00F91543" w:rsidRPr="00477D8C">
        <w:rPr>
          <w:rFonts w:asciiTheme="minorBidi" w:hAnsiTheme="minorBidi"/>
        </w:rPr>
        <w:t>, especially in Wales</w:t>
      </w:r>
      <w:r w:rsidR="00AF0955" w:rsidRPr="00477D8C">
        <w:rPr>
          <w:rFonts w:asciiTheme="minorBidi" w:hAnsiTheme="minorBidi"/>
        </w:rPr>
        <w:t xml:space="preserve"> </w:t>
      </w:r>
      <w:r w:rsidR="00BA565C" w:rsidRPr="00477D8C">
        <w:rPr>
          <w:rFonts w:asciiTheme="minorBidi" w:hAnsiTheme="minorBidi"/>
        </w:rPr>
        <w:t>(</w:t>
      </w:r>
      <w:r w:rsidR="00F91543" w:rsidRPr="00477D8C">
        <w:rPr>
          <w:rFonts w:asciiTheme="minorBidi" w:hAnsiTheme="minorBidi"/>
        </w:rPr>
        <w:t>UCAS, 2023</w:t>
      </w:r>
      <w:r w:rsidR="00BA565C" w:rsidRPr="00477D8C">
        <w:rPr>
          <w:rFonts w:asciiTheme="minorBidi" w:hAnsiTheme="minorBidi"/>
        </w:rPr>
        <w:t>)</w:t>
      </w:r>
      <w:r w:rsidR="00F91543" w:rsidRPr="00477D8C">
        <w:rPr>
          <w:rFonts w:asciiTheme="minorBidi" w:hAnsiTheme="minorBidi"/>
        </w:rPr>
        <w:t>.</w:t>
      </w:r>
    </w:p>
    <w:p w14:paraId="5731BEBD" w14:textId="08AF0655" w:rsidR="0039328E" w:rsidRPr="00477D8C" w:rsidRDefault="00DF11EA" w:rsidP="007D2FB4">
      <w:pPr>
        <w:pStyle w:val="Heading1"/>
        <w:numPr>
          <w:ilvl w:val="1"/>
          <w:numId w:val="9"/>
        </w:numPr>
        <w:rPr>
          <w:rFonts w:asciiTheme="minorBidi" w:hAnsiTheme="minorBidi" w:cstheme="minorBidi"/>
        </w:rPr>
      </w:pPr>
      <w:bookmarkStart w:id="4" w:name="_Toc145242394"/>
      <w:r w:rsidRPr="00477D8C">
        <w:rPr>
          <w:rFonts w:asciiTheme="minorBidi" w:hAnsiTheme="minorBidi" w:cstheme="minorBidi"/>
        </w:rPr>
        <w:t xml:space="preserve">How new </w:t>
      </w:r>
      <w:r w:rsidR="00D126ED" w:rsidRPr="00477D8C">
        <w:rPr>
          <w:rFonts w:asciiTheme="minorBidi" w:hAnsiTheme="minorBidi" w:cstheme="minorBidi"/>
        </w:rPr>
        <w:t>leader</w:t>
      </w:r>
      <w:r w:rsidRPr="00477D8C">
        <w:rPr>
          <w:rFonts w:asciiTheme="minorBidi" w:hAnsiTheme="minorBidi" w:cstheme="minorBidi"/>
        </w:rPr>
        <w:t xml:space="preserve">ship </w:t>
      </w:r>
      <w:r w:rsidR="00150313">
        <w:rPr>
          <w:rFonts w:asciiTheme="minorBidi" w:hAnsiTheme="minorBidi" w:cstheme="minorBidi"/>
        </w:rPr>
        <w:t>impact</w:t>
      </w:r>
      <w:r w:rsidR="00BA4D0F">
        <w:rPr>
          <w:rFonts w:asciiTheme="minorBidi" w:hAnsiTheme="minorBidi" w:cstheme="minorBidi"/>
        </w:rPr>
        <w:t>s</w:t>
      </w:r>
      <w:r w:rsidR="00150313">
        <w:rPr>
          <w:rFonts w:asciiTheme="minorBidi" w:hAnsiTheme="minorBidi" w:cstheme="minorBidi"/>
        </w:rPr>
        <w:t xml:space="preserve"> </w:t>
      </w:r>
      <w:r w:rsidR="00D126ED" w:rsidRPr="00477D8C">
        <w:rPr>
          <w:rFonts w:asciiTheme="minorBidi" w:hAnsiTheme="minorBidi" w:cstheme="minorBidi"/>
        </w:rPr>
        <w:t>workplace culture</w:t>
      </w:r>
      <w:bookmarkEnd w:id="4"/>
    </w:p>
    <w:p w14:paraId="60EF85DE" w14:textId="77777777" w:rsidR="0039328E" w:rsidRPr="00477D8C" w:rsidRDefault="0039328E" w:rsidP="0039328E">
      <w:pPr>
        <w:rPr>
          <w:rFonts w:asciiTheme="minorBidi" w:hAnsiTheme="minorBidi"/>
        </w:rPr>
      </w:pPr>
    </w:p>
    <w:p w14:paraId="6A6B3CC5" w14:textId="0902092C" w:rsidR="00274DE6" w:rsidRPr="00477D8C" w:rsidRDefault="00892CFE" w:rsidP="0039328E">
      <w:pPr>
        <w:rPr>
          <w:rFonts w:asciiTheme="minorBidi" w:hAnsiTheme="minorBidi"/>
        </w:rPr>
      </w:pPr>
      <w:r w:rsidRPr="00477D8C">
        <w:rPr>
          <w:rFonts w:asciiTheme="minorBidi" w:hAnsiTheme="minorBidi"/>
        </w:rPr>
        <w:t xml:space="preserve">Kotter (2008) </w:t>
      </w:r>
      <w:r w:rsidR="00BB30F8" w:rsidRPr="00477D8C">
        <w:rPr>
          <w:rFonts w:asciiTheme="minorBidi" w:hAnsiTheme="minorBidi"/>
        </w:rPr>
        <w:t xml:space="preserve">defines a good leader as one </w:t>
      </w:r>
      <w:r w:rsidR="0046492D" w:rsidRPr="00477D8C">
        <w:rPr>
          <w:rFonts w:asciiTheme="minorBidi" w:hAnsiTheme="minorBidi"/>
        </w:rPr>
        <w:t>‘</w:t>
      </w:r>
      <w:r w:rsidR="00BB30F8" w:rsidRPr="00477D8C">
        <w:rPr>
          <w:rFonts w:asciiTheme="minorBidi" w:hAnsiTheme="minorBidi"/>
        </w:rPr>
        <w:t xml:space="preserve">that leads by example </w:t>
      </w:r>
      <w:r w:rsidR="0046492D" w:rsidRPr="00477D8C">
        <w:rPr>
          <w:rFonts w:asciiTheme="minorBidi" w:hAnsiTheme="minorBidi"/>
        </w:rPr>
        <w:t>by producing adaptive or useful change’, which highlights</w:t>
      </w:r>
      <w:r w:rsidR="00FD0D4A" w:rsidRPr="00477D8C">
        <w:rPr>
          <w:rFonts w:asciiTheme="minorBidi" w:hAnsiTheme="minorBidi"/>
        </w:rPr>
        <w:t xml:space="preserve"> </w:t>
      </w:r>
      <w:r w:rsidR="0046492D" w:rsidRPr="00477D8C">
        <w:rPr>
          <w:rFonts w:asciiTheme="minorBidi" w:hAnsiTheme="minorBidi"/>
        </w:rPr>
        <w:t xml:space="preserve">the impact </w:t>
      </w:r>
      <w:r w:rsidR="008F17F9" w:rsidRPr="00477D8C">
        <w:rPr>
          <w:rFonts w:asciiTheme="minorBidi" w:hAnsiTheme="minorBidi"/>
        </w:rPr>
        <w:t>a new leader has on an organisation</w:t>
      </w:r>
      <w:r w:rsidR="00FD0D4A" w:rsidRPr="00477D8C">
        <w:rPr>
          <w:rFonts w:asciiTheme="minorBidi" w:hAnsiTheme="minorBidi"/>
        </w:rPr>
        <w:t xml:space="preserve"> through instigating change. </w:t>
      </w:r>
      <w:r w:rsidR="003D4AFC" w:rsidRPr="00477D8C">
        <w:rPr>
          <w:rFonts w:asciiTheme="minorBidi" w:hAnsiTheme="minorBidi"/>
        </w:rPr>
        <w:t xml:space="preserve">UWTSD will </w:t>
      </w:r>
      <w:r w:rsidR="00E21F06" w:rsidRPr="00477D8C">
        <w:rPr>
          <w:rFonts w:asciiTheme="minorBidi" w:hAnsiTheme="minorBidi"/>
        </w:rPr>
        <w:t xml:space="preserve">therefore </w:t>
      </w:r>
      <w:r w:rsidR="003D4AFC" w:rsidRPr="00477D8C">
        <w:rPr>
          <w:rFonts w:asciiTheme="minorBidi" w:hAnsiTheme="minorBidi"/>
        </w:rPr>
        <w:t xml:space="preserve">undergo a </w:t>
      </w:r>
      <w:r w:rsidR="00E21F06" w:rsidRPr="00477D8C">
        <w:rPr>
          <w:rFonts w:asciiTheme="minorBidi" w:hAnsiTheme="minorBidi"/>
        </w:rPr>
        <w:t xml:space="preserve">significant change given that the predecessor led the organisation for </w:t>
      </w:r>
      <w:r w:rsidR="002268BA" w:rsidRPr="00477D8C">
        <w:rPr>
          <w:rFonts w:asciiTheme="minorBidi" w:hAnsiTheme="minorBidi"/>
        </w:rPr>
        <w:t xml:space="preserve">23 years as the Vice Chancelor. </w:t>
      </w:r>
      <w:r w:rsidR="000646A6" w:rsidRPr="00477D8C">
        <w:rPr>
          <w:rFonts w:asciiTheme="minorBidi" w:hAnsiTheme="minorBidi"/>
        </w:rPr>
        <w:t xml:space="preserve">Research </w:t>
      </w:r>
      <w:r w:rsidR="00E65A9F" w:rsidRPr="00477D8C">
        <w:rPr>
          <w:rFonts w:asciiTheme="minorBidi" w:hAnsiTheme="minorBidi"/>
        </w:rPr>
        <w:t>(</w:t>
      </w:r>
      <w:r w:rsidR="00E65A9F" w:rsidRPr="00477D8C">
        <w:rPr>
          <w:rFonts w:asciiTheme="minorBidi" w:hAnsiTheme="minorBidi"/>
          <w:color w:val="222222"/>
          <w:shd w:val="clear" w:color="auto" w:fill="FFFFFF"/>
        </w:rPr>
        <w:t>Harvey &amp; Broyles, 2010</w:t>
      </w:r>
      <w:r w:rsidR="00E65A9F" w:rsidRPr="00477D8C">
        <w:rPr>
          <w:rFonts w:asciiTheme="minorBidi" w:hAnsiTheme="minorBidi"/>
        </w:rPr>
        <w:t xml:space="preserve">) </w:t>
      </w:r>
      <w:r w:rsidR="000646A6" w:rsidRPr="00477D8C">
        <w:rPr>
          <w:rFonts w:asciiTheme="minorBidi" w:hAnsiTheme="minorBidi"/>
        </w:rPr>
        <w:t>suggests</w:t>
      </w:r>
      <w:r w:rsidR="006A3CC5" w:rsidRPr="00477D8C">
        <w:rPr>
          <w:rFonts w:asciiTheme="minorBidi" w:hAnsiTheme="minorBidi"/>
        </w:rPr>
        <w:t>,</w:t>
      </w:r>
      <w:r w:rsidR="000646A6" w:rsidRPr="00477D8C">
        <w:rPr>
          <w:rFonts w:asciiTheme="minorBidi" w:hAnsiTheme="minorBidi"/>
        </w:rPr>
        <w:t xml:space="preserve"> that </w:t>
      </w:r>
      <w:r w:rsidR="00781095" w:rsidRPr="00477D8C">
        <w:rPr>
          <w:rFonts w:asciiTheme="minorBidi" w:hAnsiTheme="minorBidi"/>
        </w:rPr>
        <w:t>leadership is often the biggest source of resistance to change</w:t>
      </w:r>
      <w:r w:rsidR="00E65A9F" w:rsidRPr="00477D8C">
        <w:rPr>
          <w:rFonts w:asciiTheme="minorBidi" w:hAnsiTheme="minorBidi"/>
        </w:rPr>
        <w:t xml:space="preserve">, </w:t>
      </w:r>
      <w:r w:rsidR="00AC427B" w:rsidRPr="00477D8C">
        <w:rPr>
          <w:rFonts w:asciiTheme="minorBidi" w:hAnsiTheme="minorBidi"/>
        </w:rPr>
        <w:lastRenderedPageBreak/>
        <w:t xml:space="preserve">which suggests that driving organisational change must be executed </w:t>
      </w:r>
      <w:r w:rsidR="00A7092E" w:rsidRPr="00477D8C">
        <w:rPr>
          <w:rFonts w:asciiTheme="minorBidi" w:hAnsiTheme="minorBidi"/>
        </w:rPr>
        <w:t>carefully and considerate</w:t>
      </w:r>
      <w:r w:rsidR="00302B6B" w:rsidRPr="00477D8C">
        <w:rPr>
          <w:rFonts w:asciiTheme="minorBidi" w:hAnsiTheme="minorBidi"/>
        </w:rPr>
        <w:t>ly</w:t>
      </w:r>
      <w:r w:rsidR="00A7092E" w:rsidRPr="00477D8C">
        <w:rPr>
          <w:rFonts w:asciiTheme="minorBidi" w:hAnsiTheme="minorBidi"/>
        </w:rPr>
        <w:t xml:space="preserve"> or it might result in resistance from employees within the organisation. </w:t>
      </w:r>
    </w:p>
    <w:p w14:paraId="0EBC8E99" w14:textId="2DDDC55B" w:rsidR="00892CFE" w:rsidRPr="00477D8C" w:rsidRDefault="00CF42C4" w:rsidP="005217F4">
      <w:pPr>
        <w:rPr>
          <w:rFonts w:asciiTheme="minorBidi" w:hAnsiTheme="minorBidi"/>
        </w:rPr>
      </w:pPr>
      <w:r w:rsidRPr="00477D8C">
        <w:rPr>
          <w:rFonts w:asciiTheme="minorBidi" w:hAnsiTheme="minorBidi"/>
        </w:rPr>
        <w:t>Positively</w:t>
      </w:r>
      <w:r w:rsidR="002A3702" w:rsidRPr="00477D8C">
        <w:rPr>
          <w:rFonts w:asciiTheme="minorBidi" w:hAnsiTheme="minorBidi"/>
        </w:rPr>
        <w:t xml:space="preserve"> influencing change</w:t>
      </w:r>
      <w:r w:rsidRPr="00477D8C">
        <w:rPr>
          <w:rFonts w:asciiTheme="minorBidi" w:hAnsiTheme="minorBidi"/>
        </w:rPr>
        <w:t xml:space="preserve"> in leadership is </w:t>
      </w:r>
      <w:r w:rsidR="00C75D5B" w:rsidRPr="00477D8C">
        <w:rPr>
          <w:rFonts w:asciiTheme="minorBidi" w:hAnsiTheme="minorBidi"/>
        </w:rPr>
        <w:t>to engage</w:t>
      </w:r>
      <w:r w:rsidR="005E38E6" w:rsidRPr="00477D8C">
        <w:rPr>
          <w:rFonts w:asciiTheme="minorBidi" w:hAnsiTheme="minorBidi"/>
        </w:rPr>
        <w:t xml:space="preserve"> with employees</w:t>
      </w:r>
      <w:r w:rsidR="00C75D5B" w:rsidRPr="00477D8C">
        <w:rPr>
          <w:rFonts w:asciiTheme="minorBidi" w:hAnsiTheme="minorBidi"/>
        </w:rPr>
        <w:t xml:space="preserve">, </w:t>
      </w:r>
      <w:r w:rsidR="005E38E6" w:rsidRPr="00477D8C">
        <w:rPr>
          <w:rFonts w:asciiTheme="minorBidi" w:hAnsiTheme="minorBidi"/>
        </w:rPr>
        <w:t xml:space="preserve">be </w:t>
      </w:r>
      <w:r w:rsidR="00C75D5B" w:rsidRPr="00477D8C">
        <w:rPr>
          <w:rFonts w:asciiTheme="minorBidi" w:hAnsiTheme="minorBidi"/>
        </w:rPr>
        <w:t>specific</w:t>
      </w:r>
      <w:r w:rsidR="005E38E6" w:rsidRPr="00477D8C">
        <w:rPr>
          <w:rFonts w:asciiTheme="minorBidi" w:hAnsiTheme="minorBidi"/>
        </w:rPr>
        <w:t xml:space="preserve"> with the </w:t>
      </w:r>
      <w:r w:rsidR="00A85D3F" w:rsidRPr="00477D8C">
        <w:rPr>
          <w:rFonts w:asciiTheme="minorBidi" w:hAnsiTheme="minorBidi"/>
        </w:rPr>
        <w:t>vision</w:t>
      </w:r>
      <w:r w:rsidR="00C75D5B" w:rsidRPr="00477D8C">
        <w:rPr>
          <w:rFonts w:asciiTheme="minorBidi" w:hAnsiTheme="minorBidi"/>
        </w:rPr>
        <w:t xml:space="preserve"> and help others see the value th</w:t>
      </w:r>
      <w:r w:rsidR="009621B2" w:rsidRPr="00477D8C">
        <w:rPr>
          <w:rFonts w:asciiTheme="minorBidi" w:hAnsiTheme="minorBidi"/>
        </w:rPr>
        <w:t>e</w:t>
      </w:r>
      <w:r w:rsidR="00C75D5B" w:rsidRPr="00477D8C">
        <w:rPr>
          <w:rFonts w:asciiTheme="minorBidi" w:hAnsiTheme="minorBidi"/>
        </w:rPr>
        <w:t xml:space="preserve"> change will </w:t>
      </w:r>
      <w:r w:rsidR="00A85D3F" w:rsidRPr="00477D8C">
        <w:rPr>
          <w:rFonts w:asciiTheme="minorBidi" w:hAnsiTheme="minorBidi"/>
        </w:rPr>
        <w:t>bring</w:t>
      </w:r>
      <w:r w:rsidR="007A3577" w:rsidRPr="00477D8C">
        <w:rPr>
          <w:rFonts w:asciiTheme="minorBidi" w:hAnsiTheme="minorBidi"/>
        </w:rPr>
        <w:t xml:space="preserve"> (Attwood, </w:t>
      </w:r>
      <w:r w:rsidR="00486CD3" w:rsidRPr="00477D8C">
        <w:rPr>
          <w:rFonts w:asciiTheme="minorBidi" w:hAnsiTheme="minorBidi"/>
        </w:rPr>
        <w:t>2003)</w:t>
      </w:r>
      <w:r w:rsidR="00A85D3F" w:rsidRPr="00477D8C">
        <w:rPr>
          <w:rFonts w:asciiTheme="minorBidi" w:hAnsiTheme="minorBidi"/>
        </w:rPr>
        <w:t>.</w:t>
      </w:r>
      <w:r w:rsidR="002A3702" w:rsidRPr="00477D8C">
        <w:rPr>
          <w:rFonts w:asciiTheme="minorBidi" w:hAnsiTheme="minorBidi"/>
        </w:rPr>
        <w:t xml:space="preserve"> </w:t>
      </w:r>
      <w:r w:rsidR="0015778C" w:rsidRPr="00477D8C">
        <w:rPr>
          <w:rFonts w:asciiTheme="minorBidi" w:hAnsiTheme="minorBidi"/>
        </w:rPr>
        <w:t xml:space="preserve">Striking the balance between driving change for the good of the </w:t>
      </w:r>
      <w:r w:rsidR="00A074BF" w:rsidRPr="00477D8C">
        <w:rPr>
          <w:rFonts w:asciiTheme="minorBidi" w:hAnsiTheme="minorBidi"/>
        </w:rPr>
        <w:t>organisation</w:t>
      </w:r>
      <w:r w:rsidR="0015778C" w:rsidRPr="00477D8C">
        <w:rPr>
          <w:rFonts w:asciiTheme="minorBidi" w:hAnsiTheme="minorBidi"/>
        </w:rPr>
        <w:t xml:space="preserve"> and not </w:t>
      </w:r>
      <w:r w:rsidR="00A074BF" w:rsidRPr="00477D8C">
        <w:rPr>
          <w:rFonts w:asciiTheme="minorBidi" w:hAnsiTheme="minorBidi"/>
        </w:rPr>
        <w:t>demanding change to serve ego.</w:t>
      </w:r>
      <w:r w:rsidR="00FF5345" w:rsidRPr="00477D8C">
        <w:rPr>
          <w:rFonts w:asciiTheme="minorBidi" w:hAnsiTheme="minorBidi"/>
        </w:rPr>
        <w:t xml:space="preserve"> </w:t>
      </w:r>
      <w:r w:rsidR="001B16C3" w:rsidRPr="00477D8C">
        <w:rPr>
          <w:rFonts w:asciiTheme="minorBidi" w:hAnsiTheme="minorBidi"/>
        </w:rPr>
        <w:t xml:space="preserve">The change curve model </w:t>
      </w:r>
      <w:r w:rsidR="00B35E3A" w:rsidRPr="00477D8C">
        <w:rPr>
          <w:rFonts w:asciiTheme="minorBidi" w:hAnsiTheme="minorBidi"/>
        </w:rPr>
        <w:t xml:space="preserve">(appendix 3) </w:t>
      </w:r>
      <w:r w:rsidR="001779D7" w:rsidRPr="00477D8C">
        <w:rPr>
          <w:rFonts w:asciiTheme="minorBidi" w:hAnsiTheme="minorBidi"/>
        </w:rPr>
        <w:t>(</w:t>
      </w:r>
      <w:r w:rsidR="001779D7" w:rsidRPr="00477D8C">
        <w:rPr>
          <w:rFonts w:asciiTheme="minorBidi" w:hAnsiTheme="minorBidi"/>
          <w:color w:val="222222"/>
          <w:shd w:val="clear" w:color="auto" w:fill="FFFFFF"/>
        </w:rPr>
        <w:t>Kübler-Ross</w:t>
      </w:r>
      <w:r w:rsidR="001223E0" w:rsidRPr="00477D8C">
        <w:rPr>
          <w:rFonts w:asciiTheme="minorBidi" w:hAnsiTheme="minorBidi"/>
          <w:color w:val="222222"/>
          <w:shd w:val="clear" w:color="auto" w:fill="FFFFFF"/>
        </w:rPr>
        <w:t>,</w:t>
      </w:r>
      <w:r w:rsidR="00971407" w:rsidRPr="00477D8C">
        <w:rPr>
          <w:rFonts w:asciiTheme="minorBidi" w:hAnsiTheme="minorBidi"/>
          <w:color w:val="222222"/>
          <w:shd w:val="clear" w:color="auto" w:fill="FFFFFF"/>
        </w:rPr>
        <w:t xml:space="preserve"> 2012)</w:t>
      </w:r>
      <w:r w:rsidR="005217F4" w:rsidRPr="00477D8C">
        <w:rPr>
          <w:rFonts w:asciiTheme="minorBidi" w:hAnsiTheme="minorBidi"/>
          <w:color w:val="222222"/>
          <w:shd w:val="clear" w:color="auto" w:fill="FFFFFF"/>
        </w:rPr>
        <w:t xml:space="preserve"> indicates the process of which employees will go through when </w:t>
      </w:r>
      <w:r w:rsidR="00CC7CB9" w:rsidRPr="00477D8C">
        <w:rPr>
          <w:rFonts w:asciiTheme="minorBidi" w:hAnsiTheme="minorBidi"/>
          <w:color w:val="222222"/>
          <w:shd w:val="clear" w:color="auto" w:fill="FFFFFF"/>
        </w:rPr>
        <w:t>experiencing</w:t>
      </w:r>
      <w:r w:rsidR="005217F4" w:rsidRPr="00477D8C">
        <w:rPr>
          <w:rFonts w:asciiTheme="minorBidi" w:hAnsiTheme="minorBidi"/>
          <w:color w:val="222222"/>
          <w:shd w:val="clear" w:color="auto" w:fill="FFFFFF"/>
        </w:rPr>
        <w:t xml:space="preserve"> change</w:t>
      </w:r>
      <w:r w:rsidR="00CC7CB9" w:rsidRPr="00477D8C">
        <w:rPr>
          <w:rFonts w:asciiTheme="minorBidi" w:hAnsiTheme="minorBidi"/>
          <w:color w:val="222222"/>
          <w:shd w:val="clear" w:color="auto" w:fill="FFFFFF"/>
        </w:rPr>
        <w:t xml:space="preserve"> and a process in which leaders must be patient with when driving the change forward</w:t>
      </w:r>
      <w:r w:rsidR="005217F4" w:rsidRPr="00477D8C">
        <w:rPr>
          <w:rFonts w:asciiTheme="minorBidi" w:hAnsiTheme="minorBidi"/>
          <w:color w:val="222222"/>
          <w:shd w:val="clear" w:color="auto" w:fill="FFFFFF"/>
        </w:rPr>
        <w:t>.</w:t>
      </w:r>
      <w:r w:rsidR="005217F4" w:rsidRPr="00477D8C">
        <w:rPr>
          <w:rFonts w:asciiTheme="minorBidi" w:hAnsiTheme="minorBidi"/>
          <w:color w:val="222222"/>
          <w:sz w:val="20"/>
          <w:szCs w:val="20"/>
          <w:shd w:val="clear" w:color="auto" w:fill="FFFFFF"/>
        </w:rPr>
        <w:t xml:space="preserve"> </w:t>
      </w:r>
      <w:r w:rsidR="00C75D5B" w:rsidRPr="00477D8C">
        <w:rPr>
          <w:rFonts w:asciiTheme="minorBidi" w:hAnsiTheme="minorBidi"/>
        </w:rPr>
        <w:t>However</w:t>
      </w:r>
      <w:r w:rsidR="00DF39B5" w:rsidRPr="00477D8C">
        <w:rPr>
          <w:rFonts w:asciiTheme="minorBidi" w:hAnsiTheme="minorBidi"/>
        </w:rPr>
        <w:t xml:space="preserve">, in any organisation regardless of the benefits of the change implemented, the organisational culture will hold a strong part in </w:t>
      </w:r>
      <w:r w:rsidR="009622D3" w:rsidRPr="00477D8C">
        <w:rPr>
          <w:rFonts w:asciiTheme="minorBidi" w:hAnsiTheme="minorBidi"/>
        </w:rPr>
        <w:t>impacting</w:t>
      </w:r>
      <w:r w:rsidR="00DF39B5" w:rsidRPr="00477D8C">
        <w:rPr>
          <w:rFonts w:asciiTheme="minorBidi" w:hAnsiTheme="minorBidi"/>
        </w:rPr>
        <w:t xml:space="preserve"> that change</w:t>
      </w:r>
      <w:r w:rsidR="00EC7411" w:rsidRPr="00477D8C">
        <w:rPr>
          <w:rFonts w:asciiTheme="minorBidi" w:hAnsiTheme="minorBidi"/>
          <w:color w:val="222222"/>
          <w:shd w:val="clear" w:color="auto" w:fill="FFFFFF"/>
        </w:rPr>
        <w:t xml:space="preserve"> </w:t>
      </w:r>
      <w:r w:rsidR="0078154B" w:rsidRPr="00477D8C">
        <w:rPr>
          <w:rFonts w:asciiTheme="minorBidi" w:hAnsiTheme="minorBidi"/>
          <w:color w:val="222222"/>
          <w:shd w:val="clear" w:color="auto" w:fill="FFFFFF"/>
        </w:rPr>
        <w:t>(</w:t>
      </w:r>
      <w:r w:rsidR="00EC7411" w:rsidRPr="00477D8C">
        <w:rPr>
          <w:rFonts w:asciiTheme="minorBidi" w:hAnsiTheme="minorBidi"/>
          <w:color w:val="222222"/>
          <w:shd w:val="clear" w:color="auto" w:fill="FFFFFF"/>
        </w:rPr>
        <w:t>Atkinson,</w:t>
      </w:r>
      <w:r w:rsidR="0078154B" w:rsidRPr="00477D8C">
        <w:rPr>
          <w:rFonts w:asciiTheme="minorBidi" w:hAnsiTheme="minorBidi"/>
          <w:color w:val="222222"/>
          <w:shd w:val="clear" w:color="auto" w:fill="FFFFFF"/>
        </w:rPr>
        <w:t xml:space="preserve"> </w:t>
      </w:r>
      <w:r w:rsidR="00EC7411" w:rsidRPr="00477D8C">
        <w:rPr>
          <w:rFonts w:asciiTheme="minorBidi" w:hAnsiTheme="minorBidi"/>
          <w:color w:val="222222"/>
          <w:shd w:val="clear" w:color="auto" w:fill="FFFFFF"/>
        </w:rPr>
        <w:t>1990</w:t>
      </w:r>
      <w:r w:rsidR="0078154B" w:rsidRPr="00477D8C">
        <w:rPr>
          <w:rFonts w:asciiTheme="minorBidi" w:hAnsiTheme="minorBidi"/>
          <w:color w:val="222222"/>
          <w:shd w:val="clear" w:color="auto" w:fill="FFFFFF"/>
        </w:rPr>
        <w:t>)</w:t>
      </w:r>
      <w:r w:rsidR="00DF39B5" w:rsidRPr="00477D8C">
        <w:rPr>
          <w:rFonts w:asciiTheme="minorBidi" w:hAnsiTheme="minorBidi"/>
        </w:rPr>
        <w:t xml:space="preserve">. In particular with a new leader, the culture </w:t>
      </w:r>
      <w:r w:rsidR="009622D3" w:rsidRPr="00477D8C">
        <w:rPr>
          <w:rFonts w:asciiTheme="minorBidi" w:hAnsiTheme="minorBidi"/>
        </w:rPr>
        <w:t xml:space="preserve">at UWTSD may be one the new leader will want to change, but without others seeing the benefits or value of how this change will benefit them and the organisation, it </w:t>
      </w:r>
      <w:r w:rsidR="004A3A18" w:rsidRPr="00477D8C">
        <w:rPr>
          <w:rFonts w:asciiTheme="minorBidi" w:hAnsiTheme="minorBidi"/>
        </w:rPr>
        <w:t xml:space="preserve">could </w:t>
      </w:r>
      <w:r w:rsidR="009622D3" w:rsidRPr="00477D8C">
        <w:rPr>
          <w:rFonts w:asciiTheme="minorBidi" w:hAnsiTheme="minorBidi"/>
        </w:rPr>
        <w:t>lead to conflict and resistan</w:t>
      </w:r>
      <w:r w:rsidR="00F82DE0" w:rsidRPr="00477D8C">
        <w:rPr>
          <w:rFonts w:asciiTheme="minorBidi" w:hAnsiTheme="minorBidi"/>
        </w:rPr>
        <w:t>ce</w:t>
      </w:r>
      <w:r w:rsidR="009622D3" w:rsidRPr="00477D8C">
        <w:rPr>
          <w:rFonts w:asciiTheme="minorBidi" w:hAnsiTheme="minorBidi"/>
        </w:rPr>
        <w:t xml:space="preserve">. </w:t>
      </w:r>
    </w:p>
    <w:p w14:paraId="15C70280" w14:textId="5B2AC4B9" w:rsidR="00EB7767" w:rsidRPr="00477D8C" w:rsidRDefault="00C06EB1" w:rsidP="00EB7767">
      <w:pPr>
        <w:rPr>
          <w:rFonts w:asciiTheme="minorBidi" w:hAnsiTheme="minorBidi"/>
        </w:rPr>
      </w:pPr>
      <w:r w:rsidRPr="00477D8C">
        <w:rPr>
          <w:rFonts w:asciiTheme="minorBidi" w:hAnsiTheme="minorBidi"/>
        </w:rPr>
        <w:t>Blair (2003)</w:t>
      </w:r>
      <w:r w:rsidR="0006597B" w:rsidRPr="00477D8C">
        <w:rPr>
          <w:rFonts w:asciiTheme="minorBidi" w:hAnsiTheme="minorBidi"/>
        </w:rPr>
        <w:t xml:space="preserve"> argues that culture and leadership are interlinked</w:t>
      </w:r>
      <w:r w:rsidR="00873890" w:rsidRPr="00477D8C">
        <w:rPr>
          <w:rFonts w:asciiTheme="minorBidi" w:hAnsiTheme="minorBidi"/>
        </w:rPr>
        <w:t xml:space="preserve"> and </w:t>
      </w:r>
      <w:r w:rsidR="00693617" w:rsidRPr="00477D8C">
        <w:rPr>
          <w:rFonts w:asciiTheme="minorBidi" w:hAnsiTheme="minorBidi"/>
        </w:rPr>
        <w:t xml:space="preserve">also emphasises that culture </w:t>
      </w:r>
      <w:r w:rsidR="00817D5E" w:rsidRPr="00477D8C">
        <w:rPr>
          <w:rFonts w:asciiTheme="minorBidi" w:hAnsiTheme="minorBidi"/>
        </w:rPr>
        <w:t xml:space="preserve">dictates what and who is important in an organisation, which has </w:t>
      </w:r>
      <w:r w:rsidR="00873890" w:rsidRPr="00477D8C">
        <w:rPr>
          <w:rFonts w:asciiTheme="minorBidi" w:hAnsiTheme="minorBidi"/>
        </w:rPr>
        <w:t>a significant</w:t>
      </w:r>
      <w:r w:rsidR="00817D5E" w:rsidRPr="00477D8C">
        <w:rPr>
          <w:rFonts w:asciiTheme="minorBidi" w:hAnsiTheme="minorBidi"/>
        </w:rPr>
        <w:t xml:space="preserve"> impact on the organisation’s future. For example, </w:t>
      </w:r>
      <w:r w:rsidR="002C6621" w:rsidRPr="00477D8C">
        <w:rPr>
          <w:rFonts w:asciiTheme="minorBidi" w:hAnsiTheme="minorBidi"/>
        </w:rPr>
        <w:t xml:space="preserve">if </w:t>
      </w:r>
      <w:r w:rsidR="002056B7" w:rsidRPr="00477D8C">
        <w:rPr>
          <w:rFonts w:asciiTheme="minorBidi" w:hAnsiTheme="minorBidi"/>
        </w:rPr>
        <w:t>employees</w:t>
      </w:r>
      <w:r w:rsidR="002C6621" w:rsidRPr="00477D8C">
        <w:rPr>
          <w:rFonts w:asciiTheme="minorBidi" w:hAnsiTheme="minorBidi"/>
        </w:rPr>
        <w:t xml:space="preserve"> at an organisation </w:t>
      </w:r>
      <w:r w:rsidR="00D2175C" w:rsidRPr="00477D8C">
        <w:rPr>
          <w:rFonts w:asciiTheme="minorBidi" w:hAnsiTheme="minorBidi"/>
        </w:rPr>
        <w:t>were</w:t>
      </w:r>
      <w:r w:rsidR="00D86A06" w:rsidRPr="00477D8C">
        <w:rPr>
          <w:rFonts w:asciiTheme="minorBidi" w:hAnsiTheme="minorBidi"/>
        </w:rPr>
        <w:t xml:space="preserve"> all</w:t>
      </w:r>
      <w:r w:rsidR="00D2175C" w:rsidRPr="00477D8C">
        <w:rPr>
          <w:rFonts w:asciiTheme="minorBidi" w:hAnsiTheme="minorBidi"/>
        </w:rPr>
        <w:t xml:space="preserve"> used to </w:t>
      </w:r>
      <w:r w:rsidR="00B92933" w:rsidRPr="00477D8C">
        <w:rPr>
          <w:rFonts w:asciiTheme="minorBidi" w:hAnsiTheme="minorBidi"/>
        </w:rPr>
        <w:t>inputting</w:t>
      </w:r>
      <w:r w:rsidR="00D2175C" w:rsidRPr="00477D8C">
        <w:rPr>
          <w:rFonts w:asciiTheme="minorBidi" w:hAnsiTheme="minorBidi"/>
        </w:rPr>
        <w:t xml:space="preserve"> </w:t>
      </w:r>
      <w:r w:rsidR="00312C94" w:rsidRPr="00477D8C">
        <w:rPr>
          <w:rFonts w:asciiTheme="minorBidi" w:hAnsiTheme="minorBidi"/>
        </w:rPr>
        <w:t>minimal</w:t>
      </w:r>
      <w:r w:rsidR="00D2175C" w:rsidRPr="00477D8C">
        <w:rPr>
          <w:rFonts w:asciiTheme="minorBidi" w:hAnsiTheme="minorBidi"/>
        </w:rPr>
        <w:t xml:space="preserve"> effort at work</w:t>
      </w:r>
      <w:r w:rsidR="00F40490" w:rsidRPr="00477D8C">
        <w:rPr>
          <w:rFonts w:asciiTheme="minorBidi" w:hAnsiTheme="minorBidi"/>
        </w:rPr>
        <w:t xml:space="preserve">, without going over and above </w:t>
      </w:r>
      <w:r w:rsidR="00D86A06" w:rsidRPr="00477D8C">
        <w:rPr>
          <w:rFonts w:asciiTheme="minorBidi" w:hAnsiTheme="minorBidi"/>
        </w:rPr>
        <w:t xml:space="preserve">to try and better and excel at their job, this becomes the norm. When this attitude </w:t>
      </w:r>
      <w:r w:rsidR="0031033B" w:rsidRPr="00477D8C">
        <w:rPr>
          <w:rFonts w:asciiTheme="minorBidi" w:hAnsiTheme="minorBidi"/>
        </w:rPr>
        <w:t>towards</w:t>
      </w:r>
      <w:r w:rsidR="00D86A06" w:rsidRPr="00477D8C">
        <w:rPr>
          <w:rFonts w:asciiTheme="minorBidi" w:hAnsiTheme="minorBidi"/>
        </w:rPr>
        <w:t xml:space="preserve"> work is </w:t>
      </w:r>
      <w:r w:rsidR="0031033B" w:rsidRPr="00477D8C">
        <w:rPr>
          <w:rFonts w:asciiTheme="minorBidi" w:hAnsiTheme="minorBidi"/>
        </w:rPr>
        <w:t>accepted</w:t>
      </w:r>
      <w:r w:rsidR="00D83852" w:rsidRPr="00477D8C">
        <w:rPr>
          <w:rFonts w:asciiTheme="minorBidi" w:hAnsiTheme="minorBidi"/>
        </w:rPr>
        <w:t xml:space="preserve"> and is the culture at the organisation</w:t>
      </w:r>
      <w:r w:rsidR="0031033B" w:rsidRPr="00477D8C">
        <w:rPr>
          <w:rFonts w:asciiTheme="minorBidi" w:hAnsiTheme="minorBidi"/>
        </w:rPr>
        <w:t>,</w:t>
      </w:r>
      <w:r w:rsidR="00EF4445" w:rsidRPr="00477D8C">
        <w:rPr>
          <w:rFonts w:asciiTheme="minorBidi" w:hAnsiTheme="minorBidi"/>
        </w:rPr>
        <w:t xml:space="preserve"> people become complacent in this environment</w:t>
      </w:r>
      <w:r w:rsidR="009E6CA8" w:rsidRPr="00477D8C">
        <w:rPr>
          <w:rFonts w:asciiTheme="minorBidi" w:hAnsiTheme="minorBidi"/>
        </w:rPr>
        <w:t>, also known as complacen</w:t>
      </w:r>
      <w:r w:rsidR="002000BD" w:rsidRPr="00477D8C">
        <w:rPr>
          <w:rFonts w:asciiTheme="minorBidi" w:hAnsiTheme="minorBidi"/>
        </w:rPr>
        <w:t xml:space="preserve">cy </w:t>
      </w:r>
      <w:r w:rsidR="009E6CA8" w:rsidRPr="00477D8C">
        <w:rPr>
          <w:rFonts w:asciiTheme="minorBidi" w:hAnsiTheme="minorBidi"/>
        </w:rPr>
        <w:t>culture (Tucker, 2010)</w:t>
      </w:r>
      <w:r w:rsidR="00EF4445" w:rsidRPr="00477D8C">
        <w:rPr>
          <w:rFonts w:asciiTheme="minorBidi" w:hAnsiTheme="minorBidi"/>
        </w:rPr>
        <w:t>. Therefore, when change</w:t>
      </w:r>
      <w:r w:rsidR="00F53E71" w:rsidRPr="00477D8C">
        <w:rPr>
          <w:rFonts w:asciiTheme="minorBidi" w:hAnsiTheme="minorBidi"/>
        </w:rPr>
        <w:t xml:space="preserve"> is implemented it alters the norm which causes friction and tension to those who are used to working in a certain way. It is also important to highlight that culture can be both positive or negative, in this example it would be a negative culture that needs changing</w:t>
      </w:r>
      <w:r w:rsidR="007644AB" w:rsidRPr="00477D8C">
        <w:rPr>
          <w:rFonts w:asciiTheme="minorBidi" w:hAnsiTheme="minorBidi"/>
        </w:rPr>
        <w:t>, due to the lack of work ethic which can lead to a</w:t>
      </w:r>
      <w:r w:rsidR="00B05584" w:rsidRPr="00477D8C">
        <w:rPr>
          <w:rFonts w:asciiTheme="minorBidi" w:hAnsiTheme="minorBidi"/>
        </w:rPr>
        <w:t xml:space="preserve">n </w:t>
      </w:r>
      <w:r w:rsidR="00FA3599" w:rsidRPr="00477D8C">
        <w:rPr>
          <w:rFonts w:asciiTheme="minorBidi" w:hAnsiTheme="minorBidi"/>
        </w:rPr>
        <w:t>underperforming organisation and a</w:t>
      </w:r>
      <w:r w:rsidR="007644AB" w:rsidRPr="00477D8C">
        <w:rPr>
          <w:rFonts w:asciiTheme="minorBidi" w:hAnsiTheme="minorBidi"/>
        </w:rPr>
        <w:t xml:space="preserve"> toxic working environment.</w:t>
      </w:r>
    </w:p>
    <w:p w14:paraId="75322360" w14:textId="15353A38" w:rsidR="00453C38" w:rsidRPr="00477D8C" w:rsidRDefault="006778BB" w:rsidP="0056139B">
      <w:pPr>
        <w:rPr>
          <w:rFonts w:asciiTheme="minorBidi" w:hAnsiTheme="minorBidi"/>
        </w:rPr>
      </w:pPr>
      <w:r w:rsidRPr="00477D8C">
        <w:rPr>
          <w:rFonts w:asciiTheme="minorBidi" w:hAnsiTheme="minorBidi"/>
        </w:rPr>
        <w:t>Furthermore</w:t>
      </w:r>
      <w:r w:rsidR="000A4679" w:rsidRPr="00477D8C">
        <w:rPr>
          <w:rFonts w:asciiTheme="minorBidi" w:hAnsiTheme="minorBidi"/>
        </w:rPr>
        <w:t>,</w:t>
      </w:r>
      <w:r w:rsidRPr="00477D8C">
        <w:rPr>
          <w:rFonts w:asciiTheme="minorBidi" w:hAnsiTheme="minorBidi"/>
        </w:rPr>
        <w:t xml:space="preserve"> research suggests that</w:t>
      </w:r>
      <w:r w:rsidR="000A4679" w:rsidRPr="00477D8C">
        <w:rPr>
          <w:rFonts w:asciiTheme="minorBidi" w:hAnsiTheme="minorBidi"/>
        </w:rPr>
        <w:t xml:space="preserve"> workplace culture comes from the top</w:t>
      </w:r>
      <w:r w:rsidR="004D2F56" w:rsidRPr="00477D8C">
        <w:rPr>
          <w:rFonts w:asciiTheme="minorBidi" w:hAnsiTheme="minorBidi"/>
        </w:rPr>
        <w:t xml:space="preserve"> (Ali et al., 2015)</w:t>
      </w:r>
      <w:r w:rsidR="00AE6A3D" w:rsidRPr="00477D8C">
        <w:rPr>
          <w:rFonts w:asciiTheme="minorBidi" w:hAnsiTheme="minorBidi"/>
        </w:rPr>
        <w:t xml:space="preserve"> which is </w:t>
      </w:r>
      <w:r w:rsidR="00E47462" w:rsidRPr="00477D8C">
        <w:rPr>
          <w:rFonts w:asciiTheme="minorBidi" w:hAnsiTheme="minorBidi"/>
        </w:rPr>
        <w:t>intertwined</w:t>
      </w:r>
      <w:r w:rsidR="00AE6A3D" w:rsidRPr="00477D8C">
        <w:rPr>
          <w:rFonts w:asciiTheme="minorBidi" w:hAnsiTheme="minorBidi"/>
        </w:rPr>
        <w:t xml:space="preserve"> with the organisation’s values</w:t>
      </w:r>
      <w:r w:rsidR="00E47462" w:rsidRPr="00477D8C">
        <w:rPr>
          <w:rFonts w:asciiTheme="minorBidi" w:hAnsiTheme="minorBidi"/>
        </w:rPr>
        <w:t xml:space="preserve"> and ethos. W</w:t>
      </w:r>
      <w:r w:rsidR="00AE6A3D" w:rsidRPr="00477D8C">
        <w:rPr>
          <w:rFonts w:asciiTheme="minorBidi" w:hAnsiTheme="minorBidi"/>
        </w:rPr>
        <w:t xml:space="preserve">hen employees are aligned with organisational values this </w:t>
      </w:r>
      <w:r w:rsidR="00157095" w:rsidRPr="00477D8C">
        <w:rPr>
          <w:rFonts w:asciiTheme="minorBidi" w:hAnsiTheme="minorBidi"/>
        </w:rPr>
        <w:t>helps</w:t>
      </w:r>
      <w:r w:rsidR="00453C38" w:rsidRPr="00477D8C">
        <w:rPr>
          <w:rFonts w:asciiTheme="minorBidi" w:hAnsiTheme="minorBidi"/>
        </w:rPr>
        <w:t xml:space="preserve"> foster a positive workplace environment</w:t>
      </w:r>
      <w:r w:rsidR="00AD54FD" w:rsidRPr="00477D8C">
        <w:rPr>
          <w:rFonts w:asciiTheme="minorBidi" w:hAnsiTheme="minorBidi"/>
        </w:rPr>
        <w:t xml:space="preserve"> </w:t>
      </w:r>
      <w:r w:rsidR="0056139B" w:rsidRPr="00477D8C">
        <w:rPr>
          <w:rFonts w:asciiTheme="minorBidi" w:hAnsiTheme="minorBidi"/>
        </w:rPr>
        <w:t>(</w:t>
      </w:r>
      <w:r w:rsidR="00AD54FD" w:rsidRPr="00477D8C">
        <w:rPr>
          <w:rFonts w:asciiTheme="minorBidi" w:hAnsiTheme="minorBidi"/>
        </w:rPr>
        <w:t>Tanwa</w:t>
      </w:r>
      <w:r w:rsidR="0056139B" w:rsidRPr="00477D8C">
        <w:rPr>
          <w:rFonts w:asciiTheme="minorBidi" w:hAnsiTheme="minorBidi"/>
        </w:rPr>
        <w:t xml:space="preserve">r, 2017), </w:t>
      </w:r>
      <w:r w:rsidR="00E47462" w:rsidRPr="00477D8C">
        <w:rPr>
          <w:rFonts w:asciiTheme="minorBidi" w:hAnsiTheme="minorBidi"/>
        </w:rPr>
        <w:t xml:space="preserve">however on the opposite </w:t>
      </w:r>
      <w:r w:rsidR="00650E28" w:rsidRPr="00477D8C">
        <w:rPr>
          <w:rFonts w:asciiTheme="minorBidi" w:hAnsiTheme="minorBidi"/>
        </w:rPr>
        <w:t xml:space="preserve">end, colleagues who don’t align with the </w:t>
      </w:r>
      <w:r w:rsidR="00517543" w:rsidRPr="00477D8C">
        <w:rPr>
          <w:rFonts w:asciiTheme="minorBidi" w:hAnsiTheme="minorBidi"/>
        </w:rPr>
        <w:t>organisation’s</w:t>
      </w:r>
      <w:r w:rsidR="00650E28" w:rsidRPr="00477D8C">
        <w:rPr>
          <w:rFonts w:asciiTheme="minorBidi" w:hAnsiTheme="minorBidi"/>
        </w:rPr>
        <w:t xml:space="preserve"> values</w:t>
      </w:r>
      <w:r w:rsidR="00517543" w:rsidRPr="00477D8C">
        <w:rPr>
          <w:rFonts w:asciiTheme="minorBidi" w:hAnsiTheme="minorBidi"/>
        </w:rPr>
        <w:t xml:space="preserve"> or realise leaders aren’t </w:t>
      </w:r>
      <w:r w:rsidR="00593EC3" w:rsidRPr="00477D8C">
        <w:rPr>
          <w:rFonts w:asciiTheme="minorBidi" w:hAnsiTheme="minorBidi"/>
        </w:rPr>
        <w:t>embodying</w:t>
      </w:r>
      <w:r w:rsidR="006C4427" w:rsidRPr="00477D8C">
        <w:rPr>
          <w:rFonts w:asciiTheme="minorBidi" w:hAnsiTheme="minorBidi"/>
        </w:rPr>
        <w:t xml:space="preserve"> these values, it can cause dissolution and lack of trust</w:t>
      </w:r>
      <w:r w:rsidR="00453C38" w:rsidRPr="00477D8C">
        <w:rPr>
          <w:rFonts w:asciiTheme="minorBidi" w:hAnsiTheme="minorBidi"/>
        </w:rPr>
        <w:t>.</w:t>
      </w:r>
      <w:r w:rsidR="006C4427" w:rsidRPr="00477D8C">
        <w:rPr>
          <w:rFonts w:asciiTheme="minorBidi" w:hAnsiTheme="minorBidi"/>
        </w:rPr>
        <w:t xml:space="preserve"> This discrepancy can impact trust and</w:t>
      </w:r>
      <w:r w:rsidR="00593EC3" w:rsidRPr="00477D8C">
        <w:rPr>
          <w:rFonts w:asciiTheme="minorBidi" w:hAnsiTheme="minorBidi"/>
        </w:rPr>
        <w:t xml:space="preserve"> </w:t>
      </w:r>
      <w:r w:rsidR="00293956" w:rsidRPr="00477D8C">
        <w:rPr>
          <w:rFonts w:asciiTheme="minorBidi" w:hAnsiTheme="minorBidi"/>
        </w:rPr>
        <w:t xml:space="preserve">eventually </w:t>
      </w:r>
      <w:r w:rsidR="00593EC3" w:rsidRPr="00477D8C">
        <w:rPr>
          <w:rFonts w:asciiTheme="minorBidi" w:hAnsiTheme="minorBidi"/>
        </w:rPr>
        <w:t xml:space="preserve">lead to </w:t>
      </w:r>
      <w:r w:rsidR="00293956" w:rsidRPr="00477D8C">
        <w:rPr>
          <w:rFonts w:asciiTheme="minorBidi" w:hAnsiTheme="minorBidi"/>
        </w:rPr>
        <w:t xml:space="preserve">lack of motivation </w:t>
      </w:r>
      <w:r w:rsidR="00CB37E0" w:rsidRPr="00477D8C">
        <w:rPr>
          <w:rFonts w:asciiTheme="minorBidi" w:hAnsiTheme="minorBidi"/>
        </w:rPr>
        <w:t xml:space="preserve">in the workplace. This </w:t>
      </w:r>
      <w:r w:rsidR="0041711C" w:rsidRPr="00477D8C">
        <w:rPr>
          <w:rFonts w:asciiTheme="minorBidi" w:hAnsiTheme="minorBidi"/>
        </w:rPr>
        <w:t>reinforces</w:t>
      </w:r>
      <w:r w:rsidR="00CB37E0" w:rsidRPr="00477D8C">
        <w:rPr>
          <w:rFonts w:asciiTheme="minorBidi" w:hAnsiTheme="minorBidi"/>
        </w:rPr>
        <w:t xml:space="preserve"> how leadership should be authentic, as well as understanding the process colleagues experience, further instilling</w:t>
      </w:r>
      <w:r w:rsidR="00147589" w:rsidRPr="00477D8C">
        <w:rPr>
          <w:rFonts w:asciiTheme="minorBidi" w:hAnsiTheme="minorBidi"/>
        </w:rPr>
        <w:t xml:space="preserve"> </w:t>
      </w:r>
      <w:r w:rsidR="00147589" w:rsidRPr="00477D8C">
        <w:rPr>
          <w:rFonts w:asciiTheme="minorBidi" w:hAnsiTheme="minorBidi"/>
          <w:color w:val="222222"/>
          <w:shd w:val="clear" w:color="auto" w:fill="FFFFFF"/>
        </w:rPr>
        <w:t>Kübler-Ross</w:t>
      </w:r>
      <w:r w:rsidR="00147589" w:rsidRPr="00477D8C">
        <w:rPr>
          <w:rFonts w:asciiTheme="minorBidi" w:hAnsiTheme="minorBidi"/>
        </w:rPr>
        <w:t>’ change curve model (</w:t>
      </w:r>
      <w:r w:rsidR="00147589" w:rsidRPr="00477D8C">
        <w:rPr>
          <w:rFonts w:asciiTheme="minorBidi" w:hAnsiTheme="minorBidi"/>
          <w:color w:val="222222"/>
          <w:shd w:val="clear" w:color="auto" w:fill="FFFFFF"/>
        </w:rPr>
        <w:t>Kübler-Ross, 2012</w:t>
      </w:r>
      <w:r w:rsidR="002D64AE" w:rsidRPr="00477D8C">
        <w:rPr>
          <w:rFonts w:asciiTheme="minorBidi" w:hAnsiTheme="minorBidi"/>
          <w:color w:val="222222"/>
          <w:shd w:val="clear" w:color="auto" w:fill="FFFFFF"/>
        </w:rPr>
        <w:t>)</w:t>
      </w:r>
      <w:r w:rsidR="00147589" w:rsidRPr="00477D8C">
        <w:rPr>
          <w:rFonts w:asciiTheme="minorBidi" w:hAnsiTheme="minorBidi"/>
        </w:rPr>
        <w:t xml:space="preserve"> and by</w:t>
      </w:r>
      <w:r w:rsidR="00453C38" w:rsidRPr="00477D8C">
        <w:rPr>
          <w:rFonts w:asciiTheme="minorBidi" w:hAnsiTheme="minorBidi"/>
        </w:rPr>
        <w:t xml:space="preserve"> </w:t>
      </w:r>
      <w:r w:rsidR="00147589" w:rsidRPr="00477D8C">
        <w:rPr>
          <w:rFonts w:asciiTheme="minorBidi" w:hAnsiTheme="minorBidi"/>
        </w:rPr>
        <w:t>m</w:t>
      </w:r>
      <w:r w:rsidR="00944833" w:rsidRPr="00477D8C">
        <w:rPr>
          <w:rFonts w:asciiTheme="minorBidi" w:hAnsiTheme="minorBidi"/>
        </w:rPr>
        <w:t xml:space="preserve">anaging change </w:t>
      </w:r>
      <w:r w:rsidR="003016C5" w:rsidRPr="00477D8C">
        <w:rPr>
          <w:rFonts w:asciiTheme="minorBidi" w:hAnsiTheme="minorBidi"/>
        </w:rPr>
        <w:t xml:space="preserve">well </w:t>
      </w:r>
      <w:r w:rsidR="0041711C" w:rsidRPr="00477D8C">
        <w:rPr>
          <w:rFonts w:asciiTheme="minorBidi" w:hAnsiTheme="minorBidi"/>
        </w:rPr>
        <w:t>will help</w:t>
      </w:r>
      <w:r w:rsidR="003016C5" w:rsidRPr="00477D8C">
        <w:rPr>
          <w:rFonts w:asciiTheme="minorBidi" w:hAnsiTheme="minorBidi"/>
        </w:rPr>
        <w:t xml:space="preserve"> form creating the future. </w:t>
      </w:r>
    </w:p>
    <w:p w14:paraId="2AD8A9E3" w14:textId="7F276B85" w:rsidR="00D7283B" w:rsidRPr="00477D8C" w:rsidRDefault="00453C38" w:rsidP="0044380F">
      <w:pPr>
        <w:rPr>
          <w:rFonts w:asciiTheme="minorBidi" w:hAnsiTheme="minorBidi"/>
        </w:rPr>
      </w:pPr>
      <w:r w:rsidRPr="00477D8C">
        <w:rPr>
          <w:rFonts w:asciiTheme="minorBidi" w:hAnsiTheme="minorBidi"/>
        </w:rPr>
        <w:t>To conclude</w:t>
      </w:r>
      <w:r w:rsidR="00AD1003" w:rsidRPr="00477D8C">
        <w:rPr>
          <w:rFonts w:asciiTheme="minorBidi" w:hAnsiTheme="minorBidi"/>
        </w:rPr>
        <w:t xml:space="preserve">, leadership will always influence </w:t>
      </w:r>
      <w:r w:rsidR="00441A8F" w:rsidRPr="00477D8C">
        <w:rPr>
          <w:rFonts w:asciiTheme="minorBidi" w:hAnsiTheme="minorBidi"/>
        </w:rPr>
        <w:t xml:space="preserve">the </w:t>
      </w:r>
      <w:r w:rsidR="00AD1003" w:rsidRPr="00477D8C">
        <w:rPr>
          <w:rFonts w:asciiTheme="minorBidi" w:hAnsiTheme="minorBidi"/>
        </w:rPr>
        <w:t>culture at an organisation</w:t>
      </w:r>
      <w:r w:rsidR="0051537B" w:rsidRPr="00477D8C">
        <w:rPr>
          <w:rFonts w:asciiTheme="minorBidi" w:hAnsiTheme="minorBidi"/>
        </w:rPr>
        <w:t>.</w:t>
      </w:r>
      <w:r w:rsidR="00AD1003" w:rsidRPr="00477D8C">
        <w:rPr>
          <w:rFonts w:asciiTheme="minorBidi" w:hAnsiTheme="minorBidi"/>
        </w:rPr>
        <w:t xml:space="preserve"> In particular for UWTSD with the previous leader </w:t>
      </w:r>
      <w:r w:rsidR="00580334" w:rsidRPr="00477D8C">
        <w:rPr>
          <w:rFonts w:asciiTheme="minorBidi" w:hAnsiTheme="minorBidi"/>
        </w:rPr>
        <w:t>being in post</w:t>
      </w:r>
      <w:r w:rsidR="00AD1003" w:rsidRPr="00477D8C">
        <w:rPr>
          <w:rFonts w:asciiTheme="minorBidi" w:hAnsiTheme="minorBidi"/>
        </w:rPr>
        <w:t xml:space="preserve"> for 23 years, it’s inevitable </w:t>
      </w:r>
      <w:r w:rsidR="00616390" w:rsidRPr="00477D8C">
        <w:rPr>
          <w:rFonts w:asciiTheme="minorBidi" w:hAnsiTheme="minorBidi"/>
        </w:rPr>
        <w:t xml:space="preserve">that </w:t>
      </w:r>
      <w:r w:rsidR="00EB4CF0" w:rsidRPr="00477D8C">
        <w:rPr>
          <w:rFonts w:asciiTheme="minorBidi" w:hAnsiTheme="minorBidi"/>
        </w:rPr>
        <w:t xml:space="preserve">the advent of a new leader with a new perspective </w:t>
      </w:r>
      <w:r w:rsidR="00076A20" w:rsidRPr="00477D8C">
        <w:rPr>
          <w:rFonts w:asciiTheme="minorBidi" w:hAnsiTheme="minorBidi"/>
        </w:rPr>
        <w:t>will have a big impact on change</w:t>
      </w:r>
      <w:r w:rsidR="00911B1C" w:rsidRPr="00477D8C">
        <w:rPr>
          <w:rFonts w:asciiTheme="minorBidi" w:hAnsiTheme="minorBidi"/>
        </w:rPr>
        <w:t xml:space="preserve"> which can </w:t>
      </w:r>
      <w:r w:rsidR="00A829E3" w:rsidRPr="00477D8C">
        <w:rPr>
          <w:rFonts w:asciiTheme="minorBidi" w:hAnsiTheme="minorBidi"/>
        </w:rPr>
        <w:t>create worry and</w:t>
      </w:r>
      <w:r w:rsidR="00B43A9A" w:rsidRPr="00477D8C">
        <w:rPr>
          <w:rFonts w:asciiTheme="minorBidi" w:hAnsiTheme="minorBidi"/>
        </w:rPr>
        <w:t xml:space="preserve"> anxiety for employees</w:t>
      </w:r>
      <w:r w:rsidR="00911B1C" w:rsidRPr="00477D8C">
        <w:rPr>
          <w:rFonts w:asciiTheme="minorBidi" w:hAnsiTheme="minorBidi"/>
        </w:rPr>
        <w:t xml:space="preserve">. </w:t>
      </w:r>
      <w:r w:rsidR="00DD59B4" w:rsidRPr="00477D8C">
        <w:rPr>
          <w:rFonts w:asciiTheme="minorBidi" w:hAnsiTheme="minorBidi"/>
        </w:rPr>
        <w:t xml:space="preserve">Ultimately leadership dictates the culture at a workplace, but with effective </w:t>
      </w:r>
      <w:r w:rsidR="008311AB" w:rsidRPr="00477D8C">
        <w:rPr>
          <w:rFonts w:asciiTheme="minorBidi" w:hAnsiTheme="minorBidi"/>
        </w:rPr>
        <w:t xml:space="preserve">communication, </w:t>
      </w:r>
      <w:r w:rsidR="00DD59B4" w:rsidRPr="00477D8C">
        <w:rPr>
          <w:rFonts w:asciiTheme="minorBidi" w:hAnsiTheme="minorBidi"/>
        </w:rPr>
        <w:t>clear vision</w:t>
      </w:r>
      <w:r w:rsidR="008311AB" w:rsidRPr="00477D8C">
        <w:rPr>
          <w:rFonts w:asciiTheme="minorBidi" w:hAnsiTheme="minorBidi"/>
        </w:rPr>
        <w:t xml:space="preserve"> and patience,</w:t>
      </w:r>
      <w:r w:rsidR="00DD59B4" w:rsidRPr="00477D8C">
        <w:rPr>
          <w:rFonts w:asciiTheme="minorBidi" w:hAnsiTheme="minorBidi"/>
        </w:rPr>
        <w:t xml:space="preserve"> a new leader can help drive an organisation forward for success. </w:t>
      </w:r>
    </w:p>
    <w:p w14:paraId="3B4DE9FA" w14:textId="796967E5" w:rsidR="00D126ED" w:rsidRPr="00477D8C" w:rsidRDefault="00134740" w:rsidP="00D126ED">
      <w:pPr>
        <w:pStyle w:val="Heading1"/>
        <w:rPr>
          <w:rFonts w:asciiTheme="minorBidi" w:hAnsiTheme="minorBidi" w:cstheme="minorBidi"/>
        </w:rPr>
      </w:pPr>
      <w:bookmarkStart w:id="5" w:name="_Toc145242395"/>
      <w:r w:rsidRPr="00477D8C">
        <w:rPr>
          <w:rFonts w:asciiTheme="minorBidi" w:hAnsiTheme="minorBidi" w:cstheme="minorBidi"/>
        </w:rPr>
        <w:t>1.</w:t>
      </w:r>
      <w:r w:rsidR="007D2FB4" w:rsidRPr="00477D8C">
        <w:rPr>
          <w:rFonts w:asciiTheme="minorBidi" w:hAnsiTheme="minorBidi" w:cstheme="minorBidi"/>
        </w:rPr>
        <w:t>4</w:t>
      </w:r>
      <w:r w:rsidRPr="00477D8C">
        <w:rPr>
          <w:rFonts w:asciiTheme="minorBidi" w:hAnsiTheme="minorBidi" w:cstheme="minorBidi"/>
        </w:rPr>
        <w:t xml:space="preserve"> </w:t>
      </w:r>
      <w:r w:rsidR="00DF11EA" w:rsidRPr="00477D8C">
        <w:rPr>
          <w:rFonts w:asciiTheme="minorBidi" w:hAnsiTheme="minorBidi" w:cstheme="minorBidi"/>
        </w:rPr>
        <w:t>How new</w:t>
      </w:r>
      <w:r w:rsidR="00D126ED" w:rsidRPr="00477D8C">
        <w:rPr>
          <w:rFonts w:asciiTheme="minorBidi" w:hAnsiTheme="minorBidi" w:cstheme="minorBidi"/>
        </w:rPr>
        <w:t xml:space="preserve"> leader</w:t>
      </w:r>
      <w:r w:rsidR="00DF11EA" w:rsidRPr="00477D8C">
        <w:rPr>
          <w:rFonts w:asciiTheme="minorBidi" w:hAnsiTheme="minorBidi" w:cstheme="minorBidi"/>
        </w:rPr>
        <w:t xml:space="preserve">ship </w:t>
      </w:r>
      <w:r w:rsidR="00150313">
        <w:rPr>
          <w:rFonts w:asciiTheme="minorBidi" w:hAnsiTheme="minorBidi" w:cstheme="minorBidi"/>
        </w:rPr>
        <w:t>impacts</w:t>
      </w:r>
      <w:r w:rsidR="00D126ED" w:rsidRPr="00477D8C">
        <w:rPr>
          <w:rFonts w:asciiTheme="minorBidi" w:hAnsiTheme="minorBidi" w:cstheme="minorBidi"/>
        </w:rPr>
        <w:t xml:space="preserve"> workplace capability</w:t>
      </w:r>
      <w:bookmarkEnd w:id="5"/>
    </w:p>
    <w:p w14:paraId="0B78972F" w14:textId="77777777" w:rsidR="00D126ED" w:rsidRPr="00477D8C" w:rsidRDefault="00D126ED" w:rsidP="00D126ED">
      <w:pPr>
        <w:rPr>
          <w:rFonts w:asciiTheme="minorBidi" w:hAnsiTheme="minorBidi"/>
        </w:rPr>
      </w:pPr>
    </w:p>
    <w:p w14:paraId="6E891408" w14:textId="33B9E226" w:rsidR="000A0EC2" w:rsidRPr="00477D8C" w:rsidRDefault="000A0EC2" w:rsidP="00D126ED">
      <w:pPr>
        <w:rPr>
          <w:rFonts w:asciiTheme="minorBidi" w:hAnsiTheme="minorBidi"/>
        </w:rPr>
      </w:pPr>
      <w:r w:rsidRPr="00477D8C">
        <w:rPr>
          <w:rFonts w:asciiTheme="minorBidi" w:hAnsiTheme="minorBidi"/>
        </w:rPr>
        <w:t xml:space="preserve">Workplace capability </w:t>
      </w:r>
      <w:r w:rsidR="00001917" w:rsidRPr="00477D8C">
        <w:rPr>
          <w:rFonts w:asciiTheme="minorBidi" w:hAnsiTheme="minorBidi"/>
        </w:rPr>
        <w:t xml:space="preserve">reflects the </w:t>
      </w:r>
      <w:r w:rsidR="00A879C1" w:rsidRPr="00477D8C">
        <w:rPr>
          <w:rFonts w:asciiTheme="minorBidi" w:hAnsiTheme="minorBidi"/>
        </w:rPr>
        <w:t xml:space="preserve">skills and knowledge employees are equipped </w:t>
      </w:r>
      <w:r w:rsidR="002F0573" w:rsidRPr="00477D8C">
        <w:rPr>
          <w:rFonts w:asciiTheme="minorBidi" w:hAnsiTheme="minorBidi"/>
        </w:rPr>
        <w:t xml:space="preserve">with </w:t>
      </w:r>
      <w:r w:rsidR="00A879C1" w:rsidRPr="00477D8C">
        <w:rPr>
          <w:rFonts w:asciiTheme="minorBidi" w:hAnsiTheme="minorBidi"/>
        </w:rPr>
        <w:t xml:space="preserve">to carry out their role </w:t>
      </w:r>
      <w:r w:rsidR="002F0573" w:rsidRPr="00477D8C">
        <w:rPr>
          <w:rFonts w:asciiTheme="minorBidi" w:hAnsiTheme="minorBidi"/>
        </w:rPr>
        <w:t>successfully</w:t>
      </w:r>
      <w:r w:rsidR="006A72FC" w:rsidRPr="00477D8C">
        <w:rPr>
          <w:rFonts w:asciiTheme="minorBidi" w:hAnsiTheme="minorBidi"/>
        </w:rPr>
        <w:t xml:space="preserve"> (Malloch et al., 1998)</w:t>
      </w:r>
      <w:r w:rsidR="00804ACA" w:rsidRPr="00477D8C">
        <w:rPr>
          <w:rFonts w:asciiTheme="minorBidi" w:hAnsiTheme="minorBidi"/>
        </w:rPr>
        <w:t xml:space="preserve">. Organisations </w:t>
      </w:r>
      <w:r w:rsidR="0076427E" w:rsidRPr="00477D8C">
        <w:rPr>
          <w:rFonts w:asciiTheme="minorBidi" w:hAnsiTheme="minorBidi"/>
        </w:rPr>
        <w:t xml:space="preserve">that are underpinned by </w:t>
      </w:r>
      <w:r w:rsidR="00D071B0" w:rsidRPr="00477D8C">
        <w:rPr>
          <w:rFonts w:asciiTheme="minorBidi" w:hAnsiTheme="minorBidi"/>
        </w:rPr>
        <w:t>an uncapable workforce are at an increased risk of being unproductive</w:t>
      </w:r>
      <w:r w:rsidR="00112E6A" w:rsidRPr="00477D8C">
        <w:rPr>
          <w:rFonts w:asciiTheme="minorBidi" w:hAnsiTheme="minorBidi"/>
        </w:rPr>
        <w:t xml:space="preserve"> and underperforming. </w:t>
      </w:r>
      <w:r w:rsidR="00763F72" w:rsidRPr="00477D8C">
        <w:rPr>
          <w:rFonts w:asciiTheme="minorBidi" w:hAnsiTheme="minorBidi"/>
        </w:rPr>
        <w:t>I</w:t>
      </w:r>
      <w:r w:rsidR="00122968" w:rsidRPr="00477D8C">
        <w:rPr>
          <w:rFonts w:asciiTheme="minorBidi" w:hAnsiTheme="minorBidi"/>
        </w:rPr>
        <w:t>f</w:t>
      </w:r>
      <w:r w:rsidR="002F5248" w:rsidRPr="00477D8C">
        <w:rPr>
          <w:rFonts w:asciiTheme="minorBidi" w:hAnsiTheme="minorBidi"/>
        </w:rPr>
        <w:t xml:space="preserve"> a leader</w:t>
      </w:r>
      <w:r w:rsidR="00122968" w:rsidRPr="00477D8C">
        <w:rPr>
          <w:rFonts w:asciiTheme="minorBidi" w:hAnsiTheme="minorBidi"/>
        </w:rPr>
        <w:t xml:space="preserve"> intends o</w:t>
      </w:r>
      <w:r w:rsidR="00763F72" w:rsidRPr="00477D8C">
        <w:rPr>
          <w:rFonts w:asciiTheme="minorBidi" w:hAnsiTheme="minorBidi"/>
        </w:rPr>
        <w:t>n</w:t>
      </w:r>
      <w:r w:rsidR="00122968" w:rsidRPr="00477D8C">
        <w:rPr>
          <w:rFonts w:asciiTheme="minorBidi" w:hAnsiTheme="minorBidi"/>
        </w:rPr>
        <w:t xml:space="preserve"> </w:t>
      </w:r>
      <w:r w:rsidR="00B6186E" w:rsidRPr="00477D8C">
        <w:rPr>
          <w:rFonts w:asciiTheme="minorBidi" w:hAnsiTheme="minorBidi"/>
        </w:rPr>
        <w:t>building a successful organisation</w:t>
      </w:r>
      <w:r w:rsidR="00122968" w:rsidRPr="00477D8C">
        <w:rPr>
          <w:rFonts w:asciiTheme="minorBidi" w:hAnsiTheme="minorBidi"/>
        </w:rPr>
        <w:t xml:space="preserve"> they should take </w:t>
      </w:r>
      <w:r w:rsidR="002F5248" w:rsidRPr="00477D8C">
        <w:rPr>
          <w:rFonts w:asciiTheme="minorBidi" w:hAnsiTheme="minorBidi"/>
        </w:rPr>
        <w:t xml:space="preserve">responsibility </w:t>
      </w:r>
      <w:r w:rsidR="00112E6A" w:rsidRPr="00477D8C">
        <w:rPr>
          <w:rFonts w:asciiTheme="minorBidi" w:hAnsiTheme="minorBidi"/>
        </w:rPr>
        <w:t>for</w:t>
      </w:r>
      <w:r w:rsidR="00122968" w:rsidRPr="00477D8C">
        <w:rPr>
          <w:rFonts w:asciiTheme="minorBidi" w:hAnsiTheme="minorBidi"/>
        </w:rPr>
        <w:t xml:space="preserve"> their employees</w:t>
      </w:r>
      <w:r w:rsidR="002F5248" w:rsidRPr="00477D8C">
        <w:rPr>
          <w:rFonts w:asciiTheme="minorBidi" w:hAnsiTheme="minorBidi"/>
        </w:rPr>
        <w:t xml:space="preserve"> capability</w:t>
      </w:r>
      <w:r w:rsidR="00122968" w:rsidRPr="00477D8C">
        <w:rPr>
          <w:rFonts w:asciiTheme="minorBidi" w:hAnsiTheme="minorBidi"/>
        </w:rPr>
        <w:t xml:space="preserve"> and competences</w:t>
      </w:r>
      <w:r w:rsidR="00DC0EA0" w:rsidRPr="00477D8C">
        <w:rPr>
          <w:rFonts w:asciiTheme="minorBidi" w:hAnsiTheme="minorBidi"/>
        </w:rPr>
        <w:t xml:space="preserve"> (Reinertsen, 2000)</w:t>
      </w:r>
      <w:r w:rsidR="00122968" w:rsidRPr="00477D8C">
        <w:rPr>
          <w:rFonts w:asciiTheme="minorBidi" w:hAnsiTheme="minorBidi"/>
        </w:rPr>
        <w:t xml:space="preserve">. To expand, </w:t>
      </w:r>
      <w:r w:rsidR="003D6A8B" w:rsidRPr="00477D8C">
        <w:rPr>
          <w:rFonts w:asciiTheme="minorBidi" w:hAnsiTheme="minorBidi"/>
        </w:rPr>
        <w:t xml:space="preserve">it should be in the </w:t>
      </w:r>
      <w:r w:rsidR="003D6A8B" w:rsidRPr="00477D8C">
        <w:rPr>
          <w:rFonts w:asciiTheme="minorBidi" w:hAnsiTheme="minorBidi"/>
        </w:rPr>
        <w:lastRenderedPageBreak/>
        <w:t xml:space="preserve">leaders best interest to identify skills gaps and work on developing employees to </w:t>
      </w:r>
      <w:r w:rsidR="00256AB3" w:rsidRPr="00477D8C">
        <w:rPr>
          <w:rFonts w:asciiTheme="minorBidi" w:hAnsiTheme="minorBidi"/>
        </w:rPr>
        <w:t>upskill</w:t>
      </w:r>
      <w:r w:rsidR="00B6186E" w:rsidRPr="00477D8C">
        <w:rPr>
          <w:rFonts w:asciiTheme="minorBidi" w:hAnsiTheme="minorBidi"/>
        </w:rPr>
        <w:t xml:space="preserve"> through personal development.</w:t>
      </w:r>
      <w:r w:rsidR="00256AB3" w:rsidRPr="00477D8C">
        <w:rPr>
          <w:rFonts w:asciiTheme="minorBidi" w:hAnsiTheme="minorBidi"/>
        </w:rPr>
        <w:t xml:space="preserve"> Successfully implementing development routes for em</w:t>
      </w:r>
      <w:r w:rsidR="00B17F3B" w:rsidRPr="00477D8C">
        <w:rPr>
          <w:rFonts w:asciiTheme="minorBidi" w:hAnsiTheme="minorBidi"/>
        </w:rPr>
        <w:t xml:space="preserve">ployees will </w:t>
      </w:r>
      <w:r w:rsidR="002F5248" w:rsidRPr="00477D8C">
        <w:rPr>
          <w:rFonts w:asciiTheme="minorBidi" w:hAnsiTheme="minorBidi"/>
        </w:rPr>
        <w:t xml:space="preserve">help drive the organisation forward </w:t>
      </w:r>
      <w:r w:rsidR="00B6186E" w:rsidRPr="00477D8C">
        <w:rPr>
          <w:rFonts w:asciiTheme="minorBidi" w:hAnsiTheme="minorBidi"/>
        </w:rPr>
        <w:t xml:space="preserve">not only in competence but to also build </w:t>
      </w:r>
      <w:r w:rsidR="002F5248" w:rsidRPr="00477D8C">
        <w:rPr>
          <w:rFonts w:asciiTheme="minorBidi" w:hAnsiTheme="minorBidi"/>
        </w:rPr>
        <w:t>a</w:t>
      </w:r>
      <w:r w:rsidR="003A29EA" w:rsidRPr="00477D8C">
        <w:rPr>
          <w:rFonts w:asciiTheme="minorBidi" w:hAnsiTheme="minorBidi"/>
        </w:rPr>
        <w:t xml:space="preserve"> solid foundation </w:t>
      </w:r>
      <w:r w:rsidR="001917A5" w:rsidRPr="00477D8C">
        <w:rPr>
          <w:rFonts w:asciiTheme="minorBidi" w:hAnsiTheme="minorBidi"/>
        </w:rPr>
        <w:t xml:space="preserve">for </w:t>
      </w:r>
      <w:r w:rsidR="00C56A46" w:rsidRPr="00477D8C">
        <w:rPr>
          <w:rFonts w:asciiTheme="minorBidi" w:hAnsiTheme="minorBidi"/>
        </w:rPr>
        <w:t>a sustainable</w:t>
      </w:r>
      <w:r w:rsidR="001917A5" w:rsidRPr="00477D8C">
        <w:rPr>
          <w:rFonts w:asciiTheme="minorBidi" w:hAnsiTheme="minorBidi"/>
        </w:rPr>
        <w:t xml:space="preserve"> future</w:t>
      </w:r>
      <w:r w:rsidR="002F5248" w:rsidRPr="00477D8C">
        <w:rPr>
          <w:rFonts w:asciiTheme="minorBidi" w:hAnsiTheme="minorBidi"/>
        </w:rPr>
        <w:t xml:space="preserve">. </w:t>
      </w:r>
    </w:p>
    <w:p w14:paraId="175D05CA" w14:textId="63F2CAC4" w:rsidR="00C57CF7" w:rsidRPr="00477D8C" w:rsidRDefault="00085B0D" w:rsidP="00D126ED">
      <w:pPr>
        <w:rPr>
          <w:rFonts w:asciiTheme="minorBidi" w:hAnsiTheme="minorBidi"/>
        </w:rPr>
      </w:pPr>
      <w:r w:rsidRPr="00477D8C">
        <w:rPr>
          <w:rFonts w:asciiTheme="minorBidi" w:hAnsiTheme="minorBidi"/>
        </w:rPr>
        <w:t xml:space="preserve">There are clear advantages </w:t>
      </w:r>
      <w:r w:rsidR="00740D44" w:rsidRPr="00477D8C">
        <w:rPr>
          <w:rFonts w:asciiTheme="minorBidi" w:hAnsiTheme="minorBidi"/>
        </w:rPr>
        <w:t>to</w:t>
      </w:r>
      <w:r w:rsidRPr="00477D8C">
        <w:rPr>
          <w:rFonts w:asciiTheme="minorBidi" w:hAnsiTheme="minorBidi"/>
        </w:rPr>
        <w:t xml:space="preserve"> developing the competences </w:t>
      </w:r>
      <w:r w:rsidR="00B027F3" w:rsidRPr="00477D8C">
        <w:rPr>
          <w:rFonts w:asciiTheme="minorBidi" w:hAnsiTheme="minorBidi"/>
        </w:rPr>
        <w:t xml:space="preserve">and skills of employees, however with a new leader </w:t>
      </w:r>
      <w:r w:rsidR="00055D77" w:rsidRPr="00477D8C">
        <w:rPr>
          <w:rFonts w:asciiTheme="minorBidi" w:hAnsiTheme="minorBidi"/>
        </w:rPr>
        <w:t xml:space="preserve">driving a new vision forward for an organisation, it becomes difficult to approach </w:t>
      </w:r>
      <w:r w:rsidR="003E4AB3" w:rsidRPr="00477D8C">
        <w:rPr>
          <w:rFonts w:asciiTheme="minorBidi" w:hAnsiTheme="minorBidi"/>
        </w:rPr>
        <w:t>workplace capability without causing friction or resistance</w:t>
      </w:r>
      <w:r w:rsidR="008C2B73" w:rsidRPr="00477D8C">
        <w:rPr>
          <w:rFonts w:asciiTheme="minorBidi" w:hAnsiTheme="minorBidi"/>
        </w:rPr>
        <w:t xml:space="preserve"> </w:t>
      </w:r>
      <w:r w:rsidR="00A23F27" w:rsidRPr="00477D8C">
        <w:rPr>
          <w:rFonts w:asciiTheme="minorBidi" w:hAnsiTheme="minorBidi"/>
        </w:rPr>
        <w:t>(</w:t>
      </w:r>
      <w:r w:rsidR="008C2B73" w:rsidRPr="00477D8C">
        <w:rPr>
          <w:rFonts w:asciiTheme="minorBidi" w:hAnsiTheme="minorBidi"/>
        </w:rPr>
        <w:t xml:space="preserve">Patton et al., </w:t>
      </w:r>
      <w:r w:rsidR="00A23F27" w:rsidRPr="00477D8C">
        <w:rPr>
          <w:rFonts w:asciiTheme="minorBidi" w:hAnsiTheme="minorBidi"/>
        </w:rPr>
        <w:t>2018)</w:t>
      </w:r>
      <w:r w:rsidR="003E4AB3" w:rsidRPr="00477D8C">
        <w:rPr>
          <w:rFonts w:asciiTheme="minorBidi" w:hAnsiTheme="minorBidi"/>
        </w:rPr>
        <w:t xml:space="preserve">. To expand, a new </w:t>
      </w:r>
      <w:r w:rsidR="00D8573E" w:rsidRPr="00477D8C">
        <w:rPr>
          <w:rFonts w:asciiTheme="minorBidi" w:hAnsiTheme="minorBidi"/>
        </w:rPr>
        <w:t>leader will need to build trust with their stakeholders and develop positive working relationships,</w:t>
      </w:r>
      <w:r w:rsidR="00317C4C" w:rsidRPr="00477D8C">
        <w:rPr>
          <w:rFonts w:asciiTheme="minorBidi" w:hAnsiTheme="minorBidi"/>
        </w:rPr>
        <w:t xml:space="preserve"> this is particularly important </w:t>
      </w:r>
      <w:r w:rsidR="00FC30F8" w:rsidRPr="00477D8C">
        <w:rPr>
          <w:rFonts w:asciiTheme="minorBidi" w:hAnsiTheme="minorBidi"/>
        </w:rPr>
        <w:t xml:space="preserve">to strengthen the leaders </w:t>
      </w:r>
      <w:r w:rsidR="00D2235B" w:rsidRPr="00477D8C">
        <w:rPr>
          <w:rFonts w:asciiTheme="minorBidi" w:hAnsiTheme="minorBidi"/>
        </w:rPr>
        <w:t xml:space="preserve">ability to influence. </w:t>
      </w:r>
      <w:r w:rsidR="00281BAC" w:rsidRPr="00477D8C">
        <w:rPr>
          <w:rFonts w:asciiTheme="minorBidi" w:hAnsiTheme="minorBidi"/>
        </w:rPr>
        <w:t>A good rapport</w:t>
      </w:r>
      <w:r w:rsidR="00A26857" w:rsidRPr="00477D8C">
        <w:rPr>
          <w:rFonts w:asciiTheme="minorBidi" w:hAnsiTheme="minorBidi"/>
        </w:rPr>
        <w:t xml:space="preserve"> and a </w:t>
      </w:r>
      <w:r w:rsidR="00281BAC" w:rsidRPr="00477D8C">
        <w:rPr>
          <w:rFonts w:asciiTheme="minorBidi" w:hAnsiTheme="minorBidi"/>
        </w:rPr>
        <w:t xml:space="preserve">clear communication and </w:t>
      </w:r>
      <w:r w:rsidR="00DD60FB" w:rsidRPr="00477D8C">
        <w:rPr>
          <w:rFonts w:asciiTheme="minorBidi" w:hAnsiTheme="minorBidi"/>
        </w:rPr>
        <w:t>plan</w:t>
      </w:r>
      <w:r w:rsidR="004C6ECD" w:rsidRPr="00477D8C">
        <w:rPr>
          <w:rFonts w:asciiTheme="minorBidi" w:hAnsiTheme="minorBidi"/>
        </w:rPr>
        <w:t xml:space="preserve"> will enable the leader to </w:t>
      </w:r>
      <w:r w:rsidR="00DD60FB" w:rsidRPr="00477D8C">
        <w:rPr>
          <w:rFonts w:asciiTheme="minorBidi" w:hAnsiTheme="minorBidi"/>
        </w:rPr>
        <w:t xml:space="preserve">start developing employees. </w:t>
      </w:r>
      <w:r w:rsidR="0003565A" w:rsidRPr="00477D8C">
        <w:rPr>
          <w:rFonts w:asciiTheme="minorBidi" w:hAnsiTheme="minorBidi"/>
        </w:rPr>
        <w:t xml:space="preserve">This further highlights the importance of emotional intelligence with leadership </w:t>
      </w:r>
      <w:r w:rsidR="00D16A41" w:rsidRPr="00477D8C">
        <w:rPr>
          <w:rFonts w:asciiTheme="minorBidi" w:hAnsiTheme="minorBidi"/>
        </w:rPr>
        <w:t>(</w:t>
      </w:r>
      <w:r w:rsidR="00D16A41" w:rsidRPr="00477D8C">
        <w:rPr>
          <w:rFonts w:asciiTheme="minorBidi" w:hAnsiTheme="minorBidi"/>
          <w:color w:val="222222"/>
          <w:shd w:val="clear" w:color="auto" w:fill="FFFFFF"/>
        </w:rPr>
        <w:t xml:space="preserve">Goleman, 2020), </w:t>
      </w:r>
      <w:r w:rsidR="00404651" w:rsidRPr="00477D8C">
        <w:rPr>
          <w:rFonts w:asciiTheme="minorBidi" w:hAnsiTheme="minorBidi"/>
          <w:color w:val="222222"/>
          <w:shd w:val="clear" w:color="auto" w:fill="FFFFFF"/>
        </w:rPr>
        <w:t>being self-aware as well as awareness of others emotions</w:t>
      </w:r>
      <w:r w:rsidR="003F5DDA" w:rsidRPr="00477D8C">
        <w:rPr>
          <w:rFonts w:asciiTheme="minorBidi" w:hAnsiTheme="minorBidi"/>
          <w:color w:val="222222"/>
          <w:shd w:val="clear" w:color="auto" w:fill="FFFFFF"/>
        </w:rPr>
        <w:t xml:space="preserve">, </w:t>
      </w:r>
      <w:r w:rsidR="00404651" w:rsidRPr="00477D8C">
        <w:rPr>
          <w:rFonts w:asciiTheme="minorBidi" w:hAnsiTheme="minorBidi"/>
          <w:color w:val="222222"/>
          <w:shd w:val="clear" w:color="auto" w:fill="FFFFFF"/>
        </w:rPr>
        <w:t xml:space="preserve">plays </w:t>
      </w:r>
      <w:r w:rsidR="00F0481E" w:rsidRPr="00477D8C">
        <w:rPr>
          <w:rFonts w:asciiTheme="minorBidi" w:hAnsiTheme="minorBidi"/>
          <w:color w:val="222222"/>
          <w:shd w:val="clear" w:color="auto" w:fill="FFFFFF"/>
        </w:rPr>
        <w:t>its</w:t>
      </w:r>
      <w:r w:rsidR="00404651" w:rsidRPr="00477D8C">
        <w:rPr>
          <w:rFonts w:asciiTheme="minorBidi" w:hAnsiTheme="minorBidi"/>
          <w:color w:val="222222"/>
          <w:shd w:val="clear" w:color="auto" w:fill="FFFFFF"/>
        </w:rPr>
        <w:t xml:space="preserve"> role in building relationships and </w:t>
      </w:r>
      <w:r w:rsidR="003F5DDA" w:rsidRPr="00477D8C">
        <w:rPr>
          <w:rFonts w:asciiTheme="minorBidi" w:hAnsiTheme="minorBidi"/>
          <w:color w:val="222222"/>
          <w:shd w:val="clear" w:color="auto" w:fill="FFFFFF"/>
        </w:rPr>
        <w:t xml:space="preserve">allowing effective communication with </w:t>
      </w:r>
      <w:r w:rsidR="006C4DA9" w:rsidRPr="00477D8C">
        <w:rPr>
          <w:rFonts w:asciiTheme="minorBidi" w:hAnsiTheme="minorBidi"/>
          <w:color w:val="222222"/>
          <w:shd w:val="clear" w:color="auto" w:fill="FFFFFF"/>
        </w:rPr>
        <w:t>colleagues.</w:t>
      </w:r>
      <w:r w:rsidR="003F5DDA" w:rsidRPr="00477D8C">
        <w:rPr>
          <w:rFonts w:asciiTheme="minorBidi" w:hAnsiTheme="minorBidi"/>
          <w:color w:val="222222"/>
          <w:sz w:val="20"/>
          <w:szCs w:val="20"/>
          <w:shd w:val="clear" w:color="auto" w:fill="FFFFFF"/>
        </w:rPr>
        <w:t xml:space="preserve"> </w:t>
      </w:r>
    </w:p>
    <w:p w14:paraId="552675FF" w14:textId="04F13F10" w:rsidR="00947261" w:rsidRPr="00477D8C" w:rsidRDefault="00104279" w:rsidP="0044380F">
      <w:pPr>
        <w:rPr>
          <w:rFonts w:asciiTheme="minorBidi" w:hAnsiTheme="minorBidi"/>
        </w:rPr>
      </w:pPr>
      <w:r w:rsidRPr="00477D8C">
        <w:rPr>
          <w:rFonts w:asciiTheme="minorBidi" w:hAnsiTheme="minorBidi"/>
        </w:rPr>
        <w:t>To conclude</w:t>
      </w:r>
      <w:r w:rsidR="00AB565E" w:rsidRPr="00477D8C">
        <w:rPr>
          <w:rFonts w:asciiTheme="minorBidi" w:hAnsiTheme="minorBidi"/>
        </w:rPr>
        <w:t xml:space="preserve">, workplace capability </w:t>
      </w:r>
      <w:r w:rsidR="00E418B2" w:rsidRPr="00477D8C">
        <w:rPr>
          <w:rFonts w:asciiTheme="minorBidi" w:hAnsiTheme="minorBidi"/>
        </w:rPr>
        <w:t xml:space="preserve">is reliant on the employees skills and competence, which reflects </w:t>
      </w:r>
      <w:r w:rsidR="003B7878" w:rsidRPr="00477D8C">
        <w:rPr>
          <w:rFonts w:asciiTheme="minorBidi" w:hAnsiTheme="minorBidi"/>
        </w:rPr>
        <w:t xml:space="preserve">their ability to </w:t>
      </w:r>
      <w:r w:rsidR="00C95AA2" w:rsidRPr="00477D8C">
        <w:rPr>
          <w:rFonts w:asciiTheme="minorBidi" w:hAnsiTheme="minorBidi"/>
        </w:rPr>
        <w:t xml:space="preserve">be successful in their role. </w:t>
      </w:r>
      <w:r w:rsidR="006C4DA9" w:rsidRPr="00477D8C">
        <w:rPr>
          <w:rFonts w:asciiTheme="minorBidi" w:hAnsiTheme="minorBidi"/>
        </w:rPr>
        <w:t>However,</w:t>
      </w:r>
      <w:r w:rsidR="00C95AA2" w:rsidRPr="00477D8C">
        <w:rPr>
          <w:rFonts w:asciiTheme="minorBidi" w:hAnsiTheme="minorBidi"/>
        </w:rPr>
        <w:t xml:space="preserve"> without clear direction from the leader</w:t>
      </w:r>
      <w:r w:rsidR="00A26857" w:rsidRPr="00477D8C">
        <w:rPr>
          <w:rFonts w:asciiTheme="minorBidi" w:hAnsiTheme="minorBidi"/>
        </w:rPr>
        <w:t xml:space="preserve"> </w:t>
      </w:r>
      <w:r w:rsidR="00472A21" w:rsidRPr="00477D8C">
        <w:rPr>
          <w:rFonts w:asciiTheme="minorBidi" w:hAnsiTheme="minorBidi"/>
        </w:rPr>
        <w:t xml:space="preserve">with regard to expectations </w:t>
      </w:r>
      <w:r w:rsidR="000604E5" w:rsidRPr="00477D8C">
        <w:rPr>
          <w:rFonts w:asciiTheme="minorBidi" w:hAnsiTheme="minorBidi"/>
        </w:rPr>
        <w:t xml:space="preserve">employees will continue </w:t>
      </w:r>
      <w:r w:rsidR="007E74C4" w:rsidRPr="00477D8C">
        <w:rPr>
          <w:rFonts w:asciiTheme="minorBidi" w:hAnsiTheme="minorBidi"/>
        </w:rPr>
        <w:t xml:space="preserve">as they are. With a new leader in UWTSD’s case, it will need to be communicated </w:t>
      </w:r>
      <w:r w:rsidR="00A2624F" w:rsidRPr="00477D8C">
        <w:rPr>
          <w:rFonts w:asciiTheme="minorBidi" w:hAnsiTheme="minorBidi"/>
        </w:rPr>
        <w:t>to employees, in which direction the organisation needs to move i</w:t>
      </w:r>
      <w:r w:rsidR="00472A21" w:rsidRPr="00477D8C">
        <w:rPr>
          <w:rFonts w:asciiTheme="minorBidi" w:hAnsiTheme="minorBidi"/>
        </w:rPr>
        <w:t>n</w:t>
      </w:r>
      <w:r w:rsidR="00A2624F" w:rsidRPr="00477D8C">
        <w:rPr>
          <w:rFonts w:asciiTheme="minorBidi" w:hAnsiTheme="minorBidi"/>
        </w:rPr>
        <w:t>. A clear plan and direction will enable managers to</w:t>
      </w:r>
      <w:r w:rsidR="009711A3" w:rsidRPr="00477D8C">
        <w:rPr>
          <w:rFonts w:asciiTheme="minorBidi" w:hAnsiTheme="minorBidi"/>
        </w:rPr>
        <w:t xml:space="preserve"> </w:t>
      </w:r>
      <w:r w:rsidR="00472A21" w:rsidRPr="00477D8C">
        <w:rPr>
          <w:rFonts w:asciiTheme="minorBidi" w:hAnsiTheme="minorBidi"/>
        </w:rPr>
        <w:t>identify</w:t>
      </w:r>
      <w:r w:rsidR="009711A3" w:rsidRPr="00477D8C">
        <w:rPr>
          <w:rFonts w:asciiTheme="minorBidi" w:hAnsiTheme="minorBidi"/>
        </w:rPr>
        <w:t xml:space="preserve"> development routes for their teams in order to meet these standards</w:t>
      </w:r>
      <w:r w:rsidR="00472A21" w:rsidRPr="00477D8C">
        <w:rPr>
          <w:rFonts w:asciiTheme="minorBidi" w:hAnsiTheme="minorBidi"/>
        </w:rPr>
        <w:t xml:space="preserve"> and aspirations</w:t>
      </w:r>
      <w:r w:rsidR="009711A3" w:rsidRPr="00477D8C">
        <w:rPr>
          <w:rFonts w:asciiTheme="minorBidi" w:hAnsiTheme="minorBidi"/>
        </w:rPr>
        <w:t>.</w:t>
      </w:r>
    </w:p>
    <w:p w14:paraId="3158A097" w14:textId="2471F144" w:rsidR="00D126ED" w:rsidRPr="00477D8C" w:rsidRDefault="00134740" w:rsidP="007F04AB">
      <w:pPr>
        <w:pStyle w:val="Heading1"/>
        <w:rPr>
          <w:rFonts w:asciiTheme="minorBidi" w:hAnsiTheme="minorBidi" w:cstheme="minorBidi"/>
        </w:rPr>
      </w:pPr>
      <w:bookmarkStart w:id="6" w:name="_Toc145242396"/>
      <w:r w:rsidRPr="00477D8C">
        <w:rPr>
          <w:rFonts w:asciiTheme="minorBidi" w:hAnsiTheme="minorBidi" w:cstheme="minorBidi"/>
        </w:rPr>
        <w:t>1.</w:t>
      </w:r>
      <w:r w:rsidR="007D2FB4" w:rsidRPr="00477D8C">
        <w:rPr>
          <w:rFonts w:asciiTheme="minorBidi" w:hAnsiTheme="minorBidi" w:cstheme="minorBidi"/>
        </w:rPr>
        <w:t>5</w:t>
      </w:r>
      <w:r w:rsidRPr="00477D8C">
        <w:rPr>
          <w:rFonts w:asciiTheme="minorBidi" w:hAnsiTheme="minorBidi" w:cstheme="minorBidi"/>
        </w:rPr>
        <w:t xml:space="preserve"> </w:t>
      </w:r>
      <w:r w:rsidR="00DF11EA" w:rsidRPr="00477D8C">
        <w:rPr>
          <w:rFonts w:asciiTheme="minorBidi" w:hAnsiTheme="minorBidi" w:cstheme="minorBidi"/>
        </w:rPr>
        <w:t xml:space="preserve">How </w:t>
      </w:r>
      <w:r w:rsidR="00B67E1C" w:rsidRPr="00477D8C">
        <w:rPr>
          <w:rFonts w:asciiTheme="minorBidi" w:hAnsiTheme="minorBidi" w:cstheme="minorBidi"/>
        </w:rPr>
        <w:t>technology</w:t>
      </w:r>
      <w:r w:rsidR="007F04AB" w:rsidRPr="00477D8C">
        <w:rPr>
          <w:rFonts w:asciiTheme="minorBidi" w:hAnsiTheme="minorBidi" w:cstheme="minorBidi"/>
        </w:rPr>
        <w:t xml:space="preserve"> </w:t>
      </w:r>
      <w:r w:rsidR="00150313">
        <w:rPr>
          <w:rFonts w:asciiTheme="minorBidi" w:hAnsiTheme="minorBidi" w:cstheme="minorBidi"/>
        </w:rPr>
        <w:t>impacts</w:t>
      </w:r>
      <w:r w:rsidR="007F04AB" w:rsidRPr="00477D8C">
        <w:rPr>
          <w:rFonts w:asciiTheme="minorBidi" w:hAnsiTheme="minorBidi" w:cstheme="minorBidi"/>
        </w:rPr>
        <w:t xml:space="preserve"> workplace culture</w:t>
      </w:r>
      <w:bookmarkEnd w:id="6"/>
    </w:p>
    <w:p w14:paraId="434E2E36" w14:textId="77777777" w:rsidR="00D126ED" w:rsidRPr="00477D8C" w:rsidRDefault="00D126ED" w:rsidP="00D126ED">
      <w:pPr>
        <w:rPr>
          <w:rFonts w:asciiTheme="minorBidi" w:hAnsiTheme="minorBidi"/>
        </w:rPr>
      </w:pPr>
    </w:p>
    <w:p w14:paraId="6E7FFE42" w14:textId="5B871A20" w:rsidR="00486893" w:rsidRPr="00477D8C" w:rsidRDefault="007E40D5" w:rsidP="00D126ED">
      <w:pPr>
        <w:rPr>
          <w:rFonts w:asciiTheme="minorBidi" w:hAnsiTheme="minorBidi"/>
          <w:color w:val="222222"/>
          <w:shd w:val="clear" w:color="auto" w:fill="FFFFFF"/>
        </w:rPr>
      </w:pPr>
      <w:r w:rsidRPr="00477D8C">
        <w:rPr>
          <w:rFonts w:asciiTheme="minorBidi" w:hAnsiTheme="minorBidi"/>
        </w:rPr>
        <w:t xml:space="preserve">In addition to a new leader, UWTSD is undergoing a new website </w:t>
      </w:r>
      <w:r w:rsidR="003829A1" w:rsidRPr="00477D8C">
        <w:rPr>
          <w:rFonts w:asciiTheme="minorBidi" w:hAnsiTheme="minorBidi"/>
        </w:rPr>
        <w:t>design and structure</w:t>
      </w:r>
      <w:r w:rsidR="00F91543" w:rsidRPr="00477D8C">
        <w:rPr>
          <w:rFonts w:asciiTheme="minorBidi" w:hAnsiTheme="minorBidi"/>
        </w:rPr>
        <w:t>, another micro change to the organisation and</w:t>
      </w:r>
      <w:r w:rsidR="009D02E0" w:rsidRPr="00477D8C">
        <w:rPr>
          <w:rFonts w:asciiTheme="minorBidi" w:hAnsiTheme="minorBidi"/>
        </w:rPr>
        <w:t xml:space="preserve"> a project that will </w:t>
      </w:r>
      <w:r w:rsidR="00B64190" w:rsidRPr="00477D8C">
        <w:rPr>
          <w:rFonts w:asciiTheme="minorBidi" w:hAnsiTheme="minorBidi"/>
        </w:rPr>
        <w:t>affect</w:t>
      </w:r>
      <w:r w:rsidR="009D02E0" w:rsidRPr="00477D8C">
        <w:rPr>
          <w:rFonts w:asciiTheme="minorBidi" w:hAnsiTheme="minorBidi"/>
        </w:rPr>
        <w:t xml:space="preserve"> each department in the University. </w:t>
      </w:r>
      <w:r w:rsidR="00486893" w:rsidRPr="00477D8C">
        <w:rPr>
          <w:rFonts w:asciiTheme="minorBidi" w:hAnsiTheme="minorBidi"/>
        </w:rPr>
        <w:t xml:space="preserve">Research suggests that </w:t>
      </w:r>
      <w:r w:rsidR="006C4DA9" w:rsidRPr="00477D8C">
        <w:rPr>
          <w:rFonts w:asciiTheme="minorBidi" w:hAnsiTheme="minorBidi"/>
        </w:rPr>
        <w:t>digital innovation</w:t>
      </w:r>
      <w:r w:rsidR="00486893" w:rsidRPr="00477D8C">
        <w:rPr>
          <w:rFonts w:asciiTheme="minorBidi" w:hAnsiTheme="minorBidi"/>
        </w:rPr>
        <w:t xml:space="preserve"> and technology</w:t>
      </w:r>
      <w:r w:rsidR="00F01408" w:rsidRPr="00477D8C">
        <w:rPr>
          <w:rFonts w:asciiTheme="minorBidi" w:hAnsiTheme="minorBidi"/>
        </w:rPr>
        <w:t xml:space="preserve"> changes</w:t>
      </w:r>
      <w:r w:rsidR="00486893" w:rsidRPr="00477D8C">
        <w:rPr>
          <w:rFonts w:asciiTheme="minorBidi" w:hAnsiTheme="minorBidi"/>
        </w:rPr>
        <w:t xml:space="preserve"> can be the most challenging for organisation</w:t>
      </w:r>
      <w:r w:rsidR="009963DC" w:rsidRPr="00477D8C">
        <w:rPr>
          <w:rFonts w:asciiTheme="minorBidi" w:hAnsiTheme="minorBidi"/>
        </w:rPr>
        <w:t xml:space="preserve">s to adopt </w:t>
      </w:r>
      <w:r w:rsidR="00486893" w:rsidRPr="00477D8C">
        <w:rPr>
          <w:rFonts w:asciiTheme="minorBidi" w:hAnsiTheme="minorBidi"/>
        </w:rPr>
        <w:t>(</w:t>
      </w:r>
      <w:r w:rsidR="00486893" w:rsidRPr="00477D8C">
        <w:rPr>
          <w:rFonts w:asciiTheme="minorBidi" w:hAnsiTheme="minorBidi"/>
          <w:color w:val="222222"/>
          <w:shd w:val="clear" w:color="auto" w:fill="FFFFFF"/>
        </w:rPr>
        <w:t>Kanter, 1992).</w:t>
      </w:r>
      <w:r w:rsidR="003829A1" w:rsidRPr="00477D8C">
        <w:rPr>
          <w:rFonts w:asciiTheme="minorBidi" w:hAnsiTheme="minorBidi"/>
          <w:color w:val="222222"/>
          <w:shd w:val="clear" w:color="auto" w:fill="FFFFFF"/>
        </w:rPr>
        <w:t xml:space="preserve"> This suggests that a change to </w:t>
      </w:r>
      <w:r w:rsidR="00F24699" w:rsidRPr="00477D8C">
        <w:rPr>
          <w:rFonts w:asciiTheme="minorBidi" w:hAnsiTheme="minorBidi"/>
          <w:color w:val="222222"/>
          <w:shd w:val="clear" w:color="auto" w:fill="FFFFFF"/>
        </w:rPr>
        <w:t>a critical element of the University and it</w:t>
      </w:r>
      <w:r w:rsidR="00B64190" w:rsidRPr="00477D8C">
        <w:rPr>
          <w:rFonts w:asciiTheme="minorBidi" w:hAnsiTheme="minorBidi"/>
          <w:color w:val="222222"/>
          <w:shd w:val="clear" w:color="auto" w:fill="FFFFFF"/>
        </w:rPr>
        <w:t>s</w:t>
      </w:r>
      <w:r w:rsidR="00F24699" w:rsidRPr="00477D8C">
        <w:rPr>
          <w:rFonts w:asciiTheme="minorBidi" w:hAnsiTheme="minorBidi"/>
          <w:color w:val="222222"/>
          <w:shd w:val="clear" w:color="auto" w:fill="FFFFFF"/>
        </w:rPr>
        <w:t xml:space="preserve"> product, </w:t>
      </w:r>
      <w:r w:rsidR="00C94E61" w:rsidRPr="00477D8C">
        <w:rPr>
          <w:rFonts w:asciiTheme="minorBidi" w:hAnsiTheme="minorBidi"/>
          <w:color w:val="222222"/>
          <w:shd w:val="clear" w:color="auto" w:fill="FFFFFF"/>
        </w:rPr>
        <w:t>in this instance,</w:t>
      </w:r>
      <w:r w:rsidR="00F24699" w:rsidRPr="00477D8C">
        <w:rPr>
          <w:rFonts w:asciiTheme="minorBidi" w:hAnsiTheme="minorBidi"/>
          <w:color w:val="222222"/>
          <w:shd w:val="clear" w:color="auto" w:fill="FFFFFF"/>
        </w:rPr>
        <w:t xml:space="preserve"> the website</w:t>
      </w:r>
      <w:r w:rsidR="00C94E61" w:rsidRPr="00477D8C">
        <w:rPr>
          <w:rFonts w:asciiTheme="minorBidi" w:hAnsiTheme="minorBidi"/>
          <w:color w:val="222222"/>
          <w:shd w:val="clear" w:color="auto" w:fill="FFFFFF"/>
        </w:rPr>
        <w:t>,</w:t>
      </w:r>
      <w:r w:rsidR="00F24699" w:rsidRPr="00477D8C">
        <w:rPr>
          <w:rFonts w:asciiTheme="minorBidi" w:hAnsiTheme="minorBidi"/>
          <w:color w:val="222222"/>
          <w:shd w:val="clear" w:color="auto" w:fill="FFFFFF"/>
        </w:rPr>
        <w:t xml:space="preserve"> will have a </w:t>
      </w:r>
      <w:r w:rsidR="00B64190" w:rsidRPr="00477D8C">
        <w:rPr>
          <w:rFonts w:asciiTheme="minorBidi" w:hAnsiTheme="minorBidi"/>
          <w:color w:val="222222"/>
          <w:shd w:val="clear" w:color="auto" w:fill="FFFFFF"/>
        </w:rPr>
        <w:t>significant</w:t>
      </w:r>
      <w:r w:rsidR="00F24699" w:rsidRPr="00477D8C">
        <w:rPr>
          <w:rFonts w:asciiTheme="minorBidi" w:hAnsiTheme="minorBidi"/>
          <w:color w:val="222222"/>
          <w:shd w:val="clear" w:color="auto" w:fill="FFFFFF"/>
        </w:rPr>
        <w:t xml:space="preserve"> impact on stakeholders </w:t>
      </w:r>
      <w:r w:rsidR="00842065" w:rsidRPr="00477D8C">
        <w:rPr>
          <w:rFonts w:asciiTheme="minorBidi" w:hAnsiTheme="minorBidi"/>
          <w:color w:val="222222"/>
          <w:shd w:val="clear" w:color="auto" w:fill="FFFFFF"/>
        </w:rPr>
        <w:t xml:space="preserve">at each stage of the </w:t>
      </w:r>
      <w:r w:rsidR="00856061" w:rsidRPr="00477D8C">
        <w:rPr>
          <w:rFonts w:asciiTheme="minorBidi" w:hAnsiTheme="minorBidi"/>
          <w:color w:val="222222"/>
          <w:shd w:val="clear" w:color="auto" w:fill="FFFFFF"/>
        </w:rPr>
        <w:t xml:space="preserve">website development </w:t>
      </w:r>
      <w:r w:rsidR="00F24699" w:rsidRPr="00477D8C">
        <w:rPr>
          <w:rFonts w:asciiTheme="minorBidi" w:hAnsiTheme="minorBidi"/>
          <w:color w:val="222222"/>
          <w:shd w:val="clear" w:color="auto" w:fill="FFFFFF"/>
        </w:rPr>
        <w:t xml:space="preserve">project. </w:t>
      </w:r>
      <w:r w:rsidR="006D5A7E" w:rsidRPr="00477D8C">
        <w:rPr>
          <w:rFonts w:asciiTheme="minorBidi" w:hAnsiTheme="minorBidi"/>
          <w:color w:val="222222"/>
          <w:shd w:val="clear" w:color="auto" w:fill="FFFFFF"/>
        </w:rPr>
        <w:t>A website is critical t</w:t>
      </w:r>
      <w:r w:rsidR="00BC6031" w:rsidRPr="00477D8C">
        <w:rPr>
          <w:rFonts w:asciiTheme="minorBidi" w:hAnsiTheme="minorBidi"/>
          <w:color w:val="222222"/>
          <w:shd w:val="clear" w:color="auto" w:fill="FFFFFF"/>
        </w:rPr>
        <w:t>o any business</w:t>
      </w:r>
      <w:r w:rsidR="00725795" w:rsidRPr="00477D8C">
        <w:rPr>
          <w:rFonts w:asciiTheme="minorBidi" w:hAnsiTheme="minorBidi"/>
          <w:color w:val="222222"/>
          <w:shd w:val="clear" w:color="auto" w:fill="FFFFFF"/>
        </w:rPr>
        <w:t xml:space="preserve"> and with technology constantly developing and evolving it is crucial for UWTSD to maintain a competitive edge </w:t>
      </w:r>
      <w:r w:rsidR="003F714A" w:rsidRPr="00477D8C">
        <w:rPr>
          <w:rFonts w:asciiTheme="minorBidi" w:hAnsiTheme="minorBidi"/>
          <w:color w:val="222222"/>
          <w:shd w:val="clear" w:color="auto" w:fill="FFFFFF"/>
        </w:rPr>
        <w:t>in</w:t>
      </w:r>
      <w:r w:rsidR="00725795" w:rsidRPr="00477D8C">
        <w:rPr>
          <w:rFonts w:asciiTheme="minorBidi" w:hAnsiTheme="minorBidi"/>
          <w:color w:val="222222"/>
          <w:shd w:val="clear" w:color="auto" w:fill="FFFFFF"/>
        </w:rPr>
        <w:t xml:space="preserve"> </w:t>
      </w:r>
      <w:r w:rsidR="00B64190" w:rsidRPr="00477D8C">
        <w:rPr>
          <w:rFonts w:asciiTheme="minorBidi" w:hAnsiTheme="minorBidi"/>
          <w:color w:val="222222"/>
          <w:shd w:val="clear" w:color="auto" w:fill="FFFFFF"/>
        </w:rPr>
        <w:t>its</w:t>
      </w:r>
      <w:r w:rsidR="00725795" w:rsidRPr="00477D8C">
        <w:rPr>
          <w:rFonts w:asciiTheme="minorBidi" w:hAnsiTheme="minorBidi"/>
          <w:color w:val="222222"/>
          <w:shd w:val="clear" w:color="auto" w:fill="FFFFFF"/>
        </w:rPr>
        <w:t xml:space="preserve"> web presence, especially being </w:t>
      </w:r>
      <w:r w:rsidR="003F714A" w:rsidRPr="00477D8C">
        <w:rPr>
          <w:rFonts w:asciiTheme="minorBidi" w:hAnsiTheme="minorBidi"/>
          <w:color w:val="222222"/>
          <w:shd w:val="clear" w:color="auto" w:fill="FFFFFF"/>
        </w:rPr>
        <w:t>a</w:t>
      </w:r>
      <w:r w:rsidR="00725795" w:rsidRPr="00477D8C">
        <w:rPr>
          <w:rFonts w:asciiTheme="minorBidi" w:hAnsiTheme="minorBidi"/>
          <w:color w:val="222222"/>
          <w:shd w:val="clear" w:color="auto" w:fill="FFFFFF"/>
        </w:rPr>
        <w:t xml:space="preserve"> smaller </w:t>
      </w:r>
      <w:r w:rsidR="003F714A" w:rsidRPr="00477D8C">
        <w:rPr>
          <w:rFonts w:asciiTheme="minorBidi" w:hAnsiTheme="minorBidi"/>
          <w:color w:val="222222"/>
          <w:shd w:val="clear" w:color="auto" w:fill="FFFFFF"/>
        </w:rPr>
        <w:t xml:space="preserve">University in comparison to </w:t>
      </w:r>
      <w:r w:rsidR="00B64190" w:rsidRPr="00477D8C">
        <w:rPr>
          <w:rFonts w:asciiTheme="minorBidi" w:hAnsiTheme="minorBidi"/>
          <w:color w:val="222222"/>
          <w:shd w:val="clear" w:color="auto" w:fill="FFFFFF"/>
        </w:rPr>
        <w:t>its</w:t>
      </w:r>
      <w:r w:rsidR="003F714A" w:rsidRPr="00477D8C">
        <w:rPr>
          <w:rFonts w:asciiTheme="minorBidi" w:hAnsiTheme="minorBidi"/>
          <w:color w:val="222222"/>
          <w:shd w:val="clear" w:color="auto" w:fill="FFFFFF"/>
        </w:rPr>
        <w:t xml:space="preserve"> competitors. </w:t>
      </w:r>
    </w:p>
    <w:p w14:paraId="63A19083" w14:textId="4F340AE9" w:rsidR="003F714A" w:rsidRPr="00477D8C" w:rsidRDefault="004D4ABF" w:rsidP="00D126ED">
      <w:pPr>
        <w:rPr>
          <w:rFonts w:asciiTheme="minorBidi" w:hAnsiTheme="minorBidi"/>
          <w:color w:val="222222"/>
          <w:shd w:val="clear" w:color="auto" w:fill="FFFFFF"/>
        </w:rPr>
      </w:pPr>
      <w:r w:rsidRPr="00477D8C">
        <w:rPr>
          <w:rFonts w:asciiTheme="minorBidi" w:hAnsiTheme="minorBidi"/>
          <w:color w:val="222222"/>
          <w:shd w:val="clear" w:color="auto" w:fill="FFFFFF"/>
        </w:rPr>
        <w:t>Introducing</w:t>
      </w:r>
      <w:r w:rsidR="002B158C" w:rsidRPr="00477D8C">
        <w:rPr>
          <w:rFonts w:asciiTheme="minorBidi" w:hAnsiTheme="minorBidi"/>
          <w:color w:val="222222"/>
          <w:shd w:val="clear" w:color="auto" w:fill="FFFFFF"/>
        </w:rPr>
        <w:t xml:space="preserve"> a new website will </w:t>
      </w:r>
      <w:r w:rsidR="0023341F" w:rsidRPr="00477D8C">
        <w:rPr>
          <w:rFonts w:asciiTheme="minorBidi" w:hAnsiTheme="minorBidi"/>
          <w:color w:val="222222"/>
          <w:shd w:val="clear" w:color="auto" w:fill="FFFFFF"/>
        </w:rPr>
        <w:t>entail</w:t>
      </w:r>
      <w:r w:rsidR="002B158C" w:rsidRPr="00477D8C">
        <w:rPr>
          <w:rFonts w:asciiTheme="minorBidi" w:hAnsiTheme="minorBidi"/>
          <w:color w:val="222222"/>
          <w:shd w:val="clear" w:color="auto" w:fill="FFFFFF"/>
        </w:rPr>
        <w:t xml:space="preserve">, </w:t>
      </w:r>
      <w:r w:rsidR="009F051D" w:rsidRPr="00477D8C">
        <w:rPr>
          <w:rFonts w:asciiTheme="minorBidi" w:hAnsiTheme="minorBidi"/>
          <w:color w:val="222222"/>
          <w:shd w:val="clear" w:color="auto" w:fill="FFFFFF"/>
        </w:rPr>
        <w:t xml:space="preserve">extensive planning and clear communication throughout each stage of the project. </w:t>
      </w:r>
      <w:r w:rsidR="0066419A" w:rsidRPr="00477D8C">
        <w:rPr>
          <w:rFonts w:asciiTheme="minorBidi" w:hAnsiTheme="minorBidi"/>
          <w:color w:val="222222"/>
          <w:shd w:val="clear" w:color="auto" w:fill="FFFFFF"/>
        </w:rPr>
        <w:t>People are resistan</w:t>
      </w:r>
      <w:r w:rsidR="00B64190" w:rsidRPr="00477D8C">
        <w:rPr>
          <w:rFonts w:asciiTheme="minorBidi" w:hAnsiTheme="minorBidi"/>
          <w:color w:val="222222"/>
          <w:shd w:val="clear" w:color="auto" w:fill="FFFFFF"/>
        </w:rPr>
        <w:t>t</w:t>
      </w:r>
      <w:r w:rsidR="0066419A" w:rsidRPr="00477D8C">
        <w:rPr>
          <w:rFonts w:asciiTheme="minorBidi" w:hAnsiTheme="minorBidi"/>
          <w:color w:val="222222"/>
          <w:shd w:val="clear" w:color="auto" w:fill="FFFFFF"/>
        </w:rPr>
        <w:t xml:space="preserve"> to change, it’s a natural reaction </w:t>
      </w:r>
      <w:r w:rsidR="00EE5492" w:rsidRPr="00477D8C">
        <w:rPr>
          <w:rFonts w:asciiTheme="minorBidi" w:hAnsiTheme="minorBidi"/>
          <w:color w:val="222222"/>
          <w:shd w:val="clear" w:color="auto" w:fill="FFFFFF"/>
        </w:rPr>
        <w:t>(Watson,1971)</w:t>
      </w:r>
      <w:r w:rsidR="00AB72EF" w:rsidRPr="00477D8C">
        <w:rPr>
          <w:rFonts w:asciiTheme="minorBidi" w:hAnsiTheme="minorBidi"/>
          <w:color w:val="222222"/>
          <w:shd w:val="clear" w:color="auto" w:fill="FFFFFF"/>
        </w:rPr>
        <w:t xml:space="preserve">, however in order for an organisation to stay relevant, change must </w:t>
      </w:r>
      <w:r w:rsidR="00B64190" w:rsidRPr="00477D8C">
        <w:rPr>
          <w:rFonts w:asciiTheme="minorBidi" w:hAnsiTheme="minorBidi"/>
          <w:color w:val="222222"/>
          <w:shd w:val="clear" w:color="auto" w:fill="FFFFFF"/>
        </w:rPr>
        <w:t>happen</w:t>
      </w:r>
      <w:r w:rsidR="00BC7E03" w:rsidRPr="00477D8C">
        <w:rPr>
          <w:rFonts w:asciiTheme="minorBidi" w:hAnsiTheme="minorBidi"/>
          <w:color w:val="222222"/>
          <w:shd w:val="clear" w:color="auto" w:fill="FFFFFF"/>
        </w:rPr>
        <w:t xml:space="preserve"> </w:t>
      </w:r>
      <w:r w:rsidRPr="00477D8C">
        <w:rPr>
          <w:rFonts w:asciiTheme="minorBidi" w:hAnsiTheme="minorBidi"/>
          <w:color w:val="222222"/>
          <w:shd w:val="clear" w:color="auto" w:fill="FFFFFF"/>
        </w:rPr>
        <w:t>(Nelson, 2003)</w:t>
      </w:r>
      <w:r w:rsidR="00BB5B21" w:rsidRPr="00477D8C">
        <w:rPr>
          <w:rFonts w:asciiTheme="minorBidi" w:hAnsiTheme="minorBidi"/>
          <w:color w:val="222222"/>
          <w:shd w:val="clear" w:color="auto" w:fill="FFFFFF"/>
        </w:rPr>
        <w:t xml:space="preserve">, how </w:t>
      </w:r>
      <w:r w:rsidR="001073FD" w:rsidRPr="00477D8C">
        <w:rPr>
          <w:rFonts w:asciiTheme="minorBidi" w:hAnsiTheme="minorBidi"/>
          <w:color w:val="222222"/>
          <w:shd w:val="clear" w:color="auto" w:fill="FFFFFF"/>
        </w:rPr>
        <w:t>that change is implemented and planned is crucial.</w:t>
      </w:r>
      <w:r w:rsidRPr="00477D8C">
        <w:rPr>
          <w:rFonts w:asciiTheme="minorBidi" w:hAnsiTheme="minorBidi"/>
          <w:color w:val="222222"/>
          <w:shd w:val="clear" w:color="auto" w:fill="FFFFFF"/>
        </w:rPr>
        <w:t xml:space="preserve"> </w:t>
      </w:r>
      <w:r w:rsidR="00F761C8" w:rsidRPr="00477D8C">
        <w:rPr>
          <w:rFonts w:asciiTheme="minorBidi" w:hAnsiTheme="minorBidi"/>
          <w:color w:val="222222"/>
          <w:shd w:val="clear" w:color="auto" w:fill="FFFFFF"/>
        </w:rPr>
        <w:t>The culture around the w</w:t>
      </w:r>
      <w:r w:rsidR="001661A3" w:rsidRPr="00477D8C">
        <w:rPr>
          <w:rFonts w:asciiTheme="minorBidi" w:hAnsiTheme="minorBidi"/>
          <w:color w:val="222222"/>
          <w:shd w:val="clear" w:color="auto" w:fill="FFFFFF"/>
        </w:rPr>
        <w:t xml:space="preserve">ebsite at UWTSD will need to change, </w:t>
      </w:r>
      <w:r w:rsidR="001073FD" w:rsidRPr="00477D8C">
        <w:rPr>
          <w:rFonts w:asciiTheme="minorBidi" w:hAnsiTheme="minorBidi"/>
          <w:color w:val="222222"/>
          <w:shd w:val="clear" w:color="auto" w:fill="FFFFFF"/>
        </w:rPr>
        <w:t xml:space="preserve">to expand, the processes in which </w:t>
      </w:r>
      <w:r w:rsidR="00B2293D" w:rsidRPr="00477D8C">
        <w:rPr>
          <w:rFonts w:asciiTheme="minorBidi" w:hAnsiTheme="minorBidi"/>
          <w:color w:val="222222"/>
          <w:shd w:val="clear" w:color="auto" w:fill="FFFFFF"/>
        </w:rPr>
        <w:t xml:space="preserve">it was managed aren’t sustainable. In addition, </w:t>
      </w:r>
      <w:r w:rsidR="001661A3" w:rsidRPr="00477D8C">
        <w:rPr>
          <w:rFonts w:asciiTheme="minorBidi" w:hAnsiTheme="minorBidi"/>
          <w:color w:val="222222"/>
          <w:shd w:val="clear" w:color="auto" w:fill="FFFFFF"/>
        </w:rPr>
        <w:t xml:space="preserve">how content is managed will drastically change for the new website, meaning </w:t>
      </w:r>
      <w:r w:rsidR="003C5F72" w:rsidRPr="00477D8C">
        <w:rPr>
          <w:rFonts w:asciiTheme="minorBidi" w:hAnsiTheme="minorBidi"/>
          <w:color w:val="222222"/>
          <w:shd w:val="clear" w:color="auto" w:fill="FFFFFF"/>
        </w:rPr>
        <w:t xml:space="preserve">less </w:t>
      </w:r>
      <w:r w:rsidR="001661A3" w:rsidRPr="00477D8C">
        <w:rPr>
          <w:rFonts w:asciiTheme="minorBidi" w:hAnsiTheme="minorBidi"/>
          <w:color w:val="222222"/>
          <w:shd w:val="clear" w:color="auto" w:fill="FFFFFF"/>
        </w:rPr>
        <w:t xml:space="preserve">people </w:t>
      </w:r>
      <w:r w:rsidR="003C5F72" w:rsidRPr="00477D8C">
        <w:rPr>
          <w:rFonts w:asciiTheme="minorBidi" w:hAnsiTheme="minorBidi"/>
          <w:color w:val="222222"/>
          <w:shd w:val="clear" w:color="auto" w:fill="FFFFFF"/>
        </w:rPr>
        <w:t xml:space="preserve">in the organisation will have access to manage their section of the website. </w:t>
      </w:r>
      <w:r w:rsidR="000E07A4" w:rsidRPr="00477D8C">
        <w:rPr>
          <w:rFonts w:asciiTheme="minorBidi" w:hAnsiTheme="minorBidi"/>
          <w:color w:val="222222"/>
          <w:shd w:val="clear" w:color="auto" w:fill="FFFFFF"/>
        </w:rPr>
        <w:t>However, as unfair employees may see th</w:t>
      </w:r>
      <w:r w:rsidR="00D379BF" w:rsidRPr="00477D8C">
        <w:rPr>
          <w:rFonts w:asciiTheme="minorBidi" w:hAnsiTheme="minorBidi"/>
          <w:color w:val="222222"/>
          <w:shd w:val="clear" w:color="auto" w:fill="FFFFFF"/>
        </w:rPr>
        <w:t xml:space="preserve">ese </w:t>
      </w:r>
      <w:r w:rsidR="000E07A4" w:rsidRPr="00477D8C">
        <w:rPr>
          <w:rFonts w:asciiTheme="minorBidi" w:hAnsiTheme="minorBidi"/>
          <w:color w:val="222222"/>
          <w:shd w:val="clear" w:color="auto" w:fill="FFFFFF"/>
        </w:rPr>
        <w:t>decision</w:t>
      </w:r>
      <w:r w:rsidR="00D379BF" w:rsidRPr="00477D8C">
        <w:rPr>
          <w:rFonts w:asciiTheme="minorBidi" w:hAnsiTheme="minorBidi"/>
          <w:color w:val="222222"/>
          <w:shd w:val="clear" w:color="auto" w:fill="FFFFFF"/>
        </w:rPr>
        <w:t>s</w:t>
      </w:r>
      <w:r w:rsidR="000E07A4" w:rsidRPr="00477D8C">
        <w:rPr>
          <w:rFonts w:asciiTheme="minorBidi" w:hAnsiTheme="minorBidi"/>
          <w:color w:val="222222"/>
          <w:shd w:val="clear" w:color="auto" w:fill="FFFFFF"/>
        </w:rPr>
        <w:t xml:space="preserve">, </w:t>
      </w:r>
      <w:r w:rsidR="00572C4D" w:rsidRPr="00477D8C">
        <w:rPr>
          <w:rFonts w:asciiTheme="minorBidi" w:hAnsiTheme="minorBidi"/>
          <w:color w:val="222222"/>
          <w:shd w:val="clear" w:color="auto" w:fill="FFFFFF"/>
        </w:rPr>
        <w:t xml:space="preserve">the purpose is to ensure compliance, which is </w:t>
      </w:r>
      <w:r w:rsidR="00B82034" w:rsidRPr="00477D8C">
        <w:rPr>
          <w:rFonts w:asciiTheme="minorBidi" w:hAnsiTheme="minorBidi"/>
          <w:color w:val="222222"/>
          <w:shd w:val="clear" w:color="auto" w:fill="FFFFFF"/>
        </w:rPr>
        <w:t>crucial</w:t>
      </w:r>
      <w:r w:rsidR="00572C4D" w:rsidRPr="00477D8C">
        <w:rPr>
          <w:rFonts w:asciiTheme="minorBidi" w:hAnsiTheme="minorBidi"/>
          <w:color w:val="222222"/>
          <w:shd w:val="clear" w:color="auto" w:fill="FFFFFF"/>
        </w:rPr>
        <w:t xml:space="preserve"> for any higher education institute</w:t>
      </w:r>
      <w:r w:rsidR="00D379BF" w:rsidRPr="00477D8C">
        <w:rPr>
          <w:rFonts w:asciiTheme="minorBidi" w:hAnsiTheme="minorBidi"/>
          <w:color w:val="222222"/>
          <w:shd w:val="clear" w:color="auto" w:fill="FFFFFF"/>
        </w:rPr>
        <w:t>.</w:t>
      </w:r>
      <w:r w:rsidR="00572C4D" w:rsidRPr="00477D8C">
        <w:rPr>
          <w:rFonts w:asciiTheme="minorBidi" w:hAnsiTheme="minorBidi"/>
          <w:color w:val="222222"/>
          <w:shd w:val="clear" w:color="auto" w:fill="FFFFFF"/>
        </w:rPr>
        <w:t xml:space="preserve"> </w:t>
      </w:r>
      <w:r w:rsidR="00A87D4C" w:rsidRPr="00477D8C">
        <w:rPr>
          <w:rFonts w:asciiTheme="minorBidi" w:hAnsiTheme="minorBidi"/>
          <w:color w:val="222222"/>
          <w:shd w:val="clear" w:color="auto" w:fill="FFFFFF"/>
        </w:rPr>
        <w:t xml:space="preserve">With this in mind, </w:t>
      </w:r>
      <w:r w:rsidR="00A60E19" w:rsidRPr="00477D8C">
        <w:rPr>
          <w:rFonts w:asciiTheme="minorBidi" w:hAnsiTheme="minorBidi"/>
          <w:color w:val="222222"/>
          <w:shd w:val="clear" w:color="auto" w:fill="FFFFFF"/>
        </w:rPr>
        <w:t>the decision behind the change will</w:t>
      </w:r>
      <w:r w:rsidR="00A87D4C" w:rsidRPr="00477D8C">
        <w:rPr>
          <w:rFonts w:asciiTheme="minorBidi" w:hAnsiTheme="minorBidi"/>
          <w:color w:val="222222"/>
          <w:shd w:val="clear" w:color="auto" w:fill="FFFFFF"/>
        </w:rPr>
        <w:t xml:space="preserve"> need to be effectively communicated to stakeholder</w:t>
      </w:r>
      <w:r w:rsidR="00B82034" w:rsidRPr="00477D8C">
        <w:rPr>
          <w:rFonts w:asciiTheme="minorBidi" w:hAnsiTheme="minorBidi"/>
          <w:color w:val="222222"/>
          <w:shd w:val="clear" w:color="auto" w:fill="FFFFFF"/>
        </w:rPr>
        <w:t>s</w:t>
      </w:r>
      <w:r w:rsidR="00A87D4C" w:rsidRPr="00477D8C">
        <w:rPr>
          <w:rFonts w:asciiTheme="minorBidi" w:hAnsiTheme="minorBidi"/>
          <w:color w:val="222222"/>
          <w:shd w:val="clear" w:color="auto" w:fill="FFFFFF"/>
        </w:rPr>
        <w:t xml:space="preserve"> in order to </w:t>
      </w:r>
      <w:r w:rsidR="00556D99" w:rsidRPr="00477D8C">
        <w:rPr>
          <w:rFonts w:asciiTheme="minorBidi" w:hAnsiTheme="minorBidi"/>
          <w:color w:val="222222"/>
          <w:shd w:val="clear" w:color="auto" w:fill="FFFFFF"/>
        </w:rPr>
        <w:t xml:space="preserve">gain trust and </w:t>
      </w:r>
      <w:r w:rsidR="00F3400A" w:rsidRPr="00477D8C">
        <w:rPr>
          <w:rFonts w:asciiTheme="minorBidi" w:hAnsiTheme="minorBidi"/>
          <w:color w:val="222222"/>
          <w:shd w:val="clear" w:color="auto" w:fill="FFFFFF"/>
        </w:rPr>
        <w:t>buy in</w:t>
      </w:r>
      <w:r w:rsidR="00556D99" w:rsidRPr="00477D8C">
        <w:rPr>
          <w:rFonts w:asciiTheme="minorBidi" w:hAnsiTheme="minorBidi"/>
          <w:color w:val="222222"/>
          <w:shd w:val="clear" w:color="auto" w:fill="FFFFFF"/>
        </w:rPr>
        <w:t xml:space="preserve">. </w:t>
      </w:r>
    </w:p>
    <w:p w14:paraId="36BBFA8C" w14:textId="13230A39" w:rsidR="0008479F" w:rsidRPr="00477D8C" w:rsidRDefault="005630DE" w:rsidP="00D922F2">
      <w:pPr>
        <w:rPr>
          <w:rFonts w:asciiTheme="minorBidi" w:hAnsiTheme="minorBidi"/>
          <w:color w:val="222222"/>
          <w:shd w:val="clear" w:color="auto" w:fill="FFFFFF"/>
        </w:rPr>
      </w:pPr>
      <w:r w:rsidRPr="00477D8C">
        <w:rPr>
          <w:rFonts w:asciiTheme="minorBidi" w:hAnsiTheme="minorBidi"/>
          <w:color w:val="222222"/>
          <w:shd w:val="clear" w:color="auto" w:fill="FFFFFF"/>
        </w:rPr>
        <w:t xml:space="preserve">Building a new website for UWTSD will benefit the organisation, </w:t>
      </w:r>
      <w:r w:rsidR="00A42F5E" w:rsidRPr="00477D8C">
        <w:rPr>
          <w:rFonts w:asciiTheme="minorBidi" w:hAnsiTheme="minorBidi"/>
          <w:color w:val="222222"/>
          <w:shd w:val="clear" w:color="auto" w:fill="FFFFFF"/>
        </w:rPr>
        <w:t xml:space="preserve">the change will bring uncertainty and </w:t>
      </w:r>
      <w:r w:rsidR="00187681" w:rsidRPr="00477D8C">
        <w:rPr>
          <w:rFonts w:asciiTheme="minorBidi" w:hAnsiTheme="minorBidi"/>
          <w:color w:val="222222"/>
          <w:shd w:val="clear" w:color="auto" w:fill="FFFFFF"/>
        </w:rPr>
        <w:t xml:space="preserve">friction amongst stakeholders, however the culture at UWTSD </w:t>
      </w:r>
      <w:r w:rsidR="00F3400A" w:rsidRPr="00477D8C">
        <w:rPr>
          <w:rFonts w:asciiTheme="minorBidi" w:hAnsiTheme="minorBidi"/>
          <w:color w:val="222222"/>
          <w:shd w:val="clear" w:color="auto" w:fill="FFFFFF"/>
        </w:rPr>
        <w:t xml:space="preserve">is </w:t>
      </w:r>
      <w:r w:rsidR="00187681" w:rsidRPr="00477D8C">
        <w:rPr>
          <w:rFonts w:asciiTheme="minorBidi" w:hAnsiTheme="minorBidi"/>
          <w:color w:val="222222"/>
          <w:shd w:val="clear" w:color="auto" w:fill="FFFFFF"/>
        </w:rPr>
        <w:t>to</w:t>
      </w:r>
      <w:r w:rsidR="00F3400A" w:rsidRPr="00477D8C">
        <w:rPr>
          <w:rFonts w:asciiTheme="minorBidi" w:hAnsiTheme="minorBidi"/>
          <w:color w:val="222222"/>
          <w:shd w:val="clear" w:color="auto" w:fill="FFFFFF"/>
        </w:rPr>
        <w:t xml:space="preserve"> provide a high standard </w:t>
      </w:r>
      <w:r w:rsidR="00821F7A" w:rsidRPr="00477D8C">
        <w:rPr>
          <w:rFonts w:asciiTheme="minorBidi" w:hAnsiTheme="minorBidi"/>
          <w:color w:val="222222"/>
          <w:shd w:val="clear" w:color="auto" w:fill="FFFFFF"/>
        </w:rPr>
        <w:t xml:space="preserve">service to their </w:t>
      </w:r>
      <w:r w:rsidR="008C60F5" w:rsidRPr="00477D8C">
        <w:rPr>
          <w:rFonts w:asciiTheme="minorBidi" w:hAnsiTheme="minorBidi"/>
          <w:color w:val="222222"/>
          <w:shd w:val="clear" w:color="auto" w:fill="FFFFFF"/>
        </w:rPr>
        <w:t>customers, which are students</w:t>
      </w:r>
      <w:r w:rsidR="00A0092B" w:rsidRPr="00477D8C">
        <w:rPr>
          <w:rFonts w:asciiTheme="minorBidi" w:hAnsiTheme="minorBidi"/>
          <w:color w:val="222222"/>
          <w:shd w:val="clear" w:color="auto" w:fill="FFFFFF"/>
        </w:rPr>
        <w:t xml:space="preserve"> (UWTSD, 2022)</w:t>
      </w:r>
      <w:r w:rsidR="00821F7A" w:rsidRPr="00477D8C">
        <w:rPr>
          <w:rFonts w:asciiTheme="minorBidi" w:hAnsiTheme="minorBidi"/>
          <w:color w:val="222222"/>
          <w:shd w:val="clear" w:color="auto" w:fill="FFFFFF"/>
        </w:rPr>
        <w:t xml:space="preserve">. </w:t>
      </w:r>
      <w:r w:rsidR="00B71379" w:rsidRPr="00477D8C">
        <w:rPr>
          <w:rFonts w:asciiTheme="minorBidi" w:hAnsiTheme="minorBidi"/>
          <w:color w:val="222222"/>
          <w:shd w:val="clear" w:color="auto" w:fill="FFFFFF"/>
        </w:rPr>
        <w:t xml:space="preserve">Although </w:t>
      </w:r>
      <w:r w:rsidR="008B2C42" w:rsidRPr="00477D8C">
        <w:rPr>
          <w:rFonts w:asciiTheme="minorBidi" w:hAnsiTheme="minorBidi"/>
          <w:color w:val="222222"/>
          <w:shd w:val="clear" w:color="auto" w:fill="FFFFFF"/>
        </w:rPr>
        <w:t>Universiti</w:t>
      </w:r>
      <w:r w:rsidR="00B71379" w:rsidRPr="00477D8C">
        <w:rPr>
          <w:rFonts w:asciiTheme="minorBidi" w:hAnsiTheme="minorBidi"/>
          <w:color w:val="222222"/>
          <w:shd w:val="clear" w:color="auto" w:fill="FFFFFF"/>
        </w:rPr>
        <w:t xml:space="preserve">es are </w:t>
      </w:r>
      <w:r w:rsidR="008B2C42" w:rsidRPr="00477D8C">
        <w:rPr>
          <w:rFonts w:asciiTheme="minorBidi" w:hAnsiTheme="minorBidi"/>
          <w:color w:val="222222"/>
          <w:shd w:val="clear" w:color="auto" w:fill="FFFFFF"/>
        </w:rPr>
        <w:t>notorious</w:t>
      </w:r>
      <w:r w:rsidR="00B71379" w:rsidRPr="00477D8C">
        <w:rPr>
          <w:rFonts w:asciiTheme="minorBidi" w:hAnsiTheme="minorBidi"/>
          <w:color w:val="222222"/>
          <w:shd w:val="clear" w:color="auto" w:fill="FFFFFF"/>
        </w:rPr>
        <w:t xml:space="preserve"> in </w:t>
      </w:r>
      <w:r w:rsidR="00314468" w:rsidRPr="00477D8C">
        <w:rPr>
          <w:rFonts w:asciiTheme="minorBidi" w:hAnsiTheme="minorBidi"/>
          <w:color w:val="222222"/>
          <w:shd w:val="clear" w:color="auto" w:fill="FFFFFF"/>
        </w:rPr>
        <w:t>separating</w:t>
      </w:r>
      <w:r w:rsidR="00D10D29" w:rsidRPr="00477D8C">
        <w:rPr>
          <w:rFonts w:asciiTheme="minorBidi" w:hAnsiTheme="minorBidi"/>
          <w:color w:val="222222"/>
          <w:shd w:val="clear" w:color="auto" w:fill="FFFFFF"/>
        </w:rPr>
        <w:t xml:space="preserve"> themselves </w:t>
      </w:r>
      <w:r w:rsidR="00B82034" w:rsidRPr="00477D8C">
        <w:rPr>
          <w:rFonts w:asciiTheme="minorBidi" w:hAnsiTheme="minorBidi"/>
          <w:color w:val="222222"/>
          <w:shd w:val="clear" w:color="auto" w:fill="FFFFFF"/>
        </w:rPr>
        <w:t xml:space="preserve">from </w:t>
      </w:r>
      <w:r w:rsidR="006C4DA9" w:rsidRPr="00477D8C">
        <w:rPr>
          <w:rFonts w:asciiTheme="minorBidi" w:hAnsiTheme="minorBidi"/>
          <w:color w:val="222222"/>
          <w:shd w:val="clear" w:color="auto" w:fill="FFFFFF"/>
        </w:rPr>
        <w:t>commercialism,</w:t>
      </w:r>
      <w:r w:rsidR="00B71379" w:rsidRPr="00477D8C">
        <w:rPr>
          <w:rFonts w:asciiTheme="minorBidi" w:hAnsiTheme="minorBidi"/>
          <w:color w:val="222222"/>
          <w:shd w:val="clear" w:color="auto" w:fill="FFFFFF"/>
        </w:rPr>
        <w:t xml:space="preserve"> they are </w:t>
      </w:r>
      <w:r w:rsidR="00D10D29" w:rsidRPr="00477D8C">
        <w:rPr>
          <w:rFonts w:asciiTheme="minorBidi" w:hAnsiTheme="minorBidi"/>
          <w:color w:val="222222"/>
          <w:shd w:val="clear" w:color="auto" w:fill="FFFFFF"/>
        </w:rPr>
        <w:t xml:space="preserve">nonetheless a </w:t>
      </w:r>
      <w:r w:rsidR="00B71379" w:rsidRPr="00477D8C">
        <w:rPr>
          <w:rFonts w:asciiTheme="minorBidi" w:hAnsiTheme="minorBidi"/>
          <w:color w:val="222222"/>
          <w:shd w:val="clear" w:color="auto" w:fill="FFFFFF"/>
        </w:rPr>
        <w:t xml:space="preserve">fully functioning </w:t>
      </w:r>
      <w:r w:rsidR="00A0092B" w:rsidRPr="00477D8C">
        <w:rPr>
          <w:rFonts w:asciiTheme="minorBidi" w:hAnsiTheme="minorBidi"/>
          <w:color w:val="222222"/>
          <w:shd w:val="clear" w:color="auto" w:fill="FFFFFF"/>
        </w:rPr>
        <w:t>organisation</w:t>
      </w:r>
      <w:r w:rsidR="00D10D29" w:rsidRPr="00477D8C">
        <w:rPr>
          <w:rFonts w:asciiTheme="minorBidi" w:hAnsiTheme="minorBidi"/>
          <w:color w:val="222222"/>
          <w:shd w:val="clear" w:color="auto" w:fill="FFFFFF"/>
        </w:rPr>
        <w:t xml:space="preserve"> </w:t>
      </w:r>
      <w:r w:rsidR="00B71379" w:rsidRPr="00477D8C">
        <w:rPr>
          <w:rFonts w:asciiTheme="minorBidi" w:hAnsiTheme="minorBidi"/>
          <w:color w:val="222222"/>
          <w:shd w:val="clear" w:color="auto" w:fill="FFFFFF"/>
        </w:rPr>
        <w:t xml:space="preserve">that needs to </w:t>
      </w:r>
      <w:r w:rsidR="00045C74" w:rsidRPr="00477D8C">
        <w:rPr>
          <w:rFonts w:asciiTheme="minorBidi" w:hAnsiTheme="minorBidi"/>
          <w:color w:val="222222"/>
          <w:shd w:val="clear" w:color="auto" w:fill="FFFFFF"/>
        </w:rPr>
        <w:t xml:space="preserve">operate </w:t>
      </w:r>
      <w:r w:rsidR="00B82034" w:rsidRPr="00477D8C">
        <w:rPr>
          <w:rFonts w:asciiTheme="minorBidi" w:hAnsiTheme="minorBidi"/>
          <w:color w:val="222222"/>
          <w:shd w:val="clear" w:color="auto" w:fill="FFFFFF"/>
        </w:rPr>
        <w:t xml:space="preserve">as a </w:t>
      </w:r>
      <w:r w:rsidR="00045C74" w:rsidRPr="00477D8C">
        <w:rPr>
          <w:rFonts w:asciiTheme="minorBidi" w:hAnsiTheme="minorBidi"/>
          <w:color w:val="222222"/>
          <w:shd w:val="clear" w:color="auto" w:fill="FFFFFF"/>
        </w:rPr>
        <w:t>sustainable business</w:t>
      </w:r>
      <w:r w:rsidR="006A32DA" w:rsidRPr="00477D8C">
        <w:rPr>
          <w:rFonts w:asciiTheme="minorBidi" w:hAnsiTheme="minorBidi"/>
          <w:color w:val="222222"/>
          <w:shd w:val="clear" w:color="auto" w:fill="FFFFFF"/>
        </w:rPr>
        <w:t>.</w:t>
      </w:r>
      <w:r w:rsidR="00D10D29" w:rsidRPr="00477D8C">
        <w:rPr>
          <w:rFonts w:asciiTheme="minorBidi" w:hAnsiTheme="minorBidi"/>
          <w:color w:val="222222"/>
          <w:shd w:val="clear" w:color="auto" w:fill="FFFFFF"/>
        </w:rPr>
        <w:t xml:space="preserve"> </w:t>
      </w:r>
      <w:r w:rsidR="00501CCC" w:rsidRPr="00477D8C">
        <w:rPr>
          <w:rFonts w:asciiTheme="minorBidi" w:hAnsiTheme="minorBidi"/>
          <w:color w:val="222222"/>
          <w:shd w:val="clear" w:color="auto" w:fill="FFFFFF"/>
        </w:rPr>
        <w:lastRenderedPageBreak/>
        <w:t>With this in m</w:t>
      </w:r>
      <w:r w:rsidR="00045C74" w:rsidRPr="00477D8C">
        <w:rPr>
          <w:rFonts w:asciiTheme="minorBidi" w:hAnsiTheme="minorBidi"/>
          <w:color w:val="222222"/>
          <w:shd w:val="clear" w:color="auto" w:fill="FFFFFF"/>
        </w:rPr>
        <w:t>i</w:t>
      </w:r>
      <w:r w:rsidR="00501CCC" w:rsidRPr="00477D8C">
        <w:rPr>
          <w:rFonts w:asciiTheme="minorBidi" w:hAnsiTheme="minorBidi"/>
          <w:color w:val="222222"/>
          <w:shd w:val="clear" w:color="auto" w:fill="FFFFFF"/>
        </w:rPr>
        <w:t xml:space="preserve">nd, </w:t>
      </w:r>
      <w:r w:rsidR="00D31DF4" w:rsidRPr="00477D8C">
        <w:rPr>
          <w:rFonts w:asciiTheme="minorBidi" w:hAnsiTheme="minorBidi"/>
          <w:color w:val="222222"/>
          <w:shd w:val="clear" w:color="auto" w:fill="FFFFFF"/>
        </w:rPr>
        <w:t>UWTSD</w:t>
      </w:r>
      <w:r w:rsidR="001F5E6C" w:rsidRPr="00477D8C">
        <w:rPr>
          <w:rFonts w:asciiTheme="minorBidi" w:hAnsiTheme="minorBidi"/>
          <w:color w:val="222222"/>
          <w:shd w:val="clear" w:color="auto" w:fill="FFFFFF"/>
        </w:rPr>
        <w:t xml:space="preserve"> understands that in order to </w:t>
      </w:r>
      <w:r w:rsidR="00DB23A2" w:rsidRPr="00477D8C">
        <w:rPr>
          <w:rFonts w:asciiTheme="minorBidi" w:hAnsiTheme="minorBidi"/>
          <w:color w:val="222222"/>
          <w:shd w:val="clear" w:color="auto" w:fill="FFFFFF"/>
        </w:rPr>
        <w:t>remain</w:t>
      </w:r>
      <w:r w:rsidR="00604623" w:rsidRPr="00477D8C">
        <w:rPr>
          <w:rFonts w:asciiTheme="minorBidi" w:hAnsiTheme="minorBidi"/>
          <w:color w:val="222222"/>
          <w:shd w:val="clear" w:color="auto" w:fill="FFFFFF"/>
        </w:rPr>
        <w:t xml:space="preserve"> competitive </w:t>
      </w:r>
      <w:r w:rsidR="009F3B3A" w:rsidRPr="00477D8C">
        <w:rPr>
          <w:rFonts w:asciiTheme="minorBidi" w:hAnsiTheme="minorBidi"/>
          <w:color w:val="222222"/>
          <w:shd w:val="clear" w:color="auto" w:fill="FFFFFF"/>
        </w:rPr>
        <w:t>the customer</w:t>
      </w:r>
      <w:r w:rsidR="00D922F2" w:rsidRPr="00477D8C">
        <w:rPr>
          <w:rFonts w:asciiTheme="minorBidi" w:hAnsiTheme="minorBidi"/>
          <w:color w:val="222222"/>
          <w:shd w:val="clear" w:color="auto" w:fill="FFFFFF"/>
        </w:rPr>
        <w:t xml:space="preserve"> needs to be at the forefront of business decisions, the students being the customers are the</w:t>
      </w:r>
      <w:r w:rsidR="009F3B3A" w:rsidRPr="00477D8C">
        <w:rPr>
          <w:rFonts w:asciiTheme="minorBidi" w:hAnsiTheme="minorBidi"/>
          <w:color w:val="222222"/>
          <w:shd w:val="clear" w:color="auto" w:fill="FFFFFF"/>
        </w:rPr>
        <w:t xml:space="preserve"> </w:t>
      </w:r>
      <w:r w:rsidR="002B098A" w:rsidRPr="00477D8C">
        <w:rPr>
          <w:rFonts w:asciiTheme="minorBidi" w:hAnsiTheme="minorBidi"/>
          <w:color w:val="222222"/>
          <w:shd w:val="clear" w:color="auto" w:fill="FFFFFF"/>
        </w:rPr>
        <w:t>drive</w:t>
      </w:r>
      <w:r w:rsidR="00D922F2" w:rsidRPr="00477D8C">
        <w:rPr>
          <w:rFonts w:asciiTheme="minorBidi" w:hAnsiTheme="minorBidi"/>
          <w:color w:val="222222"/>
          <w:shd w:val="clear" w:color="auto" w:fill="FFFFFF"/>
        </w:rPr>
        <w:t>r</w:t>
      </w:r>
      <w:r w:rsidR="002B098A" w:rsidRPr="00477D8C">
        <w:rPr>
          <w:rFonts w:asciiTheme="minorBidi" w:hAnsiTheme="minorBidi"/>
          <w:color w:val="222222"/>
          <w:shd w:val="clear" w:color="auto" w:fill="FFFFFF"/>
        </w:rPr>
        <w:t>s</w:t>
      </w:r>
      <w:r w:rsidR="00D922F2" w:rsidRPr="00477D8C">
        <w:rPr>
          <w:rFonts w:asciiTheme="minorBidi" w:hAnsiTheme="minorBidi"/>
          <w:color w:val="222222"/>
          <w:shd w:val="clear" w:color="auto" w:fill="FFFFFF"/>
        </w:rPr>
        <w:t xml:space="preserve"> of</w:t>
      </w:r>
      <w:r w:rsidR="002B098A" w:rsidRPr="00477D8C">
        <w:rPr>
          <w:rFonts w:asciiTheme="minorBidi" w:hAnsiTheme="minorBidi"/>
          <w:color w:val="222222"/>
          <w:shd w:val="clear" w:color="auto" w:fill="FFFFFF"/>
        </w:rPr>
        <w:t xml:space="preserve"> the organisation. </w:t>
      </w:r>
      <w:r w:rsidR="00D922F2" w:rsidRPr="00477D8C">
        <w:rPr>
          <w:rFonts w:asciiTheme="minorBidi" w:hAnsiTheme="minorBidi"/>
          <w:color w:val="222222"/>
          <w:shd w:val="clear" w:color="auto" w:fill="FFFFFF"/>
        </w:rPr>
        <w:t>Therefore, r</w:t>
      </w:r>
      <w:r w:rsidR="002B098A" w:rsidRPr="00477D8C">
        <w:rPr>
          <w:rFonts w:asciiTheme="minorBidi" w:hAnsiTheme="minorBidi"/>
          <w:color w:val="222222"/>
          <w:shd w:val="clear" w:color="auto" w:fill="FFFFFF"/>
        </w:rPr>
        <w:t xml:space="preserve">egardless of the attitude </w:t>
      </w:r>
      <w:r w:rsidR="00D922F2" w:rsidRPr="00477D8C">
        <w:rPr>
          <w:rFonts w:asciiTheme="minorBidi" w:hAnsiTheme="minorBidi"/>
          <w:color w:val="222222"/>
          <w:shd w:val="clear" w:color="auto" w:fill="FFFFFF"/>
        </w:rPr>
        <w:t xml:space="preserve">or opinions from </w:t>
      </w:r>
      <w:r w:rsidR="008045C3" w:rsidRPr="00477D8C">
        <w:rPr>
          <w:rFonts w:asciiTheme="minorBidi" w:hAnsiTheme="minorBidi"/>
          <w:color w:val="222222"/>
          <w:shd w:val="clear" w:color="auto" w:fill="FFFFFF"/>
        </w:rPr>
        <w:t>colleagues</w:t>
      </w:r>
      <w:r w:rsidR="002B098A" w:rsidRPr="00477D8C">
        <w:rPr>
          <w:rFonts w:asciiTheme="minorBidi" w:hAnsiTheme="minorBidi"/>
          <w:color w:val="222222"/>
          <w:shd w:val="clear" w:color="auto" w:fill="FFFFFF"/>
        </w:rPr>
        <w:t xml:space="preserve">, </w:t>
      </w:r>
      <w:r w:rsidR="008C393E" w:rsidRPr="00477D8C">
        <w:rPr>
          <w:rFonts w:asciiTheme="minorBidi" w:hAnsiTheme="minorBidi"/>
          <w:color w:val="222222"/>
          <w:shd w:val="clear" w:color="auto" w:fill="FFFFFF"/>
        </w:rPr>
        <w:t>the customers</w:t>
      </w:r>
      <w:r w:rsidR="008045C3" w:rsidRPr="00477D8C">
        <w:rPr>
          <w:rFonts w:asciiTheme="minorBidi" w:hAnsiTheme="minorBidi"/>
          <w:color w:val="222222"/>
          <w:shd w:val="clear" w:color="auto" w:fill="FFFFFF"/>
        </w:rPr>
        <w:t xml:space="preserve"> </w:t>
      </w:r>
      <w:r w:rsidR="005848BA" w:rsidRPr="00477D8C">
        <w:rPr>
          <w:rFonts w:asciiTheme="minorBidi" w:hAnsiTheme="minorBidi"/>
          <w:color w:val="222222"/>
          <w:shd w:val="clear" w:color="auto" w:fill="FFFFFF"/>
        </w:rPr>
        <w:t>experience the product and therefore</w:t>
      </w:r>
      <w:r w:rsidR="008C393E" w:rsidRPr="00477D8C">
        <w:rPr>
          <w:rFonts w:asciiTheme="minorBidi" w:hAnsiTheme="minorBidi"/>
          <w:color w:val="222222"/>
          <w:shd w:val="clear" w:color="auto" w:fill="FFFFFF"/>
        </w:rPr>
        <w:t>,</w:t>
      </w:r>
      <w:r w:rsidR="005848BA" w:rsidRPr="00477D8C">
        <w:rPr>
          <w:rFonts w:asciiTheme="minorBidi" w:hAnsiTheme="minorBidi"/>
          <w:color w:val="222222"/>
          <w:shd w:val="clear" w:color="auto" w:fill="FFFFFF"/>
        </w:rPr>
        <w:t xml:space="preserve"> </w:t>
      </w:r>
      <w:r w:rsidR="008C393E" w:rsidRPr="00477D8C">
        <w:rPr>
          <w:rFonts w:asciiTheme="minorBidi" w:hAnsiTheme="minorBidi"/>
          <w:color w:val="222222"/>
          <w:shd w:val="clear" w:color="auto" w:fill="FFFFFF"/>
        </w:rPr>
        <w:t xml:space="preserve">the change </w:t>
      </w:r>
      <w:r w:rsidR="00B82034" w:rsidRPr="00477D8C">
        <w:rPr>
          <w:rFonts w:asciiTheme="minorBidi" w:hAnsiTheme="minorBidi"/>
          <w:color w:val="222222"/>
          <w:shd w:val="clear" w:color="auto" w:fill="FFFFFF"/>
        </w:rPr>
        <w:t>is inevitable</w:t>
      </w:r>
      <w:r w:rsidR="008C393E" w:rsidRPr="00477D8C">
        <w:rPr>
          <w:rFonts w:asciiTheme="minorBidi" w:hAnsiTheme="minorBidi"/>
          <w:color w:val="222222"/>
          <w:shd w:val="clear" w:color="auto" w:fill="FFFFFF"/>
        </w:rPr>
        <w:t xml:space="preserve">. </w:t>
      </w:r>
    </w:p>
    <w:p w14:paraId="0E7B280D" w14:textId="7A23A8CF" w:rsidR="00556D99" w:rsidRPr="00477D8C" w:rsidRDefault="00E52EDC" w:rsidP="00B82034">
      <w:pPr>
        <w:rPr>
          <w:rFonts w:asciiTheme="minorBidi" w:hAnsiTheme="minorBidi"/>
          <w:color w:val="222222"/>
          <w:shd w:val="clear" w:color="auto" w:fill="FFFFFF"/>
        </w:rPr>
      </w:pPr>
      <w:r w:rsidRPr="00477D8C">
        <w:rPr>
          <w:rFonts w:asciiTheme="minorBidi" w:hAnsiTheme="minorBidi"/>
          <w:color w:val="222222"/>
          <w:shd w:val="clear" w:color="auto" w:fill="FFFFFF"/>
        </w:rPr>
        <w:t>To conclude, technolog</w:t>
      </w:r>
      <w:r w:rsidR="00B82034" w:rsidRPr="00477D8C">
        <w:rPr>
          <w:rFonts w:asciiTheme="minorBidi" w:hAnsiTheme="minorBidi"/>
          <w:color w:val="222222"/>
          <w:shd w:val="clear" w:color="auto" w:fill="FFFFFF"/>
        </w:rPr>
        <w:t>ical advancement</w:t>
      </w:r>
      <w:r w:rsidRPr="00477D8C">
        <w:rPr>
          <w:rFonts w:asciiTheme="minorBidi" w:hAnsiTheme="minorBidi"/>
          <w:color w:val="222222"/>
          <w:shd w:val="clear" w:color="auto" w:fill="FFFFFF"/>
        </w:rPr>
        <w:t xml:space="preserve"> and innovation will </w:t>
      </w:r>
      <w:r w:rsidR="00CC60F5" w:rsidRPr="00477D8C">
        <w:rPr>
          <w:rFonts w:asciiTheme="minorBidi" w:hAnsiTheme="minorBidi"/>
          <w:color w:val="222222"/>
          <w:shd w:val="clear" w:color="auto" w:fill="FFFFFF"/>
        </w:rPr>
        <w:t>undoubtabl</w:t>
      </w:r>
      <w:r w:rsidR="00B82034" w:rsidRPr="00477D8C">
        <w:rPr>
          <w:rFonts w:asciiTheme="minorBidi" w:hAnsiTheme="minorBidi"/>
          <w:color w:val="222222"/>
          <w:shd w:val="clear" w:color="auto" w:fill="FFFFFF"/>
        </w:rPr>
        <w:t>y</w:t>
      </w:r>
      <w:r w:rsidR="008E75D0" w:rsidRPr="00477D8C">
        <w:rPr>
          <w:rFonts w:asciiTheme="minorBidi" w:hAnsiTheme="minorBidi"/>
          <w:color w:val="222222"/>
          <w:shd w:val="clear" w:color="auto" w:fill="FFFFFF"/>
        </w:rPr>
        <w:t xml:space="preserve"> cause worry and anxiety </w:t>
      </w:r>
      <w:r w:rsidR="00E530D6" w:rsidRPr="00477D8C">
        <w:rPr>
          <w:rFonts w:asciiTheme="minorBidi" w:hAnsiTheme="minorBidi"/>
          <w:color w:val="222222"/>
          <w:shd w:val="clear" w:color="auto" w:fill="FFFFFF"/>
        </w:rPr>
        <w:t>for colleagues</w:t>
      </w:r>
      <w:r w:rsidR="00B82034" w:rsidRPr="00477D8C">
        <w:rPr>
          <w:rFonts w:asciiTheme="minorBidi" w:hAnsiTheme="minorBidi"/>
          <w:color w:val="222222"/>
          <w:shd w:val="clear" w:color="auto" w:fill="FFFFFF"/>
        </w:rPr>
        <w:t xml:space="preserve">. </w:t>
      </w:r>
      <w:r w:rsidR="006C4DA9" w:rsidRPr="00477D8C">
        <w:rPr>
          <w:rFonts w:asciiTheme="minorBidi" w:hAnsiTheme="minorBidi"/>
          <w:color w:val="222222"/>
          <w:shd w:val="clear" w:color="auto" w:fill="FFFFFF"/>
        </w:rPr>
        <w:t>However,</w:t>
      </w:r>
      <w:r w:rsidR="00B82034" w:rsidRPr="00477D8C">
        <w:rPr>
          <w:rFonts w:asciiTheme="minorBidi" w:hAnsiTheme="minorBidi"/>
          <w:color w:val="222222"/>
          <w:shd w:val="clear" w:color="auto" w:fill="FFFFFF"/>
        </w:rPr>
        <w:t xml:space="preserve"> what is clear is that the customer is the priority and therefore change in this instance is unavoidable and safeguards the organisation’s place in the market and its future sustainability. If effectively communicated the change will eventually be embraced as employees realise that it is for the benefit of the customer, employees and the organisation as a whole.</w:t>
      </w:r>
    </w:p>
    <w:p w14:paraId="7298EA0C" w14:textId="28B1FDB5" w:rsidR="00D126ED" w:rsidRPr="00477D8C" w:rsidRDefault="00134740" w:rsidP="00D126ED">
      <w:pPr>
        <w:pStyle w:val="Heading1"/>
        <w:rPr>
          <w:rFonts w:asciiTheme="minorBidi" w:hAnsiTheme="minorBidi" w:cstheme="minorBidi"/>
        </w:rPr>
      </w:pPr>
      <w:bookmarkStart w:id="7" w:name="_Toc145242397"/>
      <w:r w:rsidRPr="00477D8C">
        <w:rPr>
          <w:rFonts w:asciiTheme="minorBidi" w:hAnsiTheme="minorBidi" w:cstheme="minorBidi"/>
        </w:rPr>
        <w:t>1.</w:t>
      </w:r>
      <w:r w:rsidR="007D2FB4" w:rsidRPr="00477D8C">
        <w:rPr>
          <w:rFonts w:asciiTheme="minorBidi" w:hAnsiTheme="minorBidi" w:cstheme="minorBidi"/>
        </w:rPr>
        <w:t>6</w:t>
      </w:r>
      <w:r w:rsidRPr="00477D8C">
        <w:rPr>
          <w:rFonts w:asciiTheme="minorBidi" w:hAnsiTheme="minorBidi" w:cstheme="minorBidi"/>
        </w:rPr>
        <w:t xml:space="preserve"> </w:t>
      </w:r>
      <w:r w:rsidR="00B67E1C" w:rsidRPr="00477D8C">
        <w:rPr>
          <w:rFonts w:asciiTheme="minorBidi" w:hAnsiTheme="minorBidi" w:cstheme="minorBidi"/>
        </w:rPr>
        <w:t>How technology</w:t>
      </w:r>
      <w:r w:rsidR="000772CC" w:rsidRPr="00477D8C">
        <w:rPr>
          <w:rFonts w:asciiTheme="minorBidi" w:hAnsiTheme="minorBidi" w:cstheme="minorBidi"/>
        </w:rPr>
        <w:t xml:space="preserve"> </w:t>
      </w:r>
      <w:r w:rsidR="00150313">
        <w:rPr>
          <w:rFonts w:asciiTheme="minorBidi" w:hAnsiTheme="minorBidi" w:cstheme="minorBidi"/>
        </w:rPr>
        <w:t>impacts</w:t>
      </w:r>
      <w:r w:rsidR="00D126ED" w:rsidRPr="00477D8C">
        <w:rPr>
          <w:rFonts w:asciiTheme="minorBidi" w:hAnsiTheme="minorBidi" w:cstheme="minorBidi"/>
        </w:rPr>
        <w:t xml:space="preserve"> workplace capability</w:t>
      </w:r>
      <w:bookmarkEnd w:id="7"/>
    </w:p>
    <w:p w14:paraId="2C6224FC" w14:textId="77777777" w:rsidR="00AA6970" w:rsidRPr="00477D8C" w:rsidRDefault="00AA6970" w:rsidP="00AA6970">
      <w:pPr>
        <w:rPr>
          <w:rFonts w:asciiTheme="minorBidi" w:hAnsiTheme="minorBidi"/>
        </w:rPr>
      </w:pPr>
    </w:p>
    <w:p w14:paraId="0603BA08" w14:textId="1BD6174A" w:rsidR="00FF127E" w:rsidRPr="00477D8C" w:rsidRDefault="001931B0" w:rsidP="00927A63">
      <w:pPr>
        <w:rPr>
          <w:rFonts w:asciiTheme="minorBidi" w:hAnsiTheme="minorBidi"/>
        </w:rPr>
      </w:pPr>
      <w:r w:rsidRPr="00477D8C">
        <w:rPr>
          <w:rFonts w:asciiTheme="minorBidi" w:hAnsiTheme="minorBidi"/>
        </w:rPr>
        <w:t>A new website for UWTSD is a</w:t>
      </w:r>
      <w:r w:rsidR="00432070" w:rsidRPr="00477D8C">
        <w:rPr>
          <w:rFonts w:asciiTheme="minorBidi" w:hAnsiTheme="minorBidi"/>
        </w:rPr>
        <w:t xml:space="preserve"> substantial</w:t>
      </w:r>
      <w:r w:rsidRPr="00477D8C">
        <w:rPr>
          <w:rFonts w:asciiTheme="minorBidi" w:hAnsiTheme="minorBidi"/>
        </w:rPr>
        <w:t xml:space="preserve"> project as highlighted</w:t>
      </w:r>
      <w:r w:rsidR="00432070" w:rsidRPr="00477D8C">
        <w:rPr>
          <w:rFonts w:asciiTheme="minorBidi" w:hAnsiTheme="minorBidi"/>
        </w:rPr>
        <w:t xml:space="preserve"> with</w:t>
      </w:r>
      <w:r w:rsidRPr="00477D8C">
        <w:rPr>
          <w:rFonts w:asciiTheme="minorBidi" w:hAnsiTheme="minorBidi"/>
        </w:rPr>
        <w:t xml:space="preserve"> </w:t>
      </w:r>
      <w:r w:rsidR="00D52C2B" w:rsidRPr="00477D8C">
        <w:rPr>
          <w:rFonts w:asciiTheme="minorBidi" w:hAnsiTheme="minorBidi"/>
        </w:rPr>
        <w:t>its</w:t>
      </w:r>
      <w:r w:rsidRPr="00477D8C">
        <w:rPr>
          <w:rFonts w:asciiTheme="minorBidi" w:hAnsiTheme="minorBidi"/>
        </w:rPr>
        <w:t xml:space="preserve"> impact on workplace culture, however the other aspect of the project is how </w:t>
      </w:r>
      <w:r w:rsidR="00F80CEC" w:rsidRPr="00477D8C">
        <w:rPr>
          <w:rFonts w:asciiTheme="minorBidi" w:hAnsiTheme="minorBidi"/>
        </w:rPr>
        <w:t xml:space="preserve">this major change will </w:t>
      </w:r>
      <w:r w:rsidR="00AC5996" w:rsidRPr="00477D8C">
        <w:rPr>
          <w:rFonts w:asciiTheme="minorBidi" w:hAnsiTheme="minorBidi"/>
        </w:rPr>
        <w:t>affect</w:t>
      </w:r>
      <w:r w:rsidR="00F80CEC" w:rsidRPr="00477D8C">
        <w:rPr>
          <w:rFonts w:asciiTheme="minorBidi" w:hAnsiTheme="minorBidi"/>
        </w:rPr>
        <w:t xml:space="preserve"> workplace </w:t>
      </w:r>
      <w:r w:rsidR="00FD5FCB" w:rsidRPr="00477D8C">
        <w:rPr>
          <w:rFonts w:asciiTheme="minorBidi" w:hAnsiTheme="minorBidi"/>
        </w:rPr>
        <w:t>capability</w:t>
      </w:r>
      <w:r w:rsidR="00F80CEC" w:rsidRPr="00477D8C">
        <w:rPr>
          <w:rFonts w:asciiTheme="minorBidi" w:hAnsiTheme="minorBidi"/>
        </w:rPr>
        <w:t>. More specifically</w:t>
      </w:r>
      <w:r w:rsidR="00D52C2B" w:rsidRPr="00477D8C">
        <w:rPr>
          <w:rFonts w:asciiTheme="minorBidi" w:hAnsiTheme="minorBidi"/>
        </w:rPr>
        <w:t>,</w:t>
      </w:r>
      <w:r w:rsidR="00F80CEC" w:rsidRPr="00477D8C">
        <w:rPr>
          <w:rFonts w:asciiTheme="minorBidi" w:hAnsiTheme="minorBidi"/>
        </w:rPr>
        <w:t xml:space="preserve"> those who use the website on a daily basis</w:t>
      </w:r>
      <w:r w:rsidR="00AC5996" w:rsidRPr="00477D8C">
        <w:rPr>
          <w:rFonts w:asciiTheme="minorBidi" w:hAnsiTheme="minorBidi"/>
        </w:rPr>
        <w:t xml:space="preserve"> will be</w:t>
      </w:r>
      <w:r w:rsidR="00240DA9" w:rsidRPr="00477D8C">
        <w:rPr>
          <w:rFonts w:asciiTheme="minorBidi" w:hAnsiTheme="minorBidi"/>
        </w:rPr>
        <w:t xml:space="preserve"> impacted</w:t>
      </w:r>
      <w:r w:rsidR="00F80CEC" w:rsidRPr="00477D8C">
        <w:rPr>
          <w:rFonts w:asciiTheme="minorBidi" w:hAnsiTheme="minorBidi"/>
        </w:rPr>
        <w:t xml:space="preserve">, which </w:t>
      </w:r>
      <w:r w:rsidR="00AB059D" w:rsidRPr="00477D8C">
        <w:rPr>
          <w:rFonts w:asciiTheme="minorBidi" w:hAnsiTheme="minorBidi"/>
        </w:rPr>
        <w:t xml:space="preserve">is the </w:t>
      </w:r>
      <w:r w:rsidR="00432070" w:rsidRPr="00477D8C">
        <w:rPr>
          <w:rFonts w:asciiTheme="minorBidi" w:hAnsiTheme="minorBidi"/>
        </w:rPr>
        <w:t>majority</w:t>
      </w:r>
      <w:r w:rsidR="00F80CEC" w:rsidRPr="00477D8C">
        <w:rPr>
          <w:rFonts w:asciiTheme="minorBidi" w:hAnsiTheme="minorBidi"/>
        </w:rPr>
        <w:t xml:space="preserve"> of </w:t>
      </w:r>
      <w:r w:rsidR="00AB059D" w:rsidRPr="00477D8C">
        <w:rPr>
          <w:rFonts w:asciiTheme="minorBidi" w:hAnsiTheme="minorBidi"/>
        </w:rPr>
        <w:t xml:space="preserve">employees </w:t>
      </w:r>
      <w:r w:rsidR="00F80CEC" w:rsidRPr="00477D8C">
        <w:rPr>
          <w:rFonts w:asciiTheme="minorBidi" w:hAnsiTheme="minorBidi"/>
        </w:rPr>
        <w:t>working at UWTSD.</w:t>
      </w:r>
      <w:r w:rsidR="006B6219" w:rsidRPr="00477D8C">
        <w:rPr>
          <w:rFonts w:asciiTheme="minorBidi" w:hAnsiTheme="minorBidi"/>
        </w:rPr>
        <w:t xml:space="preserve"> Managing and leading people is the </w:t>
      </w:r>
      <w:r w:rsidR="00A5118F" w:rsidRPr="00477D8C">
        <w:rPr>
          <w:rFonts w:asciiTheme="minorBidi" w:hAnsiTheme="minorBidi"/>
        </w:rPr>
        <w:t xml:space="preserve">one of </w:t>
      </w:r>
      <w:r w:rsidR="00693F19" w:rsidRPr="00477D8C">
        <w:rPr>
          <w:rFonts w:asciiTheme="minorBidi" w:hAnsiTheme="minorBidi"/>
        </w:rPr>
        <w:t>most challenging part</w:t>
      </w:r>
      <w:r w:rsidR="00D52C2B" w:rsidRPr="00477D8C">
        <w:rPr>
          <w:rFonts w:asciiTheme="minorBidi" w:hAnsiTheme="minorBidi"/>
        </w:rPr>
        <w:t>s</w:t>
      </w:r>
      <w:r w:rsidR="00693F19" w:rsidRPr="00477D8C">
        <w:rPr>
          <w:rFonts w:asciiTheme="minorBidi" w:hAnsiTheme="minorBidi"/>
        </w:rPr>
        <w:t xml:space="preserve"> of change</w:t>
      </w:r>
      <w:r w:rsidR="005043C1" w:rsidRPr="00477D8C">
        <w:rPr>
          <w:rFonts w:asciiTheme="minorBidi" w:hAnsiTheme="minorBidi"/>
        </w:rPr>
        <w:t xml:space="preserve"> (Herzog, 1992)</w:t>
      </w:r>
      <w:r w:rsidR="00693F19" w:rsidRPr="00477D8C">
        <w:rPr>
          <w:rFonts w:asciiTheme="minorBidi" w:hAnsiTheme="minorBidi"/>
        </w:rPr>
        <w:t>, yet</w:t>
      </w:r>
      <w:r w:rsidR="00D52C2B" w:rsidRPr="00477D8C">
        <w:rPr>
          <w:rFonts w:asciiTheme="minorBidi" w:hAnsiTheme="minorBidi"/>
        </w:rPr>
        <w:t xml:space="preserve"> it is</w:t>
      </w:r>
      <w:r w:rsidR="00693F19" w:rsidRPr="00477D8C">
        <w:rPr>
          <w:rFonts w:asciiTheme="minorBidi" w:hAnsiTheme="minorBidi"/>
        </w:rPr>
        <w:t xml:space="preserve"> critical for the future of the </w:t>
      </w:r>
      <w:r w:rsidR="00BB36EC" w:rsidRPr="00477D8C">
        <w:rPr>
          <w:rFonts w:asciiTheme="minorBidi" w:hAnsiTheme="minorBidi"/>
        </w:rPr>
        <w:t>organisation</w:t>
      </w:r>
      <w:r w:rsidR="00693F19" w:rsidRPr="00477D8C">
        <w:rPr>
          <w:rFonts w:asciiTheme="minorBidi" w:hAnsiTheme="minorBidi"/>
        </w:rPr>
        <w:t xml:space="preserve"> and </w:t>
      </w:r>
      <w:r w:rsidR="00D52C2B" w:rsidRPr="00477D8C">
        <w:rPr>
          <w:rFonts w:asciiTheme="minorBidi" w:hAnsiTheme="minorBidi"/>
        </w:rPr>
        <w:t>its</w:t>
      </w:r>
      <w:r w:rsidR="00693F19" w:rsidRPr="00477D8C">
        <w:rPr>
          <w:rFonts w:asciiTheme="minorBidi" w:hAnsiTheme="minorBidi"/>
        </w:rPr>
        <w:t xml:space="preserve"> leader.</w:t>
      </w:r>
      <w:r w:rsidR="00AB059D" w:rsidRPr="00477D8C">
        <w:rPr>
          <w:rFonts w:asciiTheme="minorBidi" w:hAnsiTheme="minorBidi"/>
        </w:rPr>
        <w:t xml:space="preserve"> This major change will</w:t>
      </w:r>
      <w:r w:rsidR="006026A2" w:rsidRPr="00477D8C">
        <w:rPr>
          <w:rFonts w:asciiTheme="minorBidi" w:hAnsiTheme="minorBidi"/>
        </w:rPr>
        <w:t xml:space="preserve"> require employees who </w:t>
      </w:r>
      <w:r w:rsidR="00CA3E3A" w:rsidRPr="00477D8C">
        <w:rPr>
          <w:rFonts w:asciiTheme="minorBidi" w:hAnsiTheme="minorBidi"/>
        </w:rPr>
        <w:t xml:space="preserve">already manage </w:t>
      </w:r>
      <w:r w:rsidR="00927A63" w:rsidRPr="00477D8C">
        <w:rPr>
          <w:rFonts w:asciiTheme="minorBidi" w:hAnsiTheme="minorBidi"/>
        </w:rPr>
        <w:t>the website</w:t>
      </w:r>
      <w:r w:rsidR="00D52C2B" w:rsidRPr="00477D8C">
        <w:rPr>
          <w:rFonts w:asciiTheme="minorBidi" w:hAnsiTheme="minorBidi"/>
        </w:rPr>
        <w:t xml:space="preserve"> to </w:t>
      </w:r>
      <w:r w:rsidR="00927A63" w:rsidRPr="00477D8C">
        <w:rPr>
          <w:rFonts w:asciiTheme="minorBidi" w:hAnsiTheme="minorBidi"/>
        </w:rPr>
        <w:t>acquire</w:t>
      </w:r>
      <w:r w:rsidR="00CA3E3A" w:rsidRPr="00477D8C">
        <w:rPr>
          <w:rFonts w:asciiTheme="minorBidi" w:hAnsiTheme="minorBidi"/>
        </w:rPr>
        <w:t xml:space="preserve"> new</w:t>
      </w:r>
      <w:r w:rsidR="00927A63" w:rsidRPr="00477D8C">
        <w:rPr>
          <w:rFonts w:asciiTheme="minorBidi" w:hAnsiTheme="minorBidi"/>
        </w:rPr>
        <w:t xml:space="preserve"> skills </w:t>
      </w:r>
      <w:r w:rsidR="00D52C2B" w:rsidRPr="00477D8C">
        <w:rPr>
          <w:rFonts w:asciiTheme="minorBidi" w:hAnsiTheme="minorBidi"/>
        </w:rPr>
        <w:t>specific to</w:t>
      </w:r>
      <w:r w:rsidR="00927A63" w:rsidRPr="00477D8C">
        <w:rPr>
          <w:rFonts w:asciiTheme="minorBidi" w:hAnsiTheme="minorBidi"/>
        </w:rPr>
        <w:t xml:space="preserve"> new </w:t>
      </w:r>
      <w:r w:rsidR="00D52C2B" w:rsidRPr="00477D8C">
        <w:rPr>
          <w:rFonts w:asciiTheme="minorBidi" w:hAnsiTheme="minorBidi"/>
        </w:rPr>
        <w:t>technologies</w:t>
      </w:r>
      <w:r w:rsidR="0037742F" w:rsidRPr="00477D8C">
        <w:rPr>
          <w:rFonts w:asciiTheme="minorBidi" w:hAnsiTheme="minorBidi"/>
        </w:rPr>
        <w:t xml:space="preserve"> and systems</w:t>
      </w:r>
      <w:r w:rsidR="00927A63" w:rsidRPr="00477D8C">
        <w:rPr>
          <w:rFonts w:asciiTheme="minorBidi" w:hAnsiTheme="minorBidi"/>
        </w:rPr>
        <w:t>, al</w:t>
      </w:r>
      <w:r w:rsidR="00D52C2B" w:rsidRPr="00477D8C">
        <w:rPr>
          <w:rFonts w:asciiTheme="minorBidi" w:hAnsiTheme="minorBidi"/>
        </w:rPr>
        <w:t xml:space="preserve">l whilst </w:t>
      </w:r>
      <w:r w:rsidR="00927A63" w:rsidRPr="00477D8C">
        <w:rPr>
          <w:rFonts w:asciiTheme="minorBidi" w:hAnsiTheme="minorBidi"/>
        </w:rPr>
        <w:t>adopting new process</w:t>
      </w:r>
      <w:r w:rsidR="00D52C2B" w:rsidRPr="00477D8C">
        <w:rPr>
          <w:rFonts w:asciiTheme="minorBidi" w:hAnsiTheme="minorBidi"/>
        </w:rPr>
        <w:t>es</w:t>
      </w:r>
      <w:r w:rsidR="00927A63" w:rsidRPr="00477D8C">
        <w:rPr>
          <w:rFonts w:asciiTheme="minorBidi" w:hAnsiTheme="minorBidi"/>
        </w:rPr>
        <w:t>.</w:t>
      </w:r>
      <w:r w:rsidR="00AB059D" w:rsidRPr="00477D8C">
        <w:rPr>
          <w:rFonts w:asciiTheme="minorBidi" w:hAnsiTheme="minorBidi"/>
        </w:rPr>
        <w:t xml:space="preserve"> </w:t>
      </w:r>
      <w:r w:rsidR="00723E44" w:rsidRPr="00477D8C">
        <w:rPr>
          <w:rFonts w:asciiTheme="minorBidi" w:hAnsiTheme="minorBidi"/>
          <w:color w:val="222222"/>
          <w:shd w:val="clear" w:color="auto" w:fill="FFFFFF"/>
        </w:rPr>
        <w:t>Ne</w:t>
      </w:r>
      <w:r w:rsidR="00B53A29" w:rsidRPr="00477D8C">
        <w:rPr>
          <w:rFonts w:asciiTheme="minorBidi" w:hAnsiTheme="minorBidi"/>
          <w:color w:val="222222"/>
          <w:shd w:val="clear" w:color="auto" w:fill="FFFFFF"/>
        </w:rPr>
        <w:t>w</w:t>
      </w:r>
      <w:r w:rsidR="00723E44" w:rsidRPr="00477D8C">
        <w:rPr>
          <w:rFonts w:asciiTheme="minorBidi" w:hAnsiTheme="minorBidi"/>
          <w:color w:val="222222"/>
          <w:shd w:val="clear" w:color="auto" w:fill="FFFFFF"/>
        </w:rPr>
        <w:t xml:space="preserve"> technology adds strain to an organisation if they aren’t equipped </w:t>
      </w:r>
      <w:r w:rsidR="00FE6545" w:rsidRPr="00477D8C">
        <w:rPr>
          <w:rFonts w:asciiTheme="minorBidi" w:hAnsiTheme="minorBidi"/>
          <w:color w:val="222222"/>
          <w:shd w:val="clear" w:color="auto" w:fill="FFFFFF"/>
        </w:rPr>
        <w:t>with the resource to follow through</w:t>
      </w:r>
      <w:r w:rsidR="00073C1C" w:rsidRPr="00477D8C">
        <w:rPr>
          <w:rFonts w:asciiTheme="minorBidi" w:hAnsiTheme="minorBidi"/>
          <w:color w:val="222222"/>
          <w:shd w:val="clear" w:color="auto" w:fill="FFFFFF"/>
        </w:rPr>
        <w:t xml:space="preserve"> (</w:t>
      </w:r>
      <w:r w:rsidR="0057485A" w:rsidRPr="00477D8C">
        <w:rPr>
          <w:rFonts w:asciiTheme="minorBidi" w:hAnsiTheme="minorBidi"/>
          <w:color w:val="222222"/>
          <w:shd w:val="clear" w:color="auto" w:fill="FFFFFF"/>
        </w:rPr>
        <w:t xml:space="preserve">Carroll et al., </w:t>
      </w:r>
      <w:r w:rsidR="00073C1C" w:rsidRPr="00477D8C">
        <w:rPr>
          <w:rFonts w:asciiTheme="minorBidi" w:hAnsiTheme="minorBidi"/>
          <w:color w:val="222222"/>
          <w:shd w:val="clear" w:color="auto" w:fill="FFFFFF"/>
        </w:rPr>
        <w:t xml:space="preserve">2002), adding </w:t>
      </w:r>
      <w:r w:rsidR="0037742F" w:rsidRPr="00477D8C">
        <w:rPr>
          <w:rFonts w:asciiTheme="minorBidi" w:hAnsiTheme="minorBidi"/>
          <w:color w:val="222222"/>
          <w:shd w:val="clear" w:color="auto" w:fill="FFFFFF"/>
        </w:rPr>
        <w:t xml:space="preserve">mixed emotions such as </w:t>
      </w:r>
      <w:r w:rsidR="00073C1C" w:rsidRPr="00477D8C">
        <w:rPr>
          <w:rFonts w:asciiTheme="minorBidi" w:hAnsiTheme="minorBidi"/>
          <w:color w:val="222222"/>
          <w:shd w:val="clear" w:color="auto" w:fill="FFFFFF"/>
        </w:rPr>
        <w:t xml:space="preserve">anxiety and </w:t>
      </w:r>
      <w:r w:rsidR="0037742F" w:rsidRPr="00477D8C">
        <w:rPr>
          <w:rFonts w:asciiTheme="minorBidi" w:hAnsiTheme="minorBidi"/>
          <w:color w:val="222222"/>
          <w:shd w:val="clear" w:color="auto" w:fill="FFFFFF"/>
        </w:rPr>
        <w:t xml:space="preserve">the likelihood of </w:t>
      </w:r>
      <w:r w:rsidR="00406B7D" w:rsidRPr="00477D8C">
        <w:rPr>
          <w:rFonts w:asciiTheme="minorBidi" w:hAnsiTheme="minorBidi"/>
          <w:color w:val="222222"/>
          <w:shd w:val="clear" w:color="auto" w:fill="FFFFFF"/>
        </w:rPr>
        <w:t>resistance,</w:t>
      </w:r>
      <w:r w:rsidR="0037742F" w:rsidRPr="00477D8C">
        <w:rPr>
          <w:rFonts w:asciiTheme="minorBidi" w:hAnsiTheme="minorBidi"/>
          <w:color w:val="222222"/>
          <w:shd w:val="clear" w:color="auto" w:fill="FFFFFF"/>
        </w:rPr>
        <w:t xml:space="preserve"> but it’s the leaders role to</w:t>
      </w:r>
      <w:r w:rsidR="00D52C2B" w:rsidRPr="00477D8C">
        <w:rPr>
          <w:rFonts w:asciiTheme="minorBidi" w:hAnsiTheme="minorBidi"/>
          <w:color w:val="222222"/>
          <w:shd w:val="clear" w:color="auto" w:fill="FFFFFF"/>
        </w:rPr>
        <w:t xml:space="preserve"> instil </w:t>
      </w:r>
      <w:r w:rsidR="0037742F" w:rsidRPr="00477D8C">
        <w:rPr>
          <w:rFonts w:asciiTheme="minorBidi" w:hAnsiTheme="minorBidi"/>
          <w:color w:val="222222"/>
          <w:shd w:val="clear" w:color="auto" w:fill="FFFFFF"/>
        </w:rPr>
        <w:t xml:space="preserve">confidence and </w:t>
      </w:r>
      <w:r w:rsidR="00D52C2B" w:rsidRPr="00477D8C">
        <w:rPr>
          <w:rFonts w:asciiTheme="minorBidi" w:hAnsiTheme="minorBidi"/>
          <w:color w:val="222222"/>
          <w:shd w:val="clear" w:color="auto" w:fill="FFFFFF"/>
        </w:rPr>
        <w:t xml:space="preserve">offer </w:t>
      </w:r>
      <w:r w:rsidR="0037742F" w:rsidRPr="00477D8C">
        <w:rPr>
          <w:rFonts w:asciiTheme="minorBidi" w:hAnsiTheme="minorBidi"/>
          <w:color w:val="222222"/>
          <w:shd w:val="clear" w:color="auto" w:fill="FFFFFF"/>
        </w:rPr>
        <w:t xml:space="preserve">reassurance to try and </w:t>
      </w:r>
      <w:r w:rsidR="00D52C2B" w:rsidRPr="00477D8C">
        <w:rPr>
          <w:rFonts w:asciiTheme="minorBidi" w:hAnsiTheme="minorBidi"/>
          <w:color w:val="222222"/>
          <w:shd w:val="clear" w:color="auto" w:fill="FFFFFF"/>
        </w:rPr>
        <w:t>manage</w:t>
      </w:r>
      <w:r w:rsidR="0037742F" w:rsidRPr="00477D8C">
        <w:rPr>
          <w:rFonts w:asciiTheme="minorBidi" w:hAnsiTheme="minorBidi"/>
          <w:color w:val="222222"/>
          <w:shd w:val="clear" w:color="auto" w:fill="FFFFFF"/>
        </w:rPr>
        <w:t xml:space="preserve"> attitude</w:t>
      </w:r>
      <w:r w:rsidR="00D52C2B" w:rsidRPr="00477D8C">
        <w:rPr>
          <w:rFonts w:asciiTheme="minorBidi" w:hAnsiTheme="minorBidi"/>
          <w:color w:val="222222"/>
          <w:shd w:val="clear" w:color="auto" w:fill="FFFFFF"/>
        </w:rPr>
        <w:t>s</w:t>
      </w:r>
      <w:r w:rsidR="0037742F" w:rsidRPr="00477D8C">
        <w:rPr>
          <w:rFonts w:asciiTheme="minorBidi" w:hAnsiTheme="minorBidi"/>
          <w:color w:val="222222"/>
          <w:shd w:val="clear" w:color="auto" w:fill="FFFFFF"/>
        </w:rPr>
        <w:t xml:space="preserve"> and perceptions to</w:t>
      </w:r>
      <w:r w:rsidR="00406B7D" w:rsidRPr="00477D8C">
        <w:rPr>
          <w:rFonts w:asciiTheme="minorBidi" w:hAnsiTheme="minorBidi"/>
          <w:color w:val="222222"/>
          <w:shd w:val="clear" w:color="auto" w:fill="FFFFFF"/>
        </w:rPr>
        <w:t xml:space="preserve"> being more open minded and accepting of the change. </w:t>
      </w:r>
    </w:p>
    <w:p w14:paraId="14600268" w14:textId="0E188A42" w:rsidR="00043469" w:rsidRPr="00477D8C" w:rsidRDefault="00D52C2B" w:rsidP="00E76545">
      <w:pPr>
        <w:rPr>
          <w:rFonts w:asciiTheme="minorBidi" w:hAnsiTheme="minorBidi"/>
          <w:color w:val="222222"/>
          <w:shd w:val="clear" w:color="auto" w:fill="FFFFFF"/>
        </w:rPr>
      </w:pPr>
      <w:r w:rsidRPr="00477D8C">
        <w:rPr>
          <w:rFonts w:asciiTheme="minorBidi" w:hAnsiTheme="minorBidi"/>
        </w:rPr>
        <w:t>T</w:t>
      </w:r>
      <w:r w:rsidR="00A67192" w:rsidRPr="00477D8C">
        <w:rPr>
          <w:rFonts w:asciiTheme="minorBidi" w:hAnsiTheme="minorBidi"/>
        </w:rPr>
        <w:t xml:space="preserve">he </w:t>
      </w:r>
      <w:r w:rsidR="00CC2FC8" w:rsidRPr="00477D8C">
        <w:rPr>
          <w:rFonts w:asciiTheme="minorBidi" w:hAnsiTheme="minorBidi"/>
        </w:rPr>
        <w:t xml:space="preserve">new website brings certain advantages in terms of workplace </w:t>
      </w:r>
      <w:r w:rsidR="00E32028" w:rsidRPr="00477D8C">
        <w:rPr>
          <w:rFonts w:asciiTheme="minorBidi" w:hAnsiTheme="minorBidi"/>
        </w:rPr>
        <w:t>capability</w:t>
      </w:r>
      <w:r w:rsidR="00CC2FC8" w:rsidRPr="00477D8C">
        <w:rPr>
          <w:rFonts w:asciiTheme="minorBidi" w:hAnsiTheme="minorBidi"/>
        </w:rPr>
        <w:t xml:space="preserve">. To expand, if </w:t>
      </w:r>
      <w:r w:rsidR="00B64190" w:rsidRPr="00477D8C">
        <w:rPr>
          <w:rFonts w:asciiTheme="minorBidi" w:hAnsiTheme="minorBidi"/>
        </w:rPr>
        <w:t>digital</w:t>
      </w:r>
      <w:r w:rsidR="007B15BD" w:rsidRPr="00477D8C">
        <w:rPr>
          <w:rFonts w:asciiTheme="minorBidi" w:hAnsiTheme="minorBidi"/>
        </w:rPr>
        <w:t xml:space="preserve"> skills is a gap </w:t>
      </w:r>
      <w:r w:rsidR="00B64190" w:rsidRPr="00477D8C">
        <w:rPr>
          <w:rFonts w:asciiTheme="minorBidi" w:hAnsiTheme="minorBidi"/>
        </w:rPr>
        <w:t xml:space="preserve">within the </w:t>
      </w:r>
      <w:r w:rsidR="006C4DA9" w:rsidRPr="00477D8C">
        <w:rPr>
          <w:rFonts w:asciiTheme="minorBidi" w:hAnsiTheme="minorBidi"/>
        </w:rPr>
        <w:t>organisation,</w:t>
      </w:r>
      <w:r w:rsidR="00B64190" w:rsidRPr="00477D8C">
        <w:rPr>
          <w:rFonts w:asciiTheme="minorBidi" w:hAnsiTheme="minorBidi"/>
        </w:rPr>
        <w:t xml:space="preserve"> </w:t>
      </w:r>
      <w:r w:rsidR="007B15BD" w:rsidRPr="00477D8C">
        <w:rPr>
          <w:rFonts w:asciiTheme="minorBidi" w:hAnsiTheme="minorBidi"/>
        </w:rPr>
        <w:t xml:space="preserve">then </w:t>
      </w:r>
      <w:r w:rsidR="00E32028" w:rsidRPr="00477D8C">
        <w:rPr>
          <w:rFonts w:asciiTheme="minorBidi" w:hAnsiTheme="minorBidi"/>
        </w:rPr>
        <w:t>introducing</w:t>
      </w:r>
      <w:r w:rsidR="007B15BD" w:rsidRPr="00477D8C">
        <w:rPr>
          <w:rFonts w:asciiTheme="minorBidi" w:hAnsiTheme="minorBidi"/>
        </w:rPr>
        <w:t xml:space="preserve"> a new website</w:t>
      </w:r>
      <w:r w:rsidR="00E96B31" w:rsidRPr="00477D8C">
        <w:rPr>
          <w:rFonts w:asciiTheme="minorBidi" w:hAnsiTheme="minorBidi"/>
        </w:rPr>
        <w:t xml:space="preserve"> is an opportunity to</w:t>
      </w:r>
      <w:r w:rsidR="007B15BD" w:rsidRPr="00477D8C">
        <w:rPr>
          <w:rFonts w:asciiTheme="minorBidi" w:hAnsiTheme="minorBidi"/>
        </w:rPr>
        <w:t xml:space="preserve"> allow colleagues</w:t>
      </w:r>
      <w:r w:rsidRPr="00477D8C">
        <w:rPr>
          <w:rFonts w:asciiTheme="minorBidi" w:hAnsiTheme="minorBidi"/>
        </w:rPr>
        <w:t xml:space="preserve"> to</w:t>
      </w:r>
      <w:r w:rsidR="007B15BD" w:rsidRPr="00477D8C">
        <w:rPr>
          <w:rFonts w:asciiTheme="minorBidi" w:hAnsiTheme="minorBidi"/>
        </w:rPr>
        <w:t xml:space="preserve"> develop </w:t>
      </w:r>
      <w:r w:rsidR="00107C75" w:rsidRPr="00477D8C">
        <w:rPr>
          <w:rFonts w:asciiTheme="minorBidi" w:hAnsiTheme="minorBidi"/>
        </w:rPr>
        <w:t>skills</w:t>
      </w:r>
      <w:r w:rsidR="00B64190" w:rsidRPr="00477D8C">
        <w:rPr>
          <w:rFonts w:asciiTheme="minorBidi" w:hAnsiTheme="minorBidi"/>
        </w:rPr>
        <w:t xml:space="preserve"> within this area, thus developing workplace capability</w:t>
      </w:r>
      <w:r w:rsidR="007E2CDD" w:rsidRPr="00477D8C">
        <w:rPr>
          <w:rFonts w:asciiTheme="minorBidi" w:hAnsiTheme="minorBidi"/>
        </w:rPr>
        <w:t xml:space="preserve">. </w:t>
      </w:r>
      <w:r w:rsidR="0076742F" w:rsidRPr="00477D8C">
        <w:rPr>
          <w:rFonts w:asciiTheme="minorBidi" w:hAnsiTheme="minorBidi"/>
        </w:rPr>
        <w:t>This further defines the importance of change management (</w:t>
      </w:r>
      <w:r w:rsidR="0076742F" w:rsidRPr="00477D8C">
        <w:rPr>
          <w:rFonts w:asciiTheme="minorBidi" w:hAnsiTheme="minorBidi"/>
          <w:color w:val="222222"/>
          <w:shd w:val="clear" w:color="auto" w:fill="FFFFFF"/>
        </w:rPr>
        <w:t>Lauer, 2010).</w:t>
      </w:r>
      <w:r w:rsidR="00DB63AB" w:rsidRPr="00477D8C">
        <w:rPr>
          <w:rFonts w:asciiTheme="minorBidi" w:hAnsiTheme="minorBidi"/>
          <w:color w:val="222222"/>
          <w:shd w:val="clear" w:color="auto" w:fill="FFFFFF"/>
        </w:rPr>
        <w:t xml:space="preserve"> As a leader, it is crucial to understand which </w:t>
      </w:r>
      <w:r w:rsidR="00F41FA8" w:rsidRPr="00477D8C">
        <w:rPr>
          <w:rFonts w:asciiTheme="minorBidi" w:hAnsiTheme="minorBidi"/>
          <w:color w:val="222222"/>
          <w:shd w:val="clear" w:color="auto" w:fill="FFFFFF"/>
        </w:rPr>
        <w:t>employees</w:t>
      </w:r>
      <w:r w:rsidR="00DB63AB" w:rsidRPr="00477D8C">
        <w:rPr>
          <w:rFonts w:asciiTheme="minorBidi" w:hAnsiTheme="minorBidi"/>
          <w:color w:val="222222"/>
          <w:shd w:val="clear" w:color="auto" w:fill="FFFFFF"/>
        </w:rPr>
        <w:t xml:space="preserve"> are more likely to be </w:t>
      </w:r>
      <w:r w:rsidR="00F41FA8" w:rsidRPr="00477D8C">
        <w:rPr>
          <w:rFonts w:asciiTheme="minorBidi" w:hAnsiTheme="minorBidi"/>
          <w:color w:val="222222"/>
          <w:shd w:val="clear" w:color="auto" w:fill="FFFFFF"/>
        </w:rPr>
        <w:t>accepting</w:t>
      </w:r>
      <w:r w:rsidR="00DB63AB" w:rsidRPr="00477D8C">
        <w:rPr>
          <w:rFonts w:asciiTheme="minorBidi" w:hAnsiTheme="minorBidi"/>
          <w:color w:val="222222"/>
          <w:shd w:val="clear" w:color="auto" w:fill="FFFFFF"/>
        </w:rPr>
        <w:t xml:space="preserve"> and those who will most likely resist, this will help strengthen </w:t>
      </w:r>
      <w:r w:rsidR="00E76545" w:rsidRPr="00477D8C">
        <w:rPr>
          <w:rFonts w:asciiTheme="minorBidi" w:hAnsiTheme="minorBidi"/>
          <w:color w:val="222222"/>
          <w:shd w:val="clear" w:color="auto" w:fill="FFFFFF"/>
        </w:rPr>
        <w:t>the ability to implement the change. Another factor to consider when considering competence, is the maturity of employees. Research suggests</w:t>
      </w:r>
      <w:r w:rsidR="00F641C9" w:rsidRPr="00477D8C">
        <w:rPr>
          <w:rFonts w:asciiTheme="minorBidi" w:hAnsiTheme="minorBidi"/>
          <w:color w:val="222222"/>
          <w:shd w:val="clear" w:color="auto" w:fill="FFFFFF"/>
        </w:rPr>
        <w:t xml:space="preserve"> (Zwick, 2011)</w:t>
      </w:r>
      <w:r w:rsidR="00E76545" w:rsidRPr="00477D8C">
        <w:rPr>
          <w:rFonts w:asciiTheme="minorBidi" w:hAnsiTheme="minorBidi"/>
          <w:color w:val="222222"/>
          <w:shd w:val="clear" w:color="auto" w:fill="FFFFFF"/>
        </w:rPr>
        <w:t xml:space="preserve"> that </w:t>
      </w:r>
      <w:r w:rsidR="00CC5709" w:rsidRPr="00477D8C">
        <w:rPr>
          <w:rFonts w:asciiTheme="minorBidi" w:hAnsiTheme="minorBidi"/>
          <w:color w:val="222222"/>
          <w:shd w:val="clear" w:color="auto" w:fill="FFFFFF"/>
        </w:rPr>
        <w:t xml:space="preserve">training older </w:t>
      </w:r>
      <w:r w:rsidR="00CC7255" w:rsidRPr="00477D8C">
        <w:rPr>
          <w:rFonts w:asciiTheme="minorBidi" w:hAnsiTheme="minorBidi"/>
          <w:color w:val="222222"/>
          <w:shd w:val="clear" w:color="auto" w:fill="FFFFFF"/>
        </w:rPr>
        <w:t>employees</w:t>
      </w:r>
      <w:r w:rsidR="00CC5709" w:rsidRPr="00477D8C">
        <w:rPr>
          <w:rFonts w:asciiTheme="minorBidi" w:hAnsiTheme="minorBidi"/>
          <w:color w:val="222222"/>
          <w:shd w:val="clear" w:color="auto" w:fill="FFFFFF"/>
        </w:rPr>
        <w:t xml:space="preserve"> is less effective a</w:t>
      </w:r>
      <w:r w:rsidR="00B64190" w:rsidRPr="00477D8C">
        <w:rPr>
          <w:rFonts w:asciiTheme="minorBidi" w:hAnsiTheme="minorBidi"/>
          <w:color w:val="222222"/>
          <w:shd w:val="clear" w:color="auto" w:fill="FFFFFF"/>
        </w:rPr>
        <w:t>s they</w:t>
      </w:r>
      <w:r w:rsidR="00CC5709" w:rsidRPr="00477D8C">
        <w:rPr>
          <w:rFonts w:asciiTheme="minorBidi" w:hAnsiTheme="minorBidi"/>
          <w:color w:val="222222"/>
          <w:shd w:val="clear" w:color="auto" w:fill="FFFFFF"/>
        </w:rPr>
        <w:t xml:space="preserve"> are more likely to resist if they are complacent in their role. </w:t>
      </w:r>
    </w:p>
    <w:p w14:paraId="6DD438D7" w14:textId="4EE88CAA" w:rsidR="0037742F" w:rsidRPr="00477D8C" w:rsidRDefault="0037742F" w:rsidP="00E76545">
      <w:pPr>
        <w:rPr>
          <w:rFonts w:asciiTheme="minorBidi" w:hAnsiTheme="minorBidi"/>
        </w:rPr>
      </w:pPr>
      <w:r w:rsidRPr="00477D8C">
        <w:rPr>
          <w:rFonts w:asciiTheme="minorBidi" w:hAnsiTheme="minorBidi"/>
          <w:color w:val="222222"/>
          <w:shd w:val="clear" w:color="auto" w:fill="FFFFFF"/>
        </w:rPr>
        <w:t xml:space="preserve">Furthermore, Lewin’s change model (Lewin, </w:t>
      </w:r>
      <w:r w:rsidR="006C6D18" w:rsidRPr="00477D8C">
        <w:rPr>
          <w:rFonts w:asciiTheme="minorBidi" w:hAnsiTheme="minorBidi"/>
          <w:color w:val="222222"/>
          <w:shd w:val="clear" w:color="auto" w:fill="FFFFFF"/>
        </w:rPr>
        <w:t>1951) (appendix 4) identifies the three stages of</w:t>
      </w:r>
      <w:r w:rsidR="00B64190" w:rsidRPr="00477D8C">
        <w:rPr>
          <w:rFonts w:asciiTheme="minorBidi" w:hAnsiTheme="minorBidi"/>
          <w:color w:val="222222"/>
          <w:shd w:val="clear" w:color="auto" w:fill="FFFFFF"/>
        </w:rPr>
        <w:t xml:space="preserve"> the change management</w:t>
      </w:r>
      <w:r w:rsidR="006C6D18" w:rsidRPr="00477D8C">
        <w:rPr>
          <w:rFonts w:asciiTheme="minorBidi" w:hAnsiTheme="minorBidi"/>
          <w:color w:val="222222"/>
          <w:shd w:val="clear" w:color="auto" w:fill="FFFFFF"/>
        </w:rPr>
        <w:t xml:space="preserve"> process, by looking at the specific change as a process it allows organisations to manage it into milestones and allows </w:t>
      </w:r>
      <w:r w:rsidR="00B64190" w:rsidRPr="00477D8C">
        <w:rPr>
          <w:rFonts w:asciiTheme="minorBidi" w:hAnsiTheme="minorBidi"/>
          <w:color w:val="222222"/>
          <w:shd w:val="clear" w:color="auto" w:fill="FFFFFF"/>
        </w:rPr>
        <w:t>for an easier</w:t>
      </w:r>
      <w:r w:rsidR="006C6D18" w:rsidRPr="00477D8C">
        <w:rPr>
          <w:rFonts w:asciiTheme="minorBidi" w:hAnsiTheme="minorBidi"/>
          <w:color w:val="222222"/>
          <w:shd w:val="clear" w:color="auto" w:fill="FFFFFF"/>
        </w:rPr>
        <w:t xml:space="preserve"> transition. Lewin (1951) stated that ‘motivation for change must be generated before change can occur’, which identifies the unfreezing stage</w:t>
      </w:r>
      <w:r w:rsidR="00C653BB" w:rsidRPr="00477D8C">
        <w:rPr>
          <w:rFonts w:asciiTheme="minorBidi" w:hAnsiTheme="minorBidi"/>
          <w:color w:val="222222"/>
          <w:shd w:val="clear" w:color="auto" w:fill="FFFFFF"/>
        </w:rPr>
        <w:t>.</w:t>
      </w:r>
      <w:r w:rsidR="006C6D18" w:rsidRPr="00477D8C">
        <w:rPr>
          <w:rFonts w:asciiTheme="minorBidi" w:hAnsiTheme="minorBidi"/>
          <w:color w:val="222222"/>
          <w:shd w:val="clear" w:color="auto" w:fill="FFFFFF"/>
        </w:rPr>
        <w:t xml:space="preserve"> </w:t>
      </w:r>
      <w:r w:rsidR="00C653BB" w:rsidRPr="00477D8C">
        <w:rPr>
          <w:rFonts w:asciiTheme="minorBidi" w:hAnsiTheme="minorBidi"/>
          <w:color w:val="222222"/>
          <w:shd w:val="clear" w:color="auto" w:fill="FFFFFF"/>
        </w:rPr>
        <w:t>I</w:t>
      </w:r>
      <w:r w:rsidR="006C6D18" w:rsidRPr="00477D8C">
        <w:rPr>
          <w:rFonts w:asciiTheme="minorBidi" w:hAnsiTheme="minorBidi"/>
          <w:color w:val="222222"/>
          <w:shd w:val="clear" w:color="auto" w:fill="FFFFFF"/>
        </w:rPr>
        <w:t xml:space="preserve">n UWTSD’s case, this would be the stakeholder engagement stage in </w:t>
      </w:r>
      <w:r w:rsidR="00B64190" w:rsidRPr="00477D8C">
        <w:rPr>
          <w:rFonts w:asciiTheme="minorBidi" w:hAnsiTheme="minorBidi"/>
          <w:color w:val="222222"/>
          <w:shd w:val="clear" w:color="auto" w:fill="FFFFFF"/>
        </w:rPr>
        <w:t>articulating to</w:t>
      </w:r>
      <w:r w:rsidR="006C6D18" w:rsidRPr="00477D8C">
        <w:rPr>
          <w:rFonts w:asciiTheme="minorBidi" w:hAnsiTheme="minorBidi"/>
          <w:color w:val="222222"/>
          <w:shd w:val="clear" w:color="auto" w:fill="FFFFFF"/>
        </w:rPr>
        <w:t xml:space="preserve"> colleagues </w:t>
      </w:r>
      <w:r w:rsidR="00B64190" w:rsidRPr="00477D8C">
        <w:rPr>
          <w:rFonts w:asciiTheme="minorBidi" w:hAnsiTheme="minorBidi"/>
          <w:color w:val="222222"/>
          <w:shd w:val="clear" w:color="auto" w:fill="FFFFFF"/>
        </w:rPr>
        <w:t>the reasons behind the change</w:t>
      </w:r>
      <w:r w:rsidR="00C653BB" w:rsidRPr="00477D8C">
        <w:rPr>
          <w:rFonts w:asciiTheme="minorBidi" w:hAnsiTheme="minorBidi"/>
          <w:color w:val="222222"/>
          <w:shd w:val="clear" w:color="auto" w:fill="FFFFFF"/>
        </w:rPr>
        <w:t xml:space="preserve">, </w:t>
      </w:r>
      <w:r w:rsidR="00B64190" w:rsidRPr="00477D8C">
        <w:rPr>
          <w:rFonts w:asciiTheme="minorBidi" w:hAnsiTheme="minorBidi"/>
          <w:color w:val="222222"/>
          <w:shd w:val="clear" w:color="auto" w:fill="FFFFFF"/>
        </w:rPr>
        <w:t xml:space="preserve">an important step and ensures buy-in. </w:t>
      </w:r>
      <w:r w:rsidR="00BC12BF" w:rsidRPr="00477D8C">
        <w:rPr>
          <w:rFonts w:asciiTheme="minorBidi" w:hAnsiTheme="minorBidi"/>
          <w:color w:val="222222"/>
          <w:shd w:val="clear" w:color="auto" w:fill="FFFFFF"/>
        </w:rPr>
        <w:t xml:space="preserve">It’s crucial to understand that the transition from unfreeze to freeze can take time, some will accept quickly while others will continue to be sceptical for a longer period of time, this is why the manager must foresee these situations and manage accordingly. </w:t>
      </w:r>
    </w:p>
    <w:p w14:paraId="0B2C3DDC" w14:textId="7941EA7F" w:rsidR="00D126ED" w:rsidRPr="00477D8C" w:rsidRDefault="008A48AF" w:rsidP="00F24B4C">
      <w:pPr>
        <w:rPr>
          <w:rFonts w:asciiTheme="minorBidi" w:hAnsiTheme="minorBidi"/>
        </w:rPr>
      </w:pPr>
      <w:r w:rsidRPr="00477D8C">
        <w:rPr>
          <w:rFonts w:asciiTheme="minorBidi" w:hAnsiTheme="minorBidi"/>
        </w:rPr>
        <w:t xml:space="preserve">To conclude, </w:t>
      </w:r>
      <w:r w:rsidR="002643C8" w:rsidRPr="00477D8C">
        <w:rPr>
          <w:rFonts w:asciiTheme="minorBidi" w:hAnsiTheme="minorBidi"/>
        </w:rPr>
        <w:t>innovation and</w:t>
      </w:r>
      <w:r w:rsidR="00B64190" w:rsidRPr="00477D8C">
        <w:rPr>
          <w:rFonts w:asciiTheme="minorBidi" w:hAnsiTheme="minorBidi"/>
        </w:rPr>
        <w:t xml:space="preserve"> developing</w:t>
      </w:r>
      <w:r w:rsidR="002643C8" w:rsidRPr="00477D8C">
        <w:rPr>
          <w:rFonts w:asciiTheme="minorBidi" w:hAnsiTheme="minorBidi"/>
        </w:rPr>
        <w:t xml:space="preserve"> technolog</w:t>
      </w:r>
      <w:r w:rsidR="00B64190" w:rsidRPr="00477D8C">
        <w:rPr>
          <w:rFonts w:asciiTheme="minorBidi" w:hAnsiTheme="minorBidi"/>
        </w:rPr>
        <w:t xml:space="preserve">ies can be a source of anxiety for some employees due to their ever-changing and fast paced nature. </w:t>
      </w:r>
      <w:r w:rsidR="00967D27" w:rsidRPr="00477D8C">
        <w:rPr>
          <w:rFonts w:asciiTheme="minorBidi" w:hAnsiTheme="minorBidi"/>
        </w:rPr>
        <w:t xml:space="preserve">Employees may feel that once they are </w:t>
      </w:r>
      <w:r w:rsidR="00B64190" w:rsidRPr="00477D8C">
        <w:rPr>
          <w:rFonts w:asciiTheme="minorBidi" w:hAnsiTheme="minorBidi"/>
        </w:rPr>
        <w:t>familiar with</w:t>
      </w:r>
      <w:r w:rsidR="00967D27" w:rsidRPr="00477D8C">
        <w:rPr>
          <w:rFonts w:asciiTheme="minorBidi" w:hAnsiTheme="minorBidi"/>
        </w:rPr>
        <w:t xml:space="preserve"> a system, changes are </w:t>
      </w:r>
      <w:r w:rsidR="00B64190" w:rsidRPr="00477D8C">
        <w:rPr>
          <w:rFonts w:asciiTheme="minorBidi" w:hAnsiTheme="minorBidi"/>
        </w:rPr>
        <w:t>implemented</w:t>
      </w:r>
      <w:r w:rsidR="00967D27" w:rsidRPr="00477D8C">
        <w:rPr>
          <w:rFonts w:asciiTheme="minorBidi" w:hAnsiTheme="minorBidi"/>
        </w:rPr>
        <w:t xml:space="preserve">, not giving them time to build </w:t>
      </w:r>
      <w:r w:rsidR="00967D27" w:rsidRPr="00477D8C">
        <w:rPr>
          <w:rFonts w:asciiTheme="minorBidi" w:hAnsiTheme="minorBidi"/>
        </w:rPr>
        <w:lastRenderedPageBreak/>
        <w:t xml:space="preserve">confidence. However, new technology </w:t>
      </w:r>
      <w:r w:rsidR="00452665" w:rsidRPr="00477D8C">
        <w:rPr>
          <w:rFonts w:asciiTheme="minorBidi" w:hAnsiTheme="minorBidi"/>
        </w:rPr>
        <w:t xml:space="preserve">and adapting to these changes </w:t>
      </w:r>
      <w:r w:rsidR="00B64190" w:rsidRPr="00477D8C">
        <w:rPr>
          <w:rFonts w:asciiTheme="minorBidi" w:hAnsiTheme="minorBidi"/>
        </w:rPr>
        <w:t xml:space="preserve">is extremely beneficial to </w:t>
      </w:r>
      <w:r w:rsidR="006B3CAF" w:rsidRPr="00477D8C">
        <w:rPr>
          <w:rFonts w:asciiTheme="minorBidi" w:hAnsiTheme="minorBidi"/>
        </w:rPr>
        <w:t>organisations</w:t>
      </w:r>
      <w:r w:rsidR="00452665" w:rsidRPr="00477D8C">
        <w:rPr>
          <w:rFonts w:asciiTheme="minorBidi" w:hAnsiTheme="minorBidi"/>
        </w:rPr>
        <w:t>. It build</w:t>
      </w:r>
      <w:r w:rsidR="00B64190" w:rsidRPr="00477D8C">
        <w:rPr>
          <w:rFonts w:asciiTheme="minorBidi" w:hAnsiTheme="minorBidi"/>
        </w:rPr>
        <w:t>s</w:t>
      </w:r>
      <w:r w:rsidR="00452665" w:rsidRPr="00477D8C">
        <w:rPr>
          <w:rFonts w:asciiTheme="minorBidi" w:hAnsiTheme="minorBidi"/>
        </w:rPr>
        <w:t xml:space="preserve"> resilience and better equips </w:t>
      </w:r>
      <w:r w:rsidR="00ED6CD8" w:rsidRPr="00477D8C">
        <w:rPr>
          <w:rFonts w:asciiTheme="minorBidi" w:hAnsiTheme="minorBidi"/>
        </w:rPr>
        <w:t>employees</w:t>
      </w:r>
      <w:r w:rsidR="00452665" w:rsidRPr="00477D8C">
        <w:rPr>
          <w:rFonts w:asciiTheme="minorBidi" w:hAnsiTheme="minorBidi"/>
        </w:rPr>
        <w:t xml:space="preserve"> to deal with change more freq</w:t>
      </w:r>
      <w:r w:rsidR="006B3CAF" w:rsidRPr="00477D8C">
        <w:rPr>
          <w:rFonts w:asciiTheme="minorBidi" w:hAnsiTheme="minorBidi"/>
        </w:rPr>
        <w:t>uently. However</w:t>
      </w:r>
      <w:r w:rsidR="00B64190" w:rsidRPr="00477D8C">
        <w:rPr>
          <w:rFonts w:asciiTheme="minorBidi" w:hAnsiTheme="minorBidi"/>
        </w:rPr>
        <w:t>,</w:t>
      </w:r>
      <w:r w:rsidR="006B3CAF" w:rsidRPr="00477D8C">
        <w:rPr>
          <w:rFonts w:asciiTheme="minorBidi" w:hAnsiTheme="minorBidi"/>
        </w:rPr>
        <w:t xml:space="preserve"> it is essential that the manager or leader effectively implement</w:t>
      </w:r>
      <w:r w:rsidR="00B64190" w:rsidRPr="00477D8C">
        <w:rPr>
          <w:rFonts w:asciiTheme="minorBidi" w:hAnsiTheme="minorBidi"/>
        </w:rPr>
        <w:t>s</w:t>
      </w:r>
      <w:r w:rsidR="006B3CAF" w:rsidRPr="00477D8C">
        <w:rPr>
          <w:rFonts w:asciiTheme="minorBidi" w:hAnsiTheme="minorBidi"/>
        </w:rPr>
        <w:t xml:space="preserve"> this change, supporting the different types of people who work within the organisation. </w:t>
      </w:r>
    </w:p>
    <w:p w14:paraId="1F0EE35B" w14:textId="61B11F6B" w:rsidR="00D7283B" w:rsidRPr="00477D8C" w:rsidRDefault="003704D5" w:rsidP="00F04371">
      <w:pPr>
        <w:pStyle w:val="Heading1"/>
        <w:rPr>
          <w:rFonts w:asciiTheme="minorBidi" w:hAnsiTheme="minorBidi" w:cstheme="minorBidi"/>
        </w:rPr>
      </w:pPr>
      <w:bookmarkStart w:id="8" w:name="_Toc145242398"/>
      <w:r w:rsidRPr="00477D8C">
        <w:rPr>
          <w:rFonts w:asciiTheme="minorBidi" w:hAnsiTheme="minorBidi" w:cstheme="minorBidi"/>
        </w:rPr>
        <w:t>1.</w:t>
      </w:r>
      <w:r w:rsidR="007D2FB4" w:rsidRPr="00477D8C">
        <w:rPr>
          <w:rFonts w:asciiTheme="minorBidi" w:hAnsiTheme="minorBidi" w:cstheme="minorBidi"/>
        </w:rPr>
        <w:t xml:space="preserve">7 </w:t>
      </w:r>
      <w:r w:rsidR="00D7283B" w:rsidRPr="00477D8C">
        <w:rPr>
          <w:rFonts w:asciiTheme="minorBidi" w:hAnsiTheme="minorBidi" w:cstheme="minorBidi"/>
        </w:rPr>
        <w:t>UWTSD’s Macro Environment</w:t>
      </w:r>
      <w:bookmarkEnd w:id="8"/>
      <w:r w:rsidR="00D7283B" w:rsidRPr="00477D8C">
        <w:rPr>
          <w:rFonts w:asciiTheme="minorBidi" w:hAnsiTheme="minorBidi" w:cstheme="minorBidi"/>
        </w:rPr>
        <w:t xml:space="preserve"> </w:t>
      </w:r>
    </w:p>
    <w:p w14:paraId="758F1788" w14:textId="77777777" w:rsidR="002D64AE" w:rsidRPr="00477D8C" w:rsidRDefault="002D64AE" w:rsidP="00097BA1">
      <w:pPr>
        <w:rPr>
          <w:rFonts w:asciiTheme="minorBidi" w:hAnsiTheme="minorBidi"/>
        </w:rPr>
      </w:pPr>
    </w:p>
    <w:p w14:paraId="0F121B69" w14:textId="2E741E84" w:rsidR="009C2C5A" w:rsidRPr="00477D8C" w:rsidRDefault="001D1C0F" w:rsidP="00097BA1">
      <w:pPr>
        <w:rPr>
          <w:rFonts w:asciiTheme="minorBidi" w:hAnsiTheme="minorBidi"/>
        </w:rPr>
      </w:pPr>
      <w:r w:rsidRPr="00477D8C">
        <w:rPr>
          <w:rFonts w:asciiTheme="minorBidi" w:hAnsiTheme="minorBidi"/>
        </w:rPr>
        <w:t xml:space="preserve">Along with UWTSD’s </w:t>
      </w:r>
      <w:r w:rsidR="00447C0F" w:rsidRPr="00477D8C">
        <w:rPr>
          <w:rFonts w:asciiTheme="minorBidi" w:hAnsiTheme="minorBidi"/>
        </w:rPr>
        <w:t xml:space="preserve">forces for change in the micro </w:t>
      </w:r>
      <w:r w:rsidR="002C49B1" w:rsidRPr="00477D8C">
        <w:rPr>
          <w:rFonts w:asciiTheme="minorBidi" w:hAnsiTheme="minorBidi"/>
        </w:rPr>
        <w:t>environment</w:t>
      </w:r>
      <w:r w:rsidR="00447C0F" w:rsidRPr="00477D8C">
        <w:rPr>
          <w:rFonts w:asciiTheme="minorBidi" w:hAnsiTheme="minorBidi"/>
        </w:rPr>
        <w:t xml:space="preserve">, there are also external </w:t>
      </w:r>
      <w:r w:rsidR="002C49B1" w:rsidRPr="00477D8C">
        <w:rPr>
          <w:rFonts w:asciiTheme="minorBidi" w:hAnsiTheme="minorBidi"/>
        </w:rPr>
        <w:t>factors</w:t>
      </w:r>
      <w:r w:rsidR="00447C0F" w:rsidRPr="00477D8C">
        <w:rPr>
          <w:rFonts w:asciiTheme="minorBidi" w:hAnsiTheme="minorBidi"/>
        </w:rPr>
        <w:t xml:space="preserve"> that effect UWTSD </w:t>
      </w:r>
      <w:r w:rsidR="002C49B1" w:rsidRPr="00477D8C">
        <w:rPr>
          <w:rFonts w:asciiTheme="minorBidi" w:hAnsiTheme="minorBidi"/>
        </w:rPr>
        <w:t xml:space="preserve">in the macro environment. </w:t>
      </w:r>
      <w:r w:rsidR="00A870A6" w:rsidRPr="00477D8C">
        <w:rPr>
          <w:rFonts w:asciiTheme="minorBidi" w:hAnsiTheme="minorBidi"/>
        </w:rPr>
        <w:t xml:space="preserve">A PESTEL analysis </w:t>
      </w:r>
      <w:r w:rsidR="003D1812" w:rsidRPr="00477D8C">
        <w:rPr>
          <w:rFonts w:asciiTheme="minorBidi" w:hAnsiTheme="minorBidi"/>
        </w:rPr>
        <w:t>(</w:t>
      </w:r>
      <w:r w:rsidR="003D1812" w:rsidRPr="00477D8C">
        <w:rPr>
          <w:rFonts w:asciiTheme="minorBidi" w:hAnsiTheme="minorBidi"/>
          <w:color w:val="222222"/>
          <w:shd w:val="clear" w:color="auto" w:fill="FFFFFF"/>
        </w:rPr>
        <w:t>Aguilar, 1967) (</w:t>
      </w:r>
      <w:r w:rsidR="00455DE4" w:rsidRPr="00477D8C">
        <w:rPr>
          <w:rFonts w:asciiTheme="minorBidi" w:hAnsiTheme="minorBidi"/>
          <w:color w:val="222222"/>
          <w:shd w:val="clear" w:color="auto" w:fill="FFFFFF"/>
        </w:rPr>
        <w:t>a</w:t>
      </w:r>
      <w:r w:rsidR="003D1812" w:rsidRPr="00477D8C">
        <w:rPr>
          <w:rFonts w:asciiTheme="minorBidi" w:hAnsiTheme="minorBidi"/>
          <w:color w:val="222222"/>
          <w:shd w:val="clear" w:color="auto" w:fill="FFFFFF"/>
        </w:rPr>
        <w:t>ppendix 2)</w:t>
      </w:r>
      <w:r w:rsidR="00CD2DD8" w:rsidRPr="00477D8C">
        <w:rPr>
          <w:rFonts w:asciiTheme="minorBidi" w:hAnsiTheme="minorBidi"/>
          <w:color w:val="222222"/>
          <w:shd w:val="clear" w:color="auto" w:fill="FFFFFF"/>
        </w:rPr>
        <w:t>, identified many factors that influence change for UWTSD and the higher education sector</w:t>
      </w:r>
      <w:r w:rsidR="00F312E5" w:rsidRPr="00477D8C">
        <w:rPr>
          <w:rFonts w:asciiTheme="minorBidi" w:hAnsiTheme="minorBidi"/>
          <w:color w:val="222222"/>
          <w:shd w:val="clear" w:color="auto" w:fill="FFFFFF"/>
        </w:rPr>
        <w:t xml:space="preserve">. The main factors being economy, political and technology. </w:t>
      </w:r>
    </w:p>
    <w:p w14:paraId="13E0B6D8" w14:textId="4C71D514" w:rsidR="003E2888" w:rsidRPr="00477D8C" w:rsidRDefault="003704D5" w:rsidP="003E2888">
      <w:pPr>
        <w:pStyle w:val="Heading1"/>
        <w:rPr>
          <w:rFonts w:asciiTheme="minorBidi" w:hAnsiTheme="minorBidi" w:cstheme="minorBidi"/>
        </w:rPr>
      </w:pPr>
      <w:bookmarkStart w:id="9" w:name="_Toc145242399"/>
      <w:r w:rsidRPr="00477D8C">
        <w:rPr>
          <w:rFonts w:asciiTheme="minorBidi" w:hAnsiTheme="minorBidi" w:cstheme="minorBidi"/>
        </w:rPr>
        <w:t>1.</w:t>
      </w:r>
      <w:r w:rsidR="007D2FB4" w:rsidRPr="00477D8C">
        <w:rPr>
          <w:rFonts w:asciiTheme="minorBidi" w:hAnsiTheme="minorBidi" w:cstheme="minorBidi"/>
        </w:rPr>
        <w:t>8</w:t>
      </w:r>
      <w:r w:rsidRPr="00477D8C">
        <w:rPr>
          <w:rFonts w:asciiTheme="minorBidi" w:hAnsiTheme="minorBidi" w:cstheme="minorBidi"/>
        </w:rPr>
        <w:t xml:space="preserve"> </w:t>
      </w:r>
      <w:r w:rsidR="00B67E1C" w:rsidRPr="00477D8C">
        <w:rPr>
          <w:rFonts w:asciiTheme="minorBidi" w:hAnsiTheme="minorBidi" w:cstheme="minorBidi"/>
        </w:rPr>
        <w:t xml:space="preserve">How economic factors </w:t>
      </w:r>
      <w:r w:rsidR="00150313">
        <w:rPr>
          <w:rFonts w:asciiTheme="minorBidi" w:hAnsiTheme="minorBidi" w:cstheme="minorBidi"/>
        </w:rPr>
        <w:t>impacts</w:t>
      </w:r>
      <w:r w:rsidR="00B67E1C" w:rsidRPr="00477D8C">
        <w:rPr>
          <w:rFonts w:asciiTheme="minorBidi" w:hAnsiTheme="minorBidi" w:cstheme="minorBidi"/>
        </w:rPr>
        <w:t xml:space="preserve"> </w:t>
      </w:r>
      <w:r w:rsidR="003E2888" w:rsidRPr="00477D8C">
        <w:rPr>
          <w:rFonts w:asciiTheme="minorBidi" w:hAnsiTheme="minorBidi" w:cstheme="minorBidi"/>
        </w:rPr>
        <w:t>workplace c</w:t>
      </w:r>
      <w:r w:rsidR="00267412" w:rsidRPr="00477D8C">
        <w:rPr>
          <w:rFonts w:asciiTheme="minorBidi" w:hAnsiTheme="minorBidi" w:cstheme="minorBidi"/>
        </w:rPr>
        <w:t>ulture</w:t>
      </w:r>
      <w:bookmarkEnd w:id="9"/>
    </w:p>
    <w:p w14:paraId="2A35BEE2" w14:textId="77777777" w:rsidR="00267412" w:rsidRPr="00477D8C" w:rsidRDefault="00267412" w:rsidP="00267412">
      <w:pPr>
        <w:rPr>
          <w:rFonts w:asciiTheme="minorBidi" w:hAnsiTheme="minorBidi"/>
        </w:rPr>
      </w:pPr>
    </w:p>
    <w:p w14:paraId="73B08FA0" w14:textId="578E5ED6" w:rsidR="00EB44AE" w:rsidRPr="00477D8C" w:rsidRDefault="00D96C86" w:rsidP="0052783F">
      <w:pPr>
        <w:rPr>
          <w:rFonts w:asciiTheme="minorBidi" w:hAnsiTheme="minorBidi"/>
        </w:rPr>
      </w:pPr>
      <w:r w:rsidRPr="00477D8C">
        <w:rPr>
          <w:rFonts w:asciiTheme="minorBidi" w:hAnsiTheme="minorBidi"/>
        </w:rPr>
        <w:t xml:space="preserve">One </w:t>
      </w:r>
      <w:r w:rsidR="00E73DC8" w:rsidRPr="00477D8C">
        <w:rPr>
          <w:rFonts w:asciiTheme="minorBidi" w:hAnsiTheme="minorBidi"/>
        </w:rPr>
        <w:t>major</w:t>
      </w:r>
      <w:r w:rsidRPr="00477D8C">
        <w:rPr>
          <w:rFonts w:asciiTheme="minorBidi" w:hAnsiTheme="minorBidi"/>
        </w:rPr>
        <w:t xml:space="preserve"> external factor that is effecting change at UWTSD and the wider higher education landscape is the cost of living crisis. </w:t>
      </w:r>
      <w:r w:rsidR="003C67CC" w:rsidRPr="00477D8C">
        <w:rPr>
          <w:rFonts w:asciiTheme="minorBidi" w:hAnsiTheme="minorBidi"/>
        </w:rPr>
        <w:t xml:space="preserve">The latest data indicates that </w:t>
      </w:r>
      <w:r w:rsidR="00943955" w:rsidRPr="00477D8C">
        <w:rPr>
          <w:rFonts w:asciiTheme="minorBidi" w:hAnsiTheme="minorBidi"/>
        </w:rPr>
        <w:t>inflation in the UK currently sits at 6.4%</w:t>
      </w:r>
      <w:r w:rsidR="00F973F2" w:rsidRPr="00477D8C">
        <w:rPr>
          <w:rFonts w:asciiTheme="minorBidi" w:hAnsiTheme="minorBidi"/>
        </w:rPr>
        <w:t xml:space="preserve"> </w:t>
      </w:r>
      <w:r w:rsidR="00A6546A" w:rsidRPr="00477D8C">
        <w:rPr>
          <w:rFonts w:asciiTheme="minorBidi" w:hAnsiTheme="minorBidi"/>
        </w:rPr>
        <w:t>(</w:t>
      </w:r>
      <w:r w:rsidR="00F973F2" w:rsidRPr="00477D8C">
        <w:rPr>
          <w:rFonts w:asciiTheme="minorBidi" w:hAnsiTheme="minorBidi"/>
        </w:rPr>
        <w:t>Office for National Statistics, 2023)</w:t>
      </w:r>
      <w:r w:rsidR="00943955" w:rsidRPr="00477D8C">
        <w:rPr>
          <w:rFonts w:asciiTheme="minorBidi" w:hAnsiTheme="minorBidi"/>
        </w:rPr>
        <w:t xml:space="preserve">. This means </w:t>
      </w:r>
      <w:r w:rsidR="007B369B" w:rsidRPr="00477D8C">
        <w:rPr>
          <w:rFonts w:asciiTheme="minorBidi" w:hAnsiTheme="minorBidi"/>
        </w:rPr>
        <w:t>that the average person is spending 6.4% more on the same products as a year ago</w:t>
      </w:r>
      <w:r w:rsidR="00A6546A" w:rsidRPr="00477D8C">
        <w:rPr>
          <w:rFonts w:asciiTheme="minorBidi" w:hAnsiTheme="minorBidi"/>
        </w:rPr>
        <w:t xml:space="preserve"> (Office for National Statistics, 2023)</w:t>
      </w:r>
      <w:r w:rsidR="007B369B" w:rsidRPr="00477D8C">
        <w:rPr>
          <w:rFonts w:asciiTheme="minorBidi" w:hAnsiTheme="minorBidi"/>
        </w:rPr>
        <w:t>.</w:t>
      </w:r>
      <w:r w:rsidR="008829BB" w:rsidRPr="00477D8C">
        <w:rPr>
          <w:rFonts w:asciiTheme="minorBidi" w:hAnsiTheme="minorBidi"/>
        </w:rPr>
        <w:t xml:space="preserve"> </w:t>
      </w:r>
      <w:r w:rsidR="00332DB5" w:rsidRPr="00477D8C">
        <w:rPr>
          <w:rFonts w:asciiTheme="minorBidi" w:hAnsiTheme="minorBidi"/>
        </w:rPr>
        <w:t xml:space="preserve">This results in </w:t>
      </w:r>
      <w:r w:rsidR="00900007" w:rsidRPr="00477D8C">
        <w:rPr>
          <w:rFonts w:asciiTheme="minorBidi" w:hAnsiTheme="minorBidi"/>
        </w:rPr>
        <w:t>people hav</w:t>
      </w:r>
      <w:r w:rsidR="00660D59" w:rsidRPr="00477D8C">
        <w:rPr>
          <w:rFonts w:asciiTheme="minorBidi" w:hAnsiTheme="minorBidi"/>
        </w:rPr>
        <w:t>e less disposable income as well as less money to</w:t>
      </w:r>
      <w:r w:rsidR="00427374" w:rsidRPr="00477D8C">
        <w:rPr>
          <w:rFonts w:asciiTheme="minorBidi" w:hAnsiTheme="minorBidi"/>
        </w:rPr>
        <w:t xml:space="preserve"> </w:t>
      </w:r>
      <w:r w:rsidR="006F1630" w:rsidRPr="00477D8C">
        <w:rPr>
          <w:rFonts w:asciiTheme="minorBidi" w:hAnsiTheme="minorBidi"/>
        </w:rPr>
        <w:t>effectively</w:t>
      </w:r>
      <w:r w:rsidR="00660D59" w:rsidRPr="00477D8C">
        <w:rPr>
          <w:rFonts w:asciiTheme="minorBidi" w:hAnsiTheme="minorBidi"/>
        </w:rPr>
        <w:t xml:space="preserve"> budget for </w:t>
      </w:r>
      <w:r w:rsidR="00622205" w:rsidRPr="00477D8C">
        <w:rPr>
          <w:rFonts w:asciiTheme="minorBidi" w:hAnsiTheme="minorBidi"/>
        </w:rPr>
        <w:t xml:space="preserve">everyday </w:t>
      </w:r>
      <w:r w:rsidR="00427374" w:rsidRPr="00477D8C">
        <w:rPr>
          <w:rFonts w:asciiTheme="minorBidi" w:hAnsiTheme="minorBidi"/>
        </w:rPr>
        <w:t>expense</w:t>
      </w:r>
      <w:r w:rsidR="00B7322C" w:rsidRPr="00477D8C">
        <w:rPr>
          <w:rFonts w:asciiTheme="minorBidi" w:hAnsiTheme="minorBidi"/>
        </w:rPr>
        <w:t>s</w:t>
      </w:r>
      <w:r w:rsidR="006F1630" w:rsidRPr="00477D8C">
        <w:rPr>
          <w:rFonts w:asciiTheme="minorBidi" w:hAnsiTheme="minorBidi"/>
        </w:rPr>
        <w:t xml:space="preserve"> and unforeseen costs</w:t>
      </w:r>
      <w:r w:rsidR="00682E58" w:rsidRPr="00477D8C">
        <w:rPr>
          <w:rFonts w:asciiTheme="minorBidi" w:hAnsiTheme="minorBidi"/>
        </w:rPr>
        <w:t>.</w:t>
      </w:r>
      <w:r w:rsidR="00F312E5" w:rsidRPr="00477D8C">
        <w:rPr>
          <w:rFonts w:asciiTheme="minorBidi" w:hAnsiTheme="minorBidi"/>
        </w:rPr>
        <w:t xml:space="preserve"> </w:t>
      </w:r>
      <w:r w:rsidR="00682E58" w:rsidRPr="00477D8C">
        <w:rPr>
          <w:rFonts w:asciiTheme="minorBidi" w:hAnsiTheme="minorBidi"/>
        </w:rPr>
        <w:t>A</w:t>
      </w:r>
      <w:r w:rsidR="00F312E5" w:rsidRPr="00477D8C">
        <w:rPr>
          <w:rFonts w:asciiTheme="minorBidi" w:hAnsiTheme="minorBidi"/>
        </w:rPr>
        <w:t>ccording to Public Health Wales (2022) there is a ‘47% rise in people borrowing money’ and ‘36% rise in people that can now only buy essentials’</w:t>
      </w:r>
      <w:r w:rsidR="00660D59" w:rsidRPr="00477D8C">
        <w:rPr>
          <w:rFonts w:asciiTheme="minorBidi" w:hAnsiTheme="minorBidi"/>
        </w:rPr>
        <w:t xml:space="preserve">. </w:t>
      </w:r>
      <w:r w:rsidR="00682E58" w:rsidRPr="00477D8C">
        <w:rPr>
          <w:rFonts w:asciiTheme="minorBidi" w:hAnsiTheme="minorBidi"/>
        </w:rPr>
        <w:t>T</w:t>
      </w:r>
      <w:r w:rsidR="007C6105" w:rsidRPr="00477D8C">
        <w:rPr>
          <w:rFonts w:asciiTheme="minorBidi" w:hAnsiTheme="minorBidi"/>
        </w:rPr>
        <w:t>he COVID-19 pandemic forced unplanned change</w:t>
      </w:r>
      <w:r w:rsidR="00BA323E" w:rsidRPr="00477D8C">
        <w:rPr>
          <w:rFonts w:asciiTheme="minorBidi" w:hAnsiTheme="minorBidi"/>
        </w:rPr>
        <w:t xml:space="preserve"> (Dawson, 2014), </w:t>
      </w:r>
      <w:r w:rsidR="007C6105" w:rsidRPr="00477D8C">
        <w:rPr>
          <w:rFonts w:asciiTheme="minorBidi" w:hAnsiTheme="minorBidi"/>
        </w:rPr>
        <w:t>on organisations</w:t>
      </w:r>
      <w:r w:rsidR="00830691" w:rsidRPr="00477D8C">
        <w:rPr>
          <w:rFonts w:asciiTheme="minorBidi" w:hAnsiTheme="minorBidi"/>
        </w:rPr>
        <w:t>,</w:t>
      </w:r>
      <w:r w:rsidR="00341C35" w:rsidRPr="00477D8C">
        <w:rPr>
          <w:rFonts w:asciiTheme="minorBidi" w:hAnsiTheme="minorBidi"/>
        </w:rPr>
        <w:t xml:space="preserve"> resulting in a more chaotic and response.</w:t>
      </w:r>
      <w:r w:rsidR="00830691" w:rsidRPr="00477D8C">
        <w:rPr>
          <w:rFonts w:asciiTheme="minorBidi" w:hAnsiTheme="minorBidi"/>
        </w:rPr>
        <w:t xml:space="preserve"> </w:t>
      </w:r>
      <w:r w:rsidR="006C4DA9" w:rsidRPr="00477D8C">
        <w:rPr>
          <w:rFonts w:asciiTheme="minorBidi" w:hAnsiTheme="minorBidi"/>
        </w:rPr>
        <w:t>However,</w:t>
      </w:r>
      <w:r w:rsidR="00341C35" w:rsidRPr="00477D8C">
        <w:rPr>
          <w:rFonts w:asciiTheme="minorBidi" w:hAnsiTheme="minorBidi"/>
        </w:rPr>
        <w:t xml:space="preserve"> as established </w:t>
      </w:r>
      <w:r w:rsidR="00F56789" w:rsidRPr="00477D8C">
        <w:rPr>
          <w:rFonts w:asciiTheme="minorBidi" w:hAnsiTheme="minorBidi"/>
        </w:rPr>
        <w:t xml:space="preserve">institutions Universities should be equipped with a planned approach to dealing with the challenges </w:t>
      </w:r>
      <w:r w:rsidR="00873E31" w:rsidRPr="00477D8C">
        <w:rPr>
          <w:rFonts w:asciiTheme="minorBidi" w:hAnsiTheme="minorBidi"/>
        </w:rPr>
        <w:t>brought about by a</w:t>
      </w:r>
      <w:r w:rsidR="004F78C8" w:rsidRPr="00477D8C">
        <w:rPr>
          <w:rFonts w:asciiTheme="minorBidi" w:hAnsiTheme="minorBidi"/>
        </w:rPr>
        <w:t xml:space="preserve"> cost of living crisis</w:t>
      </w:r>
      <w:r w:rsidR="00873E31" w:rsidRPr="00477D8C">
        <w:rPr>
          <w:rFonts w:asciiTheme="minorBidi" w:hAnsiTheme="minorBidi"/>
        </w:rPr>
        <w:t>.</w:t>
      </w:r>
      <w:r w:rsidR="0084076E" w:rsidRPr="00477D8C">
        <w:rPr>
          <w:rFonts w:asciiTheme="minorBidi" w:hAnsiTheme="minorBidi"/>
        </w:rPr>
        <w:t xml:space="preserve"> This force for change will</w:t>
      </w:r>
      <w:r w:rsidR="00660D59" w:rsidRPr="00477D8C">
        <w:rPr>
          <w:rFonts w:asciiTheme="minorBidi" w:hAnsiTheme="minorBidi"/>
        </w:rPr>
        <w:t xml:space="preserve"> result in less students </w:t>
      </w:r>
      <w:r w:rsidR="0002514E" w:rsidRPr="00477D8C">
        <w:rPr>
          <w:rFonts w:asciiTheme="minorBidi" w:hAnsiTheme="minorBidi"/>
        </w:rPr>
        <w:t>deciding</w:t>
      </w:r>
      <w:r w:rsidR="00660D59" w:rsidRPr="00477D8C">
        <w:rPr>
          <w:rFonts w:asciiTheme="minorBidi" w:hAnsiTheme="minorBidi"/>
        </w:rPr>
        <w:t xml:space="preserve"> to apply for </w:t>
      </w:r>
      <w:r w:rsidR="006C4DA9" w:rsidRPr="00477D8C">
        <w:rPr>
          <w:rFonts w:asciiTheme="minorBidi" w:hAnsiTheme="minorBidi"/>
        </w:rPr>
        <w:t>university</w:t>
      </w:r>
      <w:r w:rsidR="00660D59" w:rsidRPr="00477D8C">
        <w:rPr>
          <w:rFonts w:asciiTheme="minorBidi" w:hAnsiTheme="minorBidi"/>
        </w:rPr>
        <w:t xml:space="preserve"> due to the cost of living</w:t>
      </w:r>
      <w:r w:rsidR="004D500C" w:rsidRPr="00477D8C">
        <w:rPr>
          <w:rFonts w:asciiTheme="minorBidi" w:hAnsiTheme="minorBidi"/>
        </w:rPr>
        <w:t xml:space="preserve"> influencing</w:t>
      </w:r>
      <w:r w:rsidR="0002514E" w:rsidRPr="00477D8C">
        <w:rPr>
          <w:rFonts w:asciiTheme="minorBidi" w:hAnsiTheme="minorBidi"/>
        </w:rPr>
        <w:t xml:space="preserve"> how they pay for </w:t>
      </w:r>
      <w:r w:rsidR="00660D59" w:rsidRPr="00477D8C">
        <w:rPr>
          <w:rFonts w:asciiTheme="minorBidi" w:hAnsiTheme="minorBidi"/>
        </w:rPr>
        <w:t>accommodation</w:t>
      </w:r>
      <w:r w:rsidR="004D500C" w:rsidRPr="00477D8C">
        <w:rPr>
          <w:rFonts w:asciiTheme="minorBidi" w:hAnsiTheme="minorBidi"/>
        </w:rPr>
        <w:t>,</w:t>
      </w:r>
      <w:r w:rsidR="0002514E" w:rsidRPr="00477D8C">
        <w:rPr>
          <w:rFonts w:asciiTheme="minorBidi" w:hAnsiTheme="minorBidi"/>
        </w:rPr>
        <w:t xml:space="preserve"> </w:t>
      </w:r>
      <w:r w:rsidR="004D500C" w:rsidRPr="00477D8C">
        <w:rPr>
          <w:rFonts w:asciiTheme="minorBidi" w:hAnsiTheme="minorBidi"/>
        </w:rPr>
        <w:t xml:space="preserve">tuition, </w:t>
      </w:r>
      <w:r w:rsidR="0002514E" w:rsidRPr="00477D8C">
        <w:rPr>
          <w:rFonts w:asciiTheme="minorBidi" w:hAnsiTheme="minorBidi"/>
        </w:rPr>
        <w:t>food</w:t>
      </w:r>
      <w:r w:rsidR="004D500C" w:rsidRPr="00477D8C">
        <w:rPr>
          <w:rFonts w:asciiTheme="minorBidi" w:hAnsiTheme="minorBidi"/>
        </w:rPr>
        <w:t>,</w:t>
      </w:r>
      <w:r w:rsidR="0002514E" w:rsidRPr="00477D8C">
        <w:rPr>
          <w:rFonts w:asciiTheme="minorBidi" w:hAnsiTheme="minorBidi"/>
        </w:rPr>
        <w:t xml:space="preserve"> travel</w:t>
      </w:r>
      <w:r w:rsidR="004D500C" w:rsidRPr="00477D8C">
        <w:rPr>
          <w:rFonts w:asciiTheme="minorBidi" w:hAnsiTheme="minorBidi"/>
        </w:rPr>
        <w:t xml:space="preserve"> and </w:t>
      </w:r>
      <w:r w:rsidR="00C15436" w:rsidRPr="00477D8C">
        <w:rPr>
          <w:rFonts w:asciiTheme="minorBidi" w:hAnsiTheme="minorBidi"/>
        </w:rPr>
        <w:t xml:space="preserve">general student living costs. This impact will mean less students applying to </w:t>
      </w:r>
      <w:r w:rsidR="006C4DA9" w:rsidRPr="00477D8C">
        <w:rPr>
          <w:rFonts w:asciiTheme="minorBidi" w:hAnsiTheme="minorBidi"/>
        </w:rPr>
        <w:t>universities</w:t>
      </w:r>
      <w:r w:rsidR="00827EF1" w:rsidRPr="00477D8C">
        <w:rPr>
          <w:rFonts w:asciiTheme="minorBidi" w:hAnsiTheme="minorBidi"/>
        </w:rPr>
        <w:t xml:space="preserve"> on the whole and therefore greater competition amongst Institutions. </w:t>
      </w:r>
      <w:r w:rsidR="00834D3A" w:rsidRPr="00477D8C">
        <w:rPr>
          <w:rFonts w:asciiTheme="minorBidi" w:hAnsiTheme="minorBidi"/>
        </w:rPr>
        <w:t xml:space="preserve">This demand puts stress on </w:t>
      </w:r>
      <w:r w:rsidR="006C4DA9" w:rsidRPr="00477D8C">
        <w:rPr>
          <w:rFonts w:asciiTheme="minorBidi" w:hAnsiTheme="minorBidi"/>
        </w:rPr>
        <w:t>universities</w:t>
      </w:r>
      <w:r w:rsidR="00834D3A" w:rsidRPr="00477D8C">
        <w:rPr>
          <w:rFonts w:asciiTheme="minorBidi" w:hAnsiTheme="minorBidi"/>
        </w:rPr>
        <w:t xml:space="preserve"> to hit </w:t>
      </w:r>
      <w:r w:rsidR="00490DD4" w:rsidRPr="00477D8C">
        <w:rPr>
          <w:rFonts w:asciiTheme="minorBidi" w:hAnsiTheme="minorBidi"/>
        </w:rPr>
        <w:t>targets in order to sustain</w:t>
      </w:r>
      <w:r w:rsidR="001B1D1A" w:rsidRPr="00477D8C">
        <w:rPr>
          <w:rFonts w:asciiTheme="minorBidi" w:hAnsiTheme="minorBidi"/>
        </w:rPr>
        <w:t xml:space="preserve"> a</w:t>
      </w:r>
      <w:r w:rsidR="00490DD4" w:rsidRPr="00477D8C">
        <w:rPr>
          <w:rFonts w:asciiTheme="minorBidi" w:hAnsiTheme="minorBidi"/>
        </w:rPr>
        <w:t xml:space="preserve"> profitable margin. </w:t>
      </w:r>
      <w:r w:rsidR="00861139" w:rsidRPr="00477D8C">
        <w:rPr>
          <w:rFonts w:asciiTheme="minorBidi" w:hAnsiTheme="minorBidi"/>
        </w:rPr>
        <w:t xml:space="preserve">These changes force Universities to make changes to how they recruit and attract students, if they fail to adapt, they risk falling behind and </w:t>
      </w:r>
      <w:r w:rsidR="000A044E" w:rsidRPr="00477D8C">
        <w:rPr>
          <w:rFonts w:asciiTheme="minorBidi" w:hAnsiTheme="minorBidi"/>
        </w:rPr>
        <w:t>losing</w:t>
      </w:r>
      <w:r w:rsidR="00861139" w:rsidRPr="00477D8C">
        <w:rPr>
          <w:rFonts w:asciiTheme="minorBidi" w:hAnsiTheme="minorBidi"/>
        </w:rPr>
        <w:t xml:space="preserve"> out to competitor</w:t>
      </w:r>
      <w:r w:rsidR="001B1D1A" w:rsidRPr="00477D8C">
        <w:rPr>
          <w:rFonts w:asciiTheme="minorBidi" w:hAnsiTheme="minorBidi"/>
        </w:rPr>
        <w:t>s</w:t>
      </w:r>
      <w:r w:rsidR="00861139" w:rsidRPr="00477D8C">
        <w:rPr>
          <w:rFonts w:asciiTheme="minorBidi" w:hAnsiTheme="minorBidi"/>
        </w:rPr>
        <w:t xml:space="preserve">, putting the University in a financially </w:t>
      </w:r>
      <w:r w:rsidR="001B1D1A" w:rsidRPr="00477D8C">
        <w:rPr>
          <w:rFonts w:asciiTheme="minorBidi" w:hAnsiTheme="minorBidi"/>
        </w:rPr>
        <w:t>vulnerable</w:t>
      </w:r>
      <w:r w:rsidR="00861139" w:rsidRPr="00477D8C">
        <w:rPr>
          <w:rFonts w:asciiTheme="minorBidi" w:hAnsiTheme="minorBidi"/>
        </w:rPr>
        <w:t xml:space="preserve"> position. </w:t>
      </w:r>
    </w:p>
    <w:p w14:paraId="0C143E48" w14:textId="56DA32BF" w:rsidR="00987BD3" w:rsidRPr="00477D8C" w:rsidRDefault="00987BD3" w:rsidP="00267412">
      <w:pPr>
        <w:rPr>
          <w:rFonts w:asciiTheme="minorBidi" w:hAnsiTheme="minorBidi"/>
        </w:rPr>
      </w:pPr>
      <w:r w:rsidRPr="00477D8C">
        <w:rPr>
          <w:rFonts w:asciiTheme="minorBidi" w:hAnsiTheme="minorBidi"/>
        </w:rPr>
        <w:t xml:space="preserve">Workplace culture is directly </w:t>
      </w:r>
      <w:r w:rsidR="00EE3527" w:rsidRPr="00477D8C">
        <w:rPr>
          <w:rFonts w:asciiTheme="minorBidi" w:hAnsiTheme="minorBidi"/>
        </w:rPr>
        <w:t>affected</w:t>
      </w:r>
      <w:r w:rsidRPr="00477D8C">
        <w:rPr>
          <w:rFonts w:asciiTheme="minorBidi" w:hAnsiTheme="minorBidi"/>
        </w:rPr>
        <w:t xml:space="preserve"> in this instance, </w:t>
      </w:r>
      <w:r w:rsidR="00AC5974" w:rsidRPr="00477D8C">
        <w:rPr>
          <w:rFonts w:asciiTheme="minorBidi" w:hAnsiTheme="minorBidi"/>
        </w:rPr>
        <w:t>as an example in order to effectively compete fo</w:t>
      </w:r>
      <w:r w:rsidR="002B78B9" w:rsidRPr="00477D8C">
        <w:rPr>
          <w:rFonts w:asciiTheme="minorBidi" w:hAnsiTheme="minorBidi"/>
        </w:rPr>
        <w:t xml:space="preserve">r students </w:t>
      </w:r>
      <w:r w:rsidR="00656C6F" w:rsidRPr="00477D8C">
        <w:rPr>
          <w:rFonts w:asciiTheme="minorBidi" w:hAnsiTheme="minorBidi"/>
        </w:rPr>
        <w:t xml:space="preserve">against </w:t>
      </w:r>
      <w:r w:rsidR="00546815" w:rsidRPr="00477D8C">
        <w:rPr>
          <w:rFonts w:asciiTheme="minorBidi" w:hAnsiTheme="minorBidi"/>
        </w:rPr>
        <w:t>competitors</w:t>
      </w:r>
      <w:r w:rsidR="00656C6F" w:rsidRPr="00477D8C">
        <w:rPr>
          <w:rFonts w:asciiTheme="minorBidi" w:hAnsiTheme="minorBidi"/>
        </w:rPr>
        <w:t xml:space="preserve"> UWTSD will need to adapt their marketing strategy and potentially be more aggressive in </w:t>
      </w:r>
      <w:r w:rsidR="002B78B9" w:rsidRPr="00477D8C">
        <w:rPr>
          <w:rFonts w:asciiTheme="minorBidi" w:hAnsiTheme="minorBidi"/>
        </w:rPr>
        <w:t>their</w:t>
      </w:r>
      <w:r w:rsidR="00656C6F" w:rsidRPr="00477D8C">
        <w:rPr>
          <w:rFonts w:asciiTheme="minorBidi" w:hAnsiTheme="minorBidi"/>
        </w:rPr>
        <w:t xml:space="preserve"> approach</w:t>
      </w:r>
      <w:r w:rsidR="002B78B9" w:rsidRPr="00477D8C">
        <w:rPr>
          <w:rFonts w:asciiTheme="minorBidi" w:hAnsiTheme="minorBidi"/>
        </w:rPr>
        <w:t>.</w:t>
      </w:r>
      <w:r w:rsidR="00F84E9C" w:rsidRPr="00477D8C">
        <w:rPr>
          <w:rFonts w:asciiTheme="minorBidi" w:hAnsiTheme="minorBidi"/>
        </w:rPr>
        <w:t xml:space="preserve"> The alternative which is a do nothing approach may increase the risk of under-recruiting. </w:t>
      </w:r>
      <w:r w:rsidR="00BE29A4" w:rsidRPr="00477D8C">
        <w:rPr>
          <w:rFonts w:asciiTheme="minorBidi" w:hAnsiTheme="minorBidi"/>
        </w:rPr>
        <w:t>However, i</w:t>
      </w:r>
      <w:r w:rsidR="00C14F35" w:rsidRPr="00477D8C">
        <w:rPr>
          <w:rFonts w:asciiTheme="minorBidi" w:hAnsiTheme="minorBidi"/>
        </w:rPr>
        <w:t xml:space="preserve">t’s vital that this approach is </w:t>
      </w:r>
      <w:r w:rsidR="00BE29A4" w:rsidRPr="00477D8C">
        <w:rPr>
          <w:rFonts w:asciiTheme="minorBidi" w:hAnsiTheme="minorBidi"/>
        </w:rPr>
        <w:t>adopted</w:t>
      </w:r>
      <w:r w:rsidR="00C14F35" w:rsidRPr="00477D8C">
        <w:rPr>
          <w:rFonts w:asciiTheme="minorBidi" w:hAnsiTheme="minorBidi"/>
        </w:rPr>
        <w:t xml:space="preserve"> without </w:t>
      </w:r>
      <w:r w:rsidR="00BE29A4" w:rsidRPr="00477D8C">
        <w:rPr>
          <w:rFonts w:asciiTheme="minorBidi" w:hAnsiTheme="minorBidi"/>
        </w:rPr>
        <w:t>losing sight of</w:t>
      </w:r>
      <w:r w:rsidR="00C14F35" w:rsidRPr="00477D8C">
        <w:rPr>
          <w:rFonts w:asciiTheme="minorBidi" w:hAnsiTheme="minorBidi"/>
        </w:rPr>
        <w:t xml:space="preserve"> UWTSD</w:t>
      </w:r>
      <w:r w:rsidR="002504D2" w:rsidRPr="00477D8C">
        <w:rPr>
          <w:rFonts w:asciiTheme="minorBidi" w:hAnsiTheme="minorBidi"/>
        </w:rPr>
        <w:t>’s</w:t>
      </w:r>
      <w:r w:rsidR="00C14F35" w:rsidRPr="00477D8C">
        <w:rPr>
          <w:rFonts w:asciiTheme="minorBidi" w:hAnsiTheme="minorBidi"/>
        </w:rPr>
        <w:t xml:space="preserve"> unique selling points (USP</w:t>
      </w:r>
      <w:r w:rsidR="00BE29A4" w:rsidRPr="00477D8C">
        <w:rPr>
          <w:rFonts w:asciiTheme="minorBidi" w:hAnsiTheme="minorBidi"/>
        </w:rPr>
        <w:t>s</w:t>
      </w:r>
      <w:r w:rsidR="00C14F35" w:rsidRPr="00477D8C">
        <w:rPr>
          <w:rFonts w:asciiTheme="minorBidi" w:hAnsiTheme="minorBidi"/>
        </w:rPr>
        <w:t>)</w:t>
      </w:r>
      <w:r w:rsidR="00F60138" w:rsidRPr="00477D8C">
        <w:rPr>
          <w:rFonts w:asciiTheme="minorBidi" w:hAnsiTheme="minorBidi"/>
        </w:rPr>
        <w:t xml:space="preserve"> and their major pull factors. </w:t>
      </w:r>
      <w:r w:rsidR="00DF0031" w:rsidRPr="00477D8C">
        <w:rPr>
          <w:rFonts w:asciiTheme="minorBidi" w:hAnsiTheme="minorBidi"/>
        </w:rPr>
        <w:t>UWTSD is known for b</w:t>
      </w:r>
      <w:r w:rsidR="00124C98" w:rsidRPr="00477D8C">
        <w:rPr>
          <w:rFonts w:asciiTheme="minorBidi" w:hAnsiTheme="minorBidi"/>
        </w:rPr>
        <w:t xml:space="preserve">eing a small and inclusive University, but selling the University </w:t>
      </w:r>
      <w:r w:rsidR="0005025A" w:rsidRPr="00477D8C">
        <w:rPr>
          <w:rFonts w:asciiTheme="minorBidi" w:hAnsiTheme="minorBidi"/>
        </w:rPr>
        <w:t xml:space="preserve">in a way which doesn’t align with </w:t>
      </w:r>
      <w:r w:rsidR="00EE3527" w:rsidRPr="00477D8C">
        <w:rPr>
          <w:rFonts w:asciiTheme="minorBidi" w:hAnsiTheme="minorBidi"/>
        </w:rPr>
        <w:t>its</w:t>
      </w:r>
      <w:r w:rsidR="0005025A" w:rsidRPr="00477D8C">
        <w:rPr>
          <w:rFonts w:asciiTheme="minorBidi" w:hAnsiTheme="minorBidi"/>
        </w:rPr>
        <w:t xml:space="preserve"> USPs, risks damaging their brand reputation and </w:t>
      </w:r>
      <w:r w:rsidR="00DF0031" w:rsidRPr="00477D8C">
        <w:rPr>
          <w:rFonts w:asciiTheme="minorBidi" w:hAnsiTheme="minorBidi"/>
        </w:rPr>
        <w:t>ultimately</w:t>
      </w:r>
      <w:r w:rsidR="0005025A" w:rsidRPr="00477D8C">
        <w:rPr>
          <w:rFonts w:asciiTheme="minorBidi" w:hAnsiTheme="minorBidi"/>
        </w:rPr>
        <w:t xml:space="preserve"> repel those who </w:t>
      </w:r>
      <w:r w:rsidR="003A14EA" w:rsidRPr="00477D8C">
        <w:rPr>
          <w:rFonts w:asciiTheme="minorBidi" w:hAnsiTheme="minorBidi"/>
        </w:rPr>
        <w:t xml:space="preserve">were </w:t>
      </w:r>
      <w:r w:rsidR="00DF0031" w:rsidRPr="00477D8C">
        <w:rPr>
          <w:rFonts w:asciiTheme="minorBidi" w:hAnsiTheme="minorBidi"/>
        </w:rPr>
        <w:t>thinking</w:t>
      </w:r>
      <w:r w:rsidR="003A14EA" w:rsidRPr="00477D8C">
        <w:rPr>
          <w:rFonts w:asciiTheme="minorBidi" w:hAnsiTheme="minorBidi"/>
        </w:rPr>
        <w:t xml:space="preserve"> of applying </w:t>
      </w:r>
      <w:r w:rsidR="006319E3" w:rsidRPr="00477D8C">
        <w:rPr>
          <w:rFonts w:asciiTheme="minorBidi" w:hAnsiTheme="minorBidi"/>
        </w:rPr>
        <w:t>to</w:t>
      </w:r>
      <w:r w:rsidR="003A14EA" w:rsidRPr="00477D8C">
        <w:rPr>
          <w:rFonts w:asciiTheme="minorBidi" w:hAnsiTheme="minorBidi"/>
        </w:rPr>
        <w:t xml:space="preserve"> UWTSD</w:t>
      </w:r>
      <w:r w:rsidR="00E42E44" w:rsidRPr="00477D8C">
        <w:rPr>
          <w:rFonts w:asciiTheme="minorBidi" w:hAnsiTheme="minorBidi"/>
        </w:rPr>
        <w:t xml:space="preserve">, which doesn’t align with the </w:t>
      </w:r>
      <w:r w:rsidR="0084076E" w:rsidRPr="00477D8C">
        <w:rPr>
          <w:rFonts w:asciiTheme="minorBidi" w:hAnsiTheme="minorBidi"/>
        </w:rPr>
        <w:t>Universities</w:t>
      </w:r>
      <w:r w:rsidR="00E42E44" w:rsidRPr="00477D8C">
        <w:rPr>
          <w:rFonts w:asciiTheme="minorBidi" w:hAnsiTheme="minorBidi"/>
        </w:rPr>
        <w:t xml:space="preserve"> values which ultimately effects the culture</w:t>
      </w:r>
      <w:r w:rsidR="002504D2" w:rsidRPr="00477D8C">
        <w:rPr>
          <w:rFonts w:asciiTheme="minorBidi" w:hAnsiTheme="minorBidi"/>
        </w:rPr>
        <w:t xml:space="preserve"> and reputation of UWTSD. This applies in particular to UWTSD as it operates across multiple locations </w:t>
      </w:r>
      <w:r w:rsidR="00235351" w:rsidRPr="00477D8C">
        <w:rPr>
          <w:rFonts w:asciiTheme="minorBidi" w:hAnsiTheme="minorBidi"/>
        </w:rPr>
        <w:t xml:space="preserve">including </w:t>
      </w:r>
      <w:r w:rsidR="002504D2" w:rsidRPr="00477D8C">
        <w:rPr>
          <w:rFonts w:asciiTheme="minorBidi" w:hAnsiTheme="minorBidi"/>
        </w:rPr>
        <w:t>London and Birmingham, therefore adapting for each location is important, rather than making everything generic. For example, when Coca Cola launched their personalised ‘share a coke’ campaign, with personalise</w:t>
      </w:r>
      <w:r w:rsidR="00235351" w:rsidRPr="00477D8C">
        <w:rPr>
          <w:rFonts w:asciiTheme="minorBidi" w:hAnsiTheme="minorBidi"/>
        </w:rPr>
        <w:t>d</w:t>
      </w:r>
      <w:r w:rsidR="002504D2" w:rsidRPr="00477D8C">
        <w:rPr>
          <w:rFonts w:asciiTheme="minorBidi" w:hAnsiTheme="minorBidi"/>
        </w:rPr>
        <w:t xml:space="preserve"> names on bottles to share a drink with loved ones, it was a success across multiple countries (</w:t>
      </w:r>
      <w:r w:rsidR="002504D2" w:rsidRPr="00477D8C">
        <w:rPr>
          <w:rFonts w:asciiTheme="minorBidi" w:hAnsiTheme="minorBidi"/>
          <w:color w:val="222222"/>
          <w:shd w:val="clear" w:color="auto" w:fill="FFFFFF"/>
        </w:rPr>
        <w:t>Telukunta &amp; Rathore 2016)</w:t>
      </w:r>
      <w:r w:rsidR="002504D2" w:rsidRPr="00477D8C">
        <w:rPr>
          <w:rFonts w:asciiTheme="minorBidi" w:hAnsiTheme="minorBidi"/>
        </w:rPr>
        <w:t xml:space="preserve">. However, Coca Cola failed to do the same in Israel, being a country where cultural identity is bounded by their ethnicity and religion, </w:t>
      </w:r>
      <w:r w:rsidR="00FD5C96" w:rsidRPr="00477D8C">
        <w:rPr>
          <w:rFonts w:asciiTheme="minorBidi" w:hAnsiTheme="minorBidi"/>
        </w:rPr>
        <w:t xml:space="preserve">becoming </w:t>
      </w:r>
      <w:r w:rsidR="002504D2" w:rsidRPr="00477D8C">
        <w:rPr>
          <w:rFonts w:asciiTheme="minorBidi" w:hAnsiTheme="minorBidi"/>
        </w:rPr>
        <w:t xml:space="preserve">problematic for the organisation. </w:t>
      </w:r>
      <w:r w:rsidR="00FD5C96" w:rsidRPr="00477D8C">
        <w:rPr>
          <w:rFonts w:asciiTheme="minorBidi" w:hAnsiTheme="minorBidi"/>
        </w:rPr>
        <w:t xml:space="preserve">A one size fits all approach doesn’t always work. </w:t>
      </w:r>
    </w:p>
    <w:p w14:paraId="450C99D6" w14:textId="41ED99C9" w:rsidR="00374A16" w:rsidRPr="00477D8C" w:rsidRDefault="00374A16" w:rsidP="00923947">
      <w:pPr>
        <w:rPr>
          <w:rFonts w:asciiTheme="minorBidi" w:hAnsiTheme="minorBidi"/>
        </w:rPr>
      </w:pPr>
      <w:r w:rsidRPr="00477D8C">
        <w:rPr>
          <w:rFonts w:asciiTheme="minorBidi" w:hAnsiTheme="minorBidi"/>
        </w:rPr>
        <w:lastRenderedPageBreak/>
        <w:t xml:space="preserve">To conclude, </w:t>
      </w:r>
      <w:r w:rsidR="00FF51F6" w:rsidRPr="00477D8C">
        <w:rPr>
          <w:rFonts w:asciiTheme="minorBidi" w:hAnsiTheme="minorBidi"/>
        </w:rPr>
        <w:t xml:space="preserve">both COVID-10 and the cost of living crisis are both major social, </w:t>
      </w:r>
      <w:r w:rsidR="00EE3527" w:rsidRPr="00477D8C">
        <w:rPr>
          <w:rFonts w:asciiTheme="minorBidi" w:hAnsiTheme="minorBidi"/>
        </w:rPr>
        <w:t>economic</w:t>
      </w:r>
      <w:r w:rsidR="00FF51F6" w:rsidRPr="00477D8C">
        <w:rPr>
          <w:rFonts w:asciiTheme="minorBidi" w:hAnsiTheme="minorBidi"/>
        </w:rPr>
        <w:t xml:space="preserve"> and political factors that have forced UWTSD </w:t>
      </w:r>
      <w:r w:rsidR="007F4E9B" w:rsidRPr="00477D8C">
        <w:rPr>
          <w:rFonts w:asciiTheme="minorBidi" w:hAnsiTheme="minorBidi"/>
        </w:rPr>
        <w:t>to change.</w:t>
      </w:r>
      <w:r w:rsidR="007327BB" w:rsidRPr="00477D8C">
        <w:rPr>
          <w:rFonts w:asciiTheme="minorBidi" w:hAnsiTheme="minorBidi"/>
        </w:rPr>
        <w:t xml:space="preserve"> T</w:t>
      </w:r>
      <w:r w:rsidR="00927B43" w:rsidRPr="00477D8C">
        <w:rPr>
          <w:rFonts w:asciiTheme="minorBidi" w:hAnsiTheme="minorBidi"/>
        </w:rPr>
        <w:t>he pandemic was an unplanned change, mean</w:t>
      </w:r>
      <w:r w:rsidR="007327BB" w:rsidRPr="00477D8C">
        <w:rPr>
          <w:rFonts w:asciiTheme="minorBidi" w:hAnsiTheme="minorBidi"/>
        </w:rPr>
        <w:t>ing</w:t>
      </w:r>
      <w:r w:rsidR="00927B43" w:rsidRPr="00477D8C">
        <w:rPr>
          <w:rFonts w:asciiTheme="minorBidi" w:hAnsiTheme="minorBidi"/>
        </w:rPr>
        <w:t xml:space="preserve"> UWTSD had to react and adapt quickly to </w:t>
      </w:r>
      <w:r w:rsidR="00BA6A82" w:rsidRPr="00477D8C">
        <w:rPr>
          <w:rFonts w:asciiTheme="minorBidi" w:hAnsiTheme="minorBidi"/>
        </w:rPr>
        <w:t xml:space="preserve">survive as </w:t>
      </w:r>
      <w:r w:rsidR="00C678F7" w:rsidRPr="00477D8C">
        <w:rPr>
          <w:rFonts w:asciiTheme="minorBidi" w:hAnsiTheme="minorBidi"/>
        </w:rPr>
        <w:t>an</w:t>
      </w:r>
      <w:r w:rsidR="00BA6A82" w:rsidRPr="00477D8C">
        <w:rPr>
          <w:rFonts w:asciiTheme="minorBidi" w:hAnsiTheme="minorBidi"/>
        </w:rPr>
        <w:t xml:space="preserve"> organisation</w:t>
      </w:r>
      <w:r w:rsidR="003E2377" w:rsidRPr="00477D8C">
        <w:rPr>
          <w:rFonts w:asciiTheme="minorBidi" w:hAnsiTheme="minorBidi"/>
        </w:rPr>
        <w:t xml:space="preserve">, these changes are inevitable. </w:t>
      </w:r>
      <w:r w:rsidR="000F6F57" w:rsidRPr="00477D8C">
        <w:rPr>
          <w:rFonts w:asciiTheme="minorBidi" w:hAnsiTheme="minorBidi"/>
        </w:rPr>
        <w:t xml:space="preserve">This </w:t>
      </w:r>
      <w:r w:rsidR="00514EB5" w:rsidRPr="00477D8C">
        <w:rPr>
          <w:rFonts w:asciiTheme="minorBidi" w:hAnsiTheme="minorBidi"/>
        </w:rPr>
        <w:t>highlights</w:t>
      </w:r>
      <w:r w:rsidR="000F6F57" w:rsidRPr="00477D8C">
        <w:rPr>
          <w:rFonts w:asciiTheme="minorBidi" w:hAnsiTheme="minorBidi"/>
        </w:rPr>
        <w:t xml:space="preserve"> the importance of being reactive and proactive when these changes occur, which allows the organisation to quickl</w:t>
      </w:r>
      <w:r w:rsidR="00C81B8F" w:rsidRPr="00477D8C">
        <w:rPr>
          <w:rFonts w:asciiTheme="minorBidi" w:hAnsiTheme="minorBidi"/>
        </w:rPr>
        <w:t>y adapt and overcome</w:t>
      </w:r>
      <w:r w:rsidR="00102D46" w:rsidRPr="00477D8C">
        <w:rPr>
          <w:rFonts w:asciiTheme="minorBidi" w:hAnsiTheme="minorBidi"/>
        </w:rPr>
        <w:t>,</w:t>
      </w:r>
      <w:r w:rsidR="00C81B8F" w:rsidRPr="00477D8C">
        <w:rPr>
          <w:rFonts w:asciiTheme="minorBidi" w:hAnsiTheme="minorBidi"/>
        </w:rPr>
        <w:t xml:space="preserve"> </w:t>
      </w:r>
      <w:r w:rsidR="00102D46" w:rsidRPr="00477D8C">
        <w:rPr>
          <w:rFonts w:asciiTheme="minorBidi" w:hAnsiTheme="minorBidi"/>
        </w:rPr>
        <w:t>b</w:t>
      </w:r>
      <w:r w:rsidR="00C81B8F" w:rsidRPr="00477D8C">
        <w:rPr>
          <w:rFonts w:asciiTheme="minorBidi" w:hAnsiTheme="minorBidi"/>
        </w:rPr>
        <w:t xml:space="preserve">uilding resilience </w:t>
      </w:r>
      <w:r w:rsidR="008153F7" w:rsidRPr="00477D8C">
        <w:rPr>
          <w:rFonts w:asciiTheme="minorBidi" w:hAnsiTheme="minorBidi"/>
        </w:rPr>
        <w:t xml:space="preserve">and adaptability. </w:t>
      </w:r>
      <w:r w:rsidR="00FE7989" w:rsidRPr="00477D8C">
        <w:rPr>
          <w:rFonts w:asciiTheme="minorBidi" w:hAnsiTheme="minorBidi"/>
        </w:rPr>
        <w:t xml:space="preserve">In addition, being authentic and true to the organisational values is important to maintain brand loyalty from customers and brand reputation for the wider stakeholders. </w:t>
      </w:r>
    </w:p>
    <w:p w14:paraId="2BF5AC61" w14:textId="5BBD1D11" w:rsidR="00267412" w:rsidRPr="00477D8C" w:rsidRDefault="003704D5" w:rsidP="00267412">
      <w:pPr>
        <w:pStyle w:val="Heading1"/>
        <w:rPr>
          <w:rFonts w:asciiTheme="minorBidi" w:hAnsiTheme="minorBidi" w:cstheme="minorBidi"/>
        </w:rPr>
      </w:pPr>
      <w:bookmarkStart w:id="10" w:name="_Toc145242400"/>
      <w:r w:rsidRPr="00477D8C">
        <w:rPr>
          <w:rFonts w:asciiTheme="minorBidi" w:hAnsiTheme="minorBidi" w:cstheme="minorBidi"/>
        </w:rPr>
        <w:t>1.</w:t>
      </w:r>
      <w:r w:rsidR="007D2FB4" w:rsidRPr="00477D8C">
        <w:rPr>
          <w:rFonts w:asciiTheme="minorBidi" w:hAnsiTheme="minorBidi" w:cstheme="minorBidi"/>
        </w:rPr>
        <w:t>9</w:t>
      </w:r>
      <w:r w:rsidRPr="00477D8C">
        <w:rPr>
          <w:rFonts w:asciiTheme="minorBidi" w:hAnsiTheme="minorBidi" w:cstheme="minorBidi"/>
        </w:rPr>
        <w:t xml:space="preserve"> </w:t>
      </w:r>
      <w:r w:rsidR="00B67E1C" w:rsidRPr="00477D8C">
        <w:rPr>
          <w:rFonts w:asciiTheme="minorBidi" w:hAnsiTheme="minorBidi" w:cstheme="minorBidi"/>
        </w:rPr>
        <w:t xml:space="preserve">How economic </w:t>
      </w:r>
      <w:r w:rsidR="00606C4E" w:rsidRPr="00477D8C">
        <w:rPr>
          <w:rFonts w:asciiTheme="minorBidi" w:hAnsiTheme="minorBidi" w:cstheme="minorBidi"/>
        </w:rPr>
        <w:t xml:space="preserve">factors </w:t>
      </w:r>
      <w:r w:rsidR="00150313">
        <w:rPr>
          <w:rFonts w:asciiTheme="minorBidi" w:hAnsiTheme="minorBidi" w:cstheme="minorBidi"/>
        </w:rPr>
        <w:t>impacts</w:t>
      </w:r>
      <w:r w:rsidR="00267412" w:rsidRPr="00477D8C">
        <w:rPr>
          <w:rFonts w:asciiTheme="minorBidi" w:hAnsiTheme="minorBidi" w:cstheme="minorBidi"/>
        </w:rPr>
        <w:t xml:space="preserve"> workplace capability</w:t>
      </w:r>
      <w:bookmarkEnd w:id="10"/>
    </w:p>
    <w:p w14:paraId="734954D3" w14:textId="487C305F" w:rsidR="005D1D79" w:rsidRPr="00477D8C" w:rsidRDefault="005D1D79" w:rsidP="005D1D79">
      <w:pPr>
        <w:rPr>
          <w:rFonts w:asciiTheme="minorBidi" w:hAnsiTheme="minorBidi"/>
        </w:rPr>
      </w:pPr>
    </w:p>
    <w:p w14:paraId="5FBCF82C" w14:textId="50C52FF1" w:rsidR="004567FD" w:rsidRPr="00477D8C" w:rsidRDefault="009E38A8" w:rsidP="0073713D">
      <w:pPr>
        <w:rPr>
          <w:rFonts w:asciiTheme="minorBidi" w:hAnsiTheme="minorBidi"/>
        </w:rPr>
      </w:pPr>
      <w:r w:rsidRPr="00477D8C">
        <w:rPr>
          <w:rFonts w:asciiTheme="minorBidi" w:hAnsiTheme="minorBidi"/>
        </w:rPr>
        <w:t xml:space="preserve">The initial impact of COVID-19 brought mass panic and </w:t>
      </w:r>
      <w:r w:rsidR="001953DD" w:rsidRPr="00477D8C">
        <w:rPr>
          <w:rFonts w:asciiTheme="minorBidi" w:hAnsiTheme="minorBidi"/>
        </w:rPr>
        <w:t>chaos to every organisation, result</w:t>
      </w:r>
      <w:r w:rsidR="00D86725" w:rsidRPr="00477D8C">
        <w:rPr>
          <w:rFonts w:asciiTheme="minorBidi" w:hAnsiTheme="minorBidi"/>
        </w:rPr>
        <w:t>ing in one of the most significant changes to normal life and working practices ever seen</w:t>
      </w:r>
      <w:r w:rsidR="0073713D" w:rsidRPr="00477D8C">
        <w:rPr>
          <w:rFonts w:asciiTheme="minorBidi" w:hAnsiTheme="minorBidi"/>
        </w:rPr>
        <w:t xml:space="preserve"> (</w:t>
      </w:r>
      <w:r w:rsidR="0073713D" w:rsidRPr="00477D8C">
        <w:rPr>
          <w:rFonts w:asciiTheme="minorBidi" w:hAnsiTheme="minorBidi"/>
          <w:color w:val="222222"/>
          <w:shd w:val="clear" w:color="auto" w:fill="FFFFFF"/>
        </w:rPr>
        <w:t>Baker, 2020)</w:t>
      </w:r>
      <w:r w:rsidR="00D86725" w:rsidRPr="00477D8C">
        <w:rPr>
          <w:rFonts w:asciiTheme="minorBidi" w:hAnsiTheme="minorBidi"/>
        </w:rPr>
        <w:t>.</w:t>
      </w:r>
      <w:r w:rsidR="009A2B3B" w:rsidRPr="00477D8C">
        <w:rPr>
          <w:rFonts w:asciiTheme="minorBidi" w:hAnsiTheme="minorBidi"/>
        </w:rPr>
        <w:t xml:space="preserve"> For the vast majority this meant working remotely from home full time</w:t>
      </w:r>
      <w:r w:rsidR="000A3578" w:rsidRPr="00477D8C">
        <w:rPr>
          <w:rFonts w:asciiTheme="minorBidi" w:hAnsiTheme="minorBidi"/>
        </w:rPr>
        <w:t xml:space="preserve"> which had significant digital and logistical implications for every organisation. </w:t>
      </w:r>
      <w:r w:rsidR="001953DD" w:rsidRPr="00477D8C">
        <w:rPr>
          <w:rFonts w:asciiTheme="minorBidi" w:hAnsiTheme="minorBidi"/>
        </w:rPr>
        <w:t>For Universities,</w:t>
      </w:r>
      <w:r w:rsidR="00271BC2" w:rsidRPr="00477D8C">
        <w:rPr>
          <w:rFonts w:asciiTheme="minorBidi" w:hAnsiTheme="minorBidi"/>
        </w:rPr>
        <w:t xml:space="preserve"> there was an added layer of complexity in terms of delivering a service to students. </w:t>
      </w:r>
      <w:r w:rsidR="000F3786" w:rsidRPr="00477D8C">
        <w:rPr>
          <w:rFonts w:asciiTheme="minorBidi" w:hAnsiTheme="minorBidi"/>
        </w:rPr>
        <w:t>There were also considerations around students not being able to truly experience University life as its meant to be experienced</w:t>
      </w:r>
      <w:r w:rsidR="00151FAB" w:rsidRPr="00477D8C">
        <w:rPr>
          <w:rFonts w:asciiTheme="minorBidi" w:hAnsiTheme="minorBidi"/>
        </w:rPr>
        <w:t xml:space="preserve"> having paid significant fees</w:t>
      </w:r>
      <w:r w:rsidR="001953DD" w:rsidRPr="00477D8C">
        <w:rPr>
          <w:rFonts w:asciiTheme="minorBidi" w:hAnsiTheme="minorBidi"/>
        </w:rPr>
        <w:t xml:space="preserve">. This added extra stress for </w:t>
      </w:r>
      <w:r w:rsidR="002C754B" w:rsidRPr="00477D8C">
        <w:rPr>
          <w:rFonts w:asciiTheme="minorBidi" w:hAnsiTheme="minorBidi"/>
        </w:rPr>
        <w:t xml:space="preserve">UWTSD, </w:t>
      </w:r>
      <w:r w:rsidR="009474A2" w:rsidRPr="00477D8C">
        <w:rPr>
          <w:rFonts w:asciiTheme="minorBidi" w:hAnsiTheme="minorBidi"/>
        </w:rPr>
        <w:t xml:space="preserve">in terms of ensuring that the technology was fit for purpose in being able to remotely teach students and to allow staff to work </w:t>
      </w:r>
      <w:r w:rsidR="00E80CF7" w:rsidRPr="00477D8C">
        <w:rPr>
          <w:rFonts w:asciiTheme="minorBidi" w:hAnsiTheme="minorBidi"/>
        </w:rPr>
        <w:t xml:space="preserve">remotely effectively. </w:t>
      </w:r>
      <w:r w:rsidR="004A41FE" w:rsidRPr="00477D8C">
        <w:rPr>
          <w:rFonts w:asciiTheme="minorBidi" w:hAnsiTheme="minorBidi"/>
        </w:rPr>
        <w:t xml:space="preserve"> </w:t>
      </w:r>
      <w:r w:rsidR="00B1682C" w:rsidRPr="00477D8C">
        <w:rPr>
          <w:rFonts w:asciiTheme="minorBidi" w:hAnsiTheme="minorBidi"/>
        </w:rPr>
        <w:t xml:space="preserve">Reflecting upon the PESTEL analysis (appendix 2), </w:t>
      </w:r>
      <w:r w:rsidR="00783182" w:rsidRPr="00477D8C">
        <w:rPr>
          <w:rFonts w:asciiTheme="minorBidi" w:hAnsiTheme="minorBidi"/>
        </w:rPr>
        <w:t>the technical implications of covid-19 helped shape the capabilit</w:t>
      </w:r>
      <w:r w:rsidR="00685D06" w:rsidRPr="00477D8C">
        <w:rPr>
          <w:rFonts w:asciiTheme="minorBidi" w:hAnsiTheme="minorBidi"/>
        </w:rPr>
        <w:t xml:space="preserve">ies and resources that the </w:t>
      </w:r>
      <w:r w:rsidR="00783182" w:rsidRPr="00477D8C">
        <w:rPr>
          <w:rFonts w:asciiTheme="minorBidi" w:hAnsiTheme="minorBidi"/>
        </w:rPr>
        <w:t>organisation have now adopted</w:t>
      </w:r>
      <w:r w:rsidR="00685D06" w:rsidRPr="00477D8C">
        <w:rPr>
          <w:rFonts w:asciiTheme="minorBidi" w:hAnsiTheme="minorBidi"/>
        </w:rPr>
        <w:t xml:space="preserve">. For example, UWTSD now operate in a hybrid </w:t>
      </w:r>
      <w:r w:rsidR="00E03D8B" w:rsidRPr="00477D8C">
        <w:rPr>
          <w:rFonts w:asciiTheme="minorBidi" w:hAnsiTheme="minorBidi"/>
        </w:rPr>
        <w:t>workplace setting, the marketing team work three days on campus and two days from home.</w:t>
      </w:r>
      <w:r w:rsidR="00783182" w:rsidRPr="00477D8C">
        <w:rPr>
          <w:rFonts w:asciiTheme="minorBidi" w:hAnsiTheme="minorBidi"/>
        </w:rPr>
        <w:t xml:space="preserve"> </w:t>
      </w:r>
      <w:r w:rsidR="00A354E2" w:rsidRPr="00477D8C">
        <w:rPr>
          <w:rFonts w:asciiTheme="minorBidi" w:hAnsiTheme="minorBidi"/>
        </w:rPr>
        <w:t xml:space="preserve">Lessons learnt from the pandemic, helped </w:t>
      </w:r>
      <w:r w:rsidR="00E80CF7" w:rsidRPr="00477D8C">
        <w:rPr>
          <w:rFonts w:asciiTheme="minorBidi" w:hAnsiTheme="minorBidi"/>
        </w:rPr>
        <w:t xml:space="preserve">the </w:t>
      </w:r>
      <w:r w:rsidR="00A354E2" w:rsidRPr="00477D8C">
        <w:rPr>
          <w:rFonts w:asciiTheme="minorBidi" w:hAnsiTheme="minorBidi"/>
        </w:rPr>
        <w:t xml:space="preserve">organisation plan </w:t>
      </w:r>
      <w:r w:rsidR="005F426E" w:rsidRPr="00477D8C">
        <w:rPr>
          <w:rFonts w:asciiTheme="minorBidi" w:hAnsiTheme="minorBidi"/>
        </w:rPr>
        <w:t>for future plan</w:t>
      </w:r>
      <w:r w:rsidR="00E80CF7" w:rsidRPr="00477D8C">
        <w:rPr>
          <w:rFonts w:asciiTheme="minorBidi" w:hAnsiTheme="minorBidi"/>
        </w:rPr>
        <w:t>n</w:t>
      </w:r>
      <w:r w:rsidR="005F426E" w:rsidRPr="00477D8C">
        <w:rPr>
          <w:rFonts w:asciiTheme="minorBidi" w:hAnsiTheme="minorBidi"/>
        </w:rPr>
        <w:t>ed or unplanned changes</w:t>
      </w:r>
      <w:r w:rsidR="00AF3552" w:rsidRPr="00477D8C">
        <w:rPr>
          <w:rFonts w:asciiTheme="minorBidi" w:hAnsiTheme="minorBidi"/>
        </w:rPr>
        <w:t xml:space="preserve"> and according to </w:t>
      </w:r>
      <w:r w:rsidR="00AF3552" w:rsidRPr="00477D8C">
        <w:rPr>
          <w:rFonts w:asciiTheme="minorBidi" w:hAnsiTheme="minorBidi"/>
          <w:color w:val="222222"/>
          <w:shd w:val="clear" w:color="auto" w:fill="FFFFFF"/>
        </w:rPr>
        <w:t>Olckers and Koekemoer (2022)</w:t>
      </w:r>
      <w:r w:rsidR="007E3C80" w:rsidRPr="00477D8C">
        <w:rPr>
          <w:rFonts w:asciiTheme="minorBidi" w:hAnsiTheme="minorBidi"/>
          <w:color w:val="222222"/>
          <w:shd w:val="clear" w:color="auto" w:fill="FFFFFF"/>
        </w:rPr>
        <w:t>.</w:t>
      </w:r>
      <w:r w:rsidR="0080246A" w:rsidRPr="00477D8C">
        <w:rPr>
          <w:rFonts w:asciiTheme="minorBidi" w:hAnsiTheme="minorBidi"/>
          <w:color w:val="222222"/>
          <w:shd w:val="clear" w:color="auto" w:fill="FFFFFF"/>
        </w:rPr>
        <w:t xml:space="preserve"> However</w:t>
      </w:r>
      <w:r w:rsidR="00130242" w:rsidRPr="00477D8C">
        <w:rPr>
          <w:rFonts w:asciiTheme="minorBidi" w:hAnsiTheme="minorBidi"/>
          <w:color w:val="222222"/>
          <w:shd w:val="clear" w:color="auto" w:fill="FFFFFF"/>
        </w:rPr>
        <w:t>,</w:t>
      </w:r>
      <w:r w:rsidR="0080246A" w:rsidRPr="00477D8C">
        <w:rPr>
          <w:rFonts w:asciiTheme="minorBidi" w:hAnsiTheme="minorBidi"/>
          <w:color w:val="222222"/>
          <w:shd w:val="clear" w:color="auto" w:fill="FFFFFF"/>
        </w:rPr>
        <w:t xml:space="preserve"> how well organisations adapted is another factor, which relies on a combination of </w:t>
      </w:r>
      <w:r w:rsidR="009C2D26" w:rsidRPr="00477D8C">
        <w:rPr>
          <w:rFonts w:asciiTheme="minorBidi" w:hAnsiTheme="minorBidi"/>
          <w:color w:val="222222"/>
          <w:shd w:val="clear" w:color="auto" w:fill="FFFFFF"/>
        </w:rPr>
        <w:t>elements, the main being leadership</w:t>
      </w:r>
      <w:r w:rsidR="00CB6226" w:rsidRPr="00477D8C">
        <w:rPr>
          <w:rFonts w:asciiTheme="minorBidi" w:hAnsiTheme="minorBidi"/>
          <w:color w:val="222222"/>
          <w:shd w:val="clear" w:color="auto" w:fill="FFFFFF"/>
        </w:rPr>
        <w:t xml:space="preserve"> and how organisations </w:t>
      </w:r>
      <w:r w:rsidR="00FE7989" w:rsidRPr="00477D8C">
        <w:rPr>
          <w:rFonts w:asciiTheme="minorBidi" w:hAnsiTheme="minorBidi"/>
          <w:color w:val="222222"/>
          <w:shd w:val="clear" w:color="auto" w:fill="FFFFFF"/>
        </w:rPr>
        <w:t xml:space="preserve">managed to </w:t>
      </w:r>
      <w:r w:rsidR="00CB6226" w:rsidRPr="00477D8C">
        <w:rPr>
          <w:rFonts w:asciiTheme="minorBidi" w:hAnsiTheme="minorBidi"/>
          <w:color w:val="222222"/>
          <w:shd w:val="clear" w:color="auto" w:fill="FFFFFF"/>
        </w:rPr>
        <w:t xml:space="preserve">contextualise the new </w:t>
      </w:r>
      <w:r w:rsidR="00FE7989" w:rsidRPr="00477D8C">
        <w:rPr>
          <w:rFonts w:asciiTheme="minorBidi" w:hAnsiTheme="minorBidi"/>
          <w:color w:val="222222"/>
          <w:shd w:val="clear" w:color="auto" w:fill="FFFFFF"/>
        </w:rPr>
        <w:t>‘</w:t>
      </w:r>
      <w:r w:rsidR="00CB6226" w:rsidRPr="00477D8C">
        <w:rPr>
          <w:rFonts w:asciiTheme="minorBidi" w:hAnsiTheme="minorBidi"/>
          <w:color w:val="222222"/>
          <w:shd w:val="clear" w:color="auto" w:fill="FFFFFF"/>
        </w:rPr>
        <w:t>normal</w:t>
      </w:r>
      <w:r w:rsidR="00FE7989" w:rsidRPr="00477D8C">
        <w:rPr>
          <w:rFonts w:asciiTheme="minorBidi" w:hAnsiTheme="minorBidi"/>
          <w:color w:val="222222"/>
          <w:shd w:val="clear" w:color="auto" w:fill="FFFFFF"/>
        </w:rPr>
        <w:t>’</w:t>
      </w:r>
      <w:r w:rsidR="00CB6226" w:rsidRPr="00477D8C">
        <w:rPr>
          <w:rFonts w:asciiTheme="minorBidi" w:hAnsiTheme="minorBidi"/>
          <w:color w:val="222222"/>
          <w:shd w:val="clear" w:color="auto" w:fill="FFFFFF"/>
        </w:rPr>
        <w:t xml:space="preserve">. </w:t>
      </w:r>
    </w:p>
    <w:p w14:paraId="28987D3F" w14:textId="388E0E68" w:rsidR="00783182" w:rsidRPr="00477D8C" w:rsidRDefault="00783182" w:rsidP="005D1D79">
      <w:pPr>
        <w:rPr>
          <w:rFonts w:asciiTheme="minorBidi" w:hAnsiTheme="minorBidi"/>
        </w:rPr>
      </w:pPr>
      <w:r w:rsidRPr="00477D8C">
        <w:rPr>
          <w:rFonts w:asciiTheme="minorBidi" w:hAnsiTheme="minorBidi"/>
        </w:rPr>
        <w:t>Similarly</w:t>
      </w:r>
      <w:r w:rsidR="00C75C94" w:rsidRPr="00477D8C">
        <w:rPr>
          <w:rFonts w:asciiTheme="minorBidi" w:hAnsiTheme="minorBidi"/>
        </w:rPr>
        <w:t>, the</w:t>
      </w:r>
      <w:r w:rsidRPr="00477D8C">
        <w:rPr>
          <w:rFonts w:asciiTheme="minorBidi" w:hAnsiTheme="minorBidi"/>
        </w:rPr>
        <w:t xml:space="preserve"> cost of living crisis</w:t>
      </w:r>
      <w:r w:rsidR="00C75C94" w:rsidRPr="00477D8C">
        <w:rPr>
          <w:rFonts w:asciiTheme="minorBidi" w:hAnsiTheme="minorBidi"/>
        </w:rPr>
        <w:t xml:space="preserve"> has also brought </w:t>
      </w:r>
      <w:r w:rsidR="009B4C26" w:rsidRPr="00477D8C">
        <w:rPr>
          <w:rFonts w:asciiTheme="minorBidi" w:hAnsiTheme="minorBidi"/>
        </w:rPr>
        <w:t xml:space="preserve">forced change to </w:t>
      </w:r>
      <w:r w:rsidR="00897B38" w:rsidRPr="00477D8C">
        <w:rPr>
          <w:rFonts w:asciiTheme="minorBidi" w:hAnsiTheme="minorBidi"/>
        </w:rPr>
        <w:t>organisations</w:t>
      </w:r>
      <w:r w:rsidR="009B4C26" w:rsidRPr="00477D8C">
        <w:rPr>
          <w:rFonts w:asciiTheme="minorBidi" w:hAnsiTheme="minorBidi"/>
        </w:rPr>
        <w:t xml:space="preserve"> and </w:t>
      </w:r>
      <w:r w:rsidR="00897B38" w:rsidRPr="00477D8C">
        <w:rPr>
          <w:rFonts w:asciiTheme="minorBidi" w:hAnsiTheme="minorBidi"/>
        </w:rPr>
        <w:t>in particular</w:t>
      </w:r>
      <w:r w:rsidR="009B4C26" w:rsidRPr="00477D8C">
        <w:rPr>
          <w:rFonts w:asciiTheme="minorBidi" w:hAnsiTheme="minorBidi"/>
        </w:rPr>
        <w:t xml:space="preserve"> UWTSD </w:t>
      </w:r>
      <w:r w:rsidR="003A0DF2" w:rsidRPr="00477D8C">
        <w:rPr>
          <w:rFonts w:asciiTheme="minorBidi" w:hAnsiTheme="minorBidi"/>
        </w:rPr>
        <w:t>forcing adaptation in how it caters for their students and staff.</w:t>
      </w:r>
      <w:r w:rsidR="009B4C26" w:rsidRPr="00477D8C">
        <w:rPr>
          <w:rFonts w:asciiTheme="minorBidi" w:hAnsiTheme="minorBidi"/>
        </w:rPr>
        <w:t xml:space="preserve"> The learnings from the </w:t>
      </w:r>
      <w:r w:rsidR="00897B38" w:rsidRPr="00477D8C">
        <w:rPr>
          <w:rFonts w:asciiTheme="minorBidi" w:hAnsiTheme="minorBidi"/>
        </w:rPr>
        <w:t>unplanned</w:t>
      </w:r>
      <w:r w:rsidR="009B4C26" w:rsidRPr="00477D8C">
        <w:rPr>
          <w:rFonts w:asciiTheme="minorBidi" w:hAnsiTheme="minorBidi"/>
        </w:rPr>
        <w:t xml:space="preserve"> changes in covid-19</w:t>
      </w:r>
      <w:r w:rsidR="009C2D26" w:rsidRPr="00477D8C">
        <w:rPr>
          <w:rFonts w:asciiTheme="minorBidi" w:hAnsiTheme="minorBidi"/>
        </w:rPr>
        <w:t>, helped shape</w:t>
      </w:r>
      <w:r w:rsidR="009B4C26" w:rsidRPr="00477D8C">
        <w:rPr>
          <w:rFonts w:asciiTheme="minorBidi" w:hAnsiTheme="minorBidi"/>
        </w:rPr>
        <w:t xml:space="preserve"> </w:t>
      </w:r>
      <w:r w:rsidR="009C2D26" w:rsidRPr="00477D8C">
        <w:rPr>
          <w:rFonts w:asciiTheme="minorBidi" w:hAnsiTheme="minorBidi"/>
        </w:rPr>
        <w:t xml:space="preserve">the strength of </w:t>
      </w:r>
      <w:r w:rsidR="00897B38" w:rsidRPr="00477D8C">
        <w:rPr>
          <w:rFonts w:asciiTheme="minorBidi" w:hAnsiTheme="minorBidi"/>
        </w:rPr>
        <w:t>crisis management</w:t>
      </w:r>
      <w:r w:rsidR="009E3A22" w:rsidRPr="00477D8C">
        <w:rPr>
          <w:rFonts w:asciiTheme="minorBidi" w:hAnsiTheme="minorBidi"/>
        </w:rPr>
        <w:t xml:space="preserve"> protocol,</w:t>
      </w:r>
      <w:r w:rsidR="00897B38" w:rsidRPr="00477D8C">
        <w:rPr>
          <w:rFonts w:asciiTheme="minorBidi" w:hAnsiTheme="minorBidi"/>
        </w:rPr>
        <w:t xml:space="preserve"> </w:t>
      </w:r>
      <w:r w:rsidR="00D95CB5" w:rsidRPr="00477D8C">
        <w:rPr>
          <w:rFonts w:asciiTheme="minorBidi" w:hAnsiTheme="minorBidi"/>
        </w:rPr>
        <w:t>which</w:t>
      </w:r>
      <w:r w:rsidR="009C2D26" w:rsidRPr="00477D8C">
        <w:rPr>
          <w:rFonts w:asciiTheme="minorBidi" w:hAnsiTheme="minorBidi"/>
        </w:rPr>
        <w:t xml:space="preserve"> </w:t>
      </w:r>
      <w:r w:rsidR="00897B38" w:rsidRPr="00477D8C">
        <w:rPr>
          <w:rFonts w:asciiTheme="minorBidi" w:hAnsiTheme="minorBidi"/>
        </w:rPr>
        <w:t>enable</w:t>
      </w:r>
      <w:r w:rsidR="009C2D26" w:rsidRPr="00477D8C">
        <w:rPr>
          <w:rFonts w:asciiTheme="minorBidi" w:hAnsiTheme="minorBidi"/>
        </w:rPr>
        <w:t>d</w:t>
      </w:r>
      <w:r w:rsidR="00897B38" w:rsidRPr="00477D8C">
        <w:rPr>
          <w:rFonts w:asciiTheme="minorBidi" w:hAnsiTheme="minorBidi"/>
        </w:rPr>
        <w:t xml:space="preserve"> the </w:t>
      </w:r>
      <w:r w:rsidR="006F1F61" w:rsidRPr="00477D8C">
        <w:rPr>
          <w:rFonts w:asciiTheme="minorBidi" w:hAnsiTheme="minorBidi"/>
        </w:rPr>
        <w:t>organisation</w:t>
      </w:r>
      <w:r w:rsidR="00897B38" w:rsidRPr="00477D8C">
        <w:rPr>
          <w:rFonts w:asciiTheme="minorBidi" w:hAnsiTheme="minorBidi"/>
        </w:rPr>
        <w:t xml:space="preserve"> to respond </w:t>
      </w:r>
      <w:r w:rsidR="009C2D26" w:rsidRPr="00477D8C">
        <w:rPr>
          <w:rFonts w:asciiTheme="minorBidi" w:hAnsiTheme="minorBidi"/>
        </w:rPr>
        <w:t>i</w:t>
      </w:r>
      <w:r w:rsidR="00897B38" w:rsidRPr="00477D8C">
        <w:rPr>
          <w:rFonts w:asciiTheme="minorBidi" w:hAnsiTheme="minorBidi"/>
        </w:rPr>
        <w:t xml:space="preserve">n a suitable and efficient </w:t>
      </w:r>
      <w:r w:rsidR="00444EFA" w:rsidRPr="00477D8C">
        <w:rPr>
          <w:rFonts w:asciiTheme="minorBidi" w:hAnsiTheme="minorBidi"/>
        </w:rPr>
        <w:t>manner</w:t>
      </w:r>
      <w:r w:rsidR="00897B38" w:rsidRPr="00477D8C">
        <w:rPr>
          <w:rFonts w:asciiTheme="minorBidi" w:hAnsiTheme="minorBidi"/>
        </w:rPr>
        <w:t xml:space="preserve">. </w:t>
      </w:r>
      <w:r w:rsidR="009E3A22" w:rsidRPr="00477D8C">
        <w:rPr>
          <w:rFonts w:asciiTheme="minorBidi" w:hAnsiTheme="minorBidi"/>
        </w:rPr>
        <w:t>However, upon reflection, there were several instances where managers and leaders could have handled the change in a better way. In certain circumstances, decisions were made too quick</w:t>
      </w:r>
      <w:r w:rsidR="009353A2" w:rsidRPr="00477D8C">
        <w:rPr>
          <w:rFonts w:asciiTheme="minorBidi" w:hAnsiTheme="minorBidi"/>
        </w:rPr>
        <w:t>ly</w:t>
      </w:r>
      <w:r w:rsidR="009E3A22" w:rsidRPr="00477D8C">
        <w:rPr>
          <w:rFonts w:asciiTheme="minorBidi" w:hAnsiTheme="minorBidi"/>
        </w:rPr>
        <w:t xml:space="preserve">, without thought and resulted in more work being done. For example, as soon as everyone was sent to work from home for the foreseeable, the University panicked </w:t>
      </w:r>
      <w:r w:rsidR="00A10A84" w:rsidRPr="00477D8C">
        <w:rPr>
          <w:rFonts w:asciiTheme="minorBidi" w:hAnsiTheme="minorBidi"/>
        </w:rPr>
        <w:t>in relation to h</w:t>
      </w:r>
      <w:r w:rsidR="00173A00" w:rsidRPr="00477D8C">
        <w:rPr>
          <w:rFonts w:asciiTheme="minorBidi" w:hAnsiTheme="minorBidi"/>
        </w:rPr>
        <w:t xml:space="preserve">ow they </w:t>
      </w:r>
      <w:r w:rsidR="000269B9" w:rsidRPr="00477D8C">
        <w:rPr>
          <w:rFonts w:asciiTheme="minorBidi" w:hAnsiTheme="minorBidi"/>
        </w:rPr>
        <w:t xml:space="preserve">would recruit students without </w:t>
      </w:r>
      <w:r w:rsidR="00BC16C7" w:rsidRPr="00477D8C">
        <w:rPr>
          <w:rFonts w:asciiTheme="minorBidi" w:hAnsiTheme="minorBidi"/>
        </w:rPr>
        <w:t>relying on the traditional open day. During</w:t>
      </w:r>
      <w:r w:rsidR="009E3A22" w:rsidRPr="00477D8C">
        <w:rPr>
          <w:rFonts w:asciiTheme="minorBidi" w:hAnsiTheme="minorBidi"/>
        </w:rPr>
        <w:t xml:space="preserve"> this hysteria, the University rushed into a contract with an eternal agency to develop a virtual open day. This </w:t>
      </w:r>
      <w:r w:rsidR="002B0675" w:rsidRPr="00477D8C">
        <w:rPr>
          <w:rFonts w:asciiTheme="minorBidi" w:hAnsiTheme="minorBidi"/>
        </w:rPr>
        <w:t>caused</w:t>
      </w:r>
      <w:r w:rsidR="009E3A22" w:rsidRPr="00477D8C">
        <w:rPr>
          <w:rFonts w:asciiTheme="minorBidi" w:hAnsiTheme="minorBidi"/>
        </w:rPr>
        <w:t xml:space="preserve"> stress and anxiety </w:t>
      </w:r>
      <w:r w:rsidR="002B0675" w:rsidRPr="00477D8C">
        <w:rPr>
          <w:rFonts w:asciiTheme="minorBidi" w:hAnsiTheme="minorBidi"/>
        </w:rPr>
        <w:t>for</w:t>
      </w:r>
      <w:r w:rsidR="009E3A22" w:rsidRPr="00477D8C">
        <w:rPr>
          <w:rFonts w:asciiTheme="minorBidi" w:hAnsiTheme="minorBidi"/>
        </w:rPr>
        <w:t xml:space="preserve"> everyone involved, with the change of working from home, building a new platform to resemble a physical open day and the added work of learning new skills. If UWTSD had conducted some analysis, included the relevant departments to work on the project and discussed before moving ahead with the decision so prompt</w:t>
      </w:r>
      <w:r w:rsidR="002B0675" w:rsidRPr="00477D8C">
        <w:rPr>
          <w:rFonts w:asciiTheme="minorBidi" w:hAnsiTheme="minorBidi"/>
        </w:rPr>
        <w:t>ly</w:t>
      </w:r>
      <w:r w:rsidR="009E3A22" w:rsidRPr="00477D8C">
        <w:rPr>
          <w:rFonts w:asciiTheme="minorBidi" w:hAnsiTheme="minorBidi"/>
        </w:rPr>
        <w:t xml:space="preserve">, it may have resulted in a better outcome for the virtual open day. </w:t>
      </w:r>
    </w:p>
    <w:p w14:paraId="068349D5" w14:textId="390FDB07" w:rsidR="00AB073B" w:rsidRPr="00477D8C" w:rsidRDefault="009E3A22" w:rsidP="00E25479">
      <w:pPr>
        <w:rPr>
          <w:rFonts w:asciiTheme="minorBidi" w:hAnsiTheme="minorBidi"/>
        </w:rPr>
      </w:pPr>
      <w:r w:rsidRPr="00477D8C">
        <w:rPr>
          <w:rFonts w:asciiTheme="minorBidi" w:hAnsiTheme="minorBidi"/>
        </w:rPr>
        <w:t xml:space="preserve">To conclude, </w:t>
      </w:r>
      <w:r w:rsidR="0012308C" w:rsidRPr="00477D8C">
        <w:rPr>
          <w:rFonts w:asciiTheme="minorBidi" w:hAnsiTheme="minorBidi"/>
        </w:rPr>
        <w:t xml:space="preserve">the impact of </w:t>
      </w:r>
      <w:r w:rsidR="002C3BF1" w:rsidRPr="00477D8C">
        <w:rPr>
          <w:rFonts w:asciiTheme="minorBidi" w:hAnsiTheme="minorBidi"/>
        </w:rPr>
        <w:t xml:space="preserve">external factors that have effected UWTSD and other organisations has helped to change these organisations for the better. For example, UWTSD have </w:t>
      </w:r>
      <w:r w:rsidR="004E73C5" w:rsidRPr="00477D8C">
        <w:rPr>
          <w:rFonts w:asciiTheme="minorBidi" w:hAnsiTheme="minorBidi"/>
        </w:rPr>
        <w:t>adopted</w:t>
      </w:r>
      <w:r w:rsidR="002C3BF1" w:rsidRPr="00477D8C">
        <w:rPr>
          <w:rFonts w:asciiTheme="minorBidi" w:hAnsiTheme="minorBidi"/>
        </w:rPr>
        <w:t xml:space="preserve"> the hybrid working and </w:t>
      </w:r>
      <w:r w:rsidR="00EA32F0" w:rsidRPr="00477D8C">
        <w:rPr>
          <w:rFonts w:asciiTheme="minorBidi" w:hAnsiTheme="minorBidi"/>
        </w:rPr>
        <w:t xml:space="preserve">blended learning options, as well as developed further digital </w:t>
      </w:r>
      <w:r w:rsidR="004E73C5" w:rsidRPr="00477D8C">
        <w:rPr>
          <w:rFonts w:asciiTheme="minorBidi" w:hAnsiTheme="minorBidi"/>
        </w:rPr>
        <w:t>infrastructure</w:t>
      </w:r>
      <w:r w:rsidR="00EA32F0" w:rsidRPr="00477D8C">
        <w:rPr>
          <w:rFonts w:asciiTheme="minorBidi" w:hAnsiTheme="minorBidi"/>
        </w:rPr>
        <w:t xml:space="preserve"> to support this. However, giving that UWTSD has benefited from these changes, some organisations have not. Any factors </w:t>
      </w:r>
      <w:r w:rsidR="00A00929" w:rsidRPr="00477D8C">
        <w:rPr>
          <w:rFonts w:asciiTheme="minorBidi" w:hAnsiTheme="minorBidi"/>
        </w:rPr>
        <w:t xml:space="preserve">that </w:t>
      </w:r>
      <w:r w:rsidR="00EA32F0" w:rsidRPr="00477D8C">
        <w:rPr>
          <w:rFonts w:asciiTheme="minorBidi" w:hAnsiTheme="minorBidi"/>
        </w:rPr>
        <w:t>influence the failure</w:t>
      </w:r>
      <w:r w:rsidR="00A00929" w:rsidRPr="00477D8C">
        <w:rPr>
          <w:rFonts w:asciiTheme="minorBidi" w:hAnsiTheme="minorBidi"/>
        </w:rPr>
        <w:t xml:space="preserve"> to</w:t>
      </w:r>
      <w:r w:rsidR="00EA32F0" w:rsidRPr="00477D8C">
        <w:rPr>
          <w:rFonts w:asciiTheme="minorBidi" w:hAnsiTheme="minorBidi"/>
        </w:rPr>
        <w:t xml:space="preserve"> adapt and overcome</w:t>
      </w:r>
      <w:r w:rsidR="00A00929" w:rsidRPr="00477D8C">
        <w:rPr>
          <w:rFonts w:asciiTheme="minorBidi" w:hAnsiTheme="minorBidi"/>
        </w:rPr>
        <w:t xml:space="preserve"> change, is dependent on the contingency pans and structure of the </w:t>
      </w:r>
      <w:r w:rsidR="004E73C5" w:rsidRPr="00477D8C">
        <w:rPr>
          <w:rFonts w:asciiTheme="minorBidi" w:hAnsiTheme="minorBidi"/>
        </w:rPr>
        <w:t>organisation</w:t>
      </w:r>
      <w:r w:rsidR="00A00929" w:rsidRPr="00477D8C">
        <w:rPr>
          <w:rFonts w:asciiTheme="minorBidi" w:hAnsiTheme="minorBidi"/>
        </w:rPr>
        <w:t xml:space="preserve">. </w:t>
      </w:r>
      <w:r w:rsidR="00A00929" w:rsidRPr="00477D8C">
        <w:rPr>
          <w:rFonts w:asciiTheme="minorBidi" w:hAnsiTheme="minorBidi"/>
        </w:rPr>
        <w:lastRenderedPageBreak/>
        <w:t xml:space="preserve">There have been learnings </w:t>
      </w:r>
      <w:r w:rsidR="004E73C5" w:rsidRPr="00477D8C">
        <w:rPr>
          <w:rFonts w:asciiTheme="minorBidi" w:hAnsiTheme="minorBidi"/>
        </w:rPr>
        <w:t xml:space="preserve">where UWTSD have failed as well as thrived, that have been utilised to better the organisation’s capabilities. </w:t>
      </w:r>
    </w:p>
    <w:p w14:paraId="3ACB66AF" w14:textId="4A8B7F07" w:rsidR="00AB073B" w:rsidRPr="00150313" w:rsidRDefault="00E25479" w:rsidP="00AB073B">
      <w:pPr>
        <w:pStyle w:val="Heading1"/>
        <w:rPr>
          <w:rFonts w:asciiTheme="minorBidi" w:hAnsiTheme="minorBidi" w:cstheme="minorBidi"/>
        </w:rPr>
      </w:pPr>
      <w:bookmarkStart w:id="11" w:name="_Toc145242401"/>
      <w:r w:rsidRPr="00150313">
        <w:rPr>
          <w:rFonts w:asciiTheme="minorBidi" w:hAnsiTheme="minorBidi" w:cstheme="minorBidi"/>
        </w:rPr>
        <w:t xml:space="preserve">1.10 </w:t>
      </w:r>
      <w:r w:rsidR="00AB073B" w:rsidRPr="00150313">
        <w:rPr>
          <w:rFonts w:asciiTheme="minorBidi" w:hAnsiTheme="minorBidi" w:cstheme="minorBidi"/>
        </w:rPr>
        <w:t>How macro and micro</w:t>
      </w:r>
      <w:r w:rsidR="00150313">
        <w:rPr>
          <w:rFonts w:asciiTheme="minorBidi" w:hAnsiTheme="minorBidi" w:cstheme="minorBidi"/>
        </w:rPr>
        <w:t xml:space="preserve"> factors</w:t>
      </w:r>
      <w:r w:rsidR="00AB073B" w:rsidRPr="00150313">
        <w:rPr>
          <w:rFonts w:asciiTheme="minorBidi" w:hAnsiTheme="minorBidi" w:cstheme="minorBidi"/>
        </w:rPr>
        <w:t xml:space="preserve"> </w:t>
      </w:r>
      <w:r w:rsidR="00150313">
        <w:rPr>
          <w:rFonts w:asciiTheme="minorBidi" w:hAnsiTheme="minorBidi" w:cstheme="minorBidi"/>
        </w:rPr>
        <w:t>impact</w:t>
      </w:r>
      <w:r w:rsidR="00AB073B" w:rsidRPr="00150313">
        <w:rPr>
          <w:rFonts w:asciiTheme="minorBidi" w:hAnsiTheme="minorBidi" w:cstheme="minorBidi"/>
        </w:rPr>
        <w:t xml:space="preserve"> each other</w:t>
      </w:r>
      <w:bookmarkEnd w:id="11"/>
    </w:p>
    <w:p w14:paraId="77E3E62A" w14:textId="77777777" w:rsidR="006B1276" w:rsidRPr="00477D8C" w:rsidRDefault="006B1276" w:rsidP="006B1276">
      <w:pPr>
        <w:rPr>
          <w:rFonts w:asciiTheme="minorBidi" w:hAnsiTheme="minorBidi"/>
          <w:highlight w:val="yellow"/>
        </w:rPr>
      </w:pPr>
    </w:p>
    <w:p w14:paraId="3917CB1E" w14:textId="6897AE8F" w:rsidR="00D63F8B" w:rsidRPr="00477D8C" w:rsidRDefault="00A93587" w:rsidP="00D63F8B">
      <w:pPr>
        <w:rPr>
          <w:rFonts w:asciiTheme="minorBidi" w:hAnsiTheme="minorBidi"/>
        </w:rPr>
      </w:pPr>
      <w:r w:rsidRPr="00477D8C">
        <w:rPr>
          <w:rFonts w:asciiTheme="minorBidi" w:hAnsiTheme="minorBidi"/>
        </w:rPr>
        <w:t xml:space="preserve">Both the macro and micro </w:t>
      </w:r>
      <w:r w:rsidR="006B1276" w:rsidRPr="00477D8C">
        <w:rPr>
          <w:rFonts w:asciiTheme="minorBidi" w:hAnsiTheme="minorBidi"/>
        </w:rPr>
        <w:t>environment</w:t>
      </w:r>
      <w:r w:rsidR="00682F2F" w:rsidRPr="00477D8C">
        <w:rPr>
          <w:rFonts w:asciiTheme="minorBidi" w:hAnsiTheme="minorBidi"/>
        </w:rPr>
        <w:t>s</w:t>
      </w:r>
      <w:r w:rsidRPr="00477D8C">
        <w:rPr>
          <w:rFonts w:asciiTheme="minorBidi" w:hAnsiTheme="minorBidi"/>
        </w:rPr>
        <w:t xml:space="preserve"> have their challenges and although these have been analysed separately, there are </w:t>
      </w:r>
      <w:r w:rsidR="007F7122" w:rsidRPr="00477D8C">
        <w:rPr>
          <w:rFonts w:asciiTheme="minorBidi" w:hAnsiTheme="minorBidi"/>
        </w:rPr>
        <w:t>several instances</w:t>
      </w:r>
      <w:r w:rsidRPr="00477D8C">
        <w:rPr>
          <w:rFonts w:asciiTheme="minorBidi" w:hAnsiTheme="minorBidi"/>
        </w:rPr>
        <w:t xml:space="preserve"> </w:t>
      </w:r>
      <w:r w:rsidR="00BD27A9">
        <w:rPr>
          <w:rFonts w:asciiTheme="minorBidi" w:hAnsiTheme="minorBidi"/>
        </w:rPr>
        <w:t>whereby they</w:t>
      </w:r>
      <w:r w:rsidRPr="00477D8C">
        <w:rPr>
          <w:rFonts w:asciiTheme="minorBidi" w:hAnsiTheme="minorBidi"/>
        </w:rPr>
        <w:t xml:space="preserve"> </w:t>
      </w:r>
      <w:r w:rsidR="006B1276" w:rsidRPr="00477D8C">
        <w:rPr>
          <w:rFonts w:asciiTheme="minorBidi" w:hAnsiTheme="minorBidi"/>
        </w:rPr>
        <w:t>influence</w:t>
      </w:r>
      <w:r w:rsidRPr="00477D8C">
        <w:rPr>
          <w:rFonts w:asciiTheme="minorBidi" w:hAnsiTheme="minorBidi"/>
        </w:rPr>
        <w:t xml:space="preserve"> </w:t>
      </w:r>
      <w:r w:rsidR="00BD27A9">
        <w:rPr>
          <w:rFonts w:asciiTheme="minorBidi" w:hAnsiTheme="minorBidi"/>
        </w:rPr>
        <w:t>one another</w:t>
      </w:r>
      <w:r w:rsidR="007F7122" w:rsidRPr="00477D8C">
        <w:rPr>
          <w:rFonts w:asciiTheme="minorBidi" w:hAnsiTheme="minorBidi"/>
        </w:rPr>
        <w:t xml:space="preserve">. A notable example </w:t>
      </w:r>
      <w:r w:rsidR="00BD27A9">
        <w:rPr>
          <w:rFonts w:asciiTheme="minorBidi" w:hAnsiTheme="minorBidi"/>
        </w:rPr>
        <w:t>in the context of</w:t>
      </w:r>
      <w:r w:rsidR="007F7122" w:rsidRPr="00477D8C">
        <w:rPr>
          <w:rFonts w:asciiTheme="minorBidi" w:hAnsiTheme="minorBidi"/>
        </w:rPr>
        <w:t xml:space="preserve"> UWTSD would be the website</w:t>
      </w:r>
      <w:r w:rsidR="00BD27A9">
        <w:rPr>
          <w:rFonts w:asciiTheme="minorBidi" w:hAnsiTheme="minorBidi"/>
        </w:rPr>
        <w:t xml:space="preserve"> project, which although driven by an internal force for change and </w:t>
      </w:r>
      <w:r w:rsidR="00315EC6" w:rsidRPr="00477D8C">
        <w:rPr>
          <w:rFonts w:asciiTheme="minorBidi" w:hAnsiTheme="minorBidi"/>
        </w:rPr>
        <w:t>involv</w:t>
      </w:r>
      <w:r w:rsidR="00BD27A9">
        <w:rPr>
          <w:rFonts w:asciiTheme="minorBidi" w:hAnsiTheme="minorBidi"/>
        </w:rPr>
        <w:t>es</w:t>
      </w:r>
      <w:r w:rsidR="00315EC6" w:rsidRPr="00477D8C">
        <w:rPr>
          <w:rFonts w:asciiTheme="minorBidi" w:hAnsiTheme="minorBidi"/>
        </w:rPr>
        <w:t xml:space="preserve"> internal stakeholder</w:t>
      </w:r>
      <w:r w:rsidR="00BD27A9">
        <w:rPr>
          <w:rFonts w:asciiTheme="minorBidi" w:hAnsiTheme="minorBidi"/>
        </w:rPr>
        <w:t>s th</w:t>
      </w:r>
      <w:r w:rsidR="00315EC6" w:rsidRPr="00477D8C">
        <w:rPr>
          <w:rFonts w:asciiTheme="minorBidi" w:hAnsiTheme="minorBidi"/>
        </w:rPr>
        <w:t xml:space="preserve">ere are also external factors that </w:t>
      </w:r>
      <w:r w:rsidR="00BD27A9" w:rsidRPr="00477D8C">
        <w:rPr>
          <w:rFonts w:asciiTheme="minorBidi" w:hAnsiTheme="minorBidi"/>
        </w:rPr>
        <w:t>affect</w:t>
      </w:r>
      <w:r w:rsidR="00315EC6" w:rsidRPr="00477D8C">
        <w:rPr>
          <w:rFonts w:asciiTheme="minorBidi" w:hAnsiTheme="minorBidi"/>
        </w:rPr>
        <w:t xml:space="preserve"> the website</w:t>
      </w:r>
      <w:r w:rsidR="00BD27A9">
        <w:rPr>
          <w:rFonts w:asciiTheme="minorBidi" w:hAnsiTheme="minorBidi"/>
        </w:rPr>
        <w:t>. As an example</w:t>
      </w:r>
      <w:r w:rsidR="00315EC6" w:rsidRPr="00477D8C">
        <w:rPr>
          <w:rFonts w:asciiTheme="minorBidi" w:hAnsiTheme="minorBidi"/>
        </w:rPr>
        <w:t xml:space="preserve">, </w:t>
      </w:r>
      <w:r w:rsidR="006942B0" w:rsidRPr="00477D8C">
        <w:rPr>
          <w:rFonts w:asciiTheme="minorBidi" w:hAnsiTheme="minorBidi"/>
        </w:rPr>
        <w:t xml:space="preserve">the website will feature content relating to student recruitment and general university information, </w:t>
      </w:r>
      <w:r w:rsidR="00D63F8B" w:rsidRPr="00477D8C">
        <w:rPr>
          <w:rFonts w:asciiTheme="minorBidi" w:hAnsiTheme="minorBidi"/>
        </w:rPr>
        <w:t>however</w:t>
      </w:r>
      <w:r w:rsidR="006942B0" w:rsidRPr="00477D8C">
        <w:rPr>
          <w:rFonts w:asciiTheme="minorBidi" w:hAnsiTheme="minorBidi"/>
        </w:rPr>
        <w:t xml:space="preserve"> from a legal </w:t>
      </w:r>
      <w:r w:rsidR="00D63F8B" w:rsidRPr="00477D8C">
        <w:rPr>
          <w:rFonts w:asciiTheme="minorBidi" w:hAnsiTheme="minorBidi"/>
        </w:rPr>
        <w:t>perspective</w:t>
      </w:r>
      <w:r w:rsidR="006942B0" w:rsidRPr="00477D8C">
        <w:rPr>
          <w:rFonts w:asciiTheme="minorBidi" w:hAnsiTheme="minorBidi"/>
        </w:rPr>
        <w:t xml:space="preserve"> there are certain policies and </w:t>
      </w:r>
      <w:r w:rsidR="00D63F8B" w:rsidRPr="00477D8C">
        <w:rPr>
          <w:rFonts w:asciiTheme="minorBidi" w:hAnsiTheme="minorBidi"/>
        </w:rPr>
        <w:t>governance</w:t>
      </w:r>
      <w:r w:rsidR="006942B0" w:rsidRPr="00477D8C">
        <w:rPr>
          <w:rFonts w:asciiTheme="minorBidi" w:hAnsiTheme="minorBidi"/>
        </w:rPr>
        <w:t xml:space="preserve"> documents that need to be visible on the website. </w:t>
      </w:r>
      <w:r w:rsidR="00BD27A9">
        <w:rPr>
          <w:rFonts w:asciiTheme="minorBidi" w:hAnsiTheme="minorBidi"/>
        </w:rPr>
        <w:t>These relate to d</w:t>
      </w:r>
      <w:r w:rsidR="00274E5B" w:rsidRPr="00477D8C">
        <w:rPr>
          <w:rFonts w:asciiTheme="minorBidi" w:hAnsiTheme="minorBidi"/>
        </w:rPr>
        <w:t>ocument</w:t>
      </w:r>
      <w:r w:rsidR="00BD27A9">
        <w:rPr>
          <w:rFonts w:asciiTheme="minorBidi" w:hAnsiTheme="minorBidi"/>
        </w:rPr>
        <w:t>s showing performance related statistics and information on</w:t>
      </w:r>
      <w:r w:rsidR="00274E5B" w:rsidRPr="00477D8C">
        <w:rPr>
          <w:rFonts w:asciiTheme="minorBidi" w:hAnsiTheme="minorBidi"/>
        </w:rPr>
        <w:t xml:space="preserve"> governing bodies, </w:t>
      </w:r>
      <w:r w:rsidR="00BD27A9">
        <w:rPr>
          <w:rFonts w:asciiTheme="minorBidi" w:hAnsiTheme="minorBidi"/>
        </w:rPr>
        <w:t xml:space="preserve">the </w:t>
      </w:r>
      <w:r w:rsidR="00274E5B" w:rsidRPr="00477D8C">
        <w:rPr>
          <w:rFonts w:asciiTheme="minorBidi" w:hAnsiTheme="minorBidi"/>
        </w:rPr>
        <w:t xml:space="preserve">government and HEFCW. These are a legal requirement that must be </w:t>
      </w:r>
      <w:r w:rsidR="00BD27A9">
        <w:rPr>
          <w:rFonts w:asciiTheme="minorBidi" w:hAnsiTheme="minorBidi"/>
        </w:rPr>
        <w:t>adhered to</w:t>
      </w:r>
      <w:r w:rsidR="00274E5B" w:rsidRPr="00477D8C">
        <w:rPr>
          <w:rFonts w:asciiTheme="minorBidi" w:hAnsiTheme="minorBidi"/>
        </w:rPr>
        <w:t xml:space="preserve"> and are all </w:t>
      </w:r>
      <w:r w:rsidR="00D63F8B" w:rsidRPr="00477D8C">
        <w:rPr>
          <w:rFonts w:asciiTheme="minorBidi" w:hAnsiTheme="minorBidi"/>
        </w:rPr>
        <w:t xml:space="preserve">bodies influenced by the macro environment (appendix 2). </w:t>
      </w:r>
    </w:p>
    <w:p w14:paraId="4D12B4C3" w14:textId="74622B47" w:rsidR="00A93587" w:rsidRPr="00477D8C" w:rsidRDefault="00A93587" w:rsidP="006C358D">
      <w:pPr>
        <w:rPr>
          <w:rFonts w:asciiTheme="minorBidi" w:hAnsiTheme="minorBidi"/>
        </w:rPr>
      </w:pPr>
      <w:r w:rsidRPr="00477D8C">
        <w:rPr>
          <w:rFonts w:asciiTheme="minorBidi" w:hAnsiTheme="minorBidi"/>
        </w:rPr>
        <w:t xml:space="preserve">Similarly, culture and capabilities have </w:t>
      </w:r>
      <w:r w:rsidR="00143EC2" w:rsidRPr="00477D8C">
        <w:rPr>
          <w:rFonts w:asciiTheme="minorBidi" w:hAnsiTheme="minorBidi"/>
        </w:rPr>
        <w:t>influence on one and other</w:t>
      </w:r>
      <w:r w:rsidR="006B1276" w:rsidRPr="00477D8C">
        <w:rPr>
          <w:rFonts w:asciiTheme="minorBidi" w:hAnsiTheme="minorBidi"/>
        </w:rPr>
        <w:t>. According to</w:t>
      </w:r>
      <w:r w:rsidR="00882605" w:rsidRPr="00477D8C">
        <w:rPr>
          <w:rFonts w:asciiTheme="minorBidi" w:hAnsiTheme="minorBidi"/>
        </w:rPr>
        <w:t xml:space="preserve"> </w:t>
      </w:r>
      <w:r w:rsidR="00882605" w:rsidRPr="00477D8C">
        <w:rPr>
          <w:rFonts w:asciiTheme="minorBidi" w:hAnsiTheme="minorBidi"/>
          <w:color w:val="222222"/>
          <w:shd w:val="clear" w:color="auto" w:fill="FFFFFF"/>
        </w:rPr>
        <w:t xml:space="preserve">Yang et al., (2018) </w:t>
      </w:r>
      <w:r w:rsidR="00473CB8" w:rsidRPr="00477D8C">
        <w:rPr>
          <w:rFonts w:asciiTheme="minorBidi" w:hAnsiTheme="minorBidi"/>
          <w:color w:val="222222"/>
          <w:shd w:val="clear" w:color="auto" w:fill="FFFFFF"/>
        </w:rPr>
        <w:t xml:space="preserve">a culture that thrives on collaboration and working together as an organisation, is one that </w:t>
      </w:r>
      <w:r w:rsidR="00150313">
        <w:rPr>
          <w:rFonts w:asciiTheme="minorBidi" w:hAnsiTheme="minorBidi"/>
          <w:color w:val="222222"/>
          <w:shd w:val="clear" w:color="auto" w:fill="FFFFFF"/>
        </w:rPr>
        <w:t>drives</w:t>
      </w:r>
      <w:r w:rsidR="00473CB8" w:rsidRPr="00477D8C">
        <w:rPr>
          <w:rFonts w:asciiTheme="minorBidi" w:hAnsiTheme="minorBidi"/>
          <w:color w:val="222222"/>
          <w:shd w:val="clear" w:color="auto" w:fill="FFFFFF"/>
        </w:rPr>
        <w:t xml:space="preserve"> its capabilities and </w:t>
      </w:r>
      <w:r w:rsidR="00150313">
        <w:rPr>
          <w:rFonts w:asciiTheme="minorBidi" w:hAnsiTheme="minorBidi"/>
          <w:color w:val="222222"/>
          <w:shd w:val="clear" w:color="auto" w:fill="FFFFFF"/>
        </w:rPr>
        <w:t>make innovation a priority.</w:t>
      </w:r>
      <w:r w:rsidR="00473CB8" w:rsidRPr="00477D8C">
        <w:rPr>
          <w:rFonts w:asciiTheme="minorBidi" w:hAnsiTheme="minorBidi"/>
          <w:color w:val="222222"/>
          <w:shd w:val="clear" w:color="auto" w:fill="FFFFFF"/>
        </w:rPr>
        <w:t xml:space="preserve"> </w:t>
      </w:r>
      <w:r w:rsidR="00F30A2A" w:rsidRPr="00477D8C">
        <w:rPr>
          <w:rFonts w:asciiTheme="minorBidi" w:hAnsiTheme="minorBidi"/>
          <w:color w:val="222222"/>
          <w:shd w:val="clear" w:color="auto" w:fill="FFFFFF"/>
        </w:rPr>
        <w:t xml:space="preserve">Furthermore, if the culture at an organisation is built on </w:t>
      </w:r>
      <w:r w:rsidR="00B3163A" w:rsidRPr="00477D8C">
        <w:rPr>
          <w:rFonts w:asciiTheme="minorBidi" w:hAnsiTheme="minorBidi"/>
          <w:color w:val="222222"/>
          <w:shd w:val="clear" w:color="auto" w:fill="FFFFFF"/>
        </w:rPr>
        <w:t xml:space="preserve">driving the organisation’s success, it should be aligned with the </w:t>
      </w:r>
      <w:r w:rsidR="00554FCA" w:rsidRPr="00477D8C">
        <w:rPr>
          <w:rFonts w:asciiTheme="minorBidi" w:hAnsiTheme="minorBidi"/>
          <w:color w:val="222222"/>
          <w:shd w:val="clear" w:color="auto" w:fill="FFFFFF"/>
        </w:rPr>
        <w:t>organisations</w:t>
      </w:r>
      <w:r w:rsidR="00B3163A" w:rsidRPr="00477D8C">
        <w:rPr>
          <w:rFonts w:asciiTheme="minorBidi" w:hAnsiTheme="minorBidi"/>
          <w:color w:val="222222"/>
          <w:shd w:val="clear" w:color="auto" w:fill="FFFFFF"/>
        </w:rPr>
        <w:t xml:space="preserve"> values and strategy, </w:t>
      </w:r>
      <w:r w:rsidR="00150313">
        <w:rPr>
          <w:rFonts w:asciiTheme="minorBidi" w:hAnsiTheme="minorBidi"/>
          <w:color w:val="222222"/>
          <w:shd w:val="clear" w:color="auto" w:fill="FFFFFF"/>
        </w:rPr>
        <w:t>in turn affecting the</w:t>
      </w:r>
      <w:r w:rsidR="00B3163A" w:rsidRPr="00477D8C">
        <w:rPr>
          <w:rFonts w:asciiTheme="minorBidi" w:hAnsiTheme="minorBidi"/>
          <w:color w:val="222222"/>
          <w:shd w:val="clear" w:color="auto" w:fill="FFFFFF"/>
        </w:rPr>
        <w:t xml:space="preserve"> capability of the </w:t>
      </w:r>
      <w:r w:rsidR="002F7059" w:rsidRPr="00477D8C">
        <w:rPr>
          <w:rFonts w:asciiTheme="minorBidi" w:hAnsiTheme="minorBidi"/>
          <w:color w:val="222222"/>
          <w:shd w:val="clear" w:color="auto" w:fill="FFFFFF"/>
        </w:rPr>
        <w:t xml:space="preserve">employees and </w:t>
      </w:r>
      <w:r w:rsidR="00150313">
        <w:rPr>
          <w:rFonts w:asciiTheme="minorBidi" w:hAnsiTheme="minorBidi"/>
          <w:color w:val="222222"/>
          <w:shd w:val="clear" w:color="auto" w:fill="FFFFFF"/>
        </w:rPr>
        <w:t xml:space="preserve">allows the </w:t>
      </w:r>
      <w:r w:rsidR="002F7059" w:rsidRPr="00477D8C">
        <w:rPr>
          <w:rFonts w:asciiTheme="minorBidi" w:hAnsiTheme="minorBidi"/>
          <w:color w:val="222222"/>
          <w:shd w:val="clear" w:color="auto" w:fill="FFFFFF"/>
        </w:rPr>
        <w:t xml:space="preserve">organisation to be </w:t>
      </w:r>
      <w:r w:rsidR="00554FCA" w:rsidRPr="00477D8C">
        <w:rPr>
          <w:rFonts w:asciiTheme="minorBidi" w:hAnsiTheme="minorBidi"/>
          <w:color w:val="222222"/>
          <w:shd w:val="clear" w:color="auto" w:fill="FFFFFF"/>
        </w:rPr>
        <w:t>successful</w:t>
      </w:r>
      <w:r w:rsidR="002F7059" w:rsidRPr="00477D8C">
        <w:rPr>
          <w:rFonts w:asciiTheme="minorBidi" w:hAnsiTheme="minorBidi"/>
          <w:color w:val="222222"/>
          <w:shd w:val="clear" w:color="auto" w:fill="FFFFFF"/>
        </w:rPr>
        <w:t>.</w:t>
      </w:r>
      <w:r w:rsidR="00554FCA" w:rsidRPr="00477D8C">
        <w:rPr>
          <w:rFonts w:asciiTheme="minorBidi" w:hAnsiTheme="minorBidi"/>
          <w:color w:val="222222"/>
          <w:shd w:val="clear" w:color="auto" w:fill="FFFFFF"/>
        </w:rPr>
        <w:t xml:space="preserve"> Although resource and skills are vital </w:t>
      </w:r>
      <w:r w:rsidR="00150313">
        <w:rPr>
          <w:rFonts w:asciiTheme="minorBidi" w:hAnsiTheme="minorBidi"/>
          <w:color w:val="222222"/>
          <w:shd w:val="clear" w:color="auto" w:fill="FFFFFF"/>
        </w:rPr>
        <w:t xml:space="preserve">with regards to the </w:t>
      </w:r>
      <w:r w:rsidR="00554FCA" w:rsidRPr="00477D8C">
        <w:rPr>
          <w:rFonts w:asciiTheme="minorBidi" w:hAnsiTheme="minorBidi"/>
          <w:color w:val="222222"/>
          <w:shd w:val="clear" w:color="auto" w:fill="FFFFFF"/>
        </w:rPr>
        <w:t xml:space="preserve">competence and capability of employees, </w:t>
      </w:r>
      <w:r w:rsidR="005E680D" w:rsidRPr="00477D8C">
        <w:rPr>
          <w:rFonts w:asciiTheme="minorBidi" w:hAnsiTheme="minorBidi"/>
          <w:color w:val="222222"/>
          <w:shd w:val="clear" w:color="auto" w:fill="FFFFFF"/>
        </w:rPr>
        <w:t>at the core of success i</w:t>
      </w:r>
      <w:r w:rsidR="00150313">
        <w:rPr>
          <w:rFonts w:asciiTheme="minorBidi" w:hAnsiTheme="minorBidi"/>
          <w:color w:val="222222"/>
          <w:shd w:val="clear" w:color="auto" w:fill="FFFFFF"/>
        </w:rPr>
        <w:t>s</w:t>
      </w:r>
      <w:r w:rsidR="00554FCA" w:rsidRPr="00477D8C">
        <w:rPr>
          <w:rFonts w:asciiTheme="minorBidi" w:hAnsiTheme="minorBidi"/>
          <w:color w:val="222222"/>
          <w:shd w:val="clear" w:color="auto" w:fill="FFFFFF"/>
        </w:rPr>
        <w:t xml:space="preserve"> </w:t>
      </w:r>
      <w:r w:rsidR="00222F3C" w:rsidRPr="00477D8C">
        <w:rPr>
          <w:rFonts w:asciiTheme="minorBidi" w:hAnsiTheme="minorBidi"/>
          <w:color w:val="222222"/>
          <w:shd w:val="clear" w:color="auto" w:fill="FFFFFF"/>
        </w:rPr>
        <w:t xml:space="preserve">the leader and employees sharing the same </w:t>
      </w:r>
      <w:r w:rsidR="005E680D" w:rsidRPr="00477D8C">
        <w:rPr>
          <w:rFonts w:asciiTheme="minorBidi" w:hAnsiTheme="minorBidi"/>
          <w:color w:val="222222"/>
          <w:shd w:val="clear" w:color="auto" w:fill="FFFFFF"/>
        </w:rPr>
        <w:t xml:space="preserve">beliefs and values, which align with one and other </w:t>
      </w:r>
      <w:r w:rsidR="00B052CA" w:rsidRPr="00477D8C">
        <w:rPr>
          <w:rFonts w:asciiTheme="minorBidi" w:hAnsiTheme="minorBidi"/>
          <w:color w:val="222222"/>
          <w:shd w:val="clear" w:color="auto" w:fill="FFFFFF"/>
        </w:rPr>
        <w:t>(Bellot, 2011).</w:t>
      </w:r>
    </w:p>
    <w:p w14:paraId="6B2A9744" w14:textId="77777777" w:rsidR="00F24B4C" w:rsidRPr="00477D8C" w:rsidRDefault="00F24B4C" w:rsidP="00F24B4C">
      <w:pPr>
        <w:rPr>
          <w:rFonts w:asciiTheme="minorBidi" w:hAnsiTheme="minorBidi"/>
        </w:rPr>
      </w:pPr>
    </w:p>
    <w:p w14:paraId="1FDC08AE" w14:textId="303F0FF5" w:rsidR="00853C6D" w:rsidRPr="00477D8C" w:rsidRDefault="0090079B" w:rsidP="0088692C">
      <w:pPr>
        <w:pStyle w:val="Heading1"/>
        <w:numPr>
          <w:ilvl w:val="0"/>
          <w:numId w:val="6"/>
        </w:numPr>
        <w:rPr>
          <w:rFonts w:asciiTheme="minorBidi" w:hAnsiTheme="minorBidi" w:cstheme="minorBidi"/>
        </w:rPr>
      </w:pPr>
      <w:bookmarkStart w:id="12" w:name="_Toc145242402"/>
      <w:r w:rsidRPr="00477D8C">
        <w:rPr>
          <w:rFonts w:asciiTheme="minorBidi" w:hAnsiTheme="minorBidi" w:cstheme="minorBidi"/>
        </w:rPr>
        <w:t>Evaluate how organisational stakeholders can be efficiently led through complex workplace change</w:t>
      </w:r>
      <w:bookmarkEnd w:id="12"/>
    </w:p>
    <w:p w14:paraId="78E7BE58" w14:textId="77777777" w:rsidR="009E3A22" w:rsidRPr="00477D8C" w:rsidRDefault="009E3A22" w:rsidP="009E3A22">
      <w:pPr>
        <w:rPr>
          <w:rFonts w:asciiTheme="minorBidi" w:hAnsiTheme="minorBidi"/>
        </w:rPr>
      </w:pPr>
    </w:p>
    <w:p w14:paraId="01E6BFB7" w14:textId="40541810" w:rsidR="00AD623B" w:rsidRPr="00477D8C" w:rsidRDefault="00853C6D" w:rsidP="000B402B">
      <w:pPr>
        <w:rPr>
          <w:rFonts w:asciiTheme="minorBidi" w:hAnsiTheme="minorBidi"/>
          <w:color w:val="222222"/>
          <w:shd w:val="clear" w:color="auto" w:fill="FFFFFF"/>
        </w:rPr>
      </w:pPr>
      <w:r w:rsidRPr="00477D8C">
        <w:rPr>
          <w:rFonts w:asciiTheme="minorBidi" w:hAnsiTheme="minorBidi"/>
        </w:rPr>
        <w:t>A complex workplace change will in</w:t>
      </w:r>
      <w:r w:rsidR="00FF527A" w:rsidRPr="00477D8C">
        <w:rPr>
          <w:rFonts w:asciiTheme="minorBidi" w:hAnsiTheme="minorBidi"/>
        </w:rPr>
        <w:t>volve</w:t>
      </w:r>
      <w:r w:rsidRPr="00477D8C">
        <w:rPr>
          <w:rFonts w:asciiTheme="minorBidi" w:hAnsiTheme="minorBidi"/>
        </w:rPr>
        <w:t xml:space="preserve"> several factors </w:t>
      </w:r>
      <w:r w:rsidR="00B74FFA" w:rsidRPr="00477D8C">
        <w:rPr>
          <w:rFonts w:asciiTheme="minorBidi" w:hAnsiTheme="minorBidi"/>
        </w:rPr>
        <w:t xml:space="preserve">that will impact the change moving forward and influence how successful that change is. </w:t>
      </w:r>
      <w:r w:rsidR="00A665DC" w:rsidRPr="00477D8C">
        <w:rPr>
          <w:rFonts w:asciiTheme="minorBidi" w:hAnsiTheme="minorBidi"/>
        </w:rPr>
        <w:t>A complex workplace change can be defined as change at a larger scale, which involves a change to the strategy</w:t>
      </w:r>
      <w:r w:rsidR="0033575B" w:rsidRPr="00477D8C">
        <w:rPr>
          <w:rFonts w:asciiTheme="minorBidi" w:hAnsiTheme="minorBidi"/>
        </w:rPr>
        <w:t xml:space="preserve"> or a</w:t>
      </w:r>
      <w:r w:rsidR="00A665DC" w:rsidRPr="00477D8C">
        <w:rPr>
          <w:rFonts w:asciiTheme="minorBidi" w:hAnsiTheme="minorBidi"/>
        </w:rPr>
        <w:t xml:space="preserve"> shift in vision or resources, to name a few (</w:t>
      </w:r>
      <w:r w:rsidR="00A665DC" w:rsidRPr="00477D8C">
        <w:rPr>
          <w:rFonts w:asciiTheme="minorBidi" w:hAnsiTheme="minorBidi"/>
          <w:color w:val="222222"/>
          <w:shd w:val="clear" w:color="auto" w:fill="FFFFFF"/>
        </w:rPr>
        <w:t xml:space="preserve">Ridoutt et al., 2002). </w:t>
      </w:r>
      <w:r w:rsidR="00B74FFA" w:rsidRPr="00477D8C">
        <w:rPr>
          <w:rFonts w:asciiTheme="minorBidi" w:hAnsiTheme="minorBidi"/>
        </w:rPr>
        <w:t xml:space="preserve">In UWTSD’s </w:t>
      </w:r>
      <w:r w:rsidR="00196801" w:rsidRPr="00477D8C">
        <w:rPr>
          <w:rFonts w:asciiTheme="minorBidi" w:hAnsiTheme="minorBidi"/>
        </w:rPr>
        <w:t xml:space="preserve">case, a new website for the University will </w:t>
      </w:r>
      <w:r w:rsidR="00551A19" w:rsidRPr="00477D8C">
        <w:rPr>
          <w:rFonts w:asciiTheme="minorBidi" w:hAnsiTheme="minorBidi"/>
        </w:rPr>
        <w:t>represent</w:t>
      </w:r>
      <w:r w:rsidR="00196801" w:rsidRPr="00477D8C">
        <w:rPr>
          <w:rFonts w:asciiTheme="minorBidi" w:hAnsiTheme="minorBidi"/>
        </w:rPr>
        <w:t xml:space="preserve"> a complex change involving many stakeholders and </w:t>
      </w:r>
      <w:r w:rsidR="00BB2CE7" w:rsidRPr="00477D8C">
        <w:rPr>
          <w:rFonts w:asciiTheme="minorBidi" w:hAnsiTheme="minorBidi"/>
        </w:rPr>
        <w:t>departments</w:t>
      </w:r>
      <w:r w:rsidR="00196801" w:rsidRPr="00477D8C">
        <w:rPr>
          <w:rFonts w:asciiTheme="minorBidi" w:hAnsiTheme="minorBidi"/>
        </w:rPr>
        <w:t xml:space="preserve"> across the wider University.</w:t>
      </w:r>
      <w:r w:rsidR="00A665DC" w:rsidRPr="00477D8C">
        <w:rPr>
          <w:rFonts w:asciiTheme="minorBidi" w:hAnsiTheme="minorBidi"/>
        </w:rPr>
        <w:t xml:space="preserve"> In addition, </w:t>
      </w:r>
      <w:r w:rsidR="00A665DC" w:rsidRPr="00477D8C">
        <w:rPr>
          <w:rFonts w:asciiTheme="minorBidi" w:hAnsiTheme="minorBidi"/>
          <w:color w:val="222222"/>
          <w:shd w:val="clear" w:color="auto" w:fill="FFFFFF"/>
        </w:rPr>
        <w:t>i</w:t>
      </w:r>
      <w:r w:rsidR="003C5D6F" w:rsidRPr="00477D8C">
        <w:rPr>
          <w:rFonts w:asciiTheme="minorBidi" w:hAnsiTheme="minorBidi"/>
          <w:color w:val="222222"/>
          <w:shd w:val="clear" w:color="auto" w:fill="FFFFFF"/>
        </w:rPr>
        <w:t xml:space="preserve">t is UWTSD’s </w:t>
      </w:r>
      <w:r w:rsidR="007003DA" w:rsidRPr="00477D8C">
        <w:rPr>
          <w:rFonts w:asciiTheme="minorBidi" w:hAnsiTheme="minorBidi"/>
          <w:color w:val="222222"/>
          <w:shd w:val="clear" w:color="auto" w:fill="FFFFFF"/>
        </w:rPr>
        <w:t>responsibility</w:t>
      </w:r>
      <w:r w:rsidR="003C5D6F" w:rsidRPr="00477D8C">
        <w:rPr>
          <w:rFonts w:asciiTheme="minorBidi" w:hAnsiTheme="minorBidi"/>
          <w:color w:val="222222"/>
          <w:shd w:val="clear" w:color="auto" w:fill="FFFFFF"/>
        </w:rPr>
        <w:t xml:space="preserve"> as a higher education institute and an </w:t>
      </w:r>
      <w:r w:rsidR="007003DA" w:rsidRPr="00477D8C">
        <w:rPr>
          <w:rFonts w:asciiTheme="minorBidi" w:hAnsiTheme="minorBidi"/>
          <w:color w:val="222222"/>
          <w:shd w:val="clear" w:color="auto" w:fill="FFFFFF"/>
        </w:rPr>
        <w:t>anchor</w:t>
      </w:r>
      <w:r w:rsidR="003C5D6F" w:rsidRPr="00477D8C">
        <w:rPr>
          <w:rFonts w:asciiTheme="minorBidi" w:hAnsiTheme="minorBidi"/>
          <w:color w:val="222222"/>
          <w:shd w:val="clear" w:color="auto" w:fill="FFFFFF"/>
        </w:rPr>
        <w:t xml:space="preserve"> in the community to lead by </w:t>
      </w:r>
      <w:r w:rsidR="00C678F7" w:rsidRPr="00477D8C">
        <w:rPr>
          <w:rFonts w:asciiTheme="minorBidi" w:hAnsiTheme="minorBidi"/>
          <w:color w:val="222222"/>
          <w:shd w:val="clear" w:color="auto" w:fill="FFFFFF"/>
        </w:rPr>
        <w:t>its</w:t>
      </w:r>
      <w:r w:rsidR="003C5D6F" w:rsidRPr="00477D8C">
        <w:rPr>
          <w:rFonts w:asciiTheme="minorBidi" w:hAnsiTheme="minorBidi"/>
          <w:color w:val="222222"/>
          <w:shd w:val="clear" w:color="auto" w:fill="FFFFFF"/>
        </w:rPr>
        <w:t xml:space="preserve"> corporate social responsibility (CSR)</w:t>
      </w:r>
      <w:r w:rsidR="00551A19" w:rsidRPr="00477D8C">
        <w:rPr>
          <w:rFonts w:asciiTheme="minorBidi" w:hAnsiTheme="minorBidi"/>
          <w:color w:val="222222"/>
          <w:shd w:val="clear" w:color="auto" w:fill="FFFFFF"/>
        </w:rPr>
        <w:t xml:space="preserve"> and</w:t>
      </w:r>
      <w:r w:rsidR="007003DA" w:rsidRPr="00477D8C">
        <w:rPr>
          <w:rFonts w:asciiTheme="minorBidi" w:hAnsiTheme="minorBidi"/>
          <w:color w:val="222222"/>
          <w:shd w:val="clear" w:color="auto" w:fill="FFFFFF"/>
        </w:rPr>
        <w:t xml:space="preserve"> therefore developing a new website with all stakeholders in mind. </w:t>
      </w:r>
      <w:r w:rsidR="00A665DC" w:rsidRPr="00477D8C">
        <w:rPr>
          <w:rFonts w:asciiTheme="minorBidi" w:hAnsiTheme="minorBidi"/>
          <w:color w:val="222222"/>
          <w:shd w:val="clear" w:color="auto" w:fill="FFFFFF"/>
        </w:rPr>
        <w:t>This adds a</w:t>
      </w:r>
      <w:r w:rsidR="006D51E6" w:rsidRPr="00477D8C">
        <w:rPr>
          <w:rFonts w:asciiTheme="minorBidi" w:hAnsiTheme="minorBidi"/>
          <w:color w:val="222222"/>
          <w:shd w:val="clear" w:color="auto" w:fill="FFFFFF"/>
        </w:rPr>
        <w:t xml:space="preserve"> further</w:t>
      </w:r>
      <w:r w:rsidR="00A665DC" w:rsidRPr="00477D8C">
        <w:rPr>
          <w:rFonts w:asciiTheme="minorBidi" w:hAnsiTheme="minorBidi"/>
          <w:color w:val="222222"/>
          <w:shd w:val="clear" w:color="auto" w:fill="FFFFFF"/>
        </w:rPr>
        <w:t xml:space="preserve"> layer to the complexity of the project, but also highlights </w:t>
      </w:r>
      <w:r w:rsidR="006D51E6" w:rsidRPr="00477D8C">
        <w:rPr>
          <w:rFonts w:asciiTheme="minorBidi" w:hAnsiTheme="minorBidi"/>
          <w:color w:val="222222"/>
          <w:shd w:val="clear" w:color="auto" w:fill="FFFFFF"/>
        </w:rPr>
        <w:t xml:space="preserve">the scale of the change. </w:t>
      </w:r>
    </w:p>
    <w:p w14:paraId="53952F0E" w14:textId="12BF7C81" w:rsidR="00AD623B" w:rsidRPr="00477D8C" w:rsidRDefault="00B842EE" w:rsidP="00AD623B">
      <w:pPr>
        <w:pStyle w:val="Heading1"/>
        <w:rPr>
          <w:rFonts w:asciiTheme="minorBidi" w:hAnsiTheme="minorBidi" w:cstheme="minorBidi"/>
          <w:shd w:val="clear" w:color="auto" w:fill="FFFFFF"/>
        </w:rPr>
      </w:pPr>
      <w:bookmarkStart w:id="13" w:name="_Toc145242403"/>
      <w:r w:rsidRPr="00477D8C">
        <w:rPr>
          <w:rFonts w:asciiTheme="minorBidi" w:hAnsiTheme="minorBidi" w:cstheme="minorBidi"/>
          <w:shd w:val="clear" w:color="auto" w:fill="FFFFFF"/>
        </w:rPr>
        <w:t xml:space="preserve">2.1 </w:t>
      </w:r>
      <w:r w:rsidR="00394DA1" w:rsidRPr="00477D8C">
        <w:rPr>
          <w:rFonts w:asciiTheme="minorBidi" w:hAnsiTheme="minorBidi" w:cstheme="minorBidi"/>
          <w:shd w:val="clear" w:color="auto" w:fill="FFFFFF"/>
        </w:rPr>
        <w:t xml:space="preserve">Effective </w:t>
      </w:r>
      <w:r w:rsidR="00BC4A22" w:rsidRPr="00477D8C">
        <w:rPr>
          <w:rFonts w:asciiTheme="minorBidi" w:hAnsiTheme="minorBidi" w:cstheme="minorBidi"/>
          <w:shd w:val="clear" w:color="auto" w:fill="FFFFFF"/>
        </w:rPr>
        <w:t>c</w:t>
      </w:r>
      <w:r w:rsidR="00AD623B" w:rsidRPr="00477D8C">
        <w:rPr>
          <w:rFonts w:asciiTheme="minorBidi" w:hAnsiTheme="minorBidi" w:cstheme="minorBidi"/>
          <w:shd w:val="clear" w:color="auto" w:fill="FFFFFF"/>
        </w:rPr>
        <w:t>ommunication</w:t>
      </w:r>
      <w:bookmarkEnd w:id="13"/>
      <w:r w:rsidR="00AD623B" w:rsidRPr="00477D8C">
        <w:rPr>
          <w:rFonts w:asciiTheme="minorBidi" w:hAnsiTheme="minorBidi" w:cstheme="minorBidi"/>
          <w:shd w:val="clear" w:color="auto" w:fill="FFFFFF"/>
        </w:rPr>
        <w:t xml:space="preserve"> </w:t>
      </w:r>
    </w:p>
    <w:p w14:paraId="238DDDF3" w14:textId="77777777" w:rsidR="00AD623B" w:rsidRPr="00477D8C" w:rsidRDefault="00AD623B" w:rsidP="00853C6D">
      <w:pPr>
        <w:rPr>
          <w:rFonts w:asciiTheme="minorBidi" w:hAnsiTheme="minorBidi"/>
          <w:color w:val="222222"/>
          <w:shd w:val="clear" w:color="auto" w:fill="FFFFFF"/>
        </w:rPr>
      </w:pPr>
    </w:p>
    <w:p w14:paraId="1E73012B" w14:textId="167D4FD7" w:rsidR="003425DC" w:rsidRPr="00477D8C" w:rsidRDefault="000B402B" w:rsidP="0076032B">
      <w:pPr>
        <w:rPr>
          <w:rFonts w:asciiTheme="minorBidi" w:hAnsiTheme="minorBidi"/>
          <w:color w:val="222222"/>
          <w:shd w:val="clear" w:color="auto" w:fill="FFFFFF"/>
        </w:rPr>
      </w:pPr>
      <w:r w:rsidRPr="00477D8C">
        <w:rPr>
          <w:rFonts w:asciiTheme="minorBidi" w:hAnsiTheme="minorBidi"/>
          <w:color w:val="222222"/>
          <w:shd w:val="clear" w:color="auto" w:fill="FFFFFF"/>
        </w:rPr>
        <w:t>Communication</w:t>
      </w:r>
      <w:r w:rsidR="001C7277" w:rsidRPr="00477D8C">
        <w:rPr>
          <w:rFonts w:asciiTheme="minorBidi" w:hAnsiTheme="minorBidi"/>
          <w:color w:val="222222"/>
          <w:shd w:val="clear" w:color="auto" w:fill="FFFFFF"/>
        </w:rPr>
        <w:t xml:space="preserve"> </w:t>
      </w:r>
      <w:r w:rsidR="004463E8" w:rsidRPr="00477D8C">
        <w:rPr>
          <w:rFonts w:asciiTheme="minorBidi" w:hAnsiTheme="minorBidi"/>
          <w:color w:val="222222"/>
          <w:shd w:val="clear" w:color="auto" w:fill="FFFFFF"/>
        </w:rPr>
        <w:t>is at the core of any change</w:t>
      </w:r>
      <w:r w:rsidR="00AF08EF" w:rsidRPr="00477D8C">
        <w:rPr>
          <w:rFonts w:asciiTheme="minorBidi" w:hAnsiTheme="minorBidi"/>
          <w:color w:val="222222"/>
          <w:shd w:val="clear" w:color="auto" w:fill="FFFFFF"/>
        </w:rPr>
        <w:t xml:space="preserve">, specifically when it considers the stakeholders. </w:t>
      </w:r>
      <w:r w:rsidR="00DC5416" w:rsidRPr="00477D8C">
        <w:rPr>
          <w:rFonts w:asciiTheme="minorBidi" w:hAnsiTheme="minorBidi"/>
          <w:color w:val="222222"/>
          <w:shd w:val="clear" w:color="auto" w:fill="FFFFFF"/>
        </w:rPr>
        <w:t xml:space="preserve">Engaging effectively </w:t>
      </w:r>
      <w:r w:rsidR="00AF08EF" w:rsidRPr="00477D8C">
        <w:rPr>
          <w:rFonts w:asciiTheme="minorBidi" w:hAnsiTheme="minorBidi"/>
          <w:color w:val="222222"/>
          <w:shd w:val="clear" w:color="auto" w:fill="FFFFFF"/>
        </w:rPr>
        <w:t xml:space="preserve">with </w:t>
      </w:r>
      <w:r w:rsidR="00C678F7" w:rsidRPr="00477D8C">
        <w:rPr>
          <w:rFonts w:asciiTheme="minorBidi" w:hAnsiTheme="minorBidi"/>
          <w:color w:val="222222"/>
          <w:shd w:val="clear" w:color="auto" w:fill="FFFFFF"/>
        </w:rPr>
        <w:t>stakeholders,</w:t>
      </w:r>
      <w:r w:rsidR="00AF08EF" w:rsidRPr="00477D8C">
        <w:rPr>
          <w:rFonts w:asciiTheme="minorBidi" w:hAnsiTheme="minorBidi"/>
          <w:color w:val="222222"/>
          <w:shd w:val="clear" w:color="auto" w:fill="FFFFFF"/>
        </w:rPr>
        <w:t xml:space="preserve"> </w:t>
      </w:r>
      <w:r w:rsidR="007437CC" w:rsidRPr="00477D8C">
        <w:rPr>
          <w:rFonts w:asciiTheme="minorBidi" w:hAnsiTheme="minorBidi"/>
          <w:color w:val="222222"/>
          <w:shd w:val="clear" w:color="auto" w:fill="FFFFFF"/>
        </w:rPr>
        <w:t>require</w:t>
      </w:r>
      <w:r w:rsidR="00DC5416" w:rsidRPr="00477D8C">
        <w:rPr>
          <w:rFonts w:asciiTheme="minorBidi" w:hAnsiTheme="minorBidi"/>
          <w:color w:val="222222"/>
          <w:shd w:val="clear" w:color="auto" w:fill="FFFFFF"/>
        </w:rPr>
        <w:t>s</w:t>
      </w:r>
      <w:r w:rsidR="007437CC" w:rsidRPr="00477D8C">
        <w:rPr>
          <w:rFonts w:asciiTheme="minorBidi" w:hAnsiTheme="minorBidi"/>
          <w:color w:val="222222"/>
          <w:shd w:val="clear" w:color="auto" w:fill="FFFFFF"/>
        </w:rPr>
        <w:t xml:space="preserve"> a certain standard of good communication, </w:t>
      </w:r>
      <w:r w:rsidR="00DC5416" w:rsidRPr="00477D8C">
        <w:rPr>
          <w:rFonts w:asciiTheme="minorBidi" w:hAnsiTheme="minorBidi"/>
          <w:color w:val="222222"/>
          <w:shd w:val="clear" w:color="auto" w:fill="FFFFFF"/>
        </w:rPr>
        <w:t>which relies on good</w:t>
      </w:r>
      <w:r w:rsidR="007437CC" w:rsidRPr="00477D8C">
        <w:rPr>
          <w:rFonts w:asciiTheme="minorBidi" w:hAnsiTheme="minorBidi"/>
          <w:color w:val="222222"/>
          <w:shd w:val="clear" w:color="auto" w:fill="FFFFFF"/>
        </w:rPr>
        <w:t xml:space="preserve"> communication skills, </w:t>
      </w:r>
      <w:r w:rsidR="004F7990" w:rsidRPr="00477D8C">
        <w:rPr>
          <w:rFonts w:asciiTheme="minorBidi" w:hAnsiTheme="minorBidi"/>
          <w:color w:val="222222"/>
          <w:shd w:val="clear" w:color="auto" w:fill="FFFFFF"/>
        </w:rPr>
        <w:t>the way</w:t>
      </w:r>
      <w:r w:rsidR="007437CC" w:rsidRPr="00477D8C">
        <w:rPr>
          <w:rFonts w:asciiTheme="minorBidi" w:hAnsiTheme="minorBidi"/>
          <w:color w:val="222222"/>
          <w:shd w:val="clear" w:color="auto" w:fill="FFFFFF"/>
        </w:rPr>
        <w:t xml:space="preserve"> something is communicated and the </w:t>
      </w:r>
      <w:r w:rsidR="007437CC" w:rsidRPr="00477D8C">
        <w:rPr>
          <w:rFonts w:asciiTheme="minorBidi" w:hAnsiTheme="minorBidi"/>
          <w:color w:val="222222"/>
          <w:shd w:val="clear" w:color="auto" w:fill="FFFFFF"/>
        </w:rPr>
        <w:lastRenderedPageBreak/>
        <w:t>emotional intelligence</w:t>
      </w:r>
      <w:r w:rsidR="002C48FF" w:rsidRPr="00477D8C">
        <w:rPr>
          <w:rFonts w:asciiTheme="minorBidi" w:hAnsiTheme="minorBidi"/>
          <w:color w:val="222222"/>
          <w:shd w:val="clear" w:color="auto" w:fill="FFFFFF"/>
        </w:rPr>
        <w:t xml:space="preserve"> (Goleman, 2020)</w:t>
      </w:r>
      <w:r w:rsidR="007437CC" w:rsidRPr="00477D8C">
        <w:rPr>
          <w:rFonts w:asciiTheme="minorBidi" w:hAnsiTheme="minorBidi"/>
          <w:color w:val="222222"/>
          <w:shd w:val="clear" w:color="auto" w:fill="FFFFFF"/>
        </w:rPr>
        <w:t xml:space="preserve"> associated with the engagement. </w:t>
      </w:r>
      <w:r w:rsidR="004F7990" w:rsidRPr="00477D8C">
        <w:rPr>
          <w:rFonts w:asciiTheme="minorBidi" w:hAnsiTheme="minorBidi"/>
          <w:color w:val="222222"/>
          <w:shd w:val="clear" w:color="auto" w:fill="FFFFFF"/>
        </w:rPr>
        <w:t>If and w</w:t>
      </w:r>
      <w:r w:rsidR="007437CC" w:rsidRPr="00477D8C">
        <w:rPr>
          <w:rFonts w:asciiTheme="minorBidi" w:hAnsiTheme="minorBidi"/>
          <w:color w:val="222222"/>
          <w:shd w:val="clear" w:color="auto" w:fill="FFFFFF"/>
        </w:rPr>
        <w:t xml:space="preserve">hen change is communicated poorly to stakeholders, this can </w:t>
      </w:r>
      <w:r w:rsidR="0025511E" w:rsidRPr="00477D8C">
        <w:rPr>
          <w:rFonts w:asciiTheme="minorBidi" w:hAnsiTheme="minorBidi"/>
          <w:color w:val="222222"/>
          <w:shd w:val="clear" w:color="auto" w:fill="FFFFFF"/>
        </w:rPr>
        <w:t>have</w:t>
      </w:r>
      <w:r w:rsidR="00E85E5B" w:rsidRPr="00477D8C">
        <w:rPr>
          <w:rFonts w:asciiTheme="minorBidi" w:hAnsiTheme="minorBidi"/>
          <w:color w:val="222222"/>
          <w:shd w:val="clear" w:color="auto" w:fill="FFFFFF"/>
        </w:rPr>
        <w:t xml:space="preserve"> a detrimental effect and potentially damage reputation and </w:t>
      </w:r>
      <w:r w:rsidR="00B0720D" w:rsidRPr="00477D8C">
        <w:rPr>
          <w:rFonts w:asciiTheme="minorBidi" w:hAnsiTheme="minorBidi"/>
          <w:color w:val="222222"/>
          <w:shd w:val="clear" w:color="auto" w:fill="FFFFFF"/>
        </w:rPr>
        <w:t xml:space="preserve">relationships within the </w:t>
      </w:r>
      <w:r w:rsidR="00F237EA" w:rsidRPr="00477D8C">
        <w:rPr>
          <w:rFonts w:asciiTheme="minorBidi" w:hAnsiTheme="minorBidi"/>
          <w:color w:val="222222"/>
          <w:shd w:val="clear" w:color="auto" w:fill="FFFFFF"/>
        </w:rPr>
        <w:t>organisation</w:t>
      </w:r>
      <w:r w:rsidR="00B0720D" w:rsidRPr="00477D8C">
        <w:rPr>
          <w:rFonts w:asciiTheme="minorBidi" w:hAnsiTheme="minorBidi"/>
          <w:color w:val="222222"/>
          <w:shd w:val="clear" w:color="auto" w:fill="FFFFFF"/>
        </w:rPr>
        <w:t>.</w:t>
      </w:r>
      <w:r w:rsidR="00F237EA" w:rsidRPr="00477D8C">
        <w:rPr>
          <w:rFonts w:asciiTheme="minorBidi" w:hAnsiTheme="minorBidi"/>
          <w:color w:val="222222"/>
          <w:shd w:val="clear" w:color="auto" w:fill="FFFFFF"/>
        </w:rPr>
        <w:t xml:space="preserve"> </w:t>
      </w:r>
      <w:r w:rsidR="00C678F7" w:rsidRPr="00477D8C">
        <w:rPr>
          <w:rFonts w:asciiTheme="minorBidi" w:hAnsiTheme="minorBidi"/>
          <w:color w:val="222222"/>
          <w:shd w:val="clear" w:color="auto" w:fill="FFFFFF"/>
        </w:rPr>
        <w:t>Therefore,</w:t>
      </w:r>
      <w:r w:rsidR="00F237EA" w:rsidRPr="00477D8C">
        <w:rPr>
          <w:rFonts w:asciiTheme="minorBidi" w:hAnsiTheme="minorBidi"/>
          <w:color w:val="222222"/>
          <w:shd w:val="clear" w:color="auto" w:fill="FFFFFF"/>
        </w:rPr>
        <w:t xml:space="preserve"> it</w:t>
      </w:r>
      <w:r w:rsidR="0025511E" w:rsidRPr="00477D8C">
        <w:rPr>
          <w:rFonts w:asciiTheme="minorBidi" w:hAnsiTheme="minorBidi"/>
          <w:color w:val="222222"/>
          <w:shd w:val="clear" w:color="auto" w:fill="FFFFFF"/>
        </w:rPr>
        <w:t xml:space="preserve"> is</w:t>
      </w:r>
      <w:r w:rsidR="00F237EA" w:rsidRPr="00477D8C">
        <w:rPr>
          <w:rFonts w:asciiTheme="minorBidi" w:hAnsiTheme="minorBidi"/>
          <w:color w:val="222222"/>
          <w:shd w:val="clear" w:color="auto" w:fill="FFFFFF"/>
        </w:rPr>
        <w:t xml:space="preserve"> vital to communicate the change clearly, explaining why the change is being implemented and how each stakeholder can help drive the change. </w:t>
      </w:r>
      <w:r w:rsidR="00602B31" w:rsidRPr="00477D8C">
        <w:rPr>
          <w:rFonts w:asciiTheme="minorBidi" w:hAnsiTheme="minorBidi"/>
          <w:color w:val="222222"/>
          <w:shd w:val="clear" w:color="auto" w:fill="FFFFFF"/>
        </w:rPr>
        <w:t xml:space="preserve">Communicating the timeline </w:t>
      </w:r>
      <w:r w:rsidR="0095739A" w:rsidRPr="00477D8C">
        <w:rPr>
          <w:rFonts w:asciiTheme="minorBidi" w:hAnsiTheme="minorBidi"/>
          <w:color w:val="222222"/>
          <w:shd w:val="clear" w:color="auto" w:fill="FFFFFF"/>
        </w:rPr>
        <w:t xml:space="preserve">and the </w:t>
      </w:r>
      <w:r w:rsidR="006312C2" w:rsidRPr="00477D8C">
        <w:rPr>
          <w:rFonts w:asciiTheme="minorBidi" w:hAnsiTheme="minorBidi"/>
          <w:color w:val="222222"/>
          <w:shd w:val="clear" w:color="auto" w:fill="FFFFFF"/>
        </w:rPr>
        <w:t>individual</w:t>
      </w:r>
      <w:r w:rsidR="0095739A" w:rsidRPr="00477D8C">
        <w:rPr>
          <w:rFonts w:asciiTheme="minorBidi" w:hAnsiTheme="minorBidi"/>
          <w:color w:val="222222"/>
          <w:shd w:val="clear" w:color="auto" w:fill="FFFFFF"/>
        </w:rPr>
        <w:t xml:space="preserve"> milestones </w:t>
      </w:r>
      <w:r w:rsidR="009D7B10" w:rsidRPr="00477D8C">
        <w:rPr>
          <w:rFonts w:asciiTheme="minorBidi" w:hAnsiTheme="minorBidi"/>
          <w:color w:val="222222"/>
          <w:shd w:val="clear" w:color="auto" w:fill="FFFFFF"/>
        </w:rPr>
        <w:t xml:space="preserve">will help others to digest the information and start to visualise the change for themselves. </w:t>
      </w:r>
    </w:p>
    <w:p w14:paraId="65854C47" w14:textId="4303BAF0" w:rsidR="0076032B" w:rsidRPr="00477D8C" w:rsidRDefault="001B5747" w:rsidP="0076032B">
      <w:pPr>
        <w:rPr>
          <w:rFonts w:asciiTheme="minorBidi" w:hAnsiTheme="minorBidi"/>
          <w:color w:val="222222"/>
          <w:shd w:val="clear" w:color="auto" w:fill="FFFFFF"/>
        </w:rPr>
      </w:pPr>
      <w:r w:rsidRPr="00477D8C">
        <w:rPr>
          <w:rFonts w:asciiTheme="minorBidi" w:hAnsiTheme="minorBidi"/>
          <w:color w:val="222222"/>
          <w:shd w:val="clear" w:color="auto" w:fill="FFFFFF"/>
        </w:rPr>
        <w:t xml:space="preserve">As outlined, the </w:t>
      </w:r>
      <w:r w:rsidR="005F4620" w:rsidRPr="00477D8C">
        <w:rPr>
          <w:rFonts w:asciiTheme="minorBidi" w:hAnsiTheme="minorBidi"/>
          <w:color w:val="222222"/>
          <w:shd w:val="clear" w:color="auto" w:fill="FFFFFF"/>
        </w:rPr>
        <w:t xml:space="preserve">risk associated with </w:t>
      </w:r>
      <w:r w:rsidR="0019430C" w:rsidRPr="00477D8C">
        <w:rPr>
          <w:rFonts w:asciiTheme="minorBidi" w:hAnsiTheme="minorBidi"/>
          <w:color w:val="222222"/>
          <w:shd w:val="clear" w:color="auto" w:fill="FFFFFF"/>
        </w:rPr>
        <w:t xml:space="preserve">poorly communicating with stakeholders, or </w:t>
      </w:r>
      <w:r w:rsidR="009F7B51" w:rsidRPr="00477D8C">
        <w:rPr>
          <w:rFonts w:asciiTheme="minorBidi" w:hAnsiTheme="minorBidi"/>
          <w:color w:val="222222"/>
          <w:shd w:val="clear" w:color="auto" w:fill="FFFFFF"/>
        </w:rPr>
        <w:t xml:space="preserve">lack of communication can </w:t>
      </w:r>
      <w:r w:rsidR="00EE7613" w:rsidRPr="00477D8C">
        <w:rPr>
          <w:rFonts w:asciiTheme="minorBidi" w:hAnsiTheme="minorBidi"/>
          <w:color w:val="222222"/>
          <w:shd w:val="clear" w:color="auto" w:fill="FFFFFF"/>
        </w:rPr>
        <w:t xml:space="preserve">lead to </w:t>
      </w:r>
      <w:r w:rsidR="00FB37A3" w:rsidRPr="00477D8C">
        <w:rPr>
          <w:rFonts w:asciiTheme="minorBidi" w:hAnsiTheme="minorBidi"/>
          <w:color w:val="222222"/>
          <w:shd w:val="clear" w:color="auto" w:fill="FFFFFF"/>
        </w:rPr>
        <w:t xml:space="preserve">evoking confusion and fear. </w:t>
      </w:r>
      <w:r w:rsidR="00B148B1" w:rsidRPr="00477D8C">
        <w:rPr>
          <w:rFonts w:asciiTheme="minorBidi" w:hAnsiTheme="minorBidi"/>
          <w:color w:val="222222"/>
          <w:shd w:val="clear" w:color="auto" w:fill="FFFFFF"/>
        </w:rPr>
        <w:t xml:space="preserve">Academic research (Isa, 2015) outlines the consequences which can lead to conflict in the workplace, </w:t>
      </w:r>
      <w:r w:rsidR="00501341" w:rsidRPr="00477D8C">
        <w:rPr>
          <w:rFonts w:asciiTheme="minorBidi" w:hAnsiTheme="minorBidi"/>
          <w:color w:val="222222"/>
          <w:shd w:val="clear" w:color="auto" w:fill="FFFFFF"/>
        </w:rPr>
        <w:t xml:space="preserve">Isa (2015) further implies that </w:t>
      </w:r>
      <w:r w:rsidR="000A5A4B" w:rsidRPr="00477D8C">
        <w:rPr>
          <w:rFonts w:asciiTheme="minorBidi" w:hAnsiTheme="minorBidi"/>
          <w:color w:val="222222"/>
          <w:shd w:val="clear" w:color="auto" w:fill="FFFFFF"/>
        </w:rPr>
        <w:t>‘</w:t>
      </w:r>
      <w:r w:rsidR="0044585B" w:rsidRPr="00477D8C">
        <w:rPr>
          <w:rFonts w:asciiTheme="minorBidi" w:hAnsiTheme="minorBidi"/>
          <w:color w:val="222222"/>
          <w:shd w:val="clear" w:color="auto" w:fill="FFFFFF"/>
        </w:rPr>
        <w:t xml:space="preserve">poor communication is one of the main causes of conflict between </w:t>
      </w:r>
      <w:r w:rsidR="00C678F7" w:rsidRPr="00477D8C">
        <w:rPr>
          <w:rFonts w:asciiTheme="minorBidi" w:hAnsiTheme="minorBidi"/>
          <w:color w:val="222222"/>
          <w:shd w:val="clear" w:color="auto" w:fill="FFFFFF"/>
        </w:rPr>
        <w:t>employees</w:t>
      </w:r>
      <w:r w:rsidR="00211A1F" w:rsidRPr="00477D8C">
        <w:rPr>
          <w:rFonts w:asciiTheme="minorBidi" w:hAnsiTheme="minorBidi"/>
          <w:color w:val="222222"/>
          <w:shd w:val="clear" w:color="auto" w:fill="FFFFFF"/>
        </w:rPr>
        <w:t>’</w:t>
      </w:r>
      <w:r w:rsidR="000A5A4B" w:rsidRPr="00477D8C">
        <w:rPr>
          <w:rFonts w:asciiTheme="minorBidi" w:hAnsiTheme="minorBidi"/>
          <w:color w:val="222222"/>
          <w:shd w:val="clear" w:color="auto" w:fill="FFFFFF"/>
        </w:rPr>
        <w:t xml:space="preserve">. </w:t>
      </w:r>
      <w:r w:rsidR="008D1876" w:rsidRPr="00477D8C">
        <w:rPr>
          <w:rFonts w:asciiTheme="minorBidi" w:hAnsiTheme="minorBidi"/>
          <w:color w:val="222222"/>
          <w:shd w:val="clear" w:color="auto" w:fill="FFFFFF"/>
        </w:rPr>
        <w:t>For example, e</w:t>
      </w:r>
      <w:r w:rsidR="008C6D3E" w:rsidRPr="00477D8C">
        <w:rPr>
          <w:rFonts w:asciiTheme="minorBidi" w:hAnsiTheme="minorBidi"/>
          <w:color w:val="222222"/>
          <w:shd w:val="clear" w:color="auto" w:fill="FFFFFF"/>
        </w:rPr>
        <w:t xml:space="preserve">mpirical research </w:t>
      </w:r>
      <w:r w:rsidR="004223B3" w:rsidRPr="00477D8C">
        <w:rPr>
          <w:rFonts w:asciiTheme="minorBidi" w:hAnsiTheme="minorBidi"/>
          <w:color w:val="222222"/>
          <w:shd w:val="clear" w:color="auto" w:fill="FFFFFF"/>
        </w:rPr>
        <w:t>(Gershon, 2013)</w:t>
      </w:r>
      <w:r w:rsidR="004223B3" w:rsidRPr="00477D8C">
        <w:rPr>
          <w:rFonts w:asciiTheme="minorBidi" w:hAnsiTheme="minorBidi"/>
          <w:color w:val="222222"/>
          <w:sz w:val="20"/>
          <w:szCs w:val="20"/>
          <w:shd w:val="clear" w:color="auto" w:fill="FFFFFF"/>
        </w:rPr>
        <w:t xml:space="preserve"> </w:t>
      </w:r>
      <w:r w:rsidR="008D1876" w:rsidRPr="00477D8C">
        <w:rPr>
          <w:rFonts w:asciiTheme="minorBidi" w:hAnsiTheme="minorBidi"/>
          <w:color w:val="222222"/>
          <w:shd w:val="clear" w:color="auto" w:fill="FFFFFF"/>
        </w:rPr>
        <w:t>shows how Kodak, who were renowned in the photography industry</w:t>
      </w:r>
      <w:r w:rsidR="009940F4" w:rsidRPr="00477D8C">
        <w:rPr>
          <w:rFonts w:asciiTheme="minorBidi" w:hAnsiTheme="minorBidi"/>
          <w:color w:val="222222"/>
          <w:shd w:val="clear" w:color="auto" w:fill="FFFFFF"/>
        </w:rPr>
        <w:t xml:space="preserve">, failed to change as an organisation, resulting in profit loss and </w:t>
      </w:r>
      <w:r w:rsidR="00ED57C2" w:rsidRPr="00477D8C">
        <w:rPr>
          <w:rFonts w:asciiTheme="minorBidi" w:hAnsiTheme="minorBidi"/>
          <w:color w:val="222222"/>
          <w:shd w:val="clear" w:color="auto" w:fill="FFFFFF"/>
        </w:rPr>
        <w:t xml:space="preserve">ultimately leading to their bankruptcy in 2012. </w:t>
      </w:r>
      <w:r w:rsidR="00AA5533" w:rsidRPr="00477D8C">
        <w:rPr>
          <w:rFonts w:asciiTheme="minorBidi" w:hAnsiTheme="minorBidi"/>
          <w:color w:val="222222"/>
          <w:shd w:val="clear" w:color="auto" w:fill="FFFFFF"/>
        </w:rPr>
        <w:t xml:space="preserve">A failure that could have been avoided, if the market trends were communicated effectively and planned to adapt and change to </w:t>
      </w:r>
      <w:r w:rsidR="006F2765" w:rsidRPr="00477D8C">
        <w:rPr>
          <w:rFonts w:asciiTheme="minorBidi" w:hAnsiTheme="minorBidi"/>
          <w:color w:val="222222"/>
          <w:shd w:val="clear" w:color="auto" w:fill="FFFFFF"/>
        </w:rPr>
        <w:t xml:space="preserve">compete with competitors. </w:t>
      </w:r>
    </w:p>
    <w:p w14:paraId="2A4FB5D7" w14:textId="3E7E0EED" w:rsidR="000B402B" w:rsidRPr="00477D8C" w:rsidRDefault="003425DC" w:rsidP="00D80C01">
      <w:pPr>
        <w:rPr>
          <w:rFonts w:asciiTheme="minorBidi" w:hAnsiTheme="minorBidi"/>
          <w:color w:val="222222"/>
          <w:shd w:val="clear" w:color="auto" w:fill="FFFFFF"/>
        </w:rPr>
      </w:pPr>
      <w:r w:rsidRPr="00477D8C">
        <w:rPr>
          <w:rFonts w:asciiTheme="minorBidi" w:hAnsiTheme="minorBidi"/>
          <w:color w:val="222222"/>
          <w:shd w:val="clear" w:color="auto" w:fill="FFFFFF"/>
        </w:rPr>
        <w:t xml:space="preserve">Another factor of communication is to also provide feedback as and when possible, keeping stakeholders updated on the progress of the change is just as important as informing them at the </w:t>
      </w:r>
      <w:r w:rsidR="00127504" w:rsidRPr="00477D8C">
        <w:rPr>
          <w:rFonts w:asciiTheme="minorBidi" w:hAnsiTheme="minorBidi"/>
          <w:color w:val="222222"/>
          <w:shd w:val="clear" w:color="auto" w:fill="FFFFFF"/>
        </w:rPr>
        <w:t xml:space="preserve">planning phase of the change, this </w:t>
      </w:r>
      <w:r w:rsidR="008273DB" w:rsidRPr="00477D8C">
        <w:rPr>
          <w:rFonts w:asciiTheme="minorBidi" w:hAnsiTheme="minorBidi"/>
          <w:color w:val="222222"/>
          <w:shd w:val="clear" w:color="auto" w:fill="FFFFFF"/>
        </w:rPr>
        <w:t>reassures</w:t>
      </w:r>
      <w:r w:rsidR="00127504" w:rsidRPr="00477D8C">
        <w:rPr>
          <w:rFonts w:asciiTheme="minorBidi" w:hAnsiTheme="minorBidi"/>
          <w:color w:val="222222"/>
          <w:shd w:val="clear" w:color="auto" w:fill="FFFFFF"/>
        </w:rPr>
        <w:t xml:space="preserve"> colleagues and builds confidence</w:t>
      </w:r>
      <w:r w:rsidR="0019439C" w:rsidRPr="00477D8C">
        <w:rPr>
          <w:rFonts w:asciiTheme="minorBidi" w:hAnsiTheme="minorBidi"/>
          <w:color w:val="222222"/>
          <w:shd w:val="clear" w:color="auto" w:fill="FFFFFF"/>
        </w:rPr>
        <w:t xml:space="preserve"> (Stacey,</w:t>
      </w:r>
      <w:r w:rsidR="00D509F8" w:rsidRPr="00477D8C">
        <w:rPr>
          <w:rFonts w:asciiTheme="minorBidi" w:hAnsiTheme="minorBidi"/>
          <w:color w:val="222222"/>
          <w:shd w:val="clear" w:color="auto" w:fill="FFFFFF"/>
        </w:rPr>
        <w:t xml:space="preserve"> 1995)</w:t>
      </w:r>
      <w:r w:rsidR="00127504" w:rsidRPr="00477D8C">
        <w:rPr>
          <w:rFonts w:asciiTheme="minorBidi" w:hAnsiTheme="minorBidi"/>
          <w:color w:val="222222"/>
          <w:shd w:val="clear" w:color="auto" w:fill="FFFFFF"/>
        </w:rPr>
        <w:t xml:space="preserve">. It also builds relationships and people start to trust </w:t>
      </w:r>
      <w:r w:rsidR="00EA6FBC" w:rsidRPr="00477D8C">
        <w:rPr>
          <w:rFonts w:asciiTheme="minorBidi" w:hAnsiTheme="minorBidi"/>
          <w:color w:val="222222"/>
          <w:shd w:val="clear" w:color="auto" w:fill="FFFFFF"/>
        </w:rPr>
        <w:t>in the leaders who are implementing the change and in the change itself.</w:t>
      </w:r>
      <w:r w:rsidR="00136C57" w:rsidRPr="00477D8C">
        <w:rPr>
          <w:rFonts w:asciiTheme="minorBidi" w:hAnsiTheme="minorBidi"/>
          <w:color w:val="222222"/>
          <w:shd w:val="clear" w:color="auto" w:fill="FFFFFF"/>
        </w:rPr>
        <w:t xml:space="preserve"> </w:t>
      </w:r>
      <w:r w:rsidR="00FE7989" w:rsidRPr="00477D8C">
        <w:rPr>
          <w:rFonts w:asciiTheme="minorBidi" w:hAnsiTheme="minorBidi"/>
          <w:color w:val="222222"/>
          <w:shd w:val="clear" w:color="auto" w:fill="FFFFFF"/>
        </w:rPr>
        <w:t xml:space="preserve">By conducting a stakeholder analysis, this helps mitigate risks and </w:t>
      </w:r>
      <w:r w:rsidR="00456FE3" w:rsidRPr="00477D8C">
        <w:rPr>
          <w:rFonts w:asciiTheme="minorBidi" w:hAnsiTheme="minorBidi"/>
          <w:color w:val="222222"/>
          <w:shd w:val="clear" w:color="auto" w:fill="FFFFFF"/>
        </w:rPr>
        <w:t xml:space="preserve">allows for effective </w:t>
      </w:r>
      <w:r w:rsidR="00FE7989" w:rsidRPr="00477D8C">
        <w:rPr>
          <w:rFonts w:asciiTheme="minorBidi" w:hAnsiTheme="minorBidi"/>
          <w:color w:val="222222"/>
          <w:shd w:val="clear" w:color="auto" w:fill="FFFFFF"/>
        </w:rPr>
        <w:t>plan</w:t>
      </w:r>
      <w:r w:rsidR="00456FE3" w:rsidRPr="00477D8C">
        <w:rPr>
          <w:rFonts w:asciiTheme="minorBidi" w:hAnsiTheme="minorBidi"/>
          <w:color w:val="222222"/>
          <w:shd w:val="clear" w:color="auto" w:fill="FFFFFF"/>
        </w:rPr>
        <w:t>ning of</w:t>
      </w:r>
      <w:r w:rsidR="00FE7989" w:rsidRPr="00477D8C">
        <w:rPr>
          <w:rFonts w:asciiTheme="minorBidi" w:hAnsiTheme="minorBidi"/>
          <w:color w:val="222222"/>
          <w:shd w:val="clear" w:color="auto" w:fill="FFFFFF"/>
        </w:rPr>
        <w:t xml:space="preserve"> what’s to come</w:t>
      </w:r>
      <w:r w:rsidR="00A77B78" w:rsidRPr="00477D8C">
        <w:rPr>
          <w:rFonts w:asciiTheme="minorBidi" w:hAnsiTheme="minorBidi"/>
          <w:color w:val="222222"/>
          <w:shd w:val="clear" w:color="auto" w:fill="FFFFFF"/>
        </w:rPr>
        <w:t xml:space="preserve"> (Chapleo &amp; Simms, 2010)</w:t>
      </w:r>
      <w:r w:rsidR="00FE7989" w:rsidRPr="00477D8C">
        <w:rPr>
          <w:rFonts w:asciiTheme="minorBidi" w:hAnsiTheme="minorBidi"/>
          <w:color w:val="222222"/>
          <w:shd w:val="clear" w:color="auto" w:fill="FFFFFF"/>
        </w:rPr>
        <w:t xml:space="preserve">. </w:t>
      </w:r>
      <w:r w:rsidR="00136C57" w:rsidRPr="00477D8C">
        <w:rPr>
          <w:rFonts w:asciiTheme="minorBidi" w:hAnsiTheme="minorBidi"/>
          <w:color w:val="222222"/>
          <w:shd w:val="clear" w:color="auto" w:fill="FFFFFF"/>
        </w:rPr>
        <w:t xml:space="preserve">For example, for the website project to be successful all academic staff and operations service staff will need to work with the web and marketing team to develop content for the new website. </w:t>
      </w:r>
      <w:r w:rsidR="008E2A11" w:rsidRPr="00477D8C">
        <w:rPr>
          <w:rFonts w:asciiTheme="minorBidi" w:hAnsiTheme="minorBidi"/>
          <w:color w:val="222222"/>
          <w:shd w:val="clear" w:color="auto" w:fill="FFFFFF"/>
        </w:rPr>
        <w:t xml:space="preserve">The marketing </w:t>
      </w:r>
      <w:r w:rsidR="00A8265F" w:rsidRPr="00477D8C">
        <w:rPr>
          <w:rFonts w:asciiTheme="minorBidi" w:hAnsiTheme="minorBidi"/>
          <w:color w:val="222222"/>
          <w:shd w:val="clear" w:color="auto" w:fill="FFFFFF"/>
        </w:rPr>
        <w:t xml:space="preserve">team </w:t>
      </w:r>
      <w:r w:rsidR="008E2A11" w:rsidRPr="00477D8C">
        <w:rPr>
          <w:rFonts w:asciiTheme="minorBidi" w:hAnsiTheme="minorBidi"/>
          <w:color w:val="222222"/>
          <w:shd w:val="clear" w:color="auto" w:fill="FFFFFF"/>
        </w:rPr>
        <w:t xml:space="preserve">started the project by </w:t>
      </w:r>
      <w:r w:rsidR="008B7B33" w:rsidRPr="00477D8C">
        <w:rPr>
          <w:rFonts w:asciiTheme="minorBidi" w:hAnsiTheme="minorBidi"/>
          <w:color w:val="222222"/>
          <w:shd w:val="clear" w:color="auto" w:fill="FFFFFF"/>
        </w:rPr>
        <w:t xml:space="preserve">commissioning extensive research </w:t>
      </w:r>
      <w:r w:rsidR="00A8265F" w:rsidRPr="00477D8C">
        <w:rPr>
          <w:rFonts w:asciiTheme="minorBidi" w:hAnsiTheme="minorBidi"/>
          <w:color w:val="222222"/>
          <w:shd w:val="clear" w:color="auto" w:fill="FFFFFF"/>
        </w:rPr>
        <w:t>from</w:t>
      </w:r>
      <w:r w:rsidR="008B7B33" w:rsidRPr="00477D8C">
        <w:rPr>
          <w:rFonts w:asciiTheme="minorBidi" w:hAnsiTheme="minorBidi"/>
          <w:color w:val="222222"/>
          <w:shd w:val="clear" w:color="auto" w:fill="FFFFFF"/>
        </w:rPr>
        <w:t xml:space="preserve"> an external agency to understand the</w:t>
      </w:r>
      <w:r w:rsidR="00A8265F" w:rsidRPr="00477D8C">
        <w:rPr>
          <w:rFonts w:asciiTheme="minorBidi" w:hAnsiTheme="minorBidi"/>
          <w:color w:val="222222"/>
          <w:shd w:val="clear" w:color="auto" w:fill="FFFFFF"/>
        </w:rPr>
        <w:t xml:space="preserve"> points of failure for the current website </w:t>
      </w:r>
      <w:r w:rsidR="00605DE4" w:rsidRPr="00477D8C">
        <w:rPr>
          <w:rFonts w:asciiTheme="minorBidi" w:hAnsiTheme="minorBidi"/>
          <w:color w:val="222222"/>
          <w:shd w:val="clear" w:color="auto" w:fill="FFFFFF"/>
        </w:rPr>
        <w:t xml:space="preserve">but </w:t>
      </w:r>
      <w:r w:rsidR="008B7B33" w:rsidRPr="00477D8C">
        <w:rPr>
          <w:rFonts w:asciiTheme="minorBidi" w:hAnsiTheme="minorBidi"/>
          <w:color w:val="222222"/>
          <w:shd w:val="clear" w:color="auto" w:fill="FFFFFF"/>
        </w:rPr>
        <w:t xml:space="preserve">to also identify what and how the new website can improve the universities </w:t>
      </w:r>
      <w:r w:rsidR="00605DE4" w:rsidRPr="00477D8C">
        <w:rPr>
          <w:rFonts w:asciiTheme="minorBidi" w:hAnsiTheme="minorBidi"/>
          <w:color w:val="222222"/>
          <w:shd w:val="clear" w:color="auto" w:fill="FFFFFF"/>
        </w:rPr>
        <w:t>offer</w:t>
      </w:r>
      <w:r w:rsidR="006E7D77" w:rsidRPr="00477D8C">
        <w:rPr>
          <w:rFonts w:asciiTheme="minorBidi" w:hAnsiTheme="minorBidi"/>
          <w:color w:val="222222"/>
          <w:shd w:val="clear" w:color="auto" w:fill="FFFFFF"/>
        </w:rPr>
        <w:t xml:space="preserve">. This highlights the initial step in giving stakeholders context behind the change. The second step was to conduct stakeholder engagement sessions, </w:t>
      </w:r>
      <w:r w:rsidR="00324823" w:rsidRPr="00477D8C">
        <w:rPr>
          <w:rFonts w:asciiTheme="minorBidi" w:hAnsiTheme="minorBidi"/>
          <w:color w:val="222222"/>
          <w:shd w:val="clear" w:color="auto" w:fill="FFFFFF"/>
        </w:rPr>
        <w:t xml:space="preserve">with the aim of </w:t>
      </w:r>
      <w:r w:rsidR="006E7D77" w:rsidRPr="00477D8C">
        <w:rPr>
          <w:rFonts w:asciiTheme="minorBidi" w:hAnsiTheme="minorBidi"/>
          <w:color w:val="222222"/>
          <w:shd w:val="clear" w:color="auto" w:fill="FFFFFF"/>
        </w:rPr>
        <w:t>explain</w:t>
      </w:r>
      <w:r w:rsidR="00324823" w:rsidRPr="00477D8C">
        <w:rPr>
          <w:rFonts w:asciiTheme="minorBidi" w:hAnsiTheme="minorBidi"/>
          <w:color w:val="222222"/>
          <w:shd w:val="clear" w:color="auto" w:fill="FFFFFF"/>
        </w:rPr>
        <w:t>ing</w:t>
      </w:r>
      <w:r w:rsidR="006E7D77" w:rsidRPr="00477D8C">
        <w:rPr>
          <w:rFonts w:asciiTheme="minorBidi" w:hAnsiTheme="minorBidi"/>
          <w:color w:val="222222"/>
          <w:shd w:val="clear" w:color="auto" w:fill="FFFFFF"/>
        </w:rPr>
        <w:t xml:space="preserve"> the findings from the research and the </w:t>
      </w:r>
      <w:r w:rsidR="00324823" w:rsidRPr="00477D8C">
        <w:rPr>
          <w:rFonts w:asciiTheme="minorBidi" w:hAnsiTheme="minorBidi"/>
          <w:color w:val="222222"/>
          <w:shd w:val="clear" w:color="auto" w:fill="FFFFFF"/>
        </w:rPr>
        <w:t xml:space="preserve">project </w:t>
      </w:r>
      <w:r w:rsidR="006E7D77" w:rsidRPr="00477D8C">
        <w:rPr>
          <w:rFonts w:asciiTheme="minorBidi" w:hAnsiTheme="minorBidi"/>
          <w:color w:val="222222"/>
          <w:shd w:val="clear" w:color="auto" w:fill="FFFFFF"/>
        </w:rPr>
        <w:t xml:space="preserve">plan </w:t>
      </w:r>
      <w:r w:rsidR="00137946" w:rsidRPr="00477D8C">
        <w:rPr>
          <w:rFonts w:asciiTheme="minorBidi" w:hAnsiTheme="minorBidi"/>
          <w:color w:val="222222"/>
          <w:shd w:val="clear" w:color="auto" w:fill="FFFFFF"/>
        </w:rPr>
        <w:t xml:space="preserve">whilst asking for feedback and survey responses to help build a stronger bond between key stakeholders. </w:t>
      </w:r>
      <w:r w:rsidR="00AC3865" w:rsidRPr="00477D8C">
        <w:rPr>
          <w:rFonts w:asciiTheme="minorBidi" w:hAnsiTheme="minorBidi"/>
          <w:color w:val="222222"/>
          <w:shd w:val="clear" w:color="auto" w:fill="FFFFFF"/>
        </w:rPr>
        <w:t xml:space="preserve">Upon conducting the research, survey and engagement sessions, the outcome was positive and sparked motivated employees to help the marketing team to drive the project forward. </w:t>
      </w:r>
    </w:p>
    <w:p w14:paraId="341E4FF3" w14:textId="29F5CF7E" w:rsidR="007A13F5" w:rsidRPr="00477D8C" w:rsidRDefault="007A13F5" w:rsidP="00853C6D">
      <w:pPr>
        <w:rPr>
          <w:rFonts w:asciiTheme="minorBidi" w:hAnsiTheme="minorBidi"/>
          <w:color w:val="222222"/>
          <w:shd w:val="clear" w:color="auto" w:fill="FFFFFF"/>
        </w:rPr>
      </w:pPr>
      <w:r w:rsidRPr="00477D8C">
        <w:rPr>
          <w:rFonts w:asciiTheme="minorBidi" w:hAnsiTheme="minorBidi"/>
          <w:color w:val="222222"/>
          <w:shd w:val="clear" w:color="auto" w:fill="FFFFFF"/>
        </w:rPr>
        <w:t>To conclude</w:t>
      </w:r>
      <w:r w:rsidR="00E32395" w:rsidRPr="00477D8C">
        <w:rPr>
          <w:rFonts w:asciiTheme="minorBidi" w:hAnsiTheme="minorBidi"/>
          <w:color w:val="222222"/>
          <w:shd w:val="clear" w:color="auto" w:fill="FFFFFF"/>
        </w:rPr>
        <w:t xml:space="preserve">, communication is clearly the main factor in </w:t>
      </w:r>
      <w:r w:rsidR="00AC0692" w:rsidRPr="00477D8C">
        <w:rPr>
          <w:rFonts w:asciiTheme="minorBidi" w:hAnsiTheme="minorBidi"/>
          <w:color w:val="222222"/>
          <w:shd w:val="clear" w:color="auto" w:fill="FFFFFF"/>
        </w:rPr>
        <w:t xml:space="preserve">all aspects of </w:t>
      </w:r>
      <w:r w:rsidR="0054679E" w:rsidRPr="00477D8C">
        <w:rPr>
          <w:rFonts w:asciiTheme="minorBidi" w:hAnsiTheme="minorBidi"/>
          <w:color w:val="222222"/>
          <w:shd w:val="clear" w:color="auto" w:fill="FFFFFF"/>
        </w:rPr>
        <w:t>stakeholder engagement in workplace change</w:t>
      </w:r>
      <w:r w:rsidR="00830CF2" w:rsidRPr="00477D8C">
        <w:rPr>
          <w:rFonts w:asciiTheme="minorBidi" w:hAnsiTheme="minorBidi"/>
          <w:color w:val="222222"/>
          <w:shd w:val="clear" w:color="auto" w:fill="FFFFFF"/>
        </w:rPr>
        <w:t xml:space="preserve">, </w:t>
      </w:r>
      <w:r w:rsidR="00BF44F2" w:rsidRPr="00477D8C">
        <w:rPr>
          <w:rFonts w:asciiTheme="minorBidi" w:hAnsiTheme="minorBidi"/>
          <w:color w:val="222222"/>
          <w:shd w:val="clear" w:color="auto" w:fill="FFFFFF"/>
        </w:rPr>
        <w:t>especially</w:t>
      </w:r>
      <w:r w:rsidR="00830CF2" w:rsidRPr="00477D8C">
        <w:rPr>
          <w:rFonts w:asciiTheme="minorBidi" w:hAnsiTheme="minorBidi"/>
          <w:color w:val="222222"/>
          <w:shd w:val="clear" w:color="auto" w:fill="FFFFFF"/>
        </w:rPr>
        <w:t xml:space="preserve"> during a complex workplace change. However, just </w:t>
      </w:r>
      <w:r w:rsidR="00BF44F2" w:rsidRPr="00477D8C">
        <w:rPr>
          <w:rFonts w:asciiTheme="minorBidi" w:hAnsiTheme="minorBidi"/>
          <w:color w:val="222222"/>
          <w:shd w:val="clear" w:color="auto" w:fill="FFFFFF"/>
        </w:rPr>
        <w:t>communicating</w:t>
      </w:r>
      <w:r w:rsidR="00830CF2" w:rsidRPr="00477D8C">
        <w:rPr>
          <w:rFonts w:asciiTheme="minorBidi" w:hAnsiTheme="minorBidi"/>
          <w:color w:val="222222"/>
          <w:shd w:val="clear" w:color="auto" w:fill="FFFFFF"/>
        </w:rPr>
        <w:t xml:space="preserve"> the change to stakeholders alone is not enough, it requires </w:t>
      </w:r>
      <w:r w:rsidR="00FC69D2" w:rsidRPr="00477D8C">
        <w:rPr>
          <w:rFonts w:asciiTheme="minorBidi" w:hAnsiTheme="minorBidi"/>
          <w:color w:val="222222"/>
          <w:shd w:val="clear" w:color="auto" w:fill="FFFFFF"/>
        </w:rPr>
        <w:t>a standard of good quality communication</w:t>
      </w:r>
      <w:r w:rsidR="00882E4F" w:rsidRPr="00477D8C">
        <w:rPr>
          <w:rFonts w:asciiTheme="minorBidi" w:hAnsiTheme="minorBidi"/>
          <w:color w:val="222222"/>
          <w:shd w:val="clear" w:color="auto" w:fill="FFFFFF"/>
        </w:rPr>
        <w:t xml:space="preserve">. </w:t>
      </w:r>
      <w:r w:rsidR="00E2098B" w:rsidRPr="00477D8C">
        <w:rPr>
          <w:rFonts w:asciiTheme="minorBidi" w:hAnsiTheme="minorBidi"/>
          <w:color w:val="222222"/>
          <w:shd w:val="clear" w:color="auto" w:fill="FFFFFF"/>
        </w:rPr>
        <w:t xml:space="preserve">It also depends on who the change is communicated to, and </w:t>
      </w:r>
      <w:r w:rsidR="0004705A" w:rsidRPr="00477D8C">
        <w:rPr>
          <w:rFonts w:asciiTheme="minorBidi" w:hAnsiTheme="minorBidi"/>
          <w:color w:val="222222"/>
          <w:shd w:val="clear" w:color="auto" w:fill="FFFFFF"/>
        </w:rPr>
        <w:t xml:space="preserve">recognising the differing needs of </w:t>
      </w:r>
      <w:r w:rsidR="00E2098B" w:rsidRPr="00477D8C">
        <w:rPr>
          <w:rFonts w:asciiTheme="minorBidi" w:hAnsiTheme="minorBidi"/>
          <w:color w:val="222222"/>
          <w:shd w:val="clear" w:color="auto" w:fill="FFFFFF"/>
        </w:rPr>
        <w:t xml:space="preserve">certain people </w:t>
      </w:r>
      <w:r w:rsidR="0004705A" w:rsidRPr="00477D8C">
        <w:rPr>
          <w:rFonts w:asciiTheme="minorBidi" w:hAnsiTheme="minorBidi"/>
          <w:color w:val="222222"/>
          <w:shd w:val="clear" w:color="auto" w:fill="FFFFFF"/>
        </w:rPr>
        <w:t>in terms of how much information they need</w:t>
      </w:r>
      <w:r w:rsidR="00E2098B" w:rsidRPr="00477D8C">
        <w:rPr>
          <w:rFonts w:asciiTheme="minorBidi" w:hAnsiTheme="minorBidi"/>
          <w:color w:val="222222"/>
          <w:shd w:val="clear" w:color="auto" w:fill="FFFFFF"/>
        </w:rPr>
        <w:t xml:space="preserve">. </w:t>
      </w:r>
      <w:r w:rsidR="00BF44F2" w:rsidRPr="00477D8C">
        <w:rPr>
          <w:rFonts w:asciiTheme="minorBidi" w:hAnsiTheme="minorBidi"/>
          <w:color w:val="222222"/>
          <w:shd w:val="clear" w:color="auto" w:fill="FFFFFF"/>
        </w:rPr>
        <w:t xml:space="preserve">In order to gain buy-in, the way in which the change is delivered to colleagues will need to be structured and planned, with a clear outline of the goals and benefits it will bring to the organisation. </w:t>
      </w:r>
    </w:p>
    <w:p w14:paraId="61A3AA6E" w14:textId="35BE9F7A" w:rsidR="00D62DD5" w:rsidRPr="00477D8C" w:rsidRDefault="00B842EE" w:rsidP="00BF44F2">
      <w:pPr>
        <w:pStyle w:val="Heading1"/>
        <w:rPr>
          <w:rFonts w:asciiTheme="minorBidi" w:hAnsiTheme="minorBidi" w:cstheme="minorBidi"/>
          <w:sz w:val="22"/>
          <w:szCs w:val="22"/>
        </w:rPr>
      </w:pPr>
      <w:bookmarkStart w:id="14" w:name="_Toc145242404"/>
      <w:r w:rsidRPr="00477D8C">
        <w:rPr>
          <w:rFonts w:asciiTheme="minorBidi" w:hAnsiTheme="minorBidi" w:cstheme="minorBidi"/>
          <w:shd w:val="clear" w:color="auto" w:fill="FFFFFF"/>
        </w:rPr>
        <w:t xml:space="preserve">2.2 </w:t>
      </w:r>
      <w:r w:rsidR="00AD623B" w:rsidRPr="00477D8C">
        <w:rPr>
          <w:rFonts w:asciiTheme="minorBidi" w:hAnsiTheme="minorBidi" w:cstheme="minorBidi"/>
          <w:shd w:val="clear" w:color="auto" w:fill="FFFFFF"/>
        </w:rPr>
        <w:t>Kot</w:t>
      </w:r>
      <w:r w:rsidR="004E1A01" w:rsidRPr="00477D8C">
        <w:rPr>
          <w:rFonts w:asciiTheme="minorBidi" w:hAnsiTheme="minorBidi" w:cstheme="minorBidi"/>
          <w:shd w:val="clear" w:color="auto" w:fill="FFFFFF"/>
        </w:rPr>
        <w:t>t</w:t>
      </w:r>
      <w:r w:rsidR="00AD623B" w:rsidRPr="00477D8C">
        <w:rPr>
          <w:rFonts w:asciiTheme="minorBidi" w:hAnsiTheme="minorBidi" w:cstheme="minorBidi"/>
          <w:shd w:val="clear" w:color="auto" w:fill="FFFFFF"/>
        </w:rPr>
        <w:t xml:space="preserve">er’s </w:t>
      </w:r>
      <w:r w:rsidR="00235356">
        <w:rPr>
          <w:rFonts w:asciiTheme="minorBidi" w:hAnsiTheme="minorBidi" w:cstheme="minorBidi"/>
          <w:shd w:val="clear" w:color="auto" w:fill="FFFFFF"/>
        </w:rPr>
        <w:t>change model</w:t>
      </w:r>
      <w:bookmarkEnd w:id="14"/>
      <w:r w:rsidR="00235356">
        <w:rPr>
          <w:rFonts w:asciiTheme="minorBidi" w:hAnsiTheme="minorBidi" w:cstheme="minorBidi"/>
          <w:shd w:val="clear" w:color="auto" w:fill="FFFFFF"/>
        </w:rPr>
        <w:t xml:space="preserve"> </w:t>
      </w:r>
      <w:r w:rsidR="00AD623B" w:rsidRPr="00477D8C">
        <w:rPr>
          <w:rFonts w:asciiTheme="minorBidi" w:hAnsiTheme="minorBidi" w:cstheme="minorBidi"/>
          <w:shd w:val="clear" w:color="auto" w:fill="FFFFFF"/>
        </w:rPr>
        <w:t xml:space="preserve"> </w:t>
      </w:r>
    </w:p>
    <w:p w14:paraId="15B9AA7F" w14:textId="41DCE812" w:rsidR="00F24B4C" w:rsidRPr="00477D8C" w:rsidRDefault="00F24B4C" w:rsidP="00DF45F5">
      <w:pPr>
        <w:rPr>
          <w:rFonts w:asciiTheme="minorBidi" w:hAnsiTheme="minorBidi"/>
        </w:rPr>
      </w:pPr>
    </w:p>
    <w:p w14:paraId="5CA0FE8A" w14:textId="09CBB914" w:rsidR="00DF45F5" w:rsidRPr="00477D8C" w:rsidRDefault="00DF45F5" w:rsidP="00DF45F5">
      <w:pPr>
        <w:rPr>
          <w:rFonts w:asciiTheme="minorBidi" w:hAnsiTheme="minorBidi"/>
        </w:rPr>
      </w:pPr>
      <w:r w:rsidRPr="00477D8C">
        <w:rPr>
          <w:rFonts w:asciiTheme="minorBidi" w:hAnsiTheme="minorBidi"/>
        </w:rPr>
        <w:t>In order to work through change as an organisation,</w:t>
      </w:r>
      <w:r w:rsidR="00B16F4F" w:rsidRPr="00477D8C">
        <w:rPr>
          <w:rFonts w:asciiTheme="minorBidi" w:hAnsiTheme="minorBidi"/>
        </w:rPr>
        <w:t xml:space="preserve"> Kotter’s 8-step change model (Kotter, 2008) (appendix 5)</w:t>
      </w:r>
      <w:r w:rsidR="007E729A" w:rsidRPr="00477D8C">
        <w:rPr>
          <w:rFonts w:asciiTheme="minorBidi" w:hAnsiTheme="minorBidi"/>
        </w:rPr>
        <w:t xml:space="preserve">, helps to break down this process into eight milestones, which also reflects how UWTSD can tackle the complexity of the website project. </w:t>
      </w:r>
      <w:r w:rsidR="005D5B35" w:rsidRPr="00477D8C">
        <w:rPr>
          <w:rFonts w:asciiTheme="minorBidi" w:hAnsiTheme="minorBidi"/>
        </w:rPr>
        <w:t xml:space="preserve">The first three steps indicate that in order to successfully implement change, </w:t>
      </w:r>
      <w:r w:rsidR="00F1785A" w:rsidRPr="00477D8C">
        <w:rPr>
          <w:rFonts w:asciiTheme="minorBidi" w:hAnsiTheme="minorBidi"/>
        </w:rPr>
        <w:t>it is</w:t>
      </w:r>
      <w:r w:rsidR="00CC0891" w:rsidRPr="00477D8C">
        <w:rPr>
          <w:rFonts w:asciiTheme="minorBidi" w:hAnsiTheme="minorBidi"/>
        </w:rPr>
        <w:t xml:space="preserve"> firstly</w:t>
      </w:r>
      <w:r w:rsidR="00F1785A" w:rsidRPr="00477D8C">
        <w:rPr>
          <w:rFonts w:asciiTheme="minorBidi" w:hAnsiTheme="minorBidi"/>
        </w:rPr>
        <w:t xml:space="preserve"> necessary to </w:t>
      </w:r>
      <w:r w:rsidR="005D5B35" w:rsidRPr="00477D8C">
        <w:rPr>
          <w:rFonts w:asciiTheme="minorBidi" w:hAnsiTheme="minorBidi"/>
        </w:rPr>
        <w:t>creat</w:t>
      </w:r>
      <w:r w:rsidR="00F1785A" w:rsidRPr="00477D8C">
        <w:rPr>
          <w:rFonts w:asciiTheme="minorBidi" w:hAnsiTheme="minorBidi"/>
        </w:rPr>
        <w:t>e</w:t>
      </w:r>
      <w:r w:rsidR="005D5B35" w:rsidRPr="00477D8C">
        <w:rPr>
          <w:rFonts w:asciiTheme="minorBidi" w:hAnsiTheme="minorBidi"/>
        </w:rPr>
        <w:t xml:space="preserve"> </w:t>
      </w:r>
      <w:r w:rsidR="005D5B35" w:rsidRPr="00477D8C">
        <w:rPr>
          <w:rFonts w:asciiTheme="minorBidi" w:hAnsiTheme="minorBidi"/>
        </w:rPr>
        <w:lastRenderedPageBreak/>
        <w:t>urgency among stakeholders and key decision makers</w:t>
      </w:r>
      <w:r w:rsidR="00F66FD6" w:rsidRPr="00477D8C">
        <w:rPr>
          <w:rFonts w:asciiTheme="minorBidi" w:hAnsiTheme="minorBidi"/>
        </w:rPr>
        <w:t xml:space="preserve"> (Mayfield, 2014)</w:t>
      </w:r>
      <w:r w:rsidR="005D5B35" w:rsidRPr="00477D8C">
        <w:rPr>
          <w:rFonts w:asciiTheme="minorBidi" w:hAnsiTheme="minorBidi"/>
        </w:rPr>
        <w:t xml:space="preserve">, </w:t>
      </w:r>
      <w:r w:rsidR="00767351" w:rsidRPr="00477D8C">
        <w:rPr>
          <w:rFonts w:asciiTheme="minorBidi" w:hAnsiTheme="minorBidi"/>
        </w:rPr>
        <w:t xml:space="preserve">then to </w:t>
      </w:r>
      <w:r w:rsidR="00567FFD" w:rsidRPr="00477D8C">
        <w:rPr>
          <w:rFonts w:asciiTheme="minorBidi" w:hAnsiTheme="minorBidi"/>
        </w:rPr>
        <w:t xml:space="preserve">build a powerful coalition </w:t>
      </w:r>
      <w:r w:rsidR="002504D2" w:rsidRPr="00477D8C">
        <w:rPr>
          <w:rFonts w:asciiTheme="minorBidi" w:hAnsiTheme="minorBidi"/>
        </w:rPr>
        <w:t>which</w:t>
      </w:r>
      <w:r w:rsidR="00567FFD" w:rsidRPr="00477D8C">
        <w:rPr>
          <w:rFonts w:asciiTheme="minorBidi" w:hAnsiTheme="minorBidi"/>
        </w:rPr>
        <w:t xml:space="preserve"> means gaining influence </w:t>
      </w:r>
      <w:r w:rsidR="00767351" w:rsidRPr="00477D8C">
        <w:rPr>
          <w:rFonts w:asciiTheme="minorBidi" w:hAnsiTheme="minorBidi"/>
        </w:rPr>
        <w:t xml:space="preserve">and </w:t>
      </w:r>
      <w:r w:rsidR="00567FFD" w:rsidRPr="00477D8C">
        <w:rPr>
          <w:rFonts w:asciiTheme="minorBidi" w:hAnsiTheme="minorBidi"/>
        </w:rPr>
        <w:t>power and then</w:t>
      </w:r>
      <w:r w:rsidR="00767351" w:rsidRPr="00477D8C">
        <w:rPr>
          <w:rFonts w:asciiTheme="minorBidi" w:hAnsiTheme="minorBidi"/>
        </w:rPr>
        <w:t xml:space="preserve"> thirdly</w:t>
      </w:r>
      <w:r w:rsidR="00567FFD" w:rsidRPr="00477D8C">
        <w:rPr>
          <w:rFonts w:asciiTheme="minorBidi" w:hAnsiTheme="minorBidi"/>
        </w:rPr>
        <w:t xml:space="preserve"> to create the vision of the change. </w:t>
      </w:r>
      <w:r w:rsidR="007D00A0" w:rsidRPr="00477D8C">
        <w:rPr>
          <w:rFonts w:asciiTheme="minorBidi" w:hAnsiTheme="minorBidi"/>
        </w:rPr>
        <w:t xml:space="preserve">For example, to get the buy in to drive the new website forward as a new project, the marketing and web team outsourced </w:t>
      </w:r>
      <w:r w:rsidR="004F2AA9" w:rsidRPr="00477D8C">
        <w:rPr>
          <w:rFonts w:asciiTheme="minorBidi" w:hAnsiTheme="minorBidi"/>
        </w:rPr>
        <w:t xml:space="preserve">an extensive research project to review the current website and </w:t>
      </w:r>
      <w:r w:rsidR="002A1AB1" w:rsidRPr="00477D8C">
        <w:rPr>
          <w:rFonts w:asciiTheme="minorBidi" w:hAnsiTheme="minorBidi"/>
        </w:rPr>
        <w:t xml:space="preserve">its offer, and also to identify its </w:t>
      </w:r>
      <w:r w:rsidR="006C1D24" w:rsidRPr="00477D8C">
        <w:rPr>
          <w:rFonts w:asciiTheme="minorBidi" w:hAnsiTheme="minorBidi"/>
        </w:rPr>
        <w:t xml:space="preserve">areas for </w:t>
      </w:r>
      <w:r w:rsidR="003F185A" w:rsidRPr="00477D8C">
        <w:rPr>
          <w:rFonts w:asciiTheme="minorBidi" w:hAnsiTheme="minorBidi"/>
        </w:rPr>
        <w:t>improvement</w:t>
      </w:r>
      <w:r w:rsidR="002A1AB1" w:rsidRPr="00477D8C">
        <w:rPr>
          <w:rFonts w:asciiTheme="minorBidi" w:hAnsiTheme="minorBidi"/>
        </w:rPr>
        <w:t xml:space="preserve">. This </w:t>
      </w:r>
      <w:r w:rsidR="00AA62B6" w:rsidRPr="00477D8C">
        <w:rPr>
          <w:rFonts w:asciiTheme="minorBidi" w:hAnsiTheme="minorBidi"/>
        </w:rPr>
        <w:t>insight driven data allowed the information to be showcased to key decision makers in or</w:t>
      </w:r>
      <w:r w:rsidR="00217752" w:rsidRPr="00477D8C">
        <w:rPr>
          <w:rFonts w:asciiTheme="minorBidi" w:hAnsiTheme="minorBidi"/>
        </w:rPr>
        <w:t>d</w:t>
      </w:r>
      <w:r w:rsidR="00AA62B6" w:rsidRPr="00477D8C">
        <w:rPr>
          <w:rFonts w:asciiTheme="minorBidi" w:hAnsiTheme="minorBidi"/>
        </w:rPr>
        <w:t>er to gain buy in and agreement to drive th</w:t>
      </w:r>
      <w:r w:rsidR="003F185A" w:rsidRPr="00477D8C">
        <w:rPr>
          <w:rFonts w:asciiTheme="minorBidi" w:hAnsiTheme="minorBidi"/>
        </w:rPr>
        <w:t>e</w:t>
      </w:r>
      <w:r w:rsidR="00AA62B6" w:rsidRPr="00477D8C">
        <w:rPr>
          <w:rFonts w:asciiTheme="minorBidi" w:hAnsiTheme="minorBidi"/>
        </w:rPr>
        <w:t xml:space="preserve"> project forward. </w:t>
      </w:r>
      <w:r w:rsidR="00E32D6A" w:rsidRPr="00477D8C">
        <w:rPr>
          <w:rFonts w:asciiTheme="minorBidi" w:hAnsiTheme="minorBidi"/>
        </w:rPr>
        <w:t>This creates urgency and also starts to develop a powerful coalition</w:t>
      </w:r>
      <w:r w:rsidR="00EC285B" w:rsidRPr="00477D8C">
        <w:rPr>
          <w:rFonts w:asciiTheme="minorBidi" w:hAnsiTheme="minorBidi"/>
        </w:rPr>
        <w:t xml:space="preserve">, which enables </w:t>
      </w:r>
      <w:r w:rsidR="00B31DFC" w:rsidRPr="00477D8C">
        <w:rPr>
          <w:rFonts w:asciiTheme="minorBidi" w:hAnsiTheme="minorBidi"/>
        </w:rPr>
        <w:t xml:space="preserve">a change coalition to develop, bringing together a team of influential people (Biggs, 2006). </w:t>
      </w:r>
    </w:p>
    <w:p w14:paraId="1DE213E9" w14:textId="703C6D4F" w:rsidR="009C6E12" w:rsidRPr="00477D8C" w:rsidRDefault="009C6E12" w:rsidP="00DF45F5">
      <w:pPr>
        <w:rPr>
          <w:rFonts w:asciiTheme="minorBidi" w:hAnsiTheme="minorBidi"/>
        </w:rPr>
      </w:pPr>
      <w:r w:rsidRPr="00477D8C">
        <w:rPr>
          <w:rFonts w:asciiTheme="minorBidi" w:hAnsiTheme="minorBidi"/>
        </w:rPr>
        <w:t xml:space="preserve">The next step in Kotter’s model, is to communicate the vision, </w:t>
      </w:r>
      <w:r w:rsidR="008428AC" w:rsidRPr="00477D8C">
        <w:rPr>
          <w:rFonts w:asciiTheme="minorBidi" w:hAnsiTheme="minorBidi"/>
        </w:rPr>
        <w:t>the importance of which has already been discussed in playing a key role</w:t>
      </w:r>
      <w:r w:rsidRPr="00477D8C">
        <w:rPr>
          <w:rFonts w:asciiTheme="minorBidi" w:hAnsiTheme="minorBidi"/>
        </w:rPr>
        <w:t xml:space="preserve"> in </w:t>
      </w:r>
      <w:r w:rsidR="00AB2F0D" w:rsidRPr="00477D8C">
        <w:rPr>
          <w:rFonts w:asciiTheme="minorBidi" w:hAnsiTheme="minorBidi"/>
        </w:rPr>
        <w:t>driving th</w:t>
      </w:r>
      <w:r w:rsidR="00134E79" w:rsidRPr="00477D8C">
        <w:rPr>
          <w:rFonts w:asciiTheme="minorBidi" w:hAnsiTheme="minorBidi"/>
        </w:rPr>
        <w:t xml:space="preserve">e </w:t>
      </w:r>
      <w:r w:rsidR="00AB2F0D" w:rsidRPr="00477D8C">
        <w:rPr>
          <w:rFonts w:asciiTheme="minorBidi" w:hAnsiTheme="minorBidi"/>
        </w:rPr>
        <w:t xml:space="preserve">vision and message forward to stakeholders. </w:t>
      </w:r>
      <w:r w:rsidR="00217752" w:rsidRPr="00477D8C">
        <w:rPr>
          <w:rFonts w:asciiTheme="minorBidi" w:hAnsiTheme="minorBidi"/>
        </w:rPr>
        <w:t xml:space="preserve">Following from this, it’s important to </w:t>
      </w:r>
      <w:r w:rsidR="00134E79" w:rsidRPr="00477D8C">
        <w:rPr>
          <w:rFonts w:asciiTheme="minorBidi" w:hAnsiTheme="minorBidi"/>
        </w:rPr>
        <w:t>progress by</w:t>
      </w:r>
      <w:r w:rsidR="003D0F3E" w:rsidRPr="00477D8C">
        <w:rPr>
          <w:rFonts w:asciiTheme="minorBidi" w:hAnsiTheme="minorBidi"/>
        </w:rPr>
        <w:t xml:space="preserve"> removing obstacles</w:t>
      </w:r>
      <w:r w:rsidR="00BD67DD" w:rsidRPr="00477D8C">
        <w:rPr>
          <w:rFonts w:asciiTheme="minorBidi" w:hAnsiTheme="minorBidi"/>
        </w:rPr>
        <w:t xml:space="preserve">. The management of these steps </w:t>
      </w:r>
      <w:r w:rsidR="003D0F3E" w:rsidRPr="00477D8C">
        <w:rPr>
          <w:rFonts w:asciiTheme="minorBidi" w:hAnsiTheme="minorBidi"/>
        </w:rPr>
        <w:t xml:space="preserve">up until this point, means </w:t>
      </w:r>
      <w:r w:rsidR="0009598A" w:rsidRPr="00477D8C">
        <w:rPr>
          <w:rFonts w:asciiTheme="minorBidi" w:hAnsiTheme="minorBidi"/>
        </w:rPr>
        <w:t xml:space="preserve">that stakeholders have started to idealise the change. Removing certain barriers such as resistance, </w:t>
      </w:r>
      <w:r w:rsidR="00EB22CA" w:rsidRPr="00477D8C">
        <w:rPr>
          <w:rFonts w:asciiTheme="minorBidi" w:hAnsiTheme="minorBidi"/>
        </w:rPr>
        <w:t xml:space="preserve">or structures that are obstructing the change will empower colleagues who are working together to </w:t>
      </w:r>
      <w:r w:rsidR="00184161" w:rsidRPr="00477D8C">
        <w:rPr>
          <w:rFonts w:asciiTheme="minorBidi" w:hAnsiTheme="minorBidi"/>
        </w:rPr>
        <w:t>realise</w:t>
      </w:r>
      <w:r w:rsidR="00EB22CA" w:rsidRPr="00477D8C">
        <w:rPr>
          <w:rFonts w:asciiTheme="minorBidi" w:hAnsiTheme="minorBidi"/>
        </w:rPr>
        <w:t xml:space="preserve"> the change</w:t>
      </w:r>
      <w:r w:rsidR="00976E42" w:rsidRPr="00477D8C">
        <w:rPr>
          <w:rFonts w:asciiTheme="minorBidi" w:hAnsiTheme="minorBidi"/>
        </w:rPr>
        <w:t xml:space="preserve"> (Argyris, 1993)</w:t>
      </w:r>
      <w:r w:rsidR="00EB22CA" w:rsidRPr="00477D8C">
        <w:rPr>
          <w:rFonts w:asciiTheme="minorBidi" w:hAnsiTheme="minorBidi"/>
        </w:rPr>
        <w:t>. For example, at UWTSD, the web and marketing team</w:t>
      </w:r>
      <w:r w:rsidR="00736EEE" w:rsidRPr="00477D8C">
        <w:rPr>
          <w:rFonts w:asciiTheme="minorBidi" w:hAnsiTheme="minorBidi"/>
        </w:rPr>
        <w:t xml:space="preserve"> alone</w:t>
      </w:r>
      <w:r w:rsidR="00EB22CA" w:rsidRPr="00477D8C">
        <w:rPr>
          <w:rFonts w:asciiTheme="minorBidi" w:hAnsiTheme="minorBidi"/>
        </w:rPr>
        <w:t xml:space="preserve"> cannot drive the change forward, they require collaboration with key departments to ensure the </w:t>
      </w:r>
      <w:r w:rsidR="00E518B5" w:rsidRPr="00477D8C">
        <w:rPr>
          <w:rFonts w:asciiTheme="minorBidi" w:hAnsiTheme="minorBidi"/>
        </w:rPr>
        <w:t xml:space="preserve">customer funnel works from enquirer to conversion. Ensuring the admissions </w:t>
      </w:r>
      <w:r w:rsidR="009E384B" w:rsidRPr="00477D8C">
        <w:rPr>
          <w:rFonts w:asciiTheme="minorBidi" w:hAnsiTheme="minorBidi"/>
        </w:rPr>
        <w:t xml:space="preserve">team </w:t>
      </w:r>
      <w:r w:rsidR="00E518B5" w:rsidRPr="00477D8C">
        <w:rPr>
          <w:rFonts w:asciiTheme="minorBidi" w:hAnsiTheme="minorBidi"/>
        </w:rPr>
        <w:t xml:space="preserve">and </w:t>
      </w:r>
      <w:r w:rsidR="00F5303F" w:rsidRPr="00477D8C">
        <w:rPr>
          <w:rFonts w:asciiTheme="minorBidi" w:hAnsiTheme="minorBidi"/>
        </w:rPr>
        <w:t>academic office</w:t>
      </w:r>
      <w:r w:rsidR="00E518B5" w:rsidRPr="00477D8C">
        <w:rPr>
          <w:rFonts w:asciiTheme="minorBidi" w:hAnsiTheme="minorBidi"/>
        </w:rPr>
        <w:t xml:space="preserve"> are involved</w:t>
      </w:r>
      <w:r w:rsidR="00F5303F" w:rsidRPr="00477D8C">
        <w:rPr>
          <w:rFonts w:asciiTheme="minorBidi" w:hAnsiTheme="minorBidi"/>
        </w:rPr>
        <w:t xml:space="preserve"> at </w:t>
      </w:r>
      <w:r w:rsidR="009E384B" w:rsidRPr="00477D8C">
        <w:rPr>
          <w:rFonts w:asciiTheme="minorBidi" w:hAnsiTheme="minorBidi"/>
        </w:rPr>
        <w:t>the relevant steps of the website development and also</w:t>
      </w:r>
      <w:r w:rsidR="00FB022F" w:rsidRPr="00477D8C">
        <w:rPr>
          <w:rFonts w:asciiTheme="minorBidi" w:hAnsiTheme="minorBidi"/>
        </w:rPr>
        <w:t xml:space="preserve"> </w:t>
      </w:r>
      <w:r w:rsidR="009E384B" w:rsidRPr="00477D8C">
        <w:rPr>
          <w:rFonts w:asciiTheme="minorBidi" w:hAnsiTheme="minorBidi"/>
        </w:rPr>
        <w:t>including other departments such as</w:t>
      </w:r>
      <w:r w:rsidR="00FB022F" w:rsidRPr="00477D8C">
        <w:rPr>
          <w:rFonts w:asciiTheme="minorBidi" w:hAnsiTheme="minorBidi"/>
        </w:rPr>
        <w:t xml:space="preserve"> design and digital to ensure a smooth transition</w:t>
      </w:r>
      <w:r w:rsidR="001D1AF8" w:rsidRPr="00477D8C">
        <w:rPr>
          <w:rFonts w:asciiTheme="minorBidi" w:hAnsiTheme="minorBidi"/>
        </w:rPr>
        <w:t>. By including each relevant department, it not only allows effective collaboration and buy in, but also build</w:t>
      </w:r>
      <w:r w:rsidR="005E5217" w:rsidRPr="00477D8C">
        <w:rPr>
          <w:rFonts w:asciiTheme="minorBidi" w:hAnsiTheme="minorBidi"/>
        </w:rPr>
        <w:t>s</w:t>
      </w:r>
      <w:r w:rsidR="001D1AF8" w:rsidRPr="00477D8C">
        <w:rPr>
          <w:rFonts w:asciiTheme="minorBidi" w:hAnsiTheme="minorBidi"/>
        </w:rPr>
        <w:t xml:space="preserve"> </w:t>
      </w:r>
      <w:r w:rsidR="00000A1C" w:rsidRPr="00477D8C">
        <w:rPr>
          <w:rFonts w:asciiTheme="minorBidi" w:hAnsiTheme="minorBidi"/>
        </w:rPr>
        <w:t>strength</w:t>
      </w:r>
      <w:r w:rsidR="001D1AF8" w:rsidRPr="00477D8C">
        <w:rPr>
          <w:rFonts w:asciiTheme="minorBidi" w:hAnsiTheme="minorBidi"/>
        </w:rPr>
        <w:t xml:space="preserve"> in the change and begins to build momentum when working together. </w:t>
      </w:r>
    </w:p>
    <w:p w14:paraId="10601CCC" w14:textId="23F99631" w:rsidR="00000A1C" w:rsidRPr="00477D8C" w:rsidRDefault="003B459C" w:rsidP="00DF45F5">
      <w:pPr>
        <w:rPr>
          <w:rFonts w:asciiTheme="minorBidi" w:hAnsiTheme="minorBidi"/>
        </w:rPr>
      </w:pPr>
      <w:r w:rsidRPr="00477D8C">
        <w:rPr>
          <w:rFonts w:asciiTheme="minorBidi" w:hAnsiTheme="minorBidi"/>
        </w:rPr>
        <w:t>Herzberg</w:t>
      </w:r>
      <w:r w:rsidR="005B1BC3" w:rsidRPr="00477D8C">
        <w:rPr>
          <w:rFonts w:asciiTheme="minorBidi" w:hAnsiTheme="minorBidi"/>
        </w:rPr>
        <w:t xml:space="preserve"> (1966)</w:t>
      </w:r>
      <w:r w:rsidRPr="00477D8C">
        <w:rPr>
          <w:rFonts w:asciiTheme="minorBidi" w:hAnsiTheme="minorBidi"/>
        </w:rPr>
        <w:t xml:space="preserve"> argued that </w:t>
      </w:r>
      <w:r w:rsidR="00644A2C" w:rsidRPr="00477D8C">
        <w:rPr>
          <w:rFonts w:asciiTheme="minorBidi" w:hAnsiTheme="minorBidi"/>
        </w:rPr>
        <w:t xml:space="preserve">there are certain factors that drive </w:t>
      </w:r>
      <w:r w:rsidR="00A66A0F" w:rsidRPr="00477D8C">
        <w:rPr>
          <w:rFonts w:asciiTheme="minorBidi" w:hAnsiTheme="minorBidi"/>
        </w:rPr>
        <w:t>employee</w:t>
      </w:r>
      <w:r w:rsidR="00644A2C" w:rsidRPr="00477D8C">
        <w:rPr>
          <w:rFonts w:asciiTheme="minorBidi" w:hAnsiTheme="minorBidi"/>
        </w:rPr>
        <w:t xml:space="preserve"> motivation, which</w:t>
      </w:r>
      <w:r w:rsidR="001F0C6B" w:rsidRPr="00477D8C">
        <w:rPr>
          <w:rFonts w:asciiTheme="minorBidi" w:hAnsiTheme="minorBidi"/>
        </w:rPr>
        <w:t xml:space="preserve"> when done</w:t>
      </w:r>
      <w:r w:rsidR="00644A2C" w:rsidRPr="00477D8C">
        <w:rPr>
          <w:rFonts w:asciiTheme="minorBidi" w:hAnsiTheme="minorBidi"/>
        </w:rPr>
        <w:t xml:space="preserve"> positively, relates to job satisfaction and reward or can cause dissatisfaction and </w:t>
      </w:r>
      <w:r w:rsidR="005B1BC3" w:rsidRPr="00477D8C">
        <w:rPr>
          <w:rFonts w:asciiTheme="minorBidi" w:hAnsiTheme="minorBidi"/>
        </w:rPr>
        <w:t>demotivate employees</w:t>
      </w:r>
      <w:r w:rsidR="00644A2C" w:rsidRPr="00477D8C">
        <w:rPr>
          <w:rFonts w:asciiTheme="minorBidi" w:hAnsiTheme="minorBidi"/>
        </w:rPr>
        <w:t xml:space="preserve">. With this in mind, Kotter’s sixth step </w:t>
      </w:r>
      <w:r w:rsidR="00F36B2C" w:rsidRPr="00477D8C">
        <w:rPr>
          <w:rFonts w:asciiTheme="minorBidi" w:hAnsiTheme="minorBidi"/>
        </w:rPr>
        <w:t xml:space="preserve">describes creating small wins, </w:t>
      </w:r>
      <w:r w:rsidR="001F0C6B" w:rsidRPr="00477D8C">
        <w:rPr>
          <w:rFonts w:asciiTheme="minorBidi" w:hAnsiTheme="minorBidi"/>
        </w:rPr>
        <w:t>which</w:t>
      </w:r>
      <w:r w:rsidR="00F36B2C" w:rsidRPr="00477D8C">
        <w:rPr>
          <w:rFonts w:asciiTheme="minorBidi" w:hAnsiTheme="minorBidi"/>
        </w:rPr>
        <w:t xml:space="preserve"> allows the main goal to be broken into bitesize milestones and </w:t>
      </w:r>
      <w:r w:rsidR="00483147" w:rsidRPr="00477D8C">
        <w:rPr>
          <w:rFonts w:asciiTheme="minorBidi" w:hAnsiTheme="minorBidi"/>
        </w:rPr>
        <w:t xml:space="preserve">ensuring that each small win </w:t>
      </w:r>
      <w:r w:rsidR="00F36B2C" w:rsidRPr="00477D8C">
        <w:rPr>
          <w:rFonts w:asciiTheme="minorBidi" w:hAnsiTheme="minorBidi"/>
        </w:rPr>
        <w:t>along each milestone</w:t>
      </w:r>
      <w:r w:rsidR="00483147" w:rsidRPr="00477D8C">
        <w:rPr>
          <w:rFonts w:asciiTheme="minorBidi" w:hAnsiTheme="minorBidi"/>
        </w:rPr>
        <w:t xml:space="preserve"> is celebrated.</w:t>
      </w:r>
      <w:r w:rsidR="00F36B2C" w:rsidRPr="00477D8C">
        <w:rPr>
          <w:rFonts w:asciiTheme="minorBidi" w:hAnsiTheme="minorBidi"/>
        </w:rPr>
        <w:t xml:space="preserve"> </w:t>
      </w:r>
      <w:r w:rsidR="00767601" w:rsidRPr="00477D8C">
        <w:rPr>
          <w:rFonts w:asciiTheme="minorBidi" w:hAnsiTheme="minorBidi"/>
        </w:rPr>
        <w:t>Success is a motivator,</w:t>
      </w:r>
      <w:r w:rsidR="00483147" w:rsidRPr="00477D8C">
        <w:rPr>
          <w:rFonts w:asciiTheme="minorBidi" w:hAnsiTheme="minorBidi"/>
        </w:rPr>
        <w:t xml:space="preserve"> therefore</w:t>
      </w:r>
      <w:r w:rsidR="00767601" w:rsidRPr="00477D8C">
        <w:rPr>
          <w:rFonts w:asciiTheme="minorBidi" w:hAnsiTheme="minorBidi"/>
        </w:rPr>
        <w:t xml:space="preserve"> by breaking this into </w:t>
      </w:r>
      <w:r w:rsidR="000732F0" w:rsidRPr="00477D8C">
        <w:rPr>
          <w:rFonts w:asciiTheme="minorBidi" w:hAnsiTheme="minorBidi"/>
        </w:rPr>
        <w:t>digestible</w:t>
      </w:r>
      <w:r w:rsidR="00767601" w:rsidRPr="00477D8C">
        <w:rPr>
          <w:rFonts w:asciiTheme="minorBidi" w:hAnsiTheme="minorBidi"/>
        </w:rPr>
        <w:t xml:space="preserve"> pieces </w:t>
      </w:r>
      <w:r w:rsidR="00483147" w:rsidRPr="00477D8C">
        <w:rPr>
          <w:rFonts w:asciiTheme="minorBidi" w:hAnsiTheme="minorBidi"/>
        </w:rPr>
        <w:t xml:space="preserve">it </w:t>
      </w:r>
      <w:r w:rsidR="00767601" w:rsidRPr="00477D8C">
        <w:rPr>
          <w:rFonts w:asciiTheme="minorBidi" w:hAnsiTheme="minorBidi"/>
        </w:rPr>
        <w:t>builds belief in the change</w:t>
      </w:r>
      <w:r w:rsidR="00483147" w:rsidRPr="00477D8C">
        <w:rPr>
          <w:rFonts w:asciiTheme="minorBidi" w:hAnsiTheme="minorBidi"/>
        </w:rPr>
        <w:t xml:space="preserve"> and </w:t>
      </w:r>
      <w:r w:rsidR="000A1A79" w:rsidRPr="00477D8C">
        <w:rPr>
          <w:rFonts w:asciiTheme="minorBidi" w:hAnsiTheme="minorBidi"/>
        </w:rPr>
        <w:t xml:space="preserve">it also gives the employees a taste of the victory at an earlier stage of the change. </w:t>
      </w:r>
      <w:r w:rsidR="00C3482C" w:rsidRPr="00477D8C">
        <w:rPr>
          <w:rFonts w:asciiTheme="minorBidi" w:hAnsiTheme="minorBidi"/>
        </w:rPr>
        <w:t xml:space="preserve">For example, </w:t>
      </w:r>
      <w:r w:rsidR="00BF6654" w:rsidRPr="00477D8C">
        <w:rPr>
          <w:rFonts w:asciiTheme="minorBidi" w:hAnsiTheme="minorBidi"/>
        </w:rPr>
        <w:t>after consulting with the external agency working on the website development, and afte</w:t>
      </w:r>
      <w:r w:rsidR="00E744D0" w:rsidRPr="00477D8C">
        <w:rPr>
          <w:rFonts w:asciiTheme="minorBidi" w:hAnsiTheme="minorBidi"/>
        </w:rPr>
        <w:t>r</w:t>
      </w:r>
      <w:r w:rsidR="00BF6654" w:rsidRPr="00477D8C">
        <w:rPr>
          <w:rFonts w:asciiTheme="minorBidi" w:hAnsiTheme="minorBidi"/>
        </w:rPr>
        <w:t xml:space="preserve"> the stakeholder and customer research, </w:t>
      </w:r>
      <w:r w:rsidR="00FD1EA2" w:rsidRPr="00477D8C">
        <w:rPr>
          <w:rFonts w:asciiTheme="minorBidi" w:hAnsiTheme="minorBidi"/>
        </w:rPr>
        <w:t xml:space="preserve">the website </w:t>
      </w:r>
      <w:r w:rsidR="00DA4BAE" w:rsidRPr="00477D8C">
        <w:rPr>
          <w:rFonts w:asciiTheme="minorBidi" w:hAnsiTheme="minorBidi"/>
        </w:rPr>
        <w:t>navigation</w:t>
      </w:r>
      <w:r w:rsidR="00FD1EA2" w:rsidRPr="00477D8C">
        <w:rPr>
          <w:rFonts w:asciiTheme="minorBidi" w:hAnsiTheme="minorBidi"/>
        </w:rPr>
        <w:t xml:space="preserve"> was developed and following this, the external agency </w:t>
      </w:r>
      <w:r w:rsidR="00DA4BAE" w:rsidRPr="00477D8C">
        <w:rPr>
          <w:rFonts w:asciiTheme="minorBidi" w:hAnsiTheme="minorBidi"/>
        </w:rPr>
        <w:t>showcased</w:t>
      </w:r>
      <w:r w:rsidR="00FD1EA2" w:rsidRPr="00477D8C">
        <w:rPr>
          <w:rFonts w:asciiTheme="minorBidi" w:hAnsiTheme="minorBidi"/>
        </w:rPr>
        <w:t xml:space="preserve"> mock examples of</w:t>
      </w:r>
      <w:r w:rsidR="00DA4BAE" w:rsidRPr="00477D8C">
        <w:rPr>
          <w:rFonts w:asciiTheme="minorBidi" w:hAnsiTheme="minorBidi"/>
        </w:rPr>
        <w:t xml:space="preserve"> the visual </w:t>
      </w:r>
      <w:r w:rsidR="00E744D0" w:rsidRPr="00477D8C">
        <w:rPr>
          <w:rFonts w:asciiTheme="minorBidi" w:hAnsiTheme="minorBidi"/>
        </w:rPr>
        <w:t>aesthetic</w:t>
      </w:r>
      <w:r w:rsidR="00DA4BAE" w:rsidRPr="00477D8C">
        <w:rPr>
          <w:rFonts w:asciiTheme="minorBidi" w:hAnsiTheme="minorBidi"/>
        </w:rPr>
        <w:t xml:space="preserve"> of the website, along with the webpage designs</w:t>
      </w:r>
      <w:r w:rsidR="00FD1EA2" w:rsidRPr="00477D8C">
        <w:rPr>
          <w:rFonts w:asciiTheme="minorBidi" w:hAnsiTheme="minorBidi"/>
        </w:rPr>
        <w:t xml:space="preserve">. These design concepts brought together the research, branding and content worked on by marketing and web </w:t>
      </w:r>
      <w:r w:rsidR="00DA4BAE" w:rsidRPr="00477D8C">
        <w:rPr>
          <w:rFonts w:asciiTheme="minorBidi" w:hAnsiTheme="minorBidi"/>
        </w:rPr>
        <w:t>teams</w:t>
      </w:r>
      <w:r w:rsidR="00FD1EA2" w:rsidRPr="00477D8C">
        <w:rPr>
          <w:rFonts w:asciiTheme="minorBidi" w:hAnsiTheme="minorBidi"/>
        </w:rPr>
        <w:t xml:space="preserve">, the satisfaction </w:t>
      </w:r>
      <w:r w:rsidR="00DA4BAE" w:rsidRPr="00477D8C">
        <w:rPr>
          <w:rFonts w:asciiTheme="minorBidi" w:hAnsiTheme="minorBidi"/>
        </w:rPr>
        <w:t xml:space="preserve">of seeing the hard work </w:t>
      </w:r>
      <w:r w:rsidR="00FD1EA2" w:rsidRPr="00477D8C">
        <w:rPr>
          <w:rFonts w:asciiTheme="minorBidi" w:hAnsiTheme="minorBidi"/>
        </w:rPr>
        <w:t>was instant</w:t>
      </w:r>
      <w:r w:rsidR="00DA4BAE" w:rsidRPr="00477D8C">
        <w:rPr>
          <w:rFonts w:asciiTheme="minorBidi" w:hAnsiTheme="minorBidi"/>
        </w:rPr>
        <w:t xml:space="preserve"> for the team</w:t>
      </w:r>
      <w:r w:rsidR="00FD1EA2" w:rsidRPr="00477D8C">
        <w:rPr>
          <w:rFonts w:asciiTheme="minorBidi" w:hAnsiTheme="minorBidi"/>
        </w:rPr>
        <w:t>.</w:t>
      </w:r>
      <w:r w:rsidR="001C26D1" w:rsidRPr="00477D8C">
        <w:rPr>
          <w:rFonts w:asciiTheme="minorBidi" w:hAnsiTheme="minorBidi"/>
        </w:rPr>
        <w:t xml:space="preserve"> This was a small win. </w:t>
      </w:r>
      <w:r w:rsidR="0069326D" w:rsidRPr="00477D8C">
        <w:rPr>
          <w:rFonts w:asciiTheme="minorBidi" w:hAnsiTheme="minorBidi"/>
        </w:rPr>
        <w:t xml:space="preserve"> </w:t>
      </w:r>
    </w:p>
    <w:p w14:paraId="74786C30" w14:textId="75529DC4" w:rsidR="005E2DD3" w:rsidRPr="00477D8C" w:rsidRDefault="0069326D" w:rsidP="007D1040">
      <w:pPr>
        <w:rPr>
          <w:rFonts w:asciiTheme="minorBidi" w:hAnsiTheme="minorBidi"/>
        </w:rPr>
      </w:pPr>
      <w:r w:rsidRPr="00477D8C">
        <w:rPr>
          <w:rFonts w:asciiTheme="minorBidi" w:hAnsiTheme="minorBidi"/>
        </w:rPr>
        <w:t xml:space="preserve">The last stages of Kotter’s steps are to build on the change and following that with anchoring the changes to the corporate culture </w:t>
      </w:r>
      <w:r w:rsidR="001C26D1" w:rsidRPr="00477D8C">
        <w:rPr>
          <w:rFonts w:asciiTheme="minorBidi" w:hAnsiTheme="minorBidi"/>
        </w:rPr>
        <w:t>of</w:t>
      </w:r>
      <w:r w:rsidRPr="00477D8C">
        <w:rPr>
          <w:rFonts w:asciiTheme="minorBidi" w:hAnsiTheme="minorBidi"/>
        </w:rPr>
        <w:t xml:space="preserve"> the organisation. In UWTSD’s case, </w:t>
      </w:r>
      <w:r w:rsidR="00FB53B8" w:rsidRPr="00477D8C">
        <w:rPr>
          <w:rFonts w:asciiTheme="minorBidi" w:hAnsiTheme="minorBidi"/>
        </w:rPr>
        <w:t xml:space="preserve">the website will be a continuous working progress, due to the nature of any website, it relies on </w:t>
      </w:r>
      <w:r w:rsidR="00C77306" w:rsidRPr="00477D8C">
        <w:rPr>
          <w:rFonts w:asciiTheme="minorBidi" w:hAnsiTheme="minorBidi"/>
        </w:rPr>
        <w:t>being relevant, with content being updated continuously</w:t>
      </w:r>
      <w:r w:rsidR="005D6B11" w:rsidRPr="00477D8C">
        <w:rPr>
          <w:rFonts w:asciiTheme="minorBidi" w:hAnsiTheme="minorBidi"/>
        </w:rPr>
        <w:t xml:space="preserve">. </w:t>
      </w:r>
      <w:r w:rsidR="007B743E" w:rsidRPr="00477D8C">
        <w:rPr>
          <w:rFonts w:asciiTheme="minorBidi" w:hAnsiTheme="minorBidi"/>
        </w:rPr>
        <w:t>Monden and Lee</w:t>
      </w:r>
      <w:r w:rsidR="00670DF3" w:rsidRPr="00477D8C">
        <w:rPr>
          <w:rFonts w:asciiTheme="minorBidi" w:hAnsiTheme="minorBidi"/>
        </w:rPr>
        <w:t xml:space="preserve"> (199</w:t>
      </w:r>
      <w:r w:rsidR="007B743E" w:rsidRPr="00477D8C">
        <w:rPr>
          <w:rFonts w:asciiTheme="minorBidi" w:hAnsiTheme="minorBidi"/>
        </w:rPr>
        <w:t>3</w:t>
      </w:r>
      <w:r w:rsidR="00670DF3" w:rsidRPr="00477D8C">
        <w:rPr>
          <w:rFonts w:asciiTheme="minorBidi" w:hAnsiTheme="minorBidi"/>
        </w:rPr>
        <w:t xml:space="preserve">) states that the </w:t>
      </w:r>
      <w:r w:rsidR="005D6B11" w:rsidRPr="00477D8C">
        <w:rPr>
          <w:rFonts w:asciiTheme="minorBidi" w:hAnsiTheme="minorBidi"/>
        </w:rPr>
        <w:t xml:space="preserve">Kaizen </w:t>
      </w:r>
      <w:r w:rsidR="00670DF3" w:rsidRPr="00477D8C">
        <w:rPr>
          <w:rFonts w:asciiTheme="minorBidi" w:hAnsiTheme="minorBidi"/>
        </w:rPr>
        <w:t>strategy</w:t>
      </w:r>
      <w:r w:rsidR="001228A9" w:rsidRPr="00477D8C">
        <w:rPr>
          <w:rFonts w:asciiTheme="minorBidi" w:hAnsiTheme="minorBidi"/>
        </w:rPr>
        <w:t xml:space="preserve"> involves constantly seeking for </w:t>
      </w:r>
      <w:r w:rsidR="00670DF3" w:rsidRPr="00477D8C">
        <w:rPr>
          <w:rFonts w:asciiTheme="minorBidi" w:hAnsiTheme="minorBidi"/>
        </w:rPr>
        <w:t>improvement</w:t>
      </w:r>
      <w:r w:rsidR="001228A9" w:rsidRPr="00477D8C">
        <w:rPr>
          <w:rFonts w:asciiTheme="minorBidi" w:hAnsiTheme="minorBidi"/>
        </w:rPr>
        <w:t xml:space="preserve"> and growth, </w:t>
      </w:r>
      <w:r w:rsidR="008369FE" w:rsidRPr="00477D8C">
        <w:rPr>
          <w:rFonts w:asciiTheme="minorBidi" w:hAnsiTheme="minorBidi"/>
        </w:rPr>
        <w:t>with incremental improvements.</w:t>
      </w:r>
      <w:r w:rsidR="00C77306" w:rsidRPr="00477D8C">
        <w:rPr>
          <w:rFonts w:asciiTheme="minorBidi" w:hAnsiTheme="minorBidi"/>
        </w:rPr>
        <w:t xml:space="preserve"> </w:t>
      </w:r>
      <w:r w:rsidR="00604048" w:rsidRPr="00477D8C">
        <w:rPr>
          <w:rFonts w:asciiTheme="minorBidi" w:hAnsiTheme="minorBidi"/>
        </w:rPr>
        <w:t xml:space="preserve">It’s vital that the </w:t>
      </w:r>
      <w:r w:rsidR="0086631A" w:rsidRPr="00477D8C">
        <w:rPr>
          <w:rFonts w:asciiTheme="minorBidi" w:hAnsiTheme="minorBidi"/>
        </w:rPr>
        <w:t xml:space="preserve">pinnacle </w:t>
      </w:r>
      <w:r w:rsidR="00604048" w:rsidRPr="00477D8C">
        <w:rPr>
          <w:rFonts w:asciiTheme="minorBidi" w:hAnsiTheme="minorBidi"/>
        </w:rPr>
        <w:t xml:space="preserve">of new </w:t>
      </w:r>
      <w:r w:rsidR="005D6B11" w:rsidRPr="00477D8C">
        <w:rPr>
          <w:rFonts w:asciiTheme="minorBidi" w:hAnsiTheme="minorBidi"/>
        </w:rPr>
        <w:t>website</w:t>
      </w:r>
      <w:r w:rsidR="0086631A" w:rsidRPr="00477D8C">
        <w:rPr>
          <w:rFonts w:asciiTheme="minorBidi" w:hAnsiTheme="minorBidi"/>
        </w:rPr>
        <w:t xml:space="preserve"> project</w:t>
      </w:r>
      <w:r w:rsidR="00604048" w:rsidRPr="00477D8C">
        <w:rPr>
          <w:rFonts w:asciiTheme="minorBidi" w:hAnsiTheme="minorBidi"/>
        </w:rPr>
        <w:t>, this being the launch is not done too early. Empirical evidence</w:t>
      </w:r>
      <w:r w:rsidR="007D1040" w:rsidRPr="00477D8C">
        <w:rPr>
          <w:rFonts w:asciiTheme="minorBidi" w:hAnsiTheme="minorBidi"/>
        </w:rPr>
        <w:t xml:space="preserve"> (</w:t>
      </w:r>
      <w:r w:rsidR="007D1040" w:rsidRPr="00477D8C">
        <w:rPr>
          <w:rFonts w:asciiTheme="minorBidi" w:hAnsiTheme="minorBidi"/>
          <w:color w:val="222222"/>
          <w:shd w:val="clear" w:color="auto" w:fill="FFFFFF"/>
        </w:rPr>
        <w:t>Schwarz</w:t>
      </w:r>
      <w:r w:rsidR="00604048" w:rsidRPr="00477D8C">
        <w:rPr>
          <w:rFonts w:asciiTheme="minorBidi" w:hAnsiTheme="minorBidi"/>
        </w:rPr>
        <w:t xml:space="preserve"> </w:t>
      </w:r>
      <w:r w:rsidR="007D1040" w:rsidRPr="00477D8C">
        <w:rPr>
          <w:rFonts w:asciiTheme="minorBidi" w:hAnsiTheme="minorBidi"/>
        </w:rPr>
        <w:t xml:space="preserve">et al., 2021) </w:t>
      </w:r>
      <w:r w:rsidR="00604048" w:rsidRPr="00477D8C">
        <w:rPr>
          <w:rFonts w:asciiTheme="minorBidi" w:hAnsiTheme="minorBidi"/>
        </w:rPr>
        <w:t>suggests that one common</w:t>
      </w:r>
      <w:r w:rsidR="007B743E" w:rsidRPr="00477D8C">
        <w:rPr>
          <w:rFonts w:asciiTheme="minorBidi" w:hAnsiTheme="minorBidi"/>
        </w:rPr>
        <w:t xml:space="preserve"> </w:t>
      </w:r>
      <w:r w:rsidR="00604048" w:rsidRPr="00477D8C">
        <w:rPr>
          <w:rFonts w:asciiTheme="minorBidi" w:hAnsiTheme="minorBidi"/>
        </w:rPr>
        <w:t xml:space="preserve">downfall of change management in </w:t>
      </w:r>
      <w:r w:rsidR="00287887" w:rsidRPr="00477D8C">
        <w:rPr>
          <w:rFonts w:asciiTheme="minorBidi" w:hAnsiTheme="minorBidi"/>
        </w:rPr>
        <w:t>organisations</w:t>
      </w:r>
      <w:r w:rsidR="00604048" w:rsidRPr="00477D8C">
        <w:rPr>
          <w:rFonts w:asciiTheme="minorBidi" w:hAnsiTheme="minorBidi"/>
        </w:rPr>
        <w:t xml:space="preserve"> is that the change is celebrated too early</w:t>
      </w:r>
      <w:r w:rsidR="007D1040" w:rsidRPr="00477D8C">
        <w:rPr>
          <w:rFonts w:asciiTheme="minorBidi" w:hAnsiTheme="minorBidi"/>
        </w:rPr>
        <w:t xml:space="preserve">. </w:t>
      </w:r>
      <w:r w:rsidR="005E2DD3" w:rsidRPr="00477D8C">
        <w:rPr>
          <w:rFonts w:asciiTheme="minorBidi" w:hAnsiTheme="minorBidi"/>
        </w:rPr>
        <w:t xml:space="preserve">Therefore making the change stick as a core element of the culture at UWTSD would then justify a successful change has been implemented and adopted by the </w:t>
      </w:r>
      <w:r w:rsidR="008913BD" w:rsidRPr="00477D8C">
        <w:rPr>
          <w:rFonts w:asciiTheme="minorBidi" w:hAnsiTheme="minorBidi"/>
        </w:rPr>
        <w:t>organisation</w:t>
      </w:r>
      <w:r w:rsidR="005E2DD3" w:rsidRPr="00477D8C">
        <w:rPr>
          <w:rFonts w:asciiTheme="minorBidi" w:hAnsiTheme="minorBidi"/>
        </w:rPr>
        <w:t xml:space="preserve">. </w:t>
      </w:r>
      <w:r w:rsidR="00D320B1" w:rsidRPr="00477D8C">
        <w:rPr>
          <w:rFonts w:asciiTheme="minorBidi" w:hAnsiTheme="minorBidi"/>
        </w:rPr>
        <w:t>It is important to c</w:t>
      </w:r>
      <w:r w:rsidR="008913BD" w:rsidRPr="00477D8C">
        <w:rPr>
          <w:rFonts w:asciiTheme="minorBidi" w:hAnsiTheme="minorBidi"/>
        </w:rPr>
        <w:t xml:space="preserve">ontinue to support this change and ensure </w:t>
      </w:r>
      <w:r w:rsidR="00D320B1" w:rsidRPr="00477D8C">
        <w:rPr>
          <w:rFonts w:asciiTheme="minorBidi" w:hAnsiTheme="minorBidi"/>
        </w:rPr>
        <w:t xml:space="preserve">that </w:t>
      </w:r>
      <w:r w:rsidR="008913BD" w:rsidRPr="00477D8C">
        <w:rPr>
          <w:rFonts w:asciiTheme="minorBidi" w:hAnsiTheme="minorBidi"/>
        </w:rPr>
        <w:t xml:space="preserve">the change is </w:t>
      </w:r>
      <w:r w:rsidR="00640765" w:rsidRPr="00477D8C">
        <w:rPr>
          <w:rFonts w:asciiTheme="minorBidi" w:hAnsiTheme="minorBidi"/>
        </w:rPr>
        <w:t>felt by</w:t>
      </w:r>
      <w:r w:rsidR="008913BD" w:rsidRPr="00477D8C">
        <w:rPr>
          <w:rFonts w:asciiTheme="minorBidi" w:hAnsiTheme="minorBidi"/>
        </w:rPr>
        <w:t xml:space="preserve"> each part of the organisation. </w:t>
      </w:r>
    </w:p>
    <w:p w14:paraId="1D9D2C42" w14:textId="5ECCAEBA" w:rsidR="00B842EE" w:rsidRPr="00477D8C" w:rsidRDefault="00B1311D" w:rsidP="00B842EE">
      <w:pPr>
        <w:rPr>
          <w:rFonts w:asciiTheme="minorBidi" w:hAnsiTheme="minorBidi"/>
        </w:rPr>
      </w:pPr>
      <w:r w:rsidRPr="00150313">
        <w:rPr>
          <w:rFonts w:asciiTheme="minorBidi" w:hAnsiTheme="minorBidi"/>
        </w:rPr>
        <w:lastRenderedPageBreak/>
        <w:t>To conclude, a complex change will always face barriers and obstacles, however with the correct approach</w:t>
      </w:r>
      <w:r w:rsidR="00B77BB8" w:rsidRPr="00150313">
        <w:rPr>
          <w:rFonts w:asciiTheme="minorBidi" w:hAnsiTheme="minorBidi"/>
        </w:rPr>
        <w:t xml:space="preserve">, alongside </w:t>
      </w:r>
      <w:r w:rsidRPr="00150313">
        <w:rPr>
          <w:rFonts w:asciiTheme="minorBidi" w:hAnsiTheme="minorBidi"/>
        </w:rPr>
        <w:t>a good team, a complex change can be implemented</w:t>
      </w:r>
      <w:r w:rsidR="00B77BB8" w:rsidRPr="00150313">
        <w:rPr>
          <w:rFonts w:asciiTheme="minorBidi" w:hAnsiTheme="minorBidi"/>
        </w:rPr>
        <w:t xml:space="preserve"> successfully</w:t>
      </w:r>
      <w:r w:rsidRPr="00150313">
        <w:rPr>
          <w:rFonts w:asciiTheme="minorBidi" w:hAnsiTheme="minorBidi"/>
        </w:rPr>
        <w:t xml:space="preserve">. </w:t>
      </w:r>
      <w:r w:rsidR="000C08A2" w:rsidRPr="00150313">
        <w:rPr>
          <w:rFonts w:asciiTheme="minorBidi" w:hAnsiTheme="minorBidi"/>
        </w:rPr>
        <w:t xml:space="preserve">Most </w:t>
      </w:r>
      <w:r w:rsidR="00047AA9" w:rsidRPr="00150313">
        <w:rPr>
          <w:rFonts w:asciiTheme="minorBidi" w:hAnsiTheme="minorBidi"/>
        </w:rPr>
        <w:t>steps</w:t>
      </w:r>
      <w:r w:rsidRPr="00150313">
        <w:rPr>
          <w:rFonts w:asciiTheme="minorBidi" w:hAnsiTheme="minorBidi"/>
        </w:rPr>
        <w:t xml:space="preserve"> </w:t>
      </w:r>
      <w:r w:rsidR="000C08A2" w:rsidRPr="00150313">
        <w:rPr>
          <w:rFonts w:asciiTheme="minorBidi" w:hAnsiTheme="minorBidi"/>
        </w:rPr>
        <w:t>in</w:t>
      </w:r>
      <w:r w:rsidRPr="00150313">
        <w:rPr>
          <w:rFonts w:asciiTheme="minorBidi" w:hAnsiTheme="minorBidi"/>
        </w:rPr>
        <w:t xml:space="preserve"> </w:t>
      </w:r>
      <w:r w:rsidR="00150313" w:rsidRPr="00150313">
        <w:rPr>
          <w:rFonts w:asciiTheme="minorBidi" w:hAnsiTheme="minorBidi"/>
        </w:rPr>
        <w:t>K</w:t>
      </w:r>
      <w:r w:rsidRPr="00150313">
        <w:rPr>
          <w:rFonts w:asciiTheme="minorBidi" w:hAnsiTheme="minorBidi"/>
        </w:rPr>
        <w:t xml:space="preserve">otter’s model </w:t>
      </w:r>
      <w:r w:rsidR="00150313" w:rsidRPr="00150313">
        <w:rPr>
          <w:rFonts w:asciiTheme="minorBidi" w:hAnsiTheme="minorBidi"/>
        </w:rPr>
        <w:t>align with the</w:t>
      </w:r>
      <w:r w:rsidR="000C08A2" w:rsidRPr="00150313">
        <w:rPr>
          <w:rFonts w:asciiTheme="minorBidi" w:hAnsiTheme="minorBidi"/>
        </w:rPr>
        <w:t xml:space="preserve"> website project and</w:t>
      </w:r>
      <w:r w:rsidR="00B446F9" w:rsidRPr="00150313">
        <w:rPr>
          <w:rFonts w:asciiTheme="minorBidi" w:hAnsiTheme="minorBidi"/>
        </w:rPr>
        <w:t xml:space="preserve"> hav</w:t>
      </w:r>
      <w:r w:rsidR="000C08A2" w:rsidRPr="00150313">
        <w:rPr>
          <w:rFonts w:asciiTheme="minorBidi" w:hAnsiTheme="minorBidi"/>
        </w:rPr>
        <w:t>e</w:t>
      </w:r>
      <w:r w:rsidR="00B446F9" w:rsidRPr="00150313">
        <w:rPr>
          <w:rFonts w:asciiTheme="minorBidi" w:hAnsiTheme="minorBidi"/>
        </w:rPr>
        <w:t xml:space="preserve"> played a role in </w:t>
      </w:r>
      <w:r w:rsidR="000C08A2" w:rsidRPr="00150313">
        <w:rPr>
          <w:rFonts w:asciiTheme="minorBidi" w:hAnsiTheme="minorBidi"/>
        </w:rPr>
        <w:t>driving the change</w:t>
      </w:r>
      <w:r w:rsidR="00150313" w:rsidRPr="00150313">
        <w:rPr>
          <w:rFonts w:asciiTheme="minorBidi" w:hAnsiTheme="minorBidi"/>
        </w:rPr>
        <w:t xml:space="preserve"> amongst</w:t>
      </w:r>
      <w:r w:rsidR="000C08A2" w:rsidRPr="00150313">
        <w:rPr>
          <w:rFonts w:asciiTheme="minorBidi" w:hAnsiTheme="minorBidi"/>
        </w:rPr>
        <w:t xml:space="preserve"> stakeholders</w:t>
      </w:r>
      <w:r w:rsidR="0014285D" w:rsidRPr="00150313">
        <w:rPr>
          <w:rFonts w:asciiTheme="minorBidi" w:hAnsiTheme="minorBidi"/>
        </w:rPr>
        <w:t xml:space="preserve">. </w:t>
      </w:r>
      <w:r w:rsidRPr="00150313">
        <w:rPr>
          <w:rFonts w:asciiTheme="minorBidi" w:hAnsiTheme="minorBidi"/>
        </w:rPr>
        <w:t xml:space="preserve">However, there are some steps that may need to be </w:t>
      </w:r>
      <w:r w:rsidR="001613A7" w:rsidRPr="00150313">
        <w:rPr>
          <w:rFonts w:asciiTheme="minorBidi" w:hAnsiTheme="minorBidi"/>
        </w:rPr>
        <w:t>revisited</w:t>
      </w:r>
      <w:r w:rsidRPr="00150313">
        <w:rPr>
          <w:rFonts w:asciiTheme="minorBidi" w:hAnsiTheme="minorBidi"/>
        </w:rPr>
        <w:t xml:space="preserve"> even after application, such as building </w:t>
      </w:r>
      <w:r w:rsidR="001613A7" w:rsidRPr="00150313">
        <w:rPr>
          <w:rFonts w:asciiTheme="minorBidi" w:hAnsiTheme="minorBidi"/>
        </w:rPr>
        <w:t>a strong coalition and communicat</w:t>
      </w:r>
      <w:r w:rsidR="00150313" w:rsidRPr="00150313">
        <w:rPr>
          <w:rFonts w:asciiTheme="minorBidi" w:hAnsiTheme="minorBidi"/>
        </w:rPr>
        <w:t xml:space="preserve">ing </w:t>
      </w:r>
      <w:r w:rsidR="001613A7" w:rsidRPr="00150313">
        <w:rPr>
          <w:rFonts w:asciiTheme="minorBidi" w:hAnsiTheme="minorBidi"/>
        </w:rPr>
        <w:t>with stakeholders, these factors will need to be constantly revisited. Ultimately</w:t>
      </w:r>
      <w:r w:rsidR="0014285D" w:rsidRPr="00150313">
        <w:rPr>
          <w:rFonts w:asciiTheme="minorBidi" w:hAnsiTheme="minorBidi"/>
        </w:rPr>
        <w:t>,</w:t>
      </w:r>
      <w:r w:rsidR="001613A7" w:rsidRPr="00150313">
        <w:rPr>
          <w:rFonts w:asciiTheme="minorBidi" w:hAnsiTheme="minorBidi"/>
        </w:rPr>
        <w:t xml:space="preserve"> organisation</w:t>
      </w:r>
      <w:r w:rsidR="0014285D" w:rsidRPr="00150313">
        <w:rPr>
          <w:rFonts w:asciiTheme="minorBidi" w:hAnsiTheme="minorBidi"/>
        </w:rPr>
        <w:t>al</w:t>
      </w:r>
      <w:r w:rsidR="001613A7" w:rsidRPr="00150313">
        <w:rPr>
          <w:rFonts w:asciiTheme="minorBidi" w:hAnsiTheme="minorBidi"/>
        </w:rPr>
        <w:t xml:space="preserve"> change involves people and emotions, along with the operational change being implemented, therefore it requires many factors to allow successful change implementation.</w:t>
      </w:r>
      <w:r w:rsidR="001613A7" w:rsidRPr="00477D8C">
        <w:rPr>
          <w:rFonts w:asciiTheme="minorBidi" w:hAnsiTheme="minorBidi"/>
        </w:rPr>
        <w:t xml:space="preserve"> </w:t>
      </w:r>
    </w:p>
    <w:p w14:paraId="3EDAD7DF" w14:textId="77777777" w:rsidR="001C5448" w:rsidRPr="00477D8C" w:rsidRDefault="001C5448" w:rsidP="001C5448">
      <w:pPr>
        <w:rPr>
          <w:rFonts w:asciiTheme="minorBidi" w:hAnsiTheme="minorBidi"/>
        </w:rPr>
      </w:pPr>
    </w:p>
    <w:p w14:paraId="6A6D1D07" w14:textId="492BCDE0" w:rsidR="001C5448" w:rsidRPr="00477D8C" w:rsidRDefault="001C5448" w:rsidP="004264F6">
      <w:pPr>
        <w:pStyle w:val="Heading1"/>
        <w:rPr>
          <w:rFonts w:asciiTheme="minorBidi" w:hAnsiTheme="minorBidi" w:cstheme="minorBidi"/>
        </w:rPr>
      </w:pPr>
      <w:bookmarkStart w:id="15" w:name="_Toc145242405"/>
      <w:r w:rsidRPr="00477D8C">
        <w:rPr>
          <w:rFonts w:asciiTheme="minorBidi" w:hAnsiTheme="minorBidi" w:cstheme="minorBidi"/>
        </w:rPr>
        <w:t>References</w:t>
      </w:r>
      <w:bookmarkEnd w:id="15"/>
      <w:r w:rsidRPr="00477D8C">
        <w:rPr>
          <w:rFonts w:asciiTheme="minorBidi" w:hAnsiTheme="minorBidi" w:cstheme="minorBidi"/>
        </w:rPr>
        <w:t xml:space="preserve"> </w:t>
      </w:r>
    </w:p>
    <w:p w14:paraId="7FA95AB5" w14:textId="77777777" w:rsidR="008843A2" w:rsidRPr="00477D8C" w:rsidRDefault="008843A2" w:rsidP="001C5448">
      <w:pPr>
        <w:rPr>
          <w:rFonts w:asciiTheme="minorBidi" w:hAnsiTheme="minorBidi"/>
          <w:color w:val="222222"/>
          <w:shd w:val="clear" w:color="auto" w:fill="FFFFFF"/>
        </w:rPr>
      </w:pPr>
    </w:p>
    <w:p w14:paraId="12B54B7B" w14:textId="77777777" w:rsidR="009C5470" w:rsidRPr="00477D8C" w:rsidRDefault="009C5470" w:rsidP="001C5448">
      <w:pPr>
        <w:rPr>
          <w:rFonts w:asciiTheme="minorBidi" w:hAnsiTheme="minorBidi"/>
          <w:shd w:val="clear" w:color="auto" w:fill="FFFFFF"/>
          <w:lang w:val="pt-PT"/>
        </w:rPr>
      </w:pPr>
      <w:r w:rsidRPr="00477D8C">
        <w:rPr>
          <w:rFonts w:asciiTheme="minorBidi" w:hAnsiTheme="minorBidi"/>
          <w:shd w:val="clear" w:color="auto" w:fill="FFFFFF"/>
        </w:rPr>
        <w:t>Aguilar, F. J. (1967). Scanning the business environment. </w:t>
      </w:r>
      <w:r w:rsidRPr="00477D8C">
        <w:rPr>
          <w:rFonts w:asciiTheme="minorBidi" w:hAnsiTheme="minorBidi"/>
          <w:i/>
          <w:iCs/>
          <w:shd w:val="clear" w:color="auto" w:fill="FFFFFF"/>
          <w:lang w:val="pt-PT"/>
        </w:rPr>
        <w:t>(No Title)</w:t>
      </w:r>
      <w:r w:rsidRPr="00477D8C">
        <w:rPr>
          <w:rFonts w:asciiTheme="minorBidi" w:hAnsiTheme="minorBidi"/>
          <w:shd w:val="clear" w:color="auto" w:fill="FFFFFF"/>
          <w:lang w:val="pt-PT"/>
        </w:rPr>
        <w:t>.</w:t>
      </w:r>
    </w:p>
    <w:p w14:paraId="501D7731"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lang w:val="pt-PT"/>
        </w:rPr>
        <w:t xml:space="preserve">Ali, N. M., Jangga, R., Ismail, M., Kamal, S. N. I. M., &amp; Ali, M. N. (2015). </w:t>
      </w:r>
      <w:r w:rsidRPr="00477D8C">
        <w:rPr>
          <w:rFonts w:asciiTheme="minorBidi" w:hAnsiTheme="minorBidi"/>
          <w:shd w:val="clear" w:color="auto" w:fill="FFFFFF"/>
        </w:rPr>
        <w:t>Influence of leadership styles in creating quality work culture. </w:t>
      </w:r>
      <w:r w:rsidRPr="00477D8C">
        <w:rPr>
          <w:rFonts w:asciiTheme="minorBidi" w:hAnsiTheme="minorBidi"/>
          <w:i/>
          <w:iCs/>
          <w:shd w:val="clear" w:color="auto" w:fill="FFFFFF"/>
        </w:rPr>
        <w:t>Procedia Economics and Finance</w:t>
      </w:r>
      <w:r w:rsidRPr="00477D8C">
        <w:rPr>
          <w:rFonts w:asciiTheme="minorBidi" w:hAnsiTheme="minorBidi"/>
          <w:shd w:val="clear" w:color="auto" w:fill="FFFFFF"/>
        </w:rPr>
        <w:t>, </w:t>
      </w:r>
      <w:r w:rsidRPr="00477D8C">
        <w:rPr>
          <w:rFonts w:asciiTheme="minorBidi" w:hAnsiTheme="minorBidi"/>
          <w:i/>
          <w:iCs/>
          <w:shd w:val="clear" w:color="auto" w:fill="FFFFFF"/>
        </w:rPr>
        <w:t>31</w:t>
      </w:r>
      <w:r w:rsidRPr="00477D8C">
        <w:rPr>
          <w:rFonts w:asciiTheme="minorBidi" w:hAnsiTheme="minorBidi"/>
          <w:shd w:val="clear" w:color="auto" w:fill="FFFFFF"/>
        </w:rPr>
        <w:t>, 161-169.</w:t>
      </w:r>
    </w:p>
    <w:p w14:paraId="1572648D"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Argyris, C. (1993). </w:t>
      </w:r>
      <w:r w:rsidRPr="00477D8C">
        <w:rPr>
          <w:rFonts w:asciiTheme="minorBidi" w:hAnsiTheme="minorBidi"/>
          <w:i/>
          <w:iCs/>
          <w:shd w:val="clear" w:color="auto" w:fill="FFFFFF"/>
        </w:rPr>
        <w:t>Knowledge for action: A guide to overcoming barriers to organizational change</w:t>
      </w:r>
      <w:r w:rsidRPr="00477D8C">
        <w:rPr>
          <w:rFonts w:asciiTheme="minorBidi" w:hAnsiTheme="minorBidi"/>
          <w:shd w:val="clear" w:color="auto" w:fill="FFFFFF"/>
        </w:rPr>
        <w:t>. Jossey-Bass Inc., Publishers, 350 Sansome Street, San Francisco, CA 94104.</w:t>
      </w:r>
    </w:p>
    <w:p w14:paraId="60882F37" w14:textId="77777777" w:rsidR="009C5470" w:rsidRPr="00477D8C" w:rsidRDefault="009C5470" w:rsidP="001C5448">
      <w:pPr>
        <w:rPr>
          <w:rFonts w:asciiTheme="minorBidi" w:hAnsiTheme="minorBidi"/>
          <w:color w:val="222222"/>
          <w:shd w:val="clear" w:color="auto" w:fill="FFFFFF"/>
        </w:rPr>
      </w:pPr>
      <w:r w:rsidRPr="00477D8C">
        <w:rPr>
          <w:rFonts w:asciiTheme="minorBidi" w:hAnsiTheme="minorBidi"/>
          <w:color w:val="222222"/>
          <w:shd w:val="clear" w:color="auto" w:fill="FFFFFF"/>
        </w:rPr>
        <w:t>Atkinson, P. E. (1990). </w:t>
      </w:r>
      <w:r w:rsidRPr="00477D8C">
        <w:rPr>
          <w:rFonts w:asciiTheme="minorBidi" w:hAnsiTheme="minorBidi"/>
          <w:i/>
          <w:iCs/>
          <w:color w:val="222222"/>
          <w:shd w:val="clear" w:color="auto" w:fill="FFFFFF"/>
        </w:rPr>
        <w:t>Creating culture change</w:t>
      </w:r>
      <w:r w:rsidRPr="00477D8C">
        <w:rPr>
          <w:rFonts w:asciiTheme="minorBidi" w:hAnsiTheme="minorBidi"/>
          <w:color w:val="222222"/>
          <w:shd w:val="clear" w:color="auto" w:fill="FFFFFF"/>
        </w:rPr>
        <w:t>. IFS.</w:t>
      </w:r>
    </w:p>
    <w:p w14:paraId="63884172" w14:textId="77777777" w:rsidR="009C5470" w:rsidRPr="00477D8C" w:rsidRDefault="009C5470" w:rsidP="001C5448">
      <w:pPr>
        <w:rPr>
          <w:rFonts w:asciiTheme="minorBidi" w:hAnsiTheme="minorBidi"/>
          <w:color w:val="222222"/>
          <w:shd w:val="clear" w:color="auto" w:fill="FFFFFF"/>
        </w:rPr>
      </w:pPr>
      <w:r w:rsidRPr="00477D8C">
        <w:rPr>
          <w:rFonts w:asciiTheme="minorBidi" w:hAnsiTheme="minorBidi"/>
          <w:color w:val="222222"/>
          <w:shd w:val="clear" w:color="auto" w:fill="FFFFFF"/>
        </w:rPr>
        <w:t>Attwood, M. (2003). </w:t>
      </w:r>
      <w:r w:rsidRPr="00477D8C">
        <w:rPr>
          <w:rFonts w:asciiTheme="minorBidi" w:hAnsiTheme="minorBidi"/>
          <w:i/>
          <w:iCs/>
          <w:color w:val="222222"/>
          <w:shd w:val="clear" w:color="auto" w:fill="FFFFFF"/>
        </w:rPr>
        <w:t>Leading change: A guide to whole systems working</w:t>
      </w:r>
      <w:r w:rsidRPr="00477D8C">
        <w:rPr>
          <w:rFonts w:asciiTheme="minorBidi" w:hAnsiTheme="minorBidi"/>
          <w:color w:val="222222"/>
          <w:shd w:val="clear" w:color="auto" w:fill="FFFFFF"/>
        </w:rPr>
        <w:t>. Policy Press.</w:t>
      </w:r>
    </w:p>
    <w:p w14:paraId="7D43A4E7"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t>Baker, E. (2020). The Crisis that Changed Everything: Reflections of and Reflections on COVID-19. </w:t>
      </w:r>
      <w:r w:rsidRPr="00477D8C">
        <w:rPr>
          <w:rFonts w:asciiTheme="minorBidi" w:hAnsiTheme="minorBidi"/>
          <w:i/>
          <w:iCs/>
          <w:color w:val="222222"/>
          <w:shd w:val="clear" w:color="auto" w:fill="FFFFFF"/>
        </w:rPr>
        <w:t>European Journal of Crime, Criminal Law and Criminal Justice</w:t>
      </w:r>
      <w:r w:rsidRPr="00477D8C">
        <w:rPr>
          <w:rFonts w:asciiTheme="minorBidi" w:hAnsiTheme="minorBidi"/>
          <w:color w:val="222222"/>
          <w:shd w:val="clear" w:color="auto" w:fill="FFFFFF"/>
        </w:rPr>
        <w:t>, </w:t>
      </w:r>
      <w:r w:rsidRPr="00477D8C">
        <w:rPr>
          <w:rFonts w:asciiTheme="minorBidi" w:hAnsiTheme="minorBidi"/>
          <w:i/>
          <w:iCs/>
          <w:color w:val="222222"/>
          <w:shd w:val="clear" w:color="auto" w:fill="FFFFFF"/>
        </w:rPr>
        <w:t>28</w:t>
      </w:r>
      <w:r w:rsidRPr="00477D8C">
        <w:rPr>
          <w:rFonts w:asciiTheme="minorBidi" w:hAnsiTheme="minorBidi"/>
          <w:color w:val="222222"/>
          <w:shd w:val="clear" w:color="auto" w:fill="FFFFFF"/>
        </w:rPr>
        <w:t>(4), 311-331.</w:t>
      </w:r>
    </w:p>
    <w:p w14:paraId="271A20BD"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t>Bellot, J. (2011, January). Defining and assessing organizational culture. In </w:t>
      </w:r>
      <w:r w:rsidRPr="00477D8C">
        <w:rPr>
          <w:rFonts w:asciiTheme="minorBidi" w:hAnsiTheme="minorBidi"/>
          <w:i/>
          <w:iCs/>
          <w:color w:val="222222"/>
          <w:shd w:val="clear" w:color="auto" w:fill="FFFFFF"/>
        </w:rPr>
        <w:t>Nursing forum</w:t>
      </w:r>
      <w:r w:rsidRPr="00477D8C">
        <w:rPr>
          <w:rFonts w:asciiTheme="minorBidi" w:hAnsiTheme="minorBidi"/>
          <w:color w:val="222222"/>
          <w:shd w:val="clear" w:color="auto" w:fill="FFFFFF"/>
        </w:rPr>
        <w:t> (Vol. 46, No. 1, pp. 29-37). Malden, USA: Blackwell Publishing Inc.</w:t>
      </w:r>
    </w:p>
    <w:p w14:paraId="3066BF03"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Biggs, J. H. (2006). A Powerful Coalition: Workers and Owners vs Managers.</w:t>
      </w:r>
    </w:p>
    <w:p w14:paraId="70BAB373"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Blair, E. (2003). Culture &amp; leadership. </w:t>
      </w:r>
      <w:r w:rsidRPr="00477D8C">
        <w:rPr>
          <w:rFonts w:asciiTheme="minorBidi" w:hAnsiTheme="minorBidi"/>
          <w:i/>
          <w:iCs/>
          <w:shd w:val="clear" w:color="auto" w:fill="FFFFFF"/>
        </w:rPr>
        <w:t>Professional Safety</w:t>
      </w:r>
      <w:r w:rsidRPr="00477D8C">
        <w:rPr>
          <w:rFonts w:asciiTheme="minorBidi" w:hAnsiTheme="minorBidi"/>
          <w:shd w:val="clear" w:color="auto" w:fill="FFFFFF"/>
        </w:rPr>
        <w:t>, </w:t>
      </w:r>
      <w:r w:rsidRPr="00477D8C">
        <w:rPr>
          <w:rFonts w:asciiTheme="minorBidi" w:hAnsiTheme="minorBidi"/>
          <w:i/>
          <w:iCs/>
          <w:shd w:val="clear" w:color="auto" w:fill="FFFFFF"/>
        </w:rPr>
        <w:t>48</w:t>
      </w:r>
      <w:r w:rsidRPr="00477D8C">
        <w:rPr>
          <w:rFonts w:asciiTheme="minorBidi" w:hAnsiTheme="minorBidi"/>
          <w:shd w:val="clear" w:color="auto" w:fill="FFFFFF"/>
        </w:rPr>
        <w:t>(6), 18.</w:t>
      </w:r>
    </w:p>
    <w:p w14:paraId="4583290E" w14:textId="77777777" w:rsidR="009C5470" w:rsidRPr="00BD27A9" w:rsidRDefault="009C5470" w:rsidP="001C5448">
      <w:pPr>
        <w:rPr>
          <w:rFonts w:asciiTheme="minorBidi" w:hAnsiTheme="minorBidi"/>
          <w:color w:val="222222"/>
          <w:shd w:val="clear" w:color="auto" w:fill="FFFFFF"/>
          <w:lang w:val="fr-FR"/>
        </w:rPr>
      </w:pPr>
      <w:r w:rsidRPr="00477D8C">
        <w:rPr>
          <w:rFonts w:asciiTheme="minorBidi" w:hAnsiTheme="minorBidi"/>
          <w:color w:val="222222"/>
          <w:shd w:val="clear" w:color="auto" w:fill="FFFFFF"/>
        </w:rPr>
        <w:t>Chapleo, C., &amp; Simms, C. (2010). Stakeholder analysis in higher education: A case study of the University of Portsmouth. </w:t>
      </w:r>
      <w:r w:rsidRPr="00BD27A9">
        <w:rPr>
          <w:rFonts w:asciiTheme="minorBidi" w:hAnsiTheme="minorBidi"/>
          <w:i/>
          <w:iCs/>
          <w:color w:val="222222"/>
          <w:shd w:val="clear" w:color="auto" w:fill="FFFFFF"/>
          <w:lang w:val="fr-FR"/>
        </w:rPr>
        <w:t>Perspectives</w:t>
      </w:r>
      <w:r w:rsidRPr="00BD27A9">
        <w:rPr>
          <w:rFonts w:asciiTheme="minorBidi" w:hAnsiTheme="minorBidi"/>
          <w:color w:val="222222"/>
          <w:shd w:val="clear" w:color="auto" w:fill="FFFFFF"/>
          <w:lang w:val="fr-FR"/>
        </w:rPr>
        <w:t>, </w:t>
      </w:r>
      <w:r w:rsidRPr="00BD27A9">
        <w:rPr>
          <w:rFonts w:asciiTheme="minorBidi" w:hAnsiTheme="minorBidi"/>
          <w:i/>
          <w:iCs/>
          <w:color w:val="222222"/>
          <w:shd w:val="clear" w:color="auto" w:fill="FFFFFF"/>
          <w:lang w:val="fr-FR"/>
        </w:rPr>
        <w:t>14</w:t>
      </w:r>
      <w:r w:rsidRPr="00BD27A9">
        <w:rPr>
          <w:rFonts w:asciiTheme="minorBidi" w:hAnsiTheme="minorBidi"/>
          <w:color w:val="222222"/>
          <w:shd w:val="clear" w:color="auto" w:fill="FFFFFF"/>
          <w:lang w:val="fr-FR"/>
        </w:rPr>
        <w:t>(1), 12-20.</w:t>
      </w:r>
    </w:p>
    <w:p w14:paraId="53CAD5AD" w14:textId="77777777" w:rsidR="009C5470" w:rsidRPr="00477D8C" w:rsidRDefault="009C5470" w:rsidP="001C5448">
      <w:pPr>
        <w:pStyle w:val="NormalWeb"/>
        <w:spacing w:before="0" w:beforeAutospacing="0" w:after="0" w:afterAutospacing="0" w:line="480" w:lineRule="auto"/>
        <w:ind w:left="720" w:hanging="720"/>
        <w:rPr>
          <w:rFonts w:asciiTheme="minorBidi" w:hAnsiTheme="minorBidi" w:cstheme="minorBidi"/>
          <w:sz w:val="22"/>
          <w:szCs w:val="22"/>
          <w:lang w:val="fr-FR"/>
        </w:rPr>
      </w:pPr>
      <w:r w:rsidRPr="00477D8C">
        <w:rPr>
          <w:rFonts w:asciiTheme="minorBidi" w:hAnsiTheme="minorBidi" w:cstheme="minorBidi"/>
          <w:i/>
          <w:iCs/>
          <w:sz w:val="22"/>
          <w:szCs w:val="22"/>
          <w:lang w:val="fr-FR"/>
        </w:rPr>
        <w:t>CIPD | Change Management</w:t>
      </w:r>
      <w:r w:rsidRPr="00477D8C">
        <w:rPr>
          <w:rFonts w:asciiTheme="minorBidi" w:hAnsiTheme="minorBidi" w:cstheme="minorBidi"/>
          <w:sz w:val="22"/>
          <w:szCs w:val="22"/>
          <w:lang w:val="fr-FR"/>
        </w:rPr>
        <w:t>. (2022). CIPD. https://www.cipd.org/uk/knowledge/factsheets/change-management-factsheet/</w:t>
      </w:r>
    </w:p>
    <w:p w14:paraId="277434A7" w14:textId="77777777" w:rsidR="009C5470" w:rsidRPr="00477D8C" w:rsidRDefault="009C5470" w:rsidP="001559B8">
      <w:pPr>
        <w:pStyle w:val="NormalWeb"/>
        <w:spacing w:before="0" w:beforeAutospacing="0" w:after="0" w:afterAutospacing="0" w:line="480" w:lineRule="auto"/>
        <w:ind w:left="720" w:hanging="720"/>
        <w:rPr>
          <w:rFonts w:asciiTheme="minorBidi" w:hAnsiTheme="minorBidi" w:cstheme="minorBidi"/>
          <w:sz w:val="22"/>
          <w:szCs w:val="22"/>
        </w:rPr>
      </w:pPr>
      <w:r w:rsidRPr="00477D8C">
        <w:rPr>
          <w:rFonts w:asciiTheme="minorBidi" w:hAnsiTheme="minorBidi" w:cstheme="minorBidi"/>
          <w:i/>
          <w:iCs/>
          <w:sz w:val="22"/>
          <w:szCs w:val="22"/>
        </w:rPr>
        <w:t>Consumer price inflation time series      - Office for National Statistics</w:t>
      </w:r>
      <w:r w:rsidRPr="00477D8C">
        <w:rPr>
          <w:rFonts w:asciiTheme="minorBidi" w:hAnsiTheme="minorBidi" w:cstheme="minorBidi"/>
          <w:sz w:val="22"/>
          <w:szCs w:val="22"/>
        </w:rPr>
        <w:t xml:space="preserve">. (2023, August 16). </w:t>
      </w:r>
      <w:hyperlink r:id="rId8" w:history="1">
        <w:r w:rsidRPr="00477D8C">
          <w:rPr>
            <w:rStyle w:val="Hyperlink"/>
            <w:rFonts w:asciiTheme="minorBidi" w:hAnsiTheme="minorBidi" w:cstheme="minorBidi"/>
            <w:color w:val="auto"/>
            <w:sz w:val="22"/>
            <w:szCs w:val="22"/>
            <w:u w:val="none"/>
          </w:rPr>
          <w:t>https://www.ons.gov.uk/economy/inflationandpriceindices/datasets/consumerpriceindices</w:t>
        </w:r>
      </w:hyperlink>
      <w:r w:rsidRPr="00477D8C">
        <w:rPr>
          <w:rFonts w:asciiTheme="minorBidi" w:hAnsiTheme="minorBidi" w:cstheme="minorBidi"/>
          <w:sz w:val="22"/>
          <w:szCs w:val="22"/>
        </w:rPr>
        <w:t xml:space="preserve"> </w:t>
      </w:r>
    </w:p>
    <w:p w14:paraId="3014A63D" w14:textId="77777777" w:rsidR="009C5470" w:rsidRPr="00477D8C" w:rsidRDefault="009C5470" w:rsidP="00F312E5">
      <w:pPr>
        <w:pStyle w:val="NormalWeb"/>
        <w:spacing w:before="0" w:beforeAutospacing="0" w:after="0" w:afterAutospacing="0" w:line="480" w:lineRule="auto"/>
        <w:ind w:left="720" w:hanging="720"/>
        <w:rPr>
          <w:rFonts w:asciiTheme="minorBidi" w:hAnsiTheme="minorBidi" w:cstheme="minorBidi"/>
          <w:sz w:val="22"/>
          <w:szCs w:val="22"/>
        </w:rPr>
      </w:pPr>
      <w:r w:rsidRPr="00477D8C">
        <w:rPr>
          <w:rFonts w:asciiTheme="minorBidi" w:hAnsiTheme="minorBidi" w:cstheme="minorBidi"/>
          <w:i/>
          <w:iCs/>
          <w:sz w:val="22"/>
          <w:szCs w:val="22"/>
        </w:rPr>
        <w:t>Cost of living crisis: a public health emergency</w:t>
      </w:r>
      <w:r w:rsidRPr="00477D8C">
        <w:rPr>
          <w:rFonts w:asciiTheme="minorBidi" w:hAnsiTheme="minorBidi" w:cstheme="minorBidi"/>
          <w:sz w:val="22"/>
          <w:szCs w:val="22"/>
        </w:rPr>
        <w:t>. (2022). Public Health Wales. https://phw.nhs.wales/news/cost-of-living-crisis-a-public-health-</w:t>
      </w:r>
      <w:r w:rsidRPr="00477D8C">
        <w:rPr>
          <w:rFonts w:asciiTheme="minorBidi" w:hAnsiTheme="minorBidi" w:cstheme="minorBidi"/>
          <w:sz w:val="22"/>
          <w:szCs w:val="22"/>
        </w:rPr>
        <w:lastRenderedPageBreak/>
        <w:t>emergency/#:~:text=Over%20the%20last%20year%2C%20Wales,in%20people%20in%20temporary%20accommodation</w:t>
      </w:r>
    </w:p>
    <w:p w14:paraId="233A3526"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Dawson, P. (2014). The processual perspective: studying change in organisations.</w:t>
      </w:r>
    </w:p>
    <w:p w14:paraId="0B15B51F"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Drucker, P. F. (1985). The changed world economy. </w:t>
      </w:r>
      <w:r w:rsidRPr="00477D8C">
        <w:rPr>
          <w:rFonts w:asciiTheme="minorBidi" w:hAnsiTheme="minorBidi"/>
          <w:i/>
          <w:iCs/>
          <w:shd w:val="clear" w:color="auto" w:fill="FFFFFF"/>
        </w:rPr>
        <w:t>Foreign Aff.</w:t>
      </w:r>
      <w:r w:rsidRPr="00477D8C">
        <w:rPr>
          <w:rFonts w:asciiTheme="minorBidi" w:hAnsiTheme="minorBidi"/>
          <w:shd w:val="clear" w:color="auto" w:fill="FFFFFF"/>
        </w:rPr>
        <w:t>, </w:t>
      </w:r>
      <w:r w:rsidRPr="00477D8C">
        <w:rPr>
          <w:rFonts w:asciiTheme="minorBidi" w:hAnsiTheme="minorBidi"/>
          <w:i/>
          <w:iCs/>
          <w:shd w:val="clear" w:color="auto" w:fill="FFFFFF"/>
        </w:rPr>
        <w:t>64</w:t>
      </w:r>
      <w:r w:rsidRPr="00477D8C">
        <w:rPr>
          <w:rFonts w:asciiTheme="minorBidi" w:hAnsiTheme="minorBidi"/>
          <w:shd w:val="clear" w:color="auto" w:fill="FFFFFF"/>
        </w:rPr>
        <w:t>, 768.</w:t>
      </w:r>
    </w:p>
    <w:p w14:paraId="5AD21038"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Gershon, R. A. (2013). Innovation Failure: A Case Study Analysis of Eastman Kodak and Blockbuster Inc. In </w:t>
      </w:r>
      <w:r w:rsidRPr="00477D8C">
        <w:rPr>
          <w:rFonts w:asciiTheme="minorBidi" w:hAnsiTheme="minorBidi"/>
          <w:i/>
          <w:iCs/>
          <w:shd w:val="clear" w:color="auto" w:fill="FFFFFF"/>
        </w:rPr>
        <w:t>Media management and economics research in a transmedia environment</w:t>
      </w:r>
      <w:r w:rsidRPr="00477D8C">
        <w:rPr>
          <w:rFonts w:asciiTheme="minorBidi" w:hAnsiTheme="minorBidi"/>
          <w:shd w:val="clear" w:color="auto" w:fill="FFFFFF"/>
        </w:rPr>
        <w:t> (pp. 62-84). Routledge.</w:t>
      </w:r>
    </w:p>
    <w:p w14:paraId="47C529C2"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Goleman, D. (2020). </w:t>
      </w:r>
      <w:r w:rsidRPr="00477D8C">
        <w:rPr>
          <w:rFonts w:asciiTheme="minorBidi" w:hAnsiTheme="minorBidi"/>
          <w:i/>
          <w:iCs/>
          <w:shd w:val="clear" w:color="auto" w:fill="FFFFFF"/>
        </w:rPr>
        <w:t>Emotional intelligence</w:t>
      </w:r>
      <w:r w:rsidRPr="00477D8C">
        <w:rPr>
          <w:rFonts w:asciiTheme="minorBidi" w:hAnsiTheme="minorBidi"/>
          <w:shd w:val="clear" w:color="auto" w:fill="FFFFFF"/>
        </w:rPr>
        <w:t>. Bloomsbury Publishing.</w:t>
      </w:r>
    </w:p>
    <w:p w14:paraId="71DFC327"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Harvey, T. R., &amp; Broyles, E. A. (2010). </w:t>
      </w:r>
      <w:r w:rsidRPr="00477D8C">
        <w:rPr>
          <w:rFonts w:asciiTheme="minorBidi" w:hAnsiTheme="minorBidi"/>
          <w:i/>
          <w:iCs/>
          <w:shd w:val="clear" w:color="auto" w:fill="FFFFFF"/>
        </w:rPr>
        <w:t>Resistance to change: A guide to harnessing its positive power</w:t>
      </w:r>
      <w:r w:rsidRPr="00477D8C">
        <w:rPr>
          <w:rFonts w:asciiTheme="minorBidi" w:hAnsiTheme="minorBidi"/>
          <w:shd w:val="clear" w:color="auto" w:fill="FFFFFF"/>
        </w:rPr>
        <w:t>. R&amp;L Education.</w:t>
      </w:r>
    </w:p>
    <w:p w14:paraId="304E9A8B"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Herzberg, F. I. (1966). Work and the Nature of Man.</w:t>
      </w:r>
    </w:p>
    <w:p w14:paraId="528B8536"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Herzog, J. P. (1991). People: the critical factor in managing change. </w:t>
      </w:r>
      <w:r w:rsidRPr="00477D8C">
        <w:rPr>
          <w:rFonts w:asciiTheme="minorBidi" w:hAnsiTheme="minorBidi"/>
          <w:i/>
          <w:iCs/>
          <w:shd w:val="clear" w:color="auto" w:fill="FFFFFF"/>
        </w:rPr>
        <w:t>Journal of systems management</w:t>
      </w:r>
      <w:r w:rsidRPr="00477D8C">
        <w:rPr>
          <w:rFonts w:asciiTheme="minorBidi" w:hAnsiTheme="minorBidi"/>
          <w:shd w:val="clear" w:color="auto" w:fill="FFFFFF"/>
        </w:rPr>
        <w:t>, </w:t>
      </w:r>
      <w:r w:rsidRPr="00477D8C">
        <w:rPr>
          <w:rFonts w:asciiTheme="minorBidi" w:hAnsiTheme="minorBidi"/>
          <w:i/>
          <w:iCs/>
          <w:shd w:val="clear" w:color="auto" w:fill="FFFFFF"/>
        </w:rPr>
        <w:t>42</w:t>
      </w:r>
      <w:r w:rsidRPr="00477D8C">
        <w:rPr>
          <w:rFonts w:asciiTheme="minorBidi" w:hAnsiTheme="minorBidi"/>
          <w:shd w:val="clear" w:color="auto" w:fill="FFFFFF"/>
        </w:rPr>
        <w:t>(3), 6.</w:t>
      </w:r>
    </w:p>
    <w:p w14:paraId="4D8243BB"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Iles, V., &amp; Sutherland, K. (2001). Organisational change. </w:t>
      </w:r>
      <w:r w:rsidRPr="00477D8C">
        <w:rPr>
          <w:rFonts w:asciiTheme="minorBidi" w:hAnsiTheme="minorBidi"/>
          <w:i/>
          <w:iCs/>
          <w:shd w:val="clear" w:color="auto" w:fill="FFFFFF"/>
        </w:rPr>
        <w:t>A review for health care managers, professionals and researchers</w:t>
      </w:r>
      <w:r w:rsidRPr="00477D8C">
        <w:rPr>
          <w:rFonts w:asciiTheme="minorBidi" w:hAnsiTheme="minorBidi"/>
          <w:shd w:val="clear" w:color="auto" w:fill="FFFFFF"/>
        </w:rPr>
        <w:t>.</w:t>
      </w:r>
    </w:p>
    <w:p w14:paraId="196D31FB"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Isa, A. A. (2015). Conflicts in organizations: Causes and consequences. </w:t>
      </w:r>
      <w:r w:rsidRPr="00477D8C">
        <w:rPr>
          <w:rFonts w:asciiTheme="minorBidi" w:hAnsiTheme="minorBidi"/>
          <w:i/>
          <w:iCs/>
          <w:shd w:val="clear" w:color="auto" w:fill="FFFFFF"/>
        </w:rPr>
        <w:t>Journal of Educational Policy and Entrepreneurial Research (JEPER)</w:t>
      </w:r>
      <w:r w:rsidRPr="00477D8C">
        <w:rPr>
          <w:rFonts w:asciiTheme="minorBidi" w:hAnsiTheme="minorBidi"/>
          <w:shd w:val="clear" w:color="auto" w:fill="FFFFFF"/>
        </w:rPr>
        <w:t>, </w:t>
      </w:r>
      <w:r w:rsidRPr="00477D8C">
        <w:rPr>
          <w:rFonts w:asciiTheme="minorBidi" w:hAnsiTheme="minorBidi"/>
          <w:i/>
          <w:iCs/>
          <w:shd w:val="clear" w:color="auto" w:fill="FFFFFF"/>
        </w:rPr>
        <w:t>2</w:t>
      </w:r>
      <w:r w:rsidRPr="00477D8C">
        <w:rPr>
          <w:rFonts w:asciiTheme="minorBidi" w:hAnsiTheme="minorBidi"/>
          <w:shd w:val="clear" w:color="auto" w:fill="FFFFFF"/>
        </w:rPr>
        <w:t>(11), 54-59.</w:t>
      </w:r>
    </w:p>
    <w:p w14:paraId="0D2323E2"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Kanter, R. M. (1992). </w:t>
      </w:r>
      <w:r w:rsidRPr="00477D8C">
        <w:rPr>
          <w:rFonts w:asciiTheme="minorBidi" w:hAnsiTheme="minorBidi"/>
          <w:i/>
          <w:iCs/>
          <w:shd w:val="clear" w:color="auto" w:fill="FFFFFF"/>
        </w:rPr>
        <w:t>Challenge of organizational change: How companies experience it and leaders guide it</w:t>
      </w:r>
      <w:r w:rsidRPr="00477D8C">
        <w:rPr>
          <w:rFonts w:asciiTheme="minorBidi" w:hAnsiTheme="minorBidi"/>
          <w:shd w:val="clear" w:color="auto" w:fill="FFFFFF"/>
        </w:rPr>
        <w:t>. Simon and Schuster.</w:t>
      </w:r>
    </w:p>
    <w:p w14:paraId="18244356"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Kotter, J. P. (2008). </w:t>
      </w:r>
      <w:r w:rsidRPr="00477D8C">
        <w:rPr>
          <w:rFonts w:asciiTheme="minorBidi" w:hAnsiTheme="minorBidi"/>
          <w:i/>
          <w:iCs/>
          <w:shd w:val="clear" w:color="auto" w:fill="FFFFFF"/>
        </w:rPr>
        <w:t>Force for change: How leadership differs from management</w:t>
      </w:r>
      <w:r w:rsidRPr="00477D8C">
        <w:rPr>
          <w:rFonts w:asciiTheme="minorBidi" w:hAnsiTheme="minorBidi"/>
          <w:shd w:val="clear" w:color="auto" w:fill="FFFFFF"/>
        </w:rPr>
        <w:t>. Simon and Schuster.</w:t>
      </w:r>
    </w:p>
    <w:p w14:paraId="4237F07E"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Kübler-Ross, E. (2012). </w:t>
      </w:r>
      <w:r w:rsidRPr="00477D8C">
        <w:rPr>
          <w:rFonts w:asciiTheme="minorBidi" w:hAnsiTheme="minorBidi"/>
          <w:i/>
          <w:iCs/>
          <w:shd w:val="clear" w:color="auto" w:fill="FFFFFF"/>
        </w:rPr>
        <w:t>The wheel of life</w:t>
      </w:r>
      <w:r w:rsidRPr="00477D8C">
        <w:rPr>
          <w:rFonts w:asciiTheme="minorBidi" w:hAnsiTheme="minorBidi"/>
          <w:shd w:val="clear" w:color="auto" w:fill="FFFFFF"/>
        </w:rPr>
        <w:t>. Simon and Schuster.</w:t>
      </w:r>
    </w:p>
    <w:p w14:paraId="7711D8BA"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Kübler-Ross, E., &amp; Kessler, D. (2009). The five stages of grief. In </w:t>
      </w:r>
      <w:r w:rsidRPr="00477D8C">
        <w:rPr>
          <w:rFonts w:asciiTheme="minorBidi" w:hAnsiTheme="minorBidi"/>
          <w:i/>
          <w:iCs/>
          <w:shd w:val="clear" w:color="auto" w:fill="FFFFFF"/>
        </w:rPr>
        <w:t>Library of Congress Catalogin in Publication Data (Ed.), On grief and grieving</w:t>
      </w:r>
      <w:r w:rsidRPr="00477D8C">
        <w:rPr>
          <w:rFonts w:asciiTheme="minorBidi" w:hAnsiTheme="minorBidi"/>
          <w:shd w:val="clear" w:color="auto" w:fill="FFFFFF"/>
        </w:rPr>
        <w:t> (pp. 7-30).</w:t>
      </w:r>
    </w:p>
    <w:p w14:paraId="02B4584D" w14:textId="77777777" w:rsidR="009C5470" w:rsidRPr="00477D8C" w:rsidRDefault="009C5470" w:rsidP="001C5448">
      <w:pPr>
        <w:rPr>
          <w:rFonts w:asciiTheme="minorBidi" w:hAnsiTheme="minorBidi"/>
          <w:shd w:val="clear" w:color="auto" w:fill="FFFFFF"/>
          <w:lang w:val="de-DE"/>
        </w:rPr>
      </w:pPr>
      <w:r w:rsidRPr="00477D8C">
        <w:rPr>
          <w:rFonts w:asciiTheme="minorBidi" w:hAnsiTheme="minorBidi"/>
          <w:shd w:val="clear" w:color="auto" w:fill="FFFFFF"/>
          <w:lang w:val="de-DE"/>
        </w:rPr>
        <w:t>Lauer, T. (2010). </w:t>
      </w:r>
      <w:r w:rsidRPr="00477D8C">
        <w:rPr>
          <w:rFonts w:asciiTheme="minorBidi" w:hAnsiTheme="minorBidi"/>
          <w:i/>
          <w:iCs/>
          <w:shd w:val="clear" w:color="auto" w:fill="FFFFFF"/>
          <w:lang w:val="de-DE"/>
        </w:rPr>
        <w:t>Change management</w:t>
      </w:r>
      <w:r w:rsidRPr="00477D8C">
        <w:rPr>
          <w:rFonts w:asciiTheme="minorBidi" w:hAnsiTheme="minorBidi"/>
          <w:shd w:val="clear" w:color="auto" w:fill="FFFFFF"/>
          <w:lang w:val="de-DE"/>
        </w:rPr>
        <w:t>. Springer Berlin Heidelberg.</w:t>
      </w:r>
    </w:p>
    <w:p w14:paraId="5BAC37D8"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Lewin, K. (1951). Theory. </w:t>
      </w:r>
      <w:r w:rsidRPr="00477D8C">
        <w:rPr>
          <w:rFonts w:asciiTheme="minorBidi" w:hAnsiTheme="minorBidi"/>
          <w:i/>
          <w:iCs/>
          <w:shd w:val="clear" w:color="auto" w:fill="FFFFFF"/>
        </w:rPr>
        <w:t>Social Science. New York: Harper and Row</w:t>
      </w:r>
      <w:r w:rsidRPr="00477D8C">
        <w:rPr>
          <w:rFonts w:asciiTheme="minorBidi" w:hAnsiTheme="minorBidi"/>
          <w:shd w:val="clear" w:color="auto" w:fill="FFFFFF"/>
        </w:rPr>
        <w:t>.</w:t>
      </w:r>
    </w:p>
    <w:p w14:paraId="78E74A4F"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Malloch, M., Cairns, L., &amp; Hase, S. (1998). Learning in the Workplace: Implications of the Capability Learning Model.</w:t>
      </w:r>
    </w:p>
    <w:p w14:paraId="5C1ABEAB"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Mayfield, P. (2014). Engaging with stakeholders is critical when leading change. </w:t>
      </w:r>
      <w:r w:rsidRPr="00477D8C">
        <w:rPr>
          <w:rFonts w:asciiTheme="minorBidi" w:hAnsiTheme="minorBidi"/>
          <w:i/>
          <w:iCs/>
          <w:shd w:val="clear" w:color="auto" w:fill="FFFFFF"/>
        </w:rPr>
        <w:t>Industrial and Commercial Training</w:t>
      </w:r>
      <w:r w:rsidRPr="00477D8C">
        <w:rPr>
          <w:rFonts w:asciiTheme="minorBidi" w:hAnsiTheme="minorBidi"/>
          <w:shd w:val="clear" w:color="auto" w:fill="FFFFFF"/>
        </w:rPr>
        <w:t>, </w:t>
      </w:r>
      <w:r w:rsidRPr="00477D8C">
        <w:rPr>
          <w:rFonts w:asciiTheme="minorBidi" w:hAnsiTheme="minorBidi"/>
          <w:i/>
          <w:iCs/>
          <w:shd w:val="clear" w:color="auto" w:fill="FFFFFF"/>
        </w:rPr>
        <w:t>46</w:t>
      </w:r>
      <w:r w:rsidRPr="00477D8C">
        <w:rPr>
          <w:rFonts w:asciiTheme="minorBidi" w:hAnsiTheme="minorBidi"/>
          <w:shd w:val="clear" w:color="auto" w:fill="FFFFFF"/>
        </w:rPr>
        <w:t>(2), 68-72.</w:t>
      </w:r>
    </w:p>
    <w:p w14:paraId="09119DA3"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Monden, Y., &amp; Lee, J. (1993). How a Japanese auto maker reduces costs. </w:t>
      </w:r>
      <w:r w:rsidRPr="00477D8C">
        <w:rPr>
          <w:rFonts w:asciiTheme="minorBidi" w:hAnsiTheme="minorBidi"/>
          <w:i/>
          <w:iCs/>
          <w:shd w:val="clear" w:color="auto" w:fill="FFFFFF"/>
        </w:rPr>
        <w:t>Strategic Finance</w:t>
      </w:r>
      <w:r w:rsidRPr="00477D8C">
        <w:rPr>
          <w:rFonts w:asciiTheme="minorBidi" w:hAnsiTheme="minorBidi"/>
          <w:shd w:val="clear" w:color="auto" w:fill="FFFFFF"/>
        </w:rPr>
        <w:t>, </w:t>
      </w:r>
      <w:r w:rsidRPr="00477D8C">
        <w:rPr>
          <w:rFonts w:asciiTheme="minorBidi" w:hAnsiTheme="minorBidi"/>
          <w:i/>
          <w:iCs/>
          <w:shd w:val="clear" w:color="auto" w:fill="FFFFFF"/>
        </w:rPr>
        <w:t>75</w:t>
      </w:r>
      <w:r w:rsidRPr="00477D8C">
        <w:rPr>
          <w:rFonts w:asciiTheme="minorBidi" w:hAnsiTheme="minorBidi"/>
          <w:shd w:val="clear" w:color="auto" w:fill="FFFFFF"/>
        </w:rPr>
        <w:t>(2), 22.</w:t>
      </w:r>
    </w:p>
    <w:p w14:paraId="03D91ED4"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Nelson, L. (2003). A case study in organisational change: implications for theory. </w:t>
      </w:r>
      <w:r w:rsidRPr="00477D8C">
        <w:rPr>
          <w:rFonts w:asciiTheme="minorBidi" w:hAnsiTheme="minorBidi"/>
          <w:i/>
          <w:iCs/>
          <w:shd w:val="clear" w:color="auto" w:fill="FFFFFF"/>
        </w:rPr>
        <w:t>The Learning Organization</w:t>
      </w:r>
      <w:r w:rsidRPr="00477D8C">
        <w:rPr>
          <w:rFonts w:asciiTheme="minorBidi" w:hAnsiTheme="minorBidi"/>
          <w:shd w:val="clear" w:color="auto" w:fill="FFFFFF"/>
        </w:rPr>
        <w:t>, </w:t>
      </w:r>
      <w:r w:rsidRPr="00477D8C">
        <w:rPr>
          <w:rFonts w:asciiTheme="minorBidi" w:hAnsiTheme="minorBidi"/>
          <w:i/>
          <w:iCs/>
          <w:shd w:val="clear" w:color="auto" w:fill="FFFFFF"/>
        </w:rPr>
        <w:t>10</w:t>
      </w:r>
      <w:r w:rsidRPr="00477D8C">
        <w:rPr>
          <w:rFonts w:asciiTheme="minorBidi" w:hAnsiTheme="minorBidi"/>
          <w:shd w:val="clear" w:color="auto" w:fill="FFFFFF"/>
        </w:rPr>
        <w:t>(1), 18-30.</w:t>
      </w:r>
    </w:p>
    <w:p w14:paraId="3B806FBA"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Olckers, C., &amp; Koekemoer, E. (2022). The COVID-19 pandemic: managing unplanned change as the new normal in the workplace. In </w:t>
      </w:r>
      <w:r w:rsidRPr="00477D8C">
        <w:rPr>
          <w:rFonts w:asciiTheme="minorBidi" w:hAnsiTheme="minorBidi"/>
          <w:i/>
          <w:iCs/>
          <w:shd w:val="clear" w:color="auto" w:fill="FFFFFF"/>
        </w:rPr>
        <w:t>Managing Human Resources: The New Normal</w:t>
      </w:r>
      <w:r w:rsidRPr="00477D8C">
        <w:rPr>
          <w:rFonts w:asciiTheme="minorBidi" w:hAnsiTheme="minorBidi"/>
          <w:shd w:val="clear" w:color="auto" w:fill="FFFFFF"/>
        </w:rPr>
        <w:t> (pp. 31-52). Cham: Springer International Publishing.</w:t>
      </w:r>
    </w:p>
    <w:p w14:paraId="494AFBB3"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lastRenderedPageBreak/>
        <w:t>Patton, N., Higgs, J., &amp; Smith, M. (Eds.). (2018). </w:t>
      </w:r>
      <w:r w:rsidRPr="00477D8C">
        <w:rPr>
          <w:rFonts w:asciiTheme="minorBidi" w:hAnsiTheme="minorBidi"/>
          <w:i/>
          <w:iCs/>
          <w:color w:val="222222"/>
          <w:shd w:val="clear" w:color="auto" w:fill="FFFFFF"/>
        </w:rPr>
        <w:t>Developing practice capability: Transforming workplace learning</w:t>
      </w:r>
      <w:r w:rsidRPr="00477D8C">
        <w:rPr>
          <w:rFonts w:asciiTheme="minorBidi" w:hAnsiTheme="minorBidi"/>
          <w:color w:val="222222"/>
          <w:shd w:val="clear" w:color="auto" w:fill="FFFFFF"/>
        </w:rPr>
        <w:t> (Vol. 3). BRILL.</w:t>
      </w:r>
    </w:p>
    <w:p w14:paraId="5CA6E6A8"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t>Reinertsen, J. L. (2000). Let's talk about error: Leaders should take responsibility for mistakes. </w:t>
      </w:r>
      <w:r w:rsidRPr="00477D8C">
        <w:rPr>
          <w:rFonts w:asciiTheme="minorBidi" w:hAnsiTheme="minorBidi"/>
          <w:i/>
          <w:iCs/>
          <w:color w:val="222222"/>
          <w:shd w:val="clear" w:color="auto" w:fill="FFFFFF"/>
        </w:rPr>
        <w:t>Bmj</w:t>
      </w:r>
      <w:r w:rsidRPr="00477D8C">
        <w:rPr>
          <w:rFonts w:asciiTheme="minorBidi" w:hAnsiTheme="minorBidi"/>
          <w:color w:val="222222"/>
          <w:shd w:val="clear" w:color="auto" w:fill="FFFFFF"/>
        </w:rPr>
        <w:t>, </w:t>
      </w:r>
      <w:r w:rsidRPr="00477D8C">
        <w:rPr>
          <w:rFonts w:asciiTheme="minorBidi" w:hAnsiTheme="minorBidi"/>
          <w:i/>
          <w:iCs/>
          <w:color w:val="222222"/>
          <w:shd w:val="clear" w:color="auto" w:fill="FFFFFF"/>
        </w:rPr>
        <w:t>320</w:t>
      </w:r>
      <w:r w:rsidRPr="00477D8C">
        <w:rPr>
          <w:rFonts w:asciiTheme="minorBidi" w:hAnsiTheme="minorBidi"/>
          <w:color w:val="222222"/>
          <w:shd w:val="clear" w:color="auto" w:fill="FFFFFF"/>
        </w:rPr>
        <w:t>(7237), 730.</w:t>
      </w:r>
    </w:p>
    <w:p w14:paraId="09EB92B3"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Ridoutt, L., Hummel, K., Dutneall, R., &amp; Smith, C. S. (2002). </w:t>
      </w:r>
      <w:r w:rsidRPr="00477D8C">
        <w:rPr>
          <w:rFonts w:asciiTheme="minorBidi" w:hAnsiTheme="minorBidi"/>
          <w:i/>
          <w:iCs/>
          <w:shd w:val="clear" w:color="auto" w:fill="FFFFFF"/>
        </w:rPr>
        <w:t>Factors influencing the implementation of training and learning in the workplace</w:t>
      </w:r>
      <w:r w:rsidRPr="00477D8C">
        <w:rPr>
          <w:rFonts w:asciiTheme="minorBidi" w:hAnsiTheme="minorBidi"/>
          <w:shd w:val="clear" w:color="auto" w:fill="FFFFFF"/>
        </w:rPr>
        <w:t>. National Centre for Vocational Education Research.</w:t>
      </w:r>
    </w:p>
    <w:p w14:paraId="2D67A46F"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Schwarz, G. M., Bouckenooghe, D., &amp; Vakola, M. (2021). Organizational change failure: Framing the process of failing. </w:t>
      </w:r>
      <w:r w:rsidRPr="00477D8C">
        <w:rPr>
          <w:rFonts w:asciiTheme="minorBidi" w:hAnsiTheme="minorBidi"/>
          <w:i/>
          <w:iCs/>
          <w:shd w:val="clear" w:color="auto" w:fill="FFFFFF"/>
        </w:rPr>
        <w:t>Human Relations</w:t>
      </w:r>
      <w:r w:rsidRPr="00477D8C">
        <w:rPr>
          <w:rFonts w:asciiTheme="minorBidi" w:hAnsiTheme="minorBidi"/>
          <w:shd w:val="clear" w:color="auto" w:fill="FFFFFF"/>
        </w:rPr>
        <w:t>, </w:t>
      </w:r>
      <w:r w:rsidRPr="00477D8C">
        <w:rPr>
          <w:rFonts w:asciiTheme="minorBidi" w:hAnsiTheme="minorBidi"/>
          <w:i/>
          <w:iCs/>
          <w:shd w:val="clear" w:color="auto" w:fill="FFFFFF"/>
        </w:rPr>
        <w:t>74</w:t>
      </w:r>
      <w:r w:rsidRPr="00477D8C">
        <w:rPr>
          <w:rFonts w:asciiTheme="minorBidi" w:hAnsiTheme="minorBidi"/>
          <w:shd w:val="clear" w:color="auto" w:fill="FFFFFF"/>
        </w:rPr>
        <w:t>(2), 159-179.</w:t>
      </w:r>
    </w:p>
    <w:p w14:paraId="7C1C1422"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t>Stacey, R. D. (1995). The science of complexity: An alternative perspective for strategic change processes. </w:t>
      </w:r>
      <w:r w:rsidRPr="00477D8C">
        <w:rPr>
          <w:rFonts w:asciiTheme="minorBidi" w:hAnsiTheme="minorBidi"/>
          <w:i/>
          <w:iCs/>
          <w:color w:val="222222"/>
          <w:shd w:val="clear" w:color="auto" w:fill="FFFFFF"/>
        </w:rPr>
        <w:t>Strategic management journal</w:t>
      </w:r>
      <w:r w:rsidRPr="00477D8C">
        <w:rPr>
          <w:rFonts w:asciiTheme="minorBidi" w:hAnsiTheme="minorBidi"/>
          <w:color w:val="222222"/>
          <w:shd w:val="clear" w:color="auto" w:fill="FFFFFF"/>
        </w:rPr>
        <w:t>, </w:t>
      </w:r>
      <w:r w:rsidRPr="00477D8C">
        <w:rPr>
          <w:rFonts w:asciiTheme="minorBidi" w:hAnsiTheme="minorBidi"/>
          <w:i/>
          <w:iCs/>
          <w:color w:val="222222"/>
          <w:shd w:val="clear" w:color="auto" w:fill="FFFFFF"/>
        </w:rPr>
        <w:t>16</w:t>
      </w:r>
      <w:r w:rsidRPr="00477D8C">
        <w:rPr>
          <w:rFonts w:asciiTheme="minorBidi" w:hAnsiTheme="minorBidi"/>
          <w:color w:val="222222"/>
          <w:shd w:val="clear" w:color="auto" w:fill="FFFFFF"/>
        </w:rPr>
        <w:t>(6), 477-495.</w:t>
      </w:r>
    </w:p>
    <w:p w14:paraId="5C3D4613"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Tanwar, A. (2017). Impact of employee engagement on performance. </w:t>
      </w:r>
      <w:r w:rsidRPr="00477D8C">
        <w:rPr>
          <w:rFonts w:asciiTheme="minorBidi" w:hAnsiTheme="minorBidi"/>
          <w:i/>
          <w:iCs/>
          <w:shd w:val="clear" w:color="auto" w:fill="FFFFFF"/>
        </w:rPr>
        <w:t>International Journal of Advanced Engineering, Management and Science</w:t>
      </w:r>
      <w:r w:rsidRPr="00477D8C">
        <w:rPr>
          <w:rFonts w:asciiTheme="minorBidi" w:hAnsiTheme="minorBidi"/>
          <w:shd w:val="clear" w:color="auto" w:fill="FFFFFF"/>
        </w:rPr>
        <w:t>, </w:t>
      </w:r>
      <w:r w:rsidRPr="00477D8C">
        <w:rPr>
          <w:rFonts w:asciiTheme="minorBidi" w:hAnsiTheme="minorBidi"/>
          <w:i/>
          <w:iCs/>
          <w:shd w:val="clear" w:color="auto" w:fill="FFFFFF"/>
        </w:rPr>
        <w:t>3</w:t>
      </w:r>
      <w:r w:rsidRPr="00477D8C">
        <w:rPr>
          <w:rFonts w:asciiTheme="minorBidi" w:hAnsiTheme="minorBidi"/>
          <w:shd w:val="clear" w:color="auto" w:fill="FFFFFF"/>
        </w:rPr>
        <w:t>(5), 239845.</w:t>
      </w:r>
    </w:p>
    <w:p w14:paraId="35B62C22"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Telukunta, R., &amp; Rathore, S. P. S. (2016). The analysis of 4p's of marketing on coca-cola and rc cola with the objective to find why rc cola had failed in the international markets. </w:t>
      </w:r>
      <w:r w:rsidRPr="00477D8C">
        <w:rPr>
          <w:rFonts w:asciiTheme="minorBidi" w:hAnsiTheme="minorBidi"/>
          <w:i/>
          <w:iCs/>
          <w:shd w:val="clear" w:color="auto" w:fill="FFFFFF"/>
        </w:rPr>
        <w:t>TRANS Asian Journal of Marketing &amp; Management Research (TAJMMR)</w:t>
      </w:r>
      <w:r w:rsidRPr="00477D8C">
        <w:rPr>
          <w:rFonts w:asciiTheme="minorBidi" w:hAnsiTheme="minorBidi"/>
          <w:shd w:val="clear" w:color="auto" w:fill="FFFFFF"/>
        </w:rPr>
        <w:t>, </w:t>
      </w:r>
      <w:r w:rsidRPr="00477D8C">
        <w:rPr>
          <w:rFonts w:asciiTheme="minorBidi" w:hAnsiTheme="minorBidi"/>
          <w:i/>
          <w:iCs/>
          <w:shd w:val="clear" w:color="auto" w:fill="FFFFFF"/>
        </w:rPr>
        <w:t>5</w:t>
      </w:r>
      <w:r w:rsidRPr="00477D8C">
        <w:rPr>
          <w:rFonts w:asciiTheme="minorBidi" w:hAnsiTheme="minorBidi"/>
          <w:shd w:val="clear" w:color="auto" w:fill="FFFFFF"/>
        </w:rPr>
        <w:t>(12), 50-60.</w:t>
      </w:r>
    </w:p>
    <w:p w14:paraId="28C7D70A" w14:textId="77777777" w:rsidR="009C5470" w:rsidRPr="00477D8C" w:rsidRDefault="009C5470" w:rsidP="001C5448">
      <w:pPr>
        <w:rPr>
          <w:rFonts w:asciiTheme="minorBidi" w:hAnsiTheme="minorBidi"/>
          <w:shd w:val="clear" w:color="auto" w:fill="FFFFFF"/>
          <w:lang w:val="fr-FR"/>
        </w:rPr>
      </w:pPr>
      <w:r w:rsidRPr="00477D8C">
        <w:rPr>
          <w:rFonts w:asciiTheme="minorBidi" w:hAnsiTheme="minorBidi"/>
          <w:shd w:val="clear" w:color="auto" w:fill="FFFFFF"/>
        </w:rPr>
        <w:t>Tucker, J. (2010). Financial crises: a culture of complacency. </w:t>
      </w:r>
      <w:r w:rsidRPr="00477D8C">
        <w:rPr>
          <w:rFonts w:asciiTheme="minorBidi" w:hAnsiTheme="minorBidi"/>
          <w:i/>
          <w:iCs/>
          <w:shd w:val="clear" w:color="auto" w:fill="FFFFFF"/>
          <w:lang w:val="fr-FR"/>
        </w:rPr>
        <w:t>Journal of Organisational Transformation &amp; Social Change</w:t>
      </w:r>
      <w:r w:rsidRPr="00477D8C">
        <w:rPr>
          <w:rFonts w:asciiTheme="minorBidi" w:hAnsiTheme="minorBidi"/>
          <w:shd w:val="clear" w:color="auto" w:fill="FFFFFF"/>
          <w:lang w:val="fr-FR"/>
        </w:rPr>
        <w:t>, </w:t>
      </w:r>
      <w:r w:rsidRPr="00477D8C">
        <w:rPr>
          <w:rFonts w:asciiTheme="minorBidi" w:hAnsiTheme="minorBidi"/>
          <w:i/>
          <w:iCs/>
          <w:shd w:val="clear" w:color="auto" w:fill="FFFFFF"/>
          <w:lang w:val="fr-FR"/>
        </w:rPr>
        <w:t>7</w:t>
      </w:r>
      <w:r w:rsidRPr="00477D8C">
        <w:rPr>
          <w:rFonts w:asciiTheme="minorBidi" w:hAnsiTheme="minorBidi"/>
          <w:shd w:val="clear" w:color="auto" w:fill="FFFFFF"/>
          <w:lang w:val="fr-FR"/>
        </w:rPr>
        <w:t>(1), 7-23.</w:t>
      </w:r>
    </w:p>
    <w:p w14:paraId="15916770" w14:textId="77777777" w:rsidR="009C5470" w:rsidRPr="00477D8C" w:rsidRDefault="009C5470" w:rsidP="00F91543">
      <w:pPr>
        <w:pStyle w:val="NormalWeb"/>
        <w:spacing w:before="0" w:beforeAutospacing="0" w:after="0" w:afterAutospacing="0" w:line="480" w:lineRule="auto"/>
        <w:ind w:left="720" w:hanging="720"/>
        <w:rPr>
          <w:rFonts w:asciiTheme="minorBidi" w:hAnsiTheme="minorBidi" w:cstheme="minorBidi"/>
          <w:sz w:val="22"/>
          <w:szCs w:val="22"/>
          <w:lang w:val="fr-FR"/>
        </w:rPr>
      </w:pPr>
      <w:r w:rsidRPr="00477D8C">
        <w:rPr>
          <w:rFonts w:asciiTheme="minorBidi" w:hAnsiTheme="minorBidi" w:cstheme="minorBidi"/>
          <w:sz w:val="22"/>
          <w:szCs w:val="22"/>
          <w:lang w:val="fr-FR"/>
        </w:rPr>
        <w:t xml:space="preserve">UCAS. (2023, July 12). </w:t>
      </w:r>
      <w:r w:rsidRPr="00477D8C">
        <w:rPr>
          <w:rFonts w:asciiTheme="minorBidi" w:hAnsiTheme="minorBidi" w:cstheme="minorBidi"/>
          <w:i/>
          <w:iCs/>
          <w:sz w:val="22"/>
          <w:szCs w:val="22"/>
          <w:lang w:val="fr-FR"/>
        </w:rPr>
        <w:t>2023 cycle applicant figures – 30 June deadline</w:t>
      </w:r>
      <w:r w:rsidRPr="00477D8C">
        <w:rPr>
          <w:rFonts w:asciiTheme="minorBidi" w:hAnsiTheme="minorBidi" w:cstheme="minorBidi"/>
          <w:sz w:val="22"/>
          <w:szCs w:val="22"/>
          <w:lang w:val="fr-FR"/>
        </w:rPr>
        <w:t xml:space="preserve">. </w:t>
      </w:r>
      <w:hyperlink r:id="rId9" w:history="1">
        <w:r w:rsidRPr="00477D8C">
          <w:rPr>
            <w:rStyle w:val="Hyperlink"/>
            <w:rFonts w:asciiTheme="minorBidi" w:hAnsiTheme="minorBidi" w:cstheme="minorBidi"/>
            <w:color w:val="auto"/>
            <w:sz w:val="22"/>
            <w:szCs w:val="22"/>
            <w:u w:val="none"/>
            <w:lang w:val="fr-FR"/>
          </w:rPr>
          <w:t>https://www.ucas.com/undergraduate-statistics-and-reports/ucas-undergraduate-releases/ucas-undergraduate-applicant-releases-2023-cycle/2023-cycle-applicant-figures-30-june-deadline</w:t>
        </w:r>
      </w:hyperlink>
      <w:r w:rsidRPr="00477D8C">
        <w:rPr>
          <w:rFonts w:asciiTheme="minorBidi" w:hAnsiTheme="minorBidi" w:cstheme="minorBidi"/>
          <w:sz w:val="22"/>
          <w:szCs w:val="22"/>
          <w:lang w:val="fr-FR"/>
        </w:rPr>
        <w:t xml:space="preserve"> </w:t>
      </w:r>
    </w:p>
    <w:p w14:paraId="0639EE23" w14:textId="77777777" w:rsidR="009C5470" w:rsidRPr="00477D8C" w:rsidRDefault="009C5470" w:rsidP="00B71379">
      <w:pPr>
        <w:pStyle w:val="NormalWeb"/>
        <w:spacing w:before="0" w:beforeAutospacing="0" w:after="0" w:afterAutospacing="0" w:line="480" w:lineRule="auto"/>
        <w:ind w:left="720" w:hanging="720"/>
        <w:rPr>
          <w:rFonts w:asciiTheme="minorBidi" w:hAnsiTheme="minorBidi" w:cstheme="minorBidi"/>
          <w:sz w:val="22"/>
          <w:szCs w:val="22"/>
        </w:rPr>
      </w:pPr>
      <w:r w:rsidRPr="00477D8C">
        <w:rPr>
          <w:rFonts w:asciiTheme="minorBidi" w:hAnsiTheme="minorBidi" w:cstheme="minorBidi"/>
          <w:sz w:val="22"/>
          <w:szCs w:val="22"/>
        </w:rPr>
        <w:t xml:space="preserve">Uwtsd, W. D. T.-. (2022). </w:t>
      </w:r>
      <w:r w:rsidRPr="00477D8C">
        <w:rPr>
          <w:rFonts w:asciiTheme="minorBidi" w:hAnsiTheme="minorBidi" w:cstheme="minorBidi"/>
          <w:i/>
          <w:iCs/>
          <w:sz w:val="22"/>
          <w:szCs w:val="22"/>
        </w:rPr>
        <w:t>Mission and Vision | UWTSD</w:t>
      </w:r>
      <w:r w:rsidRPr="00477D8C">
        <w:rPr>
          <w:rFonts w:asciiTheme="minorBidi" w:hAnsiTheme="minorBidi" w:cstheme="minorBidi"/>
          <w:sz w:val="22"/>
          <w:szCs w:val="22"/>
        </w:rPr>
        <w:t>. https://www.uwtsd.ac.uk/mission/</w:t>
      </w:r>
    </w:p>
    <w:p w14:paraId="77715BE6" w14:textId="77777777" w:rsidR="009C5470" w:rsidRPr="00477D8C" w:rsidRDefault="009C5470" w:rsidP="001C5448">
      <w:pPr>
        <w:rPr>
          <w:rFonts w:asciiTheme="minorBidi" w:hAnsiTheme="minorBidi"/>
          <w:shd w:val="clear" w:color="auto" w:fill="FFFFFF"/>
        </w:rPr>
      </w:pPr>
      <w:r w:rsidRPr="00477D8C">
        <w:rPr>
          <w:rFonts w:asciiTheme="minorBidi" w:hAnsiTheme="minorBidi"/>
          <w:shd w:val="clear" w:color="auto" w:fill="FFFFFF"/>
        </w:rPr>
        <w:t>Watson, G. (1971). Resistance to change. </w:t>
      </w:r>
      <w:r w:rsidRPr="00477D8C">
        <w:rPr>
          <w:rFonts w:asciiTheme="minorBidi" w:hAnsiTheme="minorBidi"/>
          <w:i/>
          <w:iCs/>
          <w:shd w:val="clear" w:color="auto" w:fill="FFFFFF"/>
        </w:rPr>
        <w:t>American behavioral scientist</w:t>
      </w:r>
      <w:r w:rsidRPr="00477D8C">
        <w:rPr>
          <w:rFonts w:asciiTheme="minorBidi" w:hAnsiTheme="minorBidi"/>
          <w:shd w:val="clear" w:color="auto" w:fill="FFFFFF"/>
        </w:rPr>
        <w:t>, </w:t>
      </w:r>
      <w:r w:rsidRPr="00477D8C">
        <w:rPr>
          <w:rFonts w:asciiTheme="minorBidi" w:hAnsiTheme="minorBidi"/>
          <w:i/>
          <w:iCs/>
          <w:shd w:val="clear" w:color="auto" w:fill="FFFFFF"/>
        </w:rPr>
        <w:t>14</w:t>
      </w:r>
      <w:r w:rsidRPr="00477D8C">
        <w:rPr>
          <w:rFonts w:asciiTheme="minorBidi" w:hAnsiTheme="minorBidi"/>
          <w:shd w:val="clear" w:color="auto" w:fill="FFFFFF"/>
        </w:rPr>
        <w:t>(5), 745-766.</w:t>
      </w:r>
    </w:p>
    <w:p w14:paraId="52DF86AE" w14:textId="77777777" w:rsidR="009C5470" w:rsidRPr="00477D8C" w:rsidRDefault="009C5470" w:rsidP="001C5448">
      <w:pPr>
        <w:rPr>
          <w:rFonts w:asciiTheme="minorBidi" w:hAnsiTheme="minorBidi"/>
          <w:shd w:val="clear" w:color="auto" w:fill="FFFFFF"/>
        </w:rPr>
      </w:pPr>
      <w:r w:rsidRPr="00477D8C">
        <w:rPr>
          <w:rFonts w:asciiTheme="minorBidi" w:hAnsiTheme="minorBidi"/>
          <w:color w:val="222222"/>
          <w:shd w:val="clear" w:color="auto" w:fill="FFFFFF"/>
        </w:rPr>
        <w:t>Yang, Z., Nguyen, V. T., &amp; Le, P. B. (2018). Knowledge sharing serves as a mediator between collaborative culture and innovation capability: an empirical research. </w:t>
      </w:r>
      <w:r w:rsidRPr="00477D8C">
        <w:rPr>
          <w:rFonts w:asciiTheme="minorBidi" w:hAnsiTheme="minorBidi"/>
          <w:i/>
          <w:iCs/>
          <w:color w:val="222222"/>
          <w:shd w:val="clear" w:color="auto" w:fill="FFFFFF"/>
        </w:rPr>
        <w:t>Journal of Business &amp; Industrial Marketing</w:t>
      </w:r>
      <w:r w:rsidRPr="00477D8C">
        <w:rPr>
          <w:rFonts w:asciiTheme="minorBidi" w:hAnsiTheme="minorBidi"/>
          <w:color w:val="222222"/>
          <w:shd w:val="clear" w:color="auto" w:fill="FFFFFF"/>
        </w:rPr>
        <w:t>, </w:t>
      </w:r>
      <w:r w:rsidRPr="00477D8C">
        <w:rPr>
          <w:rFonts w:asciiTheme="minorBidi" w:hAnsiTheme="minorBidi"/>
          <w:i/>
          <w:iCs/>
          <w:color w:val="222222"/>
          <w:shd w:val="clear" w:color="auto" w:fill="FFFFFF"/>
        </w:rPr>
        <w:t>33</w:t>
      </w:r>
      <w:r w:rsidRPr="00477D8C">
        <w:rPr>
          <w:rFonts w:asciiTheme="minorBidi" w:hAnsiTheme="minorBidi"/>
          <w:color w:val="222222"/>
          <w:shd w:val="clear" w:color="auto" w:fill="FFFFFF"/>
        </w:rPr>
        <w:t>(7), 958-969.</w:t>
      </w:r>
    </w:p>
    <w:p w14:paraId="0361017D" w14:textId="77777777" w:rsidR="00407B95" w:rsidRPr="00477D8C" w:rsidRDefault="00407B95" w:rsidP="001C5448">
      <w:pPr>
        <w:rPr>
          <w:rFonts w:asciiTheme="minorBidi" w:hAnsiTheme="minorBidi"/>
          <w:color w:val="222222"/>
          <w:sz w:val="20"/>
          <w:szCs w:val="20"/>
          <w:shd w:val="clear" w:color="auto" w:fill="FFFFFF"/>
        </w:rPr>
      </w:pPr>
    </w:p>
    <w:p w14:paraId="25BEAF17" w14:textId="031A3AC0" w:rsidR="00407B95" w:rsidRPr="00477D8C" w:rsidRDefault="00407B95" w:rsidP="00407B95">
      <w:pPr>
        <w:pStyle w:val="Heading1"/>
        <w:rPr>
          <w:rFonts w:asciiTheme="minorBidi" w:hAnsiTheme="minorBidi" w:cstheme="minorBidi"/>
          <w:shd w:val="clear" w:color="auto" w:fill="FFFFFF"/>
        </w:rPr>
      </w:pPr>
      <w:bookmarkStart w:id="16" w:name="_Toc145242406"/>
      <w:r w:rsidRPr="00477D8C">
        <w:rPr>
          <w:rFonts w:asciiTheme="minorBidi" w:hAnsiTheme="minorBidi" w:cstheme="minorBidi"/>
          <w:shd w:val="clear" w:color="auto" w:fill="FFFFFF"/>
        </w:rPr>
        <w:t>Appendices</w:t>
      </w:r>
      <w:bookmarkEnd w:id="16"/>
      <w:r w:rsidRPr="00477D8C">
        <w:rPr>
          <w:rFonts w:asciiTheme="minorBidi" w:hAnsiTheme="minorBidi" w:cstheme="minorBidi"/>
          <w:shd w:val="clear" w:color="auto" w:fill="FFFFFF"/>
        </w:rPr>
        <w:t xml:space="preserve"> </w:t>
      </w:r>
    </w:p>
    <w:p w14:paraId="33FEBC50" w14:textId="77777777" w:rsidR="00407B95" w:rsidRPr="00477D8C" w:rsidRDefault="00407B95" w:rsidP="001C5448">
      <w:pPr>
        <w:rPr>
          <w:rFonts w:asciiTheme="minorBidi" w:hAnsiTheme="minorBidi"/>
          <w:color w:val="222222"/>
          <w:sz w:val="20"/>
          <w:szCs w:val="20"/>
          <w:shd w:val="clear" w:color="auto" w:fill="FFFFFF"/>
        </w:rPr>
      </w:pPr>
    </w:p>
    <w:p w14:paraId="34AB58E1" w14:textId="5125A29B" w:rsidR="00712CEA" w:rsidRPr="00477D8C" w:rsidRDefault="00712CEA" w:rsidP="00942820">
      <w:pPr>
        <w:pStyle w:val="Heading1"/>
        <w:rPr>
          <w:rFonts w:asciiTheme="minorBidi" w:hAnsiTheme="minorBidi" w:cstheme="minorBidi"/>
          <w:shd w:val="clear" w:color="auto" w:fill="FFFFFF"/>
        </w:rPr>
      </w:pPr>
      <w:bookmarkStart w:id="17" w:name="_Toc145242407"/>
      <w:r w:rsidRPr="00477D8C">
        <w:rPr>
          <w:rFonts w:asciiTheme="minorBidi" w:hAnsiTheme="minorBidi" w:cstheme="minorBidi"/>
          <w:shd w:val="clear" w:color="auto" w:fill="FFFFFF"/>
        </w:rPr>
        <w:t>Appendix 1</w:t>
      </w:r>
      <w:bookmarkEnd w:id="17"/>
      <w:r w:rsidRPr="00477D8C">
        <w:rPr>
          <w:rFonts w:asciiTheme="minorBidi" w:hAnsiTheme="minorBidi" w:cstheme="minorBidi"/>
          <w:shd w:val="clear" w:color="auto" w:fill="FFFFFF"/>
        </w:rPr>
        <w:t xml:space="preserve"> </w:t>
      </w:r>
    </w:p>
    <w:p w14:paraId="3DB29775" w14:textId="77777777" w:rsidR="00942820" w:rsidRPr="00477D8C" w:rsidRDefault="00942820" w:rsidP="00942820">
      <w:pPr>
        <w:rPr>
          <w:rFonts w:asciiTheme="minorBidi" w:hAnsiTheme="minorBidi"/>
        </w:rPr>
      </w:pPr>
    </w:p>
    <w:p w14:paraId="67F6DA38" w14:textId="540C8037" w:rsidR="00712CEA" w:rsidRPr="00477D8C" w:rsidRDefault="0076248B" w:rsidP="001C5448">
      <w:pPr>
        <w:rPr>
          <w:rFonts w:asciiTheme="minorBidi" w:hAnsiTheme="minorBidi"/>
          <w:color w:val="222222"/>
          <w:sz w:val="20"/>
          <w:szCs w:val="20"/>
          <w:shd w:val="clear" w:color="auto" w:fill="FFFFFF"/>
        </w:rPr>
      </w:pPr>
      <w:r w:rsidRPr="00477D8C">
        <w:rPr>
          <w:rFonts w:asciiTheme="minorBidi" w:hAnsiTheme="minorBidi"/>
          <w:color w:val="222222"/>
          <w:sz w:val="20"/>
          <w:szCs w:val="20"/>
          <w:shd w:val="clear" w:color="auto" w:fill="FFFFFF"/>
        </w:rPr>
        <w:t>SWOT Analysis for UWTSD</w:t>
      </w:r>
    </w:p>
    <w:tbl>
      <w:tblPr>
        <w:tblStyle w:val="TableGrid"/>
        <w:tblW w:w="0" w:type="auto"/>
        <w:tblLook w:val="04A0" w:firstRow="1" w:lastRow="0" w:firstColumn="1" w:lastColumn="0" w:noHBand="0" w:noVBand="1"/>
      </w:tblPr>
      <w:tblGrid>
        <w:gridCol w:w="4508"/>
        <w:gridCol w:w="4508"/>
      </w:tblGrid>
      <w:tr w:rsidR="00741236" w:rsidRPr="00477D8C" w14:paraId="3CC7BCC9" w14:textId="77777777" w:rsidTr="00747869">
        <w:tc>
          <w:tcPr>
            <w:tcW w:w="4508" w:type="dxa"/>
            <w:shd w:val="clear" w:color="auto" w:fill="B4C6E7" w:themeFill="accent1" w:themeFillTint="66"/>
          </w:tcPr>
          <w:p w14:paraId="365506C8" w14:textId="77777777" w:rsidR="00741236" w:rsidRPr="00477D8C" w:rsidRDefault="00741236">
            <w:pPr>
              <w:rPr>
                <w:rFonts w:asciiTheme="minorBidi" w:hAnsiTheme="minorBidi"/>
              </w:rPr>
            </w:pPr>
            <w:r w:rsidRPr="00477D8C">
              <w:rPr>
                <w:rFonts w:asciiTheme="minorBidi" w:hAnsiTheme="minorBidi"/>
              </w:rPr>
              <w:t xml:space="preserve">Strengths </w:t>
            </w:r>
          </w:p>
        </w:tc>
        <w:tc>
          <w:tcPr>
            <w:tcW w:w="4508" w:type="dxa"/>
            <w:shd w:val="clear" w:color="auto" w:fill="B4C6E7" w:themeFill="accent1" w:themeFillTint="66"/>
          </w:tcPr>
          <w:p w14:paraId="76F1FEC5" w14:textId="77777777" w:rsidR="00741236" w:rsidRPr="00477D8C" w:rsidRDefault="00741236">
            <w:pPr>
              <w:rPr>
                <w:rFonts w:asciiTheme="minorBidi" w:hAnsiTheme="minorBidi"/>
              </w:rPr>
            </w:pPr>
            <w:r w:rsidRPr="00477D8C">
              <w:rPr>
                <w:rFonts w:asciiTheme="minorBidi" w:hAnsiTheme="minorBidi"/>
              </w:rPr>
              <w:t xml:space="preserve">Weaknesses </w:t>
            </w:r>
          </w:p>
        </w:tc>
      </w:tr>
      <w:tr w:rsidR="00741236" w:rsidRPr="00477D8C" w14:paraId="30D4AF95" w14:textId="77777777">
        <w:tc>
          <w:tcPr>
            <w:tcW w:w="4508" w:type="dxa"/>
          </w:tcPr>
          <w:p w14:paraId="55A2302D"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Welsh language </w:t>
            </w:r>
          </w:p>
          <w:p w14:paraId="4A1F214A"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Broad provision of courses </w:t>
            </w:r>
          </w:p>
          <w:p w14:paraId="274CDFC9"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Small &amp; inclusive University </w:t>
            </w:r>
          </w:p>
          <w:p w14:paraId="4B31FBEF"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lastRenderedPageBreak/>
              <w:t xml:space="preserve">Attract local students </w:t>
            </w:r>
          </w:p>
          <w:p w14:paraId="579AD877"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Community driven</w:t>
            </w:r>
          </w:p>
        </w:tc>
        <w:tc>
          <w:tcPr>
            <w:tcW w:w="4508" w:type="dxa"/>
          </w:tcPr>
          <w:p w14:paraId="6A6F227F"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lastRenderedPageBreak/>
              <w:t xml:space="preserve">Larger Universities competitiveness </w:t>
            </w:r>
          </w:p>
          <w:p w14:paraId="448B571A"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Brand awareness is poor </w:t>
            </w:r>
          </w:p>
          <w:p w14:paraId="309948AD"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Faculty size</w:t>
            </w:r>
          </w:p>
          <w:p w14:paraId="0385F296"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lastRenderedPageBreak/>
              <w:t xml:space="preserve">Lack of research compared to competitors </w:t>
            </w:r>
          </w:p>
          <w:p w14:paraId="44B820E2"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Large number of courses </w:t>
            </w:r>
          </w:p>
          <w:p w14:paraId="66D26760" w14:textId="77777777" w:rsidR="00741236" w:rsidRPr="00477D8C" w:rsidRDefault="00741236">
            <w:pPr>
              <w:rPr>
                <w:rFonts w:asciiTheme="minorBidi" w:hAnsiTheme="minorBidi"/>
              </w:rPr>
            </w:pPr>
          </w:p>
        </w:tc>
      </w:tr>
      <w:tr w:rsidR="00741236" w:rsidRPr="00477D8C" w14:paraId="177D5F78" w14:textId="77777777" w:rsidTr="00747869">
        <w:tc>
          <w:tcPr>
            <w:tcW w:w="4508" w:type="dxa"/>
            <w:shd w:val="clear" w:color="auto" w:fill="B4C6E7" w:themeFill="accent1" w:themeFillTint="66"/>
          </w:tcPr>
          <w:p w14:paraId="6A60BB92" w14:textId="77777777" w:rsidR="00741236" w:rsidRPr="00477D8C" w:rsidRDefault="00741236">
            <w:pPr>
              <w:rPr>
                <w:rFonts w:asciiTheme="minorBidi" w:hAnsiTheme="minorBidi"/>
              </w:rPr>
            </w:pPr>
            <w:r w:rsidRPr="00477D8C">
              <w:rPr>
                <w:rFonts w:asciiTheme="minorBidi" w:hAnsiTheme="minorBidi"/>
              </w:rPr>
              <w:lastRenderedPageBreak/>
              <w:t xml:space="preserve">Opportunities </w:t>
            </w:r>
          </w:p>
        </w:tc>
        <w:tc>
          <w:tcPr>
            <w:tcW w:w="4508" w:type="dxa"/>
            <w:shd w:val="clear" w:color="auto" w:fill="B4C6E7" w:themeFill="accent1" w:themeFillTint="66"/>
          </w:tcPr>
          <w:p w14:paraId="1C08C514" w14:textId="77777777" w:rsidR="00741236" w:rsidRPr="00477D8C" w:rsidRDefault="00741236">
            <w:pPr>
              <w:rPr>
                <w:rFonts w:asciiTheme="minorBidi" w:hAnsiTheme="minorBidi"/>
              </w:rPr>
            </w:pPr>
            <w:r w:rsidRPr="00477D8C">
              <w:rPr>
                <w:rFonts w:asciiTheme="minorBidi" w:hAnsiTheme="minorBidi"/>
              </w:rPr>
              <w:t xml:space="preserve">Threats </w:t>
            </w:r>
          </w:p>
        </w:tc>
      </w:tr>
      <w:tr w:rsidR="00741236" w:rsidRPr="00477D8C" w14:paraId="62B8DF33" w14:textId="77777777">
        <w:tc>
          <w:tcPr>
            <w:tcW w:w="4508" w:type="dxa"/>
          </w:tcPr>
          <w:p w14:paraId="3FC431D8"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New leader – New VC</w:t>
            </w:r>
          </w:p>
          <w:p w14:paraId="64B90E99"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New website project for the University </w:t>
            </w:r>
          </w:p>
          <w:p w14:paraId="2A71E956"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Innovation development </w:t>
            </w:r>
          </w:p>
          <w:p w14:paraId="6F115557"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Links with industry </w:t>
            </w:r>
          </w:p>
        </w:tc>
        <w:tc>
          <w:tcPr>
            <w:tcW w:w="4508" w:type="dxa"/>
          </w:tcPr>
          <w:p w14:paraId="0703E74A"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Direct competition in same locations </w:t>
            </w:r>
          </w:p>
          <w:p w14:paraId="3BCCBEF3"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New leader, a lot of changes </w:t>
            </w:r>
          </w:p>
          <w:p w14:paraId="38C64B8A"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Government &amp; polices </w:t>
            </w:r>
          </w:p>
          <w:p w14:paraId="2A4CD01D"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Cost of living </w:t>
            </w:r>
          </w:p>
          <w:p w14:paraId="5FD8C059"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Learning trends shift </w:t>
            </w:r>
          </w:p>
          <w:p w14:paraId="1958120B" w14:textId="77777777" w:rsidR="00741236" w:rsidRPr="00477D8C" w:rsidRDefault="00741236" w:rsidP="00741236">
            <w:pPr>
              <w:pStyle w:val="ListParagraph"/>
              <w:numPr>
                <w:ilvl w:val="0"/>
                <w:numId w:val="7"/>
              </w:numPr>
              <w:rPr>
                <w:rFonts w:asciiTheme="minorBidi" w:hAnsiTheme="minorBidi"/>
              </w:rPr>
            </w:pPr>
            <w:r w:rsidRPr="00477D8C">
              <w:rPr>
                <w:rFonts w:asciiTheme="minorBidi" w:hAnsiTheme="minorBidi"/>
              </w:rPr>
              <w:t xml:space="preserve">AI / Technology </w:t>
            </w:r>
          </w:p>
        </w:tc>
      </w:tr>
    </w:tbl>
    <w:p w14:paraId="4E30C6B3" w14:textId="77777777" w:rsidR="0076248B" w:rsidRPr="00477D8C" w:rsidRDefault="0076248B" w:rsidP="001C5448">
      <w:pPr>
        <w:rPr>
          <w:rFonts w:asciiTheme="minorBidi" w:hAnsiTheme="minorBidi"/>
        </w:rPr>
      </w:pPr>
    </w:p>
    <w:p w14:paraId="219AF5A0" w14:textId="5A73DD70" w:rsidR="0076248B" w:rsidRPr="00477D8C" w:rsidRDefault="0076248B" w:rsidP="00942820">
      <w:pPr>
        <w:pStyle w:val="Heading1"/>
        <w:rPr>
          <w:rFonts w:asciiTheme="minorBidi" w:hAnsiTheme="minorBidi" w:cstheme="minorBidi"/>
        </w:rPr>
      </w:pPr>
      <w:bookmarkStart w:id="18" w:name="_Toc145242408"/>
      <w:r w:rsidRPr="00477D8C">
        <w:rPr>
          <w:rFonts w:asciiTheme="minorBidi" w:hAnsiTheme="minorBidi" w:cstheme="minorBidi"/>
        </w:rPr>
        <w:t>Appendix 2</w:t>
      </w:r>
      <w:bookmarkEnd w:id="18"/>
      <w:r w:rsidRPr="00477D8C">
        <w:rPr>
          <w:rFonts w:asciiTheme="minorBidi" w:hAnsiTheme="minorBidi" w:cstheme="minorBidi"/>
        </w:rPr>
        <w:t xml:space="preserve"> </w:t>
      </w:r>
    </w:p>
    <w:p w14:paraId="4EC7580F" w14:textId="77777777" w:rsidR="0076248B" w:rsidRPr="00477D8C" w:rsidRDefault="0076248B" w:rsidP="0076248B">
      <w:pPr>
        <w:rPr>
          <w:rFonts w:asciiTheme="minorBidi" w:hAnsiTheme="minorBidi"/>
        </w:rPr>
      </w:pPr>
    </w:p>
    <w:p w14:paraId="59D1EC0E" w14:textId="716432F9" w:rsidR="0076248B" w:rsidRPr="00477D8C" w:rsidRDefault="0076248B" w:rsidP="0076248B">
      <w:pPr>
        <w:rPr>
          <w:rFonts w:asciiTheme="minorBidi" w:hAnsiTheme="minorBidi"/>
        </w:rPr>
      </w:pPr>
      <w:r w:rsidRPr="00477D8C">
        <w:rPr>
          <w:rFonts w:asciiTheme="minorBidi" w:hAnsiTheme="minorBidi"/>
        </w:rPr>
        <w:t xml:space="preserve">PESTEL Analysis </w:t>
      </w:r>
      <w:r w:rsidR="00747869" w:rsidRPr="00477D8C">
        <w:rPr>
          <w:rFonts w:asciiTheme="minorBidi" w:hAnsiTheme="minorBidi"/>
        </w:rPr>
        <w:t xml:space="preserve">for UWTSD </w:t>
      </w:r>
    </w:p>
    <w:tbl>
      <w:tblPr>
        <w:tblStyle w:val="TableGrid"/>
        <w:tblW w:w="0" w:type="auto"/>
        <w:tblLook w:val="04A0" w:firstRow="1" w:lastRow="0" w:firstColumn="1" w:lastColumn="0" w:noHBand="0" w:noVBand="1"/>
      </w:tblPr>
      <w:tblGrid>
        <w:gridCol w:w="1663"/>
        <w:gridCol w:w="1182"/>
        <w:gridCol w:w="1723"/>
        <w:gridCol w:w="1550"/>
        <w:gridCol w:w="1683"/>
        <w:gridCol w:w="1441"/>
      </w:tblGrid>
      <w:tr w:rsidR="004B49ED" w:rsidRPr="00477D8C" w14:paraId="1A4B93F3" w14:textId="77777777" w:rsidTr="003B0160">
        <w:tc>
          <w:tcPr>
            <w:tcW w:w="1668" w:type="dxa"/>
            <w:shd w:val="clear" w:color="auto" w:fill="B4C6E7" w:themeFill="accent1" w:themeFillTint="66"/>
          </w:tcPr>
          <w:p w14:paraId="5B675E1D" w14:textId="688A0813" w:rsidR="00BB3601" w:rsidRPr="00477D8C" w:rsidRDefault="00747869" w:rsidP="0076248B">
            <w:pPr>
              <w:rPr>
                <w:rFonts w:asciiTheme="minorBidi" w:hAnsiTheme="minorBidi"/>
              </w:rPr>
            </w:pPr>
            <w:r w:rsidRPr="00477D8C">
              <w:rPr>
                <w:rFonts w:asciiTheme="minorBidi" w:hAnsiTheme="minorBidi"/>
              </w:rPr>
              <w:t>Political</w:t>
            </w:r>
          </w:p>
        </w:tc>
        <w:tc>
          <w:tcPr>
            <w:tcW w:w="1134" w:type="dxa"/>
            <w:shd w:val="clear" w:color="auto" w:fill="B4C6E7" w:themeFill="accent1" w:themeFillTint="66"/>
          </w:tcPr>
          <w:p w14:paraId="279265F0" w14:textId="66A72448" w:rsidR="00BB3601" w:rsidRPr="00477D8C" w:rsidRDefault="00747869" w:rsidP="0076248B">
            <w:pPr>
              <w:rPr>
                <w:rFonts w:asciiTheme="minorBidi" w:hAnsiTheme="minorBidi"/>
              </w:rPr>
            </w:pPr>
            <w:r w:rsidRPr="00477D8C">
              <w:rPr>
                <w:rFonts w:asciiTheme="minorBidi" w:hAnsiTheme="minorBidi"/>
              </w:rPr>
              <w:t>Economic</w:t>
            </w:r>
          </w:p>
        </w:tc>
        <w:tc>
          <w:tcPr>
            <w:tcW w:w="1727" w:type="dxa"/>
            <w:shd w:val="clear" w:color="auto" w:fill="B4C6E7" w:themeFill="accent1" w:themeFillTint="66"/>
          </w:tcPr>
          <w:p w14:paraId="365D7524" w14:textId="094A49F0" w:rsidR="00BB3601" w:rsidRPr="00477D8C" w:rsidRDefault="00747869" w:rsidP="0076248B">
            <w:pPr>
              <w:rPr>
                <w:rFonts w:asciiTheme="minorBidi" w:hAnsiTheme="minorBidi"/>
              </w:rPr>
            </w:pPr>
            <w:r w:rsidRPr="00477D8C">
              <w:rPr>
                <w:rFonts w:asciiTheme="minorBidi" w:hAnsiTheme="minorBidi"/>
              </w:rPr>
              <w:t>Social</w:t>
            </w:r>
          </w:p>
        </w:tc>
        <w:tc>
          <w:tcPr>
            <w:tcW w:w="1550" w:type="dxa"/>
            <w:shd w:val="clear" w:color="auto" w:fill="B4C6E7" w:themeFill="accent1" w:themeFillTint="66"/>
          </w:tcPr>
          <w:p w14:paraId="3A63AE76" w14:textId="6A076F87" w:rsidR="00BB3601" w:rsidRPr="00477D8C" w:rsidRDefault="00747869" w:rsidP="0076248B">
            <w:pPr>
              <w:rPr>
                <w:rFonts w:asciiTheme="minorBidi" w:hAnsiTheme="minorBidi"/>
              </w:rPr>
            </w:pPr>
            <w:r w:rsidRPr="00477D8C">
              <w:rPr>
                <w:rFonts w:asciiTheme="minorBidi" w:hAnsiTheme="minorBidi"/>
              </w:rPr>
              <w:t>Technological</w:t>
            </w:r>
          </w:p>
        </w:tc>
        <w:tc>
          <w:tcPr>
            <w:tcW w:w="1684" w:type="dxa"/>
            <w:shd w:val="clear" w:color="auto" w:fill="B4C6E7" w:themeFill="accent1" w:themeFillTint="66"/>
          </w:tcPr>
          <w:p w14:paraId="1D28AA2E" w14:textId="43F69562" w:rsidR="00BB3601" w:rsidRPr="00477D8C" w:rsidRDefault="00747869" w:rsidP="0076248B">
            <w:pPr>
              <w:rPr>
                <w:rFonts w:asciiTheme="minorBidi" w:hAnsiTheme="minorBidi"/>
              </w:rPr>
            </w:pPr>
            <w:r w:rsidRPr="00477D8C">
              <w:rPr>
                <w:rFonts w:asciiTheme="minorBidi" w:hAnsiTheme="minorBidi"/>
              </w:rPr>
              <w:t xml:space="preserve">Environmental </w:t>
            </w:r>
          </w:p>
        </w:tc>
        <w:tc>
          <w:tcPr>
            <w:tcW w:w="1442" w:type="dxa"/>
            <w:shd w:val="clear" w:color="auto" w:fill="B4C6E7" w:themeFill="accent1" w:themeFillTint="66"/>
          </w:tcPr>
          <w:p w14:paraId="3C155ADD" w14:textId="5E914483" w:rsidR="00BB3601" w:rsidRPr="00477D8C" w:rsidRDefault="00747869" w:rsidP="0076248B">
            <w:pPr>
              <w:rPr>
                <w:rFonts w:asciiTheme="minorBidi" w:hAnsiTheme="minorBidi"/>
              </w:rPr>
            </w:pPr>
            <w:r w:rsidRPr="00477D8C">
              <w:rPr>
                <w:rFonts w:asciiTheme="minorBidi" w:hAnsiTheme="minorBidi"/>
              </w:rPr>
              <w:t xml:space="preserve">Legal </w:t>
            </w:r>
          </w:p>
        </w:tc>
      </w:tr>
      <w:tr w:rsidR="00FF23E1" w:rsidRPr="00477D8C" w14:paraId="418510CB" w14:textId="77777777" w:rsidTr="003B0160">
        <w:tc>
          <w:tcPr>
            <w:tcW w:w="1668" w:type="dxa"/>
          </w:tcPr>
          <w:p w14:paraId="60778593" w14:textId="13BA75F3" w:rsidR="00BB3601" w:rsidRPr="00477D8C" w:rsidRDefault="002166F7" w:rsidP="002453A4">
            <w:pPr>
              <w:rPr>
                <w:rFonts w:asciiTheme="minorBidi" w:hAnsiTheme="minorBidi"/>
              </w:rPr>
            </w:pPr>
            <w:r w:rsidRPr="00477D8C">
              <w:rPr>
                <w:rFonts w:asciiTheme="minorBidi" w:hAnsiTheme="minorBidi"/>
              </w:rPr>
              <w:t>Funding</w:t>
            </w:r>
            <w:r w:rsidR="00361648" w:rsidRPr="00477D8C">
              <w:rPr>
                <w:rFonts w:asciiTheme="minorBidi" w:hAnsiTheme="minorBidi"/>
              </w:rPr>
              <w:t xml:space="preserve"> - </w:t>
            </w:r>
            <w:r w:rsidRPr="00477D8C">
              <w:rPr>
                <w:rFonts w:asciiTheme="minorBidi" w:hAnsiTheme="minorBidi"/>
              </w:rPr>
              <w:t xml:space="preserve">Welsh Government and UK Government for Higher Education </w:t>
            </w:r>
          </w:p>
        </w:tc>
        <w:tc>
          <w:tcPr>
            <w:tcW w:w="1134" w:type="dxa"/>
          </w:tcPr>
          <w:p w14:paraId="644C505C" w14:textId="0226BB58" w:rsidR="00BB3601" w:rsidRPr="00477D8C" w:rsidRDefault="002453A4" w:rsidP="0076248B">
            <w:pPr>
              <w:rPr>
                <w:rFonts w:asciiTheme="minorBidi" w:hAnsiTheme="minorBidi"/>
              </w:rPr>
            </w:pPr>
            <w:r w:rsidRPr="00477D8C">
              <w:rPr>
                <w:rFonts w:asciiTheme="minorBidi" w:hAnsiTheme="minorBidi"/>
              </w:rPr>
              <w:t xml:space="preserve">Cost of living crisis </w:t>
            </w:r>
          </w:p>
        </w:tc>
        <w:tc>
          <w:tcPr>
            <w:tcW w:w="1727" w:type="dxa"/>
          </w:tcPr>
          <w:p w14:paraId="5EB3D234" w14:textId="2732F2B2" w:rsidR="00BB3601" w:rsidRPr="00477D8C" w:rsidRDefault="004B49ED" w:rsidP="0076248B">
            <w:pPr>
              <w:rPr>
                <w:rFonts w:asciiTheme="minorBidi" w:hAnsiTheme="minorBidi"/>
              </w:rPr>
            </w:pPr>
            <w:r w:rsidRPr="00477D8C">
              <w:rPr>
                <w:rFonts w:asciiTheme="minorBidi" w:hAnsiTheme="minorBidi"/>
              </w:rPr>
              <w:t xml:space="preserve">Mental health </w:t>
            </w:r>
            <w:r w:rsidR="00E20883" w:rsidRPr="00477D8C">
              <w:rPr>
                <w:rFonts w:asciiTheme="minorBidi" w:hAnsiTheme="minorBidi"/>
              </w:rPr>
              <w:t xml:space="preserve">crisis </w:t>
            </w:r>
          </w:p>
        </w:tc>
        <w:tc>
          <w:tcPr>
            <w:tcW w:w="1550" w:type="dxa"/>
          </w:tcPr>
          <w:p w14:paraId="33940D9A" w14:textId="6E3C1AEC" w:rsidR="00BB3601" w:rsidRPr="00477D8C" w:rsidRDefault="0007281E" w:rsidP="002453A4">
            <w:pPr>
              <w:rPr>
                <w:rFonts w:asciiTheme="minorBidi" w:hAnsiTheme="minorBidi"/>
              </w:rPr>
            </w:pPr>
            <w:r w:rsidRPr="00477D8C">
              <w:rPr>
                <w:rFonts w:asciiTheme="minorBidi" w:hAnsiTheme="minorBidi"/>
              </w:rPr>
              <w:t>More demand for online courses and teaching</w:t>
            </w:r>
          </w:p>
        </w:tc>
        <w:tc>
          <w:tcPr>
            <w:tcW w:w="1684" w:type="dxa"/>
          </w:tcPr>
          <w:p w14:paraId="51DA9853" w14:textId="781D0189" w:rsidR="00BB3601" w:rsidRPr="00477D8C" w:rsidRDefault="0007281E" w:rsidP="002453A4">
            <w:pPr>
              <w:rPr>
                <w:rFonts w:asciiTheme="minorBidi" w:hAnsiTheme="minorBidi"/>
              </w:rPr>
            </w:pPr>
            <w:r w:rsidRPr="00477D8C">
              <w:rPr>
                <w:rFonts w:asciiTheme="minorBidi" w:hAnsiTheme="minorBidi"/>
              </w:rPr>
              <w:t xml:space="preserve">Global warming crisis </w:t>
            </w:r>
          </w:p>
        </w:tc>
        <w:tc>
          <w:tcPr>
            <w:tcW w:w="1442" w:type="dxa"/>
          </w:tcPr>
          <w:p w14:paraId="4A1277A7" w14:textId="214EF608" w:rsidR="00BB3601" w:rsidRPr="00477D8C" w:rsidRDefault="00FF23E1" w:rsidP="0076248B">
            <w:pPr>
              <w:rPr>
                <w:rFonts w:asciiTheme="minorBidi" w:hAnsiTheme="minorBidi"/>
              </w:rPr>
            </w:pPr>
            <w:r w:rsidRPr="00477D8C">
              <w:rPr>
                <w:rFonts w:asciiTheme="minorBidi" w:hAnsiTheme="minorBidi"/>
              </w:rPr>
              <w:t xml:space="preserve">Compliance </w:t>
            </w:r>
          </w:p>
        </w:tc>
      </w:tr>
      <w:tr w:rsidR="00FF23E1" w:rsidRPr="00477D8C" w14:paraId="233E1050" w14:textId="77777777" w:rsidTr="003B0160">
        <w:tc>
          <w:tcPr>
            <w:tcW w:w="1668" w:type="dxa"/>
          </w:tcPr>
          <w:p w14:paraId="28E20E65" w14:textId="60EA20BA" w:rsidR="00BB3601" w:rsidRPr="00477D8C" w:rsidRDefault="00311B4F" w:rsidP="0076248B">
            <w:pPr>
              <w:rPr>
                <w:rFonts w:asciiTheme="minorBidi" w:hAnsiTheme="minorBidi"/>
              </w:rPr>
            </w:pPr>
            <w:r w:rsidRPr="00477D8C">
              <w:rPr>
                <w:rFonts w:asciiTheme="minorBidi" w:hAnsiTheme="minorBidi"/>
              </w:rPr>
              <w:t>Curriculum</w:t>
            </w:r>
            <w:r w:rsidR="00AC184C" w:rsidRPr="00477D8C">
              <w:rPr>
                <w:rFonts w:asciiTheme="minorBidi" w:hAnsiTheme="minorBidi"/>
              </w:rPr>
              <w:t xml:space="preserve"> </w:t>
            </w:r>
            <w:r w:rsidRPr="00477D8C">
              <w:rPr>
                <w:rFonts w:asciiTheme="minorBidi" w:hAnsiTheme="minorBidi"/>
              </w:rPr>
              <w:t>changes and expectations</w:t>
            </w:r>
          </w:p>
        </w:tc>
        <w:tc>
          <w:tcPr>
            <w:tcW w:w="1134" w:type="dxa"/>
          </w:tcPr>
          <w:p w14:paraId="034EF995" w14:textId="14A2476F" w:rsidR="00BB3601" w:rsidRPr="00477D8C" w:rsidRDefault="00D00404" w:rsidP="0076248B">
            <w:pPr>
              <w:rPr>
                <w:rFonts w:asciiTheme="minorBidi" w:hAnsiTheme="minorBidi"/>
              </w:rPr>
            </w:pPr>
            <w:r w:rsidRPr="00477D8C">
              <w:rPr>
                <w:rFonts w:asciiTheme="minorBidi" w:hAnsiTheme="minorBidi"/>
              </w:rPr>
              <w:t xml:space="preserve">Funding </w:t>
            </w:r>
          </w:p>
        </w:tc>
        <w:tc>
          <w:tcPr>
            <w:tcW w:w="1727" w:type="dxa"/>
          </w:tcPr>
          <w:p w14:paraId="07C98826" w14:textId="468658ED" w:rsidR="00BB3601" w:rsidRPr="00477D8C" w:rsidRDefault="00B07A5F" w:rsidP="0076248B">
            <w:pPr>
              <w:rPr>
                <w:rFonts w:asciiTheme="minorBidi" w:hAnsiTheme="minorBidi"/>
              </w:rPr>
            </w:pPr>
            <w:r w:rsidRPr="00477D8C">
              <w:rPr>
                <w:rFonts w:asciiTheme="minorBidi" w:hAnsiTheme="minorBidi"/>
              </w:rPr>
              <w:t xml:space="preserve">Demographic of students for recruitment </w:t>
            </w:r>
          </w:p>
        </w:tc>
        <w:tc>
          <w:tcPr>
            <w:tcW w:w="1550" w:type="dxa"/>
          </w:tcPr>
          <w:p w14:paraId="5978C411" w14:textId="089FEB85" w:rsidR="00BB3601" w:rsidRPr="00477D8C" w:rsidRDefault="00426E27" w:rsidP="0076248B">
            <w:pPr>
              <w:rPr>
                <w:rFonts w:asciiTheme="minorBidi" w:hAnsiTheme="minorBidi"/>
              </w:rPr>
            </w:pPr>
            <w:r w:rsidRPr="00477D8C">
              <w:rPr>
                <w:rFonts w:asciiTheme="minorBidi" w:hAnsiTheme="minorBidi"/>
              </w:rPr>
              <w:t xml:space="preserve">Pressure on buying new technology </w:t>
            </w:r>
          </w:p>
        </w:tc>
        <w:tc>
          <w:tcPr>
            <w:tcW w:w="1684" w:type="dxa"/>
          </w:tcPr>
          <w:p w14:paraId="09069BBC" w14:textId="22A4C0DB" w:rsidR="00BB3601" w:rsidRPr="00477D8C" w:rsidRDefault="00450B26" w:rsidP="0076248B">
            <w:pPr>
              <w:rPr>
                <w:rFonts w:asciiTheme="minorBidi" w:hAnsiTheme="minorBidi"/>
              </w:rPr>
            </w:pPr>
            <w:r w:rsidRPr="00477D8C">
              <w:rPr>
                <w:rFonts w:asciiTheme="minorBidi" w:hAnsiTheme="minorBidi"/>
              </w:rPr>
              <w:t xml:space="preserve">Carbon footprint </w:t>
            </w:r>
          </w:p>
        </w:tc>
        <w:tc>
          <w:tcPr>
            <w:tcW w:w="1442" w:type="dxa"/>
          </w:tcPr>
          <w:p w14:paraId="5D911E23" w14:textId="2832DD0D" w:rsidR="00BB3601" w:rsidRPr="00477D8C" w:rsidRDefault="00FF23E1" w:rsidP="0076248B">
            <w:pPr>
              <w:rPr>
                <w:rFonts w:asciiTheme="minorBidi" w:hAnsiTheme="minorBidi"/>
              </w:rPr>
            </w:pPr>
            <w:r w:rsidRPr="00477D8C">
              <w:rPr>
                <w:rFonts w:asciiTheme="minorBidi" w:hAnsiTheme="minorBidi"/>
              </w:rPr>
              <w:t xml:space="preserve">Policies &amp; </w:t>
            </w:r>
            <w:r w:rsidR="00B07A5F" w:rsidRPr="00477D8C">
              <w:rPr>
                <w:rFonts w:asciiTheme="minorBidi" w:hAnsiTheme="minorBidi"/>
              </w:rPr>
              <w:t xml:space="preserve">quality </w:t>
            </w:r>
          </w:p>
        </w:tc>
      </w:tr>
      <w:tr w:rsidR="00FF23E1" w:rsidRPr="00477D8C" w14:paraId="6216F7D4" w14:textId="77777777" w:rsidTr="003B0160">
        <w:tc>
          <w:tcPr>
            <w:tcW w:w="1668" w:type="dxa"/>
          </w:tcPr>
          <w:p w14:paraId="1F04A09C" w14:textId="7C240069" w:rsidR="00BB3601" w:rsidRPr="00477D8C" w:rsidRDefault="00BB3601" w:rsidP="0076248B">
            <w:pPr>
              <w:rPr>
                <w:rFonts w:asciiTheme="minorBidi" w:hAnsiTheme="minorBidi"/>
              </w:rPr>
            </w:pPr>
          </w:p>
        </w:tc>
        <w:tc>
          <w:tcPr>
            <w:tcW w:w="1134" w:type="dxa"/>
          </w:tcPr>
          <w:p w14:paraId="0F924875" w14:textId="54DC922F" w:rsidR="00BB3601" w:rsidRPr="00477D8C" w:rsidRDefault="00D00404" w:rsidP="0076248B">
            <w:pPr>
              <w:rPr>
                <w:rFonts w:asciiTheme="minorBidi" w:hAnsiTheme="minorBidi"/>
              </w:rPr>
            </w:pPr>
            <w:r w:rsidRPr="00477D8C">
              <w:rPr>
                <w:rFonts w:asciiTheme="minorBidi" w:hAnsiTheme="minorBidi"/>
              </w:rPr>
              <w:t xml:space="preserve">Student finance cuts </w:t>
            </w:r>
          </w:p>
        </w:tc>
        <w:tc>
          <w:tcPr>
            <w:tcW w:w="1727" w:type="dxa"/>
          </w:tcPr>
          <w:p w14:paraId="79F2646D" w14:textId="30B25D6F" w:rsidR="00BB3601" w:rsidRPr="00477D8C" w:rsidRDefault="00730C15" w:rsidP="0076248B">
            <w:pPr>
              <w:rPr>
                <w:rFonts w:asciiTheme="minorBidi" w:hAnsiTheme="minorBidi"/>
              </w:rPr>
            </w:pPr>
            <w:r w:rsidRPr="00477D8C">
              <w:rPr>
                <w:rFonts w:asciiTheme="minorBidi" w:hAnsiTheme="minorBidi"/>
              </w:rPr>
              <w:t>More gen z becoming focused on ca</w:t>
            </w:r>
            <w:r w:rsidR="00BD3D37" w:rsidRPr="00477D8C">
              <w:rPr>
                <w:rFonts w:asciiTheme="minorBidi" w:hAnsiTheme="minorBidi"/>
              </w:rPr>
              <w:t>r</w:t>
            </w:r>
            <w:r w:rsidRPr="00477D8C">
              <w:rPr>
                <w:rFonts w:asciiTheme="minorBidi" w:hAnsiTheme="minorBidi"/>
              </w:rPr>
              <w:t xml:space="preserve">eer and going into employment </w:t>
            </w:r>
          </w:p>
        </w:tc>
        <w:tc>
          <w:tcPr>
            <w:tcW w:w="1550" w:type="dxa"/>
          </w:tcPr>
          <w:p w14:paraId="6303A514" w14:textId="5D8A1F44" w:rsidR="00BB3601" w:rsidRPr="00477D8C" w:rsidRDefault="00426E27" w:rsidP="0076248B">
            <w:pPr>
              <w:rPr>
                <w:rFonts w:asciiTheme="minorBidi" w:hAnsiTheme="minorBidi"/>
              </w:rPr>
            </w:pPr>
            <w:r w:rsidRPr="00477D8C">
              <w:rPr>
                <w:rFonts w:asciiTheme="minorBidi" w:hAnsiTheme="minorBidi"/>
              </w:rPr>
              <w:t xml:space="preserve">Keeping ahead of the curve </w:t>
            </w:r>
          </w:p>
        </w:tc>
        <w:tc>
          <w:tcPr>
            <w:tcW w:w="1684" w:type="dxa"/>
          </w:tcPr>
          <w:p w14:paraId="1DE0D74B" w14:textId="08237E55" w:rsidR="00BB3601" w:rsidRPr="00477D8C" w:rsidRDefault="00450B26" w:rsidP="0076248B">
            <w:pPr>
              <w:rPr>
                <w:rFonts w:asciiTheme="minorBidi" w:hAnsiTheme="minorBidi"/>
              </w:rPr>
            </w:pPr>
            <w:r w:rsidRPr="00477D8C">
              <w:rPr>
                <w:rFonts w:asciiTheme="minorBidi" w:hAnsiTheme="minorBidi"/>
              </w:rPr>
              <w:t xml:space="preserve">Protests demanding organisations to be more transparent </w:t>
            </w:r>
          </w:p>
        </w:tc>
        <w:tc>
          <w:tcPr>
            <w:tcW w:w="1442" w:type="dxa"/>
          </w:tcPr>
          <w:p w14:paraId="55B028B8" w14:textId="77777777" w:rsidR="00BB3601" w:rsidRPr="00477D8C" w:rsidRDefault="00BB3601" w:rsidP="0076248B">
            <w:pPr>
              <w:rPr>
                <w:rFonts w:asciiTheme="minorBidi" w:hAnsiTheme="minorBidi"/>
              </w:rPr>
            </w:pPr>
          </w:p>
        </w:tc>
      </w:tr>
      <w:tr w:rsidR="00FF23E1" w:rsidRPr="00477D8C" w14:paraId="2A669F89" w14:textId="77777777" w:rsidTr="003B0160">
        <w:tc>
          <w:tcPr>
            <w:tcW w:w="1668" w:type="dxa"/>
          </w:tcPr>
          <w:p w14:paraId="262E69D1" w14:textId="77777777" w:rsidR="00BB3601" w:rsidRPr="00477D8C" w:rsidRDefault="00BB3601" w:rsidP="0076248B">
            <w:pPr>
              <w:rPr>
                <w:rFonts w:asciiTheme="minorBidi" w:hAnsiTheme="minorBidi"/>
              </w:rPr>
            </w:pPr>
          </w:p>
        </w:tc>
        <w:tc>
          <w:tcPr>
            <w:tcW w:w="1134" w:type="dxa"/>
          </w:tcPr>
          <w:p w14:paraId="5D9E3CAF" w14:textId="08B4210F" w:rsidR="00BB3601" w:rsidRPr="00477D8C" w:rsidRDefault="00D00404" w:rsidP="0076248B">
            <w:pPr>
              <w:rPr>
                <w:rFonts w:asciiTheme="minorBidi" w:hAnsiTheme="minorBidi"/>
              </w:rPr>
            </w:pPr>
            <w:r w:rsidRPr="00477D8C">
              <w:rPr>
                <w:rFonts w:asciiTheme="minorBidi" w:hAnsiTheme="minorBidi"/>
              </w:rPr>
              <w:t xml:space="preserve">Strike action for salary  </w:t>
            </w:r>
          </w:p>
        </w:tc>
        <w:tc>
          <w:tcPr>
            <w:tcW w:w="1727" w:type="dxa"/>
          </w:tcPr>
          <w:p w14:paraId="1A8AE389" w14:textId="77777777" w:rsidR="00BB3601" w:rsidRPr="00477D8C" w:rsidRDefault="00BB3601" w:rsidP="0076248B">
            <w:pPr>
              <w:rPr>
                <w:rFonts w:asciiTheme="minorBidi" w:hAnsiTheme="minorBidi"/>
              </w:rPr>
            </w:pPr>
          </w:p>
        </w:tc>
        <w:tc>
          <w:tcPr>
            <w:tcW w:w="1550" w:type="dxa"/>
          </w:tcPr>
          <w:p w14:paraId="5D47D011" w14:textId="2DD088DA" w:rsidR="00BB3601" w:rsidRPr="00477D8C" w:rsidRDefault="00426E27" w:rsidP="0076248B">
            <w:pPr>
              <w:rPr>
                <w:rFonts w:asciiTheme="minorBidi" w:hAnsiTheme="minorBidi"/>
              </w:rPr>
            </w:pPr>
            <w:r w:rsidRPr="00477D8C">
              <w:rPr>
                <w:rFonts w:asciiTheme="minorBidi" w:hAnsiTheme="minorBidi"/>
              </w:rPr>
              <w:t xml:space="preserve">Artificial intelligence </w:t>
            </w:r>
          </w:p>
        </w:tc>
        <w:tc>
          <w:tcPr>
            <w:tcW w:w="1684" w:type="dxa"/>
          </w:tcPr>
          <w:p w14:paraId="2705F917" w14:textId="296CAFF4" w:rsidR="00BB3601" w:rsidRPr="00477D8C" w:rsidRDefault="00CD1070" w:rsidP="0076248B">
            <w:pPr>
              <w:rPr>
                <w:rFonts w:asciiTheme="minorBidi" w:hAnsiTheme="minorBidi"/>
              </w:rPr>
            </w:pPr>
            <w:r w:rsidRPr="00477D8C">
              <w:rPr>
                <w:rFonts w:asciiTheme="minorBidi" w:hAnsiTheme="minorBidi"/>
              </w:rPr>
              <w:t xml:space="preserve">Sustainability </w:t>
            </w:r>
          </w:p>
        </w:tc>
        <w:tc>
          <w:tcPr>
            <w:tcW w:w="1442" w:type="dxa"/>
          </w:tcPr>
          <w:p w14:paraId="2B31A3D3" w14:textId="77777777" w:rsidR="00BB3601" w:rsidRPr="00477D8C" w:rsidRDefault="00BB3601" w:rsidP="0076248B">
            <w:pPr>
              <w:rPr>
                <w:rFonts w:asciiTheme="minorBidi" w:hAnsiTheme="minorBidi"/>
              </w:rPr>
            </w:pPr>
          </w:p>
        </w:tc>
      </w:tr>
    </w:tbl>
    <w:p w14:paraId="78CE020C" w14:textId="77777777" w:rsidR="0076248B" w:rsidRPr="00477D8C" w:rsidRDefault="0076248B" w:rsidP="0076248B">
      <w:pPr>
        <w:rPr>
          <w:rFonts w:asciiTheme="minorBidi" w:hAnsiTheme="minorBidi"/>
        </w:rPr>
      </w:pPr>
    </w:p>
    <w:p w14:paraId="479BBD3A" w14:textId="208BAC4C" w:rsidR="00AC4B7A" w:rsidRPr="00477D8C" w:rsidRDefault="00AC4B7A" w:rsidP="007D4C79">
      <w:pPr>
        <w:pStyle w:val="Heading1"/>
        <w:rPr>
          <w:rFonts w:asciiTheme="minorBidi" w:hAnsiTheme="minorBidi" w:cstheme="minorBidi"/>
        </w:rPr>
      </w:pPr>
      <w:bookmarkStart w:id="19" w:name="_Toc145242409"/>
      <w:r w:rsidRPr="00477D8C">
        <w:rPr>
          <w:rFonts w:asciiTheme="minorBidi" w:hAnsiTheme="minorBidi" w:cstheme="minorBidi"/>
        </w:rPr>
        <w:lastRenderedPageBreak/>
        <w:t>Appendix 3</w:t>
      </w:r>
      <w:bookmarkEnd w:id="19"/>
    </w:p>
    <w:p w14:paraId="09643C30" w14:textId="0F2B197C" w:rsidR="00AC4B7A" w:rsidRPr="00477D8C" w:rsidRDefault="007D4C79" w:rsidP="0076248B">
      <w:pPr>
        <w:rPr>
          <w:rFonts w:asciiTheme="minorBidi" w:hAnsiTheme="minorBidi"/>
        </w:rPr>
      </w:pPr>
      <w:r w:rsidRPr="00477D8C">
        <w:rPr>
          <w:rFonts w:asciiTheme="minorBidi" w:hAnsiTheme="minorBidi"/>
          <w:noProof/>
        </w:rPr>
        <w:drawing>
          <wp:inline distT="0" distB="0" distL="0" distR="0" wp14:anchorId="037D71D5" wp14:editId="72529017">
            <wp:extent cx="5731510" cy="3823970"/>
            <wp:effectExtent l="0" t="0" r="2540" b="5080"/>
            <wp:docPr id="595800315" name="Picture 4" descr="A graph with a line and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00315" name="Picture 4" descr="A graph with a line and arrow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823970"/>
                    </a:xfrm>
                    <a:prstGeom prst="rect">
                      <a:avLst/>
                    </a:prstGeom>
                  </pic:spPr>
                </pic:pic>
              </a:graphicData>
            </a:graphic>
          </wp:inline>
        </w:drawing>
      </w:r>
    </w:p>
    <w:p w14:paraId="76AC933E" w14:textId="03B79072" w:rsidR="00895FCB" w:rsidRPr="00477D8C" w:rsidRDefault="00572D8E" w:rsidP="007E5585">
      <w:pPr>
        <w:rPr>
          <w:rFonts w:asciiTheme="minorBidi" w:hAnsiTheme="minorBidi"/>
          <w:lang w:val="sv-SE"/>
        </w:rPr>
      </w:pP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007E5585" w:rsidRPr="00477D8C">
        <w:rPr>
          <w:rFonts w:asciiTheme="minorBidi" w:hAnsiTheme="minorBidi"/>
        </w:rPr>
        <w:tab/>
      </w:r>
      <w:r w:rsidR="007E5585" w:rsidRPr="00477D8C">
        <w:rPr>
          <w:rFonts w:asciiTheme="minorBidi" w:hAnsiTheme="minorBidi"/>
        </w:rPr>
        <w:tab/>
      </w:r>
      <w:r w:rsidR="007E5585" w:rsidRPr="00477D8C">
        <w:rPr>
          <w:rFonts w:asciiTheme="minorBidi" w:hAnsiTheme="minorBidi"/>
          <w:lang w:val="sv-SE"/>
        </w:rPr>
        <w:t>(Kubler- Ross, 1969)</w:t>
      </w:r>
    </w:p>
    <w:p w14:paraId="00222DEA" w14:textId="23990516" w:rsidR="00895FCB" w:rsidRPr="00477D8C" w:rsidRDefault="00895FCB" w:rsidP="0037634B">
      <w:pPr>
        <w:pStyle w:val="Heading1"/>
        <w:rPr>
          <w:rFonts w:asciiTheme="minorBidi" w:hAnsiTheme="minorBidi" w:cstheme="minorBidi"/>
        </w:rPr>
      </w:pPr>
      <w:bookmarkStart w:id="20" w:name="_Toc145242410"/>
      <w:r w:rsidRPr="00477D8C">
        <w:rPr>
          <w:rFonts w:asciiTheme="minorBidi" w:hAnsiTheme="minorBidi" w:cstheme="minorBidi"/>
        </w:rPr>
        <w:t>Appendix 4</w:t>
      </w:r>
      <w:bookmarkEnd w:id="20"/>
      <w:r w:rsidRPr="00477D8C">
        <w:rPr>
          <w:rFonts w:asciiTheme="minorBidi" w:hAnsiTheme="minorBidi" w:cstheme="minorBidi"/>
        </w:rPr>
        <w:t xml:space="preserve"> </w:t>
      </w:r>
    </w:p>
    <w:p w14:paraId="0AD494D4" w14:textId="77777777" w:rsidR="00A06920" w:rsidRPr="00477D8C" w:rsidRDefault="00A06920" w:rsidP="00A06920">
      <w:pPr>
        <w:rPr>
          <w:rFonts w:asciiTheme="minorBidi" w:hAnsiTheme="minorBidi"/>
        </w:rPr>
      </w:pPr>
    </w:p>
    <w:p w14:paraId="7C2A5D60" w14:textId="5263E5C0" w:rsidR="00895FCB" w:rsidRPr="00477D8C" w:rsidRDefault="00D72BC3" w:rsidP="0076248B">
      <w:pPr>
        <w:rPr>
          <w:rFonts w:asciiTheme="minorBidi" w:hAnsiTheme="minorBidi"/>
        </w:rPr>
      </w:pPr>
      <w:r w:rsidRPr="00477D8C">
        <w:rPr>
          <w:rFonts w:asciiTheme="minorBidi" w:hAnsiTheme="minorBidi"/>
          <w:noProof/>
        </w:rPr>
        <w:drawing>
          <wp:inline distT="0" distB="0" distL="0" distR="0" wp14:anchorId="225ACB56" wp14:editId="2779BCFB">
            <wp:extent cx="5731510" cy="2865755"/>
            <wp:effectExtent l="0" t="0" r="0" b="0"/>
            <wp:docPr id="976527001" name="Picture 1" descr="Lewin's 3-Step Model of Organisational Change - CollierBroder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3-Step Model of Organisational Change - CollierBroderic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A682622" w14:textId="6C3DB330" w:rsidR="00D72BC3" w:rsidRPr="00477D8C" w:rsidRDefault="00D72BC3" w:rsidP="0076248B">
      <w:pPr>
        <w:rPr>
          <w:rFonts w:asciiTheme="minorBidi" w:hAnsiTheme="minorBidi"/>
        </w:rPr>
      </w:pP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0037634B" w:rsidRPr="00477D8C">
        <w:rPr>
          <w:rFonts w:asciiTheme="minorBidi" w:hAnsiTheme="minorBidi"/>
        </w:rPr>
        <w:t xml:space="preserve">             </w:t>
      </w:r>
      <w:r w:rsidRPr="00477D8C">
        <w:rPr>
          <w:rFonts w:asciiTheme="minorBidi" w:hAnsiTheme="minorBidi"/>
        </w:rPr>
        <w:t>(Lewin,</w:t>
      </w:r>
      <w:r w:rsidR="002C0638" w:rsidRPr="00477D8C">
        <w:rPr>
          <w:rFonts w:asciiTheme="minorBidi" w:hAnsiTheme="minorBidi"/>
        </w:rPr>
        <w:t xml:space="preserve"> 1951)</w:t>
      </w:r>
    </w:p>
    <w:p w14:paraId="42B388B6" w14:textId="77777777" w:rsidR="002C0638" w:rsidRPr="00477D8C" w:rsidRDefault="002C0638" w:rsidP="0076248B">
      <w:pPr>
        <w:rPr>
          <w:rFonts w:asciiTheme="minorBidi" w:hAnsiTheme="minorBidi"/>
        </w:rPr>
      </w:pPr>
    </w:p>
    <w:p w14:paraId="4FD67283" w14:textId="5CB6724E" w:rsidR="002C0638" w:rsidRPr="00477D8C" w:rsidRDefault="002C0638" w:rsidP="0037634B">
      <w:pPr>
        <w:pStyle w:val="Heading1"/>
        <w:rPr>
          <w:rFonts w:asciiTheme="minorBidi" w:hAnsiTheme="minorBidi" w:cstheme="minorBidi"/>
        </w:rPr>
      </w:pPr>
      <w:bookmarkStart w:id="21" w:name="_Toc145242411"/>
      <w:r w:rsidRPr="00477D8C">
        <w:rPr>
          <w:rFonts w:asciiTheme="minorBidi" w:hAnsiTheme="minorBidi" w:cstheme="minorBidi"/>
        </w:rPr>
        <w:lastRenderedPageBreak/>
        <w:t>Appendix 5</w:t>
      </w:r>
      <w:bookmarkEnd w:id="21"/>
    </w:p>
    <w:p w14:paraId="74134486" w14:textId="6FC50C5F" w:rsidR="0037634B" w:rsidRPr="00477D8C" w:rsidRDefault="0037634B" w:rsidP="0076248B">
      <w:pPr>
        <w:rPr>
          <w:rFonts w:asciiTheme="minorBidi" w:hAnsiTheme="minorBidi"/>
        </w:rPr>
      </w:pPr>
      <w:r w:rsidRPr="00477D8C">
        <w:rPr>
          <w:rFonts w:asciiTheme="minorBidi" w:hAnsiTheme="minorBidi"/>
          <w:noProof/>
        </w:rPr>
        <w:drawing>
          <wp:inline distT="0" distB="0" distL="0" distR="0" wp14:anchorId="7AA02C3E" wp14:editId="0D6D67B4">
            <wp:extent cx="4873686" cy="3269673"/>
            <wp:effectExtent l="0" t="0" r="0" b="0"/>
            <wp:docPr id="333944774" name="Picture 2" descr="Kotter's 8 step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Model of Chan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9322" cy="3273454"/>
                    </a:xfrm>
                    <a:prstGeom prst="rect">
                      <a:avLst/>
                    </a:prstGeom>
                    <a:noFill/>
                    <a:ln>
                      <a:noFill/>
                    </a:ln>
                  </pic:spPr>
                </pic:pic>
              </a:graphicData>
            </a:graphic>
          </wp:inline>
        </w:drawing>
      </w:r>
    </w:p>
    <w:p w14:paraId="05A8CA78" w14:textId="65EB5691" w:rsidR="0037634B" w:rsidRPr="00477D8C" w:rsidRDefault="0037634B" w:rsidP="0037634B">
      <w:pPr>
        <w:rPr>
          <w:rFonts w:asciiTheme="minorBidi" w:hAnsiTheme="minorBidi"/>
        </w:rPr>
      </w:pP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r>
      <w:r w:rsidRPr="00477D8C">
        <w:rPr>
          <w:rFonts w:asciiTheme="minorBidi" w:hAnsiTheme="minorBidi"/>
        </w:rPr>
        <w:tab/>
        <w:t xml:space="preserve">                    (Kotter, 2008)</w:t>
      </w:r>
    </w:p>
    <w:p w14:paraId="26194F09" w14:textId="77777777" w:rsidR="002C0638" w:rsidRDefault="002C0638" w:rsidP="0076248B">
      <w:pPr>
        <w:rPr>
          <w:rFonts w:asciiTheme="minorBidi" w:hAnsiTheme="minorBidi"/>
        </w:rPr>
      </w:pPr>
    </w:p>
    <w:p w14:paraId="7D0E5164" w14:textId="7755379A" w:rsidR="00293CB2" w:rsidRPr="00244E2E" w:rsidRDefault="00293CB2" w:rsidP="00293CB2">
      <w:pPr>
        <w:pStyle w:val="Heading1"/>
        <w:rPr>
          <w:rFonts w:asciiTheme="minorBidi" w:hAnsiTheme="minorBidi" w:cstheme="minorBidi"/>
        </w:rPr>
      </w:pPr>
      <w:bookmarkStart w:id="22" w:name="_Toc145242412"/>
      <w:r w:rsidRPr="00244E2E">
        <w:rPr>
          <w:rFonts w:asciiTheme="minorBidi" w:hAnsiTheme="minorBidi" w:cstheme="minorBidi"/>
        </w:rPr>
        <w:t>Bibliography</w:t>
      </w:r>
      <w:bookmarkEnd w:id="22"/>
    </w:p>
    <w:p w14:paraId="202C19A3" w14:textId="77777777" w:rsidR="00244E2E" w:rsidRPr="00244E2E" w:rsidRDefault="00244E2E" w:rsidP="00293CB2">
      <w:pPr>
        <w:rPr>
          <w:rFonts w:asciiTheme="minorBidi" w:hAnsiTheme="minorBidi"/>
        </w:rPr>
      </w:pPr>
    </w:p>
    <w:p w14:paraId="56E0444D"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Antonakis, J., Ashkanasy, N. M., &amp; Dasborough, M. T. (2009). Does leadership need emotional intelligence?. </w:t>
      </w:r>
      <w:r w:rsidRPr="00244E2E">
        <w:rPr>
          <w:rFonts w:asciiTheme="minorBidi" w:hAnsiTheme="minorBidi"/>
          <w:i/>
          <w:iCs/>
          <w:color w:val="222222"/>
          <w:shd w:val="clear" w:color="auto" w:fill="FFFFFF"/>
        </w:rPr>
        <w:t>The leadership quarterly</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20</w:t>
      </w:r>
      <w:r w:rsidRPr="00244E2E">
        <w:rPr>
          <w:rFonts w:asciiTheme="minorBidi" w:hAnsiTheme="minorBidi"/>
          <w:color w:val="222222"/>
          <w:shd w:val="clear" w:color="auto" w:fill="FFFFFF"/>
        </w:rPr>
        <w:t>(2), 247-261.</w:t>
      </w:r>
    </w:p>
    <w:p w14:paraId="74A91FC0"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Burnes, B., &amp; Bargal, D. (2017). Kurt Lewin: 70 years on. </w:t>
      </w:r>
      <w:r w:rsidRPr="00244E2E">
        <w:rPr>
          <w:rFonts w:asciiTheme="minorBidi" w:hAnsiTheme="minorBidi"/>
          <w:i/>
          <w:iCs/>
          <w:color w:val="222222"/>
          <w:shd w:val="clear" w:color="auto" w:fill="FFFFFF"/>
        </w:rPr>
        <w:t>Journal of Change Management</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17</w:t>
      </w:r>
      <w:r w:rsidRPr="00244E2E">
        <w:rPr>
          <w:rFonts w:asciiTheme="minorBidi" w:hAnsiTheme="minorBidi"/>
          <w:color w:val="222222"/>
          <w:shd w:val="clear" w:color="auto" w:fill="FFFFFF"/>
        </w:rPr>
        <w:t>(2), 91-100.</w:t>
      </w:r>
    </w:p>
    <w:p w14:paraId="17340A87" w14:textId="77777777" w:rsidR="00244E2E" w:rsidRPr="00244E2E" w:rsidRDefault="00244E2E" w:rsidP="0076248B">
      <w:pPr>
        <w:rPr>
          <w:rFonts w:asciiTheme="minorBidi" w:hAnsiTheme="minorBidi"/>
          <w:color w:val="222222"/>
          <w:shd w:val="clear" w:color="auto" w:fill="FFFFFF"/>
        </w:rPr>
      </w:pPr>
      <w:r w:rsidRPr="00BD27A9">
        <w:rPr>
          <w:rFonts w:asciiTheme="minorBidi" w:hAnsiTheme="minorBidi"/>
          <w:color w:val="222222"/>
          <w:shd w:val="clear" w:color="auto" w:fill="FFFFFF"/>
        </w:rPr>
        <w:t xml:space="preserve">Chatterjee, S., Chaudhuri, R., Vrontis, D., &amp; Giovando, G. (2023). </w:t>
      </w:r>
      <w:r w:rsidRPr="00244E2E">
        <w:rPr>
          <w:rFonts w:asciiTheme="minorBidi" w:hAnsiTheme="minorBidi"/>
          <w:color w:val="222222"/>
          <w:shd w:val="clear" w:color="auto" w:fill="FFFFFF"/>
        </w:rPr>
        <w:t>Digital workplace and organization performance: Moderating role of digital leadership capability. </w:t>
      </w:r>
      <w:r w:rsidRPr="00244E2E">
        <w:rPr>
          <w:rFonts w:asciiTheme="minorBidi" w:hAnsiTheme="minorBidi"/>
          <w:i/>
          <w:iCs/>
          <w:color w:val="222222"/>
          <w:shd w:val="clear" w:color="auto" w:fill="FFFFFF"/>
        </w:rPr>
        <w:t>Journal of Innovation &amp; Knowledge</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8</w:t>
      </w:r>
      <w:r w:rsidRPr="00244E2E">
        <w:rPr>
          <w:rFonts w:asciiTheme="minorBidi" w:hAnsiTheme="minorBidi"/>
          <w:color w:val="222222"/>
          <w:shd w:val="clear" w:color="auto" w:fill="FFFFFF"/>
        </w:rPr>
        <w:t>(1), 100334.</w:t>
      </w:r>
    </w:p>
    <w:p w14:paraId="4284A799" w14:textId="77777777" w:rsidR="00244E2E" w:rsidRPr="00244E2E" w:rsidRDefault="00244E2E" w:rsidP="00293CB2">
      <w:pPr>
        <w:rPr>
          <w:rFonts w:asciiTheme="minorBidi" w:hAnsiTheme="minorBidi"/>
        </w:rPr>
      </w:pPr>
      <w:r w:rsidRPr="00244E2E">
        <w:rPr>
          <w:rFonts w:asciiTheme="minorBidi" w:hAnsiTheme="minorBidi"/>
          <w:color w:val="222222"/>
          <w:shd w:val="clear" w:color="auto" w:fill="FFFFFF"/>
        </w:rPr>
        <w:t>Collins, J. L. (2002). Deterritorialization and workplace culture. </w:t>
      </w:r>
      <w:r w:rsidRPr="00244E2E">
        <w:rPr>
          <w:rFonts w:asciiTheme="minorBidi" w:hAnsiTheme="minorBidi"/>
          <w:i/>
          <w:iCs/>
          <w:color w:val="222222"/>
          <w:shd w:val="clear" w:color="auto" w:fill="FFFFFF"/>
        </w:rPr>
        <w:t>American ethnologist</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29</w:t>
      </w:r>
      <w:r w:rsidRPr="00244E2E">
        <w:rPr>
          <w:rFonts w:asciiTheme="minorBidi" w:hAnsiTheme="minorBidi"/>
          <w:color w:val="222222"/>
          <w:shd w:val="clear" w:color="auto" w:fill="FFFFFF"/>
        </w:rPr>
        <w:t>(1), 151-171.</w:t>
      </w:r>
    </w:p>
    <w:p w14:paraId="761E6827"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Cummings, S., Bridgman, T., &amp; Brown, K. G. (2016). Unfreezing change as three steps: Rethinking Kurt Lewin’s legacy for change management. </w:t>
      </w:r>
      <w:r w:rsidRPr="00244E2E">
        <w:rPr>
          <w:rFonts w:asciiTheme="minorBidi" w:hAnsiTheme="minorBidi"/>
          <w:i/>
          <w:iCs/>
          <w:color w:val="222222"/>
          <w:shd w:val="clear" w:color="auto" w:fill="FFFFFF"/>
        </w:rPr>
        <w:t>Human relations</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69</w:t>
      </w:r>
      <w:r w:rsidRPr="00244E2E">
        <w:rPr>
          <w:rFonts w:asciiTheme="minorBidi" w:hAnsiTheme="minorBidi"/>
          <w:color w:val="222222"/>
          <w:shd w:val="clear" w:color="auto" w:fill="FFFFFF"/>
        </w:rPr>
        <w:t>(1), 33-60.</w:t>
      </w:r>
    </w:p>
    <w:p w14:paraId="078E9CA1"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Davis, K. (2017). An empirical investigation into different stakeholder groups perception of project success. </w:t>
      </w:r>
      <w:r w:rsidRPr="00244E2E">
        <w:rPr>
          <w:rFonts w:asciiTheme="minorBidi" w:hAnsiTheme="minorBidi"/>
          <w:i/>
          <w:iCs/>
          <w:color w:val="222222"/>
          <w:shd w:val="clear" w:color="auto" w:fill="FFFFFF"/>
        </w:rPr>
        <w:t>International Journal of Project Management</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35</w:t>
      </w:r>
      <w:r w:rsidRPr="00244E2E">
        <w:rPr>
          <w:rFonts w:asciiTheme="minorBidi" w:hAnsiTheme="minorBidi"/>
          <w:color w:val="222222"/>
          <w:shd w:val="clear" w:color="auto" w:fill="FFFFFF"/>
        </w:rPr>
        <w:t>(4), 604-617.</w:t>
      </w:r>
    </w:p>
    <w:p w14:paraId="051B74BB"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Downey, L. A., Roberts, J., &amp; Stough, C. (2011). Workplace culture emotional intelligence and trust in the prediction of workplace outcomes. </w:t>
      </w:r>
      <w:r w:rsidRPr="00244E2E">
        <w:rPr>
          <w:rFonts w:asciiTheme="minorBidi" w:hAnsiTheme="minorBidi"/>
          <w:i/>
          <w:iCs/>
          <w:color w:val="222222"/>
          <w:shd w:val="clear" w:color="auto" w:fill="FFFFFF"/>
        </w:rPr>
        <w:t>International Journal of Business Science &amp; Applied Management (IJBSAM)</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6</w:t>
      </w:r>
      <w:r w:rsidRPr="00244E2E">
        <w:rPr>
          <w:rFonts w:asciiTheme="minorBidi" w:hAnsiTheme="minorBidi"/>
          <w:color w:val="222222"/>
          <w:shd w:val="clear" w:color="auto" w:fill="FFFFFF"/>
        </w:rPr>
        <w:t>(1), 30-40.</w:t>
      </w:r>
    </w:p>
    <w:p w14:paraId="0959CBCE"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Greenwood, M. (2007). Stakeholder engagement: Beyond the myth of corporate responsibility. </w:t>
      </w:r>
      <w:r w:rsidRPr="00244E2E">
        <w:rPr>
          <w:rFonts w:asciiTheme="minorBidi" w:hAnsiTheme="minorBidi"/>
          <w:i/>
          <w:iCs/>
          <w:color w:val="222222"/>
          <w:shd w:val="clear" w:color="auto" w:fill="FFFFFF"/>
        </w:rPr>
        <w:t>Journal of Business ethics</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74</w:t>
      </w:r>
      <w:r w:rsidRPr="00244E2E">
        <w:rPr>
          <w:rFonts w:asciiTheme="minorBidi" w:hAnsiTheme="minorBidi"/>
          <w:color w:val="222222"/>
          <w:shd w:val="clear" w:color="auto" w:fill="FFFFFF"/>
        </w:rPr>
        <w:t>, 315-327.</w:t>
      </w:r>
    </w:p>
    <w:p w14:paraId="54EC5535"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lastRenderedPageBreak/>
        <w:t>Halász, G. (2010). Organisational change and development in higher education. </w:t>
      </w:r>
      <w:r w:rsidRPr="00244E2E">
        <w:rPr>
          <w:rFonts w:asciiTheme="minorBidi" w:hAnsiTheme="minorBidi"/>
          <w:i/>
          <w:iCs/>
          <w:color w:val="222222"/>
          <w:shd w:val="clear" w:color="auto" w:fill="FFFFFF"/>
        </w:rPr>
        <w:t>Higher Education Management and Development–Compendium for Managers</w:t>
      </w:r>
      <w:r w:rsidRPr="00244E2E">
        <w:rPr>
          <w:rFonts w:asciiTheme="minorBidi" w:hAnsiTheme="minorBidi"/>
          <w:color w:val="222222"/>
          <w:shd w:val="clear" w:color="auto" w:fill="FFFFFF"/>
        </w:rPr>
        <w:t>, 51-63.</w:t>
      </w:r>
    </w:p>
    <w:p w14:paraId="098DB503"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Harms, P. D., &amp; Credé, M. (2010). Emotional intelligence and transformational and transactional leadership: A meta-analysis. </w:t>
      </w:r>
      <w:r w:rsidRPr="00244E2E">
        <w:rPr>
          <w:rFonts w:asciiTheme="minorBidi" w:hAnsiTheme="minorBidi"/>
          <w:i/>
          <w:iCs/>
          <w:color w:val="222222"/>
          <w:shd w:val="clear" w:color="auto" w:fill="FFFFFF"/>
        </w:rPr>
        <w:t>Journal of Leadership &amp; Organizational Studies</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17</w:t>
      </w:r>
      <w:r w:rsidRPr="00244E2E">
        <w:rPr>
          <w:rFonts w:asciiTheme="minorBidi" w:hAnsiTheme="minorBidi"/>
          <w:color w:val="222222"/>
          <w:shd w:val="clear" w:color="auto" w:fill="FFFFFF"/>
        </w:rPr>
        <w:t>(1), 5-17.</w:t>
      </w:r>
    </w:p>
    <w:p w14:paraId="1C65F701" w14:textId="77777777" w:rsidR="00244E2E" w:rsidRPr="00BD27A9" w:rsidRDefault="00244E2E" w:rsidP="0076248B">
      <w:pPr>
        <w:rPr>
          <w:rFonts w:asciiTheme="minorBidi" w:hAnsiTheme="minorBidi"/>
          <w:color w:val="222222"/>
          <w:shd w:val="clear" w:color="auto" w:fill="FFFFFF"/>
          <w:lang w:val="fi-FI"/>
        </w:rPr>
      </w:pPr>
      <w:r w:rsidRPr="00244E2E">
        <w:rPr>
          <w:rFonts w:asciiTheme="minorBidi" w:hAnsiTheme="minorBidi"/>
          <w:color w:val="222222"/>
          <w:shd w:val="clear" w:color="auto" w:fill="FFFFFF"/>
        </w:rPr>
        <w:t>Hutchinson, M., &amp; Hurley, J. (2013). Exploring leadership capability and emotional intelligence as moderators of workplace bullying. </w:t>
      </w:r>
      <w:r w:rsidRPr="00BD27A9">
        <w:rPr>
          <w:rFonts w:asciiTheme="minorBidi" w:hAnsiTheme="minorBidi"/>
          <w:i/>
          <w:iCs/>
          <w:color w:val="222222"/>
          <w:shd w:val="clear" w:color="auto" w:fill="FFFFFF"/>
          <w:lang w:val="fi-FI"/>
        </w:rPr>
        <w:t>Journal of nursing management</w:t>
      </w:r>
      <w:r w:rsidRPr="00BD27A9">
        <w:rPr>
          <w:rFonts w:asciiTheme="minorBidi" w:hAnsiTheme="minorBidi"/>
          <w:color w:val="222222"/>
          <w:shd w:val="clear" w:color="auto" w:fill="FFFFFF"/>
          <w:lang w:val="fi-FI"/>
        </w:rPr>
        <w:t>, </w:t>
      </w:r>
      <w:r w:rsidRPr="00BD27A9">
        <w:rPr>
          <w:rFonts w:asciiTheme="minorBidi" w:hAnsiTheme="minorBidi"/>
          <w:i/>
          <w:iCs/>
          <w:color w:val="222222"/>
          <w:shd w:val="clear" w:color="auto" w:fill="FFFFFF"/>
          <w:lang w:val="fi-FI"/>
        </w:rPr>
        <w:t>21</w:t>
      </w:r>
      <w:r w:rsidRPr="00BD27A9">
        <w:rPr>
          <w:rFonts w:asciiTheme="minorBidi" w:hAnsiTheme="minorBidi"/>
          <w:color w:val="222222"/>
          <w:shd w:val="clear" w:color="auto" w:fill="FFFFFF"/>
          <w:lang w:val="fi-FI"/>
        </w:rPr>
        <w:t>(3), 553-562.</w:t>
      </w:r>
    </w:p>
    <w:p w14:paraId="0EC19CB6" w14:textId="77777777" w:rsidR="00244E2E" w:rsidRPr="00244E2E" w:rsidRDefault="00244E2E" w:rsidP="0076248B">
      <w:pPr>
        <w:rPr>
          <w:rFonts w:asciiTheme="minorBidi" w:hAnsiTheme="minorBidi"/>
          <w:color w:val="222222"/>
          <w:shd w:val="clear" w:color="auto" w:fill="FFFFFF"/>
        </w:rPr>
      </w:pPr>
      <w:r w:rsidRPr="00BD27A9">
        <w:rPr>
          <w:rFonts w:asciiTheme="minorBidi" w:hAnsiTheme="minorBidi"/>
          <w:color w:val="222222"/>
          <w:shd w:val="clear" w:color="auto" w:fill="FFFFFF"/>
          <w:lang w:val="fi-FI"/>
        </w:rPr>
        <w:t xml:space="preserve">Kujala, J., Sachs, S., Leinonen, H., Heikkinen, A., &amp; Laude, D. (2022). </w:t>
      </w:r>
      <w:r w:rsidRPr="00244E2E">
        <w:rPr>
          <w:rFonts w:asciiTheme="minorBidi" w:hAnsiTheme="minorBidi"/>
          <w:color w:val="222222"/>
          <w:shd w:val="clear" w:color="auto" w:fill="FFFFFF"/>
        </w:rPr>
        <w:t>Stakeholder engagement: Past, present, and future. </w:t>
      </w:r>
      <w:r w:rsidRPr="00244E2E">
        <w:rPr>
          <w:rFonts w:asciiTheme="minorBidi" w:hAnsiTheme="minorBidi"/>
          <w:i/>
          <w:iCs/>
          <w:color w:val="222222"/>
          <w:shd w:val="clear" w:color="auto" w:fill="FFFFFF"/>
        </w:rPr>
        <w:t>Business &amp; Society</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61</w:t>
      </w:r>
      <w:r w:rsidRPr="00244E2E">
        <w:rPr>
          <w:rFonts w:asciiTheme="minorBidi" w:hAnsiTheme="minorBidi"/>
          <w:color w:val="222222"/>
          <w:shd w:val="clear" w:color="auto" w:fill="FFFFFF"/>
        </w:rPr>
        <w:t>(5), 1136-1196.</w:t>
      </w:r>
    </w:p>
    <w:p w14:paraId="34A5A033" w14:textId="77777777" w:rsidR="00244E2E" w:rsidRPr="00244E2E" w:rsidRDefault="00244E2E" w:rsidP="00293CB2">
      <w:pPr>
        <w:rPr>
          <w:rFonts w:asciiTheme="minorBidi" w:hAnsiTheme="minorBidi"/>
          <w:color w:val="222222"/>
          <w:shd w:val="clear" w:color="auto" w:fill="FFFFFF"/>
        </w:rPr>
      </w:pPr>
      <w:r w:rsidRPr="00244E2E">
        <w:rPr>
          <w:rFonts w:asciiTheme="minorBidi" w:hAnsiTheme="minorBidi"/>
          <w:color w:val="222222"/>
          <w:shd w:val="clear" w:color="auto" w:fill="FFFFFF"/>
        </w:rPr>
        <w:t>Manley, K., Sanders, K., Cardiff, S., &amp; Webster, J. (2011). Effective workplace culture: the attributes, enabling factors and consequences of a new concept. </w:t>
      </w:r>
      <w:r w:rsidRPr="00244E2E">
        <w:rPr>
          <w:rFonts w:asciiTheme="minorBidi" w:hAnsiTheme="minorBidi"/>
          <w:i/>
          <w:iCs/>
          <w:color w:val="222222"/>
          <w:shd w:val="clear" w:color="auto" w:fill="FFFFFF"/>
        </w:rPr>
        <w:t>International Practice Development Journal</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w:t>
      </w:r>
      <w:r w:rsidRPr="00244E2E">
        <w:rPr>
          <w:rFonts w:asciiTheme="minorBidi" w:hAnsiTheme="minorBidi"/>
          <w:color w:val="222222"/>
          <w:shd w:val="clear" w:color="auto" w:fill="FFFFFF"/>
        </w:rPr>
        <w:t>(2), 1-29.</w:t>
      </w:r>
    </w:p>
    <w:p w14:paraId="50FF9334"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Melacarne, C., &amp; Nicolaides, A. (2019). Developing professional capability: Growing capacity and competencies to meet complex workplace demands. </w:t>
      </w:r>
      <w:r w:rsidRPr="00244E2E">
        <w:rPr>
          <w:rFonts w:asciiTheme="minorBidi" w:hAnsiTheme="minorBidi"/>
          <w:i/>
          <w:iCs/>
          <w:color w:val="222222"/>
          <w:shd w:val="clear" w:color="auto" w:fill="FFFFFF"/>
        </w:rPr>
        <w:t>New Directions for Adult and Continuing Education</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2019</w:t>
      </w:r>
      <w:r w:rsidRPr="00244E2E">
        <w:rPr>
          <w:rFonts w:asciiTheme="minorBidi" w:hAnsiTheme="minorBidi"/>
          <w:color w:val="222222"/>
          <w:shd w:val="clear" w:color="auto" w:fill="FFFFFF"/>
        </w:rPr>
        <w:t>(163), 37-51.</w:t>
      </w:r>
    </w:p>
    <w:p w14:paraId="77BF0116"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Odor, H. O. (2018). Organisational change and development. </w:t>
      </w:r>
      <w:r w:rsidRPr="00244E2E">
        <w:rPr>
          <w:rFonts w:asciiTheme="minorBidi" w:hAnsiTheme="minorBidi"/>
          <w:i/>
          <w:iCs/>
          <w:color w:val="222222"/>
          <w:shd w:val="clear" w:color="auto" w:fill="FFFFFF"/>
        </w:rPr>
        <w:t>European Journal of Business and Management</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10</w:t>
      </w:r>
      <w:r w:rsidRPr="00244E2E">
        <w:rPr>
          <w:rFonts w:asciiTheme="minorBidi" w:hAnsiTheme="minorBidi"/>
          <w:color w:val="222222"/>
          <w:shd w:val="clear" w:color="auto" w:fill="FFFFFF"/>
        </w:rPr>
        <w:t>(7), 58-66.</w:t>
      </w:r>
    </w:p>
    <w:p w14:paraId="7599A8F7"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Palmer, B., Walls, M., Burgess, Z., &amp; Stough, C. (2001). Emotional intelligence and effective leadership. </w:t>
      </w:r>
      <w:r w:rsidRPr="00244E2E">
        <w:rPr>
          <w:rFonts w:asciiTheme="minorBidi" w:hAnsiTheme="minorBidi"/>
          <w:i/>
          <w:iCs/>
          <w:color w:val="222222"/>
          <w:shd w:val="clear" w:color="auto" w:fill="FFFFFF"/>
        </w:rPr>
        <w:t>Leadership &amp; Organization development journal</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22</w:t>
      </w:r>
      <w:r w:rsidRPr="00244E2E">
        <w:rPr>
          <w:rFonts w:asciiTheme="minorBidi" w:hAnsiTheme="minorBidi"/>
          <w:color w:val="222222"/>
          <w:shd w:val="clear" w:color="auto" w:fill="FFFFFF"/>
        </w:rPr>
        <w:t>(1), 5-10.</w:t>
      </w:r>
    </w:p>
    <w:p w14:paraId="22F4153A"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Pastor, I. (2014). Leadership and emotional intelligence: the effect on performance and attitude. </w:t>
      </w:r>
      <w:r w:rsidRPr="00244E2E">
        <w:rPr>
          <w:rFonts w:asciiTheme="minorBidi" w:hAnsiTheme="minorBidi"/>
          <w:i/>
          <w:iCs/>
          <w:color w:val="222222"/>
          <w:shd w:val="clear" w:color="auto" w:fill="FFFFFF"/>
        </w:rPr>
        <w:t>Procedia Economics and Finance</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15</w:t>
      </w:r>
      <w:r w:rsidRPr="00244E2E">
        <w:rPr>
          <w:rFonts w:asciiTheme="minorBidi" w:hAnsiTheme="minorBidi"/>
          <w:color w:val="222222"/>
          <w:shd w:val="clear" w:color="auto" w:fill="FFFFFF"/>
        </w:rPr>
        <w:t>, 985-992.</w:t>
      </w:r>
    </w:p>
    <w:p w14:paraId="08DF118A" w14:textId="77777777" w:rsidR="00244E2E" w:rsidRPr="00244E2E" w:rsidRDefault="00244E2E" w:rsidP="0076248B">
      <w:pPr>
        <w:rPr>
          <w:rFonts w:asciiTheme="minorBidi" w:hAnsiTheme="minorBidi"/>
          <w:b/>
          <w:bCs/>
        </w:rPr>
      </w:pPr>
      <w:r w:rsidRPr="00244E2E">
        <w:rPr>
          <w:rFonts w:asciiTheme="minorBidi" w:hAnsiTheme="minorBidi"/>
          <w:color w:val="222222"/>
          <w:shd w:val="clear" w:color="auto" w:fill="FFFFFF"/>
        </w:rPr>
        <w:t>Pearson, V., Lister, K., &amp; Coughlan, T. (2019, November). Accessibility coordinators: a model for embedded, sustainable change towards inclusive higher education. In </w:t>
      </w:r>
      <w:r w:rsidRPr="00244E2E">
        <w:rPr>
          <w:rFonts w:asciiTheme="minorBidi" w:hAnsiTheme="minorBidi"/>
          <w:i/>
          <w:iCs/>
          <w:color w:val="222222"/>
          <w:shd w:val="clear" w:color="auto" w:fill="FFFFFF"/>
        </w:rPr>
        <w:t>Proceedings of the 12th annual International Conference of Education, Research and Innovation (ICERI 2019)</w:t>
      </w:r>
      <w:r w:rsidRPr="00244E2E">
        <w:rPr>
          <w:rFonts w:asciiTheme="minorBidi" w:hAnsiTheme="minorBidi"/>
          <w:color w:val="222222"/>
          <w:shd w:val="clear" w:color="auto" w:fill="FFFFFF"/>
        </w:rPr>
        <w:t> (pp. 3127-3136). IATED.</w:t>
      </w:r>
    </w:p>
    <w:p w14:paraId="70B088D6" w14:textId="77777777" w:rsidR="00244E2E" w:rsidRPr="00244E2E" w:rsidRDefault="00244E2E" w:rsidP="0076248B">
      <w:pPr>
        <w:rPr>
          <w:rFonts w:asciiTheme="minorBidi" w:hAnsiTheme="minorBidi"/>
          <w:color w:val="222222"/>
          <w:shd w:val="clear" w:color="auto" w:fill="FFFFFF"/>
        </w:rPr>
      </w:pPr>
      <w:r w:rsidRPr="00BD27A9">
        <w:rPr>
          <w:rFonts w:asciiTheme="minorBidi" w:hAnsiTheme="minorBidi"/>
          <w:color w:val="222222"/>
          <w:shd w:val="clear" w:color="auto" w:fill="FFFFFF"/>
        </w:rPr>
        <w:t xml:space="preserve">Saravani, S. J., &amp; Clayton, J. (2013). </w:t>
      </w:r>
      <w:r w:rsidRPr="00244E2E">
        <w:rPr>
          <w:rFonts w:asciiTheme="minorBidi" w:hAnsiTheme="minorBidi"/>
          <w:color w:val="222222"/>
          <w:shd w:val="clear" w:color="auto" w:fill="FFFFFF"/>
        </w:rPr>
        <w:t>The impact of e-learning on workplace capability: creating a framework of development. </w:t>
      </w:r>
      <w:r w:rsidRPr="00244E2E">
        <w:rPr>
          <w:rFonts w:asciiTheme="minorBidi" w:hAnsiTheme="minorBidi"/>
          <w:i/>
          <w:iCs/>
          <w:color w:val="222222"/>
          <w:shd w:val="clear" w:color="auto" w:fill="FFFFFF"/>
        </w:rPr>
        <w:t>International Journal of Business Excellence</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6</w:t>
      </w:r>
      <w:r w:rsidRPr="00244E2E">
        <w:rPr>
          <w:rFonts w:asciiTheme="minorBidi" w:hAnsiTheme="minorBidi"/>
          <w:color w:val="222222"/>
          <w:shd w:val="clear" w:color="auto" w:fill="FFFFFF"/>
        </w:rPr>
        <w:t>(2), 148-160.</w:t>
      </w:r>
    </w:p>
    <w:p w14:paraId="3F7E724D"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Sergeant, J., &amp; Laws-Chapman, C. (2012). Creating a positive workplace culture. </w:t>
      </w:r>
      <w:r w:rsidRPr="00244E2E">
        <w:rPr>
          <w:rFonts w:asciiTheme="minorBidi" w:hAnsiTheme="minorBidi"/>
          <w:i/>
          <w:iCs/>
          <w:color w:val="222222"/>
          <w:shd w:val="clear" w:color="auto" w:fill="FFFFFF"/>
        </w:rPr>
        <w:t>Nursing management</w:t>
      </w:r>
      <w:r w:rsidRPr="00244E2E">
        <w:rPr>
          <w:rFonts w:asciiTheme="minorBidi" w:hAnsiTheme="minorBidi"/>
          <w:color w:val="222222"/>
          <w:shd w:val="clear" w:color="auto" w:fill="FFFFFF"/>
        </w:rPr>
        <w:t>, </w:t>
      </w:r>
      <w:r w:rsidRPr="00244E2E">
        <w:rPr>
          <w:rFonts w:asciiTheme="minorBidi" w:hAnsiTheme="minorBidi"/>
          <w:i/>
          <w:iCs/>
          <w:color w:val="222222"/>
          <w:shd w:val="clear" w:color="auto" w:fill="FFFFFF"/>
        </w:rPr>
        <w:t>18</w:t>
      </w:r>
      <w:r w:rsidRPr="00244E2E">
        <w:rPr>
          <w:rFonts w:asciiTheme="minorBidi" w:hAnsiTheme="minorBidi"/>
          <w:color w:val="222222"/>
          <w:shd w:val="clear" w:color="auto" w:fill="FFFFFF"/>
        </w:rPr>
        <w:t>(9).</w:t>
      </w:r>
    </w:p>
    <w:p w14:paraId="70F3D7D9" w14:textId="77777777" w:rsidR="00244E2E" w:rsidRPr="00244E2E" w:rsidRDefault="00244E2E" w:rsidP="0076248B">
      <w:pPr>
        <w:rPr>
          <w:rFonts w:asciiTheme="minorBidi" w:hAnsiTheme="minorBidi"/>
          <w:color w:val="222222"/>
          <w:shd w:val="clear" w:color="auto" w:fill="FFFFFF"/>
        </w:rPr>
      </w:pPr>
      <w:r w:rsidRPr="00244E2E">
        <w:rPr>
          <w:rFonts w:asciiTheme="minorBidi" w:hAnsiTheme="minorBidi"/>
          <w:color w:val="222222"/>
          <w:shd w:val="clear" w:color="auto" w:fill="FFFFFF"/>
        </w:rPr>
        <w:t>Singh, K. (2009). </w:t>
      </w:r>
      <w:r w:rsidRPr="00244E2E">
        <w:rPr>
          <w:rFonts w:asciiTheme="minorBidi" w:hAnsiTheme="minorBidi"/>
          <w:i/>
          <w:iCs/>
          <w:color w:val="222222"/>
          <w:shd w:val="clear" w:color="auto" w:fill="FFFFFF"/>
        </w:rPr>
        <w:t>Organisation change and development</w:t>
      </w:r>
      <w:r w:rsidRPr="00244E2E">
        <w:rPr>
          <w:rFonts w:asciiTheme="minorBidi" w:hAnsiTheme="minorBidi"/>
          <w:color w:val="222222"/>
          <w:shd w:val="clear" w:color="auto" w:fill="FFFFFF"/>
        </w:rPr>
        <w:t>. Excel Books India.</w:t>
      </w:r>
    </w:p>
    <w:sectPr w:rsidR="00244E2E" w:rsidRPr="00244E2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28415" w14:textId="77777777" w:rsidR="00CB2E70" w:rsidRDefault="00CB2E70" w:rsidP="002F37FA">
      <w:pPr>
        <w:spacing w:after="0" w:line="240" w:lineRule="auto"/>
      </w:pPr>
      <w:r>
        <w:separator/>
      </w:r>
    </w:p>
  </w:endnote>
  <w:endnote w:type="continuationSeparator" w:id="0">
    <w:p w14:paraId="32F9E6D2" w14:textId="77777777" w:rsidR="00CB2E70" w:rsidRDefault="00CB2E70" w:rsidP="002F3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1461383"/>
      <w:docPartObj>
        <w:docPartGallery w:val="Page Numbers (Bottom of Page)"/>
        <w:docPartUnique/>
      </w:docPartObj>
    </w:sdtPr>
    <w:sdtEndPr>
      <w:rPr>
        <w:noProof/>
      </w:rPr>
    </w:sdtEndPr>
    <w:sdtContent>
      <w:p w14:paraId="238D9DEC" w14:textId="16179BE6" w:rsidR="00942820" w:rsidRDefault="009428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0C031" w14:textId="77777777" w:rsidR="00942820" w:rsidRDefault="00942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2346A" w14:textId="77777777" w:rsidR="00CB2E70" w:rsidRDefault="00CB2E70" w:rsidP="002F37FA">
      <w:pPr>
        <w:spacing w:after="0" w:line="240" w:lineRule="auto"/>
      </w:pPr>
      <w:r>
        <w:separator/>
      </w:r>
    </w:p>
  </w:footnote>
  <w:footnote w:type="continuationSeparator" w:id="0">
    <w:p w14:paraId="57F9DD36" w14:textId="77777777" w:rsidR="00CB2E70" w:rsidRDefault="00CB2E70" w:rsidP="002F3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3FFD"/>
    <w:multiLevelType w:val="hybridMultilevel"/>
    <w:tmpl w:val="E264A48C"/>
    <w:lvl w:ilvl="0" w:tplc="4C34F808">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32625"/>
    <w:multiLevelType w:val="multilevel"/>
    <w:tmpl w:val="12409F72"/>
    <w:lvl w:ilvl="0">
      <w:start w:val="1"/>
      <w:numFmt w:val="decimal"/>
      <w:lvlText w:val="%1"/>
      <w:lvlJc w:val="left"/>
      <w:pPr>
        <w:ind w:left="450" w:hanging="450"/>
      </w:pPr>
      <w:rPr>
        <w:rFonts w:hint="default"/>
      </w:rPr>
    </w:lvl>
    <w:lvl w:ilvl="1">
      <w:start w:val="3"/>
      <w:numFmt w:val="decimal"/>
      <w:lvlText w:val="%1.%2"/>
      <w:lvlJc w:val="left"/>
      <w:pPr>
        <w:ind w:left="1605" w:hanging="720"/>
      </w:pPr>
      <w:rPr>
        <w:rFonts w:hint="default"/>
      </w:rPr>
    </w:lvl>
    <w:lvl w:ilvl="2">
      <w:start w:val="1"/>
      <w:numFmt w:val="decimal"/>
      <w:lvlText w:val="%1.%2.%3"/>
      <w:lvlJc w:val="left"/>
      <w:pPr>
        <w:ind w:left="2490" w:hanging="720"/>
      </w:pPr>
      <w:rPr>
        <w:rFonts w:hint="default"/>
      </w:rPr>
    </w:lvl>
    <w:lvl w:ilvl="3">
      <w:start w:val="1"/>
      <w:numFmt w:val="decimal"/>
      <w:lvlText w:val="%1.%2.%3.%4"/>
      <w:lvlJc w:val="left"/>
      <w:pPr>
        <w:ind w:left="3735" w:hanging="1080"/>
      </w:pPr>
      <w:rPr>
        <w:rFonts w:hint="default"/>
      </w:rPr>
    </w:lvl>
    <w:lvl w:ilvl="4">
      <w:start w:val="1"/>
      <w:numFmt w:val="decimal"/>
      <w:lvlText w:val="%1.%2.%3.%4.%5"/>
      <w:lvlJc w:val="left"/>
      <w:pPr>
        <w:ind w:left="4980" w:hanging="1440"/>
      </w:pPr>
      <w:rPr>
        <w:rFonts w:hint="default"/>
      </w:rPr>
    </w:lvl>
    <w:lvl w:ilvl="5">
      <w:start w:val="1"/>
      <w:numFmt w:val="decimal"/>
      <w:lvlText w:val="%1.%2.%3.%4.%5.%6"/>
      <w:lvlJc w:val="left"/>
      <w:pPr>
        <w:ind w:left="6225" w:hanging="1800"/>
      </w:pPr>
      <w:rPr>
        <w:rFonts w:hint="default"/>
      </w:rPr>
    </w:lvl>
    <w:lvl w:ilvl="6">
      <w:start w:val="1"/>
      <w:numFmt w:val="decimal"/>
      <w:lvlText w:val="%1.%2.%3.%4.%5.%6.%7"/>
      <w:lvlJc w:val="left"/>
      <w:pPr>
        <w:ind w:left="7110" w:hanging="1800"/>
      </w:pPr>
      <w:rPr>
        <w:rFonts w:hint="default"/>
      </w:rPr>
    </w:lvl>
    <w:lvl w:ilvl="7">
      <w:start w:val="1"/>
      <w:numFmt w:val="decimal"/>
      <w:lvlText w:val="%1.%2.%3.%4.%5.%6.%7.%8"/>
      <w:lvlJc w:val="left"/>
      <w:pPr>
        <w:ind w:left="8355" w:hanging="2160"/>
      </w:pPr>
      <w:rPr>
        <w:rFonts w:hint="default"/>
      </w:rPr>
    </w:lvl>
    <w:lvl w:ilvl="8">
      <w:start w:val="1"/>
      <w:numFmt w:val="decimal"/>
      <w:lvlText w:val="%1.%2.%3.%4.%5.%6.%7.%8.%9"/>
      <w:lvlJc w:val="left"/>
      <w:pPr>
        <w:ind w:left="9600" w:hanging="2520"/>
      </w:pPr>
      <w:rPr>
        <w:rFonts w:hint="default"/>
      </w:rPr>
    </w:lvl>
  </w:abstractNum>
  <w:abstractNum w:abstractNumId="2" w15:restartNumberingAfterBreak="0">
    <w:nsid w:val="33643ACE"/>
    <w:multiLevelType w:val="hybridMultilevel"/>
    <w:tmpl w:val="CD223C6E"/>
    <w:lvl w:ilvl="0" w:tplc="389E8722">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069EF"/>
    <w:multiLevelType w:val="hybridMultilevel"/>
    <w:tmpl w:val="E19CC790"/>
    <w:lvl w:ilvl="0" w:tplc="D1FC416A">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17FD0"/>
    <w:multiLevelType w:val="multilevel"/>
    <w:tmpl w:val="6BF62CD4"/>
    <w:lvl w:ilvl="0">
      <w:start w:val="1"/>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4CB754E0"/>
    <w:multiLevelType w:val="hybridMultilevel"/>
    <w:tmpl w:val="F8322492"/>
    <w:lvl w:ilvl="0" w:tplc="FAD43560">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594216"/>
    <w:multiLevelType w:val="hybridMultilevel"/>
    <w:tmpl w:val="DC60F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86215D"/>
    <w:multiLevelType w:val="hybridMultilevel"/>
    <w:tmpl w:val="A634B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AE1490"/>
    <w:multiLevelType w:val="multilevel"/>
    <w:tmpl w:val="CEDED78A"/>
    <w:lvl w:ilvl="0">
      <w:start w:val="1"/>
      <w:numFmt w:val="decimal"/>
      <w:lvlText w:val="%1."/>
      <w:lvlJc w:val="left"/>
      <w:pPr>
        <w:ind w:left="720" w:hanging="360"/>
      </w:pPr>
      <w:rPr>
        <w:rFonts w:hint="default"/>
      </w:rPr>
    </w:lvl>
    <w:lvl w:ilvl="1">
      <w:start w:val="2"/>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76EC047D"/>
    <w:multiLevelType w:val="hybridMultilevel"/>
    <w:tmpl w:val="32565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3503403">
    <w:abstractNumId w:val="6"/>
  </w:num>
  <w:num w:numId="2" w16cid:durableId="300380623">
    <w:abstractNumId w:val="3"/>
  </w:num>
  <w:num w:numId="3" w16cid:durableId="1375541197">
    <w:abstractNumId w:val="7"/>
  </w:num>
  <w:num w:numId="4" w16cid:durableId="1619870407">
    <w:abstractNumId w:val="5"/>
  </w:num>
  <w:num w:numId="5" w16cid:durableId="1276713085">
    <w:abstractNumId w:val="2"/>
  </w:num>
  <w:num w:numId="6" w16cid:durableId="1288778794">
    <w:abstractNumId w:val="8"/>
  </w:num>
  <w:num w:numId="7" w16cid:durableId="467478665">
    <w:abstractNumId w:val="0"/>
  </w:num>
  <w:num w:numId="8" w16cid:durableId="706570195">
    <w:abstractNumId w:val="1"/>
  </w:num>
  <w:num w:numId="9" w16cid:durableId="225796417">
    <w:abstractNumId w:val="4"/>
  </w:num>
  <w:num w:numId="10" w16cid:durableId="4438873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0079B"/>
    <w:rsid w:val="00000A1C"/>
    <w:rsid w:val="00001917"/>
    <w:rsid w:val="00002808"/>
    <w:rsid w:val="0000476C"/>
    <w:rsid w:val="000072EC"/>
    <w:rsid w:val="0002514E"/>
    <w:rsid w:val="00026009"/>
    <w:rsid w:val="000269B9"/>
    <w:rsid w:val="0003565A"/>
    <w:rsid w:val="00043469"/>
    <w:rsid w:val="00045C74"/>
    <w:rsid w:val="00046C80"/>
    <w:rsid w:val="0004705A"/>
    <w:rsid w:val="00047AA9"/>
    <w:rsid w:val="0005025A"/>
    <w:rsid w:val="00055D77"/>
    <w:rsid w:val="000604E5"/>
    <w:rsid w:val="00060B07"/>
    <w:rsid w:val="000646A6"/>
    <w:rsid w:val="0006597B"/>
    <w:rsid w:val="000707E5"/>
    <w:rsid w:val="00070D9C"/>
    <w:rsid w:val="00071F15"/>
    <w:rsid w:val="0007281E"/>
    <w:rsid w:val="000732F0"/>
    <w:rsid w:val="00073C1C"/>
    <w:rsid w:val="00076A20"/>
    <w:rsid w:val="000772CC"/>
    <w:rsid w:val="000835FE"/>
    <w:rsid w:val="0008479F"/>
    <w:rsid w:val="00085B0D"/>
    <w:rsid w:val="0009598A"/>
    <w:rsid w:val="00097BA1"/>
    <w:rsid w:val="000A044E"/>
    <w:rsid w:val="000A0EC2"/>
    <w:rsid w:val="000A1A79"/>
    <w:rsid w:val="000A3578"/>
    <w:rsid w:val="000A4679"/>
    <w:rsid w:val="000A4ED9"/>
    <w:rsid w:val="000A5A4B"/>
    <w:rsid w:val="000A6BF6"/>
    <w:rsid w:val="000B402B"/>
    <w:rsid w:val="000B72E5"/>
    <w:rsid w:val="000C08A2"/>
    <w:rsid w:val="000C0EE9"/>
    <w:rsid w:val="000D6833"/>
    <w:rsid w:val="000D6AE1"/>
    <w:rsid w:val="000E07A4"/>
    <w:rsid w:val="000F3786"/>
    <w:rsid w:val="000F6F57"/>
    <w:rsid w:val="0010168E"/>
    <w:rsid w:val="00102D46"/>
    <w:rsid w:val="00104279"/>
    <w:rsid w:val="001073FD"/>
    <w:rsid w:val="00107C75"/>
    <w:rsid w:val="00112E6A"/>
    <w:rsid w:val="001178BC"/>
    <w:rsid w:val="001223E0"/>
    <w:rsid w:val="001224CF"/>
    <w:rsid w:val="001228A9"/>
    <w:rsid w:val="00122968"/>
    <w:rsid w:val="0012308C"/>
    <w:rsid w:val="00124C98"/>
    <w:rsid w:val="00124F3A"/>
    <w:rsid w:val="00127504"/>
    <w:rsid w:val="001278D5"/>
    <w:rsid w:val="00130242"/>
    <w:rsid w:val="00132FDB"/>
    <w:rsid w:val="00134740"/>
    <w:rsid w:val="00134E79"/>
    <w:rsid w:val="00136C57"/>
    <w:rsid w:val="00137946"/>
    <w:rsid w:val="00141494"/>
    <w:rsid w:val="0014285D"/>
    <w:rsid w:val="00143EC2"/>
    <w:rsid w:val="00147589"/>
    <w:rsid w:val="00150313"/>
    <w:rsid w:val="00151FAB"/>
    <w:rsid w:val="001559B8"/>
    <w:rsid w:val="00157095"/>
    <w:rsid w:val="0015778C"/>
    <w:rsid w:val="001613A7"/>
    <w:rsid w:val="001661A3"/>
    <w:rsid w:val="00173A00"/>
    <w:rsid w:val="001779D7"/>
    <w:rsid w:val="00183603"/>
    <w:rsid w:val="00184161"/>
    <w:rsid w:val="00187681"/>
    <w:rsid w:val="001917A5"/>
    <w:rsid w:val="001931B0"/>
    <w:rsid w:val="0019430C"/>
    <w:rsid w:val="0019439C"/>
    <w:rsid w:val="001953DD"/>
    <w:rsid w:val="00196801"/>
    <w:rsid w:val="00196980"/>
    <w:rsid w:val="001A1B4E"/>
    <w:rsid w:val="001A6638"/>
    <w:rsid w:val="001B16C3"/>
    <w:rsid w:val="001B1D1A"/>
    <w:rsid w:val="001B5747"/>
    <w:rsid w:val="001C2152"/>
    <w:rsid w:val="001C26D1"/>
    <w:rsid w:val="001C5448"/>
    <w:rsid w:val="001C7277"/>
    <w:rsid w:val="001D08F1"/>
    <w:rsid w:val="001D1AF8"/>
    <w:rsid w:val="001D1C0F"/>
    <w:rsid w:val="001D4D5B"/>
    <w:rsid w:val="001E330F"/>
    <w:rsid w:val="001F0C6B"/>
    <w:rsid w:val="001F5E6C"/>
    <w:rsid w:val="002000BD"/>
    <w:rsid w:val="0020147E"/>
    <w:rsid w:val="0020179B"/>
    <w:rsid w:val="002056B7"/>
    <w:rsid w:val="00205CE0"/>
    <w:rsid w:val="00211A1F"/>
    <w:rsid w:val="002166F7"/>
    <w:rsid w:val="00217752"/>
    <w:rsid w:val="00222F3C"/>
    <w:rsid w:val="002240BB"/>
    <w:rsid w:val="002268BA"/>
    <w:rsid w:val="0023341F"/>
    <w:rsid w:val="00235351"/>
    <w:rsid w:val="00235356"/>
    <w:rsid w:val="00240371"/>
    <w:rsid w:val="00240DA9"/>
    <w:rsid w:val="0024364F"/>
    <w:rsid w:val="00244E2E"/>
    <w:rsid w:val="002453A4"/>
    <w:rsid w:val="002504D2"/>
    <w:rsid w:val="0025511E"/>
    <w:rsid w:val="00256AB3"/>
    <w:rsid w:val="002643C8"/>
    <w:rsid w:val="00267412"/>
    <w:rsid w:val="00270413"/>
    <w:rsid w:val="00271BC2"/>
    <w:rsid w:val="00274DE6"/>
    <w:rsid w:val="00274E5B"/>
    <w:rsid w:val="00281BAC"/>
    <w:rsid w:val="0028574A"/>
    <w:rsid w:val="00287887"/>
    <w:rsid w:val="0029135F"/>
    <w:rsid w:val="00292327"/>
    <w:rsid w:val="00293956"/>
    <w:rsid w:val="00293CB2"/>
    <w:rsid w:val="002A1AB1"/>
    <w:rsid w:val="002A3702"/>
    <w:rsid w:val="002A3CBF"/>
    <w:rsid w:val="002B0675"/>
    <w:rsid w:val="002B098A"/>
    <w:rsid w:val="002B158C"/>
    <w:rsid w:val="002B26B6"/>
    <w:rsid w:val="002B2B00"/>
    <w:rsid w:val="002B6307"/>
    <w:rsid w:val="002B78B9"/>
    <w:rsid w:val="002C0638"/>
    <w:rsid w:val="002C1B1A"/>
    <w:rsid w:val="002C2893"/>
    <w:rsid w:val="002C3BF1"/>
    <w:rsid w:val="002C48FF"/>
    <w:rsid w:val="002C49B1"/>
    <w:rsid w:val="002C6621"/>
    <w:rsid w:val="002C754B"/>
    <w:rsid w:val="002D64AE"/>
    <w:rsid w:val="002E0657"/>
    <w:rsid w:val="002E1E22"/>
    <w:rsid w:val="002E5AFD"/>
    <w:rsid w:val="002E7E07"/>
    <w:rsid w:val="002F0573"/>
    <w:rsid w:val="002F37FA"/>
    <w:rsid w:val="002F5248"/>
    <w:rsid w:val="002F7059"/>
    <w:rsid w:val="003016C5"/>
    <w:rsid w:val="00302B6B"/>
    <w:rsid w:val="0031033B"/>
    <w:rsid w:val="00311B4F"/>
    <w:rsid w:val="00312C94"/>
    <w:rsid w:val="00314468"/>
    <w:rsid w:val="0031479D"/>
    <w:rsid w:val="00315EC6"/>
    <w:rsid w:val="00317C4C"/>
    <w:rsid w:val="00324823"/>
    <w:rsid w:val="003270E3"/>
    <w:rsid w:val="00332A34"/>
    <w:rsid w:val="00332DB5"/>
    <w:rsid w:val="0033575B"/>
    <w:rsid w:val="00341C35"/>
    <w:rsid w:val="003425DC"/>
    <w:rsid w:val="00361648"/>
    <w:rsid w:val="003704D5"/>
    <w:rsid w:val="00374A16"/>
    <w:rsid w:val="0037634B"/>
    <w:rsid w:val="0037742F"/>
    <w:rsid w:val="00382320"/>
    <w:rsid w:val="003829A1"/>
    <w:rsid w:val="0039328E"/>
    <w:rsid w:val="00394DA1"/>
    <w:rsid w:val="003A0DF2"/>
    <w:rsid w:val="003A14EA"/>
    <w:rsid w:val="003A29EA"/>
    <w:rsid w:val="003A3B37"/>
    <w:rsid w:val="003B0160"/>
    <w:rsid w:val="003B10C4"/>
    <w:rsid w:val="003B459C"/>
    <w:rsid w:val="003B786D"/>
    <w:rsid w:val="003B7878"/>
    <w:rsid w:val="003C5D6F"/>
    <w:rsid w:val="003C5F72"/>
    <w:rsid w:val="003C67CC"/>
    <w:rsid w:val="003D0F3E"/>
    <w:rsid w:val="003D1812"/>
    <w:rsid w:val="003D24C7"/>
    <w:rsid w:val="003D2B7F"/>
    <w:rsid w:val="003D4AFC"/>
    <w:rsid w:val="003D6A8B"/>
    <w:rsid w:val="003E2377"/>
    <w:rsid w:val="003E2888"/>
    <w:rsid w:val="003E4AB3"/>
    <w:rsid w:val="003F185A"/>
    <w:rsid w:val="003F5DDA"/>
    <w:rsid w:val="003F714A"/>
    <w:rsid w:val="00404651"/>
    <w:rsid w:val="00406B7D"/>
    <w:rsid w:val="00407B95"/>
    <w:rsid w:val="0041711C"/>
    <w:rsid w:val="00420ACD"/>
    <w:rsid w:val="004223B3"/>
    <w:rsid w:val="004264F6"/>
    <w:rsid w:val="00426E27"/>
    <w:rsid w:val="00427374"/>
    <w:rsid w:val="00430AC3"/>
    <w:rsid w:val="00432070"/>
    <w:rsid w:val="004337D6"/>
    <w:rsid w:val="00435632"/>
    <w:rsid w:val="00441A8F"/>
    <w:rsid w:val="0044380F"/>
    <w:rsid w:val="00444EFA"/>
    <w:rsid w:val="0044585B"/>
    <w:rsid w:val="004463E8"/>
    <w:rsid w:val="00446EB3"/>
    <w:rsid w:val="00447C0F"/>
    <w:rsid w:val="00450B26"/>
    <w:rsid w:val="00452665"/>
    <w:rsid w:val="00453C38"/>
    <w:rsid w:val="004554ED"/>
    <w:rsid w:val="00455DE4"/>
    <w:rsid w:val="004567FD"/>
    <w:rsid w:val="00456FE3"/>
    <w:rsid w:val="0046492D"/>
    <w:rsid w:val="00467758"/>
    <w:rsid w:val="00472A21"/>
    <w:rsid w:val="00473CB8"/>
    <w:rsid w:val="00477D8C"/>
    <w:rsid w:val="00483147"/>
    <w:rsid w:val="00484FDC"/>
    <w:rsid w:val="00486893"/>
    <w:rsid w:val="00486CD3"/>
    <w:rsid w:val="00490DD4"/>
    <w:rsid w:val="00491D3D"/>
    <w:rsid w:val="00495437"/>
    <w:rsid w:val="004971D4"/>
    <w:rsid w:val="004A083D"/>
    <w:rsid w:val="004A3A18"/>
    <w:rsid w:val="004A41FE"/>
    <w:rsid w:val="004A4D1E"/>
    <w:rsid w:val="004A5398"/>
    <w:rsid w:val="004A789B"/>
    <w:rsid w:val="004B48A2"/>
    <w:rsid w:val="004B49ED"/>
    <w:rsid w:val="004B634F"/>
    <w:rsid w:val="004B7EA8"/>
    <w:rsid w:val="004C6ECD"/>
    <w:rsid w:val="004D2F56"/>
    <w:rsid w:val="004D4ABF"/>
    <w:rsid w:val="004D500C"/>
    <w:rsid w:val="004E1A01"/>
    <w:rsid w:val="004E73C5"/>
    <w:rsid w:val="004F2AA9"/>
    <w:rsid w:val="004F59A7"/>
    <w:rsid w:val="004F7105"/>
    <w:rsid w:val="004F78C8"/>
    <w:rsid w:val="004F7990"/>
    <w:rsid w:val="00501341"/>
    <w:rsid w:val="00501CCC"/>
    <w:rsid w:val="00503C85"/>
    <w:rsid w:val="005043C1"/>
    <w:rsid w:val="00514EB5"/>
    <w:rsid w:val="0051537B"/>
    <w:rsid w:val="00517543"/>
    <w:rsid w:val="0052088D"/>
    <w:rsid w:val="005217F4"/>
    <w:rsid w:val="00525835"/>
    <w:rsid w:val="0052724B"/>
    <w:rsid w:val="0052783F"/>
    <w:rsid w:val="00527C30"/>
    <w:rsid w:val="0054679E"/>
    <w:rsid w:val="00546815"/>
    <w:rsid w:val="005468B8"/>
    <w:rsid w:val="00546DE3"/>
    <w:rsid w:val="00551A19"/>
    <w:rsid w:val="00554FCA"/>
    <w:rsid w:val="00556699"/>
    <w:rsid w:val="00556D99"/>
    <w:rsid w:val="0056139B"/>
    <w:rsid w:val="005630DE"/>
    <w:rsid w:val="00567FFD"/>
    <w:rsid w:val="00572C4D"/>
    <w:rsid w:val="00572D8E"/>
    <w:rsid w:val="0057485A"/>
    <w:rsid w:val="005754D4"/>
    <w:rsid w:val="00580334"/>
    <w:rsid w:val="005848BA"/>
    <w:rsid w:val="00587FEC"/>
    <w:rsid w:val="00593EC3"/>
    <w:rsid w:val="00595168"/>
    <w:rsid w:val="005B0398"/>
    <w:rsid w:val="005B1BC3"/>
    <w:rsid w:val="005B74BF"/>
    <w:rsid w:val="005C5A7E"/>
    <w:rsid w:val="005D1D79"/>
    <w:rsid w:val="005D5B35"/>
    <w:rsid w:val="005D6B11"/>
    <w:rsid w:val="005E08C0"/>
    <w:rsid w:val="005E2DD3"/>
    <w:rsid w:val="005E38E6"/>
    <w:rsid w:val="005E5217"/>
    <w:rsid w:val="005E680D"/>
    <w:rsid w:val="005F426E"/>
    <w:rsid w:val="005F4620"/>
    <w:rsid w:val="006026A2"/>
    <w:rsid w:val="00602B31"/>
    <w:rsid w:val="00602F2B"/>
    <w:rsid w:val="00604048"/>
    <w:rsid w:val="00604623"/>
    <w:rsid w:val="00605DE4"/>
    <w:rsid w:val="00606C4E"/>
    <w:rsid w:val="00616390"/>
    <w:rsid w:val="00622205"/>
    <w:rsid w:val="006312C2"/>
    <w:rsid w:val="006319E3"/>
    <w:rsid w:val="00633C56"/>
    <w:rsid w:val="00633F96"/>
    <w:rsid w:val="00640765"/>
    <w:rsid w:val="00644A2C"/>
    <w:rsid w:val="00650E28"/>
    <w:rsid w:val="00656C6F"/>
    <w:rsid w:val="00660D59"/>
    <w:rsid w:val="0066419A"/>
    <w:rsid w:val="00670DF3"/>
    <w:rsid w:val="0067627A"/>
    <w:rsid w:val="006778BB"/>
    <w:rsid w:val="00677AC8"/>
    <w:rsid w:val="00682BDE"/>
    <w:rsid w:val="00682E58"/>
    <w:rsid w:val="00682F2F"/>
    <w:rsid w:val="00685D06"/>
    <w:rsid w:val="00690DC1"/>
    <w:rsid w:val="0069326D"/>
    <w:rsid w:val="00693617"/>
    <w:rsid w:val="00693F19"/>
    <w:rsid w:val="006942B0"/>
    <w:rsid w:val="006A32DA"/>
    <w:rsid w:val="006A3CC5"/>
    <w:rsid w:val="006A72FC"/>
    <w:rsid w:val="006B1276"/>
    <w:rsid w:val="006B3CAF"/>
    <w:rsid w:val="006B5A36"/>
    <w:rsid w:val="006B6219"/>
    <w:rsid w:val="006C1D24"/>
    <w:rsid w:val="006C358D"/>
    <w:rsid w:val="006C4427"/>
    <w:rsid w:val="006C4DA9"/>
    <w:rsid w:val="006C6D18"/>
    <w:rsid w:val="006D055E"/>
    <w:rsid w:val="006D51E6"/>
    <w:rsid w:val="006D5A7E"/>
    <w:rsid w:val="006E7D77"/>
    <w:rsid w:val="006F1630"/>
    <w:rsid w:val="006F1F61"/>
    <w:rsid w:val="006F2765"/>
    <w:rsid w:val="007003DA"/>
    <w:rsid w:val="007009E3"/>
    <w:rsid w:val="00707365"/>
    <w:rsid w:val="007100FE"/>
    <w:rsid w:val="00712558"/>
    <w:rsid w:val="00712CEA"/>
    <w:rsid w:val="00715115"/>
    <w:rsid w:val="00723E44"/>
    <w:rsid w:val="0072570B"/>
    <w:rsid w:val="00725795"/>
    <w:rsid w:val="00725B28"/>
    <w:rsid w:val="00730C15"/>
    <w:rsid w:val="007327BB"/>
    <w:rsid w:val="00736EEE"/>
    <w:rsid w:val="0073713D"/>
    <w:rsid w:val="00740D44"/>
    <w:rsid w:val="00741236"/>
    <w:rsid w:val="007437CC"/>
    <w:rsid w:val="00747869"/>
    <w:rsid w:val="0076032B"/>
    <w:rsid w:val="0076248B"/>
    <w:rsid w:val="00763F72"/>
    <w:rsid w:val="0076427E"/>
    <w:rsid w:val="007644AB"/>
    <w:rsid w:val="00767351"/>
    <w:rsid w:val="0076742F"/>
    <w:rsid w:val="00767601"/>
    <w:rsid w:val="00774B11"/>
    <w:rsid w:val="00781095"/>
    <w:rsid w:val="0078154B"/>
    <w:rsid w:val="00783182"/>
    <w:rsid w:val="0078395B"/>
    <w:rsid w:val="007858F5"/>
    <w:rsid w:val="007A13F5"/>
    <w:rsid w:val="007A1B95"/>
    <w:rsid w:val="007A3577"/>
    <w:rsid w:val="007A530B"/>
    <w:rsid w:val="007B0E26"/>
    <w:rsid w:val="007B15BD"/>
    <w:rsid w:val="007B369B"/>
    <w:rsid w:val="007B743E"/>
    <w:rsid w:val="007C6105"/>
    <w:rsid w:val="007D00A0"/>
    <w:rsid w:val="007D1040"/>
    <w:rsid w:val="007D2FB4"/>
    <w:rsid w:val="007D4C79"/>
    <w:rsid w:val="007E2CDD"/>
    <w:rsid w:val="007E3C80"/>
    <w:rsid w:val="007E40D5"/>
    <w:rsid w:val="007E5585"/>
    <w:rsid w:val="007E729A"/>
    <w:rsid w:val="007E74C4"/>
    <w:rsid w:val="007F04AB"/>
    <w:rsid w:val="007F160C"/>
    <w:rsid w:val="007F2550"/>
    <w:rsid w:val="007F4E9B"/>
    <w:rsid w:val="007F7122"/>
    <w:rsid w:val="008016E2"/>
    <w:rsid w:val="0080246A"/>
    <w:rsid w:val="008045C3"/>
    <w:rsid w:val="00804ACA"/>
    <w:rsid w:val="008127F9"/>
    <w:rsid w:val="008153F7"/>
    <w:rsid w:val="00817D5E"/>
    <w:rsid w:val="00821F7A"/>
    <w:rsid w:val="008236BE"/>
    <w:rsid w:val="008243C8"/>
    <w:rsid w:val="008273DB"/>
    <w:rsid w:val="00827EF1"/>
    <w:rsid w:val="00830691"/>
    <w:rsid w:val="00830CF2"/>
    <w:rsid w:val="008311AB"/>
    <w:rsid w:val="00834D3A"/>
    <w:rsid w:val="008369FE"/>
    <w:rsid w:val="00837BCA"/>
    <w:rsid w:val="0084076E"/>
    <w:rsid w:val="00842065"/>
    <w:rsid w:val="008427F6"/>
    <w:rsid w:val="008428AC"/>
    <w:rsid w:val="0085033F"/>
    <w:rsid w:val="00853C6D"/>
    <w:rsid w:val="00856061"/>
    <w:rsid w:val="00861139"/>
    <w:rsid w:val="008614E3"/>
    <w:rsid w:val="0086631A"/>
    <w:rsid w:val="00873890"/>
    <w:rsid w:val="00873E31"/>
    <w:rsid w:val="0087573F"/>
    <w:rsid w:val="00882605"/>
    <w:rsid w:val="008829BB"/>
    <w:rsid w:val="00882E4F"/>
    <w:rsid w:val="008843A2"/>
    <w:rsid w:val="0088451C"/>
    <w:rsid w:val="008913BD"/>
    <w:rsid w:val="00892CFE"/>
    <w:rsid w:val="00895FAB"/>
    <w:rsid w:val="00895FCB"/>
    <w:rsid w:val="00897B38"/>
    <w:rsid w:val="008A48AF"/>
    <w:rsid w:val="008A707D"/>
    <w:rsid w:val="008B2C42"/>
    <w:rsid w:val="008B7B33"/>
    <w:rsid w:val="008C2B73"/>
    <w:rsid w:val="008C393E"/>
    <w:rsid w:val="008C60F5"/>
    <w:rsid w:val="008C6D3E"/>
    <w:rsid w:val="008D1876"/>
    <w:rsid w:val="008E2A11"/>
    <w:rsid w:val="008E75D0"/>
    <w:rsid w:val="008F17F9"/>
    <w:rsid w:val="008F460E"/>
    <w:rsid w:val="008F6A6A"/>
    <w:rsid w:val="00900007"/>
    <w:rsid w:val="0090079B"/>
    <w:rsid w:val="0090285E"/>
    <w:rsid w:val="00911659"/>
    <w:rsid w:val="00911B1C"/>
    <w:rsid w:val="009145F0"/>
    <w:rsid w:val="00923947"/>
    <w:rsid w:val="0092794C"/>
    <w:rsid w:val="00927A63"/>
    <w:rsid w:val="00927B43"/>
    <w:rsid w:val="009353A2"/>
    <w:rsid w:val="00942820"/>
    <w:rsid w:val="00943955"/>
    <w:rsid w:val="00944833"/>
    <w:rsid w:val="00947261"/>
    <w:rsid w:val="009474A2"/>
    <w:rsid w:val="00950C82"/>
    <w:rsid w:val="0095739A"/>
    <w:rsid w:val="009621B2"/>
    <w:rsid w:val="009622D3"/>
    <w:rsid w:val="00967D27"/>
    <w:rsid w:val="00967ECC"/>
    <w:rsid w:val="00970B5D"/>
    <w:rsid w:val="009711A3"/>
    <w:rsid w:val="00971407"/>
    <w:rsid w:val="00976E42"/>
    <w:rsid w:val="00977886"/>
    <w:rsid w:val="00981471"/>
    <w:rsid w:val="00984BAE"/>
    <w:rsid w:val="00987BD3"/>
    <w:rsid w:val="009940F4"/>
    <w:rsid w:val="009963DC"/>
    <w:rsid w:val="009A2B3B"/>
    <w:rsid w:val="009A609E"/>
    <w:rsid w:val="009A6847"/>
    <w:rsid w:val="009A694E"/>
    <w:rsid w:val="009B4C26"/>
    <w:rsid w:val="009C0996"/>
    <w:rsid w:val="009C2C5A"/>
    <w:rsid w:val="009C2D26"/>
    <w:rsid w:val="009C3B37"/>
    <w:rsid w:val="009C5470"/>
    <w:rsid w:val="009C6E12"/>
    <w:rsid w:val="009C74C2"/>
    <w:rsid w:val="009D02E0"/>
    <w:rsid w:val="009D7B10"/>
    <w:rsid w:val="009E384B"/>
    <w:rsid w:val="009E38A8"/>
    <w:rsid w:val="009E3A22"/>
    <w:rsid w:val="009E6CA8"/>
    <w:rsid w:val="009F051D"/>
    <w:rsid w:val="009F3B3A"/>
    <w:rsid w:val="009F699A"/>
    <w:rsid w:val="009F7B51"/>
    <w:rsid w:val="00A00929"/>
    <w:rsid w:val="00A0092B"/>
    <w:rsid w:val="00A06200"/>
    <w:rsid w:val="00A06920"/>
    <w:rsid w:val="00A074BF"/>
    <w:rsid w:val="00A10A84"/>
    <w:rsid w:val="00A22C91"/>
    <w:rsid w:val="00A23F27"/>
    <w:rsid w:val="00A2624F"/>
    <w:rsid w:val="00A26857"/>
    <w:rsid w:val="00A33857"/>
    <w:rsid w:val="00A354E2"/>
    <w:rsid w:val="00A42F5E"/>
    <w:rsid w:val="00A44CC7"/>
    <w:rsid w:val="00A5118F"/>
    <w:rsid w:val="00A56166"/>
    <w:rsid w:val="00A60E19"/>
    <w:rsid w:val="00A6546A"/>
    <w:rsid w:val="00A665DC"/>
    <w:rsid w:val="00A66A0F"/>
    <w:rsid w:val="00A67192"/>
    <w:rsid w:val="00A6791D"/>
    <w:rsid w:val="00A7092E"/>
    <w:rsid w:val="00A77B78"/>
    <w:rsid w:val="00A8187B"/>
    <w:rsid w:val="00A81C2E"/>
    <w:rsid w:val="00A8265F"/>
    <w:rsid w:val="00A829E3"/>
    <w:rsid w:val="00A85D3F"/>
    <w:rsid w:val="00A870A6"/>
    <w:rsid w:val="00A879C1"/>
    <w:rsid w:val="00A87D4C"/>
    <w:rsid w:val="00A93587"/>
    <w:rsid w:val="00A94EB8"/>
    <w:rsid w:val="00AA5533"/>
    <w:rsid w:val="00AA62B6"/>
    <w:rsid w:val="00AA6970"/>
    <w:rsid w:val="00AB059D"/>
    <w:rsid w:val="00AB073B"/>
    <w:rsid w:val="00AB2692"/>
    <w:rsid w:val="00AB2F0D"/>
    <w:rsid w:val="00AB565E"/>
    <w:rsid w:val="00AB72EF"/>
    <w:rsid w:val="00AC0692"/>
    <w:rsid w:val="00AC1549"/>
    <w:rsid w:val="00AC184C"/>
    <w:rsid w:val="00AC3865"/>
    <w:rsid w:val="00AC427B"/>
    <w:rsid w:val="00AC4B7A"/>
    <w:rsid w:val="00AC5974"/>
    <w:rsid w:val="00AC5996"/>
    <w:rsid w:val="00AD1003"/>
    <w:rsid w:val="00AD54FD"/>
    <w:rsid w:val="00AD623B"/>
    <w:rsid w:val="00AE2D57"/>
    <w:rsid w:val="00AE6A3D"/>
    <w:rsid w:val="00AF08EF"/>
    <w:rsid w:val="00AF0955"/>
    <w:rsid w:val="00AF3552"/>
    <w:rsid w:val="00AF6ADE"/>
    <w:rsid w:val="00B027F3"/>
    <w:rsid w:val="00B052CA"/>
    <w:rsid w:val="00B05584"/>
    <w:rsid w:val="00B0720D"/>
    <w:rsid w:val="00B07A5F"/>
    <w:rsid w:val="00B11560"/>
    <w:rsid w:val="00B11833"/>
    <w:rsid w:val="00B12439"/>
    <w:rsid w:val="00B1311D"/>
    <w:rsid w:val="00B148B1"/>
    <w:rsid w:val="00B1682C"/>
    <w:rsid w:val="00B16E49"/>
    <w:rsid w:val="00B16F4F"/>
    <w:rsid w:val="00B17F3B"/>
    <w:rsid w:val="00B2293D"/>
    <w:rsid w:val="00B3163A"/>
    <w:rsid w:val="00B31DFC"/>
    <w:rsid w:val="00B31E51"/>
    <w:rsid w:val="00B35E3A"/>
    <w:rsid w:val="00B43A9A"/>
    <w:rsid w:val="00B446F9"/>
    <w:rsid w:val="00B5145B"/>
    <w:rsid w:val="00B53A29"/>
    <w:rsid w:val="00B53FAE"/>
    <w:rsid w:val="00B604FE"/>
    <w:rsid w:val="00B6186E"/>
    <w:rsid w:val="00B64190"/>
    <w:rsid w:val="00B67E1C"/>
    <w:rsid w:val="00B71379"/>
    <w:rsid w:val="00B7322C"/>
    <w:rsid w:val="00B74FFA"/>
    <w:rsid w:val="00B77BB8"/>
    <w:rsid w:val="00B82034"/>
    <w:rsid w:val="00B842EE"/>
    <w:rsid w:val="00B84A8D"/>
    <w:rsid w:val="00B8552D"/>
    <w:rsid w:val="00B921A5"/>
    <w:rsid w:val="00B92933"/>
    <w:rsid w:val="00B94358"/>
    <w:rsid w:val="00B94EC3"/>
    <w:rsid w:val="00B96865"/>
    <w:rsid w:val="00BA17D8"/>
    <w:rsid w:val="00BA2C50"/>
    <w:rsid w:val="00BA323E"/>
    <w:rsid w:val="00BA4D0F"/>
    <w:rsid w:val="00BA565C"/>
    <w:rsid w:val="00BA5FCF"/>
    <w:rsid w:val="00BA6A82"/>
    <w:rsid w:val="00BB2CE7"/>
    <w:rsid w:val="00BB30F8"/>
    <w:rsid w:val="00BB3601"/>
    <w:rsid w:val="00BB36EC"/>
    <w:rsid w:val="00BB5B21"/>
    <w:rsid w:val="00BC12BF"/>
    <w:rsid w:val="00BC16C7"/>
    <w:rsid w:val="00BC4A22"/>
    <w:rsid w:val="00BC6031"/>
    <w:rsid w:val="00BC6430"/>
    <w:rsid w:val="00BC6A97"/>
    <w:rsid w:val="00BC7E03"/>
    <w:rsid w:val="00BD27A9"/>
    <w:rsid w:val="00BD3D37"/>
    <w:rsid w:val="00BD440C"/>
    <w:rsid w:val="00BD678E"/>
    <w:rsid w:val="00BD67DD"/>
    <w:rsid w:val="00BE29A4"/>
    <w:rsid w:val="00BF44F2"/>
    <w:rsid w:val="00BF6654"/>
    <w:rsid w:val="00C0055E"/>
    <w:rsid w:val="00C01FD1"/>
    <w:rsid w:val="00C028B4"/>
    <w:rsid w:val="00C04888"/>
    <w:rsid w:val="00C06EB1"/>
    <w:rsid w:val="00C11680"/>
    <w:rsid w:val="00C14F35"/>
    <w:rsid w:val="00C15436"/>
    <w:rsid w:val="00C20300"/>
    <w:rsid w:val="00C3482C"/>
    <w:rsid w:val="00C35DDE"/>
    <w:rsid w:val="00C46776"/>
    <w:rsid w:val="00C47C16"/>
    <w:rsid w:val="00C56A46"/>
    <w:rsid w:val="00C57CF7"/>
    <w:rsid w:val="00C653BB"/>
    <w:rsid w:val="00C66F87"/>
    <w:rsid w:val="00C678F7"/>
    <w:rsid w:val="00C747F6"/>
    <w:rsid w:val="00C7480C"/>
    <w:rsid w:val="00C75C94"/>
    <w:rsid w:val="00C75D5B"/>
    <w:rsid w:val="00C762DE"/>
    <w:rsid w:val="00C77306"/>
    <w:rsid w:val="00C80CEB"/>
    <w:rsid w:val="00C81B8F"/>
    <w:rsid w:val="00C871CC"/>
    <w:rsid w:val="00C90D27"/>
    <w:rsid w:val="00C94E61"/>
    <w:rsid w:val="00C95AA2"/>
    <w:rsid w:val="00CA3E3A"/>
    <w:rsid w:val="00CB2E70"/>
    <w:rsid w:val="00CB37E0"/>
    <w:rsid w:val="00CB511F"/>
    <w:rsid w:val="00CB6226"/>
    <w:rsid w:val="00CB7BB4"/>
    <w:rsid w:val="00CC0891"/>
    <w:rsid w:val="00CC2FC8"/>
    <w:rsid w:val="00CC501B"/>
    <w:rsid w:val="00CC5709"/>
    <w:rsid w:val="00CC60F5"/>
    <w:rsid w:val="00CC7255"/>
    <w:rsid w:val="00CC7CB9"/>
    <w:rsid w:val="00CD1070"/>
    <w:rsid w:val="00CD2DD8"/>
    <w:rsid w:val="00CF42C4"/>
    <w:rsid w:val="00D00404"/>
    <w:rsid w:val="00D02492"/>
    <w:rsid w:val="00D071B0"/>
    <w:rsid w:val="00D10D29"/>
    <w:rsid w:val="00D126ED"/>
    <w:rsid w:val="00D12E72"/>
    <w:rsid w:val="00D12EF0"/>
    <w:rsid w:val="00D138FD"/>
    <w:rsid w:val="00D16A41"/>
    <w:rsid w:val="00D207D1"/>
    <w:rsid w:val="00D2175C"/>
    <w:rsid w:val="00D2235B"/>
    <w:rsid w:val="00D279E4"/>
    <w:rsid w:val="00D31DF4"/>
    <w:rsid w:val="00D320B1"/>
    <w:rsid w:val="00D379BF"/>
    <w:rsid w:val="00D509F8"/>
    <w:rsid w:val="00D52763"/>
    <w:rsid w:val="00D52C2B"/>
    <w:rsid w:val="00D55044"/>
    <w:rsid w:val="00D62DD5"/>
    <w:rsid w:val="00D63F8B"/>
    <w:rsid w:val="00D655D3"/>
    <w:rsid w:val="00D67EE9"/>
    <w:rsid w:val="00D7283B"/>
    <w:rsid w:val="00D72BC3"/>
    <w:rsid w:val="00D805CB"/>
    <w:rsid w:val="00D80C01"/>
    <w:rsid w:val="00D812A4"/>
    <w:rsid w:val="00D83852"/>
    <w:rsid w:val="00D84229"/>
    <w:rsid w:val="00D8573E"/>
    <w:rsid w:val="00D86413"/>
    <w:rsid w:val="00D86725"/>
    <w:rsid w:val="00D86A06"/>
    <w:rsid w:val="00D922F2"/>
    <w:rsid w:val="00D95CB5"/>
    <w:rsid w:val="00D96C86"/>
    <w:rsid w:val="00DA4BAE"/>
    <w:rsid w:val="00DB23A2"/>
    <w:rsid w:val="00DB63AB"/>
    <w:rsid w:val="00DC0EA0"/>
    <w:rsid w:val="00DC14D0"/>
    <w:rsid w:val="00DC2F9D"/>
    <w:rsid w:val="00DC5416"/>
    <w:rsid w:val="00DC593C"/>
    <w:rsid w:val="00DD59B4"/>
    <w:rsid w:val="00DD60FB"/>
    <w:rsid w:val="00DE2263"/>
    <w:rsid w:val="00DE65F6"/>
    <w:rsid w:val="00DF0031"/>
    <w:rsid w:val="00DF0131"/>
    <w:rsid w:val="00DF11EA"/>
    <w:rsid w:val="00DF2B70"/>
    <w:rsid w:val="00DF39B5"/>
    <w:rsid w:val="00DF45F5"/>
    <w:rsid w:val="00E03D8B"/>
    <w:rsid w:val="00E075F0"/>
    <w:rsid w:val="00E20883"/>
    <w:rsid w:val="00E2098B"/>
    <w:rsid w:val="00E21F06"/>
    <w:rsid w:val="00E24590"/>
    <w:rsid w:val="00E24BB9"/>
    <w:rsid w:val="00E25479"/>
    <w:rsid w:val="00E32028"/>
    <w:rsid w:val="00E32395"/>
    <w:rsid w:val="00E32D6A"/>
    <w:rsid w:val="00E350C0"/>
    <w:rsid w:val="00E418B2"/>
    <w:rsid w:val="00E42E44"/>
    <w:rsid w:val="00E43129"/>
    <w:rsid w:val="00E47462"/>
    <w:rsid w:val="00E518B5"/>
    <w:rsid w:val="00E52EDC"/>
    <w:rsid w:val="00E530D6"/>
    <w:rsid w:val="00E65A9F"/>
    <w:rsid w:val="00E702EF"/>
    <w:rsid w:val="00E73DC8"/>
    <w:rsid w:val="00E744D0"/>
    <w:rsid w:val="00E76545"/>
    <w:rsid w:val="00E7734D"/>
    <w:rsid w:val="00E80CF7"/>
    <w:rsid w:val="00E85E5B"/>
    <w:rsid w:val="00E87673"/>
    <w:rsid w:val="00E959B3"/>
    <w:rsid w:val="00E96B31"/>
    <w:rsid w:val="00EA29CC"/>
    <w:rsid w:val="00EA32F0"/>
    <w:rsid w:val="00EA3B91"/>
    <w:rsid w:val="00EA6FBC"/>
    <w:rsid w:val="00EB22CA"/>
    <w:rsid w:val="00EB44AE"/>
    <w:rsid w:val="00EB4CF0"/>
    <w:rsid w:val="00EB7767"/>
    <w:rsid w:val="00EC285B"/>
    <w:rsid w:val="00EC7411"/>
    <w:rsid w:val="00ED57C2"/>
    <w:rsid w:val="00ED6CD8"/>
    <w:rsid w:val="00EE3527"/>
    <w:rsid w:val="00EE5492"/>
    <w:rsid w:val="00EE7613"/>
    <w:rsid w:val="00EF4445"/>
    <w:rsid w:val="00EF6CF4"/>
    <w:rsid w:val="00F01408"/>
    <w:rsid w:val="00F03F9E"/>
    <w:rsid w:val="00F04371"/>
    <w:rsid w:val="00F0481E"/>
    <w:rsid w:val="00F1785A"/>
    <w:rsid w:val="00F237EA"/>
    <w:rsid w:val="00F24699"/>
    <w:rsid w:val="00F24B4C"/>
    <w:rsid w:val="00F2692C"/>
    <w:rsid w:val="00F30A2A"/>
    <w:rsid w:val="00F312E5"/>
    <w:rsid w:val="00F3400A"/>
    <w:rsid w:val="00F36B2C"/>
    <w:rsid w:val="00F40490"/>
    <w:rsid w:val="00F413D2"/>
    <w:rsid w:val="00F41C2A"/>
    <w:rsid w:val="00F41FA8"/>
    <w:rsid w:val="00F471D2"/>
    <w:rsid w:val="00F51D0B"/>
    <w:rsid w:val="00F5303F"/>
    <w:rsid w:val="00F536D5"/>
    <w:rsid w:val="00F53E71"/>
    <w:rsid w:val="00F545AC"/>
    <w:rsid w:val="00F56789"/>
    <w:rsid w:val="00F571BA"/>
    <w:rsid w:val="00F60138"/>
    <w:rsid w:val="00F641C9"/>
    <w:rsid w:val="00F66FD6"/>
    <w:rsid w:val="00F7337D"/>
    <w:rsid w:val="00F761C8"/>
    <w:rsid w:val="00F80CEC"/>
    <w:rsid w:val="00F81C4A"/>
    <w:rsid w:val="00F82DE0"/>
    <w:rsid w:val="00F82F00"/>
    <w:rsid w:val="00F84E9C"/>
    <w:rsid w:val="00F91543"/>
    <w:rsid w:val="00F917FE"/>
    <w:rsid w:val="00F9600D"/>
    <w:rsid w:val="00F962EC"/>
    <w:rsid w:val="00F973F2"/>
    <w:rsid w:val="00FA3599"/>
    <w:rsid w:val="00FB022F"/>
    <w:rsid w:val="00FB37A3"/>
    <w:rsid w:val="00FB53B8"/>
    <w:rsid w:val="00FC30F8"/>
    <w:rsid w:val="00FC69D2"/>
    <w:rsid w:val="00FD0D4A"/>
    <w:rsid w:val="00FD1EA2"/>
    <w:rsid w:val="00FD5C96"/>
    <w:rsid w:val="00FD5FCB"/>
    <w:rsid w:val="00FD604E"/>
    <w:rsid w:val="00FE364A"/>
    <w:rsid w:val="00FE5A41"/>
    <w:rsid w:val="00FE6545"/>
    <w:rsid w:val="00FE7989"/>
    <w:rsid w:val="00FF127E"/>
    <w:rsid w:val="00FF23E1"/>
    <w:rsid w:val="00FF47A1"/>
    <w:rsid w:val="00FF51F6"/>
    <w:rsid w:val="00FF527A"/>
    <w:rsid w:val="00FF5345"/>
    <w:rsid w:val="00FF7D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01F5E7"/>
  <w15:docId w15:val="{7CCB79A7-8ED1-4937-87C0-B555D52C0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8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79B"/>
    <w:pPr>
      <w:ind w:left="720"/>
      <w:contextualSpacing/>
    </w:pPr>
  </w:style>
  <w:style w:type="character" w:customStyle="1" w:styleId="Heading1Char">
    <w:name w:val="Heading 1 Char"/>
    <w:basedOn w:val="DefaultParagraphFont"/>
    <w:link w:val="Heading1"/>
    <w:uiPriority w:val="9"/>
    <w:rsid w:val="00D7283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C544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2F3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7FA"/>
  </w:style>
  <w:style w:type="paragraph" w:styleId="Footer">
    <w:name w:val="footer"/>
    <w:basedOn w:val="Normal"/>
    <w:link w:val="FooterChar"/>
    <w:uiPriority w:val="99"/>
    <w:unhideWhenUsed/>
    <w:rsid w:val="002F3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7FA"/>
  </w:style>
  <w:style w:type="table" w:styleId="TableGrid">
    <w:name w:val="Table Grid"/>
    <w:basedOn w:val="TableNormal"/>
    <w:uiPriority w:val="39"/>
    <w:rsid w:val="00407B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1543"/>
    <w:rPr>
      <w:color w:val="0563C1" w:themeColor="hyperlink"/>
      <w:u w:val="single"/>
    </w:rPr>
  </w:style>
  <w:style w:type="character" w:styleId="UnresolvedMention">
    <w:name w:val="Unresolved Mention"/>
    <w:basedOn w:val="DefaultParagraphFont"/>
    <w:uiPriority w:val="99"/>
    <w:semiHidden/>
    <w:unhideWhenUsed/>
    <w:rsid w:val="00F91543"/>
    <w:rPr>
      <w:color w:val="605E5C"/>
      <w:shd w:val="clear" w:color="auto" w:fill="E1DFDD"/>
    </w:rPr>
  </w:style>
  <w:style w:type="paragraph" w:styleId="TOCHeading">
    <w:name w:val="TOC Heading"/>
    <w:basedOn w:val="Heading1"/>
    <w:next w:val="Normal"/>
    <w:uiPriority w:val="39"/>
    <w:unhideWhenUsed/>
    <w:qFormat/>
    <w:rsid w:val="00477D8C"/>
    <w:pPr>
      <w:outlineLvl w:val="9"/>
    </w:pPr>
    <w:rPr>
      <w:kern w:val="0"/>
      <w:lang w:val="en-US" w:eastAsia="en-US"/>
    </w:rPr>
  </w:style>
  <w:style w:type="paragraph" w:styleId="TOC1">
    <w:name w:val="toc 1"/>
    <w:basedOn w:val="Normal"/>
    <w:next w:val="Normal"/>
    <w:autoRedefine/>
    <w:uiPriority w:val="39"/>
    <w:unhideWhenUsed/>
    <w:rsid w:val="00477D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70652">
      <w:bodyDiv w:val="1"/>
      <w:marLeft w:val="0"/>
      <w:marRight w:val="0"/>
      <w:marTop w:val="0"/>
      <w:marBottom w:val="0"/>
      <w:divBdr>
        <w:top w:val="none" w:sz="0" w:space="0" w:color="auto"/>
        <w:left w:val="none" w:sz="0" w:space="0" w:color="auto"/>
        <w:bottom w:val="none" w:sz="0" w:space="0" w:color="auto"/>
        <w:right w:val="none" w:sz="0" w:space="0" w:color="auto"/>
      </w:divBdr>
    </w:div>
    <w:div w:id="1271818567">
      <w:bodyDiv w:val="1"/>
      <w:marLeft w:val="0"/>
      <w:marRight w:val="0"/>
      <w:marTop w:val="0"/>
      <w:marBottom w:val="0"/>
      <w:divBdr>
        <w:top w:val="none" w:sz="0" w:space="0" w:color="auto"/>
        <w:left w:val="none" w:sz="0" w:space="0" w:color="auto"/>
        <w:bottom w:val="none" w:sz="0" w:space="0" w:color="auto"/>
        <w:right w:val="none" w:sz="0" w:space="0" w:color="auto"/>
      </w:divBdr>
    </w:div>
    <w:div w:id="1523669228">
      <w:bodyDiv w:val="1"/>
      <w:marLeft w:val="0"/>
      <w:marRight w:val="0"/>
      <w:marTop w:val="0"/>
      <w:marBottom w:val="0"/>
      <w:divBdr>
        <w:top w:val="none" w:sz="0" w:space="0" w:color="auto"/>
        <w:left w:val="none" w:sz="0" w:space="0" w:color="auto"/>
        <w:bottom w:val="none" w:sz="0" w:space="0" w:color="auto"/>
        <w:right w:val="none" w:sz="0" w:space="0" w:color="auto"/>
      </w:divBdr>
    </w:div>
    <w:div w:id="1614047460">
      <w:bodyDiv w:val="1"/>
      <w:marLeft w:val="0"/>
      <w:marRight w:val="0"/>
      <w:marTop w:val="0"/>
      <w:marBottom w:val="0"/>
      <w:divBdr>
        <w:top w:val="none" w:sz="0" w:space="0" w:color="auto"/>
        <w:left w:val="none" w:sz="0" w:space="0" w:color="auto"/>
        <w:bottom w:val="none" w:sz="0" w:space="0" w:color="auto"/>
        <w:right w:val="none" w:sz="0" w:space="0" w:color="auto"/>
      </w:divBdr>
    </w:div>
    <w:div w:id="1655832809">
      <w:bodyDiv w:val="1"/>
      <w:marLeft w:val="0"/>
      <w:marRight w:val="0"/>
      <w:marTop w:val="0"/>
      <w:marBottom w:val="0"/>
      <w:divBdr>
        <w:top w:val="none" w:sz="0" w:space="0" w:color="auto"/>
        <w:left w:val="none" w:sz="0" w:space="0" w:color="auto"/>
        <w:bottom w:val="none" w:sz="0" w:space="0" w:color="auto"/>
        <w:right w:val="none" w:sz="0" w:space="0" w:color="auto"/>
      </w:divBdr>
    </w:div>
    <w:div w:id="1733696419">
      <w:bodyDiv w:val="1"/>
      <w:marLeft w:val="0"/>
      <w:marRight w:val="0"/>
      <w:marTop w:val="0"/>
      <w:marBottom w:val="0"/>
      <w:divBdr>
        <w:top w:val="none" w:sz="0" w:space="0" w:color="auto"/>
        <w:left w:val="none" w:sz="0" w:space="0" w:color="auto"/>
        <w:bottom w:val="none" w:sz="0" w:space="0" w:color="auto"/>
        <w:right w:val="none" w:sz="0" w:space="0" w:color="auto"/>
      </w:divBdr>
    </w:div>
    <w:div w:id="18437400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inflationandpriceindices/datasets/consumerpriceindic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ucas.com/undergraduate-statistics-and-reports/ucas-undergraduate-releases/ucas-undergraduate-applicant-releases-2023-cycle/2023-cycle-applicant-figures-30-june-deadli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7290</Words>
  <Characters>41554</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272</cp:revision>
  <dcterms:created xsi:type="dcterms:W3CDTF">2023-09-05T18:39:00Z</dcterms:created>
  <dcterms:modified xsi:type="dcterms:W3CDTF">2023-09-10T14:13:00Z</dcterms:modified>
</cp:coreProperties>
</file>