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800462210"/>
        <w:docPartObj>
          <w:docPartGallery w:val="Cover Pages"/>
          <w:docPartUnique/>
        </w:docPartObj>
      </w:sdtPr>
      <w:sdtEndPr/>
      <w:sdtContent>
        <w:p w14:paraId="679A279C" w14:textId="66A2E6D7" w:rsidR="00ED28C2" w:rsidRDefault="00ED28C2"/>
        <w:p w14:paraId="1FEE7E77" w14:textId="42F257E4" w:rsidR="00ED28C2" w:rsidRDefault="00B864F0">
          <w:r>
            <w:rPr>
              <w:noProof/>
              <w:lang w:eastAsia="en-GB"/>
            </w:rPr>
            <w:drawing>
              <wp:anchor distT="0" distB="0" distL="114300" distR="114300" simplePos="0" relativeHeight="251659776" behindDoc="0" locked="0" layoutInCell="1" allowOverlap="1" wp14:anchorId="69A38172" wp14:editId="0115C6E7">
                <wp:simplePos x="0" y="0"/>
                <wp:positionH relativeFrom="margin">
                  <wp:align>center</wp:align>
                </wp:positionH>
                <wp:positionV relativeFrom="paragraph">
                  <wp:posOffset>469044</wp:posOffset>
                </wp:positionV>
                <wp:extent cx="3808730" cy="1765300"/>
                <wp:effectExtent l="0" t="0" r="1270" b="0"/>
                <wp:wrapThrough wrapText="bothSides">
                  <wp:wrapPolygon edited="0">
                    <wp:start x="14261" y="2331"/>
                    <wp:lineTo x="0" y="2797"/>
                    <wp:lineTo x="0" y="12121"/>
                    <wp:lineTo x="432" y="13986"/>
                    <wp:lineTo x="432" y="14219"/>
                    <wp:lineTo x="2053" y="17715"/>
                    <wp:lineTo x="2161" y="18181"/>
                    <wp:lineTo x="8967" y="19114"/>
                    <wp:lineTo x="9723" y="19114"/>
                    <wp:lineTo x="17826" y="18414"/>
                    <wp:lineTo x="17718" y="17715"/>
                    <wp:lineTo x="21499" y="14685"/>
                    <wp:lineTo x="21499" y="11422"/>
                    <wp:lineTo x="5618" y="10256"/>
                    <wp:lineTo x="18798" y="10023"/>
                    <wp:lineTo x="19014" y="7459"/>
                    <wp:lineTo x="15989" y="6527"/>
                    <wp:lineTo x="19663" y="6527"/>
                    <wp:lineTo x="19555" y="3496"/>
                    <wp:lineTo x="14801" y="2331"/>
                    <wp:lineTo x="14261" y="2331"/>
                  </wp:wrapPolygon>
                </wp:wrapThrough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808730" cy="1765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  <w:r w:rsidR="00ED28C2"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4656" behindDoc="1" locked="0" layoutInCell="1" allowOverlap="1" wp14:anchorId="0E1DDD23" wp14:editId="2AB9422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68D888B7" w14:textId="1BB7AEF9" w:rsidR="00ED28C2" w:rsidRDefault="008405D1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A6227E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Vehicle balance report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E1DDD23" id="Group 125" o:spid="_x0000_s1026" style="position:absolute;margin-left:0;margin-top:0;width:540pt;height:556.55pt;z-index:-251661824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68D888B7" w14:textId="1BB7AEF9" w:rsidR="00ED28C2" w:rsidRDefault="0052250B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A6227E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Vehicle balance report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ED28C2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7728" behindDoc="0" locked="0" layoutInCell="1" allowOverlap="1" wp14:anchorId="202BEC73" wp14:editId="501AAB2D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A3009F6" w14:textId="4D0619A7" w:rsidR="00ED28C2" w:rsidRDefault="008405D1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D28C2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  <w:r w:rsidR="00ED28C2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02BEC7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57728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Uosgw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" filled="f" stroked="f" strokeweight=".5pt">
                    <v:textbox style="mso-fit-shape-to-text:t" inset="1in,0,86.4pt,0">
                      <w:txbxContent>
                        <w:p w14:paraId="1A3009F6" w14:textId="4D0619A7" w:rsidR="00ED28C2" w:rsidRDefault="0052250B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D28C2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University of Wales Trinity Saint David</w:t>
                              </w:r>
                            </w:sdtContent>
                          </w:sdt>
                          <w:r w:rsidR="00ED28C2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="00ED28C2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6704" behindDoc="0" locked="0" layoutInCell="1" allowOverlap="1" wp14:anchorId="2A25CE6B" wp14:editId="076C960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945DEF7" w14:textId="3932E943" w:rsidR="00ED28C2" w:rsidRDefault="00F0268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F02688"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M4X02198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4472C4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887690C" w14:textId="4D45BBBE" w:rsidR="00ED28C2" w:rsidRDefault="006C470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5"/>
                                        <w:sz w:val="24"/>
                                        <w:szCs w:val="24"/>
                                      </w:rPr>
                                      <w:t>Jonathan Bennett 180754</w:t>
                                    </w:r>
                                    <w:r w:rsidR="00562F30">
                                      <w:rPr>
                                        <w:caps/>
                                        <w:color w:val="4472C4" w:themeColor="accent5"/>
                                        <w:sz w:val="24"/>
                                        <w:szCs w:val="24"/>
                                      </w:rPr>
                                      <w:t>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A25CE6B" id="Text Box 129" o:spid="_x0000_s1030" type="#_x0000_t202" style="position:absolute;margin-left:0;margin-top:0;width:453pt;height:38.15pt;z-index:251656704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945DEF7" w14:textId="3932E943" w:rsidR="00ED28C2" w:rsidRDefault="00F02688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 w:rsidRPr="00F02688"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M4X02198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4472C4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887690C" w14:textId="4D45BBBE" w:rsidR="00ED28C2" w:rsidRDefault="006C470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5"/>
                                  <w:sz w:val="24"/>
                                  <w:szCs w:val="24"/>
                                </w:rPr>
                                <w:t>Jonathan Bennett 180754</w:t>
                              </w:r>
                              <w:r w:rsidR="00562F30">
                                <w:rPr>
                                  <w:caps/>
                                  <w:color w:val="4472C4" w:themeColor="accent5"/>
                                  <w:sz w:val="24"/>
                                  <w:szCs w:val="24"/>
                                </w:rPr>
                                <w:t>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D28C2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5680" behindDoc="0" locked="0" layoutInCell="1" allowOverlap="1" wp14:anchorId="6BC40BAA" wp14:editId="5B006E65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AED3736" w14:textId="09DB609A" w:rsidR="00ED28C2" w:rsidRDefault="001A23AF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BC40BAA" id="Rectangle 130" o:spid="_x0000_s1031" style="position:absolute;margin-left:-4.4pt;margin-top:0;width:46.8pt;height:77.75pt;z-index:251655680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5b9bd5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AED3736" w14:textId="09DB609A" w:rsidR="00ED28C2" w:rsidRDefault="001A23AF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ED28C2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31249155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608A13F" w14:textId="50415D96" w:rsidR="0099383B" w:rsidRDefault="0099383B">
          <w:pPr>
            <w:pStyle w:val="TOCHeading"/>
          </w:pPr>
          <w:r>
            <w:t>Contents</w:t>
          </w:r>
        </w:p>
        <w:p w14:paraId="3CC82C9F" w14:textId="661A008E" w:rsidR="00053651" w:rsidRDefault="0099383B">
          <w:pPr>
            <w:pStyle w:val="TOC1"/>
            <w:rPr>
              <w:rFonts w:eastAsiaTheme="minorEastAsia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5815627" w:history="1">
            <w:r w:rsidR="00053651" w:rsidRPr="009E186D">
              <w:rPr>
                <w:rStyle w:val="Hyperlink"/>
              </w:rPr>
              <w:t>Introduction</w:t>
            </w:r>
            <w:r w:rsidR="00053651">
              <w:rPr>
                <w:webHidden/>
              </w:rPr>
              <w:tab/>
            </w:r>
            <w:r w:rsidR="00053651">
              <w:rPr>
                <w:webHidden/>
              </w:rPr>
              <w:fldChar w:fldCharType="begin"/>
            </w:r>
            <w:r w:rsidR="00053651">
              <w:rPr>
                <w:webHidden/>
              </w:rPr>
              <w:instrText xml:space="preserve"> PAGEREF _Toc35815627 \h </w:instrText>
            </w:r>
            <w:r w:rsidR="00053651">
              <w:rPr>
                <w:webHidden/>
              </w:rPr>
            </w:r>
            <w:r w:rsidR="00053651">
              <w:rPr>
                <w:webHidden/>
              </w:rPr>
              <w:fldChar w:fldCharType="separate"/>
            </w:r>
            <w:r w:rsidR="00053651">
              <w:rPr>
                <w:webHidden/>
              </w:rPr>
              <w:t>2</w:t>
            </w:r>
            <w:r w:rsidR="00053651">
              <w:rPr>
                <w:webHidden/>
              </w:rPr>
              <w:fldChar w:fldCharType="end"/>
            </w:r>
          </w:hyperlink>
        </w:p>
        <w:p w14:paraId="66649957" w14:textId="359BEF8E" w:rsidR="00053651" w:rsidRDefault="008405D1">
          <w:pPr>
            <w:pStyle w:val="TOC1"/>
            <w:rPr>
              <w:rFonts w:eastAsiaTheme="minorEastAsia"/>
              <w:lang w:eastAsia="en-GB"/>
            </w:rPr>
          </w:pPr>
          <w:hyperlink w:anchor="_Toc35815628" w:history="1">
            <w:r w:rsidR="00053651" w:rsidRPr="009E186D">
              <w:rPr>
                <w:rStyle w:val="Hyperlink"/>
              </w:rPr>
              <w:t>Research</w:t>
            </w:r>
            <w:r w:rsidR="00053651">
              <w:rPr>
                <w:webHidden/>
              </w:rPr>
              <w:tab/>
            </w:r>
            <w:r w:rsidR="00053651">
              <w:rPr>
                <w:webHidden/>
              </w:rPr>
              <w:fldChar w:fldCharType="begin"/>
            </w:r>
            <w:r w:rsidR="00053651">
              <w:rPr>
                <w:webHidden/>
              </w:rPr>
              <w:instrText xml:space="preserve"> PAGEREF _Toc35815628 \h </w:instrText>
            </w:r>
            <w:r w:rsidR="00053651">
              <w:rPr>
                <w:webHidden/>
              </w:rPr>
            </w:r>
            <w:r w:rsidR="00053651">
              <w:rPr>
                <w:webHidden/>
              </w:rPr>
              <w:fldChar w:fldCharType="separate"/>
            </w:r>
            <w:r w:rsidR="00053651">
              <w:rPr>
                <w:webHidden/>
              </w:rPr>
              <w:t>3</w:t>
            </w:r>
            <w:r w:rsidR="00053651">
              <w:rPr>
                <w:webHidden/>
              </w:rPr>
              <w:fldChar w:fldCharType="end"/>
            </w:r>
          </w:hyperlink>
        </w:p>
        <w:p w14:paraId="3C5B86AE" w14:textId="33E18915" w:rsidR="00053651" w:rsidRDefault="008405D1">
          <w:pPr>
            <w:pStyle w:val="TOC1"/>
            <w:rPr>
              <w:rFonts w:eastAsiaTheme="minorEastAsia"/>
              <w:lang w:eastAsia="en-GB"/>
            </w:rPr>
          </w:pPr>
          <w:hyperlink w:anchor="_Toc35815629" w:history="1">
            <w:r w:rsidR="00053651" w:rsidRPr="009E186D">
              <w:rPr>
                <w:rStyle w:val="Hyperlink"/>
              </w:rPr>
              <w:t>Results</w:t>
            </w:r>
            <w:r w:rsidR="00053651">
              <w:rPr>
                <w:webHidden/>
              </w:rPr>
              <w:tab/>
            </w:r>
            <w:r w:rsidR="00053651">
              <w:rPr>
                <w:webHidden/>
              </w:rPr>
              <w:fldChar w:fldCharType="begin"/>
            </w:r>
            <w:r w:rsidR="00053651">
              <w:rPr>
                <w:webHidden/>
              </w:rPr>
              <w:instrText xml:space="preserve"> PAGEREF _Toc35815629 \h </w:instrText>
            </w:r>
            <w:r w:rsidR="00053651">
              <w:rPr>
                <w:webHidden/>
              </w:rPr>
            </w:r>
            <w:r w:rsidR="00053651">
              <w:rPr>
                <w:webHidden/>
              </w:rPr>
              <w:fldChar w:fldCharType="separate"/>
            </w:r>
            <w:r w:rsidR="00053651">
              <w:rPr>
                <w:webHidden/>
              </w:rPr>
              <w:t>6</w:t>
            </w:r>
            <w:r w:rsidR="00053651">
              <w:rPr>
                <w:webHidden/>
              </w:rPr>
              <w:fldChar w:fldCharType="end"/>
            </w:r>
          </w:hyperlink>
        </w:p>
        <w:p w14:paraId="1E4AA684" w14:textId="4FF7817E" w:rsidR="00053651" w:rsidRDefault="008405D1">
          <w:pPr>
            <w:pStyle w:val="TOC1"/>
            <w:rPr>
              <w:rFonts w:eastAsiaTheme="minorEastAsia"/>
              <w:lang w:eastAsia="en-GB"/>
            </w:rPr>
          </w:pPr>
          <w:hyperlink w:anchor="_Toc35815630" w:history="1">
            <w:r w:rsidR="00053651" w:rsidRPr="009E186D">
              <w:rPr>
                <w:rStyle w:val="Hyperlink"/>
              </w:rPr>
              <w:t>Analysis</w:t>
            </w:r>
            <w:r w:rsidR="00053651">
              <w:rPr>
                <w:webHidden/>
              </w:rPr>
              <w:tab/>
            </w:r>
            <w:r w:rsidR="00053651">
              <w:rPr>
                <w:webHidden/>
              </w:rPr>
              <w:fldChar w:fldCharType="begin"/>
            </w:r>
            <w:r w:rsidR="00053651">
              <w:rPr>
                <w:webHidden/>
              </w:rPr>
              <w:instrText xml:space="preserve"> PAGEREF _Toc35815630 \h </w:instrText>
            </w:r>
            <w:r w:rsidR="00053651">
              <w:rPr>
                <w:webHidden/>
              </w:rPr>
            </w:r>
            <w:r w:rsidR="00053651">
              <w:rPr>
                <w:webHidden/>
              </w:rPr>
              <w:fldChar w:fldCharType="separate"/>
            </w:r>
            <w:r w:rsidR="00053651">
              <w:rPr>
                <w:webHidden/>
              </w:rPr>
              <w:t>8</w:t>
            </w:r>
            <w:r w:rsidR="00053651">
              <w:rPr>
                <w:webHidden/>
              </w:rPr>
              <w:fldChar w:fldCharType="end"/>
            </w:r>
          </w:hyperlink>
        </w:p>
        <w:p w14:paraId="30E2DF9C" w14:textId="42D2AD29" w:rsidR="00053651" w:rsidRDefault="008405D1">
          <w:pPr>
            <w:pStyle w:val="TOC1"/>
            <w:rPr>
              <w:rFonts w:eastAsiaTheme="minorEastAsia"/>
              <w:lang w:eastAsia="en-GB"/>
            </w:rPr>
          </w:pPr>
          <w:hyperlink w:anchor="_Toc35815631" w:history="1">
            <w:r w:rsidR="00053651" w:rsidRPr="009E186D">
              <w:rPr>
                <w:rStyle w:val="Hyperlink"/>
              </w:rPr>
              <w:t>Conclusion</w:t>
            </w:r>
            <w:r w:rsidR="00053651">
              <w:rPr>
                <w:webHidden/>
              </w:rPr>
              <w:tab/>
            </w:r>
            <w:r w:rsidR="00053651">
              <w:rPr>
                <w:webHidden/>
              </w:rPr>
              <w:fldChar w:fldCharType="begin"/>
            </w:r>
            <w:r w:rsidR="00053651">
              <w:rPr>
                <w:webHidden/>
              </w:rPr>
              <w:instrText xml:space="preserve"> PAGEREF _Toc35815631 \h </w:instrText>
            </w:r>
            <w:r w:rsidR="00053651">
              <w:rPr>
                <w:webHidden/>
              </w:rPr>
            </w:r>
            <w:r w:rsidR="00053651">
              <w:rPr>
                <w:webHidden/>
              </w:rPr>
              <w:fldChar w:fldCharType="separate"/>
            </w:r>
            <w:r w:rsidR="00053651">
              <w:rPr>
                <w:webHidden/>
              </w:rPr>
              <w:t>9</w:t>
            </w:r>
            <w:r w:rsidR="00053651">
              <w:rPr>
                <w:webHidden/>
              </w:rPr>
              <w:fldChar w:fldCharType="end"/>
            </w:r>
          </w:hyperlink>
        </w:p>
        <w:p w14:paraId="0AA92C5B" w14:textId="0EEF2F5B" w:rsidR="00053651" w:rsidRDefault="008405D1">
          <w:pPr>
            <w:pStyle w:val="TOC1"/>
            <w:rPr>
              <w:rFonts w:eastAsiaTheme="minorEastAsia"/>
              <w:lang w:eastAsia="en-GB"/>
            </w:rPr>
          </w:pPr>
          <w:hyperlink w:anchor="_Toc35815632" w:history="1">
            <w:r w:rsidR="00053651" w:rsidRPr="009E186D">
              <w:rPr>
                <w:rStyle w:val="Hyperlink"/>
              </w:rPr>
              <w:t>References</w:t>
            </w:r>
            <w:r w:rsidR="00053651">
              <w:rPr>
                <w:webHidden/>
              </w:rPr>
              <w:tab/>
            </w:r>
            <w:r w:rsidR="00053651">
              <w:rPr>
                <w:webHidden/>
              </w:rPr>
              <w:fldChar w:fldCharType="begin"/>
            </w:r>
            <w:r w:rsidR="00053651">
              <w:rPr>
                <w:webHidden/>
              </w:rPr>
              <w:instrText xml:space="preserve"> PAGEREF _Toc35815632 \h </w:instrText>
            </w:r>
            <w:r w:rsidR="00053651">
              <w:rPr>
                <w:webHidden/>
              </w:rPr>
            </w:r>
            <w:r w:rsidR="00053651">
              <w:rPr>
                <w:webHidden/>
              </w:rPr>
              <w:fldChar w:fldCharType="separate"/>
            </w:r>
            <w:r w:rsidR="00053651">
              <w:rPr>
                <w:webHidden/>
              </w:rPr>
              <w:t>10</w:t>
            </w:r>
            <w:r w:rsidR="00053651">
              <w:rPr>
                <w:webHidden/>
              </w:rPr>
              <w:fldChar w:fldCharType="end"/>
            </w:r>
          </w:hyperlink>
        </w:p>
        <w:p w14:paraId="341EB85E" w14:textId="171759E1" w:rsidR="0099383B" w:rsidRDefault="0099383B">
          <w:r>
            <w:rPr>
              <w:b/>
              <w:bCs/>
              <w:noProof/>
            </w:rPr>
            <w:fldChar w:fldCharType="end"/>
          </w:r>
        </w:p>
      </w:sdtContent>
    </w:sdt>
    <w:p w14:paraId="1228620D" w14:textId="77777777" w:rsidR="00D845F1" w:rsidRDefault="00D845F1"/>
    <w:p w14:paraId="32463543" w14:textId="6635E211" w:rsidR="00ED28C2" w:rsidRDefault="00ED28C2"/>
    <w:p w14:paraId="4A760915" w14:textId="6A6B6B72" w:rsidR="00ED28C2" w:rsidRDefault="00ED28C2"/>
    <w:p w14:paraId="2D4737E2" w14:textId="77777777" w:rsidR="00ED28C2" w:rsidRDefault="00ED28C2"/>
    <w:p w14:paraId="203796FF" w14:textId="0EE405E8" w:rsidR="00ED28C2" w:rsidRDefault="00ED28C2"/>
    <w:p w14:paraId="0FA86977" w14:textId="738C6D53" w:rsidR="00ED28C2" w:rsidRDefault="00ED28C2"/>
    <w:p w14:paraId="4AE2AFE1" w14:textId="7B356084" w:rsidR="00ED28C2" w:rsidRDefault="00ED28C2"/>
    <w:p w14:paraId="758226AC" w14:textId="6E64D1E8" w:rsidR="00ED28C2" w:rsidRDefault="00ED28C2"/>
    <w:p w14:paraId="1D128FD2" w14:textId="77777777" w:rsidR="00ED28C2" w:rsidRDefault="00ED28C2"/>
    <w:p w14:paraId="6C241E2A" w14:textId="4FF1DA56" w:rsidR="00ED28C2" w:rsidRDefault="00ED28C2"/>
    <w:p w14:paraId="40A617E9" w14:textId="219CC03C" w:rsidR="00ED28C2" w:rsidRDefault="00ED28C2"/>
    <w:p w14:paraId="3EF019CA" w14:textId="231DCA42" w:rsidR="00ED28C2" w:rsidRDefault="00ED28C2"/>
    <w:p w14:paraId="1C1A338D" w14:textId="77777777" w:rsidR="00ED28C2" w:rsidRDefault="00ED28C2"/>
    <w:p w14:paraId="3438618B" w14:textId="0F4F7389" w:rsidR="00ED28C2" w:rsidRDefault="00ED28C2"/>
    <w:p w14:paraId="7202E99C" w14:textId="5449CC7F" w:rsidR="00ED28C2" w:rsidRDefault="00ED28C2"/>
    <w:p w14:paraId="74C8F6E3" w14:textId="77777777" w:rsidR="00ED28C2" w:rsidRDefault="00ED28C2"/>
    <w:p w14:paraId="5CB44DFC" w14:textId="26B7B85E" w:rsidR="00ED28C2" w:rsidRDefault="00ED28C2"/>
    <w:p w14:paraId="0C20AF91" w14:textId="78BDFCDA" w:rsidR="00ED28C2" w:rsidRDefault="00ED28C2"/>
    <w:p w14:paraId="5CFBFA2F" w14:textId="65B19798" w:rsidR="00ED28C2" w:rsidRDefault="00ED28C2"/>
    <w:p w14:paraId="69117ED4" w14:textId="5F3B7856" w:rsidR="00C245F9" w:rsidRDefault="00C245F9"/>
    <w:p w14:paraId="0784559C" w14:textId="7AD4F764" w:rsidR="00C245F9" w:rsidRDefault="00C245F9"/>
    <w:p w14:paraId="5723C098" w14:textId="77777777" w:rsidR="00C245F9" w:rsidRDefault="00C245F9"/>
    <w:p w14:paraId="49B9B2DE" w14:textId="18A03DD0" w:rsidR="00ED28C2" w:rsidRDefault="00ED28C2"/>
    <w:p w14:paraId="740FC7A9" w14:textId="7238888C" w:rsidR="00ED28C2" w:rsidRDefault="00ED28C2"/>
    <w:p w14:paraId="499A5567" w14:textId="3E69FD0C" w:rsidR="00ED28C2" w:rsidRDefault="00ED28C2" w:rsidP="00ED28C2">
      <w:pPr>
        <w:pStyle w:val="Heading1"/>
      </w:pPr>
      <w:bookmarkStart w:id="0" w:name="_Toc35815627"/>
      <w:r>
        <w:lastRenderedPageBreak/>
        <w:t>Introduction</w:t>
      </w:r>
      <w:bookmarkEnd w:id="0"/>
    </w:p>
    <w:p w14:paraId="40CB3FD7" w14:textId="3A1B6174" w:rsidR="00ED28C2" w:rsidRDefault="00ED28C2"/>
    <w:p w14:paraId="47767010" w14:textId="6B9A4566" w:rsidR="00185107" w:rsidRDefault="00185107">
      <w:r>
        <w:t xml:space="preserve">The role of suspension is to isolate the </w:t>
      </w:r>
      <w:r w:rsidR="00B13C1D">
        <w:t xml:space="preserve">passengers from the </w:t>
      </w:r>
      <w:proofErr w:type="spellStart"/>
      <w:r w:rsidR="00B13C1D">
        <w:t>irregularies</w:t>
      </w:r>
      <w:proofErr w:type="spellEnd"/>
      <w:r w:rsidR="00B13C1D">
        <w:t xml:space="preserve"> of the road surface</w:t>
      </w:r>
      <w:r w:rsidR="00633372">
        <w:t xml:space="preserve"> and </w:t>
      </w:r>
      <w:r w:rsidR="00077303">
        <w:t>prevent the rides vertical movement</w:t>
      </w:r>
      <w:r w:rsidR="00175F18">
        <w:t xml:space="preserve">, but to also maintain tyre and ground contact by preventing the wheel from hoping over bumps, keeping crucial </w:t>
      </w:r>
      <w:r w:rsidR="00F356E8">
        <w:t xml:space="preserve">contact grip with the </w:t>
      </w:r>
      <w:r w:rsidR="002776A5">
        <w:t>road surface</w:t>
      </w:r>
      <w:r w:rsidR="00954629">
        <w:t>.</w:t>
      </w:r>
    </w:p>
    <w:p w14:paraId="18655624" w14:textId="628D1F97" w:rsidR="00954629" w:rsidRDefault="00A23228">
      <w:r>
        <w:t>“</w:t>
      </w:r>
      <w:r w:rsidR="00CA39D1">
        <w:t xml:space="preserve">Ideally the </w:t>
      </w:r>
      <w:r w:rsidR="00F67D0E">
        <w:t>suspension should allow the wheels to move up and down</w:t>
      </w:r>
      <w:r w:rsidR="004B4DB6">
        <w:t xml:space="preserve"> so that the</w:t>
      </w:r>
      <w:r w:rsidR="004833D2">
        <w:t>y follow the</w:t>
      </w:r>
      <w:r w:rsidR="004B4DB6">
        <w:t xml:space="preserve"> </w:t>
      </w:r>
      <w:r w:rsidR="004833D2">
        <w:t>undulations</w:t>
      </w:r>
      <w:r w:rsidR="004B4DB6">
        <w:t xml:space="preserve"> in the road</w:t>
      </w:r>
      <w:r w:rsidR="004402F3">
        <w:t>, while the body rides level</w:t>
      </w:r>
      <w:r w:rsidR="00A24833">
        <w:t>.</w:t>
      </w:r>
      <w:r>
        <w:t>”</w:t>
      </w:r>
      <w:r w:rsidR="00BB0171">
        <w:t xml:space="preserve"> </w:t>
      </w:r>
      <w:r w:rsidR="009A7726">
        <w:t>(Hartley, 1985</w:t>
      </w:r>
      <w:r w:rsidR="00AC46E2">
        <w:t>, P1</w:t>
      </w:r>
      <w:r w:rsidR="009A7726">
        <w:t>)</w:t>
      </w:r>
    </w:p>
    <w:p w14:paraId="4431A9F4" w14:textId="479BC0FE" w:rsidR="00CD6BF5" w:rsidRDefault="0085548D">
      <w:r w:rsidRPr="00F57594">
        <w:t xml:space="preserve">Passenger car </w:t>
      </w:r>
      <w:r w:rsidR="00F5063B" w:rsidRPr="00F57594">
        <w:t xml:space="preserve">suspension has comfort </w:t>
      </w:r>
      <w:r w:rsidR="00070C33" w:rsidRPr="00F57594">
        <w:t xml:space="preserve">and safety </w:t>
      </w:r>
      <w:r w:rsidR="00F5063B" w:rsidRPr="00F57594">
        <w:t xml:space="preserve">at </w:t>
      </w:r>
      <w:r w:rsidR="00070C33" w:rsidRPr="00F57594">
        <w:t>the top</w:t>
      </w:r>
      <w:r w:rsidR="00F5063B" w:rsidRPr="00F57594">
        <w:t xml:space="preserve"> priority</w:t>
      </w:r>
      <w:r w:rsidR="00C54A9B" w:rsidRPr="00F57594">
        <w:t xml:space="preserve">, suspension that can smoothly iron out road bumps </w:t>
      </w:r>
      <w:r w:rsidR="00067257" w:rsidRPr="00F57594">
        <w:t xml:space="preserve">while </w:t>
      </w:r>
      <w:r w:rsidR="00606E1E" w:rsidRPr="00F57594">
        <w:t>maintaining</w:t>
      </w:r>
      <w:r w:rsidR="00067257" w:rsidRPr="00F57594">
        <w:t xml:space="preserve"> the highest level of comfort inside the cabin</w:t>
      </w:r>
      <w:r w:rsidR="00606E1E" w:rsidRPr="00F57594">
        <w:t xml:space="preserve"> is often sought after by companies when designing the system</w:t>
      </w:r>
      <w:r w:rsidR="0014145A" w:rsidRPr="00F57594">
        <w:t xml:space="preserve">, Air suspension is </w:t>
      </w:r>
      <w:r w:rsidR="00111010" w:rsidRPr="00F57594">
        <w:t xml:space="preserve">at the highest level of comfort for such cars, where the system can not only smoothly </w:t>
      </w:r>
      <w:r w:rsidR="00B10B9B" w:rsidRPr="00F57594">
        <w:t xml:space="preserve">respond to a bump, but can actually be </w:t>
      </w:r>
      <w:r w:rsidR="008F3AAD" w:rsidRPr="00F57594">
        <w:t xml:space="preserve">programmed to pre-emptively </w:t>
      </w:r>
      <w:r w:rsidR="00134E2C" w:rsidRPr="00F57594">
        <w:t xml:space="preserve">counter a </w:t>
      </w:r>
      <w:r w:rsidR="001E77A2" w:rsidRPr="00F57594">
        <w:t>fore coming</w:t>
      </w:r>
      <w:r w:rsidR="00134E2C" w:rsidRPr="00F57594">
        <w:t xml:space="preserve"> bump or deformity </w:t>
      </w:r>
      <w:r w:rsidR="00AA4998" w:rsidRPr="00F57594">
        <w:t xml:space="preserve">where the air suspension system will </w:t>
      </w:r>
      <w:r w:rsidR="000F7DF5" w:rsidRPr="00F57594">
        <w:t xml:space="preserve">trigger a response to soften up prior to the impact, and then </w:t>
      </w:r>
      <w:r w:rsidR="00E97EF2" w:rsidRPr="00F57594">
        <w:t>return to a firmer state post impact</w:t>
      </w:r>
      <w:r w:rsidR="000872A5" w:rsidRPr="00F57594">
        <w:t>.</w:t>
      </w:r>
    </w:p>
    <w:p w14:paraId="1D70DC7F" w14:textId="619AE6B9" w:rsidR="00CF2D35" w:rsidRDefault="00BE4293">
      <w:r>
        <w:t xml:space="preserve">Where on the other end of the spectrum is a far cheaper conventional coil </w:t>
      </w:r>
      <w:r w:rsidR="004E240F">
        <w:t>and</w:t>
      </w:r>
      <w:r>
        <w:t xml:space="preserve"> damper system</w:t>
      </w:r>
      <w:r w:rsidR="003D4769">
        <w:t xml:space="preserve"> which offers a good </w:t>
      </w:r>
      <w:r w:rsidR="00CD06C7">
        <w:t>all-round</w:t>
      </w:r>
      <w:r w:rsidR="003D4769">
        <w:t xml:space="preserve"> performance, but not </w:t>
      </w:r>
      <w:proofErr w:type="gramStart"/>
      <w:r w:rsidR="003D4769">
        <w:t>really great</w:t>
      </w:r>
      <w:proofErr w:type="gramEnd"/>
      <w:r w:rsidR="003D4769">
        <w:t xml:space="preserve"> at </w:t>
      </w:r>
      <w:r w:rsidR="00B77CBA">
        <w:t>the 3 important factors individually</w:t>
      </w:r>
      <w:r w:rsidR="00520954">
        <w:t>,</w:t>
      </w:r>
      <w:r w:rsidR="00AA7995">
        <w:t xml:space="preserve"> </w:t>
      </w:r>
      <w:proofErr w:type="spellStart"/>
      <w:r w:rsidR="00AA7995">
        <w:t>i.e</w:t>
      </w:r>
      <w:proofErr w:type="spellEnd"/>
      <w:r w:rsidR="00520954">
        <w:t xml:space="preserve"> handling, ride,</w:t>
      </w:r>
      <w:r w:rsidR="00AA7995">
        <w:t xml:space="preserve"> </w:t>
      </w:r>
      <w:r w:rsidR="0036044A">
        <w:t>safety.</w:t>
      </w:r>
    </w:p>
    <w:p w14:paraId="3D479DD3" w14:textId="05E53952" w:rsidR="00BE4293" w:rsidRDefault="00520954">
      <w:r>
        <w:t xml:space="preserve"> </w:t>
      </w:r>
    </w:p>
    <w:p w14:paraId="45D49FD5" w14:textId="09048C31" w:rsidR="00EF3247" w:rsidRDefault="00EF3247"/>
    <w:p w14:paraId="0E82F72A" w14:textId="5150C50C" w:rsidR="00EF3247" w:rsidRDefault="00EF3247"/>
    <w:p w14:paraId="22A43F71" w14:textId="1222A2FA" w:rsidR="00EF3247" w:rsidRDefault="00EF3247"/>
    <w:p w14:paraId="55D30AE4" w14:textId="1C559DE7" w:rsidR="00EF3247" w:rsidRDefault="00EF3247"/>
    <w:p w14:paraId="1B976EED" w14:textId="1B8742EE" w:rsidR="00EF3247" w:rsidRDefault="00EF3247"/>
    <w:p w14:paraId="2F1F6D38" w14:textId="63ADBF21" w:rsidR="00EF3247" w:rsidRDefault="00EF3247"/>
    <w:p w14:paraId="1B8A4143" w14:textId="21F66CE0" w:rsidR="00EF3247" w:rsidRDefault="00EF3247"/>
    <w:p w14:paraId="05BB966F" w14:textId="0886D7A0" w:rsidR="00EF3247" w:rsidRDefault="00EF3247"/>
    <w:p w14:paraId="380ACA8D" w14:textId="11094A42" w:rsidR="00EF3247" w:rsidRDefault="00EF3247"/>
    <w:p w14:paraId="2C7280F2" w14:textId="3FC99BE1" w:rsidR="00EF3247" w:rsidRDefault="00EF3247"/>
    <w:p w14:paraId="346DEA05" w14:textId="77B78F24" w:rsidR="00EF3247" w:rsidRDefault="00EF3247"/>
    <w:p w14:paraId="57FB434D" w14:textId="5D51B81D" w:rsidR="00EF3247" w:rsidRDefault="00EF3247"/>
    <w:p w14:paraId="231113E4" w14:textId="6134E61F" w:rsidR="00EF3247" w:rsidRDefault="00EF3247"/>
    <w:p w14:paraId="456D1A5D" w14:textId="0599393B" w:rsidR="00EF3247" w:rsidRDefault="00EF3247"/>
    <w:p w14:paraId="62353EEF" w14:textId="2FBC4100" w:rsidR="00EF3247" w:rsidRDefault="00EF3247"/>
    <w:p w14:paraId="64165F3C" w14:textId="49507084" w:rsidR="00EF3247" w:rsidRDefault="00EF3247"/>
    <w:p w14:paraId="2DF94B20" w14:textId="4FC3D5ED" w:rsidR="00EF3247" w:rsidRDefault="00EF3247"/>
    <w:p w14:paraId="26F2D3FE" w14:textId="0C3032F8" w:rsidR="00EF3247" w:rsidRDefault="004B2A86" w:rsidP="00EF3247">
      <w:pPr>
        <w:pStyle w:val="Heading1"/>
      </w:pPr>
      <w:bookmarkStart w:id="1" w:name="_Toc35815628"/>
      <w:r>
        <w:lastRenderedPageBreak/>
        <w:t>R</w:t>
      </w:r>
      <w:r w:rsidR="00EF3247">
        <w:t>esearch</w:t>
      </w:r>
      <w:bookmarkEnd w:id="1"/>
      <w:r>
        <w:t xml:space="preserve"> </w:t>
      </w:r>
    </w:p>
    <w:p w14:paraId="30200972" w14:textId="77777777" w:rsidR="004B2A86" w:rsidRPr="004B2A86" w:rsidRDefault="004B2A86" w:rsidP="004B2A86"/>
    <w:p w14:paraId="5ED3F1E5" w14:textId="50D1D105" w:rsidR="000872A5" w:rsidRPr="00F57594" w:rsidRDefault="000872A5">
      <w:r w:rsidRPr="00F57594">
        <w:t xml:space="preserve">There </w:t>
      </w:r>
      <w:r w:rsidR="005B6C5A">
        <w:t>are</w:t>
      </w:r>
      <w:r w:rsidRPr="00F57594">
        <w:t xml:space="preserve"> systems that can become firmer on entering a corner</w:t>
      </w:r>
      <w:r w:rsidR="00E22A98" w:rsidRPr="00F57594">
        <w:t xml:space="preserve"> allowing the car to tackle the corner with more composure and </w:t>
      </w:r>
      <w:r w:rsidR="00D62B4A" w:rsidRPr="00F57594">
        <w:t>achieve better levels of grip and comfort</w:t>
      </w:r>
      <w:r w:rsidR="00DE5E78" w:rsidRPr="00F57594">
        <w:t xml:space="preserve"> by resisting the amount of body roll</w:t>
      </w:r>
      <w:r w:rsidR="00B04594" w:rsidRPr="00F57594">
        <w:t>, something most passengers would find to be uncomfortable.</w:t>
      </w:r>
    </w:p>
    <w:p w14:paraId="0A54248C" w14:textId="0F5656D9" w:rsidR="00B04594" w:rsidRPr="00F57594" w:rsidRDefault="00023002">
      <w:r w:rsidRPr="00F57594">
        <w:t>Some systems can change the air pressure not only to make the ride firmer or softer</w:t>
      </w:r>
      <w:r w:rsidR="00297D6B">
        <w:t xml:space="preserve"> based on the user setting</w:t>
      </w:r>
      <w:r w:rsidR="00B160CA">
        <w:t xml:space="preserve"> that the driver has selected</w:t>
      </w:r>
      <w:r w:rsidRPr="00F57594">
        <w:t xml:space="preserve">, </w:t>
      </w:r>
      <w:r w:rsidR="00B160CA">
        <w:t>there can</w:t>
      </w:r>
      <w:r w:rsidRPr="00F57594">
        <w:t xml:space="preserve"> also</w:t>
      </w:r>
      <w:r w:rsidR="0083311F">
        <w:t xml:space="preserve"> be the option to</w:t>
      </w:r>
      <w:r w:rsidRPr="00F57594">
        <w:t xml:space="preserve"> adjust the height of the ride</w:t>
      </w:r>
      <w:r w:rsidR="006567F5" w:rsidRPr="00F57594">
        <w:t>.</w:t>
      </w:r>
    </w:p>
    <w:p w14:paraId="0FC93773" w14:textId="260D7B79" w:rsidR="009C48C4" w:rsidRDefault="009C48C4">
      <w:r w:rsidRPr="00F57594">
        <w:t>The downsides to this is for the most part, high costs</w:t>
      </w:r>
      <w:r w:rsidR="00C120BA" w:rsidRPr="00F57594">
        <w:t xml:space="preserve">, air suspension systems are very </w:t>
      </w:r>
      <w:r w:rsidR="00FE6CFB" w:rsidRPr="00F57594">
        <w:t xml:space="preserve">complex and inherently </w:t>
      </w:r>
      <w:r w:rsidR="00FD26FB" w:rsidRPr="00F57594">
        <w:t xml:space="preserve">expensive compared to a traditional </w:t>
      </w:r>
      <w:r w:rsidR="00FC5FA1" w:rsidRPr="00F57594">
        <w:t xml:space="preserve">mechanical spring and </w:t>
      </w:r>
      <w:r w:rsidR="00E16307" w:rsidRPr="00F57594">
        <w:t>shock absorber system</w:t>
      </w:r>
      <w:r w:rsidR="003C2704" w:rsidRPr="00F57594">
        <w:t xml:space="preserve">, where the more expensive air suspension utilising a </w:t>
      </w:r>
      <w:r w:rsidR="00C8355B" w:rsidRPr="00F57594">
        <w:t xml:space="preserve">compressor to change the levels of air pressure the system </w:t>
      </w:r>
      <w:r w:rsidR="00334C9B" w:rsidRPr="00F57594">
        <w:t xml:space="preserve">holds in each </w:t>
      </w:r>
      <w:r w:rsidR="00F65F5F" w:rsidRPr="00F57594">
        <w:t xml:space="preserve">of the </w:t>
      </w:r>
      <w:r w:rsidR="000B5F16" w:rsidRPr="00F57594">
        <w:t>systems corners, which</w:t>
      </w:r>
      <w:r w:rsidR="000B5F16">
        <w:t xml:space="preserve"> </w:t>
      </w:r>
      <w:r w:rsidR="00824CF5">
        <w:t>will create a firmer ride</w:t>
      </w:r>
      <w:r w:rsidR="00C24AA8">
        <w:t xml:space="preserve"> with more air pressure, or softer with less air pressure</w:t>
      </w:r>
      <w:r w:rsidR="003D655B">
        <w:t>.</w:t>
      </w:r>
    </w:p>
    <w:p w14:paraId="592F5164" w14:textId="3BAEF590" w:rsidR="00D47C76" w:rsidRPr="008E66B7" w:rsidRDefault="00E34143">
      <w:r>
        <w:t xml:space="preserve">     </w:t>
      </w:r>
      <w:r w:rsidR="00D71339">
        <w:t xml:space="preserve">  </w:t>
      </w:r>
      <w:r w:rsidR="00624CD3">
        <w:t>The</w:t>
      </w:r>
      <w:r w:rsidR="00BA68C2">
        <w:t xml:space="preserve">re are many differences between racing suspension systems and </w:t>
      </w:r>
      <w:r w:rsidR="00E26919">
        <w:t>automotive</w:t>
      </w:r>
      <w:r w:rsidR="00ED3FCD">
        <w:t>, fo</w:t>
      </w:r>
      <w:r w:rsidR="00F628A8">
        <w:t>r</w:t>
      </w:r>
      <w:r w:rsidR="00ED3FCD">
        <w:t xml:space="preserve"> example </w:t>
      </w:r>
      <w:r w:rsidR="008D6330">
        <w:t xml:space="preserve">race </w:t>
      </w:r>
      <w:r w:rsidR="00ED3FCD">
        <w:t>car suspension will try to have all its mass situated within the confines of the suspension</w:t>
      </w:r>
    </w:p>
    <w:p w14:paraId="66C4464A" w14:textId="08492555" w:rsidR="005359A1" w:rsidRDefault="005359A1" w:rsidP="005359A1">
      <w:r>
        <w:t>It is</w:t>
      </w:r>
      <w:r w:rsidR="00C367E4">
        <w:t xml:space="preserve"> also very</w:t>
      </w:r>
      <w:r>
        <w:t xml:space="preserve"> important to consider the type of bushing used between the mechanical components</w:t>
      </w:r>
      <w:r w:rsidR="00C367E4">
        <w:t>, a key point that many people over look when considering suspension properties</w:t>
      </w:r>
      <w:r w:rsidR="00677407">
        <w:t>,</w:t>
      </w:r>
      <w:r>
        <w:t xml:space="preserve"> as these make large amounts of influence over the system as a whole, where movement and level of wear are considered the material used can have large impacts.</w:t>
      </w:r>
    </w:p>
    <w:p w14:paraId="7A160236" w14:textId="395FD53B" w:rsidR="00BE0139" w:rsidRDefault="00BE0139"/>
    <w:p w14:paraId="2C840131" w14:textId="28A3ADF6" w:rsidR="00BE0139" w:rsidRDefault="004941AB" w:rsidP="004941AB">
      <w:pPr>
        <w:pStyle w:val="Subtitle"/>
      </w:pPr>
      <w:r>
        <w:t>Supercar</w:t>
      </w:r>
    </w:p>
    <w:p w14:paraId="2A5583FF" w14:textId="6E49DEDB" w:rsidR="004941AB" w:rsidRDefault="001D7D5A" w:rsidP="004941AB">
      <w:r>
        <w:t xml:space="preserve">Modern supercars have </w:t>
      </w:r>
      <w:r w:rsidR="00A2120E">
        <w:t>suspension that are very different to a convention system, the</w:t>
      </w:r>
      <w:r w:rsidR="000B1BF4">
        <w:t xml:space="preserve"> suspension will be high performing and </w:t>
      </w:r>
      <w:r w:rsidR="00A86033">
        <w:t xml:space="preserve">far more complex, for example the </w:t>
      </w:r>
      <w:r w:rsidR="001A7CE0">
        <w:t>McLaren</w:t>
      </w:r>
      <w:r w:rsidR="00A86033">
        <w:t xml:space="preserve"> </w:t>
      </w:r>
      <w:r w:rsidR="0059263F">
        <w:t xml:space="preserve">720S has </w:t>
      </w:r>
      <w:r w:rsidR="00E00805">
        <w:t xml:space="preserve">dampers that benefit from a sophisticated </w:t>
      </w:r>
      <w:r w:rsidR="007E27E8">
        <w:t>hydraulic fluid design that links all 4 dampers together</w:t>
      </w:r>
      <w:r w:rsidR="006619AB">
        <w:t xml:space="preserve">, where the car leans into a bend, the fluid is displaced into the opposite side and with the assistance of a electronic control module, the </w:t>
      </w:r>
      <w:r w:rsidR="00CE4E30">
        <w:t xml:space="preserve">opposing side will gain more fluid and </w:t>
      </w:r>
      <w:r w:rsidR="008A76ED">
        <w:t xml:space="preserve">push a piston up to make the wheel </w:t>
      </w:r>
      <w:r w:rsidR="001A7CE0">
        <w:t>come closer to the body of the car</w:t>
      </w:r>
      <w:r w:rsidR="00005B7B">
        <w:t>, thus bringing body roll into control.</w:t>
      </w:r>
    </w:p>
    <w:p w14:paraId="22F77CD2" w14:textId="5F6718C2" w:rsidR="00667165" w:rsidRDefault="00E34143" w:rsidP="004941AB">
      <w:r>
        <w:t xml:space="preserve">        </w:t>
      </w:r>
      <w:r w:rsidR="00667165">
        <w:t xml:space="preserve">Fluid its inside the dampers, above and below a piston that is </w:t>
      </w:r>
      <w:r w:rsidR="00662D33">
        <w:t>on the end of the damper</w:t>
      </w:r>
      <w:r w:rsidR="00DB7DE7">
        <w:t xml:space="preserve"> shaft, above the piston and indeed pushed by the piston, is a reservoir of fluid that is linked to the opposite sides damper</w:t>
      </w:r>
      <w:r w:rsidR="00913C41">
        <w:t xml:space="preserve"> below piston reservoir, when the car enters a corner this piston activated by damper movement, is forcing fluid out of the damper and across to the opposing </w:t>
      </w:r>
      <w:r w:rsidR="00DB5C47">
        <w:t>damper, which fills the damper</w:t>
      </w:r>
      <w:r w:rsidR="00833818">
        <w:t xml:space="preserve"> and pushes the piston further into damper, thus extending the damper</w:t>
      </w:r>
      <w:r w:rsidR="008A3E55">
        <w:t xml:space="preserve"> and pushing the car more level as it corners</w:t>
      </w:r>
      <w:r w:rsidR="0082609D">
        <w:t>.</w:t>
      </w:r>
    </w:p>
    <w:p w14:paraId="45E40930" w14:textId="0B8696FE" w:rsidR="0082609D" w:rsidRDefault="0082609D" w:rsidP="004941AB">
      <w:r>
        <w:t xml:space="preserve">When the fluid on the above of this opposite side piston is then forced out, that then </w:t>
      </w:r>
      <w:r w:rsidR="006E6A4A">
        <w:t xml:space="preserve">escapes into a central reservoir and avoids filling the opposite damper, which would effectively counteract the </w:t>
      </w:r>
      <w:r w:rsidR="00EF1C38">
        <w:t>other dampers actions</w:t>
      </w:r>
    </w:p>
    <w:p w14:paraId="3DFAAF19" w14:textId="455B33E3" w:rsidR="00EF1C38" w:rsidRDefault="00EF1C38" w:rsidP="004941AB">
      <w:r w:rsidRPr="00EF1C38"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D94A1AA" wp14:editId="7218B320">
            <wp:simplePos x="0" y="0"/>
            <wp:positionH relativeFrom="margin">
              <wp:align>center</wp:align>
            </wp:positionH>
            <wp:positionV relativeFrom="paragraph">
              <wp:posOffset>238760</wp:posOffset>
            </wp:positionV>
            <wp:extent cx="3048000" cy="144780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F68F20" w14:textId="3A1B14E7" w:rsidR="00EF1C38" w:rsidRDefault="00EF1C38" w:rsidP="00EF1C38">
      <w:pPr>
        <w:jc w:val="center"/>
      </w:pPr>
      <w:r>
        <w:t>Fig 1</w:t>
      </w:r>
      <w:r w:rsidR="009A5FF7">
        <w:t xml:space="preserve"> </w:t>
      </w:r>
      <w:r w:rsidR="00F05CD2" w:rsidRPr="00F05CD2">
        <w:t>Fenske</w:t>
      </w:r>
      <w:r w:rsidR="00F05CD2">
        <w:t>, (2019)</w:t>
      </w:r>
      <w:r w:rsidR="00F05CD2" w:rsidRPr="00F05CD2">
        <w:t xml:space="preserve"> </w:t>
      </w:r>
      <w:r w:rsidR="00F05CD2">
        <w:t>Engineering explained</w:t>
      </w:r>
    </w:p>
    <w:p w14:paraId="17B40961" w14:textId="467B02C9" w:rsidR="00005B7B" w:rsidRDefault="00005B7B" w:rsidP="004941AB">
      <w:r>
        <w:t>This system does away with traditional anti</w:t>
      </w:r>
      <w:r w:rsidR="004C5AB6">
        <w:t xml:space="preserve"> </w:t>
      </w:r>
      <w:r>
        <w:t>roll bars</w:t>
      </w:r>
      <w:r w:rsidR="00E466BE">
        <w:t xml:space="preserve"> as it no longer needs the cumbersome design</w:t>
      </w:r>
      <w:r w:rsidR="00865CD9">
        <w:t xml:space="preserve"> thanks to this fluid levelling system</w:t>
      </w:r>
      <w:r w:rsidR="00BF3227">
        <w:t>.</w:t>
      </w:r>
    </w:p>
    <w:p w14:paraId="69C8D031" w14:textId="3EE6BD2A" w:rsidR="00BF3227" w:rsidRDefault="00D71339" w:rsidP="004941AB">
      <w:r>
        <w:t xml:space="preserve">      </w:t>
      </w:r>
      <w:r w:rsidR="00BF3227">
        <w:t xml:space="preserve">The electronic dampers also use a valve that can change its opening size to </w:t>
      </w:r>
      <w:r w:rsidR="00FF1EAC">
        <w:t xml:space="preserve">slow or speed up the flow of </w:t>
      </w:r>
      <w:r w:rsidR="00E9004B">
        <w:t xml:space="preserve">the damper </w:t>
      </w:r>
      <w:r w:rsidR="00C96592">
        <w:t xml:space="preserve">oil to change the characteristics of the damping firmness, sport mode for example would stiffen up the </w:t>
      </w:r>
      <w:r w:rsidR="00A07A5D">
        <w:t xml:space="preserve">damping rate and create a sportier </w:t>
      </w:r>
      <w:r w:rsidR="001A5957">
        <w:t>response, but make the comfort level drop further.</w:t>
      </w:r>
    </w:p>
    <w:p w14:paraId="7B90D9DF" w14:textId="0D5D9434" w:rsidR="005A1927" w:rsidRDefault="005A1927" w:rsidP="004941AB">
      <w:r>
        <w:t xml:space="preserve">Further to the damper and spring </w:t>
      </w:r>
      <w:r w:rsidR="00F464C1">
        <w:t xml:space="preserve">configurations, the car also features </w:t>
      </w:r>
      <w:r w:rsidR="008B2B91">
        <w:t>double wishbones</w:t>
      </w:r>
      <w:r w:rsidR="00474093">
        <w:t>.</w:t>
      </w:r>
    </w:p>
    <w:p w14:paraId="6CFF6B20" w14:textId="6809B053" w:rsidR="009E0505" w:rsidRDefault="009E0505" w:rsidP="009E0505">
      <w:r>
        <w:t>“</w:t>
      </w:r>
      <w:r w:rsidRPr="00965E61">
        <w:t xml:space="preserve">What makes the whole system tick are flow restrictors fitted at each area where the fluid exits. The restrictors allow the fluid to either exit </w:t>
      </w:r>
      <w:proofErr w:type="gramStart"/>
      <w:r w:rsidRPr="00965E61">
        <w:t>really quickly</w:t>
      </w:r>
      <w:proofErr w:type="gramEnd"/>
      <w:r w:rsidRPr="00965E61">
        <w:t>, or not, which changes the stiffness of the suspension. For example, a lot of restriction will make for a stiffer setup, while less restriction will make the car feel softer. Inside the restrictor is a needle valve, which controls how much, or how little, fluid leaves. This corresponds with Normal, Sport, and Track modes</w:t>
      </w:r>
      <w:r>
        <w:t xml:space="preserve">” </w:t>
      </w:r>
      <w:proofErr w:type="spellStart"/>
      <w:r>
        <w:t>Szymkowski</w:t>
      </w:r>
      <w:proofErr w:type="spellEnd"/>
      <w:r>
        <w:t xml:space="preserve"> (2019) Was a useful source of information.</w:t>
      </w:r>
    </w:p>
    <w:p w14:paraId="6369B36F" w14:textId="6915A33B" w:rsidR="001A5957" w:rsidRDefault="001A5957" w:rsidP="004941AB"/>
    <w:p w14:paraId="7E23FC93" w14:textId="57392956" w:rsidR="001A5957" w:rsidRDefault="004166FC" w:rsidP="004166FC">
      <w:pPr>
        <w:pStyle w:val="Subtitle"/>
      </w:pPr>
      <w:r>
        <w:t>Road car</w:t>
      </w:r>
    </w:p>
    <w:p w14:paraId="46F3B5B6" w14:textId="3561B1F2" w:rsidR="004166FC" w:rsidRDefault="004166FC" w:rsidP="004166FC">
      <w:r>
        <w:t>Road cars are far more likely to use traditional systems certainly anything</w:t>
      </w:r>
      <w:r w:rsidR="00F434EB">
        <w:t xml:space="preserve"> bought for</w:t>
      </w:r>
      <w:r>
        <w:t xml:space="preserve"> less than £30,000</w:t>
      </w:r>
      <w:r w:rsidR="00F434EB">
        <w:t xml:space="preserve"> new, </w:t>
      </w:r>
      <w:r w:rsidR="001D7052">
        <w:t>but it has become more common place to see electronic switchable dampers on road cars</w:t>
      </w:r>
      <w:r w:rsidR="006C64B6">
        <w:t>.</w:t>
      </w:r>
    </w:p>
    <w:p w14:paraId="7FF45B17" w14:textId="6E7CC1C5" w:rsidR="006C64B6" w:rsidRDefault="006C64B6" w:rsidP="004166FC">
      <w:r>
        <w:t xml:space="preserve">A 2007 Ford Focus ST has traditional </w:t>
      </w:r>
      <w:r w:rsidR="00C66529">
        <w:t>suspension</w:t>
      </w:r>
      <w:r w:rsidR="00743358">
        <w:t xml:space="preserve"> in the sense it isn’t featuring any electronic supplements and </w:t>
      </w:r>
      <w:r w:rsidR="00D85AF7">
        <w:t>there is all the components that have become the norm for a road car</w:t>
      </w:r>
      <w:r w:rsidR="0011046F">
        <w:t xml:space="preserve">, coil over </w:t>
      </w:r>
      <w:r w:rsidR="007477F8">
        <w:t xml:space="preserve">damper, </w:t>
      </w:r>
      <w:r w:rsidR="003263FC">
        <w:t>anti-roll</w:t>
      </w:r>
      <w:r w:rsidR="007477F8">
        <w:t xml:space="preserve"> bar and </w:t>
      </w:r>
      <w:r w:rsidR="00AE6189">
        <w:t>a lower wishbone</w:t>
      </w:r>
      <w:r w:rsidR="00D643A6">
        <w:t xml:space="preserve"> all supported together by a </w:t>
      </w:r>
      <w:r w:rsidR="00BA2B57">
        <w:t>hub knuckle</w:t>
      </w:r>
      <w:r w:rsidR="00D770B8">
        <w:t>.</w:t>
      </w:r>
    </w:p>
    <w:p w14:paraId="300193B7" w14:textId="0FD9DBFC" w:rsidR="00BE0139" w:rsidRDefault="00E34143">
      <w:r>
        <w:t xml:space="preserve">        </w:t>
      </w:r>
      <w:r w:rsidR="00AA3E16">
        <w:t xml:space="preserve">Softer more compliant suspension with softer cheaper made bushes between components offers not only a far softer more forgiving ride </w:t>
      </w:r>
      <w:r w:rsidR="0039308F">
        <w:t xml:space="preserve">quality, but it is also far cheaper and easier to produce, allowing such cars to be made in </w:t>
      </w:r>
      <w:r w:rsidR="00052283">
        <w:t xml:space="preserve">global numbers and by </w:t>
      </w:r>
      <w:r w:rsidR="00580B35">
        <w:t>automated machines, again making costs far less and quicker</w:t>
      </w:r>
      <w:r w:rsidR="00511B6A">
        <w:t xml:space="preserve"> production cycles</w:t>
      </w:r>
      <w:r w:rsidR="00AD1F9C">
        <w:t>.</w:t>
      </w:r>
    </w:p>
    <w:p w14:paraId="0BB45F60" w14:textId="189DD5AC" w:rsidR="00AD1F9C" w:rsidRDefault="000A03C2">
      <w:r>
        <w:t xml:space="preserve">The problem with these systems is </w:t>
      </w:r>
      <w:r w:rsidR="005748A0">
        <w:t>they’re</w:t>
      </w:r>
      <w:r>
        <w:t xml:space="preserve"> not the best at maintaining a </w:t>
      </w:r>
      <w:r w:rsidR="000068A7">
        <w:t>level of grip that some might desire</w:t>
      </w:r>
      <w:r w:rsidR="00321BE4">
        <w:t xml:space="preserve">, and they can also break traction sooner in the event of </w:t>
      </w:r>
      <w:r w:rsidR="005748A0">
        <w:t>an accident</w:t>
      </w:r>
      <w:r w:rsidR="008D237A">
        <w:t>, however in most cases the suspension is still far within acceptable limits of its design and aim</w:t>
      </w:r>
      <w:r w:rsidR="00511623">
        <w:t>.</w:t>
      </w:r>
    </w:p>
    <w:p w14:paraId="7A1ADAF5" w14:textId="734EE109" w:rsidR="00511623" w:rsidRDefault="00511623"/>
    <w:p w14:paraId="341C162C" w14:textId="578F47D2" w:rsidR="00511623" w:rsidRDefault="00511623">
      <w:r>
        <w:t>The main issue where a handling perspective is concerned</w:t>
      </w:r>
      <w:r w:rsidR="003548DF">
        <w:t xml:space="preserve"> with regards to a road car, is </w:t>
      </w:r>
      <w:proofErr w:type="spellStart"/>
      <w:r w:rsidR="003548DF">
        <w:t>infact</w:t>
      </w:r>
      <w:proofErr w:type="spellEnd"/>
      <w:r w:rsidR="003548DF">
        <w:t xml:space="preserve"> the cars centre of gravity and the total mass of the car</w:t>
      </w:r>
      <w:r w:rsidR="00BF7C52">
        <w:t>.</w:t>
      </w:r>
    </w:p>
    <w:p w14:paraId="32A4DED0" w14:textId="188026D5" w:rsidR="00BF7C52" w:rsidRDefault="00BF7C52">
      <w:r>
        <w:lastRenderedPageBreak/>
        <w:t xml:space="preserve">       The centre of gravity should be as low and central as possible, but with modern cars mostly being consisted of </w:t>
      </w:r>
      <w:r w:rsidR="00852037">
        <w:t xml:space="preserve">front wheel drive cars, the weight is </w:t>
      </w:r>
      <w:r w:rsidR="00AF2BD3">
        <w:t xml:space="preserve">commonly front biased </w:t>
      </w:r>
      <w:r w:rsidR="00FE7A17">
        <w:t xml:space="preserve">with high centre of gravity based over the </w:t>
      </w:r>
      <w:r w:rsidR="008C2044">
        <w:t>front section of the car</w:t>
      </w:r>
      <w:r w:rsidR="00D04E04">
        <w:t xml:space="preserve"> however even </w:t>
      </w:r>
      <w:r w:rsidR="004C554D">
        <w:t>longitudinal and rear wheel drive layout cars are</w:t>
      </w:r>
      <w:r w:rsidR="002950D1">
        <w:t xml:space="preserve"> poorly set up when considering </w:t>
      </w:r>
      <w:proofErr w:type="spellStart"/>
      <w:r w:rsidR="002950D1">
        <w:t>theyre</w:t>
      </w:r>
      <w:proofErr w:type="spellEnd"/>
      <w:r w:rsidR="002950D1">
        <w:t xml:space="preserve"> centre of gravity</w:t>
      </w:r>
      <w:r w:rsidR="00197009">
        <w:t xml:space="preserve">, even the cars body which </w:t>
      </w:r>
      <w:r w:rsidR="00AA309B">
        <w:t xml:space="preserve">over hangs past the </w:t>
      </w:r>
      <w:r w:rsidR="0078111A">
        <w:t>confines</w:t>
      </w:r>
      <w:r w:rsidR="00AA309B">
        <w:t xml:space="preserve"> of the suspension in </w:t>
      </w:r>
      <w:r w:rsidR="0078111A">
        <w:t>every corner</w:t>
      </w:r>
      <w:r w:rsidR="00232790">
        <w:t xml:space="preserve">, placing the mass outside of the suspensions </w:t>
      </w:r>
      <w:r w:rsidR="00094138">
        <w:t>centre</w:t>
      </w:r>
      <w:r w:rsidR="00453297">
        <w:t xml:space="preserve"> greatly increases lean and </w:t>
      </w:r>
      <w:r w:rsidR="00FD74B7">
        <w:t>roll characteristics</w:t>
      </w:r>
      <w:r w:rsidR="00AD7197">
        <w:t>.</w:t>
      </w:r>
    </w:p>
    <w:p w14:paraId="075E80F0" w14:textId="06DB9ADE" w:rsidR="00AD7197" w:rsidRDefault="00AD7197">
      <w:r>
        <w:t>The softer and more compliant bushes and springs</w:t>
      </w:r>
      <w:r w:rsidR="0051550F">
        <w:t xml:space="preserve"> will reduce the suspensions rigidity and </w:t>
      </w:r>
      <w:r w:rsidR="006E7176">
        <w:t xml:space="preserve">its ability to prevent roll, each individual component has flex and give, this amounts to </w:t>
      </w:r>
      <w:r w:rsidR="00970F01">
        <w:t xml:space="preserve">body roll and a delay in the cars response to a change of </w:t>
      </w:r>
      <w:r w:rsidR="00A701FB">
        <w:t xml:space="preserve">direction and </w:t>
      </w:r>
      <w:r w:rsidR="009D75CC">
        <w:t xml:space="preserve">where the force </w:t>
      </w:r>
      <w:r w:rsidR="00890C8D">
        <w:t>is being applied at any given time</w:t>
      </w:r>
      <w:r w:rsidR="00C53003">
        <w:t xml:space="preserve">, this issue only gets worse the more the car ages </w:t>
      </w:r>
      <w:r w:rsidR="00DD15D3">
        <w:t>as parts wear</w:t>
      </w:r>
      <w:r w:rsidR="003640F7">
        <w:t xml:space="preserve">, where a super car has far firmer components that are far less </w:t>
      </w:r>
      <w:r w:rsidR="006B28CF">
        <w:t>susceptible</w:t>
      </w:r>
      <w:r w:rsidR="003640F7">
        <w:t xml:space="preserve"> to this </w:t>
      </w:r>
      <w:r w:rsidR="006B28CF">
        <w:t>involuntary movement between parts</w:t>
      </w:r>
      <w:r w:rsidR="00DD33FD">
        <w:t xml:space="preserve"> as well as the</w:t>
      </w:r>
      <w:r w:rsidR="00142C45">
        <w:t xml:space="preserve"> </w:t>
      </w:r>
      <w:r w:rsidR="00DD33FD">
        <w:t>springs</w:t>
      </w:r>
      <w:r w:rsidR="00142C45">
        <w:t>.</w:t>
      </w:r>
    </w:p>
    <w:p w14:paraId="31D0E5DB" w14:textId="360EC6AB" w:rsidR="00142C45" w:rsidRDefault="00142C45"/>
    <w:p w14:paraId="6FE86C3A" w14:textId="33A7A304" w:rsidR="00142C45" w:rsidRDefault="00881732" w:rsidP="00142C45">
      <w:pPr>
        <w:pStyle w:val="Subtitle"/>
      </w:pPr>
      <w:r>
        <w:t>Race car</w:t>
      </w:r>
    </w:p>
    <w:p w14:paraId="0386E378" w14:textId="7E4394DD" w:rsidR="00142C45" w:rsidRDefault="00952E82" w:rsidP="00142C45">
      <w:r>
        <w:t xml:space="preserve">Race cars usually have no concern for comfort or </w:t>
      </w:r>
      <w:r w:rsidR="002B7CB7">
        <w:t xml:space="preserve">compliance, there isn’t a need to maintain </w:t>
      </w:r>
      <w:r w:rsidR="00235074">
        <w:t>any degree of give between parts in the suspension, and in most cases</w:t>
      </w:r>
      <w:r w:rsidR="00137F42">
        <w:t xml:space="preserve"> (</w:t>
      </w:r>
      <w:r w:rsidR="00E97866">
        <w:t>track-based</w:t>
      </w:r>
      <w:r w:rsidR="00137F42">
        <w:t xml:space="preserve"> racing) the firmer and </w:t>
      </w:r>
      <w:r w:rsidR="00C704D8">
        <w:t>more rigid the suspension, the better.</w:t>
      </w:r>
    </w:p>
    <w:p w14:paraId="1402D25E" w14:textId="0DC9998D" w:rsidR="00C704D8" w:rsidRDefault="00C704D8" w:rsidP="00142C45">
      <w:r>
        <w:t xml:space="preserve">      </w:t>
      </w:r>
      <w:r w:rsidR="00352D7D">
        <w:t>Many parts of the suspension have done away with any sort of rubber or polyurethane bushes</w:t>
      </w:r>
      <w:r w:rsidR="00D263C7">
        <w:t xml:space="preserve"> in favour of solid mounted</w:t>
      </w:r>
      <w:r w:rsidR="00E9713D">
        <w:t xml:space="preserve"> “rose” type bushes where the </w:t>
      </w:r>
      <w:r w:rsidR="007A2A74">
        <w:t xml:space="preserve">suspension still needs a degree of movement and articulation but </w:t>
      </w:r>
      <w:r w:rsidR="00B30759">
        <w:t xml:space="preserve">only </w:t>
      </w:r>
      <w:r w:rsidR="00E97866">
        <w:t>in</w:t>
      </w:r>
      <w:r w:rsidR="00B30759">
        <w:t xml:space="preserve"> the direction that’s desired</w:t>
      </w:r>
      <w:r w:rsidR="00400C28">
        <w:t>.</w:t>
      </w:r>
    </w:p>
    <w:p w14:paraId="6B77BDF5" w14:textId="53838B90" w:rsidR="00400C28" w:rsidRDefault="00400C28" w:rsidP="00142C45">
      <w:r>
        <w:t xml:space="preserve">A rose or solid bush will be as ridged as </w:t>
      </w:r>
      <w:r w:rsidR="00BD6F2B">
        <w:t xml:space="preserve">possible and transfer the most feel </w:t>
      </w:r>
      <w:r w:rsidR="00042EA6">
        <w:t xml:space="preserve">to the driver however the ride will be </w:t>
      </w:r>
      <w:r w:rsidR="00B061CB">
        <w:t xml:space="preserve">brutal </w:t>
      </w:r>
      <w:r w:rsidR="00AA47CE">
        <w:t>in comfort and compliance on any road surface that’s less than perfect</w:t>
      </w:r>
      <w:r w:rsidR="00B9330C">
        <w:t xml:space="preserve">, this almost squarely limits solid mountings and bushes to track and </w:t>
      </w:r>
      <w:r w:rsidR="00EC1DBB">
        <w:t>competition use</w:t>
      </w:r>
      <w:r w:rsidR="00055346">
        <w:t xml:space="preserve">, not only to safe the passenger from the trauma but the </w:t>
      </w:r>
      <w:r w:rsidR="00802D24">
        <w:t xml:space="preserve">cars other components also, some times the vibrations transmitted through a solid bush can prove too severe for </w:t>
      </w:r>
      <w:r w:rsidR="009505DB">
        <w:t xml:space="preserve">other areas of the car where electrical earths, welds and </w:t>
      </w:r>
      <w:r w:rsidR="00421873">
        <w:t>structural components can snap, sheer or bend</w:t>
      </w:r>
      <w:r w:rsidR="009F4B2A">
        <w:t xml:space="preserve"> under this increased stress</w:t>
      </w:r>
      <w:r w:rsidR="003E1863">
        <w:t xml:space="preserve"> from the extra rigidity</w:t>
      </w:r>
      <w:r w:rsidR="00650C93">
        <w:t>.</w:t>
      </w:r>
    </w:p>
    <w:p w14:paraId="788DF29E" w14:textId="79F69F86" w:rsidR="00650C93" w:rsidRDefault="007D13FC" w:rsidP="00142C45">
      <w:r>
        <w:t xml:space="preserve">      </w:t>
      </w:r>
      <w:r w:rsidR="00650C93">
        <w:t xml:space="preserve">Other suspension components can also be ramped up in strength and </w:t>
      </w:r>
      <w:r w:rsidR="008238D6">
        <w:t>stiffness to help combat unwanted body roll and increas</w:t>
      </w:r>
      <w:r w:rsidR="00532BAC">
        <w:t xml:space="preserve">e </w:t>
      </w:r>
      <w:r w:rsidR="00B41610">
        <w:t>rigidity to improve the handling capabilities and the level of communication between the track surface and the driver</w:t>
      </w:r>
      <w:r w:rsidR="003C342E">
        <w:t>, and since there</w:t>
      </w:r>
      <w:r w:rsidR="00CF1941">
        <w:t xml:space="preserve"> i</w:t>
      </w:r>
      <w:r w:rsidR="003C342E">
        <w:t xml:space="preserve">s very often no passengers to consider, </w:t>
      </w:r>
      <w:r w:rsidR="00CF1941">
        <w:t>it is all about the driver and the feel of the car</w:t>
      </w:r>
      <w:r w:rsidR="006154CD">
        <w:t>.</w:t>
      </w:r>
    </w:p>
    <w:p w14:paraId="0552D39D" w14:textId="3E513DC1" w:rsidR="006154CD" w:rsidRDefault="006154CD" w:rsidP="00142C45">
      <w:r>
        <w:t xml:space="preserve">The MCR sports 2000 class race cars have </w:t>
      </w:r>
      <w:r w:rsidR="001D4E3D">
        <w:t xml:space="preserve">85% of their entire mass </w:t>
      </w:r>
      <w:r w:rsidR="006A0C00">
        <w:t>confined to the inboard sections of the suspension, with only f</w:t>
      </w:r>
      <w:r w:rsidR="00A31819">
        <w:t>i</w:t>
      </w:r>
      <w:r w:rsidR="006A0C00">
        <w:t xml:space="preserve">breglass panels </w:t>
      </w:r>
      <w:r w:rsidR="00FF7BC5">
        <w:t xml:space="preserve">outside of the suspension, things such as the front splitter or the rear </w:t>
      </w:r>
      <w:r w:rsidR="00A31819">
        <w:t>wing.</w:t>
      </w:r>
    </w:p>
    <w:p w14:paraId="48894176" w14:textId="77777777" w:rsidR="00960748" w:rsidRDefault="00A31819" w:rsidP="00142C45">
      <w:r>
        <w:t xml:space="preserve">The coil over damper system is basic but very effective, using single tube dampers, and coil springs </w:t>
      </w:r>
      <w:r w:rsidR="006B0620">
        <w:t>on an adjustable seat,</w:t>
      </w:r>
      <w:r w:rsidR="00F72D96">
        <w:t xml:space="preserve"> all of which is positioned as centrally as possible, </w:t>
      </w:r>
      <w:r w:rsidR="00871D19">
        <w:t xml:space="preserve">positioning these weighty components as central as </w:t>
      </w:r>
      <w:r w:rsidR="00711B08">
        <w:t xml:space="preserve">viable only increases the </w:t>
      </w:r>
      <w:r w:rsidR="00960748">
        <w:t>level of balance in the car.</w:t>
      </w:r>
    </w:p>
    <w:p w14:paraId="021D271B" w14:textId="6E527A8A" w:rsidR="00736CE8" w:rsidRDefault="007D6FA4" w:rsidP="00142C45">
      <w:r>
        <w:t xml:space="preserve">      </w:t>
      </w:r>
      <w:r w:rsidR="00960748">
        <w:t>R</w:t>
      </w:r>
      <w:r w:rsidR="006B0620">
        <w:t xml:space="preserve">ose bush joints and adjustable </w:t>
      </w:r>
      <w:r w:rsidR="00D06A9D">
        <w:t xml:space="preserve">fixings throughout for massive </w:t>
      </w:r>
      <w:r w:rsidR="004F40E5">
        <w:t xml:space="preserve">variation in </w:t>
      </w:r>
      <w:r w:rsidR="00CF6EBF">
        <w:t xml:space="preserve">setup </w:t>
      </w:r>
      <w:r w:rsidR="00736CE8">
        <w:t>possibilities</w:t>
      </w:r>
      <w:r w:rsidR="00AF6B7C">
        <w:t xml:space="preserve"> while remaining </w:t>
      </w:r>
      <w:r w:rsidR="00C46935">
        <w:t xml:space="preserve">rigid and </w:t>
      </w:r>
      <w:r w:rsidR="00A45634">
        <w:t>firm</w:t>
      </w:r>
      <w:r w:rsidR="00736CE8">
        <w:t>.</w:t>
      </w:r>
    </w:p>
    <w:p w14:paraId="4DBAE8CF" w14:textId="3A6052EF" w:rsidR="00A31819" w:rsidRPr="00142C45" w:rsidRDefault="00736CE8" w:rsidP="00142C45">
      <w:r>
        <w:t>The system features short and high strength anti</w:t>
      </w:r>
      <w:r w:rsidR="007D6FA4">
        <w:t>-</w:t>
      </w:r>
      <w:r>
        <w:t xml:space="preserve">roll bars that have </w:t>
      </w:r>
      <w:r w:rsidR="00986291">
        <w:t>varying levels of adjustment</w:t>
      </w:r>
      <w:r w:rsidR="00A31819">
        <w:t xml:space="preserve"> </w:t>
      </w:r>
      <w:r w:rsidR="007D6FA4">
        <w:t>again mounted as centrally as possible.</w:t>
      </w:r>
    </w:p>
    <w:p w14:paraId="3DA5D9F0" w14:textId="41A46F2C" w:rsidR="00BE0139" w:rsidRDefault="00FB22A7" w:rsidP="00FB22A7">
      <w:pPr>
        <w:pStyle w:val="Heading1"/>
      </w:pPr>
      <w:bookmarkStart w:id="2" w:name="_Toc35815629"/>
      <w:r>
        <w:lastRenderedPageBreak/>
        <w:t>Results</w:t>
      </w:r>
      <w:bookmarkEnd w:id="2"/>
    </w:p>
    <w:p w14:paraId="713063F7" w14:textId="308BF05F" w:rsidR="00BE0139" w:rsidRDefault="00BE0139"/>
    <w:tbl>
      <w:tblPr>
        <w:tblW w:w="7740" w:type="dxa"/>
        <w:tblLook w:val="04A0" w:firstRow="1" w:lastRow="0" w:firstColumn="1" w:lastColumn="0" w:noHBand="0" w:noVBand="1"/>
      </w:tblPr>
      <w:tblGrid>
        <w:gridCol w:w="1000"/>
        <w:gridCol w:w="2440"/>
        <w:gridCol w:w="1387"/>
        <w:gridCol w:w="1380"/>
        <w:gridCol w:w="1540"/>
      </w:tblGrid>
      <w:tr w:rsidR="007D3D6C" w:rsidRPr="007D3D6C" w14:paraId="31274ECA" w14:textId="77777777" w:rsidTr="007D3D6C">
        <w:trPr>
          <w:trHeight w:val="315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502B9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4B084"/>
            <w:noWrap/>
            <w:vAlign w:val="bottom"/>
            <w:hideMark/>
          </w:tcPr>
          <w:p w14:paraId="2CA6512B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Front Static Load 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4B084"/>
            <w:noWrap/>
            <w:vAlign w:val="bottom"/>
            <w:hideMark/>
          </w:tcPr>
          <w:p w14:paraId="0384AFEC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2895.51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5DA749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E757FC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47236819" w14:textId="77777777" w:rsidTr="007D3D6C">
        <w:trPr>
          <w:trHeight w:val="585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0678F8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8CBAD"/>
            <w:noWrap/>
            <w:vAlign w:val="bottom"/>
            <w:hideMark/>
          </w:tcPr>
          <w:p w14:paraId="2F5B96EA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FLSL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8CBAD"/>
            <w:noWrap/>
            <w:vAlign w:val="bottom"/>
            <w:hideMark/>
          </w:tcPr>
          <w:p w14:paraId="67B95A29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1476.714996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C4B7DA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CE01AF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58F83B58" w14:textId="77777777" w:rsidTr="007D3D6C">
        <w:trPr>
          <w:trHeight w:val="585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D5289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8CBAD"/>
            <w:noWrap/>
            <w:vAlign w:val="bottom"/>
            <w:hideMark/>
          </w:tcPr>
          <w:p w14:paraId="7B34283C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FRSL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8CBAD"/>
            <w:noWrap/>
            <w:vAlign w:val="bottom"/>
            <w:hideMark/>
          </w:tcPr>
          <w:p w14:paraId="1AF8772A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1418.804604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0595A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70BC65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07676238" w14:textId="77777777" w:rsidTr="007D3D6C">
        <w:trPr>
          <w:trHeight w:val="315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0971D7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8497B0"/>
            <w:noWrap/>
            <w:vAlign w:val="bottom"/>
            <w:hideMark/>
          </w:tcPr>
          <w:p w14:paraId="73611AE5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RSL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8497B0"/>
            <w:noWrap/>
            <w:vAlign w:val="bottom"/>
            <w:hideMark/>
          </w:tcPr>
          <w:p w14:paraId="6F51C291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3265.1604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22CCA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9CFB74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43C398B0" w14:textId="77777777" w:rsidTr="007D3D6C">
        <w:trPr>
          <w:trHeight w:val="345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F9FFD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ACB9CA"/>
            <w:noWrap/>
            <w:vAlign w:val="bottom"/>
            <w:hideMark/>
          </w:tcPr>
          <w:p w14:paraId="521975BD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RLSL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ACB9CA"/>
            <w:noWrap/>
            <w:vAlign w:val="bottom"/>
            <w:hideMark/>
          </w:tcPr>
          <w:p w14:paraId="35C6C2C8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1665.231804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2B3472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7BF53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437BE331" w14:textId="77777777" w:rsidTr="007D3D6C">
        <w:trPr>
          <w:trHeight w:val="345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C560FE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ACB9CA"/>
            <w:noWrap/>
            <w:vAlign w:val="bottom"/>
            <w:hideMark/>
          </w:tcPr>
          <w:p w14:paraId="4C26CDEF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RRSL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ACB9CA"/>
            <w:noWrap/>
            <w:vAlign w:val="bottom"/>
            <w:hideMark/>
          </w:tcPr>
          <w:p w14:paraId="07B7259D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1599.928596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2ABF12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F0D082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34496F7B" w14:textId="77777777" w:rsidTr="007D3D6C">
        <w:trPr>
          <w:trHeight w:val="315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7B216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2079CF5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91D27DE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8F375B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4B7161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789F83D7" w14:textId="77777777" w:rsidTr="007D3D6C">
        <w:trPr>
          <w:trHeight w:val="315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4681FA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vAlign w:val="bottom"/>
            <w:hideMark/>
          </w:tcPr>
          <w:p w14:paraId="2BF50174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Lat weight transfer 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vAlign w:val="bottom"/>
            <w:hideMark/>
          </w:tcPr>
          <w:p w14:paraId="71458A5E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DA2E77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353784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48E82C01" w14:textId="77777777" w:rsidTr="007D3D6C">
        <w:trPr>
          <w:trHeight w:val="315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1B47C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vAlign w:val="bottom"/>
            <w:hideMark/>
          </w:tcPr>
          <w:p w14:paraId="62C5C9BE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Lat weight transfer 1.5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9BC2E6"/>
            <w:noWrap/>
            <w:vAlign w:val="bottom"/>
            <w:hideMark/>
          </w:tcPr>
          <w:p w14:paraId="58D96FEA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209.3333333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74172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6794C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7443D831" w14:textId="77777777" w:rsidTr="007D3D6C">
        <w:trPr>
          <w:trHeight w:val="315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D0293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58887D92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weight transfer 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07461E69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0969DA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2EA385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1D37A55B" w14:textId="77777777" w:rsidTr="007D3D6C">
        <w:trPr>
          <w:trHeight w:val="315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9B673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7A695448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weight transfer 1.5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92D050"/>
            <w:noWrap/>
            <w:vAlign w:val="bottom"/>
            <w:hideMark/>
          </w:tcPr>
          <w:p w14:paraId="35D34DAF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121.1142857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581269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705D5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30727FB7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CF59F7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3a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7FBB44A0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Aero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4E449D8B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901.103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95CBB3B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587A931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7D3D6C" w:rsidRPr="007D3D6C" w14:paraId="55CF4EFF" w14:textId="77777777" w:rsidTr="007D3D6C">
        <w:trPr>
          <w:trHeight w:val="36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9A4AD3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0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41355519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FL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60E6EC2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-17446.448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2BBD7AD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1.5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B4DE176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-11269.61943</w:t>
            </w:r>
          </w:p>
        </w:tc>
      </w:tr>
      <w:tr w:rsidR="007D3D6C" w:rsidRPr="007D3D6C" w14:paraId="06CCD9F3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67265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0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12F336E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FR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7AD4D946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-17504.3584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2A05C39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1.5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CFED20B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-11569.7584</w:t>
            </w:r>
          </w:p>
        </w:tc>
      </w:tr>
      <w:tr w:rsidR="007D3D6C" w:rsidRPr="007D3D6C" w14:paraId="13D6E551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1ECC1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0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F74B222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RL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7AE28C4D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-24466.7552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02D70E3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1.5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A50ABAD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-18289.92662</w:t>
            </w:r>
          </w:p>
        </w:tc>
      </w:tr>
      <w:tr w:rsidR="007D3D6C" w:rsidRPr="007D3D6C" w14:paraId="6376B5A9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280342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0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811C29C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RR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1C63A707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-24532.0584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60B6E8B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1.5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F9C8A68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-18597.4584</w:t>
            </w:r>
          </w:p>
        </w:tc>
      </w:tr>
      <w:tr w:rsidR="007D3D6C" w:rsidRPr="007D3D6C" w14:paraId="56507B11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3F43A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A5D3B1F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Aero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5B1FD3D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-409.4604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84CD2FE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6473F33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7D3D6C" w:rsidRPr="007D3D6C" w14:paraId="4F6C5F7A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E1876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0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E4D462D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FL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58A07FC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1476.714996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B612E01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1.5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A2EC5F0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7653.543567</w:t>
            </w:r>
          </w:p>
        </w:tc>
      </w:tr>
      <w:tr w:rsidR="007D3D6C" w:rsidRPr="007D3D6C" w14:paraId="25EFC5AE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97BC9E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0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72B9F16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FR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F82F6D8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1418.804604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E448CDF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1.5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6DCF6AB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7353.404604</w:t>
            </w:r>
          </w:p>
        </w:tc>
      </w:tr>
      <w:tr w:rsidR="007D3D6C" w:rsidRPr="007D3D6C" w14:paraId="2E0A29C9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7F6997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0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502CDB4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RL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79A3201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1665.231804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17D325E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1.5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B023077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7842.060375</w:t>
            </w:r>
          </w:p>
        </w:tc>
      </w:tr>
      <w:tr w:rsidR="007D3D6C" w:rsidRPr="007D3D6C" w14:paraId="2105C6D6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F1D4B7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0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67A6260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RR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01CB3F2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1599.928596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D9E1F2"/>
            <w:noWrap/>
            <w:vAlign w:val="bottom"/>
            <w:hideMark/>
          </w:tcPr>
          <w:p w14:paraId="1830382A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Long = 1.5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CE75071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7534.528596</w:t>
            </w:r>
          </w:p>
        </w:tc>
      </w:tr>
      <w:tr w:rsidR="007D3D6C" w:rsidRPr="007D3D6C" w14:paraId="2589914A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9B3AA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5E7C3E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1172F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35CEA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C033A1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183CCA5A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9789A5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3b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588368A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Aero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45A11D6E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901.103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2E1DF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D00AD8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603212F3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2B95EA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Lat = 1.5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76232D30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FL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E897BF4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-7607.781337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6520AC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348F1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7D050F92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DE677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Lat = 1.5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C4F5C8A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FR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4B9DF6F8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-7665.691729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863F6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BF7C00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6B8617A4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3352BE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Lat = 1.5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39FA22DB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RL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4C18119C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-13372.08853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6876A5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C8424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792467B5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45E21F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Lat = 1.5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1E007656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RR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12C88821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-13437.39174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21B0705" w14:textId="5560A471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1E92B06" w14:textId="28CCD6FE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7D3D6C" w:rsidRPr="007D3D6C" w14:paraId="39D62064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B857E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32CD444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Aero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9D815F6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-409.4604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CF4F5D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48A2F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3E79099D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A564B5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Lat = 1.5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2155F6C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FL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8FAB31D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11315.38166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62333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710FD3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6890F96C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729E75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Lat = 1.5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C35C0D9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FR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5343693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11257.47127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E750D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7D50C9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18C905EA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BD8C3D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Lat = 1.5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EB9B822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RL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5D9BE21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12759.89847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5FC04C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60E1F3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D3D6C" w:rsidRPr="007D3D6C" w14:paraId="2D6EF545" w14:textId="77777777" w:rsidTr="007D3D6C">
        <w:trPr>
          <w:trHeight w:val="300"/>
        </w:trPr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F4A54A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Lat = 1.5</w:t>
            </w:r>
          </w:p>
        </w:tc>
        <w:tc>
          <w:tcPr>
            <w:tcW w:w="244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E760C6F" w14:textId="77777777" w:rsidR="007D3D6C" w:rsidRPr="007D3D6C" w:rsidRDefault="007D3D6C" w:rsidP="007D3D6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RR load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1C7BE3E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3D6C">
              <w:rPr>
                <w:rFonts w:ascii="Calibri" w:eastAsia="Times New Roman" w:hAnsi="Calibri" w:cs="Calibri"/>
                <w:color w:val="000000"/>
                <w:lang w:eastAsia="en-GB"/>
              </w:rPr>
              <w:t>12694.59526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DA01AD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7F29AF" w14:textId="77777777" w:rsidR="007D3D6C" w:rsidRPr="007D3D6C" w:rsidRDefault="007D3D6C" w:rsidP="007D3D6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039136EB" w14:textId="4A57B2EC" w:rsidR="00BE0139" w:rsidRDefault="00BE0139"/>
    <w:p w14:paraId="2177DA02" w14:textId="0DF34324" w:rsidR="007D3D6C" w:rsidRDefault="007D3D6C"/>
    <w:p w14:paraId="48636956" w14:textId="77777777" w:rsidR="007D3D6C" w:rsidRDefault="007D3D6C"/>
    <w:tbl>
      <w:tblPr>
        <w:tblW w:w="4660" w:type="dxa"/>
        <w:tblLook w:val="04A0" w:firstRow="1" w:lastRow="0" w:firstColumn="1" w:lastColumn="0" w:noHBand="0" w:noVBand="1"/>
      </w:tblPr>
      <w:tblGrid>
        <w:gridCol w:w="2520"/>
        <w:gridCol w:w="960"/>
        <w:gridCol w:w="1180"/>
      </w:tblGrid>
      <w:tr w:rsidR="007D3D6C" w:rsidRPr="007D3D6C" w14:paraId="5F06EE0F" w14:textId="77777777" w:rsidTr="007D3D6C">
        <w:trPr>
          <w:trHeight w:val="315"/>
        </w:trPr>
        <w:tc>
          <w:tcPr>
            <w:tcW w:w="25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1D71861D" w14:textId="77777777" w:rsidR="007D3D6C" w:rsidRPr="007D3D6C" w:rsidRDefault="007D3D6C" w:rsidP="007D3D6C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lastRenderedPageBreak/>
              <w:t>Mass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2732C6F7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628</w:t>
            </w:r>
          </w:p>
        </w:tc>
        <w:tc>
          <w:tcPr>
            <w:tcW w:w="11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6207C469" w14:textId="77777777" w:rsidR="007D3D6C" w:rsidRPr="007D3D6C" w:rsidRDefault="007D3D6C" w:rsidP="007D3D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kg</w:t>
            </w:r>
          </w:p>
        </w:tc>
      </w:tr>
      <w:tr w:rsidR="007D3D6C" w:rsidRPr="007D3D6C" w14:paraId="06CED5B5" w14:textId="77777777" w:rsidTr="007D3D6C">
        <w:trPr>
          <w:trHeight w:val="315"/>
        </w:trPr>
        <w:tc>
          <w:tcPr>
            <w:tcW w:w="25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27E7ABFD" w14:textId="77777777" w:rsidR="007D3D6C" w:rsidRPr="007D3D6C" w:rsidRDefault="007D3D6C" w:rsidP="007D3D6C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Wheelbase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7DBDCA05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2.8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74FC1C19" w14:textId="77777777" w:rsidR="007D3D6C" w:rsidRPr="007D3D6C" w:rsidRDefault="007D3D6C" w:rsidP="007D3D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m</w:t>
            </w:r>
          </w:p>
        </w:tc>
      </w:tr>
      <w:tr w:rsidR="007D3D6C" w:rsidRPr="007D3D6C" w14:paraId="63E6CA3A" w14:textId="77777777" w:rsidTr="007D3D6C">
        <w:trPr>
          <w:trHeight w:val="315"/>
        </w:trPr>
        <w:tc>
          <w:tcPr>
            <w:tcW w:w="25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47E94683" w14:textId="77777777" w:rsidR="007D3D6C" w:rsidRPr="007D3D6C" w:rsidRDefault="007D3D6C" w:rsidP="007D3D6C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Centre of Gravity Height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5B42ED8C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0.36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31A00B85" w14:textId="77777777" w:rsidR="007D3D6C" w:rsidRPr="007D3D6C" w:rsidRDefault="007D3D6C" w:rsidP="007D3D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m</w:t>
            </w:r>
          </w:p>
        </w:tc>
      </w:tr>
      <w:tr w:rsidR="007D3D6C" w:rsidRPr="007D3D6C" w14:paraId="52A07C7B" w14:textId="77777777" w:rsidTr="007D3D6C">
        <w:trPr>
          <w:trHeight w:val="585"/>
        </w:trPr>
        <w:tc>
          <w:tcPr>
            <w:tcW w:w="25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27E8F5E7" w14:textId="77777777" w:rsidR="007D3D6C" w:rsidRPr="007D3D6C" w:rsidRDefault="007D3D6C" w:rsidP="007D3D6C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Static Weight Distribution (Front)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2F2E68CC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47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227737B2" w14:textId="77777777" w:rsidR="007D3D6C" w:rsidRPr="007D3D6C" w:rsidRDefault="007D3D6C" w:rsidP="007D3D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% Front</w:t>
            </w:r>
          </w:p>
        </w:tc>
      </w:tr>
      <w:tr w:rsidR="007D3D6C" w:rsidRPr="007D3D6C" w14:paraId="7606521B" w14:textId="77777777" w:rsidTr="007D3D6C">
        <w:trPr>
          <w:trHeight w:val="585"/>
        </w:trPr>
        <w:tc>
          <w:tcPr>
            <w:tcW w:w="25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71D46C32" w14:textId="77777777" w:rsidR="007D3D6C" w:rsidRPr="007D3D6C" w:rsidRDefault="007D3D6C" w:rsidP="007D3D6C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Static Weight Distribution (Left)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7D47C17B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51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ED7D31"/>
            <w:vAlign w:val="center"/>
            <w:hideMark/>
          </w:tcPr>
          <w:p w14:paraId="44D68DAF" w14:textId="77777777" w:rsidR="007D3D6C" w:rsidRPr="007D3D6C" w:rsidRDefault="007D3D6C" w:rsidP="007D3D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% Left</w:t>
            </w:r>
          </w:p>
        </w:tc>
      </w:tr>
      <w:tr w:rsidR="007D3D6C" w:rsidRPr="007D3D6C" w14:paraId="0AC6FB03" w14:textId="77777777" w:rsidTr="007D3D6C">
        <w:trPr>
          <w:trHeight w:val="315"/>
        </w:trPr>
        <w:tc>
          <w:tcPr>
            <w:tcW w:w="25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6B88C659" w14:textId="77777777" w:rsidR="007D3D6C" w:rsidRPr="007D3D6C" w:rsidRDefault="007D3D6C" w:rsidP="007D3D6C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Cl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792E3DF0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-0.62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7E0B18E5" w14:textId="77777777" w:rsidR="007D3D6C" w:rsidRPr="007D3D6C" w:rsidRDefault="007D3D6C" w:rsidP="007D3D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  <w:tr w:rsidR="007D3D6C" w:rsidRPr="007D3D6C" w14:paraId="63656682" w14:textId="77777777" w:rsidTr="007D3D6C">
        <w:trPr>
          <w:trHeight w:val="345"/>
        </w:trPr>
        <w:tc>
          <w:tcPr>
            <w:tcW w:w="25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0E985246" w14:textId="77777777" w:rsidR="007D3D6C" w:rsidRPr="007D3D6C" w:rsidRDefault="007D3D6C" w:rsidP="007D3D6C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A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0498F30B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1.2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7AB09587" w14:textId="77777777" w:rsidR="007D3D6C" w:rsidRPr="007D3D6C" w:rsidRDefault="007D3D6C" w:rsidP="007D3D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m</w:t>
            </w:r>
            <w:r w:rsidRPr="007D3D6C">
              <w:rPr>
                <w:rFonts w:ascii="Arial" w:eastAsia="Times New Roman" w:hAnsi="Arial" w:cs="Arial"/>
                <w:color w:val="000000"/>
                <w:vertAlign w:val="superscript"/>
                <w:lang w:eastAsia="en-GB"/>
              </w:rPr>
              <w:t>2</w:t>
            </w:r>
          </w:p>
        </w:tc>
      </w:tr>
      <w:tr w:rsidR="007D3D6C" w:rsidRPr="007D3D6C" w14:paraId="29A538AF" w14:textId="77777777" w:rsidTr="007D3D6C">
        <w:trPr>
          <w:trHeight w:val="345"/>
        </w:trPr>
        <w:tc>
          <w:tcPr>
            <w:tcW w:w="25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441A7CD7" w14:textId="77777777" w:rsidR="007D3D6C" w:rsidRPr="007D3D6C" w:rsidRDefault="007D3D6C" w:rsidP="007D3D6C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Air Density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4734285C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1.223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36FD2C9C" w14:textId="77777777" w:rsidR="007D3D6C" w:rsidRPr="007D3D6C" w:rsidRDefault="007D3D6C" w:rsidP="007D3D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kg/m</w:t>
            </w:r>
            <w:r w:rsidRPr="007D3D6C">
              <w:rPr>
                <w:rFonts w:ascii="Arial" w:eastAsia="Times New Roman" w:hAnsi="Arial" w:cs="Arial"/>
                <w:color w:val="000000"/>
                <w:vertAlign w:val="superscript"/>
                <w:lang w:eastAsia="en-GB"/>
              </w:rPr>
              <w:t>3</w:t>
            </w:r>
          </w:p>
        </w:tc>
      </w:tr>
      <w:tr w:rsidR="007D3D6C" w:rsidRPr="007D3D6C" w14:paraId="333CEA59" w14:textId="77777777" w:rsidTr="007D3D6C">
        <w:trPr>
          <w:trHeight w:val="315"/>
        </w:trPr>
        <w:tc>
          <w:tcPr>
            <w:tcW w:w="25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427C6D83" w14:textId="77777777" w:rsidR="007D3D6C" w:rsidRPr="007D3D6C" w:rsidRDefault="007D3D6C" w:rsidP="007D3D6C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Centre of Pressure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3A820F8F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42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2A9BBA0A" w14:textId="77777777" w:rsidR="007D3D6C" w:rsidRPr="007D3D6C" w:rsidRDefault="007D3D6C" w:rsidP="007D3D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% Front</w:t>
            </w:r>
          </w:p>
        </w:tc>
      </w:tr>
      <w:tr w:rsidR="007D3D6C" w:rsidRPr="007D3D6C" w14:paraId="18019CF3" w14:textId="77777777" w:rsidTr="007D3D6C">
        <w:trPr>
          <w:trHeight w:val="315"/>
        </w:trPr>
        <w:tc>
          <w:tcPr>
            <w:tcW w:w="25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42F73492" w14:textId="77777777" w:rsidR="007D3D6C" w:rsidRPr="007D3D6C" w:rsidRDefault="007D3D6C" w:rsidP="007D3D6C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Average Track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20A88F85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1.62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7D96A9EB" w14:textId="77777777" w:rsidR="007D3D6C" w:rsidRPr="007D3D6C" w:rsidRDefault="007D3D6C" w:rsidP="007D3D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m</w:t>
            </w:r>
          </w:p>
        </w:tc>
      </w:tr>
      <w:tr w:rsidR="007D3D6C" w:rsidRPr="007D3D6C" w14:paraId="24A87C8E" w14:textId="77777777" w:rsidTr="007D3D6C">
        <w:trPr>
          <w:trHeight w:val="315"/>
        </w:trPr>
        <w:tc>
          <w:tcPr>
            <w:tcW w:w="25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10EEE46E" w14:textId="77777777" w:rsidR="007D3D6C" w:rsidRPr="007D3D6C" w:rsidRDefault="007D3D6C" w:rsidP="007D3D6C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Maximum 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37BE14BF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1.5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122EB37D" w14:textId="77777777" w:rsidR="007D3D6C" w:rsidRPr="007D3D6C" w:rsidRDefault="007D3D6C" w:rsidP="007D3D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G</w:t>
            </w:r>
          </w:p>
        </w:tc>
      </w:tr>
      <w:tr w:rsidR="007D3D6C" w:rsidRPr="007D3D6C" w14:paraId="191B819B" w14:textId="77777777" w:rsidTr="007D3D6C">
        <w:trPr>
          <w:trHeight w:val="315"/>
        </w:trPr>
        <w:tc>
          <w:tcPr>
            <w:tcW w:w="252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6EBF2BA0" w14:textId="77777777" w:rsidR="007D3D6C" w:rsidRPr="007D3D6C" w:rsidRDefault="007D3D6C" w:rsidP="007D3D6C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Gravity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36F98360" w14:textId="77777777" w:rsidR="007D3D6C" w:rsidRPr="007D3D6C" w:rsidRDefault="007D3D6C" w:rsidP="007D3D6C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9.81</w:t>
            </w:r>
          </w:p>
        </w:tc>
        <w:tc>
          <w:tcPr>
            <w:tcW w:w="11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1D31C33B" w14:textId="77777777" w:rsidR="007D3D6C" w:rsidRPr="007D3D6C" w:rsidRDefault="007D3D6C" w:rsidP="007D3D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D3D6C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</w:tbl>
    <w:p w14:paraId="10128609" w14:textId="0D213DC8" w:rsidR="00BE0139" w:rsidRDefault="00BE0139"/>
    <w:p w14:paraId="4F4BEBFC" w14:textId="521C831B" w:rsidR="00BE0139" w:rsidRDefault="00BE0139"/>
    <w:p w14:paraId="2ADE9500" w14:textId="329B2CBE" w:rsidR="00BE0139" w:rsidRDefault="00BE0139"/>
    <w:p w14:paraId="06104739" w14:textId="3DDA793C" w:rsidR="00BE0139" w:rsidRDefault="00BE0139"/>
    <w:p w14:paraId="0169CC7D" w14:textId="77777777" w:rsidR="00BE0139" w:rsidRPr="008E66B7" w:rsidRDefault="00BE0139"/>
    <w:p w14:paraId="129C5077" w14:textId="30052F5F" w:rsidR="00ED28C2" w:rsidRPr="008E66B7" w:rsidRDefault="00ED28C2"/>
    <w:p w14:paraId="784D39D2" w14:textId="7DE113D1" w:rsidR="003E7ADC" w:rsidRDefault="003E7ADC">
      <w:pPr>
        <w:rPr>
          <w:rFonts w:cstheme="minorHAnsi"/>
          <w:spacing w:val="11"/>
          <w:shd w:val="clear" w:color="auto" w:fill="FFFFFF"/>
        </w:rPr>
      </w:pPr>
    </w:p>
    <w:p w14:paraId="69DEDFC2" w14:textId="0B00AA69" w:rsidR="00DA2D66" w:rsidRPr="008E66B7" w:rsidRDefault="00DA2D66">
      <w:pPr>
        <w:rPr>
          <w:rFonts w:cstheme="minorHAnsi"/>
        </w:rPr>
      </w:pPr>
    </w:p>
    <w:p w14:paraId="6418DD6C" w14:textId="4F9DDD87" w:rsidR="00ED28C2" w:rsidRDefault="00ED28C2"/>
    <w:p w14:paraId="28F363C2" w14:textId="5B452AAA" w:rsidR="00ED28C2" w:rsidRDefault="00ED28C2"/>
    <w:p w14:paraId="4F0F9DD3" w14:textId="64BBA8FD" w:rsidR="00ED28C2" w:rsidRDefault="00ED28C2"/>
    <w:p w14:paraId="2DC78CCD" w14:textId="77777777" w:rsidR="00FA48D3" w:rsidRDefault="00FA48D3"/>
    <w:p w14:paraId="78660B64" w14:textId="7DCFFC21" w:rsidR="00B427C6" w:rsidRDefault="00B427C6"/>
    <w:p w14:paraId="2F086F82" w14:textId="71AA88E5" w:rsidR="00B427C6" w:rsidRDefault="00B427C6"/>
    <w:p w14:paraId="36529BA6" w14:textId="1A29FCDC" w:rsidR="00B427C6" w:rsidRDefault="00B427C6"/>
    <w:p w14:paraId="57D63752" w14:textId="1CEF06FD" w:rsidR="00B427C6" w:rsidRDefault="00B427C6"/>
    <w:p w14:paraId="18EBD235" w14:textId="29EBFADF" w:rsidR="006C33B6" w:rsidRDefault="006C33B6"/>
    <w:p w14:paraId="5D03F8A7" w14:textId="7C670EFB" w:rsidR="006C33B6" w:rsidRDefault="006C33B6"/>
    <w:p w14:paraId="18B6BE1A" w14:textId="77777777" w:rsidR="006C33B6" w:rsidRDefault="006C33B6"/>
    <w:p w14:paraId="58BFF011" w14:textId="56BE4874" w:rsidR="00B427C6" w:rsidRDefault="00B427C6"/>
    <w:p w14:paraId="71F87B8C" w14:textId="455D1A87" w:rsidR="007D3D6C" w:rsidRDefault="00FB22A7" w:rsidP="007D3D6C">
      <w:pPr>
        <w:pStyle w:val="Heading1"/>
      </w:pPr>
      <w:bookmarkStart w:id="3" w:name="_Toc35815630"/>
      <w:r>
        <w:lastRenderedPageBreak/>
        <w:t>Analysis</w:t>
      </w:r>
      <w:bookmarkEnd w:id="3"/>
      <w:r>
        <w:t xml:space="preserve"> </w:t>
      </w:r>
    </w:p>
    <w:p w14:paraId="1FCF7487" w14:textId="77777777" w:rsidR="007D3D6C" w:rsidRPr="007D3D6C" w:rsidRDefault="007D3D6C" w:rsidP="007D3D6C"/>
    <w:p w14:paraId="3A8E7C0F" w14:textId="71C83D63" w:rsidR="00FB22A7" w:rsidRPr="00D01143" w:rsidRDefault="009A2CA3" w:rsidP="00710A33">
      <w:pPr>
        <w:rPr>
          <w:rFonts w:cstheme="minorHAnsi"/>
        </w:rPr>
      </w:pPr>
      <w:r w:rsidRPr="00D01143">
        <w:rPr>
          <w:rFonts w:cstheme="minorHAnsi"/>
        </w:rPr>
        <w:t>Aerodynamics</w:t>
      </w:r>
      <w:r w:rsidR="00710A33" w:rsidRPr="00D01143">
        <w:rPr>
          <w:rFonts w:cstheme="minorHAnsi"/>
        </w:rPr>
        <w:t xml:space="preserve"> effect the car in many aspects, </w:t>
      </w:r>
      <w:r w:rsidR="00200E8D" w:rsidRPr="00D01143">
        <w:rPr>
          <w:rFonts w:cstheme="minorHAnsi"/>
        </w:rPr>
        <w:t xml:space="preserve">air moving under the vehicle will </w:t>
      </w:r>
      <w:r w:rsidR="002E2109" w:rsidRPr="00D01143">
        <w:rPr>
          <w:rFonts w:cstheme="minorHAnsi"/>
        </w:rPr>
        <w:t>try to lift he car from the ground, raising the ride</w:t>
      </w:r>
      <w:r w:rsidRPr="00D01143">
        <w:rPr>
          <w:rFonts w:cstheme="minorHAnsi"/>
        </w:rPr>
        <w:t xml:space="preserve"> </w:t>
      </w:r>
      <w:r w:rsidR="002E2109" w:rsidRPr="00D01143">
        <w:rPr>
          <w:rFonts w:cstheme="minorHAnsi"/>
        </w:rPr>
        <w:t>height and lowering the amoun</w:t>
      </w:r>
      <w:r w:rsidR="005B7A65" w:rsidRPr="00D01143">
        <w:rPr>
          <w:rFonts w:cstheme="minorHAnsi"/>
        </w:rPr>
        <w:t>t</w:t>
      </w:r>
      <w:r w:rsidR="002E2109" w:rsidRPr="00D01143">
        <w:rPr>
          <w:rFonts w:cstheme="minorHAnsi"/>
        </w:rPr>
        <w:t xml:space="preserve"> of grip through </w:t>
      </w:r>
      <w:r w:rsidR="005B7A65" w:rsidRPr="00D01143">
        <w:rPr>
          <w:rFonts w:cstheme="minorHAnsi"/>
        </w:rPr>
        <w:t>reducing the contact patch from the tyres to the ground</w:t>
      </w:r>
      <w:r w:rsidR="00EB4224" w:rsidRPr="00D01143">
        <w:rPr>
          <w:rFonts w:cstheme="minorHAnsi"/>
        </w:rPr>
        <w:t>.</w:t>
      </w:r>
    </w:p>
    <w:p w14:paraId="29E7F760" w14:textId="2B29296D" w:rsidR="00EB4224" w:rsidRDefault="00EB4224" w:rsidP="00710A33">
      <w:pPr>
        <w:rPr>
          <w:rFonts w:cstheme="minorHAnsi"/>
        </w:rPr>
      </w:pPr>
      <w:r w:rsidRPr="00D01143">
        <w:rPr>
          <w:rFonts w:cstheme="minorHAnsi"/>
        </w:rPr>
        <w:t xml:space="preserve">To counter this many </w:t>
      </w:r>
      <w:proofErr w:type="gramStart"/>
      <w:r w:rsidRPr="00D01143">
        <w:rPr>
          <w:rFonts w:cstheme="minorHAnsi"/>
        </w:rPr>
        <w:t>cars</w:t>
      </w:r>
      <w:proofErr w:type="gramEnd"/>
      <w:r w:rsidRPr="00D01143">
        <w:rPr>
          <w:rFonts w:cstheme="minorHAnsi"/>
        </w:rPr>
        <w:t xml:space="preserve"> utilise downforce via air </w:t>
      </w:r>
      <w:r w:rsidR="00AF0B10" w:rsidRPr="00D01143">
        <w:rPr>
          <w:rFonts w:cstheme="minorHAnsi"/>
        </w:rPr>
        <w:t>channelling</w:t>
      </w:r>
      <w:r w:rsidRPr="00D01143">
        <w:rPr>
          <w:rFonts w:cstheme="minorHAnsi"/>
        </w:rPr>
        <w:t xml:space="preserve"> </w:t>
      </w:r>
      <w:r w:rsidR="00AF0B10" w:rsidRPr="00D01143">
        <w:rPr>
          <w:rFonts w:cstheme="minorHAnsi"/>
        </w:rPr>
        <w:t>wings and air passages</w:t>
      </w:r>
      <w:r w:rsidR="00D01143">
        <w:rPr>
          <w:rFonts w:cstheme="minorHAnsi"/>
        </w:rPr>
        <w:t>.</w:t>
      </w:r>
      <w:r w:rsidR="00E26436">
        <w:rPr>
          <w:rFonts w:cstheme="minorHAnsi"/>
        </w:rPr>
        <w:t xml:space="preserve"> Air </w:t>
      </w:r>
      <w:r w:rsidR="00B33A44">
        <w:rPr>
          <w:rFonts w:cstheme="minorHAnsi"/>
        </w:rPr>
        <w:t>passages</w:t>
      </w:r>
      <w:r w:rsidR="00E26436">
        <w:rPr>
          <w:rFonts w:cstheme="minorHAnsi"/>
        </w:rPr>
        <w:t xml:space="preserve"> under the floor of a car that direct air to the rear wing</w:t>
      </w:r>
      <w:r w:rsidR="002E1884">
        <w:rPr>
          <w:rFonts w:cstheme="minorHAnsi"/>
        </w:rPr>
        <w:t xml:space="preserve"> by creating a </w:t>
      </w:r>
      <w:r w:rsidR="00811147">
        <w:rPr>
          <w:rFonts w:cstheme="minorHAnsi"/>
        </w:rPr>
        <w:t>sealed cavity between the ground and the car are essentially sucked to the floor</w:t>
      </w:r>
      <w:r w:rsidR="00B33A44">
        <w:rPr>
          <w:rFonts w:cstheme="minorHAnsi"/>
        </w:rPr>
        <w:t>.</w:t>
      </w:r>
    </w:p>
    <w:p w14:paraId="5E16F8DF" w14:textId="4A262891" w:rsidR="00D01143" w:rsidRDefault="00D01143" w:rsidP="00710A33">
      <w:pPr>
        <w:rPr>
          <w:rFonts w:cstheme="minorHAnsi"/>
        </w:rPr>
      </w:pPr>
      <w:r>
        <w:rPr>
          <w:rFonts w:cstheme="minorHAnsi"/>
        </w:rPr>
        <w:t>Wings offer high levels of downforce</w:t>
      </w:r>
      <w:r w:rsidR="00B33A44">
        <w:rPr>
          <w:rFonts w:cstheme="minorHAnsi"/>
        </w:rPr>
        <w:t xml:space="preserve"> by </w:t>
      </w:r>
      <w:r w:rsidR="004E7AC0">
        <w:rPr>
          <w:rFonts w:cstheme="minorHAnsi"/>
        </w:rPr>
        <w:t xml:space="preserve">deflecting </w:t>
      </w:r>
      <w:r w:rsidR="000C4C1B">
        <w:rPr>
          <w:rFonts w:cstheme="minorHAnsi"/>
        </w:rPr>
        <w:t>airflow upwards and thus pushing the car down towards the ground</w:t>
      </w:r>
      <w:r w:rsidR="006F38A5">
        <w:rPr>
          <w:rFonts w:cstheme="minorHAnsi"/>
        </w:rPr>
        <w:t xml:space="preserve">, this </w:t>
      </w:r>
      <w:r w:rsidR="0004301D">
        <w:rPr>
          <w:rFonts w:cstheme="minorHAnsi"/>
        </w:rPr>
        <w:t xml:space="preserve">acts in a very similar way to having more weight at the back of the car, burying the tyres contact patch further into the </w:t>
      </w:r>
      <w:r w:rsidR="00E4239C">
        <w:rPr>
          <w:rFonts w:cstheme="minorHAnsi"/>
        </w:rPr>
        <w:t xml:space="preserve">road ensuring high levels of grip, which is scaling </w:t>
      </w:r>
      <w:r w:rsidR="00AB20AB">
        <w:rPr>
          <w:rFonts w:cstheme="minorHAnsi"/>
        </w:rPr>
        <w:t>perpendicular to the cars speed</w:t>
      </w:r>
      <w:r w:rsidR="00682DA5">
        <w:rPr>
          <w:rFonts w:cstheme="minorHAnsi"/>
        </w:rPr>
        <w:t xml:space="preserve"> </w:t>
      </w:r>
    </w:p>
    <w:p w14:paraId="739E3075" w14:textId="77777777" w:rsidR="00DB0E3C" w:rsidRPr="00D01143" w:rsidRDefault="00DB0E3C" w:rsidP="00710A33">
      <w:pPr>
        <w:rPr>
          <w:rFonts w:cstheme="minorHAnsi"/>
        </w:rPr>
      </w:pPr>
    </w:p>
    <w:p w14:paraId="5660B00C" w14:textId="532EF644" w:rsidR="00FB22A7" w:rsidRPr="00D01143" w:rsidRDefault="00DB0E3C" w:rsidP="009E5B2D">
      <w:pPr>
        <w:rPr>
          <w:rFonts w:cstheme="minorHAnsi"/>
        </w:rPr>
      </w:pPr>
      <w:r>
        <w:rPr>
          <w:rFonts w:cstheme="minorHAnsi"/>
        </w:rPr>
        <w:t xml:space="preserve">        </w:t>
      </w:r>
      <w:r w:rsidR="000418BD" w:rsidRPr="00D01143">
        <w:rPr>
          <w:rFonts w:cstheme="minorHAnsi"/>
        </w:rPr>
        <w:t>1.5G can’t be achieved in both the longitudinal and lateral directions at the same time as due to the fact that</w:t>
      </w:r>
      <w:r w:rsidR="00C65514" w:rsidRPr="00D01143">
        <w:rPr>
          <w:rFonts w:cstheme="minorHAnsi"/>
        </w:rPr>
        <w:t xml:space="preserve"> the vehicle would be concurrently pulling up to 3G in </w:t>
      </w:r>
      <w:r w:rsidR="008F0A17" w:rsidRPr="00D01143">
        <w:rPr>
          <w:rFonts w:cstheme="minorHAnsi"/>
        </w:rPr>
        <w:t xml:space="preserve">1 direction, </w:t>
      </w:r>
      <w:r w:rsidR="00DF2AE0" w:rsidRPr="00D01143">
        <w:rPr>
          <w:rFonts w:cstheme="minorHAnsi"/>
        </w:rPr>
        <w:t>spanning in a diagonal direction</w:t>
      </w:r>
      <w:r w:rsidR="004B2BF1" w:rsidRPr="00D01143">
        <w:rPr>
          <w:rFonts w:cstheme="minorHAnsi"/>
        </w:rPr>
        <w:t>, a figure far out of reach for most vehicles</w:t>
      </w:r>
      <w:r w:rsidR="00630043" w:rsidRPr="00D01143">
        <w:rPr>
          <w:rFonts w:cstheme="minorHAnsi"/>
        </w:rPr>
        <w:t xml:space="preserve"> as turning and accelerating at the same time is a </w:t>
      </w:r>
      <w:r w:rsidR="00727C03" w:rsidRPr="00D01143">
        <w:rPr>
          <w:rFonts w:cstheme="minorHAnsi"/>
        </w:rPr>
        <w:t>difficult thing for a car to do</w:t>
      </w:r>
      <w:r w:rsidR="00B05A0B" w:rsidRPr="00D01143">
        <w:rPr>
          <w:rFonts w:cstheme="minorHAnsi"/>
        </w:rPr>
        <w:t>, on most cars and even race cars, 3G a</w:t>
      </w:r>
      <w:r w:rsidR="000D776D" w:rsidRPr="00D01143">
        <w:rPr>
          <w:rFonts w:cstheme="minorHAnsi"/>
        </w:rPr>
        <w:t>cross 2 directions is unrealistic</w:t>
      </w:r>
      <w:r w:rsidR="00873F2C" w:rsidRPr="00D01143">
        <w:rPr>
          <w:rFonts w:cstheme="minorHAnsi"/>
        </w:rPr>
        <w:t>.</w:t>
      </w:r>
    </w:p>
    <w:p w14:paraId="23D02711" w14:textId="77777777" w:rsidR="00FB22A7" w:rsidRDefault="00FB22A7" w:rsidP="00BD1572">
      <w:pPr>
        <w:pStyle w:val="Heading1"/>
      </w:pPr>
    </w:p>
    <w:p w14:paraId="1A20595D" w14:textId="77777777" w:rsidR="00FB22A7" w:rsidRDefault="00FB22A7" w:rsidP="00BD1572">
      <w:pPr>
        <w:pStyle w:val="Heading1"/>
      </w:pPr>
    </w:p>
    <w:p w14:paraId="377DAC91" w14:textId="77777777" w:rsidR="00FB22A7" w:rsidRDefault="00FB22A7" w:rsidP="00BD1572">
      <w:pPr>
        <w:pStyle w:val="Heading1"/>
      </w:pPr>
    </w:p>
    <w:p w14:paraId="479AFAC1" w14:textId="77777777" w:rsidR="00FB22A7" w:rsidRDefault="00FB22A7" w:rsidP="00BD1572">
      <w:pPr>
        <w:pStyle w:val="Heading1"/>
      </w:pPr>
    </w:p>
    <w:p w14:paraId="53C5955E" w14:textId="5E30EDB9" w:rsidR="00FB22A7" w:rsidRDefault="00FB22A7" w:rsidP="00BD1572">
      <w:pPr>
        <w:pStyle w:val="Heading1"/>
      </w:pPr>
    </w:p>
    <w:p w14:paraId="161CC3E0" w14:textId="77777777" w:rsidR="00053651" w:rsidRPr="00053651" w:rsidRDefault="00053651" w:rsidP="00053651"/>
    <w:p w14:paraId="436A8DA7" w14:textId="77777777" w:rsidR="00FB22A7" w:rsidRDefault="00FB22A7" w:rsidP="00BD1572">
      <w:pPr>
        <w:pStyle w:val="Heading1"/>
      </w:pPr>
    </w:p>
    <w:p w14:paraId="6135354C" w14:textId="77777777" w:rsidR="00FB22A7" w:rsidRDefault="00FB22A7" w:rsidP="00BD1572">
      <w:pPr>
        <w:pStyle w:val="Heading1"/>
      </w:pPr>
    </w:p>
    <w:p w14:paraId="32774CBA" w14:textId="77777777" w:rsidR="00FB22A7" w:rsidRDefault="00FB22A7" w:rsidP="00BD1572">
      <w:pPr>
        <w:pStyle w:val="Heading1"/>
      </w:pPr>
    </w:p>
    <w:p w14:paraId="67B4D663" w14:textId="77777777" w:rsidR="00FB22A7" w:rsidRDefault="00FB22A7" w:rsidP="00BD1572">
      <w:pPr>
        <w:pStyle w:val="Heading1"/>
      </w:pPr>
    </w:p>
    <w:p w14:paraId="2E1F109B" w14:textId="20BF188B" w:rsidR="00FB22A7" w:rsidRDefault="00FB22A7" w:rsidP="00BD1572">
      <w:pPr>
        <w:pStyle w:val="Heading1"/>
      </w:pPr>
    </w:p>
    <w:p w14:paraId="5E1D540D" w14:textId="77777777" w:rsidR="007D3D6C" w:rsidRPr="007D3D6C" w:rsidRDefault="007D3D6C" w:rsidP="007D3D6C"/>
    <w:p w14:paraId="777D6D5D" w14:textId="2C7FACFC" w:rsidR="0099383B" w:rsidRDefault="0099383B" w:rsidP="00BD1572">
      <w:pPr>
        <w:pStyle w:val="Heading1"/>
      </w:pPr>
      <w:bookmarkStart w:id="4" w:name="_Toc35815631"/>
      <w:r>
        <w:lastRenderedPageBreak/>
        <w:t>Conclusion</w:t>
      </w:r>
      <w:bookmarkEnd w:id="4"/>
    </w:p>
    <w:p w14:paraId="391C186A" w14:textId="77777777" w:rsidR="00053651" w:rsidRPr="00053651" w:rsidRDefault="00053651" w:rsidP="00053651"/>
    <w:p w14:paraId="755E972F" w14:textId="57DDF33E" w:rsidR="008873FB" w:rsidRDefault="00053651" w:rsidP="008873FB">
      <w:proofErr w:type="spellStart"/>
      <w:r>
        <w:t>W</w:t>
      </w:r>
      <w:r w:rsidR="00C0303E">
        <w:t>here as</w:t>
      </w:r>
      <w:proofErr w:type="spellEnd"/>
      <w:r w:rsidR="00C0303E">
        <w:t xml:space="preserve"> a powerful engine can make a car go fast, and good brakes can make the car stop</w:t>
      </w:r>
      <w:r w:rsidR="008E7CCB">
        <w:t xml:space="preserve"> in a shorter time, </w:t>
      </w:r>
      <w:r w:rsidR="00681186">
        <w:t>there’s</w:t>
      </w:r>
      <w:r w:rsidR="008E7CCB">
        <w:t xml:space="preserve"> nothing quite as important as maintaining a level of grip and road holding, and making it around a bend quicker than a</w:t>
      </w:r>
      <w:r w:rsidR="00703B2C">
        <w:t>n opposing car</w:t>
      </w:r>
      <w:r w:rsidR="00FD1FBD">
        <w:t>.</w:t>
      </w:r>
    </w:p>
    <w:p w14:paraId="76ABCE03" w14:textId="442DE0AE" w:rsidR="00FD1FBD" w:rsidRDefault="00FD1FBD" w:rsidP="008873FB">
      <w:r>
        <w:t xml:space="preserve">It is very understated to say that the suspension and </w:t>
      </w:r>
      <w:r w:rsidR="009361AB">
        <w:t>traction system on a vehicle is one of the most important factors to consider, especially in competition use.</w:t>
      </w:r>
    </w:p>
    <w:p w14:paraId="2F113E11" w14:textId="243E96DF" w:rsidR="009361AB" w:rsidRDefault="009361AB" w:rsidP="008873FB">
      <w:r>
        <w:t xml:space="preserve">      </w:t>
      </w:r>
      <w:proofErr w:type="gramStart"/>
      <w:r>
        <w:t>Where as</w:t>
      </w:r>
      <w:proofErr w:type="gramEnd"/>
      <w:r>
        <w:t xml:space="preserve"> a car that has a </w:t>
      </w:r>
      <w:r w:rsidR="00EF41A7">
        <w:t xml:space="preserve">less powerful engine, but has an incredibly well set up </w:t>
      </w:r>
      <w:r w:rsidR="009B79E3">
        <w:t>suspension system can often maintain pace wit</w:t>
      </w:r>
      <w:bookmarkStart w:id="5" w:name="_GoBack"/>
      <w:bookmarkEnd w:id="5"/>
      <w:r w:rsidR="009B79E3">
        <w:t>h a far more powerful car that has a poor suspension</w:t>
      </w:r>
      <w:r w:rsidR="00EB54BB">
        <w:t xml:space="preserve"> set up</w:t>
      </w:r>
      <w:r w:rsidR="00CD2CD7">
        <w:t>.</w:t>
      </w:r>
    </w:p>
    <w:p w14:paraId="102EB8AA" w14:textId="6B6F0874" w:rsidR="00CD2CD7" w:rsidRDefault="00CD2CD7" w:rsidP="008873FB"/>
    <w:p w14:paraId="1DA43AE9" w14:textId="11F459F6" w:rsidR="00CD2CD7" w:rsidRDefault="00CD2CD7" w:rsidP="008873FB">
      <w:r>
        <w:t xml:space="preserve">Aerodynamics and grip </w:t>
      </w:r>
      <w:proofErr w:type="gramStart"/>
      <w:r>
        <w:t>is</w:t>
      </w:r>
      <w:proofErr w:type="gramEnd"/>
      <w:r>
        <w:t xml:space="preserve"> vital to make a good suspension </w:t>
      </w:r>
      <w:r w:rsidR="00774587">
        <w:t>configuration work, with out these important aspects even a good suspension system can find its flaws</w:t>
      </w:r>
      <w:r w:rsidR="00867A62">
        <w:t>.</w:t>
      </w:r>
    </w:p>
    <w:p w14:paraId="662BFB0C" w14:textId="404ADC8B" w:rsidR="00867A62" w:rsidRDefault="00867A62" w:rsidP="008873FB"/>
    <w:p w14:paraId="12FB8A87" w14:textId="1FA590D5" w:rsidR="00867A62" w:rsidRDefault="00867A62" w:rsidP="008873FB">
      <w:r>
        <w:t xml:space="preserve">The data acquired from my research shows that the amount of force being applied through the contact patch during corning and acceleration </w:t>
      </w:r>
      <w:r w:rsidR="00166779">
        <w:t xml:space="preserve">is directly </w:t>
      </w:r>
      <w:r w:rsidR="00F320E1">
        <w:t xml:space="preserve">linked to the </w:t>
      </w:r>
      <w:r w:rsidR="006303E3">
        <w:t xml:space="preserve">weight, height and </w:t>
      </w:r>
      <w:r w:rsidR="006229FA">
        <w:t>location of the centre of gravity the car has</w:t>
      </w:r>
      <w:r w:rsidR="003D3C79">
        <w:t>, and when these figures are changed the force being applied is greatly altered.</w:t>
      </w:r>
    </w:p>
    <w:p w14:paraId="0CD69079" w14:textId="602A3C1E" w:rsidR="00053651" w:rsidRDefault="00053651" w:rsidP="00BD1572">
      <w:pPr>
        <w:pStyle w:val="Heading1"/>
      </w:pPr>
    </w:p>
    <w:p w14:paraId="4F512197" w14:textId="76827DC3" w:rsidR="00053651" w:rsidRDefault="00053651" w:rsidP="00053651"/>
    <w:p w14:paraId="071F8EDD" w14:textId="60B872D9" w:rsidR="00053651" w:rsidRDefault="00053651" w:rsidP="00053651"/>
    <w:p w14:paraId="1F1AE260" w14:textId="656B33CC" w:rsidR="00053651" w:rsidRDefault="00053651" w:rsidP="00053651"/>
    <w:p w14:paraId="5CAEF86B" w14:textId="3F7CFC82" w:rsidR="00053651" w:rsidRDefault="00053651" w:rsidP="00053651"/>
    <w:p w14:paraId="38EFE6B0" w14:textId="6671B125" w:rsidR="00053651" w:rsidRDefault="00053651" w:rsidP="00053651"/>
    <w:p w14:paraId="32A5D606" w14:textId="1F106824" w:rsidR="00053651" w:rsidRDefault="00053651" w:rsidP="00053651"/>
    <w:p w14:paraId="5377FD40" w14:textId="3D3B67BA" w:rsidR="00053651" w:rsidRDefault="00053651" w:rsidP="00053651"/>
    <w:p w14:paraId="2B071E7E" w14:textId="4B298C08" w:rsidR="00053651" w:rsidRDefault="00053651" w:rsidP="00053651"/>
    <w:p w14:paraId="13EDFAF5" w14:textId="2BC139A2" w:rsidR="00053651" w:rsidRDefault="00053651" w:rsidP="00053651"/>
    <w:p w14:paraId="2ECCD145" w14:textId="0285209B" w:rsidR="00053651" w:rsidRDefault="00053651" w:rsidP="00053651"/>
    <w:p w14:paraId="48409A4C" w14:textId="716C3418" w:rsidR="00053651" w:rsidRDefault="00053651" w:rsidP="00053651"/>
    <w:p w14:paraId="5F176F6F" w14:textId="211AD2C3" w:rsidR="00053651" w:rsidRDefault="00053651" w:rsidP="00053651"/>
    <w:p w14:paraId="1D1449B9" w14:textId="2E5D119B" w:rsidR="00053651" w:rsidRDefault="00053651" w:rsidP="00053651"/>
    <w:p w14:paraId="43792127" w14:textId="18F9B7B4" w:rsidR="00053651" w:rsidRDefault="00053651" w:rsidP="00053651"/>
    <w:p w14:paraId="3F092266" w14:textId="77777777" w:rsidR="00053651" w:rsidRPr="00053651" w:rsidRDefault="00053651" w:rsidP="00053651"/>
    <w:p w14:paraId="18DE0F78" w14:textId="31044BA4" w:rsidR="006B2A54" w:rsidRPr="00313577" w:rsidRDefault="006B2A54" w:rsidP="00BD1572">
      <w:pPr>
        <w:pStyle w:val="Heading1"/>
      </w:pPr>
      <w:bookmarkStart w:id="6" w:name="_Toc35815632"/>
      <w:r w:rsidRPr="00313577">
        <w:lastRenderedPageBreak/>
        <w:t>References</w:t>
      </w:r>
      <w:bookmarkEnd w:id="6"/>
    </w:p>
    <w:p w14:paraId="78F288C4" w14:textId="38F8A8B0" w:rsidR="00BB0A0D" w:rsidRDefault="00085E60">
      <w:r>
        <w:t>Automobile steering and susp</w:t>
      </w:r>
      <w:r w:rsidR="00425879">
        <w:t xml:space="preserve">ension, John R </w:t>
      </w:r>
      <w:r w:rsidR="00EB20F2">
        <w:t>Hartley 629.243</w:t>
      </w:r>
      <w:r w:rsidR="0063308C">
        <w:t>.</w:t>
      </w:r>
      <w:r w:rsidR="00EB20F2">
        <w:t>HAR</w:t>
      </w:r>
      <w:r w:rsidR="00E31281">
        <w:t xml:space="preserve"> P1</w:t>
      </w:r>
    </w:p>
    <w:p w14:paraId="6C623E44" w14:textId="007175E4" w:rsidR="00E31281" w:rsidRDefault="00C00BA7">
      <w:r>
        <w:t>New directions in suspen</w:t>
      </w:r>
      <w:r w:rsidR="00463A64">
        <w:t>sion design: making th</w:t>
      </w:r>
      <w:r w:rsidR="001B437A">
        <w:t>e</w:t>
      </w:r>
      <w:r w:rsidR="00463A64">
        <w:t xml:space="preserve"> fast car faster</w:t>
      </w:r>
      <w:r w:rsidR="003F1F2C">
        <w:t>, Colin Campbell</w:t>
      </w:r>
      <w:r w:rsidR="00D46B7A">
        <w:t xml:space="preserve"> 629.243.CAM</w:t>
      </w:r>
      <w:r w:rsidR="007E2231">
        <w:t xml:space="preserve"> P43</w:t>
      </w:r>
    </w:p>
    <w:p w14:paraId="41B483D7" w14:textId="0D473964" w:rsidR="00BB0A0D" w:rsidRPr="00447374" w:rsidRDefault="008405D1">
      <w:hyperlink r:id="rId14" w:history="1">
        <w:r w:rsidR="00801AC6" w:rsidRPr="00447374">
          <w:rPr>
            <w:rStyle w:val="Hyperlink"/>
            <w:color w:val="auto"/>
            <w:u w:val="none"/>
          </w:rPr>
          <w:t>https://search-proquest-com.ezproxy.uwtsd.ac.uk/docview/2307590644/fulltext/1255F73325024B46PQ/1?accountid=130472</w:t>
        </w:r>
      </w:hyperlink>
    </w:p>
    <w:p w14:paraId="42AAC78B" w14:textId="7C410000" w:rsidR="00BB0A0D" w:rsidRPr="00447374" w:rsidRDefault="00391F9E">
      <w:proofErr w:type="spellStart"/>
      <w:r>
        <w:t>Szymkowski</w:t>
      </w:r>
      <w:proofErr w:type="spellEnd"/>
      <w:r>
        <w:t xml:space="preserve">, S (2019) Take a closer look at the McLaren 720s supercar’s complex suspension. Available at: </w:t>
      </w:r>
      <w:hyperlink r:id="rId15" w:history="1">
        <w:r w:rsidR="00E67660" w:rsidRPr="00490B7B">
          <w:rPr>
            <w:rStyle w:val="Hyperlink"/>
          </w:rPr>
          <w:t>https://www.motorauthority.com/news/1122169_the-i-c-e-event-puts-ferrari-f50s-lamborghini-countachs-and-more-on-frozen-lake</w:t>
        </w:r>
      </w:hyperlink>
      <w:r w:rsidR="00E67660">
        <w:t xml:space="preserve"> (Accessed 19.3.2020)</w:t>
      </w:r>
    </w:p>
    <w:p w14:paraId="5DA978B6" w14:textId="4988D2DB" w:rsidR="00BB0A0D" w:rsidRDefault="00BB0A0D"/>
    <w:p w14:paraId="210DF540" w14:textId="0CD63DB6" w:rsidR="00BB0A0D" w:rsidRDefault="00857D44">
      <w:proofErr w:type="spellStart"/>
      <w:r>
        <w:t>Compare.parts</w:t>
      </w:r>
      <w:proofErr w:type="spellEnd"/>
      <w:r w:rsidR="00B8219C">
        <w:t xml:space="preserve"> (2019) </w:t>
      </w:r>
      <w:r w:rsidR="004B48B9">
        <w:t xml:space="preserve">Our guide to rose joints and </w:t>
      </w:r>
      <w:r w:rsidR="00CA4C3B">
        <w:t>bushes, Available at</w:t>
      </w:r>
      <w:r w:rsidR="0082328F">
        <w:t xml:space="preserve"> </w:t>
      </w:r>
      <w:hyperlink r:id="rId16" w:history="1">
        <w:r w:rsidR="004645D8" w:rsidRPr="00490B7B">
          <w:rPr>
            <w:rStyle w:val="Hyperlink"/>
          </w:rPr>
          <w:t xml:space="preserve">https://compare.parts/torque/our-guide-to-rose-joints-and-bushes/ </w:t>
        </w:r>
      </w:hyperlink>
      <w:r w:rsidR="007308F0">
        <w:t xml:space="preserve"> </w:t>
      </w:r>
      <w:r w:rsidR="004645D8">
        <w:t>(</w:t>
      </w:r>
      <w:r w:rsidR="004645D8" w:rsidRPr="004645D8">
        <w:t xml:space="preserve">Accessed </w:t>
      </w:r>
      <w:r w:rsidR="007308F0">
        <w:t>20/3/2020</w:t>
      </w:r>
      <w:r w:rsidR="0082328F">
        <w:t>)</w:t>
      </w:r>
    </w:p>
    <w:p w14:paraId="1CF4023C" w14:textId="5806869F" w:rsidR="00BB0A0D" w:rsidRDefault="00BB0A0D"/>
    <w:p w14:paraId="0D675EE7" w14:textId="5FFB02EC" w:rsidR="00BB0A0D" w:rsidRDefault="0013396F">
      <w:r w:rsidRPr="0013396F">
        <w:t>Fenske</w:t>
      </w:r>
      <w:r>
        <w:t>, J</w:t>
      </w:r>
      <w:r w:rsidR="004C7EE7">
        <w:t>.</w:t>
      </w:r>
      <w:r>
        <w:t xml:space="preserve"> (</w:t>
      </w:r>
      <w:r w:rsidR="00C16488">
        <w:t>2015)</w:t>
      </w:r>
      <w:r w:rsidR="00C06F6E" w:rsidRPr="00C06F6E">
        <w:t xml:space="preserve"> Engineering Explained: 10 Aerodynamic Features </w:t>
      </w:r>
      <w:proofErr w:type="gramStart"/>
      <w:r w:rsidR="00C06F6E" w:rsidRPr="00C06F6E">
        <w:t>Of</w:t>
      </w:r>
      <w:proofErr w:type="gramEnd"/>
      <w:r w:rsidR="00C06F6E" w:rsidRPr="00C06F6E">
        <w:t xml:space="preserve"> Race Cars</w:t>
      </w:r>
      <w:r w:rsidR="00742B9A">
        <w:t xml:space="preserve">. Available at: </w:t>
      </w:r>
      <w:hyperlink r:id="rId17" w:history="1">
        <w:r w:rsidR="00D4654B" w:rsidRPr="00033720">
          <w:rPr>
            <w:rStyle w:val="Hyperlink"/>
          </w:rPr>
          <w:t>https://www.carthrottle.com/post/engineering-explained-10-aerodynamic-features-of-race-cars/</w:t>
        </w:r>
      </w:hyperlink>
    </w:p>
    <w:p w14:paraId="4CF960C7" w14:textId="6E51B680" w:rsidR="0014039B" w:rsidRDefault="003219D3" w:rsidP="0014039B">
      <w:r>
        <w:t>(</w:t>
      </w:r>
      <w:r w:rsidR="00D4654B">
        <w:t>Accessed</w:t>
      </w:r>
      <w:r w:rsidR="0065172E">
        <w:t>:</w:t>
      </w:r>
      <w:r w:rsidR="00D4654B">
        <w:t xml:space="preserve"> </w:t>
      </w:r>
      <w:r>
        <w:t>22/3/2020)</w:t>
      </w:r>
    </w:p>
    <w:sectPr w:rsidR="0014039B" w:rsidSect="00ED28C2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5FBB4A" w14:textId="77777777" w:rsidR="008405D1" w:rsidRDefault="008405D1" w:rsidP="00ED28C2">
      <w:pPr>
        <w:spacing w:after="0" w:line="240" w:lineRule="auto"/>
      </w:pPr>
      <w:r>
        <w:separator/>
      </w:r>
    </w:p>
  </w:endnote>
  <w:endnote w:type="continuationSeparator" w:id="0">
    <w:p w14:paraId="73D60C53" w14:textId="77777777" w:rsidR="008405D1" w:rsidRDefault="008405D1" w:rsidP="00ED28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627232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4DE456" w14:textId="40F4FD43" w:rsidR="00ED28C2" w:rsidRDefault="00ED28C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D468A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3D9CD7" w14:textId="77777777" w:rsidR="00ED28C2" w:rsidRDefault="00ED28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B3D4FB" w14:textId="77777777" w:rsidR="008405D1" w:rsidRDefault="008405D1" w:rsidP="00ED28C2">
      <w:pPr>
        <w:spacing w:after="0" w:line="240" w:lineRule="auto"/>
      </w:pPr>
      <w:r>
        <w:separator/>
      </w:r>
    </w:p>
  </w:footnote>
  <w:footnote w:type="continuationSeparator" w:id="0">
    <w:p w14:paraId="6DE462C4" w14:textId="77777777" w:rsidR="008405D1" w:rsidRDefault="008405D1" w:rsidP="00ED28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021F3B"/>
    <w:multiLevelType w:val="hybridMultilevel"/>
    <w:tmpl w:val="BFEA22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ED0929"/>
    <w:multiLevelType w:val="hybridMultilevel"/>
    <w:tmpl w:val="8D184914"/>
    <w:lvl w:ilvl="0" w:tplc="A2DC6C6E">
      <w:start w:val="1"/>
      <w:numFmt w:val="decimal"/>
      <w:lvlText w:val="%1."/>
      <w:lvlJc w:val="left"/>
      <w:pPr>
        <w:ind w:left="644" w:hanging="360"/>
      </w:pPr>
    </w:lvl>
    <w:lvl w:ilvl="1" w:tplc="08090019">
      <w:start w:val="1"/>
      <w:numFmt w:val="lowerLetter"/>
      <w:lvlText w:val="%2."/>
      <w:lvlJc w:val="left"/>
      <w:pPr>
        <w:ind w:left="1298" w:hanging="360"/>
      </w:pPr>
    </w:lvl>
    <w:lvl w:ilvl="2" w:tplc="0809001B">
      <w:start w:val="1"/>
      <w:numFmt w:val="lowerRoman"/>
      <w:lvlText w:val="%3."/>
      <w:lvlJc w:val="right"/>
      <w:pPr>
        <w:ind w:left="2018" w:hanging="180"/>
      </w:pPr>
    </w:lvl>
    <w:lvl w:ilvl="3" w:tplc="0809000F">
      <w:start w:val="1"/>
      <w:numFmt w:val="decimal"/>
      <w:lvlText w:val="%4."/>
      <w:lvlJc w:val="left"/>
      <w:pPr>
        <w:ind w:left="2738" w:hanging="360"/>
      </w:pPr>
    </w:lvl>
    <w:lvl w:ilvl="4" w:tplc="08090019">
      <w:start w:val="1"/>
      <w:numFmt w:val="lowerLetter"/>
      <w:lvlText w:val="%5."/>
      <w:lvlJc w:val="left"/>
      <w:pPr>
        <w:ind w:left="3458" w:hanging="360"/>
      </w:pPr>
    </w:lvl>
    <w:lvl w:ilvl="5" w:tplc="0809001B">
      <w:start w:val="1"/>
      <w:numFmt w:val="lowerRoman"/>
      <w:lvlText w:val="%6."/>
      <w:lvlJc w:val="right"/>
      <w:pPr>
        <w:ind w:left="4178" w:hanging="180"/>
      </w:pPr>
    </w:lvl>
    <w:lvl w:ilvl="6" w:tplc="0809000F">
      <w:start w:val="1"/>
      <w:numFmt w:val="decimal"/>
      <w:lvlText w:val="%7."/>
      <w:lvlJc w:val="left"/>
      <w:pPr>
        <w:ind w:left="4898" w:hanging="360"/>
      </w:pPr>
    </w:lvl>
    <w:lvl w:ilvl="7" w:tplc="08090019">
      <w:start w:val="1"/>
      <w:numFmt w:val="lowerLetter"/>
      <w:lvlText w:val="%8."/>
      <w:lvlJc w:val="left"/>
      <w:pPr>
        <w:ind w:left="5618" w:hanging="360"/>
      </w:pPr>
    </w:lvl>
    <w:lvl w:ilvl="8" w:tplc="0809001B">
      <w:start w:val="1"/>
      <w:numFmt w:val="lowerRoman"/>
      <w:lvlText w:val="%9."/>
      <w:lvlJc w:val="right"/>
      <w:pPr>
        <w:ind w:left="6338" w:hanging="180"/>
      </w:p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28C2"/>
    <w:rsid w:val="0000160D"/>
    <w:rsid w:val="00003C80"/>
    <w:rsid w:val="00005B7B"/>
    <w:rsid w:val="00005E83"/>
    <w:rsid w:val="000063CF"/>
    <w:rsid w:val="000068A7"/>
    <w:rsid w:val="00011B13"/>
    <w:rsid w:val="00023002"/>
    <w:rsid w:val="000418BD"/>
    <w:rsid w:val="00042EA6"/>
    <w:rsid w:val="0004301D"/>
    <w:rsid w:val="00052283"/>
    <w:rsid w:val="00053651"/>
    <w:rsid w:val="00055346"/>
    <w:rsid w:val="00060B1E"/>
    <w:rsid w:val="00067257"/>
    <w:rsid w:val="00070C33"/>
    <w:rsid w:val="00077303"/>
    <w:rsid w:val="000836A3"/>
    <w:rsid w:val="00085E60"/>
    <w:rsid w:val="000872A5"/>
    <w:rsid w:val="000926A9"/>
    <w:rsid w:val="00094138"/>
    <w:rsid w:val="00094699"/>
    <w:rsid w:val="000972EA"/>
    <w:rsid w:val="000A03C2"/>
    <w:rsid w:val="000A1944"/>
    <w:rsid w:val="000A59D3"/>
    <w:rsid w:val="000A5B46"/>
    <w:rsid w:val="000B196F"/>
    <w:rsid w:val="000B1BF4"/>
    <w:rsid w:val="000B5F16"/>
    <w:rsid w:val="000C4C1B"/>
    <w:rsid w:val="000C5FA4"/>
    <w:rsid w:val="000C6748"/>
    <w:rsid w:val="000C6D72"/>
    <w:rsid w:val="000D1D6B"/>
    <w:rsid w:val="000D6C68"/>
    <w:rsid w:val="000D776D"/>
    <w:rsid w:val="000E2FED"/>
    <w:rsid w:val="000E49C8"/>
    <w:rsid w:val="000F4DB9"/>
    <w:rsid w:val="000F7DF5"/>
    <w:rsid w:val="00100C1D"/>
    <w:rsid w:val="00106994"/>
    <w:rsid w:val="00107327"/>
    <w:rsid w:val="0011046F"/>
    <w:rsid w:val="00111010"/>
    <w:rsid w:val="00115D34"/>
    <w:rsid w:val="00115E1A"/>
    <w:rsid w:val="001245F9"/>
    <w:rsid w:val="00124662"/>
    <w:rsid w:val="00127AFA"/>
    <w:rsid w:val="001312B8"/>
    <w:rsid w:val="001338AC"/>
    <w:rsid w:val="0013396F"/>
    <w:rsid w:val="00134E2C"/>
    <w:rsid w:val="00137DF8"/>
    <w:rsid w:val="00137F42"/>
    <w:rsid w:val="0014039B"/>
    <w:rsid w:val="0014145A"/>
    <w:rsid w:val="00142C45"/>
    <w:rsid w:val="00145DA0"/>
    <w:rsid w:val="00147472"/>
    <w:rsid w:val="001609BD"/>
    <w:rsid w:val="00161B01"/>
    <w:rsid w:val="00163428"/>
    <w:rsid w:val="00166779"/>
    <w:rsid w:val="00166FBB"/>
    <w:rsid w:val="00167BC3"/>
    <w:rsid w:val="00170801"/>
    <w:rsid w:val="001727B7"/>
    <w:rsid w:val="00174D2F"/>
    <w:rsid w:val="00175F18"/>
    <w:rsid w:val="00176AB3"/>
    <w:rsid w:val="00185107"/>
    <w:rsid w:val="00185EDB"/>
    <w:rsid w:val="00196C6F"/>
    <w:rsid w:val="00197009"/>
    <w:rsid w:val="001A0613"/>
    <w:rsid w:val="001A0BDD"/>
    <w:rsid w:val="001A23AF"/>
    <w:rsid w:val="001A5957"/>
    <w:rsid w:val="001A7CE0"/>
    <w:rsid w:val="001A7D04"/>
    <w:rsid w:val="001B437A"/>
    <w:rsid w:val="001B5220"/>
    <w:rsid w:val="001C511B"/>
    <w:rsid w:val="001C6331"/>
    <w:rsid w:val="001D0631"/>
    <w:rsid w:val="001D149A"/>
    <w:rsid w:val="001D2A02"/>
    <w:rsid w:val="001D4E3D"/>
    <w:rsid w:val="001D5C01"/>
    <w:rsid w:val="001D7052"/>
    <w:rsid w:val="001D7D5A"/>
    <w:rsid w:val="001E1147"/>
    <w:rsid w:val="001E23E3"/>
    <w:rsid w:val="001E4419"/>
    <w:rsid w:val="001E77A2"/>
    <w:rsid w:val="001F0CA6"/>
    <w:rsid w:val="001F17CB"/>
    <w:rsid w:val="001F6627"/>
    <w:rsid w:val="00200E8D"/>
    <w:rsid w:val="00204AB7"/>
    <w:rsid w:val="00214039"/>
    <w:rsid w:val="002204DC"/>
    <w:rsid w:val="002277C1"/>
    <w:rsid w:val="00232790"/>
    <w:rsid w:val="00235074"/>
    <w:rsid w:val="00236C39"/>
    <w:rsid w:val="00236F51"/>
    <w:rsid w:val="0023717F"/>
    <w:rsid w:val="002436AB"/>
    <w:rsid w:val="00247836"/>
    <w:rsid w:val="00252A9C"/>
    <w:rsid w:val="002560A0"/>
    <w:rsid w:val="0025738F"/>
    <w:rsid w:val="00260398"/>
    <w:rsid w:val="00270236"/>
    <w:rsid w:val="00270BEA"/>
    <w:rsid w:val="002774CA"/>
    <w:rsid w:val="002776A5"/>
    <w:rsid w:val="002866AF"/>
    <w:rsid w:val="00293542"/>
    <w:rsid w:val="002950D1"/>
    <w:rsid w:val="002979E5"/>
    <w:rsid w:val="00297D6B"/>
    <w:rsid w:val="002A1522"/>
    <w:rsid w:val="002A2277"/>
    <w:rsid w:val="002A3C3F"/>
    <w:rsid w:val="002B0D94"/>
    <w:rsid w:val="002B17F8"/>
    <w:rsid w:val="002B7CB7"/>
    <w:rsid w:val="002C3154"/>
    <w:rsid w:val="002C605E"/>
    <w:rsid w:val="002C6741"/>
    <w:rsid w:val="002D021C"/>
    <w:rsid w:val="002D1360"/>
    <w:rsid w:val="002E1884"/>
    <w:rsid w:val="002E2109"/>
    <w:rsid w:val="002F387E"/>
    <w:rsid w:val="002F43BB"/>
    <w:rsid w:val="00303178"/>
    <w:rsid w:val="00313577"/>
    <w:rsid w:val="0031388A"/>
    <w:rsid w:val="003149BF"/>
    <w:rsid w:val="003219D3"/>
    <w:rsid w:val="00321BE4"/>
    <w:rsid w:val="00325EC5"/>
    <w:rsid w:val="003263FC"/>
    <w:rsid w:val="00330F88"/>
    <w:rsid w:val="00334C9B"/>
    <w:rsid w:val="00341477"/>
    <w:rsid w:val="00352293"/>
    <w:rsid w:val="00352D7D"/>
    <w:rsid w:val="003548DF"/>
    <w:rsid w:val="0036044A"/>
    <w:rsid w:val="00362E49"/>
    <w:rsid w:val="003640F7"/>
    <w:rsid w:val="003679B3"/>
    <w:rsid w:val="003703C5"/>
    <w:rsid w:val="00387D8B"/>
    <w:rsid w:val="00391F9E"/>
    <w:rsid w:val="0039308F"/>
    <w:rsid w:val="00394042"/>
    <w:rsid w:val="003A26DC"/>
    <w:rsid w:val="003B220B"/>
    <w:rsid w:val="003B27DB"/>
    <w:rsid w:val="003B2926"/>
    <w:rsid w:val="003B516D"/>
    <w:rsid w:val="003B5622"/>
    <w:rsid w:val="003B6DF0"/>
    <w:rsid w:val="003C2704"/>
    <w:rsid w:val="003C342E"/>
    <w:rsid w:val="003C3683"/>
    <w:rsid w:val="003D077F"/>
    <w:rsid w:val="003D3C79"/>
    <w:rsid w:val="003D4769"/>
    <w:rsid w:val="003D642F"/>
    <w:rsid w:val="003D655B"/>
    <w:rsid w:val="003E1863"/>
    <w:rsid w:val="003E7680"/>
    <w:rsid w:val="003E7ADC"/>
    <w:rsid w:val="003F0ABE"/>
    <w:rsid w:val="003F1F2C"/>
    <w:rsid w:val="003F2F75"/>
    <w:rsid w:val="00400C28"/>
    <w:rsid w:val="00403DF2"/>
    <w:rsid w:val="004166FC"/>
    <w:rsid w:val="00421873"/>
    <w:rsid w:val="00425879"/>
    <w:rsid w:val="00436351"/>
    <w:rsid w:val="004402F3"/>
    <w:rsid w:val="00440DFA"/>
    <w:rsid w:val="00447374"/>
    <w:rsid w:val="00453297"/>
    <w:rsid w:val="00454197"/>
    <w:rsid w:val="004569C3"/>
    <w:rsid w:val="00460F67"/>
    <w:rsid w:val="00463A64"/>
    <w:rsid w:val="004645D8"/>
    <w:rsid w:val="00467856"/>
    <w:rsid w:val="00467FDF"/>
    <w:rsid w:val="00474093"/>
    <w:rsid w:val="00475C13"/>
    <w:rsid w:val="00477E71"/>
    <w:rsid w:val="004827FF"/>
    <w:rsid w:val="004833D2"/>
    <w:rsid w:val="0048642D"/>
    <w:rsid w:val="004941AB"/>
    <w:rsid w:val="00495A5A"/>
    <w:rsid w:val="00496B67"/>
    <w:rsid w:val="004973BD"/>
    <w:rsid w:val="004A0D05"/>
    <w:rsid w:val="004B2754"/>
    <w:rsid w:val="004B2A86"/>
    <w:rsid w:val="004B2BF1"/>
    <w:rsid w:val="004B48B9"/>
    <w:rsid w:val="004B4DB6"/>
    <w:rsid w:val="004B5343"/>
    <w:rsid w:val="004C3C2F"/>
    <w:rsid w:val="004C3E16"/>
    <w:rsid w:val="004C51FF"/>
    <w:rsid w:val="004C554D"/>
    <w:rsid w:val="004C5AB6"/>
    <w:rsid w:val="004C7EE7"/>
    <w:rsid w:val="004D2A24"/>
    <w:rsid w:val="004D4C15"/>
    <w:rsid w:val="004E240F"/>
    <w:rsid w:val="004E4CFF"/>
    <w:rsid w:val="004E79C8"/>
    <w:rsid w:val="004E7AC0"/>
    <w:rsid w:val="004F2EF4"/>
    <w:rsid w:val="004F40E5"/>
    <w:rsid w:val="004F547B"/>
    <w:rsid w:val="00503AEB"/>
    <w:rsid w:val="005078AC"/>
    <w:rsid w:val="00511623"/>
    <w:rsid w:val="00511B6A"/>
    <w:rsid w:val="0051550F"/>
    <w:rsid w:val="00520954"/>
    <w:rsid w:val="0052250B"/>
    <w:rsid w:val="005302FF"/>
    <w:rsid w:val="00532963"/>
    <w:rsid w:val="00532BAC"/>
    <w:rsid w:val="005359A1"/>
    <w:rsid w:val="005374F1"/>
    <w:rsid w:val="00541F74"/>
    <w:rsid w:val="00544243"/>
    <w:rsid w:val="005463C8"/>
    <w:rsid w:val="00562F30"/>
    <w:rsid w:val="00567F74"/>
    <w:rsid w:val="005748A0"/>
    <w:rsid w:val="00580B35"/>
    <w:rsid w:val="00581FB5"/>
    <w:rsid w:val="00583E8D"/>
    <w:rsid w:val="00584074"/>
    <w:rsid w:val="00585AA2"/>
    <w:rsid w:val="0059263F"/>
    <w:rsid w:val="00594A19"/>
    <w:rsid w:val="005A1927"/>
    <w:rsid w:val="005A3D76"/>
    <w:rsid w:val="005A401F"/>
    <w:rsid w:val="005A4A2C"/>
    <w:rsid w:val="005B1F9C"/>
    <w:rsid w:val="005B6057"/>
    <w:rsid w:val="005B6733"/>
    <w:rsid w:val="005B6C5A"/>
    <w:rsid w:val="005B7A65"/>
    <w:rsid w:val="005C1A4E"/>
    <w:rsid w:val="005C3F51"/>
    <w:rsid w:val="005D1306"/>
    <w:rsid w:val="005D1FA7"/>
    <w:rsid w:val="005D54A7"/>
    <w:rsid w:val="005E2EA8"/>
    <w:rsid w:val="005E56FF"/>
    <w:rsid w:val="005E735A"/>
    <w:rsid w:val="005F19B0"/>
    <w:rsid w:val="005F761C"/>
    <w:rsid w:val="00606E1E"/>
    <w:rsid w:val="0061039A"/>
    <w:rsid w:val="00612232"/>
    <w:rsid w:val="0061226D"/>
    <w:rsid w:val="006154CD"/>
    <w:rsid w:val="006229FA"/>
    <w:rsid w:val="00623BAA"/>
    <w:rsid w:val="00624CD3"/>
    <w:rsid w:val="0062670A"/>
    <w:rsid w:val="0062705B"/>
    <w:rsid w:val="00630043"/>
    <w:rsid w:val="006303E3"/>
    <w:rsid w:val="00630FB1"/>
    <w:rsid w:val="00631FC9"/>
    <w:rsid w:val="0063308C"/>
    <w:rsid w:val="00633372"/>
    <w:rsid w:val="006341B7"/>
    <w:rsid w:val="00636440"/>
    <w:rsid w:val="006434D6"/>
    <w:rsid w:val="00645FB4"/>
    <w:rsid w:val="0065092C"/>
    <w:rsid w:val="00650C93"/>
    <w:rsid w:val="0065172E"/>
    <w:rsid w:val="00653ED6"/>
    <w:rsid w:val="006567F5"/>
    <w:rsid w:val="006619AB"/>
    <w:rsid w:val="00662D33"/>
    <w:rsid w:val="00663886"/>
    <w:rsid w:val="00667165"/>
    <w:rsid w:val="00676366"/>
    <w:rsid w:val="00677407"/>
    <w:rsid w:val="00681186"/>
    <w:rsid w:val="00682DA5"/>
    <w:rsid w:val="00684A5A"/>
    <w:rsid w:val="00694E27"/>
    <w:rsid w:val="006A0C00"/>
    <w:rsid w:val="006A0C72"/>
    <w:rsid w:val="006B0620"/>
    <w:rsid w:val="006B28CF"/>
    <w:rsid w:val="006B2A54"/>
    <w:rsid w:val="006C32C0"/>
    <w:rsid w:val="006C33B6"/>
    <w:rsid w:val="006C470C"/>
    <w:rsid w:val="006C53EA"/>
    <w:rsid w:val="006C64B6"/>
    <w:rsid w:val="006D33AF"/>
    <w:rsid w:val="006D56E7"/>
    <w:rsid w:val="006D60E3"/>
    <w:rsid w:val="006E1C4E"/>
    <w:rsid w:val="006E3A01"/>
    <w:rsid w:val="006E53A3"/>
    <w:rsid w:val="006E6A4A"/>
    <w:rsid w:val="006E7176"/>
    <w:rsid w:val="006F2059"/>
    <w:rsid w:val="006F2DA1"/>
    <w:rsid w:val="006F38A5"/>
    <w:rsid w:val="006F464E"/>
    <w:rsid w:val="00701096"/>
    <w:rsid w:val="00701CFE"/>
    <w:rsid w:val="00703B2C"/>
    <w:rsid w:val="007061C0"/>
    <w:rsid w:val="00706214"/>
    <w:rsid w:val="00710A33"/>
    <w:rsid w:val="00711B08"/>
    <w:rsid w:val="0071407A"/>
    <w:rsid w:val="00725623"/>
    <w:rsid w:val="00727C03"/>
    <w:rsid w:val="007308F0"/>
    <w:rsid w:val="00732E6B"/>
    <w:rsid w:val="00733697"/>
    <w:rsid w:val="00733A99"/>
    <w:rsid w:val="00736CE8"/>
    <w:rsid w:val="00742B9A"/>
    <w:rsid w:val="00742C92"/>
    <w:rsid w:val="00743358"/>
    <w:rsid w:val="007477F8"/>
    <w:rsid w:val="00752C93"/>
    <w:rsid w:val="00755231"/>
    <w:rsid w:val="0075698B"/>
    <w:rsid w:val="00756E5B"/>
    <w:rsid w:val="00757B91"/>
    <w:rsid w:val="00762825"/>
    <w:rsid w:val="0076300A"/>
    <w:rsid w:val="00774587"/>
    <w:rsid w:val="0077532C"/>
    <w:rsid w:val="0078111A"/>
    <w:rsid w:val="00781D4B"/>
    <w:rsid w:val="0078671E"/>
    <w:rsid w:val="007923A1"/>
    <w:rsid w:val="00793171"/>
    <w:rsid w:val="007941C3"/>
    <w:rsid w:val="00794BF8"/>
    <w:rsid w:val="007A24A2"/>
    <w:rsid w:val="007A2A74"/>
    <w:rsid w:val="007B4E1F"/>
    <w:rsid w:val="007B7ED4"/>
    <w:rsid w:val="007C02FA"/>
    <w:rsid w:val="007C4E01"/>
    <w:rsid w:val="007C603A"/>
    <w:rsid w:val="007D012F"/>
    <w:rsid w:val="007D13FC"/>
    <w:rsid w:val="007D367E"/>
    <w:rsid w:val="007D3D6C"/>
    <w:rsid w:val="007D6FA4"/>
    <w:rsid w:val="007E2231"/>
    <w:rsid w:val="007E23A6"/>
    <w:rsid w:val="007E27E8"/>
    <w:rsid w:val="007E4F80"/>
    <w:rsid w:val="007F0992"/>
    <w:rsid w:val="00801AC6"/>
    <w:rsid w:val="00802D24"/>
    <w:rsid w:val="00807025"/>
    <w:rsid w:val="00811147"/>
    <w:rsid w:val="00820CA9"/>
    <w:rsid w:val="00820DA3"/>
    <w:rsid w:val="00820ECA"/>
    <w:rsid w:val="0082328F"/>
    <w:rsid w:val="008238D6"/>
    <w:rsid w:val="00824CF5"/>
    <w:rsid w:val="00825A56"/>
    <w:rsid w:val="0082609D"/>
    <w:rsid w:val="008322B2"/>
    <w:rsid w:val="0083311F"/>
    <w:rsid w:val="00833818"/>
    <w:rsid w:val="008405D1"/>
    <w:rsid w:val="00843E85"/>
    <w:rsid w:val="00852037"/>
    <w:rsid w:val="00852961"/>
    <w:rsid w:val="0085548D"/>
    <w:rsid w:val="008579D9"/>
    <w:rsid w:val="00857D44"/>
    <w:rsid w:val="00862416"/>
    <w:rsid w:val="00865CD9"/>
    <w:rsid w:val="00867A62"/>
    <w:rsid w:val="00870760"/>
    <w:rsid w:val="00870F6F"/>
    <w:rsid w:val="00871D19"/>
    <w:rsid w:val="008735AE"/>
    <w:rsid w:val="0087385B"/>
    <w:rsid w:val="00873F2C"/>
    <w:rsid w:val="00880851"/>
    <w:rsid w:val="00881732"/>
    <w:rsid w:val="0088722D"/>
    <w:rsid w:val="008873FB"/>
    <w:rsid w:val="008907A0"/>
    <w:rsid w:val="00890C8D"/>
    <w:rsid w:val="00897611"/>
    <w:rsid w:val="008A1A60"/>
    <w:rsid w:val="008A3E55"/>
    <w:rsid w:val="008A67B2"/>
    <w:rsid w:val="008A76ED"/>
    <w:rsid w:val="008A7E95"/>
    <w:rsid w:val="008B20FE"/>
    <w:rsid w:val="008B2A68"/>
    <w:rsid w:val="008B2B91"/>
    <w:rsid w:val="008B35A6"/>
    <w:rsid w:val="008B3A2C"/>
    <w:rsid w:val="008C0ACB"/>
    <w:rsid w:val="008C2044"/>
    <w:rsid w:val="008C32BB"/>
    <w:rsid w:val="008D237A"/>
    <w:rsid w:val="008D3266"/>
    <w:rsid w:val="008D468A"/>
    <w:rsid w:val="008D6330"/>
    <w:rsid w:val="008D78FA"/>
    <w:rsid w:val="008E5C1E"/>
    <w:rsid w:val="008E66B7"/>
    <w:rsid w:val="008E7CCB"/>
    <w:rsid w:val="008F037E"/>
    <w:rsid w:val="008F073F"/>
    <w:rsid w:val="008F0A17"/>
    <w:rsid w:val="008F3AAD"/>
    <w:rsid w:val="00913C41"/>
    <w:rsid w:val="009227DF"/>
    <w:rsid w:val="00935952"/>
    <w:rsid w:val="009361AB"/>
    <w:rsid w:val="00936BDC"/>
    <w:rsid w:val="009505DB"/>
    <w:rsid w:val="0095146C"/>
    <w:rsid w:val="0095163D"/>
    <w:rsid w:val="00951834"/>
    <w:rsid w:val="00952E82"/>
    <w:rsid w:val="00954629"/>
    <w:rsid w:val="00954CBE"/>
    <w:rsid w:val="00957CB3"/>
    <w:rsid w:val="00960748"/>
    <w:rsid w:val="00965E61"/>
    <w:rsid w:val="00970F01"/>
    <w:rsid w:val="0097239E"/>
    <w:rsid w:val="009764FD"/>
    <w:rsid w:val="00980937"/>
    <w:rsid w:val="00983C6B"/>
    <w:rsid w:val="00986291"/>
    <w:rsid w:val="009914D5"/>
    <w:rsid w:val="0099383B"/>
    <w:rsid w:val="00993B28"/>
    <w:rsid w:val="009A02D4"/>
    <w:rsid w:val="009A2CA3"/>
    <w:rsid w:val="009A5FF7"/>
    <w:rsid w:val="009A7726"/>
    <w:rsid w:val="009B76ED"/>
    <w:rsid w:val="009B79E3"/>
    <w:rsid w:val="009C2F11"/>
    <w:rsid w:val="009C48C4"/>
    <w:rsid w:val="009C67A1"/>
    <w:rsid w:val="009D6D74"/>
    <w:rsid w:val="009D75CC"/>
    <w:rsid w:val="009E0505"/>
    <w:rsid w:val="009E5B2D"/>
    <w:rsid w:val="009F4B2A"/>
    <w:rsid w:val="009F4BA2"/>
    <w:rsid w:val="009F5BE5"/>
    <w:rsid w:val="00A0072E"/>
    <w:rsid w:val="00A019EA"/>
    <w:rsid w:val="00A02E4E"/>
    <w:rsid w:val="00A03F1B"/>
    <w:rsid w:val="00A06E52"/>
    <w:rsid w:val="00A07A5D"/>
    <w:rsid w:val="00A10970"/>
    <w:rsid w:val="00A14BEC"/>
    <w:rsid w:val="00A2120E"/>
    <w:rsid w:val="00A22036"/>
    <w:rsid w:val="00A22DBB"/>
    <w:rsid w:val="00A23228"/>
    <w:rsid w:val="00A24833"/>
    <w:rsid w:val="00A30EEC"/>
    <w:rsid w:val="00A31819"/>
    <w:rsid w:val="00A3568E"/>
    <w:rsid w:val="00A379B7"/>
    <w:rsid w:val="00A45634"/>
    <w:rsid w:val="00A47B99"/>
    <w:rsid w:val="00A50B53"/>
    <w:rsid w:val="00A51158"/>
    <w:rsid w:val="00A571F9"/>
    <w:rsid w:val="00A60315"/>
    <w:rsid w:val="00A6227E"/>
    <w:rsid w:val="00A65BFE"/>
    <w:rsid w:val="00A67118"/>
    <w:rsid w:val="00A67370"/>
    <w:rsid w:val="00A70188"/>
    <w:rsid w:val="00A701FB"/>
    <w:rsid w:val="00A70FA5"/>
    <w:rsid w:val="00A86033"/>
    <w:rsid w:val="00A86702"/>
    <w:rsid w:val="00A929B4"/>
    <w:rsid w:val="00A92B7F"/>
    <w:rsid w:val="00A94D13"/>
    <w:rsid w:val="00A96489"/>
    <w:rsid w:val="00A97C78"/>
    <w:rsid w:val="00AA309B"/>
    <w:rsid w:val="00AA3E16"/>
    <w:rsid w:val="00AA47CE"/>
    <w:rsid w:val="00AA4998"/>
    <w:rsid w:val="00AA7319"/>
    <w:rsid w:val="00AA7995"/>
    <w:rsid w:val="00AB03DD"/>
    <w:rsid w:val="00AB20AB"/>
    <w:rsid w:val="00AC46E2"/>
    <w:rsid w:val="00AD0955"/>
    <w:rsid w:val="00AD1F9C"/>
    <w:rsid w:val="00AD223D"/>
    <w:rsid w:val="00AD7197"/>
    <w:rsid w:val="00AD7A57"/>
    <w:rsid w:val="00AE084C"/>
    <w:rsid w:val="00AE1AB9"/>
    <w:rsid w:val="00AE3207"/>
    <w:rsid w:val="00AE6189"/>
    <w:rsid w:val="00AE6831"/>
    <w:rsid w:val="00AE687D"/>
    <w:rsid w:val="00AF0B10"/>
    <w:rsid w:val="00AF2BD3"/>
    <w:rsid w:val="00AF6B7C"/>
    <w:rsid w:val="00AF7BA3"/>
    <w:rsid w:val="00B04594"/>
    <w:rsid w:val="00B054B8"/>
    <w:rsid w:val="00B05A0B"/>
    <w:rsid w:val="00B061CB"/>
    <w:rsid w:val="00B104E8"/>
    <w:rsid w:val="00B10B9B"/>
    <w:rsid w:val="00B13C1D"/>
    <w:rsid w:val="00B160CA"/>
    <w:rsid w:val="00B2640C"/>
    <w:rsid w:val="00B30759"/>
    <w:rsid w:val="00B33A44"/>
    <w:rsid w:val="00B41610"/>
    <w:rsid w:val="00B427C6"/>
    <w:rsid w:val="00B479C4"/>
    <w:rsid w:val="00B6113E"/>
    <w:rsid w:val="00B63F99"/>
    <w:rsid w:val="00B72F24"/>
    <w:rsid w:val="00B77C95"/>
    <w:rsid w:val="00B77CBA"/>
    <w:rsid w:val="00B80922"/>
    <w:rsid w:val="00B8219C"/>
    <w:rsid w:val="00B860E4"/>
    <w:rsid w:val="00B864F0"/>
    <w:rsid w:val="00B9330C"/>
    <w:rsid w:val="00B954E8"/>
    <w:rsid w:val="00BA2B57"/>
    <w:rsid w:val="00BA432F"/>
    <w:rsid w:val="00BA6898"/>
    <w:rsid w:val="00BA68C2"/>
    <w:rsid w:val="00BB0171"/>
    <w:rsid w:val="00BB0A0D"/>
    <w:rsid w:val="00BB129C"/>
    <w:rsid w:val="00BB6C1A"/>
    <w:rsid w:val="00BC62A7"/>
    <w:rsid w:val="00BD037F"/>
    <w:rsid w:val="00BD1572"/>
    <w:rsid w:val="00BD5C05"/>
    <w:rsid w:val="00BD6F2B"/>
    <w:rsid w:val="00BE0139"/>
    <w:rsid w:val="00BE4293"/>
    <w:rsid w:val="00BE559B"/>
    <w:rsid w:val="00BF2658"/>
    <w:rsid w:val="00BF3227"/>
    <w:rsid w:val="00BF4AA1"/>
    <w:rsid w:val="00BF7C52"/>
    <w:rsid w:val="00C00BA7"/>
    <w:rsid w:val="00C0303E"/>
    <w:rsid w:val="00C03FEC"/>
    <w:rsid w:val="00C04B7F"/>
    <w:rsid w:val="00C06F6E"/>
    <w:rsid w:val="00C10736"/>
    <w:rsid w:val="00C10CCE"/>
    <w:rsid w:val="00C120BA"/>
    <w:rsid w:val="00C14608"/>
    <w:rsid w:val="00C16488"/>
    <w:rsid w:val="00C1789C"/>
    <w:rsid w:val="00C245F9"/>
    <w:rsid w:val="00C24AA8"/>
    <w:rsid w:val="00C26F98"/>
    <w:rsid w:val="00C367E4"/>
    <w:rsid w:val="00C438B4"/>
    <w:rsid w:val="00C463E6"/>
    <w:rsid w:val="00C46935"/>
    <w:rsid w:val="00C53003"/>
    <w:rsid w:val="00C54A9B"/>
    <w:rsid w:val="00C5685B"/>
    <w:rsid w:val="00C57D28"/>
    <w:rsid w:val="00C65514"/>
    <w:rsid w:val="00C66529"/>
    <w:rsid w:val="00C67120"/>
    <w:rsid w:val="00C704D8"/>
    <w:rsid w:val="00C711C1"/>
    <w:rsid w:val="00C8054C"/>
    <w:rsid w:val="00C8355B"/>
    <w:rsid w:val="00C86408"/>
    <w:rsid w:val="00C96592"/>
    <w:rsid w:val="00CA3787"/>
    <w:rsid w:val="00CA39D1"/>
    <w:rsid w:val="00CA4220"/>
    <w:rsid w:val="00CA4C3B"/>
    <w:rsid w:val="00CB2BEA"/>
    <w:rsid w:val="00CB5D43"/>
    <w:rsid w:val="00CC4E3F"/>
    <w:rsid w:val="00CC657D"/>
    <w:rsid w:val="00CD0161"/>
    <w:rsid w:val="00CD06C7"/>
    <w:rsid w:val="00CD2CD7"/>
    <w:rsid w:val="00CD67D2"/>
    <w:rsid w:val="00CD6BF5"/>
    <w:rsid w:val="00CE4E30"/>
    <w:rsid w:val="00CE76CA"/>
    <w:rsid w:val="00CF1941"/>
    <w:rsid w:val="00CF2A03"/>
    <w:rsid w:val="00CF2D35"/>
    <w:rsid w:val="00CF5048"/>
    <w:rsid w:val="00CF5ED9"/>
    <w:rsid w:val="00CF6EBF"/>
    <w:rsid w:val="00CF7BA1"/>
    <w:rsid w:val="00D00C94"/>
    <w:rsid w:val="00D01143"/>
    <w:rsid w:val="00D04E04"/>
    <w:rsid w:val="00D054F0"/>
    <w:rsid w:val="00D06A9D"/>
    <w:rsid w:val="00D10BCE"/>
    <w:rsid w:val="00D26105"/>
    <w:rsid w:val="00D263C7"/>
    <w:rsid w:val="00D4145B"/>
    <w:rsid w:val="00D4654B"/>
    <w:rsid w:val="00D46B7A"/>
    <w:rsid w:val="00D47C76"/>
    <w:rsid w:val="00D50A7A"/>
    <w:rsid w:val="00D53598"/>
    <w:rsid w:val="00D62B4A"/>
    <w:rsid w:val="00D643A6"/>
    <w:rsid w:val="00D644CF"/>
    <w:rsid w:val="00D71339"/>
    <w:rsid w:val="00D73277"/>
    <w:rsid w:val="00D73658"/>
    <w:rsid w:val="00D770B8"/>
    <w:rsid w:val="00D77688"/>
    <w:rsid w:val="00D80F20"/>
    <w:rsid w:val="00D82255"/>
    <w:rsid w:val="00D82FB0"/>
    <w:rsid w:val="00D845F1"/>
    <w:rsid w:val="00D85AF7"/>
    <w:rsid w:val="00D87BAB"/>
    <w:rsid w:val="00D90724"/>
    <w:rsid w:val="00D935A1"/>
    <w:rsid w:val="00DA2D66"/>
    <w:rsid w:val="00DA7D21"/>
    <w:rsid w:val="00DA7E34"/>
    <w:rsid w:val="00DB0E3C"/>
    <w:rsid w:val="00DB172C"/>
    <w:rsid w:val="00DB5372"/>
    <w:rsid w:val="00DB5C47"/>
    <w:rsid w:val="00DB7DE7"/>
    <w:rsid w:val="00DC6030"/>
    <w:rsid w:val="00DD15D3"/>
    <w:rsid w:val="00DD1AEE"/>
    <w:rsid w:val="00DD222C"/>
    <w:rsid w:val="00DD2915"/>
    <w:rsid w:val="00DD33FD"/>
    <w:rsid w:val="00DE05D0"/>
    <w:rsid w:val="00DE08C1"/>
    <w:rsid w:val="00DE3583"/>
    <w:rsid w:val="00DE5E78"/>
    <w:rsid w:val="00DE6B72"/>
    <w:rsid w:val="00DF2AE0"/>
    <w:rsid w:val="00DF38D1"/>
    <w:rsid w:val="00E00805"/>
    <w:rsid w:val="00E06B70"/>
    <w:rsid w:val="00E06FDC"/>
    <w:rsid w:val="00E0785D"/>
    <w:rsid w:val="00E10A3B"/>
    <w:rsid w:val="00E16307"/>
    <w:rsid w:val="00E22A98"/>
    <w:rsid w:val="00E24983"/>
    <w:rsid w:val="00E24DD2"/>
    <w:rsid w:val="00E26436"/>
    <w:rsid w:val="00E26919"/>
    <w:rsid w:val="00E31281"/>
    <w:rsid w:val="00E32C40"/>
    <w:rsid w:val="00E34143"/>
    <w:rsid w:val="00E349C0"/>
    <w:rsid w:val="00E4239C"/>
    <w:rsid w:val="00E45082"/>
    <w:rsid w:val="00E466BE"/>
    <w:rsid w:val="00E50AB8"/>
    <w:rsid w:val="00E52675"/>
    <w:rsid w:val="00E52742"/>
    <w:rsid w:val="00E624C0"/>
    <w:rsid w:val="00E62B8E"/>
    <w:rsid w:val="00E64C77"/>
    <w:rsid w:val="00E6510D"/>
    <w:rsid w:val="00E67660"/>
    <w:rsid w:val="00E71450"/>
    <w:rsid w:val="00E80FAB"/>
    <w:rsid w:val="00E812C8"/>
    <w:rsid w:val="00E852D0"/>
    <w:rsid w:val="00E853EB"/>
    <w:rsid w:val="00E854AC"/>
    <w:rsid w:val="00E85C72"/>
    <w:rsid w:val="00E87ECE"/>
    <w:rsid w:val="00E9004B"/>
    <w:rsid w:val="00E96D15"/>
    <w:rsid w:val="00E9713D"/>
    <w:rsid w:val="00E97866"/>
    <w:rsid w:val="00E97C1F"/>
    <w:rsid w:val="00E97EF2"/>
    <w:rsid w:val="00EA255A"/>
    <w:rsid w:val="00EA6F8F"/>
    <w:rsid w:val="00EB20F2"/>
    <w:rsid w:val="00EB3845"/>
    <w:rsid w:val="00EB4224"/>
    <w:rsid w:val="00EB54BB"/>
    <w:rsid w:val="00EB622D"/>
    <w:rsid w:val="00EC1DBB"/>
    <w:rsid w:val="00EC43CF"/>
    <w:rsid w:val="00EC6605"/>
    <w:rsid w:val="00ED28C2"/>
    <w:rsid w:val="00ED3FCD"/>
    <w:rsid w:val="00ED5610"/>
    <w:rsid w:val="00ED71B1"/>
    <w:rsid w:val="00EE21CE"/>
    <w:rsid w:val="00EF1C38"/>
    <w:rsid w:val="00EF3247"/>
    <w:rsid w:val="00EF41A7"/>
    <w:rsid w:val="00EF55BE"/>
    <w:rsid w:val="00EF591E"/>
    <w:rsid w:val="00F010DE"/>
    <w:rsid w:val="00F02688"/>
    <w:rsid w:val="00F02A39"/>
    <w:rsid w:val="00F05CD2"/>
    <w:rsid w:val="00F24051"/>
    <w:rsid w:val="00F25FCA"/>
    <w:rsid w:val="00F320E1"/>
    <w:rsid w:val="00F328FF"/>
    <w:rsid w:val="00F356E8"/>
    <w:rsid w:val="00F36037"/>
    <w:rsid w:val="00F3736F"/>
    <w:rsid w:val="00F434EB"/>
    <w:rsid w:val="00F438B6"/>
    <w:rsid w:val="00F43A50"/>
    <w:rsid w:val="00F43B80"/>
    <w:rsid w:val="00F44BD8"/>
    <w:rsid w:val="00F464C1"/>
    <w:rsid w:val="00F46A31"/>
    <w:rsid w:val="00F5047A"/>
    <w:rsid w:val="00F5063B"/>
    <w:rsid w:val="00F50FF2"/>
    <w:rsid w:val="00F55D45"/>
    <w:rsid w:val="00F57462"/>
    <w:rsid w:val="00F57594"/>
    <w:rsid w:val="00F628A8"/>
    <w:rsid w:val="00F65F5F"/>
    <w:rsid w:val="00F67D0E"/>
    <w:rsid w:val="00F70CF7"/>
    <w:rsid w:val="00F72BD2"/>
    <w:rsid w:val="00F72D96"/>
    <w:rsid w:val="00F8496D"/>
    <w:rsid w:val="00F858E0"/>
    <w:rsid w:val="00F87908"/>
    <w:rsid w:val="00F90854"/>
    <w:rsid w:val="00F95D10"/>
    <w:rsid w:val="00F961BA"/>
    <w:rsid w:val="00FA3F65"/>
    <w:rsid w:val="00FA48D3"/>
    <w:rsid w:val="00FB22A7"/>
    <w:rsid w:val="00FB57BB"/>
    <w:rsid w:val="00FB75CE"/>
    <w:rsid w:val="00FC0514"/>
    <w:rsid w:val="00FC42EC"/>
    <w:rsid w:val="00FC5FA1"/>
    <w:rsid w:val="00FC7ADC"/>
    <w:rsid w:val="00FD1FBD"/>
    <w:rsid w:val="00FD26FB"/>
    <w:rsid w:val="00FD74B7"/>
    <w:rsid w:val="00FE5A19"/>
    <w:rsid w:val="00FE6CFB"/>
    <w:rsid w:val="00FE79E3"/>
    <w:rsid w:val="00FE7A17"/>
    <w:rsid w:val="00FF1EAC"/>
    <w:rsid w:val="00FF3C4F"/>
    <w:rsid w:val="00FF7B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F6A1B1B"/>
  <w15:chartTrackingRefBased/>
  <w15:docId w15:val="{8D19775E-46DF-426C-AEE1-D64032A94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28C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28C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D28C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49C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D28C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D28C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D28C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D28C2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ED28C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D28C2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FA48D3"/>
    <w:pPr>
      <w:tabs>
        <w:tab w:val="right" w:leader="dot" w:pos="9016"/>
      </w:tabs>
      <w:spacing w:after="100"/>
    </w:pPr>
    <w:rPr>
      <w:noProof/>
    </w:rPr>
  </w:style>
  <w:style w:type="paragraph" w:styleId="TOC2">
    <w:name w:val="toc 2"/>
    <w:basedOn w:val="Normal"/>
    <w:next w:val="Normal"/>
    <w:autoRedefine/>
    <w:uiPriority w:val="39"/>
    <w:unhideWhenUsed/>
    <w:rsid w:val="00ED28C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D28C2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ED28C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D28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28C2"/>
  </w:style>
  <w:style w:type="paragraph" w:styleId="Footer">
    <w:name w:val="footer"/>
    <w:basedOn w:val="Normal"/>
    <w:link w:val="FooterChar"/>
    <w:uiPriority w:val="99"/>
    <w:unhideWhenUsed/>
    <w:rsid w:val="00ED28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28C2"/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C3F5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70F6F"/>
    <w:pPr>
      <w:spacing w:after="200" w:line="276" w:lineRule="auto"/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0E49C8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styleId="UnresolvedMention">
    <w:name w:val="Unresolved Mention"/>
    <w:basedOn w:val="DefaultParagraphFont"/>
    <w:uiPriority w:val="99"/>
    <w:semiHidden/>
    <w:unhideWhenUsed/>
    <w:rsid w:val="005F19B0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8E66B7"/>
    <w:rPr>
      <w:i/>
      <w:iCs/>
    </w:rPr>
  </w:style>
  <w:style w:type="paragraph" w:styleId="Subtitle">
    <w:name w:val="Subtitle"/>
    <w:basedOn w:val="Normal"/>
    <w:next w:val="Normal"/>
    <w:link w:val="SubtitleChar"/>
    <w:uiPriority w:val="11"/>
    <w:qFormat/>
    <w:rsid w:val="004941AB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4941AB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70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7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4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8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4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2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69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70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21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972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35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yperlink" Target="https://www.carthrottle.com/post/engineering-explained-10-aerodynamic-features-of-race-car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ompare.parts/torque/our-guide-to-rose-joints-and-bushes/%20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s://www.motorauthority.com/news/1122169_the-i-c-e-event-puts-ferrari-f50s-lamborghini-countachs-and-more-on-frozen-lake" TargetMode="External"/><Relationship Id="rId10" Type="http://schemas.openxmlformats.org/officeDocument/2006/relationships/footnotes" Target="foot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search-proquest-com.ezproxy.uwtsd.ac.uk/docview/2307590644/fulltext/1255F73325024B46PQ/1?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9" ma:contentTypeDescription="Create a new document." ma:contentTypeScope="" ma:versionID="f10422f96ba532b50036d76ea1024df6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e95362d1e08dab29ff7e1c76fed81b73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47ED5B4-0ED8-407F-BD07-6876C4F2F35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BF4A477-C0EB-4FC4-84EB-0022540759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26AB0A0-9745-4FB8-97E1-E0FFCFA0A8F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68B2C2A7-3E5E-4EBD-8987-C971ACF0AB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2294</Words>
  <Characters>13082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Vehicle balance report</vt:lpstr>
    </vt:vector>
  </TitlesOfParts>
  <Company>University of Wales Trinity Saint David</Company>
  <LinksUpToDate>false</LinksUpToDate>
  <CharactersWithSpaces>15346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Vehicle balance report</dc:title>
  <dc:subject>M4X02198</dc:subject>
  <dc:creator>Jonathan Bennett 1807541</dc:creator>
  <cp:keywords/>
  <dc:description/>
  <cp:lastModifiedBy>Jonathan Bennett (1807541)</cp:lastModifiedBy>
  <cp:revision>3</cp:revision>
  <dcterms:created xsi:type="dcterms:W3CDTF">2020-03-23T00:27:00Z</dcterms:created>
  <dcterms:modified xsi:type="dcterms:W3CDTF">2020-03-23T00:30:00Z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