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17B674" w14:textId="77777777" w:rsidR="005C1276" w:rsidRPr="005C1276" w:rsidRDefault="005C1276" w:rsidP="005C1276">
      <w:pPr>
        <w:jc w:val="center"/>
        <w:rPr>
          <w:rFonts w:ascii="Times New Roman" w:hAnsi="Times New Roman" w:cs="Times New Roman"/>
          <w:b/>
          <w:bCs/>
          <w:sz w:val="24"/>
          <w:szCs w:val="24"/>
        </w:rPr>
      </w:pPr>
    </w:p>
    <w:p w14:paraId="232F3CF7" w14:textId="77777777" w:rsidR="005C1276" w:rsidRPr="005C1276" w:rsidRDefault="005C1276" w:rsidP="005C1276">
      <w:pPr>
        <w:jc w:val="center"/>
        <w:rPr>
          <w:rFonts w:ascii="Times New Roman" w:hAnsi="Times New Roman" w:cs="Times New Roman"/>
          <w:b/>
          <w:bCs/>
          <w:sz w:val="24"/>
          <w:szCs w:val="24"/>
        </w:rPr>
      </w:pPr>
    </w:p>
    <w:p w14:paraId="2425B218" w14:textId="77777777" w:rsidR="005C1276" w:rsidRPr="005C1276" w:rsidRDefault="005C1276" w:rsidP="005C1276">
      <w:pPr>
        <w:jc w:val="center"/>
        <w:rPr>
          <w:rFonts w:ascii="Times New Roman" w:hAnsi="Times New Roman" w:cs="Times New Roman"/>
          <w:b/>
          <w:bCs/>
          <w:sz w:val="24"/>
          <w:szCs w:val="24"/>
        </w:rPr>
      </w:pPr>
    </w:p>
    <w:p w14:paraId="647AB216" w14:textId="77777777" w:rsidR="005C1276" w:rsidRPr="005C1276" w:rsidRDefault="005C1276" w:rsidP="005C1276">
      <w:pPr>
        <w:jc w:val="center"/>
        <w:rPr>
          <w:rFonts w:ascii="Times New Roman" w:hAnsi="Times New Roman" w:cs="Times New Roman"/>
          <w:b/>
          <w:bCs/>
          <w:sz w:val="24"/>
          <w:szCs w:val="24"/>
        </w:rPr>
      </w:pPr>
    </w:p>
    <w:p w14:paraId="51F30AB4" w14:textId="2D870606" w:rsidR="00021AC9" w:rsidRPr="002B6B2D" w:rsidRDefault="00021AC9" w:rsidP="00021AC9">
      <w:pPr>
        <w:jc w:val="center"/>
        <w:rPr>
          <w:rFonts w:ascii="Times New Roman" w:hAnsi="Times New Roman" w:cs="Times New Roman"/>
          <w:b/>
          <w:bCs/>
          <w:sz w:val="28"/>
          <w:szCs w:val="28"/>
        </w:rPr>
      </w:pPr>
      <w:r w:rsidRPr="002B6B2D">
        <w:rPr>
          <w:rFonts w:ascii="Times New Roman" w:hAnsi="Times New Roman" w:cs="Times New Roman"/>
          <w:b/>
          <w:bCs/>
          <w:sz w:val="28"/>
          <w:szCs w:val="28"/>
        </w:rPr>
        <w:t>BMIH4001</w:t>
      </w:r>
      <w:r w:rsidR="003B7498" w:rsidRPr="002B6B2D">
        <w:rPr>
          <w:rFonts w:ascii="Times New Roman" w:hAnsi="Times New Roman" w:cs="Times New Roman"/>
          <w:b/>
          <w:bCs/>
          <w:sz w:val="28"/>
          <w:szCs w:val="28"/>
        </w:rPr>
        <w:t xml:space="preserve">: </w:t>
      </w:r>
      <w:r w:rsidR="00153552" w:rsidRPr="002B6B2D">
        <w:rPr>
          <w:rFonts w:ascii="Times New Roman" w:hAnsi="Times New Roman" w:cs="Times New Roman"/>
          <w:b/>
          <w:bCs/>
          <w:sz w:val="28"/>
          <w:szCs w:val="28"/>
        </w:rPr>
        <w:t>Business Skills</w:t>
      </w:r>
    </w:p>
    <w:p w14:paraId="1321A6DB" w14:textId="77777777" w:rsidR="00822735" w:rsidRPr="002B6B2D" w:rsidRDefault="00822735" w:rsidP="00822735">
      <w:pPr>
        <w:jc w:val="center"/>
        <w:rPr>
          <w:rFonts w:ascii="Times New Roman" w:hAnsi="Times New Roman" w:cs="Times New Roman"/>
          <w:b/>
          <w:bCs/>
          <w:sz w:val="28"/>
          <w:szCs w:val="28"/>
        </w:rPr>
      </w:pPr>
      <w:r w:rsidRPr="002B6B2D">
        <w:rPr>
          <w:rFonts w:ascii="Times New Roman" w:hAnsi="Times New Roman" w:cs="Times New Roman"/>
          <w:b/>
          <w:bCs/>
          <w:sz w:val="28"/>
          <w:szCs w:val="28"/>
        </w:rPr>
        <w:t>Legal Issues – Fire Safety in the Hotel Industry</w:t>
      </w:r>
    </w:p>
    <w:p w14:paraId="37EFF452" w14:textId="4CC71BB3" w:rsidR="00C441E4" w:rsidRPr="002B6B2D" w:rsidRDefault="00C441E4" w:rsidP="00021AC9">
      <w:pPr>
        <w:jc w:val="center"/>
        <w:rPr>
          <w:rFonts w:ascii="Times New Roman" w:hAnsi="Times New Roman" w:cs="Times New Roman"/>
          <w:b/>
          <w:bCs/>
          <w:sz w:val="28"/>
          <w:szCs w:val="28"/>
        </w:rPr>
      </w:pPr>
      <w:r w:rsidRPr="002B6B2D">
        <w:rPr>
          <w:rFonts w:ascii="Times New Roman" w:hAnsi="Times New Roman" w:cs="Times New Roman"/>
          <w:sz w:val="28"/>
          <w:szCs w:val="28"/>
        </w:rPr>
        <w:t xml:space="preserve">Module </w:t>
      </w:r>
      <w:r w:rsidR="00681190" w:rsidRPr="002B6B2D">
        <w:rPr>
          <w:rFonts w:ascii="Times New Roman" w:hAnsi="Times New Roman" w:cs="Times New Roman"/>
          <w:sz w:val="28"/>
          <w:szCs w:val="28"/>
        </w:rPr>
        <w:t>leader:</w:t>
      </w:r>
      <w:r w:rsidR="00681190" w:rsidRPr="002B6B2D">
        <w:rPr>
          <w:rFonts w:ascii="Times New Roman" w:hAnsi="Times New Roman" w:cs="Times New Roman"/>
          <w:b/>
          <w:bCs/>
          <w:sz w:val="28"/>
          <w:szCs w:val="28"/>
        </w:rPr>
        <w:t xml:space="preserve"> Deborah Lloyd</w:t>
      </w:r>
    </w:p>
    <w:p w14:paraId="3ADA5273" w14:textId="6566F5FA" w:rsidR="005C1276" w:rsidRPr="002B6B2D" w:rsidRDefault="005C1276" w:rsidP="00822735">
      <w:pPr>
        <w:jc w:val="center"/>
        <w:rPr>
          <w:rFonts w:ascii="Times New Roman" w:hAnsi="Times New Roman" w:cs="Times New Roman"/>
          <w:sz w:val="28"/>
          <w:szCs w:val="28"/>
        </w:rPr>
      </w:pPr>
      <w:r w:rsidRPr="002B6B2D">
        <w:rPr>
          <w:rFonts w:ascii="Times New Roman" w:hAnsi="Times New Roman" w:cs="Times New Roman"/>
          <w:sz w:val="28"/>
          <w:szCs w:val="28"/>
        </w:rPr>
        <w:t>Submitted by</w:t>
      </w:r>
    </w:p>
    <w:p w14:paraId="29211A0E" w14:textId="505A4B22" w:rsidR="00085E47" w:rsidRPr="002B6B2D" w:rsidRDefault="00085E47" w:rsidP="00822735">
      <w:pPr>
        <w:jc w:val="center"/>
        <w:rPr>
          <w:rFonts w:ascii="Times New Roman" w:hAnsi="Times New Roman" w:cs="Times New Roman"/>
          <w:b/>
          <w:bCs/>
          <w:sz w:val="28"/>
          <w:szCs w:val="28"/>
        </w:rPr>
      </w:pPr>
      <w:r w:rsidRPr="002B6B2D">
        <w:rPr>
          <w:rFonts w:ascii="Times New Roman" w:hAnsi="Times New Roman" w:cs="Times New Roman"/>
          <w:b/>
          <w:bCs/>
          <w:sz w:val="28"/>
          <w:szCs w:val="28"/>
        </w:rPr>
        <w:t xml:space="preserve">Gyulyay Sali </w:t>
      </w:r>
    </w:p>
    <w:p w14:paraId="39F76956" w14:textId="335B524D" w:rsidR="005C1276" w:rsidRPr="002B6B2D" w:rsidRDefault="00582286" w:rsidP="005C1276">
      <w:pPr>
        <w:jc w:val="center"/>
        <w:rPr>
          <w:rFonts w:ascii="Times New Roman" w:hAnsi="Times New Roman" w:cs="Times New Roman"/>
          <w:b/>
          <w:bCs/>
          <w:sz w:val="28"/>
          <w:szCs w:val="28"/>
        </w:rPr>
      </w:pPr>
      <w:r w:rsidRPr="002B6B2D">
        <w:rPr>
          <w:rFonts w:ascii="Times New Roman" w:hAnsi="Times New Roman" w:cs="Times New Roman"/>
          <w:b/>
          <w:bCs/>
          <w:sz w:val="28"/>
          <w:szCs w:val="28"/>
        </w:rPr>
        <w:t>(2220488)</w:t>
      </w:r>
    </w:p>
    <w:p w14:paraId="2014E212" w14:textId="083C062B" w:rsidR="005C1276" w:rsidRPr="002B6B2D" w:rsidRDefault="00F31FF0" w:rsidP="005C1276">
      <w:pPr>
        <w:jc w:val="center"/>
        <w:rPr>
          <w:rFonts w:ascii="Times New Roman" w:hAnsi="Times New Roman" w:cs="Times New Roman"/>
          <w:b/>
          <w:bCs/>
          <w:sz w:val="28"/>
          <w:szCs w:val="28"/>
          <w:lang w:val="en-GB"/>
        </w:rPr>
      </w:pPr>
      <w:r w:rsidRPr="002B6B2D">
        <w:rPr>
          <w:rFonts w:ascii="Times New Roman" w:hAnsi="Times New Roman" w:cs="Times New Roman"/>
          <w:b/>
          <w:bCs/>
          <w:sz w:val="28"/>
          <w:szCs w:val="28"/>
        </w:rPr>
        <w:t>22/02/2023</w:t>
      </w:r>
    </w:p>
    <w:p w14:paraId="39A00F1F" w14:textId="2E6D17FF" w:rsidR="005C1276" w:rsidRPr="005C1276" w:rsidRDefault="005C1276" w:rsidP="005C1276">
      <w:pPr>
        <w:pStyle w:val="Heading1"/>
        <w:spacing w:line="480" w:lineRule="auto"/>
        <w:jc w:val="both"/>
        <w:rPr>
          <w:rFonts w:ascii="Times New Roman" w:hAnsi="Times New Roman" w:cs="Times New Roman"/>
          <w:b/>
          <w:bCs/>
          <w:color w:val="auto"/>
          <w:sz w:val="24"/>
          <w:szCs w:val="24"/>
          <w:lang w:val="en-GB"/>
        </w:rPr>
      </w:pPr>
    </w:p>
    <w:p w14:paraId="2A3E5812" w14:textId="34C57A7D" w:rsidR="005C1276" w:rsidRPr="005C1276" w:rsidRDefault="005C1276" w:rsidP="005C1276">
      <w:pPr>
        <w:rPr>
          <w:rFonts w:ascii="Times New Roman" w:hAnsi="Times New Roman" w:cs="Times New Roman"/>
          <w:sz w:val="24"/>
          <w:szCs w:val="24"/>
          <w:lang w:val="en-GB"/>
        </w:rPr>
      </w:pPr>
    </w:p>
    <w:p w14:paraId="16F8DFFC" w14:textId="64B58077" w:rsidR="005C1276" w:rsidRPr="005C1276" w:rsidRDefault="005C1276" w:rsidP="005C1276">
      <w:pPr>
        <w:rPr>
          <w:rFonts w:ascii="Times New Roman" w:hAnsi="Times New Roman" w:cs="Times New Roman"/>
          <w:sz w:val="24"/>
          <w:szCs w:val="24"/>
          <w:lang w:val="en-GB"/>
        </w:rPr>
      </w:pPr>
    </w:p>
    <w:p w14:paraId="220E3EBB" w14:textId="17895C2F" w:rsidR="005C1276" w:rsidRPr="005C1276" w:rsidRDefault="005C1276" w:rsidP="005C1276">
      <w:pPr>
        <w:rPr>
          <w:rFonts w:ascii="Times New Roman" w:hAnsi="Times New Roman" w:cs="Times New Roman"/>
          <w:sz w:val="24"/>
          <w:szCs w:val="24"/>
          <w:lang w:val="en-GB"/>
        </w:rPr>
      </w:pPr>
    </w:p>
    <w:p w14:paraId="0BA23F29" w14:textId="6A5DB154" w:rsidR="005C1276" w:rsidRPr="005C1276" w:rsidRDefault="005C1276" w:rsidP="005C1276">
      <w:pPr>
        <w:rPr>
          <w:rFonts w:ascii="Times New Roman" w:hAnsi="Times New Roman" w:cs="Times New Roman"/>
          <w:sz w:val="24"/>
          <w:szCs w:val="24"/>
          <w:lang w:val="en-GB"/>
        </w:rPr>
      </w:pPr>
    </w:p>
    <w:p w14:paraId="2768CE84" w14:textId="7AC7601D" w:rsidR="005C1276" w:rsidRPr="005C1276" w:rsidRDefault="005C1276" w:rsidP="005C1276">
      <w:pPr>
        <w:rPr>
          <w:rFonts w:ascii="Times New Roman" w:hAnsi="Times New Roman" w:cs="Times New Roman"/>
          <w:sz w:val="24"/>
          <w:szCs w:val="24"/>
          <w:lang w:val="en-GB"/>
        </w:rPr>
      </w:pPr>
    </w:p>
    <w:p w14:paraId="4DBF2149" w14:textId="386CC4F6" w:rsidR="005C1276" w:rsidRPr="005C1276" w:rsidRDefault="005C1276" w:rsidP="005C1276">
      <w:pPr>
        <w:rPr>
          <w:rFonts w:ascii="Times New Roman" w:hAnsi="Times New Roman" w:cs="Times New Roman"/>
          <w:sz w:val="24"/>
          <w:szCs w:val="24"/>
          <w:lang w:val="en-GB"/>
        </w:rPr>
      </w:pPr>
    </w:p>
    <w:p w14:paraId="3FCCEA3C" w14:textId="3342C39C" w:rsidR="005C1276" w:rsidRPr="005C1276" w:rsidRDefault="005C1276" w:rsidP="005C1276">
      <w:pPr>
        <w:rPr>
          <w:rFonts w:ascii="Times New Roman" w:hAnsi="Times New Roman" w:cs="Times New Roman"/>
          <w:sz w:val="24"/>
          <w:szCs w:val="24"/>
          <w:lang w:val="en-GB"/>
        </w:rPr>
      </w:pPr>
    </w:p>
    <w:p w14:paraId="2356F9E9" w14:textId="5ABE28FF" w:rsidR="005C1276" w:rsidRPr="005C1276" w:rsidRDefault="005C1276" w:rsidP="005C1276">
      <w:pPr>
        <w:rPr>
          <w:rFonts w:ascii="Times New Roman" w:hAnsi="Times New Roman" w:cs="Times New Roman"/>
          <w:sz w:val="24"/>
          <w:szCs w:val="24"/>
          <w:lang w:val="en-GB"/>
        </w:rPr>
      </w:pPr>
    </w:p>
    <w:p w14:paraId="4C37B82C" w14:textId="10A13B4A" w:rsidR="005C1276" w:rsidRPr="005C1276" w:rsidRDefault="005C1276" w:rsidP="005C1276">
      <w:pPr>
        <w:rPr>
          <w:rFonts w:ascii="Times New Roman" w:hAnsi="Times New Roman" w:cs="Times New Roman"/>
          <w:sz w:val="24"/>
          <w:szCs w:val="24"/>
          <w:lang w:val="en-GB"/>
        </w:rPr>
      </w:pPr>
    </w:p>
    <w:p w14:paraId="146C4E6B" w14:textId="1A090BC1" w:rsidR="005C1276" w:rsidRPr="005C1276" w:rsidRDefault="005C1276" w:rsidP="005C1276">
      <w:pPr>
        <w:rPr>
          <w:rFonts w:ascii="Times New Roman" w:hAnsi="Times New Roman" w:cs="Times New Roman"/>
          <w:sz w:val="24"/>
          <w:szCs w:val="24"/>
          <w:lang w:val="en-GB"/>
        </w:rPr>
      </w:pPr>
    </w:p>
    <w:p w14:paraId="6814BD62" w14:textId="7EB2435F" w:rsidR="005C1276" w:rsidRPr="005C1276" w:rsidRDefault="005C1276" w:rsidP="005C1276">
      <w:pPr>
        <w:rPr>
          <w:rFonts w:ascii="Times New Roman" w:hAnsi="Times New Roman" w:cs="Times New Roman"/>
          <w:sz w:val="24"/>
          <w:szCs w:val="24"/>
          <w:lang w:val="en-GB"/>
        </w:rPr>
      </w:pPr>
    </w:p>
    <w:p w14:paraId="6EAE1A6B" w14:textId="28387A67" w:rsidR="005C1276" w:rsidRPr="005C1276" w:rsidRDefault="005C1276" w:rsidP="005C1276">
      <w:pPr>
        <w:rPr>
          <w:rFonts w:ascii="Times New Roman" w:hAnsi="Times New Roman" w:cs="Times New Roman"/>
          <w:sz w:val="24"/>
          <w:szCs w:val="24"/>
          <w:lang w:val="en-GB"/>
        </w:rPr>
      </w:pPr>
    </w:p>
    <w:p w14:paraId="19BC7AE4" w14:textId="77777777" w:rsidR="005C1276" w:rsidRPr="005C1276" w:rsidRDefault="005C1276" w:rsidP="005C1276">
      <w:pPr>
        <w:rPr>
          <w:rFonts w:ascii="Times New Roman" w:hAnsi="Times New Roman" w:cs="Times New Roman"/>
          <w:sz w:val="24"/>
          <w:szCs w:val="24"/>
          <w:lang w:val="en-GB"/>
        </w:rPr>
      </w:pPr>
    </w:p>
    <w:p w14:paraId="3D202AB4" w14:textId="044080F6" w:rsidR="005C1276" w:rsidRPr="005C1276" w:rsidRDefault="005C1276" w:rsidP="005C1276">
      <w:pPr>
        <w:pStyle w:val="Heading1"/>
        <w:spacing w:line="480" w:lineRule="auto"/>
        <w:jc w:val="both"/>
        <w:rPr>
          <w:rFonts w:ascii="Times New Roman" w:hAnsi="Times New Roman" w:cs="Times New Roman"/>
          <w:b/>
          <w:bCs/>
          <w:color w:val="auto"/>
          <w:sz w:val="24"/>
          <w:szCs w:val="24"/>
          <w:lang w:val="en-GB"/>
        </w:rPr>
      </w:pPr>
      <w:r w:rsidRPr="005C1276">
        <w:rPr>
          <w:rFonts w:ascii="Times New Roman" w:hAnsi="Times New Roman" w:cs="Times New Roman"/>
          <w:b/>
          <w:bCs/>
          <w:color w:val="auto"/>
          <w:sz w:val="24"/>
          <w:szCs w:val="24"/>
          <w:lang w:val="en-GB"/>
        </w:rPr>
        <w:lastRenderedPageBreak/>
        <w:t>Business Skills</w:t>
      </w:r>
    </w:p>
    <w:p w14:paraId="1ACE9154" w14:textId="70F10D4B" w:rsidR="00A55044" w:rsidRDefault="006B7945" w:rsidP="005C1276">
      <w:pPr>
        <w:spacing w:after="0" w:line="480" w:lineRule="auto"/>
        <w:jc w:val="both"/>
        <w:rPr>
          <w:rFonts w:ascii="Times New Roman" w:hAnsi="Times New Roman" w:cs="Times New Roman"/>
          <w:sz w:val="24"/>
          <w:szCs w:val="24"/>
          <w:lang w:val="en-GB"/>
        </w:rPr>
      </w:pPr>
      <w:r w:rsidRPr="005C1276">
        <w:rPr>
          <w:rFonts w:ascii="Times New Roman" w:hAnsi="Times New Roman" w:cs="Times New Roman"/>
          <w:sz w:val="24"/>
          <w:szCs w:val="24"/>
          <w:lang w:val="en-GB"/>
        </w:rPr>
        <w:t xml:space="preserve">International hotel management is based on various aspects and concepts that revolve around different topics. Within the environment that the organisations are based, there are various risks that exist and it is the responsibility of the managers to ensure that they assess the possible risks likely to affect the hotel and its operations then put in place effective strategies to mitigate these risks. The most likely risk that exists and is likely to happen is fire in the hotel industry. Therefore, managers within the hotels must ensure that they put in place effective measures to mitigate the fire risk suppose it happens. While doing this, the hotel’s management should also ensure that they put in place safety measures which ensure that the premises are safe and suppose the fire occurs, then the hotel and its employees are safe. </w:t>
      </w:r>
    </w:p>
    <w:p w14:paraId="6A97DB9F" w14:textId="5ED159D2" w:rsidR="00DE625D" w:rsidRDefault="00DE625D" w:rsidP="005C1276">
      <w:pPr>
        <w:spacing w:after="0" w:line="480" w:lineRule="auto"/>
        <w:jc w:val="both"/>
        <w:rPr>
          <w:rFonts w:ascii="Times New Roman" w:hAnsi="Times New Roman" w:cs="Times New Roman"/>
          <w:sz w:val="24"/>
          <w:szCs w:val="24"/>
          <w:lang w:val="en-GB"/>
        </w:rPr>
      </w:pPr>
    </w:p>
    <w:p w14:paraId="206FBF2F" w14:textId="7A062525" w:rsidR="00DE625D" w:rsidRDefault="00DE625D" w:rsidP="005C1276">
      <w:pPr>
        <w:spacing w:after="0" w:line="480" w:lineRule="auto"/>
        <w:jc w:val="both"/>
        <w:rPr>
          <w:rFonts w:ascii="Times New Roman" w:hAnsi="Times New Roman" w:cs="Times New Roman"/>
          <w:sz w:val="24"/>
          <w:szCs w:val="24"/>
          <w:lang w:val="en-GB"/>
        </w:rPr>
      </w:pPr>
    </w:p>
    <w:p w14:paraId="58CBE9B0" w14:textId="21D0D87C" w:rsidR="00DE625D" w:rsidRDefault="00DE625D" w:rsidP="005C1276">
      <w:pPr>
        <w:spacing w:after="0" w:line="480" w:lineRule="auto"/>
        <w:jc w:val="both"/>
        <w:rPr>
          <w:rFonts w:ascii="Times New Roman" w:hAnsi="Times New Roman" w:cs="Times New Roman"/>
          <w:sz w:val="24"/>
          <w:szCs w:val="24"/>
          <w:lang w:val="en-GB"/>
        </w:rPr>
      </w:pPr>
    </w:p>
    <w:p w14:paraId="640DD4D4" w14:textId="01AAA34F" w:rsidR="00DE625D" w:rsidRDefault="00DE625D" w:rsidP="005C1276">
      <w:pPr>
        <w:spacing w:after="0" w:line="480" w:lineRule="auto"/>
        <w:jc w:val="both"/>
        <w:rPr>
          <w:rFonts w:ascii="Times New Roman" w:hAnsi="Times New Roman" w:cs="Times New Roman"/>
          <w:sz w:val="24"/>
          <w:szCs w:val="24"/>
          <w:lang w:val="en-GB"/>
        </w:rPr>
      </w:pPr>
    </w:p>
    <w:p w14:paraId="0A47BC75" w14:textId="7D15952A" w:rsidR="00DE625D" w:rsidRDefault="00DE625D" w:rsidP="005C1276">
      <w:pPr>
        <w:spacing w:after="0" w:line="480" w:lineRule="auto"/>
        <w:jc w:val="both"/>
        <w:rPr>
          <w:rFonts w:ascii="Times New Roman" w:hAnsi="Times New Roman" w:cs="Times New Roman"/>
          <w:sz w:val="24"/>
          <w:szCs w:val="24"/>
          <w:lang w:val="en-GB"/>
        </w:rPr>
      </w:pPr>
    </w:p>
    <w:p w14:paraId="40087A17" w14:textId="20408911" w:rsidR="00DE625D" w:rsidRDefault="00DE625D" w:rsidP="005C1276">
      <w:pPr>
        <w:spacing w:after="0" w:line="480" w:lineRule="auto"/>
        <w:jc w:val="both"/>
        <w:rPr>
          <w:rFonts w:ascii="Times New Roman" w:hAnsi="Times New Roman" w:cs="Times New Roman"/>
          <w:sz w:val="24"/>
          <w:szCs w:val="24"/>
          <w:lang w:val="en-GB"/>
        </w:rPr>
      </w:pPr>
    </w:p>
    <w:p w14:paraId="66D71A4E" w14:textId="651906F6" w:rsidR="00DE625D" w:rsidRDefault="00DE625D" w:rsidP="005C1276">
      <w:pPr>
        <w:spacing w:after="0" w:line="480" w:lineRule="auto"/>
        <w:jc w:val="both"/>
        <w:rPr>
          <w:rFonts w:ascii="Times New Roman" w:hAnsi="Times New Roman" w:cs="Times New Roman"/>
          <w:sz w:val="24"/>
          <w:szCs w:val="24"/>
          <w:lang w:val="en-GB"/>
        </w:rPr>
      </w:pPr>
    </w:p>
    <w:p w14:paraId="0C2D0966" w14:textId="36CE5576" w:rsidR="00DE625D" w:rsidRDefault="00DE625D" w:rsidP="005C1276">
      <w:pPr>
        <w:spacing w:after="0" w:line="480" w:lineRule="auto"/>
        <w:jc w:val="both"/>
        <w:rPr>
          <w:rFonts w:ascii="Times New Roman" w:hAnsi="Times New Roman" w:cs="Times New Roman"/>
          <w:sz w:val="24"/>
          <w:szCs w:val="24"/>
          <w:lang w:val="en-GB"/>
        </w:rPr>
      </w:pPr>
    </w:p>
    <w:p w14:paraId="24B16DAE" w14:textId="45C96F92" w:rsidR="00DE625D" w:rsidRDefault="00DE625D" w:rsidP="005C1276">
      <w:pPr>
        <w:spacing w:after="0" w:line="480" w:lineRule="auto"/>
        <w:jc w:val="both"/>
        <w:rPr>
          <w:rFonts w:ascii="Times New Roman" w:hAnsi="Times New Roman" w:cs="Times New Roman"/>
          <w:sz w:val="24"/>
          <w:szCs w:val="24"/>
          <w:lang w:val="en-GB"/>
        </w:rPr>
      </w:pPr>
    </w:p>
    <w:p w14:paraId="5BCA1931" w14:textId="73354EE1" w:rsidR="00DE625D" w:rsidRDefault="00DE625D" w:rsidP="005C1276">
      <w:pPr>
        <w:spacing w:after="0" w:line="480" w:lineRule="auto"/>
        <w:jc w:val="both"/>
        <w:rPr>
          <w:rFonts w:ascii="Times New Roman" w:hAnsi="Times New Roman" w:cs="Times New Roman"/>
          <w:sz w:val="24"/>
          <w:szCs w:val="24"/>
          <w:lang w:val="en-GB"/>
        </w:rPr>
      </w:pPr>
    </w:p>
    <w:p w14:paraId="5F200506" w14:textId="6A6D979C" w:rsidR="00DE625D" w:rsidRDefault="00DE625D" w:rsidP="005C1276">
      <w:pPr>
        <w:spacing w:after="0" w:line="480" w:lineRule="auto"/>
        <w:jc w:val="both"/>
        <w:rPr>
          <w:rFonts w:ascii="Times New Roman" w:hAnsi="Times New Roman" w:cs="Times New Roman"/>
          <w:sz w:val="24"/>
          <w:szCs w:val="24"/>
          <w:lang w:val="en-GB"/>
        </w:rPr>
      </w:pPr>
    </w:p>
    <w:p w14:paraId="095E331C" w14:textId="7DDB812D" w:rsidR="00DE625D" w:rsidRDefault="00DE625D" w:rsidP="005C1276">
      <w:pPr>
        <w:spacing w:after="0" w:line="480" w:lineRule="auto"/>
        <w:jc w:val="both"/>
        <w:rPr>
          <w:rFonts w:ascii="Times New Roman" w:hAnsi="Times New Roman" w:cs="Times New Roman"/>
          <w:sz w:val="24"/>
          <w:szCs w:val="24"/>
          <w:lang w:val="en-GB"/>
        </w:rPr>
      </w:pPr>
    </w:p>
    <w:p w14:paraId="0196CECB" w14:textId="11880290" w:rsidR="00DE625D" w:rsidRPr="00DE625D" w:rsidRDefault="00DE625D" w:rsidP="005C1276">
      <w:pPr>
        <w:spacing w:after="0" w:line="480" w:lineRule="auto"/>
        <w:jc w:val="both"/>
        <w:rPr>
          <w:rFonts w:ascii="Times New Roman" w:hAnsi="Times New Roman" w:cs="Times New Roman"/>
          <w:b/>
          <w:bCs/>
          <w:sz w:val="24"/>
          <w:szCs w:val="24"/>
          <w:lang w:val="en-GB"/>
        </w:rPr>
      </w:pPr>
    </w:p>
    <w:p w14:paraId="29D7065D" w14:textId="2918E23D" w:rsidR="00DE625D" w:rsidRPr="00DE625D" w:rsidRDefault="00DE625D" w:rsidP="005C1276">
      <w:pPr>
        <w:spacing w:after="0" w:line="480" w:lineRule="auto"/>
        <w:jc w:val="both"/>
        <w:rPr>
          <w:rFonts w:ascii="Times New Roman" w:hAnsi="Times New Roman" w:cs="Times New Roman"/>
          <w:b/>
          <w:bCs/>
          <w:sz w:val="24"/>
          <w:szCs w:val="24"/>
          <w:lang w:val="en-GB"/>
        </w:rPr>
      </w:pPr>
      <w:r w:rsidRPr="00DE625D">
        <w:rPr>
          <w:rFonts w:ascii="Times New Roman" w:hAnsi="Times New Roman" w:cs="Times New Roman"/>
          <w:b/>
          <w:bCs/>
          <w:sz w:val="24"/>
          <w:szCs w:val="24"/>
          <w:lang w:val="en-GB"/>
        </w:rPr>
        <w:lastRenderedPageBreak/>
        <w:t>Fire safety in hotel industry</w:t>
      </w:r>
    </w:p>
    <w:p w14:paraId="2F8732D6" w14:textId="2A6EBB5D" w:rsidR="006B7945" w:rsidRPr="005C1276" w:rsidRDefault="006B7945" w:rsidP="005C1276">
      <w:pPr>
        <w:spacing w:after="0" w:line="480" w:lineRule="auto"/>
        <w:jc w:val="both"/>
        <w:rPr>
          <w:rFonts w:ascii="Times New Roman" w:hAnsi="Times New Roman" w:cs="Times New Roman"/>
          <w:sz w:val="24"/>
          <w:szCs w:val="24"/>
          <w:lang w:val="en-GB"/>
        </w:rPr>
      </w:pPr>
      <w:r w:rsidRPr="005C1276">
        <w:rPr>
          <w:rFonts w:ascii="Times New Roman" w:hAnsi="Times New Roman" w:cs="Times New Roman"/>
          <w:sz w:val="24"/>
          <w:szCs w:val="24"/>
          <w:lang w:val="en-GB"/>
        </w:rPr>
        <w:t xml:space="preserve">Fire safety is an essential aspect that managers need to consider when setting up a hotel premises. Hotels indulge in many activities including </w:t>
      </w:r>
      <w:r w:rsidR="00BE08F1" w:rsidRPr="005C1276">
        <w:rPr>
          <w:rFonts w:ascii="Times New Roman" w:hAnsi="Times New Roman" w:cs="Times New Roman"/>
          <w:sz w:val="24"/>
          <w:szCs w:val="24"/>
          <w:lang w:val="en-GB"/>
        </w:rPr>
        <w:t>preparation of meals for clients and customers which involves using various sources of heat such as biogas and electric cookers</w:t>
      </w:r>
      <w:r w:rsidR="004C7D41" w:rsidRPr="005C1276">
        <w:rPr>
          <w:rFonts w:ascii="Times New Roman" w:hAnsi="Times New Roman" w:cs="Times New Roman"/>
          <w:sz w:val="24"/>
          <w:szCs w:val="24"/>
          <w:lang w:val="en-GB"/>
        </w:rPr>
        <w:t xml:space="preserve"> (</w:t>
      </w:r>
      <w:r w:rsidR="006445D9" w:rsidRPr="005C1276">
        <w:rPr>
          <w:rFonts w:ascii="Times New Roman" w:hAnsi="Times New Roman" w:cs="Times New Roman"/>
          <w:sz w:val="24"/>
          <w:szCs w:val="24"/>
          <w:lang w:val="en-GB"/>
        </w:rPr>
        <w:t>Chan and Lam, 2013</w:t>
      </w:r>
      <w:r w:rsidR="004C7D41" w:rsidRPr="005C1276">
        <w:rPr>
          <w:rFonts w:ascii="Times New Roman" w:hAnsi="Times New Roman" w:cs="Times New Roman"/>
          <w:sz w:val="24"/>
          <w:szCs w:val="24"/>
          <w:lang w:val="en-GB"/>
        </w:rPr>
        <w:t>)</w:t>
      </w:r>
      <w:r w:rsidR="00BE08F1" w:rsidRPr="005C1276">
        <w:rPr>
          <w:rFonts w:ascii="Times New Roman" w:hAnsi="Times New Roman" w:cs="Times New Roman"/>
          <w:sz w:val="24"/>
          <w:szCs w:val="24"/>
          <w:lang w:val="en-GB"/>
        </w:rPr>
        <w:t xml:space="preserve">. Therefore, these become possible causes of fire at the hotels. Apart from the cooking equipment and sources of heat, the hotel applies the use of electricity as a source of power in various departments to perform various activities within the hotels. Furthermore, most hotels have a section which accommodates smoking customers at the smoking zones and this is also another possible cause of fire within the hotel. When this risk occurs, then the hotel is at risk of causing harm to the employees as they </w:t>
      </w:r>
      <w:r w:rsidR="00DF7EC1" w:rsidRPr="005C1276">
        <w:rPr>
          <w:rFonts w:ascii="Times New Roman" w:hAnsi="Times New Roman" w:cs="Times New Roman"/>
          <w:sz w:val="24"/>
          <w:szCs w:val="24"/>
          <w:lang w:val="en-GB"/>
        </w:rPr>
        <w:t xml:space="preserve">are at a risk of dying or sustaining serious fire injuries. Also, the hotel is likely to lose property which are valuable and this results to losses. </w:t>
      </w:r>
    </w:p>
    <w:p w14:paraId="4BF095B4" w14:textId="61377561" w:rsidR="00DF7EC1" w:rsidRPr="005C1276" w:rsidRDefault="00DF7EC1" w:rsidP="005C1276">
      <w:pPr>
        <w:spacing w:after="0" w:line="480" w:lineRule="auto"/>
        <w:jc w:val="both"/>
        <w:rPr>
          <w:rFonts w:ascii="Times New Roman" w:hAnsi="Times New Roman" w:cs="Times New Roman"/>
          <w:sz w:val="24"/>
          <w:szCs w:val="24"/>
          <w:lang w:val="en-GB"/>
        </w:rPr>
      </w:pPr>
      <w:r w:rsidRPr="005C1276">
        <w:rPr>
          <w:rFonts w:ascii="Times New Roman" w:hAnsi="Times New Roman" w:cs="Times New Roman"/>
          <w:sz w:val="24"/>
          <w:szCs w:val="24"/>
          <w:lang w:val="en-GB"/>
        </w:rPr>
        <w:t xml:space="preserve">Based on the analysis of the likelihood of the risk occurring and the impact it is likely to cause, it is essential for all the hotel managers to ensure that they put in place measures that will help to mitigate the possible losses. </w:t>
      </w:r>
      <w:r w:rsidR="001166EA" w:rsidRPr="005C1276">
        <w:rPr>
          <w:rFonts w:ascii="Times New Roman" w:hAnsi="Times New Roman" w:cs="Times New Roman"/>
          <w:sz w:val="24"/>
          <w:szCs w:val="24"/>
          <w:lang w:val="en-GB"/>
        </w:rPr>
        <w:t xml:space="preserve">The management need to ensure that they undertake frequent fire risk assessment checks to evaluate the possibility of fire occurring hence </w:t>
      </w:r>
      <w:r w:rsidR="003B4F92" w:rsidRPr="005C1276">
        <w:rPr>
          <w:rFonts w:ascii="Times New Roman" w:hAnsi="Times New Roman" w:cs="Times New Roman"/>
          <w:sz w:val="24"/>
          <w:szCs w:val="24"/>
          <w:lang w:val="en-GB"/>
        </w:rPr>
        <w:t>this helps the management to perform any changes that are necessary</w:t>
      </w:r>
      <w:r w:rsidR="00765AE0" w:rsidRPr="005C1276">
        <w:rPr>
          <w:rFonts w:ascii="Times New Roman" w:hAnsi="Times New Roman" w:cs="Times New Roman"/>
          <w:sz w:val="24"/>
          <w:szCs w:val="24"/>
          <w:lang w:val="en-GB"/>
        </w:rPr>
        <w:t xml:space="preserve"> to mitigate the risk and avoid it from happening. </w:t>
      </w:r>
      <w:r w:rsidR="00225EDD" w:rsidRPr="005C1276">
        <w:rPr>
          <w:rFonts w:ascii="Times New Roman" w:hAnsi="Times New Roman" w:cs="Times New Roman"/>
          <w:sz w:val="24"/>
          <w:szCs w:val="24"/>
          <w:lang w:val="en-GB"/>
        </w:rPr>
        <w:t xml:space="preserve">Also, by conducting frequent </w:t>
      </w:r>
      <w:r w:rsidR="00AB5D35" w:rsidRPr="005C1276">
        <w:rPr>
          <w:rFonts w:ascii="Times New Roman" w:hAnsi="Times New Roman" w:cs="Times New Roman"/>
          <w:sz w:val="24"/>
          <w:szCs w:val="24"/>
          <w:lang w:val="en-GB"/>
        </w:rPr>
        <w:t xml:space="preserve">fire risk assessment, the company is able to identify any underlying fault that may trigger the occurrence of fire within the premises. Through this, the hotel management is able to put in place the correct implementation of fire safety policies. </w:t>
      </w:r>
    </w:p>
    <w:p w14:paraId="75915840" w14:textId="3AABF861" w:rsidR="00AB5D35" w:rsidRDefault="00AB5D35" w:rsidP="005C1276">
      <w:pPr>
        <w:spacing w:after="0" w:line="480" w:lineRule="auto"/>
        <w:jc w:val="both"/>
        <w:rPr>
          <w:rFonts w:ascii="Times New Roman" w:hAnsi="Times New Roman" w:cs="Times New Roman"/>
          <w:sz w:val="24"/>
          <w:szCs w:val="24"/>
          <w:lang w:val="en-GB"/>
        </w:rPr>
      </w:pPr>
      <w:r w:rsidRPr="005C1276">
        <w:rPr>
          <w:rFonts w:ascii="Times New Roman" w:hAnsi="Times New Roman" w:cs="Times New Roman"/>
          <w:sz w:val="24"/>
          <w:szCs w:val="24"/>
          <w:lang w:val="en-GB"/>
        </w:rPr>
        <w:t xml:space="preserve">Moreover, when constructing the hotel, the management should ensure that they put in place the necessary fire proofing equipment which ensure that the building is safe from fire. This strategy is effective since it keeps the building safe from any fire accident. Therefore, having a building constructed with fire proof materials ensures that building is able to contain the fire for a given </w:t>
      </w:r>
      <w:r w:rsidRPr="005C1276">
        <w:rPr>
          <w:rFonts w:ascii="Times New Roman" w:hAnsi="Times New Roman" w:cs="Times New Roman"/>
          <w:sz w:val="24"/>
          <w:szCs w:val="24"/>
          <w:lang w:val="en-GB"/>
        </w:rPr>
        <w:lastRenderedPageBreak/>
        <w:t>amount of time without causing damage to the building and the property within the building</w:t>
      </w:r>
      <w:r w:rsidR="006445D9" w:rsidRPr="005C1276">
        <w:rPr>
          <w:rFonts w:ascii="Times New Roman" w:hAnsi="Times New Roman" w:cs="Times New Roman"/>
          <w:sz w:val="24"/>
          <w:szCs w:val="24"/>
          <w:lang w:val="en-GB"/>
        </w:rPr>
        <w:t xml:space="preserve"> (Buchanan and Abu, 2017)</w:t>
      </w:r>
      <w:r w:rsidRPr="005C1276">
        <w:rPr>
          <w:rFonts w:ascii="Times New Roman" w:hAnsi="Times New Roman" w:cs="Times New Roman"/>
          <w:sz w:val="24"/>
          <w:szCs w:val="24"/>
          <w:lang w:val="en-GB"/>
        </w:rPr>
        <w:t xml:space="preserve">. In this way, in case a fire accident occurs, then the victims are given sufficient time to evacuate the building and flee to safety. Therefore, with this, the hotel owner will incur less costs and a few damages to both the property and the individuals within the hotel. </w:t>
      </w:r>
      <w:r w:rsidR="004C7D41" w:rsidRPr="005C1276">
        <w:rPr>
          <w:rFonts w:ascii="Times New Roman" w:hAnsi="Times New Roman" w:cs="Times New Roman"/>
          <w:sz w:val="24"/>
          <w:szCs w:val="24"/>
          <w:lang w:val="en-GB"/>
        </w:rPr>
        <w:t xml:space="preserve">The building should also be fitted with fire safety equipment such as fire extinguishers and </w:t>
      </w:r>
      <w:proofErr w:type="spellStart"/>
      <w:r w:rsidR="004C7D41" w:rsidRPr="005C1276">
        <w:rPr>
          <w:rFonts w:ascii="Times New Roman" w:hAnsi="Times New Roman" w:cs="Times New Roman"/>
          <w:sz w:val="24"/>
          <w:szCs w:val="24"/>
          <w:lang w:val="en-GB"/>
        </w:rPr>
        <w:t>firs</w:t>
      </w:r>
      <w:proofErr w:type="spellEnd"/>
      <w:r w:rsidR="004C7D41" w:rsidRPr="005C1276">
        <w:rPr>
          <w:rFonts w:ascii="Times New Roman" w:hAnsi="Times New Roman" w:cs="Times New Roman"/>
          <w:sz w:val="24"/>
          <w:szCs w:val="24"/>
          <w:lang w:val="en-GB"/>
        </w:rPr>
        <w:t xml:space="preserve"> aid kit so that they are able to contain the situation whenever the risk occurs. </w:t>
      </w:r>
    </w:p>
    <w:p w14:paraId="7264803F" w14:textId="1498D704" w:rsidR="00DE625D" w:rsidRDefault="00DE625D" w:rsidP="005C1276">
      <w:pPr>
        <w:spacing w:after="0" w:line="480" w:lineRule="auto"/>
        <w:jc w:val="both"/>
        <w:rPr>
          <w:rFonts w:ascii="Times New Roman" w:hAnsi="Times New Roman" w:cs="Times New Roman"/>
          <w:sz w:val="24"/>
          <w:szCs w:val="24"/>
          <w:lang w:val="en-GB"/>
        </w:rPr>
      </w:pPr>
    </w:p>
    <w:p w14:paraId="467D7E1C" w14:textId="575BC0DA" w:rsidR="00DE625D" w:rsidRDefault="00DE625D" w:rsidP="005C1276">
      <w:pPr>
        <w:spacing w:after="0" w:line="480" w:lineRule="auto"/>
        <w:jc w:val="both"/>
        <w:rPr>
          <w:rFonts w:ascii="Times New Roman" w:hAnsi="Times New Roman" w:cs="Times New Roman"/>
          <w:sz w:val="24"/>
          <w:szCs w:val="24"/>
          <w:lang w:val="en-GB"/>
        </w:rPr>
      </w:pPr>
    </w:p>
    <w:p w14:paraId="76024C60" w14:textId="5138EF44" w:rsidR="00DE625D" w:rsidRDefault="00DE625D" w:rsidP="005C1276">
      <w:pPr>
        <w:spacing w:after="0" w:line="480" w:lineRule="auto"/>
        <w:jc w:val="both"/>
        <w:rPr>
          <w:rFonts w:ascii="Times New Roman" w:hAnsi="Times New Roman" w:cs="Times New Roman"/>
          <w:sz w:val="24"/>
          <w:szCs w:val="24"/>
          <w:lang w:val="en-GB"/>
        </w:rPr>
      </w:pPr>
    </w:p>
    <w:p w14:paraId="103FEF3A" w14:textId="7FC950A5" w:rsidR="00DE625D" w:rsidRDefault="00DE625D" w:rsidP="005C1276">
      <w:pPr>
        <w:spacing w:after="0" w:line="480" w:lineRule="auto"/>
        <w:jc w:val="both"/>
        <w:rPr>
          <w:rFonts w:ascii="Times New Roman" w:hAnsi="Times New Roman" w:cs="Times New Roman"/>
          <w:sz w:val="24"/>
          <w:szCs w:val="24"/>
          <w:lang w:val="en-GB"/>
        </w:rPr>
      </w:pPr>
    </w:p>
    <w:p w14:paraId="6927BC34" w14:textId="346C173E" w:rsidR="00DE625D" w:rsidRDefault="00DE625D" w:rsidP="005C1276">
      <w:pPr>
        <w:spacing w:after="0" w:line="480" w:lineRule="auto"/>
        <w:jc w:val="both"/>
        <w:rPr>
          <w:rFonts w:ascii="Times New Roman" w:hAnsi="Times New Roman" w:cs="Times New Roman"/>
          <w:sz w:val="24"/>
          <w:szCs w:val="24"/>
          <w:lang w:val="en-GB"/>
        </w:rPr>
      </w:pPr>
    </w:p>
    <w:p w14:paraId="31C48522" w14:textId="5B343A7F" w:rsidR="00DE625D" w:rsidRDefault="00DE625D" w:rsidP="005C1276">
      <w:pPr>
        <w:spacing w:after="0" w:line="480" w:lineRule="auto"/>
        <w:jc w:val="both"/>
        <w:rPr>
          <w:rFonts w:ascii="Times New Roman" w:hAnsi="Times New Roman" w:cs="Times New Roman"/>
          <w:sz w:val="24"/>
          <w:szCs w:val="24"/>
          <w:lang w:val="en-GB"/>
        </w:rPr>
      </w:pPr>
    </w:p>
    <w:p w14:paraId="7DB50F79" w14:textId="261F8008" w:rsidR="00DE625D" w:rsidRDefault="00DE625D" w:rsidP="005C1276">
      <w:pPr>
        <w:spacing w:after="0" w:line="480" w:lineRule="auto"/>
        <w:jc w:val="both"/>
        <w:rPr>
          <w:rFonts w:ascii="Times New Roman" w:hAnsi="Times New Roman" w:cs="Times New Roman"/>
          <w:sz w:val="24"/>
          <w:szCs w:val="24"/>
          <w:lang w:val="en-GB"/>
        </w:rPr>
      </w:pPr>
    </w:p>
    <w:p w14:paraId="217F7C1D" w14:textId="32C929C5" w:rsidR="00DE625D" w:rsidRDefault="00DE625D" w:rsidP="005C1276">
      <w:pPr>
        <w:spacing w:after="0" w:line="480" w:lineRule="auto"/>
        <w:jc w:val="both"/>
        <w:rPr>
          <w:rFonts w:ascii="Times New Roman" w:hAnsi="Times New Roman" w:cs="Times New Roman"/>
          <w:sz w:val="24"/>
          <w:szCs w:val="24"/>
          <w:lang w:val="en-GB"/>
        </w:rPr>
      </w:pPr>
    </w:p>
    <w:p w14:paraId="6A543E1C" w14:textId="3CDFA651" w:rsidR="00DE625D" w:rsidRDefault="00DE625D" w:rsidP="005C1276">
      <w:pPr>
        <w:spacing w:after="0" w:line="480" w:lineRule="auto"/>
        <w:jc w:val="both"/>
        <w:rPr>
          <w:rFonts w:ascii="Times New Roman" w:hAnsi="Times New Roman" w:cs="Times New Roman"/>
          <w:sz w:val="24"/>
          <w:szCs w:val="24"/>
          <w:lang w:val="en-GB"/>
        </w:rPr>
      </w:pPr>
    </w:p>
    <w:p w14:paraId="6AFC4BB6" w14:textId="6BF18099" w:rsidR="00DE625D" w:rsidRDefault="00DE625D" w:rsidP="005C1276">
      <w:pPr>
        <w:spacing w:after="0" w:line="480" w:lineRule="auto"/>
        <w:jc w:val="both"/>
        <w:rPr>
          <w:rFonts w:ascii="Times New Roman" w:hAnsi="Times New Roman" w:cs="Times New Roman"/>
          <w:sz w:val="24"/>
          <w:szCs w:val="24"/>
          <w:lang w:val="en-GB"/>
        </w:rPr>
      </w:pPr>
    </w:p>
    <w:p w14:paraId="2ADF549C" w14:textId="54BDB538" w:rsidR="00DE625D" w:rsidRDefault="00DE625D" w:rsidP="005C1276">
      <w:pPr>
        <w:spacing w:after="0" w:line="480" w:lineRule="auto"/>
        <w:jc w:val="both"/>
        <w:rPr>
          <w:rFonts w:ascii="Times New Roman" w:hAnsi="Times New Roman" w:cs="Times New Roman"/>
          <w:sz w:val="24"/>
          <w:szCs w:val="24"/>
          <w:lang w:val="en-GB"/>
        </w:rPr>
      </w:pPr>
    </w:p>
    <w:p w14:paraId="0CDE094D" w14:textId="3D178E4A" w:rsidR="00DE625D" w:rsidRDefault="00DE625D" w:rsidP="005C1276">
      <w:pPr>
        <w:spacing w:after="0" w:line="480" w:lineRule="auto"/>
        <w:jc w:val="both"/>
        <w:rPr>
          <w:rFonts w:ascii="Times New Roman" w:hAnsi="Times New Roman" w:cs="Times New Roman"/>
          <w:sz w:val="24"/>
          <w:szCs w:val="24"/>
          <w:lang w:val="en-GB"/>
        </w:rPr>
      </w:pPr>
    </w:p>
    <w:p w14:paraId="4BBA7304" w14:textId="4ADB3AE4" w:rsidR="00DE625D" w:rsidRDefault="00DE625D" w:rsidP="005C1276">
      <w:pPr>
        <w:spacing w:after="0" w:line="480" w:lineRule="auto"/>
        <w:jc w:val="both"/>
        <w:rPr>
          <w:rFonts w:ascii="Times New Roman" w:hAnsi="Times New Roman" w:cs="Times New Roman"/>
          <w:sz w:val="24"/>
          <w:szCs w:val="24"/>
          <w:lang w:val="en-GB"/>
        </w:rPr>
      </w:pPr>
    </w:p>
    <w:p w14:paraId="576F1FE2" w14:textId="5D26FFE2" w:rsidR="00DE625D" w:rsidRDefault="00DE625D" w:rsidP="005C1276">
      <w:pPr>
        <w:spacing w:after="0" w:line="480" w:lineRule="auto"/>
        <w:jc w:val="both"/>
        <w:rPr>
          <w:rFonts w:ascii="Times New Roman" w:hAnsi="Times New Roman" w:cs="Times New Roman"/>
          <w:sz w:val="24"/>
          <w:szCs w:val="24"/>
          <w:lang w:val="en-GB"/>
        </w:rPr>
      </w:pPr>
    </w:p>
    <w:p w14:paraId="3C3378B0" w14:textId="1DA9CDE2" w:rsidR="00DE625D" w:rsidRDefault="00DE625D" w:rsidP="005C1276">
      <w:pPr>
        <w:spacing w:after="0" w:line="480" w:lineRule="auto"/>
        <w:jc w:val="both"/>
        <w:rPr>
          <w:rFonts w:ascii="Times New Roman" w:hAnsi="Times New Roman" w:cs="Times New Roman"/>
          <w:sz w:val="24"/>
          <w:szCs w:val="24"/>
          <w:lang w:val="en-GB"/>
        </w:rPr>
      </w:pPr>
    </w:p>
    <w:p w14:paraId="164C17B1" w14:textId="0035AACF" w:rsidR="00DE625D" w:rsidRDefault="00DE625D" w:rsidP="005C1276">
      <w:pPr>
        <w:spacing w:after="0" w:line="480" w:lineRule="auto"/>
        <w:jc w:val="both"/>
        <w:rPr>
          <w:rFonts w:ascii="Times New Roman" w:hAnsi="Times New Roman" w:cs="Times New Roman"/>
          <w:sz w:val="24"/>
          <w:szCs w:val="24"/>
          <w:lang w:val="en-GB"/>
        </w:rPr>
      </w:pPr>
    </w:p>
    <w:p w14:paraId="25E681F2" w14:textId="1713E3FB" w:rsidR="00DE625D" w:rsidRPr="00DE625D" w:rsidRDefault="00DE625D" w:rsidP="005C1276">
      <w:pPr>
        <w:spacing w:after="0" w:line="480" w:lineRule="auto"/>
        <w:jc w:val="both"/>
        <w:rPr>
          <w:rFonts w:ascii="Times New Roman" w:hAnsi="Times New Roman" w:cs="Times New Roman"/>
          <w:b/>
          <w:bCs/>
          <w:sz w:val="24"/>
          <w:szCs w:val="24"/>
          <w:lang w:val="en-GB"/>
        </w:rPr>
      </w:pPr>
    </w:p>
    <w:p w14:paraId="711DC57C" w14:textId="0AA99161" w:rsidR="00DE625D" w:rsidRPr="00DE625D" w:rsidRDefault="00DE625D" w:rsidP="005C1276">
      <w:pPr>
        <w:spacing w:after="0" w:line="480" w:lineRule="auto"/>
        <w:jc w:val="both"/>
        <w:rPr>
          <w:rFonts w:ascii="Times New Roman" w:hAnsi="Times New Roman" w:cs="Times New Roman"/>
          <w:b/>
          <w:bCs/>
          <w:sz w:val="24"/>
          <w:szCs w:val="24"/>
          <w:lang w:val="en-GB"/>
        </w:rPr>
      </w:pPr>
      <w:r w:rsidRPr="00DE625D">
        <w:rPr>
          <w:rFonts w:ascii="Times New Roman" w:hAnsi="Times New Roman" w:cs="Times New Roman"/>
          <w:b/>
          <w:bCs/>
          <w:sz w:val="24"/>
          <w:szCs w:val="24"/>
          <w:lang w:val="en-GB"/>
        </w:rPr>
        <w:lastRenderedPageBreak/>
        <w:t>Library and research</w:t>
      </w:r>
    </w:p>
    <w:p w14:paraId="177F885C" w14:textId="00B27446" w:rsidR="004C7D41" w:rsidRPr="005C1276" w:rsidRDefault="004C7D41" w:rsidP="005C1276">
      <w:pPr>
        <w:spacing w:after="0" w:line="480" w:lineRule="auto"/>
        <w:jc w:val="both"/>
        <w:rPr>
          <w:rFonts w:ascii="Times New Roman" w:hAnsi="Times New Roman" w:cs="Times New Roman"/>
          <w:sz w:val="24"/>
          <w:szCs w:val="24"/>
          <w:lang w:val="en-GB"/>
        </w:rPr>
      </w:pPr>
      <w:r w:rsidRPr="005C1276">
        <w:rPr>
          <w:rFonts w:ascii="Times New Roman" w:hAnsi="Times New Roman" w:cs="Times New Roman"/>
          <w:sz w:val="24"/>
          <w:szCs w:val="24"/>
          <w:lang w:val="en-GB"/>
        </w:rPr>
        <w:t xml:space="preserve">During the module, there are skills that were essential which are useful in developing and growing a profession within the international hotel industry. Library and research were the first aspects that was introduced during the module. This is concerned with gathering relevant and accurate data concerning specific </w:t>
      </w:r>
      <w:r w:rsidR="006445D9" w:rsidRPr="005C1276">
        <w:rPr>
          <w:rFonts w:ascii="Times New Roman" w:hAnsi="Times New Roman" w:cs="Times New Roman"/>
          <w:sz w:val="24"/>
          <w:szCs w:val="24"/>
          <w:lang w:val="en-GB"/>
        </w:rPr>
        <w:t xml:space="preserve">topic then drawing conclusions based on the facts highlighted from the facts obtained. While learning this topic, there were skills taught which were useful in evaluating the right process and procedures to follow when conducting the research. The process involves establishing the right methods to use when conducting research such as primary and secondary methods of research. The method applied for each research is based on the </w:t>
      </w:r>
      <w:r w:rsidR="00277768" w:rsidRPr="005C1276">
        <w:rPr>
          <w:rFonts w:ascii="Times New Roman" w:hAnsi="Times New Roman" w:cs="Times New Roman"/>
          <w:sz w:val="24"/>
          <w:szCs w:val="24"/>
          <w:lang w:val="en-GB"/>
        </w:rPr>
        <w:t xml:space="preserve">research topic and the relevant information required to undertake the study. Therefore, this was essential since it helped in acquiring relevant and useful information and the knowledge required to undertake research and also gaining the right skills necessary for conducting a conclusive report. </w:t>
      </w:r>
    </w:p>
    <w:p w14:paraId="5923586D" w14:textId="1FC50314" w:rsidR="00277768" w:rsidRPr="005C1276" w:rsidRDefault="00277768" w:rsidP="005C1276">
      <w:pPr>
        <w:spacing w:after="0" w:line="480" w:lineRule="auto"/>
        <w:jc w:val="both"/>
        <w:rPr>
          <w:rFonts w:ascii="Times New Roman" w:hAnsi="Times New Roman" w:cs="Times New Roman"/>
          <w:sz w:val="24"/>
          <w:szCs w:val="24"/>
          <w:lang w:val="en-GB"/>
        </w:rPr>
      </w:pPr>
      <w:r w:rsidRPr="005C1276">
        <w:rPr>
          <w:rFonts w:ascii="Times New Roman" w:hAnsi="Times New Roman" w:cs="Times New Roman"/>
          <w:sz w:val="24"/>
          <w:szCs w:val="24"/>
          <w:lang w:val="en-GB"/>
        </w:rPr>
        <w:t xml:space="preserve">Gaining research skills are relevant for an individual pursuing any profession within the industry. Any profession within the hotel industry requires one to keep up with the evolving and changing trends within the industry. This is the only way that one will remain relevant in the industry. Therefore, it is important to note that for one to learn of these trends and understand them, they have to indulge in research and read the current information and trends within the industry (Cottrell, 2021). Therefore, with the research skills gained during the module, one is able to visit the library and keenly scrutinize the available materials to find the relevant materials and conduct detailed research to find out the information required and draw conclusions relating to the research. In this way, one is able to be efficient within their profession since they are always informed and updated with the current occurrences within the industry. </w:t>
      </w:r>
    </w:p>
    <w:p w14:paraId="3FEAE336" w14:textId="311B538D" w:rsidR="00DE625D" w:rsidRPr="00DE625D" w:rsidRDefault="00DE625D" w:rsidP="005C1276">
      <w:pPr>
        <w:spacing w:after="0" w:line="480" w:lineRule="auto"/>
        <w:jc w:val="both"/>
        <w:rPr>
          <w:rFonts w:ascii="Times New Roman" w:hAnsi="Times New Roman" w:cs="Times New Roman"/>
          <w:b/>
          <w:bCs/>
          <w:sz w:val="24"/>
          <w:szCs w:val="24"/>
          <w:lang w:val="en-GB"/>
        </w:rPr>
      </w:pPr>
    </w:p>
    <w:p w14:paraId="00612643" w14:textId="29A24D86" w:rsidR="00DE625D" w:rsidRPr="00DE625D" w:rsidRDefault="00DE625D" w:rsidP="005C1276">
      <w:pPr>
        <w:spacing w:after="0" w:line="480" w:lineRule="auto"/>
        <w:jc w:val="both"/>
        <w:rPr>
          <w:rFonts w:ascii="Times New Roman" w:hAnsi="Times New Roman" w:cs="Times New Roman"/>
          <w:b/>
          <w:bCs/>
          <w:sz w:val="24"/>
          <w:szCs w:val="24"/>
          <w:lang w:val="en-GB"/>
        </w:rPr>
      </w:pPr>
      <w:r w:rsidRPr="00DE625D">
        <w:rPr>
          <w:rFonts w:ascii="Times New Roman" w:hAnsi="Times New Roman" w:cs="Times New Roman"/>
          <w:b/>
          <w:bCs/>
          <w:sz w:val="24"/>
          <w:szCs w:val="24"/>
          <w:lang w:val="en-GB"/>
        </w:rPr>
        <w:lastRenderedPageBreak/>
        <w:t>Plagiarism, referencing and paraphrasing</w:t>
      </w:r>
    </w:p>
    <w:p w14:paraId="07D050A8" w14:textId="263AFC39" w:rsidR="00277768" w:rsidRPr="005C1276" w:rsidRDefault="00277768" w:rsidP="005C1276">
      <w:pPr>
        <w:spacing w:after="0" w:line="480" w:lineRule="auto"/>
        <w:jc w:val="both"/>
        <w:rPr>
          <w:rFonts w:ascii="Times New Roman" w:hAnsi="Times New Roman" w:cs="Times New Roman"/>
          <w:sz w:val="24"/>
          <w:szCs w:val="24"/>
          <w:lang w:val="en-GB"/>
        </w:rPr>
      </w:pPr>
      <w:r w:rsidRPr="005C1276">
        <w:rPr>
          <w:rFonts w:ascii="Times New Roman" w:hAnsi="Times New Roman" w:cs="Times New Roman"/>
          <w:sz w:val="24"/>
          <w:szCs w:val="24"/>
          <w:lang w:val="en-GB"/>
        </w:rPr>
        <w:t xml:space="preserve">For one to be an efficient </w:t>
      </w:r>
      <w:r w:rsidR="00E647E2" w:rsidRPr="005C1276">
        <w:rPr>
          <w:rFonts w:ascii="Times New Roman" w:hAnsi="Times New Roman" w:cs="Times New Roman"/>
          <w:sz w:val="24"/>
          <w:szCs w:val="24"/>
          <w:lang w:val="en-GB"/>
        </w:rPr>
        <w:t xml:space="preserve">in research work, it is also important to understand the concepts of plagiarism, referencing and paraphrasing. Each of these concepts is unique and provides one with a unique perspective concerning the research being undertaken. Plagiarism is an academic misconduct whereby one takes someone else’s work and ideas without recognising the source (McMillan and Weyers, 2021). This aspect is essential when conducting research since it ensures that one acts with integrity thus presenting their own ideas without copying other people. Since plagiarism is an academic misconduct, one can correct this through referencing this is a concept that ensures that when conducting research, one quotes the source of the idea or opinion borrowed to acknowledge that it is not their original ideas or thoughts. These two aspects work hand in hand and are essential when conducting research. Therefore, for one to have a successful career and profession in the hotel industry, it is important to ensure that they </w:t>
      </w:r>
      <w:r w:rsidR="0055491B" w:rsidRPr="005C1276">
        <w:rPr>
          <w:rFonts w:ascii="Times New Roman" w:hAnsi="Times New Roman" w:cs="Times New Roman"/>
          <w:sz w:val="24"/>
          <w:szCs w:val="24"/>
          <w:lang w:val="en-GB"/>
        </w:rPr>
        <w:t xml:space="preserve">master these skills since it will enable them to undertake detailed research on various topics and gain knowledge that make them efficient at the workplace thus boosting their productivity. </w:t>
      </w:r>
    </w:p>
    <w:p w14:paraId="462F5DAE" w14:textId="42024145" w:rsidR="00E70EE3" w:rsidRDefault="0047474D" w:rsidP="005C1276">
      <w:pPr>
        <w:spacing w:after="0" w:line="480" w:lineRule="auto"/>
        <w:jc w:val="both"/>
        <w:rPr>
          <w:rFonts w:ascii="Times New Roman" w:hAnsi="Times New Roman" w:cs="Times New Roman"/>
          <w:sz w:val="24"/>
          <w:szCs w:val="24"/>
          <w:lang w:val="en-GB"/>
        </w:rPr>
      </w:pPr>
      <w:r w:rsidRPr="005C1276">
        <w:rPr>
          <w:rFonts w:ascii="Times New Roman" w:hAnsi="Times New Roman" w:cs="Times New Roman"/>
          <w:sz w:val="24"/>
          <w:szCs w:val="24"/>
          <w:lang w:val="en-GB"/>
        </w:rPr>
        <w:t xml:space="preserve">Paraphrasing on their other hand is necessary for individuals as it involves </w:t>
      </w:r>
      <w:r w:rsidR="000111C4" w:rsidRPr="005C1276">
        <w:rPr>
          <w:rFonts w:ascii="Times New Roman" w:hAnsi="Times New Roman" w:cs="Times New Roman"/>
          <w:sz w:val="24"/>
          <w:szCs w:val="24"/>
          <w:lang w:val="en-GB"/>
        </w:rPr>
        <w:t>editing and rewriting scripts and other people’s work into own words to boost the level of understanding of an individual (Cottrell, 2019)</w:t>
      </w:r>
      <w:r w:rsidR="00C71B1F" w:rsidRPr="005C1276">
        <w:rPr>
          <w:rFonts w:ascii="Times New Roman" w:hAnsi="Times New Roman" w:cs="Times New Roman"/>
          <w:sz w:val="24"/>
          <w:szCs w:val="24"/>
          <w:lang w:val="en-GB"/>
        </w:rPr>
        <w:t xml:space="preserve">. Therefore, this skill is also necessary for any individual pursuing any career within the hotel industry. Therefore, sharpening skills in paraphrasing ensures that one is able to edit what has been said by other people in their own words and enhance their understanding of the topic of discussion. Through this, one is able to improve their communication skills which are necessary in the hotel industry.  With excellent communication skills, an individual is able to enhance their productivity in their different positions such as enhancing the customer experience by issuing them excellent services. </w:t>
      </w:r>
      <w:r w:rsidR="00147FB2" w:rsidRPr="005C1276">
        <w:rPr>
          <w:rFonts w:ascii="Times New Roman" w:hAnsi="Times New Roman" w:cs="Times New Roman"/>
          <w:sz w:val="24"/>
          <w:szCs w:val="24"/>
          <w:lang w:val="en-GB"/>
        </w:rPr>
        <w:t xml:space="preserve">Paraphrasing enhances an individual’s communication skills since one is able </w:t>
      </w:r>
      <w:r w:rsidR="00147FB2" w:rsidRPr="005C1276">
        <w:rPr>
          <w:rFonts w:ascii="Times New Roman" w:hAnsi="Times New Roman" w:cs="Times New Roman"/>
          <w:sz w:val="24"/>
          <w:szCs w:val="24"/>
          <w:lang w:val="en-GB"/>
        </w:rPr>
        <w:lastRenderedPageBreak/>
        <w:t xml:space="preserve">to interpret another person’s ideas thus boosting their understanding (Thomson, 2018). Therefore, effective communication skills are necessary for anyone who wants to establish a successful career within the hotel industry. </w:t>
      </w:r>
    </w:p>
    <w:p w14:paraId="6B8EC117" w14:textId="5E928511" w:rsidR="00DE625D" w:rsidRDefault="00DE625D" w:rsidP="005C1276">
      <w:pPr>
        <w:spacing w:after="0" w:line="480" w:lineRule="auto"/>
        <w:jc w:val="both"/>
        <w:rPr>
          <w:rFonts w:ascii="Times New Roman" w:hAnsi="Times New Roman" w:cs="Times New Roman"/>
          <w:sz w:val="24"/>
          <w:szCs w:val="24"/>
          <w:lang w:val="en-GB"/>
        </w:rPr>
      </w:pPr>
    </w:p>
    <w:p w14:paraId="3607C4CD" w14:textId="6315CE54" w:rsidR="00DE625D" w:rsidRDefault="00DE625D" w:rsidP="005C1276">
      <w:pPr>
        <w:spacing w:after="0" w:line="480" w:lineRule="auto"/>
        <w:jc w:val="both"/>
        <w:rPr>
          <w:rFonts w:ascii="Times New Roman" w:hAnsi="Times New Roman" w:cs="Times New Roman"/>
          <w:sz w:val="24"/>
          <w:szCs w:val="24"/>
          <w:lang w:val="en-GB"/>
        </w:rPr>
      </w:pPr>
    </w:p>
    <w:p w14:paraId="56994EE5" w14:textId="527493FD" w:rsidR="00DE625D" w:rsidRDefault="00DE625D" w:rsidP="005C1276">
      <w:pPr>
        <w:spacing w:after="0" w:line="480" w:lineRule="auto"/>
        <w:jc w:val="both"/>
        <w:rPr>
          <w:rFonts w:ascii="Times New Roman" w:hAnsi="Times New Roman" w:cs="Times New Roman"/>
          <w:sz w:val="24"/>
          <w:szCs w:val="24"/>
          <w:lang w:val="en-GB"/>
        </w:rPr>
      </w:pPr>
    </w:p>
    <w:p w14:paraId="5D5E20DB" w14:textId="7F1F6A7D" w:rsidR="00DE625D" w:rsidRDefault="00DE625D" w:rsidP="005C1276">
      <w:pPr>
        <w:spacing w:after="0" w:line="480" w:lineRule="auto"/>
        <w:jc w:val="both"/>
        <w:rPr>
          <w:rFonts w:ascii="Times New Roman" w:hAnsi="Times New Roman" w:cs="Times New Roman"/>
          <w:sz w:val="24"/>
          <w:szCs w:val="24"/>
          <w:lang w:val="en-GB"/>
        </w:rPr>
      </w:pPr>
    </w:p>
    <w:p w14:paraId="7345440E" w14:textId="4350B6A9" w:rsidR="00DE625D" w:rsidRDefault="00DE625D" w:rsidP="005C1276">
      <w:pPr>
        <w:spacing w:after="0" w:line="480" w:lineRule="auto"/>
        <w:jc w:val="both"/>
        <w:rPr>
          <w:rFonts w:ascii="Times New Roman" w:hAnsi="Times New Roman" w:cs="Times New Roman"/>
          <w:sz w:val="24"/>
          <w:szCs w:val="24"/>
          <w:lang w:val="en-GB"/>
        </w:rPr>
      </w:pPr>
    </w:p>
    <w:p w14:paraId="0A7C48B1" w14:textId="5CFD52DD" w:rsidR="00DE625D" w:rsidRDefault="00DE625D" w:rsidP="005C1276">
      <w:pPr>
        <w:spacing w:after="0" w:line="480" w:lineRule="auto"/>
        <w:jc w:val="both"/>
        <w:rPr>
          <w:rFonts w:ascii="Times New Roman" w:hAnsi="Times New Roman" w:cs="Times New Roman"/>
          <w:sz w:val="24"/>
          <w:szCs w:val="24"/>
          <w:lang w:val="en-GB"/>
        </w:rPr>
      </w:pPr>
    </w:p>
    <w:p w14:paraId="7D60DAB2" w14:textId="07B2ECE2" w:rsidR="00DE625D" w:rsidRDefault="00DE625D" w:rsidP="005C1276">
      <w:pPr>
        <w:spacing w:after="0" w:line="480" w:lineRule="auto"/>
        <w:jc w:val="both"/>
        <w:rPr>
          <w:rFonts w:ascii="Times New Roman" w:hAnsi="Times New Roman" w:cs="Times New Roman"/>
          <w:sz w:val="24"/>
          <w:szCs w:val="24"/>
          <w:lang w:val="en-GB"/>
        </w:rPr>
      </w:pPr>
    </w:p>
    <w:p w14:paraId="76364449" w14:textId="1AE6887A" w:rsidR="00DE625D" w:rsidRDefault="00DE625D" w:rsidP="005C1276">
      <w:pPr>
        <w:spacing w:after="0" w:line="480" w:lineRule="auto"/>
        <w:jc w:val="both"/>
        <w:rPr>
          <w:rFonts w:ascii="Times New Roman" w:hAnsi="Times New Roman" w:cs="Times New Roman"/>
          <w:sz w:val="24"/>
          <w:szCs w:val="24"/>
          <w:lang w:val="en-GB"/>
        </w:rPr>
      </w:pPr>
    </w:p>
    <w:p w14:paraId="190E6FCA" w14:textId="59E34616" w:rsidR="00DE625D" w:rsidRDefault="00DE625D" w:rsidP="005C1276">
      <w:pPr>
        <w:spacing w:after="0" w:line="480" w:lineRule="auto"/>
        <w:jc w:val="both"/>
        <w:rPr>
          <w:rFonts w:ascii="Times New Roman" w:hAnsi="Times New Roman" w:cs="Times New Roman"/>
          <w:sz w:val="24"/>
          <w:szCs w:val="24"/>
          <w:lang w:val="en-GB"/>
        </w:rPr>
      </w:pPr>
    </w:p>
    <w:p w14:paraId="7F04B28C" w14:textId="7242AF06" w:rsidR="00DE625D" w:rsidRDefault="00DE625D" w:rsidP="005C1276">
      <w:pPr>
        <w:spacing w:after="0" w:line="480" w:lineRule="auto"/>
        <w:jc w:val="both"/>
        <w:rPr>
          <w:rFonts w:ascii="Times New Roman" w:hAnsi="Times New Roman" w:cs="Times New Roman"/>
          <w:sz w:val="24"/>
          <w:szCs w:val="24"/>
          <w:lang w:val="en-GB"/>
        </w:rPr>
      </w:pPr>
    </w:p>
    <w:p w14:paraId="0341774A" w14:textId="0189F9F9" w:rsidR="00DE625D" w:rsidRDefault="00DE625D" w:rsidP="005C1276">
      <w:pPr>
        <w:spacing w:after="0" w:line="480" w:lineRule="auto"/>
        <w:jc w:val="both"/>
        <w:rPr>
          <w:rFonts w:ascii="Times New Roman" w:hAnsi="Times New Roman" w:cs="Times New Roman"/>
          <w:sz w:val="24"/>
          <w:szCs w:val="24"/>
          <w:lang w:val="en-GB"/>
        </w:rPr>
      </w:pPr>
    </w:p>
    <w:p w14:paraId="25477FC1" w14:textId="42FCE5BA" w:rsidR="00DE625D" w:rsidRDefault="00DE625D" w:rsidP="005C1276">
      <w:pPr>
        <w:spacing w:after="0" w:line="480" w:lineRule="auto"/>
        <w:jc w:val="both"/>
        <w:rPr>
          <w:rFonts w:ascii="Times New Roman" w:hAnsi="Times New Roman" w:cs="Times New Roman"/>
          <w:sz w:val="24"/>
          <w:szCs w:val="24"/>
          <w:lang w:val="en-GB"/>
        </w:rPr>
      </w:pPr>
    </w:p>
    <w:p w14:paraId="7B05D65D" w14:textId="29FDA260" w:rsidR="00DE625D" w:rsidRDefault="00DE625D" w:rsidP="005C1276">
      <w:pPr>
        <w:spacing w:after="0" w:line="480" w:lineRule="auto"/>
        <w:jc w:val="both"/>
        <w:rPr>
          <w:rFonts w:ascii="Times New Roman" w:hAnsi="Times New Roman" w:cs="Times New Roman"/>
          <w:sz w:val="24"/>
          <w:szCs w:val="24"/>
          <w:lang w:val="en-GB"/>
        </w:rPr>
      </w:pPr>
    </w:p>
    <w:p w14:paraId="024B08A2" w14:textId="1396D478" w:rsidR="00DE625D" w:rsidRDefault="00DE625D" w:rsidP="005C1276">
      <w:pPr>
        <w:spacing w:after="0" w:line="480" w:lineRule="auto"/>
        <w:jc w:val="both"/>
        <w:rPr>
          <w:rFonts w:ascii="Times New Roman" w:hAnsi="Times New Roman" w:cs="Times New Roman"/>
          <w:sz w:val="24"/>
          <w:szCs w:val="24"/>
          <w:lang w:val="en-GB"/>
        </w:rPr>
      </w:pPr>
    </w:p>
    <w:p w14:paraId="1C61BA1E" w14:textId="6C2DD60E" w:rsidR="00DE625D" w:rsidRDefault="00DE625D" w:rsidP="005C1276">
      <w:pPr>
        <w:spacing w:after="0" w:line="480" w:lineRule="auto"/>
        <w:jc w:val="both"/>
        <w:rPr>
          <w:rFonts w:ascii="Times New Roman" w:hAnsi="Times New Roman" w:cs="Times New Roman"/>
          <w:sz w:val="24"/>
          <w:szCs w:val="24"/>
          <w:lang w:val="en-GB"/>
        </w:rPr>
      </w:pPr>
    </w:p>
    <w:p w14:paraId="3579CA07" w14:textId="1C483A99" w:rsidR="00DE625D" w:rsidRDefault="00DE625D" w:rsidP="005C1276">
      <w:pPr>
        <w:spacing w:after="0" w:line="480" w:lineRule="auto"/>
        <w:jc w:val="both"/>
        <w:rPr>
          <w:rFonts w:ascii="Times New Roman" w:hAnsi="Times New Roman" w:cs="Times New Roman"/>
          <w:sz w:val="24"/>
          <w:szCs w:val="24"/>
          <w:lang w:val="en-GB"/>
        </w:rPr>
      </w:pPr>
    </w:p>
    <w:p w14:paraId="19FCC112" w14:textId="10879FF1" w:rsidR="00DE625D" w:rsidRDefault="00DE625D" w:rsidP="005C1276">
      <w:pPr>
        <w:spacing w:after="0" w:line="480" w:lineRule="auto"/>
        <w:jc w:val="both"/>
        <w:rPr>
          <w:rFonts w:ascii="Times New Roman" w:hAnsi="Times New Roman" w:cs="Times New Roman"/>
          <w:sz w:val="24"/>
          <w:szCs w:val="24"/>
          <w:lang w:val="en-GB"/>
        </w:rPr>
      </w:pPr>
    </w:p>
    <w:p w14:paraId="3E0F9035" w14:textId="761C08CF" w:rsidR="00DE625D" w:rsidRDefault="00DE625D" w:rsidP="005C1276">
      <w:pPr>
        <w:spacing w:after="0" w:line="480" w:lineRule="auto"/>
        <w:jc w:val="both"/>
        <w:rPr>
          <w:rFonts w:ascii="Times New Roman" w:hAnsi="Times New Roman" w:cs="Times New Roman"/>
          <w:sz w:val="24"/>
          <w:szCs w:val="24"/>
          <w:lang w:val="en-GB"/>
        </w:rPr>
      </w:pPr>
    </w:p>
    <w:p w14:paraId="2C8AD8F3" w14:textId="65B19D8B" w:rsidR="00DE625D" w:rsidRDefault="00DE625D" w:rsidP="005C1276">
      <w:pPr>
        <w:spacing w:after="0" w:line="480" w:lineRule="auto"/>
        <w:jc w:val="both"/>
        <w:rPr>
          <w:rFonts w:ascii="Times New Roman" w:hAnsi="Times New Roman" w:cs="Times New Roman"/>
          <w:sz w:val="24"/>
          <w:szCs w:val="24"/>
          <w:lang w:val="en-GB"/>
        </w:rPr>
      </w:pPr>
    </w:p>
    <w:p w14:paraId="207682F4" w14:textId="7D8A884E" w:rsidR="00DE625D" w:rsidRPr="00DE625D" w:rsidRDefault="00DE625D" w:rsidP="005C1276">
      <w:pPr>
        <w:spacing w:after="0" w:line="480" w:lineRule="auto"/>
        <w:jc w:val="both"/>
        <w:rPr>
          <w:rFonts w:ascii="Times New Roman" w:hAnsi="Times New Roman" w:cs="Times New Roman"/>
          <w:b/>
          <w:bCs/>
          <w:sz w:val="24"/>
          <w:szCs w:val="24"/>
          <w:lang w:val="en-GB"/>
        </w:rPr>
      </w:pPr>
    </w:p>
    <w:p w14:paraId="469C04FB" w14:textId="084DB3D4" w:rsidR="00DE625D" w:rsidRPr="00DE625D" w:rsidRDefault="00DE625D" w:rsidP="005C1276">
      <w:pPr>
        <w:spacing w:after="0" w:line="480" w:lineRule="auto"/>
        <w:jc w:val="both"/>
        <w:rPr>
          <w:rFonts w:ascii="Times New Roman" w:hAnsi="Times New Roman" w:cs="Times New Roman"/>
          <w:b/>
          <w:bCs/>
          <w:sz w:val="24"/>
          <w:szCs w:val="24"/>
          <w:lang w:val="en-GB"/>
        </w:rPr>
      </w:pPr>
      <w:r w:rsidRPr="00DE625D">
        <w:rPr>
          <w:rFonts w:ascii="Times New Roman" w:hAnsi="Times New Roman" w:cs="Times New Roman"/>
          <w:b/>
          <w:bCs/>
          <w:sz w:val="24"/>
          <w:szCs w:val="24"/>
          <w:lang w:val="en-GB"/>
        </w:rPr>
        <w:lastRenderedPageBreak/>
        <w:t>Teamwork</w:t>
      </w:r>
    </w:p>
    <w:p w14:paraId="3DAACACD" w14:textId="58C073F9" w:rsidR="0047474D" w:rsidRPr="005C1276" w:rsidRDefault="00E70EE3" w:rsidP="005C1276">
      <w:pPr>
        <w:spacing w:after="0" w:line="480" w:lineRule="auto"/>
        <w:jc w:val="both"/>
        <w:rPr>
          <w:rFonts w:ascii="Times New Roman" w:hAnsi="Times New Roman" w:cs="Times New Roman"/>
          <w:sz w:val="24"/>
          <w:szCs w:val="24"/>
          <w:lang w:val="en-GB"/>
        </w:rPr>
      </w:pPr>
      <w:r w:rsidRPr="005C1276">
        <w:rPr>
          <w:rFonts w:ascii="Times New Roman" w:hAnsi="Times New Roman" w:cs="Times New Roman"/>
          <w:sz w:val="24"/>
          <w:szCs w:val="24"/>
          <w:lang w:val="en-GB"/>
        </w:rPr>
        <w:t xml:space="preserve">Teamwork is a concept that applies across various fields and it is meant to encourage efficiency and productivity in both academic and professional field. It involves the collaboration and involvement of the combined efforts of individuals with unique skills and abilities who are allocated a task and they work to ensure that they work together to achieve the same goal. Teamwork has been proven as one of the most efficient ways of enhancing productivity since it involves putting together people of different </w:t>
      </w:r>
      <w:proofErr w:type="spellStart"/>
      <w:r w:rsidRPr="005C1276">
        <w:rPr>
          <w:rFonts w:ascii="Times New Roman" w:hAnsi="Times New Roman" w:cs="Times New Roman"/>
          <w:sz w:val="24"/>
          <w:szCs w:val="24"/>
          <w:lang w:val="en-GB"/>
        </w:rPr>
        <w:t>kills</w:t>
      </w:r>
      <w:proofErr w:type="spellEnd"/>
      <w:r w:rsidRPr="005C1276">
        <w:rPr>
          <w:rFonts w:ascii="Times New Roman" w:hAnsi="Times New Roman" w:cs="Times New Roman"/>
          <w:sz w:val="24"/>
          <w:szCs w:val="24"/>
          <w:lang w:val="en-GB"/>
        </w:rPr>
        <w:t xml:space="preserve"> and abilities then having them work on a task to achieve a certain goal (Bednar and </w:t>
      </w:r>
      <w:proofErr w:type="spellStart"/>
      <w:r w:rsidRPr="005C1276">
        <w:rPr>
          <w:rFonts w:ascii="Times New Roman" w:hAnsi="Times New Roman" w:cs="Times New Roman"/>
          <w:sz w:val="24"/>
          <w:szCs w:val="24"/>
          <w:lang w:val="en-GB"/>
        </w:rPr>
        <w:t>Ljudvigova</w:t>
      </w:r>
      <w:proofErr w:type="spellEnd"/>
      <w:r w:rsidRPr="005C1276">
        <w:rPr>
          <w:rFonts w:ascii="Times New Roman" w:hAnsi="Times New Roman" w:cs="Times New Roman"/>
          <w:sz w:val="24"/>
          <w:szCs w:val="24"/>
          <w:lang w:val="en-GB"/>
        </w:rPr>
        <w:t xml:space="preserve">, 2020). It has been proven to be the most efficient way to enhance productivity since </w:t>
      </w:r>
      <w:r w:rsidR="00883BF9" w:rsidRPr="005C1276">
        <w:rPr>
          <w:rFonts w:ascii="Times New Roman" w:hAnsi="Times New Roman" w:cs="Times New Roman"/>
          <w:sz w:val="24"/>
          <w:szCs w:val="24"/>
          <w:lang w:val="en-GB"/>
        </w:rPr>
        <w:t xml:space="preserve">it involves having individuals sharing roles and have each of them working on a task for a given period of time. This practice enhances efficiency and productivity since an individual gets sufficient time on work on a task and can consult the rest of the team to ensure that they give the best results. </w:t>
      </w:r>
    </w:p>
    <w:p w14:paraId="5D52FF64" w14:textId="75722D17" w:rsidR="00147FB2" w:rsidRPr="005C1276" w:rsidRDefault="00883BF9" w:rsidP="005C1276">
      <w:pPr>
        <w:spacing w:after="0" w:line="480" w:lineRule="auto"/>
        <w:jc w:val="both"/>
        <w:rPr>
          <w:rFonts w:ascii="Times New Roman" w:hAnsi="Times New Roman" w:cs="Times New Roman"/>
          <w:sz w:val="24"/>
          <w:szCs w:val="24"/>
          <w:lang w:val="en-GB"/>
        </w:rPr>
      </w:pPr>
      <w:r w:rsidRPr="005C1276">
        <w:rPr>
          <w:rFonts w:ascii="Times New Roman" w:hAnsi="Times New Roman" w:cs="Times New Roman"/>
          <w:sz w:val="24"/>
          <w:szCs w:val="24"/>
          <w:lang w:val="en-GB"/>
        </w:rPr>
        <w:t>Therefore, teamwork plays an essential role for individuals pursuing any career related to the hotel industry. Through teamwork, one gets a chance to interact with other members who have unique skills, abilities and knowledge in different areas. They are able to share ideas and opinions and through this, one is able to learn new skills and gain new knowledge regarding the topic at hand. With continued participation in teamwork activities, one is able to gain sufficient knowledge that makes them improve their knowledge and skills within the industry</w:t>
      </w:r>
      <w:r w:rsidR="00333605">
        <w:rPr>
          <w:rFonts w:ascii="Times New Roman" w:hAnsi="Times New Roman" w:cs="Times New Roman"/>
          <w:sz w:val="24"/>
          <w:szCs w:val="24"/>
          <w:lang w:val="en-GB"/>
        </w:rPr>
        <w:t xml:space="preserve"> (Yusuf and </w:t>
      </w:r>
      <w:proofErr w:type="spellStart"/>
      <w:r w:rsidR="00333605">
        <w:rPr>
          <w:rFonts w:ascii="Times New Roman" w:hAnsi="Times New Roman" w:cs="Times New Roman"/>
          <w:sz w:val="24"/>
          <w:szCs w:val="24"/>
          <w:lang w:val="en-GB"/>
        </w:rPr>
        <w:t>Anuar</w:t>
      </w:r>
      <w:proofErr w:type="spellEnd"/>
      <w:r w:rsidR="00333605">
        <w:rPr>
          <w:rFonts w:ascii="Times New Roman" w:hAnsi="Times New Roman" w:cs="Times New Roman"/>
          <w:sz w:val="24"/>
          <w:szCs w:val="24"/>
          <w:lang w:val="en-GB"/>
        </w:rPr>
        <w:t>, 2014)</w:t>
      </w:r>
      <w:r w:rsidRPr="005C1276">
        <w:rPr>
          <w:rFonts w:ascii="Times New Roman" w:hAnsi="Times New Roman" w:cs="Times New Roman"/>
          <w:sz w:val="24"/>
          <w:szCs w:val="24"/>
          <w:lang w:val="en-GB"/>
        </w:rPr>
        <w:t xml:space="preserve">. Also, one is able to learn new skills in different professions ranging from receptionist, supervisor and operations manager among others. With this, one can ensure that they advance their skills and with time they can become all-rounded across different professions and can perform tasks across different departments. </w:t>
      </w:r>
    </w:p>
    <w:p w14:paraId="6A2E0EAA" w14:textId="27F89393" w:rsidR="00883BF9" w:rsidRDefault="00883BF9" w:rsidP="005C1276">
      <w:pPr>
        <w:spacing w:after="0" w:line="480" w:lineRule="auto"/>
        <w:jc w:val="both"/>
        <w:rPr>
          <w:rFonts w:ascii="Times New Roman" w:hAnsi="Times New Roman" w:cs="Times New Roman"/>
          <w:sz w:val="24"/>
          <w:szCs w:val="24"/>
          <w:lang w:val="en-GB"/>
        </w:rPr>
      </w:pPr>
      <w:r w:rsidRPr="005C1276">
        <w:rPr>
          <w:rFonts w:ascii="Times New Roman" w:hAnsi="Times New Roman" w:cs="Times New Roman"/>
          <w:sz w:val="24"/>
          <w:szCs w:val="24"/>
          <w:lang w:val="en-GB"/>
        </w:rPr>
        <w:lastRenderedPageBreak/>
        <w:t xml:space="preserve">Through teamwork, one can gain skills that makes them efficient in undertaking various tasks based on the skills and knowledge they learn from other individuals working in a group. </w:t>
      </w:r>
      <w:r w:rsidR="00147FB2" w:rsidRPr="005C1276">
        <w:rPr>
          <w:rFonts w:ascii="Times New Roman" w:hAnsi="Times New Roman" w:cs="Times New Roman"/>
          <w:sz w:val="24"/>
          <w:szCs w:val="24"/>
          <w:lang w:val="en-GB"/>
        </w:rPr>
        <w:t>Also, apart from improving on their knowledge and skills, teamwork helps to shape an individual’s character hence this ensures that they maintain good and acceptable organisational behaviour while at the workplace. While dealing in a team, an individual gets a chance to deal with different characters of people and it is through the interaction that they are able to learn more from their colleagues and learn how to accommodate the different characters in an organisation</w:t>
      </w:r>
      <w:r w:rsidR="0097713F" w:rsidRPr="005C1276">
        <w:rPr>
          <w:rFonts w:ascii="Times New Roman" w:hAnsi="Times New Roman" w:cs="Times New Roman"/>
          <w:sz w:val="24"/>
          <w:szCs w:val="24"/>
          <w:lang w:val="en-GB"/>
        </w:rPr>
        <w:t xml:space="preserve"> (Mullin and Dosser, 2013)</w:t>
      </w:r>
      <w:r w:rsidR="00147FB2" w:rsidRPr="005C1276">
        <w:rPr>
          <w:rFonts w:ascii="Times New Roman" w:hAnsi="Times New Roman" w:cs="Times New Roman"/>
          <w:sz w:val="24"/>
          <w:szCs w:val="24"/>
          <w:lang w:val="en-GB"/>
        </w:rPr>
        <w:t xml:space="preserve">. Therefore, it is important to ensure that when growing a profession within the hotel industry, one is encouraged to engage more in team work activities since it will help them become </w:t>
      </w:r>
      <w:r w:rsidR="0097713F" w:rsidRPr="005C1276">
        <w:rPr>
          <w:rFonts w:ascii="Times New Roman" w:hAnsi="Times New Roman" w:cs="Times New Roman"/>
          <w:sz w:val="24"/>
          <w:szCs w:val="24"/>
          <w:lang w:val="en-GB"/>
        </w:rPr>
        <w:t xml:space="preserve">accommodative of people with different characters which is a desirable organisational behaviour necessary within the hotel industry. In this way, one becomes a suitable employee across the international hotel environment. </w:t>
      </w:r>
    </w:p>
    <w:p w14:paraId="064233CA" w14:textId="34C98781" w:rsidR="00DE625D" w:rsidRDefault="00DE625D" w:rsidP="005C1276">
      <w:pPr>
        <w:spacing w:after="0" w:line="480" w:lineRule="auto"/>
        <w:jc w:val="both"/>
        <w:rPr>
          <w:rFonts w:ascii="Times New Roman" w:hAnsi="Times New Roman" w:cs="Times New Roman"/>
          <w:sz w:val="24"/>
          <w:szCs w:val="24"/>
          <w:lang w:val="en-GB"/>
        </w:rPr>
      </w:pPr>
    </w:p>
    <w:p w14:paraId="32601F67" w14:textId="2CA18D75" w:rsidR="00DE625D" w:rsidRDefault="00DE625D" w:rsidP="005C1276">
      <w:pPr>
        <w:spacing w:after="0" w:line="480" w:lineRule="auto"/>
        <w:jc w:val="both"/>
        <w:rPr>
          <w:rFonts w:ascii="Times New Roman" w:hAnsi="Times New Roman" w:cs="Times New Roman"/>
          <w:sz w:val="24"/>
          <w:szCs w:val="24"/>
          <w:lang w:val="en-GB"/>
        </w:rPr>
      </w:pPr>
    </w:p>
    <w:p w14:paraId="4CBC8F94" w14:textId="78DD04F1" w:rsidR="00DE625D" w:rsidRDefault="00DE625D" w:rsidP="005C1276">
      <w:pPr>
        <w:spacing w:after="0" w:line="480" w:lineRule="auto"/>
        <w:jc w:val="both"/>
        <w:rPr>
          <w:rFonts w:ascii="Times New Roman" w:hAnsi="Times New Roman" w:cs="Times New Roman"/>
          <w:sz w:val="24"/>
          <w:szCs w:val="24"/>
          <w:lang w:val="en-GB"/>
        </w:rPr>
      </w:pPr>
    </w:p>
    <w:p w14:paraId="52138C22" w14:textId="52F3D47C" w:rsidR="00DE625D" w:rsidRDefault="00DE625D" w:rsidP="005C1276">
      <w:pPr>
        <w:spacing w:after="0" w:line="480" w:lineRule="auto"/>
        <w:jc w:val="both"/>
        <w:rPr>
          <w:rFonts w:ascii="Times New Roman" w:hAnsi="Times New Roman" w:cs="Times New Roman"/>
          <w:sz w:val="24"/>
          <w:szCs w:val="24"/>
          <w:lang w:val="en-GB"/>
        </w:rPr>
      </w:pPr>
    </w:p>
    <w:p w14:paraId="6F2B749B" w14:textId="71255D29" w:rsidR="00DE625D" w:rsidRDefault="00DE625D" w:rsidP="005C1276">
      <w:pPr>
        <w:spacing w:after="0" w:line="480" w:lineRule="auto"/>
        <w:jc w:val="both"/>
        <w:rPr>
          <w:rFonts w:ascii="Times New Roman" w:hAnsi="Times New Roman" w:cs="Times New Roman"/>
          <w:sz w:val="24"/>
          <w:szCs w:val="24"/>
          <w:lang w:val="en-GB"/>
        </w:rPr>
      </w:pPr>
    </w:p>
    <w:p w14:paraId="4173DBAA" w14:textId="14BEE6A5" w:rsidR="00DE625D" w:rsidRDefault="00DE625D" w:rsidP="005C1276">
      <w:pPr>
        <w:spacing w:after="0" w:line="480" w:lineRule="auto"/>
        <w:jc w:val="both"/>
        <w:rPr>
          <w:rFonts w:ascii="Times New Roman" w:hAnsi="Times New Roman" w:cs="Times New Roman"/>
          <w:sz w:val="24"/>
          <w:szCs w:val="24"/>
          <w:lang w:val="en-GB"/>
        </w:rPr>
      </w:pPr>
    </w:p>
    <w:p w14:paraId="7AA31244" w14:textId="5D00C219" w:rsidR="00DE625D" w:rsidRDefault="00DE625D" w:rsidP="005C1276">
      <w:pPr>
        <w:spacing w:after="0" w:line="480" w:lineRule="auto"/>
        <w:jc w:val="both"/>
        <w:rPr>
          <w:rFonts w:ascii="Times New Roman" w:hAnsi="Times New Roman" w:cs="Times New Roman"/>
          <w:sz w:val="24"/>
          <w:szCs w:val="24"/>
          <w:lang w:val="en-GB"/>
        </w:rPr>
      </w:pPr>
    </w:p>
    <w:p w14:paraId="01231B9E" w14:textId="3AE72A68" w:rsidR="00DE625D" w:rsidRDefault="00DE625D" w:rsidP="005C1276">
      <w:pPr>
        <w:spacing w:after="0" w:line="480" w:lineRule="auto"/>
        <w:jc w:val="both"/>
        <w:rPr>
          <w:rFonts w:ascii="Times New Roman" w:hAnsi="Times New Roman" w:cs="Times New Roman"/>
          <w:sz w:val="24"/>
          <w:szCs w:val="24"/>
          <w:lang w:val="en-GB"/>
        </w:rPr>
      </w:pPr>
    </w:p>
    <w:p w14:paraId="51529F7D" w14:textId="69BD5D31" w:rsidR="00DE625D" w:rsidRDefault="00DE625D" w:rsidP="005C1276">
      <w:pPr>
        <w:spacing w:after="0" w:line="480" w:lineRule="auto"/>
        <w:jc w:val="both"/>
        <w:rPr>
          <w:rFonts w:ascii="Times New Roman" w:hAnsi="Times New Roman" w:cs="Times New Roman"/>
          <w:sz w:val="24"/>
          <w:szCs w:val="24"/>
          <w:lang w:val="en-GB"/>
        </w:rPr>
      </w:pPr>
    </w:p>
    <w:p w14:paraId="20AD1863" w14:textId="2B8D63E9" w:rsidR="00DE625D" w:rsidRDefault="00DE625D" w:rsidP="005C1276">
      <w:pPr>
        <w:spacing w:after="0" w:line="480" w:lineRule="auto"/>
        <w:jc w:val="both"/>
        <w:rPr>
          <w:rFonts w:ascii="Times New Roman" w:hAnsi="Times New Roman" w:cs="Times New Roman"/>
          <w:sz w:val="24"/>
          <w:szCs w:val="24"/>
          <w:lang w:val="en-GB"/>
        </w:rPr>
      </w:pPr>
    </w:p>
    <w:p w14:paraId="6A3EA23B" w14:textId="7FE2A14C" w:rsidR="00DE625D" w:rsidRDefault="00DE625D" w:rsidP="005C1276">
      <w:pPr>
        <w:spacing w:after="0" w:line="480" w:lineRule="auto"/>
        <w:jc w:val="both"/>
        <w:rPr>
          <w:rFonts w:ascii="Times New Roman" w:hAnsi="Times New Roman" w:cs="Times New Roman"/>
          <w:sz w:val="24"/>
          <w:szCs w:val="24"/>
          <w:lang w:val="en-GB"/>
        </w:rPr>
      </w:pPr>
    </w:p>
    <w:p w14:paraId="3452E815" w14:textId="6B9E30B0" w:rsidR="00DE625D" w:rsidRDefault="00DE625D" w:rsidP="005C1276">
      <w:pPr>
        <w:spacing w:after="0" w:line="480" w:lineRule="auto"/>
        <w:jc w:val="both"/>
        <w:rPr>
          <w:rFonts w:ascii="Times New Roman" w:hAnsi="Times New Roman" w:cs="Times New Roman"/>
          <w:sz w:val="24"/>
          <w:szCs w:val="24"/>
          <w:lang w:val="en-GB"/>
        </w:rPr>
      </w:pPr>
    </w:p>
    <w:p w14:paraId="54196BF2" w14:textId="6E4F02BF" w:rsidR="00DE625D" w:rsidRPr="00DE625D" w:rsidRDefault="00DE625D" w:rsidP="005C1276">
      <w:pPr>
        <w:spacing w:after="0" w:line="480" w:lineRule="auto"/>
        <w:jc w:val="both"/>
        <w:rPr>
          <w:rFonts w:ascii="Times New Roman" w:hAnsi="Times New Roman" w:cs="Times New Roman"/>
          <w:b/>
          <w:bCs/>
          <w:sz w:val="24"/>
          <w:szCs w:val="24"/>
          <w:lang w:val="en-GB"/>
        </w:rPr>
      </w:pPr>
    </w:p>
    <w:p w14:paraId="68293F70" w14:textId="1E001846" w:rsidR="00DE625D" w:rsidRPr="00DE625D" w:rsidRDefault="00DE625D" w:rsidP="005C1276">
      <w:pPr>
        <w:spacing w:after="0" w:line="480" w:lineRule="auto"/>
        <w:jc w:val="both"/>
        <w:rPr>
          <w:rFonts w:ascii="Times New Roman" w:hAnsi="Times New Roman" w:cs="Times New Roman"/>
          <w:b/>
          <w:bCs/>
          <w:sz w:val="24"/>
          <w:szCs w:val="24"/>
          <w:lang w:val="en-GB"/>
        </w:rPr>
      </w:pPr>
      <w:r w:rsidRPr="00DE625D">
        <w:rPr>
          <w:rFonts w:ascii="Times New Roman" w:hAnsi="Times New Roman" w:cs="Times New Roman"/>
          <w:b/>
          <w:bCs/>
          <w:sz w:val="24"/>
          <w:szCs w:val="24"/>
          <w:lang w:val="en-GB"/>
        </w:rPr>
        <w:t>Academic writing</w:t>
      </w:r>
    </w:p>
    <w:p w14:paraId="64B4D001" w14:textId="7030441B" w:rsidR="00883BF9" w:rsidRPr="005C1276" w:rsidRDefault="00147FB2" w:rsidP="005C1276">
      <w:pPr>
        <w:spacing w:after="0" w:line="480" w:lineRule="auto"/>
        <w:jc w:val="both"/>
        <w:rPr>
          <w:rFonts w:ascii="Times New Roman" w:hAnsi="Times New Roman" w:cs="Times New Roman"/>
          <w:sz w:val="24"/>
          <w:szCs w:val="24"/>
          <w:lang w:val="en-GB"/>
        </w:rPr>
      </w:pPr>
      <w:r w:rsidRPr="005C1276">
        <w:rPr>
          <w:rFonts w:ascii="Times New Roman" w:hAnsi="Times New Roman" w:cs="Times New Roman"/>
          <w:sz w:val="24"/>
          <w:szCs w:val="24"/>
          <w:lang w:val="en-GB"/>
        </w:rPr>
        <w:t>Academic writing is an essential aspect that revolves around establishing a specific way of explaining ideas or research findings with an aim of persuading readers or a target audience that the explanation or the theory put forward is the correct one (</w:t>
      </w:r>
      <w:r w:rsidR="0097713F" w:rsidRPr="005C1276">
        <w:rPr>
          <w:rFonts w:ascii="Times New Roman" w:hAnsi="Times New Roman" w:cs="Times New Roman"/>
          <w:sz w:val="24"/>
          <w:szCs w:val="24"/>
          <w:lang w:val="en-GB"/>
        </w:rPr>
        <w:t>Bailey, 2014</w:t>
      </w:r>
      <w:r w:rsidRPr="005C1276">
        <w:rPr>
          <w:rFonts w:ascii="Times New Roman" w:hAnsi="Times New Roman" w:cs="Times New Roman"/>
          <w:sz w:val="24"/>
          <w:szCs w:val="24"/>
          <w:lang w:val="en-GB"/>
        </w:rPr>
        <w:t>).</w:t>
      </w:r>
      <w:r w:rsidR="0097713F" w:rsidRPr="005C1276">
        <w:rPr>
          <w:rFonts w:ascii="Times New Roman" w:hAnsi="Times New Roman" w:cs="Times New Roman"/>
          <w:sz w:val="24"/>
          <w:szCs w:val="24"/>
          <w:lang w:val="en-GB"/>
        </w:rPr>
        <w:t xml:space="preserve"> Academic writing skills are essential for learners in both their academic and professional journeys. They equip one with the right skills to ensure that they undertake satisfactory and detailed research in both their academic and also once they resume their professions. One is able to gain skills on the different formats to use when writing and also </w:t>
      </w:r>
      <w:r w:rsidR="009725C3" w:rsidRPr="005C1276">
        <w:rPr>
          <w:rFonts w:ascii="Times New Roman" w:hAnsi="Times New Roman" w:cs="Times New Roman"/>
          <w:sz w:val="24"/>
          <w:szCs w:val="24"/>
          <w:lang w:val="en-GB"/>
        </w:rPr>
        <w:t xml:space="preserve">the right and effective ways to undertake research that meets the set goals and objectives. it is therefore important for one to ensure that they grasp all the necessary skills that are included in academic writing to make them productive and more reliable thus enhancing their performance and productivity. </w:t>
      </w:r>
    </w:p>
    <w:p w14:paraId="06B1BFDD" w14:textId="04B002AF" w:rsidR="009725C3" w:rsidRDefault="009725C3" w:rsidP="005C1276">
      <w:pPr>
        <w:spacing w:after="0" w:line="480" w:lineRule="auto"/>
        <w:jc w:val="both"/>
        <w:rPr>
          <w:rFonts w:ascii="Times New Roman" w:hAnsi="Times New Roman" w:cs="Times New Roman"/>
          <w:sz w:val="24"/>
          <w:szCs w:val="24"/>
          <w:lang w:val="en-GB"/>
        </w:rPr>
      </w:pPr>
      <w:r w:rsidRPr="005C1276">
        <w:rPr>
          <w:rFonts w:ascii="Times New Roman" w:hAnsi="Times New Roman" w:cs="Times New Roman"/>
          <w:sz w:val="24"/>
          <w:szCs w:val="24"/>
          <w:lang w:val="en-GB"/>
        </w:rPr>
        <w:t xml:space="preserve">When pursuing a career in the hotel industry, academic skills play an essential role as well in making one more efficient at their workplace. The hotel industry is involved with research across different departments which requires that one should be well-equipped with the necessary skills required for the research. The hotel industry is a competitive industry whereby each company tries its level best to ensure that it remains on top of the game and more productive outsmarting its competitors (Walker, 2021). Therefore, the stiff competition existing within the industry necessitates the need for companies to indulge in research to ensure that they evaluate the prevailing trends in the market and any other relevant information in the market which can be useful to help in finding the best strategies to adopt to attain a competitive advantage in the market. Therefore, academic skills, in this case, are necessary since they will help one in undertaking </w:t>
      </w:r>
      <w:r w:rsidRPr="005C1276">
        <w:rPr>
          <w:rFonts w:ascii="Times New Roman" w:hAnsi="Times New Roman" w:cs="Times New Roman"/>
          <w:sz w:val="24"/>
          <w:szCs w:val="24"/>
          <w:lang w:val="en-GB"/>
        </w:rPr>
        <w:lastRenderedPageBreak/>
        <w:t xml:space="preserve">detailed and conclusive research that provides the management with accurate and relevant findings that facilitate the decision-making process to enhance the efficiency of the company and boost the </w:t>
      </w:r>
      <w:r w:rsidR="00753309" w:rsidRPr="005C1276">
        <w:rPr>
          <w:rFonts w:ascii="Times New Roman" w:hAnsi="Times New Roman" w:cs="Times New Roman"/>
          <w:sz w:val="24"/>
          <w:szCs w:val="24"/>
          <w:lang w:val="en-GB"/>
        </w:rPr>
        <w:t xml:space="preserve">company’s performance. </w:t>
      </w:r>
    </w:p>
    <w:p w14:paraId="6F63B176" w14:textId="5E9BFD6B" w:rsidR="00DE625D" w:rsidRDefault="00DE625D" w:rsidP="005C1276">
      <w:pPr>
        <w:spacing w:after="0" w:line="480" w:lineRule="auto"/>
        <w:jc w:val="both"/>
        <w:rPr>
          <w:rFonts w:ascii="Times New Roman" w:hAnsi="Times New Roman" w:cs="Times New Roman"/>
          <w:sz w:val="24"/>
          <w:szCs w:val="24"/>
          <w:lang w:val="en-GB"/>
        </w:rPr>
      </w:pPr>
    </w:p>
    <w:p w14:paraId="2155CDF6" w14:textId="73CB12E8" w:rsidR="00DE625D" w:rsidRDefault="00DE625D" w:rsidP="005C1276">
      <w:pPr>
        <w:spacing w:after="0" w:line="480" w:lineRule="auto"/>
        <w:jc w:val="both"/>
        <w:rPr>
          <w:rFonts w:ascii="Times New Roman" w:hAnsi="Times New Roman" w:cs="Times New Roman"/>
          <w:sz w:val="24"/>
          <w:szCs w:val="24"/>
          <w:lang w:val="en-GB"/>
        </w:rPr>
      </w:pPr>
    </w:p>
    <w:p w14:paraId="50A1457E" w14:textId="55F3CC50" w:rsidR="00DE625D" w:rsidRDefault="00DE625D" w:rsidP="005C1276">
      <w:pPr>
        <w:spacing w:after="0" w:line="480" w:lineRule="auto"/>
        <w:jc w:val="both"/>
        <w:rPr>
          <w:rFonts w:ascii="Times New Roman" w:hAnsi="Times New Roman" w:cs="Times New Roman"/>
          <w:sz w:val="24"/>
          <w:szCs w:val="24"/>
          <w:lang w:val="en-GB"/>
        </w:rPr>
      </w:pPr>
    </w:p>
    <w:p w14:paraId="04F1F53A" w14:textId="51597594" w:rsidR="00DE625D" w:rsidRDefault="00DE625D" w:rsidP="005C1276">
      <w:pPr>
        <w:spacing w:after="0" w:line="480" w:lineRule="auto"/>
        <w:jc w:val="both"/>
        <w:rPr>
          <w:rFonts w:ascii="Times New Roman" w:hAnsi="Times New Roman" w:cs="Times New Roman"/>
          <w:sz w:val="24"/>
          <w:szCs w:val="24"/>
          <w:lang w:val="en-GB"/>
        </w:rPr>
      </w:pPr>
    </w:p>
    <w:p w14:paraId="7000A1DA" w14:textId="634E2865" w:rsidR="00DE625D" w:rsidRDefault="00DE625D" w:rsidP="005C1276">
      <w:pPr>
        <w:spacing w:after="0" w:line="480" w:lineRule="auto"/>
        <w:jc w:val="both"/>
        <w:rPr>
          <w:rFonts w:ascii="Times New Roman" w:hAnsi="Times New Roman" w:cs="Times New Roman"/>
          <w:sz w:val="24"/>
          <w:szCs w:val="24"/>
          <w:lang w:val="en-GB"/>
        </w:rPr>
      </w:pPr>
    </w:p>
    <w:p w14:paraId="4870A2CD" w14:textId="242272D5" w:rsidR="00DE625D" w:rsidRDefault="00DE625D" w:rsidP="005C1276">
      <w:pPr>
        <w:spacing w:after="0" w:line="480" w:lineRule="auto"/>
        <w:jc w:val="both"/>
        <w:rPr>
          <w:rFonts w:ascii="Times New Roman" w:hAnsi="Times New Roman" w:cs="Times New Roman"/>
          <w:sz w:val="24"/>
          <w:szCs w:val="24"/>
          <w:lang w:val="en-GB"/>
        </w:rPr>
      </w:pPr>
    </w:p>
    <w:p w14:paraId="589C1F7B" w14:textId="7870A42C" w:rsidR="00DE625D" w:rsidRDefault="00DE625D" w:rsidP="005C1276">
      <w:pPr>
        <w:spacing w:after="0" w:line="480" w:lineRule="auto"/>
        <w:jc w:val="both"/>
        <w:rPr>
          <w:rFonts w:ascii="Times New Roman" w:hAnsi="Times New Roman" w:cs="Times New Roman"/>
          <w:sz w:val="24"/>
          <w:szCs w:val="24"/>
          <w:lang w:val="en-GB"/>
        </w:rPr>
      </w:pPr>
    </w:p>
    <w:p w14:paraId="14571ACE" w14:textId="6CAC1D2F" w:rsidR="00DE625D" w:rsidRDefault="00DE625D" w:rsidP="005C1276">
      <w:pPr>
        <w:spacing w:after="0" w:line="480" w:lineRule="auto"/>
        <w:jc w:val="both"/>
        <w:rPr>
          <w:rFonts w:ascii="Times New Roman" w:hAnsi="Times New Roman" w:cs="Times New Roman"/>
          <w:sz w:val="24"/>
          <w:szCs w:val="24"/>
          <w:lang w:val="en-GB"/>
        </w:rPr>
      </w:pPr>
    </w:p>
    <w:p w14:paraId="21E897CD" w14:textId="73145389" w:rsidR="00DE625D" w:rsidRDefault="00DE625D" w:rsidP="005C1276">
      <w:pPr>
        <w:spacing w:after="0" w:line="480" w:lineRule="auto"/>
        <w:jc w:val="both"/>
        <w:rPr>
          <w:rFonts w:ascii="Times New Roman" w:hAnsi="Times New Roman" w:cs="Times New Roman"/>
          <w:sz w:val="24"/>
          <w:szCs w:val="24"/>
          <w:lang w:val="en-GB"/>
        </w:rPr>
      </w:pPr>
    </w:p>
    <w:p w14:paraId="6DD59438" w14:textId="35A42673" w:rsidR="00DE625D" w:rsidRDefault="00DE625D" w:rsidP="005C1276">
      <w:pPr>
        <w:spacing w:after="0" w:line="480" w:lineRule="auto"/>
        <w:jc w:val="both"/>
        <w:rPr>
          <w:rFonts w:ascii="Times New Roman" w:hAnsi="Times New Roman" w:cs="Times New Roman"/>
          <w:sz w:val="24"/>
          <w:szCs w:val="24"/>
          <w:lang w:val="en-GB"/>
        </w:rPr>
      </w:pPr>
    </w:p>
    <w:p w14:paraId="7563D839" w14:textId="126B09BB" w:rsidR="00DE625D" w:rsidRDefault="00DE625D" w:rsidP="005C1276">
      <w:pPr>
        <w:spacing w:after="0" w:line="480" w:lineRule="auto"/>
        <w:jc w:val="both"/>
        <w:rPr>
          <w:rFonts w:ascii="Times New Roman" w:hAnsi="Times New Roman" w:cs="Times New Roman"/>
          <w:sz w:val="24"/>
          <w:szCs w:val="24"/>
          <w:lang w:val="en-GB"/>
        </w:rPr>
      </w:pPr>
    </w:p>
    <w:p w14:paraId="2F610AB3" w14:textId="38E43E9C" w:rsidR="00DE625D" w:rsidRDefault="00DE625D" w:rsidP="005C1276">
      <w:pPr>
        <w:spacing w:after="0" w:line="480" w:lineRule="auto"/>
        <w:jc w:val="both"/>
        <w:rPr>
          <w:rFonts w:ascii="Times New Roman" w:hAnsi="Times New Roman" w:cs="Times New Roman"/>
          <w:sz w:val="24"/>
          <w:szCs w:val="24"/>
          <w:lang w:val="en-GB"/>
        </w:rPr>
      </w:pPr>
    </w:p>
    <w:p w14:paraId="2742A863" w14:textId="43429CE8" w:rsidR="00DE625D" w:rsidRDefault="00DE625D" w:rsidP="005C1276">
      <w:pPr>
        <w:spacing w:after="0" w:line="480" w:lineRule="auto"/>
        <w:jc w:val="both"/>
        <w:rPr>
          <w:rFonts w:ascii="Times New Roman" w:hAnsi="Times New Roman" w:cs="Times New Roman"/>
          <w:sz w:val="24"/>
          <w:szCs w:val="24"/>
          <w:lang w:val="en-GB"/>
        </w:rPr>
      </w:pPr>
    </w:p>
    <w:p w14:paraId="6D8A39EF" w14:textId="6ADD74DE" w:rsidR="00DE625D" w:rsidRDefault="00DE625D" w:rsidP="005C1276">
      <w:pPr>
        <w:spacing w:after="0" w:line="480" w:lineRule="auto"/>
        <w:jc w:val="both"/>
        <w:rPr>
          <w:rFonts w:ascii="Times New Roman" w:hAnsi="Times New Roman" w:cs="Times New Roman"/>
          <w:sz w:val="24"/>
          <w:szCs w:val="24"/>
          <w:lang w:val="en-GB"/>
        </w:rPr>
      </w:pPr>
    </w:p>
    <w:p w14:paraId="4CD949FB" w14:textId="46F7FA39" w:rsidR="00DE625D" w:rsidRDefault="00DE625D" w:rsidP="005C1276">
      <w:pPr>
        <w:spacing w:after="0" w:line="480" w:lineRule="auto"/>
        <w:jc w:val="both"/>
        <w:rPr>
          <w:rFonts w:ascii="Times New Roman" w:hAnsi="Times New Roman" w:cs="Times New Roman"/>
          <w:sz w:val="24"/>
          <w:szCs w:val="24"/>
          <w:lang w:val="en-GB"/>
        </w:rPr>
      </w:pPr>
    </w:p>
    <w:p w14:paraId="324746F5" w14:textId="7379EE35" w:rsidR="00DE625D" w:rsidRDefault="00DE625D" w:rsidP="005C1276">
      <w:pPr>
        <w:spacing w:after="0" w:line="480" w:lineRule="auto"/>
        <w:jc w:val="both"/>
        <w:rPr>
          <w:rFonts w:ascii="Times New Roman" w:hAnsi="Times New Roman" w:cs="Times New Roman"/>
          <w:sz w:val="24"/>
          <w:szCs w:val="24"/>
          <w:lang w:val="en-GB"/>
        </w:rPr>
      </w:pPr>
    </w:p>
    <w:p w14:paraId="27B452DA" w14:textId="4BDB48BD" w:rsidR="00DE625D" w:rsidRDefault="00DE625D" w:rsidP="005C1276">
      <w:pPr>
        <w:spacing w:after="0" w:line="480" w:lineRule="auto"/>
        <w:jc w:val="both"/>
        <w:rPr>
          <w:rFonts w:ascii="Times New Roman" w:hAnsi="Times New Roman" w:cs="Times New Roman"/>
          <w:sz w:val="24"/>
          <w:szCs w:val="24"/>
          <w:lang w:val="en-GB"/>
        </w:rPr>
      </w:pPr>
    </w:p>
    <w:p w14:paraId="368268CE" w14:textId="43FB8120" w:rsidR="00DE625D" w:rsidRDefault="00DE625D" w:rsidP="005C1276">
      <w:pPr>
        <w:spacing w:after="0" w:line="480" w:lineRule="auto"/>
        <w:jc w:val="both"/>
        <w:rPr>
          <w:rFonts w:ascii="Times New Roman" w:hAnsi="Times New Roman" w:cs="Times New Roman"/>
          <w:sz w:val="24"/>
          <w:szCs w:val="24"/>
          <w:lang w:val="en-GB"/>
        </w:rPr>
      </w:pPr>
    </w:p>
    <w:p w14:paraId="22957DBF" w14:textId="5C05C90C" w:rsidR="00DE625D" w:rsidRDefault="00DE625D" w:rsidP="005C1276">
      <w:pPr>
        <w:spacing w:after="0" w:line="480" w:lineRule="auto"/>
        <w:jc w:val="both"/>
        <w:rPr>
          <w:rFonts w:ascii="Times New Roman" w:hAnsi="Times New Roman" w:cs="Times New Roman"/>
          <w:sz w:val="24"/>
          <w:szCs w:val="24"/>
          <w:lang w:val="en-GB"/>
        </w:rPr>
      </w:pPr>
    </w:p>
    <w:p w14:paraId="64FEC832" w14:textId="1D530327" w:rsidR="00DE625D" w:rsidRDefault="00DE625D" w:rsidP="005C1276">
      <w:pPr>
        <w:spacing w:after="0" w:line="480" w:lineRule="auto"/>
        <w:jc w:val="both"/>
        <w:rPr>
          <w:rFonts w:ascii="Times New Roman" w:hAnsi="Times New Roman" w:cs="Times New Roman"/>
          <w:sz w:val="24"/>
          <w:szCs w:val="24"/>
          <w:lang w:val="en-GB"/>
        </w:rPr>
      </w:pPr>
    </w:p>
    <w:p w14:paraId="19A8AC01" w14:textId="76DB5ED4" w:rsidR="00DE625D" w:rsidRPr="00DE625D" w:rsidRDefault="00DE625D" w:rsidP="005C1276">
      <w:pPr>
        <w:spacing w:after="0" w:line="480" w:lineRule="auto"/>
        <w:jc w:val="both"/>
        <w:rPr>
          <w:rFonts w:ascii="Times New Roman" w:hAnsi="Times New Roman" w:cs="Times New Roman"/>
          <w:b/>
          <w:bCs/>
          <w:sz w:val="24"/>
          <w:szCs w:val="24"/>
          <w:lang w:val="en-GB"/>
        </w:rPr>
      </w:pPr>
    </w:p>
    <w:p w14:paraId="58D1DB42" w14:textId="686D62E5" w:rsidR="00DE625D" w:rsidRPr="00DE625D" w:rsidRDefault="00DE625D" w:rsidP="005C1276">
      <w:pPr>
        <w:spacing w:after="0" w:line="480" w:lineRule="auto"/>
        <w:jc w:val="both"/>
        <w:rPr>
          <w:rFonts w:ascii="Times New Roman" w:hAnsi="Times New Roman" w:cs="Times New Roman"/>
          <w:b/>
          <w:bCs/>
          <w:sz w:val="24"/>
          <w:szCs w:val="24"/>
          <w:lang w:val="en-GB"/>
        </w:rPr>
      </w:pPr>
      <w:r w:rsidRPr="00DE625D">
        <w:rPr>
          <w:rFonts w:ascii="Times New Roman" w:hAnsi="Times New Roman" w:cs="Times New Roman"/>
          <w:b/>
          <w:bCs/>
          <w:sz w:val="24"/>
          <w:szCs w:val="24"/>
          <w:lang w:val="en-GB"/>
        </w:rPr>
        <w:t>Transferable skills</w:t>
      </w:r>
    </w:p>
    <w:p w14:paraId="2E28D402" w14:textId="60016FB4" w:rsidR="00753309" w:rsidRDefault="00753309" w:rsidP="005C1276">
      <w:pPr>
        <w:spacing w:after="0" w:line="480" w:lineRule="auto"/>
        <w:jc w:val="both"/>
        <w:rPr>
          <w:rFonts w:ascii="Times New Roman" w:hAnsi="Times New Roman" w:cs="Times New Roman"/>
          <w:sz w:val="24"/>
          <w:szCs w:val="24"/>
          <w:lang w:val="en-GB"/>
        </w:rPr>
      </w:pPr>
      <w:r w:rsidRPr="005C1276">
        <w:rPr>
          <w:rFonts w:ascii="Times New Roman" w:hAnsi="Times New Roman" w:cs="Times New Roman"/>
          <w:sz w:val="24"/>
          <w:szCs w:val="24"/>
          <w:lang w:val="en-GB"/>
        </w:rPr>
        <w:t>Transferable skills are those skills that an individual gains and can transfer them from one job to another and they contribute to one’s performance. They are useful for individuals since they can help them to remain productive across different areas of production (</w:t>
      </w:r>
      <w:proofErr w:type="spellStart"/>
      <w:r w:rsidRPr="005C1276">
        <w:rPr>
          <w:rFonts w:ascii="Times New Roman" w:hAnsi="Times New Roman" w:cs="Times New Roman"/>
          <w:sz w:val="24"/>
          <w:szCs w:val="24"/>
          <w:lang w:val="en-GB"/>
        </w:rPr>
        <w:t>Assiter</w:t>
      </w:r>
      <w:proofErr w:type="spellEnd"/>
      <w:r w:rsidRPr="005C1276">
        <w:rPr>
          <w:rFonts w:ascii="Times New Roman" w:hAnsi="Times New Roman" w:cs="Times New Roman"/>
          <w:sz w:val="24"/>
          <w:szCs w:val="24"/>
          <w:lang w:val="en-GB"/>
        </w:rPr>
        <w:t>, 2017). Anyone pursuing a career within the hotel industry must ensure that they acquire at least a few transferable skills since these will ensure that an individual remains efficient and productive. Also, with transferable skill, one can apply them at different departments deployed thus this improves their efficiency and productivity. Through this, one can be effective in their workplace and can be deployed across different departments within the workplace and they would still apply these skills in the designated areas which will ensure that they are productive and efficient at what they do</w:t>
      </w:r>
      <w:r w:rsidR="00DE625D">
        <w:rPr>
          <w:rFonts w:ascii="Times New Roman" w:hAnsi="Times New Roman" w:cs="Times New Roman"/>
          <w:sz w:val="24"/>
          <w:szCs w:val="24"/>
          <w:lang w:val="en-GB"/>
        </w:rPr>
        <w:t xml:space="preserve"> (Gannon et al, 2015)</w:t>
      </w:r>
      <w:r w:rsidRPr="005C1276">
        <w:rPr>
          <w:rFonts w:ascii="Times New Roman" w:hAnsi="Times New Roman" w:cs="Times New Roman"/>
          <w:sz w:val="24"/>
          <w:szCs w:val="24"/>
          <w:lang w:val="en-GB"/>
        </w:rPr>
        <w:t xml:space="preserve">. This enhances their ability to remain productive which is a desirable character among employees operating within the workplace in a hotel industry. </w:t>
      </w:r>
    </w:p>
    <w:p w14:paraId="5E7D1423" w14:textId="7F7A74D4" w:rsidR="00DE625D" w:rsidRDefault="00DE625D" w:rsidP="005C1276">
      <w:pPr>
        <w:spacing w:after="0" w:line="480" w:lineRule="auto"/>
        <w:jc w:val="both"/>
        <w:rPr>
          <w:rFonts w:ascii="Times New Roman" w:hAnsi="Times New Roman" w:cs="Times New Roman"/>
          <w:sz w:val="24"/>
          <w:szCs w:val="24"/>
          <w:lang w:val="en-GB"/>
        </w:rPr>
      </w:pPr>
    </w:p>
    <w:p w14:paraId="17E0DB5C" w14:textId="284C1318" w:rsidR="00DE625D" w:rsidRDefault="00DE625D" w:rsidP="005C1276">
      <w:pPr>
        <w:spacing w:after="0" w:line="480" w:lineRule="auto"/>
        <w:jc w:val="both"/>
        <w:rPr>
          <w:rFonts w:ascii="Times New Roman" w:hAnsi="Times New Roman" w:cs="Times New Roman"/>
          <w:sz w:val="24"/>
          <w:szCs w:val="24"/>
          <w:lang w:val="en-GB"/>
        </w:rPr>
      </w:pPr>
    </w:p>
    <w:p w14:paraId="09853BD1" w14:textId="575467F6" w:rsidR="00DE625D" w:rsidRDefault="00DE625D" w:rsidP="005C1276">
      <w:pPr>
        <w:spacing w:after="0" w:line="480" w:lineRule="auto"/>
        <w:jc w:val="both"/>
        <w:rPr>
          <w:rFonts w:ascii="Times New Roman" w:hAnsi="Times New Roman" w:cs="Times New Roman"/>
          <w:sz w:val="24"/>
          <w:szCs w:val="24"/>
          <w:lang w:val="en-GB"/>
        </w:rPr>
      </w:pPr>
    </w:p>
    <w:p w14:paraId="5C253A8E" w14:textId="1B4452E6" w:rsidR="00DE625D" w:rsidRDefault="00DE625D" w:rsidP="005C1276">
      <w:pPr>
        <w:spacing w:after="0" w:line="480" w:lineRule="auto"/>
        <w:jc w:val="both"/>
        <w:rPr>
          <w:rFonts w:ascii="Times New Roman" w:hAnsi="Times New Roman" w:cs="Times New Roman"/>
          <w:sz w:val="24"/>
          <w:szCs w:val="24"/>
          <w:lang w:val="en-GB"/>
        </w:rPr>
      </w:pPr>
    </w:p>
    <w:p w14:paraId="272CF7F4" w14:textId="0331208A" w:rsidR="00DE625D" w:rsidRDefault="00DE625D" w:rsidP="005C1276">
      <w:pPr>
        <w:spacing w:after="0" w:line="480" w:lineRule="auto"/>
        <w:jc w:val="both"/>
        <w:rPr>
          <w:rFonts w:ascii="Times New Roman" w:hAnsi="Times New Roman" w:cs="Times New Roman"/>
          <w:sz w:val="24"/>
          <w:szCs w:val="24"/>
          <w:lang w:val="en-GB"/>
        </w:rPr>
      </w:pPr>
    </w:p>
    <w:p w14:paraId="0EB9F9E5" w14:textId="0FB47CAB" w:rsidR="00DE625D" w:rsidRDefault="00DE625D" w:rsidP="005C1276">
      <w:pPr>
        <w:spacing w:after="0" w:line="480" w:lineRule="auto"/>
        <w:jc w:val="both"/>
        <w:rPr>
          <w:rFonts w:ascii="Times New Roman" w:hAnsi="Times New Roman" w:cs="Times New Roman"/>
          <w:sz w:val="24"/>
          <w:szCs w:val="24"/>
          <w:lang w:val="en-GB"/>
        </w:rPr>
      </w:pPr>
    </w:p>
    <w:p w14:paraId="1A1F78A0" w14:textId="4463570F" w:rsidR="00DE625D" w:rsidRDefault="00DE625D" w:rsidP="005C1276">
      <w:pPr>
        <w:spacing w:after="0" w:line="480" w:lineRule="auto"/>
        <w:jc w:val="both"/>
        <w:rPr>
          <w:rFonts w:ascii="Times New Roman" w:hAnsi="Times New Roman" w:cs="Times New Roman"/>
          <w:sz w:val="24"/>
          <w:szCs w:val="24"/>
          <w:lang w:val="en-GB"/>
        </w:rPr>
      </w:pPr>
    </w:p>
    <w:p w14:paraId="320FB87C" w14:textId="20254551" w:rsidR="00DE625D" w:rsidRDefault="00DE625D" w:rsidP="005C1276">
      <w:pPr>
        <w:spacing w:after="0" w:line="480" w:lineRule="auto"/>
        <w:jc w:val="both"/>
        <w:rPr>
          <w:rFonts w:ascii="Times New Roman" w:hAnsi="Times New Roman" w:cs="Times New Roman"/>
          <w:sz w:val="24"/>
          <w:szCs w:val="24"/>
          <w:lang w:val="en-GB"/>
        </w:rPr>
      </w:pPr>
    </w:p>
    <w:p w14:paraId="50E0E6DA" w14:textId="5F051C66" w:rsidR="00DE625D" w:rsidRDefault="00DE625D" w:rsidP="005C1276">
      <w:pPr>
        <w:spacing w:after="0" w:line="480" w:lineRule="auto"/>
        <w:jc w:val="both"/>
        <w:rPr>
          <w:rFonts w:ascii="Times New Roman" w:hAnsi="Times New Roman" w:cs="Times New Roman"/>
          <w:sz w:val="24"/>
          <w:szCs w:val="24"/>
          <w:lang w:val="en-GB"/>
        </w:rPr>
      </w:pPr>
    </w:p>
    <w:p w14:paraId="621F61C6" w14:textId="68F6D845" w:rsidR="00DE625D" w:rsidRDefault="00DE625D" w:rsidP="005C1276">
      <w:pPr>
        <w:spacing w:after="0" w:line="480" w:lineRule="auto"/>
        <w:jc w:val="both"/>
        <w:rPr>
          <w:rFonts w:ascii="Times New Roman" w:hAnsi="Times New Roman" w:cs="Times New Roman"/>
          <w:sz w:val="24"/>
          <w:szCs w:val="24"/>
          <w:lang w:val="en-GB"/>
        </w:rPr>
      </w:pPr>
    </w:p>
    <w:p w14:paraId="60D3CC1F" w14:textId="384AA12C" w:rsidR="00DE625D" w:rsidRPr="00DE625D" w:rsidRDefault="00DE625D" w:rsidP="005C1276">
      <w:pPr>
        <w:spacing w:after="0" w:line="480" w:lineRule="auto"/>
        <w:jc w:val="both"/>
        <w:rPr>
          <w:rFonts w:ascii="Times New Roman" w:hAnsi="Times New Roman" w:cs="Times New Roman"/>
          <w:b/>
          <w:bCs/>
          <w:sz w:val="24"/>
          <w:szCs w:val="24"/>
          <w:lang w:val="en-GB"/>
        </w:rPr>
      </w:pPr>
    </w:p>
    <w:p w14:paraId="5261F388" w14:textId="6F2D743C" w:rsidR="00DE625D" w:rsidRPr="00DE625D" w:rsidRDefault="00DE625D" w:rsidP="005C1276">
      <w:pPr>
        <w:spacing w:after="0" w:line="480" w:lineRule="auto"/>
        <w:jc w:val="both"/>
        <w:rPr>
          <w:rFonts w:ascii="Times New Roman" w:hAnsi="Times New Roman" w:cs="Times New Roman"/>
          <w:b/>
          <w:bCs/>
          <w:sz w:val="24"/>
          <w:szCs w:val="24"/>
          <w:lang w:val="en-GB"/>
        </w:rPr>
      </w:pPr>
      <w:r w:rsidRPr="00DE625D">
        <w:rPr>
          <w:rFonts w:ascii="Times New Roman" w:hAnsi="Times New Roman" w:cs="Times New Roman"/>
          <w:b/>
          <w:bCs/>
          <w:sz w:val="24"/>
          <w:szCs w:val="24"/>
          <w:lang w:val="en-GB"/>
        </w:rPr>
        <w:t>Reflective writing</w:t>
      </w:r>
    </w:p>
    <w:p w14:paraId="0D58209B" w14:textId="77777777" w:rsidR="00F90742" w:rsidRPr="005C1276" w:rsidRDefault="00753309" w:rsidP="005C1276">
      <w:pPr>
        <w:spacing w:after="0" w:line="480" w:lineRule="auto"/>
        <w:jc w:val="both"/>
        <w:rPr>
          <w:rFonts w:ascii="Times New Roman" w:hAnsi="Times New Roman" w:cs="Times New Roman"/>
          <w:sz w:val="24"/>
          <w:szCs w:val="24"/>
          <w:lang w:val="en-GB"/>
        </w:rPr>
      </w:pPr>
      <w:r w:rsidRPr="005C1276">
        <w:rPr>
          <w:rFonts w:ascii="Times New Roman" w:hAnsi="Times New Roman" w:cs="Times New Roman"/>
          <w:sz w:val="24"/>
          <w:szCs w:val="24"/>
          <w:lang w:val="en-GB"/>
        </w:rPr>
        <w:t>Reflective writing is a skill whereby an individual is able to present their response to experiences, opinions, events of pieces of information they have then communicating the response and thoughts regarding the subject matter (</w:t>
      </w:r>
      <w:r w:rsidR="004C4652" w:rsidRPr="005C1276">
        <w:rPr>
          <w:rFonts w:ascii="Times New Roman" w:hAnsi="Times New Roman" w:cs="Times New Roman"/>
          <w:sz w:val="24"/>
          <w:szCs w:val="24"/>
          <w:lang w:val="en-GB"/>
        </w:rPr>
        <w:t>Moon, 2013</w:t>
      </w:r>
      <w:r w:rsidRPr="005C1276">
        <w:rPr>
          <w:rFonts w:ascii="Times New Roman" w:hAnsi="Times New Roman" w:cs="Times New Roman"/>
          <w:sz w:val="24"/>
          <w:szCs w:val="24"/>
          <w:lang w:val="en-GB"/>
        </w:rPr>
        <w:t>).</w:t>
      </w:r>
      <w:r w:rsidR="004C4652" w:rsidRPr="005C1276">
        <w:rPr>
          <w:rFonts w:ascii="Times New Roman" w:hAnsi="Times New Roman" w:cs="Times New Roman"/>
          <w:sz w:val="24"/>
          <w:szCs w:val="24"/>
          <w:lang w:val="en-GB"/>
        </w:rPr>
        <w:t xml:space="preserve"> It is one way of experiential learning since an individual is able to think through the events and the thoughts then make a conclusion of what they have learnt and the skills they have gained from the experience and the events. Therefore, this is a desirable skill that individuals should gain since it enables one to remain steadfast and have objectives to enhance their learning. Anyone pursuing a profession related to hotel industry should ensure that they strive to gain this skill. When working within the hotel industry, one encounters new occurrences and experiences on a daily basis. </w:t>
      </w:r>
    </w:p>
    <w:p w14:paraId="0E5A7752" w14:textId="0E2C2AFE" w:rsidR="00753309" w:rsidRDefault="004C4652" w:rsidP="005C1276">
      <w:pPr>
        <w:spacing w:after="0" w:line="480" w:lineRule="auto"/>
        <w:jc w:val="both"/>
        <w:rPr>
          <w:rFonts w:ascii="Times New Roman" w:hAnsi="Times New Roman" w:cs="Times New Roman"/>
          <w:sz w:val="24"/>
          <w:szCs w:val="24"/>
          <w:lang w:val="en-GB"/>
        </w:rPr>
      </w:pPr>
      <w:r w:rsidRPr="005C1276">
        <w:rPr>
          <w:rFonts w:ascii="Times New Roman" w:hAnsi="Times New Roman" w:cs="Times New Roman"/>
          <w:sz w:val="24"/>
          <w:szCs w:val="24"/>
          <w:lang w:val="en-GB"/>
        </w:rPr>
        <w:t>Each event brings along unique lessons and an opportunity to learn new skills from the event thus making one become a better individual based on the lessons they draw from these happenings within their environment. Reflective writing also gives one a chance to record the mistakes that they may have done during an occasion which gives them a chance to learn from it</w:t>
      </w:r>
      <w:r w:rsidR="00DE625D">
        <w:rPr>
          <w:rFonts w:ascii="Times New Roman" w:hAnsi="Times New Roman" w:cs="Times New Roman"/>
          <w:sz w:val="24"/>
          <w:szCs w:val="24"/>
          <w:lang w:val="en-GB"/>
        </w:rPr>
        <w:t xml:space="preserve"> (Ushakov et al, 2020)</w:t>
      </w:r>
      <w:r w:rsidRPr="005C1276">
        <w:rPr>
          <w:rFonts w:ascii="Times New Roman" w:hAnsi="Times New Roman" w:cs="Times New Roman"/>
          <w:sz w:val="24"/>
          <w:szCs w:val="24"/>
          <w:lang w:val="en-GB"/>
        </w:rPr>
        <w:t xml:space="preserve">. Therefore, with reflective writing, one is able to easily grow and develop in their profession since they are able to continuously learn from the events and the </w:t>
      </w:r>
      <w:r w:rsidR="00F90742" w:rsidRPr="005C1276">
        <w:rPr>
          <w:rFonts w:ascii="Times New Roman" w:hAnsi="Times New Roman" w:cs="Times New Roman"/>
          <w:sz w:val="24"/>
          <w:szCs w:val="24"/>
          <w:lang w:val="en-GB"/>
        </w:rPr>
        <w:t>experiences,</w:t>
      </w:r>
      <w:r w:rsidRPr="005C1276">
        <w:rPr>
          <w:rFonts w:ascii="Times New Roman" w:hAnsi="Times New Roman" w:cs="Times New Roman"/>
          <w:sz w:val="24"/>
          <w:szCs w:val="24"/>
          <w:lang w:val="en-GB"/>
        </w:rPr>
        <w:t xml:space="preserve"> they undergo </w:t>
      </w:r>
      <w:r w:rsidR="00D32F33" w:rsidRPr="005C1276">
        <w:rPr>
          <w:rFonts w:ascii="Times New Roman" w:hAnsi="Times New Roman" w:cs="Times New Roman"/>
          <w:sz w:val="24"/>
          <w:szCs w:val="24"/>
          <w:lang w:val="en-GB"/>
        </w:rPr>
        <w:t xml:space="preserve">thus drawing lessons from it which </w:t>
      </w:r>
      <w:r w:rsidR="00F90742" w:rsidRPr="005C1276">
        <w:rPr>
          <w:rFonts w:ascii="Times New Roman" w:hAnsi="Times New Roman" w:cs="Times New Roman"/>
          <w:sz w:val="24"/>
          <w:szCs w:val="24"/>
          <w:lang w:val="en-GB"/>
        </w:rPr>
        <w:t>play</w:t>
      </w:r>
      <w:r w:rsidR="00D32F33" w:rsidRPr="005C1276">
        <w:rPr>
          <w:rFonts w:ascii="Times New Roman" w:hAnsi="Times New Roman" w:cs="Times New Roman"/>
          <w:sz w:val="24"/>
          <w:szCs w:val="24"/>
          <w:lang w:val="en-GB"/>
        </w:rPr>
        <w:t xml:space="preserve"> a role in their professional </w:t>
      </w:r>
      <w:r w:rsidR="00F90742" w:rsidRPr="005C1276">
        <w:rPr>
          <w:rFonts w:ascii="Times New Roman" w:hAnsi="Times New Roman" w:cs="Times New Roman"/>
          <w:sz w:val="24"/>
          <w:szCs w:val="24"/>
          <w:lang w:val="en-GB"/>
        </w:rPr>
        <w:t>development</w:t>
      </w:r>
      <w:r w:rsidR="00D32F33" w:rsidRPr="005C1276">
        <w:rPr>
          <w:rFonts w:ascii="Times New Roman" w:hAnsi="Times New Roman" w:cs="Times New Roman"/>
          <w:sz w:val="24"/>
          <w:szCs w:val="24"/>
          <w:lang w:val="en-GB"/>
        </w:rPr>
        <w:t xml:space="preserve"> within the industry. </w:t>
      </w:r>
      <w:r w:rsidR="00F90742" w:rsidRPr="005C1276">
        <w:rPr>
          <w:rFonts w:ascii="Times New Roman" w:hAnsi="Times New Roman" w:cs="Times New Roman"/>
          <w:sz w:val="24"/>
          <w:szCs w:val="24"/>
          <w:lang w:val="en-GB"/>
        </w:rPr>
        <w:t xml:space="preserve">Reflection ensures that one is able to think through their experiences and </w:t>
      </w:r>
      <w:r w:rsidR="00C86A3B" w:rsidRPr="005C1276">
        <w:rPr>
          <w:rFonts w:ascii="Times New Roman" w:hAnsi="Times New Roman" w:cs="Times New Roman"/>
          <w:sz w:val="24"/>
          <w:szCs w:val="24"/>
          <w:lang w:val="en-GB"/>
        </w:rPr>
        <w:t xml:space="preserve">draw useful lessons and skills that will help them in their career. </w:t>
      </w:r>
    </w:p>
    <w:p w14:paraId="175D8704" w14:textId="7A11518F" w:rsidR="00DE625D" w:rsidRDefault="00DE625D" w:rsidP="005C1276">
      <w:pPr>
        <w:spacing w:after="0" w:line="480" w:lineRule="auto"/>
        <w:jc w:val="both"/>
        <w:rPr>
          <w:rFonts w:ascii="Times New Roman" w:hAnsi="Times New Roman" w:cs="Times New Roman"/>
          <w:sz w:val="24"/>
          <w:szCs w:val="24"/>
          <w:lang w:val="en-GB"/>
        </w:rPr>
      </w:pPr>
    </w:p>
    <w:p w14:paraId="0572C221" w14:textId="1E8E241D" w:rsidR="00DE625D" w:rsidRDefault="00DE625D" w:rsidP="005C1276">
      <w:pPr>
        <w:spacing w:after="0" w:line="480" w:lineRule="auto"/>
        <w:jc w:val="both"/>
        <w:rPr>
          <w:rFonts w:ascii="Times New Roman" w:hAnsi="Times New Roman" w:cs="Times New Roman"/>
          <w:sz w:val="24"/>
          <w:szCs w:val="24"/>
          <w:lang w:val="en-GB"/>
        </w:rPr>
      </w:pPr>
    </w:p>
    <w:p w14:paraId="4E0C21E2" w14:textId="427CC187" w:rsidR="00DE625D" w:rsidRDefault="00DE625D" w:rsidP="005C1276">
      <w:pPr>
        <w:spacing w:after="0" w:line="480" w:lineRule="auto"/>
        <w:jc w:val="both"/>
        <w:rPr>
          <w:rFonts w:ascii="Times New Roman" w:hAnsi="Times New Roman" w:cs="Times New Roman"/>
          <w:sz w:val="24"/>
          <w:szCs w:val="24"/>
          <w:lang w:val="en-GB"/>
        </w:rPr>
      </w:pPr>
    </w:p>
    <w:p w14:paraId="47193D7F" w14:textId="2E5908BB" w:rsidR="00DE625D" w:rsidRPr="00DE625D" w:rsidRDefault="00DE625D" w:rsidP="005C1276">
      <w:pPr>
        <w:spacing w:after="0" w:line="480" w:lineRule="auto"/>
        <w:jc w:val="both"/>
        <w:rPr>
          <w:rFonts w:ascii="Times New Roman" w:hAnsi="Times New Roman" w:cs="Times New Roman"/>
          <w:b/>
          <w:bCs/>
          <w:sz w:val="24"/>
          <w:szCs w:val="24"/>
          <w:lang w:val="en-GB"/>
        </w:rPr>
      </w:pPr>
    </w:p>
    <w:p w14:paraId="2F9A5C67" w14:textId="1C4034AE" w:rsidR="00DE625D" w:rsidRPr="00DE625D" w:rsidRDefault="00DE625D" w:rsidP="005C1276">
      <w:pPr>
        <w:spacing w:after="0" w:line="480" w:lineRule="auto"/>
        <w:jc w:val="both"/>
        <w:rPr>
          <w:rFonts w:ascii="Times New Roman" w:hAnsi="Times New Roman" w:cs="Times New Roman"/>
          <w:b/>
          <w:bCs/>
          <w:sz w:val="24"/>
          <w:szCs w:val="24"/>
          <w:lang w:val="en-GB"/>
        </w:rPr>
      </w:pPr>
      <w:r w:rsidRPr="00DE625D">
        <w:rPr>
          <w:rFonts w:ascii="Times New Roman" w:hAnsi="Times New Roman" w:cs="Times New Roman"/>
          <w:b/>
          <w:bCs/>
          <w:sz w:val="24"/>
          <w:szCs w:val="24"/>
          <w:lang w:val="en-GB"/>
        </w:rPr>
        <w:t>Critical thinking</w:t>
      </w:r>
    </w:p>
    <w:p w14:paraId="60527D21" w14:textId="7B55762E" w:rsidR="00C86A3B" w:rsidRPr="005C1276" w:rsidRDefault="00C86A3B" w:rsidP="005C1276">
      <w:pPr>
        <w:spacing w:after="0" w:line="480" w:lineRule="auto"/>
        <w:jc w:val="both"/>
        <w:rPr>
          <w:rFonts w:ascii="Times New Roman" w:hAnsi="Times New Roman" w:cs="Times New Roman"/>
          <w:sz w:val="24"/>
          <w:szCs w:val="24"/>
          <w:lang w:val="en-GB"/>
        </w:rPr>
      </w:pPr>
      <w:r w:rsidRPr="005C1276">
        <w:rPr>
          <w:rFonts w:ascii="Times New Roman" w:hAnsi="Times New Roman" w:cs="Times New Roman"/>
          <w:sz w:val="24"/>
          <w:szCs w:val="24"/>
          <w:lang w:val="en-GB"/>
        </w:rPr>
        <w:t xml:space="preserve">Critical thinking is the ability to analyse and evaluate an issue at hand to establish the facts then drawing conclusions and judgement based on the facts gathered concerning the issue (Fallows and Steven, 2013). This skill requires one to ensure that they gather all the relevant facts concerning the issue at hand then skilfully conceptualizing and synthesizing on the issue to establish a firm stand concerning the issue. </w:t>
      </w:r>
      <w:r w:rsidR="008F12A1" w:rsidRPr="005C1276">
        <w:rPr>
          <w:rFonts w:ascii="Times New Roman" w:hAnsi="Times New Roman" w:cs="Times New Roman"/>
          <w:sz w:val="24"/>
          <w:szCs w:val="24"/>
          <w:lang w:val="en-GB"/>
        </w:rPr>
        <w:t>This skill is relevant and essential for professional working within the hotel industry especially those in the management positions. These are the managers and supervisors who assume the leadership role within the company. these individuals are expected to guide and lead their juniors showing then the right directions to follow in order to achieve the set organisational goals</w:t>
      </w:r>
      <w:r w:rsidR="00DE625D">
        <w:rPr>
          <w:rFonts w:ascii="Times New Roman" w:hAnsi="Times New Roman" w:cs="Times New Roman"/>
          <w:sz w:val="24"/>
          <w:szCs w:val="24"/>
          <w:lang w:val="en-GB"/>
        </w:rPr>
        <w:t xml:space="preserve"> (Fraser, 2020)</w:t>
      </w:r>
      <w:r w:rsidR="008F12A1" w:rsidRPr="005C1276">
        <w:rPr>
          <w:rFonts w:ascii="Times New Roman" w:hAnsi="Times New Roman" w:cs="Times New Roman"/>
          <w:sz w:val="24"/>
          <w:szCs w:val="24"/>
          <w:lang w:val="en-GB"/>
        </w:rPr>
        <w:t>. They are also involved in the decision-making process hence they need to be critical thinkers with the ability to analyse and evaluate various concepts and situations so that they can make the right judgement and make the right decisions that benefit the company. Individuals especially those aspiring to take the leadership positions such as the managers and supervisors within the hotel industry should ensure that they develop this skill to become more efficient while at the position. With this, they are able to ensure that they remain efficient at their workplace and make the right decisions for the company boosting their performance.</w:t>
      </w:r>
    </w:p>
    <w:p w14:paraId="0FDB20ED" w14:textId="369B9959" w:rsidR="008F12A1" w:rsidRPr="005C1276" w:rsidRDefault="008F12A1" w:rsidP="005C1276">
      <w:pPr>
        <w:spacing w:after="0" w:line="480" w:lineRule="auto"/>
        <w:jc w:val="both"/>
        <w:rPr>
          <w:rFonts w:ascii="Times New Roman" w:hAnsi="Times New Roman" w:cs="Times New Roman"/>
          <w:sz w:val="24"/>
          <w:szCs w:val="24"/>
          <w:lang w:val="en-GB"/>
        </w:rPr>
      </w:pPr>
      <w:r w:rsidRPr="005C1276">
        <w:rPr>
          <w:rFonts w:ascii="Times New Roman" w:hAnsi="Times New Roman" w:cs="Times New Roman"/>
          <w:sz w:val="24"/>
          <w:szCs w:val="24"/>
          <w:lang w:val="en-GB"/>
        </w:rPr>
        <w:t xml:space="preserve">The international hotel industry operates in a global environment that is influenced by any factors. Therefore, the industry requires individuals who are flexible in their operations so that they can learn new skills and knowledge that makes them more efficient in their designated positions. It is important for any individual aspiring to pursue a successful career within the industry to ensure that they equip themselves with various transferable skills that will enhance their productivity </w:t>
      </w:r>
      <w:r w:rsidRPr="005C1276">
        <w:rPr>
          <w:rFonts w:ascii="Times New Roman" w:hAnsi="Times New Roman" w:cs="Times New Roman"/>
          <w:sz w:val="24"/>
          <w:szCs w:val="24"/>
          <w:lang w:val="en-GB"/>
        </w:rPr>
        <w:lastRenderedPageBreak/>
        <w:t xml:space="preserve">while at the workplace. The hotel industry mainly deals with offering services and handling people which makes it necessary for individuals to ensure that they </w:t>
      </w:r>
      <w:r w:rsidR="00CB3421" w:rsidRPr="005C1276">
        <w:rPr>
          <w:rFonts w:ascii="Times New Roman" w:hAnsi="Times New Roman" w:cs="Times New Roman"/>
          <w:sz w:val="24"/>
          <w:szCs w:val="24"/>
          <w:lang w:val="en-GB"/>
        </w:rPr>
        <w:t xml:space="preserve">attain effective interpersonal skills that make them productive in their designated positions at the workplace. </w:t>
      </w:r>
    </w:p>
    <w:p w14:paraId="0A56C360" w14:textId="3D91FDC3" w:rsidR="005C1276" w:rsidRPr="005C1276" w:rsidRDefault="005C1276" w:rsidP="005C1276">
      <w:pPr>
        <w:spacing w:after="0" w:line="480" w:lineRule="auto"/>
        <w:jc w:val="both"/>
        <w:rPr>
          <w:rFonts w:ascii="Times New Roman" w:hAnsi="Times New Roman" w:cs="Times New Roman"/>
          <w:sz w:val="24"/>
          <w:szCs w:val="24"/>
          <w:lang w:val="en-GB"/>
        </w:rPr>
      </w:pPr>
    </w:p>
    <w:p w14:paraId="24C0EB0C" w14:textId="1805F099" w:rsidR="005C1276" w:rsidRPr="005C1276" w:rsidRDefault="005C1276" w:rsidP="005C1276">
      <w:pPr>
        <w:spacing w:after="0" w:line="480" w:lineRule="auto"/>
        <w:jc w:val="both"/>
        <w:rPr>
          <w:rFonts w:ascii="Times New Roman" w:hAnsi="Times New Roman" w:cs="Times New Roman"/>
          <w:sz w:val="24"/>
          <w:szCs w:val="24"/>
          <w:lang w:val="en-GB"/>
        </w:rPr>
      </w:pPr>
    </w:p>
    <w:p w14:paraId="36EBCAC4" w14:textId="0ECE88FD" w:rsidR="005C1276" w:rsidRPr="005C1276" w:rsidRDefault="005C1276" w:rsidP="005C1276">
      <w:pPr>
        <w:spacing w:after="0" w:line="480" w:lineRule="auto"/>
        <w:jc w:val="both"/>
        <w:rPr>
          <w:rFonts w:ascii="Times New Roman" w:hAnsi="Times New Roman" w:cs="Times New Roman"/>
          <w:sz w:val="24"/>
          <w:szCs w:val="24"/>
          <w:lang w:val="en-GB"/>
        </w:rPr>
      </w:pPr>
    </w:p>
    <w:p w14:paraId="246A05D6" w14:textId="126EB7DD" w:rsidR="005C1276" w:rsidRPr="005C1276" w:rsidRDefault="005C1276" w:rsidP="005C1276">
      <w:pPr>
        <w:spacing w:after="0" w:line="480" w:lineRule="auto"/>
        <w:jc w:val="both"/>
        <w:rPr>
          <w:rFonts w:ascii="Times New Roman" w:hAnsi="Times New Roman" w:cs="Times New Roman"/>
          <w:sz w:val="24"/>
          <w:szCs w:val="24"/>
          <w:lang w:val="en-GB"/>
        </w:rPr>
      </w:pPr>
    </w:p>
    <w:p w14:paraId="3C9059F3" w14:textId="08D78FC1" w:rsidR="005C1276" w:rsidRPr="005C1276" w:rsidRDefault="005C1276" w:rsidP="005C1276">
      <w:pPr>
        <w:spacing w:after="0" w:line="480" w:lineRule="auto"/>
        <w:jc w:val="both"/>
        <w:rPr>
          <w:rFonts w:ascii="Times New Roman" w:hAnsi="Times New Roman" w:cs="Times New Roman"/>
          <w:sz w:val="24"/>
          <w:szCs w:val="24"/>
          <w:lang w:val="en-GB"/>
        </w:rPr>
      </w:pPr>
    </w:p>
    <w:p w14:paraId="50B295BC" w14:textId="6E273718" w:rsidR="005C1276" w:rsidRPr="005C1276" w:rsidRDefault="005C1276" w:rsidP="005C1276">
      <w:pPr>
        <w:spacing w:after="0" w:line="480" w:lineRule="auto"/>
        <w:jc w:val="both"/>
        <w:rPr>
          <w:rFonts w:ascii="Times New Roman" w:hAnsi="Times New Roman" w:cs="Times New Roman"/>
          <w:sz w:val="24"/>
          <w:szCs w:val="24"/>
          <w:lang w:val="en-GB"/>
        </w:rPr>
      </w:pPr>
    </w:p>
    <w:p w14:paraId="71797FD6" w14:textId="5D2A3924" w:rsidR="005C1276" w:rsidRPr="005C1276" w:rsidRDefault="005C1276" w:rsidP="005C1276">
      <w:pPr>
        <w:spacing w:after="0" w:line="480" w:lineRule="auto"/>
        <w:jc w:val="both"/>
        <w:rPr>
          <w:rFonts w:ascii="Times New Roman" w:hAnsi="Times New Roman" w:cs="Times New Roman"/>
          <w:sz w:val="24"/>
          <w:szCs w:val="24"/>
          <w:lang w:val="en-GB"/>
        </w:rPr>
      </w:pPr>
    </w:p>
    <w:p w14:paraId="37DEF26B" w14:textId="7F06D2A0" w:rsidR="005C1276" w:rsidRPr="005C1276" w:rsidRDefault="005C1276" w:rsidP="005C1276">
      <w:pPr>
        <w:spacing w:after="0" w:line="480" w:lineRule="auto"/>
        <w:jc w:val="both"/>
        <w:rPr>
          <w:rFonts w:ascii="Times New Roman" w:hAnsi="Times New Roman" w:cs="Times New Roman"/>
          <w:sz w:val="24"/>
          <w:szCs w:val="24"/>
          <w:lang w:val="en-GB"/>
        </w:rPr>
      </w:pPr>
    </w:p>
    <w:p w14:paraId="43CB4993" w14:textId="6631C06B" w:rsidR="005C1276" w:rsidRDefault="005C1276" w:rsidP="005C1276">
      <w:pPr>
        <w:spacing w:after="0" w:line="480" w:lineRule="auto"/>
        <w:jc w:val="both"/>
        <w:rPr>
          <w:rFonts w:ascii="Times New Roman" w:hAnsi="Times New Roman" w:cs="Times New Roman"/>
          <w:sz w:val="24"/>
          <w:szCs w:val="24"/>
          <w:lang w:val="en-GB"/>
        </w:rPr>
      </w:pPr>
    </w:p>
    <w:p w14:paraId="1DAFA51C" w14:textId="765DEDA6" w:rsidR="00DE625D" w:rsidRDefault="00DE625D" w:rsidP="005C1276">
      <w:pPr>
        <w:spacing w:after="0" w:line="480" w:lineRule="auto"/>
        <w:jc w:val="both"/>
        <w:rPr>
          <w:rFonts w:ascii="Times New Roman" w:hAnsi="Times New Roman" w:cs="Times New Roman"/>
          <w:sz w:val="24"/>
          <w:szCs w:val="24"/>
          <w:lang w:val="en-GB"/>
        </w:rPr>
      </w:pPr>
    </w:p>
    <w:p w14:paraId="0C72E847" w14:textId="2F459FB8" w:rsidR="00DE625D" w:rsidRDefault="00DE625D" w:rsidP="005C1276">
      <w:pPr>
        <w:spacing w:after="0" w:line="480" w:lineRule="auto"/>
        <w:jc w:val="both"/>
        <w:rPr>
          <w:rFonts w:ascii="Times New Roman" w:hAnsi="Times New Roman" w:cs="Times New Roman"/>
          <w:sz w:val="24"/>
          <w:szCs w:val="24"/>
          <w:lang w:val="en-GB"/>
        </w:rPr>
      </w:pPr>
    </w:p>
    <w:p w14:paraId="1D0D2AF7" w14:textId="1D360665" w:rsidR="00DE625D" w:rsidRDefault="00DE625D" w:rsidP="005C1276">
      <w:pPr>
        <w:spacing w:after="0" w:line="480" w:lineRule="auto"/>
        <w:jc w:val="both"/>
        <w:rPr>
          <w:rFonts w:ascii="Times New Roman" w:hAnsi="Times New Roman" w:cs="Times New Roman"/>
          <w:sz w:val="24"/>
          <w:szCs w:val="24"/>
          <w:lang w:val="en-GB"/>
        </w:rPr>
      </w:pPr>
    </w:p>
    <w:p w14:paraId="3CA0212A" w14:textId="6625253E" w:rsidR="00DE625D" w:rsidRDefault="00DE625D" w:rsidP="005C1276">
      <w:pPr>
        <w:spacing w:after="0" w:line="480" w:lineRule="auto"/>
        <w:jc w:val="both"/>
        <w:rPr>
          <w:rFonts w:ascii="Times New Roman" w:hAnsi="Times New Roman" w:cs="Times New Roman"/>
          <w:sz w:val="24"/>
          <w:szCs w:val="24"/>
          <w:lang w:val="en-GB"/>
        </w:rPr>
      </w:pPr>
    </w:p>
    <w:p w14:paraId="3A12A553" w14:textId="785D26E8" w:rsidR="00DE625D" w:rsidRDefault="00DE625D" w:rsidP="005C1276">
      <w:pPr>
        <w:spacing w:after="0" w:line="480" w:lineRule="auto"/>
        <w:jc w:val="both"/>
        <w:rPr>
          <w:rFonts w:ascii="Times New Roman" w:hAnsi="Times New Roman" w:cs="Times New Roman"/>
          <w:sz w:val="24"/>
          <w:szCs w:val="24"/>
          <w:lang w:val="en-GB"/>
        </w:rPr>
      </w:pPr>
    </w:p>
    <w:p w14:paraId="28AA969B" w14:textId="336089C2" w:rsidR="00DE625D" w:rsidRDefault="00DE625D" w:rsidP="005C1276">
      <w:pPr>
        <w:spacing w:after="0" w:line="480" w:lineRule="auto"/>
        <w:jc w:val="both"/>
        <w:rPr>
          <w:rFonts w:ascii="Times New Roman" w:hAnsi="Times New Roman" w:cs="Times New Roman"/>
          <w:sz w:val="24"/>
          <w:szCs w:val="24"/>
          <w:lang w:val="en-GB"/>
        </w:rPr>
      </w:pPr>
    </w:p>
    <w:p w14:paraId="19919BF7" w14:textId="021906F6" w:rsidR="00DE625D" w:rsidRDefault="00DE625D" w:rsidP="005C1276">
      <w:pPr>
        <w:spacing w:after="0" w:line="480" w:lineRule="auto"/>
        <w:jc w:val="both"/>
        <w:rPr>
          <w:rFonts w:ascii="Times New Roman" w:hAnsi="Times New Roman" w:cs="Times New Roman"/>
          <w:sz w:val="24"/>
          <w:szCs w:val="24"/>
          <w:lang w:val="en-GB"/>
        </w:rPr>
      </w:pPr>
    </w:p>
    <w:p w14:paraId="152CAFA3" w14:textId="77777777" w:rsidR="00DE625D" w:rsidRPr="005C1276" w:rsidRDefault="00DE625D" w:rsidP="005C1276">
      <w:pPr>
        <w:spacing w:after="0" w:line="480" w:lineRule="auto"/>
        <w:jc w:val="both"/>
        <w:rPr>
          <w:rFonts w:ascii="Times New Roman" w:hAnsi="Times New Roman" w:cs="Times New Roman"/>
          <w:sz w:val="24"/>
          <w:szCs w:val="24"/>
          <w:lang w:val="en-GB"/>
        </w:rPr>
      </w:pPr>
    </w:p>
    <w:p w14:paraId="67CF0B0B" w14:textId="0CE78954" w:rsidR="005C1276" w:rsidRPr="005C1276" w:rsidRDefault="005C1276" w:rsidP="005C1276">
      <w:pPr>
        <w:spacing w:after="0" w:line="480" w:lineRule="auto"/>
        <w:jc w:val="both"/>
        <w:rPr>
          <w:rFonts w:ascii="Times New Roman" w:hAnsi="Times New Roman" w:cs="Times New Roman"/>
          <w:sz w:val="24"/>
          <w:szCs w:val="24"/>
          <w:lang w:val="en-GB"/>
        </w:rPr>
      </w:pPr>
    </w:p>
    <w:p w14:paraId="5804FA11" w14:textId="16989F3C" w:rsidR="005C1276" w:rsidRDefault="005C1276" w:rsidP="005C1276">
      <w:pPr>
        <w:spacing w:after="0" w:line="480" w:lineRule="auto"/>
        <w:jc w:val="both"/>
        <w:rPr>
          <w:rFonts w:ascii="Times New Roman" w:hAnsi="Times New Roman" w:cs="Times New Roman"/>
          <w:sz w:val="24"/>
          <w:szCs w:val="24"/>
          <w:lang w:val="en-GB"/>
        </w:rPr>
      </w:pPr>
    </w:p>
    <w:p w14:paraId="78218A60" w14:textId="77777777" w:rsidR="005C1276" w:rsidRPr="005C1276" w:rsidRDefault="005C1276" w:rsidP="005C1276">
      <w:pPr>
        <w:spacing w:after="0" w:line="480" w:lineRule="auto"/>
        <w:jc w:val="both"/>
        <w:rPr>
          <w:rFonts w:ascii="Times New Roman" w:hAnsi="Times New Roman" w:cs="Times New Roman"/>
          <w:sz w:val="24"/>
          <w:szCs w:val="24"/>
          <w:lang w:val="en-GB"/>
        </w:rPr>
      </w:pPr>
    </w:p>
    <w:p w14:paraId="080A1A35" w14:textId="77777777" w:rsidR="005C1276" w:rsidRPr="005C1276" w:rsidRDefault="005C1276" w:rsidP="005C1276">
      <w:pPr>
        <w:spacing w:after="0" w:line="480" w:lineRule="auto"/>
        <w:jc w:val="both"/>
        <w:rPr>
          <w:rFonts w:ascii="Times New Roman" w:hAnsi="Times New Roman" w:cs="Times New Roman"/>
          <w:sz w:val="24"/>
          <w:szCs w:val="24"/>
          <w:lang w:val="en-GB"/>
        </w:rPr>
      </w:pPr>
    </w:p>
    <w:p w14:paraId="66A47EE2" w14:textId="77777777" w:rsidR="005C1276" w:rsidRPr="005C1276" w:rsidRDefault="005C1276" w:rsidP="005C1276">
      <w:pPr>
        <w:pStyle w:val="Heading1"/>
        <w:rPr>
          <w:rFonts w:ascii="Times New Roman" w:hAnsi="Times New Roman" w:cs="Times New Roman"/>
          <w:b/>
          <w:bCs/>
          <w:color w:val="auto"/>
          <w:sz w:val="24"/>
          <w:szCs w:val="24"/>
        </w:rPr>
      </w:pPr>
      <w:r w:rsidRPr="005C1276">
        <w:rPr>
          <w:rFonts w:ascii="Times New Roman" w:hAnsi="Times New Roman" w:cs="Times New Roman"/>
          <w:b/>
          <w:bCs/>
          <w:color w:val="auto"/>
          <w:sz w:val="24"/>
          <w:szCs w:val="24"/>
        </w:rPr>
        <w:t>References</w:t>
      </w:r>
    </w:p>
    <w:p w14:paraId="4FA48A14" w14:textId="77777777" w:rsidR="005C1276" w:rsidRPr="005C1276" w:rsidRDefault="005C1276" w:rsidP="00D15DCF">
      <w:pPr>
        <w:tabs>
          <w:tab w:val="left" w:pos="4080"/>
        </w:tabs>
        <w:spacing w:after="0" w:line="480" w:lineRule="auto"/>
        <w:ind w:left="851" w:hanging="851"/>
        <w:jc w:val="both"/>
        <w:rPr>
          <w:rFonts w:ascii="Times New Roman" w:hAnsi="Times New Roman" w:cs="Times New Roman"/>
          <w:b/>
          <w:sz w:val="24"/>
          <w:szCs w:val="24"/>
        </w:rPr>
      </w:pPr>
      <w:proofErr w:type="spellStart"/>
      <w:r w:rsidRPr="005C1276">
        <w:rPr>
          <w:rFonts w:ascii="Times New Roman" w:hAnsi="Times New Roman" w:cs="Times New Roman"/>
          <w:color w:val="222222"/>
          <w:sz w:val="24"/>
          <w:szCs w:val="24"/>
          <w:shd w:val="clear" w:color="auto" w:fill="FFFFFF"/>
        </w:rPr>
        <w:t>Assiter</w:t>
      </w:r>
      <w:proofErr w:type="spellEnd"/>
      <w:r w:rsidRPr="005C1276">
        <w:rPr>
          <w:rFonts w:ascii="Times New Roman" w:hAnsi="Times New Roman" w:cs="Times New Roman"/>
          <w:color w:val="222222"/>
          <w:sz w:val="24"/>
          <w:szCs w:val="24"/>
          <w:shd w:val="clear" w:color="auto" w:fill="FFFFFF"/>
        </w:rPr>
        <w:t>, A. (2017). </w:t>
      </w:r>
      <w:r w:rsidRPr="005C1276">
        <w:rPr>
          <w:rFonts w:ascii="Times New Roman" w:hAnsi="Times New Roman" w:cs="Times New Roman"/>
          <w:i/>
          <w:iCs/>
          <w:color w:val="222222"/>
          <w:sz w:val="24"/>
          <w:szCs w:val="24"/>
          <w:shd w:val="clear" w:color="auto" w:fill="FFFFFF"/>
        </w:rPr>
        <w:t>Transferable skills in higher education</w:t>
      </w:r>
      <w:r w:rsidRPr="005C1276">
        <w:rPr>
          <w:rFonts w:ascii="Times New Roman" w:hAnsi="Times New Roman" w:cs="Times New Roman"/>
          <w:color w:val="222222"/>
          <w:sz w:val="24"/>
          <w:szCs w:val="24"/>
          <w:shd w:val="clear" w:color="auto" w:fill="FFFFFF"/>
        </w:rPr>
        <w:t>. London: Routledge.</w:t>
      </w:r>
    </w:p>
    <w:p w14:paraId="76520345" w14:textId="77777777" w:rsidR="005C1276" w:rsidRPr="005C1276" w:rsidRDefault="005C1276" w:rsidP="00D15DCF">
      <w:pPr>
        <w:tabs>
          <w:tab w:val="left" w:pos="4080"/>
        </w:tabs>
        <w:spacing w:after="0" w:line="480" w:lineRule="auto"/>
        <w:ind w:left="851" w:hanging="851"/>
        <w:jc w:val="both"/>
        <w:rPr>
          <w:rFonts w:ascii="Times New Roman" w:hAnsi="Times New Roman" w:cs="Times New Roman"/>
          <w:b/>
          <w:sz w:val="24"/>
          <w:szCs w:val="24"/>
        </w:rPr>
      </w:pPr>
      <w:r w:rsidRPr="005C1276">
        <w:rPr>
          <w:rFonts w:ascii="Times New Roman" w:hAnsi="Times New Roman" w:cs="Times New Roman"/>
          <w:color w:val="222222"/>
          <w:sz w:val="24"/>
          <w:szCs w:val="24"/>
          <w:shd w:val="clear" w:color="auto" w:fill="FFFFFF"/>
        </w:rPr>
        <w:t>Bailey, S. (2014). </w:t>
      </w:r>
      <w:r w:rsidRPr="005C1276">
        <w:rPr>
          <w:rFonts w:ascii="Times New Roman" w:hAnsi="Times New Roman" w:cs="Times New Roman"/>
          <w:i/>
          <w:iCs/>
          <w:color w:val="222222"/>
          <w:sz w:val="24"/>
          <w:szCs w:val="24"/>
          <w:shd w:val="clear" w:color="auto" w:fill="FFFFFF"/>
        </w:rPr>
        <w:t>Academic writing: A handbook for international students</w:t>
      </w:r>
      <w:r w:rsidRPr="005C1276">
        <w:rPr>
          <w:rFonts w:ascii="Times New Roman" w:hAnsi="Times New Roman" w:cs="Times New Roman"/>
          <w:color w:val="222222"/>
          <w:sz w:val="24"/>
          <w:szCs w:val="24"/>
          <w:shd w:val="clear" w:color="auto" w:fill="FFFFFF"/>
        </w:rPr>
        <w:t>. London: Routledge.</w:t>
      </w:r>
    </w:p>
    <w:p w14:paraId="43545E62" w14:textId="77777777" w:rsidR="005C1276" w:rsidRPr="005C1276" w:rsidRDefault="005C1276" w:rsidP="00D15DCF">
      <w:pPr>
        <w:tabs>
          <w:tab w:val="left" w:pos="4080"/>
        </w:tabs>
        <w:spacing w:after="0" w:line="480" w:lineRule="auto"/>
        <w:ind w:left="851" w:hanging="851"/>
        <w:jc w:val="both"/>
        <w:rPr>
          <w:rFonts w:ascii="Times New Roman" w:hAnsi="Times New Roman" w:cs="Times New Roman"/>
          <w:b/>
          <w:sz w:val="24"/>
          <w:szCs w:val="24"/>
        </w:rPr>
      </w:pPr>
      <w:proofErr w:type="spellStart"/>
      <w:r w:rsidRPr="005C1276">
        <w:rPr>
          <w:rFonts w:ascii="Times New Roman" w:hAnsi="Times New Roman" w:cs="Times New Roman"/>
          <w:color w:val="222222"/>
          <w:sz w:val="24"/>
          <w:szCs w:val="24"/>
          <w:shd w:val="clear" w:color="auto" w:fill="FFFFFF"/>
        </w:rPr>
        <w:t>Bednár</w:t>
      </w:r>
      <w:proofErr w:type="spellEnd"/>
      <w:r w:rsidRPr="005C1276">
        <w:rPr>
          <w:rFonts w:ascii="Times New Roman" w:hAnsi="Times New Roman" w:cs="Times New Roman"/>
          <w:color w:val="222222"/>
          <w:sz w:val="24"/>
          <w:szCs w:val="24"/>
          <w:shd w:val="clear" w:color="auto" w:fill="FFFFFF"/>
        </w:rPr>
        <w:t xml:space="preserve">, R., and </w:t>
      </w:r>
      <w:proofErr w:type="spellStart"/>
      <w:r w:rsidRPr="005C1276">
        <w:rPr>
          <w:rFonts w:ascii="Times New Roman" w:hAnsi="Times New Roman" w:cs="Times New Roman"/>
          <w:color w:val="222222"/>
          <w:sz w:val="24"/>
          <w:szCs w:val="24"/>
          <w:shd w:val="clear" w:color="auto" w:fill="FFFFFF"/>
        </w:rPr>
        <w:t>Ljudvigová</w:t>
      </w:r>
      <w:proofErr w:type="spellEnd"/>
      <w:r w:rsidRPr="005C1276">
        <w:rPr>
          <w:rFonts w:ascii="Times New Roman" w:hAnsi="Times New Roman" w:cs="Times New Roman"/>
          <w:color w:val="222222"/>
          <w:sz w:val="24"/>
          <w:szCs w:val="24"/>
          <w:shd w:val="clear" w:color="auto" w:fill="FFFFFF"/>
        </w:rPr>
        <w:t>, I. (2020). Belbin team roles in a start-up team. In </w:t>
      </w:r>
      <w:r w:rsidRPr="005C1276">
        <w:rPr>
          <w:rFonts w:ascii="Times New Roman" w:hAnsi="Times New Roman" w:cs="Times New Roman"/>
          <w:i/>
          <w:iCs/>
          <w:color w:val="222222"/>
          <w:sz w:val="24"/>
          <w:szCs w:val="24"/>
          <w:shd w:val="clear" w:color="auto" w:fill="FFFFFF"/>
        </w:rPr>
        <w:t>SHS Web of Conferences</w:t>
      </w:r>
      <w:r w:rsidRPr="005C1276">
        <w:rPr>
          <w:rFonts w:ascii="Times New Roman" w:hAnsi="Times New Roman" w:cs="Times New Roman"/>
          <w:color w:val="222222"/>
          <w:sz w:val="24"/>
          <w:szCs w:val="24"/>
          <w:shd w:val="clear" w:color="auto" w:fill="FFFFFF"/>
        </w:rPr>
        <w:t> (Vol. 83, p. 01002). EDP Sciences.</w:t>
      </w:r>
    </w:p>
    <w:p w14:paraId="16B5BA3C" w14:textId="77777777" w:rsidR="005C1276" w:rsidRPr="005C1276" w:rsidRDefault="005C1276" w:rsidP="00D15DCF">
      <w:pPr>
        <w:tabs>
          <w:tab w:val="left" w:pos="4080"/>
        </w:tabs>
        <w:spacing w:after="0" w:line="480" w:lineRule="auto"/>
        <w:ind w:left="851" w:hanging="851"/>
        <w:jc w:val="both"/>
        <w:rPr>
          <w:rFonts w:ascii="Times New Roman" w:hAnsi="Times New Roman" w:cs="Times New Roman"/>
          <w:color w:val="222222"/>
          <w:sz w:val="24"/>
          <w:szCs w:val="24"/>
          <w:shd w:val="clear" w:color="auto" w:fill="FFFFFF"/>
        </w:rPr>
      </w:pPr>
      <w:r w:rsidRPr="005C1276">
        <w:rPr>
          <w:rFonts w:ascii="Times New Roman" w:hAnsi="Times New Roman" w:cs="Times New Roman"/>
          <w:color w:val="222222"/>
          <w:sz w:val="24"/>
          <w:szCs w:val="24"/>
          <w:shd w:val="clear" w:color="auto" w:fill="FFFFFF"/>
        </w:rPr>
        <w:t>Buchanan, A. H., and Abu, A. K. (2017). </w:t>
      </w:r>
      <w:r w:rsidRPr="005C1276">
        <w:rPr>
          <w:rFonts w:ascii="Times New Roman" w:hAnsi="Times New Roman" w:cs="Times New Roman"/>
          <w:i/>
          <w:iCs/>
          <w:color w:val="222222"/>
          <w:sz w:val="24"/>
          <w:szCs w:val="24"/>
          <w:shd w:val="clear" w:color="auto" w:fill="FFFFFF"/>
        </w:rPr>
        <w:t>Structural design for fire safety</w:t>
      </w:r>
      <w:r w:rsidRPr="005C1276">
        <w:rPr>
          <w:rFonts w:ascii="Times New Roman" w:hAnsi="Times New Roman" w:cs="Times New Roman"/>
          <w:color w:val="222222"/>
          <w:sz w:val="24"/>
          <w:szCs w:val="24"/>
          <w:shd w:val="clear" w:color="auto" w:fill="FFFFFF"/>
        </w:rPr>
        <w:t>. John Wiley &amp; Sons.</w:t>
      </w:r>
    </w:p>
    <w:p w14:paraId="54B64119" w14:textId="77777777" w:rsidR="005C1276" w:rsidRPr="005C1276" w:rsidRDefault="005C1276" w:rsidP="00D15DCF">
      <w:pPr>
        <w:tabs>
          <w:tab w:val="left" w:pos="4080"/>
        </w:tabs>
        <w:spacing w:after="0" w:line="480" w:lineRule="auto"/>
        <w:ind w:left="851" w:hanging="851"/>
        <w:jc w:val="both"/>
        <w:rPr>
          <w:rFonts w:ascii="Times New Roman" w:hAnsi="Times New Roman" w:cs="Times New Roman"/>
          <w:color w:val="222222"/>
          <w:sz w:val="24"/>
          <w:szCs w:val="24"/>
          <w:shd w:val="clear" w:color="auto" w:fill="FFFFFF"/>
        </w:rPr>
      </w:pPr>
      <w:r w:rsidRPr="005C1276">
        <w:rPr>
          <w:rFonts w:ascii="Times New Roman" w:hAnsi="Times New Roman" w:cs="Times New Roman"/>
          <w:color w:val="222222"/>
          <w:sz w:val="24"/>
          <w:szCs w:val="24"/>
          <w:shd w:val="clear" w:color="auto" w:fill="FFFFFF"/>
        </w:rPr>
        <w:t>Chan, E. S., and Lam, D. (2013). Hotel safety and security systems: Bridging the gap between managers and guests. </w:t>
      </w:r>
      <w:r w:rsidRPr="005C1276">
        <w:rPr>
          <w:rFonts w:ascii="Times New Roman" w:hAnsi="Times New Roman" w:cs="Times New Roman"/>
          <w:i/>
          <w:iCs/>
          <w:color w:val="222222"/>
          <w:sz w:val="24"/>
          <w:szCs w:val="24"/>
          <w:shd w:val="clear" w:color="auto" w:fill="FFFFFF"/>
        </w:rPr>
        <w:t>International Journal of Hospitality Management</w:t>
      </w:r>
      <w:r w:rsidRPr="005C1276">
        <w:rPr>
          <w:rFonts w:ascii="Times New Roman" w:hAnsi="Times New Roman" w:cs="Times New Roman"/>
          <w:color w:val="222222"/>
          <w:sz w:val="24"/>
          <w:szCs w:val="24"/>
          <w:shd w:val="clear" w:color="auto" w:fill="FFFFFF"/>
        </w:rPr>
        <w:t>, </w:t>
      </w:r>
      <w:r w:rsidRPr="005C1276">
        <w:rPr>
          <w:rFonts w:ascii="Times New Roman" w:hAnsi="Times New Roman" w:cs="Times New Roman"/>
          <w:i/>
          <w:iCs/>
          <w:color w:val="222222"/>
          <w:sz w:val="24"/>
          <w:szCs w:val="24"/>
          <w:shd w:val="clear" w:color="auto" w:fill="FFFFFF"/>
        </w:rPr>
        <w:t>32</w:t>
      </w:r>
      <w:r w:rsidRPr="005C1276">
        <w:rPr>
          <w:rFonts w:ascii="Times New Roman" w:hAnsi="Times New Roman" w:cs="Times New Roman"/>
          <w:color w:val="222222"/>
          <w:sz w:val="24"/>
          <w:szCs w:val="24"/>
          <w:shd w:val="clear" w:color="auto" w:fill="FFFFFF"/>
        </w:rPr>
        <w:t>, pp. 202-226.</w:t>
      </w:r>
    </w:p>
    <w:p w14:paraId="6EEC49D9" w14:textId="77777777" w:rsidR="005C1276" w:rsidRPr="005C1276" w:rsidRDefault="005C1276" w:rsidP="00D15DCF">
      <w:pPr>
        <w:tabs>
          <w:tab w:val="left" w:pos="4080"/>
        </w:tabs>
        <w:spacing w:after="0" w:line="480" w:lineRule="auto"/>
        <w:ind w:left="851" w:hanging="851"/>
        <w:jc w:val="both"/>
        <w:rPr>
          <w:rFonts w:ascii="Times New Roman" w:hAnsi="Times New Roman" w:cs="Times New Roman"/>
          <w:sz w:val="24"/>
          <w:szCs w:val="24"/>
        </w:rPr>
      </w:pPr>
      <w:r w:rsidRPr="005C1276">
        <w:rPr>
          <w:rFonts w:ascii="Times New Roman" w:hAnsi="Times New Roman" w:cs="Times New Roman"/>
          <w:sz w:val="24"/>
          <w:szCs w:val="24"/>
        </w:rPr>
        <w:t xml:space="preserve">Cottrell, S. (2021) </w:t>
      </w:r>
      <w:r w:rsidRPr="005C1276">
        <w:rPr>
          <w:rFonts w:ascii="Times New Roman" w:hAnsi="Times New Roman" w:cs="Times New Roman"/>
          <w:i/>
          <w:iCs/>
          <w:sz w:val="24"/>
          <w:szCs w:val="24"/>
        </w:rPr>
        <w:t>Skills for success: Personal development and employability</w:t>
      </w:r>
      <w:r w:rsidRPr="005C1276">
        <w:rPr>
          <w:rFonts w:ascii="Times New Roman" w:hAnsi="Times New Roman" w:cs="Times New Roman"/>
          <w:sz w:val="24"/>
          <w:szCs w:val="24"/>
        </w:rPr>
        <w:t xml:space="preserve"> Palgrave Study Guides), 4</w:t>
      </w:r>
      <w:r w:rsidRPr="005C1276">
        <w:rPr>
          <w:rFonts w:ascii="Times New Roman" w:hAnsi="Times New Roman" w:cs="Times New Roman"/>
          <w:sz w:val="24"/>
          <w:szCs w:val="24"/>
          <w:vertAlign w:val="superscript"/>
        </w:rPr>
        <w:t>th</w:t>
      </w:r>
      <w:r w:rsidRPr="005C1276">
        <w:rPr>
          <w:rFonts w:ascii="Times New Roman" w:hAnsi="Times New Roman" w:cs="Times New Roman"/>
          <w:sz w:val="24"/>
          <w:szCs w:val="24"/>
        </w:rPr>
        <w:t xml:space="preserve"> Edition. London: Red Globe Press.</w:t>
      </w:r>
    </w:p>
    <w:p w14:paraId="79DA0E01" w14:textId="18A3CCA8" w:rsidR="005C1276" w:rsidRDefault="005C1276" w:rsidP="00D15DCF">
      <w:pPr>
        <w:tabs>
          <w:tab w:val="left" w:pos="4080"/>
        </w:tabs>
        <w:spacing w:after="0" w:line="480" w:lineRule="auto"/>
        <w:ind w:left="851" w:hanging="851"/>
        <w:jc w:val="both"/>
        <w:rPr>
          <w:rFonts w:ascii="Times New Roman" w:hAnsi="Times New Roman" w:cs="Times New Roman"/>
          <w:sz w:val="24"/>
          <w:szCs w:val="24"/>
        </w:rPr>
      </w:pPr>
      <w:r w:rsidRPr="005C1276">
        <w:rPr>
          <w:rFonts w:ascii="Times New Roman" w:hAnsi="Times New Roman" w:cs="Times New Roman"/>
          <w:sz w:val="24"/>
          <w:szCs w:val="24"/>
        </w:rPr>
        <w:t xml:space="preserve">Cottrell, S. (2019) </w:t>
      </w:r>
      <w:r w:rsidRPr="005C1276">
        <w:rPr>
          <w:rFonts w:ascii="Times New Roman" w:hAnsi="Times New Roman" w:cs="Times New Roman"/>
          <w:i/>
          <w:iCs/>
          <w:sz w:val="24"/>
          <w:szCs w:val="24"/>
        </w:rPr>
        <w:t>Study skills handbook</w:t>
      </w:r>
      <w:r w:rsidRPr="005C1276">
        <w:rPr>
          <w:rFonts w:ascii="Times New Roman" w:hAnsi="Times New Roman" w:cs="Times New Roman"/>
          <w:sz w:val="24"/>
          <w:szCs w:val="24"/>
        </w:rPr>
        <w:t>, 5th Edition., Palgrave Macmillan: Basingstoke</w:t>
      </w:r>
    </w:p>
    <w:p w14:paraId="5EEF0BF1" w14:textId="32272B53" w:rsidR="00DE625D" w:rsidRDefault="00DE625D" w:rsidP="00D15DCF">
      <w:pPr>
        <w:tabs>
          <w:tab w:val="left" w:pos="4080"/>
        </w:tabs>
        <w:spacing w:after="0" w:line="480" w:lineRule="auto"/>
        <w:ind w:left="851" w:hanging="851"/>
        <w:jc w:val="both"/>
        <w:rPr>
          <w:rFonts w:ascii="Times New Roman" w:hAnsi="Times New Roman" w:cs="Times New Roman"/>
          <w:sz w:val="24"/>
          <w:szCs w:val="24"/>
        </w:rPr>
      </w:pPr>
      <w:r w:rsidRPr="00DE625D">
        <w:rPr>
          <w:rFonts w:ascii="Times New Roman" w:hAnsi="Times New Roman" w:cs="Times New Roman"/>
          <w:sz w:val="24"/>
          <w:szCs w:val="24"/>
        </w:rPr>
        <w:t xml:space="preserve">Fraser, B. (2020). From hospitality classrooms to successful careers: A current appraisal of Australian international hotel requirements. Journal of Hospitality &amp; Tourism Education, 32(4), </w:t>
      </w:r>
      <w:r>
        <w:rPr>
          <w:rFonts w:ascii="Times New Roman" w:hAnsi="Times New Roman" w:cs="Times New Roman"/>
          <w:sz w:val="24"/>
          <w:szCs w:val="24"/>
        </w:rPr>
        <w:t xml:space="preserve">pp. </w:t>
      </w:r>
      <w:r w:rsidRPr="00DE625D">
        <w:rPr>
          <w:rFonts w:ascii="Times New Roman" w:hAnsi="Times New Roman" w:cs="Times New Roman"/>
          <w:sz w:val="24"/>
          <w:szCs w:val="24"/>
        </w:rPr>
        <w:t>234-254.</w:t>
      </w:r>
    </w:p>
    <w:p w14:paraId="23B5EE50" w14:textId="18529E20" w:rsidR="00DE625D" w:rsidRPr="005C1276" w:rsidRDefault="00DE625D" w:rsidP="00D15DCF">
      <w:pPr>
        <w:tabs>
          <w:tab w:val="left" w:pos="4080"/>
        </w:tabs>
        <w:spacing w:after="0" w:line="480" w:lineRule="auto"/>
        <w:ind w:left="851" w:hanging="851"/>
        <w:jc w:val="both"/>
        <w:rPr>
          <w:rFonts w:ascii="Times New Roman" w:hAnsi="Times New Roman" w:cs="Times New Roman"/>
          <w:sz w:val="24"/>
          <w:szCs w:val="24"/>
        </w:rPr>
      </w:pPr>
      <w:r w:rsidRPr="00DE625D">
        <w:rPr>
          <w:rFonts w:ascii="Times New Roman" w:hAnsi="Times New Roman" w:cs="Times New Roman"/>
          <w:sz w:val="24"/>
          <w:szCs w:val="24"/>
        </w:rPr>
        <w:t xml:space="preserve">Gannon, J. M., Roper, A., </w:t>
      </w:r>
      <w:r>
        <w:rPr>
          <w:rFonts w:ascii="Times New Roman" w:hAnsi="Times New Roman" w:cs="Times New Roman"/>
          <w:sz w:val="24"/>
          <w:szCs w:val="24"/>
        </w:rPr>
        <w:t>and</w:t>
      </w:r>
      <w:r w:rsidRPr="00DE625D">
        <w:rPr>
          <w:rFonts w:ascii="Times New Roman" w:hAnsi="Times New Roman" w:cs="Times New Roman"/>
          <w:sz w:val="24"/>
          <w:szCs w:val="24"/>
        </w:rPr>
        <w:t xml:space="preserve"> Doherty, L. (2015). Strategic human resource management: Insights from the international hotel industry. International Journal of Hospitality Management, 47, </w:t>
      </w:r>
      <w:r>
        <w:rPr>
          <w:rFonts w:ascii="Times New Roman" w:hAnsi="Times New Roman" w:cs="Times New Roman"/>
          <w:sz w:val="24"/>
          <w:szCs w:val="24"/>
        </w:rPr>
        <w:t xml:space="preserve">pp. </w:t>
      </w:r>
      <w:r w:rsidRPr="00DE625D">
        <w:rPr>
          <w:rFonts w:ascii="Times New Roman" w:hAnsi="Times New Roman" w:cs="Times New Roman"/>
          <w:sz w:val="24"/>
          <w:szCs w:val="24"/>
        </w:rPr>
        <w:t>65-75.</w:t>
      </w:r>
    </w:p>
    <w:p w14:paraId="3D582616" w14:textId="77777777" w:rsidR="005C1276" w:rsidRPr="005C1276" w:rsidRDefault="005C1276" w:rsidP="00D15DCF">
      <w:pPr>
        <w:tabs>
          <w:tab w:val="left" w:pos="4080"/>
        </w:tabs>
        <w:spacing w:after="0" w:line="480" w:lineRule="auto"/>
        <w:ind w:left="851" w:hanging="851"/>
        <w:jc w:val="both"/>
        <w:rPr>
          <w:rFonts w:ascii="Times New Roman" w:hAnsi="Times New Roman" w:cs="Times New Roman"/>
          <w:sz w:val="24"/>
          <w:szCs w:val="24"/>
        </w:rPr>
      </w:pPr>
      <w:r w:rsidRPr="005C1276">
        <w:rPr>
          <w:rFonts w:ascii="Times New Roman" w:hAnsi="Times New Roman" w:cs="Times New Roman"/>
          <w:sz w:val="24"/>
          <w:szCs w:val="24"/>
        </w:rPr>
        <w:t>McMillan, K. and Weyers, J. (2021) The study skills handbook 4</w:t>
      </w:r>
      <w:r w:rsidRPr="005C1276">
        <w:rPr>
          <w:rFonts w:ascii="Times New Roman" w:hAnsi="Times New Roman" w:cs="Times New Roman"/>
          <w:sz w:val="24"/>
          <w:szCs w:val="24"/>
          <w:vertAlign w:val="superscript"/>
        </w:rPr>
        <w:t>th</w:t>
      </w:r>
      <w:r w:rsidRPr="005C1276">
        <w:rPr>
          <w:rFonts w:ascii="Times New Roman" w:hAnsi="Times New Roman" w:cs="Times New Roman"/>
          <w:sz w:val="24"/>
          <w:szCs w:val="24"/>
        </w:rPr>
        <w:t xml:space="preserve"> Edition: Harlow: Pearson Education.</w:t>
      </w:r>
    </w:p>
    <w:p w14:paraId="79B9FF38" w14:textId="4F7A1A6E" w:rsidR="005C1276" w:rsidRDefault="005C1276" w:rsidP="00D15DCF">
      <w:pPr>
        <w:tabs>
          <w:tab w:val="left" w:pos="4080"/>
        </w:tabs>
        <w:spacing w:after="0" w:line="480" w:lineRule="auto"/>
        <w:ind w:left="851" w:hanging="851"/>
        <w:jc w:val="both"/>
        <w:rPr>
          <w:rFonts w:ascii="Times New Roman" w:hAnsi="Times New Roman" w:cs="Times New Roman"/>
          <w:color w:val="222222"/>
          <w:sz w:val="24"/>
          <w:szCs w:val="24"/>
          <w:shd w:val="clear" w:color="auto" w:fill="FFFFFF"/>
        </w:rPr>
      </w:pPr>
      <w:r w:rsidRPr="005C1276">
        <w:rPr>
          <w:rFonts w:ascii="Times New Roman" w:hAnsi="Times New Roman" w:cs="Times New Roman"/>
          <w:color w:val="222222"/>
          <w:sz w:val="24"/>
          <w:szCs w:val="24"/>
          <w:shd w:val="clear" w:color="auto" w:fill="FFFFFF"/>
        </w:rPr>
        <w:t>Moon, J. A. (2013). </w:t>
      </w:r>
      <w:r w:rsidRPr="005C1276">
        <w:rPr>
          <w:rFonts w:ascii="Times New Roman" w:hAnsi="Times New Roman" w:cs="Times New Roman"/>
          <w:i/>
          <w:iCs/>
          <w:color w:val="222222"/>
          <w:sz w:val="24"/>
          <w:szCs w:val="24"/>
          <w:shd w:val="clear" w:color="auto" w:fill="FFFFFF"/>
        </w:rPr>
        <w:t>A handbook of reflective and experiential learning: Theory and practice</w:t>
      </w:r>
      <w:r w:rsidRPr="005C1276">
        <w:rPr>
          <w:rFonts w:ascii="Times New Roman" w:hAnsi="Times New Roman" w:cs="Times New Roman"/>
          <w:color w:val="222222"/>
          <w:sz w:val="24"/>
          <w:szCs w:val="24"/>
          <w:shd w:val="clear" w:color="auto" w:fill="FFFFFF"/>
        </w:rPr>
        <w:t>. London: Routledge.</w:t>
      </w:r>
    </w:p>
    <w:p w14:paraId="1A54C4BB" w14:textId="40CA56EE" w:rsidR="00DE625D" w:rsidRPr="005C1276" w:rsidRDefault="00DE625D" w:rsidP="00D15DCF">
      <w:pPr>
        <w:tabs>
          <w:tab w:val="left" w:pos="4080"/>
        </w:tabs>
        <w:spacing w:after="0" w:line="480" w:lineRule="auto"/>
        <w:ind w:left="851" w:hanging="851"/>
        <w:jc w:val="both"/>
        <w:rPr>
          <w:rFonts w:ascii="Times New Roman" w:hAnsi="Times New Roman" w:cs="Times New Roman"/>
          <w:sz w:val="24"/>
          <w:szCs w:val="24"/>
        </w:rPr>
      </w:pPr>
      <w:r w:rsidRPr="00DE625D">
        <w:rPr>
          <w:rFonts w:ascii="Times New Roman" w:hAnsi="Times New Roman" w:cs="Times New Roman"/>
          <w:sz w:val="24"/>
          <w:szCs w:val="24"/>
        </w:rPr>
        <w:lastRenderedPageBreak/>
        <w:t xml:space="preserve">Ushakov, R. N., Kryukova, E. M., </w:t>
      </w:r>
      <w:proofErr w:type="spellStart"/>
      <w:r w:rsidRPr="00DE625D">
        <w:rPr>
          <w:rFonts w:ascii="Times New Roman" w:hAnsi="Times New Roman" w:cs="Times New Roman"/>
          <w:sz w:val="24"/>
          <w:szCs w:val="24"/>
        </w:rPr>
        <w:t>Khetagurova</w:t>
      </w:r>
      <w:proofErr w:type="spellEnd"/>
      <w:r w:rsidRPr="00DE625D">
        <w:rPr>
          <w:rFonts w:ascii="Times New Roman" w:hAnsi="Times New Roman" w:cs="Times New Roman"/>
          <w:sz w:val="24"/>
          <w:szCs w:val="24"/>
        </w:rPr>
        <w:t xml:space="preserve">, V. S., </w:t>
      </w:r>
      <w:proofErr w:type="spellStart"/>
      <w:r w:rsidRPr="00DE625D">
        <w:rPr>
          <w:rFonts w:ascii="Times New Roman" w:hAnsi="Times New Roman" w:cs="Times New Roman"/>
          <w:sz w:val="24"/>
          <w:szCs w:val="24"/>
        </w:rPr>
        <w:t>Mukhomorova</w:t>
      </w:r>
      <w:proofErr w:type="spellEnd"/>
      <w:r w:rsidRPr="00DE625D">
        <w:rPr>
          <w:rFonts w:ascii="Times New Roman" w:hAnsi="Times New Roman" w:cs="Times New Roman"/>
          <w:sz w:val="24"/>
          <w:szCs w:val="24"/>
        </w:rPr>
        <w:t xml:space="preserve">, I. V., </w:t>
      </w:r>
      <w:r>
        <w:rPr>
          <w:rFonts w:ascii="Times New Roman" w:hAnsi="Times New Roman" w:cs="Times New Roman"/>
          <w:sz w:val="24"/>
          <w:szCs w:val="24"/>
        </w:rPr>
        <w:t>and</w:t>
      </w:r>
      <w:r w:rsidRPr="00DE625D">
        <w:rPr>
          <w:rFonts w:ascii="Times New Roman" w:hAnsi="Times New Roman" w:cs="Times New Roman"/>
          <w:sz w:val="24"/>
          <w:szCs w:val="24"/>
        </w:rPr>
        <w:t xml:space="preserve"> </w:t>
      </w:r>
      <w:proofErr w:type="spellStart"/>
      <w:r w:rsidRPr="00DE625D">
        <w:rPr>
          <w:rFonts w:ascii="Times New Roman" w:hAnsi="Times New Roman" w:cs="Times New Roman"/>
          <w:sz w:val="24"/>
          <w:szCs w:val="24"/>
        </w:rPr>
        <w:t>Zelenov</w:t>
      </w:r>
      <w:proofErr w:type="spellEnd"/>
      <w:r w:rsidRPr="00DE625D">
        <w:rPr>
          <w:rFonts w:ascii="Times New Roman" w:hAnsi="Times New Roman" w:cs="Times New Roman"/>
          <w:sz w:val="24"/>
          <w:szCs w:val="24"/>
        </w:rPr>
        <w:t>, V. V. (2020). Efficiency of hotel management. Training of specialists in hotel industry field. Journal of Environmental Management &amp; Tourism, 11(2 (42)),</w:t>
      </w:r>
      <w:r>
        <w:rPr>
          <w:rFonts w:ascii="Times New Roman" w:hAnsi="Times New Roman" w:cs="Times New Roman"/>
          <w:sz w:val="24"/>
          <w:szCs w:val="24"/>
        </w:rPr>
        <w:t xml:space="preserve"> pp.</w:t>
      </w:r>
      <w:r w:rsidRPr="00DE625D">
        <w:rPr>
          <w:rFonts w:ascii="Times New Roman" w:hAnsi="Times New Roman" w:cs="Times New Roman"/>
          <w:sz w:val="24"/>
          <w:szCs w:val="24"/>
        </w:rPr>
        <w:t xml:space="preserve"> 388-395.</w:t>
      </w:r>
    </w:p>
    <w:p w14:paraId="6F80F064" w14:textId="3838D24D" w:rsidR="005C1276" w:rsidRDefault="005C1276" w:rsidP="00D15DCF">
      <w:pPr>
        <w:tabs>
          <w:tab w:val="left" w:pos="4080"/>
        </w:tabs>
        <w:spacing w:after="0" w:line="480" w:lineRule="auto"/>
        <w:ind w:left="851" w:hanging="851"/>
        <w:jc w:val="both"/>
        <w:rPr>
          <w:rFonts w:ascii="Times New Roman" w:hAnsi="Times New Roman" w:cs="Times New Roman"/>
          <w:sz w:val="24"/>
          <w:szCs w:val="24"/>
        </w:rPr>
      </w:pPr>
      <w:r w:rsidRPr="005C1276">
        <w:rPr>
          <w:rFonts w:ascii="Times New Roman" w:hAnsi="Times New Roman" w:cs="Times New Roman"/>
          <w:sz w:val="24"/>
          <w:szCs w:val="24"/>
        </w:rPr>
        <w:t xml:space="preserve">Walker, J. (2021) </w:t>
      </w:r>
      <w:r w:rsidRPr="005C1276">
        <w:rPr>
          <w:rFonts w:ascii="Times New Roman" w:hAnsi="Times New Roman" w:cs="Times New Roman"/>
          <w:i/>
          <w:iCs/>
          <w:sz w:val="24"/>
          <w:szCs w:val="24"/>
        </w:rPr>
        <w:t>Introduction to hospitality</w:t>
      </w:r>
      <w:r w:rsidRPr="005C1276">
        <w:rPr>
          <w:rFonts w:ascii="Times New Roman" w:hAnsi="Times New Roman" w:cs="Times New Roman"/>
          <w:sz w:val="24"/>
          <w:szCs w:val="24"/>
        </w:rPr>
        <w:t xml:space="preserve"> 8</w:t>
      </w:r>
      <w:r w:rsidRPr="005C1276">
        <w:rPr>
          <w:rFonts w:ascii="Times New Roman" w:hAnsi="Times New Roman" w:cs="Times New Roman"/>
          <w:sz w:val="24"/>
          <w:szCs w:val="24"/>
          <w:vertAlign w:val="superscript"/>
        </w:rPr>
        <w:t>th</w:t>
      </w:r>
      <w:r w:rsidRPr="005C1276">
        <w:rPr>
          <w:rFonts w:ascii="Times New Roman" w:hAnsi="Times New Roman" w:cs="Times New Roman"/>
          <w:sz w:val="24"/>
          <w:szCs w:val="24"/>
        </w:rPr>
        <w:t xml:space="preserve"> Edition. Harlow: Pearson</w:t>
      </w:r>
    </w:p>
    <w:p w14:paraId="76E8B30E" w14:textId="370D60F2" w:rsidR="00333605" w:rsidRPr="005C1276" w:rsidRDefault="00333605" w:rsidP="00D15DCF">
      <w:pPr>
        <w:tabs>
          <w:tab w:val="left" w:pos="4080"/>
        </w:tabs>
        <w:spacing w:after="0" w:line="480" w:lineRule="auto"/>
        <w:ind w:left="851" w:hanging="851"/>
        <w:jc w:val="both"/>
        <w:rPr>
          <w:rFonts w:ascii="Times New Roman" w:hAnsi="Times New Roman" w:cs="Times New Roman"/>
          <w:bCs/>
          <w:sz w:val="24"/>
          <w:szCs w:val="24"/>
        </w:rPr>
      </w:pPr>
      <w:r w:rsidRPr="00333605">
        <w:rPr>
          <w:rFonts w:ascii="Times New Roman" w:hAnsi="Times New Roman" w:cs="Times New Roman"/>
          <w:bCs/>
          <w:sz w:val="24"/>
          <w:szCs w:val="24"/>
        </w:rPr>
        <w:t xml:space="preserve">Yusuf, B. N. B. M., </w:t>
      </w:r>
      <w:r>
        <w:rPr>
          <w:rFonts w:ascii="Times New Roman" w:hAnsi="Times New Roman" w:cs="Times New Roman"/>
          <w:bCs/>
          <w:sz w:val="24"/>
          <w:szCs w:val="24"/>
        </w:rPr>
        <w:t>and</w:t>
      </w:r>
      <w:r w:rsidRPr="00333605">
        <w:rPr>
          <w:rFonts w:ascii="Times New Roman" w:hAnsi="Times New Roman" w:cs="Times New Roman"/>
          <w:bCs/>
          <w:sz w:val="24"/>
          <w:szCs w:val="24"/>
        </w:rPr>
        <w:t xml:space="preserve"> </w:t>
      </w:r>
      <w:proofErr w:type="spellStart"/>
      <w:r w:rsidRPr="00333605">
        <w:rPr>
          <w:rFonts w:ascii="Times New Roman" w:hAnsi="Times New Roman" w:cs="Times New Roman"/>
          <w:bCs/>
          <w:sz w:val="24"/>
          <w:szCs w:val="24"/>
        </w:rPr>
        <w:t>Anuar</w:t>
      </w:r>
      <w:proofErr w:type="spellEnd"/>
      <w:r w:rsidRPr="00333605">
        <w:rPr>
          <w:rFonts w:ascii="Times New Roman" w:hAnsi="Times New Roman" w:cs="Times New Roman"/>
          <w:bCs/>
          <w:sz w:val="24"/>
          <w:szCs w:val="24"/>
        </w:rPr>
        <w:t xml:space="preserve">, S. N. B. S. (2014). The effects of conflicts handling in teamwork of hotel industry located in northern region of Malaysia. Journal of Asian Scientific Research, 4(11), </w:t>
      </w:r>
      <w:r>
        <w:rPr>
          <w:rFonts w:ascii="Times New Roman" w:hAnsi="Times New Roman" w:cs="Times New Roman"/>
          <w:bCs/>
          <w:sz w:val="24"/>
          <w:szCs w:val="24"/>
        </w:rPr>
        <w:t xml:space="preserve">pp. </w:t>
      </w:r>
      <w:r w:rsidRPr="00333605">
        <w:rPr>
          <w:rFonts w:ascii="Times New Roman" w:hAnsi="Times New Roman" w:cs="Times New Roman"/>
          <w:bCs/>
          <w:sz w:val="24"/>
          <w:szCs w:val="24"/>
        </w:rPr>
        <w:t>603-617.</w:t>
      </w:r>
    </w:p>
    <w:p w14:paraId="77828E92" w14:textId="77777777" w:rsidR="005C1276" w:rsidRPr="005C1276" w:rsidRDefault="005C1276" w:rsidP="005C1276">
      <w:pPr>
        <w:spacing w:after="0" w:line="480" w:lineRule="auto"/>
        <w:ind w:left="851" w:hanging="851"/>
        <w:rPr>
          <w:rFonts w:ascii="Times New Roman" w:hAnsi="Times New Roman" w:cs="Times New Roman"/>
          <w:sz w:val="24"/>
          <w:szCs w:val="24"/>
          <w:lang w:val="en-GB"/>
        </w:rPr>
      </w:pPr>
    </w:p>
    <w:sectPr w:rsidR="005C1276" w:rsidRPr="005C1276">
      <w:headerReference w:type="default" r:id="rId6"/>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5A144E" w14:textId="77777777" w:rsidR="00300D5D" w:rsidRDefault="00300D5D" w:rsidP="005C1276">
      <w:pPr>
        <w:spacing w:after="0" w:line="240" w:lineRule="auto"/>
      </w:pPr>
      <w:r>
        <w:separator/>
      </w:r>
    </w:p>
  </w:endnote>
  <w:endnote w:type="continuationSeparator" w:id="0">
    <w:p w14:paraId="32D7058C" w14:textId="77777777" w:rsidR="00300D5D" w:rsidRDefault="00300D5D" w:rsidP="005C12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42777192"/>
      <w:docPartObj>
        <w:docPartGallery w:val="Page Numbers (Bottom of Page)"/>
        <w:docPartUnique/>
      </w:docPartObj>
    </w:sdtPr>
    <w:sdtEndPr>
      <w:rPr>
        <w:noProof/>
      </w:rPr>
    </w:sdtEndPr>
    <w:sdtContent>
      <w:p w14:paraId="1880F3E7" w14:textId="412E72E3" w:rsidR="005C1276" w:rsidRDefault="005C127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728E412" w14:textId="77777777" w:rsidR="005C1276" w:rsidRDefault="005C12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62C64A" w14:textId="77777777" w:rsidR="00300D5D" w:rsidRDefault="00300D5D" w:rsidP="005C1276">
      <w:pPr>
        <w:spacing w:after="0" w:line="240" w:lineRule="auto"/>
      </w:pPr>
      <w:r>
        <w:separator/>
      </w:r>
    </w:p>
  </w:footnote>
  <w:footnote w:type="continuationSeparator" w:id="0">
    <w:p w14:paraId="0CD9870E" w14:textId="77777777" w:rsidR="00300D5D" w:rsidRDefault="00300D5D" w:rsidP="005C127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E8E73E" w14:textId="4369F3C9" w:rsidR="005C1276" w:rsidRPr="005C1276" w:rsidRDefault="005C1276">
    <w:pPr>
      <w:pStyle w:val="Header"/>
      <w:rPr>
        <w:rFonts w:ascii="Times New Roman" w:hAnsi="Times New Roman" w:cs="Times New Roman"/>
        <w:sz w:val="24"/>
        <w:szCs w:val="24"/>
      </w:rPr>
    </w:pPr>
    <w:r w:rsidRPr="005C1276">
      <w:rPr>
        <w:rFonts w:ascii="Times New Roman" w:hAnsi="Times New Roman" w:cs="Times New Roman"/>
        <w:sz w:val="24"/>
        <w:szCs w:val="24"/>
      </w:rPr>
      <w:tab/>
    </w:r>
    <w:r w:rsidRPr="005C1276">
      <w:rPr>
        <w:rFonts w:ascii="Times New Roman" w:hAnsi="Times New Roman" w:cs="Times New Roman"/>
        <w:sz w:val="24"/>
        <w:szCs w:val="24"/>
      </w:rPr>
      <w:tab/>
      <w:t>Business Skills</w:t>
    </w:r>
  </w:p>
  <w:p w14:paraId="0F525A2E" w14:textId="77777777" w:rsidR="005C1276" w:rsidRDefault="005C127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7945"/>
    <w:rsid w:val="000111C4"/>
    <w:rsid w:val="00021AC9"/>
    <w:rsid w:val="00085E47"/>
    <w:rsid w:val="001166EA"/>
    <w:rsid w:val="00147FB2"/>
    <w:rsid w:val="00153552"/>
    <w:rsid w:val="00197A01"/>
    <w:rsid w:val="00225EDD"/>
    <w:rsid w:val="00277768"/>
    <w:rsid w:val="002B6B2D"/>
    <w:rsid w:val="00300D5D"/>
    <w:rsid w:val="00333605"/>
    <w:rsid w:val="003B4F92"/>
    <w:rsid w:val="003B7498"/>
    <w:rsid w:val="0040179E"/>
    <w:rsid w:val="0047474D"/>
    <w:rsid w:val="004C4652"/>
    <w:rsid w:val="004C7D41"/>
    <w:rsid w:val="0055491B"/>
    <w:rsid w:val="00582286"/>
    <w:rsid w:val="005C1276"/>
    <w:rsid w:val="005C58BC"/>
    <w:rsid w:val="005F788E"/>
    <w:rsid w:val="006445D9"/>
    <w:rsid w:val="00681190"/>
    <w:rsid w:val="006B7945"/>
    <w:rsid w:val="006E2178"/>
    <w:rsid w:val="00753309"/>
    <w:rsid w:val="00765AE0"/>
    <w:rsid w:val="00822735"/>
    <w:rsid w:val="00883BF9"/>
    <w:rsid w:val="008F12A1"/>
    <w:rsid w:val="009725C3"/>
    <w:rsid w:val="0097713F"/>
    <w:rsid w:val="0098253D"/>
    <w:rsid w:val="00A55044"/>
    <w:rsid w:val="00AB5D35"/>
    <w:rsid w:val="00BE08F1"/>
    <w:rsid w:val="00C441E4"/>
    <w:rsid w:val="00C71B1F"/>
    <w:rsid w:val="00C86A3B"/>
    <w:rsid w:val="00CA32C1"/>
    <w:rsid w:val="00CB3421"/>
    <w:rsid w:val="00D15DCF"/>
    <w:rsid w:val="00D223F7"/>
    <w:rsid w:val="00D239E5"/>
    <w:rsid w:val="00D32F33"/>
    <w:rsid w:val="00DE625D"/>
    <w:rsid w:val="00DF7EC1"/>
    <w:rsid w:val="00E647E2"/>
    <w:rsid w:val="00E70EE3"/>
    <w:rsid w:val="00F31FF0"/>
    <w:rsid w:val="00F9074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8F4A4A"/>
  <w15:chartTrackingRefBased/>
  <w15:docId w15:val="{68B3E6E4-132B-47E1-A7A4-3CBE3D7E7D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127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1276"/>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5C1276"/>
    <w:pPr>
      <w:tabs>
        <w:tab w:val="center" w:pos="4680"/>
        <w:tab w:val="right" w:pos="9360"/>
      </w:tabs>
      <w:spacing w:after="0" w:line="240" w:lineRule="auto"/>
    </w:pPr>
  </w:style>
  <w:style w:type="character" w:customStyle="1" w:styleId="HeaderChar">
    <w:name w:val="Header Char"/>
    <w:basedOn w:val="DefaultParagraphFont"/>
    <w:link w:val="Header"/>
    <w:uiPriority w:val="99"/>
    <w:rsid w:val="005C1276"/>
  </w:style>
  <w:style w:type="paragraph" w:styleId="Footer">
    <w:name w:val="footer"/>
    <w:basedOn w:val="Normal"/>
    <w:link w:val="FooterChar"/>
    <w:uiPriority w:val="99"/>
    <w:unhideWhenUsed/>
    <w:rsid w:val="005C1276"/>
    <w:pPr>
      <w:tabs>
        <w:tab w:val="center" w:pos="4680"/>
        <w:tab w:val="right" w:pos="9360"/>
      </w:tabs>
      <w:spacing w:after="0" w:line="240" w:lineRule="auto"/>
    </w:pPr>
  </w:style>
  <w:style w:type="character" w:customStyle="1" w:styleId="FooterChar">
    <w:name w:val="Footer Char"/>
    <w:basedOn w:val="DefaultParagraphFont"/>
    <w:link w:val="Footer"/>
    <w:uiPriority w:val="99"/>
    <w:rsid w:val="005C127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17</Pages>
  <Words>3036</Words>
  <Characters>17311</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gyulyay sali</cp:lastModifiedBy>
  <cp:revision>32</cp:revision>
  <dcterms:created xsi:type="dcterms:W3CDTF">2023-02-09T10:06:00Z</dcterms:created>
  <dcterms:modified xsi:type="dcterms:W3CDTF">2023-02-22T13:17:00Z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c941dbe8-33a7-4141-880c-1bcf468baf58</vt:lpwstr>
  </property>
</Properties>
</file>