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32F7E9AD" w14:textId="5C963357" w:rsidR="007C3D58" w:rsidRPr="005F5585" w:rsidRDefault="00CA672C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Francisco </w:t>
            </w:r>
          </w:p>
        </w:tc>
        <w:tc>
          <w:tcPr>
            <w:tcW w:w="2165" w:type="dxa"/>
          </w:tcPr>
          <w:p w14:paraId="6BCC6F48" w14:textId="6FDF97CB" w:rsidR="007C3D58" w:rsidRPr="005F5585" w:rsidRDefault="00CA672C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2521704</w:t>
            </w:r>
          </w:p>
        </w:tc>
        <w:tc>
          <w:tcPr>
            <w:tcW w:w="1487" w:type="dxa"/>
          </w:tcPr>
          <w:p w14:paraId="1CD60A67" w14:textId="15291519" w:rsidR="007C3D58" w:rsidRPr="005F5585" w:rsidRDefault="00CA672C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25.02.2026</w:t>
            </w:r>
          </w:p>
        </w:tc>
        <w:tc>
          <w:tcPr>
            <w:tcW w:w="1914" w:type="dxa"/>
          </w:tcPr>
          <w:p w14:paraId="5A59E4F6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C54503D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6F0B52" w14:textId="250A5456" w:rsidR="00CA672C" w:rsidRDefault="00CA672C" w:rsidP="00CA672C">
                            <w:r>
                              <w:t>1. Exercise: Boosts heart rate (walk, bike).</w:t>
                            </w:r>
                          </w:p>
                          <w:p w14:paraId="5511F153" w14:textId="77777777" w:rsidR="00CA672C" w:rsidRDefault="00CA672C" w:rsidP="00CA672C">
                            <w:r>
                              <w:t>2. Mindfulness: Buddhist-derived relaxation; lowers stress, improves physical/mental health.</w:t>
                            </w:r>
                          </w:p>
                          <w:p w14:paraId="2C63E142" w14:textId="7DE02B48" w:rsidR="00CA672C" w:rsidRDefault="00CA672C" w:rsidP="00CA672C">
                            <w:r>
                              <w:t xml:space="preserve">3. Socializing: Speak with friends/family; weekly socializing </w:t>
                            </w:r>
                            <w:proofErr w:type="spellStart"/>
                            <w:proofErr w:type="gramStart"/>
                            <w:r>
                              <w:t>therapy</w:t>
                            </w:r>
                            <w:r w:rsidR="005E4A74">
                              <w:t>,</w:t>
                            </w:r>
                            <w:r>
                              <w:t>counselling</w:t>
                            </w:r>
                            <w:proofErr w:type="spellEnd"/>
                            <w:proofErr w:type="gramEnd"/>
                            <w:r>
                              <w:t>.</w:t>
                            </w:r>
                          </w:p>
                          <w:p w14:paraId="0EC56E3B" w14:textId="77777777" w:rsidR="00CA672C" w:rsidRDefault="00CA672C" w:rsidP="00CA672C">
                            <w:r>
                              <w:t>4. Time Management: Written schedules, break tasks into chunks, schedule breaks.</w:t>
                            </w:r>
                          </w:p>
                          <w:p w14:paraId="0F7F35CF" w14:textId="442A479E" w:rsidR="0020412F" w:rsidRDefault="00CA672C" w:rsidP="00CA672C">
                            <w:r>
                              <w:t>5. Sleep: Crucial for 100% function</w:t>
                            </w:r>
                            <w: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E6F0B52" w14:textId="250A5456" w:rsidR="00CA672C" w:rsidRDefault="00CA672C" w:rsidP="00CA672C">
                      <w:r>
                        <w:t>1. Exercise: Boosts heart rate (walk, bike).</w:t>
                      </w:r>
                    </w:p>
                    <w:p w14:paraId="5511F153" w14:textId="77777777" w:rsidR="00CA672C" w:rsidRDefault="00CA672C" w:rsidP="00CA672C">
                      <w:r>
                        <w:t>2. Mindfulness: Buddhist-derived relaxation; lowers stress, improves physical/mental health.</w:t>
                      </w:r>
                    </w:p>
                    <w:p w14:paraId="2C63E142" w14:textId="7DE02B48" w:rsidR="00CA672C" w:rsidRDefault="00CA672C" w:rsidP="00CA672C">
                      <w:r>
                        <w:t xml:space="preserve">3. Socializing: Speak with friends/family; weekly socializing </w:t>
                      </w:r>
                      <w:proofErr w:type="spellStart"/>
                      <w:proofErr w:type="gramStart"/>
                      <w:r>
                        <w:t>therapy</w:t>
                      </w:r>
                      <w:r w:rsidR="005E4A74">
                        <w:t>,</w:t>
                      </w:r>
                      <w:r>
                        <w:t>counselling</w:t>
                      </w:r>
                      <w:proofErr w:type="spellEnd"/>
                      <w:proofErr w:type="gramEnd"/>
                      <w:r>
                        <w:t>.</w:t>
                      </w:r>
                    </w:p>
                    <w:p w14:paraId="0EC56E3B" w14:textId="77777777" w:rsidR="00CA672C" w:rsidRDefault="00CA672C" w:rsidP="00CA672C">
                      <w:r>
                        <w:t>4. Time Management: Written schedules, break tasks into chunks, schedule breaks.</w:t>
                      </w:r>
                    </w:p>
                    <w:p w14:paraId="0F7F35CF" w14:textId="442A479E" w:rsidR="0020412F" w:rsidRDefault="00CA672C" w:rsidP="00CA672C">
                      <w:r>
                        <w:t>5. Sleep: Crucial for 100% function</w:t>
                      </w:r>
                      <w: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4353FD90" w14:textId="081F02A4" w:rsidR="005E4A74" w:rsidRDefault="5A45631D" w:rsidP="00395897">
      <w:pPr>
        <w:jc w:val="both"/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Type here: </w:t>
      </w:r>
    </w:p>
    <w:p w14:paraId="30914402" w14:textId="5ADD8DD1" w:rsidR="00CA672C" w:rsidRDefault="00CA672C" w:rsidP="00395897">
      <w:pPr>
        <w:jc w:val="both"/>
        <w:rPr>
          <w:shd w:val="clear" w:color="auto" w:fill="FFFFFF"/>
        </w:rPr>
      </w:pPr>
      <w:r w:rsidRPr="00CA672C">
        <w:rPr>
          <w:shd w:val="clear" w:color="auto" w:fill="FFFFFF"/>
        </w:rPr>
        <w:t>Utilizing effective scheduling methods helps increase concentration and reduce stress levels</w:t>
      </w:r>
      <w:r>
        <w:rPr>
          <w:shd w:val="clear" w:color="auto" w:fill="FFFFFF"/>
        </w:rPr>
        <w:t>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0E93F02C" w:rsidR="00C803B9" w:rsidRPr="00C803B9" w:rsidRDefault="1400A8C7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CA672C" w:rsidRPr="00CA672C">
        <w:rPr>
          <w:sz w:val="24"/>
          <w:szCs w:val="24"/>
        </w:rPr>
        <w:t>Paraphrase: Engaging in conversation with loved ones is an effective way to drastically reduce anxiety.</w:t>
      </w:r>
    </w:p>
    <w:p w14:paraId="30478257" w14:textId="3CC22E6E" w:rsidR="72F58CDD" w:rsidRDefault="72F58CDD" w:rsidP="72F58CDD">
      <w:pPr>
        <w:jc w:val="both"/>
        <w:rPr>
          <w:sz w:val="24"/>
          <w:szCs w:val="24"/>
        </w:rPr>
      </w:pP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1C2A846" w14:textId="6A79F12E" w:rsidR="00C803B9" w:rsidRPr="00C803B9" w:rsidRDefault="7C329766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CA672C" w:rsidRPr="00CA672C">
        <w:rPr>
          <w:sz w:val="24"/>
          <w:szCs w:val="24"/>
        </w:rPr>
        <w:t>Paraphrase: Higher education provides many chances to improve oneself and gain personal maturity</w:t>
      </w:r>
    </w:p>
    <w:p w14:paraId="32336E5B" w14:textId="6EDD3202" w:rsidR="72F58CDD" w:rsidRDefault="72F58CDD" w:rsidP="72F58CDD">
      <w:pPr>
        <w:jc w:val="both"/>
        <w:rPr>
          <w:sz w:val="24"/>
          <w:szCs w:val="24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6416563C" w:rsidR="73484FAF" w:rsidRDefault="73484FAF" w:rsidP="72F58CDD">
      <w:pPr>
        <w:jc w:val="both"/>
      </w:pPr>
      <w:r w:rsidRPr="72F58CDD">
        <w:rPr>
          <w:sz w:val="24"/>
          <w:szCs w:val="24"/>
        </w:rPr>
        <w:t>Type here:</w:t>
      </w:r>
      <w:r w:rsidR="00CA672C">
        <w:rPr>
          <w:sz w:val="24"/>
          <w:szCs w:val="24"/>
        </w:rPr>
        <w:t xml:space="preserve"> </w:t>
      </w:r>
      <w:r w:rsidR="00CA672C" w:rsidRPr="00CA672C">
        <w:rPr>
          <w:sz w:val="24"/>
          <w:szCs w:val="24"/>
        </w:rPr>
        <w:t>Paraphrase: Frequent attendance at lectures is vital for mastering the subject matter</w:t>
      </w: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540"/>
        <w:gridCol w:w="6644"/>
      </w:tblGrid>
      <w:tr w:rsidR="72F58CDD" w14:paraId="6C656FA4" w14:textId="77777777" w:rsidTr="00034413">
        <w:trPr>
          <w:trHeight w:val="3033"/>
        </w:trPr>
        <w:tc>
          <w:tcPr>
            <w:tcW w:w="540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6644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1ACEFE3" w14:textId="08B4C59A" w:rsidR="72F58CDD" w:rsidRPr="005E4A74" w:rsidRDefault="005E4A74" w:rsidP="005E4A74">
            <w:pPr>
              <w:pStyle w:val="ListParagraph"/>
              <w:numPr>
                <w:ilvl w:val="0"/>
                <w:numId w:val="14"/>
              </w:numPr>
              <w:rPr>
                <w:rFonts w:ascii="Calibri" w:eastAsia="Calibri" w:hAnsi="Calibri" w:cs="Calibri"/>
                <w:color w:val="000000" w:themeColor="text1"/>
              </w:rPr>
            </w:pPr>
            <w:r w:rsidRPr="005E4A74">
              <w:rPr>
                <w:rFonts w:ascii="Calibri" w:eastAsia="Calibri" w:hAnsi="Calibri" w:cs="Calibri"/>
                <w:color w:val="000000" w:themeColor="text1"/>
              </w:rPr>
              <w:t>Create a Strict Monthly Budget: Calculate total income (loans/jobs) against essential costs (rent/bills) to determine weekly spending limits, ensuring non-essential spending is tracked to avoid overspending.</w:t>
            </w:r>
          </w:p>
          <w:p w14:paraId="42B84E0F" w14:textId="08E879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A3509C0" w14:textId="489476EB" w:rsidR="72F58CDD" w:rsidRPr="005E4A74" w:rsidRDefault="005E4A74" w:rsidP="005E4A74">
            <w:pPr>
              <w:pStyle w:val="ListParagraph"/>
              <w:numPr>
                <w:ilvl w:val="0"/>
                <w:numId w:val="14"/>
              </w:numPr>
              <w:rPr>
                <w:rFonts w:ascii="Calibri" w:eastAsia="Calibri" w:hAnsi="Calibri" w:cs="Calibri"/>
                <w:color w:val="000000" w:themeColor="text1"/>
              </w:rPr>
            </w:pPr>
            <w:r w:rsidRPr="005E4A74">
              <w:rPr>
                <w:rFonts w:ascii="Calibri" w:eastAsia="Calibri" w:hAnsi="Calibri" w:cs="Calibri"/>
                <w:color w:val="000000" w:themeColor="text1"/>
              </w:rPr>
              <w:t>Meal Prep and Shop Smart: Reduce food costs by cooking in bulk, using supermarket own-brands, and planning meals to avoid expensive takeaways, which can significantly drain finances.</w:t>
            </w:r>
          </w:p>
          <w:p w14:paraId="39F9D880" w14:textId="1669F42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300E5AA" w14:textId="6FD463DF" w:rsidR="72F58CDD" w:rsidRPr="005E4A74" w:rsidRDefault="005E4A74" w:rsidP="005E4A74">
            <w:pPr>
              <w:pStyle w:val="ListParagraph"/>
              <w:numPr>
                <w:ilvl w:val="0"/>
                <w:numId w:val="14"/>
              </w:numPr>
              <w:rPr>
                <w:rFonts w:ascii="Calibri" w:eastAsia="Calibri" w:hAnsi="Calibri" w:cs="Calibri"/>
                <w:color w:val="000000" w:themeColor="text1"/>
              </w:rPr>
            </w:pPr>
            <w:r w:rsidRPr="005E4A74">
              <w:rPr>
                <w:rFonts w:ascii="Calibri" w:eastAsia="Calibri" w:hAnsi="Calibri" w:cs="Calibri"/>
                <w:color w:val="000000" w:themeColor="text1"/>
              </w:rPr>
              <w:t xml:space="preserve">Utilize Student Discounts and Second-Hand Shopping: Maximize savings on clothing, tech, and entertainment by using platforms like </w:t>
            </w:r>
            <w:proofErr w:type="spellStart"/>
            <w:r w:rsidRPr="005E4A74">
              <w:rPr>
                <w:rFonts w:ascii="Calibri" w:eastAsia="Calibri" w:hAnsi="Calibri" w:cs="Calibri"/>
                <w:color w:val="000000" w:themeColor="text1"/>
              </w:rPr>
              <w:t>UNiDAYS</w:t>
            </w:r>
            <w:proofErr w:type="spellEnd"/>
            <w:r w:rsidRPr="005E4A74">
              <w:rPr>
                <w:rFonts w:ascii="Calibri" w:eastAsia="Calibri" w:hAnsi="Calibri" w:cs="Calibri"/>
                <w:color w:val="000000" w:themeColor="text1"/>
              </w:rPr>
              <w:t xml:space="preserve"> or Student Beans, and purchase items like textbooks from thrift stores or vintage shops.</w:t>
            </w:r>
          </w:p>
          <w:p w14:paraId="582738A5" w14:textId="27D69C4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E0541EA" w14:textId="583B1963" w:rsidR="72F58CDD" w:rsidRPr="005E4A74" w:rsidRDefault="005E4A74" w:rsidP="005E4A74">
            <w:pPr>
              <w:pStyle w:val="ListParagraph"/>
              <w:numPr>
                <w:ilvl w:val="0"/>
                <w:numId w:val="14"/>
              </w:numPr>
              <w:rPr>
                <w:rFonts w:ascii="Calibri" w:eastAsia="Calibri" w:hAnsi="Calibri" w:cs="Calibri"/>
                <w:color w:val="000000" w:themeColor="text1"/>
              </w:rPr>
            </w:pPr>
            <w:r w:rsidRPr="005E4A74">
              <w:rPr>
                <w:rFonts w:ascii="Calibri" w:eastAsia="Calibri" w:hAnsi="Calibri" w:cs="Calibri"/>
                <w:color w:val="000000" w:themeColor="text1"/>
              </w:rPr>
              <w:t>Use a Separate Account for Expenses: Transfer your weekly allowance into a separate bank account to monitor spending in real-time, which helps curb impulsive purchases</w:t>
            </w:r>
            <w:r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</w:tc>
      </w:tr>
      <w:tr w:rsidR="72F58CDD" w14:paraId="3BB81B85" w14:textId="77777777" w:rsidTr="002557D3">
        <w:trPr>
          <w:trHeight w:val="4675"/>
        </w:trPr>
        <w:tc>
          <w:tcPr>
            <w:tcW w:w="540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6644" w:type="dxa"/>
            <w:tcMar>
              <w:left w:w="105" w:type="dxa"/>
              <w:right w:w="105" w:type="dxa"/>
            </w:tcMar>
          </w:tcPr>
          <w:p w14:paraId="657F7E49" w14:textId="17A42B95" w:rsidR="72F58CDD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224A007F" w14:textId="659CA348" w:rsidR="72F58CDD" w:rsidRDefault="00034413" w:rsidP="005E4A74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00034413">
              <w:rPr>
                <w:rFonts w:ascii="Calibri" w:eastAsia="Calibri" w:hAnsi="Calibri" w:cs="Calibri"/>
                <w:color w:val="000000" w:themeColor="text1"/>
              </w:rPr>
              <w:t xml:space="preserve">Managing a student budget requires ongoing effort and careful planning to maintain financial stability throughout the semester. For me, creating a detailed and strict budget at the start of each month has been the most effective way to avoid overspending on non-essential items. I regularly use student discount apps like </w:t>
            </w:r>
            <w:proofErr w:type="spellStart"/>
            <w:r w:rsidRPr="00034413">
              <w:rPr>
                <w:rFonts w:ascii="Calibri" w:eastAsia="Calibri" w:hAnsi="Calibri" w:cs="Calibri"/>
                <w:color w:val="000000" w:themeColor="text1"/>
              </w:rPr>
              <w:t>UNiDAYS</w:t>
            </w:r>
            <w:proofErr w:type="spellEnd"/>
            <w:r w:rsidRPr="00034413">
              <w:rPr>
                <w:rFonts w:ascii="Calibri" w:eastAsia="Calibri" w:hAnsi="Calibri" w:cs="Calibri"/>
                <w:color w:val="000000" w:themeColor="text1"/>
              </w:rPr>
              <w:t>, which have saved me a lot of money on clothing and digital subscriptions. Additionally, meal planning has become a crucial habit; by organizing my meals for the week and making a shopping list, I can avoid impulse buys at the supermarket. I also buy textbooks and essential kitchen tools from local charity shops instead of buying new ones. To control my spending, I’ve made it a habit to cook most of my meals at home, which significantly reduces the cost of takeaways. For entertainment, I prefer affordable alternatives, like hosting movie nights with friends instead of going to the cinema. I also use my banking app to track my spending, helping me identify areas where I need to be more mindful with my budget. By following these strategies, I’ve been able to cut down on my monthly expenses and keep my finances balanced.</w:t>
            </w:r>
          </w:p>
        </w:tc>
      </w:tr>
      <w:tr w:rsidR="002557D3" w14:paraId="2E805B8C" w14:textId="77777777" w:rsidTr="002557D3">
        <w:trPr>
          <w:trHeight w:val="4675"/>
        </w:trPr>
        <w:tc>
          <w:tcPr>
            <w:tcW w:w="540" w:type="dxa"/>
            <w:tcMar>
              <w:left w:w="105" w:type="dxa"/>
              <w:right w:w="105" w:type="dxa"/>
            </w:tcMar>
          </w:tcPr>
          <w:p w14:paraId="105D9591" w14:textId="77777777" w:rsidR="002557D3" w:rsidRPr="72F58CDD" w:rsidRDefault="002557D3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  <w:tc>
          <w:tcPr>
            <w:tcW w:w="6644" w:type="dxa"/>
            <w:tcMar>
              <w:left w:w="105" w:type="dxa"/>
              <w:right w:w="105" w:type="dxa"/>
            </w:tcMar>
          </w:tcPr>
          <w:p w14:paraId="713F8FE6" w14:textId="77777777" w:rsidR="002557D3" w:rsidRPr="72F58CDD" w:rsidRDefault="002557D3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29FE52" w14:textId="77777777" w:rsidR="00423D2D" w:rsidRDefault="00423D2D" w:rsidP="002C1916">
      <w:pPr>
        <w:spacing w:after="0" w:line="240" w:lineRule="auto"/>
      </w:pPr>
      <w:r>
        <w:separator/>
      </w:r>
    </w:p>
  </w:endnote>
  <w:endnote w:type="continuationSeparator" w:id="0">
    <w:p w14:paraId="7B75BCFA" w14:textId="77777777" w:rsidR="00423D2D" w:rsidRDefault="00423D2D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9BD4A2" w14:textId="77777777" w:rsidR="00423D2D" w:rsidRDefault="00423D2D" w:rsidP="002C1916">
      <w:pPr>
        <w:spacing w:after="0" w:line="240" w:lineRule="auto"/>
      </w:pPr>
      <w:r>
        <w:separator/>
      </w:r>
    </w:p>
  </w:footnote>
  <w:footnote w:type="continuationSeparator" w:id="0">
    <w:p w14:paraId="6F527FAF" w14:textId="77777777" w:rsidR="00423D2D" w:rsidRDefault="00423D2D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2FD1AFE5" w:rsidR="005D7DDC" w:rsidRDefault="00000000">
    <w:pPr>
      <w:pStyle w:val="Header"/>
    </w:pPr>
    <w:sdt>
      <w:sdtPr>
        <w:id w:val="1814063163"/>
        <w:docPartObj>
          <w:docPartGallery w:val="Watermarks"/>
          <w:docPartUnique/>
        </w:docPartObj>
      </w:sdtPr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6E0FB9"/>
    <w:multiLevelType w:val="hybridMultilevel"/>
    <w:tmpl w:val="AE8EF2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B82235A"/>
    <w:multiLevelType w:val="hybridMultilevel"/>
    <w:tmpl w:val="258E0E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2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2"/>
  </w:num>
  <w:num w:numId="4" w16cid:durableId="850410239">
    <w:abstractNumId w:val="11"/>
  </w:num>
  <w:num w:numId="5" w16cid:durableId="1810197926">
    <w:abstractNumId w:val="8"/>
  </w:num>
  <w:num w:numId="6" w16cid:durableId="796527049">
    <w:abstractNumId w:val="13"/>
  </w:num>
  <w:num w:numId="7" w16cid:durableId="1921862886">
    <w:abstractNumId w:val="3"/>
  </w:num>
  <w:num w:numId="8" w16cid:durableId="1148785609">
    <w:abstractNumId w:val="10"/>
  </w:num>
  <w:num w:numId="9" w16cid:durableId="597371982">
    <w:abstractNumId w:val="7"/>
  </w:num>
  <w:num w:numId="10" w16cid:durableId="945967326">
    <w:abstractNumId w:val="9"/>
  </w:num>
  <w:num w:numId="11" w16cid:durableId="1731613843">
    <w:abstractNumId w:val="4"/>
  </w:num>
  <w:num w:numId="12" w16cid:durableId="121122152">
    <w:abstractNumId w:val="1"/>
  </w:num>
  <w:num w:numId="13" w16cid:durableId="1302924093">
    <w:abstractNumId w:val="2"/>
  </w:num>
  <w:num w:numId="14" w16cid:durableId="1234586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9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34413"/>
    <w:rsid w:val="00040C01"/>
    <w:rsid w:val="00044FF6"/>
    <w:rsid w:val="0007234C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57D3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23D2D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5E4A74"/>
    <w:rsid w:val="00622C0B"/>
    <w:rsid w:val="00666659"/>
    <w:rsid w:val="006C4CDB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B91AE3"/>
    <w:rsid w:val="00C040D2"/>
    <w:rsid w:val="00C2205B"/>
    <w:rsid w:val="00C24A02"/>
    <w:rsid w:val="00C35588"/>
    <w:rsid w:val="00C803B9"/>
    <w:rsid w:val="00C8758E"/>
    <w:rsid w:val="00C87629"/>
    <w:rsid w:val="00CA672C"/>
    <w:rsid w:val="00CC11C3"/>
    <w:rsid w:val="00CD5EAE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D91EFF0-A03E-4FDC-9E2A-B17E65D248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811</Words>
  <Characters>4472</Characters>
  <Application>Microsoft Office Word</Application>
  <DocSecurity>0</DocSecurity>
  <Lines>186</Lines>
  <Paragraphs>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Francisco Uiatom Pandim (2521704)</cp:lastModifiedBy>
  <cp:revision>2</cp:revision>
  <cp:lastPrinted>2019-07-11T13:37:00Z</cp:lastPrinted>
  <dcterms:created xsi:type="dcterms:W3CDTF">2026-02-26T04:14:00Z</dcterms:created>
  <dcterms:modified xsi:type="dcterms:W3CDTF">2026-02-26T04:14:00Z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