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45DB7" w:rsidRPr="00096CC9" w:rsidRDefault="000834BF" w:rsidP="00096CC9">
      <w:pPr>
        <w:jc w:val="center"/>
        <w:rPr>
          <w:b/>
          <w:u w:val="single"/>
        </w:rPr>
      </w:pPr>
      <w:r w:rsidRPr="00096CC9">
        <w:rPr>
          <w:b/>
          <w:u w:val="single"/>
        </w:rPr>
        <w:t>Discrete Hilbert Transform</w:t>
      </w:r>
    </w:p>
    <w:p w:rsidR="000834BF" w:rsidRDefault="000834BF"/>
    <w:p w:rsidR="000834BF" w:rsidRDefault="000834B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β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>0, for βeven</m:t>
                  </m:r>
                </m: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πβ</m:t>
                      </m:r>
                    </m:den>
                  </m:f>
                  <m:r>
                    <w:rPr>
                      <w:rFonts w:ascii="Cambria Math" w:hAnsi="Cambria Math"/>
                    </w:rPr>
                    <m:t>, for βodd</m:t>
                  </m:r>
                </m:e>
              </m:eqArr>
            </m:e>
          </m:d>
        </m:oMath>
      </m:oMathPara>
    </w:p>
    <w:p w:rsidR="000834BF" w:rsidRDefault="000834BF">
      <w:pPr>
        <w:rPr>
          <w:rFonts w:eastAsiaTheme="minorEastAsia"/>
        </w:rPr>
      </w:pPr>
    </w:p>
    <w:p w:rsidR="00373677" w:rsidRDefault="007E09EB" w:rsidP="007E09EB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eastAsiaTheme="minorEastAsia" w:hAnsi="Cambria Math"/>
          </w:rPr>
          <m:t>α=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N-1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:rsidR="007E09EB" w:rsidRDefault="007E09EB">
      <w:pPr>
        <w:rPr>
          <w:rFonts w:eastAsiaTheme="minorEastAsia"/>
        </w:rPr>
      </w:pPr>
    </w:p>
    <w:p w:rsidR="00373677" w:rsidRDefault="007E09EB" w:rsidP="007E09EB">
      <w:pPr>
        <w:jc w:val="center"/>
        <w:rPr>
          <w:rFonts w:eastAsiaTheme="minorEastAsia"/>
        </w:rPr>
      </w:pPr>
      <w:proofErr w:type="gramStart"/>
      <w:r>
        <w:rPr>
          <w:rFonts w:eastAsiaTheme="minorEastAsia"/>
        </w:rPr>
        <w:t>and</w:t>
      </w:r>
      <w:proofErr w:type="gramEnd"/>
      <w:r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β=k-α</m:t>
        </m:r>
      </m:oMath>
    </w:p>
    <w:p w:rsidR="007E09EB" w:rsidRDefault="007E09EB" w:rsidP="007E09EB">
      <w:pPr>
        <w:jc w:val="center"/>
        <w:rPr>
          <w:rFonts w:eastAsiaTheme="minorEastAsia"/>
        </w:rPr>
      </w:pPr>
    </w:p>
    <w:p w:rsidR="00FF45B5" w:rsidRDefault="00F50808" w:rsidP="00FF45B5">
      <w:pPr>
        <w:jc w:val="center"/>
        <w:rPr>
          <w:rFonts w:eastAsiaTheme="minorEastAsia"/>
        </w:rPr>
      </w:pPr>
      <w:proofErr w:type="gramStart"/>
      <w:r>
        <w:t>e.g</w:t>
      </w:r>
      <w:proofErr w:type="gramEnd"/>
      <w:r>
        <w:t>.</w:t>
      </w:r>
      <w:r w:rsidR="000834BF">
        <w:t xml:space="preserve"> for an N=17 Hilbert Filter</w:t>
      </w:r>
      <w:r w:rsidR="00FF45B5">
        <w:t>, hence,</w:t>
      </w:r>
      <w:r w:rsidR="00FF45B5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α=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17-1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=8</m:t>
        </m:r>
      </m:oMath>
    </w:p>
    <w:p w:rsidR="00FF45B5" w:rsidRDefault="00FF45B5" w:rsidP="00FF45B5">
      <w:pPr>
        <w:rPr>
          <w:rFonts w:eastAsiaTheme="minorEastAsia"/>
        </w:rPr>
      </w:pPr>
    </w:p>
    <w:p w:rsidR="007E09EB" w:rsidRDefault="007E09EB"/>
    <w:tbl>
      <w:tblPr>
        <w:tblStyle w:val="TableGrid"/>
        <w:tblW w:w="0" w:type="auto"/>
        <w:tblLook w:val="04A0"/>
      </w:tblPr>
      <w:tblGrid>
        <w:gridCol w:w="3057"/>
        <w:gridCol w:w="2970"/>
        <w:gridCol w:w="3215"/>
      </w:tblGrid>
      <w:tr w:rsidR="00FF45B5" w:rsidTr="00FF45B5">
        <w:tc>
          <w:tcPr>
            <w:tcW w:w="3057" w:type="dxa"/>
          </w:tcPr>
          <w:p w:rsidR="00FF45B5" w:rsidRDefault="00FF45B5">
            <w:r>
              <w:t>k</w:t>
            </w:r>
          </w:p>
        </w:tc>
        <w:tc>
          <w:tcPr>
            <w:tcW w:w="2970" w:type="dxa"/>
          </w:tcPr>
          <w:p w:rsidR="00FF45B5" w:rsidRDefault="00FF45B5" w:rsidP="00FF45B5">
            <w:pPr>
              <w:jc w:val="center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β=k-α=k-8</m:t>
                </m:r>
              </m:oMath>
            </m:oMathPara>
          </w:p>
          <w:p w:rsidR="00FF45B5" w:rsidRDefault="00FF45B5" w:rsidP="0038353B">
            <w:pPr>
              <w:rPr>
                <w:rFonts w:eastAsia="Times New Roman"/>
              </w:rPr>
            </w:pPr>
          </w:p>
        </w:tc>
        <w:tc>
          <w:tcPr>
            <w:tcW w:w="3215" w:type="dxa"/>
          </w:tcPr>
          <w:p w:rsidR="00FF45B5" w:rsidRDefault="00FF45B5" w:rsidP="0038353B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h(β)</m:t>
                </m:r>
              </m:oMath>
            </m:oMathPara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0</w:t>
            </w:r>
          </w:p>
        </w:tc>
        <w:tc>
          <w:tcPr>
            <w:tcW w:w="2970" w:type="dxa"/>
          </w:tcPr>
          <w:p w:rsidR="00FF45B5" w:rsidRDefault="00FF45B5">
            <w:r>
              <w:t>-8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</w:t>
            </w:r>
          </w:p>
        </w:tc>
        <w:tc>
          <w:tcPr>
            <w:tcW w:w="2970" w:type="dxa"/>
          </w:tcPr>
          <w:p w:rsidR="00FF45B5" w:rsidRDefault="00FF45B5">
            <w:r>
              <w:t>-7</w:t>
            </w:r>
          </w:p>
        </w:tc>
        <w:tc>
          <w:tcPr>
            <w:tcW w:w="3215" w:type="dxa"/>
          </w:tcPr>
          <w:p w:rsidR="00FF45B5" w:rsidRDefault="00FF45B5">
            <w:r>
              <w:t>-0.0909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2</w:t>
            </w:r>
          </w:p>
        </w:tc>
        <w:tc>
          <w:tcPr>
            <w:tcW w:w="2970" w:type="dxa"/>
          </w:tcPr>
          <w:p w:rsidR="00FF45B5" w:rsidRDefault="00FF45B5">
            <w:r>
              <w:t>-6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3</w:t>
            </w:r>
          </w:p>
        </w:tc>
        <w:tc>
          <w:tcPr>
            <w:tcW w:w="2970" w:type="dxa"/>
          </w:tcPr>
          <w:p w:rsidR="00FF45B5" w:rsidRDefault="00FF45B5">
            <w:r>
              <w:t>-5</w:t>
            </w:r>
          </w:p>
        </w:tc>
        <w:tc>
          <w:tcPr>
            <w:tcW w:w="3215" w:type="dxa"/>
          </w:tcPr>
          <w:p w:rsidR="00FF45B5" w:rsidRDefault="00FF45B5">
            <w:r>
              <w:t>-0.1273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4</w:t>
            </w:r>
          </w:p>
        </w:tc>
        <w:tc>
          <w:tcPr>
            <w:tcW w:w="2970" w:type="dxa"/>
          </w:tcPr>
          <w:p w:rsidR="00FF45B5" w:rsidRDefault="00FF45B5">
            <w:r>
              <w:t>-4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5</w:t>
            </w:r>
          </w:p>
        </w:tc>
        <w:tc>
          <w:tcPr>
            <w:tcW w:w="2970" w:type="dxa"/>
          </w:tcPr>
          <w:p w:rsidR="00FF45B5" w:rsidRDefault="00FF45B5">
            <w:r>
              <w:t>-3</w:t>
            </w:r>
          </w:p>
        </w:tc>
        <w:tc>
          <w:tcPr>
            <w:tcW w:w="3215" w:type="dxa"/>
          </w:tcPr>
          <w:p w:rsidR="00FF45B5" w:rsidRDefault="00FF45B5">
            <w:r>
              <w:t>-0.2122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6</w:t>
            </w:r>
          </w:p>
        </w:tc>
        <w:tc>
          <w:tcPr>
            <w:tcW w:w="2970" w:type="dxa"/>
          </w:tcPr>
          <w:p w:rsidR="00FF45B5" w:rsidRDefault="00FF45B5">
            <w:r>
              <w:t>-2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7</w:t>
            </w:r>
          </w:p>
        </w:tc>
        <w:tc>
          <w:tcPr>
            <w:tcW w:w="2970" w:type="dxa"/>
          </w:tcPr>
          <w:p w:rsidR="00FF45B5" w:rsidRDefault="00FF45B5">
            <w:r>
              <w:t>-1</w:t>
            </w:r>
          </w:p>
        </w:tc>
        <w:tc>
          <w:tcPr>
            <w:tcW w:w="3215" w:type="dxa"/>
          </w:tcPr>
          <w:p w:rsidR="00FF45B5" w:rsidRDefault="00FF45B5">
            <w:r>
              <w:t>-0.6366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8</w:t>
            </w:r>
          </w:p>
        </w:tc>
        <w:tc>
          <w:tcPr>
            <w:tcW w:w="2970" w:type="dxa"/>
          </w:tcPr>
          <w:p w:rsidR="00FF45B5" w:rsidRDefault="00FF45B5">
            <w:r>
              <w:t>0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9</w:t>
            </w:r>
          </w:p>
        </w:tc>
        <w:tc>
          <w:tcPr>
            <w:tcW w:w="2970" w:type="dxa"/>
          </w:tcPr>
          <w:p w:rsidR="00FF45B5" w:rsidRDefault="00FF45B5">
            <w:r>
              <w:t>1</w:t>
            </w:r>
          </w:p>
        </w:tc>
        <w:tc>
          <w:tcPr>
            <w:tcW w:w="3215" w:type="dxa"/>
          </w:tcPr>
          <w:p w:rsidR="00FF45B5" w:rsidRDefault="00FF45B5">
            <w:r>
              <w:t>0.6366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10</w:t>
            </w:r>
          </w:p>
        </w:tc>
        <w:tc>
          <w:tcPr>
            <w:tcW w:w="2970" w:type="dxa"/>
          </w:tcPr>
          <w:p w:rsidR="00FF45B5" w:rsidRDefault="00FF45B5">
            <w:r>
              <w:t>2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11</w:t>
            </w:r>
          </w:p>
        </w:tc>
        <w:tc>
          <w:tcPr>
            <w:tcW w:w="2970" w:type="dxa"/>
          </w:tcPr>
          <w:p w:rsidR="00FF45B5" w:rsidRDefault="00FF45B5">
            <w:r>
              <w:t>3</w:t>
            </w:r>
          </w:p>
        </w:tc>
        <w:tc>
          <w:tcPr>
            <w:tcW w:w="3215" w:type="dxa"/>
          </w:tcPr>
          <w:p w:rsidR="00FF45B5" w:rsidRDefault="00FF45B5">
            <w:r>
              <w:t>0.2122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12</w:t>
            </w:r>
          </w:p>
        </w:tc>
        <w:tc>
          <w:tcPr>
            <w:tcW w:w="2970" w:type="dxa"/>
          </w:tcPr>
          <w:p w:rsidR="00FF45B5" w:rsidRDefault="00FF45B5">
            <w:r>
              <w:t>4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13</w:t>
            </w:r>
          </w:p>
        </w:tc>
        <w:tc>
          <w:tcPr>
            <w:tcW w:w="2970" w:type="dxa"/>
          </w:tcPr>
          <w:p w:rsidR="00FF45B5" w:rsidRDefault="00FF45B5">
            <w:r>
              <w:t>5</w:t>
            </w:r>
          </w:p>
        </w:tc>
        <w:tc>
          <w:tcPr>
            <w:tcW w:w="3215" w:type="dxa"/>
          </w:tcPr>
          <w:p w:rsidR="00FF45B5" w:rsidRDefault="00FF45B5">
            <w:r>
              <w:t>0.1273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14</w:t>
            </w:r>
          </w:p>
        </w:tc>
        <w:tc>
          <w:tcPr>
            <w:tcW w:w="2970" w:type="dxa"/>
          </w:tcPr>
          <w:p w:rsidR="00FF45B5" w:rsidRDefault="00FF45B5">
            <w:r>
              <w:t>6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15</w:t>
            </w:r>
          </w:p>
        </w:tc>
        <w:tc>
          <w:tcPr>
            <w:tcW w:w="2970" w:type="dxa"/>
          </w:tcPr>
          <w:p w:rsidR="00FF45B5" w:rsidRDefault="00FF45B5">
            <w:r>
              <w:t>7</w:t>
            </w:r>
          </w:p>
        </w:tc>
        <w:tc>
          <w:tcPr>
            <w:tcW w:w="3215" w:type="dxa"/>
          </w:tcPr>
          <w:p w:rsidR="00FF45B5" w:rsidRDefault="00FF45B5">
            <w:r>
              <w:t>0.0909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16</w:t>
            </w:r>
          </w:p>
        </w:tc>
        <w:tc>
          <w:tcPr>
            <w:tcW w:w="2970" w:type="dxa"/>
          </w:tcPr>
          <w:p w:rsidR="00FF45B5" w:rsidRDefault="00FF45B5">
            <w:r>
              <w:t>8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</w:tbl>
    <w:p w:rsidR="006063E4" w:rsidRDefault="006063E4" w:rsidP="006063E4"/>
    <w:p w:rsidR="000834BF" w:rsidRDefault="006063E4" w:rsidP="006063E4"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β</m:t>
            </m:r>
          </m:e>
        </m:d>
      </m:oMath>
      <w:r>
        <w:t xml:space="preserve"> =  {0,-0.0909,0,-0.1273,0,-0.2122,0,-0.6366,0,0.6366,0,0.2122,0,0.1273,0,0.0909,0}</w:t>
      </w:r>
    </w:p>
    <w:p w:rsidR="00096CC9" w:rsidRDefault="00096CC9" w:rsidP="006063E4"/>
    <w:p w:rsidR="00096CC9" w:rsidRDefault="00096CC9" w:rsidP="006063E4">
      <w:r>
        <w:t>The following MATLAB file will calculate these values and plot the graphs of the response</w:t>
      </w:r>
    </w:p>
    <w:p w:rsidR="006063E4" w:rsidRDefault="006063E4" w:rsidP="006063E4">
      <w:pPr>
        <w:autoSpaceDE w:val="0"/>
        <w:autoSpaceDN w:val="0"/>
        <w:adjustRightInd w:val="0"/>
        <w:rPr>
          <w:rFonts w:ascii="Courier New" w:hAnsi="Courier New" w:cs="Courier New"/>
          <w:color w:val="228B22"/>
          <w:sz w:val="28"/>
          <w:szCs w:val="28"/>
        </w:rPr>
      </w:pPr>
    </w:p>
    <w:p w:rsidR="00096CC9" w:rsidRDefault="00096CC9" w:rsidP="006063E4">
      <w:pPr>
        <w:autoSpaceDE w:val="0"/>
        <w:autoSpaceDN w:val="0"/>
        <w:adjustRightInd w:val="0"/>
        <w:rPr>
          <w:rFonts w:ascii="Courier New" w:hAnsi="Courier New" w:cs="Courier New"/>
          <w:color w:val="228B22"/>
          <w:sz w:val="28"/>
          <w:szCs w:val="28"/>
        </w:rPr>
      </w:pP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228B22"/>
          <w:sz w:val="28"/>
          <w:szCs w:val="28"/>
        </w:rPr>
        <w:t>%Hilbert Transform Filter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N=17;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k=0:1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:N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-1;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alpha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=(N-1)/2;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beta=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k-alpha;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hbeta</w:t>
      </w:r>
      <w:proofErr w:type="spellEnd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=(2./(pi*beta));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=1;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FF"/>
          <w:sz w:val="28"/>
          <w:szCs w:val="28"/>
        </w:rPr>
        <w:t>while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 xml:space="preserve"> &lt;= N 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lastRenderedPageBreak/>
        <w:t xml:space="preserve">    </w:t>
      </w: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hbeta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)=0;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=i+2;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FF"/>
          <w:sz w:val="28"/>
          <w:szCs w:val="28"/>
        </w:rPr>
        <w:t>end</w:t>
      </w:r>
      <w:proofErr w:type="gramEnd"/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10000;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k1=0:1/fs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:0.1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a=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sin(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2*pi*100*k1);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y=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filter(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hbeta,1,a);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[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H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,f</w:t>
      </w:r>
      <w:proofErr w:type="spellEnd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]=</w:t>
      </w: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freqz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hbeta,1,512,10000);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3,1,2), plot(k1,3*y)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'Filtered Waveform - showing an approximate 90 degree phase shift'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3,1,1), plot(k1,a)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'Original Waveform'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3,1,3), plot(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f,abs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(H))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'Filter Frequency Response'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xlabel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'Frequency (Hz)'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ylabel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'Magnitude'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 xml:space="preserve"> 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</w:p>
    <w:p w:rsidR="00F46360" w:rsidRDefault="004A2624" w:rsidP="00F46360">
      <w:r>
        <w:rPr>
          <w:noProof/>
          <w:lang w:eastAsia="en-GB"/>
        </w:rPr>
        <w:drawing>
          <wp:inline distT="0" distB="0" distL="0" distR="0">
            <wp:extent cx="5335270" cy="3997960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270" cy="39979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46360" w:rsidSect="00E45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834BF"/>
    <w:rsid w:val="000834BF"/>
    <w:rsid w:val="00096CC9"/>
    <w:rsid w:val="00373677"/>
    <w:rsid w:val="0038353B"/>
    <w:rsid w:val="004A2624"/>
    <w:rsid w:val="006063E4"/>
    <w:rsid w:val="00765BC4"/>
    <w:rsid w:val="007E09EB"/>
    <w:rsid w:val="008754B7"/>
    <w:rsid w:val="00901735"/>
    <w:rsid w:val="00D37272"/>
    <w:rsid w:val="00D91C17"/>
    <w:rsid w:val="00E45DB7"/>
    <w:rsid w:val="00F33985"/>
    <w:rsid w:val="00F46360"/>
    <w:rsid w:val="00F50808"/>
    <w:rsid w:val="00F84569"/>
    <w:rsid w:val="00FF45B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3985"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F33985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33985"/>
    <w:rPr>
      <w:rFonts w:ascii="Arial" w:hAnsi="Arial" w:cs="Arial"/>
      <w:b/>
      <w:bCs/>
      <w:kern w:val="32"/>
      <w:sz w:val="32"/>
      <w:szCs w:val="32"/>
      <w:lang w:val="en-GB"/>
    </w:rPr>
  </w:style>
  <w:style w:type="character" w:styleId="PlaceholderText">
    <w:name w:val="Placeholder Text"/>
    <w:basedOn w:val="DefaultParagraphFont"/>
    <w:uiPriority w:val="99"/>
    <w:semiHidden/>
    <w:rsid w:val="000834B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34B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34BF"/>
    <w:rPr>
      <w:rFonts w:ascii="Tahoma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F50808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160</Words>
  <Characters>915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10</cp:revision>
  <dcterms:created xsi:type="dcterms:W3CDTF">2009-02-23T12:34:00Z</dcterms:created>
  <dcterms:modified xsi:type="dcterms:W3CDTF">2009-03-02T12:20:00Z</dcterms:modified>
</cp:coreProperties>
</file>