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7D8CE" w14:textId="7C97CD99" w:rsidR="0054362F" w:rsidRPr="00D658D6" w:rsidRDefault="0054362F" w:rsidP="00D658D6">
      <w:pPr>
        <w:jc w:val="center"/>
        <w:rPr>
          <w:b/>
          <w:bCs/>
          <w:sz w:val="32"/>
          <w:szCs w:val="32"/>
        </w:rPr>
      </w:pPr>
      <w:r w:rsidRPr="00D658D6">
        <w:rPr>
          <w:b/>
          <w:bCs/>
          <w:sz w:val="32"/>
          <w:szCs w:val="32"/>
        </w:rPr>
        <w:t>University of Wales Trinity Saint David</w:t>
      </w:r>
    </w:p>
    <w:p w14:paraId="0830ABC4" w14:textId="63F654EC" w:rsidR="0054362F" w:rsidRDefault="0054362F" w:rsidP="00D658D6">
      <w:pPr>
        <w:jc w:val="center"/>
        <w:rPr>
          <w:b/>
          <w:bCs/>
          <w:sz w:val="32"/>
          <w:szCs w:val="32"/>
        </w:rPr>
      </w:pPr>
      <w:r w:rsidRPr="00D658D6">
        <w:rPr>
          <w:b/>
          <w:bCs/>
          <w:sz w:val="32"/>
          <w:szCs w:val="32"/>
        </w:rPr>
        <w:t>School of Engineering</w:t>
      </w:r>
    </w:p>
    <w:p w14:paraId="7C24D3FF" w14:textId="77777777" w:rsidR="00D658D6" w:rsidRPr="00D658D6" w:rsidRDefault="00D658D6" w:rsidP="00D658D6">
      <w:pPr>
        <w:jc w:val="center"/>
        <w:rPr>
          <w:b/>
          <w:bCs/>
          <w:sz w:val="32"/>
          <w:szCs w:val="32"/>
        </w:rPr>
      </w:pPr>
    </w:p>
    <w:p w14:paraId="3147C37E" w14:textId="3A83ABE0" w:rsidR="00AA56D5" w:rsidRPr="00D658D6" w:rsidRDefault="00124C32" w:rsidP="00D658D6">
      <w:pPr>
        <w:jc w:val="center"/>
        <w:rPr>
          <w:b/>
          <w:bCs/>
          <w:sz w:val="32"/>
          <w:szCs w:val="32"/>
        </w:rPr>
      </w:pPr>
      <w:r>
        <w:rPr>
          <w:b/>
          <w:bCs/>
          <w:sz w:val="32"/>
          <w:szCs w:val="32"/>
        </w:rPr>
        <w:t xml:space="preserve">Engineering project technical report </w:t>
      </w:r>
    </w:p>
    <w:p w14:paraId="549CA19F" w14:textId="25FE3819" w:rsidR="0054362F" w:rsidRPr="00D658D6" w:rsidRDefault="00BC0565" w:rsidP="00D658D6">
      <w:pPr>
        <w:jc w:val="center"/>
        <w:rPr>
          <w:b/>
          <w:bCs/>
          <w:sz w:val="32"/>
          <w:szCs w:val="32"/>
        </w:rPr>
      </w:pPr>
      <w:r>
        <w:rPr>
          <w:b/>
          <w:bCs/>
          <w:sz w:val="32"/>
          <w:szCs w:val="32"/>
        </w:rPr>
        <w:t>Sami Naas</w:t>
      </w:r>
    </w:p>
    <w:p w14:paraId="19DC890B" w14:textId="55600EE0" w:rsidR="0054362F" w:rsidRDefault="00BC0565" w:rsidP="00D658D6">
      <w:pPr>
        <w:jc w:val="center"/>
        <w:rPr>
          <w:b/>
          <w:bCs/>
          <w:sz w:val="32"/>
          <w:szCs w:val="32"/>
        </w:rPr>
      </w:pPr>
      <w:r>
        <w:rPr>
          <w:b/>
          <w:bCs/>
          <w:sz w:val="32"/>
          <w:szCs w:val="32"/>
        </w:rPr>
        <w:t>2203564</w:t>
      </w:r>
    </w:p>
    <w:p w14:paraId="367BD901" w14:textId="77777777" w:rsidR="00D658D6" w:rsidRPr="00D658D6" w:rsidRDefault="00D658D6" w:rsidP="00D658D6">
      <w:pPr>
        <w:jc w:val="center"/>
        <w:rPr>
          <w:b/>
          <w:bCs/>
          <w:sz w:val="32"/>
          <w:szCs w:val="32"/>
        </w:rPr>
      </w:pPr>
    </w:p>
    <w:p w14:paraId="67D1EE60" w14:textId="1FC951AE" w:rsidR="0054362F" w:rsidRPr="00D658D6" w:rsidRDefault="00BC0565" w:rsidP="00D658D6">
      <w:pPr>
        <w:jc w:val="center"/>
        <w:rPr>
          <w:b/>
          <w:bCs/>
          <w:sz w:val="32"/>
          <w:szCs w:val="32"/>
        </w:rPr>
      </w:pPr>
      <w:r>
        <w:rPr>
          <w:b/>
          <w:bCs/>
          <w:sz w:val="32"/>
          <w:szCs w:val="32"/>
        </w:rPr>
        <w:t>Motorsport Engineering</w:t>
      </w:r>
    </w:p>
    <w:p w14:paraId="15309D9B" w14:textId="43257B8B" w:rsidR="0054362F" w:rsidRPr="00D658D6" w:rsidRDefault="00BC0565" w:rsidP="00D658D6">
      <w:pPr>
        <w:jc w:val="center"/>
        <w:rPr>
          <w:b/>
          <w:bCs/>
          <w:sz w:val="32"/>
          <w:szCs w:val="32"/>
        </w:rPr>
      </w:pPr>
      <w:r>
        <w:rPr>
          <w:b/>
          <w:bCs/>
          <w:sz w:val="32"/>
          <w:szCs w:val="32"/>
        </w:rPr>
        <w:t>03/12/2022</w:t>
      </w:r>
    </w:p>
    <w:p w14:paraId="3E88428C" w14:textId="5D8CD894" w:rsidR="00B255F0" w:rsidRDefault="00124C32" w:rsidP="00D658D6">
      <w:pPr>
        <w:jc w:val="center"/>
        <w:rPr>
          <w:b/>
          <w:bCs/>
          <w:sz w:val="32"/>
          <w:szCs w:val="32"/>
        </w:rPr>
      </w:pPr>
      <w:r>
        <w:rPr>
          <w:b/>
          <w:bCs/>
          <w:sz w:val="32"/>
          <w:szCs w:val="32"/>
        </w:rPr>
        <w:t>Work shop and practice ACHA4011</w:t>
      </w:r>
    </w:p>
    <w:p w14:paraId="69D38F64" w14:textId="43A2D7E8" w:rsidR="00B255F0" w:rsidRPr="00D658D6" w:rsidRDefault="00B255F0" w:rsidP="00D658D6">
      <w:pPr>
        <w:jc w:val="center"/>
        <w:rPr>
          <w:b/>
          <w:bCs/>
          <w:sz w:val="32"/>
          <w:szCs w:val="32"/>
        </w:rPr>
      </w:pPr>
      <w:r>
        <w:rPr>
          <w:noProof/>
        </w:rPr>
        <w:drawing>
          <wp:inline distT="0" distB="0" distL="0" distR="0" wp14:anchorId="4C07BE03" wp14:editId="11A6B60D">
            <wp:extent cx="2857500" cy="571500"/>
            <wp:effectExtent l="0" t="0" r="0"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24189B5D" w14:textId="77777777" w:rsidR="00D658D6" w:rsidRDefault="00D658D6">
      <w:pPr>
        <w:sectPr w:rsidR="00D658D6" w:rsidSect="00D658D6">
          <w:footerReference w:type="default" r:id="rId12"/>
          <w:footerReference w:type="first" r:id="rId13"/>
          <w:pgSz w:w="11906" w:h="16838"/>
          <w:pgMar w:top="1440" w:right="1440" w:bottom="1440" w:left="1440" w:header="708" w:footer="708" w:gutter="0"/>
          <w:pgNumType w:start="1"/>
          <w:cols w:space="708"/>
          <w:titlePg/>
          <w:docGrid w:linePitch="360"/>
        </w:sectPr>
      </w:pPr>
    </w:p>
    <w:sdt>
      <w:sdtPr>
        <w:rPr>
          <w:rFonts w:asciiTheme="minorHAnsi" w:eastAsiaTheme="minorHAnsi" w:hAnsiTheme="minorHAnsi" w:cstheme="minorBidi"/>
          <w:color w:val="auto"/>
          <w:sz w:val="22"/>
          <w:szCs w:val="22"/>
          <w:lang w:val="en-GB"/>
        </w:rPr>
        <w:id w:val="-1373995026"/>
        <w:docPartObj>
          <w:docPartGallery w:val="Table of Contents"/>
          <w:docPartUnique/>
        </w:docPartObj>
      </w:sdtPr>
      <w:sdtEndPr>
        <w:rPr>
          <w:b/>
          <w:bCs/>
          <w:noProof/>
        </w:rPr>
      </w:sdtEndPr>
      <w:sdtContent>
        <w:p w14:paraId="480C78F8" w14:textId="6D00E993" w:rsidR="00D658D6" w:rsidRDefault="00D658D6">
          <w:pPr>
            <w:pStyle w:val="TOCHeading"/>
          </w:pPr>
          <w:r>
            <w:t>Contents</w:t>
          </w:r>
        </w:p>
        <w:p w14:paraId="163D148E" w14:textId="0121EA8C" w:rsidR="00124C32" w:rsidRDefault="00D658D6">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1061456" w:history="1">
            <w:r w:rsidR="00124C32" w:rsidRPr="00AE110C">
              <w:rPr>
                <w:rStyle w:val="Hyperlink"/>
                <w:noProof/>
              </w:rPr>
              <w:t>1</w:t>
            </w:r>
            <w:r w:rsidR="00124C32">
              <w:rPr>
                <w:rFonts w:eastAsiaTheme="minorEastAsia"/>
                <w:noProof/>
                <w:lang w:eastAsia="en-GB"/>
              </w:rPr>
              <w:tab/>
            </w:r>
            <w:r w:rsidR="00124C32" w:rsidRPr="00AE110C">
              <w:rPr>
                <w:rStyle w:val="Hyperlink"/>
                <w:noProof/>
              </w:rPr>
              <w:t>Introduction</w:t>
            </w:r>
            <w:r w:rsidR="00124C32">
              <w:rPr>
                <w:noProof/>
                <w:webHidden/>
              </w:rPr>
              <w:tab/>
            </w:r>
            <w:r w:rsidR="00124C32">
              <w:rPr>
                <w:noProof/>
                <w:webHidden/>
              </w:rPr>
              <w:fldChar w:fldCharType="begin"/>
            </w:r>
            <w:r w:rsidR="00124C32">
              <w:rPr>
                <w:noProof/>
                <w:webHidden/>
              </w:rPr>
              <w:instrText xml:space="preserve"> PAGEREF _Toc121061456 \h </w:instrText>
            </w:r>
            <w:r w:rsidR="00124C32">
              <w:rPr>
                <w:noProof/>
                <w:webHidden/>
              </w:rPr>
            </w:r>
            <w:r w:rsidR="00124C32">
              <w:rPr>
                <w:noProof/>
                <w:webHidden/>
              </w:rPr>
              <w:fldChar w:fldCharType="separate"/>
            </w:r>
            <w:r w:rsidR="00124C32">
              <w:rPr>
                <w:noProof/>
                <w:webHidden/>
              </w:rPr>
              <w:t>2</w:t>
            </w:r>
            <w:r w:rsidR="00124C32">
              <w:rPr>
                <w:noProof/>
                <w:webHidden/>
              </w:rPr>
              <w:fldChar w:fldCharType="end"/>
            </w:r>
          </w:hyperlink>
        </w:p>
        <w:p w14:paraId="404A3BC4" w14:textId="18171469" w:rsidR="00124C32" w:rsidRDefault="00124C32">
          <w:pPr>
            <w:pStyle w:val="TOC1"/>
            <w:tabs>
              <w:tab w:val="left" w:pos="440"/>
              <w:tab w:val="right" w:leader="dot" w:pos="9016"/>
            </w:tabs>
            <w:rPr>
              <w:rFonts w:eastAsiaTheme="minorEastAsia"/>
              <w:noProof/>
              <w:lang w:eastAsia="en-GB"/>
            </w:rPr>
          </w:pPr>
          <w:hyperlink w:anchor="_Toc121061457" w:history="1">
            <w:r w:rsidRPr="00AE110C">
              <w:rPr>
                <w:rStyle w:val="Hyperlink"/>
                <w:noProof/>
              </w:rPr>
              <w:t>2</w:t>
            </w:r>
            <w:r>
              <w:rPr>
                <w:rFonts w:eastAsiaTheme="minorEastAsia"/>
                <w:noProof/>
                <w:lang w:eastAsia="en-GB"/>
              </w:rPr>
              <w:tab/>
            </w:r>
            <w:r w:rsidRPr="00AE110C">
              <w:rPr>
                <w:rStyle w:val="Hyperlink"/>
                <w:noProof/>
              </w:rPr>
              <w:t>Engineering team structure</w:t>
            </w:r>
            <w:r>
              <w:rPr>
                <w:noProof/>
                <w:webHidden/>
              </w:rPr>
              <w:tab/>
            </w:r>
            <w:r>
              <w:rPr>
                <w:noProof/>
                <w:webHidden/>
              </w:rPr>
              <w:fldChar w:fldCharType="begin"/>
            </w:r>
            <w:r>
              <w:rPr>
                <w:noProof/>
                <w:webHidden/>
              </w:rPr>
              <w:instrText xml:space="preserve"> PAGEREF _Toc121061457 \h </w:instrText>
            </w:r>
            <w:r>
              <w:rPr>
                <w:noProof/>
                <w:webHidden/>
              </w:rPr>
            </w:r>
            <w:r>
              <w:rPr>
                <w:noProof/>
                <w:webHidden/>
              </w:rPr>
              <w:fldChar w:fldCharType="separate"/>
            </w:r>
            <w:r>
              <w:rPr>
                <w:noProof/>
                <w:webHidden/>
              </w:rPr>
              <w:t>3</w:t>
            </w:r>
            <w:r>
              <w:rPr>
                <w:noProof/>
                <w:webHidden/>
              </w:rPr>
              <w:fldChar w:fldCharType="end"/>
            </w:r>
          </w:hyperlink>
        </w:p>
        <w:p w14:paraId="7AE3A02C" w14:textId="058931D3" w:rsidR="00124C32" w:rsidRDefault="00124C32">
          <w:pPr>
            <w:pStyle w:val="TOC2"/>
            <w:tabs>
              <w:tab w:val="left" w:pos="880"/>
              <w:tab w:val="right" w:leader="dot" w:pos="9016"/>
            </w:tabs>
            <w:rPr>
              <w:rFonts w:eastAsiaTheme="minorEastAsia"/>
              <w:noProof/>
              <w:lang w:eastAsia="en-GB"/>
            </w:rPr>
          </w:pPr>
          <w:hyperlink w:anchor="_Toc121061458" w:history="1">
            <w:r w:rsidRPr="00AE110C">
              <w:rPr>
                <w:rStyle w:val="Hyperlink"/>
                <w:rFonts w:eastAsia="Calibri(Body)"/>
                <w:noProof/>
              </w:rPr>
              <w:t>2.1</w:t>
            </w:r>
            <w:r>
              <w:rPr>
                <w:rFonts w:eastAsiaTheme="minorEastAsia"/>
                <w:noProof/>
                <w:lang w:eastAsia="en-GB"/>
              </w:rPr>
              <w:tab/>
            </w:r>
            <w:r w:rsidRPr="00AE110C">
              <w:rPr>
                <w:rStyle w:val="Hyperlink"/>
                <w:rFonts w:eastAsia="Calibri(Body)"/>
                <w:noProof/>
              </w:rPr>
              <w:t>Team members</w:t>
            </w:r>
            <w:r>
              <w:rPr>
                <w:noProof/>
                <w:webHidden/>
              </w:rPr>
              <w:tab/>
            </w:r>
            <w:r>
              <w:rPr>
                <w:noProof/>
                <w:webHidden/>
              </w:rPr>
              <w:fldChar w:fldCharType="begin"/>
            </w:r>
            <w:r>
              <w:rPr>
                <w:noProof/>
                <w:webHidden/>
              </w:rPr>
              <w:instrText xml:space="preserve"> PAGEREF _Toc121061458 \h </w:instrText>
            </w:r>
            <w:r>
              <w:rPr>
                <w:noProof/>
                <w:webHidden/>
              </w:rPr>
            </w:r>
            <w:r>
              <w:rPr>
                <w:noProof/>
                <w:webHidden/>
              </w:rPr>
              <w:fldChar w:fldCharType="separate"/>
            </w:r>
            <w:r>
              <w:rPr>
                <w:noProof/>
                <w:webHidden/>
              </w:rPr>
              <w:t>3</w:t>
            </w:r>
            <w:r>
              <w:rPr>
                <w:noProof/>
                <w:webHidden/>
              </w:rPr>
              <w:fldChar w:fldCharType="end"/>
            </w:r>
          </w:hyperlink>
        </w:p>
        <w:p w14:paraId="0984AD40" w14:textId="40100847" w:rsidR="00124C32" w:rsidRDefault="00124C32">
          <w:pPr>
            <w:pStyle w:val="TOC2"/>
            <w:tabs>
              <w:tab w:val="left" w:pos="880"/>
              <w:tab w:val="right" w:leader="dot" w:pos="9016"/>
            </w:tabs>
            <w:rPr>
              <w:rFonts w:eastAsiaTheme="minorEastAsia"/>
              <w:noProof/>
              <w:lang w:eastAsia="en-GB"/>
            </w:rPr>
          </w:pPr>
          <w:hyperlink w:anchor="_Toc121061459" w:history="1">
            <w:r w:rsidRPr="00AE110C">
              <w:rPr>
                <w:rStyle w:val="Hyperlink"/>
                <w:rFonts w:eastAsia="Calibri(Body)"/>
                <w:noProof/>
              </w:rPr>
              <w:t>2.2</w:t>
            </w:r>
            <w:r>
              <w:rPr>
                <w:rFonts w:eastAsiaTheme="minorEastAsia"/>
                <w:noProof/>
                <w:lang w:eastAsia="en-GB"/>
              </w:rPr>
              <w:tab/>
            </w:r>
            <w:r w:rsidRPr="00AE110C">
              <w:rPr>
                <w:rStyle w:val="Hyperlink"/>
                <w:rFonts w:eastAsia="Calibri(Body)"/>
                <w:noProof/>
              </w:rPr>
              <w:t>Team structure</w:t>
            </w:r>
            <w:r>
              <w:rPr>
                <w:noProof/>
                <w:webHidden/>
              </w:rPr>
              <w:tab/>
            </w:r>
            <w:r>
              <w:rPr>
                <w:noProof/>
                <w:webHidden/>
              </w:rPr>
              <w:fldChar w:fldCharType="begin"/>
            </w:r>
            <w:r>
              <w:rPr>
                <w:noProof/>
                <w:webHidden/>
              </w:rPr>
              <w:instrText xml:space="preserve"> PAGEREF _Toc121061459 \h </w:instrText>
            </w:r>
            <w:r>
              <w:rPr>
                <w:noProof/>
                <w:webHidden/>
              </w:rPr>
            </w:r>
            <w:r>
              <w:rPr>
                <w:noProof/>
                <w:webHidden/>
              </w:rPr>
              <w:fldChar w:fldCharType="separate"/>
            </w:r>
            <w:r>
              <w:rPr>
                <w:noProof/>
                <w:webHidden/>
              </w:rPr>
              <w:t>4</w:t>
            </w:r>
            <w:r>
              <w:rPr>
                <w:noProof/>
                <w:webHidden/>
              </w:rPr>
              <w:fldChar w:fldCharType="end"/>
            </w:r>
          </w:hyperlink>
        </w:p>
        <w:p w14:paraId="41F72E11" w14:textId="5F5178F3" w:rsidR="00124C32" w:rsidRDefault="00124C32">
          <w:pPr>
            <w:pStyle w:val="TOC1"/>
            <w:tabs>
              <w:tab w:val="left" w:pos="440"/>
              <w:tab w:val="right" w:leader="dot" w:pos="9016"/>
            </w:tabs>
            <w:rPr>
              <w:rFonts w:eastAsiaTheme="minorEastAsia"/>
              <w:noProof/>
              <w:lang w:eastAsia="en-GB"/>
            </w:rPr>
          </w:pPr>
          <w:hyperlink w:anchor="_Toc121061460" w:history="1">
            <w:r w:rsidRPr="00AE110C">
              <w:rPr>
                <w:rStyle w:val="Hyperlink"/>
                <w:noProof/>
              </w:rPr>
              <w:t>3</w:t>
            </w:r>
            <w:r>
              <w:rPr>
                <w:rFonts w:eastAsiaTheme="minorEastAsia"/>
                <w:noProof/>
                <w:lang w:eastAsia="en-GB"/>
              </w:rPr>
              <w:tab/>
            </w:r>
            <w:r w:rsidRPr="00AE110C">
              <w:rPr>
                <w:rStyle w:val="Hyperlink"/>
                <w:noProof/>
              </w:rPr>
              <w:t>product development</w:t>
            </w:r>
            <w:r>
              <w:rPr>
                <w:noProof/>
                <w:webHidden/>
              </w:rPr>
              <w:tab/>
            </w:r>
            <w:r>
              <w:rPr>
                <w:noProof/>
                <w:webHidden/>
              </w:rPr>
              <w:fldChar w:fldCharType="begin"/>
            </w:r>
            <w:r>
              <w:rPr>
                <w:noProof/>
                <w:webHidden/>
              </w:rPr>
              <w:instrText xml:space="preserve"> PAGEREF _Toc121061460 \h </w:instrText>
            </w:r>
            <w:r>
              <w:rPr>
                <w:noProof/>
                <w:webHidden/>
              </w:rPr>
            </w:r>
            <w:r>
              <w:rPr>
                <w:noProof/>
                <w:webHidden/>
              </w:rPr>
              <w:fldChar w:fldCharType="separate"/>
            </w:r>
            <w:r>
              <w:rPr>
                <w:noProof/>
                <w:webHidden/>
              </w:rPr>
              <w:t>7</w:t>
            </w:r>
            <w:r>
              <w:rPr>
                <w:noProof/>
                <w:webHidden/>
              </w:rPr>
              <w:fldChar w:fldCharType="end"/>
            </w:r>
          </w:hyperlink>
        </w:p>
        <w:p w14:paraId="42AF1665" w14:textId="0AAE5ED8" w:rsidR="00124C32" w:rsidRDefault="00124C32">
          <w:pPr>
            <w:pStyle w:val="TOC1"/>
            <w:tabs>
              <w:tab w:val="left" w:pos="440"/>
              <w:tab w:val="right" w:leader="dot" w:pos="9016"/>
            </w:tabs>
            <w:rPr>
              <w:rFonts w:eastAsiaTheme="minorEastAsia"/>
              <w:noProof/>
              <w:lang w:eastAsia="en-GB"/>
            </w:rPr>
          </w:pPr>
          <w:hyperlink w:anchor="_Toc121061461" w:history="1">
            <w:r w:rsidRPr="00AE110C">
              <w:rPr>
                <w:rStyle w:val="Hyperlink"/>
                <w:noProof/>
              </w:rPr>
              <w:t>4</w:t>
            </w:r>
            <w:r>
              <w:rPr>
                <w:rFonts w:eastAsiaTheme="minorEastAsia"/>
                <w:noProof/>
                <w:lang w:eastAsia="en-GB"/>
              </w:rPr>
              <w:tab/>
            </w:r>
            <w:r w:rsidRPr="00AE110C">
              <w:rPr>
                <w:rStyle w:val="Hyperlink"/>
                <w:noProof/>
              </w:rPr>
              <w:t>Issues, Legislation &amp; Standards</w:t>
            </w:r>
            <w:r>
              <w:rPr>
                <w:noProof/>
                <w:webHidden/>
              </w:rPr>
              <w:tab/>
            </w:r>
            <w:r>
              <w:rPr>
                <w:noProof/>
                <w:webHidden/>
              </w:rPr>
              <w:fldChar w:fldCharType="begin"/>
            </w:r>
            <w:r>
              <w:rPr>
                <w:noProof/>
                <w:webHidden/>
              </w:rPr>
              <w:instrText xml:space="preserve"> PAGEREF _Toc121061461 \h </w:instrText>
            </w:r>
            <w:r>
              <w:rPr>
                <w:noProof/>
                <w:webHidden/>
              </w:rPr>
            </w:r>
            <w:r>
              <w:rPr>
                <w:noProof/>
                <w:webHidden/>
              </w:rPr>
              <w:fldChar w:fldCharType="separate"/>
            </w:r>
            <w:r>
              <w:rPr>
                <w:noProof/>
                <w:webHidden/>
              </w:rPr>
              <w:t>10</w:t>
            </w:r>
            <w:r>
              <w:rPr>
                <w:noProof/>
                <w:webHidden/>
              </w:rPr>
              <w:fldChar w:fldCharType="end"/>
            </w:r>
          </w:hyperlink>
        </w:p>
        <w:p w14:paraId="51FB00D3" w14:textId="752E78DC" w:rsidR="00124C32" w:rsidRDefault="00124C32">
          <w:pPr>
            <w:pStyle w:val="TOC1"/>
            <w:tabs>
              <w:tab w:val="left" w:pos="440"/>
              <w:tab w:val="right" w:leader="dot" w:pos="9016"/>
            </w:tabs>
            <w:rPr>
              <w:rFonts w:eastAsiaTheme="minorEastAsia"/>
              <w:noProof/>
              <w:lang w:eastAsia="en-GB"/>
            </w:rPr>
          </w:pPr>
          <w:hyperlink w:anchor="_Toc121061462" w:history="1">
            <w:r w:rsidRPr="00AE110C">
              <w:rPr>
                <w:rStyle w:val="Hyperlink"/>
                <w:noProof/>
              </w:rPr>
              <w:t>5</w:t>
            </w:r>
            <w:r>
              <w:rPr>
                <w:rFonts w:eastAsiaTheme="minorEastAsia"/>
                <w:noProof/>
                <w:lang w:eastAsia="en-GB"/>
              </w:rPr>
              <w:tab/>
            </w:r>
            <w:r w:rsidRPr="00AE110C">
              <w:rPr>
                <w:rStyle w:val="Hyperlink"/>
                <w:noProof/>
              </w:rPr>
              <w:t>Personal Development Plan</w:t>
            </w:r>
            <w:r>
              <w:rPr>
                <w:noProof/>
                <w:webHidden/>
              </w:rPr>
              <w:tab/>
            </w:r>
            <w:r>
              <w:rPr>
                <w:noProof/>
                <w:webHidden/>
              </w:rPr>
              <w:fldChar w:fldCharType="begin"/>
            </w:r>
            <w:r>
              <w:rPr>
                <w:noProof/>
                <w:webHidden/>
              </w:rPr>
              <w:instrText xml:space="preserve"> PAGEREF _Toc121061462 \h </w:instrText>
            </w:r>
            <w:r>
              <w:rPr>
                <w:noProof/>
                <w:webHidden/>
              </w:rPr>
            </w:r>
            <w:r>
              <w:rPr>
                <w:noProof/>
                <w:webHidden/>
              </w:rPr>
              <w:fldChar w:fldCharType="separate"/>
            </w:r>
            <w:r>
              <w:rPr>
                <w:noProof/>
                <w:webHidden/>
              </w:rPr>
              <w:t>12</w:t>
            </w:r>
            <w:r>
              <w:rPr>
                <w:noProof/>
                <w:webHidden/>
              </w:rPr>
              <w:fldChar w:fldCharType="end"/>
            </w:r>
          </w:hyperlink>
        </w:p>
        <w:p w14:paraId="255B7A37" w14:textId="126F89BC" w:rsidR="00124C32" w:rsidRDefault="00124C32">
          <w:pPr>
            <w:pStyle w:val="TOC1"/>
            <w:tabs>
              <w:tab w:val="right" w:leader="dot" w:pos="9016"/>
            </w:tabs>
            <w:rPr>
              <w:rFonts w:eastAsiaTheme="minorEastAsia"/>
              <w:noProof/>
              <w:lang w:eastAsia="en-GB"/>
            </w:rPr>
          </w:pPr>
          <w:hyperlink w:anchor="_Toc121061463" w:history="1">
            <w:r w:rsidRPr="00AE110C">
              <w:rPr>
                <w:rStyle w:val="Hyperlink"/>
                <w:noProof/>
              </w:rPr>
              <w:t>6    Conclusion</w:t>
            </w:r>
            <w:r>
              <w:rPr>
                <w:noProof/>
                <w:webHidden/>
              </w:rPr>
              <w:tab/>
            </w:r>
            <w:r>
              <w:rPr>
                <w:noProof/>
                <w:webHidden/>
              </w:rPr>
              <w:fldChar w:fldCharType="begin"/>
            </w:r>
            <w:r>
              <w:rPr>
                <w:noProof/>
                <w:webHidden/>
              </w:rPr>
              <w:instrText xml:space="preserve"> PAGEREF _Toc121061463 \h </w:instrText>
            </w:r>
            <w:r>
              <w:rPr>
                <w:noProof/>
                <w:webHidden/>
              </w:rPr>
            </w:r>
            <w:r>
              <w:rPr>
                <w:noProof/>
                <w:webHidden/>
              </w:rPr>
              <w:fldChar w:fldCharType="separate"/>
            </w:r>
            <w:r>
              <w:rPr>
                <w:noProof/>
                <w:webHidden/>
              </w:rPr>
              <w:t>12</w:t>
            </w:r>
            <w:r>
              <w:rPr>
                <w:noProof/>
                <w:webHidden/>
              </w:rPr>
              <w:fldChar w:fldCharType="end"/>
            </w:r>
          </w:hyperlink>
        </w:p>
        <w:p w14:paraId="416C6879" w14:textId="5D8700AF" w:rsidR="00124C32" w:rsidRDefault="00124C32">
          <w:pPr>
            <w:pStyle w:val="TOC1"/>
            <w:tabs>
              <w:tab w:val="left" w:pos="440"/>
              <w:tab w:val="right" w:leader="dot" w:pos="9016"/>
            </w:tabs>
            <w:rPr>
              <w:rFonts w:eastAsiaTheme="minorEastAsia"/>
              <w:noProof/>
              <w:lang w:eastAsia="en-GB"/>
            </w:rPr>
          </w:pPr>
          <w:hyperlink w:anchor="_Toc121061464" w:history="1">
            <w:r w:rsidRPr="00AE110C">
              <w:rPr>
                <w:rStyle w:val="Hyperlink"/>
                <w:noProof/>
              </w:rPr>
              <w:t>7</w:t>
            </w:r>
            <w:r>
              <w:rPr>
                <w:rFonts w:eastAsiaTheme="minorEastAsia"/>
                <w:noProof/>
                <w:lang w:eastAsia="en-GB"/>
              </w:rPr>
              <w:tab/>
            </w:r>
            <w:r w:rsidRPr="00AE110C">
              <w:rPr>
                <w:rStyle w:val="Hyperlink"/>
                <w:noProof/>
              </w:rPr>
              <w:t>Reference List</w:t>
            </w:r>
            <w:r>
              <w:rPr>
                <w:noProof/>
                <w:webHidden/>
              </w:rPr>
              <w:tab/>
            </w:r>
            <w:r>
              <w:rPr>
                <w:noProof/>
                <w:webHidden/>
              </w:rPr>
              <w:fldChar w:fldCharType="begin"/>
            </w:r>
            <w:r>
              <w:rPr>
                <w:noProof/>
                <w:webHidden/>
              </w:rPr>
              <w:instrText xml:space="preserve"> PAGEREF _Toc121061464 \h </w:instrText>
            </w:r>
            <w:r>
              <w:rPr>
                <w:noProof/>
                <w:webHidden/>
              </w:rPr>
            </w:r>
            <w:r>
              <w:rPr>
                <w:noProof/>
                <w:webHidden/>
              </w:rPr>
              <w:fldChar w:fldCharType="separate"/>
            </w:r>
            <w:r>
              <w:rPr>
                <w:noProof/>
                <w:webHidden/>
              </w:rPr>
              <w:t>13</w:t>
            </w:r>
            <w:r>
              <w:rPr>
                <w:noProof/>
                <w:webHidden/>
              </w:rPr>
              <w:fldChar w:fldCharType="end"/>
            </w:r>
          </w:hyperlink>
        </w:p>
        <w:p w14:paraId="2189A6A6" w14:textId="76F0B149" w:rsidR="00D658D6" w:rsidRDefault="00D658D6">
          <w:r>
            <w:rPr>
              <w:b/>
              <w:bCs/>
              <w:noProof/>
            </w:rPr>
            <w:fldChar w:fldCharType="end"/>
          </w:r>
        </w:p>
      </w:sdtContent>
    </w:sdt>
    <w:p w14:paraId="45CB3BE7" w14:textId="50771302" w:rsidR="00124C32" w:rsidRDefault="00124C3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14" w:anchor="_Toc121061407" w:history="1">
        <w:r w:rsidRPr="00713EFD">
          <w:rPr>
            <w:rStyle w:val="Hyperlink"/>
            <w:noProof/>
          </w:rPr>
          <w:t>Figure 1:functional organisation structure</w:t>
        </w:r>
        <w:r>
          <w:rPr>
            <w:noProof/>
            <w:webHidden/>
          </w:rPr>
          <w:tab/>
        </w:r>
        <w:r>
          <w:rPr>
            <w:noProof/>
            <w:webHidden/>
          </w:rPr>
          <w:fldChar w:fldCharType="begin"/>
        </w:r>
        <w:r>
          <w:rPr>
            <w:noProof/>
            <w:webHidden/>
          </w:rPr>
          <w:instrText xml:space="preserve"> PAGEREF _Toc121061407 \h </w:instrText>
        </w:r>
        <w:r>
          <w:rPr>
            <w:noProof/>
            <w:webHidden/>
          </w:rPr>
        </w:r>
        <w:r>
          <w:rPr>
            <w:noProof/>
            <w:webHidden/>
          </w:rPr>
          <w:fldChar w:fldCharType="separate"/>
        </w:r>
        <w:r>
          <w:rPr>
            <w:noProof/>
            <w:webHidden/>
          </w:rPr>
          <w:t>5</w:t>
        </w:r>
        <w:r>
          <w:rPr>
            <w:noProof/>
            <w:webHidden/>
          </w:rPr>
          <w:fldChar w:fldCharType="end"/>
        </w:r>
      </w:hyperlink>
    </w:p>
    <w:p w14:paraId="20C5E689" w14:textId="18A77602" w:rsidR="00124C32" w:rsidRDefault="00124C32">
      <w:pPr>
        <w:pStyle w:val="TableofFigures"/>
        <w:tabs>
          <w:tab w:val="right" w:leader="dot" w:pos="9016"/>
        </w:tabs>
        <w:rPr>
          <w:rFonts w:eastAsiaTheme="minorEastAsia"/>
          <w:noProof/>
          <w:lang w:eastAsia="en-GB"/>
        </w:rPr>
      </w:pPr>
      <w:hyperlink r:id="rId15" w:anchor="_Toc121061408" w:history="1">
        <w:r w:rsidRPr="00713EFD">
          <w:rPr>
            <w:rStyle w:val="Hyperlink"/>
            <w:noProof/>
          </w:rPr>
          <w:t>Figure 2: example of a matrix team structure</w:t>
        </w:r>
        <w:r>
          <w:rPr>
            <w:noProof/>
            <w:webHidden/>
          </w:rPr>
          <w:tab/>
        </w:r>
        <w:r>
          <w:rPr>
            <w:noProof/>
            <w:webHidden/>
          </w:rPr>
          <w:fldChar w:fldCharType="begin"/>
        </w:r>
        <w:r>
          <w:rPr>
            <w:noProof/>
            <w:webHidden/>
          </w:rPr>
          <w:instrText xml:space="preserve"> PAGEREF _Toc121061408 \h </w:instrText>
        </w:r>
        <w:r>
          <w:rPr>
            <w:noProof/>
            <w:webHidden/>
          </w:rPr>
        </w:r>
        <w:r>
          <w:rPr>
            <w:noProof/>
            <w:webHidden/>
          </w:rPr>
          <w:fldChar w:fldCharType="separate"/>
        </w:r>
        <w:r>
          <w:rPr>
            <w:noProof/>
            <w:webHidden/>
          </w:rPr>
          <w:t>6</w:t>
        </w:r>
        <w:r>
          <w:rPr>
            <w:noProof/>
            <w:webHidden/>
          </w:rPr>
          <w:fldChar w:fldCharType="end"/>
        </w:r>
      </w:hyperlink>
    </w:p>
    <w:p w14:paraId="6329D289" w14:textId="04278E78" w:rsidR="00124C32" w:rsidRDefault="00124C32">
      <w:pPr>
        <w:pStyle w:val="TableofFigures"/>
        <w:tabs>
          <w:tab w:val="right" w:leader="dot" w:pos="9016"/>
        </w:tabs>
        <w:rPr>
          <w:rFonts w:eastAsiaTheme="minorEastAsia"/>
          <w:noProof/>
          <w:lang w:eastAsia="en-GB"/>
        </w:rPr>
      </w:pPr>
      <w:hyperlink r:id="rId16" w:anchor="_Toc121061409" w:history="1">
        <w:r w:rsidRPr="00713EFD">
          <w:rPr>
            <w:rStyle w:val="Hyperlink"/>
            <w:noProof/>
          </w:rPr>
          <w:t>Figure 3: shows the workflow of the engine development</w:t>
        </w:r>
        <w:r>
          <w:rPr>
            <w:noProof/>
            <w:webHidden/>
          </w:rPr>
          <w:tab/>
        </w:r>
        <w:r>
          <w:rPr>
            <w:noProof/>
            <w:webHidden/>
          </w:rPr>
          <w:fldChar w:fldCharType="begin"/>
        </w:r>
        <w:r>
          <w:rPr>
            <w:noProof/>
            <w:webHidden/>
          </w:rPr>
          <w:instrText xml:space="preserve"> PAGEREF _Toc121061409 \h </w:instrText>
        </w:r>
        <w:r>
          <w:rPr>
            <w:noProof/>
            <w:webHidden/>
          </w:rPr>
        </w:r>
        <w:r>
          <w:rPr>
            <w:noProof/>
            <w:webHidden/>
          </w:rPr>
          <w:fldChar w:fldCharType="separate"/>
        </w:r>
        <w:r>
          <w:rPr>
            <w:noProof/>
            <w:webHidden/>
          </w:rPr>
          <w:t>7</w:t>
        </w:r>
        <w:r>
          <w:rPr>
            <w:noProof/>
            <w:webHidden/>
          </w:rPr>
          <w:fldChar w:fldCharType="end"/>
        </w:r>
      </w:hyperlink>
    </w:p>
    <w:p w14:paraId="567EB785" w14:textId="3E17E924" w:rsidR="00124C32" w:rsidRDefault="00124C32">
      <w:pPr>
        <w:pStyle w:val="TableofFigures"/>
        <w:tabs>
          <w:tab w:val="right" w:leader="dot" w:pos="9016"/>
        </w:tabs>
        <w:rPr>
          <w:rFonts w:eastAsiaTheme="minorEastAsia"/>
          <w:noProof/>
          <w:lang w:eastAsia="en-GB"/>
        </w:rPr>
      </w:pPr>
      <w:hyperlink r:id="rId17" w:anchor="_Toc121061410" w:history="1">
        <w:r w:rsidRPr="00713EFD">
          <w:rPr>
            <w:rStyle w:val="Hyperlink"/>
            <w:noProof/>
          </w:rPr>
          <w:t>Figure 4:shows the Skoda (2018) test engine test rig</w:t>
        </w:r>
        <w:r>
          <w:rPr>
            <w:noProof/>
            <w:webHidden/>
          </w:rPr>
          <w:tab/>
        </w:r>
        <w:r>
          <w:rPr>
            <w:noProof/>
            <w:webHidden/>
          </w:rPr>
          <w:fldChar w:fldCharType="begin"/>
        </w:r>
        <w:r>
          <w:rPr>
            <w:noProof/>
            <w:webHidden/>
          </w:rPr>
          <w:instrText xml:space="preserve"> PAGEREF _Toc121061410 \h </w:instrText>
        </w:r>
        <w:r>
          <w:rPr>
            <w:noProof/>
            <w:webHidden/>
          </w:rPr>
        </w:r>
        <w:r>
          <w:rPr>
            <w:noProof/>
            <w:webHidden/>
          </w:rPr>
          <w:fldChar w:fldCharType="separate"/>
        </w:r>
        <w:r>
          <w:rPr>
            <w:noProof/>
            <w:webHidden/>
          </w:rPr>
          <w:t>9</w:t>
        </w:r>
        <w:r>
          <w:rPr>
            <w:noProof/>
            <w:webHidden/>
          </w:rPr>
          <w:fldChar w:fldCharType="end"/>
        </w:r>
      </w:hyperlink>
    </w:p>
    <w:p w14:paraId="56535CC8" w14:textId="6A491671" w:rsidR="00124C32" w:rsidRDefault="00124C32">
      <w:pPr>
        <w:pStyle w:val="TableofFigures"/>
        <w:tabs>
          <w:tab w:val="right" w:leader="dot" w:pos="9016"/>
        </w:tabs>
        <w:rPr>
          <w:rFonts w:eastAsiaTheme="minorEastAsia"/>
          <w:noProof/>
          <w:lang w:eastAsia="en-GB"/>
        </w:rPr>
      </w:pPr>
      <w:hyperlink r:id="rId18" w:anchor="_Toc121061411" w:history="1">
        <w:r w:rsidRPr="00713EFD">
          <w:rPr>
            <w:rStyle w:val="Hyperlink"/>
            <w:noProof/>
          </w:rPr>
          <w:t>Figure 5:shows the 2019 carbon footprint and the different areas</w:t>
        </w:r>
        <w:r w:rsidRPr="00713EFD">
          <w:rPr>
            <w:rStyle w:val="Hyperlink"/>
            <w:noProof/>
          </w:rPr>
          <w:t xml:space="preserve"> </w:t>
        </w:r>
        <w:r w:rsidRPr="00713EFD">
          <w:rPr>
            <w:rStyle w:val="Hyperlink"/>
            <w:noProof/>
          </w:rPr>
          <w:t>it was split up into. (F1 2019)</w:t>
        </w:r>
        <w:r>
          <w:rPr>
            <w:noProof/>
            <w:webHidden/>
          </w:rPr>
          <w:tab/>
        </w:r>
        <w:r>
          <w:rPr>
            <w:noProof/>
            <w:webHidden/>
          </w:rPr>
          <w:fldChar w:fldCharType="begin"/>
        </w:r>
        <w:r>
          <w:rPr>
            <w:noProof/>
            <w:webHidden/>
          </w:rPr>
          <w:instrText xml:space="preserve"> PAGEREF _Toc121061411 \h </w:instrText>
        </w:r>
        <w:r>
          <w:rPr>
            <w:noProof/>
            <w:webHidden/>
          </w:rPr>
        </w:r>
        <w:r>
          <w:rPr>
            <w:noProof/>
            <w:webHidden/>
          </w:rPr>
          <w:fldChar w:fldCharType="separate"/>
        </w:r>
        <w:r>
          <w:rPr>
            <w:noProof/>
            <w:webHidden/>
          </w:rPr>
          <w:t>10</w:t>
        </w:r>
        <w:r>
          <w:rPr>
            <w:noProof/>
            <w:webHidden/>
          </w:rPr>
          <w:fldChar w:fldCharType="end"/>
        </w:r>
      </w:hyperlink>
    </w:p>
    <w:p w14:paraId="00C20A21" w14:textId="571B3AF9" w:rsidR="00D658D6" w:rsidRDefault="00124C32">
      <w:pPr>
        <w:spacing w:line="259" w:lineRule="auto"/>
      </w:pPr>
      <w:r>
        <w:fldChar w:fldCharType="end"/>
      </w:r>
    </w:p>
    <w:p w14:paraId="1FDF1186" w14:textId="6077346F" w:rsidR="00D658D6" w:rsidRDefault="00D658D6">
      <w:pPr>
        <w:spacing w:line="259" w:lineRule="auto"/>
      </w:pPr>
      <w:r>
        <w:br w:type="page"/>
      </w:r>
    </w:p>
    <w:p w14:paraId="1CB35BF1" w14:textId="5863B632" w:rsidR="0054362F" w:rsidRDefault="0054362F" w:rsidP="00D658D6">
      <w:pPr>
        <w:pStyle w:val="Heading1"/>
      </w:pPr>
      <w:bookmarkStart w:id="0" w:name="_Toc121061456"/>
      <w:r w:rsidRPr="0054362F">
        <w:lastRenderedPageBreak/>
        <w:t>Introduction</w:t>
      </w:r>
      <w:bookmarkEnd w:id="0"/>
    </w:p>
    <w:p w14:paraId="1BEEAE18" w14:textId="74A20E2E" w:rsidR="00A8227A" w:rsidRDefault="002F0143">
      <w:pPr>
        <w:spacing w:line="259" w:lineRule="auto"/>
        <w:rPr>
          <w:rFonts w:asciiTheme="majorHAnsi" w:eastAsiaTheme="majorEastAsia" w:hAnsiTheme="majorHAnsi" w:cstheme="majorBidi"/>
          <w:color w:val="2F5496" w:themeColor="accent1" w:themeShade="BF"/>
          <w:sz w:val="32"/>
          <w:szCs w:val="32"/>
        </w:rPr>
      </w:pPr>
      <w:r>
        <w:t xml:space="preserve">This technical report will </w:t>
      </w:r>
      <w:r w:rsidR="00E039DD">
        <w:t>investigate</w:t>
      </w:r>
      <w:r>
        <w:t xml:space="preserve"> the development of </w:t>
      </w:r>
      <w:r w:rsidR="00A8485B">
        <w:t>an</w:t>
      </w:r>
      <w:r>
        <w:t xml:space="preserve"> engine built for endurance </w:t>
      </w:r>
      <w:r w:rsidR="00322DC9">
        <w:t xml:space="preserve">racing. </w:t>
      </w:r>
      <w:r w:rsidR="00991DC3">
        <w:t xml:space="preserve">It will </w:t>
      </w:r>
      <w:r w:rsidR="00502C7A">
        <w:t>investigate</w:t>
      </w:r>
      <w:r w:rsidR="00991DC3">
        <w:t xml:space="preserve"> </w:t>
      </w:r>
      <w:r w:rsidR="006B0CA8">
        <w:t xml:space="preserve">how teams are structured and the type of people who would be good in an engineering team. </w:t>
      </w:r>
      <w:r w:rsidR="00F26ED7">
        <w:t xml:space="preserve">The development process </w:t>
      </w:r>
      <w:r w:rsidR="005F049F">
        <w:t xml:space="preserve">will be looked at in </w:t>
      </w:r>
      <w:r w:rsidR="00A8485B">
        <w:t>detail</w:t>
      </w:r>
      <w:r w:rsidR="005F049F">
        <w:t xml:space="preserve"> to determine a team structure and </w:t>
      </w:r>
      <w:r w:rsidR="00502C7A">
        <w:t>workflow</w:t>
      </w:r>
      <w:r w:rsidR="005F049F">
        <w:t xml:space="preserve"> </w:t>
      </w:r>
      <w:r w:rsidR="00502C7A">
        <w:t>process</w:t>
      </w:r>
      <w:r w:rsidR="005F049F">
        <w:t xml:space="preserve">. In addition to this it is important to </w:t>
      </w:r>
      <w:r w:rsidR="00E039DD">
        <w:t>investigate</w:t>
      </w:r>
      <w:r w:rsidR="005F049F">
        <w:t xml:space="preserve"> the different </w:t>
      </w:r>
      <w:r w:rsidR="00A06097">
        <w:t xml:space="preserve">issues, legislation and standards surrounding the development of an </w:t>
      </w:r>
      <w:r w:rsidR="00502C7A">
        <w:t>endurance</w:t>
      </w:r>
      <w:r w:rsidR="00A06097">
        <w:t xml:space="preserve"> </w:t>
      </w:r>
      <w:r w:rsidR="0080350B">
        <w:t>racing engine.</w:t>
      </w:r>
      <w:r w:rsidR="00A8227A">
        <w:br w:type="page"/>
      </w:r>
    </w:p>
    <w:p w14:paraId="79BE81F1" w14:textId="212D880C" w:rsidR="00AA5FEB" w:rsidRDefault="00321055" w:rsidP="00321055">
      <w:pPr>
        <w:pStyle w:val="Heading1"/>
      </w:pPr>
      <w:bookmarkStart w:id="1" w:name="_Toc121061457"/>
      <w:r>
        <w:lastRenderedPageBreak/>
        <w:t>Engineering team structure</w:t>
      </w:r>
      <w:bookmarkEnd w:id="1"/>
      <w:r>
        <w:t xml:space="preserve"> </w:t>
      </w:r>
    </w:p>
    <w:p w14:paraId="27B3148E" w14:textId="633E13C4" w:rsidR="005C29C3" w:rsidRDefault="001842BC" w:rsidP="00994BCC">
      <w:pPr>
        <w:spacing w:after="300"/>
        <w:rPr>
          <w:rFonts w:ascii="Calibri(Body)" w:eastAsia="Calibri(Body)" w:hAnsi="Calibri(Body)" w:cs="Calibri(Body)"/>
          <w:color w:val="000000"/>
        </w:rPr>
      </w:pPr>
      <w:r>
        <w:t xml:space="preserve">When an engineering firm takes on the development of a new project allot of different specialities, skills and departments are needed to ensure </w:t>
      </w:r>
      <w:r w:rsidR="007A5488">
        <w:t>the</w:t>
      </w:r>
      <w:r>
        <w:t xml:space="preserve"> product meets the customers or </w:t>
      </w:r>
      <w:r w:rsidR="00A8485B">
        <w:t>users’</w:t>
      </w:r>
      <w:r>
        <w:t xml:space="preserve"> requirements.  This requires the use of </w:t>
      </w:r>
      <w:r w:rsidR="007A5488">
        <w:t>teamwork</w:t>
      </w:r>
      <w:r>
        <w:t xml:space="preserve"> between different people to ensure the products </w:t>
      </w:r>
      <w:r w:rsidR="007A5488">
        <w:t>success</w:t>
      </w:r>
      <w:r>
        <w:t xml:space="preserve">. </w:t>
      </w:r>
      <w:r w:rsidR="007C0996">
        <w:t xml:space="preserve">The Leonardo Davinci Graduate School of Engineering </w:t>
      </w:r>
      <w:r w:rsidR="007F2F86">
        <w:t>(ESILV</w:t>
      </w:r>
      <w:r w:rsidR="006A203E">
        <w:t>) (2019</w:t>
      </w:r>
      <w:r w:rsidR="007F2F86">
        <w:t>)</w:t>
      </w:r>
      <w:r w:rsidR="00A8340A">
        <w:t xml:space="preserve"> describe the importance of teamwork as being </w:t>
      </w:r>
      <w:r w:rsidR="007C7C9A">
        <w:t>“</w:t>
      </w:r>
      <w:r w:rsidR="00994BCC">
        <w:rPr>
          <w:rFonts w:ascii="Calibri(Body)" w:eastAsia="Calibri(Body)" w:hAnsi="Calibri(Body)" w:cs="Calibri(Body)"/>
          <w:color w:val="000000"/>
        </w:rPr>
        <w:t>core of technical and engineering operations</w:t>
      </w:r>
      <w:r w:rsidR="007C7C9A">
        <w:rPr>
          <w:rFonts w:ascii="Calibri(Body)" w:eastAsia="Calibri(Body)" w:hAnsi="Calibri(Body)" w:cs="Calibri(Body)"/>
          <w:color w:val="000000"/>
        </w:rPr>
        <w:t>”</w:t>
      </w:r>
      <w:r w:rsidR="005F2A5D">
        <w:rPr>
          <w:rFonts w:ascii="Calibri(Body)" w:eastAsia="Calibri(Body)" w:hAnsi="Calibri(Body)" w:cs="Calibri(Body)"/>
          <w:color w:val="000000"/>
        </w:rPr>
        <w:t>.</w:t>
      </w:r>
    </w:p>
    <w:p w14:paraId="529A315C" w14:textId="77777777" w:rsidR="005C29C3" w:rsidRDefault="005C29C3" w:rsidP="00994BCC">
      <w:pPr>
        <w:spacing w:after="300"/>
        <w:rPr>
          <w:rFonts w:ascii="Calibri(Body)" w:eastAsia="Calibri(Body)" w:hAnsi="Calibri(Body)" w:cs="Calibri(Body)"/>
          <w:color w:val="000000"/>
        </w:rPr>
      </w:pPr>
    </w:p>
    <w:p w14:paraId="27369765" w14:textId="18943A9A" w:rsidR="005C29C3" w:rsidRDefault="00C21FE0" w:rsidP="00C21FE0">
      <w:pPr>
        <w:pStyle w:val="Heading2"/>
        <w:rPr>
          <w:rFonts w:eastAsia="Calibri(Body)"/>
        </w:rPr>
      </w:pPr>
      <w:bookmarkStart w:id="2" w:name="_Toc121061458"/>
      <w:r>
        <w:rPr>
          <w:rFonts w:eastAsia="Calibri(Body)"/>
        </w:rPr>
        <w:t>Team members</w:t>
      </w:r>
      <w:bookmarkEnd w:id="2"/>
      <w:r>
        <w:rPr>
          <w:rFonts w:eastAsia="Calibri(Body)"/>
        </w:rPr>
        <w:t xml:space="preserve"> </w:t>
      </w:r>
    </w:p>
    <w:p w14:paraId="7987BAAF" w14:textId="2D3439ED" w:rsidR="00A03EA4" w:rsidRDefault="007C7C9A" w:rsidP="00A03EA4">
      <w:pPr>
        <w:spacing w:after="300"/>
        <w:rPr>
          <w:rFonts w:ascii="Calibri(Body)" w:eastAsia="Calibri(Body)" w:hAnsi="Calibri(Body)" w:cs="Calibri(Body)"/>
          <w:color w:val="000000"/>
        </w:rPr>
      </w:pPr>
      <w:r>
        <w:rPr>
          <w:rFonts w:ascii="Calibri(Body)" w:eastAsia="Calibri(Body)" w:hAnsi="Calibri(Body)" w:cs="Calibri(Body)"/>
          <w:color w:val="000000"/>
        </w:rPr>
        <w:t xml:space="preserve"> </w:t>
      </w:r>
      <w:r w:rsidR="001A74C5">
        <w:rPr>
          <w:rFonts w:ascii="Calibri(Body)" w:eastAsia="Calibri(Body)" w:hAnsi="Calibri(Body)" w:cs="Calibri(Body)"/>
          <w:color w:val="000000"/>
        </w:rPr>
        <w:t xml:space="preserve">When developing a product </w:t>
      </w:r>
      <w:r w:rsidR="007A5488">
        <w:rPr>
          <w:rFonts w:ascii="Calibri(Body)" w:eastAsia="Calibri(Body)" w:hAnsi="Calibri(Body)" w:cs="Calibri(Body)"/>
          <w:color w:val="000000"/>
        </w:rPr>
        <w:t>as</w:t>
      </w:r>
      <w:r w:rsidR="001A74C5">
        <w:rPr>
          <w:rFonts w:ascii="Calibri(Body)" w:eastAsia="Calibri(Body)" w:hAnsi="Calibri(Body)" w:cs="Calibri(Body)"/>
          <w:color w:val="000000"/>
        </w:rPr>
        <w:t xml:space="preserve"> the people selected </w:t>
      </w:r>
      <w:r w:rsidR="003B6706">
        <w:rPr>
          <w:rFonts w:ascii="Calibri(Body)" w:eastAsia="Calibri(Body)" w:hAnsi="Calibri(Body)" w:cs="Calibri(Body)"/>
          <w:color w:val="000000"/>
        </w:rPr>
        <w:t>are</w:t>
      </w:r>
      <w:r w:rsidR="001A74C5">
        <w:rPr>
          <w:rFonts w:ascii="Calibri(Body)" w:eastAsia="Calibri(Body)" w:hAnsi="Calibri(Body)" w:cs="Calibri(Body)"/>
          <w:color w:val="000000"/>
        </w:rPr>
        <w:t xml:space="preserve"> very important to the operation of a team. In an engineering </w:t>
      </w:r>
      <w:r w:rsidR="00A1649E">
        <w:rPr>
          <w:rFonts w:ascii="Calibri(Body)" w:eastAsia="Calibri(Body)" w:hAnsi="Calibri(Body)" w:cs="Calibri(Body)"/>
          <w:color w:val="000000"/>
        </w:rPr>
        <w:t xml:space="preserve">setting it is important to have </w:t>
      </w:r>
      <w:r w:rsidR="003B6706">
        <w:rPr>
          <w:rFonts w:ascii="Calibri(Body)" w:eastAsia="Calibri(Body)" w:hAnsi="Calibri(Body)" w:cs="Calibri(Body)"/>
          <w:color w:val="000000"/>
        </w:rPr>
        <w:t>representatives</w:t>
      </w:r>
      <w:r w:rsidR="00A1649E">
        <w:rPr>
          <w:rFonts w:ascii="Calibri(Body)" w:eastAsia="Calibri(Body)" w:hAnsi="Calibri(Body)" w:cs="Calibri(Body)"/>
          <w:color w:val="000000"/>
        </w:rPr>
        <w:t xml:space="preserve"> of different </w:t>
      </w:r>
      <w:r w:rsidR="00A8485B">
        <w:rPr>
          <w:rFonts w:ascii="Calibri(Body)" w:eastAsia="Calibri(Body)" w:hAnsi="Calibri(Body)" w:cs="Calibri(Body)"/>
          <w:color w:val="000000"/>
        </w:rPr>
        <w:t>elements</w:t>
      </w:r>
      <w:r w:rsidR="00A1649E">
        <w:rPr>
          <w:rFonts w:ascii="Calibri(Body)" w:eastAsia="Calibri(Body)" w:hAnsi="Calibri(Body)" w:cs="Calibri(Body)"/>
          <w:color w:val="000000"/>
        </w:rPr>
        <w:t xml:space="preserve"> of the pr</w:t>
      </w:r>
      <w:r w:rsidR="002F5274">
        <w:rPr>
          <w:rFonts w:ascii="Calibri(Body)" w:eastAsia="Calibri(Body)" w:hAnsi="Calibri(Body)" w:cs="Calibri(Body)"/>
          <w:color w:val="000000"/>
        </w:rPr>
        <w:t>oduction process from imagination to manufacture.</w:t>
      </w:r>
      <w:r w:rsidR="001F7C7E">
        <w:rPr>
          <w:rFonts w:ascii="Calibri(Body)" w:eastAsia="Calibri(Body)" w:hAnsi="Calibri(Body)" w:cs="Calibri(Body)"/>
          <w:color w:val="000000"/>
        </w:rPr>
        <w:t xml:space="preserve"> </w:t>
      </w:r>
      <w:r w:rsidR="00410A38">
        <w:rPr>
          <w:rFonts w:ascii="Calibri(Body)" w:eastAsia="Calibri(Body)" w:hAnsi="Calibri(Body)" w:cs="Calibri(Body)"/>
          <w:color w:val="000000"/>
        </w:rPr>
        <w:t xml:space="preserve">Research done by </w:t>
      </w:r>
      <w:r w:rsidR="00BF2015" w:rsidRPr="00BF2015">
        <w:rPr>
          <w:rFonts w:ascii="Calibri(Body)" w:eastAsia="Calibri(Body)" w:hAnsi="Calibri(Body)" w:cs="Calibri(Body)"/>
          <w:color w:val="000000"/>
        </w:rPr>
        <w:t>Belbin</w:t>
      </w:r>
      <w:r w:rsidR="005D7634">
        <w:rPr>
          <w:rFonts w:ascii="Calibri(Body)" w:eastAsia="Calibri(Body)" w:hAnsi="Calibri(Body)" w:cs="Calibri(Body)"/>
          <w:color w:val="000000"/>
        </w:rPr>
        <w:t xml:space="preserve"> (</w:t>
      </w:r>
      <w:r w:rsidR="00D575DF">
        <w:rPr>
          <w:rFonts w:ascii="Calibri(Body)" w:eastAsia="Calibri(Body)" w:hAnsi="Calibri(Body)" w:cs="Calibri(Body)"/>
          <w:color w:val="000000"/>
        </w:rPr>
        <w:t>2010</w:t>
      </w:r>
      <w:r w:rsidR="005D7634">
        <w:rPr>
          <w:rFonts w:ascii="Calibri(Body)" w:eastAsia="Calibri(Body)" w:hAnsi="Calibri(Body)" w:cs="Calibri(Body)"/>
          <w:color w:val="000000"/>
        </w:rPr>
        <w:t>)</w:t>
      </w:r>
      <w:r w:rsidR="00BF2015" w:rsidRPr="00BF2015">
        <w:rPr>
          <w:rFonts w:ascii="Calibri(Body)" w:eastAsia="Calibri(Body)" w:hAnsi="Calibri(Body)" w:cs="Calibri(Body)"/>
          <w:color w:val="000000"/>
        </w:rPr>
        <w:t> </w:t>
      </w:r>
      <w:r w:rsidR="00BF2015">
        <w:rPr>
          <w:rFonts w:ascii="Calibri(Body)" w:eastAsia="Calibri(Body)" w:hAnsi="Calibri(Body)" w:cs="Calibri(Body)"/>
          <w:color w:val="000000"/>
        </w:rPr>
        <w:t xml:space="preserve">shows the different types of people in a team and </w:t>
      </w:r>
      <w:r w:rsidR="00A8485B">
        <w:rPr>
          <w:rFonts w:ascii="Calibri(Body)" w:eastAsia="Calibri(Body)" w:hAnsi="Calibri(Body)" w:cs="Calibri(Body)"/>
          <w:color w:val="000000"/>
        </w:rPr>
        <w:t>their</w:t>
      </w:r>
      <w:r w:rsidR="00BF2015">
        <w:rPr>
          <w:rFonts w:ascii="Calibri(Body)" w:eastAsia="Calibri(Body)" w:hAnsi="Calibri(Body)" w:cs="Calibri(Body)"/>
          <w:color w:val="000000"/>
        </w:rPr>
        <w:t xml:space="preserve"> </w:t>
      </w:r>
      <w:r w:rsidR="00EB3DFB">
        <w:rPr>
          <w:rFonts w:ascii="Calibri(Body)" w:eastAsia="Calibri(Body)" w:hAnsi="Calibri(Body)" w:cs="Calibri(Body)"/>
          <w:color w:val="000000"/>
        </w:rPr>
        <w:t xml:space="preserve">attributes. </w:t>
      </w:r>
      <w:r w:rsidR="005D7634">
        <w:rPr>
          <w:rFonts w:ascii="Calibri(Body)" w:eastAsia="Calibri(Body)" w:hAnsi="Calibri(Body)" w:cs="Calibri(Body)"/>
          <w:color w:val="000000"/>
        </w:rPr>
        <w:t>Belbin outlines</w:t>
      </w:r>
      <w:r w:rsidR="00EB3DFB">
        <w:rPr>
          <w:rFonts w:ascii="Calibri(Body)" w:eastAsia="Calibri(Body)" w:hAnsi="Calibri(Body)" w:cs="Calibri(Body)"/>
          <w:color w:val="000000"/>
        </w:rPr>
        <w:t xml:space="preserve"> 9 different </w:t>
      </w:r>
      <w:r w:rsidR="003B6706">
        <w:rPr>
          <w:rFonts w:ascii="Calibri(Body)" w:eastAsia="Calibri(Body)" w:hAnsi="Calibri(Body)" w:cs="Calibri(Body)"/>
          <w:color w:val="000000"/>
        </w:rPr>
        <w:t>categories</w:t>
      </w:r>
      <w:r w:rsidR="00EB3DFB">
        <w:rPr>
          <w:rFonts w:ascii="Calibri(Body)" w:eastAsia="Calibri(Body)" w:hAnsi="Calibri(Body)" w:cs="Calibri(Body)"/>
          <w:color w:val="000000"/>
        </w:rPr>
        <w:t xml:space="preserve"> and each have a place in the team</w:t>
      </w:r>
      <w:r w:rsidR="00A03EA4">
        <w:rPr>
          <w:rFonts w:ascii="Calibri(Body)" w:eastAsia="Calibri(Body)" w:hAnsi="Calibri(Body)" w:cs="Calibri(Body)"/>
          <w:color w:val="000000"/>
        </w:rPr>
        <w:t>:</w:t>
      </w:r>
    </w:p>
    <w:p w14:paraId="3639820F" w14:textId="3089AA5A" w:rsidR="00412F14" w:rsidRPr="00A03EA4" w:rsidRDefault="001F7C7E" w:rsidP="00A03EA4">
      <w:pPr>
        <w:pStyle w:val="ListParagraph"/>
        <w:numPr>
          <w:ilvl w:val="0"/>
          <w:numId w:val="4"/>
        </w:numPr>
        <w:spacing w:after="300"/>
        <w:rPr>
          <w:rFonts w:ascii="Calibri(Body)" w:eastAsia="Calibri(Body)" w:hAnsi="Calibri(Body)" w:cs="Calibri(Body)"/>
          <w:color w:val="000000"/>
        </w:rPr>
      </w:pPr>
      <w:r w:rsidRPr="00A03EA4">
        <w:rPr>
          <w:rFonts w:ascii="Calibri(Body)" w:eastAsia="Calibri(Body)" w:hAnsi="Calibri(Body)" w:cs="Calibri(Body)"/>
          <w:color w:val="000000"/>
        </w:rPr>
        <w:t xml:space="preserve">Shapers </w:t>
      </w:r>
      <w:r w:rsidR="00F27D79" w:rsidRPr="00A03EA4">
        <w:rPr>
          <w:rFonts w:ascii="Calibri(Body)" w:eastAsia="Calibri(Body)" w:hAnsi="Calibri(Body)" w:cs="Calibri(Body)"/>
          <w:color w:val="000000"/>
        </w:rPr>
        <w:t xml:space="preserve">– people who challenge the way things are done and try to improve the </w:t>
      </w:r>
      <w:r w:rsidR="00412F14" w:rsidRPr="00A03EA4">
        <w:rPr>
          <w:rFonts w:ascii="Calibri(Body)" w:eastAsia="Calibri(Body)" w:hAnsi="Calibri(Body)" w:cs="Calibri(Body)"/>
          <w:color w:val="000000"/>
        </w:rPr>
        <w:t xml:space="preserve">teams </w:t>
      </w:r>
      <w:r w:rsidR="003B6706" w:rsidRPr="00A03EA4">
        <w:rPr>
          <w:rFonts w:ascii="Calibri(Body)" w:eastAsia="Calibri(Body)" w:hAnsi="Calibri(Body)" w:cs="Calibri(Body)"/>
          <w:color w:val="000000"/>
        </w:rPr>
        <w:t>process</w:t>
      </w:r>
      <w:r w:rsidR="00412F14" w:rsidRPr="00A03EA4">
        <w:rPr>
          <w:rFonts w:ascii="Calibri(Body)" w:eastAsia="Calibri(Body)" w:hAnsi="Calibri(Body)" w:cs="Calibri(Body)"/>
          <w:color w:val="000000"/>
        </w:rPr>
        <w:t xml:space="preserve"> and outcome of the product. They are allows described as </w:t>
      </w:r>
      <w:r w:rsidR="003B6706" w:rsidRPr="00A03EA4">
        <w:rPr>
          <w:rFonts w:ascii="Calibri(Body)" w:eastAsia="Calibri(Body)" w:hAnsi="Calibri(Body)" w:cs="Calibri(Body)"/>
          <w:color w:val="000000"/>
        </w:rPr>
        <w:t>being</w:t>
      </w:r>
      <w:r w:rsidR="00412F14" w:rsidRPr="00A03EA4">
        <w:rPr>
          <w:rFonts w:ascii="Calibri(Body)" w:eastAsia="Calibri(Body)" w:hAnsi="Calibri(Body)" w:cs="Calibri(Body)"/>
          <w:color w:val="000000"/>
        </w:rPr>
        <w:t xml:space="preserve"> </w:t>
      </w:r>
      <w:r w:rsidR="00A8485B" w:rsidRPr="00A03EA4">
        <w:rPr>
          <w:rFonts w:ascii="Calibri(Body)" w:eastAsia="Calibri(Body)" w:hAnsi="Calibri(Body)" w:cs="Calibri(Body)"/>
          <w:color w:val="000000"/>
        </w:rPr>
        <w:t>ideal</w:t>
      </w:r>
      <w:r w:rsidR="00412F14" w:rsidRPr="00A03EA4">
        <w:rPr>
          <w:rFonts w:ascii="Calibri(Body)" w:eastAsia="Calibri(Body)" w:hAnsi="Calibri(Body)" w:cs="Calibri(Body)"/>
          <w:color w:val="000000"/>
        </w:rPr>
        <w:t xml:space="preserve"> for </w:t>
      </w:r>
      <w:r w:rsidR="00A8485B" w:rsidRPr="00A03EA4">
        <w:rPr>
          <w:rFonts w:ascii="Calibri(Body)" w:eastAsia="Calibri(Body)" w:hAnsi="Calibri(Body)" w:cs="Calibri(Body)"/>
          <w:color w:val="000000"/>
        </w:rPr>
        <w:t>leadership</w:t>
      </w:r>
      <w:r w:rsidR="00412F14" w:rsidRPr="00A03EA4">
        <w:rPr>
          <w:rFonts w:ascii="Calibri(Body)" w:eastAsia="Calibri(Body)" w:hAnsi="Calibri(Body)" w:cs="Calibri(Body)"/>
          <w:color w:val="000000"/>
        </w:rPr>
        <w:t xml:space="preserve"> roles.</w:t>
      </w:r>
    </w:p>
    <w:p w14:paraId="4ABC10D9" w14:textId="708517A5" w:rsidR="00F71963" w:rsidRDefault="00C21FE0" w:rsidP="00F71963">
      <w:pPr>
        <w:pStyle w:val="ListParagraph"/>
        <w:numPr>
          <w:ilvl w:val="0"/>
          <w:numId w:val="4"/>
        </w:numPr>
        <w:spacing w:after="300"/>
        <w:rPr>
          <w:rFonts w:ascii="Calibri(Body)" w:eastAsia="Calibri(Body)" w:hAnsi="Calibri(Body)" w:cs="Calibri(Body)"/>
          <w:color w:val="000000"/>
        </w:rPr>
      </w:pPr>
      <w:r>
        <w:rPr>
          <w:rFonts w:ascii="Calibri(Body)" w:eastAsia="Calibri(Body)" w:hAnsi="Calibri(Body)" w:cs="Calibri(Body)"/>
          <w:color w:val="000000"/>
        </w:rPr>
        <w:t xml:space="preserve">Coordinators </w:t>
      </w:r>
      <w:r w:rsidR="00FE0FAB">
        <w:rPr>
          <w:rFonts w:ascii="Calibri(Body)" w:eastAsia="Calibri(Body)" w:hAnsi="Calibri(Body)" w:cs="Calibri(Body)"/>
          <w:color w:val="000000"/>
        </w:rPr>
        <w:t xml:space="preserve">– people who </w:t>
      </w:r>
      <w:r w:rsidR="00DD27CF">
        <w:rPr>
          <w:rFonts w:ascii="Calibri(Body)" w:eastAsia="Calibri(Body)" w:hAnsi="Calibri(Body)" w:cs="Calibri(Body)"/>
          <w:color w:val="000000"/>
        </w:rPr>
        <w:t xml:space="preserve">listen to </w:t>
      </w:r>
      <w:r w:rsidR="00E94A60">
        <w:rPr>
          <w:rFonts w:ascii="Calibri(Body)" w:eastAsia="Calibri(Body)" w:hAnsi="Calibri(Body)" w:cs="Calibri(Body)"/>
          <w:color w:val="000000"/>
        </w:rPr>
        <w:t xml:space="preserve">other members of the team </w:t>
      </w:r>
      <w:r w:rsidR="00F71963">
        <w:rPr>
          <w:rFonts w:ascii="Calibri(Body)" w:eastAsia="Calibri(Body)" w:hAnsi="Calibri(Body)" w:cs="Calibri(Body)"/>
          <w:color w:val="000000"/>
        </w:rPr>
        <w:t xml:space="preserve">and use the information to </w:t>
      </w:r>
      <w:r w:rsidR="003B6706">
        <w:rPr>
          <w:rFonts w:ascii="Calibri(Body)" w:eastAsia="Calibri(Body)" w:hAnsi="Calibri(Body)" w:cs="Calibri(Body)"/>
          <w:color w:val="000000"/>
        </w:rPr>
        <w:t>organise</w:t>
      </w:r>
      <w:r w:rsidR="00F71963">
        <w:rPr>
          <w:rFonts w:ascii="Calibri(Body)" w:eastAsia="Calibri(Body)" w:hAnsi="Calibri(Body)" w:cs="Calibri(Body)"/>
          <w:color w:val="000000"/>
        </w:rPr>
        <w:t xml:space="preserve"> them to </w:t>
      </w:r>
      <w:r w:rsidR="00A8485B">
        <w:rPr>
          <w:rFonts w:ascii="Calibri(Body)" w:eastAsia="Calibri(Body)" w:hAnsi="Calibri(Body)" w:cs="Calibri(Body)"/>
          <w:color w:val="000000"/>
        </w:rPr>
        <w:t>complete</w:t>
      </w:r>
      <w:r w:rsidR="00F71963">
        <w:rPr>
          <w:rFonts w:ascii="Calibri(Body)" w:eastAsia="Calibri(Body)" w:hAnsi="Calibri(Body)" w:cs="Calibri(Body)"/>
          <w:color w:val="000000"/>
        </w:rPr>
        <w:t xml:space="preserve"> a project or task. This another role that is </w:t>
      </w:r>
      <w:r w:rsidR="00F52019">
        <w:rPr>
          <w:rFonts w:ascii="Calibri(Body)" w:eastAsia="Calibri(Body)" w:hAnsi="Calibri(Body)" w:cs="Calibri(Body)"/>
          <w:color w:val="000000"/>
        </w:rPr>
        <w:t xml:space="preserve">suited to a leadership role </w:t>
      </w:r>
    </w:p>
    <w:p w14:paraId="3D925908" w14:textId="689BBCD8" w:rsidR="001A1841" w:rsidRPr="00527F97" w:rsidRDefault="001A1841" w:rsidP="00F71963">
      <w:pPr>
        <w:pStyle w:val="ListParagraph"/>
        <w:numPr>
          <w:ilvl w:val="0"/>
          <w:numId w:val="4"/>
        </w:numPr>
        <w:spacing w:after="300"/>
        <w:rPr>
          <w:rFonts w:ascii="Calibri(Body)" w:eastAsia="Calibri(Body)" w:hAnsi="Calibri(Body)" w:cs="Calibri(Body)"/>
          <w:color w:val="000000"/>
        </w:rPr>
      </w:pPr>
      <w:r>
        <w:t>Plant-Innovator</w:t>
      </w:r>
      <w:r w:rsidR="003E6A47">
        <w:t xml:space="preserve"> – people who are good a</w:t>
      </w:r>
      <w:r w:rsidR="00A377CC">
        <w:t>t</w:t>
      </w:r>
      <w:r w:rsidR="003E6A47">
        <w:t xml:space="preserve"> problem solving</w:t>
      </w:r>
      <w:r w:rsidR="00A377CC">
        <w:t xml:space="preserve"> and are creative. Th</w:t>
      </w:r>
      <w:r w:rsidR="00527F97">
        <w:t xml:space="preserve">is role is </w:t>
      </w:r>
      <w:r w:rsidR="00A8485B">
        <w:t>undertaking</w:t>
      </w:r>
      <w:r w:rsidR="00527F97">
        <w:t xml:space="preserve"> the </w:t>
      </w:r>
      <w:r w:rsidR="003B6706">
        <w:t>initial</w:t>
      </w:r>
      <w:r w:rsidR="00527F97">
        <w:t xml:space="preserve"> </w:t>
      </w:r>
      <w:r w:rsidR="00A8485B">
        <w:t>design</w:t>
      </w:r>
      <w:r w:rsidR="00527F97">
        <w:t xml:space="preserve"> and invention of a product that solves the customers problems or meets </w:t>
      </w:r>
      <w:r w:rsidR="00A8485B">
        <w:t>their</w:t>
      </w:r>
      <w:r w:rsidR="00527F97">
        <w:t xml:space="preserve"> needs </w:t>
      </w:r>
    </w:p>
    <w:p w14:paraId="59ED42F2" w14:textId="129AA8D9" w:rsidR="00527F97" w:rsidRPr="005757FE" w:rsidRDefault="00901DC8" w:rsidP="00F71963">
      <w:pPr>
        <w:pStyle w:val="ListParagraph"/>
        <w:numPr>
          <w:ilvl w:val="0"/>
          <w:numId w:val="4"/>
        </w:numPr>
        <w:spacing w:after="300"/>
        <w:rPr>
          <w:rFonts w:ascii="Calibri(Body)" w:eastAsia="Calibri(Body)" w:hAnsi="Calibri(Body)" w:cs="Calibri(Body)"/>
          <w:color w:val="000000"/>
        </w:rPr>
      </w:pPr>
      <w:r>
        <w:t>Team workers</w:t>
      </w:r>
      <w:r w:rsidR="009F647D">
        <w:t xml:space="preserve"> – people who support the members of</w:t>
      </w:r>
      <w:r w:rsidR="009941DF">
        <w:t xml:space="preserve"> a team and have good </w:t>
      </w:r>
      <w:r w:rsidR="008E0B29">
        <w:t xml:space="preserve">people skills. There main function in a team is to avoid </w:t>
      </w:r>
      <w:r w:rsidR="003B6706">
        <w:t>interpersonal</w:t>
      </w:r>
      <w:r w:rsidR="008E0B29">
        <w:t xml:space="preserve"> problems arising in a team </w:t>
      </w:r>
      <w:r w:rsidR="007A07CC">
        <w:t xml:space="preserve">and help the </w:t>
      </w:r>
      <w:r w:rsidR="00A8485B">
        <w:t>teamwork</w:t>
      </w:r>
      <w:r w:rsidR="007A07CC">
        <w:t xml:space="preserve"> in a more </w:t>
      </w:r>
      <w:r w:rsidR="003B6706">
        <w:t>cooperative</w:t>
      </w:r>
      <w:r w:rsidR="007A07CC">
        <w:t xml:space="preserve"> manner. They are </w:t>
      </w:r>
      <w:r w:rsidR="00965B22">
        <w:t xml:space="preserve">usually </w:t>
      </w:r>
      <w:r w:rsidR="007A07CC">
        <w:t xml:space="preserve">suited to </w:t>
      </w:r>
      <w:r w:rsidR="00897A73">
        <w:t xml:space="preserve">team leadership roles who work under a higher management. </w:t>
      </w:r>
    </w:p>
    <w:p w14:paraId="4C63E6A8" w14:textId="1BE8E632" w:rsidR="005757FE" w:rsidRPr="00641085" w:rsidRDefault="005757FE" w:rsidP="00F71963">
      <w:pPr>
        <w:pStyle w:val="ListParagraph"/>
        <w:numPr>
          <w:ilvl w:val="0"/>
          <w:numId w:val="4"/>
        </w:numPr>
        <w:spacing w:after="300"/>
        <w:rPr>
          <w:rFonts w:ascii="Calibri(Body)" w:eastAsia="Calibri(Body)" w:hAnsi="Calibri(Body)" w:cs="Calibri(Body)"/>
          <w:color w:val="000000"/>
        </w:rPr>
      </w:pPr>
      <w:r>
        <w:t xml:space="preserve">Resource investigators </w:t>
      </w:r>
      <w:r w:rsidR="00E92A9D">
        <w:t>–</w:t>
      </w:r>
      <w:r>
        <w:t xml:space="preserve"> </w:t>
      </w:r>
      <w:r w:rsidR="00E92A9D">
        <w:t>people who are good at communicating</w:t>
      </w:r>
      <w:r w:rsidR="00127FC4">
        <w:t xml:space="preserve"> </w:t>
      </w:r>
      <w:r w:rsidR="00E92A9D">
        <w:t xml:space="preserve">with outside </w:t>
      </w:r>
      <w:r w:rsidR="00EC590F">
        <w:t xml:space="preserve">the team </w:t>
      </w:r>
      <w:r w:rsidR="00F8542C">
        <w:t xml:space="preserve">and are good at </w:t>
      </w:r>
      <w:r w:rsidR="00127FC4">
        <w:t xml:space="preserve">negotiating with </w:t>
      </w:r>
      <w:r w:rsidR="00641085">
        <w:t>people</w:t>
      </w:r>
      <w:r w:rsidR="00F8542C">
        <w:t xml:space="preserve">. They are </w:t>
      </w:r>
      <w:r w:rsidR="00641085">
        <w:t>suited</w:t>
      </w:r>
      <w:r w:rsidR="00F8542C">
        <w:t xml:space="preserve"> to communicating with customers, users and contractors for </w:t>
      </w:r>
      <w:r w:rsidR="00127FC4">
        <w:t xml:space="preserve">projects </w:t>
      </w:r>
    </w:p>
    <w:p w14:paraId="50D3BB4B" w14:textId="1AD93BF0" w:rsidR="00641085" w:rsidRPr="00C7290A" w:rsidRDefault="00423F41" w:rsidP="00F71963">
      <w:pPr>
        <w:pStyle w:val="ListParagraph"/>
        <w:numPr>
          <w:ilvl w:val="0"/>
          <w:numId w:val="4"/>
        </w:numPr>
        <w:spacing w:after="300"/>
        <w:rPr>
          <w:rFonts w:ascii="Calibri(Body)" w:eastAsia="Calibri(Body)" w:hAnsi="Calibri(Body)" w:cs="Calibri(Body)"/>
          <w:color w:val="000000"/>
        </w:rPr>
      </w:pPr>
      <w:r>
        <w:t>Implementors</w:t>
      </w:r>
      <w:r w:rsidR="00447013">
        <w:t xml:space="preserve"> – people </w:t>
      </w:r>
      <w:r w:rsidR="00607CAA">
        <w:t xml:space="preserve">who have a loyalty to the company they work for </w:t>
      </w:r>
      <w:r w:rsidR="002B3B50">
        <w:t xml:space="preserve">and </w:t>
      </w:r>
      <w:r w:rsidR="009127AE">
        <w:t xml:space="preserve">have a strong drive to get work done in a swift and organised fashion. </w:t>
      </w:r>
    </w:p>
    <w:p w14:paraId="1ADD232F" w14:textId="308BED04" w:rsidR="00C7290A" w:rsidRPr="009E2CF7" w:rsidRDefault="00965B22" w:rsidP="00F71963">
      <w:pPr>
        <w:pStyle w:val="ListParagraph"/>
        <w:numPr>
          <w:ilvl w:val="0"/>
          <w:numId w:val="4"/>
        </w:numPr>
        <w:spacing w:after="300"/>
        <w:rPr>
          <w:rFonts w:ascii="Calibri(Body)" w:eastAsia="Calibri(Body)" w:hAnsi="Calibri(Body)" w:cs="Calibri(Body)"/>
          <w:color w:val="000000"/>
        </w:rPr>
      </w:pPr>
      <w:r>
        <w:lastRenderedPageBreak/>
        <w:t>Complete</w:t>
      </w:r>
      <w:r w:rsidR="00C7290A">
        <w:t xml:space="preserve"> finishers – people </w:t>
      </w:r>
      <w:r w:rsidR="007A6DA3">
        <w:t xml:space="preserve">who </w:t>
      </w:r>
      <w:r>
        <w:t>strive</w:t>
      </w:r>
      <w:r w:rsidR="007A6DA3">
        <w:t xml:space="preserve"> for perfection and will take </w:t>
      </w:r>
      <w:r w:rsidR="00A8485B">
        <w:t>their</w:t>
      </w:r>
      <w:r w:rsidR="007A6DA3">
        <w:t xml:space="preserve"> time to proof </w:t>
      </w:r>
      <w:r>
        <w:t>check</w:t>
      </w:r>
      <w:r w:rsidR="007A6DA3">
        <w:t xml:space="preserve"> </w:t>
      </w:r>
      <w:r w:rsidR="00A8485B">
        <w:t>their</w:t>
      </w:r>
      <w:r w:rsidR="007A6DA3">
        <w:t xml:space="preserve"> work to the highest standard</w:t>
      </w:r>
      <w:r w:rsidR="00D6594E">
        <w:t>.</w:t>
      </w:r>
      <w:r w:rsidR="00276ED5">
        <w:t xml:space="preserve"> </w:t>
      </w:r>
    </w:p>
    <w:p w14:paraId="45161B05" w14:textId="1DD055A7" w:rsidR="009E2CF7" w:rsidRPr="002446B7" w:rsidRDefault="00173995" w:rsidP="00F71963">
      <w:pPr>
        <w:pStyle w:val="ListParagraph"/>
        <w:numPr>
          <w:ilvl w:val="0"/>
          <w:numId w:val="4"/>
        </w:numPr>
        <w:spacing w:after="300"/>
        <w:rPr>
          <w:rFonts w:ascii="Calibri(Body)" w:eastAsia="Calibri(Body)" w:hAnsi="Calibri(Body)" w:cs="Calibri(Body)"/>
          <w:color w:val="000000"/>
        </w:rPr>
      </w:pPr>
      <w:r>
        <w:t xml:space="preserve">Monitor evaluators </w:t>
      </w:r>
      <w:r w:rsidR="00025881">
        <w:t>–</w:t>
      </w:r>
      <w:r>
        <w:t xml:space="preserve"> </w:t>
      </w:r>
      <w:r w:rsidR="00025881">
        <w:t xml:space="preserve">people </w:t>
      </w:r>
      <w:r w:rsidR="00A77D8C">
        <w:t>who are suited to evaluating suggestions and solving problems</w:t>
      </w:r>
      <w:r w:rsidR="00D64BDE">
        <w:t xml:space="preserve">. They are described as having a high critical thinking ability and able to make </w:t>
      </w:r>
      <w:r w:rsidR="004B19CE">
        <w:t xml:space="preserve">important </w:t>
      </w:r>
      <w:r w:rsidR="00965B22">
        <w:t>decisions</w:t>
      </w:r>
      <w:r w:rsidR="004B19CE">
        <w:t xml:space="preserve">. </w:t>
      </w:r>
    </w:p>
    <w:p w14:paraId="3A2DFEAE" w14:textId="2A567F48" w:rsidR="002446B7" w:rsidRPr="008D4B07" w:rsidRDefault="00965B22" w:rsidP="00F71963">
      <w:pPr>
        <w:pStyle w:val="ListParagraph"/>
        <w:numPr>
          <w:ilvl w:val="0"/>
          <w:numId w:val="4"/>
        </w:numPr>
        <w:spacing w:after="300"/>
        <w:rPr>
          <w:rFonts w:ascii="Calibri(Body)" w:eastAsia="Calibri(Body)" w:hAnsi="Calibri(Body)" w:cs="Calibri(Body)"/>
          <w:color w:val="000000"/>
        </w:rPr>
      </w:pPr>
      <w:r>
        <w:t>Specialists</w:t>
      </w:r>
      <w:r w:rsidR="008D4B07">
        <w:t xml:space="preserve"> – people who have a high level of knowledge in </w:t>
      </w:r>
      <w:r w:rsidR="00A8485B">
        <w:t>their</w:t>
      </w:r>
      <w:r w:rsidR="008D4B07">
        <w:t xml:space="preserve"> field. They are described in the book as not being the best </w:t>
      </w:r>
      <w:r>
        <w:t>team players</w:t>
      </w:r>
      <w:r w:rsidR="008D4B07">
        <w:t xml:space="preserve"> but are still important to the team especially in an engineering environment. </w:t>
      </w:r>
    </w:p>
    <w:p w14:paraId="1D647278" w14:textId="49D76893" w:rsidR="008D4B07" w:rsidRDefault="008D4B07" w:rsidP="008D4B07">
      <w:pPr>
        <w:spacing w:after="300"/>
        <w:rPr>
          <w:rFonts w:ascii="Calibri(Body)" w:eastAsia="Calibri(Body)" w:hAnsi="Calibri(Body)" w:cs="Calibri(Body)"/>
          <w:color w:val="000000"/>
        </w:rPr>
      </w:pPr>
    </w:p>
    <w:p w14:paraId="67D39C94" w14:textId="3C2AB70D" w:rsidR="008D4B07" w:rsidRDefault="008D4B07" w:rsidP="008D4B07">
      <w:pPr>
        <w:spacing w:after="300"/>
        <w:rPr>
          <w:rFonts w:ascii="Calibri(Body)" w:eastAsia="Calibri(Body)" w:hAnsi="Calibri(Body)" w:cs="Calibri(Body)"/>
          <w:color w:val="000000"/>
        </w:rPr>
      </w:pPr>
    </w:p>
    <w:p w14:paraId="4DBD4D08" w14:textId="155036C4" w:rsidR="008D4B07" w:rsidRDefault="008D4B07" w:rsidP="008D4B07">
      <w:pPr>
        <w:pStyle w:val="Heading2"/>
        <w:rPr>
          <w:rFonts w:eastAsia="Calibri(Body)"/>
        </w:rPr>
      </w:pPr>
      <w:bookmarkStart w:id="3" w:name="_Toc121061459"/>
      <w:r>
        <w:rPr>
          <w:rFonts w:eastAsia="Calibri(Body)"/>
        </w:rPr>
        <w:t>Team structure</w:t>
      </w:r>
      <w:bookmarkEnd w:id="3"/>
      <w:r w:rsidR="005A0838">
        <w:rPr>
          <w:rFonts w:eastAsia="Calibri(Body)"/>
        </w:rPr>
        <w:t xml:space="preserve"> </w:t>
      </w:r>
    </w:p>
    <w:p w14:paraId="4151B03B" w14:textId="1780B2B7" w:rsidR="005A0838" w:rsidRDefault="000138C8" w:rsidP="005A0838">
      <w:r>
        <w:t xml:space="preserve">Once the right people have been chosen for </w:t>
      </w:r>
      <w:r w:rsidR="00A8485B">
        <w:t>an</w:t>
      </w:r>
      <w:r>
        <w:t xml:space="preserve"> engineering project a team structure needs to be implemented to ensure the members are completing the work to the right standard whilst doing it efficiently.</w:t>
      </w:r>
    </w:p>
    <w:p w14:paraId="4D36B449" w14:textId="5C4DA800" w:rsidR="000E37A1" w:rsidRPr="005A0838" w:rsidRDefault="00A44C91" w:rsidP="005A0838">
      <w:r>
        <w:t xml:space="preserve">The first type </w:t>
      </w:r>
      <w:r w:rsidR="000E37A1">
        <w:t xml:space="preserve">of team structure is one of the most common called </w:t>
      </w:r>
      <w:r w:rsidR="00F4040B">
        <w:rPr>
          <w:noProof/>
        </w:rPr>
        <w:t xml:space="preserve">a functional organisational structure. This is where people are grouped interms of function </w:t>
      </w:r>
      <w:r w:rsidR="004D2731">
        <w:rPr>
          <w:noProof/>
        </w:rPr>
        <w:t xml:space="preserve">and are plaaced under a group leader that will then report to </w:t>
      </w:r>
      <w:r w:rsidR="00595826">
        <w:rPr>
          <w:noProof/>
        </w:rPr>
        <w:t>an overall leader or project leader</w:t>
      </w:r>
      <w:r w:rsidR="004204FA">
        <w:rPr>
          <w:noProof/>
        </w:rPr>
        <w:t xml:space="preserve"> (REF)</w:t>
      </w:r>
      <w:r w:rsidR="00595826">
        <w:rPr>
          <w:noProof/>
        </w:rPr>
        <w:t xml:space="preserve">. This </w:t>
      </w:r>
      <w:r w:rsidR="00DB1175">
        <w:rPr>
          <w:noProof/>
        </w:rPr>
        <w:t xml:space="preserve">can </w:t>
      </w:r>
      <w:r w:rsidR="00595826">
        <w:rPr>
          <w:noProof/>
        </w:rPr>
        <w:t>work</w:t>
      </w:r>
      <w:r w:rsidR="00DB1175">
        <w:rPr>
          <w:noProof/>
        </w:rPr>
        <w:t xml:space="preserve"> </w:t>
      </w:r>
      <w:r w:rsidR="00595826">
        <w:rPr>
          <w:noProof/>
        </w:rPr>
        <w:t xml:space="preserve">well in an engineering enviroment </w:t>
      </w:r>
      <w:r w:rsidR="00DB1175">
        <w:rPr>
          <w:noProof/>
        </w:rPr>
        <w:t xml:space="preserve">as each group takes on a diffent role of product development. For example in a </w:t>
      </w:r>
      <w:r w:rsidR="00B31B6B">
        <w:rPr>
          <w:noProof/>
        </w:rPr>
        <w:t>Racing team developing a new car this structere could be implemented</w:t>
      </w:r>
      <w:r w:rsidR="00653FBC">
        <w:rPr>
          <w:noProof/>
        </w:rPr>
        <w:t xml:space="preserve"> where each team is made up of different types of engineers</w:t>
      </w:r>
      <w:r w:rsidR="00BE3C06">
        <w:rPr>
          <w:noProof/>
        </w:rPr>
        <w:t xml:space="preserve"> focusing on one area of development. This helps to split up the work and ensure </w:t>
      </w:r>
      <w:r w:rsidR="00C9637F">
        <w:rPr>
          <w:noProof/>
        </w:rPr>
        <w:t>tha</w:t>
      </w:r>
      <w:r w:rsidR="008D6DC0">
        <w:rPr>
          <w:noProof/>
        </w:rPr>
        <w:t>t</w:t>
      </w:r>
      <w:r w:rsidR="00C9637F">
        <w:rPr>
          <w:noProof/>
        </w:rPr>
        <w:t xml:space="preserve"> the p</w:t>
      </w:r>
      <w:r w:rsidR="008D6DC0">
        <w:rPr>
          <w:noProof/>
        </w:rPr>
        <w:t xml:space="preserve">eople with the right skills are working on the right project. </w:t>
      </w:r>
      <w:r w:rsidR="00D14C39">
        <w:rPr>
          <w:noProof/>
        </w:rPr>
        <w:t xml:space="preserve">Figure 1 </w:t>
      </w:r>
      <w:r w:rsidR="0081686D">
        <w:rPr>
          <w:noProof/>
        </w:rPr>
        <w:t>illustrates</w:t>
      </w:r>
      <w:r w:rsidR="008D6DC0">
        <w:rPr>
          <w:noProof/>
        </w:rPr>
        <w:t xml:space="preserve"> an example of how </w:t>
      </w:r>
      <w:r w:rsidR="005A6073">
        <w:rPr>
          <w:noProof/>
        </w:rPr>
        <w:t>each team is layed out</w:t>
      </w:r>
      <w:r w:rsidR="00CF299B">
        <w:rPr>
          <w:noProof/>
        </w:rPr>
        <w:t>.</w:t>
      </w:r>
    </w:p>
    <w:p w14:paraId="54058BF6" w14:textId="2B895D03" w:rsidR="00905EFD" w:rsidRDefault="00905EFD" w:rsidP="00994BCC">
      <w:pPr>
        <w:spacing w:after="300"/>
        <w:rPr>
          <w:rFonts w:ascii="Calibri(Body)" w:eastAsia="Calibri(Body)" w:hAnsi="Calibri(Body)" w:cs="Calibri(Body)"/>
          <w:color w:val="000000"/>
        </w:rPr>
      </w:pPr>
    </w:p>
    <w:p w14:paraId="4FC20991" w14:textId="2113E7CB" w:rsidR="00905EFD" w:rsidRDefault="00905EFD" w:rsidP="00994BCC">
      <w:pPr>
        <w:spacing w:after="300"/>
        <w:rPr>
          <w:rFonts w:ascii="Calibri(Body)" w:eastAsia="Calibri(Body)" w:hAnsi="Calibri(Body)" w:cs="Calibri(Body)"/>
          <w:color w:val="000000"/>
        </w:rPr>
      </w:pPr>
    </w:p>
    <w:p w14:paraId="13B0281F" w14:textId="095070FD" w:rsidR="00905EFD" w:rsidRDefault="00905EFD" w:rsidP="00994BCC">
      <w:pPr>
        <w:spacing w:after="300"/>
        <w:rPr>
          <w:rFonts w:ascii="Calibri(Body)" w:eastAsia="Calibri(Body)" w:hAnsi="Calibri(Body)" w:cs="Calibri(Body)"/>
          <w:color w:val="000000"/>
        </w:rPr>
      </w:pPr>
    </w:p>
    <w:p w14:paraId="17794277" w14:textId="0D7690B5" w:rsidR="00905EFD" w:rsidRDefault="00905EFD" w:rsidP="00994BCC">
      <w:pPr>
        <w:spacing w:after="300"/>
        <w:rPr>
          <w:rFonts w:ascii="Calibri(Body)" w:eastAsia="Calibri(Body)" w:hAnsi="Calibri(Body)" w:cs="Calibri(Body)"/>
          <w:color w:val="000000"/>
        </w:rPr>
      </w:pPr>
    </w:p>
    <w:p w14:paraId="4C951403" w14:textId="1161B8EB" w:rsidR="00905EFD" w:rsidRDefault="00905EFD" w:rsidP="00994BCC">
      <w:pPr>
        <w:spacing w:after="300"/>
        <w:rPr>
          <w:rFonts w:ascii="Calibri(Body)" w:eastAsia="Calibri(Body)" w:hAnsi="Calibri(Body)" w:cs="Calibri(Body)"/>
          <w:color w:val="000000"/>
        </w:rPr>
      </w:pPr>
    </w:p>
    <w:p w14:paraId="4A9BF007" w14:textId="12FBE086" w:rsidR="00905EFD" w:rsidRDefault="004C389A" w:rsidP="00994BCC">
      <w:pPr>
        <w:spacing w:after="300"/>
        <w:rPr>
          <w:rFonts w:ascii="Calibri(Body)" w:eastAsia="Calibri(Body)" w:hAnsi="Calibri(Body)" w:cs="Calibri(Body)"/>
          <w:color w:val="000000"/>
        </w:rPr>
      </w:pPr>
      <w:r>
        <w:rPr>
          <w:rFonts w:ascii="Calibri(Body)" w:eastAsia="Calibri(Body)" w:hAnsi="Calibri(Body)" w:cs="Calibri(Body)"/>
          <w:noProof/>
          <w:color w:val="000000"/>
        </w:rPr>
        <w:lastRenderedPageBreak/>
        <mc:AlternateContent>
          <mc:Choice Requires="wps">
            <w:drawing>
              <wp:anchor distT="0" distB="0" distL="114300" distR="114300" simplePos="0" relativeHeight="251663360" behindDoc="0" locked="0" layoutInCell="1" allowOverlap="1" wp14:anchorId="70B6C892" wp14:editId="6422F08B">
                <wp:simplePos x="0" y="0"/>
                <wp:positionH relativeFrom="column">
                  <wp:posOffset>1760220</wp:posOffset>
                </wp:positionH>
                <wp:positionV relativeFrom="paragraph">
                  <wp:posOffset>353695</wp:posOffset>
                </wp:positionV>
                <wp:extent cx="2049780" cy="480060"/>
                <wp:effectExtent l="0" t="0" r="26670" b="15240"/>
                <wp:wrapNone/>
                <wp:docPr id="8" name="Text Box 8"/>
                <wp:cNvGraphicFramePr/>
                <a:graphic xmlns:a="http://schemas.openxmlformats.org/drawingml/2006/main">
                  <a:graphicData uri="http://schemas.microsoft.com/office/word/2010/wordprocessingShape">
                    <wps:wsp>
                      <wps:cNvSpPr txBox="1"/>
                      <wps:spPr>
                        <a:xfrm>
                          <a:off x="0" y="0"/>
                          <a:ext cx="2049780" cy="480060"/>
                        </a:xfrm>
                        <a:prstGeom prst="rect">
                          <a:avLst/>
                        </a:prstGeom>
                        <a:solidFill>
                          <a:schemeClr val="lt1"/>
                        </a:solidFill>
                        <a:ln w="6350">
                          <a:solidFill>
                            <a:prstClr val="black"/>
                          </a:solidFill>
                        </a:ln>
                      </wps:spPr>
                      <wps:txbx>
                        <w:txbxContent>
                          <w:p w14:paraId="09F254A0" w14:textId="4FB24D23" w:rsidR="00B15145" w:rsidRDefault="004C389A">
                            <w:r>
                              <w:t xml:space="preserve">Technical director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0B6C892" id="_x0000_t202" coordsize="21600,21600" o:spt="202" path="m,l,21600r21600,l21600,xe">
                <v:stroke joinstyle="miter"/>
                <v:path gradientshapeok="t" o:connecttype="rect"/>
              </v:shapetype>
              <v:shape id="Text Box 8" o:spid="_x0000_s1026" type="#_x0000_t202" style="position:absolute;margin-left:138.6pt;margin-top:27.85pt;width:161.4pt;height:37.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" fillcolor="white [3201]" strokeweight=".5pt">
                <v:textbox>
                  <w:txbxContent>
                    <w:p w14:paraId="09F254A0" w14:textId="4FB24D23" w:rsidR="00B15145" w:rsidRDefault="004C389A">
                      <w:r>
                        <w:t xml:space="preserve">Technical director </w:t>
                      </w:r>
                    </w:p>
                  </w:txbxContent>
                </v:textbox>
              </v:shape>
            </w:pict>
          </mc:Fallback>
        </mc:AlternateContent>
      </w:r>
    </w:p>
    <w:p w14:paraId="33807915" w14:textId="37A3755D" w:rsidR="00905EFD" w:rsidRDefault="004C389A" w:rsidP="00994BCC">
      <w:pPr>
        <w:spacing w:after="300"/>
        <w:rPr>
          <w:rFonts w:ascii="Calibri(Body)" w:eastAsia="Calibri(Body)" w:hAnsi="Calibri(Body)" w:cs="Calibri(Body)"/>
          <w:color w:val="000000"/>
        </w:rPr>
      </w:pPr>
      <w:r>
        <w:rPr>
          <w:rFonts w:ascii="Calibri(Body)" w:eastAsia="Calibri(Body)" w:hAnsi="Calibri(Body)" w:cs="Calibri(Body)"/>
          <w:noProof/>
          <w:color w:val="000000"/>
        </w:rPr>
        <mc:AlternateContent>
          <mc:Choice Requires="wps">
            <w:drawing>
              <wp:anchor distT="0" distB="0" distL="114300" distR="114300" simplePos="0" relativeHeight="251668480" behindDoc="0" locked="0" layoutInCell="1" allowOverlap="1" wp14:anchorId="14DA34F9" wp14:editId="22FE79AF">
                <wp:simplePos x="0" y="0"/>
                <wp:positionH relativeFrom="column">
                  <wp:posOffset>441960</wp:posOffset>
                </wp:positionH>
                <wp:positionV relativeFrom="paragraph">
                  <wp:posOffset>120650</wp:posOffset>
                </wp:positionV>
                <wp:extent cx="1303020" cy="1028700"/>
                <wp:effectExtent l="0" t="76200" r="0" b="19050"/>
                <wp:wrapNone/>
                <wp:docPr id="13" name="Connector: Elbow 13"/>
                <wp:cNvGraphicFramePr/>
                <a:graphic xmlns:a="http://schemas.openxmlformats.org/drawingml/2006/main">
                  <a:graphicData uri="http://schemas.microsoft.com/office/word/2010/wordprocessingShape">
                    <wps:wsp>
                      <wps:cNvCnPr/>
                      <wps:spPr>
                        <a:xfrm flipV="1">
                          <a:off x="0" y="0"/>
                          <a:ext cx="1303020" cy="10287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4D6C26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26" type="#_x0000_t34" style="position:absolute;margin-left:34.8pt;margin-top:9.5pt;width:102.6pt;height:81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" strokecolor="#4472c4 [3204]" strokeweight=".5pt">
                <v:stroke endarrow="block"/>
              </v:shape>
            </w:pict>
          </mc:Fallback>
        </mc:AlternateContent>
      </w:r>
      <w:r>
        <w:rPr>
          <w:rFonts w:ascii="Calibri(Body)" w:eastAsia="Calibri(Body)" w:hAnsi="Calibri(Body)" w:cs="Calibri(Body)"/>
          <w:noProof/>
          <w:color w:val="000000"/>
        </w:rPr>
        <mc:AlternateContent>
          <mc:Choice Requires="wps">
            <w:drawing>
              <wp:anchor distT="0" distB="0" distL="114300" distR="114300" simplePos="0" relativeHeight="251667456" behindDoc="0" locked="0" layoutInCell="1" allowOverlap="1" wp14:anchorId="665004E4" wp14:editId="1F7593D5">
                <wp:simplePos x="0" y="0"/>
                <wp:positionH relativeFrom="column">
                  <wp:posOffset>3741420</wp:posOffset>
                </wp:positionH>
                <wp:positionV relativeFrom="paragraph">
                  <wp:posOffset>166370</wp:posOffset>
                </wp:positionV>
                <wp:extent cx="1379220" cy="982980"/>
                <wp:effectExtent l="38100" t="76200" r="11430" b="26670"/>
                <wp:wrapNone/>
                <wp:docPr id="12" name="Connector: Elbow 12"/>
                <wp:cNvGraphicFramePr/>
                <a:graphic xmlns:a="http://schemas.openxmlformats.org/drawingml/2006/main">
                  <a:graphicData uri="http://schemas.microsoft.com/office/word/2010/wordprocessingShape">
                    <wps:wsp>
                      <wps:cNvCnPr/>
                      <wps:spPr>
                        <a:xfrm flipH="1" flipV="1">
                          <a:off x="0" y="0"/>
                          <a:ext cx="1379220" cy="98298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780F03" id="Connector: Elbow 12" o:spid="_x0000_s1026" type="#_x0000_t34" style="position:absolute;margin-left:294.6pt;margin-top:13.1pt;width:108.6pt;height:77.4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" strokecolor="#4472c4 [3204]" strokeweight=".5pt">
                <v:stroke endarrow="block"/>
              </v:shape>
            </w:pict>
          </mc:Fallback>
        </mc:AlternateContent>
      </w:r>
      <w:r>
        <w:rPr>
          <w:rFonts w:ascii="Calibri(Body)" w:eastAsia="Calibri(Body)" w:hAnsi="Calibri(Body)" w:cs="Calibri(Body)"/>
          <w:noProof/>
          <w:color w:val="000000"/>
        </w:rPr>
        <mc:AlternateContent>
          <mc:Choice Requires="wps">
            <w:drawing>
              <wp:anchor distT="0" distB="0" distL="114300" distR="114300" simplePos="0" relativeHeight="251666432" behindDoc="0" locked="0" layoutInCell="1" allowOverlap="1" wp14:anchorId="6D295599" wp14:editId="41DB805C">
                <wp:simplePos x="0" y="0"/>
                <wp:positionH relativeFrom="column">
                  <wp:posOffset>3489960</wp:posOffset>
                </wp:positionH>
                <wp:positionV relativeFrom="paragraph">
                  <wp:posOffset>364490</wp:posOffset>
                </wp:positionV>
                <wp:extent cx="15240" cy="754380"/>
                <wp:effectExtent l="38100" t="38100" r="60960" b="26670"/>
                <wp:wrapNone/>
                <wp:docPr id="11" name="Connector: Elbow 11"/>
                <wp:cNvGraphicFramePr/>
                <a:graphic xmlns:a="http://schemas.openxmlformats.org/drawingml/2006/main">
                  <a:graphicData uri="http://schemas.microsoft.com/office/word/2010/wordprocessingShape">
                    <wps:wsp>
                      <wps:cNvCnPr/>
                      <wps:spPr>
                        <a:xfrm flipH="1" flipV="1">
                          <a:off x="0" y="0"/>
                          <a:ext cx="15240" cy="75438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9F0B65" id="Connector: Elbow 11" o:spid="_x0000_s1026" type="#_x0000_t34" style="position:absolute;margin-left:274.8pt;margin-top:28.7pt;width:1.2pt;height:59.4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" strokecolor="#4472c4 [3204]" strokeweight=".5pt">
                <v:stroke endarrow="block"/>
              </v:shape>
            </w:pict>
          </mc:Fallback>
        </mc:AlternateContent>
      </w:r>
      <w:r>
        <w:rPr>
          <w:rFonts w:ascii="Calibri(Body)" w:eastAsia="Calibri(Body)" w:hAnsi="Calibri(Body)" w:cs="Calibri(Body)"/>
          <w:noProof/>
          <w:color w:val="000000"/>
        </w:rPr>
        <mc:AlternateContent>
          <mc:Choice Requires="wps">
            <w:drawing>
              <wp:anchor distT="0" distB="0" distL="114300" distR="114300" simplePos="0" relativeHeight="251665408" behindDoc="0" locked="0" layoutInCell="1" allowOverlap="1" wp14:anchorId="13A8D623" wp14:editId="3D762FB6">
                <wp:simplePos x="0" y="0"/>
                <wp:positionH relativeFrom="column">
                  <wp:posOffset>1988820</wp:posOffset>
                </wp:positionH>
                <wp:positionV relativeFrom="paragraph">
                  <wp:posOffset>364490</wp:posOffset>
                </wp:positionV>
                <wp:extent cx="22860" cy="792480"/>
                <wp:effectExtent l="38100" t="38100" r="53340" b="26670"/>
                <wp:wrapNone/>
                <wp:docPr id="10" name="Connector: Elbow 10"/>
                <wp:cNvGraphicFramePr/>
                <a:graphic xmlns:a="http://schemas.openxmlformats.org/drawingml/2006/main">
                  <a:graphicData uri="http://schemas.microsoft.com/office/word/2010/wordprocessingShape">
                    <wps:wsp>
                      <wps:cNvCnPr/>
                      <wps:spPr>
                        <a:xfrm flipH="1" flipV="1">
                          <a:off x="0" y="0"/>
                          <a:ext cx="22860" cy="79248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2D3EBB" id="Connector: Elbow 10" o:spid="_x0000_s1026" type="#_x0000_t34" style="position:absolute;margin-left:156.6pt;margin-top:28.7pt;width:1.8pt;height:62.4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" strokecolor="#4472c4 [3204]" strokeweight=".5pt">
                <v:stroke endarrow="block"/>
              </v:shape>
            </w:pict>
          </mc:Fallback>
        </mc:AlternateContent>
      </w:r>
    </w:p>
    <w:p w14:paraId="2902265F" w14:textId="4060C2AF" w:rsidR="00905EFD" w:rsidRDefault="00905EFD" w:rsidP="00994BCC">
      <w:pPr>
        <w:spacing w:after="300"/>
        <w:rPr>
          <w:rFonts w:ascii="Calibri(Body)" w:eastAsia="Calibri(Body)" w:hAnsi="Calibri(Body)" w:cs="Calibri(Body)"/>
          <w:color w:val="000000"/>
        </w:rPr>
      </w:pPr>
    </w:p>
    <w:p w14:paraId="12EDB782" w14:textId="6167C505" w:rsidR="005E1AF8" w:rsidRDefault="00CF299B" w:rsidP="00994BCC">
      <w:pPr>
        <w:spacing w:after="300"/>
        <w:rPr>
          <w:rFonts w:ascii="Calibri(Body)" w:eastAsia="Calibri(Body)" w:hAnsi="Calibri(Body)" w:cs="Calibri(Body)"/>
          <w:color w:val="000000"/>
        </w:rPr>
      </w:pPr>
      <w:r>
        <w:rPr>
          <w:rFonts w:ascii="Calibri(Body)" w:eastAsia="Calibri(Body)" w:hAnsi="Calibri(Body)" w:cs="Calibri(Body)"/>
          <w:noProof/>
          <w:color w:val="000000"/>
        </w:rPr>
        <mc:AlternateContent>
          <mc:Choice Requires="wps">
            <w:drawing>
              <wp:anchor distT="0" distB="0" distL="114300" distR="114300" simplePos="0" relativeHeight="251661312" behindDoc="0" locked="0" layoutInCell="1" allowOverlap="1" wp14:anchorId="6B3A1A6A" wp14:editId="0957B6EF">
                <wp:simplePos x="0" y="0"/>
                <wp:positionH relativeFrom="column">
                  <wp:posOffset>1440180</wp:posOffset>
                </wp:positionH>
                <wp:positionV relativeFrom="paragraph">
                  <wp:posOffset>252730</wp:posOffset>
                </wp:positionV>
                <wp:extent cx="1325880" cy="1447800"/>
                <wp:effectExtent l="0" t="0" r="26670" b="19050"/>
                <wp:wrapNone/>
                <wp:docPr id="6" name="Text Box 6"/>
                <wp:cNvGraphicFramePr/>
                <a:graphic xmlns:a="http://schemas.openxmlformats.org/drawingml/2006/main">
                  <a:graphicData uri="http://schemas.microsoft.com/office/word/2010/wordprocessingShape">
                    <wps:wsp>
                      <wps:cNvSpPr txBox="1"/>
                      <wps:spPr>
                        <a:xfrm>
                          <a:off x="0" y="0"/>
                          <a:ext cx="1325880" cy="1447800"/>
                        </a:xfrm>
                        <a:prstGeom prst="rect">
                          <a:avLst/>
                        </a:prstGeom>
                        <a:solidFill>
                          <a:schemeClr val="lt1"/>
                        </a:solidFill>
                        <a:ln w="6350">
                          <a:solidFill>
                            <a:prstClr val="black"/>
                          </a:solidFill>
                        </a:ln>
                      </wps:spPr>
                      <wps:txbx>
                        <w:txbxContent>
                          <w:p w14:paraId="6A7A0AF5" w14:textId="733C0964" w:rsidR="00E41D74" w:rsidRDefault="00E41D74">
                            <w:pPr>
                              <w:rPr>
                                <w:sz w:val="16"/>
                                <w:szCs w:val="16"/>
                              </w:rPr>
                            </w:pPr>
                            <w:r w:rsidRPr="00B15145">
                              <w:rPr>
                                <w:sz w:val="16"/>
                                <w:szCs w:val="16"/>
                              </w:rPr>
                              <w:t xml:space="preserve">Group 3 – Aerodynamics </w:t>
                            </w:r>
                          </w:p>
                          <w:p w14:paraId="61413E62" w14:textId="6C4B1CA6" w:rsidR="00CF299B" w:rsidRPr="00CF299B" w:rsidRDefault="00CF299B" w:rsidP="00CF299B">
                            <w:pPr>
                              <w:pStyle w:val="ListParagraph"/>
                              <w:numPr>
                                <w:ilvl w:val="0"/>
                                <w:numId w:val="5"/>
                              </w:numPr>
                              <w:rPr>
                                <w:sz w:val="16"/>
                                <w:szCs w:val="16"/>
                              </w:rPr>
                            </w:pPr>
                            <w:r>
                              <w:rPr>
                                <w:sz w:val="16"/>
                                <w:szCs w:val="16"/>
                              </w:rPr>
                              <w:t xml:space="preserve">Group leader </w:t>
                            </w:r>
                          </w:p>
                          <w:p w14:paraId="64A0E02B" w14:textId="59D05C37" w:rsidR="00E41D74" w:rsidRPr="00B15145" w:rsidRDefault="00E41D74" w:rsidP="00E41D74">
                            <w:pPr>
                              <w:pStyle w:val="ListParagraph"/>
                              <w:numPr>
                                <w:ilvl w:val="0"/>
                                <w:numId w:val="7"/>
                              </w:numPr>
                              <w:rPr>
                                <w:sz w:val="16"/>
                                <w:szCs w:val="16"/>
                              </w:rPr>
                            </w:pPr>
                            <w:bookmarkStart w:id="4" w:name="_Hlk119772258"/>
                            <w:bookmarkStart w:id="5" w:name="_Hlk119772259"/>
                            <w:r w:rsidRPr="00B15145">
                              <w:rPr>
                                <w:sz w:val="16"/>
                                <w:szCs w:val="16"/>
                              </w:rPr>
                              <w:t xml:space="preserve">Engineer 1 </w:t>
                            </w:r>
                          </w:p>
                          <w:p w14:paraId="296EA0AB" w14:textId="695539B3" w:rsidR="00E41D74" w:rsidRPr="00B15145" w:rsidRDefault="00851433" w:rsidP="00E41D74">
                            <w:pPr>
                              <w:pStyle w:val="ListParagraph"/>
                              <w:numPr>
                                <w:ilvl w:val="0"/>
                                <w:numId w:val="7"/>
                              </w:numPr>
                              <w:rPr>
                                <w:sz w:val="16"/>
                                <w:szCs w:val="16"/>
                              </w:rPr>
                            </w:pPr>
                            <w:r w:rsidRPr="00B15145">
                              <w:rPr>
                                <w:sz w:val="16"/>
                                <w:szCs w:val="16"/>
                              </w:rPr>
                              <w:t>E</w:t>
                            </w:r>
                            <w:r w:rsidR="00E41D74" w:rsidRPr="00B15145">
                              <w:rPr>
                                <w:sz w:val="16"/>
                                <w:szCs w:val="16"/>
                              </w:rPr>
                              <w:t>ngineer</w:t>
                            </w:r>
                            <w:r w:rsidRPr="00B15145">
                              <w:rPr>
                                <w:sz w:val="16"/>
                                <w:szCs w:val="16"/>
                              </w:rPr>
                              <w:t xml:space="preserve"> 2 </w:t>
                            </w:r>
                          </w:p>
                          <w:p w14:paraId="05938A68" w14:textId="0A7F8686" w:rsidR="00851433" w:rsidRDefault="00851433" w:rsidP="00E41D74">
                            <w:pPr>
                              <w:pStyle w:val="ListParagraph"/>
                              <w:numPr>
                                <w:ilvl w:val="0"/>
                                <w:numId w:val="7"/>
                              </w:numPr>
                              <w:rPr>
                                <w:sz w:val="16"/>
                                <w:szCs w:val="16"/>
                              </w:rPr>
                            </w:pPr>
                            <w:r w:rsidRPr="00B15145">
                              <w:rPr>
                                <w:sz w:val="16"/>
                                <w:szCs w:val="16"/>
                              </w:rPr>
                              <w:t xml:space="preserve">Engineer3 </w:t>
                            </w:r>
                            <w:bookmarkEnd w:id="4"/>
                            <w:bookmarkEnd w:id="5"/>
                          </w:p>
                          <w:p w14:paraId="59587734" w14:textId="77CE60B9" w:rsidR="00CF299B" w:rsidRPr="00B15145" w:rsidRDefault="00CF299B" w:rsidP="00CF299B">
                            <w:pPr>
                              <w:pStyle w:val="ListParagraph"/>
                              <w:ind w:left="785"/>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3A1A6A" id="Text Box 6" o:spid="_x0000_s1027" type="#_x0000_t202" style="position:absolute;margin-left:113.4pt;margin-top:19.9pt;width:104.4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" fillcolor="white [3201]" strokeweight=".5pt">
                <v:textbox>
                  <w:txbxContent>
                    <w:p w14:paraId="6A7A0AF5" w14:textId="733C0964" w:rsidR="00E41D74" w:rsidRDefault="00E41D74">
                      <w:pPr>
                        <w:rPr>
                          <w:sz w:val="16"/>
                          <w:szCs w:val="16"/>
                        </w:rPr>
                      </w:pPr>
                      <w:r w:rsidRPr="00B15145">
                        <w:rPr>
                          <w:sz w:val="16"/>
                          <w:szCs w:val="16"/>
                        </w:rPr>
                        <w:t xml:space="preserve">Group 3 – Aerodynamics </w:t>
                      </w:r>
                    </w:p>
                    <w:p w14:paraId="61413E62" w14:textId="6C4B1CA6" w:rsidR="00CF299B" w:rsidRPr="00CF299B" w:rsidRDefault="00CF299B" w:rsidP="00CF299B">
                      <w:pPr>
                        <w:pStyle w:val="ListParagraph"/>
                        <w:numPr>
                          <w:ilvl w:val="0"/>
                          <w:numId w:val="5"/>
                        </w:numPr>
                        <w:rPr>
                          <w:sz w:val="16"/>
                          <w:szCs w:val="16"/>
                        </w:rPr>
                      </w:pPr>
                      <w:r>
                        <w:rPr>
                          <w:sz w:val="16"/>
                          <w:szCs w:val="16"/>
                        </w:rPr>
                        <w:t xml:space="preserve">Group leader </w:t>
                      </w:r>
                    </w:p>
                    <w:p w14:paraId="64A0E02B" w14:textId="59D05C37" w:rsidR="00E41D74" w:rsidRPr="00B15145" w:rsidRDefault="00E41D74" w:rsidP="00E41D74">
                      <w:pPr>
                        <w:pStyle w:val="ListParagraph"/>
                        <w:numPr>
                          <w:ilvl w:val="0"/>
                          <w:numId w:val="7"/>
                        </w:numPr>
                        <w:rPr>
                          <w:sz w:val="16"/>
                          <w:szCs w:val="16"/>
                        </w:rPr>
                      </w:pPr>
                      <w:bookmarkStart w:id="6" w:name="_Hlk119772258"/>
                      <w:bookmarkStart w:id="7" w:name="_Hlk119772259"/>
                      <w:r w:rsidRPr="00B15145">
                        <w:rPr>
                          <w:sz w:val="16"/>
                          <w:szCs w:val="16"/>
                        </w:rPr>
                        <w:t xml:space="preserve">Engineer 1 </w:t>
                      </w:r>
                    </w:p>
                    <w:p w14:paraId="296EA0AB" w14:textId="695539B3" w:rsidR="00E41D74" w:rsidRPr="00B15145" w:rsidRDefault="00851433" w:rsidP="00E41D74">
                      <w:pPr>
                        <w:pStyle w:val="ListParagraph"/>
                        <w:numPr>
                          <w:ilvl w:val="0"/>
                          <w:numId w:val="7"/>
                        </w:numPr>
                        <w:rPr>
                          <w:sz w:val="16"/>
                          <w:szCs w:val="16"/>
                        </w:rPr>
                      </w:pPr>
                      <w:r w:rsidRPr="00B15145">
                        <w:rPr>
                          <w:sz w:val="16"/>
                          <w:szCs w:val="16"/>
                        </w:rPr>
                        <w:t>E</w:t>
                      </w:r>
                      <w:r w:rsidR="00E41D74" w:rsidRPr="00B15145">
                        <w:rPr>
                          <w:sz w:val="16"/>
                          <w:szCs w:val="16"/>
                        </w:rPr>
                        <w:t>ngineer</w:t>
                      </w:r>
                      <w:r w:rsidRPr="00B15145">
                        <w:rPr>
                          <w:sz w:val="16"/>
                          <w:szCs w:val="16"/>
                        </w:rPr>
                        <w:t xml:space="preserve"> 2 </w:t>
                      </w:r>
                    </w:p>
                    <w:p w14:paraId="05938A68" w14:textId="0A7F8686" w:rsidR="00851433" w:rsidRDefault="00851433" w:rsidP="00E41D74">
                      <w:pPr>
                        <w:pStyle w:val="ListParagraph"/>
                        <w:numPr>
                          <w:ilvl w:val="0"/>
                          <w:numId w:val="7"/>
                        </w:numPr>
                        <w:rPr>
                          <w:sz w:val="16"/>
                          <w:szCs w:val="16"/>
                        </w:rPr>
                      </w:pPr>
                      <w:r w:rsidRPr="00B15145">
                        <w:rPr>
                          <w:sz w:val="16"/>
                          <w:szCs w:val="16"/>
                        </w:rPr>
                        <w:t xml:space="preserve">Engineer3 </w:t>
                      </w:r>
                      <w:bookmarkEnd w:id="6"/>
                      <w:bookmarkEnd w:id="7"/>
                    </w:p>
                    <w:p w14:paraId="59587734" w14:textId="77CE60B9" w:rsidR="00CF299B" w:rsidRPr="00B15145" w:rsidRDefault="00CF299B" w:rsidP="00CF299B">
                      <w:pPr>
                        <w:pStyle w:val="ListParagraph"/>
                        <w:ind w:left="785"/>
                        <w:rPr>
                          <w:sz w:val="16"/>
                          <w:szCs w:val="16"/>
                        </w:rPr>
                      </w:pPr>
                    </w:p>
                  </w:txbxContent>
                </v:textbox>
              </v:shape>
            </w:pict>
          </mc:Fallback>
        </mc:AlternateContent>
      </w:r>
      <w:r>
        <w:rPr>
          <w:rFonts w:ascii="Calibri(Body)" w:eastAsia="Calibri(Body)" w:hAnsi="Calibri(Body)" w:cs="Calibri(Body)"/>
          <w:noProof/>
          <w:color w:val="000000"/>
        </w:rPr>
        <mc:AlternateContent>
          <mc:Choice Requires="wps">
            <w:drawing>
              <wp:anchor distT="0" distB="0" distL="114300" distR="114300" simplePos="0" relativeHeight="251660288" behindDoc="0" locked="0" layoutInCell="1" allowOverlap="1" wp14:anchorId="6B56A8F2" wp14:editId="3BE63B59">
                <wp:simplePos x="0" y="0"/>
                <wp:positionH relativeFrom="column">
                  <wp:posOffset>4434840</wp:posOffset>
                </wp:positionH>
                <wp:positionV relativeFrom="paragraph">
                  <wp:posOffset>290830</wp:posOffset>
                </wp:positionV>
                <wp:extent cx="1470660" cy="1485900"/>
                <wp:effectExtent l="0" t="0" r="15240" b="19050"/>
                <wp:wrapNone/>
                <wp:docPr id="5" name="Text Box 5"/>
                <wp:cNvGraphicFramePr/>
                <a:graphic xmlns:a="http://schemas.openxmlformats.org/drawingml/2006/main">
                  <a:graphicData uri="http://schemas.microsoft.com/office/word/2010/wordprocessingShape">
                    <wps:wsp>
                      <wps:cNvSpPr txBox="1"/>
                      <wps:spPr>
                        <a:xfrm>
                          <a:off x="0" y="0"/>
                          <a:ext cx="1470660" cy="1485900"/>
                        </a:xfrm>
                        <a:prstGeom prst="rect">
                          <a:avLst/>
                        </a:prstGeom>
                        <a:solidFill>
                          <a:schemeClr val="lt1"/>
                        </a:solidFill>
                        <a:ln w="6350">
                          <a:solidFill>
                            <a:prstClr val="black"/>
                          </a:solidFill>
                        </a:ln>
                      </wps:spPr>
                      <wps:txbx>
                        <w:txbxContent>
                          <w:p w14:paraId="5F732E36" w14:textId="38D37F32" w:rsidR="004475DC" w:rsidRPr="00CF299B" w:rsidRDefault="004475DC" w:rsidP="00CF299B">
                            <w:pPr>
                              <w:rPr>
                                <w:sz w:val="16"/>
                                <w:szCs w:val="16"/>
                              </w:rPr>
                            </w:pPr>
                            <w:r w:rsidRPr="00CF299B">
                              <w:rPr>
                                <w:sz w:val="16"/>
                                <w:szCs w:val="16"/>
                              </w:rPr>
                              <w:t xml:space="preserve">Group 2 – engine </w:t>
                            </w:r>
                          </w:p>
                          <w:p w14:paraId="24C3632E" w14:textId="0037D9EF" w:rsidR="00CF299B" w:rsidRPr="00CF299B" w:rsidRDefault="00CF299B" w:rsidP="00CF299B">
                            <w:pPr>
                              <w:pStyle w:val="ListParagraph"/>
                              <w:numPr>
                                <w:ilvl w:val="0"/>
                                <w:numId w:val="6"/>
                              </w:numPr>
                              <w:rPr>
                                <w:sz w:val="16"/>
                                <w:szCs w:val="16"/>
                              </w:rPr>
                            </w:pPr>
                            <w:r>
                              <w:rPr>
                                <w:sz w:val="16"/>
                                <w:szCs w:val="16"/>
                              </w:rPr>
                              <w:t xml:space="preserve">Group leader </w:t>
                            </w:r>
                          </w:p>
                          <w:p w14:paraId="77E4B2D3" w14:textId="5A282C0C" w:rsidR="00E41D74" w:rsidRPr="00B15145" w:rsidRDefault="00E41D74" w:rsidP="004475DC">
                            <w:pPr>
                              <w:pStyle w:val="ListParagraph"/>
                              <w:numPr>
                                <w:ilvl w:val="0"/>
                                <w:numId w:val="6"/>
                              </w:numPr>
                              <w:rPr>
                                <w:sz w:val="16"/>
                                <w:szCs w:val="16"/>
                              </w:rPr>
                            </w:pPr>
                            <w:r w:rsidRPr="00B15145">
                              <w:rPr>
                                <w:sz w:val="16"/>
                                <w:szCs w:val="16"/>
                              </w:rPr>
                              <w:t xml:space="preserve">Engineer 1 </w:t>
                            </w:r>
                          </w:p>
                          <w:p w14:paraId="522E9E4D" w14:textId="5BF89A47" w:rsidR="00E41D74" w:rsidRPr="00B15145" w:rsidRDefault="00E41D74" w:rsidP="004475DC">
                            <w:pPr>
                              <w:pStyle w:val="ListParagraph"/>
                              <w:numPr>
                                <w:ilvl w:val="0"/>
                                <w:numId w:val="6"/>
                              </w:numPr>
                              <w:rPr>
                                <w:sz w:val="16"/>
                                <w:szCs w:val="16"/>
                              </w:rPr>
                            </w:pPr>
                            <w:r w:rsidRPr="00B15145">
                              <w:rPr>
                                <w:sz w:val="16"/>
                                <w:szCs w:val="16"/>
                              </w:rPr>
                              <w:t xml:space="preserve">Engineer 2 </w:t>
                            </w:r>
                          </w:p>
                          <w:p w14:paraId="6B43885B" w14:textId="637FF50B" w:rsidR="00E41D74" w:rsidRDefault="00E41D74" w:rsidP="004475DC">
                            <w:pPr>
                              <w:pStyle w:val="ListParagraph"/>
                              <w:numPr>
                                <w:ilvl w:val="0"/>
                                <w:numId w:val="6"/>
                              </w:numPr>
                              <w:rPr>
                                <w:sz w:val="16"/>
                                <w:szCs w:val="16"/>
                              </w:rPr>
                            </w:pPr>
                            <w:r w:rsidRPr="00B15145">
                              <w:rPr>
                                <w:sz w:val="16"/>
                                <w:szCs w:val="16"/>
                              </w:rPr>
                              <w:t xml:space="preserve">Engineer 3 </w:t>
                            </w:r>
                          </w:p>
                          <w:p w14:paraId="3EE88F5F" w14:textId="77777777" w:rsidR="00CF299B" w:rsidRPr="00B15145" w:rsidRDefault="00CF299B" w:rsidP="00CF299B">
                            <w:pPr>
                              <w:pStyle w:val="ListParagraph"/>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6A8F2" id="Text Box 5" o:spid="_x0000_s1028" type="#_x0000_t202" style="position:absolute;margin-left:349.2pt;margin-top:22.9pt;width:115.8pt;height: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" fillcolor="white [3201]" strokeweight=".5pt">
                <v:textbox>
                  <w:txbxContent>
                    <w:p w14:paraId="5F732E36" w14:textId="38D37F32" w:rsidR="004475DC" w:rsidRPr="00CF299B" w:rsidRDefault="004475DC" w:rsidP="00CF299B">
                      <w:pPr>
                        <w:rPr>
                          <w:sz w:val="16"/>
                          <w:szCs w:val="16"/>
                        </w:rPr>
                      </w:pPr>
                      <w:r w:rsidRPr="00CF299B">
                        <w:rPr>
                          <w:sz w:val="16"/>
                          <w:szCs w:val="16"/>
                        </w:rPr>
                        <w:t xml:space="preserve">Group 2 – engine </w:t>
                      </w:r>
                    </w:p>
                    <w:p w14:paraId="24C3632E" w14:textId="0037D9EF" w:rsidR="00CF299B" w:rsidRPr="00CF299B" w:rsidRDefault="00CF299B" w:rsidP="00CF299B">
                      <w:pPr>
                        <w:pStyle w:val="ListParagraph"/>
                        <w:numPr>
                          <w:ilvl w:val="0"/>
                          <w:numId w:val="6"/>
                        </w:numPr>
                        <w:rPr>
                          <w:sz w:val="16"/>
                          <w:szCs w:val="16"/>
                        </w:rPr>
                      </w:pPr>
                      <w:r>
                        <w:rPr>
                          <w:sz w:val="16"/>
                          <w:szCs w:val="16"/>
                        </w:rPr>
                        <w:t xml:space="preserve">Group leader </w:t>
                      </w:r>
                    </w:p>
                    <w:p w14:paraId="77E4B2D3" w14:textId="5A282C0C" w:rsidR="00E41D74" w:rsidRPr="00B15145" w:rsidRDefault="00E41D74" w:rsidP="004475DC">
                      <w:pPr>
                        <w:pStyle w:val="ListParagraph"/>
                        <w:numPr>
                          <w:ilvl w:val="0"/>
                          <w:numId w:val="6"/>
                        </w:numPr>
                        <w:rPr>
                          <w:sz w:val="16"/>
                          <w:szCs w:val="16"/>
                        </w:rPr>
                      </w:pPr>
                      <w:r w:rsidRPr="00B15145">
                        <w:rPr>
                          <w:sz w:val="16"/>
                          <w:szCs w:val="16"/>
                        </w:rPr>
                        <w:t xml:space="preserve">Engineer 1 </w:t>
                      </w:r>
                    </w:p>
                    <w:p w14:paraId="522E9E4D" w14:textId="5BF89A47" w:rsidR="00E41D74" w:rsidRPr="00B15145" w:rsidRDefault="00E41D74" w:rsidP="004475DC">
                      <w:pPr>
                        <w:pStyle w:val="ListParagraph"/>
                        <w:numPr>
                          <w:ilvl w:val="0"/>
                          <w:numId w:val="6"/>
                        </w:numPr>
                        <w:rPr>
                          <w:sz w:val="16"/>
                          <w:szCs w:val="16"/>
                        </w:rPr>
                      </w:pPr>
                      <w:r w:rsidRPr="00B15145">
                        <w:rPr>
                          <w:sz w:val="16"/>
                          <w:szCs w:val="16"/>
                        </w:rPr>
                        <w:t xml:space="preserve">Engineer 2 </w:t>
                      </w:r>
                    </w:p>
                    <w:p w14:paraId="6B43885B" w14:textId="637FF50B" w:rsidR="00E41D74" w:rsidRDefault="00E41D74" w:rsidP="004475DC">
                      <w:pPr>
                        <w:pStyle w:val="ListParagraph"/>
                        <w:numPr>
                          <w:ilvl w:val="0"/>
                          <w:numId w:val="6"/>
                        </w:numPr>
                        <w:rPr>
                          <w:sz w:val="16"/>
                          <w:szCs w:val="16"/>
                        </w:rPr>
                      </w:pPr>
                      <w:r w:rsidRPr="00B15145">
                        <w:rPr>
                          <w:sz w:val="16"/>
                          <w:szCs w:val="16"/>
                        </w:rPr>
                        <w:t xml:space="preserve">Engineer 3 </w:t>
                      </w:r>
                    </w:p>
                    <w:p w14:paraId="3EE88F5F" w14:textId="77777777" w:rsidR="00CF299B" w:rsidRPr="00B15145" w:rsidRDefault="00CF299B" w:rsidP="00CF299B">
                      <w:pPr>
                        <w:pStyle w:val="ListParagraph"/>
                        <w:rPr>
                          <w:sz w:val="16"/>
                          <w:szCs w:val="16"/>
                        </w:rPr>
                      </w:pPr>
                    </w:p>
                  </w:txbxContent>
                </v:textbox>
              </v:shape>
            </w:pict>
          </mc:Fallback>
        </mc:AlternateContent>
      </w:r>
      <w:r>
        <w:rPr>
          <w:rFonts w:ascii="Calibri(Body)" w:eastAsia="Calibri(Body)" w:hAnsi="Calibri(Body)" w:cs="Calibri(Body)"/>
          <w:noProof/>
          <w:color w:val="000000"/>
        </w:rPr>
        <mc:AlternateContent>
          <mc:Choice Requires="wps">
            <w:drawing>
              <wp:anchor distT="0" distB="0" distL="114300" distR="114300" simplePos="0" relativeHeight="251662336" behindDoc="0" locked="0" layoutInCell="1" allowOverlap="1" wp14:anchorId="4831CDBD" wp14:editId="211A2A6B">
                <wp:simplePos x="0" y="0"/>
                <wp:positionH relativeFrom="column">
                  <wp:posOffset>2811780</wp:posOffset>
                </wp:positionH>
                <wp:positionV relativeFrom="paragraph">
                  <wp:posOffset>237490</wp:posOffset>
                </wp:positionV>
                <wp:extent cx="1554480" cy="1470660"/>
                <wp:effectExtent l="0" t="0" r="26670" b="15240"/>
                <wp:wrapNone/>
                <wp:docPr id="7" name="Text Box 7"/>
                <wp:cNvGraphicFramePr/>
                <a:graphic xmlns:a="http://schemas.openxmlformats.org/drawingml/2006/main">
                  <a:graphicData uri="http://schemas.microsoft.com/office/word/2010/wordprocessingShape">
                    <wps:wsp>
                      <wps:cNvSpPr txBox="1"/>
                      <wps:spPr>
                        <a:xfrm>
                          <a:off x="0" y="0"/>
                          <a:ext cx="1554480" cy="1470660"/>
                        </a:xfrm>
                        <a:prstGeom prst="rect">
                          <a:avLst/>
                        </a:prstGeom>
                        <a:solidFill>
                          <a:schemeClr val="lt1"/>
                        </a:solidFill>
                        <a:ln w="6350">
                          <a:solidFill>
                            <a:prstClr val="black"/>
                          </a:solidFill>
                        </a:ln>
                      </wps:spPr>
                      <wps:txbx>
                        <w:txbxContent>
                          <w:p w14:paraId="3F544C46" w14:textId="6E543B83" w:rsidR="00851433" w:rsidRDefault="00851433">
                            <w:pPr>
                              <w:rPr>
                                <w:sz w:val="16"/>
                                <w:szCs w:val="16"/>
                              </w:rPr>
                            </w:pPr>
                            <w:r w:rsidRPr="00B15145">
                              <w:rPr>
                                <w:sz w:val="16"/>
                                <w:szCs w:val="16"/>
                              </w:rPr>
                              <w:t xml:space="preserve">Group 4 </w:t>
                            </w:r>
                            <w:r w:rsidR="00B15145" w:rsidRPr="00B15145">
                              <w:rPr>
                                <w:sz w:val="16"/>
                                <w:szCs w:val="16"/>
                              </w:rPr>
                              <w:t xml:space="preserve">– manufacturing </w:t>
                            </w:r>
                          </w:p>
                          <w:p w14:paraId="307BF1FF" w14:textId="7D9A07BD" w:rsidR="00CF299B" w:rsidRPr="00CF299B" w:rsidRDefault="00CF299B" w:rsidP="00CF299B">
                            <w:pPr>
                              <w:pStyle w:val="ListParagraph"/>
                              <w:numPr>
                                <w:ilvl w:val="0"/>
                                <w:numId w:val="5"/>
                              </w:numPr>
                              <w:rPr>
                                <w:sz w:val="16"/>
                                <w:szCs w:val="16"/>
                              </w:rPr>
                            </w:pPr>
                            <w:r>
                              <w:rPr>
                                <w:sz w:val="16"/>
                                <w:szCs w:val="16"/>
                              </w:rPr>
                              <w:t xml:space="preserve">Group leader </w:t>
                            </w:r>
                          </w:p>
                          <w:p w14:paraId="407806B8" w14:textId="77777777" w:rsidR="00B15145" w:rsidRPr="00B15145" w:rsidRDefault="00B15145" w:rsidP="00B15145">
                            <w:pPr>
                              <w:pStyle w:val="ListParagraph"/>
                              <w:numPr>
                                <w:ilvl w:val="0"/>
                                <w:numId w:val="8"/>
                              </w:numPr>
                              <w:rPr>
                                <w:sz w:val="16"/>
                                <w:szCs w:val="16"/>
                              </w:rPr>
                            </w:pPr>
                            <w:r w:rsidRPr="00B15145">
                              <w:rPr>
                                <w:sz w:val="16"/>
                                <w:szCs w:val="16"/>
                              </w:rPr>
                              <w:t xml:space="preserve">Engineer 1 </w:t>
                            </w:r>
                          </w:p>
                          <w:p w14:paraId="57A69E94" w14:textId="77777777" w:rsidR="00B15145" w:rsidRPr="00B15145" w:rsidRDefault="00B15145" w:rsidP="00B15145">
                            <w:pPr>
                              <w:pStyle w:val="ListParagraph"/>
                              <w:numPr>
                                <w:ilvl w:val="0"/>
                                <w:numId w:val="8"/>
                              </w:numPr>
                              <w:rPr>
                                <w:sz w:val="16"/>
                                <w:szCs w:val="16"/>
                              </w:rPr>
                            </w:pPr>
                            <w:r w:rsidRPr="00B15145">
                              <w:rPr>
                                <w:sz w:val="16"/>
                                <w:szCs w:val="16"/>
                              </w:rPr>
                              <w:t xml:space="preserve">Engineer 2 </w:t>
                            </w:r>
                          </w:p>
                          <w:p w14:paraId="2E1E7686" w14:textId="77777777" w:rsidR="00B15145" w:rsidRPr="00B15145" w:rsidRDefault="00B15145" w:rsidP="00B15145">
                            <w:pPr>
                              <w:pStyle w:val="ListParagraph"/>
                              <w:numPr>
                                <w:ilvl w:val="0"/>
                                <w:numId w:val="8"/>
                              </w:numPr>
                              <w:rPr>
                                <w:sz w:val="16"/>
                                <w:szCs w:val="16"/>
                              </w:rPr>
                            </w:pPr>
                            <w:r w:rsidRPr="00B15145">
                              <w:rPr>
                                <w:sz w:val="16"/>
                                <w:szCs w:val="16"/>
                              </w:rPr>
                              <w:t xml:space="preserve">Engineer3 </w:t>
                            </w:r>
                          </w:p>
                          <w:p w14:paraId="5CCB731A" w14:textId="06B9A03F" w:rsidR="00B15145" w:rsidRDefault="00B15145" w:rsidP="00B15145">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1CDBD" id="Text Box 7" o:spid="_x0000_s1029" type="#_x0000_t202" style="position:absolute;margin-left:221.4pt;margin-top:18.7pt;width:122.4pt;height:11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" fillcolor="white [3201]" strokeweight=".5pt">
                <v:textbox>
                  <w:txbxContent>
                    <w:p w14:paraId="3F544C46" w14:textId="6E543B83" w:rsidR="00851433" w:rsidRDefault="00851433">
                      <w:pPr>
                        <w:rPr>
                          <w:sz w:val="16"/>
                          <w:szCs w:val="16"/>
                        </w:rPr>
                      </w:pPr>
                      <w:r w:rsidRPr="00B15145">
                        <w:rPr>
                          <w:sz w:val="16"/>
                          <w:szCs w:val="16"/>
                        </w:rPr>
                        <w:t xml:space="preserve">Group 4 </w:t>
                      </w:r>
                      <w:r w:rsidR="00B15145" w:rsidRPr="00B15145">
                        <w:rPr>
                          <w:sz w:val="16"/>
                          <w:szCs w:val="16"/>
                        </w:rPr>
                        <w:t xml:space="preserve">– manufacturing </w:t>
                      </w:r>
                    </w:p>
                    <w:p w14:paraId="307BF1FF" w14:textId="7D9A07BD" w:rsidR="00CF299B" w:rsidRPr="00CF299B" w:rsidRDefault="00CF299B" w:rsidP="00CF299B">
                      <w:pPr>
                        <w:pStyle w:val="ListParagraph"/>
                        <w:numPr>
                          <w:ilvl w:val="0"/>
                          <w:numId w:val="5"/>
                        </w:numPr>
                        <w:rPr>
                          <w:sz w:val="16"/>
                          <w:szCs w:val="16"/>
                        </w:rPr>
                      </w:pPr>
                      <w:r>
                        <w:rPr>
                          <w:sz w:val="16"/>
                          <w:szCs w:val="16"/>
                        </w:rPr>
                        <w:t xml:space="preserve">Group leader </w:t>
                      </w:r>
                    </w:p>
                    <w:p w14:paraId="407806B8" w14:textId="77777777" w:rsidR="00B15145" w:rsidRPr="00B15145" w:rsidRDefault="00B15145" w:rsidP="00B15145">
                      <w:pPr>
                        <w:pStyle w:val="ListParagraph"/>
                        <w:numPr>
                          <w:ilvl w:val="0"/>
                          <w:numId w:val="8"/>
                        </w:numPr>
                        <w:rPr>
                          <w:sz w:val="16"/>
                          <w:szCs w:val="16"/>
                        </w:rPr>
                      </w:pPr>
                      <w:r w:rsidRPr="00B15145">
                        <w:rPr>
                          <w:sz w:val="16"/>
                          <w:szCs w:val="16"/>
                        </w:rPr>
                        <w:t xml:space="preserve">Engineer 1 </w:t>
                      </w:r>
                    </w:p>
                    <w:p w14:paraId="57A69E94" w14:textId="77777777" w:rsidR="00B15145" w:rsidRPr="00B15145" w:rsidRDefault="00B15145" w:rsidP="00B15145">
                      <w:pPr>
                        <w:pStyle w:val="ListParagraph"/>
                        <w:numPr>
                          <w:ilvl w:val="0"/>
                          <w:numId w:val="8"/>
                        </w:numPr>
                        <w:rPr>
                          <w:sz w:val="16"/>
                          <w:szCs w:val="16"/>
                        </w:rPr>
                      </w:pPr>
                      <w:r w:rsidRPr="00B15145">
                        <w:rPr>
                          <w:sz w:val="16"/>
                          <w:szCs w:val="16"/>
                        </w:rPr>
                        <w:t xml:space="preserve">Engineer 2 </w:t>
                      </w:r>
                    </w:p>
                    <w:p w14:paraId="2E1E7686" w14:textId="77777777" w:rsidR="00B15145" w:rsidRPr="00B15145" w:rsidRDefault="00B15145" w:rsidP="00B15145">
                      <w:pPr>
                        <w:pStyle w:val="ListParagraph"/>
                        <w:numPr>
                          <w:ilvl w:val="0"/>
                          <w:numId w:val="8"/>
                        </w:numPr>
                        <w:rPr>
                          <w:sz w:val="16"/>
                          <w:szCs w:val="16"/>
                        </w:rPr>
                      </w:pPr>
                      <w:r w:rsidRPr="00B15145">
                        <w:rPr>
                          <w:sz w:val="16"/>
                          <w:szCs w:val="16"/>
                        </w:rPr>
                        <w:t xml:space="preserve">Engineer3 </w:t>
                      </w:r>
                    </w:p>
                    <w:p w14:paraId="5CCB731A" w14:textId="06B9A03F" w:rsidR="00B15145" w:rsidRDefault="00B15145" w:rsidP="00B15145">
                      <w:pPr>
                        <w:pStyle w:val="ListParagraph"/>
                      </w:pPr>
                    </w:p>
                  </w:txbxContent>
                </v:textbox>
              </v:shape>
            </w:pict>
          </mc:Fallback>
        </mc:AlternateContent>
      </w:r>
      <w:r>
        <w:rPr>
          <w:rFonts w:ascii="Calibri(Body)" w:eastAsia="Calibri(Body)" w:hAnsi="Calibri(Body)" w:cs="Calibri(Body)"/>
          <w:noProof/>
          <w:color w:val="000000"/>
        </w:rPr>
        <mc:AlternateContent>
          <mc:Choice Requires="wps">
            <w:drawing>
              <wp:anchor distT="0" distB="0" distL="114300" distR="114300" simplePos="0" relativeHeight="251659264" behindDoc="0" locked="0" layoutInCell="1" allowOverlap="1" wp14:anchorId="5ACFF1BC" wp14:editId="3E6C97AD">
                <wp:simplePos x="0" y="0"/>
                <wp:positionH relativeFrom="margin">
                  <wp:posOffset>-312420</wp:posOffset>
                </wp:positionH>
                <wp:positionV relativeFrom="paragraph">
                  <wp:posOffset>245110</wp:posOffset>
                </wp:positionV>
                <wp:extent cx="1623060" cy="1447800"/>
                <wp:effectExtent l="0" t="0" r="15240" b="19050"/>
                <wp:wrapNone/>
                <wp:docPr id="4" name="Text Box 4"/>
                <wp:cNvGraphicFramePr/>
                <a:graphic xmlns:a="http://schemas.openxmlformats.org/drawingml/2006/main">
                  <a:graphicData uri="http://schemas.microsoft.com/office/word/2010/wordprocessingShape">
                    <wps:wsp>
                      <wps:cNvSpPr txBox="1"/>
                      <wps:spPr>
                        <a:xfrm>
                          <a:off x="0" y="0"/>
                          <a:ext cx="1623060" cy="1447800"/>
                        </a:xfrm>
                        <a:prstGeom prst="rect">
                          <a:avLst/>
                        </a:prstGeom>
                        <a:solidFill>
                          <a:schemeClr val="lt1"/>
                        </a:solidFill>
                        <a:ln w="6350">
                          <a:solidFill>
                            <a:prstClr val="black"/>
                          </a:solidFill>
                        </a:ln>
                      </wps:spPr>
                      <wps:txbx>
                        <w:txbxContent>
                          <w:p w14:paraId="36ABBE6E" w14:textId="3A4BE84C" w:rsidR="005E1AF8" w:rsidRPr="00CF299B" w:rsidRDefault="002152FE" w:rsidP="00CF299B">
                            <w:pPr>
                              <w:rPr>
                                <w:sz w:val="16"/>
                                <w:szCs w:val="16"/>
                              </w:rPr>
                            </w:pPr>
                            <w:r w:rsidRPr="00CF299B">
                              <w:rPr>
                                <w:sz w:val="16"/>
                                <w:szCs w:val="16"/>
                              </w:rPr>
                              <w:t>Group 1</w:t>
                            </w:r>
                            <w:r w:rsidR="005E1AF8" w:rsidRPr="00CF299B">
                              <w:rPr>
                                <w:sz w:val="16"/>
                                <w:szCs w:val="16"/>
                              </w:rPr>
                              <w:t xml:space="preserve">- electrical components </w:t>
                            </w:r>
                          </w:p>
                          <w:p w14:paraId="0D1B7CE9" w14:textId="3DB414E6" w:rsidR="00CF299B" w:rsidRPr="00B15145" w:rsidRDefault="00CF299B" w:rsidP="005E1AF8">
                            <w:pPr>
                              <w:pStyle w:val="ListParagraph"/>
                              <w:numPr>
                                <w:ilvl w:val="0"/>
                                <w:numId w:val="5"/>
                              </w:numPr>
                              <w:rPr>
                                <w:sz w:val="16"/>
                                <w:szCs w:val="16"/>
                              </w:rPr>
                            </w:pPr>
                            <w:r>
                              <w:rPr>
                                <w:sz w:val="16"/>
                                <w:szCs w:val="16"/>
                              </w:rPr>
                              <w:t xml:space="preserve">Group leader </w:t>
                            </w:r>
                          </w:p>
                          <w:p w14:paraId="6C43B230" w14:textId="15541854" w:rsidR="005E1AF8" w:rsidRPr="00B15145" w:rsidRDefault="005E1AF8" w:rsidP="002152FE">
                            <w:pPr>
                              <w:pStyle w:val="ListParagraph"/>
                              <w:numPr>
                                <w:ilvl w:val="0"/>
                                <w:numId w:val="5"/>
                              </w:numPr>
                              <w:rPr>
                                <w:sz w:val="16"/>
                                <w:szCs w:val="16"/>
                              </w:rPr>
                            </w:pPr>
                            <w:r w:rsidRPr="00B15145">
                              <w:rPr>
                                <w:sz w:val="16"/>
                                <w:szCs w:val="16"/>
                              </w:rPr>
                              <w:t xml:space="preserve">Engineer 1 </w:t>
                            </w:r>
                          </w:p>
                          <w:p w14:paraId="563616D2" w14:textId="5D3814C6" w:rsidR="005E1AF8" w:rsidRPr="00B15145" w:rsidRDefault="005E1AF8" w:rsidP="002152FE">
                            <w:pPr>
                              <w:pStyle w:val="ListParagraph"/>
                              <w:numPr>
                                <w:ilvl w:val="0"/>
                                <w:numId w:val="5"/>
                              </w:numPr>
                              <w:rPr>
                                <w:sz w:val="16"/>
                                <w:szCs w:val="16"/>
                              </w:rPr>
                            </w:pPr>
                            <w:r w:rsidRPr="00B15145">
                              <w:rPr>
                                <w:sz w:val="16"/>
                                <w:szCs w:val="16"/>
                              </w:rPr>
                              <w:t xml:space="preserve">Engineer2 </w:t>
                            </w:r>
                          </w:p>
                          <w:p w14:paraId="4B81E7E4" w14:textId="01EC43C3" w:rsidR="005E1AF8" w:rsidRPr="00B15145" w:rsidRDefault="005E1AF8" w:rsidP="002152FE">
                            <w:pPr>
                              <w:pStyle w:val="ListParagraph"/>
                              <w:numPr>
                                <w:ilvl w:val="0"/>
                                <w:numId w:val="5"/>
                              </w:numPr>
                              <w:rPr>
                                <w:sz w:val="16"/>
                                <w:szCs w:val="16"/>
                              </w:rPr>
                            </w:pPr>
                            <w:r w:rsidRPr="00B15145">
                              <w:rPr>
                                <w:sz w:val="16"/>
                                <w:szCs w:val="16"/>
                              </w:rPr>
                              <w:t xml:space="preserve">Engineer 3 </w:t>
                            </w:r>
                          </w:p>
                          <w:p w14:paraId="7685C336" w14:textId="77777777" w:rsidR="005E1AF8" w:rsidRDefault="005E1AF8" w:rsidP="005E1AF8">
                            <w:pPr>
                              <w:pStyle w:val="ListParagraph"/>
                            </w:pPr>
                          </w:p>
                          <w:p w14:paraId="53C4FD05" w14:textId="77777777" w:rsidR="002152FE" w:rsidRDefault="002152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FF1BC" id="Text Box 4" o:spid="_x0000_s1030" type="#_x0000_t202" style="position:absolute;margin-left:-24.6pt;margin-top:19.3pt;width:127.8pt;height:11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" fillcolor="white [3201]" strokeweight=".5pt">
                <v:textbox>
                  <w:txbxContent>
                    <w:p w14:paraId="36ABBE6E" w14:textId="3A4BE84C" w:rsidR="005E1AF8" w:rsidRPr="00CF299B" w:rsidRDefault="002152FE" w:rsidP="00CF299B">
                      <w:pPr>
                        <w:rPr>
                          <w:sz w:val="16"/>
                          <w:szCs w:val="16"/>
                        </w:rPr>
                      </w:pPr>
                      <w:r w:rsidRPr="00CF299B">
                        <w:rPr>
                          <w:sz w:val="16"/>
                          <w:szCs w:val="16"/>
                        </w:rPr>
                        <w:t>Group 1</w:t>
                      </w:r>
                      <w:r w:rsidR="005E1AF8" w:rsidRPr="00CF299B">
                        <w:rPr>
                          <w:sz w:val="16"/>
                          <w:szCs w:val="16"/>
                        </w:rPr>
                        <w:t xml:space="preserve">- electrical components </w:t>
                      </w:r>
                    </w:p>
                    <w:p w14:paraId="0D1B7CE9" w14:textId="3DB414E6" w:rsidR="00CF299B" w:rsidRPr="00B15145" w:rsidRDefault="00CF299B" w:rsidP="005E1AF8">
                      <w:pPr>
                        <w:pStyle w:val="ListParagraph"/>
                        <w:numPr>
                          <w:ilvl w:val="0"/>
                          <w:numId w:val="5"/>
                        </w:numPr>
                        <w:rPr>
                          <w:sz w:val="16"/>
                          <w:szCs w:val="16"/>
                        </w:rPr>
                      </w:pPr>
                      <w:r>
                        <w:rPr>
                          <w:sz w:val="16"/>
                          <w:szCs w:val="16"/>
                        </w:rPr>
                        <w:t xml:space="preserve">Group leader </w:t>
                      </w:r>
                    </w:p>
                    <w:p w14:paraId="6C43B230" w14:textId="15541854" w:rsidR="005E1AF8" w:rsidRPr="00B15145" w:rsidRDefault="005E1AF8" w:rsidP="002152FE">
                      <w:pPr>
                        <w:pStyle w:val="ListParagraph"/>
                        <w:numPr>
                          <w:ilvl w:val="0"/>
                          <w:numId w:val="5"/>
                        </w:numPr>
                        <w:rPr>
                          <w:sz w:val="16"/>
                          <w:szCs w:val="16"/>
                        </w:rPr>
                      </w:pPr>
                      <w:r w:rsidRPr="00B15145">
                        <w:rPr>
                          <w:sz w:val="16"/>
                          <w:szCs w:val="16"/>
                        </w:rPr>
                        <w:t xml:space="preserve">Engineer 1 </w:t>
                      </w:r>
                    </w:p>
                    <w:p w14:paraId="563616D2" w14:textId="5D3814C6" w:rsidR="005E1AF8" w:rsidRPr="00B15145" w:rsidRDefault="005E1AF8" w:rsidP="002152FE">
                      <w:pPr>
                        <w:pStyle w:val="ListParagraph"/>
                        <w:numPr>
                          <w:ilvl w:val="0"/>
                          <w:numId w:val="5"/>
                        </w:numPr>
                        <w:rPr>
                          <w:sz w:val="16"/>
                          <w:szCs w:val="16"/>
                        </w:rPr>
                      </w:pPr>
                      <w:r w:rsidRPr="00B15145">
                        <w:rPr>
                          <w:sz w:val="16"/>
                          <w:szCs w:val="16"/>
                        </w:rPr>
                        <w:t xml:space="preserve">Engineer2 </w:t>
                      </w:r>
                    </w:p>
                    <w:p w14:paraId="4B81E7E4" w14:textId="01EC43C3" w:rsidR="005E1AF8" w:rsidRPr="00B15145" w:rsidRDefault="005E1AF8" w:rsidP="002152FE">
                      <w:pPr>
                        <w:pStyle w:val="ListParagraph"/>
                        <w:numPr>
                          <w:ilvl w:val="0"/>
                          <w:numId w:val="5"/>
                        </w:numPr>
                        <w:rPr>
                          <w:sz w:val="16"/>
                          <w:szCs w:val="16"/>
                        </w:rPr>
                      </w:pPr>
                      <w:r w:rsidRPr="00B15145">
                        <w:rPr>
                          <w:sz w:val="16"/>
                          <w:szCs w:val="16"/>
                        </w:rPr>
                        <w:t xml:space="preserve">Engineer 3 </w:t>
                      </w:r>
                    </w:p>
                    <w:p w14:paraId="7685C336" w14:textId="77777777" w:rsidR="005E1AF8" w:rsidRDefault="005E1AF8" w:rsidP="005E1AF8">
                      <w:pPr>
                        <w:pStyle w:val="ListParagraph"/>
                      </w:pPr>
                    </w:p>
                    <w:p w14:paraId="53C4FD05" w14:textId="77777777" w:rsidR="002152FE" w:rsidRDefault="002152FE"/>
                  </w:txbxContent>
                </v:textbox>
                <w10:wrap anchorx="margin"/>
              </v:shape>
            </w:pict>
          </mc:Fallback>
        </mc:AlternateContent>
      </w:r>
    </w:p>
    <w:p w14:paraId="261545E7" w14:textId="5FC4248A" w:rsidR="005E1AF8" w:rsidRDefault="005E1AF8" w:rsidP="00994BCC">
      <w:pPr>
        <w:spacing w:after="300"/>
        <w:rPr>
          <w:rFonts w:ascii="Calibri(Body)" w:eastAsia="Calibri(Body)" w:hAnsi="Calibri(Body)" w:cs="Calibri(Body)"/>
          <w:color w:val="000000"/>
        </w:rPr>
      </w:pPr>
    </w:p>
    <w:p w14:paraId="51EB7425" w14:textId="0138A09E" w:rsidR="005E1AF8" w:rsidRDefault="005E1AF8" w:rsidP="00994BCC">
      <w:pPr>
        <w:spacing w:after="300"/>
        <w:rPr>
          <w:rFonts w:ascii="Calibri(Body)" w:eastAsia="Calibri(Body)" w:hAnsi="Calibri(Body)" w:cs="Calibri(Body)"/>
          <w:color w:val="000000"/>
        </w:rPr>
      </w:pPr>
    </w:p>
    <w:p w14:paraId="5F67748C" w14:textId="05D6E430" w:rsidR="005E1AF8" w:rsidRDefault="005E1AF8" w:rsidP="00994BCC">
      <w:pPr>
        <w:spacing w:after="300"/>
        <w:rPr>
          <w:rFonts w:ascii="Calibri(Body)" w:eastAsia="Calibri(Body)" w:hAnsi="Calibri(Body)" w:cs="Calibri(Body)"/>
          <w:color w:val="000000"/>
        </w:rPr>
      </w:pPr>
    </w:p>
    <w:p w14:paraId="6E21181B" w14:textId="63E13EB5" w:rsidR="00EB657E" w:rsidRDefault="00EB657E" w:rsidP="00994BCC">
      <w:pPr>
        <w:spacing w:after="300"/>
        <w:rPr>
          <w:rFonts w:ascii="Calibri(Body)" w:eastAsia="Calibri(Body)" w:hAnsi="Calibri(Body)" w:cs="Calibri(Body)"/>
          <w:color w:val="000000"/>
        </w:rPr>
      </w:pPr>
      <w:r>
        <w:rPr>
          <w:noProof/>
        </w:rPr>
        <mc:AlternateContent>
          <mc:Choice Requires="wps">
            <w:drawing>
              <wp:anchor distT="0" distB="0" distL="114300" distR="114300" simplePos="0" relativeHeight="251685888" behindDoc="0" locked="0" layoutInCell="1" allowOverlap="1" wp14:anchorId="3D03B60A" wp14:editId="6D271EFF">
                <wp:simplePos x="0" y="0"/>
                <wp:positionH relativeFrom="column">
                  <wp:posOffset>15240</wp:posOffset>
                </wp:positionH>
                <wp:positionV relativeFrom="paragraph">
                  <wp:posOffset>22225</wp:posOffset>
                </wp:positionV>
                <wp:extent cx="2049780" cy="63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049780" cy="635"/>
                        </a:xfrm>
                        <a:prstGeom prst="rect">
                          <a:avLst/>
                        </a:prstGeom>
                        <a:solidFill>
                          <a:prstClr val="white"/>
                        </a:solidFill>
                        <a:ln>
                          <a:noFill/>
                        </a:ln>
                      </wps:spPr>
                      <wps:txbx>
                        <w:txbxContent>
                          <w:p w14:paraId="565E4AB7" w14:textId="158C14BA" w:rsidR="00EB657E" w:rsidRPr="006A6354" w:rsidRDefault="00EB657E" w:rsidP="00EB657E">
                            <w:pPr>
                              <w:pStyle w:val="Caption"/>
                              <w:rPr>
                                <w:rFonts w:ascii="Calibri(Body)" w:eastAsia="Calibri(Body)" w:hAnsi="Calibri(Body)" w:cs="Calibri(Body)"/>
                                <w:noProof/>
                                <w:color w:val="000000"/>
                              </w:rPr>
                            </w:pPr>
                            <w:bookmarkStart w:id="8" w:name="_Toc121061407"/>
                            <w:r>
                              <w:t xml:space="preserve">Figure </w:t>
                            </w:r>
                            <w:r>
                              <w:fldChar w:fldCharType="begin"/>
                            </w:r>
                            <w:r>
                              <w:instrText xml:space="preserve"> SEQ Figure \* ARABIC </w:instrText>
                            </w:r>
                            <w:r>
                              <w:fldChar w:fldCharType="separate"/>
                            </w:r>
                            <w:r w:rsidR="00124C32">
                              <w:rPr>
                                <w:noProof/>
                              </w:rPr>
                              <w:t>1</w:t>
                            </w:r>
                            <w:r>
                              <w:fldChar w:fldCharType="end"/>
                            </w:r>
                            <w:r>
                              <w:t>:</w:t>
                            </w:r>
                            <w:r w:rsidRPr="0042708C">
                              <w:t>functional organisation structure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03B60A" id="Text Box 25" o:spid="_x0000_s1031" type="#_x0000_t202" style="position:absolute;margin-left:1.2pt;margin-top:1.75pt;width:161.4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" stroked="f">
                <v:textbox style="mso-fit-shape-to-text:t" inset="0,0,0,0">
                  <w:txbxContent>
                    <w:p w14:paraId="565E4AB7" w14:textId="158C14BA" w:rsidR="00EB657E" w:rsidRPr="006A6354" w:rsidRDefault="00EB657E" w:rsidP="00EB657E">
                      <w:pPr>
                        <w:pStyle w:val="Caption"/>
                        <w:rPr>
                          <w:rFonts w:ascii="Calibri(Body)" w:eastAsia="Calibri(Body)" w:hAnsi="Calibri(Body)" w:cs="Calibri(Body)"/>
                          <w:noProof/>
                          <w:color w:val="000000"/>
                        </w:rPr>
                      </w:pPr>
                      <w:bookmarkStart w:id="9" w:name="_Toc121061407"/>
                      <w:r>
                        <w:t xml:space="preserve">Figure </w:t>
                      </w:r>
                      <w:r>
                        <w:fldChar w:fldCharType="begin"/>
                      </w:r>
                      <w:r>
                        <w:instrText xml:space="preserve"> SEQ Figure \* ARABIC </w:instrText>
                      </w:r>
                      <w:r>
                        <w:fldChar w:fldCharType="separate"/>
                      </w:r>
                      <w:r w:rsidR="00124C32">
                        <w:rPr>
                          <w:noProof/>
                        </w:rPr>
                        <w:t>1</w:t>
                      </w:r>
                      <w:r>
                        <w:fldChar w:fldCharType="end"/>
                      </w:r>
                      <w:r>
                        <w:t>:</w:t>
                      </w:r>
                      <w:r w:rsidRPr="0042708C">
                        <w:t>functional organisation structure</w:t>
                      </w:r>
                      <w:bookmarkEnd w:id="9"/>
                    </w:p>
                  </w:txbxContent>
                </v:textbox>
              </v:shape>
            </w:pict>
          </mc:Fallback>
        </mc:AlternateContent>
      </w:r>
    </w:p>
    <w:p w14:paraId="40C1A0E3" w14:textId="3A2F940E" w:rsidR="00652F20" w:rsidRDefault="00B64B6D" w:rsidP="00994BCC">
      <w:pPr>
        <w:spacing w:after="300"/>
        <w:rPr>
          <w:rFonts w:ascii="Calibri(Body)" w:eastAsia="Calibri(Body)" w:hAnsi="Calibri(Body)" w:cs="Calibri(Body)"/>
          <w:color w:val="000000"/>
        </w:rPr>
      </w:pPr>
      <w:r>
        <w:rPr>
          <w:rFonts w:ascii="Calibri(Body)" w:eastAsia="Calibri(Body)" w:hAnsi="Calibri(Body)" w:cs="Calibri(Body)"/>
          <w:color w:val="000000"/>
        </w:rPr>
        <w:t xml:space="preserve">This structure dose </w:t>
      </w:r>
      <w:r w:rsidR="00A8485B">
        <w:rPr>
          <w:rFonts w:ascii="Calibri(Body)" w:eastAsia="Calibri(Body)" w:hAnsi="Calibri(Body)" w:cs="Calibri(Body)"/>
          <w:color w:val="000000"/>
        </w:rPr>
        <w:t>poses</w:t>
      </w:r>
      <w:r>
        <w:rPr>
          <w:rFonts w:ascii="Calibri(Body)" w:eastAsia="Calibri(Body)" w:hAnsi="Calibri(Body)" w:cs="Calibri(Body)"/>
          <w:color w:val="000000"/>
        </w:rPr>
        <w:t xml:space="preserve"> some issues </w:t>
      </w:r>
      <w:r w:rsidR="00BE68C4">
        <w:rPr>
          <w:rFonts w:ascii="Calibri(Body)" w:eastAsia="Calibri(Body)" w:hAnsi="Calibri(Body)" w:cs="Calibri(Body)"/>
          <w:color w:val="000000"/>
        </w:rPr>
        <w:t xml:space="preserve">when it comes to the overall development of the race car as communication may be limited between teams </w:t>
      </w:r>
      <w:r w:rsidR="00F83268">
        <w:rPr>
          <w:rFonts w:ascii="Calibri(Body)" w:eastAsia="Calibri(Body)" w:hAnsi="Calibri(Body)" w:cs="Calibri(Body)"/>
          <w:color w:val="000000"/>
        </w:rPr>
        <w:t>which</w:t>
      </w:r>
      <w:r w:rsidR="00BE68C4">
        <w:rPr>
          <w:rFonts w:ascii="Calibri(Body)" w:eastAsia="Calibri(Body)" w:hAnsi="Calibri(Body)" w:cs="Calibri(Body)"/>
          <w:color w:val="000000"/>
        </w:rPr>
        <w:t xml:space="preserve"> can create pa</w:t>
      </w:r>
      <w:r w:rsidR="003417FB">
        <w:rPr>
          <w:rFonts w:ascii="Calibri(Body)" w:eastAsia="Calibri(Body)" w:hAnsi="Calibri(Body)" w:cs="Calibri(Body)"/>
          <w:color w:val="000000"/>
        </w:rPr>
        <w:t>c</w:t>
      </w:r>
      <w:r w:rsidR="00EF63EA">
        <w:rPr>
          <w:rFonts w:ascii="Calibri(Body)" w:eastAsia="Calibri(Body)" w:hAnsi="Calibri(Body)" w:cs="Calibri(Body)"/>
          <w:color w:val="000000"/>
        </w:rPr>
        <w:t>kag</w:t>
      </w:r>
      <w:r w:rsidR="003417FB">
        <w:rPr>
          <w:rFonts w:ascii="Calibri(Body)" w:eastAsia="Calibri(Body)" w:hAnsi="Calibri(Body)" w:cs="Calibri(Body)"/>
          <w:color w:val="000000"/>
        </w:rPr>
        <w:t xml:space="preserve">ing issues for different components. As each team is made up of </w:t>
      </w:r>
      <w:r w:rsidR="00965B22">
        <w:rPr>
          <w:rFonts w:ascii="Calibri(Body)" w:eastAsia="Calibri(Body)" w:hAnsi="Calibri(Body)" w:cs="Calibri(Body)"/>
          <w:color w:val="000000"/>
        </w:rPr>
        <w:t>specialists</w:t>
      </w:r>
      <w:r w:rsidR="003417FB">
        <w:rPr>
          <w:rFonts w:ascii="Calibri(Body)" w:eastAsia="Calibri(Body)" w:hAnsi="Calibri(Body)" w:cs="Calibri(Body)"/>
          <w:color w:val="000000"/>
        </w:rPr>
        <w:t xml:space="preserve"> from that </w:t>
      </w:r>
      <w:r w:rsidR="00A8485B">
        <w:rPr>
          <w:rFonts w:ascii="Calibri(Body)" w:eastAsia="Calibri(Body)" w:hAnsi="Calibri(Body)" w:cs="Calibri(Body)"/>
          <w:color w:val="000000"/>
        </w:rPr>
        <w:t>area,</w:t>
      </w:r>
      <w:r w:rsidR="003417FB">
        <w:rPr>
          <w:rFonts w:ascii="Calibri(Body)" w:eastAsia="Calibri(Body)" w:hAnsi="Calibri(Body)" w:cs="Calibri(Body)"/>
          <w:color w:val="000000"/>
        </w:rPr>
        <w:t xml:space="preserve"> they will </w:t>
      </w:r>
      <w:r w:rsidR="00965B22">
        <w:rPr>
          <w:rFonts w:ascii="Calibri(Body)" w:eastAsia="Calibri(Body)" w:hAnsi="Calibri(Body)" w:cs="Calibri(Body)"/>
          <w:color w:val="000000"/>
        </w:rPr>
        <w:t>design</w:t>
      </w:r>
      <w:r w:rsidR="003417FB">
        <w:rPr>
          <w:rFonts w:ascii="Calibri(Body)" w:eastAsia="Calibri(Body)" w:hAnsi="Calibri(Body)" w:cs="Calibri(Body)"/>
          <w:color w:val="000000"/>
        </w:rPr>
        <w:t xml:space="preserve"> </w:t>
      </w:r>
      <w:r w:rsidR="00A8485B">
        <w:rPr>
          <w:rFonts w:ascii="Calibri(Body)" w:eastAsia="Calibri(Body)" w:hAnsi="Calibri(Body)" w:cs="Calibri(Body)"/>
          <w:color w:val="000000"/>
        </w:rPr>
        <w:t>their</w:t>
      </w:r>
      <w:r w:rsidR="003417FB">
        <w:rPr>
          <w:rFonts w:ascii="Calibri(Body)" w:eastAsia="Calibri(Body)" w:hAnsi="Calibri(Body)" w:cs="Calibri(Body)"/>
          <w:color w:val="000000"/>
        </w:rPr>
        <w:t xml:space="preserve"> area to suit </w:t>
      </w:r>
      <w:r w:rsidR="00A8485B">
        <w:rPr>
          <w:rFonts w:ascii="Calibri(Body)" w:eastAsia="Calibri(Body)" w:hAnsi="Calibri(Body)" w:cs="Calibri(Body)"/>
          <w:color w:val="000000"/>
        </w:rPr>
        <w:t>their</w:t>
      </w:r>
      <w:r w:rsidR="003417FB">
        <w:rPr>
          <w:rFonts w:ascii="Calibri(Body)" w:eastAsia="Calibri(Body)" w:hAnsi="Calibri(Body)" w:cs="Calibri(Body)"/>
          <w:color w:val="000000"/>
        </w:rPr>
        <w:t xml:space="preserve"> needs </w:t>
      </w:r>
      <w:r w:rsidR="00965B22">
        <w:rPr>
          <w:rFonts w:ascii="Calibri(Body)" w:eastAsia="Calibri(Body)" w:hAnsi="Calibri(Body)" w:cs="Calibri(Body)"/>
          <w:color w:val="000000"/>
        </w:rPr>
        <w:t>which</w:t>
      </w:r>
      <w:r w:rsidR="009F08F2">
        <w:rPr>
          <w:rFonts w:ascii="Calibri(Body)" w:eastAsia="Calibri(Body)" w:hAnsi="Calibri(Body)" w:cs="Calibri(Body)"/>
          <w:color w:val="000000"/>
        </w:rPr>
        <w:t xml:space="preserve"> may </w:t>
      </w:r>
      <w:r w:rsidR="00965B22">
        <w:rPr>
          <w:rFonts w:ascii="Calibri(Body)" w:eastAsia="Calibri(Body)" w:hAnsi="Calibri(Body)" w:cs="Calibri(Body)"/>
          <w:color w:val="000000"/>
        </w:rPr>
        <w:t>cause</w:t>
      </w:r>
      <w:r w:rsidR="009F08F2">
        <w:rPr>
          <w:rFonts w:ascii="Calibri(Body)" w:eastAsia="Calibri(Body)" w:hAnsi="Calibri(Body)" w:cs="Calibri(Body)"/>
          <w:color w:val="000000"/>
        </w:rPr>
        <w:t xml:space="preserve"> issues for other </w:t>
      </w:r>
      <w:r w:rsidR="00A8485B">
        <w:rPr>
          <w:rFonts w:ascii="Calibri(Body)" w:eastAsia="Calibri(Body)" w:hAnsi="Calibri(Body)" w:cs="Calibri(Body)"/>
          <w:color w:val="000000"/>
        </w:rPr>
        <w:t>areas,</w:t>
      </w:r>
      <w:r w:rsidR="009F08F2">
        <w:rPr>
          <w:rFonts w:ascii="Calibri(Body)" w:eastAsia="Calibri(Body)" w:hAnsi="Calibri(Body)" w:cs="Calibri(Body)"/>
          <w:color w:val="000000"/>
        </w:rPr>
        <w:t xml:space="preserve"> or it could be very </w:t>
      </w:r>
      <w:r w:rsidR="00965B22">
        <w:rPr>
          <w:rFonts w:ascii="Calibri(Body)" w:eastAsia="Calibri(Body)" w:hAnsi="Calibri(Body)" w:cs="Calibri(Body)"/>
          <w:color w:val="000000"/>
        </w:rPr>
        <w:t>difficult</w:t>
      </w:r>
      <w:r w:rsidR="009F08F2">
        <w:rPr>
          <w:rFonts w:ascii="Calibri(Body)" w:eastAsia="Calibri(Body)" w:hAnsi="Calibri(Body)" w:cs="Calibri(Body)"/>
          <w:color w:val="000000"/>
        </w:rPr>
        <w:t xml:space="preserve"> to manufacture. </w:t>
      </w:r>
      <w:r w:rsidR="002721A9">
        <w:rPr>
          <w:rFonts w:ascii="Calibri(Body)" w:eastAsia="Calibri(Body)" w:hAnsi="Calibri(Body)" w:cs="Calibri(Body)"/>
          <w:color w:val="000000"/>
        </w:rPr>
        <w:t xml:space="preserve">An example of this could be in the development in a new engine. If other </w:t>
      </w:r>
      <w:r w:rsidR="00A8485B">
        <w:rPr>
          <w:rFonts w:ascii="Calibri(Body)" w:eastAsia="Calibri(Body)" w:hAnsi="Calibri(Body)" w:cs="Calibri(Body)"/>
          <w:color w:val="000000"/>
        </w:rPr>
        <w:t>teams’</w:t>
      </w:r>
      <w:r w:rsidR="002721A9">
        <w:rPr>
          <w:rFonts w:ascii="Calibri(Body)" w:eastAsia="Calibri(Body)" w:hAnsi="Calibri(Body)" w:cs="Calibri(Body)"/>
          <w:color w:val="000000"/>
        </w:rPr>
        <w:t xml:space="preserve"> needs ar</w:t>
      </w:r>
      <w:r w:rsidR="007369BC">
        <w:rPr>
          <w:rFonts w:ascii="Calibri(Body)" w:eastAsia="Calibri(Body)" w:hAnsi="Calibri(Body)" w:cs="Calibri(Body)"/>
          <w:color w:val="000000"/>
        </w:rPr>
        <w:t>e not</w:t>
      </w:r>
      <w:r w:rsidR="002721A9">
        <w:rPr>
          <w:rFonts w:ascii="Calibri(Body)" w:eastAsia="Calibri(Body)" w:hAnsi="Calibri(Body)" w:cs="Calibri(Body)"/>
          <w:color w:val="000000"/>
        </w:rPr>
        <w:t xml:space="preserve"> </w:t>
      </w:r>
      <w:r w:rsidR="00E039DD">
        <w:rPr>
          <w:rFonts w:ascii="Calibri(Body)" w:eastAsia="Calibri(Body)" w:hAnsi="Calibri(Body)" w:cs="Calibri(Body)"/>
          <w:color w:val="000000"/>
        </w:rPr>
        <w:t>considered</w:t>
      </w:r>
      <w:r w:rsidR="00A8485B">
        <w:rPr>
          <w:rFonts w:ascii="Calibri(Body)" w:eastAsia="Calibri(Body)" w:hAnsi="Calibri(Body)" w:cs="Calibri(Body)"/>
          <w:color w:val="000000"/>
        </w:rPr>
        <w:t>,</w:t>
      </w:r>
      <w:r w:rsidR="002721A9">
        <w:rPr>
          <w:rFonts w:ascii="Calibri(Body)" w:eastAsia="Calibri(Body)" w:hAnsi="Calibri(Body)" w:cs="Calibri(Body)"/>
          <w:color w:val="000000"/>
        </w:rPr>
        <w:t xml:space="preserve"> the </w:t>
      </w:r>
      <w:r w:rsidR="0097372B">
        <w:rPr>
          <w:rFonts w:ascii="Calibri(Body)" w:eastAsia="Calibri(Body)" w:hAnsi="Calibri(Body)" w:cs="Calibri(Body)"/>
          <w:color w:val="000000"/>
        </w:rPr>
        <w:t xml:space="preserve">possible </w:t>
      </w:r>
      <w:r w:rsidR="00965B22">
        <w:rPr>
          <w:rFonts w:ascii="Calibri(Body)" w:eastAsia="Calibri(Body)" w:hAnsi="Calibri(Body)" w:cs="Calibri(Body)"/>
          <w:color w:val="000000"/>
        </w:rPr>
        <w:t>problems</w:t>
      </w:r>
      <w:r w:rsidR="0097372B">
        <w:rPr>
          <w:rFonts w:ascii="Calibri(Body)" w:eastAsia="Calibri(Body)" w:hAnsi="Calibri(Body)" w:cs="Calibri(Body)"/>
          <w:color w:val="000000"/>
        </w:rPr>
        <w:t xml:space="preserve"> could arise including it being </w:t>
      </w:r>
      <w:r w:rsidR="00A8485B">
        <w:rPr>
          <w:rFonts w:ascii="Calibri(Body)" w:eastAsia="Calibri(Body)" w:hAnsi="Calibri(Body)" w:cs="Calibri(Body)"/>
          <w:color w:val="000000"/>
        </w:rPr>
        <w:t>too</w:t>
      </w:r>
      <w:r w:rsidR="0097372B">
        <w:rPr>
          <w:rFonts w:ascii="Calibri(Body)" w:eastAsia="Calibri(Body)" w:hAnsi="Calibri(Body)" w:cs="Calibri(Body)"/>
          <w:color w:val="000000"/>
        </w:rPr>
        <w:t xml:space="preserve"> big to fit into the </w:t>
      </w:r>
      <w:r w:rsidR="00965B22">
        <w:rPr>
          <w:rFonts w:ascii="Calibri(Body)" w:eastAsia="Calibri(Body)" w:hAnsi="Calibri(Body)" w:cs="Calibri(Body)"/>
          <w:color w:val="000000"/>
        </w:rPr>
        <w:t>aero</w:t>
      </w:r>
      <w:r w:rsidR="0097372B">
        <w:rPr>
          <w:rFonts w:ascii="Calibri(Body)" w:eastAsia="Calibri(Body)" w:hAnsi="Calibri(Body)" w:cs="Calibri(Body)"/>
          <w:color w:val="000000"/>
        </w:rPr>
        <w:t xml:space="preserve"> </w:t>
      </w:r>
      <w:r w:rsidR="00965B22">
        <w:rPr>
          <w:rFonts w:ascii="Calibri(Body)" w:eastAsia="Calibri(Body)" w:hAnsi="Calibri(Body)" w:cs="Calibri(Body)"/>
          <w:color w:val="000000"/>
        </w:rPr>
        <w:t>package</w:t>
      </w:r>
      <w:r w:rsidR="0097372B">
        <w:rPr>
          <w:rFonts w:ascii="Calibri(Body)" w:eastAsia="Calibri(Body)" w:hAnsi="Calibri(Body)" w:cs="Calibri(Body)"/>
          <w:color w:val="000000"/>
        </w:rPr>
        <w:t xml:space="preserve"> or run to hot that it cases </w:t>
      </w:r>
      <w:r w:rsidR="00965B22">
        <w:rPr>
          <w:rFonts w:ascii="Calibri(Body)" w:eastAsia="Calibri(Body)" w:hAnsi="Calibri(Body)" w:cs="Calibri(Body)"/>
          <w:color w:val="000000"/>
        </w:rPr>
        <w:t>electrical</w:t>
      </w:r>
      <w:r w:rsidR="0097372B">
        <w:rPr>
          <w:rFonts w:ascii="Calibri(Body)" w:eastAsia="Calibri(Body)" w:hAnsi="Calibri(Body)" w:cs="Calibri(Body)"/>
          <w:color w:val="000000"/>
        </w:rPr>
        <w:t xml:space="preserve"> problems. </w:t>
      </w:r>
    </w:p>
    <w:p w14:paraId="1367F5E8" w14:textId="44F31A33" w:rsidR="00942EA3" w:rsidRDefault="00D50BE5" w:rsidP="00994BCC">
      <w:pPr>
        <w:spacing w:after="300"/>
        <w:rPr>
          <w:rFonts w:ascii="Calibri(Body)" w:eastAsia="Calibri(Body)" w:hAnsi="Calibri(Body)" w:cs="Calibri(Body)"/>
          <w:color w:val="000000"/>
        </w:rPr>
      </w:pPr>
      <w:r>
        <w:rPr>
          <w:rFonts w:ascii="Calibri(Body)" w:eastAsia="Calibri(Body)" w:hAnsi="Calibri(Body)" w:cs="Calibri(Body)"/>
          <w:color w:val="000000"/>
        </w:rPr>
        <w:t xml:space="preserve">To fix this another team structure </w:t>
      </w:r>
      <w:r w:rsidR="006E3EA7">
        <w:rPr>
          <w:rFonts w:ascii="Calibri(Body)" w:eastAsia="Calibri(Body)" w:hAnsi="Calibri(Body)" w:cs="Calibri(Body)"/>
          <w:color w:val="000000"/>
        </w:rPr>
        <w:t xml:space="preserve">can be used to include more communication between </w:t>
      </w:r>
      <w:r w:rsidR="00965B22">
        <w:rPr>
          <w:rFonts w:ascii="Calibri(Body)" w:eastAsia="Calibri(Body)" w:hAnsi="Calibri(Body)" w:cs="Calibri(Body)"/>
          <w:color w:val="000000"/>
        </w:rPr>
        <w:t>specialists</w:t>
      </w:r>
      <w:r w:rsidR="006E3EA7">
        <w:rPr>
          <w:rFonts w:ascii="Calibri(Body)" w:eastAsia="Calibri(Body)" w:hAnsi="Calibri(Body)" w:cs="Calibri(Body)"/>
          <w:color w:val="000000"/>
        </w:rPr>
        <w:t xml:space="preserve"> or </w:t>
      </w:r>
      <w:r w:rsidR="00942EA3">
        <w:rPr>
          <w:rFonts w:ascii="Calibri(Body)" w:eastAsia="Calibri(Body)" w:hAnsi="Calibri(Body)" w:cs="Calibri(Body)"/>
          <w:color w:val="000000"/>
        </w:rPr>
        <w:t xml:space="preserve">to include different </w:t>
      </w:r>
      <w:r w:rsidR="00A8485B">
        <w:rPr>
          <w:rFonts w:ascii="Calibri(Body)" w:eastAsia="Calibri(Body)" w:hAnsi="Calibri(Body)" w:cs="Calibri(Body)"/>
          <w:color w:val="000000"/>
        </w:rPr>
        <w:t>specialities</w:t>
      </w:r>
      <w:r w:rsidR="00942EA3">
        <w:rPr>
          <w:rFonts w:ascii="Calibri(Body)" w:eastAsia="Calibri(Body)" w:hAnsi="Calibri(Body)" w:cs="Calibri(Body)"/>
          <w:color w:val="000000"/>
        </w:rPr>
        <w:t xml:space="preserve"> in the development process. </w:t>
      </w:r>
      <w:r w:rsidR="00191B5B">
        <w:rPr>
          <w:rFonts w:ascii="Calibri(Body)" w:eastAsia="Calibri(Body)" w:hAnsi="Calibri(Body)" w:cs="Calibri(Body)"/>
          <w:color w:val="000000"/>
        </w:rPr>
        <w:t xml:space="preserve"> </w:t>
      </w:r>
      <w:r w:rsidR="00637A3A">
        <w:rPr>
          <w:rFonts w:ascii="Calibri(Body)" w:eastAsia="Calibri(Body)" w:hAnsi="Calibri(Body)" w:cs="Calibri(Body)"/>
          <w:color w:val="000000"/>
        </w:rPr>
        <w:t xml:space="preserve">to </w:t>
      </w:r>
      <w:r w:rsidR="00965B22">
        <w:rPr>
          <w:rFonts w:ascii="Calibri(Body)" w:eastAsia="Calibri(Body)" w:hAnsi="Calibri(Body)" w:cs="Calibri(Body)"/>
          <w:color w:val="000000"/>
        </w:rPr>
        <w:t>achieve</w:t>
      </w:r>
      <w:r w:rsidR="00637A3A">
        <w:rPr>
          <w:rFonts w:ascii="Calibri(Body)" w:eastAsia="Calibri(Body)" w:hAnsi="Calibri(Body)" w:cs="Calibri(Body)"/>
          <w:color w:val="000000"/>
        </w:rPr>
        <w:t xml:space="preserve"> this a matrix </w:t>
      </w:r>
      <w:r w:rsidR="00965B22">
        <w:rPr>
          <w:rFonts w:ascii="Calibri(Body)" w:eastAsia="Calibri(Body)" w:hAnsi="Calibri(Body)" w:cs="Calibri(Body)"/>
          <w:color w:val="000000"/>
        </w:rPr>
        <w:t>structure</w:t>
      </w:r>
      <w:r w:rsidR="00637A3A">
        <w:rPr>
          <w:rFonts w:ascii="Calibri(Body)" w:eastAsia="Calibri(Body)" w:hAnsi="Calibri(Body)" w:cs="Calibri(Body)"/>
          <w:color w:val="000000"/>
        </w:rPr>
        <w:t xml:space="preserve"> can be used.</w:t>
      </w:r>
      <w:r w:rsidR="00A5370E">
        <w:rPr>
          <w:rFonts w:ascii="Calibri(Body)" w:eastAsia="Calibri(Body)" w:hAnsi="Calibri(Body)" w:cs="Calibri(Body)"/>
          <w:color w:val="000000"/>
        </w:rPr>
        <w:t xml:space="preserve"> Asana (2021) defines the matrix structure as “</w:t>
      </w:r>
      <w:r w:rsidR="00A5370E" w:rsidRPr="00A5370E">
        <w:rPr>
          <w:rFonts w:ascii="Calibri(Body)" w:eastAsia="Calibri(Body)" w:hAnsi="Calibri(Body)" w:cs="Calibri(Body)"/>
          <w:color w:val="000000"/>
        </w:rPr>
        <w:t xml:space="preserve">a company structure </w:t>
      </w:r>
      <w:proofErr w:type="gramStart"/>
      <w:r w:rsidR="00A5370E" w:rsidRPr="00A5370E">
        <w:rPr>
          <w:rFonts w:ascii="Calibri(Body)" w:eastAsia="Calibri(Body)" w:hAnsi="Calibri(Body)" w:cs="Calibri(Body)"/>
          <w:color w:val="000000"/>
        </w:rPr>
        <w:t>where</w:t>
      </w:r>
      <w:proofErr w:type="gramEnd"/>
      <w:r w:rsidR="00A5370E" w:rsidRPr="00A5370E">
        <w:rPr>
          <w:rFonts w:ascii="Calibri(Body)" w:eastAsia="Calibri(Body)" w:hAnsi="Calibri(Body)" w:cs="Calibri(Body)"/>
          <w:color w:val="000000"/>
        </w:rPr>
        <w:t xml:space="preserve"> teams report to multiple leaders. The matrix design keeps open communication between teams and can help companies create more innovative products and services. Using this structure prevents teams from needing to realign every time a new project begins.</w:t>
      </w:r>
      <w:r w:rsidR="00A5370E">
        <w:rPr>
          <w:rFonts w:ascii="Calibri(Body)" w:eastAsia="Calibri(Body)" w:hAnsi="Calibri(Body)" w:cs="Calibri(Body)"/>
          <w:color w:val="000000"/>
        </w:rPr>
        <w:t>”</w:t>
      </w:r>
      <w:r w:rsidR="00F3058A">
        <w:rPr>
          <w:rFonts w:ascii="Calibri(Body)" w:eastAsia="Calibri(Body)" w:hAnsi="Calibri(Body)" w:cs="Calibri(Body)"/>
          <w:color w:val="000000"/>
        </w:rPr>
        <w:t xml:space="preserve">. </w:t>
      </w:r>
      <w:r w:rsidR="00637A3A">
        <w:rPr>
          <w:rFonts w:ascii="Calibri(Body)" w:eastAsia="Calibri(Body)" w:hAnsi="Calibri(Body)" w:cs="Calibri(Body)"/>
          <w:color w:val="000000"/>
        </w:rPr>
        <w:t xml:space="preserve">This would mean that different engineers such as </w:t>
      </w:r>
      <w:r w:rsidR="00A8485B">
        <w:rPr>
          <w:rFonts w:ascii="Calibri(Body)" w:eastAsia="Calibri(Body)" w:hAnsi="Calibri(Body)" w:cs="Calibri(Body)"/>
          <w:color w:val="000000"/>
        </w:rPr>
        <w:t>design,</w:t>
      </w:r>
      <w:r w:rsidR="00637A3A">
        <w:rPr>
          <w:rFonts w:ascii="Calibri(Body)" w:eastAsia="Calibri(Body)" w:hAnsi="Calibri(Body)" w:cs="Calibri(Body)"/>
          <w:color w:val="000000"/>
        </w:rPr>
        <w:t xml:space="preserve"> mechanical, aero, electronic and manufacturing engineers will all work together in one group. This would allow for the original prototype of a </w:t>
      </w:r>
      <w:r w:rsidR="00965B22">
        <w:rPr>
          <w:rFonts w:ascii="Calibri(Body)" w:eastAsia="Calibri(Body)" w:hAnsi="Calibri(Body)" w:cs="Calibri(Body)"/>
          <w:color w:val="000000"/>
        </w:rPr>
        <w:t>design</w:t>
      </w:r>
      <w:r w:rsidR="00637A3A">
        <w:rPr>
          <w:rFonts w:ascii="Calibri(Body)" w:eastAsia="Calibri(Body)" w:hAnsi="Calibri(Body)" w:cs="Calibri(Body)"/>
          <w:color w:val="000000"/>
        </w:rPr>
        <w:t xml:space="preserve"> be </w:t>
      </w:r>
      <w:r w:rsidR="00B34186">
        <w:rPr>
          <w:rFonts w:ascii="Calibri(Body)" w:eastAsia="Calibri(Body)" w:hAnsi="Calibri(Body)" w:cs="Calibri(Body)"/>
          <w:color w:val="000000"/>
        </w:rPr>
        <w:t xml:space="preserve">passed through different </w:t>
      </w:r>
      <w:r w:rsidR="00965B22">
        <w:rPr>
          <w:rFonts w:ascii="Calibri(Body)" w:eastAsia="Calibri(Body)" w:hAnsi="Calibri(Body)" w:cs="Calibri(Body)"/>
          <w:color w:val="000000"/>
        </w:rPr>
        <w:t>specialist</w:t>
      </w:r>
      <w:r w:rsidR="00B34186">
        <w:rPr>
          <w:rFonts w:ascii="Calibri(Body)" w:eastAsia="Calibri(Body)" w:hAnsi="Calibri(Body)" w:cs="Calibri(Body)"/>
          <w:color w:val="000000"/>
        </w:rPr>
        <w:t xml:space="preserve"> to </w:t>
      </w:r>
      <w:r w:rsidR="00A8485B">
        <w:rPr>
          <w:rFonts w:ascii="Calibri(Body)" w:eastAsia="Calibri(Body)" w:hAnsi="Calibri(Body)" w:cs="Calibri(Body)"/>
          <w:color w:val="000000"/>
        </w:rPr>
        <w:t>ensure</w:t>
      </w:r>
      <w:r w:rsidR="00B34186">
        <w:rPr>
          <w:rFonts w:ascii="Calibri(Body)" w:eastAsia="Calibri(Body)" w:hAnsi="Calibri(Body)" w:cs="Calibri(Body)"/>
          <w:color w:val="000000"/>
        </w:rPr>
        <w:t xml:space="preserve"> that it will fit the requirements from other development teams. </w:t>
      </w:r>
      <w:r w:rsidR="007E2079">
        <w:rPr>
          <w:rFonts w:ascii="Calibri(Body)" w:eastAsia="Calibri(Body)" w:hAnsi="Calibri(Body)" w:cs="Calibri(Body)"/>
          <w:color w:val="000000"/>
        </w:rPr>
        <w:t xml:space="preserve"> </w:t>
      </w:r>
      <w:r w:rsidR="004A6B57">
        <w:rPr>
          <w:rFonts w:ascii="Calibri(Body)" w:eastAsia="Calibri(Body)" w:hAnsi="Calibri(Body)" w:cs="Calibri(Body)"/>
          <w:color w:val="000000"/>
        </w:rPr>
        <w:t>Figure 2 shows</w:t>
      </w:r>
      <w:r w:rsidR="007E2079">
        <w:rPr>
          <w:rFonts w:ascii="Calibri(Body)" w:eastAsia="Calibri(Body)" w:hAnsi="Calibri(Body)" w:cs="Calibri(Body)"/>
          <w:color w:val="000000"/>
        </w:rPr>
        <w:t xml:space="preserve"> an example of how a matri</w:t>
      </w:r>
      <w:r w:rsidR="00A61927">
        <w:rPr>
          <w:rFonts w:ascii="Calibri(Body)" w:eastAsia="Calibri(Body)" w:hAnsi="Calibri(Body)" w:cs="Calibri(Body)"/>
          <w:color w:val="000000"/>
        </w:rPr>
        <w:t xml:space="preserve">x </w:t>
      </w:r>
      <w:r w:rsidR="00965B22">
        <w:rPr>
          <w:rFonts w:ascii="Calibri(Body)" w:eastAsia="Calibri(Body)" w:hAnsi="Calibri(Body)" w:cs="Calibri(Body)"/>
          <w:color w:val="000000"/>
        </w:rPr>
        <w:t>structure</w:t>
      </w:r>
      <w:r w:rsidR="00A61927">
        <w:rPr>
          <w:rFonts w:ascii="Calibri(Body)" w:eastAsia="Calibri(Body)" w:hAnsi="Calibri(Body)" w:cs="Calibri(Body)"/>
          <w:color w:val="000000"/>
        </w:rPr>
        <w:t xml:space="preserve"> would be </w:t>
      </w:r>
      <w:r w:rsidR="00A8485B">
        <w:rPr>
          <w:rFonts w:ascii="Calibri(Body)" w:eastAsia="Calibri(Body)" w:hAnsi="Calibri(Body)" w:cs="Calibri(Body)"/>
          <w:color w:val="000000"/>
        </w:rPr>
        <w:t>laid</w:t>
      </w:r>
      <w:r w:rsidR="00A61927">
        <w:rPr>
          <w:rFonts w:ascii="Calibri(Body)" w:eastAsia="Calibri(Body)" w:hAnsi="Calibri(Body)" w:cs="Calibri(Body)"/>
          <w:color w:val="000000"/>
        </w:rPr>
        <w:t xml:space="preserve"> out for a race car development. </w:t>
      </w:r>
    </w:p>
    <w:p w14:paraId="1D9E0C77" w14:textId="5350E8D4" w:rsidR="00652F20" w:rsidRDefault="00652F20" w:rsidP="00994BCC">
      <w:pPr>
        <w:spacing w:after="300"/>
        <w:rPr>
          <w:rFonts w:ascii="Calibri(Body)" w:eastAsia="Calibri(Body)" w:hAnsi="Calibri(Body)" w:cs="Calibri(Body)"/>
          <w:color w:val="000000"/>
        </w:rPr>
      </w:pPr>
    </w:p>
    <w:p w14:paraId="6200DE50" w14:textId="77777777" w:rsidR="00652F20" w:rsidRDefault="00652F20" w:rsidP="00994BCC">
      <w:pPr>
        <w:spacing w:after="300"/>
        <w:rPr>
          <w:rFonts w:ascii="Calibri(Body)" w:eastAsia="Calibri(Body)" w:hAnsi="Calibri(Body)" w:cs="Calibri(Body)"/>
          <w:color w:val="000000"/>
        </w:rPr>
      </w:pPr>
    </w:p>
    <w:p w14:paraId="20ECA14A" w14:textId="0DDB6FCF" w:rsidR="00B34186" w:rsidRDefault="00A5370E" w:rsidP="00994BCC">
      <w:pPr>
        <w:spacing w:after="300"/>
        <w:rPr>
          <w:rFonts w:ascii="Calibri(Body)" w:eastAsia="Calibri(Body)" w:hAnsi="Calibri(Body)" w:cs="Calibri(Body)"/>
          <w:color w:val="000000"/>
        </w:rPr>
      </w:pPr>
      <w:r>
        <w:rPr>
          <w:rFonts w:ascii="Calibri(Body)" w:eastAsia="Calibri(Body)" w:hAnsi="Calibri(Body)" w:cs="Calibri(Body)"/>
          <w:noProof/>
          <w:color w:val="000000"/>
        </w:rPr>
        <mc:AlternateContent>
          <mc:Choice Requires="wps">
            <w:drawing>
              <wp:anchor distT="0" distB="0" distL="114300" distR="114300" simplePos="0" relativeHeight="251670528" behindDoc="0" locked="0" layoutInCell="1" allowOverlap="1" wp14:anchorId="0055B905" wp14:editId="2944C737">
                <wp:simplePos x="0" y="0"/>
                <wp:positionH relativeFrom="margin">
                  <wp:align>right</wp:align>
                </wp:positionH>
                <wp:positionV relativeFrom="paragraph">
                  <wp:posOffset>376555</wp:posOffset>
                </wp:positionV>
                <wp:extent cx="2183130" cy="453390"/>
                <wp:effectExtent l="19050" t="57150" r="26670" b="22860"/>
                <wp:wrapNone/>
                <wp:docPr id="19" name="Straight Arrow Connector 19"/>
                <wp:cNvGraphicFramePr/>
                <a:graphic xmlns:a="http://schemas.openxmlformats.org/drawingml/2006/main">
                  <a:graphicData uri="http://schemas.microsoft.com/office/word/2010/wordprocessingShape">
                    <wps:wsp>
                      <wps:cNvCnPr/>
                      <wps:spPr>
                        <a:xfrm flipH="1" flipV="1">
                          <a:off x="0" y="0"/>
                          <a:ext cx="2183130" cy="4533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7B83A5" id="_x0000_t32" coordsize="21600,21600" o:spt="32" o:oned="t" path="m,l21600,21600e" filled="f">
                <v:path arrowok="t" fillok="f" o:connecttype="none"/>
                <o:lock v:ext="edit" shapetype="t"/>
              </v:shapetype>
              <v:shape id="Straight Arrow Connector 19" o:spid="_x0000_s1026" type="#_x0000_t32" style="position:absolute;margin-left:120.7pt;margin-top:29.65pt;width:171.9pt;height:35.7pt;flip:x y;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" strokecolor="#4472c4 [3204]" strokeweight=".5pt">
                <v:stroke endarrow="block" joinstyle="miter"/>
                <w10:wrap anchorx="margin"/>
              </v:shape>
            </w:pict>
          </mc:Fallback>
        </mc:AlternateContent>
      </w:r>
      <w:r>
        <w:rPr>
          <w:rFonts w:ascii="Calibri(Body)" w:eastAsia="Calibri(Body)" w:hAnsi="Calibri(Body)" w:cs="Calibri(Body)"/>
          <w:noProof/>
          <w:color w:val="000000"/>
        </w:rPr>
        <mc:AlternateContent>
          <mc:Choice Requires="wps">
            <w:drawing>
              <wp:anchor distT="0" distB="0" distL="114300" distR="114300" simplePos="0" relativeHeight="251669504" behindDoc="0" locked="0" layoutInCell="1" allowOverlap="1" wp14:anchorId="415D9CC8" wp14:editId="450C36C2">
                <wp:simplePos x="0" y="0"/>
                <wp:positionH relativeFrom="margin">
                  <wp:align>center</wp:align>
                </wp:positionH>
                <wp:positionV relativeFrom="paragraph">
                  <wp:posOffset>14605</wp:posOffset>
                </wp:positionV>
                <wp:extent cx="1409700" cy="403860"/>
                <wp:effectExtent l="0" t="0" r="19050" b="15240"/>
                <wp:wrapNone/>
                <wp:docPr id="18" name="Text Box 18"/>
                <wp:cNvGraphicFramePr/>
                <a:graphic xmlns:a="http://schemas.openxmlformats.org/drawingml/2006/main">
                  <a:graphicData uri="http://schemas.microsoft.com/office/word/2010/wordprocessingShape">
                    <wps:wsp>
                      <wps:cNvSpPr txBox="1"/>
                      <wps:spPr>
                        <a:xfrm>
                          <a:off x="0" y="0"/>
                          <a:ext cx="1409700" cy="403860"/>
                        </a:xfrm>
                        <a:prstGeom prst="rect">
                          <a:avLst/>
                        </a:prstGeom>
                        <a:solidFill>
                          <a:schemeClr val="lt1"/>
                        </a:solidFill>
                        <a:ln w="6350">
                          <a:solidFill>
                            <a:prstClr val="black"/>
                          </a:solidFill>
                        </a:ln>
                      </wps:spPr>
                      <wps:txbx>
                        <w:txbxContent>
                          <w:p w14:paraId="29F6D3B8" w14:textId="688CB23D" w:rsidR="00B90B3B" w:rsidRDefault="00B90B3B">
                            <w:r>
                              <w:t xml:space="preserve">Technical </w:t>
                            </w:r>
                            <w:r w:rsidR="007E2079">
                              <w:t xml:space="preserve">director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D9CC8" id="Text Box 18" o:spid="_x0000_s1032" type="#_x0000_t202" style="position:absolute;margin-left:0;margin-top:1.15pt;width:111pt;height:31.8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" fillcolor="white [3201]" strokeweight=".5pt">
                <v:textbox>
                  <w:txbxContent>
                    <w:p w14:paraId="29F6D3B8" w14:textId="688CB23D" w:rsidR="00B90B3B" w:rsidRDefault="00B90B3B">
                      <w:r>
                        <w:t xml:space="preserve">Technical </w:t>
                      </w:r>
                      <w:r w:rsidR="007E2079">
                        <w:t xml:space="preserve">director </w:t>
                      </w:r>
                    </w:p>
                  </w:txbxContent>
                </v:textbox>
                <w10:wrap anchorx="margin"/>
              </v:shape>
            </w:pict>
          </mc:Fallback>
        </mc:AlternateContent>
      </w:r>
    </w:p>
    <w:p w14:paraId="29CC3EC8" w14:textId="5A4CDF9B" w:rsidR="00B34186" w:rsidRDefault="00B34186" w:rsidP="00994BCC">
      <w:pPr>
        <w:spacing w:after="300"/>
        <w:rPr>
          <w:rFonts w:ascii="Calibri(Body)" w:eastAsia="Calibri(Body)" w:hAnsi="Calibri(Body)" w:cs="Calibri(Body)"/>
          <w:color w:val="000000"/>
        </w:rPr>
      </w:pPr>
    </w:p>
    <w:tbl>
      <w:tblPr>
        <w:tblStyle w:val="TableGrid"/>
        <w:tblpPr w:leftFromText="180" w:rightFromText="180" w:vertAnchor="page" w:horzAnchor="margin" w:tblpY="3437"/>
        <w:tblW w:w="0" w:type="auto"/>
        <w:tblLook w:val="04A0" w:firstRow="1" w:lastRow="0" w:firstColumn="1" w:lastColumn="0" w:noHBand="0" w:noVBand="1"/>
      </w:tblPr>
      <w:tblGrid>
        <w:gridCol w:w="1530"/>
        <w:gridCol w:w="1191"/>
        <w:gridCol w:w="1191"/>
        <w:gridCol w:w="1191"/>
        <w:gridCol w:w="1220"/>
        <w:gridCol w:w="1542"/>
        <w:gridCol w:w="1151"/>
      </w:tblGrid>
      <w:tr w:rsidR="00AA3382" w14:paraId="56387FB7" w14:textId="77777777" w:rsidTr="00AA3382">
        <w:tc>
          <w:tcPr>
            <w:tcW w:w="1530" w:type="dxa"/>
          </w:tcPr>
          <w:p w14:paraId="5A7B42E6" w14:textId="77777777" w:rsidR="00AA3382" w:rsidRDefault="00AA3382" w:rsidP="00AA3382">
            <w:pPr>
              <w:spacing w:after="300"/>
              <w:rPr>
                <w:rFonts w:ascii="Calibri(Body)" w:eastAsia="Calibri(Body)" w:hAnsi="Calibri(Body)" w:cs="Calibri(Body)"/>
                <w:color w:val="000000"/>
              </w:rPr>
            </w:pPr>
          </w:p>
        </w:tc>
        <w:tc>
          <w:tcPr>
            <w:tcW w:w="1191" w:type="dxa"/>
          </w:tcPr>
          <w:p w14:paraId="45C24BC5" w14:textId="113F62A9" w:rsidR="00AA3382" w:rsidRDefault="00965B22" w:rsidP="00AA3382">
            <w:pPr>
              <w:spacing w:after="300"/>
              <w:rPr>
                <w:rFonts w:ascii="Calibri(Body)" w:eastAsia="Calibri(Body)" w:hAnsi="Calibri(Body)" w:cs="Calibri(Body)"/>
                <w:color w:val="000000"/>
              </w:rPr>
            </w:pPr>
            <w:r>
              <w:rPr>
                <w:rFonts w:ascii="Calibri(Body)" w:eastAsia="Calibri(Body)" w:hAnsi="Calibri(Body)" w:cs="Calibri(Body)"/>
                <w:color w:val="000000"/>
              </w:rPr>
              <w:t>Electrical</w:t>
            </w:r>
            <w:r w:rsidR="00AA3382">
              <w:rPr>
                <w:rFonts w:ascii="Calibri(Body)" w:eastAsia="Calibri(Body)" w:hAnsi="Calibri(Body)" w:cs="Calibri(Body)"/>
                <w:color w:val="000000"/>
              </w:rPr>
              <w:t xml:space="preserve"> </w:t>
            </w:r>
            <w:r w:rsidR="00A8485B">
              <w:rPr>
                <w:rFonts w:ascii="Calibri(Body)" w:eastAsia="Calibri(Body)" w:hAnsi="Calibri(Body)" w:cs="Calibri(Body)"/>
                <w:color w:val="000000"/>
              </w:rPr>
              <w:t>specialist</w:t>
            </w:r>
          </w:p>
        </w:tc>
        <w:tc>
          <w:tcPr>
            <w:tcW w:w="1191" w:type="dxa"/>
          </w:tcPr>
          <w:p w14:paraId="49E192B7" w14:textId="0CA0B953"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 xml:space="preserve">Engine </w:t>
            </w:r>
            <w:r w:rsidR="00965B22">
              <w:rPr>
                <w:rFonts w:ascii="Calibri(Body)" w:eastAsia="Calibri(Body)" w:hAnsi="Calibri(Body)" w:cs="Calibri(Body)"/>
                <w:color w:val="000000"/>
              </w:rPr>
              <w:t>specialist</w:t>
            </w:r>
          </w:p>
        </w:tc>
        <w:tc>
          <w:tcPr>
            <w:tcW w:w="1191" w:type="dxa"/>
          </w:tcPr>
          <w:p w14:paraId="6DC661A0" w14:textId="018F4179"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 xml:space="preserve">Aero </w:t>
            </w:r>
            <w:r w:rsidR="00965B22">
              <w:rPr>
                <w:rFonts w:ascii="Calibri(Body)" w:eastAsia="Calibri(Body)" w:hAnsi="Calibri(Body)" w:cs="Calibri(Body)"/>
                <w:color w:val="000000"/>
              </w:rPr>
              <w:t>specialist</w:t>
            </w:r>
          </w:p>
        </w:tc>
        <w:tc>
          <w:tcPr>
            <w:tcW w:w="1220" w:type="dxa"/>
          </w:tcPr>
          <w:p w14:paraId="6E9C2D96" w14:textId="709A34ED" w:rsidR="00AA3382" w:rsidRDefault="00965B22" w:rsidP="00AA3382">
            <w:pPr>
              <w:spacing w:after="300"/>
              <w:rPr>
                <w:rFonts w:ascii="Calibri(Body)" w:eastAsia="Calibri(Body)" w:hAnsi="Calibri(Body)" w:cs="Calibri(Body)"/>
                <w:color w:val="000000"/>
              </w:rPr>
            </w:pPr>
            <w:r>
              <w:rPr>
                <w:rFonts w:ascii="Calibri(Body)" w:eastAsia="Calibri(Body)" w:hAnsi="Calibri(Body)" w:cs="Calibri(Body)"/>
                <w:color w:val="000000"/>
              </w:rPr>
              <w:t>Design</w:t>
            </w:r>
            <w:r w:rsidR="00AA3382">
              <w:rPr>
                <w:rFonts w:ascii="Calibri(Body)" w:eastAsia="Calibri(Body)" w:hAnsi="Calibri(Body)" w:cs="Calibri(Body)"/>
                <w:color w:val="000000"/>
              </w:rPr>
              <w:t xml:space="preserve"> specialist </w:t>
            </w:r>
          </w:p>
        </w:tc>
        <w:tc>
          <w:tcPr>
            <w:tcW w:w="1542" w:type="dxa"/>
          </w:tcPr>
          <w:p w14:paraId="788DB412"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 xml:space="preserve">Manufacturing specialist </w:t>
            </w:r>
          </w:p>
        </w:tc>
        <w:tc>
          <w:tcPr>
            <w:tcW w:w="1151" w:type="dxa"/>
          </w:tcPr>
          <w:p w14:paraId="6F421BFC"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 xml:space="preserve">Team leader </w:t>
            </w:r>
          </w:p>
        </w:tc>
      </w:tr>
      <w:tr w:rsidR="00AA3382" w14:paraId="355E0549" w14:textId="77777777" w:rsidTr="00AA3382">
        <w:tc>
          <w:tcPr>
            <w:tcW w:w="1530" w:type="dxa"/>
          </w:tcPr>
          <w:p w14:paraId="50888258"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 xml:space="preserve">Group 1- electric </w:t>
            </w:r>
          </w:p>
        </w:tc>
        <w:tc>
          <w:tcPr>
            <w:tcW w:w="1191" w:type="dxa"/>
          </w:tcPr>
          <w:p w14:paraId="1FFD5545"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5</w:t>
            </w:r>
          </w:p>
        </w:tc>
        <w:tc>
          <w:tcPr>
            <w:tcW w:w="1191" w:type="dxa"/>
          </w:tcPr>
          <w:p w14:paraId="54BCEFBD"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191" w:type="dxa"/>
          </w:tcPr>
          <w:p w14:paraId="6F45FDEC" w14:textId="6BD4CB2D"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220" w:type="dxa"/>
          </w:tcPr>
          <w:p w14:paraId="6B2B45E3"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2</w:t>
            </w:r>
          </w:p>
        </w:tc>
        <w:tc>
          <w:tcPr>
            <w:tcW w:w="1542" w:type="dxa"/>
          </w:tcPr>
          <w:p w14:paraId="7624F8BE"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151" w:type="dxa"/>
          </w:tcPr>
          <w:p w14:paraId="036784CB"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r>
      <w:tr w:rsidR="00AA3382" w14:paraId="0FBDE031" w14:textId="77777777" w:rsidTr="00AA3382">
        <w:tc>
          <w:tcPr>
            <w:tcW w:w="1530" w:type="dxa"/>
          </w:tcPr>
          <w:p w14:paraId="72FD9B6E"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Group 2 – engine</w:t>
            </w:r>
          </w:p>
        </w:tc>
        <w:tc>
          <w:tcPr>
            <w:tcW w:w="1191" w:type="dxa"/>
          </w:tcPr>
          <w:p w14:paraId="0640C9F8"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191" w:type="dxa"/>
          </w:tcPr>
          <w:p w14:paraId="7E90DE12" w14:textId="7AD123EA"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5</w:t>
            </w:r>
          </w:p>
        </w:tc>
        <w:tc>
          <w:tcPr>
            <w:tcW w:w="1191" w:type="dxa"/>
          </w:tcPr>
          <w:p w14:paraId="16A45479"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220" w:type="dxa"/>
          </w:tcPr>
          <w:p w14:paraId="39496A38"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2</w:t>
            </w:r>
          </w:p>
        </w:tc>
        <w:tc>
          <w:tcPr>
            <w:tcW w:w="1542" w:type="dxa"/>
          </w:tcPr>
          <w:p w14:paraId="507CAC07"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151" w:type="dxa"/>
          </w:tcPr>
          <w:p w14:paraId="59E05F89"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r>
      <w:tr w:rsidR="00AA3382" w14:paraId="445CCB05" w14:textId="77777777" w:rsidTr="00AA3382">
        <w:tc>
          <w:tcPr>
            <w:tcW w:w="1530" w:type="dxa"/>
          </w:tcPr>
          <w:p w14:paraId="024E6DFA"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Group 3- aero</w:t>
            </w:r>
          </w:p>
        </w:tc>
        <w:tc>
          <w:tcPr>
            <w:tcW w:w="1191" w:type="dxa"/>
          </w:tcPr>
          <w:p w14:paraId="15DDCFD0"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191" w:type="dxa"/>
          </w:tcPr>
          <w:p w14:paraId="797A16AF" w14:textId="7070AE29"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191" w:type="dxa"/>
          </w:tcPr>
          <w:p w14:paraId="5BC52A4A"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5</w:t>
            </w:r>
          </w:p>
        </w:tc>
        <w:tc>
          <w:tcPr>
            <w:tcW w:w="1220" w:type="dxa"/>
          </w:tcPr>
          <w:p w14:paraId="35F43652"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2</w:t>
            </w:r>
          </w:p>
        </w:tc>
        <w:tc>
          <w:tcPr>
            <w:tcW w:w="1542" w:type="dxa"/>
          </w:tcPr>
          <w:p w14:paraId="74D4AEAB"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151" w:type="dxa"/>
          </w:tcPr>
          <w:p w14:paraId="1E3DCFE2"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r>
      <w:tr w:rsidR="00AA3382" w14:paraId="24E8781E" w14:textId="77777777" w:rsidTr="00AA3382">
        <w:tc>
          <w:tcPr>
            <w:tcW w:w="1530" w:type="dxa"/>
          </w:tcPr>
          <w:p w14:paraId="36E56851"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 xml:space="preserve">Group 4- manufacturing </w:t>
            </w:r>
          </w:p>
        </w:tc>
        <w:tc>
          <w:tcPr>
            <w:tcW w:w="1191" w:type="dxa"/>
          </w:tcPr>
          <w:p w14:paraId="19DFBBAD"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191" w:type="dxa"/>
          </w:tcPr>
          <w:p w14:paraId="372FA3EE" w14:textId="62B96A31"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191" w:type="dxa"/>
          </w:tcPr>
          <w:p w14:paraId="39B0B143"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220" w:type="dxa"/>
          </w:tcPr>
          <w:p w14:paraId="4A8D1BF9"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c>
          <w:tcPr>
            <w:tcW w:w="1542" w:type="dxa"/>
          </w:tcPr>
          <w:p w14:paraId="227707FC"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5</w:t>
            </w:r>
          </w:p>
        </w:tc>
        <w:tc>
          <w:tcPr>
            <w:tcW w:w="1151" w:type="dxa"/>
          </w:tcPr>
          <w:p w14:paraId="4B7A10EF" w14:textId="77777777" w:rsidR="00AA3382" w:rsidRDefault="00AA3382" w:rsidP="00AA3382">
            <w:pPr>
              <w:spacing w:after="300"/>
              <w:rPr>
                <w:rFonts w:ascii="Calibri(Body)" w:eastAsia="Calibri(Body)" w:hAnsi="Calibri(Body)" w:cs="Calibri(Body)"/>
                <w:color w:val="000000"/>
              </w:rPr>
            </w:pPr>
            <w:r>
              <w:rPr>
                <w:rFonts w:ascii="Calibri(Body)" w:eastAsia="Calibri(Body)" w:hAnsi="Calibri(Body)" w:cs="Calibri(Body)"/>
                <w:color w:val="000000"/>
              </w:rPr>
              <w:t>1</w:t>
            </w:r>
          </w:p>
        </w:tc>
      </w:tr>
    </w:tbl>
    <w:p w14:paraId="7C825BE8" w14:textId="522B3259" w:rsidR="00EB657E" w:rsidRDefault="00EB657E" w:rsidP="00994BCC">
      <w:pPr>
        <w:spacing w:after="300"/>
        <w:rPr>
          <w:rFonts w:ascii="Calibri(Body)" w:eastAsia="Calibri(Body)" w:hAnsi="Calibri(Body)" w:cs="Calibri(Body)"/>
          <w:color w:val="000000"/>
        </w:rPr>
      </w:pPr>
      <w:r>
        <w:rPr>
          <w:noProof/>
        </w:rPr>
        <mc:AlternateContent>
          <mc:Choice Requires="wps">
            <w:drawing>
              <wp:anchor distT="0" distB="0" distL="114300" distR="114300" simplePos="0" relativeHeight="251687936" behindDoc="0" locked="0" layoutInCell="1" allowOverlap="1" wp14:anchorId="38EBA33F" wp14:editId="5E374F88">
                <wp:simplePos x="0" y="0"/>
                <wp:positionH relativeFrom="margin">
                  <wp:align>left</wp:align>
                </wp:positionH>
                <wp:positionV relativeFrom="paragraph">
                  <wp:posOffset>3248660</wp:posOffset>
                </wp:positionV>
                <wp:extent cx="2484120" cy="63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484120" cy="635"/>
                        </a:xfrm>
                        <a:prstGeom prst="rect">
                          <a:avLst/>
                        </a:prstGeom>
                        <a:solidFill>
                          <a:prstClr val="white"/>
                        </a:solidFill>
                        <a:ln>
                          <a:noFill/>
                        </a:ln>
                      </wps:spPr>
                      <wps:txbx>
                        <w:txbxContent>
                          <w:p w14:paraId="0CD4D711" w14:textId="36A83DD2" w:rsidR="00EB657E" w:rsidRPr="00FD7E59" w:rsidRDefault="00EB657E" w:rsidP="00EB657E">
                            <w:pPr>
                              <w:pStyle w:val="Caption"/>
                              <w:rPr>
                                <w:rFonts w:ascii="Calibri(Body)" w:eastAsia="Calibri(Body)" w:hAnsi="Calibri(Body)" w:cs="Calibri(Body)"/>
                                <w:noProof/>
                                <w:color w:val="000000"/>
                              </w:rPr>
                            </w:pPr>
                            <w:bookmarkStart w:id="10" w:name="_Toc121061408"/>
                            <w:r>
                              <w:t xml:space="preserve">Figure </w:t>
                            </w:r>
                            <w:r>
                              <w:fldChar w:fldCharType="begin"/>
                            </w:r>
                            <w:r>
                              <w:instrText xml:space="preserve"> SEQ Figure \* ARABIC </w:instrText>
                            </w:r>
                            <w:r>
                              <w:fldChar w:fldCharType="separate"/>
                            </w:r>
                            <w:r w:rsidR="00124C32">
                              <w:rPr>
                                <w:noProof/>
                              </w:rPr>
                              <w:t>2</w:t>
                            </w:r>
                            <w:r>
                              <w:fldChar w:fldCharType="end"/>
                            </w:r>
                            <w:r>
                              <w:t>:</w:t>
                            </w:r>
                            <w:r w:rsidRPr="00540727">
                              <w:t xml:space="preserve"> example of a matrix team structure</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EBA33F" id="Text Box 26" o:spid="_x0000_s1033" type="#_x0000_t202" style="position:absolute;margin-left:0;margin-top:255.8pt;width:195.6pt;height:.05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" stroked="f">
                <v:textbox style="mso-fit-shape-to-text:t" inset="0,0,0,0">
                  <w:txbxContent>
                    <w:p w14:paraId="0CD4D711" w14:textId="36A83DD2" w:rsidR="00EB657E" w:rsidRPr="00FD7E59" w:rsidRDefault="00EB657E" w:rsidP="00EB657E">
                      <w:pPr>
                        <w:pStyle w:val="Caption"/>
                        <w:rPr>
                          <w:rFonts w:ascii="Calibri(Body)" w:eastAsia="Calibri(Body)" w:hAnsi="Calibri(Body)" w:cs="Calibri(Body)"/>
                          <w:noProof/>
                          <w:color w:val="000000"/>
                        </w:rPr>
                      </w:pPr>
                      <w:bookmarkStart w:id="11" w:name="_Toc121061408"/>
                      <w:r>
                        <w:t xml:space="preserve">Figure </w:t>
                      </w:r>
                      <w:r>
                        <w:fldChar w:fldCharType="begin"/>
                      </w:r>
                      <w:r>
                        <w:instrText xml:space="preserve"> SEQ Figure \* ARABIC </w:instrText>
                      </w:r>
                      <w:r>
                        <w:fldChar w:fldCharType="separate"/>
                      </w:r>
                      <w:r w:rsidR="00124C32">
                        <w:rPr>
                          <w:noProof/>
                        </w:rPr>
                        <w:t>2</w:t>
                      </w:r>
                      <w:r>
                        <w:fldChar w:fldCharType="end"/>
                      </w:r>
                      <w:r>
                        <w:t>:</w:t>
                      </w:r>
                      <w:r w:rsidRPr="00540727">
                        <w:t xml:space="preserve"> example of a matrix team structure</w:t>
                      </w:r>
                      <w:bookmarkEnd w:id="11"/>
                    </w:p>
                  </w:txbxContent>
                </v:textbox>
                <w10:wrap anchorx="margin"/>
              </v:shape>
            </w:pict>
          </mc:Fallback>
        </mc:AlternateContent>
      </w:r>
    </w:p>
    <w:p w14:paraId="55B2294A" w14:textId="7829F518" w:rsidR="00784357" w:rsidRDefault="00294221" w:rsidP="00994BCC">
      <w:pPr>
        <w:spacing w:after="300"/>
        <w:rPr>
          <w:rFonts w:ascii="Calibri(Body)" w:eastAsia="Calibri(Body)" w:hAnsi="Calibri(Body)" w:cs="Calibri(Body)"/>
          <w:color w:val="000000"/>
        </w:rPr>
      </w:pPr>
      <w:r>
        <w:rPr>
          <w:rFonts w:ascii="Calibri(Body)" w:eastAsia="Calibri(Body)" w:hAnsi="Calibri(Body)" w:cs="Calibri(Body)"/>
          <w:color w:val="000000"/>
        </w:rPr>
        <w:t>The Matrix structure</w:t>
      </w:r>
      <w:r w:rsidR="006B45A1">
        <w:rPr>
          <w:rFonts w:ascii="Calibri(Body)" w:eastAsia="Calibri(Body)" w:hAnsi="Calibri(Body)" w:cs="Calibri(Body)"/>
          <w:color w:val="000000"/>
        </w:rPr>
        <w:t xml:space="preserve"> allows for all the different development teams to have a say in what the other teams are doing. This </w:t>
      </w:r>
      <w:r w:rsidR="006E4845">
        <w:rPr>
          <w:rFonts w:ascii="Calibri(Body)" w:eastAsia="Calibri(Body)" w:hAnsi="Calibri(Body)" w:cs="Calibri(Body)"/>
          <w:color w:val="000000"/>
        </w:rPr>
        <w:t xml:space="preserve">should reduce the </w:t>
      </w:r>
      <w:r w:rsidR="00A8485B">
        <w:rPr>
          <w:rFonts w:ascii="Calibri(Body)" w:eastAsia="Calibri(Body)" w:hAnsi="Calibri(Body)" w:cs="Calibri(Body)"/>
          <w:color w:val="000000"/>
        </w:rPr>
        <w:t>number</w:t>
      </w:r>
      <w:r w:rsidR="006E4845">
        <w:rPr>
          <w:rFonts w:ascii="Calibri(Body)" w:eastAsia="Calibri(Body)" w:hAnsi="Calibri(Body)" w:cs="Calibri(Body)"/>
          <w:color w:val="000000"/>
        </w:rPr>
        <w:t xml:space="preserve"> of problems when the different systems come </w:t>
      </w:r>
      <w:r w:rsidR="00965B22">
        <w:rPr>
          <w:rFonts w:ascii="Calibri(Body)" w:eastAsia="Calibri(Body)" w:hAnsi="Calibri(Body)" w:cs="Calibri(Body)"/>
          <w:color w:val="000000"/>
        </w:rPr>
        <w:t>together</w:t>
      </w:r>
      <w:r w:rsidR="006E4845">
        <w:rPr>
          <w:rFonts w:ascii="Calibri(Body)" w:eastAsia="Calibri(Body)" w:hAnsi="Calibri(Body)" w:cs="Calibri(Body)"/>
          <w:color w:val="000000"/>
        </w:rPr>
        <w:t xml:space="preserve">. </w:t>
      </w:r>
      <w:r w:rsidR="00475AAA">
        <w:rPr>
          <w:rFonts w:ascii="Calibri(Body)" w:eastAsia="Calibri(Body)" w:hAnsi="Calibri(Body)" w:cs="Calibri(Body)"/>
          <w:color w:val="000000"/>
        </w:rPr>
        <w:t xml:space="preserve">It also </w:t>
      </w:r>
      <w:r w:rsidR="00965B22">
        <w:rPr>
          <w:rFonts w:ascii="Calibri(Body)" w:eastAsia="Calibri(Body)" w:hAnsi="Calibri(Body)" w:cs="Calibri(Body)"/>
          <w:color w:val="000000"/>
        </w:rPr>
        <w:t>allows</w:t>
      </w:r>
      <w:r w:rsidR="00475AAA">
        <w:rPr>
          <w:rFonts w:ascii="Calibri(Body)" w:eastAsia="Calibri(Body)" w:hAnsi="Calibri(Body)" w:cs="Calibri(Body)"/>
          <w:color w:val="000000"/>
        </w:rPr>
        <w:t xml:space="preserve"> for information to be </w:t>
      </w:r>
      <w:r w:rsidR="00965B22">
        <w:rPr>
          <w:rFonts w:ascii="Calibri(Body)" w:eastAsia="Calibri(Body)" w:hAnsi="Calibri(Body)" w:cs="Calibri(Body)"/>
          <w:color w:val="000000"/>
        </w:rPr>
        <w:t>relayed</w:t>
      </w:r>
      <w:r w:rsidR="00475AAA">
        <w:rPr>
          <w:rFonts w:ascii="Calibri(Body)" w:eastAsia="Calibri(Body)" w:hAnsi="Calibri(Body)" w:cs="Calibri(Body)"/>
          <w:color w:val="000000"/>
        </w:rPr>
        <w:t xml:space="preserve"> to </w:t>
      </w:r>
      <w:r w:rsidR="009A1039">
        <w:rPr>
          <w:rFonts w:ascii="Calibri(Body)" w:eastAsia="Calibri(Body)" w:hAnsi="Calibri(Body)" w:cs="Calibri(Body)"/>
          <w:color w:val="000000"/>
        </w:rPr>
        <w:t xml:space="preserve">between teams when the groups meet. An example of this </w:t>
      </w:r>
      <w:r w:rsidR="00437620">
        <w:rPr>
          <w:rFonts w:ascii="Calibri(Body)" w:eastAsia="Calibri(Body)" w:hAnsi="Calibri(Body)" w:cs="Calibri(Body)"/>
          <w:color w:val="000000"/>
        </w:rPr>
        <w:t xml:space="preserve">during a group 2 meeting they will have the electrical </w:t>
      </w:r>
      <w:r w:rsidR="00965B22">
        <w:rPr>
          <w:rFonts w:ascii="Calibri(Body)" w:eastAsia="Calibri(Body)" w:hAnsi="Calibri(Body)" w:cs="Calibri(Body)"/>
          <w:color w:val="000000"/>
        </w:rPr>
        <w:t>specialist</w:t>
      </w:r>
      <w:r w:rsidR="00437620">
        <w:rPr>
          <w:rFonts w:ascii="Calibri(Body)" w:eastAsia="Calibri(Body)" w:hAnsi="Calibri(Body)" w:cs="Calibri(Body)"/>
          <w:color w:val="000000"/>
        </w:rPr>
        <w:t xml:space="preserve"> to see if </w:t>
      </w:r>
      <w:r w:rsidR="00A8485B">
        <w:rPr>
          <w:rFonts w:ascii="Calibri(Body)" w:eastAsia="Calibri(Body)" w:hAnsi="Calibri(Body)" w:cs="Calibri(Body)"/>
          <w:color w:val="000000"/>
        </w:rPr>
        <w:t>their</w:t>
      </w:r>
      <w:r w:rsidR="00437620">
        <w:rPr>
          <w:rFonts w:ascii="Calibri(Body)" w:eastAsia="Calibri(Body)" w:hAnsi="Calibri(Body)" w:cs="Calibri(Body)"/>
          <w:color w:val="000000"/>
        </w:rPr>
        <w:t xml:space="preserve"> </w:t>
      </w:r>
      <w:r w:rsidR="00965B22">
        <w:rPr>
          <w:rFonts w:ascii="Calibri(Body)" w:eastAsia="Calibri(Body)" w:hAnsi="Calibri(Body)" w:cs="Calibri(Body)"/>
          <w:color w:val="000000"/>
        </w:rPr>
        <w:t>design</w:t>
      </w:r>
      <w:r w:rsidR="00437620">
        <w:rPr>
          <w:rFonts w:ascii="Calibri(Body)" w:eastAsia="Calibri(Body)" w:hAnsi="Calibri(Body)" w:cs="Calibri(Body)"/>
          <w:color w:val="000000"/>
        </w:rPr>
        <w:t xml:space="preserve"> will work with the components </w:t>
      </w:r>
      <w:r w:rsidR="00643779">
        <w:rPr>
          <w:rFonts w:ascii="Calibri(Body)" w:eastAsia="Calibri(Body)" w:hAnsi="Calibri(Body)" w:cs="Calibri(Body)"/>
          <w:color w:val="000000"/>
        </w:rPr>
        <w:t xml:space="preserve">they designed. the matrix structure also allows the team leaders to give the technical </w:t>
      </w:r>
      <w:r w:rsidR="00965B22">
        <w:rPr>
          <w:rFonts w:ascii="Calibri(Body)" w:eastAsia="Calibri(Body)" w:hAnsi="Calibri(Body)" w:cs="Calibri(Body)"/>
          <w:color w:val="000000"/>
        </w:rPr>
        <w:t>director</w:t>
      </w:r>
      <w:r w:rsidR="00643779">
        <w:rPr>
          <w:rFonts w:ascii="Calibri(Body)" w:eastAsia="Calibri(Body)" w:hAnsi="Calibri(Body)" w:cs="Calibri(Body)"/>
          <w:color w:val="000000"/>
        </w:rPr>
        <w:t xml:space="preserve"> more accurate </w:t>
      </w:r>
      <w:r w:rsidR="006429BA">
        <w:rPr>
          <w:rFonts w:ascii="Calibri(Body)" w:eastAsia="Calibri(Body)" w:hAnsi="Calibri(Body)" w:cs="Calibri(Body)"/>
          <w:color w:val="000000"/>
        </w:rPr>
        <w:t xml:space="preserve">information about the whole car instead of specifications that </w:t>
      </w:r>
      <w:r w:rsidR="00A8485B">
        <w:rPr>
          <w:rFonts w:ascii="Calibri(Body)" w:eastAsia="Calibri(Body)" w:hAnsi="Calibri(Body)" w:cs="Calibri(Body)"/>
          <w:color w:val="000000"/>
        </w:rPr>
        <w:t>won’t</w:t>
      </w:r>
      <w:r w:rsidR="006429BA">
        <w:rPr>
          <w:rFonts w:ascii="Calibri(Body)" w:eastAsia="Calibri(Body)" w:hAnsi="Calibri(Body)" w:cs="Calibri(Body)"/>
          <w:color w:val="000000"/>
        </w:rPr>
        <w:t xml:space="preserve"> work when the all the </w:t>
      </w:r>
      <w:r w:rsidR="00965B22">
        <w:rPr>
          <w:rFonts w:ascii="Calibri(Body)" w:eastAsia="Calibri(Body)" w:hAnsi="Calibri(Body)" w:cs="Calibri(Body)"/>
          <w:color w:val="000000"/>
        </w:rPr>
        <w:t>components</w:t>
      </w:r>
      <w:r w:rsidR="006429BA">
        <w:rPr>
          <w:rFonts w:ascii="Calibri(Body)" w:eastAsia="Calibri(Body)" w:hAnsi="Calibri(Body)" w:cs="Calibri(Body)"/>
          <w:color w:val="000000"/>
        </w:rPr>
        <w:t xml:space="preserve"> go into the car. </w:t>
      </w:r>
    </w:p>
    <w:p w14:paraId="42818A8B" w14:textId="4A4A0EB3" w:rsidR="00B34186" w:rsidRDefault="00E33088" w:rsidP="00994BCC">
      <w:pPr>
        <w:spacing w:after="300"/>
        <w:rPr>
          <w:rFonts w:ascii="Calibri(Body)" w:eastAsia="Calibri(Body)" w:hAnsi="Calibri(Body)" w:cs="Calibri(Body)"/>
          <w:color w:val="000000"/>
        </w:rPr>
      </w:pPr>
      <w:r>
        <w:rPr>
          <w:rFonts w:ascii="Calibri(Body)" w:eastAsia="Calibri(Body)" w:hAnsi="Calibri(Body)" w:cs="Calibri(Body)"/>
          <w:color w:val="000000"/>
        </w:rPr>
        <w:t>However, there are disadvantages to this structure.</w:t>
      </w:r>
      <w:r w:rsidR="002F49C3">
        <w:rPr>
          <w:rFonts w:ascii="Calibri(Body)" w:eastAsia="Calibri(Body)" w:hAnsi="Calibri(Body)" w:cs="Calibri(Body)"/>
          <w:color w:val="000000"/>
        </w:rPr>
        <w:t xml:space="preserve"> </w:t>
      </w:r>
      <w:r w:rsidR="00B1642F">
        <w:rPr>
          <w:rFonts w:ascii="Calibri(Body)" w:eastAsia="Calibri(Body)" w:hAnsi="Calibri(Body)" w:cs="Calibri(Body)"/>
          <w:color w:val="000000"/>
        </w:rPr>
        <w:t xml:space="preserve">One of the main </w:t>
      </w:r>
      <w:r w:rsidR="008F22BF">
        <w:rPr>
          <w:rFonts w:ascii="Calibri(Body)" w:eastAsia="Calibri(Body)" w:hAnsi="Calibri(Body)" w:cs="Calibri(Body)"/>
          <w:color w:val="000000"/>
        </w:rPr>
        <w:t xml:space="preserve">disadvantages is the complexity of the </w:t>
      </w:r>
      <w:r w:rsidR="00C84D10">
        <w:rPr>
          <w:rFonts w:ascii="Calibri(Body)" w:eastAsia="Calibri(Body)" w:hAnsi="Calibri(Body)" w:cs="Calibri(Body)"/>
          <w:color w:val="000000"/>
        </w:rPr>
        <w:t xml:space="preserve">system </w:t>
      </w:r>
      <w:r w:rsidR="00965B22">
        <w:rPr>
          <w:rFonts w:ascii="Calibri(Body)" w:eastAsia="Calibri(Body)" w:hAnsi="Calibri(Body)" w:cs="Calibri(Body)"/>
          <w:color w:val="000000"/>
        </w:rPr>
        <w:t>which</w:t>
      </w:r>
      <w:r w:rsidR="00C84D10">
        <w:rPr>
          <w:rFonts w:ascii="Calibri(Body)" w:eastAsia="Calibri(Body)" w:hAnsi="Calibri(Body)" w:cs="Calibri(Body)"/>
          <w:color w:val="000000"/>
        </w:rPr>
        <w:t xml:space="preserve"> can make it difficult to organise the people into the </w:t>
      </w:r>
      <w:r w:rsidR="00782682">
        <w:rPr>
          <w:rFonts w:ascii="Calibri(Body)" w:eastAsia="Calibri(Body)" w:hAnsi="Calibri(Body)" w:cs="Calibri(Body)"/>
          <w:color w:val="000000"/>
        </w:rPr>
        <w:t xml:space="preserve">right groups. </w:t>
      </w:r>
      <w:r w:rsidR="000A233F">
        <w:rPr>
          <w:rFonts w:ascii="Calibri(Body)" w:eastAsia="Calibri(Body)" w:hAnsi="Calibri(Body)" w:cs="Calibri(Body)"/>
          <w:color w:val="000000"/>
        </w:rPr>
        <w:t>Another problem is that people can get confused with who they need to report t</w:t>
      </w:r>
      <w:r w:rsidR="00E05457">
        <w:rPr>
          <w:rFonts w:ascii="Calibri(Body)" w:eastAsia="Calibri(Body)" w:hAnsi="Calibri(Body)" w:cs="Calibri(Body)"/>
          <w:color w:val="000000"/>
        </w:rPr>
        <w:t>o as they are in 2 groups</w:t>
      </w:r>
      <w:r w:rsidR="00107614">
        <w:rPr>
          <w:rFonts w:ascii="Calibri(Body)" w:eastAsia="Calibri(Body)" w:hAnsi="Calibri(Body)" w:cs="Calibri(Body)"/>
          <w:color w:val="000000"/>
        </w:rPr>
        <w:t xml:space="preserve">, both the </w:t>
      </w:r>
      <w:r w:rsidR="00965B22">
        <w:rPr>
          <w:rFonts w:ascii="Calibri(Body)" w:eastAsia="Calibri(Body)" w:hAnsi="Calibri(Body)" w:cs="Calibri(Body)"/>
          <w:color w:val="000000"/>
        </w:rPr>
        <w:t>specialist</w:t>
      </w:r>
      <w:r w:rsidR="00107614">
        <w:rPr>
          <w:rFonts w:ascii="Calibri(Body)" w:eastAsia="Calibri(Body)" w:hAnsi="Calibri(Body)" w:cs="Calibri(Body)"/>
          <w:color w:val="000000"/>
        </w:rPr>
        <w:t xml:space="preserve"> group and the development group.</w:t>
      </w:r>
      <w:r w:rsidR="00C05974">
        <w:rPr>
          <w:rFonts w:ascii="Calibri(Body)" w:eastAsia="Calibri(Body)" w:hAnsi="Calibri(Body)" w:cs="Calibri(Body)"/>
          <w:color w:val="000000"/>
        </w:rPr>
        <w:t xml:space="preserve"> Friction between members can also be</w:t>
      </w:r>
      <w:r w:rsidR="00AA3382">
        <w:rPr>
          <w:rFonts w:ascii="Calibri(Body)" w:eastAsia="Calibri(Body)" w:hAnsi="Calibri(Body)" w:cs="Calibri(Body)"/>
          <w:color w:val="000000"/>
        </w:rPr>
        <w:t xml:space="preserve"> </w:t>
      </w:r>
      <w:r w:rsidR="00C05974">
        <w:rPr>
          <w:rFonts w:ascii="Calibri(Body)" w:eastAsia="Calibri(Body)" w:hAnsi="Calibri(Body)" w:cs="Calibri(Body)"/>
          <w:color w:val="000000"/>
        </w:rPr>
        <w:t xml:space="preserve">created when </w:t>
      </w:r>
      <w:r w:rsidR="00AA2372">
        <w:rPr>
          <w:rFonts w:ascii="Calibri(Body)" w:eastAsia="Calibri(Body)" w:hAnsi="Calibri(Body)" w:cs="Calibri(Body)"/>
          <w:color w:val="000000"/>
        </w:rPr>
        <w:t xml:space="preserve">trying to decide </w:t>
      </w:r>
      <w:r w:rsidR="00801502">
        <w:rPr>
          <w:rFonts w:ascii="Calibri(Body)" w:eastAsia="Calibri(Body)" w:hAnsi="Calibri(Body)" w:cs="Calibri(Body)"/>
          <w:color w:val="000000"/>
        </w:rPr>
        <w:t xml:space="preserve">what </w:t>
      </w:r>
      <w:r w:rsidR="00CA116A">
        <w:rPr>
          <w:rFonts w:ascii="Calibri(Body)" w:eastAsia="Calibri(Body)" w:hAnsi="Calibri(Body)" w:cs="Calibri(Body)"/>
          <w:color w:val="000000"/>
        </w:rPr>
        <w:t>compromises</w:t>
      </w:r>
      <w:r w:rsidR="00801502">
        <w:rPr>
          <w:rFonts w:ascii="Calibri(Body)" w:eastAsia="Calibri(Body)" w:hAnsi="Calibri(Body)" w:cs="Calibri(Body)"/>
          <w:color w:val="000000"/>
        </w:rPr>
        <w:t xml:space="preserve"> will have to be taken and who gets overall authority. </w:t>
      </w:r>
    </w:p>
    <w:p w14:paraId="4BFD9580" w14:textId="77777777" w:rsidR="002C44A6" w:rsidRDefault="00A92925" w:rsidP="0026288C">
      <w:pPr>
        <w:pStyle w:val="Heading1"/>
      </w:pPr>
      <w:bookmarkStart w:id="12" w:name="_Toc121061460"/>
      <w:r>
        <w:lastRenderedPageBreak/>
        <w:t>product development</w:t>
      </w:r>
      <w:bookmarkEnd w:id="12"/>
      <w:r>
        <w:t xml:space="preserve"> </w:t>
      </w:r>
    </w:p>
    <w:p w14:paraId="466059BD" w14:textId="0B437A0C" w:rsidR="002C44A6" w:rsidRDefault="00C51882" w:rsidP="003123B0">
      <w:r>
        <w:t xml:space="preserve">This section will look at the how </w:t>
      </w:r>
      <w:r w:rsidR="009B1A4D">
        <w:t xml:space="preserve">the development of a race engine would be managed. </w:t>
      </w:r>
      <w:r w:rsidR="009515B5">
        <w:t xml:space="preserve">The aims of the product would be to create a high RPM engine that is </w:t>
      </w:r>
      <w:r w:rsidR="00CA116A">
        <w:t>built</w:t>
      </w:r>
      <w:r w:rsidR="009515B5">
        <w:t xml:space="preserve"> for endurance ra</w:t>
      </w:r>
      <w:r w:rsidR="000E5A4D">
        <w:t xml:space="preserve">cing </w:t>
      </w:r>
      <w:r w:rsidR="003C40FD">
        <w:t xml:space="preserve">so it would have to meet certain </w:t>
      </w:r>
      <w:r w:rsidR="00782E60">
        <w:t xml:space="preserve">requirements based on the </w:t>
      </w:r>
      <w:r w:rsidR="007C7405">
        <w:t xml:space="preserve">user requirements and the </w:t>
      </w:r>
      <w:r w:rsidR="00585542">
        <w:t>racing series rules.</w:t>
      </w:r>
      <w:r w:rsidR="00ED579F">
        <w:t xml:space="preserve"> </w:t>
      </w:r>
    </w:p>
    <w:p w14:paraId="74F9A712" w14:textId="288B44B8" w:rsidR="00A24CD4" w:rsidRDefault="00A24CD4" w:rsidP="003123B0"/>
    <w:p w14:paraId="66775597" w14:textId="5AAF5054" w:rsidR="00FE32D4" w:rsidRDefault="004A71A1" w:rsidP="00FE32D4">
      <w:r>
        <w:t xml:space="preserve">To develop an </w:t>
      </w:r>
      <w:r w:rsidR="00A8485B">
        <w:t>engine,</w:t>
      </w:r>
      <w:r>
        <w:t xml:space="preserve"> it would require allot of different types of </w:t>
      </w:r>
      <w:r w:rsidR="00CA116A">
        <w:t>engineers</w:t>
      </w:r>
      <w:r>
        <w:t xml:space="preserve"> and other staff to aid the development process</w:t>
      </w:r>
      <w:r w:rsidR="0049612A">
        <w:t>.</w:t>
      </w:r>
      <w:r w:rsidR="00761DEC">
        <w:t xml:space="preserve"> the first consideration would be to </w:t>
      </w:r>
      <w:r w:rsidR="00713BA5">
        <w:t xml:space="preserve">create a team structure </w:t>
      </w:r>
      <w:r w:rsidR="009F4A48">
        <w:t>in order to ensure the development pro</w:t>
      </w:r>
      <w:r w:rsidR="00D25AF4">
        <w:t xml:space="preserve">cess is </w:t>
      </w:r>
      <w:r w:rsidR="00CA116A">
        <w:t>efficient</w:t>
      </w:r>
      <w:r w:rsidR="00D25AF4">
        <w:t xml:space="preserve"> and </w:t>
      </w:r>
      <w:r w:rsidR="00F57DFB">
        <w:t xml:space="preserve">successful. </w:t>
      </w:r>
      <w:r w:rsidR="00DB1323">
        <w:t xml:space="preserve">The </w:t>
      </w:r>
      <w:r w:rsidR="00CA116A">
        <w:t>structure</w:t>
      </w:r>
      <w:r w:rsidR="00DB1323">
        <w:t xml:space="preserve"> that would work best </w:t>
      </w:r>
      <w:r w:rsidR="00D1166B">
        <w:t>is one</w:t>
      </w:r>
      <w:r w:rsidR="003F6C49">
        <w:t xml:space="preserve"> that uses a matrix structure </w:t>
      </w:r>
      <w:r w:rsidR="00192338">
        <w:t xml:space="preserve">to </w:t>
      </w:r>
      <w:r w:rsidR="00CA116A">
        <w:t>organise</w:t>
      </w:r>
      <w:r w:rsidR="00701787">
        <w:t xml:space="preserve"> the teams. To further aid the development process </w:t>
      </w:r>
      <w:r w:rsidR="000A1027">
        <w:t xml:space="preserve">it would be beneficial to create a </w:t>
      </w:r>
      <w:r w:rsidR="00A8485B">
        <w:t>workflow</w:t>
      </w:r>
      <w:r w:rsidR="000A1027">
        <w:t xml:space="preserve"> process </w:t>
      </w:r>
      <w:r w:rsidR="003854AB">
        <w:t xml:space="preserve">to control how the engine is developed. </w:t>
      </w:r>
      <w:r w:rsidR="003B53CF">
        <w:t xml:space="preserve">Figure 3 shows the </w:t>
      </w:r>
      <w:r w:rsidR="00A8485B">
        <w:t>workflow</w:t>
      </w:r>
      <w:r w:rsidR="003B53CF">
        <w:t xml:space="preserve"> process of </w:t>
      </w:r>
      <w:r w:rsidR="00947C02">
        <w:t>engine development.</w:t>
      </w:r>
    </w:p>
    <w:p w14:paraId="64953C63" w14:textId="77777777" w:rsidR="00A81D9D" w:rsidRDefault="00A81D9D" w:rsidP="00FE32D4"/>
    <w:p w14:paraId="002A0046" w14:textId="67083910" w:rsidR="00A81D9D" w:rsidRDefault="00B42647" w:rsidP="00FE32D4">
      <w:r>
        <w:rPr>
          <w:noProof/>
        </w:rPr>
        <mc:AlternateContent>
          <mc:Choice Requires="wps">
            <w:drawing>
              <wp:anchor distT="0" distB="0" distL="114300" distR="114300" simplePos="0" relativeHeight="251672576" behindDoc="0" locked="0" layoutInCell="1" allowOverlap="1" wp14:anchorId="7726DB40" wp14:editId="6BCF60BD">
                <wp:simplePos x="0" y="0"/>
                <wp:positionH relativeFrom="column">
                  <wp:posOffset>-464127</wp:posOffset>
                </wp:positionH>
                <wp:positionV relativeFrom="paragraph">
                  <wp:posOffset>398723</wp:posOffset>
                </wp:positionV>
                <wp:extent cx="990600" cy="734060"/>
                <wp:effectExtent l="0" t="0" r="19050" b="27940"/>
                <wp:wrapNone/>
                <wp:docPr id="1" name="Text Box 1"/>
                <wp:cNvGraphicFramePr/>
                <a:graphic xmlns:a="http://schemas.openxmlformats.org/drawingml/2006/main">
                  <a:graphicData uri="http://schemas.microsoft.com/office/word/2010/wordprocessingShape">
                    <wps:wsp>
                      <wps:cNvSpPr txBox="1"/>
                      <wps:spPr>
                        <a:xfrm>
                          <a:off x="0" y="0"/>
                          <a:ext cx="990600" cy="734060"/>
                        </a:xfrm>
                        <a:prstGeom prst="rect">
                          <a:avLst/>
                        </a:prstGeom>
                        <a:solidFill>
                          <a:sysClr val="window" lastClr="FFFFFF"/>
                        </a:solidFill>
                        <a:ln w="6350">
                          <a:solidFill>
                            <a:prstClr val="black"/>
                          </a:solidFill>
                        </a:ln>
                      </wps:spPr>
                      <wps:txbx>
                        <w:txbxContent>
                          <w:p w14:paraId="058E7138" w14:textId="77777777" w:rsidR="00B42647" w:rsidRPr="009734C6" w:rsidRDefault="00B42647" w:rsidP="00B42647">
                            <w:pPr>
                              <w:rPr>
                                <w:sz w:val="18"/>
                                <w:szCs w:val="18"/>
                              </w:rPr>
                            </w:pPr>
                            <w:r>
                              <w:rPr>
                                <w:sz w:val="18"/>
                                <w:szCs w:val="18"/>
                              </w:rPr>
                              <w:t xml:space="preserve">Initial ideas and generation of design criteria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6DB40" id="Text Box 1" o:spid="_x0000_s1034" type="#_x0000_t202" style="position:absolute;margin-left:-36.55pt;margin-top:31.4pt;width:78pt;height:57.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" fillcolor="window" strokeweight=".5pt">
                <v:textbox>
                  <w:txbxContent>
                    <w:p w14:paraId="058E7138" w14:textId="77777777" w:rsidR="00B42647" w:rsidRPr="009734C6" w:rsidRDefault="00B42647" w:rsidP="00B42647">
                      <w:pPr>
                        <w:rPr>
                          <w:sz w:val="18"/>
                          <w:szCs w:val="18"/>
                        </w:rPr>
                      </w:pPr>
                      <w:r>
                        <w:rPr>
                          <w:sz w:val="18"/>
                          <w:szCs w:val="18"/>
                        </w:rPr>
                        <w:t xml:space="preserve">Initial ideas and generation of design criteria </w:t>
                      </w:r>
                    </w:p>
                  </w:txbxContent>
                </v:textbox>
              </v:shape>
            </w:pict>
          </mc:Fallback>
        </mc:AlternateContent>
      </w:r>
    </w:p>
    <w:p w14:paraId="0399C9C8" w14:textId="74F49F2B" w:rsidR="00A81D9D" w:rsidRDefault="00B42647" w:rsidP="00FE32D4">
      <w:r>
        <w:rPr>
          <w:noProof/>
        </w:rPr>
        <mc:AlternateContent>
          <mc:Choice Requires="wps">
            <w:drawing>
              <wp:anchor distT="0" distB="0" distL="114300" distR="114300" simplePos="0" relativeHeight="251673600" behindDoc="0" locked="0" layoutInCell="1" allowOverlap="1" wp14:anchorId="6DF6CD02" wp14:editId="228C018C">
                <wp:simplePos x="0" y="0"/>
                <wp:positionH relativeFrom="column">
                  <wp:posOffset>1003935</wp:posOffset>
                </wp:positionH>
                <wp:positionV relativeFrom="paragraph">
                  <wp:posOffset>96520</wp:posOffset>
                </wp:positionV>
                <wp:extent cx="1510030" cy="609600"/>
                <wp:effectExtent l="0" t="0" r="13970" b="19050"/>
                <wp:wrapNone/>
                <wp:docPr id="3" name="Text Box 3"/>
                <wp:cNvGraphicFramePr/>
                <a:graphic xmlns:a="http://schemas.openxmlformats.org/drawingml/2006/main">
                  <a:graphicData uri="http://schemas.microsoft.com/office/word/2010/wordprocessingShape">
                    <wps:wsp>
                      <wps:cNvSpPr txBox="1"/>
                      <wps:spPr>
                        <a:xfrm>
                          <a:off x="0" y="0"/>
                          <a:ext cx="1510030" cy="609600"/>
                        </a:xfrm>
                        <a:prstGeom prst="rect">
                          <a:avLst/>
                        </a:prstGeom>
                        <a:solidFill>
                          <a:sysClr val="window" lastClr="FFFFFF"/>
                        </a:solidFill>
                        <a:ln w="6350">
                          <a:solidFill>
                            <a:prstClr val="black"/>
                          </a:solidFill>
                        </a:ln>
                      </wps:spPr>
                      <wps:txbx>
                        <w:txbxContent>
                          <w:p w14:paraId="449A14EF" w14:textId="77777777" w:rsidR="00B42647" w:rsidRPr="00BA45BB" w:rsidRDefault="00B42647" w:rsidP="00B42647">
                            <w:pPr>
                              <w:rPr>
                                <w:sz w:val="18"/>
                                <w:szCs w:val="18"/>
                              </w:rPr>
                            </w:pPr>
                            <w:r w:rsidRPr="00BA45BB">
                              <w:rPr>
                                <w:sz w:val="18"/>
                                <w:szCs w:val="18"/>
                              </w:rPr>
                              <w:t xml:space="preserve">Analysis of racing series technical regulations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6CD02" id="Text Box 3" o:spid="_x0000_s1035" type="#_x0000_t202" style="position:absolute;margin-left:79.05pt;margin-top:7.6pt;width:118.9pt;height: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" fillcolor="window" strokeweight=".5pt">
                <v:textbox>
                  <w:txbxContent>
                    <w:p w14:paraId="449A14EF" w14:textId="77777777" w:rsidR="00B42647" w:rsidRPr="00BA45BB" w:rsidRDefault="00B42647" w:rsidP="00B42647">
                      <w:pPr>
                        <w:rPr>
                          <w:sz w:val="18"/>
                          <w:szCs w:val="18"/>
                        </w:rPr>
                      </w:pPr>
                      <w:r w:rsidRPr="00BA45BB">
                        <w:rPr>
                          <w:sz w:val="18"/>
                          <w:szCs w:val="18"/>
                        </w:rPr>
                        <w:t xml:space="preserve">Analysis of racing series technical regulations </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64061451" wp14:editId="4B086CF5">
                <wp:simplePos x="0" y="0"/>
                <wp:positionH relativeFrom="column">
                  <wp:posOffset>2790825</wp:posOffset>
                </wp:positionH>
                <wp:positionV relativeFrom="paragraph">
                  <wp:posOffset>109855</wp:posOffset>
                </wp:positionV>
                <wp:extent cx="1627505" cy="595630"/>
                <wp:effectExtent l="0" t="0" r="10795" b="13970"/>
                <wp:wrapNone/>
                <wp:docPr id="9" name="Text Box 9"/>
                <wp:cNvGraphicFramePr/>
                <a:graphic xmlns:a="http://schemas.openxmlformats.org/drawingml/2006/main">
                  <a:graphicData uri="http://schemas.microsoft.com/office/word/2010/wordprocessingShape">
                    <wps:wsp>
                      <wps:cNvSpPr txBox="1"/>
                      <wps:spPr>
                        <a:xfrm>
                          <a:off x="0" y="0"/>
                          <a:ext cx="1627505" cy="595630"/>
                        </a:xfrm>
                        <a:prstGeom prst="rect">
                          <a:avLst/>
                        </a:prstGeom>
                        <a:solidFill>
                          <a:sysClr val="window" lastClr="FFFFFF"/>
                        </a:solidFill>
                        <a:ln w="6350">
                          <a:solidFill>
                            <a:prstClr val="black"/>
                          </a:solidFill>
                        </a:ln>
                      </wps:spPr>
                      <wps:txbx>
                        <w:txbxContent>
                          <w:p w14:paraId="6621F960" w14:textId="77777777" w:rsidR="00B42647" w:rsidRPr="00A033D6" w:rsidRDefault="00B42647" w:rsidP="00B42647">
                            <w:pPr>
                              <w:rPr>
                                <w:sz w:val="18"/>
                                <w:szCs w:val="18"/>
                              </w:rPr>
                            </w:pPr>
                            <w:r w:rsidRPr="00A033D6">
                              <w:rPr>
                                <w:sz w:val="18"/>
                                <w:szCs w:val="18"/>
                              </w:rPr>
                              <w:t>First round of iterative design</w:t>
                            </w:r>
                            <w:r>
                              <w:rPr>
                                <w:sz w:val="18"/>
                                <w:szCs w:val="18"/>
                              </w:rPr>
                              <w:t xml:space="preserve">, prototyping and testing </w:t>
                            </w:r>
                            <w:r w:rsidRPr="00A033D6">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061451" id="Text Box 9" o:spid="_x0000_s1036" type="#_x0000_t202" style="position:absolute;margin-left:219.75pt;margin-top:8.65pt;width:128.15pt;height:46.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" fillcolor="window" strokeweight=".5pt">
                <v:textbox>
                  <w:txbxContent>
                    <w:p w14:paraId="6621F960" w14:textId="77777777" w:rsidR="00B42647" w:rsidRPr="00A033D6" w:rsidRDefault="00B42647" w:rsidP="00B42647">
                      <w:pPr>
                        <w:rPr>
                          <w:sz w:val="18"/>
                          <w:szCs w:val="18"/>
                        </w:rPr>
                      </w:pPr>
                      <w:r w:rsidRPr="00A033D6">
                        <w:rPr>
                          <w:sz w:val="18"/>
                          <w:szCs w:val="18"/>
                        </w:rPr>
                        <w:t>First round of iterative design</w:t>
                      </w:r>
                      <w:r>
                        <w:rPr>
                          <w:sz w:val="18"/>
                          <w:szCs w:val="18"/>
                        </w:rPr>
                        <w:t xml:space="preserve">, prototyping and testing </w:t>
                      </w:r>
                      <w:r w:rsidRPr="00A033D6">
                        <w:rPr>
                          <w:sz w:val="18"/>
                          <w:szCs w:val="18"/>
                        </w:rPr>
                        <w:t xml:space="preserve"> </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1D591BD0" wp14:editId="3CE2273F">
                <wp:simplePos x="0" y="0"/>
                <wp:positionH relativeFrom="column">
                  <wp:posOffset>4723130</wp:posOffset>
                </wp:positionH>
                <wp:positionV relativeFrom="paragraph">
                  <wp:posOffset>95885</wp:posOffset>
                </wp:positionV>
                <wp:extent cx="1440180" cy="678815"/>
                <wp:effectExtent l="0" t="0" r="26670" b="26035"/>
                <wp:wrapNone/>
                <wp:docPr id="14" name="Text Box 14"/>
                <wp:cNvGraphicFramePr/>
                <a:graphic xmlns:a="http://schemas.openxmlformats.org/drawingml/2006/main">
                  <a:graphicData uri="http://schemas.microsoft.com/office/word/2010/wordprocessingShape">
                    <wps:wsp>
                      <wps:cNvSpPr txBox="1"/>
                      <wps:spPr>
                        <a:xfrm>
                          <a:off x="0" y="0"/>
                          <a:ext cx="1440180" cy="678815"/>
                        </a:xfrm>
                        <a:prstGeom prst="rect">
                          <a:avLst/>
                        </a:prstGeom>
                        <a:solidFill>
                          <a:sysClr val="window" lastClr="FFFFFF"/>
                        </a:solidFill>
                        <a:ln w="6350">
                          <a:solidFill>
                            <a:prstClr val="black"/>
                          </a:solidFill>
                        </a:ln>
                      </wps:spPr>
                      <wps:txbx>
                        <w:txbxContent>
                          <w:p w14:paraId="4068CEF0" w14:textId="77777777" w:rsidR="00B42647" w:rsidRPr="001B2C70" w:rsidRDefault="00B42647" w:rsidP="00B42647">
                            <w:pPr>
                              <w:rPr>
                                <w:sz w:val="18"/>
                                <w:szCs w:val="18"/>
                              </w:rPr>
                            </w:pPr>
                            <w:r>
                              <w:rPr>
                                <w:sz w:val="18"/>
                                <w:szCs w:val="18"/>
                              </w:rPr>
                              <w:t xml:space="preserve">Second round of iterative design, prototyping and testing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91BD0" id="Text Box 14" o:spid="_x0000_s1037" type="#_x0000_t202" style="position:absolute;margin-left:371.9pt;margin-top:7.55pt;width:113.4pt;height:53.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" fillcolor="window" strokeweight=".5pt">
                <v:textbox>
                  <w:txbxContent>
                    <w:p w14:paraId="4068CEF0" w14:textId="77777777" w:rsidR="00B42647" w:rsidRPr="001B2C70" w:rsidRDefault="00B42647" w:rsidP="00B42647">
                      <w:pPr>
                        <w:rPr>
                          <w:sz w:val="18"/>
                          <w:szCs w:val="18"/>
                        </w:rPr>
                      </w:pPr>
                      <w:r>
                        <w:rPr>
                          <w:sz w:val="18"/>
                          <w:szCs w:val="18"/>
                        </w:rPr>
                        <w:t xml:space="preserve">Second round of iterative design, prototyping and testing </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788FC9B0" wp14:editId="2C0E5511">
                <wp:simplePos x="0" y="0"/>
                <wp:positionH relativeFrom="column">
                  <wp:posOffset>-422910</wp:posOffset>
                </wp:positionH>
                <wp:positionV relativeFrom="paragraph">
                  <wp:posOffset>1080135</wp:posOffset>
                </wp:positionV>
                <wp:extent cx="1398905" cy="914400"/>
                <wp:effectExtent l="0" t="0" r="10795" b="19050"/>
                <wp:wrapNone/>
                <wp:docPr id="15" name="Text Box 15"/>
                <wp:cNvGraphicFramePr/>
                <a:graphic xmlns:a="http://schemas.openxmlformats.org/drawingml/2006/main">
                  <a:graphicData uri="http://schemas.microsoft.com/office/word/2010/wordprocessingShape">
                    <wps:wsp>
                      <wps:cNvSpPr txBox="1"/>
                      <wps:spPr>
                        <a:xfrm>
                          <a:off x="0" y="0"/>
                          <a:ext cx="1398905" cy="914400"/>
                        </a:xfrm>
                        <a:prstGeom prst="rect">
                          <a:avLst/>
                        </a:prstGeom>
                        <a:solidFill>
                          <a:sysClr val="window" lastClr="FFFFFF"/>
                        </a:solidFill>
                        <a:ln w="6350">
                          <a:solidFill>
                            <a:prstClr val="black"/>
                          </a:solidFill>
                        </a:ln>
                      </wps:spPr>
                      <wps:txbx>
                        <w:txbxContent>
                          <w:p w14:paraId="0FD798B8" w14:textId="77777777" w:rsidR="00B42647" w:rsidRPr="00FB3DED" w:rsidRDefault="00B42647" w:rsidP="00B42647">
                            <w:pPr>
                              <w:rPr>
                                <w:sz w:val="18"/>
                                <w:szCs w:val="18"/>
                              </w:rPr>
                            </w:pPr>
                            <w:r>
                              <w:rPr>
                                <w:sz w:val="18"/>
                                <w:szCs w:val="18"/>
                              </w:rPr>
                              <w:t xml:space="preserve">Continuation of iterative design prosses until design criteria has been met.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FC9B0" id="Text Box 15" o:spid="_x0000_s1038" type="#_x0000_t202" style="position:absolute;margin-left:-33.3pt;margin-top:85.05pt;width:110.15pt;height:1in;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" fillcolor="window" strokeweight=".5pt">
                <v:textbox>
                  <w:txbxContent>
                    <w:p w14:paraId="0FD798B8" w14:textId="77777777" w:rsidR="00B42647" w:rsidRPr="00FB3DED" w:rsidRDefault="00B42647" w:rsidP="00B42647">
                      <w:pPr>
                        <w:rPr>
                          <w:sz w:val="18"/>
                          <w:szCs w:val="18"/>
                        </w:rPr>
                      </w:pPr>
                      <w:r>
                        <w:rPr>
                          <w:sz w:val="18"/>
                          <w:szCs w:val="18"/>
                        </w:rPr>
                        <w:t xml:space="preserve">Continuation of iterative design prosses until design criteria has been met. </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1469102D" wp14:editId="652A8A73">
                <wp:simplePos x="0" y="0"/>
                <wp:positionH relativeFrom="column">
                  <wp:posOffset>518795</wp:posOffset>
                </wp:positionH>
                <wp:positionV relativeFrom="paragraph">
                  <wp:posOffset>470535</wp:posOffset>
                </wp:positionV>
                <wp:extent cx="519430" cy="6350"/>
                <wp:effectExtent l="0" t="76200" r="13970" b="88900"/>
                <wp:wrapNone/>
                <wp:docPr id="17" name="Straight Arrow Connector 17"/>
                <wp:cNvGraphicFramePr/>
                <a:graphic xmlns:a="http://schemas.openxmlformats.org/drawingml/2006/main">
                  <a:graphicData uri="http://schemas.microsoft.com/office/word/2010/wordprocessingShape">
                    <wps:wsp>
                      <wps:cNvCnPr/>
                      <wps:spPr>
                        <a:xfrm flipV="1">
                          <a:off x="0" y="0"/>
                          <a:ext cx="519430"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3B2BD18" id="Straight Arrow Connector 17" o:spid="_x0000_s1026" type="#_x0000_t32" style="position:absolute;margin-left:40.85pt;margin-top:37.05pt;width:40.9pt;height:.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" strokecolor="#4472c4" strokeweight=".5pt">
                <v:stroke endarrow="block" joinstyle="miter"/>
              </v:shape>
            </w:pict>
          </mc:Fallback>
        </mc:AlternateContent>
      </w:r>
      <w:r>
        <w:rPr>
          <w:noProof/>
        </w:rPr>
        <mc:AlternateContent>
          <mc:Choice Requires="wps">
            <w:drawing>
              <wp:anchor distT="0" distB="0" distL="114300" distR="114300" simplePos="0" relativeHeight="251678720" behindDoc="0" locked="0" layoutInCell="1" allowOverlap="1" wp14:anchorId="5F40FFEE" wp14:editId="513B25EB">
                <wp:simplePos x="0" y="0"/>
                <wp:positionH relativeFrom="column">
                  <wp:posOffset>4391025</wp:posOffset>
                </wp:positionH>
                <wp:positionV relativeFrom="paragraph">
                  <wp:posOffset>478790</wp:posOffset>
                </wp:positionV>
                <wp:extent cx="374015" cy="6350"/>
                <wp:effectExtent l="0" t="57150" r="45085" b="88900"/>
                <wp:wrapNone/>
                <wp:docPr id="21" name="Straight Arrow Connector 21"/>
                <wp:cNvGraphicFramePr/>
                <a:graphic xmlns:a="http://schemas.openxmlformats.org/drawingml/2006/main">
                  <a:graphicData uri="http://schemas.microsoft.com/office/word/2010/wordprocessingShape">
                    <wps:wsp>
                      <wps:cNvCnPr/>
                      <wps:spPr>
                        <a:xfrm>
                          <a:off x="0" y="0"/>
                          <a:ext cx="374015" cy="6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9819CD6" id="Straight Arrow Connector 21" o:spid="_x0000_s1026" type="#_x0000_t32" style="position:absolute;margin-left:345.75pt;margin-top:37.7pt;width:29.45pt;height:.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" strokecolor="#4472c4" strokeweight=".5pt">
                <v:stroke endarrow="block" joinstyle="miter"/>
              </v:shape>
            </w:pict>
          </mc:Fallback>
        </mc:AlternateContent>
      </w:r>
      <w:r>
        <w:rPr>
          <w:noProof/>
        </w:rPr>
        <mc:AlternateContent>
          <mc:Choice Requires="wps">
            <w:drawing>
              <wp:anchor distT="0" distB="0" distL="114300" distR="114300" simplePos="0" relativeHeight="251679744" behindDoc="0" locked="0" layoutInCell="1" allowOverlap="1" wp14:anchorId="383C53E5" wp14:editId="40712F94">
                <wp:simplePos x="0" y="0"/>
                <wp:positionH relativeFrom="column">
                  <wp:posOffset>504825</wp:posOffset>
                </wp:positionH>
                <wp:positionV relativeFrom="paragraph">
                  <wp:posOffset>774700</wp:posOffset>
                </wp:positionV>
                <wp:extent cx="4232275" cy="339090"/>
                <wp:effectExtent l="38100" t="0" r="15875" b="80010"/>
                <wp:wrapNone/>
                <wp:docPr id="22" name="Straight Arrow Connector 22"/>
                <wp:cNvGraphicFramePr/>
                <a:graphic xmlns:a="http://schemas.openxmlformats.org/drawingml/2006/main">
                  <a:graphicData uri="http://schemas.microsoft.com/office/word/2010/wordprocessingShape">
                    <wps:wsp>
                      <wps:cNvCnPr/>
                      <wps:spPr>
                        <a:xfrm flipH="1">
                          <a:off x="0" y="0"/>
                          <a:ext cx="4232275" cy="33909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547D03A" id="Straight Arrow Connector 22" o:spid="_x0000_s1026" type="#_x0000_t32" style="position:absolute;margin-left:39.75pt;margin-top:61pt;width:333.25pt;height:26.7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" strokecolor="#4472c4" strokeweight=".5pt">
                <v:stroke endarrow="block" joinstyle="miter"/>
              </v:shape>
            </w:pict>
          </mc:Fallback>
        </mc:AlternateContent>
      </w:r>
    </w:p>
    <w:p w14:paraId="23ED8F23" w14:textId="6A243E6A" w:rsidR="00A81D9D" w:rsidRDefault="00225A10" w:rsidP="00FE32D4">
      <w:r>
        <w:rPr>
          <w:noProof/>
        </w:rPr>
        <mc:AlternateContent>
          <mc:Choice Requires="wps">
            <w:drawing>
              <wp:anchor distT="0" distB="0" distL="114300" distR="114300" simplePos="0" relativeHeight="251680768" behindDoc="0" locked="0" layoutInCell="1" allowOverlap="1" wp14:anchorId="0B7B5336" wp14:editId="3AA49263">
                <wp:simplePos x="0" y="0"/>
                <wp:positionH relativeFrom="column">
                  <wp:posOffset>2514485</wp:posOffset>
                </wp:positionH>
                <wp:positionV relativeFrom="paragraph">
                  <wp:posOffset>70831</wp:posOffset>
                </wp:positionV>
                <wp:extent cx="297988" cy="6928"/>
                <wp:effectExtent l="0" t="57150" r="45085" b="88900"/>
                <wp:wrapNone/>
                <wp:docPr id="24" name="Straight Arrow Connector 24"/>
                <wp:cNvGraphicFramePr/>
                <a:graphic xmlns:a="http://schemas.openxmlformats.org/drawingml/2006/main">
                  <a:graphicData uri="http://schemas.microsoft.com/office/word/2010/wordprocessingShape">
                    <wps:wsp>
                      <wps:cNvCnPr/>
                      <wps:spPr>
                        <a:xfrm>
                          <a:off x="0" y="0"/>
                          <a:ext cx="297988" cy="69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90B4EC" id="Straight Arrow Connector 24" o:spid="_x0000_s1026" type="#_x0000_t32" style="position:absolute;margin-left:198pt;margin-top:5.6pt;width:23.45pt;height:.5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" strokecolor="#4472c4 [3204]" strokeweight=".5pt">
                <v:stroke endarrow="block" joinstyle="miter"/>
              </v:shape>
            </w:pict>
          </mc:Fallback>
        </mc:AlternateContent>
      </w:r>
    </w:p>
    <w:p w14:paraId="661E5DA2" w14:textId="0B8ABC3E" w:rsidR="00A81D9D" w:rsidRDefault="00A81D9D" w:rsidP="00FE32D4"/>
    <w:p w14:paraId="7617BAA4" w14:textId="2EAE480A" w:rsidR="00A81D9D" w:rsidRDefault="00A81D9D" w:rsidP="00FE32D4"/>
    <w:p w14:paraId="0EE6B7C9" w14:textId="0F33BBEA" w:rsidR="00A81D9D" w:rsidRDefault="00A81D9D" w:rsidP="00FE32D4"/>
    <w:p w14:paraId="67096813" w14:textId="1076A8E5" w:rsidR="00A81D9D" w:rsidRDefault="00EB657E" w:rsidP="00FE32D4">
      <w:r>
        <w:rPr>
          <w:noProof/>
        </w:rPr>
        <mc:AlternateContent>
          <mc:Choice Requires="wps">
            <w:drawing>
              <wp:anchor distT="0" distB="0" distL="114300" distR="114300" simplePos="0" relativeHeight="251689984" behindDoc="0" locked="0" layoutInCell="1" allowOverlap="1" wp14:anchorId="5EBA4805" wp14:editId="7DD8BA4B">
                <wp:simplePos x="0" y="0"/>
                <wp:positionH relativeFrom="column">
                  <wp:posOffset>-381000</wp:posOffset>
                </wp:positionH>
                <wp:positionV relativeFrom="paragraph">
                  <wp:posOffset>367030</wp:posOffset>
                </wp:positionV>
                <wp:extent cx="2758440" cy="635"/>
                <wp:effectExtent l="0" t="0" r="3810" b="0"/>
                <wp:wrapNone/>
                <wp:docPr id="27" name="Text Box 27"/>
                <wp:cNvGraphicFramePr/>
                <a:graphic xmlns:a="http://schemas.openxmlformats.org/drawingml/2006/main">
                  <a:graphicData uri="http://schemas.microsoft.com/office/word/2010/wordprocessingShape">
                    <wps:wsp>
                      <wps:cNvSpPr txBox="1"/>
                      <wps:spPr>
                        <a:xfrm>
                          <a:off x="0" y="0"/>
                          <a:ext cx="2758440" cy="635"/>
                        </a:xfrm>
                        <a:prstGeom prst="rect">
                          <a:avLst/>
                        </a:prstGeom>
                        <a:solidFill>
                          <a:prstClr val="white"/>
                        </a:solidFill>
                        <a:ln>
                          <a:noFill/>
                        </a:ln>
                      </wps:spPr>
                      <wps:txbx>
                        <w:txbxContent>
                          <w:p w14:paraId="546B4900" w14:textId="465204A5" w:rsidR="00EB657E" w:rsidRPr="00B84962" w:rsidRDefault="00EB657E" w:rsidP="00EB657E">
                            <w:pPr>
                              <w:pStyle w:val="Caption"/>
                              <w:rPr>
                                <w:noProof/>
                              </w:rPr>
                            </w:pPr>
                            <w:bookmarkStart w:id="13" w:name="_Toc121061409"/>
                            <w:r>
                              <w:t xml:space="preserve">Figure </w:t>
                            </w:r>
                            <w:r>
                              <w:fldChar w:fldCharType="begin"/>
                            </w:r>
                            <w:r>
                              <w:instrText xml:space="preserve"> SEQ Figure \* ARABIC </w:instrText>
                            </w:r>
                            <w:r>
                              <w:fldChar w:fldCharType="separate"/>
                            </w:r>
                            <w:r w:rsidR="00124C32">
                              <w:rPr>
                                <w:noProof/>
                              </w:rPr>
                              <w:t>3</w:t>
                            </w:r>
                            <w:r>
                              <w:fldChar w:fldCharType="end"/>
                            </w:r>
                            <w:r>
                              <w:t xml:space="preserve">: </w:t>
                            </w:r>
                            <w:r w:rsidRPr="00576D76">
                              <w:t>shows the workflow of the engine development</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EBA4805" id="Text Box 27" o:spid="_x0000_s1039" type="#_x0000_t202" style="position:absolute;margin-left:-30pt;margin-top:28.9pt;width:217.2pt;height:.0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" stroked="f">
                <v:textbox style="mso-fit-shape-to-text:t" inset="0,0,0,0">
                  <w:txbxContent>
                    <w:p w14:paraId="546B4900" w14:textId="465204A5" w:rsidR="00EB657E" w:rsidRPr="00B84962" w:rsidRDefault="00EB657E" w:rsidP="00EB657E">
                      <w:pPr>
                        <w:pStyle w:val="Caption"/>
                        <w:rPr>
                          <w:noProof/>
                        </w:rPr>
                      </w:pPr>
                      <w:bookmarkStart w:id="14" w:name="_Toc121061409"/>
                      <w:r>
                        <w:t xml:space="preserve">Figure </w:t>
                      </w:r>
                      <w:r>
                        <w:fldChar w:fldCharType="begin"/>
                      </w:r>
                      <w:r>
                        <w:instrText xml:space="preserve"> SEQ Figure \* ARABIC </w:instrText>
                      </w:r>
                      <w:r>
                        <w:fldChar w:fldCharType="separate"/>
                      </w:r>
                      <w:r w:rsidR="00124C32">
                        <w:rPr>
                          <w:noProof/>
                        </w:rPr>
                        <w:t>3</w:t>
                      </w:r>
                      <w:r>
                        <w:fldChar w:fldCharType="end"/>
                      </w:r>
                      <w:r>
                        <w:t xml:space="preserve">: </w:t>
                      </w:r>
                      <w:r w:rsidRPr="00576D76">
                        <w:t>shows the workflow of the engine development</w:t>
                      </w:r>
                      <w:bookmarkEnd w:id="14"/>
                    </w:p>
                  </w:txbxContent>
                </v:textbox>
              </v:shape>
            </w:pict>
          </mc:Fallback>
        </mc:AlternateContent>
      </w:r>
    </w:p>
    <w:p w14:paraId="05B12DFE" w14:textId="1F4AB7B7" w:rsidR="00225A10" w:rsidRDefault="00B42647" w:rsidP="00FE32D4">
      <w:r w:rsidRPr="00225A10">
        <w:rPr>
          <w:i/>
          <w:iCs/>
        </w:rPr>
        <w:t xml:space="preserve"> </w:t>
      </w:r>
    </w:p>
    <w:p w14:paraId="5CA5BD28" w14:textId="77777777" w:rsidR="00225A10" w:rsidRDefault="00225A10" w:rsidP="00FE32D4"/>
    <w:p w14:paraId="0DC33272" w14:textId="55F07EF6" w:rsidR="003F4B09" w:rsidRDefault="00070445" w:rsidP="003F4B09">
      <w:r>
        <w:t xml:space="preserve">This system is based around the </w:t>
      </w:r>
      <w:r w:rsidR="00CA116A">
        <w:t>iterative</w:t>
      </w:r>
      <w:r>
        <w:t xml:space="preserve"> </w:t>
      </w:r>
      <w:r w:rsidR="00A8485B">
        <w:t>design</w:t>
      </w:r>
      <w:r w:rsidR="009747C7">
        <w:t xml:space="preserve"> prosses</w:t>
      </w:r>
      <w:r w:rsidR="003B7D00">
        <w:t xml:space="preserve">, this process uses </w:t>
      </w:r>
      <w:r w:rsidR="00CA116A">
        <w:t>continual</w:t>
      </w:r>
      <w:r w:rsidR="00F173D5">
        <w:t xml:space="preserve"> development</w:t>
      </w:r>
      <w:r w:rsidR="00220CAE">
        <w:t xml:space="preserve"> in a cyclical structure to improve a product. </w:t>
      </w:r>
      <w:r w:rsidR="00B55B94">
        <w:t xml:space="preserve">It </w:t>
      </w:r>
      <w:r w:rsidR="001B7B1B">
        <w:t xml:space="preserve">is enchased by the uses of rapid </w:t>
      </w:r>
      <w:r w:rsidR="00CA116A">
        <w:t>prototyping</w:t>
      </w:r>
      <w:r w:rsidR="007E440B">
        <w:t xml:space="preserve">, </w:t>
      </w:r>
      <w:r w:rsidR="00733EFD">
        <w:t>client feed</w:t>
      </w:r>
      <w:r w:rsidR="00620D0A">
        <w:t xml:space="preserve">, testing and </w:t>
      </w:r>
      <w:r w:rsidR="00CA116A">
        <w:t>focus</w:t>
      </w:r>
      <w:r w:rsidR="00620D0A">
        <w:t xml:space="preserve"> groups. The</w:t>
      </w:r>
      <w:r w:rsidR="00917C40">
        <w:t xml:space="preserve">re are allot of benefits to the </w:t>
      </w:r>
      <w:r w:rsidR="00CA116A">
        <w:t>iterative</w:t>
      </w:r>
      <w:r w:rsidR="00917C40">
        <w:t xml:space="preserve"> </w:t>
      </w:r>
      <w:r w:rsidR="00CA116A">
        <w:t>design</w:t>
      </w:r>
      <w:r w:rsidR="00917C40">
        <w:t xml:space="preserve"> </w:t>
      </w:r>
      <w:r w:rsidR="00CA116A">
        <w:t>which</w:t>
      </w:r>
      <w:r w:rsidR="00917C40">
        <w:t xml:space="preserve"> is why it is appropriate for an engineering environment. </w:t>
      </w:r>
      <w:r w:rsidR="00E17873">
        <w:t>The pacific research laboratories</w:t>
      </w:r>
      <w:r w:rsidR="00C63F55">
        <w:t xml:space="preserve"> (2020)</w:t>
      </w:r>
      <w:r w:rsidR="00E17873">
        <w:t xml:space="preserve"> highlight 5 main benefits to the </w:t>
      </w:r>
      <w:r w:rsidR="00CA116A">
        <w:t>design</w:t>
      </w:r>
      <w:r w:rsidR="00E17873">
        <w:t xml:space="preserve"> prosses. </w:t>
      </w:r>
    </w:p>
    <w:p w14:paraId="071B92DC" w14:textId="47DDB04D" w:rsidR="003F4B09" w:rsidRDefault="003F4B09" w:rsidP="003F4B09"/>
    <w:p w14:paraId="1EC16486" w14:textId="7C3A2764" w:rsidR="003F4B09" w:rsidRDefault="003F4B09" w:rsidP="003F4B09"/>
    <w:p w14:paraId="535A39C2" w14:textId="77777777" w:rsidR="003F153B" w:rsidRPr="003F153B" w:rsidRDefault="003F153B" w:rsidP="003F4B09">
      <w:pPr>
        <w:pStyle w:val="ListParagraph"/>
        <w:numPr>
          <w:ilvl w:val="0"/>
          <w:numId w:val="14"/>
        </w:numPr>
        <w:rPr>
          <w:rFonts w:cstheme="minorHAnsi"/>
          <w:sz w:val="20"/>
          <w:szCs w:val="20"/>
        </w:rPr>
      </w:pPr>
      <w:r w:rsidRPr="003F153B">
        <w:rPr>
          <w:rFonts w:cstheme="minorHAnsi"/>
          <w:shd w:val="clear" w:color="auto" w:fill="FFFFFF"/>
        </w:rPr>
        <w:lastRenderedPageBreak/>
        <w:t>Greater efficiency and faster time to market</w:t>
      </w:r>
    </w:p>
    <w:p w14:paraId="7371D3E9" w14:textId="77777777" w:rsidR="003F153B" w:rsidRPr="003F153B" w:rsidRDefault="003F153B" w:rsidP="003F4B09">
      <w:pPr>
        <w:pStyle w:val="ListParagraph"/>
        <w:numPr>
          <w:ilvl w:val="0"/>
          <w:numId w:val="14"/>
        </w:numPr>
        <w:rPr>
          <w:rFonts w:cstheme="minorHAnsi"/>
          <w:sz w:val="20"/>
          <w:szCs w:val="20"/>
        </w:rPr>
      </w:pPr>
      <w:r w:rsidRPr="003F153B">
        <w:rPr>
          <w:rFonts w:cstheme="minorHAnsi"/>
          <w:shd w:val="clear" w:color="auto" w:fill="FFFFFF"/>
        </w:rPr>
        <w:t> Lower product development costs</w:t>
      </w:r>
    </w:p>
    <w:p w14:paraId="03DC7775" w14:textId="77777777" w:rsidR="003F153B" w:rsidRPr="003F153B" w:rsidRDefault="003F153B" w:rsidP="003F4B09">
      <w:pPr>
        <w:pStyle w:val="ListParagraph"/>
        <w:numPr>
          <w:ilvl w:val="0"/>
          <w:numId w:val="14"/>
        </w:numPr>
        <w:rPr>
          <w:rFonts w:cstheme="minorHAnsi"/>
          <w:sz w:val="20"/>
          <w:szCs w:val="20"/>
        </w:rPr>
      </w:pPr>
      <w:r w:rsidRPr="003F153B">
        <w:rPr>
          <w:rFonts w:cstheme="minorHAnsi"/>
          <w:shd w:val="clear" w:color="auto" w:fill="FFFFFF"/>
        </w:rPr>
        <w:t>Thorough product testing</w:t>
      </w:r>
    </w:p>
    <w:p w14:paraId="0AEDBC71" w14:textId="77777777" w:rsidR="003F153B" w:rsidRPr="003F153B" w:rsidRDefault="003F153B" w:rsidP="003F4B09">
      <w:pPr>
        <w:pStyle w:val="ListParagraph"/>
        <w:numPr>
          <w:ilvl w:val="0"/>
          <w:numId w:val="14"/>
        </w:numPr>
        <w:rPr>
          <w:rFonts w:cstheme="minorHAnsi"/>
          <w:sz w:val="20"/>
          <w:szCs w:val="20"/>
        </w:rPr>
      </w:pPr>
      <w:r w:rsidRPr="003F153B">
        <w:rPr>
          <w:rFonts w:cstheme="minorHAnsi"/>
          <w:shd w:val="clear" w:color="auto" w:fill="FFFFFF"/>
        </w:rPr>
        <w:t> Fewer redesigns</w:t>
      </w:r>
    </w:p>
    <w:p w14:paraId="5E0628CD" w14:textId="1D36B9C3" w:rsidR="003F4B09" w:rsidRPr="00C63F55" w:rsidRDefault="003F153B" w:rsidP="003F4B09">
      <w:pPr>
        <w:pStyle w:val="ListParagraph"/>
        <w:numPr>
          <w:ilvl w:val="0"/>
          <w:numId w:val="14"/>
        </w:numPr>
        <w:rPr>
          <w:rFonts w:cstheme="minorHAnsi"/>
          <w:sz w:val="20"/>
          <w:szCs w:val="20"/>
        </w:rPr>
      </w:pPr>
      <w:r w:rsidRPr="003F153B">
        <w:rPr>
          <w:rFonts w:cstheme="minorHAnsi"/>
          <w:shd w:val="clear" w:color="auto" w:fill="FFFFFF"/>
        </w:rPr>
        <w:t> More user-friendly products</w:t>
      </w:r>
    </w:p>
    <w:p w14:paraId="578120CA" w14:textId="31DB13C6" w:rsidR="00C63F55" w:rsidRDefault="001F0965" w:rsidP="00A632E4">
      <w:pPr>
        <w:rPr>
          <w:rFonts w:cstheme="minorHAnsi"/>
        </w:rPr>
      </w:pPr>
      <w:r>
        <w:rPr>
          <w:rFonts w:cstheme="minorHAnsi"/>
        </w:rPr>
        <w:t>Throughout</w:t>
      </w:r>
      <w:r w:rsidR="005E167C">
        <w:rPr>
          <w:rFonts w:cstheme="minorHAnsi"/>
        </w:rPr>
        <w:t xml:space="preserve"> product testing is one of the most important factors in the engine development </w:t>
      </w:r>
      <w:r>
        <w:rPr>
          <w:rFonts w:cstheme="minorHAnsi"/>
        </w:rPr>
        <w:t>process</w:t>
      </w:r>
      <w:r w:rsidR="005E167C">
        <w:rPr>
          <w:rFonts w:cstheme="minorHAnsi"/>
        </w:rPr>
        <w:t xml:space="preserve"> due to the nature of the </w:t>
      </w:r>
      <w:r w:rsidR="005A0B0B">
        <w:rPr>
          <w:rFonts w:cstheme="minorHAnsi"/>
        </w:rPr>
        <w:t xml:space="preserve">engine. As it is </w:t>
      </w:r>
      <w:r>
        <w:rPr>
          <w:rFonts w:cstheme="minorHAnsi"/>
        </w:rPr>
        <w:t>being</w:t>
      </w:r>
      <w:r w:rsidR="005A0B0B">
        <w:rPr>
          <w:rFonts w:cstheme="minorHAnsi"/>
        </w:rPr>
        <w:t xml:space="preserve"> created for </w:t>
      </w:r>
      <w:r w:rsidR="0068636D">
        <w:rPr>
          <w:rFonts w:cstheme="minorHAnsi"/>
        </w:rPr>
        <w:t>endurance</w:t>
      </w:r>
      <w:r w:rsidR="005A0B0B">
        <w:rPr>
          <w:rFonts w:cstheme="minorHAnsi"/>
        </w:rPr>
        <w:t xml:space="preserve"> racing it will be running from </w:t>
      </w:r>
      <w:r w:rsidR="00A8485B">
        <w:rPr>
          <w:rFonts w:cstheme="minorHAnsi"/>
        </w:rPr>
        <w:t>anywhere</w:t>
      </w:r>
      <w:r w:rsidR="005A0B0B">
        <w:rPr>
          <w:rFonts w:cstheme="minorHAnsi"/>
        </w:rPr>
        <w:t xml:space="preserve"> between 6 and 24hours at a time. Due to this the engine will have to be tested </w:t>
      </w:r>
      <w:r w:rsidR="00B83AB1">
        <w:rPr>
          <w:rFonts w:cstheme="minorHAnsi"/>
        </w:rPr>
        <w:t>continuous</w:t>
      </w:r>
      <w:r w:rsidR="00C66629">
        <w:rPr>
          <w:rFonts w:cstheme="minorHAnsi"/>
        </w:rPr>
        <w:t xml:space="preserve"> through the development process </w:t>
      </w:r>
      <w:r w:rsidR="00E5001E">
        <w:rPr>
          <w:rFonts w:cstheme="minorHAnsi"/>
        </w:rPr>
        <w:t xml:space="preserve">to ensure that </w:t>
      </w:r>
      <w:r w:rsidR="0032564D">
        <w:rPr>
          <w:rFonts w:cstheme="minorHAnsi"/>
        </w:rPr>
        <w:t xml:space="preserve">it can cope with the stresses of its environment. </w:t>
      </w:r>
      <w:r w:rsidR="00D35528">
        <w:rPr>
          <w:rFonts w:cstheme="minorHAnsi"/>
        </w:rPr>
        <w:t xml:space="preserve">The </w:t>
      </w:r>
      <w:r w:rsidR="00B83AB1">
        <w:rPr>
          <w:rFonts w:cstheme="minorHAnsi"/>
        </w:rPr>
        <w:t>iterative</w:t>
      </w:r>
      <w:r w:rsidR="00D35528">
        <w:rPr>
          <w:rFonts w:cstheme="minorHAnsi"/>
        </w:rPr>
        <w:t xml:space="preserve"> prosses allows for this to take place after each </w:t>
      </w:r>
      <w:r w:rsidR="00B83AB1">
        <w:rPr>
          <w:rFonts w:cstheme="minorHAnsi"/>
        </w:rPr>
        <w:t>design</w:t>
      </w:r>
      <w:r w:rsidR="00D35528">
        <w:rPr>
          <w:rFonts w:cstheme="minorHAnsi"/>
        </w:rPr>
        <w:t xml:space="preserve"> </w:t>
      </w:r>
      <w:r w:rsidR="00D01D13">
        <w:rPr>
          <w:rFonts w:cstheme="minorHAnsi"/>
        </w:rPr>
        <w:t>change</w:t>
      </w:r>
      <w:r w:rsidR="005D5C80">
        <w:rPr>
          <w:rFonts w:cstheme="minorHAnsi"/>
        </w:rPr>
        <w:t xml:space="preserve"> to ensure that any changes will </w:t>
      </w:r>
      <w:r w:rsidR="00E47B02">
        <w:rPr>
          <w:rFonts w:cstheme="minorHAnsi"/>
        </w:rPr>
        <w:t xml:space="preserve">not </w:t>
      </w:r>
      <w:r w:rsidR="00A8485B">
        <w:rPr>
          <w:rFonts w:cstheme="minorHAnsi"/>
        </w:rPr>
        <w:t>affect</w:t>
      </w:r>
      <w:r w:rsidR="00E47B02">
        <w:rPr>
          <w:rFonts w:cstheme="minorHAnsi"/>
        </w:rPr>
        <w:t xml:space="preserve"> the reliability. </w:t>
      </w:r>
    </w:p>
    <w:p w14:paraId="448ED6E8" w14:textId="36D763C4" w:rsidR="009F4B0C" w:rsidRDefault="009F4B0C" w:rsidP="00A632E4">
      <w:pPr>
        <w:rPr>
          <w:rFonts w:cstheme="minorHAnsi"/>
        </w:rPr>
      </w:pPr>
    </w:p>
    <w:p w14:paraId="001B15BF" w14:textId="13922930" w:rsidR="009F4B0C" w:rsidRDefault="007C71F5" w:rsidP="00A632E4">
      <w:pPr>
        <w:rPr>
          <w:rFonts w:cstheme="minorHAnsi"/>
        </w:rPr>
      </w:pPr>
      <w:r>
        <w:rPr>
          <w:rFonts w:cstheme="minorHAnsi"/>
        </w:rPr>
        <w:t>The mat</w:t>
      </w:r>
      <w:r w:rsidR="00D27906">
        <w:rPr>
          <w:rFonts w:cstheme="minorHAnsi"/>
        </w:rPr>
        <w:t xml:space="preserve">rix team structure would complement the workflow process </w:t>
      </w:r>
      <w:r w:rsidR="001D0E9C">
        <w:rPr>
          <w:rFonts w:cstheme="minorHAnsi"/>
        </w:rPr>
        <w:t xml:space="preserve">as it would allow for constant communication between the </w:t>
      </w:r>
      <w:r w:rsidR="003461FD">
        <w:rPr>
          <w:rFonts w:cstheme="minorHAnsi"/>
        </w:rPr>
        <w:t xml:space="preserve">different </w:t>
      </w:r>
      <w:r w:rsidR="00BE51FF">
        <w:rPr>
          <w:rFonts w:cstheme="minorHAnsi"/>
        </w:rPr>
        <w:t xml:space="preserve">development teams. The teams will be sorted </w:t>
      </w:r>
      <w:r w:rsidR="000A791A">
        <w:rPr>
          <w:rFonts w:cstheme="minorHAnsi"/>
        </w:rPr>
        <w:t>to the different areas of development as follows:</w:t>
      </w:r>
    </w:p>
    <w:p w14:paraId="6942D1EE" w14:textId="32AEED72" w:rsidR="000A791A" w:rsidRDefault="002870EA" w:rsidP="0060711C">
      <w:pPr>
        <w:pStyle w:val="ListParagraph"/>
        <w:numPr>
          <w:ilvl w:val="0"/>
          <w:numId w:val="15"/>
        </w:numPr>
        <w:rPr>
          <w:rFonts w:cstheme="minorHAnsi"/>
        </w:rPr>
      </w:pPr>
      <w:r>
        <w:rPr>
          <w:rFonts w:cstheme="minorHAnsi"/>
        </w:rPr>
        <w:t>Design</w:t>
      </w:r>
      <w:r w:rsidR="0060711C">
        <w:rPr>
          <w:rFonts w:cstheme="minorHAnsi"/>
        </w:rPr>
        <w:t xml:space="preserve"> team </w:t>
      </w:r>
    </w:p>
    <w:p w14:paraId="18F7D6F0" w14:textId="1134AD49" w:rsidR="0060711C" w:rsidRDefault="0060711C" w:rsidP="0060711C">
      <w:pPr>
        <w:pStyle w:val="ListParagraph"/>
        <w:numPr>
          <w:ilvl w:val="0"/>
          <w:numId w:val="15"/>
        </w:numPr>
        <w:rPr>
          <w:rFonts w:cstheme="minorHAnsi"/>
        </w:rPr>
      </w:pPr>
      <w:r>
        <w:rPr>
          <w:rFonts w:cstheme="minorHAnsi"/>
        </w:rPr>
        <w:t xml:space="preserve">Simulation team </w:t>
      </w:r>
    </w:p>
    <w:p w14:paraId="2CE87940" w14:textId="3710BE36" w:rsidR="0060711C" w:rsidRDefault="0060711C" w:rsidP="0060711C">
      <w:pPr>
        <w:pStyle w:val="ListParagraph"/>
        <w:numPr>
          <w:ilvl w:val="0"/>
          <w:numId w:val="15"/>
        </w:numPr>
        <w:rPr>
          <w:rFonts w:cstheme="minorHAnsi"/>
        </w:rPr>
      </w:pPr>
      <w:r>
        <w:rPr>
          <w:rFonts w:cstheme="minorHAnsi"/>
        </w:rPr>
        <w:t xml:space="preserve">Test team </w:t>
      </w:r>
    </w:p>
    <w:p w14:paraId="185DDF42" w14:textId="2AB7A571" w:rsidR="0060711C" w:rsidRDefault="00D04A02" w:rsidP="0060711C">
      <w:pPr>
        <w:pStyle w:val="ListParagraph"/>
        <w:numPr>
          <w:ilvl w:val="0"/>
          <w:numId w:val="15"/>
        </w:numPr>
        <w:rPr>
          <w:rFonts w:cstheme="minorHAnsi"/>
        </w:rPr>
      </w:pPr>
      <w:r>
        <w:rPr>
          <w:rFonts w:cstheme="minorHAnsi"/>
        </w:rPr>
        <w:t xml:space="preserve">Technical regulation team </w:t>
      </w:r>
    </w:p>
    <w:p w14:paraId="6252A668" w14:textId="7EA17CF3" w:rsidR="00D04A02" w:rsidRDefault="007F01C7" w:rsidP="0060711C">
      <w:pPr>
        <w:pStyle w:val="ListParagraph"/>
        <w:numPr>
          <w:ilvl w:val="0"/>
          <w:numId w:val="15"/>
        </w:numPr>
        <w:rPr>
          <w:rFonts w:cstheme="minorHAnsi"/>
        </w:rPr>
      </w:pPr>
      <w:r>
        <w:rPr>
          <w:rFonts w:cstheme="minorHAnsi"/>
        </w:rPr>
        <w:t xml:space="preserve">Manufacture team </w:t>
      </w:r>
    </w:p>
    <w:p w14:paraId="14437655" w14:textId="0924C068" w:rsidR="002870EA" w:rsidRDefault="002870EA" w:rsidP="0060711C">
      <w:pPr>
        <w:pStyle w:val="ListParagraph"/>
        <w:numPr>
          <w:ilvl w:val="0"/>
          <w:numId w:val="15"/>
        </w:numPr>
        <w:rPr>
          <w:rFonts w:cstheme="minorHAnsi"/>
        </w:rPr>
      </w:pPr>
      <w:r>
        <w:rPr>
          <w:rFonts w:cstheme="minorHAnsi"/>
        </w:rPr>
        <w:t xml:space="preserve">Quality control teams </w:t>
      </w:r>
    </w:p>
    <w:p w14:paraId="4B0FA0A6" w14:textId="661A0E81" w:rsidR="00306A94" w:rsidRDefault="00306A94" w:rsidP="00306A94">
      <w:pPr>
        <w:rPr>
          <w:rFonts w:cstheme="minorHAnsi"/>
        </w:rPr>
      </w:pPr>
      <w:r>
        <w:rPr>
          <w:rFonts w:cstheme="minorHAnsi"/>
        </w:rPr>
        <w:t xml:space="preserve">Each team will consist of a team leader </w:t>
      </w:r>
      <w:r w:rsidR="0047665C">
        <w:rPr>
          <w:rFonts w:cstheme="minorHAnsi"/>
        </w:rPr>
        <w:t xml:space="preserve">with the remaining members being </w:t>
      </w:r>
      <w:r w:rsidR="00B83AB1">
        <w:rPr>
          <w:rFonts w:cstheme="minorHAnsi"/>
        </w:rPr>
        <w:t>specialists</w:t>
      </w:r>
      <w:r w:rsidR="0047665C">
        <w:rPr>
          <w:rFonts w:cstheme="minorHAnsi"/>
        </w:rPr>
        <w:t xml:space="preserve"> in that area. </w:t>
      </w:r>
      <w:r w:rsidR="00A1352A">
        <w:rPr>
          <w:rFonts w:cstheme="minorHAnsi"/>
        </w:rPr>
        <w:t xml:space="preserve">There will also be </w:t>
      </w:r>
      <w:r w:rsidR="006F04F8">
        <w:rPr>
          <w:rFonts w:cstheme="minorHAnsi"/>
        </w:rPr>
        <w:t>a member of each team be attached to another team</w:t>
      </w:r>
      <w:r w:rsidR="00BF6F8D">
        <w:rPr>
          <w:rFonts w:cstheme="minorHAnsi"/>
        </w:rPr>
        <w:t xml:space="preserve">, this will allow for </w:t>
      </w:r>
      <w:r w:rsidR="00EC0629">
        <w:rPr>
          <w:rFonts w:cstheme="minorHAnsi"/>
        </w:rPr>
        <w:t>easy</w:t>
      </w:r>
      <w:r w:rsidR="002870EA">
        <w:rPr>
          <w:rFonts w:cstheme="minorHAnsi"/>
        </w:rPr>
        <w:t xml:space="preserve"> communication between teams</w:t>
      </w:r>
      <w:r w:rsidR="00722C2B">
        <w:rPr>
          <w:rFonts w:cstheme="minorHAnsi"/>
        </w:rPr>
        <w:t xml:space="preserve">. This would reduce </w:t>
      </w:r>
      <w:r w:rsidR="0082214C">
        <w:rPr>
          <w:rFonts w:cstheme="minorHAnsi"/>
        </w:rPr>
        <w:t xml:space="preserve">the </w:t>
      </w:r>
      <w:r w:rsidR="00A8485B">
        <w:rPr>
          <w:rFonts w:cstheme="minorHAnsi"/>
        </w:rPr>
        <w:t>workload</w:t>
      </w:r>
      <w:r w:rsidR="0082214C">
        <w:rPr>
          <w:rFonts w:cstheme="minorHAnsi"/>
        </w:rPr>
        <w:t xml:space="preserve"> on the </w:t>
      </w:r>
      <w:r w:rsidR="00956DD2">
        <w:rPr>
          <w:rFonts w:cstheme="minorHAnsi"/>
        </w:rPr>
        <w:t xml:space="preserve">engineers as it </w:t>
      </w:r>
      <w:r w:rsidR="00E4125A">
        <w:rPr>
          <w:rFonts w:cstheme="minorHAnsi"/>
        </w:rPr>
        <w:t xml:space="preserve">splits the workload up. It will also improve the </w:t>
      </w:r>
      <w:r w:rsidR="00B83AB1">
        <w:rPr>
          <w:rFonts w:cstheme="minorHAnsi"/>
        </w:rPr>
        <w:t>quality</w:t>
      </w:r>
      <w:r w:rsidR="00E4125A">
        <w:rPr>
          <w:rFonts w:cstheme="minorHAnsi"/>
        </w:rPr>
        <w:t xml:space="preserve"> of the products </w:t>
      </w:r>
      <w:r w:rsidR="00787383">
        <w:rPr>
          <w:rFonts w:cstheme="minorHAnsi"/>
        </w:rPr>
        <w:t xml:space="preserve">as </w:t>
      </w:r>
      <w:r w:rsidR="00A8485B">
        <w:rPr>
          <w:rFonts w:cstheme="minorHAnsi"/>
        </w:rPr>
        <w:t>specialists’</w:t>
      </w:r>
      <w:r w:rsidR="00CE354D">
        <w:rPr>
          <w:rFonts w:cstheme="minorHAnsi"/>
        </w:rPr>
        <w:t xml:space="preserve"> engineers </w:t>
      </w:r>
      <w:r w:rsidR="00B83AB1">
        <w:rPr>
          <w:rFonts w:cstheme="minorHAnsi"/>
        </w:rPr>
        <w:t>will</w:t>
      </w:r>
      <w:r w:rsidR="00CE354D">
        <w:rPr>
          <w:rFonts w:cstheme="minorHAnsi"/>
        </w:rPr>
        <w:t xml:space="preserve"> be working in that area. </w:t>
      </w:r>
      <w:r w:rsidR="00844AF1">
        <w:rPr>
          <w:rFonts w:cstheme="minorHAnsi"/>
        </w:rPr>
        <w:t xml:space="preserve">Having members of other </w:t>
      </w:r>
      <w:r w:rsidR="00086F78">
        <w:rPr>
          <w:rFonts w:cstheme="minorHAnsi"/>
        </w:rPr>
        <w:t>tea</w:t>
      </w:r>
      <w:r w:rsidR="00FE6760">
        <w:rPr>
          <w:rFonts w:cstheme="minorHAnsi"/>
        </w:rPr>
        <w:t>m</w:t>
      </w:r>
      <w:r w:rsidR="00086F78">
        <w:rPr>
          <w:rFonts w:cstheme="minorHAnsi"/>
        </w:rPr>
        <w:t xml:space="preserve">s working alongside other teams </w:t>
      </w:r>
      <w:r w:rsidR="00A8485B">
        <w:rPr>
          <w:rFonts w:cstheme="minorHAnsi"/>
        </w:rPr>
        <w:t>should help</w:t>
      </w:r>
      <w:r w:rsidR="001C67C9">
        <w:rPr>
          <w:rFonts w:cstheme="minorHAnsi"/>
        </w:rPr>
        <w:t xml:space="preserve"> to reduce </w:t>
      </w:r>
      <w:r w:rsidR="00812609">
        <w:rPr>
          <w:rFonts w:cstheme="minorHAnsi"/>
        </w:rPr>
        <w:t xml:space="preserve">any issues between the teams. </w:t>
      </w:r>
    </w:p>
    <w:p w14:paraId="4D1F0F1E" w14:textId="3B93D807" w:rsidR="00812609" w:rsidRDefault="00812609" w:rsidP="00306A94">
      <w:pPr>
        <w:rPr>
          <w:rFonts w:cstheme="minorHAnsi"/>
        </w:rPr>
      </w:pPr>
    </w:p>
    <w:p w14:paraId="31D34E20" w14:textId="6994B05D" w:rsidR="00812609" w:rsidRDefault="00C10A82" w:rsidP="00306A94">
      <w:pPr>
        <w:rPr>
          <w:rFonts w:cstheme="minorHAnsi"/>
        </w:rPr>
      </w:pPr>
      <w:r>
        <w:rPr>
          <w:rFonts w:cstheme="minorHAnsi"/>
        </w:rPr>
        <w:t>Another very important</w:t>
      </w:r>
      <w:r w:rsidR="00F628A5">
        <w:rPr>
          <w:rFonts w:cstheme="minorHAnsi"/>
        </w:rPr>
        <w:t xml:space="preserve"> issue is the quality </w:t>
      </w:r>
      <w:r w:rsidR="005B777A">
        <w:rPr>
          <w:rFonts w:cstheme="minorHAnsi"/>
        </w:rPr>
        <w:t xml:space="preserve">of the product. To </w:t>
      </w:r>
      <w:r w:rsidR="00A8485B">
        <w:rPr>
          <w:rFonts w:cstheme="minorHAnsi"/>
        </w:rPr>
        <w:t>ensure</w:t>
      </w:r>
      <w:r w:rsidR="005B777A">
        <w:rPr>
          <w:rFonts w:cstheme="minorHAnsi"/>
        </w:rPr>
        <w:t xml:space="preserve"> quality </w:t>
      </w:r>
      <w:r w:rsidR="00B83AB1">
        <w:rPr>
          <w:rFonts w:cstheme="minorHAnsi"/>
        </w:rPr>
        <w:t>different</w:t>
      </w:r>
      <w:r w:rsidR="0017081E">
        <w:rPr>
          <w:rFonts w:cstheme="minorHAnsi"/>
        </w:rPr>
        <w:t xml:space="preserve"> </w:t>
      </w:r>
      <w:r w:rsidR="00B83AB1">
        <w:rPr>
          <w:rFonts w:cstheme="minorHAnsi"/>
        </w:rPr>
        <w:t>methods</w:t>
      </w:r>
      <w:r w:rsidR="0017081E">
        <w:rPr>
          <w:rFonts w:cstheme="minorHAnsi"/>
        </w:rPr>
        <w:t xml:space="preserve"> can be implemented.</w:t>
      </w:r>
      <w:r w:rsidR="00CD6D61">
        <w:rPr>
          <w:rFonts w:cstheme="minorHAnsi"/>
        </w:rPr>
        <w:t xml:space="preserve"> The first of </w:t>
      </w:r>
      <w:r w:rsidR="00A8485B">
        <w:rPr>
          <w:rFonts w:cstheme="minorHAnsi"/>
        </w:rPr>
        <w:t>which</w:t>
      </w:r>
      <w:r w:rsidR="00CD6D61">
        <w:rPr>
          <w:rFonts w:cstheme="minorHAnsi"/>
        </w:rPr>
        <w:t xml:space="preserve"> is </w:t>
      </w:r>
      <w:r w:rsidR="00F105D4">
        <w:rPr>
          <w:rFonts w:cstheme="minorHAnsi"/>
        </w:rPr>
        <w:t xml:space="preserve">having manufacturing </w:t>
      </w:r>
      <w:r w:rsidR="00B83AB1">
        <w:rPr>
          <w:rFonts w:cstheme="minorHAnsi"/>
        </w:rPr>
        <w:t>specialists</w:t>
      </w:r>
      <w:r w:rsidR="00F105D4">
        <w:rPr>
          <w:rFonts w:cstheme="minorHAnsi"/>
        </w:rPr>
        <w:t xml:space="preserve"> in the </w:t>
      </w:r>
      <w:r w:rsidR="00FB630D">
        <w:rPr>
          <w:rFonts w:cstheme="minorHAnsi"/>
        </w:rPr>
        <w:t>development process</w:t>
      </w:r>
      <w:r w:rsidR="0051664A">
        <w:rPr>
          <w:rFonts w:cstheme="minorHAnsi"/>
        </w:rPr>
        <w:t xml:space="preserve"> the </w:t>
      </w:r>
      <w:r w:rsidR="00530B38">
        <w:rPr>
          <w:rFonts w:cstheme="minorHAnsi"/>
        </w:rPr>
        <w:t xml:space="preserve">national careers services highlight </w:t>
      </w:r>
      <w:r w:rsidR="005B5864">
        <w:rPr>
          <w:rFonts w:cstheme="minorHAnsi"/>
        </w:rPr>
        <w:t xml:space="preserve">some of the </w:t>
      </w:r>
      <w:r w:rsidR="00DB3B25">
        <w:rPr>
          <w:rFonts w:cstheme="minorHAnsi"/>
        </w:rPr>
        <w:t>tasks a manufacturing engineer is respo</w:t>
      </w:r>
      <w:r w:rsidR="00CA7785">
        <w:rPr>
          <w:rFonts w:cstheme="minorHAnsi"/>
        </w:rPr>
        <w:t xml:space="preserve">nsible. The key ones are </w:t>
      </w:r>
      <w:r w:rsidR="00BB674B">
        <w:rPr>
          <w:rFonts w:cstheme="minorHAnsi"/>
        </w:rPr>
        <w:t xml:space="preserve">that they can work with the engineers </w:t>
      </w:r>
      <w:r w:rsidR="00887864">
        <w:rPr>
          <w:rFonts w:cstheme="minorHAnsi"/>
        </w:rPr>
        <w:t xml:space="preserve">to identify the best manufacturing processes </w:t>
      </w:r>
      <w:r w:rsidR="00887864">
        <w:rPr>
          <w:rFonts w:cstheme="minorHAnsi"/>
        </w:rPr>
        <w:lastRenderedPageBreak/>
        <w:t xml:space="preserve">for the task. They </w:t>
      </w:r>
      <w:r w:rsidR="004B0090">
        <w:rPr>
          <w:rFonts w:cstheme="minorHAnsi"/>
        </w:rPr>
        <w:t xml:space="preserve">can come up with cost saving </w:t>
      </w:r>
      <w:r w:rsidR="00B83AB1">
        <w:rPr>
          <w:rFonts w:cstheme="minorHAnsi"/>
        </w:rPr>
        <w:t>methods</w:t>
      </w:r>
      <w:r w:rsidR="008E2385">
        <w:rPr>
          <w:rFonts w:cstheme="minorHAnsi"/>
        </w:rPr>
        <w:t xml:space="preserve"> and fix </w:t>
      </w:r>
      <w:r w:rsidR="007A3464">
        <w:rPr>
          <w:rFonts w:cstheme="minorHAnsi"/>
        </w:rPr>
        <w:t xml:space="preserve">problems in the </w:t>
      </w:r>
      <w:r w:rsidR="00B83AB1">
        <w:rPr>
          <w:rFonts w:cstheme="minorHAnsi"/>
        </w:rPr>
        <w:t>design</w:t>
      </w:r>
      <w:r w:rsidR="007A3464">
        <w:rPr>
          <w:rFonts w:cstheme="minorHAnsi"/>
        </w:rPr>
        <w:t xml:space="preserve"> of a product. </w:t>
      </w:r>
      <w:r w:rsidR="00E039DD">
        <w:rPr>
          <w:rFonts w:cstheme="minorHAnsi"/>
        </w:rPr>
        <w:t>All</w:t>
      </w:r>
      <w:r w:rsidR="007A3464">
        <w:rPr>
          <w:rFonts w:cstheme="minorHAnsi"/>
        </w:rPr>
        <w:t xml:space="preserve"> </w:t>
      </w:r>
      <w:r w:rsidR="00B83AB1">
        <w:rPr>
          <w:rFonts w:cstheme="minorHAnsi"/>
        </w:rPr>
        <w:t>these</w:t>
      </w:r>
      <w:r w:rsidR="007A3464">
        <w:rPr>
          <w:rFonts w:cstheme="minorHAnsi"/>
        </w:rPr>
        <w:t xml:space="preserve"> </w:t>
      </w:r>
      <w:r w:rsidR="00B83AB1">
        <w:rPr>
          <w:rFonts w:cstheme="minorHAnsi"/>
        </w:rPr>
        <w:t>attributes</w:t>
      </w:r>
      <w:r w:rsidR="007A3464">
        <w:rPr>
          <w:rFonts w:cstheme="minorHAnsi"/>
        </w:rPr>
        <w:t xml:space="preserve"> can help to reduce </w:t>
      </w:r>
      <w:r w:rsidR="005E2364">
        <w:rPr>
          <w:rFonts w:cstheme="minorHAnsi"/>
        </w:rPr>
        <w:t xml:space="preserve">the problems when it comes to building the physical products. </w:t>
      </w:r>
      <w:r w:rsidR="00F1047A">
        <w:rPr>
          <w:rFonts w:cstheme="minorHAnsi"/>
        </w:rPr>
        <w:t xml:space="preserve">As well as this </w:t>
      </w:r>
      <w:r w:rsidR="004466E4">
        <w:rPr>
          <w:rFonts w:cstheme="minorHAnsi"/>
        </w:rPr>
        <w:t xml:space="preserve">having a quality </w:t>
      </w:r>
      <w:r w:rsidR="00B83AB1">
        <w:rPr>
          <w:rFonts w:cstheme="minorHAnsi"/>
        </w:rPr>
        <w:t>control</w:t>
      </w:r>
      <w:r w:rsidR="004466E4">
        <w:rPr>
          <w:rFonts w:cstheme="minorHAnsi"/>
        </w:rPr>
        <w:t xml:space="preserve"> team will be able to oversee all the areas of development </w:t>
      </w:r>
      <w:r w:rsidR="003E7898">
        <w:rPr>
          <w:rFonts w:cstheme="minorHAnsi"/>
        </w:rPr>
        <w:t xml:space="preserve">to help identify and </w:t>
      </w:r>
      <w:r w:rsidR="00AA20DD">
        <w:rPr>
          <w:rFonts w:cstheme="minorHAnsi"/>
        </w:rPr>
        <w:t xml:space="preserve">eliminate </w:t>
      </w:r>
      <w:r w:rsidR="00C6125F">
        <w:rPr>
          <w:rFonts w:cstheme="minorHAnsi"/>
        </w:rPr>
        <w:t>any problems over the development prosses.</w:t>
      </w:r>
    </w:p>
    <w:p w14:paraId="2AFF6100" w14:textId="22CA1970" w:rsidR="00AA3382" w:rsidRPr="00A61ABD" w:rsidRDefault="00124C32" w:rsidP="00E7366E">
      <w:pPr>
        <w:rPr>
          <w:rFonts w:cstheme="minorHAnsi"/>
        </w:rPr>
      </w:pPr>
      <w:r>
        <w:rPr>
          <w:noProof/>
        </w:rPr>
        <mc:AlternateContent>
          <mc:Choice Requires="wps">
            <w:drawing>
              <wp:anchor distT="0" distB="0" distL="114300" distR="114300" simplePos="0" relativeHeight="251692032" behindDoc="1" locked="0" layoutInCell="1" allowOverlap="1" wp14:anchorId="3E3EA9F7" wp14:editId="5A072F20">
                <wp:simplePos x="0" y="0"/>
                <wp:positionH relativeFrom="column">
                  <wp:posOffset>-670560</wp:posOffset>
                </wp:positionH>
                <wp:positionV relativeFrom="paragraph">
                  <wp:posOffset>6826885</wp:posOffset>
                </wp:positionV>
                <wp:extent cx="6240780" cy="63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240780" cy="635"/>
                        </a:xfrm>
                        <a:prstGeom prst="rect">
                          <a:avLst/>
                        </a:prstGeom>
                        <a:solidFill>
                          <a:prstClr val="white"/>
                        </a:solidFill>
                        <a:ln>
                          <a:noFill/>
                        </a:ln>
                      </wps:spPr>
                      <wps:txbx>
                        <w:txbxContent>
                          <w:p w14:paraId="64B22F36" w14:textId="33F87868" w:rsidR="00124C32" w:rsidRPr="00F1573E" w:rsidRDefault="00124C32" w:rsidP="00124C32">
                            <w:pPr>
                              <w:pStyle w:val="Caption"/>
                              <w:rPr>
                                <w:rFonts w:cstheme="minorHAnsi"/>
                                <w:noProof/>
                              </w:rPr>
                            </w:pPr>
                            <w:bookmarkStart w:id="15" w:name="_Toc121061410"/>
                            <w:r>
                              <w:t xml:space="preserve">Figure </w:t>
                            </w:r>
                            <w:r>
                              <w:fldChar w:fldCharType="begin"/>
                            </w:r>
                            <w:r>
                              <w:instrText xml:space="preserve"> SEQ Figure \* ARABIC </w:instrText>
                            </w:r>
                            <w:r>
                              <w:fldChar w:fldCharType="separate"/>
                            </w:r>
                            <w:r>
                              <w:rPr>
                                <w:noProof/>
                              </w:rPr>
                              <w:t>4</w:t>
                            </w:r>
                            <w:r>
                              <w:fldChar w:fldCharType="end"/>
                            </w:r>
                            <w:r>
                              <w:t>:</w:t>
                            </w:r>
                            <w:r w:rsidRPr="002E472E">
                              <w:t>shows the Skoda (2018)</w:t>
                            </w:r>
                            <w:r>
                              <w:t xml:space="preserve"> </w:t>
                            </w:r>
                            <w:r w:rsidRPr="002E472E">
                              <w:t>test engine test rig</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3EA9F7" id="Text Box 28" o:spid="_x0000_s1040" type="#_x0000_t202" style="position:absolute;margin-left:-52.8pt;margin-top:537.55pt;width:491.4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" stroked="f">
                <v:textbox style="mso-fit-shape-to-text:t" inset="0,0,0,0">
                  <w:txbxContent>
                    <w:p w14:paraId="64B22F36" w14:textId="33F87868" w:rsidR="00124C32" w:rsidRPr="00F1573E" w:rsidRDefault="00124C32" w:rsidP="00124C32">
                      <w:pPr>
                        <w:pStyle w:val="Caption"/>
                        <w:rPr>
                          <w:rFonts w:cstheme="minorHAnsi"/>
                          <w:noProof/>
                        </w:rPr>
                      </w:pPr>
                      <w:bookmarkStart w:id="16" w:name="_Toc121061410"/>
                      <w:r>
                        <w:t xml:space="preserve">Figure </w:t>
                      </w:r>
                      <w:r>
                        <w:fldChar w:fldCharType="begin"/>
                      </w:r>
                      <w:r>
                        <w:instrText xml:space="preserve"> SEQ Figure \* ARABIC </w:instrText>
                      </w:r>
                      <w:r>
                        <w:fldChar w:fldCharType="separate"/>
                      </w:r>
                      <w:r>
                        <w:rPr>
                          <w:noProof/>
                        </w:rPr>
                        <w:t>4</w:t>
                      </w:r>
                      <w:r>
                        <w:fldChar w:fldCharType="end"/>
                      </w:r>
                      <w:r>
                        <w:t>:</w:t>
                      </w:r>
                      <w:r w:rsidRPr="002E472E">
                        <w:t>shows the Skoda (2018)</w:t>
                      </w:r>
                      <w:r>
                        <w:t xml:space="preserve"> </w:t>
                      </w:r>
                      <w:r w:rsidRPr="002E472E">
                        <w:t>test engine test rig</w:t>
                      </w:r>
                      <w:bookmarkEnd w:id="16"/>
                    </w:p>
                  </w:txbxContent>
                </v:textbox>
              </v:shape>
            </w:pict>
          </mc:Fallback>
        </mc:AlternateContent>
      </w:r>
      <w:r w:rsidR="00A5370E">
        <w:rPr>
          <w:rFonts w:cstheme="minorHAnsi"/>
          <w:noProof/>
        </w:rPr>
        <w:drawing>
          <wp:anchor distT="0" distB="0" distL="114300" distR="114300" simplePos="0" relativeHeight="251682816" behindDoc="1" locked="0" layoutInCell="1" allowOverlap="1" wp14:anchorId="65A30588" wp14:editId="09431A62">
            <wp:simplePos x="0" y="0"/>
            <wp:positionH relativeFrom="page">
              <wp:posOffset>243840</wp:posOffset>
            </wp:positionH>
            <wp:positionV relativeFrom="paragraph">
              <wp:posOffset>2609215</wp:posOffset>
            </wp:positionV>
            <wp:extent cx="6240780" cy="4160520"/>
            <wp:effectExtent l="0" t="0" r="762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40780" cy="4160520"/>
                    </a:xfrm>
                    <a:prstGeom prst="rect">
                      <a:avLst/>
                    </a:prstGeom>
                    <a:noFill/>
                  </pic:spPr>
                </pic:pic>
              </a:graphicData>
            </a:graphic>
            <wp14:sizeRelH relativeFrom="margin">
              <wp14:pctWidth>0</wp14:pctWidth>
            </wp14:sizeRelH>
            <wp14:sizeRelV relativeFrom="margin">
              <wp14:pctHeight>0</wp14:pctHeight>
            </wp14:sizeRelV>
          </wp:anchor>
        </w:drawing>
      </w:r>
      <w:r w:rsidR="005346D1">
        <w:rPr>
          <w:rFonts w:cstheme="minorHAnsi"/>
        </w:rPr>
        <w:t>The final quality control method if having a dedicated test team</w:t>
      </w:r>
      <w:r w:rsidR="003C4E21">
        <w:rPr>
          <w:rFonts w:cstheme="minorHAnsi"/>
        </w:rPr>
        <w:t xml:space="preserve"> as they will be able to understand how the engine behaves </w:t>
      </w:r>
      <w:r w:rsidR="00E201CF">
        <w:rPr>
          <w:rFonts w:cstheme="minorHAnsi"/>
        </w:rPr>
        <w:t xml:space="preserve">under extreme stresses. This could then be fed back to the </w:t>
      </w:r>
      <w:r w:rsidR="00A317E9">
        <w:rPr>
          <w:rFonts w:cstheme="minorHAnsi"/>
        </w:rPr>
        <w:t>design</w:t>
      </w:r>
      <w:r w:rsidR="00E201CF">
        <w:rPr>
          <w:rFonts w:cstheme="minorHAnsi"/>
        </w:rPr>
        <w:t xml:space="preserve"> </w:t>
      </w:r>
      <w:r w:rsidR="00293709">
        <w:rPr>
          <w:rFonts w:cstheme="minorHAnsi"/>
        </w:rPr>
        <w:t xml:space="preserve">team so the </w:t>
      </w:r>
      <w:r w:rsidR="00B83AB1">
        <w:rPr>
          <w:rFonts w:cstheme="minorHAnsi"/>
        </w:rPr>
        <w:t>necessary</w:t>
      </w:r>
      <w:r w:rsidR="00293709">
        <w:rPr>
          <w:rFonts w:cstheme="minorHAnsi"/>
        </w:rPr>
        <w:t xml:space="preserve"> changes can be made to ensure the engine can run in the top </w:t>
      </w:r>
      <w:r w:rsidR="00B83AB1">
        <w:rPr>
          <w:rFonts w:cstheme="minorHAnsi"/>
        </w:rPr>
        <w:t>performance</w:t>
      </w:r>
      <w:r w:rsidR="00293709">
        <w:rPr>
          <w:rFonts w:cstheme="minorHAnsi"/>
        </w:rPr>
        <w:t xml:space="preserve"> range for as long as possible. </w:t>
      </w:r>
      <w:r w:rsidR="00363145">
        <w:rPr>
          <w:rFonts w:cstheme="minorHAnsi"/>
        </w:rPr>
        <w:t xml:space="preserve">Skoda </w:t>
      </w:r>
      <w:r w:rsidR="00A5370E">
        <w:rPr>
          <w:rFonts w:cstheme="minorHAnsi"/>
        </w:rPr>
        <w:t xml:space="preserve">(2018) </w:t>
      </w:r>
      <w:r w:rsidR="00363145">
        <w:rPr>
          <w:rFonts w:cstheme="minorHAnsi"/>
        </w:rPr>
        <w:t xml:space="preserve">use special engine </w:t>
      </w:r>
      <w:r w:rsidR="00D122B1">
        <w:rPr>
          <w:rFonts w:cstheme="minorHAnsi"/>
        </w:rPr>
        <w:t xml:space="preserve">rigs to test </w:t>
      </w:r>
      <w:r w:rsidR="00B83AB1">
        <w:rPr>
          <w:rFonts w:cstheme="minorHAnsi"/>
        </w:rPr>
        <w:t>their</w:t>
      </w:r>
      <w:r w:rsidR="00D122B1">
        <w:rPr>
          <w:rFonts w:cstheme="minorHAnsi"/>
        </w:rPr>
        <w:t xml:space="preserve"> </w:t>
      </w:r>
      <w:r w:rsidR="00B83AB1">
        <w:rPr>
          <w:rFonts w:cstheme="minorHAnsi"/>
        </w:rPr>
        <w:t>engines</w:t>
      </w:r>
      <w:r w:rsidR="00A61ABD">
        <w:rPr>
          <w:rFonts w:cstheme="minorHAnsi"/>
        </w:rPr>
        <w:t xml:space="preserve"> the e</w:t>
      </w:r>
      <w:r w:rsidR="00E7366E" w:rsidRPr="00E7366E">
        <w:rPr>
          <w:rFonts w:cstheme="minorHAnsi"/>
        </w:rPr>
        <w:t xml:space="preserve">ngineers </w:t>
      </w:r>
      <w:r w:rsidR="00A61ABD">
        <w:rPr>
          <w:rFonts w:cstheme="minorHAnsi"/>
        </w:rPr>
        <w:t>“</w:t>
      </w:r>
      <w:r w:rsidR="00E7366E" w:rsidRPr="00E7366E">
        <w:rPr>
          <w:rFonts w:cstheme="minorHAnsi"/>
        </w:rPr>
        <w:t>link the engine with an electric engine brake and connect it to the required measurement devices, fuel supply and cooling water supply. The engine test is an automated operation controlled by an automatic system.</w:t>
      </w:r>
      <w:r w:rsidR="00A61ABD">
        <w:rPr>
          <w:rFonts w:cstheme="minorHAnsi"/>
        </w:rPr>
        <w:t xml:space="preserve">” This system can </w:t>
      </w:r>
      <w:r w:rsidR="00B76276">
        <w:rPr>
          <w:rFonts w:cstheme="minorHAnsi"/>
        </w:rPr>
        <w:t xml:space="preserve">change </w:t>
      </w:r>
      <w:r w:rsidR="00AF1E1F">
        <w:rPr>
          <w:rFonts w:cstheme="minorHAnsi"/>
        </w:rPr>
        <w:t xml:space="preserve">different variables such as external </w:t>
      </w:r>
      <w:r w:rsidR="00A8485B">
        <w:rPr>
          <w:rFonts w:cstheme="minorHAnsi"/>
        </w:rPr>
        <w:t>temperature, fuel</w:t>
      </w:r>
      <w:r w:rsidR="00E627B3">
        <w:rPr>
          <w:rFonts w:cstheme="minorHAnsi"/>
        </w:rPr>
        <w:t xml:space="preserve"> flow</w:t>
      </w:r>
      <w:r w:rsidR="00192BD2">
        <w:rPr>
          <w:rFonts w:cstheme="minorHAnsi"/>
        </w:rPr>
        <w:t>,</w:t>
      </w:r>
      <w:r w:rsidR="00E627B3">
        <w:rPr>
          <w:rFonts w:cstheme="minorHAnsi"/>
        </w:rPr>
        <w:t xml:space="preserve"> air quality</w:t>
      </w:r>
      <w:r w:rsidR="00B76276">
        <w:rPr>
          <w:rFonts w:cstheme="minorHAnsi"/>
        </w:rPr>
        <w:t xml:space="preserve"> or </w:t>
      </w:r>
      <w:r w:rsidR="00B83AB1">
        <w:rPr>
          <w:rFonts w:cstheme="minorHAnsi"/>
        </w:rPr>
        <w:t>different</w:t>
      </w:r>
      <w:r w:rsidR="00B76276">
        <w:rPr>
          <w:rFonts w:cstheme="minorHAnsi"/>
        </w:rPr>
        <w:t xml:space="preserve"> stresses on the engine to simulate different </w:t>
      </w:r>
      <w:r w:rsidR="00192BD2">
        <w:rPr>
          <w:rFonts w:cstheme="minorHAnsi"/>
        </w:rPr>
        <w:t xml:space="preserve">environments. This will give the engineers a better </w:t>
      </w:r>
      <w:r w:rsidR="00B83AB1">
        <w:rPr>
          <w:rFonts w:cstheme="minorHAnsi"/>
        </w:rPr>
        <w:t>understanding</w:t>
      </w:r>
      <w:r w:rsidR="00192BD2">
        <w:rPr>
          <w:rFonts w:cstheme="minorHAnsi"/>
        </w:rPr>
        <w:t xml:space="preserve"> of how </w:t>
      </w:r>
      <w:r w:rsidR="00A8485B">
        <w:rPr>
          <w:rFonts w:cstheme="minorHAnsi"/>
        </w:rPr>
        <w:t>their</w:t>
      </w:r>
      <w:r w:rsidR="00192BD2">
        <w:rPr>
          <w:rFonts w:cstheme="minorHAnsi"/>
        </w:rPr>
        <w:t xml:space="preserve"> engine </w:t>
      </w:r>
      <w:r w:rsidR="00B83AB1">
        <w:rPr>
          <w:rFonts w:cstheme="minorHAnsi"/>
        </w:rPr>
        <w:t>works</w:t>
      </w:r>
      <w:r w:rsidR="00192BD2">
        <w:rPr>
          <w:rFonts w:cstheme="minorHAnsi"/>
        </w:rPr>
        <w:t xml:space="preserve"> and where different </w:t>
      </w:r>
      <w:r w:rsidR="00B83AB1">
        <w:rPr>
          <w:rFonts w:cstheme="minorHAnsi"/>
        </w:rPr>
        <w:t>failures</w:t>
      </w:r>
      <w:r w:rsidR="00192BD2">
        <w:rPr>
          <w:rFonts w:cstheme="minorHAnsi"/>
        </w:rPr>
        <w:t xml:space="preserve"> could </w:t>
      </w:r>
      <w:r w:rsidR="001735BF">
        <w:rPr>
          <w:rFonts w:cstheme="minorHAnsi"/>
        </w:rPr>
        <w:t>happen.</w:t>
      </w:r>
      <w:r w:rsidR="00A8227A" w:rsidRPr="00225A10">
        <w:br w:type="page"/>
      </w:r>
    </w:p>
    <w:p w14:paraId="133DA398" w14:textId="4322CCA2" w:rsidR="00435F76" w:rsidRDefault="001735BF" w:rsidP="001735BF">
      <w:pPr>
        <w:pStyle w:val="Heading1"/>
      </w:pPr>
      <w:bookmarkStart w:id="17" w:name="_Toc121061461"/>
      <w:r w:rsidRPr="001735BF">
        <w:lastRenderedPageBreak/>
        <w:t>Issues, Legislation &amp; Standards</w:t>
      </w:r>
      <w:bookmarkEnd w:id="17"/>
    </w:p>
    <w:p w14:paraId="2911362C" w14:textId="14580F3A" w:rsidR="00E80AA0" w:rsidRDefault="00E80AA0" w:rsidP="00E80AA0"/>
    <w:p w14:paraId="7738B06F" w14:textId="1B32F21B" w:rsidR="00435F76" w:rsidRPr="008536D6" w:rsidRDefault="00E80AA0" w:rsidP="00435F76">
      <w:r>
        <w:t>This section will look</w:t>
      </w:r>
      <w:r w:rsidR="0011150E">
        <w:t xml:space="preserve"> at</w:t>
      </w:r>
      <w:r w:rsidR="00AB5FCC">
        <w:t xml:space="preserve"> the different issues related </w:t>
      </w:r>
      <w:r w:rsidR="00BF35D9">
        <w:t xml:space="preserve">to the engine development and </w:t>
      </w:r>
      <w:r w:rsidR="00B83AB1">
        <w:t>legislation</w:t>
      </w:r>
      <w:r w:rsidR="00BF35D9">
        <w:t xml:space="preserve"> and standards relate to </w:t>
      </w:r>
      <w:r w:rsidR="009A01EA">
        <w:t xml:space="preserve">it. One of the most important </w:t>
      </w:r>
      <w:r w:rsidR="001C27DF">
        <w:t xml:space="preserve">issues for the sustainability </w:t>
      </w:r>
      <w:r w:rsidR="00A0122C">
        <w:t>of the business</w:t>
      </w:r>
      <w:r w:rsidR="00C8514A">
        <w:t xml:space="preserve"> is the environmental </w:t>
      </w:r>
      <w:r w:rsidR="00F25B0B">
        <w:t xml:space="preserve">issues related to the development. </w:t>
      </w:r>
      <w:r w:rsidR="00F45427">
        <w:t xml:space="preserve">As race cars </w:t>
      </w:r>
      <w:r w:rsidR="00564FC4">
        <w:t>aren’t</w:t>
      </w:r>
      <w:r w:rsidR="00F45427">
        <w:t xml:space="preserve"> on the </w:t>
      </w:r>
      <w:r w:rsidR="00A8485B">
        <w:t>road,</w:t>
      </w:r>
      <w:r w:rsidR="00F45427">
        <w:t xml:space="preserve"> they don’t have to comply with </w:t>
      </w:r>
      <w:r w:rsidR="00134F7F">
        <w:t xml:space="preserve">allot of the environmental </w:t>
      </w:r>
      <w:r w:rsidR="00BE53AA">
        <w:t xml:space="preserve">legislation that road going </w:t>
      </w:r>
      <w:r w:rsidR="00CC1B53">
        <w:t xml:space="preserve">cars have to follow. However, </w:t>
      </w:r>
      <w:r w:rsidR="00DE4531">
        <w:t xml:space="preserve">as engineers we have a </w:t>
      </w:r>
      <w:r w:rsidR="00EA4019">
        <w:t xml:space="preserve">responsibility </w:t>
      </w:r>
      <w:r w:rsidR="00094B47">
        <w:t xml:space="preserve">to create sustainable solutions that don’t cause detrimental effect to the environment. </w:t>
      </w:r>
      <w:r w:rsidR="00ED4416">
        <w:t xml:space="preserve">One of the </w:t>
      </w:r>
      <w:r w:rsidR="00564FC4">
        <w:t>biggest</w:t>
      </w:r>
      <w:r w:rsidR="00ED4416">
        <w:t xml:space="preserve"> racing series </w:t>
      </w:r>
      <w:r w:rsidR="003169F0">
        <w:t xml:space="preserve">Formula 1 </w:t>
      </w:r>
      <w:r w:rsidR="00397A38">
        <w:t xml:space="preserve">is has been </w:t>
      </w:r>
      <w:r w:rsidR="00564FC4">
        <w:t>making</w:t>
      </w:r>
      <w:r w:rsidR="00397A38">
        <w:t xml:space="preserve"> allot of changes to its racing to accommodate this. </w:t>
      </w:r>
      <w:r w:rsidR="001C6F64">
        <w:t>In 2014</w:t>
      </w:r>
      <w:r w:rsidR="002D05EF">
        <w:t xml:space="preserve"> F1 moved away from the 2.4 litter </w:t>
      </w:r>
      <w:r w:rsidR="008524FD">
        <w:t xml:space="preserve">V8 to a 1.6 litter V6 to keep up </w:t>
      </w:r>
      <w:r w:rsidR="006F6A79">
        <w:t xml:space="preserve">with changes in environmental thinking. </w:t>
      </w:r>
      <w:r w:rsidR="00625E19">
        <w:t xml:space="preserve">In 2019 F1 </w:t>
      </w:r>
      <w:r w:rsidR="005E7A86">
        <w:t>published the sustainability strategy report that highlighted</w:t>
      </w:r>
      <w:r w:rsidR="00BF514E">
        <w:t xml:space="preserve"> </w:t>
      </w:r>
      <w:r w:rsidR="00F752E2">
        <w:t>changes that they were making to the sp</w:t>
      </w:r>
      <w:r w:rsidR="00400E6B">
        <w:t xml:space="preserve">ort to make it net zero. </w:t>
      </w:r>
    </w:p>
    <w:p w14:paraId="081CF53A" w14:textId="28E8C044" w:rsidR="00435F76" w:rsidRDefault="00124C32" w:rsidP="00435F76">
      <w:r>
        <w:rPr>
          <w:noProof/>
        </w:rPr>
        <mc:AlternateContent>
          <mc:Choice Requires="wps">
            <w:drawing>
              <wp:anchor distT="0" distB="0" distL="114300" distR="114300" simplePos="0" relativeHeight="251694080" behindDoc="1" locked="0" layoutInCell="1" allowOverlap="1" wp14:anchorId="0424B903" wp14:editId="5FB6BAD5">
                <wp:simplePos x="0" y="0"/>
                <wp:positionH relativeFrom="column">
                  <wp:posOffset>-89535</wp:posOffset>
                </wp:positionH>
                <wp:positionV relativeFrom="paragraph">
                  <wp:posOffset>3421380</wp:posOffset>
                </wp:positionV>
                <wp:extent cx="5229860" cy="63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5229860" cy="635"/>
                        </a:xfrm>
                        <a:prstGeom prst="rect">
                          <a:avLst/>
                        </a:prstGeom>
                        <a:solidFill>
                          <a:prstClr val="white"/>
                        </a:solidFill>
                        <a:ln>
                          <a:noFill/>
                        </a:ln>
                      </wps:spPr>
                      <wps:txbx>
                        <w:txbxContent>
                          <w:p w14:paraId="515BD2C7" w14:textId="14317C96" w:rsidR="00124C32" w:rsidRPr="003777A9" w:rsidRDefault="00124C32" w:rsidP="00124C32">
                            <w:pPr>
                              <w:pStyle w:val="Caption"/>
                              <w:rPr>
                                <w:noProof/>
                              </w:rPr>
                            </w:pPr>
                            <w:bookmarkStart w:id="18" w:name="_Toc121061411"/>
                            <w:r>
                              <w:t xml:space="preserve">Figure </w:t>
                            </w:r>
                            <w:r>
                              <w:fldChar w:fldCharType="begin"/>
                            </w:r>
                            <w:r>
                              <w:instrText xml:space="preserve"> SEQ Figure \* ARABIC </w:instrText>
                            </w:r>
                            <w:r>
                              <w:fldChar w:fldCharType="separate"/>
                            </w:r>
                            <w:r>
                              <w:rPr>
                                <w:noProof/>
                              </w:rPr>
                              <w:t>5</w:t>
                            </w:r>
                            <w:r>
                              <w:fldChar w:fldCharType="end"/>
                            </w:r>
                            <w:r>
                              <w:t>:</w:t>
                            </w:r>
                            <w:r w:rsidRPr="000B5CE2">
                              <w:t>shows the 2019 carbon footprint and the different areas it was split up into. (F1 2019)</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24B903" id="Text Box 29" o:spid="_x0000_s1041" type="#_x0000_t202" style="position:absolute;margin-left:-7.05pt;margin-top:269.4pt;width:411.8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" stroked="f">
                <v:textbox style="mso-fit-shape-to-text:t" inset="0,0,0,0">
                  <w:txbxContent>
                    <w:p w14:paraId="515BD2C7" w14:textId="14317C96" w:rsidR="00124C32" w:rsidRPr="003777A9" w:rsidRDefault="00124C32" w:rsidP="00124C32">
                      <w:pPr>
                        <w:pStyle w:val="Caption"/>
                        <w:rPr>
                          <w:noProof/>
                        </w:rPr>
                      </w:pPr>
                      <w:bookmarkStart w:id="19" w:name="_Toc121061411"/>
                      <w:r>
                        <w:t xml:space="preserve">Figure </w:t>
                      </w:r>
                      <w:r>
                        <w:fldChar w:fldCharType="begin"/>
                      </w:r>
                      <w:r>
                        <w:instrText xml:space="preserve"> SEQ Figure \* ARABIC </w:instrText>
                      </w:r>
                      <w:r>
                        <w:fldChar w:fldCharType="separate"/>
                      </w:r>
                      <w:r>
                        <w:rPr>
                          <w:noProof/>
                        </w:rPr>
                        <w:t>5</w:t>
                      </w:r>
                      <w:r>
                        <w:fldChar w:fldCharType="end"/>
                      </w:r>
                      <w:r>
                        <w:t>:</w:t>
                      </w:r>
                      <w:r w:rsidRPr="000B5CE2">
                        <w:t>shows the 2019 carbon footprint and the different areas it was split up into. (F1 2019)</w:t>
                      </w:r>
                      <w:bookmarkEnd w:id="19"/>
                    </w:p>
                  </w:txbxContent>
                </v:textbox>
              </v:shape>
            </w:pict>
          </mc:Fallback>
        </mc:AlternateContent>
      </w:r>
      <w:r w:rsidR="00DB7A15">
        <w:rPr>
          <w:noProof/>
        </w:rPr>
        <w:drawing>
          <wp:anchor distT="0" distB="0" distL="114300" distR="114300" simplePos="0" relativeHeight="251681792" behindDoc="1" locked="0" layoutInCell="1" allowOverlap="1" wp14:anchorId="76EB169C" wp14:editId="30923D60">
            <wp:simplePos x="0" y="0"/>
            <wp:positionH relativeFrom="column">
              <wp:posOffset>-90056</wp:posOffset>
            </wp:positionH>
            <wp:positionV relativeFrom="paragraph">
              <wp:posOffset>26149</wp:posOffset>
            </wp:positionV>
            <wp:extent cx="5230091" cy="3338357"/>
            <wp:effectExtent l="0" t="0" r="8890" b="0"/>
            <wp:wrapNone/>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rotWithShape="1">
                    <a:blip r:embed="rId20">
                      <a:extLst>
                        <a:ext uri="{28A0092B-C50C-407E-A947-70E740481C1C}">
                          <a14:useLocalDpi xmlns:a14="http://schemas.microsoft.com/office/drawing/2010/main" val="0"/>
                        </a:ext>
                      </a:extLst>
                    </a:blip>
                    <a:srcRect l="38555" t="24495" r="4633" b="11035"/>
                    <a:stretch/>
                  </pic:blipFill>
                  <pic:spPr bwMode="auto">
                    <a:xfrm>
                      <a:off x="0" y="0"/>
                      <a:ext cx="5239719" cy="33445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1CABA1" w14:textId="5E0D44C9" w:rsidR="00435F76" w:rsidRDefault="00435F76" w:rsidP="00435F76"/>
    <w:p w14:paraId="13E8EF55" w14:textId="7065A414" w:rsidR="00435F76" w:rsidRDefault="00435F76" w:rsidP="00435F76"/>
    <w:p w14:paraId="06E66D4E" w14:textId="555406CE" w:rsidR="00435F76" w:rsidRDefault="00435F76" w:rsidP="00435F76"/>
    <w:p w14:paraId="62E989CB" w14:textId="6DCB16D7" w:rsidR="00DB7A15" w:rsidRDefault="00DB7A15" w:rsidP="00435F76">
      <w:pPr>
        <w:rPr>
          <w:noProof/>
        </w:rPr>
      </w:pPr>
    </w:p>
    <w:p w14:paraId="3A0A8190" w14:textId="76F20445" w:rsidR="00435F76" w:rsidRDefault="00435F76" w:rsidP="00435F76"/>
    <w:p w14:paraId="038471D6" w14:textId="701531AF" w:rsidR="00435F76" w:rsidRDefault="00435F76" w:rsidP="00435F76"/>
    <w:p w14:paraId="781FF17E" w14:textId="63BE25BC" w:rsidR="00435F76" w:rsidRDefault="00435F76" w:rsidP="00435F76"/>
    <w:p w14:paraId="10BA9556" w14:textId="5DE028FF" w:rsidR="00435F76" w:rsidRDefault="00435F76" w:rsidP="00435F76"/>
    <w:p w14:paraId="7B91B0F9" w14:textId="1A2FD829" w:rsidR="00435F76" w:rsidRDefault="00435F76" w:rsidP="00435F76"/>
    <w:p w14:paraId="388463DA" w14:textId="48AE61DC" w:rsidR="00435F76" w:rsidRDefault="00F03D24" w:rsidP="00435F76">
      <w:pPr>
        <w:rPr>
          <w:i/>
          <w:iCs/>
        </w:rPr>
      </w:pPr>
      <w:r>
        <w:rPr>
          <w:i/>
          <w:iCs/>
        </w:rPr>
        <w:t xml:space="preserve"> </w:t>
      </w:r>
    </w:p>
    <w:p w14:paraId="327B3F45" w14:textId="3D36F5C9" w:rsidR="00A21073" w:rsidRDefault="00A21073" w:rsidP="00435F76">
      <w:pPr>
        <w:rPr>
          <w:i/>
          <w:iCs/>
        </w:rPr>
      </w:pPr>
    </w:p>
    <w:p w14:paraId="52A9ED42" w14:textId="53179AB5" w:rsidR="002D004D" w:rsidRPr="002D004D" w:rsidRDefault="00DE0D92" w:rsidP="00CC6A7D">
      <w:r>
        <w:t xml:space="preserve">Since </w:t>
      </w:r>
      <w:r w:rsidR="006F2A9C">
        <w:t xml:space="preserve">1802 </w:t>
      </w:r>
      <w:r w:rsidR="00E34DBB">
        <w:t xml:space="preserve">the UK government has been adding new legislations and standards to keep </w:t>
      </w:r>
      <w:r w:rsidR="00014634">
        <w:t xml:space="preserve">both </w:t>
      </w:r>
      <w:r w:rsidR="00FA29FB">
        <w:t>workers and users safe</w:t>
      </w:r>
      <w:r w:rsidR="00A12DE5">
        <w:t xml:space="preserve">. </w:t>
      </w:r>
      <w:r w:rsidR="00A83E80">
        <w:t xml:space="preserve">Every employer </w:t>
      </w:r>
      <w:r w:rsidR="00E039DD">
        <w:t>must</w:t>
      </w:r>
      <w:r w:rsidR="00A83E80">
        <w:t xml:space="preserve"> </w:t>
      </w:r>
      <w:r w:rsidR="00564FC4">
        <w:t>carry</w:t>
      </w:r>
      <w:r w:rsidR="00A83E80">
        <w:t xml:space="preserve"> out a </w:t>
      </w:r>
      <w:r w:rsidR="00A8485B">
        <w:t>risk</w:t>
      </w:r>
      <w:r w:rsidR="00A83E80">
        <w:t xml:space="preserve"> assessment </w:t>
      </w:r>
      <w:r w:rsidR="00062465">
        <w:t xml:space="preserve">for each </w:t>
      </w:r>
      <w:r w:rsidR="002C008A">
        <w:t xml:space="preserve">area of </w:t>
      </w:r>
      <w:r w:rsidR="00A8485B">
        <w:t>their</w:t>
      </w:r>
      <w:r w:rsidR="002C008A">
        <w:t xml:space="preserve"> </w:t>
      </w:r>
      <w:r w:rsidR="00564FC4">
        <w:t>business</w:t>
      </w:r>
      <w:r w:rsidR="002C008A">
        <w:t xml:space="preserve">, this can include </w:t>
      </w:r>
      <w:r w:rsidR="00C4275E">
        <w:t xml:space="preserve">any where from office work to testing labs to a machine shop. This is done to protect workers and the employer </w:t>
      </w:r>
      <w:r w:rsidR="00914C48">
        <w:t xml:space="preserve">as it ensures that people </w:t>
      </w:r>
      <w:r w:rsidR="00564FC4">
        <w:t>carrying</w:t>
      </w:r>
      <w:r w:rsidR="00914C48">
        <w:t xml:space="preserve"> out tasks are aware </w:t>
      </w:r>
      <w:r w:rsidR="00564FC4">
        <w:t>of</w:t>
      </w:r>
      <w:r w:rsidR="00914C48">
        <w:t xml:space="preserve"> the risks or have been trained to do so</w:t>
      </w:r>
      <w:r w:rsidR="00C15E09">
        <w:t xml:space="preserve">. </w:t>
      </w:r>
      <w:r w:rsidR="00C27657">
        <w:t>the 1999</w:t>
      </w:r>
      <w:r w:rsidR="002D004D">
        <w:t xml:space="preserve"> regulation from government “</w:t>
      </w:r>
      <w:r w:rsidR="002D004D" w:rsidRPr="002D004D">
        <w:t xml:space="preserve">The Management of </w:t>
      </w:r>
      <w:r w:rsidR="002D004D" w:rsidRPr="002D004D">
        <w:lastRenderedPageBreak/>
        <w:t>Health and Safety at Work Regulations 1999</w:t>
      </w:r>
      <w:r w:rsidR="0089184F">
        <w:t>”</w:t>
      </w:r>
      <w:r w:rsidR="00C72E31">
        <w:t xml:space="preserve"> highlights the need for a risk assessment to be carried out</w:t>
      </w:r>
      <w:r w:rsidR="00CC6A7D">
        <w:t xml:space="preserve">. </w:t>
      </w:r>
    </w:p>
    <w:p w14:paraId="205502B6" w14:textId="4979E38F" w:rsidR="00CC6A7D" w:rsidRDefault="00CC6A7D" w:rsidP="00CC6A7D">
      <w:r>
        <w:t>3.</w:t>
      </w:r>
      <w:r w:rsidR="00A8485B">
        <w:t>— (</w:t>
      </w:r>
      <w:r>
        <w:t>1) Every employer shall make a suitable and sufficient assessment of—</w:t>
      </w:r>
    </w:p>
    <w:p w14:paraId="7855BB4F" w14:textId="77777777" w:rsidR="00CC6A7D" w:rsidRDefault="00CC6A7D" w:rsidP="00CC6A7D">
      <w:r>
        <w:t>(a)the risks to the health and safety of his employees to which they are exposed whilst they are at work; and</w:t>
      </w:r>
    </w:p>
    <w:p w14:paraId="007FF0F2" w14:textId="3B68740A" w:rsidR="00A21073" w:rsidRDefault="00CC6A7D" w:rsidP="00CC6A7D">
      <w:r>
        <w:t>(b)the risks to the health and safety of persons not in his employment arising out of or in connection with the conduct by him of his undertaking</w:t>
      </w:r>
      <w:r w:rsidR="00BF5469">
        <w:t>.</w:t>
      </w:r>
    </w:p>
    <w:p w14:paraId="6DAD6A9D" w14:textId="1D6851E0" w:rsidR="00BF5469" w:rsidRDefault="00BF5469" w:rsidP="00CC6A7D"/>
    <w:p w14:paraId="4619B778" w14:textId="2452F48D" w:rsidR="003E039B" w:rsidRDefault="003E039B" w:rsidP="00CC6A7D">
      <w:r>
        <w:t xml:space="preserve">In addition </w:t>
      </w:r>
      <w:r w:rsidR="007F058C">
        <w:t>to health and safety legislation it is important to follow different standards for a product.</w:t>
      </w:r>
      <w:r w:rsidR="00D73844">
        <w:t xml:space="preserve"> One of the biggest </w:t>
      </w:r>
      <w:r w:rsidR="00A8485B">
        <w:t>standards organisations</w:t>
      </w:r>
      <w:r w:rsidR="0017497D">
        <w:t xml:space="preserve"> is the international standards </w:t>
      </w:r>
      <w:r w:rsidR="00E803DC">
        <w:t>organisation</w:t>
      </w:r>
      <w:r w:rsidR="0017497D">
        <w:t xml:space="preserve"> (ISO). They were created to “</w:t>
      </w:r>
      <w:r w:rsidR="00E803DC" w:rsidRPr="00E803DC">
        <w:t>provide a strong basis for the development of national and international regulation, helping save time and reduce barriers to international trade.</w:t>
      </w:r>
      <w:r w:rsidR="00E803DC">
        <w:t>”</w:t>
      </w:r>
      <w:r w:rsidR="00933F4E">
        <w:t xml:space="preserve">. </w:t>
      </w:r>
      <w:r w:rsidR="00E5492C">
        <w:t>Changes they have made include creating standard</w:t>
      </w:r>
      <w:r w:rsidR="00482207">
        <w:t xml:space="preserve"> sizes</w:t>
      </w:r>
      <w:r w:rsidR="00882F8E">
        <w:t xml:space="preserve"> for allot of different </w:t>
      </w:r>
      <w:r w:rsidR="007164B4">
        <w:t>components</w:t>
      </w:r>
      <w:r w:rsidR="00655BBA">
        <w:t xml:space="preserve">, this </w:t>
      </w:r>
      <w:r w:rsidR="00882F8E">
        <w:t xml:space="preserve">allowed for parts to be bought from other manufactures such as bolts </w:t>
      </w:r>
      <w:r w:rsidR="005A7CC9">
        <w:t xml:space="preserve">or </w:t>
      </w:r>
      <w:r w:rsidR="007164B4">
        <w:t>fasteners</w:t>
      </w:r>
      <w:r w:rsidR="005A7CC9">
        <w:t xml:space="preserve"> and they all met the same standards such as quality or thread pitch. </w:t>
      </w:r>
      <w:r w:rsidR="00C906FB">
        <w:t xml:space="preserve">To ensure quality products an engine developed to use ISO compliant parts and </w:t>
      </w:r>
      <w:r w:rsidR="00564FC4">
        <w:t>fasteners</w:t>
      </w:r>
      <w:r w:rsidR="00C906FB">
        <w:t xml:space="preserve"> would perform better as parts </w:t>
      </w:r>
      <w:r w:rsidR="004D412A">
        <w:t xml:space="preserve">would be easier to source without having to develop them in house. </w:t>
      </w:r>
    </w:p>
    <w:p w14:paraId="542B9C9C" w14:textId="79ECBFF6" w:rsidR="007164B4" w:rsidRDefault="007164B4" w:rsidP="00CC6A7D">
      <w:r>
        <w:t xml:space="preserve">An example of a standard that would have to be considered in the development of an engine is </w:t>
      </w:r>
      <w:r w:rsidR="00E463DF">
        <w:t>ISO 1555</w:t>
      </w:r>
      <w:r w:rsidR="00C66A1B">
        <w:t xml:space="preserve">0:2016. This </w:t>
      </w:r>
      <w:r w:rsidR="0003039B">
        <w:t>determines</w:t>
      </w:r>
      <w:r w:rsidR="00C66A1B">
        <w:t xml:space="preserve"> a standard for the </w:t>
      </w:r>
      <w:r w:rsidR="0003039B">
        <w:t>method</w:t>
      </w:r>
      <w:r w:rsidR="00C66A1B">
        <w:t xml:space="preserve"> of </w:t>
      </w:r>
      <w:r w:rsidR="00A8485B">
        <w:t>measuring</w:t>
      </w:r>
      <w:r w:rsidR="00F6783A">
        <w:t xml:space="preserve"> engine power. This was created so engines can be </w:t>
      </w:r>
      <w:r w:rsidR="0003039B">
        <w:t>comparable</w:t>
      </w:r>
      <w:r w:rsidR="00F6783A">
        <w:t xml:space="preserve"> with each other</w:t>
      </w:r>
      <w:r w:rsidR="006A19FB">
        <w:t>. For an engine that doesn’t meet this standard the power figure could be very different i</w:t>
      </w:r>
      <w:r w:rsidR="00727609">
        <w:t>f</w:t>
      </w:r>
      <w:r w:rsidR="006A19FB">
        <w:t xml:space="preserve"> the methodology and process </w:t>
      </w:r>
      <w:r w:rsidR="00727609">
        <w:t>for the ISO standard was not followed</w:t>
      </w:r>
      <w:r w:rsidR="00DF205E">
        <w:t xml:space="preserve">. Another factor to consider when developing an engine for a racing series is that it </w:t>
      </w:r>
      <w:r w:rsidR="00E039DD">
        <w:t>must</w:t>
      </w:r>
      <w:r w:rsidR="00DF205E">
        <w:t xml:space="preserve"> follow the technical </w:t>
      </w:r>
      <w:r w:rsidR="00997E40">
        <w:t xml:space="preserve">regulations from that series usually set out by the FIA. If it </w:t>
      </w:r>
      <w:r w:rsidR="00A8485B">
        <w:t>does not meet</w:t>
      </w:r>
      <w:r w:rsidR="00997E40">
        <w:t xml:space="preserve"> it would be deemed an illegal engine and would not be allowed to be used by a team. To ensure that the engine can </w:t>
      </w:r>
      <w:r w:rsidR="0003039B">
        <w:t>complete</w:t>
      </w:r>
      <w:r w:rsidR="00997E40">
        <w:t xml:space="preserve"> it is crucial for engineers to clearly understand the regulations. </w:t>
      </w:r>
    </w:p>
    <w:p w14:paraId="4B173F4C" w14:textId="55E43235" w:rsidR="00BF5469" w:rsidRDefault="00BF5469" w:rsidP="00CC6A7D"/>
    <w:p w14:paraId="2E66EECD" w14:textId="77777777" w:rsidR="00BF5469" w:rsidRPr="00A21073" w:rsidRDefault="00BF5469" w:rsidP="00CC6A7D"/>
    <w:p w14:paraId="48B71FB9" w14:textId="3B72A484" w:rsidR="00435F76" w:rsidRDefault="00435F76" w:rsidP="00435F76"/>
    <w:p w14:paraId="381E296E" w14:textId="42EC2F1C" w:rsidR="00435F76" w:rsidRDefault="00435F76" w:rsidP="00435F76"/>
    <w:p w14:paraId="4EC8A27C" w14:textId="020E5B79" w:rsidR="008A22BF" w:rsidRDefault="008A22BF" w:rsidP="008A22BF"/>
    <w:p w14:paraId="7BD7DE0F" w14:textId="66A08579" w:rsidR="008A22BF" w:rsidRDefault="008A22BF" w:rsidP="00A52D6E">
      <w:pPr>
        <w:pStyle w:val="Heading1"/>
      </w:pPr>
      <w:bookmarkStart w:id="20" w:name="_Toc121061462"/>
      <w:r w:rsidRPr="008A22BF">
        <w:lastRenderedPageBreak/>
        <w:t>Personal Development Plan</w:t>
      </w:r>
      <w:bookmarkEnd w:id="20"/>
    </w:p>
    <w:p w14:paraId="100D3B16" w14:textId="4C4AFAB6" w:rsidR="00A52D6E" w:rsidRDefault="009E66C1" w:rsidP="00A52D6E">
      <w:r>
        <w:t xml:space="preserve">After finishing my undergraduate in Motorsport </w:t>
      </w:r>
      <w:r w:rsidR="00A8485B">
        <w:t>Engineering,</w:t>
      </w:r>
      <w:r>
        <w:t xml:space="preserve"> I wasn’t to </w:t>
      </w:r>
      <w:r w:rsidR="00EF1BCF">
        <w:t xml:space="preserve">do </w:t>
      </w:r>
      <w:r w:rsidR="00214808">
        <w:t>several</w:t>
      </w:r>
      <w:r w:rsidR="00EF1BCF">
        <w:t xml:space="preserve"> </w:t>
      </w:r>
      <w:r w:rsidR="00A8485B">
        <w:t>things</w:t>
      </w:r>
      <w:r w:rsidR="00EF1BCF">
        <w:t xml:space="preserve"> in the motorsport industry. I want to be able to work track side in Formula 1 </w:t>
      </w:r>
      <w:r w:rsidR="009740AA">
        <w:t xml:space="preserve">and the dream would be to work for </w:t>
      </w:r>
      <w:r w:rsidR="00214808">
        <w:t>McLaren</w:t>
      </w:r>
      <w:r w:rsidR="009740AA">
        <w:t xml:space="preserve">. </w:t>
      </w:r>
      <w:r w:rsidR="006734CD">
        <w:t xml:space="preserve">I also want to get involved in other racing series such as </w:t>
      </w:r>
      <w:r w:rsidR="00927711">
        <w:t xml:space="preserve">the WRC or WECC. I want to be able to use my hands in some roles </w:t>
      </w:r>
      <w:r w:rsidR="009F7DF0">
        <w:t xml:space="preserve">such as getting the cars set up or conducting tests on them during the development stage. </w:t>
      </w:r>
      <w:r w:rsidR="00375DF6">
        <w:t xml:space="preserve">I think it is important for me to be able to find a role in </w:t>
      </w:r>
      <w:r w:rsidR="00214808">
        <w:t>which</w:t>
      </w:r>
      <w:r w:rsidR="00375DF6">
        <w:t xml:space="preserve"> I get to practical work or </w:t>
      </w:r>
      <w:r w:rsidR="00214808">
        <w:t>design</w:t>
      </w:r>
      <w:r w:rsidR="00375DF6">
        <w:t xml:space="preserve"> work as well as I </w:t>
      </w:r>
      <w:r w:rsidR="00214808">
        <w:t>enjoy</w:t>
      </w:r>
      <w:r w:rsidR="00375DF6">
        <w:t xml:space="preserve"> that allot more and fell like I am more skilled in those areas. Further in the future I want to work for a company like Rodin Cars who develop </w:t>
      </w:r>
      <w:r w:rsidR="00152EB9">
        <w:t xml:space="preserve">race cars that don’t conform to any technical regulations. I like the idea of pushing the limits of what a race car can do and would love to be involved in that. </w:t>
      </w:r>
    </w:p>
    <w:p w14:paraId="58DF140F" w14:textId="01117160" w:rsidR="00A52D6E" w:rsidRDefault="00A52D6E" w:rsidP="00A52D6E"/>
    <w:p w14:paraId="15370EE6" w14:textId="2C64F131" w:rsidR="00A52D6E" w:rsidRDefault="00A52D6E" w:rsidP="00A52D6E"/>
    <w:p w14:paraId="3785A397" w14:textId="1348FB9C" w:rsidR="00A52D6E" w:rsidRDefault="00A52D6E" w:rsidP="00A52D6E"/>
    <w:p w14:paraId="71E93A61" w14:textId="6AA5737D" w:rsidR="00A52D6E" w:rsidRDefault="00A52D6E" w:rsidP="00A52D6E"/>
    <w:p w14:paraId="684C6670" w14:textId="77777777" w:rsidR="00A52D6E" w:rsidRPr="00A52D6E" w:rsidRDefault="00A52D6E" w:rsidP="00A52D6E"/>
    <w:p w14:paraId="24EAE505" w14:textId="784D4929" w:rsidR="00AA56D5" w:rsidRDefault="0026288C" w:rsidP="00124C32">
      <w:pPr>
        <w:pStyle w:val="Heading1"/>
        <w:numPr>
          <w:ilvl w:val="0"/>
          <w:numId w:val="0"/>
        </w:numPr>
        <w:ind w:left="432" w:hanging="432"/>
      </w:pPr>
      <w:bookmarkStart w:id="21" w:name="_Toc121061463"/>
      <w:r>
        <w:t xml:space="preserve">6 </w:t>
      </w:r>
      <w:r w:rsidR="00124C32">
        <w:t xml:space="preserve">   </w:t>
      </w:r>
      <w:r w:rsidR="00AA56D5">
        <w:t>Conclusion</w:t>
      </w:r>
      <w:bookmarkEnd w:id="21"/>
    </w:p>
    <w:p w14:paraId="6260C21D" w14:textId="77777777" w:rsidR="00AA56D5" w:rsidRDefault="00AA56D5" w:rsidP="00AA56D5">
      <w:pPr>
        <w:spacing w:line="259" w:lineRule="auto"/>
      </w:pPr>
    </w:p>
    <w:p w14:paraId="2F2BFB33" w14:textId="2B8B0712" w:rsidR="00AA56D5" w:rsidRDefault="004F1C41" w:rsidP="00AA56D5">
      <w:pPr>
        <w:spacing w:line="259" w:lineRule="auto"/>
      </w:pPr>
      <w:r>
        <w:t xml:space="preserve">In summary there is allot of </w:t>
      </w:r>
      <w:r w:rsidR="00214808">
        <w:t>different</w:t>
      </w:r>
      <w:r>
        <w:t xml:space="preserve"> considerations that would need to be made when developing a product. </w:t>
      </w:r>
      <w:r w:rsidR="00232AE5">
        <w:t xml:space="preserve">It is very important to select the right </w:t>
      </w:r>
      <w:r w:rsidR="00214808">
        <w:t>people</w:t>
      </w:r>
      <w:r w:rsidR="00232AE5">
        <w:t xml:space="preserve"> and structure them in a way that allows them to work efficiently </w:t>
      </w:r>
      <w:r w:rsidR="00FE0DD9">
        <w:t xml:space="preserve">as well as communicating </w:t>
      </w:r>
      <w:r w:rsidR="00A8485B">
        <w:t>well</w:t>
      </w:r>
      <w:r w:rsidR="00FE0DD9">
        <w:t xml:space="preserve"> with others. During the development of a product there are allot of other factors that could </w:t>
      </w:r>
      <w:r w:rsidR="00A8485B">
        <w:t>affect</w:t>
      </w:r>
      <w:r w:rsidR="00FE0DD9">
        <w:t xml:space="preserve"> the </w:t>
      </w:r>
      <w:r w:rsidR="00E039DD">
        <w:t>product</w:t>
      </w:r>
      <w:r w:rsidR="00B75E7C">
        <w:t xml:space="preserve">, this includes everything from testing and finding new ways </w:t>
      </w:r>
      <w:r w:rsidR="0029705F">
        <w:t xml:space="preserve">overcoming problems to making sure </w:t>
      </w:r>
      <w:r w:rsidR="00A8485B">
        <w:t>your</w:t>
      </w:r>
      <w:r w:rsidR="0029705F">
        <w:t xml:space="preserve"> product meets certain standards to allow it to enter the market. This is a very important </w:t>
      </w:r>
      <w:r w:rsidR="003766F0">
        <w:t xml:space="preserve">factor for all engineers as it could </w:t>
      </w:r>
      <w:r w:rsidR="00A8485B">
        <w:t>easily</w:t>
      </w:r>
      <w:r w:rsidR="003766F0">
        <w:t xml:space="preserve"> </w:t>
      </w:r>
      <w:r w:rsidR="00A8485B">
        <w:t>decide</w:t>
      </w:r>
      <w:r w:rsidR="003766F0">
        <w:t xml:space="preserve"> </w:t>
      </w:r>
      <w:r w:rsidR="00A8485B">
        <w:t>whether</w:t>
      </w:r>
      <w:r w:rsidR="003766F0">
        <w:t xml:space="preserve"> a product can be </w:t>
      </w:r>
      <w:r w:rsidR="00A8485B">
        <w:t>entered</w:t>
      </w:r>
      <w:r w:rsidR="003766F0">
        <w:t xml:space="preserve"> into certain markets. </w:t>
      </w:r>
      <w:r w:rsidR="00F02B98">
        <w:t xml:space="preserve">Whilst there are less standards and legislation surrounding the motorsport industry there are </w:t>
      </w:r>
      <w:r w:rsidR="00A8485B">
        <w:t>technical</w:t>
      </w:r>
      <w:r w:rsidR="00F02B98">
        <w:t xml:space="preserve"> regulations that must be met instead. </w:t>
      </w:r>
      <w:r w:rsidR="004D47AB">
        <w:t xml:space="preserve">During the manufacturing stages </w:t>
      </w:r>
      <w:r w:rsidR="00A8485B">
        <w:t>however,</w:t>
      </w:r>
      <w:r w:rsidR="004D47AB">
        <w:t xml:space="preserve"> there are certain health and safety laws that must be </w:t>
      </w:r>
      <w:r w:rsidR="00A8485B">
        <w:t>followed,</w:t>
      </w:r>
      <w:r w:rsidR="004D47AB">
        <w:t xml:space="preserve"> and </w:t>
      </w:r>
      <w:r w:rsidR="00A8485B">
        <w:t>these</w:t>
      </w:r>
      <w:r w:rsidR="004D47AB">
        <w:t xml:space="preserve"> should be </w:t>
      </w:r>
      <w:r w:rsidR="00A8485B">
        <w:t>thoroughly</w:t>
      </w:r>
      <w:r w:rsidR="004D47AB">
        <w:t xml:space="preserve"> </w:t>
      </w:r>
      <w:r w:rsidR="00E039DD">
        <w:t>investigated</w:t>
      </w:r>
      <w:r w:rsidR="004D47AB">
        <w:t xml:space="preserve"> before taking any action in the development of a product </w:t>
      </w:r>
    </w:p>
    <w:p w14:paraId="0DB0FCED" w14:textId="77777777" w:rsidR="00AA56D5" w:rsidRDefault="00AA56D5">
      <w:pPr>
        <w:spacing w:line="259" w:lineRule="auto"/>
        <w:rPr>
          <w:rFonts w:asciiTheme="majorHAnsi" w:eastAsiaTheme="majorEastAsia" w:hAnsiTheme="majorHAnsi" w:cstheme="majorBidi"/>
          <w:color w:val="2F5496" w:themeColor="accent1" w:themeShade="BF"/>
          <w:sz w:val="32"/>
          <w:szCs w:val="32"/>
        </w:rPr>
      </w:pPr>
      <w:r>
        <w:br w:type="page"/>
      </w:r>
    </w:p>
    <w:p w14:paraId="3E6BF69F" w14:textId="409E9976" w:rsidR="00AA56D5" w:rsidRDefault="00AA56D5" w:rsidP="0026288C">
      <w:pPr>
        <w:pStyle w:val="Heading1"/>
        <w:numPr>
          <w:ilvl w:val="0"/>
          <w:numId w:val="2"/>
        </w:numPr>
      </w:pPr>
      <w:bookmarkStart w:id="22" w:name="_Toc121061464"/>
      <w:r>
        <w:lastRenderedPageBreak/>
        <w:t>Reference List</w:t>
      </w:r>
      <w:bookmarkEnd w:id="22"/>
    </w:p>
    <w:p w14:paraId="35EC182E" w14:textId="77777777" w:rsidR="00AA70A2" w:rsidRDefault="00AA70A2" w:rsidP="007520A7">
      <w:pPr>
        <w:pStyle w:val="NoSpacing"/>
      </w:pPr>
    </w:p>
    <w:p w14:paraId="3D6873DA" w14:textId="77777777" w:rsidR="00AA70A2" w:rsidRPr="00A5370E" w:rsidRDefault="00AA70A2" w:rsidP="007520A7">
      <w:pPr>
        <w:pStyle w:val="NoSpacing"/>
        <w:rPr>
          <w:rFonts w:cstheme="minorHAnsi"/>
        </w:rPr>
      </w:pPr>
    </w:p>
    <w:p w14:paraId="6B31558C" w14:textId="5396D8A8" w:rsidR="00AA70A2" w:rsidRPr="00A5370E" w:rsidRDefault="00AA70A2" w:rsidP="007520A7">
      <w:pPr>
        <w:pStyle w:val="NoSpacing"/>
        <w:rPr>
          <w:rFonts w:cstheme="minorHAnsi"/>
        </w:rPr>
      </w:pPr>
      <w:r w:rsidRPr="00A5370E">
        <w:rPr>
          <w:rFonts w:cstheme="minorHAnsi"/>
        </w:rPr>
        <w:t xml:space="preserve">Belbin, R.M. (2010) </w:t>
      </w:r>
      <w:r w:rsidRPr="00A5370E">
        <w:rPr>
          <w:rFonts w:cstheme="minorHAnsi"/>
          <w:i/>
          <w:iCs/>
        </w:rPr>
        <w:t xml:space="preserve">Management </w:t>
      </w:r>
      <w:r w:rsidR="00A8485B" w:rsidRPr="00A5370E">
        <w:rPr>
          <w:rFonts w:cstheme="minorHAnsi"/>
          <w:i/>
          <w:iCs/>
        </w:rPr>
        <w:t>teams:</w:t>
      </w:r>
      <w:r w:rsidRPr="00A5370E">
        <w:rPr>
          <w:rFonts w:cstheme="minorHAnsi"/>
          <w:i/>
          <w:iCs/>
        </w:rPr>
        <w:t xml:space="preserve"> why they succeed or fail</w:t>
      </w:r>
      <w:r w:rsidRPr="00A5370E">
        <w:rPr>
          <w:rFonts w:cstheme="minorHAnsi"/>
        </w:rPr>
        <w:t>. 3rd ed. Oxford, U.K: Butterworth-Heinemann.</w:t>
      </w:r>
    </w:p>
    <w:p w14:paraId="5EABD684" w14:textId="4E9B4C44" w:rsidR="00AA70A2" w:rsidRPr="00A5370E" w:rsidRDefault="00AA70A2" w:rsidP="00AA70A2">
      <w:pPr>
        <w:pStyle w:val="NoSpacing"/>
        <w:rPr>
          <w:rFonts w:cstheme="minorHAnsi"/>
        </w:rPr>
      </w:pPr>
      <w:r w:rsidRPr="00A5370E">
        <w:rPr>
          <w:rFonts w:cstheme="minorHAnsi"/>
        </w:rPr>
        <w:t xml:space="preserve">ESILV (2019) </w:t>
      </w:r>
      <w:r w:rsidRPr="00A5370E">
        <w:rPr>
          <w:rFonts w:cstheme="minorHAnsi"/>
          <w:i/>
          <w:iCs/>
        </w:rPr>
        <w:t>Engineering teamwork 101</w:t>
      </w:r>
      <w:r w:rsidRPr="00A5370E">
        <w:rPr>
          <w:rFonts w:cstheme="minorHAnsi"/>
        </w:rPr>
        <w:t xml:space="preserve">, </w:t>
      </w:r>
      <w:r w:rsidRPr="00A5370E">
        <w:rPr>
          <w:rFonts w:cstheme="minorHAnsi"/>
          <w:i/>
          <w:iCs/>
        </w:rPr>
        <w:t>ESILV Graduate School of Engineering, Paris</w:t>
      </w:r>
      <w:r w:rsidRPr="00A5370E">
        <w:rPr>
          <w:rFonts w:cstheme="minorHAnsi"/>
        </w:rPr>
        <w:t xml:space="preserve">. Available at: https://www.esilv.fr/en/engineering-and-teamwork-3-fundamental-skills/#:~:text=Engineering%20and%20teamwork%20are%20a,of%20technical%20and%20engineering%20operations. (Accessed: November 23, 2022). </w:t>
      </w:r>
    </w:p>
    <w:p w14:paraId="36C9AAE4" w14:textId="50876B59" w:rsidR="00A5370E" w:rsidRDefault="00A5370E" w:rsidP="00A5370E">
      <w:pPr>
        <w:pStyle w:val="NormalWeb"/>
        <w:spacing w:before="0" w:beforeAutospacing="0" w:after="0" w:afterAutospacing="0" w:line="360" w:lineRule="atLeast"/>
        <w:rPr>
          <w:rFonts w:asciiTheme="minorHAnsi" w:hAnsiTheme="minorHAnsi" w:cstheme="minorHAnsi"/>
          <w:color w:val="000000"/>
          <w:sz w:val="22"/>
          <w:szCs w:val="22"/>
        </w:rPr>
      </w:pPr>
      <w:r w:rsidRPr="00A5370E">
        <w:rPr>
          <w:rFonts w:asciiTheme="minorHAnsi" w:hAnsiTheme="minorHAnsi" w:cstheme="minorHAnsi"/>
          <w:color w:val="000000"/>
          <w:sz w:val="22"/>
          <w:szCs w:val="22"/>
        </w:rPr>
        <w:t>Asana (2021). </w:t>
      </w:r>
      <w:r w:rsidRPr="00A5370E">
        <w:rPr>
          <w:rFonts w:asciiTheme="minorHAnsi" w:hAnsiTheme="minorHAnsi" w:cstheme="minorHAnsi"/>
          <w:i/>
          <w:iCs/>
          <w:color w:val="000000"/>
          <w:sz w:val="22"/>
          <w:szCs w:val="22"/>
        </w:rPr>
        <w:t>What is a matrix organization and how does it work?</w:t>
      </w:r>
      <w:r w:rsidRPr="00A5370E">
        <w:rPr>
          <w:rFonts w:asciiTheme="minorHAnsi" w:hAnsiTheme="minorHAnsi" w:cstheme="minorHAnsi"/>
          <w:color w:val="000000"/>
          <w:sz w:val="22"/>
          <w:szCs w:val="22"/>
        </w:rPr>
        <w:t xml:space="preserve"> [online] Asana. Available at: </w:t>
      </w:r>
      <w:hyperlink r:id="rId21" w:history="1">
        <w:r w:rsidRPr="00453438">
          <w:rPr>
            <w:rStyle w:val="Hyperlink"/>
            <w:rFonts w:asciiTheme="minorHAnsi" w:hAnsiTheme="minorHAnsi" w:cstheme="minorHAnsi"/>
            <w:sz w:val="22"/>
            <w:szCs w:val="22"/>
          </w:rPr>
          <w:t>https://asana.com/resources/matrix-organization</w:t>
        </w:r>
      </w:hyperlink>
      <w:r w:rsidRPr="00A5370E">
        <w:rPr>
          <w:rFonts w:asciiTheme="minorHAnsi" w:hAnsiTheme="minorHAnsi" w:cstheme="minorHAnsi"/>
          <w:color w:val="000000"/>
          <w:sz w:val="22"/>
          <w:szCs w:val="22"/>
        </w:rPr>
        <w:t>.</w:t>
      </w:r>
    </w:p>
    <w:p w14:paraId="2ACF3E9D" w14:textId="77777777" w:rsidR="00A5370E" w:rsidRPr="00A5370E" w:rsidRDefault="00A5370E" w:rsidP="00A5370E">
      <w:pPr>
        <w:pStyle w:val="NormalWeb"/>
        <w:spacing w:before="0" w:beforeAutospacing="0" w:after="0" w:afterAutospacing="0" w:line="360" w:lineRule="atLeast"/>
        <w:rPr>
          <w:rFonts w:asciiTheme="minorHAnsi" w:hAnsiTheme="minorHAnsi" w:cstheme="minorHAnsi"/>
          <w:color w:val="000000"/>
          <w:sz w:val="22"/>
          <w:szCs w:val="22"/>
        </w:rPr>
      </w:pPr>
    </w:p>
    <w:p w14:paraId="4E7388D4" w14:textId="60744F31" w:rsidR="008139E9" w:rsidRPr="00184E0F" w:rsidRDefault="008139E9" w:rsidP="00AA70A2">
      <w:pPr>
        <w:pStyle w:val="NoSpacing"/>
        <w:rPr>
          <w:rFonts w:cstheme="minorHAnsi"/>
        </w:rPr>
      </w:pPr>
      <w:r w:rsidRPr="00A5370E">
        <w:rPr>
          <w:rFonts w:cstheme="minorHAnsi"/>
        </w:rPr>
        <w:t xml:space="preserve">Engineering Department | Pacific Research Labsinfo@pacific-research.comPRL’s engineers have dozens of manufacturing options available to help you solve any challenge facing your product: CNC machining (2020) </w:t>
      </w:r>
      <w:r w:rsidRPr="00A5370E">
        <w:rPr>
          <w:rFonts w:cstheme="minorHAnsi"/>
          <w:i/>
          <w:iCs/>
        </w:rPr>
        <w:t>5 advantages of iterative design and prototyping</w:t>
      </w:r>
      <w:r w:rsidRPr="00A5370E">
        <w:rPr>
          <w:rFonts w:cstheme="minorHAnsi"/>
        </w:rPr>
        <w:t xml:space="preserve">, </w:t>
      </w:r>
      <w:r w:rsidRPr="00A5370E">
        <w:rPr>
          <w:rFonts w:cstheme="minorHAnsi"/>
          <w:i/>
          <w:iCs/>
        </w:rPr>
        <w:t>Pacific Research</w:t>
      </w:r>
      <w:r w:rsidRPr="00A5370E">
        <w:rPr>
          <w:rFonts w:cstheme="minorHAnsi"/>
        </w:rPr>
        <w:t xml:space="preserve">. Available at: https://www.pacific-research.com/5-advantages-of-iterative-design-and-prototyping-prl/ (Accessed: November 30, 2022). </w:t>
      </w:r>
    </w:p>
    <w:p w14:paraId="75CC2186" w14:textId="344BF149" w:rsidR="00A5370E" w:rsidRPr="00A5370E" w:rsidRDefault="00A5370E" w:rsidP="00A5370E">
      <w:r w:rsidRPr="00A5370E">
        <w:t>ŠKODA Storyboard. (2018). </w:t>
      </w:r>
      <w:r w:rsidRPr="00A5370E">
        <w:rPr>
          <w:i/>
          <w:iCs/>
        </w:rPr>
        <w:t>360° Tour: How Engines Are Tested</w:t>
      </w:r>
      <w:r w:rsidRPr="00A5370E">
        <w:t>. [online] Available at: https://www.skoda-storyboard.com/en/skoda-world/innovation-and-technology/technology/360-tour-how-engines-are-tested/#:~:text=Engineers%20link%20the%20engine%20with [Accessed 4 Dec. 2022].</w:t>
      </w:r>
    </w:p>
    <w:p w14:paraId="45F8A2D0" w14:textId="3304F88D" w:rsidR="00184E0F" w:rsidRPr="00184E0F" w:rsidRDefault="00184E0F" w:rsidP="00184E0F">
      <w:proofErr w:type="spellStart"/>
      <w:r w:rsidRPr="00184E0F">
        <w:t>Barretto</w:t>
      </w:r>
      <w:proofErr w:type="spellEnd"/>
      <w:r w:rsidRPr="00184E0F">
        <w:t>, L. (2022). </w:t>
      </w:r>
      <w:r w:rsidRPr="00184E0F">
        <w:rPr>
          <w:i/>
          <w:iCs/>
        </w:rPr>
        <w:t>Net Zero Carbon: How Formula 1 is going to meet this ambitious target by 2030 | Formula 1®</w:t>
      </w:r>
      <w:r w:rsidRPr="00184E0F">
        <w:t>. [online] www.formula1.com. Available at: https://www.formula1.com/en/latest/article.net-zero-carbon-how-formula-1-is-going-to-meet-this-ambitious-target-by-2030.5QsK9NpYbz7pXp7423I3iJ.html.</w:t>
      </w:r>
    </w:p>
    <w:p w14:paraId="4B02AB86" w14:textId="439C9F00" w:rsidR="00184E0F" w:rsidRPr="00184E0F" w:rsidRDefault="00184E0F" w:rsidP="00184E0F">
      <w:proofErr w:type="gramStart"/>
      <w:r w:rsidRPr="00184E0F">
        <w:t>Legislation.Gov.Uk</w:t>
      </w:r>
      <w:proofErr w:type="gramEnd"/>
      <w:r w:rsidRPr="00184E0F">
        <w:t xml:space="preserve"> (2011). </w:t>
      </w:r>
      <w:r w:rsidRPr="00184E0F">
        <w:rPr>
          <w:i/>
          <w:iCs/>
        </w:rPr>
        <w:t>The Management of Health and Safety at Work Regulations 1999</w:t>
      </w:r>
      <w:r w:rsidRPr="00184E0F">
        <w:t>. [online] Legislation.gov.uk. Available at: https://www.legislation.gov.uk/uksi/1999/3242/regulation/3/made.</w:t>
      </w:r>
    </w:p>
    <w:p w14:paraId="5BFC6F26" w14:textId="77777777" w:rsidR="00184E0F" w:rsidRPr="00184E0F" w:rsidRDefault="00184E0F" w:rsidP="00184E0F">
      <w:r w:rsidRPr="00184E0F">
        <w:t>ISO. (2019). </w:t>
      </w:r>
      <w:r w:rsidRPr="00184E0F">
        <w:rPr>
          <w:i/>
          <w:iCs/>
        </w:rPr>
        <w:t>Benefits of standards</w:t>
      </w:r>
      <w:r w:rsidRPr="00184E0F">
        <w:t>. [online] Available at: https://www.iso.org/benefits-of-standards.html.</w:t>
      </w:r>
    </w:p>
    <w:p w14:paraId="5EC543A1" w14:textId="6A8CACDF" w:rsidR="00184E0F" w:rsidRPr="00184E0F" w:rsidRDefault="00184E0F" w:rsidP="00184E0F">
      <w:r w:rsidRPr="00184E0F">
        <w:t>‌</w:t>
      </w:r>
      <w:r w:rsidRPr="00184E0F">
        <w:rPr>
          <w:i/>
          <w:iCs/>
        </w:rPr>
        <w:t>ISO 15550:2016</w:t>
      </w:r>
      <w:r w:rsidRPr="00184E0F">
        <w:t>. [online] ISO. Available at: https://www.iso.org/standard/70030.html [Accessed 4 Dec. 2022].</w:t>
      </w:r>
    </w:p>
    <w:p w14:paraId="50C05BAB" w14:textId="77777777" w:rsidR="00184E0F" w:rsidRPr="00184E0F" w:rsidRDefault="00184E0F" w:rsidP="00184E0F">
      <w:r w:rsidRPr="00184E0F">
        <w:t>‌</w:t>
      </w:r>
    </w:p>
    <w:p w14:paraId="0C9BF671" w14:textId="0B3A083A" w:rsidR="00D658D6" w:rsidRDefault="00D658D6">
      <w:pPr>
        <w:spacing w:line="259" w:lineRule="auto"/>
      </w:pPr>
    </w:p>
    <w:sectPr w:rsidR="00D658D6" w:rsidSect="00D658D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13FE7" w14:textId="77777777" w:rsidR="00363971" w:rsidRDefault="00363971" w:rsidP="00D658D6">
      <w:pPr>
        <w:spacing w:after="0" w:line="240" w:lineRule="auto"/>
      </w:pPr>
      <w:r>
        <w:separator/>
      </w:r>
    </w:p>
  </w:endnote>
  <w:endnote w:type="continuationSeparator" w:id="0">
    <w:p w14:paraId="378B2630" w14:textId="77777777" w:rsidR="00363971" w:rsidRDefault="00363971" w:rsidP="00D65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Body)">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761257"/>
      <w:docPartObj>
        <w:docPartGallery w:val="Page Numbers (Bottom of Page)"/>
        <w:docPartUnique/>
      </w:docPartObj>
    </w:sdtPr>
    <w:sdtEndPr>
      <w:rPr>
        <w:noProof/>
      </w:rPr>
    </w:sdtEndPr>
    <w:sdtContent>
      <w:p w14:paraId="49ADE6B0" w14:textId="5770F3A1" w:rsidR="00D658D6" w:rsidRDefault="00D658D6" w:rsidP="00D658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814486"/>
      <w:docPartObj>
        <w:docPartGallery w:val="Page Numbers (Bottom of Page)"/>
        <w:docPartUnique/>
      </w:docPartObj>
    </w:sdtPr>
    <w:sdtEndPr>
      <w:rPr>
        <w:noProof/>
      </w:rPr>
    </w:sdtEndPr>
    <w:sdtContent>
      <w:p w14:paraId="121B0004" w14:textId="46DF1663" w:rsidR="00D658D6" w:rsidRDefault="00D658D6" w:rsidP="00D658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68420" w14:textId="77777777" w:rsidR="00363971" w:rsidRDefault="00363971" w:rsidP="00D658D6">
      <w:pPr>
        <w:spacing w:after="0" w:line="240" w:lineRule="auto"/>
      </w:pPr>
      <w:r>
        <w:separator/>
      </w:r>
    </w:p>
  </w:footnote>
  <w:footnote w:type="continuationSeparator" w:id="0">
    <w:p w14:paraId="2E4F33A0" w14:textId="77777777" w:rsidR="00363971" w:rsidRDefault="00363971" w:rsidP="00D658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264C"/>
    <w:multiLevelType w:val="hybridMultilevel"/>
    <w:tmpl w:val="BA20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52117"/>
    <w:multiLevelType w:val="hybridMultilevel"/>
    <w:tmpl w:val="718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B406D1"/>
    <w:multiLevelType w:val="hybridMultilevel"/>
    <w:tmpl w:val="1E1EE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BC0FC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C9733D0"/>
    <w:multiLevelType w:val="hybridMultilevel"/>
    <w:tmpl w:val="F5AA3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AA4108"/>
    <w:multiLevelType w:val="hybridMultilevel"/>
    <w:tmpl w:val="35CAF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D97769"/>
    <w:multiLevelType w:val="hybridMultilevel"/>
    <w:tmpl w:val="94807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5F191B"/>
    <w:multiLevelType w:val="hybridMultilevel"/>
    <w:tmpl w:val="B1FE104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508413CF"/>
    <w:multiLevelType w:val="hybridMultilevel"/>
    <w:tmpl w:val="1F50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442589"/>
    <w:multiLevelType w:val="hybridMultilevel"/>
    <w:tmpl w:val="5080B09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0" w15:restartNumberingAfterBreak="0">
    <w:nsid w:val="5CC236BC"/>
    <w:multiLevelType w:val="hybridMultilevel"/>
    <w:tmpl w:val="2A9A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552F7E"/>
    <w:multiLevelType w:val="hybridMultilevel"/>
    <w:tmpl w:val="5FE65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9E06D1"/>
    <w:multiLevelType w:val="hybridMultilevel"/>
    <w:tmpl w:val="4A1EDBE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363989663">
    <w:abstractNumId w:val="3"/>
  </w:num>
  <w:num w:numId="2" w16cid:durableId="233509172">
    <w:abstractNumId w:val="3"/>
    <w:lvlOverride w:ilvl="0">
      <w:startOverride w:val="7"/>
    </w:lvlOverride>
  </w:num>
  <w:num w:numId="3" w16cid:durableId="1038428189">
    <w:abstractNumId w:val="1"/>
  </w:num>
  <w:num w:numId="4" w16cid:durableId="17005016">
    <w:abstractNumId w:val="2"/>
  </w:num>
  <w:num w:numId="5" w16cid:durableId="1054431039">
    <w:abstractNumId w:val="5"/>
  </w:num>
  <w:num w:numId="6" w16cid:durableId="2050908709">
    <w:abstractNumId w:val="0"/>
  </w:num>
  <w:num w:numId="7" w16cid:durableId="2131626903">
    <w:abstractNumId w:val="9"/>
  </w:num>
  <w:num w:numId="8" w16cid:durableId="306477937">
    <w:abstractNumId w:val="11"/>
  </w:num>
  <w:num w:numId="9" w16cid:durableId="1771268037">
    <w:abstractNumId w:val="3"/>
    <w:lvlOverride w:ilvl="0">
      <w:startOverride w:val="4"/>
    </w:lvlOverride>
  </w:num>
  <w:num w:numId="10" w16cid:durableId="61031480">
    <w:abstractNumId w:val="6"/>
  </w:num>
  <w:num w:numId="11" w16cid:durableId="679433517">
    <w:abstractNumId w:val="12"/>
  </w:num>
  <w:num w:numId="12" w16cid:durableId="1907377688">
    <w:abstractNumId w:val="7"/>
  </w:num>
  <w:num w:numId="13" w16cid:durableId="287977233">
    <w:abstractNumId w:val="10"/>
  </w:num>
  <w:num w:numId="14" w16cid:durableId="203373653">
    <w:abstractNumId w:val="4"/>
  </w:num>
  <w:num w:numId="15" w16cid:durableId="7065661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2F"/>
    <w:rsid w:val="00002DBA"/>
    <w:rsid w:val="000126C0"/>
    <w:rsid w:val="000138C8"/>
    <w:rsid w:val="00014380"/>
    <w:rsid w:val="00014634"/>
    <w:rsid w:val="00025881"/>
    <w:rsid w:val="0003039B"/>
    <w:rsid w:val="000319B0"/>
    <w:rsid w:val="00052D43"/>
    <w:rsid w:val="00053D72"/>
    <w:rsid w:val="00057263"/>
    <w:rsid w:val="00062465"/>
    <w:rsid w:val="0006512E"/>
    <w:rsid w:val="00070445"/>
    <w:rsid w:val="00086F78"/>
    <w:rsid w:val="00093EDD"/>
    <w:rsid w:val="00094B1E"/>
    <w:rsid w:val="00094B47"/>
    <w:rsid w:val="000A1027"/>
    <w:rsid w:val="000A233F"/>
    <w:rsid w:val="000A791A"/>
    <w:rsid w:val="000B7342"/>
    <w:rsid w:val="000D503B"/>
    <w:rsid w:val="000E37A1"/>
    <w:rsid w:val="000E5A4D"/>
    <w:rsid w:val="000F5507"/>
    <w:rsid w:val="00100968"/>
    <w:rsid w:val="0010660B"/>
    <w:rsid w:val="00107614"/>
    <w:rsid w:val="0011150E"/>
    <w:rsid w:val="00113FB4"/>
    <w:rsid w:val="00124C32"/>
    <w:rsid w:val="00125AA2"/>
    <w:rsid w:val="00127FC4"/>
    <w:rsid w:val="00134F7F"/>
    <w:rsid w:val="00142A2E"/>
    <w:rsid w:val="00152EB9"/>
    <w:rsid w:val="0016661B"/>
    <w:rsid w:val="0017081E"/>
    <w:rsid w:val="00172CC7"/>
    <w:rsid w:val="001735BF"/>
    <w:rsid w:val="00173995"/>
    <w:rsid w:val="0017497D"/>
    <w:rsid w:val="001751F4"/>
    <w:rsid w:val="001842BC"/>
    <w:rsid w:val="00184E0F"/>
    <w:rsid w:val="00190327"/>
    <w:rsid w:val="00190AEE"/>
    <w:rsid w:val="00191B5B"/>
    <w:rsid w:val="00192338"/>
    <w:rsid w:val="00192BD2"/>
    <w:rsid w:val="001A1841"/>
    <w:rsid w:val="001A74C5"/>
    <w:rsid w:val="001B2C70"/>
    <w:rsid w:val="001B7B1B"/>
    <w:rsid w:val="001C27DF"/>
    <w:rsid w:val="001C67C9"/>
    <w:rsid w:val="001C6F64"/>
    <w:rsid w:val="001D0E9C"/>
    <w:rsid w:val="001F0965"/>
    <w:rsid w:val="001F09FF"/>
    <w:rsid w:val="001F135D"/>
    <w:rsid w:val="001F7C7E"/>
    <w:rsid w:val="00214808"/>
    <w:rsid w:val="002152FE"/>
    <w:rsid w:val="00220CAE"/>
    <w:rsid w:val="00225A10"/>
    <w:rsid w:val="00232AE5"/>
    <w:rsid w:val="002446B7"/>
    <w:rsid w:val="0025474C"/>
    <w:rsid w:val="0026288C"/>
    <w:rsid w:val="002721A9"/>
    <w:rsid w:val="00276ED5"/>
    <w:rsid w:val="002870EA"/>
    <w:rsid w:val="00293709"/>
    <w:rsid w:val="00294221"/>
    <w:rsid w:val="0029705F"/>
    <w:rsid w:val="002A37B7"/>
    <w:rsid w:val="002B3B50"/>
    <w:rsid w:val="002C008A"/>
    <w:rsid w:val="002C44A6"/>
    <w:rsid w:val="002D004D"/>
    <w:rsid w:val="002D05EF"/>
    <w:rsid w:val="002D2A4C"/>
    <w:rsid w:val="002E44CC"/>
    <w:rsid w:val="002F0020"/>
    <w:rsid w:val="002F0143"/>
    <w:rsid w:val="002F49C3"/>
    <w:rsid w:val="002F5274"/>
    <w:rsid w:val="00302696"/>
    <w:rsid w:val="00306A94"/>
    <w:rsid w:val="003123B0"/>
    <w:rsid w:val="003169F0"/>
    <w:rsid w:val="00321055"/>
    <w:rsid w:val="00322DC9"/>
    <w:rsid w:val="0032564D"/>
    <w:rsid w:val="00332AC3"/>
    <w:rsid w:val="003417FB"/>
    <w:rsid w:val="0034537A"/>
    <w:rsid w:val="003461FD"/>
    <w:rsid w:val="00347738"/>
    <w:rsid w:val="00363145"/>
    <w:rsid w:val="003631B2"/>
    <w:rsid w:val="00363971"/>
    <w:rsid w:val="00365272"/>
    <w:rsid w:val="003713FB"/>
    <w:rsid w:val="00375DF6"/>
    <w:rsid w:val="003766F0"/>
    <w:rsid w:val="003854AB"/>
    <w:rsid w:val="00397A38"/>
    <w:rsid w:val="003B53CF"/>
    <w:rsid w:val="003B6706"/>
    <w:rsid w:val="003B7D00"/>
    <w:rsid w:val="003C40FD"/>
    <w:rsid w:val="003C4E21"/>
    <w:rsid w:val="003E039B"/>
    <w:rsid w:val="003E554D"/>
    <w:rsid w:val="003E6A47"/>
    <w:rsid w:val="003E7898"/>
    <w:rsid w:val="003F153B"/>
    <w:rsid w:val="003F4B09"/>
    <w:rsid w:val="003F6C49"/>
    <w:rsid w:val="00400E6B"/>
    <w:rsid w:val="00410A38"/>
    <w:rsid w:val="00412F14"/>
    <w:rsid w:val="004168E0"/>
    <w:rsid w:val="004204FA"/>
    <w:rsid w:val="00421D25"/>
    <w:rsid w:val="00423F41"/>
    <w:rsid w:val="00432461"/>
    <w:rsid w:val="00435F76"/>
    <w:rsid w:val="00437620"/>
    <w:rsid w:val="004466E4"/>
    <w:rsid w:val="00447013"/>
    <w:rsid w:val="004475DC"/>
    <w:rsid w:val="00467945"/>
    <w:rsid w:val="00475AAA"/>
    <w:rsid w:val="0047665C"/>
    <w:rsid w:val="00482207"/>
    <w:rsid w:val="0049612A"/>
    <w:rsid w:val="004A6B57"/>
    <w:rsid w:val="004A71A1"/>
    <w:rsid w:val="004B0090"/>
    <w:rsid w:val="004B19CE"/>
    <w:rsid w:val="004B386E"/>
    <w:rsid w:val="004C389A"/>
    <w:rsid w:val="004D2731"/>
    <w:rsid w:val="004D412A"/>
    <w:rsid w:val="004D47AB"/>
    <w:rsid w:val="004F1C41"/>
    <w:rsid w:val="00502C7A"/>
    <w:rsid w:val="00510D90"/>
    <w:rsid w:val="0051664A"/>
    <w:rsid w:val="00527F97"/>
    <w:rsid w:val="00530B38"/>
    <w:rsid w:val="005346D1"/>
    <w:rsid w:val="005430D9"/>
    <w:rsid w:val="0054362F"/>
    <w:rsid w:val="00554D13"/>
    <w:rsid w:val="005576F0"/>
    <w:rsid w:val="0056443D"/>
    <w:rsid w:val="00564FC4"/>
    <w:rsid w:val="005666B9"/>
    <w:rsid w:val="005757FE"/>
    <w:rsid w:val="00585542"/>
    <w:rsid w:val="005929FB"/>
    <w:rsid w:val="00595826"/>
    <w:rsid w:val="005968A9"/>
    <w:rsid w:val="005A0838"/>
    <w:rsid w:val="005A0B0B"/>
    <w:rsid w:val="005A6073"/>
    <w:rsid w:val="005A7CC9"/>
    <w:rsid w:val="005B5864"/>
    <w:rsid w:val="005B777A"/>
    <w:rsid w:val="005C29C3"/>
    <w:rsid w:val="005C6A7E"/>
    <w:rsid w:val="005D5C80"/>
    <w:rsid w:val="005D7634"/>
    <w:rsid w:val="005E167C"/>
    <w:rsid w:val="005E1AF8"/>
    <w:rsid w:val="005E2364"/>
    <w:rsid w:val="005E7A86"/>
    <w:rsid w:val="005E7F19"/>
    <w:rsid w:val="005F049F"/>
    <w:rsid w:val="005F2A5D"/>
    <w:rsid w:val="0060711C"/>
    <w:rsid w:val="00607CAA"/>
    <w:rsid w:val="00620D0A"/>
    <w:rsid w:val="00625E19"/>
    <w:rsid w:val="00634752"/>
    <w:rsid w:val="00637A3A"/>
    <w:rsid w:val="00641085"/>
    <w:rsid w:val="006429BA"/>
    <w:rsid w:val="00643779"/>
    <w:rsid w:val="00651095"/>
    <w:rsid w:val="00652F20"/>
    <w:rsid w:val="00653FBC"/>
    <w:rsid w:val="00655BBA"/>
    <w:rsid w:val="00671971"/>
    <w:rsid w:val="006734CD"/>
    <w:rsid w:val="00680E46"/>
    <w:rsid w:val="0068636D"/>
    <w:rsid w:val="006A19FB"/>
    <w:rsid w:val="006A203E"/>
    <w:rsid w:val="006B0CA8"/>
    <w:rsid w:val="006B45A1"/>
    <w:rsid w:val="006C2113"/>
    <w:rsid w:val="006E3EA7"/>
    <w:rsid w:val="006E4845"/>
    <w:rsid w:val="006F04F8"/>
    <w:rsid w:val="006F2A9C"/>
    <w:rsid w:val="006F6A79"/>
    <w:rsid w:val="00701787"/>
    <w:rsid w:val="00705D1D"/>
    <w:rsid w:val="00713BA5"/>
    <w:rsid w:val="007164B4"/>
    <w:rsid w:val="00722C2B"/>
    <w:rsid w:val="00727609"/>
    <w:rsid w:val="00733EFD"/>
    <w:rsid w:val="007369BC"/>
    <w:rsid w:val="007520A7"/>
    <w:rsid w:val="00761DEC"/>
    <w:rsid w:val="00770A47"/>
    <w:rsid w:val="00782682"/>
    <w:rsid w:val="00782E60"/>
    <w:rsid w:val="00784357"/>
    <w:rsid w:val="00787097"/>
    <w:rsid w:val="00787383"/>
    <w:rsid w:val="00795088"/>
    <w:rsid w:val="007A07CC"/>
    <w:rsid w:val="007A3464"/>
    <w:rsid w:val="007A5488"/>
    <w:rsid w:val="007A6DA3"/>
    <w:rsid w:val="007B7823"/>
    <w:rsid w:val="007C0996"/>
    <w:rsid w:val="007C71F5"/>
    <w:rsid w:val="007C7405"/>
    <w:rsid w:val="007C7C9A"/>
    <w:rsid w:val="007E2079"/>
    <w:rsid w:val="007E440B"/>
    <w:rsid w:val="007E54C5"/>
    <w:rsid w:val="007F01C7"/>
    <w:rsid w:val="007F058C"/>
    <w:rsid w:val="007F2F86"/>
    <w:rsid w:val="00801502"/>
    <w:rsid w:val="0080350B"/>
    <w:rsid w:val="008113D8"/>
    <w:rsid w:val="00812609"/>
    <w:rsid w:val="008139E9"/>
    <w:rsid w:val="0081686D"/>
    <w:rsid w:val="0082214C"/>
    <w:rsid w:val="00844AF1"/>
    <w:rsid w:val="0084624F"/>
    <w:rsid w:val="00851433"/>
    <w:rsid w:val="008524FD"/>
    <w:rsid w:val="008536D6"/>
    <w:rsid w:val="008570C5"/>
    <w:rsid w:val="00861C93"/>
    <w:rsid w:val="00863386"/>
    <w:rsid w:val="00882F8E"/>
    <w:rsid w:val="00887864"/>
    <w:rsid w:val="0089184F"/>
    <w:rsid w:val="0089201E"/>
    <w:rsid w:val="00897A73"/>
    <w:rsid w:val="008A1859"/>
    <w:rsid w:val="008A22BF"/>
    <w:rsid w:val="008A55BF"/>
    <w:rsid w:val="008C1D53"/>
    <w:rsid w:val="008D367F"/>
    <w:rsid w:val="008D4B07"/>
    <w:rsid w:val="008D5926"/>
    <w:rsid w:val="008D6DC0"/>
    <w:rsid w:val="008E0B29"/>
    <w:rsid w:val="008E2385"/>
    <w:rsid w:val="008F22BF"/>
    <w:rsid w:val="00901DC8"/>
    <w:rsid w:val="00905EFD"/>
    <w:rsid w:val="009127AE"/>
    <w:rsid w:val="00914C48"/>
    <w:rsid w:val="00917C40"/>
    <w:rsid w:val="00927711"/>
    <w:rsid w:val="0093013D"/>
    <w:rsid w:val="00933F4E"/>
    <w:rsid w:val="00937792"/>
    <w:rsid w:val="00942EA3"/>
    <w:rsid w:val="00944221"/>
    <w:rsid w:val="00947C02"/>
    <w:rsid w:val="009515B5"/>
    <w:rsid w:val="00952B29"/>
    <w:rsid w:val="00956DD2"/>
    <w:rsid w:val="00965B22"/>
    <w:rsid w:val="009734C6"/>
    <w:rsid w:val="0097372B"/>
    <w:rsid w:val="009740AA"/>
    <w:rsid w:val="009747C7"/>
    <w:rsid w:val="0098653B"/>
    <w:rsid w:val="00991DC3"/>
    <w:rsid w:val="009941DF"/>
    <w:rsid w:val="00994262"/>
    <w:rsid w:val="00994BCC"/>
    <w:rsid w:val="00995587"/>
    <w:rsid w:val="00997E40"/>
    <w:rsid w:val="009A01EA"/>
    <w:rsid w:val="009A1039"/>
    <w:rsid w:val="009A4F91"/>
    <w:rsid w:val="009B1A4D"/>
    <w:rsid w:val="009B73E6"/>
    <w:rsid w:val="009E2CF7"/>
    <w:rsid w:val="009E66C1"/>
    <w:rsid w:val="009E6D31"/>
    <w:rsid w:val="009F08F2"/>
    <w:rsid w:val="009F4A48"/>
    <w:rsid w:val="009F4B0C"/>
    <w:rsid w:val="009F647D"/>
    <w:rsid w:val="009F7DF0"/>
    <w:rsid w:val="00A0122C"/>
    <w:rsid w:val="00A033D6"/>
    <w:rsid w:val="00A03EA4"/>
    <w:rsid w:val="00A06097"/>
    <w:rsid w:val="00A12DE5"/>
    <w:rsid w:val="00A1352A"/>
    <w:rsid w:val="00A1649E"/>
    <w:rsid w:val="00A21073"/>
    <w:rsid w:val="00A244EB"/>
    <w:rsid w:val="00A24CD4"/>
    <w:rsid w:val="00A317E9"/>
    <w:rsid w:val="00A377CC"/>
    <w:rsid w:val="00A44C91"/>
    <w:rsid w:val="00A52D6E"/>
    <w:rsid w:val="00A5370E"/>
    <w:rsid w:val="00A61927"/>
    <w:rsid w:val="00A61ABD"/>
    <w:rsid w:val="00A61DB0"/>
    <w:rsid w:val="00A632E4"/>
    <w:rsid w:val="00A64453"/>
    <w:rsid w:val="00A77D8C"/>
    <w:rsid w:val="00A81D9D"/>
    <w:rsid w:val="00A8227A"/>
    <w:rsid w:val="00A8340A"/>
    <w:rsid w:val="00A83E80"/>
    <w:rsid w:val="00A8485B"/>
    <w:rsid w:val="00A92925"/>
    <w:rsid w:val="00AA20DD"/>
    <w:rsid w:val="00AA2372"/>
    <w:rsid w:val="00AA3382"/>
    <w:rsid w:val="00AA4284"/>
    <w:rsid w:val="00AA4650"/>
    <w:rsid w:val="00AA56D5"/>
    <w:rsid w:val="00AA5FEB"/>
    <w:rsid w:val="00AA70A2"/>
    <w:rsid w:val="00AB5FCC"/>
    <w:rsid w:val="00AC6E5D"/>
    <w:rsid w:val="00AF1E1F"/>
    <w:rsid w:val="00B15145"/>
    <w:rsid w:val="00B1642F"/>
    <w:rsid w:val="00B255F0"/>
    <w:rsid w:val="00B31B6B"/>
    <w:rsid w:val="00B34186"/>
    <w:rsid w:val="00B42647"/>
    <w:rsid w:val="00B55B94"/>
    <w:rsid w:val="00B60362"/>
    <w:rsid w:val="00B64B6D"/>
    <w:rsid w:val="00B75E7C"/>
    <w:rsid w:val="00B76276"/>
    <w:rsid w:val="00B8189B"/>
    <w:rsid w:val="00B83AB1"/>
    <w:rsid w:val="00B90B3B"/>
    <w:rsid w:val="00B950D2"/>
    <w:rsid w:val="00BA01EA"/>
    <w:rsid w:val="00BA45BB"/>
    <w:rsid w:val="00BB674B"/>
    <w:rsid w:val="00BB6CC0"/>
    <w:rsid w:val="00BC0565"/>
    <w:rsid w:val="00BC17BC"/>
    <w:rsid w:val="00BE04A8"/>
    <w:rsid w:val="00BE1879"/>
    <w:rsid w:val="00BE3C06"/>
    <w:rsid w:val="00BE51FF"/>
    <w:rsid w:val="00BE53AA"/>
    <w:rsid w:val="00BE68C4"/>
    <w:rsid w:val="00BF2015"/>
    <w:rsid w:val="00BF35D9"/>
    <w:rsid w:val="00BF514E"/>
    <w:rsid w:val="00BF5469"/>
    <w:rsid w:val="00BF6F8D"/>
    <w:rsid w:val="00C05974"/>
    <w:rsid w:val="00C06520"/>
    <w:rsid w:val="00C10A82"/>
    <w:rsid w:val="00C12D41"/>
    <w:rsid w:val="00C15E09"/>
    <w:rsid w:val="00C21FE0"/>
    <w:rsid w:val="00C27657"/>
    <w:rsid w:val="00C3072E"/>
    <w:rsid w:val="00C4275E"/>
    <w:rsid w:val="00C51882"/>
    <w:rsid w:val="00C6125F"/>
    <w:rsid w:val="00C61B8C"/>
    <w:rsid w:val="00C63F55"/>
    <w:rsid w:val="00C66629"/>
    <w:rsid w:val="00C66A1B"/>
    <w:rsid w:val="00C7290A"/>
    <w:rsid w:val="00C72E31"/>
    <w:rsid w:val="00C84D10"/>
    <w:rsid w:val="00C8514A"/>
    <w:rsid w:val="00C906FB"/>
    <w:rsid w:val="00C9637F"/>
    <w:rsid w:val="00CA116A"/>
    <w:rsid w:val="00CA2D26"/>
    <w:rsid w:val="00CA7785"/>
    <w:rsid w:val="00CC1B53"/>
    <w:rsid w:val="00CC6A7D"/>
    <w:rsid w:val="00CD6D61"/>
    <w:rsid w:val="00CE354D"/>
    <w:rsid w:val="00CF299B"/>
    <w:rsid w:val="00D01D13"/>
    <w:rsid w:val="00D04A02"/>
    <w:rsid w:val="00D05A27"/>
    <w:rsid w:val="00D1166B"/>
    <w:rsid w:val="00D122B1"/>
    <w:rsid w:val="00D12F7A"/>
    <w:rsid w:val="00D13AB1"/>
    <w:rsid w:val="00D14C39"/>
    <w:rsid w:val="00D25AF4"/>
    <w:rsid w:val="00D27906"/>
    <w:rsid w:val="00D35528"/>
    <w:rsid w:val="00D50BE5"/>
    <w:rsid w:val="00D575DF"/>
    <w:rsid w:val="00D64BDE"/>
    <w:rsid w:val="00D658D6"/>
    <w:rsid w:val="00D6594E"/>
    <w:rsid w:val="00D71010"/>
    <w:rsid w:val="00D73844"/>
    <w:rsid w:val="00D835BD"/>
    <w:rsid w:val="00DB1175"/>
    <w:rsid w:val="00DB1323"/>
    <w:rsid w:val="00DB3B25"/>
    <w:rsid w:val="00DB7A15"/>
    <w:rsid w:val="00DC58AE"/>
    <w:rsid w:val="00DD27CF"/>
    <w:rsid w:val="00DE0D92"/>
    <w:rsid w:val="00DE4531"/>
    <w:rsid w:val="00DE6D6A"/>
    <w:rsid w:val="00DF205E"/>
    <w:rsid w:val="00E039DD"/>
    <w:rsid w:val="00E05457"/>
    <w:rsid w:val="00E17873"/>
    <w:rsid w:val="00E201CF"/>
    <w:rsid w:val="00E31774"/>
    <w:rsid w:val="00E33088"/>
    <w:rsid w:val="00E34DBB"/>
    <w:rsid w:val="00E4125A"/>
    <w:rsid w:val="00E41D74"/>
    <w:rsid w:val="00E463DF"/>
    <w:rsid w:val="00E47B02"/>
    <w:rsid w:val="00E5001E"/>
    <w:rsid w:val="00E5492C"/>
    <w:rsid w:val="00E627B3"/>
    <w:rsid w:val="00E7366E"/>
    <w:rsid w:val="00E803DC"/>
    <w:rsid w:val="00E80AA0"/>
    <w:rsid w:val="00E81DDE"/>
    <w:rsid w:val="00E850E6"/>
    <w:rsid w:val="00E92A9D"/>
    <w:rsid w:val="00E94A60"/>
    <w:rsid w:val="00EA153A"/>
    <w:rsid w:val="00EA4019"/>
    <w:rsid w:val="00EA5198"/>
    <w:rsid w:val="00EB3DFB"/>
    <w:rsid w:val="00EB657E"/>
    <w:rsid w:val="00EC0629"/>
    <w:rsid w:val="00EC590F"/>
    <w:rsid w:val="00ED2EB8"/>
    <w:rsid w:val="00ED3DD0"/>
    <w:rsid w:val="00ED4416"/>
    <w:rsid w:val="00ED579F"/>
    <w:rsid w:val="00EF1BCF"/>
    <w:rsid w:val="00EF63EA"/>
    <w:rsid w:val="00EF7EBB"/>
    <w:rsid w:val="00F02B98"/>
    <w:rsid w:val="00F035D6"/>
    <w:rsid w:val="00F03D24"/>
    <w:rsid w:val="00F1047A"/>
    <w:rsid w:val="00F105D4"/>
    <w:rsid w:val="00F1196B"/>
    <w:rsid w:val="00F173D5"/>
    <w:rsid w:val="00F25178"/>
    <w:rsid w:val="00F25B0B"/>
    <w:rsid w:val="00F26567"/>
    <w:rsid w:val="00F26ED7"/>
    <w:rsid w:val="00F27D79"/>
    <w:rsid w:val="00F3058A"/>
    <w:rsid w:val="00F37A28"/>
    <w:rsid w:val="00F4040B"/>
    <w:rsid w:val="00F45427"/>
    <w:rsid w:val="00F517DA"/>
    <w:rsid w:val="00F52019"/>
    <w:rsid w:val="00F54D10"/>
    <w:rsid w:val="00F57DFB"/>
    <w:rsid w:val="00F628A5"/>
    <w:rsid w:val="00F66493"/>
    <w:rsid w:val="00F6783A"/>
    <w:rsid w:val="00F67A59"/>
    <w:rsid w:val="00F71963"/>
    <w:rsid w:val="00F752E2"/>
    <w:rsid w:val="00F83268"/>
    <w:rsid w:val="00F8542C"/>
    <w:rsid w:val="00F90BCE"/>
    <w:rsid w:val="00FA29FB"/>
    <w:rsid w:val="00FB2324"/>
    <w:rsid w:val="00FB3DED"/>
    <w:rsid w:val="00FB630D"/>
    <w:rsid w:val="00FC0A1A"/>
    <w:rsid w:val="00FC0FFD"/>
    <w:rsid w:val="00FE0DD9"/>
    <w:rsid w:val="00FE0FAB"/>
    <w:rsid w:val="00FE32D4"/>
    <w:rsid w:val="00FE6760"/>
    <w:rsid w:val="00FF0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0049A"/>
  <w15:chartTrackingRefBased/>
  <w15:docId w15:val="{833CCFE5-D1E6-4D62-BF42-342077402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62F"/>
    <w:pPr>
      <w:spacing w:line="360" w:lineRule="auto"/>
    </w:pPr>
  </w:style>
  <w:style w:type="paragraph" w:styleId="Heading1">
    <w:name w:val="heading 1"/>
    <w:basedOn w:val="Normal"/>
    <w:next w:val="Normal"/>
    <w:link w:val="Heading1Char"/>
    <w:uiPriority w:val="9"/>
    <w:qFormat/>
    <w:rsid w:val="00D658D6"/>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58D6"/>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58D6"/>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658D6"/>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658D6"/>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658D6"/>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658D6"/>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658D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658D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20A7"/>
    <w:pPr>
      <w:spacing w:after="220" w:line="240" w:lineRule="auto"/>
    </w:pPr>
  </w:style>
  <w:style w:type="character" w:customStyle="1" w:styleId="Heading1Char">
    <w:name w:val="Heading 1 Char"/>
    <w:basedOn w:val="DefaultParagraphFont"/>
    <w:link w:val="Heading1"/>
    <w:uiPriority w:val="9"/>
    <w:rsid w:val="00D658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58D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658D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658D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658D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658D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658D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658D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658D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D65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8D6"/>
  </w:style>
  <w:style w:type="paragraph" w:styleId="Footer">
    <w:name w:val="footer"/>
    <w:basedOn w:val="Normal"/>
    <w:link w:val="FooterChar"/>
    <w:uiPriority w:val="99"/>
    <w:unhideWhenUsed/>
    <w:rsid w:val="00D65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8D6"/>
  </w:style>
  <w:style w:type="paragraph" w:styleId="TOCHeading">
    <w:name w:val="TOC Heading"/>
    <w:basedOn w:val="Heading1"/>
    <w:next w:val="Normal"/>
    <w:uiPriority w:val="39"/>
    <w:unhideWhenUsed/>
    <w:qFormat/>
    <w:rsid w:val="00D658D6"/>
    <w:pPr>
      <w:numPr>
        <w:numId w:val="0"/>
      </w:numPr>
      <w:spacing w:line="259" w:lineRule="auto"/>
      <w:outlineLvl w:val="9"/>
    </w:pPr>
    <w:rPr>
      <w:lang w:val="en-US"/>
    </w:rPr>
  </w:style>
  <w:style w:type="paragraph" w:styleId="TOC1">
    <w:name w:val="toc 1"/>
    <w:basedOn w:val="Normal"/>
    <w:next w:val="Normal"/>
    <w:autoRedefine/>
    <w:uiPriority w:val="39"/>
    <w:unhideWhenUsed/>
    <w:rsid w:val="00D658D6"/>
    <w:pPr>
      <w:spacing w:after="100"/>
    </w:pPr>
  </w:style>
  <w:style w:type="character" w:styleId="Hyperlink">
    <w:name w:val="Hyperlink"/>
    <w:basedOn w:val="DefaultParagraphFont"/>
    <w:uiPriority w:val="99"/>
    <w:unhideWhenUsed/>
    <w:rsid w:val="00D658D6"/>
    <w:rPr>
      <w:color w:val="0563C1" w:themeColor="hyperlink"/>
      <w:u w:val="single"/>
    </w:rPr>
  </w:style>
  <w:style w:type="table" w:styleId="TableGrid">
    <w:name w:val="Table Grid"/>
    <w:basedOn w:val="TableNormal"/>
    <w:uiPriority w:val="39"/>
    <w:rsid w:val="00D65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658D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658D6"/>
    <w:pPr>
      <w:spacing w:after="0"/>
    </w:pPr>
  </w:style>
  <w:style w:type="paragraph" w:styleId="TOC2">
    <w:name w:val="toc 2"/>
    <w:basedOn w:val="Normal"/>
    <w:next w:val="Normal"/>
    <w:autoRedefine/>
    <w:uiPriority w:val="39"/>
    <w:unhideWhenUsed/>
    <w:rsid w:val="00A8227A"/>
    <w:pPr>
      <w:spacing w:after="100"/>
      <w:ind w:left="220"/>
    </w:pPr>
  </w:style>
  <w:style w:type="paragraph" w:styleId="FootnoteText">
    <w:name w:val="footnote text"/>
    <w:basedOn w:val="Normal"/>
    <w:link w:val="FootnoteTextChar"/>
    <w:uiPriority w:val="99"/>
    <w:semiHidden/>
    <w:unhideWhenUsed/>
    <w:rsid w:val="007C7C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7C9A"/>
    <w:rPr>
      <w:sz w:val="20"/>
      <w:szCs w:val="20"/>
    </w:rPr>
  </w:style>
  <w:style w:type="character" w:styleId="FootnoteReference">
    <w:name w:val="footnote reference"/>
    <w:basedOn w:val="DefaultParagraphFont"/>
    <w:uiPriority w:val="99"/>
    <w:semiHidden/>
    <w:unhideWhenUsed/>
    <w:rsid w:val="007C7C9A"/>
    <w:rPr>
      <w:vertAlign w:val="superscript"/>
    </w:rPr>
  </w:style>
  <w:style w:type="paragraph" w:styleId="ListParagraph">
    <w:name w:val="List Paragraph"/>
    <w:basedOn w:val="Normal"/>
    <w:uiPriority w:val="34"/>
    <w:qFormat/>
    <w:rsid w:val="00905EFD"/>
    <w:pPr>
      <w:ind w:left="720"/>
      <w:contextualSpacing/>
    </w:pPr>
  </w:style>
  <w:style w:type="paragraph" w:customStyle="1" w:styleId="legp1paratext">
    <w:name w:val="legp1paratext"/>
    <w:basedOn w:val="Normal"/>
    <w:rsid w:val="00CC6A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p1no">
    <w:name w:val="legp1no"/>
    <w:basedOn w:val="DefaultParagraphFont"/>
    <w:rsid w:val="00CC6A7D"/>
  </w:style>
  <w:style w:type="paragraph" w:customStyle="1" w:styleId="legclearfix">
    <w:name w:val="legclearfix"/>
    <w:basedOn w:val="Normal"/>
    <w:rsid w:val="00CC6A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CC6A7D"/>
  </w:style>
  <w:style w:type="paragraph" w:styleId="NormalWeb">
    <w:name w:val="Normal (Web)"/>
    <w:basedOn w:val="Normal"/>
    <w:uiPriority w:val="99"/>
    <w:unhideWhenUsed/>
    <w:rsid w:val="00A537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537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30639">
      <w:bodyDiv w:val="1"/>
      <w:marLeft w:val="0"/>
      <w:marRight w:val="0"/>
      <w:marTop w:val="0"/>
      <w:marBottom w:val="0"/>
      <w:divBdr>
        <w:top w:val="none" w:sz="0" w:space="0" w:color="auto"/>
        <w:left w:val="none" w:sz="0" w:space="0" w:color="auto"/>
        <w:bottom w:val="none" w:sz="0" w:space="0" w:color="auto"/>
        <w:right w:val="none" w:sz="0" w:space="0" w:color="auto"/>
      </w:divBdr>
    </w:div>
    <w:div w:id="208349228">
      <w:bodyDiv w:val="1"/>
      <w:marLeft w:val="0"/>
      <w:marRight w:val="0"/>
      <w:marTop w:val="0"/>
      <w:marBottom w:val="0"/>
      <w:divBdr>
        <w:top w:val="none" w:sz="0" w:space="0" w:color="auto"/>
        <w:left w:val="none" w:sz="0" w:space="0" w:color="auto"/>
        <w:bottom w:val="none" w:sz="0" w:space="0" w:color="auto"/>
        <w:right w:val="none" w:sz="0" w:space="0" w:color="auto"/>
      </w:divBdr>
    </w:div>
    <w:div w:id="219217947">
      <w:bodyDiv w:val="1"/>
      <w:marLeft w:val="0"/>
      <w:marRight w:val="0"/>
      <w:marTop w:val="0"/>
      <w:marBottom w:val="0"/>
      <w:divBdr>
        <w:top w:val="none" w:sz="0" w:space="0" w:color="auto"/>
        <w:left w:val="none" w:sz="0" w:space="0" w:color="auto"/>
        <w:bottom w:val="none" w:sz="0" w:space="0" w:color="auto"/>
        <w:right w:val="none" w:sz="0" w:space="0" w:color="auto"/>
      </w:divBdr>
    </w:div>
    <w:div w:id="269046955">
      <w:bodyDiv w:val="1"/>
      <w:marLeft w:val="0"/>
      <w:marRight w:val="0"/>
      <w:marTop w:val="0"/>
      <w:marBottom w:val="0"/>
      <w:divBdr>
        <w:top w:val="none" w:sz="0" w:space="0" w:color="auto"/>
        <w:left w:val="none" w:sz="0" w:space="0" w:color="auto"/>
        <w:bottom w:val="none" w:sz="0" w:space="0" w:color="auto"/>
        <w:right w:val="none" w:sz="0" w:space="0" w:color="auto"/>
      </w:divBdr>
    </w:div>
    <w:div w:id="413361912">
      <w:bodyDiv w:val="1"/>
      <w:marLeft w:val="0"/>
      <w:marRight w:val="0"/>
      <w:marTop w:val="0"/>
      <w:marBottom w:val="0"/>
      <w:divBdr>
        <w:top w:val="none" w:sz="0" w:space="0" w:color="auto"/>
        <w:left w:val="none" w:sz="0" w:space="0" w:color="auto"/>
        <w:bottom w:val="none" w:sz="0" w:space="0" w:color="auto"/>
        <w:right w:val="none" w:sz="0" w:space="0" w:color="auto"/>
      </w:divBdr>
    </w:div>
    <w:div w:id="663170793">
      <w:bodyDiv w:val="1"/>
      <w:marLeft w:val="0"/>
      <w:marRight w:val="0"/>
      <w:marTop w:val="0"/>
      <w:marBottom w:val="0"/>
      <w:divBdr>
        <w:top w:val="none" w:sz="0" w:space="0" w:color="auto"/>
        <w:left w:val="none" w:sz="0" w:space="0" w:color="auto"/>
        <w:bottom w:val="none" w:sz="0" w:space="0" w:color="auto"/>
        <w:right w:val="none" w:sz="0" w:space="0" w:color="auto"/>
      </w:divBdr>
    </w:div>
    <w:div w:id="840854204">
      <w:bodyDiv w:val="1"/>
      <w:marLeft w:val="0"/>
      <w:marRight w:val="0"/>
      <w:marTop w:val="0"/>
      <w:marBottom w:val="0"/>
      <w:divBdr>
        <w:top w:val="none" w:sz="0" w:space="0" w:color="auto"/>
        <w:left w:val="none" w:sz="0" w:space="0" w:color="auto"/>
        <w:bottom w:val="none" w:sz="0" w:space="0" w:color="auto"/>
        <w:right w:val="none" w:sz="0" w:space="0" w:color="auto"/>
      </w:divBdr>
    </w:div>
    <w:div w:id="860122260">
      <w:bodyDiv w:val="1"/>
      <w:marLeft w:val="0"/>
      <w:marRight w:val="0"/>
      <w:marTop w:val="0"/>
      <w:marBottom w:val="0"/>
      <w:divBdr>
        <w:top w:val="none" w:sz="0" w:space="0" w:color="auto"/>
        <w:left w:val="none" w:sz="0" w:space="0" w:color="auto"/>
        <w:bottom w:val="none" w:sz="0" w:space="0" w:color="auto"/>
        <w:right w:val="none" w:sz="0" w:space="0" w:color="auto"/>
      </w:divBdr>
    </w:div>
    <w:div w:id="954217647">
      <w:bodyDiv w:val="1"/>
      <w:marLeft w:val="0"/>
      <w:marRight w:val="0"/>
      <w:marTop w:val="0"/>
      <w:marBottom w:val="0"/>
      <w:divBdr>
        <w:top w:val="none" w:sz="0" w:space="0" w:color="auto"/>
        <w:left w:val="none" w:sz="0" w:space="0" w:color="auto"/>
        <w:bottom w:val="none" w:sz="0" w:space="0" w:color="auto"/>
        <w:right w:val="none" w:sz="0" w:space="0" w:color="auto"/>
      </w:divBdr>
    </w:div>
    <w:div w:id="981498077">
      <w:bodyDiv w:val="1"/>
      <w:marLeft w:val="0"/>
      <w:marRight w:val="0"/>
      <w:marTop w:val="0"/>
      <w:marBottom w:val="0"/>
      <w:divBdr>
        <w:top w:val="none" w:sz="0" w:space="0" w:color="auto"/>
        <w:left w:val="none" w:sz="0" w:space="0" w:color="auto"/>
        <w:bottom w:val="none" w:sz="0" w:space="0" w:color="auto"/>
        <w:right w:val="none" w:sz="0" w:space="0" w:color="auto"/>
      </w:divBdr>
    </w:div>
    <w:div w:id="1059744703">
      <w:bodyDiv w:val="1"/>
      <w:marLeft w:val="0"/>
      <w:marRight w:val="0"/>
      <w:marTop w:val="0"/>
      <w:marBottom w:val="0"/>
      <w:divBdr>
        <w:top w:val="none" w:sz="0" w:space="0" w:color="auto"/>
        <w:left w:val="none" w:sz="0" w:space="0" w:color="auto"/>
        <w:bottom w:val="none" w:sz="0" w:space="0" w:color="auto"/>
        <w:right w:val="none" w:sz="0" w:space="0" w:color="auto"/>
      </w:divBdr>
    </w:div>
    <w:div w:id="1085883756">
      <w:bodyDiv w:val="1"/>
      <w:marLeft w:val="0"/>
      <w:marRight w:val="0"/>
      <w:marTop w:val="0"/>
      <w:marBottom w:val="0"/>
      <w:divBdr>
        <w:top w:val="none" w:sz="0" w:space="0" w:color="auto"/>
        <w:left w:val="none" w:sz="0" w:space="0" w:color="auto"/>
        <w:bottom w:val="none" w:sz="0" w:space="0" w:color="auto"/>
        <w:right w:val="none" w:sz="0" w:space="0" w:color="auto"/>
      </w:divBdr>
    </w:div>
    <w:div w:id="1316256041">
      <w:bodyDiv w:val="1"/>
      <w:marLeft w:val="0"/>
      <w:marRight w:val="0"/>
      <w:marTop w:val="0"/>
      <w:marBottom w:val="0"/>
      <w:divBdr>
        <w:top w:val="none" w:sz="0" w:space="0" w:color="auto"/>
        <w:left w:val="none" w:sz="0" w:space="0" w:color="auto"/>
        <w:bottom w:val="none" w:sz="0" w:space="0" w:color="auto"/>
        <w:right w:val="none" w:sz="0" w:space="0" w:color="auto"/>
      </w:divBdr>
    </w:div>
    <w:div w:id="180323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file:///C:\Users\Sami\Downloads\1234.docx" TargetMode="External"/><Relationship Id="rId3" Type="http://schemas.openxmlformats.org/officeDocument/2006/relationships/customXml" Target="../customXml/item3.xml"/><Relationship Id="rId21" Type="http://schemas.openxmlformats.org/officeDocument/2006/relationships/hyperlink" Target="https://asana.com/resources/matrix-organizati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file:///C:\Users\Sami\Downloads\1234.docx" TargetMode="External"/><Relationship Id="rId2" Type="http://schemas.openxmlformats.org/officeDocument/2006/relationships/customXml" Target="../customXml/item2.xml"/><Relationship Id="rId16" Type="http://schemas.openxmlformats.org/officeDocument/2006/relationships/hyperlink" Target="file:///C:\Users\Sami\Downloads\1234.docx"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file:///C:\Users\Sami\Downloads\1234.docx"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Sami\Downloads\1234.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d389b17bbae49119cb7837088ffcdfe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922f1e58f9beec6b82283838d028d28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501000-2D33-4E5C-A45D-0B7B2D3AB3F7}">
  <ds:schemaRefs>
    <ds:schemaRef ds:uri="http://schemas.microsoft.com/sharepoint/v3/contenttype/forms"/>
  </ds:schemaRefs>
</ds:datastoreItem>
</file>

<file path=customXml/itemProps2.xml><?xml version="1.0" encoding="utf-8"?>
<ds:datastoreItem xmlns:ds="http://schemas.openxmlformats.org/officeDocument/2006/customXml" ds:itemID="{E5BB51AC-BED1-4EEA-8F99-12E602DCF8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591E5AA-6B83-4539-85E5-55D55370A2A1}">
  <ds:schemaRefs>
    <ds:schemaRef ds:uri="http://schemas.openxmlformats.org/officeDocument/2006/bibliography"/>
  </ds:schemaRefs>
</ds:datastoreItem>
</file>

<file path=customXml/itemProps4.xml><?xml version="1.0" encoding="utf-8"?>
<ds:datastoreItem xmlns:ds="http://schemas.openxmlformats.org/officeDocument/2006/customXml" ds:itemID="{04012F4D-8C3E-4D2B-AA7A-AA25ED061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3121</Words>
  <Characters>17790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dc:creator>
  <cp:keywords/>
  <dc:description/>
  <cp:lastModifiedBy>Sami</cp:lastModifiedBy>
  <cp:revision>2</cp:revision>
  <dcterms:created xsi:type="dcterms:W3CDTF">2022-12-04T15:58:00Z</dcterms:created>
  <dcterms:modified xsi:type="dcterms:W3CDTF">2022-12-04T15:58:00Z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