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281E8" w14:textId="77777777" w:rsidR="00C94C34" w:rsidRDefault="00C94C34" w:rsidP="00C94C34"/>
    <w:p w14:paraId="703E93C5" w14:textId="77777777" w:rsidR="00C94C34" w:rsidRDefault="00C94C34" w:rsidP="00C94C34"/>
    <w:p w14:paraId="2BB7DB63" w14:textId="77777777" w:rsidR="00C94C34" w:rsidRDefault="00C94C34" w:rsidP="00C94C34"/>
    <w:p w14:paraId="4197EACB" w14:textId="77777777" w:rsidR="00C94C34" w:rsidRDefault="00C94C34" w:rsidP="00C94C34">
      <w:pPr>
        <w:jc w:val="center"/>
        <w:rPr>
          <w:rFonts w:ascii="Arial" w:hAnsi="Arial" w:cs="Arial"/>
          <w:sz w:val="36"/>
          <w:szCs w:val="36"/>
        </w:rPr>
      </w:pPr>
      <w:r>
        <w:rPr>
          <w:rFonts w:ascii="Arial" w:hAnsi="Arial" w:cs="Arial"/>
          <w:sz w:val="36"/>
          <w:szCs w:val="36"/>
        </w:rPr>
        <w:t xml:space="preserve">Electronics </w:t>
      </w:r>
    </w:p>
    <w:p w14:paraId="353B7E4C" w14:textId="5003EC95" w:rsidR="00C94C34" w:rsidRPr="00C94C34" w:rsidRDefault="00C94C34" w:rsidP="00C94C34">
      <w:pPr>
        <w:jc w:val="center"/>
        <w:rPr>
          <w:rFonts w:ascii="Arial" w:hAnsi="Arial" w:cs="Arial"/>
          <w:sz w:val="36"/>
          <w:szCs w:val="36"/>
        </w:rPr>
      </w:pPr>
      <w:r w:rsidRPr="00C94C34">
        <w:rPr>
          <w:rFonts w:ascii="Arial" w:hAnsi="Arial" w:cs="Arial"/>
          <w:sz w:val="36"/>
          <w:szCs w:val="36"/>
        </w:rPr>
        <w:t>By Jay William Popham</w:t>
      </w:r>
    </w:p>
    <w:p w14:paraId="46690121" w14:textId="77777777" w:rsidR="00C94C34" w:rsidRPr="00C94C34" w:rsidRDefault="00C94C34" w:rsidP="00C94C34">
      <w:pPr>
        <w:jc w:val="center"/>
        <w:rPr>
          <w:rFonts w:ascii="Arial" w:hAnsi="Arial" w:cs="Arial"/>
          <w:sz w:val="36"/>
          <w:szCs w:val="36"/>
        </w:rPr>
      </w:pPr>
    </w:p>
    <w:p w14:paraId="455D1F76" w14:textId="77777777" w:rsidR="00C94C34" w:rsidRPr="00C94C34" w:rsidRDefault="00C94C34" w:rsidP="00C94C34">
      <w:pPr>
        <w:jc w:val="center"/>
        <w:rPr>
          <w:rFonts w:ascii="Arial" w:hAnsi="Arial" w:cs="Arial"/>
          <w:sz w:val="36"/>
          <w:szCs w:val="36"/>
        </w:rPr>
      </w:pPr>
    </w:p>
    <w:p w14:paraId="208CCEDB" w14:textId="77777777" w:rsidR="00C94C34" w:rsidRPr="00C94C34" w:rsidRDefault="00C94C34" w:rsidP="00C94C34">
      <w:pPr>
        <w:jc w:val="center"/>
        <w:rPr>
          <w:rFonts w:ascii="Arial" w:hAnsi="Arial" w:cs="Arial"/>
          <w:sz w:val="36"/>
          <w:szCs w:val="36"/>
        </w:rPr>
      </w:pPr>
    </w:p>
    <w:p w14:paraId="54E86AFE" w14:textId="77777777" w:rsidR="00C94C34" w:rsidRPr="00C94C34" w:rsidRDefault="00C94C34" w:rsidP="00C94C34">
      <w:pPr>
        <w:jc w:val="center"/>
        <w:rPr>
          <w:rFonts w:ascii="Arial" w:hAnsi="Arial" w:cs="Arial"/>
          <w:sz w:val="36"/>
          <w:szCs w:val="36"/>
        </w:rPr>
      </w:pPr>
    </w:p>
    <w:p w14:paraId="735D7E64" w14:textId="77777777" w:rsidR="00C94C34" w:rsidRPr="00C94C34" w:rsidRDefault="00C94C34" w:rsidP="00C94C34">
      <w:pPr>
        <w:jc w:val="center"/>
        <w:rPr>
          <w:rFonts w:ascii="Arial" w:hAnsi="Arial" w:cs="Arial"/>
          <w:sz w:val="36"/>
          <w:szCs w:val="36"/>
        </w:rPr>
      </w:pPr>
    </w:p>
    <w:p w14:paraId="64C6C6A6" w14:textId="77777777" w:rsidR="00C94C34" w:rsidRPr="00C94C34" w:rsidRDefault="00C94C34" w:rsidP="00C94C34">
      <w:pPr>
        <w:jc w:val="center"/>
        <w:rPr>
          <w:rFonts w:ascii="Arial" w:hAnsi="Arial" w:cs="Arial"/>
          <w:sz w:val="36"/>
          <w:szCs w:val="36"/>
        </w:rPr>
      </w:pPr>
      <w:r w:rsidRPr="00C94C34">
        <w:rPr>
          <w:rFonts w:ascii="Arial" w:hAnsi="Arial" w:cs="Arial"/>
          <w:sz w:val="36"/>
          <w:szCs w:val="36"/>
        </w:rPr>
        <w:t>Electrical And Electronic Engineering</w:t>
      </w:r>
    </w:p>
    <w:p w14:paraId="38BFC61E" w14:textId="77777777" w:rsidR="00C94C34" w:rsidRPr="00C94C34" w:rsidRDefault="00C94C34" w:rsidP="00C94C34">
      <w:pPr>
        <w:jc w:val="center"/>
        <w:rPr>
          <w:rFonts w:ascii="Arial" w:hAnsi="Arial" w:cs="Arial"/>
          <w:sz w:val="36"/>
          <w:szCs w:val="36"/>
        </w:rPr>
      </w:pPr>
      <w:r w:rsidRPr="00C94C34">
        <w:rPr>
          <w:rFonts w:ascii="Arial" w:hAnsi="Arial" w:cs="Arial"/>
          <w:sz w:val="36"/>
          <w:szCs w:val="36"/>
        </w:rPr>
        <w:t>Level 5</w:t>
      </w:r>
    </w:p>
    <w:p w14:paraId="30203162" w14:textId="27CBF939" w:rsidR="00C94C34" w:rsidRPr="00C94C34" w:rsidRDefault="00310A25" w:rsidP="00C94C34">
      <w:pPr>
        <w:jc w:val="center"/>
        <w:rPr>
          <w:rFonts w:ascii="Arial" w:hAnsi="Arial" w:cs="Arial"/>
          <w:sz w:val="36"/>
          <w:szCs w:val="36"/>
        </w:rPr>
      </w:pPr>
      <w:r>
        <w:rPr>
          <w:rFonts w:ascii="Arial" w:hAnsi="Arial" w:cs="Arial"/>
          <w:sz w:val="36"/>
          <w:szCs w:val="36"/>
        </w:rPr>
        <w:t xml:space="preserve">Gareth Jones </w:t>
      </w:r>
    </w:p>
    <w:p w14:paraId="5E135730" w14:textId="77777777" w:rsidR="00C94C34" w:rsidRPr="00C94C34" w:rsidRDefault="00C94C34" w:rsidP="00C94C34">
      <w:pPr>
        <w:jc w:val="center"/>
        <w:rPr>
          <w:rFonts w:ascii="Arial" w:hAnsi="Arial" w:cs="Arial"/>
          <w:sz w:val="36"/>
          <w:szCs w:val="36"/>
        </w:rPr>
      </w:pPr>
      <w:r w:rsidRPr="00C94C34">
        <w:rPr>
          <w:rFonts w:ascii="Arial" w:hAnsi="Arial" w:cs="Arial"/>
          <w:sz w:val="36"/>
          <w:szCs w:val="36"/>
        </w:rPr>
        <w:t>University of Wales Trinity Saint David</w:t>
      </w:r>
    </w:p>
    <w:p w14:paraId="2704BD6E" w14:textId="77777777" w:rsidR="00C94C34" w:rsidRPr="00C94C34" w:rsidRDefault="00C94C34" w:rsidP="00C94C34">
      <w:pPr>
        <w:jc w:val="center"/>
        <w:rPr>
          <w:rFonts w:ascii="Arial" w:hAnsi="Arial" w:cs="Arial"/>
          <w:sz w:val="36"/>
          <w:szCs w:val="36"/>
        </w:rPr>
      </w:pPr>
      <w:r w:rsidRPr="00C94C34">
        <w:rPr>
          <w:rFonts w:ascii="Arial" w:hAnsi="Arial" w:cs="Arial"/>
          <w:sz w:val="36"/>
          <w:szCs w:val="36"/>
        </w:rPr>
        <w:t>Swansea, Wales</w:t>
      </w:r>
    </w:p>
    <w:p w14:paraId="7BE3FB80" w14:textId="29FCE2D1" w:rsidR="00C94C34" w:rsidRPr="00C94C34" w:rsidRDefault="004D4509" w:rsidP="00C94C34">
      <w:pPr>
        <w:jc w:val="center"/>
        <w:rPr>
          <w:rFonts w:ascii="Arial" w:hAnsi="Arial" w:cs="Arial"/>
          <w:sz w:val="36"/>
          <w:szCs w:val="36"/>
        </w:rPr>
      </w:pPr>
      <w:r>
        <w:rPr>
          <w:rFonts w:ascii="Arial" w:hAnsi="Arial" w:cs="Arial"/>
          <w:sz w:val="36"/>
          <w:szCs w:val="36"/>
        </w:rPr>
        <w:t>12</w:t>
      </w:r>
      <w:r w:rsidR="00C94C34" w:rsidRPr="00C94C34">
        <w:rPr>
          <w:rFonts w:ascii="Arial" w:hAnsi="Arial" w:cs="Arial"/>
          <w:sz w:val="36"/>
          <w:szCs w:val="36"/>
        </w:rPr>
        <w:t>/</w:t>
      </w:r>
      <w:r>
        <w:rPr>
          <w:rFonts w:ascii="Arial" w:hAnsi="Arial" w:cs="Arial"/>
          <w:sz w:val="36"/>
          <w:szCs w:val="36"/>
        </w:rPr>
        <w:t>01</w:t>
      </w:r>
      <w:r w:rsidR="00C94C34" w:rsidRPr="00C94C34">
        <w:rPr>
          <w:rFonts w:ascii="Arial" w:hAnsi="Arial" w:cs="Arial"/>
          <w:sz w:val="36"/>
          <w:szCs w:val="36"/>
        </w:rPr>
        <w:t>/202</w:t>
      </w:r>
      <w:r>
        <w:rPr>
          <w:rFonts w:ascii="Arial" w:hAnsi="Arial" w:cs="Arial"/>
          <w:sz w:val="36"/>
          <w:szCs w:val="36"/>
        </w:rPr>
        <w:t>3</w:t>
      </w:r>
    </w:p>
    <w:p w14:paraId="743455D5" w14:textId="77777777" w:rsidR="00C94C34" w:rsidRDefault="00C94C34" w:rsidP="00C94C34"/>
    <w:p w14:paraId="16CDC1CB" w14:textId="77777777" w:rsidR="00C94C34" w:rsidRDefault="00C94C34" w:rsidP="00C94C34">
      <w:r>
        <w:t> </w:t>
      </w:r>
    </w:p>
    <w:p w14:paraId="330428B2" w14:textId="77777777" w:rsidR="00C94C34" w:rsidRDefault="00C94C34" w:rsidP="00C94C34"/>
    <w:p w14:paraId="4CEF0AC3" w14:textId="77777777" w:rsidR="00C94C34" w:rsidRDefault="00C94C34" w:rsidP="00C94C34"/>
    <w:p w14:paraId="0F0CD5D2" w14:textId="77777777" w:rsidR="00C94C34" w:rsidRDefault="00C94C34" w:rsidP="00C94C34"/>
    <w:p w14:paraId="3C5F5EB9" w14:textId="77777777" w:rsidR="00C94C34" w:rsidRDefault="00C94C34" w:rsidP="00C94C34"/>
    <w:p w14:paraId="6ED0DF72" w14:textId="77777777" w:rsidR="00C94C34" w:rsidRDefault="00C94C34" w:rsidP="00C94C34"/>
    <w:p w14:paraId="7FCD2571" w14:textId="77777777" w:rsidR="00C94C34" w:rsidRDefault="00C94C34" w:rsidP="00C94C34"/>
    <w:p w14:paraId="4BAE67FC" w14:textId="77777777" w:rsidR="00C94C34" w:rsidRDefault="00C94C34" w:rsidP="00C94C34"/>
    <w:p w14:paraId="272CB79E" w14:textId="77777777" w:rsidR="00BE1C6A" w:rsidRDefault="00BE1C6A" w:rsidP="00BE1C6A"/>
    <w:p w14:paraId="75650D0A" w14:textId="74A2DE07" w:rsidR="002F37D6" w:rsidRPr="008674D4" w:rsidRDefault="00C94C34" w:rsidP="00BE1C6A">
      <w:pPr>
        <w:jc w:val="center"/>
        <w:rPr>
          <w:u w:val="single"/>
        </w:rPr>
      </w:pPr>
      <w:r w:rsidRPr="008674D4">
        <w:rPr>
          <w:rFonts w:ascii="Arial" w:hAnsi="Arial" w:cs="Arial"/>
          <w:sz w:val="28"/>
          <w:szCs w:val="28"/>
          <w:u w:val="single"/>
        </w:rPr>
        <w:lastRenderedPageBreak/>
        <w:t>Table Of Contents</w:t>
      </w:r>
    </w:p>
    <w:p w14:paraId="3E2EEF5A" w14:textId="77777777" w:rsidR="00C94C34" w:rsidRPr="00FC59C6" w:rsidRDefault="00C94C34" w:rsidP="00DB4D0E">
      <w:pPr>
        <w:spacing w:line="360" w:lineRule="auto"/>
        <w:rPr>
          <w:rFonts w:ascii="Arial" w:hAnsi="Arial" w:cs="Arial"/>
          <w:sz w:val="24"/>
          <w:szCs w:val="24"/>
        </w:rPr>
      </w:pPr>
      <w:r w:rsidRPr="00FC59C6">
        <w:rPr>
          <w:rFonts w:ascii="Arial" w:hAnsi="Arial" w:cs="Arial"/>
          <w:sz w:val="24"/>
          <w:szCs w:val="24"/>
        </w:rPr>
        <w:t>1. Abstract</w:t>
      </w:r>
    </w:p>
    <w:p w14:paraId="29A13227" w14:textId="77777777" w:rsidR="00C94C34" w:rsidRPr="00FC59C6" w:rsidRDefault="00C94C34" w:rsidP="00DB4D0E">
      <w:pPr>
        <w:spacing w:line="360" w:lineRule="auto"/>
        <w:rPr>
          <w:rFonts w:ascii="Arial" w:hAnsi="Arial" w:cs="Arial"/>
          <w:sz w:val="24"/>
          <w:szCs w:val="24"/>
        </w:rPr>
      </w:pPr>
      <w:r w:rsidRPr="00FC59C6">
        <w:rPr>
          <w:rFonts w:ascii="Arial" w:hAnsi="Arial" w:cs="Arial"/>
          <w:sz w:val="24"/>
          <w:szCs w:val="24"/>
        </w:rPr>
        <w:t>2. Introduction</w:t>
      </w:r>
    </w:p>
    <w:p w14:paraId="280DCF92" w14:textId="20B3D75F" w:rsidR="00C94C34" w:rsidRPr="00FC59C6" w:rsidRDefault="00C94C34" w:rsidP="00DB4D0E">
      <w:pPr>
        <w:spacing w:line="360" w:lineRule="auto"/>
        <w:rPr>
          <w:rFonts w:ascii="Arial" w:hAnsi="Arial" w:cs="Arial"/>
          <w:sz w:val="24"/>
          <w:szCs w:val="24"/>
        </w:rPr>
      </w:pPr>
      <w:r w:rsidRPr="00FC59C6">
        <w:rPr>
          <w:rFonts w:ascii="Arial" w:hAnsi="Arial" w:cs="Arial"/>
          <w:sz w:val="24"/>
          <w:szCs w:val="24"/>
        </w:rPr>
        <w:t>3. Literature Survey</w:t>
      </w:r>
    </w:p>
    <w:p w14:paraId="237F4EAA" w14:textId="44AE6943" w:rsidR="00BE1C6A" w:rsidRDefault="00BE1C6A" w:rsidP="00BE1C6A">
      <w:pPr>
        <w:spacing w:line="360" w:lineRule="auto"/>
        <w:ind w:left="720"/>
        <w:rPr>
          <w:rFonts w:ascii="Arial" w:hAnsi="Arial" w:cs="Arial"/>
          <w:sz w:val="24"/>
          <w:szCs w:val="24"/>
        </w:rPr>
      </w:pPr>
      <w:r w:rsidRPr="00BE1C6A">
        <w:rPr>
          <w:rFonts w:ascii="Arial" w:hAnsi="Arial" w:cs="Arial"/>
          <w:sz w:val="24"/>
          <w:szCs w:val="24"/>
        </w:rPr>
        <w:t>3.</w:t>
      </w:r>
      <w:r w:rsidR="00E122C5">
        <w:rPr>
          <w:rFonts w:ascii="Arial" w:hAnsi="Arial" w:cs="Arial"/>
          <w:sz w:val="24"/>
          <w:szCs w:val="24"/>
        </w:rPr>
        <w:t>1</w:t>
      </w:r>
      <w:r w:rsidRPr="00BE1C6A">
        <w:rPr>
          <w:rFonts w:ascii="Arial" w:hAnsi="Arial" w:cs="Arial"/>
          <w:sz w:val="24"/>
          <w:szCs w:val="24"/>
        </w:rPr>
        <w:t xml:space="preserve"> Existing products that perform a similar measurement function</w:t>
      </w:r>
      <w:r w:rsidR="001636EE">
        <w:rPr>
          <w:rFonts w:ascii="Arial" w:hAnsi="Arial" w:cs="Arial"/>
          <w:sz w:val="24"/>
          <w:szCs w:val="24"/>
        </w:rPr>
        <w:t>.</w:t>
      </w:r>
    </w:p>
    <w:p w14:paraId="6E033242" w14:textId="39140F05" w:rsidR="00BE1C6A" w:rsidRDefault="00BE1C6A" w:rsidP="00BE1C6A">
      <w:pPr>
        <w:spacing w:line="360" w:lineRule="auto"/>
        <w:ind w:left="720"/>
        <w:rPr>
          <w:rFonts w:ascii="Arial" w:hAnsi="Arial" w:cs="Arial"/>
          <w:sz w:val="24"/>
          <w:szCs w:val="24"/>
        </w:rPr>
      </w:pPr>
      <w:r w:rsidRPr="00BE1C6A">
        <w:rPr>
          <w:rFonts w:ascii="Arial" w:hAnsi="Arial" w:cs="Arial"/>
          <w:sz w:val="24"/>
          <w:szCs w:val="24"/>
        </w:rPr>
        <w:t>3.</w:t>
      </w:r>
      <w:r w:rsidR="00E122C5">
        <w:rPr>
          <w:rFonts w:ascii="Arial" w:hAnsi="Arial" w:cs="Arial"/>
          <w:sz w:val="24"/>
          <w:szCs w:val="24"/>
        </w:rPr>
        <w:t>2</w:t>
      </w:r>
      <w:r w:rsidRPr="00BE1C6A">
        <w:rPr>
          <w:rFonts w:ascii="Arial" w:hAnsi="Arial" w:cs="Arial"/>
          <w:sz w:val="24"/>
          <w:szCs w:val="24"/>
        </w:rPr>
        <w:t xml:space="preserve"> The theory behind using sound as a measurement method</w:t>
      </w:r>
    </w:p>
    <w:p w14:paraId="084C110A" w14:textId="15B4390C" w:rsidR="008613D3" w:rsidRDefault="00BE1C6A" w:rsidP="001636EE">
      <w:pPr>
        <w:spacing w:line="360" w:lineRule="auto"/>
        <w:ind w:left="1440"/>
        <w:rPr>
          <w:rFonts w:ascii="Arial" w:hAnsi="Arial" w:cs="Arial"/>
          <w:sz w:val="24"/>
          <w:szCs w:val="24"/>
        </w:rPr>
      </w:pPr>
      <w:r w:rsidRPr="00BE1C6A">
        <w:rPr>
          <w:rFonts w:ascii="Arial" w:hAnsi="Arial" w:cs="Arial"/>
          <w:sz w:val="24"/>
          <w:szCs w:val="24"/>
        </w:rPr>
        <w:t>3.</w:t>
      </w:r>
      <w:r w:rsidR="001636EE">
        <w:rPr>
          <w:rFonts w:ascii="Arial" w:hAnsi="Arial" w:cs="Arial"/>
          <w:sz w:val="24"/>
          <w:szCs w:val="24"/>
        </w:rPr>
        <w:t>2.1</w:t>
      </w:r>
      <w:r w:rsidRPr="00BE1C6A">
        <w:rPr>
          <w:rFonts w:ascii="Arial" w:hAnsi="Arial" w:cs="Arial"/>
          <w:sz w:val="24"/>
          <w:szCs w:val="24"/>
        </w:rPr>
        <w:t xml:space="preserve"> Ultrasonic transducers and associated drive and receive circuitry.</w:t>
      </w:r>
      <w:r w:rsidR="008613D3" w:rsidRPr="008613D3">
        <w:rPr>
          <w:rFonts w:ascii="Arial" w:hAnsi="Arial" w:cs="Arial"/>
          <w:sz w:val="24"/>
          <w:szCs w:val="24"/>
        </w:rPr>
        <w:t xml:space="preserve"> </w:t>
      </w:r>
    </w:p>
    <w:p w14:paraId="3DFD3F53" w14:textId="1D58303A" w:rsidR="008610D8" w:rsidRDefault="008610D8" w:rsidP="001636EE">
      <w:pPr>
        <w:spacing w:line="360" w:lineRule="auto"/>
        <w:ind w:left="1440"/>
        <w:rPr>
          <w:rFonts w:ascii="Arial" w:hAnsi="Arial" w:cs="Arial"/>
          <w:sz w:val="24"/>
          <w:szCs w:val="24"/>
        </w:rPr>
      </w:pPr>
      <w:r w:rsidRPr="008610D8">
        <w:rPr>
          <w:rFonts w:ascii="Arial" w:hAnsi="Arial" w:cs="Arial"/>
          <w:sz w:val="24"/>
          <w:szCs w:val="24"/>
        </w:rPr>
        <w:t>3.2.2 Direction And Transmission Of Ultrasound Waves.</w:t>
      </w:r>
    </w:p>
    <w:p w14:paraId="608F4491" w14:textId="7FDC2DCD" w:rsidR="00BE1C6A" w:rsidRPr="00BE1C6A" w:rsidRDefault="00BE1C6A" w:rsidP="008613D3">
      <w:pPr>
        <w:spacing w:line="360" w:lineRule="auto"/>
        <w:ind w:left="720"/>
        <w:rPr>
          <w:rFonts w:ascii="Arial" w:hAnsi="Arial" w:cs="Arial"/>
          <w:sz w:val="24"/>
          <w:szCs w:val="24"/>
        </w:rPr>
      </w:pPr>
      <w:r w:rsidRPr="00BE1C6A">
        <w:rPr>
          <w:rFonts w:ascii="Arial" w:hAnsi="Arial" w:cs="Arial"/>
          <w:sz w:val="24"/>
          <w:szCs w:val="24"/>
        </w:rPr>
        <w:t>3.</w:t>
      </w:r>
      <w:r w:rsidR="001636EE">
        <w:rPr>
          <w:rFonts w:ascii="Arial" w:hAnsi="Arial" w:cs="Arial"/>
          <w:sz w:val="24"/>
          <w:szCs w:val="24"/>
        </w:rPr>
        <w:t>3</w:t>
      </w:r>
      <w:r w:rsidRPr="00BE1C6A">
        <w:rPr>
          <w:rFonts w:ascii="Arial" w:hAnsi="Arial" w:cs="Arial"/>
          <w:sz w:val="24"/>
          <w:szCs w:val="24"/>
        </w:rPr>
        <w:t xml:space="preserve"> Suitable PIC microcontrollers and their relevant internal modules</w:t>
      </w:r>
    </w:p>
    <w:p w14:paraId="73464B6F" w14:textId="7C2043A1" w:rsidR="00BE1C6A" w:rsidRPr="00BE1C6A" w:rsidRDefault="00BE1C6A" w:rsidP="00BE1C6A">
      <w:pPr>
        <w:spacing w:line="360" w:lineRule="auto"/>
        <w:ind w:left="720"/>
        <w:rPr>
          <w:rFonts w:ascii="Arial" w:hAnsi="Arial" w:cs="Arial"/>
          <w:sz w:val="24"/>
          <w:szCs w:val="24"/>
        </w:rPr>
      </w:pPr>
      <w:r w:rsidRPr="00BE1C6A">
        <w:rPr>
          <w:rFonts w:ascii="Arial" w:hAnsi="Arial" w:cs="Arial"/>
          <w:sz w:val="24"/>
          <w:szCs w:val="24"/>
        </w:rPr>
        <w:t>3.</w:t>
      </w:r>
      <w:r w:rsidR="001636EE">
        <w:rPr>
          <w:rFonts w:ascii="Arial" w:hAnsi="Arial" w:cs="Arial"/>
          <w:sz w:val="24"/>
          <w:szCs w:val="24"/>
        </w:rPr>
        <w:t>4</w:t>
      </w:r>
      <w:r w:rsidRPr="00BE1C6A">
        <w:rPr>
          <w:rFonts w:ascii="Arial" w:hAnsi="Arial" w:cs="Arial"/>
          <w:sz w:val="24"/>
          <w:szCs w:val="24"/>
        </w:rPr>
        <w:t xml:space="preserve"> Display devices</w:t>
      </w:r>
    </w:p>
    <w:p w14:paraId="6AC8DC94" w14:textId="3AF0D880" w:rsidR="00BE1C6A" w:rsidRPr="00BE1C6A" w:rsidRDefault="00BE1C6A" w:rsidP="00BE1C6A">
      <w:pPr>
        <w:spacing w:line="360" w:lineRule="auto"/>
        <w:ind w:left="720"/>
        <w:rPr>
          <w:rFonts w:ascii="Arial" w:hAnsi="Arial" w:cs="Arial"/>
          <w:sz w:val="24"/>
          <w:szCs w:val="24"/>
        </w:rPr>
      </w:pPr>
      <w:r w:rsidRPr="00BE1C6A">
        <w:rPr>
          <w:rFonts w:ascii="Arial" w:hAnsi="Arial" w:cs="Arial"/>
          <w:sz w:val="24"/>
          <w:szCs w:val="24"/>
        </w:rPr>
        <w:t>3.</w:t>
      </w:r>
      <w:r w:rsidR="001636EE">
        <w:rPr>
          <w:rFonts w:ascii="Arial" w:hAnsi="Arial" w:cs="Arial"/>
          <w:sz w:val="24"/>
          <w:szCs w:val="24"/>
        </w:rPr>
        <w:t>5</w:t>
      </w:r>
      <w:r w:rsidRPr="00BE1C6A">
        <w:rPr>
          <w:rFonts w:ascii="Arial" w:hAnsi="Arial" w:cs="Arial"/>
          <w:sz w:val="24"/>
          <w:szCs w:val="24"/>
        </w:rPr>
        <w:t xml:space="preserve"> Li-ion battery technology and USB charging methodologies.</w:t>
      </w:r>
    </w:p>
    <w:p w14:paraId="72998A6A" w14:textId="40588BC1" w:rsidR="00C94C34" w:rsidRPr="00FC59C6" w:rsidRDefault="00C94C34" w:rsidP="00DB4D0E">
      <w:pPr>
        <w:spacing w:line="360" w:lineRule="auto"/>
        <w:rPr>
          <w:rFonts w:ascii="Arial" w:hAnsi="Arial" w:cs="Arial"/>
          <w:sz w:val="24"/>
          <w:szCs w:val="24"/>
        </w:rPr>
      </w:pPr>
      <w:r w:rsidRPr="00FC59C6">
        <w:rPr>
          <w:rFonts w:ascii="Arial" w:hAnsi="Arial" w:cs="Arial"/>
          <w:sz w:val="24"/>
          <w:szCs w:val="24"/>
        </w:rPr>
        <w:t>4. Design</w:t>
      </w:r>
    </w:p>
    <w:p w14:paraId="702D41A6" w14:textId="1CDD7A22" w:rsidR="00DB4D0E" w:rsidRPr="00FC59C6" w:rsidRDefault="00DB4D0E" w:rsidP="00DB4D0E">
      <w:pPr>
        <w:spacing w:line="360" w:lineRule="auto"/>
        <w:ind w:left="720"/>
        <w:rPr>
          <w:rFonts w:ascii="Arial" w:hAnsi="Arial" w:cs="Arial"/>
          <w:sz w:val="24"/>
          <w:szCs w:val="24"/>
        </w:rPr>
      </w:pPr>
      <w:r w:rsidRPr="00FC59C6">
        <w:rPr>
          <w:rFonts w:ascii="Arial" w:hAnsi="Arial" w:cs="Arial"/>
          <w:sz w:val="24"/>
          <w:szCs w:val="24"/>
        </w:rPr>
        <w:t>4.1 System Diagram</w:t>
      </w:r>
    </w:p>
    <w:p w14:paraId="1E2410A2" w14:textId="4246454D" w:rsidR="00DB4D0E" w:rsidRPr="00FC59C6" w:rsidRDefault="00DB4D0E" w:rsidP="00DB4D0E">
      <w:pPr>
        <w:spacing w:line="360" w:lineRule="auto"/>
        <w:ind w:left="720"/>
        <w:rPr>
          <w:rFonts w:ascii="Arial" w:hAnsi="Arial" w:cs="Arial"/>
          <w:sz w:val="24"/>
          <w:szCs w:val="24"/>
        </w:rPr>
      </w:pPr>
      <w:r w:rsidRPr="00FC59C6">
        <w:rPr>
          <w:rFonts w:ascii="Arial" w:hAnsi="Arial" w:cs="Arial"/>
          <w:sz w:val="24"/>
          <w:szCs w:val="24"/>
        </w:rPr>
        <w:t>4.2 Circuit design</w:t>
      </w:r>
    </w:p>
    <w:p w14:paraId="4219A938" w14:textId="09EC1DF7" w:rsidR="00DB4D0E" w:rsidRPr="00FC59C6" w:rsidRDefault="00DB4D0E" w:rsidP="00DB4D0E">
      <w:pPr>
        <w:spacing w:line="360" w:lineRule="auto"/>
        <w:ind w:left="720"/>
        <w:rPr>
          <w:rFonts w:ascii="Arial" w:hAnsi="Arial" w:cs="Arial"/>
          <w:sz w:val="24"/>
          <w:szCs w:val="24"/>
        </w:rPr>
      </w:pPr>
      <w:r w:rsidRPr="00FC59C6">
        <w:rPr>
          <w:rFonts w:ascii="Arial" w:hAnsi="Arial" w:cs="Arial"/>
          <w:sz w:val="24"/>
          <w:szCs w:val="24"/>
        </w:rPr>
        <w:t>4.3 Circuits Operation</w:t>
      </w:r>
    </w:p>
    <w:p w14:paraId="433C5ADA" w14:textId="728F98F7" w:rsidR="00DB4D0E" w:rsidRPr="00FC59C6" w:rsidRDefault="00DB4D0E" w:rsidP="00DB4D0E">
      <w:pPr>
        <w:spacing w:line="360" w:lineRule="auto"/>
        <w:ind w:left="720"/>
        <w:rPr>
          <w:rFonts w:ascii="Arial" w:hAnsi="Arial" w:cs="Arial"/>
          <w:sz w:val="24"/>
          <w:szCs w:val="24"/>
        </w:rPr>
      </w:pPr>
      <w:r w:rsidRPr="00FC59C6">
        <w:rPr>
          <w:rFonts w:ascii="Arial" w:hAnsi="Arial" w:cs="Arial"/>
          <w:sz w:val="24"/>
          <w:szCs w:val="24"/>
        </w:rPr>
        <w:t xml:space="preserve">4.4 Hardware Plan/Layout </w:t>
      </w:r>
    </w:p>
    <w:p w14:paraId="18002FE6" w14:textId="557487EE" w:rsidR="00DB4D0E" w:rsidRPr="00FC59C6" w:rsidRDefault="00DB4D0E" w:rsidP="00DB4D0E">
      <w:pPr>
        <w:spacing w:line="360" w:lineRule="auto"/>
        <w:ind w:left="720"/>
        <w:rPr>
          <w:rFonts w:ascii="Arial" w:hAnsi="Arial" w:cs="Arial"/>
          <w:sz w:val="24"/>
          <w:szCs w:val="24"/>
        </w:rPr>
      </w:pPr>
      <w:r w:rsidRPr="00FC59C6">
        <w:rPr>
          <w:rFonts w:ascii="Arial" w:hAnsi="Arial" w:cs="Arial"/>
          <w:sz w:val="24"/>
          <w:szCs w:val="24"/>
        </w:rPr>
        <w:t>4.5 A flowchart/pseudocode showing the systems software operation</w:t>
      </w:r>
    </w:p>
    <w:p w14:paraId="11448C0C" w14:textId="36AC5911" w:rsidR="00761253" w:rsidRDefault="00DB4D0E" w:rsidP="00761253">
      <w:pPr>
        <w:spacing w:line="360" w:lineRule="auto"/>
        <w:ind w:left="720"/>
        <w:rPr>
          <w:rFonts w:ascii="Arial" w:hAnsi="Arial" w:cs="Arial"/>
          <w:sz w:val="24"/>
          <w:szCs w:val="24"/>
        </w:rPr>
      </w:pPr>
      <w:r w:rsidRPr="00FC59C6">
        <w:rPr>
          <w:rFonts w:ascii="Arial" w:hAnsi="Arial" w:cs="Arial"/>
          <w:sz w:val="24"/>
          <w:szCs w:val="24"/>
        </w:rPr>
        <w:t>4.6 A parts list and estimate of costing</w:t>
      </w:r>
    </w:p>
    <w:p w14:paraId="17484134" w14:textId="612343AD" w:rsidR="00C94C34" w:rsidRPr="00FC59C6" w:rsidRDefault="00377837" w:rsidP="00DB4D0E">
      <w:pPr>
        <w:spacing w:line="360" w:lineRule="auto"/>
        <w:rPr>
          <w:rFonts w:ascii="Arial" w:hAnsi="Arial" w:cs="Arial"/>
          <w:sz w:val="24"/>
          <w:szCs w:val="24"/>
        </w:rPr>
      </w:pPr>
      <w:r>
        <w:rPr>
          <w:rFonts w:ascii="Arial" w:hAnsi="Arial" w:cs="Arial"/>
          <w:sz w:val="24"/>
          <w:szCs w:val="24"/>
        </w:rPr>
        <w:t>5</w:t>
      </w:r>
      <w:r w:rsidR="00C94C34" w:rsidRPr="00FC59C6">
        <w:rPr>
          <w:rFonts w:ascii="Arial" w:hAnsi="Arial" w:cs="Arial"/>
          <w:sz w:val="24"/>
          <w:szCs w:val="24"/>
        </w:rPr>
        <w:t>. Conclusion</w:t>
      </w:r>
    </w:p>
    <w:p w14:paraId="1FBFA457" w14:textId="08CCA0CE" w:rsidR="00C94C34" w:rsidRPr="00FC59C6" w:rsidRDefault="00377837" w:rsidP="00DB4D0E">
      <w:pPr>
        <w:spacing w:line="360" w:lineRule="auto"/>
        <w:rPr>
          <w:rFonts w:ascii="Arial" w:hAnsi="Arial" w:cs="Arial"/>
          <w:sz w:val="24"/>
          <w:szCs w:val="24"/>
        </w:rPr>
      </w:pPr>
      <w:r>
        <w:rPr>
          <w:rFonts w:ascii="Arial" w:hAnsi="Arial" w:cs="Arial"/>
          <w:sz w:val="24"/>
          <w:szCs w:val="24"/>
        </w:rPr>
        <w:t>6</w:t>
      </w:r>
      <w:r w:rsidR="00C94C34" w:rsidRPr="00FC59C6">
        <w:rPr>
          <w:rFonts w:ascii="Arial" w:hAnsi="Arial" w:cs="Arial"/>
          <w:sz w:val="24"/>
          <w:szCs w:val="24"/>
        </w:rPr>
        <w:t>. References</w:t>
      </w:r>
    </w:p>
    <w:p w14:paraId="5DD57024" w14:textId="603BEA58" w:rsidR="002C0688" w:rsidRPr="002C0688" w:rsidRDefault="002C0688" w:rsidP="002C0688">
      <w:pPr>
        <w:rPr>
          <w:rFonts w:ascii="Arial" w:hAnsi="Arial" w:cs="Arial"/>
          <w:sz w:val="28"/>
          <w:szCs w:val="28"/>
        </w:rPr>
      </w:pPr>
    </w:p>
    <w:p w14:paraId="24993946" w14:textId="5B5D420F" w:rsidR="002C0688" w:rsidRDefault="002C0688" w:rsidP="002C0688">
      <w:pPr>
        <w:tabs>
          <w:tab w:val="left" w:pos="7905"/>
        </w:tabs>
        <w:rPr>
          <w:rFonts w:ascii="Arial" w:hAnsi="Arial" w:cs="Arial"/>
          <w:sz w:val="28"/>
          <w:szCs w:val="28"/>
        </w:rPr>
      </w:pPr>
      <w:r>
        <w:rPr>
          <w:rFonts w:ascii="Arial" w:hAnsi="Arial" w:cs="Arial"/>
          <w:sz w:val="28"/>
          <w:szCs w:val="28"/>
        </w:rPr>
        <w:tab/>
      </w:r>
    </w:p>
    <w:p w14:paraId="5D0CB8EC" w14:textId="77777777" w:rsidR="007C309B" w:rsidRDefault="007C309B" w:rsidP="00067B85">
      <w:pPr>
        <w:spacing w:line="480" w:lineRule="auto"/>
        <w:rPr>
          <w:rFonts w:ascii="Arial" w:hAnsi="Arial" w:cs="Arial"/>
          <w:sz w:val="24"/>
          <w:szCs w:val="24"/>
          <w:u w:val="single"/>
        </w:rPr>
      </w:pPr>
    </w:p>
    <w:p w14:paraId="626B209E" w14:textId="77777777" w:rsidR="007C309B" w:rsidRDefault="007C309B" w:rsidP="00067B85">
      <w:pPr>
        <w:spacing w:line="480" w:lineRule="auto"/>
        <w:rPr>
          <w:rFonts w:ascii="Arial" w:hAnsi="Arial" w:cs="Arial"/>
          <w:sz w:val="24"/>
          <w:szCs w:val="24"/>
          <w:u w:val="single"/>
        </w:rPr>
      </w:pPr>
    </w:p>
    <w:p w14:paraId="12D26A90" w14:textId="42CF498E" w:rsidR="00067B85" w:rsidRPr="00F86B81" w:rsidRDefault="002C0688" w:rsidP="00067B85">
      <w:pPr>
        <w:spacing w:line="480" w:lineRule="auto"/>
        <w:rPr>
          <w:rFonts w:ascii="Arial" w:hAnsi="Arial" w:cs="Arial"/>
          <w:sz w:val="24"/>
          <w:szCs w:val="24"/>
          <w:u w:val="single"/>
        </w:rPr>
      </w:pPr>
      <w:r w:rsidRPr="00F86B81">
        <w:rPr>
          <w:rFonts w:ascii="Arial" w:hAnsi="Arial" w:cs="Arial"/>
          <w:sz w:val="24"/>
          <w:szCs w:val="24"/>
          <w:u w:val="single"/>
        </w:rPr>
        <w:lastRenderedPageBreak/>
        <w:t>1. Abstract</w:t>
      </w:r>
    </w:p>
    <w:p w14:paraId="6B799789" w14:textId="64416AA0" w:rsidR="002C0688" w:rsidRPr="00FF5896" w:rsidRDefault="00067B85" w:rsidP="00067B85">
      <w:pPr>
        <w:spacing w:line="360" w:lineRule="auto"/>
        <w:rPr>
          <w:rFonts w:ascii="Arial" w:hAnsi="Arial" w:cs="Arial"/>
        </w:rPr>
      </w:pPr>
      <w:r w:rsidRPr="00FF5896">
        <w:rPr>
          <w:rFonts w:ascii="Arial" w:hAnsi="Arial" w:cs="Arial"/>
          <w:sz w:val="24"/>
          <w:szCs w:val="24"/>
        </w:rPr>
        <w:t xml:space="preserve"> </w:t>
      </w:r>
      <w:r w:rsidR="002C0688" w:rsidRPr="00FF5896">
        <w:rPr>
          <w:rFonts w:ascii="Arial" w:hAnsi="Arial" w:cs="Arial"/>
          <w:sz w:val="20"/>
          <w:szCs w:val="20"/>
        </w:rPr>
        <w:t xml:space="preserve">In this report I have been given the task to design a device that is capable of measuring </w:t>
      </w:r>
      <w:r w:rsidR="00850CDF" w:rsidRPr="00FF5896">
        <w:rPr>
          <w:rFonts w:ascii="Arial" w:hAnsi="Arial" w:cs="Arial"/>
          <w:sz w:val="20"/>
          <w:szCs w:val="20"/>
        </w:rPr>
        <w:t xml:space="preserve">distances using </w:t>
      </w:r>
      <w:r w:rsidR="00327763" w:rsidRPr="00FF5896">
        <w:rPr>
          <w:rFonts w:ascii="Arial" w:hAnsi="Arial" w:cs="Arial"/>
          <w:sz w:val="20"/>
          <w:szCs w:val="20"/>
        </w:rPr>
        <w:t>U</w:t>
      </w:r>
      <w:r w:rsidR="00850CDF" w:rsidRPr="00FF5896">
        <w:rPr>
          <w:rFonts w:ascii="Arial" w:hAnsi="Arial" w:cs="Arial"/>
          <w:sz w:val="20"/>
          <w:szCs w:val="20"/>
        </w:rPr>
        <w:t>ltrasonic transducers</w:t>
      </w:r>
      <w:r w:rsidRPr="00FF5896">
        <w:rPr>
          <w:rFonts w:ascii="Arial" w:hAnsi="Arial" w:cs="Arial"/>
          <w:sz w:val="20"/>
          <w:szCs w:val="20"/>
        </w:rPr>
        <w:t>. This will need to be a hand held device with a power source from lithium- ion batteries, which can be re-charged by a standard USB connection.</w:t>
      </w:r>
      <w:r w:rsidR="00327763" w:rsidRPr="00FF5896">
        <w:rPr>
          <w:rFonts w:ascii="Arial" w:hAnsi="Arial" w:cs="Arial"/>
          <w:sz w:val="20"/>
          <w:szCs w:val="20"/>
        </w:rPr>
        <w:t xml:space="preserve"> This report will be made up of different sections, which will be evidently showing my understanding of the methodology and practicality of how Ultrasonic is used for measuring distances. </w:t>
      </w:r>
    </w:p>
    <w:p w14:paraId="55D1DD1B" w14:textId="3D276678" w:rsidR="00BC4F9E" w:rsidRPr="00F86B81" w:rsidRDefault="002C0688" w:rsidP="002C0688">
      <w:pPr>
        <w:spacing w:line="480" w:lineRule="auto"/>
        <w:rPr>
          <w:rFonts w:ascii="Arial" w:hAnsi="Arial" w:cs="Arial"/>
          <w:sz w:val="24"/>
          <w:szCs w:val="24"/>
          <w:u w:val="single"/>
        </w:rPr>
      </w:pPr>
      <w:r w:rsidRPr="00F86B81">
        <w:rPr>
          <w:rFonts w:ascii="Arial" w:hAnsi="Arial" w:cs="Arial"/>
          <w:sz w:val="24"/>
          <w:szCs w:val="24"/>
          <w:u w:val="single"/>
        </w:rPr>
        <w:t>2. Introductio</w:t>
      </w:r>
      <w:r w:rsidR="00BC4F9E" w:rsidRPr="00F86B81">
        <w:rPr>
          <w:rFonts w:ascii="Arial" w:hAnsi="Arial" w:cs="Arial"/>
          <w:sz w:val="24"/>
          <w:szCs w:val="24"/>
          <w:u w:val="single"/>
        </w:rPr>
        <w:t>n</w:t>
      </w:r>
    </w:p>
    <w:p w14:paraId="60A26EB8" w14:textId="50D7548D" w:rsidR="00327763" w:rsidRPr="00FF5896" w:rsidRDefault="00067B85" w:rsidP="00327763">
      <w:pPr>
        <w:spacing w:line="360" w:lineRule="auto"/>
        <w:rPr>
          <w:rFonts w:ascii="Arial" w:hAnsi="Arial" w:cs="Arial"/>
          <w:sz w:val="18"/>
          <w:szCs w:val="18"/>
        </w:rPr>
      </w:pPr>
      <w:r w:rsidRPr="00FF5896">
        <w:rPr>
          <w:rFonts w:ascii="Arial" w:hAnsi="Arial" w:cs="Arial"/>
        </w:rPr>
        <w:t xml:space="preserve"> </w:t>
      </w:r>
      <w:r w:rsidR="00327763" w:rsidRPr="00FF5896">
        <w:rPr>
          <w:rFonts w:ascii="Arial" w:hAnsi="Arial" w:cs="Arial"/>
          <w:sz w:val="20"/>
          <w:szCs w:val="20"/>
        </w:rPr>
        <w:t xml:space="preserve">In this Introduction I will be providing a basic </w:t>
      </w:r>
      <w:r w:rsidR="00BE1C6A" w:rsidRPr="00FF5896">
        <w:rPr>
          <w:rFonts w:ascii="Arial" w:hAnsi="Arial" w:cs="Arial"/>
          <w:sz w:val="20"/>
          <w:szCs w:val="20"/>
        </w:rPr>
        <w:t xml:space="preserve">explanation </w:t>
      </w:r>
      <w:r w:rsidR="00327763" w:rsidRPr="00FF5896">
        <w:rPr>
          <w:rFonts w:ascii="Arial" w:hAnsi="Arial" w:cs="Arial"/>
          <w:sz w:val="20"/>
          <w:szCs w:val="20"/>
        </w:rPr>
        <w:t xml:space="preserve">of how a </w:t>
      </w:r>
      <w:r w:rsidR="00190D9D" w:rsidRPr="00FF5896">
        <w:rPr>
          <w:rFonts w:ascii="Arial" w:hAnsi="Arial" w:cs="Arial"/>
          <w:sz w:val="20"/>
          <w:szCs w:val="20"/>
        </w:rPr>
        <w:t xml:space="preserve">ultrasonic </w:t>
      </w:r>
      <w:r w:rsidR="00250C56" w:rsidRPr="00FF5896">
        <w:rPr>
          <w:rFonts w:ascii="Arial" w:hAnsi="Arial" w:cs="Arial"/>
          <w:sz w:val="20"/>
          <w:szCs w:val="20"/>
        </w:rPr>
        <w:t>hand-held d</w:t>
      </w:r>
      <w:r w:rsidR="00327763" w:rsidRPr="00FF5896">
        <w:rPr>
          <w:rFonts w:ascii="Arial" w:hAnsi="Arial" w:cs="Arial"/>
          <w:sz w:val="20"/>
          <w:szCs w:val="20"/>
        </w:rPr>
        <w:t>istance measuring device functions. Firstly when the button is physically activated the micro controller will send a signal to the ultrasonic transmitter, the signal then transmits through the ultrasonic transmitter which is then converted from an electrical signal into a pulse</w:t>
      </w:r>
      <w:r w:rsidR="00190D9D" w:rsidRPr="00FF5896">
        <w:rPr>
          <w:rFonts w:ascii="Arial" w:hAnsi="Arial" w:cs="Arial"/>
          <w:sz w:val="20"/>
          <w:szCs w:val="20"/>
        </w:rPr>
        <w:t>, w</w:t>
      </w:r>
      <w:r w:rsidR="00327763" w:rsidRPr="00FF5896">
        <w:rPr>
          <w:rFonts w:ascii="Arial" w:hAnsi="Arial" w:cs="Arial"/>
          <w:sz w:val="20"/>
          <w:szCs w:val="20"/>
        </w:rPr>
        <w:t>hile this transpires a timer is set to zero and will begin timing</w:t>
      </w:r>
      <w:r w:rsidR="00E90C59" w:rsidRPr="00FF5896">
        <w:rPr>
          <w:rFonts w:ascii="Arial" w:hAnsi="Arial" w:cs="Arial"/>
          <w:sz w:val="20"/>
          <w:szCs w:val="20"/>
        </w:rPr>
        <w:t xml:space="preserve"> when the first burst is produced</w:t>
      </w:r>
      <w:r w:rsidR="00327763" w:rsidRPr="00FF5896">
        <w:rPr>
          <w:rFonts w:ascii="Arial" w:hAnsi="Arial" w:cs="Arial"/>
          <w:sz w:val="20"/>
          <w:szCs w:val="20"/>
        </w:rPr>
        <w:t xml:space="preserve">. The ultrasonic transducer will </w:t>
      </w:r>
      <w:r w:rsidR="00E90C59" w:rsidRPr="00FF5896">
        <w:rPr>
          <w:rFonts w:ascii="Arial" w:hAnsi="Arial" w:cs="Arial"/>
          <w:sz w:val="20"/>
          <w:szCs w:val="20"/>
        </w:rPr>
        <w:t xml:space="preserve">then </w:t>
      </w:r>
      <w:r w:rsidR="00327763" w:rsidRPr="00FF5896">
        <w:rPr>
          <w:rFonts w:ascii="Arial" w:hAnsi="Arial" w:cs="Arial"/>
          <w:sz w:val="20"/>
          <w:szCs w:val="20"/>
        </w:rPr>
        <w:t>produce</w:t>
      </w:r>
      <w:r w:rsidR="00E90C59" w:rsidRPr="00FF5896">
        <w:rPr>
          <w:rFonts w:ascii="Arial" w:hAnsi="Arial" w:cs="Arial"/>
          <w:sz w:val="20"/>
          <w:szCs w:val="20"/>
        </w:rPr>
        <w:t xml:space="preserve"> </w:t>
      </w:r>
      <w:r w:rsidR="00190D9D" w:rsidRPr="00FF5896">
        <w:rPr>
          <w:rFonts w:ascii="Arial" w:hAnsi="Arial" w:cs="Arial"/>
          <w:sz w:val="20"/>
          <w:szCs w:val="20"/>
        </w:rPr>
        <w:t xml:space="preserve">8 </w:t>
      </w:r>
      <w:r w:rsidR="00E90C59" w:rsidRPr="00FF5896">
        <w:rPr>
          <w:rFonts w:ascii="Arial" w:hAnsi="Arial" w:cs="Arial"/>
          <w:sz w:val="20"/>
          <w:szCs w:val="20"/>
        </w:rPr>
        <w:t>pulses at a frequency that will be roughly the same as the resonance frequency of the transducers.</w:t>
      </w:r>
      <w:r w:rsidR="00327763" w:rsidRPr="00FF5896">
        <w:rPr>
          <w:rFonts w:ascii="Arial" w:hAnsi="Arial" w:cs="Arial"/>
          <w:sz w:val="20"/>
          <w:szCs w:val="20"/>
        </w:rPr>
        <w:t xml:space="preserve"> </w:t>
      </w:r>
      <w:r w:rsidR="00E90C59" w:rsidRPr="00FF5896">
        <w:rPr>
          <w:rFonts w:ascii="Arial" w:hAnsi="Arial" w:cs="Arial"/>
          <w:sz w:val="20"/>
          <w:szCs w:val="20"/>
        </w:rPr>
        <w:t xml:space="preserve">Following on, when the pulses have then made contact with the object they will be reflected back, these will then be received by the ultrasonic receiver. The number of pulses between each set of bursts is what is used to calculate the distance, the micro controller uses the time to calculate the distance. Once the distance has been calculated the measured distance will be shown on the given display. </w:t>
      </w:r>
    </w:p>
    <w:p w14:paraId="776D8D14" w14:textId="77777777" w:rsidR="00250C56" w:rsidRDefault="00250C56" w:rsidP="00FC59C6">
      <w:pPr>
        <w:spacing w:line="360" w:lineRule="auto"/>
        <w:rPr>
          <w:rFonts w:ascii="Arial" w:hAnsi="Arial" w:cs="Arial"/>
          <w:sz w:val="24"/>
          <w:szCs w:val="24"/>
        </w:rPr>
      </w:pPr>
    </w:p>
    <w:p w14:paraId="0D9759E7" w14:textId="77777777" w:rsidR="003E2A48" w:rsidRDefault="003E2A48" w:rsidP="00FC59C6">
      <w:pPr>
        <w:spacing w:line="360" w:lineRule="auto"/>
        <w:rPr>
          <w:rFonts w:ascii="Arial" w:hAnsi="Arial" w:cs="Arial"/>
          <w:sz w:val="24"/>
          <w:szCs w:val="24"/>
        </w:rPr>
      </w:pPr>
    </w:p>
    <w:p w14:paraId="500D4BAD" w14:textId="77777777" w:rsidR="003E2A48" w:rsidRDefault="003E2A48" w:rsidP="00FC59C6">
      <w:pPr>
        <w:spacing w:line="360" w:lineRule="auto"/>
        <w:rPr>
          <w:rFonts w:ascii="Arial" w:hAnsi="Arial" w:cs="Arial"/>
          <w:sz w:val="24"/>
          <w:szCs w:val="24"/>
        </w:rPr>
      </w:pPr>
    </w:p>
    <w:p w14:paraId="57D7EBFA" w14:textId="77777777" w:rsidR="003E2A48" w:rsidRDefault="003E2A48" w:rsidP="00FC59C6">
      <w:pPr>
        <w:spacing w:line="360" w:lineRule="auto"/>
        <w:rPr>
          <w:rFonts w:ascii="Arial" w:hAnsi="Arial" w:cs="Arial"/>
          <w:sz w:val="24"/>
          <w:szCs w:val="24"/>
        </w:rPr>
      </w:pPr>
    </w:p>
    <w:p w14:paraId="2A5C57AE" w14:textId="77777777" w:rsidR="003E2A48" w:rsidRDefault="003E2A48" w:rsidP="00FC59C6">
      <w:pPr>
        <w:spacing w:line="360" w:lineRule="auto"/>
        <w:rPr>
          <w:rFonts w:ascii="Arial" w:hAnsi="Arial" w:cs="Arial"/>
          <w:sz w:val="24"/>
          <w:szCs w:val="24"/>
        </w:rPr>
      </w:pPr>
    </w:p>
    <w:p w14:paraId="1530A283" w14:textId="77777777" w:rsidR="003E2A48" w:rsidRDefault="003E2A48" w:rsidP="00FC59C6">
      <w:pPr>
        <w:spacing w:line="360" w:lineRule="auto"/>
        <w:rPr>
          <w:rFonts w:ascii="Arial" w:hAnsi="Arial" w:cs="Arial"/>
          <w:sz w:val="24"/>
          <w:szCs w:val="24"/>
        </w:rPr>
      </w:pPr>
    </w:p>
    <w:p w14:paraId="2D43792F" w14:textId="77777777" w:rsidR="003E2A48" w:rsidRDefault="003E2A48" w:rsidP="00FC59C6">
      <w:pPr>
        <w:spacing w:line="360" w:lineRule="auto"/>
        <w:rPr>
          <w:rFonts w:ascii="Arial" w:hAnsi="Arial" w:cs="Arial"/>
          <w:sz w:val="24"/>
          <w:szCs w:val="24"/>
        </w:rPr>
      </w:pPr>
    </w:p>
    <w:p w14:paraId="02B6C40B" w14:textId="77777777" w:rsidR="003E2A48" w:rsidRDefault="003E2A48" w:rsidP="00FC59C6">
      <w:pPr>
        <w:spacing w:line="360" w:lineRule="auto"/>
        <w:rPr>
          <w:rFonts w:ascii="Arial" w:hAnsi="Arial" w:cs="Arial"/>
          <w:sz w:val="24"/>
          <w:szCs w:val="24"/>
        </w:rPr>
      </w:pPr>
    </w:p>
    <w:p w14:paraId="5CF25BF5" w14:textId="77777777" w:rsidR="00552508" w:rsidRDefault="00552508" w:rsidP="00250C56">
      <w:pPr>
        <w:spacing w:line="360" w:lineRule="auto"/>
        <w:rPr>
          <w:rFonts w:ascii="Arial" w:hAnsi="Arial" w:cs="Arial"/>
          <w:sz w:val="24"/>
          <w:szCs w:val="24"/>
        </w:rPr>
      </w:pPr>
    </w:p>
    <w:p w14:paraId="04E52DA9" w14:textId="566E5FF5" w:rsidR="007B6262" w:rsidRDefault="007B6262" w:rsidP="00250C56">
      <w:pPr>
        <w:spacing w:line="360" w:lineRule="auto"/>
        <w:rPr>
          <w:rFonts w:ascii="Arial" w:hAnsi="Arial" w:cs="Arial"/>
          <w:sz w:val="24"/>
          <w:szCs w:val="24"/>
          <w:u w:val="single"/>
        </w:rPr>
      </w:pPr>
    </w:p>
    <w:p w14:paraId="63642C31" w14:textId="15004D1D" w:rsidR="00AA5467" w:rsidRDefault="00AA5467" w:rsidP="00250C56">
      <w:pPr>
        <w:spacing w:line="360" w:lineRule="auto"/>
        <w:rPr>
          <w:rFonts w:ascii="Arial" w:hAnsi="Arial" w:cs="Arial"/>
          <w:sz w:val="24"/>
          <w:szCs w:val="24"/>
          <w:u w:val="single"/>
        </w:rPr>
      </w:pPr>
    </w:p>
    <w:p w14:paraId="1A35D4F8" w14:textId="77777777" w:rsidR="00AA5467" w:rsidRDefault="00AA5467" w:rsidP="00250C56">
      <w:pPr>
        <w:spacing w:line="360" w:lineRule="auto"/>
        <w:rPr>
          <w:rFonts w:ascii="Arial" w:hAnsi="Arial" w:cs="Arial"/>
          <w:sz w:val="24"/>
          <w:szCs w:val="24"/>
          <w:u w:val="single"/>
        </w:rPr>
      </w:pPr>
    </w:p>
    <w:p w14:paraId="4B26BB74" w14:textId="147919F3" w:rsidR="00DA2112" w:rsidRPr="00F86B81" w:rsidRDefault="00FC59C6" w:rsidP="00250C56">
      <w:pPr>
        <w:spacing w:line="360" w:lineRule="auto"/>
        <w:rPr>
          <w:rFonts w:ascii="Arial" w:hAnsi="Arial" w:cs="Arial"/>
          <w:sz w:val="24"/>
          <w:szCs w:val="24"/>
          <w:u w:val="single"/>
        </w:rPr>
      </w:pPr>
      <w:r w:rsidRPr="00F86B81">
        <w:rPr>
          <w:rFonts w:ascii="Arial" w:hAnsi="Arial" w:cs="Arial"/>
          <w:sz w:val="24"/>
          <w:szCs w:val="24"/>
          <w:u w:val="single"/>
        </w:rPr>
        <w:lastRenderedPageBreak/>
        <w:t>3. Literature Survey</w:t>
      </w:r>
    </w:p>
    <w:p w14:paraId="3E6DA574" w14:textId="50808102" w:rsidR="00593277" w:rsidRPr="00F86B81" w:rsidRDefault="00FC59C6" w:rsidP="00250C56">
      <w:pPr>
        <w:spacing w:line="360" w:lineRule="auto"/>
        <w:rPr>
          <w:rFonts w:ascii="Arial" w:hAnsi="Arial" w:cs="Arial"/>
          <w:u w:val="single"/>
        </w:rPr>
      </w:pPr>
      <w:r w:rsidRPr="00F86B81">
        <w:rPr>
          <w:rFonts w:ascii="Arial" w:hAnsi="Arial" w:cs="Arial"/>
          <w:u w:val="single"/>
        </w:rPr>
        <w:t>3.</w:t>
      </w:r>
      <w:r w:rsidR="00A15B01" w:rsidRPr="00F86B81">
        <w:rPr>
          <w:rFonts w:ascii="Arial" w:hAnsi="Arial" w:cs="Arial"/>
          <w:u w:val="single"/>
        </w:rPr>
        <w:t xml:space="preserve">1 </w:t>
      </w:r>
      <w:r w:rsidRPr="00F86B81">
        <w:rPr>
          <w:rFonts w:ascii="Arial" w:hAnsi="Arial" w:cs="Arial"/>
          <w:u w:val="single"/>
        </w:rPr>
        <w:t>Existing products that perform a similar measurement function</w:t>
      </w:r>
    </w:p>
    <w:p w14:paraId="1BD7D063" w14:textId="57F7A332" w:rsidR="004A6718" w:rsidRPr="00DC2ABD" w:rsidRDefault="00AB53C1" w:rsidP="00250C56">
      <w:pPr>
        <w:spacing w:line="360" w:lineRule="auto"/>
        <w:rPr>
          <w:rFonts w:ascii="Arial" w:hAnsi="Arial" w:cs="Arial"/>
          <w:sz w:val="20"/>
          <w:szCs w:val="20"/>
        </w:rPr>
      </w:pPr>
      <w:r w:rsidRPr="00DC2ABD">
        <w:rPr>
          <w:rFonts w:ascii="Arial" w:hAnsi="Arial" w:cs="Arial"/>
          <w:sz w:val="20"/>
          <w:szCs w:val="20"/>
        </w:rPr>
        <w:t xml:space="preserve"> </w:t>
      </w:r>
      <w:r w:rsidR="00375C4F" w:rsidRPr="00DC2ABD">
        <w:rPr>
          <w:rFonts w:ascii="Arial" w:hAnsi="Arial" w:cs="Arial"/>
          <w:sz w:val="20"/>
          <w:szCs w:val="20"/>
        </w:rPr>
        <w:t>In the market of ultrasonic distance measurement devices th</w:t>
      </w:r>
      <w:r w:rsidR="004A6718" w:rsidRPr="00DC2ABD">
        <w:rPr>
          <w:rFonts w:ascii="Arial" w:hAnsi="Arial" w:cs="Arial"/>
          <w:sz w:val="20"/>
          <w:szCs w:val="20"/>
        </w:rPr>
        <w:t xml:space="preserve">ere are many different types, these can be from very basic to high tech measurement device, as the technicality greatens obviously the cost rises </w:t>
      </w:r>
      <w:r w:rsidR="00AD5A91" w:rsidRPr="00DC2ABD">
        <w:rPr>
          <w:rFonts w:ascii="Arial" w:hAnsi="Arial" w:cs="Arial"/>
          <w:sz w:val="20"/>
          <w:szCs w:val="20"/>
        </w:rPr>
        <w:t>as well</w:t>
      </w:r>
      <w:r w:rsidR="004A6718" w:rsidRPr="00DC2ABD">
        <w:rPr>
          <w:rFonts w:ascii="Arial" w:hAnsi="Arial" w:cs="Arial"/>
          <w:sz w:val="20"/>
          <w:szCs w:val="20"/>
        </w:rPr>
        <w:t xml:space="preserve">. I will now </w:t>
      </w:r>
      <w:r w:rsidR="00BE688A" w:rsidRPr="00DC2ABD">
        <w:rPr>
          <w:rFonts w:ascii="Arial" w:hAnsi="Arial" w:cs="Arial"/>
          <w:sz w:val="20"/>
          <w:szCs w:val="20"/>
        </w:rPr>
        <w:t xml:space="preserve">show the </w:t>
      </w:r>
      <w:r w:rsidR="004A6718" w:rsidRPr="00DC2ABD">
        <w:rPr>
          <w:rFonts w:ascii="Arial" w:hAnsi="Arial" w:cs="Arial"/>
          <w:sz w:val="20"/>
          <w:szCs w:val="20"/>
        </w:rPr>
        <w:t>technical aspects of t</w:t>
      </w:r>
      <w:r w:rsidR="00BE688A" w:rsidRPr="00DC2ABD">
        <w:rPr>
          <w:rFonts w:ascii="Arial" w:hAnsi="Arial" w:cs="Arial"/>
          <w:sz w:val="20"/>
          <w:szCs w:val="20"/>
        </w:rPr>
        <w:t>wo</w:t>
      </w:r>
      <w:r w:rsidR="004A6718" w:rsidRPr="00DC2ABD">
        <w:rPr>
          <w:rFonts w:ascii="Arial" w:hAnsi="Arial" w:cs="Arial"/>
          <w:sz w:val="20"/>
          <w:szCs w:val="20"/>
        </w:rPr>
        <w:t xml:space="preserve"> different types of ultrasonic distance measurement devices one with a low cost</w:t>
      </w:r>
      <w:r w:rsidR="00BE688A" w:rsidRPr="00DC2ABD">
        <w:rPr>
          <w:rFonts w:ascii="Arial" w:hAnsi="Arial" w:cs="Arial"/>
          <w:sz w:val="20"/>
          <w:szCs w:val="20"/>
        </w:rPr>
        <w:t xml:space="preserve"> and basic design and another</w:t>
      </w:r>
      <w:r w:rsidR="004A6718" w:rsidRPr="00DC2ABD">
        <w:rPr>
          <w:rFonts w:ascii="Arial" w:hAnsi="Arial" w:cs="Arial"/>
          <w:sz w:val="20"/>
          <w:szCs w:val="20"/>
        </w:rPr>
        <w:t xml:space="preserve"> with </w:t>
      </w:r>
      <w:r w:rsidR="00BE688A" w:rsidRPr="00DC2ABD">
        <w:rPr>
          <w:rFonts w:ascii="Arial" w:hAnsi="Arial" w:cs="Arial"/>
          <w:sz w:val="20"/>
          <w:szCs w:val="20"/>
        </w:rPr>
        <w:t xml:space="preserve">a </w:t>
      </w:r>
      <w:r w:rsidR="004A6718" w:rsidRPr="00DC2ABD">
        <w:rPr>
          <w:rFonts w:ascii="Arial" w:hAnsi="Arial" w:cs="Arial"/>
          <w:sz w:val="20"/>
          <w:szCs w:val="20"/>
        </w:rPr>
        <w:t>high</w:t>
      </w:r>
      <w:r w:rsidR="00BE688A" w:rsidRPr="00DC2ABD">
        <w:rPr>
          <w:rFonts w:ascii="Arial" w:hAnsi="Arial" w:cs="Arial"/>
          <w:sz w:val="20"/>
          <w:szCs w:val="20"/>
        </w:rPr>
        <w:t>er</w:t>
      </w:r>
      <w:r w:rsidR="004A6718" w:rsidRPr="00DC2ABD">
        <w:rPr>
          <w:rFonts w:ascii="Arial" w:hAnsi="Arial" w:cs="Arial"/>
          <w:sz w:val="20"/>
          <w:szCs w:val="20"/>
        </w:rPr>
        <w:t xml:space="preserve"> cost</w:t>
      </w:r>
      <w:r w:rsidR="00BE688A" w:rsidRPr="00DC2ABD">
        <w:rPr>
          <w:rFonts w:ascii="Arial" w:hAnsi="Arial" w:cs="Arial"/>
          <w:sz w:val="20"/>
          <w:szCs w:val="20"/>
        </w:rPr>
        <w:t xml:space="preserve"> and more technical design while</w:t>
      </w:r>
      <w:r w:rsidR="004A6718" w:rsidRPr="00DC2ABD">
        <w:rPr>
          <w:rFonts w:ascii="Arial" w:hAnsi="Arial" w:cs="Arial"/>
          <w:sz w:val="20"/>
          <w:szCs w:val="20"/>
        </w:rPr>
        <w:t xml:space="preserve"> comparing the differences. </w:t>
      </w:r>
    </w:p>
    <w:p w14:paraId="471DEE46" w14:textId="06DFD1CB" w:rsidR="002E4648" w:rsidRPr="00DC2ABD" w:rsidRDefault="00AB53C1" w:rsidP="002E4648">
      <w:pPr>
        <w:spacing w:line="360" w:lineRule="auto"/>
        <w:rPr>
          <w:rFonts w:ascii="Arial" w:hAnsi="Arial" w:cs="Arial"/>
          <w:sz w:val="20"/>
          <w:szCs w:val="20"/>
        </w:rPr>
      </w:pPr>
      <w:r w:rsidRPr="00DC2ABD">
        <w:rPr>
          <w:rFonts w:ascii="Arial" w:hAnsi="Arial" w:cs="Arial"/>
          <w:sz w:val="20"/>
          <w:szCs w:val="20"/>
        </w:rPr>
        <w:t xml:space="preserve"> </w:t>
      </w:r>
      <w:r w:rsidR="004A6718" w:rsidRPr="00DC2ABD">
        <w:rPr>
          <w:rFonts w:ascii="Arial" w:hAnsi="Arial" w:cs="Arial"/>
          <w:sz w:val="20"/>
          <w:szCs w:val="20"/>
        </w:rPr>
        <w:t>Firstly the low cost</w:t>
      </w:r>
      <w:r w:rsidR="007B114E" w:rsidRPr="00DC2ABD">
        <w:rPr>
          <w:rFonts w:ascii="Arial" w:hAnsi="Arial" w:cs="Arial"/>
          <w:sz w:val="20"/>
          <w:szCs w:val="20"/>
        </w:rPr>
        <w:t xml:space="preserve"> and basic design</w:t>
      </w:r>
      <w:r w:rsidR="004A6718" w:rsidRPr="00DC2ABD">
        <w:rPr>
          <w:rFonts w:ascii="Arial" w:hAnsi="Arial" w:cs="Arial"/>
          <w:sz w:val="20"/>
          <w:szCs w:val="20"/>
        </w:rPr>
        <w:t xml:space="preserve"> that I have chosen is </w:t>
      </w:r>
      <w:r w:rsidR="00067ADD" w:rsidRPr="00DC2ABD">
        <w:rPr>
          <w:rFonts w:ascii="Arial" w:hAnsi="Arial" w:cs="Arial"/>
          <w:sz w:val="20"/>
          <w:szCs w:val="20"/>
        </w:rPr>
        <w:t xml:space="preserve">known as a distance meter as shown below </w:t>
      </w:r>
      <w:r w:rsidRPr="00DC2ABD">
        <w:rPr>
          <w:rFonts w:ascii="Arial" w:hAnsi="Arial" w:cs="Arial"/>
          <w:sz w:val="20"/>
          <w:szCs w:val="20"/>
        </w:rPr>
        <w:t>in figure (</w:t>
      </w:r>
      <w:r w:rsidR="00190D9D" w:rsidRPr="00DC2ABD">
        <w:rPr>
          <w:rFonts w:ascii="Arial" w:hAnsi="Arial" w:cs="Arial"/>
          <w:sz w:val="20"/>
          <w:szCs w:val="20"/>
        </w:rPr>
        <w:t>1)[3]</w:t>
      </w:r>
      <w:r w:rsidR="00067ADD" w:rsidRPr="00DC2ABD">
        <w:rPr>
          <w:rFonts w:ascii="Arial" w:hAnsi="Arial" w:cs="Arial"/>
          <w:sz w:val="20"/>
          <w:szCs w:val="20"/>
        </w:rPr>
        <w:t>.</w:t>
      </w:r>
      <w:r w:rsidRPr="00DC2ABD">
        <w:rPr>
          <w:rFonts w:ascii="Arial" w:hAnsi="Arial" w:cs="Arial"/>
          <w:sz w:val="20"/>
          <w:szCs w:val="20"/>
        </w:rPr>
        <w:t xml:space="preserve"> The specifications are also shown below in figure (</w:t>
      </w:r>
      <w:r w:rsidR="00190D9D" w:rsidRPr="00DC2ABD">
        <w:rPr>
          <w:rFonts w:ascii="Arial" w:hAnsi="Arial" w:cs="Arial"/>
          <w:sz w:val="20"/>
          <w:szCs w:val="20"/>
        </w:rPr>
        <w:t>2</w:t>
      </w:r>
      <w:r w:rsidRPr="00DC2ABD">
        <w:rPr>
          <w:rFonts w:ascii="Arial" w:hAnsi="Arial" w:cs="Arial"/>
          <w:sz w:val="20"/>
          <w:szCs w:val="20"/>
        </w:rPr>
        <w:t>)</w:t>
      </w:r>
      <w:r w:rsidR="00190D9D" w:rsidRPr="00DC2ABD">
        <w:rPr>
          <w:rFonts w:ascii="Arial" w:hAnsi="Arial" w:cs="Arial"/>
          <w:sz w:val="20"/>
          <w:szCs w:val="20"/>
        </w:rPr>
        <w:t>[3].</w:t>
      </w:r>
      <w:r w:rsidR="00067ADD" w:rsidRPr="00DC2ABD">
        <w:rPr>
          <w:rFonts w:ascii="Arial" w:hAnsi="Arial" w:cs="Arial"/>
          <w:sz w:val="20"/>
          <w:szCs w:val="20"/>
        </w:rPr>
        <w:t xml:space="preserve"> </w:t>
      </w:r>
    </w:p>
    <w:p w14:paraId="52C34E44" w14:textId="77777777" w:rsidR="006E01B7" w:rsidRPr="00DC2ABD" w:rsidRDefault="002E4648" w:rsidP="00250C56">
      <w:pPr>
        <w:spacing w:line="360" w:lineRule="auto"/>
        <w:rPr>
          <w:rFonts w:ascii="Arial" w:hAnsi="Arial" w:cs="Arial"/>
          <w:sz w:val="20"/>
          <w:szCs w:val="20"/>
        </w:rPr>
      </w:pPr>
      <w:r w:rsidRPr="00DC2ABD">
        <w:rPr>
          <w:rFonts w:ascii="Arial" w:hAnsi="Arial" w:cs="Arial"/>
          <w:sz w:val="20"/>
          <w:szCs w:val="20"/>
        </w:rPr>
        <w:t xml:space="preserve"> As shown in Figure 3 this type of ultrasonic meter is cheap, it costs £15.9</w:t>
      </w:r>
      <w:r w:rsidR="002037E1" w:rsidRPr="00DC2ABD">
        <w:rPr>
          <w:rFonts w:ascii="Arial" w:hAnsi="Arial" w:cs="Arial"/>
          <w:sz w:val="20"/>
          <w:szCs w:val="20"/>
        </w:rPr>
        <w:t>8</w:t>
      </w:r>
      <w:r w:rsidRPr="00DC2ABD">
        <w:rPr>
          <w:rFonts w:ascii="Arial" w:hAnsi="Arial" w:cs="Arial"/>
          <w:sz w:val="20"/>
          <w:szCs w:val="20"/>
        </w:rPr>
        <w:t>. The physical is good as it is a small object</w:t>
      </w:r>
      <w:r w:rsidR="00A55E93" w:rsidRPr="00DC2ABD">
        <w:rPr>
          <w:sz w:val="20"/>
          <w:szCs w:val="20"/>
        </w:rPr>
        <w:t xml:space="preserve"> (</w:t>
      </w:r>
      <w:r w:rsidR="00A55E93" w:rsidRPr="00DC2ABD">
        <w:rPr>
          <w:rFonts w:ascii="Arial" w:hAnsi="Arial" w:cs="Arial"/>
          <w:sz w:val="20"/>
          <w:szCs w:val="20"/>
        </w:rPr>
        <w:t>8 x 7.2 x 4 cm / 3.1 x 2.8 x 1.6 inches)</w:t>
      </w:r>
      <w:r w:rsidRPr="00DC2ABD">
        <w:rPr>
          <w:rFonts w:ascii="Arial" w:hAnsi="Arial" w:cs="Arial"/>
          <w:sz w:val="20"/>
          <w:szCs w:val="20"/>
        </w:rPr>
        <w:t xml:space="preserve"> and will be easy to carry around and store in a pocket. This type of design </w:t>
      </w:r>
      <w:r w:rsidR="00780DE4" w:rsidRPr="00DC2ABD">
        <w:rPr>
          <w:rFonts w:ascii="Arial" w:hAnsi="Arial" w:cs="Arial"/>
          <w:sz w:val="20"/>
          <w:szCs w:val="20"/>
        </w:rPr>
        <w:t>is powered by a 12V</w:t>
      </w:r>
      <w:r w:rsidR="00A55E93" w:rsidRPr="00DC2ABD">
        <w:rPr>
          <w:rFonts w:ascii="Arial" w:hAnsi="Arial" w:cs="Arial"/>
          <w:sz w:val="20"/>
          <w:szCs w:val="20"/>
        </w:rPr>
        <w:t xml:space="preserve"> alkaline</w:t>
      </w:r>
      <w:r w:rsidR="00780DE4" w:rsidRPr="00DC2ABD">
        <w:rPr>
          <w:rFonts w:ascii="Arial" w:hAnsi="Arial" w:cs="Arial"/>
          <w:sz w:val="20"/>
          <w:szCs w:val="20"/>
        </w:rPr>
        <w:t xml:space="preserve"> battery which is not included. As shown in figure 2 [3] </w:t>
      </w:r>
      <w:r w:rsidR="00A55E93" w:rsidRPr="00DC2ABD">
        <w:rPr>
          <w:rFonts w:ascii="Arial" w:hAnsi="Arial" w:cs="Arial"/>
          <w:sz w:val="20"/>
          <w:szCs w:val="20"/>
        </w:rPr>
        <w:t xml:space="preserve">the meter </w:t>
      </w:r>
      <w:r w:rsidR="00780DE4" w:rsidRPr="00DC2ABD">
        <w:rPr>
          <w:rFonts w:ascii="Arial" w:hAnsi="Arial" w:cs="Arial"/>
          <w:sz w:val="20"/>
          <w:szCs w:val="20"/>
        </w:rPr>
        <w:t xml:space="preserve">has </w:t>
      </w:r>
      <w:r w:rsidR="00A55E93" w:rsidRPr="00DC2ABD">
        <w:rPr>
          <w:rFonts w:ascii="Arial" w:hAnsi="Arial" w:cs="Arial"/>
          <w:sz w:val="20"/>
          <w:szCs w:val="20"/>
        </w:rPr>
        <w:t xml:space="preserve">a few </w:t>
      </w:r>
      <w:r w:rsidR="00780DE4" w:rsidRPr="00DC2ABD">
        <w:rPr>
          <w:rFonts w:ascii="Arial" w:hAnsi="Arial" w:cs="Arial"/>
          <w:sz w:val="20"/>
          <w:szCs w:val="20"/>
        </w:rPr>
        <w:t>features, a laser pointer for direction use,</w:t>
      </w:r>
      <w:r w:rsidR="00A55E93" w:rsidRPr="00DC2ABD">
        <w:rPr>
          <w:rFonts w:ascii="Arial" w:hAnsi="Arial" w:cs="Arial"/>
          <w:sz w:val="20"/>
          <w:szCs w:val="20"/>
        </w:rPr>
        <w:t xml:space="preserve"> level bubbles, the ability to choose what unit metre/feet, </w:t>
      </w:r>
      <w:r w:rsidR="00780DE4" w:rsidRPr="00DC2ABD">
        <w:rPr>
          <w:rFonts w:ascii="Arial" w:hAnsi="Arial" w:cs="Arial"/>
          <w:sz w:val="20"/>
          <w:szCs w:val="20"/>
        </w:rPr>
        <w:t xml:space="preserve"> LCD screen with LED backlight within</w:t>
      </w:r>
      <w:r w:rsidR="00A55E93" w:rsidRPr="00DC2ABD">
        <w:rPr>
          <w:rFonts w:ascii="Arial" w:hAnsi="Arial" w:cs="Arial"/>
          <w:sz w:val="20"/>
          <w:szCs w:val="20"/>
        </w:rPr>
        <w:t xml:space="preserve"> and also auto power off</w:t>
      </w:r>
      <w:r w:rsidR="00780DE4" w:rsidRPr="00DC2ABD">
        <w:rPr>
          <w:rFonts w:ascii="Arial" w:hAnsi="Arial" w:cs="Arial"/>
          <w:sz w:val="20"/>
          <w:szCs w:val="20"/>
        </w:rPr>
        <w:t>. According to [3] amazon, the results have a</w:t>
      </w:r>
      <w:r w:rsidR="00A55E93" w:rsidRPr="00DC2ABD">
        <w:rPr>
          <w:rFonts w:ascii="Arial" w:hAnsi="Arial" w:cs="Arial"/>
          <w:sz w:val="20"/>
          <w:szCs w:val="20"/>
        </w:rPr>
        <w:t xml:space="preserve"> </w:t>
      </w:r>
      <w:r w:rsidR="00780DE4" w:rsidRPr="00DC2ABD">
        <w:rPr>
          <w:rFonts w:ascii="Arial" w:hAnsi="Arial" w:cs="Arial"/>
          <w:sz w:val="20"/>
          <w:szCs w:val="20"/>
        </w:rPr>
        <w:t xml:space="preserve">tolerance of </w:t>
      </w:r>
      <w:r w:rsidR="00A55E93" w:rsidRPr="00DC2ABD">
        <w:rPr>
          <w:rFonts w:ascii="Arial" w:hAnsi="Arial" w:cs="Arial"/>
          <w:sz w:val="20"/>
          <w:szCs w:val="20"/>
        </w:rPr>
        <w:t>+/- 0.5% / 1cm</w:t>
      </w:r>
      <w:r w:rsidR="00223927" w:rsidRPr="00DC2ABD">
        <w:rPr>
          <w:rFonts w:ascii="Arial" w:hAnsi="Arial" w:cs="Arial"/>
          <w:sz w:val="20"/>
          <w:szCs w:val="20"/>
        </w:rPr>
        <w:t xml:space="preserve"> and the measuring range is 0.5 ~ 18 m / 1.5 ~ 60 f. </w:t>
      </w:r>
    </w:p>
    <w:p w14:paraId="578707CC" w14:textId="47C7B04D" w:rsidR="002037E1" w:rsidRDefault="002037E1" w:rsidP="00250C56">
      <w:pPr>
        <w:spacing w:line="360" w:lineRule="auto"/>
        <w:rPr>
          <w:rFonts w:ascii="Arial" w:hAnsi="Arial" w:cs="Arial"/>
        </w:rPr>
      </w:pPr>
      <w:r>
        <w:rPr>
          <w:noProof/>
        </w:rPr>
        <w:drawing>
          <wp:anchor distT="0" distB="0" distL="114300" distR="114300" simplePos="0" relativeHeight="251655680" behindDoc="0" locked="0" layoutInCell="1" allowOverlap="1" wp14:anchorId="291A0005" wp14:editId="06E34414">
            <wp:simplePos x="0" y="0"/>
            <wp:positionH relativeFrom="margin">
              <wp:align>center</wp:align>
            </wp:positionH>
            <wp:positionV relativeFrom="paragraph">
              <wp:posOffset>447852</wp:posOffset>
            </wp:positionV>
            <wp:extent cx="5368290" cy="2583180"/>
            <wp:effectExtent l="0" t="0" r="3810" b="7620"/>
            <wp:wrapThrough wrapText="bothSides">
              <wp:wrapPolygon edited="0">
                <wp:start x="0" y="0"/>
                <wp:lineTo x="0" y="21504"/>
                <wp:lineTo x="21539" y="21504"/>
                <wp:lineTo x="21539" y="0"/>
                <wp:lineTo x="0" y="0"/>
              </wp:wrapPolygon>
            </wp:wrapThrough>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t="12537" r="6318" b="7275"/>
                    <a:stretch/>
                  </pic:blipFill>
                  <pic:spPr bwMode="auto">
                    <a:xfrm>
                      <a:off x="0" y="0"/>
                      <a:ext cx="5368290" cy="2583180"/>
                    </a:xfrm>
                    <a:prstGeom prst="rect">
                      <a:avLst/>
                    </a:prstGeom>
                    <a:ln>
                      <a:noFill/>
                    </a:ln>
                    <a:extLst>
                      <a:ext uri="{53640926-AAD7-44D8-BBD7-CCE9431645EC}">
                        <a14:shadowObscured xmlns:a14="http://schemas.microsoft.com/office/drawing/2010/main"/>
                      </a:ext>
                    </a:extLst>
                  </pic:spPr>
                </pic:pic>
              </a:graphicData>
            </a:graphic>
          </wp:anchor>
        </w:drawing>
      </w:r>
    </w:p>
    <w:p w14:paraId="0B882C87" w14:textId="7D6EF7D6" w:rsidR="00067ADD" w:rsidRDefault="00AB53C1" w:rsidP="002037E1">
      <w:pPr>
        <w:spacing w:line="360" w:lineRule="auto"/>
        <w:jc w:val="center"/>
        <w:rPr>
          <w:rFonts w:ascii="Arial" w:hAnsi="Arial" w:cs="Arial"/>
        </w:rPr>
      </w:pPr>
      <w:r>
        <w:rPr>
          <w:rFonts w:ascii="Arial" w:hAnsi="Arial" w:cs="Arial"/>
        </w:rPr>
        <w:t xml:space="preserve">(Figure </w:t>
      </w:r>
      <w:r w:rsidR="00190D9D">
        <w:rPr>
          <w:rFonts w:ascii="Arial" w:hAnsi="Arial" w:cs="Arial"/>
        </w:rPr>
        <w:t>1</w:t>
      </w:r>
      <w:r>
        <w:rPr>
          <w:rFonts w:ascii="Arial" w:hAnsi="Arial" w:cs="Arial"/>
        </w:rPr>
        <w:t xml:space="preserve">) </w:t>
      </w:r>
      <w:r w:rsidRPr="00AB53C1">
        <w:rPr>
          <w:rFonts w:ascii="Arial" w:hAnsi="Arial" w:cs="Arial"/>
        </w:rPr>
        <w:t>[3] Amazon</w:t>
      </w:r>
      <w:r>
        <w:rPr>
          <w:rFonts w:ascii="Arial" w:hAnsi="Arial" w:cs="Arial"/>
        </w:rPr>
        <w:t>.</w:t>
      </w:r>
    </w:p>
    <w:p w14:paraId="36E0A0F6" w14:textId="52225A4B" w:rsidR="00AB53C1" w:rsidRPr="003A355E" w:rsidRDefault="002037E1" w:rsidP="003A355E">
      <w:pPr>
        <w:spacing w:line="360" w:lineRule="auto"/>
        <w:jc w:val="center"/>
      </w:pPr>
      <w:r w:rsidRPr="002037E1">
        <w:lastRenderedPageBreak/>
        <w:drawing>
          <wp:anchor distT="0" distB="0" distL="114300" distR="114300" simplePos="0" relativeHeight="251581952" behindDoc="0" locked="0" layoutInCell="1" allowOverlap="1" wp14:anchorId="5C112753" wp14:editId="31FE4C00">
            <wp:simplePos x="0" y="0"/>
            <wp:positionH relativeFrom="margin">
              <wp:align>right</wp:align>
            </wp:positionH>
            <wp:positionV relativeFrom="paragraph">
              <wp:posOffset>591</wp:posOffset>
            </wp:positionV>
            <wp:extent cx="5720080" cy="2486025"/>
            <wp:effectExtent l="0" t="0" r="0" b="0"/>
            <wp:wrapThrough wrapText="bothSides">
              <wp:wrapPolygon edited="0">
                <wp:start x="0" y="0"/>
                <wp:lineTo x="0" y="21517"/>
                <wp:lineTo x="21509" y="21517"/>
                <wp:lineTo x="21509" y="0"/>
                <wp:lineTo x="0" y="0"/>
              </wp:wrapPolygon>
            </wp:wrapThrough>
            <wp:docPr id="18" name="Picture 1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ord&#10;&#10;Description automatically generated"/>
                    <pic:cNvPicPr/>
                  </pic:nvPicPr>
                  <pic:blipFill rotWithShape="1">
                    <a:blip r:embed="rId9">
                      <a:extLst>
                        <a:ext uri="{28A0092B-C50C-407E-A947-70E740481C1C}">
                          <a14:useLocalDpi xmlns:a14="http://schemas.microsoft.com/office/drawing/2010/main" val="0"/>
                        </a:ext>
                      </a:extLst>
                    </a:blip>
                    <a:srcRect t="14517" r="34886" b="22792"/>
                    <a:stretch/>
                  </pic:blipFill>
                  <pic:spPr bwMode="auto">
                    <a:xfrm>
                      <a:off x="0" y="0"/>
                      <a:ext cx="5720080" cy="2486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53C1">
        <w:rPr>
          <w:rFonts w:ascii="Arial" w:hAnsi="Arial" w:cs="Arial"/>
        </w:rPr>
        <w:t xml:space="preserve">(Figure </w:t>
      </w:r>
      <w:r w:rsidR="00190D9D">
        <w:rPr>
          <w:rFonts w:ascii="Arial" w:hAnsi="Arial" w:cs="Arial"/>
        </w:rPr>
        <w:t>2</w:t>
      </w:r>
      <w:r w:rsidR="00AB53C1">
        <w:rPr>
          <w:rFonts w:ascii="Arial" w:hAnsi="Arial" w:cs="Arial"/>
        </w:rPr>
        <w:t>) [3] Amazon.</w:t>
      </w:r>
    </w:p>
    <w:p w14:paraId="2B2EDD11" w14:textId="63D0F5A4" w:rsidR="003C2853" w:rsidRDefault="00F93268" w:rsidP="008613D3">
      <w:pPr>
        <w:spacing w:line="360" w:lineRule="auto"/>
        <w:rPr>
          <w:rFonts w:ascii="Arial" w:hAnsi="Arial" w:cs="Arial"/>
        </w:rPr>
      </w:pPr>
      <w:r>
        <w:rPr>
          <w:noProof/>
        </w:rPr>
        <w:drawing>
          <wp:anchor distT="0" distB="0" distL="114300" distR="114300" simplePos="0" relativeHeight="251588096" behindDoc="0" locked="0" layoutInCell="1" allowOverlap="1" wp14:anchorId="1A2BD9C5" wp14:editId="03B677DE">
            <wp:simplePos x="0" y="0"/>
            <wp:positionH relativeFrom="column">
              <wp:posOffset>790575</wp:posOffset>
            </wp:positionH>
            <wp:positionV relativeFrom="paragraph">
              <wp:posOffset>2129155</wp:posOffset>
            </wp:positionV>
            <wp:extent cx="4143375" cy="1788160"/>
            <wp:effectExtent l="0" t="0" r="0" b="0"/>
            <wp:wrapThrough wrapText="bothSides">
              <wp:wrapPolygon edited="0">
                <wp:start x="0" y="0"/>
                <wp:lineTo x="0" y="21401"/>
                <wp:lineTo x="21550" y="21401"/>
                <wp:lineTo x="21550" y="0"/>
                <wp:lineTo x="0" y="0"/>
              </wp:wrapPolygon>
            </wp:wrapThrough>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161" t="17439" r="5440" b="11626"/>
                    <a:stretch/>
                  </pic:blipFill>
                  <pic:spPr bwMode="auto">
                    <a:xfrm>
                      <a:off x="0" y="0"/>
                      <a:ext cx="4143375" cy="1788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01B7">
        <w:rPr>
          <w:rFonts w:ascii="Arial" w:hAnsi="Arial" w:cs="Arial"/>
        </w:rPr>
        <w:t xml:space="preserve">The second option I found was for the higher cost and more technical type of ultrasonic distance meter was the </w:t>
      </w:r>
      <w:r w:rsidR="003A355E">
        <w:rPr>
          <w:rFonts w:ascii="Arial" w:hAnsi="Arial" w:cs="Arial"/>
        </w:rPr>
        <w:t xml:space="preserve">Stanley 0-77-018 Distance meter. This distance meter is more costly than the previous but it has many more features to use. The cost of the Stanley meter is £54.50, this is nearly £40 more than the previous design. </w:t>
      </w:r>
      <w:r w:rsidR="00241A0E">
        <w:rPr>
          <w:rFonts w:ascii="Arial" w:hAnsi="Arial" w:cs="Arial"/>
        </w:rPr>
        <w:t xml:space="preserve">The features this meter has, are shown in figure 4, the different features to the previous design is that it can calculate the area/volume for the user, it can also gives an option so the user can calculate the perimeter of an area, it shows the last three results on the display for quick reference, the meter can reach up to 40’, it also has a tolerance of +/-0.5% and it is powered by a 9V battery in comparison to the previous 12V. </w:t>
      </w:r>
    </w:p>
    <w:p w14:paraId="1B3CE676" w14:textId="5F87478E" w:rsidR="003C2853" w:rsidRDefault="003C2853" w:rsidP="008613D3">
      <w:pPr>
        <w:spacing w:line="360" w:lineRule="auto"/>
        <w:rPr>
          <w:rFonts w:ascii="Arial" w:hAnsi="Arial" w:cs="Arial"/>
        </w:rPr>
      </w:pPr>
    </w:p>
    <w:p w14:paraId="6B25C7F0" w14:textId="72389FB7" w:rsidR="003C2853" w:rsidRDefault="003C2853" w:rsidP="008613D3">
      <w:pPr>
        <w:spacing w:line="360" w:lineRule="auto"/>
        <w:rPr>
          <w:rFonts w:ascii="Arial" w:hAnsi="Arial" w:cs="Arial"/>
        </w:rPr>
      </w:pPr>
    </w:p>
    <w:p w14:paraId="2EBBB5DC" w14:textId="68E7FE82" w:rsidR="003C2853" w:rsidRDefault="003C2853" w:rsidP="008613D3">
      <w:pPr>
        <w:spacing w:line="360" w:lineRule="auto"/>
        <w:rPr>
          <w:rFonts w:ascii="Arial" w:hAnsi="Arial" w:cs="Arial"/>
        </w:rPr>
      </w:pPr>
    </w:p>
    <w:p w14:paraId="7A2102E3" w14:textId="5FFD485A" w:rsidR="0052568D" w:rsidRDefault="0052568D" w:rsidP="008613D3">
      <w:pPr>
        <w:spacing w:line="360" w:lineRule="auto"/>
        <w:rPr>
          <w:rFonts w:ascii="Arial" w:hAnsi="Arial" w:cs="Arial"/>
          <w:u w:val="single"/>
        </w:rPr>
      </w:pPr>
    </w:p>
    <w:p w14:paraId="32C7DF71" w14:textId="7CF0A11D" w:rsidR="0052568D" w:rsidRDefault="0052568D" w:rsidP="008613D3">
      <w:pPr>
        <w:spacing w:line="360" w:lineRule="auto"/>
        <w:rPr>
          <w:rFonts w:ascii="Arial" w:hAnsi="Arial" w:cs="Arial"/>
          <w:u w:val="single"/>
        </w:rPr>
      </w:pPr>
    </w:p>
    <w:p w14:paraId="6F172C96" w14:textId="2BD40CF3" w:rsidR="0052568D" w:rsidRPr="003A355E" w:rsidRDefault="003A355E" w:rsidP="00F93268">
      <w:pPr>
        <w:spacing w:line="360" w:lineRule="auto"/>
        <w:jc w:val="center"/>
        <w:rPr>
          <w:rFonts w:ascii="Arial" w:hAnsi="Arial" w:cs="Arial"/>
        </w:rPr>
      </w:pPr>
      <w:r w:rsidRPr="003A355E">
        <w:rPr>
          <w:rFonts w:ascii="Arial" w:hAnsi="Arial" w:cs="Arial"/>
        </w:rPr>
        <w:t>Figure 3 [9]</w:t>
      </w:r>
    </w:p>
    <w:p w14:paraId="639C7687" w14:textId="46A84734" w:rsidR="003A355E" w:rsidRDefault="003A355E" w:rsidP="003A355E">
      <w:pPr>
        <w:spacing w:line="360" w:lineRule="auto"/>
        <w:jc w:val="center"/>
        <w:rPr>
          <w:rFonts w:ascii="Arial" w:hAnsi="Arial" w:cs="Arial"/>
          <w:u w:val="single"/>
        </w:rPr>
      </w:pPr>
    </w:p>
    <w:p w14:paraId="60760335" w14:textId="523E1B5D" w:rsidR="0052568D" w:rsidRDefault="0052568D" w:rsidP="008613D3">
      <w:pPr>
        <w:spacing w:line="360" w:lineRule="auto"/>
        <w:rPr>
          <w:rFonts w:ascii="Arial" w:hAnsi="Arial" w:cs="Arial"/>
          <w:u w:val="single"/>
        </w:rPr>
      </w:pPr>
    </w:p>
    <w:p w14:paraId="4988C6FD" w14:textId="77777777" w:rsidR="00F93268" w:rsidRDefault="00F93268" w:rsidP="00F93268">
      <w:pPr>
        <w:spacing w:line="360" w:lineRule="auto"/>
        <w:rPr>
          <w:rFonts w:ascii="Arial" w:hAnsi="Arial" w:cs="Arial"/>
        </w:rPr>
      </w:pPr>
    </w:p>
    <w:p w14:paraId="74E77263" w14:textId="77777777" w:rsidR="00F93268" w:rsidRDefault="00F93268" w:rsidP="00F93268">
      <w:pPr>
        <w:spacing w:line="360" w:lineRule="auto"/>
        <w:rPr>
          <w:rFonts w:ascii="Arial" w:hAnsi="Arial" w:cs="Arial"/>
        </w:rPr>
      </w:pPr>
    </w:p>
    <w:p w14:paraId="4A7ADE87" w14:textId="134454AC" w:rsidR="00F93268" w:rsidRDefault="00F93268" w:rsidP="00F93268">
      <w:pPr>
        <w:spacing w:line="360" w:lineRule="auto"/>
        <w:rPr>
          <w:rFonts w:ascii="Arial" w:hAnsi="Arial" w:cs="Arial"/>
        </w:rPr>
      </w:pPr>
    </w:p>
    <w:p w14:paraId="603652AA" w14:textId="580694C3" w:rsidR="003A355E" w:rsidRPr="003A355E" w:rsidRDefault="00F93268" w:rsidP="00F93268">
      <w:pPr>
        <w:spacing w:line="360" w:lineRule="auto"/>
        <w:jc w:val="center"/>
        <w:rPr>
          <w:rFonts w:ascii="Arial" w:hAnsi="Arial" w:cs="Arial"/>
        </w:rPr>
      </w:pPr>
      <w:r>
        <w:rPr>
          <w:noProof/>
        </w:rPr>
        <w:lastRenderedPageBreak/>
        <w:drawing>
          <wp:anchor distT="0" distB="0" distL="114300" distR="114300" simplePos="0" relativeHeight="251602432" behindDoc="0" locked="0" layoutInCell="1" allowOverlap="1" wp14:anchorId="259DF512" wp14:editId="34ECF8BB">
            <wp:simplePos x="0" y="0"/>
            <wp:positionH relativeFrom="column">
              <wp:posOffset>0</wp:posOffset>
            </wp:positionH>
            <wp:positionV relativeFrom="paragraph">
              <wp:posOffset>-635</wp:posOffset>
            </wp:positionV>
            <wp:extent cx="5544185" cy="2219325"/>
            <wp:effectExtent l="0" t="0" r="0" b="0"/>
            <wp:wrapThrough wrapText="bothSides">
              <wp:wrapPolygon edited="0">
                <wp:start x="0" y="0"/>
                <wp:lineTo x="0" y="21507"/>
                <wp:lineTo x="21523" y="21507"/>
                <wp:lineTo x="21523" y="0"/>
                <wp:lineTo x="0" y="0"/>
              </wp:wrapPolygon>
            </wp:wrapThrough>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1">
                      <a:extLst>
                        <a:ext uri="{28A0092B-C50C-407E-A947-70E740481C1C}">
                          <a14:useLocalDpi xmlns:a14="http://schemas.microsoft.com/office/drawing/2010/main" val="0"/>
                        </a:ext>
                      </a:extLst>
                    </a:blip>
                    <a:srcRect l="12919" t="16216" r="19880" b="6005"/>
                    <a:stretch/>
                  </pic:blipFill>
                  <pic:spPr bwMode="auto">
                    <a:xfrm>
                      <a:off x="0" y="0"/>
                      <a:ext cx="5544185" cy="2219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355E" w:rsidRPr="003A355E">
        <w:rPr>
          <w:rFonts w:ascii="Arial" w:hAnsi="Arial" w:cs="Arial"/>
        </w:rPr>
        <w:t xml:space="preserve">Figure </w:t>
      </w:r>
      <w:r w:rsidR="003A355E" w:rsidRPr="003A355E">
        <w:rPr>
          <w:rFonts w:ascii="Arial" w:hAnsi="Arial" w:cs="Arial"/>
        </w:rPr>
        <w:t>4</w:t>
      </w:r>
      <w:r w:rsidR="003A355E" w:rsidRPr="003A355E">
        <w:rPr>
          <w:rFonts w:ascii="Arial" w:hAnsi="Arial" w:cs="Arial"/>
        </w:rPr>
        <w:t xml:space="preserve"> [9]</w:t>
      </w:r>
    </w:p>
    <w:p w14:paraId="1C7E2367" w14:textId="77777777" w:rsidR="00F93268" w:rsidRDefault="00F93268" w:rsidP="008613D3">
      <w:pPr>
        <w:spacing w:line="360" w:lineRule="auto"/>
        <w:rPr>
          <w:rFonts w:ascii="Arial" w:hAnsi="Arial" w:cs="Arial"/>
          <w:u w:val="single"/>
        </w:rPr>
      </w:pPr>
    </w:p>
    <w:p w14:paraId="0B0D7876" w14:textId="0F85D662" w:rsidR="008613D3" w:rsidRPr="00F86B81" w:rsidRDefault="00FC59C6" w:rsidP="008613D3">
      <w:pPr>
        <w:spacing w:line="360" w:lineRule="auto"/>
        <w:rPr>
          <w:rFonts w:ascii="Arial" w:hAnsi="Arial" w:cs="Arial"/>
          <w:u w:val="single"/>
        </w:rPr>
      </w:pPr>
      <w:r w:rsidRPr="00F86B81">
        <w:rPr>
          <w:rFonts w:ascii="Arial" w:hAnsi="Arial" w:cs="Arial"/>
          <w:u w:val="single"/>
        </w:rPr>
        <w:t>3.</w:t>
      </w:r>
      <w:r w:rsidR="00E122C5" w:rsidRPr="00F86B81">
        <w:rPr>
          <w:rFonts w:ascii="Arial" w:hAnsi="Arial" w:cs="Arial"/>
          <w:u w:val="single"/>
        </w:rPr>
        <w:t>2</w:t>
      </w:r>
      <w:r w:rsidRPr="00F86B81">
        <w:rPr>
          <w:rFonts w:ascii="Arial" w:hAnsi="Arial" w:cs="Arial"/>
          <w:u w:val="single"/>
        </w:rPr>
        <w:t xml:space="preserve"> The theory behind using sound as a measurement method</w:t>
      </w:r>
    </w:p>
    <w:p w14:paraId="35E5E208" w14:textId="0A01F470" w:rsidR="00FC59C6" w:rsidRPr="00F86B81" w:rsidRDefault="008613D3" w:rsidP="00250C56">
      <w:pPr>
        <w:spacing w:line="360" w:lineRule="auto"/>
        <w:rPr>
          <w:rFonts w:ascii="Arial" w:hAnsi="Arial" w:cs="Arial"/>
          <w:u w:val="single"/>
        </w:rPr>
      </w:pPr>
      <w:r w:rsidRPr="00F86B81">
        <w:rPr>
          <w:rFonts w:ascii="Arial" w:hAnsi="Arial" w:cs="Arial"/>
          <w:u w:val="single"/>
        </w:rPr>
        <w:t>3.</w:t>
      </w:r>
      <w:r w:rsidR="001636EE" w:rsidRPr="00F86B81">
        <w:rPr>
          <w:rFonts w:ascii="Arial" w:hAnsi="Arial" w:cs="Arial"/>
          <w:u w:val="single"/>
        </w:rPr>
        <w:t>2.1</w:t>
      </w:r>
      <w:r w:rsidRPr="00F86B81">
        <w:rPr>
          <w:rFonts w:ascii="Arial" w:hAnsi="Arial" w:cs="Arial"/>
          <w:u w:val="single"/>
        </w:rPr>
        <w:t xml:space="preserve"> Ultrasonic transducers and associated drive and receive circuitry.</w:t>
      </w:r>
    </w:p>
    <w:p w14:paraId="4D816DFE" w14:textId="7461B452" w:rsidR="00E122C5" w:rsidRDefault="00E122C5" w:rsidP="00E122C5">
      <w:pPr>
        <w:spacing w:line="360" w:lineRule="auto"/>
        <w:rPr>
          <w:rFonts w:ascii="Arial" w:hAnsi="Arial" w:cs="Arial"/>
          <w:sz w:val="20"/>
          <w:szCs w:val="20"/>
        </w:rPr>
      </w:pPr>
      <w:r w:rsidRPr="00BE1C6A">
        <w:rPr>
          <w:rFonts w:ascii="Arial" w:hAnsi="Arial" w:cs="Arial"/>
          <w:sz w:val="20"/>
          <w:szCs w:val="20"/>
        </w:rPr>
        <w:t xml:space="preserve"> </w:t>
      </w:r>
      <w:r>
        <w:rPr>
          <w:rFonts w:ascii="Arial" w:hAnsi="Arial" w:cs="Arial"/>
          <w:sz w:val="20"/>
          <w:szCs w:val="20"/>
        </w:rPr>
        <w:t xml:space="preserve"> In regards to what ultrasonic</w:t>
      </w:r>
      <w:r w:rsidR="00552508">
        <w:rPr>
          <w:rFonts w:ascii="Arial" w:hAnsi="Arial" w:cs="Arial"/>
          <w:sz w:val="20"/>
          <w:szCs w:val="20"/>
        </w:rPr>
        <w:t xml:space="preserve"> is</w:t>
      </w:r>
      <w:r>
        <w:rPr>
          <w:rFonts w:ascii="Arial" w:hAnsi="Arial" w:cs="Arial"/>
          <w:sz w:val="20"/>
          <w:szCs w:val="20"/>
        </w:rPr>
        <w:t xml:space="preserve">, it is when an electrical signal is converted into a sound wave. </w:t>
      </w:r>
      <w:r w:rsidRPr="007A2AC6">
        <w:rPr>
          <w:rFonts w:ascii="Arial" w:hAnsi="Arial" w:cs="Arial"/>
          <w:sz w:val="20"/>
          <w:szCs w:val="20"/>
        </w:rPr>
        <w:t>According to [</w:t>
      </w:r>
      <w:r>
        <w:rPr>
          <w:rFonts w:ascii="Arial" w:hAnsi="Arial" w:cs="Arial"/>
          <w:sz w:val="20"/>
          <w:szCs w:val="20"/>
        </w:rPr>
        <w:t>1</w:t>
      </w:r>
      <w:r w:rsidRPr="007A2AC6">
        <w:rPr>
          <w:rFonts w:ascii="Arial" w:hAnsi="Arial" w:cs="Arial"/>
          <w:sz w:val="20"/>
          <w:szCs w:val="20"/>
        </w:rPr>
        <w:t>]  Alan S. Morris &amp; Reza Langari</w:t>
      </w:r>
      <w:r w:rsidRPr="00F7598F">
        <w:rPr>
          <w:rFonts w:ascii="Arial" w:hAnsi="Arial" w:cs="Arial"/>
          <w:sz w:val="20"/>
          <w:szCs w:val="20"/>
        </w:rPr>
        <w:t xml:space="preserve"> </w:t>
      </w:r>
      <w:r>
        <w:rPr>
          <w:rFonts w:ascii="Arial" w:hAnsi="Arial" w:cs="Arial"/>
          <w:sz w:val="20"/>
          <w:szCs w:val="20"/>
        </w:rPr>
        <w:t xml:space="preserve">(13.10) </w:t>
      </w:r>
      <w:r w:rsidRPr="00F7598F">
        <w:rPr>
          <w:rFonts w:ascii="Arial" w:hAnsi="Arial" w:cs="Arial"/>
          <w:sz w:val="20"/>
          <w:szCs w:val="20"/>
        </w:rPr>
        <w:t>the</w:t>
      </w:r>
      <w:r>
        <w:rPr>
          <w:rFonts w:ascii="Arial" w:hAnsi="Arial" w:cs="Arial"/>
          <w:sz w:val="24"/>
          <w:szCs w:val="24"/>
        </w:rPr>
        <w:t xml:space="preserve"> </w:t>
      </w:r>
      <w:r w:rsidRPr="007A2AC6">
        <w:rPr>
          <w:rFonts w:ascii="Arial" w:hAnsi="Arial" w:cs="Arial"/>
          <w:sz w:val="20"/>
          <w:szCs w:val="20"/>
        </w:rPr>
        <w:t xml:space="preserve">ultrasonic </w:t>
      </w:r>
      <w:r>
        <w:rPr>
          <w:rFonts w:ascii="Arial" w:hAnsi="Arial" w:cs="Arial"/>
          <w:sz w:val="20"/>
          <w:szCs w:val="20"/>
        </w:rPr>
        <w:t xml:space="preserve">element </w:t>
      </w:r>
      <w:r w:rsidRPr="007A2AC6">
        <w:rPr>
          <w:rFonts w:ascii="Arial" w:hAnsi="Arial" w:cs="Arial"/>
          <w:sz w:val="20"/>
          <w:szCs w:val="20"/>
        </w:rPr>
        <w:t>is formed as a crystal in a casing</w:t>
      </w:r>
      <w:r>
        <w:rPr>
          <w:rFonts w:ascii="Arial" w:hAnsi="Arial" w:cs="Arial"/>
          <w:sz w:val="20"/>
          <w:szCs w:val="20"/>
        </w:rPr>
        <w:t xml:space="preserve">, the type of crystal is called a piezoelectric crystal. There are two ways the element can perform, it can either work as a receiver or a transmitter of sound waves. The range of frequency that these elements operate in is between the ranges of 20KHz and 15MHz, the wave produced is known as ultrasonic waves which are also known as ultrasound. The reason it is known as ultrasound is because the range of frequencies are so high they exceed the audible capabilities of humans, this is because a humans range is 20 to 20KHz. There are many different applications as well as distance measurement where ultrasonic is used for within the measurement field, according to </w:t>
      </w:r>
      <w:r w:rsidRPr="007A2AC6">
        <w:rPr>
          <w:rFonts w:ascii="Arial" w:hAnsi="Arial" w:cs="Arial"/>
          <w:sz w:val="20"/>
          <w:szCs w:val="20"/>
        </w:rPr>
        <w:t>[</w:t>
      </w:r>
      <w:r>
        <w:rPr>
          <w:rFonts w:ascii="Arial" w:hAnsi="Arial" w:cs="Arial"/>
          <w:sz w:val="20"/>
          <w:szCs w:val="20"/>
        </w:rPr>
        <w:t>1</w:t>
      </w:r>
      <w:r w:rsidRPr="007A2AC6">
        <w:rPr>
          <w:rFonts w:ascii="Arial" w:hAnsi="Arial" w:cs="Arial"/>
          <w:sz w:val="20"/>
          <w:szCs w:val="20"/>
        </w:rPr>
        <w:t>]  Alan S. Morris &amp; Reza Langari</w:t>
      </w:r>
      <w:r>
        <w:rPr>
          <w:rFonts w:ascii="Arial" w:hAnsi="Arial" w:cs="Arial"/>
          <w:sz w:val="20"/>
          <w:szCs w:val="20"/>
        </w:rPr>
        <w:t xml:space="preserve"> a few of the applications are liquid levels, fluid flow rates and translational displacements.  Below figure 2 illustrates what a ultrasonic element/sensor appears like.</w:t>
      </w:r>
    </w:p>
    <w:p w14:paraId="79657D91" w14:textId="77777777" w:rsidR="00E122C5" w:rsidRDefault="00E122C5" w:rsidP="00E122C5">
      <w:pPr>
        <w:spacing w:line="360" w:lineRule="auto"/>
        <w:rPr>
          <w:rFonts w:ascii="Arial" w:hAnsi="Arial" w:cs="Arial"/>
          <w:sz w:val="20"/>
          <w:szCs w:val="20"/>
        </w:rPr>
      </w:pPr>
      <w:r>
        <w:rPr>
          <w:noProof/>
        </w:rPr>
        <w:drawing>
          <wp:anchor distT="0" distB="0" distL="114300" distR="114300" simplePos="0" relativeHeight="251649536" behindDoc="0" locked="0" layoutInCell="1" allowOverlap="1" wp14:anchorId="59C64BD9" wp14:editId="3DECEADB">
            <wp:simplePos x="0" y="0"/>
            <wp:positionH relativeFrom="margin">
              <wp:posOffset>1935125</wp:posOffset>
            </wp:positionH>
            <wp:positionV relativeFrom="paragraph">
              <wp:posOffset>5508</wp:posOffset>
            </wp:positionV>
            <wp:extent cx="1445895" cy="1226185"/>
            <wp:effectExtent l="0" t="0" r="1905" b="0"/>
            <wp:wrapThrough wrapText="bothSides">
              <wp:wrapPolygon edited="0">
                <wp:start x="0" y="0"/>
                <wp:lineTo x="0" y="21141"/>
                <wp:lineTo x="21344" y="21141"/>
                <wp:lineTo x="21344" y="0"/>
                <wp:lineTo x="0" y="0"/>
              </wp:wrapPolygon>
            </wp:wrapThrough>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42674" t="43221" r="46388" b="40279"/>
                    <a:stretch/>
                  </pic:blipFill>
                  <pic:spPr bwMode="auto">
                    <a:xfrm>
                      <a:off x="0" y="0"/>
                      <a:ext cx="1445895" cy="1226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8F0AC7" w14:textId="77777777" w:rsidR="00E122C5" w:rsidRPr="00BE1C6A" w:rsidRDefault="00E122C5" w:rsidP="00E122C5">
      <w:pPr>
        <w:spacing w:line="360" w:lineRule="auto"/>
        <w:rPr>
          <w:rFonts w:ascii="Arial" w:hAnsi="Arial" w:cs="Arial"/>
        </w:rPr>
      </w:pPr>
    </w:p>
    <w:p w14:paraId="1B9D4BBD" w14:textId="77777777" w:rsidR="00E122C5" w:rsidRDefault="00E122C5" w:rsidP="00E122C5">
      <w:pPr>
        <w:spacing w:line="360" w:lineRule="auto"/>
        <w:rPr>
          <w:rFonts w:ascii="Arial" w:hAnsi="Arial" w:cs="Arial"/>
        </w:rPr>
      </w:pPr>
    </w:p>
    <w:p w14:paraId="7C6F4429" w14:textId="77777777" w:rsidR="00E122C5" w:rsidRDefault="00E122C5" w:rsidP="00E122C5">
      <w:pPr>
        <w:spacing w:line="360" w:lineRule="auto"/>
        <w:rPr>
          <w:rFonts w:ascii="Arial" w:hAnsi="Arial" w:cs="Arial"/>
        </w:rPr>
      </w:pPr>
    </w:p>
    <w:p w14:paraId="1C60D70E" w14:textId="3E5E3E3E" w:rsidR="006925FA" w:rsidRDefault="00E122C5" w:rsidP="00E122C5">
      <w:pPr>
        <w:spacing w:line="360" w:lineRule="auto"/>
        <w:jc w:val="center"/>
        <w:rPr>
          <w:rFonts w:ascii="Arial" w:hAnsi="Arial" w:cs="Arial"/>
        </w:rPr>
      </w:pPr>
      <w:r>
        <w:rPr>
          <w:rFonts w:ascii="Arial" w:hAnsi="Arial" w:cs="Arial"/>
          <w:sz w:val="20"/>
          <w:szCs w:val="20"/>
        </w:rPr>
        <w:t xml:space="preserve">(Figure 2) </w:t>
      </w:r>
      <w:r w:rsidRPr="007A2AC6">
        <w:rPr>
          <w:rFonts w:ascii="Arial" w:hAnsi="Arial" w:cs="Arial"/>
          <w:sz w:val="20"/>
          <w:szCs w:val="20"/>
        </w:rPr>
        <w:t>[</w:t>
      </w:r>
      <w:r>
        <w:rPr>
          <w:rFonts w:ascii="Arial" w:hAnsi="Arial" w:cs="Arial"/>
          <w:sz w:val="20"/>
          <w:szCs w:val="20"/>
        </w:rPr>
        <w:t>1</w:t>
      </w:r>
      <w:r w:rsidRPr="007A2AC6">
        <w:rPr>
          <w:rFonts w:ascii="Arial" w:hAnsi="Arial" w:cs="Arial"/>
          <w:sz w:val="20"/>
          <w:szCs w:val="20"/>
        </w:rPr>
        <w:t>]  Alan S. Morris &amp; Reza Langari</w:t>
      </w:r>
      <w:r>
        <w:rPr>
          <w:rFonts w:ascii="Arial" w:hAnsi="Arial" w:cs="Arial"/>
          <w:sz w:val="20"/>
          <w:szCs w:val="20"/>
        </w:rPr>
        <w:t xml:space="preserve"> (13.10)</w:t>
      </w:r>
    </w:p>
    <w:p w14:paraId="641688AC" w14:textId="07900ABD" w:rsidR="001B0D56" w:rsidRDefault="00552508" w:rsidP="008613D3">
      <w:pPr>
        <w:spacing w:line="360" w:lineRule="auto"/>
        <w:rPr>
          <w:rFonts w:ascii="Arial" w:hAnsi="Arial" w:cs="Arial"/>
          <w:sz w:val="20"/>
          <w:szCs w:val="20"/>
        </w:rPr>
      </w:pPr>
      <w:r w:rsidRPr="00552508">
        <w:rPr>
          <w:rFonts w:ascii="Arial" w:hAnsi="Arial" w:cs="Arial"/>
          <w:sz w:val="20"/>
          <w:szCs w:val="20"/>
        </w:rPr>
        <w:t xml:space="preserve">  Another type of ultrasonic element </w:t>
      </w:r>
      <w:r>
        <w:rPr>
          <w:rFonts w:ascii="Arial" w:hAnsi="Arial" w:cs="Arial"/>
          <w:sz w:val="20"/>
          <w:szCs w:val="20"/>
        </w:rPr>
        <w:t xml:space="preserve">that </w:t>
      </w:r>
      <w:r w:rsidRPr="00552508">
        <w:rPr>
          <w:rFonts w:ascii="Arial" w:hAnsi="Arial" w:cs="Arial"/>
          <w:sz w:val="20"/>
          <w:szCs w:val="20"/>
        </w:rPr>
        <w:t>is also mentioned by [1]  Alan S. Morris &amp; Reza Langari (13.10) is a capacitive ultrasonic element, similar to the piezo crystal type it can transmit ultrasound waves by a varying voltage signal applied to it, these can also</w:t>
      </w:r>
      <w:r>
        <w:rPr>
          <w:rFonts w:ascii="Arial" w:hAnsi="Arial" w:cs="Arial"/>
          <w:sz w:val="20"/>
          <w:szCs w:val="20"/>
        </w:rPr>
        <w:t xml:space="preserve"> be used in the reverse direction as a </w:t>
      </w:r>
      <w:r w:rsidR="00EC0E30">
        <w:rPr>
          <w:rFonts w:ascii="Arial" w:hAnsi="Arial" w:cs="Arial"/>
          <w:sz w:val="20"/>
          <w:szCs w:val="20"/>
        </w:rPr>
        <w:t>receiver. The</w:t>
      </w:r>
      <w:r>
        <w:rPr>
          <w:rFonts w:ascii="Arial" w:hAnsi="Arial" w:cs="Arial"/>
          <w:sz w:val="20"/>
          <w:szCs w:val="20"/>
        </w:rPr>
        <w:t xml:space="preserve"> capacitive ultrasonic </w:t>
      </w:r>
      <w:r w:rsidR="00EC0E30">
        <w:rPr>
          <w:rFonts w:ascii="Arial" w:hAnsi="Arial" w:cs="Arial"/>
          <w:sz w:val="20"/>
          <w:szCs w:val="20"/>
        </w:rPr>
        <w:t>element is made up to two conducting layers with a thin dielectric membrane in between.</w:t>
      </w:r>
      <w:r w:rsidR="001B0D56">
        <w:rPr>
          <w:rFonts w:ascii="Arial" w:hAnsi="Arial" w:cs="Arial"/>
          <w:sz w:val="20"/>
          <w:szCs w:val="20"/>
        </w:rPr>
        <w:t xml:space="preserve"> These can range from 30kHz to 3 </w:t>
      </w:r>
      <w:r w:rsidR="003C2853">
        <w:rPr>
          <w:rFonts w:ascii="Arial" w:hAnsi="Arial" w:cs="Arial"/>
          <w:sz w:val="20"/>
          <w:szCs w:val="20"/>
        </w:rPr>
        <w:t>MHz .</w:t>
      </w:r>
    </w:p>
    <w:p w14:paraId="0F375EEC" w14:textId="507B0473" w:rsidR="008610D8" w:rsidRPr="00F86B81" w:rsidRDefault="008610D8" w:rsidP="008613D3">
      <w:pPr>
        <w:spacing w:line="360" w:lineRule="auto"/>
        <w:rPr>
          <w:rFonts w:ascii="Arial" w:hAnsi="Arial" w:cs="Arial"/>
          <w:sz w:val="20"/>
          <w:szCs w:val="20"/>
          <w:u w:val="single"/>
        </w:rPr>
      </w:pPr>
      <w:r w:rsidRPr="00F86B81">
        <w:rPr>
          <w:rFonts w:ascii="Arial" w:hAnsi="Arial" w:cs="Arial"/>
          <w:sz w:val="20"/>
          <w:szCs w:val="20"/>
          <w:u w:val="single"/>
        </w:rPr>
        <w:lastRenderedPageBreak/>
        <w:t>3.2.2 Direction And Transmission Of Ultrasound Waves.</w:t>
      </w:r>
    </w:p>
    <w:p w14:paraId="40869C20" w14:textId="2438323D" w:rsidR="008613D3" w:rsidRDefault="00141628" w:rsidP="00A04C46">
      <w:pPr>
        <w:spacing w:line="360" w:lineRule="auto"/>
        <w:rPr>
          <w:rFonts w:ascii="Arial" w:hAnsi="Arial" w:cs="Arial"/>
          <w:sz w:val="20"/>
          <w:szCs w:val="20"/>
        </w:rPr>
      </w:pPr>
      <w:r>
        <w:rPr>
          <w:rFonts w:ascii="Arial" w:hAnsi="Arial" w:cs="Arial"/>
          <w:sz w:val="20"/>
          <w:szCs w:val="20"/>
        </w:rPr>
        <w:t xml:space="preserve"> </w:t>
      </w:r>
      <w:r w:rsidR="003C2853">
        <w:rPr>
          <w:rFonts w:ascii="Arial" w:hAnsi="Arial" w:cs="Arial"/>
          <w:sz w:val="20"/>
          <w:szCs w:val="20"/>
        </w:rPr>
        <w:t>Ultrasound waves can be affected by certain factors which can then effect the final reading/measuremen</w:t>
      </w:r>
      <w:r>
        <w:rPr>
          <w:rFonts w:ascii="Arial" w:hAnsi="Arial" w:cs="Arial"/>
          <w:sz w:val="20"/>
          <w:szCs w:val="20"/>
        </w:rPr>
        <w:t xml:space="preserve">t, when the waves </w:t>
      </w:r>
      <w:r w:rsidR="0029696A">
        <w:rPr>
          <w:rFonts w:ascii="Arial" w:hAnsi="Arial" w:cs="Arial"/>
          <w:sz w:val="20"/>
          <w:szCs w:val="20"/>
        </w:rPr>
        <w:t>are</w:t>
      </w:r>
      <w:r>
        <w:rPr>
          <w:rFonts w:ascii="Arial" w:hAnsi="Arial" w:cs="Arial"/>
          <w:sz w:val="20"/>
          <w:szCs w:val="20"/>
        </w:rPr>
        <w:t xml:space="preserve"> transmitting through the air it could be affected by the temperature, humidity, and turbulence of the air. Temperature can affect the result the most out of these factors because if the temperature is to</w:t>
      </w:r>
      <w:r w:rsidR="00A04C46">
        <w:rPr>
          <w:rFonts w:ascii="Arial" w:hAnsi="Arial" w:cs="Arial"/>
          <w:sz w:val="20"/>
          <w:szCs w:val="20"/>
        </w:rPr>
        <w:t xml:space="preserve">o high it wall cause more vibrations so the waves will move quicker, compared to if it was colder that the average working temperature causing the waves to move slower. According to </w:t>
      </w:r>
      <w:r w:rsidR="005700D0" w:rsidRPr="005700D0">
        <w:rPr>
          <w:rFonts w:ascii="Arial" w:hAnsi="Arial" w:cs="Arial"/>
          <w:sz w:val="20"/>
          <w:szCs w:val="20"/>
        </w:rPr>
        <w:t>[1]  Alan S. Morris &amp; Reza Langari (13.10</w:t>
      </w:r>
      <w:r w:rsidR="00815675">
        <w:rPr>
          <w:rFonts w:ascii="Arial" w:hAnsi="Arial" w:cs="Arial"/>
          <w:sz w:val="20"/>
          <w:szCs w:val="20"/>
        </w:rPr>
        <w:t>.1</w:t>
      </w:r>
      <w:r w:rsidR="005700D0" w:rsidRPr="005700D0">
        <w:rPr>
          <w:rFonts w:ascii="Arial" w:hAnsi="Arial" w:cs="Arial"/>
          <w:sz w:val="20"/>
          <w:szCs w:val="20"/>
        </w:rPr>
        <w:t>)</w:t>
      </w:r>
      <w:r w:rsidR="00815675">
        <w:rPr>
          <w:rFonts w:ascii="Arial" w:hAnsi="Arial" w:cs="Arial"/>
          <w:sz w:val="20"/>
          <w:szCs w:val="20"/>
        </w:rPr>
        <w:t xml:space="preserve"> the calculation for the velocity of the wave with a temperature correction would be as follows where:</w:t>
      </w:r>
    </w:p>
    <w:p w14:paraId="25334416" w14:textId="217CE456" w:rsidR="0014632A" w:rsidRDefault="0087352E" w:rsidP="00A04C46">
      <w:pPr>
        <w:spacing w:line="360" w:lineRule="auto"/>
        <w:rPr>
          <w:rFonts w:ascii="Arial" w:hAnsi="Arial" w:cs="Arial"/>
          <w:sz w:val="20"/>
          <w:szCs w:val="20"/>
        </w:rPr>
      </w:pPr>
      <w:bookmarkStart w:id="0" w:name="_Hlk123342129"/>
      <w:bookmarkEnd w:id="0"/>
      <w:r>
        <w:rPr>
          <w:noProof/>
        </w:rPr>
        <mc:AlternateContent>
          <mc:Choice Requires="wps">
            <w:drawing>
              <wp:anchor distT="0" distB="0" distL="114300" distR="114300" simplePos="0" relativeHeight="251672064" behindDoc="0" locked="0" layoutInCell="1" allowOverlap="1" wp14:anchorId="3F123BF3" wp14:editId="28D22908">
                <wp:simplePos x="0" y="0"/>
                <wp:positionH relativeFrom="margin">
                  <wp:posOffset>-178435</wp:posOffset>
                </wp:positionH>
                <wp:positionV relativeFrom="paragraph">
                  <wp:posOffset>200025</wp:posOffset>
                </wp:positionV>
                <wp:extent cx="2007235" cy="1444625"/>
                <wp:effectExtent l="0" t="0" r="0" b="3175"/>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07235" cy="1444625"/>
                        </a:xfrm>
                        <a:prstGeom prst="rect">
                          <a:avLst/>
                        </a:prstGeom>
                        <a:solidFill>
                          <a:schemeClr val="lt1"/>
                        </a:solidFill>
                        <a:ln w="6350">
                          <a:solidFill>
                            <a:prstClr val="black"/>
                          </a:solidFill>
                        </a:ln>
                      </wps:spPr>
                      <wps:txbx>
                        <w:txbxContent>
                          <w:p w14:paraId="1E390C08" w14:textId="5FA727C4" w:rsidR="00F25BDC" w:rsidRDefault="00F25BDC" w:rsidP="00F25BDC">
                            <w:r>
                              <w:t xml:space="preserve">•     V= Velocity </w:t>
                            </w:r>
                          </w:p>
                          <w:p w14:paraId="58EFB34B" w14:textId="33960B37" w:rsidR="00F25BDC" w:rsidRDefault="00F25BDC" w:rsidP="00F25BDC">
                            <w:pPr>
                              <w:pStyle w:val="ListParagraph"/>
                              <w:numPr>
                                <w:ilvl w:val="0"/>
                                <w:numId w:val="6"/>
                              </w:numPr>
                            </w:pPr>
                            <w:r>
                              <w:t>T= temperature</w:t>
                            </w:r>
                          </w:p>
                          <w:p w14:paraId="7EBE16E3" w14:textId="7FAA9AC9" w:rsidR="00F25BDC" w:rsidRDefault="00F25BDC" w:rsidP="00F25BDC">
                            <w:r>
                              <w:t>•     331.6 = Given Velocity for Air ( shown in figure 3 )</w:t>
                            </w:r>
                          </w:p>
                          <w:p w14:paraId="2C94CDB6" w14:textId="4F011A70" w:rsidR="00F25BDC" w:rsidRDefault="00F25BDC" w:rsidP="00F25BDC">
                            <w:r>
                              <w:t>•     0.6 = given set multiplier of 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123BF3" id="_x0000_t202" coordsize="21600,21600" o:spt="202" path="m,l,21600r21600,l21600,xe">
                <v:stroke joinstyle="miter"/>
                <v:path gradientshapeok="t" o:connecttype="rect"/>
              </v:shapetype>
              <v:shape id="Text Box 53" o:spid="_x0000_s1026" type="#_x0000_t202" style="position:absolute;margin-left:-14.05pt;margin-top:15.75pt;width:158.05pt;height:113.75pt;z-index:251672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" fillcolor="white [3201]" strokeweight=".5pt">
                <v:path arrowok="t"/>
                <v:textbox>
                  <w:txbxContent>
                    <w:p w14:paraId="1E390C08" w14:textId="5FA727C4" w:rsidR="00F25BDC" w:rsidRDefault="00F25BDC" w:rsidP="00F25BDC">
                      <w:r>
                        <w:t xml:space="preserve">•     V= Velocity </w:t>
                      </w:r>
                    </w:p>
                    <w:p w14:paraId="58EFB34B" w14:textId="33960B37" w:rsidR="00F25BDC" w:rsidRDefault="00F25BDC" w:rsidP="00F25BDC">
                      <w:pPr>
                        <w:pStyle w:val="ListParagraph"/>
                        <w:numPr>
                          <w:ilvl w:val="0"/>
                          <w:numId w:val="6"/>
                        </w:numPr>
                      </w:pPr>
                      <w:r>
                        <w:t>T= temperature</w:t>
                      </w:r>
                    </w:p>
                    <w:p w14:paraId="7EBE16E3" w14:textId="7FAA9AC9" w:rsidR="00F25BDC" w:rsidRDefault="00F25BDC" w:rsidP="00F25BDC">
                      <w:r>
                        <w:t>•     331.6 = Given Velocity for Air ( shown in figure 3 )</w:t>
                      </w:r>
                    </w:p>
                    <w:p w14:paraId="2C94CDB6" w14:textId="4F011A70" w:rsidR="00F25BDC" w:rsidRDefault="00F25BDC" w:rsidP="00F25BDC">
                      <w:r>
                        <w:t>•     0.6 = given set multiplier of T</w:t>
                      </w:r>
                    </w:p>
                  </w:txbxContent>
                </v:textbox>
                <w10:wrap anchorx="margin"/>
              </v:shape>
            </w:pict>
          </mc:Fallback>
        </mc:AlternateContent>
      </w:r>
    </w:p>
    <w:p w14:paraId="1D94C125" w14:textId="74386A22" w:rsidR="00815675" w:rsidRPr="00F25BDC" w:rsidRDefault="00815675" w:rsidP="00F25BDC">
      <w:pPr>
        <w:spacing w:line="360" w:lineRule="auto"/>
        <w:jc w:val="center"/>
        <w:rPr>
          <w:rFonts w:ascii="Arial" w:hAnsi="Arial" w:cs="Arial"/>
          <w:sz w:val="20"/>
          <w:szCs w:val="20"/>
        </w:rPr>
      </w:pPr>
      <m:oMathPara>
        <m:oMath>
          <m:r>
            <w:rPr>
              <w:rFonts w:ascii="Cambria Math" w:hAnsi="Cambria Math" w:cs="Arial"/>
              <w:sz w:val="20"/>
              <w:szCs w:val="20"/>
            </w:rPr>
            <m:t>V</m:t>
          </m:r>
          <m:r>
            <w:rPr>
              <w:rFonts w:ascii="Cambria Math" w:hAnsi="Cambria Math" w:cs="Arial"/>
              <w:sz w:val="20"/>
              <w:szCs w:val="20"/>
            </w:rPr>
            <m:t>=331.6+0.6 X T</m:t>
          </m:r>
        </m:oMath>
      </m:oMathPara>
    </w:p>
    <w:p w14:paraId="2D6001F8" w14:textId="334C8D98" w:rsidR="00815675" w:rsidRPr="00A04C46" w:rsidRDefault="0014632A" w:rsidP="00A04C46">
      <w:pPr>
        <w:spacing w:line="360" w:lineRule="auto"/>
        <w:rPr>
          <w:rFonts w:ascii="Arial" w:hAnsi="Arial" w:cs="Arial"/>
          <w:sz w:val="20"/>
          <w:szCs w:val="20"/>
        </w:rPr>
      </w:pPr>
      <w:r>
        <w:rPr>
          <w:noProof/>
        </w:rPr>
        <w:drawing>
          <wp:anchor distT="0" distB="0" distL="114300" distR="114300" simplePos="0" relativeHeight="251590144" behindDoc="0" locked="0" layoutInCell="1" allowOverlap="1" wp14:anchorId="55DA1A81" wp14:editId="0A21274A">
            <wp:simplePos x="0" y="0"/>
            <wp:positionH relativeFrom="margin">
              <wp:posOffset>2808605</wp:posOffset>
            </wp:positionH>
            <wp:positionV relativeFrom="paragraph">
              <wp:posOffset>5715</wp:posOffset>
            </wp:positionV>
            <wp:extent cx="3079630" cy="956579"/>
            <wp:effectExtent l="0" t="0" r="6985" b="0"/>
            <wp:wrapThrough wrapText="bothSides">
              <wp:wrapPolygon edited="0">
                <wp:start x="0" y="0"/>
                <wp:lineTo x="0" y="21084"/>
                <wp:lineTo x="21515" y="21084"/>
                <wp:lineTo x="21515" y="0"/>
                <wp:lineTo x="0" y="0"/>
              </wp:wrapPolygon>
            </wp:wrapThrough>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3">
                      <a:extLst>
                        <a:ext uri="{28A0092B-C50C-407E-A947-70E740481C1C}">
                          <a14:useLocalDpi xmlns:a14="http://schemas.microsoft.com/office/drawing/2010/main" val="0"/>
                        </a:ext>
                      </a:extLst>
                    </a:blip>
                    <a:srcRect l="31019" t="66921" r="34077" b="13798"/>
                    <a:stretch/>
                  </pic:blipFill>
                  <pic:spPr bwMode="auto">
                    <a:xfrm>
                      <a:off x="0" y="0"/>
                      <a:ext cx="3079630" cy="9565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1AAADD" w14:textId="09BB4304" w:rsidR="00815675" w:rsidRDefault="00815675" w:rsidP="00250C56">
      <w:pPr>
        <w:spacing w:line="360" w:lineRule="auto"/>
        <w:rPr>
          <w:rFonts w:ascii="Arial" w:hAnsi="Arial" w:cs="Arial"/>
        </w:rPr>
      </w:pPr>
    </w:p>
    <w:p w14:paraId="66DCBB2B" w14:textId="261E89FD" w:rsidR="00815675" w:rsidRDefault="00815675" w:rsidP="00815675">
      <w:pPr>
        <w:spacing w:line="360" w:lineRule="auto"/>
        <w:jc w:val="center"/>
        <w:rPr>
          <w:rFonts w:ascii="Arial" w:hAnsi="Arial" w:cs="Arial"/>
        </w:rPr>
      </w:pPr>
    </w:p>
    <w:p w14:paraId="1837389C" w14:textId="7464CFC0" w:rsidR="00815675" w:rsidRPr="0014632A" w:rsidRDefault="00815675" w:rsidP="0014632A">
      <w:pPr>
        <w:spacing w:line="360" w:lineRule="auto"/>
        <w:jc w:val="right"/>
        <w:rPr>
          <w:rFonts w:ascii="Arial" w:hAnsi="Arial" w:cs="Arial"/>
          <w:sz w:val="20"/>
          <w:szCs w:val="20"/>
        </w:rPr>
      </w:pPr>
      <w:r w:rsidRPr="0014632A">
        <w:rPr>
          <w:rFonts w:ascii="Arial" w:hAnsi="Arial" w:cs="Arial"/>
          <w:sz w:val="20"/>
          <w:szCs w:val="20"/>
        </w:rPr>
        <w:t>Figure 3 [1]  Alan S. Morris &amp; Reza Langari (13.10.1)</w:t>
      </w:r>
    </w:p>
    <w:p w14:paraId="3E473B4B" w14:textId="391BBFBE" w:rsidR="00815675" w:rsidRDefault="00441A9C" w:rsidP="00815675">
      <w:pPr>
        <w:spacing w:line="360" w:lineRule="auto"/>
        <w:rPr>
          <w:rFonts w:ascii="Arial" w:hAnsi="Arial" w:cs="Arial"/>
          <w:sz w:val="20"/>
          <w:szCs w:val="20"/>
        </w:rPr>
      </w:pPr>
      <w:r>
        <w:rPr>
          <w:rFonts w:ascii="Arial" w:hAnsi="Arial" w:cs="Arial"/>
          <w:sz w:val="20"/>
          <w:szCs w:val="20"/>
        </w:rPr>
        <w:t xml:space="preserve"> </w:t>
      </w:r>
      <w:r w:rsidR="00815675">
        <w:rPr>
          <w:rFonts w:ascii="Arial" w:hAnsi="Arial" w:cs="Arial"/>
          <w:sz w:val="20"/>
          <w:szCs w:val="20"/>
        </w:rPr>
        <w:t>The humidity of the air has some impact of the ultrasonic waves but not a lot as an example if the humidity was 40% the velocity transmission would only increase by 1.4%.</w:t>
      </w:r>
    </w:p>
    <w:p w14:paraId="789ED17C" w14:textId="2D44C891" w:rsidR="00441A9C" w:rsidRDefault="0014632A" w:rsidP="00250C56">
      <w:pPr>
        <w:spacing w:line="360" w:lineRule="auto"/>
        <w:rPr>
          <w:rFonts w:ascii="Arial" w:hAnsi="Arial" w:cs="Arial"/>
          <w:sz w:val="20"/>
          <w:szCs w:val="20"/>
        </w:rPr>
      </w:pPr>
      <w:r>
        <w:rPr>
          <w:noProof/>
        </w:rPr>
        <w:drawing>
          <wp:anchor distT="0" distB="0" distL="114300" distR="114300" simplePos="0" relativeHeight="251606528" behindDoc="0" locked="0" layoutInCell="1" allowOverlap="1" wp14:anchorId="2A6F9301" wp14:editId="020EF647">
            <wp:simplePos x="0" y="0"/>
            <wp:positionH relativeFrom="margin">
              <wp:posOffset>1551305</wp:posOffset>
            </wp:positionH>
            <wp:positionV relativeFrom="paragraph">
              <wp:posOffset>2395855</wp:posOffset>
            </wp:positionV>
            <wp:extent cx="2629535" cy="1654175"/>
            <wp:effectExtent l="0" t="0" r="0" b="3175"/>
            <wp:wrapThrough wrapText="bothSides">
              <wp:wrapPolygon edited="0">
                <wp:start x="0" y="0"/>
                <wp:lineTo x="0" y="21393"/>
                <wp:lineTo x="21438" y="21393"/>
                <wp:lineTo x="21438" y="0"/>
                <wp:lineTo x="0" y="0"/>
              </wp:wrapPolygon>
            </wp:wrapThrough>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rotWithShape="1">
                    <a:blip r:embed="rId14">
                      <a:extLst>
                        <a:ext uri="{28A0092B-C50C-407E-A947-70E740481C1C}">
                          <a14:useLocalDpi xmlns:a14="http://schemas.microsoft.com/office/drawing/2010/main" val="0"/>
                        </a:ext>
                      </a:extLst>
                    </a:blip>
                    <a:srcRect l="32969" t="50057" r="37841" b="17278"/>
                    <a:stretch/>
                  </pic:blipFill>
                  <pic:spPr bwMode="auto">
                    <a:xfrm>
                      <a:off x="0" y="0"/>
                      <a:ext cx="2629535" cy="165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1A9C">
        <w:rPr>
          <w:rFonts w:ascii="Arial" w:hAnsi="Arial" w:cs="Arial"/>
          <w:sz w:val="20"/>
          <w:szCs w:val="20"/>
        </w:rPr>
        <w:t xml:space="preserve"> </w:t>
      </w:r>
      <w:r w:rsidR="00815675">
        <w:rPr>
          <w:rFonts w:ascii="Arial" w:hAnsi="Arial" w:cs="Arial"/>
          <w:sz w:val="20"/>
          <w:szCs w:val="20"/>
        </w:rPr>
        <w:t xml:space="preserve">The </w:t>
      </w:r>
      <w:r w:rsidR="00441A9C">
        <w:rPr>
          <w:rFonts w:ascii="Arial" w:hAnsi="Arial" w:cs="Arial"/>
          <w:sz w:val="20"/>
          <w:szCs w:val="20"/>
        </w:rPr>
        <w:t xml:space="preserve">air turbulence and air pressure does not have much effect on the waves at all unless there was little bursts of temperature change within it. </w:t>
      </w:r>
      <w:r w:rsidR="00B25AE2">
        <w:rPr>
          <w:rFonts w:ascii="Arial" w:hAnsi="Arial" w:cs="Arial"/>
          <w:sz w:val="20"/>
          <w:szCs w:val="20"/>
        </w:rPr>
        <w:br/>
        <w:t xml:space="preserve"> </w:t>
      </w:r>
      <w:r>
        <w:rPr>
          <w:rFonts w:ascii="Arial" w:hAnsi="Arial" w:cs="Arial"/>
          <w:sz w:val="20"/>
          <w:szCs w:val="20"/>
        </w:rPr>
        <w:t xml:space="preserve"> </w:t>
      </w:r>
      <w:r w:rsidR="00B25AE2">
        <w:rPr>
          <w:rFonts w:ascii="Arial" w:hAnsi="Arial" w:cs="Arial"/>
          <w:sz w:val="20"/>
          <w:szCs w:val="20"/>
        </w:rPr>
        <w:t xml:space="preserve">In regards to the direction of travel of the waves according to </w:t>
      </w:r>
      <w:r w:rsidR="00B25AE2" w:rsidRPr="005700D0">
        <w:rPr>
          <w:rFonts w:ascii="Arial" w:hAnsi="Arial" w:cs="Arial"/>
          <w:sz w:val="20"/>
          <w:szCs w:val="20"/>
        </w:rPr>
        <w:t>[1]  Alan S. Morris &amp; Reza Langari (13.10</w:t>
      </w:r>
      <w:r w:rsidR="00B25AE2">
        <w:rPr>
          <w:rFonts w:ascii="Arial" w:hAnsi="Arial" w:cs="Arial"/>
          <w:sz w:val="20"/>
          <w:szCs w:val="20"/>
        </w:rPr>
        <w:t>.2</w:t>
      </w:r>
      <w:r w:rsidR="00B25AE2" w:rsidRPr="005700D0">
        <w:rPr>
          <w:rFonts w:ascii="Arial" w:hAnsi="Arial" w:cs="Arial"/>
          <w:sz w:val="20"/>
          <w:szCs w:val="20"/>
        </w:rPr>
        <w:t>)</w:t>
      </w:r>
      <w:r w:rsidR="00F8638B">
        <w:rPr>
          <w:rFonts w:ascii="Arial" w:hAnsi="Arial" w:cs="Arial"/>
          <w:sz w:val="20"/>
          <w:szCs w:val="20"/>
        </w:rPr>
        <w:t xml:space="preserve"> the peak of the wave is called the direction of travel, this is because the peak of the wave will be in the straight line sight</w:t>
      </w:r>
      <w:r w:rsidR="00380B2E">
        <w:rPr>
          <w:rFonts w:ascii="Arial" w:hAnsi="Arial" w:cs="Arial"/>
          <w:sz w:val="20"/>
          <w:szCs w:val="20"/>
        </w:rPr>
        <w:t xml:space="preserve">, </w:t>
      </w:r>
      <w:r w:rsidR="00F8638B">
        <w:rPr>
          <w:rFonts w:ascii="Arial" w:hAnsi="Arial" w:cs="Arial"/>
          <w:sz w:val="20"/>
          <w:szCs w:val="20"/>
        </w:rPr>
        <w:t xml:space="preserve">the way witch the ultrasonic element is facing. The </w:t>
      </w:r>
      <w:r w:rsidR="008F30E3">
        <w:rPr>
          <w:rFonts w:ascii="Arial" w:hAnsi="Arial" w:cs="Arial"/>
          <w:sz w:val="20"/>
          <w:szCs w:val="20"/>
        </w:rPr>
        <w:t xml:space="preserve">attenuation </w:t>
      </w:r>
      <w:r w:rsidR="00F8638B">
        <w:rPr>
          <w:rFonts w:ascii="Arial" w:hAnsi="Arial" w:cs="Arial"/>
          <w:sz w:val="20"/>
          <w:szCs w:val="20"/>
        </w:rPr>
        <w:t>of the wave is measured in decibels (d.B) by the angle at which a point of the wave is at from the ‘direction of travel’</w:t>
      </w:r>
      <w:r w:rsidR="00157627">
        <w:rPr>
          <w:rFonts w:ascii="Arial" w:hAnsi="Arial" w:cs="Arial"/>
          <w:sz w:val="20"/>
          <w:szCs w:val="20"/>
        </w:rPr>
        <w:t xml:space="preserve">, as the angle increases the d.B value is smaller. </w:t>
      </w:r>
      <w:r w:rsidR="008F30E3">
        <w:rPr>
          <w:rFonts w:ascii="Arial" w:hAnsi="Arial" w:cs="Arial"/>
          <w:sz w:val="20"/>
          <w:szCs w:val="20"/>
        </w:rPr>
        <w:t xml:space="preserve">According to </w:t>
      </w:r>
      <w:r w:rsidR="008F30E3" w:rsidRPr="005700D0">
        <w:rPr>
          <w:rFonts w:ascii="Arial" w:hAnsi="Arial" w:cs="Arial"/>
          <w:sz w:val="20"/>
          <w:szCs w:val="20"/>
        </w:rPr>
        <w:t>[1]  Alan S. Morris &amp; Reza Langari (13.10</w:t>
      </w:r>
      <w:r w:rsidR="008F30E3">
        <w:rPr>
          <w:rFonts w:ascii="Arial" w:hAnsi="Arial" w:cs="Arial"/>
          <w:sz w:val="20"/>
          <w:szCs w:val="20"/>
        </w:rPr>
        <w:t>.2</w:t>
      </w:r>
      <w:r w:rsidR="008F30E3" w:rsidRPr="005700D0">
        <w:rPr>
          <w:rFonts w:ascii="Arial" w:hAnsi="Arial" w:cs="Arial"/>
          <w:sz w:val="20"/>
          <w:szCs w:val="20"/>
        </w:rPr>
        <w:t>)</w:t>
      </w:r>
      <w:r w:rsidR="008F30E3">
        <w:rPr>
          <w:rFonts w:ascii="Arial" w:hAnsi="Arial" w:cs="Arial"/>
          <w:sz w:val="20"/>
          <w:szCs w:val="20"/>
        </w:rPr>
        <w:t xml:space="preserve"> a 40kHZ cone has a transmission cone of +/- 50 º and a 400kHz has a transmission cone of +/-3º, this meaning that the higher the frequency the smaller the transmission size/angle of the cone resulting in a quicker attenuation of the wave. Figure 4 illustrates a wave with the ‘ normal direction’ with the angle by attenuation(d.B). </w:t>
      </w:r>
    </w:p>
    <w:p w14:paraId="7994A6E0" w14:textId="3AA16B9F" w:rsidR="008F30E3" w:rsidRDefault="008F30E3" w:rsidP="00250C56">
      <w:pPr>
        <w:spacing w:line="360" w:lineRule="auto"/>
        <w:rPr>
          <w:rFonts w:ascii="Arial" w:hAnsi="Arial" w:cs="Arial"/>
          <w:sz w:val="20"/>
          <w:szCs w:val="20"/>
        </w:rPr>
      </w:pPr>
    </w:p>
    <w:p w14:paraId="307A9B28" w14:textId="77777777" w:rsidR="008F30E3" w:rsidRDefault="008F30E3" w:rsidP="00250C56">
      <w:pPr>
        <w:spacing w:line="360" w:lineRule="auto"/>
        <w:rPr>
          <w:rFonts w:ascii="Arial" w:hAnsi="Arial" w:cs="Arial"/>
        </w:rPr>
      </w:pPr>
    </w:p>
    <w:p w14:paraId="7693BABC" w14:textId="77777777" w:rsidR="008F30E3" w:rsidRDefault="008F30E3" w:rsidP="00250C56">
      <w:pPr>
        <w:spacing w:line="360" w:lineRule="auto"/>
        <w:rPr>
          <w:rFonts w:ascii="Arial" w:hAnsi="Arial" w:cs="Arial"/>
        </w:rPr>
      </w:pPr>
    </w:p>
    <w:p w14:paraId="01C4761A" w14:textId="77777777" w:rsidR="008F30E3" w:rsidRDefault="008F30E3" w:rsidP="00250C56">
      <w:pPr>
        <w:spacing w:line="360" w:lineRule="auto"/>
        <w:rPr>
          <w:rFonts w:ascii="Arial" w:hAnsi="Arial" w:cs="Arial"/>
        </w:rPr>
      </w:pPr>
    </w:p>
    <w:p w14:paraId="5EAA72F8" w14:textId="77777777" w:rsidR="008F30E3" w:rsidRDefault="008F30E3" w:rsidP="00250C56">
      <w:pPr>
        <w:spacing w:line="360" w:lineRule="auto"/>
        <w:rPr>
          <w:rFonts w:ascii="Arial" w:hAnsi="Arial" w:cs="Arial"/>
        </w:rPr>
      </w:pPr>
    </w:p>
    <w:p w14:paraId="3CFE4A9C" w14:textId="2E17EBF8" w:rsidR="00037774" w:rsidRPr="0014632A" w:rsidRDefault="00EE38B4" w:rsidP="0014632A">
      <w:pPr>
        <w:spacing w:line="360" w:lineRule="auto"/>
        <w:jc w:val="center"/>
        <w:rPr>
          <w:rFonts w:ascii="Arial" w:hAnsi="Arial" w:cs="Arial"/>
          <w:sz w:val="20"/>
          <w:szCs w:val="20"/>
        </w:rPr>
      </w:pPr>
      <w:r w:rsidRPr="0014632A">
        <w:rPr>
          <w:rFonts w:ascii="Arial" w:hAnsi="Arial" w:cs="Arial"/>
          <w:sz w:val="20"/>
          <w:szCs w:val="20"/>
        </w:rPr>
        <w:t>Figure 4 [1]  Alan S. Morris &amp; Reza Langari (13.10.2)</w:t>
      </w:r>
    </w:p>
    <w:p w14:paraId="2DC5E628" w14:textId="4949B2A1" w:rsidR="00FC59C6" w:rsidRPr="00037774" w:rsidRDefault="00FC59C6" w:rsidP="00250C56">
      <w:pPr>
        <w:spacing w:line="360" w:lineRule="auto"/>
        <w:rPr>
          <w:rFonts w:ascii="Arial" w:hAnsi="Arial" w:cs="Arial"/>
          <w:u w:val="single"/>
        </w:rPr>
      </w:pPr>
      <w:r w:rsidRPr="00037774">
        <w:rPr>
          <w:rFonts w:ascii="Arial" w:hAnsi="Arial" w:cs="Arial"/>
          <w:u w:val="single"/>
        </w:rPr>
        <w:lastRenderedPageBreak/>
        <w:t>3.</w:t>
      </w:r>
      <w:r w:rsidR="001636EE" w:rsidRPr="00037774">
        <w:rPr>
          <w:rFonts w:ascii="Arial" w:hAnsi="Arial" w:cs="Arial"/>
          <w:u w:val="single"/>
        </w:rPr>
        <w:t>3</w:t>
      </w:r>
      <w:r w:rsidRPr="00037774">
        <w:rPr>
          <w:rFonts w:ascii="Arial" w:hAnsi="Arial" w:cs="Arial"/>
          <w:u w:val="single"/>
        </w:rPr>
        <w:t xml:space="preserve"> Suitable PIC microcontrollers and their relevant internal modules</w:t>
      </w:r>
    </w:p>
    <w:p w14:paraId="7294A550" w14:textId="256AF817" w:rsidR="00CE3E5A" w:rsidRPr="00854C49" w:rsidRDefault="002B74C5" w:rsidP="00250C56">
      <w:pPr>
        <w:spacing w:line="360" w:lineRule="auto"/>
        <w:rPr>
          <w:rFonts w:ascii="Arial" w:hAnsi="Arial" w:cs="Arial"/>
          <w:sz w:val="20"/>
          <w:szCs w:val="20"/>
        </w:rPr>
      </w:pPr>
      <w:r w:rsidRPr="00854C49">
        <w:rPr>
          <w:rFonts w:ascii="Arial" w:hAnsi="Arial" w:cs="Arial"/>
          <w:sz w:val="20"/>
          <w:szCs w:val="20"/>
        </w:rPr>
        <w:t xml:space="preserve"> </w:t>
      </w:r>
      <w:r w:rsidR="00CE3E5A" w:rsidRPr="00854C49">
        <w:rPr>
          <w:rFonts w:ascii="Arial" w:hAnsi="Arial" w:cs="Arial"/>
          <w:sz w:val="20"/>
          <w:szCs w:val="20"/>
        </w:rPr>
        <w:t xml:space="preserve">In regards to PIC microcontrollers there are many options that are available. I have used a website called </w:t>
      </w:r>
      <w:r w:rsidRPr="00854C49">
        <w:rPr>
          <w:rFonts w:ascii="Arial" w:hAnsi="Arial" w:cs="Arial"/>
          <w:sz w:val="20"/>
          <w:szCs w:val="20"/>
        </w:rPr>
        <w:t>‘M</w:t>
      </w:r>
      <w:r w:rsidR="00CE3E5A" w:rsidRPr="00854C49">
        <w:rPr>
          <w:rFonts w:ascii="Arial" w:hAnsi="Arial" w:cs="Arial"/>
          <w:sz w:val="20"/>
          <w:szCs w:val="20"/>
        </w:rPr>
        <w:t>icrochip</w:t>
      </w:r>
      <w:r w:rsidRPr="00854C49">
        <w:rPr>
          <w:rFonts w:ascii="Arial" w:hAnsi="Arial" w:cs="Arial"/>
          <w:sz w:val="20"/>
          <w:szCs w:val="20"/>
        </w:rPr>
        <w:t>’, they have a wide range of PIC microcontrollers suited for different applications</w:t>
      </w:r>
      <w:r w:rsidR="0037118D" w:rsidRPr="00854C49">
        <w:rPr>
          <w:rFonts w:ascii="Arial" w:hAnsi="Arial" w:cs="Arial"/>
          <w:sz w:val="20"/>
          <w:szCs w:val="20"/>
        </w:rPr>
        <w:t xml:space="preserve">. There was three PIC’s that I have found that would suit my design, more information will follow. </w:t>
      </w:r>
    </w:p>
    <w:p w14:paraId="13BC445A" w14:textId="57ACADB2" w:rsidR="00572729" w:rsidRPr="00572729" w:rsidRDefault="00572729" w:rsidP="00250C56">
      <w:pPr>
        <w:spacing w:line="360" w:lineRule="auto"/>
        <w:rPr>
          <w:rFonts w:ascii="Arial" w:hAnsi="Arial" w:cs="Arial"/>
          <w:u w:val="single"/>
        </w:rPr>
      </w:pPr>
      <w:r w:rsidRPr="00572729">
        <w:rPr>
          <w:rFonts w:ascii="Arial" w:hAnsi="Arial" w:cs="Arial"/>
          <w:u w:val="single"/>
        </w:rPr>
        <w:t>PIC16F18026</w:t>
      </w:r>
    </w:p>
    <w:p w14:paraId="0AB8E985" w14:textId="081A61C2" w:rsidR="00841D6F" w:rsidRPr="00854C49" w:rsidRDefault="0037118D" w:rsidP="00250C56">
      <w:pPr>
        <w:spacing w:line="360" w:lineRule="auto"/>
        <w:rPr>
          <w:rFonts w:ascii="Arial" w:hAnsi="Arial" w:cs="Arial"/>
          <w:sz w:val="20"/>
          <w:szCs w:val="20"/>
        </w:rPr>
      </w:pPr>
      <w:r w:rsidRPr="00854C49">
        <w:rPr>
          <w:rFonts w:ascii="Arial" w:hAnsi="Arial" w:cs="Arial"/>
          <w:sz w:val="20"/>
          <w:szCs w:val="20"/>
        </w:rPr>
        <w:t xml:space="preserve"> The first PIC that I came across was the </w:t>
      </w:r>
      <w:r w:rsidR="00DB01EB" w:rsidRPr="00854C49">
        <w:rPr>
          <w:rFonts w:ascii="Arial" w:hAnsi="Arial" w:cs="Arial"/>
          <w:sz w:val="20"/>
          <w:szCs w:val="20"/>
        </w:rPr>
        <w:t>PIC16F18026</w:t>
      </w:r>
      <w:r w:rsidR="00572729" w:rsidRPr="00854C49">
        <w:rPr>
          <w:rFonts w:ascii="Arial" w:hAnsi="Arial" w:cs="Arial"/>
          <w:sz w:val="20"/>
          <w:szCs w:val="20"/>
        </w:rPr>
        <w:t xml:space="preserve">, </w:t>
      </w:r>
      <w:r w:rsidR="00711B45" w:rsidRPr="00854C49">
        <w:rPr>
          <w:rFonts w:ascii="Arial" w:hAnsi="Arial" w:cs="Arial"/>
          <w:sz w:val="20"/>
          <w:szCs w:val="20"/>
        </w:rPr>
        <w:t xml:space="preserve">this PIC, could work well with my design as it has many features that would help </w:t>
      </w:r>
      <w:r w:rsidR="00C872C7" w:rsidRPr="00854C49">
        <w:rPr>
          <w:rFonts w:ascii="Arial" w:hAnsi="Arial" w:cs="Arial"/>
          <w:sz w:val="20"/>
          <w:szCs w:val="20"/>
        </w:rPr>
        <w:t>w</w:t>
      </w:r>
      <w:r w:rsidR="00711B45" w:rsidRPr="00854C49">
        <w:rPr>
          <w:rFonts w:ascii="Arial" w:hAnsi="Arial" w:cs="Arial"/>
          <w:sz w:val="20"/>
          <w:szCs w:val="20"/>
        </w:rPr>
        <w:t>ith limiting</w:t>
      </w:r>
      <w:r w:rsidR="00382F0D" w:rsidRPr="00854C49">
        <w:rPr>
          <w:rFonts w:ascii="Arial" w:hAnsi="Arial" w:cs="Arial"/>
          <w:sz w:val="20"/>
          <w:szCs w:val="20"/>
        </w:rPr>
        <w:t xml:space="preserve"> the use of individual</w:t>
      </w:r>
      <w:r w:rsidR="00711B45" w:rsidRPr="00854C49">
        <w:rPr>
          <w:rFonts w:ascii="Arial" w:hAnsi="Arial" w:cs="Arial"/>
          <w:sz w:val="20"/>
          <w:szCs w:val="20"/>
        </w:rPr>
        <w:t xml:space="preserve"> components within the circuit, this PIC has 49</w:t>
      </w:r>
      <w:r w:rsidR="00C872C7" w:rsidRPr="00854C49">
        <w:rPr>
          <w:rFonts w:ascii="Arial" w:hAnsi="Arial" w:cs="Arial"/>
          <w:sz w:val="20"/>
          <w:szCs w:val="20"/>
        </w:rPr>
        <w:t xml:space="preserve"> instruction which is more than enough for the commands that will be needed, an adjustable oscillator</w:t>
      </w:r>
      <w:r w:rsidR="00E276E3" w:rsidRPr="00854C49">
        <w:rPr>
          <w:rFonts w:ascii="Arial" w:hAnsi="Arial" w:cs="Arial"/>
          <w:sz w:val="20"/>
          <w:szCs w:val="20"/>
        </w:rPr>
        <w:t>, PWM</w:t>
      </w:r>
      <w:r w:rsidR="00382F0D" w:rsidRPr="00854C49">
        <w:rPr>
          <w:rFonts w:ascii="Arial" w:hAnsi="Arial" w:cs="Arial"/>
          <w:sz w:val="20"/>
          <w:szCs w:val="20"/>
        </w:rPr>
        <w:t xml:space="preserve"> which </w:t>
      </w:r>
      <w:r w:rsidR="00E276E3" w:rsidRPr="00854C49">
        <w:rPr>
          <w:rFonts w:ascii="Arial" w:hAnsi="Arial" w:cs="Arial"/>
          <w:sz w:val="20"/>
          <w:szCs w:val="20"/>
        </w:rPr>
        <w:t xml:space="preserve">could </w:t>
      </w:r>
      <w:r w:rsidR="00382F0D" w:rsidRPr="00854C49">
        <w:rPr>
          <w:rFonts w:ascii="Arial" w:hAnsi="Arial" w:cs="Arial"/>
          <w:sz w:val="20"/>
          <w:szCs w:val="20"/>
        </w:rPr>
        <w:t xml:space="preserve">aid in producing a pulse </w:t>
      </w:r>
      <w:r w:rsidR="00E276E3" w:rsidRPr="00854C49">
        <w:rPr>
          <w:rFonts w:ascii="Arial" w:hAnsi="Arial" w:cs="Arial"/>
          <w:sz w:val="20"/>
          <w:szCs w:val="20"/>
        </w:rPr>
        <w:t xml:space="preserve">for the transmission signal. This PIC also has a watchdog timer, this can help with the design with helping the device with freezing. This PIC also had analogue to digital convertor (ADC) which will help with the temperature sensor and received signal, the operating Voltage of this device is also good as it has a range of 1.8V to 5.5V and I am planning to have a device powered of 5V. This PIC has EEPROM, this will assist in keeping memory </w:t>
      </w:r>
      <w:r w:rsidR="00711B0A" w:rsidRPr="00854C49">
        <w:rPr>
          <w:rFonts w:ascii="Arial" w:hAnsi="Arial" w:cs="Arial"/>
          <w:sz w:val="20"/>
          <w:szCs w:val="20"/>
        </w:rPr>
        <w:t xml:space="preserve">even when the device is switched off, </w:t>
      </w:r>
      <w:r w:rsidR="00E276E3" w:rsidRPr="00854C49">
        <w:rPr>
          <w:rFonts w:ascii="Arial" w:hAnsi="Arial" w:cs="Arial"/>
          <w:sz w:val="20"/>
          <w:szCs w:val="20"/>
        </w:rPr>
        <w:t xml:space="preserve">for example with the last fifteen readings that were recoded are kept and can be seen every time the device is on. Lastly the cost of the PIC is the lowest of the three </w:t>
      </w:r>
      <w:r w:rsidR="00711B0A" w:rsidRPr="00854C49">
        <w:rPr>
          <w:rFonts w:ascii="Arial" w:hAnsi="Arial" w:cs="Arial"/>
          <w:sz w:val="20"/>
          <w:szCs w:val="20"/>
        </w:rPr>
        <w:t xml:space="preserve">this would aid in being cost effective to the design. </w:t>
      </w:r>
    </w:p>
    <w:p w14:paraId="32BEA4E1" w14:textId="5DA20CF6" w:rsidR="003A2160" w:rsidRPr="00854C49" w:rsidRDefault="003A2160" w:rsidP="00250C56">
      <w:pPr>
        <w:spacing w:line="360" w:lineRule="auto"/>
        <w:rPr>
          <w:rFonts w:ascii="Arial" w:hAnsi="Arial" w:cs="Arial"/>
          <w:sz w:val="20"/>
          <w:szCs w:val="20"/>
        </w:rPr>
      </w:pPr>
      <w:r w:rsidRPr="00854C49">
        <w:rPr>
          <w:rFonts w:ascii="Arial" w:hAnsi="Arial" w:cs="Arial"/>
          <w:sz w:val="20"/>
          <w:szCs w:val="20"/>
        </w:rPr>
        <w:t>Cost = £0.79p</w:t>
      </w:r>
    </w:p>
    <w:p w14:paraId="7F227C24"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Enhanced Mid-range Core with 49 Instruction, 16 Stack Levels</w:t>
      </w:r>
    </w:p>
    <w:p w14:paraId="69017A92"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Adjustable Internal Oscillator (up to 32MHz)</w:t>
      </w:r>
    </w:p>
    <w:p w14:paraId="78C818DD"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3x 10-bit PWMs</w:t>
      </w:r>
    </w:p>
    <w:p w14:paraId="2F6ED0B8"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2x Capture, Compare, PWM (CCP)</w:t>
      </w:r>
    </w:p>
    <w:p w14:paraId="4949F531"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8-bit Digital to Analog Converter (DAC)</w:t>
      </w:r>
    </w:p>
    <w:p w14:paraId="3550242E"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Zero Cross Detect (ZCD)</w:t>
      </w:r>
    </w:p>
    <w:p w14:paraId="5E88C835"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Windowed Watchdog Timer (WWDT)</w:t>
      </w:r>
    </w:p>
    <w:p w14:paraId="40758EBE"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Peripheral Pin Select (PPS)</w:t>
      </w:r>
    </w:p>
    <w:p w14:paraId="78F1E1AB"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Enhanced Power-On/Off-Reset</w:t>
      </w:r>
    </w:p>
    <w:p w14:paraId="726B445F"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Low-Power Brown-Out Reset (LPBOR)</w:t>
      </w:r>
    </w:p>
    <w:p w14:paraId="182AD60B"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Programmable Brown-Out Reset (BOR)</w:t>
      </w:r>
    </w:p>
    <w:p w14:paraId="3E621C45"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In Circuit Serial Programming (ICSP)</w:t>
      </w:r>
    </w:p>
    <w:p w14:paraId="54E3465A"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10-bit ADC with Computation (ADCC)</w:t>
      </w:r>
    </w:p>
    <w:p w14:paraId="2E0EC8E2" w14:textId="77777777"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PIC16F18026 (1.8V – 5.5V)</w:t>
      </w:r>
    </w:p>
    <w:p w14:paraId="1A2B244B" w14:textId="083D45F2" w:rsidR="00DB01EB" w:rsidRPr="00854C49" w:rsidRDefault="00DB01EB" w:rsidP="00DB01EB">
      <w:pPr>
        <w:pStyle w:val="ListParagraph"/>
        <w:numPr>
          <w:ilvl w:val="0"/>
          <w:numId w:val="11"/>
        </w:numPr>
        <w:spacing w:line="360" w:lineRule="auto"/>
        <w:rPr>
          <w:rFonts w:ascii="Arial" w:hAnsi="Arial" w:cs="Arial"/>
          <w:sz w:val="20"/>
          <w:szCs w:val="20"/>
        </w:rPr>
      </w:pPr>
      <w:r w:rsidRPr="00854C49">
        <w:rPr>
          <w:rFonts w:ascii="Arial" w:hAnsi="Arial" w:cs="Arial"/>
          <w:sz w:val="20"/>
          <w:szCs w:val="20"/>
        </w:rPr>
        <w:t>Data EEPROM</w:t>
      </w:r>
    </w:p>
    <w:p w14:paraId="336A9785" w14:textId="00355C9E" w:rsidR="003A2160" w:rsidRPr="00854C49" w:rsidRDefault="00F05FEC" w:rsidP="00841D6F">
      <w:pPr>
        <w:spacing w:line="360" w:lineRule="auto"/>
        <w:ind w:left="360"/>
        <w:rPr>
          <w:rFonts w:ascii="Arial" w:hAnsi="Arial" w:cs="Arial"/>
          <w:sz w:val="20"/>
          <w:szCs w:val="20"/>
        </w:rPr>
      </w:pPr>
      <w:r w:rsidRPr="00854C49">
        <w:rPr>
          <w:rFonts w:ascii="Arial" w:hAnsi="Arial" w:cs="Arial"/>
          <w:sz w:val="20"/>
          <w:szCs w:val="20"/>
        </w:rPr>
        <w:t>[4]</w:t>
      </w:r>
    </w:p>
    <w:p w14:paraId="47F0AECB" w14:textId="77777777" w:rsidR="00854C49" w:rsidRDefault="00854C49" w:rsidP="00711B0A">
      <w:pPr>
        <w:spacing w:line="276" w:lineRule="auto"/>
        <w:ind w:left="360"/>
        <w:rPr>
          <w:rFonts w:ascii="Arial" w:hAnsi="Arial" w:cs="Arial"/>
          <w:sz w:val="20"/>
          <w:szCs w:val="20"/>
          <w:u w:val="single"/>
        </w:rPr>
      </w:pPr>
    </w:p>
    <w:p w14:paraId="627712F5" w14:textId="77777777" w:rsidR="00854C49" w:rsidRDefault="00854C49" w:rsidP="00711B0A">
      <w:pPr>
        <w:spacing w:line="276" w:lineRule="auto"/>
        <w:ind w:left="360"/>
        <w:rPr>
          <w:rFonts w:ascii="Arial" w:hAnsi="Arial" w:cs="Arial"/>
          <w:sz w:val="20"/>
          <w:szCs w:val="20"/>
          <w:u w:val="single"/>
        </w:rPr>
      </w:pPr>
    </w:p>
    <w:p w14:paraId="01B0EFF7" w14:textId="77777777" w:rsidR="00854C49" w:rsidRDefault="00854C49" w:rsidP="00711B0A">
      <w:pPr>
        <w:spacing w:line="276" w:lineRule="auto"/>
        <w:ind w:left="360"/>
        <w:rPr>
          <w:rFonts w:ascii="Arial" w:hAnsi="Arial" w:cs="Arial"/>
          <w:sz w:val="20"/>
          <w:szCs w:val="20"/>
          <w:u w:val="single"/>
        </w:rPr>
      </w:pPr>
    </w:p>
    <w:p w14:paraId="6420B96C" w14:textId="0D1F37EB" w:rsidR="00711B0A" w:rsidRPr="00711B0A" w:rsidRDefault="00711B0A" w:rsidP="00711B0A">
      <w:pPr>
        <w:spacing w:line="276" w:lineRule="auto"/>
        <w:ind w:left="360"/>
        <w:rPr>
          <w:rFonts w:ascii="Arial" w:hAnsi="Arial" w:cs="Arial"/>
          <w:sz w:val="20"/>
          <w:szCs w:val="20"/>
        </w:rPr>
      </w:pPr>
      <w:r w:rsidRPr="00774CE3">
        <w:rPr>
          <w:rFonts w:ascii="Arial" w:hAnsi="Arial" w:cs="Arial"/>
          <w:sz w:val="20"/>
          <w:szCs w:val="20"/>
          <w:u w:val="single"/>
        </w:rPr>
        <w:lastRenderedPageBreak/>
        <w:t>PIC18F15Q41</w:t>
      </w:r>
    </w:p>
    <w:p w14:paraId="02218B21" w14:textId="7B870024" w:rsidR="00711B0A" w:rsidRPr="00711B0A" w:rsidRDefault="00711B0A" w:rsidP="00711B0A">
      <w:pPr>
        <w:spacing w:line="276" w:lineRule="auto"/>
        <w:ind w:left="360"/>
        <w:rPr>
          <w:rFonts w:ascii="Arial" w:hAnsi="Arial" w:cs="Arial"/>
          <w:sz w:val="20"/>
          <w:szCs w:val="20"/>
        </w:rPr>
      </w:pPr>
      <w:r w:rsidRPr="00711B0A">
        <w:rPr>
          <w:rFonts w:ascii="Arial" w:hAnsi="Arial" w:cs="Arial"/>
          <w:sz w:val="20"/>
          <w:szCs w:val="20"/>
        </w:rPr>
        <w:t xml:space="preserve">The Second PIC that </w:t>
      </w:r>
      <w:r>
        <w:rPr>
          <w:rFonts w:ascii="Arial" w:hAnsi="Arial" w:cs="Arial"/>
          <w:sz w:val="20"/>
          <w:szCs w:val="20"/>
        </w:rPr>
        <w:t xml:space="preserve">caught my eye was the </w:t>
      </w:r>
      <w:r w:rsidRPr="00711B0A">
        <w:rPr>
          <w:rFonts w:ascii="Arial" w:hAnsi="Arial" w:cs="Arial"/>
          <w:sz w:val="20"/>
          <w:szCs w:val="20"/>
        </w:rPr>
        <w:t>PIC18F15Q41</w:t>
      </w:r>
      <w:r>
        <w:rPr>
          <w:rFonts w:ascii="Arial" w:hAnsi="Arial" w:cs="Arial"/>
          <w:sz w:val="20"/>
          <w:szCs w:val="20"/>
        </w:rPr>
        <w:t xml:space="preserve">, this pic also has many features built in that would aid my design in limiting component use to keep the cost down, the cost of this PIC was higher than the first one, it was £1.35p. The </w:t>
      </w:r>
      <w:r w:rsidRPr="00711B0A">
        <w:rPr>
          <w:rFonts w:ascii="Arial" w:hAnsi="Arial" w:cs="Arial"/>
          <w:sz w:val="20"/>
          <w:szCs w:val="20"/>
        </w:rPr>
        <w:t>PIC18F15Q41</w:t>
      </w:r>
      <w:r>
        <w:rPr>
          <w:rFonts w:ascii="Arial" w:hAnsi="Arial" w:cs="Arial"/>
          <w:sz w:val="20"/>
          <w:szCs w:val="20"/>
        </w:rPr>
        <w:t xml:space="preserve"> a big oscillator which will aid my design in giving a high range of frequencies that can be used for the design, it also has a 4KB of SRAM and 512B of EEPROM which is more than enough for this device. This device also has ADC’s, PWM’s </w:t>
      </w:r>
      <w:r w:rsidR="00B00EF6">
        <w:rPr>
          <w:rFonts w:ascii="Arial" w:hAnsi="Arial" w:cs="Arial"/>
          <w:sz w:val="20"/>
          <w:szCs w:val="20"/>
        </w:rPr>
        <w:t xml:space="preserve">and even Comparator which will help with the receive signal and calculating the distance. </w:t>
      </w:r>
    </w:p>
    <w:p w14:paraId="56764291" w14:textId="77777777" w:rsidR="00711B0A" w:rsidRPr="00774CE3" w:rsidRDefault="00711B0A" w:rsidP="00711B0A">
      <w:pPr>
        <w:spacing w:line="276" w:lineRule="auto"/>
        <w:ind w:left="360"/>
        <w:rPr>
          <w:rFonts w:ascii="Arial" w:hAnsi="Arial" w:cs="Arial"/>
          <w:sz w:val="20"/>
          <w:szCs w:val="20"/>
        </w:rPr>
      </w:pPr>
      <w:r>
        <w:rPr>
          <w:rFonts w:ascii="Arial" w:hAnsi="Arial" w:cs="Arial"/>
          <w:sz w:val="20"/>
          <w:szCs w:val="20"/>
        </w:rPr>
        <w:t>Cost = 1.35p</w:t>
      </w:r>
    </w:p>
    <w:p w14:paraId="11E4A8D1"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64 MHz internal oscillator</w:t>
      </w:r>
    </w:p>
    <w:p w14:paraId="0C2D223C"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Up to 4 KB data SRAM</w:t>
      </w:r>
    </w:p>
    <w:p w14:paraId="3A871623"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512B data EEPROM</w:t>
      </w:r>
    </w:p>
    <w:p w14:paraId="6B691B59"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OPA</w:t>
      </w:r>
    </w:p>
    <w:p w14:paraId="3A4B0EFB"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Two 8-bit buffered DACs</w:t>
      </w:r>
    </w:p>
    <w:p w14:paraId="6C8A9184"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12-bit ADCC with up to 17 channels</w:t>
      </w:r>
    </w:p>
    <w:p w14:paraId="1AFD6918"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 xml:space="preserve">Four DMA channels </w:t>
      </w:r>
    </w:p>
    <w:p w14:paraId="06B5862E"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 xml:space="preserve">Three 16-bit dual PWMs </w:t>
      </w:r>
    </w:p>
    <w:p w14:paraId="7CE9389F"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Four CLCs</w:t>
      </w:r>
    </w:p>
    <w:p w14:paraId="1A2E2885"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Three CWGs</w:t>
      </w:r>
    </w:p>
    <w:p w14:paraId="77D53A6C"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Two analog comparators</w:t>
      </w:r>
    </w:p>
    <w:p w14:paraId="4A2F45B5"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ZCD</w:t>
      </w:r>
    </w:p>
    <w:p w14:paraId="12920FFE"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32-bit CRC</w:t>
      </w:r>
    </w:p>
    <w:p w14:paraId="087C3195" w14:textId="77777777" w:rsidR="00711B0A" w:rsidRPr="00774CE3"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WWDT</w:t>
      </w:r>
    </w:p>
    <w:p w14:paraId="1F86DE59" w14:textId="1A2EDA5D" w:rsidR="00711B0A" w:rsidRDefault="00711B0A" w:rsidP="00711B0A">
      <w:pPr>
        <w:pStyle w:val="ListParagraph"/>
        <w:numPr>
          <w:ilvl w:val="0"/>
          <w:numId w:val="13"/>
        </w:numPr>
        <w:spacing w:line="360" w:lineRule="auto"/>
        <w:rPr>
          <w:rFonts w:ascii="Arial" w:hAnsi="Arial" w:cs="Arial"/>
          <w:sz w:val="20"/>
          <w:szCs w:val="20"/>
        </w:rPr>
      </w:pPr>
      <w:r w:rsidRPr="00774CE3">
        <w:rPr>
          <w:rFonts w:ascii="Arial" w:hAnsi="Arial" w:cs="Arial"/>
          <w:sz w:val="20"/>
          <w:szCs w:val="20"/>
        </w:rPr>
        <w:t>PPS</w:t>
      </w:r>
    </w:p>
    <w:p w14:paraId="480EAF5C" w14:textId="5D2E2C9C" w:rsidR="00711B0A" w:rsidRDefault="00F05FEC" w:rsidP="00637C46">
      <w:pPr>
        <w:pStyle w:val="ListParagraph"/>
        <w:spacing w:line="360" w:lineRule="auto"/>
        <w:rPr>
          <w:rFonts w:ascii="Arial" w:hAnsi="Arial" w:cs="Arial"/>
          <w:sz w:val="20"/>
          <w:szCs w:val="20"/>
        </w:rPr>
      </w:pPr>
      <w:r>
        <w:rPr>
          <w:rFonts w:ascii="Arial" w:hAnsi="Arial" w:cs="Arial"/>
          <w:sz w:val="20"/>
          <w:szCs w:val="20"/>
        </w:rPr>
        <w:t>[4]</w:t>
      </w:r>
    </w:p>
    <w:p w14:paraId="6CA98A5E" w14:textId="3F2E1728" w:rsidR="00637C46" w:rsidRDefault="00637C46" w:rsidP="00637C46">
      <w:pPr>
        <w:pStyle w:val="ListParagraph"/>
        <w:spacing w:line="360" w:lineRule="auto"/>
        <w:rPr>
          <w:rFonts w:ascii="Arial" w:hAnsi="Arial" w:cs="Arial"/>
          <w:sz w:val="20"/>
          <w:szCs w:val="20"/>
        </w:rPr>
      </w:pPr>
    </w:p>
    <w:p w14:paraId="663B3FA8" w14:textId="0A05FFFA" w:rsidR="00637C46" w:rsidRDefault="00637C46" w:rsidP="00637C46">
      <w:pPr>
        <w:pStyle w:val="ListParagraph"/>
        <w:spacing w:line="360" w:lineRule="auto"/>
        <w:rPr>
          <w:rFonts w:ascii="Arial" w:hAnsi="Arial" w:cs="Arial"/>
          <w:sz w:val="20"/>
          <w:szCs w:val="20"/>
        </w:rPr>
      </w:pPr>
    </w:p>
    <w:p w14:paraId="2339DB89" w14:textId="7DA7D5B5" w:rsidR="00637C46" w:rsidRDefault="00637C46" w:rsidP="00637C46">
      <w:pPr>
        <w:pStyle w:val="ListParagraph"/>
        <w:spacing w:line="360" w:lineRule="auto"/>
        <w:rPr>
          <w:rFonts w:ascii="Arial" w:hAnsi="Arial" w:cs="Arial"/>
          <w:sz w:val="20"/>
          <w:szCs w:val="20"/>
        </w:rPr>
      </w:pPr>
    </w:p>
    <w:p w14:paraId="2ABE70C6" w14:textId="66F924AF" w:rsidR="00637C46" w:rsidRDefault="00637C46" w:rsidP="00637C46">
      <w:pPr>
        <w:pStyle w:val="ListParagraph"/>
        <w:spacing w:line="360" w:lineRule="auto"/>
        <w:rPr>
          <w:rFonts w:ascii="Arial" w:hAnsi="Arial" w:cs="Arial"/>
          <w:sz w:val="20"/>
          <w:szCs w:val="20"/>
        </w:rPr>
      </w:pPr>
    </w:p>
    <w:p w14:paraId="7F0135B9" w14:textId="6C76E67A" w:rsidR="00637C46" w:rsidRDefault="00637C46" w:rsidP="00637C46">
      <w:pPr>
        <w:pStyle w:val="ListParagraph"/>
        <w:spacing w:line="360" w:lineRule="auto"/>
        <w:rPr>
          <w:rFonts w:ascii="Arial" w:hAnsi="Arial" w:cs="Arial"/>
          <w:sz w:val="20"/>
          <w:szCs w:val="20"/>
        </w:rPr>
      </w:pPr>
    </w:p>
    <w:p w14:paraId="2874C24B" w14:textId="224E8759" w:rsidR="00637C46" w:rsidRDefault="00637C46" w:rsidP="00637C46">
      <w:pPr>
        <w:pStyle w:val="ListParagraph"/>
        <w:spacing w:line="360" w:lineRule="auto"/>
        <w:rPr>
          <w:rFonts w:ascii="Arial" w:hAnsi="Arial" w:cs="Arial"/>
          <w:sz w:val="20"/>
          <w:szCs w:val="20"/>
        </w:rPr>
      </w:pPr>
    </w:p>
    <w:p w14:paraId="39AB1B7A" w14:textId="7449EF5C" w:rsidR="00637C46" w:rsidRDefault="00637C46" w:rsidP="00637C46">
      <w:pPr>
        <w:pStyle w:val="ListParagraph"/>
        <w:spacing w:line="360" w:lineRule="auto"/>
        <w:rPr>
          <w:rFonts w:ascii="Arial" w:hAnsi="Arial" w:cs="Arial"/>
          <w:sz w:val="20"/>
          <w:szCs w:val="20"/>
        </w:rPr>
      </w:pPr>
    </w:p>
    <w:p w14:paraId="537086AB" w14:textId="1EEB3DD7" w:rsidR="00637C46" w:rsidRDefault="00637C46" w:rsidP="00637C46">
      <w:pPr>
        <w:pStyle w:val="ListParagraph"/>
        <w:spacing w:line="360" w:lineRule="auto"/>
        <w:rPr>
          <w:rFonts w:ascii="Arial" w:hAnsi="Arial" w:cs="Arial"/>
          <w:sz w:val="20"/>
          <w:szCs w:val="20"/>
        </w:rPr>
      </w:pPr>
    </w:p>
    <w:p w14:paraId="41B03447" w14:textId="1FD25319" w:rsidR="00637C46" w:rsidRDefault="00637C46" w:rsidP="00637C46">
      <w:pPr>
        <w:pStyle w:val="ListParagraph"/>
        <w:spacing w:line="360" w:lineRule="auto"/>
        <w:rPr>
          <w:rFonts w:ascii="Arial" w:hAnsi="Arial" w:cs="Arial"/>
          <w:sz w:val="20"/>
          <w:szCs w:val="20"/>
        </w:rPr>
      </w:pPr>
    </w:p>
    <w:p w14:paraId="62CAAE9C" w14:textId="14999049" w:rsidR="00637C46" w:rsidRDefault="00637C46" w:rsidP="00637C46">
      <w:pPr>
        <w:pStyle w:val="ListParagraph"/>
        <w:spacing w:line="360" w:lineRule="auto"/>
        <w:rPr>
          <w:rFonts w:ascii="Arial" w:hAnsi="Arial" w:cs="Arial"/>
          <w:sz w:val="20"/>
          <w:szCs w:val="20"/>
        </w:rPr>
      </w:pPr>
    </w:p>
    <w:p w14:paraId="6240EC6D" w14:textId="6FBAFC5E" w:rsidR="00637C46" w:rsidRDefault="00637C46" w:rsidP="00637C46">
      <w:pPr>
        <w:pStyle w:val="ListParagraph"/>
        <w:spacing w:line="360" w:lineRule="auto"/>
        <w:rPr>
          <w:rFonts w:ascii="Arial" w:hAnsi="Arial" w:cs="Arial"/>
          <w:sz w:val="20"/>
          <w:szCs w:val="20"/>
        </w:rPr>
      </w:pPr>
    </w:p>
    <w:p w14:paraId="73709C21" w14:textId="4222931A" w:rsidR="00637C46" w:rsidRDefault="00637C46" w:rsidP="00637C46">
      <w:pPr>
        <w:pStyle w:val="ListParagraph"/>
        <w:spacing w:line="360" w:lineRule="auto"/>
        <w:rPr>
          <w:rFonts w:ascii="Arial" w:hAnsi="Arial" w:cs="Arial"/>
          <w:sz w:val="20"/>
          <w:szCs w:val="20"/>
        </w:rPr>
      </w:pPr>
    </w:p>
    <w:p w14:paraId="437222B0" w14:textId="0CA99667" w:rsidR="00637C46" w:rsidRDefault="00637C46" w:rsidP="00637C46">
      <w:pPr>
        <w:pStyle w:val="ListParagraph"/>
        <w:spacing w:line="360" w:lineRule="auto"/>
        <w:rPr>
          <w:rFonts w:ascii="Arial" w:hAnsi="Arial" w:cs="Arial"/>
          <w:sz w:val="20"/>
          <w:szCs w:val="20"/>
        </w:rPr>
      </w:pPr>
    </w:p>
    <w:p w14:paraId="60FBA670" w14:textId="312CF94B" w:rsidR="00637C46" w:rsidRDefault="00637C46" w:rsidP="00637C46">
      <w:pPr>
        <w:pStyle w:val="ListParagraph"/>
        <w:spacing w:line="360" w:lineRule="auto"/>
        <w:rPr>
          <w:rFonts w:ascii="Arial" w:hAnsi="Arial" w:cs="Arial"/>
          <w:sz w:val="20"/>
          <w:szCs w:val="20"/>
        </w:rPr>
      </w:pPr>
    </w:p>
    <w:p w14:paraId="7D1D0DF5" w14:textId="77777777" w:rsidR="00637C46" w:rsidRPr="00637C46" w:rsidRDefault="00637C46" w:rsidP="00637C46">
      <w:pPr>
        <w:pStyle w:val="ListParagraph"/>
        <w:spacing w:line="360" w:lineRule="auto"/>
        <w:rPr>
          <w:rFonts w:ascii="Arial" w:hAnsi="Arial" w:cs="Arial"/>
          <w:sz w:val="20"/>
          <w:szCs w:val="20"/>
        </w:rPr>
      </w:pPr>
    </w:p>
    <w:p w14:paraId="356C7970" w14:textId="77777777" w:rsidR="00647EA2" w:rsidRDefault="00647EA2" w:rsidP="00841D6F">
      <w:pPr>
        <w:spacing w:line="360" w:lineRule="auto"/>
        <w:ind w:left="360"/>
        <w:rPr>
          <w:rFonts w:ascii="Arial" w:hAnsi="Arial" w:cs="Arial"/>
          <w:sz w:val="20"/>
          <w:szCs w:val="20"/>
          <w:u w:val="single"/>
        </w:rPr>
      </w:pPr>
      <w:r w:rsidRPr="00647EA2">
        <w:rPr>
          <w:rFonts w:ascii="Arial" w:hAnsi="Arial" w:cs="Arial"/>
          <w:sz w:val="20"/>
          <w:szCs w:val="20"/>
          <w:u w:val="single"/>
        </w:rPr>
        <w:lastRenderedPageBreak/>
        <w:t>PIC16F18856</w:t>
      </w:r>
    </w:p>
    <w:p w14:paraId="63DAA632" w14:textId="5AED5116" w:rsidR="00711B0A" w:rsidRPr="00711B0A" w:rsidRDefault="00637C46" w:rsidP="00647EA2">
      <w:pPr>
        <w:spacing w:line="360" w:lineRule="auto"/>
        <w:ind w:left="360"/>
        <w:rPr>
          <w:rFonts w:ascii="Arial" w:hAnsi="Arial" w:cs="Arial"/>
          <w:sz w:val="20"/>
          <w:szCs w:val="20"/>
        </w:rPr>
      </w:pPr>
      <w:r>
        <w:rPr>
          <w:rFonts w:ascii="Arial" w:hAnsi="Arial" w:cs="Arial"/>
          <w:sz w:val="20"/>
          <w:szCs w:val="20"/>
        </w:rPr>
        <w:t xml:space="preserve"> </w:t>
      </w:r>
      <w:r w:rsidR="00711B0A" w:rsidRPr="00711B0A">
        <w:rPr>
          <w:rFonts w:ascii="Arial" w:hAnsi="Arial" w:cs="Arial"/>
          <w:sz w:val="20"/>
          <w:szCs w:val="20"/>
        </w:rPr>
        <w:t xml:space="preserve">The </w:t>
      </w:r>
      <w:r w:rsidR="00711B0A">
        <w:rPr>
          <w:rFonts w:ascii="Arial" w:hAnsi="Arial" w:cs="Arial"/>
          <w:sz w:val="20"/>
          <w:szCs w:val="20"/>
        </w:rPr>
        <w:t xml:space="preserve">Third PIC that I came across was the </w:t>
      </w:r>
      <w:r w:rsidR="00647EA2" w:rsidRPr="00647EA2">
        <w:rPr>
          <w:rFonts w:ascii="Arial" w:hAnsi="Arial" w:cs="Arial"/>
          <w:sz w:val="20"/>
          <w:szCs w:val="20"/>
        </w:rPr>
        <w:t>PIC16F18856</w:t>
      </w:r>
      <w:r w:rsidR="00711B0A">
        <w:rPr>
          <w:rFonts w:ascii="Arial" w:hAnsi="Arial" w:cs="Arial"/>
          <w:sz w:val="20"/>
          <w:szCs w:val="20"/>
        </w:rPr>
        <w:t>, this PIC stood out t</w:t>
      </w:r>
      <w:r w:rsidR="00F05FEC">
        <w:rPr>
          <w:rFonts w:ascii="Arial" w:hAnsi="Arial" w:cs="Arial"/>
          <w:sz w:val="20"/>
          <w:szCs w:val="20"/>
        </w:rPr>
        <w:t>o</w:t>
      </w:r>
      <w:r w:rsidR="00711B0A">
        <w:rPr>
          <w:rFonts w:ascii="Arial" w:hAnsi="Arial" w:cs="Arial"/>
          <w:sz w:val="20"/>
          <w:szCs w:val="20"/>
        </w:rPr>
        <w:t xml:space="preserve"> me because of how many </w:t>
      </w:r>
      <w:r w:rsidR="00B00EF6">
        <w:rPr>
          <w:rFonts w:ascii="Arial" w:hAnsi="Arial" w:cs="Arial"/>
          <w:sz w:val="20"/>
          <w:szCs w:val="20"/>
        </w:rPr>
        <w:t xml:space="preserve">analogue peripherals it had within, </w:t>
      </w:r>
      <w:r w:rsidR="00F05FEC">
        <w:rPr>
          <w:rFonts w:ascii="Arial" w:hAnsi="Arial" w:cs="Arial"/>
          <w:sz w:val="20"/>
          <w:szCs w:val="20"/>
        </w:rPr>
        <w:t>[5] Microchip says this chip is a feature rich device that suits energy efficient and low cost sensor applications</w:t>
      </w:r>
      <w:r w:rsidR="004D5854">
        <w:rPr>
          <w:rFonts w:ascii="Arial" w:hAnsi="Arial" w:cs="Arial"/>
          <w:sz w:val="20"/>
          <w:szCs w:val="20"/>
        </w:rPr>
        <w:t>.  The</w:t>
      </w:r>
      <w:r w:rsidR="00647EA2" w:rsidRPr="00647EA2">
        <w:t xml:space="preserve"> </w:t>
      </w:r>
      <w:r w:rsidR="00647EA2" w:rsidRPr="00647EA2">
        <w:rPr>
          <w:rFonts w:ascii="Arial" w:hAnsi="Arial" w:cs="Arial"/>
          <w:sz w:val="20"/>
          <w:szCs w:val="20"/>
        </w:rPr>
        <w:t>PIC16F18856</w:t>
      </w:r>
      <w:r w:rsidR="004D5854">
        <w:rPr>
          <w:rFonts w:ascii="Arial" w:hAnsi="Arial" w:cs="Arial"/>
          <w:sz w:val="20"/>
          <w:szCs w:val="20"/>
        </w:rPr>
        <w:t xml:space="preserve"> like the other two PIC’s have many features that will aid with the design and save space and cost and will increase speed such as</w:t>
      </w:r>
      <w:r w:rsidR="00854C49">
        <w:rPr>
          <w:rFonts w:ascii="Arial" w:hAnsi="Arial" w:cs="Arial"/>
          <w:sz w:val="20"/>
          <w:szCs w:val="20"/>
        </w:rPr>
        <w:t xml:space="preserve"> the adjustable internal oscillator which will supply the circuit with the 40kHz frequency needed, </w:t>
      </w:r>
      <w:r w:rsidR="004417DE">
        <w:rPr>
          <w:rFonts w:ascii="Arial" w:hAnsi="Arial" w:cs="Arial"/>
          <w:sz w:val="20"/>
          <w:szCs w:val="20"/>
        </w:rPr>
        <w:t xml:space="preserve">the CCP will be used </w:t>
      </w:r>
      <w:r w:rsidR="00294A69">
        <w:rPr>
          <w:rFonts w:ascii="Arial" w:hAnsi="Arial" w:cs="Arial"/>
          <w:sz w:val="20"/>
          <w:szCs w:val="20"/>
        </w:rPr>
        <w:t xml:space="preserve">to capture the time of the receive signal and to drive the pulses to the transmitter. </w:t>
      </w:r>
      <w:r>
        <w:rPr>
          <w:rFonts w:ascii="Arial" w:hAnsi="Arial" w:cs="Arial"/>
          <w:sz w:val="20"/>
          <w:szCs w:val="20"/>
        </w:rPr>
        <w:t xml:space="preserve">It has many ADC channels which will help with the inputs from the buttons on the device and from the temperature sensor analogue signal, it has flash memory, and EEPROM, this will help with storing previous results and with the results of the length, width and heights so areas and volumes can be calculated. The program memory is 28KB and the CPU speed is 8 MIPS, these both are enough for my design, the operating voltage is also within the tolerance of my battery which is 3.4V. This PIC seems like a very good choice to use in my design. </w:t>
      </w:r>
    </w:p>
    <w:p w14:paraId="6D633DA5" w14:textId="57DE7887" w:rsidR="004D5854" w:rsidRPr="004D5854" w:rsidRDefault="00841D6F" w:rsidP="004D5854">
      <w:pPr>
        <w:spacing w:line="360" w:lineRule="auto"/>
        <w:ind w:left="360"/>
        <w:rPr>
          <w:rFonts w:ascii="Arial" w:hAnsi="Arial" w:cs="Arial"/>
          <w:sz w:val="20"/>
          <w:szCs w:val="20"/>
        </w:rPr>
      </w:pPr>
      <w:r>
        <w:rPr>
          <w:rFonts w:ascii="Arial" w:hAnsi="Arial" w:cs="Arial"/>
          <w:sz w:val="20"/>
          <w:szCs w:val="20"/>
        </w:rPr>
        <w:t xml:space="preserve">Cost for </w:t>
      </w:r>
      <w:r w:rsidR="003A2160">
        <w:rPr>
          <w:rFonts w:ascii="Arial" w:hAnsi="Arial" w:cs="Arial"/>
          <w:sz w:val="20"/>
          <w:szCs w:val="20"/>
        </w:rPr>
        <w:t>=</w:t>
      </w:r>
      <w:r w:rsidR="003D532B">
        <w:rPr>
          <w:rFonts w:ascii="Arial" w:hAnsi="Arial" w:cs="Arial"/>
          <w:sz w:val="20"/>
          <w:szCs w:val="20"/>
        </w:rPr>
        <w:t xml:space="preserve"> £</w:t>
      </w:r>
      <w:r w:rsidR="004D5854">
        <w:rPr>
          <w:rFonts w:ascii="Arial" w:hAnsi="Arial" w:cs="Arial"/>
          <w:sz w:val="20"/>
          <w:szCs w:val="20"/>
        </w:rPr>
        <w:t>1.</w:t>
      </w:r>
      <w:r w:rsidR="00647EA2">
        <w:rPr>
          <w:rFonts w:ascii="Arial" w:hAnsi="Arial" w:cs="Arial"/>
          <w:sz w:val="20"/>
          <w:szCs w:val="20"/>
        </w:rPr>
        <w:t>46</w:t>
      </w:r>
      <w:r w:rsidR="003D532B">
        <w:rPr>
          <w:rFonts w:ascii="Arial" w:hAnsi="Arial" w:cs="Arial"/>
          <w:sz w:val="20"/>
          <w:szCs w:val="20"/>
        </w:rPr>
        <w:t>p</w:t>
      </w:r>
    </w:p>
    <w:p w14:paraId="289F211B"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Enhanced Mid-range Core with 49 Instruction, 16 Stack Levels</w:t>
      </w:r>
    </w:p>
    <w:p w14:paraId="7BC5C067"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Adjustable Internal Oscillator (1-32MHz)</w:t>
      </w:r>
    </w:p>
    <w:p w14:paraId="6C732713"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2x 10-bit PWMs</w:t>
      </w:r>
    </w:p>
    <w:p w14:paraId="18AF0741"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5x Capture, Compare, PWM (CCP)</w:t>
      </w:r>
    </w:p>
    <w:p w14:paraId="0DB60C21"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Complementary Waveform Generator (CWG)</w:t>
      </w:r>
    </w:p>
    <w:p w14:paraId="1BFBF45B"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Numerically Controlled Oscillator (NCO)</w:t>
      </w:r>
    </w:p>
    <w:p w14:paraId="2BD9FA89"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4x Configurable Logic Controller (CLC)</w:t>
      </w:r>
    </w:p>
    <w:p w14:paraId="646D2B71"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10-bit ADC with Computation (ADC2)</w:t>
      </w:r>
    </w:p>
    <w:p w14:paraId="4B286771"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5-bit Digital to Analog Converter (DAC)</w:t>
      </w:r>
    </w:p>
    <w:p w14:paraId="68152846"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Data Signal Modulator (DSM)</w:t>
      </w:r>
    </w:p>
    <w:p w14:paraId="0EB6F78C"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Zero Cross Detect (ZCD)</w:t>
      </w:r>
    </w:p>
    <w:p w14:paraId="1C4381D7"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Cyclical Redundancy Check (CRC/SCAN)</w:t>
      </w:r>
    </w:p>
    <w:p w14:paraId="64D8CF9F"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Windowed Watchdog Timer (WWDT)</w:t>
      </w:r>
    </w:p>
    <w:p w14:paraId="6CA201A4"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Peripheral Pin Select (PPS)</w:t>
      </w:r>
    </w:p>
    <w:p w14:paraId="1E25EC96"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Enhanced Power-On/Off-Reset</w:t>
      </w:r>
    </w:p>
    <w:p w14:paraId="2FF201A6"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Low-Power Brown-Out Reset (LPBOR)</w:t>
      </w:r>
    </w:p>
    <w:p w14:paraId="7235F7E5"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Programmable Brown-Out Reset (BOR)</w:t>
      </w:r>
    </w:p>
    <w:p w14:paraId="1B740E0B"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In Circuit Serial Programming (ICSP)</w:t>
      </w:r>
    </w:p>
    <w:p w14:paraId="4E4B8D98"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PIC16LF18856 (1.8V – 3.6V)</w:t>
      </w:r>
    </w:p>
    <w:p w14:paraId="56289E34" w14:textId="3334AFED" w:rsidR="00113891"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PIC16F18856 (2.3V – 5.5V)</w:t>
      </w:r>
    </w:p>
    <w:p w14:paraId="37132B02"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Flash</w:t>
      </w:r>
    </w:p>
    <w:p w14:paraId="7565AFAF"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Program Memory Size (KB)</w:t>
      </w:r>
      <w:r w:rsidRPr="00647EA2">
        <w:rPr>
          <w:rFonts w:ascii="Arial" w:hAnsi="Arial" w:cs="Arial"/>
          <w:sz w:val="20"/>
          <w:szCs w:val="20"/>
        </w:rPr>
        <w:tab/>
        <w:t>28</w:t>
      </w:r>
    </w:p>
    <w:p w14:paraId="5911C31C"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CPU Speed (MIPS/DMIPS)</w:t>
      </w:r>
      <w:r w:rsidRPr="00647EA2">
        <w:rPr>
          <w:rFonts w:ascii="Arial" w:hAnsi="Arial" w:cs="Arial"/>
          <w:sz w:val="20"/>
          <w:szCs w:val="20"/>
        </w:rPr>
        <w:tab/>
        <w:t>8</w:t>
      </w:r>
    </w:p>
    <w:p w14:paraId="1976F0CD"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Data EEPROM (bytes)</w:t>
      </w:r>
      <w:r w:rsidRPr="00647EA2">
        <w:rPr>
          <w:rFonts w:ascii="Arial" w:hAnsi="Arial" w:cs="Arial"/>
          <w:sz w:val="20"/>
          <w:szCs w:val="20"/>
        </w:rPr>
        <w:tab/>
        <w:t>256</w:t>
      </w:r>
    </w:p>
    <w:p w14:paraId="0300A3F8"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Timers</w:t>
      </w:r>
      <w:r w:rsidRPr="00647EA2">
        <w:rPr>
          <w:rFonts w:ascii="Arial" w:hAnsi="Arial" w:cs="Arial"/>
          <w:sz w:val="20"/>
          <w:szCs w:val="20"/>
        </w:rPr>
        <w:tab/>
        <w:t>3 x 8-bit - 4 x 16-bit</w:t>
      </w:r>
    </w:p>
    <w:p w14:paraId="4A9F1D1C"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Stand alone PWM</w:t>
      </w:r>
      <w:r w:rsidRPr="00647EA2">
        <w:rPr>
          <w:rFonts w:ascii="Arial" w:hAnsi="Arial" w:cs="Arial"/>
          <w:sz w:val="20"/>
          <w:szCs w:val="20"/>
        </w:rPr>
        <w:tab/>
        <w:t>2</w:t>
      </w:r>
    </w:p>
    <w:p w14:paraId="552CA7F8"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Number of ADCs</w:t>
      </w:r>
      <w:r w:rsidRPr="00647EA2">
        <w:rPr>
          <w:rFonts w:ascii="Arial" w:hAnsi="Arial" w:cs="Arial"/>
          <w:sz w:val="20"/>
          <w:szCs w:val="20"/>
        </w:rPr>
        <w:tab/>
        <w:t>1</w:t>
      </w:r>
    </w:p>
    <w:p w14:paraId="2D34BC0C"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ADC Channels</w:t>
      </w:r>
      <w:r w:rsidRPr="00647EA2">
        <w:rPr>
          <w:rFonts w:ascii="Arial" w:hAnsi="Arial" w:cs="Arial"/>
          <w:sz w:val="20"/>
          <w:szCs w:val="20"/>
        </w:rPr>
        <w:tab/>
        <w:t>24</w:t>
      </w:r>
    </w:p>
    <w:p w14:paraId="5B1EE1DD"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Max ADC Resolution (bits)</w:t>
      </w:r>
      <w:r w:rsidRPr="00647EA2">
        <w:rPr>
          <w:rFonts w:ascii="Arial" w:hAnsi="Arial" w:cs="Arial"/>
          <w:sz w:val="20"/>
          <w:szCs w:val="20"/>
        </w:rPr>
        <w:tab/>
        <w:t>10</w:t>
      </w:r>
    </w:p>
    <w:p w14:paraId="4ACBBC64"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lastRenderedPageBreak/>
        <w:t>Number of Comparators</w:t>
      </w:r>
      <w:r w:rsidRPr="00647EA2">
        <w:rPr>
          <w:rFonts w:ascii="Arial" w:hAnsi="Arial" w:cs="Arial"/>
          <w:sz w:val="20"/>
          <w:szCs w:val="20"/>
        </w:rPr>
        <w:tab/>
        <w:t>2</w:t>
      </w:r>
    </w:p>
    <w:p w14:paraId="050731C2" w14:textId="77777777" w:rsidR="00647EA2" w:rsidRPr="00647EA2" w:rsidRDefault="00647EA2" w:rsidP="00647EA2">
      <w:pPr>
        <w:pStyle w:val="ListParagraph"/>
        <w:numPr>
          <w:ilvl w:val="0"/>
          <w:numId w:val="18"/>
        </w:numPr>
        <w:spacing w:line="276" w:lineRule="auto"/>
        <w:rPr>
          <w:rFonts w:ascii="Arial" w:hAnsi="Arial" w:cs="Arial"/>
          <w:sz w:val="20"/>
          <w:szCs w:val="20"/>
          <w:lang w:val="fr-FR"/>
        </w:rPr>
      </w:pPr>
      <w:r w:rsidRPr="00647EA2">
        <w:rPr>
          <w:rFonts w:ascii="Arial" w:hAnsi="Arial" w:cs="Arial"/>
          <w:sz w:val="20"/>
          <w:szCs w:val="20"/>
          <w:lang w:val="fr-FR"/>
        </w:rPr>
        <w:t>Temp. Range Min.</w:t>
      </w:r>
      <w:r w:rsidRPr="00647EA2">
        <w:rPr>
          <w:rFonts w:ascii="Arial" w:hAnsi="Arial" w:cs="Arial"/>
          <w:sz w:val="20"/>
          <w:szCs w:val="20"/>
          <w:lang w:val="fr-FR"/>
        </w:rPr>
        <w:tab/>
        <w:t>-40</w:t>
      </w:r>
    </w:p>
    <w:p w14:paraId="000C8266" w14:textId="77777777" w:rsidR="00647EA2" w:rsidRPr="00647EA2" w:rsidRDefault="00647EA2" w:rsidP="00647EA2">
      <w:pPr>
        <w:pStyle w:val="ListParagraph"/>
        <w:numPr>
          <w:ilvl w:val="0"/>
          <w:numId w:val="18"/>
        </w:numPr>
        <w:spacing w:line="276" w:lineRule="auto"/>
        <w:rPr>
          <w:rFonts w:ascii="Arial" w:hAnsi="Arial" w:cs="Arial"/>
          <w:sz w:val="20"/>
          <w:szCs w:val="20"/>
          <w:lang w:val="fr-FR"/>
        </w:rPr>
      </w:pPr>
      <w:r w:rsidRPr="00647EA2">
        <w:rPr>
          <w:rFonts w:ascii="Arial" w:hAnsi="Arial" w:cs="Arial"/>
          <w:sz w:val="20"/>
          <w:szCs w:val="20"/>
          <w:lang w:val="fr-FR"/>
        </w:rPr>
        <w:t>Temp. Range Max.</w:t>
      </w:r>
      <w:r w:rsidRPr="00647EA2">
        <w:rPr>
          <w:rFonts w:ascii="Arial" w:hAnsi="Arial" w:cs="Arial"/>
          <w:sz w:val="20"/>
          <w:szCs w:val="20"/>
          <w:lang w:val="fr-FR"/>
        </w:rPr>
        <w:tab/>
        <w:t>125</w:t>
      </w:r>
    </w:p>
    <w:p w14:paraId="7AF328E4"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Operation Voltage Max.(V)</w:t>
      </w:r>
      <w:r w:rsidRPr="00647EA2">
        <w:rPr>
          <w:rFonts w:ascii="Arial" w:hAnsi="Arial" w:cs="Arial"/>
          <w:sz w:val="20"/>
          <w:szCs w:val="20"/>
        </w:rPr>
        <w:tab/>
        <w:t>5.5</w:t>
      </w:r>
    </w:p>
    <w:p w14:paraId="5D74A89E"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Operation Voltage Min.(V)</w:t>
      </w:r>
      <w:r w:rsidRPr="00647EA2">
        <w:rPr>
          <w:rFonts w:ascii="Arial" w:hAnsi="Arial" w:cs="Arial"/>
          <w:sz w:val="20"/>
          <w:szCs w:val="20"/>
        </w:rPr>
        <w:tab/>
        <w:t>1.8</w:t>
      </w:r>
    </w:p>
    <w:p w14:paraId="5F758B57"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Pin Count</w:t>
      </w:r>
      <w:r w:rsidRPr="00647EA2">
        <w:rPr>
          <w:rFonts w:ascii="Arial" w:hAnsi="Arial" w:cs="Arial"/>
          <w:sz w:val="20"/>
          <w:szCs w:val="20"/>
        </w:rPr>
        <w:tab/>
        <w:t>28</w:t>
      </w:r>
    </w:p>
    <w:p w14:paraId="3B6F6F8F" w14:textId="77777777" w:rsidR="00647EA2" w:rsidRP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Low Power</w:t>
      </w:r>
      <w:r w:rsidRPr="00647EA2">
        <w:rPr>
          <w:rFonts w:ascii="Arial" w:hAnsi="Arial" w:cs="Arial"/>
          <w:sz w:val="20"/>
          <w:szCs w:val="20"/>
        </w:rPr>
        <w:tab/>
        <w:t>Yes</w:t>
      </w:r>
    </w:p>
    <w:p w14:paraId="074DE27B" w14:textId="6D53FACE" w:rsidR="00647EA2" w:rsidRDefault="00647EA2" w:rsidP="00647EA2">
      <w:pPr>
        <w:pStyle w:val="ListParagraph"/>
        <w:numPr>
          <w:ilvl w:val="0"/>
          <w:numId w:val="18"/>
        </w:numPr>
        <w:spacing w:line="276" w:lineRule="auto"/>
        <w:rPr>
          <w:rFonts w:ascii="Arial" w:hAnsi="Arial" w:cs="Arial"/>
          <w:sz w:val="20"/>
          <w:szCs w:val="20"/>
        </w:rPr>
      </w:pPr>
      <w:r w:rsidRPr="00647EA2">
        <w:rPr>
          <w:rFonts w:ascii="Arial" w:hAnsi="Arial" w:cs="Arial"/>
          <w:sz w:val="20"/>
          <w:szCs w:val="20"/>
        </w:rPr>
        <w:t>I2C</w:t>
      </w:r>
      <w:r w:rsidRPr="00647EA2">
        <w:rPr>
          <w:rFonts w:ascii="Arial" w:hAnsi="Arial" w:cs="Arial"/>
          <w:sz w:val="20"/>
          <w:szCs w:val="20"/>
        </w:rPr>
        <w:tab/>
        <w:t>2 -I2C</w:t>
      </w:r>
    </w:p>
    <w:p w14:paraId="49C9B469" w14:textId="511599EB" w:rsidR="00637C46" w:rsidRPr="004D5854" w:rsidRDefault="00637C46" w:rsidP="00637C46">
      <w:pPr>
        <w:pStyle w:val="ListParagraph"/>
        <w:spacing w:line="276" w:lineRule="auto"/>
        <w:ind w:left="1440"/>
        <w:rPr>
          <w:rFonts w:ascii="Arial" w:hAnsi="Arial" w:cs="Arial"/>
          <w:sz w:val="20"/>
          <w:szCs w:val="20"/>
        </w:rPr>
      </w:pPr>
      <w:r>
        <w:rPr>
          <w:rFonts w:ascii="Arial" w:hAnsi="Arial" w:cs="Arial"/>
          <w:sz w:val="20"/>
          <w:szCs w:val="20"/>
        </w:rPr>
        <w:t>[4]</w:t>
      </w:r>
    </w:p>
    <w:p w14:paraId="32C791D6" w14:textId="3B7894BF" w:rsidR="009E0B0E" w:rsidRDefault="009E0B0E" w:rsidP="00250C56">
      <w:pPr>
        <w:spacing w:line="360" w:lineRule="auto"/>
        <w:rPr>
          <w:rFonts w:ascii="Arial" w:hAnsi="Arial" w:cs="Arial"/>
          <w:sz w:val="24"/>
          <w:szCs w:val="24"/>
          <w:u w:val="single"/>
        </w:rPr>
      </w:pPr>
    </w:p>
    <w:p w14:paraId="0576C773" w14:textId="67BFD443" w:rsidR="009E0B0E" w:rsidRDefault="009E0B0E" w:rsidP="00250C56">
      <w:pPr>
        <w:spacing w:line="360" w:lineRule="auto"/>
        <w:rPr>
          <w:rFonts w:ascii="Arial" w:hAnsi="Arial" w:cs="Arial"/>
          <w:sz w:val="24"/>
          <w:szCs w:val="24"/>
          <w:u w:val="single"/>
        </w:rPr>
      </w:pPr>
    </w:p>
    <w:p w14:paraId="5830BD38" w14:textId="2713BE4F" w:rsidR="009E0B0E" w:rsidRDefault="008E6B95" w:rsidP="00250C56">
      <w:pPr>
        <w:spacing w:line="360" w:lineRule="auto"/>
        <w:rPr>
          <w:rFonts w:ascii="Arial" w:hAnsi="Arial" w:cs="Arial"/>
          <w:sz w:val="24"/>
          <w:szCs w:val="24"/>
          <w:u w:val="single"/>
        </w:rPr>
      </w:pPr>
      <w:r>
        <w:rPr>
          <w:noProof/>
        </w:rPr>
        <w:drawing>
          <wp:anchor distT="0" distB="0" distL="114300" distR="114300" simplePos="0" relativeHeight="251692544" behindDoc="0" locked="0" layoutInCell="1" allowOverlap="1" wp14:anchorId="0BD4C84F" wp14:editId="6F435643">
            <wp:simplePos x="0" y="0"/>
            <wp:positionH relativeFrom="column">
              <wp:posOffset>1065764</wp:posOffset>
            </wp:positionH>
            <wp:positionV relativeFrom="paragraph">
              <wp:posOffset>19685</wp:posOffset>
            </wp:positionV>
            <wp:extent cx="3605530" cy="1828800"/>
            <wp:effectExtent l="0" t="0" r="0" b="0"/>
            <wp:wrapThrough wrapText="bothSides">
              <wp:wrapPolygon edited="0">
                <wp:start x="0" y="0"/>
                <wp:lineTo x="0" y="21375"/>
                <wp:lineTo x="21455" y="21375"/>
                <wp:lineTo x="21455" y="0"/>
                <wp:lineTo x="0" y="0"/>
              </wp:wrapPolygon>
            </wp:wrapThrough>
            <wp:docPr id="29" name="Picture 29"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omputer screen capture&#10;&#10;Description automatically generated with low confidence"/>
                    <pic:cNvPicPr/>
                  </pic:nvPicPr>
                  <pic:blipFill rotWithShape="1">
                    <a:blip r:embed="rId15">
                      <a:extLst>
                        <a:ext uri="{28A0092B-C50C-407E-A947-70E740481C1C}">
                          <a14:useLocalDpi xmlns:a14="http://schemas.microsoft.com/office/drawing/2010/main" val="0"/>
                        </a:ext>
                      </a:extLst>
                    </a:blip>
                    <a:srcRect l="18779" t="26010" r="23222" b="21675"/>
                    <a:stretch/>
                  </pic:blipFill>
                  <pic:spPr bwMode="auto">
                    <a:xfrm>
                      <a:off x="0" y="0"/>
                      <a:ext cx="3605530" cy="182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E67B12" w14:textId="05294364" w:rsidR="009E0B0E" w:rsidRDefault="009E0B0E" w:rsidP="00250C56">
      <w:pPr>
        <w:spacing w:line="360" w:lineRule="auto"/>
        <w:rPr>
          <w:rFonts w:ascii="Arial" w:hAnsi="Arial" w:cs="Arial"/>
          <w:sz w:val="24"/>
          <w:szCs w:val="24"/>
          <w:u w:val="single"/>
        </w:rPr>
      </w:pPr>
    </w:p>
    <w:p w14:paraId="69F52B63" w14:textId="77777777" w:rsidR="009E0B0E" w:rsidRDefault="009E0B0E" w:rsidP="00250C56">
      <w:pPr>
        <w:spacing w:line="360" w:lineRule="auto"/>
        <w:rPr>
          <w:rFonts w:ascii="Arial" w:hAnsi="Arial" w:cs="Arial"/>
          <w:sz w:val="24"/>
          <w:szCs w:val="24"/>
          <w:u w:val="single"/>
        </w:rPr>
      </w:pPr>
    </w:p>
    <w:p w14:paraId="5B1B1C59" w14:textId="77777777" w:rsidR="009E0B0E" w:rsidRDefault="009E0B0E" w:rsidP="00250C56">
      <w:pPr>
        <w:spacing w:line="360" w:lineRule="auto"/>
        <w:rPr>
          <w:rFonts w:ascii="Arial" w:hAnsi="Arial" w:cs="Arial"/>
          <w:sz w:val="24"/>
          <w:szCs w:val="24"/>
          <w:u w:val="single"/>
        </w:rPr>
      </w:pPr>
    </w:p>
    <w:p w14:paraId="467DD7BA" w14:textId="77777777" w:rsidR="009E0B0E" w:rsidRDefault="009E0B0E" w:rsidP="00250C56">
      <w:pPr>
        <w:spacing w:line="360" w:lineRule="auto"/>
        <w:rPr>
          <w:rFonts w:ascii="Arial" w:hAnsi="Arial" w:cs="Arial"/>
          <w:sz w:val="24"/>
          <w:szCs w:val="24"/>
          <w:u w:val="single"/>
        </w:rPr>
      </w:pPr>
    </w:p>
    <w:p w14:paraId="72A2AF5B" w14:textId="77777777" w:rsidR="000F476B" w:rsidRDefault="000F476B" w:rsidP="008E6B95">
      <w:pPr>
        <w:spacing w:line="360" w:lineRule="auto"/>
        <w:jc w:val="center"/>
        <w:rPr>
          <w:rFonts w:ascii="Arial" w:hAnsi="Arial" w:cs="Arial"/>
          <w:sz w:val="24"/>
          <w:szCs w:val="24"/>
        </w:rPr>
      </w:pPr>
    </w:p>
    <w:p w14:paraId="2C376537" w14:textId="547048B8" w:rsidR="009E0B0E" w:rsidRPr="008E6B95" w:rsidRDefault="008E6B95" w:rsidP="008E6B95">
      <w:pPr>
        <w:spacing w:line="360" w:lineRule="auto"/>
        <w:jc w:val="center"/>
        <w:rPr>
          <w:rFonts w:ascii="Arial" w:hAnsi="Arial" w:cs="Arial"/>
          <w:sz w:val="24"/>
          <w:szCs w:val="24"/>
        </w:rPr>
      </w:pPr>
      <w:r w:rsidRPr="008E6B95">
        <w:rPr>
          <w:rFonts w:ascii="Arial" w:hAnsi="Arial" w:cs="Arial"/>
          <w:sz w:val="24"/>
          <w:szCs w:val="24"/>
        </w:rPr>
        <w:t>[5]</w:t>
      </w:r>
    </w:p>
    <w:p w14:paraId="0BE46B3D" w14:textId="77777777" w:rsidR="009E0B0E" w:rsidRDefault="009E0B0E" w:rsidP="00250C56">
      <w:pPr>
        <w:spacing w:line="360" w:lineRule="auto"/>
        <w:rPr>
          <w:rFonts w:ascii="Arial" w:hAnsi="Arial" w:cs="Arial"/>
          <w:sz w:val="24"/>
          <w:szCs w:val="24"/>
          <w:u w:val="single"/>
        </w:rPr>
      </w:pPr>
    </w:p>
    <w:p w14:paraId="3E185A0A" w14:textId="77777777" w:rsidR="00637C46" w:rsidRDefault="00637C46" w:rsidP="00250C56">
      <w:pPr>
        <w:spacing w:line="360" w:lineRule="auto"/>
        <w:rPr>
          <w:rFonts w:ascii="Arial" w:hAnsi="Arial" w:cs="Arial"/>
          <w:sz w:val="24"/>
          <w:szCs w:val="24"/>
          <w:u w:val="single"/>
        </w:rPr>
      </w:pPr>
    </w:p>
    <w:p w14:paraId="7183997B" w14:textId="77777777" w:rsidR="00637C46" w:rsidRDefault="00637C46" w:rsidP="00250C56">
      <w:pPr>
        <w:spacing w:line="360" w:lineRule="auto"/>
        <w:rPr>
          <w:rFonts w:ascii="Arial" w:hAnsi="Arial" w:cs="Arial"/>
          <w:sz w:val="24"/>
          <w:szCs w:val="24"/>
          <w:u w:val="single"/>
        </w:rPr>
      </w:pPr>
    </w:p>
    <w:p w14:paraId="0D616238" w14:textId="77777777" w:rsidR="00637C46" w:rsidRDefault="00637C46" w:rsidP="00250C56">
      <w:pPr>
        <w:spacing w:line="360" w:lineRule="auto"/>
        <w:rPr>
          <w:rFonts w:ascii="Arial" w:hAnsi="Arial" w:cs="Arial"/>
          <w:sz w:val="24"/>
          <w:szCs w:val="24"/>
          <w:u w:val="single"/>
        </w:rPr>
      </w:pPr>
    </w:p>
    <w:p w14:paraId="1AEC95FC" w14:textId="77777777" w:rsidR="00637C46" w:rsidRDefault="00637C46" w:rsidP="00250C56">
      <w:pPr>
        <w:spacing w:line="360" w:lineRule="auto"/>
        <w:rPr>
          <w:rFonts w:ascii="Arial" w:hAnsi="Arial" w:cs="Arial"/>
          <w:sz w:val="24"/>
          <w:szCs w:val="24"/>
          <w:u w:val="single"/>
        </w:rPr>
      </w:pPr>
    </w:p>
    <w:p w14:paraId="763E8846" w14:textId="77777777" w:rsidR="00637C46" w:rsidRDefault="00637C46" w:rsidP="00250C56">
      <w:pPr>
        <w:spacing w:line="360" w:lineRule="auto"/>
        <w:rPr>
          <w:rFonts w:ascii="Arial" w:hAnsi="Arial" w:cs="Arial"/>
          <w:sz w:val="24"/>
          <w:szCs w:val="24"/>
          <w:u w:val="single"/>
        </w:rPr>
      </w:pPr>
    </w:p>
    <w:p w14:paraId="6968CD60" w14:textId="77777777" w:rsidR="00637C46" w:rsidRDefault="00637C46" w:rsidP="00250C56">
      <w:pPr>
        <w:spacing w:line="360" w:lineRule="auto"/>
        <w:rPr>
          <w:rFonts w:ascii="Arial" w:hAnsi="Arial" w:cs="Arial"/>
          <w:sz w:val="24"/>
          <w:szCs w:val="24"/>
          <w:u w:val="single"/>
        </w:rPr>
      </w:pPr>
    </w:p>
    <w:p w14:paraId="189930FC" w14:textId="77777777" w:rsidR="00637C46" w:rsidRDefault="00637C46" w:rsidP="00250C56">
      <w:pPr>
        <w:spacing w:line="360" w:lineRule="auto"/>
        <w:rPr>
          <w:rFonts w:ascii="Arial" w:hAnsi="Arial" w:cs="Arial"/>
          <w:sz w:val="24"/>
          <w:szCs w:val="24"/>
          <w:u w:val="single"/>
        </w:rPr>
      </w:pPr>
    </w:p>
    <w:p w14:paraId="3672786F" w14:textId="77777777" w:rsidR="00637C46" w:rsidRDefault="00637C46" w:rsidP="00250C56">
      <w:pPr>
        <w:spacing w:line="360" w:lineRule="auto"/>
        <w:rPr>
          <w:rFonts w:ascii="Arial" w:hAnsi="Arial" w:cs="Arial"/>
          <w:sz w:val="24"/>
          <w:szCs w:val="24"/>
          <w:u w:val="single"/>
        </w:rPr>
      </w:pPr>
    </w:p>
    <w:p w14:paraId="1E3F313A" w14:textId="77777777" w:rsidR="00637C46" w:rsidRDefault="00637C46" w:rsidP="00250C56">
      <w:pPr>
        <w:spacing w:line="360" w:lineRule="auto"/>
        <w:rPr>
          <w:rFonts w:ascii="Arial" w:hAnsi="Arial" w:cs="Arial"/>
          <w:sz w:val="24"/>
          <w:szCs w:val="24"/>
          <w:u w:val="single"/>
        </w:rPr>
      </w:pPr>
    </w:p>
    <w:p w14:paraId="2EBB951B" w14:textId="77777777" w:rsidR="00637C46" w:rsidRDefault="00637C46" w:rsidP="00250C56">
      <w:pPr>
        <w:spacing w:line="360" w:lineRule="auto"/>
        <w:rPr>
          <w:rFonts w:ascii="Arial" w:hAnsi="Arial" w:cs="Arial"/>
          <w:sz w:val="24"/>
          <w:szCs w:val="24"/>
          <w:u w:val="single"/>
        </w:rPr>
      </w:pPr>
    </w:p>
    <w:p w14:paraId="1C1B54B1" w14:textId="159FCE57" w:rsidR="00FC59C6" w:rsidRPr="00F86B81" w:rsidRDefault="00FC59C6" w:rsidP="00250C56">
      <w:pPr>
        <w:spacing w:line="360" w:lineRule="auto"/>
        <w:rPr>
          <w:rFonts w:ascii="Arial" w:hAnsi="Arial" w:cs="Arial"/>
          <w:sz w:val="20"/>
          <w:szCs w:val="20"/>
          <w:u w:val="single"/>
        </w:rPr>
      </w:pPr>
      <w:r w:rsidRPr="00F86B81">
        <w:rPr>
          <w:rFonts w:ascii="Arial" w:hAnsi="Arial" w:cs="Arial"/>
          <w:sz w:val="24"/>
          <w:szCs w:val="24"/>
          <w:u w:val="single"/>
        </w:rPr>
        <w:lastRenderedPageBreak/>
        <w:t>3.</w:t>
      </w:r>
      <w:r w:rsidR="001636EE" w:rsidRPr="00F86B81">
        <w:rPr>
          <w:rFonts w:ascii="Arial" w:hAnsi="Arial" w:cs="Arial"/>
          <w:sz w:val="24"/>
          <w:szCs w:val="24"/>
          <w:u w:val="single"/>
        </w:rPr>
        <w:t>4</w:t>
      </w:r>
      <w:r w:rsidRPr="00F86B81">
        <w:rPr>
          <w:rFonts w:ascii="Arial" w:hAnsi="Arial" w:cs="Arial"/>
          <w:sz w:val="24"/>
          <w:szCs w:val="24"/>
          <w:u w:val="single"/>
        </w:rPr>
        <w:t xml:space="preserve"> Display devices</w:t>
      </w:r>
    </w:p>
    <w:p w14:paraId="5F072EB4" w14:textId="118DFDC3" w:rsidR="00916B24" w:rsidRDefault="003F5E0A" w:rsidP="00250C56">
      <w:pPr>
        <w:spacing w:line="360" w:lineRule="auto"/>
        <w:rPr>
          <w:rFonts w:ascii="Arial" w:hAnsi="Arial" w:cs="Arial"/>
          <w:sz w:val="20"/>
          <w:szCs w:val="20"/>
        </w:rPr>
      </w:pPr>
      <w:r>
        <w:rPr>
          <w:rFonts w:ascii="Arial" w:hAnsi="Arial" w:cs="Arial"/>
          <w:sz w:val="20"/>
          <w:szCs w:val="20"/>
        </w:rPr>
        <w:t xml:space="preserve"> In electronics there are a very wide range of display devices that can be applied to many different applications, for this design I will show two examples that I found would suit the ultrasonic distance meter the best, one was the </w:t>
      </w:r>
      <w:r w:rsidR="000F36CD">
        <w:rPr>
          <w:rFonts w:ascii="Arial" w:hAnsi="Arial" w:cs="Arial"/>
          <w:sz w:val="20"/>
          <w:szCs w:val="20"/>
        </w:rPr>
        <w:t xml:space="preserve">Liquid crystal display (LCD) and the second was the </w:t>
      </w:r>
      <w:r w:rsidR="00916B24">
        <w:rPr>
          <w:rFonts w:ascii="Arial" w:hAnsi="Arial" w:cs="Arial"/>
          <w:sz w:val="20"/>
          <w:szCs w:val="20"/>
        </w:rPr>
        <w:t xml:space="preserve">seven segment </w:t>
      </w:r>
      <w:r w:rsidR="000F36CD">
        <w:rPr>
          <w:rFonts w:ascii="Arial" w:hAnsi="Arial" w:cs="Arial"/>
          <w:sz w:val="20"/>
          <w:szCs w:val="20"/>
        </w:rPr>
        <w:t xml:space="preserve">Light emitting diode display (LED display). </w:t>
      </w:r>
    </w:p>
    <w:p w14:paraId="1C28D5C0" w14:textId="77B16894" w:rsidR="00787D3D" w:rsidRDefault="00916B24" w:rsidP="00250C56">
      <w:pPr>
        <w:spacing w:line="360" w:lineRule="auto"/>
        <w:rPr>
          <w:rFonts w:ascii="Arial" w:hAnsi="Arial" w:cs="Arial"/>
          <w:sz w:val="20"/>
          <w:szCs w:val="20"/>
        </w:rPr>
      </w:pPr>
      <w:r>
        <w:rPr>
          <w:rFonts w:ascii="Arial" w:hAnsi="Arial" w:cs="Arial"/>
          <w:sz w:val="20"/>
          <w:szCs w:val="20"/>
        </w:rPr>
        <w:t xml:space="preserve"> </w:t>
      </w:r>
      <w:r w:rsidR="000F36CD">
        <w:rPr>
          <w:rFonts w:ascii="Arial" w:hAnsi="Arial" w:cs="Arial"/>
          <w:sz w:val="20"/>
          <w:szCs w:val="20"/>
        </w:rPr>
        <w:t xml:space="preserve">The LCD type is made out of </w:t>
      </w:r>
      <w:r w:rsidR="00FD08A2">
        <w:rPr>
          <w:rFonts w:ascii="Arial" w:hAnsi="Arial" w:cs="Arial"/>
          <w:sz w:val="20"/>
          <w:szCs w:val="20"/>
        </w:rPr>
        <w:t xml:space="preserve">Liquid crystal which was discovered by </w:t>
      </w:r>
      <w:r w:rsidR="00FD08A2" w:rsidRPr="00FD08A2">
        <w:rPr>
          <w:rFonts w:ascii="Arial" w:hAnsi="Arial" w:cs="Arial"/>
          <w:sz w:val="20"/>
          <w:szCs w:val="20"/>
        </w:rPr>
        <w:t>Freidrich Reinitzer</w:t>
      </w:r>
      <w:r w:rsidR="00FD08A2">
        <w:rPr>
          <w:rFonts w:ascii="Arial" w:hAnsi="Arial" w:cs="Arial"/>
          <w:sz w:val="20"/>
          <w:szCs w:val="20"/>
        </w:rPr>
        <w:t xml:space="preserve"> in 1888, but it was not used for LCD production until 1960s.</w:t>
      </w:r>
      <w:r>
        <w:rPr>
          <w:rFonts w:ascii="Arial" w:hAnsi="Arial" w:cs="Arial"/>
          <w:sz w:val="20"/>
          <w:szCs w:val="20"/>
        </w:rPr>
        <w:t xml:space="preserve"> According to [7] John, although a small margin the LCD has a lower power consumption than the LED, while the LCD will take up to Micro watts to work the LED will perform at Milli watts.</w:t>
      </w:r>
      <w:r w:rsidR="009E0B0E">
        <w:rPr>
          <w:rFonts w:ascii="Arial" w:hAnsi="Arial" w:cs="Arial"/>
          <w:sz w:val="20"/>
          <w:szCs w:val="20"/>
        </w:rPr>
        <w:t xml:space="preserve"> An LCD is made with a Liquid crystal layer in between a Negative electrode film behind and a positive electrode film in front of the liquid crystal layer</w:t>
      </w:r>
      <w:r w:rsidR="00787D3D">
        <w:rPr>
          <w:rFonts w:ascii="Arial" w:hAnsi="Arial" w:cs="Arial"/>
          <w:sz w:val="20"/>
          <w:szCs w:val="20"/>
        </w:rPr>
        <w:t>. An advantage of using an LCD is that you can implement more than just numerical read outs, letter configurations can easily be read out, also</w:t>
      </w:r>
      <w:r w:rsidR="00CE21F8">
        <w:rPr>
          <w:rFonts w:ascii="Arial" w:hAnsi="Arial" w:cs="Arial"/>
          <w:sz w:val="20"/>
          <w:szCs w:val="20"/>
        </w:rPr>
        <w:t xml:space="preserve"> on some models</w:t>
      </w:r>
      <w:r w:rsidR="00787D3D">
        <w:rPr>
          <w:rFonts w:ascii="Arial" w:hAnsi="Arial" w:cs="Arial"/>
          <w:sz w:val="20"/>
          <w:szCs w:val="20"/>
        </w:rPr>
        <w:t xml:space="preserve"> even showing the battery charge, ambient temperature and even the date in the corner of the screens.</w:t>
      </w:r>
    </w:p>
    <w:p w14:paraId="162AE701" w14:textId="34FAFF81" w:rsidR="00916B24" w:rsidRDefault="00916B24" w:rsidP="00250C56">
      <w:pPr>
        <w:spacing w:line="360" w:lineRule="auto"/>
        <w:rPr>
          <w:rFonts w:ascii="Arial" w:hAnsi="Arial" w:cs="Arial"/>
          <w:sz w:val="20"/>
          <w:szCs w:val="20"/>
        </w:rPr>
      </w:pPr>
      <w:r>
        <w:rPr>
          <w:rFonts w:ascii="Arial" w:hAnsi="Arial" w:cs="Arial"/>
          <w:sz w:val="20"/>
          <w:szCs w:val="20"/>
        </w:rPr>
        <w:t xml:space="preserve">The seven segment LED display is a small </w:t>
      </w:r>
      <w:r w:rsidR="00867240">
        <w:rPr>
          <w:rFonts w:ascii="Arial" w:hAnsi="Arial" w:cs="Arial"/>
          <w:sz w:val="20"/>
          <w:szCs w:val="20"/>
        </w:rPr>
        <w:t>conductor that glows when a voltage source is applied to it. [8]</w:t>
      </w:r>
      <w:r w:rsidR="00CD1AE5">
        <w:rPr>
          <w:rFonts w:ascii="Arial" w:hAnsi="Arial" w:cs="Arial"/>
          <w:sz w:val="20"/>
          <w:szCs w:val="20"/>
        </w:rPr>
        <w:t xml:space="preserve"> </w:t>
      </w:r>
      <w:r w:rsidR="00CD1AE5" w:rsidRPr="00CD1AE5">
        <w:rPr>
          <w:rFonts w:ascii="Arial" w:hAnsi="Arial" w:cs="Arial"/>
          <w:sz w:val="20"/>
          <w:szCs w:val="20"/>
        </w:rPr>
        <w:t xml:space="preserve">Mithun </w:t>
      </w:r>
      <w:r w:rsidR="00867240">
        <w:rPr>
          <w:rFonts w:ascii="Arial" w:hAnsi="Arial" w:cs="Arial"/>
          <w:sz w:val="20"/>
          <w:szCs w:val="20"/>
        </w:rPr>
        <w:t>says, that the seven segment LCD displays are commonly known as SSD’s. This type of LCD display are used for numerical readouts, as they have seven segments shaped into an number eight shape, this then gives the display the availability of illuminating sequences for numbers up from 0-9. This type can be used for letter configurations but is not regularly used for this due to some letter not being easily recognisable when readout. LED display are used for many applications such as LED clocks, timers, digital scales and many more.</w:t>
      </w:r>
      <w:r w:rsidR="00257B14">
        <w:rPr>
          <w:rFonts w:ascii="Arial" w:hAnsi="Arial" w:cs="Arial"/>
          <w:sz w:val="20"/>
          <w:szCs w:val="20"/>
        </w:rPr>
        <w:t xml:space="preserve"> </w:t>
      </w:r>
    </w:p>
    <w:p w14:paraId="4B6BAA80" w14:textId="6C2D47F3" w:rsidR="00257B14" w:rsidRDefault="00257B14" w:rsidP="00250C56">
      <w:pPr>
        <w:spacing w:line="360" w:lineRule="auto"/>
        <w:rPr>
          <w:rFonts w:ascii="Arial" w:hAnsi="Arial" w:cs="Arial"/>
          <w:sz w:val="20"/>
          <w:szCs w:val="20"/>
        </w:rPr>
      </w:pPr>
      <w:r>
        <w:rPr>
          <w:rFonts w:ascii="Arial" w:hAnsi="Arial" w:cs="Arial"/>
          <w:sz w:val="20"/>
          <w:szCs w:val="20"/>
        </w:rPr>
        <w:t xml:space="preserve">To compare both types of displays while both are built in different ways the new LCD </w:t>
      </w:r>
      <w:r w:rsidR="00CD1AE5">
        <w:rPr>
          <w:rFonts w:ascii="Arial" w:hAnsi="Arial" w:cs="Arial"/>
          <w:sz w:val="20"/>
          <w:szCs w:val="20"/>
        </w:rPr>
        <w:t>are built with</w:t>
      </w:r>
      <w:r>
        <w:rPr>
          <w:rFonts w:ascii="Arial" w:hAnsi="Arial" w:cs="Arial"/>
          <w:sz w:val="20"/>
          <w:szCs w:val="20"/>
        </w:rPr>
        <w:t xml:space="preserve"> LED</w:t>
      </w:r>
      <w:r w:rsidR="00CD1AE5">
        <w:rPr>
          <w:rFonts w:ascii="Arial" w:hAnsi="Arial" w:cs="Arial"/>
          <w:sz w:val="20"/>
          <w:szCs w:val="20"/>
        </w:rPr>
        <w:t>’s</w:t>
      </w:r>
      <w:r>
        <w:rPr>
          <w:rFonts w:ascii="Arial" w:hAnsi="Arial" w:cs="Arial"/>
          <w:sz w:val="20"/>
          <w:szCs w:val="20"/>
        </w:rPr>
        <w:t xml:space="preserve"> </w:t>
      </w:r>
      <w:r w:rsidR="00CD1AE5">
        <w:rPr>
          <w:rFonts w:ascii="Arial" w:hAnsi="Arial" w:cs="Arial"/>
          <w:sz w:val="20"/>
          <w:szCs w:val="20"/>
        </w:rPr>
        <w:t xml:space="preserve">in their design. According to [8] </w:t>
      </w:r>
      <w:r w:rsidR="00CD1AE5" w:rsidRPr="00CD1AE5">
        <w:rPr>
          <w:rFonts w:ascii="Arial" w:hAnsi="Arial" w:cs="Arial"/>
          <w:sz w:val="20"/>
          <w:szCs w:val="20"/>
        </w:rPr>
        <w:t>Mithun</w:t>
      </w:r>
      <w:r w:rsidR="00CD1AE5">
        <w:rPr>
          <w:rFonts w:ascii="Arial" w:hAnsi="Arial" w:cs="Arial"/>
          <w:sz w:val="20"/>
          <w:szCs w:val="20"/>
        </w:rPr>
        <w:t xml:space="preserve"> the old type LCD’s were made with fluorescent lamps behind the </w:t>
      </w:r>
      <w:r w:rsidR="009E0B0E">
        <w:rPr>
          <w:rFonts w:ascii="Arial" w:hAnsi="Arial" w:cs="Arial"/>
          <w:sz w:val="20"/>
          <w:szCs w:val="20"/>
        </w:rPr>
        <w:t>liquid</w:t>
      </w:r>
      <w:r w:rsidR="00CD1AE5">
        <w:rPr>
          <w:rFonts w:ascii="Arial" w:hAnsi="Arial" w:cs="Arial"/>
          <w:sz w:val="20"/>
          <w:szCs w:val="20"/>
        </w:rPr>
        <w:t xml:space="preserve"> crystal, while some still re manufactured like this the majority are manufactured using LED’s. Below is two Images showing an LCD (figure 8) and a seven segment LED display (figure9). </w:t>
      </w:r>
    </w:p>
    <w:p w14:paraId="2C26FAEB" w14:textId="612DB938" w:rsidR="00CE21F8" w:rsidRDefault="0087352E" w:rsidP="007626C2">
      <w:pPr>
        <w:spacing w:line="360" w:lineRule="auto"/>
        <w:ind w:left="1440"/>
        <w:rPr>
          <w:rFonts w:ascii="Arial" w:hAnsi="Arial" w:cs="Arial"/>
          <w:sz w:val="20"/>
          <w:szCs w:val="20"/>
        </w:rPr>
      </w:pPr>
      <w:r>
        <w:rPr>
          <w:noProof/>
        </w:rPr>
        <mc:AlternateContent>
          <mc:Choice Requires="wps">
            <w:drawing>
              <wp:anchor distT="0" distB="0" distL="114300" distR="114300" simplePos="0" relativeHeight="251673088" behindDoc="0" locked="0" layoutInCell="1" allowOverlap="1" wp14:anchorId="3EE0F311" wp14:editId="27B83749">
                <wp:simplePos x="0" y="0"/>
                <wp:positionH relativeFrom="column">
                  <wp:posOffset>2885440</wp:posOffset>
                </wp:positionH>
                <wp:positionV relativeFrom="paragraph">
                  <wp:posOffset>16510</wp:posOffset>
                </wp:positionV>
                <wp:extent cx="47625" cy="2719705"/>
                <wp:effectExtent l="0" t="0" r="9525" b="4445"/>
                <wp:wrapNone/>
                <wp:docPr id="52" name="Straight Connector 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25" cy="27197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A6D79A" id="Straight Connector 52" o:spid="_x0000_s1026" style="position:absolute;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2pt,1.3pt" to="230.95pt,2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" strokecolor="black [3200]" strokeweight=".5pt">
                <v:stroke joinstyle="miter"/>
                <o:lock v:ext="edit" shapetype="f"/>
              </v:line>
            </w:pict>
          </mc:Fallback>
        </mc:AlternateContent>
      </w:r>
      <w:r w:rsidR="007626C2">
        <w:rPr>
          <w:noProof/>
        </w:rPr>
        <w:drawing>
          <wp:anchor distT="0" distB="0" distL="114300" distR="114300" simplePos="0" relativeHeight="251653632" behindDoc="0" locked="0" layoutInCell="1" allowOverlap="1" wp14:anchorId="65427385" wp14:editId="55CCECC6">
            <wp:simplePos x="0" y="0"/>
            <wp:positionH relativeFrom="margin">
              <wp:posOffset>3348281</wp:posOffset>
            </wp:positionH>
            <wp:positionV relativeFrom="paragraph">
              <wp:posOffset>12510</wp:posOffset>
            </wp:positionV>
            <wp:extent cx="1983105" cy="2061210"/>
            <wp:effectExtent l="0" t="0" r="0" b="0"/>
            <wp:wrapThrough wrapText="bothSides">
              <wp:wrapPolygon edited="0">
                <wp:start x="0" y="0"/>
                <wp:lineTo x="0" y="21360"/>
                <wp:lineTo x="21372" y="21360"/>
                <wp:lineTo x="21372" y="0"/>
                <wp:lineTo x="0" y="0"/>
              </wp:wrapPolygon>
            </wp:wrapThrough>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16">
                      <a:extLst>
                        <a:ext uri="{28A0092B-C50C-407E-A947-70E740481C1C}">
                          <a14:useLocalDpi xmlns:a14="http://schemas.microsoft.com/office/drawing/2010/main" val="0"/>
                        </a:ext>
                      </a:extLst>
                    </a:blip>
                    <a:srcRect l="21134" t="30971" r="47373" b="10805"/>
                    <a:stretch/>
                  </pic:blipFill>
                  <pic:spPr bwMode="auto">
                    <a:xfrm>
                      <a:off x="0" y="0"/>
                      <a:ext cx="1983105" cy="2061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0A2526" w14:textId="2F0D9128" w:rsidR="00CE21F8" w:rsidRDefault="007626C2" w:rsidP="00250C56">
      <w:pPr>
        <w:spacing w:line="360" w:lineRule="auto"/>
        <w:rPr>
          <w:rFonts w:ascii="Arial" w:hAnsi="Arial" w:cs="Arial"/>
          <w:sz w:val="20"/>
          <w:szCs w:val="20"/>
        </w:rPr>
      </w:pPr>
      <w:r w:rsidRPr="007626C2">
        <w:drawing>
          <wp:anchor distT="0" distB="0" distL="114300" distR="114300" simplePos="0" relativeHeight="251654656" behindDoc="0" locked="0" layoutInCell="1" allowOverlap="1" wp14:anchorId="4B6A6C8D" wp14:editId="31A44B23">
            <wp:simplePos x="0" y="0"/>
            <wp:positionH relativeFrom="margin">
              <wp:posOffset>130628</wp:posOffset>
            </wp:positionH>
            <wp:positionV relativeFrom="paragraph">
              <wp:posOffset>15875</wp:posOffset>
            </wp:positionV>
            <wp:extent cx="2374265" cy="1282065"/>
            <wp:effectExtent l="0" t="0" r="6985" b="0"/>
            <wp:wrapThrough wrapText="bothSides">
              <wp:wrapPolygon edited="0">
                <wp:start x="0" y="0"/>
                <wp:lineTo x="0" y="21183"/>
                <wp:lineTo x="21490" y="21183"/>
                <wp:lineTo x="21490" y="0"/>
                <wp:lineTo x="0" y="0"/>
              </wp:wrapPolygon>
            </wp:wrapThrough>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15332" t="34639" r="43229" b="25194"/>
                    <a:stretch/>
                  </pic:blipFill>
                  <pic:spPr bwMode="auto">
                    <a:xfrm>
                      <a:off x="0" y="0"/>
                      <a:ext cx="2374265" cy="128206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D33B499" w14:textId="77777777" w:rsidR="009115C6" w:rsidRDefault="009115C6" w:rsidP="00250C56">
      <w:pPr>
        <w:spacing w:line="360" w:lineRule="auto"/>
        <w:rPr>
          <w:rFonts w:ascii="Arial" w:hAnsi="Arial" w:cs="Arial"/>
          <w:sz w:val="20"/>
          <w:szCs w:val="20"/>
        </w:rPr>
      </w:pPr>
    </w:p>
    <w:p w14:paraId="433E421E" w14:textId="4347B3C7" w:rsidR="00F86B81" w:rsidRDefault="00F86B81" w:rsidP="00250C56">
      <w:pPr>
        <w:spacing w:line="360" w:lineRule="auto"/>
        <w:rPr>
          <w:rFonts w:ascii="Arial" w:hAnsi="Arial" w:cs="Arial"/>
          <w:sz w:val="20"/>
          <w:szCs w:val="20"/>
        </w:rPr>
      </w:pPr>
    </w:p>
    <w:p w14:paraId="3929D01A" w14:textId="1BD0A9C4" w:rsidR="00CE21F8" w:rsidRDefault="00CE21F8" w:rsidP="00250C56">
      <w:pPr>
        <w:spacing w:line="360" w:lineRule="auto"/>
        <w:rPr>
          <w:rFonts w:ascii="Arial" w:hAnsi="Arial" w:cs="Arial"/>
          <w:u w:val="single"/>
        </w:rPr>
      </w:pPr>
    </w:p>
    <w:p w14:paraId="271F4BC5" w14:textId="77777777" w:rsidR="007626C2" w:rsidRDefault="007626C2" w:rsidP="007626C2">
      <w:pPr>
        <w:spacing w:line="360" w:lineRule="auto"/>
        <w:ind w:left="720"/>
        <w:rPr>
          <w:rFonts w:ascii="Arial" w:hAnsi="Arial" w:cs="Arial"/>
          <w:lang w:val="fr-FR"/>
        </w:rPr>
      </w:pPr>
    </w:p>
    <w:p w14:paraId="5C27FDFC" w14:textId="157A3615" w:rsidR="00CE21F8" w:rsidRPr="007626C2" w:rsidRDefault="007626C2" w:rsidP="007626C2">
      <w:pPr>
        <w:spacing w:line="360" w:lineRule="auto"/>
        <w:ind w:left="720"/>
        <w:rPr>
          <w:rFonts w:ascii="Arial" w:hAnsi="Arial" w:cs="Arial"/>
          <w:lang w:val="fr-FR"/>
        </w:rPr>
      </w:pPr>
      <w:r w:rsidRPr="007626C2">
        <w:rPr>
          <w:rFonts w:ascii="Arial" w:hAnsi="Arial" w:cs="Arial"/>
          <w:lang w:val="fr-FR"/>
        </w:rPr>
        <w:t>Figure 8 [8] R</w:t>
      </w:r>
      <w:r w:rsidR="00797A33">
        <w:rPr>
          <w:rFonts w:ascii="Arial" w:hAnsi="Arial" w:cs="Arial"/>
          <w:lang w:val="fr-FR"/>
        </w:rPr>
        <w:t>S</w:t>
      </w:r>
      <w:r w:rsidRPr="007626C2">
        <w:rPr>
          <w:rFonts w:ascii="Arial" w:hAnsi="Arial" w:cs="Arial"/>
          <w:lang w:val="fr-FR"/>
        </w:rPr>
        <w:t xml:space="preserve"> Components </w:t>
      </w:r>
    </w:p>
    <w:p w14:paraId="25AA823D" w14:textId="156A8CF7" w:rsidR="00CE21F8" w:rsidRPr="007626C2" w:rsidRDefault="00CE21F8" w:rsidP="00250C56">
      <w:pPr>
        <w:spacing w:line="360" w:lineRule="auto"/>
        <w:rPr>
          <w:rFonts w:ascii="Arial" w:hAnsi="Arial" w:cs="Arial"/>
          <w:sz w:val="20"/>
          <w:szCs w:val="20"/>
          <w:lang w:val="fr-FR"/>
        </w:rPr>
      </w:pPr>
    </w:p>
    <w:p w14:paraId="2D7946A0" w14:textId="03F357A0" w:rsidR="00CE21F8" w:rsidRPr="00797A33" w:rsidRDefault="007626C2" w:rsidP="00797A33">
      <w:pPr>
        <w:spacing w:line="360" w:lineRule="auto"/>
        <w:ind w:left="1440"/>
        <w:jc w:val="center"/>
        <w:rPr>
          <w:rFonts w:ascii="Arial" w:hAnsi="Arial" w:cs="Arial"/>
          <w:lang w:val="fr-FR"/>
        </w:rPr>
      </w:pPr>
      <w:r w:rsidRPr="007626C2">
        <w:rPr>
          <w:rFonts w:ascii="Arial" w:hAnsi="Arial" w:cs="Arial"/>
          <w:lang w:val="fr-FR"/>
        </w:rPr>
        <w:t xml:space="preserve">                                                               Figure 8 [8] R</w:t>
      </w:r>
      <w:r w:rsidR="00797A33">
        <w:rPr>
          <w:rFonts w:ascii="Arial" w:hAnsi="Arial" w:cs="Arial"/>
          <w:lang w:val="fr-FR"/>
        </w:rPr>
        <w:t>S</w:t>
      </w:r>
      <w:r w:rsidRPr="007626C2">
        <w:rPr>
          <w:rFonts w:ascii="Arial" w:hAnsi="Arial" w:cs="Arial"/>
          <w:lang w:val="fr-FR"/>
        </w:rPr>
        <w:t xml:space="preserve"> Components </w:t>
      </w:r>
    </w:p>
    <w:p w14:paraId="5F8CBAB4" w14:textId="5EE90BDF" w:rsidR="00FC59C6" w:rsidRPr="00F86B81" w:rsidRDefault="00FC59C6" w:rsidP="00250C56">
      <w:pPr>
        <w:spacing w:line="360" w:lineRule="auto"/>
        <w:rPr>
          <w:rFonts w:ascii="Arial" w:hAnsi="Arial" w:cs="Arial"/>
          <w:u w:val="single"/>
        </w:rPr>
      </w:pPr>
      <w:r w:rsidRPr="00F86B81">
        <w:rPr>
          <w:rFonts w:ascii="Arial" w:hAnsi="Arial" w:cs="Arial"/>
          <w:u w:val="single"/>
        </w:rPr>
        <w:lastRenderedPageBreak/>
        <w:t>3.</w:t>
      </w:r>
      <w:r w:rsidR="001636EE" w:rsidRPr="00F86B81">
        <w:rPr>
          <w:rFonts w:ascii="Arial" w:hAnsi="Arial" w:cs="Arial"/>
          <w:u w:val="single"/>
        </w:rPr>
        <w:t>5</w:t>
      </w:r>
      <w:r w:rsidRPr="00F86B81">
        <w:rPr>
          <w:rFonts w:ascii="Arial" w:hAnsi="Arial" w:cs="Arial"/>
          <w:u w:val="single"/>
        </w:rPr>
        <w:t xml:space="preserve"> Li-ion battery technology USB charging methodologies.</w:t>
      </w:r>
    </w:p>
    <w:p w14:paraId="74385E7A" w14:textId="6B8B0BE3" w:rsidR="002B74C5" w:rsidRPr="00A9523D" w:rsidRDefault="002B74C5" w:rsidP="00250C56">
      <w:pPr>
        <w:spacing w:line="360" w:lineRule="auto"/>
        <w:rPr>
          <w:rFonts w:ascii="Arial" w:hAnsi="Arial" w:cs="Arial"/>
          <w:sz w:val="20"/>
          <w:szCs w:val="20"/>
        </w:rPr>
      </w:pPr>
      <w:r w:rsidRPr="00A9523D">
        <w:rPr>
          <w:rFonts w:ascii="Arial" w:hAnsi="Arial" w:cs="Arial"/>
          <w:sz w:val="20"/>
          <w:szCs w:val="20"/>
        </w:rPr>
        <w:t xml:space="preserve"> The lithium-ion battery are widely used across the world, due to their excellent energy storage technology</w:t>
      </w:r>
      <w:r w:rsidR="00B178C5" w:rsidRPr="00A9523D">
        <w:rPr>
          <w:rFonts w:ascii="Arial" w:hAnsi="Arial" w:cs="Arial"/>
          <w:sz w:val="20"/>
          <w:szCs w:val="20"/>
        </w:rPr>
        <w:t xml:space="preserve"> </w:t>
      </w:r>
      <w:r w:rsidRPr="00A9523D">
        <w:rPr>
          <w:rFonts w:ascii="Arial" w:hAnsi="Arial" w:cs="Arial"/>
          <w:sz w:val="20"/>
          <w:szCs w:val="20"/>
        </w:rPr>
        <w:t xml:space="preserve">they are used for a power source for mobile phones to even cars. According to </w:t>
      </w:r>
      <w:r w:rsidR="00B178C5" w:rsidRPr="00A9523D">
        <w:rPr>
          <w:rFonts w:ascii="Arial" w:hAnsi="Arial" w:cs="Arial"/>
          <w:sz w:val="20"/>
          <w:szCs w:val="20"/>
        </w:rPr>
        <w:t xml:space="preserve">[6] Christopher D and Chao-Yang Wang li-ion batteries have a big cycle life and low discharge rate of </w:t>
      </w:r>
      <w:r w:rsidR="00ED7B4B" w:rsidRPr="00A9523D">
        <w:rPr>
          <w:rFonts w:ascii="Arial" w:hAnsi="Arial" w:cs="Arial"/>
          <w:sz w:val="20"/>
          <w:szCs w:val="20"/>
        </w:rPr>
        <w:t>0.5-3</w:t>
      </w:r>
      <w:r w:rsidR="00B178C5" w:rsidRPr="00A9523D">
        <w:rPr>
          <w:rFonts w:ascii="Arial" w:hAnsi="Arial" w:cs="Arial"/>
          <w:sz w:val="20"/>
          <w:szCs w:val="20"/>
        </w:rPr>
        <w:t xml:space="preserve">% per month. This is a good aspect to have when designing the ultrasonic distance meter due to the </w:t>
      </w:r>
      <w:r w:rsidR="007D7BCD" w:rsidRPr="00A9523D">
        <w:rPr>
          <w:rFonts w:ascii="Arial" w:hAnsi="Arial" w:cs="Arial"/>
          <w:sz w:val="20"/>
          <w:szCs w:val="20"/>
        </w:rPr>
        <w:t xml:space="preserve">user possibly not using the device continuously, meaning the battery will still be available for example if the user left the ultrasonic meter on 80% and did not use if for a month the battery should still have </w:t>
      </w:r>
      <w:r w:rsidR="00ED7B4B" w:rsidRPr="00A9523D">
        <w:rPr>
          <w:rFonts w:ascii="Arial" w:hAnsi="Arial" w:cs="Arial"/>
          <w:sz w:val="20"/>
          <w:szCs w:val="20"/>
        </w:rPr>
        <w:t>77</w:t>
      </w:r>
      <w:r w:rsidR="007D7BCD" w:rsidRPr="00A9523D">
        <w:rPr>
          <w:rFonts w:ascii="Arial" w:hAnsi="Arial" w:cs="Arial"/>
          <w:sz w:val="20"/>
          <w:szCs w:val="20"/>
        </w:rPr>
        <w:t>% left</w:t>
      </w:r>
      <w:r w:rsidR="00ED7B4B" w:rsidRPr="00A9523D">
        <w:rPr>
          <w:rFonts w:ascii="Arial" w:hAnsi="Arial" w:cs="Arial"/>
          <w:sz w:val="20"/>
          <w:szCs w:val="20"/>
        </w:rPr>
        <w:t xml:space="preserve"> at a maximum loss</w:t>
      </w:r>
      <w:r w:rsidR="00A13E4D" w:rsidRPr="00A9523D">
        <w:rPr>
          <w:rFonts w:ascii="Arial" w:hAnsi="Arial" w:cs="Arial"/>
          <w:sz w:val="20"/>
          <w:szCs w:val="20"/>
        </w:rPr>
        <w:t xml:space="preserve">. </w:t>
      </w:r>
      <w:r w:rsidR="007D7BCD" w:rsidRPr="00A9523D">
        <w:rPr>
          <w:rFonts w:ascii="Arial" w:hAnsi="Arial" w:cs="Arial"/>
          <w:sz w:val="20"/>
          <w:szCs w:val="20"/>
        </w:rPr>
        <w:t xml:space="preserve"> </w:t>
      </w:r>
    </w:p>
    <w:p w14:paraId="2E323AAA" w14:textId="20A798D7" w:rsidR="00A935AD" w:rsidRDefault="00E25D3B" w:rsidP="00250C56">
      <w:pPr>
        <w:spacing w:line="360" w:lineRule="auto"/>
        <w:rPr>
          <w:rFonts w:ascii="Arial" w:hAnsi="Arial" w:cs="Arial"/>
          <w:sz w:val="20"/>
          <w:szCs w:val="20"/>
        </w:rPr>
      </w:pPr>
      <w:r w:rsidRPr="00A9523D">
        <w:rPr>
          <w:rFonts w:ascii="Arial" w:hAnsi="Arial" w:cs="Arial"/>
          <w:noProof/>
          <w:sz w:val="20"/>
          <w:szCs w:val="20"/>
        </w:rPr>
        <w:drawing>
          <wp:anchor distT="0" distB="0" distL="114300" distR="114300" simplePos="0" relativeHeight="251651584" behindDoc="0" locked="0" layoutInCell="1" allowOverlap="1" wp14:anchorId="3EDF58F2" wp14:editId="290C1508">
            <wp:simplePos x="0" y="0"/>
            <wp:positionH relativeFrom="margin">
              <wp:align>center</wp:align>
            </wp:positionH>
            <wp:positionV relativeFrom="paragraph">
              <wp:posOffset>2017947</wp:posOffset>
            </wp:positionV>
            <wp:extent cx="2362835" cy="2950210"/>
            <wp:effectExtent l="0" t="0" r="0" b="2540"/>
            <wp:wrapThrough wrapText="bothSides">
              <wp:wrapPolygon edited="0">
                <wp:start x="0" y="0"/>
                <wp:lineTo x="0" y="21479"/>
                <wp:lineTo x="21420" y="21479"/>
                <wp:lineTo x="21420" y="0"/>
                <wp:lineTo x="0" y="0"/>
              </wp:wrapPolygon>
            </wp:wrapThrough>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50977" t="28374" r="22302" b="12289"/>
                    <a:stretch/>
                  </pic:blipFill>
                  <pic:spPr bwMode="auto">
                    <a:xfrm>
                      <a:off x="0" y="0"/>
                      <a:ext cx="2362835" cy="2950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35AD" w:rsidRPr="00A9523D">
        <w:rPr>
          <w:rFonts w:ascii="Arial" w:hAnsi="Arial" w:cs="Arial"/>
          <w:sz w:val="20"/>
          <w:szCs w:val="20"/>
        </w:rPr>
        <w:t xml:space="preserve"> The Li-ion batteries </w:t>
      </w:r>
      <w:r w:rsidR="00A13E4D" w:rsidRPr="00A9523D">
        <w:rPr>
          <w:rFonts w:ascii="Arial" w:hAnsi="Arial" w:cs="Arial"/>
          <w:sz w:val="20"/>
          <w:szCs w:val="20"/>
        </w:rPr>
        <w:t>are made from Lithium Metal Oxide</w:t>
      </w:r>
      <w:r w:rsidR="00A9523D" w:rsidRPr="00A9523D">
        <w:rPr>
          <w:rFonts w:ascii="Arial" w:hAnsi="Arial" w:cs="Arial"/>
          <w:sz w:val="20"/>
          <w:szCs w:val="20"/>
        </w:rPr>
        <w:t xml:space="preserve"> (</w:t>
      </w:r>
      <m:oMath>
        <m:r>
          <w:rPr>
            <w:rFonts w:ascii="Cambria Math" w:hAnsi="Cambria Math" w:cs="Arial"/>
            <w:sz w:val="20"/>
            <w:szCs w:val="20"/>
          </w:rPr>
          <m:t>LⅈM</m:t>
        </m:r>
        <m:sSub>
          <m:sSubPr>
            <m:ctrlPr>
              <w:rPr>
                <w:rFonts w:ascii="Cambria Math" w:hAnsi="Cambria Math" w:cs="Arial"/>
                <w:i/>
                <w:sz w:val="20"/>
                <w:szCs w:val="20"/>
              </w:rPr>
            </m:ctrlPr>
          </m:sSubPr>
          <m:e>
            <m:r>
              <w:rPr>
                <w:rFonts w:ascii="Cambria Math" w:hAnsi="Cambria Math" w:cs="Arial"/>
                <w:sz w:val="20"/>
                <w:szCs w:val="20"/>
              </w:rPr>
              <m:t>O</m:t>
            </m:r>
          </m:e>
          <m:sub>
            <m:r>
              <w:rPr>
                <w:rFonts w:ascii="Cambria Math" w:hAnsi="Cambria Math" w:cs="Arial"/>
                <w:sz w:val="20"/>
                <w:szCs w:val="20"/>
              </w:rPr>
              <m:t>2</m:t>
            </m:r>
          </m:sub>
        </m:sSub>
        <m:r>
          <w:rPr>
            <w:rFonts w:ascii="Cambria Math" w:hAnsi="Cambria Math" w:cs="Arial"/>
            <w:sz w:val="20"/>
            <w:szCs w:val="20"/>
          </w:rPr>
          <m:t>)</m:t>
        </m:r>
      </m:oMath>
      <w:r w:rsidR="00A9523D">
        <w:rPr>
          <w:rFonts w:ascii="Arial" w:eastAsiaTheme="minorEastAsia" w:hAnsi="Arial" w:cs="Arial"/>
          <w:sz w:val="20"/>
          <w:szCs w:val="20"/>
        </w:rPr>
        <w:t xml:space="preserve">, according to [6] </w:t>
      </w:r>
      <w:r w:rsidR="00A9523D" w:rsidRPr="00A9523D">
        <w:rPr>
          <w:rFonts w:ascii="Arial" w:hAnsi="Arial" w:cs="Arial"/>
          <w:sz w:val="20"/>
          <w:szCs w:val="20"/>
        </w:rPr>
        <w:t>Christopher D and Chao-Yang Wang</w:t>
      </w:r>
      <w:r w:rsidR="00A9523D">
        <w:rPr>
          <w:rFonts w:ascii="Arial" w:hAnsi="Arial" w:cs="Arial"/>
          <w:sz w:val="20"/>
          <w:szCs w:val="20"/>
        </w:rPr>
        <w:t xml:space="preserve">, the power and energy rating of batteries fade overtime, Li-ion batteries fade due to a few reasons, one being that the amount of cycles that have been completed this causes gradual internal impedance which will then cause heat build up and ages the battery faster. Another factor would be degradation of the positive and negative electrons. The negative electron can degrade due to a few reasons such as </w:t>
      </w:r>
      <w:r w:rsidR="009115C6">
        <w:rPr>
          <w:rFonts w:ascii="Arial" w:hAnsi="Arial" w:cs="Arial"/>
          <w:sz w:val="20"/>
          <w:szCs w:val="20"/>
        </w:rPr>
        <w:t>lithium</w:t>
      </w:r>
      <w:r w:rsidR="00A9523D">
        <w:rPr>
          <w:rFonts w:ascii="Arial" w:hAnsi="Arial" w:cs="Arial"/>
          <w:sz w:val="20"/>
          <w:szCs w:val="20"/>
        </w:rPr>
        <w:t xml:space="preserve"> corrosion</w:t>
      </w:r>
      <w:r w:rsidR="009115C6">
        <w:rPr>
          <w:rFonts w:ascii="Arial" w:hAnsi="Arial" w:cs="Arial"/>
          <w:sz w:val="20"/>
          <w:szCs w:val="20"/>
        </w:rPr>
        <w:t>, solid electrolyte layer growth, layer loss and lithium plating, as mentioned all these causes of degradation can cause heat build up within the battery and aging. Figure</w:t>
      </w:r>
      <w:r>
        <w:rPr>
          <w:rFonts w:ascii="Arial" w:hAnsi="Arial" w:cs="Arial"/>
          <w:sz w:val="20"/>
          <w:szCs w:val="20"/>
        </w:rPr>
        <w:t xml:space="preserve"> 10</w:t>
      </w:r>
      <w:r w:rsidR="009115C6">
        <w:rPr>
          <w:rFonts w:ascii="Arial" w:hAnsi="Arial" w:cs="Arial"/>
          <w:sz w:val="20"/>
          <w:szCs w:val="20"/>
        </w:rPr>
        <w:t xml:space="preserve">  illustrates the internal view into lithium-ion battery supplied from [6] </w:t>
      </w:r>
      <w:r w:rsidR="009115C6" w:rsidRPr="00A9523D">
        <w:rPr>
          <w:rFonts w:ascii="Arial" w:hAnsi="Arial" w:cs="Arial"/>
          <w:sz w:val="20"/>
          <w:szCs w:val="20"/>
        </w:rPr>
        <w:t>Christopher D and Chao-Yang Wang</w:t>
      </w:r>
      <w:r w:rsidR="009115C6">
        <w:rPr>
          <w:rFonts w:ascii="Arial" w:hAnsi="Arial" w:cs="Arial"/>
          <w:sz w:val="20"/>
          <w:szCs w:val="20"/>
        </w:rPr>
        <w:t>.</w:t>
      </w:r>
    </w:p>
    <w:p w14:paraId="310ED272" w14:textId="4BFD4146" w:rsidR="009115C6" w:rsidRDefault="009115C6" w:rsidP="00250C56">
      <w:pPr>
        <w:spacing w:line="360" w:lineRule="auto"/>
        <w:rPr>
          <w:rFonts w:ascii="Arial" w:hAnsi="Arial" w:cs="Arial"/>
          <w:sz w:val="20"/>
          <w:szCs w:val="20"/>
        </w:rPr>
      </w:pPr>
    </w:p>
    <w:p w14:paraId="05A537C3" w14:textId="65A14EA6" w:rsidR="009115C6" w:rsidRDefault="009115C6" w:rsidP="00250C56">
      <w:pPr>
        <w:spacing w:line="360" w:lineRule="auto"/>
        <w:rPr>
          <w:rFonts w:ascii="Arial" w:hAnsi="Arial" w:cs="Arial"/>
          <w:sz w:val="20"/>
          <w:szCs w:val="20"/>
        </w:rPr>
      </w:pPr>
    </w:p>
    <w:p w14:paraId="2233712C" w14:textId="77777777" w:rsidR="009115C6" w:rsidRDefault="009115C6" w:rsidP="00250C56">
      <w:pPr>
        <w:spacing w:line="360" w:lineRule="auto"/>
        <w:rPr>
          <w:rFonts w:ascii="Arial" w:hAnsi="Arial" w:cs="Arial"/>
          <w:sz w:val="20"/>
          <w:szCs w:val="20"/>
        </w:rPr>
      </w:pPr>
    </w:p>
    <w:p w14:paraId="730AAD6A" w14:textId="77777777" w:rsidR="009115C6" w:rsidRDefault="009115C6" w:rsidP="00250C56">
      <w:pPr>
        <w:spacing w:line="360" w:lineRule="auto"/>
        <w:rPr>
          <w:rFonts w:ascii="Arial" w:hAnsi="Arial" w:cs="Arial"/>
          <w:sz w:val="20"/>
          <w:szCs w:val="20"/>
        </w:rPr>
      </w:pPr>
    </w:p>
    <w:p w14:paraId="04DD176C" w14:textId="77777777" w:rsidR="009115C6" w:rsidRDefault="009115C6" w:rsidP="00250C56">
      <w:pPr>
        <w:spacing w:line="360" w:lineRule="auto"/>
        <w:rPr>
          <w:rFonts w:ascii="Arial" w:hAnsi="Arial" w:cs="Arial"/>
          <w:sz w:val="20"/>
          <w:szCs w:val="20"/>
        </w:rPr>
      </w:pPr>
    </w:p>
    <w:p w14:paraId="725145F6" w14:textId="77777777" w:rsidR="009115C6" w:rsidRDefault="009115C6" w:rsidP="00250C56">
      <w:pPr>
        <w:spacing w:line="360" w:lineRule="auto"/>
        <w:rPr>
          <w:rFonts w:ascii="Arial" w:hAnsi="Arial" w:cs="Arial"/>
          <w:sz w:val="20"/>
          <w:szCs w:val="20"/>
        </w:rPr>
      </w:pPr>
    </w:p>
    <w:p w14:paraId="1BB2181F" w14:textId="77777777" w:rsidR="009115C6" w:rsidRDefault="009115C6" w:rsidP="00250C56">
      <w:pPr>
        <w:spacing w:line="360" w:lineRule="auto"/>
        <w:rPr>
          <w:rFonts w:ascii="Arial" w:hAnsi="Arial" w:cs="Arial"/>
          <w:sz w:val="20"/>
          <w:szCs w:val="20"/>
        </w:rPr>
      </w:pPr>
    </w:p>
    <w:p w14:paraId="28DEB422" w14:textId="77777777" w:rsidR="009115C6" w:rsidRDefault="009115C6" w:rsidP="00250C56">
      <w:pPr>
        <w:spacing w:line="360" w:lineRule="auto"/>
        <w:rPr>
          <w:rFonts w:ascii="Arial" w:hAnsi="Arial" w:cs="Arial"/>
          <w:sz w:val="20"/>
          <w:szCs w:val="20"/>
        </w:rPr>
      </w:pPr>
    </w:p>
    <w:p w14:paraId="5BA43C46" w14:textId="77777777" w:rsidR="009115C6" w:rsidRDefault="009115C6" w:rsidP="00250C56">
      <w:pPr>
        <w:spacing w:line="360" w:lineRule="auto"/>
        <w:rPr>
          <w:rFonts w:ascii="Arial" w:hAnsi="Arial" w:cs="Arial"/>
          <w:sz w:val="20"/>
          <w:szCs w:val="20"/>
        </w:rPr>
      </w:pPr>
    </w:p>
    <w:p w14:paraId="1684829E" w14:textId="13D7FF62" w:rsidR="009115C6" w:rsidRDefault="009115C6" w:rsidP="009115C6">
      <w:pPr>
        <w:spacing w:line="360" w:lineRule="auto"/>
        <w:jc w:val="center"/>
        <w:rPr>
          <w:rFonts w:ascii="Arial" w:hAnsi="Arial" w:cs="Arial"/>
          <w:sz w:val="24"/>
          <w:szCs w:val="24"/>
        </w:rPr>
      </w:pPr>
      <w:r>
        <w:rPr>
          <w:rFonts w:ascii="Arial" w:hAnsi="Arial" w:cs="Arial"/>
          <w:sz w:val="24"/>
          <w:szCs w:val="24"/>
        </w:rPr>
        <w:t xml:space="preserve">Figure </w:t>
      </w:r>
      <w:r w:rsidR="00E25D3B">
        <w:rPr>
          <w:rFonts w:ascii="Arial" w:hAnsi="Arial" w:cs="Arial"/>
          <w:sz w:val="24"/>
          <w:szCs w:val="24"/>
        </w:rPr>
        <w:t>10</w:t>
      </w:r>
      <w:r>
        <w:rPr>
          <w:rFonts w:ascii="Arial" w:hAnsi="Arial" w:cs="Arial"/>
          <w:sz w:val="24"/>
          <w:szCs w:val="24"/>
        </w:rPr>
        <w:t xml:space="preserve"> [6]</w:t>
      </w:r>
    </w:p>
    <w:p w14:paraId="62DD32AD" w14:textId="77777777" w:rsidR="009115C6" w:rsidRDefault="009115C6" w:rsidP="00250C56">
      <w:pPr>
        <w:spacing w:line="360" w:lineRule="auto"/>
        <w:rPr>
          <w:rFonts w:ascii="Arial" w:hAnsi="Arial" w:cs="Arial"/>
          <w:sz w:val="20"/>
          <w:szCs w:val="20"/>
        </w:rPr>
      </w:pPr>
    </w:p>
    <w:p w14:paraId="0086EE67" w14:textId="57F173CB" w:rsidR="003F5E0A" w:rsidRDefault="003F5E0A" w:rsidP="00250C56">
      <w:pPr>
        <w:spacing w:line="360" w:lineRule="auto"/>
        <w:rPr>
          <w:rFonts w:ascii="Arial" w:hAnsi="Arial" w:cs="Arial"/>
          <w:sz w:val="20"/>
          <w:szCs w:val="20"/>
        </w:rPr>
      </w:pPr>
      <w:r>
        <w:rPr>
          <w:noProof/>
        </w:rPr>
        <w:lastRenderedPageBreak/>
        <w:drawing>
          <wp:anchor distT="0" distB="0" distL="114300" distR="114300" simplePos="0" relativeHeight="251652608" behindDoc="0" locked="0" layoutInCell="1" allowOverlap="1" wp14:anchorId="5E85D9AF" wp14:editId="4F8FAC2C">
            <wp:simplePos x="0" y="0"/>
            <wp:positionH relativeFrom="margin">
              <wp:align>right</wp:align>
            </wp:positionH>
            <wp:positionV relativeFrom="paragraph">
              <wp:posOffset>2084045</wp:posOffset>
            </wp:positionV>
            <wp:extent cx="5767705" cy="2422525"/>
            <wp:effectExtent l="0" t="0" r="4445" b="0"/>
            <wp:wrapThrough wrapText="bothSides">
              <wp:wrapPolygon edited="0">
                <wp:start x="0" y="0"/>
                <wp:lineTo x="0" y="21402"/>
                <wp:lineTo x="21545" y="21402"/>
                <wp:lineTo x="21545" y="0"/>
                <wp:lineTo x="0" y="0"/>
              </wp:wrapPolygon>
            </wp:wrapThrough>
            <wp:docPr id="11" name="Picture 1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able&#10;&#10;Description automatically generated"/>
                    <pic:cNvPicPr/>
                  </pic:nvPicPr>
                  <pic:blipFill rotWithShape="1">
                    <a:blip r:embed="rId19">
                      <a:extLst>
                        <a:ext uri="{28A0092B-C50C-407E-A947-70E740481C1C}">
                          <a14:useLocalDpi xmlns:a14="http://schemas.microsoft.com/office/drawing/2010/main" val="0"/>
                        </a:ext>
                      </a:extLst>
                    </a:blip>
                    <a:srcRect l="40765" t="38928" r="13740" b="29777"/>
                    <a:stretch/>
                  </pic:blipFill>
                  <pic:spPr bwMode="auto">
                    <a:xfrm>
                      <a:off x="0" y="0"/>
                      <a:ext cx="5767888" cy="2422644"/>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115C6">
        <w:rPr>
          <w:rFonts w:ascii="Arial" w:hAnsi="Arial" w:cs="Arial"/>
          <w:sz w:val="20"/>
          <w:szCs w:val="20"/>
        </w:rPr>
        <w:t xml:space="preserve"> In regards to a comparison of lithium-ion, lead-acid and nickel- metal hydride, using the table</w:t>
      </w:r>
      <w:r w:rsidR="00DA104A">
        <w:rPr>
          <w:rFonts w:ascii="Arial" w:hAnsi="Arial" w:cs="Arial"/>
          <w:sz w:val="20"/>
          <w:szCs w:val="20"/>
        </w:rPr>
        <w:t xml:space="preserve"> below (figure </w:t>
      </w:r>
      <w:r w:rsidR="00E25D3B">
        <w:rPr>
          <w:rFonts w:ascii="Arial" w:hAnsi="Arial" w:cs="Arial"/>
          <w:sz w:val="20"/>
          <w:szCs w:val="20"/>
        </w:rPr>
        <w:t>11</w:t>
      </w:r>
      <w:r w:rsidR="00DA104A">
        <w:rPr>
          <w:rFonts w:ascii="Arial" w:hAnsi="Arial" w:cs="Arial"/>
          <w:sz w:val="20"/>
          <w:szCs w:val="20"/>
        </w:rPr>
        <w:t>)</w:t>
      </w:r>
      <w:r w:rsidR="009115C6">
        <w:rPr>
          <w:rFonts w:ascii="Arial" w:hAnsi="Arial" w:cs="Arial"/>
          <w:sz w:val="20"/>
          <w:szCs w:val="20"/>
        </w:rPr>
        <w:t xml:space="preserve"> provided by [6</w:t>
      </w:r>
      <w:r w:rsidR="0011071A">
        <w:rPr>
          <w:rFonts w:ascii="Arial" w:hAnsi="Arial" w:cs="Arial"/>
          <w:sz w:val="20"/>
          <w:szCs w:val="20"/>
        </w:rPr>
        <w:t xml:space="preserve">] </w:t>
      </w:r>
      <w:r w:rsidR="0011071A" w:rsidRPr="0011071A">
        <w:rPr>
          <w:rFonts w:ascii="Arial" w:hAnsi="Arial" w:cs="Arial"/>
          <w:sz w:val="20"/>
          <w:szCs w:val="20"/>
        </w:rPr>
        <w:t>Christopher D and Chao-Yang Wang,</w:t>
      </w:r>
      <w:r w:rsidR="0011071A">
        <w:rPr>
          <w:rFonts w:ascii="Arial" w:hAnsi="Arial" w:cs="Arial"/>
          <w:sz w:val="20"/>
          <w:szCs w:val="20"/>
        </w:rPr>
        <w:t xml:space="preserve"> theoretically overall power output from the Li-ion battery is far better than the lead-acid and Nickel-metal hydride, this will be a good aspect to the design as this would limit the total number of cells that will need to be used to power the device. Practically the table shows that the Li-ion battery has a better overall performance than the other two batteries. The Li-ion battery has better energy density, this means that the battery will a good ratio of watts per kilogram for storing the energy while the power density is also good for my design as power density is how quick the battery can deliver the energy when needed.</w:t>
      </w:r>
      <w:r>
        <w:rPr>
          <w:rFonts w:ascii="Arial" w:hAnsi="Arial" w:cs="Arial"/>
          <w:sz w:val="20"/>
          <w:szCs w:val="20"/>
        </w:rPr>
        <w:t xml:space="preserve"> The Li-ion battery also has the best energy efficiency, this is a good feature to have as there is limited energy losses from the circuit.</w:t>
      </w:r>
    </w:p>
    <w:p w14:paraId="1C6977BC" w14:textId="15986E95" w:rsidR="009115C6" w:rsidRDefault="00DA104A" w:rsidP="00DA104A">
      <w:pPr>
        <w:spacing w:line="360" w:lineRule="auto"/>
        <w:jc w:val="center"/>
        <w:rPr>
          <w:rFonts w:ascii="Arial" w:hAnsi="Arial" w:cs="Arial"/>
          <w:sz w:val="20"/>
          <w:szCs w:val="20"/>
        </w:rPr>
      </w:pPr>
      <w:r>
        <w:rPr>
          <w:rFonts w:ascii="Arial" w:hAnsi="Arial" w:cs="Arial"/>
          <w:sz w:val="20"/>
          <w:szCs w:val="20"/>
        </w:rPr>
        <w:t xml:space="preserve">Figure </w:t>
      </w:r>
      <w:r w:rsidR="00E25D3B">
        <w:rPr>
          <w:rFonts w:ascii="Arial" w:hAnsi="Arial" w:cs="Arial"/>
          <w:sz w:val="20"/>
          <w:szCs w:val="20"/>
        </w:rPr>
        <w:t>11</w:t>
      </w:r>
      <w:r>
        <w:rPr>
          <w:rFonts w:ascii="Arial" w:hAnsi="Arial" w:cs="Arial"/>
          <w:sz w:val="20"/>
          <w:szCs w:val="20"/>
        </w:rPr>
        <w:t xml:space="preserve"> [6]</w:t>
      </w:r>
    </w:p>
    <w:p w14:paraId="412179A7" w14:textId="43D965BF" w:rsidR="00307E3D" w:rsidRDefault="00C60264" w:rsidP="00FC59C6">
      <w:pPr>
        <w:spacing w:line="360" w:lineRule="auto"/>
        <w:rPr>
          <w:rFonts w:ascii="Arial" w:hAnsi="Arial" w:cs="Arial"/>
          <w:sz w:val="20"/>
          <w:szCs w:val="20"/>
        </w:rPr>
      </w:pPr>
      <w:r>
        <w:rPr>
          <w:rFonts w:ascii="Arial" w:hAnsi="Arial" w:cs="Arial"/>
          <w:sz w:val="20"/>
          <w:szCs w:val="20"/>
        </w:rPr>
        <w:t>In regard</w:t>
      </w:r>
      <w:r w:rsidR="00C4551D">
        <w:rPr>
          <w:rFonts w:ascii="Arial" w:hAnsi="Arial" w:cs="Arial"/>
          <w:sz w:val="20"/>
          <w:szCs w:val="20"/>
        </w:rPr>
        <w:t>s to recharging the li-ion battery the battery will be recharged by using a USB port, this will make the device easy for the user as they will not need to change batteries when the batteries run out of charge, then can simply recharge and carry on, using a USB port is a good idea too as this type of connection is readily available worldwide.</w:t>
      </w:r>
      <w:r w:rsidR="00537520">
        <w:rPr>
          <w:rFonts w:ascii="Arial" w:hAnsi="Arial" w:cs="Arial"/>
          <w:sz w:val="20"/>
          <w:szCs w:val="20"/>
        </w:rPr>
        <w:t xml:space="preserve"> As the USB charger only carries 5V through this is also a good addition to the design as this will result in a steady charging rate which will help towards life of the battery with aging and deterioration. </w:t>
      </w:r>
    </w:p>
    <w:p w14:paraId="5409AF6C" w14:textId="702497B4" w:rsidR="00554E25" w:rsidRPr="00325394" w:rsidRDefault="00036937" w:rsidP="00FC59C6">
      <w:pPr>
        <w:spacing w:line="360" w:lineRule="auto"/>
        <w:rPr>
          <w:rFonts w:ascii="Arial" w:hAnsi="Arial" w:cs="Arial"/>
          <w:sz w:val="20"/>
          <w:szCs w:val="20"/>
        </w:rPr>
      </w:pPr>
      <w:r>
        <w:rPr>
          <w:rFonts w:ascii="Arial" w:hAnsi="Arial" w:cs="Arial"/>
          <w:sz w:val="20"/>
          <w:szCs w:val="20"/>
        </w:rPr>
        <w:t xml:space="preserve"> </w:t>
      </w:r>
      <w:r w:rsidR="00C4551D">
        <w:rPr>
          <w:rFonts w:ascii="Arial" w:hAnsi="Arial" w:cs="Arial"/>
          <w:sz w:val="20"/>
          <w:szCs w:val="20"/>
        </w:rPr>
        <w:t xml:space="preserve">To be able to recharge the battery I will need to implement </w:t>
      </w:r>
      <w:r w:rsidR="00537520">
        <w:rPr>
          <w:rFonts w:ascii="Arial" w:hAnsi="Arial" w:cs="Arial"/>
          <w:sz w:val="20"/>
          <w:szCs w:val="20"/>
        </w:rPr>
        <w:t>two LED’s into the charger circuit, one to let the user know when the battery is low on charge and the other for when the battery is full</w:t>
      </w:r>
      <w:r>
        <w:rPr>
          <w:rFonts w:ascii="Arial" w:hAnsi="Arial" w:cs="Arial"/>
          <w:sz w:val="20"/>
          <w:szCs w:val="20"/>
        </w:rPr>
        <w:t xml:space="preserve"> charged</w:t>
      </w:r>
      <w:r w:rsidR="00537520">
        <w:rPr>
          <w:rFonts w:ascii="Arial" w:hAnsi="Arial" w:cs="Arial"/>
          <w:sz w:val="20"/>
          <w:szCs w:val="20"/>
        </w:rPr>
        <w:t>. There will be various resistors In the circuit which will</w:t>
      </w:r>
      <w:r w:rsidR="00914585">
        <w:rPr>
          <w:rFonts w:ascii="Arial" w:hAnsi="Arial" w:cs="Arial"/>
          <w:sz w:val="20"/>
          <w:szCs w:val="20"/>
        </w:rPr>
        <w:t xml:space="preserve"> help with pulling up and down dependant on where they are used. The type of battery charging circuit I have found that would suit my circuit well is an, IC called TP4056. This chip according to </w:t>
      </w:r>
      <w:r w:rsidR="00C03ACB">
        <w:rPr>
          <w:rFonts w:ascii="Arial" w:hAnsi="Arial" w:cs="Arial"/>
          <w:sz w:val="20"/>
          <w:szCs w:val="20"/>
        </w:rPr>
        <w:t xml:space="preserve">[11] constant </w:t>
      </w:r>
      <w:r w:rsidR="001C5B6B">
        <w:rPr>
          <w:rFonts w:ascii="Arial" w:hAnsi="Arial" w:cs="Arial"/>
          <w:sz w:val="20"/>
          <w:szCs w:val="20"/>
        </w:rPr>
        <w:t>current voltage</w:t>
      </w:r>
      <w:r w:rsidR="00C03ACB">
        <w:rPr>
          <w:rFonts w:ascii="Arial" w:hAnsi="Arial" w:cs="Arial"/>
          <w:sz w:val="20"/>
          <w:szCs w:val="20"/>
        </w:rPr>
        <w:t xml:space="preserve"> linear charger, they say that the charge voltage is fixed to 4.2V and the current can be changed via an external resistor, </w:t>
      </w:r>
      <w:r w:rsidR="001C5B6B">
        <w:rPr>
          <w:rFonts w:ascii="Arial" w:hAnsi="Arial" w:cs="Arial"/>
          <w:sz w:val="20"/>
          <w:szCs w:val="20"/>
        </w:rPr>
        <w:t>the chip will automatically start the charge cycle when the current drops to 1/10</w:t>
      </w:r>
      <w:r w:rsidR="001C5B6B" w:rsidRPr="001C5B6B">
        <w:rPr>
          <w:rFonts w:ascii="Arial" w:hAnsi="Arial" w:cs="Arial"/>
          <w:sz w:val="20"/>
          <w:szCs w:val="20"/>
          <w:vertAlign w:val="superscript"/>
        </w:rPr>
        <w:t>th</w:t>
      </w:r>
      <w:r w:rsidR="001C5B6B">
        <w:rPr>
          <w:rFonts w:ascii="Arial" w:hAnsi="Arial" w:cs="Arial"/>
          <w:sz w:val="20"/>
          <w:szCs w:val="20"/>
        </w:rPr>
        <w:t xml:space="preserve"> of the programmed value, also when the final voltage is reached. </w:t>
      </w:r>
      <w:r w:rsidR="00325394">
        <w:rPr>
          <w:rFonts w:ascii="Arial" w:hAnsi="Arial" w:cs="Arial"/>
          <w:sz w:val="20"/>
          <w:szCs w:val="20"/>
        </w:rPr>
        <w:t xml:space="preserve">Some features that this chip can also do is current monitoring, undervoltage lockout, automatic recharge. </w:t>
      </w:r>
      <w:r w:rsidR="001C5B6B">
        <w:rPr>
          <w:rFonts w:ascii="Arial" w:hAnsi="Arial" w:cs="Arial"/>
          <w:sz w:val="20"/>
          <w:szCs w:val="20"/>
        </w:rPr>
        <w:t>This chip can be used for many low power devices such as mobile phone, hand held devices, digital cameras.</w:t>
      </w:r>
    </w:p>
    <w:p w14:paraId="446A28FE" w14:textId="45D461F2" w:rsidR="007E5D03" w:rsidRPr="00F86B81" w:rsidRDefault="00FC59C6" w:rsidP="00FC59C6">
      <w:pPr>
        <w:spacing w:line="360" w:lineRule="auto"/>
        <w:rPr>
          <w:rFonts w:ascii="Arial" w:hAnsi="Arial" w:cs="Arial"/>
          <w:sz w:val="24"/>
          <w:szCs w:val="24"/>
          <w:u w:val="single"/>
        </w:rPr>
      </w:pPr>
      <w:r w:rsidRPr="00F86B81">
        <w:rPr>
          <w:rFonts w:ascii="Arial" w:hAnsi="Arial" w:cs="Arial"/>
          <w:sz w:val="24"/>
          <w:szCs w:val="24"/>
          <w:u w:val="single"/>
        </w:rPr>
        <w:lastRenderedPageBreak/>
        <w:t>4. Design</w:t>
      </w:r>
    </w:p>
    <w:p w14:paraId="38F2292C" w14:textId="77777777" w:rsidR="00981D42" w:rsidRPr="00F86B81" w:rsidRDefault="00FC59C6" w:rsidP="007E5D03">
      <w:pPr>
        <w:spacing w:line="360" w:lineRule="auto"/>
        <w:rPr>
          <w:rFonts w:ascii="Arial" w:hAnsi="Arial" w:cs="Arial"/>
          <w:sz w:val="24"/>
          <w:szCs w:val="24"/>
          <w:u w:val="single"/>
        </w:rPr>
      </w:pPr>
      <w:r w:rsidRPr="00F86B81">
        <w:rPr>
          <w:rFonts w:ascii="Arial" w:hAnsi="Arial" w:cs="Arial"/>
          <w:sz w:val="24"/>
          <w:szCs w:val="24"/>
          <w:u w:val="single"/>
        </w:rPr>
        <w:t>4.</w:t>
      </w:r>
      <w:r w:rsidR="00187ADC" w:rsidRPr="00F86B81">
        <w:rPr>
          <w:rFonts w:ascii="Arial" w:hAnsi="Arial" w:cs="Arial"/>
          <w:sz w:val="24"/>
          <w:szCs w:val="24"/>
          <w:u w:val="single"/>
        </w:rPr>
        <w:t>1</w:t>
      </w:r>
      <w:r w:rsidRPr="00F86B81">
        <w:rPr>
          <w:rFonts w:ascii="Arial" w:hAnsi="Arial" w:cs="Arial"/>
          <w:sz w:val="24"/>
          <w:szCs w:val="24"/>
          <w:u w:val="single"/>
        </w:rPr>
        <w:t xml:space="preserve"> Circuit design</w:t>
      </w:r>
    </w:p>
    <w:p w14:paraId="27BAB457" w14:textId="1321E3B4" w:rsidR="00D07C38" w:rsidRPr="008E6B95" w:rsidRDefault="00187ADC" w:rsidP="007E5D03">
      <w:pPr>
        <w:spacing w:line="360" w:lineRule="auto"/>
        <w:rPr>
          <w:rFonts w:ascii="Arial" w:hAnsi="Arial" w:cs="Arial"/>
          <w:sz w:val="20"/>
          <w:szCs w:val="20"/>
        </w:rPr>
      </w:pPr>
      <w:r w:rsidRPr="008E6B95">
        <w:rPr>
          <w:rFonts w:ascii="Arial" w:hAnsi="Arial" w:cs="Arial"/>
          <w:sz w:val="20"/>
          <w:szCs w:val="20"/>
        </w:rPr>
        <w:t>T</w:t>
      </w:r>
      <w:r w:rsidR="00362198" w:rsidRPr="008E6B95">
        <w:rPr>
          <w:rFonts w:ascii="Arial" w:hAnsi="Arial" w:cs="Arial"/>
          <w:sz w:val="20"/>
          <w:szCs w:val="20"/>
        </w:rPr>
        <w:t xml:space="preserve">his design </w:t>
      </w:r>
      <w:r w:rsidRPr="008E6B95">
        <w:rPr>
          <w:rFonts w:ascii="Arial" w:hAnsi="Arial" w:cs="Arial"/>
          <w:sz w:val="20"/>
          <w:szCs w:val="20"/>
        </w:rPr>
        <w:t xml:space="preserve">will be </w:t>
      </w:r>
      <w:r w:rsidR="00362198" w:rsidRPr="008E6B95">
        <w:rPr>
          <w:rFonts w:ascii="Arial" w:hAnsi="Arial" w:cs="Arial"/>
          <w:sz w:val="20"/>
          <w:szCs w:val="20"/>
        </w:rPr>
        <w:t>of a han</w:t>
      </w:r>
      <w:r w:rsidR="00981D42" w:rsidRPr="008E6B95">
        <w:rPr>
          <w:rFonts w:ascii="Arial" w:hAnsi="Arial" w:cs="Arial"/>
          <w:sz w:val="20"/>
          <w:szCs w:val="20"/>
        </w:rPr>
        <w:t>d-</w:t>
      </w:r>
      <w:r w:rsidR="00362198" w:rsidRPr="008E6B95">
        <w:rPr>
          <w:rFonts w:ascii="Arial" w:hAnsi="Arial" w:cs="Arial"/>
          <w:sz w:val="20"/>
          <w:szCs w:val="20"/>
        </w:rPr>
        <w:t xml:space="preserve">held ultrasonic distance measuring device that will </w:t>
      </w:r>
      <w:r w:rsidRPr="008E6B95">
        <w:rPr>
          <w:rFonts w:ascii="Arial" w:hAnsi="Arial" w:cs="Arial"/>
          <w:sz w:val="20"/>
          <w:szCs w:val="20"/>
        </w:rPr>
        <w:t>have</w:t>
      </w:r>
      <w:r w:rsidR="00362198" w:rsidRPr="008E6B95">
        <w:rPr>
          <w:rFonts w:ascii="Arial" w:hAnsi="Arial" w:cs="Arial"/>
          <w:sz w:val="20"/>
          <w:szCs w:val="20"/>
        </w:rPr>
        <w:t xml:space="preserve"> a </w:t>
      </w:r>
      <w:r w:rsidR="0038220E">
        <w:rPr>
          <w:rFonts w:ascii="Arial" w:hAnsi="Arial" w:cs="Arial"/>
          <w:sz w:val="20"/>
          <w:szCs w:val="20"/>
        </w:rPr>
        <w:t xml:space="preserve">medium </w:t>
      </w:r>
      <w:r w:rsidR="00362198" w:rsidRPr="008E6B95">
        <w:rPr>
          <w:rFonts w:ascii="Arial" w:hAnsi="Arial" w:cs="Arial"/>
          <w:sz w:val="20"/>
          <w:szCs w:val="20"/>
        </w:rPr>
        <w:t xml:space="preserve">manufacture cost, </w:t>
      </w:r>
      <w:r w:rsidRPr="008E6B95">
        <w:rPr>
          <w:rFonts w:ascii="Arial" w:hAnsi="Arial" w:cs="Arial"/>
          <w:sz w:val="20"/>
          <w:szCs w:val="20"/>
        </w:rPr>
        <w:t xml:space="preserve">easy to use, have many features that will save people time in their jobs and robust so that it will not </w:t>
      </w:r>
      <w:r w:rsidR="00981D42" w:rsidRPr="008E6B95">
        <w:rPr>
          <w:rFonts w:ascii="Arial" w:hAnsi="Arial" w:cs="Arial"/>
          <w:sz w:val="20"/>
          <w:szCs w:val="20"/>
        </w:rPr>
        <w:t xml:space="preserve">become damaged </w:t>
      </w:r>
      <w:r w:rsidRPr="008E6B95">
        <w:rPr>
          <w:rFonts w:ascii="Arial" w:hAnsi="Arial" w:cs="Arial"/>
          <w:sz w:val="20"/>
          <w:szCs w:val="20"/>
        </w:rPr>
        <w:t>if dropped</w:t>
      </w:r>
      <w:r w:rsidR="00981D42" w:rsidRPr="008E6B95">
        <w:rPr>
          <w:rFonts w:ascii="Arial" w:hAnsi="Arial" w:cs="Arial"/>
          <w:sz w:val="20"/>
          <w:szCs w:val="20"/>
        </w:rPr>
        <w:t>.</w:t>
      </w:r>
      <w:r w:rsidR="00D07C38" w:rsidRPr="008E6B95">
        <w:rPr>
          <w:rFonts w:ascii="Arial" w:hAnsi="Arial" w:cs="Arial"/>
          <w:sz w:val="20"/>
          <w:szCs w:val="20"/>
        </w:rPr>
        <w:t xml:space="preserve"> The features that the design will include are as follows:</w:t>
      </w:r>
    </w:p>
    <w:p w14:paraId="1FC74676" w14:textId="001436EA" w:rsidR="00187ADC" w:rsidRPr="008E6B95" w:rsidRDefault="00D07C38" w:rsidP="00D07C38">
      <w:pPr>
        <w:pStyle w:val="ListParagraph"/>
        <w:numPr>
          <w:ilvl w:val="0"/>
          <w:numId w:val="3"/>
        </w:numPr>
        <w:spacing w:line="360" w:lineRule="auto"/>
        <w:rPr>
          <w:rFonts w:ascii="Arial" w:hAnsi="Arial" w:cs="Arial"/>
          <w:sz w:val="20"/>
          <w:szCs w:val="20"/>
        </w:rPr>
      </w:pPr>
      <w:r w:rsidRPr="008E6B95">
        <w:rPr>
          <w:rFonts w:ascii="Arial" w:hAnsi="Arial" w:cs="Arial"/>
          <w:sz w:val="20"/>
          <w:szCs w:val="20"/>
        </w:rPr>
        <w:t>A laser for easy direction in regards to what the user is aiming at.</w:t>
      </w:r>
    </w:p>
    <w:p w14:paraId="228B5BF8" w14:textId="21915885" w:rsidR="00D07C38" w:rsidRPr="008E6B95" w:rsidRDefault="00D07C38" w:rsidP="00D07C38">
      <w:pPr>
        <w:pStyle w:val="ListParagraph"/>
        <w:numPr>
          <w:ilvl w:val="0"/>
          <w:numId w:val="3"/>
        </w:numPr>
        <w:spacing w:line="360" w:lineRule="auto"/>
        <w:rPr>
          <w:rFonts w:ascii="Arial" w:hAnsi="Arial" w:cs="Arial"/>
          <w:sz w:val="20"/>
          <w:szCs w:val="20"/>
        </w:rPr>
      </w:pPr>
      <w:r w:rsidRPr="008E6B95">
        <w:rPr>
          <w:rFonts w:ascii="Arial" w:hAnsi="Arial" w:cs="Arial"/>
          <w:sz w:val="20"/>
          <w:szCs w:val="20"/>
        </w:rPr>
        <w:t>The ability to calculate area and volume.</w:t>
      </w:r>
    </w:p>
    <w:p w14:paraId="3D5E2A9C" w14:textId="78F8D114" w:rsidR="00D07C38" w:rsidRPr="008E6B95" w:rsidRDefault="00D07C38" w:rsidP="00D07C38">
      <w:pPr>
        <w:pStyle w:val="ListParagraph"/>
        <w:numPr>
          <w:ilvl w:val="0"/>
          <w:numId w:val="3"/>
        </w:numPr>
        <w:spacing w:line="360" w:lineRule="auto"/>
        <w:rPr>
          <w:rFonts w:ascii="Arial" w:hAnsi="Arial" w:cs="Arial"/>
          <w:sz w:val="20"/>
          <w:szCs w:val="20"/>
        </w:rPr>
      </w:pPr>
      <w:r w:rsidRPr="008E6B95">
        <w:rPr>
          <w:rFonts w:ascii="Arial" w:hAnsi="Arial" w:cs="Arial"/>
          <w:sz w:val="20"/>
          <w:szCs w:val="20"/>
        </w:rPr>
        <w:t xml:space="preserve">Display screen will have a brightness option for better visibility in </w:t>
      </w:r>
      <w:r w:rsidR="0038220E">
        <w:rPr>
          <w:rFonts w:ascii="Arial" w:hAnsi="Arial" w:cs="Arial"/>
          <w:sz w:val="20"/>
          <w:szCs w:val="20"/>
        </w:rPr>
        <w:t xml:space="preserve">poor </w:t>
      </w:r>
      <w:r w:rsidR="00DA104A" w:rsidRPr="008E6B95">
        <w:rPr>
          <w:rFonts w:ascii="Arial" w:hAnsi="Arial" w:cs="Arial"/>
          <w:sz w:val="20"/>
          <w:szCs w:val="20"/>
        </w:rPr>
        <w:t>illumination</w:t>
      </w:r>
      <w:r w:rsidRPr="008E6B95">
        <w:rPr>
          <w:rFonts w:ascii="Arial" w:hAnsi="Arial" w:cs="Arial"/>
          <w:sz w:val="20"/>
          <w:szCs w:val="20"/>
        </w:rPr>
        <w:t xml:space="preserve"> levels. </w:t>
      </w:r>
    </w:p>
    <w:p w14:paraId="6C995391" w14:textId="79579AE8" w:rsidR="00D07C38" w:rsidRPr="008E6B95" w:rsidRDefault="00D07C38" w:rsidP="00D07C38">
      <w:pPr>
        <w:pStyle w:val="ListParagraph"/>
        <w:numPr>
          <w:ilvl w:val="0"/>
          <w:numId w:val="3"/>
        </w:numPr>
        <w:spacing w:line="360" w:lineRule="auto"/>
        <w:rPr>
          <w:rFonts w:ascii="Arial" w:hAnsi="Arial" w:cs="Arial"/>
          <w:sz w:val="20"/>
          <w:szCs w:val="20"/>
        </w:rPr>
      </w:pPr>
      <w:r w:rsidRPr="008E6B95">
        <w:rPr>
          <w:rFonts w:ascii="Arial" w:hAnsi="Arial" w:cs="Arial"/>
          <w:sz w:val="20"/>
          <w:szCs w:val="20"/>
        </w:rPr>
        <w:t xml:space="preserve">Measurement tolerance of +/- 2% </w:t>
      </w:r>
    </w:p>
    <w:p w14:paraId="23672483" w14:textId="7C79EF29" w:rsidR="00CB07F9" w:rsidRDefault="00CB07F9" w:rsidP="00D07C38">
      <w:pPr>
        <w:pStyle w:val="ListParagraph"/>
        <w:numPr>
          <w:ilvl w:val="0"/>
          <w:numId w:val="3"/>
        </w:numPr>
        <w:spacing w:line="360" w:lineRule="auto"/>
        <w:rPr>
          <w:rFonts w:ascii="Arial" w:hAnsi="Arial" w:cs="Arial"/>
          <w:sz w:val="20"/>
          <w:szCs w:val="20"/>
        </w:rPr>
      </w:pPr>
      <w:r w:rsidRPr="008E6B95">
        <w:rPr>
          <w:rFonts w:ascii="Arial" w:hAnsi="Arial" w:cs="Arial"/>
          <w:sz w:val="20"/>
          <w:szCs w:val="20"/>
        </w:rPr>
        <w:t>Rechargeable lithium-ion battery via USB port.</w:t>
      </w:r>
    </w:p>
    <w:p w14:paraId="6CD904AF" w14:textId="6928CC5B" w:rsidR="0038220E" w:rsidRDefault="0038220E" w:rsidP="0038220E">
      <w:pPr>
        <w:pStyle w:val="ListParagraph"/>
        <w:spacing w:line="360" w:lineRule="auto"/>
        <w:ind w:left="360"/>
        <w:rPr>
          <w:rFonts w:ascii="Arial" w:hAnsi="Arial" w:cs="Arial"/>
          <w:sz w:val="20"/>
          <w:szCs w:val="20"/>
        </w:rPr>
      </w:pPr>
    </w:p>
    <w:p w14:paraId="5D34ADA7" w14:textId="6722C17D" w:rsidR="0038220E" w:rsidRDefault="0038220E" w:rsidP="0038220E">
      <w:pPr>
        <w:pStyle w:val="ListParagraph"/>
        <w:spacing w:line="360" w:lineRule="auto"/>
        <w:ind w:left="360"/>
        <w:rPr>
          <w:rFonts w:ascii="Arial" w:hAnsi="Arial" w:cs="Arial"/>
          <w:sz w:val="20"/>
          <w:szCs w:val="20"/>
        </w:rPr>
      </w:pPr>
      <w:r>
        <w:rPr>
          <w:rFonts w:ascii="Arial" w:hAnsi="Arial" w:cs="Arial"/>
          <w:sz w:val="20"/>
          <w:szCs w:val="20"/>
        </w:rPr>
        <w:t>Note:</w:t>
      </w:r>
    </w:p>
    <w:p w14:paraId="3B65CE20" w14:textId="7ED862D3" w:rsidR="0038220E" w:rsidRPr="008E6B95" w:rsidRDefault="0038220E" w:rsidP="0038220E">
      <w:pPr>
        <w:pStyle w:val="ListParagraph"/>
        <w:numPr>
          <w:ilvl w:val="0"/>
          <w:numId w:val="3"/>
        </w:numPr>
        <w:spacing w:line="360" w:lineRule="auto"/>
        <w:rPr>
          <w:rFonts w:ascii="Arial" w:hAnsi="Arial" w:cs="Arial"/>
          <w:sz w:val="20"/>
          <w:szCs w:val="20"/>
        </w:rPr>
      </w:pPr>
      <w:r>
        <w:rPr>
          <w:rFonts w:ascii="Arial" w:hAnsi="Arial" w:cs="Arial"/>
          <w:sz w:val="20"/>
          <w:szCs w:val="20"/>
        </w:rPr>
        <w:t xml:space="preserve">The selection button in the circuitry are tactile buttons except the main on/off button. </w:t>
      </w:r>
    </w:p>
    <w:p w14:paraId="4F40FEFB" w14:textId="77777777" w:rsidR="00E5381E" w:rsidRDefault="00E5381E" w:rsidP="007E5D03">
      <w:pPr>
        <w:spacing w:line="360" w:lineRule="auto"/>
        <w:rPr>
          <w:rFonts w:ascii="Arial" w:hAnsi="Arial" w:cs="Arial"/>
          <w:sz w:val="24"/>
          <w:szCs w:val="24"/>
          <w:u w:val="single"/>
        </w:rPr>
      </w:pPr>
    </w:p>
    <w:p w14:paraId="31F93C96" w14:textId="77777777" w:rsidR="00E5381E" w:rsidRDefault="00E5381E" w:rsidP="007E5D03">
      <w:pPr>
        <w:spacing w:line="360" w:lineRule="auto"/>
        <w:rPr>
          <w:rFonts w:ascii="Arial" w:hAnsi="Arial" w:cs="Arial"/>
          <w:sz w:val="24"/>
          <w:szCs w:val="24"/>
          <w:u w:val="single"/>
        </w:rPr>
      </w:pPr>
    </w:p>
    <w:p w14:paraId="342FF369" w14:textId="77777777" w:rsidR="00E5381E" w:rsidRDefault="00E5381E" w:rsidP="007E5D03">
      <w:pPr>
        <w:spacing w:line="360" w:lineRule="auto"/>
        <w:rPr>
          <w:rFonts w:ascii="Arial" w:hAnsi="Arial" w:cs="Arial"/>
          <w:sz w:val="24"/>
          <w:szCs w:val="24"/>
          <w:u w:val="single"/>
        </w:rPr>
      </w:pPr>
    </w:p>
    <w:p w14:paraId="2158FF29" w14:textId="77777777" w:rsidR="008E6B95" w:rsidRDefault="008E6B95" w:rsidP="007E5D03">
      <w:pPr>
        <w:spacing w:line="360" w:lineRule="auto"/>
        <w:rPr>
          <w:rFonts w:ascii="Arial" w:hAnsi="Arial" w:cs="Arial"/>
          <w:sz w:val="24"/>
          <w:szCs w:val="24"/>
          <w:u w:val="single"/>
        </w:rPr>
      </w:pPr>
    </w:p>
    <w:p w14:paraId="65A48974" w14:textId="77777777" w:rsidR="008E6B95" w:rsidRDefault="008E6B95" w:rsidP="007E5D03">
      <w:pPr>
        <w:spacing w:line="360" w:lineRule="auto"/>
        <w:rPr>
          <w:rFonts w:ascii="Arial" w:hAnsi="Arial" w:cs="Arial"/>
          <w:sz w:val="24"/>
          <w:szCs w:val="24"/>
          <w:u w:val="single"/>
        </w:rPr>
      </w:pPr>
    </w:p>
    <w:p w14:paraId="12BCBE81" w14:textId="77777777" w:rsidR="000F476B" w:rsidRDefault="000F476B" w:rsidP="007E5D03">
      <w:pPr>
        <w:spacing w:line="360" w:lineRule="auto"/>
        <w:rPr>
          <w:rFonts w:ascii="Arial" w:hAnsi="Arial" w:cs="Arial"/>
          <w:sz w:val="24"/>
          <w:szCs w:val="24"/>
          <w:u w:val="single"/>
        </w:rPr>
      </w:pPr>
    </w:p>
    <w:p w14:paraId="0A7A6DB7" w14:textId="18799E38" w:rsidR="000F476B" w:rsidRDefault="000F476B" w:rsidP="007E5D03">
      <w:pPr>
        <w:spacing w:line="360" w:lineRule="auto"/>
        <w:rPr>
          <w:rFonts w:ascii="Arial" w:hAnsi="Arial" w:cs="Arial"/>
          <w:sz w:val="24"/>
          <w:szCs w:val="24"/>
          <w:u w:val="single"/>
        </w:rPr>
      </w:pPr>
    </w:p>
    <w:p w14:paraId="0CB78E9B" w14:textId="78E695FD" w:rsidR="00EC1672" w:rsidRDefault="00EC1672" w:rsidP="007E5D03">
      <w:pPr>
        <w:spacing w:line="360" w:lineRule="auto"/>
        <w:rPr>
          <w:rFonts w:ascii="Arial" w:hAnsi="Arial" w:cs="Arial"/>
          <w:sz w:val="24"/>
          <w:szCs w:val="24"/>
          <w:u w:val="single"/>
        </w:rPr>
      </w:pPr>
    </w:p>
    <w:p w14:paraId="41150844" w14:textId="77777777" w:rsidR="00EC1672" w:rsidRDefault="00EC1672" w:rsidP="007E5D03">
      <w:pPr>
        <w:spacing w:line="360" w:lineRule="auto"/>
        <w:rPr>
          <w:rFonts w:ascii="Arial" w:hAnsi="Arial" w:cs="Arial"/>
          <w:sz w:val="24"/>
          <w:szCs w:val="24"/>
          <w:u w:val="single"/>
        </w:rPr>
      </w:pPr>
    </w:p>
    <w:p w14:paraId="5F8C82EE" w14:textId="1E8187DF" w:rsidR="000F476B" w:rsidRDefault="000F476B" w:rsidP="007E5D03">
      <w:pPr>
        <w:spacing w:line="360" w:lineRule="auto"/>
        <w:rPr>
          <w:rFonts w:ascii="Arial" w:hAnsi="Arial" w:cs="Arial"/>
          <w:sz w:val="24"/>
          <w:szCs w:val="24"/>
          <w:u w:val="single"/>
        </w:rPr>
      </w:pPr>
    </w:p>
    <w:p w14:paraId="6A464210" w14:textId="246147AA" w:rsidR="009F0241" w:rsidRDefault="009F0241" w:rsidP="007E5D03">
      <w:pPr>
        <w:spacing w:line="360" w:lineRule="auto"/>
        <w:rPr>
          <w:rFonts w:ascii="Arial" w:hAnsi="Arial" w:cs="Arial"/>
          <w:sz w:val="24"/>
          <w:szCs w:val="24"/>
          <w:u w:val="single"/>
        </w:rPr>
      </w:pPr>
    </w:p>
    <w:p w14:paraId="43071528" w14:textId="01C3758E" w:rsidR="009F0241" w:rsidRDefault="009F0241" w:rsidP="007E5D03">
      <w:pPr>
        <w:spacing w:line="360" w:lineRule="auto"/>
        <w:rPr>
          <w:rFonts w:ascii="Arial" w:hAnsi="Arial" w:cs="Arial"/>
          <w:sz w:val="24"/>
          <w:szCs w:val="24"/>
          <w:u w:val="single"/>
        </w:rPr>
      </w:pPr>
    </w:p>
    <w:p w14:paraId="428169C8" w14:textId="79C3E30A" w:rsidR="009F0241" w:rsidRDefault="009F0241" w:rsidP="007E5D03">
      <w:pPr>
        <w:spacing w:line="360" w:lineRule="auto"/>
        <w:rPr>
          <w:rFonts w:ascii="Arial" w:hAnsi="Arial" w:cs="Arial"/>
          <w:sz w:val="24"/>
          <w:szCs w:val="24"/>
          <w:u w:val="single"/>
        </w:rPr>
      </w:pPr>
    </w:p>
    <w:p w14:paraId="6AE9EF1D" w14:textId="2B872EBC" w:rsidR="009F0241" w:rsidRDefault="009F0241" w:rsidP="007E5D03">
      <w:pPr>
        <w:spacing w:line="360" w:lineRule="auto"/>
        <w:rPr>
          <w:rFonts w:ascii="Arial" w:hAnsi="Arial" w:cs="Arial"/>
          <w:sz w:val="24"/>
          <w:szCs w:val="24"/>
          <w:u w:val="single"/>
        </w:rPr>
      </w:pPr>
    </w:p>
    <w:p w14:paraId="7C18BE3B" w14:textId="77777777" w:rsidR="009F0241" w:rsidRDefault="009F0241" w:rsidP="007E5D03">
      <w:pPr>
        <w:spacing w:line="360" w:lineRule="auto"/>
        <w:rPr>
          <w:rFonts w:ascii="Arial" w:hAnsi="Arial" w:cs="Arial"/>
          <w:sz w:val="24"/>
          <w:szCs w:val="24"/>
          <w:u w:val="single"/>
        </w:rPr>
      </w:pPr>
    </w:p>
    <w:p w14:paraId="052D91A4" w14:textId="15CFCA31" w:rsidR="00362198" w:rsidRDefault="00187ADC" w:rsidP="007E5D03">
      <w:pPr>
        <w:spacing w:line="360" w:lineRule="auto"/>
        <w:rPr>
          <w:rFonts w:ascii="Arial" w:hAnsi="Arial" w:cs="Arial"/>
          <w:sz w:val="24"/>
          <w:szCs w:val="24"/>
          <w:u w:val="single"/>
        </w:rPr>
      </w:pPr>
      <w:r w:rsidRPr="00F86B81">
        <w:rPr>
          <w:rFonts w:ascii="Arial" w:hAnsi="Arial" w:cs="Arial"/>
          <w:sz w:val="24"/>
          <w:szCs w:val="24"/>
          <w:u w:val="single"/>
        </w:rPr>
        <w:lastRenderedPageBreak/>
        <w:t>4.2 System Diagram</w:t>
      </w:r>
    </w:p>
    <w:p w14:paraId="184219D5" w14:textId="4F0B5E8C" w:rsidR="005F2A75" w:rsidRPr="008E6B95" w:rsidRDefault="00E5381E" w:rsidP="007E5D03">
      <w:pPr>
        <w:spacing w:line="360" w:lineRule="auto"/>
        <w:rPr>
          <w:rFonts w:ascii="Arial" w:hAnsi="Arial" w:cs="Arial"/>
          <w:sz w:val="20"/>
          <w:szCs w:val="20"/>
        </w:rPr>
      </w:pPr>
      <w:r w:rsidRPr="008E6B95">
        <w:rPr>
          <w:rFonts w:ascii="Arial" w:hAnsi="Arial" w:cs="Arial"/>
          <w:sz w:val="20"/>
          <w:szCs w:val="20"/>
        </w:rPr>
        <w:t>The below image demonstrates the structure of the circuit</w:t>
      </w:r>
      <w:r w:rsidR="008E6B95" w:rsidRPr="008E6B95">
        <w:rPr>
          <w:rFonts w:ascii="Arial" w:hAnsi="Arial" w:cs="Arial"/>
          <w:sz w:val="20"/>
          <w:szCs w:val="20"/>
        </w:rPr>
        <w:t>. T</w:t>
      </w:r>
      <w:r w:rsidRPr="008E6B95">
        <w:rPr>
          <w:rFonts w:ascii="Arial" w:hAnsi="Arial" w:cs="Arial"/>
          <w:sz w:val="20"/>
          <w:szCs w:val="20"/>
        </w:rPr>
        <w:t xml:space="preserve">his represents how the system is operated. </w:t>
      </w:r>
    </w:p>
    <w:p w14:paraId="4FCD25F6" w14:textId="52CD3FFB" w:rsidR="005F2A75" w:rsidRDefault="005F2A75" w:rsidP="007E5D03">
      <w:pPr>
        <w:spacing w:line="360" w:lineRule="auto"/>
        <w:rPr>
          <w:rFonts w:ascii="Arial" w:hAnsi="Arial" w:cs="Arial"/>
          <w:sz w:val="24"/>
          <w:szCs w:val="24"/>
          <w:u w:val="single"/>
        </w:rPr>
      </w:pPr>
    </w:p>
    <w:p w14:paraId="14B14AEE" w14:textId="2CE79496" w:rsidR="005F2A75" w:rsidRDefault="00E5381E" w:rsidP="007E5D03">
      <w:pPr>
        <w:spacing w:line="360" w:lineRule="auto"/>
        <w:rPr>
          <w:rFonts w:ascii="Arial" w:hAnsi="Arial" w:cs="Arial"/>
          <w:sz w:val="24"/>
          <w:szCs w:val="24"/>
          <w:u w:val="single"/>
        </w:rPr>
      </w:pPr>
      <w:r>
        <w:rPr>
          <w:noProof/>
        </w:rPr>
        <w:drawing>
          <wp:anchor distT="0" distB="0" distL="114300" distR="114300" simplePos="0" relativeHeight="251638272" behindDoc="0" locked="0" layoutInCell="1" allowOverlap="1" wp14:anchorId="582F3EAF" wp14:editId="5046956A">
            <wp:simplePos x="0" y="0"/>
            <wp:positionH relativeFrom="column">
              <wp:posOffset>-333375</wp:posOffset>
            </wp:positionH>
            <wp:positionV relativeFrom="paragraph">
              <wp:posOffset>223520</wp:posOffset>
            </wp:positionV>
            <wp:extent cx="6391275" cy="6229350"/>
            <wp:effectExtent l="0" t="0" r="0" b="0"/>
            <wp:wrapThrough wrapText="bothSides">
              <wp:wrapPolygon edited="0">
                <wp:start x="0" y="0"/>
                <wp:lineTo x="0" y="21534"/>
                <wp:lineTo x="21568" y="21534"/>
                <wp:lineTo x="21568" y="0"/>
                <wp:lineTo x="0" y="0"/>
              </wp:wrapPolygon>
            </wp:wrapThrough>
            <wp:docPr id="20" name="Picture 2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rotWithShape="1">
                    <a:blip r:embed="rId20">
                      <a:extLst>
                        <a:ext uri="{28A0092B-C50C-407E-A947-70E740481C1C}">
                          <a14:useLocalDpi xmlns:a14="http://schemas.microsoft.com/office/drawing/2010/main" val="0"/>
                        </a:ext>
                      </a:extLst>
                    </a:blip>
                    <a:srcRect l="25925" t="14483" r="30202" b="15764"/>
                    <a:stretch/>
                  </pic:blipFill>
                  <pic:spPr bwMode="auto">
                    <a:xfrm>
                      <a:off x="0" y="0"/>
                      <a:ext cx="6391275" cy="6229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C83FAB" w14:textId="2C87C917" w:rsidR="005F2A75" w:rsidRDefault="005F2A75" w:rsidP="007E5D03">
      <w:pPr>
        <w:spacing w:line="360" w:lineRule="auto"/>
        <w:rPr>
          <w:rFonts w:ascii="Arial" w:hAnsi="Arial" w:cs="Arial"/>
          <w:sz w:val="24"/>
          <w:szCs w:val="24"/>
          <w:u w:val="single"/>
        </w:rPr>
      </w:pPr>
    </w:p>
    <w:p w14:paraId="703A4F05" w14:textId="77777777" w:rsidR="000F476B" w:rsidRDefault="000F476B" w:rsidP="007E5D03">
      <w:pPr>
        <w:spacing w:line="360" w:lineRule="auto"/>
        <w:rPr>
          <w:rFonts w:ascii="Arial" w:hAnsi="Arial" w:cs="Arial"/>
          <w:sz w:val="24"/>
          <w:szCs w:val="24"/>
          <w:u w:val="single"/>
        </w:rPr>
      </w:pPr>
    </w:p>
    <w:p w14:paraId="640217D8" w14:textId="77777777" w:rsidR="005F2A75" w:rsidRDefault="005F2A75" w:rsidP="007E5D03">
      <w:pPr>
        <w:spacing w:line="360" w:lineRule="auto"/>
        <w:rPr>
          <w:rFonts w:ascii="Arial" w:hAnsi="Arial" w:cs="Arial"/>
          <w:sz w:val="24"/>
          <w:szCs w:val="24"/>
          <w:u w:val="single"/>
        </w:rPr>
      </w:pPr>
    </w:p>
    <w:p w14:paraId="7733D108" w14:textId="5A05BFD5" w:rsidR="00FC59C6" w:rsidRPr="00DC2ABD" w:rsidRDefault="00FC59C6" w:rsidP="007E5D03">
      <w:pPr>
        <w:spacing w:line="360" w:lineRule="auto"/>
        <w:rPr>
          <w:rFonts w:ascii="Arial" w:hAnsi="Arial" w:cs="Arial"/>
          <w:sz w:val="20"/>
          <w:szCs w:val="20"/>
          <w:u w:val="single"/>
        </w:rPr>
      </w:pPr>
      <w:r w:rsidRPr="00DC2ABD">
        <w:rPr>
          <w:rFonts w:ascii="Arial" w:hAnsi="Arial" w:cs="Arial"/>
          <w:sz w:val="20"/>
          <w:szCs w:val="20"/>
          <w:u w:val="single"/>
        </w:rPr>
        <w:lastRenderedPageBreak/>
        <w:t>4.</w:t>
      </w:r>
      <w:r w:rsidR="007E5D03" w:rsidRPr="00DC2ABD">
        <w:rPr>
          <w:rFonts w:ascii="Arial" w:hAnsi="Arial" w:cs="Arial"/>
          <w:sz w:val="20"/>
          <w:szCs w:val="20"/>
          <w:u w:val="single"/>
        </w:rPr>
        <w:t>3</w:t>
      </w:r>
      <w:r w:rsidRPr="00DC2ABD">
        <w:rPr>
          <w:rFonts w:ascii="Arial" w:hAnsi="Arial" w:cs="Arial"/>
          <w:sz w:val="20"/>
          <w:szCs w:val="20"/>
          <w:u w:val="single"/>
        </w:rPr>
        <w:t xml:space="preserve"> Circuits Operation</w:t>
      </w:r>
    </w:p>
    <w:p w14:paraId="1726DE94" w14:textId="23E58390" w:rsidR="00625BF3" w:rsidRPr="00DC2ABD" w:rsidRDefault="00625BF3" w:rsidP="007E5D03">
      <w:pPr>
        <w:spacing w:line="360" w:lineRule="auto"/>
        <w:rPr>
          <w:rFonts w:ascii="Arial" w:hAnsi="Arial" w:cs="Arial"/>
          <w:sz w:val="20"/>
          <w:szCs w:val="20"/>
          <w:u w:val="single"/>
        </w:rPr>
      </w:pPr>
      <w:r w:rsidRPr="00DC2ABD">
        <w:rPr>
          <w:rFonts w:ascii="Arial" w:hAnsi="Arial" w:cs="Arial"/>
          <w:sz w:val="20"/>
          <w:szCs w:val="20"/>
          <w:u w:val="single"/>
        </w:rPr>
        <w:t>Battery Charging</w:t>
      </w:r>
    </w:p>
    <w:p w14:paraId="36F4FE7C" w14:textId="01410119" w:rsidR="00625BF3" w:rsidRPr="00DC2ABD" w:rsidRDefault="004057E6" w:rsidP="007E5D03">
      <w:pPr>
        <w:spacing w:line="360" w:lineRule="auto"/>
        <w:rPr>
          <w:rFonts w:ascii="Arial" w:hAnsi="Arial" w:cs="Arial"/>
          <w:sz w:val="20"/>
          <w:szCs w:val="20"/>
        </w:rPr>
      </w:pPr>
      <w:r w:rsidRPr="00DC2ABD">
        <w:rPr>
          <w:rFonts w:ascii="Arial" w:hAnsi="Arial" w:cs="Arial"/>
          <w:sz w:val="20"/>
          <w:szCs w:val="20"/>
        </w:rPr>
        <w:t xml:space="preserve"> </w:t>
      </w:r>
      <w:r w:rsidR="00625BF3" w:rsidRPr="00DC2ABD">
        <w:rPr>
          <w:rFonts w:ascii="Arial" w:hAnsi="Arial" w:cs="Arial"/>
          <w:sz w:val="20"/>
          <w:szCs w:val="20"/>
        </w:rPr>
        <w:t>The Lithium ion battery will be charged by a USB, the chip I chose was the TP4056</w:t>
      </w:r>
      <w:r w:rsidR="00C86C1B" w:rsidRPr="00DC2ABD">
        <w:rPr>
          <w:rFonts w:ascii="Arial" w:hAnsi="Arial" w:cs="Arial"/>
          <w:sz w:val="20"/>
          <w:szCs w:val="20"/>
        </w:rPr>
        <w:t>. The USB will supply a +5V to the</w:t>
      </w:r>
      <w:r w:rsidR="00201343" w:rsidRPr="00DC2ABD">
        <w:rPr>
          <w:rFonts w:ascii="Arial" w:hAnsi="Arial" w:cs="Arial"/>
          <w:sz w:val="20"/>
          <w:szCs w:val="20"/>
        </w:rPr>
        <w:t xml:space="preserve"> TP4056, the</w:t>
      </w:r>
      <w:r w:rsidR="00C86C1B" w:rsidRPr="00DC2ABD">
        <w:rPr>
          <w:rFonts w:ascii="Arial" w:hAnsi="Arial" w:cs="Arial"/>
          <w:sz w:val="20"/>
          <w:szCs w:val="20"/>
        </w:rPr>
        <w:t xml:space="preserve"> voltage will then be fixed to 4.2V, the current can be controlled for the external resistor</w:t>
      </w:r>
      <w:r w:rsidR="004E5B2F" w:rsidRPr="00DC2ABD">
        <w:rPr>
          <w:rFonts w:ascii="Arial" w:hAnsi="Arial" w:cs="Arial"/>
          <w:sz w:val="20"/>
          <w:szCs w:val="20"/>
        </w:rPr>
        <w:t xml:space="preserve">, the two LED’s will be used for indication for if the battery is charged or if it is low on battery. </w:t>
      </w:r>
    </w:p>
    <w:p w14:paraId="469F1B35" w14:textId="4CBD59B2" w:rsidR="00BF62F5" w:rsidRPr="00DC2ABD" w:rsidRDefault="000B0BBD" w:rsidP="007E5D03">
      <w:pPr>
        <w:spacing w:line="360" w:lineRule="auto"/>
        <w:rPr>
          <w:rFonts w:ascii="Arial" w:hAnsi="Arial" w:cs="Arial"/>
          <w:sz w:val="20"/>
          <w:szCs w:val="20"/>
          <w:u w:val="single"/>
        </w:rPr>
      </w:pPr>
      <w:r w:rsidRPr="00DC2ABD">
        <w:rPr>
          <w:rFonts w:ascii="Arial" w:hAnsi="Arial" w:cs="Arial"/>
          <w:sz w:val="20"/>
          <w:szCs w:val="20"/>
          <w:u w:val="single"/>
        </w:rPr>
        <w:t>Suppl</w:t>
      </w:r>
      <w:r w:rsidR="00BF62F5" w:rsidRPr="00DC2ABD">
        <w:rPr>
          <w:rFonts w:ascii="Arial" w:hAnsi="Arial" w:cs="Arial"/>
          <w:sz w:val="20"/>
          <w:szCs w:val="20"/>
          <w:u w:val="single"/>
        </w:rPr>
        <w:t>y</w:t>
      </w:r>
    </w:p>
    <w:p w14:paraId="37E42D6D" w14:textId="4935903C" w:rsidR="000B0BBD" w:rsidRPr="00DC2ABD" w:rsidRDefault="00BF62F5" w:rsidP="007E5D03">
      <w:pPr>
        <w:spacing w:line="360" w:lineRule="auto"/>
        <w:rPr>
          <w:rFonts w:ascii="Arial" w:hAnsi="Arial" w:cs="Arial"/>
          <w:sz w:val="20"/>
          <w:szCs w:val="20"/>
        </w:rPr>
      </w:pPr>
      <w:r w:rsidRPr="00DC2ABD">
        <w:rPr>
          <w:rFonts w:ascii="Arial" w:hAnsi="Arial" w:cs="Arial"/>
          <w:sz w:val="20"/>
          <w:szCs w:val="20"/>
        </w:rPr>
        <w:t xml:space="preserve"> </w:t>
      </w:r>
      <w:r w:rsidR="00E8263C" w:rsidRPr="00DC2ABD">
        <w:rPr>
          <w:rFonts w:ascii="Arial" w:hAnsi="Arial" w:cs="Arial"/>
          <w:sz w:val="20"/>
          <w:szCs w:val="20"/>
        </w:rPr>
        <w:t>The circuit will start off with the lithium-ion battery,</w:t>
      </w:r>
      <w:r w:rsidR="00625BF3" w:rsidRPr="00DC2ABD">
        <w:rPr>
          <w:rFonts w:ascii="Arial" w:hAnsi="Arial" w:cs="Arial"/>
          <w:sz w:val="20"/>
          <w:szCs w:val="20"/>
        </w:rPr>
        <w:t xml:space="preserve"> </w:t>
      </w:r>
      <w:r w:rsidR="00A531B9" w:rsidRPr="00DC2ABD">
        <w:rPr>
          <w:rFonts w:ascii="Arial" w:hAnsi="Arial" w:cs="Arial"/>
          <w:sz w:val="20"/>
          <w:szCs w:val="20"/>
        </w:rPr>
        <w:t xml:space="preserve">the battery will be voltage will then feed into a </w:t>
      </w:r>
      <w:r w:rsidR="00A531B9" w:rsidRPr="00DC2ABD">
        <w:rPr>
          <w:rFonts w:ascii="Arial" w:hAnsi="Arial" w:cs="Arial"/>
          <w:sz w:val="20"/>
          <w:szCs w:val="20"/>
        </w:rPr>
        <w:t>MAX1724EZK50</w:t>
      </w:r>
      <w:r w:rsidR="00A531B9" w:rsidRPr="00DC2ABD">
        <w:rPr>
          <w:rFonts w:ascii="Arial" w:hAnsi="Arial" w:cs="Arial"/>
          <w:sz w:val="20"/>
          <w:szCs w:val="20"/>
        </w:rPr>
        <w:t xml:space="preserve"> which a DC-DC step up convertor, this will then step the voltage up to +5V, then the supply will feed into a </w:t>
      </w:r>
      <w:r w:rsidR="00A531B9" w:rsidRPr="00DC2ABD">
        <w:rPr>
          <w:rFonts w:ascii="Arial" w:hAnsi="Arial" w:cs="Arial"/>
          <w:sz w:val="20"/>
          <w:szCs w:val="20"/>
        </w:rPr>
        <w:t>LM317S</w:t>
      </w:r>
      <w:r w:rsidR="00A531B9" w:rsidRPr="00DC2ABD">
        <w:rPr>
          <w:rFonts w:ascii="Arial" w:hAnsi="Arial" w:cs="Arial"/>
          <w:sz w:val="20"/>
          <w:szCs w:val="20"/>
        </w:rPr>
        <w:t xml:space="preserve"> which is an adjustable voltage regulator, this will be set to +5V, the </w:t>
      </w:r>
      <w:r w:rsidR="00A531B9" w:rsidRPr="00DC2ABD">
        <w:rPr>
          <w:rFonts w:ascii="Arial" w:hAnsi="Arial" w:cs="Arial"/>
          <w:sz w:val="20"/>
          <w:szCs w:val="20"/>
        </w:rPr>
        <w:t>LM317S</w:t>
      </w:r>
      <w:r w:rsidR="00A531B9" w:rsidRPr="00DC2ABD">
        <w:rPr>
          <w:rFonts w:ascii="Arial" w:hAnsi="Arial" w:cs="Arial"/>
          <w:sz w:val="20"/>
          <w:szCs w:val="20"/>
        </w:rPr>
        <w:t xml:space="preserve"> is used to ensure that the voltage is kept at a constant +5V to help protect the load from overvoltage and to also maintain voltage as the battery is starting to become low. The Zener diodes that are before the On/Off button is to provide overvoltage protection, these are used because the Zener diodes have a Zener breakdown voltage and when this is met or have been exceeded </w:t>
      </w:r>
      <w:r w:rsidR="00A531B9" w:rsidRPr="00DC2ABD">
        <w:rPr>
          <w:rFonts w:ascii="Arial" w:hAnsi="Arial" w:cs="Arial"/>
          <w:sz w:val="20"/>
          <w:szCs w:val="20"/>
        </w:rPr>
        <w:t xml:space="preserve">the heavily doped Zener will change state from being semi conductive to conductive which would result in the current and voltage taking the path through the Zener diode to ground saving the load and any other components from overvoltage instead of causing damage or permanently damaging the circuit, this would also result In the load being regulated and clipping </w:t>
      </w:r>
      <w:r w:rsidR="00A531B9" w:rsidRPr="00DC2ABD">
        <w:rPr>
          <w:rFonts w:ascii="Arial" w:hAnsi="Arial" w:cs="Arial"/>
          <w:sz w:val="20"/>
          <w:szCs w:val="20"/>
        </w:rPr>
        <w:t xml:space="preserve">the circuit </w:t>
      </w:r>
      <w:r w:rsidR="00A531B9" w:rsidRPr="00DC2ABD">
        <w:rPr>
          <w:rFonts w:ascii="Arial" w:hAnsi="Arial" w:cs="Arial"/>
          <w:sz w:val="20"/>
          <w:szCs w:val="20"/>
        </w:rPr>
        <w:t>if needed. This</w:t>
      </w:r>
      <w:r w:rsidR="00C26F82" w:rsidRPr="00DC2ABD">
        <w:rPr>
          <w:rFonts w:ascii="Arial" w:hAnsi="Arial" w:cs="Arial"/>
          <w:sz w:val="20"/>
          <w:szCs w:val="20"/>
        </w:rPr>
        <w:t xml:space="preserve"> supply</w:t>
      </w:r>
      <w:r w:rsidR="00E8263C" w:rsidRPr="00DC2ABD">
        <w:rPr>
          <w:rFonts w:ascii="Arial" w:hAnsi="Arial" w:cs="Arial"/>
          <w:sz w:val="20"/>
          <w:szCs w:val="20"/>
        </w:rPr>
        <w:t xml:space="preserve"> will </w:t>
      </w:r>
      <w:r w:rsidR="00C26F82" w:rsidRPr="00DC2ABD">
        <w:rPr>
          <w:rFonts w:ascii="Arial" w:hAnsi="Arial" w:cs="Arial"/>
          <w:sz w:val="20"/>
          <w:szCs w:val="20"/>
        </w:rPr>
        <w:t xml:space="preserve">then </w:t>
      </w:r>
      <w:r w:rsidR="00E8263C" w:rsidRPr="00DC2ABD">
        <w:rPr>
          <w:rFonts w:ascii="Arial" w:hAnsi="Arial" w:cs="Arial"/>
          <w:sz w:val="20"/>
          <w:szCs w:val="20"/>
        </w:rPr>
        <w:t>be connected to the On</w:t>
      </w:r>
      <w:r w:rsidR="006725EA" w:rsidRPr="00DC2ABD">
        <w:rPr>
          <w:rFonts w:ascii="Arial" w:hAnsi="Arial" w:cs="Arial"/>
          <w:sz w:val="20"/>
          <w:szCs w:val="20"/>
        </w:rPr>
        <w:t>/Off</w:t>
      </w:r>
      <w:r w:rsidR="00E8263C" w:rsidRPr="00DC2ABD">
        <w:rPr>
          <w:rFonts w:ascii="Arial" w:hAnsi="Arial" w:cs="Arial"/>
          <w:sz w:val="20"/>
          <w:szCs w:val="20"/>
        </w:rPr>
        <w:t xml:space="preserve"> button</w:t>
      </w:r>
      <w:r w:rsidR="00827DD1" w:rsidRPr="00DC2ABD">
        <w:rPr>
          <w:rFonts w:ascii="Arial" w:hAnsi="Arial" w:cs="Arial"/>
          <w:sz w:val="20"/>
          <w:szCs w:val="20"/>
        </w:rPr>
        <w:t>. The On</w:t>
      </w:r>
      <w:r w:rsidR="006725EA" w:rsidRPr="00DC2ABD">
        <w:rPr>
          <w:rFonts w:ascii="Arial" w:hAnsi="Arial" w:cs="Arial"/>
          <w:sz w:val="20"/>
          <w:szCs w:val="20"/>
        </w:rPr>
        <w:t xml:space="preserve">/Off </w:t>
      </w:r>
      <w:r w:rsidR="00827DD1" w:rsidRPr="00DC2ABD">
        <w:rPr>
          <w:rFonts w:ascii="Arial" w:hAnsi="Arial" w:cs="Arial"/>
          <w:sz w:val="20"/>
          <w:szCs w:val="20"/>
        </w:rPr>
        <w:t>button will have to be held down for 4 seconds,</w:t>
      </w:r>
      <w:r w:rsidR="00E8263C" w:rsidRPr="00DC2ABD">
        <w:rPr>
          <w:rFonts w:ascii="Arial" w:hAnsi="Arial" w:cs="Arial"/>
          <w:sz w:val="20"/>
          <w:szCs w:val="20"/>
        </w:rPr>
        <w:t xml:space="preserve"> this will then supply the PIC Microcontrolle</w:t>
      </w:r>
      <w:r w:rsidR="00C26F82" w:rsidRPr="00DC2ABD">
        <w:rPr>
          <w:rFonts w:ascii="Arial" w:hAnsi="Arial" w:cs="Arial"/>
          <w:sz w:val="20"/>
          <w:szCs w:val="20"/>
        </w:rPr>
        <w:t xml:space="preserve">r, </w:t>
      </w:r>
      <w:r w:rsidR="00E8263C" w:rsidRPr="00DC2ABD">
        <w:rPr>
          <w:rFonts w:ascii="Arial" w:hAnsi="Arial" w:cs="Arial"/>
          <w:sz w:val="20"/>
          <w:szCs w:val="20"/>
        </w:rPr>
        <w:t>the LCD screen</w:t>
      </w:r>
      <w:r w:rsidR="00C26F82" w:rsidRPr="00DC2ABD">
        <w:rPr>
          <w:rFonts w:ascii="Arial" w:hAnsi="Arial" w:cs="Arial"/>
          <w:sz w:val="20"/>
          <w:szCs w:val="20"/>
        </w:rPr>
        <w:t xml:space="preserve">, the temperature sensor and the selection buttons </w:t>
      </w:r>
      <w:r w:rsidR="00E8263C" w:rsidRPr="00DC2ABD">
        <w:rPr>
          <w:rFonts w:ascii="Arial" w:hAnsi="Arial" w:cs="Arial"/>
          <w:sz w:val="20"/>
          <w:szCs w:val="20"/>
        </w:rPr>
        <w:t xml:space="preserve">with </w:t>
      </w:r>
      <w:r w:rsidR="00827DD1" w:rsidRPr="00DC2ABD">
        <w:rPr>
          <w:rFonts w:ascii="Arial" w:hAnsi="Arial" w:cs="Arial"/>
          <w:sz w:val="20"/>
          <w:szCs w:val="20"/>
        </w:rPr>
        <w:t>5V</w:t>
      </w:r>
      <w:r w:rsidR="006725EA" w:rsidRPr="00DC2ABD">
        <w:rPr>
          <w:rFonts w:ascii="Arial" w:hAnsi="Arial" w:cs="Arial"/>
          <w:sz w:val="20"/>
          <w:szCs w:val="20"/>
        </w:rPr>
        <w:t>.</w:t>
      </w:r>
    </w:p>
    <w:p w14:paraId="086F7B89" w14:textId="673D5A37" w:rsidR="003640DA" w:rsidRPr="00DC2ABD" w:rsidRDefault="003640DA" w:rsidP="007E5D03">
      <w:pPr>
        <w:spacing w:line="360" w:lineRule="auto"/>
        <w:rPr>
          <w:rFonts w:ascii="Arial" w:hAnsi="Arial" w:cs="Arial"/>
          <w:sz w:val="20"/>
          <w:szCs w:val="20"/>
          <w:u w:val="single"/>
        </w:rPr>
      </w:pPr>
      <w:r w:rsidRPr="00DC2ABD">
        <w:rPr>
          <w:rFonts w:ascii="Arial" w:hAnsi="Arial" w:cs="Arial"/>
          <w:sz w:val="20"/>
          <w:szCs w:val="20"/>
          <w:u w:val="single"/>
        </w:rPr>
        <w:t>Ambient Temperature</w:t>
      </w:r>
    </w:p>
    <w:p w14:paraId="798791BB" w14:textId="12224F75" w:rsidR="003640DA" w:rsidRPr="00DC2ABD" w:rsidRDefault="00BF62F5" w:rsidP="007E5D03">
      <w:pPr>
        <w:spacing w:line="360" w:lineRule="auto"/>
        <w:rPr>
          <w:rFonts w:ascii="Arial" w:hAnsi="Arial" w:cs="Arial"/>
          <w:sz w:val="20"/>
          <w:szCs w:val="20"/>
        </w:rPr>
      </w:pPr>
      <w:r w:rsidRPr="00DC2ABD">
        <w:rPr>
          <w:rFonts w:ascii="Arial" w:hAnsi="Arial" w:cs="Arial"/>
          <w:sz w:val="20"/>
          <w:szCs w:val="20"/>
        </w:rPr>
        <w:t xml:space="preserve"> </w:t>
      </w:r>
      <w:r w:rsidR="003640DA" w:rsidRPr="00DC2ABD">
        <w:rPr>
          <w:rFonts w:ascii="Arial" w:hAnsi="Arial" w:cs="Arial"/>
          <w:sz w:val="20"/>
          <w:szCs w:val="20"/>
        </w:rPr>
        <w:t>The temperature sensor is supplied +5V from the battery, when the device is turned on the sensor will continuously ready the temperature, this will then feed out of pin 2 (DQ) into pin</w:t>
      </w:r>
      <w:r w:rsidRPr="00DC2ABD">
        <w:rPr>
          <w:rFonts w:ascii="Arial" w:hAnsi="Arial" w:cs="Arial"/>
          <w:sz w:val="20"/>
          <w:szCs w:val="20"/>
        </w:rPr>
        <w:t xml:space="preserve"> RA</w:t>
      </w:r>
      <w:r w:rsidR="00E164C8" w:rsidRPr="00DC2ABD">
        <w:rPr>
          <w:rFonts w:ascii="Arial" w:hAnsi="Arial" w:cs="Arial"/>
          <w:sz w:val="20"/>
          <w:szCs w:val="20"/>
        </w:rPr>
        <w:t>0</w:t>
      </w:r>
      <w:r w:rsidRPr="00DC2ABD">
        <w:rPr>
          <w:rFonts w:ascii="Arial" w:hAnsi="Arial" w:cs="Arial"/>
          <w:sz w:val="20"/>
          <w:szCs w:val="20"/>
        </w:rPr>
        <w:t xml:space="preserve"> of the microcontroller the microcontroller will continuously be reading the temperature. </w:t>
      </w:r>
    </w:p>
    <w:p w14:paraId="3CEEC93C" w14:textId="60E3882F" w:rsidR="000B0BBD" w:rsidRPr="00DC2ABD" w:rsidRDefault="000B0BBD" w:rsidP="007E5D03">
      <w:pPr>
        <w:spacing w:line="360" w:lineRule="auto"/>
        <w:rPr>
          <w:rFonts w:ascii="Arial" w:hAnsi="Arial" w:cs="Arial"/>
          <w:sz w:val="20"/>
          <w:szCs w:val="20"/>
          <w:u w:val="single"/>
        </w:rPr>
      </w:pPr>
      <w:r w:rsidRPr="00DC2ABD">
        <w:rPr>
          <w:rFonts w:ascii="Arial" w:hAnsi="Arial" w:cs="Arial"/>
          <w:sz w:val="20"/>
          <w:szCs w:val="20"/>
          <w:u w:val="single"/>
        </w:rPr>
        <w:t xml:space="preserve">Brightness Control </w:t>
      </w:r>
    </w:p>
    <w:p w14:paraId="34ADFA62" w14:textId="3282841A" w:rsidR="00BF36DD" w:rsidRPr="00DC2ABD" w:rsidRDefault="00BF62F5" w:rsidP="007E5D03">
      <w:pPr>
        <w:spacing w:line="360" w:lineRule="auto"/>
        <w:rPr>
          <w:rFonts w:ascii="Arial" w:hAnsi="Arial" w:cs="Arial"/>
          <w:sz w:val="20"/>
          <w:szCs w:val="20"/>
        </w:rPr>
      </w:pPr>
      <w:r w:rsidRPr="00DC2ABD">
        <w:rPr>
          <w:rFonts w:ascii="Arial" w:hAnsi="Arial" w:cs="Arial"/>
          <w:sz w:val="20"/>
          <w:szCs w:val="20"/>
        </w:rPr>
        <w:t>The LCD has a contrast function for the reader, this will help see better in dark conditions. There will be an on/off button for brightness control, this will be fed by the +5V supply, when the button is pressed it will send a signal to RA</w:t>
      </w:r>
      <w:r w:rsidR="00E164C8" w:rsidRPr="00DC2ABD">
        <w:rPr>
          <w:rFonts w:ascii="Arial" w:hAnsi="Arial" w:cs="Arial"/>
          <w:sz w:val="20"/>
          <w:szCs w:val="20"/>
        </w:rPr>
        <w:t>1</w:t>
      </w:r>
      <w:r w:rsidRPr="00DC2ABD">
        <w:rPr>
          <w:rFonts w:ascii="Arial" w:hAnsi="Arial" w:cs="Arial"/>
          <w:sz w:val="20"/>
          <w:szCs w:val="20"/>
        </w:rPr>
        <w:t xml:space="preserve"> on the PIC</w:t>
      </w:r>
      <w:r w:rsidR="008D7E27" w:rsidRPr="00DC2ABD">
        <w:rPr>
          <w:rFonts w:ascii="Arial" w:hAnsi="Arial" w:cs="Arial"/>
          <w:sz w:val="20"/>
          <w:szCs w:val="20"/>
        </w:rPr>
        <w:t>, the PIC will then send a digital signal from RC0 pin which then goes to VEE pin on the LCD, that will then turn on the contrast setting for a more visible screen.</w:t>
      </w:r>
    </w:p>
    <w:p w14:paraId="5E2CD4E5" w14:textId="44A513E9" w:rsidR="00BF36DD" w:rsidRPr="00DC2ABD" w:rsidRDefault="00BF36DD" w:rsidP="007E5D03">
      <w:pPr>
        <w:spacing w:line="360" w:lineRule="auto"/>
        <w:rPr>
          <w:rFonts w:ascii="Arial" w:hAnsi="Arial" w:cs="Arial"/>
          <w:sz w:val="20"/>
          <w:szCs w:val="20"/>
          <w:u w:val="single"/>
        </w:rPr>
      </w:pPr>
      <w:r w:rsidRPr="00DC2ABD">
        <w:rPr>
          <w:rFonts w:ascii="Arial" w:hAnsi="Arial" w:cs="Arial"/>
          <w:sz w:val="20"/>
          <w:szCs w:val="20"/>
          <w:u w:val="single"/>
        </w:rPr>
        <w:t>Laser</w:t>
      </w:r>
      <w:r w:rsidR="008E603A" w:rsidRPr="00DC2ABD">
        <w:rPr>
          <w:rFonts w:ascii="Arial" w:hAnsi="Arial" w:cs="Arial"/>
          <w:sz w:val="20"/>
          <w:szCs w:val="20"/>
          <w:u w:val="single"/>
        </w:rPr>
        <w:t xml:space="preserve"> </w:t>
      </w:r>
      <w:r w:rsidRPr="00DC2ABD">
        <w:rPr>
          <w:rFonts w:ascii="Arial" w:hAnsi="Arial" w:cs="Arial"/>
          <w:sz w:val="20"/>
          <w:szCs w:val="20"/>
          <w:u w:val="single"/>
        </w:rPr>
        <w:t xml:space="preserve"> Control </w:t>
      </w:r>
    </w:p>
    <w:p w14:paraId="2CE65B5E" w14:textId="07FC52AD" w:rsidR="008E603A" w:rsidRPr="00DC2ABD" w:rsidRDefault="00BF36DD" w:rsidP="007E5D03">
      <w:pPr>
        <w:spacing w:line="360" w:lineRule="auto"/>
        <w:rPr>
          <w:rFonts w:ascii="Arial" w:hAnsi="Arial" w:cs="Arial"/>
          <w:sz w:val="20"/>
          <w:szCs w:val="20"/>
        </w:rPr>
      </w:pPr>
      <w:r w:rsidRPr="00DC2ABD">
        <w:rPr>
          <w:rFonts w:ascii="Arial" w:hAnsi="Arial" w:cs="Arial"/>
          <w:sz w:val="20"/>
          <w:szCs w:val="20"/>
        </w:rPr>
        <w:t xml:space="preserve"> The laser</w:t>
      </w:r>
      <w:r w:rsidR="008E603A" w:rsidRPr="00DC2ABD">
        <w:rPr>
          <w:rFonts w:ascii="Arial" w:hAnsi="Arial" w:cs="Arial"/>
          <w:sz w:val="20"/>
          <w:szCs w:val="20"/>
        </w:rPr>
        <w:t xml:space="preserve"> diode</w:t>
      </w:r>
      <w:r w:rsidRPr="00DC2ABD">
        <w:rPr>
          <w:rFonts w:ascii="Arial" w:hAnsi="Arial" w:cs="Arial"/>
          <w:sz w:val="20"/>
          <w:szCs w:val="20"/>
        </w:rPr>
        <w:t xml:space="preserve"> is available to help the user know where they are aiming at when taking a measurement, the laser on/off button is fed from the +5V supply, this then goes to the PIC and terminates into pin RA</w:t>
      </w:r>
      <w:r w:rsidR="008E603A" w:rsidRPr="00DC2ABD">
        <w:rPr>
          <w:rFonts w:ascii="Arial" w:hAnsi="Arial" w:cs="Arial"/>
          <w:sz w:val="20"/>
          <w:szCs w:val="20"/>
        </w:rPr>
        <w:t>2</w:t>
      </w:r>
      <w:r w:rsidRPr="00DC2ABD">
        <w:rPr>
          <w:rFonts w:ascii="Arial" w:hAnsi="Arial" w:cs="Arial"/>
          <w:sz w:val="20"/>
          <w:szCs w:val="20"/>
        </w:rPr>
        <w:t xml:space="preserve">, when the button has been pressed the microcontroller will send a </w:t>
      </w:r>
      <w:r w:rsidR="008D7E27" w:rsidRPr="00DC2ABD">
        <w:rPr>
          <w:rFonts w:ascii="Arial" w:hAnsi="Arial" w:cs="Arial"/>
          <w:sz w:val="20"/>
          <w:szCs w:val="20"/>
        </w:rPr>
        <w:t xml:space="preserve">digital </w:t>
      </w:r>
      <w:r w:rsidR="008E603A" w:rsidRPr="00DC2ABD">
        <w:rPr>
          <w:rFonts w:ascii="Arial" w:hAnsi="Arial" w:cs="Arial"/>
          <w:sz w:val="20"/>
          <w:szCs w:val="20"/>
        </w:rPr>
        <w:lastRenderedPageBreak/>
        <w:t xml:space="preserve">output </w:t>
      </w:r>
      <w:r w:rsidR="008D7E27" w:rsidRPr="00DC2ABD">
        <w:rPr>
          <w:rFonts w:ascii="Arial" w:hAnsi="Arial" w:cs="Arial"/>
          <w:sz w:val="20"/>
          <w:szCs w:val="20"/>
        </w:rPr>
        <w:t>from</w:t>
      </w:r>
      <w:r w:rsidR="008E603A" w:rsidRPr="00DC2ABD">
        <w:rPr>
          <w:rFonts w:ascii="Arial" w:hAnsi="Arial" w:cs="Arial"/>
          <w:sz w:val="20"/>
          <w:szCs w:val="20"/>
        </w:rPr>
        <w:t xml:space="preserve"> pin RB</w:t>
      </w:r>
      <w:r w:rsidR="00E164C8" w:rsidRPr="00DC2ABD">
        <w:rPr>
          <w:rFonts w:ascii="Arial" w:hAnsi="Arial" w:cs="Arial"/>
          <w:sz w:val="20"/>
          <w:szCs w:val="20"/>
        </w:rPr>
        <w:t>1</w:t>
      </w:r>
      <w:r w:rsidR="008D7E27" w:rsidRPr="00DC2ABD">
        <w:rPr>
          <w:rFonts w:ascii="Arial" w:hAnsi="Arial" w:cs="Arial"/>
          <w:sz w:val="20"/>
          <w:szCs w:val="20"/>
        </w:rPr>
        <w:t>to the laser diode</w:t>
      </w:r>
      <w:r w:rsidR="008E603A" w:rsidRPr="00DC2ABD">
        <w:rPr>
          <w:rFonts w:ascii="Arial" w:hAnsi="Arial" w:cs="Arial"/>
          <w:sz w:val="20"/>
          <w:szCs w:val="20"/>
        </w:rPr>
        <w:t xml:space="preserve">, the laser will only turn off </w:t>
      </w:r>
      <w:r w:rsidR="008D7E27" w:rsidRPr="00DC2ABD">
        <w:rPr>
          <w:rFonts w:ascii="Arial" w:hAnsi="Arial" w:cs="Arial"/>
          <w:sz w:val="20"/>
          <w:szCs w:val="20"/>
        </w:rPr>
        <w:t>i</w:t>
      </w:r>
      <w:r w:rsidR="008E603A" w:rsidRPr="00DC2ABD">
        <w:rPr>
          <w:rFonts w:ascii="Arial" w:hAnsi="Arial" w:cs="Arial"/>
          <w:sz w:val="20"/>
          <w:szCs w:val="20"/>
        </w:rPr>
        <w:t xml:space="preserve">f the main power is turned off or the laser on/off button is turned off. </w:t>
      </w:r>
    </w:p>
    <w:p w14:paraId="2A038746" w14:textId="39D01B66" w:rsidR="008E603A" w:rsidRPr="00DC2ABD" w:rsidRDefault="008E603A" w:rsidP="007E5D03">
      <w:pPr>
        <w:spacing w:line="360" w:lineRule="auto"/>
        <w:rPr>
          <w:rFonts w:ascii="Arial" w:hAnsi="Arial" w:cs="Arial"/>
          <w:sz w:val="20"/>
          <w:szCs w:val="20"/>
          <w:u w:val="single"/>
        </w:rPr>
      </w:pPr>
      <w:r w:rsidRPr="00DC2ABD">
        <w:rPr>
          <w:rFonts w:ascii="Arial" w:hAnsi="Arial" w:cs="Arial"/>
          <w:sz w:val="20"/>
          <w:szCs w:val="20"/>
          <w:u w:val="single"/>
        </w:rPr>
        <w:t>Unit selection</w:t>
      </w:r>
    </w:p>
    <w:p w14:paraId="05B1DC4B" w14:textId="02914372" w:rsidR="00C51A5C" w:rsidRPr="00DC2ABD" w:rsidRDefault="00CC5858" w:rsidP="007E5D03">
      <w:pPr>
        <w:spacing w:line="360" w:lineRule="auto"/>
        <w:rPr>
          <w:rFonts w:ascii="Arial" w:hAnsi="Arial" w:cs="Arial"/>
          <w:sz w:val="20"/>
          <w:szCs w:val="20"/>
        </w:rPr>
      </w:pPr>
      <w:r w:rsidRPr="00DC2ABD">
        <w:rPr>
          <w:rFonts w:ascii="Arial" w:hAnsi="Arial" w:cs="Arial"/>
          <w:sz w:val="20"/>
          <w:szCs w:val="20"/>
        </w:rPr>
        <w:t xml:space="preserve"> Th</w:t>
      </w:r>
      <w:r w:rsidR="008E603A" w:rsidRPr="00DC2ABD">
        <w:rPr>
          <w:rFonts w:ascii="Arial" w:hAnsi="Arial" w:cs="Arial"/>
          <w:sz w:val="20"/>
          <w:szCs w:val="20"/>
        </w:rPr>
        <w:t xml:space="preserve">e device </w:t>
      </w:r>
      <w:r w:rsidRPr="00DC2ABD">
        <w:rPr>
          <w:rFonts w:ascii="Arial" w:hAnsi="Arial" w:cs="Arial"/>
          <w:sz w:val="20"/>
          <w:szCs w:val="20"/>
        </w:rPr>
        <w:t>will have</w:t>
      </w:r>
      <w:r w:rsidR="008E603A" w:rsidRPr="00DC2ABD">
        <w:rPr>
          <w:rFonts w:ascii="Arial" w:hAnsi="Arial" w:cs="Arial"/>
          <w:sz w:val="20"/>
          <w:szCs w:val="20"/>
        </w:rPr>
        <w:t xml:space="preserve"> a button to select what unit of measure the user will want to measure, the </w:t>
      </w:r>
      <w:r w:rsidR="008D7E27" w:rsidRPr="00DC2ABD">
        <w:rPr>
          <w:rFonts w:ascii="Arial" w:hAnsi="Arial" w:cs="Arial"/>
          <w:sz w:val="20"/>
          <w:szCs w:val="20"/>
        </w:rPr>
        <w:t xml:space="preserve">Unit selection </w:t>
      </w:r>
      <w:r w:rsidR="008E603A" w:rsidRPr="00DC2ABD">
        <w:rPr>
          <w:rFonts w:ascii="Arial" w:hAnsi="Arial" w:cs="Arial"/>
          <w:sz w:val="20"/>
          <w:szCs w:val="20"/>
        </w:rPr>
        <w:t>butt</w:t>
      </w:r>
      <w:r w:rsidR="00085BD8" w:rsidRPr="00DC2ABD">
        <w:rPr>
          <w:rFonts w:ascii="Arial" w:hAnsi="Arial" w:cs="Arial"/>
          <w:sz w:val="20"/>
          <w:szCs w:val="20"/>
        </w:rPr>
        <w:t>on is also fed from the +5V supply, once the button is pressed the signal will go to pin RA3 and the microcontroller will convert from analogue to digital via an ADC, the digital signal will then get processed to the CPU which change</w:t>
      </w:r>
      <w:r w:rsidRPr="00DC2ABD">
        <w:rPr>
          <w:rFonts w:ascii="Arial" w:hAnsi="Arial" w:cs="Arial"/>
          <w:sz w:val="20"/>
          <w:szCs w:val="20"/>
        </w:rPr>
        <w:t>s</w:t>
      </w:r>
      <w:r w:rsidR="00085BD8" w:rsidRPr="00DC2ABD">
        <w:rPr>
          <w:rFonts w:ascii="Arial" w:hAnsi="Arial" w:cs="Arial"/>
          <w:sz w:val="20"/>
          <w:szCs w:val="20"/>
        </w:rPr>
        <w:t xml:space="preserve"> the unit of measure </w:t>
      </w:r>
      <w:r w:rsidRPr="00DC2ABD">
        <w:rPr>
          <w:rFonts w:ascii="Arial" w:hAnsi="Arial" w:cs="Arial"/>
          <w:sz w:val="20"/>
          <w:szCs w:val="20"/>
        </w:rPr>
        <w:t xml:space="preserve">whether the user will want the reading in feet or metres. It will change the unit by sending a signal from the PIC pin RC4 to the LCD pin D4 which will then change the unit on the LCD, </w:t>
      </w:r>
      <w:r w:rsidR="008D7E27" w:rsidRPr="00DC2ABD">
        <w:rPr>
          <w:rFonts w:ascii="Arial" w:hAnsi="Arial" w:cs="Arial"/>
          <w:sz w:val="20"/>
          <w:szCs w:val="20"/>
        </w:rPr>
        <w:t xml:space="preserve">it will also send a digital signal from RC1 to register select to tell the LCD to </w:t>
      </w:r>
      <w:r w:rsidR="00FB55B2" w:rsidRPr="00DC2ABD">
        <w:rPr>
          <w:rFonts w:ascii="Arial" w:hAnsi="Arial" w:cs="Arial"/>
          <w:sz w:val="20"/>
          <w:szCs w:val="20"/>
        </w:rPr>
        <w:t>rea</w:t>
      </w:r>
      <w:r w:rsidR="00FB55B2" w:rsidRPr="00DC2ABD">
        <w:rPr>
          <w:rFonts w:ascii="Arial" w:hAnsi="Arial" w:cs="Arial"/>
          <w:sz w:val="20"/>
          <w:szCs w:val="20"/>
        </w:rPr>
        <w:t>d</w:t>
      </w:r>
      <w:r w:rsidR="008D7E27" w:rsidRPr="00DC2ABD">
        <w:rPr>
          <w:rFonts w:ascii="Arial" w:hAnsi="Arial" w:cs="Arial"/>
          <w:sz w:val="20"/>
          <w:szCs w:val="20"/>
        </w:rPr>
        <w:t xml:space="preserve"> the incoming signals resulting in a change of unit on the LCD, while</w:t>
      </w:r>
      <w:r w:rsidRPr="00DC2ABD">
        <w:rPr>
          <w:rFonts w:ascii="Arial" w:hAnsi="Arial" w:cs="Arial"/>
          <w:sz w:val="20"/>
          <w:szCs w:val="20"/>
        </w:rPr>
        <w:t xml:space="preserve"> this is happening the CPU will change the setting of calculation that it is programmed to make when the measurement has been taken. </w:t>
      </w:r>
    </w:p>
    <w:p w14:paraId="6EE88584" w14:textId="74E65B6E" w:rsidR="00D02CA4" w:rsidRPr="00DC2ABD" w:rsidRDefault="00D02CA4" w:rsidP="007E5D03">
      <w:pPr>
        <w:spacing w:line="360" w:lineRule="auto"/>
        <w:rPr>
          <w:rFonts w:ascii="Arial" w:hAnsi="Arial" w:cs="Arial"/>
          <w:sz w:val="20"/>
          <w:szCs w:val="20"/>
          <w:u w:val="single"/>
        </w:rPr>
      </w:pPr>
      <w:r w:rsidRPr="00DC2ABD">
        <w:rPr>
          <w:rFonts w:ascii="Arial" w:hAnsi="Arial" w:cs="Arial"/>
          <w:sz w:val="20"/>
          <w:szCs w:val="20"/>
          <w:u w:val="single"/>
        </w:rPr>
        <w:t xml:space="preserve">Area or volume function </w:t>
      </w:r>
    </w:p>
    <w:p w14:paraId="52B0BBF2" w14:textId="6D521106" w:rsidR="00D02CA4" w:rsidRPr="00DC2ABD" w:rsidRDefault="00C51A5C" w:rsidP="007E5D03">
      <w:pPr>
        <w:spacing w:line="360" w:lineRule="auto"/>
        <w:rPr>
          <w:rFonts w:ascii="Arial" w:hAnsi="Arial" w:cs="Arial"/>
          <w:sz w:val="20"/>
          <w:szCs w:val="20"/>
        </w:rPr>
      </w:pPr>
      <w:r w:rsidRPr="00DC2ABD">
        <w:rPr>
          <w:rFonts w:ascii="Arial" w:hAnsi="Arial" w:cs="Arial"/>
          <w:sz w:val="20"/>
          <w:szCs w:val="20"/>
        </w:rPr>
        <w:t xml:space="preserve"> </w:t>
      </w:r>
      <w:r w:rsidR="00D02CA4" w:rsidRPr="00DC2ABD">
        <w:rPr>
          <w:rFonts w:ascii="Arial" w:hAnsi="Arial" w:cs="Arial"/>
          <w:sz w:val="20"/>
          <w:szCs w:val="20"/>
        </w:rPr>
        <w:t xml:space="preserve">The device will also have a function where the user can make measurements and the device will calculate the area and volume for the user if needed, the user will have to press another </w:t>
      </w:r>
      <w:r w:rsidR="006D3C92" w:rsidRPr="00DC2ABD">
        <w:rPr>
          <w:rFonts w:ascii="Arial" w:hAnsi="Arial" w:cs="Arial"/>
          <w:sz w:val="20"/>
          <w:szCs w:val="20"/>
        </w:rPr>
        <w:t xml:space="preserve">Tactile </w:t>
      </w:r>
      <w:r w:rsidR="00D02CA4" w:rsidRPr="00DC2ABD">
        <w:rPr>
          <w:rFonts w:ascii="Arial" w:hAnsi="Arial" w:cs="Arial"/>
          <w:sz w:val="20"/>
          <w:szCs w:val="20"/>
        </w:rPr>
        <w:t xml:space="preserve">button which will be supplied from the +5V battery supply, the supply will go to pin RA5 when turned on, this will </w:t>
      </w:r>
      <w:r w:rsidR="00164C13" w:rsidRPr="00DC2ABD">
        <w:rPr>
          <w:rFonts w:ascii="Arial" w:hAnsi="Arial" w:cs="Arial"/>
          <w:sz w:val="20"/>
          <w:szCs w:val="20"/>
        </w:rPr>
        <w:t xml:space="preserve">tell the PIC to change the CPU to area mode, which will then change to the calculations that will be programmed into the PIC. </w:t>
      </w:r>
      <w:r w:rsidR="00FB55B2" w:rsidRPr="00DC2ABD">
        <w:rPr>
          <w:rFonts w:ascii="Arial" w:hAnsi="Arial" w:cs="Arial"/>
          <w:sz w:val="20"/>
          <w:szCs w:val="20"/>
        </w:rPr>
        <w:t xml:space="preserve">The Pic will follow the same steps as above which is </w:t>
      </w:r>
      <w:r w:rsidR="00FB55B2" w:rsidRPr="00DC2ABD">
        <w:rPr>
          <w:rFonts w:ascii="Arial" w:hAnsi="Arial" w:cs="Arial"/>
          <w:sz w:val="20"/>
          <w:szCs w:val="20"/>
        </w:rPr>
        <w:t>sending a signal from the PIC pin RC</w:t>
      </w:r>
      <w:r w:rsidR="00153691" w:rsidRPr="00DC2ABD">
        <w:rPr>
          <w:rFonts w:ascii="Arial" w:hAnsi="Arial" w:cs="Arial"/>
          <w:sz w:val="20"/>
          <w:szCs w:val="20"/>
        </w:rPr>
        <w:t>5</w:t>
      </w:r>
      <w:r w:rsidR="00FB55B2" w:rsidRPr="00DC2ABD">
        <w:rPr>
          <w:rFonts w:ascii="Arial" w:hAnsi="Arial" w:cs="Arial"/>
          <w:sz w:val="20"/>
          <w:szCs w:val="20"/>
        </w:rPr>
        <w:t xml:space="preserve"> to the LCD pin D</w:t>
      </w:r>
      <w:r w:rsidR="00153691" w:rsidRPr="00DC2ABD">
        <w:rPr>
          <w:rFonts w:ascii="Arial" w:hAnsi="Arial" w:cs="Arial"/>
          <w:sz w:val="20"/>
          <w:szCs w:val="20"/>
        </w:rPr>
        <w:t>5</w:t>
      </w:r>
      <w:r w:rsidR="00FB55B2" w:rsidRPr="00DC2ABD">
        <w:rPr>
          <w:rFonts w:ascii="Arial" w:hAnsi="Arial" w:cs="Arial"/>
          <w:sz w:val="20"/>
          <w:szCs w:val="20"/>
        </w:rPr>
        <w:t xml:space="preserve"> which will then change the unit on the LCD, it will also send a digital signal from RC1 to register select to tell the LCD to read the incoming signals resulting in a change of unit on the LCD, while this is happening the CPU will change the setting of calculation that it is programmed to make when the measurement has been taken.</w:t>
      </w:r>
      <w:r w:rsidR="00153691" w:rsidRPr="00DC2ABD">
        <w:rPr>
          <w:rFonts w:ascii="Arial" w:hAnsi="Arial" w:cs="Arial"/>
          <w:sz w:val="20"/>
          <w:szCs w:val="20"/>
        </w:rPr>
        <w:t xml:space="preserve"> </w:t>
      </w:r>
    </w:p>
    <w:p w14:paraId="3B628966" w14:textId="77777777" w:rsidR="006D3C92" w:rsidRPr="00DC2ABD" w:rsidRDefault="006D3C92" w:rsidP="006D3C92">
      <w:pPr>
        <w:spacing w:line="360" w:lineRule="auto"/>
        <w:rPr>
          <w:rFonts w:ascii="Arial" w:hAnsi="Arial" w:cs="Arial"/>
          <w:sz w:val="20"/>
          <w:szCs w:val="20"/>
          <w:u w:val="single"/>
        </w:rPr>
      </w:pPr>
      <w:r w:rsidRPr="00DC2ABD">
        <w:rPr>
          <w:rFonts w:ascii="Arial" w:hAnsi="Arial" w:cs="Arial"/>
          <w:sz w:val="20"/>
          <w:szCs w:val="20"/>
          <w:u w:val="single"/>
        </w:rPr>
        <w:t xml:space="preserve">Taking a measurement </w:t>
      </w:r>
    </w:p>
    <w:p w14:paraId="33958C7E" w14:textId="6310DCEE" w:rsidR="006D3C92" w:rsidRPr="00DC2ABD" w:rsidRDefault="006D3C92" w:rsidP="006D3C92">
      <w:pPr>
        <w:spacing w:line="360" w:lineRule="auto"/>
        <w:rPr>
          <w:rFonts w:ascii="Arial" w:hAnsi="Arial" w:cs="Arial"/>
          <w:sz w:val="20"/>
          <w:szCs w:val="20"/>
        </w:rPr>
      </w:pPr>
      <w:r w:rsidRPr="00DC2ABD">
        <w:rPr>
          <w:rFonts w:ascii="Arial" w:hAnsi="Arial" w:cs="Arial"/>
          <w:sz w:val="20"/>
          <w:szCs w:val="20"/>
        </w:rPr>
        <w:t xml:space="preserve"> </w:t>
      </w:r>
      <w:r w:rsidRPr="00DC2ABD">
        <w:rPr>
          <w:rFonts w:ascii="Arial" w:hAnsi="Arial" w:cs="Arial"/>
          <w:sz w:val="20"/>
          <w:szCs w:val="20"/>
        </w:rPr>
        <w:t>The device will have a button to take the measurement when the user is ready, again this is supplied by the +5v rail, the signal will go from the button to the PIC pin RA4 this will then tell the pic</w:t>
      </w:r>
      <w:r w:rsidRPr="00DC2ABD">
        <w:rPr>
          <w:rFonts w:ascii="Arial" w:hAnsi="Arial" w:cs="Arial"/>
          <w:sz w:val="20"/>
          <w:szCs w:val="20"/>
        </w:rPr>
        <w:t xml:space="preserve"> to send a pulse to the transmitter, when the button is initially pressed there will be steps that the PIC will take to ensure that the distance is calculated correctly the steps for measurement are:</w:t>
      </w:r>
    </w:p>
    <w:p w14:paraId="56E06266" w14:textId="0E6517B2" w:rsidR="00D74CCD" w:rsidRPr="00DC2ABD" w:rsidRDefault="00D74CCD" w:rsidP="006D3C92">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The Pic enables the interrupt. </w:t>
      </w:r>
    </w:p>
    <w:p w14:paraId="18F88CED" w14:textId="55FC9B58" w:rsidR="006D3C92" w:rsidRPr="00DC2ABD" w:rsidRDefault="00B95670" w:rsidP="006D3C92">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CPU </w:t>
      </w:r>
      <w:r w:rsidR="00D74CCD" w:rsidRPr="00DC2ABD">
        <w:rPr>
          <w:rFonts w:ascii="Arial" w:hAnsi="Arial" w:cs="Arial"/>
          <w:sz w:val="20"/>
          <w:szCs w:val="20"/>
        </w:rPr>
        <w:t>sends a</w:t>
      </w:r>
      <w:r w:rsidRPr="00DC2ABD">
        <w:rPr>
          <w:rFonts w:ascii="Arial" w:hAnsi="Arial" w:cs="Arial"/>
          <w:sz w:val="20"/>
          <w:szCs w:val="20"/>
        </w:rPr>
        <w:t xml:space="preserve"> 40kHZ pulse from internal oscillator to PWM.</w:t>
      </w:r>
    </w:p>
    <w:p w14:paraId="4E612863" w14:textId="008D8469" w:rsidR="00B95670" w:rsidRPr="00DC2ABD" w:rsidRDefault="00B95670" w:rsidP="006D3C92">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PWM </w:t>
      </w:r>
      <w:r w:rsidR="00147EA5" w:rsidRPr="00DC2ABD">
        <w:rPr>
          <w:rFonts w:ascii="Arial" w:hAnsi="Arial" w:cs="Arial"/>
          <w:sz w:val="20"/>
          <w:szCs w:val="20"/>
        </w:rPr>
        <w:t xml:space="preserve">sends </w:t>
      </w:r>
      <w:r w:rsidRPr="00DC2ABD">
        <w:rPr>
          <w:rFonts w:ascii="Arial" w:hAnsi="Arial" w:cs="Arial"/>
          <w:sz w:val="20"/>
          <w:szCs w:val="20"/>
        </w:rPr>
        <w:t xml:space="preserve">40kHZ signal from Pins RB0 and RB5 to logic controlled drive.(TC4428) </w:t>
      </w:r>
    </w:p>
    <w:p w14:paraId="07335095" w14:textId="717633B3" w:rsidR="00B95670" w:rsidRPr="00DC2ABD" w:rsidRDefault="00B95670" w:rsidP="006D3C92">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The </w:t>
      </w:r>
      <w:r w:rsidRPr="00DC2ABD">
        <w:rPr>
          <w:rFonts w:ascii="Arial" w:hAnsi="Arial" w:cs="Arial"/>
          <w:sz w:val="20"/>
          <w:szCs w:val="20"/>
        </w:rPr>
        <w:t xml:space="preserve">(TC4428) </w:t>
      </w:r>
      <w:r w:rsidRPr="00DC2ABD">
        <w:rPr>
          <w:rFonts w:ascii="Arial" w:hAnsi="Arial" w:cs="Arial"/>
          <w:sz w:val="20"/>
          <w:szCs w:val="20"/>
        </w:rPr>
        <w:t xml:space="preserve"> will then amplify the voltage and current enough to power the transmitter to the max peak to peak voltage it can take (18V).</w:t>
      </w:r>
    </w:p>
    <w:p w14:paraId="063B5B64" w14:textId="29EC9A73" w:rsidR="00B95670" w:rsidRPr="00DC2ABD" w:rsidRDefault="00B95670" w:rsidP="00B95670">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When the signal reaches the transmitter the </w:t>
      </w:r>
      <w:r w:rsidR="00D74CCD" w:rsidRPr="00DC2ABD">
        <w:rPr>
          <w:rFonts w:ascii="Arial" w:hAnsi="Arial" w:cs="Arial"/>
          <w:sz w:val="20"/>
          <w:szCs w:val="20"/>
        </w:rPr>
        <w:t>pic will put INT to low.</w:t>
      </w:r>
    </w:p>
    <w:p w14:paraId="74EDFF39" w14:textId="0890C9CD" w:rsidR="00D74CCD" w:rsidRPr="00DC2ABD" w:rsidRDefault="00D74CCD" w:rsidP="00B95670">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The Pics Internal timer will then </w:t>
      </w:r>
      <w:r w:rsidR="00147EA5" w:rsidRPr="00DC2ABD">
        <w:rPr>
          <w:rFonts w:ascii="Arial" w:hAnsi="Arial" w:cs="Arial"/>
          <w:sz w:val="20"/>
          <w:szCs w:val="20"/>
        </w:rPr>
        <w:t>start.</w:t>
      </w:r>
    </w:p>
    <w:p w14:paraId="359A822F" w14:textId="01224D9D" w:rsidR="00147EA5" w:rsidRPr="00DC2ABD" w:rsidRDefault="00147EA5" w:rsidP="00B95670">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After the PWM have sent 8 Pulses, the CPU stops the transmission of any more pulses.</w:t>
      </w:r>
    </w:p>
    <w:p w14:paraId="1C083CBB" w14:textId="067D7788" w:rsidR="00147EA5" w:rsidRPr="00DC2ABD" w:rsidRDefault="00147EA5" w:rsidP="00B95670">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The interrupt is then disabled for 2ms so that the 40kHz pulse can reach its resonant frequency, this will stop false readings. </w:t>
      </w:r>
    </w:p>
    <w:p w14:paraId="165F49F7" w14:textId="73509D9A" w:rsidR="00147EA5" w:rsidRPr="00DC2ABD" w:rsidRDefault="00147EA5" w:rsidP="00B95670">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lastRenderedPageBreak/>
        <w:t>The interrupt is then enabled.</w:t>
      </w:r>
    </w:p>
    <w:p w14:paraId="6CCAD04F" w14:textId="5E15823F" w:rsidR="006D7886" w:rsidRPr="00DC2ABD" w:rsidRDefault="00147EA5" w:rsidP="00AE792C">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When the echo is received it will go through </w:t>
      </w:r>
      <w:r w:rsidR="00A45BDC" w:rsidRPr="00DC2ABD">
        <w:rPr>
          <w:rFonts w:ascii="Arial" w:hAnsi="Arial" w:cs="Arial"/>
          <w:sz w:val="20"/>
          <w:szCs w:val="20"/>
        </w:rPr>
        <w:t xml:space="preserve">High pass filter to filter out any unwanted low frequency signals that may have been induced on the signal, then into a unity gain </w:t>
      </w:r>
      <w:r w:rsidRPr="00DC2ABD">
        <w:rPr>
          <w:rFonts w:ascii="Arial" w:hAnsi="Arial" w:cs="Arial"/>
          <w:sz w:val="20"/>
          <w:szCs w:val="20"/>
        </w:rPr>
        <w:t>amplifier</w:t>
      </w:r>
      <w:r w:rsidR="00A45BDC" w:rsidRPr="00DC2ABD">
        <w:rPr>
          <w:rFonts w:ascii="Arial" w:hAnsi="Arial" w:cs="Arial"/>
          <w:sz w:val="20"/>
          <w:szCs w:val="20"/>
        </w:rPr>
        <w:t xml:space="preserve"> </w:t>
      </w:r>
      <w:r w:rsidR="006D7886" w:rsidRPr="00DC2ABD">
        <w:rPr>
          <w:rFonts w:ascii="Arial" w:hAnsi="Arial" w:cs="Arial"/>
          <w:sz w:val="20"/>
          <w:szCs w:val="20"/>
        </w:rPr>
        <w:t xml:space="preserve">as the voltage would of weakened, </w:t>
      </w:r>
    </w:p>
    <w:p w14:paraId="6AD58FB2" w14:textId="77777777" w:rsidR="006D7886" w:rsidRPr="00DC2ABD" w:rsidRDefault="006D7886" w:rsidP="00AE792C">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The signal will then go to a comparator.</w:t>
      </w:r>
    </w:p>
    <w:p w14:paraId="01694326" w14:textId="3043A044" w:rsidR="006D7886" w:rsidRPr="00DC2ABD" w:rsidRDefault="00147EA5" w:rsidP="00AE792C">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 </w:t>
      </w:r>
      <w:r w:rsidR="006D7886" w:rsidRPr="00DC2ABD">
        <w:rPr>
          <w:rFonts w:ascii="Arial" w:hAnsi="Arial" w:cs="Arial"/>
          <w:sz w:val="20"/>
          <w:szCs w:val="20"/>
        </w:rPr>
        <w:t>T</w:t>
      </w:r>
      <w:r w:rsidR="006D7886" w:rsidRPr="00DC2ABD">
        <w:rPr>
          <w:rFonts w:ascii="Arial" w:hAnsi="Arial" w:cs="Arial"/>
          <w:sz w:val="20"/>
          <w:szCs w:val="20"/>
        </w:rPr>
        <w:t>he</w:t>
      </w:r>
      <w:r w:rsidR="006D7886" w:rsidRPr="00DC2ABD">
        <w:rPr>
          <w:rFonts w:ascii="Arial" w:hAnsi="Arial" w:cs="Arial"/>
          <w:sz w:val="20"/>
          <w:szCs w:val="20"/>
        </w:rPr>
        <w:t xml:space="preserve"> signal will go to pin RC2 to the CCP to initiate the capture.</w:t>
      </w:r>
    </w:p>
    <w:p w14:paraId="2D680AC6" w14:textId="279EF160" w:rsidR="006D7886" w:rsidRPr="00DC2ABD" w:rsidRDefault="006D7886" w:rsidP="00AE792C">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The timer will stop.</w:t>
      </w:r>
    </w:p>
    <w:p w14:paraId="79C49970" w14:textId="179EABE5" w:rsidR="008D7E27" w:rsidRPr="00DC2ABD" w:rsidRDefault="006D7886" w:rsidP="00AE792C">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The</w:t>
      </w:r>
      <w:r w:rsidRPr="00DC2ABD">
        <w:rPr>
          <w:rFonts w:ascii="Arial" w:hAnsi="Arial" w:cs="Arial"/>
          <w:sz w:val="20"/>
          <w:szCs w:val="20"/>
        </w:rPr>
        <w:t xml:space="preserve"> interrupt time will be captured by the timer.</w:t>
      </w:r>
    </w:p>
    <w:p w14:paraId="15D1FE0D" w14:textId="6C18E21B" w:rsidR="00703737" w:rsidRPr="00DC2ABD" w:rsidRDefault="00703737" w:rsidP="00703737">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The CPU will then take the temperature reading from RA1, and use it to calculate the </w:t>
      </w:r>
      <w:r w:rsidRPr="00DC2ABD">
        <w:rPr>
          <w:rFonts w:ascii="Arial" w:hAnsi="Arial" w:cs="Arial"/>
          <w:sz w:val="20"/>
          <w:szCs w:val="20"/>
        </w:rPr>
        <w:t>velocity of air</w:t>
      </w:r>
      <w:r w:rsidRPr="00DC2ABD">
        <w:rPr>
          <w:rFonts w:ascii="Arial" w:hAnsi="Arial" w:cs="Arial"/>
          <w:sz w:val="20"/>
          <w:szCs w:val="20"/>
        </w:rPr>
        <w:t xml:space="preserve"> with temperature correction with the calculation below:</w:t>
      </w:r>
    </w:p>
    <w:p w14:paraId="11A707BE" w14:textId="5C0277E1" w:rsidR="00703737" w:rsidRPr="00DC2ABD" w:rsidRDefault="00703737" w:rsidP="00703737">
      <w:pPr>
        <w:pStyle w:val="ListParagraph"/>
        <w:numPr>
          <w:ilvl w:val="0"/>
          <w:numId w:val="19"/>
        </w:numPr>
        <w:spacing w:line="360" w:lineRule="auto"/>
        <w:jc w:val="center"/>
        <w:rPr>
          <w:rFonts w:ascii="Arial" w:hAnsi="Arial" w:cs="Arial"/>
          <w:sz w:val="20"/>
          <w:szCs w:val="20"/>
        </w:rPr>
      </w:pPr>
      <m:oMath>
        <m:r>
          <w:rPr>
            <w:rFonts w:ascii="Cambria Math" w:hAnsi="Cambria Math" w:cs="Arial"/>
            <w:sz w:val="20"/>
            <w:szCs w:val="20"/>
          </w:rPr>
          <m:t>V</m:t>
        </m:r>
        <m:r>
          <w:rPr>
            <w:rFonts w:ascii="Cambria Math" w:hAnsi="Cambria Math" w:cs="Arial"/>
            <w:sz w:val="20"/>
            <w:szCs w:val="20"/>
          </w:rPr>
          <m:t>=331.6+0.6 X T</m:t>
        </m:r>
      </m:oMath>
    </w:p>
    <w:p w14:paraId="3D3536A0" w14:textId="118B28E3" w:rsidR="006D7886" w:rsidRPr="00DC2ABD" w:rsidRDefault="006D7886" w:rsidP="00AE792C">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The </w:t>
      </w:r>
      <w:r w:rsidR="00703737" w:rsidRPr="00DC2ABD">
        <w:rPr>
          <w:rFonts w:ascii="Arial" w:hAnsi="Arial" w:cs="Arial"/>
          <w:sz w:val="20"/>
          <w:szCs w:val="20"/>
        </w:rPr>
        <w:t xml:space="preserve">CPU will take the </w:t>
      </w:r>
      <w:r w:rsidRPr="00DC2ABD">
        <w:rPr>
          <w:rFonts w:ascii="Arial" w:hAnsi="Arial" w:cs="Arial"/>
          <w:sz w:val="20"/>
          <w:szCs w:val="20"/>
        </w:rPr>
        <w:t>differences between both interrupt times</w:t>
      </w:r>
      <w:r w:rsidR="00703737" w:rsidRPr="00DC2ABD">
        <w:rPr>
          <w:rFonts w:ascii="Arial" w:hAnsi="Arial" w:cs="Arial"/>
          <w:sz w:val="20"/>
          <w:szCs w:val="20"/>
        </w:rPr>
        <w:t xml:space="preserve"> and</w:t>
      </w:r>
      <w:r w:rsidRPr="00DC2ABD">
        <w:rPr>
          <w:rFonts w:ascii="Arial" w:hAnsi="Arial" w:cs="Arial"/>
          <w:sz w:val="20"/>
          <w:szCs w:val="20"/>
        </w:rPr>
        <w:t xml:space="preserve"> will be used to calculate the distance with the calculation </w:t>
      </w:r>
      <w:r w:rsidR="00703737" w:rsidRPr="00DC2ABD">
        <w:rPr>
          <w:rFonts w:ascii="Arial" w:hAnsi="Arial" w:cs="Arial"/>
          <w:sz w:val="20"/>
          <w:szCs w:val="20"/>
        </w:rPr>
        <w:t>below:</w:t>
      </w:r>
    </w:p>
    <w:p w14:paraId="13F103A9" w14:textId="22AC518D" w:rsidR="006D7886" w:rsidRPr="00DC2ABD" w:rsidRDefault="006D7886" w:rsidP="006D7886">
      <w:pPr>
        <w:pStyle w:val="ListParagraph"/>
        <w:spacing w:line="360" w:lineRule="auto"/>
        <w:rPr>
          <w:rFonts w:ascii="Arial" w:hAnsi="Arial" w:cs="Arial"/>
          <w:sz w:val="20"/>
          <w:szCs w:val="20"/>
        </w:rPr>
      </w:pPr>
      <w:r w:rsidRPr="00DC2ABD">
        <w:rPr>
          <w:rFonts w:ascii="Arial" w:hAnsi="Arial" w:cs="Arial"/>
          <w:sz w:val="20"/>
          <w:szCs w:val="20"/>
        </w:rPr>
        <w:t xml:space="preserve">Distance = Time X Velocity </w:t>
      </w:r>
    </w:p>
    <w:p w14:paraId="47C153D5" w14:textId="703C74A9" w:rsidR="00703737" w:rsidRPr="00DC2ABD" w:rsidRDefault="00703737" w:rsidP="00703737">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The PIC will then send a signal from RC1 and RC3 to tell the LCD to there is incoming signals which will then produce the measurement on the screen once D4-7 have received the signal from RC4-7.</w:t>
      </w:r>
    </w:p>
    <w:p w14:paraId="5A546025" w14:textId="335F112D" w:rsidR="00703737" w:rsidRPr="00DC2ABD" w:rsidRDefault="00703737" w:rsidP="00703737">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The PIC will then also check save the result in RAM and flash to aid in calculations for area and volume if needed. </w:t>
      </w:r>
    </w:p>
    <w:p w14:paraId="27543F37" w14:textId="16B5928E" w:rsidR="00703737" w:rsidRPr="00DC2ABD" w:rsidRDefault="00703737" w:rsidP="00703737">
      <w:pPr>
        <w:pStyle w:val="ListParagraph"/>
        <w:numPr>
          <w:ilvl w:val="0"/>
          <w:numId w:val="19"/>
        </w:numPr>
        <w:spacing w:line="360" w:lineRule="auto"/>
        <w:rPr>
          <w:rFonts w:ascii="Arial" w:hAnsi="Arial" w:cs="Arial"/>
          <w:sz w:val="20"/>
          <w:szCs w:val="20"/>
        </w:rPr>
      </w:pPr>
      <w:r w:rsidRPr="00DC2ABD">
        <w:rPr>
          <w:rFonts w:ascii="Arial" w:hAnsi="Arial" w:cs="Arial"/>
          <w:sz w:val="20"/>
          <w:szCs w:val="20"/>
        </w:rPr>
        <w:t xml:space="preserve">If Volume or area was selected the user will take 1 or 2 more measurements and the CPU will perform the calculations to whatever option was chosen.  </w:t>
      </w:r>
    </w:p>
    <w:p w14:paraId="26ABCDEC" w14:textId="77777777" w:rsidR="00B77B30" w:rsidRDefault="00B77B30" w:rsidP="00625BF3">
      <w:pPr>
        <w:spacing w:line="360" w:lineRule="auto"/>
        <w:rPr>
          <w:rFonts w:ascii="Arial" w:hAnsi="Arial" w:cs="Arial"/>
          <w:sz w:val="20"/>
          <w:szCs w:val="20"/>
          <w:u w:val="single"/>
        </w:rPr>
      </w:pPr>
    </w:p>
    <w:p w14:paraId="45ACBB83" w14:textId="77777777" w:rsidR="00B77B30" w:rsidRDefault="00B77B30" w:rsidP="00625BF3">
      <w:pPr>
        <w:spacing w:line="360" w:lineRule="auto"/>
        <w:rPr>
          <w:rFonts w:ascii="Arial" w:hAnsi="Arial" w:cs="Arial"/>
          <w:sz w:val="20"/>
          <w:szCs w:val="20"/>
          <w:u w:val="single"/>
        </w:rPr>
      </w:pPr>
    </w:p>
    <w:p w14:paraId="70534A8C" w14:textId="77777777" w:rsidR="0015678A" w:rsidRDefault="0015678A" w:rsidP="00625BF3">
      <w:pPr>
        <w:spacing w:line="360" w:lineRule="auto"/>
        <w:rPr>
          <w:rFonts w:ascii="Arial" w:hAnsi="Arial" w:cs="Arial"/>
          <w:sz w:val="20"/>
          <w:szCs w:val="20"/>
          <w:u w:val="single"/>
        </w:rPr>
      </w:pPr>
    </w:p>
    <w:p w14:paraId="6620C706" w14:textId="77777777" w:rsidR="0015678A" w:rsidRDefault="0015678A" w:rsidP="00625BF3">
      <w:pPr>
        <w:spacing w:line="360" w:lineRule="auto"/>
        <w:rPr>
          <w:rFonts w:ascii="Arial" w:hAnsi="Arial" w:cs="Arial"/>
          <w:sz w:val="20"/>
          <w:szCs w:val="20"/>
          <w:u w:val="single"/>
        </w:rPr>
      </w:pPr>
    </w:p>
    <w:p w14:paraId="584FCCAA" w14:textId="77777777" w:rsidR="0015678A" w:rsidRDefault="0015678A" w:rsidP="00625BF3">
      <w:pPr>
        <w:spacing w:line="360" w:lineRule="auto"/>
        <w:rPr>
          <w:rFonts w:ascii="Arial" w:hAnsi="Arial" w:cs="Arial"/>
          <w:sz w:val="20"/>
          <w:szCs w:val="20"/>
          <w:u w:val="single"/>
        </w:rPr>
      </w:pPr>
    </w:p>
    <w:p w14:paraId="1DFB22DE" w14:textId="77777777" w:rsidR="0015678A" w:rsidRDefault="0015678A" w:rsidP="00625BF3">
      <w:pPr>
        <w:spacing w:line="360" w:lineRule="auto"/>
        <w:rPr>
          <w:rFonts w:ascii="Arial" w:hAnsi="Arial" w:cs="Arial"/>
          <w:sz w:val="20"/>
          <w:szCs w:val="20"/>
          <w:u w:val="single"/>
        </w:rPr>
      </w:pPr>
    </w:p>
    <w:p w14:paraId="1F0A39B8" w14:textId="77777777" w:rsidR="0015678A" w:rsidRDefault="0015678A" w:rsidP="00625BF3">
      <w:pPr>
        <w:spacing w:line="360" w:lineRule="auto"/>
        <w:rPr>
          <w:rFonts w:ascii="Arial" w:hAnsi="Arial" w:cs="Arial"/>
          <w:sz w:val="20"/>
          <w:szCs w:val="20"/>
          <w:u w:val="single"/>
        </w:rPr>
      </w:pPr>
    </w:p>
    <w:p w14:paraId="694DBB83" w14:textId="77777777" w:rsidR="0015678A" w:rsidRDefault="0015678A" w:rsidP="00625BF3">
      <w:pPr>
        <w:spacing w:line="360" w:lineRule="auto"/>
        <w:rPr>
          <w:rFonts w:ascii="Arial" w:hAnsi="Arial" w:cs="Arial"/>
          <w:sz w:val="20"/>
          <w:szCs w:val="20"/>
          <w:u w:val="single"/>
        </w:rPr>
      </w:pPr>
    </w:p>
    <w:p w14:paraId="63F9EDCE" w14:textId="77777777" w:rsidR="0015678A" w:rsidRDefault="0015678A" w:rsidP="00625BF3">
      <w:pPr>
        <w:spacing w:line="360" w:lineRule="auto"/>
        <w:rPr>
          <w:rFonts w:ascii="Arial" w:hAnsi="Arial" w:cs="Arial"/>
          <w:sz w:val="20"/>
          <w:szCs w:val="20"/>
          <w:u w:val="single"/>
        </w:rPr>
      </w:pPr>
    </w:p>
    <w:p w14:paraId="4F55B6F5" w14:textId="77777777" w:rsidR="0015678A" w:rsidRDefault="0015678A" w:rsidP="00625BF3">
      <w:pPr>
        <w:spacing w:line="360" w:lineRule="auto"/>
        <w:rPr>
          <w:rFonts w:ascii="Arial" w:hAnsi="Arial" w:cs="Arial"/>
          <w:sz w:val="20"/>
          <w:szCs w:val="20"/>
          <w:u w:val="single"/>
        </w:rPr>
      </w:pPr>
    </w:p>
    <w:p w14:paraId="32B14C38" w14:textId="77777777" w:rsidR="0015678A" w:rsidRDefault="0015678A" w:rsidP="00625BF3">
      <w:pPr>
        <w:spacing w:line="360" w:lineRule="auto"/>
        <w:rPr>
          <w:rFonts w:ascii="Arial" w:hAnsi="Arial" w:cs="Arial"/>
          <w:sz w:val="20"/>
          <w:szCs w:val="20"/>
          <w:u w:val="single"/>
        </w:rPr>
      </w:pPr>
    </w:p>
    <w:p w14:paraId="7F86AC49" w14:textId="77777777" w:rsidR="0015678A" w:rsidRDefault="0015678A" w:rsidP="00625BF3">
      <w:pPr>
        <w:spacing w:line="360" w:lineRule="auto"/>
        <w:rPr>
          <w:rFonts w:ascii="Arial" w:hAnsi="Arial" w:cs="Arial"/>
          <w:sz w:val="20"/>
          <w:szCs w:val="20"/>
          <w:u w:val="single"/>
        </w:rPr>
      </w:pPr>
    </w:p>
    <w:p w14:paraId="61E62A5E" w14:textId="77777777" w:rsidR="0015678A" w:rsidRDefault="0015678A" w:rsidP="00625BF3">
      <w:pPr>
        <w:spacing w:line="360" w:lineRule="auto"/>
        <w:rPr>
          <w:rFonts w:ascii="Arial" w:hAnsi="Arial" w:cs="Arial"/>
          <w:sz w:val="20"/>
          <w:szCs w:val="20"/>
          <w:u w:val="single"/>
        </w:rPr>
      </w:pPr>
    </w:p>
    <w:p w14:paraId="62CAB520" w14:textId="55F45427" w:rsidR="00625BF3" w:rsidRPr="00B77B30" w:rsidRDefault="008E6B95" w:rsidP="00625BF3">
      <w:pPr>
        <w:spacing w:line="360" w:lineRule="auto"/>
        <w:rPr>
          <w:rFonts w:ascii="Arial" w:hAnsi="Arial" w:cs="Arial"/>
          <w:sz w:val="20"/>
          <w:szCs w:val="20"/>
          <w:u w:val="single"/>
        </w:rPr>
      </w:pPr>
      <w:r w:rsidRPr="00B77B30">
        <w:rPr>
          <w:rFonts w:ascii="Arial" w:hAnsi="Arial" w:cs="Arial"/>
          <w:sz w:val="20"/>
          <w:szCs w:val="20"/>
          <w:u w:val="single"/>
        </w:rPr>
        <w:lastRenderedPageBreak/>
        <w:t>Circuit</w:t>
      </w:r>
      <w:r w:rsidR="00B77B30" w:rsidRPr="00B77B30">
        <w:rPr>
          <w:rFonts w:ascii="Arial" w:hAnsi="Arial" w:cs="Arial"/>
          <w:sz w:val="20"/>
          <w:szCs w:val="20"/>
          <w:u w:val="single"/>
        </w:rPr>
        <w:t>ry</w:t>
      </w:r>
      <w:r w:rsidRPr="00B77B30">
        <w:rPr>
          <w:rFonts w:ascii="Arial" w:hAnsi="Arial" w:cs="Arial"/>
          <w:sz w:val="20"/>
          <w:szCs w:val="20"/>
          <w:u w:val="single"/>
        </w:rPr>
        <w:t xml:space="preserve"> </w:t>
      </w:r>
    </w:p>
    <w:p w14:paraId="18DACB55" w14:textId="1E8E2755" w:rsidR="008E6B95" w:rsidRDefault="008E6B95" w:rsidP="00625BF3">
      <w:pPr>
        <w:spacing w:line="360" w:lineRule="auto"/>
        <w:rPr>
          <w:rFonts w:ascii="Arial" w:hAnsi="Arial" w:cs="Arial"/>
          <w:sz w:val="20"/>
          <w:szCs w:val="20"/>
        </w:rPr>
      </w:pPr>
      <w:r>
        <w:rPr>
          <w:noProof/>
        </w:rPr>
        <w:drawing>
          <wp:inline distT="0" distB="0" distL="0" distR="0" wp14:anchorId="0FE4A335" wp14:editId="6DF30184">
            <wp:extent cx="5731510" cy="3222625"/>
            <wp:effectExtent l="0" t="0" r="0" b="0"/>
            <wp:docPr id="27" name="Picture 2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schematic&#10;&#10;Description automatically generated"/>
                    <pic:cNvPicPr/>
                  </pic:nvPicPr>
                  <pic:blipFill>
                    <a:blip r:embed="rId21"/>
                    <a:stretch>
                      <a:fillRect/>
                    </a:stretch>
                  </pic:blipFill>
                  <pic:spPr>
                    <a:xfrm>
                      <a:off x="0" y="0"/>
                      <a:ext cx="5731510" cy="3222625"/>
                    </a:xfrm>
                    <a:prstGeom prst="rect">
                      <a:avLst/>
                    </a:prstGeom>
                  </pic:spPr>
                </pic:pic>
              </a:graphicData>
            </a:graphic>
          </wp:inline>
        </w:drawing>
      </w:r>
    </w:p>
    <w:p w14:paraId="4E879D74" w14:textId="6CD97F59" w:rsidR="008E6B95" w:rsidRDefault="008E6B95" w:rsidP="00625BF3">
      <w:pPr>
        <w:spacing w:line="360" w:lineRule="auto"/>
        <w:rPr>
          <w:rFonts w:ascii="Arial" w:hAnsi="Arial" w:cs="Arial"/>
          <w:sz w:val="20"/>
          <w:szCs w:val="20"/>
        </w:rPr>
      </w:pPr>
      <w:r>
        <w:rPr>
          <w:rFonts w:ascii="Arial" w:hAnsi="Arial" w:cs="Arial"/>
          <w:sz w:val="20"/>
          <w:szCs w:val="20"/>
        </w:rPr>
        <w:t xml:space="preserve">Above is the Battery charger circuit , DC to DC </w:t>
      </w:r>
    </w:p>
    <w:p w14:paraId="7B9BE675" w14:textId="11E43861" w:rsidR="00B402A9" w:rsidRDefault="00B402A9" w:rsidP="00625BF3">
      <w:pPr>
        <w:spacing w:line="360" w:lineRule="auto"/>
        <w:rPr>
          <w:rFonts w:ascii="Arial" w:hAnsi="Arial" w:cs="Arial"/>
          <w:sz w:val="20"/>
          <w:szCs w:val="20"/>
        </w:rPr>
      </w:pPr>
    </w:p>
    <w:p w14:paraId="54262838" w14:textId="1604A0DC" w:rsidR="00B402A9" w:rsidRPr="00B402A9" w:rsidRDefault="0087352E" w:rsidP="00B402A9">
      <w:p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74112" behindDoc="0" locked="0" layoutInCell="1" allowOverlap="1" wp14:anchorId="18A62D21" wp14:editId="1C44C9F6">
                <wp:simplePos x="0" y="0"/>
                <wp:positionH relativeFrom="column">
                  <wp:posOffset>13970</wp:posOffset>
                </wp:positionH>
                <wp:positionV relativeFrom="paragraph">
                  <wp:posOffset>64770</wp:posOffset>
                </wp:positionV>
                <wp:extent cx="6286500" cy="9525"/>
                <wp:effectExtent l="13970" t="13970" r="5080" b="5080"/>
                <wp:wrapNone/>
                <wp:docPr id="51"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286500" cy="952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F1CD0C1" id="_x0000_t32" coordsize="21600,21600" o:spt="32" o:oned="t" path="m,l21600,21600e" filled="f">
                <v:path arrowok="t" fillok="f" o:connecttype="none"/>
                <o:lock v:ext="edit" shapetype="t"/>
              </v:shapetype>
              <v:shape id="AutoShape 6" o:spid="_x0000_s1026" type="#_x0000_t32" style="position:absolute;margin-left:1.1pt;margin-top:5.1pt;width:495pt;height:.75pt;flip:y;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"/>
            </w:pict>
          </mc:Fallback>
        </mc:AlternateContent>
      </w:r>
    </w:p>
    <w:p w14:paraId="5C2E6FC1" w14:textId="4A91D2EE" w:rsidR="00B402A9" w:rsidRPr="00B402A9" w:rsidRDefault="00B402A9" w:rsidP="00B402A9">
      <w:pPr>
        <w:rPr>
          <w:rFonts w:ascii="Arial" w:hAnsi="Arial" w:cs="Arial"/>
          <w:sz w:val="20"/>
          <w:szCs w:val="20"/>
        </w:rPr>
      </w:pPr>
    </w:p>
    <w:p w14:paraId="257FE043" w14:textId="6AD35870" w:rsidR="00B402A9" w:rsidRPr="00B402A9" w:rsidRDefault="00B402A9" w:rsidP="00B402A9">
      <w:pPr>
        <w:rPr>
          <w:rFonts w:ascii="Arial" w:hAnsi="Arial" w:cs="Arial"/>
          <w:sz w:val="20"/>
          <w:szCs w:val="20"/>
        </w:rPr>
      </w:pPr>
      <w:r>
        <w:rPr>
          <w:noProof/>
        </w:rPr>
        <w:drawing>
          <wp:anchor distT="0" distB="0" distL="114300" distR="114300" simplePos="0" relativeHeight="251697664" behindDoc="1" locked="0" layoutInCell="1" allowOverlap="1" wp14:anchorId="2E631874" wp14:editId="05514852">
            <wp:simplePos x="0" y="0"/>
            <wp:positionH relativeFrom="column">
              <wp:posOffset>0</wp:posOffset>
            </wp:positionH>
            <wp:positionV relativeFrom="paragraph">
              <wp:posOffset>151765</wp:posOffset>
            </wp:positionV>
            <wp:extent cx="5731510" cy="3038475"/>
            <wp:effectExtent l="0" t="0" r="0" b="0"/>
            <wp:wrapThrough wrapText="bothSides">
              <wp:wrapPolygon edited="0">
                <wp:start x="0" y="0"/>
                <wp:lineTo x="0" y="21532"/>
                <wp:lineTo x="21538" y="21532"/>
                <wp:lineTo x="21538" y="0"/>
                <wp:lineTo x="0" y="0"/>
              </wp:wrapPolygon>
            </wp:wrapThrough>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22">
                      <a:extLst>
                        <a:ext uri="{28A0092B-C50C-407E-A947-70E740481C1C}">
                          <a14:useLocalDpi xmlns:a14="http://schemas.microsoft.com/office/drawing/2010/main" val="0"/>
                        </a:ext>
                      </a:extLst>
                    </a:blip>
                    <a:srcRect b="5714"/>
                    <a:stretch/>
                  </pic:blipFill>
                  <pic:spPr bwMode="auto">
                    <a:xfrm>
                      <a:off x="0" y="0"/>
                      <a:ext cx="5731510" cy="3038475"/>
                    </a:xfrm>
                    <a:prstGeom prst="rect">
                      <a:avLst/>
                    </a:prstGeom>
                    <a:ln>
                      <a:noFill/>
                    </a:ln>
                    <a:extLst>
                      <a:ext uri="{53640926-AAD7-44D8-BBD7-CCE9431645EC}">
                        <a14:shadowObscured xmlns:a14="http://schemas.microsoft.com/office/drawing/2010/main"/>
                      </a:ext>
                    </a:extLst>
                  </pic:spPr>
                </pic:pic>
              </a:graphicData>
            </a:graphic>
          </wp:anchor>
        </w:drawing>
      </w:r>
    </w:p>
    <w:p w14:paraId="519BEF0A" w14:textId="662E26ED" w:rsidR="00B402A9" w:rsidRPr="00B402A9" w:rsidRDefault="00B402A9" w:rsidP="00B402A9">
      <w:pPr>
        <w:rPr>
          <w:rFonts w:ascii="Arial" w:hAnsi="Arial" w:cs="Arial"/>
          <w:sz w:val="20"/>
          <w:szCs w:val="20"/>
        </w:rPr>
      </w:pPr>
    </w:p>
    <w:p w14:paraId="13983934" w14:textId="3286CA35" w:rsidR="00B402A9" w:rsidRPr="00B402A9" w:rsidRDefault="00B402A9" w:rsidP="00B402A9">
      <w:pPr>
        <w:rPr>
          <w:rFonts w:ascii="Arial" w:hAnsi="Arial" w:cs="Arial"/>
          <w:sz w:val="20"/>
          <w:szCs w:val="20"/>
        </w:rPr>
      </w:pPr>
      <w:r>
        <w:rPr>
          <w:rFonts w:ascii="Arial" w:hAnsi="Arial" w:cs="Arial"/>
          <w:sz w:val="20"/>
          <w:szCs w:val="20"/>
        </w:rPr>
        <w:t xml:space="preserve">Above is an image of the selection of buttons, LCD transmitter circuit, temperature sensor, and PIC microcontroller. </w:t>
      </w:r>
    </w:p>
    <w:p w14:paraId="477E72F5" w14:textId="56A9BA97" w:rsidR="00B402A9" w:rsidRPr="00B402A9" w:rsidRDefault="00B402A9" w:rsidP="00B402A9">
      <w:pPr>
        <w:rPr>
          <w:rFonts w:ascii="Arial" w:hAnsi="Arial" w:cs="Arial"/>
          <w:sz w:val="20"/>
          <w:szCs w:val="20"/>
        </w:rPr>
      </w:pPr>
      <w:r>
        <w:rPr>
          <w:noProof/>
        </w:rPr>
        <w:lastRenderedPageBreak/>
        <w:drawing>
          <wp:inline distT="0" distB="0" distL="0" distR="0" wp14:anchorId="48681CF4" wp14:editId="57F8D92A">
            <wp:extent cx="5731510" cy="3086100"/>
            <wp:effectExtent l="0" t="0" r="0" b="0"/>
            <wp:docPr id="31" name="Picture 3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schematic&#10;&#10;Description automatically generated"/>
                    <pic:cNvPicPr/>
                  </pic:nvPicPr>
                  <pic:blipFill rotWithShape="1">
                    <a:blip r:embed="rId23"/>
                    <a:srcRect b="4237"/>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14:paraId="547BC894" w14:textId="40755ABE" w:rsidR="00B402A9" w:rsidRPr="00B402A9" w:rsidRDefault="00B402A9" w:rsidP="00B402A9">
      <w:pPr>
        <w:rPr>
          <w:rFonts w:ascii="Arial" w:hAnsi="Arial" w:cs="Arial"/>
          <w:sz w:val="20"/>
          <w:szCs w:val="20"/>
        </w:rPr>
      </w:pPr>
    </w:p>
    <w:p w14:paraId="18C2AA5D" w14:textId="4A6FDF98" w:rsidR="00B402A9" w:rsidRPr="00B402A9" w:rsidRDefault="00B402A9" w:rsidP="00B402A9">
      <w:pPr>
        <w:jc w:val="center"/>
        <w:rPr>
          <w:rFonts w:ascii="Arial" w:hAnsi="Arial" w:cs="Arial"/>
          <w:sz w:val="20"/>
          <w:szCs w:val="20"/>
        </w:rPr>
      </w:pPr>
      <w:r>
        <w:rPr>
          <w:rFonts w:ascii="Arial" w:hAnsi="Arial" w:cs="Arial"/>
          <w:sz w:val="20"/>
          <w:szCs w:val="20"/>
        </w:rPr>
        <w:t>Above is an image that includes the Receiver circuit.</w:t>
      </w:r>
    </w:p>
    <w:p w14:paraId="68D92FC8" w14:textId="6F0B00C4" w:rsidR="00B402A9" w:rsidRPr="00B402A9" w:rsidRDefault="00B402A9" w:rsidP="00B402A9">
      <w:pPr>
        <w:rPr>
          <w:rFonts w:ascii="Arial" w:hAnsi="Arial" w:cs="Arial"/>
          <w:sz w:val="20"/>
          <w:szCs w:val="20"/>
        </w:rPr>
      </w:pPr>
    </w:p>
    <w:p w14:paraId="14295BBD" w14:textId="32F7D36F" w:rsidR="00B402A9" w:rsidRPr="00B402A9" w:rsidRDefault="004260E1" w:rsidP="00B402A9">
      <w:pPr>
        <w:rPr>
          <w:rFonts w:ascii="Arial" w:hAnsi="Arial" w:cs="Arial"/>
          <w:sz w:val="20"/>
          <w:szCs w:val="20"/>
        </w:rPr>
      </w:pPr>
      <w:r>
        <w:rPr>
          <w:rFonts w:ascii="Arial" w:hAnsi="Arial" w:cs="Arial"/>
          <w:noProof/>
          <w:sz w:val="24"/>
          <w:szCs w:val="24"/>
        </w:rPr>
        <w:drawing>
          <wp:inline distT="0" distB="0" distL="0" distR="0" wp14:anchorId="68772974" wp14:editId="6FC494FB">
            <wp:extent cx="5731510" cy="342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290"/>
                    </a:xfrm>
                    <a:prstGeom prst="rect">
                      <a:avLst/>
                    </a:prstGeom>
                    <a:noFill/>
                  </pic:spPr>
                </pic:pic>
              </a:graphicData>
            </a:graphic>
          </wp:inline>
        </w:drawing>
      </w:r>
    </w:p>
    <w:p w14:paraId="50E3B8A1" w14:textId="1846D330" w:rsidR="00B402A9" w:rsidRPr="00B402A9" w:rsidRDefault="00B402A9" w:rsidP="00B402A9">
      <w:pPr>
        <w:rPr>
          <w:rFonts w:ascii="Arial" w:hAnsi="Arial" w:cs="Arial"/>
          <w:sz w:val="20"/>
          <w:szCs w:val="20"/>
        </w:rPr>
      </w:pPr>
    </w:p>
    <w:p w14:paraId="5E4D71ED" w14:textId="5C18889B" w:rsidR="00B402A9" w:rsidRPr="00B402A9" w:rsidRDefault="00B402A9" w:rsidP="00B402A9">
      <w:pPr>
        <w:rPr>
          <w:rFonts w:ascii="Arial" w:hAnsi="Arial" w:cs="Arial"/>
          <w:sz w:val="20"/>
          <w:szCs w:val="20"/>
        </w:rPr>
      </w:pPr>
    </w:p>
    <w:p w14:paraId="032E8505" w14:textId="19DF75E4" w:rsidR="00B402A9" w:rsidRDefault="00B402A9" w:rsidP="00B402A9">
      <w:pPr>
        <w:rPr>
          <w:rFonts w:ascii="Arial" w:hAnsi="Arial" w:cs="Arial"/>
          <w:sz w:val="20"/>
          <w:szCs w:val="20"/>
        </w:rPr>
      </w:pPr>
      <w:r>
        <w:rPr>
          <w:noProof/>
        </w:rPr>
        <w:drawing>
          <wp:inline distT="0" distB="0" distL="0" distR="0" wp14:anchorId="1137493D" wp14:editId="1093C0D3">
            <wp:extent cx="5731510" cy="3438525"/>
            <wp:effectExtent l="0" t="0" r="0" b="0"/>
            <wp:docPr id="32" name="Picture 32" descr="Box and whisk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Box and whisker chart&#10;&#10;Description automatically generated with low confidence"/>
                    <pic:cNvPicPr/>
                  </pic:nvPicPr>
                  <pic:blipFill rotWithShape="1">
                    <a:blip r:embed="rId25"/>
                    <a:srcRect b="5123"/>
                    <a:stretch/>
                  </pic:blipFill>
                  <pic:spPr bwMode="auto">
                    <a:xfrm>
                      <a:off x="0" y="0"/>
                      <a:ext cx="5731510" cy="3438525"/>
                    </a:xfrm>
                    <a:prstGeom prst="rect">
                      <a:avLst/>
                    </a:prstGeom>
                    <a:ln>
                      <a:noFill/>
                    </a:ln>
                    <a:extLst>
                      <a:ext uri="{53640926-AAD7-44D8-BBD7-CCE9431645EC}">
                        <a14:shadowObscured xmlns:a14="http://schemas.microsoft.com/office/drawing/2010/main"/>
                      </a:ext>
                    </a:extLst>
                  </pic:spPr>
                </pic:pic>
              </a:graphicData>
            </a:graphic>
          </wp:inline>
        </w:drawing>
      </w:r>
    </w:p>
    <w:p w14:paraId="151987E6" w14:textId="43D54EBF" w:rsidR="00B402A9" w:rsidRDefault="00B402A9" w:rsidP="00B402A9">
      <w:pPr>
        <w:spacing w:line="360" w:lineRule="auto"/>
        <w:jc w:val="center"/>
        <w:rPr>
          <w:rFonts w:ascii="Arial" w:hAnsi="Arial" w:cs="Arial"/>
          <w:sz w:val="20"/>
          <w:szCs w:val="20"/>
        </w:rPr>
      </w:pPr>
      <w:r>
        <w:rPr>
          <w:rFonts w:ascii="Arial" w:hAnsi="Arial" w:cs="Arial"/>
          <w:sz w:val="20"/>
          <w:szCs w:val="20"/>
        </w:rPr>
        <w:t xml:space="preserve">Above is an image of the whole circuit. </w:t>
      </w:r>
    </w:p>
    <w:p w14:paraId="04FE03FA" w14:textId="6E645E72" w:rsidR="00B402A9" w:rsidRDefault="00B402A9" w:rsidP="00625BF3">
      <w:pPr>
        <w:spacing w:line="360" w:lineRule="auto"/>
        <w:rPr>
          <w:rFonts w:ascii="Arial" w:hAnsi="Arial" w:cs="Arial"/>
          <w:sz w:val="20"/>
          <w:szCs w:val="20"/>
        </w:rPr>
      </w:pPr>
    </w:p>
    <w:p w14:paraId="1FF289BF" w14:textId="77777777" w:rsidR="00B402A9" w:rsidRDefault="00B402A9" w:rsidP="00625BF3">
      <w:pPr>
        <w:spacing w:line="360" w:lineRule="auto"/>
        <w:rPr>
          <w:rFonts w:ascii="Arial" w:hAnsi="Arial" w:cs="Arial"/>
          <w:sz w:val="20"/>
          <w:szCs w:val="20"/>
        </w:rPr>
      </w:pPr>
    </w:p>
    <w:p w14:paraId="41F844AE" w14:textId="1FEB463E" w:rsidR="00625BF3" w:rsidRPr="00B35D6E" w:rsidRDefault="00625BF3" w:rsidP="00625BF3">
      <w:pPr>
        <w:spacing w:line="360" w:lineRule="auto"/>
        <w:rPr>
          <w:rFonts w:ascii="Arial" w:hAnsi="Arial" w:cs="Arial"/>
          <w:sz w:val="20"/>
          <w:szCs w:val="20"/>
          <w:u w:val="single"/>
        </w:rPr>
      </w:pPr>
      <w:r w:rsidRPr="00B35D6E">
        <w:rPr>
          <w:rFonts w:ascii="Arial" w:hAnsi="Arial" w:cs="Arial"/>
          <w:sz w:val="20"/>
          <w:szCs w:val="20"/>
          <w:u w:val="single"/>
        </w:rPr>
        <w:t xml:space="preserve">Microcontroller Pins </w:t>
      </w:r>
    </w:p>
    <w:p w14:paraId="7D9B1970" w14:textId="58DD59C5" w:rsidR="00625BF3" w:rsidRDefault="00A03F83" w:rsidP="00625BF3">
      <w:pPr>
        <w:spacing w:line="360" w:lineRule="auto"/>
        <w:rPr>
          <w:rFonts w:ascii="Arial" w:hAnsi="Arial" w:cs="Arial"/>
          <w:sz w:val="20"/>
          <w:szCs w:val="20"/>
        </w:rPr>
      </w:pPr>
      <w:r>
        <w:rPr>
          <w:noProof/>
        </w:rPr>
        <w:drawing>
          <wp:anchor distT="0" distB="0" distL="114300" distR="114300" simplePos="0" relativeHeight="251649536" behindDoc="0" locked="0" layoutInCell="1" allowOverlap="1" wp14:anchorId="7FD74360" wp14:editId="3EDEE644">
            <wp:simplePos x="0" y="0"/>
            <wp:positionH relativeFrom="column">
              <wp:posOffset>1031240</wp:posOffset>
            </wp:positionH>
            <wp:positionV relativeFrom="paragraph">
              <wp:posOffset>230505</wp:posOffset>
            </wp:positionV>
            <wp:extent cx="3667125" cy="3221355"/>
            <wp:effectExtent l="0" t="0" r="0" b="0"/>
            <wp:wrapThrough wrapText="bothSides">
              <wp:wrapPolygon edited="0">
                <wp:start x="0" y="0"/>
                <wp:lineTo x="0" y="21459"/>
                <wp:lineTo x="21544" y="21459"/>
                <wp:lineTo x="21544" y="0"/>
                <wp:lineTo x="0" y="0"/>
              </wp:wrapPolygon>
            </wp:wrapThrough>
            <wp:docPr id="23" name="Picture 2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10;&#10;Description automatically generated"/>
                    <pic:cNvPicPr/>
                  </pic:nvPicPr>
                  <pic:blipFill rotWithShape="1">
                    <a:blip r:embed="rId26">
                      <a:extLst>
                        <a:ext uri="{28A0092B-C50C-407E-A947-70E740481C1C}">
                          <a14:useLocalDpi xmlns:a14="http://schemas.microsoft.com/office/drawing/2010/main" val="0"/>
                        </a:ext>
                      </a:extLst>
                    </a:blip>
                    <a:srcRect l="25925" t="17143" r="28872" b="5714"/>
                    <a:stretch/>
                  </pic:blipFill>
                  <pic:spPr bwMode="auto">
                    <a:xfrm>
                      <a:off x="0" y="0"/>
                      <a:ext cx="3667125" cy="3221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5BF3">
        <w:rPr>
          <w:rFonts w:ascii="Arial" w:hAnsi="Arial" w:cs="Arial"/>
          <w:sz w:val="20"/>
          <w:szCs w:val="20"/>
        </w:rPr>
        <w:t xml:space="preserve">The pins that were used are shown below and the purpose is highlighted in yellow all sourced from [5]. </w:t>
      </w:r>
    </w:p>
    <w:p w14:paraId="20EE87E9" w14:textId="2EBE9000" w:rsidR="00625BF3" w:rsidRPr="00625BF3" w:rsidRDefault="00625BF3" w:rsidP="00625BF3">
      <w:pPr>
        <w:spacing w:line="360" w:lineRule="auto"/>
        <w:rPr>
          <w:rFonts w:ascii="Arial" w:hAnsi="Arial" w:cs="Arial"/>
          <w:sz w:val="20"/>
          <w:szCs w:val="20"/>
        </w:rPr>
      </w:pPr>
    </w:p>
    <w:p w14:paraId="1BB07535" w14:textId="262650FF" w:rsidR="006D7886" w:rsidRPr="00147EA5" w:rsidRDefault="006D7886" w:rsidP="006D7886">
      <w:pPr>
        <w:pStyle w:val="ListParagraph"/>
        <w:spacing w:line="360" w:lineRule="auto"/>
        <w:rPr>
          <w:rFonts w:ascii="Arial" w:hAnsi="Arial" w:cs="Arial"/>
          <w:sz w:val="20"/>
          <w:szCs w:val="20"/>
        </w:rPr>
      </w:pPr>
    </w:p>
    <w:p w14:paraId="64294CE2" w14:textId="31562516" w:rsidR="00625BF3" w:rsidRDefault="00625BF3" w:rsidP="007E5D03">
      <w:pPr>
        <w:spacing w:line="360" w:lineRule="auto"/>
        <w:rPr>
          <w:rFonts w:ascii="Arial" w:hAnsi="Arial" w:cs="Arial"/>
          <w:sz w:val="24"/>
          <w:szCs w:val="24"/>
          <w:u w:val="single"/>
        </w:rPr>
      </w:pPr>
    </w:p>
    <w:p w14:paraId="452E98EC" w14:textId="220FF2AB" w:rsidR="00625BF3" w:rsidRDefault="00625BF3" w:rsidP="007E5D03">
      <w:pPr>
        <w:spacing w:line="360" w:lineRule="auto"/>
        <w:rPr>
          <w:rFonts w:ascii="Arial" w:hAnsi="Arial" w:cs="Arial"/>
          <w:sz w:val="24"/>
          <w:szCs w:val="24"/>
          <w:u w:val="single"/>
        </w:rPr>
      </w:pPr>
    </w:p>
    <w:p w14:paraId="4405A76B" w14:textId="465212C9" w:rsidR="00625BF3" w:rsidRDefault="00625BF3" w:rsidP="007E5D03">
      <w:pPr>
        <w:spacing w:line="360" w:lineRule="auto"/>
        <w:rPr>
          <w:rFonts w:ascii="Arial" w:hAnsi="Arial" w:cs="Arial"/>
          <w:sz w:val="24"/>
          <w:szCs w:val="24"/>
          <w:u w:val="single"/>
        </w:rPr>
      </w:pPr>
    </w:p>
    <w:p w14:paraId="6C9F88C5" w14:textId="7061910A" w:rsidR="00625BF3" w:rsidRDefault="00625BF3" w:rsidP="007E5D03">
      <w:pPr>
        <w:spacing w:line="360" w:lineRule="auto"/>
        <w:rPr>
          <w:rFonts w:ascii="Arial" w:hAnsi="Arial" w:cs="Arial"/>
          <w:sz w:val="24"/>
          <w:szCs w:val="24"/>
          <w:u w:val="single"/>
        </w:rPr>
      </w:pPr>
    </w:p>
    <w:p w14:paraId="4E279CCD" w14:textId="61CA5F4C" w:rsidR="00625BF3" w:rsidRDefault="00625BF3" w:rsidP="007E5D03">
      <w:pPr>
        <w:spacing w:line="360" w:lineRule="auto"/>
        <w:rPr>
          <w:rFonts w:ascii="Arial" w:hAnsi="Arial" w:cs="Arial"/>
          <w:sz w:val="24"/>
          <w:szCs w:val="24"/>
          <w:u w:val="single"/>
        </w:rPr>
      </w:pPr>
    </w:p>
    <w:p w14:paraId="71936C96" w14:textId="77777777" w:rsidR="00625BF3" w:rsidRDefault="00625BF3" w:rsidP="007E5D03">
      <w:pPr>
        <w:spacing w:line="360" w:lineRule="auto"/>
        <w:rPr>
          <w:rFonts w:ascii="Arial" w:hAnsi="Arial" w:cs="Arial"/>
          <w:sz w:val="24"/>
          <w:szCs w:val="24"/>
          <w:u w:val="single"/>
        </w:rPr>
      </w:pPr>
    </w:p>
    <w:p w14:paraId="5B9665E4" w14:textId="77777777" w:rsidR="00A03F83" w:rsidRDefault="00A03F83" w:rsidP="00625BF3">
      <w:pPr>
        <w:spacing w:line="360" w:lineRule="auto"/>
        <w:jc w:val="center"/>
        <w:rPr>
          <w:rFonts w:ascii="Arial" w:hAnsi="Arial" w:cs="Arial"/>
          <w:sz w:val="24"/>
          <w:szCs w:val="24"/>
        </w:rPr>
      </w:pPr>
    </w:p>
    <w:p w14:paraId="744DDC2C" w14:textId="4DDC16AF" w:rsidR="00625BF3" w:rsidRPr="00625BF3" w:rsidRDefault="00625BF3" w:rsidP="00625BF3">
      <w:pPr>
        <w:spacing w:line="360" w:lineRule="auto"/>
        <w:jc w:val="center"/>
        <w:rPr>
          <w:rFonts w:ascii="Arial" w:hAnsi="Arial" w:cs="Arial"/>
          <w:sz w:val="24"/>
          <w:szCs w:val="24"/>
        </w:rPr>
      </w:pPr>
      <w:r w:rsidRPr="00625BF3">
        <w:rPr>
          <w:rFonts w:ascii="Arial" w:hAnsi="Arial" w:cs="Arial"/>
          <w:sz w:val="24"/>
          <w:szCs w:val="24"/>
        </w:rPr>
        <w:t>[5]</w:t>
      </w:r>
      <w:r w:rsidR="004260E1" w:rsidRPr="004260E1">
        <w:rPr>
          <w:rFonts w:ascii="Arial" w:hAnsi="Arial" w:cs="Arial"/>
          <w:noProof/>
          <w:sz w:val="20"/>
          <w:szCs w:val="20"/>
        </w:rPr>
        <w:t xml:space="preserve"> </w:t>
      </w:r>
      <w:r w:rsidR="004260E1">
        <w:rPr>
          <w:rFonts w:ascii="Arial" w:hAnsi="Arial" w:cs="Arial"/>
          <w:noProof/>
          <w:sz w:val="20"/>
          <w:szCs w:val="20"/>
        </w:rPr>
        <w:drawing>
          <wp:inline distT="0" distB="0" distL="0" distR="0" wp14:anchorId="5B123820" wp14:editId="33312ACE">
            <wp:extent cx="5731510" cy="342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290"/>
                    </a:xfrm>
                    <a:prstGeom prst="rect">
                      <a:avLst/>
                    </a:prstGeom>
                    <a:noFill/>
                  </pic:spPr>
                </pic:pic>
              </a:graphicData>
            </a:graphic>
          </wp:inline>
        </w:drawing>
      </w:r>
    </w:p>
    <w:p w14:paraId="460E8820" w14:textId="59D2E0CF" w:rsidR="00625BF3" w:rsidRDefault="004260E1" w:rsidP="007E5D03">
      <w:pPr>
        <w:spacing w:line="360" w:lineRule="auto"/>
        <w:rPr>
          <w:rFonts w:ascii="Arial" w:hAnsi="Arial" w:cs="Arial"/>
          <w:sz w:val="24"/>
          <w:szCs w:val="24"/>
          <w:u w:val="single"/>
        </w:rPr>
      </w:pPr>
      <w:r>
        <w:rPr>
          <w:noProof/>
        </w:rPr>
        <w:drawing>
          <wp:anchor distT="0" distB="0" distL="114300" distR="114300" simplePos="0" relativeHeight="251662848" behindDoc="0" locked="0" layoutInCell="1" allowOverlap="1" wp14:anchorId="352FC3E9" wp14:editId="0834819E">
            <wp:simplePos x="0" y="0"/>
            <wp:positionH relativeFrom="column">
              <wp:posOffset>942975</wp:posOffset>
            </wp:positionH>
            <wp:positionV relativeFrom="paragraph">
              <wp:posOffset>153936</wp:posOffset>
            </wp:positionV>
            <wp:extent cx="3846195" cy="3457575"/>
            <wp:effectExtent l="0" t="0" r="0" b="0"/>
            <wp:wrapThrough wrapText="bothSides">
              <wp:wrapPolygon edited="0">
                <wp:start x="0" y="0"/>
                <wp:lineTo x="0" y="21540"/>
                <wp:lineTo x="21504" y="21540"/>
                <wp:lineTo x="21504" y="0"/>
                <wp:lineTo x="0" y="0"/>
              </wp:wrapPolygon>
            </wp:wrapThrough>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rotWithShape="1">
                    <a:blip r:embed="rId27">
                      <a:extLst>
                        <a:ext uri="{28A0092B-C50C-407E-A947-70E740481C1C}">
                          <a14:useLocalDpi xmlns:a14="http://schemas.microsoft.com/office/drawing/2010/main" val="0"/>
                        </a:ext>
                      </a:extLst>
                    </a:blip>
                    <a:srcRect l="29581" t="20394" r="30867" b="4532"/>
                    <a:stretch/>
                  </pic:blipFill>
                  <pic:spPr bwMode="auto">
                    <a:xfrm>
                      <a:off x="0" y="0"/>
                      <a:ext cx="3846195" cy="3457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1E93B0" w14:textId="1AB82A30" w:rsidR="00625BF3" w:rsidRDefault="00625BF3" w:rsidP="007E5D03">
      <w:pPr>
        <w:spacing w:line="360" w:lineRule="auto"/>
        <w:rPr>
          <w:rFonts w:ascii="Arial" w:hAnsi="Arial" w:cs="Arial"/>
          <w:sz w:val="24"/>
          <w:szCs w:val="24"/>
          <w:u w:val="single"/>
        </w:rPr>
      </w:pPr>
    </w:p>
    <w:p w14:paraId="2DD887E7" w14:textId="77777777" w:rsidR="00625BF3" w:rsidRDefault="00625BF3" w:rsidP="007E5D03">
      <w:pPr>
        <w:spacing w:line="360" w:lineRule="auto"/>
        <w:rPr>
          <w:rFonts w:ascii="Arial" w:hAnsi="Arial" w:cs="Arial"/>
          <w:sz w:val="24"/>
          <w:szCs w:val="24"/>
          <w:u w:val="single"/>
        </w:rPr>
      </w:pPr>
    </w:p>
    <w:p w14:paraId="0E7B90EA" w14:textId="775CAB64" w:rsidR="00625BF3" w:rsidRDefault="00625BF3" w:rsidP="007E5D03">
      <w:pPr>
        <w:spacing w:line="360" w:lineRule="auto"/>
        <w:rPr>
          <w:rFonts w:ascii="Arial" w:hAnsi="Arial" w:cs="Arial"/>
          <w:sz w:val="24"/>
          <w:szCs w:val="24"/>
          <w:u w:val="single"/>
        </w:rPr>
      </w:pPr>
    </w:p>
    <w:p w14:paraId="1D1071C3" w14:textId="1251718D" w:rsidR="00625BF3" w:rsidRDefault="00625BF3" w:rsidP="007E5D03">
      <w:pPr>
        <w:spacing w:line="360" w:lineRule="auto"/>
        <w:rPr>
          <w:rFonts w:ascii="Arial" w:hAnsi="Arial" w:cs="Arial"/>
          <w:sz w:val="24"/>
          <w:szCs w:val="24"/>
          <w:u w:val="single"/>
        </w:rPr>
      </w:pPr>
    </w:p>
    <w:p w14:paraId="7829F927" w14:textId="7687D2FC" w:rsidR="00625BF3" w:rsidRDefault="00625BF3" w:rsidP="007E5D03">
      <w:pPr>
        <w:spacing w:line="360" w:lineRule="auto"/>
        <w:rPr>
          <w:rFonts w:ascii="Arial" w:hAnsi="Arial" w:cs="Arial"/>
          <w:sz w:val="24"/>
          <w:szCs w:val="24"/>
          <w:u w:val="single"/>
        </w:rPr>
      </w:pPr>
    </w:p>
    <w:p w14:paraId="59516CBE" w14:textId="1E7AF421" w:rsidR="00625BF3" w:rsidRDefault="00625BF3" w:rsidP="007E5D03">
      <w:pPr>
        <w:spacing w:line="360" w:lineRule="auto"/>
        <w:rPr>
          <w:rFonts w:ascii="Arial" w:hAnsi="Arial" w:cs="Arial"/>
          <w:sz w:val="24"/>
          <w:szCs w:val="24"/>
          <w:u w:val="single"/>
        </w:rPr>
      </w:pPr>
    </w:p>
    <w:p w14:paraId="70875D9B" w14:textId="77777777" w:rsidR="00625BF3" w:rsidRDefault="00625BF3" w:rsidP="007E5D03">
      <w:pPr>
        <w:spacing w:line="360" w:lineRule="auto"/>
        <w:rPr>
          <w:rFonts w:ascii="Arial" w:hAnsi="Arial" w:cs="Arial"/>
          <w:sz w:val="24"/>
          <w:szCs w:val="24"/>
          <w:u w:val="single"/>
        </w:rPr>
      </w:pPr>
    </w:p>
    <w:p w14:paraId="1E5D939D" w14:textId="7003F138" w:rsidR="00625BF3" w:rsidRDefault="00625BF3" w:rsidP="007E5D03">
      <w:pPr>
        <w:spacing w:line="360" w:lineRule="auto"/>
        <w:rPr>
          <w:rFonts w:ascii="Arial" w:hAnsi="Arial" w:cs="Arial"/>
          <w:sz w:val="24"/>
          <w:szCs w:val="24"/>
          <w:u w:val="single"/>
        </w:rPr>
      </w:pPr>
    </w:p>
    <w:p w14:paraId="6249E75B" w14:textId="77777777" w:rsidR="00A03F83" w:rsidRDefault="00A03F83" w:rsidP="007E5D03">
      <w:pPr>
        <w:spacing w:line="360" w:lineRule="auto"/>
        <w:rPr>
          <w:rFonts w:ascii="Arial" w:hAnsi="Arial" w:cs="Arial"/>
          <w:sz w:val="24"/>
          <w:szCs w:val="24"/>
          <w:u w:val="single"/>
        </w:rPr>
      </w:pPr>
    </w:p>
    <w:p w14:paraId="303A7C0A" w14:textId="61B9F91E" w:rsidR="00625BF3" w:rsidRDefault="00625BF3" w:rsidP="00625BF3">
      <w:pPr>
        <w:spacing w:line="360" w:lineRule="auto"/>
        <w:jc w:val="center"/>
        <w:rPr>
          <w:rFonts w:ascii="Arial" w:hAnsi="Arial" w:cs="Arial"/>
          <w:sz w:val="24"/>
          <w:szCs w:val="24"/>
          <w:u w:val="single"/>
        </w:rPr>
      </w:pPr>
      <w:r w:rsidRPr="000F476B">
        <w:rPr>
          <w:rFonts w:ascii="Arial" w:hAnsi="Arial" w:cs="Arial"/>
          <w:sz w:val="24"/>
          <w:szCs w:val="24"/>
        </w:rPr>
        <w:t>[5]</w:t>
      </w:r>
      <w:r w:rsidR="000F476B" w:rsidRPr="000F476B">
        <w:rPr>
          <w:rFonts w:ascii="Arial" w:hAnsi="Arial" w:cs="Arial"/>
          <w:noProof/>
          <w:sz w:val="20"/>
          <w:szCs w:val="20"/>
        </w:rPr>
        <w:t xml:space="preserve"> </w:t>
      </w:r>
    </w:p>
    <w:p w14:paraId="059C05C8" w14:textId="63AB7278" w:rsidR="00625BF3" w:rsidRDefault="0001243C" w:rsidP="007E5D03">
      <w:pPr>
        <w:spacing w:line="360" w:lineRule="auto"/>
        <w:rPr>
          <w:rFonts w:ascii="Arial" w:hAnsi="Arial" w:cs="Arial"/>
          <w:sz w:val="24"/>
          <w:szCs w:val="24"/>
          <w:u w:val="single"/>
        </w:rPr>
      </w:pPr>
      <w:r>
        <w:rPr>
          <w:noProof/>
        </w:rPr>
        <w:lastRenderedPageBreak/>
        <w:drawing>
          <wp:anchor distT="0" distB="0" distL="114300" distR="114300" simplePos="0" relativeHeight="251671040" behindDoc="0" locked="0" layoutInCell="1" allowOverlap="1" wp14:anchorId="2D613B1A" wp14:editId="615D45BD">
            <wp:simplePos x="0" y="0"/>
            <wp:positionH relativeFrom="column">
              <wp:posOffset>1047750</wp:posOffset>
            </wp:positionH>
            <wp:positionV relativeFrom="paragraph">
              <wp:posOffset>10795</wp:posOffset>
            </wp:positionV>
            <wp:extent cx="3638550" cy="3955415"/>
            <wp:effectExtent l="0" t="0" r="0" b="0"/>
            <wp:wrapThrough wrapText="bothSides">
              <wp:wrapPolygon edited="0">
                <wp:start x="0" y="0"/>
                <wp:lineTo x="0" y="21534"/>
                <wp:lineTo x="21487" y="21534"/>
                <wp:lineTo x="21487" y="0"/>
                <wp:lineTo x="0" y="0"/>
              </wp:wrapPolygon>
            </wp:wrapThrough>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28">
                      <a:extLst>
                        <a:ext uri="{28A0092B-C50C-407E-A947-70E740481C1C}">
                          <a14:useLocalDpi xmlns:a14="http://schemas.microsoft.com/office/drawing/2010/main" val="0"/>
                        </a:ext>
                      </a:extLst>
                    </a:blip>
                    <a:srcRect l="29083" t="12709" r="30368" b="4236"/>
                    <a:stretch/>
                  </pic:blipFill>
                  <pic:spPr bwMode="auto">
                    <a:xfrm>
                      <a:off x="0" y="0"/>
                      <a:ext cx="3638550" cy="3955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87B04F" w14:textId="3AE7A4D6" w:rsidR="00625BF3" w:rsidRDefault="00625BF3" w:rsidP="007E5D03">
      <w:pPr>
        <w:spacing w:line="360" w:lineRule="auto"/>
        <w:rPr>
          <w:rFonts w:ascii="Arial" w:hAnsi="Arial" w:cs="Arial"/>
          <w:sz w:val="24"/>
          <w:szCs w:val="24"/>
          <w:u w:val="single"/>
        </w:rPr>
      </w:pPr>
    </w:p>
    <w:p w14:paraId="6C28D185" w14:textId="77777777" w:rsidR="00625BF3" w:rsidRDefault="00625BF3" w:rsidP="007E5D03">
      <w:pPr>
        <w:spacing w:line="360" w:lineRule="auto"/>
        <w:rPr>
          <w:rFonts w:ascii="Arial" w:hAnsi="Arial" w:cs="Arial"/>
          <w:sz w:val="24"/>
          <w:szCs w:val="24"/>
          <w:u w:val="single"/>
        </w:rPr>
      </w:pPr>
    </w:p>
    <w:p w14:paraId="55152276" w14:textId="77777777" w:rsidR="00625BF3" w:rsidRDefault="00625BF3" w:rsidP="007E5D03">
      <w:pPr>
        <w:spacing w:line="360" w:lineRule="auto"/>
        <w:rPr>
          <w:rFonts w:ascii="Arial" w:hAnsi="Arial" w:cs="Arial"/>
          <w:sz w:val="24"/>
          <w:szCs w:val="24"/>
          <w:u w:val="single"/>
        </w:rPr>
      </w:pPr>
    </w:p>
    <w:p w14:paraId="44C4B88B" w14:textId="77777777" w:rsidR="00625BF3" w:rsidRDefault="00625BF3" w:rsidP="007E5D03">
      <w:pPr>
        <w:spacing w:line="360" w:lineRule="auto"/>
        <w:rPr>
          <w:rFonts w:ascii="Arial" w:hAnsi="Arial" w:cs="Arial"/>
          <w:sz w:val="24"/>
          <w:szCs w:val="24"/>
          <w:u w:val="single"/>
        </w:rPr>
      </w:pPr>
    </w:p>
    <w:p w14:paraId="7A36CEBC" w14:textId="77777777" w:rsidR="00625BF3" w:rsidRDefault="00625BF3" w:rsidP="007E5D03">
      <w:pPr>
        <w:spacing w:line="360" w:lineRule="auto"/>
        <w:rPr>
          <w:rFonts w:ascii="Arial" w:hAnsi="Arial" w:cs="Arial"/>
          <w:sz w:val="24"/>
          <w:szCs w:val="24"/>
          <w:u w:val="single"/>
        </w:rPr>
      </w:pPr>
    </w:p>
    <w:p w14:paraId="340DEAFD" w14:textId="77777777" w:rsidR="00625BF3" w:rsidRDefault="00625BF3" w:rsidP="007E5D03">
      <w:pPr>
        <w:spacing w:line="360" w:lineRule="auto"/>
        <w:rPr>
          <w:rFonts w:ascii="Arial" w:hAnsi="Arial" w:cs="Arial"/>
          <w:sz w:val="24"/>
          <w:szCs w:val="24"/>
          <w:u w:val="single"/>
        </w:rPr>
      </w:pPr>
    </w:p>
    <w:p w14:paraId="3D52A9EB" w14:textId="77777777" w:rsidR="00625BF3" w:rsidRDefault="00625BF3" w:rsidP="007E5D03">
      <w:pPr>
        <w:spacing w:line="360" w:lineRule="auto"/>
        <w:rPr>
          <w:rFonts w:ascii="Arial" w:hAnsi="Arial" w:cs="Arial"/>
          <w:sz w:val="24"/>
          <w:szCs w:val="24"/>
          <w:u w:val="single"/>
        </w:rPr>
      </w:pPr>
    </w:p>
    <w:p w14:paraId="024E3D51" w14:textId="77777777" w:rsidR="00625BF3" w:rsidRDefault="00625BF3" w:rsidP="007E5D03">
      <w:pPr>
        <w:spacing w:line="360" w:lineRule="auto"/>
        <w:rPr>
          <w:rFonts w:ascii="Arial" w:hAnsi="Arial" w:cs="Arial"/>
          <w:sz w:val="24"/>
          <w:szCs w:val="24"/>
          <w:u w:val="single"/>
        </w:rPr>
      </w:pPr>
    </w:p>
    <w:p w14:paraId="3892910B" w14:textId="77777777" w:rsidR="00625BF3" w:rsidRDefault="00625BF3" w:rsidP="007E5D03">
      <w:pPr>
        <w:spacing w:line="360" w:lineRule="auto"/>
        <w:rPr>
          <w:rFonts w:ascii="Arial" w:hAnsi="Arial" w:cs="Arial"/>
          <w:sz w:val="24"/>
          <w:szCs w:val="24"/>
          <w:u w:val="single"/>
        </w:rPr>
      </w:pPr>
    </w:p>
    <w:p w14:paraId="6163EDD7" w14:textId="77777777" w:rsidR="00625BF3" w:rsidRDefault="00625BF3" w:rsidP="007E5D03">
      <w:pPr>
        <w:spacing w:line="360" w:lineRule="auto"/>
        <w:rPr>
          <w:rFonts w:ascii="Arial" w:hAnsi="Arial" w:cs="Arial"/>
          <w:sz w:val="24"/>
          <w:szCs w:val="24"/>
          <w:u w:val="single"/>
        </w:rPr>
      </w:pPr>
    </w:p>
    <w:p w14:paraId="558B798C" w14:textId="15DB761C" w:rsidR="00625BF3" w:rsidRPr="00625BF3" w:rsidRDefault="00625BF3" w:rsidP="00625BF3">
      <w:pPr>
        <w:spacing w:line="360" w:lineRule="auto"/>
        <w:jc w:val="center"/>
        <w:rPr>
          <w:rFonts w:ascii="Arial" w:hAnsi="Arial" w:cs="Arial"/>
          <w:sz w:val="24"/>
          <w:szCs w:val="24"/>
        </w:rPr>
      </w:pPr>
      <w:r w:rsidRPr="00625BF3">
        <w:rPr>
          <w:rFonts w:ascii="Arial" w:hAnsi="Arial" w:cs="Arial"/>
          <w:sz w:val="24"/>
          <w:szCs w:val="24"/>
        </w:rPr>
        <w:t>[5]</w:t>
      </w:r>
    </w:p>
    <w:p w14:paraId="32D5CBB6" w14:textId="5BB09080" w:rsidR="00625BF3" w:rsidRDefault="00914C14" w:rsidP="007E5D03">
      <w:pPr>
        <w:spacing w:line="360" w:lineRule="auto"/>
        <w:rPr>
          <w:rFonts w:ascii="Arial" w:hAnsi="Arial" w:cs="Arial"/>
          <w:sz w:val="24"/>
          <w:szCs w:val="24"/>
          <w:u w:val="single"/>
        </w:rPr>
      </w:pPr>
      <w:r>
        <w:rPr>
          <w:noProof/>
        </w:rPr>
        <w:drawing>
          <wp:anchor distT="0" distB="0" distL="114300" distR="114300" simplePos="0" relativeHeight="251673088" behindDoc="0" locked="0" layoutInCell="1" allowOverlap="1" wp14:anchorId="64D0BBBB" wp14:editId="52495E78">
            <wp:simplePos x="0" y="0"/>
            <wp:positionH relativeFrom="column">
              <wp:posOffset>933450</wp:posOffset>
            </wp:positionH>
            <wp:positionV relativeFrom="paragraph">
              <wp:posOffset>0</wp:posOffset>
            </wp:positionV>
            <wp:extent cx="3857625" cy="3900805"/>
            <wp:effectExtent l="0" t="0" r="0" b="0"/>
            <wp:wrapThrough wrapText="bothSides">
              <wp:wrapPolygon edited="0">
                <wp:start x="0" y="0"/>
                <wp:lineTo x="0" y="21519"/>
                <wp:lineTo x="21547" y="21519"/>
                <wp:lineTo x="21547" y="0"/>
                <wp:lineTo x="0" y="0"/>
              </wp:wrapPolygon>
            </wp:wrapThrough>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rotWithShape="1">
                    <a:blip r:embed="rId29">
                      <a:extLst>
                        <a:ext uri="{28A0092B-C50C-407E-A947-70E740481C1C}">
                          <a14:useLocalDpi xmlns:a14="http://schemas.microsoft.com/office/drawing/2010/main" val="0"/>
                        </a:ext>
                      </a:extLst>
                    </a:blip>
                    <a:srcRect l="26258" t="15665" r="29703" b="5123"/>
                    <a:stretch/>
                  </pic:blipFill>
                  <pic:spPr bwMode="auto">
                    <a:xfrm>
                      <a:off x="0" y="0"/>
                      <a:ext cx="3857625" cy="3900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8A7706" w14:textId="77777777" w:rsidR="00914C14" w:rsidRDefault="00914C14" w:rsidP="007E5D03">
      <w:pPr>
        <w:spacing w:line="360" w:lineRule="auto"/>
        <w:rPr>
          <w:rFonts w:ascii="Arial" w:hAnsi="Arial" w:cs="Arial"/>
          <w:sz w:val="24"/>
          <w:szCs w:val="24"/>
          <w:u w:val="single"/>
        </w:rPr>
      </w:pPr>
    </w:p>
    <w:p w14:paraId="5D76D76B" w14:textId="77777777" w:rsidR="00914C14" w:rsidRDefault="00914C14" w:rsidP="007E5D03">
      <w:pPr>
        <w:spacing w:line="360" w:lineRule="auto"/>
        <w:rPr>
          <w:rFonts w:ascii="Arial" w:hAnsi="Arial" w:cs="Arial"/>
          <w:sz w:val="24"/>
          <w:szCs w:val="24"/>
          <w:u w:val="single"/>
        </w:rPr>
      </w:pPr>
    </w:p>
    <w:p w14:paraId="47EE0D43" w14:textId="77777777" w:rsidR="00914C14" w:rsidRDefault="00914C14" w:rsidP="007E5D03">
      <w:pPr>
        <w:spacing w:line="360" w:lineRule="auto"/>
        <w:rPr>
          <w:rFonts w:ascii="Arial" w:hAnsi="Arial" w:cs="Arial"/>
          <w:sz w:val="24"/>
          <w:szCs w:val="24"/>
          <w:u w:val="single"/>
        </w:rPr>
      </w:pPr>
    </w:p>
    <w:p w14:paraId="4367AEC6" w14:textId="77777777" w:rsidR="00914C14" w:rsidRDefault="00914C14" w:rsidP="007E5D03">
      <w:pPr>
        <w:spacing w:line="360" w:lineRule="auto"/>
        <w:rPr>
          <w:rFonts w:ascii="Arial" w:hAnsi="Arial" w:cs="Arial"/>
          <w:sz w:val="24"/>
          <w:szCs w:val="24"/>
          <w:u w:val="single"/>
        </w:rPr>
      </w:pPr>
    </w:p>
    <w:p w14:paraId="11E7F55F" w14:textId="77777777" w:rsidR="00914C14" w:rsidRDefault="00914C14" w:rsidP="007E5D03">
      <w:pPr>
        <w:spacing w:line="360" w:lineRule="auto"/>
        <w:rPr>
          <w:rFonts w:ascii="Arial" w:hAnsi="Arial" w:cs="Arial"/>
          <w:sz w:val="24"/>
          <w:szCs w:val="24"/>
          <w:u w:val="single"/>
        </w:rPr>
      </w:pPr>
    </w:p>
    <w:p w14:paraId="10AC0699" w14:textId="77777777" w:rsidR="00914C14" w:rsidRDefault="00914C14" w:rsidP="007E5D03">
      <w:pPr>
        <w:spacing w:line="360" w:lineRule="auto"/>
        <w:rPr>
          <w:rFonts w:ascii="Arial" w:hAnsi="Arial" w:cs="Arial"/>
          <w:sz w:val="24"/>
          <w:szCs w:val="24"/>
          <w:u w:val="single"/>
        </w:rPr>
      </w:pPr>
    </w:p>
    <w:p w14:paraId="53EC3288" w14:textId="77777777" w:rsidR="00914C14" w:rsidRDefault="00914C14" w:rsidP="007E5D03">
      <w:pPr>
        <w:spacing w:line="360" w:lineRule="auto"/>
        <w:rPr>
          <w:rFonts w:ascii="Arial" w:hAnsi="Arial" w:cs="Arial"/>
          <w:sz w:val="24"/>
          <w:szCs w:val="24"/>
          <w:u w:val="single"/>
        </w:rPr>
      </w:pPr>
    </w:p>
    <w:p w14:paraId="3AED2432" w14:textId="77777777" w:rsidR="00914C14" w:rsidRDefault="00914C14" w:rsidP="007E5D03">
      <w:pPr>
        <w:spacing w:line="360" w:lineRule="auto"/>
        <w:rPr>
          <w:rFonts w:ascii="Arial" w:hAnsi="Arial" w:cs="Arial"/>
          <w:sz w:val="24"/>
          <w:szCs w:val="24"/>
          <w:u w:val="single"/>
        </w:rPr>
      </w:pPr>
    </w:p>
    <w:p w14:paraId="29B0BAC3" w14:textId="77777777" w:rsidR="00914C14" w:rsidRDefault="00914C14" w:rsidP="007E5D03">
      <w:pPr>
        <w:spacing w:line="360" w:lineRule="auto"/>
        <w:rPr>
          <w:rFonts w:ascii="Arial" w:hAnsi="Arial" w:cs="Arial"/>
          <w:sz w:val="24"/>
          <w:szCs w:val="24"/>
          <w:u w:val="single"/>
        </w:rPr>
      </w:pPr>
    </w:p>
    <w:p w14:paraId="30BCD514" w14:textId="77777777" w:rsidR="00914C14" w:rsidRDefault="00914C14" w:rsidP="007E5D03">
      <w:pPr>
        <w:spacing w:line="360" w:lineRule="auto"/>
        <w:rPr>
          <w:rFonts w:ascii="Arial" w:hAnsi="Arial" w:cs="Arial"/>
          <w:sz w:val="24"/>
          <w:szCs w:val="24"/>
          <w:u w:val="single"/>
        </w:rPr>
      </w:pPr>
    </w:p>
    <w:p w14:paraId="31D4C870" w14:textId="4CD94CBB" w:rsidR="000F476B" w:rsidRPr="008D0836" w:rsidRDefault="00914C14" w:rsidP="008D0836">
      <w:pPr>
        <w:spacing w:line="360" w:lineRule="auto"/>
        <w:jc w:val="center"/>
        <w:rPr>
          <w:rFonts w:ascii="Arial" w:hAnsi="Arial" w:cs="Arial"/>
          <w:sz w:val="24"/>
          <w:szCs w:val="24"/>
        </w:rPr>
      </w:pPr>
      <w:r w:rsidRPr="00914C14">
        <w:rPr>
          <w:rFonts w:ascii="Arial" w:hAnsi="Arial" w:cs="Arial"/>
          <w:sz w:val="24"/>
          <w:szCs w:val="24"/>
        </w:rPr>
        <w:t>[5]</w:t>
      </w:r>
    </w:p>
    <w:p w14:paraId="19E71313" w14:textId="611EB6D5" w:rsidR="00FC59C6" w:rsidRDefault="00FC59C6" w:rsidP="007E5D03">
      <w:pPr>
        <w:spacing w:line="360" w:lineRule="auto"/>
        <w:rPr>
          <w:rFonts w:ascii="Arial" w:hAnsi="Arial" w:cs="Arial"/>
          <w:sz w:val="24"/>
          <w:szCs w:val="24"/>
          <w:u w:val="single"/>
        </w:rPr>
      </w:pPr>
      <w:r w:rsidRPr="00F86B81">
        <w:rPr>
          <w:rFonts w:ascii="Arial" w:hAnsi="Arial" w:cs="Arial"/>
          <w:sz w:val="24"/>
          <w:szCs w:val="24"/>
          <w:u w:val="single"/>
        </w:rPr>
        <w:lastRenderedPageBreak/>
        <w:t>4.</w:t>
      </w:r>
      <w:r w:rsidR="007E5D03" w:rsidRPr="00F86B81">
        <w:rPr>
          <w:rFonts w:ascii="Arial" w:hAnsi="Arial" w:cs="Arial"/>
          <w:sz w:val="24"/>
          <w:szCs w:val="24"/>
          <w:u w:val="single"/>
        </w:rPr>
        <w:t>4</w:t>
      </w:r>
      <w:r w:rsidRPr="00F86B81">
        <w:rPr>
          <w:rFonts w:ascii="Arial" w:hAnsi="Arial" w:cs="Arial"/>
          <w:sz w:val="24"/>
          <w:szCs w:val="24"/>
          <w:u w:val="single"/>
        </w:rPr>
        <w:t xml:space="preserve"> Hardware Plan/Layout </w:t>
      </w:r>
    </w:p>
    <w:p w14:paraId="43A341A6" w14:textId="3C42130B" w:rsidR="00111CD9" w:rsidRPr="00111CD9" w:rsidRDefault="00111CD9" w:rsidP="007E5D03">
      <w:pPr>
        <w:spacing w:line="360" w:lineRule="auto"/>
        <w:rPr>
          <w:rFonts w:ascii="Arial" w:hAnsi="Arial" w:cs="Arial"/>
          <w:sz w:val="24"/>
          <w:szCs w:val="24"/>
        </w:rPr>
      </w:pPr>
      <w:r w:rsidRPr="00111CD9">
        <w:rPr>
          <w:rFonts w:ascii="Arial" w:hAnsi="Arial" w:cs="Arial"/>
          <w:sz w:val="24"/>
          <w:szCs w:val="24"/>
        </w:rPr>
        <w:t>The image below is of the physical appearance of the ultrasonic distance meter. This would be a small and light weight product but also robust as it would be made out of a waterproof and shockproof material.</w:t>
      </w:r>
    </w:p>
    <w:p w14:paraId="7AEC0461" w14:textId="468D51A1" w:rsidR="00111CD9" w:rsidRDefault="00111CD9" w:rsidP="007E5D03">
      <w:pPr>
        <w:spacing w:line="360" w:lineRule="auto"/>
        <w:rPr>
          <w:rFonts w:ascii="Arial" w:hAnsi="Arial" w:cs="Arial"/>
          <w:sz w:val="24"/>
          <w:szCs w:val="24"/>
          <w:u w:val="single"/>
        </w:rPr>
      </w:pPr>
      <w:r>
        <w:rPr>
          <w:noProof/>
        </w:rPr>
        <w:drawing>
          <wp:anchor distT="0" distB="0" distL="114300" distR="114300" simplePos="0" relativeHeight="251714048" behindDoc="0" locked="0" layoutInCell="1" allowOverlap="1" wp14:anchorId="21D37468" wp14:editId="76DDEF11">
            <wp:simplePos x="0" y="0"/>
            <wp:positionH relativeFrom="column">
              <wp:posOffset>-630555</wp:posOffset>
            </wp:positionH>
            <wp:positionV relativeFrom="paragraph">
              <wp:posOffset>483870</wp:posOffset>
            </wp:positionV>
            <wp:extent cx="6956425" cy="7283450"/>
            <wp:effectExtent l="0" t="0" r="0" b="0"/>
            <wp:wrapThrough wrapText="bothSides">
              <wp:wrapPolygon edited="0">
                <wp:start x="0" y="0"/>
                <wp:lineTo x="0" y="21525"/>
                <wp:lineTo x="21531" y="21525"/>
                <wp:lineTo x="21531" y="0"/>
                <wp:lineTo x="0" y="0"/>
              </wp:wrapPolygon>
            </wp:wrapThrough>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rotWithShape="1">
                    <a:blip r:embed="rId30">
                      <a:extLst>
                        <a:ext uri="{28A0092B-C50C-407E-A947-70E740481C1C}">
                          <a14:useLocalDpi xmlns:a14="http://schemas.microsoft.com/office/drawing/2010/main" val="0"/>
                        </a:ext>
                      </a:extLst>
                    </a:blip>
                    <a:srcRect l="23111" t="16633" r="27381" b="4087"/>
                    <a:stretch/>
                  </pic:blipFill>
                  <pic:spPr bwMode="auto">
                    <a:xfrm>
                      <a:off x="0" y="0"/>
                      <a:ext cx="6956425" cy="7283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7303EC" w14:textId="77777777" w:rsidR="00111CD9" w:rsidRDefault="00111CD9" w:rsidP="007E5D03">
      <w:pPr>
        <w:spacing w:line="360" w:lineRule="auto"/>
        <w:rPr>
          <w:rFonts w:ascii="Arial" w:hAnsi="Arial" w:cs="Arial"/>
          <w:sz w:val="24"/>
          <w:szCs w:val="24"/>
          <w:u w:val="single"/>
        </w:rPr>
      </w:pPr>
    </w:p>
    <w:p w14:paraId="50D37A6C" w14:textId="4B70EE4E" w:rsidR="00FC59C6" w:rsidRDefault="008D0836" w:rsidP="007E5D03">
      <w:pPr>
        <w:spacing w:line="360" w:lineRule="auto"/>
        <w:rPr>
          <w:rFonts w:ascii="Arial" w:hAnsi="Arial" w:cs="Arial"/>
          <w:sz w:val="24"/>
          <w:szCs w:val="24"/>
          <w:u w:val="single"/>
        </w:rPr>
      </w:pPr>
      <w:r>
        <w:rPr>
          <w:noProof/>
        </w:rPr>
        <w:drawing>
          <wp:anchor distT="0" distB="0" distL="114300" distR="114300" simplePos="0" relativeHeight="251699712" behindDoc="0" locked="0" layoutInCell="1" allowOverlap="1" wp14:anchorId="5A7B5DD7" wp14:editId="1A502E8F">
            <wp:simplePos x="0" y="0"/>
            <wp:positionH relativeFrom="column">
              <wp:posOffset>-510540</wp:posOffset>
            </wp:positionH>
            <wp:positionV relativeFrom="paragraph">
              <wp:posOffset>368935</wp:posOffset>
            </wp:positionV>
            <wp:extent cx="6634480" cy="6432550"/>
            <wp:effectExtent l="0" t="0" r="0" b="0"/>
            <wp:wrapThrough wrapText="bothSides">
              <wp:wrapPolygon edited="0">
                <wp:start x="0" y="0"/>
                <wp:lineTo x="0" y="21557"/>
                <wp:lineTo x="21521" y="21557"/>
                <wp:lineTo x="21521" y="0"/>
                <wp:lineTo x="0" y="0"/>
              </wp:wrapPolygon>
            </wp:wrapThrough>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rotWithShape="1">
                    <a:blip r:embed="rId31">
                      <a:extLst>
                        <a:ext uri="{28A0092B-C50C-407E-A947-70E740481C1C}">
                          <a14:useLocalDpi xmlns:a14="http://schemas.microsoft.com/office/drawing/2010/main" val="0"/>
                        </a:ext>
                      </a:extLst>
                    </a:blip>
                    <a:srcRect l="14472" t="13528" r="18746" b="4290"/>
                    <a:stretch/>
                  </pic:blipFill>
                  <pic:spPr bwMode="auto">
                    <a:xfrm>
                      <a:off x="0" y="0"/>
                      <a:ext cx="6634480" cy="6432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59C6" w:rsidRPr="00F86B81">
        <w:rPr>
          <w:rFonts w:ascii="Arial" w:hAnsi="Arial" w:cs="Arial"/>
          <w:sz w:val="24"/>
          <w:szCs w:val="24"/>
          <w:u w:val="single"/>
        </w:rPr>
        <w:t>4.</w:t>
      </w:r>
      <w:r w:rsidR="007E5D03" w:rsidRPr="00F86B81">
        <w:rPr>
          <w:rFonts w:ascii="Arial" w:hAnsi="Arial" w:cs="Arial"/>
          <w:sz w:val="24"/>
          <w:szCs w:val="24"/>
          <w:u w:val="single"/>
        </w:rPr>
        <w:t>5</w:t>
      </w:r>
      <w:r w:rsidR="00FC59C6" w:rsidRPr="00F86B81">
        <w:rPr>
          <w:rFonts w:ascii="Arial" w:hAnsi="Arial" w:cs="Arial"/>
          <w:sz w:val="24"/>
          <w:szCs w:val="24"/>
          <w:u w:val="single"/>
        </w:rPr>
        <w:t xml:space="preserve"> </w:t>
      </w:r>
      <w:r>
        <w:rPr>
          <w:rFonts w:ascii="Arial" w:hAnsi="Arial" w:cs="Arial"/>
          <w:sz w:val="24"/>
          <w:szCs w:val="24"/>
          <w:u w:val="single"/>
        </w:rPr>
        <w:t>F</w:t>
      </w:r>
      <w:r w:rsidR="00FC59C6" w:rsidRPr="00F86B81">
        <w:rPr>
          <w:rFonts w:ascii="Arial" w:hAnsi="Arial" w:cs="Arial"/>
          <w:sz w:val="24"/>
          <w:szCs w:val="24"/>
          <w:u w:val="single"/>
        </w:rPr>
        <w:t>lowchar</w:t>
      </w:r>
      <w:r>
        <w:rPr>
          <w:rFonts w:ascii="Arial" w:hAnsi="Arial" w:cs="Arial"/>
          <w:sz w:val="24"/>
          <w:szCs w:val="24"/>
          <w:u w:val="single"/>
        </w:rPr>
        <w:t>t of</w:t>
      </w:r>
      <w:r w:rsidR="00FC59C6" w:rsidRPr="00F86B81">
        <w:rPr>
          <w:rFonts w:ascii="Arial" w:hAnsi="Arial" w:cs="Arial"/>
          <w:sz w:val="24"/>
          <w:szCs w:val="24"/>
          <w:u w:val="single"/>
        </w:rPr>
        <w:t xml:space="preserve"> systems software operation</w:t>
      </w:r>
    </w:p>
    <w:p w14:paraId="6AF89748" w14:textId="53E5D4D5" w:rsidR="008D0836" w:rsidRPr="00F86B81" w:rsidRDefault="008D0836" w:rsidP="007E5D03">
      <w:pPr>
        <w:spacing w:line="360" w:lineRule="auto"/>
        <w:rPr>
          <w:rFonts w:ascii="Arial" w:hAnsi="Arial" w:cs="Arial"/>
          <w:sz w:val="24"/>
          <w:szCs w:val="24"/>
          <w:u w:val="single"/>
        </w:rPr>
      </w:pPr>
    </w:p>
    <w:p w14:paraId="1E7B6D79" w14:textId="77777777" w:rsidR="008D0836" w:rsidRDefault="008D0836" w:rsidP="007E5D03">
      <w:pPr>
        <w:spacing w:line="360" w:lineRule="auto"/>
        <w:rPr>
          <w:rFonts w:ascii="Arial" w:hAnsi="Arial" w:cs="Arial"/>
          <w:sz w:val="24"/>
          <w:szCs w:val="24"/>
          <w:u w:val="single"/>
        </w:rPr>
      </w:pPr>
    </w:p>
    <w:p w14:paraId="6AD1C42D" w14:textId="77777777" w:rsidR="008D0836" w:rsidRDefault="008D0836" w:rsidP="007E5D03">
      <w:pPr>
        <w:spacing w:line="360" w:lineRule="auto"/>
        <w:rPr>
          <w:rFonts w:ascii="Arial" w:hAnsi="Arial" w:cs="Arial"/>
          <w:sz w:val="24"/>
          <w:szCs w:val="24"/>
          <w:u w:val="single"/>
        </w:rPr>
      </w:pPr>
    </w:p>
    <w:p w14:paraId="530C4347" w14:textId="77777777" w:rsidR="008D0836" w:rsidRDefault="008D0836" w:rsidP="007E5D03">
      <w:pPr>
        <w:spacing w:line="360" w:lineRule="auto"/>
        <w:rPr>
          <w:rFonts w:ascii="Arial" w:hAnsi="Arial" w:cs="Arial"/>
          <w:sz w:val="24"/>
          <w:szCs w:val="24"/>
          <w:u w:val="single"/>
        </w:rPr>
      </w:pPr>
    </w:p>
    <w:p w14:paraId="307DE391" w14:textId="77777777" w:rsidR="008D0836" w:rsidRDefault="008D0836" w:rsidP="007E5D03">
      <w:pPr>
        <w:spacing w:line="360" w:lineRule="auto"/>
        <w:rPr>
          <w:rFonts w:ascii="Arial" w:hAnsi="Arial" w:cs="Arial"/>
          <w:sz w:val="24"/>
          <w:szCs w:val="24"/>
          <w:u w:val="single"/>
        </w:rPr>
      </w:pPr>
    </w:p>
    <w:p w14:paraId="2B2AB08D" w14:textId="456664E3" w:rsidR="008D0836" w:rsidRDefault="008D0836" w:rsidP="007E5D03">
      <w:pPr>
        <w:spacing w:line="360" w:lineRule="auto"/>
        <w:rPr>
          <w:rFonts w:ascii="Arial" w:hAnsi="Arial" w:cs="Arial"/>
          <w:sz w:val="24"/>
          <w:szCs w:val="24"/>
          <w:u w:val="single"/>
        </w:rPr>
      </w:pPr>
      <w:r>
        <w:rPr>
          <w:noProof/>
        </w:rPr>
        <w:lastRenderedPageBreak/>
        <w:drawing>
          <wp:anchor distT="0" distB="0" distL="114300" distR="114300" simplePos="0" relativeHeight="251706880" behindDoc="0" locked="0" layoutInCell="1" allowOverlap="1" wp14:anchorId="47F6A543" wp14:editId="1116E357">
            <wp:simplePos x="0" y="0"/>
            <wp:positionH relativeFrom="column">
              <wp:posOffset>-180916</wp:posOffset>
            </wp:positionH>
            <wp:positionV relativeFrom="paragraph">
              <wp:posOffset>10160</wp:posOffset>
            </wp:positionV>
            <wp:extent cx="6091555" cy="4741545"/>
            <wp:effectExtent l="0" t="0" r="0" b="0"/>
            <wp:wrapThrough wrapText="bothSides">
              <wp:wrapPolygon edited="0">
                <wp:start x="0" y="0"/>
                <wp:lineTo x="0" y="21522"/>
                <wp:lineTo x="21548" y="21522"/>
                <wp:lineTo x="21548" y="0"/>
                <wp:lineTo x="0" y="0"/>
              </wp:wrapPolygon>
            </wp:wrapThrough>
            <wp:docPr id="43" name="Picture 4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Word&#10;&#10;Description automatically generated"/>
                    <pic:cNvPicPr/>
                  </pic:nvPicPr>
                  <pic:blipFill rotWithShape="1">
                    <a:blip r:embed="rId32">
                      <a:extLst>
                        <a:ext uri="{28A0092B-C50C-407E-A947-70E740481C1C}">
                          <a14:useLocalDpi xmlns:a14="http://schemas.microsoft.com/office/drawing/2010/main" val="0"/>
                        </a:ext>
                      </a:extLst>
                    </a:blip>
                    <a:srcRect l="16697" t="14187" r="21158" b="5950"/>
                    <a:stretch/>
                  </pic:blipFill>
                  <pic:spPr bwMode="auto">
                    <a:xfrm>
                      <a:off x="0" y="0"/>
                      <a:ext cx="6091555" cy="4741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0976" behindDoc="0" locked="0" layoutInCell="1" allowOverlap="1" wp14:anchorId="56EB9A40" wp14:editId="361C4DB5">
            <wp:simplePos x="0" y="0"/>
            <wp:positionH relativeFrom="column">
              <wp:posOffset>0</wp:posOffset>
            </wp:positionH>
            <wp:positionV relativeFrom="paragraph">
              <wp:posOffset>4805680</wp:posOffset>
            </wp:positionV>
            <wp:extent cx="5720080" cy="4039870"/>
            <wp:effectExtent l="0" t="0" r="0" b="0"/>
            <wp:wrapThrough wrapText="bothSides">
              <wp:wrapPolygon edited="0">
                <wp:start x="0" y="0"/>
                <wp:lineTo x="0" y="21491"/>
                <wp:lineTo x="21509" y="21491"/>
                <wp:lineTo x="21509" y="0"/>
                <wp:lineTo x="0" y="0"/>
              </wp:wrapPolygon>
            </wp:wrapThrough>
            <wp:docPr id="44" name="Picture 44" descr="A picture containing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Word&#10;&#10;Description automatically generated"/>
                    <pic:cNvPicPr/>
                  </pic:nvPicPr>
                  <pic:blipFill rotWithShape="1">
                    <a:blip r:embed="rId33">
                      <a:extLst>
                        <a:ext uri="{28A0092B-C50C-407E-A947-70E740481C1C}">
                          <a14:useLocalDpi xmlns:a14="http://schemas.microsoft.com/office/drawing/2010/main" val="0"/>
                        </a:ext>
                      </a:extLst>
                    </a:blip>
                    <a:srcRect l="17441" t="32003" r="20416" b="4304"/>
                    <a:stretch/>
                  </pic:blipFill>
                  <pic:spPr bwMode="auto">
                    <a:xfrm>
                      <a:off x="0" y="0"/>
                      <a:ext cx="5720080" cy="4039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1DE3AA" w14:textId="22442420" w:rsidR="00FC59C6" w:rsidRPr="00164C13" w:rsidRDefault="00FC59C6" w:rsidP="007E5D03">
      <w:pPr>
        <w:spacing w:line="360" w:lineRule="auto"/>
        <w:rPr>
          <w:rFonts w:ascii="Arial" w:hAnsi="Arial" w:cs="Arial"/>
          <w:sz w:val="24"/>
          <w:szCs w:val="24"/>
        </w:rPr>
      </w:pPr>
      <w:r w:rsidRPr="00F86B81">
        <w:rPr>
          <w:rFonts w:ascii="Arial" w:hAnsi="Arial" w:cs="Arial"/>
          <w:sz w:val="24"/>
          <w:szCs w:val="24"/>
          <w:u w:val="single"/>
        </w:rPr>
        <w:lastRenderedPageBreak/>
        <w:t>4.</w:t>
      </w:r>
      <w:r w:rsidR="007E5D03" w:rsidRPr="00F86B81">
        <w:rPr>
          <w:rFonts w:ascii="Arial" w:hAnsi="Arial" w:cs="Arial"/>
          <w:sz w:val="24"/>
          <w:szCs w:val="24"/>
          <w:u w:val="single"/>
        </w:rPr>
        <w:t>6</w:t>
      </w:r>
      <w:r w:rsidRPr="00F86B81">
        <w:rPr>
          <w:rFonts w:ascii="Arial" w:hAnsi="Arial" w:cs="Arial"/>
          <w:sz w:val="24"/>
          <w:szCs w:val="24"/>
          <w:u w:val="single"/>
        </w:rPr>
        <w:t xml:space="preserve"> A parts list and estimate of costing</w:t>
      </w:r>
    </w:p>
    <w:p w14:paraId="01988608" w14:textId="20092F78" w:rsidR="00AA5036" w:rsidRPr="00F86B81" w:rsidRDefault="007E1282" w:rsidP="007E5D03">
      <w:pPr>
        <w:spacing w:line="360" w:lineRule="auto"/>
        <w:rPr>
          <w:rFonts w:ascii="Arial" w:hAnsi="Arial" w:cs="Arial"/>
          <w:sz w:val="24"/>
          <w:szCs w:val="24"/>
          <w:u w:val="single"/>
        </w:rPr>
      </w:pPr>
      <w:r>
        <w:rPr>
          <w:noProof/>
        </w:rPr>
        <w:drawing>
          <wp:inline distT="0" distB="0" distL="0" distR="0" wp14:anchorId="30C82A7D" wp14:editId="03CA73F1">
            <wp:extent cx="2301766" cy="2099988"/>
            <wp:effectExtent l="0" t="0" r="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34"/>
                    <a:srcRect l="22601" t="13891" r="26213" b="3054"/>
                    <a:stretch/>
                  </pic:blipFill>
                  <pic:spPr bwMode="auto">
                    <a:xfrm>
                      <a:off x="0" y="0"/>
                      <a:ext cx="2303709" cy="2101761"/>
                    </a:xfrm>
                    <a:prstGeom prst="rect">
                      <a:avLst/>
                    </a:prstGeom>
                    <a:ln>
                      <a:noFill/>
                    </a:ln>
                    <a:extLst>
                      <a:ext uri="{53640926-AAD7-44D8-BBD7-CCE9431645EC}">
                        <a14:shadowObscured xmlns:a14="http://schemas.microsoft.com/office/drawing/2010/main"/>
                      </a:ext>
                    </a:extLst>
                  </pic:spPr>
                </pic:pic>
              </a:graphicData>
            </a:graphic>
          </wp:inline>
        </w:drawing>
      </w:r>
      <w:r w:rsidR="006B0BCB">
        <w:rPr>
          <w:noProof/>
        </w:rPr>
        <w:drawing>
          <wp:inline distT="0" distB="0" distL="0" distR="0" wp14:anchorId="1B6EC059" wp14:editId="5D2F4536">
            <wp:extent cx="2522483" cy="2245932"/>
            <wp:effectExtent l="0" t="0" r="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35"/>
                    <a:srcRect l="23100" t="14483" r="26878" b="6305"/>
                    <a:stretch/>
                  </pic:blipFill>
                  <pic:spPr bwMode="auto">
                    <a:xfrm>
                      <a:off x="0" y="0"/>
                      <a:ext cx="2523640" cy="2246962"/>
                    </a:xfrm>
                    <a:prstGeom prst="rect">
                      <a:avLst/>
                    </a:prstGeom>
                    <a:ln>
                      <a:noFill/>
                    </a:ln>
                    <a:extLst>
                      <a:ext uri="{53640926-AAD7-44D8-BBD7-CCE9431645EC}">
                        <a14:shadowObscured xmlns:a14="http://schemas.microsoft.com/office/drawing/2010/main"/>
                      </a:ext>
                    </a:extLst>
                  </pic:spPr>
                </pic:pic>
              </a:graphicData>
            </a:graphic>
          </wp:inline>
        </w:drawing>
      </w:r>
    </w:p>
    <w:p w14:paraId="5EB8E3DE" w14:textId="55E98AEA" w:rsidR="00F37F4C" w:rsidRPr="00DC2ABD" w:rsidRDefault="00886389" w:rsidP="00886389">
      <w:pPr>
        <w:spacing w:line="360" w:lineRule="auto"/>
        <w:jc w:val="center"/>
        <w:rPr>
          <w:rFonts w:ascii="Arial" w:hAnsi="Arial" w:cs="Arial"/>
          <w:sz w:val="20"/>
          <w:szCs w:val="20"/>
        </w:rPr>
      </w:pPr>
      <w:r w:rsidRPr="00DC2ABD">
        <w:rPr>
          <w:rFonts w:ascii="Arial" w:hAnsi="Arial" w:cs="Arial"/>
          <w:sz w:val="20"/>
          <w:szCs w:val="20"/>
        </w:rPr>
        <w:t>[12]</w:t>
      </w:r>
    </w:p>
    <w:p w14:paraId="15B7A987" w14:textId="7D3048BB" w:rsidR="00F37F4C" w:rsidRPr="00DC2ABD" w:rsidRDefault="00886389" w:rsidP="007E5D03">
      <w:pPr>
        <w:spacing w:line="360" w:lineRule="auto"/>
        <w:rPr>
          <w:rFonts w:ascii="Arial" w:hAnsi="Arial" w:cs="Arial"/>
          <w:sz w:val="20"/>
          <w:szCs w:val="20"/>
        </w:rPr>
      </w:pPr>
      <w:r w:rsidRPr="00DC2ABD">
        <w:rPr>
          <w:rFonts w:ascii="Arial" w:hAnsi="Arial" w:cs="Arial"/>
          <w:sz w:val="20"/>
          <w:szCs w:val="20"/>
        </w:rPr>
        <w:t xml:space="preserve">The image above is the transmitter and receiver that I chose for the design, I chose these as they were reasonably priced, the operating voltage was </w:t>
      </w:r>
      <w:r w:rsidR="004415A2" w:rsidRPr="00DC2ABD">
        <w:rPr>
          <w:rFonts w:ascii="Arial" w:hAnsi="Arial" w:cs="Arial"/>
          <w:sz w:val="20"/>
          <w:szCs w:val="20"/>
        </w:rPr>
        <w:t xml:space="preserve">reasonable at maximum of 20V peak to peak, the distance was also substantial for the meter which was a range of 4metres the waves could travel. </w:t>
      </w:r>
    </w:p>
    <w:p w14:paraId="151C0A39" w14:textId="29E3FBD5" w:rsidR="00F37F4C" w:rsidRDefault="00F37F4C" w:rsidP="007E5D03">
      <w:pPr>
        <w:spacing w:line="360" w:lineRule="auto"/>
        <w:rPr>
          <w:rFonts w:ascii="Arial" w:hAnsi="Arial" w:cs="Arial"/>
          <w:sz w:val="24"/>
          <w:szCs w:val="24"/>
        </w:rPr>
      </w:pPr>
    </w:p>
    <w:p w14:paraId="5944F021" w14:textId="2A40D93F" w:rsidR="00F37F4C" w:rsidRDefault="004415A2" w:rsidP="007E5D03">
      <w:pPr>
        <w:spacing w:line="360" w:lineRule="auto"/>
        <w:rPr>
          <w:rFonts w:ascii="Arial" w:hAnsi="Arial" w:cs="Arial"/>
          <w:sz w:val="24"/>
          <w:szCs w:val="24"/>
        </w:rPr>
      </w:pPr>
      <w:r>
        <w:rPr>
          <w:noProof/>
        </w:rPr>
        <w:drawing>
          <wp:anchor distT="0" distB="0" distL="114300" distR="114300" simplePos="0" relativeHeight="251616768" behindDoc="0" locked="0" layoutInCell="1" allowOverlap="1" wp14:anchorId="71B06EFB" wp14:editId="130ABB31">
            <wp:simplePos x="0" y="0"/>
            <wp:positionH relativeFrom="column">
              <wp:posOffset>-5294</wp:posOffset>
            </wp:positionH>
            <wp:positionV relativeFrom="paragraph">
              <wp:posOffset>73858</wp:posOffset>
            </wp:positionV>
            <wp:extent cx="5295900" cy="2247900"/>
            <wp:effectExtent l="0" t="0" r="0" b="0"/>
            <wp:wrapThrough wrapText="bothSides">
              <wp:wrapPolygon edited="0">
                <wp:start x="0" y="0"/>
                <wp:lineTo x="0" y="21417"/>
                <wp:lineTo x="21522" y="21417"/>
                <wp:lineTo x="21522" y="0"/>
                <wp:lineTo x="0" y="0"/>
              </wp:wrapPolygon>
            </wp:wrapThrough>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36">
                      <a:extLst>
                        <a:ext uri="{28A0092B-C50C-407E-A947-70E740481C1C}">
                          <a14:useLocalDpi xmlns:a14="http://schemas.microsoft.com/office/drawing/2010/main" val="0"/>
                        </a:ext>
                      </a:extLst>
                    </a:blip>
                    <a:srcRect t="16847" r="7600" b="13399"/>
                    <a:stretch/>
                  </pic:blipFill>
                  <pic:spPr bwMode="auto">
                    <a:xfrm>
                      <a:off x="0" y="0"/>
                      <a:ext cx="5295900" cy="2247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A805D3" w14:textId="77777777" w:rsidR="00F37F4C" w:rsidRDefault="00F37F4C" w:rsidP="007E5D03">
      <w:pPr>
        <w:spacing w:line="360" w:lineRule="auto"/>
        <w:rPr>
          <w:rFonts w:ascii="Arial" w:hAnsi="Arial" w:cs="Arial"/>
          <w:sz w:val="24"/>
          <w:szCs w:val="24"/>
        </w:rPr>
      </w:pPr>
    </w:p>
    <w:p w14:paraId="65F01333" w14:textId="77777777" w:rsidR="00F37F4C" w:rsidRDefault="00F37F4C" w:rsidP="007E5D03">
      <w:pPr>
        <w:spacing w:line="360" w:lineRule="auto"/>
        <w:rPr>
          <w:rFonts w:ascii="Arial" w:hAnsi="Arial" w:cs="Arial"/>
          <w:sz w:val="24"/>
          <w:szCs w:val="24"/>
        </w:rPr>
      </w:pPr>
    </w:p>
    <w:p w14:paraId="71115575" w14:textId="77777777" w:rsidR="00F37F4C" w:rsidRDefault="00F37F4C" w:rsidP="007E5D03">
      <w:pPr>
        <w:spacing w:line="360" w:lineRule="auto"/>
        <w:rPr>
          <w:rFonts w:ascii="Arial" w:hAnsi="Arial" w:cs="Arial"/>
          <w:sz w:val="24"/>
          <w:szCs w:val="24"/>
        </w:rPr>
      </w:pPr>
    </w:p>
    <w:p w14:paraId="55986957" w14:textId="629651AE" w:rsidR="00362198" w:rsidRDefault="00362198" w:rsidP="007E5D03">
      <w:pPr>
        <w:spacing w:line="360" w:lineRule="auto"/>
        <w:rPr>
          <w:rFonts w:ascii="Arial" w:hAnsi="Arial" w:cs="Arial"/>
          <w:sz w:val="24"/>
          <w:szCs w:val="24"/>
        </w:rPr>
      </w:pPr>
    </w:p>
    <w:p w14:paraId="3BC8746D" w14:textId="142748E0" w:rsidR="004415A2" w:rsidRDefault="004415A2" w:rsidP="007E5D03">
      <w:pPr>
        <w:spacing w:line="360" w:lineRule="auto"/>
        <w:rPr>
          <w:rFonts w:ascii="Arial" w:hAnsi="Arial" w:cs="Arial"/>
          <w:sz w:val="24"/>
          <w:szCs w:val="24"/>
        </w:rPr>
      </w:pPr>
    </w:p>
    <w:p w14:paraId="28693033" w14:textId="1F383DDC" w:rsidR="004415A2" w:rsidRPr="00DC2ABD" w:rsidRDefault="004415A2" w:rsidP="007E5D03">
      <w:pPr>
        <w:spacing w:line="360" w:lineRule="auto"/>
        <w:rPr>
          <w:rFonts w:ascii="Arial" w:hAnsi="Arial" w:cs="Arial"/>
          <w:sz w:val="20"/>
          <w:szCs w:val="20"/>
        </w:rPr>
      </w:pPr>
    </w:p>
    <w:p w14:paraId="4BA9F418" w14:textId="05DD0CDD" w:rsidR="004415A2" w:rsidRPr="00DC2ABD" w:rsidRDefault="004415A2" w:rsidP="004415A2">
      <w:pPr>
        <w:spacing w:line="360" w:lineRule="auto"/>
        <w:jc w:val="center"/>
        <w:rPr>
          <w:rFonts w:ascii="Arial" w:hAnsi="Arial" w:cs="Arial"/>
          <w:sz w:val="20"/>
          <w:szCs w:val="20"/>
        </w:rPr>
      </w:pPr>
      <w:r w:rsidRPr="00DC2ABD">
        <w:rPr>
          <w:rFonts w:ascii="Arial" w:hAnsi="Arial" w:cs="Arial"/>
          <w:sz w:val="20"/>
          <w:szCs w:val="20"/>
        </w:rPr>
        <w:t>[13]</w:t>
      </w:r>
    </w:p>
    <w:p w14:paraId="0C43279F" w14:textId="37BE7958" w:rsidR="004415A2" w:rsidRPr="00DC2ABD" w:rsidRDefault="004415A2" w:rsidP="004415A2">
      <w:pPr>
        <w:spacing w:line="360" w:lineRule="auto"/>
        <w:rPr>
          <w:rFonts w:ascii="Arial" w:hAnsi="Arial" w:cs="Arial"/>
          <w:sz w:val="20"/>
          <w:szCs w:val="20"/>
        </w:rPr>
      </w:pPr>
      <w:r w:rsidRPr="00DC2ABD">
        <w:rPr>
          <w:rFonts w:ascii="Arial" w:hAnsi="Arial" w:cs="Arial"/>
          <w:sz w:val="20"/>
          <w:szCs w:val="20"/>
        </w:rPr>
        <w:t xml:space="preserve">The above image is the </w:t>
      </w:r>
      <w:r w:rsidR="000D02B4" w:rsidRPr="00DC2ABD">
        <w:rPr>
          <w:rFonts w:ascii="Arial" w:hAnsi="Arial" w:cs="Arial"/>
          <w:sz w:val="20"/>
          <w:szCs w:val="20"/>
        </w:rPr>
        <w:t xml:space="preserve">16 X 2 </w:t>
      </w:r>
      <w:r w:rsidRPr="00DC2ABD">
        <w:rPr>
          <w:rFonts w:ascii="Arial" w:hAnsi="Arial" w:cs="Arial"/>
          <w:sz w:val="20"/>
          <w:szCs w:val="20"/>
        </w:rPr>
        <w:t xml:space="preserve">LCD I chose, this was because it had a </w:t>
      </w:r>
      <w:r w:rsidR="000D02B4" w:rsidRPr="00DC2ABD">
        <w:rPr>
          <w:rFonts w:ascii="Arial" w:hAnsi="Arial" w:cs="Arial"/>
          <w:sz w:val="20"/>
          <w:szCs w:val="20"/>
        </w:rPr>
        <w:t xml:space="preserve">2 lines by 16 characters that could be produces, this would help when displaying measurements and what unit or measuring mode the device was in. This LCD also had a contrast setting for easier visibility in poor lamination levels and was also quite cheap in comparison to other models. </w:t>
      </w:r>
    </w:p>
    <w:p w14:paraId="37E4C68B" w14:textId="7CAB3C31" w:rsidR="00AF42D7" w:rsidRDefault="00AF42D7" w:rsidP="007E5D03">
      <w:pPr>
        <w:spacing w:line="360" w:lineRule="auto"/>
        <w:rPr>
          <w:rFonts w:ascii="Arial" w:hAnsi="Arial" w:cs="Arial"/>
          <w:sz w:val="24"/>
          <w:szCs w:val="24"/>
        </w:rPr>
      </w:pPr>
      <w:r>
        <w:rPr>
          <w:noProof/>
        </w:rPr>
        <w:lastRenderedPageBreak/>
        <w:drawing>
          <wp:inline distT="0" distB="0" distL="0" distR="0" wp14:anchorId="503123A1" wp14:editId="132495F4">
            <wp:extent cx="5457825" cy="2362200"/>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rotWithShape="1">
                    <a:blip r:embed="rId37"/>
                    <a:srcRect t="16551" r="4775" b="10148"/>
                    <a:stretch/>
                  </pic:blipFill>
                  <pic:spPr bwMode="auto">
                    <a:xfrm>
                      <a:off x="0" y="0"/>
                      <a:ext cx="5457825" cy="2362200"/>
                    </a:xfrm>
                    <a:prstGeom prst="rect">
                      <a:avLst/>
                    </a:prstGeom>
                    <a:ln>
                      <a:noFill/>
                    </a:ln>
                    <a:extLst>
                      <a:ext uri="{53640926-AAD7-44D8-BBD7-CCE9431645EC}">
                        <a14:shadowObscured xmlns:a14="http://schemas.microsoft.com/office/drawing/2010/main"/>
                      </a:ext>
                    </a:extLst>
                  </pic:spPr>
                </pic:pic>
              </a:graphicData>
            </a:graphic>
          </wp:inline>
        </w:drawing>
      </w:r>
    </w:p>
    <w:p w14:paraId="7FE8CBA7" w14:textId="411FDAC4" w:rsidR="00AF42D7" w:rsidRDefault="00BB7E5A" w:rsidP="00BB7E5A">
      <w:pPr>
        <w:spacing w:line="360" w:lineRule="auto"/>
        <w:jc w:val="center"/>
        <w:rPr>
          <w:rFonts w:ascii="Arial" w:hAnsi="Arial" w:cs="Arial"/>
          <w:sz w:val="24"/>
          <w:szCs w:val="24"/>
        </w:rPr>
      </w:pPr>
      <w:r>
        <w:rPr>
          <w:rFonts w:ascii="Arial" w:hAnsi="Arial" w:cs="Arial"/>
          <w:sz w:val="24"/>
          <w:szCs w:val="24"/>
        </w:rPr>
        <w:t>[14]</w:t>
      </w:r>
    </w:p>
    <w:p w14:paraId="7E185D8D" w14:textId="07C9EDF3" w:rsidR="00BB7E5A" w:rsidRDefault="00BB7E5A" w:rsidP="00BB7E5A">
      <w:pPr>
        <w:spacing w:line="360" w:lineRule="auto"/>
        <w:jc w:val="center"/>
        <w:rPr>
          <w:rFonts w:ascii="Arial" w:hAnsi="Arial" w:cs="Arial"/>
          <w:sz w:val="24"/>
          <w:szCs w:val="24"/>
        </w:rPr>
      </w:pPr>
    </w:p>
    <w:p w14:paraId="68BA4357" w14:textId="457E6506" w:rsidR="00BB7E5A" w:rsidRPr="00DC2ABD" w:rsidRDefault="00BB7E5A" w:rsidP="00BB7E5A">
      <w:pPr>
        <w:spacing w:line="360" w:lineRule="auto"/>
        <w:rPr>
          <w:rFonts w:ascii="Arial" w:hAnsi="Arial" w:cs="Arial"/>
          <w:sz w:val="20"/>
          <w:szCs w:val="20"/>
        </w:rPr>
      </w:pPr>
      <w:r w:rsidRPr="00DC2ABD">
        <w:rPr>
          <w:rFonts w:ascii="Arial" w:hAnsi="Arial" w:cs="Arial"/>
          <w:sz w:val="20"/>
          <w:szCs w:val="20"/>
        </w:rPr>
        <w:t xml:space="preserve">The above image is the laser diode I chose for the design, I chose this as it is very small and is low with the power rating for its operation, this is easy to physically fit withing the device and is a simple diode so it is easy to implement into the design. This was also very cheap which will help with the overall cost. </w:t>
      </w:r>
    </w:p>
    <w:p w14:paraId="0293E23D" w14:textId="77777777" w:rsidR="00AF42D7" w:rsidRDefault="00AF42D7" w:rsidP="007E5D03">
      <w:pPr>
        <w:spacing w:line="360" w:lineRule="auto"/>
        <w:rPr>
          <w:rFonts w:ascii="Arial" w:hAnsi="Arial" w:cs="Arial"/>
          <w:sz w:val="24"/>
          <w:szCs w:val="24"/>
        </w:rPr>
      </w:pPr>
    </w:p>
    <w:p w14:paraId="7A4593D3" w14:textId="78286977" w:rsidR="00AF42D7" w:rsidRDefault="00AF42D7" w:rsidP="007E5D03">
      <w:pPr>
        <w:spacing w:line="360" w:lineRule="auto"/>
        <w:rPr>
          <w:noProof/>
        </w:rPr>
      </w:pPr>
      <w:r w:rsidRPr="00AF42D7">
        <w:rPr>
          <w:noProof/>
        </w:rPr>
        <w:t xml:space="preserve"> </w:t>
      </w:r>
      <w:r>
        <w:rPr>
          <w:noProof/>
        </w:rPr>
        <w:drawing>
          <wp:inline distT="0" distB="0" distL="0" distR="0" wp14:anchorId="2F245F47" wp14:editId="2F12D07A">
            <wp:extent cx="2636322" cy="228525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38"/>
                    <a:srcRect t="16256" r="3113" b="12807"/>
                    <a:stretch/>
                  </pic:blipFill>
                  <pic:spPr bwMode="auto">
                    <a:xfrm>
                      <a:off x="0" y="0"/>
                      <a:ext cx="2648491" cy="2295798"/>
                    </a:xfrm>
                    <a:prstGeom prst="rect">
                      <a:avLst/>
                    </a:prstGeom>
                    <a:ln>
                      <a:noFill/>
                    </a:ln>
                    <a:extLst>
                      <a:ext uri="{53640926-AAD7-44D8-BBD7-CCE9431645EC}">
                        <a14:shadowObscured xmlns:a14="http://schemas.microsoft.com/office/drawing/2010/main"/>
                      </a:ext>
                    </a:extLst>
                  </pic:spPr>
                </pic:pic>
              </a:graphicData>
            </a:graphic>
          </wp:inline>
        </w:drawing>
      </w:r>
      <w:r w:rsidR="00BB7E5A">
        <w:rPr>
          <w:noProof/>
        </w:rPr>
        <w:drawing>
          <wp:inline distT="0" distB="0" distL="0" distR="0" wp14:anchorId="4162FDE1" wp14:editId="0DB28020">
            <wp:extent cx="2942730" cy="2333625"/>
            <wp:effectExtent l="0" t="0" r="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rotWithShape="1">
                    <a:blip r:embed="rId39"/>
                    <a:srcRect t="16846" r="4110" b="10739"/>
                    <a:stretch/>
                  </pic:blipFill>
                  <pic:spPr bwMode="auto">
                    <a:xfrm>
                      <a:off x="0" y="0"/>
                      <a:ext cx="2947172" cy="2337148"/>
                    </a:xfrm>
                    <a:prstGeom prst="rect">
                      <a:avLst/>
                    </a:prstGeom>
                    <a:ln>
                      <a:noFill/>
                    </a:ln>
                    <a:extLst>
                      <a:ext uri="{53640926-AAD7-44D8-BBD7-CCE9431645EC}">
                        <a14:shadowObscured xmlns:a14="http://schemas.microsoft.com/office/drawing/2010/main"/>
                      </a:ext>
                    </a:extLst>
                  </pic:spPr>
                </pic:pic>
              </a:graphicData>
            </a:graphic>
          </wp:inline>
        </w:drawing>
      </w:r>
    </w:p>
    <w:p w14:paraId="470615E4" w14:textId="79CD9B3F" w:rsidR="00AF42D7" w:rsidRDefault="00BB7E5A" w:rsidP="007E5D03">
      <w:pPr>
        <w:spacing w:line="360" w:lineRule="auto"/>
        <w:rPr>
          <w:rFonts w:ascii="Arial" w:hAnsi="Arial" w:cs="Arial"/>
          <w:sz w:val="24"/>
          <w:szCs w:val="24"/>
        </w:rPr>
      </w:pPr>
      <w:r>
        <w:rPr>
          <w:rFonts w:ascii="Arial" w:hAnsi="Arial" w:cs="Arial"/>
          <w:sz w:val="24"/>
          <w:szCs w:val="24"/>
        </w:rPr>
        <w:t xml:space="preserve">                        [15]                                                                  [16]</w:t>
      </w:r>
    </w:p>
    <w:p w14:paraId="5FC9AF01" w14:textId="094824EE" w:rsidR="00BB7E5A" w:rsidRPr="00DC2ABD" w:rsidRDefault="00BB7E5A" w:rsidP="007E5D03">
      <w:pPr>
        <w:spacing w:line="360" w:lineRule="auto"/>
        <w:rPr>
          <w:rFonts w:ascii="Arial" w:hAnsi="Arial" w:cs="Arial"/>
          <w:sz w:val="20"/>
          <w:szCs w:val="20"/>
        </w:rPr>
      </w:pPr>
      <w:r w:rsidRPr="00DC2ABD">
        <w:rPr>
          <w:rFonts w:ascii="Arial" w:hAnsi="Arial" w:cs="Arial"/>
          <w:sz w:val="20"/>
          <w:szCs w:val="20"/>
        </w:rPr>
        <w:t xml:space="preserve">These were the two LEDs that I chose for the design, to implement them into the battery charger, these will help the user know when the battery is fully charged or will need charging. </w:t>
      </w:r>
    </w:p>
    <w:p w14:paraId="188B0E9C" w14:textId="67C10CDE" w:rsidR="006D4EF4" w:rsidRDefault="006D4EF4" w:rsidP="007E5D03">
      <w:pPr>
        <w:spacing w:line="360" w:lineRule="auto"/>
        <w:rPr>
          <w:rFonts w:ascii="Arial" w:hAnsi="Arial" w:cs="Arial"/>
          <w:sz w:val="24"/>
          <w:szCs w:val="24"/>
        </w:rPr>
      </w:pPr>
    </w:p>
    <w:p w14:paraId="3BFD3790" w14:textId="0B142E33" w:rsidR="00181F35" w:rsidRDefault="00181F35" w:rsidP="007E5D03">
      <w:pPr>
        <w:spacing w:line="360" w:lineRule="auto"/>
        <w:rPr>
          <w:rFonts w:ascii="Arial" w:hAnsi="Arial" w:cs="Arial"/>
          <w:sz w:val="24"/>
          <w:szCs w:val="24"/>
        </w:rPr>
      </w:pPr>
      <w:r>
        <w:rPr>
          <w:noProof/>
        </w:rPr>
        <w:lastRenderedPageBreak/>
        <w:drawing>
          <wp:anchor distT="0" distB="0" distL="114300" distR="114300" simplePos="0" relativeHeight="251629056" behindDoc="0" locked="0" layoutInCell="1" allowOverlap="1" wp14:anchorId="032AD935" wp14:editId="1DBBFF87">
            <wp:simplePos x="0" y="0"/>
            <wp:positionH relativeFrom="column">
              <wp:posOffset>5072</wp:posOffset>
            </wp:positionH>
            <wp:positionV relativeFrom="paragraph">
              <wp:posOffset>15191</wp:posOffset>
            </wp:positionV>
            <wp:extent cx="5476875" cy="2343150"/>
            <wp:effectExtent l="0" t="0" r="0" b="0"/>
            <wp:wrapThrough wrapText="bothSides">
              <wp:wrapPolygon edited="0">
                <wp:start x="0" y="0"/>
                <wp:lineTo x="0" y="21424"/>
                <wp:lineTo x="21562" y="21424"/>
                <wp:lineTo x="21562" y="0"/>
                <wp:lineTo x="0" y="0"/>
              </wp:wrapPolygon>
            </wp:wrapThrough>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rotWithShape="1">
                    <a:blip r:embed="rId40">
                      <a:extLst>
                        <a:ext uri="{28A0092B-C50C-407E-A947-70E740481C1C}">
                          <a14:useLocalDpi xmlns:a14="http://schemas.microsoft.com/office/drawing/2010/main" val="0"/>
                        </a:ext>
                      </a:extLst>
                    </a:blip>
                    <a:srcRect t="14779" r="4443" b="12512"/>
                    <a:stretch/>
                  </pic:blipFill>
                  <pic:spPr bwMode="auto">
                    <a:xfrm>
                      <a:off x="0" y="0"/>
                      <a:ext cx="5476875" cy="2343150"/>
                    </a:xfrm>
                    <a:prstGeom prst="rect">
                      <a:avLst/>
                    </a:prstGeom>
                    <a:ln>
                      <a:noFill/>
                    </a:ln>
                    <a:extLst>
                      <a:ext uri="{53640926-AAD7-44D8-BBD7-CCE9431645EC}">
                        <a14:shadowObscured xmlns:a14="http://schemas.microsoft.com/office/drawing/2010/main"/>
                      </a:ext>
                    </a:extLst>
                  </pic:spPr>
                </pic:pic>
              </a:graphicData>
            </a:graphic>
          </wp:anchor>
        </w:drawing>
      </w:r>
    </w:p>
    <w:p w14:paraId="2895C05B" w14:textId="2BE91FD2" w:rsidR="00181F35" w:rsidRDefault="00181F35" w:rsidP="007E5D03">
      <w:pPr>
        <w:spacing w:line="360" w:lineRule="auto"/>
        <w:rPr>
          <w:rFonts w:ascii="Arial" w:hAnsi="Arial" w:cs="Arial"/>
          <w:sz w:val="24"/>
          <w:szCs w:val="24"/>
        </w:rPr>
      </w:pPr>
    </w:p>
    <w:p w14:paraId="61E31760" w14:textId="77777777" w:rsidR="00181F35" w:rsidRDefault="00181F35" w:rsidP="007E5D03">
      <w:pPr>
        <w:spacing w:line="360" w:lineRule="auto"/>
        <w:rPr>
          <w:rFonts w:ascii="Arial" w:hAnsi="Arial" w:cs="Arial"/>
          <w:sz w:val="24"/>
          <w:szCs w:val="24"/>
        </w:rPr>
      </w:pPr>
    </w:p>
    <w:p w14:paraId="2AFC6C1A" w14:textId="77777777" w:rsidR="00181F35" w:rsidRDefault="00181F35" w:rsidP="007E5D03">
      <w:pPr>
        <w:spacing w:line="360" w:lineRule="auto"/>
        <w:rPr>
          <w:rFonts w:ascii="Arial" w:hAnsi="Arial" w:cs="Arial"/>
          <w:sz w:val="24"/>
          <w:szCs w:val="24"/>
        </w:rPr>
      </w:pPr>
    </w:p>
    <w:p w14:paraId="198E528F" w14:textId="77777777" w:rsidR="00181F35" w:rsidRDefault="00181F35" w:rsidP="007E5D03">
      <w:pPr>
        <w:spacing w:line="360" w:lineRule="auto"/>
        <w:rPr>
          <w:rFonts w:ascii="Arial" w:hAnsi="Arial" w:cs="Arial"/>
          <w:sz w:val="24"/>
          <w:szCs w:val="24"/>
        </w:rPr>
      </w:pPr>
    </w:p>
    <w:p w14:paraId="5CBC57B6" w14:textId="77777777" w:rsidR="00181F35" w:rsidRDefault="00181F35" w:rsidP="007E5D03">
      <w:pPr>
        <w:spacing w:line="360" w:lineRule="auto"/>
        <w:rPr>
          <w:rFonts w:ascii="Arial" w:hAnsi="Arial" w:cs="Arial"/>
          <w:sz w:val="24"/>
          <w:szCs w:val="24"/>
        </w:rPr>
      </w:pPr>
    </w:p>
    <w:p w14:paraId="344BC5BA" w14:textId="77777777" w:rsidR="00181F35" w:rsidRDefault="00181F35" w:rsidP="007E5D03">
      <w:pPr>
        <w:spacing w:line="360" w:lineRule="auto"/>
        <w:rPr>
          <w:rFonts w:ascii="Arial" w:hAnsi="Arial" w:cs="Arial"/>
          <w:sz w:val="24"/>
          <w:szCs w:val="24"/>
        </w:rPr>
      </w:pPr>
    </w:p>
    <w:p w14:paraId="7CEB0B3B" w14:textId="16A3F5F1" w:rsidR="00181F35" w:rsidRDefault="00181F35" w:rsidP="00181F35">
      <w:pPr>
        <w:spacing w:line="360" w:lineRule="auto"/>
        <w:jc w:val="center"/>
        <w:rPr>
          <w:rFonts w:ascii="Arial" w:hAnsi="Arial" w:cs="Arial"/>
          <w:sz w:val="24"/>
          <w:szCs w:val="24"/>
        </w:rPr>
      </w:pPr>
      <w:r>
        <w:rPr>
          <w:rFonts w:ascii="Arial" w:hAnsi="Arial" w:cs="Arial"/>
          <w:sz w:val="24"/>
          <w:szCs w:val="24"/>
        </w:rPr>
        <w:t>[17]</w:t>
      </w:r>
    </w:p>
    <w:p w14:paraId="35758546" w14:textId="59ED3A86" w:rsidR="006D4EF4" w:rsidRPr="00DC2ABD" w:rsidRDefault="00181F35" w:rsidP="007E5D03">
      <w:pPr>
        <w:spacing w:line="360" w:lineRule="auto"/>
        <w:rPr>
          <w:rFonts w:ascii="Arial" w:hAnsi="Arial" w:cs="Arial"/>
          <w:sz w:val="20"/>
          <w:szCs w:val="20"/>
        </w:rPr>
      </w:pPr>
      <w:r w:rsidRPr="00DC2ABD">
        <w:rPr>
          <w:rFonts w:ascii="Arial" w:hAnsi="Arial" w:cs="Arial"/>
          <w:sz w:val="20"/>
          <w:szCs w:val="20"/>
        </w:rPr>
        <w:t xml:space="preserve">The above image is the Lithium-ion batteries that I chose for the design I chose these as they were reasonably priced for lithium-ion cells and the voltage of 3.4V suited my design well. </w:t>
      </w:r>
    </w:p>
    <w:p w14:paraId="6253C0D4" w14:textId="5280440A" w:rsidR="006D4EF4" w:rsidRDefault="006D4EF4" w:rsidP="007E5D03">
      <w:pPr>
        <w:spacing w:line="360" w:lineRule="auto"/>
        <w:rPr>
          <w:rFonts w:ascii="Arial" w:hAnsi="Arial" w:cs="Arial"/>
          <w:sz w:val="24"/>
          <w:szCs w:val="24"/>
        </w:rPr>
      </w:pPr>
    </w:p>
    <w:p w14:paraId="66D0D5C2" w14:textId="06A607F3" w:rsidR="006D4EF4" w:rsidRDefault="00181F35" w:rsidP="007E5D03">
      <w:pPr>
        <w:spacing w:line="360" w:lineRule="auto"/>
        <w:rPr>
          <w:rFonts w:ascii="Arial" w:hAnsi="Arial" w:cs="Arial"/>
          <w:sz w:val="24"/>
          <w:szCs w:val="24"/>
        </w:rPr>
      </w:pPr>
      <w:r>
        <w:rPr>
          <w:noProof/>
        </w:rPr>
        <w:drawing>
          <wp:inline distT="0" distB="0" distL="0" distR="0" wp14:anchorId="2A8B99EB" wp14:editId="489C9F64">
            <wp:extent cx="5177073" cy="2671948"/>
            <wp:effectExtent l="0" t="0" r="0" b="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rotWithShape="1">
                    <a:blip r:embed="rId41"/>
                    <a:srcRect l="4766" t="6265" r="4898" b="10814"/>
                    <a:stretch/>
                  </pic:blipFill>
                  <pic:spPr bwMode="auto">
                    <a:xfrm>
                      <a:off x="0" y="0"/>
                      <a:ext cx="5177613" cy="2672227"/>
                    </a:xfrm>
                    <a:prstGeom prst="rect">
                      <a:avLst/>
                    </a:prstGeom>
                    <a:ln>
                      <a:noFill/>
                    </a:ln>
                    <a:extLst>
                      <a:ext uri="{53640926-AAD7-44D8-BBD7-CCE9431645EC}">
                        <a14:shadowObscured xmlns:a14="http://schemas.microsoft.com/office/drawing/2010/main"/>
                      </a:ext>
                    </a:extLst>
                  </pic:spPr>
                </pic:pic>
              </a:graphicData>
            </a:graphic>
          </wp:inline>
        </w:drawing>
      </w:r>
    </w:p>
    <w:p w14:paraId="05ECDE95" w14:textId="1307DF70" w:rsidR="006D4EF4" w:rsidRDefault="00181F35" w:rsidP="00181F35">
      <w:pPr>
        <w:spacing w:line="360" w:lineRule="auto"/>
        <w:jc w:val="center"/>
        <w:rPr>
          <w:rFonts w:ascii="Arial" w:hAnsi="Arial" w:cs="Arial"/>
          <w:sz w:val="24"/>
          <w:szCs w:val="24"/>
        </w:rPr>
      </w:pPr>
      <w:r>
        <w:rPr>
          <w:rFonts w:ascii="Arial" w:hAnsi="Arial" w:cs="Arial"/>
          <w:sz w:val="24"/>
          <w:szCs w:val="24"/>
        </w:rPr>
        <w:t>[]</w:t>
      </w:r>
    </w:p>
    <w:p w14:paraId="2BD8D577" w14:textId="4BEC7BD0" w:rsidR="00181F35" w:rsidRPr="00DC2ABD" w:rsidRDefault="00181F35" w:rsidP="00181F35">
      <w:pPr>
        <w:spacing w:line="360" w:lineRule="auto"/>
        <w:rPr>
          <w:rFonts w:ascii="Arial" w:hAnsi="Arial" w:cs="Arial"/>
          <w:sz w:val="20"/>
          <w:szCs w:val="20"/>
        </w:rPr>
      </w:pPr>
      <w:r w:rsidRPr="00DC2ABD">
        <w:rPr>
          <w:rFonts w:ascii="Arial" w:hAnsi="Arial" w:cs="Arial"/>
          <w:sz w:val="20"/>
          <w:szCs w:val="20"/>
        </w:rPr>
        <w:t xml:space="preserve">The above image is the tactile button that I chose for my design, I chose this as it is cheap and it small so it will physically be easy to install in the device, the tactile switch will help when programming the software for the unit and measuring functions. </w:t>
      </w:r>
    </w:p>
    <w:p w14:paraId="535D5E41" w14:textId="5977CE7F" w:rsidR="006D4EF4" w:rsidRDefault="006D4EF4" w:rsidP="007E5D03">
      <w:pPr>
        <w:spacing w:line="360" w:lineRule="auto"/>
        <w:rPr>
          <w:rFonts w:ascii="Arial" w:hAnsi="Arial" w:cs="Arial"/>
          <w:sz w:val="24"/>
          <w:szCs w:val="24"/>
        </w:rPr>
      </w:pPr>
    </w:p>
    <w:p w14:paraId="71A8E712" w14:textId="6703CC73" w:rsidR="006D4EF4" w:rsidRDefault="00923322" w:rsidP="00923322">
      <w:pPr>
        <w:spacing w:line="360" w:lineRule="auto"/>
        <w:jc w:val="center"/>
        <w:rPr>
          <w:rFonts w:ascii="Arial" w:hAnsi="Arial" w:cs="Arial"/>
          <w:sz w:val="24"/>
          <w:szCs w:val="24"/>
        </w:rPr>
      </w:pPr>
      <w:r>
        <w:rPr>
          <w:noProof/>
        </w:rPr>
        <w:lastRenderedPageBreak/>
        <w:drawing>
          <wp:anchor distT="0" distB="0" distL="114300" distR="114300" simplePos="0" relativeHeight="251716096" behindDoc="0" locked="0" layoutInCell="1" allowOverlap="1" wp14:anchorId="0195CCB7" wp14:editId="3B2968F8">
            <wp:simplePos x="0" y="0"/>
            <wp:positionH relativeFrom="column">
              <wp:posOffset>0</wp:posOffset>
            </wp:positionH>
            <wp:positionV relativeFrom="paragraph">
              <wp:posOffset>82962</wp:posOffset>
            </wp:positionV>
            <wp:extent cx="5731510" cy="2317115"/>
            <wp:effectExtent l="0" t="0" r="0" b="0"/>
            <wp:wrapThrough wrapText="bothSides">
              <wp:wrapPolygon edited="0">
                <wp:start x="0" y="0"/>
                <wp:lineTo x="0" y="21488"/>
                <wp:lineTo x="21538" y="21488"/>
                <wp:lineTo x="21538" y="0"/>
                <wp:lineTo x="0" y="0"/>
              </wp:wrapPolygon>
            </wp:wrapThrough>
            <wp:docPr id="37" name="Picture 3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with medium confidence"/>
                    <pic:cNvPicPr/>
                  </pic:nvPicPr>
                  <pic:blipFill rotWithShape="1">
                    <a:blip r:embed="rId42">
                      <a:extLst>
                        <a:ext uri="{28A0092B-C50C-407E-A947-70E740481C1C}">
                          <a14:useLocalDpi xmlns:a14="http://schemas.microsoft.com/office/drawing/2010/main" val="0"/>
                        </a:ext>
                      </a:extLst>
                    </a:blip>
                    <a:srcRect t="6849" r="-675" b="20740"/>
                    <a:stretch/>
                  </pic:blipFill>
                  <pic:spPr bwMode="auto">
                    <a:xfrm>
                      <a:off x="0" y="0"/>
                      <a:ext cx="5731510" cy="231711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[18]</w:t>
      </w:r>
    </w:p>
    <w:p w14:paraId="17C734E1" w14:textId="4138C316" w:rsidR="00923322" w:rsidRPr="00DC2ABD" w:rsidRDefault="00AC4193" w:rsidP="00923322">
      <w:pPr>
        <w:spacing w:line="360" w:lineRule="auto"/>
        <w:rPr>
          <w:rFonts w:ascii="Arial" w:hAnsi="Arial" w:cs="Arial"/>
          <w:sz w:val="20"/>
          <w:szCs w:val="20"/>
        </w:rPr>
      </w:pPr>
      <w:r w:rsidRPr="00DC2ABD">
        <w:rPr>
          <w:noProof/>
          <w:sz w:val="18"/>
          <w:szCs w:val="18"/>
        </w:rPr>
        <w:drawing>
          <wp:anchor distT="0" distB="0" distL="114300" distR="114300" simplePos="0" relativeHeight="251723264" behindDoc="0" locked="0" layoutInCell="1" allowOverlap="1" wp14:anchorId="2B8C631F" wp14:editId="3EACCD6F">
            <wp:simplePos x="0" y="0"/>
            <wp:positionH relativeFrom="column">
              <wp:posOffset>0</wp:posOffset>
            </wp:positionH>
            <wp:positionV relativeFrom="paragraph">
              <wp:posOffset>1824355</wp:posOffset>
            </wp:positionV>
            <wp:extent cx="5616575" cy="2731135"/>
            <wp:effectExtent l="0" t="0" r="0" b="0"/>
            <wp:wrapThrough wrapText="bothSides">
              <wp:wrapPolygon edited="0">
                <wp:start x="0" y="0"/>
                <wp:lineTo x="0" y="21394"/>
                <wp:lineTo x="21539" y="21394"/>
                <wp:lineTo x="21539" y="0"/>
                <wp:lineTo x="0" y="0"/>
              </wp:wrapPolygon>
            </wp:wrapThrough>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rotWithShape="1">
                    <a:blip r:embed="rId43">
                      <a:extLst>
                        <a:ext uri="{28A0092B-C50C-407E-A947-70E740481C1C}">
                          <a14:useLocalDpi xmlns:a14="http://schemas.microsoft.com/office/drawing/2010/main" val="0"/>
                        </a:ext>
                      </a:extLst>
                    </a:blip>
                    <a:srcRect t="11056" r="1997" b="4172"/>
                    <a:stretch/>
                  </pic:blipFill>
                  <pic:spPr bwMode="auto">
                    <a:xfrm>
                      <a:off x="0" y="0"/>
                      <a:ext cx="5616575" cy="2731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3322" w:rsidRPr="00DC2ABD">
        <w:rPr>
          <w:rFonts w:ascii="Arial" w:hAnsi="Arial" w:cs="Arial"/>
          <w:sz w:val="20"/>
          <w:szCs w:val="20"/>
        </w:rPr>
        <w:t>The above image is the PIC microcontroller that I used, I chose this microcontroller as most of the pins give access to many different peripherals which made the circuitry easier to design, it also had a lot of peripherals internally which aided with the circuitry not being to compact and being able to control through the program. The chip was also reasonably priced and had many pins which made it easy for the amount of components I had within the circuit.</w:t>
      </w:r>
    </w:p>
    <w:p w14:paraId="1101E736" w14:textId="6EF51765" w:rsidR="00923322" w:rsidRDefault="00AC4193" w:rsidP="00923322">
      <w:pPr>
        <w:spacing w:line="360" w:lineRule="auto"/>
        <w:jc w:val="center"/>
        <w:rPr>
          <w:rFonts w:ascii="Arial" w:hAnsi="Arial" w:cs="Arial"/>
          <w:sz w:val="24"/>
          <w:szCs w:val="24"/>
        </w:rPr>
      </w:pPr>
      <w:r>
        <w:rPr>
          <w:rFonts w:ascii="Arial" w:hAnsi="Arial" w:cs="Arial"/>
          <w:sz w:val="24"/>
          <w:szCs w:val="24"/>
        </w:rPr>
        <w:t>[19]</w:t>
      </w:r>
    </w:p>
    <w:p w14:paraId="5930518E" w14:textId="77777777" w:rsidR="00DC2ABD" w:rsidRDefault="00DC2ABD" w:rsidP="00AC4193">
      <w:pPr>
        <w:spacing w:line="360" w:lineRule="auto"/>
        <w:rPr>
          <w:rFonts w:ascii="Arial" w:hAnsi="Arial" w:cs="Arial"/>
          <w:sz w:val="20"/>
          <w:szCs w:val="20"/>
        </w:rPr>
      </w:pPr>
    </w:p>
    <w:p w14:paraId="4B8F622B" w14:textId="2FB1F5D2" w:rsidR="00AC4193" w:rsidRPr="00274CD0" w:rsidRDefault="00AC4193" w:rsidP="00AC4193">
      <w:pPr>
        <w:spacing w:line="360" w:lineRule="auto"/>
        <w:rPr>
          <w:rFonts w:ascii="Arial" w:hAnsi="Arial" w:cs="Arial"/>
          <w:sz w:val="20"/>
          <w:szCs w:val="20"/>
        </w:rPr>
      </w:pPr>
      <w:r w:rsidRPr="00274CD0">
        <w:rPr>
          <w:rFonts w:ascii="Arial" w:hAnsi="Arial" w:cs="Arial"/>
          <w:sz w:val="20"/>
          <w:szCs w:val="20"/>
        </w:rPr>
        <w:t xml:space="preserve">The above image is the Voltage regulator I chose, this was chosen as it was easy to implement within the circuit, this was chosen because it would limit the voltage and  keep the voltage at the micros operating voltage. </w:t>
      </w:r>
    </w:p>
    <w:p w14:paraId="0CDBDA80" w14:textId="0B37D9DE" w:rsidR="006D4EF4" w:rsidRDefault="00EB0ECE" w:rsidP="007E5D03">
      <w:pPr>
        <w:spacing w:line="360" w:lineRule="auto"/>
        <w:rPr>
          <w:rFonts w:ascii="Arial" w:hAnsi="Arial" w:cs="Arial"/>
          <w:sz w:val="24"/>
          <w:szCs w:val="24"/>
        </w:rPr>
      </w:pPr>
      <w:r>
        <w:rPr>
          <w:noProof/>
        </w:rPr>
        <w:lastRenderedPageBreak/>
        <w:drawing>
          <wp:anchor distT="0" distB="0" distL="114300" distR="114300" simplePos="0" relativeHeight="251690496" behindDoc="0" locked="0" layoutInCell="1" allowOverlap="1" wp14:anchorId="53848C7F" wp14:editId="63B9F044">
            <wp:simplePos x="0" y="0"/>
            <wp:positionH relativeFrom="column">
              <wp:posOffset>474345</wp:posOffset>
            </wp:positionH>
            <wp:positionV relativeFrom="paragraph">
              <wp:posOffset>16626</wp:posOffset>
            </wp:positionV>
            <wp:extent cx="4773930" cy="2398395"/>
            <wp:effectExtent l="0" t="0" r="0" b="0"/>
            <wp:wrapThrough wrapText="bothSides">
              <wp:wrapPolygon edited="0">
                <wp:start x="0" y="0"/>
                <wp:lineTo x="0" y="21446"/>
                <wp:lineTo x="21548" y="21446"/>
                <wp:lineTo x="21548" y="0"/>
                <wp:lineTo x="0" y="0"/>
              </wp:wrapPolygon>
            </wp:wrapThrough>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rotWithShape="1">
                    <a:blip r:embed="rId44" cstate="print">
                      <a:extLst>
                        <a:ext uri="{28A0092B-C50C-407E-A947-70E740481C1C}">
                          <a14:useLocalDpi xmlns:a14="http://schemas.microsoft.com/office/drawing/2010/main" val="0"/>
                        </a:ext>
                      </a:extLst>
                    </a:blip>
                    <a:srcRect t="8572" r="5440" b="6897"/>
                    <a:stretch/>
                  </pic:blipFill>
                  <pic:spPr bwMode="auto">
                    <a:xfrm>
                      <a:off x="0" y="0"/>
                      <a:ext cx="4773930" cy="2398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78A8CB" w14:textId="3A64BB67" w:rsidR="008726B9" w:rsidRDefault="008726B9" w:rsidP="007E5D03">
      <w:pPr>
        <w:spacing w:line="360" w:lineRule="auto"/>
        <w:rPr>
          <w:rFonts w:ascii="Arial" w:hAnsi="Arial" w:cs="Arial"/>
          <w:sz w:val="24"/>
          <w:szCs w:val="24"/>
        </w:rPr>
      </w:pPr>
    </w:p>
    <w:p w14:paraId="3E58BF87" w14:textId="4F3E95DB" w:rsidR="006D4EF4" w:rsidRDefault="006D4EF4" w:rsidP="007E5D03">
      <w:pPr>
        <w:spacing w:line="360" w:lineRule="auto"/>
        <w:rPr>
          <w:rFonts w:ascii="Arial" w:hAnsi="Arial" w:cs="Arial"/>
          <w:sz w:val="24"/>
          <w:szCs w:val="24"/>
        </w:rPr>
      </w:pPr>
    </w:p>
    <w:p w14:paraId="5AA21657" w14:textId="3AEBE0D2" w:rsidR="006D4EF4" w:rsidRDefault="006D4EF4" w:rsidP="007E5D03">
      <w:pPr>
        <w:spacing w:line="360" w:lineRule="auto"/>
        <w:rPr>
          <w:rFonts w:ascii="Arial" w:hAnsi="Arial" w:cs="Arial"/>
          <w:sz w:val="24"/>
          <w:szCs w:val="24"/>
        </w:rPr>
      </w:pPr>
    </w:p>
    <w:p w14:paraId="08CFA30E" w14:textId="3451822B" w:rsidR="006D4EF4" w:rsidRDefault="006D4EF4" w:rsidP="007E5D03">
      <w:pPr>
        <w:spacing w:line="360" w:lineRule="auto"/>
        <w:rPr>
          <w:rFonts w:ascii="Arial" w:hAnsi="Arial" w:cs="Arial"/>
          <w:sz w:val="24"/>
          <w:szCs w:val="24"/>
        </w:rPr>
      </w:pPr>
    </w:p>
    <w:p w14:paraId="75E63472" w14:textId="0425CE6E" w:rsidR="006D4EF4" w:rsidRDefault="006D4EF4" w:rsidP="007E5D03">
      <w:pPr>
        <w:spacing w:line="360" w:lineRule="auto"/>
        <w:rPr>
          <w:rFonts w:ascii="Arial" w:hAnsi="Arial" w:cs="Arial"/>
          <w:sz w:val="24"/>
          <w:szCs w:val="24"/>
        </w:rPr>
      </w:pPr>
    </w:p>
    <w:p w14:paraId="16513ECA" w14:textId="02BC46C2" w:rsidR="0080102F" w:rsidRDefault="0080102F" w:rsidP="007E5D03">
      <w:pPr>
        <w:spacing w:line="360" w:lineRule="auto"/>
        <w:rPr>
          <w:rFonts w:ascii="Arial" w:hAnsi="Arial" w:cs="Arial"/>
          <w:sz w:val="24"/>
          <w:szCs w:val="24"/>
        </w:rPr>
      </w:pPr>
    </w:p>
    <w:p w14:paraId="4740FCB3" w14:textId="35F3DCD8" w:rsidR="006B0BCB" w:rsidRDefault="00EB0ECE" w:rsidP="00EB0ECE">
      <w:pPr>
        <w:spacing w:line="360" w:lineRule="auto"/>
        <w:jc w:val="center"/>
        <w:rPr>
          <w:rFonts w:ascii="Arial" w:hAnsi="Arial" w:cs="Arial"/>
          <w:sz w:val="24"/>
          <w:szCs w:val="24"/>
        </w:rPr>
      </w:pPr>
      <w:r w:rsidRPr="00EB0ECE">
        <w:rPr>
          <w:rFonts w:ascii="Arial" w:hAnsi="Arial" w:cs="Arial"/>
          <w:sz w:val="24"/>
          <w:szCs w:val="24"/>
        </w:rPr>
        <w:t>[21]</w:t>
      </w:r>
    </w:p>
    <w:p w14:paraId="676C20DC" w14:textId="7FF9D590" w:rsidR="00EB0ECE" w:rsidRPr="00274CD0" w:rsidRDefault="00EB0ECE" w:rsidP="00EB0ECE">
      <w:pPr>
        <w:spacing w:line="360" w:lineRule="auto"/>
        <w:rPr>
          <w:rFonts w:ascii="Arial" w:hAnsi="Arial" w:cs="Arial"/>
          <w:sz w:val="20"/>
          <w:szCs w:val="20"/>
        </w:rPr>
      </w:pPr>
      <w:r w:rsidRPr="00274CD0">
        <w:rPr>
          <w:rFonts w:ascii="Arial" w:hAnsi="Arial" w:cs="Arial"/>
          <w:sz w:val="20"/>
          <w:szCs w:val="20"/>
        </w:rPr>
        <w:t xml:space="preserve">This sensor I chose </w:t>
      </w:r>
      <w:r w:rsidR="00635B2D" w:rsidRPr="00274CD0">
        <w:rPr>
          <w:rFonts w:ascii="Arial" w:hAnsi="Arial" w:cs="Arial"/>
          <w:sz w:val="20"/>
          <w:szCs w:val="20"/>
        </w:rPr>
        <w:t xml:space="preserve">was chosen as it was also easy to implement into the micro controller for the design and  it was cheap. </w:t>
      </w:r>
    </w:p>
    <w:p w14:paraId="52DED4A7" w14:textId="29F68026" w:rsidR="00EF75D5" w:rsidRDefault="00635B2D" w:rsidP="006B0BCB">
      <w:pPr>
        <w:spacing w:line="360" w:lineRule="auto"/>
        <w:rPr>
          <w:rFonts w:ascii="Arial" w:hAnsi="Arial" w:cs="Arial"/>
          <w:sz w:val="24"/>
          <w:szCs w:val="24"/>
          <w:u w:val="single"/>
        </w:rPr>
      </w:pPr>
      <w:r>
        <w:rPr>
          <w:noProof/>
        </w:rPr>
        <w:drawing>
          <wp:anchor distT="0" distB="0" distL="114300" distR="114300" simplePos="0" relativeHeight="251725312" behindDoc="0" locked="0" layoutInCell="1" allowOverlap="1" wp14:anchorId="503BE82C" wp14:editId="0651DEEA">
            <wp:simplePos x="0" y="0"/>
            <wp:positionH relativeFrom="column">
              <wp:posOffset>0</wp:posOffset>
            </wp:positionH>
            <wp:positionV relativeFrom="paragraph">
              <wp:posOffset>256507</wp:posOffset>
            </wp:positionV>
            <wp:extent cx="5731510" cy="2762250"/>
            <wp:effectExtent l="0" t="0" r="0" b="0"/>
            <wp:wrapThrough wrapText="bothSides">
              <wp:wrapPolygon edited="0">
                <wp:start x="0" y="0"/>
                <wp:lineTo x="0" y="21451"/>
                <wp:lineTo x="21538" y="21451"/>
                <wp:lineTo x="21538" y="0"/>
                <wp:lineTo x="0" y="0"/>
              </wp:wrapPolygon>
            </wp:wrapThrough>
            <wp:docPr id="39" name="Picture 3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with medium confidence"/>
                    <pic:cNvPicPr/>
                  </pic:nvPicPr>
                  <pic:blipFill rotWithShape="1">
                    <a:blip r:embed="rId45">
                      <a:extLst>
                        <a:ext uri="{28A0092B-C50C-407E-A947-70E740481C1C}">
                          <a14:useLocalDpi xmlns:a14="http://schemas.microsoft.com/office/drawing/2010/main" val="0"/>
                        </a:ext>
                      </a:extLst>
                    </a:blip>
                    <a:srcRect t="4729" b="9557"/>
                    <a:stretch/>
                  </pic:blipFill>
                  <pic:spPr bwMode="auto">
                    <a:xfrm>
                      <a:off x="0" y="0"/>
                      <a:ext cx="5731510" cy="2762250"/>
                    </a:xfrm>
                    <a:prstGeom prst="rect">
                      <a:avLst/>
                    </a:prstGeom>
                    <a:ln>
                      <a:noFill/>
                    </a:ln>
                    <a:extLst>
                      <a:ext uri="{53640926-AAD7-44D8-BBD7-CCE9431645EC}">
                        <a14:shadowObscured xmlns:a14="http://schemas.microsoft.com/office/drawing/2010/main"/>
                      </a:ext>
                    </a:extLst>
                  </pic:spPr>
                </pic:pic>
              </a:graphicData>
            </a:graphic>
          </wp:anchor>
        </w:drawing>
      </w:r>
    </w:p>
    <w:p w14:paraId="575BB83C" w14:textId="68FA0651" w:rsidR="00EF75D5" w:rsidRDefault="00EF75D5" w:rsidP="006B0BCB">
      <w:pPr>
        <w:spacing w:line="360" w:lineRule="auto"/>
        <w:rPr>
          <w:rFonts w:ascii="Arial" w:hAnsi="Arial" w:cs="Arial"/>
          <w:sz w:val="24"/>
          <w:szCs w:val="24"/>
          <w:u w:val="single"/>
        </w:rPr>
      </w:pPr>
    </w:p>
    <w:p w14:paraId="44A63FB9" w14:textId="1FB3435E" w:rsidR="00EF75D5" w:rsidRDefault="00B9750B" w:rsidP="00B9750B">
      <w:pPr>
        <w:spacing w:line="360" w:lineRule="auto"/>
        <w:jc w:val="center"/>
        <w:rPr>
          <w:rFonts w:ascii="Arial" w:hAnsi="Arial" w:cs="Arial"/>
          <w:sz w:val="24"/>
          <w:szCs w:val="24"/>
        </w:rPr>
      </w:pPr>
      <w:r w:rsidRPr="005A1E93">
        <w:rPr>
          <w:rFonts w:ascii="Arial" w:hAnsi="Arial" w:cs="Arial"/>
          <w:sz w:val="24"/>
          <w:szCs w:val="24"/>
        </w:rPr>
        <w:t>[22]</w:t>
      </w:r>
    </w:p>
    <w:p w14:paraId="3B2C22B9" w14:textId="13F5232A" w:rsidR="005A1E93" w:rsidRPr="00274CD0" w:rsidRDefault="005A1E93" w:rsidP="005A1E93">
      <w:pPr>
        <w:spacing w:line="360" w:lineRule="auto"/>
        <w:rPr>
          <w:rFonts w:ascii="Arial" w:hAnsi="Arial" w:cs="Arial"/>
          <w:sz w:val="20"/>
          <w:szCs w:val="20"/>
        </w:rPr>
      </w:pPr>
      <w:r w:rsidRPr="00274CD0">
        <w:rPr>
          <w:rFonts w:ascii="Arial" w:hAnsi="Arial" w:cs="Arial"/>
          <w:sz w:val="20"/>
          <w:szCs w:val="20"/>
        </w:rPr>
        <w:t xml:space="preserve">The above image is the Zener diodes that are used for overvoltage protection. </w:t>
      </w:r>
    </w:p>
    <w:p w14:paraId="57F29854" w14:textId="26036C51" w:rsidR="00AC1B89" w:rsidRDefault="00AC1B89" w:rsidP="006B0BCB">
      <w:pPr>
        <w:spacing w:line="360" w:lineRule="auto"/>
        <w:rPr>
          <w:rFonts w:ascii="Arial" w:hAnsi="Arial" w:cs="Arial"/>
          <w:sz w:val="24"/>
          <w:szCs w:val="24"/>
          <w:u w:val="single"/>
        </w:rPr>
      </w:pPr>
    </w:p>
    <w:p w14:paraId="77102D36" w14:textId="45BFA27A" w:rsidR="00635B2D" w:rsidRDefault="00635B2D" w:rsidP="006B0BCB">
      <w:pPr>
        <w:spacing w:line="360" w:lineRule="auto"/>
        <w:rPr>
          <w:rFonts w:ascii="Arial" w:hAnsi="Arial" w:cs="Arial"/>
          <w:sz w:val="24"/>
          <w:szCs w:val="24"/>
          <w:u w:val="single"/>
        </w:rPr>
      </w:pPr>
      <w:r>
        <w:rPr>
          <w:noProof/>
        </w:rPr>
        <w:lastRenderedPageBreak/>
        <w:drawing>
          <wp:inline distT="0" distB="0" distL="0" distR="0" wp14:anchorId="657E5A0A" wp14:editId="6DD3CFF7">
            <wp:extent cx="5568950" cy="2766951"/>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9581" r="2820" b="4545"/>
                    <a:stretch/>
                  </pic:blipFill>
                  <pic:spPr bwMode="auto">
                    <a:xfrm>
                      <a:off x="0" y="0"/>
                      <a:ext cx="5569881" cy="2767414"/>
                    </a:xfrm>
                    <a:prstGeom prst="rect">
                      <a:avLst/>
                    </a:prstGeom>
                    <a:ln>
                      <a:noFill/>
                    </a:ln>
                    <a:extLst>
                      <a:ext uri="{53640926-AAD7-44D8-BBD7-CCE9431645EC}">
                        <a14:shadowObscured xmlns:a14="http://schemas.microsoft.com/office/drawing/2010/main"/>
                      </a:ext>
                    </a:extLst>
                  </pic:spPr>
                </pic:pic>
              </a:graphicData>
            </a:graphic>
          </wp:inline>
        </w:drawing>
      </w:r>
    </w:p>
    <w:p w14:paraId="1054BAD5" w14:textId="45528E41" w:rsidR="00635B2D" w:rsidRPr="00274CD0" w:rsidRDefault="005A1E93" w:rsidP="005A1E93">
      <w:pPr>
        <w:spacing w:line="360" w:lineRule="auto"/>
        <w:jc w:val="center"/>
        <w:rPr>
          <w:rFonts w:ascii="Arial" w:hAnsi="Arial" w:cs="Arial"/>
          <w:sz w:val="20"/>
          <w:szCs w:val="20"/>
        </w:rPr>
      </w:pPr>
      <w:r w:rsidRPr="005A1E93">
        <w:rPr>
          <w:rFonts w:ascii="Arial" w:hAnsi="Arial" w:cs="Arial"/>
          <w:sz w:val="24"/>
          <w:szCs w:val="24"/>
        </w:rPr>
        <w:t>[23]</w:t>
      </w:r>
    </w:p>
    <w:p w14:paraId="0B281B40" w14:textId="4C84E943" w:rsidR="005A1E93" w:rsidRPr="00274CD0" w:rsidRDefault="005A1E93" w:rsidP="005A1E93">
      <w:pPr>
        <w:spacing w:line="360" w:lineRule="auto"/>
        <w:jc w:val="center"/>
        <w:rPr>
          <w:rFonts w:ascii="Arial" w:hAnsi="Arial" w:cs="Arial"/>
          <w:sz w:val="20"/>
          <w:szCs w:val="20"/>
        </w:rPr>
      </w:pPr>
      <w:r w:rsidRPr="00274CD0">
        <w:rPr>
          <w:rFonts w:ascii="Arial" w:hAnsi="Arial" w:cs="Arial"/>
          <w:sz w:val="20"/>
          <w:szCs w:val="20"/>
        </w:rPr>
        <w:t xml:space="preserve">The above image is the Op-amps that are used for the filtering and the comparator. </w:t>
      </w:r>
    </w:p>
    <w:p w14:paraId="42BA102F" w14:textId="7B0C1A45" w:rsidR="00635B2D" w:rsidRDefault="00635B2D" w:rsidP="006B0BCB">
      <w:pPr>
        <w:spacing w:line="360" w:lineRule="auto"/>
        <w:rPr>
          <w:rFonts w:ascii="Arial" w:hAnsi="Arial" w:cs="Arial"/>
          <w:sz w:val="24"/>
          <w:szCs w:val="24"/>
          <w:u w:val="single"/>
        </w:rPr>
      </w:pPr>
      <w:r>
        <w:rPr>
          <w:noProof/>
        </w:rPr>
        <w:drawing>
          <wp:inline distT="0" distB="0" distL="0" distR="0" wp14:anchorId="1A58BDBB" wp14:editId="759E8E83">
            <wp:extent cx="5569527" cy="2660015"/>
            <wp:effectExtent l="0" t="0" r="0" b="0"/>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rotWithShape="1">
                    <a:blip r:embed="rId47"/>
                    <a:srcRect t="9213" r="2815" b="8235"/>
                    <a:stretch/>
                  </pic:blipFill>
                  <pic:spPr bwMode="auto">
                    <a:xfrm>
                      <a:off x="0" y="0"/>
                      <a:ext cx="5570214" cy="2660343"/>
                    </a:xfrm>
                    <a:prstGeom prst="rect">
                      <a:avLst/>
                    </a:prstGeom>
                    <a:ln>
                      <a:noFill/>
                    </a:ln>
                    <a:extLst>
                      <a:ext uri="{53640926-AAD7-44D8-BBD7-CCE9431645EC}">
                        <a14:shadowObscured xmlns:a14="http://schemas.microsoft.com/office/drawing/2010/main"/>
                      </a:ext>
                    </a:extLst>
                  </pic:spPr>
                </pic:pic>
              </a:graphicData>
            </a:graphic>
          </wp:inline>
        </w:drawing>
      </w:r>
    </w:p>
    <w:p w14:paraId="16732ED4" w14:textId="0AB8F0A6" w:rsidR="00635B2D" w:rsidRDefault="005A1E93" w:rsidP="005A1E93">
      <w:pPr>
        <w:spacing w:line="360" w:lineRule="auto"/>
        <w:jc w:val="center"/>
        <w:rPr>
          <w:rFonts w:ascii="Arial" w:hAnsi="Arial" w:cs="Arial"/>
          <w:sz w:val="24"/>
          <w:szCs w:val="24"/>
        </w:rPr>
      </w:pPr>
      <w:r w:rsidRPr="005A1E93">
        <w:rPr>
          <w:rFonts w:ascii="Arial" w:hAnsi="Arial" w:cs="Arial"/>
          <w:sz w:val="24"/>
          <w:szCs w:val="24"/>
        </w:rPr>
        <w:t>[24]</w:t>
      </w:r>
    </w:p>
    <w:p w14:paraId="73F4CD85" w14:textId="50619B59" w:rsidR="005A1E93" w:rsidRPr="00274CD0" w:rsidRDefault="005A1E93" w:rsidP="005A1E93">
      <w:pPr>
        <w:spacing w:line="360" w:lineRule="auto"/>
        <w:rPr>
          <w:rFonts w:ascii="Arial" w:hAnsi="Arial" w:cs="Arial"/>
          <w:sz w:val="20"/>
          <w:szCs w:val="20"/>
        </w:rPr>
      </w:pPr>
      <w:r w:rsidRPr="00274CD0">
        <w:rPr>
          <w:rFonts w:ascii="Arial" w:hAnsi="Arial" w:cs="Arial"/>
          <w:sz w:val="20"/>
          <w:szCs w:val="20"/>
        </w:rPr>
        <w:t xml:space="preserve">The above image is the resistors that are used, due to not calculating the values I have used this one as a generic resistor for the price. </w:t>
      </w:r>
    </w:p>
    <w:p w14:paraId="13D7B745" w14:textId="77777777" w:rsidR="00635B2D" w:rsidRDefault="00635B2D" w:rsidP="006B0BCB">
      <w:pPr>
        <w:spacing w:line="360" w:lineRule="auto"/>
        <w:rPr>
          <w:rFonts w:ascii="Arial" w:hAnsi="Arial" w:cs="Arial"/>
          <w:sz w:val="24"/>
          <w:szCs w:val="24"/>
          <w:u w:val="single"/>
        </w:rPr>
      </w:pPr>
    </w:p>
    <w:p w14:paraId="3F3C22BC" w14:textId="6648A00D" w:rsidR="00635B2D" w:rsidRDefault="00635B2D" w:rsidP="006B0BCB">
      <w:pPr>
        <w:spacing w:line="360" w:lineRule="auto"/>
        <w:rPr>
          <w:rFonts w:ascii="Arial" w:hAnsi="Arial" w:cs="Arial"/>
          <w:sz w:val="24"/>
          <w:szCs w:val="24"/>
          <w:u w:val="single"/>
        </w:rPr>
      </w:pPr>
    </w:p>
    <w:p w14:paraId="7944EF59" w14:textId="77777777" w:rsidR="00635B2D" w:rsidRDefault="00635B2D" w:rsidP="006B0BCB">
      <w:pPr>
        <w:spacing w:line="360" w:lineRule="auto"/>
        <w:rPr>
          <w:rFonts w:ascii="Arial" w:hAnsi="Arial" w:cs="Arial"/>
          <w:sz w:val="24"/>
          <w:szCs w:val="24"/>
          <w:u w:val="single"/>
        </w:rPr>
      </w:pPr>
    </w:p>
    <w:p w14:paraId="49C70185" w14:textId="77777777" w:rsidR="00635B2D" w:rsidRDefault="00635B2D" w:rsidP="006B0BCB">
      <w:pPr>
        <w:spacing w:line="360" w:lineRule="auto"/>
        <w:rPr>
          <w:rFonts w:ascii="Arial" w:hAnsi="Arial" w:cs="Arial"/>
          <w:sz w:val="24"/>
          <w:szCs w:val="24"/>
          <w:u w:val="single"/>
        </w:rPr>
      </w:pPr>
    </w:p>
    <w:p w14:paraId="6BF5DDB5" w14:textId="22DD5417" w:rsidR="00635B2D" w:rsidRDefault="00E83E5F" w:rsidP="006B0BCB">
      <w:pPr>
        <w:spacing w:line="360" w:lineRule="auto"/>
        <w:rPr>
          <w:rFonts w:ascii="Arial" w:hAnsi="Arial" w:cs="Arial"/>
          <w:sz w:val="24"/>
          <w:szCs w:val="24"/>
          <w:u w:val="single"/>
        </w:rPr>
      </w:pPr>
      <w:r>
        <w:rPr>
          <w:noProof/>
        </w:rPr>
        <w:lastRenderedPageBreak/>
        <w:drawing>
          <wp:inline distT="0" distB="0" distL="0" distR="0" wp14:anchorId="62193A73" wp14:editId="4A1C2D7D">
            <wp:extent cx="5731491" cy="2078182"/>
            <wp:effectExtent l="0" t="0" r="0" b="0"/>
            <wp:docPr id="48" name="Picture 4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graphical user interface&#10;&#10;Description automatically generated"/>
                    <pic:cNvPicPr/>
                  </pic:nvPicPr>
                  <pic:blipFill rotWithShape="1">
                    <a:blip r:embed="rId48"/>
                    <a:srcRect t="24689" b="10824"/>
                    <a:stretch/>
                  </pic:blipFill>
                  <pic:spPr bwMode="auto">
                    <a:xfrm>
                      <a:off x="0" y="0"/>
                      <a:ext cx="5731510" cy="2078189"/>
                    </a:xfrm>
                    <a:prstGeom prst="rect">
                      <a:avLst/>
                    </a:prstGeom>
                    <a:ln>
                      <a:noFill/>
                    </a:ln>
                    <a:extLst>
                      <a:ext uri="{53640926-AAD7-44D8-BBD7-CCE9431645EC}">
                        <a14:shadowObscured xmlns:a14="http://schemas.microsoft.com/office/drawing/2010/main"/>
                      </a:ext>
                    </a:extLst>
                  </pic:spPr>
                </pic:pic>
              </a:graphicData>
            </a:graphic>
          </wp:inline>
        </w:drawing>
      </w:r>
    </w:p>
    <w:p w14:paraId="19168ACE" w14:textId="125A8DF5" w:rsidR="00635B2D" w:rsidRDefault="005A1E93" w:rsidP="005A1E93">
      <w:pPr>
        <w:spacing w:line="360" w:lineRule="auto"/>
        <w:jc w:val="center"/>
        <w:rPr>
          <w:rFonts w:ascii="Arial" w:hAnsi="Arial" w:cs="Arial"/>
          <w:sz w:val="24"/>
          <w:szCs w:val="24"/>
        </w:rPr>
      </w:pPr>
      <w:r w:rsidRPr="005A1E93">
        <w:rPr>
          <w:rFonts w:ascii="Arial" w:hAnsi="Arial" w:cs="Arial"/>
          <w:sz w:val="24"/>
          <w:szCs w:val="24"/>
        </w:rPr>
        <w:t>[25]</w:t>
      </w:r>
    </w:p>
    <w:p w14:paraId="3704A701" w14:textId="51149887" w:rsidR="005A1E93" w:rsidRPr="00274CD0" w:rsidRDefault="005A1E93" w:rsidP="005A1E93">
      <w:pPr>
        <w:spacing w:line="360" w:lineRule="auto"/>
        <w:rPr>
          <w:rFonts w:ascii="Arial" w:hAnsi="Arial" w:cs="Arial"/>
          <w:sz w:val="20"/>
          <w:szCs w:val="20"/>
        </w:rPr>
      </w:pPr>
      <w:r w:rsidRPr="00274CD0">
        <w:rPr>
          <w:rFonts w:ascii="Arial" w:hAnsi="Arial" w:cs="Arial"/>
          <w:sz w:val="20"/>
          <w:szCs w:val="20"/>
        </w:rPr>
        <w:t xml:space="preserve">The above Image is the capacitors that are going to be used, I have also used this one as a generic capacitor for the estimated cost. </w:t>
      </w:r>
    </w:p>
    <w:p w14:paraId="3F7D839B" w14:textId="71689923" w:rsidR="00635B2D" w:rsidRDefault="00635B2D" w:rsidP="006B0BCB">
      <w:pPr>
        <w:spacing w:line="360" w:lineRule="auto"/>
        <w:rPr>
          <w:rFonts w:ascii="Arial" w:hAnsi="Arial" w:cs="Arial"/>
          <w:sz w:val="24"/>
          <w:szCs w:val="24"/>
          <w:u w:val="single"/>
        </w:rPr>
      </w:pPr>
    </w:p>
    <w:p w14:paraId="0F12E8E4" w14:textId="52F81AAE" w:rsidR="00635B2D" w:rsidRDefault="005A1E93" w:rsidP="006B0BCB">
      <w:pPr>
        <w:spacing w:line="360" w:lineRule="auto"/>
        <w:rPr>
          <w:rFonts w:ascii="Arial" w:hAnsi="Arial" w:cs="Arial"/>
          <w:sz w:val="24"/>
          <w:szCs w:val="24"/>
          <w:u w:val="single"/>
        </w:rPr>
      </w:pPr>
      <w:r>
        <w:rPr>
          <w:noProof/>
        </w:rPr>
        <w:drawing>
          <wp:anchor distT="0" distB="0" distL="114300" distR="114300" simplePos="0" relativeHeight="251730432" behindDoc="0" locked="0" layoutInCell="1" allowOverlap="1" wp14:anchorId="1966BF85" wp14:editId="0DE16458">
            <wp:simplePos x="0" y="0"/>
            <wp:positionH relativeFrom="column">
              <wp:posOffset>292100</wp:posOffset>
            </wp:positionH>
            <wp:positionV relativeFrom="paragraph">
              <wp:posOffset>196858</wp:posOffset>
            </wp:positionV>
            <wp:extent cx="5438775" cy="2647950"/>
            <wp:effectExtent l="0" t="0" r="0" b="0"/>
            <wp:wrapThrough wrapText="bothSides">
              <wp:wrapPolygon edited="0">
                <wp:start x="0" y="0"/>
                <wp:lineTo x="0" y="21445"/>
                <wp:lineTo x="21562" y="21445"/>
                <wp:lineTo x="21562" y="0"/>
                <wp:lineTo x="0" y="0"/>
              </wp:wrapPolygon>
            </wp:wrapThrough>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rotWithShape="1">
                    <a:blip r:embed="rId49">
                      <a:extLst>
                        <a:ext uri="{28A0092B-C50C-407E-A947-70E740481C1C}">
                          <a14:useLocalDpi xmlns:a14="http://schemas.microsoft.com/office/drawing/2010/main" val="0"/>
                        </a:ext>
                      </a:extLst>
                    </a:blip>
                    <a:srcRect t="12160" r="5078" b="5649"/>
                    <a:stretch/>
                  </pic:blipFill>
                  <pic:spPr bwMode="auto">
                    <a:xfrm>
                      <a:off x="0" y="0"/>
                      <a:ext cx="5438775" cy="2647950"/>
                    </a:xfrm>
                    <a:prstGeom prst="rect">
                      <a:avLst/>
                    </a:prstGeom>
                    <a:ln>
                      <a:noFill/>
                    </a:ln>
                    <a:extLst>
                      <a:ext uri="{53640926-AAD7-44D8-BBD7-CCE9431645EC}">
                        <a14:shadowObscured xmlns:a14="http://schemas.microsoft.com/office/drawing/2010/main"/>
                      </a:ext>
                    </a:extLst>
                  </pic:spPr>
                </pic:pic>
              </a:graphicData>
            </a:graphic>
          </wp:anchor>
        </w:drawing>
      </w:r>
    </w:p>
    <w:p w14:paraId="5295371F" w14:textId="6D929C9D" w:rsidR="00635B2D" w:rsidRDefault="00635B2D" w:rsidP="006B0BCB">
      <w:pPr>
        <w:spacing w:line="360" w:lineRule="auto"/>
        <w:rPr>
          <w:rFonts w:ascii="Arial" w:hAnsi="Arial" w:cs="Arial"/>
          <w:sz w:val="24"/>
          <w:szCs w:val="24"/>
          <w:u w:val="single"/>
        </w:rPr>
      </w:pPr>
    </w:p>
    <w:p w14:paraId="1270AFF9" w14:textId="0C7F493B" w:rsidR="00635B2D" w:rsidRDefault="00635B2D" w:rsidP="006B0BCB">
      <w:pPr>
        <w:spacing w:line="360" w:lineRule="auto"/>
        <w:rPr>
          <w:rFonts w:ascii="Arial" w:hAnsi="Arial" w:cs="Arial"/>
          <w:sz w:val="24"/>
          <w:szCs w:val="24"/>
          <w:u w:val="single"/>
        </w:rPr>
      </w:pPr>
    </w:p>
    <w:p w14:paraId="2965535D" w14:textId="19043F2B" w:rsidR="00635B2D" w:rsidRDefault="00635B2D" w:rsidP="006B0BCB">
      <w:pPr>
        <w:spacing w:line="360" w:lineRule="auto"/>
        <w:rPr>
          <w:rFonts w:ascii="Arial" w:hAnsi="Arial" w:cs="Arial"/>
          <w:sz w:val="24"/>
          <w:szCs w:val="24"/>
          <w:u w:val="single"/>
        </w:rPr>
      </w:pPr>
    </w:p>
    <w:p w14:paraId="7E2A4CE6" w14:textId="0FA975E0" w:rsidR="005A1E93" w:rsidRDefault="005A1E93" w:rsidP="006B0BCB">
      <w:pPr>
        <w:spacing w:line="360" w:lineRule="auto"/>
        <w:rPr>
          <w:rFonts w:ascii="Arial" w:hAnsi="Arial" w:cs="Arial"/>
          <w:sz w:val="24"/>
          <w:szCs w:val="24"/>
          <w:u w:val="single"/>
        </w:rPr>
      </w:pPr>
    </w:p>
    <w:p w14:paraId="011F50C9" w14:textId="0C64DC1D" w:rsidR="005A1E93" w:rsidRDefault="005A1E93" w:rsidP="006B0BCB">
      <w:pPr>
        <w:spacing w:line="360" w:lineRule="auto"/>
        <w:rPr>
          <w:rFonts w:ascii="Arial" w:hAnsi="Arial" w:cs="Arial"/>
          <w:sz w:val="24"/>
          <w:szCs w:val="24"/>
          <w:u w:val="single"/>
        </w:rPr>
      </w:pPr>
    </w:p>
    <w:p w14:paraId="05ED0364" w14:textId="3CDE76CF" w:rsidR="005A1E93" w:rsidRDefault="005A1E93" w:rsidP="006B0BCB">
      <w:pPr>
        <w:spacing w:line="360" w:lineRule="auto"/>
        <w:rPr>
          <w:rFonts w:ascii="Arial" w:hAnsi="Arial" w:cs="Arial"/>
          <w:sz w:val="24"/>
          <w:szCs w:val="24"/>
          <w:u w:val="single"/>
        </w:rPr>
      </w:pPr>
    </w:p>
    <w:p w14:paraId="6D78E5FA" w14:textId="7256DAC5" w:rsidR="005A1E93" w:rsidRDefault="005A1E93" w:rsidP="006B0BCB">
      <w:pPr>
        <w:spacing w:line="360" w:lineRule="auto"/>
        <w:rPr>
          <w:rFonts w:ascii="Arial" w:hAnsi="Arial" w:cs="Arial"/>
          <w:sz w:val="24"/>
          <w:szCs w:val="24"/>
          <w:u w:val="single"/>
        </w:rPr>
      </w:pPr>
    </w:p>
    <w:p w14:paraId="09F880B5" w14:textId="77777777" w:rsidR="005A1E93" w:rsidRDefault="005A1E93" w:rsidP="006B0BCB">
      <w:pPr>
        <w:spacing w:line="360" w:lineRule="auto"/>
        <w:rPr>
          <w:rFonts w:ascii="Arial" w:hAnsi="Arial" w:cs="Arial"/>
          <w:sz w:val="24"/>
          <w:szCs w:val="24"/>
          <w:u w:val="single"/>
        </w:rPr>
      </w:pPr>
    </w:p>
    <w:p w14:paraId="2B6ABC65" w14:textId="7B859D9E" w:rsidR="005A1E93" w:rsidRPr="005A1E93" w:rsidRDefault="005A1E93" w:rsidP="005A1E93">
      <w:pPr>
        <w:spacing w:line="360" w:lineRule="auto"/>
        <w:jc w:val="center"/>
        <w:rPr>
          <w:rFonts w:ascii="Arial" w:hAnsi="Arial" w:cs="Arial"/>
          <w:sz w:val="24"/>
          <w:szCs w:val="24"/>
        </w:rPr>
      </w:pPr>
      <w:r w:rsidRPr="005A1E93">
        <w:rPr>
          <w:rFonts w:ascii="Arial" w:hAnsi="Arial" w:cs="Arial"/>
          <w:sz w:val="24"/>
          <w:szCs w:val="24"/>
        </w:rPr>
        <w:t>[26]</w:t>
      </w:r>
    </w:p>
    <w:p w14:paraId="79DEAAB1" w14:textId="0C588595" w:rsidR="005A1E93" w:rsidRPr="00274CD0" w:rsidRDefault="005A1E93" w:rsidP="006B0BCB">
      <w:pPr>
        <w:spacing w:line="360" w:lineRule="auto"/>
        <w:rPr>
          <w:rFonts w:ascii="Arial" w:hAnsi="Arial" w:cs="Arial"/>
          <w:sz w:val="20"/>
          <w:szCs w:val="20"/>
        </w:rPr>
      </w:pPr>
      <w:r w:rsidRPr="00274CD0">
        <w:rPr>
          <w:rFonts w:ascii="Arial" w:hAnsi="Arial" w:cs="Arial"/>
          <w:sz w:val="20"/>
          <w:szCs w:val="20"/>
        </w:rPr>
        <w:t xml:space="preserve">The above image is the DC to DC converter that with step the voltage up to be at the operating voltage of the circuit. </w:t>
      </w:r>
    </w:p>
    <w:p w14:paraId="40B52307" w14:textId="77777777" w:rsidR="005A1E93" w:rsidRDefault="005A1E93" w:rsidP="006B0BCB">
      <w:pPr>
        <w:spacing w:line="360" w:lineRule="auto"/>
        <w:rPr>
          <w:rFonts w:ascii="Arial" w:hAnsi="Arial" w:cs="Arial"/>
          <w:sz w:val="24"/>
          <w:szCs w:val="24"/>
          <w:u w:val="single"/>
        </w:rPr>
      </w:pPr>
    </w:p>
    <w:p w14:paraId="2214300A" w14:textId="77777777" w:rsidR="005A1E93" w:rsidRDefault="005A1E93" w:rsidP="006B0BCB">
      <w:pPr>
        <w:spacing w:line="360" w:lineRule="auto"/>
        <w:rPr>
          <w:rFonts w:ascii="Arial" w:hAnsi="Arial" w:cs="Arial"/>
          <w:sz w:val="24"/>
          <w:szCs w:val="24"/>
          <w:u w:val="single"/>
        </w:rPr>
      </w:pPr>
    </w:p>
    <w:p w14:paraId="062070F2" w14:textId="77777777" w:rsidR="005A1E93" w:rsidRDefault="005A1E93" w:rsidP="006B0BCB">
      <w:pPr>
        <w:spacing w:line="360" w:lineRule="auto"/>
        <w:rPr>
          <w:rFonts w:ascii="Arial" w:hAnsi="Arial" w:cs="Arial"/>
          <w:sz w:val="24"/>
          <w:szCs w:val="24"/>
          <w:u w:val="single"/>
        </w:rPr>
      </w:pPr>
    </w:p>
    <w:p w14:paraId="159757E5" w14:textId="77777777" w:rsidR="005A1E93" w:rsidRDefault="005A1E93" w:rsidP="006B0BCB">
      <w:pPr>
        <w:spacing w:line="360" w:lineRule="auto"/>
        <w:rPr>
          <w:rFonts w:ascii="Arial" w:hAnsi="Arial" w:cs="Arial"/>
          <w:sz w:val="24"/>
          <w:szCs w:val="24"/>
          <w:u w:val="single"/>
        </w:rPr>
      </w:pPr>
    </w:p>
    <w:p w14:paraId="10AFD477" w14:textId="77777777" w:rsidR="005A1E93" w:rsidRDefault="005A1E93" w:rsidP="006B0BCB">
      <w:pPr>
        <w:spacing w:line="360" w:lineRule="auto"/>
        <w:rPr>
          <w:rFonts w:ascii="Arial" w:hAnsi="Arial" w:cs="Arial"/>
          <w:sz w:val="24"/>
          <w:szCs w:val="24"/>
          <w:u w:val="single"/>
        </w:rPr>
      </w:pPr>
    </w:p>
    <w:p w14:paraId="13C444A2" w14:textId="17FBFFA7" w:rsidR="005A1E93" w:rsidRDefault="005A1E93" w:rsidP="005A1E93">
      <w:pPr>
        <w:spacing w:line="360" w:lineRule="auto"/>
        <w:jc w:val="center"/>
        <w:rPr>
          <w:rFonts w:ascii="Arial" w:hAnsi="Arial" w:cs="Arial"/>
          <w:sz w:val="24"/>
          <w:szCs w:val="24"/>
        </w:rPr>
      </w:pPr>
      <w:r w:rsidRPr="005A1E93">
        <w:rPr>
          <w:noProof/>
        </w:rPr>
        <w:drawing>
          <wp:anchor distT="0" distB="0" distL="114300" distR="114300" simplePos="0" relativeHeight="251738624" behindDoc="0" locked="0" layoutInCell="1" allowOverlap="1" wp14:anchorId="00C07A72" wp14:editId="1AD33353">
            <wp:simplePos x="0" y="0"/>
            <wp:positionH relativeFrom="column">
              <wp:posOffset>83185</wp:posOffset>
            </wp:positionH>
            <wp:positionV relativeFrom="paragraph">
              <wp:posOffset>684</wp:posOffset>
            </wp:positionV>
            <wp:extent cx="5557652" cy="2790190"/>
            <wp:effectExtent l="0" t="0" r="0" b="0"/>
            <wp:wrapThrough wrapText="bothSides">
              <wp:wrapPolygon edited="0">
                <wp:start x="0" y="0"/>
                <wp:lineTo x="0" y="21384"/>
                <wp:lineTo x="21546" y="21384"/>
                <wp:lineTo x="21546" y="0"/>
                <wp:lineTo x="0" y="0"/>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t="8475" r="2997" b="4911"/>
                    <a:stretch/>
                  </pic:blipFill>
                  <pic:spPr bwMode="auto">
                    <a:xfrm>
                      <a:off x="0" y="0"/>
                      <a:ext cx="5557652" cy="2790190"/>
                    </a:xfrm>
                    <a:prstGeom prst="rect">
                      <a:avLst/>
                    </a:prstGeom>
                    <a:ln>
                      <a:noFill/>
                    </a:ln>
                    <a:extLst>
                      <a:ext uri="{53640926-AAD7-44D8-BBD7-CCE9431645EC}">
                        <a14:shadowObscured xmlns:a14="http://schemas.microsoft.com/office/drawing/2010/main"/>
                      </a:ext>
                    </a:extLst>
                  </pic:spPr>
                </pic:pic>
              </a:graphicData>
            </a:graphic>
          </wp:anchor>
        </w:drawing>
      </w:r>
      <w:r w:rsidRPr="005A1E93">
        <w:rPr>
          <w:rFonts w:ascii="Arial" w:hAnsi="Arial" w:cs="Arial"/>
          <w:sz w:val="24"/>
          <w:szCs w:val="24"/>
        </w:rPr>
        <w:t>[27]</w:t>
      </w:r>
    </w:p>
    <w:p w14:paraId="78DAF8AC" w14:textId="2AE97736" w:rsidR="005A1E93" w:rsidRPr="00BE45D6" w:rsidRDefault="005A1E93" w:rsidP="006B0BCB">
      <w:pPr>
        <w:spacing w:line="360" w:lineRule="auto"/>
        <w:rPr>
          <w:rFonts w:ascii="Arial" w:hAnsi="Arial" w:cs="Arial"/>
        </w:rPr>
      </w:pPr>
      <w:r w:rsidRPr="00BE45D6">
        <w:rPr>
          <w:rFonts w:ascii="Arial" w:hAnsi="Arial" w:cs="Arial"/>
        </w:rPr>
        <w:t xml:space="preserve">The above image is the battery charging module that I will be using in the design.  </w:t>
      </w:r>
    </w:p>
    <w:p w14:paraId="31DF18A3" w14:textId="7D3F0754" w:rsidR="005C6FD4" w:rsidRPr="00BE45D6" w:rsidRDefault="0080102F" w:rsidP="00A20FF1">
      <w:pPr>
        <w:spacing w:line="360" w:lineRule="auto"/>
        <w:rPr>
          <w:rFonts w:ascii="Arial" w:hAnsi="Arial" w:cs="Arial"/>
          <w:sz w:val="20"/>
          <w:szCs w:val="20"/>
          <w:u w:val="single"/>
        </w:rPr>
      </w:pPr>
      <w:r w:rsidRPr="00BE45D6">
        <w:rPr>
          <w:rFonts w:ascii="Arial" w:hAnsi="Arial" w:cs="Arial"/>
          <w:sz w:val="20"/>
          <w:szCs w:val="20"/>
          <w:u w:val="single"/>
        </w:rPr>
        <w:t xml:space="preserve">Parts Overall Cost </w:t>
      </w:r>
    </w:p>
    <w:p w14:paraId="76092430" w14:textId="3D6ADEF9" w:rsidR="00A20FF1" w:rsidRPr="00BE45D6" w:rsidRDefault="00A20FF1" w:rsidP="00A20FF1">
      <w:pPr>
        <w:spacing w:line="360" w:lineRule="auto"/>
        <w:rPr>
          <w:rFonts w:ascii="Arial" w:hAnsi="Arial" w:cs="Arial"/>
          <w:sz w:val="20"/>
          <w:szCs w:val="20"/>
        </w:rPr>
      </w:pPr>
      <w:r w:rsidRPr="00BE45D6">
        <w:rPr>
          <w:rFonts w:ascii="Arial" w:hAnsi="Arial" w:cs="Arial"/>
          <w:sz w:val="20"/>
          <w:szCs w:val="20"/>
        </w:rPr>
        <w:t>The overall cost is as follows:</w:t>
      </w:r>
    </w:p>
    <w:p w14:paraId="47F8DCA9" w14:textId="0E6689E1"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Sensors = £8.123 X 2</w:t>
      </w:r>
    </w:p>
    <w:p w14:paraId="0EC42D12" w14:textId="63017234"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LCD = £6.67</w:t>
      </w:r>
    </w:p>
    <w:p w14:paraId="498713AD" w14:textId="10852DA9"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Laser Diode = £ 6.23</w:t>
      </w:r>
    </w:p>
    <w:p w14:paraId="6035706E" w14:textId="6AE20992"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Green LED = £0.173</w:t>
      </w:r>
    </w:p>
    <w:p w14:paraId="261817ED" w14:textId="5B120789"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 xml:space="preserve">Red </w:t>
      </w:r>
      <w:r w:rsidRPr="00BE45D6">
        <w:rPr>
          <w:rFonts w:ascii="Arial" w:hAnsi="Arial" w:cs="Arial"/>
          <w:sz w:val="20"/>
          <w:szCs w:val="20"/>
        </w:rPr>
        <w:t>LED = £0.173</w:t>
      </w:r>
    </w:p>
    <w:p w14:paraId="5DB805C8" w14:textId="5CC55094"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Battery = £9.25</w:t>
      </w:r>
    </w:p>
    <w:p w14:paraId="18B12612" w14:textId="657EF8C7"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Button = £0.217</w:t>
      </w:r>
    </w:p>
    <w:p w14:paraId="531AE89F" w14:textId="3644581B"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PIC microcontroller = £1.46</w:t>
      </w:r>
    </w:p>
    <w:p w14:paraId="76F4C5E4" w14:textId="04BD0B19"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Regulator = £0.695</w:t>
      </w:r>
    </w:p>
    <w:p w14:paraId="635F7933" w14:textId="10082F0F"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Temperature sensor =£9.38</w:t>
      </w:r>
    </w:p>
    <w:p w14:paraId="250207BA" w14:textId="125756A9"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Zener diode = £0.70</w:t>
      </w:r>
    </w:p>
    <w:p w14:paraId="3BA45DE6" w14:textId="3910CE1C"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Op-amp = £0.958</w:t>
      </w:r>
    </w:p>
    <w:p w14:paraId="54BFE216" w14:textId="64F74F1A"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 xml:space="preserve">Resistor = £0.008 X20 </w:t>
      </w:r>
    </w:p>
    <w:p w14:paraId="7EA29559" w14:textId="13A34834"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Capacitors = £0.16 X 6</w:t>
      </w:r>
    </w:p>
    <w:p w14:paraId="7A15BE31" w14:textId="6B458477"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 xml:space="preserve">Step up dc to dc convertor = £4.70 </w:t>
      </w:r>
    </w:p>
    <w:p w14:paraId="64F7CA68" w14:textId="5B709BE1" w:rsidR="00A20FF1" w:rsidRPr="00BE45D6" w:rsidRDefault="00A20FF1" w:rsidP="00BE45D6">
      <w:pPr>
        <w:pStyle w:val="ListParagraph"/>
        <w:numPr>
          <w:ilvl w:val="0"/>
          <w:numId w:val="20"/>
        </w:numPr>
        <w:spacing w:line="360" w:lineRule="auto"/>
        <w:rPr>
          <w:rFonts w:ascii="Arial" w:hAnsi="Arial" w:cs="Arial"/>
          <w:sz w:val="20"/>
          <w:szCs w:val="20"/>
        </w:rPr>
      </w:pPr>
      <w:r w:rsidRPr="00BE45D6">
        <w:rPr>
          <w:rFonts w:ascii="Arial" w:hAnsi="Arial" w:cs="Arial"/>
          <w:sz w:val="20"/>
          <w:szCs w:val="20"/>
        </w:rPr>
        <w:t>Battery charger module = £7.99</w:t>
      </w:r>
    </w:p>
    <w:p w14:paraId="1817E804" w14:textId="7A606E8B" w:rsidR="00BE45D6" w:rsidRPr="00235D78" w:rsidRDefault="00A20FF1" w:rsidP="00235D78">
      <w:pPr>
        <w:pStyle w:val="ListParagraph"/>
        <w:spacing w:line="360" w:lineRule="auto"/>
        <w:rPr>
          <w:rFonts w:ascii="Arial" w:hAnsi="Arial" w:cs="Arial"/>
          <w:sz w:val="20"/>
          <w:szCs w:val="20"/>
        </w:rPr>
      </w:pPr>
      <w:r w:rsidRPr="00BE45D6">
        <w:rPr>
          <w:rFonts w:ascii="Arial" w:hAnsi="Arial" w:cs="Arial"/>
          <w:sz w:val="20"/>
          <w:szCs w:val="20"/>
        </w:rPr>
        <w:t xml:space="preserve">The overall cost is </w:t>
      </w:r>
      <w:r w:rsidR="00BE45D6">
        <w:rPr>
          <w:rFonts w:ascii="Arial" w:hAnsi="Arial" w:cs="Arial"/>
          <w:sz w:val="20"/>
          <w:szCs w:val="20"/>
        </w:rPr>
        <w:t>£</w:t>
      </w:r>
      <w:r w:rsidR="00235D78">
        <w:rPr>
          <w:rFonts w:ascii="Arial" w:hAnsi="Arial" w:cs="Arial"/>
          <w:sz w:val="20"/>
          <w:szCs w:val="20"/>
        </w:rPr>
        <w:t>65.01</w:t>
      </w:r>
      <w:r w:rsidR="00BE45D6">
        <w:rPr>
          <w:rFonts w:ascii="Arial" w:hAnsi="Arial" w:cs="Arial"/>
          <w:sz w:val="20"/>
          <w:szCs w:val="20"/>
        </w:rPr>
        <w:t xml:space="preserve">. </w:t>
      </w:r>
    </w:p>
    <w:p w14:paraId="04B8AD6A" w14:textId="682C9CB8" w:rsidR="002C0688" w:rsidRDefault="00377837" w:rsidP="002C0688">
      <w:pPr>
        <w:spacing w:line="480" w:lineRule="auto"/>
        <w:rPr>
          <w:rFonts w:ascii="Arial" w:hAnsi="Arial" w:cs="Arial"/>
          <w:sz w:val="24"/>
          <w:szCs w:val="24"/>
          <w:u w:val="single"/>
        </w:rPr>
      </w:pPr>
      <w:r>
        <w:rPr>
          <w:rFonts w:ascii="Arial" w:hAnsi="Arial" w:cs="Arial"/>
          <w:sz w:val="24"/>
          <w:szCs w:val="24"/>
          <w:u w:val="single"/>
        </w:rPr>
        <w:lastRenderedPageBreak/>
        <w:t>5</w:t>
      </w:r>
      <w:r w:rsidR="00761253" w:rsidRPr="00761253">
        <w:rPr>
          <w:rFonts w:ascii="Arial" w:hAnsi="Arial" w:cs="Arial"/>
          <w:sz w:val="24"/>
          <w:szCs w:val="24"/>
          <w:u w:val="single"/>
        </w:rPr>
        <w:t>.</w:t>
      </w:r>
      <w:r w:rsidR="002C0688" w:rsidRPr="00761253">
        <w:rPr>
          <w:rFonts w:ascii="Arial" w:hAnsi="Arial" w:cs="Arial"/>
          <w:sz w:val="24"/>
          <w:szCs w:val="24"/>
          <w:u w:val="single"/>
        </w:rPr>
        <w:t xml:space="preserve"> Conclusion</w:t>
      </w:r>
    </w:p>
    <w:p w14:paraId="299360B3" w14:textId="6B587EBF" w:rsidR="008E6B95" w:rsidRDefault="00F86E1D" w:rsidP="0080102F">
      <w:pPr>
        <w:spacing w:line="360" w:lineRule="auto"/>
        <w:rPr>
          <w:rFonts w:ascii="Arial" w:hAnsi="Arial" w:cs="Arial"/>
          <w:sz w:val="24"/>
          <w:szCs w:val="24"/>
        </w:rPr>
      </w:pPr>
      <w:r>
        <w:rPr>
          <w:rFonts w:ascii="Arial" w:hAnsi="Arial" w:cs="Arial"/>
          <w:sz w:val="24"/>
          <w:szCs w:val="24"/>
        </w:rPr>
        <w:t xml:space="preserve"> </w:t>
      </w:r>
      <w:r w:rsidR="008E6B95" w:rsidRPr="008E6B95">
        <w:rPr>
          <w:rFonts w:ascii="Arial" w:hAnsi="Arial" w:cs="Arial"/>
          <w:sz w:val="24"/>
          <w:szCs w:val="24"/>
        </w:rPr>
        <w:t>In conclusion of this project</w:t>
      </w:r>
      <w:r w:rsidR="008E6B95">
        <w:rPr>
          <w:rFonts w:ascii="Arial" w:hAnsi="Arial" w:cs="Arial"/>
          <w:sz w:val="24"/>
          <w:szCs w:val="24"/>
        </w:rPr>
        <w:t xml:space="preserve">, </w:t>
      </w:r>
      <w:r w:rsidR="0080102F">
        <w:rPr>
          <w:rFonts w:ascii="Arial" w:hAnsi="Arial" w:cs="Arial"/>
          <w:sz w:val="24"/>
          <w:szCs w:val="24"/>
        </w:rPr>
        <w:t>I am pleased with how it went. I am pleased with the overall design of the ultrasonic distance meter as it has some very useful applications and could make the users life a bit easier in their job.</w:t>
      </w:r>
      <w:r>
        <w:rPr>
          <w:rFonts w:ascii="Arial" w:hAnsi="Arial" w:cs="Arial"/>
          <w:sz w:val="24"/>
          <w:szCs w:val="24"/>
        </w:rPr>
        <w:t xml:space="preserve"> This project has helped me have a better understanding of microcontrollers and the internal configurations that is available for all different kinds of application, when researching I found that the laser distance meter was more of a favourable design due to the distance that It can cover in comparison to the ultrasonic version. </w:t>
      </w:r>
    </w:p>
    <w:p w14:paraId="0A0E136A" w14:textId="6FB08F0B" w:rsidR="00F86E1D" w:rsidRDefault="005C6FD4" w:rsidP="0080102F">
      <w:pPr>
        <w:spacing w:line="360" w:lineRule="auto"/>
        <w:rPr>
          <w:rFonts w:ascii="Arial" w:hAnsi="Arial" w:cs="Arial"/>
          <w:sz w:val="24"/>
          <w:szCs w:val="24"/>
        </w:rPr>
      </w:pPr>
      <w:r>
        <w:rPr>
          <w:rFonts w:ascii="Arial" w:hAnsi="Arial" w:cs="Arial"/>
          <w:sz w:val="24"/>
          <w:szCs w:val="24"/>
        </w:rPr>
        <w:t xml:space="preserve"> </w:t>
      </w:r>
      <w:r w:rsidR="00F86E1D">
        <w:rPr>
          <w:rFonts w:ascii="Arial" w:hAnsi="Arial" w:cs="Arial"/>
          <w:sz w:val="24"/>
          <w:szCs w:val="24"/>
        </w:rPr>
        <w:t xml:space="preserve">Initially I researched as much as I could about different microcontrollers and there preferred applications, microchip [4] was a great help as they have may components to offer and have a helpful website that will help you with your choice. When I found all my components I started putting my circuit together, I then found that some components were not doing what I was hoping for so I then had to research again and re model the circuit, Eventually I got where I wanted to be with the circuit. some issues I came across within this project was that I was unable to test my circuitry properly due to various reasons such as some devices that I used were not on the proteus software so I had to use like for like components to show what </w:t>
      </w:r>
      <w:r>
        <w:rPr>
          <w:rFonts w:ascii="Arial" w:hAnsi="Arial" w:cs="Arial"/>
          <w:sz w:val="24"/>
          <w:szCs w:val="24"/>
        </w:rPr>
        <w:t xml:space="preserve">the Idea I was trying to get across. </w:t>
      </w:r>
    </w:p>
    <w:p w14:paraId="3269F24A" w14:textId="6B692D85" w:rsidR="005C6FD4" w:rsidRDefault="005C6FD4" w:rsidP="0080102F">
      <w:pPr>
        <w:spacing w:line="360" w:lineRule="auto"/>
        <w:rPr>
          <w:rFonts w:ascii="Arial" w:hAnsi="Arial" w:cs="Arial"/>
          <w:sz w:val="24"/>
          <w:szCs w:val="24"/>
        </w:rPr>
      </w:pPr>
      <w:r>
        <w:rPr>
          <w:rFonts w:ascii="Arial" w:hAnsi="Arial" w:cs="Arial"/>
          <w:sz w:val="24"/>
          <w:szCs w:val="24"/>
        </w:rPr>
        <w:t>In regards to where I would of liked to improve my design would be to add a menu that would save up to 15 results for the user to select when needed, to also have and auto power off if no user interface had been selected after a period of time by maybe using a latched relay and some tactile switches. I also would of liked to improve in the design by calculating all the resistors and capacitors to help it easier to test the circuit.</w:t>
      </w:r>
      <w:r w:rsidR="00235D78">
        <w:rPr>
          <w:rFonts w:ascii="Arial" w:hAnsi="Arial" w:cs="Arial"/>
          <w:sz w:val="24"/>
          <w:szCs w:val="24"/>
        </w:rPr>
        <w:t xml:space="preserve"> I would also like to improve my design by limiting the cost. </w:t>
      </w:r>
    </w:p>
    <w:p w14:paraId="2BFA8A19" w14:textId="375269C5" w:rsidR="005C6FD4" w:rsidRPr="008E6B95" w:rsidRDefault="005C6FD4" w:rsidP="0080102F">
      <w:pPr>
        <w:spacing w:line="360" w:lineRule="auto"/>
        <w:rPr>
          <w:rFonts w:ascii="Arial" w:hAnsi="Arial" w:cs="Arial"/>
          <w:sz w:val="24"/>
          <w:szCs w:val="24"/>
        </w:rPr>
      </w:pPr>
      <w:r>
        <w:rPr>
          <w:rFonts w:ascii="Arial" w:hAnsi="Arial" w:cs="Arial"/>
          <w:sz w:val="24"/>
          <w:szCs w:val="24"/>
        </w:rPr>
        <w:t xml:space="preserve"> Throughout this assignment I have enjoyed learning about new components and go more in depth about components and circuitry that I didn’t know before, this project will help me for my progression with my future education and in my work place. </w:t>
      </w:r>
    </w:p>
    <w:p w14:paraId="4376CFFC" w14:textId="77777777" w:rsidR="0080102F" w:rsidRDefault="0080102F" w:rsidP="002C0688">
      <w:pPr>
        <w:spacing w:line="480" w:lineRule="auto"/>
        <w:rPr>
          <w:rFonts w:ascii="Arial" w:hAnsi="Arial" w:cs="Arial"/>
          <w:sz w:val="24"/>
          <w:szCs w:val="24"/>
          <w:u w:val="single"/>
        </w:rPr>
      </w:pPr>
    </w:p>
    <w:p w14:paraId="72354CBB" w14:textId="77777777" w:rsidR="00717591" w:rsidRDefault="00717591" w:rsidP="002C0688">
      <w:pPr>
        <w:spacing w:line="480" w:lineRule="auto"/>
        <w:rPr>
          <w:rFonts w:ascii="Arial" w:hAnsi="Arial" w:cs="Arial"/>
          <w:sz w:val="24"/>
          <w:szCs w:val="24"/>
          <w:u w:val="single"/>
        </w:rPr>
      </w:pPr>
    </w:p>
    <w:p w14:paraId="46D2417B" w14:textId="77777777" w:rsidR="00717591" w:rsidRDefault="00717591" w:rsidP="002C0688">
      <w:pPr>
        <w:spacing w:line="480" w:lineRule="auto"/>
        <w:rPr>
          <w:rFonts w:ascii="Arial" w:hAnsi="Arial" w:cs="Arial"/>
          <w:sz w:val="24"/>
          <w:szCs w:val="24"/>
          <w:u w:val="single"/>
        </w:rPr>
      </w:pPr>
    </w:p>
    <w:p w14:paraId="3BE16219" w14:textId="0B26F0B1" w:rsidR="002C0688" w:rsidRPr="00F86B81" w:rsidRDefault="00377837" w:rsidP="002C0688">
      <w:pPr>
        <w:spacing w:line="480" w:lineRule="auto"/>
        <w:rPr>
          <w:rFonts w:ascii="Arial" w:hAnsi="Arial" w:cs="Arial"/>
          <w:sz w:val="24"/>
          <w:szCs w:val="24"/>
          <w:u w:val="single"/>
        </w:rPr>
      </w:pPr>
      <w:r>
        <w:rPr>
          <w:rFonts w:ascii="Arial" w:hAnsi="Arial" w:cs="Arial"/>
          <w:sz w:val="24"/>
          <w:szCs w:val="24"/>
          <w:u w:val="single"/>
        </w:rPr>
        <w:lastRenderedPageBreak/>
        <w:t>6</w:t>
      </w:r>
      <w:r w:rsidR="00761253">
        <w:rPr>
          <w:rFonts w:ascii="Arial" w:hAnsi="Arial" w:cs="Arial"/>
          <w:sz w:val="24"/>
          <w:szCs w:val="24"/>
          <w:u w:val="single"/>
        </w:rPr>
        <w:t>.</w:t>
      </w:r>
      <w:r w:rsidR="002C0688" w:rsidRPr="00F86B81">
        <w:rPr>
          <w:rFonts w:ascii="Arial" w:hAnsi="Arial" w:cs="Arial"/>
          <w:sz w:val="24"/>
          <w:szCs w:val="24"/>
          <w:u w:val="single"/>
        </w:rPr>
        <w:t xml:space="preserve"> References</w:t>
      </w:r>
    </w:p>
    <w:p w14:paraId="48CDC80B" w14:textId="376F4F1A" w:rsidR="002C0688" w:rsidRPr="006D4EF4" w:rsidRDefault="002C1335" w:rsidP="002C1335">
      <w:pPr>
        <w:pStyle w:val="ListParagraph"/>
        <w:numPr>
          <w:ilvl w:val="0"/>
          <w:numId w:val="1"/>
        </w:numPr>
        <w:tabs>
          <w:tab w:val="left" w:pos="7905"/>
        </w:tabs>
        <w:rPr>
          <w:rFonts w:ascii="Arial" w:hAnsi="Arial" w:cs="Arial"/>
          <w:sz w:val="20"/>
          <w:szCs w:val="20"/>
        </w:rPr>
      </w:pPr>
      <w:r>
        <w:rPr>
          <w:rFonts w:ascii="Arial" w:hAnsi="Arial" w:cs="Arial"/>
          <w:sz w:val="24"/>
          <w:szCs w:val="24"/>
        </w:rPr>
        <w:t>[</w:t>
      </w:r>
      <w:r w:rsidRPr="006D4EF4">
        <w:rPr>
          <w:rFonts w:ascii="Arial" w:hAnsi="Arial" w:cs="Arial"/>
          <w:sz w:val="20"/>
          <w:szCs w:val="20"/>
        </w:rPr>
        <w:t xml:space="preserve">1] </w:t>
      </w:r>
      <w:r w:rsidR="003D6499" w:rsidRPr="006D4EF4">
        <w:rPr>
          <w:rFonts w:ascii="Arial" w:hAnsi="Arial" w:cs="Arial"/>
          <w:sz w:val="20"/>
          <w:szCs w:val="20"/>
        </w:rPr>
        <w:t xml:space="preserve">Alan S. Morris &amp; Reza Langari, </w:t>
      </w:r>
      <w:r w:rsidR="003D6499" w:rsidRPr="006D4EF4">
        <w:rPr>
          <w:rFonts w:ascii="Arial" w:hAnsi="Arial" w:cs="Arial"/>
          <w:i/>
          <w:iCs/>
          <w:sz w:val="20"/>
          <w:szCs w:val="20"/>
        </w:rPr>
        <w:t xml:space="preserve">Measurement And </w:t>
      </w:r>
      <w:r w:rsidR="00B262BE" w:rsidRPr="006D4EF4">
        <w:rPr>
          <w:rFonts w:ascii="Arial" w:hAnsi="Arial" w:cs="Arial"/>
          <w:i/>
          <w:iCs/>
          <w:sz w:val="20"/>
          <w:szCs w:val="20"/>
        </w:rPr>
        <w:t>Instrumentation</w:t>
      </w:r>
      <w:r w:rsidR="003D6499" w:rsidRPr="006D4EF4">
        <w:rPr>
          <w:rFonts w:ascii="Arial" w:hAnsi="Arial" w:cs="Arial"/>
          <w:i/>
          <w:iCs/>
          <w:sz w:val="20"/>
          <w:szCs w:val="20"/>
        </w:rPr>
        <w:t xml:space="preserve">, Theory An Application, </w:t>
      </w:r>
      <w:r w:rsidR="003D6499" w:rsidRPr="006D4EF4">
        <w:rPr>
          <w:rFonts w:ascii="Arial" w:hAnsi="Arial" w:cs="Arial"/>
          <w:sz w:val="20"/>
          <w:szCs w:val="20"/>
        </w:rPr>
        <w:t>Elsevier Inc., (2012)</w:t>
      </w:r>
    </w:p>
    <w:p w14:paraId="414AE023" w14:textId="1376EA7F" w:rsidR="00262750" w:rsidRPr="006D4EF4" w:rsidRDefault="00262750" w:rsidP="002C1335">
      <w:pPr>
        <w:pStyle w:val="ListParagraph"/>
        <w:numPr>
          <w:ilvl w:val="0"/>
          <w:numId w:val="1"/>
        </w:numPr>
        <w:tabs>
          <w:tab w:val="left" w:pos="7905"/>
        </w:tabs>
        <w:rPr>
          <w:rFonts w:ascii="Arial" w:hAnsi="Arial" w:cs="Arial"/>
          <w:sz w:val="20"/>
          <w:szCs w:val="20"/>
        </w:rPr>
      </w:pPr>
      <w:r w:rsidRPr="006D4EF4">
        <w:rPr>
          <w:rFonts w:ascii="Arial" w:hAnsi="Arial" w:cs="Arial"/>
          <w:sz w:val="20"/>
          <w:szCs w:val="20"/>
        </w:rPr>
        <w:t>[2]</w:t>
      </w:r>
      <w:r w:rsidR="003D6499" w:rsidRPr="006D4EF4">
        <w:rPr>
          <w:rFonts w:ascii="Arial" w:hAnsi="Arial" w:cs="Arial"/>
          <w:sz w:val="20"/>
          <w:szCs w:val="20"/>
        </w:rPr>
        <w:t xml:space="preserve"> Paul Harowitz &amp; Winfield Hill, </w:t>
      </w:r>
      <w:r w:rsidR="003D6499" w:rsidRPr="006D4EF4">
        <w:rPr>
          <w:rFonts w:ascii="Arial" w:hAnsi="Arial" w:cs="Arial"/>
          <w:i/>
          <w:iCs/>
          <w:sz w:val="20"/>
          <w:szCs w:val="20"/>
        </w:rPr>
        <w:t xml:space="preserve"> The Art Of Electronics, </w:t>
      </w:r>
      <w:r w:rsidR="003D6499" w:rsidRPr="006D4EF4">
        <w:rPr>
          <w:rFonts w:ascii="Arial" w:hAnsi="Arial" w:cs="Arial"/>
          <w:sz w:val="20"/>
          <w:szCs w:val="20"/>
        </w:rPr>
        <w:t>Third Edition,  Cambridge University Press, (2015)</w:t>
      </w:r>
    </w:p>
    <w:p w14:paraId="661D1FCC" w14:textId="7BA231CF" w:rsidR="00031EB7" w:rsidRPr="006D4EF4" w:rsidRDefault="003D6499" w:rsidP="00031EB7">
      <w:pPr>
        <w:pStyle w:val="ListParagraph"/>
        <w:numPr>
          <w:ilvl w:val="0"/>
          <w:numId w:val="1"/>
        </w:numPr>
        <w:tabs>
          <w:tab w:val="left" w:pos="7905"/>
        </w:tabs>
        <w:rPr>
          <w:rFonts w:ascii="Arial" w:hAnsi="Arial" w:cs="Arial"/>
          <w:sz w:val="20"/>
          <w:szCs w:val="20"/>
        </w:rPr>
      </w:pPr>
      <w:r w:rsidRPr="006D4EF4">
        <w:rPr>
          <w:rFonts w:ascii="Arial" w:hAnsi="Arial" w:cs="Arial"/>
          <w:sz w:val="20"/>
          <w:szCs w:val="20"/>
        </w:rPr>
        <w:t>[3]</w:t>
      </w:r>
      <w:r w:rsidR="00031EB7" w:rsidRPr="006D4EF4">
        <w:rPr>
          <w:rFonts w:ascii="Arial" w:hAnsi="Arial" w:cs="Arial"/>
          <w:sz w:val="20"/>
          <w:szCs w:val="20"/>
        </w:rPr>
        <w:t xml:space="preserve"> Amazon</w:t>
      </w:r>
      <w:r w:rsidR="00031EB7" w:rsidRPr="006D4EF4">
        <w:rPr>
          <w:rFonts w:ascii="Arial" w:hAnsi="Arial" w:cs="Arial"/>
          <w:i/>
          <w:iCs/>
          <w:sz w:val="20"/>
          <w:szCs w:val="20"/>
        </w:rPr>
        <w:t xml:space="preserve">, </w:t>
      </w:r>
      <w:r w:rsidR="00B262BE" w:rsidRPr="006D4EF4">
        <w:rPr>
          <w:rFonts w:ascii="Arial" w:hAnsi="Arial" w:cs="Arial"/>
          <w:i/>
          <w:iCs/>
          <w:sz w:val="20"/>
          <w:szCs w:val="20"/>
        </w:rPr>
        <w:t>Exing Range Meter Distance Meter CP-3010</w:t>
      </w:r>
      <w:r w:rsidR="00031EB7" w:rsidRPr="006D4EF4">
        <w:rPr>
          <w:rFonts w:ascii="Arial" w:hAnsi="Arial" w:cs="Arial"/>
          <w:i/>
          <w:iCs/>
          <w:sz w:val="20"/>
          <w:szCs w:val="20"/>
        </w:rPr>
        <w:t>,</w:t>
      </w:r>
      <w:r w:rsidR="00031EB7" w:rsidRPr="006D4EF4">
        <w:rPr>
          <w:rFonts w:ascii="Arial" w:hAnsi="Arial" w:cs="Arial"/>
          <w:sz w:val="20"/>
          <w:szCs w:val="20"/>
        </w:rPr>
        <w:t xml:space="preserve"> </w:t>
      </w:r>
      <w:r w:rsidR="00B262BE" w:rsidRPr="006D4EF4">
        <w:rPr>
          <w:rFonts w:ascii="Arial" w:hAnsi="Arial" w:cs="Arial"/>
          <w:sz w:val="20"/>
          <w:szCs w:val="20"/>
        </w:rPr>
        <w:t>(17 November 2018)</w:t>
      </w:r>
      <w:r w:rsidR="00031EB7" w:rsidRPr="006D4EF4">
        <w:rPr>
          <w:rFonts w:ascii="Arial" w:hAnsi="Arial" w:cs="Arial"/>
          <w:sz w:val="20"/>
          <w:szCs w:val="20"/>
        </w:rPr>
        <w:t xml:space="preserve">. [Online] </w:t>
      </w:r>
    </w:p>
    <w:p w14:paraId="17537E72" w14:textId="26902538" w:rsidR="003D6499" w:rsidRPr="006D4EF4" w:rsidRDefault="00031EB7" w:rsidP="00031EB7">
      <w:pPr>
        <w:pStyle w:val="ListParagraph"/>
        <w:tabs>
          <w:tab w:val="left" w:pos="7905"/>
        </w:tabs>
        <w:rPr>
          <w:rFonts w:ascii="Arial" w:hAnsi="Arial" w:cs="Arial"/>
          <w:sz w:val="20"/>
          <w:szCs w:val="20"/>
        </w:rPr>
      </w:pPr>
      <w:r w:rsidRPr="006D4EF4">
        <w:rPr>
          <w:rFonts w:ascii="Arial" w:hAnsi="Arial" w:cs="Arial"/>
          <w:sz w:val="20"/>
          <w:szCs w:val="20"/>
        </w:rPr>
        <w:t>Available:</w:t>
      </w:r>
      <w:r w:rsidR="00B262BE" w:rsidRPr="006D4EF4">
        <w:rPr>
          <w:rFonts w:ascii="Arial" w:hAnsi="Arial" w:cs="Arial"/>
          <w:sz w:val="20"/>
          <w:szCs w:val="20"/>
        </w:rPr>
        <w:t xml:space="preserve"> </w:t>
      </w:r>
      <w:hyperlink r:id="rId51" w:history="1">
        <w:r w:rsidR="00B262BE" w:rsidRPr="006D4EF4">
          <w:rPr>
            <w:rStyle w:val="Hyperlink"/>
            <w:rFonts w:ascii="Arial" w:hAnsi="Arial" w:cs="Arial"/>
            <w:sz w:val="20"/>
            <w:szCs w:val="20"/>
          </w:rPr>
          <w:t>https://www.amazon.co.uk/Exing-Distance-Ultrasonic-Rangefinder-Measuring/dp/B07KKBMBFV/ref=dp_prsubs_2?pd_rd_w=Kv9pd&amp;content-id=amzn1.sym.17be5889-394b-42e1-8495-d13e5e02cfd1&amp;pf_rd_p=17be5889-394b-42e1-8495-d13e5e02cfd1&amp;pf_rd_r=JVP9QP8NV7A1EQ93Y7CH&amp;pd_rd_wg=KoUFj&amp;pd_rd_r=5c0072a9-2fdf-4674-adb6-9a1cd8ae0b4b&amp;pd_rd_i=B07KKBMBFV&amp;psc=1</w:t>
        </w:r>
      </w:hyperlink>
      <w:r w:rsidRPr="006D4EF4">
        <w:rPr>
          <w:rFonts w:ascii="Arial" w:hAnsi="Arial" w:cs="Arial"/>
          <w:sz w:val="20"/>
          <w:szCs w:val="20"/>
        </w:rPr>
        <w:t xml:space="preserve"> [Accessed Dec. 22, 2022].</w:t>
      </w:r>
    </w:p>
    <w:p w14:paraId="37518F11" w14:textId="1474A20F" w:rsidR="00CE3E5A" w:rsidRPr="006D4EF4" w:rsidRDefault="00CE3E5A" w:rsidP="00CE3E5A">
      <w:pPr>
        <w:pStyle w:val="ListParagraph"/>
        <w:numPr>
          <w:ilvl w:val="0"/>
          <w:numId w:val="1"/>
        </w:numPr>
        <w:tabs>
          <w:tab w:val="left" w:pos="7905"/>
        </w:tabs>
        <w:rPr>
          <w:rFonts w:ascii="Arial" w:hAnsi="Arial" w:cs="Arial"/>
          <w:i/>
          <w:iCs/>
          <w:sz w:val="20"/>
          <w:szCs w:val="20"/>
        </w:rPr>
      </w:pPr>
      <w:r w:rsidRPr="006D4EF4">
        <w:rPr>
          <w:rFonts w:ascii="Arial" w:hAnsi="Arial" w:cs="Arial"/>
          <w:sz w:val="20"/>
          <w:szCs w:val="20"/>
        </w:rPr>
        <w:t xml:space="preserve">[4] Microchip, </w:t>
      </w:r>
      <w:r w:rsidRPr="006D4EF4">
        <w:rPr>
          <w:rFonts w:ascii="Arial" w:hAnsi="Arial" w:cs="Arial"/>
          <w:i/>
          <w:iCs/>
          <w:sz w:val="20"/>
          <w:szCs w:val="20"/>
        </w:rPr>
        <w:t xml:space="preserve">Microcontrollers (MCU), </w:t>
      </w:r>
      <w:r w:rsidRPr="006D4EF4">
        <w:rPr>
          <w:rFonts w:ascii="Arial" w:hAnsi="Arial" w:cs="Arial"/>
          <w:sz w:val="20"/>
          <w:szCs w:val="20"/>
        </w:rPr>
        <w:t xml:space="preserve">[Online] </w:t>
      </w:r>
    </w:p>
    <w:p w14:paraId="5979E726" w14:textId="59B4F663" w:rsidR="00CE3E5A" w:rsidRPr="006D4EF4" w:rsidRDefault="00CE3E5A" w:rsidP="00CE3E5A">
      <w:pPr>
        <w:pStyle w:val="ListParagraph"/>
        <w:tabs>
          <w:tab w:val="left" w:pos="7905"/>
        </w:tabs>
        <w:rPr>
          <w:rFonts w:ascii="Arial" w:hAnsi="Arial" w:cs="Arial"/>
          <w:sz w:val="20"/>
          <w:szCs w:val="20"/>
        </w:rPr>
      </w:pPr>
      <w:r w:rsidRPr="006D4EF4">
        <w:rPr>
          <w:rFonts w:ascii="Arial" w:hAnsi="Arial" w:cs="Arial"/>
          <w:sz w:val="20"/>
          <w:szCs w:val="20"/>
        </w:rPr>
        <w:t xml:space="preserve">Available at : </w:t>
      </w:r>
      <w:hyperlink r:id="rId52" w:history="1">
        <w:r w:rsidRPr="006D4EF4">
          <w:rPr>
            <w:rStyle w:val="Hyperlink"/>
            <w:rFonts w:ascii="Arial" w:hAnsi="Arial" w:cs="Arial"/>
            <w:sz w:val="20"/>
            <w:szCs w:val="20"/>
          </w:rPr>
          <w:t>Smart | Connected | Secure | Microchip Technology</w:t>
        </w:r>
      </w:hyperlink>
    </w:p>
    <w:p w14:paraId="0E5D1167" w14:textId="78F300CC" w:rsidR="00F05FEC" w:rsidRPr="006D4EF4" w:rsidRDefault="00F05FEC" w:rsidP="00F05FEC">
      <w:pPr>
        <w:pStyle w:val="ListParagraph"/>
        <w:numPr>
          <w:ilvl w:val="0"/>
          <w:numId w:val="1"/>
        </w:numPr>
        <w:tabs>
          <w:tab w:val="left" w:pos="7905"/>
        </w:tabs>
        <w:rPr>
          <w:rFonts w:ascii="Arial" w:hAnsi="Arial" w:cs="Arial"/>
          <w:sz w:val="20"/>
          <w:szCs w:val="20"/>
        </w:rPr>
      </w:pPr>
      <w:r w:rsidRPr="006D4EF4">
        <w:rPr>
          <w:rFonts w:ascii="Arial" w:hAnsi="Arial" w:cs="Arial"/>
          <w:sz w:val="20"/>
          <w:szCs w:val="20"/>
        </w:rPr>
        <w:t>[5] Microchip,</w:t>
      </w:r>
      <w:r w:rsidR="00647EA2" w:rsidRPr="00647EA2">
        <w:t xml:space="preserve"> </w:t>
      </w:r>
      <w:r w:rsidR="00647EA2" w:rsidRPr="00647EA2">
        <w:rPr>
          <w:rFonts w:ascii="Arial" w:hAnsi="Arial" w:cs="Arial"/>
          <w:i/>
          <w:iCs/>
          <w:sz w:val="20"/>
          <w:szCs w:val="20"/>
        </w:rPr>
        <w:t>PIC16F18856</w:t>
      </w:r>
      <w:r w:rsidRPr="00647EA2">
        <w:rPr>
          <w:rFonts w:ascii="Arial" w:hAnsi="Arial" w:cs="Arial"/>
          <w:i/>
          <w:iCs/>
          <w:sz w:val="20"/>
          <w:szCs w:val="20"/>
        </w:rPr>
        <w:t xml:space="preserve"> ,</w:t>
      </w:r>
      <w:r w:rsidRPr="006D4EF4">
        <w:rPr>
          <w:rFonts w:ascii="Arial" w:hAnsi="Arial" w:cs="Arial"/>
          <w:i/>
          <w:iCs/>
          <w:sz w:val="20"/>
          <w:szCs w:val="20"/>
        </w:rPr>
        <w:t xml:space="preserve"> </w:t>
      </w:r>
      <w:r w:rsidRPr="006D4EF4">
        <w:rPr>
          <w:rFonts w:ascii="Arial" w:hAnsi="Arial" w:cs="Arial"/>
          <w:sz w:val="20"/>
          <w:szCs w:val="20"/>
        </w:rPr>
        <w:t xml:space="preserve">[Online] </w:t>
      </w:r>
    </w:p>
    <w:p w14:paraId="4AD795F6" w14:textId="1723A27D" w:rsidR="00F05FEC" w:rsidRPr="006D4EF4" w:rsidRDefault="00F05FEC" w:rsidP="00CE3E5A">
      <w:pPr>
        <w:pStyle w:val="ListParagraph"/>
        <w:tabs>
          <w:tab w:val="left" w:pos="7905"/>
        </w:tabs>
        <w:rPr>
          <w:rFonts w:ascii="Arial" w:hAnsi="Arial" w:cs="Arial"/>
          <w:sz w:val="20"/>
          <w:szCs w:val="20"/>
          <w:lang w:val="fr-FR"/>
        </w:rPr>
      </w:pPr>
      <w:r w:rsidRPr="006D4EF4">
        <w:rPr>
          <w:rFonts w:ascii="Arial" w:hAnsi="Arial" w:cs="Arial"/>
          <w:sz w:val="20"/>
          <w:szCs w:val="20"/>
          <w:lang w:val="fr-FR"/>
        </w:rPr>
        <w:t>Available at:</w:t>
      </w:r>
      <w:r w:rsidR="00647EA2" w:rsidRPr="00647EA2">
        <w:t xml:space="preserve"> </w:t>
      </w:r>
      <w:hyperlink r:id="rId53" w:history="1">
        <w:r w:rsidR="00647EA2">
          <w:rPr>
            <w:rStyle w:val="Hyperlink"/>
          </w:rPr>
          <w:t>PIC16F18856 | Microchip Technology</w:t>
        </w:r>
      </w:hyperlink>
    </w:p>
    <w:p w14:paraId="5FD8B91A" w14:textId="3993B1D3" w:rsidR="007B1531" w:rsidRPr="006D4EF4" w:rsidRDefault="007B1531" w:rsidP="007B1531">
      <w:pPr>
        <w:pStyle w:val="ListParagraph"/>
        <w:numPr>
          <w:ilvl w:val="0"/>
          <w:numId w:val="1"/>
        </w:numPr>
        <w:tabs>
          <w:tab w:val="left" w:pos="7905"/>
        </w:tabs>
        <w:rPr>
          <w:rFonts w:ascii="Arial" w:hAnsi="Arial" w:cs="Arial"/>
          <w:sz w:val="20"/>
          <w:szCs w:val="20"/>
        </w:rPr>
      </w:pPr>
      <w:r w:rsidRPr="006D4EF4">
        <w:rPr>
          <w:rFonts w:ascii="Arial" w:hAnsi="Arial" w:cs="Arial"/>
          <w:sz w:val="20"/>
          <w:szCs w:val="20"/>
        </w:rPr>
        <w:t>[6] Christopher D., and Chao-Yang Wang</w:t>
      </w:r>
      <w:r w:rsidRPr="006D4EF4">
        <w:rPr>
          <w:rFonts w:ascii="Arial" w:hAnsi="Arial" w:cs="Arial"/>
          <w:i/>
          <w:iCs/>
          <w:sz w:val="20"/>
          <w:szCs w:val="20"/>
        </w:rPr>
        <w:t>. Battery Systems Engineering</w:t>
      </w:r>
      <w:r w:rsidRPr="006D4EF4">
        <w:rPr>
          <w:rFonts w:ascii="Arial" w:hAnsi="Arial" w:cs="Arial"/>
          <w:sz w:val="20"/>
          <w:szCs w:val="20"/>
        </w:rPr>
        <w:t>, John Wiley &amp; Sons, Incorporated,(2013)</w:t>
      </w:r>
      <w:r w:rsidR="008A694A" w:rsidRPr="006D4EF4">
        <w:rPr>
          <w:rFonts w:ascii="Arial" w:hAnsi="Arial" w:cs="Arial"/>
          <w:sz w:val="20"/>
          <w:szCs w:val="20"/>
        </w:rPr>
        <w:t xml:space="preserve"> [online]</w:t>
      </w:r>
    </w:p>
    <w:p w14:paraId="35A1D04F" w14:textId="3A4C0C34" w:rsidR="007B1531" w:rsidRPr="006D4EF4" w:rsidRDefault="007B1531" w:rsidP="007B1531">
      <w:pPr>
        <w:pStyle w:val="ListParagraph"/>
        <w:tabs>
          <w:tab w:val="left" w:pos="7905"/>
        </w:tabs>
        <w:rPr>
          <w:rFonts w:ascii="Arial" w:hAnsi="Arial" w:cs="Arial"/>
          <w:sz w:val="20"/>
          <w:szCs w:val="20"/>
        </w:rPr>
      </w:pPr>
      <w:r w:rsidRPr="006D4EF4">
        <w:rPr>
          <w:rFonts w:ascii="Arial" w:hAnsi="Arial" w:cs="Arial"/>
          <w:sz w:val="20"/>
          <w:szCs w:val="20"/>
        </w:rPr>
        <w:t xml:space="preserve">Available at: </w:t>
      </w:r>
      <w:hyperlink r:id="rId54" w:history="1">
        <w:r w:rsidRPr="006D4EF4">
          <w:rPr>
            <w:rStyle w:val="Hyperlink"/>
            <w:rFonts w:ascii="Arial" w:hAnsi="Arial" w:cs="Arial"/>
            <w:sz w:val="20"/>
            <w:szCs w:val="20"/>
          </w:rPr>
          <w:t>https://ebookcentral.proquest.com/lib/trinity/reader.action?docID=1118513</w:t>
        </w:r>
      </w:hyperlink>
    </w:p>
    <w:p w14:paraId="55A50C30" w14:textId="742E8A70" w:rsidR="00595547" w:rsidRPr="006D4EF4" w:rsidRDefault="00595547" w:rsidP="00B178C5">
      <w:pPr>
        <w:pStyle w:val="ListParagraph"/>
        <w:numPr>
          <w:ilvl w:val="0"/>
          <w:numId w:val="1"/>
        </w:numPr>
        <w:tabs>
          <w:tab w:val="left" w:pos="7905"/>
        </w:tabs>
        <w:rPr>
          <w:rFonts w:ascii="Arial" w:hAnsi="Arial" w:cs="Arial"/>
          <w:i/>
          <w:iCs/>
          <w:sz w:val="20"/>
          <w:szCs w:val="20"/>
        </w:rPr>
      </w:pPr>
      <w:r w:rsidRPr="006D4EF4">
        <w:rPr>
          <w:rFonts w:ascii="Arial" w:hAnsi="Arial" w:cs="Arial"/>
          <w:sz w:val="20"/>
          <w:szCs w:val="20"/>
        </w:rPr>
        <w:t xml:space="preserve">[7] John, </w:t>
      </w:r>
      <w:r w:rsidRPr="006D4EF4">
        <w:rPr>
          <w:rFonts w:ascii="Arial" w:hAnsi="Arial" w:cs="Arial"/>
          <w:i/>
          <w:iCs/>
          <w:sz w:val="20"/>
          <w:szCs w:val="20"/>
        </w:rPr>
        <w:t xml:space="preserve">Liquid Crystal Displays (LCD) – Working, </w:t>
      </w:r>
      <w:r w:rsidRPr="006D4EF4">
        <w:rPr>
          <w:rFonts w:ascii="Arial" w:hAnsi="Arial" w:cs="Arial"/>
          <w:sz w:val="20"/>
          <w:szCs w:val="20"/>
        </w:rPr>
        <w:t xml:space="preserve">Circuits Today, (August 14, 2018) </w:t>
      </w:r>
      <w:r w:rsidR="008A694A" w:rsidRPr="006D4EF4">
        <w:rPr>
          <w:rFonts w:ascii="Arial" w:hAnsi="Arial" w:cs="Arial"/>
          <w:sz w:val="20"/>
          <w:szCs w:val="20"/>
        </w:rPr>
        <w:t>[</w:t>
      </w:r>
      <w:r w:rsidR="00772AC4" w:rsidRPr="006D4EF4">
        <w:rPr>
          <w:rFonts w:ascii="Arial" w:hAnsi="Arial" w:cs="Arial"/>
          <w:sz w:val="20"/>
          <w:szCs w:val="20"/>
        </w:rPr>
        <w:t>online</w:t>
      </w:r>
      <w:r w:rsidR="008A694A" w:rsidRPr="006D4EF4">
        <w:rPr>
          <w:rFonts w:ascii="Arial" w:hAnsi="Arial" w:cs="Arial"/>
          <w:sz w:val="20"/>
          <w:szCs w:val="20"/>
        </w:rPr>
        <w:t>]</w:t>
      </w:r>
    </w:p>
    <w:p w14:paraId="5EDBAB0E" w14:textId="64ACBB0E" w:rsidR="007B1531" w:rsidRPr="006D4EF4" w:rsidRDefault="00595547" w:rsidP="00595547">
      <w:pPr>
        <w:pStyle w:val="ListParagraph"/>
        <w:tabs>
          <w:tab w:val="left" w:pos="7905"/>
        </w:tabs>
        <w:rPr>
          <w:rFonts w:ascii="Arial" w:hAnsi="Arial" w:cs="Arial"/>
          <w:sz w:val="20"/>
          <w:szCs w:val="20"/>
        </w:rPr>
      </w:pPr>
      <w:r w:rsidRPr="006D4EF4">
        <w:rPr>
          <w:rFonts w:ascii="Arial" w:hAnsi="Arial" w:cs="Arial"/>
          <w:sz w:val="20"/>
          <w:szCs w:val="20"/>
        </w:rPr>
        <w:t xml:space="preserve"> Available at :</w:t>
      </w:r>
      <w:hyperlink r:id="rId55" w:history="1">
        <w:r w:rsidRPr="006D4EF4">
          <w:rPr>
            <w:rStyle w:val="Hyperlink"/>
            <w:rFonts w:ascii="Arial" w:hAnsi="Arial" w:cs="Arial"/>
            <w:sz w:val="20"/>
            <w:szCs w:val="20"/>
          </w:rPr>
          <w:t>Working of LCD (Liquid Crystal Display) with diagram and principle (circuitstoday.com)</w:t>
        </w:r>
      </w:hyperlink>
    </w:p>
    <w:p w14:paraId="5190FD33" w14:textId="28C1CD46" w:rsidR="00FD08A2" w:rsidRPr="006D4EF4" w:rsidRDefault="00FD08A2" w:rsidP="00FD08A2">
      <w:pPr>
        <w:pStyle w:val="ListParagraph"/>
        <w:numPr>
          <w:ilvl w:val="0"/>
          <w:numId w:val="1"/>
        </w:numPr>
        <w:rPr>
          <w:rFonts w:ascii="Arial" w:hAnsi="Arial" w:cs="Arial"/>
          <w:sz w:val="20"/>
          <w:szCs w:val="20"/>
        </w:rPr>
      </w:pPr>
      <w:r w:rsidRPr="006D4EF4">
        <w:rPr>
          <w:rFonts w:ascii="Arial" w:hAnsi="Arial" w:cs="Arial"/>
          <w:sz w:val="20"/>
          <w:szCs w:val="20"/>
        </w:rPr>
        <w:t>[8] RS Components,</w:t>
      </w:r>
      <w:bookmarkStart w:id="1" w:name="_Hlk123905944"/>
      <w:r w:rsidRPr="006D4EF4">
        <w:rPr>
          <w:rFonts w:ascii="Arial" w:hAnsi="Arial" w:cs="Arial"/>
          <w:sz w:val="20"/>
          <w:szCs w:val="20"/>
        </w:rPr>
        <w:t xml:space="preserve"> Mithun </w:t>
      </w:r>
      <w:bookmarkEnd w:id="1"/>
      <w:r w:rsidRPr="006D4EF4">
        <w:rPr>
          <w:rFonts w:ascii="Arial" w:hAnsi="Arial" w:cs="Arial"/>
          <w:sz w:val="20"/>
          <w:szCs w:val="20"/>
        </w:rPr>
        <w:t xml:space="preserve">Subbaroybhat, </w:t>
      </w:r>
      <w:r w:rsidRPr="006D4EF4">
        <w:rPr>
          <w:rFonts w:ascii="Arial" w:hAnsi="Arial" w:cs="Arial"/>
          <w:i/>
          <w:iCs/>
          <w:sz w:val="20"/>
          <w:szCs w:val="20"/>
        </w:rPr>
        <w:t xml:space="preserve">A Complete Guide to LED Displays, </w:t>
      </w:r>
      <w:r w:rsidRPr="006D4EF4">
        <w:rPr>
          <w:rFonts w:ascii="Arial" w:hAnsi="Arial" w:cs="Arial"/>
          <w:sz w:val="20"/>
          <w:szCs w:val="20"/>
        </w:rPr>
        <w:t xml:space="preserve">(November 2020) </w:t>
      </w:r>
      <w:r w:rsidR="008A694A" w:rsidRPr="006D4EF4">
        <w:rPr>
          <w:rFonts w:ascii="Arial" w:hAnsi="Arial" w:cs="Arial"/>
          <w:sz w:val="20"/>
          <w:szCs w:val="20"/>
        </w:rPr>
        <w:t>[</w:t>
      </w:r>
      <w:r w:rsidRPr="006D4EF4">
        <w:rPr>
          <w:rFonts w:ascii="Arial" w:hAnsi="Arial" w:cs="Arial"/>
          <w:sz w:val="20"/>
          <w:szCs w:val="20"/>
        </w:rPr>
        <w:t>online</w:t>
      </w:r>
      <w:r w:rsidR="008A694A" w:rsidRPr="006D4EF4">
        <w:rPr>
          <w:rFonts w:ascii="Arial" w:hAnsi="Arial" w:cs="Arial"/>
          <w:sz w:val="20"/>
          <w:szCs w:val="20"/>
        </w:rPr>
        <w:t>]</w:t>
      </w:r>
    </w:p>
    <w:p w14:paraId="34575159" w14:textId="24199B54" w:rsidR="00FD08A2" w:rsidRPr="006D4EF4" w:rsidRDefault="00FD08A2" w:rsidP="00FD08A2">
      <w:pPr>
        <w:pStyle w:val="ListParagraph"/>
        <w:rPr>
          <w:rFonts w:ascii="Arial" w:hAnsi="Arial" w:cs="Arial"/>
          <w:sz w:val="20"/>
          <w:szCs w:val="20"/>
        </w:rPr>
      </w:pPr>
      <w:r w:rsidRPr="006D4EF4">
        <w:rPr>
          <w:rFonts w:ascii="Arial" w:hAnsi="Arial" w:cs="Arial"/>
          <w:sz w:val="20"/>
          <w:szCs w:val="20"/>
        </w:rPr>
        <w:t xml:space="preserve">Available at: </w:t>
      </w:r>
      <w:hyperlink r:id="rId56" w:history="1">
        <w:r w:rsidRPr="006D4EF4">
          <w:rPr>
            <w:rStyle w:val="Hyperlink"/>
            <w:rFonts w:ascii="Arial" w:hAnsi="Arial" w:cs="Arial"/>
            <w:sz w:val="20"/>
            <w:szCs w:val="20"/>
          </w:rPr>
          <w:t>A Complete Guide to LED Displays | RS (rs-online.com)</w:t>
        </w:r>
      </w:hyperlink>
    </w:p>
    <w:p w14:paraId="0568B34C" w14:textId="66D5C5BE" w:rsidR="003A355E" w:rsidRPr="006D4EF4" w:rsidRDefault="003A355E" w:rsidP="003A355E">
      <w:pPr>
        <w:pStyle w:val="ListParagraph"/>
        <w:numPr>
          <w:ilvl w:val="0"/>
          <w:numId w:val="1"/>
        </w:numPr>
        <w:rPr>
          <w:rFonts w:ascii="Arial" w:hAnsi="Arial" w:cs="Arial"/>
          <w:sz w:val="20"/>
          <w:szCs w:val="20"/>
        </w:rPr>
      </w:pPr>
      <w:r w:rsidRPr="006D4EF4">
        <w:rPr>
          <w:rFonts w:ascii="Arial" w:hAnsi="Arial" w:cs="Arial"/>
          <w:sz w:val="20"/>
          <w:szCs w:val="20"/>
        </w:rPr>
        <w:t xml:space="preserve">[9] RS Components, </w:t>
      </w:r>
      <w:r w:rsidRPr="006D4EF4">
        <w:rPr>
          <w:rFonts w:ascii="Arial" w:hAnsi="Arial" w:cs="Arial"/>
          <w:i/>
          <w:iCs/>
          <w:sz w:val="20"/>
          <w:szCs w:val="20"/>
        </w:rPr>
        <w:t>Stanley 0-77-018 Distance Meter</w:t>
      </w:r>
      <w:r w:rsidRPr="006D4EF4">
        <w:rPr>
          <w:rFonts w:ascii="Arial" w:hAnsi="Arial" w:cs="Arial"/>
          <w:i/>
          <w:iCs/>
          <w:sz w:val="20"/>
          <w:szCs w:val="20"/>
        </w:rPr>
        <w:t xml:space="preserve">, </w:t>
      </w:r>
    </w:p>
    <w:p w14:paraId="1132D2B6" w14:textId="45DCF73A" w:rsidR="003A355E" w:rsidRPr="006D4EF4" w:rsidRDefault="003A355E" w:rsidP="003A355E">
      <w:pPr>
        <w:pStyle w:val="ListParagraph"/>
        <w:rPr>
          <w:rFonts w:ascii="Arial" w:hAnsi="Arial" w:cs="Arial"/>
          <w:sz w:val="20"/>
          <w:szCs w:val="20"/>
        </w:rPr>
      </w:pPr>
      <w:r w:rsidRPr="006D4EF4">
        <w:rPr>
          <w:rFonts w:ascii="Arial" w:hAnsi="Arial" w:cs="Arial"/>
          <w:sz w:val="20"/>
          <w:szCs w:val="20"/>
        </w:rPr>
        <w:t xml:space="preserve">Available at: </w:t>
      </w:r>
      <w:hyperlink r:id="rId57" w:history="1">
        <w:r w:rsidRPr="006D4EF4">
          <w:rPr>
            <w:rStyle w:val="Hyperlink"/>
            <w:rFonts w:ascii="Arial" w:hAnsi="Arial" w:cs="Arial"/>
            <w:sz w:val="20"/>
            <w:szCs w:val="20"/>
          </w:rPr>
          <w:t>Stanley 0-77-018 Distance Meter, 12m Range, ±0.5 mm Accuracy | RS (rs-online.com)</w:t>
        </w:r>
      </w:hyperlink>
    </w:p>
    <w:p w14:paraId="49054635" w14:textId="2C23A8B5" w:rsidR="00AA5036" w:rsidRPr="006D4EF4" w:rsidRDefault="00AA5036" w:rsidP="00AA5036">
      <w:pPr>
        <w:pStyle w:val="ListParagraph"/>
        <w:numPr>
          <w:ilvl w:val="0"/>
          <w:numId w:val="1"/>
        </w:numPr>
        <w:rPr>
          <w:rFonts w:ascii="Arial" w:hAnsi="Arial" w:cs="Arial"/>
          <w:sz w:val="20"/>
          <w:szCs w:val="20"/>
        </w:rPr>
      </w:pPr>
      <w:r w:rsidRPr="006D4EF4">
        <w:rPr>
          <w:rFonts w:ascii="Arial" w:hAnsi="Arial" w:cs="Arial"/>
          <w:sz w:val="20"/>
          <w:szCs w:val="20"/>
        </w:rPr>
        <w:t>[</w:t>
      </w:r>
      <w:r w:rsidR="006D4EF4" w:rsidRPr="006D4EF4">
        <w:rPr>
          <w:rFonts w:ascii="Arial" w:hAnsi="Arial" w:cs="Arial"/>
          <w:sz w:val="20"/>
          <w:szCs w:val="20"/>
        </w:rPr>
        <w:t>10</w:t>
      </w:r>
      <w:r w:rsidRPr="006D4EF4">
        <w:rPr>
          <w:rFonts w:ascii="Arial" w:hAnsi="Arial" w:cs="Arial"/>
          <w:sz w:val="20"/>
          <w:szCs w:val="20"/>
        </w:rPr>
        <w:t xml:space="preserve">] RS Components, </w:t>
      </w:r>
      <w:r w:rsidRPr="006D4EF4">
        <w:rPr>
          <w:rFonts w:ascii="Arial" w:hAnsi="Arial" w:cs="Arial"/>
          <w:i/>
          <w:iCs/>
          <w:sz w:val="20"/>
          <w:szCs w:val="20"/>
        </w:rPr>
        <w:t>Displaytech 162J BC BW 162J Alphanumeric LCD Display</w:t>
      </w:r>
      <w:r w:rsidRPr="006D4EF4">
        <w:rPr>
          <w:rFonts w:ascii="Arial" w:hAnsi="Arial" w:cs="Arial"/>
          <w:i/>
          <w:iCs/>
          <w:sz w:val="20"/>
          <w:szCs w:val="20"/>
        </w:rPr>
        <w:t>,</w:t>
      </w:r>
      <w:r w:rsidRPr="006D4EF4">
        <w:rPr>
          <w:rFonts w:ascii="Arial" w:hAnsi="Arial" w:cs="Arial"/>
          <w:sz w:val="20"/>
          <w:szCs w:val="20"/>
        </w:rPr>
        <w:t xml:space="preserve"> [Online]</w:t>
      </w:r>
    </w:p>
    <w:p w14:paraId="7E861D60" w14:textId="25B88C2F" w:rsidR="00AA5036" w:rsidRDefault="00AA5036" w:rsidP="003A355E">
      <w:pPr>
        <w:pStyle w:val="ListParagraph"/>
        <w:rPr>
          <w:rFonts w:ascii="Arial" w:hAnsi="Arial" w:cs="Arial"/>
          <w:sz w:val="20"/>
          <w:szCs w:val="20"/>
        </w:rPr>
      </w:pPr>
      <w:r w:rsidRPr="006D4EF4">
        <w:rPr>
          <w:rFonts w:ascii="Arial" w:hAnsi="Arial" w:cs="Arial"/>
          <w:sz w:val="20"/>
          <w:szCs w:val="20"/>
        </w:rPr>
        <w:t xml:space="preserve">Available at: </w:t>
      </w:r>
      <w:hyperlink r:id="rId58" w:history="1">
        <w:r w:rsidRPr="006D4EF4">
          <w:rPr>
            <w:rStyle w:val="Hyperlink"/>
            <w:rFonts w:ascii="Arial" w:hAnsi="Arial" w:cs="Arial"/>
            <w:sz w:val="20"/>
            <w:szCs w:val="20"/>
          </w:rPr>
          <w:t>Displaytech 162J BC BW 162J Alphanumeric LCD Display, Yellow-Green on, 2 Rows by 16 Characters, Transflective | RS (rs-online.com)</w:t>
        </w:r>
      </w:hyperlink>
    </w:p>
    <w:p w14:paraId="33E6C02A" w14:textId="16F1E4B9" w:rsidR="00914585" w:rsidRPr="00914585" w:rsidRDefault="00914585" w:rsidP="00914585">
      <w:pPr>
        <w:pStyle w:val="ListParagraph"/>
        <w:numPr>
          <w:ilvl w:val="0"/>
          <w:numId w:val="1"/>
        </w:numPr>
        <w:rPr>
          <w:rFonts w:ascii="Arial" w:hAnsi="Arial" w:cs="Arial"/>
          <w:sz w:val="20"/>
          <w:szCs w:val="20"/>
        </w:rPr>
      </w:pPr>
      <w:r>
        <w:rPr>
          <w:rFonts w:ascii="Arial" w:hAnsi="Arial" w:cs="Arial"/>
          <w:sz w:val="20"/>
          <w:szCs w:val="20"/>
        </w:rPr>
        <w:t xml:space="preserve">[11] </w:t>
      </w:r>
      <w:r w:rsidRPr="00914585">
        <w:rPr>
          <w:rFonts w:ascii="Arial" w:hAnsi="Arial" w:cs="Arial"/>
          <w:sz w:val="20"/>
          <w:szCs w:val="20"/>
        </w:rPr>
        <w:t>NanJing Top Power ASIC Corp</w:t>
      </w:r>
      <w:r>
        <w:rPr>
          <w:rFonts w:ascii="Arial" w:hAnsi="Arial" w:cs="Arial"/>
          <w:sz w:val="20"/>
          <w:szCs w:val="20"/>
        </w:rPr>
        <w:t xml:space="preserve">, </w:t>
      </w:r>
      <w:r w:rsidRPr="00914585">
        <w:rPr>
          <w:rFonts w:ascii="Arial" w:hAnsi="Arial" w:cs="Arial"/>
          <w:i/>
          <w:iCs/>
          <w:sz w:val="20"/>
          <w:szCs w:val="20"/>
        </w:rPr>
        <w:t>TP4056 1A Standalone Linear Li-lon Battery Charger with Thermal</w:t>
      </w:r>
      <w:r w:rsidRPr="00914585">
        <w:rPr>
          <w:rFonts w:ascii="Arial" w:hAnsi="Arial" w:cs="Arial"/>
          <w:i/>
          <w:iCs/>
          <w:sz w:val="20"/>
          <w:szCs w:val="20"/>
        </w:rPr>
        <w:t xml:space="preserve"> </w:t>
      </w:r>
      <w:r w:rsidRPr="00914585">
        <w:rPr>
          <w:rFonts w:ascii="Arial" w:hAnsi="Arial" w:cs="Arial"/>
          <w:i/>
          <w:iCs/>
          <w:sz w:val="20"/>
          <w:szCs w:val="20"/>
        </w:rPr>
        <w:t>Regulation in SOP-8</w:t>
      </w:r>
      <w:r>
        <w:rPr>
          <w:rFonts w:ascii="Arial" w:hAnsi="Arial" w:cs="Arial"/>
          <w:i/>
          <w:iCs/>
          <w:sz w:val="20"/>
          <w:szCs w:val="20"/>
        </w:rPr>
        <w:t xml:space="preserve">, </w:t>
      </w:r>
      <w:r>
        <w:rPr>
          <w:rFonts w:ascii="Arial" w:hAnsi="Arial" w:cs="Arial"/>
          <w:sz w:val="20"/>
          <w:szCs w:val="20"/>
        </w:rPr>
        <w:t>[Online]</w:t>
      </w:r>
    </w:p>
    <w:p w14:paraId="51196DF5" w14:textId="6111F1B1" w:rsidR="00914585" w:rsidRPr="006D4EF4" w:rsidRDefault="00914585" w:rsidP="00914585">
      <w:pPr>
        <w:pStyle w:val="ListParagraph"/>
        <w:rPr>
          <w:rFonts w:ascii="Arial" w:hAnsi="Arial" w:cs="Arial"/>
          <w:sz w:val="20"/>
          <w:szCs w:val="20"/>
        </w:rPr>
      </w:pPr>
      <w:r>
        <w:rPr>
          <w:rFonts w:ascii="Arial" w:hAnsi="Arial" w:cs="Arial"/>
          <w:sz w:val="20"/>
          <w:szCs w:val="20"/>
        </w:rPr>
        <w:t xml:space="preserve">Available at: </w:t>
      </w:r>
      <w:hyperlink r:id="rId59" w:history="1">
        <w:r>
          <w:rPr>
            <w:rStyle w:val="Hyperlink"/>
          </w:rPr>
          <w:t>TP4056 da</w:t>
        </w:r>
        <w:r>
          <w:rPr>
            <w:rStyle w:val="Hyperlink"/>
          </w:rPr>
          <w:t>t</w:t>
        </w:r>
        <w:r>
          <w:rPr>
            <w:rStyle w:val="Hyperlink"/>
          </w:rPr>
          <w:t>asheet</w:t>
        </w:r>
      </w:hyperlink>
    </w:p>
    <w:p w14:paraId="7DA41F43" w14:textId="7DE1B1DE" w:rsidR="002D328E"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[12] RS Components,</w:t>
      </w:r>
      <w:r w:rsidR="00877767" w:rsidRPr="00877767">
        <w:t xml:space="preserve"> </w:t>
      </w:r>
      <w:r w:rsidR="00877767" w:rsidRPr="00877767">
        <w:rPr>
          <w:rFonts w:ascii="Arial" w:hAnsi="Arial" w:cs="Arial"/>
          <w:sz w:val="20"/>
          <w:szCs w:val="20"/>
        </w:rPr>
        <w:t>RS PRO Ultrasonic Proximity Sensors</w:t>
      </w:r>
      <w:r>
        <w:rPr>
          <w:rFonts w:ascii="Arial" w:hAnsi="Arial" w:cs="Arial"/>
          <w:sz w:val="20"/>
          <w:szCs w:val="20"/>
        </w:rPr>
        <w:t xml:space="preserve">  ,[online]</w:t>
      </w:r>
    </w:p>
    <w:p w14:paraId="64129721" w14:textId="0F8ABAB6" w:rsid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877767" w:rsidRPr="00877767">
        <w:t xml:space="preserve"> </w:t>
      </w:r>
      <w:hyperlink r:id="rId60" w:history="1">
        <w:r w:rsidR="00877767">
          <w:rPr>
            <w:rStyle w:val="Hyperlink"/>
          </w:rPr>
          <w:t>PowerPoint Presentation (rs-online.com)</w:t>
        </w:r>
      </w:hyperlink>
    </w:p>
    <w:p w14:paraId="6E7ADE07" w14:textId="6AB05173" w:rsidR="008726B9"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[1</w:t>
      </w:r>
      <w:r>
        <w:rPr>
          <w:rFonts w:ascii="Arial" w:hAnsi="Arial" w:cs="Arial"/>
          <w:sz w:val="20"/>
          <w:szCs w:val="20"/>
        </w:rPr>
        <w:t>3</w:t>
      </w:r>
      <w:r w:rsidRPr="008726B9">
        <w:rPr>
          <w:rFonts w:ascii="Arial" w:hAnsi="Arial" w:cs="Arial"/>
          <w:sz w:val="20"/>
          <w:szCs w:val="20"/>
        </w:rPr>
        <w:t>] RS Components,</w:t>
      </w:r>
      <w:r w:rsidR="007E1282" w:rsidRPr="007E1282">
        <w:t xml:space="preserve"> </w:t>
      </w:r>
      <w:r w:rsidR="007E1282" w:rsidRPr="007E1282">
        <w:rPr>
          <w:rFonts w:ascii="Arial" w:hAnsi="Arial" w:cs="Arial"/>
          <w:i/>
          <w:iCs/>
          <w:sz w:val="20"/>
          <w:szCs w:val="20"/>
        </w:rPr>
        <w:t>Displaytech 162J BC BW</w:t>
      </w:r>
      <w:r w:rsidR="007E1282" w:rsidRPr="007E1282">
        <w:rPr>
          <w:rFonts w:ascii="Arial" w:hAnsi="Arial" w:cs="Arial"/>
          <w:sz w:val="20"/>
          <w:szCs w:val="20"/>
        </w:rPr>
        <w:t xml:space="preserve"> </w:t>
      </w:r>
      <w:r>
        <w:rPr>
          <w:rFonts w:ascii="Arial" w:hAnsi="Arial" w:cs="Arial"/>
          <w:sz w:val="20"/>
          <w:szCs w:val="20"/>
        </w:rPr>
        <w:t>,[online]</w:t>
      </w:r>
    </w:p>
    <w:p w14:paraId="7AA4B19E" w14:textId="2FF1D67B" w:rsidR="008726B9" w:rsidRP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7E1282" w:rsidRPr="007E1282">
        <w:t xml:space="preserve"> </w:t>
      </w:r>
      <w:r w:rsidR="007E1282" w:rsidRPr="007E1282">
        <w:rPr>
          <w:rFonts w:ascii="Arial" w:hAnsi="Arial" w:cs="Arial"/>
          <w:sz w:val="20"/>
          <w:szCs w:val="20"/>
        </w:rPr>
        <w:t>https://uk.rs-online.com/web/p/lcd-monochrome-displays/2109026</w:t>
      </w:r>
    </w:p>
    <w:p w14:paraId="237704FB" w14:textId="532192CF" w:rsidR="008726B9" w:rsidRPr="007E1282" w:rsidRDefault="008726B9" w:rsidP="008726B9">
      <w:pPr>
        <w:pStyle w:val="ListParagraph"/>
        <w:numPr>
          <w:ilvl w:val="0"/>
          <w:numId w:val="1"/>
        </w:numPr>
        <w:tabs>
          <w:tab w:val="left" w:pos="7905"/>
        </w:tabs>
        <w:rPr>
          <w:rFonts w:ascii="Arial" w:hAnsi="Arial" w:cs="Arial"/>
          <w:sz w:val="20"/>
          <w:szCs w:val="20"/>
          <w:lang w:val="nl-NL"/>
        </w:rPr>
      </w:pPr>
      <w:r w:rsidRPr="007E1282">
        <w:rPr>
          <w:rFonts w:ascii="Arial" w:hAnsi="Arial" w:cs="Arial"/>
          <w:sz w:val="20"/>
          <w:szCs w:val="20"/>
          <w:lang w:val="nl-NL"/>
        </w:rPr>
        <w:t>[1</w:t>
      </w:r>
      <w:r w:rsidRPr="007E1282">
        <w:rPr>
          <w:rFonts w:ascii="Arial" w:hAnsi="Arial" w:cs="Arial"/>
          <w:sz w:val="20"/>
          <w:szCs w:val="20"/>
          <w:lang w:val="nl-NL"/>
        </w:rPr>
        <w:t>4</w:t>
      </w:r>
      <w:r w:rsidRPr="007E1282">
        <w:rPr>
          <w:rFonts w:ascii="Arial" w:hAnsi="Arial" w:cs="Arial"/>
          <w:sz w:val="20"/>
          <w:szCs w:val="20"/>
          <w:lang w:val="nl-NL"/>
        </w:rPr>
        <w:t>] RS Components,</w:t>
      </w:r>
      <w:r w:rsidR="007E1282" w:rsidRPr="007E1282">
        <w:rPr>
          <w:lang w:val="nl-NL"/>
        </w:rPr>
        <w:t xml:space="preserve"> </w:t>
      </w:r>
      <w:r w:rsidR="007E1282" w:rsidRPr="007E1282">
        <w:rPr>
          <w:rFonts w:ascii="Arial" w:hAnsi="Arial" w:cs="Arial"/>
          <w:i/>
          <w:iCs/>
          <w:sz w:val="20"/>
          <w:szCs w:val="20"/>
          <w:lang w:val="nl-NL"/>
        </w:rPr>
        <w:t>Optek OPV332 Laser Diode</w:t>
      </w:r>
      <w:r w:rsidRPr="007E1282">
        <w:rPr>
          <w:rFonts w:ascii="Arial" w:hAnsi="Arial" w:cs="Arial"/>
          <w:sz w:val="20"/>
          <w:szCs w:val="20"/>
          <w:lang w:val="nl-NL"/>
        </w:rPr>
        <w:t xml:space="preserve">  ,[online]</w:t>
      </w:r>
    </w:p>
    <w:p w14:paraId="2806C3E9" w14:textId="64DEAE7F" w:rsidR="008726B9" w:rsidRP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7E1282" w:rsidRPr="007E1282">
        <w:t xml:space="preserve"> </w:t>
      </w:r>
      <w:hyperlink r:id="rId61" w:history="1">
        <w:r w:rsidR="007E1282" w:rsidRPr="007E1282">
          <w:rPr>
            <w:rStyle w:val="Hyperlink"/>
            <w:rFonts w:ascii="Arial" w:hAnsi="Arial" w:cs="Arial"/>
            <w:sz w:val="20"/>
            <w:szCs w:val="20"/>
          </w:rPr>
          <w:t>https://uk.rs-online.com/web/p/laser-diodes/1734034</w:t>
        </w:r>
      </w:hyperlink>
    </w:p>
    <w:p w14:paraId="7AC90455" w14:textId="52AB5804" w:rsidR="008726B9"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[1</w:t>
      </w:r>
      <w:r>
        <w:rPr>
          <w:rFonts w:ascii="Arial" w:hAnsi="Arial" w:cs="Arial"/>
          <w:sz w:val="20"/>
          <w:szCs w:val="20"/>
        </w:rPr>
        <w:t>5</w:t>
      </w:r>
      <w:r w:rsidRPr="008726B9">
        <w:rPr>
          <w:rFonts w:ascii="Arial" w:hAnsi="Arial" w:cs="Arial"/>
          <w:sz w:val="20"/>
          <w:szCs w:val="20"/>
        </w:rPr>
        <w:t>] RS Components,</w:t>
      </w:r>
      <w:r w:rsidR="007E1282" w:rsidRPr="007E1282">
        <w:t xml:space="preserve"> </w:t>
      </w:r>
      <w:r w:rsidR="007E1282" w:rsidRPr="007E1282">
        <w:rPr>
          <w:rFonts w:ascii="Arial" w:hAnsi="Arial" w:cs="Arial"/>
          <w:i/>
          <w:iCs/>
          <w:sz w:val="20"/>
          <w:szCs w:val="20"/>
        </w:rPr>
        <w:t>Kingbright2 V Green LED</w:t>
      </w:r>
      <w:r>
        <w:rPr>
          <w:rFonts w:ascii="Arial" w:hAnsi="Arial" w:cs="Arial"/>
          <w:sz w:val="20"/>
          <w:szCs w:val="20"/>
        </w:rPr>
        <w:t xml:space="preserve">  ,[online]</w:t>
      </w:r>
    </w:p>
    <w:p w14:paraId="0CB81F2D" w14:textId="453611AA" w:rsidR="008726B9" w:rsidRP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7E1282" w:rsidRPr="007E1282">
        <w:t xml:space="preserve"> </w:t>
      </w:r>
      <w:hyperlink r:id="rId62" w:history="1">
        <w:r w:rsidR="007E1282" w:rsidRPr="007E1282">
          <w:rPr>
            <w:rStyle w:val="Hyperlink"/>
            <w:rFonts w:ascii="Arial" w:hAnsi="Arial" w:cs="Arial"/>
            <w:sz w:val="20"/>
            <w:szCs w:val="20"/>
          </w:rPr>
          <w:t>https://uk.rs-online.com/web/p/leds/2286004</w:t>
        </w:r>
      </w:hyperlink>
    </w:p>
    <w:p w14:paraId="3A237CE9" w14:textId="1FAE1B47" w:rsidR="008726B9"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[1</w:t>
      </w:r>
      <w:r>
        <w:rPr>
          <w:rFonts w:ascii="Arial" w:hAnsi="Arial" w:cs="Arial"/>
          <w:sz w:val="20"/>
          <w:szCs w:val="20"/>
        </w:rPr>
        <w:t>6</w:t>
      </w:r>
      <w:r w:rsidRPr="008726B9">
        <w:rPr>
          <w:rFonts w:ascii="Arial" w:hAnsi="Arial" w:cs="Arial"/>
          <w:sz w:val="20"/>
          <w:szCs w:val="20"/>
        </w:rPr>
        <w:t>] RS Components,</w:t>
      </w:r>
      <w:r w:rsidR="007E1282" w:rsidRPr="007E1282">
        <w:t xml:space="preserve"> </w:t>
      </w:r>
      <w:r w:rsidR="007E1282" w:rsidRPr="007E1282">
        <w:rPr>
          <w:rFonts w:ascii="Arial" w:hAnsi="Arial" w:cs="Arial"/>
          <w:i/>
          <w:iCs/>
          <w:sz w:val="20"/>
          <w:szCs w:val="20"/>
        </w:rPr>
        <w:t>Kingbright2 V Red LED</w:t>
      </w:r>
      <w:r w:rsidR="007E1282" w:rsidRPr="007E1282">
        <w:rPr>
          <w:rFonts w:ascii="Arial" w:hAnsi="Arial" w:cs="Arial"/>
          <w:sz w:val="20"/>
          <w:szCs w:val="20"/>
        </w:rPr>
        <w:t xml:space="preserve"> </w:t>
      </w:r>
      <w:r>
        <w:rPr>
          <w:rFonts w:ascii="Arial" w:hAnsi="Arial" w:cs="Arial"/>
          <w:sz w:val="20"/>
          <w:szCs w:val="20"/>
        </w:rPr>
        <w:t xml:space="preserve">  ,[online]</w:t>
      </w:r>
    </w:p>
    <w:p w14:paraId="271A2CE6" w14:textId="7C7214B3" w:rsidR="008726B9" w:rsidRP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7E1282" w:rsidRPr="007E1282">
        <w:t xml:space="preserve"> </w:t>
      </w:r>
      <w:hyperlink r:id="rId63" w:history="1">
        <w:r w:rsidR="007E1282" w:rsidRPr="007E1282">
          <w:rPr>
            <w:rStyle w:val="Hyperlink"/>
            <w:rFonts w:ascii="Arial" w:hAnsi="Arial" w:cs="Arial"/>
            <w:sz w:val="20"/>
            <w:szCs w:val="20"/>
          </w:rPr>
          <w:t>https://uk.rs-online.com/web/p/leds/2285972</w:t>
        </w:r>
      </w:hyperlink>
    </w:p>
    <w:p w14:paraId="7C0C2DEE" w14:textId="47AB3BF5" w:rsidR="008726B9"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[1</w:t>
      </w:r>
      <w:r>
        <w:rPr>
          <w:rFonts w:ascii="Arial" w:hAnsi="Arial" w:cs="Arial"/>
          <w:sz w:val="20"/>
          <w:szCs w:val="20"/>
        </w:rPr>
        <w:t>7</w:t>
      </w:r>
      <w:r w:rsidRPr="008726B9">
        <w:rPr>
          <w:rFonts w:ascii="Arial" w:hAnsi="Arial" w:cs="Arial"/>
          <w:sz w:val="20"/>
          <w:szCs w:val="20"/>
        </w:rPr>
        <w:t>] RS Components,</w:t>
      </w:r>
      <w:r>
        <w:rPr>
          <w:rFonts w:ascii="Arial" w:hAnsi="Arial" w:cs="Arial"/>
          <w:sz w:val="20"/>
          <w:szCs w:val="20"/>
        </w:rPr>
        <w:t xml:space="preserve"> </w:t>
      </w:r>
      <w:r w:rsidR="006B0BCB" w:rsidRPr="006B0BCB">
        <w:rPr>
          <w:rFonts w:ascii="Arial" w:hAnsi="Arial" w:cs="Arial"/>
          <w:sz w:val="20"/>
          <w:szCs w:val="20"/>
        </w:rPr>
        <w:t>18650, Lithium-Ion Rechargeable Battery,</w:t>
      </w:r>
      <w:r>
        <w:rPr>
          <w:rFonts w:ascii="Arial" w:hAnsi="Arial" w:cs="Arial"/>
          <w:sz w:val="20"/>
          <w:szCs w:val="20"/>
        </w:rPr>
        <w:t xml:space="preserve"> ,[online]</w:t>
      </w:r>
    </w:p>
    <w:p w14:paraId="7A4AEAEF" w14:textId="25ED37AB" w:rsidR="008726B9" w:rsidRP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6B0BCB" w:rsidRPr="006B0BCB">
        <w:t xml:space="preserve"> </w:t>
      </w:r>
      <w:hyperlink r:id="rId64" w:history="1">
        <w:r w:rsidR="006B0BCB" w:rsidRPr="006B0BCB">
          <w:rPr>
            <w:rStyle w:val="Hyperlink"/>
            <w:rFonts w:ascii="Arial" w:hAnsi="Arial" w:cs="Arial"/>
            <w:sz w:val="20"/>
            <w:szCs w:val="20"/>
          </w:rPr>
          <w:t>https://uk.rs-online.com/web/p/speciality-size-rechargeable-batteries/8801558</w:t>
        </w:r>
      </w:hyperlink>
    </w:p>
    <w:p w14:paraId="43BA3C62" w14:textId="3E8B6317" w:rsidR="008726B9"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[1</w:t>
      </w:r>
      <w:r>
        <w:rPr>
          <w:rFonts w:ascii="Arial" w:hAnsi="Arial" w:cs="Arial"/>
          <w:sz w:val="20"/>
          <w:szCs w:val="20"/>
        </w:rPr>
        <w:t>8</w:t>
      </w:r>
      <w:r w:rsidRPr="008726B9">
        <w:rPr>
          <w:rFonts w:ascii="Arial" w:hAnsi="Arial" w:cs="Arial"/>
          <w:sz w:val="20"/>
          <w:szCs w:val="20"/>
        </w:rPr>
        <w:t>] RS Components,</w:t>
      </w:r>
      <w:r w:rsidRPr="00780808">
        <w:rPr>
          <w:rFonts w:ascii="Arial" w:hAnsi="Arial" w:cs="Arial"/>
          <w:i/>
          <w:iCs/>
          <w:sz w:val="20"/>
          <w:szCs w:val="20"/>
        </w:rPr>
        <w:t xml:space="preserve"> </w:t>
      </w:r>
      <w:r w:rsidR="00780808" w:rsidRPr="00780808">
        <w:rPr>
          <w:rFonts w:ascii="Arial" w:hAnsi="Arial" w:cs="Arial"/>
          <w:i/>
          <w:iCs/>
          <w:sz w:val="20"/>
          <w:szCs w:val="20"/>
        </w:rPr>
        <w:t>PIC16F18856</w:t>
      </w:r>
      <w:r>
        <w:rPr>
          <w:rFonts w:ascii="Arial" w:hAnsi="Arial" w:cs="Arial"/>
          <w:sz w:val="20"/>
          <w:szCs w:val="20"/>
        </w:rPr>
        <w:t xml:space="preserve"> ,[online]</w:t>
      </w:r>
    </w:p>
    <w:p w14:paraId="5AAB5C08" w14:textId="6A42D966" w:rsidR="008726B9" w:rsidRP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780808" w:rsidRPr="00780808">
        <w:t xml:space="preserve"> </w:t>
      </w:r>
      <w:hyperlink r:id="rId65" w:history="1">
        <w:r w:rsidR="00780808">
          <w:rPr>
            <w:rStyle w:val="Hyperlink"/>
          </w:rPr>
          <w:t>PIC16F18856 | Microchip Technology</w:t>
        </w:r>
      </w:hyperlink>
    </w:p>
    <w:p w14:paraId="4EC625D5" w14:textId="3B164F1C" w:rsidR="008726B9"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[1</w:t>
      </w:r>
      <w:r>
        <w:rPr>
          <w:rFonts w:ascii="Arial" w:hAnsi="Arial" w:cs="Arial"/>
          <w:sz w:val="20"/>
          <w:szCs w:val="20"/>
        </w:rPr>
        <w:t>9</w:t>
      </w:r>
      <w:r w:rsidRPr="008726B9">
        <w:rPr>
          <w:rFonts w:ascii="Arial" w:hAnsi="Arial" w:cs="Arial"/>
          <w:sz w:val="20"/>
          <w:szCs w:val="20"/>
        </w:rPr>
        <w:t>] RS Components,</w:t>
      </w:r>
      <w:r>
        <w:rPr>
          <w:rFonts w:ascii="Arial" w:hAnsi="Arial" w:cs="Arial"/>
          <w:sz w:val="20"/>
          <w:szCs w:val="20"/>
        </w:rPr>
        <w:t xml:space="preserve"> </w:t>
      </w:r>
      <w:r w:rsidR="00780808" w:rsidRPr="00780808">
        <w:rPr>
          <w:rFonts w:ascii="Arial" w:hAnsi="Arial" w:cs="Arial"/>
          <w:i/>
          <w:iCs/>
          <w:sz w:val="20"/>
          <w:szCs w:val="20"/>
        </w:rPr>
        <w:t>Microchip TC4428ACOA</w:t>
      </w:r>
      <w:r>
        <w:rPr>
          <w:rFonts w:ascii="Arial" w:hAnsi="Arial" w:cs="Arial"/>
          <w:sz w:val="20"/>
          <w:szCs w:val="20"/>
        </w:rPr>
        <w:t xml:space="preserve"> ,[online]</w:t>
      </w:r>
    </w:p>
    <w:p w14:paraId="22A633AC" w14:textId="578E7CA2" w:rsidR="008726B9" w:rsidRPr="008726B9" w:rsidRDefault="008726B9" w:rsidP="008726B9">
      <w:pPr>
        <w:pStyle w:val="ListParagraph"/>
        <w:tabs>
          <w:tab w:val="left" w:pos="7905"/>
        </w:tabs>
        <w:rPr>
          <w:rFonts w:ascii="Arial" w:hAnsi="Arial" w:cs="Arial"/>
          <w:sz w:val="20"/>
          <w:szCs w:val="20"/>
        </w:rPr>
      </w:pPr>
      <w:r w:rsidRPr="008726B9">
        <w:rPr>
          <w:rFonts w:ascii="Arial" w:hAnsi="Arial" w:cs="Arial"/>
          <w:sz w:val="20"/>
          <w:szCs w:val="20"/>
        </w:rPr>
        <w:t>Available at:</w:t>
      </w:r>
      <w:r w:rsidR="00780808" w:rsidRPr="00780808">
        <w:t xml:space="preserve"> </w:t>
      </w:r>
      <w:hyperlink r:id="rId66" w:history="1">
        <w:r w:rsidR="00780808" w:rsidRPr="00780808">
          <w:rPr>
            <w:rStyle w:val="Hyperlink"/>
            <w:rFonts w:ascii="Arial" w:hAnsi="Arial" w:cs="Arial"/>
            <w:sz w:val="20"/>
            <w:szCs w:val="20"/>
          </w:rPr>
          <w:t>https://uk.rs-online.com/web/p/gate-drivers/7386086</w:t>
        </w:r>
      </w:hyperlink>
    </w:p>
    <w:p w14:paraId="64FD2AE5" w14:textId="4C64FFB3" w:rsidR="008726B9" w:rsidRPr="008726B9" w:rsidRDefault="008726B9" w:rsidP="008726B9">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w:t>
      </w:r>
      <w:r>
        <w:rPr>
          <w:rFonts w:ascii="Arial" w:hAnsi="Arial" w:cs="Arial"/>
          <w:sz w:val="20"/>
          <w:szCs w:val="20"/>
        </w:rPr>
        <w:t>20</w:t>
      </w:r>
      <w:r w:rsidRPr="008726B9">
        <w:rPr>
          <w:rFonts w:ascii="Arial" w:hAnsi="Arial" w:cs="Arial"/>
          <w:sz w:val="20"/>
          <w:szCs w:val="20"/>
        </w:rPr>
        <w:t>] RS Components,</w:t>
      </w:r>
      <w:r w:rsidR="00C24DF1">
        <w:rPr>
          <w:rFonts w:ascii="Arial" w:hAnsi="Arial" w:cs="Arial"/>
          <w:sz w:val="20"/>
          <w:szCs w:val="20"/>
        </w:rPr>
        <w:t xml:space="preserve"> </w:t>
      </w:r>
      <w:r w:rsidR="00C24DF1" w:rsidRPr="00C24DF1">
        <w:rPr>
          <w:rFonts w:ascii="Arial" w:hAnsi="Arial" w:cs="Arial"/>
          <w:sz w:val="20"/>
          <w:szCs w:val="20"/>
          <w:u w:val="single"/>
        </w:rPr>
        <w:t>LM317</w:t>
      </w:r>
      <w:r w:rsidR="00C24DF1" w:rsidRPr="00C24DF1">
        <w:rPr>
          <w:rFonts w:ascii="Arial" w:hAnsi="Arial" w:cs="Arial"/>
          <w:sz w:val="20"/>
          <w:szCs w:val="20"/>
        </w:rPr>
        <w:t>T</w:t>
      </w:r>
      <w:r>
        <w:rPr>
          <w:rFonts w:ascii="Arial" w:hAnsi="Arial" w:cs="Arial"/>
          <w:sz w:val="20"/>
          <w:szCs w:val="20"/>
        </w:rPr>
        <w:t xml:space="preserve">  ,[online]</w:t>
      </w:r>
    </w:p>
    <w:p w14:paraId="1E472BE2" w14:textId="4C446360" w:rsidR="00780808" w:rsidRPr="00AC4193" w:rsidRDefault="008726B9" w:rsidP="00AC4193">
      <w:pPr>
        <w:pStyle w:val="ListParagraph"/>
        <w:tabs>
          <w:tab w:val="left" w:pos="7905"/>
        </w:tabs>
        <w:rPr>
          <w:rFonts w:ascii="Arial" w:hAnsi="Arial" w:cs="Arial"/>
          <w:sz w:val="20"/>
          <w:szCs w:val="20"/>
        </w:rPr>
      </w:pPr>
      <w:r w:rsidRPr="008726B9">
        <w:rPr>
          <w:rFonts w:ascii="Arial" w:hAnsi="Arial" w:cs="Arial"/>
          <w:sz w:val="20"/>
          <w:szCs w:val="20"/>
        </w:rPr>
        <w:t>Available at:</w:t>
      </w:r>
      <w:r w:rsidR="00C24DF1" w:rsidRPr="00C24DF1">
        <w:t xml:space="preserve"> </w:t>
      </w:r>
      <w:hyperlink r:id="rId67" w:history="1">
        <w:r w:rsidR="00C24DF1" w:rsidRPr="00AC4193">
          <w:rPr>
            <w:rStyle w:val="Hyperlink"/>
            <w:rFonts w:ascii="Arial" w:hAnsi="Arial" w:cs="Arial"/>
            <w:sz w:val="20"/>
            <w:szCs w:val="20"/>
          </w:rPr>
          <w:t>https://uk.rs-online.com/web/p/voltage-regulators/1686809</w:t>
        </w:r>
        <w:r w:rsidR="00C24DF1" w:rsidRPr="00AC4193">
          <w:rPr>
            <w:rStyle w:val="Hyperlink"/>
            <w:rFonts w:ascii="Arial" w:hAnsi="Arial" w:cs="Arial"/>
            <w:sz w:val="20"/>
            <w:szCs w:val="20"/>
          </w:rPr>
          <w:t xml:space="preserve"> </w:t>
        </w:r>
        <w:r w:rsidR="00780808" w:rsidRPr="00AC4193">
          <w:rPr>
            <w:rStyle w:val="Hyperlink"/>
            <w:rFonts w:ascii="Arial" w:hAnsi="Arial" w:cs="Arial"/>
            <w:sz w:val="20"/>
            <w:szCs w:val="20"/>
          </w:rPr>
          <w:t>[2</w:t>
        </w:r>
        <w:r w:rsidR="00780808" w:rsidRPr="00AC4193">
          <w:rPr>
            <w:rStyle w:val="Hyperlink"/>
            <w:rFonts w:ascii="Arial" w:hAnsi="Arial" w:cs="Arial"/>
            <w:sz w:val="20"/>
            <w:szCs w:val="20"/>
          </w:rPr>
          <w:t>1</w:t>
        </w:r>
        <w:r w:rsidR="00780808" w:rsidRPr="00AC4193">
          <w:rPr>
            <w:rStyle w:val="Hyperlink"/>
            <w:rFonts w:ascii="Arial" w:hAnsi="Arial" w:cs="Arial"/>
            <w:sz w:val="20"/>
            <w:szCs w:val="20"/>
          </w:rPr>
          <w:t>] RS Components</w:t>
        </w:r>
      </w:hyperlink>
      <w:r w:rsidR="00780808" w:rsidRPr="008726B9">
        <w:rPr>
          <w:rFonts w:ascii="Arial" w:hAnsi="Arial" w:cs="Arial"/>
          <w:sz w:val="20"/>
          <w:szCs w:val="20"/>
        </w:rPr>
        <w:t>,</w:t>
      </w:r>
      <w:r w:rsidR="00780808">
        <w:rPr>
          <w:rFonts w:ascii="Arial" w:hAnsi="Arial" w:cs="Arial"/>
          <w:sz w:val="20"/>
          <w:szCs w:val="20"/>
        </w:rPr>
        <w:t xml:space="preserve">  </w:t>
      </w:r>
    </w:p>
    <w:p w14:paraId="2B6B38D2" w14:textId="6C45D6C6" w:rsidR="00780808" w:rsidRPr="008726B9" w:rsidRDefault="00780808" w:rsidP="00780808">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lastRenderedPageBreak/>
        <w:t>[</w:t>
      </w:r>
      <w:r>
        <w:rPr>
          <w:rFonts w:ascii="Arial" w:hAnsi="Arial" w:cs="Arial"/>
          <w:sz w:val="20"/>
          <w:szCs w:val="20"/>
        </w:rPr>
        <w:t>2</w:t>
      </w:r>
      <w:r w:rsidR="00AC4193">
        <w:rPr>
          <w:rFonts w:ascii="Arial" w:hAnsi="Arial" w:cs="Arial"/>
          <w:sz w:val="20"/>
          <w:szCs w:val="20"/>
        </w:rPr>
        <w:t>1</w:t>
      </w:r>
      <w:r w:rsidRPr="008726B9">
        <w:rPr>
          <w:rFonts w:ascii="Arial" w:hAnsi="Arial" w:cs="Arial"/>
          <w:sz w:val="20"/>
          <w:szCs w:val="20"/>
        </w:rPr>
        <w:t>],</w:t>
      </w:r>
      <w:r>
        <w:rPr>
          <w:rFonts w:ascii="Arial" w:hAnsi="Arial" w:cs="Arial"/>
          <w:sz w:val="20"/>
          <w:szCs w:val="20"/>
        </w:rPr>
        <w:t xml:space="preserve"> </w:t>
      </w:r>
      <w:r w:rsidR="00AC4193">
        <w:rPr>
          <w:rFonts w:ascii="Arial" w:hAnsi="Arial" w:cs="Arial"/>
          <w:sz w:val="20"/>
          <w:szCs w:val="20"/>
        </w:rPr>
        <w:t>Digi Key</w:t>
      </w:r>
      <w:r>
        <w:rPr>
          <w:rFonts w:ascii="Arial" w:hAnsi="Arial" w:cs="Arial"/>
          <w:sz w:val="20"/>
          <w:szCs w:val="20"/>
        </w:rPr>
        <w:t xml:space="preserve"> ,</w:t>
      </w:r>
      <w:r w:rsidR="00AC4193" w:rsidRPr="00AC4193">
        <w:t xml:space="preserve"> </w:t>
      </w:r>
      <w:r w:rsidR="00AC4193" w:rsidRPr="00AC4193">
        <w:rPr>
          <w:rFonts w:ascii="Arial" w:hAnsi="Arial" w:cs="Arial"/>
          <w:i/>
          <w:iCs/>
          <w:sz w:val="20"/>
          <w:szCs w:val="20"/>
        </w:rPr>
        <w:t>SEN-11050</w:t>
      </w:r>
      <w:r w:rsidR="00AC4193" w:rsidRPr="00AC4193">
        <w:rPr>
          <w:rFonts w:ascii="Arial" w:hAnsi="Arial" w:cs="Arial"/>
          <w:sz w:val="20"/>
          <w:szCs w:val="20"/>
        </w:rPr>
        <w:t xml:space="preserve"> </w:t>
      </w:r>
      <w:r>
        <w:rPr>
          <w:rFonts w:ascii="Arial" w:hAnsi="Arial" w:cs="Arial"/>
          <w:sz w:val="20"/>
          <w:szCs w:val="20"/>
        </w:rPr>
        <w:t>[online]</w:t>
      </w:r>
    </w:p>
    <w:p w14:paraId="4B6FA136" w14:textId="58E43386" w:rsidR="00780808" w:rsidRPr="008726B9" w:rsidRDefault="00780808" w:rsidP="00780808">
      <w:pPr>
        <w:pStyle w:val="ListParagraph"/>
        <w:tabs>
          <w:tab w:val="left" w:pos="7905"/>
        </w:tabs>
        <w:rPr>
          <w:rFonts w:ascii="Arial" w:hAnsi="Arial" w:cs="Arial"/>
          <w:sz w:val="20"/>
          <w:szCs w:val="20"/>
        </w:rPr>
      </w:pPr>
      <w:r w:rsidRPr="008726B9">
        <w:rPr>
          <w:rFonts w:ascii="Arial" w:hAnsi="Arial" w:cs="Arial"/>
          <w:sz w:val="20"/>
          <w:szCs w:val="20"/>
        </w:rPr>
        <w:t>Available at:</w:t>
      </w:r>
      <w:r w:rsidR="00AC4193" w:rsidRPr="00AC4193">
        <w:t xml:space="preserve"> </w:t>
      </w:r>
      <w:hyperlink r:id="rId68" w:history="1">
        <w:r w:rsidR="00AC4193">
          <w:rPr>
            <w:rStyle w:val="Hyperlink"/>
          </w:rPr>
          <w:t>SEN-11050 SparkFun Electronics | Sensors, Transducers | DigiKey</w:t>
        </w:r>
      </w:hyperlink>
    </w:p>
    <w:p w14:paraId="1488750E" w14:textId="37315C1E" w:rsidR="00780808" w:rsidRPr="008726B9" w:rsidRDefault="00780808" w:rsidP="00780808">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w:t>
      </w:r>
      <w:r>
        <w:rPr>
          <w:rFonts w:ascii="Arial" w:hAnsi="Arial" w:cs="Arial"/>
          <w:sz w:val="20"/>
          <w:szCs w:val="20"/>
        </w:rPr>
        <w:t>2</w:t>
      </w:r>
      <w:r w:rsidR="00AC4193">
        <w:rPr>
          <w:rFonts w:ascii="Arial" w:hAnsi="Arial" w:cs="Arial"/>
          <w:sz w:val="20"/>
          <w:szCs w:val="20"/>
        </w:rPr>
        <w:t>2</w:t>
      </w:r>
      <w:r w:rsidRPr="008726B9">
        <w:rPr>
          <w:rFonts w:ascii="Arial" w:hAnsi="Arial" w:cs="Arial"/>
          <w:sz w:val="20"/>
          <w:szCs w:val="20"/>
        </w:rPr>
        <w:t>] RS Components,</w:t>
      </w:r>
      <w:r>
        <w:rPr>
          <w:rFonts w:ascii="Arial" w:hAnsi="Arial" w:cs="Arial"/>
          <w:sz w:val="20"/>
          <w:szCs w:val="20"/>
        </w:rPr>
        <w:t xml:space="preserve">  </w:t>
      </w:r>
      <w:r w:rsidR="00635B2D" w:rsidRPr="00635B2D">
        <w:rPr>
          <w:rFonts w:ascii="Arial" w:hAnsi="Arial" w:cs="Arial"/>
          <w:i/>
          <w:iCs/>
          <w:sz w:val="20"/>
          <w:szCs w:val="20"/>
        </w:rPr>
        <w:t>Vishay, 5V Zener Diode</w:t>
      </w:r>
      <w:r>
        <w:rPr>
          <w:rFonts w:ascii="Arial" w:hAnsi="Arial" w:cs="Arial"/>
          <w:sz w:val="20"/>
          <w:szCs w:val="20"/>
        </w:rPr>
        <w:t>,[online]</w:t>
      </w:r>
    </w:p>
    <w:p w14:paraId="51FF44CB" w14:textId="79710217" w:rsidR="00780808" w:rsidRPr="008726B9" w:rsidRDefault="00780808" w:rsidP="00780808">
      <w:pPr>
        <w:pStyle w:val="ListParagraph"/>
        <w:tabs>
          <w:tab w:val="left" w:pos="7905"/>
        </w:tabs>
        <w:rPr>
          <w:rFonts w:ascii="Arial" w:hAnsi="Arial" w:cs="Arial"/>
          <w:sz w:val="20"/>
          <w:szCs w:val="20"/>
        </w:rPr>
      </w:pPr>
      <w:r w:rsidRPr="008726B9">
        <w:rPr>
          <w:rFonts w:ascii="Arial" w:hAnsi="Arial" w:cs="Arial"/>
          <w:sz w:val="20"/>
          <w:szCs w:val="20"/>
        </w:rPr>
        <w:t>Available at:</w:t>
      </w:r>
      <w:r w:rsidR="00635B2D" w:rsidRPr="00635B2D">
        <w:t xml:space="preserve"> </w:t>
      </w:r>
      <w:hyperlink r:id="rId69" w:history="1">
        <w:r w:rsidR="00635B2D">
          <w:rPr>
            <w:rStyle w:val="Hyperlink"/>
          </w:rPr>
          <w:t>TZX5V1B-TR | Vishay, 5V Zener Diode 2% 500 mW Through Hole 2-Pin DO-35 | RS (rs-online.com)</w:t>
        </w:r>
      </w:hyperlink>
    </w:p>
    <w:p w14:paraId="48FF0E1E" w14:textId="2424117E" w:rsidR="00780808" w:rsidRPr="008726B9" w:rsidRDefault="00780808" w:rsidP="00780808">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w:t>
      </w:r>
      <w:r>
        <w:rPr>
          <w:rFonts w:ascii="Arial" w:hAnsi="Arial" w:cs="Arial"/>
          <w:sz w:val="20"/>
          <w:szCs w:val="20"/>
        </w:rPr>
        <w:t>2</w:t>
      </w:r>
      <w:r w:rsidR="00AC4193">
        <w:rPr>
          <w:rFonts w:ascii="Arial" w:hAnsi="Arial" w:cs="Arial"/>
          <w:sz w:val="20"/>
          <w:szCs w:val="20"/>
        </w:rPr>
        <w:t>3</w:t>
      </w:r>
      <w:r w:rsidRPr="008726B9">
        <w:rPr>
          <w:rFonts w:ascii="Arial" w:hAnsi="Arial" w:cs="Arial"/>
          <w:sz w:val="20"/>
          <w:szCs w:val="20"/>
        </w:rPr>
        <w:t>] RS Components</w:t>
      </w:r>
      <w:r w:rsidRPr="00635B2D">
        <w:rPr>
          <w:rFonts w:ascii="Arial" w:hAnsi="Arial" w:cs="Arial"/>
          <w:i/>
          <w:iCs/>
          <w:sz w:val="20"/>
          <w:szCs w:val="20"/>
        </w:rPr>
        <w:t>,</w:t>
      </w:r>
      <w:r w:rsidR="00635B2D" w:rsidRPr="00635B2D">
        <w:rPr>
          <w:i/>
          <w:iCs/>
        </w:rPr>
        <w:t xml:space="preserve"> </w:t>
      </w:r>
      <w:r w:rsidR="00635B2D" w:rsidRPr="00635B2D">
        <w:rPr>
          <w:rFonts w:ascii="Arial" w:hAnsi="Arial" w:cs="Arial"/>
          <w:i/>
          <w:iCs/>
          <w:sz w:val="20"/>
          <w:szCs w:val="20"/>
        </w:rPr>
        <w:t>LM741CN</w:t>
      </w:r>
      <w:r>
        <w:rPr>
          <w:rFonts w:ascii="Arial" w:hAnsi="Arial" w:cs="Arial"/>
          <w:sz w:val="20"/>
          <w:szCs w:val="20"/>
        </w:rPr>
        <w:t xml:space="preserve">  ,[online]</w:t>
      </w:r>
    </w:p>
    <w:p w14:paraId="7BCD5DBA" w14:textId="41659AAE" w:rsidR="00780808" w:rsidRPr="008726B9" w:rsidRDefault="00780808" w:rsidP="00780808">
      <w:pPr>
        <w:pStyle w:val="ListParagraph"/>
        <w:tabs>
          <w:tab w:val="left" w:pos="7905"/>
        </w:tabs>
        <w:rPr>
          <w:rFonts w:ascii="Arial" w:hAnsi="Arial" w:cs="Arial"/>
          <w:sz w:val="20"/>
          <w:szCs w:val="20"/>
        </w:rPr>
      </w:pPr>
      <w:r w:rsidRPr="008726B9">
        <w:rPr>
          <w:rFonts w:ascii="Arial" w:hAnsi="Arial" w:cs="Arial"/>
          <w:sz w:val="20"/>
          <w:szCs w:val="20"/>
        </w:rPr>
        <w:t>Available at:</w:t>
      </w:r>
      <w:r w:rsidR="00635B2D" w:rsidRPr="00635B2D">
        <w:t xml:space="preserve"> </w:t>
      </w:r>
      <w:hyperlink r:id="rId70" w:history="1">
        <w:r w:rsidR="00635B2D">
          <w:rPr>
            <w:rStyle w:val="Hyperlink"/>
          </w:rPr>
          <w:t>LM741CN/NOPB Texas Instruments, Op Amp, 1MHz, 8-Pin MDIP | RS (rs-online.com)</w:t>
        </w:r>
      </w:hyperlink>
    </w:p>
    <w:p w14:paraId="05D6D357" w14:textId="684178B3" w:rsidR="00780808" w:rsidRPr="008726B9" w:rsidRDefault="00780808" w:rsidP="00780808">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w:t>
      </w:r>
      <w:r>
        <w:rPr>
          <w:rFonts w:ascii="Arial" w:hAnsi="Arial" w:cs="Arial"/>
          <w:sz w:val="20"/>
          <w:szCs w:val="20"/>
        </w:rPr>
        <w:t>2</w:t>
      </w:r>
      <w:r w:rsidR="00AC4193">
        <w:rPr>
          <w:rFonts w:ascii="Arial" w:hAnsi="Arial" w:cs="Arial"/>
          <w:sz w:val="20"/>
          <w:szCs w:val="20"/>
        </w:rPr>
        <w:t>4</w:t>
      </w:r>
      <w:r w:rsidRPr="008726B9">
        <w:rPr>
          <w:rFonts w:ascii="Arial" w:hAnsi="Arial" w:cs="Arial"/>
          <w:sz w:val="20"/>
          <w:szCs w:val="20"/>
        </w:rPr>
        <w:t>] RS Components,</w:t>
      </w:r>
      <w:r w:rsidR="00635B2D" w:rsidRPr="00635B2D">
        <w:t xml:space="preserve"> </w:t>
      </w:r>
      <w:r w:rsidR="00635B2D" w:rsidRPr="00635B2D">
        <w:rPr>
          <w:rFonts w:ascii="Arial" w:hAnsi="Arial" w:cs="Arial"/>
          <w:i/>
          <w:iCs/>
          <w:sz w:val="20"/>
          <w:szCs w:val="20"/>
        </w:rPr>
        <w:t>RS PRO 1kΩ Carbon Film Resistor</w:t>
      </w:r>
      <w:r>
        <w:rPr>
          <w:rFonts w:ascii="Arial" w:hAnsi="Arial" w:cs="Arial"/>
          <w:sz w:val="20"/>
          <w:szCs w:val="20"/>
        </w:rPr>
        <w:t xml:space="preserve">  ,[online]</w:t>
      </w:r>
    </w:p>
    <w:p w14:paraId="1D7659AB" w14:textId="529E7A8A" w:rsidR="00780808" w:rsidRPr="008726B9" w:rsidRDefault="00780808" w:rsidP="00780808">
      <w:pPr>
        <w:pStyle w:val="ListParagraph"/>
        <w:tabs>
          <w:tab w:val="left" w:pos="7905"/>
        </w:tabs>
        <w:rPr>
          <w:rFonts w:ascii="Arial" w:hAnsi="Arial" w:cs="Arial"/>
          <w:sz w:val="20"/>
          <w:szCs w:val="20"/>
        </w:rPr>
      </w:pPr>
      <w:r w:rsidRPr="008726B9">
        <w:rPr>
          <w:rFonts w:ascii="Arial" w:hAnsi="Arial" w:cs="Arial"/>
          <w:sz w:val="20"/>
          <w:szCs w:val="20"/>
        </w:rPr>
        <w:t>Available at:</w:t>
      </w:r>
      <w:r w:rsidR="00635B2D" w:rsidRPr="00635B2D">
        <w:t xml:space="preserve"> </w:t>
      </w:r>
      <w:hyperlink r:id="rId71" w:history="1">
        <w:r w:rsidR="00635B2D">
          <w:rPr>
            <w:rStyle w:val="Hyperlink"/>
          </w:rPr>
          <w:t>RS PRO 1kΩ Carbon Film Resistor 0.25W ±5% | RS (rs-online.com)</w:t>
        </w:r>
      </w:hyperlink>
    </w:p>
    <w:p w14:paraId="65FDB0CC" w14:textId="6C959CE9" w:rsidR="00E83E5F" w:rsidRPr="008726B9" w:rsidRDefault="00CA62E5" w:rsidP="00E83E5F">
      <w:pPr>
        <w:pStyle w:val="ListParagraph"/>
        <w:numPr>
          <w:ilvl w:val="0"/>
          <w:numId w:val="1"/>
        </w:numPr>
        <w:tabs>
          <w:tab w:val="left" w:pos="7905"/>
        </w:tabs>
        <w:rPr>
          <w:rFonts w:ascii="Arial" w:hAnsi="Arial" w:cs="Arial"/>
          <w:sz w:val="20"/>
          <w:szCs w:val="20"/>
        </w:rPr>
      </w:pPr>
      <w:r>
        <w:rPr>
          <w:rFonts w:ascii="Arial" w:hAnsi="Arial" w:cs="Arial"/>
          <w:sz w:val="20"/>
          <w:szCs w:val="20"/>
        </w:rPr>
        <w:t>[</w:t>
      </w:r>
      <w:r w:rsidR="00E83E5F">
        <w:rPr>
          <w:rFonts w:ascii="Arial" w:hAnsi="Arial" w:cs="Arial"/>
          <w:sz w:val="20"/>
          <w:szCs w:val="20"/>
        </w:rPr>
        <w:t>2</w:t>
      </w:r>
      <w:r w:rsidR="00E83E5F">
        <w:rPr>
          <w:rFonts w:ascii="Arial" w:hAnsi="Arial" w:cs="Arial"/>
          <w:sz w:val="20"/>
          <w:szCs w:val="20"/>
        </w:rPr>
        <w:t>5</w:t>
      </w:r>
      <w:r w:rsidR="00E83E5F" w:rsidRPr="008726B9">
        <w:rPr>
          <w:rFonts w:ascii="Arial" w:hAnsi="Arial" w:cs="Arial"/>
          <w:sz w:val="20"/>
          <w:szCs w:val="20"/>
        </w:rPr>
        <w:t>] RS Components,</w:t>
      </w:r>
      <w:r w:rsidR="00E83E5F" w:rsidRPr="00635B2D">
        <w:t xml:space="preserve"> </w:t>
      </w:r>
      <w:r w:rsidR="00E83E5F" w:rsidRPr="00E83E5F">
        <w:rPr>
          <w:i/>
          <w:iCs/>
        </w:rPr>
        <w:t>Capacitor</w:t>
      </w:r>
      <w:r w:rsidR="00E83E5F">
        <w:rPr>
          <w:rFonts w:ascii="Arial" w:hAnsi="Arial" w:cs="Arial"/>
          <w:sz w:val="20"/>
          <w:szCs w:val="20"/>
        </w:rPr>
        <w:t xml:space="preserve">  ,[online]</w:t>
      </w:r>
    </w:p>
    <w:p w14:paraId="2A56F06A" w14:textId="70999A32" w:rsidR="00C73E4B" w:rsidRDefault="00E83E5F" w:rsidP="00E83E5F">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Available at</w:t>
      </w:r>
      <w:r>
        <w:rPr>
          <w:rFonts w:ascii="Arial" w:hAnsi="Arial" w:cs="Arial"/>
          <w:sz w:val="20"/>
          <w:szCs w:val="20"/>
        </w:rPr>
        <w:t xml:space="preserve">: </w:t>
      </w:r>
      <w:hyperlink r:id="rId72" w:history="1">
        <w:r>
          <w:rPr>
            <w:rStyle w:val="Hyperlink"/>
          </w:rPr>
          <w:t>Nichicon 100μF Electrolytic Capacitor 25V dc, Through Hole - UPS1E101MED | RS (rs-online.com)</w:t>
        </w:r>
      </w:hyperlink>
    </w:p>
    <w:p w14:paraId="2182E041" w14:textId="27B5B126" w:rsidR="00E83E5F" w:rsidRPr="008726B9" w:rsidRDefault="00CA62E5" w:rsidP="00E83E5F">
      <w:pPr>
        <w:pStyle w:val="ListParagraph"/>
        <w:numPr>
          <w:ilvl w:val="0"/>
          <w:numId w:val="1"/>
        </w:numPr>
        <w:tabs>
          <w:tab w:val="left" w:pos="7905"/>
        </w:tabs>
        <w:rPr>
          <w:rFonts w:ascii="Arial" w:hAnsi="Arial" w:cs="Arial"/>
          <w:sz w:val="20"/>
          <w:szCs w:val="20"/>
        </w:rPr>
      </w:pPr>
      <w:r>
        <w:rPr>
          <w:rFonts w:ascii="Arial" w:hAnsi="Arial" w:cs="Arial"/>
          <w:sz w:val="20"/>
          <w:szCs w:val="20"/>
        </w:rPr>
        <w:t>[</w:t>
      </w:r>
      <w:r w:rsidR="00E83E5F">
        <w:rPr>
          <w:rFonts w:ascii="Arial" w:hAnsi="Arial" w:cs="Arial"/>
          <w:sz w:val="20"/>
          <w:szCs w:val="20"/>
        </w:rPr>
        <w:t>2</w:t>
      </w:r>
      <w:r w:rsidR="00E83E5F">
        <w:rPr>
          <w:rFonts w:ascii="Arial" w:hAnsi="Arial" w:cs="Arial"/>
          <w:sz w:val="20"/>
          <w:szCs w:val="20"/>
        </w:rPr>
        <w:t>6</w:t>
      </w:r>
      <w:r w:rsidR="00E83E5F" w:rsidRPr="008726B9">
        <w:rPr>
          <w:rFonts w:ascii="Arial" w:hAnsi="Arial" w:cs="Arial"/>
          <w:sz w:val="20"/>
          <w:szCs w:val="20"/>
        </w:rPr>
        <w:t>] RS Components,</w:t>
      </w:r>
      <w:r w:rsidRPr="00CA62E5">
        <w:t xml:space="preserve"> </w:t>
      </w:r>
      <w:r w:rsidRPr="00CA62E5">
        <w:rPr>
          <w:rFonts w:ascii="Arial" w:hAnsi="Arial" w:cs="Arial"/>
          <w:i/>
          <w:iCs/>
          <w:sz w:val="20"/>
          <w:szCs w:val="20"/>
        </w:rPr>
        <w:t>Step Up DC-DC Converter</w:t>
      </w:r>
      <w:r w:rsidR="00E83E5F" w:rsidRPr="00635B2D">
        <w:t xml:space="preserve"> </w:t>
      </w:r>
      <w:r w:rsidR="00E83E5F">
        <w:rPr>
          <w:rFonts w:ascii="Arial" w:hAnsi="Arial" w:cs="Arial"/>
          <w:sz w:val="20"/>
          <w:szCs w:val="20"/>
        </w:rPr>
        <w:t>,[online]</w:t>
      </w:r>
    </w:p>
    <w:p w14:paraId="221F300B" w14:textId="254E161A" w:rsidR="00E83E5F" w:rsidRDefault="00E83E5F" w:rsidP="00E83E5F">
      <w:pPr>
        <w:pStyle w:val="ListParagraph"/>
        <w:numPr>
          <w:ilvl w:val="0"/>
          <w:numId w:val="1"/>
        </w:numPr>
        <w:tabs>
          <w:tab w:val="left" w:pos="7905"/>
        </w:tabs>
        <w:rPr>
          <w:rFonts w:ascii="Arial" w:hAnsi="Arial" w:cs="Arial"/>
          <w:sz w:val="20"/>
          <w:szCs w:val="20"/>
        </w:rPr>
      </w:pPr>
      <w:r w:rsidRPr="008726B9">
        <w:rPr>
          <w:rFonts w:ascii="Arial" w:hAnsi="Arial" w:cs="Arial"/>
          <w:sz w:val="20"/>
          <w:szCs w:val="20"/>
        </w:rPr>
        <w:t>Available at</w:t>
      </w:r>
      <w:r w:rsidR="00CA62E5">
        <w:rPr>
          <w:rFonts w:ascii="Arial" w:hAnsi="Arial" w:cs="Arial"/>
          <w:sz w:val="20"/>
          <w:szCs w:val="20"/>
        </w:rPr>
        <w:t>:</w:t>
      </w:r>
      <w:r w:rsidR="00CA62E5" w:rsidRPr="00CA62E5">
        <w:t xml:space="preserve"> </w:t>
      </w:r>
      <w:hyperlink r:id="rId73" w:history="1">
        <w:r w:rsidR="00CA62E5">
          <w:rPr>
            <w:rStyle w:val="Hyperlink"/>
          </w:rPr>
          <w:t>Maxim Integrated MAX1724EZK33+T, 1-Channel, Step Up DC-DC Converter 5-Pin, TSOT | RS (rs-online.com)</w:t>
        </w:r>
      </w:hyperlink>
    </w:p>
    <w:p w14:paraId="3DCA39A8" w14:textId="55193B1E" w:rsidR="00E83E5F" w:rsidRPr="008726B9" w:rsidRDefault="00CA62E5" w:rsidP="00E83E5F">
      <w:pPr>
        <w:pStyle w:val="ListParagraph"/>
        <w:numPr>
          <w:ilvl w:val="0"/>
          <w:numId w:val="1"/>
        </w:numPr>
        <w:tabs>
          <w:tab w:val="left" w:pos="7905"/>
        </w:tabs>
        <w:rPr>
          <w:rFonts w:ascii="Arial" w:hAnsi="Arial" w:cs="Arial"/>
          <w:sz w:val="20"/>
          <w:szCs w:val="20"/>
        </w:rPr>
      </w:pPr>
      <w:r>
        <w:rPr>
          <w:rFonts w:ascii="Arial" w:hAnsi="Arial" w:cs="Arial"/>
          <w:sz w:val="20"/>
          <w:szCs w:val="20"/>
        </w:rPr>
        <w:t>[</w:t>
      </w:r>
      <w:r w:rsidR="00E83E5F">
        <w:rPr>
          <w:rFonts w:ascii="Arial" w:hAnsi="Arial" w:cs="Arial"/>
          <w:sz w:val="20"/>
          <w:szCs w:val="20"/>
        </w:rPr>
        <w:t>2</w:t>
      </w:r>
      <w:r w:rsidR="00E83E5F">
        <w:rPr>
          <w:rFonts w:ascii="Arial" w:hAnsi="Arial" w:cs="Arial"/>
          <w:sz w:val="20"/>
          <w:szCs w:val="20"/>
        </w:rPr>
        <w:t>6</w:t>
      </w:r>
      <w:r w:rsidR="00E83E5F" w:rsidRPr="008726B9">
        <w:rPr>
          <w:rFonts w:ascii="Arial" w:hAnsi="Arial" w:cs="Arial"/>
          <w:sz w:val="20"/>
          <w:szCs w:val="20"/>
        </w:rPr>
        <w:t>] RS Components,</w:t>
      </w:r>
      <w:r w:rsidR="00E83E5F" w:rsidRPr="00635B2D">
        <w:t xml:space="preserve"> </w:t>
      </w:r>
      <w:r w:rsidRPr="00CA62E5">
        <w:rPr>
          <w:i/>
          <w:iCs/>
        </w:rPr>
        <w:t>USB 5V 1A TP4056</w:t>
      </w:r>
      <w:r w:rsidR="00E83E5F">
        <w:rPr>
          <w:rFonts w:ascii="Arial" w:hAnsi="Arial" w:cs="Arial"/>
          <w:sz w:val="20"/>
          <w:szCs w:val="20"/>
        </w:rPr>
        <w:t>,[online]</w:t>
      </w:r>
    </w:p>
    <w:p w14:paraId="507BF09B" w14:textId="576AF57B" w:rsidR="00E83E5F" w:rsidRPr="005C6FD4" w:rsidRDefault="00E83E5F" w:rsidP="00CA62E5">
      <w:pPr>
        <w:pStyle w:val="ListParagraph"/>
        <w:tabs>
          <w:tab w:val="left" w:pos="7905"/>
        </w:tabs>
        <w:rPr>
          <w:rFonts w:ascii="Arial" w:hAnsi="Arial" w:cs="Arial"/>
          <w:sz w:val="20"/>
          <w:szCs w:val="20"/>
        </w:rPr>
      </w:pPr>
      <w:r w:rsidRPr="008726B9">
        <w:rPr>
          <w:rFonts w:ascii="Arial" w:hAnsi="Arial" w:cs="Arial"/>
          <w:sz w:val="20"/>
          <w:szCs w:val="20"/>
        </w:rPr>
        <w:t>Available at</w:t>
      </w:r>
      <w:r w:rsidR="00CA62E5">
        <w:rPr>
          <w:rFonts w:ascii="Arial" w:hAnsi="Arial" w:cs="Arial"/>
          <w:sz w:val="20"/>
          <w:szCs w:val="20"/>
        </w:rPr>
        <w:t>:</w:t>
      </w:r>
      <w:r w:rsidR="00CA62E5" w:rsidRPr="00CA62E5">
        <w:t xml:space="preserve"> </w:t>
      </w:r>
      <w:hyperlink r:id="rId74" w:history="1">
        <w:r w:rsidR="00CA62E5">
          <w:rPr>
            <w:rStyle w:val="Hyperlink"/>
          </w:rPr>
          <w:t>Micro/Type-C/Mini USB 5V 1A TP4056 18650 Lithium-Battery Charger Module Charging Board With Protection Dual Functions 1A Li-ion (manomano.co.uk)</w:t>
        </w:r>
      </w:hyperlink>
    </w:p>
    <w:p w14:paraId="309DEC4A" w14:textId="357EA741" w:rsidR="00C73E4B" w:rsidRDefault="00C73E4B" w:rsidP="00031EB7">
      <w:pPr>
        <w:pStyle w:val="ListParagraph"/>
        <w:tabs>
          <w:tab w:val="left" w:pos="7905"/>
        </w:tabs>
        <w:rPr>
          <w:rFonts w:ascii="Arial" w:hAnsi="Arial" w:cs="Arial"/>
          <w:sz w:val="24"/>
          <w:szCs w:val="24"/>
        </w:rPr>
      </w:pPr>
    </w:p>
    <w:p w14:paraId="56E33052" w14:textId="06582139" w:rsidR="00C73E4B" w:rsidRDefault="00C73E4B" w:rsidP="00031EB7">
      <w:pPr>
        <w:pStyle w:val="ListParagraph"/>
        <w:tabs>
          <w:tab w:val="left" w:pos="7905"/>
        </w:tabs>
        <w:rPr>
          <w:rFonts w:ascii="Arial" w:hAnsi="Arial" w:cs="Arial"/>
          <w:sz w:val="24"/>
          <w:szCs w:val="24"/>
        </w:rPr>
      </w:pPr>
    </w:p>
    <w:p w14:paraId="704F4469" w14:textId="507267A6" w:rsidR="00C73E4B" w:rsidRPr="00031EB7" w:rsidRDefault="00C73E4B" w:rsidP="00031EB7">
      <w:pPr>
        <w:pStyle w:val="ListParagraph"/>
        <w:tabs>
          <w:tab w:val="left" w:pos="7905"/>
        </w:tabs>
        <w:rPr>
          <w:rFonts w:ascii="Arial" w:hAnsi="Arial" w:cs="Arial"/>
          <w:sz w:val="24"/>
          <w:szCs w:val="24"/>
        </w:rPr>
      </w:pPr>
    </w:p>
    <w:sectPr w:rsidR="00C73E4B" w:rsidRPr="00031EB7">
      <w:head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ED09D" w14:textId="77777777" w:rsidR="00D120F4" w:rsidRDefault="00D120F4" w:rsidP="00C94C34">
      <w:pPr>
        <w:spacing w:after="0" w:line="240" w:lineRule="auto"/>
      </w:pPr>
      <w:r>
        <w:separator/>
      </w:r>
    </w:p>
  </w:endnote>
  <w:endnote w:type="continuationSeparator" w:id="0">
    <w:p w14:paraId="7E8BB54C" w14:textId="77777777" w:rsidR="00D120F4" w:rsidRDefault="00D120F4" w:rsidP="00C94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6FD2C" w14:textId="77777777" w:rsidR="00D120F4" w:rsidRDefault="00D120F4" w:rsidP="00C94C34">
      <w:pPr>
        <w:spacing w:after="0" w:line="240" w:lineRule="auto"/>
      </w:pPr>
      <w:r>
        <w:separator/>
      </w:r>
    </w:p>
  </w:footnote>
  <w:footnote w:type="continuationSeparator" w:id="0">
    <w:p w14:paraId="4F05FF26" w14:textId="77777777" w:rsidR="00D120F4" w:rsidRDefault="00D120F4" w:rsidP="00C94C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419980"/>
      <w:docPartObj>
        <w:docPartGallery w:val="Page Numbers (Top of Page)"/>
        <w:docPartUnique/>
      </w:docPartObj>
    </w:sdtPr>
    <w:sdtEndPr>
      <w:rPr>
        <w:noProof/>
      </w:rPr>
    </w:sdtEndPr>
    <w:sdtContent>
      <w:p w14:paraId="45D59C08" w14:textId="2E692F23" w:rsidR="002F37D6" w:rsidRDefault="002F37D6">
        <w:pPr>
          <w:pStyle w:val="Header"/>
          <w:jc w:val="right"/>
        </w:pPr>
        <w:r>
          <w:t xml:space="preserve">Electronics </w:t>
        </w:r>
        <w:r>
          <w:fldChar w:fldCharType="begin"/>
        </w:r>
        <w:r>
          <w:instrText xml:space="preserve"> PAGE   \* MERGEFORMAT </w:instrText>
        </w:r>
        <w:r>
          <w:fldChar w:fldCharType="separate"/>
        </w:r>
        <w:r>
          <w:rPr>
            <w:noProof/>
          </w:rPr>
          <w:t>2</w:t>
        </w:r>
        <w:r>
          <w:rPr>
            <w:noProof/>
          </w:rPr>
          <w:fldChar w:fldCharType="end"/>
        </w:r>
      </w:p>
    </w:sdtContent>
  </w:sdt>
  <w:p w14:paraId="5CA7314C" w14:textId="77777777" w:rsidR="002F37D6" w:rsidRDefault="002F37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E71C9"/>
    <w:multiLevelType w:val="hybridMultilevel"/>
    <w:tmpl w:val="FC968D1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0E5383"/>
    <w:multiLevelType w:val="hybridMultilevel"/>
    <w:tmpl w:val="44D6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E46D9"/>
    <w:multiLevelType w:val="hybridMultilevel"/>
    <w:tmpl w:val="FE4AE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F42CA"/>
    <w:multiLevelType w:val="hybridMultilevel"/>
    <w:tmpl w:val="A08A5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2C4468"/>
    <w:multiLevelType w:val="hybridMultilevel"/>
    <w:tmpl w:val="FC0611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AB7BD7"/>
    <w:multiLevelType w:val="hybridMultilevel"/>
    <w:tmpl w:val="8BEECF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612BC2"/>
    <w:multiLevelType w:val="hybridMultilevel"/>
    <w:tmpl w:val="CEAC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A05AD"/>
    <w:multiLevelType w:val="hybridMultilevel"/>
    <w:tmpl w:val="51B29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EE4338"/>
    <w:multiLevelType w:val="hybridMultilevel"/>
    <w:tmpl w:val="D81E7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FE785C"/>
    <w:multiLevelType w:val="hybridMultilevel"/>
    <w:tmpl w:val="8B8639D6"/>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10" w15:restartNumberingAfterBreak="0">
    <w:nsid w:val="34793CFB"/>
    <w:multiLevelType w:val="hybridMultilevel"/>
    <w:tmpl w:val="68B43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7D5326"/>
    <w:multiLevelType w:val="hybridMultilevel"/>
    <w:tmpl w:val="2B9ED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66ED4"/>
    <w:multiLevelType w:val="hybridMultilevel"/>
    <w:tmpl w:val="FE721B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6322A63"/>
    <w:multiLevelType w:val="hybridMultilevel"/>
    <w:tmpl w:val="E6FAAE0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E8D323C"/>
    <w:multiLevelType w:val="hybridMultilevel"/>
    <w:tmpl w:val="03809B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9F265B4"/>
    <w:multiLevelType w:val="hybridMultilevel"/>
    <w:tmpl w:val="A326971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A9F40E6"/>
    <w:multiLevelType w:val="hybridMultilevel"/>
    <w:tmpl w:val="0BFAE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AD1F75"/>
    <w:multiLevelType w:val="hybridMultilevel"/>
    <w:tmpl w:val="1674E7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DC60614"/>
    <w:multiLevelType w:val="hybridMultilevel"/>
    <w:tmpl w:val="986E27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A350E89"/>
    <w:multiLevelType w:val="hybridMultilevel"/>
    <w:tmpl w:val="14B0F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3460967">
    <w:abstractNumId w:val="7"/>
  </w:num>
  <w:num w:numId="2" w16cid:durableId="795176020">
    <w:abstractNumId w:val="9"/>
  </w:num>
  <w:num w:numId="3" w16cid:durableId="1232960085">
    <w:abstractNumId w:val="17"/>
  </w:num>
  <w:num w:numId="4" w16cid:durableId="504789146">
    <w:abstractNumId w:val="4"/>
  </w:num>
  <w:num w:numId="5" w16cid:durableId="185367122">
    <w:abstractNumId w:val="18"/>
  </w:num>
  <w:num w:numId="6" w16cid:durableId="44452922">
    <w:abstractNumId w:val="5"/>
  </w:num>
  <w:num w:numId="7" w16cid:durableId="247618766">
    <w:abstractNumId w:val="3"/>
  </w:num>
  <w:num w:numId="8" w16cid:durableId="279731062">
    <w:abstractNumId w:val="19"/>
  </w:num>
  <w:num w:numId="9" w16cid:durableId="1752893794">
    <w:abstractNumId w:val="8"/>
  </w:num>
  <w:num w:numId="10" w16cid:durableId="896286354">
    <w:abstractNumId w:val="6"/>
  </w:num>
  <w:num w:numId="11" w16cid:durableId="1433086765">
    <w:abstractNumId w:val="1"/>
  </w:num>
  <w:num w:numId="12" w16cid:durableId="122114106">
    <w:abstractNumId w:val="0"/>
  </w:num>
  <w:num w:numId="13" w16cid:durableId="1128822394">
    <w:abstractNumId w:val="13"/>
  </w:num>
  <w:num w:numId="14" w16cid:durableId="2009748720">
    <w:abstractNumId w:val="15"/>
  </w:num>
  <w:num w:numId="15" w16cid:durableId="1934240850">
    <w:abstractNumId w:val="14"/>
  </w:num>
  <w:num w:numId="16" w16cid:durableId="1320116338">
    <w:abstractNumId w:val="10"/>
  </w:num>
  <w:num w:numId="17" w16cid:durableId="1779131149">
    <w:abstractNumId w:val="11"/>
  </w:num>
  <w:num w:numId="18" w16cid:durableId="1315988764">
    <w:abstractNumId w:val="12"/>
  </w:num>
  <w:num w:numId="19" w16cid:durableId="1766077202">
    <w:abstractNumId w:val="2"/>
  </w:num>
  <w:num w:numId="20" w16cid:durableId="6685580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C34"/>
    <w:rsid w:val="0001243C"/>
    <w:rsid w:val="00031EB7"/>
    <w:rsid w:val="00036937"/>
    <w:rsid w:val="00037774"/>
    <w:rsid w:val="00037F5A"/>
    <w:rsid w:val="000419DB"/>
    <w:rsid w:val="00067ADD"/>
    <w:rsid w:val="00067B85"/>
    <w:rsid w:val="00085BD8"/>
    <w:rsid w:val="000B0BBD"/>
    <w:rsid w:val="000D02B4"/>
    <w:rsid w:val="000F36CD"/>
    <w:rsid w:val="000F476B"/>
    <w:rsid w:val="0011071A"/>
    <w:rsid w:val="00111CD9"/>
    <w:rsid w:val="00113891"/>
    <w:rsid w:val="00141628"/>
    <w:rsid w:val="0014632A"/>
    <w:rsid w:val="00147EA5"/>
    <w:rsid w:val="00153691"/>
    <w:rsid w:val="0015678A"/>
    <w:rsid w:val="00157627"/>
    <w:rsid w:val="001636EE"/>
    <w:rsid w:val="00164C13"/>
    <w:rsid w:val="00181F35"/>
    <w:rsid w:val="00187ADC"/>
    <w:rsid w:val="00190D9D"/>
    <w:rsid w:val="00196507"/>
    <w:rsid w:val="001B0D56"/>
    <w:rsid w:val="001C5B6B"/>
    <w:rsid w:val="00201343"/>
    <w:rsid w:val="002037E1"/>
    <w:rsid w:val="00206771"/>
    <w:rsid w:val="00211CFE"/>
    <w:rsid w:val="00215A08"/>
    <w:rsid w:val="00223927"/>
    <w:rsid w:val="00235D78"/>
    <w:rsid w:val="00241A0E"/>
    <w:rsid w:val="00250C56"/>
    <w:rsid w:val="00257B14"/>
    <w:rsid w:val="00262750"/>
    <w:rsid w:val="00274CD0"/>
    <w:rsid w:val="00294A69"/>
    <w:rsid w:val="0029696A"/>
    <w:rsid w:val="002A4712"/>
    <w:rsid w:val="002B74C5"/>
    <w:rsid w:val="002C0688"/>
    <w:rsid w:val="002C1335"/>
    <w:rsid w:val="002D328E"/>
    <w:rsid w:val="002E4648"/>
    <w:rsid w:val="002F37D6"/>
    <w:rsid w:val="002F548E"/>
    <w:rsid w:val="00307E3D"/>
    <w:rsid w:val="00310A25"/>
    <w:rsid w:val="00325394"/>
    <w:rsid w:val="00327763"/>
    <w:rsid w:val="00362198"/>
    <w:rsid w:val="003640DA"/>
    <w:rsid w:val="0037118D"/>
    <w:rsid w:val="00375C4F"/>
    <w:rsid w:val="00377837"/>
    <w:rsid w:val="00380B2E"/>
    <w:rsid w:val="0038220E"/>
    <w:rsid w:val="00382F0D"/>
    <w:rsid w:val="003A2160"/>
    <w:rsid w:val="003A355E"/>
    <w:rsid w:val="003B0D98"/>
    <w:rsid w:val="003C2853"/>
    <w:rsid w:val="003D532B"/>
    <w:rsid w:val="003D6499"/>
    <w:rsid w:val="003E2A48"/>
    <w:rsid w:val="003F5E0A"/>
    <w:rsid w:val="004057E6"/>
    <w:rsid w:val="004260E1"/>
    <w:rsid w:val="00434883"/>
    <w:rsid w:val="004415A2"/>
    <w:rsid w:val="004417DE"/>
    <w:rsid w:val="00441A9C"/>
    <w:rsid w:val="004A6718"/>
    <w:rsid w:val="004D4509"/>
    <w:rsid w:val="004D5854"/>
    <w:rsid w:val="004E5B2F"/>
    <w:rsid w:val="005006A3"/>
    <w:rsid w:val="0052568D"/>
    <w:rsid w:val="00532CD2"/>
    <w:rsid w:val="00537520"/>
    <w:rsid w:val="0054302C"/>
    <w:rsid w:val="00552508"/>
    <w:rsid w:val="00554E25"/>
    <w:rsid w:val="00567028"/>
    <w:rsid w:val="005700D0"/>
    <w:rsid w:val="00572729"/>
    <w:rsid w:val="00593277"/>
    <w:rsid w:val="00595547"/>
    <w:rsid w:val="005A1E93"/>
    <w:rsid w:val="005C3D91"/>
    <w:rsid w:val="005C6FD4"/>
    <w:rsid w:val="005F2A75"/>
    <w:rsid w:val="00625BF3"/>
    <w:rsid w:val="00635B2D"/>
    <w:rsid w:val="00637C46"/>
    <w:rsid w:val="00647EA2"/>
    <w:rsid w:val="006725EA"/>
    <w:rsid w:val="00684C6A"/>
    <w:rsid w:val="006864AD"/>
    <w:rsid w:val="006925FA"/>
    <w:rsid w:val="006933E3"/>
    <w:rsid w:val="006A4CFE"/>
    <w:rsid w:val="006B0BCB"/>
    <w:rsid w:val="006B3132"/>
    <w:rsid w:val="006D2CD7"/>
    <w:rsid w:val="006D344E"/>
    <w:rsid w:val="006D3C92"/>
    <w:rsid w:val="006D4EF4"/>
    <w:rsid w:val="006D7886"/>
    <w:rsid w:val="006E01B7"/>
    <w:rsid w:val="006F4DAD"/>
    <w:rsid w:val="00703737"/>
    <w:rsid w:val="00707BA5"/>
    <w:rsid w:val="00711B0A"/>
    <w:rsid w:val="00711B45"/>
    <w:rsid w:val="00717591"/>
    <w:rsid w:val="007378ED"/>
    <w:rsid w:val="00740334"/>
    <w:rsid w:val="00742F7F"/>
    <w:rsid w:val="00761253"/>
    <w:rsid w:val="007626C2"/>
    <w:rsid w:val="00772AC4"/>
    <w:rsid w:val="00774CE3"/>
    <w:rsid w:val="00780808"/>
    <w:rsid w:val="00780DE4"/>
    <w:rsid w:val="00787D3D"/>
    <w:rsid w:val="00797A33"/>
    <w:rsid w:val="007A203F"/>
    <w:rsid w:val="007A2AC6"/>
    <w:rsid w:val="007B114E"/>
    <w:rsid w:val="007B1531"/>
    <w:rsid w:val="007B6262"/>
    <w:rsid w:val="007C309B"/>
    <w:rsid w:val="007D7BCD"/>
    <w:rsid w:val="007E1282"/>
    <w:rsid w:val="007E5D03"/>
    <w:rsid w:val="007F4080"/>
    <w:rsid w:val="0080102F"/>
    <w:rsid w:val="008122ED"/>
    <w:rsid w:val="00815675"/>
    <w:rsid w:val="00817395"/>
    <w:rsid w:val="00827663"/>
    <w:rsid w:val="00827DD1"/>
    <w:rsid w:val="00832C3C"/>
    <w:rsid w:val="00841D6F"/>
    <w:rsid w:val="00850CDF"/>
    <w:rsid w:val="00854C49"/>
    <w:rsid w:val="008610D8"/>
    <w:rsid w:val="008613D3"/>
    <w:rsid w:val="00867240"/>
    <w:rsid w:val="008674D4"/>
    <w:rsid w:val="008726B9"/>
    <w:rsid w:val="0087352E"/>
    <w:rsid w:val="00876FD5"/>
    <w:rsid w:val="00877767"/>
    <w:rsid w:val="00886389"/>
    <w:rsid w:val="008A0CB5"/>
    <w:rsid w:val="008A694A"/>
    <w:rsid w:val="008D0836"/>
    <w:rsid w:val="008D7E27"/>
    <w:rsid w:val="008E06AE"/>
    <w:rsid w:val="008E603A"/>
    <w:rsid w:val="008E6B95"/>
    <w:rsid w:val="008F30E3"/>
    <w:rsid w:val="008F4FAB"/>
    <w:rsid w:val="009115C6"/>
    <w:rsid w:val="00914585"/>
    <w:rsid w:val="00914C14"/>
    <w:rsid w:val="00916B24"/>
    <w:rsid w:val="00923322"/>
    <w:rsid w:val="0094051E"/>
    <w:rsid w:val="00945EFC"/>
    <w:rsid w:val="00971195"/>
    <w:rsid w:val="00981D42"/>
    <w:rsid w:val="00997827"/>
    <w:rsid w:val="009E0B0E"/>
    <w:rsid w:val="009F0241"/>
    <w:rsid w:val="00A03F83"/>
    <w:rsid w:val="00A04C46"/>
    <w:rsid w:val="00A13E4D"/>
    <w:rsid w:val="00A15B01"/>
    <w:rsid w:val="00A20FF1"/>
    <w:rsid w:val="00A360C7"/>
    <w:rsid w:val="00A45BDC"/>
    <w:rsid w:val="00A531B9"/>
    <w:rsid w:val="00A55E93"/>
    <w:rsid w:val="00A935AD"/>
    <w:rsid w:val="00A9523D"/>
    <w:rsid w:val="00AA5036"/>
    <w:rsid w:val="00AA5467"/>
    <w:rsid w:val="00AB53C1"/>
    <w:rsid w:val="00AC1B89"/>
    <w:rsid w:val="00AC25B3"/>
    <w:rsid w:val="00AC4193"/>
    <w:rsid w:val="00AD1F03"/>
    <w:rsid w:val="00AD5A91"/>
    <w:rsid w:val="00AE15CB"/>
    <w:rsid w:val="00AF42D7"/>
    <w:rsid w:val="00B00EF6"/>
    <w:rsid w:val="00B1180B"/>
    <w:rsid w:val="00B178C5"/>
    <w:rsid w:val="00B213AA"/>
    <w:rsid w:val="00B25AE2"/>
    <w:rsid w:val="00B262BE"/>
    <w:rsid w:val="00B35D6E"/>
    <w:rsid w:val="00B36ED0"/>
    <w:rsid w:val="00B402A9"/>
    <w:rsid w:val="00B77B30"/>
    <w:rsid w:val="00B95670"/>
    <w:rsid w:val="00B9750B"/>
    <w:rsid w:val="00BB7E5A"/>
    <w:rsid w:val="00BC4F9E"/>
    <w:rsid w:val="00BE1C6A"/>
    <w:rsid w:val="00BE45D6"/>
    <w:rsid w:val="00BE688A"/>
    <w:rsid w:val="00BF36DD"/>
    <w:rsid w:val="00BF62F5"/>
    <w:rsid w:val="00C03ACB"/>
    <w:rsid w:val="00C0419F"/>
    <w:rsid w:val="00C24DF1"/>
    <w:rsid w:val="00C26F82"/>
    <w:rsid w:val="00C40C40"/>
    <w:rsid w:val="00C4551D"/>
    <w:rsid w:val="00C51882"/>
    <w:rsid w:val="00C51A5C"/>
    <w:rsid w:val="00C60264"/>
    <w:rsid w:val="00C73E4B"/>
    <w:rsid w:val="00C8425D"/>
    <w:rsid w:val="00C86C1B"/>
    <w:rsid w:val="00C872C7"/>
    <w:rsid w:val="00C94C34"/>
    <w:rsid w:val="00CA62E5"/>
    <w:rsid w:val="00CB07F9"/>
    <w:rsid w:val="00CB5D70"/>
    <w:rsid w:val="00CC5858"/>
    <w:rsid w:val="00CC6824"/>
    <w:rsid w:val="00CD1AE5"/>
    <w:rsid w:val="00CE21F8"/>
    <w:rsid w:val="00CE3E5A"/>
    <w:rsid w:val="00D02CA4"/>
    <w:rsid w:val="00D07C38"/>
    <w:rsid w:val="00D120F4"/>
    <w:rsid w:val="00D41D53"/>
    <w:rsid w:val="00D530BA"/>
    <w:rsid w:val="00D53AE7"/>
    <w:rsid w:val="00D53C7A"/>
    <w:rsid w:val="00D74CCD"/>
    <w:rsid w:val="00D873DC"/>
    <w:rsid w:val="00DA104A"/>
    <w:rsid w:val="00DA2112"/>
    <w:rsid w:val="00DB01EB"/>
    <w:rsid w:val="00DB4D0E"/>
    <w:rsid w:val="00DC2ABD"/>
    <w:rsid w:val="00DC2E24"/>
    <w:rsid w:val="00DC7814"/>
    <w:rsid w:val="00E122C5"/>
    <w:rsid w:val="00E164C8"/>
    <w:rsid w:val="00E210AC"/>
    <w:rsid w:val="00E25D3B"/>
    <w:rsid w:val="00E276E3"/>
    <w:rsid w:val="00E279BD"/>
    <w:rsid w:val="00E36139"/>
    <w:rsid w:val="00E5019F"/>
    <w:rsid w:val="00E5381E"/>
    <w:rsid w:val="00E8263C"/>
    <w:rsid w:val="00E83E5F"/>
    <w:rsid w:val="00E90C59"/>
    <w:rsid w:val="00EA1607"/>
    <w:rsid w:val="00EB0ECE"/>
    <w:rsid w:val="00EC0E30"/>
    <w:rsid w:val="00EC1672"/>
    <w:rsid w:val="00ED7B4B"/>
    <w:rsid w:val="00EE03BB"/>
    <w:rsid w:val="00EE38B4"/>
    <w:rsid w:val="00EF75D5"/>
    <w:rsid w:val="00F05FEC"/>
    <w:rsid w:val="00F24381"/>
    <w:rsid w:val="00F25BDC"/>
    <w:rsid w:val="00F37F4C"/>
    <w:rsid w:val="00F514C8"/>
    <w:rsid w:val="00F71F15"/>
    <w:rsid w:val="00F7598F"/>
    <w:rsid w:val="00F8638B"/>
    <w:rsid w:val="00F86B81"/>
    <w:rsid w:val="00F86E1D"/>
    <w:rsid w:val="00F93268"/>
    <w:rsid w:val="00FB55B2"/>
    <w:rsid w:val="00FC4242"/>
    <w:rsid w:val="00FC59C6"/>
    <w:rsid w:val="00FD08A2"/>
    <w:rsid w:val="00FF5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EE6BA9"/>
  <w15:docId w15:val="{A2F63A43-5D32-4E69-BB2A-E25FBB9B3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C34"/>
  </w:style>
  <w:style w:type="paragraph" w:styleId="Footer">
    <w:name w:val="footer"/>
    <w:basedOn w:val="Normal"/>
    <w:link w:val="FooterChar"/>
    <w:uiPriority w:val="99"/>
    <w:unhideWhenUsed/>
    <w:rsid w:val="00C94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C34"/>
  </w:style>
  <w:style w:type="paragraph" w:styleId="ListParagraph">
    <w:name w:val="List Paragraph"/>
    <w:basedOn w:val="Normal"/>
    <w:uiPriority w:val="34"/>
    <w:qFormat/>
    <w:rsid w:val="002C0688"/>
    <w:pPr>
      <w:ind w:left="720"/>
      <w:contextualSpacing/>
    </w:pPr>
  </w:style>
  <w:style w:type="character" w:styleId="Hyperlink">
    <w:name w:val="Hyperlink"/>
    <w:basedOn w:val="DefaultParagraphFont"/>
    <w:uiPriority w:val="99"/>
    <w:unhideWhenUsed/>
    <w:rsid w:val="00031EB7"/>
    <w:rPr>
      <w:color w:val="0000FF"/>
      <w:u w:val="single"/>
    </w:rPr>
  </w:style>
  <w:style w:type="character" w:styleId="PlaceholderText">
    <w:name w:val="Placeholder Text"/>
    <w:basedOn w:val="DefaultParagraphFont"/>
    <w:uiPriority w:val="99"/>
    <w:semiHidden/>
    <w:rsid w:val="00815675"/>
    <w:rPr>
      <w:color w:val="808080"/>
    </w:rPr>
  </w:style>
  <w:style w:type="character" w:styleId="UnresolvedMention">
    <w:name w:val="Unresolved Mention"/>
    <w:basedOn w:val="DefaultParagraphFont"/>
    <w:uiPriority w:val="99"/>
    <w:semiHidden/>
    <w:unhideWhenUsed/>
    <w:rsid w:val="00F05FEC"/>
    <w:rPr>
      <w:color w:val="605E5C"/>
      <w:shd w:val="clear" w:color="auto" w:fill="E1DFDD"/>
    </w:rPr>
  </w:style>
  <w:style w:type="character" w:styleId="FollowedHyperlink">
    <w:name w:val="FollowedHyperlink"/>
    <w:basedOn w:val="DefaultParagraphFont"/>
    <w:uiPriority w:val="99"/>
    <w:semiHidden/>
    <w:unhideWhenUsed/>
    <w:rsid w:val="002E4648"/>
    <w:rPr>
      <w:color w:val="954F72" w:themeColor="followedHyperlink"/>
      <w:u w:val="single"/>
    </w:rPr>
  </w:style>
  <w:style w:type="paragraph" w:customStyle="1" w:styleId="p5">
    <w:name w:val="p5"/>
    <w:basedOn w:val="Normal"/>
    <w:rsid w:val="001C5B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6">
    <w:name w:val="p6"/>
    <w:basedOn w:val="Normal"/>
    <w:rsid w:val="001C5B6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46867">
      <w:bodyDiv w:val="1"/>
      <w:marLeft w:val="0"/>
      <w:marRight w:val="0"/>
      <w:marTop w:val="0"/>
      <w:marBottom w:val="0"/>
      <w:divBdr>
        <w:top w:val="none" w:sz="0" w:space="0" w:color="auto"/>
        <w:left w:val="none" w:sz="0" w:space="0" w:color="auto"/>
        <w:bottom w:val="none" w:sz="0" w:space="0" w:color="auto"/>
        <w:right w:val="none" w:sz="0" w:space="0" w:color="auto"/>
      </w:divBdr>
      <w:divsChild>
        <w:div w:id="1783451961">
          <w:marLeft w:val="0"/>
          <w:marRight w:val="0"/>
          <w:marTop w:val="0"/>
          <w:marBottom w:val="0"/>
          <w:divBdr>
            <w:top w:val="none" w:sz="0" w:space="0" w:color="auto"/>
            <w:left w:val="none" w:sz="0" w:space="0" w:color="auto"/>
            <w:bottom w:val="none" w:sz="0" w:space="0" w:color="auto"/>
            <w:right w:val="none" w:sz="0" w:space="0" w:color="auto"/>
          </w:divBdr>
          <w:divsChild>
            <w:div w:id="94372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45278">
      <w:bodyDiv w:val="1"/>
      <w:marLeft w:val="0"/>
      <w:marRight w:val="0"/>
      <w:marTop w:val="0"/>
      <w:marBottom w:val="0"/>
      <w:divBdr>
        <w:top w:val="none" w:sz="0" w:space="0" w:color="auto"/>
        <w:left w:val="none" w:sz="0" w:space="0" w:color="auto"/>
        <w:bottom w:val="none" w:sz="0" w:space="0" w:color="auto"/>
        <w:right w:val="none" w:sz="0" w:space="0" w:color="auto"/>
      </w:divBdr>
    </w:div>
    <w:div w:id="129711614">
      <w:bodyDiv w:val="1"/>
      <w:marLeft w:val="0"/>
      <w:marRight w:val="0"/>
      <w:marTop w:val="0"/>
      <w:marBottom w:val="0"/>
      <w:divBdr>
        <w:top w:val="none" w:sz="0" w:space="0" w:color="auto"/>
        <w:left w:val="none" w:sz="0" w:space="0" w:color="auto"/>
        <w:bottom w:val="none" w:sz="0" w:space="0" w:color="auto"/>
        <w:right w:val="none" w:sz="0" w:space="0" w:color="auto"/>
      </w:divBdr>
    </w:div>
    <w:div w:id="139537173">
      <w:bodyDiv w:val="1"/>
      <w:marLeft w:val="0"/>
      <w:marRight w:val="0"/>
      <w:marTop w:val="0"/>
      <w:marBottom w:val="0"/>
      <w:divBdr>
        <w:top w:val="none" w:sz="0" w:space="0" w:color="auto"/>
        <w:left w:val="none" w:sz="0" w:space="0" w:color="auto"/>
        <w:bottom w:val="none" w:sz="0" w:space="0" w:color="auto"/>
        <w:right w:val="none" w:sz="0" w:space="0" w:color="auto"/>
      </w:divBdr>
      <w:divsChild>
        <w:div w:id="456994270">
          <w:marLeft w:val="0"/>
          <w:marRight w:val="0"/>
          <w:marTop w:val="0"/>
          <w:marBottom w:val="0"/>
          <w:divBdr>
            <w:top w:val="none" w:sz="0" w:space="0" w:color="auto"/>
            <w:left w:val="none" w:sz="0" w:space="0" w:color="auto"/>
            <w:bottom w:val="none" w:sz="0" w:space="0" w:color="auto"/>
            <w:right w:val="none" w:sz="0" w:space="0" w:color="auto"/>
          </w:divBdr>
          <w:divsChild>
            <w:div w:id="99656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97408">
      <w:bodyDiv w:val="1"/>
      <w:marLeft w:val="0"/>
      <w:marRight w:val="0"/>
      <w:marTop w:val="0"/>
      <w:marBottom w:val="0"/>
      <w:divBdr>
        <w:top w:val="none" w:sz="0" w:space="0" w:color="auto"/>
        <w:left w:val="none" w:sz="0" w:space="0" w:color="auto"/>
        <w:bottom w:val="none" w:sz="0" w:space="0" w:color="auto"/>
        <w:right w:val="none" w:sz="0" w:space="0" w:color="auto"/>
      </w:divBdr>
    </w:div>
    <w:div w:id="253560207">
      <w:bodyDiv w:val="1"/>
      <w:marLeft w:val="0"/>
      <w:marRight w:val="0"/>
      <w:marTop w:val="0"/>
      <w:marBottom w:val="0"/>
      <w:divBdr>
        <w:top w:val="none" w:sz="0" w:space="0" w:color="auto"/>
        <w:left w:val="none" w:sz="0" w:space="0" w:color="auto"/>
        <w:bottom w:val="none" w:sz="0" w:space="0" w:color="auto"/>
        <w:right w:val="none" w:sz="0" w:space="0" w:color="auto"/>
      </w:divBdr>
    </w:div>
    <w:div w:id="382950390">
      <w:bodyDiv w:val="1"/>
      <w:marLeft w:val="0"/>
      <w:marRight w:val="0"/>
      <w:marTop w:val="0"/>
      <w:marBottom w:val="0"/>
      <w:divBdr>
        <w:top w:val="none" w:sz="0" w:space="0" w:color="auto"/>
        <w:left w:val="none" w:sz="0" w:space="0" w:color="auto"/>
        <w:bottom w:val="none" w:sz="0" w:space="0" w:color="auto"/>
        <w:right w:val="none" w:sz="0" w:space="0" w:color="auto"/>
      </w:divBdr>
    </w:div>
    <w:div w:id="534387652">
      <w:bodyDiv w:val="1"/>
      <w:marLeft w:val="0"/>
      <w:marRight w:val="0"/>
      <w:marTop w:val="0"/>
      <w:marBottom w:val="0"/>
      <w:divBdr>
        <w:top w:val="none" w:sz="0" w:space="0" w:color="auto"/>
        <w:left w:val="none" w:sz="0" w:space="0" w:color="auto"/>
        <w:bottom w:val="none" w:sz="0" w:space="0" w:color="auto"/>
        <w:right w:val="none" w:sz="0" w:space="0" w:color="auto"/>
      </w:divBdr>
    </w:div>
    <w:div w:id="617567813">
      <w:bodyDiv w:val="1"/>
      <w:marLeft w:val="0"/>
      <w:marRight w:val="0"/>
      <w:marTop w:val="0"/>
      <w:marBottom w:val="0"/>
      <w:divBdr>
        <w:top w:val="none" w:sz="0" w:space="0" w:color="auto"/>
        <w:left w:val="none" w:sz="0" w:space="0" w:color="auto"/>
        <w:bottom w:val="none" w:sz="0" w:space="0" w:color="auto"/>
        <w:right w:val="none" w:sz="0" w:space="0" w:color="auto"/>
      </w:divBdr>
    </w:div>
    <w:div w:id="760834610">
      <w:bodyDiv w:val="1"/>
      <w:marLeft w:val="0"/>
      <w:marRight w:val="0"/>
      <w:marTop w:val="0"/>
      <w:marBottom w:val="0"/>
      <w:divBdr>
        <w:top w:val="none" w:sz="0" w:space="0" w:color="auto"/>
        <w:left w:val="none" w:sz="0" w:space="0" w:color="auto"/>
        <w:bottom w:val="none" w:sz="0" w:space="0" w:color="auto"/>
        <w:right w:val="none" w:sz="0" w:space="0" w:color="auto"/>
      </w:divBdr>
    </w:div>
    <w:div w:id="779033872">
      <w:bodyDiv w:val="1"/>
      <w:marLeft w:val="0"/>
      <w:marRight w:val="0"/>
      <w:marTop w:val="0"/>
      <w:marBottom w:val="0"/>
      <w:divBdr>
        <w:top w:val="none" w:sz="0" w:space="0" w:color="auto"/>
        <w:left w:val="none" w:sz="0" w:space="0" w:color="auto"/>
        <w:bottom w:val="none" w:sz="0" w:space="0" w:color="auto"/>
        <w:right w:val="none" w:sz="0" w:space="0" w:color="auto"/>
      </w:divBdr>
      <w:divsChild>
        <w:div w:id="434443493">
          <w:marLeft w:val="0"/>
          <w:marRight w:val="0"/>
          <w:marTop w:val="0"/>
          <w:marBottom w:val="0"/>
          <w:divBdr>
            <w:top w:val="none" w:sz="0" w:space="0" w:color="auto"/>
            <w:left w:val="none" w:sz="0" w:space="0" w:color="auto"/>
            <w:bottom w:val="none" w:sz="0" w:space="0" w:color="auto"/>
            <w:right w:val="none" w:sz="0" w:space="0" w:color="auto"/>
          </w:divBdr>
          <w:divsChild>
            <w:div w:id="64030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320349">
      <w:bodyDiv w:val="1"/>
      <w:marLeft w:val="0"/>
      <w:marRight w:val="0"/>
      <w:marTop w:val="0"/>
      <w:marBottom w:val="0"/>
      <w:divBdr>
        <w:top w:val="none" w:sz="0" w:space="0" w:color="auto"/>
        <w:left w:val="none" w:sz="0" w:space="0" w:color="auto"/>
        <w:bottom w:val="none" w:sz="0" w:space="0" w:color="auto"/>
        <w:right w:val="none" w:sz="0" w:space="0" w:color="auto"/>
      </w:divBdr>
      <w:divsChild>
        <w:div w:id="120657973">
          <w:marLeft w:val="0"/>
          <w:marRight w:val="0"/>
          <w:marTop w:val="0"/>
          <w:marBottom w:val="0"/>
          <w:divBdr>
            <w:top w:val="none" w:sz="0" w:space="0" w:color="auto"/>
            <w:left w:val="none" w:sz="0" w:space="0" w:color="auto"/>
            <w:bottom w:val="none" w:sz="0" w:space="0" w:color="auto"/>
            <w:right w:val="none" w:sz="0" w:space="0" w:color="auto"/>
          </w:divBdr>
          <w:divsChild>
            <w:div w:id="65472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751577">
      <w:bodyDiv w:val="1"/>
      <w:marLeft w:val="0"/>
      <w:marRight w:val="0"/>
      <w:marTop w:val="0"/>
      <w:marBottom w:val="0"/>
      <w:divBdr>
        <w:top w:val="none" w:sz="0" w:space="0" w:color="auto"/>
        <w:left w:val="none" w:sz="0" w:space="0" w:color="auto"/>
        <w:bottom w:val="none" w:sz="0" w:space="0" w:color="auto"/>
        <w:right w:val="none" w:sz="0" w:space="0" w:color="auto"/>
      </w:divBdr>
    </w:div>
    <w:div w:id="912354966">
      <w:bodyDiv w:val="1"/>
      <w:marLeft w:val="0"/>
      <w:marRight w:val="0"/>
      <w:marTop w:val="0"/>
      <w:marBottom w:val="0"/>
      <w:divBdr>
        <w:top w:val="none" w:sz="0" w:space="0" w:color="auto"/>
        <w:left w:val="none" w:sz="0" w:space="0" w:color="auto"/>
        <w:bottom w:val="none" w:sz="0" w:space="0" w:color="auto"/>
        <w:right w:val="none" w:sz="0" w:space="0" w:color="auto"/>
      </w:divBdr>
    </w:div>
    <w:div w:id="1033072350">
      <w:bodyDiv w:val="1"/>
      <w:marLeft w:val="0"/>
      <w:marRight w:val="0"/>
      <w:marTop w:val="0"/>
      <w:marBottom w:val="0"/>
      <w:divBdr>
        <w:top w:val="none" w:sz="0" w:space="0" w:color="auto"/>
        <w:left w:val="none" w:sz="0" w:space="0" w:color="auto"/>
        <w:bottom w:val="none" w:sz="0" w:space="0" w:color="auto"/>
        <w:right w:val="none" w:sz="0" w:space="0" w:color="auto"/>
      </w:divBdr>
      <w:divsChild>
        <w:div w:id="2135512378">
          <w:marLeft w:val="0"/>
          <w:marRight w:val="0"/>
          <w:marTop w:val="0"/>
          <w:marBottom w:val="0"/>
          <w:divBdr>
            <w:top w:val="none" w:sz="0" w:space="0" w:color="auto"/>
            <w:left w:val="none" w:sz="0" w:space="0" w:color="auto"/>
            <w:bottom w:val="none" w:sz="0" w:space="0" w:color="auto"/>
            <w:right w:val="none" w:sz="0" w:space="0" w:color="auto"/>
          </w:divBdr>
          <w:divsChild>
            <w:div w:id="33661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279684">
      <w:bodyDiv w:val="1"/>
      <w:marLeft w:val="0"/>
      <w:marRight w:val="0"/>
      <w:marTop w:val="0"/>
      <w:marBottom w:val="0"/>
      <w:divBdr>
        <w:top w:val="none" w:sz="0" w:space="0" w:color="auto"/>
        <w:left w:val="none" w:sz="0" w:space="0" w:color="auto"/>
        <w:bottom w:val="none" w:sz="0" w:space="0" w:color="auto"/>
        <w:right w:val="none" w:sz="0" w:space="0" w:color="auto"/>
      </w:divBdr>
    </w:div>
    <w:div w:id="1145007396">
      <w:bodyDiv w:val="1"/>
      <w:marLeft w:val="0"/>
      <w:marRight w:val="0"/>
      <w:marTop w:val="0"/>
      <w:marBottom w:val="0"/>
      <w:divBdr>
        <w:top w:val="none" w:sz="0" w:space="0" w:color="auto"/>
        <w:left w:val="none" w:sz="0" w:space="0" w:color="auto"/>
        <w:bottom w:val="none" w:sz="0" w:space="0" w:color="auto"/>
        <w:right w:val="none" w:sz="0" w:space="0" w:color="auto"/>
      </w:divBdr>
    </w:div>
    <w:div w:id="1165978895">
      <w:bodyDiv w:val="1"/>
      <w:marLeft w:val="0"/>
      <w:marRight w:val="0"/>
      <w:marTop w:val="0"/>
      <w:marBottom w:val="0"/>
      <w:divBdr>
        <w:top w:val="none" w:sz="0" w:space="0" w:color="auto"/>
        <w:left w:val="none" w:sz="0" w:space="0" w:color="auto"/>
        <w:bottom w:val="none" w:sz="0" w:space="0" w:color="auto"/>
        <w:right w:val="none" w:sz="0" w:space="0" w:color="auto"/>
      </w:divBdr>
    </w:div>
    <w:div w:id="1333530402">
      <w:bodyDiv w:val="1"/>
      <w:marLeft w:val="0"/>
      <w:marRight w:val="0"/>
      <w:marTop w:val="0"/>
      <w:marBottom w:val="0"/>
      <w:divBdr>
        <w:top w:val="none" w:sz="0" w:space="0" w:color="auto"/>
        <w:left w:val="none" w:sz="0" w:space="0" w:color="auto"/>
        <w:bottom w:val="none" w:sz="0" w:space="0" w:color="auto"/>
        <w:right w:val="none" w:sz="0" w:space="0" w:color="auto"/>
      </w:divBdr>
    </w:div>
    <w:div w:id="1341011474">
      <w:bodyDiv w:val="1"/>
      <w:marLeft w:val="0"/>
      <w:marRight w:val="0"/>
      <w:marTop w:val="0"/>
      <w:marBottom w:val="0"/>
      <w:divBdr>
        <w:top w:val="none" w:sz="0" w:space="0" w:color="auto"/>
        <w:left w:val="none" w:sz="0" w:space="0" w:color="auto"/>
        <w:bottom w:val="none" w:sz="0" w:space="0" w:color="auto"/>
        <w:right w:val="none" w:sz="0" w:space="0" w:color="auto"/>
      </w:divBdr>
    </w:div>
    <w:div w:id="1376268910">
      <w:bodyDiv w:val="1"/>
      <w:marLeft w:val="0"/>
      <w:marRight w:val="0"/>
      <w:marTop w:val="0"/>
      <w:marBottom w:val="0"/>
      <w:divBdr>
        <w:top w:val="none" w:sz="0" w:space="0" w:color="auto"/>
        <w:left w:val="none" w:sz="0" w:space="0" w:color="auto"/>
        <w:bottom w:val="none" w:sz="0" w:space="0" w:color="auto"/>
        <w:right w:val="none" w:sz="0" w:space="0" w:color="auto"/>
      </w:divBdr>
    </w:div>
    <w:div w:id="1402099221">
      <w:bodyDiv w:val="1"/>
      <w:marLeft w:val="0"/>
      <w:marRight w:val="0"/>
      <w:marTop w:val="0"/>
      <w:marBottom w:val="0"/>
      <w:divBdr>
        <w:top w:val="none" w:sz="0" w:space="0" w:color="auto"/>
        <w:left w:val="none" w:sz="0" w:space="0" w:color="auto"/>
        <w:bottom w:val="none" w:sz="0" w:space="0" w:color="auto"/>
        <w:right w:val="none" w:sz="0" w:space="0" w:color="auto"/>
      </w:divBdr>
    </w:div>
    <w:div w:id="1411973443">
      <w:bodyDiv w:val="1"/>
      <w:marLeft w:val="0"/>
      <w:marRight w:val="0"/>
      <w:marTop w:val="0"/>
      <w:marBottom w:val="0"/>
      <w:divBdr>
        <w:top w:val="none" w:sz="0" w:space="0" w:color="auto"/>
        <w:left w:val="none" w:sz="0" w:space="0" w:color="auto"/>
        <w:bottom w:val="none" w:sz="0" w:space="0" w:color="auto"/>
        <w:right w:val="none" w:sz="0" w:space="0" w:color="auto"/>
      </w:divBdr>
    </w:div>
    <w:div w:id="1536848295">
      <w:bodyDiv w:val="1"/>
      <w:marLeft w:val="0"/>
      <w:marRight w:val="0"/>
      <w:marTop w:val="0"/>
      <w:marBottom w:val="0"/>
      <w:divBdr>
        <w:top w:val="none" w:sz="0" w:space="0" w:color="auto"/>
        <w:left w:val="none" w:sz="0" w:space="0" w:color="auto"/>
        <w:bottom w:val="none" w:sz="0" w:space="0" w:color="auto"/>
        <w:right w:val="none" w:sz="0" w:space="0" w:color="auto"/>
      </w:divBdr>
    </w:div>
    <w:div w:id="1553419443">
      <w:bodyDiv w:val="1"/>
      <w:marLeft w:val="0"/>
      <w:marRight w:val="0"/>
      <w:marTop w:val="0"/>
      <w:marBottom w:val="0"/>
      <w:divBdr>
        <w:top w:val="none" w:sz="0" w:space="0" w:color="auto"/>
        <w:left w:val="none" w:sz="0" w:space="0" w:color="auto"/>
        <w:bottom w:val="none" w:sz="0" w:space="0" w:color="auto"/>
        <w:right w:val="none" w:sz="0" w:space="0" w:color="auto"/>
      </w:divBdr>
    </w:div>
    <w:div w:id="1649747891">
      <w:bodyDiv w:val="1"/>
      <w:marLeft w:val="0"/>
      <w:marRight w:val="0"/>
      <w:marTop w:val="0"/>
      <w:marBottom w:val="0"/>
      <w:divBdr>
        <w:top w:val="none" w:sz="0" w:space="0" w:color="auto"/>
        <w:left w:val="none" w:sz="0" w:space="0" w:color="auto"/>
        <w:bottom w:val="none" w:sz="0" w:space="0" w:color="auto"/>
        <w:right w:val="none" w:sz="0" w:space="0" w:color="auto"/>
      </w:divBdr>
    </w:div>
    <w:div w:id="1670407861">
      <w:bodyDiv w:val="1"/>
      <w:marLeft w:val="0"/>
      <w:marRight w:val="0"/>
      <w:marTop w:val="0"/>
      <w:marBottom w:val="0"/>
      <w:divBdr>
        <w:top w:val="none" w:sz="0" w:space="0" w:color="auto"/>
        <w:left w:val="none" w:sz="0" w:space="0" w:color="auto"/>
        <w:bottom w:val="none" w:sz="0" w:space="0" w:color="auto"/>
        <w:right w:val="none" w:sz="0" w:space="0" w:color="auto"/>
      </w:divBdr>
    </w:div>
    <w:div w:id="1702783114">
      <w:bodyDiv w:val="1"/>
      <w:marLeft w:val="0"/>
      <w:marRight w:val="0"/>
      <w:marTop w:val="0"/>
      <w:marBottom w:val="0"/>
      <w:divBdr>
        <w:top w:val="none" w:sz="0" w:space="0" w:color="auto"/>
        <w:left w:val="none" w:sz="0" w:space="0" w:color="auto"/>
        <w:bottom w:val="none" w:sz="0" w:space="0" w:color="auto"/>
        <w:right w:val="none" w:sz="0" w:space="0" w:color="auto"/>
      </w:divBdr>
    </w:div>
    <w:div w:id="1811822090">
      <w:bodyDiv w:val="1"/>
      <w:marLeft w:val="0"/>
      <w:marRight w:val="0"/>
      <w:marTop w:val="0"/>
      <w:marBottom w:val="0"/>
      <w:divBdr>
        <w:top w:val="none" w:sz="0" w:space="0" w:color="auto"/>
        <w:left w:val="none" w:sz="0" w:space="0" w:color="auto"/>
        <w:bottom w:val="none" w:sz="0" w:space="0" w:color="auto"/>
        <w:right w:val="none" w:sz="0" w:space="0" w:color="auto"/>
      </w:divBdr>
    </w:div>
    <w:div w:id="21320929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uk.rs-online.com/web/p/leds/2285972" TargetMode="External"/><Relationship Id="rId68" Type="http://schemas.openxmlformats.org/officeDocument/2006/relationships/hyperlink" Target="https://www.digikey.co.uk/en/products/detail/sparkfun-electronics/SEN-11050/5721423?utm_adgroup=Temperature%20Sensors%20-%20Thermocouple%2C%20Temperature%20Probes&amp;utm_source=bing&amp;utm_medium=cpc&amp;utm_campaign=Shopping_Product_Sensors%2C%20Transducers&amp;utm_term=&amp;productid=5721423&amp;utm_content=Temperature%20Sensors%20-%20Thermocouple%2C%20Temperature%20Probes&amp;utm_id=bi_cmp-384816758_adg-1304021040736696_ad-81501370410113_pla-4585100931320710_dev-c_ext-_prd-5721423&amp;msclkid=73e9cdac07db1aabdd71ae11b6f7d22c"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microchip.com/en-us/product/PIC16F18856" TargetMode="External"/><Relationship Id="rId58" Type="http://schemas.openxmlformats.org/officeDocument/2006/relationships/hyperlink" Target="https://uk.rs-online.com/web/p/lcd-monochrome-displays/2109026" TargetMode="External"/><Relationship Id="rId66" Type="http://schemas.openxmlformats.org/officeDocument/2006/relationships/hyperlink" Target="https://uk.rs-online.com/web/p/gate-drivers/7386086" TargetMode="External"/><Relationship Id="rId74" Type="http://schemas.openxmlformats.org/officeDocument/2006/relationships/hyperlink" Target="https://www.manomano.co.uk/catalogue/p/micro-type-c-mini-usb-5v-1a-tp4056-18650-lithium-battery-charger-module-charging-board-with-protection-dual-functions-1a-li-ion-47960668" TargetMode="External"/><Relationship Id="rId5" Type="http://schemas.openxmlformats.org/officeDocument/2006/relationships/webSettings" Target="webSettings.xml"/><Relationship Id="rId61" Type="http://schemas.openxmlformats.org/officeDocument/2006/relationships/hyperlink" Target="https://uk.rs-online.com/web/p/laser-diodes/1734034"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uk.rs-online.com/web/generalDisplay.html?id=ideas-and-advice/led-displays-guide" TargetMode="External"/><Relationship Id="rId64" Type="http://schemas.openxmlformats.org/officeDocument/2006/relationships/hyperlink" Target="https://uk.rs-online.com/web/p/speciality-size-rechargeable-batteries/8801558" TargetMode="External"/><Relationship Id="rId69" Type="http://schemas.openxmlformats.org/officeDocument/2006/relationships/hyperlink" Target="https://uk.rs-online.com/web/p/zener-diodes/1452285"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file:///C:\Users\lilli\AppData\Roaming\Microsoft\Word\ultrasonic%20meter%20amazon" TargetMode="External"/><Relationship Id="rId72" Type="http://schemas.openxmlformats.org/officeDocument/2006/relationships/hyperlink" Target="https://uk.rs-online.com/web/p/aluminium-capacitors/1710679"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www.tp4056.com/d/tp4056.html" TargetMode="External"/><Relationship Id="rId67" Type="http://schemas.openxmlformats.org/officeDocument/2006/relationships/hyperlink" Target="https://uk.rs-online.com/web/p/voltage-regulators/1686809%20%5b21%5d%20RS%20Components"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ebookcentral.proquest.com/lib/trinity/reader.action?docID=1118513" TargetMode="External"/><Relationship Id="rId62" Type="http://schemas.openxmlformats.org/officeDocument/2006/relationships/hyperlink" Target="https://uk.rs-online.com/web/p/leds/2286004" TargetMode="External"/><Relationship Id="rId70" Type="http://schemas.openxmlformats.org/officeDocument/2006/relationships/hyperlink" Target="https://uk.rs-online.com/web/p/op-amps/1025716"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uk.rs-online.com/web/p/laser-measures/0517426"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www.microchip.com/" TargetMode="External"/><Relationship Id="rId60" Type="http://schemas.openxmlformats.org/officeDocument/2006/relationships/hyperlink" Target="https://docs.rs-online.com/afff/0900766b816c0807.pdf" TargetMode="External"/><Relationship Id="rId65" Type="http://schemas.openxmlformats.org/officeDocument/2006/relationships/hyperlink" Target="https://www.microchip.com/en-us/product/PIC16F18856" TargetMode="External"/><Relationship Id="rId73" Type="http://schemas.openxmlformats.org/officeDocument/2006/relationships/hyperlink" Target="https://uk.rs-online.com/web/p/dc-dc-converters-ics/1900374/?relevancy-data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amp;searchHistory=%7B%22enabled%22%3Atrue%7D"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hyperlink" Target="https://www.circuitstoday.com/liquid-crystal-displays-lcd-working"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uk.rs-online.com/web/p/through-hole-resistors/7397459" TargetMode="External"/><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4C789-F3AB-449E-B689-771FAF90A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6207</Words>
  <Characters>35380</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Popham (2026771)</dc:creator>
  <cp:keywords/>
  <dc:description/>
  <cp:lastModifiedBy>Jay Popham (2026771)</cp:lastModifiedBy>
  <cp:revision>2</cp:revision>
  <dcterms:created xsi:type="dcterms:W3CDTF">2023-01-13T14:51:00Z</dcterms:created>
  <dcterms:modified xsi:type="dcterms:W3CDTF">2023-01-13T14:51:00Z</dcterms:modified>
</cp:coreProperties>
</file>