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rPr>
        <w:id w:val="-1718818332"/>
        <w:docPartObj>
          <w:docPartGallery w:val="Cover Pages"/>
          <w:docPartUnique/>
        </w:docPartObj>
      </w:sdtPr>
      <w:sdtEndPr>
        <w:rPr>
          <w:rFonts w:ascii="Arial" w:eastAsia="Times New Roman" w:hAnsi="Arial" w:cs="Arial"/>
          <w:b/>
          <w:bCs/>
          <w:color w:val="auto"/>
          <w:sz w:val="28"/>
          <w:szCs w:val="28"/>
          <w:u w:val="single"/>
          <w:lang w:eastAsia="en-GB"/>
        </w:rPr>
      </w:sdtEndPr>
      <w:sdtContent>
        <w:p w14:paraId="6FB4AC11" w14:textId="7B462355" w:rsidR="00E31FC7" w:rsidRPr="00E43374" w:rsidRDefault="00E31FC7">
          <w:pPr>
            <w:rPr>
              <w:color w:val="000000"/>
            </w:rPr>
          </w:pPr>
        </w:p>
        <w:p w14:paraId="1F6FB983" w14:textId="521F8557" w:rsidR="00E31FC7" w:rsidRDefault="00A06B20">
          <w:pPr>
            <w:rPr>
              <w:rFonts w:ascii="Arial" w:eastAsia="Times New Roman" w:hAnsi="Arial" w:cs="Arial"/>
              <w:b/>
              <w:bCs/>
              <w:sz w:val="28"/>
              <w:szCs w:val="28"/>
              <w:u w:val="single"/>
              <w:lang w:eastAsia="en-GB"/>
            </w:rPr>
          </w:pPr>
          <w:r>
            <w:rPr>
              <w:noProof/>
              <w:lang w:eastAsia="zh-CN"/>
            </w:rPr>
            <mc:AlternateContent>
              <mc:Choice Requires="wps">
                <w:drawing>
                  <wp:anchor distT="0" distB="0" distL="114300" distR="114300" simplePos="0" relativeHeight="251661312" behindDoc="0" locked="0" layoutInCell="1" allowOverlap="1" wp14:anchorId="2FCD95D6" wp14:editId="5DEBE16D">
                    <wp:simplePos x="0" y="0"/>
                    <wp:positionH relativeFrom="page">
                      <wp:posOffset>1168037</wp:posOffset>
                    </wp:positionH>
                    <wp:positionV relativeFrom="page">
                      <wp:posOffset>9393213</wp:posOffset>
                    </wp:positionV>
                    <wp:extent cx="5753100" cy="430152"/>
                    <wp:effectExtent l="12700" t="12700" r="13335"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430152"/>
                            </a:xfrm>
                            <a:prstGeom prst="rect">
                              <a:avLst/>
                            </a:prstGeom>
                            <a:solidFill>
                              <a:schemeClr val="accent1"/>
                            </a:solidFill>
                            <a:ln w="25400">
                              <a:solidFill>
                                <a:schemeClr val="tx1"/>
                              </a:solidFill>
                            </a:ln>
                            <a:effectLst>
                              <a:softEdge rad="0"/>
                            </a:effectLst>
                          </wps:spPr>
                          <wps:style>
                            <a:lnRef idx="0">
                              <a:schemeClr val="accent1"/>
                            </a:lnRef>
                            <a:fillRef idx="0">
                              <a:schemeClr val="accent1"/>
                            </a:fillRef>
                            <a:effectRef idx="0">
                              <a:schemeClr val="accent1"/>
                            </a:effectRef>
                            <a:fontRef idx="minor">
                              <a:schemeClr val="dk1"/>
                            </a:fontRef>
                          </wps:style>
                          <wps:txbx>
                            <w:txbxContent>
                              <w:sdt>
                                <w:sdtPr>
                                  <w:rPr>
                                    <w:caps/>
                                    <w:color w:val="FFFFFF" w:themeColor="background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5625F80" w14:textId="0ECDB649" w:rsidR="00E31FC7" w:rsidRPr="00A06B20" w:rsidRDefault="00E31FC7">
                                    <w:pPr>
                                      <w:pStyle w:val="NoSpacing"/>
                                      <w:jc w:val="right"/>
                                      <w:rPr>
                                        <w:caps/>
                                        <w:color w:val="FFFFFF" w:themeColor="background1"/>
                                        <w:sz w:val="28"/>
                                        <w:szCs w:val="28"/>
                                      </w:rPr>
                                    </w:pPr>
                                    <w:r w:rsidRPr="00A06B20">
                                      <w:rPr>
                                        <w:caps/>
                                        <w:color w:val="FFFFFF" w:themeColor="background1"/>
                                        <w:sz w:val="28"/>
                                        <w:szCs w:val="28"/>
                                      </w:rPr>
                                      <w:t>Jack Lewis (2011032)</w:t>
                                    </w:r>
                                  </w:p>
                                </w:sdtContent>
                              </w:sdt>
                              <w:p w14:paraId="59F69F0B" w14:textId="3ECF6DD4" w:rsidR="00E31FC7"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43003">
                                      <w:rPr>
                                        <w:caps/>
                                        <w:color w:val="262626" w:themeColor="text1" w:themeTint="D9"/>
                                        <w:sz w:val="20"/>
                                        <w:szCs w:val="20"/>
                                      </w:rPr>
                                      <w:t xml:space="preserve">     </w:t>
                                    </w:r>
                                  </w:sdtContent>
                                </w:sdt>
                              </w:p>
                              <w:p w14:paraId="6540586A" w14:textId="12D63582" w:rsidR="00E31FC7"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43003">
                                      <w:rPr>
                                        <w:color w:val="262626" w:themeColor="text1" w:themeTint="D9"/>
                                        <w:sz w:val="20"/>
                                        <w:szCs w:val="20"/>
                                      </w:rPr>
                                      <w:t xml:space="preserve">     </w:t>
                                    </w:r>
                                  </w:sdtContent>
                                </w:sdt>
                                <w:r w:rsidR="00E31FC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2FCD95D6" id="_x0000_t202" coordsize="21600,21600" o:spt="202" path="m,l,21600r21600,l21600,xe">
                    <v:stroke joinstyle="miter"/>
                    <v:path gradientshapeok="t" o:connecttype="rect"/>
                  </v:shapetype>
                  <v:shape id="Text Box 112" o:spid="_x0000_s1026" type="#_x0000_t202" style="position:absolute;margin-left:91.95pt;margin-top:739.6pt;width:453pt;height:33.8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" fillcolor="#4472c4 [3204]" strokecolor="black [3213]" strokeweight="2pt">
                    <v:textbox inset="0,0,0,0">
                      <w:txbxContent>
                        <w:sdt>
                          <w:sdtPr>
                            <w:rPr>
                              <w:caps/>
                              <w:color w:val="FFFFFF" w:themeColor="background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5625F80" w14:textId="0ECDB649" w:rsidR="00E31FC7" w:rsidRPr="00A06B20" w:rsidRDefault="00E31FC7">
                              <w:pPr>
                                <w:pStyle w:val="NoSpacing"/>
                                <w:jc w:val="right"/>
                                <w:rPr>
                                  <w:caps/>
                                  <w:color w:val="FFFFFF" w:themeColor="background1"/>
                                  <w:sz w:val="28"/>
                                  <w:szCs w:val="28"/>
                                </w:rPr>
                              </w:pPr>
                              <w:r w:rsidRPr="00A06B20">
                                <w:rPr>
                                  <w:caps/>
                                  <w:color w:val="FFFFFF" w:themeColor="background1"/>
                                  <w:sz w:val="28"/>
                                  <w:szCs w:val="28"/>
                                </w:rPr>
                                <w:t>Jack Lewis (2011032)</w:t>
                              </w:r>
                            </w:p>
                          </w:sdtContent>
                        </w:sdt>
                        <w:p w14:paraId="59F69F0B" w14:textId="3ECF6DD4" w:rsidR="00E31FC7"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43003">
                                <w:rPr>
                                  <w:caps/>
                                  <w:color w:val="262626" w:themeColor="text1" w:themeTint="D9"/>
                                  <w:sz w:val="20"/>
                                  <w:szCs w:val="20"/>
                                </w:rPr>
                                <w:t xml:space="preserve">     </w:t>
                              </w:r>
                            </w:sdtContent>
                          </w:sdt>
                        </w:p>
                        <w:p w14:paraId="6540586A" w14:textId="12D63582" w:rsidR="00E31FC7"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43003">
                                <w:rPr>
                                  <w:color w:val="262626" w:themeColor="text1" w:themeTint="D9"/>
                                  <w:sz w:val="20"/>
                                  <w:szCs w:val="20"/>
                                </w:rPr>
                                <w:t xml:space="preserve">     </w:t>
                              </w:r>
                            </w:sdtContent>
                          </w:sdt>
                          <w:r w:rsidR="00E31FC7">
                            <w:rPr>
                              <w:color w:val="262626" w:themeColor="text1" w:themeTint="D9"/>
                              <w:sz w:val="20"/>
                              <w:szCs w:val="20"/>
                            </w:rPr>
                            <w:t xml:space="preserve"> </w:t>
                          </w:r>
                        </w:p>
                      </w:txbxContent>
                    </v:textbox>
                    <w10:wrap type="square" anchorx="page" anchory="page"/>
                  </v:shape>
                </w:pict>
              </mc:Fallback>
            </mc:AlternateContent>
          </w:r>
          <w:r w:rsidR="00C9384F">
            <w:fldChar w:fldCharType="begin"/>
          </w:r>
          <w:r w:rsidR="00C9384F">
            <w:instrText xml:space="preserve"> INCLUDEPICTURE "/Users/jacklewis/Library/Group Containers/UBF8T346G9.ms/WebArchiveCopyPasteTempFiles/com.microsoft.Word/logo.png" \* MERGEFORMATINET </w:instrText>
          </w:r>
          <w:r w:rsidR="00C9384F">
            <w:fldChar w:fldCharType="separate"/>
          </w:r>
          <w:r w:rsidR="00C9384F">
            <w:rPr>
              <w:noProof/>
            </w:rPr>
            <w:drawing>
              <wp:inline distT="0" distB="0" distL="0" distR="0" wp14:anchorId="70805DA1" wp14:editId="0794CDAC">
                <wp:extent cx="6012374" cy="2784021"/>
                <wp:effectExtent l="0" t="0" r="0" b="0"/>
                <wp:docPr id="6" name="Picture 6"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wansea College of Art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4641" cy="2812854"/>
                        </a:xfrm>
                        <a:prstGeom prst="rect">
                          <a:avLst/>
                        </a:prstGeom>
                        <a:noFill/>
                        <a:ln>
                          <a:noFill/>
                        </a:ln>
                      </pic:spPr>
                    </pic:pic>
                  </a:graphicData>
                </a:graphic>
              </wp:inline>
            </w:drawing>
          </w:r>
          <w:r w:rsidR="00C9384F">
            <w:fldChar w:fldCharType="end"/>
          </w:r>
          <w:r w:rsidR="00E31FC7">
            <w:rPr>
              <w:noProof/>
              <w:lang w:eastAsia="zh-CN"/>
            </w:rPr>
            <mc:AlternateContent>
              <mc:Choice Requires="wps">
                <w:drawing>
                  <wp:anchor distT="0" distB="0" distL="114300" distR="114300" simplePos="0" relativeHeight="251662336" behindDoc="0" locked="0" layoutInCell="1" allowOverlap="1" wp14:anchorId="261BF421" wp14:editId="3D340277">
                    <wp:simplePos x="0" y="0"/>
                    <wp:positionH relativeFrom="page">
                      <wp:posOffset>1130300</wp:posOffset>
                    </wp:positionH>
                    <wp:positionV relativeFrom="page">
                      <wp:posOffset>1132334</wp:posOffset>
                    </wp:positionV>
                    <wp:extent cx="3660775" cy="161795"/>
                    <wp:effectExtent l="12700" t="12700" r="13335" b="1651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161795"/>
                            </a:xfrm>
                            <a:prstGeom prst="rect">
                              <a:avLst/>
                            </a:prstGeom>
                            <a:solidFill>
                              <a:schemeClr val="accent1"/>
                            </a:solidFill>
                            <a:ln w="25400">
                              <a:solidFill>
                                <a:schemeClr val="tx1"/>
                              </a:solidFill>
                            </a:ln>
                            <a:effectLst>
                              <a:softEdge rad="0"/>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AD26D0" w14:textId="77612E2A" w:rsidR="00E31FC7" w:rsidRDefault="009B30D3">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61BF421" id="Text Box 111" o:spid="_x0000_s1027" type="#_x0000_t202" style="position:absolute;margin-left:89pt;margin-top:89.15pt;width:288.25pt;height:12.75pt;z-index:251662336;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" fillcolor="#4472c4 [3204]" strokecolor="black [3213]" strokeweight="2pt">
                    <v:textbox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AD26D0" w14:textId="77612E2A" w:rsidR="00E31FC7" w:rsidRDefault="009B30D3">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00E31FC7">
            <w:rPr>
              <w:noProof/>
              <w:lang w:eastAsia="zh-CN"/>
            </w:rPr>
            <mc:AlternateContent>
              <mc:Choice Requires="wps">
                <w:drawing>
                  <wp:anchor distT="0" distB="0" distL="114300" distR="114300" simplePos="0" relativeHeight="251660288" behindDoc="0" locked="0" layoutInCell="1" allowOverlap="1" wp14:anchorId="1F38F7F2" wp14:editId="17ABF107">
                    <wp:simplePos x="0" y="0"/>
                    <wp:positionH relativeFrom="page">
                      <wp:posOffset>1130300</wp:posOffset>
                    </wp:positionH>
                    <wp:positionV relativeFrom="page">
                      <wp:posOffset>6756400</wp:posOffset>
                    </wp:positionV>
                    <wp:extent cx="5753100" cy="1982470"/>
                    <wp:effectExtent l="0" t="0" r="6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982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1F440" w14:textId="6D060046" w:rsidR="00E31FC7" w:rsidRPr="00C775E4" w:rsidRDefault="00FC3433">
                                <w:pPr>
                                  <w:pStyle w:val="NoSpacing"/>
                                  <w:jc w:val="right"/>
                                  <w:rPr>
                                    <w:smallCaps/>
                                    <w:color w:val="44546A" w:themeColor="text2"/>
                                    <w:sz w:val="36"/>
                                    <w:szCs w:val="36"/>
                                    <w:lang w:val="en-GB"/>
                                  </w:rPr>
                                </w:pPr>
                                <w:r>
                                  <w:rPr>
                                    <w:caps/>
                                    <w:color w:val="323E4F" w:themeColor="text2" w:themeShade="BF"/>
                                    <w:sz w:val="72"/>
                                    <w:szCs w:val="72"/>
                                    <w:lang w:val="en-GB"/>
                                  </w:rPr>
                                  <w:t xml:space="preserve">Assignment 2 </w:t>
                                </w:r>
                                <w:r w:rsidR="005D2012">
                                  <w:rPr>
                                    <w:caps/>
                                    <w:color w:val="323E4F" w:themeColor="text2" w:themeShade="BF"/>
                                    <w:sz w:val="72"/>
                                    <w:szCs w:val="72"/>
                                    <w:lang w:val="en-GB"/>
                                  </w:rPr>
                                  <w:t>– The role of zoos in wildlife conservation</w:t>
                                </w:r>
                                <w:r>
                                  <w:rPr>
                                    <w:caps/>
                                    <w:color w:val="323E4F" w:themeColor="text2" w:themeShade="BF"/>
                                    <w:sz w:val="72"/>
                                    <w:szCs w:val="72"/>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1F38F7F2" id="Text Box 113" o:spid="_x0000_s1028" type="#_x0000_t202" style="position:absolute;margin-left:89pt;margin-top:532pt;width:453pt;height:156.1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" filled="f" stroked="f" strokeweight=".5pt">
                    <v:textbox inset="0,0,0,0">
                      <w:txbxContent>
                        <w:p w14:paraId="58E1F440" w14:textId="6D060046" w:rsidR="00E31FC7" w:rsidRPr="00C775E4" w:rsidRDefault="00FC3433">
                          <w:pPr>
                            <w:pStyle w:val="NoSpacing"/>
                            <w:jc w:val="right"/>
                            <w:rPr>
                              <w:smallCaps/>
                              <w:color w:val="44546A" w:themeColor="text2"/>
                              <w:sz w:val="36"/>
                              <w:szCs w:val="36"/>
                              <w:lang w:val="en-GB"/>
                            </w:rPr>
                          </w:pPr>
                          <w:r>
                            <w:rPr>
                              <w:caps/>
                              <w:color w:val="323E4F" w:themeColor="text2" w:themeShade="BF"/>
                              <w:sz w:val="72"/>
                              <w:szCs w:val="72"/>
                              <w:lang w:val="en-GB"/>
                            </w:rPr>
                            <w:t xml:space="preserve">Assignment 2 </w:t>
                          </w:r>
                          <w:r w:rsidR="005D2012">
                            <w:rPr>
                              <w:caps/>
                              <w:color w:val="323E4F" w:themeColor="text2" w:themeShade="BF"/>
                              <w:sz w:val="72"/>
                              <w:szCs w:val="72"/>
                              <w:lang w:val="en-GB"/>
                            </w:rPr>
                            <w:t>– The role of zoos in wildlife conservation</w:t>
                          </w:r>
                          <w:r>
                            <w:rPr>
                              <w:caps/>
                              <w:color w:val="323E4F" w:themeColor="text2" w:themeShade="BF"/>
                              <w:sz w:val="72"/>
                              <w:szCs w:val="72"/>
                              <w:lang w:val="en-GB"/>
                            </w:rPr>
                            <w:t xml:space="preserve"> </w:t>
                          </w:r>
                        </w:p>
                      </w:txbxContent>
                    </v:textbox>
                    <w10:wrap type="square" anchorx="page" anchory="page"/>
                  </v:shape>
                </w:pict>
              </mc:Fallback>
            </mc:AlternateContent>
          </w:r>
          <w:r w:rsidR="00E31FC7">
            <w:rPr>
              <w:noProof/>
              <w:lang w:eastAsia="zh-CN"/>
            </w:rPr>
            <mc:AlternateContent>
              <mc:Choice Requires="wpg">
                <w:drawing>
                  <wp:anchor distT="0" distB="0" distL="114300" distR="114300" simplePos="0" relativeHeight="251659264" behindDoc="0" locked="0" layoutInCell="1" allowOverlap="1" wp14:anchorId="1F0E50B0" wp14:editId="3A4A665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E9EADF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E31FC7">
            <w:rPr>
              <w:rFonts w:ascii="Arial" w:eastAsia="Times New Roman" w:hAnsi="Arial" w:cs="Arial"/>
              <w:b/>
              <w:bCs/>
              <w:sz w:val="28"/>
              <w:szCs w:val="28"/>
              <w:u w:val="single"/>
              <w:lang w:eastAsia="en-GB"/>
            </w:rPr>
            <w:br w:type="page"/>
          </w:r>
        </w:p>
      </w:sdtContent>
    </w:sdt>
    <w:sdt>
      <w:sdtPr>
        <w:rPr>
          <w:rFonts w:asciiTheme="minorHAnsi" w:eastAsiaTheme="minorHAnsi" w:hAnsiTheme="minorHAnsi" w:cstheme="minorBidi"/>
          <w:b w:val="0"/>
          <w:bCs w:val="0"/>
          <w:color w:val="auto"/>
          <w:sz w:val="24"/>
          <w:szCs w:val="24"/>
          <w:lang w:val="en-GB"/>
        </w:rPr>
        <w:id w:val="1967540026"/>
        <w:docPartObj>
          <w:docPartGallery w:val="Table of Contents"/>
          <w:docPartUnique/>
        </w:docPartObj>
      </w:sdtPr>
      <w:sdtEndPr>
        <w:rPr>
          <w:noProof/>
        </w:rPr>
      </w:sdtEndPr>
      <w:sdtContent>
        <w:p w14:paraId="4333698F" w14:textId="3FE1205C" w:rsidR="00E31FC7" w:rsidRDefault="00E31FC7" w:rsidP="00D00747">
          <w:pPr>
            <w:pStyle w:val="TOCHeading"/>
            <w:numPr>
              <w:ilvl w:val="0"/>
              <w:numId w:val="0"/>
            </w:numPr>
            <w:ind w:left="432" w:hanging="432"/>
          </w:pPr>
          <w:r>
            <w:t>Table of Contents</w:t>
          </w:r>
        </w:p>
        <w:p w14:paraId="38D5D2BD" w14:textId="66DC3F64" w:rsidR="005B1639" w:rsidRDefault="00E31FC7">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591433" w:history="1">
            <w:r w:rsidR="005B1639" w:rsidRPr="00A222F1">
              <w:rPr>
                <w:rStyle w:val="Hyperlink"/>
                <w:rFonts w:ascii="Arial" w:hAnsi="Arial" w:cs="Arial"/>
                <w:noProof/>
              </w:rPr>
              <w:t>1</w:t>
            </w:r>
            <w:r w:rsidR="005B1639">
              <w:rPr>
                <w:rFonts w:eastAsiaTheme="minorEastAsia" w:cstheme="minorBidi"/>
                <w:b w:val="0"/>
                <w:bCs w:val="0"/>
                <w:i w:val="0"/>
                <w:iCs w:val="0"/>
                <w:noProof/>
                <w:lang w:eastAsia="en-GB"/>
              </w:rPr>
              <w:tab/>
            </w:r>
            <w:r w:rsidR="005B1639" w:rsidRPr="00A222F1">
              <w:rPr>
                <w:rStyle w:val="Hyperlink"/>
                <w:rFonts w:ascii="Arial" w:hAnsi="Arial" w:cs="Arial"/>
                <w:noProof/>
              </w:rPr>
              <w:t>Introduction</w:t>
            </w:r>
            <w:r w:rsidR="005B1639">
              <w:rPr>
                <w:noProof/>
                <w:webHidden/>
              </w:rPr>
              <w:tab/>
            </w:r>
            <w:r w:rsidR="005B1639">
              <w:rPr>
                <w:noProof/>
                <w:webHidden/>
              </w:rPr>
              <w:fldChar w:fldCharType="begin"/>
            </w:r>
            <w:r w:rsidR="005B1639">
              <w:rPr>
                <w:noProof/>
                <w:webHidden/>
              </w:rPr>
              <w:instrText xml:space="preserve"> PAGEREF _Toc129591433 \h </w:instrText>
            </w:r>
            <w:r w:rsidR="005B1639">
              <w:rPr>
                <w:noProof/>
                <w:webHidden/>
              </w:rPr>
            </w:r>
            <w:r w:rsidR="005B1639">
              <w:rPr>
                <w:noProof/>
                <w:webHidden/>
              </w:rPr>
              <w:fldChar w:fldCharType="separate"/>
            </w:r>
            <w:r w:rsidR="005B1639">
              <w:rPr>
                <w:noProof/>
                <w:webHidden/>
              </w:rPr>
              <w:t>1</w:t>
            </w:r>
            <w:r w:rsidR="005B1639">
              <w:rPr>
                <w:noProof/>
                <w:webHidden/>
              </w:rPr>
              <w:fldChar w:fldCharType="end"/>
            </w:r>
          </w:hyperlink>
        </w:p>
        <w:p w14:paraId="7E026CE8" w14:textId="491D7214" w:rsidR="005B1639" w:rsidRDefault="00000000">
          <w:pPr>
            <w:pStyle w:val="TOC1"/>
            <w:tabs>
              <w:tab w:val="left" w:pos="480"/>
              <w:tab w:val="right" w:leader="dot" w:pos="9016"/>
            </w:tabs>
            <w:rPr>
              <w:rFonts w:eastAsiaTheme="minorEastAsia" w:cstheme="minorBidi"/>
              <w:b w:val="0"/>
              <w:bCs w:val="0"/>
              <w:i w:val="0"/>
              <w:iCs w:val="0"/>
              <w:noProof/>
              <w:lang w:eastAsia="en-GB"/>
            </w:rPr>
          </w:pPr>
          <w:hyperlink w:anchor="_Toc129591434" w:history="1">
            <w:r w:rsidR="005B1639" w:rsidRPr="00A222F1">
              <w:rPr>
                <w:rStyle w:val="Hyperlink"/>
                <w:rFonts w:ascii="Arial" w:hAnsi="Arial" w:cs="Arial"/>
                <w:noProof/>
              </w:rPr>
              <w:t>2</w:t>
            </w:r>
            <w:r w:rsidR="005B1639">
              <w:rPr>
                <w:rFonts w:eastAsiaTheme="minorEastAsia" w:cstheme="minorBidi"/>
                <w:b w:val="0"/>
                <w:bCs w:val="0"/>
                <w:i w:val="0"/>
                <w:iCs w:val="0"/>
                <w:noProof/>
                <w:lang w:eastAsia="en-GB"/>
              </w:rPr>
              <w:tab/>
            </w:r>
            <w:r w:rsidR="005B1639" w:rsidRPr="00A222F1">
              <w:rPr>
                <w:rStyle w:val="Hyperlink"/>
                <w:rFonts w:ascii="Arial" w:hAnsi="Arial" w:cs="Arial"/>
                <w:noProof/>
              </w:rPr>
              <w:t>Zoos’ Role in Wildlife Conservation</w:t>
            </w:r>
            <w:r w:rsidR="005B1639">
              <w:rPr>
                <w:noProof/>
                <w:webHidden/>
              </w:rPr>
              <w:tab/>
            </w:r>
            <w:r w:rsidR="005B1639">
              <w:rPr>
                <w:noProof/>
                <w:webHidden/>
              </w:rPr>
              <w:fldChar w:fldCharType="begin"/>
            </w:r>
            <w:r w:rsidR="005B1639">
              <w:rPr>
                <w:noProof/>
                <w:webHidden/>
              </w:rPr>
              <w:instrText xml:space="preserve"> PAGEREF _Toc129591434 \h </w:instrText>
            </w:r>
            <w:r w:rsidR="005B1639">
              <w:rPr>
                <w:noProof/>
                <w:webHidden/>
              </w:rPr>
            </w:r>
            <w:r w:rsidR="005B1639">
              <w:rPr>
                <w:noProof/>
                <w:webHidden/>
              </w:rPr>
              <w:fldChar w:fldCharType="separate"/>
            </w:r>
            <w:r w:rsidR="005B1639">
              <w:rPr>
                <w:noProof/>
                <w:webHidden/>
              </w:rPr>
              <w:t>1</w:t>
            </w:r>
            <w:r w:rsidR="005B1639">
              <w:rPr>
                <w:noProof/>
                <w:webHidden/>
              </w:rPr>
              <w:fldChar w:fldCharType="end"/>
            </w:r>
          </w:hyperlink>
        </w:p>
        <w:p w14:paraId="3E18EEBA" w14:textId="36B4821E"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35" w:history="1">
            <w:r w:rsidR="005B1639" w:rsidRPr="00A222F1">
              <w:rPr>
                <w:rStyle w:val="Hyperlink"/>
                <w:rFonts w:ascii="Arial" w:hAnsi="Arial" w:cs="Arial"/>
                <w:noProof/>
              </w:rPr>
              <w:t>2.1</w:t>
            </w:r>
            <w:r w:rsidR="005B1639">
              <w:rPr>
                <w:rFonts w:eastAsiaTheme="minorEastAsia" w:cstheme="minorBidi"/>
                <w:b w:val="0"/>
                <w:bCs w:val="0"/>
                <w:noProof/>
                <w:sz w:val="24"/>
                <w:szCs w:val="24"/>
                <w:lang w:eastAsia="en-GB"/>
              </w:rPr>
              <w:tab/>
            </w:r>
            <w:r w:rsidR="005B1639" w:rsidRPr="00A222F1">
              <w:rPr>
                <w:rStyle w:val="Hyperlink"/>
                <w:rFonts w:ascii="Arial" w:hAnsi="Arial" w:cs="Arial"/>
                <w:noProof/>
              </w:rPr>
              <w:t>UK and European Legislation</w:t>
            </w:r>
            <w:r w:rsidR="005B1639">
              <w:rPr>
                <w:noProof/>
                <w:webHidden/>
              </w:rPr>
              <w:tab/>
            </w:r>
            <w:r w:rsidR="005B1639">
              <w:rPr>
                <w:noProof/>
                <w:webHidden/>
              </w:rPr>
              <w:fldChar w:fldCharType="begin"/>
            </w:r>
            <w:r w:rsidR="005B1639">
              <w:rPr>
                <w:noProof/>
                <w:webHidden/>
              </w:rPr>
              <w:instrText xml:space="preserve"> PAGEREF _Toc129591435 \h </w:instrText>
            </w:r>
            <w:r w:rsidR="005B1639">
              <w:rPr>
                <w:noProof/>
                <w:webHidden/>
              </w:rPr>
            </w:r>
            <w:r w:rsidR="005B1639">
              <w:rPr>
                <w:noProof/>
                <w:webHidden/>
              </w:rPr>
              <w:fldChar w:fldCharType="separate"/>
            </w:r>
            <w:r w:rsidR="005B1639">
              <w:rPr>
                <w:noProof/>
                <w:webHidden/>
              </w:rPr>
              <w:t>1</w:t>
            </w:r>
            <w:r w:rsidR="005B1639">
              <w:rPr>
                <w:noProof/>
                <w:webHidden/>
              </w:rPr>
              <w:fldChar w:fldCharType="end"/>
            </w:r>
          </w:hyperlink>
        </w:p>
        <w:p w14:paraId="5D8B2584" w14:textId="43ED6C89"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36" w:history="1">
            <w:r w:rsidR="005B1639" w:rsidRPr="00A222F1">
              <w:rPr>
                <w:rStyle w:val="Hyperlink"/>
                <w:rFonts w:ascii="Arial" w:eastAsia="Times New Roman" w:hAnsi="Arial" w:cs="Arial"/>
                <w:noProof/>
                <w:lang w:eastAsia="en-GB"/>
              </w:rPr>
              <w:t>2.2</w:t>
            </w:r>
            <w:r w:rsidR="005B1639">
              <w:rPr>
                <w:rFonts w:eastAsiaTheme="minorEastAsia" w:cstheme="minorBidi"/>
                <w:b w:val="0"/>
                <w:bCs w:val="0"/>
                <w:noProof/>
                <w:sz w:val="24"/>
                <w:szCs w:val="24"/>
                <w:lang w:eastAsia="en-GB"/>
              </w:rPr>
              <w:tab/>
            </w:r>
            <w:r w:rsidR="005B1639" w:rsidRPr="00A222F1">
              <w:rPr>
                <w:rStyle w:val="Hyperlink"/>
                <w:rFonts w:ascii="Arial" w:eastAsia="Times New Roman" w:hAnsi="Arial" w:cs="Arial"/>
                <w:noProof/>
                <w:lang w:eastAsia="en-GB"/>
              </w:rPr>
              <w:t>International Union for Conservation of Nature (IUCN)</w:t>
            </w:r>
            <w:r w:rsidR="005B1639">
              <w:rPr>
                <w:noProof/>
                <w:webHidden/>
              </w:rPr>
              <w:tab/>
            </w:r>
            <w:r w:rsidR="005B1639">
              <w:rPr>
                <w:noProof/>
                <w:webHidden/>
              </w:rPr>
              <w:fldChar w:fldCharType="begin"/>
            </w:r>
            <w:r w:rsidR="005B1639">
              <w:rPr>
                <w:noProof/>
                <w:webHidden/>
              </w:rPr>
              <w:instrText xml:space="preserve"> PAGEREF _Toc129591436 \h </w:instrText>
            </w:r>
            <w:r w:rsidR="005B1639">
              <w:rPr>
                <w:noProof/>
                <w:webHidden/>
              </w:rPr>
            </w:r>
            <w:r w:rsidR="005B1639">
              <w:rPr>
                <w:noProof/>
                <w:webHidden/>
              </w:rPr>
              <w:fldChar w:fldCharType="separate"/>
            </w:r>
            <w:r w:rsidR="005B1639">
              <w:rPr>
                <w:noProof/>
                <w:webHidden/>
              </w:rPr>
              <w:t>1</w:t>
            </w:r>
            <w:r w:rsidR="005B1639">
              <w:rPr>
                <w:noProof/>
                <w:webHidden/>
              </w:rPr>
              <w:fldChar w:fldCharType="end"/>
            </w:r>
          </w:hyperlink>
        </w:p>
        <w:p w14:paraId="3E2B31E3" w14:textId="32B43BDC" w:rsidR="005B1639" w:rsidRDefault="00000000">
          <w:pPr>
            <w:pStyle w:val="TOC3"/>
            <w:tabs>
              <w:tab w:val="left" w:pos="1200"/>
              <w:tab w:val="right" w:leader="dot" w:pos="9016"/>
            </w:tabs>
            <w:rPr>
              <w:rFonts w:eastAsiaTheme="minorEastAsia" w:cstheme="minorBidi"/>
              <w:noProof/>
              <w:sz w:val="24"/>
              <w:szCs w:val="24"/>
              <w:lang w:eastAsia="en-GB"/>
            </w:rPr>
          </w:pPr>
          <w:hyperlink w:anchor="_Toc129591437" w:history="1">
            <w:r w:rsidR="005B1639" w:rsidRPr="00A222F1">
              <w:rPr>
                <w:rStyle w:val="Hyperlink"/>
                <w:rFonts w:ascii="Arial" w:hAnsi="Arial" w:cs="Arial"/>
                <w:noProof/>
                <w:lang w:eastAsia="en-GB"/>
              </w:rPr>
              <w:t>2.2.1</w:t>
            </w:r>
            <w:r w:rsidR="005B1639">
              <w:rPr>
                <w:rFonts w:eastAsiaTheme="minorEastAsia" w:cstheme="minorBidi"/>
                <w:noProof/>
                <w:sz w:val="24"/>
                <w:szCs w:val="24"/>
                <w:lang w:eastAsia="en-GB"/>
              </w:rPr>
              <w:tab/>
            </w:r>
            <w:r w:rsidR="005B1639" w:rsidRPr="00A222F1">
              <w:rPr>
                <w:rStyle w:val="Hyperlink"/>
                <w:rFonts w:ascii="Arial" w:hAnsi="Arial" w:cs="Arial"/>
                <w:noProof/>
                <w:lang w:eastAsia="en-GB"/>
              </w:rPr>
              <w:t>Red List</w:t>
            </w:r>
            <w:r w:rsidR="005B1639">
              <w:rPr>
                <w:noProof/>
                <w:webHidden/>
              </w:rPr>
              <w:tab/>
            </w:r>
            <w:r w:rsidR="005B1639">
              <w:rPr>
                <w:noProof/>
                <w:webHidden/>
              </w:rPr>
              <w:fldChar w:fldCharType="begin"/>
            </w:r>
            <w:r w:rsidR="005B1639">
              <w:rPr>
                <w:noProof/>
                <w:webHidden/>
              </w:rPr>
              <w:instrText xml:space="preserve"> PAGEREF _Toc129591437 \h </w:instrText>
            </w:r>
            <w:r w:rsidR="005B1639">
              <w:rPr>
                <w:noProof/>
                <w:webHidden/>
              </w:rPr>
            </w:r>
            <w:r w:rsidR="005B1639">
              <w:rPr>
                <w:noProof/>
                <w:webHidden/>
              </w:rPr>
              <w:fldChar w:fldCharType="separate"/>
            </w:r>
            <w:r w:rsidR="005B1639">
              <w:rPr>
                <w:noProof/>
                <w:webHidden/>
              </w:rPr>
              <w:t>2</w:t>
            </w:r>
            <w:r w:rsidR="005B1639">
              <w:rPr>
                <w:noProof/>
                <w:webHidden/>
              </w:rPr>
              <w:fldChar w:fldCharType="end"/>
            </w:r>
          </w:hyperlink>
        </w:p>
        <w:p w14:paraId="1A25B1C0" w14:textId="0C21116D" w:rsidR="005B1639" w:rsidRDefault="00000000">
          <w:pPr>
            <w:pStyle w:val="TOC3"/>
            <w:tabs>
              <w:tab w:val="left" w:pos="1200"/>
              <w:tab w:val="right" w:leader="dot" w:pos="9016"/>
            </w:tabs>
            <w:rPr>
              <w:rFonts w:eastAsiaTheme="minorEastAsia" w:cstheme="minorBidi"/>
              <w:noProof/>
              <w:sz w:val="24"/>
              <w:szCs w:val="24"/>
              <w:lang w:eastAsia="en-GB"/>
            </w:rPr>
          </w:pPr>
          <w:hyperlink w:anchor="_Toc129591438" w:history="1">
            <w:r w:rsidR="005B1639" w:rsidRPr="00A222F1">
              <w:rPr>
                <w:rStyle w:val="Hyperlink"/>
                <w:rFonts w:ascii="Arial" w:hAnsi="Arial" w:cs="Arial"/>
                <w:noProof/>
                <w:lang w:eastAsia="en-GB"/>
              </w:rPr>
              <w:t>2.2.2</w:t>
            </w:r>
            <w:r w:rsidR="005B1639">
              <w:rPr>
                <w:rFonts w:eastAsiaTheme="minorEastAsia" w:cstheme="minorBidi"/>
                <w:noProof/>
                <w:sz w:val="24"/>
                <w:szCs w:val="24"/>
                <w:lang w:eastAsia="en-GB"/>
              </w:rPr>
              <w:tab/>
            </w:r>
            <w:r w:rsidR="005B1639" w:rsidRPr="00A222F1">
              <w:rPr>
                <w:rStyle w:val="Hyperlink"/>
                <w:rFonts w:ascii="Arial" w:hAnsi="Arial" w:cs="Arial"/>
                <w:noProof/>
                <w:lang w:eastAsia="en-GB"/>
              </w:rPr>
              <w:t>Green Status of Species</w:t>
            </w:r>
            <w:r w:rsidR="005B1639">
              <w:rPr>
                <w:noProof/>
                <w:webHidden/>
              </w:rPr>
              <w:tab/>
            </w:r>
            <w:r w:rsidR="005B1639">
              <w:rPr>
                <w:noProof/>
                <w:webHidden/>
              </w:rPr>
              <w:fldChar w:fldCharType="begin"/>
            </w:r>
            <w:r w:rsidR="005B1639">
              <w:rPr>
                <w:noProof/>
                <w:webHidden/>
              </w:rPr>
              <w:instrText xml:space="preserve"> PAGEREF _Toc129591438 \h </w:instrText>
            </w:r>
            <w:r w:rsidR="005B1639">
              <w:rPr>
                <w:noProof/>
                <w:webHidden/>
              </w:rPr>
            </w:r>
            <w:r w:rsidR="005B1639">
              <w:rPr>
                <w:noProof/>
                <w:webHidden/>
              </w:rPr>
              <w:fldChar w:fldCharType="separate"/>
            </w:r>
            <w:r w:rsidR="005B1639">
              <w:rPr>
                <w:noProof/>
                <w:webHidden/>
              </w:rPr>
              <w:t>3</w:t>
            </w:r>
            <w:r w:rsidR="005B1639">
              <w:rPr>
                <w:noProof/>
                <w:webHidden/>
              </w:rPr>
              <w:fldChar w:fldCharType="end"/>
            </w:r>
          </w:hyperlink>
        </w:p>
        <w:p w14:paraId="3320D5E3" w14:textId="3711CA01"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39" w:history="1">
            <w:r w:rsidR="005B1639" w:rsidRPr="00A222F1">
              <w:rPr>
                <w:rStyle w:val="Hyperlink"/>
                <w:rFonts w:ascii="Arial" w:eastAsia="Times New Roman" w:hAnsi="Arial" w:cs="Arial"/>
                <w:noProof/>
                <w:lang w:eastAsia="en-GB"/>
              </w:rPr>
              <w:t>2.3</w:t>
            </w:r>
            <w:r w:rsidR="005B1639">
              <w:rPr>
                <w:rFonts w:eastAsiaTheme="minorEastAsia" w:cstheme="minorBidi"/>
                <w:b w:val="0"/>
                <w:bCs w:val="0"/>
                <w:noProof/>
                <w:sz w:val="24"/>
                <w:szCs w:val="24"/>
                <w:lang w:eastAsia="en-GB"/>
              </w:rPr>
              <w:tab/>
            </w:r>
            <w:r w:rsidR="005B1639" w:rsidRPr="00A222F1">
              <w:rPr>
                <w:rStyle w:val="Hyperlink"/>
                <w:rFonts w:ascii="Arial" w:eastAsia="Times New Roman" w:hAnsi="Arial" w:cs="Arial"/>
                <w:noProof/>
                <w:lang w:eastAsia="en-GB"/>
              </w:rPr>
              <w:t>Case Study 1 – Welfare of Bears in Polish Zoos</w:t>
            </w:r>
            <w:r w:rsidR="005B1639">
              <w:rPr>
                <w:noProof/>
                <w:webHidden/>
              </w:rPr>
              <w:tab/>
            </w:r>
            <w:r w:rsidR="005B1639">
              <w:rPr>
                <w:noProof/>
                <w:webHidden/>
              </w:rPr>
              <w:fldChar w:fldCharType="begin"/>
            </w:r>
            <w:r w:rsidR="005B1639">
              <w:rPr>
                <w:noProof/>
                <w:webHidden/>
              </w:rPr>
              <w:instrText xml:space="preserve"> PAGEREF _Toc129591439 \h </w:instrText>
            </w:r>
            <w:r w:rsidR="005B1639">
              <w:rPr>
                <w:noProof/>
                <w:webHidden/>
              </w:rPr>
            </w:r>
            <w:r w:rsidR="005B1639">
              <w:rPr>
                <w:noProof/>
                <w:webHidden/>
              </w:rPr>
              <w:fldChar w:fldCharType="separate"/>
            </w:r>
            <w:r w:rsidR="005B1639">
              <w:rPr>
                <w:noProof/>
                <w:webHidden/>
              </w:rPr>
              <w:t>3</w:t>
            </w:r>
            <w:r w:rsidR="005B1639">
              <w:rPr>
                <w:noProof/>
                <w:webHidden/>
              </w:rPr>
              <w:fldChar w:fldCharType="end"/>
            </w:r>
          </w:hyperlink>
        </w:p>
        <w:p w14:paraId="0DBA35B7" w14:textId="4C5D44BF"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40" w:history="1">
            <w:r w:rsidR="005B1639" w:rsidRPr="00A222F1">
              <w:rPr>
                <w:rStyle w:val="Hyperlink"/>
                <w:rFonts w:ascii="Arial" w:hAnsi="Arial" w:cs="Arial"/>
                <w:noProof/>
              </w:rPr>
              <w:t>2.4</w:t>
            </w:r>
            <w:r w:rsidR="005B1639">
              <w:rPr>
                <w:rFonts w:eastAsiaTheme="minorEastAsia" w:cstheme="minorBidi"/>
                <w:b w:val="0"/>
                <w:bCs w:val="0"/>
                <w:noProof/>
                <w:sz w:val="24"/>
                <w:szCs w:val="24"/>
                <w:lang w:eastAsia="en-GB"/>
              </w:rPr>
              <w:tab/>
            </w:r>
            <w:r w:rsidR="005B1639" w:rsidRPr="00A222F1">
              <w:rPr>
                <w:rStyle w:val="Hyperlink"/>
                <w:rFonts w:ascii="Arial" w:hAnsi="Arial" w:cs="Arial"/>
                <w:noProof/>
              </w:rPr>
              <w:t>Case Study 2 – Plantasia Zoo – Swansea</w:t>
            </w:r>
            <w:r w:rsidR="005B1639">
              <w:rPr>
                <w:noProof/>
                <w:webHidden/>
              </w:rPr>
              <w:tab/>
            </w:r>
            <w:r w:rsidR="005B1639">
              <w:rPr>
                <w:noProof/>
                <w:webHidden/>
              </w:rPr>
              <w:fldChar w:fldCharType="begin"/>
            </w:r>
            <w:r w:rsidR="005B1639">
              <w:rPr>
                <w:noProof/>
                <w:webHidden/>
              </w:rPr>
              <w:instrText xml:space="preserve"> PAGEREF _Toc129591440 \h </w:instrText>
            </w:r>
            <w:r w:rsidR="005B1639">
              <w:rPr>
                <w:noProof/>
                <w:webHidden/>
              </w:rPr>
            </w:r>
            <w:r w:rsidR="005B1639">
              <w:rPr>
                <w:noProof/>
                <w:webHidden/>
              </w:rPr>
              <w:fldChar w:fldCharType="separate"/>
            </w:r>
            <w:r w:rsidR="005B1639">
              <w:rPr>
                <w:noProof/>
                <w:webHidden/>
              </w:rPr>
              <w:t>5</w:t>
            </w:r>
            <w:r w:rsidR="005B1639">
              <w:rPr>
                <w:noProof/>
                <w:webHidden/>
              </w:rPr>
              <w:fldChar w:fldCharType="end"/>
            </w:r>
          </w:hyperlink>
        </w:p>
        <w:p w14:paraId="3BAB7590" w14:textId="0267A999"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41" w:history="1">
            <w:r w:rsidR="005B1639" w:rsidRPr="00A222F1">
              <w:rPr>
                <w:rStyle w:val="Hyperlink"/>
                <w:rFonts w:ascii="Arial" w:eastAsia="Times New Roman" w:hAnsi="Arial" w:cs="Arial"/>
                <w:i/>
                <w:iCs/>
                <w:noProof/>
                <w:lang w:eastAsia="en-GB"/>
              </w:rPr>
              <w:t>2.5</w:t>
            </w:r>
            <w:r w:rsidR="005B1639">
              <w:rPr>
                <w:rFonts w:eastAsiaTheme="minorEastAsia" w:cstheme="minorBidi"/>
                <w:b w:val="0"/>
                <w:bCs w:val="0"/>
                <w:noProof/>
                <w:sz w:val="24"/>
                <w:szCs w:val="24"/>
                <w:lang w:eastAsia="en-GB"/>
              </w:rPr>
              <w:tab/>
            </w:r>
            <w:r w:rsidR="005B1639" w:rsidRPr="00A222F1">
              <w:rPr>
                <w:rStyle w:val="Hyperlink"/>
                <w:rFonts w:ascii="Arial" w:eastAsia="Times New Roman" w:hAnsi="Arial" w:cs="Arial"/>
                <w:noProof/>
                <w:lang w:eastAsia="en-GB"/>
              </w:rPr>
              <w:t xml:space="preserve">Case Study 3 – Golden Lion Tamarin </w:t>
            </w:r>
            <w:r w:rsidR="005B1639" w:rsidRPr="00A222F1">
              <w:rPr>
                <w:rStyle w:val="Hyperlink"/>
                <w:rFonts w:ascii="Arial" w:eastAsia="Times New Roman" w:hAnsi="Arial" w:cs="Arial"/>
                <w:i/>
                <w:iCs/>
                <w:noProof/>
                <w:lang w:eastAsia="en-GB"/>
              </w:rPr>
              <w:t>(Leontopithecus Rosalia)</w:t>
            </w:r>
            <w:r w:rsidR="005B1639">
              <w:rPr>
                <w:noProof/>
                <w:webHidden/>
              </w:rPr>
              <w:tab/>
            </w:r>
            <w:r w:rsidR="005B1639">
              <w:rPr>
                <w:noProof/>
                <w:webHidden/>
              </w:rPr>
              <w:fldChar w:fldCharType="begin"/>
            </w:r>
            <w:r w:rsidR="005B1639">
              <w:rPr>
                <w:noProof/>
                <w:webHidden/>
              </w:rPr>
              <w:instrText xml:space="preserve"> PAGEREF _Toc129591441 \h </w:instrText>
            </w:r>
            <w:r w:rsidR="005B1639">
              <w:rPr>
                <w:noProof/>
                <w:webHidden/>
              </w:rPr>
            </w:r>
            <w:r w:rsidR="005B1639">
              <w:rPr>
                <w:noProof/>
                <w:webHidden/>
              </w:rPr>
              <w:fldChar w:fldCharType="separate"/>
            </w:r>
            <w:r w:rsidR="005B1639">
              <w:rPr>
                <w:noProof/>
                <w:webHidden/>
              </w:rPr>
              <w:t>6</w:t>
            </w:r>
            <w:r w:rsidR="005B1639">
              <w:rPr>
                <w:noProof/>
                <w:webHidden/>
              </w:rPr>
              <w:fldChar w:fldCharType="end"/>
            </w:r>
          </w:hyperlink>
        </w:p>
        <w:p w14:paraId="3BC9E51D" w14:textId="4C70D48D"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42" w:history="1">
            <w:r w:rsidR="005B1639" w:rsidRPr="00A222F1">
              <w:rPr>
                <w:rStyle w:val="Hyperlink"/>
                <w:rFonts w:ascii="Arial" w:hAnsi="Arial" w:cs="Arial"/>
                <w:i/>
                <w:iCs/>
                <w:noProof/>
              </w:rPr>
              <w:t>2.6</w:t>
            </w:r>
            <w:r w:rsidR="005B1639">
              <w:rPr>
                <w:rFonts w:eastAsiaTheme="minorEastAsia" w:cstheme="minorBidi"/>
                <w:b w:val="0"/>
                <w:bCs w:val="0"/>
                <w:noProof/>
                <w:sz w:val="24"/>
                <w:szCs w:val="24"/>
                <w:lang w:eastAsia="en-GB"/>
              </w:rPr>
              <w:tab/>
            </w:r>
            <w:r w:rsidR="005B1639" w:rsidRPr="00A222F1">
              <w:rPr>
                <w:rStyle w:val="Hyperlink"/>
                <w:rFonts w:ascii="Arial" w:hAnsi="Arial" w:cs="Arial"/>
                <w:noProof/>
              </w:rPr>
              <w:t xml:space="preserve">Case Study 4 – Northern White Rhinoceros </w:t>
            </w:r>
            <w:r w:rsidR="005B1639" w:rsidRPr="00A222F1">
              <w:rPr>
                <w:rStyle w:val="Hyperlink"/>
                <w:rFonts w:ascii="Arial" w:hAnsi="Arial" w:cs="Arial"/>
                <w:i/>
                <w:iCs/>
                <w:noProof/>
              </w:rPr>
              <w:t>(Ceratotherium simum) ssp. cottoni</w:t>
            </w:r>
            <w:r w:rsidR="005B1639">
              <w:rPr>
                <w:noProof/>
                <w:webHidden/>
              </w:rPr>
              <w:tab/>
            </w:r>
            <w:r w:rsidR="005B1639">
              <w:rPr>
                <w:noProof/>
                <w:webHidden/>
              </w:rPr>
              <w:fldChar w:fldCharType="begin"/>
            </w:r>
            <w:r w:rsidR="005B1639">
              <w:rPr>
                <w:noProof/>
                <w:webHidden/>
              </w:rPr>
              <w:instrText xml:space="preserve"> PAGEREF _Toc129591442 \h </w:instrText>
            </w:r>
            <w:r w:rsidR="005B1639">
              <w:rPr>
                <w:noProof/>
                <w:webHidden/>
              </w:rPr>
            </w:r>
            <w:r w:rsidR="005B1639">
              <w:rPr>
                <w:noProof/>
                <w:webHidden/>
              </w:rPr>
              <w:fldChar w:fldCharType="separate"/>
            </w:r>
            <w:r w:rsidR="005B1639">
              <w:rPr>
                <w:noProof/>
                <w:webHidden/>
              </w:rPr>
              <w:t>7</w:t>
            </w:r>
            <w:r w:rsidR="005B1639">
              <w:rPr>
                <w:noProof/>
                <w:webHidden/>
              </w:rPr>
              <w:fldChar w:fldCharType="end"/>
            </w:r>
          </w:hyperlink>
        </w:p>
        <w:p w14:paraId="4B674E2B" w14:textId="214C7A13" w:rsidR="005B1639" w:rsidRDefault="00000000">
          <w:pPr>
            <w:pStyle w:val="TOC2"/>
            <w:tabs>
              <w:tab w:val="left" w:pos="960"/>
              <w:tab w:val="right" w:leader="dot" w:pos="9016"/>
            </w:tabs>
            <w:rPr>
              <w:rFonts w:eastAsiaTheme="minorEastAsia" w:cstheme="minorBidi"/>
              <w:b w:val="0"/>
              <w:bCs w:val="0"/>
              <w:noProof/>
              <w:sz w:val="24"/>
              <w:szCs w:val="24"/>
              <w:lang w:eastAsia="en-GB"/>
            </w:rPr>
          </w:pPr>
          <w:hyperlink w:anchor="_Toc129591443" w:history="1">
            <w:r w:rsidR="005B1639" w:rsidRPr="00A222F1">
              <w:rPr>
                <w:rStyle w:val="Hyperlink"/>
                <w:rFonts w:ascii="Arial" w:hAnsi="Arial" w:cs="Arial"/>
                <w:noProof/>
              </w:rPr>
              <w:t>2.7</w:t>
            </w:r>
            <w:r w:rsidR="005B1639">
              <w:rPr>
                <w:rFonts w:eastAsiaTheme="minorEastAsia" w:cstheme="minorBidi"/>
                <w:b w:val="0"/>
                <w:bCs w:val="0"/>
                <w:noProof/>
                <w:sz w:val="24"/>
                <w:szCs w:val="24"/>
                <w:lang w:eastAsia="en-GB"/>
              </w:rPr>
              <w:tab/>
            </w:r>
            <w:r w:rsidR="005B1639" w:rsidRPr="00A222F1">
              <w:rPr>
                <w:rStyle w:val="Hyperlink"/>
                <w:rFonts w:ascii="Arial" w:hAnsi="Arial" w:cs="Arial"/>
                <w:noProof/>
              </w:rPr>
              <w:t>Evolution</w:t>
            </w:r>
            <w:r w:rsidR="005B1639">
              <w:rPr>
                <w:noProof/>
                <w:webHidden/>
              </w:rPr>
              <w:tab/>
            </w:r>
            <w:r w:rsidR="005B1639">
              <w:rPr>
                <w:noProof/>
                <w:webHidden/>
              </w:rPr>
              <w:fldChar w:fldCharType="begin"/>
            </w:r>
            <w:r w:rsidR="005B1639">
              <w:rPr>
                <w:noProof/>
                <w:webHidden/>
              </w:rPr>
              <w:instrText xml:space="preserve"> PAGEREF _Toc129591443 \h </w:instrText>
            </w:r>
            <w:r w:rsidR="005B1639">
              <w:rPr>
                <w:noProof/>
                <w:webHidden/>
              </w:rPr>
            </w:r>
            <w:r w:rsidR="005B1639">
              <w:rPr>
                <w:noProof/>
                <w:webHidden/>
              </w:rPr>
              <w:fldChar w:fldCharType="separate"/>
            </w:r>
            <w:r w:rsidR="005B1639">
              <w:rPr>
                <w:noProof/>
                <w:webHidden/>
              </w:rPr>
              <w:t>8</w:t>
            </w:r>
            <w:r w:rsidR="005B1639">
              <w:rPr>
                <w:noProof/>
                <w:webHidden/>
              </w:rPr>
              <w:fldChar w:fldCharType="end"/>
            </w:r>
          </w:hyperlink>
        </w:p>
        <w:p w14:paraId="552EB025" w14:textId="57C34AFA" w:rsidR="005B1639" w:rsidRDefault="00000000">
          <w:pPr>
            <w:pStyle w:val="TOC1"/>
            <w:tabs>
              <w:tab w:val="left" w:pos="480"/>
              <w:tab w:val="right" w:leader="dot" w:pos="9016"/>
            </w:tabs>
            <w:rPr>
              <w:rFonts w:eastAsiaTheme="minorEastAsia" w:cstheme="minorBidi"/>
              <w:b w:val="0"/>
              <w:bCs w:val="0"/>
              <w:i w:val="0"/>
              <w:iCs w:val="0"/>
              <w:noProof/>
              <w:lang w:eastAsia="en-GB"/>
            </w:rPr>
          </w:pPr>
          <w:hyperlink w:anchor="_Toc129591444" w:history="1">
            <w:r w:rsidR="005B1639" w:rsidRPr="00A222F1">
              <w:rPr>
                <w:rStyle w:val="Hyperlink"/>
                <w:rFonts w:ascii="Arial" w:hAnsi="Arial" w:cs="Arial"/>
                <w:noProof/>
              </w:rPr>
              <w:t>3</w:t>
            </w:r>
            <w:r w:rsidR="005B1639">
              <w:rPr>
                <w:rFonts w:eastAsiaTheme="minorEastAsia" w:cstheme="minorBidi"/>
                <w:b w:val="0"/>
                <w:bCs w:val="0"/>
                <w:i w:val="0"/>
                <w:iCs w:val="0"/>
                <w:noProof/>
                <w:lang w:eastAsia="en-GB"/>
              </w:rPr>
              <w:tab/>
            </w:r>
            <w:r w:rsidR="005B1639" w:rsidRPr="00A222F1">
              <w:rPr>
                <w:rStyle w:val="Hyperlink"/>
                <w:rFonts w:ascii="Arial" w:hAnsi="Arial" w:cs="Arial"/>
                <w:noProof/>
              </w:rPr>
              <w:t>Conclusion</w:t>
            </w:r>
            <w:r w:rsidR="005B1639">
              <w:rPr>
                <w:noProof/>
                <w:webHidden/>
              </w:rPr>
              <w:tab/>
            </w:r>
            <w:r w:rsidR="005B1639">
              <w:rPr>
                <w:noProof/>
                <w:webHidden/>
              </w:rPr>
              <w:fldChar w:fldCharType="begin"/>
            </w:r>
            <w:r w:rsidR="005B1639">
              <w:rPr>
                <w:noProof/>
                <w:webHidden/>
              </w:rPr>
              <w:instrText xml:space="preserve"> PAGEREF _Toc129591444 \h </w:instrText>
            </w:r>
            <w:r w:rsidR="005B1639">
              <w:rPr>
                <w:noProof/>
                <w:webHidden/>
              </w:rPr>
            </w:r>
            <w:r w:rsidR="005B1639">
              <w:rPr>
                <w:noProof/>
                <w:webHidden/>
              </w:rPr>
              <w:fldChar w:fldCharType="separate"/>
            </w:r>
            <w:r w:rsidR="005B1639">
              <w:rPr>
                <w:noProof/>
                <w:webHidden/>
              </w:rPr>
              <w:t>9</w:t>
            </w:r>
            <w:r w:rsidR="005B1639">
              <w:rPr>
                <w:noProof/>
                <w:webHidden/>
              </w:rPr>
              <w:fldChar w:fldCharType="end"/>
            </w:r>
          </w:hyperlink>
        </w:p>
        <w:p w14:paraId="7B286430" w14:textId="44AED649" w:rsidR="005B1639" w:rsidRDefault="00000000">
          <w:pPr>
            <w:pStyle w:val="TOC1"/>
            <w:tabs>
              <w:tab w:val="left" w:pos="480"/>
              <w:tab w:val="right" w:leader="dot" w:pos="9016"/>
            </w:tabs>
            <w:rPr>
              <w:rFonts w:eastAsiaTheme="minorEastAsia" w:cstheme="minorBidi"/>
              <w:b w:val="0"/>
              <w:bCs w:val="0"/>
              <w:i w:val="0"/>
              <w:iCs w:val="0"/>
              <w:noProof/>
              <w:lang w:eastAsia="en-GB"/>
            </w:rPr>
          </w:pPr>
          <w:hyperlink w:anchor="_Toc129591445" w:history="1">
            <w:r w:rsidR="005B1639" w:rsidRPr="00A222F1">
              <w:rPr>
                <w:rStyle w:val="Hyperlink"/>
                <w:rFonts w:ascii="Arial" w:hAnsi="Arial" w:cs="Arial"/>
                <w:noProof/>
              </w:rPr>
              <w:t>4</w:t>
            </w:r>
            <w:r w:rsidR="005B1639">
              <w:rPr>
                <w:rFonts w:eastAsiaTheme="minorEastAsia" w:cstheme="minorBidi"/>
                <w:b w:val="0"/>
                <w:bCs w:val="0"/>
                <w:i w:val="0"/>
                <w:iCs w:val="0"/>
                <w:noProof/>
                <w:lang w:eastAsia="en-GB"/>
              </w:rPr>
              <w:tab/>
            </w:r>
            <w:r w:rsidR="005B1639" w:rsidRPr="00A222F1">
              <w:rPr>
                <w:rStyle w:val="Hyperlink"/>
                <w:rFonts w:ascii="Arial" w:hAnsi="Arial" w:cs="Arial"/>
                <w:noProof/>
              </w:rPr>
              <w:t>References</w:t>
            </w:r>
            <w:r w:rsidR="005B1639">
              <w:rPr>
                <w:noProof/>
                <w:webHidden/>
              </w:rPr>
              <w:tab/>
            </w:r>
            <w:r w:rsidR="005B1639">
              <w:rPr>
                <w:noProof/>
                <w:webHidden/>
              </w:rPr>
              <w:fldChar w:fldCharType="begin"/>
            </w:r>
            <w:r w:rsidR="005B1639">
              <w:rPr>
                <w:noProof/>
                <w:webHidden/>
              </w:rPr>
              <w:instrText xml:space="preserve"> PAGEREF _Toc129591445 \h </w:instrText>
            </w:r>
            <w:r w:rsidR="005B1639">
              <w:rPr>
                <w:noProof/>
                <w:webHidden/>
              </w:rPr>
            </w:r>
            <w:r w:rsidR="005B1639">
              <w:rPr>
                <w:noProof/>
                <w:webHidden/>
              </w:rPr>
              <w:fldChar w:fldCharType="separate"/>
            </w:r>
            <w:r w:rsidR="005B1639">
              <w:rPr>
                <w:noProof/>
                <w:webHidden/>
              </w:rPr>
              <w:t>10</w:t>
            </w:r>
            <w:r w:rsidR="005B1639">
              <w:rPr>
                <w:noProof/>
                <w:webHidden/>
              </w:rPr>
              <w:fldChar w:fldCharType="end"/>
            </w:r>
          </w:hyperlink>
        </w:p>
        <w:p w14:paraId="57988317" w14:textId="62ACD018" w:rsidR="005B1639" w:rsidRDefault="00000000">
          <w:pPr>
            <w:pStyle w:val="TOC1"/>
            <w:tabs>
              <w:tab w:val="left" w:pos="480"/>
              <w:tab w:val="right" w:leader="dot" w:pos="9016"/>
            </w:tabs>
            <w:rPr>
              <w:rFonts w:eastAsiaTheme="minorEastAsia" w:cstheme="minorBidi"/>
              <w:b w:val="0"/>
              <w:bCs w:val="0"/>
              <w:i w:val="0"/>
              <w:iCs w:val="0"/>
              <w:noProof/>
              <w:lang w:eastAsia="en-GB"/>
            </w:rPr>
          </w:pPr>
          <w:hyperlink w:anchor="_Toc129591446" w:history="1">
            <w:r w:rsidR="005B1639" w:rsidRPr="00A222F1">
              <w:rPr>
                <w:rStyle w:val="Hyperlink"/>
                <w:rFonts w:ascii="Arial" w:hAnsi="Arial" w:cs="Arial"/>
                <w:noProof/>
                <w:lang w:eastAsia="en-GB"/>
              </w:rPr>
              <w:t>5</w:t>
            </w:r>
            <w:r w:rsidR="005B1639">
              <w:rPr>
                <w:rFonts w:eastAsiaTheme="minorEastAsia" w:cstheme="minorBidi"/>
                <w:b w:val="0"/>
                <w:bCs w:val="0"/>
                <w:i w:val="0"/>
                <w:iCs w:val="0"/>
                <w:noProof/>
                <w:lang w:eastAsia="en-GB"/>
              </w:rPr>
              <w:tab/>
            </w:r>
            <w:r w:rsidR="005B1639" w:rsidRPr="00A222F1">
              <w:rPr>
                <w:rStyle w:val="Hyperlink"/>
                <w:rFonts w:ascii="Arial" w:hAnsi="Arial" w:cs="Arial"/>
                <w:noProof/>
                <w:lang w:eastAsia="en-GB"/>
              </w:rPr>
              <w:t>Bibliography</w:t>
            </w:r>
            <w:r w:rsidR="005B1639">
              <w:rPr>
                <w:noProof/>
                <w:webHidden/>
              </w:rPr>
              <w:tab/>
            </w:r>
            <w:r w:rsidR="005B1639">
              <w:rPr>
                <w:noProof/>
                <w:webHidden/>
              </w:rPr>
              <w:fldChar w:fldCharType="begin"/>
            </w:r>
            <w:r w:rsidR="005B1639">
              <w:rPr>
                <w:noProof/>
                <w:webHidden/>
              </w:rPr>
              <w:instrText xml:space="preserve"> PAGEREF _Toc129591446 \h </w:instrText>
            </w:r>
            <w:r w:rsidR="005B1639">
              <w:rPr>
                <w:noProof/>
                <w:webHidden/>
              </w:rPr>
            </w:r>
            <w:r w:rsidR="005B1639">
              <w:rPr>
                <w:noProof/>
                <w:webHidden/>
              </w:rPr>
              <w:fldChar w:fldCharType="separate"/>
            </w:r>
            <w:r w:rsidR="005B1639">
              <w:rPr>
                <w:noProof/>
                <w:webHidden/>
              </w:rPr>
              <w:t>12</w:t>
            </w:r>
            <w:r w:rsidR="005B1639">
              <w:rPr>
                <w:noProof/>
                <w:webHidden/>
              </w:rPr>
              <w:fldChar w:fldCharType="end"/>
            </w:r>
          </w:hyperlink>
        </w:p>
        <w:p w14:paraId="2665697E" w14:textId="10E9FABA" w:rsidR="00E31FC7" w:rsidRDefault="00E31FC7">
          <w:r>
            <w:rPr>
              <w:b/>
              <w:bCs/>
              <w:noProof/>
            </w:rPr>
            <w:fldChar w:fldCharType="end"/>
          </w:r>
        </w:p>
      </w:sdtContent>
    </w:sdt>
    <w:p w14:paraId="5B063CE1" w14:textId="7A55BF82" w:rsidR="001D149C" w:rsidRDefault="001D149C">
      <w:pPr>
        <w:pStyle w:val="TableofFigures"/>
        <w:tabs>
          <w:tab w:val="right" w:leader="dot" w:pos="9016"/>
        </w:tabs>
        <w:rPr>
          <w:rFonts w:ascii="Arial" w:eastAsia="Times New Roman" w:hAnsi="Arial" w:cs="Arial"/>
          <w:b/>
          <w:bCs/>
          <w:sz w:val="28"/>
          <w:szCs w:val="28"/>
          <w:u w:val="single"/>
          <w:lang w:eastAsia="en-GB"/>
        </w:rPr>
      </w:pPr>
    </w:p>
    <w:p w14:paraId="46A0EAB8" w14:textId="77777777" w:rsidR="001D149C" w:rsidRPr="001D149C" w:rsidRDefault="001D149C" w:rsidP="001D149C">
      <w:pPr>
        <w:rPr>
          <w:lang w:eastAsia="en-GB"/>
        </w:rPr>
      </w:pPr>
    </w:p>
    <w:p w14:paraId="3EEF3875" w14:textId="77777777" w:rsidR="001D149C" w:rsidRDefault="001D149C">
      <w:pPr>
        <w:pStyle w:val="TableofFigures"/>
        <w:tabs>
          <w:tab w:val="right" w:leader="dot" w:pos="9016"/>
        </w:tabs>
        <w:rPr>
          <w:rFonts w:ascii="Arial" w:eastAsia="Times New Roman" w:hAnsi="Arial" w:cs="Arial"/>
          <w:b/>
          <w:bCs/>
          <w:sz w:val="28"/>
          <w:szCs w:val="28"/>
          <w:u w:val="single"/>
          <w:lang w:eastAsia="en-GB"/>
        </w:rPr>
      </w:pPr>
    </w:p>
    <w:p w14:paraId="767B6DFC" w14:textId="36B6D054" w:rsidR="00405F3D" w:rsidRDefault="001D149C">
      <w:pPr>
        <w:pStyle w:val="TableofFigures"/>
        <w:tabs>
          <w:tab w:val="right" w:leader="dot" w:pos="9016"/>
        </w:tabs>
        <w:rPr>
          <w:rFonts w:eastAsiaTheme="minorEastAsia"/>
          <w:noProof/>
          <w:lang w:eastAsia="en-GB"/>
        </w:rPr>
      </w:pPr>
      <w:r>
        <w:rPr>
          <w:rFonts w:ascii="Arial" w:eastAsia="Times New Roman" w:hAnsi="Arial" w:cs="Arial"/>
          <w:b/>
          <w:bCs/>
          <w:sz w:val="28"/>
          <w:szCs w:val="28"/>
          <w:u w:val="single"/>
          <w:lang w:eastAsia="en-GB"/>
        </w:rPr>
        <w:fldChar w:fldCharType="begin"/>
      </w:r>
      <w:r>
        <w:rPr>
          <w:rFonts w:ascii="Arial" w:eastAsia="Times New Roman" w:hAnsi="Arial" w:cs="Arial"/>
          <w:b/>
          <w:bCs/>
          <w:sz w:val="28"/>
          <w:szCs w:val="28"/>
          <w:u w:val="single"/>
          <w:lang w:eastAsia="en-GB"/>
        </w:rPr>
        <w:instrText xml:space="preserve"> TOC \h \z \c "Figure" </w:instrText>
      </w:r>
      <w:r>
        <w:rPr>
          <w:rFonts w:ascii="Arial" w:eastAsia="Times New Roman" w:hAnsi="Arial" w:cs="Arial"/>
          <w:b/>
          <w:bCs/>
          <w:sz w:val="28"/>
          <w:szCs w:val="28"/>
          <w:u w:val="single"/>
          <w:lang w:eastAsia="en-GB"/>
        </w:rPr>
        <w:fldChar w:fldCharType="separate"/>
      </w:r>
      <w:hyperlink w:anchor="_Toc129590955" w:history="1">
        <w:r w:rsidR="00405F3D" w:rsidRPr="00E20775">
          <w:rPr>
            <w:rStyle w:val="Hyperlink"/>
            <w:noProof/>
          </w:rPr>
          <w:t>Figure 1 - United for Life and Livelihoods (IUCN, 2023).</w:t>
        </w:r>
        <w:r w:rsidR="00405F3D">
          <w:rPr>
            <w:noProof/>
            <w:webHidden/>
          </w:rPr>
          <w:tab/>
        </w:r>
        <w:r w:rsidR="00405F3D">
          <w:rPr>
            <w:noProof/>
            <w:webHidden/>
          </w:rPr>
          <w:fldChar w:fldCharType="begin"/>
        </w:r>
        <w:r w:rsidR="00405F3D">
          <w:rPr>
            <w:noProof/>
            <w:webHidden/>
          </w:rPr>
          <w:instrText xml:space="preserve"> PAGEREF _Toc129590955 \h </w:instrText>
        </w:r>
        <w:r w:rsidR="00405F3D">
          <w:rPr>
            <w:noProof/>
            <w:webHidden/>
          </w:rPr>
        </w:r>
        <w:r w:rsidR="00405F3D">
          <w:rPr>
            <w:noProof/>
            <w:webHidden/>
          </w:rPr>
          <w:fldChar w:fldCharType="separate"/>
        </w:r>
        <w:r w:rsidR="00405F3D">
          <w:rPr>
            <w:noProof/>
            <w:webHidden/>
          </w:rPr>
          <w:t>2</w:t>
        </w:r>
        <w:r w:rsidR="00405F3D">
          <w:rPr>
            <w:noProof/>
            <w:webHidden/>
          </w:rPr>
          <w:fldChar w:fldCharType="end"/>
        </w:r>
      </w:hyperlink>
    </w:p>
    <w:p w14:paraId="78375541" w14:textId="61659717" w:rsidR="00405F3D" w:rsidRDefault="00000000">
      <w:pPr>
        <w:pStyle w:val="TableofFigures"/>
        <w:tabs>
          <w:tab w:val="right" w:leader="dot" w:pos="9016"/>
        </w:tabs>
        <w:rPr>
          <w:rFonts w:eastAsiaTheme="minorEastAsia"/>
          <w:noProof/>
          <w:lang w:eastAsia="en-GB"/>
        </w:rPr>
      </w:pPr>
      <w:hyperlink w:anchor="_Toc129590956" w:history="1">
        <w:r w:rsidR="00405F3D" w:rsidRPr="00E20775">
          <w:rPr>
            <w:rStyle w:val="Hyperlink"/>
            <w:noProof/>
          </w:rPr>
          <w:t>Figure 2 – IUCN Red List Key (FSC Biolinks, 2021).</w:t>
        </w:r>
        <w:r w:rsidR="00405F3D">
          <w:rPr>
            <w:noProof/>
            <w:webHidden/>
          </w:rPr>
          <w:tab/>
        </w:r>
        <w:r w:rsidR="00405F3D">
          <w:rPr>
            <w:noProof/>
            <w:webHidden/>
          </w:rPr>
          <w:fldChar w:fldCharType="begin"/>
        </w:r>
        <w:r w:rsidR="00405F3D">
          <w:rPr>
            <w:noProof/>
            <w:webHidden/>
          </w:rPr>
          <w:instrText xml:space="preserve"> PAGEREF _Toc129590956 \h </w:instrText>
        </w:r>
        <w:r w:rsidR="00405F3D">
          <w:rPr>
            <w:noProof/>
            <w:webHidden/>
          </w:rPr>
        </w:r>
        <w:r w:rsidR="00405F3D">
          <w:rPr>
            <w:noProof/>
            <w:webHidden/>
          </w:rPr>
          <w:fldChar w:fldCharType="separate"/>
        </w:r>
        <w:r w:rsidR="00405F3D">
          <w:rPr>
            <w:noProof/>
            <w:webHidden/>
          </w:rPr>
          <w:t>3</w:t>
        </w:r>
        <w:r w:rsidR="00405F3D">
          <w:rPr>
            <w:noProof/>
            <w:webHidden/>
          </w:rPr>
          <w:fldChar w:fldCharType="end"/>
        </w:r>
      </w:hyperlink>
    </w:p>
    <w:p w14:paraId="7DCE906D" w14:textId="2AE502EB" w:rsidR="00405F3D" w:rsidRDefault="00000000">
      <w:pPr>
        <w:pStyle w:val="TableofFigures"/>
        <w:tabs>
          <w:tab w:val="right" w:leader="dot" w:pos="9016"/>
        </w:tabs>
        <w:rPr>
          <w:rFonts w:eastAsiaTheme="minorEastAsia"/>
          <w:noProof/>
          <w:lang w:eastAsia="en-GB"/>
        </w:rPr>
      </w:pPr>
      <w:hyperlink w:anchor="_Toc129590957" w:history="1">
        <w:r w:rsidR="00405F3D" w:rsidRPr="00E20775">
          <w:rPr>
            <w:rStyle w:val="Hyperlink"/>
            <w:noProof/>
          </w:rPr>
          <w:t>Figure 3 - Bear in Captivity - Polish Zoo (Four Paws, 2021).</w:t>
        </w:r>
        <w:r w:rsidR="00405F3D">
          <w:rPr>
            <w:noProof/>
            <w:webHidden/>
          </w:rPr>
          <w:tab/>
        </w:r>
        <w:r w:rsidR="00405F3D">
          <w:rPr>
            <w:noProof/>
            <w:webHidden/>
          </w:rPr>
          <w:fldChar w:fldCharType="begin"/>
        </w:r>
        <w:r w:rsidR="00405F3D">
          <w:rPr>
            <w:noProof/>
            <w:webHidden/>
          </w:rPr>
          <w:instrText xml:space="preserve"> PAGEREF _Toc129590957 \h </w:instrText>
        </w:r>
        <w:r w:rsidR="00405F3D">
          <w:rPr>
            <w:noProof/>
            <w:webHidden/>
          </w:rPr>
        </w:r>
        <w:r w:rsidR="00405F3D">
          <w:rPr>
            <w:noProof/>
            <w:webHidden/>
          </w:rPr>
          <w:fldChar w:fldCharType="separate"/>
        </w:r>
        <w:r w:rsidR="00405F3D">
          <w:rPr>
            <w:noProof/>
            <w:webHidden/>
          </w:rPr>
          <w:t>4</w:t>
        </w:r>
        <w:r w:rsidR="00405F3D">
          <w:rPr>
            <w:noProof/>
            <w:webHidden/>
          </w:rPr>
          <w:fldChar w:fldCharType="end"/>
        </w:r>
      </w:hyperlink>
    </w:p>
    <w:p w14:paraId="7887A280" w14:textId="12335A06" w:rsidR="00405F3D" w:rsidRDefault="00000000">
      <w:pPr>
        <w:pStyle w:val="TableofFigures"/>
        <w:tabs>
          <w:tab w:val="right" w:leader="dot" w:pos="9016"/>
        </w:tabs>
        <w:rPr>
          <w:rFonts w:eastAsiaTheme="minorEastAsia"/>
          <w:noProof/>
          <w:lang w:eastAsia="en-GB"/>
        </w:rPr>
      </w:pPr>
      <w:hyperlink w:anchor="_Toc129590958" w:history="1">
        <w:r w:rsidR="00405F3D" w:rsidRPr="00E20775">
          <w:rPr>
            <w:rStyle w:val="Hyperlink"/>
            <w:noProof/>
          </w:rPr>
          <w:t>Figure 4 - Polar Bear Enclosure at Warsaw Zoo (Bear Conservation, 2021).</w:t>
        </w:r>
        <w:r w:rsidR="00405F3D">
          <w:rPr>
            <w:noProof/>
            <w:webHidden/>
          </w:rPr>
          <w:tab/>
        </w:r>
        <w:r w:rsidR="00405F3D">
          <w:rPr>
            <w:noProof/>
            <w:webHidden/>
          </w:rPr>
          <w:fldChar w:fldCharType="begin"/>
        </w:r>
        <w:r w:rsidR="00405F3D">
          <w:rPr>
            <w:noProof/>
            <w:webHidden/>
          </w:rPr>
          <w:instrText xml:space="preserve"> PAGEREF _Toc129590958 \h </w:instrText>
        </w:r>
        <w:r w:rsidR="00405F3D">
          <w:rPr>
            <w:noProof/>
            <w:webHidden/>
          </w:rPr>
        </w:r>
        <w:r w:rsidR="00405F3D">
          <w:rPr>
            <w:noProof/>
            <w:webHidden/>
          </w:rPr>
          <w:fldChar w:fldCharType="separate"/>
        </w:r>
        <w:r w:rsidR="00405F3D">
          <w:rPr>
            <w:noProof/>
            <w:webHidden/>
          </w:rPr>
          <w:t>5</w:t>
        </w:r>
        <w:r w:rsidR="00405F3D">
          <w:rPr>
            <w:noProof/>
            <w:webHidden/>
          </w:rPr>
          <w:fldChar w:fldCharType="end"/>
        </w:r>
      </w:hyperlink>
    </w:p>
    <w:p w14:paraId="067200EA" w14:textId="03CC8F7F" w:rsidR="00405F3D" w:rsidRDefault="00000000">
      <w:pPr>
        <w:pStyle w:val="TableofFigures"/>
        <w:tabs>
          <w:tab w:val="right" w:leader="dot" w:pos="9016"/>
        </w:tabs>
        <w:rPr>
          <w:rFonts w:eastAsiaTheme="minorEastAsia"/>
          <w:noProof/>
          <w:lang w:eastAsia="en-GB"/>
        </w:rPr>
      </w:pPr>
      <w:hyperlink w:anchor="_Toc129590959" w:history="1">
        <w:r w:rsidR="00405F3D" w:rsidRPr="00E20775">
          <w:rPr>
            <w:rStyle w:val="Hyperlink"/>
            <w:noProof/>
          </w:rPr>
          <w:t>Figure 5 - Edwards's pheasant (Viêt Nature, 2020).</w:t>
        </w:r>
        <w:r w:rsidR="00405F3D">
          <w:rPr>
            <w:noProof/>
            <w:webHidden/>
          </w:rPr>
          <w:tab/>
        </w:r>
        <w:r w:rsidR="00405F3D">
          <w:rPr>
            <w:noProof/>
            <w:webHidden/>
          </w:rPr>
          <w:fldChar w:fldCharType="begin"/>
        </w:r>
        <w:r w:rsidR="00405F3D">
          <w:rPr>
            <w:noProof/>
            <w:webHidden/>
          </w:rPr>
          <w:instrText xml:space="preserve"> PAGEREF _Toc129590959 \h </w:instrText>
        </w:r>
        <w:r w:rsidR="00405F3D">
          <w:rPr>
            <w:noProof/>
            <w:webHidden/>
          </w:rPr>
        </w:r>
        <w:r w:rsidR="00405F3D">
          <w:rPr>
            <w:noProof/>
            <w:webHidden/>
          </w:rPr>
          <w:fldChar w:fldCharType="separate"/>
        </w:r>
        <w:r w:rsidR="00405F3D">
          <w:rPr>
            <w:noProof/>
            <w:webHidden/>
          </w:rPr>
          <w:t>6</w:t>
        </w:r>
        <w:r w:rsidR="00405F3D">
          <w:rPr>
            <w:noProof/>
            <w:webHidden/>
          </w:rPr>
          <w:fldChar w:fldCharType="end"/>
        </w:r>
      </w:hyperlink>
    </w:p>
    <w:p w14:paraId="5E99C096" w14:textId="16C4C49F" w:rsidR="00405F3D" w:rsidRDefault="00000000">
      <w:pPr>
        <w:pStyle w:val="TableofFigures"/>
        <w:tabs>
          <w:tab w:val="right" w:leader="dot" w:pos="9016"/>
        </w:tabs>
        <w:rPr>
          <w:rFonts w:eastAsiaTheme="minorEastAsia"/>
          <w:noProof/>
          <w:lang w:eastAsia="en-GB"/>
        </w:rPr>
      </w:pPr>
      <w:hyperlink w:anchor="_Toc129590960" w:history="1">
        <w:r w:rsidR="00405F3D" w:rsidRPr="00E20775">
          <w:rPr>
            <w:rStyle w:val="Hyperlink"/>
            <w:noProof/>
          </w:rPr>
          <w:t>Figure 6 - Golden Lion Tamarin (Taronga Conservation Society Australia, 2017).</w:t>
        </w:r>
        <w:r w:rsidR="00405F3D">
          <w:rPr>
            <w:noProof/>
            <w:webHidden/>
          </w:rPr>
          <w:tab/>
        </w:r>
        <w:r w:rsidR="00405F3D">
          <w:rPr>
            <w:noProof/>
            <w:webHidden/>
          </w:rPr>
          <w:fldChar w:fldCharType="begin"/>
        </w:r>
        <w:r w:rsidR="00405F3D">
          <w:rPr>
            <w:noProof/>
            <w:webHidden/>
          </w:rPr>
          <w:instrText xml:space="preserve"> PAGEREF _Toc129590960 \h </w:instrText>
        </w:r>
        <w:r w:rsidR="00405F3D">
          <w:rPr>
            <w:noProof/>
            <w:webHidden/>
          </w:rPr>
        </w:r>
        <w:r w:rsidR="00405F3D">
          <w:rPr>
            <w:noProof/>
            <w:webHidden/>
          </w:rPr>
          <w:fldChar w:fldCharType="separate"/>
        </w:r>
        <w:r w:rsidR="00405F3D">
          <w:rPr>
            <w:noProof/>
            <w:webHidden/>
          </w:rPr>
          <w:t>7</w:t>
        </w:r>
        <w:r w:rsidR="00405F3D">
          <w:rPr>
            <w:noProof/>
            <w:webHidden/>
          </w:rPr>
          <w:fldChar w:fldCharType="end"/>
        </w:r>
      </w:hyperlink>
    </w:p>
    <w:p w14:paraId="4B7E2171" w14:textId="49ADBF14" w:rsidR="00405F3D" w:rsidRDefault="00000000">
      <w:pPr>
        <w:pStyle w:val="TableofFigures"/>
        <w:tabs>
          <w:tab w:val="right" w:leader="dot" w:pos="9016"/>
        </w:tabs>
        <w:rPr>
          <w:rFonts w:eastAsiaTheme="minorEastAsia"/>
          <w:noProof/>
          <w:lang w:eastAsia="en-GB"/>
        </w:rPr>
      </w:pPr>
      <w:hyperlink w:anchor="_Toc129590961" w:history="1">
        <w:r w:rsidR="00405F3D" w:rsidRPr="00E20775">
          <w:rPr>
            <w:rStyle w:val="Hyperlink"/>
            <w:noProof/>
          </w:rPr>
          <w:t>Figure 7 - Northern White Rhinoceros (Busby, 2022).</w:t>
        </w:r>
        <w:r w:rsidR="00405F3D">
          <w:rPr>
            <w:noProof/>
            <w:webHidden/>
          </w:rPr>
          <w:tab/>
        </w:r>
        <w:r w:rsidR="00405F3D">
          <w:rPr>
            <w:noProof/>
            <w:webHidden/>
          </w:rPr>
          <w:fldChar w:fldCharType="begin"/>
        </w:r>
        <w:r w:rsidR="00405F3D">
          <w:rPr>
            <w:noProof/>
            <w:webHidden/>
          </w:rPr>
          <w:instrText xml:space="preserve"> PAGEREF _Toc129590961 \h </w:instrText>
        </w:r>
        <w:r w:rsidR="00405F3D">
          <w:rPr>
            <w:noProof/>
            <w:webHidden/>
          </w:rPr>
        </w:r>
        <w:r w:rsidR="00405F3D">
          <w:rPr>
            <w:noProof/>
            <w:webHidden/>
          </w:rPr>
          <w:fldChar w:fldCharType="separate"/>
        </w:r>
        <w:r w:rsidR="00405F3D">
          <w:rPr>
            <w:noProof/>
            <w:webHidden/>
          </w:rPr>
          <w:t>8</w:t>
        </w:r>
        <w:r w:rsidR="00405F3D">
          <w:rPr>
            <w:noProof/>
            <w:webHidden/>
          </w:rPr>
          <w:fldChar w:fldCharType="end"/>
        </w:r>
      </w:hyperlink>
    </w:p>
    <w:p w14:paraId="0ACABDCB" w14:textId="40D5DBEB" w:rsidR="00B9052C" w:rsidRDefault="001D149C" w:rsidP="00AC3F2E">
      <w:pPr>
        <w:rPr>
          <w:rFonts w:ascii="Arial" w:eastAsia="Times New Roman" w:hAnsi="Arial" w:cs="Arial"/>
          <w:b/>
          <w:bCs/>
          <w:sz w:val="28"/>
          <w:szCs w:val="28"/>
          <w:u w:val="single"/>
          <w:lang w:eastAsia="en-GB"/>
        </w:rPr>
        <w:sectPr w:rsidR="00B9052C" w:rsidSect="006E255D">
          <w:footerReference w:type="even" r:id="rId9"/>
          <w:footerReference w:type="default" r:id="rId10"/>
          <w:type w:val="continuous"/>
          <w:pgSz w:w="11906" w:h="16838"/>
          <w:pgMar w:top="1440" w:right="1440" w:bottom="1440" w:left="1440" w:header="708" w:footer="708" w:gutter="0"/>
          <w:pgNumType w:start="0"/>
          <w:cols w:space="708"/>
          <w:titlePg/>
          <w:docGrid w:linePitch="360"/>
        </w:sectPr>
      </w:pPr>
      <w:r>
        <w:rPr>
          <w:rFonts w:ascii="Arial" w:eastAsia="Times New Roman" w:hAnsi="Arial" w:cs="Arial"/>
          <w:b/>
          <w:bCs/>
          <w:sz w:val="28"/>
          <w:szCs w:val="28"/>
          <w:u w:val="single"/>
          <w:lang w:eastAsia="en-GB"/>
        </w:rPr>
        <w:fldChar w:fldCharType="end"/>
      </w:r>
    </w:p>
    <w:p w14:paraId="30A2D6AB" w14:textId="77777777" w:rsidR="00B9052C" w:rsidRDefault="00B9052C">
      <w:pPr>
        <w:rPr>
          <w:rFonts w:ascii="Arial" w:eastAsiaTheme="majorEastAsia" w:hAnsi="Arial" w:cs="Arial"/>
          <w:b/>
          <w:bCs/>
          <w:color w:val="2F5496" w:themeColor="accent1" w:themeShade="BF"/>
          <w:sz w:val="32"/>
          <w:szCs w:val="32"/>
          <w:u w:val="single"/>
        </w:rPr>
      </w:pPr>
      <w:r>
        <w:rPr>
          <w:rFonts w:ascii="Arial" w:hAnsi="Arial" w:cs="Arial"/>
          <w:b/>
          <w:bCs/>
          <w:u w:val="single"/>
        </w:rPr>
        <w:br w:type="page"/>
      </w:r>
    </w:p>
    <w:p w14:paraId="00233714" w14:textId="3091B6E9" w:rsidR="00300C4F" w:rsidRDefault="00300C4F" w:rsidP="005B1639">
      <w:pPr>
        <w:pStyle w:val="Heading1"/>
        <w:jc w:val="both"/>
        <w:rPr>
          <w:rFonts w:ascii="Arial" w:hAnsi="Arial" w:cs="Arial"/>
        </w:rPr>
      </w:pPr>
      <w:bookmarkStart w:id="0" w:name="_Toc129591433"/>
      <w:r w:rsidRPr="00D00747">
        <w:rPr>
          <w:rFonts w:ascii="Arial" w:hAnsi="Arial" w:cs="Arial"/>
        </w:rPr>
        <w:lastRenderedPageBreak/>
        <w:t>Introduction</w:t>
      </w:r>
      <w:bookmarkEnd w:id="0"/>
      <w:r w:rsidRPr="00D00747">
        <w:rPr>
          <w:rFonts w:ascii="Arial" w:hAnsi="Arial" w:cs="Arial"/>
        </w:rPr>
        <w:t> </w:t>
      </w:r>
    </w:p>
    <w:p w14:paraId="6122E508" w14:textId="0F8FD973" w:rsidR="0092123F" w:rsidRDefault="0092123F" w:rsidP="005B1639">
      <w:pPr>
        <w:jc w:val="both"/>
      </w:pPr>
    </w:p>
    <w:p w14:paraId="6EBB2782" w14:textId="70E510E9" w:rsidR="00C15E70" w:rsidRPr="0092123F" w:rsidRDefault="0092123F" w:rsidP="005B1639">
      <w:pPr>
        <w:jc w:val="both"/>
        <w:rPr>
          <w:rFonts w:ascii="Arial" w:hAnsi="Arial" w:cs="Arial"/>
        </w:rPr>
      </w:pPr>
      <w:r>
        <w:rPr>
          <w:rFonts w:ascii="Arial" w:hAnsi="Arial" w:cs="Arial"/>
        </w:rPr>
        <w:t>Are zoos good for wildlife conservation</w:t>
      </w:r>
      <w:r w:rsidR="00C15E70">
        <w:rPr>
          <w:rFonts w:ascii="Arial" w:hAnsi="Arial" w:cs="Arial"/>
        </w:rPr>
        <w:t xml:space="preserve">, and is </w:t>
      </w:r>
      <w:r w:rsidR="00E067C3">
        <w:rPr>
          <w:rFonts w:ascii="Arial" w:hAnsi="Arial" w:cs="Arial"/>
        </w:rPr>
        <w:t>their work</w:t>
      </w:r>
      <w:r w:rsidR="00C15E70">
        <w:rPr>
          <w:rFonts w:ascii="Arial" w:hAnsi="Arial" w:cs="Arial"/>
        </w:rPr>
        <w:t xml:space="preserve"> necessary</w:t>
      </w:r>
      <w:r>
        <w:rPr>
          <w:rFonts w:ascii="Arial" w:hAnsi="Arial" w:cs="Arial"/>
        </w:rPr>
        <w:t xml:space="preserve">? This report will explore the history of zoos, and how modern-day zoos have changed </w:t>
      </w:r>
      <w:r w:rsidR="00253CB1">
        <w:rPr>
          <w:rFonts w:ascii="Arial" w:hAnsi="Arial" w:cs="Arial"/>
        </w:rPr>
        <w:t>compared to</w:t>
      </w:r>
      <w:r>
        <w:rPr>
          <w:rFonts w:ascii="Arial" w:hAnsi="Arial" w:cs="Arial"/>
        </w:rPr>
        <w:t xml:space="preserve"> the past. In addition, this report will use case studies to try and understand what procedures and legislation are in place </w:t>
      </w:r>
      <w:r w:rsidR="00E067C3">
        <w:rPr>
          <w:rFonts w:ascii="Arial" w:hAnsi="Arial" w:cs="Arial"/>
        </w:rPr>
        <w:t>to help wildlife's welfare</w:t>
      </w:r>
      <w:r>
        <w:rPr>
          <w:rFonts w:ascii="Arial" w:hAnsi="Arial" w:cs="Arial"/>
        </w:rPr>
        <w:t>.</w:t>
      </w:r>
      <w:r w:rsidR="00C21922">
        <w:rPr>
          <w:rFonts w:ascii="Arial" w:hAnsi="Arial" w:cs="Arial"/>
        </w:rPr>
        <w:t xml:space="preserve"> Furthermore, t</w:t>
      </w:r>
      <w:r w:rsidR="00C15E70">
        <w:rPr>
          <w:rFonts w:ascii="Arial" w:hAnsi="Arial" w:cs="Arial"/>
        </w:rPr>
        <w:t xml:space="preserve">he report will evaluate how zoos may look in the </w:t>
      </w:r>
      <w:r w:rsidR="0068523F">
        <w:rPr>
          <w:rFonts w:ascii="Arial" w:hAnsi="Arial" w:cs="Arial"/>
        </w:rPr>
        <w:t>future and</w:t>
      </w:r>
      <w:r w:rsidR="00C15E70">
        <w:rPr>
          <w:rFonts w:ascii="Arial" w:hAnsi="Arial" w:cs="Arial"/>
        </w:rPr>
        <w:t xml:space="preserve"> </w:t>
      </w:r>
      <w:r w:rsidR="00E067C3">
        <w:rPr>
          <w:rFonts w:ascii="Arial" w:hAnsi="Arial" w:cs="Arial"/>
        </w:rPr>
        <w:t>how advancing scientific technology may play</w:t>
      </w:r>
      <w:r w:rsidR="00C15E70">
        <w:rPr>
          <w:rFonts w:ascii="Arial" w:hAnsi="Arial" w:cs="Arial"/>
        </w:rPr>
        <w:t xml:space="preserve"> a part</w:t>
      </w:r>
      <w:r w:rsidR="00E067C3">
        <w:rPr>
          <w:rFonts w:ascii="Arial" w:hAnsi="Arial" w:cs="Arial"/>
        </w:rPr>
        <w:t xml:space="preserve"> in the evolution of zoos</w:t>
      </w:r>
      <w:r w:rsidR="00C15E70">
        <w:rPr>
          <w:rFonts w:ascii="Arial" w:hAnsi="Arial" w:cs="Arial"/>
        </w:rPr>
        <w:t>.</w:t>
      </w:r>
    </w:p>
    <w:p w14:paraId="400C5D7A" w14:textId="77777777" w:rsidR="005D2012" w:rsidRPr="002D78F2" w:rsidRDefault="005D2012" w:rsidP="005B1639">
      <w:pPr>
        <w:jc w:val="both"/>
        <w:textAlignment w:val="baseline"/>
        <w:rPr>
          <w:rFonts w:ascii="Segoe UI" w:eastAsia="Times New Roman" w:hAnsi="Segoe UI" w:cs="Segoe UI"/>
          <w:sz w:val="18"/>
          <w:szCs w:val="18"/>
          <w:lang w:eastAsia="en-GB"/>
        </w:rPr>
      </w:pPr>
    </w:p>
    <w:p w14:paraId="1D046191" w14:textId="113C9DD4" w:rsidR="00300C4F" w:rsidRPr="009F7358" w:rsidRDefault="00EA3AAF" w:rsidP="005B1639">
      <w:pPr>
        <w:pStyle w:val="Heading1"/>
        <w:jc w:val="both"/>
        <w:rPr>
          <w:rFonts w:ascii="Arial" w:hAnsi="Arial" w:cs="Arial"/>
        </w:rPr>
      </w:pPr>
      <w:bookmarkStart w:id="1" w:name="_Toc129591434"/>
      <w:r>
        <w:rPr>
          <w:rFonts w:ascii="Arial" w:hAnsi="Arial" w:cs="Arial"/>
        </w:rPr>
        <w:t>Zoos’ Role in Wildlife Conservation</w:t>
      </w:r>
      <w:bookmarkEnd w:id="1"/>
    </w:p>
    <w:p w14:paraId="1AB8CB95" w14:textId="77777777" w:rsidR="006F43CE" w:rsidRDefault="006F43CE" w:rsidP="005B1639">
      <w:pPr>
        <w:jc w:val="both"/>
        <w:textAlignment w:val="baseline"/>
        <w:rPr>
          <w:rFonts w:ascii="Calibri" w:eastAsia="Times New Roman" w:hAnsi="Calibri" w:cs="Calibri"/>
          <w:color w:val="000000"/>
          <w:sz w:val="22"/>
          <w:szCs w:val="22"/>
          <w:lang w:eastAsia="en-GB"/>
        </w:rPr>
      </w:pPr>
    </w:p>
    <w:p w14:paraId="5B893731" w14:textId="124EA209" w:rsidR="00007B03" w:rsidRDefault="00007B03" w:rsidP="005B1639">
      <w:pPr>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National Geographic (2022)</w:t>
      </w:r>
      <w:r w:rsidR="006F43CE">
        <w:rPr>
          <w:rFonts w:ascii="Arial" w:eastAsia="Times New Roman" w:hAnsi="Arial" w:cs="Arial"/>
          <w:color w:val="000000"/>
          <w:lang w:eastAsia="en-GB"/>
        </w:rPr>
        <w:t xml:space="preserve"> states that</w:t>
      </w:r>
      <w:r>
        <w:rPr>
          <w:rFonts w:ascii="Arial" w:eastAsia="Times New Roman" w:hAnsi="Arial" w:cs="Arial"/>
          <w:color w:val="000000"/>
          <w:lang w:eastAsia="en-GB"/>
        </w:rPr>
        <w:t xml:space="preserve"> </w:t>
      </w:r>
      <w:r w:rsidR="003B27AB" w:rsidRPr="003B27AB">
        <w:rPr>
          <w:rFonts w:ascii="Arial" w:eastAsia="Times New Roman" w:hAnsi="Arial" w:cs="Arial"/>
          <w:i/>
          <w:iCs/>
          <w:color w:val="000000"/>
          <w:lang w:eastAsia="en-GB"/>
        </w:rPr>
        <w:t>“a zoo is a place where animals live in captivity and are put on display for people to view. The word “zoo” is short for “zoological park”</w:t>
      </w:r>
      <w:r w:rsidR="003B27AB">
        <w:rPr>
          <w:rFonts w:ascii="Arial" w:eastAsia="Times New Roman" w:hAnsi="Arial" w:cs="Arial"/>
          <w:i/>
          <w:iCs/>
          <w:color w:val="000000"/>
          <w:lang w:eastAsia="en-GB"/>
        </w:rPr>
        <w:t xml:space="preserve"> </w:t>
      </w:r>
      <w:r w:rsidR="003B27AB">
        <w:rPr>
          <w:rFonts w:ascii="Arial" w:eastAsia="Times New Roman" w:hAnsi="Arial" w:cs="Arial"/>
          <w:color w:val="000000"/>
          <w:lang w:eastAsia="en-GB"/>
        </w:rPr>
        <w:t>(</w:t>
      </w:r>
      <w:r w:rsidR="006F43CE">
        <w:rPr>
          <w:rFonts w:ascii="Arial" w:eastAsia="Times New Roman" w:hAnsi="Arial" w:cs="Arial"/>
          <w:color w:val="000000"/>
          <w:lang w:eastAsia="en-GB"/>
        </w:rPr>
        <w:t>National Geographic, 2022)</w:t>
      </w:r>
      <w:r w:rsidR="003B27AB">
        <w:rPr>
          <w:rFonts w:ascii="Arial" w:eastAsia="Times New Roman" w:hAnsi="Arial" w:cs="Arial"/>
          <w:color w:val="000000"/>
          <w:lang w:eastAsia="en-GB"/>
        </w:rPr>
        <w:t>.</w:t>
      </w:r>
      <w:r w:rsidR="000E267C">
        <w:rPr>
          <w:rFonts w:ascii="Arial" w:eastAsia="Times New Roman" w:hAnsi="Arial" w:cs="Arial"/>
          <w:color w:val="000000"/>
          <w:lang w:eastAsia="en-GB"/>
        </w:rPr>
        <w:t xml:space="preserve"> This statement </w:t>
      </w:r>
      <w:r w:rsidR="00727A1D">
        <w:rPr>
          <w:rFonts w:ascii="Arial" w:eastAsia="Times New Roman" w:hAnsi="Arial" w:cs="Arial"/>
          <w:color w:val="000000"/>
          <w:lang w:eastAsia="en-GB"/>
        </w:rPr>
        <w:t xml:space="preserve">could </w:t>
      </w:r>
      <w:r w:rsidR="000E267C">
        <w:rPr>
          <w:rFonts w:ascii="Arial" w:eastAsia="Times New Roman" w:hAnsi="Arial" w:cs="Arial"/>
          <w:color w:val="000000"/>
          <w:lang w:eastAsia="en-GB"/>
        </w:rPr>
        <w:t xml:space="preserve">suggest that a </w:t>
      </w:r>
      <w:r w:rsidR="00727A1D">
        <w:rPr>
          <w:rFonts w:ascii="Arial" w:eastAsia="Times New Roman" w:hAnsi="Arial" w:cs="Arial"/>
          <w:color w:val="000000"/>
          <w:lang w:eastAsia="en-GB"/>
        </w:rPr>
        <w:t>zoo's</w:t>
      </w:r>
      <w:r w:rsidR="000E267C">
        <w:rPr>
          <w:rFonts w:ascii="Arial" w:eastAsia="Times New Roman" w:hAnsi="Arial" w:cs="Arial"/>
          <w:color w:val="000000"/>
          <w:lang w:eastAsia="en-GB"/>
        </w:rPr>
        <w:t xml:space="preserve"> </w:t>
      </w:r>
      <w:r w:rsidR="00727A1D">
        <w:rPr>
          <w:rFonts w:ascii="Arial" w:eastAsia="Times New Roman" w:hAnsi="Arial" w:cs="Arial"/>
          <w:color w:val="000000"/>
          <w:lang w:eastAsia="en-GB"/>
        </w:rPr>
        <w:t>sole purpose is for human entertainment.</w:t>
      </w:r>
      <w:r w:rsidR="001A418A">
        <w:rPr>
          <w:rFonts w:ascii="Arial" w:eastAsia="Times New Roman" w:hAnsi="Arial" w:cs="Arial"/>
          <w:color w:val="000000"/>
          <w:lang w:eastAsia="en-GB"/>
        </w:rPr>
        <w:t xml:space="preserve"> However,</w:t>
      </w:r>
      <w:r w:rsidR="005C669D">
        <w:rPr>
          <w:rFonts w:ascii="Arial" w:eastAsia="Times New Roman" w:hAnsi="Arial" w:cs="Arial"/>
          <w:color w:val="000000"/>
          <w:lang w:eastAsia="en-GB"/>
        </w:rPr>
        <w:t xml:space="preserve"> i</w:t>
      </w:r>
      <w:r w:rsidR="0040555D">
        <w:rPr>
          <w:rFonts w:ascii="Arial" w:eastAsia="Times New Roman" w:hAnsi="Arial" w:cs="Arial"/>
          <w:color w:val="000000"/>
          <w:lang w:eastAsia="en-GB"/>
        </w:rPr>
        <w:t>t could be argued that t</w:t>
      </w:r>
      <w:r w:rsidR="00A108CE">
        <w:rPr>
          <w:rFonts w:ascii="Arial" w:eastAsia="Times New Roman" w:hAnsi="Arial" w:cs="Arial"/>
          <w:color w:val="000000"/>
          <w:lang w:eastAsia="en-GB"/>
        </w:rPr>
        <w:t xml:space="preserve">his view </w:t>
      </w:r>
      <w:r w:rsidR="0040555D">
        <w:rPr>
          <w:rFonts w:ascii="Arial" w:eastAsia="Times New Roman" w:hAnsi="Arial" w:cs="Arial"/>
          <w:color w:val="000000"/>
          <w:lang w:eastAsia="en-GB"/>
        </w:rPr>
        <w:t xml:space="preserve">now </w:t>
      </w:r>
      <w:r w:rsidR="00A108CE">
        <w:rPr>
          <w:rFonts w:ascii="Arial" w:eastAsia="Times New Roman" w:hAnsi="Arial" w:cs="Arial"/>
          <w:color w:val="000000"/>
          <w:lang w:eastAsia="en-GB"/>
        </w:rPr>
        <w:t xml:space="preserve">seems outdated, as </w:t>
      </w:r>
      <w:r w:rsidR="0040555D">
        <w:rPr>
          <w:rFonts w:ascii="Arial" w:eastAsia="Times New Roman" w:hAnsi="Arial" w:cs="Arial"/>
          <w:color w:val="000000"/>
          <w:lang w:eastAsia="en-GB"/>
        </w:rPr>
        <w:t>it may have been true with</w:t>
      </w:r>
      <w:r w:rsidR="00A108CE">
        <w:rPr>
          <w:rFonts w:ascii="Arial" w:eastAsia="Times New Roman" w:hAnsi="Arial" w:cs="Arial"/>
          <w:color w:val="000000"/>
          <w:lang w:eastAsia="en-GB"/>
        </w:rPr>
        <w:t xml:space="preserve"> zoos of the past</w:t>
      </w:r>
      <w:r w:rsidR="0040555D">
        <w:rPr>
          <w:rFonts w:ascii="Arial" w:eastAsia="Times New Roman" w:hAnsi="Arial" w:cs="Arial"/>
          <w:color w:val="000000"/>
          <w:lang w:eastAsia="en-GB"/>
        </w:rPr>
        <w:t xml:space="preserve">, </w:t>
      </w:r>
      <w:r w:rsidR="005C669D">
        <w:rPr>
          <w:rFonts w:ascii="Arial" w:eastAsia="Times New Roman" w:hAnsi="Arial" w:cs="Arial"/>
          <w:color w:val="000000"/>
          <w:lang w:eastAsia="en-GB"/>
        </w:rPr>
        <w:t>which</w:t>
      </w:r>
      <w:r w:rsidR="0040555D">
        <w:rPr>
          <w:rFonts w:ascii="Arial" w:eastAsia="Times New Roman" w:hAnsi="Arial" w:cs="Arial"/>
          <w:color w:val="000000"/>
          <w:lang w:eastAsia="en-GB"/>
        </w:rPr>
        <w:t xml:space="preserve"> were</w:t>
      </w:r>
      <w:r w:rsidR="00A108CE">
        <w:rPr>
          <w:rFonts w:ascii="Arial" w:eastAsia="Times New Roman" w:hAnsi="Arial" w:cs="Arial"/>
          <w:color w:val="000000"/>
          <w:lang w:eastAsia="en-GB"/>
        </w:rPr>
        <w:t xml:space="preserve"> </w:t>
      </w:r>
      <w:r w:rsidR="0040555D">
        <w:rPr>
          <w:rFonts w:ascii="Arial" w:eastAsia="Times New Roman" w:hAnsi="Arial" w:cs="Arial"/>
          <w:color w:val="000000"/>
          <w:lang w:eastAsia="en-GB"/>
        </w:rPr>
        <w:t>renowned</w:t>
      </w:r>
      <w:r w:rsidR="00A108CE">
        <w:rPr>
          <w:rFonts w:ascii="Arial" w:eastAsia="Times New Roman" w:hAnsi="Arial" w:cs="Arial"/>
          <w:color w:val="000000"/>
          <w:lang w:eastAsia="en-GB"/>
        </w:rPr>
        <w:t xml:space="preserve"> for exploiting animals</w:t>
      </w:r>
      <w:r w:rsidR="0040555D">
        <w:rPr>
          <w:rFonts w:ascii="Arial" w:eastAsia="Times New Roman" w:hAnsi="Arial" w:cs="Arial"/>
          <w:color w:val="000000"/>
          <w:lang w:eastAsia="en-GB"/>
        </w:rPr>
        <w:t>,</w:t>
      </w:r>
      <w:r w:rsidR="00A108CE">
        <w:rPr>
          <w:rFonts w:ascii="Arial" w:eastAsia="Times New Roman" w:hAnsi="Arial" w:cs="Arial"/>
          <w:color w:val="000000"/>
          <w:lang w:eastAsia="en-GB"/>
        </w:rPr>
        <w:t xml:space="preserve"> </w:t>
      </w:r>
      <w:r w:rsidR="0040555D">
        <w:rPr>
          <w:rFonts w:ascii="Arial" w:eastAsia="Times New Roman" w:hAnsi="Arial" w:cs="Arial"/>
          <w:color w:val="000000"/>
          <w:lang w:eastAsia="en-GB"/>
        </w:rPr>
        <w:t xml:space="preserve">and </w:t>
      </w:r>
      <w:r w:rsidR="00820155">
        <w:rPr>
          <w:rFonts w:ascii="Arial" w:eastAsia="Times New Roman" w:hAnsi="Arial" w:cs="Arial"/>
          <w:color w:val="000000"/>
          <w:lang w:eastAsia="en-GB"/>
        </w:rPr>
        <w:t>viewing</w:t>
      </w:r>
      <w:r w:rsidR="00A108CE">
        <w:rPr>
          <w:rFonts w:ascii="Arial" w:eastAsia="Times New Roman" w:hAnsi="Arial" w:cs="Arial"/>
          <w:color w:val="000000"/>
          <w:lang w:eastAsia="en-GB"/>
        </w:rPr>
        <w:t xml:space="preserve"> them as business asset</w:t>
      </w:r>
      <w:r w:rsidR="0040555D">
        <w:rPr>
          <w:rFonts w:ascii="Arial" w:eastAsia="Times New Roman" w:hAnsi="Arial" w:cs="Arial"/>
          <w:color w:val="000000"/>
          <w:lang w:eastAsia="en-GB"/>
        </w:rPr>
        <w:t>s</w:t>
      </w:r>
      <w:r w:rsidR="00A108CE">
        <w:rPr>
          <w:rFonts w:ascii="Arial" w:eastAsia="Times New Roman" w:hAnsi="Arial" w:cs="Arial"/>
          <w:color w:val="000000"/>
          <w:lang w:eastAsia="en-GB"/>
        </w:rPr>
        <w:t xml:space="preserve"> to</w:t>
      </w:r>
      <w:r w:rsidR="00820155">
        <w:rPr>
          <w:rFonts w:ascii="Arial" w:eastAsia="Times New Roman" w:hAnsi="Arial" w:cs="Arial"/>
          <w:color w:val="000000"/>
          <w:lang w:eastAsia="en-GB"/>
        </w:rPr>
        <w:t xml:space="preserve"> make money </w:t>
      </w:r>
      <w:r w:rsidR="0040555D">
        <w:rPr>
          <w:rFonts w:ascii="Arial" w:eastAsia="Times New Roman" w:hAnsi="Arial" w:cs="Arial"/>
          <w:color w:val="000000"/>
          <w:lang w:eastAsia="en-GB"/>
        </w:rPr>
        <w:t>off (Safina, 2018).</w:t>
      </w:r>
      <w:r w:rsidR="00A108CE">
        <w:rPr>
          <w:rFonts w:ascii="Arial" w:eastAsia="Times New Roman" w:hAnsi="Arial" w:cs="Arial"/>
          <w:color w:val="000000"/>
          <w:lang w:eastAsia="en-GB"/>
        </w:rPr>
        <w:t xml:space="preserve"> </w:t>
      </w:r>
      <w:r w:rsidR="002D1B5B">
        <w:rPr>
          <w:rFonts w:ascii="Arial" w:eastAsia="Times New Roman" w:hAnsi="Arial" w:cs="Arial"/>
          <w:color w:val="000000"/>
          <w:lang w:eastAsia="en-GB"/>
        </w:rPr>
        <w:t>To support this view</w:t>
      </w:r>
      <w:r w:rsidR="006F43CE">
        <w:rPr>
          <w:rFonts w:ascii="Arial" w:eastAsia="Times New Roman" w:hAnsi="Arial" w:cs="Arial"/>
          <w:color w:val="000000"/>
          <w:lang w:eastAsia="en-GB"/>
        </w:rPr>
        <w:t>, Phillips (2015) believes that modern-day zoos are</w:t>
      </w:r>
      <w:r w:rsidR="002D1B5B">
        <w:rPr>
          <w:rFonts w:ascii="Arial" w:eastAsia="Times New Roman" w:hAnsi="Arial" w:cs="Arial"/>
          <w:color w:val="000000"/>
          <w:lang w:eastAsia="en-GB"/>
        </w:rPr>
        <w:t xml:space="preserve"> now</w:t>
      </w:r>
      <w:r w:rsidR="006F43CE">
        <w:rPr>
          <w:rFonts w:ascii="Arial" w:eastAsia="Times New Roman" w:hAnsi="Arial" w:cs="Arial"/>
          <w:color w:val="000000"/>
          <w:lang w:eastAsia="en-GB"/>
        </w:rPr>
        <w:t xml:space="preserve"> a vital resource for scientific research</w:t>
      </w:r>
      <w:r w:rsidR="005D312A">
        <w:rPr>
          <w:rFonts w:ascii="Arial" w:eastAsia="Times New Roman" w:hAnsi="Arial" w:cs="Arial"/>
          <w:color w:val="000000"/>
          <w:lang w:eastAsia="en-GB"/>
        </w:rPr>
        <w:t xml:space="preserve">, </w:t>
      </w:r>
      <w:r w:rsidR="00B5642C">
        <w:rPr>
          <w:rFonts w:ascii="Arial" w:eastAsia="Times New Roman" w:hAnsi="Arial" w:cs="Arial"/>
          <w:color w:val="000000"/>
          <w:lang w:eastAsia="en-GB"/>
        </w:rPr>
        <w:t xml:space="preserve">and </w:t>
      </w:r>
      <w:r w:rsidR="006F43CE">
        <w:rPr>
          <w:rFonts w:ascii="Arial" w:eastAsia="Times New Roman" w:hAnsi="Arial" w:cs="Arial"/>
          <w:color w:val="000000"/>
          <w:lang w:eastAsia="en-GB"/>
        </w:rPr>
        <w:t>education</w:t>
      </w:r>
      <w:r w:rsidR="002D1B5B">
        <w:rPr>
          <w:rFonts w:ascii="Arial" w:eastAsia="Times New Roman" w:hAnsi="Arial" w:cs="Arial"/>
          <w:color w:val="000000"/>
          <w:lang w:eastAsia="en-GB"/>
        </w:rPr>
        <w:t>, a</w:t>
      </w:r>
      <w:r w:rsidR="005C669D">
        <w:rPr>
          <w:rFonts w:ascii="Arial" w:eastAsia="Times New Roman" w:hAnsi="Arial" w:cs="Arial"/>
          <w:color w:val="000000"/>
          <w:lang w:eastAsia="en-GB"/>
        </w:rPr>
        <w:t>long with playing a key role in animal</w:t>
      </w:r>
      <w:r w:rsidR="006F43CE">
        <w:rPr>
          <w:rFonts w:ascii="Arial" w:eastAsia="Times New Roman" w:hAnsi="Arial" w:cs="Arial"/>
          <w:color w:val="000000"/>
          <w:lang w:eastAsia="en-GB"/>
        </w:rPr>
        <w:t xml:space="preserve"> conservation.</w:t>
      </w:r>
      <w:r w:rsidR="004E40FB">
        <w:rPr>
          <w:rFonts w:ascii="Arial" w:eastAsia="Times New Roman" w:hAnsi="Arial" w:cs="Arial"/>
          <w:color w:val="000000"/>
          <w:lang w:eastAsia="en-GB"/>
        </w:rPr>
        <w:t xml:space="preserve"> In addition, it could be said that zoos may be the key to holding onto certain species</w:t>
      </w:r>
      <w:r w:rsidR="001F1C41">
        <w:rPr>
          <w:rFonts w:ascii="Arial" w:eastAsia="Times New Roman" w:hAnsi="Arial" w:cs="Arial"/>
          <w:color w:val="000000"/>
          <w:lang w:eastAsia="en-GB"/>
        </w:rPr>
        <w:t xml:space="preserve"> that are struggling</w:t>
      </w:r>
      <w:r w:rsidR="004E40FB">
        <w:rPr>
          <w:rFonts w:ascii="Arial" w:eastAsia="Times New Roman" w:hAnsi="Arial" w:cs="Arial"/>
          <w:color w:val="000000"/>
          <w:lang w:eastAsia="en-GB"/>
        </w:rPr>
        <w:t xml:space="preserve">, as the United Nations (UN) (2019), reports that </w:t>
      </w:r>
      <w:r w:rsidR="004E40FB" w:rsidRPr="004E40FB">
        <w:rPr>
          <w:rFonts w:ascii="Arial" w:eastAsia="Times New Roman" w:hAnsi="Arial" w:cs="Arial"/>
          <w:i/>
          <w:iCs/>
          <w:color w:val="000000"/>
          <w:lang w:eastAsia="en-GB"/>
        </w:rPr>
        <w:t>“Nature’s dangerous decline ‘unprecedented’; Species extinction rates ‘accelerating”</w:t>
      </w:r>
      <w:r w:rsidR="004E40FB">
        <w:rPr>
          <w:rFonts w:ascii="Arial" w:eastAsia="Times New Roman" w:hAnsi="Arial" w:cs="Arial"/>
          <w:i/>
          <w:iCs/>
          <w:color w:val="000000"/>
          <w:lang w:eastAsia="en-GB"/>
        </w:rPr>
        <w:t xml:space="preserve"> </w:t>
      </w:r>
      <w:r w:rsidR="004E40FB">
        <w:rPr>
          <w:rFonts w:ascii="Arial" w:eastAsia="Times New Roman" w:hAnsi="Arial" w:cs="Arial"/>
          <w:color w:val="000000"/>
          <w:lang w:eastAsia="en-GB"/>
        </w:rPr>
        <w:t>(UN, 2019).</w:t>
      </w:r>
      <w:r w:rsidR="00B5642C">
        <w:rPr>
          <w:rFonts w:ascii="Arial" w:eastAsia="Times New Roman" w:hAnsi="Arial" w:cs="Arial"/>
          <w:color w:val="000000"/>
          <w:lang w:eastAsia="en-GB"/>
        </w:rPr>
        <w:t xml:space="preserve"> Furthermore, Rose and Riley (2022) explain that modern-day zoos provide a recreational aspect, but zoos</w:t>
      </w:r>
      <w:r w:rsidR="000F562B">
        <w:rPr>
          <w:rFonts w:ascii="Arial" w:eastAsia="Times New Roman" w:hAnsi="Arial" w:cs="Arial"/>
          <w:color w:val="000000"/>
          <w:lang w:eastAsia="en-GB"/>
        </w:rPr>
        <w:t xml:space="preserve"> of the future</w:t>
      </w:r>
      <w:r w:rsidR="00B5642C">
        <w:rPr>
          <w:rFonts w:ascii="Arial" w:eastAsia="Times New Roman" w:hAnsi="Arial" w:cs="Arial"/>
          <w:color w:val="000000"/>
          <w:lang w:eastAsia="en-GB"/>
        </w:rPr>
        <w:t xml:space="preserve"> need to offer an additional element in the way of helping and supporting </w:t>
      </w:r>
      <w:r w:rsidR="000F562B">
        <w:rPr>
          <w:rFonts w:ascii="Arial" w:eastAsia="Times New Roman" w:hAnsi="Arial" w:cs="Arial"/>
          <w:color w:val="000000"/>
          <w:lang w:eastAsia="en-GB"/>
        </w:rPr>
        <w:t xml:space="preserve">the </w:t>
      </w:r>
      <w:r w:rsidR="00B5642C">
        <w:rPr>
          <w:rFonts w:ascii="Arial" w:eastAsia="Times New Roman" w:hAnsi="Arial" w:cs="Arial"/>
          <w:color w:val="000000"/>
          <w:lang w:eastAsia="en-GB"/>
        </w:rPr>
        <w:t xml:space="preserve">mental health and </w:t>
      </w:r>
      <w:r w:rsidR="001A418A">
        <w:rPr>
          <w:rFonts w:ascii="Arial" w:eastAsia="Times New Roman" w:hAnsi="Arial" w:cs="Arial"/>
          <w:color w:val="000000"/>
          <w:lang w:eastAsia="en-GB"/>
        </w:rPr>
        <w:t xml:space="preserve">well-being </w:t>
      </w:r>
      <w:r w:rsidR="000F562B">
        <w:rPr>
          <w:rFonts w:ascii="Arial" w:eastAsia="Times New Roman" w:hAnsi="Arial" w:cs="Arial"/>
          <w:color w:val="000000"/>
          <w:lang w:eastAsia="en-GB"/>
        </w:rPr>
        <w:t>of the animals</w:t>
      </w:r>
      <w:r w:rsidR="001A418A">
        <w:rPr>
          <w:rFonts w:ascii="Arial" w:eastAsia="Times New Roman" w:hAnsi="Arial" w:cs="Arial"/>
          <w:color w:val="000000"/>
          <w:lang w:eastAsia="en-GB"/>
        </w:rPr>
        <w:t xml:space="preserve"> as well as the humans, </w:t>
      </w:r>
      <w:r w:rsidR="000F562B">
        <w:rPr>
          <w:rFonts w:ascii="Arial" w:eastAsia="Times New Roman" w:hAnsi="Arial" w:cs="Arial"/>
          <w:color w:val="000000"/>
          <w:lang w:eastAsia="en-GB"/>
        </w:rPr>
        <w:t xml:space="preserve">including </w:t>
      </w:r>
      <w:r w:rsidR="001A418A">
        <w:rPr>
          <w:rFonts w:ascii="Arial" w:eastAsia="Times New Roman" w:hAnsi="Arial" w:cs="Arial"/>
          <w:color w:val="000000"/>
          <w:lang w:eastAsia="en-GB"/>
        </w:rPr>
        <w:t xml:space="preserve">both </w:t>
      </w:r>
      <w:r w:rsidR="000F562B">
        <w:rPr>
          <w:rFonts w:ascii="Arial" w:eastAsia="Times New Roman" w:hAnsi="Arial" w:cs="Arial"/>
          <w:color w:val="000000"/>
          <w:lang w:eastAsia="en-GB"/>
        </w:rPr>
        <w:t>visitors as well as employees</w:t>
      </w:r>
      <w:r w:rsidR="000F458C">
        <w:rPr>
          <w:rFonts w:ascii="Arial" w:eastAsia="Times New Roman" w:hAnsi="Arial" w:cs="Arial"/>
          <w:color w:val="000000"/>
          <w:lang w:eastAsia="en-GB"/>
        </w:rPr>
        <w:t>.</w:t>
      </w:r>
    </w:p>
    <w:p w14:paraId="2B04BD35" w14:textId="4DDE71A5" w:rsidR="007C2344" w:rsidRDefault="007C2344" w:rsidP="005B1639">
      <w:pPr>
        <w:jc w:val="both"/>
        <w:textAlignment w:val="baseline"/>
        <w:rPr>
          <w:rFonts w:ascii="Arial" w:eastAsia="Times New Roman" w:hAnsi="Arial" w:cs="Arial"/>
          <w:color w:val="000000"/>
          <w:lang w:eastAsia="en-GB"/>
        </w:rPr>
      </w:pPr>
    </w:p>
    <w:p w14:paraId="3A602BAE" w14:textId="6EFBA5E7" w:rsidR="007C2344" w:rsidRPr="00CE2EBA" w:rsidRDefault="00304059" w:rsidP="005B1639">
      <w:pPr>
        <w:pStyle w:val="Heading2"/>
        <w:jc w:val="both"/>
        <w:rPr>
          <w:rFonts w:ascii="Arial" w:hAnsi="Arial" w:cs="Arial"/>
        </w:rPr>
      </w:pPr>
      <w:bookmarkStart w:id="2" w:name="_Toc129591435"/>
      <w:r>
        <w:rPr>
          <w:rFonts w:ascii="Arial" w:hAnsi="Arial" w:cs="Arial"/>
        </w:rPr>
        <w:t xml:space="preserve">UK and European </w:t>
      </w:r>
      <w:r w:rsidR="007C2344" w:rsidRPr="00CE2EBA">
        <w:rPr>
          <w:rFonts w:ascii="Arial" w:hAnsi="Arial" w:cs="Arial"/>
        </w:rPr>
        <w:t>Legislation</w:t>
      </w:r>
      <w:bookmarkEnd w:id="2"/>
      <w:r w:rsidR="007C2344" w:rsidRPr="00CE2EBA">
        <w:rPr>
          <w:rFonts w:ascii="Arial" w:hAnsi="Arial" w:cs="Arial"/>
        </w:rPr>
        <w:t xml:space="preserve"> </w:t>
      </w:r>
    </w:p>
    <w:p w14:paraId="167879FF" w14:textId="77777777" w:rsidR="007C2344" w:rsidRDefault="007C2344" w:rsidP="005B1639">
      <w:pPr>
        <w:pStyle w:val="Heading3"/>
        <w:numPr>
          <w:ilvl w:val="0"/>
          <w:numId w:val="0"/>
        </w:numPr>
        <w:ind w:left="720" w:hanging="720"/>
        <w:jc w:val="both"/>
        <w:rPr>
          <w:lang w:eastAsia="en-GB"/>
        </w:rPr>
      </w:pPr>
    </w:p>
    <w:p w14:paraId="69BAB289" w14:textId="2FEC24A3" w:rsidR="007C2344" w:rsidRDefault="007C2344" w:rsidP="005B1639">
      <w:pPr>
        <w:jc w:val="both"/>
        <w:rPr>
          <w:rFonts w:ascii="Arial,Bold" w:hAnsi="Arial,Bold"/>
          <w:color w:val="660000"/>
          <w:sz w:val="44"/>
          <w:szCs w:val="44"/>
        </w:rPr>
      </w:pPr>
      <w:r w:rsidRPr="0043038F">
        <w:rPr>
          <w:rFonts w:ascii="Arial" w:hAnsi="Arial" w:cs="Arial"/>
          <w:lang w:eastAsia="en-GB"/>
        </w:rPr>
        <w:t xml:space="preserve">The legislation </w:t>
      </w:r>
      <w:r>
        <w:rPr>
          <w:rFonts w:ascii="Arial" w:hAnsi="Arial" w:cs="Arial"/>
          <w:lang w:eastAsia="en-GB"/>
        </w:rPr>
        <w:t>in place throughout Europ</w:t>
      </w:r>
      <w:r w:rsidR="001A418A">
        <w:rPr>
          <w:rFonts w:ascii="Arial" w:hAnsi="Arial" w:cs="Arial"/>
          <w:lang w:eastAsia="en-GB"/>
        </w:rPr>
        <w:t>e</w:t>
      </w:r>
      <w:r>
        <w:rPr>
          <w:rFonts w:ascii="Arial" w:hAnsi="Arial" w:cs="Arial"/>
          <w:lang w:eastAsia="en-GB"/>
        </w:rPr>
        <w:t xml:space="preserve"> to protect animals kept in zoos is known as t</w:t>
      </w:r>
      <w:r w:rsidRPr="0042629D">
        <w:rPr>
          <w:rFonts w:ascii="Arial" w:hAnsi="Arial" w:cs="Arial"/>
          <w:lang w:eastAsia="en-GB"/>
        </w:rPr>
        <w:t>he Zoos Directive</w:t>
      </w:r>
      <w:r>
        <w:rPr>
          <w:rFonts w:ascii="Arial" w:hAnsi="Arial" w:cs="Arial"/>
          <w:i/>
          <w:iCs/>
          <w:lang w:eastAsia="en-GB"/>
        </w:rPr>
        <w:t xml:space="preserve"> (1999)</w:t>
      </w:r>
      <w:r>
        <w:rPr>
          <w:rFonts w:ascii="Arial" w:hAnsi="Arial" w:cs="Arial"/>
          <w:lang w:eastAsia="en-GB"/>
        </w:rPr>
        <w:t>. This piece of legislation not only protects but also promotes the conservation of captive wildlife within Europe (</w:t>
      </w:r>
      <w:r>
        <w:rPr>
          <w:rFonts w:ascii="Arial" w:hAnsi="Arial" w:cs="Arial"/>
          <w:i/>
          <w:iCs/>
          <w:lang w:eastAsia="en-GB"/>
        </w:rPr>
        <w:t>The Zoos Directive 1999)</w:t>
      </w:r>
      <w:r>
        <w:rPr>
          <w:rFonts w:ascii="Arial" w:hAnsi="Arial" w:cs="Arial"/>
          <w:lang w:eastAsia="en-GB"/>
        </w:rPr>
        <w:t xml:space="preserve">. Furthermore, the European Association of Zoos and Aquaria (EAZA), introduced a </w:t>
      </w:r>
      <w:r w:rsidRPr="00A24DE6">
        <w:rPr>
          <w:rFonts w:ascii="Arial" w:hAnsi="Arial" w:cs="Arial"/>
          <w:i/>
          <w:iCs/>
          <w:lang w:eastAsia="en-GB"/>
        </w:rPr>
        <w:t>Code of Ethics</w:t>
      </w:r>
      <w:r>
        <w:rPr>
          <w:rFonts w:ascii="Arial" w:hAnsi="Arial" w:cs="Arial"/>
          <w:i/>
          <w:iCs/>
          <w:lang w:eastAsia="en-GB"/>
        </w:rPr>
        <w:t xml:space="preserve"> </w:t>
      </w:r>
      <w:r>
        <w:rPr>
          <w:rFonts w:ascii="Arial" w:hAnsi="Arial" w:cs="Arial"/>
          <w:lang w:eastAsia="en-GB"/>
        </w:rPr>
        <w:t>(EAZA, 2009)</w:t>
      </w:r>
      <w:r w:rsidR="001A418A">
        <w:rPr>
          <w:rFonts w:ascii="Arial" w:hAnsi="Arial" w:cs="Arial"/>
          <w:lang w:eastAsia="en-GB"/>
        </w:rPr>
        <w:t>,</w:t>
      </w:r>
      <w:r>
        <w:rPr>
          <w:rFonts w:ascii="Arial" w:hAnsi="Arial" w:cs="Arial"/>
          <w:lang w:eastAsia="en-GB"/>
        </w:rPr>
        <w:t xml:space="preserve"> to reinforce the main piece of legislation. In addition, the UK</w:t>
      </w:r>
      <w:r w:rsidR="001A418A">
        <w:rPr>
          <w:rFonts w:ascii="Arial" w:hAnsi="Arial" w:cs="Arial"/>
          <w:lang w:eastAsia="en-GB"/>
        </w:rPr>
        <w:t xml:space="preserve"> also</w:t>
      </w:r>
      <w:r>
        <w:rPr>
          <w:rFonts w:ascii="Arial" w:hAnsi="Arial" w:cs="Arial"/>
          <w:lang w:eastAsia="en-GB"/>
        </w:rPr>
        <w:t xml:space="preserve"> utilises its own act known as </w:t>
      </w:r>
      <w:r>
        <w:rPr>
          <w:rFonts w:ascii="Arial" w:hAnsi="Arial" w:cs="Arial"/>
          <w:i/>
          <w:iCs/>
          <w:lang w:eastAsia="en-GB"/>
        </w:rPr>
        <w:t>Zoo Licensing Act 1981,</w:t>
      </w:r>
      <w:r>
        <w:rPr>
          <w:rFonts w:ascii="Arial" w:hAnsi="Arial" w:cs="Arial"/>
          <w:lang w:eastAsia="en-GB"/>
        </w:rPr>
        <w:t xml:space="preserve"> which involves a licensing system as well as yearly inspections that are carried out by government-appointed veterinary inspectors, </w:t>
      </w:r>
      <w:proofErr w:type="gramStart"/>
      <w:r>
        <w:rPr>
          <w:rFonts w:ascii="Arial" w:hAnsi="Arial" w:cs="Arial"/>
          <w:lang w:eastAsia="en-GB"/>
        </w:rPr>
        <w:t>in order to</w:t>
      </w:r>
      <w:proofErr w:type="gramEnd"/>
      <w:r>
        <w:rPr>
          <w:rFonts w:ascii="Arial" w:hAnsi="Arial" w:cs="Arial"/>
          <w:lang w:eastAsia="en-GB"/>
        </w:rPr>
        <w:t xml:space="preserve"> assess animal welfare within zoos in the UK (British Veterinary Association, 2019).</w:t>
      </w:r>
    </w:p>
    <w:p w14:paraId="30E38EAF" w14:textId="24E58F6A" w:rsidR="00A47445" w:rsidRPr="00AD04CA" w:rsidRDefault="00A47445" w:rsidP="005B1639">
      <w:pPr>
        <w:jc w:val="both"/>
        <w:rPr>
          <w:rFonts w:ascii="Arial,Bold" w:hAnsi="Arial,Bold"/>
          <w:color w:val="660000"/>
          <w:szCs w:val="16"/>
        </w:rPr>
      </w:pPr>
    </w:p>
    <w:p w14:paraId="31E75786" w14:textId="77777777" w:rsidR="00A47445" w:rsidRPr="001F5064" w:rsidRDefault="00A47445" w:rsidP="005B1639">
      <w:pPr>
        <w:pStyle w:val="Heading2"/>
        <w:jc w:val="both"/>
        <w:rPr>
          <w:rFonts w:ascii="Arial" w:eastAsia="Times New Roman" w:hAnsi="Arial" w:cs="Arial"/>
          <w:lang w:eastAsia="en-GB"/>
        </w:rPr>
      </w:pPr>
      <w:bookmarkStart w:id="3" w:name="_Toc129591436"/>
      <w:r w:rsidRPr="001F5064">
        <w:rPr>
          <w:rFonts w:ascii="Arial" w:eastAsia="Times New Roman" w:hAnsi="Arial" w:cs="Arial"/>
          <w:lang w:eastAsia="en-GB"/>
        </w:rPr>
        <w:t>International Union for Conservation of Nature (IUCN)</w:t>
      </w:r>
      <w:bookmarkEnd w:id="3"/>
    </w:p>
    <w:p w14:paraId="13156ECF" w14:textId="77777777" w:rsidR="00A47445" w:rsidRDefault="00A47445" w:rsidP="005B1639">
      <w:pPr>
        <w:jc w:val="both"/>
        <w:rPr>
          <w:lang w:eastAsia="en-GB"/>
        </w:rPr>
      </w:pPr>
    </w:p>
    <w:p w14:paraId="3848C318" w14:textId="49FEB88D" w:rsidR="00A47445" w:rsidRPr="00811CEC" w:rsidRDefault="00A47445" w:rsidP="005B1639">
      <w:pPr>
        <w:jc w:val="both"/>
        <w:rPr>
          <w:rFonts w:ascii="Arial" w:hAnsi="Arial" w:cs="Arial"/>
          <w:color w:val="404040"/>
          <w:shd w:val="clear" w:color="auto" w:fill="FFFFFF"/>
        </w:rPr>
      </w:pPr>
      <w:r>
        <w:rPr>
          <w:rFonts w:ascii="Arial" w:hAnsi="Arial" w:cs="Arial"/>
          <w:color w:val="404040"/>
          <w:shd w:val="clear" w:color="auto" w:fill="FFFFFF"/>
        </w:rPr>
        <w:t>IUCN was created in 1948 and has since become the largest environmental network in the world. Figure 2 (below) is a diagram showing the size of the organisation, with over 1,400 members and 15,000 experts working together. The key principle aim of this organisation is to provide benefits to people and nature (IUCN, 2023).</w:t>
      </w:r>
    </w:p>
    <w:p w14:paraId="5A714147" w14:textId="77777777" w:rsidR="00A47445" w:rsidRDefault="00A47445" w:rsidP="005B1639">
      <w:pPr>
        <w:jc w:val="both"/>
        <w:rPr>
          <w:rFonts w:ascii="Arial" w:hAnsi="Arial" w:cs="Arial"/>
          <w:color w:val="404040"/>
          <w:shd w:val="clear" w:color="auto" w:fill="FFFFFF"/>
        </w:rPr>
      </w:pPr>
    </w:p>
    <w:p w14:paraId="285B94F3" w14:textId="77777777" w:rsidR="004D30D4" w:rsidRDefault="00A47445" w:rsidP="005B1639">
      <w:pPr>
        <w:keepNext/>
        <w:jc w:val="both"/>
      </w:pPr>
      <w:r>
        <w:lastRenderedPageBreak/>
        <w:fldChar w:fldCharType="begin"/>
      </w:r>
      <w:r>
        <w:instrText xml:space="preserve"> INCLUDEPICTURE "/Users/jacklewis/Library/Group Containers/UBF8T346G9.ms/WebArchiveCopyPasteTempFiles/com.microsoft.Word/iucn_infographic-june2022.png.webp?itok=aasGVens" \* MERGEFORMATINET </w:instrText>
      </w:r>
      <w:r>
        <w:fldChar w:fldCharType="separate"/>
      </w:r>
      <w:r>
        <w:rPr>
          <w:noProof/>
        </w:rPr>
        <w:drawing>
          <wp:inline distT="0" distB="0" distL="0" distR="0" wp14:anchorId="4477BB32" wp14:editId="40553A57">
            <wp:extent cx="5731510" cy="3223260"/>
            <wp:effectExtent l="25400" t="25400" r="21590" b="27940"/>
            <wp:docPr id="8" name="Picture 8" descr="iucn_infographic-june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ucn_infographic-june20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w="25400">
                      <a:solidFill>
                        <a:schemeClr val="tx1"/>
                      </a:solidFill>
                    </a:ln>
                  </pic:spPr>
                </pic:pic>
              </a:graphicData>
            </a:graphic>
          </wp:inline>
        </w:drawing>
      </w:r>
      <w:r>
        <w:fldChar w:fldCharType="end"/>
      </w:r>
    </w:p>
    <w:p w14:paraId="0F639C2C" w14:textId="247CBDC5" w:rsidR="00A47445" w:rsidRPr="004D30D4" w:rsidRDefault="004D30D4" w:rsidP="005B1639">
      <w:pPr>
        <w:pStyle w:val="Caption"/>
        <w:jc w:val="both"/>
        <w:rPr>
          <w:sz w:val="24"/>
          <w:szCs w:val="24"/>
        </w:rPr>
      </w:pPr>
      <w:bookmarkStart w:id="4" w:name="_Toc129590955"/>
      <w:r>
        <w:t xml:space="preserve">Figure </w:t>
      </w:r>
      <w:fldSimple w:instr=" SEQ Figure \* ARABIC ">
        <w:r w:rsidR="004A209F">
          <w:rPr>
            <w:noProof/>
          </w:rPr>
          <w:t>1</w:t>
        </w:r>
      </w:fldSimple>
      <w:r>
        <w:t xml:space="preserve"> </w:t>
      </w:r>
      <w:r w:rsidRPr="006D7C8A">
        <w:t>- United for Life and Livelihoods (IUCN, 2023).</w:t>
      </w:r>
      <w:bookmarkEnd w:id="4"/>
    </w:p>
    <w:p w14:paraId="7B6AF9EE" w14:textId="77777777" w:rsidR="00A47445" w:rsidRDefault="00A47445" w:rsidP="005B1639">
      <w:pPr>
        <w:jc w:val="both"/>
        <w:rPr>
          <w:lang w:eastAsia="en-GB"/>
        </w:rPr>
      </w:pPr>
    </w:p>
    <w:p w14:paraId="52031745" w14:textId="77777777" w:rsidR="00A47445" w:rsidRPr="001F5064" w:rsidRDefault="00A47445" w:rsidP="005B1639">
      <w:pPr>
        <w:pStyle w:val="Heading3"/>
        <w:jc w:val="both"/>
        <w:rPr>
          <w:rFonts w:ascii="Arial" w:hAnsi="Arial" w:cs="Arial"/>
          <w:lang w:eastAsia="en-GB"/>
        </w:rPr>
      </w:pPr>
      <w:bookmarkStart w:id="5" w:name="_Toc129591437"/>
      <w:r w:rsidRPr="001F5064">
        <w:rPr>
          <w:rFonts w:ascii="Arial" w:hAnsi="Arial" w:cs="Arial"/>
          <w:lang w:eastAsia="en-GB"/>
        </w:rPr>
        <w:t>Red List</w:t>
      </w:r>
      <w:bookmarkEnd w:id="5"/>
    </w:p>
    <w:p w14:paraId="5BA09CFD" w14:textId="77777777" w:rsidR="00A47445" w:rsidRDefault="00A47445" w:rsidP="005B1639">
      <w:pPr>
        <w:jc w:val="both"/>
        <w:rPr>
          <w:lang w:eastAsia="en-GB"/>
        </w:rPr>
      </w:pPr>
    </w:p>
    <w:p w14:paraId="3BB37778" w14:textId="63158CB7" w:rsidR="00A47445" w:rsidRPr="007D65B9" w:rsidRDefault="00A47445" w:rsidP="005B1639">
      <w:pPr>
        <w:jc w:val="both"/>
        <w:rPr>
          <w:rFonts w:ascii="Arial" w:hAnsi="Arial" w:cs="Arial"/>
          <w:lang w:eastAsia="en-GB"/>
        </w:rPr>
      </w:pPr>
      <w:r>
        <w:rPr>
          <w:rFonts w:ascii="Arial" w:hAnsi="Arial" w:cs="Arial"/>
          <w:lang w:eastAsia="en-GB"/>
        </w:rPr>
        <w:t xml:space="preserve">The IUCN Red List is a tool created to indicate species' global population size, range, and habitat. The </w:t>
      </w:r>
      <w:r w:rsidR="001A418A">
        <w:rPr>
          <w:rFonts w:ascii="Arial" w:hAnsi="Arial" w:cs="Arial"/>
          <w:lang w:eastAsia="en-GB"/>
        </w:rPr>
        <w:t>R</w:t>
      </w:r>
      <w:r>
        <w:rPr>
          <w:rFonts w:ascii="Arial" w:hAnsi="Arial" w:cs="Arial"/>
          <w:lang w:eastAsia="en-GB"/>
        </w:rPr>
        <w:t xml:space="preserve">ed </w:t>
      </w:r>
      <w:r w:rsidR="001A418A">
        <w:rPr>
          <w:rFonts w:ascii="Arial" w:hAnsi="Arial" w:cs="Arial"/>
          <w:lang w:eastAsia="en-GB"/>
        </w:rPr>
        <w:t>L</w:t>
      </w:r>
      <w:r>
        <w:rPr>
          <w:rFonts w:ascii="Arial" w:hAnsi="Arial" w:cs="Arial"/>
          <w:lang w:eastAsia="en-GB"/>
        </w:rPr>
        <w:t xml:space="preserve">ist also shows the threats towards certain species and the conservation effort that is needed to protect them. This highly important tool is used worldwide by many organisations, some of which include wildlife departments, government agencies, non-governmental organisations (NGOs), educational organisations, and natural resource planners </w:t>
      </w:r>
      <w:r>
        <w:rPr>
          <w:rFonts w:ascii="Arial" w:eastAsia="Times New Roman" w:hAnsi="Arial" w:cs="Arial"/>
          <w:color w:val="080100"/>
          <w:lang w:eastAsia="en-GB"/>
        </w:rPr>
        <w:t>(International Union for Conservation of Nature, 2022).</w:t>
      </w:r>
    </w:p>
    <w:p w14:paraId="6EFAFD19" w14:textId="77777777" w:rsidR="00A47445" w:rsidRDefault="00A47445" w:rsidP="005B1639">
      <w:pPr>
        <w:jc w:val="both"/>
        <w:rPr>
          <w:rFonts w:ascii="Times New Roman" w:eastAsia="Times New Roman" w:hAnsi="Times New Roman" w:cs="Times New Roman"/>
          <w:lang w:eastAsia="en-GB"/>
        </w:rPr>
      </w:pPr>
    </w:p>
    <w:p w14:paraId="2DCCA55D" w14:textId="77777777" w:rsidR="00A47445" w:rsidRPr="00C472A6" w:rsidRDefault="00A47445" w:rsidP="005B1639">
      <w:pPr>
        <w:pStyle w:val="Heading4"/>
        <w:jc w:val="both"/>
        <w:rPr>
          <w:rFonts w:ascii="Arial" w:eastAsia="Times New Roman" w:hAnsi="Arial" w:cs="Arial"/>
          <w:lang w:eastAsia="en-GB"/>
        </w:rPr>
      </w:pPr>
      <w:r w:rsidRPr="00C472A6">
        <w:rPr>
          <w:rFonts w:ascii="Arial" w:eastAsia="Times New Roman" w:hAnsi="Arial" w:cs="Arial"/>
          <w:lang w:eastAsia="en-GB"/>
        </w:rPr>
        <w:t>How Does it Work?</w:t>
      </w:r>
    </w:p>
    <w:p w14:paraId="1EF0AF3D" w14:textId="77777777" w:rsidR="00A47445" w:rsidRDefault="00A47445" w:rsidP="005B1639">
      <w:pPr>
        <w:jc w:val="both"/>
        <w:rPr>
          <w:lang w:eastAsia="en-GB"/>
        </w:rPr>
      </w:pPr>
    </w:p>
    <w:p w14:paraId="127F7175" w14:textId="4221D356" w:rsidR="00A47445" w:rsidRDefault="00A47445" w:rsidP="005B1639">
      <w:pPr>
        <w:jc w:val="both"/>
        <w:rPr>
          <w:rFonts w:ascii="Arial" w:eastAsia="Times New Roman" w:hAnsi="Arial" w:cs="Arial"/>
          <w:color w:val="444444"/>
          <w:lang w:eastAsia="en-GB"/>
        </w:rPr>
      </w:pPr>
      <w:r w:rsidRPr="00537F19">
        <w:rPr>
          <w:rFonts w:ascii="Arial" w:eastAsia="Times New Roman" w:hAnsi="Arial" w:cs="Arial"/>
          <w:color w:val="000000" w:themeColor="text1"/>
          <w:lang w:eastAsia="en-GB"/>
        </w:rPr>
        <w:t>As s</w:t>
      </w:r>
      <w:r>
        <w:rPr>
          <w:rFonts w:ascii="Arial" w:eastAsia="Times New Roman" w:hAnsi="Arial" w:cs="Arial"/>
          <w:color w:val="444444"/>
          <w:lang w:eastAsia="en-GB"/>
        </w:rPr>
        <w:t xml:space="preserve">tated by FSC </w:t>
      </w:r>
      <w:proofErr w:type="spellStart"/>
      <w:r>
        <w:rPr>
          <w:rFonts w:ascii="Arial" w:eastAsia="Times New Roman" w:hAnsi="Arial" w:cs="Arial"/>
          <w:color w:val="444444"/>
          <w:lang w:eastAsia="en-GB"/>
        </w:rPr>
        <w:t>Biolinks</w:t>
      </w:r>
      <w:proofErr w:type="spellEnd"/>
      <w:r>
        <w:rPr>
          <w:rFonts w:ascii="Arial" w:eastAsia="Times New Roman" w:hAnsi="Arial" w:cs="Arial"/>
          <w:color w:val="444444"/>
          <w:lang w:eastAsia="en-GB"/>
        </w:rPr>
        <w:t xml:space="preserve"> (2021), t</w:t>
      </w:r>
      <w:r w:rsidRPr="00320FAA">
        <w:rPr>
          <w:rFonts w:ascii="Arial" w:eastAsia="Times New Roman" w:hAnsi="Arial" w:cs="Arial"/>
          <w:color w:val="444444"/>
          <w:lang w:eastAsia="en-GB"/>
        </w:rPr>
        <w:t>h</w:t>
      </w:r>
      <w:r>
        <w:rPr>
          <w:rFonts w:ascii="Arial" w:eastAsia="Times New Roman" w:hAnsi="Arial" w:cs="Arial"/>
          <w:color w:val="444444"/>
          <w:lang w:eastAsia="en-GB"/>
        </w:rPr>
        <w:t xml:space="preserve">e IUCN will carry out thorough assessments of certain species </w:t>
      </w:r>
      <w:proofErr w:type="gramStart"/>
      <w:r>
        <w:rPr>
          <w:rFonts w:ascii="Arial" w:eastAsia="Times New Roman" w:hAnsi="Arial" w:cs="Arial"/>
          <w:color w:val="444444"/>
          <w:lang w:eastAsia="en-GB"/>
        </w:rPr>
        <w:t>in order to</w:t>
      </w:r>
      <w:proofErr w:type="gramEnd"/>
      <w:r>
        <w:rPr>
          <w:rFonts w:ascii="Arial" w:eastAsia="Times New Roman" w:hAnsi="Arial" w:cs="Arial"/>
          <w:color w:val="444444"/>
          <w:lang w:eastAsia="en-GB"/>
        </w:rPr>
        <w:t xml:space="preserve"> collect information, which in turn allows the IUCN to gauge the extinction risk of that species and assign it to one of eight different categories. Figure 4 (below) shows seven out of the eight categories, the eighth category that isn’t shown is ‘Data Deficient’</w:t>
      </w:r>
      <w:r w:rsidR="00247725">
        <w:rPr>
          <w:rFonts w:ascii="Arial" w:eastAsia="Times New Roman" w:hAnsi="Arial" w:cs="Arial"/>
          <w:color w:val="444444"/>
          <w:lang w:eastAsia="en-GB"/>
        </w:rPr>
        <w:t xml:space="preserve"> (FSC </w:t>
      </w:r>
      <w:proofErr w:type="spellStart"/>
      <w:r w:rsidR="00247725">
        <w:rPr>
          <w:rFonts w:ascii="Arial" w:eastAsia="Times New Roman" w:hAnsi="Arial" w:cs="Arial"/>
          <w:color w:val="444444"/>
          <w:lang w:eastAsia="en-GB"/>
        </w:rPr>
        <w:t>Biolinks</w:t>
      </w:r>
      <w:proofErr w:type="spellEnd"/>
      <w:r w:rsidR="00247725">
        <w:rPr>
          <w:rFonts w:ascii="Arial" w:eastAsia="Times New Roman" w:hAnsi="Arial" w:cs="Arial"/>
          <w:color w:val="444444"/>
          <w:lang w:eastAsia="en-GB"/>
        </w:rPr>
        <w:t>, 2012)</w:t>
      </w:r>
      <w:r>
        <w:rPr>
          <w:rFonts w:ascii="Arial" w:eastAsia="Times New Roman" w:hAnsi="Arial" w:cs="Arial"/>
          <w:color w:val="444444"/>
          <w:lang w:eastAsia="en-GB"/>
        </w:rPr>
        <w:t>, which means that there is not enough data on a certain species for it to be categorised. Here is a brief explanation of the seven categories shown in figure 4:</w:t>
      </w:r>
    </w:p>
    <w:p w14:paraId="3E30551E" w14:textId="77777777" w:rsidR="00A47445" w:rsidRDefault="00A47445" w:rsidP="005B1639">
      <w:pPr>
        <w:jc w:val="both"/>
        <w:rPr>
          <w:rFonts w:ascii="Arial" w:eastAsia="Times New Roman" w:hAnsi="Arial" w:cs="Arial"/>
          <w:color w:val="444444"/>
          <w:lang w:eastAsia="en-GB"/>
        </w:rPr>
      </w:pPr>
    </w:p>
    <w:p w14:paraId="5F3E41E7" w14:textId="77777777" w:rsidR="00A47445"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EX – Extinct – </w:t>
      </w:r>
      <w:r>
        <w:rPr>
          <w:rFonts w:ascii="Arial" w:hAnsi="Arial" w:cs="Arial"/>
          <w:lang w:eastAsia="en-GB"/>
        </w:rPr>
        <w:t>Thought to be completely extinct worldwide.</w:t>
      </w:r>
    </w:p>
    <w:p w14:paraId="72732B3C" w14:textId="77777777" w:rsidR="00A47445" w:rsidRPr="001F1E5A"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EW – Extinct in the Wild – </w:t>
      </w:r>
      <w:r>
        <w:rPr>
          <w:rFonts w:ascii="Arial" w:hAnsi="Arial" w:cs="Arial"/>
          <w:lang w:eastAsia="en-GB"/>
        </w:rPr>
        <w:t>Only exist in captivity.</w:t>
      </w:r>
    </w:p>
    <w:p w14:paraId="474E815A" w14:textId="77777777" w:rsidR="00A47445" w:rsidRPr="001F1E5A"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CR – Critically Endangered – </w:t>
      </w:r>
      <w:r>
        <w:rPr>
          <w:rFonts w:ascii="Arial" w:hAnsi="Arial" w:cs="Arial"/>
          <w:lang w:eastAsia="en-GB"/>
        </w:rPr>
        <w:t>At very high risk of extinction (only in the wild).</w:t>
      </w:r>
    </w:p>
    <w:p w14:paraId="29C52A8B" w14:textId="77777777" w:rsidR="00A47445" w:rsidRPr="001F1E5A"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EN – Endangered – </w:t>
      </w:r>
      <w:r>
        <w:rPr>
          <w:rFonts w:ascii="Arial" w:hAnsi="Arial" w:cs="Arial"/>
          <w:lang w:eastAsia="en-GB"/>
        </w:rPr>
        <w:t>At high risk of extinction (only in the wild).</w:t>
      </w:r>
    </w:p>
    <w:p w14:paraId="0BFDEFF7" w14:textId="77777777" w:rsidR="00A47445" w:rsidRPr="001F1E5A"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VU – Vulnerable – </w:t>
      </w:r>
      <w:r>
        <w:rPr>
          <w:rFonts w:ascii="Arial" w:hAnsi="Arial" w:cs="Arial"/>
          <w:lang w:eastAsia="en-GB"/>
        </w:rPr>
        <w:t>At risk of extinction (only in the wild).</w:t>
      </w:r>
    </w:p>
    <w:p w14:paraId="27EB8590" w14:textId="77777777" w:rsidR="00A47445" w:rsidRPr="001F1E5A"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NT – Near Threatened – </w:t>
      </w:r>
      <w:r>
        <w:rPr>
          <w:rFonts w:ascii="Arial" w:hAnsi="Arial" w:cs="Arial"/>
          <w:lang w:eastAsia="en-GB"/>
        </w:rPr>
        <w:t>At a level to cause concern.</w:t>
      </w:r>
    </w:p>
    <w:p w14:paraId="116FACF2" w14:textId="77777777" w:rsidR="00A47445" w:rsidRPr="00ED5D28" w:rsidRDefault="00A47445" w:rsidP="005B1639">
      <w:pPr>
        <w:pStyle w:val="ListParagraph"/>
        <w:numPr>
          <w:ilvl w:val="0"/>
          <w:numId w:val="12"/>
        </w:numPr>
        <w:spacing w:line="276" w:lineRule="auto"/>
        <w:jc w:val="both"/>
        <w:rPr>
          <w:rFonts w:ascii="Arial" w:hAnsi="Arial" w:cs="Arial"/>
          <w:lang w:eastAsia="en-GB"/>
        </w:rPr>
      </w:pPr>
      <w:r>
        <w:rPr>
          <w:rFonts w:ascii="Arial" w:hAnsi="Arial" w:cs="Arial"/>
          <w:b/>
          <w:bCs/>
          <w:lang w:eastAsia="en-GB"/>
        </w:rPr>
        <w:t xml:space="preserve">LC – Least Concern – </w:t>
      </w:r>
      <w:r>
        <w:rPr>
          <w:rFonts w:ascii="Arial" w:hAnsi="Arial" w:cs="Arial"/>
          <w:lang w:eastAsia="en-GB"/>
        </w:rPr>
        <w:t>Minimal risk of extinction, with widespread distribution.</w:t>
      </w:r>
    </w:p>
    <w:p w14:paraId="044A8C45" w14:textId="77777777" w:rsidR="00A47445" w:rsidRPr="00C472A6" w:rsidRDefault="00A47445" w:rsidP="005B1639">
      <w:pPr>
        <w:ind w:firstLine="360"/>
        <w:jc w:val="both"/>
        <w:rPr>
          <w:rFonts w:ascii="Arial" w:hAnsi="Arial" w:cs="Arial"/>
          <w:lang w:eastAsia="en-GB"/>
        </w:rPr>
      </w:pPr>
      <w:r>
        <w:rPr>
          <w:rFonts w:ascii="Arial" w:hAnsi="Arial" w:cs="Arial"/>
          <w:lang w:eastAsia="en-GB"/>
        </w:rPr>
        <w:lastRenderedPageBreak/>
        <w:t xml:space="preserve">(FSC </w:t>
      </w:r>
      <w:proofErr w:type="spellStart"/>
      <w:r>
        <w:rPr>
          <w:rFonts w:ascii="Arial" w:hAnsi="Arial" w:cs="Arial"/>
          <w:lang w:eastAsia="en-GB"/>
        </w:rPr>
        <w:t>Biolinks</w:t>
      </w:r>
      <w:proofErr w:type="spellEnd"/>
      <w:r>
        <w:rPr>
          <w:rFonts w:ascii="Arial" w:hAnsi="Arial" w:cs="Arial"/>
          <w:lang w:eastAsia="en-GB"/>
        </w:rPr>
        <w:t>, 2021).</w:t>
      </w:r>
    </w:p>
    <w:p w14:paraId="3AF3EA10" w14:textId="77777777" w:rsidR="00A47445" w:rsidRPr="00C472A6" w:rsidRDefault="00A47445" w:rsidP="005B1639">
      <w:pPr>
        <w:jc w:val="both"/>
        <w:rPr>
          <w:lang w:eastAsia="en-GB"/>
        </w:rPr>
      </w:pPr>
    </w:p>
    <w:p w14:paraId="635D5154" w14:textId="77777777" w:rsidR="004D30D4" w:rsidRDefault="00A47445" w:rsidP="005B1639">
      <w:pPr>
        <w:keepNext/>
        <w:jc w:val="both"/>
      </w:pPr>
      <w:r>
        <w:fldChar w:fldCharType="begin"/>
      </w:r>
      <w:r>
        <w:instrText xml:space="preserve"> INCLUDEPICTURE "/Users/jacklewis/Library/Group Containers/UBF8T346G9.ms/WebArchiveCopyPasteTempFiles/com.microsoft.Word/Peter%20Halasz%2C%20CC%20BY%202.5%20httpscreativecommons.orglicensesby2.5%2C%20via%20Wikimedia%20Commons.png" \* MERGEFORMATINET </w:instrText>
      </w:r>
      <w:r>
        <w:fldChar w:fldCharType="separate"/>
      </w:r>
      <w:r>
        <w:rPr>
          <w:noProof/>
        </w:rPr>
        <w:drawing>
          <wp:inline distT="0" distB="0" distL="0" distR="0" wp14:anchorId="20ABF8E5" wp14:editId="00782224">
            <wp:extent cx="5731510" cy="2401570"/>
            <wp:effectExtent l="25400" t="25400" r="21590" b="2413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01570"/>
                    </a:xfrm>
                    <a:prstGeom prst="rect">
                      <a:avLst/>
                    </a:prstGeom>
                    <a:noFill/>
                    <a:ln w="25400">
                      <a:solidFill>
                        <a:schemeClr val="tx1"/>
                      </a:solidFill>
                    </a:ln>
                  </pic:spPr>
                </pic:pic>
              </a:graphicData>
            </a:graphic>
          </wp:inline>
        </w:drawing>
      </w:r>
      <w:r>
        <w:fldChar w:fldCharType="end"/>
      </w:r>
    </w:p>
    <w:p w14:paraId="282B9FE0" w14:textId="6862EB46" w:rsidR="00A47445" w:rsidRPr="004D30D4" w:rsidRDefault="004D30D4" w:rsidP="005B1639">
      <w:pPr>
        <w:pStyle w:val="Caption"/>
        <w:jc w:val="both"/>
      </w:pPr>
      <w:bookmarkStart w:id="6" w:name="_Toc129590956"/>
      <w:r>
        <w:t xml:space="preserve">Figure </w:t>
      </w:r>
      <w:fldSimple w:instr=" SEQ Figure \* ARABIC ">
        <w:r w:rsidR="004A209F">
          <w:rPr>
            <w:noProof/>
          </w:rPr>
          <w:t>2</w:t>
        </w:r>
      </w:fldSimple>
      <w:r>
        <w:t xml:space="preserve"> </w:t>
      </w:r>
      <w:r w:rsidRPr="00B901E6">
        <w:t xml:space="preserve">– IUCN Red List Key (FSC </w:t>
      </w:r>
      <w:proofErr w:type="spellStart"/>
      <w:r w:rsidRPr="00B901E6">
        <w:t>Biolinks</w:t>
      </w:r>
      <w:proofErr w:type="spellEnd"/>
      <w:r w:rsidRPr="00B901E6">
        <w:t>, 2021).</w:t>
      </w:r>
      <w:bookmarkEnd w:id="6"/>
    </w:p>
    <w:p w14:paraId="2CA10DD9" w14:textId="77777777" w:rsidR="00A47445" w:rsidRDefault="00A47445" w:rsidP="005B1639">
      <w:pPr>
        <w:jc w:val="both"/>
        <w:rPr>
          <w:lang w:eastAsia="en-GB"/>
        </w:rPr>
      </w:pPr>
    </w:p>
    <w:p w14:paraId="399CFD86" w14:textId="77777777" w:rsidR="00A47445" w:rsidRPr="001F5064" w:rsidRDefault="00A47445" w:rsidP="005B1639">
      <w:pPr>
        <w:pStyle w:val="Heading3"/>
        <w:jc w:val="both"/>
        <w:rPr>
          <w:rFonts w:ascii="Arial" w:hAnsi="Arial" w:cs="Arial"/>
          <w:lang w:eastAsia="en-GB"/>
        </w:rPr>
      </w:pPr>
      <w:bookmarkStart w:id="7" w:name="_Toc129591438"/>
      <w:r w:rsidRPr="001F5064">
        <w:rPr>
          <w:rFonts w:ascii="Arial" w:hAnsi="Arial" w:cs="Arial"/>
          <w:lang w:eastAsia="en-GB"/>
        </w:rPr>
        <w:t>Green Status</w:t>
      </w:r>
      <w:r>
        <w:rPr>
          <w:rFonts w:ascii="Arial" w:hAnsi="Arial" w:cs="Arial"/>
          <w:lang w:eastAsia="en-GB"/>
        </w:rPr>
        <w:t xml:space="preserve"> of Species</w:t>
      </w:r>
      <w:bookmarkEnd w:id="7"/>
    </w:p>
    <w:p w14:paraId="56B6C04A" w14:textId="77777777" w:rsidR="00A47445" w:rsidRDefault="00A47445" w:rsidP="005B1639">
      <w:pPr>
        <w:jc w:val="both"/>
        <w:rPr>
          <w:lang w:eastAsia="en-GB"/>
        </w:rPr>
      </w:pPr>
    </w:p>
    <w:p w14:paraId="3BFBC314" w14:textId="34212EB3" w:rsidR="00A47445" w:rsidRPr="00A85BA3" w:rsidRDefault="00A47445" w:rsidP="005B1639">
      <w:pPr>
        <w:jc w:val="both"/>
        <w:rPr>
          <w:rFonts w:ascii="Arial" w:hAnsi="Arial" w:cs="Arial"/>
          <w:lang w:eastAsia="en-GB"/>
        </w:rPr>
      </w:pPr>
      <w:r>
        <w:rPr>
          <w:rFonts w:ascii="Arial" w:hAnsi="Arial" w:cs="Arial"/>
          <w:lang w:eastAsia="en-GB"/>
        </w:rPr>
        <w:t xml:space="preserve">It is suggested by the Zoological Society of London (ZSL) (2022), that the IUCN Green Status of Species is a tool created in 2021, to show how a certain species is managing within the ecological system in which it lives. </w:t>
      </w:r>
      <w:r w:rsidR="00247725">
        <w:rPr>
          <w:rFonts w:ascii="Arial" w:hAnsi="Arial" w:cs="Arial"/>
          <w:lang w:eastAsia="en-GB"/>
        </w:rPr>
        <w:t>A</w:t>
      </w:r>
      <w:r>
        <w:rPr>
          <w:rFonts w:ascii="Arial" w:hAnsi="Arial" w:cs="Arial"/>
          <w:lang w:eastAsia="en-GB"/>
        </w:rPr>
        <w:t>ddition</w:t>
      </w:r>
      <w:r w:rsidR="00247725">
        <w:rPr>
          <w:rFonts w:ascii="Arial" w:hAnsi="Arial" w:cs="Arial"/>
          <w:lang w:eastAsia="en-GB"/>
        </w:rPr>
        <w:t>ally</w:t>
      </w:r>
      <w:r>
        <w:rPr>
          <w:rFonts w:ascii="Arial" w:hAnsi="Arial" w:cs="Arial"/>
          <w:lang w:eastAsia="en-GB"/>
        </w:rPr>
        <w:t>, the tool also shows how a species has recovered due to the conservation efforts given. The main aim of this tool is not only to allow a species to survive but to thrive.</w:t>
      </w:r>
    </w:p>
    <w:p w14:paraId="09D35E86" w14:textId="0CDDDEB9" w:rsidR="00C4163E" w:rsidRDefault="00C4163E" w:rsidP="005B1639">
      <w:pPr>
        <w:jc w:val="both"/>
        <w:textAlignment w:val="baseline"/>
        <w:rPr>
          <w:rFonts w:ascii="Arial" w:eastAsia="Times New Roman" w:hAnsi="Arial" w:cs="Arial"/>
          <w:color w:val="000000"/>
          <w:lang w:eastAsia="en-GB"/>
        </w:rPr>
      </w:pPr>
    </w:p>
    <w:p w14:paraId="36B620D8" w14:textId="5B61C5B5" w:rsidR="00C4163E" w:rsidRPr="000B303F" w:rsidRDefault="000B303F" w:rsidP="005B1639">
      <w:pPr>
        <w:pStyle w:val="Heading2"/>
        <w:jc w:val="both"/>
        <w:rPr>
          <w:rFonts w:ascii="Arial" w:eastAsia="Times New Roman" w:hAnsi="Arial" w:cs="Arial"/>
          <w:lang w:eastAsia="en-GB"/>
        </w:rPr>
      </w:pPr>
      <w:bookmarkStart w:id="8" w:name="_Toc129591439"/>
      <w:r w:rsidRPr="000B303F">
        <w:rPr>
          <w:rFonts w:ascii="Arial" w:eastAsia="Times New Roman" w:hAnsi="Arial" w:cs="Arial"/>
          <w:lang w:eastAsia="en-GB"/>
        </w:rPr>
        <w:t>Case Study 1 – Welfare of Bears in</w:t>
      </w:r>
      <w:r w:rsidR="00CC55F1">
        <w:rPr>
          <w:rFonts w:ascii="Arial" w:eastAsia="Times New Roman" w:hAnsi="Arial" w:cs="Arial"/>
          <w:lang w:eastAsia="en-GB"/>
        </w:rPr>
        <w:t xml:space="preserve"> Polish</w:t>
      </w:r>
      <w:r w:rsidRPr="000B303F">
        <w:rPr>
          <w:rFonts w:ascii="Arial" w:eastAsia="Times New Roman" w:hAnsi="Arial" w:cs="Arial"/>
          <w:lang w:eastAsia="en-GB"/>
        </w:rPr>
        <w:t xml:space="preserve"> Zoos</w:t>
      </w:r>
      <w:bookmarkEnd w:id="8"/>
    </w:p>
    <w:p w14:paraId="679E2E73" w14:textId="7C46BBA3" w:rsidR="00C67B0E" w:rsidRDefault="00C67B0E" w:rsidP="005B1639">
      <w:pPr>
        <w:jc w:val="both"/>
        <w:textAlignment w:val="baseline"/>
        <w:rPr>
          <w:rFonts w:ascii="Arial" w:eastAsia="Times New Roman" w:hAnsi="Arial" w:cs="Arial"/>
          <w:color w:val="000000"/>
          <w:lang w:eastAsia="en-GB"/>
        </w:rPr>
      </w:pPr>
    </w:p>
    <w:p w14:paraId="6F0C2C3F" w14:textId="534474B4" w:rsidR="00202ABC" w:rsidRDefault="00CC55F1" w:rsidP="005B1639">
      <w:pPr>
        <w:jc w:val="both"/>
        <w:textAlignment w:val="baseline"/>
        <w:rPr>
          <w:rFonts w:ascii="Arial" w:hAnsi="Arial" w:cs="Arial"/>
          <w:color w:val="333333"/>
        </w:rPr>
      </w:pPr>
      <w:r>
        <w:rPr>
          <w:rFonts w:ascii="Arial" w:eastAsia="Times New Roman" w:hAnsi="Arial" w:cs="Arial"/>
          <w:color w:val="000000"/>
          <w:lang w:eastAsia="en-GB"/>
        </w:rPr>
        <w:t xml:space="preserve">Figure 1 (below) is a photo of a bear in a Polish zoo, </w:t>
      </w:r>
      <w:r w:rsidR="000D2727">
        <w:rPr>
          <w:rFonts w:ascii="Arial" w:eastAsia="Times New Roman" w:hAnsi="Arial" w:cs="Arial"/>
          <w:color w:val="000000"/>
          <w:lang w:eastAsia="en-GB"/>
        </w:rPr>
        <w:t>the picture</w:t>
      </w:r>
      <w:r>
        <w:rPr>
          <w:rFonts w:ascii="Arial" w:eastAsia="Times New Roman" w:hAnsi="Arial" w:cs="Arial"/>
          <w:color w:val="000000"/>
          <w:lang w:eastAsia="en-GB"/>
        </w:rPr>
        <w:t xml:space="preserve"> shows the terrible conditions in which bears were forced to live</w:t>
      </w:r>
      <w:r w:rsidR="00247725">
        <w:rPr>
          <w:rFonts w:ascii="Arial" w:eastAsia="Times New Roman" w:hAnsi="Arial" w:cs="Arial"/>
          <w:color w:val="000000"/>
          <w:lang w:eastAsia="en-GB"/>
        </w:rPr>
        <w:t xml:space="preserve"> in</w:t>
      </w:r>
      <w:r>
        <w:rPr>
          <w:rFonts w:ascii="Arial" w:eastAsia="Times New Roman" w:hAnsi="Arial" w:cs="Arial"/>
          <w:color w:val="000000"/>
          <w:lang w:eastAsia="en-GB"/>
        </w:rPr>
        <w:t>.</w:t>
      </w:r>
      <w:r w:rsidR="00A2503A">
        <w:rPr>
          <w:rFonts w:ascii="Arial" w:eastAsia="Times New Roman" w:hAnsi="Arial" w:cs="Arial"/>
          <w:color w:val="000000"/>
          <w:lang w:eastAsia="en-GB"/>
        </w:rPr>
        <w:t xml:space="preserve"> </w:t>
      </w:r>
      <w:r w:rsidR="0043038F">
        <w:rPr>
          <w:rFonts w:ascii="Arial" w:eastAsia="Times New Roman" w:hAnsi="Arial" w:cs="Arial"/>
          <w:color w:val="000000"/>
          <w:lang w:eastAsia="en-GB"/>
        </w:rPr>
        <w:t xml:space="preserve">A study by </w:t>
      </w:r>
      <w:proofErr w:type="spellStart"/>
      <w:r w:rsidR="00A2503A">
        <w:rPr>
          <w:rFonts w:ascii="Arial" w:eastAsia="Times New Roman" w:hAnsi="Arial" w:cs="Arial"/>
          <w:color w:val="000000"/>
          <w:lang w:eastAsia="en-GB"/>
        </w:rPr>
        <w:t>Maślak</w:t>
      </w:r>
      <w:proofErr w:type="spellEnd"/>
      <w:r w:rsidR="00A2503A">
        <w:rPr>
          <w:rFonts w:ascii="Arial" w:eastAsia="Times New Roman" w:hAnsi="Arial" w:cs="Arial"/>
          <w:color w:val="000000"/>
          <w:lang w:eastAsia="en-GB"/>
        </w:rPr>
        <w:t xml:space="preserve"> </w:t>
      </w:r>
      <w:r w:rsidR="00A2503A">
        <w:rPr>
          <w:rFonts w:ascii="Arial" w:eastAsia="Times New Roman" w:hAnsi="Arial" w:cs="Arial"/>
          <w:i/>
          <w:iCs/>
          <w:color w:val="000000"/>
          <w:lang w:eastAsia="en-GB"/>
        </w:rPr>
        <w:t>et al</w:t>
      </w:r>
      <w:r w:rsidR="00A2503A">
        <w:rPr>
          <w:rFonts w:ascii="Arial" w:eastAsia="Times New Roman" w:hAnsi="Arial" w:cs="Arial"/>
          <w:color w:val="000000"/>
          <w:lang w:eastAsia="en-GB"/>
        </w:rPr>
        <w:t xml:space="preserve"> (2015),</w:t>
      </w:r>
      <w:r w:rsidR="008D2BB3">
        <w:rPr>
          <w:rFonts w:ascii="Arial" w:eastAsia="Times New Roman" w:hAnsi="Arial" w:cs="Arial"/>
          <w:color w:val="000000"/>
          <w:lang w:eastAsia="en-GB"/>
        </w:rPr>
        <w:t xml:space="preserve"> which looked at bears that were kept in captivity between 2007-2009,</w:t>
      </w:r>
      <w:r w:rsidR="0043038F">
        <w:rPr>
          <w:rFonts w:ascii="Arial" w:eastAsia="Times New Roman" w:hAnsi="Arial" w:cs="Arial"/>
          <w:color w:val="000000"/>
          <w:lang w:eastAsia="en-GB"/>
        </w:rPr>
        <w:t xml:space="preserve"> goes into depth about the extremely poor standards </w:t>
      </w:r>
      <w:r w:rsidR="00247725">
        <w:rPr>
          <w:rFonts w:ascii="Arial" w:eastAsia="Times New Roman" w:hAnsi="Arial" w:cs="Arial"/>
          <w:color w:val="000000"/>
          <w:lang w:eastAsia="en-GB"/>
        </w:rPr>
        <w:t xml:space="preserve">by </w:t>
      </w:r>
      <w:r w:rsidR="0043038F">
        <w:rPr>
          <w:rFonts w:ascii="Arial" w:eastAsia="Times New Roman" w:hAnsi="Arial" w:cs="Arial"/>
          <w:color w:val="000000"/>
          <w:lang w:eastAsia="en-GB"/>
        </w:rPr>
        <w:t>which some of these bears</w:t>
      </w:r>
      <w:r w:rsidR="00247725">
        <w:rPr>
          <w:rFonts w:ascii="Arial" w:eastAsia="Times New Roman" w:hAnsi="Arial" w:cs="Arial"/>
          <w:color w:val="000000"/>
          <w:lang w:eastAsia="en-GB"/>
        </w:rPr>
        <w:t xml:space="preserve"> were</w:t>
      </w:r>
      <w:r w:rsidR="0043038F">
        <w:rPr>
          <w:rFonts w:ascii="Arial" w:eastAsia="Times New Roman" w:hAnsi="Arial" w:cs="Arial"/>
          <w:color w:val="000000"/>
          <w:lang w:eastAsia="en-GB"/>
        </w:rPr>
        <w:t xml:space="preserve"> kept. The results from this study were</w:t>
      </w:r>
      <w:r w:rsidR="008D2BB3">
        <w:rPr>
          <w:rFonts w:ascii="Arial" w:eastAsia="Times New Roman" w:hAnsi="Arial" w:cs="Arial"/>
          <w:color w:val="000000"/>
          <w:lang w:eastAsia="en-GB"/>
        </w:rPr>
        <w:t xml:space="preserve"> then</w:t>
      </w:r>
      <w:r w:rsidR="0043038F">
        <w:rPr>
          <w:rFonts w:ascii="Arial" w:eastAsia="Times New Roman" w:hAnsi="Arial" w:cs="Arial"/>
          <w:color w:val="000000"/>
          <w:lang w:eastAsia="en-GB"/>
        </w:rPr>
        <w:t xml:space="preserve"> put forward to the Polish government </w:t>
      </w:r>
      <w:r w:rsidR="007D65B9">
        <w:rPr>
          <w:rFonts w:ascii="Arial" w:eastAsia="Times New Roman" w:hAnsi="Arial" w:cs="Arial"/>
          <w:color w:val="000000"/>
          <w:lang w:eastAsia="en-GB"/>
        </w:rPr>
        <w:t>to</w:t>
      </w:r>
      <w:r w:rsidR="0043038F">
        <w:rPr>
          <w:rFonts w:ascii="Arial" w:eastAsia="Times New Roman" w:hAnsi="Arial" w:cs="Arial"/>
          <w:color w:val="000000"/>
          <w:lang w:eastAsia="en-GB"/>
        </w:rPr>
        <w:t xml:space="preserve"> tackle this problem </w:t>
      </w:r>
      <w:r w:rsidR="00202ABC" w:rsidRPr="00B176B4">
        <w:rPr>
          <w:rFonts w:ascii="Arial" w:hAnsi="Arial" w:cs="Arial"/>
          <w:color w:val="333333"/>
        </w:rPr>
        <w:t>(</w:t>
      </w:r>
      <w:proofErr w:type="spellStart"/>
      <w:r w:rsidR="00202ABC" w:rsidRPr="00B176B4">
        <w:rPr>
          <w:rFonts w:ascii="Arial" w:hAnsi="Arial" w:cs="Arial"/>
          <w:color w:val="333333"/>
        </w:rPr>
        <w:t>Maślak</w:t>
      </w:r>
      <w:proofErr w:type="spellEnd"/>
      <w:r w:rsidR="00202ABC" w:rsidRPr="00B176B4">
        <w:rPr>
          <w:rFonts w:ascii="Arial" w:hAnsi="Arial" w:cs="Arial"/>
          <w:color w:val="333333"/>
        </w:rPr>
        <w:t xml:space="preserve"> </w:t>
      </w:r>
      <w:r w:rsidR="00202ABC" w:rsidRPr="00B176B4">
        <w:rPr>
          <w:rFonts w:ascii="Arial" w:hAnsi="Arial" w:cs="Arial"/>
          <w:i/>
          <w:iCs/>
          <w:color w:val="333333"/>
        </w:rPr>
        <w:t>et al,</w:t>
      </w:r>
      <w:r w:rsidR="00202ABC" w:rsidRPr="00B176B4">
        <w:rPr>
          <w:rFonts w:ascii="Arial" w:hAnsi="Arial" w:cs="Arial"/>
          <w:color w:val="333333"/>
        </w:rPr>
        <w:t xml:space="preserve"> 2015</w:t>
      </w:r>
      <w:r w:rsidR="00BA6FCA">
        <w:rPr>
          <w:rFonts w:ascii="Arial" w:hAnsi="Arial" w:cs="Arial"/>
          <w:color w:val="333333"/>
        </w:rPr>
        <w:t>, p24-36</w:t>
      </w:r>
      <w:r w:rsidR="00202ABC" w:rsidRPr="00B176B4">
        <w:rPr>
          <w:rFonts w:ascii="Arial" w:hAnsi="Arial" w:cs="Arial"/>
          <w:color w:val="333333"/>
        </w:rPr>
        <w:t>)</w:t>
      </w:r>
      <w:r w:rsidR="00BE2E53">
        <w:rPr>
          <w:rFonts w:ascii="Arial" w:hAnsi="Arial" w:cs="Arial"/>
          <w:color w:val="333333"/>
        </w:rPr>
        <w:t xml:space="preserve">. </w:t>
      </w:r>
    </w:p>
    <w:p w14:paraId="1FBD1168" w14:textId="33518552" w:rsidR="000B303F" w:rsidRDefault="000B303F" w:rsidP="005B1639">
      <w:pPr>
        <w:jc w:val="both"/>
        <w:textAlignment w:val="baseline"/>
        <w:rPr>
          <w:rFonts w:ascii="Arial" w:hAnsi="Arial" w:cs="Arial"/>
          <w:color w:val="333333"/>
          <w:sz w:val="26"/>
          <w:szCs w:val="26"/>
        </w:rPr>
      </w:pPr>
    </w:p>
    <w:p w14:paraId="6EAC7F32" w14:textId="77777777" w:rsidR="004D30D4" w:rsidRDefault="000B303F" w:rsidP="005B1639">
      <w:pPr>
        <w:keepNext/>
        <w:jc w:val="both"/>
        <w:textAlignment w:val="baseline"/>
      </w:pPr>
      <w:r>
        <w:lastRenderedPageBreak/>
        <w:fldChar w:fldCharType="begin"/>
      </w:r>
      <w:r>
        <w:instrText xml:space="preserve"> INCLUDEPICTURE "https://media.4-paws.org/6/b/5/f/6b5fe6bc808eac81fe8875f0a2a9eaa288cbd745/VP0307063-2882x1996-1920x1330.jpg" \* MERGEFORMATINET </w:instrText>
      </w:r>
      <w:r>
        <w:fldChar w:fldCharType="separate"/>
      </w:r>
      <w:r>
        <w:rPr>
          <w:noProof/>
        </w:rPr>
        <w:drawing>
          <wp:inline distT="0" distB="0" distL="0" distR="0" wp14:anchorId="3B05CE76" wp14:editId="4F703BC0">
            <wp:extent cx="5731510" cy="3969385"/>
            <wp:effectExtent l="25400" t="25400" r="21590" b="31115"/>
            <wp:docPr id="2" name="Picture 2" descr="Bear Michal in his forrmer k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r Michal in his forrmer keep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969385"/>
                    </a:xfrm>
                    <a:prstGeom prst="rect">
                      <a:avLst/>
                    </a:prstGeom>
                    <a:noFill/>
                    <a:ln w="25400">
                      <a:solidFill>
                        <a:schemeClr val="tx1"/>
                      </a:solidFill>
                    </a:ln>
                  </pic:spPr>
                </pic:pic>
              </a:graphicData>
            </a:graphic>
          </wp:inline>
        </w:drawing>
      </w:r>
      <w:r>
        <w:fldChar w:fldCharType="end"/>
      </w:r>
    </w:p>
    <w:p w14:paraId="597459A7" w14:textId="4154542F" w:rsidR="000B303F" w:rsidRDefault="004D30D4" w:rsidP="005B1639">
      <w:pPr>
        <w:pStyle w:val="Caption"/>
        <w:jc w:val="both"/>
      </w:pPr>
      <w:bookmarkStart w:id="9" w:name="_Toc129590957"/>
      <w:r>
        <w:t xml:space="preserve">Figure </w:t>
      </w:r>
      <w:fldSimple w:instr=" SEQ Figure \* ARABIC ">
        <w:r w:rsidR="004A209F">
          <w:rPr>
            <w:noProof/>
          </w:rPr>
          <w:t>3</w:t>
        </w:r>
      </w:fldSimple>
      <w:r>
        <w:t xml:space="preserve"> </w:t>
      </w:r>
      <w:r w:rsidRPr="00EF7C1C">
        <w:t>- Bear in Captivity - Polish Zoo (Four Paws, 2021).</w:t>
      </w:r>
      <w:bookmarkEnd w:id="9"/>
    </w:p>
    <w:p w14:paraId="723A7799" w14:textId="61B085F5" w:rsidR="00F9696C" w:rsidRDefault="00560363" w:rsidP="005B1639">
      <w:pPr>
        <w:jc w:val="both"/>
        <w:textAlignment w:val="baseline"/>
        <w:rPr>
          <w:rFonts w:ascii="Arial" w:hAnsi="Arial" w:cs="Arial"/>
          <w:color w:val="333333"/>
        </w:rPr>
      </w:pPr>
      <w:proofErr w:type="gramStart"/>
      <w:r>
        <w:rPr>
          <w:rFonts w:ascii="Arial" w:hAnsi="Arial" w:cs="Arial"/>
          <w:color w:val="333333"/>
        </w:rPr>
        <w:t>The</w:t>
      </w:r>
      <w:r w:rsidR="00F9696C">
        <w:rPr>
          <w:rFonts w:ascii="Arial" w:hAnsi="Arial" w:cs="Arial"/>
          <w:color w:val="333333"/>
        </w:rPr>
        <w:t xml:space="preserve"> Bear Conservation (2021),</w:t>
      </w:r>
      <w:proofErr w:type="gramEnd"/>
      <w:r w:rsidR="00F9696C">
        <w:rPr>
          <w:rFonts w:ascii="Arial" w:hAnsi="Arial" w:cs="Arial"/>
          <w:color w:val="333333"/>
        </w:rPr>
        <w:t xml:space="preserve"> explore</w:t>
      </w:r>
      <w:r>
        <w:rPr>
          <w:rFonts w:ascii="Arial" w:hAnsi="Arial" w:cs="Arial"/>
          <w:color w:val="333333"/>
        </w:rPr>
        <w:t>d</w:t>
      </w:r>
      <w:r w:rsidR="00F9696C">
        <w:rPr>
          <w:rFonts w:ascii="Arial" w:hAnsi="Arial" w:cs="Arial"/>
          <w:color w:val="333333"/>
        </w:rPr>
        <w:t xml:space="preserve"> and investigate</w:t>
      </w:r>
      <w:r>
        <w:rPr>
          <w:rFonts w:ascii="Arial" w:hAnsi="Arial" w:cs="Arial"/>
          <w:color w:val="333333"/>
        </w:rPr>
        <w:t>d</w:t>
      </w:r>
      <w:r w:rsidR="00F9696C">
        <w:rPr>
          <w:rFonts w:ascii="Arial" w:hAnsi="Arial" w:cs="Arial"/>
          <w:color w:val="333333"/>
        </w:rPr>
        <w:t xml:space="preserve"> the welfare of polar bears </w:t>
      </w:r>
      <w:r w:rsidR="00F9696C">
        <w:rPr>
          <w:rFonts w:ascii="Arial" w:hAnsi="Arial" w:cs="Arial"/>
          <w:i/>
          <w:iCs/>
          <w:color w:val="333333"/>
        </w:rPr>
        <w:t>(Ursus maritimus</w:t>
      </w:r>
      <w:r w:rsidR="00247725">
        <w:rPr>
          <w:rFonts w:ascii="Arial" w:hAnsi="Arial" w:cs="Arial"/>
          <w:i/>
          <w:iCs/>
          <w:color w:val="333333"/>
        </w:rPr>
        <w:t>),</w:t>
      </w:r>
      <w:r w:rsidR="00620F35">
        <w:rPr>
          <w:rFonts w:ascii="Arial" w:hAnsi="Arial" w:cs="Arial"/>
          <w:color w:val="333333"/>
        </w:rPr>
        <w:t xml:space="preserve"> </w:t>
      </w:r>
      <w:r>
        <w:rPr>
          <w:rFonts w:ascii="Arial" w:hAnsi="Arial" w:cs="Arial"/>
          <w:color w:val="333333"/>
        </w:rPr>
        <w:t>which</w:t>
      </w:r>
      <w:r w:rsidR="00247725">
        <w:rPr>
          <w:rFonts w:ascii="Arial" w:hAnsi="Arial" w:cs="Arial"/>
          <w:color w:val="333333"/>
        </w:rPr>
        <w:t xml:space="preserve"> are classed as vulnerable on the </w:t>
      </w:r>
      <w:r w:rsidR="00620F35">
        <w:rPr>
          <w:rFonts w:ascii="Arial" w:hAnsi="Arial" w:cs="Arial"/>
          <w:color w:val="333333"/>
        </w:rPr>
        <w:t>Red List Status</w:t>
      </w:r>
      <w:r w:rsidR="00247725">
        <w:rPr>
          <w:rFonts w:ascii="Arial" w:hAnsi="Arial" w:cs="Arial"/>
          <w:color w:val="333333"/>
        </w:rPr>
        <w:t xml:space="preserve"> </w:t>
      </w:r>
      <w:r w:rsidR="006B537B">
        <w:rPr>
          <w:rFonts w:ascii="Arial" w:hAnsi="Arial" w:cs="Arial"/>
          <w:color w:val="333333"/>
        </w:rPr>
        <w:t xml:space="preserve">(Wiig </w:t>
      </w:r>
      <w:r w:rsidR="006B537B">
        <w:rPr>
          <w:rFonts w:ascii="Arial" w:hAnsi="Arial" w:cs="Arial"/>
          <w:i/>
          <w:iCs/>
          <w:color w:val="333333"/>
        </w:rPr>
        <w:t>et al</w:t>
      </w:r>
      <w:r w:rsidR="006B537B">
        <w:rPr>
          <w:rFonts w:ascii="Arial" w:hAnsi="Arial" w:cs="Arial"/>
          <w:color w:val="333333"/>
        </w:rPr>
        <w:t>, 2015)</w:t>
      </w:r>
      <w:r w:rsidR="00247725">
        <w:rPr>
          <w:rFonts w:ascii="Arial" w:hAnsi="Arial" w:cs="Arial"/>
          <w:color w:val="333333"/>
        </w:rPr>
        <w:t xml:space="preserve">. Bear Conservation (2021) </w:t>
      </w:r>
      <w:r w:rsidR="00F9696C">
        <w:rPr>
          <w:rFonts w:ascii="Arial" w:hAnsi="Arial" w:cs="Arial"/>
          <w:color w:val="333333"/>
        </w:rPr>
        <w:t>lists some concerns about how the animals are kept</w:t>
      </w:r>
      <w:r w:rsidR="007A7095">
        <w:rPr>
          <w:rFonts w:ascii="Arial" w:hAnsi="Arial" w:cs="Arial"/>
          <w:color w:val="333333"/>
        </w:rPr>
        <w:t xml:space="preserve">. Some of the concerns on the list </w:t>
      </w:r>
      <w:r w:rsidR="00D64786">
        <w:rPr>
          <w:rFonts w:ascii="Arial" w:hAnsi="Arial" w:cs="Arial"/>
          <w:color w:val="333333"/>
        </w:rPr>
        <w:t>include</w:t>
      </w:r>
      <w:r w:rsidR="007A7095">
        <w:rPr>
          <w:rFonts w:ascii="Arial" w:hAnsi="Arial" w:cs="Arial"/>
          <w:color w:val="333333"/>
        </w:rPr>
        <w:t xml:space="preserve"> an unsuitably sized enclosure</w:t>
      </w:r>
      <w:r w:rsidR="00F9696C">
        <w:rPr>
          <w:rFonts w:ascii="Arial" w:hAnsi="Arial" w:cs="Arial"/>
          <w:color w:val="333333"/>
        </w:rPr>
        <w:t xml:space="preserve"> </w:t>
      </w:r>
      <w:r w:rsidR="007A7095">
        <w:rPr>
          <w:rFonts w:ascii="Arial" w:hAnsi="Arial" w:cs="Arial"/>
          <w:color w:val="333333"/>
        </w:rPr>
        <w:t>for animals of this size</w:t>
      </w:r>
      <w:r w:rsidR="00247725">
        <w:rPr>
          <w:rFonts w:ascii="Arial" w:hAnsi="Arial" w:cs="Arial"/>
          <w:color w:val="333333"/>
        </w:rPr>
        <w:t xml:space="preserve">, </w:t>
      </w:r>
      <w:r w:rsidR="007A7095">
        <w:rPr>
          <w:rFonts w:ascii="Arial" w:hAnsi="Arial" w:cs="Arial"/>
          <w:color w:val="333333"/>
        </w:rPr>
        <w:t xml:space="preserve">as can be seen in figure </w:t>
      </w:r>
      <w:r w:rsidR="00247725">
        <w:rPr>
          <w:rFonts w:ascii="Arial" w:hAnsi="Arial" w:cs="Arial"/>
          <w:color w:val="333333"/>
        </w:rPr>
        <w:t>4</w:t>
      </w:r>
      <w:r w:rsidR="007A7095">
        <w:rPr>
          <w:rFonts w:ascii="Arial" w:hAnsi="Arial" w:cs="Arial"/>
          <w:color w:val="333333"/>
        </w:rPr>
        <w:t xml:space="preserve"> below</w:t>
      </w:r>
      <w:r w:rsidR="00247725">
        <w:rPr>
          <w:rFonts w:ascii="Arial" w:hAnsi="Arial" w:cs="Arial"/>
          <w:color w:val="333333"/>
        </w:rPr>
        <w:t xml:space="preserve"> of Warsaw Zoo.</w:t>
      </w:r>
      <w:r w:rsidR="007A7095">
        <w:rPr>
          <w:rFonts w:ascii="Arial" w:hAnsi="Arial" w:cs="Arial"/>
          <w:color w:val="333333"/>
        </w:rPr>
        <w:t xml:space="preserve"> </w:t>
      </w:r>
      <w:r w:rsidR="00640525">
        <w:rPr>
          <w:rFonts w:ascii="Arial" w:hAnsi="Arial" w:cs="Arial"/>
          <w:color w:val="333333"/>
        </w:rPr>
        <w:t>Also outlined on the list are c</w:t>
      </w:r>
      <w:r w:rsidR="00D64786">
        <w:rPr>
          <w:rFonts w:ascii="Arial" w:hAnsi="Arial" w:cs="Arial"/>
          <w:color w:val="333333"/>
        </w:rPr>
        <w:t>limate conditions that are unsuitable for this species of animal, and the</w:t>
      </w:r>
      <w:r w:rsidR="001E5C53">
        <w:rPr>
          <w:rFonts w:ascii="Arial" w:hAnsi="Arial" w:cs="Arial"/>
          <w:color w:val="333333"/>
        </w:rPr>
        <w:t>n the</w:t>
      </w:r>
      <w:r w:rsidR="00D64786">
        <w:rPr>
          <w:rFonts w:ascii="Arial" w:hAnsi="Arial" w:cs="Arial"/>
          <w:color w:val="333333"/>
        </w:rPr>
        <w:t xml:space="preserve"> </w:t>
      </w:r>
      <w:r w:rsidR="00640525">
        <w:rPr>
          <w:rFonts w:ascii="Arial" w:hAnsi="Arial" w:cs="Arial"/>
          <w:color w:val="333333"/>
        </w:rPr>
        <w:t>article</w:t>
      </w:r>
      <w:r w:rsidR="00D64786">
        <w:rPr>
          <w:rFonts w:ascii="Arial" w:hAnsi="Arial" w:cs="Arial"/>
          <w:color w:val="333333"/>
        </w:rPr>
        <w:t xml:space="preserve"> </w:t>
      </w:r>
      <w:r w:rsidR="001E5C53">
        <w:rPr>
          <w:rFonts w:ascii="Arial" w:hAnsi="Arial" w:cs="Arial"/>
          <w:color w:val="333333"/>
        </w:rPr>
        <w:t xml:space="preserve">goes on to </w:t>
      </w:r>
      <w:r w:rsidR="00D64786">
        <w:rPr>
          <w:rFonts w:ascii="Arial" w:hAnsi="Arial" w:cs="Arial"/>
          <w:color w:val="333333"/>
        </w:rPr>
        <w:t>state</w:t>
      </w:r>
      <w:r w:rsidR="00640525">
        <w:rPr>
          <w:rFonts w:ascii="Arial" w:hAnsi="Arial" w:cs="Arial"/>
          <w:color w:val="333333"/>
        </w:rPr>
        <w:t xml:space="preserve"> </w:t>
      </w:r>
      <w:r w:rsidR="001E5C53">
        <w:rPr>
          <w:rFonts w:ascii="Arial" w:hAnsi="Arial" w:cs="Arial"/>
          <w:color w:val="333333"/>
        </w:rPr>
        <w:t>noticeable and</w:t>
      </w:r>
      <w:r w:rsidR="00D64786">
        <w:rPr>
          <w:rFonts w:ascii="Arial" w:hAnsi="Arial" w:cs="Arial"/>
          <w:color w:val="333333"/>
        </w:rPr>
        <w:t xml:space="preserve"> unusual behaviour in the bears</w:t>
      </w:r>
      <w:r w:rsidR="001E5C53">
        <w:rPr>
          <w:rFonts w:ascii="Arial" w:hAnsi="Arial" w:cs="Arial"/>
          <w:color w:val="333333"/>
        </w:rPr>
        <w:t>, which is</w:t>
      </w:r>
      <w:r w:rsidR="00D64786">
        <w:rPr>
          <w:rFonts w:ascii="Arial" w:hAnsi="Arial" w:cs="Arial"/>
          <w:color w:val="333333"/>
        </w:rPr>
        <w:t xml:space="preserve"> believed to be </w:t>
      </w:r>
      <w:r w:rsidR="00D64786" w:rsidRPr="00B0490F">
        <w:rPr>
          <w:rFonts w:ascii="Arial" w:hAnsi="Arial" w:cs="Arial"/>
          <w:color w:val="333333"/>
        </w:rPr>
        <w:t xml:space="preserve">related to stress. </w:t>
      </w:r>
      <w:r w:rsidR="00B0490F" w:rsidRPr="00B0490F">
        <w:rPr>
          <w:rFonts w:ascii="Arial" w:hAnsi="Arial" w:cs="Arial"/>
          <w:color w:val="333333"/>
        </w:rPr>
        <w:t xml:space="preserve">Investigations show </w:t>
      </w:r>
      <w:r w:rsidR="00D64786" w:rsidRPr="00B0490F">
        <w:rPr>
          <w:rFonts w:ascii="Arial" w:hAnsi="Arial" w:cs="Arial"/>
          <w:color w:val="333333"/>
        </w:rPr>
        <w:t>that the bears were being kept in unsatisfactory conditions and needed to be relocated to a more suitable facility.</w:t>
      </w:r>
      <w:r w:rsidR="00F669B7" w:rsidRPr="00B0490F">
        <w:rPr>
          <w:rFonts w:ascii="Arial" w:hAnsi="Arial" w:cs="Arial"/>
          <w:color w:val="333333"/>
        </w:rPr>
        <w:t xml:space="preserve"> Although it is suggested that the bears should be relocated, it is clear to see from the images that the bears are in no fit condition to live and survive in the wild. Therefore, it could be </w:t>
      </w:r>
      <w:r w:rsidR="000B7082" w:rsidRPr="00B0490F">
        <w:rPr>
          <w:rFonts w:ascii="Arial" w:hAnsi="Arial" w:cs="Arial"/>
          <w:color w:val="333333"/>
        </w:rPr>
        <w:t>argued</w:t>
      </w:r>
      <w:r w:rsidR="00F669B7" w:rsidRPr="00B0490F">
        <w:rPr>
          <w:rFonts w:ascii="Arial" w:hAnsi="Arial" w:cs="Arial"/>
          <w:color w:val="333333"/>
        </w:rPr>
        <w:t xml:space="preserve"> that the bears will never experience life in the </w:t>
      </w:r>
      <w:r w:rsidR="00501C78" w:rsidRPr="00B0490F">
        <w:rPr>
          <w:rFonts w:ascii="Arial" w:hAnsi="Arial" w:cs="Arial"/>
          <w:color w:val="333333"/>
        </w:rPr>
        <w:t xml:space="preserve">wild and, as a result, </w:t>
      </w:r>
      <w:r w:rsidR="00F669B7" w:rsidRPr="00B0490F">
        <w:rPr>
          <w:rFonts w:ascii="Arial" w:hAnsi="Arial" w:cs="Arial"/>
          <w:color w:val="333333"/>
        </w:rPr>
        <w:t>would need to be relocated to another more suitable captivity program.</w:t>
      </w:r>
    </w:p>
    <w:p w14:paraId="01B5AC3D" w14:textId="77777777" w:rsidR="00CE2EBA" w:rsidRPr="00CE2EBA" w:rsidRDefault="00CE2EBA" w:rsidP="005B1639">
      <w:pPr>
        <w:jc w:val="both"/>
        <w:textAlignment w:val="baseline"/>
        <w:rPr>
          <w:rFonts w:ascii="Arial" w:hAnsi="Arial" w:cs="Arial"/>
          <w:color w:val="333333"/>
        </w:rPr>
      </w:pPr>
    </w:p>
    <w:p w14:paraId="1C95522F" w14:textId="77777777" w:rsidR="004D30D4" w:rsidRDefault="00E075B0" w:rsidP="005B1639">
      <w:pPr>
        <w:keepNext/>
        <w:jc w:val="both"/>
      </w:pPr>
      <w:r>
        <w:lastRenderedPageBreak/>
        <w:fldChar w:fldCharType="begin"/>
      </w:r>
      <w:r>
        <w:instrText xml:space="preserve"> INCLUDEPICTURE "/Users/jacklewis/Library/Group Containers/UBF8T346G9.ms/WebArchiveCopyPasteTempFiles/com.microsoft.Word/HD-Aerial-view-polar-bear-compound-Warsaw-Zoo.jpeg" \* MERGEFORMATINET </w:instrText>
      </w:r>
      <w:r>
        <w:fldChar w:fldCharType="separate"/>
      </w:r>
      <w:r>
        <w:rPr>
          <w:noProof/>
        </w:rPr>
        <w:drawing>
          <wp:inline distT="0" distB="0" distL="0" distR="0" wp14:anchorId="4568B121" wp14:editId="24453DD6">
            <wp:extent cx="5731510" cy="3162300"/>
            <wp:effectExtent l="25400" t="25400" r="21590" b="25400"/>
            <wp:docPr id="7" name="Picture 7" descr="A picture containing text, tree, outdoor, military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tree, outdoor, military vehic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162300"/>
                    </a:xfrm>
                    <a:prstGeom prst="rect">
                      <a:avLst/>
                    </a:prstGeom>
                    <a:noFill/>
                    <a:ln w="25400">
                      <a:solidFill>
                        <a:schemeClr val="tx1"/>
                      </a:solidFill>
                    </a:ln>
                  </pic:spPr>
                </pic:pic>
              </a:graphicData>
            </a:graphic>
          </wp:inline>
        </w:drawing>
      </w:r>
      <w:r>
        <w:fldChar w:fldCharType="end"/>
      </w:r>
    </w:p>
    <w:p w14:paraId="0BF9E19D" w14:textId="354726BC" w:rsidR="00E075B0" w:rsidRDefault="004D30D4" w:rsidP="005B1639">
      <w:pPr>
        <w:pStyle w:val="Caption"/>
        <w:jc w:val="both"/>
      </w:pPr>
      <w:bookmarkStart w:id="10" w:name="_Toc129590958"/>
      <w:r>
        <w:t xml:space="preserve">Figure </w:t>
      </w:r>
      <w:fldSimple w:instr=" SEQ Figure \* ARABIC ">
        <w:r w:rsidR="004A209F">
          <w:rPr>
            <w:noProof/>
          </w:rPr>
          <w:t>4</w:t>
        </w:r>
      </w:fldSimple>
      <w:r>
        <w:t xml:space="preserve"> </w:t>
      </w:r>
      <w:r w:rsidRPr="00AB1F83">
        <w:t>- Polar Bear Enclosure at Warsaw Zoo (Bear Conservation, 2021).</w:t>
      </w:r>
      <w:bookmarkEnd w:id="10"/>
    </w:p>
    <w:p w14:paraId="19AEAC19" w14:textId="6A428DE3" w:rsidR="007C2344" w:rsidRDefault="00194628" w:rsidP="005B1639">
      <w:pPr>
        <w:pStyle w:val="Heading2"/>
        <w:jc w:val="both"/>
        <w:rPr>
          <w:rFonts w:ascii="Arial" w:hAnsi="Arial" w:cs="Arial"/>
        </w:rPr>
      </w:pPr>
      <w:bookmarkStart w:id="11" w:name="_Toc129591440"/>
      <w:r>
        <w:rPr>
          <w:rFonts w:ascii="Arial" w:hAnsi="Arial" w:cs="Arial"/>
        </w:rPr>
        <w:t xml:space="preserve">Case Study 2 – </w:t>
      </w:r>
      <w:proofErr w:type="spellStart"/>
      <w:r w:rsidR="007C2344" w:rsidRPr="00ED709D">
        <w:rPr>
          <w:rFonts w:ascii="Arial" w:hAnsi="Arial" w:cs="Arial"/>
        </w:rPr>
        <w:t>Plantasia</w:t>
      </w:r>
      <w:proofErr w:type="spellEnd"/>
      <w:r w:rsidR="007C2344">
        <w:rPr>
          <w:rFonts w:ascii="Arial" w:hAnsi="Arial" w:cs="Arial"/>
        </w:rPr>
        <w:t xml:space="preserve"> Zoo – Swansea</w:t>
      </w:r>
      <w:bookmarkEnd w:id="11"/>
    </w:p>
    <w:p w14:paraId="5D0D0230" w14:textId="77777777" w:rsidR="007C2344" w:rsidRDefault="007C2344" w:rsidP="005B1639">
      <w:pPr>
        <w:jc w:val="both"/>
      </w:pPr>
    </w:p>
    <w:p w14:paraId="5719D3BD" w14:textId="7AF7A32C" w:rsidR="007C2344" w:rsidRDefault="007C2344" w:rsidP="005B1639">
      <w:pPr>
        <w:jc w:val="both"/>
        <w:rPr>
          <w:rFonts w:ascii="Arial" w:hAnsi="Arial" w:cs="Arial"/>
        </w:rPr>
      </w:pPr>
      <w:proofErr w:type="spellStart"/>
      <w:r>
        <w:rPr>
          <w:rFonts w:ascii="Arial" w:hAnsi="Arial" w:cs="Arial"/>
        </w:rPr>
        <w:t>Plantasia</w:t>
      </w:r>
      <w:proofErr w:type="spellEnd"/>
      <w:r>
        <w:rPr>
          <w:rFonts w:ascii="Arial" w:hAnsi="Arial" w:cs="Arial"/>
        </w:rPr>
        <w:t xml:space="preserve"> has the view that modern-day zoos play a massive part in wildlife conservation</w:t>
      </w:r>
      <w:r w:rsidR="00640525">
        <w:rPr>
          <w:rFonts w:ascii="Arial" w:hAnsi="Arial" w:cs="Arial"/>
        </w:rPr>
        <w:t>,</w:t>
      </w:r>
      <w:r>
        <w:rPr>
          <w:rFonts w:ascii="Arial" w:hAnsi="Arial" w:cs="Arial"/>
        </w:rPr>
        <w:t xml:space="preserve"> as well as a vital educational resource. It was stated by Williams (2022) that </w:t>
      </w:r>
      <w:proofErr w:type="spellStart"/>
      <w:r>
        <w:rPr>
          <w:rFonts w:ascii="Arial" w:hAnsi="Arial" w:cs="Arial"/>
        </w:rPr>
        <w:t>Plantasia</w:t>
      </w:r>
      <w:proofErr w:type="spellEnd"/>
      <w:r>
        <w:rPr>
          <w:rFonts w:ascii="Arial" w:hAnsi="Arial" w:cs="Arial"/>
        </w:rPr>
        <w:t xml:space="preserve"> zoo can only acquire animals from other zoos and not directly from the wild. In addition, all the animals that are kept at </w:t>
      </w:r>
      <w:proofErr w:type="spellStart"/>
      <w:r>
        <w:rPr>
          <w:rFonts w:ascii="Arial" w:hAnsi="Arial" w:cs="Arial"/>
        </w:rPr>
        <w:t>Plantasia</w:t>
      </w:r>
      <w:proofErr w:type="spellEnd"/>
      <w:r>
        <w:rPr>
          <w:rFonts w:ascii="Arial" w:hAnsi="Arial" w:cs="Arial"/>
        </w:rPr>
        <w:t xml:space="preserve"> have paperwork that records all the individual species' details, </w:t>
      </w:r>
      <w:r w:rsidR="00640525">
        <w:rPr>
          <w:rFonts w:ascii="Arial" w:hAnsi="Arial" w:cs="Arial"/>
        </w:rPr>
        <w:t>namely</w:t>
      </w:r>
      <w:r>
        <w:rPr>
          <w:rFonts w:ascii="Arial" w:hAnsi="Arial" w:cs="Arial"/>
        </w:rPr>
        <w:t xml:space="preserve"> which zoo the animal</w:t>
      </w:r>
      <w:r w:rsidR="00640525">
        <w:rPr>
          <w:rFonts w:ascii="Arial" w:hAnsi="Arial" w:cs="Arial"/>
        </w:rPr>
        <w:t>s have</w:t>
      </w:r>
      <w:r>
        <w:rPr>
          <w:rFonts w:ascii="Arial" w:hAnsi="Arial" w:cs="Arial"/>
        </w:rPr>
        <w:t xml:space="preserve"> previously come from, breeding and behaviour records, as well as the age and sex of the animal (European Professional Zookeeper Qualification Framework, 2018). </w:t>
      </w:r>
    </w:p>
    <w:p w14:paraId="14DCCD82" w14:textId="77777777" w:rsidR="007C2344" w:rsidRDefault="007C2344" w:rsidP="005B1639">
      <w:pPr>
        <w:jc w:val="both"/>
        <w:rPr>
          <w:rFonts w:ascii="Arial" w:hAnsi="Arial" w:cs="Arial"/>
        </w:rPr>
      </w:pPr>
    </w:p>
    <w:p w14:paraId="75C4B184" w14:textId="24CE15BF" w:rsidR="007C2344" w:rsidRDefault="007C2344" w:rsidP="005B1639">
      <w:pPr>
        <w:jc w:val="both"/>
        <w:rPr>
          <w:rFonts w:ascii="Arial" w:hAnsi="Arial" w:cs="Arial"/>
        </w:rPr>
      </w:pPr>
      <w:proofErr w:type="spellStart"/>
      <w:r>
        <w:rPr>
          <w:rFonts w:ascii="Arial" w:hAnsi="Arial" w:cs="Arial"/>
        </w:rPr>
        <w:t>Plantasia</w:t>
      </w:r>
      <w:proofErr w:type="spellEnd"/>
      <w:r>
        <w:rPr>
          <w:rFonts w:ascii="Arial" w:hAnsi="Arial" w:cs="Arial"/>
        </w:rPr>
        <w:t xml:space="preserve"> admits that it struggles to cope with the ever-growing pressure from people abandoning unwanted exotic pets at the zoo's door. Williams (2022) suggests that people may not understand the commitment that is needed to look after some of the more unusual and exotic pets. It was discussed that </w:t>
      </w:r>
      <w:proofErr w:type="spellStart"/>
      <w:r>
        <w:rPr>
          <w:rFonts w:ascii="Arial" w:hAnsi="Arial" w:cs="Arial"/>
        </w:rPr>
        <w:t>Plantasia</w:t>
      </w:r>
      <w:proofErr w:type="spellEnd"/>
      <w:r>
        <w:rPr>
          <w:rFonts w:ascii="Arial" w:hAnsi="Arial" w:cs="Arial"/>
        </w:rPr>
        <w:t xml:space="preserve"> is unable to accept these unwanted pets, suggesting that the</w:t>
      </w:r>
      <w:r w:rsidR="003402DA">
        <w:rPr>
          <w:rFonts w:ascii="Arial" w:hAnsi="Arial" w:cs="Arial"/>
        </w:rPr>
        <w:t xml:space="preserve"> unwanted pets</w:t>
      </w:r>
      <w:r>
        <w:rPr>
          <w:rFonts w:ascii="Arial" w:hAnsi="Arial" w:cs="Arial"/>
        </w:rPr>
        <w:t xml:space="preserve"> can usually end up being released into the countryside by their owners.</w:t>
      </w:r>
      <w:r w:rsidR="00640525">
        <w:rPr>
          <w:rFonts w:ascii="Arial" w:hAnsi="Arial" w:cs="Arial"/>
        </w:rPr>
        <w:t xml:space="preserve"> As a result of this</w:t>
      </w:r>
      <w:r>
        <w:rPr>
          <w:rFonts w:ascii="Arial" w:hAnsi="Arial" w:cs="Arial"/>
        </w:rPr>
        <w:t>, these non-native species</w:t>
      </w:r>
      <w:r w:rsidR="00280A89">
        <w:rPr>
          <w:rFonts w:ascii="Arial" w:hAnsi="Arial" w:cs="Arial"/>
        </w:rPr>
        <w:t>, when released into the wild</w:t>
      </w:r>
      <w:r>
        <w:rPr>
          <w:rFonts w:ascii="Arial" w:hAnsi="Arial" w:cs="Arial"/>
        </w:rPr>
        <w:t xml:space="preserve"> may go on to outcompete some of the native species, causing massive problems to the UK’s ecosystem.</w:t>
      </w:r>
      <w:r w:rsidR="00280A89">
        <w:rPr>
          <w:rFonts w:ascii="Arial" w:hAnsi="Arial" w:cs="Arial"/>
        </w:rPr>
        <w:t xml:space="preserve"> </w:t>
      </w:r>
      <w:r w:rsidR="00CA63A9">
        <w:rPr>
          <w:rFonts w:ascii="Arial" w:hAnsi="Arial" w:cs="Arial"/>
        </w:rPr>
        <w:t xml:space="preserve">Therefore, it could be argued whether the presence of zoos is encouraging invasive species. It could be viewed that when </w:t>
      </w:r>
      <w:proofErr w:type="spellStart"/>
      <w:r w:rsidR="00CA63A9">
        <w:rPr>
          <w:rFonts w:ascii="Arial" w:hAnsi="Arial" w:cs="Arial"/>
        </w:rPr>
        <w:t>Plantasia</w:t>
      </w:r>
      <w:proofErr w:type="spellEnd"/>
      <w:r w:rsidR="00CA63A9">
        <w:rPr>
          <w:rFonts w:ascii="Arial" w:hAnsi="Arial" w:cs="Arial"/>
        </w:rPr>
        <w:t xml:space="preserve"> showcase a new animal species, this influences the visitors to then want th</w:t>
      </w:r>
      <w:r w:rsidR="00D8639A">
        <w:rPr>
          <w:rFonts w:ascii="Arial" w:hAnsi="Arial" w:cs="Arial"/>
        </w:rPr>
        <w:t>at</w:t>
      </w:r>
      <w:r w:rsidR="00CA63A9">
        <w:rPr>
          <w:rFonts w:ascii="Arial" w:hAnsi="Arial" w:cs="Arial"/>
        </w:rPr>
        <w:t xml:space="preserve"> newly, fashionable</w:t>
      </w:r>
      <w:r w:rsidR="00D8639A">
        <w:rPr>
          <w:rFonts w:ascii="Arial" w:hAnsi="Arial" w:cs="Arial"/>
        </w:rPr>
        <w:t>, and</w:t>
      </w:r>
      <w:r w:rsidR="00CA63A9">
        <w:rPr>
          <w:rFonts w:ascii="Arial" w:hAnsi="Arial" w:cs="Arial"/>
        </w:rPr>
        <w:t xml:space="preserve"> desirable pet</w:t>
      </w:r>
      <w:r w:rsidR="00D8639A">
        <w:rPr>
          <w:rFonts w:ascii="Arial" w:hAnsi="Arial" w:cs="Arial"/>
        </w:rPr>
        <w:t xml:space="preserve"> in a domestic setting</w:t>
      </w:r>
      <w:r w:rsidR="00CA63A9">
        <w:rPr>
          <w:rFonts w:ascii="Arial" w:hAnsi="Arial" w:cs="Arial"/>
        </w:rPr>
        <w:t>, and in turn encouraging people purchasing said unique</w:t>
      </w:r>
      <w:r w:rsidR="00D8639A">
        <w:rPr>
          <w:rFonts w:ascii="Arial" w:hAnsi="Arial" w:cs="Arial"/>
        </w:rPr>
        <w:t>, non-native</w:t>
      </w:r>
      <w:r w:rsidR="00CA63A9">
        <w:rPr>
          <w:rFonts w:ascii="Arial" w:hAnsi="Arial" w:cs="Arial"/>
        </w:rPr>
        <w:t xml:space="preserve"> animals.</w:t>
      </w:r>
    </w:p>
    <w:p w14:paraId="15DB0520" w14:textId="77777777" w:rsidR="007C2344" w:rsidRDefault="007C2344" w:rsidP="005B1639">
      <w:pPr>
        <w:jc w:val="both"/>
        <w:rPr>
          <w:rFonts w:ascii="Arial" w:hAnsi="Arial" w:cs="Arial"/>
        </w:rPr>
      </w:pPr>
    </w:p>
    <w:p w14:paraId="0E604CF5" w14:textId="63740208" w:rsidR="007C2344" w:rsidRDefault="007C2344" w:rsidP="005B1639">
      <w:pPr>
        <w:jc w:val="both"/>
        <w:rPr>
          <w:rFonts w:ascii="Arial" w:hAnsi="Arial" w:cs="Arial"/>
          <w:color w:val="000000" w:themeColor="text1"/>
          <w:shd w:val="clear" w:color="auto" w:fill="FFFFFF"/>
        </w:rPr>
      </w:pPr>
      <w:r>
        <w:rPr>
          <w:rFonts w:ascii="Arial" w:hAnsi="Arial" w:cs="Arial"/>
        </w:rPr>
        <w:t>Williams (2022) explained a</w:t>
      </w:r>
      <w:r w:rsidR="003D3FDC">
        <w:rPr>
          <w:rFonts w:ascii="Arial" w:hAnsi="Arial" w:cs="Arial"/>
        </w:rPr>
        <w:t xml:space="preserve"> captive breeding for release</w:t>
      </w:r>
      <w:r>
        <w:rPr>
          <w:rFonts w:ascii="Arial" w:hAnsi="Arial" w:cs="Arial"/>
        </w:rPr>
        <w:t xml:space="preserve"> project </w:t>
      </w:r>
      <w:r w:rsidR="00640525">
        <w:rPr>
          <w:rFonts w:ascii="Arial" w:hAnsi="Arial" w:cs="Arial"/>
        </w:rPr>
        <w:t xml:space="preserve">in detail </w:t>
      </w:r>
      <w:r>
        <w:rPr>
          <w:rFonts w:ascii="Arial" w:hAnsi="Arial" w:cs="Arial"/>
        </w:rPr>
        <w:t xml:space="preserve">that involves Edwards’s </w:t>
      </w:r>
      <w:r>
        <w:rPr>
          <w:rFonts w:ascii="Arial" w:hAnsi="Arial" w:cs="Arial"/>
          <w:color w:val="000000" w:themeColor="text1"/>
        </w:rPr>
        <w:t>p</w:t>
      </w:r>
      <w:r w:rsidRPr="000B7172">
        <w:rPr>
          <w:rFonts w:ascii="Arial" w:hAnsi="Arial" w:cs="Arial"/>
          <w:color w:val="000000" w:themeColor="text1"/>
        </w:rPr>
        <w:t>heasant</w:t>
      </w:r>
      <w:r w:rsidR="00640525">
        <w:rPr>
          <w:rFonts w:ascii="Arial" w:hAnsi="Arial" w:cs="Arial"/>
          <w:color w:val="000000" w:themeColor="text1"/>
        </w:rPr>
        <w:t>s</w:t>
      </w:r>
      <w:r w:rsidRPr="000B7172">
        <w:rPr>
          <w:rFonts w:ascii="Arial" w:hAnsi="Arial" w:cs="Arial"/>
          <w:color w:val="000000" w:themeColor="text1"/>
        </w:rPr>
        <w:t xml:space="preserve"> </w:t>
      </w:r>
      <w:r>
        <w:rPr>
          <w:rFonts w:ascii="Arial" w:hAnsi="Arial" w:cs="Arial"/>
          <w:i/>
          <w:iCs/>
          <w:color w:val="000000" w:themeColor="text1"/>
        </w:rPr>
        <w:t>(</w:t>
      </w:r>
      <w:proofErr w:type="spellStart"/>
      <w:r w:rsidRPr="000B7172">
        <w:rPr>
          <w:rFonts w:ascii="Arial" w:hAnsi="Arial" w:cs="Arial"/>
          <w:i/>
          <w:iCs/>
          <w:color w:val="000000" w:themeColor="text1"/>
          <w:shd w:val="clear" w:color="auto" w:fill="FFFFFF"/>
        </w:rPr>
        <w:t>Lophura</w:t>
      </w:r>
      <w:proofErr w:type="spellEnd"/>
      <w:r w:rsidRPr="000B7172">
        <w:rPr>
          <w:rFonts w:ascii="Arial" w:hAnsi="Arial" w:cs="Arial"/>
          <w:i/>
          <w:iCs/>
          <w:color w:val="000000" w:themeColor="text1"/>
          <w:shd w:val="clear" w:color="auto" w:fill="FFFFFF"/>
        </w:rPr>
        <w:t xml:space="preserve"> </w:t>
      </w:r>
      <w:proofErr w:type="spellStart"/>
      <w:r w:rsidRPr="000B7172">
        <w:rPr>
          <w:rFonts w:ascii="Arial" w:hAnsi="Arial" w:cs="Arial"/>
          <w:i/>
          <w:iCs/>
          <w:color w:val="000000" w:themeColor="text1"/>
          <w:shd w:val="clear" w:color="auto" w:fill="FFFFFF"/>
        </w:rPr>
        <w:t>edwardsi</w:t>
      </w:r>
      <w:proofErr w:type="spellEnd"/>
      <w:r>
        <w:rPr>
          <w:rFonts w:ascii="Arial" w:hAnsi="Arial" w:cs="Arial"/>
          <w:i/>
          <w:iCs/>
          <w:color w:val="000000" w:themeColor="text1"/>
          <w:shd w:val="clear" w:color="auto" w:fill="FFFFFF"/>
        </w:rPr>
        <w:t>)</w:t>
      </w:r>
      <w:r w:rsidR="004A209F">
        <w:rPr>
          <w:rFonts w:ascii="Arial" w:hAnsi="Arial" w:cs="Arial"/>
          <w:i/>
          <w:iCs/>
          <w:color w:val="000000" w:themeColor="text1"/>
          <w:shd w:val="clear" w:color="auto" w:fill="FFFFFF"/>
        </w:rPr>
        <w:t xml:space="preserve"> </w:t>
      </w:r>
      <w:r w:rsidR="004A209F">
        <w:rPr>
          <w:rFonts w:ascii="Arial" w:hAnsi="Arial" w:cs="Arial"/>
          <w:color w:val="000000" w:themeColor="text1"/>
          <w:shd w:val="clear" w:color="auto" w:fill="FFFFFF"/>
        </w:rPr>
        <w:t>(see figure 5 below)</w:t>
      </w:r>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 xml:space="preserve">This species of pheasant is recorded as critically endangered on the </w:t>
      </w:r>
      <w:r w:rsidR="0063631E">
        <w:rPr>
          <w:rFonts w:ascii="Arial" w:hAnsi="Arial" w:cs="Arial"/>
          <w:color w:val="000000" w:themeColor="text1"/>
          <w:shd w:val="clear" w:color="auto" w:fill="FFFFFF"/>
        </w:rPr>
        <w:t>IU</w:t>
      </w:r>
      <w:r>
        <w:rPr>
          <w:rFonts w:ascii="Arial" w:hAnsi="Arial" w:cs="Arial"/>
          <w:color w:val="000000" w:themeColor="text1"/>
          <w:shd w:val="clear" w:color="auto" w:fill="FFFFFF"/>
        </w:rPr>
        <w:t xml:space="preserve">CN Red List (Birdlife International, 2018). </w:t>
      </w:r>
      <w:proofErr w:type="spellStart"/>
      <w:r>
        <w:rPr>
          <w:rFonts w:ascii="Arial" w:hAnsi="Arial" w:cs="Arial"/>
          <w:color w:val="000000" w:themeColor="text1"/>
          <w:shd w:val="clear" w:color="auto" w:fill="FFFFFF"/>
        </w:rPr>
        <w:t>Plantasia</w:t>
      </w:r>
      <w:proofErr w:type="spellEnd"/>
      <w:r>
        <w:rPr>
          <w:rFonts w:ascii="Arial" w:hAnsi="Arial" w:cs="Arial"/>
          <w:color w:val="000000" w:themeColor="text1"/>
          <w:shd w:val="clear" w:color="auto" w:fill="FFFFFF"/>
        </w:rPr>
        <w:t xml:space="preserve"> had two of these species in 2021, but after successful breading had seven in 2022. Furthermore, Williams described how other zoos were a part of this conservation project, which included the likes of the London Zoo. Williams also </w:t>
      </w:r>
      <w:r w:rsidR="00640525">
        <w:rPr>
          <w:rFonts w:ascii="Arial" w:hAnsi="Arial" w:cs="Arial"/>
          <w:color w:val="000000" w:themeColor="text1"/>
          <w:shd w:val="clear" w:color="auto" w:fill="FFFFFF"/>
        </w:rPr>
        <w:t>stated</w:t>
      </w:r>
      <w:r>
        <w:rPr>
          <w:rFonts w:ascii="Arial" w:hAnsi="Arial" w:cs="Arial"/>
          <w:color w:val="000000" w:themeColor="text1"/>
          <w:shd w:val="clear" w:color="auto" w:fill="FFFFFF"/>
        </w:rPr>
        <w:t xml:space="preserve"> that some of the Edwards’s pheasants involved in this large conservation </w:t>
      </w:r>
      <w:r>
        <w:rPr>
          <w:rFonts w:ascii="Arial" w:hAnsi="Arial" w:cs="Arial"/>
          <w:color w:val="000000" w:themeColor="text1"/>
          <w:shd w:val="clear" w:color="auto" w:fill="FFFFFF"/>
        </w:rPr>
        <w:lastRenderedPageBreak/>
        <w:t>project</w:t>
      </w:r>
      <w:r w:rsidR="0064052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would hopefully go on to be released into the wild, in the hope to increase population size</w:t>
      </w:r>
      <w:r w:rsidR="00640525">
        <w:rPr>
          <w:rFonts w:ascii="Arial" w:hAnsi="Arial" w:cs="Arial"/>
          <w:color w:val="000000" w:themeColor="text1"/>
          <w:shd w:val="clear" w:color="auto" w:fill="FFFFFF"/>
        </w:rPr>
        <w:t>.</w:t>
      </w:r>
    </w:p>
    <w:p w14:paraId="747ECEFC" w14:textId="3FD790D5" w:rsidR="00F83E06" w:rsidRDefault="00F83E06" w:rsidP="005B1639">
      <w:pPr>
        <w:jc w:val="both"/>
        <w:rPr>
          <w:rFonts w:ascii="Arial" w:hAnsi="Arial" w:cs="Arial"/>
          <w:color w:val="000000" w:themeColor="text1"/>
          <w:shd w:val="clear" w:color="auto" w:fill="FFFFFF"/>
        </w:rPr>
      </w:pPr>
    </w:p>
    <w:p w14:paraId="4BDC1BD0" w14:textId="1D55A1C5" w:rsidR="00F83E06" w:rsidRDefault="00F1524E" w:rsidP="005B1639">
      <w:pPr>
        <w:jc w:val="both"/>
        <w:rPr>
          <w:rFonts w:ascii="Arial" w:hAnsi="Arial" w:cs="Arial"/>
          <w:color w:val="000000" w:themeColor="text1"/>
          <w:shd w:val="clear" w:color="auto" w:fill="FFFFFF"/>
        </w:rPr>
      </w:pPr>
      <w:r>
        <w:rPr>
          <w:rFonts w:ascii="Arial" w:hAnsi="Arial" w:cs="Arial"/>
          <w:color w:val="000000" w:themeColor="text1"/>
          <w:shd w:val="clear" w:color="auto" w:fill="FFFFFF"/>
        </w:rPr>
        <w:t>Furthermore, it is viewed</w:t>
      </w:r>
      <w:r w:rsidR="00A06F5E">
        <w:rPr>
          <w:rFonts w:ascii="Arial" w:hAnsi="Arial" w:cs="Arial"/>
          <w:color w:val="000000" w:themeColor="text1"/>
          <w:shd w:val="clear" w:color="auto" w:fill="FFFFFF"/>
        </w:rPr>
        <w:t xml:space="preserve"> by Wentz (2018)</w:t>
      </w:r>
      <w:r>
        <w:rPr>
          <w:rFonts w:ascii="Arial" w:hAnsi="Arial" w:cs="Arial"/>
          <w:color w:val="000000" w:themeColor="text1"/>
          <w:shd w:val="clear" w:color="auto" w:fill="FFFFFF"/>
        </w:rPr>
        <w:t xml:space="preserve"> that captive breeding projects may have </w:t>
      </w:r>
      <w:r w:rsidR="00D22DF9">
        <w:rPr>
          <w:rFonts w:ascii="Arial" w:hAnsi="Arial" w:cs="Arial"/>
          <w:color w:val="000000" w:themeColor="text1"/>
          <w:shd w:val="clear" w:color="auto" w:fill="FFFFFF"/>
        </w:rPr>
        <w:t>long-term</w:t>
      </w:r>
      <w:r>
        <w:rPr>
          <w:rFonts w:ascii="Arial" w:hAnsi="Arial" w:cs="Arial"/>
          <w:color w:val="000000" w:themeColor="text1"/>
          <w:shd w:val="clear" w:color="auto" w:fill="FFFFFF"/>
        </w:rPr>
        <w:t xml:space="preserve"> negative </w:t>
      </w:r>
      <w:r w:rsidR="001B5A4D">
        <w:rPr>
          <w:rFonts w:ascii="Arial" w:hAnsi="Arial" w:cs="Arial"/>
          <w:color w:val="000000" w:themeColor="text1"/>
          <w:shd w:val="clear" w:color="auto" w:fill="FFFFFF"/>
        </w:rPr>
        <w:t>impacts</w:t>
      </w:r>
      <w:r w:rsidR="00A06F5E">
        <w:rPr>
          <w:rFonts w:ascii="Arial" w:hAnsi="Arial" w:cs="Arial"/>
          <w:color w:val="000000" w:themeColor="text1"/>
          <w:shd w:val="clear" w:color="auto" w:fill="FFFFFF"/>
        </w:rPr>
        <w:t xml:space="preserve">. </w:t>
      </w:r>
      <w:r w:rsidR="002C1680">
        <w:rPr>
          <w:rFonts w:ascii="Arial" w:hAnsi="Arial" w:cs="Arial"/>
          <w:color w:val="000000" w:themeColor="text1"/>
          <w:shd w:val="clear" w:color="auto" w:fill="FFFFFF"/>
        </w:rPr>
        <w:t>Wentz believes</w:t>
      </w:r>
      <w:r w:rsidR="001B5A4D">
        <w:rPr>
          <w:rFonts w:ascii="Arial" w:hAnsi="Arial" w:cs="Arial"/>
          <w:color w:val="000000" w:themeColor="text1"/>
          <w:shd w:val="clear" w:color="auto" w:fill="FFFFFF"/>
        </w:rPr>
        <w:t xml:space="preserve"> that species involved in these programs can over time evolve and adapt to human interaction</w:t>
      </w:r>
      <w:r w:rsidR="002C1680">
        <w:rPr>
          <w:rFonts w:ascii="Arial" w:hAnsi="Arial" w:cs="Arial"/>
          <w:color w:val="000000" w:themeColor="text1"/>
          <w:shd w:val="clear" w:color="auto" w:fill="FFFFFF"/>
        </w:rPr>
        <w:t>, w</w:t>
      </w:r>
      <w:r w:rsidR="001B5A4D">
        <w:rPr>
          <w:rFonts w:ascii="Arial" w:hAnsi="Arial" w:cs="Arial"/>
          <w:color w:val="000000" w:themeColor="text1"/>
          <w:shd w:val="clear" w:color="auto" w:fill="FFFFFF"/>
        </w:rPr>
        <w:t>here the animal can rely on being provided</w:t>
      </w:r>
      <w:r w:rsidR="002C1680">
        <w:rPr>
          <w:rFonts w:ascii="Arial" w:hAnsi="Arial" w:cs="Arial"/>
          <w:color w:val="000000" w:themeColor="text1"/>
          <w:shd w:val="clear" w:color="auto" w:fill="FFFFFF"/>
        </w:rPr>
        <w:t xml:space="preserve"> with a</w:t>
      </w:r>
      <w:r w:rsidR="001B5A4D">
        <w:rPr>
          <w:rFonts w:ascii="Arial" w:hAnsi="Arial" w:cs="Arial"/>
          <w:color w:val="000000" w:themeColor="text1"/>
          <w:shd w:val="clear" w:color="auto" w:fill="FFFFFF"/>
        </w:rPr>
        <w:t xml:space="preserve"> </w:t>
      </w:r>
      <w:r w:rsidR="002C1680">
        <w:rPr>
          <w:rFonts w:ascii="Arial" w:hAnsi="Arial" w:cs="Arial"/>
          <w:color w:val="000000" w:themeColor="text1"/>
          <w:shd w:val="clear" w:color="auto" w:fill="FFFFFF"/>
        </w:rPr>
        <w:t xml:space="preserve">constant </w:t>
      </w:r>
      <w:r w:rsidR="001B5A4D">
        <w:rPr>
          <w:rFonts w:ascii="Arial" w:hAnsi="Arial" w:cs="Arial"/>
          <w:color w:val="000000" w:themeColor="text1"/>
          <w:shd w:val="clear" w:color="auto" w:fill="FFFFFF"/>
        </w:rPr>
        <w:t>food</w:t>
      </w:r>
      <w:r w:rsidR="002C1680">
        <w:rPr>
          <w:rFonts w:ascii="Arial" w:hAnsi="Arial" w:cs="Arial"/>
          <w:color w:val="000000" w:themeColor="text1"/>
          <w:shd w:val="clear" w:color="auto" w:fill="FFFFFF"/>
        </w:rPr>
        <w:t xml:space="preserve"> source</w:t>
      </w:r>
      <w:r w:rsidR="001B5A4D">
        <w:rPr>
          <w:rFonts w:ascii="Arial" w:hAnsi="Arial" w:cs="Arial"/>
          <w:color w:val="000000" w:themeColor="text1"/>
          <w:shd w:val="clear" w:color="auto" w:fill="FFFFFF"/>
        </w:rPr>
        <w:t>. These traits</w:t>
      </w:r>
      <w:r w:rsidR="002C1680">
        <w:rPr>
          <w:rFonts w:ascii="Arial" w:hAnsi="Arial" w:cs="Arial"/>
          <w:color w:val="000000" w:themeColor="text1"/>
          <w:shd w:val="clear" w:color="auto" w:fill="FFFFFF"/>
        </w:rPr>
        <w:t xml:space="preserve"> can</w:t>
      </w:r>
      <w:r w:rsidR="001B5A4D">
        <w:rPr>
          <w:rFonts w:ascii="Arial" w:hAnsi="Arial" w:cs="Arial"/>
          <w:color w:val="000000" w:themeColor="text1"/>
          <w:shd w:val="clear" w:color="auto" w:fill="FFFFFF"/>
        </w:rPr>
        <w:t xml:space="preserve"> </w:t>
      </w:r>
      <w:r w:rsidR="00EF08DE">
        <w:rPr>
          <w:rFonts w:ascii="Arial" w:hAnsi="Arial" w:cs="Arial"/>
          <w:color w:val="000000" w:themeColor="text1"/>
          <w:shd w:val="clear" w:color="auto" w:fill="FFFFFF"/>
        </w:rPr>
        <w:t>become</w:t>
      </w:r>
      <w:r w:rsidR="001B5A4D">
        <w:rPr>
          <w:rFonts w:ascii="Arial" w:hAnsi="Arial" w:cs="Arial"/>
          <w:color w:val="000000" w:themeColor="text1"/>
          <w:shd w:val="clear" w:color="auto" w:fill="FFFFFF"/>
        </w:rPr>
        <w:t xml:space="preserve"> ingrained into the </w:t>
      </w:r>
      <w:r w:rsidR="002C1680">
        <w:rPr>
          <w:rFonts w:ascii="Arial" w:hAnsi="Arial" w:cs="Arial"/>
          <w:color w:val="000000" w:themeColor="text1"/>
          <w:shd w:val="clear" w:color="auto" w:fill="FFFFFF"/>
        </w:rPr>
        <w:t>species'</w:t>
      </w:r>
      <w:r w:rsidR="001B5A4D">
        <w:rPr>
          <w:rFonts w:ascii="Arial" w:hAnsi="Arial" w:cs="Arial"/>
          <w:color w:val="000000" w:themeColor="text1"/>
          <w:shd w:val="clear" w:color="auto" w:fill="FFFFFF"/>
        </w:rPr>
        <w:t xml:space="preserve"> genes, which in turn </w:t>
      </w:r>
      <w:r w:rsidR="00EF08DE">
        <w:rPr>
          <w:rFonts w:ascii="Arial" w:hAnsi="Arial" w:cs="Arial"/>
          <w:color w:val="000000" w:themeColor="text1"/>
          <w:shd w:val="clear" w:color="auto" w:fill="FFFFFF"/>
        </w:rPr>
        <w:t xml:space="preserve">could be inherited by the </w:t>
      </w:r>
      <w:r w:rsidR="002C1680">
        <w:rPr>
          <w:rFonts w:ascii="Arial" w:hAnsi="Arial" w:cs="Arial"/>
          <w:color w:val="000000" w:themeColor="text1"/>
          <w:shd w:val="clear" w:color="auto" w:fill="FFFFFF"/>
        </w:rPr>
        <w:t>offspring</w:t>
      </w:r>
      <w:r w:rsidR="001B5A4D">
        <w:rPr>
          <w:rFonts w:ascii="Arial" w:hAnsi="Arial" w:cs="Arial"/>
          <w:color w:val="000000" w:themeColor="text1"/>
          <w:shd w:val="clear" w:color="auto" w:fill="FFFFFF"/>
        </w:rPr>
        <w:t xml:space="preserve"> when released into the wild. </w:t>
      </w:r>
      <w:r w:rsidR="002C1680">
        <w:rPr>
          <w:rFonts w:ascii="Arial" w:hAnsi="Arial" w:cs="Arial"/>
          <w:color w:val="000000" w:themeColor="text1"/>
          <w:shd w:val="clear" w:color="auto" w:fill="FFFFFF"/>
        </w:rPr>
        <w:t>In addition, it is suggested that this trait of relying on human-influenced environments</w:t>
      </w:r>
      <w:r w:rsidR="00EF08DE">
        <w:rPr>
          <w:rFonts w:ascii="Arial" w:hAnsi="Arial" w:cs="Arial"/>
          <w:color w:val="000000" w:themeColor="text1"/>
          <w:shd w:val="clear" w:color="auto" w:fill="FFFFFF"/>
        </w:rPr>
        <w:t xml:space="preserve"> </w:t>
      </w:r>
      <w:r w:rsidR="002C1680">
        <w:rPr>
          <w:rFonts w:ascii="Arial" w:hAnsi="Arial" w:cs="Arial"/>
          <w:color w:val="000000" w:themeColor="text1"/>
          <w:shd w:val="clear" w:color="auto" w:fill="FFFFFF"/>
        </w:rPr>
        <w:t xml:space="preserve">could mean that the animal </w:t>
      </w:r>
      <w:r w:rsidR="00EF08DE">
        <w:rPr>
          <w:rFonts w:ascii="Arial" w:hAnsi="Arial" w:cs="Arial"/>
          <w:color w:val="000000" w:themeColor="text1"/>
          <w:shd w:val="clear" w:color="auto" w:fill="FFFFFF"/>
        </w:rPr>
        <w:t>struggles</w:t>
      </w:r>
      <w:r w:rsidR="002C1680">
        <w:rPr>
          <w:rFonts w:ascii="Arial" w:hAnsi="Arial" w:cs="Arial"/>
          <w:color w:val="000000" w:themeColor="text1"/>
          <w:shd w:val="clear" w:color="auto" w:fill="FFFFFF"/>
        </w:rPr>
        <w:t xml:space="preserve"> to survive in their natural </w:t>
      </w:r>
      <w:r w:rsidR="00EF08DE">
        <w:rPr>
          <w:rFonts w:ascii="Arial" w:hAnsi="Arial" w:cs="Arial"/>
          <w:color w:val="000000" w:themeColor="text1"/>
          <w:shd w:val="clear" w:color="auto" w:fill="FFFFFF"/>
        </w:rPr>
        <w:t>habitat</w:t>
      </w:r>
      <w:r w:rsidR="002C1680">
        <w:rPr>
          <w:rFonts w:ascii="Arial" w:hAnsi="Arial" w:cs="Arial"/>
          <w:color w:val="000000" w:themeColor="text1"/>
          <w:shd w:val="clear" w:color="auto" w:fill="FFFFFF"/>
        </w:rPr>
        <w:t>.</w:t>
      </w:r>
    </w:p>
    <w:p w14:paraId="27C9DAA8" w14:textId="05D63727" w:rsidR="004A209F" w:rsidRDefault="004A209F" w:rsidP="005B1639">
      <w:pPr>
        <w:jc w:val="both"/>
        <w:rPr>
          <w:rFonts w:ascii="Arial" w:hAnsi="Arial" w:cs="Arial"/>
          <w:color w:val="000000" w:themeColor="text1"/>
          <w:shd w:val="clear" w:color="auto" w:fill="FFFFFF"/>
        </w:rPr>
      </w:pPr>
    </w:p>
    <w:p w14:paraId="218CF188" w14:textId="77777777" w:rsidR="004A209F" w:rsidRDefault="004A209F" w:rsidP="005B1639">
      <w:pPr>
        <w:keepNext/>
        <w:jc w:val="both"/>
      </w:pPr>
      <w:r>
        <w:fldChar w:fldCharType="begin"/>
      </w:r>
      <w:r>
        <w:instrText xml:space="preserve"> INCLUDEPICTURE "/Users/jacklewis/Library/Group Containers/UBF8T346G9.ms/WebArchiveCopyPasteTempFiles/com.microsoft.Word/don-butler_l.edwardsi.jpg?1620888536273" \* MERGEFORMATINET </w:instrText>
      </w:r>
      <w:r>
        <w:fldChar w:fldCharType="separate"/>
      </w:r>
      <w:r>
        <w:rPr>
          <w:noProof/>
        </w:rPr>
        <w:drawing>
          <wp:inline distT="0" distB="0" distL="0" distR="0" wp14:anchorId="398E53CB" wp14:editId="75957CAA">
            <wp:extent cx="5731510" cy="3794125"/>
            <wp:effectExtent l="25400" t="25400" r="21590" b="28575"/>
            <wp:docPr id="4" name="Picture 4" descr="A picture containing outdoor, grass, bird,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grass, bird, standin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794125"/>
                    </a:xfrm>
                    <a:prstGeom prst="rect">
                      <a:avLst/>
                    </a:prstGeom>
                    <a:noFill/>
                    <a:ln w="25400">
                      <a:solidFill>
                        <a:schemeClr val="tx1"/>
                      </a:solidFill>
                    </a:ln>
                  </pic:spPr>
                </pic:pic>
              </a:graphicData>
            </a:graphic>
          </wp:inline>
        </w:drawing>
      </w:r>
      <w:r>
        <w:fldChar w:fldCharType="end"/>
      </w:r>
    </w:p>
    <w:p w14:paraId="036C6D24" w14:textId="6573879E" w:rsidR="004A209F" w:rsidRDefault="004A209F" w:rsidP="005B1639">
      <w:pPr>
        <w:pStyle w:val="Caption"/>
        <w:jc w:val="both"/>
        <w:rPr>
          <w:rFonts w:ascii="Arial" w:hAnsi="Arial" w:cs="Arial"/>
          <w:color w:val="000000" w:themeColor="text1"/>
          <w:shd w:val="clear" w:color="auto" w:fill="FFFFFF"/>
        </w:rPr>
      </w:pPr>
      <w:bookmarkStart w:id="12" w:name="_Toc129590959"/>
      <w:r>
        <w:t xml:space="preserve">Figure </w:t>
      </w:r>
      <w:fldSimple w:instr=" SEQ Figure \* ARABIC ">
        <w:r>
          <w:rPr>
            <w:noProof/>
          </w:rPr>
          <w:t>5</w:t>
        </w:r>
      </w:fldSimple>
      <w:r>
        <w:t xml:space="preserve"> - Edwards's pheasant (</w:t>
      </w:r>
      <w:proofErr w:type="spellStart"/>
      <w:r>
        <w:t>Viêt</w:t>
      </w:r>
      <w:proofErr w:type="spellEnd"/>
      <w:r>
        <w:t xml:space="preserve"> Nature, 2020).</w:t>
      </w:r>
      <w:bookmarkEnd w:id="12"/>
    </w:p>
    <w:p w14:paraId="4A99CA45" w14:textId="32F256F6" w:rsidR="00F85130" w:rsidRDefault="00F85130" w:rsidP="005B1639">
      <w:pPr>
        <w:jc w:val="both"/>
        <w:textAlignment w:val="baseline"/>
        <w:rPr>
          <w:rFonts w:ascii="Arial" w:eastAsia="Times New Roman" w:hAnsi="Arial" w:cs="Arial"/>
          <w:color w:val="000000"/>
          <w:lang w:eastAsia="en-GB"/>
        </w:rPr>
      </w:pPr>
    </w:p>
    <w:p w14:paraId="15FEF8E1" w14:textId="388E81E8" w:rsidR="00F85130" w:rsidRPr="001F5064" w:rsidRDefault="00710A4A" w:rsidP="005B1639">
      <w:pPr>
        <w:pStyle w:val="Heading2"/>
        <w:jc w:val="both"/>
        <w:rPr>
          <w:rFonts w:ascii="Arial" w:eastAsia="Times New Roman" w:hAnsi="Arial" w:cs="Arial"/>
          <w:i/>
          <w:iCs/>
          <w:lang w:eastAsia="en-GB"/>
        </w:rPr>
      </w:pPr>
      <w:bookmarkStart w:id="13" w:name="_Toc129591441"/>
      <w:r w:rsidRPr="001F5064">
        <w:rPr>
          <w:rFonts w:ascii="Arial" w:eastAsia="Times New Roman" w:hAnsi="Arial" w:cs="Arial"/>
          <w:lang w:eastAsia="en-GB"/>
        </w:rPr>
        <w:t xml:space="preserve">Case Study </w:t>
      </w:r>
      <w:r w:rsidR="00194628">
        <w:rPr>
          <w:rFonts w:ascii="Arial" w:eastAsia="Times New Roman" w:hAnsi="Arial" w:cs="Arial"/>
          <w:lang w:eastAsia="en-GB"/>
        </w:rPr>
        <w:t>3</w:t>
      </w:r>
      <w:r w:rsidRPr="001F5064">
        <w:rPr>
          <w:rFonts w:ascii="Arial" w:eastAsia="Times New Roman" w:hAnsi="Arial" w:cs="Arial"/>
          <w:lang w:eastAsia="en-GB"/>
        </w:rPr>
        <w:t xml:space="preserve"> – </w:t>
      </w:r>
      <w:r w:rsidR="00E04E74" w:rsidRPr="001F5064">
        <w:rPr>
          <w:rFonts w:ascii="Arial" w:eastAsia="Times New Roman" w:hAnsi="Arial" w:cs="Arial"/>
          <w:lang w:eastAsia="en-GB"/>
        </w:rPr>
        <w:t>Golden Lion Tamarin</w:t>
      </w:r>
      <w:r w:rsidR="00DB3864" w:rsidRPr="001F5064">
        <w:rPr>
          <w:rFonts w:ascii="Arial" w:eastAsia="Times New Roman" w:hAnsi="Arial" w:cs="Arial"/>
          <w:lang w:eastAsia="en-GB"/>
        </w:rPr>
        <w:t xml:space="preserve"> </w:t>
      </w:r>
      <w:r w:rsidR="00EE3DBA">
        <w:rPr>
          <w:rFonts w:ascii="Arial" w:eastAsia="Times New Roman" w:hAnsi="Arial" w:cs="Arial"/>
          <w:i/>
          <w:iCs/>
          <w:lang w:eastAsia="en-GB"/>
        </w:rPr>
        <w:t>(</w:t>
      </w:r>
      <w:proofErr w:type="spellStart"/>
      <w:r w:rsidR="00DB3864" w:rsidRPr="001F5064">
        <w:rPr>
          <w:rFonts w:ascii="Arial" w:eastAsia="Times New Roman" w:hAnsi="Arial" w:cs="Arial"/>
          <w:i/>
          <w:iCs/>
          <w:lang w:eastAsia="en-GB"/>
        </w:rPr>
        <w:t>Leontopith</w:t>
      </w:r>
      <w:r w:rsidR="00E309CE" w:rsidRPr="001F5064">
        <w:rPr>
          <w:rFonts w:ascii="Arial" w:eastAsia="Times New Roman" w:hAnsi="Arial" w:cs="Arial"/>
          <w:i/>
          <w:iCs/>
          <w:lang w:eastAsia="en-GB"/>
        </w:rPr>
        <w:t>ecus</w:t>
      </w:r>
      <w:proofErr w:type="spellEnd"/>
      <w:r w:rsidR="00E309CE" w:rsidRPr="001F5064">
        <w:rPr>
          <w:rFonts w:ascii="Arial" w:eastAsia="Times New Roman" w:hAnsi="Arial" w:cs="Arial"/>
          <w:i/>
          <w:iCs/>
          <w:lang w:eastAsia="en-GB"/>
        </w:rPr>
        <w:t xml:space="preserve"> Rosalia</w:t>
      </w:r>
      <w:r w:rsidR="00EE3DBA">
        <w:rPr>
          <w:rFonts w:ascii="Arial" w:eastAsia="Times New Roman" w:hAnsi="Arial" w:cs="Arial"/>
          <w:i/>
          <w:iCs/>
          <w:lang w:eastAsia="en-GB"/>
        </w:rPr>
        <w:t>)</w:t>
      </w:r>
      <w:bookmarkEnd w:id="13"/>
    </w:p>
    <w:p w14:paraId="3401FCE8" w14:textId="4560AC33" w:rsidR="00710A4A" w:rsidRDefault="00710A4A" w:rsidP="005B1639">
      <w:pPr>
        <w:jc w:val="both"/>
        <w:rPr>
          <w:lang w:eastAsia="en-GB"/>
        </w:rPr>
      </w:pPr>
    </w:p>
    <w:p w14:paraId="6AEC9ECD" w14:textId="7F6ACD40" w:rsidR="00496222" w:rsidRDefault="00496222" w:rsidP="005B1639">
      <w:pPr>
        <w:jc w:val="both"/>
        <w:rPr>
          <w:rFonts w:ascii="Arial" w:hAnsi="Arial" w:cs="Arial"/>
          <w:color w:val="000000"/>
          <w:shd w:val="clear" w:color="auto" w:fill="FFFFFF"/>
        </w:rPr>
      </w:pPr>
      <w:r>
        <w:rPr>
          <w:rFonts w:ascii="Arial" w:hAnsi="Arial" w:cs="Arial"/>
          <w:color w:val="292929"/>
          <w:spacing w:val="-1"/>
        </w:rPr>
        <w:t>The golden lion tamarin</w:t>
      </w:r>
      <w:r w:rsidR="001E1327">
        <w:rPr>
          <w:rFonts w:ascii="Arial" w:hAnsi="Arial" w:cs="Arial"/>
          <w:color w:val="292929"/>
          <w:spacing w:val="-1"/>
        </w:rPr>
        <w:t xml:space="preserve"> (see figure </w:t>
      </w:r>
      <w:r w:rsidR="004A209F">
        <w:rPr>
          <w:rFonts w:ascii="Arial" w:hAnsi="Arial" w:cs="Arial"/>
          <w:color w:val="292929"/>
          <w:spacing w:val="-1"/>
        </w:rPr>
        <w:t>6</w:t>
      </w:r>
      <w:r w:rsidR="001E1327">
        <w:rPr>
          <w:rFonts w:ascii="Arial" w:hAnsi="Arial" w:cs="Arial"/>
          <w:color w:val="292929"/>
          <w:spacing w:val="-1"/>
        </w:rPr>
        <w:t xml:space="preserve"> below)</w:t>
      </w:r>
      <w:r w:rsidR="008F0511">
        <w:rPr>
          <w:rFonts w:ascii="Arial" w:hAnsi="Arial" w:cs="Arial"/>
          <w:color w:val="292929"/>
          <w:spacing w:val="-1"/>
        </w:rPr>
        <w:t xml:space="preserve"> </w:t>
      </w:r>
      <w:r>
        <w:rPr>
          <w:rFonts w:ascii="Arial" w:hAnsi="Arial" w:cs="Arial"/>
          <w:color w:val="292929"/>
          <w:spacing w:val="-1"/>
        </w:rPr>
        <w:t xml:space="preserve">population declined massively in the 1980s </w:t>
      </w:r>
      <w:proofErr w:type="gramStart"/>
      <w:r>
        <w:rPr>
          <w:rFonts w:ascii="Arial" w:hAnsi="Arial" w:cs="Arial"/>
          <w:color w:val="292929"/>
          <w:spacing w:val="-1"/>
        </w:rPr>
        <w:t>as a result of</w:t>
      </w:r>
      <w:proofErr w:type="gramEnd"/>
      <w:r>
        <w:rPr>
          <w:rFonts w:ascii="Arial" w:hAnsi="Arial" w:cs="Arial"/>
          <w:color w:val="292929"/>
          <w:spacing w:val="-1"/>
        </w:rPr>
        <w:t xml:space="preserve"> habitat loss caused by logging and mining, along with threats from poaching. </w:t>
      </w:r>
      <w:r w:rsidR="009B6AFA">
        <w:rPr>
          <w:rFonts w:ascii="Arial" w:hAnsi="Arial" w:cs="Arial"/>
          <w:color w:val="292929"/>
          <w:spacing w:val="-1"/>
        </w:rPr>
        <w:t>A huge conservation effort was made to prevent this species from going extinct. It was believed that a key milestone was reached in 2003 when the golden lion tamarin was moved from critically endangered, to endangered on the IUCN Red List</w:t>
      </w:r>
      <w:r w:rsidR="00FC37FC">
        <w:rPr>
          <w:rFonts w:ascii="Arial" w:hAnsi="Arial" w:cs="Arial"/>
          <w:color w:val="292929"/>
          <w:spacing w:val="-1"/>
        </w:rPr>
        <w:t xml:space="preserve"> </w:t>
      </w:r>
      <w:r w:rsidR="00FC37FC">
        <w:rPr>
          <w:rFonts w:ascii="Arial" w:hAnsi="Arial" w:cs="Arial"/>
          <w:color w:val="000000"/>
        </w:rPr>
        <w:t>(</w:t>
      </w:r>
      <w:proofErr w:type="spellStart"/>
      <w:r w:rsidR="00FC37FC">
        <w:rPr>
          <w:rFonts w:ascii="Arial" w:hAnsi="Arial" w:cs="Arial"/>
          <w:color w:val="000000"/>
        </w:rPr>
        <w:t>Taronga</w:t>
      </w:r>
      <w:proofErr w:type="spellEnd"/>
      <w:r w:rsidR="00FC37FC">
        <w:rPr>
          <w:rFonts w:ascii="Arial" w:hAnsi="Arial" w:cs="Arial"/>
          <w:color w:val="000000"/>
        </w:rPr>
        <w:t xml:space="preserve"> Conservation Society Australia, 2017) </w:t>
      </w:r>
      <w:r w:rsidR="00FC37FC">
        <w:rPr>
          <w:rFonts w:ascii="Arial" w:hAnsi="Arial" w:cs="Arial"/>
          <w:color w:val="000000"/>
          <w:shd w:val="clear" w:color="auto" w:fill="FFFFFF"/>
        </w:rPr>
        <w:t>(IUCN, 2018)</w:t>
      </w:r>
      <w:r w:rsidR="009B6AFA">
        <w:rPr>
          <w:rFonts w:ascii="Arial" w:hAnsi="Arial" w:cs="Arial"/>
          <w:color w:val="292929"/>
          <w:spacing w:val="-1"/>
        </w:rPr>
        <w:t>.</w:t>
      </w:r>
      <w:r w:rsidR="00C0753F">
        <w:rPr>
          <w:rFonts w:ascii="Arial" w:hAnsi="Arial" w:cs="Arial"/>
          <w:color w:val="292929"/>
          <w:spacing w:val="-1"/>
        </w:rPr>
        <w:t xml:space="preserve"> </w:t>
      </w:r>
      <w:r w:rsidR="00FC37FC">
        <w:rPr>
          <w:rFonts w:ascii="Arial" w:hAnsi="Arial" w:cs="Arial"/>
          <w:color w:val="000000"/>
          <w:shd w:val="clear" w:color="auto" w:fill="FFFFFF"/>
        </w:rPr>
        <w:t xml:space="preserve">Ruiz-Miranda </w:t>
      </w:r>
      <w:r w:rsidR="00FC37FC">
        <w:rPr>
          <w:rFonts w:ascii="Arial" w:hAnsi="Arial" w:cs="Arial"/>
          <w:i/>
          <w:iCs/>
          <w:color w:val="000000"/>
          <w:shd w:val="clear" w:color="auto" w:fill="FFFFFF"/>
        </w:rPr>
        <w:t xml:space="preserve">et al </w:t>
      </w:r>
      <w:r w:rsidR="00FC37FC">
        <w:rPr>
          <w:rFonts w:ascii="Arial" w:hAnsi="Arial" w:cs="Arial"/>
          <w:color w:val="000000"/>
          <w:shd w:val="clear" w:color="auto" w:fill="FFFFFF"/>
        </w:rPr>
        <w:t>(2021), who carried out an assessment of the golden lion tamarin population in 2015, show</w:t>
      </w:r>
      <w:r w:rsidR="001C2521">
        <w:rPr>
          <w:rFonts w:ascii="Arial" w:hAnsi="Arial" w:cs="Arial"/>
          <w:color w:val="000000"/>
          <w:shd w:val="clear" w:color="auto" w:fill="FFFFFF"/>
        </w:rPr>
        <w:t xml:space="preserve">ed </w:t>
      </w:r>
      <w:r w:rsidR="00FC37FC">
        <w:rPr>
          <w:rFonts w:ascii="Arial" w:hAnsi="Arial" w:cs="Arial"/>
          <w:color w:val="000000"/>
          <w:shd w:val="clear" w:color="auto" w:fill="FFFFFF"/>
        </w:rPr>
        <w:t>that the species remains on the endangered list.</w:t>
      </w:r>
      <w:r w:rsidR="00FC37FC">
        <w:rPr>
          <w:rFonts w:ascii="Arial" w:hAnsi="Arial" w:cs="Arial"/>
          <w:color w:val="292929"/>
          <w:spacing w:val="-1"/>
        </w:rPr>
        <w:t xml:space="preserve"> </w:t>
      </w:r>
      <w:r w:rsidR="001E1327">
        <w:rPr>
          <w:rFonts w:ascii="Arial" w:hAnsi="Arial" w:cs="Arial"/>
          <w:color w:val="292929"/>
          <w:spacing w:val="-1"/>
        </w:rPr>
        <w:t>Although there is still more work to be done, it could be considered that the golden lion tamarin is a success story, partly due to the IUCN’s Red List tool being utilised. Furthermore,</w:t>
      </w:r>
      <w:r w:rsidR="009B6AFA">
        <w:rPr>
          <w:rFonts w:ascii="Arial" w:hAnsi="Arial" w:cs="Arial"/>
          <w:color w:val="292929"/>
          <w:spacing w:val="-1"/>
        </w:rPr>
        <w:t xml:space="preserve"> </w:t>
      </w:r>
      <w:r w:rsidR="001E1327">
        <w:rPr>
          <w:rFonts w:ascii="Arial" w:hAnsi="Arial" w:cs="Arial"/>
          <w:color w:val="292929"/>
          <w:spacing w:val="-1"/>
        </w:rPr>
        <w:t>i</w:t>
      </w:r>
      <w:r w:rsidR="009B6AFA">
        <w:rPr>
          <w:rFonts w:ascii="Arial" w:hAnsi="Arial" w:cs="Arial"/>
          <w:color w:val="292929"/>
          <w:spacing w:val="-1"/>
        </w:rPr>
        <w:t xml:space="preserve">t is thought that around a third of all golden lion tamarin monkeys in the wild were raised and cared for by humans </w:t>
      </w:r>
      <w:r w:rsidR="009B6AFA">
        <w:rPr>
          <w:rFonts w:ascii="Arial" w:hAnsi="Arial" w:cs="Arial"/>
          <w:color w:val="000000"/>
        </w:rPr>
        <w:t>(</w:t>
      </w:r>
      <w:proofErr w:type="spellStart"/>
      <w:r w:rsidR="009B6AFA">
        <w:rPr>
          <w:rFonts w:ascii="Arial" w:hAnsi="Arial" w:cs="Arial"/>
          <w:color w:val="000000"/>
        </w:rPr>
        <w:t>Taronga</w:t>
      </w:r>
      <w:proofErr w:type="spellEnd"/>
      <w:r w:rsidR="009B6AFA">
        <w:rPr>
          <w:rFonts w:ascii="Arial" w:hAnsi="Arial" w:cs="Arial"/>
          <w:color w:val="000000"/>
        </w:rPr>
        <w:t xml:space="preserve"> Conservation Society Australia, 2017) </w:t>
      </w:r>
      <w:r w:rsidR="009B6AFA">
        <w:rPr>
          <w:rFonts w:ascii="Arial" w:hAnsi="Arial" w:cs="Arial"/>
          <w:color w:val="000000"/>
          <w:shd w:val="clear" w:color="auto" w:fill="FFFFFF"/>
        </w:rPr>
        <w:t>(IUCN, 2018).</w:t>
      </w:r>
      <w:r w:rsidR="00D3773D">
        <w:rPr>
          <w:rFonts w:ascii="Arial" w:hAnsi="Arial" w:cs="Arial"/>
          <w:color w:val="000000"/>
          <w:shd w:val="clear" w:color="auto" w:fill="FFFFFF"/>
        </w:rPr>
        <w:t xml:space="preserve"> </w:t>
      </w:r>
      <w:r w:rsidR="00C21922">
        <w:rPr>
          <w:rFonts w:ascii="Arial" w:hAnsi="Arial" w:cs="Arial"/>
          <w:color w:val="000000"/>
          <w:shd w:val="clear" w:color="auto" w:fill="FFFFFF"/>
        </w:rPr>
        <w:t xml:space="preserve">As </w:t>
      </w:r>
      <w:r w:rsidR="00C21922">
        <w:rPr>
          <w:rFonts w:ascii="Arial" w:hAnsi="Arial" w:cs="Arial"/>
          <w:color w:val="000000"/>
          <w:shd w:val="clear" w:color="auto" w:fill="FFFFFF"/>
        </w:rPr>
        <w:lastRenderedPageBreak/>
        <w:t>discussed above, this captive breeding for release method of conservation can have long-term negative impact</w:t>
      </w:r>
      <w:r w:rsidR="004C2549">
        <w:rPr>
          <w:rFonts w:ascii="Arial" w:hAnsi="Arial" w:cs="Arial"/>
          <w:color w:val="000000"/>
          <w:shd w:val="clear" w:color="auto" w:fill="FFFFFF"/>
        </w:rPr>
        <w:t>s</w:t>
      </w:r>
      <w:r w:rsidR="00C21922">
        <w:rPr>
          <w:rFonts w:ascii="Arial" w:hAnsi="Arial" w:cs="Arial"/>
          <w:color w:val="000000"/>
          <w:shd w:val="clear" w:color="auto" w:fill="FFFFFF"/>
        </w:rPr>
        <w:t xml:space="preserve"> on a species, especially when considering that around </w:t>
      </w:r>
      <w:r w:rsidR="003A7B81">
        <w:rPr>
          <w:rFonts w:ascii="Arial" w:hAnsi="Arial" w:cs="Arial"/>
          <w:color w:val="000000"/>
          <w:shd w:val="clear" w:color="auto" w:fill="FFFFFF"/>
        </w:rPr>
        <w:t>33</w:t>
      </w:r>
      <w:r w:rsidR="00C21922">
        <w:rPr>
          <w:rFonts w:ascii="Arial" w:hAnsi="Arial" w:cs="Arial"/>
          <w:color w:val="000000"/>
          <w:shd w:val="clear" w:color="auto" w:fill="FFFFFF"/>
        </w:rPr>
        <w:t>% of the wild population of this species has been raised this way.</w:t>
      </w:r>
      <w:r w:rsidR="00D84904">
        <w:rPr>
          <w:rFonts w:ascii="Arial" w:hAnsi="Arial" w:cs="Arial"/>
          <w:color w:val="000000"/>
          <w:shd w:val="clear" w:color="auto" w:fill="FFFFFF"/>
        </w:rPr>
        <w:t xml:space="preserve"> The full impact of this process </w:t>
      </w:r>
      <w:r w:rsidR="00CF7A51">
        <w:rPr>
          <w:rFonts w:ascii="Arial" w:hAnsi="Arial" w:cs="Arial"/>
          <w:color w:val="000000"/>
          <w:shd w:val="clear" w:color="auto" w:fill="FFFFFF"/>
        </w:rPr>
        <w:t>should</w:t>
      </w:r>
      <w:r w:rsidR="00D84904">
        <w:rPr>
          <w:rFonts w:ascii="Arial" w:hAnsi="Arial" w:cs="Arial"/>
          <w:color w:val="000000"/>
          <w:shd w:val="clear" w:color="auto" w:fill="FFFFFF"/>
        </w:rPr>
        <w:t xml:space="preserve"> be monitored</w:t>
      </w:r>
      <w:r w:rsidR="0065627B">
        <w:rPr>
          <w:rFonts w:ascii="Arial" w:hAnsi="Arial" w:cs="Arial"/>
          <w:color w:val="000000"/>
          <w:shd w:val="clear" w:color="auto" w:fill="FFFFFF"/>
        </w:rPr>
        <w:t xml:space="preserve"> closely</w:t>
      </w:r>
      <w:r w:rsidR="00D84904">
        <w:rPr>
          <w:rFonts w:ascii="Arial" w:hAnsi="Arial" w:cs="Arial"/>
          <w:color w:val="000000"/>
          <w:shd w:val="clear" w:color="auto" w:fill="FFFFFF"/>
        </w:rPr>
        <w:t xml:space="preserve"> throughout the future generations of this species.</w:t>
      </w:r>
      <w:r w:rsidR="00597E60">
        <w:rPr>
          <w:rFonts w:ascii="Arial" w:hAnsi="Arial" w:cs="Arial"/>
          <w:color w:val="000000"/>
          <w:shd w:val="clear" w:color="auto" w:fill="FFFFFF"/>
        </w:rPr>
        <w:t xml:space="preserve"> </w:t>
      </w:r>
      <w:r w:rsidR="000C2613">
        <w:rPr>
          <w:rFonts w:ascii="Arial" w:hAnsi="Arial" w:cs="Arial"/>
          <w:color w:val="000000"/>
          <w:shd w:val="clear" w:color="auto" w:fill="FFFFFF"/>
        </w:rPr>
        <w:t>Additional</w:t>
      </w:r>
      <w:r w:rsidR="000C2613" w:rsidRPr="0052038B">
        <w:rPr>
          <w:rFonts w:ascii="Arial" w:hAnsi="Arial" w:cs="Arial"/>
          <w:color w:val="000000"/>
          <w:shd w:val="clear" w:color="auto" w:fill="FFFFFF"/>
        </w:rPr>
        <w:t xml:space="preserve">ly, </w:t>
      </w:r>
      <w:r w:rsidR="00597E60" w:rsidRPr="0052038B">
        <w:rPr>
          <w:rFonts w:ascii="Arial" w:hAnsi="Arial" w:cs="Arial"/>
          <w:color w:val="000000"/>
          <w:shd w:val="clear" w:color="auto" w:fill="FFFFFF"/>
        </w:rPr>
        <w:t xml:space="preserve">Ruiz-Miranda </w:t>
      </w:r>
      <w:r w:rsidR="00597E60" w:rsidRPr="0052038B">
        <w:rPr>
          <w:rFonts w:ascii="Arial" w:hAnsi="Arial" w:cs="Arial"/>
          <w:i/>
          <w:iCs/>
          <w:color w:val="000000"/>
          <w:shd w:val="clear" w:color="auto" w:fill="FFFFFF"/>
        </w:rPr>
        <w:t xml:space="preserve">et al </w:t>
      </w:r>
      <w:r w:rsidR="00597E60" w:rsidRPr="0052038B">
        <w:rPr>
          <w:rFonts w:ascii="Arial" w:hAnsi="Arial" w:cs="Arial"/>
          <w:color w:val="000000"/>
          <w:shd w:val="clear" w:color="auto" w:fill="FFFFFF"/>
        </w:rPr>
        <w:t>(2021) believe that the current population status of this species stands at 1400 mature individuals and declining</w:t>
      </w:r>
      <w:r w:rsidR="0052038B" w:rsidRPr="0052038B">
        <w:rPr>
          <w:rFonts w:ascii="Arial" w:hAnsi="Arial" w:cs="Arial"/>
          <w:color w:val="000000"/>
          <w:shd w:val="clear" w:color="auto" w:fill="FFFFFF"/>
        </w:rPr>
        <w:t>.</w:t>
      </w:r>
      <w:r w:rsidR="00597E60" w:rsidRPr="0052038B">
        <w:rPr>
          <w:rFonts w:ascii="Arial" w:hAnsi="Arial" w:cs="Arial"/>
          <w:color w:val="000000"/>
          <w:shd w:val="clear" w:color="auto" w:fill="FFFFFF"/>
        </w:rPr>
        <w:t xml:space="preserve"> </w:t>
      </w:r>
      <w:r w:rsidR="0052038B" w:rsidRPr="0052038B">
        <w:rPr>
          <w:rFonts w:ascii="Arial" w:hAnsi="Arial" w:cs="Arial"/>
          <w:color w:val="000000"/>
          <w:shd w:val="clear" w:color="auto" w:fill="FFFFFF"/>
        </w:rPr>
        <w:t>I</w:t>
      </w:r>
      <w:r w:rsidR="00597E60" w:rsidRPr="0052038B">
        <w:rPr>
          <w:rFonts w:ascii="Arial" w:hAnsi="Arial" w:cs="Arial"/>
          <w:color w:val="000000"/>
          <w:shd w:val="clear" w:color="auto" w:fill="FFFFFF"/>
        </w:rPr>
        <w:t>t is suggested that this is a result of a fragmented population in the wild due to the pressures from deforestation</w:t>
      </w:r>
      <w:r w:rsidR="00371498" w:rsidRPr="0052038B">
        <w:rPr>
          <w:rFonts w:ascii="Arial" w:hAnsi="Arial" w:cs="Arial"/>
          <w:color w:val="000000"/>
          <w:shd w:val="clear" w:color="auto" w:fill="FFFFFF"/>
        </w:rPr>
        <w:t>. It could be said that this problem needs to be addressed, which in turn, may allow the conservation effort for this species more successful.</w:t>
      </w:r>
    </w:p>
    <w:p w14:paraId="0DF68029" w14:textId="77777777" w:rsidR="00A47445" w:rsidRPr="009B6AFA" w:rsidRDefault="00A47445" w:rsidP="005B1639">
      <w:pPr>
        <w:jc w:val="both"/>
        <w:rPr>
          <w:rFonts w:ascii="Arial" w:hAnsi="Arial" w:cs="Arial"/>
          <w:color w:val="000000"/>
          <w:shd w:val="clear" w:color="auto" w:fill="FFFFFF"/>
        </w:rPr>
      </w:pPr>
    </w:p>
    <w:p w14:paraId="51704EC9" w14:textId="77777777" w:rsidR="00C472A6" w:rsidRDefault="00AB3135" w:rsidP="005B1639">
      <w:pPr>
        <w:keepNext/>
        <w:jc w:val="both"/>
      </w:pPr>
      <w:r w:rsidRPr="00AB3135">
        <w:rPr>
          <w:highlight w:val="yellow"/>
        </w:rPr>
        <w:fldChar w:fldCharType="begin"/>
      </w:r>
      <w:r w:rsidRPr="00AB3135">
        <w:rPr>
          <w:highlight w:val="yellow"/>
        </w:rPr>
        <w:instrText xml:space="preserve"> INCLUDEPICTURE "https://miro.medium.com/max/1400/1*fioXDQzmf95jwunTVOTRsg.jpeg" \* MERGEFORMATINET </w:instrText>
      </w:r>
      <w:r w:rsidRPr="00AB3135">
        <w:rPr>
          <w:highlight w:val="yellow"/>
        </w:rPr>
        <w:fldChar w:fldCharType="separate"/>
      </w:r>
      <w:r w:rsidRPr="00AB3135">
        <w:rPr>
          <w:noProof/>
          <w:highlight w:val="yellow"/>
        </w:rPr>
        <w:drawing>
          <wp:inline distT="0" distB="0" distL="0" distR="0" wp14:anchorId="35950C7E" wp14:editId="6A961EE5">
            <wp:extent cx="5731510" cy="3820795"/>
            <wp:effectExtent l="25400" t="25400" r="21590" b="27305"/>
            <wp:docPr id="1" name="Picture 1" descr="A picture containing mammal, sitting, outdoor, b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ammal, sitting, outdoor, brow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w="25400">
                      <a:solidFill>
                        <a:schemeClr val="tx1"/>
                      </a:solidFill>
                    </a:ln>
                  </pic:spPr>
                </pic:pic>
              </a:graphicData>
            </a:graphic>
          </wp:inline>
        </w:drawing>
      </w:r>
      <w:r w:rsidRPr="00AB3135">
        <w:rPr>
          <w:highlight w:val="yellow"/>
        </w:rPr>
        <w:fldChar w:fldCharType="end"/>
      </w:r>
    </w:p>
    <w:p w14:paraId="75BB19BC" w14:textId="4ACF43BB" w:rsidR="00AB3135" w:rsidRPr="00D11DCA" w:rsidRDefault="00C472A6" w:rsidP="005B1639">
      <w:pPr>
        <w:pStyle w:val="Caption"/>
        <w:jc w:val="both"/>
      </w:pPr>
      <w:bookmarkStart w:id="14" w:name="_Toc129590960"/>
      <w:r>
        <w:t xml:space="preserve">Figure </w:t>
      </w:r>
      <w:fldSimple w:instr=" SEQ Figure \* ARABIC ">
        <w:r w:rsidR="004A209F">
          <w:rPr>
            <w:noProof/>
          </w:rPr>
          <w:t>6</w:t>
        </w:r>
      </w:fldSimple>
      <w:r>
        <w:t xml:space="preserve"> </w:t>
      </w:r>
      <w:r w:rsidRPr="0015195A">
        <w:t>- Golden Lion Tamarin (</w:t>
      </w:r>
      <w:proofErr w:type="spellStart"/>
      <w:r w:rsidRPr="0015195A">
        <w:t>Taronga</w:t>
      </w:r>
      <w:proofErr w:type="spellEnd"/>
      <w:r w:rsidRPr="0015195A">
        <w:t xml:space="preserve"> Conservation Society Australia, 2017).</w:t>
      </w:r>
      <w:bookmarkEnd w:id="14"/>
    </w:p>
    <w:p w14:paraId="27F6CD17" w14:textId="4226BC5A" w:rsidR="00DB3864" w:rsidRDefault="00DB3864" w:rsidP="005B1639">
      <w:pPr>
        <w:jc w:val="both"/>
        <w:rPr>
          <w:rFonts w:ascii="Arial" w:hAnsi="Arial" w:cs="Arial"/>
          <w:color w:val="000000"/>
          <w:shd w:val="clear" w:color="auto" w:fill="FFFFFF"/>
        </w:rPr>
      </w:pPr>
    </w:p>
    <w:p w14:paraId="6314B018" w14:textId="6859CCC9" w:rsidR="00DB3864" w:rsidRPr="001F5064" w:rsidRDefault="00CE4945" w:rsidP="005B1639">
      <w:pPr>
        <w:pStyle w:val="Heading2"/>
        <w:jc w:val="both"/>
        <w:rPr>
          <w:rFonts w:ascii="Arial" w:hAnsi="Arial" w:cs="Arial"/>
          <w:i/>
          <w:iCs/>
        </w:rPr>
      </w:pPr>
      <w:bookmarkStart w:id="15" w:name="_Toc129591442"/>
      <w:r w:rsidRPr="001F5064">
        <w:rPr>
          <w:rFonts w:ascii="Arial" w:hAnsi="Arial" w:cs="Arial"/>
        </w:rPr>
        <w:t xml:space="preserve">Case Study </w:t>
      </w:r>
      <w:r w:rsidR="00194628">
        <w:rPr>
          <w:rFonts w:ascii="Arial" w:hAnsi="Arial" w:cs="Arial"/>
        </w:rPr>
        <w:t>4</w:t>
      </w:r>
      <w:r w:rsidRPr="001F5064">
        <w:rPr>
          <w:rFonts w:ascii="Arial" w:hAnsi="Arial" w:cs="Arial"/>
        </w:rPr>
        <w:t xml:space="preserve"> – Northern White Rhinoceros </w:t>
      </w:r>
      <w:r w:rsidR="00EE3DBA">
        <w:rPr>
          <w:rFonts w:ascii="Arial" w:hAnsi="Arial" w:cs="Arial"/>
          <w:i/>
          <w:iCs/>
        </w:rPr>
        <w:t>(</w:t>
      </w:r>
      <w:proofErr w:type="spellStart"/>
      <w:r w:rsidRPr="001F5064">
        <w:rPr>
          <w:rFonts w:ascii="Arial" w:hAnsi="Arial" w:cs="Arial"/>
          <w:i/>
          <w:iCs/>
        </w:rPr>
        <w:t>Ceratotherium</w:t>
      </w:r>
      <w:proofErr w:type="spellEnd"/>
      <w:r w:rsidRPr="001F5064">
        <w:rPr>
          <w:rFonts w:ascii="Arial" w:hAnsi="Arial" w:cs="Arial"/>
          <w:i/>
          <w:iCs/>
        </w:rPr>
        <w:t xml:space="preserve"> </w:t>
      </w:r>
      <w:proofErr w:type="spellStart"/>
      <w:r w:rsidRPr="001F5064">
        <w:rPr>
          <w:rFonts w:ascii="Arial" w:hAnsi="Arial" w:cs="Arial"/>
          <w:i/>
          <w:iCs/>
        </w:rPr>
        <w:t>simum</w:t>
      </w:r>
      <w:proofErr w:type="spellEnd"/>
      <w:r w:rsidR="00EE3DBA">
        <w:rPr>
          <w:rFonts w:ascii="Arial" w:hAnsi="Arial" w:cs="Arial"/>
          <w:i/>
          <w:iCs/>
        </w:rPr>
        <w:t>)</w:t>
      </w:r>
      <w:r w:rsidR="006E00FF">
        <w:rPr>
          <w:rFonts w:ascii="Arial" w:hAnsi="Arial" w:cs="Arial"/>
          <w:i/>
          <w:iCs/>
        </w:rPr>
        <w:t xml:space="preserve"> ssp.</w:t>
      </w:r>
      <w:r w:rsidRPr="001F5064">
        <w:rPr>
          <w:rFonts w:ascii="Arial" w:hAnsi="Arial" w:cs="Arial"/>
          <w:i/>
          <w:iCs/>
        </w:rPr>
        <w:t xml:space="preserve"> </w:t>
      </w:r>
      <w:proofErr w:type="spellStart"/>
      <w:r w:rsidRPr="001F5064">
        <w:rPr>
          <w:rFonts w:ascii="Arial" w:hAnsi="Arial" w:cs="Arial"/>
          <w:i/>
          <w:iCs/>
        </w:rPr>
        <w:t>cottoni</w:t>
      </w:r>
      <w:bookmarkEnd w:id="15"/>
      <w:proofErr w:type="spellEnd"/>
    </w:p>
    <w:p w14:paraId="7E1CA36F" w14:textId="2BB6DC9A" w:rsidR="00CE4945" w:rsidRDefault="00CE4945" w:rsidP="005B1639">
      <w:pPr>
        <w:jc w:val="both"/>
      </w:pPr>
    </w:p>
    <w:p w14:paraId="02AAB993" w14:textId="1D8554F0" w:rsidR="007609D8" w:rsidRDefault="00DC78A8" w:rsidP="005B1639">
      <w:pPr>
        <w:jc w:val="both"/>
        <w:rPr>
          <w:rFonts w:ascii="Arial" w:hAnsi="Arial" w:cs="Arial"/>
          <w:color w:val="000000" w:themeColor="text1"/>
          <w:shd w:val="clear" w:color="auto" w:fill="FFFFFF"/>
        </w:rPr>
      </w:pPr>
      <w:r w:rsidRPr="0040721D">
        <w:rPr>
          <w:rFonts w:ascii="Arial" w:hAnsi="Arial" w:cs="Arial"/>
          <w:color w:val="000000" w:themeColor="text1"/>
          <w:shd w:val="clear" w:color="auto" w:fill="FFFFFF"/>
        </w:rPr>
        <w:t xml:space="preserve">The </w:t>
      </w:r>
      <w:r w:rsidR="00915739">
        <w:rPr>
          <w:rFonts w:ascii="Arial" w:hAnsi="Arial" w:cs="Arial"/>
          <w:color w:val="000000" w:themeColor="text1"/>
          <w:shd w:val="clear" w:color="auto" w:fill="FFFFFF"/>
        </w:rPr>
        <w:t>n</w:t>
      </w:r>
      <w:r w:rsidRPr="0040721D">
        <w:rPr>
          <w:rFonts w:ascii="Arial" w:hAnsi="Arial" w:cs="Arial"/>
          <w:color w:val="000000" w:themeColor="text1"/>
          <w:shd w:val="clear" w:color="auto" w:fill="FFFFFF"/>
        </w:rPr>
        <w:t xml:space="preserve">orthern white rhino (see figure </w:t>
      </w:r>
      <w:r w:rsidR="004A209F">
        <w:rPr>
          <w:rFonts w:ascii="Arial" w:hAnsi="Arial" w:cs="Arial"/>
          <w:color w:val="000000" w:themeColor="text1"/>
          <w:shd w:val="clear" w:color="auto" w:fill="FFFFFF"/>
        </w:rPr>
        <w:t>7</w:t>
      </w:r>
      <w:r w:rsidRPr="0040721D">
        <w:rPr>
          <w:rFonts w:ascii="Arial" w:hAnsi="Arial" w:cs="Arial"/>
          <w:color w:val="000000" w:themeColor="text1"/>
          <w:shd w:val="clear" w:color="auto" w:fill="FFFFFF"/>
        </w:rPr>
        <w:t xml:space="preserve"> below), could be considered a conservation failure. This </w:t>
      </w:r>
      <w:r w:rsidR="0011040E" w:rsidRPr="0040721D">
        <w:rPr>
          <w:rFonts w:ascii="Arial" w:hAnsi="Arial" w:cs="Arial"/>
          <w:color w:val="000000" w:themeColor="text1"/>
          <w:shd w:val="clear" w:color="auto" w:fill="FFFFFF"/>
        </w:rPr>
        <w:t>sub</w:t>
      </w:r>
      <w:r w:rsidRPr="0040721D">
        <w:rPr>
          <w:rFonts w:ascii="Arial" w:hAnsi="Arial" w:cs="Arial"/>
          <w:color w:val="000000" w:themeColor="text1"/>
          <w:shd w:val="clear" w:color="auto" w:fill="FFFFFF"/>
        </w:rPr>
        <w:t>species was believed to have been common in the 1960s throughout several countries in Africa</w:t>
      </w:r>
      <w:r w:rsidR="00CB4AEC" w:rsidRPr="0040721D">
        <w:rPr>
          <w:rFonts w:ascii="Arial" w:hAnsi="Arial" w:cs="Arial"/>
          <w:color w:val="000000" w:themeColor="text1"/>
          <w:shd w:val="clear" w:color="auto" w:fill="FFFFFF"/>
        </w:rPr>
        <w:t>, but due to serious pressures from poaching, the population of this species has crashed (Flora &amp; Fauna International, 2023)</w:t>
      </w:r>
      <w:r w:rsidRPr="0040721D">
        <w:rPr>
          <w:rFonts w:ascii="Arial" w:hAnsi="Arial" w:cs="Arial"/>
          <w:color w:val="000000" w:themeColor="text1"/>
          <w:shd w:val="clear" w:color="auto" w:fill="FFFFFF"/>
        </w:rPr>
        <w:t xml:space="preserve"> (</w:t>
      </w:r>
      <w:proofErr w:type="spellStart"/>
      <w:r w:rsidRPr="0040721D">
        <w:rPr>
          <w:rFonts w:ascii="Arial" w:hAnsi="Arial" w:cs="Arial"/>
          <w:color w:val="000000" w:themeColor="text1"/>
          <w:shd w:val="clear" w:color="auto" w:fill="FFFFFF"/>
        </w:rPr>
        <w:t>Pickerell</w:t>
      </w:r>
      <w:proofErr w:type="spellEnd"/>
      <w:r w:rsidRPr="0040721D">
        <w:rPr>
          <w:rFonts w:ascii="Arial" w:hAnsi="Arial" w:cs="Arial"/>
          <w:color w:val="000000" w:themeColor="text1"/>
          <w:shd w:val="clear" w:color="auto" w:fill="FFFFFF"/>
        </w:rPr>
        <w:t>, 2006).  It is reported by Cannon (2023), that there are only two of the species left in the world, consisting of a mother and a daughter</w:t>
      </w:r>
      <w:r w:rsidR="007609D8">
        <w:rPr>
          <w:rFonts w:ascii="Arial" w:hAnsi="Arial" w:cs="Arial"/>
          <w:color w:val="000000" w:themeColor="text1"/>
          <w:shd w:val="clear" w:color="auto" w:fill="FFFFFF"/>
        </w:rPr>
        <w:t xml:space="preserve"> named </w:t>
      </w:r>
      <w:proofErr w:type="spellStart"/>
      <w:r w:rsidR="007609D8">
        <w:rPr>
          <w:rFonts w:ascii="Arial" w:hAnsi="Arial" w:cs="Arial"/>
          <w:color w:val="000000" w:themeColor="text1"/>
          <w:shd w:val="clear" w:color="auto" w:fill="FFFFFF"/>
        </w:rPr>
        <w:t>Najin</w:t>
      </w:r>
      <w:proofErr w:type="spellEnd"/>
      <w:r w:rsidR="007609D8">
        <w:rPr>
          <w:rFonts w:ascii="Arial" w:hAnsi="Arial" w:cs="Arial"/>
          <w:color w:val="000000" w:themeColor="text1"/>
          <w:shd w:val="clear" w:color="auto" w:fill="FFFFFF"/>
        </w:rPr>
        <w:t xml:space="preserve"> (mother), and Fatu (daughter)</w:t>
      </w:r>
      <w:r w:rsidR="00CB4AEC" w:rsidRPr="0040721D">
        <w:rPr>
          <w:rFonts w:ascii="Arial" w:hAnsi="Arial" w:cs="Arial"/>
          <w:color w:val="000000" w:themeColor="text1"/>
          <w:shd w:val="clear" w:color="auto" w:fill="FFFFFF"/>
        </w:rPr>
        <w:t>, which</w:t>
      </w:r>
      <w:r w:rsidR="000856CC" w:rsidRPr="0040721D">
        <w:rPr>
          <w:rFonts w:ascii="Arial" w:hAnsi="Arial" w:cs="Arial"/>
          <w:color w:val="000000" w:themeColor="text1"/>
          <w:shd w:val="clear" w:color="auto" w:fill="FFFFFF"/>
        </w:rPr>
        <w:t xml:space="preserve"> would suggest that there is no way back for this subspecies.</w:t>
      </w:r>
      <w:r w:rsidR="00D76518">
        <w:rPr>
          <w:rFonts w:ascii="Arial" w:hAnsi="Arial" w:cs="Arial"/>
          <w:color w:val="000000" w:themeColor="text1"/>
          <w:shd w:val="clear" w:color="auto" w:fill="FFFFFF"/>
        </w:rPr>
        <w:t xml:space="preserve"> </w:t>
      </w:r>
      <w:r w:rsidR="00D76518">
        <w:rPr>
          <w:rFonts w:ascii="Arial" w:hAnsi="Arial" w:cs="Arial"/>
          <w:color w:val="000000" w:themeColor="text1"/>
        </w:rPr>
        <w:t xml:space="preserve">It is stated by Brownlee (2022) that these two remaining </w:t>
      </w:r>
      <w:r w:rsidR="00915739">
        <w:rPr>
          <w:rFonts w:ascii="Arial" w:hAnsi="Arial" w:cs="Arial"/>
          <w:color w:val="000000" w:themeColor="text1"/>
        </w:rPr>
        <w:t>n</w:t>
      </w:r>
      <w:r w:rsidR="00D76518">
        <w:rPr>
          <w:rFonts w:ascii="Arial" w:hAnsi="Arial" w:cs="Arial"/>
          <w:color w:val="000000" w:themeColor="text1"/>
        </w:rPr>
        <w:t xml:space="preserve">orthern white rhinos live in a 700-acre </w:t>
      </w:r>
      <w:r w:rsidR="00D76518" w:rsidRPr="001F4FF9">
        <w:rPr>
          <w:rFonts w:ascii="Arial" w:hAnsi="Arial" w:cs="Arial"/>
          <w:color w:val="000000" w:themeColor="text1"/>
        </w:rPr>
        <w:t>enclosure and require 24-hour, around-the-clock armed protection from poachers.</w:t>
      </w:r>
      <w:r w:rsidR="005E7993" w:rsidRPr="001F4FF9">
        <w:rPr>
          <w:rFonts w:ascii="Arial" w:hAnsi="Arial" w:cs="Arial"/>
          <w:color w:val="000000" w:themeColor="text1"/>
        </w:rPr>
        <w:t xml:space="preserve"> </w:t>
      </w:r>
      <w:r w:rsidR="00A332F5" w:rsidRPr="001F4FF9">
        <w:rPr>
          <w:rFonts w:ascii="Arial" w:hAnsi="Arial" w:cs="Arial"/>
          <w:color w:val="000000" w:themeColor="text1"/>
          <w:shd w:val="clear" w:color="auto" w:fill="FFFFFF"/>
        </w:rPr>
        <w:t xml:space="preserve">This in turn puts the </w:t>
      </w:r>
      <w:r w:rsidR="00915739" w:rsidRPr="001F4FF9">
        <w:rPr>
          <w:rFonts w:ascii="Arial" w:hAnsi="Arial" w:cs="Arial"/>
          <w:color w:val="000000" w:themeColor="text1"/>
          <w:shd w:val="clear" w:color="auto" w:fill="FFFFFF"/>
        </w:rPr>
        <w:t>n</w:t>
      </w:r>
      <w:r w:rsidR="00A332F5" w:rsidRPr="001F4FF9">
        <w:rPr>
          <w:rFonts w:ascii="Arial" w:hAnsi="Arial" w:cs="Arial"/>
          <w:color w:val="000000" w:themeColor="text1"/>
          <w:shd w:val="clear" w:color="auto" w:fill="FFFFFF"/>
        </w:rPr>
        <w:t>orthern white rhino as critically endangered on the IUCN Red List, as stated in an assessment which was carried out by Emslie (2020), on behalf of the IUCN.</w:t>
      </w:r>
      <w:r w:rsidR="00BF3C7C" w:rsidRPr="001F4FF9">
        <w:rPr>
          <w:rFonts w:ascii="Arial" w:hAnsi="Arial" w:cs="Arial"/>
          <w:color w:val="000000" w:themeColor="text1"/>
          <w:shd w:val="clear" w:color="auto" w:fill="FFFFFF"/>
        </w:rPr>
        <w:t xml:space="preserve"> </w:t>
      </w:r>
      <w:r w:rsidR="00496F9B" w:rsidRPr="001F4FF9">
        <w:rPr>
          <w:rFonts w:ascii="Arial" w:hAnsi="Arial" w:cs="Arial"/>
          <w:color w:val="000000" w:themeColor="text1"/>
          <w:shd w:val="clear" w:color="auto" w:fill="FFFFFF"/>
        </w:rPr>
        <w:t xml:space="preserve">This drastic reduction in population has caused a genetic bottleneck in this </w:t>
      </w:r>
      <w:r w:rsidR="00496F9B" w:rsidRPr="001F4FF9">
        <w:rPr>
          <w:rFonts w:ascii="Arial" w:hAnsi="Arial" w:cs="Arial"/>
          <w:color w:val="000000" w:themeColor="text1"/>
          <w:shd w:val="clear" w:color="auto" w:fill="FFFFFF"/>
        </w:rPr>
        <w:lastRenderedPageBreak/>
        <w:t xml:space="preserve">species, which could mean that any conservation effort to increase the population is at risk of inbreeding </w:t>
      </w:r>
      <w:proofErr w:type="gramStart"/>
      <w:r w:rsidR="00496F9B" w:rsidRPr="001F4FF9">
        <w:rPr>
          <w:rFonts w:ascii="Arial" w:hAnsi="Arial" w:cs="Arial"/>
          <w:color w:val="000000" w:themeColor="text1"/>
          <w:shd w:val="clear" w:color="auto" w:fill="FFFFFF"/>
        </w:rPr>
        <w:t>as a result of</w:t>
      </w:r>
      <w:proofErr w:type="gramEnd"/>
      <w:r w:rsidR="00496F9B" w:rsidRPr="001F4FF9">
        <w:rPr>
          <w:rFonts w:ascii="Arial" w:hAnsi="Arial" w:cs="Arial"/>
          <w:color w:val="000000" w:themeColor="text1"/>
          <w:shd w:val="clear" w:color="auto" w:fill="FFFFFF"/>
        </w:rPr>
        <w:t xml:space="preserve"> limited variation in the genes (National Geographic, 2022). </w:t>
      </w:r>
      <w:r w:rsidR="007F750E" w:rsidRPr="001F4FF9">
        <w:rPr>
          <w:rFonts w:ascii="Arial" w:hAnsi="Arial" w:cs="Arial"/>
          <w:color w:val="000000" w:themeColor="text1"/>
          <w:shd w:val="clear" w:color="auto" w:fill="FFFFFF"/>
        </w:rPr>
        <w:t xml:space="preserve"> </w:t>
      </w:r>
      <w:r w:rsidR="00F55475" w:rsidRPr="001F4FF9">
        <w:rPr>
          <w:rFonts w:ascii="Arial" w:hAnsi="Arial" w:cs="Arial"/>
          <w:color w:val="000000" w:themeColor="text1"/>
          <w:shd w:val="clear" w:color="auto" w:fill="FFFFFF"/>
        </w:rPr>
        <w:t xml:space="preserve">It is clear to see that human intervention has not only put this species in danger </w:t>
      </w:r>
      <w:r w:rsidR="00993CE6" w:rsidRPr="001F4FF9">
        <w:rPr>
          <w:rFonts w:ascii="Arial" w:hAnsi="Arial" w:cs="Arial"/>
          <w:color w:val="000000" w:themeColor="text1"/>
          <w:shd w:val="clear" w:color="auto" w:fill="FFFFFF"/>
        </w:rPr>
        <w:t>because of</w:t>
      </w:r>
      <w:r w:rsidR="00F55475" w:rsidRPr="001F4FF9">
        <w:rPr>
          <w:rFonts w:ascii="Arial" w:hAnsi="Arial" w:cs="Arial"/>
          <w:color w:val="000000" w:themeColor="text1"/>
          <w:shd w:val="clear" w:color="auto" w:fill="FFFFFF"/>
        </w:rPr>
        <w:t xml:space="preserve"> poaching</w:t>
      </w:r>
      <w:r w:rsidR="001F4FF9" w:rsidRPr="001F4FF9">
        <w:rPr>
          <w:rFonts w:ascii="Arial" w:hAnsi="Arial" w:cs="Arial"/>
          <w:color w:val="000000" w:themeColor="text1"/>
          <w:shd w:val="clear" w:color="auto" w:fill="FFFFFF"/>
        </w:rPr>
        <w:t>,</w:t>
      </w:r>
      <w:r w:rsidR="00F55475" w:rsidRPr="001F4FF9">
        <w:rPr>
          <w:rFonts w:ascii="Arial" w:hAnsi="Arial" w:cs="Arial"/>
          <w:color w:val="000000" w:themeColor="text1"/>
          <w:shd w:val="clear" w:color="auto" w:fill="FFFFFF"/>
        </w:rPr>
        <w:t xml:space="preserve"> but</w:t>
      </w:r>
      <w:r w:rsidR="00A92E39" w:rsidRPr="001F4FF9">
        <w:rPr>
          <w:rFonts w:ascii="Arial" w:hAnsi="Arial" w:cs="Arial"/>
          <w:color w:val="000000" w:themeColor="text1"/>
          <w:shd w:val="clear" w:color="auto" w:fill="FFFFFF"/>
        </w:rPr>
        <w:t xml:space="preserve"> human intervention</w:t>
      </w:r>
      <w:r w:rsidR="00F55475" w:rsidRPr="001F4FF9">
        <w:rPr>
          <w:rFonts w:ascii="Arial" w:hAnsi="Arial" w:cs="Arial"/>
          <w:color w:val="000000" w:themeColor="text1"/>
          <w:shd w:val="clear" w:color="auto" w:fill="FFFFFF"/>
        </w:rPr>
        <w:t xml:space="preserve"> is </w:t>
      </w:r>
      <w:r w:rsidR="001F4FF9" w:rsidRPr="001F4FF9">
        <w:rPr>
          <w:rFonts w:ascii="Arial" w:hAnsi="Arial" w:cs="Arial"/>
          <w:color w:val="000000" w:themeColor="text1"/>
          <w:shd w:val="clear" w:color="auto" w:fill="FFFFFF"/>
        </w:rPr>
        <w:t xml:space="preserve">now </w:t>
      </w:r>
      <w:r w:rsidR="00F55475" w:rsidRPr="001F4FF9">
        <w:rPr>
          <w:rFonts w:ascii="Arial" w:hAnsi="Arial" w:cs="Arial"/>
          <w:color w:val="000000" w:themeColor="text1"/>
          <w:shd w:val="clear" w:color="auto" w:fill="FFFFFF"/>
        </w:rPr>
        <w:t>also the only chance that this subspecies has of surviving, due to the massive conservation effort they receive.</w:t>
      </w:r>
      <w:r w:rsidR="00BF3C7C" w:rsidRPr="001F4FF9">
        <w:rPr>
          <w:rFonts w:ascii="Arial" w:hAnsi="Arial" w:cs="Arial"/>
          <w:color w:val="000000" w:themeColor="text1"/>
          <w:shd w:val="clear" w:color="auto" w:fill="FFFFFF"/>
        </w:rPr>
        <w:t xml:space="preserve"> </w:t>
      </w:r>
      <w:r w:rsidR="00560363" w:rsidRPr="001F4FF9">
        <w:rPr>
          <w:rFonts w:ascii="Arial" w:hAnsi="Arial" w:cs="Arial"/>
          <w:color w:val="000000" w:themeColor="text1"/>
          <w:shd w:val="clear" w:color="auto" w:fill="FFFFFF"/>
        </w:rPr>
        <w:t>When looking at the risk of inbreeding and the problems that it could bring, along with the financial cost of scientific research programs and armed protection, the question could be asked - is saving this species all that beneficial</w:t>
      </w:r>
      <w:r w:rsidR="001F4FF9" w:rsidRPr="001F4FF9">
        <w:rPr>
          <w:rFonts w:ascii="Arial" w:hAnsi="Arial" w:cs="Arial"/>
          <w:color w:val="000000" w:themeColor="text1"/>
          <w:shd w:val="clear" w:color="auto" w:fill="FFFFFF"/>
        </w:rPr>
        <w:t>,</w:t>
      </w:r>
      <w:r w:rsidR="0073026E" w:rsidRPr="001F4FF9">
        <w:rPr>
          <w:rFonts w:ascii="Arial" w:hAnsi="Arial" w:cs="Arial"/>
          <w:color w:val="000000" w:themeColor="text1"/>
          <w:shd w:val="clear" w:color="auto" w:fill="FFFFFF"/>
        </w:rPr>
        <w:t xml:space="preserve"> or are we doing it because we feel like it’s the </w:t>
      </w:r>
      <w:r w:rsidR="001F4FF9">
        <w:rPr>
          <w:rFonts w:ascii="Arial" w:hAnsi="Arial" w:cs="Arial"/>
          <w:color w:val="000000" w:themeColor="text1"/>
          <w:shd w:val="clear" w:color="auto" w:fill="FFFFFF"/>
        </w:rPr>
        <w:t>ethical thing</w:t>
      </w:r>
      <w:r w:rsidR="0073026E" w:rsidRPr="001F4FF9">
        <w:rPr>
          <w:rFonts w:ascii="Arial" w:hAnsi="Arial" w:cs="Arial"/>
          <w:color w:val="000000" w:themeColor="text1"/>
          <w:shd w:val="clear" w:color="auto" w:fill="FFFFFF"/>
        </w:rPr>
        <w:t xml:space="preserve"> to do</w:t>
      </w:r>
      <w:r w:rsidR="00560363" w:rsidRPr="001F4FF9">
        <w:rPr>
          <w:rFonts w:ascii="Arial" w:hAnsi="Arial" w:cs="Arial"/>
          <w:color w:val="000000" w:themeColor="text1"/>
          <w:shd w:val="clear" w:color="auto" w:fill="FFFFFF"/>
        </w:rPr>
        <w:t>?</w:t>
      </w:r>
    </w:p>
    <w:p w14:paraId="1FFE648B" w14:textId="77777777" w:rsidR="003812EC" w:rsidRDefault="003812EC" w:rsidP="005B1639">
      <w:pPr>
        <w:jc w:val="both"/>
      </w:pPr>
    </w:p>
    <w:p w14:paraId="387DEA37" w14:textId="77777777" w:rsidR="00D11DCA" w:rsidRDefault="00CE4945" w:rsidP="005B1639">
      <w:pPr>
        <w:keepNext/>
        <w:jc w:val="both"/>
      </w:pPr>
      <w:r>
        <w:fldChar w:fldCharType="begin"/>
      </w:r>
      <w:r>
        <w:instrText xml:space="preserve"> INCLUDEPICTURE "https://i.guim.co.uk/img/media/47480bed37dd8a68f21b51062c17ed232a72a36c/65_337_5047_3029/master/5047.jpg?width=465&amp;quality=85&amp;dpr=1&amp;s=none" \* MERGEFORMATINET </w:instrText>
      </w:r>
      <w:r>
        <w:fldChar w:fldCharType="separate"/>
      </w:r>
      <w:r>
        <w:rPr>
          <w:noProof/>
        </w:rPr>
        <w:drawing>
          <wp:inline distT="0" distB="0" distL="0" distR="0" wp14:anchorId="4B95DF68" wp14:editId="695511AA">
            <wp:extent cx="5731510" cy="3443605"/>
            <wp:effectExtent l="25400" t="25400" r="21590" b="23495"/>
            <wp:docPr id="3" name="Picture 3" descr="Najin and Fatu, rhinos whose egg cells were successfully harvested, at Kenya’s Ol Pejeta Conserv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jin and Fatu, rhinos whose egg cells were successfully harvested, at Kenya’s Ol Pejeta Conservanc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43605"/>
                    </a:xfrm>
                    <a:prstGeom prst="rect">
                      <a:avLst/>
                    </a:prstGeom>
                    <a:noFill/>
                    <a:ln w="25400">
                      <a:solidFill>
                        <a:schemeClr val="tx1"/>
                      </a:solidFill>
                    </a:ln>
                  </pic:spPr>
                </pic:pic>
              </a:graphicData>
            </a:graphic>
          </wp:inline>
        </w:drawing>
      </w:r>
      <w:r>
        <w:fldChar w:fldCharType="end"/>
      </w:r>
    </w:p>
    <w:p w14:paraId="2109DD34" w14:textId="248CA944" w:rsidR="00ED709D" w:rsidRDefault="00D11DCA" w:rsidP="005B1639">
      <w:pPr>
        <w:pStyle w:val="Caption"/>
        <w:jc w:val="both"/>
      </w:pPr>
      <w:bookmarkStart w:id="16" w:name="_Toc129590961"/>
      <w:r>
        <w:t xml:space="preserve">Figure </w:t>
      </w:r>
      <w:fldSimple w:instr=" SEQ Figure \* ARABIC ">
        <w:r w:rsidR="004A209F">
          <w:rPr>
            <w:noProof/>
          </w:rPr>
          <w:t>7</w:t>
        </w:r>
      </w:fldSimple>
      <w:r>
        <w:t xml:space="preserve"> </w:t>
      </w:r>
      <w:r w:rsidRPr="00737467">
        <w:t>- Northern White Rhinoceros (Busby, 2022).</w:t>
      </w:r>
      <w:bookmarkEnd w:id="16"/>
    </w:p>
    <w:p w14:paraId="7794A7F7" w14:textId="733399E8" w:rsidR="008E2438" w:rsidRDefault="00EF75EA" w:rsidP="005B1639">
      <w:pPr>
        <w:jc w:val="both"/>
        <w:rPr>
          <w:rFonts w:ascii="Arial" w:hAnsi="Arial" w:cs="Arial"/>
        </w:rPr>
      </w:pPr>
      <w:r>
        <w:rPr>
          <w:rFonts w:ascii="Arial" w:hAnsi="Arial" w:cs="Arial"/>
          <w:color w:val="000000" w:themeColor="text1"/>
          <w:shd w:val="clear" w:color="auto" w:fill="FFFFFF"/>
        </w:rPr>
        <w:t>Furthermore</w:t>
      </w:r>
      <w:r w:rsidR="008E2438" w:rsidRPr="0040721D">
        <w:rPr>
          <w:rFonts w:ascii="Arial" w:hAnsi="Arial" w:cs="Arial"/>
          <w:color w:val="000000" w:themeColor="text1"/>
          <w:shd w:val="clear" w:color="auto" w:fill="FFFFFF"/>
        </w:rPr>
        <w:t>, it is</w:t>
      </w:r>
      <w:r w:rsidR="008E2438">
        <w:rPr>
          <w:rFonts w:ascii="Arial" w:hAnsi="Arial" w:cs="Arial"/>
          <w:color w:val="000000" w:themeColor="text1"/>
          <w:shd w:val="clear" w:color="auto" w:fill="FFFFFF"/>
        </w:rPr>
        <w:t xml:space="preserve"> believed</w:t>
      </w:r>
      <w:r w:rsidR="008E2438" w:rsidRPr="0040721D">
        <w:rPr>
          <w:rFonts w:ascii="Arial" w:hAnsi="Arial" w:cs="Arial"/>
          <w:color w:val="000000" w:themeColor="text1"/>
          <w:shd w:val="clear" w:color="auto" w:fill="FFFFFF"/>
        </w:rPr>
        <w:t xml:space="preserve"> that there is still hope for the </w:t>
      </w:r>
      <w:r w:rsidR="00915739">
        <w:rPr>
          <w:rFonts w:ascii="Arial" w:hAnsi="Arial" w:cs="Arial"/>
          <w:color w:val="000000" w:themeColor="text1"/>
          <w:shd w:val="clear" w:color="auto" w:fill="FFFFFF"/>
        </w:rPr>
        <w:t>n</w:t>
      </w:r>
      <w:r w:rsidR="008E2438" w:rsidRPr="0040721D">
        <w:rPr>
          <w:rFonts w:ascii="Arial" w:hAnsi="Arial" w:cs="Arial"/>
          <w:color w:val="000000" w:themeColor="text1"/>
          <w:shd w:val="clear" w:color="auto" w:fill="FFFFFF"/>
        </w:rPr>
        <w:t xml:space="preserve">orthern white rhino. An organisation called </w:t>
      </w:r>
      <w:proofErr w:type="spellStart"/>
      <w:r w:rsidR="008E2438" w:rsidRPr="0040721D">
        <w:rPr>
          <w:rFonts w:ascii="Arial" w:hAnsi="Arial" w:cs="Arial"/>
          <w:color w:val="000000" w:themeColor="text1"/>
          <w:shd w:val="clear" w:color="auto" w:fill="FFFFFF"/>
        </w:rPr>
        <w:t>BioRescue</w:t>
      </w:r>
      <w:proofErr w:type="spellEnd"/>
      <w:r w:rsidR="008E2438" w:rsidRPr="0040721D">
        <w:rPr>
          <w:rFonts w:ascii="Arial" w:hAnsi="Arial" w:cs="Arial"/>
          <w:color w:val="000000" w:themeColor="text1"/>
          <w:shd w:val="clear" w:color="auto" w:fill="FFFFFF"/>
        </w:rPr>
        <w:t xml:space="preserve"> which is based in Berlin, are attempting to create lab-grown sperm cells and eggs. The group of scientists behind this project have been able to convert stem cells into primordial germ cells (PGCS).</w:t>
      </w:r>
      <w:r w:rsidR="008E2438">
        <w:rPr>
          <w:rFonts w:ascii="Arial" w:hAnsi="Arial" w:cs="Arial"/>
          <w:color w:val="000000" w:themeColor="text1"/>
          <w:shd w:val="clear" w:color="auto" w:fill="FFFFFF"/>
        </w:rPr>
        <w:t xml:space="preserve"> This process </w:t>
      </w:r>
      <w:r w:rsidR="00915739">
        <w:rPr>
          <w:rFonts w:ascii="Arial" w:hAnsi="Arial" w:cs="Arial"/>
          <w:color w:val="000000" w:themeColor="text1"/>
          <w:shd w:val="clear" w:color="auto" w:fill="FFFFFF"/>
        </w:rPr>
        <w:t xml:space="preserve">will </w:t>
      </w:r>
      <w:r w:rsidR="008E2438">
        <w:rPr>
          <w:rFonts w:ascii="Arial" w:hAnsi="Arial" w:cs="Arial"/>
          <w:color w:val="000000" w:themeColor="text1"/>
          <w:shd w:val="clear" w:color="auto" w:fill="FFFFFF"/>
        </w:rPr>
        <w:t xml:space="preserve">use frozen sperm from </w:t>
      </w:r>
      <w:r w:rsidR="00915739">
        <w:rPr>
          <w:rFonts w:ascii="Arial" w:hAnsi="Arial" w:cs="Arial"/>
          <w:color w:val="000000" w:themeColor="text1"/>
          <w:shd w:val="clear" w:color="auto" w:fill="FFFFFF"/>
        </w:rPr>
        <w:t xml:space="preserve">deceased </w:t>
      </w:r>
      <w:r w:rsidR="008E2438">
        <w:rPr>
          <w:rFonts w:ascii="Arial" w:hAnsi="Arial" w:cs="Arial"/>
          <w:color w:val="000000" w:themeColor="text1"/>
          <w:shd w:val="clear" w:color="auto" w:fill="FFFFFF"/>
        </w:rPr>
        <w:t xml:space="preserve">male </w:t>
      </w:r>
      <w:r w:rsidR="00915739">
        <w:rPr>
          <w:rFonts w:ascii="Arial" w:hAnsi="Arial" w:cs="Arial"/>
          <w:color w:val="000000" w:themeColor="text1"/>
          <w:shd w:val="clear" w:color="auto" w:fill="FFFFFF"/>
        </w:rPr>
        <w:t>n</w:t>
      </w:r>
      <w:r w:rsidR="008E2438">
        <w:rPr>
          <w:rFonts w:ascii="Arial" w:hAnsi="Arial" w:cs="Arial"/>
          <w:color w:val="000000" w:themeColor="text1"/>
          <w:shd w:val="clear" w:color="auto" w:fill="FFFFFF"/>
        </w:rPr>
        <w:t xml:space="preserve">orthern white rhinos, which </w:t>
      </w:r>
      <w:r w:rsidR="00915739">
        <w:rPr>
          <w:rFonts w:ascii="Arial" w:hAnsi="Arial" w:cs="Arial"/>
          <w:color w:val="000000" w:themeColor="text1"/>
          <w:shd w:val="clear" w:color="auto" w:fill="FFFFFF"/>
        </w:rPr>
        <w:t xml:space="preserve">will then be used </w:t>
      </w:r>
      <w:r w:rsidR="008E2438">
        <w:rPr>
          <w:rFonts w:ascii="Arial" w:hAnsi="Arial" w:cs="Arial"/>
          <w:color w:val="000000" w:themeColor="text1"/>
          <w:shd w:val="clear" w:color="auto" w:fill="FFFFFF"/>
        </w:rPr>
        <w:t>to try and impregnate Fatu by using IVF techniques.</w:t>
      </w:r>
      <w:r w:rsidR="008E2438" w:rsidRPr="0040721D">
        <w:rPr>
          <w:rFonts w:ascii="Arial" w:hAnsi="Arial" w:cs="Arial"/>
          <w:color w:val="000000" w:themeColor="text1"/>
          <w:shd w:val="clear" w:color="auto" w:fill="FFFFFF"/>
        </w:rPr>
        <w:t xml:space="preserve"> This could be</w:t>
      </w:r>
      <w:r w:rsidR="008E2438">
        <w:rPr>
          <w:rFonts w:ascii="Arial" w:hAnsi="Arial" w:cs="Arial"/>
          <w:color w:val="000000" w:themeColor="text1"/>
          <w:shd w:val="clear" w:color="auto" w:fill="FFFFFF"/>
        </w:rPr>
        <w:t xml:space="preserve"> considered</w:t>
      </w:r>
      <w:r w:rsidR="008E2438" w:rsidRPr="0040721D">
        <w:rPr>
          <w:rFonts w:ascii="Arial" w:hAnsi="Arial" w:cs="Arial"/>
          <w:color w:val="000000" w:themeColor="text1"/>
          <w:shd w:val="clear" w:color="auto" w:fill="FFFFFF"/>
        </w:rPr>
        <w:t xml:space="preserve"> a relatively big breakthrough in the path towards saving this subspecies </w:t>
      </w:r>
      <w:r w:rsidR="008E2438" w:rsidRPr="0040721D">
        <w:rPr>
          <w:rFonts w:ascii="Arial" w:hAnsi="Arial" w:cs="Arial"/>
          <w:color w:val="000000" w:themeColor="text1"/>
        </w:rPr>
        <w:t>(Cannon, 2023)</w:t>
      </w:r>
      <w:r w:rsidR="008E2438" w:rsidRPr="00EA0DBE">
        <w:rPr>
          <w:rFonts w:ascii="Arial" w:hAnsi="Arial" w:cs="Arial"/>
        </w:rPr>
        <w:t xml:space="preserve"> </w:t>
      </w:r>
      <w:r w:rsidR="008E2438">
        <w:rPr>
          <w:rFonts w:ascii="Arial" w:hAnsi="Arial" w:cs="Arial"/>
        </w:rPr>
        <w:t>(Brownlee, 2022).</w:t>
      </w:r>
    </w:p>
    <w:p w14:paraId="1CFCA74B" w14:textId="77777777" w:rsidR="008E2438" w:rsidRDefault="008E2438" w:rsidP="005B1639">
      <w:pPr>
        <w:jc w:val="both"/>
        <w:rPr>
          <w:rFonts w:ascii="Arial" w:hAnsi="Arial" w:cs="Arial"/>
        </w:rPr>
      </w:pPr>
    </w:p>
    <w:p w14:paraId="10A2CFAC" w14:textId="342B6410" w:rsidR="00ED709D" w:rsidRDefault="008E2438" w:rsidP="005B1639">
      <w:pPr>
        <w:jc w:val="both"/>
        <w:rPr>
          <w:rFonts w:ascii="Arial" w:hAnsi="Arial" w:cs="Arial"/>
          <w:color w:val="000000" w:themeColor="text1"/>
          <w:shd w:val="clear" w:color="auto" w:fill="FFFFFF"/>
        </w:rPr>
      </w:pPr>
      <w:r>
        <w:rPr>
          <w:rFonts w:ascii="Arial" w:hAnsi="Arial" w:cs="Arial"/>
        </w:rPr>
        <w:t xml:space="preserve">Science could hold the key to saving endangered species. Advancements in scientific research have </w:t>
      </w:r>
      <w:r w:rsidR="00915739">
        <w:rPr>
          <w:rFonts w:ascii="Arial" w:hAnsi="Arial" w:cs="Arial"/>
        </w:rPr>
        <w:t xml:space="preserve">reached </w:t>
      </w:r>
      <w:r>
        <w:rPr>
          <w:rFonts w:ascii="Arial" w:hAnsi="Arial" w:cs="Arial"/>
        </w:rPr>
        <w:t>the point now</w:t>
      </w:r>
      <w:r w:rsidR="00915739">
        <w:rPr>
          <w:rFonts w:ascii="Arial" w:hAnsi="Arial" w:cs="Arial"/>
        </w:rPr>
        <w:t xml:space="preserve"> </w:t>
      </w:r>
      <w:r>
        <w:rPr>
          <w:rFonts w:ascii="Arial" w:hAnsi="Arial" w:cs="Arial"/>
        </w:rPr>
        <w:t>where scientists believe that they are able to bring back extinct species</w:t>
      </w:r>
      <w:r w:rsidR="00915739">
        <w:rPr>
          <w:rFonts w:ascii="Arial" w:hAnsi="Arial" w:cs="Arial"/>
        </w:rPr>
        <w:t xml:space="preserve"> (de-extinction)</w:t>
      </w:r>
      <w:r>
        <w:rPr>
          <w:rFonts w:ascii="Arial" w:hAnsi="Arial" w:cs="Arial"/>
        </w:rPr>
        <w:t>. It is suggested by Ashworth (2023), that scientists have been working on bringing back species such as the woolly mammoth (</w:t>
      </w:r>
      <w:proofErr w:type="spellStart"/>
      <w:r>
        <w:rPr>
          <w:rFonts w:ascii="Arial" w:hAnsi="Arial" w:cs="Arial"/>
          <w:i/>
          <w:iCs/>
        </w:rPr>
        <w:t>Mammuthus</w:t>
      </w:r>
      <w:proofErr w:type="spellEnd"/>
      <w:r>
        <w:rPr>
          <w:rFonts w:ascii="Arial" w:hAnsi="Arial" w:cs="Arial"/>
          <w:i/>
          <w:iCs/>
        </w:rPr>
        <w:t xml:space="preserve"> primigenius),</w:t>
      </w:r>
      <w:r>
        <w:rPr>
          <w:rFonts w:ascii="Arial" w:hAnsi="Arial" w:cs="Arial"/>
        </w:rPr>
        <w:t xml:space="preserve"> thylacine </w:t>
      </w:r>
      <w:r>
        <w:rPr>
          <w:rFonts w:ascii="Arial" w:hAnsi="Arial" w:cs="Arial"/>
          <w:i/>
          <w:iCs/>
        </w:rPr>
        <w:t>(Thylacinus cynocephalus)</w:t>
      </w:r>
      <w:r>
        <w:rPr>
          <w:rFonts w:ascii="Arial" w:hAnsi="Arial" w:cs="Arial"/>
        </w:rPr>
        <w:t xml:space="preserve">, and more recently added to the list, the dodo </w:t>
      </w:r>
      <w:r>
        <w:rPr>
          <w:rFonts w:ascii="Arial" w:hAnsi="Arial" w:cs="Arial"/>
          <w:i/>
          <w:iCs/>
        </w:rPr>
        <w:t>(</w:t>
      </w:r>
      <w:proofErr w:type="spellStart"/>
      <w:r>
        <w:rPr>
          <w:rFonts w:ascii="Arial" w:hAnsi="Arial" w:cs="Arial"/>
          <w:i/>
          <w:iCs/>
        </w:rPr>
        <w:t>Raphus</w:t>
      </w:r>
      <w:proofErr w:type="spellEnd"/>
      <w:r>
        <w:rPr>
          <w:rFonts w:ascii="Arial" w:hAnsi="Arial" w:cs="Arial"/>
          <w:i/>
          <w:iCs/>
        </w:rPr>
        <w:t xml:space="preserve"> </w:t>
      </w:r>
      <w:proofErr w:type="spellStart"/>
      <w:r>
        <w:rPr>
          <w:rFonts w:ascii="Arial" w:hAnsi="Arial" w:cs="Arial"/>
          <w:i/>
          <w:iCs/>
        </w:rPr>
        <w:t>cucullatus</w:t>
      </w:r>
      <w:proofErr w:type="spellEnd"/>
      <w:r>
        <w:rPr>
          <w:rFonts w:ascii="Arial" w:hAnsi="Arial" w:cs="Arial"/>
          <w:i/>
          <w:iCs/>
        </w:rPr>
        <w:t>)</w:t>
      </w:r>
      <w:r>
        <w:rPr>
          <w:rFonts w:ascii="Arial" w:hAnsi="Arial" w:cs="Arial"/>
        </w:rPr>
        <w:t>.</w:t>
      </w:r>
      <w:r w:rsidR="00915739">
        <w:rPr>
          <w:rFonts w:ascii="Arial" w:hAnsi="Arial" w:cs="Arial"/>
        </w:rPr>
        <w:t xml:space="preserve"> This raises the question whether</w:t>
      </w:r>
      <w:r>
        <w:rPr>
          <w:rFonts w:ascii="Arial" w:hAnsi="Arial" w:cs="Arial"/>
        </w:rPr>
        <w:t xml:space="preserve"> this advancement in scientific research</w:t>
      </w:r>
      <w:r w:rsidR="00915739">
        <w:rPr>
          <w:rFonts w:ascii="Arial" w:hAnsi="Arial" w:cs="Arial"/>
        </w:rPr>
        <w:t xml:space="preserve"> is</w:t>
      </w:r>
      <w:r>
        <w:rPr>
          <w:rFonts w:ascii="Arial" w:hAnsi="Arial" w:cs="Arial"/>
        </w:rPr>
        <w:t xml:space="preserve"> </w:t>
      </w:r>
      <w:r w:rsidR="00915739">
        <w:rPr>
          <w:rFonts w:ascii="Arial" w:hAnsi="Arial" w:cs="Arial"/>
        </w:rPr>
        <w:t xml:space="preserve">the </w:t>
      </w:r>
      <w:r>
        <w:rPr>
          <w:rFonts w:ascii="Arial" w:hAnsi="Arial" w:cs="Arial"/>
        </w:rPr>
        <w:t xml:space="preserve">answer to saving some of the world's most endangered species? </w:t>
      </w:r>
      <w:r w:rsidR="00CF4B1B">
        <w:rPr>
          <w:rFonts w:ascii="Arial" w:hAnsi="Arial" w:cs="Arial"/>
        </w:rPr>
        <w:t>This seems to be highly debatable, as it</w:t>
      </w:r>
      <w:r>
        <w:rPr>
          <w:rFonts w:ascii="Arial" w:hAnsi="Arial" w:cs="Arial"/>
        </w:rPr>
        <w:t xml:space="preserve"> is stated that </w:t>
      </w:r>
      <w:r w:rsidRPr="002F5365">
        <w:rPr>
          <w:rFonts w:ascii="Arial" w:hAnsi="Arial" w:cs="Arial"/>
          <w:i/>
          <w:iCs/>
          <w:color w:val="000000" w:themeColor="text1"/>
        </w:rPr>
        <w:t>“</w:t>
      </w:r>
      <w:r w:rsidR="008012D1">
        <w:rPr>
          <w:rFonts w:ascii="Arial" w:hAnsi="Arial" w:cs="Arial"/>
          <w:i/>
          <w:iCs/>
          <w:color w:val="000000" w:themeColor="text1"/>
          <w:shd w:val="clear" w:color="auto" w:fill="FFFFFF"/>
        </w:rPr>
        <w:t>w</w:t>
      </w:r>
      <w:r w:rsidRPr="002F5365">
        <w:rPr>
          <w:rFonts w:ascii="Arial" w:hAnsi="Arial" w:cs="Arial"/>
          <w:i/>
          <w:iCs/>
          <w:color w:val="000000" w:themeColor="text1"/>
          <w:shd w:val="clear" w:color="auto" w:fill="FFFFFF"/>
        </w:rPr>
        <w:t>hile some argue de-extinction could help to restore damaged ecosystems, others believe it is an expensive distraction from the threats facing living species.</w:t>
      </w:r>
      <w:r>
        <w:rPr>
          <w:rFonts w:ascii="Arial" w:hAnsi="Arial" w:cs="Arial"/>
          <w:i/>
          <w:iCs/>
          <w:color w:val="000000" w:themeColor="text1"/>
          <w:shd w:val="clear" w:color="auto" w:fill="FFFFFF"/>
        </w:rPr>
        <w:t>”</w:t>
      </w:r>
      <w:r>
        <w:rPr>
          <w:rFonts w:ascii="Arial" w:hAnsi="Arial" w:cs="Arial"/>
          <w:color w:val="000000" w:themeColor="text1"/>
          <w:shd w:val="clear" w:color="auto" w:fill="FFFFFF"/>
        </w:rPr>
        <w:t xml:space="preserve"> (Ashworth, 2023).</w:t>
      </w:r>
    </w:p>
    <w:p w14:paraId="78BA496D" w14:textId="2B587965" w:rsidR="00895328" w:rsidRDefault="00895328" w:rsidP="005B1639">
      <w:pPr>
        <w:jc w:val="both"/>
        <w:rPr>
          <w:rFonts w:ascii="Arial" w:hAnsi="Arial" w:cs="Arial"/>
          <w:color w:val="000000" w:themeColor="text1"/>
          <w:shd w:val="clear" w:color="auto" w:fill="FFFFFF"/>
        </w:rPr>
      </w:pPr>
    </w:p>
    <w:p w14:paraId="29476B2C" w14:textId="0ABEF1E1" w:rsidR="00895328" w:rsidRDefault="003E2ECB" w:rsidP="003E2ECB">
      <w:pPr>
        <w:pStyle w:val="Heading1"/>
        <w:rPr>
          <w:rFonts w:ascii="Arial" w:hAnsi="Arial" w:cs="Arial"/>
        </w:rPr>
      </w:pPr>
      <w:r w:rsidRPr="003E2ECB">
        <w:rPr>
          <w:rFonts w:ascii="Arial" w:hAnsi="Arial" w:cs="Arial"/>
        </w:rPr>
        <w:t xml:space="preserve">Summary – Evolution </w:t>
      </w:r>
    </w:p>
    <w:p w14:paraId="1586C956" w14:textId="77777777" w:rsidR="003E2ECB" w:rsidRPr="003E2ECB" w:rsidRDefault="003E2ECB" w:rsidP="003E2ECB"/>
    <w:p w14:paraId="27F5FEC4" w14:textId="24CBBFE2" w:rsidR="00DF6E33" w:rsidRDefault="0038570D" w:rsidP="005B1639">
      <w:pPr>
        <w:jc w:val="both"/>
        <w:rPr>
          <w:rFonts w:ascii="Arial" w:hAnsi="Arial" w:cs="Arial"/>
        </w:rPr>
      </w:pPr>
      <w:r>
        <w:rPr>
          <w:rFonts w:ascii="Arial" w:hAnsi="Arial" w:cs="Arial"/>
        </w:rPr>
        <w:t xml:space="preserve">This leads </w:t>
      </w:r>
      <w:r w:rsidR="00C911C2">
        <w:rPr>
          <w:rFonts w:ascii="Arial" w:hAnsi="Arial" w:cs="Arial"/>
        </w:rPr>
        <w:t>to a</w:t>
      </w:r>
      <w:r>
        <w:rPr>
          <w:rFonts w:ascii="Arial" w:hAnsi="Arial" w:cs="Arial"/>
        </w:rPr>
        <w:t xml:space="preserve"> further </w:t>
      </w:r>
      <w:r w:rsidR="00C911C2">
        <w:rPr>
          <w:rFonts w:ascii="Arial" w:hAnsi="Arial" w:cs="Arial"/>
        </w:rPr>
        <w:t>question</w:t>
      </w:r>
      <w:r>
        <w:rPr>
          <w:rFonts w:ascii="Arial" w:hAnsi="Arial" w:cs="Arial"/>
        </w:rPr>
        <w:t xml:space="preserve"> </w:t>
      </w:r>
      <w:r w:rsidR="00C911C2">
        <w:rPr>
          <w:rFonts w:ascii="Arial" w:hAnsi="Arial" w:cs="Arial"/>
        </w:rPr>
        <w:t xml:space="preserve">about </w:t>
      </w:r>
      <w:r>
        <w:rPr>
          <w:rFonts w:ascii="Arial" w:hAnsi="Arial" w:cs="Arial"/>
        </w:rPr>
        <w:t>w</w:t>
      </w:r>
      <w:r w:rsidR="00700356">
        <w:rPr>
          <w:rFonts w:ascii="Arial" w:hAnsi="Arial" w:cs="Arial"/>
        </w:rPr>
        <w:t>hat role do zoos have to play</w:t>
      </w:r>
      <w:r w:rsidR="00DF6E33">
        <w:rPr>
          <w:rFonts w:ascii="Arial" w:hAnsi="Arial" w:cs="Arial"/>
        </w:rPr>
        <w:t xml:space="preserve"> </w:t>
      </w:r>
      <w:r w:rsidR="00726DFE">
        <w:rPr>
          <w:rFonts w:ascii="Arial" w:hAnsi="Arial" w:cs="Arial"/>
        </w:rPr>
        <w:t>in</w:t>
      </w:r>
      <w:r w:rsidR="00700356">
        <w:rPr>
          <w:rFonts w:ascii="Arial" w:hAnsi="Arial" w:cs="Arial"/>
        </w:rPr>
        <w:t xml:space="preserve"> sav</w:t>
      </w:r>
      <w:r w:rsidR="00726DFE">
        <w:rPr>
          <w:rFonts w:ascii="Arial" w:hAnsi="Arial" w:cs="Arial"/>
        </w:rPr>
        <w:t>ing</w:t>
      </w:r>
      <w:r w:rsidR="00700356">
        <w:rPr>
          <w:rFonts w:ascii="Arial" w:hAnsi="Arial" w:cs="Arial"/>
        </w:rPr>
        <w:t xml:space="preserve"> some of the</w:t>
      </w:r>
      <w:r w:rsidR="00DF6E33">
        <w:rPr>
          <w:rFonts w:ascii="Arial" w:hAnsi="Arial" w:cs="Arial"/>
        </w:rPr>
        <w:t xml:space="preserve"> most</w:t>
      </w:r>
      <w:r w:rsidR="00700356">
        <w:rPr>
          <w:rFonts w:ascii="Arial" w:hAnsi="Arial" w:cs="Arial"/>
        </w:rPr>
        <w:t xml:space="preserve"> vulnerable species? </w:t>
      </w:r>
      <w:r w:rsidR="007470CE">
        <w:rPr>
          <w:rFonts w:ascii="Arial" w:hAnsi="Arial" w:cs="Arial"/>
        </w:rPr>
        <w:t>T</w:t>
      </w:r>
      <w:r w:rsidR="00700356">
        <w:rPr>
          <w:rFonts w:ascii="Arial" w:hAnsi="Arial" w:cs="Arial"/>
        </w:rPr>
        <w:t xml:space="preserve">here is a theory by Thomas (2017) that the world is </w:t>
      </w:r>
      <w:proofErr w:type="gramStart"/>
      <w:r w:rsidR="00700356">
        <w:rPr>
          <w:rFonts w:ascii="Arial" w:hAnsi="Arial" w:cs="Arial"/>
        </w:rPr>
        <w:t>in the midst of</w:t>
      </w:r>
      <w:proofErr w:type="gramEnd"/>
      <w:r w:rsidR="00700356">
        <w:rPr>
          <w:rFonts w:ascii="Arial" w:hAnsi="Arial" w:cs="Arial"/>
        </w:rPr>
        <w:t xml:space="preserve"> a sixth genesis</w:t>
      </w:r>
      <w:r w:rsidR="003D4651">
        <w:rPr>
          <w:rFonts w:ascii="Arial" w:hAnsi="Arial" w:cs="Arial"/>
        </w:rPr>
        <w:t>, and that biodiversity is actually increasing</w:t>
      </w:r>
      <w:r w:rsidR="00700356">
        <w:rPr>
          <w:rFonts w:ascii="Arial" w:hAnsi="Arial" w:cs="Arial"/>
        </w:rPr>
        <w:t xml:space="preserve">. Thomas believes that even though certain species are declining at an alarming rate, </w:t>
      </w:r>
      <w:r w:rsidR="003D26B2">
        <w:rPr>
          <w:rFonts w:ascii="Arial" w:hAnsi="Arial" w:cs="Arial"/>
        </w:rPr>
        <w:t>this</w:t>
      </w:r>
      <w:r w:rsidR="00700356">
        <w:rPr>
          <w:rFonts w:ascii="Arial" w:hAnsi="Arial" w:cs="Arial"/>
        </w:rPr>
        <w:t xml:space="preserve"> </w:t>
      </w:r>
      <w:r w:rsidR="003D4651">
        <w:rPr>
          <w:rFonts w:ascii="Arial" w:hAnsi="Arial" w:cs="Arial"/>
        </w:rPr>
        <w:t xml:space="preserve">has </w:t>
      </w:r>
      <w:r w:rsidR="00700356">
        <w:rPr>
          <w:rFonts w:ascii="Arial" w:hAnsi="Arial" w:cs="Arial"/>
        </w:rPr>
        <w:t xml:space="preserve">only </w:t>
      </w:r>
      <w:r w:rsidR="003D4651">
        <w:rPr>
          <w:rFonts w:ascii="Arial" w:hAnsi="Arial" w:cs="Arial"/>
        </w:rPr>
        <w:t>allowed</w:t>
      </w:r>
      <w:r w:rsidR="00700356">
        <w:rPr>
          <w:rFonts w:ascii="Arial" w:hAnsi="Arial" w:cs="Arial"/>
        </w:rPr>
        <w:t xml:space="preserve"> other species to take advantage</w:t>
      </w:r>
      <w:r w:rsidR="003D26B2">
        <w:rPr>
          <w:rFonts w:ascii="Arial" w:hAnsi="Arial" w:cs="Arial"/>
        </w:rPr>
        <w:t>,</w:t>
      </w:r>
      <w:r w:rsidR="00700356">
        <w:rPr>
          <w:rFonts w:ascii="Arial" w:hAnsi="Arial" w:cs="Arial"/>
        </w:rPr>
        <w:t xml:space="preserve"> </w:t>
      </w:r>
      <w:r w:rsidR="003D26B2">
        <w:rPr>
          <w:rFonts w:ascii="Arial" w:hAnsi="Arial" w:cs="Arial"/>
        </w:rPr>
        <w:t>w</w:t>
      </w:r>
      <w:r w:rsidR="00DF6E33">
        <w:rPr>
          <w:rFonts w:ascii="Arial" w:hAnsi="Arial" w:cs="Arial"/>
        </w:rPr>
        <w:t>here they can</w:t>
      </w:r>
      <w:r w:rsidR="00700356">
        <w:rPr>
          <w:rFonts w:ascii="Arial" w:hAnsi="Arial" w:cs="Arial"/>
        </w:rPr>
        <w:t xml:space="preserve"> spread into unnatural </w:t>
      </w:r>
      <w:r w:rsidR="00DF6E33">
        <w:rPr>
          <w:rFonts w:ascii="Arial" w:hAnsi="Arial" w:cs="Arial"/>
        </w:rPr>
        <w:t xml:space="preserve">habitats, which in turn could induce the natural speciation process, allowing </w:t>
      </w:r>
      <w:r w:rsidR="003D26B2">
        <w:rPr>
          <w:rFonts w:ascii="Arial" w:hAnsi="Arial" w:cs="Arial"/>
        </w:rPr>
        <w:t>the</w:t>
      </w:r>
      <w:r w:rsidR="00DF6E33">
        <w:rPr>
          <w:rFonts w:ascii="Arial" w:hAnsi="Arial" w:cs="Arial"/>
        </w:rPr>
        <w:t xml:space="preserve"> species to</w:t>
      </w:r>
      <w:r w:rsidR="003D26B2">
        <w:rPr>
          <w:rFonts w:ascii="Arial" w:hAnsi="Arial" w:cs="Arial"/>
        </w:rPr>
        <w:t xml:space="preserve"> adapt and</w:t>
      </w:r>
      <w:r w:rsidR="00DF6E33">
        <w:rPr>
          <w:rFonts w:ascii="Arial" w:hAnsi="Arial" w:cs="Arial"/>
        </w:rPr>
        <w:t xml:space="preserve"> evolve into new species. </w:t>
      </w:r>
      <w:r w:rsidR="009F6F69">
        <w:rPr>
          <w:rFonts w:ascii="Arial" w:hAnsi="Arial" w:cs="Arial"/>
        </w:rPr>
        <w:t>As famously discovered by Charles Darwin, t</w:t>
      </w:r>
      <w:r w:rsidR="00DF6E33">
        <w:rPr>
          <w:rFonts w:ascii="Arial" w:hAnsi="Arial" w:cs="Arial"/>
        </w:rPr>
        <w:t>his is all part of evolution, a process that has happened since time began</w:t>
      </w:r>
      <w:r w:rsidR="00E56362">
        <w:rPr>
          <w:rFonts w:ascii="Arial" w:hAnsi="Arial" w:cs="Arial"/>
        </w:rPr>
        <w:t xml:space="preserve"> (</w:t>
      </w:r>
      <w:proofErr w:type="spellStart"/>
      <w:r w:rsidR="00E56362" w:rsidRPr="001C3393">
        <w:rPr>
          <w:rFonts w:ascii="Arial" w:hAnsi="Arial" w:cs="Arial"/>
          <w:color w:val="000000" w:themeColor="text1"/>
          <w:lang w:eastAsia="en-GB"/>
        </w:rPr>
        <w:t>Radeva</w:t>
      </w:r>
      <w:proofErr w:type="spellEnd"/>
      <w:r w:rsidR="00E56362">
        <w:rPr>
          <w:rFonts w:ascii="Arial" w:hAnsi="Arial" w:cs="Arial"/>
          <w:color w:val="000000" w:themeColor="text1"/>
          <w:lang w:eastAsia="en-GB"/>
        </w:rPr>
        <w:t xml:space="preserve"> &amp; Darwin, 2019)</w:t>
      </w:r>
      <w:r w:rsidR="003D26B2">
        <w:rPr>
          <w:rFonts w:ascii="Arial" w:hAnsi="Arial" w:cs="Arial"/>
        </w:rPr>
        <w:t>.</w:t>
      </w:r>
      <w:r w:rsidR="00DF6E33">
        <w:rPr>
          <w:rFonts w:ascii="Arial" w:hAnsi="Arial" w:cs="Arial"/>
        </w:rPr>
        <w:t xml:space="preserve"> </w:t>
      </w:r>
      <w:r w:rsidR="00766BA1">
        <w:rPr>
          <w:rFonts w:ascii="Arial" w:hAnsi="Arial" w:cs="Arial"/>
        </w:rPr>
        <w:t>This</w:t>
      </w:r>
      <w:r w:rsidR="00DF6E33">
        <w:rPr>
          <w:rFonts w:ascii="Arial" w:hAnsi="Arial" w:cs="Arial"/>
        </w:rPr>
        <w:t xml:space="preserve"> begs the question – is trying to hold on to, or in some cases bringing back species (de-extinction), </w:t>
      </w:r>
      <w:r w:rsidR="00E56362">
        <w:rPr>
          <w:rFonts w:ascii="Arial" w:hAnsi="Arial" w:cs="Arial"/>
        </w:rPr>
        <w:t>ethical</w:t>
      </w:r>
      <w:r w:rsidR="00DF6E33">
        <w:rPr>
          <w:rFonts w:ascii="Arial" w:hAnsi="Arial" w:cs="Arial"/>
        </w:rPr>
        <w:t xml:space="preserve"> or should we just let the natural process of evolution take its course?</w:t>
      </w:r>
    </w:p>
    <w:p w14:paraId="7ACD5A36" w14:textId="77777777" w:rsidR="00700356" w:rsidRPr="00700356" w:rsidRDefault="00700356" w:rsidP="005B1639">
      <w:pPr>
        <w:jc w:val="both"/>
        <w:rPr>
          <w:rFonts w:ascii="Arial" w:hAnsi="Arial" w:cs="Arial"/>
        </w:rPr>
      </w:pPr>
    </w:p>
    <w:p w14:paraId="6283F201" w14:textId="0E507F26" w:rsidR="00300C4F" w:rsidRDefault="00300C4F" w:rsidP="005B1639">
      <w:pPr>
        <w:pStyle w:val="Heading1"/>
        <w:jc w:val="both"/>
        <w:rPr>
          <w:rFonts w:ascii="Arial" w:hAnsi="Arial" w:cs="Arial"/>
        </w:rPr>
      </w:pPr>
      <w:bookmarkStart w:id="17" w:name="_Toc129591444"/>
      <w:r w:rsidRPr="00D13577">
        <w:rPr>
          <w:rFonts w:ascii="Arial" w:hAnsi="Arial" w:cs="Arial"/>
        </w:rPr>
        <w:t>Conclusion</w:t>
      </w:r>
      <w:bookmarkEnd w:id="17"/>
      <w:r w:rsidRPr="00D13577">
        <w:rPr>
          <w:rFonts w:ascii="Arial" w:hAnsi="Arial" w:cs="Arial"/>
        </w:rPr>
        <w:t> </w:t>
      </w:r>
    </w:p>
    <w:p w14:paraId="412A98FD" w14:textId="1A3C06FE" w:rsidR="007A7095" w:rsidRDefault="007A7095" w:rsidP="005B1639">
      <w:pPr>
        <w:jc w:val="both"/>
      </w:pPr>
    </w:p>
    <w:p w14:paraId="382BC577" w14:textId="1F182E84" w:rsidR="00C15E70" w:rsidRDefault="00C15E70" w:rsidP="005B1639">
      <w:pPr>
        <w:jc w:val="both"/>
        <w:rPr>
          <w:rFonts w:ascii="Arial" w:hAnsi="Arial" w:cs="Arial"/>
        </w:rPr>
      </w:pPr>
      <w:r>
        <w:rPr>
          <w:rFonts w:ascii="Arial" w:hAnsi="Arial" w:cs="Arial"/>
        </w:rPr>
        <w:t>To conclude,</w:t>
      </w:r>
      <w:r w:rsidR="00B5753A">
        <w:rPr>
          <w:rFonts w:ascii="Arial" w:hAnsi="Arial" w:cs="Arial"/>
        </w:rPr>
        <w:t xml:space="preserve"> human intervention, in the way of conservation programs </w:t>
      </w:r>
      <w:r w:rsidR="00943691">
        <w:rPr>
          <w:rFonts w:ascii="Arial" w:hAnsi="Arial" w:cs="Arial"/>
        </w:rPr>
        <w:t>is</w:t>
      </w:r>
      <w:r w:rsidR="00B5753A">
        <w:rPr>
          <w:rFonts w:ascii="Arial" w:hAnsi="Arial" w:cs="Arial"/>
        </w:rPr>
        <w:t xml:space="preserve"> truly the only chance that some species have of surviving</w:t>
      </w:r>
      <w:r w:rsidR="008012D1">
        <w:rPr>
          <w:rFonts w:ascii="Arial" w:hAnsi="Arial" w:cs="Arial"/>
        </w:rPr>
        <w:t xml:space="preserve">, but when the population of a species is so seriously </w:t>
      </w:r>
      <w:r w:rsidR="009A051E">
        <w:rPr>
          <w:rFonts w:ascii="Arial" w:hAnsi="Arial" w:cs="Arial"/>
        </w:rPr>
        <w:t>reduced</w:t>
      </w:r>
      <w:r w:rsidR="008012D1">
        <w:rPr>
          <w:rFonts w:ascii="Arial" w:hAnsi="Arial" w:cs="Arial"/>
        </w:rPr>
        <w:t>, is the effort and financial cost</w:t>
      </w:r>
      <w:r w:rsidR="009A051E">
        <w:rPr>
          <w:rFonts w:ascii="Arial" w:hAnsi="Arial" w:cs="Arial"/>
        </w:rPr>
        <w:t xml:space="preserve"> worth it</w:t>
      </w:r>
      <w:r w:rsidR="008012D1">
        <w:rPr>
          <w:rFonts w:ascii="Arial" w:hAnsi="Arial" w:cs="Arial"/>
        </w:rPr>
        <w:t>?</w:t>
      </w:r>
      <w:r w:rsidR="00CB454F">
        <w:rPr>
          <w:rFonts w:ascii="Arial" w:hAnsi="Arial" w:cs="Arial"/>
        </w:rPr>
        <w:t xml:space="preserve"> </w:t>
      </w:r>
      <w:r w:rsidR="008012D1">
        <w:rPr>
          <w:rFonts w:ascii="Arial" w:hAnsi="Arial" w:cs="Arial"/>
        </w:rPr>
        <w:t>T</w:t>
      </w:r>
      <w:r w:rsidR="004224A2">
        <w:rPr>
          <w:rFonts w:ascii="Arial" w:hAnsi="Arial" w:cs="Arial"/>
        </w:rPr>
        <w:t>he Polish zoos mentioned above, seem to be more like the zoos of old, where the animals are kept for entertainment purposes only and don’t hold any interest in the animal's welfare.</w:t>
      </w:r>
      <w:r>
        <w:rPr>
          <w:rFonts w:ascii="Arial" w:hAnsi="Arial" w:cs="Arial"/>
        </w:rPr>
        <w:t xml:space="preserve"> </w:t>
      </w:r>
      <w:r w:rsidR="004224A2">
        <w:rPr>
          <w:rFonts w:ascii="Arial" w:hAnsi="Arial" w:cs="Arial"/>
        </w:rPr>
        <w:t>I</w:t>
      </w:r>
      <w:r>
        <w:rPr>
          <w:rFonts w:ascii="Arial" w:hAnsi="Arial" w:cs="Arial"/>
        </w:rPr>
        <w:t>t is clear to see that the legislation currently in place</w:t>
      </w:r>
      <w:r w:rsidR="008012D1">
        <w:rPr>
          <w:rFonts w:ascii="Arial" w:hAnsi="Arial" w:cs="Arial"/>
        </w:rPr>
        <w:t xml:space="preserve"> throughout Europe</w:t>
      </w:r>
      <w:r>
        <w:rPr>
          <w:rFonts w:ascii="Arial" w:hAnsi="Arial" w:cs="Arial"/>
        </w:rPr>
        <w:t xml:space="preserve"> is ineffective</w:t>
      </w:r>
      <w:r w:rsidR="00226B11">
        <w:rPr>
          <w:rFonts w:ascii="Arial" w:hAnsi="Arial" w:cs="Arial"/>
        </w:rPr>
        <w:t xml:space="preserve"> when looking </w:t>
      </w:r>
      <w:r w:rsidR="004224A2">
        <w:rPr>
          <w:rFonts w:ascii="Arial" w:hAnsi="Arial" w:cs="Arial"/>
        </w:rPr>
        <w:t>at these poorly kept</w:t>
      </w:r>
      <w:r w:rsidR="00226B11">
        <w:rPr>
          <w:rFonts w:ascii="Arial" w:hAnsi="Arial" w:cs="Arial"/>
        </w:rPr>
        <w:t xml:space="preserve"> captive</w:t>
      </w:r>
      <w:r>
        <w:rPr>
          <w:rFonts w:ascii="Arial" w:hAnsi="Arial" w:cs="Arial"/>
        </w:rPr>
        <w:t xml:space="preserve"> bears.</w:t>
      </w:r>
      <w:r w:rsidR="00226B11">
        <w:rPr>
          <w:rFonts w:ascii="Arial" w:hAnsi="Arial" w:cs="Arial"/>
        </w:rPr>
        <w:t xml:space="preserve"> It could be suggested that a review of current legislation and a plan to implement that legislation may be needed.</w:t>
      </w:r>
      <w:r w:rsidR="004224A2">
        <w:rPr>
          <w:rFonts w:ascii="Arial" w:hAnsi="Arial" w:cs="Arial"/>
        </w:rPr>
        <w:t xml:space="preserve"> </w:t>
      </w:r>
    </w:p>
    <w:p w14:paraId="28A2737B" w14:textId="2DCBABB5" w:rsidR="007A7095" w:rsidRDefault="007A7095" w:rsidP="005B1639">
      <w:pPr>
        <w:jc w:val="both"/>
        <w:rPr>
          <w:rFonts w:ascii="Arial" w:eastAsiaTheme="majorEastAsia" w:hAnsi="Arial" w:cs="Arial"/>
          <w:color w:val="2F5496" w:themeColor="accent1" w:themeShade="BF"/>
          <w:sz w:val="32"/>
          <w:szCs w:val="32"/>
        </w:rPr>
      </w:pPr>
      <w:r>
        <w:rPr>
          <w:rFonts w:ascii="Arial" w:hAnsi="Arial" w:cs="Arial"/>
        </w:rPr>
        <w:br w:type="page"/>
      </w:r>
    </w:p>
    <w:p w14:paraId="50BF8D66" w14:textId="4344273F" w:rsidR="00300C4F" w:rsidRPr="00D13577" w:rsidRDefault="00300C4F" w:rsidP="00E31FC7">
      <w:pPr>
        <w:pStyle w:val="Heading1"/>
        <w:rPr>
          <w:rFonts w:ascii="Arial" w:hAnsi="Arial" w:cs="Arial"/>
        </w:rPr>
      </w:pPr>
      <w:bookmarkStart w:id="18" w:name="_Toc129591445"/>
      <w:r w:rsidRPr="00D13577">
        <w:rPr>
          <w:rFonts w:ascii="Arial" w:hAnsi="Arial" w:cs="Arial"/>
        </w:rPr>
        <w:lastRenderedPageBreak/>
        <w:t>References</w:t>
      </w:r>
      <w:bookmarkEnd w:id="18"/>
      <w:r w:rsidRPr="00D13577">
        <w:rPr>
          <w:rFonts w:ascii="Arial" w:hAnsi="Arial" w:cs="Arial"/>
        </w:rPr>
        <w:t> </w:t>
      </w:r>
    </w:p>
    <w:p w14:paraId="5FA062EF" w14:textId="77777777" w:rsidR="00300C4F" w:rsidRPr="00300C4F" w:rsidRDefault="00300C4F" w:rsidP="00300C4F">
      <w:pPr>
        <w:textAlignment w:val="baseline"/>
        <w:rPr>
          <w:rFonts w:ascii="Segoe UI" w:eastAsia="Times New Roman" w:hAnsi="Segoe UI" w:cs="Segoe UI"/>
          <w:sz w:val="18"/>
          <w:szCs w:val="18"/>
          <w:lang w:eastAsia="en-GB"/>
        </w:rPr>
      </w:pPr>
      <w:r w:rsidRPr="00300C4F">
        <w:rPr>
          <w:rFonts w:ascii="Arial" w:eastAsia="Times New Roman" w:hAnsi="Arial" w:cs="Arial"/>
          <w:color w:val="4471C4"/>
          <w:sz w:val="28"/>
          <w:szCs w:val="28"/>
          <w:lang w:eastAsia="en-GB"/>
        </w:rPr>
        <w:t> </w:t>
      </w:r>
    </w:p>
    <w:p w14:paraId="296FD391" w14:textId="1AF65345" w:rsidR="00E6180D" w:rsidRDefault="008007E2" w:rsidP="00E6180D">
      <w:pPr>
        <w:rPr>
          <w:rFonts w:ascii="Arial" w:hAnsi="Arial" w:cs="Arial"/>
          <w:lang w:eastAsia="en-GB"/>
        </w:rPr>
      </w:pPr>
      <w:r>
        <w:rPr>
          <w:rFonts w:ascii="Arial" w:hAnsi="Arial" w:cs="Arial"/>
          <w:lang w:eastAsia="en-GB"/>
        </w:rPr>
        <w:t xml:space="preserve">Ashworth, J. (2023) Dodo ‘de-extinction’ announcement causes conservation debate. Available at: </w:t>
      </w:r>
      <w:hyperlink r:id="rId18" w:history="1">
        <w:r w:rsidR="00C05D8B" w:rsidRPr="00682963">
          <w:rPr>
            <w:rStyle w:val="Hyperlink"/>
            <w:rFonts w:ascii="Arial" w:hAnsi="Arial" w:cs="Arial"/>
            <w:lang w:eastAsia="en-GB"/>
          </w:rPr>
          <w:t>https://www.nhm.ac.uk/discover/news/2023/february/dodo-de-extinction-announcement-causes-conservation-debate.html</w:t>
        </w:r>
      </w:hyperlink>
      <w:r w:rsidR="00C05D8B">
        <w:rPr>
          <w:rFonts w:ascii="Arial" w:hAnsi="Arial" w:cs="Arial"/>
          <w:lang w:eastAsia="en-GB"/>
        </w:rPr>
        <w:t xml:space="preserve"> (Accessed: March 9, 2023).</w:t>
      </w:r>
    </w:p>
    <w:p w14:paraId="66D18969" w14:textId="09D37BB3" w:rsidR="008007E2" w:rsidRDefault="008007E2" w:rsidP="00E6180D">
      <w:pPr>
        <w:rPr>
          <w:rFonts w:ascii="Arial" w:hAnsi="Arial" w:cs="Arial"/>
          <w:lang w:eastAsia="en-GB"/>
        </w:rPr>
      </w:pPr>
    </w:p>
    <w:p w14:paraId="113D4637" w14:textId="7B004A30" w:rsidR="00BE2E53" w:rsidRDefault="00BE2E53" w:rsidP="00E6180D">
      <w:pPr>
        <w:rPr>
          <w:rFonts w:ascii="Arial" w:hAnsi="Arial" w:cs="Arial"/>
          <w:lang w:eastAsia="en-GB"/>
        </w:rPr>
      </w:pPr>
      <w:r>
        <w:rPr>
          <w:rFonts w:ascii="Arial" w:hAnsi="Arial" w:cs="Arial"/>
          <w:lang w:eastAsia="en-GB"/>
        </w:rPr>
        <w:t xml:space="preserve">Bear Conservation. (2021) Captive polar bears: Warsaw Zoological Gardens. Available at: </w:t>
      </w:r>
      <w:hyperlink r:id="rId19" w:history="1">
        <w:r w:rsidRPr="00682963">
          <w:rPr>
            <w:rStyle w:val="Hyperlink"/>
            <w:rFonts w:ascii="Arial" w:hAnsi="Arial" w:cs="Arial"/>
            <w:lang w:eastAsia="en-GB"/>
          </w:rPr>
          <w:t>http://www.bearconservation.org.uk/captive-polar-bears-warsaw-zoological-gardens/</w:t>
        </w:r>
      </w:hyperlink>
      <w:r>
        <w:rPr>
          <w:rFonts w:ascii="Arial" w:hAnsi="Arial" w:cs="Arial"/>
          <w:lang w:eastAsia="en-GB"/>
        </w:rPr>
        <w:t xml:space="preserve"> (Accessed: March 9, 2023).</w:t>
      </w:r>
    </w:p>
    <w:p w14:paraId="0EF909C8" w14:textId="308EF342" w:rsidR="00BE2E53" w:rsidRDefault="00BE2E53" w:rsidP="00E6180D">
      <w:pPr>
        <w:rPr>
          <w:rFonts w:ascii="Arial" w:hAnsi="Arial" w:cs="Arial"/>
          <w:lang w:eastAsia="en-GB"/>
        </w:rPr>
      </w:pPr>
    </w:p>
    <w:p w14:paraId="7716FEE5" w14:textId="3F603C21" w:rsidR="00FE0C68" w:rsidRPr="00FE0C68" w:rsidRDefault="00FE0C68" w:rsidP="00E6180D">
      <w:pPr>
        <w:rPr>
          <w:rFonts w:ascii="Arial" w:hAnsi="Arial" w:cs="Arial"/>
          <w:color w:val="000000" w:themeColor="text1"/>
          <w:lang w:eastAsia="en-GB"/>
        </w:rPr>
      </w:pPr>
      <w:proofErr w:type="spellStart"/>
      <w:r w:rsidRPr="00FE0C68">
        <w:rPr>
          <w:rFonts w:ascii="Arial" w:hAnsi="Arial" w:cs="Arial"/>
          <w:color w:val="000000" w:themeColor="text1"/>
          <w:shd w:val="clear" w:color="auto" w:fill="FFFFFF"/>
        </w:rPr>
        <w:t>BirdLife</w:t>
      </w:r>
      <w:proofErr w:type="spellEnd"/>
      <w:r w:rsidRPr="00FE0C68">
        <w:rPr>
          <w:rFonts w:ascii="Arial" w:hAnsi="Arial" w:cs="Arial"/>
          <w:color w:val="000000" w:themeColor="text1"/>
          <w:shd w:val="clear" w:color="auto" w:fill="FFFFFF"/>
        </w:rPr>
        <w:t xml:space="preserve"> International.</w:t>
      </w:r>
      <w:r w:rsidRPr="00FE0C68">
        <w:rPr>
          <w:rStyle w:val="apple-converted-space"/>
          <w:rFonts w:ascii="Arial" w:hAnsi="Arial" w:cs="Arial"/>
          <w:color w:val="000000" w:themeColor="text1"/>
          <w:shd w:val="clear" w:color="auto" w:fill="FFFFFF"/>
        </w:rPr>
        <w:t> </w:t>
      </w:r>
      <w:r>
        <w:rPr>
          <w:rStyle w:val="apple-converted-space"/>
          <w:rFonts w:ascii="Arial" w:hAnsi="Arial" w:cs="Arial"/>
          <w:color w:val="000000" w:themeColor="text1"/>
          <w:shd w:val="clear" w:color="auto" w:fill="FFFFFF"/>
        </w:rPr>
        <w:t>(</w:t>
      </w:r>
      <w:r w:rsidRPr="00FE0C68">
        <w:rPr>
          <w:rFonts w:ascii="Arial" w:hAnsi="Arial" w:cs="Arial"/>
          <w:color w:val="000000" w:themeColor="text1"/>
          <w:bdr w:val="none" w:sz="0" w:space="0" w:color="auto" w:frame="1"/>
        </w:rPr>
        <w:t>2018</w:t>
      </w:r>
      <w:r>
        <w:rPr>
          <w:rFonts w:ascii="Arial" w:hAnsi="Arial" w:cs="Arial"/>
          <w:color w:val="000000" w:themeColor="text1"/>
          <w:bdr w:val="none" w:sz="0" w:space="0" w:color="auto" w:frame="1"/>
        </w:rPr>
        <w:t>)</w:t>
      </w:r>
      <w:r w:rsidRPr="00FE0C68">
        <w:rPr>
          <w:rStyle w:val="apple-converted-space"/>
          <w:rFonts w:ascii="Arial" w:hAnsi="Arial" w:cs="Arial"/>
          <w:color w:val="000000" w:themeColor="text1"/>
          <w:bdr w:val="none" w:sz="0" w:space="0" w:color="auto" w:frame="1"/>
        </w:rPr>
        <w:t> </w:t>
      </w:r>
      <w:proofErr w:type="spellStart"/>
      <w:r w:rsidRPr="00FE0C68">
        <w:rPr>
          <w:rFonts w:ascii="Arial" w:hAnsi="Arial" w:cs="Arial"/>
          <w:i/>
          <w:iCs/>
          <w:color w:val="000000" w:themeColor="text1"/>
          <w:bdr w:val="none" w:sz="0" w:space="0" w:color="auto" w:frame="1"/>
        </w:rPr>
        <w:t>Lophura</w:t>
      </w:r>
      <w:proofErr w:type="spellEnd"/>
      <w:r w:rsidRPr="00FE0C68">
        <w:rPr>
          <w:rFonts w:ascii="Arial" w:hAnsi="Arial" w:cs="Arial"/>
          <w:i/>
          <w:iCs/>
          <w:color w:val="000000" w:themeColor="text1"/>
          <w:bdr w:val="none" w:sz="0" w:space="0" w:color="auto" w:frame="1"/>
        </w:rPr>
        <w:t xml:space="preserve"> </w:t>
      </w:r>
      <w:proofErr w:type="spellStart"/>
      <w:r w:rsidRPr="00FE0C68">
        <w:rPr>
          <w:rFonts w:ascii="Arial" w:hAnsi="Arial" w:cs="Arial"/>
          <w:i/>
          <w:iCs/>
          <w:color w:val="000000" w:themeColor="text1"/>
          <w:bdr w:val="none" w:sz="0" w:space="0" w:color="auto" w:frame="1"/>
        </w:rPr>
        <w:t>edwardsi</w:t>
      </w:r>
      <w:proofErr w:type="spellEnd"/>
      <w:r w:rsidRPr="00FE0C68">
        <w:rPr>
          <w:rFonts w:ascii="Arial" w:hAnsi="Arial" w:cs="Arial"/>
          <w:color w:val="000000" w:themeColor="text1"/>
          <w:bdr w:val="none" w:sz="0" w:space="0" w:color="auto" w:frame="1"/>
        </w:rPr>
        <w:t>.</w:t>
      </w:r>
      <w:r w:rsidRPr="00FE0C68">
        <w:rPr>
          <w:rStyle w:val="apple-converted-space"/>
          <w:rFonts w:ascii="Arial" w:hAnsi="Arial" w:cs="Arial"/>
          <w:color w:val="000000" w:themeColor="text1"/>
          <w:bdr w:val="none" w:sz="0" w:space="0" w:color="auto" w:frame="1"/>
        </w:rPr>
        <w:t> </w:t>
      </w:r>
      <w:r w:rsidRPr="00FE0C68">
        <w:rPr>
          <w:rFonts w:ascii="Arial" w:hAnsi="Arial" w:cs="Arial"/>
          <w:i/>
          <w:iCs/>
          <w:color w:val="000000" w:themeColor="text1"/>
          <w:bdr w:val="none" w:sz="0" w:space="0" w:color="auto" w:frame="1"/>
        </w:rPr>
        <w:t>The IUCN Red List of Threatened Species</w:t>
      </w:r>
      <w:r w:rsidRPr="00FE0C68">
        <w:rPr>
          <w:rStyle w:val="apple-converted-space"/>
          <w:rFonts w:ascii="Arial" w:hAnsi="Arial" w:cs="Arial"/>
          <w:color w:val="000000" w:themeColor="text1"/>
          <w:bdr w:val="none" w:sz="0" w:space="0" w:color="auto" w:frame="1"/>
        </w:rPr>
        <w:t> </w:t>
      </w:r>
      <w:r w:rsidRPr="00FE0C68">
        <w:rPr>
          <w:rFonts w:ascii="Arial" w:hAnsi="Arial" w:cs="Arial"/>
          <w:color w:val="000000" w:themeColor="text1"/>
          <w:bdr w:val="none" w:sz="0" w:space="0" w:color="auto" w:frame="1"/>
        </w:rPr>
        <w:t>2018: e.T45354985A129928203.</w:t>
      </w:r>
      <w:r>
        <w:rPr>
          <w:rFonts w:ascii="Arial" w:hAnsi="Arial" w:cs="Arial"/>
          <w:color w:val="000000" w:themeColor="text1"/>
          <w:bdr w:val="none" w:sz="0" w:space="0" w:color="auto" w:frame="1"/>
        </w:rPr>
        <w:t xml:space="preserve"> Available at:</w:t>
      </w:r>
      <w:r w:rsidRPr="00FE0C68">
        <w:rPr>
          <w:rStyle w:val="apple-converted-space"/>
          <w:rFonts w:ascii="Arial" w:hAnsi="Arial" w:cs="Arial"/>
          <w:color w:val="000000" w:themeColor="text1"/>
          <w:bdr w:val="none" w:sz="0" w:space="0" w:color="auto" w:frame="1"/>
        </w:rPr>
        <w:t> </w:t>
      </w:r>
      <w:hyperlink r:id="rId20" w:history="1">
        <w:r w:rsidRPr="00FE0C68">
          <w:rPr>
            <w:rStyle w:val="Hyperlink"/>
            <w:rFonts w:ascii="Arial" w:hAnsi="Arial" w:cs="Arial"/>
            <w:color w:val="000000" w:themeColor="text1"/>
            <w:bdr w:val="none" w:sz="0" w:space="0" w:color="auto" w:frame="1"/>
          </w:rPr>
          <w:t>https://dx.doi.org/10.2305/IUCN.UK.2018-2.RLTS.T45354985A129928203.en</w:t>
        </w:r>
      </w:hyperlink>
      <w:r w:rsidRPr="00FE0C68">
        <w:rPr>
          <w:rFonts w:ascii="Arial" w:hAnsi="Arial" w:cs="Arial"/>
          <w:color w:val="000000" w:themeColor="text1"/>
          <w:bdr w:val="none" w:sz="0" w:space="0" w:color="auto" w:frame="1"/>
        </w:rPr>
        <w:t> </w:t>
      </w:r>
      <w:r>
        <w:rPr>
          <w:rFonts w:ascii="Arial" w:hAnsi="Arial" w:cs="Arial"/>
          <w:color w:val="000000" w:themeColor="text1"/>
          <w:bdr w:val="none" w:sz="0" w:space="0" w:color="auto" w:frame="1"/>
        </w:rPr>
        <w:t>(</w:t>
      </w:r>
      <w:r w:rsidRPr="00FE0C68">
        <w:rPr>
          <w:rFonts w:ascii="Arial" w:hAnsi="Arial" w:cs="Arial"/>
          <w:color w:val="000000" w:themeColor="text1"/>
          <w:shd w:val="clear" w:color="auto" w:fill="FFFFFF"/>
        </w:rPr>
        <w:t>Accessed</w:t>
      </w:r>
      <w:r>
        <w:rPr>
          <w:rFonts w:ascii="Arial" w:hAnsi="Arial" w:cs="Arial"/>
          <w:color w:val="000000" w:themeColor="text1"/>
          <w:shd w:val="clear" w:color="auto" w:fill="FFFFFF"/>
        </w:rPr>
        <w:t>:</w:t>
      </w:r>
      <w:r>
        <w:rPr>
          <w:rStyle w:val="apple-converted-space"/>
          <w:rFonts w:ascii="Arial" w:hAnsi="Arial" w:cs="Arial"/>
          <w:color w:val="000000" w:themeColor="text1"/>
          <w:shd w:val="clear" w:color="auto" w:fill="FFFFFF"/>
        </w:rPr>
        <w:t xml:space="preserve"> March 9,</w:t>
      </w:r>
      <w:r w:rsidRPr="00FE0C68">
        <w:rPr>
          <w:rFonts w:ascii="Arial" w:hAnsi="Arial" w:cs="Arial"/>
          <w:color w:val="000000" w:themeColor="text1"/>
          <w:shd w:val="clear" w:color="auto" w:fill="FFFFFF"/>
        </w:rPr>
        <w:t xml:space="preserve"> 2023</w:t>
      </w:r>
      <w:r>
        <w:rPr>
          <w:rFonts w:ascii="Arial" w:hAnsi="Arial" w:cs="Arial"/>
          <w:color w:val="000000" w:themeColor="text1"/>
          <w:shd w:val="clear" w:color="auto" w:fill="FFFFFF"/>
        </w:rPr>
        <w:t>)</w:t>
      </w:r>
      <w:r w:rsidRPr="00FE0C68">
        <w:rPr>
          <w:rFonts w:ascii="Arial" w:hAnsi="Arial" w:cs="Arial"/>
          <w:color w:val="000000" w:themeColor="text1"/>
          <w:shd w:val="clear" w:color="auto" w:fill="FFFFFF"/>
        </w:rPr>
        <w:t>.</w:t>
      </w:r>
    </w:p>
    <w:p w14:paraId="7AA9F4AE" w14:textId="77777777" w:rsidR="00FE0C68" w:rsidRPr="00E6180D" w:rsidRDefault="00FE0C68" w:rsidP="00E6180D">
      <w:pPr>
        <w:rPr>
          <w:rFonts w:ascii="Arial" w:hAnsi="Arial" w:cs="Arial"/>
          <w:lang w:eastAsia="en-GB"/>
        </w:rPr>
      </w:pPr>
    </w:p>
    <w:p w14:paraId="628A82F9" w14:textId="390FF75D" w:rsidR="00E6180D" w:rsidRDefault="00E6180D" w:rsidP="00E6180D">
      <w:pPr>
        <w:rPr>
          <w:rFonts w:ascii="Arial" w:hAnsi="Arial" w:cs="Arial"/>
          <w:lang w:eastAsia="en-GB"/>
        </w:rPr>
      </w:pPr>
      <w:r>
        <w:rPr>
          <w:rFonts w:ascii="Arial" w:hAnsi="Arial" w:cs="Arial"/>
          <w:lang w:eastAsia="en-GB"/>
        </w:rPr>
        <w:t xml:space="preserve">British Veterinary Association. (2019) </w:t>
      </w:r>
      <w:r w:rsidRPr="00E6180D">
        <w:rPr>
          <w:rFonts w:ascii="Arial" w:hAnsi="Arial" w:cs="Arial"/>
          <w:lang w:eastAsia="en-GB"/>
        </w:rPr>
        <w:t>‘Birds of prey should not be tethered’</w:t>
      </w:r>
      <w:r>
        <w:rPr>
          <w:rFonts w:ascii="Arial" w:hAnsi="Arial" w:cs="Arial"/>
          <w:lang w:eastAsia="en-GB"/>
        </w:rPr>
        <w:t xml:space="preserve"> </w:t>
      </w:r>
      <w:r w:rsidRPr="00E6180D">
        <w:rPr>
          <w:rFonts w:ascii="Arial" w:hAnsi="Arial" w:cs="Arial"/>
          <w:lang w:eastAsia="en-GB"/>
        </w:rPr>
        <w:t xml:space="preserve">Veterinary </w:t>
      </w:r>
      <w:r w:rsidR="00C75ACD">
        <w:rPr>
          <w:rFonts w:ascii="Arial" w:hAnsi="Arial" w:cs="Arial"/>
          <w:lang w:eastAsia="en-GB"/>
        </w:rPr>
        <w:t>Record</w:t>
      </w:r>
      <w:r w:rsidRPr="00E6180D">
        <w:rPr>
          <w:rFonts w:ascii="Arial" w:hAnsi="Arial" w:cs="Arial"/>
          <w:lang w:eastAsia="en-GB"/>
        </w:rPr>
        <w:t>, 185(1), pp. 5–5. Available at: https://doi.org/10.1136/vr.l4526.</w:t>
      </w:r>
    </w:p>
    <w:p w14:paraId="0DF9C144" w14:textId="77777777" w:rsidR="00E6180D" w:rsidRDefault="00E6180D" w:rsidP="00C73A2E">
      <w:pPr>
        <w:rPr>
          <w:rFonts w:ascii="Arial" w:hAnsi="Arial" w:cs="Arial"/>
          <w:lang w:eastAsia="en-GB"/>
        </w:rPr>
      </w:pPr>
    </w:p>
    <w:p w14:paraId="5AD118F5" w14:textId="76CF68F0" w:rsidR="006C24AB" w:rsidRDefault="006C24AB" w:rsidP="00C73A2E">
      <w:pPr>
        <w:rPr>
          <w:rFonts w:ascii="Arial" w:hAnsi="Arial" w:cs="Arial"/>
          <w:lang w:eastAsia="en-GB"/>
        </w:rPr>
      </w:pPr>
      <w:r>
        <w:rPr>
          <w:rFonts w:ascii="Arial" w:hAnsi="Arial" w:cs="Arial"/>
          <w:lang w:eastAsia="en-GB"/>
        </w:rPr>
        <w:t xml:space="preserve">Brownlee, S. (2022) Guardians of the Northern white rhino: The worlds most endangered species. Available at: </w:t>
      </w:r>
      <w:hyperlink r:id="rId21" w:history="1">
        <w:r w:rsidRPr="00BB2379">
          <w:rPr>
            <w:rStyle w:val="Hyperlink"/>
            <w:rFonts w:ascii="Arial" w:hAnsi="Arial" w:cs="Arial"/>
            <w:lang w:eastAsia="en-GB"/>
          </w:rPr>
          <w:t>https://www.euronews.com/green/2021/10/26/guardians-of-the-northern-white-rhino-the-world-s-most-endangered-species</w:t>
        </w:r>
      </w:hyperlink>
      <w:r>
        <w:rPr>
          <w:rFonts w:ascii="Arial" w:hAnsi="Arial" w:cs="Arial"/>
          <w:lang w:eastAsia="en-GB"/>
        </w:rPr>
        <w:t xml:space="preserve"> (Accessed: March 6, 2023).</w:t>
      </w:r>
    </w:p>
    <w:p w14:paraId="6CB75509" w14:textId="77777777" w:rsidR="006C24AB" w:rsidRDefault="006C24AB" w:rsidP="00C73A2E">
      <w:pPr>
        <w:rPr>
          <w:rFonts w:ascii="Arial" w:hAnsi="Arial" w:cs="Arial"/>
          <w:lang w:eastAsia="en-GB"/>
        </w:rPr>
      </w:pPr>
    </w:p>
    <w:p w14:paraId="7F787D65" w14:textId="22B74AA5" w:rsidR="003812EC" w:rsidRDefault="003812EC" w:rsidP="00C73A2E">
      <w:pPr>
        <w:rPr>
          <w:rFonts w:ascii="Arial" w:hAnsi="Arial" w:cs="Arial"/>
          <w:lang w:eastAsia="en-GB"/>
        </w:rPr>
      </w:pPr>
      <w:r>
        <w:rPr>
          <w:rFonts w:ascii="Arial" w:hAnsi="Arial" w:cs="Arial"/>
          <w:lang w:eastAsia="en-GB"/>
        </w:rPr>
        <w:t xml:space="preserve">Busby, M. (2022) Return of the rhino: can we bring the northern white back from extinction? Available at: </w:t>
      </w:r>
      <w:hyperlink r:id="rId22" w:history="1">
        <w:r w:rsidRPr="006B19C3">
          <w:rPr>
            <w:rStyle w:val="Hyperlink"/>
            <w:rFonts w:ascii="Arial" w:hAnsi="Arial" w:cs="Arial"/>
            <w:lang w:eastAsia="en-GB"/>
          </w:rPr>
          <w:t>https://www.theguardian.com/science/2022/dec/18/return-of-the-northern-white-rhino-back-from-extinction</w:t>
        </w:r>
      </w:hyperlink>
      <w:r>
        <w:rPr>
          <w:rFonts w:ascii="Arial" w:hAnsi="Arial" w:cs="Arial"/>
          <w:lang w:eastAsia="en-GB"/>
        </w:rPr>
        <w:t xml:space="preserve"> (Accessed: February 20, 2023).</w:t>
      </w:r>
    </w:p>
    <w:p w14:paraId="11B07AEB" w14:textId="3A683AD3" w:rsidR="00AB73B2" w:rsidRDefault="00AB73B2" w:rsidP="00C73A2E">
      <w:pPr>
        <w:rPr>
          <w:rFonts w:ascii="Arial" w:hAnsi="Arial" w:cs="Arial"/>
          <w:lang w:eastAsia="en-GB"/>
        </w:rPr>
      </w:pPr>
    </w:p>
    <w:p w14:paraId="4BA585FF" w14:textId="4E1D4370" w:rsidR="00AB73B2" w:rsidRDefault="00AB73B2" w:rsidP="00C73A2E">
      <w:pPr>
        <w:rPr>
          <w:rFonts w:ascii="Arial" w:hAnsi="Arial" w:cs="Arial"/>
          <w:lang w:eastAsia="en-GB"/>
        </w:rPr>
      </w:pPr>
      <w:r>
        <w:rPr>
          <w:rFonts w:ascii="Arial" w:hAnsi="Arial" w:cs="Arial"/>
          <w:lang w:eastAsia="en-GB"/>
        </w:rPr>
        <w:t xml:space="preserve">Cannon, A (2023) Northern white rhinoceros could be brought back from the brink of extinction. Available at: </w:t>
      </w:r>
      <w:hyperlink r:id="rId23" w:history="1">
        <w:r w:rsidRPr="006B19C3">
          <w:rPr>
            <w:rStyle w:val="Hyperlink"/>
            <w:rFonts w:ascii="Arial" w:hAnsi="Arial" w:cs="Arial"/>
            <w:lang w:eastAsia="en-GB"/>
          </w:rPr>
          <w:t>https://www.biotechniques.com/cell-and-tissue-biology/northern-white-rhinoceros-could-be-brought-back-from-the-brink-of-extinction/</w:t>
        </w:r>
      </w:hyperlink>
      <w:r>
        <w:rPr>
          <w:rFonts w:ascii="Arial" w:hAnsi="Arial" w:cs="Arial"/>
          <w:lang w:eastAsia="en-GB"/>
        </w:rPr>
        <w:t xml:space="preserve"> (Accessed: February 20, 2023).</w:t>
      </w:r>
    </w:p>
    <w:p w14:paraId="6E792062" w14:textId="6C9C2FE7" w:rsidR="003812EC" w:rsidRDefault="003812EC" w:rsidP="00C73A2E">
      <w:pPr>
        <w:rPr>
          <w:rFonts w:ascii="Arial" w:hAnsi="Arial" w:cs="Arial"/>
          <w:lang w:eastAsia="en-GB"/>
        </w:rPr>
      </w:pPr>
    </w:p>
    <w:p w14:paraId="3EE693D3" w14:textId="5546AF43" w:rsidR="00D14015" w:rsidRPr="00A87CA3" w:rsidRDefault="00D14015" w:rsidP="00C73A2E">
      <w:pPr>
        <w:rPr>
          <w:rFonts w:ascii="Arial" w:hAnsi="Arial" w:cs="Arial"/>
          <w:color w:val="000000" w:themeColor="text1"/>
          <w:lang w:eastAsia="en-GB"/>
        </w:rPr>
      </w:pPr>
      <w:r>
        <w:rPr>
          <w:rFonts w:ascii="Arial" w:hAnsi="Arial" w:cs="Arial"/>
          <w:lang w:eastAsia="en-GB"/>
        </w:rPr>
        <w:t xml:space="preserve">Emslie, R. (2020) Northern White Rhino. Available at: </w:t>
      </w:r>
      <w:hyperlink r:id="rId24" w:history="1">
        <w:r w:rsidR="00A87CA3" w:rsidRPr="00A87CA3">
          <w:rPr>
            <w:rStyle w:val="Hyperlink"/>
            <w:rFonts w:ascii="Arial" w:hAnsi="Arial" w:cs="Arial"/>
            <w:color w:val="0070C0"/>
          </w:rPr>
          <w:t>https://dx.doi.org/10.2305/IUCN.UK.2020-1.RLTS.T4183A45813838.en</w:t>
        </w:r>
      </w:hyperlink>
      <w:r w:rsidR="00A87CA3">
        <w:rPr>
          <w:rFonts w:ascii="Arial" w:hAnsi="Arial" w:cs="Arial"/>
          <w:color w:val="0070C0"/>
          <w:shd w:val="clear" w:color="auto" w:fill="FFFFFF"/>
        </w:rPr>
        <w:t xml:space="preserve"> </w:t>
      </w:r>
      <w:r w:rsidR="00A87CA3">
        <w:rPr>
          <w:rFonts w:ascii="Arial" w:hAnsi="Arial" w:cs="Arial"/>
          <w:color w:val="000000" w:themeColor="text1"/>
          <w:shd w:val="clear" w:color="auto" w:fill="FFFFFF"/>
        </w:rPr>
        <w:t>(Accessed: February 20, 2023).</w:t>
      </w:r>
    </w:p>
    <w:p w14:paraId="3737A405" w14:textId="24E136EE" w:rsidR="00D14015" w:rsidRDefault="00D14015" w:rsidP="00C73A2E">
      <w:pPr>
        <w:rPr>
          <w:rFonts w:ascii="Arial" w:hAnsi="Arial" w:cs="Arial"/>
          <w:lang w:eastAsia="en-GB"/>
        </w:rPr>
      </w:pPr>
    </w:p>
    <w:p w14:paraId="6F0511D0" w14:textId="462416E2" w:rsidR="00A24DE6" w:rsidRPr="00A24DE6" w:rsidRDefault="00A24DE6" w:rsidP="00C73A2E">
      <w:pPr>
        <w:rPr>
          <w:rFonts w:ascii="Arial" w:hAnsi="Arial" w:cs="Arial"/>
          <w:lang w:eastAsia="en-GB"/>
        </w:rPr>
      </w:pPr>
      <w:r w:rsidRPr="00A24DE6">
        <w:rPr>
          <w:rFonts w:ascii="Arial" w:hAnsi="Arial" w:cs="Arial"/>
          <w:lang w:eastAsia="en-GB"/>
        </w:rPr>
        <w:t>European Association of Zoos and Aquaria</w:t>
      </w:r>
      <w:r>
        <w:rPr>
          <w:rFonts w:ascii="Arial" w:hAnsi="Arial" w:cs="Arial"/>
          <w:lang w:eastAsia="en-GB"/>
        </w:rPr>
        <w:t>,</w:t>
      </w:r>
      <w:r>
        <w:rPr>
          <w:rFonts w:ascii="Arial" w:hAnsi="Arial" w:cs="Arial"/>
          <w:i/>
          <w:iCs/>
          <w:lang w:eastAsia="en-GB"/>
        </w:rPr>
        <w:t xml:space="preserve"> </w:t>
      </w:r>
      <w:r>
        <w:rPr>
          <w:rFonts w:ascii="Arial" w:hAnsi="Arial" w:cs="Arial"/>
          <w:lang w:eastAsia="en-GB"/>
        </w:rPr>
        <w:t>(</w:t>
      </w:r>
      <w:r w:rsidRPr="00A24DE6">
        <w:rPr>
          <w:rFonts w:ascii="Arial" w:hAnsi="Arial" w:cs="Arial"/>
          <w:lang w:eastAsia="en-GB"/>
        </w:rPr>
        <w:t>2009</w:t>
      </w:r>
      <w:r>
        <w:rPr>
          <w:rFonts w:ascii="Arial" w:hAnsi="Arial" w:cs="Arial"/>
          <w:lang w:eastAsia="en-GB"/>
        </w:rPr>
        <w:t xml:space="preserve">). </w:t>
      </w:r>
      <w:r w:rsidRPr="00A24DE6">
        <w:rPr>
          <w:rFonts w:ascii="Arial" w:hAnsi="Arial" w:cs="Arial"/>
          <w:lang w:eastAsia="en-GB"/>
        </w:rPr>
        <w:t>Code of Ethics</w:t>
      </w:r>
      <w:r>
        <w:rPr>
          <w:rFonts w:ascii="Arial" w:hAnsi="Arial" w:cs="Arial"/>
          <w:lang w:eastAsia="en-GB"/>
        </w:rPr>
        <w:t xml:space="preserve">. Available at: </w:t>
      </w:r>
      <w:hyperlink r:id="rId25" w:history="1">
        <w:r w:rsidRPr="007E6D9F">
          <w:rPr>
            <w:rStyle w:val="Hyperlink"/>
            <w:rFonts w:ascii="Arial" w:hAnsi="Arial" w:cs="Arial"/>
            <w:lang w:eastAsia="en-GB"/>
          </w:rPr>
          <w:t>https://www.eaza.net/assets/Uploads/Standards-and-policies/EAZA-Code-of-Ethics-2009.pdf</w:t>
        </w:r>
      </w:hyperlink>
      <w:r>
        <w:rPr>
          <w:rFonts w:ascii="Arial" w:hAnsi="Arial" w:cs="Arial"/>
          <w:lang w:eastAsia="en-GB"/>
        </w:rPr>
        <w:t xml:space="preserve"> (Accessed: February 27, 2023).</w:t>
      </w:r>
    </w:p>
    <w:p w14:paraId="7D4D9886" w14:textId="65381173" w:rsidR="00A24DE6" w:rsidRDefault="00A24DE6" w:rsidP="00C73A2E">
      <w:pPr>
        <w:rPr>
          <w:rFonts w:ascii="Arial" w:hAnsi="Arial" w:cs="Arial"/>
          <w:lang w:eastAsia="en-GB"/>
        </w:rPr>
      </w:pPr>
    </w:p>
    <w:p w14:paraId="3302514E" w14:textId="52EF550F" w:rsidR="007A6C6A" w:rsidRDefault="007A6C6A" w:rsidP="00C73A2E">
      <w:pPr>
        <w:rPr>
          <w:rFonts w:ascii="Arial" w:hAnsi="Arial" w:cs="Arial"/>
          <w:lang w:eastAsia="en-GB"/>
        </w:rPr>
      </w:pPr>
      <w:r>
        <w:rPr>
          <w:rFonts w:ascii="Arial" w:hAnsi="Arial" w:cs="Arial"/>
          <w:lang w:eastAsia="en-GB"/>
        </w:rPr>
        <w:t xml:space="preserve">European Professional Zookeeper Qualification Framework. (2018) 2.8 Record Keeping. Available at: </w:t>
      </w:r>
      <w:hyperlink r:id="rId26" w:history="1">
        <w:r w:rsidRPr="00CD1E99">
          <w:rPr>
            <w:rStyle w:val="Hyperlink"/>
            <w:rFonts w:ascii="Arial" w:hAnsi="Arial" w:cs="Arial"/>
            <w:lang w:eastAsia="en-GB"/>
          </w:rPr>
          <w:t>https://www.zookeepers.eu/framework/area-2-animal-management/2-8-record-keeping/</w:t>
        </w:r>
      </w:hyperlink>
      <w:r>
        <w:rPr>
          <w:rFonts w:ascii="Arial" w:hAnsi="Arial" w:cs="Arial"/>
          <w:lang w:eastAsia="en-GB"/>
        </w:rPr>
        <w:t xml:space="preserve"> (Accessed: March 8, 2023).</w:t>
      </w:r>
    </w:p>
    <w:p w14:paraId="45949380" w14:textId="77777777" w:rsidR="007A6C6A" w:rsidRDefault="007A6C6A" w:rsidP="00C73A2E">
      <w:pPr>
        <w:rPr>
          <w:rFonts w:ascii="Arial" w:hAnsi="Arial" w:cs="Arial"/>
          <w:lang w:eastAsia="en-GB"/>
        </w:rPr>
      </w:pPr>
    </w:p>
    <w:p w14:paraId="1E5068EC" w14:textId="2BEC796E" w:rsidR="004B739C" w:rsidRDefault="004B739C" w:rsidP="00C73A2E">
      <w:pPr>
        <w:rPr>
          <w:rFonts w:ascii="Arial" w:hAnsi="Arial" w:cs="Arial"/>
          <w:lang w:eastAsia="en-GB"/>
        </w:rPr>
      </w:pPr>
      <w:r>
        <w:rPr>
          <w:rFonts w:ascii="Arial" w:hAnsi="Arial" w:cs="Arial"/>
          <w:lang w:eastAsia="en-GB"/>
        </w:rPr>
        <w:t xml:space="preserve">Flora &amp; Fauna International. (2023) Northern white rhino. Available at: </w:t>
      </w:r>
      <w:hyperlink r:id="rId27" w:history="1">
        <w:r w:rsidR="00A332F5" w:rsidRPr="00BB2379">
          <w:rPr>
            <w:rStyle w:val="Hyperlink"/>
            <w:rFonts w:ascii="Arial" w:hAnsi="Arial" w:cs="Arial"/>
            <w:lang w:eastAsia="en-GB"/>
          </w:rPr>
          <w:t>https://www.fauna-flora.org/species/northern-white-rhino/</w:t>
        </w:r>
      </w:hyperlink>
      <w:r w:rsidR="00A332F5">
        <w:rPr>
          <w:rFonts w:ascii="Arial" w:hAnsi="Arial" w:cs="Arial"/>
          <w:lang w:eastAsia="en-GB"/>
        </w:rPr>
        <w:t xml:space="preserve"> (Accessed: March 6, 2023).</w:t>
      </w:r>
    </w:p>
    <w:p w14:paraId="301E5CF3" w14:textId="77777777" w:rsidR="004B739C" w:rsidRDefault="004B739C" w:rsidP="00C73A2E">
      <w:pPr>
        <w:rPr>
          <w:rFonts w:ascii="Arial" w:hAnsi="Arial" w:cs="Arial"/>
          <w:lang w:eastAsia="en-GB"/>
        </w:rPr>
      </w:pPr>
    </w:p>
    <w:p w14:paraId="26DA3D87" w14:textId="3A0411B2" w:rsidR="00B176B4" w:rsidRDefault="00B176B4" w:rsidP="00C73A2E">
      <w:pPr>
        <w:rPr>
          <w:rFonts w:ascii="Arial" w:hAnsi="Arial" w:cs="Arial"/>
          <w:lang w:eastAsia="en-GB"/>
        </w:rPr>
      </w:pPr>
      <w:r>
        <w:rPr>
          <w:rFonts w:ascii="Arial" w:hAnsi="Arial" w:cs="Arial"/>
          <w:lang w:eastAsia="en-GB"/>
        </w:rPr>
        <w:lastRenderedPageBreak/>
        <w:t xml:space="preserve">Four Paws. (2021) Bears in Poland. Available at: </w:t>
      </w:r>
      <w:hyperlink r:id="rId28" w:history="1">
        <w:r w:rsidRPr="007E6D9F">
          <w:rPr>
            <w:rStyle w:val="Hyperlink"/>
            <w:rFonts w:ascii="Arial" w:hAnsi="Arial" w:cs="Arial"/>
            <w:lang w:eastAsia="en-GB"/>
          </w:rPr>
          <w:t>https://saddestbears.four-paws.org/bears-in-poland</w:t>
        </w:r>
      </w:hyperlink>
      <w:r>
        <w:rPr>
          <w:rFonts w:ascii="Arial" w:hAnsi="Arial" w:cs="Arial"/>
          <w:lang w:eastAsia="en-GB"/>
        </w:rPr>
        <w:t xml:space="preserve"> (Accessed: February 23, 2023).</w:t>
      </w:r>
    </w:p>
    <w:p w14:paraId="1F1DE984" w14:textId="2C4FBFA4" w:rsidR="00B176B4" w:rsidRDefault="00B176B4" w:rsidP="00C73A2E">
      <w:pPr>
        <w:rPr>
          <w:rFonts w:ascii="Arial" w:hAnsi="Arial" w:cs="Arial"/>
          <w:lang w:eastAsia="en-GB"/>
        </w:rPr>
      </w:pPr>
    </w:p>
    <w:p w14:paraId="0A77C974" w14:textId="26E8A874" w:rsidR="00DE40A3" w:rsidRDefault="00DE40A3" w:rsidP="00C73A2E">
      <w:pPr>
        <w:rPr>
          <w:rFonts w:ascii="Arial" w:hAnsi="Arial" w:cs="Arial"/>
          <w:lang w:eastAsia="en-GB"/>
        </w:rPr>
      </w:pPr>
      <w:r>
        <w:rPr>
          <w:rFonts w:ascii="Arial" w:hAnsi="Arial" w:cs="Arial"/>
          <w:lang w:eastAsia="en-GB"/>
        </w:rPr>
        <w:t xml:space="preserve">FSC </w:t>
      </w:r>
      <w:proofErr w:type="spellStart"/>
      <w:r>
        <w:rPr>
          <w:rFonts w:ascii="Arial" w:hAnsi="Arial" w:cs="Arial"/>
          <w:lang w:eastAsia="en-GB"/>
        </w:rPr>
        <w:t>Biolinks</w:t>
      </w:r>
      <w:proofErr w:type="spellEnd"/>
      <w:r>
        <w:rPr>
          <w:rFonts w:ascii="Arial" w:hAnsi="Arial" w:cs="Arial"/>
          <w:lang w:eastAsia="en-GB"/>
        </w:rPr>
        <w:t>. (202</w:t>
      </w:r>
      <w:r w:rsidR="00CB7F53">
        <w:rPr>
          <w:rFonts w:ascii="Arial" w:hAnsi="Arial" w:cs="Arial"/>
          <w:lang w:eastAsia="en-GB"/>
        </w:rPr>
        <w:t>1</w:t>
      </w:r>
      <w:r>
        <w:rPr>
          <w:rFonts w:ascii="Arial" w:hAnsi="Arial" w:cs="Arial"/>
          <w:lang w:eastAsia="en-GB"/>
        </w:rPr>
        <w:t xml:space="preserve">) Exploring the IUCN Red List of Threatened Species. Available at: </w:t>
      </w:r>
      <w:hyperlink r:id="rId29" w:history="1">
        <w:r w:rsidRPr="007A0248">
          <w:rPr>
            <w:rStyle w:val="Hyperlink"/>
            <w:rFonts w:ascii="Arial" w:hAnsi="Arial" w:cs="Arial"/>
            <w:lang w:eastAsia="en-GB"/>
          </w:rPr>
          <w:t>https://www.fscbiodiversity.uk/blog/exploring-iucn-red-list-threatened-species</w:t>
        </w:r>
      </w:hyperlink>
      <w:r>
        <w:rPr>
          <w:rFonts w:ascii="Arial" w:hAnsi="Arial" w:cs="Arial"/>
          <w:lang w:eastAsia="en-GB"/>
        </w:rPr>
        <w:t xml:space="preserve"> (Accessed: March 2, 2023).</w:t>
      </w:r>
    </w:p>
    <w:p w14:paraId="3702D81C" w14:textId="77777777" w:rsidR="00D3773D" w:rsidRDefault="00D3773D" w:rsidP="00C73A2E">
      <w:pPr>
        <w:rPr>
          <w:rFonts w:ascii="Arial" w:hAnsi="Arial" w:cs="Arial"/>
          <w:lang w:eastAsia="en-GB"/>
        </w:rPr>
      </w:pPr>
    </w:p>
    <w:p w14:paraId="26808605" w14:textId="3357D869" w:rsidR="00A9212B" w:rsidRDefault="00A9212B" w:rsidP="00C73A2E">
      <w:pPr>
        <w:rPr>
          <w:rFonts w:ascii="Arial" w:hAnsi="Arial" w:cs="Arial"/>
          <w:lang w:eastAsia="en-GB"/>
        </w:rPr>
      </w:pPr>
      <w:r>
        <w:rPr>
          <w:rFonts w:ascii="Arial" w:hAnsi="Arial" w:cs="Arial"/>
          <w:lang w:eastAsia="en-GB"/>
        </w:rPr>
        <w:t xml:space="preserve">International Union for Conservation of Nature. (2022) Background &amp; History. Available at: </w:t>
      </w:r>
      <w:hyperlink r:id="rId30" w:history="1">
        <w:r w:rsidRPr="007E6D9F">
          <w:rPr>
            <w:rStyle w:val="Hyperlink"/>
            <w:rFonts w:ascii="Arial" w:hAnsi="Arial" w:cs="Arial"/>
            <w:lang w:eastAsia="en-GB"/>
          </w:rPr>
          <w:t>https://www.iucnredlist.org/about/background-history</w:t>
        </w:r>
      </w:hyperlink>
      <w:r>
        <w:rPr>
          <w:rFonts w:ascii="Arial" w:hAnsi="Arial" w:cs="Arial"/>
          <w:lang w:eastAsia="en-GB"/>
        </w:rPr>
        <w:t xml:space="preserve"> (Accessed: February 23, 2023).</w:t>
      </w:r>
    </w:p>
    <w:p w14:paraId="06D2A130" w14:textId="163AE9BC" w:rsidR="00A9212B" w:rsidRDefault="00A9212B" w:rsidP="00C73A2E">
      <w:pPr>
        <w:rPr>
          <w:rFonts w:ascii="Arial" w:hAnsi="Arial" w:cs="Arial"/>
          <w:lang w:eastAsia="en-GB"/>
        </w:rPr>
      </w:pPr>
    </w:p>
    <w:p w14:paraId="6D257DF4" w14:textId="0744C8E6" w:rsidR="00CC3C92" w:rsidRDefault="00CC3C92" w:rsidP="00C73A2E">
      <w:pPr>
        <w:rPr>
          <w:rFonts w:ascii="Arial" w:hAnsi="Arial" w:cs="Arial"/>
          <w:lang w:eastAsia="en-GB"/>
        </w:rPr>
      </w:pPr>
      <w:r>
        <w:rPr>
          <w:rFonts w:ascii="Arial" w:eastAsia="Times New Roman" w:hAnsi="Arial" w:cs="Arial"/>
          <w:color w:val="080100"/>
          <w:lang w:eastAsia="en-GB"/>
        </w:rPr>
        <w:t xml:space="preserve">International Union for Conservation of Nature. (2023) About IUCN. Available at: </w:t>
      </w:r>
      <w:hyperlink r:id="rId31" w:history="1">
        <w:r w:rsidRPr="001422C4">
          <w:rPr>
            <w:rStyle w:val="Hyperlink"/>
            <w:rFonts w:ascii="Arial" w:eastAsia="Times New Roman" w:hAnsi="Arial" w:cs="Arial"/>
            <w:lang w:eastAsia="en-GB"/>
          </w:rPr>
          <w:t>https://www.iucn.org/about-iucn</w:t>
        </w:r>
      </w:hyperlink>
      <w:r>
        <w:rPr>
          <w:rFonts w:ascii="Arial" w:eastAsia="Times New Roman" w:hAnsi="Arial" w:cs="Arial"/>
          <w:color w:val="080100"/>
          <w:lang w:eastAsia="en-GB"/>
        </w:rPr>
        <w:t xml:space="preserve"> (Accessed: February 27, 2023).</w:t>
      </w:r>
    </w:p>
    <w:p w14:paraId="0323FA03" w14:textId="77777777" w:rsidR="00CC3C92" w:rsidRDefault="00CC3C92" w:rsidP="00C73A2E">
      <w:pPr>
        <w:rPr>
          <w:rFonts w:ascii="Arial" w:hAnsi="Arial" w:cs="Arial"/>
          <w:lang w:eastAsia="en-GB"/>
        </w:rPr>
      </w:pPr>
    </w:p>
    <w:p w14:paraId="22F50F63" w14:textId="1B58534E" w:rsidR="0039006A" w:rsidRDefault="0039006A" w:rsidP="00C73A2E">
      <w:pPr>
        <w:rPr>
          <w:rFonts w:ascii="Arial" w:hAnsi="Arial" w:cs="Arial"/>
          <w:lang w:eastAsia="en-GB"/>
        </w:rPr>
      </w:pPr>
      <w:r>
        <w:rPr>
          <w:rFonts w:ascii="Arial" w:hAnsi="Arial" w:cs="Arial"/>
          <w:lang w:eastAsia="en-GB"/>
        </w:rPr>
        <w:t xml:space="preserve">International Union for Conservation of Nature. (2018) Golden lion tamarin makes a comeback. Available at: </w:t>
      </w:r>
      <w:hyperlink r:id="rId32" w:history="1">
        <w:r w:rsidRPr="006B19C3">
          <w:rPr>
            <w:rStyle w:val="Hyperlink"/>
            <w:rFonts w:ascii="Arial" w:hAnsi="Arial" w:cs="Arial"/>
            <w:lang w:eastAsia="en-GB"/>
          </w:rPr>
          <w:t>https://www.iucn.nl/en/story/golden-lion-tamarin-makes-a-comeback/</w:t>
        </w:r>
      </w:hyperlink>
      <w:r>
        <w:rPr>
          <w:rFonts w:ascii="Arial" w:hAnsi="Arial" w:cs="Arial"/>
          <w:lang w:eastAsia="en-GB"/>
        </w:rPr>
        <w:t xml:space="preserve"> (Accessed: February 20, 2023).</w:t>
      </w:r>
    </w:p>
    <w:p w14:paraId="1C20D382" w14:textId="41ADE7C3" w:rsidR="0039006A" w:rsidRDefault="0039006A" w:rsidP="00C73A2E">
      <w:pPr>
        <w:rPr>
          <w:rFonts w:ascii="Arial" w:hAnsi="Arial" w:cs="Arial"/>
          <w:lang w:eastAsia="en-GB"/>
        </w:rPr>
      </w:pPr>
    </w:p>
    <w:p w14:paraId="47A0F7FC" w14:textId="205F234B" w:rsidR="000B303F" w:rsidRPr="000B303F" w:rsidRDefault="000B303F" w:rsidP="00C73A2E">
      <w:pPr>
        <w:rPr>
          <w:rFonts w:ascii="Arial" w:hAnsi="Arial" w:cs="Arial"/>
          <w:color w:val="000000" w:themeColor="text1"/>
          <w:lang w:eastAsia="en-GB"/>
        </w:rPr>
      </w:pPr>
      <w:proofErr w:type="spellStart"/>
      <w:r w:rsidRPr="000B303F">
        <w:rPr>
          <w:rStyle w:val="authors"/>
          <w:rFonts w:ascii="Arial" w:hAnsi="Arial" w:cs="Arial"/>
          <w:color w:val="000000" w:themeColor="text1"/>
        </w:rPr>
        <w:t>Maślak</w:t>
      </w:r>
      <w:proofErr w:type="spellEnd"/>
      <w:r w:rsidRPr="000B303F">
        <w:rPr>
          <w:rStyle w:val="authors"/>
          <w:rFonts w:ascii="Arial" w:hAnsi="Arial" w:cs="Arial"/>
          <w:color w:val="000000" w:themeColor="text1"/>
        </w:rPr>
        <w:t>,</w:t>
      </w:r>
      <w:r>
        <w:rPr>
          <w:rStyle w:val="authors"/>
          <w:rFonts w:ascii="Arial" w:hAnsi="Arial" w:cs="Arial"/>
          <w:color w:val="000000" w:themeColor="text1"/>
        </w:rPr>
        <w:t xml:space="preserve"> R.</w:t>
      </w:r>
      <w:r w:rsidRPr="000B303F">
        <w:rPr>
          <w:rStyle w:val="authors"/>
          <w:rFonts w:ascii="Arial" w:hAnsi="Arial" w:cs="Arial"/>
          <w:color w:val="000000" w:themeColor="text1"/>
        </w:rPr>
        <w:t xml:space="preserve"> </w:t>
      </w:r>
      <w:proofErr w:type="spellStart"/>
      <w:r w:rsidRPr="000B303F">
        <w:rPr>
          <w:rStyle w:val="authors"/>
          <w:rFonts w:ascii="Arial" w:hAnsi="Arial" w:cs="Arial"/>
          <w:color w:val="000000" w:themeColor="text1"/>
        </w:rPr>
        <w:t>Sergiel</w:t>
      </w:r>
      <w:proofErr w:type="spellEnd"/>
      <w:r w:rsidRPr="000B303F">
        <w:rPr>
          <w:rStyle w:val="authors"/>
          <w:rFonts w:ascii="Arial" w:hAnsi="Arial" w:cs="Arial"/>
          <w:color w:val="000000" w:themeColor="text1"/>
        </w:rPr>
        <w:t>,</w:t>
      </w:r>
      <w:r>
        <w:rPr>
          <w:rStyle w:val="authors"/>
          <w:rFonts w:ascii="Arial" w:hAnsi="Arial" w:cs="Arial"/>
          <w:color w:val="000000" w:themeColor="text1"/>
        </w:rPr>
        <w:t xml:space="preserve"> A.</w:t>
      </w:r>
      <w:r w:rsidRPr="000B303F">
        <w:rPr>
          <w:rStyle w:val="authors"/>
          <w:rFonts w:ascii="Arial" w:hAnsi="Arial" w:cs="Arial"/>
          <w:color w:val="000000" w:themeColor="text1"/>
        </w:rPr>
        <w:t xml:space="preserve"> Bowles</w:t>
      </w:r>
      <w:r>
        <w:rPr>
          <w:rStyle w:val="authors"/>
          <w:rFonts w:ascii="Arial" w:hAnsi="Arial" w:cs="Arial"/>
          <w:color w:val="000000" w:themeColor="text1"/>
        </w:rPr>
        <w:t>, D</w:t>
      </w:r>
      <w:r w:rsidRPr="000B303F">
        <w:rPr>
          <w:rStyle w:val="authors"/>
          <w:rFonts w:ascii="Arial" w:hAnsi="Arial" w:cs="Arial"/>
          <w:color w:val="000000" w:themeColor="text1"/>
        </w:rPr>
        <w:t xml:space="preserve"> &amp; </w:t>
      </w:r>
      <w:proofErr w:type="spellStart"/>
      <w:r w:rsidRPr="000B303F">
        <w:rPr>
          <w:rStyle w:val="authors"/>
          <w:rFonts w:ascii="Arial" w:hAnsi="Arial" w:cs="Arial"/>
          <w:color w:val="000000" w:themeColor="text1"/>
        </w:rPr>
        <w:t>Paśko</w:t>
      </w:r>
      <w:proofErr w:type="spellEnd"/>
      <w:r>
        <w:rPr>
          <w:rStyle w:val="authors"/>
          <w:rFonts w:ascii="Arial" w:hAnsi="Arial" w:cs="Arial"/>
          <w:color w:val="000000" w:themeColor="text1"/>
        </w:rPr>
        <w:t>, L.</w:t>
      </w:r>
      <w:r w:rsidRPr="000B303F">
        <w:rPr>
          <w:rStyle w:val="apple-converted-space"/>
          <w:rFonts w:ascii="Arial" w:hAnsi="Arial" w:cs="Arial"/>
          <w:color w:val="000000" w:themeColor="text1"/>
          <w:shd w:val="clear" w:color="auto" w:fill="FFFFFF"/>
        </w:rPr>
        <w:t> </w:t>
      </w:r>
      <w:r w:rsidRPr="000B303F">
        <w:rPr>
          <w:rStyle w:val="Date1"/>
          <w:rFonts w:ascii="Arial" w:hAnsi="Arial" w:cs="Arial"/>
          <w:color w:val="000000" w:themeColor="text1"/>
        </w:rPr>
        <w:t>(2016)</w:t>
      </w:r>
      <w:r w:rsidRPr="000B303F">
        <w:rPr>
          <w:rStyle w:val="apple-converted-space"/>
          <w:rFonts w:ascii="Arial" w:hAnsi="Arial" w:cs="Arial"/>
          <w:color w:val="000000" w:themeColor="text1"/>
          <w:shd w:val="clear" w:color="auto" w:fill="FFFFFF"/>
        </w:rPr>
        <w:t> </w:t>
      </w:r>
      <w:r w:rsidRPr="000B303F">
        <w:rPr>
          <w:rStyle w:val="arttitle"/>
          <w:rFonts w:ascii="Arial" w:hAnsi="Arial" w:cs="Arial"/>
          <w:color w:val="000000" w:themeColor="text1"/>
        </w:rPr>
        <w:t>The Welfare of Bears in Zoos: A Case Study of Poland,</w:t>
      </w:r>
      <w:r w:rsidRPr="000B303F">
        <w:rPr>
          <w:rStyle w:val="apple-converted-space"/>
          <w:rFonts w:ascii="Arial" w:hAnsi="Arial" w:cs="Arial"/>
          <w:color w:val="000000" w:themeColor="text1"/>
          <w:shd w:val="clear" w:color="auto" w:fill="FFFFFF"/>
        </w:rPr>
        <w:t> </w:t>
      </w:r>
      <w:r w:rsidRPr="000B303F">
        <w:rPr>
          <w:rStyle w:val="serialtitle"/>
          <w:rFonts w:ascii="Arial" w:hAnsi="Arial" w:cs="Arial"/>
          <w:color w:val="000000" w:themeColor="text1"/>
        </w:rPr>
        <w:t>Journal of Applied Animal Welfare Science,</w:t>
      </w:r>
      <w:r w:rsidRPr="000B303F">
        <w:rPr>
          <w:rStyle w:val="apple-converted-space"/>
          <w:rFonts w:ascii="Arial" w:hAnsi="Arial" w:cs="Arial"/>
          <w:color w:val="000000" w:themeColor="text1"/>
          <w:shd w:val="clear" w:color="auto" w:fill="FFFFFF"/>
        </w:rPr>
        <w:t> </w:t>
      </w:r>
      <w:r w:rsidRPr="000B303F">
        <w:rPr>
          <w:rStyle w:val="volumeissue"/>
          <w:rFonts w:ascii="Arial" w:hAnsi="Arial" w:cs="Arial"/>
          <w:color w:val="000000" w:themeColor="text1"/>
        </w:rPr>
        <w:t>19:1,</w:t>
      </w:r>
      <w:r w:rsidRPr="000B303F">
        <w:rPr>
          <w:rStyle w:val="apple-converted-space"/>
          <w:rFonts w:ascii="Arial" w:hAnsi="Arial" w:cs="Arial"/>
          <w:color w:val="000000" w:themeColor="text1"/>
          <w:shd w:val="clear" w:color="auto" w:fill="FFFFFF"/>
        </w:rPr>
        <w:t> </w:t>
      </w:r>
      <w:r w:rsidRPr="000B303F">
        <w:rPr>
          <w:rStyle w:val="pagerange"/>
          <w:rFonts w:ascii="Arial" w:hAnsi="Arial" w:cs="Arial"/>
          <w:color w:val="000000" w:themeColor="text1"/>
        </w:rPr>
        <w:t>24-36,</w:t>
      </w:r>
      <w:r w:rsidRPr="000B303F">
        <w:rPr>
          <w:rStyle w:val="apple-converted-space"/>
          <w:rFonts w:ascii="Arial" w:hAnsi="Arial" w:cs="Arial"/>
          <w:color w:val="000000" w:themeColor="text1"/>
          <w:shd w:val="clear" w:color="auto" w:fill="FFFFFF"/>
        </w:rPr>
        <w:t> </w:t>
      </w:r>
      <w:r w:rsidRPr="000B303F">
        <w:rPr>
          <w:rStyle w:val="doilink"/>
          <w:rFonts w:ascii="Arial" w:hAnsi="Arial" w:cs="Arial"/>
          <w:color w:val="000000" w:themeColor="text1"/>
        </w:rPr>
        <w:t>DOI:</w:t>
      </w:r>
      <w:r w:rsidRPr="000B303F">
        <w:rPr>
          <w:rStyle w:val="apple-converted-space"/>
          <w:rFonts w:ascii="Arial" w:hAnsi="Arial" w:cs="Arial"/>
          <w:color w:val="000000" w:themeColor="text1"/>
        </w:rPr>
        <w:t> </w:t>
      </w:r>
      <w:hyperlink r:id="rId33" w:history="1">
        <w:r w:rsidRPr="000B303F">
          <w:rPr>
            <w:rStyle w:val="Hyperlink"/>
            <w:rFonts w:ascii="Arial" w:hAnsi="Arial" w:cs="Arial"/>
            <w:color w:val="000000" w:themeColor="text1"/>
          </w:rPr>
          <w:t>10.1080/10888705.2015.1071671</w:t>
        </w:r>
      </w:hyperlink>
    </w:p>
    <w:p w14:paraId="49FB1DAA" w14:textId="77777777" w:rsidR="000B303F" w:rsidRDefault="000B303F" w:rsidP="00C73A2E">
      <w:pPr>
        <w:rPr>
          <w:rFonts w:ascii="Arial" w:hAnsi="Arial" w:cs="Arial"/>
          <w:lang w:eastAsia="en-GB"/>
        </w:rPr>
      </w:pPr>
    </w:p>
    <w:p w14:paraId="0E96E481" w14:textId="3CC1CFEE" w:rsidR="00496F9B" w:rsidRDefault="00496F9B" w:rsidP="00C73A2E">
      <w:pPr>
        <w:rPr>
          <w:rFonts w:ascii="Arial" w:hAnsi="Arial" w:cs="Arial"/>
          <w:lang w:eastAsia="en-GB"/>
        </w:rPr>
      </w:pPr>
      <w:r>
        <w:rPr>
          <w:rFonts w:ascii="Arial" w:hAnsi="Arial" w:cs="Arial"/>
          <w:lang w:eastAsia="en-GB"/>
        </w:rPr>
        <w:t xml:space="preserve">National Geographic. (2022) Genetic Bottleneck. Available at: </w:t>
      </w:r>
      <w:hyperlink r:id="rId34" w:history="1">
        <w:r w:rsidRPr="002D7E39">
          <w:rPr>
            <w:rStyle w:val="Hyperlink"/>
            <w:rFonts w:ascii="Arial" w:hAnsi="Arial" w:cs="Arial"/>
            <w:lang w:eastAsia="en-GB"/>
          </w:rPr>
          <w:t>https://education.nationalgeographic.org/resource/genetic-bottleneck/</w:t>
        </w:r>
      </w:hyperlink>
      <w:r>
        <w:rPr>
          <w:rFonts w:ascii="Arial" w:hAnsi="Arial" w:cs="Arial"/>
          <w:lang w:eastAsia="en-GB"/>
        </w:rPr>
        <w:t xml:space="preserve"> (Accessed: March 20, 2023).</w:t>
      </w:r>
    </w:p>
    <w:p w14:paraId="2EF8D8EC" w14:textId="77777777" w:rsidR="00496F9B" w:rsidRDefault="00496F9B" w:rsidP="00C73A2E">
      <w:pPr>
        <w:rPr>
          <w:rFonts w:ascii="Arial" w:hAnsi="Arial" w:cs="Arial"/>
          <w:lang w:eastAsia="en-GB"/>
        </w:rPr>
      </w:pPr>
    </w:p>
    <w:p w14:paraId="71C7B568" w14:textId="2E5C0B0E" w:rsidR="00C73A2E" w:rsidRDefault="003B27AB" w:rsidP="00C73A2E">
      <w:pPr>
        <w:rPr>
          <w:rFonts w:ascii="Arial" w:hAnsi="Arial" w:cs="Arial"/>
          <w:lang w:eastAsia="en-GB"/>
        </w:rPr>
      </w:pPr>
      <w:r>
        <w:rPr>
          <w:rFonts w:ascii="Arial" w:hAnsi="Arial" w:cs="Arial"/>
          <w:lang w:eastAsia="en-GB"/>
        </w:rPr>
        <w:t xml:space="preserve">National Geographic. (2022) Zoo. Available at: </w:t>
      </w:r>
      <w:hyperlink r:id="rId35" w:history="1">
        <w:r w:rsidRPr="00833199">
          <w:rPr>
            <w:rStyle w:val="Hyperlink"/>
            <w:rFonts w:ascii="Arial" w:hAnsi="Arial" w:cs="Arial"/>
            <w:lang w:eastAsia="en-GB"/>
          </w:rPr>
          <w:t>https://education.nationalgeographic.org/resource/zoo</w:t>
        </w:r>
      </w:hyperlink>
      <w:r>
        <w:rPr>
          <w:rFonts w:ascii="Arial" w:hAnsi="Arial" w:cs="Arial"/>
          <w:lang w:eastAsia="en-GB"/>
        </w:rPr>
        <w:t xml:space="preserve"> (Accessed: February 14, 2023).</w:t>
      </w:r>
    </w:p>
    <w:p w14:paraId="42C30320" w14:textId="77777777" w:rsidR="00D3773D" w:rsidRDefault="00D3773D" w:rsidP="00C73A2E">
      <w:pPr>
        <w:rPr>
          <w:rFonts w:ascii="Arial" w:hAnsi="Arial" w:cs="Arial"/>
          <w:lang w:eastAsia="en-GB"/>
        </w:rPr>
      </w:pPr>
    </w:p>
    <w:p w14:paraId="6A43E4C3" w14:textId="19F16B72" w:rsidR="006100D4" w:rsidRDefault="006100D4" w:rsidP="00C73A2E">
      <w:pPr>
        <w:rPr>
          <w:rFonts w:ascii="Arial" w:hAnsi="Arial" w:cs="Arial"/>
          <w:lang w:eastAsia="en-GB"/>
        </w:rPr>
      </w:pPr>
      <w:r>
        <w:rPr>
          <w:rFonts w:ascii="Arial" w:hAnsi="Arial" w:cs="Arial"/>
          <w:lang w:eastAsia="en-GB"/>
        </w:rPr>
        <w:t xml:space="preserve">Phillips, K. (2015) The ethical evolution of zoos. Available at: </w:t>
      </w:r>
      <w:hyperlink r:id="rId36" w:history="1">
        <w:r w:rsidRPr="00833199">
          <w:rPr>
            <w:rStyle w:val="Hyperlink"/>
            <w:rFonts w:ascii="Arial" w:hAnsi="Arial" w:cs="Arial"/>
            <w:lang w:eastAsia="en-GB"/>
          </w:rPr>
          <w:t>https://www.abc.net.au/radionational/programs/rearvision/the-ethical-history-of-zoos/6869776</w:t>
        </w:r>
      </w:hyperlink>
      <w:r>
        <w:rPr>
          <w:rFonts w:ascii="Arial" w:hAnsi="Arial" w:cs="Arial"/>
          <w:lang w:eastAsia="en-GB"/>
        </w:rPr>
        <w:t xml:space="preserve"> (Accessed: February 14, 2023).</w:t>
      </w:r>
    </w:p>
    <w:p w14:paraId="2142E4D0" w14:textId="5066E1C7" w:rsidR="00A170A8" w:rsidRDefault="00A170A8" w:rsidP="00A170A8">
      <w:pPr>
        <w:rPr>
          <w:rFonts w:ascii="Arial" w:hAnsi="Arial" w:cs="Arial"/>
          <w:color w:val="000000" w:themeColor="text1"/>
          <w:lang w:eastAsia="en-GB"/>
        </w:rPr>
      </w:pPr>
    </w:p>
    <w:p w14:paraId="15F06ADC" w14:textId="3E1D18F7" w:rsidR="001C3393" w:rsidRDefault="001C3393" w:rsidP="001C3393">
      <w:pPr>
        <w:rPr>
          <w:rFonts w:ascii="Arial" w:hAnsi="Arial" w:cs="Arial"/>
          <w:color w:val="000000" w:themeColor="text1"/>
          <w:lang w:eastAsia="en-GB"/>
        </w:rPr>
      </w:pPr>
      <w:proofErr w:type="spellStart"/>
      <w:r w:rsidRPr="001C3393">
        <w:rPr>
          <w:rFonts w:ascii="Arial" w:hAnsi="Arial" w:cs="Arial"/>
          <w:color w:val="000000" w:themeColor="text1"/>
          <w:lang w:eastAsia="en-GB"/>
        </w:rPr>
        <w:t>Radeva</w:t>
      </w:r>
      <w:proofErr w:type="spellEnd"/>
      <w:r w:rsidRPr="001C3393">
        <w:rPr>
          <w:rFonts w:ascii="Arial" w:hAnsi="Arial" w:cs="Arial"/>
          <w:color w:val="000000" w:themeColor="text1"/>
          <w:lang w:eastAsia="en-GB"/>
        </w:rPr>
        <w:t xml:space="preserve">, S. and Darwin, C. (2019) Charles Darwin’s </w:t>
      </w:r>
      <w:proofErr w:type="gramStart"/>
      <w:r w:rsidRPr="001C3393">
        <w:rPr>
          <w:rFonts w:ascii="Arial" w:hAnsi="Arial" w:cs="Arial"/>
          <w:color w:val="000000" w:themeColor="text1"/>
          <w:lang w:eastAsia="en-GB"/>
        </w:rPr>
        <w:t>On</w:t>
      </w:r>
      <w:proofErr w:type="gramEnd"/>
      <w:r w:rsidRPr="001C3393">
        <w:rPr>
          <w:rFonts w:ascii="Arial" w:hAnsi="Arial" w:cs="Arial"/>
          <w:color w:val="000000" w:themeColor="text1"/>
          <w:lang w:eastAsia="en-GB"/>
        </w:rPr>
        <w:t xml:space="preserve"> the origin of species. London: Puffin.</w:t>
      </w:r>
    </w:p>
    <w:p w14:paraId="0FE6B60F" w14:textId="77777777" w:rsidR="001C3393" w:rsidRPr="00A170A8" w:rsidRDefault="001C3393" w:rsidP="00A170A8">
      <w:pPr>
        <w:rPr>
          <w:rFonts w:ascii="Arial" w:hAnsi="Arial" w:cs="Arial"/>
          <w:color w:val="000000" w:themeColor="text1"/>
          <w:lang w:eastAsia="en-GB"/>
        </w:rPr>
      </w:pPr>
    </w:p>
    <w:p w14:paraId="49159BCC" w14:textId="2072DC6F" w:rsidR="00A170A8" w:rsidRPr="00A170A8" w:rsidRDefault="00A170A8" w:rsidP="00A170A8">
      <w:pPr>
        <w:rPr>
          <w:rFonts w:ascii="Arial" w:hAnsi="Arial" w:cs="Arial"/>
          <w:color w:val="000000" w:themeColor="text1"/>
          <w:lang w:eastAsia="en-GB"/>
        </w:rPr>
      </w:pPr>
      <w:r w:rsidRPr="00A170A8">
        <w:rPr>
          <w:rFonts w:ascii="Arial" w:hAnsi="Arial" w:cs="Arial"/>
          <w:color w:val="000000" w:themeColor="text1"/>
          <w:lang w:eastAsia="en-GB"/>
        </w:rPr>
        <w:t>Rose,</w:t>
      </w:r>
      <w:r>
        <w:rPr>
          <w:rFonts w:ascii="Arial" w:hAnsi="Arial" w:cs="Arial"/>
          <w:color w:val="000000" w:themeColor="text1"/>
          <w:lang w:eastAsia="en-GB"/>
        </w:rPr>
        <w:t xml:space="preserve"> </w:t>
      </w:r>
      <w:proofErr w:type="gramStart"/>
      <w:r>
        <w:rPr>
          <w:rFonts w:ascii="Arial" w:hAnsi="Arial" w:cs="Arial"/>
          <w:color w:val="000000" w:themeColor="text1"/>
          <w:lang w:eastAsia="en-GB"/>
        </w:rPr>
        <w:t>P.E.</w:t>
      </w:r>
      <w:proofErr w:type="gramEnd"/>
      <w:r w:rsidRPr="00A170A8">
        <w:rPr>
          <w:rFonts w:ascii="Arial" w:hAnsi="Arial" w:cs="Arial"/>
          <w:color w:val="000000" w:themeColor="text1"/>
          <w:lang w:eastAsia="en-GB"/>
        </w:rPr>
        <w:t xml:space="preserve"> and Riley</w:t>
      </w:r>
      <w:r>
        <w:rPr>
          <w:rFonts w:ascii="Arial" w:hAnsi="Arial" w:cs="Arial"/>
          <w:color w:val="000000" w:themeColor="text1"/>
          <w:lang w:eastAsia="en-GB"/>
        </w:rPr>
        <w:t>, L.M.</w:t>
      </w:r>
      <w:r w:rsidRPr="00A170A8">
        <w:rPr>
          <w:rFonts w:ascii="Arial" w:hAnsi="Arial" w:cs="Arial"/>
          <w:color w:val="000000" w:themeColor="text1"/>
          <w:lang w:eastAsia="en-GB"/>
        </w:rPr>
        <w:t xml:space="preserve"> (2022) ‘Expanding the role of the future zoo: Wellbeing should become the fifth aim for modern zoos’, Frontiers in psychology, 13. Available at: https://doi.org/10.3389/fpsyg.2022.1018722.</w:t>
      </w:r>
    </w:p>
    <w:p w14:paraId="6960C9DD" w14:textId="77777777" w:rsidR="00A170A8" w:rsidRDefault="00A170A8" w:rsidP="00C73A2E">
      <w:pPr>
        <w:rPr>
          <w:rFonts w:ascii="Arial" w:hAnsi="Arial" w:cs="Arial"/>
          <w:lang w:eastAsia="en-GB"/>
        </w:rPr>
      </w:pPr>
    </w:p>
    <w:p w14:paraId="33C8AAB2" w14:textId="0FA9383B" w:rsidR="00886D87" w:rsidRDefault="00886D87" w:rsidP="00C73A2E">
      <w:pPr>
        <w:rPr>
          <w:rFonts w:ascii="Arial" w:hAnsi="Arial" w:cs="Arial"/>
          <w:lang w:eastAsia="en-GB"/>
        </w:rPr>
      </w:pPr>
      <w:r>
        <w:rPr>
          <w:rFonts w:ascii="Arial" w:hAnsi="Arial" w:cs="Arial"/>
          <w:lang w:eastAsia="en-GB"/>
        </w:rPr>
        <w:t xml:space="preserve">Ruiz-Miranda, C.R. </w:t>
      </w:r>
      <w:proofErr w:type="spellStart"/>
      <w:r>
        <w:rPr>
          <w:rFonts w:ascii="Arial" w:hAnsi="Arial" w:cs="Arial"/>
          <w:lang w:eastAsia="en-GB"/>
        </w:rPr>
        <w:t>Pissinatti</w:t>
      </w:r>
      <w:proofErr w:type="spellEnd"/>
      <w:r>
        <w:rPr>
          <w:rFonts w:ascii="Arial" w:hAnsi="Arial" w:cs="Arial"/>
          <w:lang w:eastAsia="en-GB"/>
        </w:rPr>
        <w:t xml:space="preserve">, A. </w:t>
      </w:r>
      <w:proofErr w:type="spellStart"/>
      <w:r>
        <w:rPr>
          <w:rFonts w:ascii="Arial" w:hAnsi="Arial" w:cs="Arial"/>
          <w:lang w:eastAsia="en-GB"/>
        </w:rPr>
        <w:t>Kierulff</w:t>
      </w:r>
      <w:proofErr w:type="spellEnd"/>
      <w:r>
        <w:rPr>
          <w:rFonts w:ascii="Arial" w:hAnsi="Arial" w:cs="Arial"/>
          <w:lang w:eastAsia="en-GB"/>
        </w:rPr>
        <w:t>, M.C.M. Oliveira, L.C. Mitterm</w:t>
      </w:r>
      <w:r w:rsidR="00937ACA">
        <w:rPr>
          <w:rFonts w:ascii="Arial" w:hAnsi="Arial" w:cs="Arial"/>
          <w:lang w:eastAsia="en-GB"/>
        </w:rPr>
        <w:t xml:space="preserve">eier, R.A. </w:t>
      </w:r>
      <w:proofErr w:type="spellStart"/>
      <w:r w:rsidR="00937ACA">
        <w:rPr>
          <w:rFonts w:ascii="Arial" w:hAnsi="Arial" w:cs="Arial"/>
          <w:lang w:eastAsia="en-GB"/>
        </w:rPr>
        <w:t>Valença</w:t>
      </w:r>
      <w:proofErr w:type="spellEnd"/>
      <w:r w:rsidR="00937ACA">
        <w:rPr>
          <w:rFonts w:ascii="Arial" w:hAnsi="Arial" w:cs="Arial"/>
          <w:lang w:eastAsia="en-GB"/>
        </w:rPr>
        <w:t xml:space="preserve">-Montenegro, M.M. de-Oliveira, P. &amp; </w:t>
      </w:r>
      <w:proofErr w:type="spellStart"/>
      <w:r w:rsidR="00937ACA">
        <w:rPr>
          <w:rFonts w:ascii="Arial" w:hAnsi="Arial" w:cs="Arial"/>
          <w:lang w:eastAsia="en-GB"/>
        </w:rPr>
        <w:t>Jerusalinsky</w:t>
      </w:r>
      <w:proofErr w:type="spellEnd"/>
      <w:r w:rsidR="00937ACA">
        <w:rPr>
          <w:rFonts w:ascii="Arial" w:hAnsi="Arial" w:cs="Arial"/>
          <w:lang w:eastAsia="en-GB"/>
        </w:rPr>
        <w:t xml:space="preserve">, L. (2021) Golden Lion Tamarin. Available at: </w:t>
      </w:r>
      <w:hyperlink r:id="rId37" w:history="1">
        <w:r w:rsidR="00937ACA" w:rsidRPr="00937ACA">
          <w:rPr>
            <w:rStyle w:val="Hyperlink"/>
            <w:rFonts w:ascii="Arial" w:hAnsi="Arial" w:cs="Arial"/>
            <w:color w:val="0070C0"/>
          </w:rPr>
          <w:t>https://dx.doi.org/10.2305/IUCN.UK.2021-1.RLTS.T11506A192327291.en</w:t>
        </w:r>
      </w:hyperlink>
      <w:r w:rsidR="00937ACA">
        <w:rPr>
          <w:rFonts w:ascii="Arial" w:hAnsi="Arial" w:cs="Arial"/>
          <w:color w:val="000000" w:themeColor="text1"/>
          <w:shd w:val="clear" w:color="auto" w:fill="FFFFFF"/>
        </w:rPr>
        <w:t xml:space="preserve"> (Accessed: February 20, 2023).</w:t>
      </w:r>
    </w:p>
    <w:p w14:paraId="17145AA6" w14:textId="02E650E0" w:rsidR="002E0FB0" w:rsidRDefault="002E0FB0" w:rsidP="00C73A2E">
      <w:pPr>
        <w:rPr>
          <w:rFonts w:ascii="Arial" w:hAnsi="Arial" w:cs="Arial"/>
          <w:lang w:eastAsia="en-GB"/>
        </w:rPr>
      </w:pPr>
    </w:p>
    <w:p w14:paraId="58B94830" w14:textId="3A156408" w:rsidR="002E0FB0" w:rsidRDefault="002E0FB0" w:rsidP="002E0FB0">
      <w:pPr>
        <w:rPr>
          <w:rFonts w:ascii="Arial" w:hAnsi="Arial" w:cs="Arial"/>
          <w:lang w:eastAsia="en-GB"/>
        </w:rPr>
      </w:pPr>
      <w:r w:rsidRPr="002E0FB0">
        <w:rPr>
          <w:rFonts w:ascii="Arial" w:hAnsi="Arial" w:cs="Arial"/>
          <w:lang w:eastAsia="en-GB"/>
        </w:rPr>
        <w:t xml:space="preserve">Safina, C. (2018) ‘Where Are Zoos Going-or Are They Gone?’, Journal of applied animal welfare science, 21(sup1), pp. 4–11. Available at: </w:t>
      </w:r>
      <w:hyperlink r:id="rId38" w:history="1">
        <w:r w:rsidR="00C4163E" w:rsidRPr="006B19C3">
          <w:rPr>
            <w:rStyle w:val="Hyperlink"/>
            <w:rFonts w:ascii="Arial" w:hAnsi="Arial" w:cs="Arial"/>
            <w:lang w:eastAsia="en-GB"/>
          </w:rPr>
          <w:t>https://doi.org/10.1080/10888705.2018.1515015</w:t>
        </w:r>
      </w:hyperlink>
      <w:r w:rsidRPr="002E0FB0">
        <w:rPr>
          <w:rFonts w:ascii="Arial" w:hAnsi="Arial" w:cs="Arial"/>
          <w:lang w:eastAsia="en-GB"/>
        </w:rPr>
        <w:t>.</w:t>
      </w:r>
    </w:p>
    <w:p w14:paraId="61AB56EE" w14:textId="0532C201" w:rsidR="00C4163E" w:rsidRDefault="00C4163E" w:rsidP="002E0FB0">
      <w:pPr>
        <w:rPr>
          <w:rFonts w:ascii="Arial" w:hAnsi="Arial" w:cs="Arial"/>
          <w:lang w:eastAsia="en-GB"/>
        </w:rPr>
      </w:pPr>
    </w:p>
    <w:p w14:paraId="0749562A" w14:textId="007D636F" w:rsidR="00C4163E" w:rsidRDefault="00C4163E" w:rsidP="002E0FB0">
      <w:pPr>
        <w:rPr>
          <w:rFonts w:ascii="Arial" w:hAnsi="Arial" w:cs="Arial"/>
          <w:lang w:eastAsia="en-GB"/>
        </w:rPr>
      </w:pPr>
      <w:proofErr w:type="spellStart"/>
      <w:r>
        <w:rPr>
          <w:rFonts w:ascii="Arial" w:hAnsi="Arial" w:cs="Arial"/>
          <w:color w:val="000000"/>
        </w:rPr>
        <w:lastRenderedPageBreak/>
        <w:t>Taronga</w:t>
      </w:r>
      <w:proofErr w:type="spellEnd"/>
      <w:r>
        <w:rPr>
          <w:rFonts w:ascii="Arial" w:hAnsi="Arial" w:cs="Arial"/>
          <w:color w:val="000000"/>
        </w:rPr>
        <w:t xml:space="preserve"> Conservation Society Australia. (2017) 10 endangered species saved from extinction by zoos</w:t>
      </w:r>
      <w:r w:rsidR="0039006A">
        <w:rPr>
          <w:rFonts w:ascii="Arial" w:hAnsi="Arial" w:cs="Arial"/>
          <w:color w:val="000000"/>
        </w:rPr>
        <w:t xml:space="preserve">. Available at: </w:t>
      </w:r>
      <w:hyperlink r:id="rId39" w:history="1">
        <w:r w:rsidR="0039006A" w:rsidRPr="006B19C3">
          <w:rPr>
            <w:rStyle w:val="Hyperlink"/>
            <w:rFonts w:ascii="Arial" w:hAnsi="Arial" w:cs="Arial"/>
          </w:rPr>
          <w:t>https://medium.com/taronga-conservation-society-australia/10-endangered-species-saved-from-extinction-by-zoos-682c454d0125</w:t>
        </w:r>
      </w:hyperlink>
      <w:r w:rsidR="0039006A">
        <w:rPr>
          <w:rFonts w:ascii="Arial" w:hAnsi="Arial" w:cs="Arial"/>
          <w:color w:val="000000"/>
        </w:rPr>
        <w:t xml:space="preserve"> (Accessed: February 20, 2023).</w:t>
      </w:r>
    </w:p>
    <w:p w14:paraId="62710061" w14:textId="31158568" w:rsidR="00C4163E" w:rsidRDefault="00C4163E" w:rsidP="002E0FB0">
      <w:pPr>
        <w:rPr>
          <w:rFonts w:ascii="Arial" w:hAnsi="Arial" w:cs="Arial"/>
          <w:lang w:eastAsia="en-GB"/>
        </w:rPr>
      </w:pPr>
    </w:p>
    <w:p w14:paraId="21ABA6EC" w14:textId="1C83C3A6" w:rsidR="005C3B82" w:rsidRDefault="005C3B82" w:rsidP="002E0FB0">
      <w:pPr>
        <w:rPr>
          <w:rFonts w:ascii="Arial" w:hAnsi="Arial" w:cs="Arial"/>
          <w:lang w:eastAsia="en-GB"/>
        </w:rPr>
      </w:pPr>
      <w:r w:rsidRPr="00D42F34">
        <w:rPr>
          <w:rFonts w:ascii="Arial" w:hAnsi="Arial" w:cs="Arial"/>
          <w:i/>
          <w:iCs/>
          <w:lang w:eastAsia="en-GB"/>
        </w:rPr>
        <w:t>The Zoos Directive 1999</w:t>
      </w:r>
      <w:r w:rsidR="00D42F34" w:rsidRPr="00D42F34">
        <w:rPr>
          <w:rFonts w:ascii="Arial" w:hAnsi="Arial" w:cs="Arial"/>
          <w:i/>
          <w:iCs/>
          <w:lang w:eastAsia="en-GB"/>
        </w:rPr>
        <w:t>, 22/EC</w:t>
      </w:r>
      <w:r w:rsidR="00D42F34">
        <w:rPr>
          <w:rFonts w:ascii="Arial" w:hAnsi="Arial" w:cs="Arial"/>
          <w:lang w:eastAsia="en-GB"/>
        </w:rPr>
        <w:t xml:space="preserve">. Available at: </w:t>
      </w:r>
      <w:hyperlink r:id="rId40" w:history="1">
        <w:r w:rsidR="00D42F34" w:rsidRPr="007E6D9F">
          <w:rPr>
            <w:rStyle w:val="Hyperlink"/>
            <w:rFonts w:ascii="Arial" w:hAnsi="Arial" w:cs="Arial"/>
            <w:lang w:eastAsia="en-GB"/>
          </w:rPr>
          <w:t>https://environment.ec.europa.eu/topics/nature-and-biodiversity/zoos-directive_en</w:t>
        </w:r>
      </w:hyperlink>
      <w:r w:rsidR="00D42F34">
        <w:rPr>
          <w:rFonts w:ascii="Arial" w:hAnsi="Arial" w:cs="Arial"/>
          <w:lang w:eastAsia="en-GB"/>
        </w:rPr>
        <w:t xml:space="preserve"> (Accessed: February 27, 2023).</w:t>
      </w:r>
    </w:p>
    <w:p w14:paraId="242D4C38" w14:textId="0FCC6A9E" w:rsidR="005C3B82" w:rsidRDefault="005C3B82" w:rsidP="002E0FB0">
      <w:pPr>
        <w:rPr>
          <w:rFonts w:ascii="Arial" w:hAnsi="Arial" w:cs="Arial"/>
          <w:lang w:eastAsia="en-GB"/>
        </w:rPr>
      </w:pPr>
    </w:p>
    <w:p w14:paraId="3022FB74" w14:textId="4A2D90C9" w:rsidR="00DF6E33" w:rsidRDefault="00DF6E33" w:rsidP="002E0FB0">
      <w:pPr>
        <w:rPr>
          <w:rFonts w:ascii="Arial" w:hAnsi="Arial" w:cs="Arial"/>
          <w:lang w:eastAsia="en-GB"/>
        </w:rPr>
      </w:pPr>
      <w:r>
        <w:rPr>
          <w:rFonts w:ascii="Arial" w:hAnsi="Arial" w:cs="Arial"/>
          <w:lang w:eastAsia="en-GB"/>
        </w:rPr>
        <w:t xml:space="preserve">Thomas, C.D. (2017) </w:t>
      </w:r>
      <w:r w:rsidR="00CB2289">
        <w:rPr>
          <w:rFonts w:ascii="Arial" w:hAnsi="Arial" w:cs="Arial"/>
          <w:lang w:eastAsia="en-GB"/>
        </w:rPr>
        <w:t xml:space="preserve">The sixth mass genesis? New species are coming into existence </w:t>
      </w:r>
      <w:r w:rsidR="00561AE7">
        <w:rPr>
          <w:rFonts w:ascii="Arial" w:hAnsi="Arial" w:cs="Arial"/>
          <w:lang w:eastAsia="en-GB"/>
        </w:rPr>
        <w:t xml:space="preserve">faster than ever thanks to humans. Available at: </w:t>
      </w:r>
      <w:hyperlink r:id="rId41" w:history="1">
        <w:r w:rsidR="00561AE7" w:rsidRPr="00AE2864">
          <w:rPr>
            <w:rStyle w:val="Hyperlink"/>
            <w:rFonts w:ascii="Arial" w:hAnsi="Arial" w:cs="Arial"/>
            <w:lang w:eastAsia="en-GB"/>
          </w:rPr>
          <w:t>https://theconversation.com/the-sixth-mass-genesis-new-species-are-coming-into-existence-faster-than-ever-thanks-to-humans-80527</w:t>
        </w:r>
      </w:hyperlink>
      <w:r w:rsidR="00561AE7">
        <w:rPr>
          <w:rFonts w:ascii="Arial" w:hAnsi="Arial" w:cs="Arial"/>
          <w:lang w:eastAsia="en-GB"/>
        </w:rPr>
        <w:t xml:space="preserve"> (Accessed: March 10, 2023).</w:t>
      </w:r>
    </w:p>
    <w:p w14:paraId="6EC4D280" w14:textId="77777777" w:rsidR="00DF6E33" w:rsidRDefault="00DF6E33" w:rsidP="002E0FB0">
      <w:pPr>
        <w:rPr>
          <w:rFonts w:ascii="Arial" w:hAnsi="Arial" w:cs="Arial"/>
          <w:lang w:eastAsia="en-GB"/>
        </w:rPr>
      </w:pPr>
    </w:p>
    <w:p w14:paraId="6A62F0DE" w14:textId="2E3A70ED" w:rsidR="00C4163E" w:rsidRDefault="00C4163E" w:rsidP="002E0FB0">
      <w:pPr>
        <w:rPr>
          <w:rFonts w:ascii="Arial" w:hAnsi="Arial" w:cs="Arial"/>
          <w:lang w:eastAsia="en-GB"/>
        </w:rPr>
      </w:pPr>
      <w:r>
        <w:rPr>
          <w:rFonts w:ascii="Arial" w:hAnsi="Arial" w:cs="Arial"/>
          <w:lang w:eastAsia="en-GB"/>
        </w:rPr>
        <w:t xml:space="preserve">United Nations. (2019) UN Report: Nature’s Dangerous Decline ‘Unprecedented’; Species Extinction Rate ‘Accelerated’. Available at: </w:t>
      </w:r>
      <w:hyperlink r:id="rId42" w:history="1">
        <w:r w:rsidRPr="006B19C3">
          <w:rPr>
            <w:rStyle w:val="Hyperlink"/>
            <w:rFonts w:ascii="Arial" w:hAnsi="Arial" w:cs="Arial"/>
            <w:lang w:eastAsia="en-GB"/>
          </w:rPr>
          <w:t>https://www.un.org/sustainabledevelopment/blog/2019/05/nature-decline-unprecedented-report/</w:t>
        </w:r>
      </w:hyperlink>
      <w:r>
        <w:rPr>
          <w:rFonts w:ascii="Arial" w:hAnsi="Arial" w:cs="Arial"/>
          <w:lang w:eastAsia="en-GB"/>
        </w:rPr>
        <w:t xml:space="preserve"> (Accessed: February 20, 2023).</w:t>
      </w:r>
    </w:p>
    <w:p w14:paraId="130AF391" w14:textId="5F450B32" w:rsidR="000519B5" w:rsidRDefault="000519B5" w:rsidP="002E0FB0">
      <w:pPr>
        <w:rPr>
          <w:rFonts w:ascii="Arial" w:hAnsi="Arial" w:cs="Arial"/>
          <w:lang w:eastAsia="en-GB"/>
        </w:rPr>
      </w:pPr>
    </w:p>
    <w:p w14:paraId="76CB5EF1" w14:textId="49BC122E" w:rsidR="00723696" w:rsidRDefault="00723696" w:rsidP="002E0FB0">
      <w:pPr>
        <w:rPr>
          <w:rFonts w:ascii="Arial" w:hAnsi="Arial" w:cs="Arial"/>
          <w:lang w:eastAsia="en-GB"/>
        </w:rPr>
      </w:pPr>
      <w:proofErr w:type="spellStart"/>
      <w:r>
        <w:rPr>
          <w:rFonts w:ascii="Arial" w:hAnsi="Arial" w:cs="Arial"/>
          <w:lang w:eastAsia="en-GB"/>
        </w:rPr>
        <w:t>Viêt</w:t>
      </w:r>
      <w:proofErr w:type="spellEnd"/>
      <w:r>
        <w:rPr>
          <w:rFonts w:ascii="Arial" w:hAnsi="Arial" w:cs="Arial"/>
          <w:lang w:eastAsia="en-GB"/>
        </w:rPr>
        <w:t xml:space="preserve"> Nature. (2020)</w:t>
      </w:r>
      <w:r w:rsidR="00563E18">
        <w:rPr>
          <w:rFonts w:ascii="Arial" w:hAnsi="Arial" w:cs="Arial"/>
          <w:lang w:eastAsia="en-GB"/>
        </w:rPr>
        <w:t xml:space="preserve"> About Vietnam Pheasant. Available at: </w:t>
      </w:r>
      <w:hyperlink r:id="rId43" w:history="1">
        <w:r w:rsidR="00563E18" w:rsidRPr="00AE2864">
          <w:rPr>
            <w:rStyle w:val="Hyperlink"/>
            <w:rFonts w:ascii="Arial" w:hAnsi="Arial" w:cs="Arial"/>
            <w:lang w:eastAsia="en-GB"/>
          </w:rPr>
          <w:t>https://vietnampheasant.org/about-vietnam-pheasant.html</w:t>
        </w:r>
      </w:hyperlink>
      <w:r w:rsidR="00563E18">
        <w:rPr>
          <w:rFonts w:ascii="Arial" w:hAnsi="Arial" w:cs="Arial"/>
          <w:lang w:eastAsia="en-GB"/>
        </w:rPr>
        <w:t xml:space="preserve"> (Accessed: March 12, 2023).</w:t>
      </w:r>
    </w:p>
    <w:p w14:paraId="529E7212" w14:textId="01A5F5C0" w:rsidR="00723696" w:rsidRDefault="00723696" w:rsidP="002E0FB0">
      <w:pPr>
        <w:rPr>
          <w:rFonts w:ascii="Arial" w:hAnsi="Arial" w:cs="Arial"/>
          <w:lang w:eastAsia="en-GB"/>
        </w:rPr>
      </w:pPr>
    </w:p>
    <w:p w14:paraId="56D17295" w14:textId="073A05BB" w:rsidR="00A26D2E" w:rsidRDefault="00A26D2E" w:rsidP="002E0FB0">
      <w:pPr>
        <w:rPr>
          <w:rFonts w:ascii="Arial" w:hAnsi="Arial" w:cs="Arial"/>
          <w:lang w:eastAsia="en-GB"/>
        </w:rPr>
      </w:pPr>
      <w:r>
        <w:rPr>
          <w:rFonts w:ascii="Arial" w:hAnsi="Arial" w:cs="Arial"/>
          <w:lang w:eastAsia="en-GB"/>
        </w:rPr>
        <w:t xml:space="preserve">Wentz, N. (2018) Captive Breeding Programs: Beneficial of Harmful? Available at: </w:t>
      </w:r>
      <w:hyperlink r:id="rId44" w:history="1">
        <w:r w:rsidRPr="00AE2864">
          <w:rPr>
            <w:rStyle w:val="Hyperlink"/>
            <w:rFonts w:ascii="Arial" w:hAnsi="Arial" w:cs="Arial"/>
            <w:lang w:eastAsia="en-GB"/>
          </w:rPr>
          <w:t>https://conservationbiologynews.wordpress.com/2018/10/31/captive-breeding-programs-beneficial-or-harmful/</w:t>
        </w:r>
      </w:hyperlink>
      <w:r>
        <w:rPr>
          <w:rFonts w:ascii="Arial" w:hAnsi="Arial" w:cs="Arial"/>
          <w:lang w:eastAsia="en-GB"/>
        </w:rPr>
        <w:t xml:space="preserve"> (Accessed: March 12, 2023).</w:t>
      </w:r>
    </w:p>
    <w:p w14:paraId="0AC23108" w14:textId="77777777" w:rsidR="00A26D2E" w:rsidRDefault="00A26D2E" w:rsidP="002E0FB0">
      <w:pPr>
        <w:rPr>
          <w:rFonts w:ascii="Arial" w:hAnsi="Arial" w:cs="Arial"/>
          <w:lang w:eastAsia="en-GB"/>
        </w:rPr>
      </w:pPr>
    </w:p>
    <w:p w14:paraId="752771A5" w14:textId="719B228D" w:rsidR="006B537B" w:rsidRPr="006B537B" w:rsidRDefault="006B537B" w:rsidP="002E0FB0">
      <w:pPr>
        <w:rPr>
          <w:rFonts w:ascii="Arial" w:hAnsi="Arial" w:cs="Arial"/>
          <w:color w:val="000000" w:themeColor="text1"/>
          <w:sz w:val="22"/>
          <w:szCs w:val="22"/>
          <w:lang w:eastAsia="en-GB"/>
        </w:rPr>
      </w:pPr>
      <w:r w:rsidRPr="006B537B">
        <w:rPr>
          <w:rFonts w:ascii="Arial" w:hAnsi="Arial" w:cs="Arial"/>
          <w:color w:val="000000" w:themeColor="text1"/>
          <w:shd w:val="clear" w:color="auto" w:fill="FFFFFF"/>
        </w:rPr>
        <w:t xml:space="preserve">Wiig, Ø., </w:t>
      </w:r>
      <w:proofErr w:type="spellStart"/>
      <w:r w:rsidRPr="006B537B">
        <w:rPr>
          <w:rFonts w:ascii="Arial" w:hAnsi="Arial" w:cs="Arial"/>
          <w:color w:val="000000" w:themeColor="text1"/>
          <w:shd w:val="clear" w:color="auto" w:fill="FFFFFF"/>
        </w:rPr>
        <w:t>Amstrup</w:t>
      </w:r>
      <w:proofErr w:type="spellEnd"/>
      <w:r w:rsidRPr="006B537B">
        <w:rPr>
          <w:rFonts w:ascii="Arial" w:hAnsi="Arial" w:cs="Arial"/>
          <w:color w:val="000000" w:themeColor="text1"/>
          <w:shd w:val="clear" w:color="auto" w:fill="FFFFFF"/>
        </w:rPr>
        <w:t xml:space="preserve">, S., Atwood, T., </w:t>
      </w:r>
      <w:proofErr w:type="spellStart"/>
      <w:r w:rsidRPr="006B537B">
        <w:rPr>
          <w:rFonts w:ascii="Arial" w:hAnsi="Arial" w:cs="Arial"/>
          <w:color w:val="000000" w:themeColor="text1"/>
          <w:shd w:val="clear" w:color="auto" w:fill="FFFFFF"/>
        </w:rPr>
        <w:t>Laidre</w:t>
      </w:r>
      <w:proofErr w:type="spellEnd"/>
      <w:r w:rsidRPr="006B537B">
        <w:rPr>
          <w:rFonts w:ascii="Arial" w:hAnsi="Arial" w:cs="Arial"/>
          <w:color w:val="000000" w:themeColor="text1"/>
          <w:shd w:val="clear" w:color="auto" w:fill="FFFFFF"/>
        </w:rPr>
        <w:t xml:space="preserve">, K., Lunn, N., </w:t>
      </w:r>
      <w:proofErr w:type="spellStart"/>
      <w:r w:rsidRPr="006B537B">
        <w:rPr>
          <w:rFonts w:ascii="Arial" w:hAnsi="Arial" w:cs="Arial"/>
          <w:color w:val="000000" w:themeColor="text1"/>
          <w:shd w:val="clear" w:color="auto" w:fill="FFFFFF"/>
        </w:rPr>
        <w:t>Obbard</w:t>
      </w:r>
      <w:proofErr w:type="spellEnd"/>
      <w:r w:rsidRPr="006B537B">
        <w:rPr>
          <w:rFonts w:ascii="Arial" w:hAnsi="Arial" w:cs="Arial"/>
          <w:color w:val="000000" w:themeColor="text1"/>
          <w:shd w:val="clear" w:color="auto" w:fill="FFFFFF"/>
        </w:rPr>
        <w:t xml:space="preserve">, M., </w:t>
      </w:r>
      <w:proofErr w:type="spellStart"/>
      <w:r w:rsidRPr="006B537B">
        <w:rPr>
          <w:rFonts w:ascii="Arial" w:hAnsi="Arial" w:cs="Arial"/>
          <w:color w:val="000000" w:themeColor="text1"/>
          <w:shd w:val="clear" w:color="auto" w:fill="FFFFFF"/>
        </w:rPr>
        <w:t>Regehr</w:t>
      </w:r>
      <w:proofErr w:type="spellEnd"/>
      <w:r w:rsidRPr="006B537B">
        <w:rPr>
          <w:rFonts w:ascii="Arial" w:hAnsi="Arial" w:cs="Arial"/>
          <w:color w:val="000000" w:themeColor="text1"/>
          <w:shd w:val="clear" w:color="auto" w:fill="FFFFFF"/>
        </w:rPr>
        <w:t>, E. &amp; Thiemann, G.</w:t>
      </w:r>
      <w:r w:rsidRPr="006B537B">
        <w:rPr>
          <w:rStyle w:val="apple-converted-space"/>
          <w:rFonts w:ascii="Arial" w:hAnsi="Arial" w:cs="Arial"/>
          <w:color w:val="000000" w:themeColor="text1"/>
          <w:shd w:val="clear" w:color="auto" w:fill="FFFFFF"/>
        </w:rPr>
        <w:t> </w:t>
      </w:r>
      <w:r>
        <w:rPr>
          <w:rStyle w:val="apple-converted-space"/>
          <w:rFonts w:ascii="Arial" w:hAnsi="Arial" w:cs="Arial"/>
          <w:color w:val="000000" w:themeColor="text1"/>
          <w:shd w:val="clear" w:color="auto" w:fill="FFFFFF"/>
        </w:rPr>
        <w:t>(</w:t>
      </w:r>
      <w:r w:rsidRPr="006B537B">
        <w:rPr>
          <w:rFonts w:ascii="Arial" w:hAnsi="Arial" w:cs="Arial"/>
          <w:color w:val="000000" w:themeColor="text1"/>
          <w:bdr w:val="none" w:sz="0" w:space="0" w:color="auto" w:frame="1"/>
        </w:rPr>
        <w:t>2015</w:t>
      </w:r>
      <w:r>
        <w:rPr>
          <w:rFonts w:ascii="Arial" w:hAnsi="Arial" w:cs="Arial"/>
          <w:color w:val="000000" w:themeColor="text1"/>
          <w:bdr w:val="none" w:sz="0" w:space="0" w:color="auto" w:frame="1"/>
        </w:rPr>
        <w:t>)</w:t>
      </w:r>
      <w:r w:rsidRPr="006B537B">
        <w:rPr>
          <w:rStyle w:val="apple-converted-space"/>
          <w:rFonts w:ascii="Arial" w:hAnsi="Arial" w:cs="Arial"/>
          <w:color w:val="000000" w:themeColor="text1"/>
          <w:bdr w:val="none" w:sz="0" w:space="0" w:color="auto" w:frame="1"/>
        </w:rPr>
        <w:t> </w:t>
      </w:r>
      <w:r w:rsidRPr="006B537B">
        <w:rPr>
          <w:rFonts w:ascii="Arial" w:hAnsi="Arial" w:cs="Arial"/>
          <w:i/>
          <w:iCs/>
          <w:color w:val="000000" w:themeColor="text1"/>
          <w:bdr w:val="none" w:sz="0" w:space="0" w:color="auto" w:frame="1"/>
        </w:rPr>
        <w:t>Ursus maritimus</w:t>
      </w:r>
      <w:r w:rsidRPr="006B537B">
        <w:rPr>
          <w:rFonts w:ascii="Arial" w:hAnsi="Arial" w:cs="Arial"/>
          <w:color w:val="000000" w:themeColor="text1"/>
          <w:bdr w:val="none" w:sz="0" w:space="0" w:color="auto" w:frame="1"/>
        </w:rPr>
        <w:t>.</w:t>
      </w:r>
      <w:r w:rsidRPr="006B537B">
        <w:rPr>
          <w:rStyle w:val="apple-converted-space"/>
          <w:rFonts w:ascii="Arial" w:hAnsi="Arial" w:cs="Arial"/>
          <w:color w:val="000000" w:themeColor="text1"/>
          <w:bdr w:val="none" w:sz="0" w:space="0" w:color="auto" w:frame="1"/>
        </w:rPr>
        <w:t> </w:t>
      </w:r>
      <w:r w:rsidRPr="006B537B">
        <w:rPr>
          <w:rFonts w:ascii="Arial" w:hAnsi="Arial" w:cs="Arial"/>
          <w:i/>
          <w:iCs/>
          <w:color w:val="000000" w:themeColor="text1"/>
          <w:bdr w:val="none" w:sz="0" w:space="0" w:color="auto" w:frame="1"/>
        </w:rPr>
        <w:t>The IUCN Red List of Threatened Species</w:t>
      </w:r>
      <w:r w:rsidRPr="006B537B">
        <w:rPr>
          <w:rStyle w:val="apple-converted-space"/>
          <w:rFonts w:ascii="Arial" w:hAnsi="Arial" w:cs="Arial"/>
          <w:color w:val="000000" w:themeColor="text1"/>
          <w:bdr w:val="none" w:sz="0" w:space="0" w:color="auto" w:frame="1"/>
        </w:rPr>
        <w:t> </w:t>
      </w:r>
      <w:r w:rsidRPr="006B537B">
        <w:rPr>
          <w:rFonts w:ascii="Arial" w:hAnsi="Arial" w:cs="Arial"/>
          <w:color w:val="000000" w:themeColor="text1"/>
          <w:bdr w:val="none" w:sz="0" w:space="0" w:color="auto" w:frame="1"/>
        </w:rPr>
        <w:t>2015: e.T22823A14871490.</w:t>
      </w:r>
      <w:r w:rsidR="00162E32">
        <w:rPr>
          <w:rFonts w:ascii="Arial" w:hAnsi="Arial" w:cs="Arial"/>
          <w:color w:val="000000" w:themeColor="text1"/>
          <w:bdr w:val="none" w:sz="0" w:space="0" w:color="auto" w:frame="1"/>
        </w:rPr>
        <w:t xml:space="preserve"> Available at:</w:t>
      </w:r>
      <w:r w:rsidRPr="006B537B">
        <w:rPr>
          <w:rStyle w:val="apple-converted-space"/>
          <w:rFonts w:ascii="Arial" w:hAnsi="Arial" w:cs="Arial"/>
          <w:color w:val="000000" w:themeColor="text1"/>
          <w:bdr w:val="none" w:sz="0" w:space="0" w:color="auto" w:frame="1"/>
        </w:rPr>
        <w:t> </w:t>
      </w:r>
      <w:hyperlink r:id="rId45" w:history="1">
        <w:r w:rsidRPr="006B537B">
          <w:rPr>
            <w:rStyle w:val="Hyperlink"/>
            <w:rFonts w:ascii="Arial" w:hAnsi="Arial" w:cs="Arial"/>
            <w:color w:val="000000" w:themeColor="text1"/>
            <w:bdr w:val="none" w:sz="0" w:space="0" w:color="auto" w:frame="1"/>
          </w:rPr>
          <w:t>https://dx.doi.org/10.2305/IUCN.UK.2015-4.RLTS.T22823A14871490.en</w:t>
        </w:r>
      </w:hyperlink>
      <w:r w:rsidRPr="006B537B">
        <w:rPr>
          <w:rFonts w:ascii="Arial" w:hAnsi="Arial" w:cs="Arial"/>
          <w:color w:val="000000" w:themeColor="text1"/>
          <w:bdr w:val="none" w:sz="0" w:space="0" w:color="auto" w:frame="1"/>
        </w:rPr>
        <w:t>. </w:t>
      </w:r>
      <w:r w:rsidR="00162E32">
        <w:rPr>
          <w:rFonts w:ascii="Arial" w:hAnsi="Arial" w:cs="Arial"/>
          <w:color w:val="000000" w:themeColor="text1"/>
          <w:bdr w:val="none" w:sz="0" w:space="0" w:color="auto" w:frame="1"/>
        </w:rPr>
        <w:t>(</w:t>
      </w:r>
      <w:r w:rsidRPr="006B537B">
        <w:rPr>
          <w:rFonts w:ascii="Arial" w:hAnsi="Arial" w:cs="Arial"/>
          <w:color w:val="000000" w:themeColor="text1"/>
          <w:shd w:val="clear" w:color="auto" w:fill="FFFFFF"/>
        </w:rPr>
        <w:t>Accessed</w:t>
      </w:r>
      <w:r w:rsidRPr="006B537B">
        <w:rPr>
          <w:rStyle w:val="apple-converted-space"/>
          <w:rFonts w:ascii="Arial" w:hAnsi="Arial" w:cs="Arial"/>
          <w:color w:val="000000" w:themeColor="text1"/>
          <w:shd w:val="clear" w:color="auto" w:fill="FFFFFF"/>
        </w:rPr>
        <w:t> </w:t>
      </w:r>
      <w:r w:rsidR="00162E32">
        <w:rPr>
          <w:rFonts w:ascii="Arial" w:hAnsi="Arial" w:cs="Arial"/>
          <w:color w:val="000000" w:themeColor="text1"/>
          <w:shd w:val="clear" w:color="auto" w:fill="FFFFFF"/>
        </w:rPr>
        <w:t>March 10,</w:t>
      </w:r>
      <w:r w:rsidRPr="006B537B">
        <w:rPr>
          <w:rFonts w:ascii="Arial" w:hAnsi="Arial" w:cs="Arial"/>
          <w:color w:val="000000" w:themeColor="text1"/>
          <w:shd w:val="clear" w:color="auto" w:fill="FFFFFF"/>
        </w:rPr>
        <w:t xml:space="preserve"> 2023</w:t>
      </w:r>
      <w:r w:rsidR="00162E32">
        <w:rPr>
          <w:rFonts w:ascii="Arial" w:hAnsi="Arial" w:cs="Arial"/>
          <w:color w:val="000000" w:themeColor="text1"/>
          <w:shd w:val="clear" w:color="auto" w:fill="FFFFFF"/>
        </w:rPr>
        <w:t>)</w:t>
      </w:r>
      <w:r w:rsidRPr="006B537B">
        <w:rPr>
          <w:rFonts w:ascii="Arial" w:hAnsi="Arial" w:cs="Arial"/>
          <w:color w:val="000000" w:themeColor="text1"/>
          <w:shd w:val="clear" w:color="auto" w:fill="FFFFFF"/>
        </w:rPr>
        <w:t>.</w:t>
      </w:r>
    </w:p>
    <w:p w14:paraId="7B1B045C" w14:textId="77777777" w:rsidR="006B537B" w:rsidRDefault="006B537B" w:rsidP="002E0FB0">
      <w:pPr>
        <w:rPr>
          <w:rFonts w:ascii="Arial" w:hAnsi="Arial" w:cs="Arial"/>
          <w:lang w:eastAsia="en-GB"/>
        </w:rPr>
      </w:pPr>
    </w:p>
    <w:p w14:paraId="680B14CC" w14:textId="053FC952" w:rsidR="000519B5" w:rsidRDefault="000519B5" w:rsidP="002E0FB0">
      <w:pPr>
        <w:rPr>
          <w:rFonts w:ascii="Arial" w:hAnsi="Arial" w:cs="Arial"/>
          <w:lang w:eastAsia="en-GB"/>
        </w:rPr>
      </w:pPr>
      <w:r>
        <w:rPr>
          <w:rFonts w:ascii="Arial" w:hAnsi="Arial" w:cs="Arial"/>
          <w:lang w:eastAsia="en-GB"/>
        </w:rPr>
        <w:t>Williams, A. (2022)</w:t>
      </w:r>
      <w:r w:rsidR="0051234B">
        <w:rPr>
          <w:rFonts w:ascii="Arial" w:hAnsi="Arial" w:cs="Arial"/>
          <w:lang w:eastAsia="en-GB"/>
        </w:rPr>
        <w:t xml:space="preserve"> Conversation with Jack Lewis, 24 October.</w:t>
      </w:r>
    </w:p>
    <w:p w14:paraId="50564F58" w14:textId="0D9665BF" w:rsidR="000F5A50" w:rsidRDefault="000F5A50" w:rsidP="002E0FB0">
      <w:pPr>
        <w:rPr>
          <w:rFonts w:ascii="Arial" w:hAnsi="Arial" w:cs="Arial"/>
          <w:lang w:eastAsia="en-GB"/>
        </w:rPr>
      </w:pPr>
    </w:p>
    <w:p w14:paraId="5DCA0C07" w14:textId="34901545" w:rsidR="005F79F4" w:rsidRPr="005F79F4" w:rsidRDefault="005F79F4" w:rsidP="002E0FB0">
      <w:pPr>
        <w:rPr>
          <w:rFonts w:ascii="Arial" w:hAnsi="Arial" w:cs="Arial"/>
          <w:lang w:eastAsia="en-GB"/>
        </w:rPr>
      </w:pPr>
      <w:r>
        <w:rPr>
          <w:rFonts w:ascii="Arial" w:hAnsi="Arial" w:cs="Arial"/>
          <w:i/>
          <w:iCs/>
          <w:lang w:eastAsia="en-GB"/>
        </w:rPr>
        <w:t xml:space="preserve">Zoo Licensing Act 1981, c. 37. </w:t>
      </w:r>
      <w:r>
        <w:rPr>
          <w:rFonts w:ascii="Arial" w:hAnsi="Arial" w:cs="Arial"/>
          <w:lang w:eastAsia="en-GB"/>
        </w:rPr>
        <w:t xml:space="preserve">Available at: </w:t>
      </w:r>
      <w:hyperlink r:id="rId46" w:history="1">
        <w:r w:rsidRPr="00BB2379">
          <w:rPr>
            <w:rStyle w:val="Hyperlink"/>
            <w:rFonts w:ascii="Arial" w:hAnsi="Arial" w:cs="Arial"/>
            <w:lang w:eastAsia="en-GB"/>
          </w:rPr>
          <w:t>https://www.legislation.gov.uk/ukpga/1981/37</w:t>
        </w:r>
      </w:hyperlink>
      <w:r>
        <w:rPr>
          <w:rFonts w:ascii="Arial" w:hAnsi="Arial" w:cs="Arial"/>
          <w:lang w:eastAsia="en-GB"/>
        </w:rPr>
        <w:t xml:space="preserve"> (Accessed: March 6, 2023).</w:t>
      </w:r>
    </w:p>
    <w:p w14:paraId="28277A95" w14:textId="77777777" w:rsidR="005F79F4" w:rsidRDefault="005F79F4" w:rsidP="002E0FB0">
      <w:pPr>
        <w:rPr>
          <w:rFonts w:ascii="Arial" w:hAnsi="Arial" w:cs="Arial"/>
          <w:lang w:eastAsia="en-GB"/>
        </w:rPr>
      </w:pPr>
    </w:p>
    <w:p w14:paraId="0F0DF75D" w14:textId="06C53ADB" w:rsidR="000F5A50" w:rsidRDefault="000F5A50" w:rsidP="002E0FB0">
      <w:pPr>
        <w:rPr>
          <w:rFonts w:ascii="Arial" w:hAnsi="Arial" w:cs="Arial"/>
          <w:lang w:eastAsia="en-GB"/>
        </w:rPr>
      </w:pPr>
      <w:r>
        <w:rPr>
          <w:rFonts w:ascii="Arial" w:hAnsi="Arial" w:cs="Arial"/>
          <w:lang w:eastAsia="en-GB"/>
        </w:rPr>
        <w:t xml:space="preserve">Zoological Society of London. (2022) UICN’s New ‘Green Status of Species’ will Help Measure Impact of Conservation on Wildlife. Available at: </w:t>
      </w:r>
      <w:hyperlink r:id="rId47" w:history="1">
        <w:r w:rsidRPr="007E6D9F">
          <w:rPr>
            <w:rStyle w:val="Hyperlink"/>
            <w:rFonts w:ascii="Arial" w:hAnsi="Arial" w:cs="Arial"/>
            <w:lang w:eastAsia="en-GB"/>
          </w:rPr>
          <w:t>https://www.zsl.org/news-and-events/feature/iucns-new-green-status-species-will-help-measure-impact-conservation-wildlife</w:t>
        </w:r>
      </w:hyperlink>
      <w:r>
        <w:rPr>
          <w:rFonts w:ascii="Arial" w:hAnsi="Arial" w:cs="Arial"/>
          <w:lang w:eastAsia="en-GB"/>
        </w:rPr>
        <w:t xml:space="preserve"> (Accessed: February 24, 2023).</w:t>
      </w:r>
    </w:p>
    <w:p w14:paraId="6C64A8FD" w14:textId="6CB3F3C2" w:rsidR="001F5064" w:rsidRDefault="001F5064" w:rsidP="002E0FB0">
      <w:pPr>
        <w:rPr>
          <w:rFonts w:ascii="Arial" w:hAnsi="Arial" w:cs="Arial"/>
          <w:lang w:eastAsia="en-GB"/>
        </w:rPr>
      </w:pPr>
    </w:p>
    <w:p w14:paraId="4E9B5170" w14:textId="054DC006" w:rsidR="001F5064" w:rsidRPr="001F5064" w:rsidRDefault="001F5064" w:rsidP="001F5064">
      <w:pPr>
        <w:pStyle w:val="Heading1"/>
        <w:rPr>
          <w:rFonts w:ascii="Arial" w:hAnsi="Arial" w:cs="Arial"/>
          <w:lang w:eastAsia="en-GB"/>
        </w:rPr>
      </w:pPr>
      <w:bookmarkStart w:id="19" w:name="_Toc129591446"/>
      <w:r w:rsidRPr="001F5064">
        <w:rPr>
          <w:rFonts w:ascii="Arial" w:hAnsi="Arial" w:cs="Arial"/>
          <w:lang w:eastAsia="en-GB"/>
        </w:rPr>
        <w:t>Bibliography</w:t>
      </w:r>
      <w:bookmarkEnd w:id="19"/>
    </w:p>
    <w:p w14:paraId="10B90C5A" w14:textId="285EC51E" w:rsidR="001F5064" w:rsidRDefault="001F5064" w:rsidP="001F5064">
      <w:pPr>
        <w:rPr>
          <w:lang w:eastAsia="en-GB"/>
        </w:rPr>
      </w:pPr>
    </w:p>
    <w:p w14:paraId="56BCD774" w14:textId="274B149E" w:rsidR="001F5064" w:rsidRPr="001F5064" w:rsidRDefault="001F5064" w:rsidP="001F5064">
      <w:pPr>
        <w:rPr>
          <w:rFonts w:ascii="Arial" w:hAnsi="Arial" w:cs="Arial"/>
          <w:lang w:eastAsia="en-GB"/>
        </w:rPr>
      </w:pPr>
      <w:proofErr w:type="spellStart"/>
      <w:r>
        <w:rPr>
          <w:rFonts w:ascii="Arial" w:hAnsi="Arial" w:cs="Arial"/>
          <w:lang w:eastAsia="en-GB"/>
        </w:rPr>
        <w:t>Pickerell</w:t>
      </w:r>
      <w:proofErr w:type="spellEnd"/>
      <w:r>
        <w:rPr>
          <w:rFonts w:ascii="Arial" w:hAnsi="Arial" w:cs="Arial"/>
          <w:lang w:eastAsia="en-GB"/>
        </w:rPr>
        <w:t xml:space="preserve">, J. (2006) Top 10: Conservation successes and failures. Available at: </w:t>
      </w:r>
      <w:hyperlink r:id="rId48" w:history="1">
        <w:r w:rsidRPr="006B19C3">
          <w:rPr>
            <w:rStyle w:val="Hyperlink"/>
            <w:rFonts w:ascii="Arial" w:hAnsi="Arial" w:cs="Arial"/>
            <w:lang w:eastAsia="en-GB"/>
          </w:rPr>
          <w:t>https://www.newscientist.com/article/dn9963-top-10-conservation-successes-and-failures/</w:t>
        </w:r>
      </w:hyperlink>
      <w:r>
        <w:rPr>
          <w:rFonts w:ascii="Arial" w:hAnsi="Arial" w:cs="Arial"/>
          <w:lang w:eastAsia="en-GB"/>
        </w:rPr>
        <w:t xml:space="preserve"> (Accessed: February 20, 2023).</w:t>
      </w:r>
    </w:p>
    <w:sectPr w:rsidR="001F5064" w:rsidRPr="001F5064" w:rsidSect="006E255D">
      <w:footerReference w:type="default" r:id="rId49"/>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152B7" w14:textId="77777777" w:rsidR="002B683D" w:rsidRDefault="002B683D" w:rsidP="009B30D3">
      <w:r>
        <w:separator/>
      </w:r>
    </w:p>
  </w:endnote>
  <w:endnote w:type="continuationSeparator" w:id="0">
    <w:p w14:paraId="5B5BE100" w14:textId="77777777" w:rsidR="002B683D" w:rsidRDefault="002B683D" w:rsidP="009B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7498171"/>
      <w:docPartObj>
        <w:docPartGallery w:val="Page Numbers (Bottom of Page)"/>
        <w:docPartUnique/>
      </w:docPartObj>
    </w:sdtPr>
    <w:sdtContent>
      <w:p w14:paraId="5F8AE8BC" w14:textId="7351A06C" w:rsidR="009B30D3" w:rsidRDefault="009B30D3" w:rsidP="00E24C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35EAC34" w14:textId="77777777" w:rsidR="009B30D3" w:rsidRDefault="009B30D3" w:rsidP="009B30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1152059"/>
      <w:docPartObj>
        <w:docPartGallery w:val="Page Numbers (Bottom of Page)"/>
        <w:docPartUnique/>
      </w:docPartObj>
    </w:sdtPr>
    <w:sdtContent>
      <w:p w14:paraId="188733B7" w14:textId="4A60C994" w:rsidR="00E24CE3" w:rsidRDefault="000C5C98" w:rsidP="002B4274">
        <w:pPr>
          <w:pStyle w:val="Footer"/>
          <w:framePr w:wrap="none" w:vAnchor="text" w:hAnchor="margin" w:xAlign="right" w:y="1"/>
          <w:rPr>
            <w:rStyle w:val="PageNumber"/>
          </w:rPr>
        </w:pPr>
        <w:proofErr w:type="spellStart"/>
        <w:r>
          <w:rPr>
            <w:rStyle w:val="PageNumber"/>
          </w:rPr>
          <w:t>i</w:t>
        </w:r>
        <w:proofErr w:type="spellEnd"/>
      </w:p>
    </w:sdtContent>
  </w:sdt>
  <w:p w14:paraId="54F4A231" w14:textId="77777777" w:rsidR="009B30D3" w:rsidRDefault="009B30D3" w:rsidP="009B30D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1022994"/>
      <w:docPartObj>
        <w:docPartGallery w:val="Page Numbers (Bottom of Page)"/>
        <w:docPartUnique/>
      </w:docPartObj>
    </w:sdtPr>
    <w:sdtContent>
      <w:p w14:paraId="0DADC375" w14:textId="77777777" w:rsidR="000C5C98" w:rsidRDefault="000C5C98" w:rsidP="002B42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300544" w14:textId="77777777" w:rsidR="000C5C98" w:rsidRDefault="000C5C98" w:rsidP="009B30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B0CF3" w14:textId="77777777" w:rsidR="002B683D" w:rsidRDefault="002B683D" w:rsidP="009B30D3">
      <w:r>
        <w:separator/>
      </w:r>
    </w:p>
  </w:footnote>
  <w:footnote w:type="continuationSeparator" w:id="0">
    <w:p w14:paraId="24F99800" w14:textId="77777777" w:rsidR="002B683D" w:rsidRDefault="002B683D" w:rsidP="009B3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057B"/>
    <w:multiLevelType w:val="multilevel"/>
    <w:tmpl w:val="E724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5042B"/>
    <w:multiLevelType w:val="multilevel"/>
    <w:tmpl w:val="2346A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F723A"/>
    <w:multiLevelType w:val="multilevel"/>
    <w:tmpl w:val="E69CA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66A65"/>
    <w:multiLevelType w:val="multilevel"/>
    <w:tmpl w:val="DABAB2B6"/>
    <w:lvl w:ilvl="0">
      <w:start w:val="1"/>
      <w:numFmt w:val="decimal"/>
      <w:pStyle w:val="Heading1"/>
      <w:lvlText w:val="%1"/>
      <w:lvlJc w:val="left"/>
      <w:pPr>
        <w:ind w:left="432" w:hanging="432"/>
      </w:pPr>
      <w:rPr>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5F56561"/>
    <w:multiLevelType w:val="multilevel"/>
    <w:tmpl w:val="1900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6176FA"/>
    <w:multiLevelType w:val="multilevel"/>
    <w:tmpl w:val="5D8A1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C2652E"/>
    <w:multiLevelType w:val="multilevel"/>
    <w:tmpl w:val="EA48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AB2ED0"/>
    <w:multiLevelType w:val="multilevel"/>
    <w:tmpl w:val="2DD4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42E6F"/>
    <w:multiLevelType w:val="hybridMultilevel"/>
    <w:tmpl w:val="2516F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0477CA"/>
    <w:multiLevelType w:val="hybridMultilevel"/>
    <w:tmpl w:val="B5A65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160CA9"/>
    <w:multiLevelType w:val="hybridMultilevel"/>
    <w:tmpl w:val="B2145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6E32DA"/>
    <w:multiLevelType w:val="multilevel"/>
    <w:tmpl w:val="2F74C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F039DC"/>
    <w:multiLevelType w:val="multilevel"/>
    <w:tmpl w:val="E950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7932713">
    <w:abstractNumId w:val="4"/>
  </w:num>
  <w:num w:numId="2" w16cid:durableId="111562060">
    <w:abstractNumId w:val="8"/>
  </w:num>
  <w:num w:numId="3" w16cid:durableId="231936076">
    <w:abstractNumId w:val="11"/>
  </w:num>
  <w:num w:numId="4" w16cid:durableId="1924411968">
    <w:abstractNumId w:val="1"/>
  </w:num>
  <w:num w:numId="5" w16cid:durableId="1884977093">
    <w:abstractNumId w:val="0"/>
  </w:num>
  <w:num w:numId="6" w16cid:durableId="1362706080">
    <w:abstractNumId w:val="12"/>
  </w:num>
  <w:num w:numId="7" w16cid:durableId="1483345982">
    <w:abstractNumId w:val="10"/>
  </w:num>
  <w:num w:numId="8" w16cid:durableId="780493766">
    <w:abstractNumId w:val="6"/>
  </w:num>
  <w:num w:numId="9" w16cid:durableId="419378038">
    <w:abstractNumId w:val="5"/>
  </w:num>
  <w:num w:numId="10" w16cid:durableId="546572128">
    <w:abstractNumId w:val="3"/>
  </w:num>
  <w:num w:numId="11" w16cid:durableId="1120563210">
    <w:abstractNumId w:val="7"/>
  </w:num>
  <w:num w:numId="12" w16cid:durableId="1558122307">
    <w:abstractNumId w:val="9"/>
  </w:num>
  <w:num w:numId="13" w16cid:durableId="20925022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C4F"/>
    <w:rsid w:val="000007A8"/>
    <w:rsid w:val="00001D4F"/>
    <w:rsid w:val="00003DCC"/>
    <w:rsid w:val="00004436"/>
    <w:rsid w:val="0000501A"/>
    <w:rsid w:val="00006FAC"/>
    <w:rsid w:val="00007790"/>
    <w:rsid w:val="00007B03"/>
    <w:rsid w:val="00010397"/>
    <w:rsid w:val="0001184C"/>
    <w:rsid w:val="00013E28"/>
    <w:rsid w:val="0001711F"/>
    <w:rsid w:val="0002432D"/>
    <w:rsid w:val="00025FAC"/>
    <w:rsid w:val="0003489F"/>
    <w:rsid w:val="00035B02"/>
    <w:rsid w:val="000457BC"/>
    <w:rsid w:val="000460AB"/>
    <w:rsid w:val="000507E9"/>
    <w:rsid w:val="000519B5"/>
    <w:rsid w:val="00051B2F"/>
    <w:rsid w:val="0006042E"/>
    <w:rsid w:val="0006641D"/>
    <w:rsid w:val="0007232B"/>
    <w:rsid w:val="00074B7A"/>
    <w:rsid w:val="000759AC"/>
    <w:rsid w:val="00075FBE"/>
    <w:rsid w:val="00077D80"/>
    <w:rsid w:val="000856CC"/>
    <w:rsid w:val="00087CC6"/>
    <w:rsid w:val="00092131"/>
    <w:rsid w:val="00094D59"/>
    <w:rsid w:val="00097655"/>
    <w:rsid w:val="000A52A1"/>
    <w:rsid w:val="000A52C1"/>
    <w:rsid w:val="000A5F2B"/>
    <w:rsid w:val="000B303F"/>
    <w:rsid w:val="000B7082"/>
    <w:rsid w:val="000B7172"/>
    <w:rsid w:val="000C2613"/>
    <w:rsid w:val="000C56AC"/>
    <w:rsid w:val="000C5C98"/>
    <w:rsid w:val="000D2727"/>
    <w:rsid w:val="000D2C55"/>
    <w:rsid w:val="000E1D87"/>
    <w:rsid w:val="000E267C"/>
    <w:rsid w:val="000E2FBE"/>
    <w:rsid w:val="000E4060"/>
    <w:rsid w:val="000F24BE"/>
    <w:rsid w:val="000F458C"/>
    <w:rsid w:val="000F4614"/>
    <w:rsid w:val="000F562B"/>
    <w:rsid w:val="000F5661"/>
    <w:rsid w:val="000F5A50"/>
    <w:rsid w:val="001049CB"/>
    <w:rsid w:val="00104FFE"/>
    <w:rsid w:val="001063AD"/>
    <w:rsid w:val="0011040E"/>
    <w:rsid w:val="00112672"/>
    <w:rsid w:val="001131EC"/>
    <w:rsid w:val="0011555B"/>
    <w:rsid w:val="00116E74"/>
    <w:rsid w:val="00122075"/>
    <w:rsid w:val="001235E9"/>
    <w:rsid w:val="0012479C"/>
    <w:rsid w:val="0012590B"/>
    <w:rsid w:val="00126708"/>
    <w:rsid w:val="00130401"/>
    <w:rsid w:val="0013079A"/>
    <w:rsid w:val="00133635"/>
    <w:rsid w:val="00133FD4"/>
    <w:rsid w:val="00134BF8"/>
    <w:rsid w:val="00144BB0"/>
    <w:rsid w:val="001465D5"/>
    <w:rsid w:val="00150A40"/>
    <w:rsid w:val="0015190F"/>
    <w:rsid w:val="0015594E"/>
    <w:rsid w:val="001569B9"/>
    <w:rsid w:val="001620EC"/>
    <w:rsid w:val="00162DB8"/>
    <w:rsid w:val="00162E32"/>
    <w:rsid w:val="00170548"/>
    <w:rsid w:val="00170E73"/>
    <w:rsid w:val="0017216E"/>
    <w:rsid w:val="00181465"/>
    <w:rsid w:val="00181711"/>
    <w:rsid w:val="001832D3"/>
    <w:rsid w:val="0018412A"/>
    <w:rsid w:val="00194628"/>
    <w:rsid w:val="001959C0"/>
    <w:rsid w:val="00196B9D"/>
    <w:rsid w:val="001A418A"/>
    <w:rsid w:val="001B2395"/>
    <w:rsid w:val="001B5A4D"/>
    <w:rsid w:val="001B5C96"/>
    <w:rsid w:val="001B6369"/>
    <w:rsid w:val="001B69E4"/>
    <w:rsid w:val="001C2521"/>
    <w:rsid w:val="001C3393"/>
    <w:rsid w:val="001C3BAE"/>
    <w:rsid w:val="001C3EA6"/>
    <w:rsid w:val="001C6DB1"/>
    <w:rsid w:val="001D149C"/>
    <w:rsid w:val="001D2436"/>
    <w:rsid w:val="001D2AC8"/>
    <w:rsid w:val="001D377E"/>
    <w:rsid w:val="001D4A9E"/>
    <w:rsid w:val="001E09CF"/>
    <w:rsid w:val="001E1327"/>
    <w:rsid w:val="001E5C53"/>
    <w:rsid w:val="001F1C41"/>
    <w:rsid w:val="001F1E5A"/>
    <w:rsid w:val="001F4FF9"/>
    <w:rsid w:val="001F5064"/>
    <w:rsid w:val="002000A8"/>
    <w:rsid w:val="0020104A"/>
    <w:rsid w:val="00202ABC"/>
    <w:rsid w:val="0020729A"/>
    <w:rsid w:val="00210791"/>
    <w:rsid w:val="00211743"/>
    <w:rsid w:val="002129DB"/>
    <w:rsid w:val="00223ACB"/>
    <w:rsid w:val="002242EB"/>
    <w:rsid w:val="00225E87"/>
    <w:rsid w:val="00226B11"/>
    <w:rsid w:val="002321C1"/>
    <w:rsid w:val="002423AA"/>
    <w:rsid w:val="00243003"/>
    <w:rsid w:val="002442A7"/>
    <w:rsid w:val="00246501"/>
    <w:rsid w:val="00246901"/>
    <w:rsid w:val="00247725"/>
    <w:rsid w:val="00253CB1"/>
    <w:rsid w:val="002569DE"/>
    <w:rsid w:val="00267371"/>
    <w:rsid w:val="0026748E"/>
    <w:rsid w:val="00271301"/>
    <w:rsid w:val="00272ED7"/>
    <w:rsid w:val="00275BDD"/>
    <w:rsid w:val="00280A89"/>
    <w:rsid w:val="00281076"/>
    <w:rsid w:val="00282DCD"/>
    <w:rsid w:val="00284A96"/>
    <w:rsid w:val="0028509A"/>
    <w:rsid w:val="0029088C"/>
    <w:rsid w:val="00293836"/>
    <w:rsid w:val="00293839"/>
    <w:rsid w:val="00295232"/>
    <w:rsid w:val="00297AF9"/>
    <w:rsid w:val="002B2212"/>
    <w:rsid w:val="002B683D"/>
    <w:rsid w:val="002C0B56"/>
    <w:rsid w:val="002C0C49"/>
    <w:rsid w:val="002C1680"/>
    <w:rsid w:val="002C1BF7"/>
    <w:rsid w:val="002C5BFC"/>
    <w:rsid w:val="002C60EA"/>
    <w:rsid w:val="002D1B5B"/>
    <w:rsid w:val="002D78F2"/>
    <w:rsid w:val="002E0963"/>
    <w:rsid w:val="002E0F87"/>
    <w:rsid w:val="002E0FB0"/>
    <w:rsid w:val="002E1E9E"/>
    <w:rsid w:val="002F302F"/>
    <w:rsid w:val="002F4208"/>
    <w:rsid w:val="002F48C3"/>
    <w:rsid w:val="002F5365"/>
    <w:rsid w:val="00300C4F"/>
    <w:rsid w:val="00303CE0"/>
    <w:rsid w:val="00304059"/>
    <w:rsid w:val="00304B04"/>
    <w:rsid w:val="00311716"/>
    <w:rsid w:val="003138E8"/>
    <w:rsid w:val="003158FA"/>
    <w:rsid w:val="00316A8C"/>
    <w:rsid w:val="00317999"/>
    <w:rsid w:val="00320FAA"/>
    <w:rsid w:val="0032254A"/>
    <w:rsid w:val="00322D40"/>
    <w:rsid w:val="00330031"/>
    <w:rsid w:val="00330D48"/>
    <w:rsid w:val="00334E55"/>
    <w:rsid w:val="003368D3"/>
    <w:rsid w:val="003402DA"/>
    <w:rsid w:val="00341AFB"/>
    <w:rsid w:val="0034212D"/>
    <w:rsid w:val="00347110"/>
    <w:rsid w:val="0034784C"/>
    <w:rsid w:val="0035034A"/>
    <w:rsid w:val="0035108D"/>
    <w:rsid w:val="003602B5"/>
    <w:rsid w:val="00360A7A"/>
    <w:rsid w:val="00365A2A"/>
    <w:rsid w:val="003670E4"/>
    <w:rsid w:val="00371498"/>
    <w:rsid w:val="00371E2D"/>
    <w:rsid w:val="00375DAD"/>
    <w:rsid w:val="003812EC"/>
    <w:rsid w:val="0038570D"/>
    <w:rsid w:val="0039006A"/>
    <w:rsid w:val="00393FE2"/>
    <w:rsid w:val="0039579E"/>
    <w:rsid w:val="003A0015"/>
    <w:rsid w:val="003A35F7"/>
    <w:rsid w:val="003A39C7"/>
    <w:rsid w:val="003A531C"/>
    <w:rsid w:val="003A7B81"/>
    <w:rsid w:val="003B0B98"/>
    <w:rsid w:val="003B27AB"/>
    <w:rsid w:val="003B3E8D"/>
    <w:rsid w:val="003C175D"/>
    <w:rsid w:val="003C6DDB"/>
    <w:rsid w:val="003C6F28"/>
    <w:rsid w:val="003D26B2"/>
    <w:rsid w:val="003D3529"/>
    <w:rsid w:val="003D3FDC"/>
    <w:rsid w:val="003D4651"/>
    <w:rsid w:val="003E2ECB"/>
    <w:rsid w:val="003E32B3"/>
    <w:rsid w:val="003E799F"/>
    <w:rsid w:val="003F3B8E"/>
    <w:rsid w:val="003F49F5"/>
    <w:rsid w:val="003F4B1D"/>
    <w:rsid w:val="003F619A"/>
    <w:rsid w:val="004048E3"/>
    <w:rsid w:val="0040555D"/>
    <w:rsid w:val="00405F3D"/>
    <w:rsid w:val="0040721D"/>
    <w:rsid w:val="00411C3A"/>
    <w:rsid w:val="00415238"/>
    <w:rsid w:val="004224A2"/>
    <w:rsid w:val="0042400D"/>
    <w:rsid w:val="00424955"/>
    <w:rsid w:val="0042629D"/>
    <w:rsid w:val="0043038F"/>
    <w:rsid w:val="004303B8"/>
    <w:rsid w:val="00430E14"/>
    <w:rsid w:val="00432C47"/>
    <w:rsid w:val="004334DF"/>
    <w:rsid w:val="00435258"/>
    <w:rsid w:val="00444CA7"/>
    <w:rsid w:val="00461D3B"/>
    <w:rsid w:val="00464D49"/>
    <w:rsid w:val="00470F04"/>
    <w:rsid w:val="00474F6A"/>
    <w:rsid w:val="004761BC"/>
    <w:rsid w:val="0047763C"/>
    <w:rsid w:val="00483A01"/>
    <w:rsid w:val="00486021"/>
    <w:rsid w:val="00486B1F"/>
    <w:rsid w:val="0049113E"/>
    <w:rsid w:val="004961D2"/>
    <w:rsid w:val="00496222"/>
    <w:rsid w:val="004964B4"/>
    <w:rsid w:val="00496BFE"/>
    <w:rsid w:val="00496F9B"/>
    <w:rsid w:val="004975FB"/>
    <w:rsid w:val="004A209F"/>
    <w:rsid w:val="004A3ACA"/>
    <w:rsid w:val="004A6E4F"/>
    <w:rsid w:val="004B6099"/>
    <w:rsid w:val="004B739C"/>
    <w:rsid w:val="004C050C"/>
    <w:rsid w:val="004C187C"/>
    <w:rsid w:val="004C2549"/>
    <w:rsid w:val="004C41DE"/>
    <w:rsid w:val="004C5F2C"/>
    <w:rsid w:val="004D30D4"/>
    <w:rsid w:val="004D6EC1"/>
    <w:rsid w:val="004E015F"/>
    <w:rsid w:val="004E3262"/>
    <w:rsid w:val="004E40FB"/>
    <w:rsid w:val="004E55C2"/>
    <w:rsid w:val="004E685E"/>
    <w:rsid w:val="004E7657"/>
    <w:rsid w:val="004E773D"/>
    <w:rsid w:val="004F4171"/>
    <w:rsid w:val="004F53AC"/>
    <w:rsid w:val="004F6967"/>
    <w:rsid w:val="0050025D"/>
    <w:rsid w:val="0050035E"/>
    <w:rsid w:val="00501C78"/>
    <w:rsid w:val="005034EC"/>
    <w:rsid w:val="005064D0"/>
    <w:rsid w:val="005110D9"/>
    <w:rsid w:val="005114BE"/>
    <w:rsid w:val="0051234B"/>
    <w:rsid w:val="00515062"/>
    <w:rsid w:val="00517B22"/>
    <w:rsid w:val="0052038B"/>
    <w:rsid w:val="00520BA4"/>
    <w:rsid w:val="00520E03"/>
    <w:rsid w:val="00521AF7"/>
    <w:rsid w:val="00523CF0"/>
    <w:rsid w:val="00525DAA"/>
    <w:rsid w:val="00526664"/>
    <w:rsid w:val="00530EE3"/>
    <w:rsid w:val="00533A01"/>
    <w:rsid w:val="00534923"/>
    <w:rsid w:val="00537F19"/>
    <w:rsid w:val="005413D8"/>
    <w:rsid w:val="0054191A"/>
    <w:rsid w:val="00541C22"/>
    <w:rsid w:val="005443BF"/>
    <w:rsid w:val="00545939"/>
    <w:rsid w:val="00550CBE"/>
    <w:rsid w:val="00553461"/>
    <w:rsid w:val="00557E4C"/>
    <w:rsid w:val="00560363"/>
    <w:rsid w:val="00561AE7"/>
    <w:rsid w:val="00563C7F"/>
    <w:rsid w:val="00563E18"/>
    <w:rsid w:val="005645D7"/>
    <w:rsid w:val="00570B28"/>
    <w:rsid w:val="00571C9C"/>
    <w:rsid w:val="005733A9"/>
    <w:rsid w:val="00574417"/>
    <w:rsid w:val="00584579"/>
    <w:rsid w:val="00584AD7"/>
    <w:rsid w:val="00592D1A"/>
    <w:rsid w:val="005939BC"/>
    <w:rsid w:val="00596C57"/>
    <w:rsid w:val="00597E60"/>
    <w:rsid w:val="005A4E70"/>
    <w:rsid w:val="005A5F99"/>
    <w:rsid w:val="005A661F"/>
    <w:rsid w:val="005B1639"/>
    <w:rsid w:val="005B6457"/>
    <w:rsid w:val="005C12BD"/>
    <w:rsid w:val="005C3B82"/>
    <w:rsid w:val="005C669D"/>
    <w:rsid w:val="005D2012"/>
    <w:rsid w:val="005D312A"/>
    <w:rsid w:val="005D3E8F"/>
    <w:rsid w:val="005D713F"/>
    <w:rsid w:val="005E007D"/>
    <w:rsid w:val="005E0413"/>
    <w:rsid w:val="005E29CE"/>
    <w:rsid w:val="005E4FE0"/>
    <w:rsid w:val="005E6767"/>
    <w:rsid w:val="005E7993"/>
    <w:rsid w:val="005E7DCA"/>
    <w:rsid w:val="005F2D4B"/>
    <w:rsid w:val="005F32C3"/>
    <w:rsid w:val="005F47D0"/>
    <w:rsid w:val="005F4B89"/>
    <w:rsid w:val="005F79F4"/>
    <w:rsid w:val="006009B5"/>
    <w:rsid w:val="00601C3C"/>
    <w:rsid w:val="00606550"/>
    <w:rsid w:val="006100D4"/>
    <w:rsid w:val="006102EA"/>
    <w:rsid w:val="00613FE0"/>
    <w:rsid w:val="00617013"/>
    <w:rsid w:val="00620F35"/>
    <w:rsid w:val="00622FD2"/>
    <w:rsid w:val="00627CA1"/>
    <w:rsid w:val="006329E7"/>
    <w:rsid w:val="00634B2F"/>
    <w:rsid w:val="00635B92"/>
    <w:rsid w:val="0063631E"/>
    <w:rsid w:val="00640525"/>
    <w:rsid w:val="00642102"/>
    <w:rsid w:val="00643A87"/>
    <w:rsid w:val="006514B6"/>
    <w:rsid w:val="0065627B"/>
    <w:rsid w:val="00657238"/>
    <w:rsid w:val="00663FCD"/>
    <w:rsid w:val="0066535A"/>
    <w:rsid w:val="006656AE"/>
    <w:rsid w:val="00671A85"/>
    <w:rsid w:val="00671DC0"/>
    <w:rsid w:val="00672F62"/>
    <w:rsid w:val="00675A66"/>
    <w:rsid w:val="00676651"/>
    <w:rsid w:val="0067687A"/>
    <w:rsid w:val="00681AEC"/>
    <w:rsid w:val="0068523F"/>
    <w:rsid w:val="006855F0"/>
    <w:rsid w:val="00691207"/>
    <w:rsid w:val="00692021"/>
    <w:rsid w:val="00697E8A"/>
    <w:rsid w:val="006A21D5"/>
    <w:rsid w:val="006B4F3F"/>
    <w:rsid w:val="006B537B"/>
    <w:rsid w:val="006C000E"/>
    <w:rsid w:val="006C0132"/>
    <w:rsid w:val="006C110B"/>
    <w:rsid w:val="006C24AB"/>
    <w:rsid w:val="006C4DF8"/>
    <w:rsid w:val="006C60E5"/>
    <w:rsid w:val="006C6900"/>
    <w:rsid w:val="006C6C8C"/>
    <w:rsid w:val="006C7BC8"/>
    <w:rsid w:val="006E00FF"/>
    <w:rsid w:val="006E09E3"/>
    <w:rsid w:val="006E255D"/>
    <w:rsid w:val="006E5AD1"/>
    <w:rsid w:val="006E71C5"/>
    <w:rsid w:val="006E7C30"/>
    <w:rsid w:val="006F10D8"/>
    <w:rsid w:val="006F1629"/>
    <w:rsid w:val="006F290F"/>
    <w:rsid w:val="006F43CE"/>
    <w:rsid w:val="006F4475"/>
    <w:rsid w:val="006F52C9"/>
    <w:rsid w:val="006F570C"/>
    <w:rsid w:val="00700356"/>
    <w:rsid w:val="007007B8"/>
    <w:rsid w:val="00700D84"/>
    <w:rsid w:val="00702636"/>
    <w:rsid w:val="00702AD6"/>
    <w:rsid w:val="00706416"/>
    <w:rsid w:val="00710A4A"/>
    <w:rsid w:val="00712EAF"/>
    <w:rsid w:val="00713801"/>
    <w:rsid w:val="007170F1"/>
    <w:rsid w:val="00723696"/>
    <w:rsid w:val="00723BAF"/>
    <w:rsid w:val="00726DFE"/>
    <w:rsid w:val="00727A1D"/>
    <w:rsid w:val="0073026E"/>
    <w:rsid w:val="007311A0"/>
    <w:rsid w:val="00731CA6"/>
    <w:rsid w:val="00732DFB"/>
    <w:rsid w:val="007332B3"/>
    <w:rsid w:val="00734DBE"/>
    <w:rsid w:val="007404F1"/>
    <w:rsid w:val="007405F1"/>
    <w:rsid w:val="00741225"/>
    <w:rsid w:val="0074292D"/>
    <w:rsid w:val="007470CE"/>
    <w:rsid w:val="007548FA"/>
    <w:rsid w:val="007609D8"/>
    <w:rsid w:val="00762099"/>
    <w:rsid w:val="00763547"/>
    <w:rsid w:val="00763C08"/>
    <w:rsid w:val="00766BA1"/>
    <w:rsid w:val="0077147D"/>
    <w:rsid w:val="00781858"/>
    <w:rsid w:val="0078227D"/>
    <w:rsid w:val="007832A7"/>
    <w:rsid w:val="00783B44"/>
    <w:rsid w:val="0078428D"/>
    <w:rsid w:val="00784304"/>
    <w:rsid w:val="007901DC"/>
    <w:rsid w:val="00795E31"/>
    <w:rsid w:val="007963E3"/>
    <w:rsid w:val="00796B91"/>
    <w:rsid w:val="007A403C"/>
    <w:rsid w:val="007A6C6A"/>
    <w:rsid w:val="007A7095"/>
    <w:rsid w:val="007B03A5"/>
    <w:rsid w:val="007B06F1"/>
    <w:rsid w:val="007B0A38"/>
    <w:rsid w:val="007B292B"/>
    <w:rsid w:val="007B4548"/>
    <w:rsid w:val="007B498C"/>
    <w:rsid w:val="007B616F"/>
    <w:rsid w:val="007C2344"/>
    <w:rsid w:val="007C68E1"/>
    <w:rsid w:val="007D31AD"/>
    <w:rsid w:val="007D65B9"/>
    <w:rsid w:val="007D7F8D"/>
    <w:rsid w:val="007E367B"/>
    <w:rsid w:val="007E6657"/>
    <w:rsid w:val="007E6F59"/>
    <w:rsid w:val="007F5D4E"/>
    <w:rsid w:val="007F6455"/>
    <w:rsid w:val="007F750E"/>
    <w:rsid w:val="008007E2"/>
    <w:rsid w:val="008012D1"/>
    <w:rsid w:val="00811CEC"/>
    <w:rsid w:val="008126E2"/>
    <w:rsid w:val="00815287"/>
    <w:rsid w:val="00820155"/>
    <w:rsid w:val="0082034E"/>
    <w:rsid w:val="008217DB"/>
    <w:rsid w:val="008303A1"/>
    <w:rsid w:val="008329E0"/>
    <w:rsid w:val="00842329"/>
    <w:rsid w:val="00852C52"/>
    <w:rsid w:val="008600C2"/>
    <w:rsid w:val="00866774"/>
    <w:rsid w:val="008737C9"/>
    <w:rsid w:val="008758EA"/>
    <w:rsid w:val="008775D7"/>
    <w:rsid w:val="008842C4"/>
    <w:rsid w:val="00886D87"/>
    <w:rsid w:val="0088709B"/>
    <w:rsid w:val="00887A5B"/>
    <w:rsid w:val="008935E8"/>
    <w:rsid w:val="00895328"/>
    <w:rsid w:val="00897D4F"/>
    <w:rsid w:val="00897F0E"/>
    <w:rsid w:val="008A0534"/>
    <w:rsid w:val="008A096A"/>
    <w:rsid w:val="008A5586"/>
    <w:rsid w:val="008B30CE"/>
    <w:rsid w:val="008C0D50"/>
    <w:rsid w:val="008C400A"/>
    <w:rsid w:val="008C450D"/>
    <w:rsid w:val="008C47AD"/>
    <w:rsid w:val="008C5D68"/>
    <w:rsid w:val="008D2BB3"/>
    <w:rsid w:val="008D2FA1"/>
    <w:rsid w:val="008D7E5F"/>
    <w:rsid w:val="008E2438"/>
    <w:rsid w:val="008E6257"/>
    <w:rsid w:val="008F0511"/>
    <w:rsid w:val="008F73D7"/>
    <w:rsid w:val="00900095"/>
    <w:rsid w:val="009010CD"/>
    <w:rsid w:val="0090292E"/>
    <w:rsid w:val="00904400"/>
    <w:rsid w:val="009077D3"/>
    <w:rsid w:val="0091107E"/>
    <w:rsid w:val="00915739"/>
    <w:rsid w:val="00916009"/>
    <w:rsid w:val="00916A33"/>
    <w:rsid w:val="00920443"/>
    <w:rsid w:val="0092123F"/>
    <w:rsid w:val="0092376D"/>
    <w:rsid w:val="00924C16"/>
    <w:rsid w:val="0092686E"/>
    <w:rsid w:val="009279E4"/>
    <w:rsid w:val="00930A8B"/>
    <w:rsid w:val="00930C63"/>
    <w:rsid w:val="009344E4"/>
    <w:rsid w:val="009357FD"/>
    <w:rsid w:val="00937ACA"/>
    <w:rsid w:val="00941011"/>
    <w:rsid w:val="009424BA"/>
    <w:rsid w:val="00943691"/>
    <w:rsid w:val="00945C21"/>
    <w:rsid w:val="00951828"/>
    <w:rsid w:val="0096417E"/>
    <w:rsid w:val="0096737F"/>
    <w:rsid w:val="00971BE7"/>
    <w:rsid w:val="00975216"/>
    <w:rsid w:val="00982CFC"/>
    <w:rsid w:val="00982FC8"/>
    <w:rsid w:val="0098486A"/>
    <w:rsid w:val="0099091E"/>
    <w:rsid w:val="00992DB7"/>
    <w:rsid w:val="00993CE6"/>
    <w:rsid w:val="00994428"/>
    <w:rsid w:val="00994C27"/>
    <w:rsid w:val="00994F8E"/>
    <w:rsid w:val="00995A99"/>
    <w:rsid w:val="00996970"/>
    <w:rsid w:val="00997566"/>
    <w:rsid w:val="009A051E"/>
    <w:rsid w:val="009A30CA"/>
    <w:rsid w:val="009A3C35"/>
    <w:rsid w:val="009A50AE"/>
    <w:rsid w:val="009A795F"/>
    <w:rsid w:val="009B16F5"/>
    <w:rsid w:val="009B30D3"/>
    <w:rsid w:val="009B32D1"/>
    <w:rsid w:val="009B63B8"/>
    <w:rsid w:val="009B67BE"/>
    <w:rsid w:val="009B6AFA"/>
    <w:rsid w:val="009C3177"/>
    <w:rsid w:val="009C6EA9"/>
    <w:rsid w:val="009E6506"/>
    <w:rsid w:val="009F06B8"/>
    <w:rsid w:val="009F19C1"/>
    <w:rsid w:val="009F3316"/>
    <w:rsid w:val="009F5210"/>
    <w:rsid w:val="009F6F69"/>
    <w:rsid w:val="009F7358"/>
    <w:rsid w:val="00A0223F"/>
    <w:rsid w:val="00A04A43"/>
    <w:rsid w:val="00A05293"/>
    <w:rsid w:val="00A05DE6"/>
    <w:rsid w:val="00A06B20"/>
    <w:rsid w:val="00A06F5E"/>
    <w:rsid w:val="00A108CE"/>
    <w:rsid w:val="00A11441"/>
    <w:rsid w:val="00A11776"/>
    <w:rsid w:val="00A11F87"/>
    <w:rsid w:val="00A1536D"/>
    <w:rsid w:val="00A15B93"/>
    <w:rsid w:val="00A16413"/>
    <w:rsid w:val="00A16FA2"/>
    <w:rsid w:val="00A170A8"/>
    <w:rsid w:val="00A205AB"/>
    <w:rsid w:val="00A24DE6"/>
    <w:rsid w:val="00A2503A"/>
    <w:rsid w:val="00A26D2E"/>
    <w:rsid w:val="00A300EE"/>
    <w:rsid w:val="00A332F5"/>
    <w:rsid w:val="00A35F8B"/>
    <w:rsid w:val="00A42A9B"/>
    <w:rsid w:val="00A447AE"/>
    <w:rsid w:val="00A47445"/>
    <w:rsid w:val="00A50586"/>
    <w:rsid w:val="00A52EE8"/>
    <w:rsid w:val="00A55223"/>
    <w:rsid w:val="00A66F43"/>
    <w:rsid w:val="00A67147"/>
    <w:rsid w:val="00A70493"/>
    <w:rsid w:val="00A7089E"/>
    <w:rsid w:val="00A72D42"/>
    <w:rsid w:val="00A748EC"/>
    <w:rsid w:val="00A749E6"/>
    <w:rsid w:val="00A74BB5"/>
    <w:rsid w:val="00A84F05"/>
    <w:rsid w:val="00A85B1B"/>
    <w:rsid w:val="00A85BA3"/>
    <w:rsid w:val="00A87CA3"/>
    <w:rsid w:val="00A91B9E"/>
    <w:rsid w:val="00A9212B"/>
    <w:rsid w:val="00A9284B"/>
    <w:rsid w:val="00A92E39"/>
    <w:rsid w:val="00A95F65"/>
    <w:rsid w:val="00AA0544"/>
    <w:rsid w:val="00AA306B"/>
    <w:rsid w:val="00AA3DB8"/>
    <w:rsid w:val="00AA4EFC"/>
    <w:rsid w:val="00AA639A"/>
    <w:rsid w:val="00AB046B"/>
    <w:rsid w:val="00AB3135"/>
    <w:rsid w:val="00AB73B2"/>
    <w:rsid w:val="00AC2551"/>
    <w:rsid w:val="00AC3A4A"/>
    <w:rsid w:val="00AC3F2E"/>
    <w:rsid w:val="00AC489F"/>
    <w:rsid w:val="00AD04CA"/>
    <w:rsid w:val="00AD3265"/>
    <w:rsid w:val="00AD440E"/>
    <w:rsid w:val="00AD4B2D"/>
    <w:rsid w:val="00AE0DED"/>
    <w:rsid w:val="00AE341E"/>
    <w:rsid w:val="00AE49B9"/>
    <w:rsid w:val="00AE4FC1"/>
    <w:rsid w:val="00AF2DAA"/>
    <w:rsid w:val="00AF406B"/>
    <w:rsid w:val="00AF7CCA"/>
    <w:rsid w:val="00B01414"/>
    <w:rsid w:val="00B01CAD"/>
    <w:rsid w:val="00B01F9C"/>
    <w:rsid w:val="00B02AF6"/>
    <w:rsid w:val="00B045A6"/>
    <w:rsid w:val="00B0490F"/>
    <w:rsid w:val="00B04DE5"/>
    <w:rsid w:val="00B07268"/>
    <w:rsid w:val="00B10FC0"/>
    <w:rsid w:val="00B176B4"/>
    <w:rsid w:val="00B17865"/>
    <w:rsid w:val="00B20317"/>
    <w:rsid w:val="00B20B12"/>
    <w:rsid w:val="00B222CF"/>
    <w:rsid w:val="00B31268"/>
    <w:rsid w:val="00B34E0D"/>
    <w:rsid w:val="00B4113F"/>
    <w:rsid w:val="00B412AC"/>
    <w:rsid w:val="00B51177"/>
    <w:rsid w:val="00B51204"/>
    <w:rsid w:val="00B51ADE"/>
    <w:rsid w:val="00B5374F"/>
    <w:rsid w:val="00B5642C"/>
    <w:rsid w:val="00B5753A"/>
    <w:rsid w:val="00B57B2F"/>
    <w:rsid w:val="00B603FC"/>
    <w:rsid w:val="00B65246"/>
    <w:rsid w:val="00B74378"/>
    <w:rsid w:val="00B7470C"/>
    <w:rsid w:val="00B77C15"/>
    <w:rsid w:val="00B80707"/>
    <w:rsid w:val="00B86786"/>
    <w:rsid w:val="00B9052C"/>
    <w:rsid w:val="00B92204"/>
    <w:rsid w:val="00BA0E59"/>
    <w:rsid w:val="00BA55B3"/>
    <w:rsid w:val="00BA6FCA"/>
    <w:rsid w:val="00BA7AF7"/>
    <w:rsid w:val="00BB0F3F"/>
    <w:rsid w:val="00BB43A4"/>
    <w:rsid w:val="00BB55FA"/>
    <w:rsid w:val="00BD5C0A"/>
    <w:rsid w:val="00BD5F06"/>
    <w:rsid w:val="00BD7ED0"/>
    <w:rsid w:val="00BE2E53"/>
    <w:rsid w:val="00BE391C"/>
    <w:rsid w:val="00BE4F04"/>
    <w:rsid w:val="00BF3C7C"/>
    <w:rsid w:val="00C015BA"/>
    <w:rsid w:val="00C04749"/>
    <w:rsid w:val="00C04DB0"/>
    <w:rsid w:val="00C05D8B"/>
    <w:rsid w:val="00C0753F"/>
    <w:rsid w:val="00C1075C"/>
    <w:rsid w:val="00C14BD5"/>
    <w:rsid w:val="00C15E70"/>
    <w:rsid w:val="00C202D9"/>
    <w:rsid w:val="00C21922"/>
    <w:rsid w:val="00C2246C"/>
    <w:rsid w:val="00C23E19"/>
    <w:rsid w:val="00C25AC3"/>
    <w:rsid w:val="00C3169A"/>
    <w:rsid w:val="00C32264"/>
    <w:rsid w:val="00C32507"/>
    <w:rsid w:val="00C32DB6"/>
    <w:rsid w:val="00C33977"/>
    <w:rsid w:val="00C33D71"/>
    <w:rsid w:val="00C34F5E"/>
    <w:rsid w:val="00C364D4"/>
    <w:rsid w:val="00C4163E"/>
    <w:rsid w:val="00C472A6"/>
    <w:rsid w:val="00C515B5"/>
    <w:rsid w:val="00C51998"/>
    <w:rsid w:val="00C5436D"/>
    <w:rsid w:val="00C54BA9"/>
    <w:rsid w:val="00C60516"/>
    <w:rsid w:val="00C64F4F"/>
    <w:rsid w:val="00C65616"/>
    <w:rsid w:val="00C67846"/>
    <w:rsid w:val="00C67B0E"/>
    <w:rsid w:val="00C702BD"/>
    <w:rsid w:val="00C73A2E"/>
    <w:rsid w:val="00C75ACD"/>
    <w:rsid w:val="00C76433"/>
    <w:rsid w:val="00C775E4"/>
    <w:rsid w:val="00C8192F"/>
    <w:rsid w:val="00C8314C"/>
    <w:rsid w:val="00C86183"/>
    <w:rsid w:val="00C911C2"/>
    <w:rsid w:val="00C91723"/>
    <w:rsid w:val="00C9384F"/>
    <w:rsid w:val="00C94E1F"/>
    <w:rsid w:val="00C95049"/>
    <w:rsid w:val="00CA2EDA"/>
    <w:rsid w:val="00CA3D07"/>
    <w:rsid w:val="00CA63A9"/>
    <w:rsid w:val="00CB2289"/>
    <w:rsid w:val="00CB2482"/>
    <w:rsid w:val="00CB454F"/>
    <w:rsid w:val="00CB4AEC"/>
    <w:rsid w:val="00CB586B"/>
    <w:rsid w:val="00CB7F53"/>
    <w:rsid w:val="00CC14C4"/>
    <w:rsid w:val="00CC16D3"/>
    <w:rsid w:val="00CC38DD"/>
    <w:rsid w:val="00CC3C92"/>
    <w:rsid w:val="00CC55F1"/>
    <w:rsid w:val="00CD32C5"/>
    <w:rsid w:val="00CD59A2"/>
    <w:rsid w:val="00CE19DA"/>
    <w:rsid w:val="00CE2EBA"/>
    <w:rsid w:val="00CE4471"/>
    <w:rsid w:val="00CE4945"/>
    <w:rsid w:val="00CE562C"/>
    <w:rsid w:val="00CF4B1B"/>
    <w:rsid w:val="00CF61F4"/>
    <w:rsid w:val="00CF66B0"/>
    <w:rsid w:val="00CF7A51"/>
    <w:rsid w:val="00D00747"/>
    <w:rsid w:val="00D02EF2"/>
    <w:rsid w:val="00D03D5D"/>
    <w:rsid w:val="00D05783"/>
    <w:rsid w:val="00D07C17"/>
    <w:rsid w:val="00D11DCA"/>
    <w:rsid w:val="00D13577"/>
    <w:rsid w:val="00D14015"/>
    <w:rsid w:val="00D162DE"/>
    <w:rsid w:val="00D2042C"/>
    <w:rsid w:val="00D20ECA"/>
    <w:rsid w:val="00D21B6A"/>
    <w:rsid w:val="00D21F74"/>
    <w:rsid w:val="00D22DF9"/>
    <w:rsid w:val="00D24C8C"/>
    <w:rsid w:val="00D27D19"/>
    <w:rsid w:val="00D30145"/>
    <w:rsid w:val="00D3400D"/>
    <w:rsid w:val="00D359E5"/>
    <w:rsid w:val="00D3773D"/>
    <w:rsid w:val="00D42F34"/>
    <w:rsid w:val="00D4326F"/>
    <w:rsid w:val="00D51604"/>
    <w:rsid w:val="00D520C8"/>
    <w:rsid w:val="00D55346"/>
    <w:rsid w:val="00D56337"/>
    <w:rsid w:val="00D57056"/>
    <w:rsid w:val="00D642C0"/>
    <w:rsid w:val="00D64786"/>
    <w:rsid w:val="00D65533"/>
    <w:rsid w:val="00D66DF4"/>
    <w:rsid w:val="00D67145"/>
    <w:rsid w:val="00D72034"/>
    <w:rsid w:val="00D7414A"/>
    <w:rsid w:val="00D75A78"/>
    <w:rsid w:val="00D76518"/>
    <w:rsid w:val="00D80AEB"/>
    <w:rsid w:val="00D81CBE"/>
    <w:rsid w:val="00D84470"/>
    <w:rsid w:val="00D84904"/>
    <w:rsid w:val="00D8639A"/>
    <w:rsid w:val="00D90359"/>
    <w:rsid w:val="00D97A50"/>
    <w:rsid w:val="00DA2743"/>
    <w:rsid w:val="00DB3864"/>
    <w:rsid w:val="00DB4B96"/>
    <w:rsid w:val="00DB5202"/>
    <w:rsid w:val="00DB7B63"/>
    <w:rsid w:val="00DC1D05"/>
    <w:rsid w:val="00DC236C"/>
    <w:rsid w:val="00DC5B29"/>
    <w:rsid w:val="00DC5FC3"/>
    <w:rsid w:val="00DC690C"/>
    <w:rsid w:val="00DC78A8"/>
    <w:rsid w:val="00DC7C7C"/>
    <w:rsid w:val="00DD19C7"/>
    <w:rsid w:val="00DD39C4"/>
    <w:rsid w:val="00DD4529"/>
    <w:rsid w:val="00DD7B04"/>
    <w:rsid w:val="00DE0261"/>
    <w:rsid w:val="00DE0485"/>
    <w:rsid w:val="00DE2E2F"/>
    <w:rsid w:val="00DE40A3"/>
    <w:rsid w:val="00DF262B"/>
    <w:rsid w:val="00DF2F26"/>
    <w:rsid w:val="00DF3ACA"/>
    <w:rsid w:val="00DF61DF"/>
    <w:rsid w:val="00DF6E33"/>
    <w:rsid w:val="00E01936"/>
    <w:rsid w:val="00E03DFC"/>
    <w:rsid w:val="00E04E74"/>
    <w:rsid w:val="00E067C3"/>
    <w:rsid w:val="00E06CCA"/>
    <w:rsid w:val="00E0700B"/>
    <w:rsid w:val="00E075B0"/>
    <w:rsid w:val="00E07673"/>
    <w:rsid w:val="00E15A73"/>
    <w:rsid w:val="00E17D90"/>
    <w:rsid w:val="00E20681"/>
    <w:rsid w:val="00E226BF"/>
    <w:rsid w:val="00E24993"/>
    <w:rsid w:val="00E24CE3"/>
    <w:rsid w:val="00E266DC"/>
    <w:rsid w:val="00E27DA7"/>
    <w:rsid w:val="00E309CE"/>
    <w:rsid w:val="00E31FC7"/>
    <w:rsid w:val="00E33D5B"/>
    <w:rsid w:val="00E35E17"/>
    <w:rsid w:val="00E3618F"/>
    <w:rsid w:val="00E377E7"/>
    <w:rsid w:val="00E37ACF"/>
    <w:rsid w:val="00E40C7A"/>
    <w:rsid w:val="00E42FA1"/>
    <w:rsid w:val="00E43374"/>
    <w:rsid w:val="00E50870"/>
    <w:rsid w:val="00E50E76"/>
    <w:rsid w:val="00E510C8"/>
    <w:rsid w:val="00E528AB"/>
    <w:rsid w:val="00E52D34"/>
    <w:rsid w:val="00E539D5"/>
    <w:rsid w:val="00E56362"/>
    <w:rsid w:val="00E60A7F"/>
    <w:rsid w:val="00E6180D"/>
    <w:rsid w:val="00E73A32"/>
    <w:rsid w:val="00E7412C"/>
    <w:rsid w:val="00E747E0"/>
    <w:rsid w:val="00E85D20"/>
    <w:rsid w:val="00E870D7"/>
    <w:rsid w:val="00E87C6B"/>
    <w:rsid w:val="00E90285"/>
    <w:rsid w:val="00E94198"/>
    <w:rsid w:val="00E94D72"/>
    <w:rsid w:val="00EA0DBE"/>
    <w:rsid w:val="00EA1860"/>
    <w:rsid w:val="00EA393F"/>
    <w:rsid w:val="00EA3AAF"/>
    <w:rsid w:val="00EB0773"/>
    <w:rsid w:val="00EB401C"/>
    <w:rsid w:val="00EB5AE1"/>
    <w:rsid w:val="00EC0101"/>
    <w:rsid w:val="00EC2666"/>
    <w:rsid w:val="00EC3E1E"/>
    <w:rsid w:val="00EC4C94"/>
    <w:rsid w:val="00EC7810"/>
    <w:rsid w:val="00ED5038"/>
    <w:rsid w:val="00ED5D28"/>
    <w:rsid w:val="00ED709D"/>
    <w:rsid w:val="00ED7493"/>
    <w:rsid w:val="00EE0C5B"/>
    <w:rsid w:val="00EE1AE3"/>
    <w:rsid w:val="00EE3DBA"/>
    <w:rsid w:val="00EE618A"/>
    <w:rsid w:val="00EF080F"/>
    <w:rsid w:val="00EF08DE"/>
    <w:rsid w:val="00EF40E1"/>
    <w:rsid w:val="00EF6385"/>
    <w:rsid w:val="00EF75EA"/>
    <w:rsid w:val="00F01C75"/>
    <w:rsid w:val="00F039EA"/>
    <w:rsid w:val="00F06A91"/>
    <w:rsid w:val="00F10AE8"/>
    <w:rsid w:val="00F10C71"/>
    <w:rsid w:val="00F11769"/>
    <w:rsid w:val="00F1524E"/>
    <w:rsid w:val="00F246F9"/>
    <w:rsid w:val="00F248B4"/>
    <w:rsid w:val="00F32974"/>
    <w:rsid w:val="00F33ACA"/>
    <w:rsid w:val="00F41820"/>
    <w:rsid w:val="00F422A2"/>
    <w:rsid w:val="00F435A8"/>
    <w:rsid w:val="00F43F85"/>
    <w:rsid w:val="00F4456A"/>
    <w:rsid w:val="00F47802"/>
    <w:rsid w:val="00F53225"/>
    <w:rsid w:val="00F55475"/>
    <w:rsid w:val="00F56708"/>
    <w:rsid w:val="00F57A07"/>
    <w:rsid w:val="00F661BD"/>
    <w:rsid w:val="00F663D4"/>
    <w:rsid w:val="00F669B7"/>
    <w:rsid w:val="00F67E00"/>
    <w:rsid w:val="00F73AA8"/>
    <w:rsid w:val="00F77494"/>
    <w:rsid w:val="00F817A1"/>
    <w:rsid w:val="00F83E06"/>
    <w:rsid w:val="00F84CB6"/>
    <w:rsid w:val="00F85130"/>
    <w:rsid w:val="00F87066"/>
    <w:rsid w:val="00F87B49"/>
    <w:rsid w:val="00F946DA"/>
    <w:rsid w:val="00F94BE1"/>
    <w:rsid w:val="00F957D7"/>
    <w:rsid w:val="00F9696C"/>
    <w:rsid w:val="00F97B5A"/>
    <w:rsid w:val="00FA7F52"/>
    <w:rsid w:val="00FB1259"/>
    <w:rsid w:val="00FB183E"/>
    <w:rsid w:val="00FB4BAB"/>
    <w:rsid w:val="00FB68A1"/>
    <w:rsid w:val="00FC143C"/>
    <w:rsid w:val="00FC2C61"/>
    <w:rsid w:val="00FC3433"/>
    <w:rsid w:val="00FC37FC"/>
    <w:rsid w:val="00FD019C"/>
    <w:rsid w:val="00FD3D2F"/>
    <w:rsid w:val="00FD592A"/>
    <w:rsid w:val="00FE0C68"/>
    <w:rsid w:val="00FE33F6"/>
    <w:rsid w:val="00FE48CE"/>
    <w:rsid w:val="00FE7876"/>
    <w:rsid w:val="00FF11B7"/>
    <w:rsid w:val="00FF2F98"/>
    <w:rsid w:val="00FF4025"/>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B0B"/>
  <w15:chartTrackingRefBased/>
  <w15:docId w15:val="{9F73ABC2-0C9C-8F42-817A-0C20E4F0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C7"/>
    <w:pPr>
      <w:keepNext/>
      <w:keepLines/>
      <w:numPr>
        <w:numId w:val="10"/>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1FC7"/>
    <w:pPr>
      <w:keepNext/>
      <w:keepLines/>
      <w:numPr>
        <w:ilvl w:val="1"/>
        <w:numId w:val="10"/>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254A"/>
    <w:pPr>
      <w:keepNext/>
      <w:keepLines/>
      <w:numPr>
        <w:ilvl w:val="2"/>
        <w:numId w:val="10"/>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00747"/>
    <w:pPr>
      <w:keepNext/>
      <w:keepLines/>
      <w:numPr>
        <w:ilvl w:val="3"/>
        <w:numId w:val="10"/>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00747"/>
    <w:pPr>
      <w:keepNext/>
      <w:keepLines/>
      <w:numPr>
        <w:ilvl w:val="4"/>
        <w:numId w:val="10"/>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00747"/>
    <w:pPr>
      <w:keepNext/>
      <w:keepLines/>
      <w:numPr>
        <w:ilvl w:val="5"/>
        <w:numId w:val="10"/>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00747"/>
    <w:pPr>
      <w:keepNext/>
      <w:keepLines/>
      <w:numPr>
        <w:ilvl w:val="6"/>
        <w:numId w:val="10"/>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00747"/>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00747"/>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0C4F"/>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300C4F"/>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300C4F"/>
  </w:style>
  <w:style w:type="character" w:customStyle="1" w:styleId="normaltextrun">
    <w:name w:val="normaltextrun"/>
    <w:basedOn w:val="DefaultParagraphFont"/>
    <w:rsid w:val="00300C4F"/>
  </w:style>
  <w:style w:type="character" w:customStyle="1" w:styleId="eop">
    <w:name w:val="eop"/>
    <w:basedOn w:val="DefaultParagraphFont"/>
    <w:rsid w:val="00300C4F"/>
  </w:style>
  <w:style w:type="character" w:customStyle="1" w:styleId="wacimagecontainer">
    <w:name w:val="wacimagecontainer"/>
    <w:basedOn w:val="DefaultParagraphFont"/>
    <w:rsid w:val="00300C4F"/>
  </w:style>
  <w:style w:type="character" w:customStyle="1" w:styleId="wacimageborder">
    <w:name w:val="wacimageborder"/>
    <w:basedOn w:val="DefaultParagraphFont"/>
    <w:rsid w:val="00300C4F"/>
  </w:style>
  <w:style w:type="character" w:styleId="Hyperlink">
    <w:name w:val="Hyperlink"/>
    <w:basedOn w:val="DefaultParagraphFont"/>
    <w:uiPriority w:val="99"/>
    <w:unhideWhenUsed/>
    <w:rsid w:val="00300C4F"/>
    <w:rPr>
      <w:color w:val="0000FF"/>
      <w:u w:val="single"/>
    </w:rPr>
  </w:style>
  <w:style w:type="character" w:styleId="FollowedHyperlink">
    <w:name w:val="FollowedHyperlink"/>
    <w:basedOn w:val="DefaultParagraphFont"/>
    <w:uiPriority w:val="99"/>
    <w:semiHidden/>
    <w:unhideWhenUsed/>
    <w:rsid w:val="00300C4F"/>
    <w:rPr>
      <w:color w:val="800080"/>
      <w:u w:val="single"/>
    </w:rPr>
  </w:style>
  <w:style w:type="character" w:customStyle="1" w:styleId="pagebreakblob">
    <w:name w:val="pagebreakblob"/>
    <w:basedOn w:val="DefaultParagraphFont"/>
    <w:rsid w:val="00300C4F"/>
  </w:style>
  <w:style w:type="character" w:customStyle="1" w:styleId="pagebreakborderspan">
    <w:name w:val="pagebreakborderspan"/>
    <w:basedOn w:val="DefaultParagraphFont"/>
    <w:rsid w:val="00300C4F"/>
  </w:style>
  <w:style w:type="character" w:customStyle="1" w:styleId="pagebreaktextspan">
    <w:name w:val="pagebreaktextspan"/>
    <w:basedOn w:val="DefaultParagraphFont"/>
    <w:rsid w:val="00300C4F"/>
  </w:style>
  <w:style w:type="paragraph" w:styleId="NoSpacing">
    <w:name w:val="No Spacing"/>
    <w:link w:val="NoSpacingChar"/>
    <w:uiPriority w:val="1"/>
    <w:qFormat/>
    <w:rsid w:val="00E31FC7"/>
    <w:rPr>
      <w:rFonts w:eastAsiaTheme="minorEastAsia"/>
      <w:sz w:val="22"/>
      <w:szCs w:val="22"/>
      <w:lang w:val="en-US" w:eastAsia="zh-CN"/>
    </w:rPr>
  </w:style>
  <w:style w:type="character" w:customStyle="1" w:styleId="NoSpacingChar">
    <w:name w:val="No Spacing Char"/>
    <w:basedOn w:val="DefaultParagraphFont"/>
    <w:link w:val="NoSpacing"/>
    <w:uiPriority w:val="1"/>
    <w:rsid w:val="00E31FC7"/>
    <w:rPr>
      <w:rFonts w:eastAsiaTheme="minorEastAsia"/>
      <w:sz w:val="22"/>
      <w:szCs w:val="22"/>
      <w:lang w:val="en-US" w:eastAsia="zh-CN"/>
    </w:rPr>
  </w:style>
  <w:style w:type="character" w:customStyle="1" w:styleId="Heading1Char">
    <w:name w:val="Heading 1 Char"/>
    <w:basedOn w:val="DefaultParagraphFont"/>
    <w:link w:val="Heading1"/>
    <w:uiPriority w:val="9"/>
    <w:rsid w:val="00E31F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1FC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31FC7"/>
    <w:pPr>
      <w:spacing w:before="120"/>
    </w:pPr>
    <w:rPr>
      <w:rFonts w:cstheme="minorHAnsi"/>
      <w:b/>
      <w:bCs/>
      <w:i/>
      <w:iCs/>
    </w:rPr>
  </w:style>
  <w:style w:type="paragraph" w:styleId="TOC2">
    <w:name w:val="toc 2"/>
    <w:basedOn w:val="Normal"/>
    <w:next w:val="Normal"/>
    <w:autoRedefine/>
    <w:uiPriority w:val="39"/>
    <w:unhideWhenUsed/>
    <w:rsid w:val="00E31FC7"/>
    <w:pPr>
      <w:spacing w:before="120"/>
      <w:ind w:left="240"/>
    </w:pPr>
    <w:rPr>
      <w:rFonts w:cstheme="minorHAnsi"/>
      <w:b/>
      <w:bCs/>
      <w:sz w:val="22"/>
      <w:szCs w:val="22"/>
    </w:rPr>
  </w:style>
  <w:style w:type="paragraph" w:styleId="TOC3">
    <w:name w:val="toc 3"/>
    <w:basedOn w:val="Normal"/>
    <w:next w:val="Normal"/>
    <w:autoRedefine/>
    <w:uiPriority w:val="39"/>
    <w:unhideWhenUsed/>
    <w:rsid w:val="00E31FC7"/>
    <w:pPr>
      <w:ind w:left="480"/>
    </w:pPr>
    <w:rPr>
      <w:rFonts w:cstheme="minorHAnsi"/>
      <w:sz w:val="20"/>
      <w:szCs w:val="20"/>
    </w:rPr>
  </w:style>
  <w:style w:type="paragraph" w:styleId="TOC4">
    <w:name w:val="toc 4"/>
    <w:basedOn w:val="Normal"/>
    <w:next w:val="Normal"/>
    <w:autoRedefine/>
    <w:uiPriority w:val="39"/>
    <w:semiHidden/>
    <w:unhideWhenUsed/>
    <w:rsid w:val="00E31FC7"/>
    <w:pPr>
      <w:ind w:left="720"/>
    </w:pPr>
    <w:rPr>
      <w:rFonts w:cstheme="minorHAnsi"/>
      <w:sz w:val="20"/>
      <w:szCs w:val="20"/>
    </w:rPr>
  </w:style>
  <w:style w:type="paragraph" w:styleId="TOC5">
    <w:name w:val="toc 5"/>
    <w:basedOn w:val="Normal"/>
    <w:next w:val="Normal"/>
    <w:autoRedefine/>
    <w:uiPriority w:val="39"/>
    <w:semiHidden/>
    <w:unhideWhenUsed/>
    <w:rsid w:val="00E31FC7"/>
    <w:pPr>
      <w:ind w:left="960"/>
    </w:pPr>
    <w:rPr>
      <w:rFonts w:cstheme="minorHAnsi"/>
      <w:sz w:val="20"/>
      <w:szCs w:val="20"/>
    </w:rPr>
  </w:style>
  <w:style w:type="paragraph" w:styleId="TOC6">
    <w:name w:val="toc 6"/>
    <w:basedOn w:val="Normal"/>
    <w:next w:val="Normal"/>
    <w:autoRedefine/>
    <w:uiPriority w:val="39"/>
    <w:semiHidden/>
    <w:unhideWhenUsed/>
    <w:rsid w:val="00E31FC7"/>
    <w:pPr>
      <w:ind w:left="1200"/>
    </w:pPr>
    <w:rPr>
      <w:rFonts w:cstheme="minorHAnsi"/>
      <w:sz w:val="20"/>
      <w:szCs w:val="20"/>
    </w:rPr>
  </w:style>
  <w:style w:type="paragraph" w:styleId="TOC7">
    <w:name w:val="toc 7"/>
    <w:basedOn w:val="Normal"/>
    <w:next w:val="Normal"/>
    <w:autoRedefine/>
    <w:uiPriority w:val="39"/>
    <w:semiHidden/>
    <w:unhideWhenUsed/>
    <w:rsid w:val="00E31FC7"/>
    <w:pPr>
      <w:ind w:left="1440"/>
    </w:pPr>
    <w:rPr>
      <w:rFonts w:cstheme="minorHAnsi"/>
      <w:sz w:val="20"/>
      <w:szCs w:val="20"/>
    </w:rPr>
  </w:style>
  <w:style w:type="paragraph" w:styleId="TOC8">
    <w:name w:val="toc 8"/>
    <w:basedOn w:val="Normal"/>
    <w:next w:val="Normal"/>
    <w:autoRedefine/>
    <w:uiPriority w:val="39"/>
    <w:semiHidden/>
    <w:unhideWhenUsed/>
    <w:rsid w:val="00E31FC7"/>
    <w:pPr>
      <w:ind w:left="1680"/>
    </w:pPr>
    <w:rPr>
      <w:rFonts w:cstheme="minorHAnsi"/>
      <w:sz w:val="20"/>
      <w:szCs w:val="20"/>
    </w:rPr>
  </w:style>
  <w:style w:type="paragraph" w:styleId="TOC9">
    <w:name w:val="toc 9"/>
    <w:basedOn w:val="Normal"/>
    <w:next w:val="Normal"/>
    <w:autoRedefine/>
    <w:uiPriority w:val="39"/>
    <w:semiHidden/>
    <w:unhideWhenUsed/>
    <w:rsid w:val="00E31FC7"/>
    <w:pPr>
      <w:ind w:left="1920"/>
    </w:pPr>
    <w:rPr>
      <w:rFonts w:cstheme="minorHAnsi"/>
      <w:sz w:val="20"/>
      <w:szCs w:val="20"/>
    </w:rPr>
  </w:style>
  <w:style w:type="character" w:customStyle="1" w:styleId="Heading2Char">
    <w:name w:val="Heading 2 Char"/>
    <w:basedOn w:val="DefaultParagraphFont"/>
    <w:link w:val="Heading2"/>
    <w:uiPriority w:val="9"/>
    <w:rsid w:val="00E31FC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31FC7"/>
    <w:pPr>
      <w:spacing w:after="200"/>
    </w:pPr>
    <w:rPr>
      <w:i/>
      <w:iCs/>
      <w:color w:val="44546A" w:themeColor="text2"/>
      <w:sz w:val="18"/>
      <w:szCs w:val="18"/>
    </w:rPr>
  </w:style>
  <w:style w:type="paragraph" w:styleId="Header">
    <w:name w:val="header"/>
    <w:basedOn w:val="Normal"/>
    <w:link w:val="HeaderChar"/>
    <w:uiPriority w:val="99"/>
    <w:unhideWhenUsed/>
    <w:rsid w:val="009B30D3"/>
    <w:pPr>
      <w:tabs>
        <w:tab w:val="center" w:pos="4513"/>
        <w:tab w:val="right" w:pos="9026"/>
      </w:tabs>
    </w:pPr>
  </w:style>
  <w:style w:type="character" w:customStyle="1" w:styleId="HeaderChar">
    <w:name w:val="Header Char"/>
    <w:basedOn w:val="DefaultParagraphFont"/>
    <w:link w:val="Header"/>
    <w:uiPriority w:val="99"/>
    <w:rsid w:val="009B30D3"/>
  </w:style>
  <w:style w:type="paragraph" w:styleId="Footer">
    <w:name w:val="footer"/>
    <w:basedOn w:val="Normal"/>
    <w:link w:val="FooterChar"/>
    <w:uiPriority w:val="99"/>
    <w:unhideWhenUsed/>
    <w:rsid w:val="009B30D3"/>
    <w:pPr>
      <w:tabs>
        <w:tab w:val="center" w:pos="4513"/>
        <w:tab w:val="right" w:pos="9026"/>
      </w:tabs>
    </w:pPr>
  </w:style>
  <w:style w:type="character" w:customStyle="1" w:styleId="FooterChar">
    <w:name w:val="Footer Char"/>
    <w:basedOn w:val="DefaultParagraphFont"/>
    <w:link w:val="Footer"/>
    <w:uiPriority w:val="99"/>
    <w:rsid w:val="009B30D3"/>
  </w:style>
  <w:style w:type="character" w:styleId="PageNumber">
    <w:name w:val="page number"/>
    <w:basedOn w:val="DefaultParagraphFont"/>
    <w:uiPriority w:val="99"/>
    <w:semiHidden/>
    <w:unhideWhenUsed/>
    <w:rsid w:val="009B30D3"/>
  </w:style>
  <w:style w:type="paragraph" w:styleId="NormalWeb">
    <w:name w:val="Normal (Web)"/>
    <w:basedOn w:val="Normal"/>
    <w:uiPriority w:val="99"/>
    <w:semiHidden/>
    <w:unhideWhenUsed/>
    <w:rsid w:val="006B4F3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B4F3F"/>
    <w:rPr>
      <w:b/>
      <w:bCs/>
    </w:rPr>
  </w:style>
  <w:style w:type="character" w:styleId="UnresolvedMention">
    <w:name w:val="Unresolved Mention"/>
    <w:basedOn w:val="DefaultParagraphFont"/>
    <w:uiPriority w:val="99"/>
    <w:semiHidden/>
    <w:unhideWhenUsed/>
    <w:rsid w:val="003A531C"/>
    <w:rPr>
      <w:color w:val="605E5C"/>
      <w:shd w:val="clear" w:color="auto" w:fill="E1DFDD"/>
    </w:rPr>
  </w:style>
  <w:style w:type="character" w:customStyle="1" w:styleId="Heading3Char">
    <w:name w:val="Heading 3 Char"/>
    <w:basedOn w:val="DefaultParagraphFont"/>
    <w:link w:val="Heading3"/>
    <w:uiPriority w:val="9"/>
    <w:rsid w:val="0032254A"/>
    <w:rPr>
      <w:rFonts w:asciiTheme="majorHAnsi" w:eastAsiaTheme="majorEastAsia" w:hAnsiTheme="majorHAnsi" w:cstheme="majorBidi"/>
      <w:color w:val="1F3763" w:themeColor="accent1" w:themeShade="7F"/>
    </w:rPr>
  </w:style>
  <w:style w:type="paragraph" w:styleId="TableofFigures">
    <w:name w:val="table of figures"/>
    <w:basedOn w:val="Normal"/>
    <w:next w:val="Normal"/>
    <w:uiPriority w:val="99"/>
    <w:unhideWhenUsed/>
    <w:rsid w:val="00FF4025"/>
  </w:style>
  <w:style w:type="character" w:customStyle="1" w:styleId="apple-converted-space">
    <w:name w:val="apple-converted-space"/>
    <w:basedOn w:val="DefaultParagraphFont"/>
    <w:rsid w:val="005F2D4B"/>
  </w:style>
  <w:style w:type="paragraph" w:customStyle="1" w:styleId="rich-text-component">
    <w:name w:val="rich-text-component"/>
    <w:basedOn w:val="Normal"/>
    <w:rsid w:val="0017216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57238"/>
    <w:pPr>
      <w:ind w:left="720"/>
      <w:contextualSpacing/>
    </w:pPr>
  </w:style>
  <w:style w:type="paragraph" w:customStyle="1" w:styleId="mc-my-4">
    <w:name w:val="mc-my-4"/>
    <w:basedOn w:val="Normal"/>
    <w:rsid w:val="008F73D7"/>
    <w:pPr>
      <w:spacing w:before="100" w:beforeAutospacing="1" w:after="100" w:afterAutospacing="1"/>
    </w:pPr>
    <w:rPr>
      <w:rFonts w:ascii="Times New Roman" w:eastAsia="Times New Roman" w:hAnsi="Times New Roman" w:cs="Times New Roman"/>
      <w:lang w:eastAsia="en-GB"/>
    </w:rPr>
  </w:style>
  <w:style w:type="character" w:customStyle="1" w:styleId="mc-ml-2">
    <w:name w:val="mc-ml-2"/>
    <w:basedOn w:val="DefaultParagraphFont"/>
    <w:rsid w:val="008F73D7"/>
  </w:style>
  <w:style w:type="character" w:styleId="Emphasis">
    <w:name w:val="Emphasis"/>
    <w:basedOn w:val="DefaultParagraphFont"/>
    <w:uiPriority w:val="20"/>
    <w:qFormat/>
    <w:rsid w:val="006100D4"/>
    <w:rPr>
      <w:i/>
      <w:iCs/>
    </w:rPr>
  </w:style>
  <w:style w:type="paragraph" w:customStyle="1" w:styleId="pw-post-body-paragraph">
    <w:name w:val="pw-post-body-paragraph"/>
    <w:basedOn w:val="Normal"/>
    <w:rsid w:val="00AB3135"/>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D0074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007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0074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0074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0074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00747"/>
    <w:rPr>
      <w:rFonts w:asciiTheme="majorHAnsi" w:eastAsiaTheme="majorEastAsia" w:hAnsiTheme="majorHAnsi" w:cstheme="majorBidi"/>
      <w:i/>
      <w:iCs/>
      <w:color w:val="272727" w:themeColor="text1" w:themeTint="D8"/>
      <w:sz w:val="21"/>
      <w:szCs w:val="21"/>
    </w:rPr>
  </w:style>
  <w:style w:type="character" w:customStyle="1" w:styleId="authors">
    <w:name w:val="authors"/>
    <w:basedOn w:val="DefaultParagraphFont"/>
    <w:rsid w:val="000B303F"/>
  </w:style>
  <w:style w:type="character" w:customStyle="1" w:styleId="Date1">
    <w:name w:val="Date1"/>
    <w:basedOn w:val="DefaultParagraphFont"/>
    <w:rsid w:val="000B303F"/>
  </w:style>
  <w:style w:type="character" w:customStyle="1" w:styleId="arttitle">
    <w:name w:val="art_title"/>
    <w:basedOn w:val="DefaultParagraphFont"/>
    <w:rsid w:val="000B303F"/>
  </w:style>
  <w:style w:type="character" w:customStyle="1" w:styleId="serialtitle">
    <w:name w:val="serial_title"/>
    <w:basedOn w:val="DefaultParagraphFont"/>
    <w:rsid w:val="000B303F"/>
  </w:style>
  <w:style w:type="character" w:customStyle="1" w:styleId="volumeissue">
    <w:name w:val="volume_issue"/>
    <w:basedOn w:val="DefaultParagraphFont"/>
    <w:rsid w:val="000B303F"/>
  </w:style>
  <w:style w:type="character" w:customStyle="1" w:styleId="pagerange">
    <w:name w:val="page_range"/>
    <w:basedOn w:val="DefaultParagraphFont"/>
    <w:rsid w:val="000B303F"/>
  </w:style>
  <w:style w:type="character" w:customStyle="1" w:styleId="doilink">
    <w:name w:val="doi_link"/>
    <w:basedOn w:val="DefaultParagraphFont"/>
    <w:rsid w:val="000B303F"/>
  </w:style>
  <w:style w:type="character" w:customStyle="1" w:styleId="ref-lnk">
    <w:name w:val="ref-lnk"/>
    <w:basedOn w:val="DefaultParagraphFont"/>
    <w:rsid w:val="00202ABC"/>
  </w:style>
  <w:style w:type="character" w:customStyle="1" w:styleId="off-screen">
    <w:name w:val="off-screen"/>
    <w:basedOn w:val="DefaultParagraphFont"/>
    <w:rsid w:val="00202ABC"/>
  </w:style>
  <w:style w:type="paragraph" w:customStyle="1" w:styleId="articletext">
    <w:name w:val="article__text"/>
    <w:basedOn w:val="Normal"/>
    <w:rsid w:val="00304B0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703">
      <w:bodyDiv w:val="1"/>
      <w:marLeft w:val="0"/>
      <w:marRight w:val="0"/>
      <w:marTop w:val="0"/>
      <w:marBottom w:val="0"/>
      <w:divBdr>
        <w:top w:val="none" w:sz="0" w:space="0" w:color="auto"/>
        <w:left w:val="none" w:sz="0" w:space="0" w:color="auto"/>
        <w:bottom w:val="none" w:sz="0" w:space="0" w:color="auto"/>
        <w:right w:val="none" w:sz="0" w:space="0" w:color="auto"/>
      </w:divBdr>
    </w:div>
    <w:div w:id="71973297">
      <w:bodyDiv w:val="1"/>
      <w:marLeft w:val="0"/>
      <w:marRight w:val="0"/>
      <w:marTop w:val="0"/>
      <w:marBottom w:val="0"/>
      <w:divBdr>
        <w:top w:val="none" w:sz="0" w:space="0" w:color="auto"/>
        <w:left w:val="none" w:sz="0" w:space="0" w:color="auto"/>
        <w:bottom w:val="none" w:sz="0" w:space="0" w:color="auto"/>
        <w:right w:val="none" w:sz="0" w:space="0" w:color="auto"/>
      </w:divBdr>
      <w:divsChild>
        <w:div w:id="451291225">
          <w:marLeft w:val="0"/>
          <w:marRight w:val="0"/>
          <w:marTop w:val="0"/>
          <w:marBottom w:val="0"/>
          <w:divBdr>
            <w:top w:val="none" w:sz="0" w:space="0" w:color="auto"/>
            <w:left w:val="none" w:sz="0" w:space="0" w:color="auto"/>
            <w:bottom w:val="none" w:sz="0" w:space="0" w:color="auto"/>
            <w:right w:val="none" w:sz="0" w:space="0" w:color="auto"/>
          </w:divBdr>
          <w:divsChild>
            <w:div w:id="284504221">
              <w:marLeft w:val="0"/>
              <w:marRight w:val="0"/>
              <w:marTop w:val="0"/>
              <w:marBottom w:val="0"/>
              <w:divBdr>
                <w:top w:val="none" w:sz="0" w:space="0" w:color="auto"/>
                <w:left w:val="none" w:sz="0" w:space="0" w:color="auto"/>
                <w:bottom w:val="none" w:sz="0" w:space="0" w:color="auto"/>
                <w:right w:val="none" w:sz="0" w:space="0" w:color="auto"/>
              </w:divBdr>
              <w:divsChild>
                <w:div w:id="60800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6926">
      <w:bodyDiv w:val="1"/>
      <w:marLeft w:val="0"/>
      <w:marRight w:val="0"/>
      <w:marTop w:val="0"/>
      <w:marBottom w:val="0"/>
      <w:divBdr>
        <w:top w:val="none" w:sz="0" w:space="0" w:color="auto"/>
        <w:left w:val="none" w:sz="0" w:space="0" w:color="auto"/>
        <w:bottom w:val="none" w:sz="0" w:space="0" w:color="auto"/>
        <w:right w:val="none" w:sz="0" w:space="0" w:color="auto"/>
      </w:divBdr>
    </w:div>
    <w:div w:id="173158145">
      <w:bodyDiv w:val="1"/>
      <w:marLeft w:val="0"/>
      <w:marRight w:val="0"/>
      <w:marTop w:val="0"/>
      <w:marBottom w:val="0"/>
      <w:divBdr>
        <w:top w:val="none" w:sz="0" w:space="0" w:color="auto"/>
        <w:left w:val="none" w:sz="0" w:space="0" w:color="auto"/>
        <w:bottom w:val="none" w:sz="0" w:space="0" w:color="auto"/>
        <w:right w:val="none" w:sz="0" w:space="0" w:color="auto"/>
      </w:divBdr>
    </w:div>
    <w:div w:id="265894849">
      <w:bodyDiv w:val="1"/>
      <w:marLeft w:val="0"/>
      <w:marRight w:val="0"/>
      <w:marTop w:val="0"/>
      <w:marBottom w:val="0"/>
      <w:divBdr>
        <w:top w:val="none" w:sz="0" w:space="0" w:color="auto"/>
        <w:left w:val="none" w:sz="0" w:space="0" w:color="auto"/>
        <w:bottom w:val="none" w:sz="0" w:space="0" w:color="auto"/>
        <w:right w:val="none" w:sz="0" w:space="0" w:color="auto"/>
      </w:divBdr>
      <w:divsChild>
        <w:div w:id="522595782">
          <w:marLeft w:val="0"/>
          <w:marRight w:val="0"/>
          <w:marTop w:val="0"/>
          <w:marBottom w:val="0"/>
          <w:divBdr>
            <w:top w:val="none" w:sz="0" w:space="0" w:color="auto"/>
            <w:left w:val="none" w:sz="0" w:space="0" w:color="auto"/>
            <w:bottom w:val="none" w:sz="0" w:space="0" w:color="auto"/>
            <w:right w:val="none" w:sz="0" w:space="0" w:color="auto"/>
          </w:divBdr>
          <w:divsChild>
            <w:div w:id="992685654">
              <w:marLeft w:val="0"/>
              <w:marRight w:val="0"/>
              <w:marTop w:val="0"/>
              <w:marBottom w:val="0"/>
              <w:divBdr>
                <w:top w:val="none" w:sz="0" w:space="0" w:color="auto"/>
                <w:left w:val="none" w:sz="0" w:space="0" w:color="auto"/>
                <w:bottom w:val="none" w:sz="0" w:space="0" w:color="auto"/>
                <w:right w:val="none" w:sz="0" w:space="0" w:color="auto"/>
              </w:divBdr>
              <w:divsChild>
                <w:div w:id="117080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456077">
      <w:bodyDiv w:val="1"/>
      <w:marLeft w:val="0"/>
      <w:marRight w:val="0"/>
      <w:marTop w:val="0"/>
      <w:marBottom w:val="0"/>
      <w:divBdr>
        <w:top w:val="none" w:sz="0" w:space="0" w:color="auto"/>
        <w:left w:val="none" w:sz="0" w:space="0" w:color="auto"/>
        <w:bottom w:val="none" w:sz="0" w:space="0" w:color="auto"/>
        <w:right w:val="none" w:sz="0" w:space="0" w:color="auto"/>
      </w:divBdr>
    </w:div>
    <w:div w:id="354118721">
      <w:bodyDiv w:val="1"/>
      <w:marLeft w:val="0"/>
      <w:marRight w:val="0"/>
      <w:marTop w:val="0"/>
      <w:marBottom w:val="0"/>
      <w:divBdr>
        <w:top w:val="none" w:sz="0" w:space="0" w:color="auto"/>
        <w:left w:val="none" w:sz="0" w:space="0" w:color="auto"/>
        <w:bottom w:val="none" w:sz="0" w:space="0" w:color="auto"/>
        <w:right w:val="none" w:sz="0" w:space="0" w:color="auto"/>
      </w:divBdr>
      <w:divsChild>
        <w:div w:id="1639720443">
          <w:marLeft w:val="0"/>
          <w:marRight w:val="0"/>
          <w:marTop w:val="0"/>
          <w:marBottom w:val="0"/>
          <w:divBdr>
            <w:top w:val="none" w:sz="0" w:space="0" w:color="auto"/>
            <w:left w:val="none" w:sz="0" w:space="0" w:color="auto"/>
            <w:bottom w:val="none" w:sz="0" w:space="0" w:color="auto"/>
            <w:right w:val="none" w:sz="0" w:space="0" w:color="auto"/>
          </w:divBdr>
          <w:divsChild>
            <w:div w:id="145173333">
              <w:marLeft w:val="0"/>
              <w:marRight w:val="0"/>
              <w:marTop w:val="0"/>
              <w:marBottom w:val="0"/>
              <w:divBdr>
                <w:top w:val="none" w:sz="0" w:space="0" w:color="auto"/>
                <w:left w:val="none" w:sz="0" w:space="0" w:color="auto"/>
                <w:bottom w:val="none" w:sz="0" w:space="0" w:color="auto"/>
                <w:right w:val="none" w:sz="0" w:space="0" w:color="auto"/>
              </w:divBdr>
              <w:divsChild>
                <w:div w:id="160972010">
                  <w:marLeft w:val="0"/>
                  <w:marRight w:val="0"/>
                  <w:marTop w:val="0"/>
                  <w:marBottom w:val="0"/>
                  <w:divBdr>
                    <w:top w:val="none" w:sz="0" w:space="0" w:color="auto"/>
                    <w:left w:val="none" w:sz="0" w:space="0" w:color="auto"/>
                    <w:bottom w:val="none" w:sz="0" w:space="0" w:color="auto"/>
                    <w:right w:val="none" w:sz="0" w:space="0" w:color="auto"/>
                  </w:divBdr>
                  <w:divsChild>
                    <w:div w:id="8151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294073">
      <w:bodyDiv w:val="1"/>
      <w:marLeft w:val="0"/>
      <w:marRight w:val="0"/>
      <w:marTop w:val="0"/>
      <w:marBottom w:val="0"/>
      <w:divBdr>
        <w:top w:val="none" w:sz="0" w:space="0" w:color="auto"/>
        <w:left w:val="none" w:sz="0" w:space="0" w:color="auto"/>
        <w:bottom w:val="none" w:sz="0" w:space="0" w:color="auto"/>
        <w:right w:val="none" w:sz="0" w:space="0" w:color="auto"/>
      </w:divBdr>
      <w:divsChild>
        <w:div w:id="865757250">
          <w:marLeft w:val="0"/>
          <w:marRight w:val="0"/>
          <w:marTop w:val="0"/>
          <w:marBottom w:val="0"/>
          <w:divBdr>
            <w:top w:val="none" w:sz="0" w:space="0" w:color="auto"/>
            <w:left w:val="none" w:sz="0" w:space="0" w:color="auto"/>
            <w:bottom w:val="none" w:sz="0" w:space="0" w:color="auto"/>
            <w:right w:val="none" w:sz="0" w:space="0" w:color="auto"/>
          </w:divBdr>
          <w:divsChild>
            <w:div w:id="1908030010">
              <w:marLeft w:val="0"/>
              <w:marRight w:val="0"/>
              <w:marTop w:val="0"/>
              <w:marBottom w:val="0"/>
              <w:divBdr>
                <w:top w:val="none" w:sz="0" w:space="0" w:color="auto"/>
                <w:left w:val="none" w:sz="0" w:space="0" w:color="auto"/>
                <w:bottom w:val="none" w:sz="0" w:space="0" w:color="auto"/>
                <w:right w:val="none" w:sz="0" w:space="0" w:color="auto"/>
              </w:divBdr>
              <w:divsChild>
                <w:div w:id="734860165">
                  <w:marLeft w:val="0"/>
                  <w:marRight w:val="0"/>
                  <w:marTop w:val="0"/>
                  <w:marBottom w:val="0"/>
                  <w:divBdr>
                    <w:top w:val="none" w:sz="0" w:space="0" w:color="auto"/>
                    <w:left w:val="none" w:sz="0" w:space="0" w:color="auto"/>
                    <w:bottom w:val="none" w:sz="0" w:space="0" w:color="auto"/>
                    <w:right w:val="none" w:sz="0" w:space="0" w:color="auto"/>
                  </w:divBdr>
                </w:div>
              </w:divsChild>
            </w:div>
            <w:div w:id="1806047539">
              <w:marLeft w:val="0"/>
              <w:marRight w:val="0"/>
              <w:marTop w:val="0"/>
              <w:marBottom w:val="0"/>
              <w:divBdr>
                <w:top w:val="none" w:sz="0" w:space="0" w:color="auto"/>
                <w:left w:val="none" w:sz="0" w:space="0" w:color="auto"/>
                <w:bottom w:val="none" w:sz="0" w:space="0" w:color="auto"/>
                <w:right w:val="none" w:sz="0" w:space="0" w:color="auto"/>
              </w:divBdr>
              <w:divsChild>
                <w:div w:id="1298951498">
                  <w:marLeft w:val="0"/>
                  <w:marRight w:val="0"/>
                  <w:marTop w:val="0"/>
                  <w:marBottom w:val="0"/>
                  <w:divBdr>
                    <w:top w:val="none" w:sz="0" w:space="0" w:color="auto"/>
                    <w:left w:val="none" w:sz="0" w:space="0" w:color="auto"/>
                    <w:bottom w:val="none" w:sz="0" w:space="0" w:color="auto"/>
                    <w:right w:val="none" w:sz="0" w:space="0" w:color="auto"/>
                  </w:divBdr>
                </w:div>
              </w:divsChild>
            </w:div>
            <w:div w:id="1344892614">
              <w:marLeft w:val="0"/>
              <w:marRight w:val="0"/>
              <w:marTop w:val="0"/>
              <w:marBottom w:val="0"/>
              <w:divBdr>
                <w:top w:val="none" w:sz="0" w:space="0" w:color="auto"/>
                <w:left w:val="none" w:sz="0" w:space="0" w:color="auto"/>
                <w:bottom w:val="none" w:sz="0" w:space="0" w:color="auto"/>
                <w:right w:val="none" w:sz="0" w:space="0" w:color="auto"/>
              </w:divBdr>
              <w:divsChild>
                <w:div w:id="1306350346">
                  <w:marLeft w:val="0"/>
                  <w:marRight w:val="0"/>
                  <w:marTop w:val="0"/>
                  <w:marBottom w:val="0"/>
                  <w:divBdr>
                    <w:top w:val="none" w:sz="0" w:space="0" w:color="auto"/>
                    <w:left w:val="none" w:sz="0" w:space="0" w:color="auto"/>
                    <w:bottom w:val="none" w:sz="0" w:space="0" w:color="auto"/>
                    <w:right w:val="none" w:sz="0" w:space="0" w:color="auto"/>
                  </w:divBdr>
                </w:div>
              </w:divsChild>
            </w:div>
            <w:div w:id="1682732211">
              <w:marLeft w:val="0"/>
              <w:marRight w:val="0"/>
              <w:marTop w:val="0"/>
              <w:marBottom w:val="0"/>
              <w:divBdr>
                <w:top w:val="none" w:sz="0" w:space="0" w:color="auto"/>
                <w:left w:val="none" w:sz="0" w:space="0" w:color="auto"/>
                <w:bottom w:val="none" w:sz="0" w:space="0" w:color="auto"/>
                <w:right w:val="none" w:sz="0" w:space="0" w:color="auto"/>
              </w:divBdr>
              <w:divsChild>
                <w:div w:id="1465275063">
                  <w:marLeft w:val="0"/>
                  <w:marRight w:val="0"/>
                  <w:marTop w:val="0"/>
                  <w:marBottom w:val="0"/>
                  <w:divBdr>
                    <w:top w:val="none" w:sz="0" w:space="0" w:color="auto"/>
                    <w:left w:val="none" w:sz="0" w:space="0" w:color="auto"/>
                    <w:bottom w:val="none" w:sz="0" w:space="0" w:color="auto"/>
                    <w:right w:val="none" w:sz="0" w:space="0" w:color="auto"/>
                  </w:divBdr>
                </w:div>
              </w:divsChild>
            </w:div>
            <w:div w:id="121458735">
              <w:marLeft w:val="0"/>
              <w:marRight w:val="0"/>
              <w:marTop w:val="0"/>
              <w:marBottom w:val="0"/>
              <w:divBdr>
                <w:top w:val="none" w:sz="0" w:space="0" w:color="auto"/>
                <w:left w:val="none" w:sz="0" w:space="0" w:color="auto"/>
                <w:bottom w:val="none" w:sz="0" w:space="0" w:color="auto"/>
                <w:right w:val="none" w:sz="0" w:space="0" w:color="auto"/>
              </w:divBdr>
              <w:divsChild>
                <w:div w:id="480197142">
                  <w:marLeft w:val="0"/>
                  <w:marRight w:val="0"/>
                  <w:marTop w:val="0"/>
                  <w:marBottom w:val="0"/>
                  <w:divBdr>
                    <w:top w:val="none" w:sz="0" w:space="0" w:color="auto"/>
                    <w:left w:val="none" w:sz="0" w:space="0" w:color="auto"/>
                    <w:bottom w:val="none" w:sz="0" w:space="0" w:color="auto"/>
                    <w:right w:val="none" w:sz="0" w:space="0" w:color="auto"/>
                  </w:divBdr>
                </w:div>
              </w:divsChild>
            </w:div>
            <w:div w:id="169296237">
              <w:marLeft w:val="0"/>
              <w:marRight w:val="0"/>
              <w:marTop w:val="0"/>
              <w:marBottom w:val="0"/>
              <w:divBdr>
                <w:top w:val="none" w:sz="0" w:space="0" w:color="auto"/>
                <w:left w:val="none" w:sz="0" w:space="0" w:color="auto"/>
                <w:bottom w:val="none" w:sz="0" w:space="0" w:color="auto"/>
                <w:right w:val="none" w:sz="0" w:space="0" w:color="auto"/>
              </w:divBdr>
              <w:divsChild>
                <w:div w:id="1038093750">
                  <w:marLeft w:val="0"/>
                  <w:marRight w:val="0"/>
                  <w:marTop w:val="0"/>
                  <w:marBottom w:val="0"/>
                  <w:divBdr>
                    <w:top w:val="none" w:sz="0" w:space="0" w:color="auto"/>
                    <w:left w:val="none" w:sz="0" w:space="0" w:color="auto"/>
                    <w:bottom w:val="none" w:sz="0" w:space="0" w:color="auto"/>
                    <w:right w:val="none" w:sz="0" w:space="0" w:color="auto"/>
                  </w:divBdr>
                </w:div>
              </w:divsChild>
            </w:div>
            <w:div w:id="1094473733">
              <w:marLeft w:val="0"/>
              <w:marRight w:val="0"/>
              <w:marTop w:val="0"/>
              <w:marBottom w:val="0"/>
              <w:divBdr>
                <w:top w:val="none" w:sz="0" w:space="0" w:color="auto"/>
                <w:left w:val="none" w:sz="0" w:space="0" w:color="auto"/>
                <w:bottom w:val="none" w:sz="0" w:space="0" w:color="auto"/>
                <w:right w:val="none" w:sz="0" w:space="0" w:color="auto"/>
              </w:divBdr>
              <w:divsChild>
                <w:div w:id="2134395030">
                  <w:marLeft w:val="0"/>
                  <w:marRight w:val="0"/>
                  <w:marTop w:val="0"/>
                  <w:marBottom w:val="0"/>
                  <w:divBdr>
                    <w:top w:val="none" w:sz="0" w:space="0" w:color="auto"/>
                    <w:left w:val="none" w:sz="0" w:space="0" w:color="auto"/>
                    <w:bottom w:val="none" w:sz="0" w:space="0" w:color="auto"/>
                    <w:right w:val="none" w:sz="0" w:space="0" w:color="auto"/>
                  </w:divBdr>
                </w:div>
              </w:divsChild>
            </w:div>
            <w:div w:id="1589149560">
              <w:marLeft w:val="0"/>
              <w:marRight w:val="0"/>
              <w:marTop w:val="0"/>
              <w:marBottom w:val="0"/>
              <w:divBdr>
                <w:top w:val="none" w:sz="0" w:space="0" w:color="auto"/>
                <w:left w:val="none" w:sz="0" w:space="0" w:color="auto"/>
                <w:bottom w:val="none" w:sz="0" w:space="0" w:color="auto"/>
                <w:right w:val="none" w:sz="0" w:space="0" w:color="auto"/>
              </w:divBdr>
              <w:divsChild>
                <w:div w:id="1396587300">
                  <w:marLeft w:val="0"/>
                  <w:marRight w:val="0"/>
                  <w:marTop w:val="0"/>
                  <w:marBottom w:val="0"/>
                  <w:divBdr>
                    <w:top w:val="none" w:sz="0" w:space="0" w:color="auto"/>
                    <w:left w:val="none" w:sz="0" w:space="0" w:color="auto"/>
                    <w:bottom w:val="none" w:sz="0" w:space="0" w:color="auto"/>
                    <w:right w:val="none" w:sz="0" w:space="0" w:color="auto"/>
                  </w:divBdr>
                </w:div>
              </w:divsChild>
            </w:div>
            <w:div w:id="1188103188">
              <w:marLeft w:val="0"/>
              <w:marRight w:val="0"/>
              <w:marTop w:val="0"/>
              <w:marBottom w:val="0"/>
              <w:divBdr>
                <w:top w:val="none" w:sz="0" w:space="0" w:color="auto"/>
                <w:left w:val="none" w:sz="0" w:space="0" w:color="auto"/>
                <w:bottom w:val="none" w:sz="0" w:space="0" w:color="auto"/>
                <w:right w:val="none" w:sz="0" w:space="0" w:color="auto"/>
              </w:divBdr>
              <w:divsChild>
                <w:div w:id="1004865458">
                  <w:marLeft w:val="0"/>
                  <w:marRight w:val="0"/>
                  <w:marTop w:val="0"/>
                  <w:marBottom w:val="0"/>
                  <w:divBdr>
                    <w:top w:val="none" w:sz="0" w:space="0" w:color="auto"/>
                    <w:left w:val="none" w:sz="0" w:space="0" w:color="auto"/>
                    <w:bottom w:val="none" w:sz="0" w:space="0" w:color="auto"/>
                    <w:right w:val="none" w:sz="0" w:space="0" w:color="auto"/>
                  </w:divBdr>
                </w:div>
              </w:divsChild>
            </w:div>
            <w:div w:id="140274635">
              <w:marLeft w:val="0"/>
              <w:marRight w:val="0"/>
              <w:marTop w:val="0"/>
              <w:marBottom w:val="0"/>
              <w:divBdr>
                <w:top w:val="none" w:sz="0" w:space="0" w:color="auto"/>
                <w:left w:val="none" w:sz="0" w:space="0" w:color="auto"/>
                <w:bottom w:val="none" w:sz="0" w:space="0" w:color="auto"/>
                <w:right w:val="none" w:sz="0" w:space="0" w:color="auto"/>
              </w:divBdr>
              <w:divsChild>
                <w:div w:id="2079008888">
                  <w:marLeft w:val="0"/>
                  <w:marRight w:val="0"/>
                  <w:marTop w:val="0"/>
                  <w:marBottom w:val="0"/>
                  <w:divBdr>
                    <w:top w:val="none" w:sz="0" w:space="0" w:color="auto"/>
                    <w:left w:val="none" w:sz="0" w:space="0" w:color="auto"/>
                    <w:bottom w:val="none" w:sz="0" w:space="0" w:color="auto"/>
                    <w:right w:val="none" w:sz="0" w:space="0" w:color="auto"/>
                  </w:divBdr>
                </w:div>
              </w:divsChild>
            </w:div>
            <w:div w:id="2030520745">
              <w:marLeft w:val="0"/>
              <w:marRight w:val="0"/>
              <w:marTop w:val="0"/>
              <w:marBottom w:val="0"/>
              <w:divBdr>
                <w:top w:val="none" w:sz="0" w:space="0" w:color="auto"/>
                <w:left w:val="none" w:sz="0" w:space="0" w:color="auto"/>
                <w:bottom w:val="none" w:sz="0" w:space="0" w:color="auto"/>
                <w:right w:val="none" w:sz="0" w:space="0" w:color="auto"/>
              </w:divBdr>
              <w:divsChild>
                <w:div w:id="47536487">
                  <w:marLeft w:val="0"/>
                  <w:marRight w:val="0"/>
                  <w:marTop w:val="0"/>
                  <w:marBottom w:val="0"/>
                  <w:divBdr>
                    <w:top w:val="none" w:sz="0" w:space="0" w:color="auto"/>
                    <w:left w:val="none" w:sz="0" w:space="0" w:color="auto"/>
                    <w:bottom w:val="none" w:sz="0" w:space="0" w:color="auto"/>
                    <w:right w:val="none" w:sz="0" w:space="0" w:color="auto"/>
                  </w:divBdr>
                </w:div>
              </w:divsChild>
            </w:div>
            <w:div w:id="1349066589">
              <w:marLeft w:val="0"/>
              <w:marRight w:val="0"/>
              <w:marTop w:val="0"/>
              <w:marBottom w:val="0"/>
              <w:divBdr>
                <w:top w:val="none" w:sz="0" w:space="0" w:color="auto"/>
                <w:left w:val="none" w:sz="0" w:space="0" w:color="auto"/>
                <w:bottom w:val="none" w:sz="0" w:space="0" w:color="auto"/>
                <w:right w:val="none" w:sz="0" w:space="0" w:color="auto"/>
              </w:divBdr>
              <w:divsChild>
                <w:div w:id="2009399658">
                  <w:marLeft w:val="0"/>
                  <w:marRight w:val="0"/>
                  <w:marTop w:val="0"/>
                  <w:marBottom w:val="0"/>
                  <w:divBdr>
                    <w:top w:val="none" w:sz="0" w:space="0" w:color="auto"/>
                    <w:left w:val="none" w:sz="0" w:space="0" w:color="auto"/>
                    <w:bottom w:val="none" w:sz="0" w:space="0" w:color="auto"/>
                    <w:right w:val="none" w:sz="0" w:space="0" w:color="auto"/>
                  </w:divBdr>
                </w:div>
              </w:divsChild>
            </w:div>
            <w:div w:id="1529370946">
              <w:marLeft w:val="0"/>
              <w:marRight w:val="0"/>
              <w:marTop w:val="0"/>
              <w:marBottom w:val="0"/>
              <w:divBdr>
                <w:top w:val="none" w:sz="0" w:space="0" w:color="auto"/>
                <w:left w:val="none" w:sz="0" w:space="0" w:color="auto"/>
                <w:bottom w:val="none" w:sz="0" w:space="0" w:color="auto"/>
                <w:right w:val="none" w:sz="0" w:space="0" w:color="auto"/>
              </w:divBdr>
              <w:divsChild>
                <w:div w:id="1448500096">
                  <w:marLeft w:val="0"/>
                  <w:marRight w:val="0"/>
                  <w:marTop w:val="0"/>
                  <w:marBottom w:val="0"/>
                  <w:divBdr>
                    <w:top w:val="none" w:sz="0" w:space="0" w:color="auto"/>
                    <w:left w:val="none" w:sz="0" w:space="0" w:color="auto"/>
                    <w:bottom w:val="none" w:sz="0" w:space="0" w:color="auto"/>
                    <w:right w:val="none" w:sz="0" w:space="0" w:color="auto"/>
                  </w:divBdr>
                </w:div>
              </w:divsChild>
            </w:div>
            <w:div w:id="1331712212">
              <w:marLeft w:val="0"/>
              <w:marRight w:val="0"/>
              <w:marTop w:val="0"/>
              <w:marBottom w:val="0"/>
              <w:divBdr>
                <w:top w:val="none" w:sz="0" w:space="0" w:color="auto"/>
                <w:left w:val="none" w:sz="0" w:space="0" w:color="auto"/>
                <w:bottom w:val="none" w:sz="0" w:space="0" w:color="auto"/>
                <w:right w:val="none" w:sz="0" w:space="0" w:color="auto"/>
              </w:divBdr>
              <w:divsChild>
                <w:div w:id="1769426845">
                  <w:marLeft w:val="0"/>
                  <w:marRight w:val="0"/>
                  <w:marTop w:val="0"/>
                  <w:marBottom w:val="0"/>
                  <w:divBdr>
                    <w:top w:val="none" w:sz="0" w:space="0" w:color="auto"/>
                    <w:left w:val="none" w:sz="0" w:space="0" w:color="auto"/>
                    <w:bottom w:val="none" w:sz="0" w:space="0" w:color="auto"/>
                    <w:right w:val="none" w:sz="0" w:space="0" w:color="auto"/>
                  </w:divBdr>
                </w:div>
              </w:divsChild>
            </w:div>
            <w:div w:id="1638686094">
              <w:marLeft w:val="0"/>
              <w:marRight w:val="0"/>
              <w:marTop w:val="0"/>
              <w:marBottom w:val="0"/>
              <w:divBdr>
                <w:top w:val="none" w:sz="0" w:space="0" w:color="auto"/>
                <w:left w:val="none" w:sz="0" w:space="0" w:color="auto"/>
                <w:bottom w:val="none" w:sz="0" w:space="0" w:color="auto"/>
                <w:right w:val="none" w:sz="0" w:space="0" w:color="auto"/>
              </w:divBdr>
              <w:divsChild>
                <w:div w:id="27222929">
                  <w:marLeft w:val="0"/>
                  <w:marRight w:val="0"/>
                  <w:marTop w:val="0"/>
                  <w:marBottom w:val="0"/>
                  <w:divBdr>
                    <w:top w:val="none" w:sz="0" w:space="0" w:color="auto"/>
                    <w:left w:val="none" w:sz="0" w:space="0" w:color="auto"/>
                    <w:bottom w:val="none" w:sz="0" w:space="0" w:color="auto"/>
                    <w:right w:val="none" w:sz="0" w:space="0" w:color="auto"/>
                  </w:divBdr>
                </w:div>
              </w:divsChild>
            </w:div>
            <w:div w:id="734471868">
              <w:marLeft w:val="0"/>
              <w:marRight w:val="0"/>
              <w:marTop w:val="0"/>
              <w:marBottom w:val="0"/>
              <w:divBdr>
                <w:top w:val="none" w:sz="0" w:space="0" w:color="auto"/>
                <w:left w:val="none" w:sz="0" w:space="0" w:color="auto"/>
                <w:bottom w:val="none" w:sz="0" w:space="0" w:color="auto"/>
                <w:right w:val="none" w:sz="0" w:space="0" w:color="auto"/>
              </w:divBdr>
              <w:divsChild>
                <w:div w:id="996225502">
                  <w:marLeft w:val="0"/>
                  <w:marRight w:val="0"/>
                  <w:marTop w:val="0"/>
                  <w:marBottom w:val="0"/>
                  <w:divBdr>
                    <w:top w:val="none" w:sz="0" w:space="0" w:color="auto"/>
                    <w:left w:val="none" w:sz="0" w:space="0" w:color="auto"/>
                    <w:bottom w:val="none" w:sz="0" w:space="0" w:color="auto"/>
                    <w:right w:val="none" w:sz="0" w:space="0" w:color="auto"/>
                  </w:divBdr>
                </w:div>
              </w:divsChild>
            </w:div>
            <w:div w:id="1958443517">
              <w:marLeft w:val="0"/>
              <w:marRight w:val="0"/>
              <w:marTop w:val="0"/>
              <w:marBottom w:val="0"/>
              <w:divBdr>
                <w:top w:val="none" w:sz="0" w:space="0" w:color="auto"/>
                <w:left w:val="none" w:sz="0" w:space="0" w:color="auto"/>
                <w:bottom w:val="none" w:sz="0" w:space="0" w:color="auto"/>
                <w:right w:val="none" w:sz="0" w:space="0" w:color="auto"/>
              </w:divBdr>
              <w:divsChild>
                <w:div w:id="364868659">
                  <w:marLeft w:val="0"/>
                  <w:marRight w:val="0"/>
                  <w:marTop w:val="0"/>
                  <w:marBottom w:val="0"/>
                  <w:divBdr>
                    <w:top w:val="none" w:sz="0" w:space="0" w:color="auto"/>
                    <w:left w:val="none" w:sz="0" w:space="0" w:color="auto"/>
                    <w:bottom w:val="none" w:sz="0" w:space="0" w:color="auto"/>
                    <w:right w:val="none" w:sz="0" w:space="0" w:color="auto"/>
                  </w:divBdr>
                </w:div>
              </w:divsChild>
            </w:div>
            <w:div w:id="279531892">
              <w:marLeft w:val="0"/>
              <w:marRight w:val="0"/>
              <w:marTop w:val="0"/>
              <w:marBottom w:val="0"/>
              <w:divBdr>
                <w:top w:val="none" w:sz="0" w:space="0" w:color="auto"/>
                <w:left w:val="none" w:sz="0" w:space="0" w:color="auto"/>
                <w:bottom w:val="none" w:sz="0" w:space="0" w:color="auto"/>
                <w:right w:val="none" w:sz="0" w:space="0" w:color="auto"/>
              </w:divBdr>
              <w:divsChild>
                <w:div w:id="2131704576">
                  <w:marLeft w:val="0"/>
                  <w:marRight w:val="0"/>
                  <w:marTop w:val="0"/>
                  <w:marBottom w:val="0"/>
                  <w:divBdr>
                    <w:top w:val="none" w:sz="0" w:space="0" w:color="auto"/>
                    <w:left w:val="none" w:sz="0" w:space="0" w:color="auto"/>
                    <w:bottom w:val="none" w:sz="0" w:space="0" w:color="auto"/>
                    <w:right w:val="none" w:sz="0" w:space="0" w:color="auto"/>
                  </w:divBdr>
                </w:div>
              </w:divsChild>
            </w:div>
            <w:div w:id="383986261">
              <w:marLeft w:val="0"/>
              <w:marRight w:val="0"/>
              <w:marTop w:val="0"/>
              <w:marBottom w:val="0"/>
              <w:divBdr>
                <w:top w:val="none" w:sz="0" w:space="0" w:color="auto"/>
                <w:left w:val="none" w:sz="0" w:space="0" w:color="auto"/>
                <w:bottom w:val="none" w:sz="0" w:space="0" w:color="auto"/>
                <w:right w:val="none" w:sz="0" w:space="0" w:color="auto"/>
              </w:divBdr>
              <w:divsChild>
                <w:div w:id="1861117182">
                  <w:marLeft w:val="0"/>
                  <w:marRight w:val="0"/>
                  <w:marTop w:val="0"/>
                  <w:marBottom w:val="0"/>
                  <w:divBdr>
                    <w:top w:val="none" w:sz="0" w:space="0" w:color="auto"/>
                    <w:left w:val="none" w:sz="0" w:space="0" w:color="auto"/>
                    <w:bottom w:val="none" w:sz="0" w:space="0" w:color="auto"/>
                    <w:right w:val="none" w:sz="0" w:space="0" w:color="auto"/>
                  </w:divBdr>
                </w:div>
              </w:divsChild>
            </w:div>
            <w:div w:id="703556431">
              <w:marLeft w:val="0"/>
              <w:marRight w:val="0"/>
              <w:marTop w:val="0"/>
              <w:marBottom w:val="0"/>
              <w:divBdr>
                <w:top w:val="none" w:sz="0" w:space="0" w:color="auto"/>
                <w:left w:val="none" w:sz="0" w:space="0" w:color="auto"/>
                <w:bottom w:val="none" w:sz="0" w:space="0" w:color="auto"/>
                <w:right w:val="none" w:sz="0" w:space="0" w:color="auto"/>
              </w:divBdr>
              <w:divsChild>
                <w:div w:id="327248764">
                  <w:marLeft w:val="0"/>
                  <w:marRight w:val="0"/>
                  <w:marTop w:val="0"/>
                  <w:marBottom w:val="0"/>
                  <w:divBdr>
                    <w:top w:val="none" w:sz="0" w:space="0" w:color="auto"/>
                    <w:left w:val="none" w:sz="0" w:space="0" w:color="auto"/>
                    <w:bottom w:val="none" w:sz="0" w:space="0" w:color="auto"/>
                    <w:right w:val="none" w:sz="0" w:space="0" w:color="auto"/>
                  </w:divBdr>
                </w:div>
              </w:divsChild>
            </w:div>
            <w:div w:id="257450779">
              <w:marLeft w:val="0"/>
              <w:marRight w:val="0"/>
              <w:marTop w:val="0"/>
              <w:marBottom w:val="0"/>
              <w:divBdr>
                <w:top w:val="none" w:sz="0" w:space="0" w:color="auto"/>
                <w:left w:val="none" w:sz="0" w:space="0" w:color="auto"/>
                <w:bottom w:val="none" w:sz="0" w:space="0" w:color="auto"/>
                <w:right w:val="none" w:sz="0" w:space="0" w:color="auto"/>
              </w:divBdr>
              <w:divsChild>
                <w:div w:id="1570963500">
                  <w:marLeft w:val="0"/>
                  <w:marRight w:val="0"/>
                  <w:marTop w:val="0"/>
                  <w:marBottom w:val="0"/>
                  <w:divBdr>
                    <w:top w:val="none" w:sz="0" w:space="0" w:color="auto"/>
                    <w:left w:val="none" w:sz="0" w:space="0" w:color="auto"/>
                    <w:bottom w:val="none" w:sz="0" w:space="0" w:color="auto"/>
                    <w:right w:val="none" w:sz="0" w:space="0" w:color="auto"/>
                  </w:divBdr>
                </w:div>
              </w:divsChild>
            </w:div>
            <w:div w:id="245964445">
              <w:marLeft w:val="0"/>
              <w:marRight w:val="0"/>
              <w:marTop w:val="0"/>
              <w:marBottom w:val="0"/>
              <w:divBdr>
                <w:top w:val="none" w:sz="0" w:space="0" w:color="auto"/>
                <w:left w:val="none" w:sz="0" w:space="0" w:color="auto"/>
                <w:bottom w:val="none" w:sz="0" w:space="0" w:color="auto"/>
                <w:right w:val="none" w:sz="0" w:space="0" w:color="auto"/>
              </w:divBdr>
              <w:divsChild>
                <w:div w:id="815336169">
                  <w:marLeft w:val="0"/>
                  <w:marRight w:val="0"/>
                  <w:marTop w:val="0"/>
                  <w:marBottom w:val="0"/>
                  <w:divBdr>
                    <w:top w:val="none" w:sz="0" w:space="0" w:color="auto"/>
                    <w:left w:val="none" w:sz="0" w:space="0" w:color="auto"/>
                    <w:bottom w:val="none" w:sz="0" w:space="0" w:color="auto"/>
                    <w:right w:val="none" w:sz="0" w:space="0" w:color="auto"/>
                  </w:divBdr>
                </w:div>
              </w:divsChild>
            </w:div>
            <w:div w:id="577983730">
              <w:marLeft w:val="0"/>
              <w:marRight w:val="0"/>
              <w:marTop w:val="0"/>
              <w:marBottom w:val="0"/>
              <w:divBdr>
                <w:top w:val="none" w:sz="0" w:space="0" w:color="auto"/>
                <w:left w:val="none" w:sz="0" w:space="0" w:color="auto"/>
                <w:bottom w:val="none" w:sz="0" w:space="0" w:color="auto"/>
                <w:right w:val="none" w:sz="0" w:space="0" w:color="auto"/>
              </w:divBdr>
              <w:divsChild>
                <w:div w:id="1858108075">
                  <w:marLeft w:val="0"/>
                  <w:marRight w:val="0"/>
                  <w:marTop w:val="0"/>
                  <w:marBottom w:val="0"/>
                  <w:divBdr>
                    <w:top w:val="none" w:sz="0" w:space="0" w:color="auto"/>
                    <w:left w:val="none" w:sz="0" w:space="0" w:color="auto"/>
                    <w:bottom w:val="none" w:sz="0" w:space="0" w:color="auto"/>
                    <w:right w:val="none" w:sz="0" w:space="0" w:color="auto"/>
                  </w:divBdr>
                </w:div>
              </w:divsChild>
            </w:div>
            <w:div w:id="1734818506">
              <w:marLeft w:val="0"/>
              <w:marRight w:val="0"/>
              <w:marTop w:val="0"/>
              <w:marBottom w:val="0"/>
              <w:divBdr>
                <w:top w:val="none" w:sz="0" w:space="0" w:color="auto"/>
                <w:left w:val="none" w:sz="0" w:space="0" w:color="auto"/>
                <w:bottom w:val="none" w:sz="0" w:space="0" w:color="auto"/>
                <w:right w:val="none" w:sz="0" w:space="0" w:color="auto"/>
              </w:divBdr>
              <w:divsChild>
                <w:div w:id="1654986806">
                  <w:marLeft w:val="0"/>
                  <w:marRight w:val="0"/>
                  <w:marTop w:val="0"/>
                  <w:marBottom w:val="0"/>
                  <w:divBdr>
                    <w:top w:val="none" w:sz="0" w:space="0" w:color="auto"/>
                    <w:left w:val="none" w:sz="0" w:space="0" w:color="auto"/>
                    <w:bottom w:val="none" w:sz="0" w:space="0" w:color="auto"/>
                    <w:right w:val="none" w:sz="0" w:space="0" w:color="auto"/>
                  </w:divBdr>
                </w:div>
              </w:divsChild>
            </w:div>
            <w:div w:id="1181429238">
              <w:marLeft w:val="0"/>
              <w:marRight w:val="0"/>
              <w:marTop w:val="0"/>
              <w:marBottom w:val="0"/>
              <w:divBdr>
                <w:top w:val="none" w:sz="0" w:space="0" w:color="auto"/>
                <w:left w:val="none" w:sz="0" w:space="0" w:color="auto"/>
                <w:bottom w:val="none" w:sz="0" w:space="0" w:color="auto"/>
                <w:right w:val="none" w:sz="0" w:space="0" w:color="auto"/>
              </w:divBdr>
              <w:divsChild>
                <w:div w:id="1791893521">
                  <w:marLeft w:val="0"/>
                  <w:marRight w:val="0"/>
                  <w:marTop w:val="0"/>
                  <w:marBottom w:val="0"/>
                  <w:divBdr>
                    <w:top w:val="none" w:sz="0" w:space="0" w:color="auto"/>
                    <w:left w:val="none" w:sz="0" w:space="0" w:color="auto"/>
                    <w:bottom w:val="none" w:sz="0" w:space="0" w:color="auto"/>
                    <w:right w:val="none" w:sz="0" w:space="0" w:color="auto"/>
                  </w:divBdr>
                </w:div>
              </w:divsChild>
            </w:div>
            <w:div w:id="495608429">
              <w:marLeft w:val="0"/>
              <w:marRight w:val="0"/>
              <w:marTop w:val="0"/>
              <w:marBottom w:val="0"/>
              <w:divBdr>
                <w:top w:val="none" w:sz="0" w:space="0" w:color="auto"/>
                <w:left w:val="none" w:sz="0" w:space="0" w:color="auto"/>
                <w:bottom w:val="none" w:sz="0" w:space="0" w:color="auto"/>
                <w:right w:val="none" w:sz="0" w:space="0" w:color="auto"/>
              </w:divBdr>
              <w:divsChild>
                <w:div w:id="968511638">
                  <w:marLeft w:val="0"/>
                  <w:marRight w:val="0"/>
                  <w:marTop w:val="0"/>
                  <w:marBottom w:val="0"/>
                  <w:divBdr>
                    <w:top w:val="none" w:sz="0" w:space="0" w:color="auto"/>
                    <w:left w:val="none" w:sz="0" w:space="0" w:color="auto"/>
                    <w:bottom w:val="none" w:sz="0" w:space="0" w:color="auto"/>
                    <w:right w:val="none" w:sz="0" w:space="0" w:color="auto"/>
                  </w:divBdr>
                </w:div>
              </w:divsChild>
            </w:div>
            <w:div w:id="2113475894">
              <w:marLeft w:val="0"/>
              <w:marRight w:val="0"/>
              <w:marTop w:val="0"/>
              <w:marBottom w:val="0"/>
              <w:divBdr>
                <w:top w:val="none" w:sz="0" w:space="0" w:color="auto"/>
                <w:left w:val="none" w:sz="0" w:space="0" w:color="auto"/>
                <w:bottom w:val="none" w:sz="0" w:space="0" w:color="auto"/>
                <w:right w:val="none" w:sz="0" w:space="0" w:color="auto"/>
              </w:divBdr>
              <w:divsChild>
                <w:div w:id="626856641">
                  <w:marLeft w:val="0"/>
                  <w:marRight w:val="0"/>
                  <w:marTop w:val="0"/>
                  <w:marBottom w:val="0"/>
                  <w:divBdr>
                    <w:top w:val="none" w:sz="0" w:space="0" w:color="auto"/>
                    <w:left w:val="none" w:sz="0" w:space="0" w:color="auto"/>
                    <w:bottom w:val="none" w:sz="0" w:space="0" w:color="auto"/>
                    <w:right w:val="none" w:sz="0" w:space="0" w:color="auto"/>
                  </w:divBdr>
                </w:div>
              </w:divsChild>
            </w:div>
            <w:div w:id="601375077">
              <w:marLeft w:val="0"/>
              <w:marRight w:val="0"/>
              <w:marTop w:val="0"/>
              <w:marBottom w:val="0"/>
              <w:divBdr>
                <w:top w:val="none" w:sz="0" w:space="0" w:color="auto"/>
                <w:left w:val="none" w:sz="0" w:space="0" w:color="auto"/>
                <w:bottom w:val="none" w:sz="0" w:space="0" w:color="auto"/>
                <w:right w:val="none" w:sz="0" w:space="0" w:color="auto"/>
              </w:divBdr>
              <w:divsChild>
                <w:div w:id="931859404">
                  <w:marLeft w:val="0"/>
                  <w:marRight w:val="0"/>
                  <w:marTop w:val="0"/>
                  <w:marBottom w:val="0"/>
                  <w:divBdr>
                    <w:top w:val="none" w:sz="0" w:space="0" w:color="auto"/>
                    <w:left w:val="none" w:sz="0" w:space="0" w:color="auto"/>
                    <w:bottom w:val="none" w:sz="0" w:space="0" w:color="auto"/>
                    <w:right w:val="none" w:sz="0" w:space="0" w:color="auto"/>
                  </w:divBdr>
                </w:div>
              </w:divsChild>
            </w:div>
            <w:div w:id="2045514927">
              <w:marLeft w:val="0"/>
              <w:marRight w:val="0"/>
              <w:marTop w:val="0"/>
              <w:marBottom w:val="0"/>
              <w:divBdr>
                <w:top w:val="none" w:sz="0" w:space="0" w:color="auto"/>
                <w:left w:val="none" w:sz="0" w:space="0" w:color="auto"/>
                <w:bottom w:val="none" w:sz="0" w:space="0" w:color="auto"/>
                <w:right w:val="none" w:sz="0" w:space="0" w:color="auto"/>
              </w:divBdr>
              <w:divsChild>
                <w:div w:id="1359939017">
                  <w:marLeft w:val="0"/>
                  <w:marRight w:val="0"/>
                  <w:marTop w:val="0"/>
                  <w:marBottom w:val="0"/>
                  <w:divBdr>
                    <w:top w:val="none" w:sz="0" w:space="0" w:color="auto"/>
                    <w:left w:val="none" w:sz="0" w:space="0" w:color="auto"/>
                    <w:bottom w:val="none" w:sz="0" w:space="0" w:color="auto"/>
                    <w:right w:val="none" w:sz="0" w:space="0" w:color="auto"/>
                  </w:divBdr>
                </w:div>
              </w:divsChild>
            </w:div>
            <w:div w:id="2145345603">
              <w:marLeft w:val="0"/>
              <w:marRight w:val="0"/>
              <w:marTop w:val="0"/>
              <w:marBottom w:val="0"/>
              <w:divBdr>
                <w:top w:val="none" w:sz="0" w:space="0" w:color="auto"/>
                <w:left w:val="none" w:sz="0" w:space="0" w:color="auto"/>
                <w:bottom w:val="none" w:sz="0" w:space="0" w:color="auto"/>
                <w:right w:val="none" w:sz="0" w:space="0" w:color="auto"/>
              </w:divBdr>
              <w:divsChild>
                <w:div w:id="240800684">
                  <w:marLeft w:val="0"/>
                  <w:marRight w:val="0"/>
                  <w:marTop w:val="0"/>
                  <w:marBottom w:val="0"/>
                  <w:divBdr>
                    <w:top w:val="none" w:sz="0" w:space="0" w:color="auto"/>
                    <w:left w:val="none" w:sz="0" w:space="0" w:color="auto"/>
                    <w:bottom w:val="none" w:sz="0" w:space="0" w:color="auto"/>
                    <w:right w:val="none" w:sz="0" w:space="0" w:color="auto"/>
                  </w:divBdr>
                </w:div>
              </w:divsChild>
            </w:div>
            <w:div w:id="1295790795">
              <w:marLeft w:val="0"/>
              <w:marRight w:val="0"/>
              <w:marTop w:val="0"/>
              <w:marBottom w:val="0"/>
              <w:divBdr>
                <w:top w:val="none" w:sz="0" w:space="0" w:color="auto"/>
                <w:left w:val="none" w:sz="0" w:space="0" w:color="auto"/>
                <w:bottom w:val="none" w:sz="0" w:space="0" w:color="auto"/>
                <w:right w:val="none" w:sz="0" w:space="0" w:color="auto"/>
              </w:divBdr>
              <w:divsChild>
                <w:div w:id="500387861">
                  <w:marLeft w:val="0"/>
                  <w:marRight w:val="0"/>
                  <w:marTop w:val="0"/>
                  <w:marBottom w:val="0"/>
                  <w:divBdr>
                    <w:top w:val="none" w:sz="0" w:space="0" w:color="auto"/>
                    <w:left w:val="none" w:sz="0" w:space="0" w:color="auto"/>
                    <w:bottom w:val="none" w:sz="0" w:space="0" w:color="auto"/>
                    <w:right w:val="none" w:sz="0" w:space="0" w:color="auto"/>
                  </w:divBdr>
                </w:div>
              </w:divsChild>
            </w:div>
            <w:div w:id="652030054">
              <w:marLeft w:val="0"/>
              <w:marRight w:val="0"/>
              <w:marTop w:val="0"/>
              <w:marBottom w:val="0"/>
              <w:divBdr>
                <w:top w:val="none" w:sz="0" w:space="0" w:color="auto"/>
                <w:left w:val="none" w:sz="0" w:space="0" w:color="auto"/>
                <w:bottom w:val="none" w:sz="0" w:space="0" w:color="auto"/>
                <w:right w:val="none" w:sz="0" w:space="0" w:color="auto"/>
              </w:divBdr>
              <w:divsChild>
                <w:div w:id="952857903">
                  <w:marLeft w:val="0"/>
                  <w:marRight w:val="0"/>
                  <w:marTop w:val="0"/>
                  <w:marBottom w:val="0"/>
                  <w:divBdr>
                    <w:top w:val="none" w:sz="0" w:space="0" w:color="auto"/>
                    <w:left w:val="none" w:sz="0" w:space="0" w:color="auto"/>
                    <w:bottom w:val="none" w:sz="0" w:space="0" w:color="auto"/>
                    <w:right w:val="none" w:sz="0" w:space="0" w:color="auto"/>
                  </w:divBdr>
                </w:div>
              </w:divsChild>
            </w:div>
            <w:div w:id="584263399">
              <w:marLeft w:val="0"/>
              <w:marRight w:val="0"/>
              <w:marTop w:val="0"/>
              <w:marBottom w:val="0"/>
              <w:divBdr>
                <w:top w:val="none" w:sz="0" w:space="0" w:color="auto"/>
                <w:left w:val="none" w:sz="0" w:space="0" w:color="auto"/>
                <w:bottom w:val="none" w:sz="0" w:space="0" w:color="auto"/>
                <w:right w:val="none" w:sz="0" w:space="0" w:color="auto"/>
              </w:divBdr>
              <w:divsChild>
                <w:div w:id="1190533109">
                  <w:marLeft w:val="0"/>
                  <w:marRight w:val="0"/>
                  <w:marTop w:val="0"/>
                  <w:marBottom w:val="0"/>
                  <w:divBdr>
                    <w:top w:val="none" w:sz="0" w:space="0" w:color="auto"/>
                    <w:left w:val="none" w:sz="0" w:space="0" w:color="auto"/>
                    <w:bottom w:val="none" w:sz="0" w:space="0" w:color="auto"/>
                    <w:right w:val="none" w:sz="0" w:space="0" w:color="auto"/>
                  </w:divBdr>
                </w:div>
              </w:divsChild>
            </w:div>
            <w:div w:id="1955013752">
              <w:marLeft w:val="0"/>
              <w:marRight w:val="0"/>
              <w:marTop w:val="0"/>
              <w:marBottom w:val="0"/>
              <w:divBdr>
                <w:top w:val="none" w:sz="0" w:space="0" w:color="auto"/>
                <w:left w:val="none" w:sz="0" w:space="0" w:color="auto"/>
                <w:bottom w:val="none" w:sz="0" w:space="0" w:color="auto"/>
                <w:right w:val="none" w:sz="0" w:space="0" w:color="auto"/>
              </w:divBdr>
              <w:divsChild>
                <w:div w:id="281569697">
                  <w:marLeft w:val="0"/>
                  <w:marRight w:val="0"/>
                  <w:marTop w:val="0"/>
                  <w:marBottom w:val="0"/>
                  <w:divBdr>
                    <w:top w:val="none" w:sz="0" w:space="0" w:color="auto"/>
                    <w:left w:val="none" w:sz="0" w:space="0" w:color="auto"/>
                    <w:bottom w:val="none" w:sz="0" w:space="0" w:color="auto"/>
                    <w:right w:val="none" w:sz="0" w:space="0" w:color="auto"/>
                  </w:divBdr>
                </w:div>
              </w:divsChild>
            </w:div>
            <w:div w:id="1092777832">
              <w:marLeft w:val="0"/>
              <w:marRight w:val="0"/>
              <w:marTop w:val="0"/>
              <w:marBottom w:val="0"/>
              <w:divBdr>
                <w:top w:val="none" w:sz="0" w:space="0" w:color="auto"/>
                <w:left w:val="none" w:sz="0" w:space="0" w:color="auto"/>
                <w:bottom w:val="none" w:sz="0" w:space="0" w:color="auto"/>
                <w:right w:val="none" w:sz="0" w:space="0" w:color="auto"/>
              </w:divBdr>
              <w:divsChild>
                <w:div w:id="337928701">
                  <w:marLeft w:val="0"/>
                  <w:marRight w:val="0"/>
                  <w:marTop w:val="0"/>
                  <w:marBottom w:val="0"/>
                  <w:divBdr>
                    <w:top w:val="none" w:sz="0" w:space="0" w:color="auto"/>
                    <w:left w:val="none" w:sz="0" w:space="0" w:color="auto"/>
                    <w:bottom w:val="none" w:sz="0" w:space="0" w:color="auto"/>
                    <w:right w:val="none" w:sz="0" w:space="0" w:color="auto"/>
                  </w:divBdr>
                </w:div>
              </w:divsChild>
            </w:div>
            <w:div w:id="1910116115">
              <w:marLeft w:val="0"/>
              <w:marRight w:val="0"/>
              <w:marTop w:val="0"/>
              <w:marBottom w:val="0"/>
              <w:divBdr>
                <w:top w:val="none" w:sz="0" w:space="0" w:color="auto"/>
                <w:left w:val="none" w:sz="0" w:space="0" w:color="auto"/>
                <w:bottom w:val="none" w:sz="0" w:space="0" w:color="auto"/>
                <w:right w:val="none" w:sz="0" w:space="0" w:color="auto"/>
              </w:divBdr>
              <w:divsChild>
                <w:div w:id="156505876">
                  <w:marLeft w:val="0"/>
                  <w:marRight w:val="0"/>
                  <w:marTop w:val="0"/>
                  <w:marBottom w:val="0"/>
                  <w:divBdr>
                    <w:top w:val="none" w:sz="0" w:space="0" w:color="auto"/>
                    <w:left w:val="none" w:sz="0" w:space="0" w:color="auto"/>
                    <w:bottom w:val="none" w:sz="0" w:space="0" w:color="auto"/>
                    <w:right w:val="none" w:sz="0" w:space="0" w:color="auto"/>
                  </w:divBdr>
                </w:div>
              </w:divsChild>
            </w:div>
            <w:div w:id="1079058164">
              <w:marLeft w:val="0"/>
              <w:marRight w:val="0"/>
              <w:marTop w:val="0"/>
              <w:marBottom w:val="0"/>
              <w:divBdr>
                <w:top w:val="none" w:sz="0" w:space="0" w:color="auto"/>
                <w:left w:val="none" w:sz="0" w:space="0" w:color="auto"/>
                <w:bottom w:val="none" w:sz="0" w:space="0" w:color="auto"/>
                <w:right w:val="none" w:sz="0" w:space="0" w:color="auto"/>
              </w:divBdr>
              <w:divsChild>
                <w:div w:id="1568884379">
                  <w:marLeft w:val="0"/>
                  <w:marRight w:val="0"/>
                  <w:marTop w:val="0"/>
                  <w:marBottom w:val="0"/>
                  <w:divBdr>
                    <w:top w:val="none" w:sz="0" w:space="0" w:color="auto"/>
                    <w:left w:val="none" w:sz="0" w:space="0" w:color="auto"/>
                    <w:bottom w:val="none" w:sz="0" w:space="0" w:color="auto"/>
                    <w:right w:val="none" w:sz="0" w:space="0" w:color="auto"/>
                  </w:divBdr>
                </w:div>
              </w:divsChild>
            </w:div>
            <w:div w:id="1119883294">
              <w:marLeft w:val="0"/>
              <w:marRight w:val="0"/>
              <w:marTop w:val="0"/>
              <w:marBottom w:val="0"/>
              <w:divBdr>
                <w:top w:val="none" w:sz="0" w:space="0" w:color="auto"/>
                <w:left w:val="none" w:sz="0" w:space="0" w:color="auto"/>
                <w:bottom w:val="none" w:sz="0" w:space="0" w:color="auto"/>
                <w:right w:val="none" w:sz="0" w:space="0" w:color="auto"/>
              </w:divBdr>
              <w:divsChild>
                <w:div w:id="265966082">
                  <w:marLeft w:val="0"/>
                  <w:marRight w:val="0"/>
                  <w:marTop w:val="0"/>
                  <w:marBottom w:val="0"/>
                  <w:divBdr>
                    <w:top w:val="none" w:sz="0" w:space="0" w:color="auto"/>
                    <w:left w:val="none" w:sz="0" w:space="0" w:color="auto"/>
                    <w:bottom w:val="none" w:sz="0" w:space="0" w:color="auto"/>
                    <w:right w:val="none" w:sz="0" w:space="0" w:color="auto"/>
                  </w:divBdr>
                </w:div>
              </w:divsChild>
            </w:div>
            <w:div w:id="1968242985">
              <w:marLeft w:val="0"/>
              <w:marRight w:val="0"/>
              <w:marTop w:val="0"/>
              <w:marBottom w:val="0"/>
              <w:divBdr>
                <w:top w:val="none" w:sz="0" w:space="0" w:color="auto"/>
                <w:left w:val="none" w:sz="0" w:space="0" w:color="auto"/>
                <w:bottom w:val="none" w:sz="0" w:space="0" w:color="auto"/>
                <w:right w:val="none" w:sz="0" w:space="0" w:color="auto"/>
              </w:divBdr>
              <w:divsChild>
                <w:div w:id="1465074088">
                  <w:marLeft w:val="0"/>
                  <w:marRight w:val="0"/>
                  <w:marTop w:val="0"/>
                  <w:marBottom w:val="0"/>
                  <w:divBdr>
                    <w:top w:val="none" w:sz="0" w:space="0" w:color="auto"/>
                    <w:left w:val="none" w:sz="0" w:space="0" w:color="auto"/>
                    <w:bottom w:val="none" w:sz="0" w:space="0" w:color="auto"/>
                    <w:right w:val="none" w:sz="0" w:space="0" w:color="auto"/>
                  </w:divBdr>
                </w:div>
              </w:divsChild>
            </w:div>
            <w:div w:id="2047674579">
              <w:marLeft w:val="0"/>
              <w:marRight w:val="0"/>
              <w:marTop w:val="0"/>
              <w:marBottom w:val="0"/>
              <w:divBdr>
                <w:top w:val="none" w:sz="0" w:space="0" w:color="auto"/>
                <w:left w:val="none" w:sz="0" w:space="0" w:color="auto"/>
                <w:bottom w:val="none" w:sz="0" w:space="0" w:color="auto"/>
                <w:right w:val="none" w:sz="0" w:space="0" w:color="auto"/>
              </w:divBdr>
              <w:divsChild>
                <w:div w:id="274020599">
                  <w:marLeft w:val="0"/>
                  <w:marRight w:val="0"/>
                  <w:marTop w:val="0"/>
                  <w:marBottom w:val="0"/>
                  <w:divBdr>
                    <w:top w:val="none" w:sz="0" w:space="0" w:color="auto"/>
                    <w:left w:val="none" w:sz="0" w:space="0" w:color="auto"/>
                    <w:bottom w:val="none" w:sz="0" w:space="0" w:color="auto"/>
                    <w:right w:val="none" w:sz="0" w:space="0" w:color="auto"/>
                  </w:divBdr>
                </w:div>
              </w:divsChild>
            </w:div>
            <w:div w:id="1656911761">
              <w:marLeft w:val="0"/>
              <w:marRight w:val="0"/>
              <w:marTop w:val="0"/>
              <w:marBottom w:val="0"/>
              <w:divBdr>
                <w:top w:val="none" w:sz="0" w:space="0" w:color="auto"/>
                <w:left w:val="none" w:sz="0" w:space="0" w:color="auto"/>
                <w:bottom w:val="none" w:sz="0" w:space="0" w:color="auto"/>
                <w:right w:val="none" w:sz="0" w:space="0" w:color="auto"/>
              </w:divBdr>
              <w:divsChild>
                <w:div w:id="31657263">
                  <w:marLeft w:val="0"/>
                  <w:marRight w:val="0"/>
                  <w:marTop w:val="0"/>
                  <w:marBottom w:val="0"/>
                  <w:divBdr>
                    <w:top w:val="none" w:sz="0" w:space="0" w:color="auto"/>
                    <w:left w:val="none" w:sz="0" w:space="0" w:color="auto"/>
                    <w:bottom w:val="none" w:sz="0" w:space="0" w:color="auto"/>
                    <w:right w:val="none" w:sz="0" w:space="0" w:color="auto"/>
                  </w:divBdr>
                </w:div>
              </w:divsChild>
            </w:div>
            <w:div w:id="1141310789">
              <w:marLeft w:val="0"/>
              <w:marRight w:val="0"/>
              <w:marTop w:val="0"/>
              <w:marBottom w:val="0"/>
              <w:divBdr>
                <w:top w:val="none" w:sz="0" w:space="0" w:color="auto"/>
                <w:left w:val="none" w:sz="0" w:space="0" w:color="auto"/>
                <w:bottom w:val="none" w:sz="0" w:space="0" w:color="auto"/>
                <w:right w:val="none" w:sz="0" w:space="0" w:color="auto"/>
              </w:divBdr>
              <w:divsChild>
                <w:div w:id="355083415">
                  <w:marLeft w:val="0"/>
                  <w:marRight w:val="0"/>
                  <w:marTop w:val="0"/>
                  <w:marBottom w:val="0"/>
                  <w:divBdr>
                    <w:top w:val="none" w:sz="0" w:space="0" w:color="auto"/>
                    <w:left w:val="none" w:sz="0" w:space="0" w:color="auto"/>
                    <w:bottom w:val="none" w:sz="0" w:space="0" w:color="auto"/>
                    <w:right w:val="none" w:sz="0" w:space="0" w:color="auto"/>
                  </w:divBdr>
                </w:div>
              </w:divsChild>
            </w:div>
            <w:div w:id="359430775">
              <w:marLeft w:val="0"/>
              <w:marRight w:val="0"/>
              <w:marTop w:val="0"/>
              <w:marBottom w:val="0"/>
              <w:divBdr>
                <w:top w:val="none" w:sz="0" w:space="0" w:color="auto"/>
                <w:left w:val="none" w:sz="0" w:space="0" w:color="auto"/>
                <w:bottom w:val="none" w:sz="0" w:space="0" w:color="auto"/>
                <w:right w:val="none" w:sz="0" w:space="0" w:color="auto"/>
              </w:divBdr>
              <w:divsChild>
                <w:div w:id="556212237">
                  <w:marLeft w:val="0"/>
                  <w:marRight w:val="0"/>
                  <w:marTop w:val="0"/>
                  <w:marBottom w:val="0"/>
                  <w:divBdr>
                    <w:top w:val="none" w:sz="0" w:space="0" w:color="auto"/>
                    <w:left w:val="none" w:sz="0" w:space="0" w:color="auto"/>
                    <w:bottom w:val="none" w:sz="0" w:space="0" w:color="auto"/>
                    <w:right w:val="none" w:sz="0" w:space="0" w:color="auto"/>
                  </w:divBdr>
                </w:div>
              </w:divsChild>
            </w:div>
            <w:div w:id="533810425">
              <w:marLeft w:val="0"/>
              <w:marRight w:val="0"/>
              <w:marTop w:val="0"/>
              <w:marBottom w:val="0"/>
              <w:divBdr>
                <w:top w:val="none" w:sz="0" w:space="0" w:color="auto"/>
                <w:left w:val="none" w:sz="0" w:space="0" w:color="auto"/>
                <w:bottom w:val="none" w:sz="0" w:space="0" w:color="auto"/>
                <w:right w:val="none" w:sz="0" w:space="0" w:color="auto"/>
              </w:divBdr>
              <w:divsChild>
                <w:div w:id="1697385800">
                  <w:marLeft w:val="0"/>
                  <w:marRight w:val="0"/>
                  <w:marTop w:val="0"/>
                  <w:marBottom w:val="0"/>
                  <w:divBdr>
                    <w:top w:val="none" w:sz="0" w:space="0" w:color="auto"/>
                    <w:left w:val="none" w:sz="0" w:space="0" w:color="auto"/>
                    <w:bottom w:val="none" w:sz="0" w:space="0" w:color="auto"/>
                    <w:right w:val="none" w:sz="0" w:space="0" w:color="auto"/>
                  </w:divBdr>
                </w:div>
              </w:divsChild>
            </w:div>
            <w:div w:id="610937795">
              <w:marLeft w:val="0"/>
              <w:marRight w:val="0"/>
              <w:marTop w:val="0"/>
              <w:marBottom w:val="0"/>
              <w:divBdr>
                <w:top w:val="none" w:sz="0" w:space="0" w:color="auto"/>
                <w:left w:val="none" w:sz="0" w:space="0" w:color="auto"/>
                <w:bottom w:val="none" w:sz="0" w:space="0" w:color="auto"/>
                <w:right w:val="none" w:sz="0" w:space="0" w:color="auto"/>
              </w:divBdr>
              <w:divsChild>
                <w:div w:id="12194258">
                  <w:marLeft w:val="0"/>
                  <w:marRight w:val="0"/>
                  <w:marTop w:val="0"/>
                  <w:marBottom w:val="0"/>
                  <w:divBdr>
                    <w:top w:val="none" w:sz="0" w:space="0" w:color="auto"/>
                    <w:left w:val="none" w:sz="0" w:space="0" w:color="auto"/>
                    <w:bottom w:val="none" w:sz="0" w:space="0" w:color="auto"/>
                    <w:right w:val="none" w:sz="0" w:space="0" w:color="auto"/>
                  </w:divBdr>
                </w:div>
              </w:divsChild>
            </w:div>
            <w:div w:id="1143811081">
              <w:marLeft w:val="0"/>
              <w:marRight w:val="0"/>
              <w:marTop w:val="0"/>
              <w:marBottom w:val="0"/>
              <w:divBdr>
                <w:top w:val="none" w:sz="0" w:space="0" w:color="auto"/>
                <w:left w:val="none" w:sz="0" w:space="0" w:color="auto"/>
                <w:bottom w:val="none" w:sz="0" w:space="0" w:color="auto"/>
                <w:right w:val="none" w:sz="0" w:space="0" w:color="auto"/>
              </w:divBdr>
              <w:divsChild>
                <w:div w:id="1762993303">
                  <w:marLeft w:val="0"/>
                  <w:marRight w:val="0"/>
                  <w:marTop w:val="0"/>
                  <w:marBottom w:val="0"/>
                  <w:divBdr>
                    <w:top w:val="none" w:sz="0" w:space="0" w:color="auto"/>
                    <w:left w:val="none" w:sz="0" w:space="0" w:color="auto"/>
                    <w:bottom w:val="none" w:sz="0" w:space="0" w:color="auto"/>
                    <w:right w:val="none" w:sz="0" w:space="0" w:color="auto"/>
                  </w:divBdr>
                </w:div>
              </w:divsChild>
            </w:div>
            <w:div w:id="785975270">
              <w:marLeft w:val="0"/>
              <w:marRight w:val="0"/>
              <w:marTop w:val="0"/>
              <w:marBottom w:val="0"/>
              <w:divBdr>
                <w:top w:val="none" w:sz="0" w:space="0" w:color="auto"/>
                <w:left w:val="none" w:sz="0" w:space="0" w:color="auto"/>
                <w:bottom w:val="none" w:sz="0" w:space="0" w:color="auto"/>
                <w:right w:val="none" w:sz="0" w:space="0" w:color="auto"/>
              </w:divBdr>
              <w:divsChild>
                <w:div w:id="1899436412">
                  <w:marLeft w:val="0"/>
                  <w:marRight w:val="0"/>
                  <w:marTop w:val="0"/>
                  <w:marBottom w:val="0"/>
                  <w:divBdr>
                    <w:top w:val="none" w:sz="0" w:space="0" w:color="auto"/>
                    <w:left w:val="none" w:sz="0" w:space="0" w:color="auto"/>
                    <w:bottom w:val="none" w:sz="0" w:space="0" w:color="auto"/>
                    <w:right w:val="none" w:sz="0" w:space="0" w:color="auto"/>
                  </w:divBdr>
                </w:div>
              </w:divsChild>
            </w:div>
            <w:div w:id="1258170578">
              <w:marLeft w:val="0"/>
              <w:marRight w:val="0"/>
              <w:marTop w:val="0"/>
              <w:marBottom w:val="0"/>
              <w:divBdr>
                <w:top w:val="none" w:sz="0" w:space="0" w:color="auto"/>
                <w:left w:val="none" w:sz="0" w:space="0" w:color="auto"/>
                <w:bottom w:val="none" w:sz="0" w:space="0" w:color="auto"/>
                <w:right w:val="none" w:sz="0" w:space="0" w:color="auto"/>
              </w:divBdr>
              <w:divsChild>
                <w:div w:id="259871295">
                  <w:marLeft w:val="0"/>
                  <w:marRight w:val="0"/>
                  <w:marTop w:val="0"/>
                  <w:marBottom w:val="0"/>
                  <w:divBdr>
                    <w:top w:val="none" w:sz="0" w:space="0" w:color="auto"/>
                    <w:left w:val="none" w:sz="0" w:space="0" w:color="auto"/>
                    <w:bottom w:val="none" w:sz="0" w:space="0" w:color="auto"/>
                    <w:right w:val="none" w:sz="0" w:space="0" w:color="auto"/>
                  </w:divBdr>
                </w:div>
              </w:divsChild>
            </w:div>
            <w:div w:id="1692608593">
              <w:marLeft w:val="0"/>
              <w:marRight w:val="0"/>
              <w:marTop w:val="0"/>
              <w:marBottom w:val="0"/>
              <w:divBdr>
                <w:top w:val="none" w:sz="0" w:space="0" w:color="auto"/>
                <w:left w:val="none" w:sz="0" w:space="0" w:color="auto"/>
                <w:bottom w:val="none" w:sz="0" w:space="0" w:color="auto"/>
                <w:right w:val="none" w:sz="0" w:space="0" w:color="auto"/>
              </w:divBdr>
              <w:divsChild>
                <w:div w:id="532495013">
                  <w:marLeft w:val="0"/>
                  <w:marRight w:val="0"/>
                  <w:marTop w:val="0"/>
                  <w:marBottom w:val="0"/>
                  <w:divBdr>
                    <w:top w:val="none" w:sz="0" w:space="0" w:color="auto"/>
                    <w:left w:val="none" w:sz="0" w:space="0" w:color="auto"/>
                    <w:bottom w:val="none" w:sz="0" w:space="0" w:color="auto"/>
                    <w:right w:val="none" w:sz="0" w:space="0" w:color="auto"/>
                  </w:divBdr>
                </w:div>
              </w:divsChild>
            </w:div>
            <w:div w:id="904291742">
              <w:marLeft w:val="0"/>
              <w:marRight w:val="0"/>
              <w:marTop w:val="0"/>
              <w:marBottom w:val="0"/>
              <w:divBdr>
                <w:top w:val="none" w:sz="0" w:space="0" w:color="auto"/>
                <w:left w:val="none" w:sz="0" w:space="0" w:color="auto"/>
                <w:bottom w:val="none" w:sz="0" w:space="0" w:color="auto"/>
                <w:right w:val="none" w:sz="0" w:space="0" w:color="auto"/>
              </w:divBdr>
              <w:divsChild>
                <w:div w:id="892037626">
                  <w:marLeft w:val="0"/>
                  <w:marRight w:val="0"/>
                  <w:marTop w:val="0"/>
                  <w:marBottom w:val="0"/>
                  <w:divBdr>
                    <w:top w:val="none" w:sz="0" w:space="0" w:color="auto"/>
                    <w:left w:val="none" w:sz="0" w:space="0" w:color="auto"/>
                    <w:bottom w:val="none" w:sz="0" w:space="0" w:color="auto"/>
                    <w:right w:val="none" w:sz="0" w:space="0" w:color="auto"/>
                  </w:divBdr>
                </w:div>
              </w:divsChild>
            </w:div>
            <w:div w:id="603810914">
              <w:marLeft w:val="0"/>
              <w:marRight w:val="0"/>
              <w:marTop w:val="0"/>
              <w:marBottom w:val="0"/>
              <w:divBdr>
                <w:top w:val="none" w:sz="0" w:space="0" w:color="auto"/>
                <w:left w:val="none" w:sz="0" w:space="0" w:color="auto"/>
                <w:bottom w:val="none" w:sz="0" w:space="0" w:color="auto"/>
                <w:right w:val="none" w:sz="0" w:space="0" w:color="auto"/>
              </w:divBdr>
              <w:divsChild>
                <w:div w:id="2086023763">
                  <w:marLeft w:val="0"/>
                  <w:marRight w:val="0"/>
                  <w:marTop w:val="0"/>
                  <w:marBottom w:val="0"/>
                  <w:divBdr>
                    <w:top w:val="none" w:sz="0" w:space="0" w:color="auto"/>
                    <w:left w:val="none" w:sz="0" w:space="0" w:color="auto"/>
                    <w:bottom w:val="none" w:sz="0" w:space="0" w:color="auto"/>
                    <w:right w:val="none" w:sz="0" w:space="0" w:color="auto"/>
                  </w:divBdr>
                </w:div>
              </w:divsChild>
            </w:div>
            <w:div w:id="810445162">
              <w:marLeft w:val="0"/>
              <w:marRight w:val="0"/>
              <w:marTop w:val="0"/>
              <w:marBottom w:val="0"/>
              <w:divBdr>
                <w:top w:val="none" w:sz="0" w:space="0" w:color="auto"/>
                <w:left w:val="none" w:sz="0" w:space="0" w:color="auto"/>
                <w:bottom w:val="none" w:sz="0" w:space="0" w:color="auto"/>
                <w:right w:val="none" w:sz="0" w:space="0" w:color="auto"/>
              </w:divBdr>
              <w:divsChild>
                <w:div w:id="44456691">
                  <w:marLeft w:val="0"/>
                  <w:marRight w:val="0"/>
                  <w:marTop w:val="0"/>
                  <w:marBottom w:val="0"/>
                  <w:divBdr>
                    <w:top w:val="none" w:sz="0" w:space="0" w:color="auto"/>
                    <w:left w:val="none" w:sz="0" w:space="0" w:color="auto"/>
                    <w:bottom w:val="none" w:sz="0" w:space="0" w:color="auto"/>
                    <w:right w:val="none" w:sz="0" w:space="0" w:color="auto"/>
                  </w:divBdr>
                </w:div>
              </w:divsChild>
            </w:div>
            <w:div w:id="1751152867">
              <w:marLeft w:val="0"/>
              <w:marRight w:val="0"/>
              <w:marTop w:val="0"/>
              <w:marBottom w:val="0"/>
              <w:divBdr>
                <w:top w:val="none" w:sz="0" w:space="0" w:color="auto"/>
                <w:left w:val="none" w:sz="0" w:space="0" w:color="auto"/>
                <w:bottom w:val="none" w:sz="0" w:space="0" w:color="auto"/>
                <w:right w:val="none" w:sz="0" w:space="0" w:color="auto"/>
              </w:divBdr>
              <w:divsChild>
                <w:div w:id="480973151">
                  <w:marLeft w:val="0"/>
                  <w:marRight w:val="0"/>
                  <w:marTop w:val="0"/>
                  <w:marBottom w:val="0"/>
                  <w:divBdr>
                    <w:top w:val="none" w:sz="0" w:space="0" w:color="auto"/>
                    <w:left w:val="none" w:sz="0" w:space="0" w:color="auto"/>
                    <w:bottom w:val="none" w:sz="0" w:space="0" w:color="auto"/>
                    <w:right w:val="none" w:sz="0" w:space="0" w:color="auto"/>
                  </w:divBdr>
                </w:div>
              </w:divsChild>
            </w:div>
            <w:div w:id="1418792350">
              <w:marLeft w:val="0"/>
              <w:marRight w:val="0"/>
              <w:marTop w:val="0"/>
              <w:marBottom w:val="0"/>
              <w:divBdr>
                <w:top w:val="none" w:sz="0" w:space="0" w:color="auto"/>
                <w:left w:val="none" w:sz="0" w:space="0" w:color="auto"/>
                <w:bottom w:val="none" w:sz="0" w:space="0" w:color="auto"/>
                <w:right w:val="none" w:sz="0" w:space="0" w:color="auto"/>
              </w:divBdr>
              <w:divsChild>
                <w:div w:id="1318923366">
                  <w:marLeft w:val="0"/>
                  <w:marRight w:val="0"/>
                  <w:marTop w:val="0"/>
                  <w:marBottom w:val="0"/>
                  <w:divBdr>
                    <w:top w:val="none" w:sz="0" w:space="0" w:color="auto"/>
                    <w:left w:val="none" w:sz="0" w:space="0" w:color="auto"/>
                    <w:bottom w:val="none" w:sz="0" w:space="0" w:color="auto"/>
                    <w:right w:val="none" w:sz="0" w:space="0" w:color="auto"/>
                  </w:divBdr>
                </w:div>
              </w:divsChild>
            </w:div>
            <w:div w:id="236943822">
              <w:marLeft w:val="0"/>
              <w:marRight w:val="0"/>
              <w:marTop w:val="0"/>
              <w:marBottom w:val="0"/>
              <w:divBdr>
                <w:top w:val="none" w:sz="0" w:space="0" w:color="auto"/>
                <w:left w:val="none" w:sz="0" w:space="0" w:color="auto"/>
                <w:bottom w:val="none" w:sz="0" w:space="0" w:color="auto"/>
                <w:right w:val="none" w:sz="0" w:space="0" w:color="auto"/>
              </w:divBdr>
              <w:divsChild>
                <w:div w:id="1684895332">
                  <w:marLeft w:val="0"/>
                  <w:marRight w:val="0"/>
                  <w:marTop w:val="0"/>
                  <w:marBottom w:val="0"/>
                  <w:divBdr>
                    <w:top w:val="none" w:sz="0" w:space="0" w:color="auto"/>
                    <w:left w:val="none" w:sz="0" w:space="0" w:color="auto"/>
                    <w:bottom w:val="none" w:sz="0" w:space="0" w:color="auto"/>
                    <w:right w:val="none" w:sz="0" w:space="0" w:color="auto"/>
                  </w:divBdr>
                </w:div>
              </w:divsChild>
            </w:div>
            <w:div w:id="1786122271">
              <w:marLeft w:val="0"/>
              <w:marRight w:val="0"/>
              <w:marTop w:val="0"/>
              <w:marBottom w:val="0"/>
              <w:divBdr>
                <w:top w:val="none" w:sz="0" w:space="0" w:color="auto"/>
                <w:left w:val="none" w:sz="0" w:space="0" w:color="auto"/>
                <w:bottom w:val="none" w:sz="0" w:space="0" w:color="auto"/>
                <w:right w:val="none" w:sz="0" w:space="0" w:color="auto"/>
              </w:divBdr>
              <w:divsChild>
                <w:div w:id="2141338914">
                  <w:marLeft w:val="0"/>
                  <w:marRight w:val="0"/>
                  <w:marTop w:val="0"/>
                  <w:marBottom w:val="0"/>
                  <w:divBdr>
                    <w:top w:val="none" w:sz="0" w:space="0" w:color="auto"/>
                    <w:left w:val="none" w:sz="0" w:space="0" w:color="auto"/>
                    <w:bottom w:val="none" w:sz="0" w:space="0" w:color="auto"/>
                    <w:right w:val="none" w:sz="0" w:space="0" w:color="auto"/>
                  </w:divBdr>
                </w:div>
              </w:divsChild>
            </w:div>
            <w:div w:id="17851330">
              <w:marLeft w:val="0"/>
              <w:marRight w:val="0"/>
              <w:marTop w:val="0"/>
              <w:marBottom w:val="0"/>
              <w:divBdr>
                <w:top w:val="none" w:sz="0" w:space="0" w:color="auto"/>
                <w:left w:val="none" w:sz="0" w:space="0" w:color="auto"/>
                <w:bottom w:val="none" w:sz="0" w:space="0" w:color="auto"/>
                <w:right w:val="none" w:sz="0" w:space="0" w:color="auto"/>
              </w:divBdr>
              <w:divsChild>
                <w:div w:id="72363678">
                  <w:marLeft w:val="0"/>
                  <w:marRight w:val="0"/>
                  <w:marTop w:val="0"/>
                  <w:marBottom w:val="0"/>
                  <w:divBdr>
                    <w:top w:val="none" w:sz="0" w:space="0" w:color="auto"/>
                    <w:left w:val="none" w:sz="0" w:space="0" w:color="auto"/>
                    <w:bottom w:val="none" w:sz="0" w:space="0" w:color="auto"/>
                    <w:right w:val="none" w:sz="0" w:space="0" w:color="auto"/>
                  </w:divBdr>
                </w:div>
              </w:divsChild>
            </w:div>
            <w:div w:id="288171624">
              <w:marLeft w:val="0"/>
              <w:marRight w:val="0"/>
              <w:marTop w:val="0"/>
              <w:marBottom w:val="0"/>
              <w:divBdr>
                <w:top w:val="none" w:sz="0" w:space="0" w:color="auto"/>
                <w:left w:val="none" w:sz="0" w:space="0" w:color="auto"/>
                <w:bottom w:val="none" w:sz="0" w:space="0" w:color="auto"/>
                <w:right w:val="none" w:sz="0" w:space="0" w:color="auto"/>
              </w:divBdr>
              <w:divsChild>
                <w:div w:id="713699138">
                  <w:marLeft w:val="0"/>
                  <w:marRight w:val="0"/>
                  <w:marTop w:val="0"/>
                  <w:marBottom w:val="0"/>
                  <w:divBdr>
                    <w:top w:val="none" w:sz="0" w:space="0" w:color="auto"/>
                    <w:left w:val="none" w:sz="0" w:space="0" w:color="auto"/>
                    <w:bottom w:val="none" w:sz="0" w:space="0" w:color="auto"/>
                    <w:right w:val="none" w:sz="0" w:space="0" w:color="auto"/>
                  </w:divBdr>
                </w:div>
              </w:divsChild>
            </w:div>
            <w:div w:id="1030647497">
              <w:marLeft w:val="0"/>
              <w:marRight w:val="0"/>
              <w:marTop w:val="0"/>
              <w:marBottom w:val="0"/>
              <w:divBdr>
                <w:top w:val="none" w:sz="0" w:space="0" w:color="auto"/>
                <w:left w:val="none" w:sz="0" w:space="0" w:color="auto"/>
                <w:bottom w:val="none" w:sz="0" w:space="0" w:color="auto"/>
                <w:right w:val="none" w:sz="0" w:space="0" w:color="auto"/>
              </w:divBdr>
              <w:divsChild>
                <w:div w:id="2008632747">
                  <w:marLeft w:val="0"/>
                  <w:marRight w:val="0"/>
                  <w:marTop w:val="0"/>
                  <w:marBottom w:val="0"/>
                  <w:divBdr>
                    <w:top w:val="none" w:sz="0" w:space="0" w:color="auto"/>
                    <w:left w:val="none" w:sz="0" w:space="0" w:color="auto"/>
                    <w:bottom w:val="none" w:sz="0" w:space="0" w:color="auto"/>
                    <w:right w:val="none" w:sz="0" w:space="0" w:color="auto"/>
                  </w:divBdr>
                </w:div>
              </w:divsChild>
            </w:div>
            <w:div w:id="164906644">
              <w:marLeft w:val="0"/>
              <w:marRight w:val="0"/>
              <w:marTop w:val="0"/>
              <w:marBottom w:val="0"/>
              <w:divBdr>
                <w:top w:val="none" w:sz="0" w:space="0" w:color="auto"/>
                <w:left w:val="none" w:sz="0" w:space="0" w:color="auto"/>
                <w:bottom w:val="none" w:sz="0" w:space="0" w:color="auto"/>
                <w:right w:val="none" w:sz="0" w:space="0" w:color="auto"/>
              </w:divBdr>
              <w:divsChild>
                <w:div w:id="1224484160">
                  <w:marLeft w:val="0"/>
                  <w:marRight w:val="0"/>
                  <w:marTop w:val="0"/>
                  <w:marBottom w:val="0"/>
                  <w:divBdr>
                    <w:top w:val="none" w:sz="0" w:space="0" w:color="auto"/>
                    <w:left w:val="none" w:sz="0" w:space="0" w:color="auto"/>
                    <w:bottom w:val="none" w:sz="0" w:space="0" w:color="auto"/>
                    <w:right w:val="none" w:sz="0" w:space="0" w:color="auto"/>
                  </w:divBdr>
                </w:div>
              </w:divsChild>
            </w:div>
            <w:div w:id="578755669">
              <w:marLeft w:val="0"/>
              <w:marRight w:val="0"/>
              <w:marTop w:val="0"/>
              <w:marBottom w:val="0"/>
              <w:divBdr>
                <w:top w:val="none" w:sz="0" w:space="0" w:color="auto"/>
                <w:left w:val="none" w:sz="0" w:space="0" w:color="auto"/>
                <w:bottom w:val="none" w:sz="0" w:space="0" w:color="auto"/>
                <w:right w:val="none" w:sz="0" w:space="0" w:color="auto"/>
              </w:divBdr>
              <w:divsChild>
                <w:div w:id="884607608">
                  <w:marLeft w:val="0"/>
                  <w:marRight w:val="0"/>
                  <w:marTop w:val="0"/>
                  <w:marBottom w:val="0"/>
                  <w:divBdr>
                    <w:top w:val="none" w:sz="0" w:space="0" w:color="auto"/>
                    <w:left w:val="none" w:sz="0" w:space="0" w:color="auto"/>
                    <w:bottom w:val="none" w:sz="0" w:space="0" w:color="auto"/>
                    <w:right w:val="none" w:sz="0" w:space="0" w:color="auto"/>
                  </w:divBdr>
                </w:div>
              </w:divsChild>
            </w:div>
            <w:div w:id="1913661092">
              <w:marLeft w:val="0"/>
              <w:marRight w:val="0"/>
              <w:marTop w:val="0"/>
              <w:marBottom w:val="0"/>
              <w:divBdr>
                <w:top w:val="none" w:sz="0" w:space="0" w:color="auto"/>
                <w:left w:val="none" w:sz="0" w:space="0" w:color="auto"/>
                <w:bottom w:val="none" w:sz="0" w:space="0" w:color="auto"/>
                <w:right w:val="none" w:sz="0" w:space="0" w:color="auto"/>
              </w:divBdr>
              <w:divsChild>
                <w:div w:id="2039692438">
                  <w:marLeft w:val="0"/>
                  <w:marRight w:val="0"/>
                  <w:marTop w:val="0"/>
                  <w:marBottom w:val="0"/>
                  <w:divBdr>
                    <w:top w:val="none" w:sz="0" w:space="0" w:color="auto"/>
                    <w:left w:val="none" w:sz="0" w:space="0" w:color="auto"/>
                    <w:bottom w:val="none" w:sz="0" w:space="0" w:color="auto"/>
                    <w:right w:val="none" w:sz="0" w:space="0" w:color="auto"/>
                  </w:divBdr>
                </w:div>
              </w:divsChild>
            </w:div>
            <w:div w:id="77101706">
              <w:marLeft w:val="0"/>
              <w:marRight w:val="0"/>
              <w:marTop w:val="0"/>
              <w:marBottom w:val="0"/>
              <w:divBdr>
                <w:top w:val="none" w:sz="0" w:space="0" w:color="auto"/>
                <w:left w:val="none" w:sz="0" w:space="0" w:color="auto"/>
                <w:bottom w:val="none" w:sz="0" w:space="0" w:color="auto"/>
                <w:right w:val="none" w:sz="0" w:space="0" w:color="auto"/>
              </w:divBdr>
              <w:divsChild>
                <w:div w:id="65227241">
                  <w:marLeft w:val="0"/>
                  <w:marRight w:val="0"/>
                  <w:marTop w:val="0"/>
                  <w:marBottom w:val="0"/>
                  <w:divBdr>
                    <w:top w:val="none" w:sz="0" w:space="0" w:color="auto"/>
                    <w:left w:val="none" w:sz="0" w:space="0" w:color="auto"/>
                    <w:bottom w:val="none" w:sz="0" w:space="0" w:color="auto"/>
                    <w:right w:val="none" w:sz="0" w:space="0" w:color="auto"/>
                  </w:divBdr>
                </w:div>
              </w:divsChild>
            </w:div>
            <w:div w:id="1344864687">
              <w:marLeft w:val="0"/>
              <w:marRight w:val="0"/>
              <w:marTop w:val="0"/>
              <w:marBottom w:val="0"/>
              <w:divBdr>
                <w:top w:val="none" w:sz="0" w:space="0" w:color="auto"/>
                <w:left w:val="none" w:sz="0" w:space="0" w:color="auto"/>
                <w:bottom w:val="none" w:sz="0" w:space="0" w:color="auto"/>
                <w:right w:val="none" w:sz="0" w:space="0" w:color="auto"/>
              </w:divBdr>
              <w:divsChild>
                <w:div w:id="929506852">
                  <w:marLeft w:val="0"/>
                  <w:marRight w:val="0"/>
                  <w:marTop w:val="0"/>
                  <w:marBottom w:val="0"/>
                  <w:divBdr>
                    <w:top w:val="none" w:sz="0" w:space="0" w:color="auto"/>
                    <w:left w:val="none" w:sz="0" w:space="0" w:color="auto"/>
                    <w:bottom w:val="none" w:sz="0" w:space="0" w:color="auto"/>
                    <w:right w:val="none" w:sz="0" w:space="0" w:color="auto"/>
                  </w:divBdr>
                </w:div>
              </w:divsChild>
            </w:div>
            <w:div w:id="1774470105">
              <w:marLeft w:val="0"/>
              <w:marRight w:val="0"/>
              <w:marTop w:val="0"/>
              <w:marBottom w:val="0"/>
              <w:divBdr>
                <w:top w:val="none" w:sz="0" w:space="0" w:color="auto"/>
                <w:left w:val="none" w:sz="0" w:space="0" w:color="auto"/>
                <w:bottom w:val="none" w:sz="0" w:space="0" w:color="auto"/>
                <w:right w:val="none" w:sz="0" w:space="0" w:color="auto"/>
              </w:divBdr>
              <w:divsChild>
                <w:div w:id="499547234">
                  <w:marLeft w:val="0"/>
                  <w:marRight w:val="0"/>
                  <w:marTop w:val="0"/>
                  <w:marBottom w:val="0"/>
                  <w:divBdr>
                    <w:top w:val="none" w:sz="0" w:space="0" w:color="auto"/>
                    <w:left w:val="none" w:sz="0" w:space="0" w:color="auto"/>
                    <w:bottom w:val="none" w:sz="0" w:space="0" w:color="auto"/>
                    <w:right w:val="none" w:sz="0" w:space="0" w:color="auto"/>
                  </w:divBdr>
                </w:div>
              </w:divsChild>
            </w:div>
            <w:div w:id="779688232">
              <w:marLeft w:val="0"/>
              <w:marRight w:val="0"/>
              <w:marTop w:val="0"/>
              <w:marBottom w:val="0"/>
              <w:divBdr>
                <w:top w:val="none" w:sz="0" w:space="0" w:color="auto"/>
                <w:left w:val="none" w:sz="0" w:space="0" w:color="auto"/>
                <w:bottom w:val="none" w:sz="0" w:space="0" w:color="auto"/>
                <w:right w:val="none" w:sz="0" w:space="0" w:color="auto"/>
              </w:divBdr>
              <w:divsChild>
                <w:div w:id="118384108">
                  <w:marLeft w:val="0"/>
                  <w:marRight w:val="0"/>
                  <w:marTop w:val="0"/>
                  <w:marBottom w:val="0"/>
                  <w:divBdr>
                    <w:top w:val="none" w:sz="0" w:space="0" w:color="auto"/>
                    <w:left w:val="none" w:sz="0" w:space="0" w:color="auto"/>
                    <w:bottom w:val="none" w:sz="0" w:space="0" w:color="auto"/>
                    <w:right w:val="none" w:sz="0" w:space="0" w:color="auto"/>
                  </w:divBdr>
                </w:div>
              </w:divsChild>
            </w:div>
            <w:div w:id="394008480">
              <w:marLeft w:val="0"/>
              <w:marRight w:val="0"/>
              <w:marTop w:val="0"/>
              <w:marBottom w:val="0"/>
              <w:divBdr>
                <w:top w:val="none" w:sz="0" w:space="0" w:color="auto"/>
                <w:left w:val="none" w:sz="0" w:space="0" w:color="auto"/>
                <w:bottom w:val="none" w:sz="0" w:space="0" w:color="auto"/>
                <w:right w:val="none" w:sz="0" w:space="0" w:color="auto"/>
              </w:divBdr>
              <w:divsChild>
                <w:div w:id="348527715">
                  <w:marLeft w:val="0"/>
                  <w:marRight w:val="0"/>
                  <w:marTop w:val="0"/>
                  <w:marBottom w:val="0"/>
                  <w:divBdr>
                    <w:top w:val="none" w:sz="0" w:space="0" w:color="auto"/>
                    <w:left w:val="none" w:sz="0" w:space="0" w:color="auto"/>
                    <w:bottom w:val="none" w:sz="0" w:space="0" w:color="auto"/>
                    <w:right w:val="none" w:sz="0" w:space="0" w:color="auto"/>
                  </w:divBdr>
                </w:div>
              </w:divsChild>
            </w:div>
            <w:div w:id="1820997612">
              <w:marLeft w:val="0"/>
              <w:marRight w:val="0"/>
              <w:marTop w:val="0"/>
              <w:marBottom w:val="0"/>
              <w:divBdr>
                <w:top w:val="none" w:sz="0" w:space="0" w:color="auto"/>
                <w:left w:val="none" w:sz="0" w:space="0" w:color="auto"/>
                <w:bottom w:val="none" w:sz="0" w:space="0" w:color="auto"/>
                <w:right w:val="none" w:sz="0" w:space="0" w:color="auto"/>
              </w:divBdr>
              <w:divsChild>
                <w:div w:id="2000110873">
                  <w:marLeft w:val="0"/>
                  <w:marRight w:val="0"/>
                  <w:marTop w:val="0"/>
                  <w:marBottom w:val="0"/>
                  <w:divBdr>
                    <w:top w:val="none" w:sz="0" w:space="0" w:color="auto"/>
                    <w:left w:val="none" w:sz="0" w:space="0" w:color="auto"/>
                    <w:bottom w:val="none" w:sz="0" w:space="0" w:color="auto"/>
                    <w:right w:val="none" w:sz="0" w:space="0" w:color="auto"/>
                  </w:divBdr>
                </w:div>
              </w:divsChild>
            </w:div>
            <w:div w:id="1217858084">
              <w:marLeft w:val="0"/>
              <w:marRight w:val="0"/>
              <w:marTop w:val="0"/>
              <w:marBottom w:val="0"/>
              <w:divBdr>
                <w:top w:val="none" w:sz="0" w:space="0" w:color="auto"/>
                <w:left w:val="none" w:sz="0" w:space="0" w:color="auto"/>
                <w:bottom w:val="none" w:sz="0" w:space="0" w:color="auto"/>
                <w:right w:val="none" w:sz="0" w:space="0" w:color="auto"/>
              </w:divBdr>
              <w:divsChild>
                <w:div w:id="1602571638">
                  <w:marLeft w:val="0"/>
                  <w:marRight w:val="0"/>
                  <w:marTop w:val="0"/>
                  <w:marBottom w:val="0"/>
                  <w:divBdr>
                    <w:top w:val="none" w:sz="0" w:space="0" w:color="auto"/>
                    <w:left w:val="none" w:sz="0" w:space="0" w:color="auto"/>
                    <w:bottom w:val="none" w:sz="0" w:space="0" w:color="auto"/>
                    <w:right w:val="none" w:sz="0" w:space="0" w:color="auto"/>
                  </w:divBdr>
                </w:div>
              </w:divsChild>
            </w:div>
            <w:div w:id="1494222387">
              <w:marLeft w:val="0"/>
              <w:marRight w:val="0"/>
              <w:marTop w:val="0"/>
              <w:marBottom w:val="0"/>
              <w:divBdr>
                <w:top w:val="none" w:sz="0" w:space="0" w:color="auto"/>
                <w:left w:val="none" w:sz="0" w:space="0" w:color="auto"/>
                <w:bottom w:val="none" w:sz="0" w:space="0" w:color="auto"/>
                <w:right w:val="none" w:sz="0" w:space="0" w:color="auto"/>
              </w:divBdr>
              <w:divsChild>
                <w:div w:id="249199470">
                  <w:marLeft w:val="0"/>
                  <w:marRight w:val="0"/>
                  <w:marTop w:val="0"/>
                  <w:marBottom w:val="0"/>
                  <w:divBdr>
                    <w:top w:val="none" w:sz="0" w:space="0" w:color="auto"/>
                    <w:left w:val="none" w:sz="0" w:space="0" w:color="auto"/>
                    <w:bottom w:val="none" w:sz="0" w:space="0" w:color="auto"/>
                    <w:right w:val="none" w:sz="0" w:space="0" w:color="auto"/>
                  </w:divBdr>
                </w:div>
              </w:divsChild>
            </w:div>
            <w:div w:id="1272936032">
              <w:marLeft w:val="0"/>
              <w:marRight w:val="0"/>
              <w:marTop w:val="0"/>
              <w:marBottom w:val="0"/>
              <w:divBdr>
                <w:top w:val="none" w:sz="0" w:space="0" w:color="auto"/>
                <w:left w:val="none" w:sz="0" w:space="0" w:color="auto"/>
                <w:bottom w:val="none" w:sz="0" w:space="0" w:color="auto"/>
                <w:right w:val="none" w:sz="0" w:space="0" w:color="auto"/>
              </w:divBdr>
              <w:divsChild>
                <w:div w:id="1844389546">
                  <w:marLeft w:val="0"/>
                  <w:marRight w:val="0"/>
                  <w:marTop w:val="0"/>
                  <w:marBottom w:val="0"/>
                  <w:divBdr>
                    <w:top w:val="none" w:sz="0" w:space="0" w:color="auto"/>
                    <w:left w:val="none" w:sz="0" w:space="0" w:color="auto"/>
                    <w:bottom w:val="none" w:sz="0" w:space="0" w:color="auto"/>
                    <w:right w:val="none" w:sz="0" w:space="0" w:color="auto"/>
                  </w:divBdr>
                </w:div>
              </w:divsChild>
            </w:div>
            <w:div w:id="1699159220">
              <w:marLeft w:val="0"/>
              <w:marRight w:val="0"/>
              <w:marTop w:val="0"/>
              <w:marBottom w:val="0"/>
              <w:divBdr>
                <w:top w:val="none" w:sz="0" w:space="0" w:color="auto"/>
                <w:left w:val="none" w:sz="0" w:space="0" w:color="auto"/>
                <w:bottom w:val="none" w:sz="0" w:space="0" w:color="auto"/>
                <w:right w:val="none" w:sz="0" w:space="0" w:color="auto"/>
              </w:divBdr>
              <w:divsChild>
                <w:div w:id="1824544500">
                  <w:marLeft w:val="0"/>
                  <w:marRight w:val="0"/>
                  <w:marTop w:val="0"/>
                  <w:marBottom w:val="0"/>
                  <w:divBdr>
                    <w:top w:val="none" w:sz="0" w:space="0" w:color="auto"/>
                    <w:left w:val="none" w:sz="0" w:space="0" w:color="auto"/>
                    <w:bottom w:val="none" w:sz="0" w:space="0" w:color="auto"/>
                    <w:right w:val="none" w:sz="0" w:space="0" w:color="auto"/>
                  </w:divBdr>
                </w:div>
              </w:divsChild>
            </w:div>
            <w:div w:id="1913155773">
              <w:marLeft w:val="0"/>
              <w:marRight w:val="0"/>
              <w:marTop w:val="0"/>
              <w:marBottom w:val="0"/>
              <w:divBdr>
                <w:top w:val="none" w:sz="0" w:space="0" w:color="auto"/>
                <w:left w:val="none" w:sz="0" w:space="0" w:color="auto"/>
                <w:bottom w:val="none" w:sz="0" w:space="0" w:color="auto"/>
                <w:right w:val="none" w:sz="0" w:space="0" w:color="auto"/>
              </w:divBdr>
              <w:divsChild>
                <w:div w:id="1347487237">
                  <w:marLeft w:val="0"/>
                  <w:marRight w:val="0"/>
                  <w:marTop w:val="0"/>
                  <w:marBottom w:val="0"/>
                  <w:divBdr>
                    <w:top w:val="none" w:sz="0" w:space="0" w:color="auto"/>
                    <w:left w:val="none" w:sz="0" w:space="0" w:color="auto"/>
                    <w:bottom w:val="none" w:sz="0" w:space="0" w:color="auto"/>
                    <w:right w:val="none" w:sz="0" w:space="0" w:color="auto"/>
                  </w:divBdr>
                </w:div>
                <w:div w:id="487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32319">
          <w:marLeft w:val="0"/>
          <w:marRight w:val="0"/>
          <w:marTop w:val="0"/>
          <w:marBottom w:val="0"/>
          <w:divBdr>
            <w:top w:val="none" w:sz="0" w:space="0" w:color="auto"/>
            <w:left w:val="none" w:sz="0" w:space="0" w:color="auto"/>
            <w:bottom w:val="none" w:sz="0" w:space="0" w:color="auto"/>
            <w:right w:val="none" w:sz="0" w:space="0" w:color="auto"/>
          </w:divBdr>
          <w:divsChild>
            <w:div w:id="171796928">
              <w:marLeft w:val="0"/>
              <w:marRight w:val="0"/>
              <w:marTop w:val="0"/>
              <w:marBottom w:val="0"/>
              <w:divBdr>
                <w:top w:val="none" w:sz="0" w:space="0" w:color="auto"/>
                <w:left w:val="none" w:sz="0" w:space="0" w:color="auto"/>
                <w:bottom w:val="none" w:sz="0" w:space="0" w:color="auto"/>
                <w:right w:val="none" w:sz="0" w:space="0" w:color="auto"/>
              </w:divBdr>
              <w:divsChild>
                <w:div w:id="1271469695">
                  <w:marLeft w:val="0"/>
                  <w:marRight w:val="0"/>
                  <w:marTop w:val="0"/>
                  <w:marBottom w:val="0"/>
                  <w:divBdr>
                    <w:top w:val="none" w:sz="0" w:space="0" w:color="auto"/>
                    <w:left w:val="none" w:sz="0" w:space="0" w:color="auto"/>
                    <w:bottom w:val="none" w:sz="0" w:space="0" w:color="auto"/>
                    <w:right w:val="none" w:sz="0" w:space="0" w:color="auto"/>
                  </w:divBdr>
                </w:div>
              </w:divsChild>
            </w:div>
            <w:div w:id="1916238165">
              <w:marLeft w:val="0"/>
              <w:marRight w:val="0"/>
              <w:marTop w:val="0"/>
              <w:marBottom w:val="0"/>
              <w:divBdr>
                <w:top w:val="none" w:sz="0" w:space="0" w:color="auto"/>
                <w:left w:val="none" w:sz="0" w:space="0" w:color="auto"/>
                <w:bottom w:val="none" w:sz="0" w:space="0" w:color="auto"/>
                <w:right w:val="none" w:sz="0" w:space="0" w:color="auto"/>
              </w:divBdr>
              <w:divsChild>
                <w:div w:id="468058609">
                  <w:marLeft w:val="0"/>
                  <w:marRight w:val="0"/>
                  <w:marTop w:val="0"/>
                  <w:marBottom w:val="0"/>
                  <w:divBdr>
                    <w:top w:val="none" w:sz="0" w:space="0" w:color="auto"/>
                    <w:left w:val="none" w:sz="0" w:space="0" w:color="auto"/>
                    <w:bottom w:val="none" w:sz="0" w:space="0" w:color="auto"/>
                    <w:right w:val="none" w:sz="0" w:space="0" w:color="auto"/>
                  </w:divBdr>
                </w:div>
              </w:divsChild>
            </w:div>
            <w:div w:id="965698483">
              <w:marLeft w:val="0"/>
              <w:marRight w:val="0"/>
              <w:marTop w:val="0"/>
              <w:marBottom w:val="0"/>
              <w:divBdr>
                <w:top w:val="none" w:sz="0" w:space="0" w:color="auto"/>
                <w:left w:val="none" w:sz="0" w:space="0" w:color="auto"/>
                <w:bottom w:val="none" w:sz="0" w:space="0" w:color="auto"/>
                <w:right w:val="none" w:sz="0" w:space="0" w:color="auto"/>
              </w:divBdr>
              <w:divsChild>
                <w:div w:id="1667977180">
                  <w:marLeft w:val="0"/>
                  <w:marRight w:val="0"/>
                  <w:marTop w:val="0"/>
                  <w:marBottom w:val="0"/>
                  <w:divBdr>
                    <w:top w:val="none" w:sz="0" w:space="0" w:color="auto"/>
                    <w:left w:val="none" w:sz="0" w:space="0" w:color="auto"/>
                    <w:bottom w:val="none" w:sz="0" w:space="0" w:color="auto"/>
                    <w:right w:val="none" w:sz="0" w:space="0" w:color="auto"/>
                  </w:divBdr>
                </w:div>
              </w:divsChild>
            </w:div>
            <w:div w:id="1701541558">
              <w:marLeft w:val="0"/>
              <w:marRight w:val="0"/>
              <w:marTop w:val="0"/>
              <w:marBottom w:val="0"/>
              <w:divBdr>
                <w:top w:val="none" w:sz="0" w:space="0" w:color="auto"/>
                <w:left w:val="none" w:sz="0" w:space="0" w:color="auto"/>
                <w:bottom w:val="none" w:sz="0" w:space="0" w:color="auto"/>
                <w:right w:val="none" w:sz="0" w:space="0" w:color="auto"/>
              </w:divBdr>
              <w:divsChild>
                <w:div w:id="1859738766">
                  <w:marLeft w:val="0"/>
                  <w:marRight w:val="0"/>
                  <w:marTop w:val="0"/>
                  <w:marBottom w:val="0"/>
                  <w:divBdr>
                    <w:top w:val="none" w:sz="0" w:space="0" w:color="auto"/>
                    <w:left w:val="none" w:sz="0" w:space="0" w:color="auto"/>
                    <w:bottom w:val="none" w:sz="0" w:space="0" w:color="auto"/>
                    <w:right w:val="none" w:sz="0" w:space="0" w:color="auto"/>
                  </w:divBdr>
                </w:div>
              </w:divsChild>
            </w:div>
            <w:div w:id="525488874">
              <w:marLeft w:val="0"/>
              <w:marRight w:val="0"/>
              <w:marTop w:val="0"/>
              <w:marBottom w:val="0"/>
              <w:divBdr>
                <w:top w:val="none" w:sz="0" w:space="0" w:color="auto"/>
                <w:left w:val="none" w:sz="0" w:space="0" w:color="auto"/>
                <w:bottom w:val="none" w:sz="0" w:space="0" w:color="auto"/>
                <w:right w:val="none" w:sz="0" w:space="0" w:color="auto"/>
              </w:divBdr>
              <w:divsChild>
                <w:div w:id="1438134279">
                  <w:marLeft w:val="0"/>
                  <w:marRight w:val="0"/>
                  <w:marTop w:val="0"/>
                  <w:marBottom w:val="0"/>
                  <w:divBdr>
                    <w:top w:val="none" w:sz="0" w:space="0" w:color="auto"/>
                    <w:left w:val="none" w:sz="0" w:space="0" w:color="auto"/>
                    <w:bottom w:val="none" w:sz="0" w:space="0" w:color="auto"/>
                    <w:right w:val="none" w:sz="0" w:space="0" w:color="auto"/>
                  </w:divBdr>
                </w:div>
              </w:divsChild>
            </w:div>
            <w:div w:id="527790599">
              <w:marLeft w:val="0"/>
              <w:marRight w:val="0"/>
              <w:marTop w:val="0"/>
              <w:marBottom w:val="0"/>
              <w:divBdr>
                <w:top w:val="none" w:sz="0" w:space="0" w:color="auto"/>
                <w:left w:val="none" w:sz="0" w:space="0" w:color="auto"/>
                <w:bottom w:val="none" w:sz="0" w:space="0" w:color="auto"/>
                <w:right w:val="none" w:sz="0" w:space="0" w:color="auto"/>
              </w:divBdr>
              <w:divsChild>
                <w:div w:id="2000693038">
                  <w:marLeft w:val="0"/>
                  <w:marRight w:val="0"/>
                  <w:marTop w:val="0"/>
                  <w:marBottom w:val="0"/>
                  <w:divBdr>
                    <w:top w:val="none" w:sz="0" w:space="0" w:color="auto"/>
                    <w:left w:val="none" w:sz="0" w:space="0" w:color="auto"/>
                    <w:bottom w:val="none" w:sz="0" w:space="0" w:color="auto"/>
                    <w:right w:val="none" w:sz="0" w:space="0" w:color="auto"/>
                  </w:divBdr>
                </w:div>
              </w:divsChild>
            </w:div>
            <w:div w:id="507645783">
              <w:marLeft w:val="0"/>
              <w:marRight w:val="0"/>
              <w:marTop w:val="0"/>
              <w:marBottom w:val="0"/>
              <w:divBdr>
                <w:top w:val="none" w:sz="0" w:space="0" w:color="auto"/>
                <w:left w:val="none" w:sz="0" w:space="0" w:color="auto"/>
                <w:bottom w:val="none" w:sz="0" w:space="0" w:color="auto"/>
                <w:right w:val="none" w:sz="0" w:space="0" w:color="auto"/>
              </w:divBdr>
              <w:divsChild>
                <w:div w:id="859590369">
                  <w:marLeft w:val="0"/>
                  <w:marRight w:val="0"/>
                  <w:marTop w:val="0"/>
                  <w:marBottom w:val="0"/>
                  <w:divBdr>
                    <w:top w:val="none" w:sz="0" w:space="0" w:color="auto"/>
                    <w:left w:val="none" w:sz="0" w:space="0" w:color="auto"/>
                    <w:bottom w:val="none" w:sz="0" w:space="0" w:color="auto"/>
                    <w:right w:val="none" w:sz="0" w:space="0" w:color="auto"/>
                  </w:divBdr>
                </w:div>
              </w:divsChild>
            </w:div>
            <w:div w:id="1505433313">
              <w:marLeft w:val="0"/>
              <w:marRight w:val="0"/>
              <w:marTop w:val="0"/>
              <w:marBottom w:val="0"/>
              <w:divBdr>
                <w:top w:val="none" w:sz="0" w:space="0" w:color="auto"/>
                <w:left w:val="none" w:sz="0" w:space="0" w:color="auto"/>
                <w:bottom w:val="none" w:sz="0" w:space="0" w:color="auto"/>
                <w:right w:val="none" w:sz="0" w:space="0" w:color="auto"/>
              </w:divBdr>
              <w:divsChild>
                <w:div w:id="150761102">
                  <w:marLeft w:val="0"/>
                  <w:marRight w:val="0"/>
                  <w:marTop w:val="0"/>
                  <w:marBottom w:val="0"/>
                  <w:divBdr>
                    <w:top w:val="none" w:sz="0" w:space="0" w:color="auto"/>
                    <w:left w:val="none" w:sz="0" w:space="0" w:color="auto"/>
                    <w:bottom w:val="none" w:sz="0" w:space="0" w:color="auto"/>
                    <w:right w:val="none" w:sz="0" w:space="0" w:color="auto"/>
                  </w:divBdr>
                </w:div>
              </w:divsChild>
            </w:div>
            <w:div w:id="727731025">
              <w:marLeft w:val="0"/>
              <w:marRight w:val="0"/>
              <w:marTop w:val="0"/>
              <w:marBottom w:val="0"/>
              <w:divBdr>
                <w:top w:val="none" w:sz="0" w:space="0" w:color="auto"/>
                <w:left w:val="none" w:sz="0" w:space="0" w:color="auto"/>
                <w:bottom w:val="none" w:sz="0" w:space="0" w:color="auto"/>
                <w:right w:val="none" w:sz="0" w:space="0" w:color="auto"/>
              </w:divBdr>
              <w:divsChild>
                <w:div w:id="1342391829">
                  <w:marLeft w:val="0"/>
                  <w:marRight w:val="0"/>
                  <w:marTop w:val="0"/>
                  <w:marBottom w:val="0"/>
                  <w:divBdr>
                    <w:top w:val="none" w:sz="0" w:space="0" w:color="auto"/>
                    <w:left w:val="none" w:sz="0" w:space="0" w:color="auto"/>
                    <w:bottom w:val="none" w:sz="0" w:space="0" w:color="auto"/>
                    <w:right w:val="none" w:sz="0" w:space="0" w:color="auto"/>
                  </w:divBdr>
                </w:div>
              </w:divsChild>
            </w:div>
            <w:div w:id="81877282">
              <w:marLeft w:val="0"/>
              <w:marRight w:val="0"/>
              <w:marTop w:val="0"/>
              <w:marBottom w:val="0"/>
              <w:divBdr>
                <w:top w:val="none" w:sz="0" w:space="0" w:color="auto"/>
                <w:left w:val="none" w:sz="0" w:space="0" w:color="auto"/>
                <w:bottom w:val="none" w:sz="0" w:space="0" w:color="auto"/>
                <w:right w:val="none" w:sz="0" w:space="0" w:color="auto"/>
              </w:divBdr>
              <w:divsChild>
                <w:div w:id="17388176">
                  <w:marLeft w:val="0"/>
                  <w:marRight w:val="0"/>
                  <w:marTop w:val="0"/>
                  <w:marBottom w:val="0"/>
                  <w:divBdr>
                    <w:top w:val="none" w:sz="0" w:space="0" w:color="auto"/>
                    <w:left w:val="none" w:sz="0" w:space="0" w:color="auto"/>
                    <w:bottom w:val="none" w:sz="0" w:space="0" w:color="auto"/>
                    <w:right w:val="none" w:sz="0" w:space="0" w:color="auto"/>
                  </w:divBdr>
                </w:div>
              </w:divsChild>
            </w:div>
            <w:div w:id="171068887">
              <w:marLeft w:val="0"/>
              <w:marRight w:val="0"/>
              <w:marTop w:val="0"/>
              <w:marBottom w:val="0"/>
              <w:divBdr>
                <w:top w:val="none" w:sz="0" w:space="0" w:color="auto"/>
                <w:left w:val="none" w:sz="0" w:space="0" w:color="auto"/>
                <w:bottom w:val="none" w:sz="0" w:space="0" w:color="auto"/>
                <w:right w:val="none" w:sz="0" w:space="0" w:color="auto"/>
              </w:divBdr>
              <w:divsChild>
                <w:div w:id="445463940">
                  <w:marLeft w:val="0"/>
                  <w:marRight w:val="0"/>
                  <w:marTop w:val="0"/>
                  <w:marBottom w:val="0"/>
                  <w:divBdr>
                    <w:top w:val="none" w:sz="0" w:space="0" w:color="auto"/>
                    <w:left w:val="none" w:sz="0" w:space="0" w:color="auto"/>
                    <w:bottom w:val="none" w:sz="0" w:space="0" w:color="auto"/>
                    <w:right w:val="none" w:sz="0" w:space="0" w:color="auto"/>
                  </w:divBdr>
                </w:div>
              </w:divsChild>
            </w:div>
            <w:div w:id="1810438557">
              <w:marLeft w:val="0"/>
              <w:marRight w:val="0"/>
              <w:marTop w:val="0"/>
              <w:marBottom w:val="0"/>
              <w:divBdr>
                <w:top w:val="none" w:sz="0" w:space="0" w:color="auto"/>
                <w:left w:val="none" w:sz="0" w:space="0" w:color="auto"/>
                <w:bottom w:val="none" w:sz="0" w:space="0" w:color="auto"/>
                <w:right w:val="none" w:sz="0" w:space="0" w:color="auto"/>
              </w:divBdr>
              <w:divsChild>
                <w:div w:id="1059326606">
                  <w:marLeft w:val="0"/>
                  <w:marRight w:val="0"/>
                  <w:marTop w:val="0"/>
                  <w:marBottom w:val="0"/>
                  <w:divBdr>
                    <w:top w:val="none" w:sz="0" w:space="0" w:color="auto"/>
                    <w:left w:val="none" w:sz="0" w:space="0" w:color="auto"/>
                    <w:bottom w:val="none" w:sz="0" w:space="0" w:color="auto"/>
                    <w:right w:val="none" w:sz="0" w:space="0" w:color="auto"/>
                  </w:divBdr>
                </w:div>
              </w:divsChild>
            </w:div>
            <w:div w:id="617180720">
              <w:marLeft w:val="0"/>
              <w:marRight w:val="0"/>
              <w:marTop w:val="0"/>
              <w:marBottom w:val="0"/>
              <w:divBdr>
                <w:top w:val="none" w:sz="0" w:space="0" w:color="auto"/>
                <w:left w:val="none" w:sz="0" w:space="0" w:color="auto"/>
                <w:bottom w:val="none" w:sz="0" w:space="0" w:color="auto"/>
                <w:right w:val="none" w:sz="0" w:space="0" w:color="auto"/>
              </w:divBdr>
              <w:divsChild>
                <w:div w:id="944969700">
                  <w:marLeft w:val="0"/>
                  <w:marRight w:val="0"/>
                  <w:marTop w:val="0"/>
                  <w:marBottom w:val="0"/>
                  <w:divBdr>
                    <w:top w:val="none" w:sz="0" w:space="0" w:color="auto"/>
                    <w:left w:val="none" w:sz="0" w:space="0" w:color="auto"/>
                    <w:bottom w:val="none" w:sz="0" w:space="0" w:color="auto"/>
                    <w:right w:val="none" w:sz="0" w:space="0" w:color="auto"/>
                  </w:divBdr>
                </w:div>
              </w:divsChild>
            </w:div>
            <w:div w:id="975178417">
              <w:marLeft w:val="0"/>
              <w:marRight w:val="0"/>
              <w:marTop w:val="0"/>
              <w:marBottom w:val="0"/>
              <w:divBdr>
                <w:top w:val="none" w:sz="0" w:space="0" w:color="auto"/>
                <w:left w:val="none" w:sz="0" w:space="0" w:color="auto"/>
                <w:bottom w:val="none" w:sz="0" w:space="0" w:color="auto"/>
                <w:right w:val="none" w:sz="0" w:space="0" w:color="auto"/>
              </w:divBdr>
              <w:divsChild>
                <w:div w:id="1065642984">
                  <w:marLeft w:val="0"/>
                  <w:marRight w:val="0"/>
                  <w:marTop w:val="0"/>
                  <w:marBottom w:val="0"/>
                  <w:divBdr>
                    <w:top w:val="none" w:sz="0" w:space="0" w:color="auto"/>
                    <w:left w:val="none" w:sz="0" w:space="0" w:color="auto"/>
                    <w:bottom w:val="none" w:sz="0" w:space="0" w:color="auto"/>
                    <w:right w:val="none" w:sz="0" w:space="0" w:color="auto"/>
                  </w:divBdr>
                </w:div>
              </w:divsChild>
            </w:div>
            <w:div w:id="1788740610">
              <w:marLeft w:val="0"/>
              <w:marRight w:val="0"/>
              <w:marTop w:val="0"/>
              <w:marBottom w:val="0"/>
              <w:divBdr>
                <w:top w:val="none" w:sz="0" w:space="0" w:color="auto"/>
                <w:left w:val="none" w:sz="0" w:space="0" w:color="auto"/>
                <w:bottom w:val="none" w:sz="0" w:space="0" w:color="auto"/>
                <w:right w:val="none" w:sz="0" w:space="0" w:color="auto"/>
              </w:divBdr>
              <w:divsChild>
                <w:div w:id="695470100">
                  <w:marLeft w:val="0"/>
                  <w:marRight w:val="0"/>
                  <w:marTop w:val="0"/>
                  <w:marBottom w:val="0"/>
                  <w:divBdr>
                    <w:top w:val="none" w:sz="0" w:space="0" w:color="auto"/>
                    <w:left w:val="none" w:sz="0" w:space="0" w:color="auto"/>
                    <w:bottom w:val="none" w:sz="0" w:space="0" w:color="auto"/>
                    <w:right w:val="none" w:sz="0" w:space="0" w:color="auto"/>
                  </w:divBdr>
                </w:div>
              </w:divsChild>
            </w:div>
            <w:div w:id="1677732095">
              <w:marLeft w:val="0"/>
              <w:marRight w:val="0"/>
              <w:marTop w:val="0"/>
              <w:marBottom w:val="0"/>
              <w:divBdr>
                <w:top w:val="none" w:sz="0" w:space="0" w:color="auto"/>
                <w:left w:val="none" w:sz="0" w:space="0" w:color="auto"/>
                <w:bottom w:val="none" w:sz="0" w:space="0" w:color="auto"/>
                <w:right w:val="none" w:sz="0" w:space="0" w:color="auto"/>
              </w:divBdr>
              <w:divsChild>
                <w:div w:id="1225602521">
                  <w:marLeft w:val="0"/>
                  <w:marRight w:val="0"/>
                  <w:marTop w:val="0"/>
                  <w:marBottom w:val="0"/>
                  <w:divBdr>
                    <w:top w:val="none" w:sz="0" w:space="0" w:color="auto"/>
                    <w:left w:val="none" w:sz="0" w:space="0" w:color="auto"/>
                    <w:bottom w:val="none" w:sz="0" w:space="0" w:color="auto"/>
                    <w:right w:val="none" w:sz="0" w:space="0" w:color="auto"/>
                  </w:divBdr>
                </w:div>
              </w:divsChild>
            </w:div>
            <w:div w:id="726999213">
              <w:marLeft w:val="0"/>
              <w:marRight w:val="0"/>
              <w:marTop w:val="0"/>
              <w:marBottom w:val="0"/>
              <w:divBdr>
                <w:top w:val="none" w:sz="0" w:space="0" w:color="auto"/>
                <w:left w:val="none" w:sz="0" w:space="0" w:color="auto"/>
                <w:bottom w:val="none" w:sz="0" w:space="0" w:color="auto"/>
                <w:right w:val="none" w:sz="0" w:space="0" w:color="auto"/>
              </w:divBdr>
              <w:divsChild>
                <w:div w:id="1528181958">
                  <w:marLeft w:val="0"/>
                  <w:marRight w:val="0"/>
                  <w:marTop w:val="0"/>
                  <w:marBottom w:val="0"/>
                  <w:divBdr>
                    <w:top w:val="none" w:sz="0" w:space="0" w:color="auto"/>
                    <w:left w:val="none" w:sz="0" w:space="0" w:color="auto"/>
                    <w:bottom w:val="none" w:sz="0" w:space="0" w:color="auto"/>
                    <w:right w:val="none" w:sz="0" w:space="0" w:color="auto"/>
                  </w:divBdr>
                </w:div>
              </w:divsChild>
            </w:div>
            <w:div w:id="1932228166">
              <w:marLeft w:val="0"/>
              <w:marRight w:val="0"/>
              <w:marTop w:val="0"/>
              <w:marBottom w:val="0"/>
              <w:divBdr>
                <w:top w:val="none" w:sz="0" w:space="0" w:color="auto"/>
                <w:left w:val="none" w:sz="0" w:space="0" w:color="auto"/>
                <w:bottom w:val="none" w:sz="0" w:space="0" w:color="auto"/>
                <w:right w:val="none" w:sz="0" w:space="0" w:color="auto"/>
              </w:divBdr>
              <w:divsChild>
                <w:div w:id="199704096">
                  <w:marLeft w:val="0"/>
                  <w:marRight w:val="0"/>
                  <w:marTop w:val="0"/>
                  <w:marBottom w:val="0"/>
                  <w:divBdr>
                    <w:top w:val="none" w:sz="0" w:space="0" w:color="auto"/>
                    <w:left w:val="none" w:sz="0" w:space="0" w:color="auto"/>
                    <w:bottom w:val="none" w:sz="0" w:space="0" w:color="auto"/>
                    <w:right w:val="none" w:sz="0" w:space="0" w:color="auto"/>
                  </w:divBdr>
                </w:div>
              </w:divsChild>
            </w:div>
            <w:div w:id="107429163">
              <w:marLeft w:val="0"/>
              <w:marRight w:val="0"/>
              <w:marTop w:val="0"/>
              <w:marBottom w:val="0"/>
              <w:divBdr>
                <w:top w:val="none" w:sz="0" w:space="0" w:color="auto"/>
                <w:left w:val="none" w:sz="0" w:space="0" w:color="auto"/>
                <w:bottom w:val="none" w:sz="0" w:space="0" w:color="auto"/>
                <w:right w:val="none" w:sz="0" w:space="0" w:color="auto"/>
              </w:divBdr>
              <w:divsChild>
                <w:div w:id="372389545">
                  <w:marLeft w:val="0"/>
                  <w:marRight w:val="0"/>
                  <w:marTop w:val="0"/>
                  <w:marBottom w:val="0"/>
                  <w:divBdr>
                    <w:top w:val="none" w:sz="0" w:space="0" w:color="auto"/>
                    <w:left w:val="none" w:sz="0" w:space="0" w:color="auto"/>
                    <w:bottom w:val="none" w:sz="0" w:space="0" w:color="auto"/>
                    <w:right w:val="none" w:sz="0" w:space="0" w:color="auto"/>
                  </w:divBdr>
                </w:div>
              </w:divsChild>
            </w:div>
            <w:div w:id="473181881">
              <w:marLeft w:val="0"/>
              <w:marRight w:val="0"/>
              <w:marTop w:val="0"/>
              <w:marBottom w:val="0"/>
              <w:divBdr>
                <w:top w:val="none" w:sz="0" w:space="0" w:color="auto"/>
                <w:left w:val="none" w:sz="0" w:space="0" w:color="auto"/>
                <w:bottom w:val="none" w:sz="0" w:space="0" w:color="auto"/>
                <w:right w:val="none" w:sz="0" w:space="0" w:color="auto"/>
              </w:divBdr>
              <w:divsChild>
                <w:div w:id="669529319">
                  <w:marLeft w:val="0"/>
                  <w:marRight w:val="0"/>
                  <w:marTop w:val="0"/>
                  <w:marBottom w:val="0"/>
                  <w:divBdr>
                    <w:top w:val="none" w:sz="0" w:space="0" w:color="auto"/>
                    <w:left w:val="none" w:sz="0" w:space="0" w:color="auto"/>
                    <w:bottom w:val="none" w:sz="0" w:space="0" w:color="auto"/>
                    <w:right w:val="none" w:sz="0" w:space="0" w:color="auto"/>
                  </w:divBdr>
                </w:div>
              </w:divsChild>
            </w:div>
            <w:div w:id="1543590537">
              <w:marLeft w:val="0"/>
              <w:marRight w:val="0"/>
              <w:marTop w:val="0"/>
              <w:marBottom w:val="0"/>
              <w:divBdr>
                <w:top w:val="none" w:sz="0" w:space="0" w:color="auto"/>
                <w:left w:val="none" w:sz="0" w:space="0" w:color="auto"/>
                <w:bottom w:val="none" w:sz="0" w:space="0" w:color="auto"/>
                <w:right w:val="none" w:sz="0" w:space="0" w:color="auto"/>
              </w:divBdr>
              <w:divsChild>
                <w:div w:id="325285738">
                  <w:marLeft w:val="0"/>
                  <w:marRight w:val="0"/>
                  <w:marTop w:val="0"/>
                  <w:marBottom w:val="0"/>
                  <w:divBdr>
                    <w:top w:val="none" w:sz="0" w:space="0" w:color="auto"/>
                    <w:left w:val="none" w:sz="0" w:space="0" w:color="auto"/>
                    <w:bottom w:val="none" w:sz="0" w:space="0" w:color="auto"/>
                    <w:right w:val="none" w:sz="0" w:space="0" w:color="auto"/>
                  </w:divBdr>
                </w:div>
              </w:divsChild>
            </w:div>
            <w:div w:id="925919298">
              <w:marLeft w:val="0"/>
              <w:marRight w:val="0"/>
              <w:marTop w:val="0"/>
              <w:marBottom w:val="0"/>
              <w:divBdr>
                <w:top w:val="none" w:sz="0" w:space="0" w:color="auto"/>
                <w:left w:val="none" w:sz="0" w:space="0" w:color="auto"/>
                <w:bottom w:val="none" w:sz="0" w:space="0" w:color="auto"/>
                <w:right w:val="none" w:sz="0" w:space="0" w:color="auto"/>
              </w:divBdr>
              <w:divsChild>
                <w:div w:id="2074547770">
                  <w:marLeft w:val="0"/>
                  <w:marRight w:val="0"/>
                  <w:marTop w:val="0"/>
                  <w:marBottom w:val="0"/>
                  <w:divBdr>
                    <w:top w:val="none" w:sz="0" w:space="0" w:color="auto"/>
                    <w:left w:val="none" w:sz="0" w:space="0" w:color="auto"/>
                    <w:bottom w:val="none" w:sz="0" w:space="0" w:color="auto"/>
                    <w:right w:val="none" w:sz="0" w:space="0" w:color="auto"/>
                  </w:divBdr>
                </w:div>
              </w:divsChild>
            </w:div>
            <w:div w:id="269431917">
              <w:marLeft w:val="0"/>
              <w:marRight w:val="0"/>
              <w:marTop w:val="0"/>
              <w:marBottom w:val="0"/>
              <w:divBdr>
                <w:top w:val="none" w:sz="0" w:space="0" w:color="auto"/>
                <w:left w:val="none" w:sz="0" w:space="0" w:color="auto"/>
                <w:bottom w:val="none" w:sz="0" w:space="0" w:color="auto"/>
                <w:right w:val="none" w:sz="0" w:space="0" w:color="auto"/>
              </w:divBdr>
              <w:divsChild>
                <w:div w:id="1376782560">
                  <w:marLeft w:val="0"/>
                  <w:marRight w:val="0"/>
                  <w:marTop w:val="0"/>
                  <w:marBottom w:val="0"/>
                  <w:divBdr>
                    <w:top w:val="none" w:sz="0" w:space="0" w:color="auto"/>
                    <w:left w:val="none" w:sz="0" w:space="0" w:color="auto"/>
                    <w:bottom w:val="none" w:sz="0" w:space="0" w:color="auto"/>
                    <w:right w:val="none" w:sz="0" w:space="0" w:color="auto"/>
                  </w:divBdr>
                </w:div>
              </w:divsChild>
            </w:div>
            <w:div w:id="1078480595">
              <w:marLeft w:val="0"/>
              <w:marRight w:val="0"/>
              <w:marTop w:val="0"/>
              <w:marBottom w:val="0"/>
              <w:divBdr>
                <w:top w:val="none" w:sz="0" w:space="0" w:color="auto"/>
                <w:left w:val="none" w:sz="0" w:space="0" w:color="auto"/>
                <w:bottom w:val="none" w:sz="0" w:space="0" w:color="auto"/>
                <w:right w:val="none" w:sz="0" w:space="0" w:color="auto"/>
              </w:divBdr>
              <w:divsChild>
                <w:div w:id="1149248099">
                  <w:marLeft w:val="0"/>
                  <w:marRight w:val="0"/>
                  <w:marTop w:val="0"/>
                  <w:marBottom w:val="0"/>
                  <w:divBdr>
                    <w:top w:val="none" w:sz="0" w:space="0" w:color="auto"/>
                    <w:left w:val="none" w:sz="0" w:space="0" w:color="auto"/>
                    <w:bottom w:val="none" w:sz="0" w:space="0" w:color="auto"/>
                    <w:right w:val="none" w:sz="0" w:space="0" w:color="auto"/>
                  </w:divBdr>
                </w:div>
              </w:divsChild>
            </w:div>
            <w:div w:id="82339028">
              <w:marLeft w:val="0"/>
              <w:marRight w:val="0"/>
              <w:marTop w:val="0"/>
              <w:marBottom w:val="0"/>
              <w:divBdr>
                <w:top w:val="none" w:sz="0" w:space="0" w:color="auto"/>
                <w:left w:val="none" w:sz="0" w:space="0" w:color="auto"/>
                <w:bottom w:val="none" w:sz="0" w:space="0" w:color="auto"/>
                <w:right w:val="none" w:sz="0" w:space="0" w:color="auto"/>
              </w:divBdr>
              <w:divsChild>
                <w:div w:id="279920404">
                  <w:marLeft w:val="0"/>
                  <w:marRight w:val="0"/>
                  <w:marTop w:val="0"/>
                  <w:marBottom w:val="0"/>
                  <w:divBdr>
                    <w:top w:val="none" w:sz="0" w:space="0" w:color="auto"/>
                    <w:left w:val="none" w:sz="0" w:space="0" w:color="auto"/>
                    <w:bottom w:val="none" w:sz="0" w:space="0" w:color="auto"/>
                    <w:right w:val="none" w:sz="0" w:space="0" w:color="auto"/>
                  </w:divBdr>
                </w:div>
              </w:divsChild>
            </w:div>
            <w:div w:id="1982299311">
              <w:marLeft w:val="0"/>
              <w:marRight w:val="0"/>
              <w:marTop w:val="0"/>
              <w:marBottom w:val="0"/>
              <w:divBdr>
                <w:top w:val="none" w:sz="0" w:space="0" w:color="auto"/>
                <w:left w:val="none" w:sz="0" w:space="0" w:color="auto"/>
                <w:bottom w:val="none" w:sz="0" w:space="0" w:color="auto"/>
                <w:right w:val="none" w:sz="0" w:space="0" w:color="auto"/>
              </w:divBdr>
              <w:divsChild>
                <w:div w:id="852114629">
                  <w:marLeft w:val="0"/>
                  <w:marRight w:val="0"/>
                  <w:marTop w:val="0"/>
                  <w:marBottom w:val="0"/>
                  <w:divBdr>
                    <w:top w:val="none" w:sz="0" w:space="0" w:color="auto"/>
                    <w:left w:val="none" w:sz="0" w:space="0" w:color="auto"/>
                    <w:bottom w:val="none" w:sz="0" w:space="0" w:color="auto"/>
                    <w:right w:val="none" w:sz="0" w:space="0" w:color="auto"/>
                  </w:divBdr>
                </w:div>
              </w:divsChild>
            </w:div>
            <w:div w:id="614215299">
              <w:marLeft w:val="0"/>
              <w:marRight w:val="0"/>
              <w:marTop w:val="0"/>
              <w:marBottom w:val="0"/>
              <w:divBdr>
                <w:top w:val="none" w:sz="0" w:space="0" w:color="auto"/>
                <w:left w:val="none" w:sz="0" w:space="0" w:color="auto"/>
                <w:bottom w:val="none" w:sz="0" w:space="0" w:color="auto"/>
                <w:right w:val="none" w:sz="0" w:space="0" w:color="auto"/>
              </w:divBdr>
              <w:divsChild>
                <w:div w:id="2105488395">
                  <w:marLeft w:val="0"/>
                  <w:marRight w:val="0"/>
                  <w:marTop w:val="0"/>
                  <w:marBottom w:val="0"/>
                  <w:divBdr>
                    <w:top w:val="none" w:sz="0" w:space="0" w:color="auto"/>
                    <w:left w:val="none" w:sz="0" w:space="0" w:color="auto"/>
                    <w:bottom w:val="none" w:sz="0" w:space="0" w:color="auto"/>
                    <w:right w:val="none" w:sz="0" w:space="0" w:color="auto"/>
                  </w:divBdr>
                </w:div>
              </w:divsChild>
            </w:div>
            <w:div w:id="1764720313">
              <w:marLeft w:val="0"/>
              <w:marRight w:val="0"/>
              <w:marTop w:val="0"/>
              <w:marBottom w:val="0"/>
              <w:divBdr>
                <w:top w:val="none" w:sz="0" w:space="0" w:color="auto"/>
                <w:left w:val="none" w:sz="0" w:space="0" w:color="auto"/>
                <w:bottom w:val="none" w:sz="0" w:space="0" w:color="auto"/>
                <w:right w:val="none" w:sz="0" w:space="0" w:color="auto"/>
              </w:divBdr>
              <w:divsChild>
                <w:div w:id="1626698940">
                  <w:marLeft w:val="0"/>
                  <w:marRight w:val="0"/>
                  <w:marTop w:val="0"/>
                  <w:marBottom w:val="0"/>
                  <w:divBdr>
                    <w:top w:val="none" w:sz="0" w:space="0" w:color="auto"/>
                    <w:left w:val="none" w:sz="0" w:space="0" w:color="auto"/>
                    <w:bottom w:val="none" w:sz="0" w:space="0" w:color="auto"/>
                    <w:right w:val="none" w:sz="0" w:space="0" w:color="auto"/>
                  </w:divBdr>
                </w:div>
              </w:divsChild>
            </w:div>
            <w:div w:id="842932853">
              <w:marLeft w:val="0"/>
              <w:marRight w:val="0"/>
              <w:marTop w:val="0"/>
              <w:marBottom w:val="0"/>
              <w:divBdr>
                <w:top w:val="none" w:sz="0" w:space="0" w:color="auto"/>
                <w:left w:val="none" w:sz="0" w:space="0" w:color="auto"/>
                <w:bottom w:val="none" w:sz="0" w:space="0" w:color="auto"/>
                <w:right w:val="none" w:sz="0" w:space="0" w:color="auto"/>
              </w:divBdr>
              <w:divsChild>
                <w:div w:id="436102366">
                  <w:marLeft w:val="0"/>
                  <w:marRight w:val="0"/>
                  <w:marTop w:val="0"/>
                  <w:marBottom w:val="0"/>
                  <w:divBdr>
                    <w:top w:val="none" w:sz="0" w:space="0" w:color="auto"/>
                    <w:left w:val="none" w:sz="0" w:space="0" w:color="auto"/>
                    <w:bottom w:val="none" w:sz="0" w:space="0" w:color="auto"/>
                    <w:right w:val="none" w:sz="0" w:space="0" w:color="auto"/>
                  </w:divBdr>
                </w:div>
              </w:divsChild>
            </w:div>
            <w:div w:id="418451883">
              <w:marLeft w:val="0"/>
              <w:marRight w:val="0"/>
              <w:marTop w:val="0"/>
              <w:marBottom w:val="0"/>
              <w:divBdr>
                <w:top w:val="none" w:sz="0" w:space="0" w:color="auto"/>
                <w:left w:val="none" w:sz="0" w:space="0" w:color="auto"/>
                <w:bottom w:val="none" w:sz="0" w:space="0" w:color="auto"/>
                <w:right w:val="none" w:sz="0" w:space="0" w:color="auto"/>
              </w:divBdr>
              <w:divsChild>
                <w:div w:id="1903439482">
                  <w:marLeft w:val="0"/>
                  <w:marRight w:val="0"/>
                  <w:marTop w:val="0"/>
                  <w:marBottom w:val="0"/>
                  <w:divBdr>
                    <w:top w:val="none" w:sz="0" w:space="0" w:color="auto"/>
                    <w:left w:val="none" w:sz="0" w:space="0" w:color="auto"/>
                    <w:bottom w:val="none" w:sz="0" w:space="0" w:color="auto"/>
                    <w:right w:val="none" w:sz="0" w:space="0" w:color="auto"/>
                  </w:divBdr>
                </w:div>
              </w:divsChild>
            </w:div>
            <w:div w:id="1922137638">
              <w:marLeft w:val="0"/>
              <w:marRight w:val="0"/>
              <w:marTop w:val="0"/>
              <w:marBottom w:val="0"/>
              <w:divBdr>
                <w:top w:val="none" w:sz="0" w:space="0" w:color="auto"/>
                <w:left w:val="none" w:sz="0" w:space="0" w:color="auto"/>
                <w:bottom w:val="none" w:sz="0" w:space="0" w:color="auto"/>
                <w:right w:val="none" w:sz="0" w:space="0" w:color="auto"/>
              </w:divBdr>
              <w:divsChild>
                <w:div w:id="1416050631">
                  <w:marLeft w:val="0"/>
                  <w:marRight w:val="0"/>
                  <w:marTop w:val="0"/>
                  <w:marBottom w:val="0"/>
                  <w:divBdr>
                    <w:top w:val="none" w:sz="0" w:space="0" w:color="auto"/>
                    <w:left w:val="none" w:sz="0" w:space="0" w:color="auto"/>
                    <w:bottom w:val="none" w:sz="0" w:space="0" w:color="auto"/>
                    <w:right w:val="none" w:sz="0" w:space="0" w:color="auto"/>
                  </w:divBdr>
                </w:div>
              </w:divsChild>
            </w:div>
            <w:div w:id="1424643509">
              <w:marLeft w:val="0"/>
              <w:marRight w:val="0"/>
              <w:marTop w:val="0"/>
              <w:marBottom w:val="0"/>
              <w:divBdr>
                <w:top w:val="none" w:sz="0" w:space="0" w:color="auto"/>
                <w:left w:val="none" w:sz="0" w:space="0" w:color="auto"/>
                <w:bottom w:val="none" w:sz="0" w:space="0" w:color="auto"/>
                <w:right w:val="none" w:sz="0" w:space="0" w:color="auto"/>
              </w:divBdr>
              <w:divsChild>
                <w:div w:id="879173953">
                  <w:marLeft w:val="0"/>
                  <w:marRight w:val="0"/>
                  <w:marTop w:val="0"/>
                  <w:marBottom w:val="0"/>
                  <w:divBdr>
                    <w:top w:val="none" w:sz="0" w:space="0" w:color="auto"/>
                    <w:left w:val="none" w:sz="0" w:space="0" w:color="auto"/>
                    <w:bottom w:val="none" w:sz="0" w:space="0" w:color="auto"/>
                    <w:right w:val="none" w:sz="0" w:space="0" w:color="auto"/>
                  </w:divBdr>
                </w:div>
              </w:divsChild>
            </w:div>
            <w:div w:id="232084965">
              <w:marLeft w:val="0"/>
              <w:marRight w:val="0"/>
              <w:marTop w:val="0"/>
              <w:marBottom w:val="0"/>
              <w:divBdr>
                <w:top w:val="none" w:sz="0" w:space="0" w:color="auto"/>
                <w:left w:val="none" w:sz="0" w:space="0" w:color="auto"/>
                <w:bottom w:val="none" w:sz="0" w:space="0" w:color="auto"/>
                <w:right w:val="none" w:sz="0" w:space="0" w:color="auto"/>
              </w:divBdr>
              <w:divsChild>
                <w:div w:id="424763446">
                  <w:marLeft w:val="0"/>
                  <w:marRight w:val="0"/>
                  <w:marTop w:val="0"/>
                  <w:marBottom w:val="0"/>
                  <w:divBdr>
                    <w:top w:val="none" w:sz="0" w:space="0" w:color="auto"/>
                    <w:left w:val="none" w:sz="0" w:space="0" w:color="auto"/>
                    <w:bottom w:val="none" w:sz="0" w:space="0" w:color="auto"/>
                    <w:right w:val="none" w:sz="0" w:space="0" w:color="auto"/>
                  </w:divBdr>
                </w:div>
              </w:divsChild>
            </w:div>
            <w:div w:id="1180310954">
              <w:marLeft w:val="0"/>
              <w:marRight w:val="0"/>
              <w:marTop w:val="0"/>
              <w:marBottom w:val="0"/>
              <w:divBdr>
                <w:top w:val="none" w:sz="0" w:space="0" w:color="auto"/>
                <w:left w:val="none" w:sz="0" w:space="0" w:color="auto"/>
                <w:bottom w:val="none" w:sz="0" w:space="0" w:color="auto"/>
                <w:right w:val="none" w:sz="0" w:space="0" w:color="auto"/>
              </w:divBdr>
              <w:divsChild>
                <w:div w:id="1623681907">
                  <w:marLeft w:val="0"/>
                  <w:marRight w:val="0"/>
                  <w:marTop w:val="0"/>
                  <w:marBottom w:val="0"/>
                  <w:divBdr>
                    <w:top w:val="none" w:sz="0" w:space="0" w:color="auto"/>
                    <w:left w:val="none" w:sz="0" w:space="0" w:color="auto"/>
                    <w:bottom w:val="none" w:sz="0" w:space="0" w:color="auto"/>
                    <w:right w:val="none" w:sz="0" w:space="0" w:color="auto"/>
                  </w:divBdr>
                </w:div>
              </w:divsChild>
            </w:div>
            <w:div w:id="593049053">
              <w:marLeft w:val="0"/>
              <w:marRight w:val="0"/>
              <w:marTop w:val="0"/>
              <w:marBottom w:val="0"/>
              <w:divBdr>
                <w:top w:val="none" w:sz="0" w:space="0" w:color="auto"/>
                <w:left w:val="none" w:sz="0" w:space="0" w:color="auto"/>
                <w:bottom w:val="none" w:sz="0" w:space="0" w:color="auto"/>
                <w:right w:val="none" w:sz="0" w:space="0" w:color="auto"/>
              </w:divBdr>
              <w:divsChild>
                <w:div w:id="630207319">
                  <w:marLeft w:val="0"/>
                  <w:marRight w:val="0"/>
                  <w:marTop w:val="0"/>
                  <w:marBottom w:val="0"/>
                  <w:divBdr>
                    <w:top w:val="none" w:sz="0" w:space="0" w:color="auto"/>
                    <w:left w:val="none" w:sz="0" w:space="0" w:color="auto"/>
                    <w:bottom w:val="none" w:sz="0" w:space="0" w:color="auto"/>
                    <w:right w:val="none" w:sz="0" w:space="0" w:color="auto"/>
                  </w:divBdr>
                </w:div>
              </w:divsChild>
            </w:div>
            <w:div w:id="1123117601">
              <w:marLeft w:val="0"/>
              <w:marRight w:val="0"/>
              <w:marTop w:val="0"/>
              <w:marBottom w:val="0"/>
              <w:divBdr>
                <w:top w:val="none" w:sz="0" w:space="0" w:color="auto"/>
                <w:left w:val="none" w:sz="0" w:space="0" w:color="auto"/>
                <w:bottom w:val="none" w:sz="0" w:space="0" w:color="auto"/>
                <w:right w:val="none" w:sz="0" w:space="0" w:color="auto"/>
              </w:divBdr>
              <w:divsChild>
                <w:div w:id="2099666725">
                  <w:marLeft w:val="0"/>
                  <w:marRight w:val="0"/>
                  <w:marTop w:val="0"/>
                  <w:marBottom w:val="0"/>
                  <w:divBdr>
                    <w:top w:val="none" w:sz="0" w:space="0" w:color="auto"/>
                    <w:left w:val="none" w:sz="0" w:space="0" w:color="auto"/>
                    <w:bottom w:val="none" w:sz="0" w:space="0" w:color="auto"/>
                    <w:right w:val="none" w:sz="0" w:space="0" w:color="auto"/>
                  </w:divBdr>
                </w:div>
              </w:divsChild>
            </w:div>
            <w:div w:id="1733960223">
              <w:marLeft w:val="0"/>
              <w:marRight w:val="0"/>
              <w:marTop w:val="0"/>
              <w:marBottom w:val="0"/>
              <w:divBdr>
                <w:top w:val="none" w:sz="0" w:space="0" w:color="auto"/>
                <w:left w:val="none" w:sz="0" w:space="0" w:color="auto"/>
                <w:bottom w:val="none" w:sz="0" w:space="0" w:color="auto"/>
                <w:right w:val="none" w:sz="0" w:space="0" w:color="auto"/>
              </w:divBdr>
              <w:divsChild>
                <w:div w:id="577400395">
                  <w:marLeft w:val="0"/>
                  <w:marRight w:val="0"/>
                  <w:marTop w:val="0"/>
                  <w:marBottom w:val="0"/>
                  <w:divBdr>
                    <w:top w:val="none" w:sz="0" w:space="0" w:color="auto"/>
                    <w:left w:val="none" w:sz="0" w:space="0" w:color="auto"/>
                    <w:bottom w:val="none" w:sz="0" w:space="0" w:color="auto"/>
                    <w:right w:val="none" w:sz="0" w:space="0" w:color="auto"/>
                  </w:divBdr>
                </w:div>
              </w:divsChild>
            </w:div>
            <w:div w:id="37704784">
              <w:marLeft w:val="0"/>
              <w:marRight w:val="0"/>
              <w:marTop w:val="0"/>
              <w:marBottom w:val="0"/>
              <w:divBdr>
                <w:top w:val="none" w:sz="0" w:space="0" w:color="auto"/>
                <w:left w:val="none" w:sz="0" w:space="0" w:color="auto"/>
                <w:bottom w:val="none" w:sz="0" w:space="0" w:color="auto"/>
                <w:right w:val="none" w:sz="0" w:space="0" w:color="auto"/>
              </w:divBdr>
              <w:divsChild>
                <w:div w:id="66657369">
                  <w:marLeft w:val="0"/>
                  <w:marRight w:val="0"/>
                  <w:marTop w:val="0"/>
                  <w:marBottom w:val="0"/>
                  <w:divBdr>
                    <w:top w:val="none" w:sz="0" w:space="0" w:color="auto"/>
                    <w:left w:val="none" w:sz="0" w:space="0" w:color="auto"/>
                    <w:bottom w:val="none" w:sz="0" w:space="0" w:color="auto"/>
                    <w:right w:val="none" w:sz="0" w:space="0" w:color="auto"/>
                  </w:divBdr>
                </w:div>
              </w:divsChild>
            </w:div>
            <w:div w:id="1885948673">
              <w:marLeft w:val="0"/>
              <w:marRight w:val="0"/>
              <w:marTop w:val="0"/>
              <w:marBottom w:val="0"/>
              <w:divBdr>
                <w:top w:val="none" w:sz="0" w:space="0" w:color="auto"/>
                <w:left w:val="none" w:sz="0" w:space="0" w:color="auto"/>
                <w:bottom w:val="none" w:sz="0" w:space="0" w:color="auto"/>
                <w:right w:val="none" w:sz="0" w:space="0" w:color="auto"/>
              </w:divBdr>
              <w:divsChild>
                <w:div w:id="523517559">
                  <w:marLeft w:val="0"/>
                  <w:marRight w:val="0"/>
                  <w:marTop w:val="0"/>
                  <w:marBottom w:val="0"/>
                  <w:divBdr>
                    <w:top w:val="none" w:sz="0" w:space="0" w:color="auto"/>
                    <w:left w:val="none" w:sz="0" w:space="0" w:color="auto"/>
                    <w:bottom w:val="none" w:sz="0" w:space="0" w:color="auto"/>
                    <w:right w:val="none" w:sz="0" w:space="0" w:color="auto"/>
                  </w:divBdr>
                </w:div>
              </w:divsChild>
            </w:div>
            <w:div w:id="1976132045">
              <w:marLeft w:val="0"/>
              <w:marRight w:val="0"/>
              <w:marTop w:val="0"/>
              <w:marBottom w:val="0"/>
              <w:divBdr>
                <w:top w:val="none" w:sz="0" w:space="0" w:color="auto"/>
                <w:left w:val="none" w:sz="0" w:space="0" w:color="auto"/>
                <w:bottom w:val="none" w:sz="0" w:space="0" w:color="auto"/>
                <w:right w:val="none" w:sz="0" w:space="0" w:color="auto"/>
              </w:divBdr>
              <w:divsChild>
                <w:div w:id="2143427555">
                  <w:marLeft w:val="0"/>
                  <w:marRight w:val="0"/>
                  <w:marTop w:val="0"/>
                  <w:marBottom w:val="0"/>
                  <w:divBdr>
                    <w:top w:val="none" w:sz="0" w:space="0" w:color="auto"/>
                    <w:left w:val="none" w:sz="0" w:space="0" w:color="auto"/>
                    <w:bottom w:val="none" w:sz="0" w:space="0" w:color="auto"/>
                    <w:right w:val="none" w:sz="0" w:space="0" w:color="auto"/>
                  </w:divBdr>
                </w:div>
              </w:divsChild>
            </w:div>
            <w:div w:id="1562254901">
              <w:marLeft w:val="0"/>
              <w:marRight w:val="0"/>
              <w:marTop w:val="0"/>
              <w:marBottom w:val="0"/>
              <w:divBdr>
                <w:top w:val="none" w:sz="0" w:space="0" w:color="auto"/>
                <w:left w:val="none" w:sz="0" w:space="0" w:color="auto"/>
                <w:bottom w:val="none" w:sz="0" w:space="0" w:color="auto"/>
                <w:right w:val="none" w:sz="0" w:space="0" w:color="auto"/>
              </w:divBdr>
              <w:divsChild>
                <w:div w:id="465782998">
                  <w:marLeft w:val="0"/>
                  <w:marRight w:val="0"/>
                  <w:marTop w:val="0"/>
                  <w:marBottom w:val="0"/>
                  <w:divBdr>
                    <w:top w:val="none" w:sz="0" w:space="0" w:color="auto"/>
                    <w:left w:val="none" w:sz="0" w:space="0" w:color="auto"/>
                    <w:bottom w:val="none" w:sz="0" w:space="0" w:color="auto"/>
                    <w:right w:val="none" w:sz="0" w:space="0" w:color="auto"/>
                  </w:divBdr>
                </w:div>
              </w:divsChild>
            </w:div>
            <w:div w:id="282157758">
              <w:marLeft w:val="0"/>
              <w:marRight w:val="0"/>
              <w:marTop w:val="0"/>
              <w:marBottom w:val="0"/>
              <w:divBdr>
                <w:top w:val="none" w:sz="0" w:space="0" w:color="auto"/>
                <w:left w:val="none" w:sz="0" w:space="0" w:color="auto"/>
                <w:bottom w:val="none" w:sz="0" w:space="0" w:color="auto"/>
                <w:right w:val="none" w:sz="0" w:space="0" w:color="auto"/>
              </w:divBdr>
              <w:divsChild>
                <w:div w:id="1660768742">
                  <w:marLeft w:val="0"/>
                  <w:marRight w:val="0"/>
                  <w:marTop w:val="0"/>
                  <w:marBottom w:val="0"/>
                  <w:divBdr>
                    <w:top w:val="none" w:sz="0" w:space="0" w:color="auto"/>
                    <w:left w:val="none" w:sz="0" w:space="0" w:color="auto"/>
                    <w:bottom w:val="none" w:sz="0" w:space="0" w:color="auto"/>
                    <w:right w:val="none" w:sz="0" w:space="0" w:color="auto"/>
                  </w:divBdr>
                </w:div>
              </w:divsChild>
            </w:div>
            <w:div w:id="473983360">
              <w:marLeft w:val="0"/>
              <w:marRight w:val="0"/>
              <w:marTop w:val="0"/>
              <w:marBottom w:val="0"/>
              <w:divBdr>
                <w:top w:val="none" w:sz="0" w:space="0" w:color="auto"/>
                <w:left w:val="none" w:sz="0" w:space="0" w:color="auto"/>
                <w:bottom w:val="none" w:sz="0" w:space="0" w:color="auto"/>
                <w:right w:val="none" w:sz="0" w:space="0" w:color="auto"/>
              </w:divBdr>
              <w:divsChild>
                <w:div w:id="1048647065">
                  <w:marLeft w:val="0"/>
                  <w:marRight w:val="0"/>
                  <w:marTop w:val="0"/>
                  <w:marBottom w:val="0"/>
                  <w:divBdr>
                    <w:top w:val="none" w:sz="0" w:space="0" w:color="auto"/>
                    <w:left w:val="none" w:sz="0" w:space="0" w:color="auto"/>
                    <w:bottom w:val="none" w:sz="0" w:space="0" w:color="auto"/>
                    <w:right w:val="none" w:sz="0" w:space="0" w:color="auto"/>
                  </w:divBdr>
                </w:div>
              </w:divsChild>
            </w:div>
            <w:div w:id="587160462">
              <w:marLeft w:val="0"/>
              <w:marRight w:val="0"/>
              <w:marTop w:val="0"/>
              <w:marBottom w:val="0"/>
              <w:divBdr>
                <w:top w:val="none" w:sz="0" w:space="0" w:color="auto"/>
                <w:left w:val="none" w:sz="0" w:space="0" w:color="auto"/>
                <w:bottom w:val="none" w:sz="0" w:space="0" w:color="auto"/>
                <w:right w:val="none" w:sz="0" w:space="0" w:color="auto"/>
              </w:divBdr>
              <w:divsChild>
                <w:div w:id="1931233322">
                  <w:marLeft w:val="0"/>
                  <w:marRight w:val="0"/>
                  <w:marTop w:val="0"/>
                  <w:marBottom w:val="0"/>
                  <w:divBdr>
                    <w:top w:val="none" w:sz="0" w:space="0" w:color="auto"/>
                    <w:left w:val="none" w:sz="0" w:space="0" w:color="auto"/>
                    <w:bottom w:val="none" w:sz="0" w:space="0" w:color="auto"/>
                    <w:right w:val="none" w:sz="0" w:space="0" w:color="auto"/>
                  </w:divBdr>
                </w:div>
              </w:divsChild>
            </w:div>
            <w:div w:id="1194734696">
              <w:marLeft w:val="0"/>
              <w:marRight w:val="0"/>
              <w:marTop w:val="0"/>
              <w:marBottom w:val="0"/>
              <w:divBdr>
                <w:top w:val="none" w:sz="0" w:space="0" w:color="auto"/>
                <w:left w:val="none" w:sz="0" w:space="0" w:color="auto"/>
                <w:bottom w:val="none" w:sz="0" w:space="0" w:color="auto"/>
                <w:right w:val="none" w:sz="0" w:space="0" w:color="auto"/>
              </w:divBdr>
              <w:divsChild>
                <w:div w:id="137460856">
                  <w:marLeft w:val="0"/>
                  <w:marRight w:val="0"/>
                  <w:marTop w:val="0"/>
                  <w:marBottom w:val="0"/>
                  <w:divBdr>
                    <w:top w:val="none" w:sz="0" w:space="0" w:color="auto"/>
                    <w:left w:val="none" w:sz="0" w:space="0" w:color="auto"/>
                    <w:bottom w:val="none" w:sz="0" w:space="0" w:color="auto"/>
                    <w:right w:val="none" w:sz="0" w:space="0" w:color="auto"/>
                  </w:divBdr>
                </w:div>
              </w:divsChild>
            </w:div>
            <w:div w:id="1283926342">
              <w:marLeft w:val="0"/>
              <w:marRight w:val="0"/>
              <w:marTop w:val="0"/>
              <w:marBottom w:val="0"/>
              <w:divBdr>
                <w:top w:val="none" w:sz="0" w:space="0" w:color="auto"/>
                <w:left w:val="none" w:sz="0" w:space="0" w:color="auto"/>
                <w:bottom w:val="none" w:sz="0" w:space="0" w:color="auto"/>
                <w:right w:val="none" w:sz="0" w:space="0" w:color="auto"/>
              </w:divBdr>
              <w:divsChild>
                <w:div w:id="97414667">
                  <w:marLeft w:val="0"/>
                  <w:marRight w:val="0"/>
                  <w:marTop w:val="0"/>
                  <w:marBottom w:val="0"/>
                  <w:divBdr>
                    <w:top w:val="none" w:sz="0" w:space="0" w:color="auto"/>
                    <w:left w:val="none" w:sz="0" w:space="0" w:color="auto"/>
                    <w:bottom w:val="none" w:sz="0" w:space="0" w:color="auto"/>
                    <w:right w:val="none" w:sz="0" w:space="0" w:color="auto"/>
                  </w:divBdr>
                </w:div>
              </w:divsChild>
            </w:div>
            <w:div w:id="738795468">
              <w:marLeft w:val="0"/>
              <w:marRight w:val="0"/>
              <w:marTop w:val="0"/>
              <w:marBottom w:val="0"/>
              <w:divBdr>
                <w:top w:val="none" w:sz="0" w:space="0" w:color="auto"/>
                <w:left w:val="none" w:sz="0" w:space="0" w:color="auto"/>
                <w:bottom w:val="none" w:sz="0" w:space="0" w:color="auto"/>
                <w:right w:val="none" w:sz="0" w:space="0" w:color="auto"/>
              </w:divBdr>
              <w:divsChild>
                <w:div w:id="123156892">
                  <w:marLeft w:val="0"/>
                  <w:marRight w:val="0"/>
                  <w:marTop w:val="0"/>
                  <w:marBottom w:val="0"/>
                  <w:divBdr>
                    <w:top w:val="none" w:sz="0" w:space="0" w:color="auto"/>
                    <w:left w:val="none" w:sz="0" w:space="0" w:color="auto"/>
                    <w:bottom w:val="none" w:sz="0" w:space="0" w:color="auto"/>
                    <w:right w:val="none" w:sz="0" w:space="0" w:color="auto"/>
                  </w:divBdr>
                </w:div>
              </w:divsChild>
            </w:div>
            <w:div w:id="671225934">
              <w:marLeft w:val="0"/>
              <w:marRight w:val="0"/>
              <w:marTop w:val="0"/>
              <w:marBottom w:val="0"/>
              <w:divBdr>
                <w:top w:val="none" w:sz="0" w:space="0" w:color="auto"/>
                <w:left w:val="none" w:sz="0" w:space="0" w:color="auto"/>
                <w:bottom w:val="none" w:sz="0" w:space="0" w:color="auto"/>
                <w:right w:val="none" w:sz="0" w:space="0" w:color="auto"/>
              </w:divBdr>
              <w:divsChild>
                <w:div w:id="1589659150">
                  <w:marLeft w:val="0"/>
                  <w:marRight w:val="0"/>
                  <w:marTop w:val="0"/>
                  <w:marBottom w:val="0"/>
                  <w:divBdr>
                    <w:top w:val="none" w:sz="0" w:space="0" w:color="auto"/>
                    <w:left w:val="none" w:sz="0" w:space="0" w:color="auto"/>
                    <w:bottom w:val="none" w:sz="0" w:space="0" w:color="auto"/>
                    <w:right w:val="none" w:sz="0" w:space="0" w:color="auto"/>
                  </w:divBdr>
                </w:div>
              </w:divsChild>
            </w:div>
            <w:div w:id="396704745">
              <w:marLeft w:val="0"/>
              <w:marRight w:val="0"/>
              <w:marTop w:val="0"/>
              <w:marBottom w:val="0"/>
              <w:divBdr>
                <w:top w:val="none" w:sz="0" w:space="0" w:color="auto"/>
                <w:left w:val="none" w:sz="0" w:space="0" w:color="auto"/>
                <w:bottom w:val="none" w:sz="0" w:space="0" w:color="auto"/>
                <w:right w:val="none" w:sz="0" w:space="0" w:color="auto"/>
              </w:divBdr>
              <w:divsChild>
                <w:div w:id="214384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794616">
      <w:bodyDiv w:val="1"/>
      <w:marLeft w:val="0"/>
      <w:marRight w:val="0"/>
      <w:marTop w:val="0"/>
      <w:marBottom w:val="0"/>
      <w:divBdr>
        <w:top w:val="none" w:sz="0" w:space="0" w:color="auto"/>
        <w:left w:val="none" w:sz="0" w:space="0" w:color="auto"/>
        <w:bottom w:val="none" w:sz="0" w:space="0" w:color="auto"/>
        <w:right w:val="none" w:sz="0" w:space="0" w:color="auto"/>
      </w:divBdr>
    </w:div>
    <w:div w:id="421028678">
      <w:bodyDiv w:val="1"/>
      <w:marLeft w:val="0"/>
      <w:marRight w:val="0"/>
      <w:marTop w:val="0"/>
      <w:marBottom w:val="0"/>
      <w:divBdr>
        <w:top w:val="none" w:sz="0" w:space="0" w:color="auto"/>
        <w:left w:val="none" w:sz="0" w:space="0" w:color="auto"/>
        <w:bottom w:val="none" w:sz="0" w:space="0" w:color="auto"/>
        <w:right w:val="none" w:sz="0" w:space="0" w:color="auto"/>
      </w:divBdr>
    </w:div>
    <w:div w:id="441263895">
      <w:bodyDiv w:val="1"/>
      <w:marLeft w:val="0"/>
      <w:marRight w:val="0"/>
      <w:marTop w:val="0"/>
      <w:marBottom w:val="0"/>
      <w:divBdr>
        <w:top w:val="none" w:sz="0" w:space="0" w:color="auto"/>
        <w:left w:val="none" w:sz="0" w:space="0" w:color="auto"/>
        <w:bottom w:val="none" w:sz="0" w:space="0" w:color="auto"/>
        <w:right w:val="none" w:sz="0" w:space="0" w:color="auto"/>
      </w:divBdr>
    </w:div>
    <w:div w:id="633871126">
      <w:bodyDiv w:val="1"/>
      <w:marLeft w:val="0"/>
      <w:marRight w:val="0"/>
      <w:marTop w:val="0"/>
      <w:marBottom w:val="0"/>
      <w:divBdr>
        <w:top w:val="none" w:sz="0" w:space="0" w:color="auto"/>
        <w:left w:val="none" w:sz="0" w:space="0" w:color="auto"/>
        <w:bottom w:val="none" w:sz="0" w:space="0" w:color="auto"/>
        <w:right w:val="none" w:sz="0" w:space="0" w:color="auto"/>
      </w:divBdr>
      <w:divsChild>
        <w:div w:id="1785613855">
          <w:marLeft w:val="0"/>
          <w:marRight w:val="0"/>
          <w:marTop w:val="0"/>
          <w:marBottom w:val="0"/>
          <w:divBdr>
            <w:top w:val="none" w:sz="0" w:space="0" w:color="auto"/>
            <w:left w:val="none" w:sz="0" w:space="0" w:color="auto"/>
            <w:bottom w:val="none" w:sz="0" w:space="0" w:color="auto"/>
            <w:right w:val="none" w:sz="0" w:space="0" w:color="auto"/>
          </w:divBdr>
        </w:div>
        <w:div w:id="325287088">
          <w:marLeft w:val="0"/>
          <w:marRight w:val="0"/>
          <w:marTop w:val="0"/>
          <w:marBottom w:val="0"/>
          <w:divBdr>
            <w:top w:val="none" w:sz="0" w:space="0" w:color="auto"/>
            <w:left w:val="none" w:sz="0" w:space="0" w:color="auto"/>
            <w:bottom w:val="none" w:sz="0" w:space="0" w:color="auto"/>
            <w:right w:val="none" w:sz="0" w:space="0" w:color="auto"/>
          </w:divBdr>
          <w:divsChild>
            <w:div w:id="41432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76591">
      <w:bodyDiv w:val="1"/>
      <w:marLeft w:val="0"/>
      <w:marRight w:val="0"/>
      <w:marTop w:val="0"/>
      <w:marBottom w:val="0"/>
      <w:divBdr>
        <w:top w:val="none" w:sz="0" w:space="0" w:color="auto"/>
        <w:left w:val="none" w:sz="0" w:space="0" w:color="auto"/>
        <w:bottom w:val="none" w:sz="0" w:space="0" w:color="auto"/>
        <w:right w:val="none" w:sz="0" w:space="0" w:color="auto"/>
      </w:divBdr>
      <w:divsChild>
        <w:div w:id="1324309353">
          <w:marLeft w:val="0"/>
          <w:marRight w:val="0"/>
          <w:marTop w:val="0"/>
          <w:marBottom w:val="0"/>
          <w:divBdr>
            <w:top w:val="none" w:sz="0" w:space="0" w:color="auto"/>
            <w:left w:val="none" w:sz="0" w:space="0" w:color="auto"/>
            <w:bottom w:val="none" w:sz="0" w:space="0" w:color="auto"/>
            <w:right w:val="none" w:sz="0" w:space="0" w:color="auto"/>
          </w:divBdr>
        </w:div>
        <w:div w:id="2037387019">
          <w:marLeft w:val="0"/>
          <w:marRight w:val="0"/>
          <w:marTop w:val="0"/>
          <w:marBottom w:val="0"/>
          <w:divBdr>
            <w:top w:val="none" w:sz="0" w:space="0" w:color="auto"/>
            <w:left w:val="none" w:sz="0" w:space="0" w:color="auto"/>
            <w:bottom w:val="none" w:sz="0" w:space="0" w:color="auto"/>
            <w:right w:val="none" w:sz="0" w:space="0" w:color="auto"/>
          </w:divBdr>
        </w:div>
        <w:div w:id="900021381">
          <w:marLeft w:val="0"/>
          <w:marRight w:val="0"/>
          <w:marTop w:val="0"/>
          <w:marBottom w:val="0"/>
          <w:divBdr>
            <w:top w:val="none" w:sz="0" w:space="0" w:color="auto"/>
            <w:left w:val="none" w:sz="0" w:space="0" w:color="auto"/>
            <w:bottom w:val="none" w:sz="0" w:space="0" w:color="auto"/>
            <w:right w:val="none" w:sz="0" w:space="0" w:color="auto"/>
          </w:divBdr>
        </w:div>
        <w:div w:id="1237473687">
          <w:marLeft w:val="0"/>
          <w:marRight w:val="0"/>
          <w:marTop w:val="0"/>
          <w:marBottom w:val="0"/>
          <w:divBdr>
            <w:top w:val="none" w:sz="0" w:space="0" w:color="auto"/>
            <w:left w:val="none" w:sz="0" w:space="0" w:color="auto"/>
            <w:bottom w:val="none" w:sz="0" w:space="0" w:color="auto"/>
            <w:right w:val="none" w:sz="0" w:space="0" w:color="auto"/>
          </w:divBdr>
        </w:div>
        <w:div w:id="292295807">
          <w:marLeft w:val="0"/>
          <w:marRight w:val="0"/>
          <w:marTop w:val="0"/>
          <w:marBottom w:val="0"/>
          <w:divBdr>
            <w:top w:val="none" w:sz="0" w:space="0" w:color="auto"/>
            <w:left w:val="none" w:sz="0" w:space="0" w:color="auto"/>
            <w:bottom w:val="none" w:sz="0" w:space="0" w:color="auto"/>
            <w:right w:val="none" w:sz="0" w:space="0" w:color="auto"/>
          </w:divBdr>
        </w:div>
        <w:div w:id="1549219420">
          <w:marLeft w:val="0"/>
          <w:marRight w:val="0"/>
          <w:marTop w:val="0"/>
          <w:marBottom w:val="0"/>
          <w:divBdr>
            <w:top w:val="none" w:sz="0" w:space="0" w:color="auto"/>
            <w:left w:val="none" w:sz="0" w:space="0" w:color="auto"/>
            <w:bottom w:val="none" w:sz="0" w:space="0" w:color="auto"/>
            <w:right w:val="none" w:sz="0" w:space="0" w:color="auto"/>
          </w:divBdr>
        </w:div>
        <w:div w:id="45036026">
          <w:marLeft w:val="0"/>
          <w:marRight w:val="0"/>
          <w:marTop w:val="0"/>
          <w:marBottom w:val="0"/>
          <w:divBdr>
            <w:top w:val="none" w:sz="0" w:space="0" w:color="auto"/>
            <w:left w:val="none" w:sz="0" w:space="0" w:color="auto"/>
            <w:bottom w:val="none" w:sz="0" w:space="0" w:color="auto"/>
            <w:right w:val="none" w:sz="0" w:space="0" w:color="auto"/>
          </w:divBdr>
        </w:div>
        <w:div w:id="1314026345">
          <w:marLeft w:val="0"/>
          <w:marRight w:val="0"/>
          <w:marTop w:val="0"/>
          <w:marBottom w:val="0"/>
          <w:divBdr>
            <w:top w:val="none" w:sz="0" w:space="0" w:color="auto"/>
            <w:left w:val="none" w:sz="0" w:space="0" w:color="auto"/>
            <w:bottom w:val="none" w:sz="0" w:space="0" w:color="auto"/>
            <w:right w:val="none" w:sz="0" w:space="0" w:color="auto"/>
          </w:divBdr>
        </w:div>
        <w:div w:id="956839037">
          <w:marLeft w:val="0"/>
          <w:marRight w:val="0"/>
          <w:marTop w:val="0"/>
          <w:marBottom w:val="0"/>
          <w:divBdr>
            <w:top w:val="none" w:sz="0" w:space="0" w:color="auto"/>
            <w:left w:val="none" w:sz="0" w:space="0" w:color="auto"/>
            <w:bottom w:val="none" w:sz="0" w:space="0" w:color="auto"/>
            <w:right w:val="none" w:sz="0" w:space="0" w:color="auto"/>
          </w:divBdr>
        </w:div>
        <w:div w:id="1091200402">
          <w:marLeft w:val="0"/>
          <w:marRight w:val="0"/>
          <w:marTop w:val="0"/>
          <w:marBottom w:val="0"/>
          <w:divBdr>
            <w:top w:val="none" w:sz="0" w:space="0" w:color="auto"/>
            <w:left w:val="none" w:sz="0" w:space="0" w:color="auto"/>
            <w:bottom w:val="none" w:sz="0" w:space="0" w:color="auto"/>
            <w:right w:val="none" w:sz="0" w:space="0" w:color="auto"/>
          </w:divBdr>
        </w:div>
        <w:div w:id="819073987">
          <w:marLeft w:val="0"/>
          <w:marRight w:val="0"/>
          <w:marTop w:val="0"/>
          <w:marBottom w:val="0"/>
          <w:divBdr>
            <w:top w:val="none" w:sz="0" w:space="0" w:color="auto"/>
            <w:left w:val="none" w:sz="0" w:space="0" w:color="auto"/>
            <w:bottom w:val="none" w:sz="0" w:space="0" w:color="auto"/>
            <w:right w:val="none" w:sz="0" w:space="0" w:color="auto"/>
          </w:divBdr>
        </w:div>
        <w:div w:id="617026925">
          <w:marLeft w:val="0"/>
          <w:marRight w:val="0"/>
          <w:marTop w:val="0"/>
          <w:marBottom w:val="0"/>
          <w:divBdr>
            <w:top w:val="none" w:sz="0" w:space="0" w:color="auto"/>
            <w:left w:val="none" w:sz="0" w:space="0" w:color="auto"/>
            <w:bottom w:val="none" w:sz="0" w:space="0" w:color="auto"/>
            <w:right w:val="none" w:sz="0" w:space="0" w:color="auto"/>
          </w:divBdr>
        </w:div>
        <w:div w:id="1924756590">
          <w:marLeft w:val="0"/>
          <w:marRight w:val="0"/>
          <w:marTop w:val="0"/>
          <w:marBottom w:val="0"/>
          <w:divBdr>
            <w:top w:val="none" w:sz="0" w:space="0" w:color="auto"/>
            <w:left w:val="none" w:sz="0" w:space="0" w:color="auto"/>
            <w:bottom w:val="none" w:sz="0" w:space="0" w:color="auto"/>
            <w:right w:val="none" w:sz="0" w:space="0" w:color="auto"/>
          </w:divBdr>
        </w:div>
        <w:div w:id="1154486386">
          <w:marLeft w:val="0"/>
          <w:marRight w:val="0"/>
          <w:marTop w:val="0"/>
          <w:marBottom w:val="0"/>
          <w:divBdr>
            <w:top w:val="none" w:sz="0" w:space="0" w:color="auto"/>
            <w:left w:val="none" w:sz="0" w:space="0" w:color="auto"/>
            <w:bottom w:val="none" w:sz="0" w:space="0" w:color="auto"/>
            <w:right w:val="none" w:sz="0" w:space="0" w:color="auto"/>
          </w:divBdr>
        </w:div>
        <w:div w:id="77751001">
          <w:marLeft w:val="0"/>
          <w:marRight w:val="0"/>
          <w:marTop w:val="0"/>
          <w:marBottom w:val="0"/>
          <w:divBdr>
            <w:top w:val="none" w:sz="0" w:space="0" w:color="auto"/>
            <w:left w:val="none" w:sz="0" w:space="0" w:color="auto"/>
            <w:bottom w:val="none" w:sz="0" w:space="0" w:color="auto"/>
            <w:right w:val="none" w:sz="0" w:space="0" w:color="auto"/>
          </w:divBdr>
        </w:div>
        <w:div w:id="1304697440">
          <w:marLeft w:val="0"/>
          <w:marRight w:val="0"/>
          <w:marTop w:val="0"/>
          <w:marBottom w:val="0"/>
          <w:divBdr>
            <w:top w:val="none" w:sz="0" w:space="0" w:color="auto"/>
            <w:left w:val="none" w:sz="0" w:space="0" w:color="auto"/>
            <w:bottom w:val="none" w:sz="0" w:space="0" w:color="auto"/>
            <w:right w:val="none" w:sz="0" w:space="0" w:color="auto"/>
          </w:divBdr>
        </w:div>
        <w:div w:id="1499148603">
          <w:marLeft w:val="0"/>
          <w:marRight w:val="0"/>
          <w:marTop w:val="0"/>
          <w:marBottom w:val="0"/>
          <w:divBdr>
            <w:top w:val="none" w:sz="0" w:space="0" w:color="auto"/>
            <w:left w:val="none" w:sz="0" w:space="0" w:color="auto"/>
            <w:bottom w:val="none" w:sz="0" w:space="0" w:color="auto"/>
            <w:right w:val="none" w:sz="0" w:space="0" w:color="auto"/>
          </w:divBdr>
        </w:div>
        <w:div w:id="861476224">
          <w:marLeft w:val="0"/>
          <w:marRight w:val="0"/>
          <w:marTop w:val="0"/>
          <w:marBottom w:val="0"/>
          <w:divBdr>
            <w:top w:val="none" w:sz="0" w:space="0" w:color="auto"/>
            <w:left w:val="none" w:sz="0" w:space="0" w:color="auto"/>
            <w:bottom w:val="none" w:sz="0" w:space="0" w:color="auto"/>
            <w:right w:val="none" w:sz="0" w:space="0" w:color="auto"/>
          </w:divBdr>
        </w:div>
        <w:div w:id="1366321812">
          <w:marLeft w:val="0"/>
          <w:marRight w:val="0"/>
          <w:marTop w:val="0"/>
          <w:marBottom w:val="0"/>
          <w:divBdr>
            <w:top w:val="none" w:sz="0" w:space="0" w:color="auto"/>
            <w:left w:val="none" w:sz="0" w:space="0" w:color="auto"/>
            <w:bottom w:val="none" w:sz="0" w:space="0" w:color="auto"/>
            <w:right w:val="none" w:sz="0" w:space="0" w:color="auto"/>
          </w:divBdr>
        </w:div>
        <w:div w:id="1254632350">
          <w:marLeft w:val="0"/>
          <w:marRight w:val="0"/>
          <w:marTop w:val="0"/>
          <w:marBottom w:val="0"/>
          <w:divBdr>
            <w:top w:val="none" w:sz="0" w:space="0" w:color="auto"/>
            <w:left w:val="none" w:sz="0" w:space="0" w:color="auto"/>
            <w:bottom w:val="none" w:sz="0" w:space="0" w:color="auto"/>
            <w:right w:val="none" w:sz="0" w:space="0" w:color="auto"/>
          </w:divBdr>
        </w:div>
        <w:div w:id="1475828304">
          <w:marLeft w:val="0"/>
          <w:marRight w:val="0"/>
          <w:marTop w:val="0"/>
          <w:marBottom w:val="0"/>
          <w:divBdr>
            <w:top w:val="none" w:sz="0" w:space="0" w:color="auto"/>
            <w:left w:val="none" w:sz="0" w:space="0" w:color="auto"/>
            <w:bottom w:val="none" w:sz="0" w:space="0" w:color="auto"/>
            <w:right w:val="none" w:sz="0" w:space="0" w:color="auto"/>
          </w:divBdr>
        </w:div>
        <w:div w:id="1642151423">
          <w:marLeft w:val="0"/>
          <w:marRight w:val="0"/>
          <w:marTop w:val="0"/>
          <w:marBottom w:val="0"/>
          <w:divBdr>
            <w:top w:val="none" w:sz="0" w:space="0" w:color="auto"/>
            <w:left w:val="none" w:sz="0" w:space="0" w:color="auto"/>
            <w:bottom w:val="none" w:sz="0" w:space="0" w:color="auto"/>
            <w:right w:val="none" w:sz="0" w:space="0" w:color="auto"/>
          </w:divBdr>
        </w:div>
        <w:div w:id="2028363803">
          <w:marLeft w:val="0"/>
          <w:marRight w:val="0"/>
          <w:marTop w:val="0"/>
          <w:marBottom w:val="0"/>
          <w:divBdr>
            <w:top w:val="none" w:sz="0" w:space="0" w:color="auto"/>
            <w:left w:val="none" w:sz="0" w:space="0" w:color="auto"/>
            <w:bottom w:val="none" w:sz="0" w:space="0" w:color="auto"/>
            <w:right w:val="none" w:sz="0" w:space="0" w:color="auto"/>
          </w:divBdr>
        </w:div>
        <w:div w:id="9962829">
          <w:marLeft w:val="0"/>
          <w:marRight w:val="0"/>
          <w:marTop w:val="0"/>
          <w:marBottom w:val="0"/>
          <w:divBdr>
            <w:top w:val="none" w:sz="0" w:space="0" w:color="auto"/>
            <w:left w:val="none" w:sz="0" w:space="0" w:color="auto"/>
            <w:bottom w:val="none" w:sz="0" w:space="0" w:color="auto"/>
            <w:right w:val="none" w:sz="0" w:space="0" w:color="auto"/>
          </w:divBdr>
        </w:div>
        <w:div w:id="1518813591">
          <w:marLeft w:val="0"/>
          <w:marRight w:val="0"/>
          <w:marTop w:val="0"/>
          <w:marBottom w:val="0"/>
          <w:divBdr>
            <w:top w:val="none" w:sz="0" w:space="0" w:color="auto"/>
            <w:left w:val="none" w:sz="0" w:space="0" w:color="auto"/>
            <w:bottom w:val="none" w:sz="0" w:space="0" w:color="auto"/>
            <w:right w:val="none" w:sz="0" w:space="0" w:color="auto"/>
          </w:divBdr>
        </w:div>
        <w:div w:id="1396318515">
          <w:marLeft w:val="0"/>
          <w:marRight w:val="0"/>
          <w:marTop w:val="0"/>
          <w:marBottom w:val="0"/>
          <w:divBdr>
            <w:top w:val="none" w:sz="0" w:space="0" w:color="auto"/>
            <w:left w:val="none" w:sz="0" w:space="0" w:color="auto"/>
            <w:bottom w:val="none" w:sz="0" w:space="0" w:color="auto"/>
            <w:right w:val="none" w:sz="0" w:space="0" w:color="auto"/>
          </w:divBdr>
        </w:div>
        <w:div w:id="782724046">
          <w:marLeft w:val="0"/>
          <w:marRight w:val="0"/>
          <w:marTop w:val="0"/>
          <w:marBottom w:val="0"/>
          <w:divBdr>
            <w:top w:val="none" w:sz="0" w:space="0" w:color="auto"/>
            <w:left w:val="none" w:sz="0" w:space="0" w:color="auto"/>
            <w:bottom w:val="none" w:sz="0" w:space="0" w:color="auto"/>
            <w:right w:val="none" w:sz="0" w:space="0" w:color="auto"/>
          </w:divBdr>
        </w:div>
        <w:div w:id="1576473980">
          <w:marLeft w:val="0"/>
          <w:marRight w:val="0"/>
          <w:marTop w:val="0"/>
          <w:marBottom w:val="0"/>
          <w:divBdr>
            <w:top w:val="none" w:sz="0" w:space="0" w:color="auto"/>
            <w:left w:val="none" w:sz="0" w:space="0" w:color="auto"/>
            <w:bottom w:val="none" w:sz="0" w:space="0" w:color="auto"/>
            <w:right w:val="none" w:sz="0" w:space="0" w:color="auto"/>
          </w:divBdr>
        </w:div>
        <w:div w:id="1208032826">
          <w:marLeft w:val="0"/>
          <w:marRight w:val="0"/>
          <w:marTop w:val="0"/>
          <w:marBottom w:val="0"/>
          <w:divBdr>
            <w:top w:val="none" w:sz="0" w:space="0" w:color="auto"/>
            <w:left w:val="none" w:sz="0" w:space="0" w:color="auto"/>
            <w:bottom w:val="none" w:sz="0" w:space="0" w:color="auto"/>
            <w:right w:val="none" w:sz="0" w:space="0" w:color="auto"/>
          </w:divBdr>
        </w:div>
        <w:div w:id="505554207">
          <w:marLeft w:val="0"/>
          <w:marRight w:val="0"/>
          <w:marTop w:val="0"/>
          <w:marBottom w:val="0"/>
          <w:divBdr>
            <w:top w:val="none" w:sz="0" w:space="0" w:color="auto"/>
            <w:left w:val="none" w:sz="0" w:space="0" w:color="auto"/>
            <w:bottom w:val="none" w:sz="0" w:space="0" w:color="auto"/>
            <w:right w:val="none" w:sz="0" w:space="0" w:color="auto"/>
          </w:divBdr>
        </w:div>
        <w:div w:id="749233194">
          <w:marLeft w:val="0"/>
          <w:marRight w:val="0"/>
          <w:marTop w:val="0"/>
          <w:marBottom w:val="0"/>
          <w:divBdr>
            <w:top w:val="none" w:sz="0" w:space="0" w:color="auto"/>
            <w:left w:val="none" w:sz="0" w:space="0" w:color="auto"/>
            <w:bottom w:val="none" w:sz="0" w:space="0" w:color="auto"/>
            <w:right w:val="none" w:sz="0" w:space="0" w:color="auto"/>
          </w:divBdr>
        </w:div>
        <w:div w:id="1094597183">
          <w:marLeft w:val="0"/>
          <w:marRight w:val="0"/>
          <w:marTop w:val="0"/>
          <w:marBottom w:val="0"/>
          <w:divBdr>
            <w:top w:val="none" w:sz="0" w:space="0" w:color="auto"/>
            <w:left w:val="none" w:sz="0" w:space="0" w:color="auto"/>
            <w:bottom w:val="none" w:sz="0" w:space="0" w:color="auto"/>
            <w:right w:val="none" w:sz="0" w:space="0" w:color="auto"/>
          </w:divBdr>
        </w:div>
        <w:div w:id="400251606">
          <w:marLeft w:val="0"/>
          <w:marRight w:val="0"/>
          <w:marTop w:val="0"/>
          <w:marBottom w:val="0"/>
          <w:divBdr>
            <w:top w:val="none" w:sz="0" w:space="0" w:color="auto"/>
            <w:left w:val="none" w:sz="0" w:space="0" w:color="auto"/>
            <w:bottom w:val="none" w:sz="0" w:space="0" w:color="auto"/>
            <w:right w:val="none" w:sz="0" w:space="0" w:color="auto"/>
          </w:divBdr>
        </w:div>
        <w:div w:id="1749646658">
          <w:marLeft w:val="0"/>
          <w:marRight w:val="0"/>
          <w:marTop w:val="0"/>
          <w:marBottom w:val="0"/>
          <w:divBdr>
            <w:top w:val="none" w:sz="0" w:space="0" w:color="auto"/>
            <w:left w:val="none" w:sz="0" w:space="0" w:color="auto"/>
            <w:bottom w:val="none" w:sz="0" w:space="0" w:color="auto"/>
            <w:right w:val="none" w:sz="0" w:space="0" w:color="auto"/>
          </w:divBdr>
        </w:div>
        <w:div w:id="2030787936">
          <w:marLeft w:val="0"/>
          <w:marRight w:val="0"/>
          <w:marTop w:val="0"/>
          <w:marBottom w:val="0"/>
          <w:divBdr>
            <w:top w:val="none" w:sz="0" w:space="0" w:color="auto"/>
            <w:left w:val="none" w:sz="0" w:space="0" w:color="auto"/>
            <w:bottom w:val="none" w:sz="0" w:space="0" w:color="auto"/>
            <w:right w:val="none" w:sz="0" w:space="0" w:color="auto"/>
          </w:divBdr>
        </w:div>
        <w:div w:id="1211453564">
          <w:marLeft w:val="0"/>
          <w:marRight w:val="0"/>
          <w:marTop w:val="0"/>
          <w:marBottom w:val="0"/>
          <w:divBdr>
            <w:top w:val="none" w:sz="0" w:space="0" w:color="auto"/>
            <w:left w:val="none" w:sz="0" w:space="0" w:color="auto"/>
            <w:bottom w:val="none" w:sz="0" w:space="0" w:color="auto"/>
            <w:right w:val="none" w:sz="0" w:space="0" w:color="auto"/>
          </w:divBdr>
        </w:div>
        <w:div w:id="1215972885">
          <w:marLeft w:val="0"/>
          <w:marRight w:val="0"/>
          <w:marTop w:val="0"/>
          <w:marBottom w:val="0"/>
          <w:divBdr>
            <w:top w:val="none" w:sz="0" w:space="0" w:color="auto"/>
            <w:left w:val="none" w:sz="0" w:space="0" w:color="auto"/>
            <w:bottom w:val="none" w:sz="0" w:space="0" w:color="auto"/>
            <w:right w:val="none" w:sz="0" w:space="0" w:color="auto"/>
          </w:divBdr>
        </w:div>
        <w:div w:id="1080063686">
          <w:marLeft w:val="0"/>
          <w:marRight w:val="0"/>
          <w:marTop w:val="0"/>
          <w:marBottom w:val="0"/>
          <w:divBdr>
            <w:top w:val="none" w:sz="0" w:space="0" w:color="auto"/>
            <w:left w:val="none" w:sz="0" w:space="0" w:color="auto"/>
            <w:bottom w:val="none" w:sz="0" w:space="0" w:color="auto"/>
            <w:right w:val="none" w:sz="0" w:space="0" w:color="auto"/>
          </w:divBdr>
        </w:div>
        <w:div w:id="1132941741">
          <w:marLeft w:val="0"/>
          <w:marRight w:val="0"/>
          <w:marTop w:val="0"/>
          <w:marBottom w:val="0"/>
          <w:divBdr>
            <w:top w:val="none" w:sz="0" w:space="0" w:color="auto"/>
            <w:left w:val="none" w:sz="0" w:space="0" w:color="auto"/>
            <w:bottom w:val="none" w:sz="0" w:space="0" w:color="auto"/>
            <w:right w:val="none" w:sz="0" w:space="0" w:color="auto"/>
          </w:divBdr>
        </w:div>
        <w:div w:id="1918634291">
          <w:marLeft w:val="0"/>
          <w:marRight w:val="0"/>
          <w:marTop w:val="0"/>
          <w:marBottom w:val="0"/>
          <w:divBdr>
            <w:top w:val="none" w:sz="0" w:space="0" w:color="auto"/>
            <w:left w:val="none" w:sz="0" w:space="0" w:color="auto"/>
            <w:bottom w:val="none" w:sz="0" w:space="0" w:color="auto"/>
            <w:right w:val="none" w:sz="0" w:space="0" w:color="auto"/>
          </w:divBdr>
        </w:div>
        <w:div w:id="1736859656">
          <w:marLeft w:val="0"/>
          <w:marRight w:val="0"/>
          <w:marTop w:val="0"/>
          <w:marBottom w:val="0"/>
          <w:divBdr>
            <w:top w:val="none" w:sz="0" w:space="0" w:color="auto"/>
            <w:left w:val="none" w:sz="0" w:space="0" w:color="auto"/>
            <w:bottom w:val="none" w:sz="0" w:space="0" w:color="auto"/>
            <w:right w:val="none" w:sz="0" w:space="0" w:color="auto"/>
          </w:divBdr>
        </w:div>
        <w:div w:id="1059397582">
          <w:marLeft w:val="0"/>
          <w:marRight w:val="0"/>
          <w:marTop w:val="0"/>
          <w:marBottom w:val="0"/>
          <w:divBdr>
            <w:top w:val="none" w:sz="0" w:space="0" w:color="auto"/>
            <w:left w:val="none" w:sz="0" w:space="0" w:color="auto"/>
            <w:bottom w:val="none" w:sz="0" w:space="0" w:color="auto"/>
            <w:right w:val="none" w:sz="0" w:space="0" w:color="auto"/>
          </w:divBdr>
        </w:div>
        <w:div w:id="1008367653">
          <w:marLeft w:val="0"/>
          <w:marRight w:val="0"/>
          <w:marTop w:val="0"/>
          <w:marBottom w:val="0"/>
          <w:divBdr>
            <w:top w:val="none" w:sz="0" w:space="0" w:color="auto"/>
            <w:left w:val="none" w:sz="0" w:space="0" w:color="auto"/>
            <w:bottom w:val="none" w:sz="0" w:space="0" w:color="auto"/>
            <w:right w:val="none" w:sz="0" w:space="0" w:color="auto"/>
          </w:divBdr>
        </w:div>
        <w:div w:id="1096099909">
          <w:marLeft w:val="0"/>
          <w:marRight w:val="0"/>
          <w:marTop w:val="0"/>
          <w:marBottom w:val="0"/>
          <w:divBdr>
            <w:top w:val="none" w:sz="0" w:space="0" w:color="auto"/>
            <w:left w:val="none" w:sz="0" w:space="0" w:color="auto"/>
            <w:bottom w:val="none" w:sz="0" w:space="0" w:color="auto"/>
            <w:right w:val="none" w:sz="0" w:space="0" w:color="auto"/>
          </w:divBdr>
        </w:div>
        <w:div w:id="1890914894">
          <w:marLeft w:val="0"/>
          <w:marRight w:val="0"/>
          <w:marTop w:val="0"/>
          <w:marBottom w:val="0"/>
          <w:divBdr>
            <w:top w:val="none" w:sz="0" w:space="0" w:color="auto"/>
            <w:left w:val="none" w:sz="0" w:space="0" w:color="auto"/>
            <w:bottom w:val="none" w:sz="0" w:space="0" w:color="auto"/>
            <w:right w:val="none" w:sz="0" w:space="0" w:color="auto"/>
          </w:divBdr>
        </w:div>
        <w:div w:id="1518352802">
          <w:marLeft w:val="0"/>
          <w:marRight w:val="0"/>
          <w:marTop w:val="0"/>
          <w:marBottom w:val="0"/>
          <w:divBdr>
            <w:top w:val="none" w:sz="0" w:space="0" w:color="auto"/>
            <w:left w:val="none" w:sz="0" w:space="0" w:color="auto"/>
            <w:bottom w:val="none" w:sz="0" w:space="0" w:color="auto"/>
            <w:right w:val="none" w:sz="0" w:space="0" w:color="auto"/>
          </w:divBdr>
        </w:div>
        <w:div w:id="57216926">
          <w:marLeft w:val="0"/>
          <w:marRight w:val="0"/>
          <w:marTop w:val="0"/>
          <w:marBottom w:val="0"/>
          <w:divBdr>
            <w:top w:val="none" w:sz="0" w:space="0" w:color="auto"/>
            <w:left w:val="none" w:sz="0" w:space="0" w:color="auto"/>
            <w:bottom w:val="none" w:sz="0" w:space="0" w:color="auto"/>
            <w:right w:val="none" w:sz="0" w:space="0" w:color="auto"/>
          </w:divBdr>
        </w:div>
        <w:div w:id="724378304">
          <w:marLeft w:val="0"/>
          <w:marRight w:val="0"/>
          <w:marTop w:val="0"/>
          <w:marBottom w:val="0"/>
          <w:divBdr>
            <w:top w:val="none" w:sz="0" w:space="0" w:color="auto"/>
            <w:left w:val="none" w:sz="0" w:space="0" w:color="auto"/>
            <w:bottom w:val="none" w:sz="0" w:space="0" w:color="auto"/>
            <w:right w:val="none" w:sz="0" w:space="0" w:color="auto"/>
          </w:divBdr>
        </w:div>
        <w:div w:id="795952065">
          <w:marLeft w:val="0"/>
          <w:marRight w:val="0"/>
          <w:marTop w:val="0"/>
          <w:marBottom w:val="0"/>
          <w:divBdr>
            <w:top w:val="none" w:sz="0" w:space="0" w:color="auto"/>
            <w:left w:val="none" w:sz="0" w:space="0" w:color="auto"/>
            <w:bottom w:val="none" w:sz="0" w:space="0" w:color="auto"/>
            <w:right w:val="none" w:sz="0" w:space="0" w:color="auto"/>
          </w:divBdr>
        </w:div>
        <w:div w:id="1784570319">
          <w:marLeft w:val="0"/>
          <w:marRight w:val="0"/>
          <w:marTop w:val="0"/>
          <w:marBottom w:val="0"/>
          <w:divBdr>
            <w:top w:val="none" w:sz="0" w:space="0" w:color="auto"/>
            <w:left w:val="none" w:sz="0" w:space="0" w:color="auto"/>
            <w:bottom w:val="none" w:sz="0" w:space="0" w:color="auto"/>
            <w:right w:val="none" w:sz="0" w:space="0" w:color="auto"/>
          </w:divBdr>
        </w:div>
        <w:div w:id="1890342429">
          <w:marLeft w:val="0"/>
          <w:marRight w:val="0"/>
          <w:marTop w:val="0"/>
          <w:marBottom w:val="0"/>
          <w:divBdr>
            <w:top w:val="none" w:sz="0" w:space="0" w:color="auto"/>
            <w:left w:val="none" w:sz="0" w:space="0" w:color="auto"/>
            <w:bottom w:val="none" w:sz="0" w:space="0" w:color="auto"/>
            <w:right w:val="none" w:sz="0" w:space="0" w:color="auto"/>
          </w:divBdr>
        </w:div>
        <w:div w:id="1236477456">
          <w:marLeft w:val="0"/>
          <w:marRight w:val="0"/>
          <w:marTop w:val="0"/>
          <w:marBottom w:val="0"/>
          <w:divBdr>
            <w:top w:val="none" w:sz="0" w:space="0" w:color="auto"/>
            <w:left w:val="none" w:sz="0" w:space="0" w:color="auto"/>
            <w:bottom w:val="none" w:sz="0" w:space="0" w:color="auto"/>
            <w:right w:val="none" w:sz="0" w:space="0" w:color="auto"/>
          </w:divBdr>
        </w:div>
        <w:div w:id="1483892338">
          <w:marLeft w:val="0"/>
          <w:marRight w:val="0"/>
          <w:marTop w:val="0"/>
          <w:marBottom w:val="0"/>
          <w:divBdr>
            <w:top w:val="none" w:sz="0" w:space="0" w:color="auto"/>
            <w:left w:val="none" w:sz="0" w:space="0" w:color="auto"/>
            <w:bottom w:val="none" w:sz="0" w:space="0" w:color="auto"/>
            <w:right w:val="none" w:sz="0" w:space="0" w:color="auto"/>
          </w:divBdr>
        </w:div>
        <w:div w:id="1181698199">
          <w:marLeft w:val="0"/>
          <w:marRight w:val="0"/>
          <w:marTop w:val="0"/>
          <w:marBottom w:val="0"/>
          <w:divBdr>
            <w:top w:val="none" w:sz="0" w:space="0" w:color="auto"/>
            <w:left w:val="none" w:sz="0" w:space="0" w:color="auto"/>
            <w:bottom w:val="none" w:sz="0" w:space="0" w:color="auto"/>
            <w:right w:val="none" w:sz="0" w:space="0" w:color="auto"/>
          </w:divBdr>
        </w:div>
        <w:div w:id="1848591526">
          <w:marLeft w:val="0"/>
          <w:marRight w:val="0"/>
          <w:marTop w:val="0"/>
          <w:marBottom w:val="0"/>
          <w:divBdr>
            <w:top w:val="none" w:sz="0" w:space="0" w:color="auto"/>
            <w:left w:val="none" w:sz="0" w:space="0" w:color="auto"/>
            <w:bottom w:val="none" w:sz="0" w:space="0" w:color="auto"/>
            <w:right w:val="none" w:sz="0" w:space="0" w:color="auto"/>
          </w:divBdr>
        </w:div>
        <w:div w:id="1081484906">
          <w:marLeft w:val="0"/>
          <w:marRight w:val="0"/>
          <w:marTop w:val="0"/>
          <w:marBottom w:val="0"/>
          <w:divBdr>
            <w:top w:val="none" w:sz="0" w:space="0" w:color="auto"/>
            <w:left w:val="none" w:sz="0" w:space="0" w:color="auto"/>
            <w:bottom w:val="none" w:sz="0" w:space="0" w:color="auto"/>
            <w:right w:val="none" w:sz="0" w:space="0" w:color="auto"/>
          </w:divBdr>
        </w:div>
        <w:div w:id="1072852249">
          <w:marLeft w:val="0"/>
          <w:marRight w:val="0"/>
          <w:marTop w:val="0"/>
          <w:marBottom w:val="0"/>
          <w:divBdr>
            <w:top w:val="none" w:sz="0" w:space="0" w:color="auto"/>
            <w:left w:val="none" w:sz="0" w:space="0" w:color="auto"/>
            <w:bottom w:val="none" w:sz="0" w:space="0" w:color="auto"/>
            <w:right w:val="none" w:sz="0" w:space="0" w:color="auto"/>
          </w:divBdr>
        </w:div>
        <w:div w:id="2128696079">
          <w:marLeft w:val="0"/>
          <w:marRight w:val="0"/>
          <w:marTop w:val="0"/>
          <w:marBottom w:val="0"/>
          <w:divBdr>
            <w:top w:val="none" w:sz="0" w:space="0" w:color="auto"/>
            <w:left w:val="none" w:sz="0" w:space="0" w:color="auto"/>
            <w:bottom w:val="none" w:sz="0" w:space="0" w:color="auto"/>
            <w:right w:val="none" w:sz="0" w:space="0" w:color="auto"/>
          </w:divBdr>
        </w:div>
        <w:div w:id="2123454480">
          <w:marLeft w:val="0"/>
          <w:marRight w:val="0"/>
          <w:marTop w:val="0"/>
          <w:marBottom w:val="0"/>
          <w:divBdr>
            <w:top w:val="none" w:sz="0" w:space="0" w:color="auto"/>
            <w:left w:val="none" w:sz="0" w:space="0" w:color="auto"/>
            <w:bottom w:val="none" w:sz="0" w:space="0" w:color="auto"/>
            <w:right w:val="none" w:sz="0" w:space="0" w:color="auto"/>
          </w:divBdr>
        </w:div>
        <w:div w:id="2105415665">
          <w:marLeft w:val="0"/>
          <w:marRight w:val="0"/>
          <w:marTop w:val="0"/>
          <w:marBottom w:val="0"/>
          <w:divBdr>
            <w:top w:val="none" w:sz="0" w:space="0" w:color="auto"/>
            <w:left w:val="none" w:sz="0" w:space="0" w:color="auto"/>
            <w:bottom w:val="none" w:sz="0" w:space="0" w:color="auto"/>
            <w:right w:val="none" w:sz="0" w:space="0" w:color="auto"/>
          </w:divBdr>
        </w:div>
        <w:div w:id="41567055">
          <w:marLeft w:val="0"/>
          <w:marRight w:val="0"/>
          <w:marTop w:val="0"/>
          <w:marBottom w:val="0"/>
          <w:divBdr>
            <w:top w:val="none" w:sz="0" w:space="0" w:color="auto"/>
            <w:left w:val="none" w:sz="0" w:space="0" w:color="auto"/>
            <w:bottom w:val="none" w:sz="0" w:space="0" w:color="auto"/>
            <w:right w:val="none" w:sz="0" w:space="0" w:color="auto"/>
          </w:divBdr>
        </w:div>
        <w:div w:id="1007828407">
          <w:marLeft w:val="0"/>
          <w:marRight w:val="0"/>
          <w:marTop w:val="0"/>
          <w:marBottom w:val="0"/>
          <w:divBdr>
            <w:top w:val="none" w:sz="0" w:space="0" w:color="auto"/>
            <w:left w:val="none" w:sz="0" w:space="0" w:color="auto"/>
            <w:bottom w:val="none" w:sz="0" w:space="0" w:color="auto"/>
            <w:right w:val="none" w:sz="0" w:space="0" w:color="auto"/>
          </w:divBdr>
        </w:div>
        <w:div w:id="1076899624">
          <w:marLeft w:val="0"/>
          <w:marRight w:val="0"/>
          <w:marTop w:val="0"/>
          <w:marBottom w:val="0"/>
          <w:divBdr>
            <w:top w:val="none" w:sz="0" w:space="0" w:color="auto"/>
            <w:left w:val="none" w:sz="0" w:space="0" w:color="auto"/>
            <w:bottom w:val="none" w:sz="0" w:space="0" w:color="auto"/>
            <w:right w:val="none" w:sz="0" w:space="0" w:color="auto"/>
          </w:divBdr>
        </w:div>
        <w:div w:id="676493854">
          <w:marLeft w:val="0"/>
          <w:marRight w:val="0"/>
          <w:marTop w:val="0"/>
          <w:marBottom w:val="0"/>
          <w:divBdr>
            <w:top w:val="none" w:sz="0" w:space="0" w:color="auto"/>
            <w:left w:val="none" w:sz="0" w:space="0" w:color="auto"/>
            <w:bottom w:val="none" w:sz="0" w:space="0" w:color="auto"/>
            <w:right w:val="none" w:sz="0" w:space="0" w:color="auto"/>
          </w:divBdr>
        </w:div>
        <w:div w:id="2101487697">
          <w:marLeft w:val="0"/>
          <w:marRight w:val="0"/>
          <w:marTop w:val="0"/>
          <w:marBottom w:val="0"/>
          <w:divBdr>
            <w:top w:val="none" w:sz="0" w:space="0" w:color="auto"/>
            <w:left w:val="none" w:sz="0" w:space="0" w:color="auto"/>
            <w:bottom w:val="none" w:sz="0" w:space="0" w:color="auto"/>
            <w:right w:val="none" w:sz="0" w:space="0" w:color="auto"/>
          </w:divBdr>
        </w:div>
        <w:div w:id="1157114136">
          <w:marLeft w:val="0"/>
          <w:marRight w:val="0"/>
          <w:marTop w:val="0"/>
          <w:marBottom w:val="0"/>
          <w:divBdr>
            <w:top w:val="none" w:sz="0" w:space="0" w:color="auto"/>
            <w:left w:val="none" w:sz="0" w:space="0" w:color="auto"/>
            <w:bottom w:val="none" w:sz="0" w:space="0" w:color="auto"/>
            <w:right w:val="none" w:sz="0" w:space="0" w:color="auto"/>
          </w:divBdr>
        </w:div>
        <w:div w:id="537667273">
          <w:marLeft w:val="0"/>
          <w:marRight w:val="0"/>
          <w:marTop w:val="0"/>
          <w:marBottom w:val="0"/>
          <w:divBdr>
            <w:top w:val="none" w:sz="0" w:space="0" w:color="auto"/>
            <w:left w:val="none" w:sz="0" w:space="0" w:color="auto"/>
            <w:bottom w:val="none" w:sz="0" w:space="0" w:color="auto"/>
            <w:right w:val="none" w:sz="0" w:space="0" w:color="auto"/>
          </w:divBdr>
        </w:div>
        <w:div w:id="85228477">
          <w:marLeft w:val="0"/>
          <w:marRight w:val="0"/>
          <w:marTop w:val="0"/>
          <w:marBottom w:val="0"/>
          <w:divBdr>
            <w:top w:val="none" w:sz="0" w:space="0" w:color="auto"/>
            <w:left w:val="none" w:sz="0" w:space="0" w:color="auto"/>
            <w:bottom w:val="none" w:sz="0" w:space="0" w:color="auto"/>
            <w:right w:val="none" w:sz="0" w:space="0" w:color="auto"/>
          </w:divBdr>
        </w:div>
        <w:div w:id="472917412">
          <w:marLeft w:val="0"/>
          <w:marRight w:val="0"/>
          <w:marTop w:val="0"/>
          <w:marBottom w:val="0"/>
          <w:divBdr>
            <w:top w:val="none" w:sz="0" w:space="0" w:color="auto"/>
            <w:left w:val="none" w:sz="0" w:space="0" w:color="auto"/>
            <w:bottom w:val="none" w:sz="0" w:space="0" w:color="auto"/>
            <w:right w:val="none" w:sz="0" w:space="0" w:color="auto"/>
          </w:divBdr>
        </w:div>
        <w:div w:id="282928641">
          <w:marLeft w:val="0"/>
          <w:marRight w:val="0"/>
          <w:marTop w:val="0"/>
          <w:marBottom w:val="0"/>
          <w:divBdr>
            <w:top w:val="none" w:sz="0" w:space="0" w:color="auto"/>
            <w:left w:val="none" w:sz="0" w:space="0" w:color="auto"/>
            <w:bottom w:val="none" w:sz="0" w:space="0" w:color="auto"/>
            <w:right w:val="none" w:sz="0" w:space="0" w:color="auto"/>
          </w:divBdr>
        </w:div>
        <w:div w:id="2058775385">
          <w:marLeft w:val="0"/>
          <w:marRight w:val="0"/>
          <w:marTop w:val="0"/>
          <w:marBottom w:val="0"/>
          <w:divBdr>
            <w:top w:val="none" w:sz="0" w:space="0" w:color="auto"/>
            <w:left w:val="none" w:sz="0" w:space="0" w:color="auto"/>
            <w:bottom w:val="none" w:sz="0" w:space="0" w:color="auto"/>
            <w:right w:val="none" w:sz="0" w:space="0" w:color="auto"/>
          </w:divBdr>
        </w:div>
        <w:div w:id="1660961387">
          <w:marLeft w:val="0"/>
          <w:marRight w:val="0"/>
          <w:marTop w:val="0"/>
          <w:marBottom w:val="0"/>
          <w:divBdr>
            <w:top w:val="none" w:sz="0" w:space="0" w:color="auto"/>
            <w:left w:val="none" w:sz="0" w:space="0" w:color="auto"/>
            <w:bottom w:val="none" w:sz="0" w:space="0" w:color="auto"/>
            <w:right w:val="none" w:sz="0" w:space="0" w:color="auto"/>
          </w:divBdr>
        </w:div>
        <w:div w:id="240336776">
          <w:marLeft w:val="0"/>
          <w:marRight w:val="0"/>
          <w:marTop w:val="0"/>
          <w:marBottom w:val="0"/>
          <w:divBdr>
            <w:top w:val="none" w:sz="0" w:space="0" w:color="auto"/>
            <w:left w:val="none" w:sz="0" w:space="0" w:color="auto"/>
            <w:bottom w:val="none" w:sz="0" w:space="0" w:color="auto"/>
            <w:right w:val="none" w:sz="0" w:space="0" w:color="auto"/>
          </w:divBdr>
        </w:div>
        <w:div w:id="1294291381">
          <w:marLeft w:val="0"/>
          <w:marRight w:val="0"/>
          <w:marTop w:val="0"/>
          <w:marBottom w:val="0"/>
          <w:divBdr>
            <w:top w:val="none" w:sz="0" w:space="0" w:color="auto"/>
            <w:left w:val="none" w:sz="0" w:space="0" w:color="auto"/>
            <w:bottom w:val="none" w:sz="0" w:space="0" w:color="auto"/>
            <w:right w:val="none" w:sz="0" w:space="0" w:color="auto"/>
          </w:divBdr>
        </w:div>
        <w:div w:id="632180913">
          <w:marLeft w:val="0"/>
          <w:marRight w:val="0"/>
          <w:marTop w:val="0"/>
          <w:marBottom w:val="0"/>
          <w:divBdr>
            <w:top w:val="none" w:sz="0" w:space="0" w:color="auto"/>
            <w:left w:val="none" w:sz="0" w:space="0" w:color="auto"/>
            <w:bottom w:val="none" w:sz="0" w:space="0" w:color="auto"/>
            <w:right w:val="none" w:sz="0" w:space="0" w:color="auto"/>
          </w:divBdr>
        </w:div>
        <w:div w:id="960183088">
          <w:marLeft w:val="0"/>
          <w:marRight w:val="0"/>
          <w:marTop w:val="0"/>
          <w:marBottom w:val="0"/>
          <w:divBdr>
            <w:top w:val="none" w:sz="0" w:space="0" w:color="auto"/>
            <w:left w:val="none" w:sz="0" w:space="0" w:color="auto"/>
            <w:bottom w:val="none" w:sz="0" w:space="0" w:color="auto"/>
            <w:right w:val="none" w:sz="0" w:space="0" w:color="auto"/>
          </w:divBdr>
        </w:div>
        <w:div w:id="1010110053">
          <w:marLeft w:val="0"/>
          <w:marRight w:val="0"/>
          <w:marTop w:val="0"/>
          <w:marBottom w:val="0"/>
          <w:divBdr>
            <w:top w:val="none" w:sz="0" w:space="0" w:color="auto"/>
            <w:left w:val="none" w:sz="0" w:space="0" w:color="auto"/>
            <w:bottom w:val="none" w:sz="0" w:space="0" w:color="auto"/>
            <w:right w:val="none" w:sz="0" w:space="0" w:color="auto"/>
          </w:divBdr>
        </w:div>
        <w:div w:id="1386372603">
          <w:marLeft w:val="0"/>
          <w:marRight w:val="0"/>
          <w:marTop w:val="0"/>
          <w:marBottom w:val="0"/>
          <w:divBdr>
            <w:top w:val="none" w:sz="0" w:space="0" w:color="auto"/>
            <w:left w:val="none" w:sz="0" w:space="0" w:color="auto"/>
            <w:bottom w:val="none" w:sz="0" w:space="0" w:color="auto"/>
            <w:right w:val="none" w:sz="0" w:space="0" w:color="auto"/>
          </w:divBdr>
        </w:div>
        <w:div w:id="450244633">
          <w:marLeft w:val="0"/>
          <w:marRight w:val="0"/>
          <w:marTop w:val="0"/>
          <w:marBottom w:val="0"/>
          <w:divBdr>
            <w:top w:val="none" w:sz="0" w:space="0" w:color="auto"/>
            <w:left w:val="none" w:sz="0" w:space="0" w:color="auto"/>
            <w:bottom w:val="none" w:sz="0" w:space="0" w:color="auto"/>
            <w:right w:val="none" w:sz="0" w:space="0" w:color="auto"/>
          </w:divBdr>
        </w:div>
        <w:div w:id="945119244">
          <w:marLeft w:val="0"/>
          <w:marRight w:val="0"/>
          <w:marTop w:val="0"/>
          <w:marBottom w:val="0"/>
          <w:divBdr>
            <w:top w:val="none" w:sz="0" w:space="0" w:color="auto"/>
            <w:left w:val="none" w:sz="0" w:space="0" w:color="auto"/>
            <w:bottom w:val="none" w:sz="0" w:space="0" w:color="auto"/>
            <w:right w:val="none" w:sz="0" w:space="0" w:color="auto"/>
          </w:divBdr>
        </w:div>
        <w:div w:id="1477138405">
          <w:marLeft w:val="0"/>
          <w:marRight w:val="0"/>
          <w:marTop w:val="0"/>
          <w:marBottom w:val="0"/>
          <w:divBdr>
            <w:top w:val="none" w:sz="0" w:space="0" w:color="auto"/>
            <w:left w:val="none" w:sz="0" w:space="0" w:color="auto"/>
            <w:bottom w:val="none" w:sz="0" w:space="0" w:color="auto"/>
            <w:right w:val="none" w:sz="0" w:space="0" w:color="auto"/>
          </w:divBdr>
        </w:div>
        <w:div w:id="322241088">
          <w:marLeft w:val="0"/>
          <w:marRight w:val="0"/>
          <w:marTop w:val="0"/>
          <w:marBottom w:val="0"/>
          <w:divBdr>
            <w:top w:val="none" w:sz="0" w:space="0" w:color="auto"/>
            <w:left w:val="none" w:sz="0" w:space="0" w:color="auto"/>
            <w:bottom w:val="none" w:sz="0" w:space="0" w:color="auto"/>
            <w:right w:val="none" w:sz="0" w:space="0" w:color="auto"/>
          </w:divBdr>
        </w:div>
        <w:div w:id="1393387572">
          <w:marLeft w:val="0"/>
          <w:marRight w:val="0"/>
          <w:marTop w:val="0"/>
          <w:marBottom w:val="0"/>
          <w:divBdr>
            <w:top w:val="none" w:sz="0" w:space="0" w:color="auto"/>
            <w:left w:val="none" w:sz="0" w:space="0" w:color="auto"/>
            <w:bottom w:val="none" w:sz="0" w:space="0" w:color="auto"/>
            <w:right w:val="none" w:sz="0" w:space="0" w:color="auto"/>
          </w:divBdr>
        </w:div>
        <w:div w:id="775716410">
          <w:marLeft w:val="0"/>
          <w:marRight w:val="0"/>
          <w:marTop w:val="0"/>
          <w:marBottom w:val="0"/>
          <w:divBdr>
            <w:top w:val="none" w:sz="0" w:space="0" w:color="auto"/>
            <w:left w:val="none" w:sz="0" w:space="0" w:color="auto"/>
            <w:bottom w:val="none" w:sz="0" w:space="0" w:color="auto"/>
            <w:right w:val="none" w:sz="0" w:space="0" w:color="auto"/>
          </w:divBdr>
        </w:div>
        <w:div w:id="485241936">
          <w:marLeft w:val="0"/>
          <w:marRight w:val="0"/>
          <w:marTop w:val="0"/>
          <w:marBottom w:val="0"/>
          <w:divBdr>
            <w:top w:val="none" w:sz="0" w:space="0" w:color="auto"/>
            <w:left w:val="none" w:sz="0" w:space="0" w:color="auto"/>
            <w:bottom w:val="none" w:sz="0" w:space="0" w:color="auto"/>
            <w:right w:val="none" w:sz="0" w:space="0" w:color="auto"/>
          </w:divBdr>
        </w:div>
        <w:div w:id="1784611579">
          <w:marLeft w:val="0"/>
          <w:marRight w:val="0"/>
          <w:marTop w:val="0"/>
          <w:marBottom w:val="0"/>
          <w:divBdr>
            <w:top w:val="none" w:sz="0" w:space="0" w:color="auto"/>
            <w:left w:val="none" w:sz="0" w:space="0" w:color="auto"/>
            <w:bottom w:val="none" w:sz="0" w:space="0" w:color="auto"/>
            <w:right w:val="none" w:sz="0" w:space="0" w:color="auto"/>
          </w:divBdr>
        </w:div>
        <w:div w:id="1495103769">
          <w:marLeft w:val="0"/>
          <w:marRight w:val="0"/>
          <w:marTop w:val="0"/>
          <w:marBottom w:val="0"/>
          <w:divBdr>
            <w:top w:val="none" w:sz="0" w:space="0" w:color="auto"/>
            <w:left w:val="none" w:sz="0" w:space="0" w:color="auto"/>
            <w:bottom w:val="none" w:sz="0" w:space="0" w:color="auto"/>
            <w:right w:val="none" w:sz="0" w:space="0" w:color="auto"/>
          </w:divBdr>
        </w:div>
        <w:div w:id="1444153455">
          <w:marLeft w:val="0"/>
          <w:marRight w:val="0"/>
          <w:marTop w:val="0"/>
          <w:marBottom w:val="0"/>
          <w:divBdr>
            <w:top w:val="none" w:sz="0" w:space="0" w:color="auto"/>
            <w:left w:val="none" w:sz="0" w:space="0" w:color="auto"/>
            <w:bottom w:val="none" w:sz="0" w:space="0" w:color="auto"/>
            <w:right w:val="none" w:sz="0" w:space="0" w:color="auto"/>
          </w:divBdr>
        </w:div>
        <w:div w:id="548956960">
          <w:marLeft w:val="0"/>
          <w:marRight w:val="0"/>
          <w:marTop w:val="0"/>
          <w:marBottom w:val="0"/>
          <w:divBdr>
            <w:top w:val="none" w:sz="0" w:space="0" w:color="auto"/>
            <w:left w:val="none" w:sz="0" w:space="0" w:color="auto"/>
            <w:bottom w:val="none" w:sz="0" w:space="0" w:color="auto"/>
            <w:right w:val="none" w:sz="0" w:space="0" w:color="auto"/>
          </w:divBdr>
        </w:div>
        <w:div w:id="1206991063">
          <w:marLeft w:val="0"/>
          <w:marRight w:val="0"/>
          <w:marTop w:val="0"/>
          <w:marBottom w:val="0"/>
          <w:divBdr>
            <w:top w:val="none" w:sz="0" w:space="0" w:color="auto"/>
            <w:left w:val="none" w:sz="0" w:space="0" w:color="auto"/>
            <w:bottom w:val="none" w:sz="0" w:space="0" w:color="auto"/>
            <w:right w:val="none" w:sz="0" w:space="0" w:color="auto"/>
          </w:divBdr>
        </w:div>
        <w:div w:id="895161533">
          <w:marLeft w:val="0"/>
          <w:marRight w:val="0"/>
          <w:marTop w:val="0"/>
          <w:marBottom w:val="0"/>
          <w:divBdr>
            <w:top w:val="none" w:sz="0" w:space="0" w:color="auto"/>
            <w:left w:val="none" w:sz="0" w:space="0" w:color="auto"/>
            <w:bottom w:val="none" w:sz="0" w:space="0" w:color="auto"/>
            <w:right w:val="none" w:sz="0" w:space="0" w:color="auto"/>
          </w:divBdr>
        </w:div>
        <w:div w:id="635110983">
          <w:marLeft w:val="0"/>
          <w:marRight w:val="0"/>
          <w:marTop w:val="0"/>
          <w:marBottom w:val="0"/>
          <w:divBdr>
            <w:top w:val="none" w:sz="0" w:space="0" w:color="auto"/>
            <w:left w:val="none" w:sz="0" w:space="0" w:color="auto"/>
            <w:bottom w:val="none" w:sz="0" w:space="0" w:color="auto"/>
            <w:right w:val="none" w:sz="0" w:space="0" w:color="auto"/>
          </w:divBdr>
        </w:div>
        <w:div w:id="1539009348">
          <w:marLeft w:val="0"/>
          <w:marRight w:val="0"/>
          <w:marTop w:val="0"/>
          <w:marBottom w:val="0"/>
          <w:divBdr>
            <w:top w:val="none" w:sz="0" w:space="0" w:color="auto"/>
            <w:left w:val="none" w:sz="0" w:space="0" w:color="auto"/>
            <w:bottom w:val="none" w:sz="0" w:space="0" w:color="auto"/>
            <w:right w:val="none" w:sz="0" w:space="0" w:color="auto"/>
          </w:divBdr>
        </w:div>
        <w:div w:id="1139570464">
          <w:marLeft w:val="0"/>
          <w:marRight w:val="0"/>
          <w:marTop w:val="0"/>
          <w:marBottom w:val="0"/>
          <w:divBdr>
            <w:top w:val="none" w:sz="0" w:space="0" w:color="auto"/>
            <w:left w:val="none" w:sz="0" w:space="0" w:color="auto"/>
            <w:bottom w:val="none" w:sz="0" w:space="0" w:color="auto"/>
            <w:right w:val="none" w:sz="0" w:space="0" w:color="auto"/>
          </w:divBdr>
        </w:div>
      </w:divsChild>
    </w:div>
    <w:div w:id="666791660">
      <w:bodyDiv w:val="1"/>
      <w:marLeft w:val="0"/>
      <w:marRight w:val="0"/>
      <w:marTop w:val="0"/>
      <w:marBottom w:val="0"/>
      <w:divBdr>
        <w:top w:val="none" w:sz="0" w:space="0" w:color="auto"/>
        <w:left w:val="none" w:sz="0" w:space="0" w:color="auto"/>
        <w:bottom w:val="none" w:sz="0" w:space="0" w:color="auto"/>
        <w:right w:val="none" w:sz="0" w:space="0" w:color="auto"/>
      </w:divBdr>
      <w:divsChild>
        <w:div w:id="1195532953">
          <w:marLeft w:val="0"/>
          <w:marRight w:val="0"/>
          <w:marTop w:val="0"/>
          <w:marBottom w:val="0"/>
          <w:divBdr>
            <w:top w:val="none" w:sz="0" w:space="0" w:color="auto"/>
            <w:left w:val="none" w:sz="0" w:space="0" w:color="auto"/>
            <w:bottom w:val="none" w:sz="0" w:space="0" w:color="auto"/>
            <w:right w:val="none" w:sz="0" w:space="0" w:color="auto"/>
          </w:divBdr>
          <w:divsChild>
            <w:div w:id="14481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81498">
      <w:bodyDiv w:val="1"/>
      <w:marLeft w:val="0"/>
      <w:marRight w:val="0"/>
      <w:marTop w:val="0"/>
      <w:marBottom w:val="0"/>
      <w:divBdr>
        <w:top w:val="none" w:sz="0" w:space="0" w:color="auto"/>
        <w:left w:val="none" w:sz="0" w:space="0" w:color="auto"/>
        <w:bottom w:val="none" w:sz="0" w:space="0" w:color="auto"/>
        <w:right w:val="none" w:sz="0" w:space="0" w:color="auto"/>
      </w:divBdr>
    </w:div>
    <w:div w:id="803735197">
      <w:bodyDiv w:val="1"/>
      <w:marLeft w:val="0"/>
      <w:marRight w:val="0"/>
      <w:marTop w:val="0"/>
      <w:marBottom w:val="0"/>
      <w:divBdr>
        <w:top w:val="none" w:sz="0" w:space="0" w:color="auto"/>
        <w:left w:val="none" w:sz="0" w:space="0" w:color="auto"/>
        <w:bottom w:val="none" w:sz="0" w:space="0" w:color="auto"/>
        <w:right w:val="none" w:sz="0" w:space="0" w:color="auto"/>
      </w:divBdr>
    </w:div>
    <w:div w:id="983200200">
      <w:bodyDiv w:val="1"/>
      <w:marLeft w:val="0"/>
      <w:marRight w:val="0"/>
      <w:marTop w:val="0"/>
      <w:marBottom w:val="0"/>
      <w:divBdr>
        <w:top w:val="none" w:sz="0" w:space="0" w:color="auto"/>
        <w:left w:val="none" w:sz="0" w:space="0" w:color="auto"/>
        <w:bottom w:val="none" w:sz="0" w:space="0" w:color="auto"/>
        <w:right w:val="none" w:sz="0" w:space="0" w:color="auto"/>
      </w:divBdr>
    </w:div>
    <w:div w:id="1017081723">
      <w:bodyDiv w:val="1"/>
      <w:marLeft w:val="0"/>
      <w:marRight w:val="0"/>
      <w:marTop w:val="0"/>
      <w:marBottom w:val="0"/>
      <w:divBdr>
        <w:top w:val="none" w:sz="0" w:space="0" w:color="auto"/>
        <w:left w:val="none" w:sz="0" w:space="0" w:color="auto"/>
        <w:bottom w:val="none" w:sz="0" w:space="0" w:color="auto"/>
        <w:right w:val="none" w:sz="0" w:space="0" w:color="auto"/>
      </w:divBdr>
    </w:div>
    <w:div w:id="1121877850">
      <w:bodyDiv w:val="1"/>
      <w:marLeft w:val="0"/>
      <w:marRight w:val="0"/>
      <w:marTop w:val="0"/>
      <w:marBottom w:val="0"/>
      <w:divBdr>
        <w:top w:val="none" w:sz="0" w:space="0" w:color="auto"/>
        <w:left w:val="none" w:sz="0" w:space="0" w:color="auto"/>
        <w:bottom w:val="none" w:sz="0" w:space="0" w:color="auto"/>
        <w:right w:val="none" w:sz="0" w:space="0" w:color="auto"/>
      </w:divBdr>
    </w:div>
    <w:div w:id="1133330268">
      <w:bodyDiv w:val="1"/>
      <w:marLeft w:val="0"/>
      <w:marRight w:val="0"/>
      <w:marTop w:val="0"/>
      <w:marBottom w:val="0"/>
      <w:divBdr>
        <w:top w:val="none" w:sz="0" w:space="0" w:color="auto"/>
        <w:left w:val="none" w:sz="0" w:space="0" w:color="auto"/>
        <w:bottom w:val="none" w:sz="0" w:space="0" w:color="auto"/>
        <w:right w:val="none" w:sz="0" w:space="0" w:color="auto"/>
      </w:divBdr>
    </w:div>
    <w:div w:id="1145005135">
      <w:bodyDiv w:val="1"/>
      <w:marLeft w:val="0"/>
      <w:marRight w:val="0"/>
      <w:marTop w:val="0"/>
      <w:marBottom w:val="0"/>
      <w:divBdr>
        <w:top w:val="none" w:sz="0" w:space="0" w:color="auto"/>
        <w:left w:val="none" w:sz="0" w:space="0" w:color="auto"/>
        <w:bottom w:val="none" w:sz="0" w:space="0" w:color="auto"/>
        <w:right w:val="none" w:sz="0" w:space="0" w:color="auto"/>
      </w:divBdr>
    </w:div>
    <w:div w:id="1330787152">
      <w:bodyDiv w:val="1"/>
      <w:marLeft w:val="0"/>
      <w:marRight w:val="0"/>
      <w:marTop w:val="0"/>
      <w:marBottom w:val="0"/>
      <w:divBdr>
        <w:top w:val="none" w:sz="0" w:space="0" w:color="auto"/>
        <w:left w:val="none" w:sz="0" w:space="0" w:color="auto"/>
        <w:bottom w:val="none" w:sz="0" w:space="0" w:color="auto"/>
        <w:right w:val="none" w:sz="0" w:space="0" w:color="auto"/>
      </w:divBdr>
    </w:div>
    <w:div w:id="1376390056">
      <w:bodyDiv w:val="1"/>
      <w:marLeft w:val="0"/>
      <w:marRight w:val="0"/>
      <w:marTop w:val="0"/>
      <w:marBottom w:val="0"/>
      <w:divBdr>
        <w:top w:val="none" w:sz="0" w:space="0" w:color="auto"/>
        <w:left w:val="none" w:sz="0" w:space="0" w:color="auto"/>
        <w:bottom w:val="none" w:sz="0" w:space="0" w:color="auto"/>
        <w:right w:val="none" w:sz="0" w:space="0" w:color="auto"/>
      </w:divBdr>
    </w:div>
    <w:div w:id="1399791165">
      <w:bodyDiv w:val="1"/>
      <w:marLeft w:val="0"/>
      <w:marRight w:val="0"/>
      <w:marTop w:val="0"/>
      <w:marBottom w:val="0"/>
      <w:divBdr>
        <w:top w:val="none" w:sz="0" w:space="0" w:color="auto"/>
        <w:left w:val="none" w:sz="0" w:space="0" w:color="auto"/>
        <w:bottom w:val="none" w:sz="0" w:space="0" w:color="auto"/>
        <w:right w:val="none" w:sz="0" w:space="0" w:color="auto"/>
      </w:divBdr>
      <w:divsChild>
        <w:div w:id="1937515807">
          <w:marLeft w:val="0"/>
          <w:marRight w:val="0"/>
          <w:marTop w:val="480"/>
          <w:marBottom w:val="480"/>
          <w:divBdr>
            <w:top w:val="none" w:sz="0" w:space="0" w:color="auto"/>
            <w:left w:val="none" w:sz="0" w:space="0" w:color="auto"/>
            <w:bottom w:val="none" w:sz="0" w:space="0" w:color="auto"/>
            <w:right w:val="none" w:sz="0" w:space="0" w:color="auto"/>
          </w:divBdr>
          <w:divsChild>
            <w:div w:id="42411827">
              <w:marLeft w:val="0"/>
              <w:marRight w:val="0"/>
              <w:marTop w:val="0"/>
              <w:marBottom w:val="0"/>
              <w:divBdr>
                <w:top w:val="none" w:sz="0" w:space="0" w:color="auto"/>
                <w:left w:val="none" w:sz="0" w:space="0" w:color="auto"/>
                <w:bottom w:val="none" w:sz="0" w:space="0" w:color="auto"/>
                <w:right w:val="none" w:sz="0" w:space="0" w:color="auto"/>
              </w:divBdr>
              <w:divsChild>
                <w:div w:id="303195286">
                  <w:marLeft w:val="0"/>
                  <w:marRight w:val="0"/>
                  <w:marTop w:val="0"/>
                  <w:marBottom w:val="0"/>
                  <w:divBdr>
                    <w:top w:val="none" w:sz="0" w:space="0" w:color="auto"/>
                    <w:left w:val="none" w:sz="0" w:space="0" w:color="auto"/>
                    <w:bottom w:val="none" w:sz="0" w:space="0" w:color="auto"/>
                    <w:right w:val="none" w:sz="0" w:space="0" w:color="auto"/>
                  </w:divBdr>
                  <w:divsChild>
                    <w:div w:id="39717422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980309293">
          <w:marLeft w:val="0"/>
          <w:marRight w:val="0"/>
          <w:marTop w:val="480"/>
          <w:marBottom w:val="480"/>
          <w:divBdr>
            <w:top w:val="none" w:sz="0" w:space="0" w:color="auto"/>
            <w:left w:val="none" w:sz="0" w:space="0" w:color="auto"/>
            <w:bottom w:val="none" w:sz="0" w:space="0" w:color="auto"/>
            <w:right w:val="none" w:sz="0" w:space="0" w:color="auto"/>
          </w:divBdr>
        </w:div>
      </w:divsChild>
    </w:div>
    <w:div w:id="1439526246">
      <w:bodyDiv w:val="1"/>
      <w:marLeft w:val="0"/>
      <w:marRight w:val="0"/>
      <w:marTop w:val="0"/>
      <w:marBottom w:val="0"/>
      <w:divBdr>
        <w:top w:val="none" w:sz="0" w:space="0" w:color="auto"/>
        <w:left w:val="none" w:sz="0" w:space="0" w:color="auto"/>
        <w:bottom w:val="none" w:sz="0" w:space="0" w:color="auto"/>
        <w:right w:val="none" w:sz="0" w:space="0" w:color="auto"/>
      </w:divBdr>
    </w:div>
    <w:div w:id="1485050727">
      <w:bodyDiv w:val="1"/>
      <w:marLeft w:val="0"/>
      <w:marRight w:val="0"/>
      <w:marTop w:val="0"/>
      <w:marBottom w:val="0"/>
      <w:divBdr>
        <w:top w:val="none" w:sz="0" w:space="0" w:color="auto"/>
        <w:left w:val="none" w:sz="0" w:space="0" w:color="auto"/>
        <w:bottom w:val="none" w:sz="0" w:space="0" w:color="auto"/>
        <w:right w:val="none" w:sz="0" w:space="0" w:color="auto"/>
      </w:divBdr>
    </w:div>
    <w:div w:id="1491483867">
      <w:bodyDiv w:val="1"/>
      <w:marLeft w:val="0"/>
      <w:marRight w:val="0"/>
      <w:marTop w:val="0"/>
      <w:marBottom w:val="0"/>
      <w:divBdr>
        <w:top w:val="none" w:sz="0" w:space="0" w:color="auto"/>
        <w:left w:val="none" w:sz="0" w:space="0" w:color="auto"/>
        <w:bottom w:val="none" w:sz="0" w:space="0" w:color="auto"/>
        <w:right w:val="none" w:sz="0" w:space="0" w:color="auto"/>
      </w:divBdr>
    </w:div>
    <w:div w:id="1497071499">
      <w:bodyDiv w:val="1"/>
      <w:marLeft w:val="0"/>
      <w:marRight w:val="0"/>
      <w:marTop w:val="0"/>
      <w:marBottom w:val="0"/>
      <w:divBdr>
        <w:top w:val="none" w:sz="0" w:space="0" w:color="auto"/>
        <w:left w:val="none" w:sz="0" w:space="0" w:color="auto"/>
        <w:bottom w:val="none" w:sz="0" w:space="0" w:color="auto"/>
        <w:right w:val="none" w:sz="0" w:space="0" w:color="auto"/>
      </w:divBdr>
    </w:div>
    <w:div w:id="1568881029">
      <w:bodyDiv w:val="1"/>
      <w:marLeft w:val="0"/>
      <w:marRight w:val="0"/>
      <w:marTop w:val="0"/>
      <w:marBottom w:val="0"/>
      <w:divBdr>
        <w:top w:val="none" w:sz="0" w:space="0" w:color="auto"/>
        <w:left w:val="none" w:sz="0" w:space="0" w:color="auto"/>
        <w:bottom w:val="none" w:sz="0" w:space="0" w:color="auto"/>
        <w:right w:val="none" w:sz="0" w:space="0" w:color="auto"/>
      </w:divBdr>
      <w:divsChild>
        <w:div w:id="1544711451">
          <w:marLeft w:val="0"/>
          <w:marRight w:val="0"/>
          <w:marTop w:val="0"/>
          <w:marBottom w:val="0"/>
          <w:divBdr>
            <w:top w:val="none" w:sz="0" w:space="0" w:color="auto"/>
            <w:left w:val="none" w:sz="0" w:space="0" w:color="auto"/>
            <w:bottom w:val="none" w:sz="0" w:space="0" w:color="auto"/>
            <w:right w:val="none" w:sz="0" w:space="0" w:color="auto"/>
          </w:divBdr>
          <w:divsChild>
            <w:div w:id="1219129754">
              <w:marLeft w:val="0"/>
              <w:marRight w:val="0"/>
              <w:marTop w:val="0"/>
              <w:marBottom w:val="0"/>
              <w:divBdr>
                <w:top w:val="none" w:sz="0" w:space="0" w:color="auto"/>
                <w:left w:val="none" w:sz="0" w:space="0" w:color="auto"/>
                <w:bottom w:val="none" w:sz="0" w:space="0" w:color="auto"/>
                <w:right w:val="none" w:sz="0" w:space="0" w:color="auto"/>
              </w:divBdr>
              <w:divsChild>
                <w:div w:id="11052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43299">
      <w:bodyDiv w:val="1"/>
      <w:marLeft w:val="0"/>
      <w:marRight w:val="0"/>
      <w:marTop w:val="0"/>
      <w:marBottom w:val="0"/>
      <w:divBdr>
        <w:top w:val="none" w:sz="0" w:space="0" w:color="auto"/>
        <w:left w:val="none" w:sz="0" w:space="0" w:color="auto"/>
        <w:bottom w:val="none" w:sz="0" w:space="0" w:color="auto"/>
        <w:right w:val="none" w:sz="0" w:space="0" w:color="auto"/>
      </w:divBdr>
      <w:divsChild>
        <w:div w:id="262493182">
          <w:marLeft w:val="0"/>
          <w:marRight w:val="0"/>
          <w:marTop w:val="0"/>
          <w:marBottom w:val="0"/>
          <w:divBdr>
            <w:top w:val="none" w:sz="0" w:space="0" w:color="auto"/>
            <w:left w:val="none" w:sz="0" w:space="0" w:color="auto"/>
            <w:bottom w:val="none" w:sz="0" w:space="0" w:color="auto"/>
            <w:right w:val="none" w:sz="0" w:space="0" w:color="auto"/>
          </w:divBdr>
        </w:div>
      </w:divsChild>
    </w:div>
    <w:div w:id="1723939350">
      <w:bodyDiv w:val="1"/>
      <w:marLeft w:val="0"/>
      <w:marRight w:val="0"/>
      <w:marTop w:val="0"/>
      <w:marBottom w:val="0"/>
      <w:divBdr>
        <w:top w:val="none" w:sz="0" w:space="0" w:color="auto"/>
        <w:left w:val="none" w:sz="0" w:space="0" w:color="auto"/>
        <w:bottom w:val="none" w:sz="0" w:space="0" w:color="auto"/>
        <w:right w:val="none" w:sz="0" w:space="0" w:color="auto"/>
      </w:divBdr>
    </w:div>
    <w:div w:id="1852523669">
      <w:bodyDiv w:val="1"/>
      <w:marLeft w:val="0"/>
      <w:marRight w:val="0"/>
      <w:marTop w:val="0"/>
      <w:marBottom w:val="0"/>
      <w:divBdr>
        <w:top w:val="none" w:sz="0" w:space="0" w:color="auto"/>
        <w:left w:val="none" w:sz="0" w:space="0" w:color="auto"/>
        <w:bottom w:val="none" w:sz="0" w:space="0" w:color="auto"/>
        <w:right w:val="none" w:sz="0" w:space="0" w:color="auto"/>
      </w:divBdr>
      <w:divsChild>
        <w:div w:id="564266718">
          <w:marLeft w:val="0"/>
          <w:marRight w:val="0"/>
          <w:marTop w:val="0"/>
          <w:marBottom w:val="0"/>
          <w:divBdr>
            <w:top w:val="none" w:sz="0" w:space="0" w:color="auto"/>
            <w:left w:val="none" w:sz="0" w:space="0" w:color="auto"/>
            <w:bottom w:val="none" w:sz="0" w:space="0" w:color="auto"/>
            <w:right w:val="none" w:sz="0" w:space="0" w:color="auto"/>
          </w:divBdr>
          <w:divsChild>
            <w:div w:id="482936153">
              <w:marLeft w:val="0"/>
              <w:marRight w:val="0"/>
              <w:marTop w:val="0"/>
              <w:marBottom w:val="0"/>
              <w:divBdr>
                <w:top w:val="none" w:sz="0" w:space="0" w:color="auto"/>
                <w:left w:val="none" w:sz="0" w:space="0" w:color="auto"/>
                <w:bottom w:val="none" w:sz="0" w:space="0" w:color="auto"/>
                <w:right w:val="none" w:sz="0" w:space="0" w:color="auto"/>
              </w:divBdr>
              <w:divsChild>
                <w:div w:id="172880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7035">
      <w:bodyDiv w:val="1"/>
      <w:marLeft w:val="0"/>
      <w:marRight w:val="0"/>
      <w:marTop w:val="0"/>
      <w:marBottom w:val="0"/>
      <w:divBdr>
        <w:top w:val="none" w:sz="0" w:space="0" w:color="auto"/>
        <w:left w:val="none" w:sz="0" w:space="0" w:color="auto"/>
        <w:bottom w:val="none" w:sz="0" w:space="0" w:color="auto"/>
        <w:right w:val="none" w:sz="0" w:space="0" w:color="auto"/>
      </w:divBdr>
    </w:div>
    <w:div w:id="1918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nhm.ac.uk/discover/news/2023/february/dodo-de-extinction-announcement-causes-conservation-debate.html" TargetMode="External"/><Relationship Id="rId26" Type="http://schemas.openxmlformats.org/officeDocument/2006/relationships/hyperlink" Target="https://www.zookeepers.eu/framework/area-2-animal-management/2-8-record-keeping/" TargetMode="External"/><Relationship Id="rId39" Type="http://schemas.openxmlformats.org/officeDocument/2006/relationships/hyperlink" Target="https://medium.com/taronga-conservation-society-australia/10-endangered-species-saved-from-extinction-by-zoos-682c454d0125" TargetMode="External"/><Relationship Id="rId21" Type="http://schemas.openxmlformats.org/officeDocument/2006/relationships/hyperlink" Target="https://www.euronews.com/green/2021/10/26/guardians-of-the-northern-white-rhino-the-world-s-most-endangered-species" TargetMode="External"/><Relationship Id="rId34" Type="http://schemas.openxmlformats.org/officeDocument/2006/relationships/hyperlink" Target="https://education.nationalgeographic.org/resource/genetic-bottleneck/" TargetMode="External"/><Relationship Id="rId42" Type="http://schemas.openxmlformats.org/officeDocument/2006/relationships/hyperlink" Target="https://www.un.org/sustainabledevelopment/blog/2019/05/nature-decline-unprecedented-report/" TargetMode="External"/><Relationship Id="rId47" Type="http://schemas.openxmlformats.org/officeDocument/2006/relationships/hyperlink" Target="https://www.zsl.org/news-and-events/feature/iucns-new-green-status-species-will-help-measure-impact-conservation-wildlife"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s://www.fscbiodiversity.uk/blog/exploring-iucn-red-list-threatened-species" TargetMode="External"/><Relationship Id="rId11" Type="http://schemas.openxmlformats.org/officeDocument/2006/relationships/image" Target="media/image2.png"/><Relationship Id="rId24" Type="http://schemas.openxmlformats.org/officeDocument/2006/relationships/hyperlink" Target="https://dx.doi.org/10.2305/IUCN.UK.2020-1.RLTS.T4183A45813838.en" TargetMode="External"/><Relationship Id="rId32" Type="http://schemas.openxmlformats.org/officeDocument/2006/relationships/hyperlink" Target="https://www.iucn.nl/en/story/golden-lion-tamarin-makes-a-comeback/" TargetMode="External"/><Relationship Id="rId37" Type="http://schemas.openxmlformats.org/officeDocument/2006/relationships/hyperlink" Target="https://dx.doi.org/10.2305/IUCN.UK.2021-1.RLTS.T11506A192327291.en" TargetMode="External"/><Relationship Id="rId40" Type="http://schemas.openxmlformats.org/officeDocument/2006/relationships/hyperlink" Target="https://environment.ec.europa.eu/topics/nature-and-biodiversity/zoos-directive_en" TargetMode="External"/><Relationship Id="rId45" Type="http://schemas.openxmlformats.org/officeDocument/2006/relationships/hyperlink" Target="https://dx.doi.org/10.2305/IUCN.UK.2015-4.RLTS.T22823A14871490.en"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biotechniques.com/cell-and-tissue-biology/northern-white-rhinoceros-could-be-brought-back-from-the-brink-of-extinction/" TargetMode="External"/><Relationship Id="rId28" Type="http://schemas.openxmlformats.org/officeDocument/2006/relationships/hyperlink" Target="https://saddestbears.four-paws.org/bears-in-poland" TargetMode="External"/><Relationship Id="rId36" Type="http://schemas.openxmlformats.org/officeDocument/2006/relationships/hyperlink" Target="https://www.abc.net.au/radionational/programs/rearvision/the-ethical-history-of-zoos/6869776" TargetMode="External"/><Relationship Id="rId49"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www.bearconservation.org.uk/captive-polar-bears-warsaw-zoological-gardens/" TargetMode="External"/><Relationship Id="rId31" Type="http://schemas.openxmlformats.org/officeDocument/2006/relationships/hyperlink" Target="https://www.iucn.org/about-iucn" TargetMode="External"/><Relationship Id="rId44" Type="http://schemas.openxmlformats.org/officeDocument/2006/relationships/hyperlink" Target="https://conservationbiologynews.wordpress.com/2018/10/31/captive-breeding-programs-beneficial-or-harmfu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hyperlink" Target="https://www.theguardian.com/science/2022/dec/18/return-of-the-northern-white-rhino-back-from-extinction" TargetMode="External"/><Relationship Id="rId27" Type="http://schemas.openxmlformats.org/officeDocument/2006/relationships/hyperlink" Target="https://www.fauna-flora.org/species/northern-white-rhino/" TargetMode="External"/><Relationship Id="rId30" Type="http://schemas.openxmlformats.org/officeDocument/2006/relationships/hyperlink" Target="https://www.iucnredlist.org/about/background-history" TargetMode="External"/><Relationship Id="rId35" Type="http://schemas.openxmlformats.org/officeDocument/2006/relationships/hyperlink" Target="https://education.nationalgeographic.org/resource/zoo" TargetMode="External"/><Relationship Id="rId43" Type="http://schemas.openxmlformats.org/officeDocument/2006/relationships/hyperlink" Target="https://vietnampheasant.org/about-vietnam-pheasant.html" TargetMode="External"/><Relationship Id="rId48" Type="http://schemas.openxmlformats.org/officeDocument/2006/relationships/hyperlink" Target="https://www.newscientist.com/article/dn9963-top-10-conservation-successes-and-failures/"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yperlink" Target="https://www.eaza.net/assets/Uploads/Standards-and-policies/EAZA-Code-of-Ethics-2009.pdf" TargetMode="External"/><Relationship Id="rId33" Type="http://schemas.openxmlformats.org/officeDocument/2006/relationships/hyperlink" Target="https://doi.org/10.1080/10888705.2015.1071671" TargetMode="External"/><Relationship Id="rId38" Type="http://schemas.openxmlformats.org/officeDocument/2006/relationships/hyperlink" Target="https://doi.org/10.1080/10888705.2018.1515015" TargetMode="External"/><Relationship Id="rId46" Type="http://schemas.openxmlformats.org/officeDocument/2006/relationships/hyperlink" Target="https://www.legislation.gov.uk/ukpga/1981/37" TargetMode="External"/><Relationship Id="rId20" Type="http://schemas.openxmlformats.org/officeDocument/2006/relationships/hyperlink" Target="https://dx.doi.org/10.2305/IUCN.UK.2018-2.RLTS.T45354985A129928203.en" TargetMode="External"/><Relationship Id="rId41" Type="http://schemas.openxmlformats.org/officeDocument/2006/relationships/hyperlink" Target="https://theconversation.com/the-sixth-mass-genesis-new-species-are-coming-into-existence-faster-than-ever-thanks-to-humans-8052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FA5E3-45F4-F347-A70F-522539DA5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1788</TotalTime>
  <Pages>14</Pages>
  <Words>4526</Words>
  <Characters>25800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Lewis (2011032)</dc:creator>
  <cp:keywords/>
  <dc:description/>
  <cp:lastModifiedBy>Jack Lewis (2011032)</cp:lastModifiedBy>
  <cp:revision>751</cp:revision>
  <dcterms:created xsi:type="dcterms:W3CDTF">2023-02-02T12:00:00Z</dcterms:created>
  <dcterms:modified xsi:type="dcterms:W3CDTF">2023-03-25T10:17:00Z</dcterms:modified>
</cp:coreProperties>
</file>