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AABF3B" w14:textId="77777777" w:rsidR="00D511A0" w:rsidRPr="00E3113B" w:rsidRDefault="00D511A0">
      <w:pPr>
        <w:rPr>
          <w:rFonts w:ascii="Arial" w:hAnsi="Arial" w:cs="Arial"/>
          <w:sz w:val="40"/>
          <w:szCs w:val="40"/>
        </w:rPr>
      </w:pPr>
    </w:p>
    <w:p w14:paraId="5CDE9846" w14:textId="77777777" w:rsidR="00D511A0" w:rsidRPr="00E3113B" w:rsidRDefault="00D511A0">
      <w:pPr>
        <w:rPr>
          <w:rFonts w:ascii="Arial" w:hAnsi="Arial" w:cs="Arial"/>
          <w:sz w:val="40"/>
          <w:szCs w:val="40"/>
        </w:rPr>
      </w:pPr>
    </w:p>
    <w:p w14:paraId="1422889A" w14:textId="3FA44A1E" w:rsidR="00D511A0" w:rsidRPr="00E3113B" w:rsidRDefault="00FB31B2">
      <w:pPr>
        <w:rPr>
          <w:rFonts w:ascii="Arial" w:hAnsi="Arial" w:cs="Arial"/>
          <w:sz w:val="40"/>
          <w:szCs w:val="40"/>
        </w:rPr>
      </w:pPr>
      <w:r w:rsidRPr="00E3113B">
        <w:rPr>
          <w:rFonts w:ascii="Arial" w:hAnsi="Arial" w:cs="Arial"/>
          <w:sz w:val="40"/>
          <w:szCs w:val="40"/>
        </w:rPr>
        <w:t>University of Wales</w:t>
      </w:r>
    </w:p>
    <w:p w14:paraId="1CBC31F9" w14:textId="2353101B" w:rsidR="00FB31B2" w:rsidRPr="00E3113B" w:rsidRDefault="00FB31B2">
      <w:pPr>
        <w:rPr>
          <w:rFonts w:ascii="Arial" w:hAnsi="Arial" w:cs="Arial"/>
          <w:sz w:val="40"/>
          <w:szCs w:val="40"/>
        </w:rPr>
      </w:pPr>
      <w:r w:rsidRPr="00E3113B">
        <w:rPr>
          <w:rFonts w:ascii="Arial" w:hAnsi="Arial" w:cs="Arial"/>
          <w:sz w:val="40"/>
          <w:szCs w:val="40"/>
        </w:rPr>
        <w:t xml:space="preserve">Trinity </w:t>
      </w:r>
      <w:r w:rsidR="007143DC" w:rsidRPr="00E3113B">
        <w:rPr>
          <w:rFonts w:ascii="Arial" w:hAnsi="Arial" w:cs="Arial"/>
          <w:sz w:val="40"/>
          <w:szCs w:val="40"/>
        </w:rPr>
        <w:t>Saint David</w:t>
      </w:r>
    </w:p>
    <w:p w14:paraId="0CAF4DF6" w14:textId="77777777" w:rsidR="00D511A0" w:rsidRPr="00E3113B" w:rsidRDefault="00D511A0">
      <w:pPr>
        <w:rPr>
          <w:rFonts w:ascii="Arial" w:hAnsi="Arial" w:cs="Arial"/>
          <w:sz w:val="40"/>
          <w:szCs w:val="40"/>
        </w:rPr>
      </w:pPr>
    </w:p>
    <w:p w14:paraId="2C4FF20A" w14:textId="77777777" w:rsidR="00D511A0" w:rsidRPr="00E3113B" w:rsidRDefault="00D511A0">
      <w:pPr>
        <w:rPr>
          <w:rFonts w:ascii="Arial" w:hAnsi="Arial" w:cs="Arial"/>
          <w:sz w:val="40"/>
          <w:szCs w:val="40"/>
        </w:rPr>
      </w:pPr>
    </w:p>
    <w:p w14:paraId="73B072CF" w14:textId="3C4E8BA4" w:rsidR="00AE390A" w:rsidRPr="00E3113B" w:rsidRDefault="00AE390A">
      <w:pPr>
        <w:rPr>
          <w:rFonts w:ascii="Arial" w:hAnsi="Arial" w:cs="Arial"/>
          <w:sz w:val="40"/>
          <w:szCs w:val="40"/>
        </w:rPr>
      </w:pPr>
      <w:r w:rsidRPr="00E3113B">
        <w:rPr>
          <w:rFonts w:ascii="Arial" w:hAnsi="Arial" w:cs="Arial"/>
          <w:sz w:val="40"/>
          <w:szCs w:val="40"/>
        </w:rPr>
        <w:t xml:space="preserve">BA </w:t>
      </w:r>
      <w:r w:rsidR="000F2750" w:rsidRPr="00E3113B">
        <w:rPr>
          <w:rFonts w:ascii="Arial" w:hAnsi="Arial" w:cs="Arial"/>
          <w:sz w:val="40"/>
          <w:szCs w:val="40"/>
        </w:rPr>
        <w:t>B</w:t>
      </w:r>
      <w:r w:rsidRPr="00E3113B">
        <w:rPr>
          <w:rFonts w:ascii="Arial" w:hAnsi="Arial" w:cs="Arial"/>
          <w:sz w:val="40"/>
          <w:szCs w:val="40"/>
        </w:rPr>
        <w:t xml:space="preserve">usiness </w:t>
      </w:r>
      <w:r w:rsidR="000F2750" w:rsidRPr="00E3113B">
        <w:rPr>
          <w:rFonts w:ascii="Arial" w:hAnsi="Arial" w:cs="Arial"/>
          <w:sz w:val="40"/>
          <w:szCs w:val="40"/>
        </w:rPr>
        <w:t xml:space="preserve">management </w:t>
      </w:r>
    </w:p>
    <w:p w14:paraId="29DF0867" w14:textId="6C521515" w:rsidR="00A572E1" w:rsidRPr="00E3113B" w:rsidRDefault="00A572E1">
      <w:pPr>
        <w:rPr>
          <w:rFonts w:ascii="Arial" w:hAnsi="Arial" w:cs="Arial"/>
          <w:sz w:val="40"/>
          <w:szCs w:val="40"/>
        </w:rPr>
      </w:pPr>
    </w:p>
    <w:p w14:paraId="23FFB347" w14:textId="449D9E92" w:rsidR="00A572E1" w:rsidRPr="00E3113B" w:rsidRDefault="00A572E1">
      <w:pPr>
        <w:rPr>
          <w:rFonts w:ascii="Arial" w:hAnsi="Arial" w:cs="Arial"/>
          <w:sz w:val="40"/>
          <w:szCs w:val="40"/>
        </w:rPr>
      </w:pPr>
      <w:r w:rsidRPr="00E3113B">
        <w:rPr>
          <w:rFonts w:ascii="Arial" w:hAnsi="Arial" w:cs="Arial"/>
          <w:sz w:val="40"/>
          <w:szCs w:val="40"/>
        </w:rPr>
        <w:t>Module</w:t>
      </w:r>
      <w:r w:rsidR="007E1A55" w:rsidRPr="00E3113B">
        <w:rPr>
          <w:rFonts w:ascii="Arial" w:hAnsi="Arial" w:cs="Arial"/>
          <w:sz w:val="40"/>
          <w:szCs w:val="40"/>
        </w:rPr>
        <w:t>:</w:t>
      </w:r>
      <w:r w:rsidRPr="00E3113B">
        <w:rPr>
          <w:rFonts w:ascii="Arial" w:hAnsi="Arial" w:cs="Arial"/>
          <w:sz w:val="40"/>
          <w:szCs w:val="40"/>
        </w:rPr>
        <w:t xml:space="preserve">  The Global Business Environment </w:t>
      </w:r>
    </w:p>
    <w:p w14:paraId="24D4F265" w14:textId="77777777" w:rsidR="007143DC" w:rsidRPr="00E3113B" w:rsidRDefault="007143DC">
      <w:pPr>
        <w:rPr>
          <w:rFonts w:ascii="Arial" w:hAnsi="Arial" w:cs="Arial"/>
          <w:sz w:val="40"/>
          <w:szCs w:val="40"/>
        </w:rPr>
      </w:pPr>
    </w:p>
    <w:p w14:paraId="71DC9B6E" w14:textId="296B62AC" w:rsidR="007E1A55" w:rsidRPr="00E3113B" w:rsidRDefault="007E1A55">
      <w:pPr>
        <w:rPr>
          <w:rFonts w:ascii="Arial" w:hAnsi="Arial" w:cs="Arial"/>
          <w:sz w:val="40"/>
          <w:szCs w:val="40"/>
        </w:rPr>
      </w:pPr>
      <w:r w:rsidRPr="00E3113B">
        <w:rPr>
          <w:rFonts w:ascii="Arial" w:hAnsi="Arial" w:cs="Arial"/>
          <w:sz w:val="40"/>
          <w:szCs w:val="40"/>
        </w:rPr>
        <w:t>Module code:</w:t>
      </w:r>
      <w:r w:rsidR="0019209B" w:rsidRPr="00E3113B">
        <w:rPr>
          <w:rFonts w:ascii="Arial" w:hAnsi="Arial" w:cs="Arial"/>
          <w:sz w:val="40"/>
          <w:szCs w:val="40"/>
        </w:rPr>
        <w:t>LCBB4005</w:t>
      </w:r>
    </w:p>
    <w:p w14:paraId="17B51A42" w14:textId="77777777" w:rsidR="007143DC" w:rsidRPr="00E3113B" w:rsidRDefault="007143DC">
      <w:pPr>
        <w:rPr>
          <w:rFonts w:ascii="Arial" w:hAnsi="Arial" w:cs="Arial"/>
          <w:sz w:val="40"/>
          <w:szCs w:val="40"/>
        </w:rPr>
      </w:pPr>
    </w:p>
    <w:p w14:paraId="034835BC" w14:textId="19BD0B2E" w:rsidR="007E1A55" w:rsidRPr="00E3113B" w:rsidRDefault="007E1A55">
      <w:pPr>
        <w:rPr>
          <w:rFonts w:ascii="Arial" w:hAnsi="Arial" w:cs="Arial"/>
          <w:sz w:val="40"/>
          <w:szCs w:val="40"/>
        </w:rPr>
      </w:pPr>
      <w:r w:rsidRPr="00E3113B">
        <w:rPr>
          <w:rFonts w:ascii="Arial" w:hAnsi="Arial" w:cs="Arial"/>
          <w:sz w:val="40"/>
          <w:szCs w:val="40"/>
        </w:rPr>
        <w:t xml:space="preserve">Environmental </w:t>
      </w:r>
      <w:r w:rsidR="0023754D" w:rsidRPr="00E3113B">
        <w:rPr>
          <w:rFonts w:ascii="Arial" w:hAnsi="Arial" w:cs="Arial"/>
          <w:sz w:val="40"/>
          <w:szCs w:val="40"/>
        </w:rPr>
        <w:t xml:space="preserve">Analysis of </w:t>
      </w:r>
      <w:r w:rsidR="0019209B" w:rsidRPr="00E3113B">
        <w:rPr>
          <w:rFonts w:ascii="Arial" w:hAnsi="Arial" w:cs="Arial"/>
          <w:sz w:val="40"/>
          <w:szCs w:val="40"/>
        </w:rPr>
        <w:t xml:space="preserve">Automobile </w:t>
      </w:r>
      <w:r w:rsidR="00D021ED" w:rsidRPr="00E3113B">
        <w:rPr>
          <w:rFonts w:ascii="Arial" w:hAnsi="Arial" w:cs="Arial"/>
          <w:sz w:val="40"/>
          <w:szCs w:val="40"/>
        </w:rPr>
        <w:t xml:space="preserve">Industry </w:t>
      </w:r>
    </w:p>
    <w:p w14:paraId="046295D8" w14:textId="551B2070" w:rsidR="007143DC" w:rsidRPr="00E3113B" w:rsidRDefault="007143DC">
      <w:pPr>
        <w:rPr>
          <w:rFonts w:ascii="Arial" w:hAnsi="Arial" w:cs="Arial"/>
          <w:sz w:val="40"/>
          <w:szCs w:val="40"/>
        </w:rPr>
      </w:pPr>
    </w:p>
    <w:p w14:paraId="0CB83F88" w14:textId="77777777" w:rsidR="007143DC" w:rsidRPr="00E3113B" w:rsidRDefault="007143DC">
      <w:pPr>
        <w:rPr>
          <w:rFonts w:ascii="Arial" w:hAnsi="Arial" w:cs="Arial"/>
          <w:sz w:val="40"/>
          <w:szCs w:val="40"/>
        </w:rPr>
      </w:pPr>
    </w:p>
    <w:p w14:paraId="7927AFCC" w14:textId="2A91594B" w:rsidR="00D021ED" w:rsidRPr="00E3113B" w:rsidRDefault="00D021ED">
      <w:pPr>
        <w:rPr>
          <w:rFonts w:ascii="Arial" w:hAnsi="Arial" w:cs="Arial"/>
          <w:sz w:val="40"/>
          <w:szCs w:val="40"/>
        </w:rPr>
      </w:pPr>
      <w:r w:rsidRPr="00E3113B">
        <w:rPr>
          <w:rFonts w:ascii="Arial" w:hAnsi="Arial" w:cs="Arial"/>
          <w:sz w:val="40"/>
          <w:szCs w:val="40"/>
        </w:rPr>
        <w:t xml:space="preserve">Student number </w:t>
      </w:r>
      <w:hyperlink r:id="rId7" w:history="1">
        <w:r w:rsidRPr="00E3113B">
          <w:rPr>
            <w:rStyle w:val="Hyperlink"/>
            <w:rFonts w:ascii="Arial" w:hAnsi="Arial" w:cs="Arial"/>
            <w:sz w:val="40"/>
            <w:szCs w:val="40"/>
            <w:u w:val="none"/>
          </w:rPr>
          <w:t>2030928@student.uwtsd.ac.uk</w:t>
        </w:r>
      </w:hyperlink>
      <w:r w:rsidRPr="00E3113B">
        <w:rPr>
          <w:rFonts w:ascii="Arial" w:hAnsi="Arial" w:cs="Arial"/>
          <w:sz w:val="40"/>
          <w:szCs w:val="40"/>
        </w:rPr>
        <w:t xml:space="preserve"> </w:t>
      </w:r>
    </w:p>
    <w:p w14:paraId="251B5250" w14:textId="3614B4D9" w:rsidR="00A9721E" w:rsidRPr="00E3113B" w:rsidRDefault="00A9721E">
      <w:pPr>
        <w:rPr>
          <w:rFonts w:ascii="Arial" w:hAnsi="Arial" w:cs="Arial"/>
          <w:sz w:val="40"/>
          <w:szCs w:val="40"/>
        </w:rPr>
      </w:pPr>
      <w:r w:rsidRPr="00E3113B">
        <w:rPr>
          <w:rFonts w:ascii="Arial" w:hAnsi="Arial" w:cs="Arial"/>
          <w:sz w:val="40"/>
          <w:szCs w:val="40"/>
        </w:rPr>
        <w:t>Student name</w:t>
      </w:r>
      <w:r w:rsidR="004B62EC" w:rsidRPr="00E3113B">
        <w:rPr>
          <w:rFonts w:ascii="Arial" w:hAnsi="Arial" w:cs="Arial"/>
          <w:sz w:val="40"/>
          <w:szCs w:val="40"/>
        </w:rPr>
        <w:t>:</w:t>
      </w:r>
      <w:r w:rsidRPr="00E3113B">
        <w:rPr>
          <w:rFonts w:ascii="Arial" w:hAnsi="Arial" w:cs="Arial"/>
          <w:sz w:val="40"/>
          <w:szCs w:val="40"/>
        </w:rPr>
        <w:t xml:space="preserve"> </w:t>
      </w:r>
      <w:r w:rsidR="0060686A" w:rsidRPr="00E3113B">
        <w:rPr>
          <w:rFonts w:ascii="Arial" w:hAnsi="Arial" w:cs="Arial"/>
          <w:sz w:val="40"/>
          <w:szCs w:val="40"/>
        </w:rPr>
        <w:t xml:space="preserve">Anna </w:t>
      </w:r>
      <w:proofErr w:type="spellStart"/>
      <w:r w:rsidR="0060686A" w:rsidRPr="00E3113B">
        <w:rPr>
          <w:rFonts w:ascii="Arial" w:hAnsi="Arial" w:cs="Arial"/>
          <w:sz w:val="40"/>
          <w:szCs w:val="40"/>
        </w:rPr>
        <w:t>Cozonac</w:t>
      </w:r>
      <w:proofErr w:type="spellEnd"/>
    </w:p>
    <w:p w14:paraId="1365E967" w14:textId="77777777" w:rsidR="0060686A" w:rsidRPr="00E3113B" w:rsidRDefault="0060686A">
      <w:pPr>
        <w:rPr>
          <w:rFonts w:ascii="Arial" w:hAnsi="Arial" w:cs="Arial"/>
          <w:sz w:val="40"/>
          <w:szCs w:val="40"/>
        </w:rPr>
      </w:pPr>
    </w:p>
    <w:p w14:paraId="60CFBC3A" w14:textId="23943BBB" w:rsidR="00A572E1" w:rsidRPr="00E3113B" w:rsidRDefault="00A572E1">
      <w:pPr>
        <w:rPr>
          <w:rFonts w:ascii="Arial" w:hAnsi="Arial" w:cs="Arial"/>
          <w:sz w:val="40"/>
          <w:szCs w:val="40"/>
        </w:rPr>
      </w:pPr>
    </w:p>
    <w:p w14:paraId="08C43141" w14:textId="69A2468E" w:rsidR="001858C4" w:rsidRPr="00E3113B" w:rsidRDefault="001858C4">
      <w:pPr>
        <w:rPr>
          <w:rFonts w:ascii="Arial" w:hAnsi="Arial" w:cs="Arial"/>
          <w:sz w:val="40"/>
          <w:szCs w:val="40"/>
        </w:rPr>
      </w:pPr>
    </w:p>
    <w:p w14:paraId="11799B6B" w14:textId="014C0595" w:rsidR="001858C4" w:rsidRPr="00E3113B" w:rsidRDefault="001858C4">
      <w:pPr>
        <w:rPr>
          <w:rFonts w:ascii="Arial" w:hAnsi="Arial" w:cs="Arial"/>
          <w:sz w:val="40"/>
          <w:szCs w:val="40"/>
        </w:rPr>
      </w:pPr>
    </w:p>
    <w:p w14:paraId="5C7ED0F6" w14:textId="0823512D" w:rsidR="001858C4" w:rsidRPr="00E3113B" w:rsidRDefault="001858C4">
      <w:pPr>
        <w:rPr>
          <w:rFonts w:ascii="Arial" w:hAnsi="Arial" w:cs="Arial"/>
          <w:sz w:val="40"/>
          <w:szCs w:val="40"/>
        </w:rPr>
      </w:pPr>
    </w:p>
    <w:p w14:paraId="4DEDE830" w14:textId="32C0C095" w:rsidR="001858C4" w:rsidRPr="00E3113B" w:rsidRDefault="00BA1CB1">
      <w:pPr>
        <w:rPr>
          <w:rFonts w:ascii="Arial" w:hAnsi="Arial" w:cs="Arial"/>
          <w:sz w:val="40"/>
          <w:szCs w:val="40"/>
        </w:rPr>
      </w:pPr>
      <w:r w:rsidRPr="00E3113B">
        <w:rPr>
          <w:rFonts w:ascii="Arial" w:hAnsi="Arial" w:cs="Arial"/>
          <w:sz w:val="40"/>
          <w:szCs w:val="40"/>
        </w:rPr>
        <w:t>Assessment number 1</w:t>
      </w:r>
    </w:p>
    <w:p w14:paraId="3CAF3CDA" w14:textId="77777777" w:rsidR="006E5295" w:rsidRPr="00E3113B" w:rsidRDefault="006E5295" w:rsidP="00E579B9">
      <w:pPr>
        <w:rPr>
          <w:rFonts w:ascii="Arial" w:hAnsi="Arial" w:cs="Arial"/>
          <w:sz w:val="40"/>
          <w:szCs w:val="40"/>
        </w:rPr>
      </w:pPr>
    </w:p>
    <w:p w14:paraId="5D10D945" w14:textId="69214E75" w:rsidR="0067566C" w:rsidRPr="00E3113B" w:rsidRDefault="0067566C" w:rsidP="00E579B9">
      <w:pPr>
        <w:rPr>
          <w:rFonts w:ascii="Arial" w:eastAsia="Times New Roman" w:hAnsi="Arial" w:cs="Arial"/>
          <w:sz w:val="40"/>
          <w:szCs w:val="40"/>
          <w:shd w:val="clear" w:color="auto" w:fill="FFFFFF"/>
        </w:rPr>
      </w:pPr>
      <w:r w:rsidRPr="00E3113B">
        <w:rPr>
          <w:rFonts w:ascii="Arial" w:eastAsia="Times New Roman" w:hAnsi="Arial" w:cs="Arial"/>
          <w:sz w:val="40"/>
          <w:szCs w:val="40"/>
          <w:shd w:val="clear" w:color="auto" w:fill="FFFFFF"/>
        </w:rPr>
        <w:t>INTRODUCTION</w:t>
      </w:r>
    </w:p>
    <w:p w14:paraId="3DCBDA23" w14:textId="75C60E7F" w:rsidR="00BA1CB1" w:rsidRPr="00E3113B" w:rsidRDefault="00BA1CB1" w:rsidP="00E579B9">
      <w:pPr>
        <w:rPr>
          <w:rFonts w:ascii="Arial" w:eastAsia="Times New Roman" w:hAnsi="Arial" w:cs="Arial"/>
          <w:sz w:val="40"/>
          <w:szCs w:val="40"/>
          <w:shd w:val="clear" w:color="auto" w:fill="FFFFFF"/>
        </w:rPr>
      </w:pPr>
    </w:p>
    <w:p w14:paraId="10C00EC3" w14:textId="771ED00E" w:rsidR="00546E0E" w:rsidRPr="00E3113B" w:rsidRDefault="0067566C" w:rsidP="00E579B9">
      <w:pPr>
        <w:rPr>
          <w:rFonts w:ascii="Arial" w:eastAsia="Times New Roman" w:hAnsi="Arial" w:cs="Arial"/>
          <w:sz w:val="40"/>
          <w:szCs w:val="40"/>
          <w:shd w:val="clear" w:color="auto" w:fill="FFFFFF"/>
        </w:rPr>
      </w:pPr>
      <w:r w:rsidRPr="00E3113B">
        <w:rPr>
          <w:rFonts w:ascii="Arial" w:eastAsia="Times New Roman" w:hAnsi="Arial" w:cs="Arial"/>
          <w:sz w:val="40"/>
          <w:szCs w:val="40"/>
          <w:shd w:val="clear" w:color="auto" w:fill="FFFFFF"/>
        </w:rPr>
        <w:t xml:space="preserve"> There</w:t>
      </w:r>
      <w:r w:rsidR="006E1439" w:rsidRPr="00E3113B">
        <w:rPr>
          <w:rFonts w:ascii="Arial" w:eastAsia="Times New Roman" w:hAnsi="Arial" w:cs="Arial"/>
          <w:sz w:val="40"/>
          <w:szCs w:val="40"/>
          <w:shd w:val="clear" w:color="auto" w:fill="FFFFFF"/>
        </w:rPr>
        <w:t xml:space="preserve"> are two kind of business environment internal as well as external both are </w:t>
      </w:r>
      <w:r w:rsidR="0002009B" w:rsidRPr="00E3113B">
        <w:rPr>
          <w:rFonts w:ascii="Arial" w:eastAsia="Times New Roman" w:hAnsi="Arial" w:cs="Arial"/>
          <w:sz w:val="40"/>
          <w:szCs w:val="40"/>
          <w:shd w:val="clear" w:color="auto" w:fill="FFFFFF"/>
        </w:rPr>
        <w:t>effect organisation</w:t>
      </w:r>
      <w:r w:rsidR="006E1439" w:rsidRPr="00E3113B">
        <w:rPr>
          <w:rFonts w:ascii="Arial" w:eastAsia="Times New Roman" w:hAnsi="Arial" w:cs="Arial"/>
          <w:sz w:val="40"/>
          <w:szCs w:val="40"/>
          <w:shd w:val="clear" w:color="auto" w:fill="FFFFFF"/>
        </w:rPr>
        <w:t xml:space="preserve"> performance. </w:t>
      </w:r>
    </w:p>
    <w:p w14:paraId="7788F0AA" w14:textId="3929A837" w:rsidR="00E67CC4" w:rsidRPr="00E3113B" w:rsidRDefault="006E1439" w:rsidP="00E579B9">
      <w:pPr>
        <w:rPr>
          <w:rFonts w:ascii="Arial" w:eastAsia="Times New Roman" w:hAnsi="Arial" w:cs="Arial"/>
          <w:sz w:val="40"/>
          <w:szCs w:val="40"/>
          <w:shd w:val="clear" w:color="auto" w:fill="FFFFFF"/>
        </w:rPr>
      </w:pPr>
      <w:r w:rsidRPr="00E3113B">
        <w:rPr>
          <w:rFonts w:ascii="Arial" w:eastAsia="Times New Roman" w:hAnsi="Arial" w:cs="Arial"/>
          <w:sz w:val="40"/>
          <w:szCs w:val="40"/>
          <w:shd w:val="clear" w:color="auto" w:fill="FFFFFF"/>
        </w:rPr>
        <w:t xml:space="preserve"> In this </w:t>
      </w:r>
      <w:r w:rsidR="0091566A">
        <w:rPr>
          <w:rFonts w:ascii="Arial" w:eastAsia="Times New Roman" w:hAnsi="Arial" w:cs="Arial"/>
          <w:sz w:val="40"/>
          <w:szCs w:val="40"/>
          <w:shd w:val="clear" w:color="auto" w:fill="FFFFFF"/>
        </w:rPr>
        <w:t xml:space="preserve">assignment </w:t>
      </w:r>
      <w:r w:rsidRPr="00E3113B">
        <w:rPr>
          <w:rFonts w:ascii="Arial" w:eastAsia="Times New Roman" w:hAnsi="Arial" w:cs="Arial"/>
          <w:sz w:val="40"/>
          <w:szCs w:val="40"/>
          <w:shd w:val="clear" w:color="auto" w:fill="FFFFFF"/>
        </w:rPr>
        <w:t xml:space="preserve">select Bentley Motors Limited to identify impact of </w:t>
      </w:r>
      <w:r w:rsidR="00A9218D" w:rsidRPr="00E3113B">
        <w:rPr>
          <w:rFonts w:ascii="Arial" w:eastAsia="Times New Roman" w:hAnsi="Arial" w:cs="Arial"/>
          <w:sz w:val="40"/>
          <w:szCs w:val="40"/>
          <w:shd w:val="clear" w:color="auto" w:fill="FFFFFF"/>
        </w:rPr>
        <w:t>environmental elements</w:t>
      </w:r>
      <w:r w:rsidRPr="00E3113B">
        <w:rPr>
          <w:rFonts w:ascii="Arial" w:eastAsia="Times New Roman" w:hAnsi="Arial" w:cs="Arial"/>
          <w:sz w:val="40"/>
          <w:szCs w:val="40"/>
          <w:shd w:val="clear" w:color="auto" w:fill="FFFFFF"/>
        </w:rPr>
        <w:t xml:space="preserve"> on their productivity. It is a British international manufacturing firm as well </w:t>
      </w:r>
      <w:r w:rsidR="005C2D7E" w:rsidRPr="00E3113B">
        <w:rPr>
          <w:rFonts w:ascii="Arial" w:eastAsia="Times New Roman" w:hAnsi="Arial" w:cs="Arial"/>
          <w:sz w:val="40"/>
          <w:szCs w:val="40"/>
          <w:shd w:val="clear" w:color="auto" w:fill="FFFFFF"/>
        </w:rPr>
        <w:t>as marketer</w:t>
      </w:r>
      <w:r w:rsidRPr="00E3113B">
        <w:rPr>
          <w:rFonts w:ascii="Arial" w:eastAsia="Times New Roman" w:hAnsi="Arial" w:cs="Arial"/>
          <w:sz w:val="40"/>
          <w:szCs w:val="40"/>
          <w:shd w:val="clear" w:color="auto" w:fill="FFFFFF"/>
        </w:rPr>
        <w:t xml:space="preserve"> of SUV's and many other luxury cars. It was establish in the year 1919 by </w:t>
      </w:r>
      <w:proofErr w:type="spellStart"/>
      <w:r w:rsidRPr="00E3113B">
        <w:rPr>
          <w:rFonts w:ascii="Arial" w:eastAsia="Times New Roman" w:hAnsi="Arial" w:cs="Arial"/>
          <w:sz w:val="40"/>
          <w:szCs w:val="40"/>
          <w:shd w:val="clear" w:color="auto" w:fill="FFFFFF"/>
        </w:rPr>
        <w:t>H.M.Bentley</w:t>
      </w:r>
      <w:proofErr w:type="spellEnd"/>
      <w:r w:rsidRPr="00E3113B">
        <w:rPr>
          <w:rFonts w:ascii="Arial" w:eastAsia="Times New Roman" w:hAnsi="Arial" w:cs="Arial"/>
          <w:sz w:val="40"/>
          <w:szCs w:val="40"/>
          <w:shd w:val="clear" w:color="auto" w:fill="FFFFFF"/>
        </w:rPr>
        <w:t xml:space="preserve"> and W.O. Bentley. </w:t>
      </w:r>
    </w:p>
    <w:p w14:paraId="0540378F" w14:textId="35BB5D39" w:rsidR="006E5295" w:rsidRPr="00E3113B" w:rsidRDefault="006E1439" w:rsidP="00E579B9">
      <w:pPr>
        <w:rPr>
          <w:rFonts w:ascii="Arial" w:eastAsia="Times New Roman" w:hAnsi="Arial" w:cs="Arial"/>
          <w:sz w:val="40"/>
          <w:szCs w:val="40"/>
          <w:shd w:val="clear" w:color="auto" w:fill="FFFFFF"/>
        </w:rPr>
      </w:pPr>
      <w:r w:rsidRPr="00E3113B">
        <w:rPr>
          <w:rFonts w:ascii="Arial" w:eastAsia="Times New Roman" w:hAnsi="Arial" w:cs="Arial"/>
          <w:sz w:val="40"/>
          <w:szCs w:val="40"/>
          <w:shd w:val="clear" w:color="auto" w:fill="FFFFFF"/>
        </w:rPr>
        <w:t>In this assignment includes</w:t>
      </w:r>
      <w:r w:rsidR="00B62409" w:rsidRPr="00E3113B">
        <w:rPr>
          <w:rFonts w:ascii="Arial" w:eastAsia="Times New Roman" w:hAnsi="Arial" w:cs="Arial"/>
          <w:sz w:val="40"/>
          <w:szCs w:val="40"/>
          <w:shd w:val="clear" w:color="auto" w:fill="FFFFFF"/>
        </w:rPr>
        <w:t xml:space="preserve"> critical </w:t>
      </w:r>
      <w:proofErr w:type="spellStart"/>
      <w:r w:rsidR="00B62409" w:rsidRPr="00E3113B">
        <w:rPr>
          <w:rFonts w:ascii="Arial" w:eastAsia="Times New Roman" w:hAnsi="Arial" w:cs="Arial"/>
          <w:sz w:val="40"/>
          <w:szCs w:val="40"/>
          <w:shd w:val="clear" w:color="auto" w:fill="FFFFFF"/>
        </w:rPr>
        <w:t>avaluation</w:t>
      </w:r>
      <w:proofErr w:type="spellEnd"/>
      <w:r w:rsidR="00B62409" w:rsidRPr="00E3113B">
        <w:rPr>
          <w:rFonts w:ascii="Arial" w:eastAsia="Times New Roman" w:hAnsi="Arial" w:cs="Arial"/>
          <w:sz w:val="40"/>
          <w:szCs w:val="40"/>
          <w:shd w:val="clear" w:color="auto" w:fill="FFFFFF"/>
        </w:rPr>
        <w:t xml:space="preserve"> of internal and external </w:t>
      </w:r>
      <w:r w:rsidR="00DA2D24" w:rsidRPr="00E3113B">
        <w:rPr>
          <w:rFonts w:ascii="Arial" w:eastAsia="Times New Roman" w:hAnsi="Arial" w:cs="Arial"/>
          <w:sz w:val="40"/>
          <w:szCs w:val="40"/>
          <w:shd w:val="clear" w:color="auto" w:fill="FFFFFF"/>
        </w:rPr>
        <w:t xml:space="preserve">business environment of Bentley </w:t>
      </w:r>
      <w:r w:rsidR="00904FF3" w:rsidRPr="00E3113B">
        <w:rPr>
          <w:rFonts w:ascii="Arial" w:eastAsia="Times New Roman" w:hAnsi="Arial" w:cs="Arial"/>
          <w:sz w:val="40"/>
          <w:szCs w:val="40"/>
          <w:shd w:val="clear" w:color="auto" w:fill="FFFFFF"/>
        </w:rPr>
        <w:t>cars</w:t>
      </w:r>
      <w:r w:rsidR="006850CC">
        <w:rPr>
          <w:rFonts w:ascii="Arial" w:eastAsia="Times New Roman" w:hAnsi="Arial" w:cs="Arial"/>
          <w:sz w:val="40"/>
          <w:szCs w:val="40"/>
          <w:shd w:val="clear" w:color="auto" w:fill="FFFFFF"/>
        </w:rPr>
        <w:t xml:space="preserve">, </w:t>
      </w:r>
      <w:r w:rsidR="0024689E" w:rsidRPr="00E3113B">
        <w:rPr>
          <w:rFonts w:ascii="Arial" w:eastAsia="Times New Roman" w:hAnsi="Arial" w:cs="Arial"/>
          <w:sz w:val="40"/>
          <w:szCs w:val="40"/>
          <w:shd w:val="clear" w:color="auto" w:fill="FFFFFF"/>
        </w:rPr>
        <w:t xml:space="preserve">trading across the globe, SWOT, </w:t>
      </w:r>
      <w:r w:rsidR="008B479B" w:rsidRPr="00E3113B">
        <w:rPr>
          <w:rFonts w:ascii="Arial" w:eastAsia="Times New Roman" w:hAnsi="Arial" w:cs="Arial"/>
          <w:sz w:val="40"/>
          <w:szCs w:val="40"/>
          <w:shd w:val="clear" w:color="auto" w:fill="FFFFFF"/>
        </w:rPr>
        <w:t>PESTLE</w:t>
      </w:r>
      <w:r w:rsidR="00B9165C" w:rsidRPr="00E3113B">
        <w:rPr>
          <w:rFonts w:ascii="Arial" w:eastAsia="Times New Roman" w:hAnsi="Arial" w:cs="Arial"/>
          <w:sz w:val="40"/>
          <w:szCs w:val="40"/>
          <w:shd w:val="clear" w:color="auto" w:fill="FFFFFF"/>
        </w:rPr>
        <w:t>, using Porter’s Five Forces, Value Chain</w:t>
      </w:r>
      <w:r w:rsidR="0078642D" w:rsidRPr="00E3113B">
        <w:rPr>
          <w:rFonts w:ascii="Arial" w:eastAsia="Times New Roman" w:hAnsi="Arial" w:cs="Arial"/>
          <w:sz w:val="40"/>
          <w:szCs w:val="40"/>
          <w:shd w:val="clear" w:color="auto" w:fill="FFFFFF"/>
        </w:rPr>
        <w:t xml:space="preserve">, competitive advantages </w:t>
      </w:r>
      <w:r w:rsidR="00A67E38" w:rsidRPr="00E3113B">
        <w:rPr>
          <w:rFonts w:ascii="Arial" w:eastAsia="Times New Roman" w:hAnsi="Arial" w:cs="Arial"/>
          <w:sz w:val="40"/>
          <w:szCs w:val="40"/>
          <w:shd w:val="clear" w:color="auto" w:fill="FFFFFF"/>
        </w:rPr>
        <w:t>the core values on sustainability.</w:t>
      </w:r>
      <w:r w:rsidR="0078642D" w:rsidRPr="00E3113B">
        <w:rPr>
          <w:rFonts w:ascii="Arial" w:eastAsia="Times New Roman" w:hAnsi="Arial" w:cs="Arial"/>
          <w:sz w:val="40"/>
          <w:szCs w:val="40"/>
          <w:shd w:val="clear" w:color="auto" w:fill="FFFFFF"/>
        </w:rPr>
        <w:t xml:space="preserve"> </w:t>
      </w:r>
    </w:p>
    <w:p w14:paraId="69C240AE" w14:textId="2E1692CC" w:rsidR="001662F4" w:rsidRPr="00E3113B" w:rsidRDefault="001662F4">
      <w:pPr>
        <w:pStyle w:val="UnresolvedMention"/>
        <w:shd w:val="clear" w:color="auto" w:fill="FFFFFF"/>
        <w:spacing w:after="0"/>
        <w:divId w:val="1259679974"/>
        <w:rPr>
          <w:rFonts w:ascii="Arial" w:eastAsia="Times New Roman" w:hAnsi="Arial" w:cs="Arial"/>
          <w:sz w:val="40"/>
          <w:szCs w:val="40"/>
          <w:shd w:val="clear" w:color="auto" w:fill="FFFFFF"/>
        </w:rPr>
      </w:pPr>
    </w:p>
    <w:p w14:paraId="59D81CC4" w14:textId="5039DDB2" w:rsidR="00987AA6" w:rsidRPr="00E3113B" w:rsidRDefault="001662F4">
      <w:pPr>
        <w:pStyle w:val="UnresolvedMention"/>
        <w:shd w:val="clear" w:color="auto" w:fill="FFFFFF"/>
        <w:spacing w:after="0"/>
        <w:divId w:val="1259679974"/>
        <w:rPr>
          <w:rFonts w:ascii="Arial" w:eastAsia="Times New Roman" w:hAnsi="Arial" w:cs="Arial"/>
          <w:sz w:val="40"/>
          <w:szCs w:val="40"/>
          <w:shd w:val="clear" w:color="auto" w:fill="FFFFFF"/>
        </w:rPr>
      </w:pPr>
      <w:r w:rsidRPr="00E3113B">
        <w:rPr>
          <w:rFonts w:ascii="Arial" w:eastAsia="Times New Roman" w:hAnsi="Arial" w:cs="Arial"/>
          <w:sz w:val="40"/>
          <w:szCs w:val="40"/>
          <w:shd w:val="clear" w:color="auto" w:fill="FFFFFF"/>
        </w:rPr>
        <w:t xml:space="preserve"> Business</w:t>
      </w:r>
      <w:r w:rsidR="00F72155" w:rsidRPr="00E3113B">
        <w:rPr>
          <w:rFonts w:ascii="Arial" w:eastAsia="Times New Roman" w:hAnsi="Arial" w:cs="Arial"/>
          <w:sz w:val="40"/>
          <w:szCs w:val="40"/>
          <w:shd w:val="clear" w:color="auto" w:fill="FFFFFF"/>
        </w:rPr>
        <w:t xml:space="preserve"> strategy is a technique which is used by organisations to attain </w:t>
      </w:r>
      <w:r w:rsidR="00F73A14" w:rsidRPr="00E3113B">
        <w:rPr>
          <w:rFonts w:ascii="Arial" w:eastAsia="Times New Roman" w:hAnsi="Arial" w:cs="Arial"/>
          <w:sz w:val="40"/>
          <w:szCs w:val="40"/>
          <w:shd w:val="clear" w:color="auto" w:fill="FFFFFF"/>
        </w:rPr>
        <w:t>competitive advantage</w:t>
      </w:r>
      <w:r w:rsidR="00F72155" w:rsidRPr="00E3113B">
        <w:rPr>
          <w:rFonts w:ascii="Arial" w:eastAsia="Times New Roman" w:hAnsi="Arial" w:cs="Arial"/>
          <w:sz w:val="40"/>
          <w:szCs w:val="40"/>
          <w:shd w:val="clear" w:color="auto" w:fill="FFFFFF"/>
        </w:rPr>
        <w:t xml:space="preserve"> within the market where all the operational and executional activities are </w:t>
      </w:r>
      <w:proofErr w:type="spellStart"/>
      <w:r w:rsidR="00F72155" w:rsidRPr="00E3113B">
        <w:rPr>
          <w:rFonts w:ascii="Arial" w:eastAsia="Times New Roman" w:hAnsi="Arial" w:cs="Arial"/>
          <w:sz w:val="40"/>
          <w:szCs w:val="40"/>
          <w:shd w:val="clear" w:color="auto" w:fill="FFFFFF"/>
        </w:rPr>
        <w:t>performed.With</w:t>
      </w:r>
      <w:proofErr w:type="spellEnd"/>
      <w:r w:rsidR="00F72155" w:rsidRPr="00E3113B">
        <w:rPr>
          <w:rFonts w:ascii="Arial" w:eastAsia="Times New Roman" w:hAnsi="Arial" w:cs="Arial"/>
          <w:sz w:val="40"/>
          <w:szCs w:val="40"/>
          <w:shd w:val="clear" w:color="auto" w:fill="FFFFFF"/>
        </w:rPr>
        <w:t xml:space="preserve"> the help </w:t>
      </w:r>
      <w:r w:rsidR="00F72155" w:rsidRPr="00E3113B">
        <w:rPr>
          <w:rFonts w:ascii="Arial" w:eastAsia="Times New Roman" w:hAnsi="Arial" w:cs="Arial"/>
          <w:sz w:val="40"/>
          <w:szCs w:val="40"/>
          <w:shd w:val="clear" w:color="auto" w:fill="FFFFFF"/>
        </w:rPr>
        <w:lastRenderedPageBreak/>
        <w:t xml:space="preserve">of effective strategies, a company can improve its performance, attain long </w:t>
      </w:r>
      <w:r w:rsidR="00357617" w:rsidRPr="00E3113B">
        <w:rPr>
          <w:rFonts w:ascii="Arial" w:eastAsia="Times New Roman" w:hAnsi="Arial" w:cs="Arial"/>
          <w:sz w:val="40"/>
          <w:szCs w:val="40"/>
          <w:shd w:val="clear" w:color="auto" w:fill="FFFFFF"/>
        </w:rPr>
        <w:t>term business</w:t>
      </w:r>
      <w:r w:rsidR="00F72155" w:rsidRPr="00E3113B">
        <w:rPr>
          <w:rFonts w:ascii="Arial" w:eastAsia="Times New Roman" w:hAnsi="Arial" w:cs="Arial"/>
          <w:sz w:val="40"/>
          <w:szCs w:val="40"/>
          <w:shd w:val="clear" w:color="auto" w:fill="FFFFFF"/>
        </w:rPr>
        <w:t xml:space="preserve"> goals and increase competitive advantage. The way in which </w:t>
      </w:r>
      <w:r w:rsidR="00357617" w:rsidRPr="00E3113B">
        <w:rPr>
          <w:rFonts w:ascii="Arial" w:eastAsia="Times New Roman" w:hAnsi="Arial" w:cs="Arial"/>
          <w:sz w:val="40"/>
          <w:szCs w:val="40"/>
          <w:shd w:val="clear" w:color="auto" w:fill="FFFFFF"/>
        </w:rPr>
        <w:t>operations are</w:t>
      </w:r>
      <w:r w:rsidR="00F72155" w:rsidRPr="00E3113B">
        <w:rPr>
          <w:rFonts w:ascii="Arial" w:eastAsia="Times New Roman" w:hAnsi="Arial" w:cs="Arial"/>
          <w:sz w:val="40"/>
          <w:szCs w:val="40"/>
          <w:shd w:val="clear" w:color="auto" w:fill="FFFFFF"/>
        </w:rPr>
        <w:t xml:space="preserve"> required to be carried out is also analysed by it. In order to complete this project, </w:t>
      </w:r>
      <w:proofErr w:type="spellStart"/>
      <w:r w:rsidR="00F72155" w:rsidRPr="00E3113B">
        <w:rPr>
          <w:rFonts w:ascii="Arial" w:eastAsia="Times New Roman" w:hAnsi="Arial" w:cs="Arial"/>
          <w:sz w:val="40"/>
          <w:szCs w:val="40"/>
          <w:shd w:val="clear" w:color="auto" w:fill="FFFFFF"/>
        </w:rPr>
        <w:t>BentleyMotors</w:t>
      </w:r>
      <w:proofErr w:type="spellEnd"/>
      <w:r w:rsidR="00F72155" w:rsidRPr="00E3113B">
        <w:rPr>
          <w:rFonts w:ascii="Arial" w:eastAsia="Times New Roman" w:hAnsi="Arial" w:cs="Arial"/>
          <w:sz w:val="40"/>
          <w:szCs w:val="40"/>
          <w:shd w:val="clear" w:color="auto" w:fill="FFFFFF"/>
        </w:rPr>
        <w:t xml:space="preserve"> is selected which is a marketer and manufacturer of luxury cars. It is established </w:t>
      </w:r>
      <w:proofErr w:type="spellStart"/>
      <w:r w:rsidR="00F72155" w:rsidRPr="00E3113B">
        <w:rPr>
          <w:rFonts w:ascii="Arial" w:eastAsia="Times New Roman" w:hAnsi="Arial" w:cs="Arial"/>
          <w:sz w:val="40"/>
          <w:szCs w:val="40"/>
          <w:shd w:val="clear" w:color="auto" w:fill="FFFFFF"/>
        </w:rPr>
        <w:t>inCrewe</w:t>
      </w:r>
      <w:proofErr w:type="spellEnd"/>
      <w:r w:rsidR="00F72155" w:rsidRPr="00E3113B">
        <w:rPr>
          <w:rFonts w:ascii="Arial" w:eastAsia="Times New Roman" w:hAnsi="Arial" w:cs="Arial"/>
          <w:sz w:val="40"/>
          <w:szCs w:val="40"/>
          <w:shd w:val="clear" w:color="auto" w:fill="FFFFFF"/>
        </w:rPr>
        <w:t>, England, United Kingdom.</w:t>
      </w:r>
    </w:p>
    <w:p w14:paraId="3D347AA1" w14:textId="77777777" w:rsidR="00987AA6" w:rsidRPr="00E3113B" w:rsidRDefault="00987AA6">
      <w:pPr>
        <w:pStyle w:val="UnresolvedMention"/>
        <w:shd w:val="clear" w:color="auto" w:fill="FFFFFF"/>
        <w:spacing w:after="0"/>
        <w:divId w:val="1259679974"/>
        <w:rPr>
          <w:rFonts w:ascii="Arial" w:eastAsia="Times New Roman" w:hAnsi="Arial" w:cs="Arial"/>
          <w:sz w:val="40"/>
          <w:szCs w:val="40"/>
          <w:shd w:val="clear" w:color="auto" w:fill="FFFFFF"/>
        </w:rPr>
      </w:pPr>
    </w:p>
    <w:p w14:paraId="0F524A4F" w14:textId="352BF175" w:rsidR="00FC35B7" w:rsidRPr="00E3113B" w:rsidRDefault="00F72155">
      <w:pPr>
        <w:pStyle w:val="UnresolvedMention"/>
        <w:shd w:val="clear" w:color="auto" w:fill="FFFFFF"/>
        <w:spacing w:after="0"/>
        <w:divId w:val="1259679974"/>
        <w:rPr>
          <w:rFonts w:ascii="Arial" w:eastAsia="Times New Roman" w:hAnsi="Arial" w:cs="Arial"/>
          <w:sz w:val="40"/>
          <w:szCs w:val="40"/>
          <w:shd w:val="clear" w:color="auto" w:fill="FFFFFF"/>
        </w:rPr>
      </w:pPr>
      <w:r w:rsidRPr="00E3113B">
        <w:rPr>
          <w:rFonts w:ascii="Arial" w:eastAsia="Times New Roman" w:hAnsi="Arial" w:cs="Arial"/>
          <w:sz w:val="40"/>
          <w:szCs w:val="40"/>
          <w:shd w:val="clear" w:color="auto" w:fill="FFFFFF"/>
        </w:rPr>
        <w:t xml:space="preserve">  </w:t>
      </w:r>
      <w:r w:rsidR="00BF5547" w:rsidRPr="00E3113B">
        <w:rPr>
          <w:rFonts w:ascii="Arial" w:eastAsia="Times New Roman" w:hAnsi="Arial" w:cs="Arial"/>
          <w:sz w:val="40"/>
          <w:szCs w:val="40"/>
          <w:shd w:val="clear" w:color="auto" w:fill="FFFFFF"/>
        </w:rPr>
        <w:t>Junior strategy</w:t>
      </w:r>
      <w:r w:rsidRPr="00E3113B">
        <w:rPr>
          <w:rFonts w:ascii="Arial" w:eastAsia="Times New Roman" w:hAnsi="Arial" w:cs="Arial"/>
          <w:sz w:val="40"/>
          <w:szCs w:val="40"/>
          <w:shd w:val="clear" w:color="auto" w:fill="FFFFFF"/>
        </w:rPr>
        <w:t xml:space="preserve"> manger in Bentley Motors uses PESTLE analysis which helps it in formulating </w:t>
      </w:r>
      <w:r w:rsidR="00FC35B7" w:rsidRPr="00E3113B">
        <w:rPr>
          <w:rFonts w:ascii="Arial" w:eastAsia="Times New Roman" w:hAnsi="Arial" w:cs="Arial"/>
          <w:sz w:val="40"/>
          <w:szCs w:val="40"/>
          <w:shd w:val="clear" w:color="auto" w:fill="FFFFFF"/>
        </w:rPr>
        <w:t>effective strategies.</w:t>
      </w:r>
    </w:p>
    <w:p w14:paraId="162AC6D9" w14:textId="77777777" w:rsidR="00FC35B7" w:rsidRPr="00E3113B" w:rsidRDefault="00FC35B7">
      <w:pPr>
        <w:pStyle w:val="UnresolvedMention"/>
        <w:shd w:val="clear" w:color="auto" w:fill="FFFFFF"/>
        <w:spacing w:after="0"/>
        <w:divId w:val="1259679974"/>
        <w:rPr>
          <w:rFonts w:ascii="Arial" w:eastAsia="Times New Roman" w:hAnsi="Arial" w:cs="Arial"/>
          <w:sz w:val="40"/>
          <w:szCs w:val="40"/>
          <w:shd w:val="clear" w:color="auto" w:fill="FFFFFF"/>
        </w:rPr>
      </w:pPr>
    </w:p>
    <w:p w14:paraId="32F17485" w14:textId="740FF358" w:rsidR="00625B92" w:rsidRPr="00E3113B" w:rsidRDefault="00F72155">
      <w:pPr>
        <w:pStyle w:val="UnresolvedMention"/>
        <w:shd w:val="clear" w:color="auto" w:fill="FFFFFF"/>
        <w:spacing w:after="0"/>
        <w:divId w:val="1259679974"/>
        <w:rPr>
          <w:rFonts w:ascii="Arial" w:eastAsia="Times New Roman" w:hAnsi="Arial" w:cs="Arial"/>
          <w:sz w:val="40"/>
          <w:szCs w:val="40"/>
          <w:shd w:val="clear" w:color="auto" w:fill="FFFFFF"/>
        </w:rPr>
      </w:pPr>
      <w:r w:rsidRPr="00E3113B">
        <w:rPr>
          <w:rFonts w:ascii="Arial" w:eastAsia="Times New Roman" w:hAnsi="Arial" w:cs="Arial"/>
          <w:sz w:val="40"/>
          <w:szCs w:val="40"/>
          <w:shd w:val="clear" w:color="auto" w:fill="FFFFFF"/>
        </w:rPr>
        <w:t xml:space="preserve">PESTLE </w:t>
      </w:r>
      <w:r w:rsidR="00903076" w:rsidRPr="00E3113B">
        <w:rPr>
          <w:rFonts w:ascii="Arial" w:eastAsia="Times New Roman" w:hAnsi="Arial" w:cs="Arial"/>
          <w:sz w:val="40"/>
          <w:szCs w:val="40"/>
          <w:shd w:val="clear" w:color="auto" w:fill="FFFFFF"/>
        </w:rPr>
        <w:t>analysis: It</w:t>
      </w:r>
      <w:r w:rsidRPr="00E3113B">
        <w:rPr>
          <w:rFonts w:ascii="Arial" w:eastAsia="Times New Roman" w:hAnsi="Arial" w:cs="Arial"/>
          <w:sz w:val="40"/>
          <w:szCs w:val="40"/>
          <w:shd w:val="clear" w:color="auto" w:fill="FFFFFF"/>
        </w:rPr>
        <w:t xml:space="preserve"> is a combination of six different elements which are required to </w:t>
      </w:r>
      <w:r w:rsidR="00FC35B7" w:rsidRPr="00E3113B">
        <w:rPr>
          <w:rFonts w:ascii="Arial" w:eastAsia="Times New Roman" w:hAnsi="Arial" w:cs="Arial"/>
          <w:sz w:val="40"/>
          <w:szCs w:val="40"/>
          <w:shd w:val="clear" w:color="auto" w:fill="FFFFFF"/>
        </w:rPr>
        <w:t>be focused</w:t>
      </w:r>
      <w:r w:rsidRPr="00E3113B">
        <w:rPr>
          <w:rFonts w:ascii="Arial" w:eastAsia="Times New Roman" w:hAnsi="Arial" w:cs="Arial"/>
          <w:sz w:val="40"/>
          <w:szCs w:val="40"/>
          <w:shd w:val="clear" w:color="auto" w:fill="FFFFFF"/>
        </w:rPr>
        <w:t xml:space="preserve"> by business entities to run all the operations appropriately. These are political, </w:t>
      </w:r>
      <w:proofErr w:type="spellStart"/>
      <w:r w:rsidRPr="00E3113B">
        <w:rPr>
          <w:rFonts w:ascii="Arial" w:eastAsia="Times New Roman" w:hAnsi="Arial" w:cs="Arial"/>
          <w:sz w:val="40"/>
          <w:szCs w:val="40"/>
          <w:shd w:val="clear" w:color="auto" w:fill="FFFFFF"/>
        </w:rPr>
        <w:t>economic,social</w:t>
      </w:r>
      <w:proofErr w:type="spellEnd"/>
      <w:r w:rsidRPr="00E3113B">
        <w:rPr>
          <w:rFonts w:ascii="Arial" w:eastAsia="Times New Roman" w:hAnsi="Arial" w:cs="Arial"/>
          <w:sz w:val="40"/>
          <w:szCs w:val="40"/>
          <w:shd w:val="clear" w:color="auto" w:fill="FFFFFF"/>
        </w:rPr>
        <w:t xml:space="preserve">, technological, legal and environmental. All of them are analysed by junior </w:t>
      </w:r>
      <w:proofErr w:type="spellStart"/>
      <w:r w:rsidRPr="00E3113B">
        <w:rPr>
          <w:rFonts w:ascii="Arial" w:eastAsia="Times New Roman" w:hAnsi="Arial" w:cs="Arial"/>
          <w:sz w:val="40"/>
          <w:szCs w:val="40"/>
          <w:shd w:val="clear" w:color="auto" w:fill="FFFFFF"/>
        </w:rPr>
        <w:t>strategymanager</w:t>
      </w:r>
      <w:proofErr w:type="spellEnd"/>
      <w:r w:rsidRPr="00E3113B">
        <w:rPr>
          <w:rFonts w:ascii="Arial" w:eastAsia="Times New Roman" w:hAnsi="Arial" w:cs="Arial"/>
          <w:sz w:val="40"/>
          <w:szCs w:val="40"/>
          <w:shd w:val="clear" w:color="auto" w:fill="FFFFFF"/>
        </w:rPr>
        <w:t xml:space="preserve"> of Bentley Motors in detail (PESTLE analysis of Bentley motors,2019). The </w:t>
      </w:r>
      <w:r w:rsidR="00903076" w:rsidRPr="00E3113B">
        <w:rPr>
          <w:rFonts w:ascii="Arial" w:eastAsia="Times New Roman" w:hAnsi="Arial" w:cs="Arial"/>
          <w:sz w:val="40"/>
          <w:szCs w:val="40"/>
          <w:shd w:val="clear" w:color="auto" w:fill="FFFFFF"/>
        </w:rPr>
        <w:t>description of</w:t>
      </w:r>
      <w:r w:rsidRPr="00E3113B">
        <w:rPr>
          <w:rFonts w:ascii="Arial" w:eastAsia="Times New Roman" w:hAnsi="Arial" w:cs="Arial"/>
          <w:sz w:val="40"/>
          <w:szCs w:val="40"/>
          <w:shd w:val="clear" w:color="auto" w:fill="FFFFFF"/>
        </w:rPr>
        <w:t xml:space="preserve"> them is as follows</w:t>
      </w:r>
      <w:r w:rsidR="00625B92" w:rsidRPr="00E3113B">
        <w:rPr>
          <w:rFonts w:ascii="Arial" w:eastAsia="Times New Roman" w:hAnsi="Arial" w:cs="Arial"/>
          <w:sz w:val="40"/>
          <w:szCs w:val="40"/>
          <w:shd w:val="clear" w:color="auto" w:fill="FFFFFF"/>
        </w:rPr>
        <w:t>:</w:t>
      </w:r>
    </w:p>
    <w:p w14:paraId="0BEE35F0" w14:textId="77777777" w:rsidR="00625B92" w:rsidRPr="00E3113B" w:rsidRDefault="00F72155">
      <w:pPr>
        <w:pStyle w:val="UnresolvedMention"/>
        <w:shd w:val="clear" w:color="auto" w:fill="FFFFFF"/>
        <w:spacing w:after="0"/>
        <w:divId w:val="1259679974"/>
        <w:rPr>
          <w:rFonts w:ascii="Arial" w:eastAsia="Times New Roman" w:hAnsi="Arial" w:cs="Arial"/>
          <w:sz w:val="40"/>
          <w:szCs w:val="40"/>
          <w:shd w:val="clear" w:color="auto" w:fill="FFFFFF"/>
        </w:rPr>
      </w:pPr>
      <w:r w:rsidRPr="00E3113B">
        <w:rPr>
          <w:rFonts w:ascii="Arial" w:eastAsia="Times New Roman" w:hAnsi="Arial" w:cs="Arial"/>
          <w:sz w:val="40"/>
          <w:szCs w:val="40"/>
          <w:shd w:val="clear" w:color="auto" w:fill="FFFFFF"/>
        </w:rPr>
        <w:t>Political:</w:t>
      </w:r>
    </w:p>
    <w:p w14:paraId="145B78EC" w14:textId="1C2B14CD" w:rsidR="008D08FD" w:rsidRPr="00E3113B" w:rsidRDefault="00F72155">
      <w:pPr>
        <w:pStyle w:val="UnresolvedMention"/>
        <w:shd w:val="clear" w:color="auto" w:fill="FFFFFF"/>
        <w:spacing w:after="0"/>
        <w:divId w:val="1259679974"/>
        <w:rPr>
          <w:rFonts w:ascii="Arial" w:eastAsia="Times New Roman" w:hAnsi="Arial" w:cs="Arial"/>
          <w:sz w:val="40"/>
          <w:szCs w:val="40"/>
          <w:shd w:val="clear" w:color="auto" w:fill="FFFFFF"/>
        </w:rPr>
      </w:pPr>
      <w:r w:rsidRPr="00E3113B">
        <w:rPr>
          <w:rFonts w:ascii="Arial" w:eastAsia="Times New Roman" w:hAnsi="Arial" w:cs="Arial"/>
          <w:sz w:val="40"/>
          <w:szCs w:val="40"/>
          <w:shd w:val="clear" w:color="auto" w:fill="FFFFFF"/>
        </w:rPr>
        <w:t xml:space="preserve">There are various types of political involvements in the business </w:t>
      </w:r>
      <w:r w:rsidR="00C80980" w:rsidRPr="00E3113B">
        <w:rPr>
          <w:rFonts w:ascii="Arial" w:eastAsia="Times New Roman" w:hAnsi="Arial" w:cs="Arial"/>
          <w:sz w:val="40"/>
          <w:szCs w:val="40"/>
          <w:shd w:val="clear" w:color="auto" w:fill="FFFFFF"/>
        </w:rPr>
        <w:t>operations which</w:t>
      </w:r>
      <w:r w:rsidRPr="00E3113B">
        <w:rPr>
          <w:rFonts w:ascii="Arial" w:eastAsia="Times New Roman" w:hAnsi="Arial" w:cs="Arial"/>
          <w:sz w:val="40"/>
          <w:szCs w:val="40"/>
          <w:shd w:val="clear" w:color="auto" w:fill="FFFFFF"/>
        </w:rPr>
        <w:t xml:space="preserve"> are known as the part of such factors. Different components of it are trade </w:t>
      </w:r>
      <w:proofErr w:type="spellStart"/>
      <w:r w:rsidRPr="00E3113B">
        <w:rPr>
          <w:rFonts w:ascii="Arial" w:eastAsia="Times New Roman" w:hAnsi="Arial" w:cs="Arial"/>
          <w:sz w:val="40"/>
          <w:szCs w:val="40"/>
          <w:shd w:val="clear" w:color="auto" w:fill="FFFFFF"/>
        </w:rPr>
        <w:t>restrictions,policies</w:t>
      </w:r>
      <w:proofErr w:type="spellEnd"/>
      <w:r w:rsidRPr="00E3113B">
        <w:rPr>
          <w:rFonts w:ascii="Arial" w:eastAsia="Times New Roman" w:hAnsi="Arial" w:cs="Arial"/>
          <w:sz w:val="40"/>
          <w:szCs w:val="40"/>
          <w:shd w:val="clear" w:color="auto" w:fill="FFFFFF"/>
        </w:rPr>
        <w:t xml:space="preserve"> etc. All of them are affecting strategies of Bentley Motors and the </w:t>
      </w:r>
      <w:r w:rsidRPr="00E3113B">
        <w:rPr>
          <w:rFonts w:ascii="Arial" w:eastAsia="Times New Roman" w:hAnsi="Arial" w:cs="Arial"/>
          <w:sz w:val="40"/>
          <w:szCs w:val="40"/>
          <w:shd w:val="clear" w:color="auto" w:fill="FFFFFF"/>
        </w:rPr>
        <w:lastRenderedPageBreak/>
        <w:t xml:space="preserve">whole </w:t>
      </w:r>
      <w:r w:rsidR="00C80980" w:rsidRPr="00E3113B">
        <w:rPr>
          <w:rFonts w:ascii="Arial" w:eastAsia="Times New Roman" w:hAnsi="Arial" w:cs="Arial"/>
          <w:sz w:val="40"/>
          <w:szCs w:val="40"/>
          <w:shd w:val="clear" w:color="auto" w:fill="FFFFFF"/>
        </w:rPr>
        <w:t>organisation because</w:t>
      </w:r>
      <w:r w:rsidRPr="00E3113B">
        <w:rPr>
          <w:rFonts w:ascii="Arial" w:eastAsia="Times New Roman" w:hAnsi="Arial" w:cs="Arial"/>
          <w:sz w:val="40"/>
          <w:szCs w:val="40"/>
          <w:shd w:val="clear" w:color="auto" w:fill="FFFFFF"/>
        </w:rPr>
        <w:t xml:space="preserve"> of political instability in UK.</w:t>
      </w:r>
      <w:r w:rsidR="001178ED" w:rsidRPr="00E3113B">
        <w:rPr>
          <w:rFonts w:ascii="Arial" w:eastAsia="Times New Roman" w:hAnsi="Arial" w:cs="Arial"/>
          <w:sz w:val="40"/>
          <w:szCs w:val="40"/>
          <w:shd w:val="clear" w:color="auto" w:fill="FFFFFF"/>
        </w:rPr>
        <w:t xml:space="preserve"> </w:t>
      </w:r>
      <w:r w:rsidRPr="00E3113B">
        <w:rPr>
          <w:rFonts w:ascii="Arial" w:eastAsia="Times New Roman" w:hAnsi="Arial" w:cs="Arial"/>
          <w:sz w:val="40"/>
          <w:szCs w:val="40"/>
          <w:shd w:val="clear" w:color="auto" w:fill="FFFFFF"/>
        </w:rPr>
        <w:t xml:space="preserve">Managers have to make modifications again and again </w:t>
      </w:r>
      <w:proofErr w:type="spellStart"/>
      <w:r w:rsidRPr="00E3113B">
        <w:rPr>
          <w:rFonts w:ascii="Arial" w:eastAsia="Times New Roman" w:hAnsi="Arial" w:cs="Arial"/>
          <w:sz w:val="40"/>
          <w:szCs w:val="40"/>
          <w:shd w:val="clear" w:color="auto" w:fill="FFFFFF"/>
        </w:rPr>
        <w:t>inpolicies</w:t>
      </w:r>
      <w:proofErr w:type="spellEnd"/>
      <w:r w:rsidRPr="00E3113B">
        <w:rPr>
          <w:rFonts w:ascii="Arial" w:eastAsia="Times New Roman" w:hAnsi="Arial" w:cs="Arial"/>
          <w:sz w:val="40"/>
          <w:szCs w:val="40"/>
          <w:shd w:val="clear" w:color="auto" w:fill="FFFFFF"/>
        </w:rPr>
        <w:t xml:space="preserve"> of business as changes in government results in changes in rules</w:t>
      </w:r>
      <w:r w:rsidR="00BB3276" w:rsidRPr="00E3113B">
        <w:rPr>
          <w:rFonts w:ascii="Arial" w:eastAsia="Times New Roman" w:hAnsi="Arial" w:cs="Arial"/>
          <w:sz w:val="40"/>
          <w:szCs w:val="40"/>
          <w:shd w:val="clear" w:color="auto" w:fill="FFFFFF"/>
        </w:rPr>
        <w:t>.</w:t>
      </w:r>
    </w:p>
    <w:p w14:paraId="297A4E4A" w14:textId="77777777" w:rsidR="008D08FD" w:rsidRPr="00E3113B" w:rsidRDefault="008D08FD">
      <w:pPr>
        <w:pStyle w:val="UnresolvedMention"/>
        <w:shd w:val="clear" w:color="auto" w:fill="FFFFFF"/>
        <w:spacing w:after="0"/>
        <w:divId w:val="1259679974"/>
        <w:rPr>
          <w:rFonts w:ascii="Arial" w:eastAsia="Times New Roman" w:hAnsi="Arial" w:cs="Arial"/>
          <w:sz w:val="40"/>
          <w:szCs w:val="40"/>
          <w:shd w:val="clear" w:color="auto" w:fill="FFFFFF"/>
        </w:rPr>
      </w:pPr>
    </w:p>
    <w:p w14:paraId="1CF2FD5C" w14:textId="778D02D6" w:rsidR="001662F4" w:rsidRPr="00E3113B" w:rsidRDefault="008D08FD">
      <w:pPr>
        <w:pStyle w:val="UnresolvedMention"/>
        <w:shd w:val="clear" w:color="auto" w:fill="FFFFFF"/>
        <w:spacing w:after="0"/>
        <w:divId w:val="1259679974"/>
        <w:rPr>
          <w:rFonts w:ascii="Arial" w:eastAsia="Times New Roman" w:hAnsi="Arial" w:cs="Arial"/>
          <w:sz w:val="40"/>
          <w:szCs w:val="40"/>
          <w:shd w:val="clear" w:color="auto" w:fill="FFFFFF"/>
        </w:rPr>
      </w:pPr>
      <w:r w:rsidRPr="00E3113B">
        <w:rPr>
          <w:rFonts w:ascii="Arial" w:eastAsia="Times New Roman" w:hAnsi="Arial" w:cs="Arial"/>
          <w:sz w:val="40"/>
          <w:szCs w:val="40"/>
          <w:shd w:val="clear" w:color="auto" w:fill="FFFFFF"/>
        </w:rPr>
        <w:t>Economic: All</w:t>
      </w:r>
      <w:r w:rsidR="00F72155" w:rsidRPr="00E3113B">
        <w:rPr>
          <w:rFonts w:ascii="Arial" w:eastAsia="Times New Roman" w:hAnsi="Arial" w:cs="Arial"/>
          <w:sz w:val="40"/>
          <w:szCs w:val="40"/>
          <w:shd w:val="clear" w:color="auto" w:fill="FFFFFF"/>
        </w:rPr>
        <w:t xml:space="preserve"> the elements which are related to changes of economy are considered </w:t>
      </w:r>
      <w:r w:rsidRPr="00E3113B">
        <w:rPr>
          <w:rFonts w:ascii="Arial" w:eastAsia="Times New Roman" w:hAnsi="Arial" w:cs="Arial"/>
          <w:sz w:val="40"/>
          <w:szCs w:val="40"/>
          <w:shd w:val="clear" w:color="auto" w:fill="FFFFFF"/>
        </w:rPr>
        <w:t>as the</w:t>
      </w:r>
      <w:r w:rsidR="00F72155" w:rsidRPr="00E3113B">
        <w:rPr>
          <w:rFonts w:ascii="Arial" w:eastAsia="Times New Roman" w:hAnsi="Arial" w:cs="Arial"/>
          <w:sz w:val="40"/>
          <w:szCs w:val="40"/>
          <w:shd w:val="clear" w:color="auto" w:fill="FFFFFF"/>
        </w:rPr>
        <w:t xml:space="preserve"> part of such factors. These are exchange, inflation, deflation, interest rates etc. All of </w:t>
      </w:r>
      <w:r w:rsidR="0025254F" w:rsidRPr="00E3113B">
        <w:rPr>
          <w:rFonts w:ascii="Arial" w:eastAsia="Times New Roman" w:hAnsi="Arial" w:cs="Arial"/>
          <w:sz w:val="40"/>
          <w:szCs w:val="40"/>
          <w:shd w:val="clear" w:color="auto" w:fill="FFFFFF"/>
        </w:rPr>
        <w:t>the mare</w:t>
      </w:r>
      <w:r w:rsidR="00F72155" w:rsidRPr="00E3113B">
        <w:rPr>
          <w:rFonts w:ascii="Arial" w:eastAsia="Times New Roman" w:hAnsi="Arial" w:cs="Arial"/>
          <w:sz w:val="40"/>
          <w:szCs w:val="40"/>
          <w:shd w:val="clear" w:color="auto" w:fill="FFFFFF"/>
        </w:rPr>
        <w:t xml:space="preserve"> impacting and influencing strategies of Bentley Motors because slight fluctuation in </w:t>
      </w:r>
      <w:r w:rsidR="0025254F" w:rsidRPr="00E3113B">
        <w:rPr>
          <w:rFonts w:ascii="Arial" w:eastAsia="Times New Roman" w:hAnsi="Arial" w:cs="Arial"/>
          <w:sz w:val="40"/>
          <w:szCs w:val="40"/>
          <w:shd w:val="clear" w:color="auto" w:fill="FFFFFF"/>
        </w:rPr>
        <w:t>them leaves</w:t>
      </w:r>
      <w:r w:rsidR="00F72155" w:rsidRPr="00E3113B">
        <w:rPr>
          <w:rFonts w:ascii="Arial" w:eastAsia="Times New Roman" w:hAnsi="Arial" w:cs="Arial"/>
          <w:sz w:val="40"/>
          <w:szCs w:val="40"/>
          <w:shd w:val="clear" w:color="auto" w:fill="FFFFFF"/>
        </w:rPr>
        <w:t xml:space="preserve"> direct impact upon businesses and purchasing power of clients. In order to ignore</w:t>
      </w:r>
      <w:r w:rsidR="0025254F" w:rsidRPr="00E3113B">
        <w:rPr>
          <w:rFonts w:ascii="Arial" w:eastAsia="Times New Roman" w:hAnsi="Arial" w:cs="Arial"/>
          <w:sz w:val="40"/>
          <w:szCs w:val="40"/>
          <w:shd w:val="clear" w:color="auto" w:fill="FFFFFF"/>
        </w:rPr>
        <w:t xml:space="preserve"> effect of economic factors </w:t>
      </w:r>
      <w:r w:rsidR="00FF19A0" w:rsidRPr="00E3113B">
        <w:rPr>
          <w:rFonts w:ascii="Arial" w:eastAsia="Times New Roman" w:hAnsi="Arial" w:cs="Arial"/>
          <w:sz w:val="40"/>
          <w:szCs w:val="40"/>
          <w:shd w:val="clear" w:color="auto" w:fill="FFFFFF"/>
        </w:rPr>
        <w:t xml:space="preserve"> such as </w:t>
      </w:r>
      <w:proofErr w:type="spellStart"/>
      <w:r w:rsidR="00FF19A0" w:rsidRPr="00E3113B">
        <w:rPr>
          <w:rFonts w:ascii="Arial" w:eastAsia="Times New Roman" w:hAnsi="Arial" w:cs="Arial"/>
          <w:sz w:val="40"/>
          <w:szCs w:val="40"/>
          <w:shd w:val="clear" w:color="auto" w:fill="FFFFFF"/>
        </w:rPr>
        <w:t>Brexit</w:t>
      </w:r>
      <w:proofErr w:type="spellEnd"/>
      <w:r w:rsidR="00A61893" w:rsidRPr="00E3113B">
        <w:rPr>
          <w:rFonts w:ascii="Arial" w:eastAsia="Times New Roman" w:hAnsi="Arial" w:cs="Arial"/>
          <w:sz w:val="40"/>
          <w:szCs w:val="40"/>
          <w:shd w:val="clear" w:color="auto" w:fill="FFFFFF"/>
        </w:rPr>
        <w:t xml:space="preserve">, Covid-19 </w:t>
      </w:r>
      <w:r w:rsidR="00FF19A0" w:rsidRPr="00E3113B">
        <w:rPr>
          <w:rFonts w:ascii="Arial" w:eastAsia="Times New Roman" w:hAnsi="Arial" w:cs="Arial"/>
          <w:sz w:val="40"/>
          <w:szCs w:val="40"/>
          <w:shd w:val="clear" w:color="auto" w:fill="FFFFFF"/>
        </w:rPr>
        <w:t xml:space="preserve">is very important </w:t>
      </w:r>
      <w:r w:rsidR="00732DA1" w:rsidRPr="00E3113B">
        <w:rPr>
          <w:rFonts w:ascii="Arial" w:eastAsia="Times New Roman" w:hAnsi="Arial" w:cs="Arial"/>
          <w:sz w:val="40"/>
          <w:szCs w:val="40"/>
          <w:shd w:val="clear" w:color="auto" w:fill="FFFFFF"/>
        </w:rPr>
        <w:t>to be aware of changes in political situation.</w:t>
      </w:r>
    </w:p>
    <w:p w14:paraId="5C04795A" w14:textId="77777777" w:rsidR="00852E42" w:rsidRPr="00E3113B" w:rsidRDefault="006401B7" w:rsidP="00852E42">
      <w:pPr>
        <w:pStyle w:val="UnresolvedMention"/>
        <w:shd w:val="clear" w:color="auto" w:fill="FFFFFF"/>
        <w:spacing w:after="0"/>
        <w:divId w:val="1259679974"/>
        <w:rPr>
          <w:rFonts w:ascii="Arial" w:eastAsia="Times New Roman" w:hAnsi="Arial" w:cs="Arial"/>
          <w:sz w:val="40"/>
          <w:szCs w:val="40"/>
          <w:shd w:val="clear" w:color="auto" w:fill="FFFFFF"/>
        </w:rPr>
      </w:pPr>
      <w:r w:rsidRPr="00E3113B">
        <w:rPr>
          <w:rFonts w:ascii="Arial" w:eastAsia="Times New Roman" w:hAnsi="Arial" w:cs="Arial"/>
          <w:sz w:val="40"/>
          <w:szCs w:val="40"/>
          <w:shd w:val="clear" w:color="auto" w:fill="FFFFFF"/>
        </w:rPr>
        <w:t xml:space="preserve">Social: </w:t>
      </w:r>
      <w:r w:rsidR="001C0F95" w:rsidRPr="00E3113B">
        <w:rPr>
          <w:rFonts w:ascii="Arial" w:eastAsia="Times New Roman" w:hAnsi="Arial" w:cs="Arial"/>
          <w:sz w:val="40"/>
          <w:szCs w:val="40"/>
          <w:shd w:val="clear" w:color="auto" w:fill="FFFFFF"/>
        </w:rPr>
        <w:t>society always interested in</w:t>
      </w:r>
      <w:r w:rsidR="002B311C" w:rsidRPr="00E3113B">
        <w:rPr>
          <w:rFonts w:ascii="Arial" w:eastAsia="Times New Roman" w:hAnsi="Arial" w:cs="Arial"/>
          <w:sz w:val="40"/>
          <w:szCs w:val="40"/>
          <w:shd w:val="clear" w:color="auto" w:fill="FFFFFF"/>
        </w:rPr>
        <w:t xml:space="preserve"> buying </w:t>
      </w:r>
      <w:r w:rsidR="001C0F95" w:rsidRPr="00E3113B">
        <w:rPr>
          <w:rFonts w:ascii="Arial" w:eastAsia="Times New Roman" w:hAnsi="Arial" w:cs="Arial"/>
          <w:sz w:val="40"/>
          <w:szCs w:val="40"/>
          <w:shd w:val="clear" w:color="auto" w:fill="FFFFFF"/>
        </w:rPr>
        <w:t>cars</w:t>
      </w:r>
      <w:r w:rsidR="002B311C" w:rsidRPr="00E3113B">
        <w:rPr>
          <w:rFonts w:ascii="Arial" w:eastAsia="Times New Roman" w:hAnsi="Arial" w:cs="Arial"/>
          <w:sz w:val="40"/>
          <w:szCs w:val="40"/>
          <w:shd w:val="clear" w:color="auto" w:fill="FFFFFF"/>
        </w:rPr>
        <w:t xml:space="preserve">, but the thing is </w:t>
      </w:r>
      <w:r w:rsidR="006B648B" w:rsidRPr="00E3113B">
        <w:rPr>
          <w:rFonts w:ascii="Arial" w:eastAsia="Times New Roman" w:hAnsi="Arial" w:cs="Arial"/>
          <w:sz w:val="40"/>
          <w:szCs w:val="40"/>
          <w:shd w:val="clear" w:color="auto" w:fill="FFFFFF"/>
        </w:rPr>
        <w:t>each customer has taste, buying behaviour, culture</w:t>
      </w:r>
      <w:r w:rsidR="004A07A6" w:rsidRPr="00E3113B">
        <w:rPr>
          <w:rFonts w:ascii="Arial" w:eastAsia="Times New Roman" w:hAnsi="Arial" w:cs="Arial"/>
          <w:sz w:val="40"/>
          <w:szCs w:val="40"/>
          <w:shd w:val="clear" w:color="auto" w:fill="FFFFFF"/>
        </w:rPr>
        <w:t xml:space="preserve">, belief etc. </w:t>
      </w:r>
      <w:r w:rsidR="009E4C81" w:rsidRPr="00E3113B">
        <w:rPr>
          <w:rFonts w:ascii="Arial" w:eastAsia="Times New Roman" w:hAnsi="Arial" w:cs="Arial"/>
          <w:sz w:val="40"/>
          <w:szCs w:val="40"/>
          <w:shd w:val="clear" w:color="auto" w:fill="FFFFFF"/>
        </w:rPr>
        <w:t>Bentley Motors</w:t>
      </w:r>
      <w:r w:rsidR="000C7171" w:rsidRPr="00E3113B">
        <w:rPr>
          <w:rFonts w:ascii="Arial" w:eastAsia="Times New Roman" w:hAnsi="Arial" w:cs="Arial"/>
          <w:sz w:val="40"/>
          <w:szCs w:val="40"/>
          <w:shd w:val="clear" w:color="auto" w:fill="FFFFFF"/>
        </w:rPr>
        <w:t xml:space="preserve"> strategies were a bit affected because the </w:t>
      </w:r>
      <w:proofErr w:type="spellStart"/>
      <w:r w:rsidR="000C7171" w:rsidRPr="00E3113B">
        <w:rPr>
          <w:rFonts w:ascii="Arial" w:eastAsia="Times New Roman" w:hAnsi="Arial" w:cs="Arial"/>
          <w:sz w:val="40"/>
          <w:szCs w:val="40"/>
          <w:shd w:val="clear" w:color="auto" w:fill="FFFFFF"/>
        </w:rPr>
        <w:t>manegers</w:t>
      </w:r>
      <w:proofErr w:type="spellEnd"/>
      <w:r w:rsidR="000C7171" w:rsidRPr="00E3113B">
        <w:rPr>
          <w:rFonts w:ascii="Arial" w:eastAsia="Times New Roman" w:hAnsi="Arial" w:cs="Arial"/>
          <w:sz w:val="40"/>
          <w:szCs w:val="40"/>
          <w:shd w:val="clear" w:color="auto" w:fill="FFFFFF"/>
        </w:rPr>
        <w:t xml:space="preserve"> </w:t>
      </w:r>
      <w:r w:rsidR="009E4C81" w:rsidRPr="00E3113B">
        <w:rPr>
          <w:rFonts w:ascii="Arial" w:eastAsia="Times New Roman" w:hAnsi="Arial" w:cs="Arial"/>
          <w:sz w:val="40"/>
          <w:szCs w:val="40"/>
          <w:shd w:val="clear" w:color="auto" w:fill="FFFFFF"/>
        </w:rPr>
        <w:t>needs to</w:t>
      </w:r>
      <w:r w:rsidR="00D34D70" w:rsidRPr="00E3113B">
        <w:rPr>
          <w:rFonts w:ascii="Arial" w:eastAsia="Times New Roman" w:hAnsi="Arial" w:cs="Arial"/>
          <w:sz w:val="40"/>
          <w:szCs w:val="40"/>
          <w:shd w:val="clear" w:color="auto" w:fill="FFFFFF"/>
        </w:rPr>
        <w:t xml:space="preserve"> think about new opportunities </w:t>
      </w:r>
      <w:r w:rsidR="00C43BC5" w:rsidRPr="00E3113B">
        <w:rPr>
          <w:rFonts w:ascii="Arial" w:eastAsia="Times New Roman" w:hAnsi="Arial" w:cs="Arial"/>
          <w:sz w:val="40"/>
          <w:szCs w:val="40"/>
          <w:shd w:val="clear" w:color="auto" w:fill="FFFFFF"/>
        </w:rPr>
        <w:t xml:space="preserve">in order to </w:t>
      </w:r>
      <w:r w:rsidR="009E4C81" w:rsidRPr="00E3113B">
        <w:rPr>
          <w:rFonts w:ascii="Arial" w:eastAsia="Times New Roman" w:hAnsi="Arial" w:cs="Arial"/>
          <w:sz w:val="40"/>
          <w:szCs w:val="40"/>
          <w:shd w:val="clear" w:color="auto" w:fill="FFFFFF"/>
        </w:rPr>
        <w:t xml:space="preserve">meet all the expectations of </w:t>
      </w:r>
      <w:r w:rsidR="00864B77" w:rsidRPr="00E3113B">
        <w:rPr>
          <w:rFonts w:ascii="Arial" w:eastAsia="Times New Roman" w:hAnsi="Arial" w:cs="Arial"/>
          <w:sz w:val="40"/>
          <w:szCs w:val="40"/>
          <w:shd w:val="clear" w:color="auto" w:fill="FFFFFF"/>
        </w:rPr>
        <w:t>the</w:t>
      </w:r>
      <w:r w:rsidR="009E4C81" w:rsidRPr="00E3113B">
        <w:rPr>
          <w:rFonts w:ascii="Arial" w:eastAsia="Times New Roman" w:hAnsi="Arial" w:cs="Arial"/>
          <w:sz w:val="40"/>
          <w:szCs w:val="40"/>
          <w:shd w:val="clear" w:color="auto" w:fill="FFFFFF"/>
        </w:rPr>
        <w:t xml:space="preserve"> clients.</w:t>
      </w:r>
      <w:r w:rsidR="00864B77" w:rsidRPr="00E3113B">
        <w:rPr>
          <w:rFonts w:ascii="Arial" w:eastAsia="Times New Roman" w:hAnsi="Arial" w:cs="Arial"/>
          <w:sz w:val="40"/>
          <w:szCs w:val="40"/>
          <w:shd w:val="clear" w:color="auto" w:fill="FFFFFF"/>
        </w:rPr>
        <w:t xml:space="preserve"> </w:t>
      </w:r>
    </w:p>
    <w:p w14:paraId="324B618D" w14:textId="77777777" w:rsidR="00852E42" w:rsidRPr="00E3113B" w:rsidRDefault="00852E42" w:rsidP="00852E42">
      <w:pPr>
        <w:pStyle w:val="UnresolvedMention"/>
        <w:shd w:val="clear" w:color="auto" w:fill="FFFFFF"/>
        <w:spacing w:after="0"/>
        <w:divId w:val="1259679974"/>
        <w:rPr>
          <w:rFonts w:ascii="Arial" w:eastAsia="Times New Roman" w:hAnsi="Arial" w:cs="Arial"/>
          <w:sz w:val="40"/>
          <w:szCs w:val="40"/>
          <w:shd w:val="clear" w:color="auto" w:fill="FFFFFF"/>
        </w:rPr>
      </w:pPr>
    </w:p>
    <w:p w14:paraId="137B00DC" w14:textId="77777777" w:rsidR="00852E42" w:rsidRPr="00E3113B" w:rsidRDefault="00C10E66" w:rsidP="00852E42">
      <w:pPr>
        <w:pStyle w:val="UnresolvedMention"/>
        <w:shd w:val="clear" w:color="auto" w:fill="FFFFFF"/>
        <w:spacing w:after="0"/>
        <w:divId w:val="1259679974"/>
        <w:rPr>
          <w:rFonts w:ascii="Arial" w:eastAsia="Times New Roman" w:hAnsi="Arial" w:cs="Arial"/>
          <w:color w:val="303030"/>
          <w:sz w:val="40"/>
          <w:szCs w:val="40"/>
        </w:rPr>
      </w:pPr>
      <w:r w:rsidRPr="00E3113B">
        <w:rPr>
          <w:rFonts w:ascii="Arial" w:eastAsia="Times New Roman" w:hAnsi="Arial" w:cs="Arial"/>
          <w:color w:val="303030"/>
          <w:sz w:val="40"/>
          <w:szCs w:val="40"/>
        </w:rPr>
        <w:t>Technological</w:t>
      </w:r>
    </w:p>
    <w:p w14:paraId="4BDBD2F6" w14:textId="77777777" w:rsidR="003A4FA2" w:rsidRPr="00E3113B" w:rsidRDefault="00C10E66" w:rsidP="00852E42">
      <w:pPr>
        <w:pStyle w:val="UnresolvedMention"/>
        <w:shd w:val="clear" w:color="auto" w:fill="FFFFFF"/>
        <w:spacing w:after="0"/>
        <w:divId w:val="1259679974"/>
        <w:rPr>
          <w:rFonts w:ascii="Arial" w:eastAsia="Times New Roman" w:hAnsi="Arial" w:cs="Arial"/>
          <w:color w:val="303030"/>
          <w:sz w:val="40"/>
          <w:szCs w:val="40"/>
        </w:rPr>
      </w:pPr>
      <w:r w:rsidRPr="00E3113B">
        <w:rPr>
          <w:rFonts w:ascii="Arial" w:eastAsia="Times New Roman" w:hAnsi="Arial" w:cs="Arial"/>
          <w:color w:val="303030"/>
          <w:sz w:val="40"/>
          <w:szCs w:val="40"/>
        </w:rPr>
        <w:t xml:space="preserve">Advancement in latest techniques, latest ways to engineer cars etc. </w:t>
      </w:r>
      <w:r w:rsidR="00852E42" w:rsidRPr="00E3113B">
        <w:rPr>
          <w:rFonts w:ascii="Arial" w:eastAsia="Times New Roman" w:hAnsi="Arial" w:cs="Arial"/>
          <w:color w:val="303030"/>
          <w:sz w:val="40"/>
          <w:szCs w:val="40"/>
        </w:rPr>
        <w:t>are technological</w:t>
      </w:r>
      <w:r w:rsidRPr="00E3113B">
        <w:rPr>
          <w:rFonts w:ascii="Arial" w:eastAsia="Times New Roman" w:hAnsi="Arial" w:cs="Arial"/>
          <w:color w:val="303030"/>
          <w:sz w:val="40"/>
          <w:szCs w:val="40"/>
        </w:rPr>
        <w:t xml:space="preserve"> factors which are required to be focused by all the large as well </w:t>
      </w:r>
      <w:r w:rsidRPr="00E3113B">
        <w:rPr>
          <w:rFonts w:ascii="Arial" w:eastAsia="Times New Roman" w:hAnsi="Arial" w:cs="Arial"/>
          <w:color w:val="303030"/>
          <w:sz w:val="40"/>
          <w:szCs w:val="40"/>
        </w:rPr>
        <w:lastRenderedPageBreak/>
        <w:t xml:space="preserve">as </w:t>
      </w:r>
      <w:r w:rsidR="003A4FA2" w:rsidRPr="00E3113B">
        <w:rPr>
          <w:rFonts w:ascii="Arial" w:eastAsia="Times New Roman" w:hAnsi="Arial" w:cs="Arial"/>
          <w:color w:val="303030"/>
          <w:sz w:val="40"/>
          <w:szCs w:val="40"/>
        </w:rPr>
        <w:t>small organisations</w:t>
      </w:r>
      <w:r w:rsidRPr="00E3113B">
        <w:rPr>
          <w:rFonts w:ascii="Arial" w:eastAsia="Times New Roman" w:hAnsi="Arial" w:cs="Arial"/>
          <w:color w:val="303030"/>
          <w:sz w:val="40"/>
          <w:szCs w:val="40"/>
        </w:rPr>
        <w:t xml:space="preserve"> to maintain their presence in the market.</w:t>
      </w:r>
    </w:p>
    <w:p w14:paraId="7C9DB2B9" w14:textId="361F5AD9" w:rsidR="00757853" w:rsidRPr="00E3113B" w:rsidRDefault="00C10E66" w:rsidP="00852E42">
      <w:pPr>
        <w:pStyle w:val="UnresolvedMention"/>
        <w:shd w:val="clear" w:color="auto" w:fill="FFFFFF"/>
        <w:spacing w:after="0"/>
        <w:divId w:val="1259679974"/>
        <w:rPr>
          <w:rFonts w:ascii="Arial" w:eastAsia="Times New Roman" w:hAnsi="Arial" w:cs="Arial"/>
          <w:color w:val="303030"/>
          <w:sz w:val="40"/>
          <w:szCs w:val="40"/>
        </w:rPr>
      </w:pPr>
      <w:r w:rsidRPr="00E3113B">
        <w:rPr>
          <w:rFonts w:ascii="Arial" w:eastAsia="Times New Roman" w:hAnsi="Arial" w:cs="Arial"/>
          <w:color w:val="303030"/>
          <w:sz w:val="40"/>
          <w:szCs w:val="40"/>
        </w:rPr>
        <w:t xml:space="preserve"> Bentley Motors is spending money </w:t>
      </w:r>
      <w:r w:rsidR="003A4FA2" w:rsidRPr="00E3113B">
        <w:rPr>
          <w:rFonts w:ascii="Arial" w:eastAsia="Times New Roman" w:hAnsi="Arial" w:cs="Arial"/>
          <w:color w:val="303030"/>
          <w:sz w:val="40"/>
          <w:szCs w:val="40"/>
        </w:rPr>
        <w:t>in research</w:t>
      </w:r>
      <w:r w:rsidRPr="00E3113B">
        <w:rPr>
          <w:rFonts w:ascii="Arial" w:eastAsia="Times New Roman" w:hAnsi="Arial" w:cs="Arial"/>
          <w:color w:val="303030"/>
          <w:sz w:val="40"/>
          <w:szCs w:val="40"/>
        </w:rPr>
        <w:t xml:space="preserve"> and development activities which helps it to meet the latest technology in </w:t>
      </w:r>
      <w:r w:rsidR="003A4FA2" w:rsidRPr="00E3113B">
        <w:rPr>
          <w:rFonts w:ascii="Arial" w:eastAsia="Times New Roman" w:hAnsi="Arial" w:cs="Arial"/>
          <w:color w:val="303030"/>
          <w:sz w:val="40"/>
          <w:szCs w:val="40"/>
        </w:rPr>
        <w:t>automotive market</w:t>
      </w:r>
      <w:r w:rsidRPr="00E3113B">
        <w:rPr>
          <w:rFonts w:ascii="Arial" w:eastAsia="Times New Roman" w:hAnsi="Arial" w:cs="Arial"/>
          <w:color w:val="303030"/>
          <w:sz w:val="40"/>
          <w:szCs w:val="40"/>
        </w:rPr>
        <w:t xml:space="preserve">. It positively influences and impacts organisational strategies as all the latest </w:t>
      </w:r>
      <w:r w:rsidR="00757853" w:rsidRPr="00E3113B">
        <w:rPr>
          <w:rFonts w:ascii="Arial" w:eastAsia="Times New Roman" w:hAnsi="Arial" w:cs="Arial"/>
          <w:color w:val="303030"/>
          <w:sz w:val="40"/>
          <w:szCs w:val="40"/>
        </w:rPr>
        <w:t>techniques in</w:t>
      </w:r>
      <w:r w:rsidRPr="00E3113B">
        <w:rPr>
          <w:rFonts w:ascii="Arial" w:eastAsia="Times New Roman" w:hAnsi="Arial" w:cs="Arial"/>
          <w:color w:val="303030"/>
          <w:sz w:val="40"/>
          <w:szCs w:val="40"/>
        </w:rPr>
        <w:t xml:space="preserve"> the market are used by Bentley to manufacture luxury cars</w:t>
      </w:r>
      <w:r w:rsidR="00757853" w:rsidRPr="00E3113B">
        <w:rPr>
          <w:rFonts w:ascii="Arial" w:eastAsia="Times New Roman" w:hAnsi="Arial" w:cs="Arial"/>
          <w:color w:val="303030"/>
          <w:sz w:val="40"/>
          <w:szCs w:val="40"/>
        </w:rPr>
        <w:t>.</w:t>
      </w:r>
    </w:p>
    <w:p w14:paraId="144E1F47" w14:textId="77777777" w:rsidR="00757853" w:rsidRPr="00E3113B" w:rsidRDefault="00757853" w:rsidP="00852E42">
      <w:pPr>
        <w:pStyle w:val="UnresolvedMention"/>
        <w:shd w:val="clear" w:color="auto" w:fill="FFFFFF"/>
        <w:spacing w:after="0"/>
        <w:divId w:val="1259679974"/>
        <w:rPr>
          <w:rFonts w:ascii="Arial" w:eastAsia="Times New Roman" w:hAnsi="Arial" w:cs="Arial"/>
          <w:color w:val="303030"/>
          <w:sz w:val="40"/>
          <w:szCs w:val="40"/>
        </w:rPr>
      </w:pPr>
    </w:p>
    <w:p w14:paraId="71E44BDA" w14:textId="77777777" w:rsidR="0078497E" w:rsidRPr="00E3113B" w:rsidRDefault="00C10E66" w:rsidP="00852E42">
      <w:pPr>
        <w:pStyle w:val="UnresolvedMention"/>
        <w:shd w:val="clear" w:color="auto" w:fill="FFFFFF"/>
        <w:spacing w:after="0"/>
        <w:divId w:val="1259679974"/>
        <w:rPr>
          <w:rFonts w:ascii="Arial" w:eastAsia="Times New Roman" w:hAnsi="Arial" w:cs="Arial"/>
          <w:color w:val="303030"/>
          <w:sz w:val="40"/>
          <w:szCs w:val="40"/>
        </w:rPr>
      </w:pPr>
      <w:proofErr w:type="spellStart"/>
      <w:r w:rsidRPr="00E3113B">
        <w:rPr>
          <w:rFonts w:ascii="Arial" w:eastAsia="Times New Roman" w:hAnsi="Arial" w:cs="Arial"/>
          <w:color w:val="303030"/>
          <w:sz w:val="40"/>
          <w:szCs w:val="40"/>
        </w:rPr>
        <w:t>Legal:There</w:t>
      </w:r>
      <w:proofErr w:type="spellEnd"/>
      <w:r w:rsidRPr="00E3113B">
        <w:rPr>
          <w:rFonts w:ascii="Arial" w:eastAsia="Times New Roman" w:hAnsi="Arial" w:cs="Arial"/>
          <w:color w:val="303030"/>
          <w:sz w:val="40"/>
          <w:szCs w:val="40"/>
        </w:rPr>
        <w:t xml:space="preserve"> are various types of laws, acts and regulations which are imposed by </w:t>
      </w:r>
      <w:r w:rsidR="00042310" w:rsidRPr="00E3113B">
        <w:rPr>
          <w:rFonts w:ascii="Arial" w:eastAsia="Times New Roman" w:hAnsi="Arial" w:cs="Arial"/>
          <w:color w:val="303030"/>
          <w:sz w:val="40"/>
          <w:szCs w:val="40"/>
        </w:rPr>
        <w:t>legal authorities</w:t>
      </w:r>
      <w:r w:rsidRPr="00E3113B">
        <w:rPr>
          <w:rFonts w:ascii="Arial" w:eastAsia="Times New Roman" w:hAnsi="Arial" w:cs="Arial"/>
          <w:color w:val="303030"/>
          <w:sz w:val="40"/>
          <w:szCs w:val="40"/>
        </w:rPr>
        <w:t xml:space="preserve"> of United Kingdom for all the businesses which are running its operations within it.Some of them are employment law, consumer right, advertising standards etc. All of them </w:t>
      </w:r>
      <w:r w:rsidR="00042310" w:rsidRPr="00E3113B">
        <w:rPr>
          <w:rFonts w:ascii="Arial" w:eastAsia="Times New Roman" w:hAnsi="Arial" w:cs="Arial"/>
          <w:color w:val="303030"/>
          <w:sz w:val="40"/>
          <w:szCs w:val="40"/>
        </w:rPr>
        <w:t>may get</w:t>
      </w:r>
      <w:r w:rsidRPr="00E3113B">
        <w:rPr>
          <w:rFonts w:ascii="Arial" w:eastAsia="Times New Roman" w:hAnsi="Arial" w:cs="Arial"/>
          <w:color w:val="303030"/>
          <w:sz w:val="40"/>
          <w:szCs w:val="40"/>
        </w:rPr>
        <w:t xml:space="preserve"> modified with time because market conditions may bound government to alter them. If </w:t>
      </w:r>
      <w:proofErr w:type="spellStart"/>
      <w:r w:rsidRPr="00E3113B">
        <w:rPr>
          <w:rFonts w:ascii="Arial" w:eastAsia="Times New Roman" w:hAnsi="Arial" w:cs="Arial"/>
          <w:color w:val="303030"/>
          <w:sz w:val="40"/>
          <w:szCs w:val="40"/>
        </w:rPr>
        <w:t>thechanges</w:t>
      </w:r>
      <w:proofErr w:type="spellEnd"/>
      <w:r w:rsidRPr="00E3113B">
        <w:rPr>
          <w:rFonts w:ascii="Arial" w:eastAsia="Times New Roman" w:hAnsi="Arial" w:cs="Arial"/>
          <w:color w:val="303030"/>
          <w:sz w:val="40"/>
          <w:szCs w:val="40"/>
        </w:rPr>
        <w:t xml:space="preserve"> which are made in them are frequent then, it may impact and influence strategies </w:t>
      </w:r>
      <w:r w:rsidR="00AF35D4" w:rsidRPr="00E3113B">
        <w:rPr>
          <w:rFonts w:ascii="Arial" w:eastAsia="Times New Roman" w:hAnsi="Arial" w:cs="Arial"/>
          <w:color w:val="303030"/>
          <w:sz w:val="40"/>
          <w:szCs w:val="40"/>
        </w:rPr>
        <w:t>of Bentley</w:t>
      </w:r>
      <w:r w:rsidRPr="00E3113B">
        <w:rPr>
          <w:rFonts w:ascii="Arial" w:eastAsia="Times New Roman" w:hAnsi="Arial" w:cs="Arial"/>
          <w:color w:val="303030"/>
          <w:sz w:val="40"/>
          <w:szCs w:val="40"/>
        </w:rPr>
        <w:t xml:space="preserve"> Motors adversely because it is very difficult to make change in organisational policies</w:t>
      </w:r>
      <w:r w:rsidR="00AF35D4" w:rsidRPr="00E3113B">
        <w:rPr>
          <w:rFonts w:ascii="Arial" w:eastAsia="Times New Roman" w:hAnsi="Arial" w:cs="Arial"/>
          <w:color w:val="303030"/>
          <w:sz w:val="40"/>
          <w:szCs w:val="40"/>
        </w:rPr>
        <w:t xml:space="preserve"> f</w:t>
      </w:r>
      <w:r w:rsidRPr="00E3113B">
        <w:rPr>
          <w:rFonts w:ascii="Arial" w:eastAsia="Times New Roman" w:hAnsi="Arial" w:cs="Arial"/>
          <w:color w:val="303030"/>
          <w:sz w:val="40"/>
          <w:szCs w:val="40"/>
        </w:rPr>
        <w:t>requently.</w:t>
      </w:r>
    </w:p>
    <w:p w14:paraId="2C4078FF" w14:textId="77777777" w:rsidR="0078497E" w:rsidRPr="00E3113B" w:rsidRDefault="0078497E" w:rsidP="00852E42">
      <w:pPr>
        <w:pStyle w:val="UnresolvedMention"/>
        <w:shd w:val="clear" w:color="auto" w:fill="FFFFFF"/>
        <w:spacing w:after="0"/>
        <w:divId w:val="1259679974"/>
        <w:rPr>
          <w:rFonts w:ascii="Arial" w:eastAsia="Times New Roman" w:hAnsi="Arial" w:cs="Arial"/>
          <w:color w:val="303030"/>
          <w:sz w:val="40"/>
          <w:szCs w:val="40"/>
        </w:rPr>
      </w:pPr>
    </w:p>
    <w:p w14:paraId="3551CF32" w14:textId="77777777" w:rsidR="00CC4396" w:rsidRPr="00E3113B" w:rsidRDefault="00C10E66" w:rsidP="00852E42">
      <w:pPr>
        <w:pStyle w:val="UnresolvedMention"/>
        <w:shd w:val="clear" w:color="auto" w:fill="FFFFFF"/>
        <w:spacing w:after="0"/>
        <w:divId w:val="1259679974"/>
        <w:rPr>
          <w:rFonts w:ascii="Arial" w:eastAsia="Times New Roman" w:hAnsi="Arial" w:cs="Arial"/>
          <w:color w:val="303030"/>
          <w:sz w:val="40"/>
          <w:szCs w:val="40"/>
        </w:rPr>
      </w:pPr>
      <w:r w:rsidRPr="00E3113B">
        <w:rPr>
          <w:rFonts w:ascii="Arial" w:eastAsia="Times New Roman" w:hAnsi="Arial" w:cs="Arial"/>
          <w:color w:val="303030"/>
          <w:sz w:val="40"/>
          <w:szCs w:val="40"/>
        </w:rPr>
        <w:t>Environmental</w:t>
      </w:r>
    </w:p>
    <w:p w14:paraId="10E2B3AC" w14:textId="7806BB71" w:rsidR="00C10E66" w:rsidRPr="00E3113B" w:rsidRDefault="00C10E66" w:rsidP="00852E42">
      <w:pPr>
        <w:pStyle w:val="UnresolvedMention"/>
        <w:shd w:val="clear" w:color="auto" w:fill="FFFFFF"/>
        <w:spacing w:after="0"/>
        <w:divId w:val="1259679974"/>
        <w:rPr>
          <w:rFonts w:ascii="Arial" w:eastAsia="Times New Roman" w:hAnsi="Arial" w:cs="Arial"/>
          <w:color w:val="303030"/>
          <w:sz w:val="40"/>
          <w:szCs w:val="40"/>
        </w:rPr>
      </w:pPr>
      <w:r w:rsidRPr="00E3113B">
        <w:rPr>
          <w:rFonts w:ascii="Arial" w:eastAsia="Times New Roman" w:hAnsi="Arial" w:cs="Arial"/>
          <w:color w:val="303030"/>
          <w:sz w:val="40"/>
          <w:szCs w:val="40"/>
        </w:rPr>
        <w:t xml:space="preserve">All the rules which are related to environment protection, </w:t>
      </w:r>
      <w:proofErr w:type="spellStart"/>
      <w:r w:rsidRPr="00E3113B">
        <w:rPr>
          <w:rFonts w:ascii="Arial" w:eastAsia="Times New Roman" w:hAnsi="Arial" w:cs="Arial"/>
          <w:color w:val="303030"/>
          <w:sz w:val="40"/>
          <w:szCs w:val="40"/>
        </w:rPr>
        <w:t>climate,carbon</w:t>
      </w:r>
      <w:proofErr w:type="spellEnd"/>
      <w:r w:rsidRPr="00E3113B">
        <w:rPr>
          <w:rFonts w:ascii="Arial" w:eastAsia="Times New Roman" w:hAnsi="Arial" w:cs="Arial"/>
          <w:color w:val="303030"/>
          <w:sz w:val="40"/>
          <w:szCs w:val="40"/>
        </w:rPr>
        <w:t xml:space="preserve"> foot print are the part of this component of PESTLE analysis. For companies such </w:t>
      </w:r>
      <w:proofErr w:type="spellStart"/>
      <w:r w:rsidRPr="00E3113B">
        <w:rPr>
          <w:rFonts w:ascii="Arial" w:eastAsia="Times New Roman" w:hAnsi="Arial" w:cs="Arial"/>
          <w:color w:val="303030"/>
          <w:sz w:val="40"/>
          <w:szCs w:val="40"/>
        </w:rPr>
        <w:t>asBentley</w:t>
      </w:r>
      <w:proofErr w:type="spellEnd"/>
      <w:r w:rsidRPr="00E3113B">
        <w:rPr>
          <w:rFonts w:ascii="Arial" w:eastAsia="Times New Roman" w:hAnsi="Arial" w:cs="Arial"/>
          <w:color w:val="303030"/>
          <w:sz w:val="40"/>
          <w:szCs w:val="40"/>
        </w:rPr>
        <w:t xml:space="preserve"> Motors, it is very important to pay attention toward all of them so </w:t>
      </w:r>
      <w:r w:rsidRPr="00E3113B">
        <w:rPr>
          <w:rFonts w:ascii="Arial" w:eastAsia="Times New Roman" w:hAnsi="Arial" w:cs="Arial"/>
          <w:color w:val="303030"/>
          <w:sz w:val="40"/>
          <w:szCs w:val="40"/>
        </w:rPr>
        <w:lastRenderedPageBreak/>
        <w:t xml:space="preserve">that operations </w:t>
      </w:r>
      <w:r w:rsidR="0078497E" w:rsidRPr="00E3113B">
        <w:rPr>
          <w:rFonts w:ascii="Arial" w:eastAsia="Times New Roman" w:hAnsi="Arial" w:cs="Arial"/>
          <w:color w:val="303030"/>
          <w:sz w:val="40"/>
          <w:szCs w:val="40"/>
        </w:rPr>
        <w:t>could be</w:t>
      </w:r>
      <w:r w:rsidRPr="00E3113B">
        <w:rPr>
          <w:rFonts w:ascii="Arial" w:eastAsia="Times New Roman" w:hAnsi="Arial" w:cs="Arial"/>
          <w:color w:val="303030"/>
          <w:sz w:val="40"/>
          <w:szCs w:val="40"/>
        </w:rPr>
        <w:t xml:space="preserve"> executed appropriately. Strategy of the company may get influenced by such </w:t>
      </w:r>
      <w:r w:rsidR="00856E88" w:rsidRPr="00E3113B">
        <w:rPr>
          <w:rFonts w:ascii="Arial" w:eastAsia="Times New Roman" w:hAnsi="Arial" w:cs="Arial"/>
          <w:color w:val="303030"/>
          <w:sz w:val="40"/>
          <w:szCs w:val="40"/>
        </w:rPr>
        <w:t>elements because</w:t>
      </w:r>
      <w:r w:rsidRPr="00E3113B">
        <w:rPr>
          <w:rFonts w:ascii="Arial" w:eastAsia="Times New Roman" w:hAnsi="Arial" w:cs="Arial"/>
          <w:color w:val="303030"/>
          <w:sz w:val="40"/>
          <w:szCs w:val="40"/>
        </w:rPr>
        <w:t xml:space="preserve"> if a car which is manufactured by the organisation is leaving negative impact </w:t>
      </w:r>
      <w:r w:rsidR="00856E88" w:rsidRPr="00E3113B">
        <w:rPr>
          <w:rFonts w:ascii="Arial" w:eastAsia="Times New Roman" w:hAnsi="Arial" w:cs="Arial"/>
          <w:color w:val="303030"/>
          <w:sz w:val="40"/>
          <w:szCs w:val="40"/>
        </w:rPr>
        <w:t>upon environment</w:t>
      </w:r>
      <w:r w:rsidRPr="00E3113B">
        <w:rPr>
          <w:rFonts w:ascii="Arial" w:eastAsia="Times New Roman" w:hAnsi="Arial" w:cs="Arial"/>
          <w:color w:val="303030"/>
          <w:sz w:val="40"/>
          <w:szCs w:val="40"/>
        </w:rPr>
        <w:t xml:space="preserve"> then the policies are required be changes to reduce the </w:t>
      </w:r>
      <w:r w:rsidR="00856E88" w:rsidRPr="00E3113B">
        <w:rPr>
          <w:rFonts w:ascii="Arial" w:eastAsia="Times New Roman" w:hAnsi="Arial" w:cs="Arial"/>
          <w:color w:val="303030"/>
          <w:sz w:val="40"/>
          <w:szCs w:val="40"/>
        </w:rPr>
        <w:t>effect. The</w:t>
      </w:r>
      <w:r w:rsidRPr="00E3113B">
        <w:rPr>
          <w:rFonts w:ascii="Arial" w:eastAsia="Times New Roman" w:hAnsi="Arial" w:cs="Arial"/>
          <w:color w:val="303030"/>
          <w:sz w:val="40"/>
          <w:szCs w:val="40"/>
        </w:rPr>
        <w:t xml:space="preserve"> above analysis shows that all the elements in PESTLE analysis are leaving </w:t>
      </w:r>
      <w:r w:rsidR="00970430" w:rsidRPr="00E3113B">
        <w:rPr>
          <w:rFonts w:ascii="Arial" w:eastAsia="Times New Roman" w:hAnsi="Arial" w:cs="Arial"/>
          <w:color w:val="303030"/>
          <w:sz w:val="40"/>
          <w:szCs w:val="40"/>
        </w:rPr>
        <w:t>impact and</w:t>
      </w:r>
      <w:r w:rsidRPr="00E3113B">
        <w:rPr>
          <w:rFonts w:ascii="Arial" w:eastAsia="Times New Roman" w:hAnsi="Arial" w:cs="Arial"/>
          <w:color w:val="303030"/>
          <w:sz w:val="40"/>
          <w:szCs w:val="40"/>
        </w:rPr>
        <w:t xml:space="preserve"> influencing strategies of Bentley Motors. </w:t>
      </w:r>
      <w:r w:rsidR="00970430" w:rsidRPr="00E3113B">
        <w:rPr>
          <w:rFonts w:ascii="Arial" w:eastAsia="Times New Roman" w:hAnsi="Arial" w:cs="Arial"/>
          <w:color w:val="303030"/>
          <w:sz w:val="40"/>
          <w:szCs w:val="40"/>
        </w:rPr>
        <w:t xml:space="preserve">Each </w:t>
      </w:r>
      <w:r w:rsidR="001D762C" w:rsidRPr="00E3113B">
        <w:rPr>
          <w:rFonts w:ascii="Arial" w:eastAsia="Times New Roman" w:hAnsi="Arial" w:cs="Arial"/>
          <w:color w:val="303030"/>
          <w:sz w:val="40"/>
          <w:szCs w:val="40"/>
        </w:rPr>
        <w:t xml:space="preserve">component of PESTLE analysis </w:t>
      </w:r>
      <w:proofErr w:type="spellStart"/>
      <w:r w:rsidR="001D762C" w:rsidRPr="00E3113B">
        <w:rPr>
          <w:rFonts w:ascii="Arial" w:eastAsia="Times New Roman" w:hAnsi="Arial" w:cs="Arial"/>
          <w:color w:val="303030"/>
          <w:sz w:val="40"/>
          <w:szCs w:val="40"/>
        </w:rPr>
        <w:t>playes</w:t>
      </w:r>
      <w:proofErr w:type="spellEnd"/>
      <w:r w:rsidR="001D762C" w:rsidRPr="00E3113B">
        <w:rPr>
          <w:rFonts w:ascii="Arial" w:eastAsia="Times New Roman" w:hAnsi="Arial" w:cs="Arial"/>
          <w:color w:val="303030"/>
          <w:sz w:val="40"/>
          <w:szCs w:val="40"/>
        </w:rPr>
        <w:t xml:space="preserve"> an important role and </w:t>
      </w:r>
      <w:r w:rsidR="00CD26AA" w:rsidRPr="00E3113B">
        <w:rPr>
          <w:rFonts w:ascii="Arial" w:eastAsia="Times New Roman" w:hAnsi="Arial" w:cs="Arial"/>
          <w:color w:val="303030"/>
          <w:sz w:val="40"/>
          <w:szCs w:val="40"/>
        </w:rPr>
        <w:t xml:space="preserve">helps Bentley company to </w:t>
      </w:r>
      <w:proofErr w:type="spellStart"/>
      <w:r w:rsidR="00E40ADD" w:rsidRPr="00E3113B">
        <w:rPr>
          <w:rFonts w:ascii="Arial" w:eastAsia="Times New Roman" w:hAnsi="Arial" w:cs="Arial"/>
          <w:color w:val="303030"/>
          <w:sz w:val="40"/>
          <w:szCs w:val="40"/>
        </w:rPr>
        <w:t>emprove</w:t>
      </w:r>
      <w:proofErr w:type="spellEnd"/>
      <w:r w:rsidR="00E40ADD" w:rsidRPr="00E3113B">
        <w:rPr>
          <w:rFonts w:ascii="Arial" w:eastAsia="Times New Roman" w:hAnsi="Arial" w:cs="Arial"/>
          <w:color w:val="303030"/>
          <w:sz w:val="40"/>
          <w:szCs w:val="40"/>
        </w:rPr>
        <w:t xml:space="preserve"> themselves and their </w:t>
      </w:r>
      <w:r w:rsidR="007B616F" w:rsidRPr="00E3113B">
        <w:rPr>
          <w:rFonts w:ascii="Arial" w:eastAsia="Times New Roman" w:hAnsi="Arial" w:cs="Arial"/>
          <w:color w:val="303030"/>
          <w:sz w:val="40"/>
          <w:szCs w:val="40"/>
        </w:rPr>
        <w:t>strategies.</w:t>
      </w:r>
    </w:p>
    <w:p w14:paraId="0581E717" w14:textId="77777777" w:rsidR="0080394D" w:rsidRPr="00E3113B" w:rsidRDefault="0080394D" w:rsidP="00852E42">
      <w:pPr>
        <w:pStyle w:val="UnresolvedMention"/>
        <w:shd w:val="clear" w:color="auto" w:fill="FFFFFF"/>
        <w:spacing w:after="0"/>
        <w:divId w:val="1259679974"/>
        <w:rPr>
          <w:rFonts w:ascii="Arial" w:eastAsia="Times New Roman" w:hAnsi="Arial" w:cs="Arial"/>
          <w:sz w:val="40"/>
          <w:szCs w:val="40"/>
          <w:shd w:val="clear" w:color="auto" w:fill="FFFFFF"/>
        </w:rPr>
      </w:pPr>
    </w:p>
    <w:p w14:paraId="7BDBBE6C" w14:textId="6814BC61" w:rsidR="001662F4" w:rsidRPr="00E3113B" w:rsidRDefault="00AF21E6">
      <w:pPr>
        <w:pStyle w:val="UnresolvedMention"/>
        <w:shd w:val="clear" w:color="auto" w:fill="FFFFFF"/>
        <w:spacing w:after="0"/>
        <w:divId w:val="1259679974"/>
        <w:rPr>
          <w:rFonts w:ascii="Arial" w:eastAsia="Times New Roman" w:hAnsi="Arial" w:cs="Arial"/>
          <w:sz w:val="40"/>
          <w:szCs w:val="40"/>
          <w:shd w:val="clear" w:color="auto" w:fill="FFFFFF"/>
        </w:rPr>
      </w:pPr>
      <w:r w:rsidRPr="00E3113B">
        <w:rPr>
          <w:rFonts w:ascii="Arial" w:eastAsia="Times New Roman" w:hAnsi="Arial" w:cs="Arial"/>
          <w:sz w:val="40"/>
          <w:szCs w:val="40"/>
          <w:shd w:val="clear" w:color="auto" w:fill="FFFFFF"/>
        </w:rPr>
        <w:t xml:space="preserve">Knowing the </w:t>
      </w:r>
      <w:r w:rsidR="007B47E9" w:rsidRPr="00E3113B">
        <w:rPr>
          <w:rFonts w:ascii="Arial" w:eastAsia="Times New Roman" w:hAnsi="Arial" w:cs="Arial"/>
          <w:sz w:val="40"/>
          <w:szCs w:val="40"/>
          <w:shd w:val="clear" w:color="auto" w:fill="FFFFFF"/>
        </w:rPr>
        <w:t xml:space="preserve">SWOT Analysis help as to see the situation of the Bentley car company much deeper and </w:t>
      </w:r>
      <w:r w:rsidR="00191D0B" w:rsidRPr="00E3113B">
        <w:rPr>
          <w:rFonts w:ascii="Arial" w:eastAsia="Times New Roman" w:hAnsi="Arial" w:cs="Arial"/>
          <w:sz w:val="40"/>
          <w:szCs w:val="40"/>
          <w:shd w:val="clear" w:color="auto" w:fill="FFFFFF"/>
        </w:rPr>
        <w:t>critically analyse it.</w:t>
      </w:r>
    </w:p>
    <w:p w14:paraId="7523964C" w14:textId="77777777" w:rsidR="00251DCD" w:rsidRPr="00E3113B" w:rsidRDefault="00251DCD">
      <w:pPr>
        <w:pStyle w:val="Heading2"/>
        <w:shd w:val="clear" w:color="auto" w:fill="FFFFFF"/>
        <w:spacing w:before="0" w:after="240"/>
        <w:jc w:val="both"/>
        <w:divId w:val="1704475766"/>
        <w:rPr>
          <w:rFonts w:ascii="Arial" w:eastAsia="Times New Roman" w:hAnsi="Arial" w:cs="Arial"/>
          <w:color w:val="000000" w:themeColor="text1"/>
          <w:sz w:val="40"/>
          <w:szCs w:val="40"/>
        </w:rPr>
      </w:pPr>
      <w:r w:rsidRPr="00E3113B">
        <w:rPr>
          <w:rFonts w:ascii="Arial" w:eastAsia="Times New Roman" w:hAnsi="Arial" w:cs="Arial"/>
          <w:b/>
          <w:bCs/>
          <w:color w:val="000000" w:themeColor="text1"/>
          <w:sz w:val="40"/>
          <w:szCs w:val="40"/>
        </w:rPr>
        <w:t>Strengths in the SWOT Analysis of Bentley :</w:t>
      </w:r>
    </w:p>
    <w:p w14:paraId="7149DA64" w14:textId="77777777" w:rsidR="00251DCD" w:rsidRPr="00E3113B" w:rsidRDefault="00251DCD" w:rsidP="00251DCD">
      <w:pPr>
        <w:numPr>
          <w:ilvl w:val="0"/>
          <w:numId w:val="3"/>
        </w:numPr>
        <w:shd w:val="clear" w:color="auto" w:fill="FFFFFF"/>
        <w:spacing w:before="100" w:beforeAutospacing="1" w:after="100" w:afterAutospacing="1" w:line="240" w:lineRule="auto"/>
        <w:ind w:left="1320"/>
        <w:jc w:val="both"/>
        <w:divId w:val="1704475766"/>
        <w:rPr>
          <w:rFonts w:ascii="Arial" w:eastAsia="Times New Roman" w:hAnsi="Arial" w:cs="Arial"/>
          <w:color w:val="000000" w:themeColor="text1"/>
          <w:sz w:val="40"/>
          <w:szCs w:val="40"/>
        </w:rPr>
      </w:pPr>
      <w:r w:rsidRPr="00E3113B">
        <w:rPr>
          <w:rStyle w:val="Strong"/>
          <w:rFonts w:ascii="Arial" w:eastAsia="Times New Roman" w:hAnsi="Arial" w:cs="Arial"/>
          <w:color w:val="000000" w:themeColor="text1"/>
          <w:sz w:val="40"/>
          <w:szCs w:val="40"/>
        </w:rPr>
        <w:t>Popularity:</w:t>
      </w:r>
      <w:r w:rsidRPr="00E3113B">
        <w:rPr>
          <w:rFonts w:ascii="Arial" w:eastAsia="Times New Roman" w:hAnsi="Arial" w:cs="Arial"/>
          <w:color w:val="000000" w:themeColor="text1"/>
          <w:sz w:val="40"/>
          <w:szCs w:val="40"/>
        </w:rPr>
        <w:t> They are very popular because of their unique mix of luxury and sporty nature in their cars. They also can leverage the German engineering of their parent company that goes into its making.</w:t>
      </w:r>
    </w:p>
    <w:p w14:paraId="394C270A" w14:textId="77777777" w:rsidR="00251DCD" w:rsidRPr="00E3113B" w:rsidRDefault="00251DCD" w:rsidP="00251DCD">
      <w:pPr>
        <w:numPr>
          <w:ilvl w:val="0"/>
          <w:numId w:val="3"/>
        </w:numPr>
        <w:shd w:val="clear" w:color="auto" w:fill="FFFFFF"/>
        <w:spacing w:before="100" w:beforeAutospacing="1" w:after="100" w:afterAutospacing="1" w:line="240" w:lineRule="auto"/>
        <w:ind w:left="1320"/>
        <w:jc w:val="both"/>
        <w:divId w:val="1704475766"/>
        <w:rPr>
          <w:rFonts w:ascii="Arial" w:eastAsia="Times New Roman" w:hAnsi="Arial" w:cs="Arial"/>
          <w:color w:val="000000" w:themeColor="text1"/>
          <w:sz w:val="40"/>
          <w:szCs w:val="40"/>
        </w:rPr>
      </w:pPr>
      <w:hyperlink r:id="rId8" w:history="1">
        <w:r w:rsidRPr="00E3113B">
          <w:rPr>
            <w:rStyle w:val="Hyperlink"/>
            <w:rFonts w:ascii="Arial" w:eastAsia="Times New Roman" w:hAnsi="Arial" w:cs="Arial"/>
            <w:b/>
            <w:bCs/>
            <w:color w:val="000000" w:themeColor="text1"/>
            <w:sz w:val="40"/>
            <w:szCs w:val="40"/>
            <w:u w:val="none"/>
          </w:rPr>
          <w:t>Brand</w:t>
        </w:r>
      </w:hyperlink>
      <w:r w:rsidRPr="00E3113B">
        <w:rPr>
          <w:rStyle w:val="Strong"/>
          <w:rFonts w:ascii="Arial" w:eastAsia="Times New Roman" w:hAnsi="Arial" w:cs="Arial"/>
          <w:color w:val="000000" w:themeColor="text1"/>
          <w:sz w:val="40"/>
          <w:szCs w:val="40"/>
        </w:rPr>
        <w:t> Uniqueness:</w:t>
      </w:r>
      <w:r w:rsidRPr="00E3113B">
        <w:rPr>
          <w:rFonts w:ascii="Arial" w:eastAsia="Times New Roman" w:hAnsi="Arial" w:cs="Arial"/>
          <w:color w:val="000000" w:themeColor="text1"/>
          <w:sz w:val="40"/>
          <w:szCs w:val="40"/>
        </w:rPr>
        <w:t> As Bentley does not believe much in </w:t>
      </w:r>
      <w:hyperlink r:id="rId9" w:history="1">
        <w:r w:rsidRPr="00E3113B">
          <w:rPr>
            <w:rStyle w:val="Hyperlink"/>
            <w:rFonts w:ascii="Arial" w:eastAsia="Times New Roman" w:hAnsi="Arial" w:cs="Arial"/>
            <w:color w:val="000000" w:themeColor="text1"/>
            <w:sz w:val="40"/>
            <w:szCs w:val="40"/>
            <w:u w:val="none"/>
          </w:rPr>
          <w:t>promotions</w:t>
        </w:r>
      </w:hyperlink>
      <w:r w:rsidRPr="00E3113B">
        <w:rPr>
          <w:rFonts w:ascii="Arial" w:eastAsia="Times New Roman" w:hAnsi="Arial" w:cs="Arial"/>
          <w:color w:val="000000" w:themeColor="text1"/>
          <w:sz w:val="40"/>
          <w:szCs w:val="40"/>
        </w:rPr>
        <w:t xml:space="preserve">, it maintains exclusivity. Every customer feels unique and special upon the possession of a Bentley. Hence, being expensive and of </w:t>
      </w:r>
      <w:r w:rsidRPr="00E3113B">
        <w:rPr>
          <w:rFonts w:ascii="Arial" w:eastAsia="Times New Roman" w:hAnsi="Arial" w:cs="Arial"/>
          <w:color w:val="000000" w:themeColor="text1"/>
          <w:sz w:val="40"/>
          <w:szCs w:val="40"/>
        </w:rPr>
        <w:lastRenderedPageBreak/>
        <w:t>high quality only adds positive points towards its points of </w:t>
      </w:r>
      <w:hyperlink r:id="rId10" w:history="1">
        <w:r w:rsidRPr="00E3113B">
          <w:rPr>
            <w:rStyle w:val="Hyperlink"/>
            <w:rFonts w:ascii="Arial" w:eastAsia="Times New Roman" w:hAnsi="Arial" w:cs="Arial"/>
            <w:color w:val="000000" w:themeColor="text1"/>
            <w:sz w:val="40"/>
            <w:szCs w:val="40"/>
            <w:u w:val="none"/>
          </w:rPr>
          <w:t>differentiation</w:t>
        </w:r>
      </w:hyperlink>
      <w:r w:rsidRPr="00E3113B">
        <w:rPr>
          <w:rFonts w:ascii="Arial" w:eastAsia="Times New Roman" w:hAnsi="Arial" w:cs="Arial"/>
          <w:color w:val="000000" w:themeColor="text1"/>
          <w:sz w:val="40"/>
          <w:szCs w:val="40"/>
        </w:rPr>
        <w:t>.</w:t>
      </w:r>
    </w:p>
    <w:p w14:paraId="39827616" w14:textId="1BBDEE0B" w:rsidR="00251DCD" w:rsidRPr="00E3113B" w:rsidRDefault="00251DCD" w:rsidP="00251DCD">
      <w:pPr>
        <w:numPr>
          <w:ilvl w:val="0"/>
          <w:numId w:val="3"/>
        </w:numPr>
        <w:shd w:val="clear" w:color="auto" w:fill="FFFFFF"/>
        <w:spacing w:before="100" w:beforeAutospacing="1" w:after="100" w:afterAutospacing="1" w:line="240" w:lineRule="auto"/>
        <w:ind w:left="1320"/>
        <w:jc w:val="both"/>
        <w:divId w:val="1704475766"/>
        <w:rPr>
          <w:rFonts w:ascii="Arial" w:eastAsia="Times New Roman" w:hAnsi="Arial" w:cs="Arial"/>
          <w:color w:val="000000" w:themeColor="text1"/>
          <w:sz w:val="40"/>
          <w:szCs w:val="40"/>
        </w:rPr>
      </w:pPr>
      <w:hyperlink r:id="rId11" w:history="1">
        <w:r w:rsidRPr="00E3113B">
          <w:rPr>
            <w:rStyle w:val="Hyperlink"/>
            <w:rFonts w:ascii="Arial" w:eastAsia="Times New Roman" w:hAnsi="Arial" w:cs="Arial"/>
            <w:b/>
            <w:bCs/>
            <w:color w:val="000000" w:themeColor="text1"/>
            <w:sz w:val="40"/>
            <w:szCs w:val="40"/>
            <w:u w:val="none"/>
          </w:rPr>
          <w:t>Technology</w:t>
        </w:r>
      </w:hyperlink>
      <w:r w:rsidRPr="00E3113B">
        <w:rPr>
          <w:rStyle w:val="Strong"/>
          <w:rFonts w:ascii="Arial" w:eastAsia="Times New Roman" w:hAnsi="Arial" w:cs="Arial"/>
          <w:color w:val="000000" w:themeColor="text1"/>
          <w:sz w:val="40"/>
          <w:szCs w:val="40"/>
        </w:rPr>
        <w:t> and R&amp;D:</w:t>
      </w:r>
      <w:r w:rsidRPr="00E3113B">
        <w:rPr>
          <w:rFonts w:ascii="Arial" w:eastAsia="Times New Roman" w:hAnsi="Arial" w:cs="Arial"/>
          <w:color w:val="000000" w:themeColor="text1"/>
          <w:sz w:val="40"/>
          <w:szCs w:val="40"/>
        </w:rPr>
        <w:t xml:space="preserve"> All </w:t>
      </w:r>
      <w:r w:rsidR="00473196" w:rsidRPr="00E3113B">
        <w:rPr>
          <w:rFonts w:ascii="Arial" w:eastAsia="Times New Roman" w:hAnsi="Arial" w:cs="Arial"/>
          <w:color w:val="000000" w:themeColor="text1"/>
          <w:sz w:val="40"/>
          <w:szCs w:val="40"/>
        </w:rPr>
        <w:t>Bentley</w:t>
      </w:r>
      <w:r w:rsidRPr="00E3113B">
        <w:rPr>
          <w:rFonts w:ascii="Arial" w:eastAsia="Times New Roman" w:hAnsi="Arial" w:cs="Arial"/>
          <w:color w:val="000000" w:themeColor="text1"/>
          <w:sz w:val="40"/>
          <w:szCs w:val="40"/>
        </w:rPr>
        <w:t xml:space="preserve"> cars are made superior, beyond the technology of normal cars. Their speed, durability and </w:t>
      </w:r>
      <w:hyperlink r:id="rId12" w:history="1">
        <w:r w:rsidRPr="00E3113B">
          <w:rPr>
            <w:rStyle w:val="Hyperlink"/>
            <w:rFonts w:ascii="Arial" w:eastAsia="Times New Roman" w:hAnsi="Arial" w:cs="Arial"/>
            <w:color w:val="000000" w:themeColor="text1"/>
            <w:sz w:val="40"/>
            <w:szCs w:val="40"/>
            <w:u w:val="none"/>
          </w:rPr>
          <w:t>performance</w:t>
        </w:r>
      </w:hyperlink>
      <w:r w:rsidRPr="00E3113B">
        <w:rPr>
          <w:rFonts w:ascii="Arial" w:eastAsia="Times New Roman" w:hAnsi="Arial" w:cs="Arial"/>
          <w:color w:val="000000" w:themeColor="text1"/>
          <w:sz w:val="40"/>
          <w:szCs w:val="40"/>
        </w:rPr>
        <w:t> are legendary. They are clearly technological leaders of their field.</w:t>
      </w:r>
    </w:p>
    <w:p w14:paraId="5CF90075" w14:textId="18C24DCB" w:rsidR="00251DCD" w:rsidRPr="00E3113B" w:rsidRDefault="00251DCD" w:rsidP="00251DCD">
      <w:pPr>
        <w:numPr>
          <w:ilvl w:val="0"/>
          <w:numId w:val="3"/>
        </w:numPr>
        <w:shd w:val="clear" w:color="auto" w:fill="FFFFFF"/>
        <w:spacing w:before="100" w:beforeAutospacing="1" w:after="100" w:afterAutospacing="1" w:line="240" w:lineRule="auto"/>
        <w:ind w:left="1320"/>
        <w:jc w:val="both"/>
        <w:divId w:val="1704475766"/>
        <w:rPr>
          <w:rFonts w:ascii="Arial" w:eastAsia="Times New Roman" w:hAnsi="Arial" w:cs="Arial"/>
          <w:color w:val="000000" w:themeColor="text1"/>
          <w:sz w:val="40"/>
          <w:szCs w:val="40"/>
        </w:rPr>
      </w:pPr>
      <w:r w:rsidRPr="00E3113B">
        <w:rPr>
          <w:rStyle w:val="Strong"/>
          <w:rFonts w:ascii="Arial" w:eastAsia="Times New Roman" w:hAnsi="Arial" w:cs="Arial"/>
          <w:color w:val="000000" w:themeColor="text1"/>
          <w:sz w:val="40"/>
          <w:szCs w:val="40"/>
        </w:rPr>
        <w:t>Car designs</w:t>
      </w:r>
      <w:r w:rsidRPr="00E3113B">
        <w:rPr>
          <w:rFonts w:ascii="Arial" w:eastAsia="Times New Roman" w:hAnsi="Arial" w:cs="Arial"/>
          <w:color w:val="000000" w:themeColor="text1"/>
          <w:sz w:val="40"/>
          <w:szCs w:val="40"/>
        </w:rPr>
        <w:t> – Bentley makes one of the most beautiful cars in the world. They have a good </w:t>
      </w:r>
      <w:hyperlink r:id="rId13" w:history="1">
        <w:r w:rsidRPr="00E3113B">
          <w:rPr>
            <w:rStyle w:val="Hyperlink"/>
            <w:rFonts w:ascii="Arial" w:eastAsia="Times New Roman" w:hAnsi="Arial" w:cs="Arial"/>
            <w:color w:val="000000" w:themeColor="text1"/>
            <w:sz w:val="40"/>
            <w:szCs w:val="40"/>
            <w:u w:val="none"/>
          </w:rPr>
          <w:t>product</w:t>
        </w:r>
      </w:hyperlink>
      <w:r w:rsidRPr="00E3113B">
        <w:rPr>
          <w:rFonts w:ascii="Arial" w:eastAsia="Times New Roman" w:hAnsi="Arial" w:cs="Arial"/>
          <w:color w:val="000000" w:themeColor="text1"/>
          <w:sz w:val="40"/>
          <w:szCs w:val="40"/>
        </w:rPr>
        <w:t> </w:t>
      </w:r>
      <w:hyperlink r:id="rId14" w:history="1">
        <w:r w:rsidRPr="00E3113B">
          <w:rPr>
            <w:rStyle w:val="Hyperlink"/>
            <w:rFonts w:ascii="Arial" w:eastAsia="Times New Roman" w:hAnsi="Arial" w:cs="Arial"/>
            <w:color w:val="000000" w:themeColor="text1"/>
            <w:sz w:val="40"/>
            <w:szCs w:val="40"/>
            <w:u w:val="none"/>
          </w:rPr>
          <w:t>portfolio</w:t>
        </w:r>
      </w:hyperlink>
      <w:r w:rsidRPr="00E3113B">
        <w:rPr>
          <w:rFonts w:ascii="Arial" w:eastAsia="Times New Roman" w:hAnsi="Arial" w:cs="Arial"/>
          <w:color w:val="000000" w:themeColor="text1"/>
          <w:sz w:val="40"/>
          <w:szCs w:val="40"/>
        </w:rPr>
        <w:t xml:space="preserve"> which will impress an auto </w:t>
      </w:r>
      <w:r w:rsidR="00353B3E">
        <w:rPr>
          <w:rFonts w:ascii="Arial" w:eastAsia="Times New Roman" w:hAnsi="Arial" w:cs="Arial"/>
          <w:color w:val="000000" w:themeColor="text1"/>
          <w:sz w:val="40"/>
          <w:szCs w:val="40"/>
        </w:rPr>
        <w:t>owners</w:t>
      </w:r>
      <w:r w:rsidRPr="00E3113B">
        <w:rPr>
          <w:rFonts w:ascii="Arial" w:eastAsia="Times New Roman" w:hAnsi="Arial" w:cs="Arial"/>
          <w:color w:val="000000" w:themeColor="text1"/>
          <w:sz w:val="40"/>
          <w:szCs w:val="40"/>
        </w:rPr>
        <w:t>. And time and time again, Bentley has impressed the world with its suave and modern car designs.</w:t>
      </w:r>
    </w:p>
    <w:p w14:paraId="579379DF" w14:textId="77777777" w:rsidR="00251DCD" w:rsidRPr="00E3113B" w:rsidRDefault="00251DCD" w:rsidP="00251DCD">
      <w:pPr>
        <w:numPr>
          <w:ilvl w:val="0"/>
          <w:numId w:val="3"/>
        </w:numPr>
        <w:shd w:val="clear" w:color="auto" w:fill="FFFFFF"/>
        <w:spacing w:before="100" w:beforeAutospacing="1" w:after="100" w:afterAutospacing="1" w:line="240" w:lineRule="auto"/>
        <w:ind w:left="1320"/>
        <w:jc w:val="both"/>
        <w:divId w:val="1704475766"/>
        <w:rPr>
          <w:rFonts w:ascii="Arial" w:eastAsia="Times New Roman" w:hAnsi="Arial" w:cs="Arial"/>
          <w:color w:val="000000" w:themeColor="text1"/>
          <w:sz w:val="40"/>
          <w:szCs w:val="40"/>
        </w:rPr>
      </w:pPr>
      <w:r w:rsidRPr="00E3113B">
        <w:rPr>
          <w:rStyle w:val="Strong"/>
          <w:rFonts w:ascii="Arial" w:eastAsia="Times New Roman" w:hAnsi="Arial" w:cs="Arial"/>
          <w:color w:val="000000" w:themeColor="text1"/>
          <w:sz w:val="40"/>
          <w:szCs w:val="40"/>
        </w:rPr>
        <w:t>Brand Value:</w:t>
      </w:r>
      <w:r w:rsidRPr="00E3113B">
        <w:rPr>
          <w:rFonts w:ascii="Arial" w:eastAsia="Times New Roman" w:hAnsi="Arial" w:cs="Arial"/>
          <w:color w:val="000000" w:themeColor="text1"/>
          <w:sz w:val="40"/>
          <w:szCs w:val="40"/>
        </w:rPr>
        <w:t> They have high </w:t>
      </w:r>
      <w:hyperlink r:id="rId15" w:history="1">
        <w:r w:rsidRPr="00E3113B">
          <w:rPr>
            <w:rStyle w:val="Hyperlink"/>
            <w:rFonts w:ascii="Arial" w:eastAsia="Times New Roman" w:hAnsi="Arial" w:cs="Arial"/>
            <w:color w:val="000000" w:themeColor="text1"/>
            <w:sz w:val="40"/>
            <w:szCs w:val="40"/>
            <w:u w:val="none"/>
          </w:rPr>
          <w:t>brand equity</w:t>
        </w:r>
      </w:hyperlink>
      <w:r w:rsidRPr="00E3113B">
        <w:rPr>
          <w:rFonts w:ascii="Arial" w:eastAsia="Times New Roman" w:hAnsi="Arial" w:cs="Arial"/>
          <w:color w:val="000000" w:themeColor="text1"/>
          <w:sz w:val="40"/>
          <w:szCs w:val="40"/>
        </w:rPr>
        <w:t> which makes them less vulnerable to competition. They have carved a </w:t>
      </w:r>
      <w:hyperlink r:id="rId16" w:history="1">
        <w:r w:rsidRPr="00E3113B">
          <w:rPr>
            <w:rStyle w:val="Hyperlink"/>
            <w:rFonts w:ascii="Arial" w:eastAsia="Times New Roman" w:hAnsi="Arial" w:cs="Arial"/>
            <w:color w:val="000000" w:themeColor="text1"/>
            <w:sz w:val="40"/>
            <w:szCs w:val="40"/>
            <w:u w:val="none"/>
          </w:rPr>
          <w:t>niche market</w:t>
        </w:r>
      </w:hyperlink>
      <w:r w:rsidRPr="00E3113B">
        <w:rPr>
          <w:rFonts w:ascii="Arial" w:eastAsia="Times New Roman" w:hAnsi="Arial" w:cs="Arial"/>
          <w:color w:val="000000" w:themeColor="text1"/>
          <w:sz w:val="40"/>
          <w:szCs w:val="40"/>
        </w:rPr>
        <w:t> for themselves. This has increased the barriers for new entrants in the </w:t>
      </w:r>
      <w:hyperlink r:id="rId17" w:history="1">
        <w:r w:rsidRPr="00E3113B">
          <w:rPr>
            <w:rStyle w:val="Hyperlink"/>
            <w:rFonts w:ascii="Arial" w:eastAsia="Times New Roman" w:hAnsi="Arial" w:cs="Arial"/>
            <w:color w:val="000000" w:themeColor="text1"/>
            <w:sz w:val="40"/>
            <w:szCs w:val="40"/>
            <w:u w:val="none"/>
          </w:rPr>
          <w:t>market</w:t>
        </w:r>
      </w:hyperlink>
      <w:r w:rsidRPr="00E3113B">
        <w:rPr>
          <w:rFonts w:ascii="Arial" w:eastAsia="Times New Roman" w:hAnsi="Arial" w:cs="Arial"/>
          <w:color w:val="000000" w:themeColor="text1"/>
          <w:sz w:val="40"/>
          <w:szCs w:val="40"/>
        </w:rPr>
        <w:t>.</w:t>
      </w:r>
    </w:p>
    <w:p w14:paraId="4FB73308" w14:textId="2730FC57" w:rsidR="00251DCD" w:rsidRPr="00E3113B" w:rsidRDefault="00251DCD" w:rsidP="00251DCD">
      <w:pPr>
        <w:numPr>
          <w:ilvl w:val="0"/>
          <w:numId w:val="3"/>
        </w:numPr>
        <w:shd w:val="clear" w:color="auto" w:fill="FFFFFF"/>
        <w:spacing w:before="100" w:beforeAutospacing="1" w:after="100" w:afterAutospacing="1" w:line="240" w:lineRule="auto"/>
        <w:ind w:left="1320"/>
        <w:jc w:val="both"/>
        <w:divId w:val="1704475766"/>
        <w:rPr>
          <w:rFonts w:ascii="Arial" w:eastAsia="Times New Roman" w:hAnsi="Arial" w:cs="Arial"/>
          <w:color w:val="000000" w:themeColor="text1"/>
          <w:sz w:val="40"/>
          <w:szCs w:val="40"/>
        </w:rPr>
      </w:pPr>
      <w:r w:rsidRPr="00E3113B">
        <w:rPr>
          <w:rStyle w:val="Strong"/>
          <w:rFonts w:ascii="Arial" w:eastAsia="Times New Roman" w:hAnsi="Arial" w:cs="Arial"/>
          <w:color w:val="000000" w:themeColor="text1"/>
          <w:sz w:val="40"/>
          <w:szCs w:val="40"/>
        </w:rPr>
        <w:t>Exclusivity: </w:t>
      </w:r>
      <w:r w:rsidRPr="00E3113B">
        <w:rPr>
          <w:rFonts w:ascii="Arial" w:eastAsia="Times New Roman" w:hAnsi="Arial" w:cs="Arial"/>
          <w:color w:val="000000" w:themeColor="text1"/>
          <w:sz w:val="40"/>
          <w:szCs w:val="40"/>
        </w:rPr>
        <w:t xml:space="preserve">Possession of Bentley makes the customer feel special. As they are the exclusive </w:t>
      </w:r>
      <w:r w:rsidR="000622E1">
        <w:rPr>
          <w:rFonts w:ascii="Arial" w:eastAsia="Times New Roman" w:hAnsi="Arial" w:cs="Arial"/>
          <w:color w:val="000000" w:themeColor="text1"/>
          <w:sz w:val="40"/>
          <w:szCs w:val="40"/>
        </w:rPr>
        <w:t>clients</w:t>
      </w:r>
      <w:r w:rsidRPr="00E3113B">
        <w:rPr>
          <w:rFonts w:ascii="Arial" w:eastAsia="Times New Roman" w:hAnsi="Arial" w:cs="Arial"/>
          <w:color w:val="000000" w:themeColor="text1"/>
          <w:sz w:val="40"/>
          <w:szCs w:val="40"/>
        </w:rPr>
        <w:t xml:space="preserve"> of the company they feel like royals and this makes the brand all the more special.</w:t>
      </w:r>
    </w:p>
    <w:p w14:paraId="422D9DA3" w14:textId="2998A185" w:rsidR="00251DCD" w:rsidRPr="00E3113B" w:rsidRDefault="00251DCD" w:rsidP="00251DCD">
      <w:pPr>
        <w:numPr>
          <w:ilvl w:val="0"/>
          <w:numId w:val="3"/>
        </w:numPr>
        <w:shd w:val="clear" w:color="auto" w:fill="FFFFFF"/>
        <w:spacing w:before="100" w:beforeAutospacing="1" w:after="100" w:afterAutospacing="1" w:line="240" w:lineRule="auto"/>
        <w:ind w:left="1320"/>
        <w:jc w:val="both"/>
        <w:divId w:val="1704475766"/>
        <w:rPr>
          <w:rFonts w:ascii="Arial" w:eastAsia="Times New Roman" w:hAnsi="Arial" w:cs="Arial"/>
          <w:color w:val="000000" w:themeColor="text1"/>
          <w:sz w:val="40"/>
          <w:szCs w:val="40"/>
        </w:rPr>
      </w:pPr>
      <w:r w:rsidRPr="00E3113B">
        <w:rPr>
          <w:rStyle w:val="Strong"/>
          <w:rFonts w:ascii="Arial" w:eastAsia="Times New Roman" w:hAnsi="Arial" w:cs="Arial"/>
          <w:color w:val="000000" w:themeColor="text1"/>
          <w:sz w:val="40"/>
          <w:szCs w:val="40"/>
        </w:rPr>
        <w:t>Heritage:</w:t>
      </w:r>
      <w:r w:rsidRPr="00E3113B">
        <w:rPr>
          <w:rFonts w:ascii="Arial" w:eastAsia="Times New Roman" w:hAnsi="Arial" w:cs="Arial"/>
          <w:color w:val="000000" w:themeColor="text1"/>
          <w:sz w:val="40"/>
          <w:szCs w:val="40"/>
        </w:rPr>
        <w:t xml:space="preserve"> A </w:t>
      </w:r>
      <w:r w:rsidR="005B5B87" w:rsidRPr="00E3113B">
        <w:rPr>
          <w:rFonts w:ascii="Arial" w:eastAsia="Times New Roman" w:hAnsi="Arial" w:cs="Arial"/>
          <w:color w:val="000000" w:themeColor="text1"/>
          <w:sz w:val="40"/>
          <w:szCs w:val="40"/>
        </w:rPr>
        <w:t>Bentley</w:t>
      </w:r>
      <w:r w:rsidRPr="00E3113B">
        <w:rPr>
          <w:rFonts w:ascii="Arial" w:eastAsia="Times New Roman" w:hAnsi="Arial" w:cs="Arial"/>
          <w:color w:val="000000" w:themeColor="text1"/>
          <w:sz w:val="40"/>
          <w:szCs w:val="40"/>
        </w:rPr>
        <w:t xml:space="preserve"> is known for its heritage. Before the </w:t>
      </w:r>
      <w:hyperlink r:id="rId18" w:history="1">
        <w:r w:rsidRPr="00E3113B">
          <w:rPr>
            <w:rStyle w:val="Hyperlink"/>
            <w:rFonts w:ascii="Arial" w:eastAsia="Times New Roman" w:hAnsi="Arial" w:cs="Arial"/>
            <w:color w:val="000000" w:themeColor="text1"/>
            <w:sz w:val="40"/>
            <w:szCs w:val="40"/>
            <w:u w:val="none"/>
          </w:rPr>
          <w:t>Audi</w:t>
        </w:r>
      </w:hyperlink>
      <w:r w:rsidRPr="00E3113B">
        <w:rPr>
          <w:rFonts w:ascii="Arial" w:eastAsia="Times New Roman" w:hAnsi="Arial" w:cs="Arial"/>
          <w:color w:val="000000" w:themeColor="text1"/>
          <w:sz w:val="40"/>
          <w:szCs w:val="40"/>
        </w:rPr>
        <w:t>’s and the </w:t>
      </w:r>
      <w:hyperlink r:id="rId19" w:history="1">
        <w:r w:rsidRPr="00E3113B">
          <w:rPr>
            <w:rStyle w:val="Hyperlink"/>
            <w:rFonts w:ascii="Arial" w:eastAsia="Times New Roman" w:hAnsi="Arial" w:cs="Arial"/>
            <w:color w:val="000000" w:themeColor="text1"/>
            <w:sz w:val="40"/>
            <w:szCs w:val="40"/>
            <w:u w:val="none"/>
          </w:rPr>
          <w:t>BMW</w:t>
        </w:r>
      </w:hyperlink>
      <w:r w:rsidRPr="00E3113B">
        <w:rPr>
          <w:rFonts w:ascii="Arial" w:eastAsia="Times New Roman" w:hAnsi="Arial" w:cs="Arial"/>
          <w:color w:val="000000" w:themeColor="text1"/>
          <w:sz w:val="40"/>
          <w:szCs w:val="40"/>
        </w:rPr>
        <w:t xml:space="preserve">’s took over, a </w:t>
      </w:r>
      <w:r w:rsidR="00DB4F05" w:rsidRPr="00E3113B">
        <w:rPr>
          <w:rFonts w:ascii="Arial" w:eastAsia="Times New Roman" w:hAnsi="Arial" w:cs="Arial"/>
          <w:color w:val="000000" w:themeColor="text1"/>
          <w:sz w:val="40"/>
          <w:szCs w:val="40"/>
        </w:rPr>
        <w:t>Bentley</w:t>
      </w:r>
      <w:r w:rsidRPr="00E3113B">
        <w:rPr>
          <w:rFonts w:ascii="Arial" w:eastAsia="Times New Roman" w:hAnsi="Arial" w:cs="Arial"/>
          <w:color w:val="000000" w:themeColor="text1"/>
          <w:sz w:val="40"/>
          <w:szCs w:val="40"/>
        </w:rPr>
        <w:t xml:space="preserve"> was still leading the market as a car for the </w:t>
      </w:r>
      <w:hyperlink r:id="rId20" w:history="1">
        <w:r w:rsidRPr="00E3113B">
          <w:rPr>
            <w:rStyle w:val="Hyperlink"/>
            <w:rFonts w:ascii="Arial" w:eastAsia="Times New Roman" w:hAnsi="Arial" w:cs="Arial"/>
            <w:color w:val="000000" w:themeColor="text1"/>
            <w:sz w:val="40"/>
            <w:szCs w:val="40"/>
            <w:u w:val="none"/>
          </w:rPr>
          <w:t>Uber</w:t>
        </w:r>
      </w:hyperlink>
      <w:r w:rsidRPr="00E3113B">
        <w:rPr>
          <w:rFonts w:ascii="Arial" w:eastAsia="Times New Roman" w:hAnsi="Arial" w:cs="Arial"/>
          <w:color w:val="000000" w:themeColor="text1"/>
          <w:sz w:val="40"/>
          <w:szCs w:val="40"/>
        </w:rPr>
        <w:t> rich. Thus, when you own a Bentley, you take part in a rich cultural heritage.</w:t>
      </w:r>
    </w:p>
    <w:p w14:paraId="6A47D2F0" w14:textId="77777777" w:rsidR="00784A6D" w:rsidRPr="00E3113B" w:rsidRDefault="00784A6D">
      <w:pPr>
        <w:pStyle w:val="Heading2"/>
        <w:spacing w:before="0" w:after="240"/>
        <w:jc w:val="both"/>
        <w:divId w:val="901719098"/>
        <w:rPr>
          <w:rFonts w:ascii="Arial" w:eastAsia="Times New Roman" w:hAnsi="Arial" w:cs="Arial"/>
          <w:color w:val="000000" w:themeColor="text1"/>
          <w:sz w:val="40"/>
          <w:szCs w:val="40"/>
        </w:rPr>
      </w:pPr>
      <w:r w:rsidRPr="00E3113B">
        <w:rPr>
          <w:rFonts w:ascii="Arial" w:eastAsia="Times New Roman" w:hAnsi="Arial" w:cs="Arial"/>
          <w:b/>
          <w:bCs/>
          <w:color w:val="000000" w:themeColor="text1"/>
          <w:sz w:val="40"/>
          <w:szCs w:val="40"/>
        </w:rPr>
        <w:lastRenderedPageBreak/>
        <w:t>Weaknesses in the SWOT Analysis of Bentley :</w:t>
      </w:r>
    </w:p>
    <w:p w14:paraId="60742524" w14:textId="77777777" w:rsidR="00784A6D" w:rsidRPr="00E3113B" w:rsidRDefault="00784A6D" w:rsidP="00784A6D">
      <w:pPr>
        <w:numPr>
          <w:ilvl w:val="0"/>
          <w:numId w:val="4"/>
        </w:numPr>
        <w:spacing w:before="100" w:beforeAutospacing="1" w:after="100" w:afterAutospacing="1" w:line="240" w:lineRule="auto"/>
        <w:ind w:left="1320"/>
        <w:jc w:val="both"/>
        <w:divId w:val="901719098"/>
        <w:rPr>
          <w:rFonts w:ascii="Arial" w:eastAsia="Times New Roman" w:hAnsi="Arial" w:cs="Arial"/>
          <w:color w:val="000000" w:themeColor="text1"/>
          <w:sz w:val="40"/>
          <w:szCs w:val="40"/>
        </w:rPr>
      </w:pPr>
      <w:r w:rsidRPr="00E3113B">
        <w:rPr>
          <w:rStyle w:val="Strong"/>
          <w:rFonts w:ascii="Arial" w:eastAsia="Times New Roman" w:hAnsi="Arial" w:cs="Arial"/>
          <w:color w:val="000000" w:themeColor="text1"/>
          <w:sz w:val="40"/>
          <w:szCs w:val="40"/>
        </w:rPr>
        <w:t>Limited Reach:</w:t>
      </w:r>
      <w:r w:rsidRPr="00E3113B">
        <w:rPr>
          <w:rFonts w:ascii="Arial" w:eastAsia="Times New Roman" w:hAnsi="Arial" w:cs="Arial"/>
          <w:color w:val="000000" w:themeColor="text1"/>
          <w:sz w:val="40"/>
          <w:szCs w:val="40"/>
        </w:rPr>
        <w:t> As they are not present in many countries and maintain their exclusivity they are losing out on emerging </w:t>
      </w:r>
      <w:hyperlink r:id="rId21" w:history="1">
        <w:r w:rsidRPr="00E3113B">
          <w:rPr>
            <w:rStyle w:val="Hyperlink"/>
            <w:rFonts w:ascii="Arial" w:eastAsia="Times New Roman" w:hAnsi="Arial" w:cs="Arial"/>
            <w:color w:val="000000" w:themeColor="text1"/>
            <w:sz w:val="40"/>
            <w:szCs w:val="40"/>
            <w:u w:val="none"/>
          </w:rPr>
          <w:t>markets</w:t>
        </w:r>
      </w:hyperlink>
      <w:r w:rsidRPr="00E3113B">
        <w:rPr>
          <w:rFonts w:ascii="Arial" w:eastAsia="Times New Roman" w:hAnsi="Arial" w:cs="Arial"/>
          <w:color w:val="000000" w:themeColor="text1"/>
          <w:sz w:val="40"/>
          <w:szCs w:val="40"/>
        </w:rPr>
        <w:t>. Emerging countries have many rich and affluent </w:t>
      </w:r>
      <w:hyperlink r:id="rId22" w:history="1">
        <w:r w:rsidRPr="00E3113B">
          <w:rPr>
            <w:rStyle w:val="Hyperlink"/>
            <w:rFonts w:ascii="Arial" w:eastAsia="Times New Roman" w:hAnsi="Arial" w:cs="Arial"/>
            <w:color w:val="000000" w:themeColor="text1"/>
            <w:sz w:val="40"/>
            <w:szCs w:val="40"/>
            <w:u w:val="none"/>
          </w:rPr>
          <w:t>people</w:t>
        </w:r>
      </w:hyperlink>
      <w:r w:rsidRPr="00E3113B">
        <w:rPr>
          <w:rFonts w:ascii="Arial" w:eastAsia="Times New Roman" w:hAnsi="Arial" w:cs="Arial"/>
          <w:color w:val="000000" w:themeColor="text1"/>
          <w:sz w:val="40"/>
          <w:szCs w:val="40"/>
        </w:rPr>
        <w:t> who can be their potential market but Bentley is not able to tap this.</w:t>
      </w:r>
    </w:p>
    <w:p w14:paraId="62C1BBC1" w14:textId="77777777" w:rsidR="00784A6D" w:rsidRPr="00E3113B" w:rsidRDefault="00784A6D" w:rsidP="00784A6D">
      <w:pPr>
        <w:numPr>
          <w:ilvl w:val="0"/>
          <w:numId w:val="4"/>
        </w:numPr>
        <w:spacing w:before="100" w:beforeAutospacing="1" w:after="100" w:afterAutospacing="1" w:line="240" w:lineRule="auto"/>
        <w:ind w:left="1320"/>
        <w:jc w:val="both"/>
        <w:divId w:val="901719098"/>
        <w:rPr>
          <w:rFonts w:ascii="Arial" w:eastAsia="Times New Roman" w:hAnsi="Arial" w:cs="Arial"/>
          <w:color w:val="000000" w:themeColor="text1"/>
          <w:sz w:val="40"/>
          <w:szCs w:val="40"/>
        </w:rPr>
      </w:pPr>
      <w:r w:rsidRPr="00E3113B">
        <w:rPr>
          <w:rStyle w:val="Strong"/>
          <w:rFonts w:ascii="Arial" w:eastAsia="Times New Roman" w:hAnsi="Arial" w:cs="Arial"/>
          <w:color w:val="000000" w:themeColor="text1"/>
          <w:sz w:val="40"/>
          <w:szCs w:val="40"/>
        </w:rPr>
        <w:t>Long Waiting:</w:t>
      </w:r>
      <w:r w:rsidRPr="00E3113B">
        <w:rPr>
          <w:rFonts w:ascii="Arial" w:eastAsia="Times New Roman" w:hAnsi="Arial" w:cs="Arial"/>
          <w:color w:val="000000" w:themeColor="text1"/>
          <w:sz w:val="40"/>
          <w:szCs w:val="40"/>
        </w:rPr>
        <w:t> To maintain their exclusivity and high standards Bentley only produces a limited number of cars every year.  A lot of customers have to wait for a long time just to book their cars. Due to this, they lose out to their competitors like </w:t>
      </w:r>
      <w:hyperlink r:id="rId23" w:history="1">
        <w:r w:rsidRPr="00E3113B">
          <w:rPr>
            <w:rStyle w:val="Hyperlink"/>
            <w:rFonts w:ascii="Arial" w:eastAsia="Times New Roman" w:hAnsi="Arial" w:cs="Arial"/>
            <w:color w:val="000000" w:themeColor="text1"/>
            <w:sz w:val="40"/>
            <w:szCs w:val="40"/>
            <w:u w:val="none"/>
          </w:rPr>
          <w:t>Jaguar</w:t>
        </w:r>
      </w:hyperlink>
      <w:r w:rsidRPr="00E3113B">
        <w:rPr>
          <w:rFonts w:ascii="Arial" w:eastAsia="Times New Roman" w:hAnsi="Arial" w:cs="Arial"/>
          <w:color w:val="000000" w:themeColor="text1"/>
          <w:sz w:val="40"/>
          <w:szCs w:val="40"/>
        </w:rPr>
        <w:t>-</w:t>
      </w:r>
      <w:hyperlink r:id="rId24" w:history="1">
        <w:r w:rsidRPr="00E3113B">
          <w:rPr>
            <w:rStyle w:val="Hyperlink"/>
            <w:rFonts w:ascii="Arial" w:eastAsia="Times New Roman" w:hAnsi="Arial" w:cs="Arial"/>
            <w:color w:val="000000" w:themeColor="text1"/>
            <w:sz w:val="40"/>
            <w:szCs w:val="40"/>
            <w:u w:val="none"/>
          </w:rPr>
          <w:t>Land Rover</w:t>
        </w:r>
      </w:hyperlink>
      <w:r w:rsidRPr="00E3113B">
        <w:rPr>
          <w:rFonts w:ascii="Arial" w:eastAsia="Times New Roman" w:hAnsi="Arial" w:cs="Arial"/>
          <w:color w:val="000000" w:themeColor="text1"/>
          <w:sz w:val="40"/>
          <w:szCs w:val="40"/>
        </w:rPr>
        <w:t>, Daimler and Rolls-Royce.  Limited production is a loss of their revenue and profits.</w:t>
      </w:r>
    </w:p>
    <w:p w14:paraId="3D4CC79C" w14:textId="77777777" w:rsidR="00784A6D" w:rsidRPr="00E3113B" w:rsidRDefault="00784A6D" w:rsidP="00784A6D">
      <w:pPr>
        <w:numPr>
          <w:ilvl w:val="0"/>
          <w:numId w:val="4"/>
        </w:numPr>
        <w:spacing w:before="100" w:beforeAutospacing="1" w:after="100" w:afterAutospacing="1" w:line="240" w:lineRule="auto"/>
        <w:ind w:left="1320"/>
        <w:jc w:val="both"/>
        <w:divId w:val="901719098"/>
        <w:rPr>
          <w:rFonts w:ascii="Arial" w:eastAsia="Times New Roman" w:hAnsi="Arial" w:cs="Arial"/>
          <w:color w:val="000000" w:themeColor="text1"/>
          <w:sz w:val="40"/>
          <w:szCs w:val="40"/>
        </w:rPr>
      </w:pPr>
      <w:r w:rsidRPr="00E3113B">
        <w:rPr>
          <w:rStyle w:val="Strong"/>
          <w:rFonts w:ascii="Arial" w:eastAsia="Times New Roman" w:hAnsi="Arial" w:cs="Arial"/>
          <w:color w:val="000000" w:themeColor="text1"/>
          <w:sz w:val="40"/>
          <w:szCs w:val="40"/>
        </w:rPr>
        <w:t>Small </w:t>
      </w:r>
      <w:hyperlink r:id="rId25" w:history="1">
        <w:r w:rsidRPr="00E3113B">
          <w:rPr>
            <w:rStyle w:val="Hyperlink"/>
            <w:rFonts w:ascii="Arial" w:eastAsia="Times New Roman" w:hAnsi="Arial" w:cs="Arial"/>
            <w:b/>
            <w:bCs/>
            <w:color w:val="000000" w:themeColor="text1"/>
            <w:sz w:val="40"/>
            <w:szCs w:val="40"/>
            <w:u w:val="none"/>
          </w:rPr>
          <w:t>Target</w:t>
        </w:r>
      </w:hyperlink>
      <w:r w:rsidRPr="00E3113B">
        <w:rPr>
          <w:rStyle w:val="Strong"/>
          <w:rFonts w:ascii="Arial" w:eastAsia="Times New Roman" w:hAnsi="Arial" w:cs="Arial"/>
          <w:color w:val="000000" w:themeColor="text1"/>
          <w:sz w:val="40"/>
          <w:szCs w:val="40"/>
        </w:rPr>
        <w:t> Group:</w:t>
      </w:r>
      <w:r w:rsidRPr="00E3113B">
        <w:rPr>
          <w:rFonts w:ascii="Arial" w:eastAsia="Times New Roman" w:hAnsi="Arial" w:cs="Arial"/>
          <w:color w:val="000000" w:themeColor="text1"/>
          <w:sz w:val="40"/>
          <w:szCs w:val="40"/>
        </w:rPr>
        <w:t> They serve a niche segment of the population. There is very little scope for growth in this segment. Hence high growth is not sustainable.</w:t>
      </w:r>
    </w:p>
    <w:p w14:paraId="4592861C" w14:textId="77777777" w:rsidR="00784A6D" w:rsidRPr="00E3113B" w:rsidRDefault="00784A6D" w:rsidP="00784A6D">
      <w:pPr>
        <w:numPr>
          <w:ilvl w:val="0"/>
          <w:numId w:val="4"/>
        </w:numPr>
        <w:spacing w:before="100" w:beforeAutospacing="1" w:after="100" w:afterAutospacing="1" w:line="240" w:lineRule="auto"/>
        <w:ind w:left="1320"/>
        <w:jc w:val="both"/>
        <w:divId w:val="901719098"/>
        <w:rPr>
          <w:rFonts w:ascii="Arial" w:eastAsia="Times New Roman" w:hAnsi="Arial" w:cs="Arial"/>
          <w:color w:val="000000" w:themeColor="text1"/>
          <w:sz w:val="40"/>
          <w:szCs w:val="40"/>
        </w:rPr>
      </w:pPr>
      <w:r w:rsidRPr="00E3113B">
        <w:rPr>
          <w:rStyle w:val="Strong"/>
          <w:rFonts w:ascii="Arial" w:eastAsia="Times New Roman" w:hAnsi="Arial" w:cs="Arial"/>
          <w:color w:val="000000" w:themeColor="text1"/>
          <w:sz w:val="40"/>
          <w:szCs w:val="40"/>
        </w:rPr>
        <w:t>Not Environmental friendly:</w:t>
      </w:r>
      <w:r w:rsidRPr="00E3113B">
        <w:rPr>
          <w:rFonts w:ascii="Arial" w:eastAsia="Times New Roman" w:hAnsi="Arial" w:cs="Arial"/>
          <w:color w:val="000000" w:themeColor="text1"/>
          <w:sz w:val="40"/>
          <w:szCs w:val="40"/>
        </w:rPr>
        <w:t> They have been brought to the limelight as their cars are subjected to high environmental pollution. One of their manufacturing units is based on the banks of Loop River Power Canal. This canal is an important part of </w:t>
      </w:r>
      <w:hyperlink r:id="rId26" w:history="1">
        <w:r w:rsidRPr="00E3113B">
          <w:rPr>
            <w:rStyle w:val="Hyperlink"/>
            <w:rFonts w:ascii="Arial" w:eastAsia="Times New Roman" w:hAnsi="Arial" w:cs="Arial"/>
            <w:color w:val="000000" w:themeColor="text1"/>
            <w:sz w:val="40"/>
            <w:szCs w:val="40"/>
            <w:u w:val="none"/>
          </w:rPr>
          <w:t>environment</w:t>
        </w:r>
      </w:hyperlink>
      <w:r w:rsidRPr="00E3113B">
        <w:rPr>
          <w:rFonts w:ascii="Arial" w:eastAsia="Times New Roman" w:hAnsi="Arial" w:cs="Arial"/>
          <w:color w:val="000000" w:themeColor="text1"/>
          <w:sz w:val="40"/>
          <w:szCs w:val="40"/>
        </w:rPr>
        <w:t xml:space="preserve"> hosting many bio-diverse creatures and has become an important </w:t>
      </w:r>
      <w:r w:rsidRPr="00E3113B">
        <w:rPr>
          <w:rFonts w:ascii="Arial" w:eastAsia="Times New Roman" w:hAnsi="Arial" w:cs="Arial"/>
          <w:color w:val="000000" w:themeColor="text1"/>
          <w:sz w:val="40"/>
          <w:szCs w:val="40"/>
        </w:rPr>
        <w:lastRenderedPageBreak/>
        <w:t>freshwater estuary. But Bentley has been polluting this fresh water canal. The presence of waste heat is causing undesirable changes in the environment. A matter like this decrease the brand value of Bentley.</w:t>
      </w:r>
    </w:p>
    <w:p w14:paraId="212FC33B" w14:textId="5A384F94" w:rsidR="00784A6D" w:rsidRPr="00E3113B" w:rsidRDefault="00784A6D">
      <w:pPr>
        <w:pStyle w:val="Heading2"/>
        <w:spacing w:before="0" w:after="240"/>
        <w:divId w:val="901719098"/>
        <w:rPr>
          <w:rFonts w:ascii="Arial" w:eastAsia="Times New Roman" w:hAnsi="Arial" w:cs="Arial"/>
          <w:color w:val="000000" w:themeColor="text1"/>
          <w:sz w:val="40"/>
          <w:szCs w:val="40"/>
        </w:rPr>
      </w:pPr>
      <w:r w:rsidRPr="00E3113B">
        <w:rPr>
          <w:rFonts w:ascii="Arial" w:eastAsia="Times New Roman" w:hAnsi="Arial" w:cs="Arial"/>
          <w:b/>
          <w:bCs/>
          <w:color w:val="000000" w:themeColor="text1"/>
          <w:sz w:val="40"/>
          <w:szCs w:val="40"/>
        </w:rPr>
        <w:t>Opportunities in the SWOT Analysis of Bentley:</w:t>
      </w:r>
    </w:p>
    <w:p w14:paraId="406166DB" w14:textId="77777777" w:rsidR="00784A6D" w:rsidRPr="00E3113B" w:rsidRDefault="00784A6D" w:rsidP="00784A6D">
      <w:pPr>
        <w:numPr>
          <w:ilvl w:val="0"/>
          <w:numId w:val="5"/>
        </w:numPr>
        <w:spacing w:before="100" w:beforeAutospacing="1" w:after="100" w:afterAutospacing="1" w:line="240" w:lineRule="auto"/>
        <w:ind w:left="1320"/>
        <w:jc w:val="both"/>
        <w:divId w:val="901719098"/>
        <w:rPr>
          <w:rFonts w:ascii="Arial" w:eastAsia="Times New Roman" w:hAnsi="Arial" w:cs="Arial"/>
          <w:color w:val="000000" w:themeColor="text1"/>
          <w:sz w:val="40"/>
          <w:szCs w:val="40"/>
        </w:rPr>
      </w:pPr>
      <w:r w:rsidRPr="00E3113B">
        <w:rPr>
          <w:rStyle w:val="Strong"/>
          <w:rFonts w:ascii="Arial" w:eastAsia="Times New Roman" w:hAnsi="Arial" w:cs="Arial"/>
          <w:color w:val="000000" w:themeColor="text1"/>
          <w:sz w:val="40"/>
          <w:szCs w:val="40"/>
        </w:rPr>
        <w:t>Become more Environmental friendly:</w:t>
      </w:r>
      <w:r w:rsidRPr="00E3113B">
        <w:rPr>
          <w:rFonts w:ascii="Arial" w:eastAsia="Times New Roman" w:hAnsi="Arial" w:cs="Arial"/>
          <w:color w:val="000000" w:themeColor="text1"/>
          <w:sz w:val="40"/>
          <w:szCs w:val="40"/>
        </w:rPr>
        <w:t> Bentley can become environmentally friendly and start looking towards more </w:t>
      </w:r>
      <w:hyperlink r:id="rId27" w:history="1">
        <w:r w:rsidRPr="00E3113B">
          <w:rPr>
            <w:rStyle w:val="Hyperlink"/>
            <w:rFonts w:ascii="Arial" w:eastAsia="Times New Roman" w:hAnsi="Arial" w:cs="Arial"/>
            <w:color w:val="000000" w:themeColor="text1"/>
            <w:sz w:val="40"/>
            <w:szCs w:val="40"/>
            <w:u w:val="none"/>
          </w:rPr>
          <w:t>economic</w:t>
        </w:r>
      </w:hyperlink>
      <w:r w:rsidRPr="00E3113B">
        <w:rPr>
          <w:rFonts w:ascii="Arial" w:eastAsia="Times New Roman" w:hAnsi="Arial" w:cs="Arial"/>
          <w:color w:val="000000" w:themeColor="text1"/>
          <w:sz w:val="40"/>
          <w:szCs w:val="40"/>
        </w:rPr>
        <w:t> and better thermal fuel alternatives like hybrid or electric. They should also strive for stakeholder sustainability.</w:t>
      </w:r>
    </w:p>
    <w:p w14:paraId="73B3B0C7" w14:textId="77777777" w:rsidR="00784A6D" w:rsidRPr="00E3113B" w:rsidRDefault="00784A6D" w:rsidP="00784A6D">
      <w:pPr>
        <w:numPr>
          <w:ilvl w:val="0"/>
          <w:numId w:val="5"/>
        </w:numPr>
        <w:spacing w:before="100" w:beforeAutospacing="1" w:after="100" w:afterAutospacing="1" w:line="240" w:lineRule="auto"/>
        <w:ind w:left="1320"/>
        <w:jc w:val="both"/>
        <w:divId w:val="901719098"/>
        <w:rPr>
          <w:rFonts w:ascii="Arial" w:eastAsia="Times New Roman" w:hAnsi="Arial" w:cs="Arial"/>
          <w:color w:val="000000" w:themeColor="text1"/>
          <w:sz w:val="40"/>
          <w:szCs w:val="40"/>
        </w:rPr>
      </w:pPr>
      <w:hyperlink r:id="rId28" w:history="1">
        <w:r w:rsidRPr="00E3113B">
          <w:rPr>
            <w:rStyle w:val="Hyperlink"/>
            <w:rFonts w:ascii="Arial" w:eastAsia="Times New Roman" w:hAnsi="Arial" w:cs="Arial"/>
            <w:b/>
            <w:bCs/>
            <w:color w:val="000000" w:themeColor="text1"/>
            <w:sz w:val="40"/>
            <w:szCs w:val="40"/>
            <w:u w:val="none"/>
          </w:rPr>
          <w:t>Mergers</w:t>
        </w:r>
      </w:hyperlink>
      <w:r w:rsidRPr="00E3113B">
        <w:rPr>
          <w:rStyle w:val="Strong"/>
          <w:rFonts w:ascii="Arial" w:eastAsia="Times New Roman" w:hAnsi="Arial" w:cs="Arial"/>
          <w:color w:val="000000" w:themeColor="text1"/>
          <w:sz w:val="40"/>
          <w:szCs w:val="40"/>
        </w:rPr>
        <w:t> and Acquisition:</w:t>
      </w:r>
      <w:r w:rsidRPr="00E3113B">
        <w:rPr>
          <w:rFonts w:ascii="Arial" w:eastAsia="Times New Roman" w:hAnsi="Arial" w:cs="Arial"/>
          <w:color w:val="000000" w:themeColor="text1"/>
          <w:sz w:val="40"/>
          <w:szCs w:val="40"/>
        </w:rPr>
        <w:t> They can acquire other lower brands and start catering to other segments of the population. They can leverage the </w:t>
      </w:r>
      <w:hyperlink r:id="rId29" w:history="1">
        <w:r w:rsidRPr="00E3113B">
          <w:rPr>
            <w:rStyle w:val="Hyperlink"/>
            <w:rFonts w:ascii="Arial" w:eastAsia="Times New Roman" w:hAnsi="Arial" w:cs="Arial"/>
            <w:color w:val="000000" w:themeColor="text1"/>
            <w:sz w:val="40"/>
            <w:szCs w:val="40"/>
            <w:u w:val="none"/>
          </w:rPr>
          <w:t>brand name</w:t>
        </w:r>
      </w:hyperlink>
      <w:r w:rsidRPr="00E3113B">
        <w:rPr>
          <w:rFonts w:ascii="Arial" w:eastAsia="Times New Roman" w:hAnsi="Arial" w:cs="Arial"/>
          <w:color w:val="000000" w:themeColor="text1"/>
          <w:sz w:val="40"/>
          <w:szCs w:val="40"/>
        </w:rPr>
        <w:t> of Bentley and leverage it for higher returns.</w:t>
      </w:r>
    </w:p>
    <w:p w14:paraId="4F91BE99" w14:textId="77777777" w:rsidR="00784A6D" w:rsidRPr="00E3113B" w:rsidRDefault="00784A6D" w:rsidP="00784A6D">
      <w:pPr>
        <w:numPr>
          <w:ilvl w:val="0"/>
          <w:numId w:val="5"/>
        </w:numPr>
        <w:spacing w:before="100" w:beforeAutospacing="1" w:after="100" w:afterAutospacing="1" w:line="240" w:lineRule="auto"/>
        <w:ind w:left="1320"/>
        <w:jc w:val="both"/>
        <w:divId w:val="901719098"/>
        <w:rPr>
          <w:rFonts w:ascii="Arial" w:eastAsia="Times New Roman" w:hAnsi="Arial" w:cs="Arial"/>
          <w:color w:val="000000" w:themeColor="text1"/>
          <w:sz w:val="40"/>
          <w:szCs w:val="40"/>
        </w:rPr>
      </w:pPr>
      <w:r w:rsidRPr="00E3113B">
        <w:rPr>
          <w:rStyle w:val="Strong"/>
          <w:rFonts w:ascii="Arial" w:eastAsia="Times New Roman" w:hAnsi="Arial" w:cs="Arial"/>
          <w:color w:val="000000" w:themeColor="text1"/>
          <w:sz w:val="40"/>
          <w:szCs w:val="40"/>
        </w:rPr>
        <w:t>Focus on Emerging Markets:</w:t>
      </w:r>
      <w:r w:rsidRPr="00E3113B">
        <w:rPr>
          <w:rFonts w:ascii="Arial" w:eastAsia="Times New Roman" w:hAnsi="Arial" w:cs="Arial"/>
          <w:color w:val="000000" w:themeColor="text1"/>
          <w:sz w:val="40"/>
          <w:szCs w:val="40"/>
        </w:rPr>
        <w:t> Bentley </w:t>
      </w:r>
      <w:hyperlink r:id="rId30" w:history="1">
        <w:r w:rsidRPr="00E3113B">
          <w:rPr>
            <w:rStyle w:val="Hyperlink"/>
            <w:rFonts w:ascii="Arial" w:eastAsia="Times New Roman" w:hAnsi="Arial" w:cs="Arial"/>
            <w:color w:val="000000" w:themeColor="text1"/>
            <w:sz w:val="40"/>
            <w:szCs w:val="40"/>
            <w:u w:val="none"/>
          </w:rPr>
          <w:t>needs</w:t>
        </w:r>
      </w:hyperlink>
      <w:r w:rsidRPr="00E3113B">
        <w:rPr>
          <w:rFonts w:ascii="Arial" w:eastAsia="Times New Roman" w:hAnsi="Arial" w:cs="Arial"/>
          <w:color w:val="000000" w:themeColor="text1"/>
          <w:sz w:val="40"/>
          <w:szCs w:val="40"/>
        </w:rPr>
        <w:t> to focus on the affluent class in the emerging markets and start catering them as well. E.g. India</w:t>
      </w:r>
    </w:p>
    <w:p w14:paraId="2549DA9C" w14:textId="77777777" w:rsidR="00784A6D" w:rsidRPr="00E3113B" w:rsidRDefault="00784A6D" w:rsidP="00784A6D">
      <w:pPr>
        <w:numPr>
          <w:ilvl w:val="0"/>
          <w:numId w:val="5"/>
        </w:numPr>
        <w:spacing w:before="100" w:beforeAutospacing="1" w:after="100" w:afterAutospacing="1" w:line="240" w:lineRule="auto"/>
        <w:ind w:left="1320"/>
        <w:jc w:val="both"/>
        <w:divId w:val="901719098"/>
        <w:rPr>
          <w:rFonts w:ascii="Arial" w:eastAsia="Times New Roman" w:hAnsi="Arial" w:cs="Arial"/>
          <w:color w:val="000000" w:themeColor="text1"/>
          <w:sz w:val="40"/>
          <w:szCs w:val="40"/>
        </w:rPr>
      </w:pPr>
      <w:r w:rsidRPr="00E3113B">
        <w:rPr>
          <w:rStyle w:val="Strong"/>
          <w:rFonts w:ascii="Arial" w:eastAsia="Times New Roman" w:hAnsi="Arial" w:cs="Arial"/>
          <w:color w:val="000000" w:themeColor="text1"/>
          <w:sz w:val="40"/>
          <w:szCs w:val="40"/>
        </w:rPr>
        <w:t>Promotions:</w:t>
      </w:r>
      <w:r w:rsidRPr="00E3113B">
        <w:rPr>
          <w:rFonts w:ascii="Arial" w:eastAsia="Times New Roman" w:hAnsi="Arial" w:cs="Arial"/>
          <w:color w:val="000000" w:themeColor="text1"/>
          <w:sz w:val="40"/>
          <w:szCs w:val="40"/>
        </w:rPr>
        <w:t> They do not promote their brand via advertisements so they can sponsor some premium </w:t>
      </w:r>
      <w:hyperlink r:id="rId31" w:history="1">
        <w:r w:rsidRPr="00E3113B">
          <w:rPr>
            <w:rStyle w:val="Hyperlink"/>
            <w:rFonts w:ascii="Arial" w:eastAsia="Times New Roman" w:hAnsi="Arial" w:cs="Arial"/>
            <w:color w:val="000000" w:themeColor="text1"/>
            <w:sz w:val="40"/>
            <w:szCs w:val="40"/>
            <w:u w:val="none"/>
          </w:rPr>
          <w:t>events</w:t>
        </w:r>
      </w:hyperlink>
      <w:r w:rsidRPr="00E3113B">
        <w:rPr>
          <w:rFonts w:ascii="Arial" w:eastAsia="Times New Roman" w:hAnsi="Arial" w:cs="Arial"/>
          <w:color w:val="000000" w:themeColor="text1"/>
          <w:sz w:val="40"/>
          <w:szCs w:val="40"/>
        </w:rPr>
        <w:t xml:space="preserve"> to </w:t>
      </w:r>
      <w:r w:rsidRPr="00E3113B">
        <w:rPr>
          <w:rFonts w:ascii="Arial" w:eastAsia="Times New Roman" w:hAnsi="Arial" w:cs="Arial"/>
          <w:color w:val="000000" w:themeColor="text1"/>
          <w:sz w:val="40"/>
          <w:szCs w:val="40"/>
        </w:rPr>
        <w:lastRenderedPageBreak/>
        <w:t>showcase their brand name and increase their </w:t>
      </w:r>
      <w:hyperlink r:id="rId32" w:history="1">
        <w:r w:rsidRPr="00E3113B">
          <w:rPr>
            <w:rStyle w:val="Hyperlink"/>
            <w:rFonts w:ascii="Arial" w:eastAsia="Times New Roman" w:hAnsi="Arial" w:cs="Arial"/>
            <w:color w:val="000000" w:themeColor="text1"/>
            <w:sz w:val="40"/>
            <w:szCs w:val="40"/>
            <w:u w:val="none"/>
          </w:rPr>
          <w:t>brand recall</w:t>
        </w:r>
      </w:hyperlink>
      <w:r w:rsidRPr="00E3113B">
        <w:rPr>
          <w:rFonts w:ascii="Arial" w:eastAsia="Times New Roman" w:hAnsi="Arial" w:cs="Arial"/>
          <w:color w:val="000000" w:themeColor="text1"/>
          <w:sz w:val="40"/>
          <w:szCs w:val="40"/>
        </w:rPr>
        <w:t>.</w:t>
      </w:r>
    </w:p>
    <w:p w14:paraId="1D546326" w14:textId="77777777" w:rsidR="00784A6D" w:rsidRPr="00E3113B" w:rsidRDefault="00784A6D">
      <w:pPr>
        <w:pStyle w:val="Heading2"/>
        <w:spacing w:before="0" w:after="240"/>
        <w:jc w:val="both"/>
        <w:divId w:val="901719098"/>
        <w:rPr>
          <w:rFonts w:ascii="Arial" w:eastAsia="Times New Roman" w:hAnsi="Arial" w:cs="Arial"/>
          <w:color w:val="000000" w:themeColor="text1"/>
          <w:sz w:val="40"/>
          <w:szCs w:val="40"/>
        </w:rPr>
      </w:pPr>
      <w:r w:rsidRPr="00E3113B">
        <w:rPr>
          <w:rFonts w:ascii="Arial" w:eastAsia="Times New Roman" w:hAnsi="Arial" w:cs="Arial"/>
          <w:b/>
          <w:bCs/>
          <w:color w:val="000000" w:themeColor="text1"/>
          <w:sz w:val="40"/>
          <w:szCs w:val="40"/>
        </w:rPr>
        <w:t>Threats in the SWOT Analysis of Bentley :</w:t>
      </w:r>
    </w:p>
    <w:p w14:paraId="496C5F6D" w14:textId="0962ECC9" w:rsidR="00784A6D" w:rsidRPr="00E3113B" w:rsidRDefault="00A76612" w:rsidP="00784A6D">
      <w:pPr>
        <w:numPr>
          <w:ilvl w:val="0"/>
          <w:numId w:val="6"/>
        </w:numPr>
        <w:spacing w:before="100" w:beforeAutospacing="1" w:after="100" w:afterAutospacing="1" w:line="240" w:lineRule="auto"/>
        <w:ind w:left="1320"/>
        <w:jc w:val="both"/>
        <w:divId w:val="901719098"/>
        <w:rPr>
          <w:rFonts w:ascii="Arial" w:eastAsia="Times New Roman" w:hAnsi="Arial" w:cs="Arial"/>
          <w:color w:val="000000" w:themeColor="text1"/>
          <w:sz w:val="40"/>
          <w:szCs w:val="40"/>
        </w:rPr>
      </w:pPr>
      <w:r w:rsidRPr="00E3113B">
        <w:rPr>
          <w:rStyle w:val="Strong"/>
          <w:rFonts w:ascii="Arial" w:eastAsia="Times New Roman" w:hAnsi="Arial" w:cs="Arial"/>
          <w:color w:val="000000" w:themeColor="text1"/>
          <w:sz w:val="40"/>
          <w:szCs w:val="40"/>
        </w:rPr>
        <w:t>Changing government</w:t>
      </w:r>
      <w:r>
        <w:rPr>
          <w:rStyle w:val="Strong"/>
          <w:rFonts w:ascii="Arial" w:eastAsia="Times New Roman" w:hAnsi="Arial" w:cs="Arial"/>
          <w:color w:val="000000" w:themeColor="text1"/>
          <w:sz w:val="40"/>
          <w:szCs w:val="40"/>
        </w:rPr>
        <w:t xml:space="preserve"> </w:t>
      </w:r>
      <w:r w:rsidR="00784A6D" w:rsidRPr="00E3113B">
        <w:rPr>
          <w:rStyle w:val="Strong"/>
          <w:rFonts w:ascii="Arial" w:eastAsia="Times New Roman" w:hAnsi="Arial" w:cs="Arial"/>
          <w:color w:val="000000" w:themeColor="text1"/>
          <w:sz w:val="40"/>
          <w:szCs w:val="40"/>
        </w:rPr>
        <w:t>norms:</w:t>
      </w:r>
      <w:r w:rsidR="00784A6D" w:rsidRPr="00E3113B">
        <w:rPr>
          <w:rFonts w:ascii="Arial" w:eastAsia="Times New Roman" w:hAnsi="Arial" w:cs="Arial"/>
          <w:color w:val="000000" w:themeColor="text1"/>
          <w:sz w:val="40"/>
          <w:szCs w:val="40"/>
        </w:rPr>
        <w:t> Government laws are becoming more and more stringent towards pollution and environmental protection. Bentley needs to see this and do the necessary changes to their fundamentals and ride the change of wave.</w:t>
      </w:r>
    </w:p>
    <w:p w14:paraId="5D95C265" w14:textId="77777777" w:rsidR="00784A6D" w:rsidRPr="00E3113B" w:rsidRDefault="00784A6D" w:rsidP="00784A6D">
      <w:pPr>
        <w:numPr>
          <w:ilvl w:val="0"/>
          <w:numId w:val="6"/>
        </w:numPr>
        <w:spacing w:before="100" w:beforeAutospacing="1" w:after="100" w:afterAutospacing="1" w:line="240" w:lineRule="auto"/>
        <w:ind w:left="1320"/>
        <w:jc w:val="both"/>
        <w:divId w:val="901719098"/>
        <w:rPr>
          <w:rFonts w:ascii="Arial" w:eastAsia="Times New Roman" w:hAnsi="Arial" w:cs="Arial"/>
          <w:color w:val="000000" w:themeColor="text1"/>
          <w:sz w:val="40"/>
          <w:szCs w:val="40"/>
        </w:rPr>
      </w:pPr>
      <w:r w:rsidRPr="00E3113B">
        <w:rPr>
          <w:rStyle w:val="Strong"/>
          <w:rFonts w:ascii="Arial" w:eastAsia="Times New Roman" w:hAnsi="Arial" w:cs="Arial"/>
          <w:color w:val="000000" w:themeColor="text1"/>
          <w:sz w:val="40"/>
          <w:szCs w:val="40"/>
        </w:rPr>
        <w:t>Increasing Fuel Prices: </w:t>
      </w:r>
      <w:r w:rsidRPr="00E3113B">
        <w:rPr>
          <w:rFonts w:ascii="Arial" w:eastAsia="Times New Roman" w:hAnsi="Arial" w:cs="Arial"/>
          <w:color w:val="000000" w:themeColor="text1"/>
          <w:sz w:val="40"/>
          <w:szCs w:val="40"/>
        </w:rPr>
        <w:t>Increase in fuel prices is a serious issue to the automobile industry, Bentley needs to focus on alternative fuels. This will serve this purpose and also fulfil the environmental concern factor as well.</w:t>
      </w:r>
    </w:p>
    <w:p w14:paraId="554F88D0" w14:textId="77777777" w:rsidR="00784A6D" w:rsidRPr="00E3113B" w:rsidRDefault="00784A6D" w:rsidP="00784A6D">
      <w:pPr>
        <w:numPr>
          <w:ilvl w:val="0"/>
          <w:numId w:val="6"/>
        </w:numPr>
        <w:spacing w:before="100" w:beforeAutospacing="1" w:after="100" w:afterAutospacing="1" w:line="240" w:lineRule="auto"/>
        <w:ind w:left="1320"/>
        <w:jc w:val="both"/>
        <w:divId w:val="901719098"/>
        <w:rPr>
          <w:rFonts w:ascii="Arial" w:eastAsia="Times New Roman" w:hAnsi="Arial" w:cs="Arial"/>
          <w:color w:val="000000" w:themeColor="text1"/>
          <w:sz w:val="40"/>
          <w:szCs w:val="40"/>
        </w:rPr>
      </w:pPr>
      <w:r w:rsidRPr="00E3113B">
        <w:rPr>
          <w:rStyle w:val="Strong"/>
          <w:rFonts w:ascii="Arial" w:eastAsia="Times New Roman" w:hAnsi="Arial" w:cs="Arial"/>
          <w:color w:val="000000" w:themeColor="text1"/>
          <w:sz w:val="40"/>
          <w:szCs w:val="40"/>
        </w:rPr>
        <w:t>Competition:</w:t>
      </w:r>
      <w:r w:rsidRPr="00E3113B">
        <w:rPr>
          <w:rFonts w:ascii="Arial" w:eastAsia="Times New Roman" w:hAnsi="Arial" w:cs="Arial"/>
          <w:color w:val="000000" w:themeColor="text1"/>
          <w:sz w:val="40"/>
          <w:szCs w:val="40"/>
        </w:rPr>
        <w:t> Bentley’s competition is more visible because of their marketing campaigns. This can hamper their growth and result in a decline in sales.</w:t>
      </w:r>
    </w:p>
    <w:p w14:paraId="67407185" w14:textId="77777777" w:rsidR="00784A6D" w:rsidRPr="00E3113B" w:rsidRDefault="00784A6D" w:rsidP="00784A6D">
      <w:pPr>
        <w:numPr>
          <w:ilvl w:val="0"/>
          <w:numId w:val="6"/>
        </w:numPr>
        <w:spacing w:before="100" w:beforeAutospacing="1" w:after="100" w:afterAutospacing="1" w:line="240" w:lineRule="auto"/>
        <w:ind w:left="1320"/>
        <w:jc w:val="both"/>
        <w:divId w:val="901719098"/>
        <w:rPr>
          <w:rFonts w:ascii="Arial" w:eastAsia="Times New Roman" w:hAnsi="Arial" w:cs="Arial"/>
          <w:color w:val="000000" w:themeColor="text1"/>
          <w:sz w:val="40"/>
          <w:szCs w:val="40"/>
        </w:rPr>
      </w:pPr>
      <w:r w:rsidRPr="00E3113B">
        <w:rPr>
          <w:rStyle w:val="Strong"/>
          <w:rFonts w:ascii="Arial" w:eastAsia="Times New Roman" w:hAnsi="Arial" w:cs="Arial"/>
          <w:color w:val="000000" w:themeColor="text1"/>
          <w:sz w:val="40"/>
          <w:szCs w:val="40"/>
        </w:rPr>
        <w:t>Economy</w:t>
      </w:r>
      <w:r w:rsidRPr="00E3113B">
        <w:rPr>
          <w:rFonts w:ascii="Arial" w:eastAsia="Times New Roman" w:hAnsi="Arial" w:cs="Arial"/>
          <w:color w:val="000000" w:themeColor="text1"/>
          <w:sz w:val="40"/>
          <w:szCs w:val="40"/>
        </w:rPr>
        <w:t> – A major factor which affects all ultra premium players is the Economy. If the economy goes south, then companies like Bentley will find it hard to keep standing in a storm.</w:t>
      </w:r>
    </w:p>
    <w:p w14:paraId="6682E969" w14:textId="77777777" w:rsidR="005D6EB7" w:rsidRPr="00E3113B" w:rsidRDefault="005D6EB7" w:rsidP="00E879DA">
      <w:pPr>
        <w:pStyle w:val="NormalWeb"/>
        <w:shd w:val="clear" w:color="auto" w:fill="FFFFFF"/>
        <w:spacing w:before="0" w:beforeAutospacing="0"/>
        <w:divId w:val="793594025"/>
        <w:rPr>
          <w:rFonts w:ascii="Arial" w:hAnsi="Arial" w:cs="Arial"/>
          <w:color w:val="212529"/>
          <w:sz w:val="40"/>
          <w:szCs w:val="40"/>
        </w:rPr>
      </w:pPr>
      <w:r w:rsidRPr="00E3113B">
        <w:rPr>
          <w:rFonts w:ascii="Arial" w:hAnsi="Arial" w:cs="Arial"/>
          <w:color w:val="212529"/>
          <w:sz w:val="40"/>
          <w:szCs w:val="40"/>
        </w:rPr>
        <w:br/>
        <w:t xml:space="preserve">Porter Five Forces model is heavily borrowed from </w:t>
      </w:r>
      <w:r w:rsidRPr="00E3113B">
        <w:rPr>
          <w:rFonts w:ascii="Arial" w:hAnsi="Arial" w:cs="Arial"/>
          <w:color w:val="212529"/>
          <w:sz w:val="40"/>
          <w:szCs w:val="40"/>
        </w:rPr>
        <w:lastRenderedPageBreak/>
        <w:t xml:space="preserve">the traditional field of micro economics. The five forces that determine the industry structure of organization in </w:t>
      </w:r>
      <w:proofErr w:type="spellStart"/>
      <w:r w:rsidRPr="00E3113B">
        <w:rPr>
          <w:rFonts w:ascii="Arial" w:hAnsi="Arial" w:cs="Arial"/>
          <w:color w:val="212529"/>
          <w:sz w:val="40"/>
          <w:szCs w:val="40"/>
        </w:rPr>
        <w:t>casename</w:t>
      </w:r>
      <w:proofErr w:type="spellEnd"/>
      <w:r w:rsidRPr="00E3113B">
        <w:rPr>
          <w:rFonts w:ascii="Arial" w:hAnsi="Arial" w:cs="Arial"/>
          <w:color w:val="212529"/>
          <w:sz w:val="40"/>
          <w:szCs w:val="40"/>
        </w:rPr>
        <w:t xml:space="preserve"> case study are -</w:t>
      </w:r>
    </w:p>
    <w:p w14:paraId="474140C1" w14:textId="77777777" w:rsidR="005D6EB7" w:rsidRPr="00E3113B" w:rsidRDefault="005D6EB7" w:rsidP="00E879DA">
      <w:pPr>
        <w:pStyle w:val="NormalWeb"/>
        <w:shd w:val="clear" w:color="auto" w:fill="FFFFFF"/>
        <w:spacing w:before="0" w:beforeAutospacing="0"/>
        <w:ind w:left="720"/>
        <w:divId w:val="793594025"/>
        <w:rPr>
          <w:rFonts w:ascii="Arial" w:hAnsi="Arial" w:cs="Arial"/>
          <w:color w:val="212529"/>
          <w:sz w:val="40"/>
          <w:szCs w:val="40"/>
        </w:rPr>
      </w:pPr>
      <w:r w:rsidRPr="00E3113B">
        <w:rPr>
          <w:rFonts w:ascii="Arial" w:hAnsi="Arial" w:cs="Arial"/>
          <w:color w:val="212529"/>
          <w:sz w:val="40"/>
          <w:szCs w:val="40"/>
        </w:rPr>
        <w:t>1. </w:t>
      </w:r>
      <w:r w:rsidRPr="00E3113B">
        <w:rPr>
          <w:rFonts w:ascii="Arial" w:hAnsi="Arial" w:cs="Arial"/>
          <w:b/>
          <w:bCs/>
          <w:color w:val="212529"/>
          <w:sz w:val="40"/>
          <w:szCs w:val="40"/>
        </w:rPr>
        <w:t>Threat of substitute products and services </w:t>
      </w:r>
      <w:r w:rsidRPr="00E3113B">
        <w:rPr>
          <w:rFonts w:ascii="Arial" w:hAnsi="Arial" w:cs="Arial"/>
          <w:color w:val="212529"/>
          <w:sz w:val="40"/>
          <w:szCs w:val="40"/>
        </w:rPr>
        <w:t>- If the threat of substitute is high then Bentley Manufacturing has to either continuously invest into R&amp;D or it risks losing out to disruptors in the industry.</w:t>
      </w:r>
    </w:p>
    <w:p w14:paraId="2D5DFD43" w14:textId="77777777" w:rsidR="005D6EB7" w:rsidRPr="00E3113B" w:rsidRDefault="005D6EB7" w:rsidP="00744998">
      <w:pPr>
        <w:pStyle w:val="NormalWeb"/>
        <w:shd w:val="clear" w:color="auto" w:fill="FFFFFF"/>
        <w:spacing w:before="0" w:beforeAutospacing="0"/>
        <w:ind w:left="720"/>
        <w:divId w:val="793594025"/>
        <w:rPr>
          <w:rFonts w:ascii="Arial" w:hAnsi="Arial" w:cs="Arial"/>
          <w:color w:val="212529"/>
          <w:sz w:val="40"/>
          <w:szCs w:val="40"/>
        </w:rPr>
      </w:pPr>
      <w:r w:rsidRPr="00E3113B">
        <w:rPr>
          <w:rFonts w:ascii="Arial" w:hAnsi="Arial" w:cs="Arial"/>
          <w:color w:val="212529"/>
          <w:sz w:val="40"/>
          <w:szCs w:val="40"/>
        </w:rPr>
        <w:t>2. </w:t>
      </w:r>
      <w:r w:rsidRPr="00E3113B">
        <w:rPr>
          <w:rFonts w:ascii="Arial" w:hAnsi="Arial" w:cs="Arial"/>
          <w:b/>
          <w:bCs/>
          <w:color w:val="212529"/>
          <w:sz w:val="40"/>
          <w:szCs w:val="40"/>
        </w:rPr>
        <w:t>Rivalry among existing players </w:t>
      </w:r>
      <w:r w:rsidRPr="00E3113B">
        <w:rPr>
          <w:rFonts w:ascii="Arial" w:hAnsi="Arial" w:cs="Arial"/>
          <w:color w:val="212529"/>
          <w:sz w:val="40"/>
          <w:szCs w:val="40"/>
        </w:rPr>
        <w:t>– If competition is intense then it becomes difficult for existing players such as Bentley Manufacturing to earn sustainable profits.</w:t>
      </w:r>
    </w:p>
    <w:p w14:paraId="09C9C251" w14:textId="77777777" w:rsidR="005D6EB7" w:rsidRPr="00E3113B" w:rsidRDefault="005D6EB7" w:rsidP="00744998">
      <w:pPr>
        <w:pStyle w:val="NormalWeb"/>
        <w:shd w:val="clear" w:color="auto" w:fill="FFFFFF"/>
        <w:spacing w:before="0" w:beforeAutospacing="0"/>
        <w:ind w:left="720"/>
        <w:divId w:val="793594025"/>
        <w:rPr>
          <w:rFonts w:ascii="Arial" w:hAnsi="Arial" w:cs="Arial"/>
          <w:color w:val="212529"/>
          <w:sz w:val="40"/>
          <w:szCs w:val="40"/>
        </w:rPr>
      </w:pPr>
      <w:r w:rsidRPr="00E3113B">
        <w:rPr>
          <w:rFonts w:ascii="Arial" w:hAnsi="Arial" w:cs="Arial"/>
          <w:color w:val="212529"/>
          <w:sz w:val="40"/>
          <w:szCs w:val="40"/>
        </w:rPr>
        <w:t>3. </w:t>
      </w:r>
      <w:r w:rsidRPr="00E3113B">
        <w:rPr>
          <w:rFonts w:ascii="Arial" w:hAnsi="Arial" w:cs="Arial"/>
          <w:b/>
          <w:bCs/>
          <w:color w:val="212529"/>
          <w:sz w:val="40"/>
          <w:szCs w:val="40"/>
        </w:rPr>
        <w:t>Threat of new entrants </w:t>
      </w:r>
      <w:r w:rsidRPr="00E3113B">
        <w:rPr>
          <w:rFonts w:ascii="Arial" w:hAnsi="Arial" w:cs="Arial"/>
          <w:color w:val="212529"/>
          <w:sz w:val="40"/>
          <w:szCs w:val="40"/>
        </w:rPr>
        <w:t>- if there is strong threat of new entrants then current players will be willing to earn less profits to reduce the threats.</w:t>
      </w:r>
    </w:p>
    <w:p w14:paraId="1C306223" w14:textId="77777777" w:rsidR="005D6EB7" w:rsidRPr="00E3113B" w:rsidRDefault="005D6EB7" w:rsidP="00744998">
      <w:pPr>
        <w:pStyle w:val="NormalWeb"/>
        <w:shd w:val="clear" w:color="auto" w:fill="FFFFFF"/>
        <w:spacing w:before="0" w:beforeAutospacing="0"/>
        <w:ind w:left="720"/>
        <w:divId w:val="793594025"/>
        <w:rPr>
          <w:rFonts w:ascii="Arial" w:hAnsi="Arial" w:cs="Arial"/>
          <w:color w:val="212529"/>
          <w:sz w:val="40"/>
          <w:szCs w:val="40"/>
        </w:rPr>
      </w:pPr>
      <w:r w:rsidRPr="00E3113B">
        <w:rPr>
          <w:rFonts w:ascii="Arial" w:hAnsi="Arial" w:cs="Arial"/>
          <w:color w:val="212529"/>
          <w:sz w:val="40"/>
          <w:szCs w:val="40"/>
        </w:rPr>
        <w:t>4. </w:t>
      </w:r>
      <w:r w:rsidRPr="00E3113B">
        <w:rPr>
          <w:rFonts w:ascii="Arial" w:hAnsi="Arial" w:cs="Arial"/>
          <w:b/>
          <w:bCs/>
          <w:color w:val="212529"/>
          <w:sz w:val="40"/>
          <w:szCs w:val="40"/>
        </w:rPr>
        <w:t>Bargaining power of suppliers of Bentley Manufacturing </w:t>
      </w:r>
      <w:r w:rsidRPr="00E3113B">
        <w:rPr>
          <w:rFonts w:ascii="Arial" w:hAnsi="Arial" w:cs="Arial"/>
          <w:color w:val="212529"/>
          <w:sz w:val="40"/>
          <w:szCs w:val="40"/>
        </w:rPr>
        <w:t>- If suppliers have strong bargaining power then they will extract higher price from the Bentley Manufacturing.</w:t>
      </w:r>
    </w:p>
    <w:p w14:paraId="0731A1D9" w14:textId="45E6AC07" w:rsidR="005D6EB7" w:rsidRPr="00E3113B" w:rsidRDefault="005D6EB7" w:rsidP="00744998">
      <w:pPr>
        <w:pStyle w:val="NormalWeb"/>
        <w:shd w:val="clear" w:color="auto" w:fill="FFFFFF"/>
        <w:spacing w:before="0" w:beforeAutospacing="0"/>
        <w:ind w:left="720"/>
        <w:divId w:val="793594025"/>
        <w:rPr>
          <w:rFonts w:ascii="Arial" w:hAnsi="Arial" w:cs="Arial"/>
          <w:color w:val="212529"/>
          <w:sz w:val="40"/>
          <w:szCs w:val="40"/>
        </w:rPr>
      </w:pPr>
      <w:r w:rsidRPr="00E3113B">
        <w:rPr>
          <w:rFonts w:ascii="Arial" w:hAnsi="Arial" w:cs="Arial"/>
          <w:color w:val="212529"/>
          <w:sz w:val="40"/>
          <w:szCs w:val="40"/>
        </w:rPr>
        <w:t>5. </w:t>
      </w:r>
      <w:r w:rsidRPr="00E3113B">
        <w:rPr>
          <w:rFonts w:ascii="Arial" w:hAnsi="Arial" w:cs="Arial"/>
          <w:b/>
          <w:bCs/>
          <w:color w:val="212529"/>
          <w:sz w:val="40"/>
          <w:szCs w:val="40"/>
        </w:rPr>
        <w:t>Bargaining power of buyers of Bentley Manufacturing </w:t>
      </w:r>
      <w:r w:rsidRPr="00E3113B">
        <w:rPr>
          <w:rFonts w:ascii="Arial" w:hAnsi="Arial" w:cs="Arial"/>
          <w:color w:val="212529"/>
          <w:sz w:val="40"/>
          <w:szCs w:val="40"/>
        </w:rPr>
        <w:t>– If the buyers have strong bargaining power then they usually tend to drive price down thus limiting the potential of the Bentley Manufacturing to earn sustainable profits</w:t>
      </w:r>
      <w:r w:rsidR="00716664" w:rsidRPr="00E3113B">
        <w:rPr>
          <w:rFonts w:ascii="Arial" w:hAnsi="Arial" w:cs="Arial"/>
          <w:color w:val="212529"/>
          <w:sz w:val="40"/>
          <w:szCs w:val="40"/>
        </w:rPr>
        <w:t>.</w:t>
      </w:r>
    </w:p>
    <w:p w14:paraId="240614F4" w14:textId="45FDF784" w:rsidR="0021754C" w:rsidRPr="00E3113B" w:rsidRDefault="0021754C" w:rsidP="009228F6">
      <w:pPr>
        <w:pStyle w:val="Heading2"/>
        <w:shd w:val="clear" w:color="auto" w:fill="FFFFFF"/>
        <w:spacing w:before="0"/>
        <w:divId w:val="6255185"/>
        <w:rPr>
          <w:rFonts w:ascii="Arial" w:hAnsi="Arial" w:cs="Arial"/>
          <w:color w:val="212529"/>
          <w:sz w:val="40"/>
          <w:szCs w:val="40"/>
        </w:rPr>
      </w:pPr>
      <w:r w:rsidRPr="00E3113B">
        <w:rPr>
          <w:rFonts w:ascii="Arial" w:eastAsia="Times New Roman" w:hAnsi="Arial" w:cs="Arial"/>
          <w:b/>
          <w:bCs/>
          <w:color w:val="212529"/>
          <w:sz w:val="40"/>
          <w:szCs w:val="40"/>
        </w:rPr>
        <w:lastRenderedPageBreak/>
        <w:t>Porter’s 5 Forces, Competitive Forces &amp; Industry Analysis</w:t>
      </w:r>
      <w:r w:rsidRPr="00E3113B">
        <w:rPr>
          <w:rFonts w:ascii="Arial" w:hAnsi="Arial" w:cs="Arial"/>
          <w:color w:val="212529"/>
          <w:sz w:val="40"/>
          <w:szCs w:val="40"/>
        </w:rPr>
        <w:br/>
      </w:r>
      <w:r w:rsidRPr="00E3113B">
        <w:rPr>
          <w:rFonts w:ascii="Arial" w:hAnsi="Arial" w:cs="Arial"/>
          <w:color w:val="212529"/>
          <w:sz w:val="40"/>
          <w:szCs w:val="40"/>
        </w:rPr>
        <w:br/>
        <w:t xml:space="preserve">Step 1 – Defining relevant industry for Bentley Manufacturing </w:t>
      </w:r>
      <w:r w:rsidRPr="00E3113B">
        <w:rPr>
          <w:rFonts w:ascii="Arial" w:hAnsi="Arial" w:cs="Arial"/>
          <w:color w:val="212529"/>
          <w:sz w:val="40"/>
          <w:szCs w:val="40"/>
        </w:rPr>
        <w:br/>
        <w:t>Step 2 – Identify the competitors and group them based on the segments within the industry</w:t>
      </w:r>
      <w:r w:rsidRPr="00E3113B">
        <w:rPr>
          <w:rFonts w:ascii="Arial" w:hAnsi="Arial" w:cs="Arial"/>
          <w:color w:val="212529"/>
          <w:sz w:val="40"/>
          <w:szCs w:val="40"/>
        </w:rPr>
        <w:br/>
        <w:t>Step 3- Assess the Porter Five Forces in relation to the industry and assess which forces are strong and which forces are weak.</w:t>
      </w:r>
      <w:r w:rsidRPr="00E3113B">
        <w:rPr>
          <w:rFonts w:ascii="Arial" w:hAnsi="Arial" w:cs="Arial"/>
          <w:color w:val="212529"/>
          <w:sz w:val="40"/>
          <w:szCs w:val="40"/>
        </w:rPr>
        <w:br/>
        <w:t>Step 4 - Determine overall industry structure and test analysis of consistency</w:t>
      </w:r>
      <w:r w:rsidRPr="00E3113B">
        <w:rPr>
          <w:rFonts w:ascii="Arial" w:hAnsi="Arial" w:cs="Arial"/>
          <w:color w:val="212529"/>
          <w:sz w:val="40"/>
          <w:szCs w:val="40"/>
        </w:rPr>
        <w:br/>
        <w:t xml:space="preserve">Step 5 – </w:t>
      </w:r>
      <w:proofErr w:type="spellStart"/>
      <w:r w:rsidRPr="00E3113B">
        <w:rPr>
          <w:rFonts w:ascii="Arial" w:hAnsi="Arial" w:cs="Arial"/>
          <w:color w:val="212529"/>
          <w:sz w:val="40"/>
          <w:szCs w:val="40"/>
        </w:rPr>
        <w:t>Analyze</w:t>
      </w:r>
      <w:proofErr w:type="spellEnd"/>
      <w:r w:rsidRPr="00E3113B">
        <w:rPr>
          <w:rFonts w:ascii="Arial" w:hAnsi="Arial" w:cs="Arial"/>
          <w:color w:val="212529"/>
          <w:sz w:val="40"/>
          <w:szCs w:val="40"/>
        </w:rPr>
        <w:t xml:space="preserve"> recent and future changes in each forces</w:t>
      </w:r>
      <w:r w:rsidRPr="00E3113B">
        <w:rPr>
          <w:rFonts w:ascii="Arial" w:hAnsi="Arial" w:cs="Arial"/>
          <w:color w:val="212529"/>
          <w:sz w:val="40"/>
          <w:szCs w:val="40"/>
        </w:rPr>
        <w:br/>
        <w:t>Step 6 – Identify aspects of industry structure based on Porter 5 Forces that might be influenced by competitors and new entrants.</w:t>
      </w:r>
    </w:p>
    <w:p w14:paraId="3B0D6496" w14:textId="0BD89BF9" w:rsidR="00422D51" w:rsidRPr="00E3113B" w:rsidRDefault="00422D51" w:rsidP="00422D51">
      <w:pPr>
        <w:divId w:val="6255185"/>
        <w:rPr>
          <w:rFonts w:ascii="Arial" w:hAnsi="Arial" w:cs="Arial"/>
          <w:sz w:val="40"/>
          <w:szCs w:val="40"/>
        </w:rPr>
      </w:pPr>
    </w:p>
    <w:p w14:paraId="5AAB0F69" w14:textId="77777777" w:rsidR="00240986" w:rsidRPr="00E3113B" w:rsidRDefault="00422D51">
      <w:pPr>
        <w:pStyle w:val="Heading2"/>
        <w:shd w:val="clear" w:color="auto" w:fill="FFFFFF"/>
        <w:spacing w:before="0"/>
        <w:divId w:val="1282416564"/>
        <w:rPr>
          <w:rFonts w:ascii="Arial" w:eastAsia="Times New Roman" w:hAnsi="Arial" w:cs="Arial"/>
          <w:color w:val="212529"/>
          <w:sz w:val="40"/>
          <w:szCs w:val="40"/>
          <w:shd w:val="clear" w:color="auto" w:fill="FFFFFF"/>
        </w:rPr>
      </w:pPr>
      <w:r w:rsidRPr="00E3113B">
        <w:rPr>
          <w:rFonts w:ascii="Arial" w:hAnsi="Arial" w:cs="Arial"/>
          <w:sz w:val="40"/>
          <w:szCs w:val="40"/>
        </w:rPr>
        <w:t xml:space="preserve">First of all </w:t>
      </w:r>
      <w:r w:rsidRPr="00E3113B">
        <w:rPr>
          <w:rFonts w:ascii="Arial" w:eastAsia="Times New Roman" w:hAnsi="Arial" w:cs="Arial"/>
          <w:color w:val="212529"/>
          <w:sz w:val="40"/>
          <w:szCs w:val="40"/>
          <w:shd w:val="clear" w:color="auto" w:fill="FFFFFF"/>
        </w:rPr>
        <w:t>Bentley Manufacturing needs to develop a sustainable competitive advantage. </w:t>
      </w:r>
    </w:p>
    <w:p w14:paraId="19CCDCA5" w14:textId="146AA791" w:rsidR="00E922F4" w:rsidRPr="00E3113B" w:rsidRDefault="00E922F4">
      <w:pPr>
        <w:pStyle w:val="Heading2"/>
        <w:shd w:val="clear" w:color="auto" w:fill="FFFFFF"/>
        <w:spacing w:before="0"/>
        <w:divId w:val="1282416564"/>
        <w:rPr>
          <w:rFonts w:ascii="Arial" w:eastAsia="Times New Roman" w:hAnsi="Arial" w:cs="Arial"/>
          <w:color w:val="212529"/>
          <w:sz w:val="40"/>
          <w:szCs w:val="40"/>
        </w:rPr>
      </w:pPr>
      <w:r w:rsidRPr="00E3113B">
        <w:rPr>
          <w:rFonts w:ascii="Arial" w:eastAsia="Times New Roman" w:hAnsi="Arial" w:cs="Arial"/>
          <w:b/>
          <w:bCs/>
          <w:color w:val="212529"/>
          <w:sz w:val="40"/>
          <w:szCs w:val="40"/>
        </w:rPr>
        <w:t xml:space="preserve">The four generic competitive strategies that can be pursued in </w:t>
      </w:r>
      <w:proofErr w:type="spellStart"/>
      <w:r w:rsidRPr="00E3113B">
        <w:rPr>
          <w:rFonts w:ascii="Arial" w:eastAsia="Times New Roman" w:hAnsi="Arial" w:cs="Arial"/>
          <w:b/>
          <w:bCs/>
          <w:color w:val="212529"/>
          <w:sz w:val="40"/>
          <w:szCs w:val="40"/>
        </w:rPr>
        <w:t>casename</w:t>
      </w:r>
      <w:proofErr w:type="spellEnd"/>
      <w:r w:rsidRPr="00E3113B">
        <w:rPr>
          <w:rFonts w:ascii="Arial" w:eastAsia="Times New Roman" w:hAnsi="Arial" w:cs="Arial"/>
          <w:b/>
          <w:bCs/>
          <w:color w:val="212529"/>
          <w:sz w:val="40"/>
          <w:szCs w:val="40"/>
        </w:rPr>
        <w:t xml:space="preserve"> case study are -</w:t>
      </w:r>
    </w:p>
    <w:p w14:paraId="63396D6C" w14:textId="77777777" w:rsidR="00E922F4" w:rsidRPr="00E3113B" w:rsidRDefault="00E922F4">
      <w:pPr>
        <w:divId w:val="1282416564"/>
        <w:rPr>
          <w:rFonts w:ascii="Arial" w:eastAsia="Times New Roman" w:hAnsi="Arial" w:cs="Arial"/>
          <w:sz w:val="40"/>
          <w:szCs w:val="40"/>
        </w:rPr>
      </w:pPr>
      <w:r w:rsidRPr="00E3113B">
        <w:rPr>
          <w:rFonts w:ascii="Arial" w:eastAsia="Times New Roman" w:hAnsi="Arial" w:cs="Arial"/>
          <w:color w:val="212529"/>
          <w:sz w:val="40"/>
          <w:szCs w:val="40"/>
        </w:rPr>
        <w:br/>
      </w:r>
    </w:p>
    <w:p w14:paraId="662531B1" w14:textId="6CEDA9C2" w:rsidR="00E922F4" w:rsidRPr="00E3113B" w:rsidRDefault="00E922F4" w:rsidP="00291D8E">
      <w:pPr>
        <w:pStyle w:val="Heading3"/>
        <w:shd w:val="clear" w:color="auto" w:fill="FFFFFF"/>
        <w:spacing w:before="0"/>
        <w:divId w:val="1282416564"/>
        <w:rPr>
          <w:rFonts w:ascii="Arial" w:eastAsia="Times New Roman" w:hAnsi="Arial" w:cs="Arial"/>
          <w:color w:val="212529"/>
          <w:sz w:val="40"/>
          <w:szCs w:val="40"/>
        </w:rPr>
      </w:pPr>
      <w:r w:rsidRPr="00E3113B">
        <w:rPr>
          <w:rFonts w:ascii="Arial" w:eastAsia="Times New Roman" w:hAnsi="Arial" w:cs="Arial"/>
          <w:b/>
          <w:bCs/>
          <w:color w:val="212529"/>
          <w:sz w:val="40"/>
          <w:szCs w:val="40"/>
        </w:rPr>
        <w:t>Cost Leadership</w:t>
      </w:r>
    </w:p>
    <w:p w14:paraId="3BF038D4" w14:textId="2F7F3C10" w:rsidR="00E922F4" w:rsidRPr="00E3113B" w:rsidRDefault="00E922F4">
      <w:pPr>
        <w:pStyle w:val="NormalWeb"/>
        <w:shd w:val="clear" w:color="auto" w:fill="FFFFFF"/>
        <w:spacing w:before="0" w:beforeAutospacing="0"/>
        <w:divId w:val="1282416564"/>
        <w:rPr>
          <w:rFonts w:ascii="Arial" w:hAnsi="Arial" w:cs="Arial"/>
          <w:color w:val="212529"/>
          <w:sz w:val="40"/>
          <w:szCs w:val="40"/>
        </w:rPr>
      </w:pPr>
      <w:r w:rsidRPr="00E3113B">
        <w:rPr>
          <w:rFonts w:ascii="Arial" w:hAnsi="Arial" w:cs="Arial"/>
          <w:color w:val="212529"/>
          <w:sz w:val="40"/>
          <w:szCs w:val="40"/>
        </w:rPr>
        <w:t xml:space="preserve">In cost leadership, Bentley Manufacturing can set out to become the low cost producer in its industry. </w:t>
      </w:r>
      <w:r w:rsidRPr="00E3113B">
        <w:rPr>
          <w:rFonts w:ascii="Arial" w:hAnsi="Arial" w:cs="Arial"/>
          <w:color w:val="212529"/>
          <w:sz w:val="40"/>
          <w:szCs w:val="40"/>
        </w:rPr>
        <w:lastRenderedPageBreak/>
        <w:t>How it can become cost leader varies based on the industry forces and structure. In pursuing cost leadership strategy, Bentley Manufacturing can assess – (pursuit of economies of scale, proprietary technology, supply chain management options, diversification of suppliers, preferential access to raw materials) and other factors.  </w:t>
      </w:r>
    </w:p>
    <w:p w14:paraId="4B801915" w14:textId="249AF786" w:rsidR="00E922F4" w:rsidRPr="00E3113B" w:rsidRDefault="00E922F4" w:rsidP="00291D8E">
      <w:pPr>
        <w:pStyle w:val="Heading3"/>
        <w:shd w:val="clear" w:color="auto" w:fill="FFFFFF"/>
        <w:spacing w:before="0"/>
        <w:divId w:val="1282416564"/>
        <w:rPr>
          <w:rFonts w:ascii="Arial" w:eastAsia="Times New Roman" w:hAnsi="Arial" w:cs="Arial"/>
          <w:color w:val="212529"/>
          <w:sz w:val="40"/>
          <w:szCs w:val="40"/>
        </w:rPr>
      </w:pPr>
      <w:r w:rsidRPr="00E3113B">
        <w:rPr>
          <w:rFonts w:ascii="Arial" w:eastAsia="Times New Roman" w:hAnsi="Arial" w:cs="Arial"/>
          <w:b/>
          <w:bCs/>
          <w:color w:val="212529"/>
          <w:sz w:val="40"/>
          <w:szCs w:val="40"/>
        </w:rPr>
        <w:t>Differentiation</w:t>
      </w:r>
    </w:p>
    <w:p w14:paraId="0C4F1CF0" w14:textId="77777777" w:rsidR="00E922F4" w:rsidRPr="00E3113B" w:rsidRDefault="00E922F4">
      <w:pPr>
        <w:pStyle w:val="NormalWeb"/>
        <w:shd w:val="clear" w:color="auto" w:fill="FFFFFF"/>
        <w:spacing w:before="0" w:beforeAutospacing="0"/>
        <w:divId w:val="1282416564"/>
        <w:rPr>
          <w:rFonts w:ascii="Arial" w:hAnsi="Arial" w:cs="Arial"/>
          <w:color w:val="212529"/>
          <w:sz w:val="40"/>
          <w:szCs w:val="40"/>
        </w:rPr>
      </w:pPr>
      <w:r w:rsidRPr="00E3113B">
        <w:rPr>
          <w:rFonts w:ascii="Arial" w:hAnsi="Arial" w:cs="Arial"/>
          <w:color w:val="212529"/>
          <w:sz w:val="40"/>
          <w:szCs w:val="40"/>
        </w:rPr>
        <w:t xml:space="preserve">Bentley Manufacturing can also pursue differentiation strategy based on the industry forces description in </w:t>
      </w:r>
      <w:proofErr w:type="spellStart"/>
      <w:r w:rsidRPr="00E3113B">
        <w:rPr>
          <w:rFonts w:ascii="Arial" w:hAnsi="Arial" w:cs="Arial"/>
          <w:color w:val="212529"/>
          <w:sz w:val="40"/>
          <w:szCs w:val="40"/>
        </w:rPr>
        <w:t>casename</w:t>
      </w:r>
      <w:proofErr w:type="spellEnd"/>
      <w:r w:rsidRPr="00E3113B">
        <w:rPr>
          <w:rFonts w:ascii="Arial" w:hAnsi="Arial" w:cs="Arial"/>
          <w:color w:val="212529"/>
          <w:sz w:val="40"/>
          <w:szCs w:val="40"/>
        </w:rPr>
        <w:t xml:space="preserve"> case study. In a differentiation strategy Bentley Manufacturing can seek to be unique in its industry by providing a value proposition that is cherished by buyers. Bentley Manufacturing can select one or more attributes that  can uniquely position it in the eyes of the customers for a specific needs. The goal is to seek premium price because of differentiation and uniqueness of the offering. Industry analysis using Porter Five Forces can help Bentley Manufacturing to avoid spaces that are already over populated by the competitors.</w:t>
      </w:r>
    </w:p>
    <w:p w14:paraId="5215E2A7" w14:textId="77777777" w:rsidR="00E922F4" w:rsidRPr="00E3113B" w:rsidRDefault="00E922F4">
      <w:pPr>
        <w:pStyle w:val="Heading3"/>
        <w:shd w:val="clear" w:color="auto" w:fill="FFFFFF"/>
        <w:spacing w:before="0"/>
        <w:divId w:val="1282416564"/>
        <w:rPr>
          <w:rFonts w:ascii="Arial" w:eastAsia="Times New Roman" w:hAnsi="Arial" w:cs="Arial"/>
          <w:color w:val="212529"/>
          <w:sz w:val="40"/>
          <w:szCs w:val="40"/>
        </w:rPr>
      </w:pPr>
      <w:r w:rsidRPr="00E3113B">
        <w:rPr>
          <w:rFonts w:ascii="Arial" w:eastAsia="Times New Roman" w:hAnsi="Arial" w:cs="Arial"/>
          <w:b/>
          <w:bCs/>
          <w:color w:val="212529"/>
          <w:sz w:val="40"/>
          <w:szCs w:val="40"/>
        </w:rPr>
        <w:t>Focus - Cost Focus &amp; Differentiation Focus</w:t>
      </w:r>
    </w:p>
    <w:p w14:paraId="2CA4F4BD" w14:textId="77777777" w:rsidR="00E922F4" w:rsidRPr="00E3113B" w:rsidRDefault="00E922F4">
      <w:pPr>
        <w:divId w:val="1282416564"/>
        <w:rPr>
          <w:rFonts w:ascii="Arial" w:eastAsia="Times New Roman" w:hAnsi="Arial" w:cs="Arial"/>
          <w:sz w:val="40"/>
          <w:szCs w:val="40"/>
        </w:rPr>
      </w:pPr>
      <w:r w:rsidRPr="00E3113B">
        <w:rPr>
          <w:rFonts w:ascii="Arial" w:eastAsia="Times New Roman" w:hAnsi="Arial" w:cs="Arial"/>
          <w:color w:val="212529"/>
          <w:sz w:val="40"/>
          <w:szCs w:val="40"/>
        </w:rPr>
        <w:br/>
      </w:r>
    </w:p>
    <w:p w14:paraId="52728565" w14:textId="43C3B9EE" w:rsidR="009228F6" w:rsidRPr="00E3113B" w:rsidRDefault="00E922F4" w:rsidP="002F494D">
      <w:pPr>
        <w:pStyle w:val="NormalWeb"/>
        <w:shd w:val="clear" w:color="auto" w:fill="FFFFFF"/>
        <w:spacing w:before="0" w:beforeAutospacing="0"/>
        <w:divId w:val="1282416564"/>
        <w:rPr>
          <w:rFonts w:ascii="Arial" w:hAnsi="Arial" w:cs="Arial"/>
          <w:color w:val="212529"/>
          <w:sz w:val="40"/>
          <w:szCs w:val="40"/>
        </w:rPr>
      </w:pPr>
      <w:r w:rsidRPr="00E3113B">
        <w:rPr>
          <w:rFonts w:ascii="Arial" w:hAnsi="Arial" w:cs="Arial"/>
          <w:color w:val="212529"/>
          <w:sz w:val="40"/>
          <w:szCs w:val="40"/>
        </w:rPr>
        <w:t xml:space="preserve">The generic strategy of Focus rests on the choice of competitive scope within an industry. Bentley Manufacturing can select a segment or group of </w:t>
      </w:r>
      <w:r w:rsidRPr="00E3113B">
        <w:rPr>
          <w:rFonts w:ascii="Arial" w:hAnsi="Arial" w:cs="Arial"/>
          <w:color w:val="212529"/>
          <w:sz w:val="40"/>
          <w:szCs w:val="40"/>
        </w:rPr>
        <w:lastRenderedPageBreak/>
        <w:t>segment and tailor its strategy to only serve it.  Most organization follows one variant of focus strategy in real world.</w:t>
      </w:r>
    </w:p>
    <w:p w14:paraId="31BD726A" w14:textId="0A882AE9" w:rsidR="00274B4D" w:rsidRPr="00E3113B" w:rsidRDefault="00E003B4">
      <w:pPr>
        <w:pStyle w:val="UnresolvedMention"/>
        <w:shd w:val="clear" w:color="auto" w:fill="FFFFFF"/>
        <w:spacing w:after="0"/>
        <w:divId w:val="1259679974"/>
        <w:rPr>
          <w:rFonts w:ascii="Arial" w:eastAsia="Times New Roman" w:hAnsi="Arial" w:cs="Arial"/>
          <w:sz w:val="40"/>
          <w:szCs w:val="40"/>
          <w:shd w:val="clear" w:color="auto" w:fill="FFFFFF"/>
        </w:rPr>
      </w:pPr>
      <w:r w:rsidRPr="00E3113B">
        <w:rPr>
          <w:rFonts w:ascii="Arial" w:eastAsia="Times New Roman" w:hAnsi="Arial" w:cs="Arial"/>
          <w:sz w:val="40"/>
          <w:szCs w:val="40"/>
          <w:shd w:val="clear" w:color="auto" w:fill="FFFFFF"/>
        </w:rPr>
        <w:t>But</w:t>
      </w:r>
      <w:r w:rsidR="00674281" w:rsidRPr="00E3113B">
        <w:rPr>
          <w:rFonts w:ascii="Arial" w:eastAsia="Times New Roman" w:hAnsi="Arial" w:cs="Arial"/>
          <w:sz w:val="40"/>
          <w:szCs w:val="40"/>
          <w:shd w:val="clear" w:color="auto" w:fill="FFFFFF"/>
        </w:rPr>
        <w:t xml:space="preserve"> more update information about B</w:t>
      </w:r>
      <w:r w:rsidR="00274B4D" w:rsidRPr="00E3113B">
        <w:rPr>
          <w:rFonts w:ascii="Arial" w:hAnsi="Arial" w:cs="Arial"/>
          <w:color w:val="333333"/>
          <w:sz w:val="40"/>
          <w:szCs w:val="40"/>
        </w:rPr>
        <w:t>entley Motors plans to become a global leader in sustainable luxury mobility with further details.</w:t>
      </w:r>
    </w:p>
    <w:p w14:paraId="4BDB2AFE" w14:textId="5767134D" w:rsidR="00274B4D" w:rsidRPr="00E3113B" w:rsidRDefault="00274B4D">
      <w:pPr>
        <w:pStyle w:val="UnresolvedMention"/>
        <w:shd w:val="clear" w:color="auto" w:fill="FFFFFF"/>
        <w:spacing w:before="240" w:after="0"/>
        <w:divId w:val="1259679974"/>
        <w:rPr>
          <w:rFonts w:ascii="Arial" w:hAnsi="Arial" w:cs="Arial"/>
          <w:color w:val="333333"/>
          <w:sz w:val="40"/>
          <w:szCs w:val="40"/>
        </w:rPr>
      </w:pPr>
      <w:r w:rsidRPr="00E3113B">
        <w:rPr>
          <w:rFonts w:ascii="Arial" w:hAnsi="Arial" w:cs="Arial"/>
          <w:color w:val="333333"/>
          <w:sz w:val="40"/>
          <w:szCs w:val="40"/>
        </w:rPr>
        <w:t>With the promise to offer truly sustainable luxury, Bentley will reinvent every aspect of  business to become an end-to-end carbon neutral organisation as it embarks on brand's second century. The target is driven by a transformation programme across Bentley’s entire operations and products. This includes switching our model range to offer exclusively plug-in hybrid or battery electric vehicles by 2026, and full electric vehicles only by 2030.</w:t>
      </w:r>
    </w:p>
    <w:p w14:paraId="320D2DFD" w14:textId="77777777" w:rsidR="00274B4D" w:rsidRPr="00E3113B" w:rsidRDefault="00274B4D">
      <w:pPr>
        <w:pStyle w:val="UnresolvedMention"/>
        <w:shd w:val="clear" w:color="auto" w:fill="FFFFFF"/>
        <w:spacing w:before="240" w:after="0"/>
        <w:divId w:val="1259679974"/>
        <w:rPr>
          <w:rFonts w:ascii="Arial" w:hAnsi="Arial" w:cs="Arial"/>
          <w:color w:val="333333"/>
          <w:sz w:val="40"/>
          <w:szCs w:val="40"/>
        </w:rPr>
      </w:pPr>
      <w:r w:rsidRPr="00E3113B">
        <w:rPr>
          <w:rFonts w:ascii="Arial" w:hAnsi="Arial" w:cs="Arial"/>
          <w:color w:val="333333"/>
          <w:sz w:val="40"/>
          <w:szCs w:val="40"/>
        </w:rPr>
        <w:t>The announcement highlights Bentley’s plans to provide extraordinary mobility for the next century, evolving from the world’s largest producer of 12-cylinder petrol engines to having no internal combustion engines within a decade, reinventing the brand as a leader in sustainable luxury mobility.</w:t>
      </w:r>
    </w:p>
    <w:p w14:paraId="3EAA02F9" w14:textId="5BC28CB0" w:rsidR="00274B4D" w:rsidRPr="00E3113B" w:rsidRDefault="00274B4D">
      <w:pPr>
        <w:pStyle w:val="UnresolvedMention"/>
        <w:shd w:val="clear" w:color="auto" w:fill="FFFFFF"/>
        <w:spacing w:before="240" w:after="0"/>
        <w:divId w:val="1259679974"/>
        <w:rPr>
          <w:rFonts w:ascii="Arial" w:hAnsi="Arial" w:cs="Arial"/>
          <w:color w:val="333333"/>
          <w:sz w:val="40"/>
          <w:szCs w:val="40"/>
        </w:rPr>
      </w:pPr>
      <w:r w:rsidRPr="00E3113B">
        <w:rPr>
          <w:rFonts w:ascii="Arial" w:hAnsi="Arial" w:cs="Arial"/>
          <w:color w:val="333333"/>
          <w:sz w:val="40"/>
          <w:szCs w:val="40"/>
        </w:rPr>
        <w:t xml:space="preserve">The Beyond100 strategic plan is an extension of two decades of forward thinking, innovation and achievement. Acutely aware of the responsibility to </w:t>
      </w:r>
      <w:r w:rsidRPr="00E3113B">
        <w:rPr>
          <w:rFonts w:ascii="Arial" w:hAnsi="Arial" w:cs="Arial"/>
          <w:color w:val="333333"/>
          <w:sz w:val="40"/>
          <w:szCs w:val="40"/>
        </w:rPr>
        <w:lastRenderedPageBreak/>
        <w:t>consider environmental, social and economic impact, Bentley have transformed the 80-year-old Crewe headquarters into the UK’s single carbon neutral luxury car factory.</w:t>
      </w:r>
    </w:p>
    <w:p w14:paraId="407E9A3E" w14:textId="127A87E3" w:rsidR="00710F2A" w:rsidRPr="00F42152" w:rsidRDefault="00274B4D" w:rsidP="00F42152">
      <w:pPr>
        <w:pStyle w:val="UnresolvedMention"/>
        <w:shd w:val="clear" w:color="auto" w:fill="FFFFFF"/>
        <w:spacing w:before="240" w:after="0"/>
        <w:divId w:val="1259679974"/>
        <w:rPr>
          <w:rFonts w:ascii="Arial" w:hAnsi="Arial" w:cs="Arial"/>
          <w:color w:val="333333"/>
          <w:sz w:val="40"/>
          <w:szCs w:val="40"/>
        </w:rPr>
      </w:pPr>
      <w:r w:rsidRPr="00E3113B">
        <w:rPr>
          <w:rFonts w:ascii="Arial" w:hAnsi="Arial" w:cs="Arial"/>
          <w:color w:val="333333"/>
          <w:sz w:val="40"/>
          <w:szCs w:val="40"/>
        </w:rPr>
        <w:t xml:space="preserve">In </w:t>
      </w:r>
      <w:proofErr w:type="spellStart"/>
      <w:r w:rsidRPr="00E3113B">
        <w:rPr>
          <w:rFonts w:ascii="Arial" w:hAnsi="Arial" w:cs="Arial"/>
          <w:color w:val="333333"/>
          <w:sz w:val="40"/>
          <w:szCs w:val="40"/>
        </w:rPr>
        <w:t>parallel,</w:t>
      </w:r>
      <w:r w:rsidR="00EB5B70">
        <w:rPr>
          <w:rFonts w:ascii="Arial" w:hAnsi="Arial" w:cs="Arial"/>
          <w:color w:val="333333"/>
          <w:sz w:val="40"/>
          <w:szCs w:val="40"/>
        </w:rPr>
        <w:t>they</w:t>
      </w:r>
      <w:proofErr w:type="spellEnd"/>
      <w:r w:rsidRPr="00E3113B">
        <w:rPr>
          <w:rFonts w:ascii="Arial" w:hAnsi="Arial" w:cs="Arial"/>
          <w:color w:val="333333"/>
          <w:sz w:val="40"/>
          <w:szCs w:val="40"/>
        </w:rPr>
        <w:t xml:space="preserve"> have grown to operate in more markets than ever before, 68, while creating a long-term, consistent, sustainable business model, a truly solid basis to build for a second century.</w:t>
      </w:r>
    </w:p>
    <w:p w14:paraId="44FC868C" w14:textId="04361755" w:rsidR="0042531F" w:rsidRPr="00E3113B" w:rsidRDefault="0042531F">
      <w:pPr>
        <w:pStyle w:val="Heading5"/>
        <w:shd w:val="clear" w:color="auto" w:fill="FFFFFF"/>
        <w:spacing w:before="0"/>
        <w:divId w:val="362705110"/>
        <w:rPr>
          <w:rFonts w:ascii="Arial" w:eastAsia="Times New Roman" w:hAnsi="Arial" w:cs="Arial"/>
          <w:b/>
          <w:bCs/>
          <w:color w:val="212529"/>
          <w:sz w:val="40"/>
          <w:szCs w:val="40"/>
        </w:rPr>
      </w:pPr>
      <w:r w:rsidRPr="00E3113B">
        <w:rPr>
          <w:rFonts w:ascii="Arial" w:eastAsia="Times New Roman" w:hAnsi="Arial" w:cs="Arial"/>
          <w:b/>
          <w:bCs/>
          <w:color w:val="212529"/>
          <w:sz w:val="40"/>
          <w:szCs w:val="40"/>
        </w:rPr>
        <w:br/>
        <w:t>References &amp; Further Readings</w:t>
      </w:r>
    </w:p>
    <w:p w14:paraId="2A29B9D3" w14:textId="77777777" w:rsidR="0042531F" w:rsidRPr="00E3113B" w:rsidRDefault="0042531F" w:rsidP="0042531F">
      <w:pPr>
        <w:divId w:val="362705110"/>
        <w:rPr>
          <w:rFonts w:ascii="Arial" w:hAnsi="Arial" w:cs="Arial"/>
          <w:sz w:val="40"/>
          <w:szCs w:val="40"/>
        </w:rPr>
      </w:pPr>
    </w:p>
    <w:p w14:paraId="649A3CB4" w14:textId="3CCAA3E3" w:rsidR="00710F2A" w:rsidRPr="00E3113B" w:rsidRDefault="0042531F" w:rsidP="0042531F">
      <w:pPr>
        <w:pStyle w:val="NormalWeb"/>
        <w:shd w:val="clear" w:color="auto" w:fill="FFFFFF"/>
        <w:spacing w:before="0" w:beforeAutospacing="0"/>
        <w:divId w:val="362705110"/>
        <w:rPr>
          <w:rFonts w:ascii="Arial" w:hAnsi="Arial" w:cs="Arial"/>
          <w:color w:val="212529"/>
          <w:sz w:val="40"/>
          <w:szCs w:val="40"/>
        </w:rPr>
      </w:pPr>
      <w:r w:rsidRPr="00E3113B">
        <w:rPr>
          <w:rFonts w:ascii="Arial" w:hAnsi="Arial" w:cs="Arial"/>
          <w:b/>
          <w:bCs/>
          <w:color w:val="212529"/>
          <w:sz w:val="40"/>
          <w:szCs w:val="40"/>
        </w:rPr>
        <w:t xml:space="preserve">Steve </w:t>
      </w:r>
      <w:proofErr w:type="spellStart"/>
      <w:r w:rsidRPr="00E3113B">
        <w:rPr>
          <w:rFonts w:ascii="Arial" w:hAnsi="Arial" w:cs="Arial"/>
          <w:b/>
          <w:bCs/>
          <w:color w:val="212529"/>
          <w:sz w:val="40"/>
          <w:szCs w:val="40"/>
        </w:rPr>
        <w:t>Jakob</w:t>
      </w:r>
      <w:proofErr w:type="spellEnd"/>
      <w:r w:rsidRPr="00E3113B">
        <w:rPr>
          <w:rFonts w:ascii="Arial" w:hAnsi="Arial" w:cs="Arial"/>
          <w:b/>
          <w:bCs/>
          <w:color w:val="212529"/>
          <w:sz w:val="40"/>
          <w:szCs w:val="40"/>
        </w:rPr>
        <w:t>, John F. Graham (2018)</w:t>
      </w:r>
      <w:r w:rsidRPr="00E3113B">
        <w:rPr>
          <w:rFonts w:ascii="Arial" w:hAnsi="Arial" w:cs="Arial"/>
          <w:color w:val="212529"/>
          <w:sz w:val="40"/>
          <w:szCs w:val="40"/>
        </w:rPr>
        <w:t>, "Bentley Manufacturing (Abridged) Harvard Business Review Case Study. Published by HBR Publications</w:t>
      </w:r>
    </w:p>
    <w:p w14:paraId="11D1E14A" w14:textId="3F6D7124" w:rsidR="00FE750A" w:rsidRPr="00E3113B" w:rsidRDefault="00FE750A">
      <w:pPr>
        <w:pStyle w:val="NormalWeb"/>
        <w:shd w:val="clear" w:color="auto" w:fill="FFFFFF"/>
        <w:spacing w:before="0" w:beforeAutospacing="0"/>
        <w:divId w:val="689717527"/>
        <w:rPr>
          <w:rFonts w:ascii="Arial" w:hAnsi="Arial" w:cs="Arial"/>
          <w:color w:val="212529"/>
          <w:sz w:val="40"/>
          <w:szCs w:val="40"/>
        </w:rPr>
      </w:pPr>
      <w:r w:rsidRPr="00E3113B">
        <w:rPr>
          <w:rFonts w:ascii="Arial" w:hAnsi="Arial" w:cs="Arial"/>
          <w:b/>
          <w:bCs/>
          <w:color w:val="212529"/>
          <w:sz w:val="40"/>
          <w:szCs w:val="40"/>
        </w:rPr>
        <w:t>M. E. Porter</w:t>
      </w:r>
      <w:r w:rsidRPr="00E3113B">
        <w:rPr>
          <w:rFonts w:ascii="Arial" w:hAnsi="Arial" w:cs="Arial"/>
          <w:color w:val="212529"/>
          <w:sz w:val="40"/>
          <w:szCs w:val="40"/>
        </w:rPr>
        <w:t>, Competitive Strategy(New York: Free Press, 1980)</w:t>
      </w:r>
      <w:r w:rsidRPr="00E3113B">
        <w:rPr>
          <w:rFonts w:ascii="Arial" w:hAnsi="Arial" w:cs="Arial"/>
          <w:color w:val="212529"/>
          <w:sz w:val="40"/>
          <w:szCs w:val="40"/>
        </w:rPr>
        <w:br/>
      </w:r>
      <w:r w:rsidRPr="00E3113B">
        <w:rPr>
          <w:rFonts w:ascii="Arial" w:hAnsi="Arial" w:cs="Arial"/>
          <w:color w:val="212529"/>
          <w:sz w:val="40"/>
          <w:szCs w:val="40"/>
        </w:rPr>
        <w:br/>
      </w:r>
      <w:r w:rsidRPr="00E3113B">
        <w:rPr>
          <w:rFonts w:ascii="Arial" w:hAnsi="Arial" w:cs="Arial"/>
          <w:b/>
          <w:bCs/>
          <w:color w:val="212529"/>
          <w:sz w:val="40"/>
          <w:szCs w:val="40"/>
        </w:rPr>
        <w:t xml:space="preserve">Steve </w:t>
      </w:r>
      <w:proofErr w:type="spellStart"/>
      <w:r w:rsidRPr="00E3113B">
        <w:rPr>
          <w:rFonts w:ascii="Arial" w:hAnsi="Arial" w:cs="Arial"/>
          <w:b/>
          <w:bCs/>
          <w:color w:val="212529"/>
          <w:sz w:val="40"/>
          <w:szCs w:val="40"/>
        </w:rPr>
        <w:t>Jakob</w:t>
      </w:r>
      <w:proofErr w:type="spellEnd"/>
      <w:r w:rsidRPr="00E3113B">
        <w:rPr>
          <w:rFonts w:ascii="Arial" w:hAnsi="Arial" w:cs="Arial"/>
          <w:b/>
          <w:bCs/>
          <w:color w:val="212529"/>
          <w:sz w:val="40"/>
          <w:szCs w:val="40"/>
        </w:rPr>
        <w:t>, John F. Graham (2018)</w:t>
      </w:r>
      <w:r w:rsidRPr="00E3113B">
        <w:rPr>
          <w:rFonts w:ascii="Arial" w:hAnsi="Arial" w:cs="Arial"/>
          <w:color w:val="212529"/>
          <w:sz w:val="40"/>
          <w:szCs w:val="40"/>
        </w:rPr>
        <w:t>, "Bentley Manufacturing (Abridged) Harvard Business Review Case Study. Published by HBR Publications.</w:t>
      </w:r>
      <w:r w:rsidRPr="00E3113B">
        <w:rPr>
          <w:rFonts w:ascii="Arial" w:hAnsi="Arial" w:cs="Arial"/>
          <w:color w:val="212529"/>
          <w:sz w:val="40"/>
          <w:szCs w:val="40"/>
        </w:rPr>
        <w:br/>
      </w:r>
      <w:r w:rsidRPr="00E3113B">
        <w:rPr>
          <w:rFonts w:ascii="Arial" w:hAnsi="Arial" w:cs="Arial"/>
          <w:color w:val="212529"/>
          <w:sz w:val="40"/>
          <w:szCs w:val="40"/>
        </w:rPr>
        <w:br/>
      </w:r>
      <w:r w:rsidRPr="00E3113B">
        <w:rPr>
          <w:rFonts w:ascii="Arial" w:hAnsi="Arial" w:cs="Arial"/>
          <w:b/>
          <w:bCs/>
          <w:color w:val="212529"/>
          <w:sz w:val="40"/>
          <w:szCs w:val="40"/>
        </w:rPr>
        <w:t>O. E. Williamson</w:t>
      </w:r>
      <w:r w:rsidRPr="00E3113B">
        <w:rPr>
          <w:rFonts w:ascii="Arial" w:hAnsi="Arial" w:cs="Arial"/>
          <w:color w:val="212529"/>
          <w:sz w:val="40"/>
          <w:szCs w:val="40"/>
        </w:rPr>
        <w:t>, Markets and Hierarchies(New York: Free Press, 1975)</w:t>
      </w:r>
      <w:r w:rsidRPr="00E3113B">
        <w:rPr>
          <w:rFonts w:ascii="Arial" w:hAnsi="Arial" w:cs="Arial"/>
          <w:color w:val="212529"/>
          <w:sz w:val="40"/>
          <w:szCs w:val="40"/>
        </w:rPr>
        <w:br/>
      </w:r>
    </w:p>
    <w:p w14:paraId="3BBC8AA8" w14:textId="77777777" w:rsidR="00FE750A" w:rsidRPr="00E3113B" w:rsidRDefault="00FE750A">
      <w:pPr>
        <w:pStyle w:val="NormalWeb"/>
        <w:shd w:val="clear" w:color="auto" w:fill="FFFFFF"/>
        <w:spacing w:before="0" w:beforeAutospacing="0"/>
        <w:divId w:val="689717527"/>
        <w:rPr>
          <w:rFonts w:ascii="Arial" w:hAnsi="Arial" w:cs="Arial"/>
          <w:color w:val="212529"/>
          <w:sz w:val="40"/>
          <w:szCs w:val="40"/>
        </w:rPr>
      </w:pPr>
      <w:r w:rsidRPr="00E3113B">
        <w:rPr>
          <w:rFonts w:ascii="Arial" w:hAnsi="Arial" w:cs="Arial"/>
          <w:b/>
          <w:bCs/>
          <w:color w:val="212529"/>
          <w:sz w:val="40"/>
          <w:szCs w:val="40"/>
        </w:rPr>
        <w:lastRenderedPageBreak/>
        <w:t>Kotler &amp; Armstrong (2017)</w:t>
      </w:r>
      <w:r w:rsidRPr="00E3113B">
        <w:rPr>
          <w:rFonts w:ascii="Arial" w:hAnsi="Arial" w:cs="Arial"/>
          <w:color w:val="212529"/>
          <w:sz w:val="40"/>
          <w:szCs w:val="40"/>
        </w:rPr>
        <w:t xml:space="preserve"> "Principles of Marketing Management </w:t>
      </w:r>
      <w:proofErr w:type="spellStart"/>
      <w:r w:rsidRPr="00E3113B">
        <w:rPr>
          <w:rFonts w:ascii="Arial" w:hAnsi="Arial" w:cs="Arial"/>
          <w:color w:val="212529"/>
          <w:sz w:val="40"/>
          <w:szCs w:val="40"/>
        </w:rPr>
        <w:t>Management</w:t>
      </w:r>
      <w:proofErr w:type="spellEnd"/>
      <w:r w:rsidRPr="00E3113B">
        <w:rPr>
          <w:rFonts w:ascii="Arial" w:hAnsi="Arial" w:cs="Arial"/>
          <w:color w:val="212529"/>
          <w:sz w:val="40"/>
          <w:szCs w:val="40"/>
        </w:rPr>
        <w:t>", Published by Pearson Publications.</w:t>
      </w:r>
    </w:p>
    <w:p w14:paraId="7DB2C85C" w14:textId="4B202067" w:rsidR="00C9692D" w:rsidRPr="00E3113B" w:rsidRDefault="00C9692D" w:rsidP="00E579B9">
      <w:pPr>
        <w:rPr>
          <w:rFonts w:ascii="Arial" w:hAnsi="Arial" w:cs="Arial"/>
          <w:sz w:val="40"/>
          <w:szCs w:val="40"/>
        </w:rPr>
      </w:pPr>
    </w:p>
    <w:sectPr w:rsidR="00C9692D" w:rsidRPr="00E3113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231B5B" w14:textId="77777777" w:rsidR="00137CD2" w:rsidRDefault="00137CD2" w:rsidP="00E91B69">
      <w:pPr>
        <w:spacing w:after="0" w:line="240" w:lineRule="auto"/>
      </w:pPr>
      <w:r>
        <w:separator/>
      </w:r>
    </w:p>
  </w:endnote>
  <w:endnote w:type="continuationSeparator" w:id="0">
    <w:p w14:paraId="00DDC66C" w14:textId="77777777" w:rsidR="00137CD2" w:rsidRDefault="00137CD2" w:rsidP="00E91B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6C0349" w14:textId="77777777" w:rsidR="00137CD2" w:rsidRDefault="00137CD2" w:rsidP="00E91B69">
      <w:pPr>
        <w:spacing w:after="0" w:line="240" w:lineRule="auto"/>
      </w:pPr>
      <w:r>
        <w:separator/>
      </w:r>
    </w:p>
  </w:footnote>
  <w:footnote w:type="continuationSeparator" w:id="0">
    <w:p w14:paraId="1CB11F31" w14:textId="77777777" w:rsidR="00137CD2" w:rsidRDefault="00137CD2" w:rsidP="00E91B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914B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EA141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D9428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B95E8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5A4C87"/>
    <w:multiLevelType w:val="multilevel"/>
    <w:tmpl w:val="FFFFFFFF"/>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27E58D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28A287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81B138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BA287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3CA2AB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C1B4C5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EAC3BC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5780C3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6FE735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7"/>
  </w:num>
  <w:num w:numId="3">
    <w:abstractNumId w:val="12"/>
  </w:num>
  <w:num w:numId="4">
    <w:abstractNumId w:val="2"/>
  </w:num>
  <w:num w:numId="5">
    <w:abstractNumId w:val="6"/>
  </w:num>
  <w:num w:numId="6">
    <w:abstractNumId w:val="9"/>
  </w:num>
  <w:num w:numId="7">
    <w:abstractNumId w:val="11"/>
  </w:num>
  <w:num w:numId="8">
    <w:abstractNumId w:val="5"/>
  </w:num>
  <w:num w:numId="9">
    <w:abstractNumId w:val="4"/>
    <w:lvlOverride w:ilvl="0">
      <w:lvl w:ilvl="0">
        <w:numFmt w:val="decimal"/>
        <w:lvlText w:val="%1."/>
        <w:lvlJc w:val="left"/>
      </w:lvl>
    </w:lvlOverride>
  </w:num>
  <w:num w:numId="10">
    <w:abstractNumId w:val="4"/>
    <w:lvlOverride w:ilvl="0">
      <w:lvl w:ilvl="0">
        <w:numFmt w:val="decimal"/>
        <w:lvlText w:val="%1."/>
        <w:lvlJc w:val="left"/>
      </w:lvl>
    </w:lvlOverride>
  </w:num>
  <w:num w:numId="11">
    <w:abstractNumId w:val="4"/>
    <w:lvlOverride w:ilvl="0">
      <w:lvl w:ilvl="0">
        <w:numFmt w:val="decimal"/>
        <w:lvlText w:val="%1."/>
        <w:lvlJc w:val="left"/>
      </w:lvl>
    </w:lvlOverride>
  </w:num>
  <w:num w:numId="12">
    <w:abstractNumId w:val="4"/>
    <w:lvlOverride w:ilvl="0">
      <w:lvl w:ilvl="0">
        <w:numFmt w:val="decimal"/>
        <w:lvlText w:val="%1."/>
        <w:lvlJc w:val="left"/>
      </w:lvl>
    </w:lvlOverride>
  </w:num>
  <w:num w:numId="13">
    <w:abstractNumId w:val="4"/>
    <w:lvlOverride w:ilvl="0">
      <w:lvl w:ilvl="0">
        <w:numFmt w:val="decimal"/>
        <w:lvlText w:val="%1."/>
        <w:lvlJc w:val="left"/>
      </w:lvl>
    </w:lvlOverride>
  </w:num>
  <w:num w:numId="14">
    <w:abstractNumId w:val="4"/>
    <w:lvlOverride w:ilvl="0">
      <w:lvl w:ilvl="0">
        <w:numFmt w:val="decimal"/>
        <w:lvlText w:val="%1."/>
        <w:lvlJc w:val="left"/>
      </w:lvl>
    </w:lvlOverride>
  </w:num>
  <w:num w:numId="15">
    <w:abstractNumId w:val="4"/>
    <w:lvlOverride w:ilvl="0">
      <w:lvl w:ilvl="0">
        <w:numFmt w:val="decimal"/>
        <w:lvlText w:val="%1."/>
        <w:lvlJc w:val="left"/>
      </w:lvl>
    </w:lvlOverride>
  </w:num>
  <w:num w:numId="16">
    <w:abstractNumId w:val="4"/>
    <w:lvlOverride w:ilvl="0">
      <w:lvl w:ilvl="0">
        <w:numFmt w:val="decimal"/>
        <w:lvlText w:val="%1."/>
        <w:lvlJc w:val="left"/>
      </w:lvl>
    </w:lvlOverride>
  </w:num>
  <w:num w:numId="17">
    <w:abstractNumId w:val="4"/>
    <w:lvlOverride w:ilvl="0">
      <w:lvl w:ilvl="0">
        <w:numFmt w:val="decimal"/>
        <w:lvlText w:val="%1."/>
        <w:lvlJc w:val="left"/>
      </w:lvl>
    </w:lvlOverride>
  </w:num>
  <w:num w:numId="18">
    <w:abstractNumId w:val="4"/>
    <w:lvlOverride w:ilvl="0">
      <w:lvl w:ilvl="0">
        <w:numFmt w:val="decimal"/>
        <w:lvlText w:val="%1."/>
        <w:lvlJc w:val="left"/>
      </w:lvl>
    </w:lvlOverride>
  </w:num>
  <w:num w:numId="19">
    <w:abstractNumId w:val="4"/>
    <w:lvlOverride w:ilvl="0">
      <w:lvl w:ilvl="0">
        <w:numFmt w:val="decimal"/>
        <w:lvlText w:val="%1."/>
        <w:lvlJc w:val="left"/>
      </w:lvl>
    </w:lvlOverride>
  </w:num>
  <w:num w:numId="20">
    <w:abstractNumId w:val="13"/>
  </w:num>
  <w:num w:numId="21">
    <w:abstractNumId w:val="10"/>
  </w:num>
  <w:num w:numId="22">
    <w:abstractNumId w:val="3"/>
  </w:num>
  <w:num w:numId="23">
    <w:abstractNumId w:val="8"/>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6"/>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90A"/>
    <w:rsid w:val="0002009B"/>
    <w:rsid w:val="0003031D"/>
    <w:rsid w:val="00042310"/>
    <w:rsid w:val="00046FCF"/>
    <w:rsid w:val="000622E1"/>
    <w:rsid w:val="0008615A"/>
    <w:rsid w:val="000C7171"/>
    <w:rsid w:val="000E2E73"/>
    <w:rsid w:val="000F2750"/>
    <w:rsid w:val="000F4876"/>
    <w:rsid w:val="001178ED"/>
    <w:rsid w:val="00137CD2"/>
    <w:rsid w:val="00146D84"/>
    <w:rsid w:val="001662F4"/>
    <w:rsid w:val="001858C4"/>
    <w:rsid w:val="00191D0B"/>
    <w:rsid w:val="0019209B"/>
    <w:rsid w:val="001961CC"/>
    <w:rsid w:val="001C0F95"/>
    <w:rsid w:val="001D762C"/>
    <w:rsid w:val="001E6A8B"/>
    <w:rsid w:val="001F190F"/>
    <w:rsid w:val="0021754C"/>
    <w:rsid w:val="0023754D"/>
    <w:rsid w:val="00240986"/>
    <w:rsid w:val="00245F26"/>
    <w:rsid w:val="0024689E"/>
    <w:rsid w:val="00251DCD"/>
    <w:rsid w:val="0025254F"/>
    <w:rsid w:val="00274B4D"/>
    <w:rsid w:val="00291D8E"/>
    <w:rsid w:val="002A096F"/>
    <w:rsid w:val="002B311C"/>
    <w:rsid w:val="002F494D"/>
    <w:rsid w:val="002F6802"/>
    <w:rsid w:val="0031272E"/>
    <w:rsid w:val="00353B3E"/>
    <w:rsid w:val="00357617"/>
    <w:rsid w:val="003A4FA2"/>
    <w:rsid w:val="00413A36"/>
    <w:rsid w:val="00422D51"/>
    <w:rsid w:val="00424ACE"/>
    <w:rsid w:val="0042531F"/>
    <w:rsid w:val="004431E0"/>
    <w:rsid w:val="00447831"/>
    <w:rsid w:val="00473196"/>
    <w:rsid w:val="004A07A6"/>
    <w:rsid w:val="004B62EC"/>
    <w:rsid w:val="00546E0E"/>
    <w:rsid w:val="005B26A1"/>
    <w:rsid w:val="005B5B87"/>
    <w:rsid w:val="005C2D7E"/>
    <w:rsid w:val="005D6EB7"/>
    <w:rsid w:val="0060686A"/>
    <w:rsid w:val="00625B92"/>
    <w:rsid w:val="006401B7"/>
    <w:rsid w:val="00642BDD"/>
    <w:rsid w:val="00674281"/>
    <w:rsid w:val="0067566C"/>
    <w:rsid w:val="006850CC"/>
    <w:rsid w:val="00691024"/>
    <w:rsid w:val="006B648B"/>
    <w:rsid w:val="006D426C"/>
    <w:rsid w:val="006E1439"/>
    <w:rsid w:val="006E5295"/>
    <w:rsid w:val="00710F2A"/>
    <w:rsid w:val="007143DC"/>
    <w:rsid w:val="00716664"/>
    <w:rsid w:val="00732DA1"/>
    <w:rsid w:val="00744998"/>
    <w:rsid w:val="00757853"/>
    <w:rsid w:val="0078497E"/>
    <w:rsid w:val="00784A6D"/>
    <w:rsid w:val="0078642D"/>
    <w:rsid w:val="007B47E9"/>
    <w:rsid w:val="007B616F"/>
    <w:rsid w:val="007E1A55"/>
    <w:rsid w:val="0080394D"/>
    <w:rsid w:val="008453A5"/>
    <w:rsid w:val="00852E42"/>
    <w:rsid w:val="00852E91"/>
    <w:rsid w:val="00856E88"/>
    <w:rsid w:val="00864B77"/>
    <w:rsid w:val="00896E6C"/>
    <w:rsid w:val="008B479B"/>
    <w:rsid w:val="008D08FD"/>
    <w:rsid w:val="008D1B65"/>
    <w:rsid w:val="008E0DD9"/>
    <w:rsid w:val="008F7410"/>
    <w:rsid w:val="00903076"/>
    <w:rsid w:val="0090493C"/>
    <w:rsid w:val="00904FF3"/>
    <w:rsid w:val="0091566A"/>
    <w:rsid w:val="009228F6"/>
    <w:rsid w:val="009563EB"/>
    <w:rsid w:val="00970430"/>
    <w:rsid w:val="00987AA6"/>
    <w:rsid w:val="00997416"/>
    <w:rsid w:val="009B3664"/>
    <w:rsid w:val="009B72EB"/>
    <w:rsid w:val="009C4D67"/>
    <w:rsid w:val="009E4C81"/>
    <w:rsid w:val="00A02779"/>
    <w:rsid w:val="00A10603"/>
    <w:rsid w:val="00A50F87"/>
    <w:rsid w:val="00A572E1"/>
    <w:rsid w:val="00A61893"/>
    <w:rsid w:val="00A61DCB"/>
    <w:rsid w:val="00A67E38"/>
    <w:rsid w:val="00A76612"/>
    <w:rsid w:val="00A81CAB"/>
    <w:rsid w:val="00A9218D"/>
    <w:rsid w:val="00A9721E"/>
    <w:rsid w:val="00AC139D"/>
    <w:rsid w:val="00AE390A"/>
    <w:rsid w:val="00AF21E6"/>
    <w:rsid w:val="00AF35D4"/>
    <w:rsid w:val="00B13CCB"/>
    <w:rsid w:val="00B51A5A"/>
    <w:rsid w:val="00B56571"/>
    <w:rsid w:val="00B62409"/>
    <w:rsid w:val="00B63519"/>
    <w:rsid w:val="00B82270"/>
    <w:rsid w:val="00B9165C"/>
    <w:rsid w:val="00BA1CB1"/>
    <w:rsid w:val="00BB3276"/>
    <w:rsid w:val="00BF5547"/>
    <w:rsid w:val="00C10E66"/>
    <w:rsid w:val="00C43BC5"/>
    <w:rsid w:val="00C63D2F"/>
    <w:rsid w:val="00C80980"/>
    <w:rsid w:val="00C9692D"/>
    <w:rsid w:val="00CC4396"/>
    <w:rsid w:val="00CD26AA"/>
    <w:rsid w:val="00D021ED"/>
    <w:rsid w:val="00D34D70"/>
    <w:rsid w:val="00D511A0"/>
    <w:rsid w:val="00DA2D24"/>
    <w:rsid w:val="00DB4F05"/>
    <w:rsid w:val="00DB563F"/>
    <w:rsid w:val="00E003B4"/>
    <w:rsid w:val="00E3113B"/>
    <w:rsid w:val="00E40ADD"/>
    <w:rsid w:val="00E50847"/>
    <w:rsid w:val="00E579B9"/>
    <w:rsid w:val="00E67CC4"/>
    <w:rsid w:val="00E84A0F"/>
    <w:rsid w:val="00E84E7E"/>
    <w:rsid w:val="00E879DA"/>
    <w:rsid w:val="00E91B69"/>
    <w:rsid w:val="00E922F4"/>
    <w:rsid w:val="00EB5B70"/>
    <w:rsid w:val="00EC6079"/>
    <w:rsid w:val="00EE6794"/>
    <w:rsid w:val="00F0701D"/>
    <w:rsid w:val="00F31FED"/>
    <w:rsid w:val="00F42152"/>
    <w:rsid w:val="00F55E4C"/>
    <w:rsid w:val="00F72155"/>
    <w:rsid w:val="00F73A14"/>
    <w:rsid w:val="00FB2286"/>
    <w:rsid w:val="00FB31B2"/>
    <w:rsid w:val="00FC35B7"/>
    <w:rsid w:val="00FC3788"/>
    <w:rsid w:val="00FE750A"/>
    <w:rsid w:val="00FF19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E11D8"/>
  <w15:chartTrackingRefBased/>
  <w15:docId w15:val="{890DD1B8-7E4C-B743-AD19-E4ACE38CC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35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51DC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84A6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84A6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42531F"/>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021ED"/>
    <w:rPr>
      <w:color w:val="0563C1" w:themeColor="hyperlink"/>
      <w:u w:val="single"/>
    </w:rPr>
  </w:style>
  <w:style w:type="character" w:styleId="UnresolvedMention">
    <w:name w:val="Unresolved Mention"/>
    <w:basedOn w:val="DefaultParagraphFont"/>
    <w:uiPriority w:val="99"/>
    <w:unhideWhenUsed/>
    <w:rsid w:val="00D021ED"/>
    <w:rPr>
      <w:color w:val="605E5C"/>
      <w:shd w:val="clear" w:color="auto" w:fill="E1DFDD"/>
    </w:rPr>
  </w:style>
  <w:style w:type="character" w:styleId="SubtleReference">
    <w:name w:val="Subtle Reference"/>
    <w:basedOn w:val="DefaultParagraphFont"/>
    <w:uiPriority w:val="31"/>
    <w:qFormat/>
    <w:rsid w:val="00E50847"/>
    <w:rPr>
      <w:smallCaps/>
      <w:color w:val="5A5A5A" w:themeColor="text1" w:themeTint="A5"/>
    </w:rPr>
  </w:style>
  <w:style w:type="character" w:customStyle="1" w:styleId="Heading1Char">
    <w:name w:val="Heading 1 Char"/>
    <w:basedOn w:val="DefaultParagraphFont"/>
    <w:link w:val="Heading1"/>
    <w:uiPriority w:val="9"/>
    <w:rsid w:val="00B63519"/>
    <w:rPr>
      <w:rFonts w:asciiTheme="majorHAnsi" w:eastAsiaTheme="majorEastAsia" w:hAnsiTheme="majorHAnsi" w:cstheme="majorBidi"/>
      <w:color w:val="2F5496" w:themeColor="accent1" w:themeShade="BF"/>
      <w:sz w:val="32"/>
      <w:szCs w:val="32"/>
    </w:rPr>
  </w:style>
  <w:style w:type="paragraph" w:customStyle="1" w:styleId="breadcrumb-item">
    <w:name w:val="breadcrumb-item"/>
    <w:basedOn w:val="Normal"/>
    <w:rsid w:val="00B51A5A"/>
    <w:pPr>
      <w:spacing w:before="100" w:beforeAutospacing="1" w:after="100" w:afterAutospacing="1" w:line="240" w:lineRule="auto"/>
    </w:pPr>
    <w:rPr>
      <w:rFonts w:ascii="Times New Roman" w:hAnsi="Times New Roman" w:cs="Times New Roman"/>
      <w:sz w:val="24"/>
      <w:szCs w:val="24"/>
    </w:rPr>
  </w:style>
  <w:style w:type="paragraph" w:customStyle="1" w:styleId="text-muted">
    <w:name w:val="text-muted"/>
    <w:basedOn w:val="Normal"/>
    <w:rsid w:val="00B51A5A"/>
    <w:pPr>
      <w:spacing w:before="100" w:beforeAutospacing="1" w:after="100" w:afterAutospacing="1" w:line="240" w:lineRule="auto"/>
    </w:pPr>
    <w:rPr>
      <w:rFonts w:ascii="Times New Roman" w:hAnsi="Times New Roman" w:cs="Times New Roman"/>
      <w:sz w:val="24"/>
      <w:szCs w:val="24"/>
    </w:rPr>
  </w:style>
  <w:style w:type="paragraph" w:customStyle="1" w:styleId="d-inline-block">
    <w:name w:val="d-inline-block"/>
    <w:basedOn w:val="Normal"/>
    <w:rsid w:val="00B51A5A"/>
    <w:pPr>
      <w:spacing w:before="100" w:beforeAutospacing="1" w:after="100" w:afterAutospacing="1" w:line="240" w:lineRule="auto"/>
    </w:pPr>
    <w:rPr>
      <w:rFonts w:ascii="Times New Roman" w:hAnsi="Times New Roman" w:cs="Times New Roman"/>
      <w:sz w:val="24"/>
      <w:szCs w:val="24"/>
    </w:rPr>
  </w:style>
  <w:style w:type="paragraph" w:customStyle="1" w:styleId="blue-theme">
    <w:name w:val="blue-theme"/>
    <w:basedOn w:val="Normal"/>
    <w:rsid w:val="00B51A5A"/>
    <w:pPr>
      <w:spacing w:before="100" w:beforeAutospacing="1" w:after="100" w:afterAutospacing="1" w:line="240" w:lineRule="auto"/>
    </w:pPr>
    <w:rPr>
      <w:rFonts w:ascii="Times New Roman" w:hAnsi="Times New Roman" w:cs="Times New Roman"/>
      <w:sz w:val="24"/>
      <w:szCs w:val="24"/>
    </w:rPr>
  </w:style>
  <w:style w:type="paragraph" w:customStyle="1" w:styleId="roboto-medium">
    <w:name w:val="roboto-medium"/>
    <w:basedOn w:val="Normal"/>
    <w:rsid w:val="00B51A5A"/>
    <w:pPr>
      <w:spacing w:before="100" w:beforeAutospacing="1" w:after="100" w:afterAutospacing="1" w:line="240" w:lineRule="auto"/>
    </w:pPr>
    <w:rPr>
      <w:rFonts w:ascii="Times New Roman" w:hAnsi="Times New Roman" w:cs="Times New Roman"/>
      <w:sz w:val="24"/>
      <w:szCs w:val="24"/>
    </w:rPr>
  </w:style>
  <w:style w:type="paragraph" w:customStyle="1" w:styleId="textyellow">
    <w:name w:val="text_yellow"/>
    <w:basedOn w:val="Normal"/>
    <w:rsid w:val="00B51A5A"/>
    <w:pPr>
      <w:spacing w:before="100" w:beforeAutospacing="1" w:after="100" w:afterAutospacing="1" w:line="240" w:lineRule="auto"/>
    </w:pPr>
    <w:rPr>
      <w:rFonts w:ascii="Times New Roman" w:hAnsi="Times New Roman" w:cs="Times New Roman"/>
      <w:sz w:val="24"/>
      <w:szCs w:val="24"/>
    </w:rPr>
  </w:style>
  <w:style w:type="paragraph" w:customStyle="1" w:styleId="textred">
    <w:name w:val="text_red"/>
    <w:basedOn w:val="Normal"/>
    <w:rsid w:val="00B51A5A"/>
    <w:pPr>
      <w:spacing w:before="100" w:beforeAutospacing="1" w:after="100" w:afterAutospacing="1" w:line="240" w:lineRule="auto"/>
    </w:pPr>
    <w:rPr>
      <w:rFonts w:ascii="Times New Roman" w:hAnsi="Times New Roman" w:cs="Times New Roman"/>
      <w:sz w:val="24"/>
      <w:szCs w:val="24"/>
    </w:rPr>
  </w:style>
  <w:style w:type="character" w:customStyle="1" w:styleId="d-inline-block1">
    <w:name w:val="d-inline-block1"/>
    <w:basedOn w:val="DefaultParagraphFont"/>
    <w:rsid w:val="00B51A5A"/>
  </w:style>
  <w:style w:type="paragraph" w:styleId="Header">
    <w:name w:val="header"/>
    <w:basedOn w:val="Normal"/>
    <w:link w:val="HeaderChar"/>
    <w:uiPriority w:val="99"/>
    <w:unhideWhenUsed/>
    <w:rsid w:val="00E91B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1B69"/>
  </w:style>
  <w:style w:type="paragraph" w:styleId="Footer">
    <w:name w:val="footer"/>
    <w:basedOn w:val="Normal"/>
    <w:link w:val="FooterChar"/>
    <w:uiPriority w:val="99"/>
    <w:unhideWhenUsed/>
    <w:rsid w:val="00E91B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1B69"/>
  </w:style>
  <w:style w:type="character" w:customStyle="1" w:styleId="Heading2Char">
    <w:name w:val="Heading 2 Char"/>
    <w:basedOn w:val="DefaultParagraphFont"/>
    <w:link w:val="Heading2"/>
    <w:uiPriority w:val="9"/>
    <w:semiHidden/>
    <w:rsid w:val="00251DCD"/>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251DCD"/>
    <w:rPr>
      <w:b/>
      <w:bCs/>
    </w:rPr>
  </w:style>
  <w:style w:type="character" w:customStyle="1" w:styleId="Heading3Char">
    <w:name w:val="Heading 3 Char"/>
    <w:basedOn w:val="DefaultParagraphFont"/>
    <w:link w:val="Heading3"/>
    <w:uiPriority w:val="9"/>
    <w:semiHidden/>
    <w:rsid w:val="00784A6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784A6D"/>
    <w:rPr>
      <w:rFonts w:asciiTheme="majorHAnsi" w:eastAsiaTheme="majorEastAsia" w:hAnsiTheme="majorHAnsi" w:cstheme="majorBidi"/>
      <w:i/>
      <w:iCs/>
      <w:color w:val="2F5496" w:themeColor="accent1" w:themeShade="BF"/>
    </w:rPr>
  </w:style>
  <w:style w:type="paragraph" w:styleId="NormalWeb">
    <w:name w:val="Normal (Web)"/>
    <w:basedOn w:val="Normal"/>
    <w:uiPriority w:val="99"/>
    <w:unhideWhenUsed/>
    <w:rsid w:val="00784A6D"/>
    <w:pPr>
      <w:spacing w:before="100" w:beforeAutospacing="1" w:after="100" w:afterAutospacing="1" w:line="240" w:lineRule="auto"/>
    </w:pPr>
    <w:rPr>
      <w:rFonts w:ascii="Times New Roman" w:hAnsi="Times New Roman" w:cs="Times New Roman"/>
      <w:sz w:val="24"/>
      <w:szCs w:val="24"/>
    </w:rPr>
  </w:style>
  <w:style w:type="character" w:customStyle="1" w:styleId="sss-name">
    <w:name w:val="sss-name"/>
    <w:basedOn w:val="DefaultParagraphFont"/>
    <w:rsid w:val="00784A6D"/>
  </w:style>
  <w:style w:type="character" w:customStyle="1" w:styleId="screen-reader-text">
    <w:name w:val="screen-reader-text"/>
    <w:basedOn w:val="DefaultParagraphFont"/>
    <w:rsid w:val="00784A6D"/>
  </w:style>
  <w:style w:type="paragraph" w:styleId="z-TopofForm">
    <w:name w:val="HTML Top of Form"/>
    <w:basedOn w:val="Normal"/>
    <w:next w:val="Normal"/>
    <w:link w:val="z-TopofFormChar"/>
    <w:hidden/>
    <w:uiPriority w:val="99"/>
    <w:semiHidden/>
    <w:unhideWhenUsed/>
    <w:rsid w:val="00784A6D"/>
    <w:pPr>
      <w:pBdr>
        <w:bottom w:val="single" w:sz="6" w:space="1" w:color="auto"/>
      </w:pBdr>
      <w:spacing w:after="0" w:line="240" w:lineRule="auto"/>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784A6D"/>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784A6D"/>
    <w:pPr>
      <w:pBdr>
        <w:top w:val="single" w:sz="6" w:space="1" w:color="auto"/>
      </w:pBdr>
      <w:spacing w:after="0" w:line="240" w:lineRule="auto"/>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784A6D"/>
    <w:rPr>
      <w:rFonts w:ascii="Arial" w:hAnsi="Arial" w:cs="Arial"/>
      <w:vanish/>
      <w:sz w:val="16"/>
      <w:szCs w:val="16"/>
    </w:rPr>
  </w:style>
  <w:style w:type="paragraph" w:customStyle="1" w:styleId="comment">
    <w:name w:val="comment"/>
    <w:basedOn w:val="Normal"/>
    <w:rsid w:val="00784A6D"/>
    <w:pPr>
      <w:spacing w:before="100" w:beforeAutospacing="1" w:after="100" w:afterAutospacing="1" w:line="240" w:lineRule="auto"/>
    </w:pPr>
    <w:rPr>
      <w:rFonts w:ascii="Times New Roman" w:hAnsi="Times New Roman" w:cs="Times New Roman"/>
      <w:sz w:val="24"/>
      <w:szCs w:val="24"/>
    </w:rPr>
  </w:style>
  <w:style w:type="paragraph" w:customStyle="1" w:styleId="comment-author">
    <w:name w:val="comment-author"/>
    <w:basedOn w:val="Normal"/>
    <w:rsid w:val="00784A6D"/>
    <w:pPr>
      <w:spacing w:before="100" w:beforeAutospacing="1" w:after="100" w:afterAutospacing="1" w:line="240" w:lineRule="auto"/>
    </w:pPr>
    <w:rPr>
      <w:rFonts w:ascii="Times New Roman" w:hAnsi="Times New Roman" w:cs="Times New Roman"/>
      <w:sz w:val="24"/>
      <w:szCs w:val="24"/>
    </w:rPr>
  </w:style>
  <w:style w:type="character" w:customStyle="1" w:styleId="comment-author-name">
    <w:name w:val="comment-author-name"/>
    <w:basedOn w:val="DefaultParagraphFont"/>
    <w:rsid w:val="00784A6D"/>
  </w:style>
  <w:style w:type="character" w:customStyle="1" w:styleId="says">
    <w:name w:val="says"/>
    <w:basedOn w:val="DefaultParagraphFont"/>
    <w:rsid w:val="00784A6D"/>
  </w:style>
  <w:style w:type="paragraph" w:customStyle="1" w:styleId="comment-reply-title">
    <w:name w:val="comment-reply-title"/>
    <w:basedOn w:val="Normal"/>
    <w:rsid w:val="00784A6D"/>
    <w:pPr>
      <w:spacing w:before="100" w:beforeAutospacing="1" w:after="100" w:afterAutospacing="1" w:line="240" w:lineRule="auto"/>
    </w:pPr>
    <w:rPr>
      <w:rFonts w:ascii="Times New Roman" w:hAnsi="Times New Roman" w:cs="Times New Roman"/>
      <w:sz w:val="24"/>
      <w:szCs w:val="24"/>
    </w:rPr>
  </w:style>
  <w:style w:type="paragraph" w:customStyle="1" w:styleId="comment-notes">
    <w:name w:val="comment-notes"/>
    <w:basedOn w:val="Normal"/>
    <w:rsid w:val="00784A6D"/>
    <w:pPr>
      <w:spacing w:before="100" w:beforeAutospacing="1" w:after="100" w:afterAutospacing="1" w:line="240" w:lineRule="auto"/>
    </w:pPr>
    <w:rPr>
      <w:rFonts w:ascii="Times New Roman" w:hAnsi="Times New Roman" w:cs="Times New Roman"/>
      <w:sz w:val="24"/>
      <w:szCs w:val="24"/>
    </w:rPr>
  </w:style>
  <w:style w:type="character" w:customStyle="1" w:styleId="required-field-message">
    <w:name w:val="required-field-message"/>
    <w:basedOn w:val="DefaultParagraphFont"/>
    <w:rsid w:val="00784A6D"/>
  </w:style>
  <w:style w:type="character" w:customStyle="1" w:styleId="required">
    <w:name w:val="required"/>
    <w:basedOn w:val="DefaultParagraphFont"/>
    <w:rsid w:val="00784A6D"/>
  </w:style>
  <w:style w:type="paragraph" w:customStyle="1" w:styleId="comment-form-comment">
    <w:name w:val="comment-form-comment"/>
    <w:basedOn w:val="Normal"/>
    <w:rsid w:val="00784A6D"/>
    <w:pPr>
      <w:spacing w:before="100" w:beforeAutospacing="1" w:after="100" w:afterAutospacing="1" w:line="240" w:lineRule="auto"/>
    </w:pPr>
    <w:rPr>
      <w:rFonts w:ascii="Times New Roman" w:hAnsi="Times New Roman" w:cs="Times New Roman"/>
      <w:sz w:val="24"/>
      <w:szCs w:val="24"/>
    </w:rPr>
  </w:style>
  <w:style w:type="paragraph" w:customStyle="1" w:styleId="comment-form-author">
    <w:name w:val="comment-form-author"/>
    <w:basedOn w:val="Normal"/>
    <w:rsid w:val="00784A6D"/>
    <w:pPr>
      <w:spacing w:before="100" w:beforeAutospacing="1" w:after="100" w:afterAutospacing="1" w:line="240" w:lineRule="auto"/>
    </w:pPr>
    <w:rPr>
      <w:rFonts w:ascii="Times New Roman" w:hAnsi="Times New Roman" w:cs="Times New Roman"/>
      <w:sz w:val="24"/>
      <w:szCs w:val="24"/>
    </w:rPr>
  </w:style>
  <w:style w:type="paragraph" w:customStyle="1" w:styleId="comment-form-email">
    <w:name w:val="comment-form-email"/>
    <w:basedOn w:val="Normal"/>
    <w:rsid w:val="00784A6D"/>
    <w:pPr>
      <w:spacing w:before="100" w:beforeAutospacing="1" w:after="100" w:afterAutospacing="1" w:line="240" w:lineRule="auto"/>
    </w:pPr>
    <w:rPr>
      <w:rFonts w:ascii="Times New Roman" w:hAnsi="Times New Roman" w:cs="Times New Roman"/>
      <w:sz w:val="24"/>
      <w:szCs w:val="24"/>
    </w:rPr>
  </w:style>
  <w:style w:type="paragraph" w:customStyle="1" w:styleId="footerhead">
    <w:name w:val="footerhead"/>
    <w:basedOn w:val="Normal"/>
    <w:rsid w:val="00784A6D"/>
    <w:pPr>
      <w:spacing w:before="100" w:beforeAutospacing="1" w:after="100" w:afterAutospacing="1" w:line="240" w:lineRule="auto"/>
    </w:pPr>
    <w:rPr>
      <w:rFonts w:ascii="Times New Roman" w:hAnsi="Times New Roman" w:cs="Times New Roman"/>
      <w:sz w:val="24"/>
      <w:szCs w:val="24"/>
    </w:rPr>
  </w:style>
  <w:style w:type="character" w:customStyle="1" w:styleId="Heading5Char">
    <w:name w:val="Heading 5 Char"/>
    <w:basedOn w:val="DefaultParagraphFont"/>
    <w:link w:val="Heading5"/>
    <w:uiPriority w:val="9"/>
    <w:semiHidden/>
    <w:rsid w:val="0042531F"/>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98432">
      <w:bodyDiv w:val="1"/>
      <w:marLeft w:val="0"/>
      <w:marRight w:val="0"/>
      <w:marTop w:val="0"/>
      <w:marBottom w:val="0"/>
      <w:divBdr>
        <w:top w:val="none" w:sz="0" w:space="0" w:color="auto"/>
        <w:left w:val="none" w:sz="0" w:space="0" w:color="auto"/>
        <w:bottom w:val="none" w:sz="0" w:space="0" w:color="auto"/>
        <w:right w:val="none" w:sz="0" w:space="0" w:color="auto"/>
      </w:divBdr>
      <w:divsChild>
        <w:div w:id="357656410">
          <w:marLeft w:val="0"/>
          <w:marRight w:val="0"/>
          <w:marTop w:val="0"/>
          <w:marBottom w:val="0"/>
          <w:divBdr>
            <w:top w:val="none" w:sz="0" w:space="0" w:color="auto"/>
            <w:left w:val="none" w:sz="0" w:space="0" w:color="auto"/>
            <w:bottom w:val="none" w:sz="0" w:space="0" w:color="auto"/>
            <w:right w:val="none" w:sz="0" w:space="0" w:color="auto"/>
          </w:divBdr>
          <w:divsChild>
            <w:div w:id="1134979510">
              <w:marLeft w:val="-225"/>
              <w:marRight w:val="-225"/>
              <w:marTop w:val="0"/>
              <w:marBottom w:val="0"/>
              <w:divBdr>
                <w:top w:val="none" w:sz="0" w:space="0" w:color="auto"/>
                <w:left w:val="none" w:sz="0" w:space="0" w:color="auto"/>
                <w:bottom w:val="none" w:sz="0" w:space="0" w:color="auto"/>
                <w:right w:val="none" w:sz="0" w:space="0" w:color="auto"/>
              </w:divBdr>
              <w:divsChild>
                <w:div w:id="513768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882582">
          <w:marLeft w:val="0"/>
          <w:marRight w:val="0"/>
          <w:marTop w:val="0"/>
          <w:marBottom w:val="0"/>
          <w:divBdr>
            <w:top w:val="none" w:sz="0" w:space="0" w:color="auto"/>
            <w:left w:val="none" w:sz="0" w:space="0" w:color="auto"/>
            <w:bottom w:val="none" w:sz="0" w:space="0" w:color="auto"/>
            <w:right w:val="none" w:sz="0" w:space="0" w:color="auto"/>
          </w:divBdr>
          <w:divsChild>
            <w:div w:id="338237733">
              <w:marLeft w:val="0"/>
              <w:marRight w:val="0"/>
              <w:marTop w:val="0"/>
              <w:marBottom w:val="0"/>
              <w:divBdr>
                <w:top w:val="none" w:sz="0" w:space="0" w:color="auto"/>
                <w:left w:val="none" w:sz="0" w:space="0" w:color="auto"/>
                <w:bottom w:val="none" w:sz="0" w:space="0" w:color="auto"/>
                <w:right w:val="none" w:sz="0" w:space="0" w:color="auto"/>
              </w:divBdr>
              <w:divsChild>
                <w:div w:id="1045717239">
                  <w:marLeft w:val="-225"/>
                  <w:marRight w:val="-225"/>
                  <w:marTop w:val="0"/>
                  <w:marBottom w:val="0"/>
                  <w:divBdr>
                    <w:top w:val="none" w:sz="0" w:space="0" w:color="auto"/>
                    <w:left w:val="none" w:sz="0" w:space="0" w:color="auto"/>
                    <w:bottom w:val="none" w:sz="0" w:space="0" w:color="auto"/>
                    <w:right w:val="none" w:sz="0" w:space="0" w:color="auto"/>
                  </w:divBdr>
                  <w:divsChild>
                    <w:div w:id="78639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054987">
              <w:marLeft w:val="0"/>
              <w:marRight w:val="0"/>
              <w:marTop w:val="0"/>
              <w:marBottom w:val="0"/>
              <w:divBdr>
                <w:top w:val="none" w:sz="0" w:space="0" w:color="auto"/>
                <w:left w:val="none" w:sz="0" w:space="0" w:color="auto"/>
                <w:bottom w:val="none" w:sz="0" w:space="0" w:color="auto"/>
                <w:right w:val="none" w:sz="0" w:space="0" w:color="auto"/>
              </w:divBdr>
              <w:divsChild>
                <w:div w:id="1290428436">
                  <w:marLeft w:val="-225"/>
                  <w:marRight w:val="-225"/>
                  <w:marTop w:val="0"/>
                  <w:marBottom w:val="0"/>
                  <w:divBdr>
                    <w:top w:val="none" w:sz="0" w:space="0" w:color="auto"/>
                    <w:left w:val="none" w:sz="0" w:space="0" w:color="auto"/>
                    <w:bottom w:val="none" w:sz="0" w:space="0" w:color="auto"/>
                    <w:right w:val="none" w:sz="0" w:space="0" w:color="auto"/>
                  </w:divBdr>
                  <w:divsChild>
                    <w:div w:id="57095012">
                      <w:marLeft w:val="-225"/>
                      <w:marRight w:val="-225"/>
                      <w:marTop w:val="0"/>
                      <w:marBottom w:val="0"/>
                      <w:divBdr>
                        <w:top w:val="none" w:sz="0" w:space="0" w:color="auto"/>
                        <w:left w:val="none" w:sz="0" w:space="0" w:color="auto"/>
                        <w:bottom w:val="none" w:sz="0" w:space="0" w:color="auto"/>
                        <w:right w:val="none" w:sz="0" w:space="0" w:color="auto"/>
                      </w:divBdr>
                    </w:div>
                    <w:div w:id="250168648">
                      <w:marLeft w:val="-225"/>
                      <w:marRight w:val="0"/>
                      <w:marTop w:val="0"/>
                      <w:marBottom w:val="0"/>
                      <w:divBdr>
                        <w:top w:val="none" w:sz="0" w:space="0" w:color="auto"/>
                        <w:left w:val="none" w:sz="0" w:space="0" w:color="auto"/>
                        <w:bottom w:val="none" w:sz="0" w:space="0" w:color="auto"/>
                        <w:right w:val="none" w:sz="0" w:space="0" w:color="auto"/>
                      </w:divBdr>
                      <w:divsChild>
                        <w:div w:id="1822891871">
                          <w:marLeft w:val="0"/>
                          <w:marRight w:val="0"/>
                          <w:marTop w:val="0"/>
                          <w:marBottom w:val="0"/>
                          <w:divBdr>
                            <w:top w:val="none" w:sz="0" w:space="0" w:color="auto"/>
                            <w:left w:val="none" w:sz="0" w:space="0" w:color="auto"/>
                            <w:bottom w:val="none" w:sz="0" w:space="0" w:color="auto"/>
                            <w:right w:val="none" w:sz="0" w:space="0" w:color="auto"/>
                          </w:divBdr>
                        </w:div>
                      </w:divsChild>
                    </w:div>
                    <w:div w:id="2018192225">
                      <w:marLeft w:val="-225"/>
                      <w:marRight w:val="-225"/>
                      <w:marTop w:val="0"/>
                      <w:marBottom w:val="0"/>
                      <w:divBdr>
                        <w:top w:val="none" w:sz="0" w:space="0" w:color="auto"/>
                        <w:left w:val="none" w:sz="0" w:space="0" w:color="auto"/>
                        <w:bottom w:val="none" w:sz="0" w:space="0" w:color="auto"/>
                        <w:right w:val="none" w:sz="0" w:space="0" w:color="auto"/>
                      </w:divBdr>
                      <w:divsChild>
                        <w:div w:id="855849217">
                          <w:marLeft w:val="0"/>
                          <w:marRight w:val="0"/>
                          <w:marTop w:val="0"/>
                          <w:marBottom w:val="0"/>
                          <w:divBdr>
                            <w:top w:val="none" w:sz="0" w:space="0" w:color="auto"/>
                            <w:left w:val="none" w:sz="0" w:space="0" w:color="auto"/>
                            <w:bottom w:val="none" w:sz="0" w:space="0" w:color="auto"/>
                            <w:right w:val="none" w:sz="0" w:space="0" w:color="auto"/>
                          </w:divBdr>
                          <w:divsChild>
                            <w:div w:id="99759866">
                              <w:marLeft w:val="0"/>
                              <w:marRight w:val="0"/>
                              <w:marTop w:val="0"/>
                              <w:marBottom w:val="0"/>
                              <w:divBdr>
                                <w:top w:val="none" w:sz="0" w:space="0" w:color="auto"/>
                                <w:left w:val="none" w:sz="0" w:space="0" w:color="auto"/>
                                <w:bottom w:val="none" w:sz="0" w:space="0" w:color="auto"/>
                                <w:right w:val="none" w:sz="0" w:space="0" w:color="auto"/>
                              </w:divBdr>
                              <w:divsChild>
                                <w:div w:id="883180206">
                                  <w:marLeft w:val="0"/>
                                  <w:marRight w:val="0"/>
                                  <w:marTop w:val="225"/>
                                  <w:marBottom w:val="0"/>
                                  <w:divBdr>
                                    <w:top w:val="single" w:sz="6" w:space="0" w:color="405FBD"/>
                                    <w:left w:val="single" w:sz="6" w:space="0" w:color="405FBD"/>
                                    <w:bottom w:val="single" w:sz="6" w:space="0" w:color="405FBD"/>
                                    <w:right w:val="single" w:sz="6" w:space="0" w:color="405FBD"/>
                                  </w:divBdr>
                                </w:div>
                              </w:divsChild>
                            </w:div>
                          </w:divsChild>
                        </w:div>
                      </w:divsChild>
                    </w:div>
                  </w:divsChild>
                </w:div>
              </w:divsChild>
            </w:div>
          </w:divsChild>
        </w:div>
      </w:divsChild>
    </w:div>
    <w:div w:id="689717527">
      <w:bodyDiv w:val="1"/>
      <w:marLeft w:val="0"/>
      <w:marRight w:val="0"/>
      <w:marTop w:val="0"/>
      <w:marBottom w:val="0"/>
      <w:divBdr>
        <w:top w:val="none" w:sz="0" w:space="0" w:color="auto"/>
        <w:left w:val="none" w:sz="0" w:space="0" w:color="auto"/>
        <w:bottom w:val="none" w:sz="0" w:space="0" w:color="auto"/>
        <w:right w:val="none" w:sz="0" w:space="0" w:color="auto"/>
      </w:divBdr>
      <w:divsChild>
        <w:div w:id="362705110">
          <w:marLeft w:val="0"/>
          <w:marRight w:val="0"/>
          <w:marTop w:val="0"/>
          <w:marBottom w:val="0"/>
          <w:divBdr>
            <w:top w:val="none" w:sz="0" w:space="0" w:color="auto"/>
            <w:left w:val="none" w:sz="0" w:space="0" w:color="auto"/>
            <w:bottom w:val="none" w:sz="0" w:space="0" w:color="auto"/>
            <w:right w:val="none" w:sz="0" w:space="0" w:color="auto"/>
          </w:divBdr>
        </w:div>
      </w:divsChild>
    </w:div>
    <w:div w:id="1259679974">
      <w:bodyDiv w:val="1"/>
      <w:marLeft w:val="0"/>
      <w:marRight w:val="0"/>
      <w:marTop w:val="0"/>
      <w:marBottom w:val="0"/>
      <w:divBdr>
        <w:top w:val="none" w:sz="0" w:space="0" w:color="auto"/>
        <w:left w:val="none" w:sz="0" w:space="0" w:color="auto"/>
        <w:bottom w:val="none" w:sz="0" w:space="0" w:color="auto"/>
        <w:right w:val="none" w:sz="0" w:space="0" w:color="auto"/>
      </w:divBdr>
      <w:divsChild>
        <w:div w:id="1977878590">
          <w:marLeft w:val="0"/>
          <w:marRight w:val="0"/>
          <w:marTop w:val="0"/>
          <w:marBottom w:val="0"/>
          <w:divBdr>
            <w:top w:val="none" w:sz="0" w:space="0" w:color="auto"/>
            <w:left w:val="none" w:sz="0" w:space="0" w:color="auto"/>
            <w:bottom w:val="none" w:sz="0" w:space="0" w:color="auto"/>
            <w:right w:val="none" w:sz="0" w:space="0" w:color="auto"/>
          </w:divBdr>
          <w:divsChild>
            <w:div w:id="342824915">
              <w:marLeft w:val="0"/>
              <w:marRight w:val="0"/>
              <w:marTop w:val="225"/>
              <w:marBottom w:val="0"/>
              <w:divBdr>
                <w:top w:val="single" w:sz="6" w:space="0" w:color="405FBD"/>
                <w:left w:val="single" w:sz="6" w:space="0" w:color="405FBD"/>
                <w:bottom w:val="single" w:sz="6" w:space="0" w:color="405FBD"/>
                <w:right w:val="single" w:sz="6" w:space="0" w:color="405FBD"/>
              </w:divBdr>
              <w:divsChild>
                <w:div w:id="234558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475766">
          <w:marLeft w:val="0"/>
          <w:marRight w:val="0"/>
          <w:marTop w:val="0"/>
          <w:marBottom w:val="0"/>
          <w:divBdr>
            <w:top w:val="none" w:sz="0" w:space="0" w:color="auto"/>
            <w:left w:val="none" w:sz="0" w:space="0" w:color="auto"/>
            <w:bottom w:val="none" w:sz="0" w:space="0" w:color="auto"/>
            <w:right w:val="none" w:sz="0" w:space="0" w:color="auto"/>
          </w:divBdr>
        </w:div>
        <w:div w:id="2076731457">
          <w:marLeft w:val="0"/>
          <w:marRight w:val="0"/>
          <w:marTop w:val="0"/>
          <w:marBottom w:val="0"/>
          <w:divBdr>
            <w:top w:val="none" w:sz="0" w:space="0" w:color="auto"/>
            <w:left w:val="none" w:sz="0" w:space="0" w:color="auto"/>
            <w:bottom w:val="none" w:sz="0" w:space="0" w:color="auto"/>
            <w:right w:val="none" w:sz="0" w:space="0" w:color="auto"/>
          </w:divBdr>
          <w:divsChild>
            <w:div w:id="874929920">
              <w:marLeft w:val="0"/>
              <w:marRight w:val="0"/>
              <w:marTop w:val="0"/>
              <w:marBottom w:val="0"/>
              <w:divBdr>
                <w:top w:val="none" w:sz="0" w:space="0" w:color="auto"/>
                <w:left w:val="none" w:sz="0" w:space="0" w:color="auto"/>
                <w:bottom w:val="none" w:sz="0" w:space="0" w:color="auto"/>
                <w:right w:val="none" w:sz="0" w:space="0" w:color="auto"/>
              </w:divBdr>
              <w:divsChild>
                <w:div w:id="1623802379">
                  <w:marLeft w:val="0"/>
                  <w:marRight w:val="0"/>
                  <w:marTop w:val="0"/>
                  <w:marBottom w:val="600"/>
                  <w:divBdr>
                    <w:top w:val="none" w:sz="0" w:space="0" w:color="auto"/>
                    <w:left w:val="none" w:sz="0" w:space="0" w:color="auto"/>
                    <w:bottom w:val="none" w:sz="0" w:space="0" w:color="auto"/>
                    <w:right w:val="none" w:sz="0" w:space="0" w:color="auto"/>
                  </w:divBdr>
                  <w:divsChild>
                    <w:div w:id="1344209742">
                      <w:marLeft w:val="0"/>
                      <w:marRight w:val="0"/>
                      <w:marTop w:val="0"/>
                      <w:marBottom w:val="0"/>
                      <w:divBdr>
                        <w:top w:val="none" w:sz="0" w:space="0" w:color="auto"/>
                        <w:left w:val="none" w:sz="0" w:space="0" w:color="auto"/>
                        <w:bottom w:val="none" w:sz="0" w:space="0" w:color="auto"/>
                        <w:right w:val="none" w:sz="0" w:space="0" w:color="auto"/>
                      </w:divBdr>
                      <w:divsChild>
                        <w:div w:id="530152132">
                          <w:marLeft w:val="0"/>
                          <w:marRight w:val="0"/>
                          <w:marTop w:val="0"/>
                          <w:marBottom w:val="0"/>
                          <w:divBdr>
                            <w:top w:val="none" w:sz="0" w:space="0" w:color="auto"/>
                            <w:left w:val="none" w:sz="0" w:space="0" w:color="auto"/>
                            <w:bottom w:val="none" w:sz="0" w:space="0" w:color="auto"/>
                            <w:right w:val="none" w:sz="0" w:space="0" w:color="auto"/>
                          </w:divBdr>
                          <w:divsChild>
                            <w:div w:id="901719098">
                              <w:marLeft w:val="0"/>
                              <w:marRight w:val="0"/>
                              <w:marTop w:val="0"/>
                              <w:marBottom w:val="0"/>
                              <w:divBdr>
                                <w:top w:val="none" w:sz="0" w:space="0" w:color="auto"/>
                                <w:left w:val="none" w:sz="0" w:space="0" w:color="auto"/>
                                <w:bottom w:val="none" w:sz="0" w:space="0" w:color="auto"/>
                                <w:right w:val="none" w:sz="0" w:space="0" w:color="auto"/>
                              </w:divBdr>
                            </w:div>
                            <w:div w:id="1665664824">
                              <w:marLeft w:val="0"/>
                              <w:marRight w:val="0"/>
                              <w:marTop w:val="0"/>
                              <w:marBottom w:val="600"/>
                              <w:divBdr>
                                <w:top w:val="none" w:sz="0" w:space="0" w:color="auto"/>
                                <w:left w:val="none" w:sz="0" w:space="0" w:color="auto"/>
                                <w:bottom w:val="none" w:sz="0" w:space="0" w:color="auto"/>
                                <w:right w:val="none" w:sz="0" w:space="0" w:color="auto"/>
                              </w:divBdr>
                              <w:divsChild>
                                <w:div w:id="1533878753">
                                  <w:marLeft w:val="0"/>
                                  <w:marRight w:val="0"/>
                                  <w:marTop w:val="0"/>
                                  <w:marBottom w:val="0"/>
                                  <w:divBdr>
                                    <w:top w:val="none" w:sz="0" w:space="0" w:color="auto"/>
                                    <w:left w:val="none" w:sz="0" w:space="0" w:color="auto"/>
                                    <w:bottom w:val="none" w:sz="0" w:space="0" w:color="auto"/>
                                    <w:right w:val="none" w:sz="0" w:space="0" w:color="auto"/>
                                  </w:divBdr>
                                  <w:divsChild>
                                    <w:div w:id="936214196">
                                      <w:marLeft w:val="0"/>
                                      <w:marRight w:val="0"/>
                                      <w:marTop w:val="0"/>
                                      <w:marBottom w:val="0"/>
                                      <w:divBdr>
                                        <w:top w:val="none" w:sz="0" w:space="0" w:color="auto"/>
                                        <w:left w:val="none" w:sz="0" w:space="0" w:color="auto"/>
                                        <w:bottom w:val="none" w:sz="0" w:space="0" w:color="auto"/>
                                        <w:right w:val="none" w:sz="0" w:space="0" w:color="auto"/>
                                      </w:divBdr>
                                      <w:divsChild>
                                        <w:div w:id="651371937">
                                          <w:marLeft w:val="0"/>
                                          <w:marRight w:val="0"/>
                                          <w:marTop w:val="270"/>
                                          <w:marBottom w:val="27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3594025">
          <w:marLeft w:val="0"/>
          <w:marRight w:val="0"/>
          <w:marTop w:val="0"/>
          <w:marBottom w:val="0"/>
          <w:divBdr>
            <w:top w:val="none" w:sz="0" w:space="0" w:color="auto"/>
            <w:left w:val="none" w:sz="0" w:space="0" w:color="auto"/>
            <w:bottom w:val="none" w:sz="0" w:space="0" w:color="auto"/>
            <w:right w:val="none" w:sz="0" w:space="0" w:color="auto"/>
          </w:divBdr>
        </w:div>
        <w:div w:id="6255185">
          <w:marLeft w:val="0"/>
          <w:marRight w:val="0"/>
          <w:marTop w:val="0"/>
          <w:marBottom w:val="0"/>
          <w:divBdr>
            <w:top w:val="none" w:sz="0" w:space="0" w:color="auto"/>
            <w:left w:val="none" w:sz="0" w:space="0" w:color="auto"/>
            <w:bottom w:val="none" w:sz="0" w:space="0" w:color="auto"/>
            <w:right w:val="none" w:sz="0" w:space="0" w:color="auto"/>
          </w:divBdr>
          <w:divsChild>
            <w:div w:id="1282416564">
              <w:marLeft w:val="0"/>
              <w:marRight w:val="0"/>
              <w:marTop w:val="0"/>
              <w:marBottom w:val="0"/>
              <w:divBdr>
                <w:top w:val="none" w:sz="0" w:space="0" w:color="auto"/>
                <w:left w:val="none" w:sz="0" w:space="0" w:color="auto"/>
                <w:bottom w:val="none" w:sz="0" w:space="0" w:color="auto"/>
                <w:right w:val="none" w:sz="0" w:space="0" w:color="auto"/>
              </w:divBdr>
            </w:div>
            <w:div w:id="213077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keting91.com/what-is-a-brand/" TargetMode="External" /><Relationship Id="rId13" Type="http://schemas.openxmlformats.org/officeDocument/2006/relationships/hyperlink" Target="https://www.marketing91.com/what-is-a-product/" TargetMode="External" /><Relationship Id="rId18" Type="http://schemas.openxmlformats.org/officeDocument/2006/relationships/hyperlink" Target="https://www.marketing91.com/marketing-strategy-audi/" TargetMode="External" /><Relationship Id="rId26" Type="http://schemas.openxmlformats.org/officeDocument/2006/relationships/hyperlink" Target="https://www.marketing91.com/increasing-importance-marketing-todays-economic-environment/" TargetMode="External" /><Relationship Id="rId3" Type="http://schemas.openxmlformats.org/officeDocument/2006/relationships/settings" Target="settings.xml" /><Relationship Id="rId21" Type="http://schemas.openxmlformats.org/officeDocument/2006/relationships/hyperlink" Target="https://www.marketing91.com/types-of-market/" TargetMode="External" /><Relationship Id="rId34" Type="http://schemas.openxmlformats.org/officeDocument/2006/relationships/theme" Target="theme/theme1.xml" /><Relationship Id="rId7" Type="http://schemas.openxmlformats.org/officeDocument/2006/relationships/hyperlink" Target="mailto:2030928@student.uwtsd.ac.uk" TargetMode="External" /><Relationship Id="rId12" Type="http://schemas.openxmlformats.org/officeDocument/2006/relationships/hyperlink" Target="https://www.marketing91.com/performance-based-marketing/" TargetMode="External" /><Relationship Id="rId17" Type="http://schemas.openxmlformats.org/officeDocument/2006/relationships/hyperlink" Target="https://www.marketing91.com/market/" TargetMode="External" /><Relationship Id="rId25" Type="http://schemas.openxmlformats.org/officeDocument/2006/relationships/hyperlink" Target="https://www.marketing91.com/swot-analysis-target/" TargetMode="External" /><Relationship Id="rId33"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hyperlink" Target="https://www.marketing91.com/niche-market-meaning-examples-benefits/" TargetMode="External" /><Relationship Id="rId20" Type="http://schemas.openxmlformats.org/officeDocument/2006/relationships/hyperlink" Target="https://www.marketing91.com/marketing-strategy-uber/" TargetMode="External" /><Relationship Id="rId29" Type="http://schemas.openxmlformats.org/officeDocument/2006/relationships/hyperlink" Target="https://www.marketing91.com/characteristics-of-a-good-brand-name/"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marketing91.com/how-to-make-your-business-more-efficient-by-upgrading-technology/" TargetMode="External" /><Relationship Id="rId24" Type="http://schemas.openxmlformats.org/officeDocument/2006/relationships/hyperlink" Target="https://www.marketing91.com/marketing-mix-land-rover/" TargetMode="External" /><Relationship Id="rId32" Type="http://schemas.openxmlformats.org/officeDocument/2006/relationships/hyperlink" Target="https://www.marketing91.com/brand-recall/" TargetMode="External" /><Relationship Id="rId5" Type="http://schemas.openxmlformats.org/officeDocument/2006/relationships/footnotes" Target="footnotes.xml" /><Relationship Id="rId15" Type="http://schemas.openxmlformats.org/officeDocument/2006/relationships/hyperlink" Target="https://www.marketing91.com/brand-equity/" TargetMode="External" /><Relationship Id="rId23" Type="http://schemas.openxmlformats.org/officeDocument/2006/relationships/hyperlink" Target="https://www.marketing91.com/swot-analysis-jaguar/" TargetMode="External" /><Relationship Id="rId28" Type="http://schemas.openxmlformats.org/officeDocument/2006/relationships/hyperlink" Target="https://www.marketing91.com/merger-definition-types-examples/" TargetMode="External" /><Relationship Id="rId10" Type="http://schemas.openxmlformats.org/officeDocument/2006/relationships/hyperlink" Target="https://www.marketing91.com/differentiation-strategy/" TargetMode="External" /><Relationship Id="rId19" Type="http://schemas.openxmlformats.org/officeDocument/2006/relationships/hyperlink" Target="https://www.marketing91.com/marketing-strategy-bmw/" TargetMode="External" /><Relationship Id="rId31" Type="http://schemas.openxmlformats.org/officeDocument/2006/relationships/hyperlink" Target="https://www.marketing91.com/event-marketing-brand-equity/" TargetMode="External" /><Relationship Id="rId4" Type="http://schemas.openxmlformats.org/officeDocument/2006/relationships/webSettings" Target="webSettings.xml" /><Relationship Id="rId9" Type="http://schemas.openxmlformats.org/officeDocument/2006/relationships/hyperlink" Target="https://www.marketing91.com/promotions-in-marketing/" TargetMode="External" /><Relationship Id="rId14" Type="http://schemas.openxmlformats.org/officeDocument/2006/relationships/hyperlink" Target="https://www.marketing91.com/product-portfolio/" TargetMode="External" /><Relationship Id="rId22" Type="http://schemas.openxmlformats.org/officeDocument/2006/relationships/hyperlink" Target="https://www.marketing91.com/people-marketing-mix/" TargetMode="External" /><Relationship Id="rId27" Type="http://schemas.openxmlformats.org/officeDocument/2006/relationships/hyperlink" Target="https://www.marketing91.com/economic-systems/" TargetMode="External" /><Relationship Id="rId30" Type="http://schemas.openxmlformats.org/officeDocument/2006/relationships/hyperlink" Target="https://www.marketing91.com/needs-wants-and-demand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1611</TotalTime>
  <Pages>16</Pages>
  <Words>2525</Words>
  <Characters>14395</Characters>
  <Application>Microsoft Office Word</Application>
  <DocSecurity>0</DocSecurity>
  <Lines>119</Lines>
  <Paragraphs>33</Paragraphs>
  <ScaleCrop>false</ScaleCrop>
  <Company/>
  <LinksUpToDate>false</LinksUpToDate>
  <CharactersWithSpaces>16887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Cozonac</dc:creator>
  <cp:keywords/>
  <dc:description/>
  <cp:lastModifiedBy>Anna Cozonac</cp:lastModifiedBy>
  <cp:revision>165</cp:revision>
  <dcterms:created xsi:type="dcterms:W3CDTF">2022-04-26T03:05:00Z</dcterms:created>
  <dcterms:modified xsi:type="dcterms:W3CDTF">2022-04-28T02:44:00Z</dcterms:modified>
</cp:coreProperties>
</file>