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8D00" w14:textId="77777777" w:rsidR="002D5B3F" w:rsidRPr="00357336" w:rsidRDefault="001A24F3" w:rsidP="005F3A53">
      <w:pPr>
        <w:pStyle w:val="Header"/>
        <w:tabs>
          <w:tab w:val="clear" w:pos="4153"/>
          <w:tab w:val="clear" w:pos="8306"/>
        </w:tabs>
        <w:jc w:val="right"/>
        <w:rPr>
          <w:rFonts w:ascii="Arial" w:hAnsi="Arial" w:cs="Arial"/>
          <w:b/>
          <w:sz w:val="28"/>
          <w:szCs w:val="28"/>
        </w:rPr>
      </w:pPr>
      <w:r w:rsidRPr="00357336">
        <w:rPr>
          <w:rFonts w:ascii="Arial" w:hAnsi="Arial" w:cs="Arial"/>
          <w:noProof/>
        </w:rPr>
        <w:drawing>
          <wp:anchor distT="0" distB="0" distL="114300" distR="114300" simplePos="0" relativeHeight="251658240" behindDoc="0" locked="0" layoutInCell="1" allowOverlap="1" wp14:anchorId="14393287" wp14:editId="715416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357336">
        <w:rPr>
          <w:rFonts w:ascii="Arial" w:hAnsi="Arial" w:cs="Arial"/>
        </w:rPr>
        <w:t xml:space="preserve"> </w:t>
      </w:r>
      <w:r w:rsidR="005F3A53" w:rsidRPr="00357336">
        <w:rPr>
          <w:rFonts w:ascii="Arial" w:hAnsi="Arial" w:cs="Arial"/>
        </w:rPr>
        <w:br w:type="textWrapping" w:clear="all"/>
      </w:r>
      <w:r w:rsidR="005F3A53" w:rsidRPr="00357336">
        <w:rPr>
          <w:rFonts w:ascii="Arial" w:hAnsi="Arial" w:cs="Arial"/>
          <w:b/>
          <w:sz w:val="28"/>
          <w:szCs w:val="28"/>
        </w:rPr>
        <w:t xml:space="preserve">APPENDIX </w:t>
      </w:r>
      <w:r w:rsidR="00F664C3" w:rsidRPr="00357336">
        <w:rPr>
          <w:rFonts w:ascii="Arial" w:hAnsi="Arial" w:cs="Arial"/>
          <w:b/>
          <w:sz w:val="28"/>
          <w:szCs w:val="28"/>
        </w:rPr>
        <w:t>GA36c</w:t>
      </w:r>
    </w:p>
    <w:p w14:paraId="1FEC2A98" w14:textId="77777777" w:rsidR="002D5B3F" w:rsidRPr="00357336"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357336" w14:paraId="7EB23205" w14:textId="77777777" w:rsidTr="00A406E5">
        <w:tc>
          <w:tcPr>
            <w:tcW w:w="9922" w:type="dxa"/>
            <w:shd w:val="clear" w:color="auto" w:fill="C0C0C0"/>
          </w:tcPr>
          <w:p w14:paraId="422ACAC8" w14:textId="77777777" w:rsidR="00681FA9" w:rsidRPr="00357336" w:rsidRDefault="00552351" w:rsidP="00552351">
            <w:pPr>
              <w:pStyle w:val="Heading4"/>
              <w:rPr>
                <w:rFonts w:ascii="Arial" w:hAnsi="Arial" w:cs="Arial"/>
                <w:b/>
              </w:rPr>
            </w:pPr>
            <w:r w:rsidRPr="00357336">
              <w:rPr>
                <w:rFonts w:ascii="Arial" w:hAnsi="Arial" w:cs="Arial"/>
                <w:b/>
              </w:rPr>
              <w:t>LEVEL 6</w:t>
            </w:r>
            <w:r w:rsidR="00026B02" w:rsidRPr="00357336">
              <w:rPr>
                <w:rFonts w:ascii="Arial" w:hAnsi="Arial" w:cs="Arial"/>
                <w:b/>
              </w:rPr>
              <w:t xml:space="preserve"> </w:t>
            </w:r>
            <w:r w:rsidRPr="00357336">
              <w:rPr>
                <w:rFonts w:ascii="Arial" w:hAnsi="Arial" w:cs="Arial"/>
                <w:b/>
              </w:rPr>
              <w:t>ASSESSMENT</w:t>
            </w:r>
            <w:r w:rsidR="003A3CE5" w:rsidRPr="00357336">
              <w:rPr>
                <w:rFonts w:ascii="Arial" w:hAnsi="Arial" w:cs="Arial"/>
                <w:b/>
              </w:rPr>
              <w:t xml:space="preserve"> SPECIFICATION </w:t>
            </w:r>
          </w:p>
        </w:tc>
      </w:tr>
    </w:tbl>
    <w:p w14:paraId="1535E214" w14:textId="77777777" w:rsidR="003A3CE5" w:rsidRPr="00357336"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357336" w14:paraId="78D06AEB" w14:textId="77777777" w:rsidTr="008F1308">
        <w:tc>
          <w:tcPr>
            <w:tcW w:w="2093" w:type="dxa"/>
            <w:shd w:val="pct15" w:color="auto" w:fill="auto"/>
          </w:tcPr>
          <w:p w14:paraId="4F2EE145" w14:textId="77777777" w:rsidR="003B3F9D" w:rsidRPr="00357336" w:rsidRDefault="003B3F9D" w:rsidP="001E57C1">
            <w:pPr>
              <w:spacing w:before="120" w:after="120"/>
              <w:jc w:val="both"/>
              <w:rPr>
                <w:rFonts w:ascii="Arial" w:hAnsi="Arial" w:cs="Arial"/>
                <w:b/>
                <w:sz w:val="22"/>
                <w:szCs w:val="22"/>
              </w:rPr>
            </w:pPr>
            <w:r w:rsidRPr="00357336">
              <w:rPr>
                <w:rFonts w:ascii="Arial" w:hAnsi="Arial" w:cs="Arial"/>
                <w:b/>
                <w:sz w:val="22"/>
                <w:szCs w:val="22"/>
              </w:rPr>
              <w:t>Student name:</w:t>
            </w:r>
          </w:p>
        </w:tc>
        <w:tc>
          <w:tcPr>
            <w:tcW w:w="3293" w:type="dxa"/>
          </w:tcPr>
          <w:p w14:paraId="54850342" w14:textId="77777777" w:rsidR="003B3F9D" w:rsidRPr="00357336" w:rsidRDefault="0017512A" w:rsidP="001E57C1">
            <w:pPr>
              <w:spacing w:before="120" w:after="120"/>
              <w:jc w:val="both"/>
              <w:rPr>
                <w:rFonts w:ascii="Arial" w:hAnsi="Arial" w:cs="Arial"/>
                <w:b/>
                <w:sz w:val="22"/>
                <w:szCs w:val="22"/>
              </w:rPr>
            </w:pPr>
            <w:r w:rsidRPr="00357336">
              <w:rPr>
                <w:rFonts w:ascii="Arial" w:hAnsi="Arial" w:cs="Arial"/>
                <w:b/>
                <w:sz w:val="22"/>
                <w:szCs w:val="22"/>
              </w:rPr>
              <w:fldChar w:fldCharType="begin">
                <w:ffData>
                  <w:name w:val="Text2"/>
                  <w:enabled/>
                  <w:calcOnExit w:val="0"/>
                  <w:textInput/>
                </w:ffData>
              </w:fldChar>
            </w:r>
            <w:r w:rsidR="003B3F9D" w:rsidRPr="00357336">
              <w:rPr>
                <w:rFonts w:ascii="Arial" w:hAnsi="Arial" w:cs="Arial"/>
                <w:b/>
                <w:sz w:val="22"/>
                <w:szCs w:val="22"/>
              </w:rPr>
              <w:instrText xml:space="preserve"> FORMTEXT </w:instrText>
            </w:r>
            <w:r w:rsidRPr="00357336">
              <w:rPr>
                <w:rFonts w:ascii="Arial" w:hAnsi="Arial" w:cs="Arial"/>
                <w:b/>
                <w:sz w:val="22"/>
                <w:szCs w:val="22"/>
              </w:rPr>
            </w:r>
            <w:r w:rsidRPr="00357336">
              <w:rPr>
                <w:rFonts w:ascii="Arial" w:hAnsi="Arial" w:cs="Arial"/>
                <w:b/>
                <w:sz w:val="22"/>
                <w:szCs w:val="22"/>
              </w:rPr>
              <w:fldChar w:fldCharType="separate"/>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Pr="00357336">
              <w:rPr>
                <w:rFonts w:ascii="Arial" w:hAnsi="Arial" w:cs="Arial"/>
                <w:b/>
                <w:sz w:val="22"/>
                <w:szCs w:val="22"/>
              </w:rPr>
              <w:fldChar w:fldCharType="end"/>
            </w:r>
          </w:p>
        </w:tc>
        <w:tc>
          <w:tcPr>
            <w:tcW w:w="2268" w:type="dxa"/>
            <w:shd w:val="clear" w:color="auto" w:fill="D9D9D9"/>
          </w:tcPr>
          <w:p w14:paraId="0DDAEA19" w14:textId="77777777" w:rsidR="003B3F9D" w:rsidRPr="00357336" w:rsidRDefault="00552351" w:rsidP="001E57C1">
            <w:pPr>
              <w:spacing w:before="120" w:after="120"/>
              <w:jc w:val="both"/>
              <w:rPr>
                <w:rFonts w:ascii="Arial" w:hAnsi="Arial" w:cs="Arial"/>
                <w:b/>
                <w:sz w:val="22"/>
                <w:szCs w:val="22"/>
              </w:rPr>
            </w:pPr>
            <w:r w:rsidRPr="00357336">
              <w:rPr>
                <w:rFonts w:ascii="Arial" w:hAnsi="Arial" w:cs="Arial"/>
                <w:b/>
                <w:sz w:val="22"/>
                <w:szCs w:val="22"/>
              </w:rPr>
              <w:t xml:space="preserve">Student ID </w:t>
            </w:r>
            <w:r w:rsidR="003B3F9D" w:rsidRPr="00357336">
              <w:rPr>
                <w:rFonts w:ascii="Arial" w:hAnsi="Arial" w:cs="Arial"/>
                <w:b/>
                <w:sz w:val="22"/>
                <w:szCs w:val="22"/>
              </w:rPr>
              <w:t>number:</w:t>
            </w:r>
          </w:p>
        </w:tc>
        <w:tc>
          <w:tcPr>
            <w:tcW w:w="2268" w:type="dxa"/>
          </w:tcPr>
          <w:p w14:paraId="225382DF" w14:textId="77777777" w:rsidR="003B3F9D" w:rsidRPr="00357336" w:rsidRDefault="003B3F9D" w:rsidP="001E57C1">
            <w:pPr>
              <w:spacing w:before="120" w:after="120"/>
              <w:jc w:val="both"/>
              <w:rPr>
                <w:rFonts w:ascii="Arial" w:hAnsi="Arial" w:cs="Arial"/>
                <w:b/>
                <w:sz w:val="22"/>
                <w:szCs w:val="22"/>
              </w:rPr>
            </w:pPr>
          </w:p>
        </w:tc>
      </w:tr>
      <w:tr w:rsidR="00DB116D" w:rsidRPr="00357336" w14:paraId="6DBCAFFF" w14:textId="77777777" w:rsidTr="00A406E5">
        <w:tc>
          <w:tcPr>
            <w:tcW w:w="2093" w:type="dxa"/>
            <w:shd w:val="pct15" w:color="auto" w:fill="auto"/>
          </w:tcPr>
          <w:p w14:paraId="6EA2A544"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Programme:</w:t>
            </w:r>
          </w:p>
        </w:tc>
        <w:tc>
          <w:tcPr>
            <w:tcW w:w="7829" w:type="dxa"/>
            <w:gridSpan w:val="3"/>
          </w:tcPr>
          <w:p w14:paraId="70AB111E" w14:textId="28BFE27F" w:rsidR="00DB116D" w:rsidRPr="00357336" w:rsidRDefault="009374C8" w:rsidP="00E51AAC">
            <w:pPr>
              <w:spacing w:before="120" w:after="120"/>
              <w:jc w:val="both"/>
              <w:rPr>
                <w:rFonts w:ascii="Arial" w:hAnsi="Arial" w:cs="Arial"/>
                <w:b/>
                <w:sz w:val="22"/>
                <w:szCs w:val="22"/>
              </w:rPr>
            </w:pPr>
            <w:r w:rsidRPr="00891D5B">
              <w:rPr>
                <w:rFonts w:ascii="Arial" w:hAnsi="Arial" w:cs="Arial"/>
                <w:b/>
                <w:sz w:val="22"/>
                <w:szCs w:val="22"/>
              </w:rPr>
              <w:t>BA (Hons) Leadership and Management Skills for the Workplace</w:t>
            </w:r>
            <w:r w:rsidR="00FD5CCE" w:rsidRPr="00357336">
              <w:rPr>
                <w:rFonts w:ascii="Arial" w:hAnsi="Arial" w:cs="Arial"/>
                <w:b/>
                <w:sz w:val="22"/>
                <w:szCs w:val="22"/>
              </w:rPr>
              <w:t xml:space="preserve"> </w:t>
            </w:r>
          </w:p>
        </w:tc>
      </w:tr>
      <w:tr w:rsidR="008F1308" w:rsidRPr="00357336" w14:paraId="0C887C7E" w14:textId="77777777" w:rsidTr="00A628CC">
        <w:tc>
          <w:tcPr>
            <w:tcW w:w="2093" w:type="dxa"/>
            <w:shd w:val="pct15" w:color="auto" w:fill="auto"/>
          </w:tcPr>
          <w:p w14:paraId="7AB8AC77" w14:textId="77777777" w:rsidR="008F1308" w:rsidRPr="00357336" w:rsidRDefault="008F1308" w:rsidP="00E51AAC">
            <w:pPr>
              <w:spacing w:before="120" w:after="120"/>
              <w:jc w:val="both"/>
              <w:rPr>
                <w:rFonts w:ascii="Arial" w:hAnsi="Arial" w:cs="Arial"/>
                <w:b/>
                <w:sz w:val="22"/>
                <w:szCs w:val="22"/>
              </w:rPr>
            </w:pPr>
            <w:r w:rsidRPr="00357336">
              <w:rPr>
                <w:rFonts w:ascii="Arial" w:hAnsi="Arial" w:cs="Arial"/>
                <w:b/>
                <w:sz w:val="22"/>
                <w:szCs w:val="22"/>
              </w:rPr>
              <w:t>Module:</w:t>
            </w:r>
          </w:p>
        </w:tc>
        <w:tc>
          <w:tcPr>
            <w:tcW w:w="7829" w:type="dxa"/>
            <w:gridSpan w:val="3"/>
            <w:shd w:val="clear" w:color="auto" w:fill="auto"/>
          </w:tcPr>
          <w:p w14:paraId="19BD418D" w14:textId="77777777" w:rsidR="008F1308"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Leading and implementing workplace change</w:t>
            </w:r>
          </w:p>
        </w:tc>
      </w:tr>
      <w:tr w:rsidR="00B84B5B" w:rsidRPr="00357336" w14:paraId="0DA2B824" w14:textId="77777777" w:rsidTr="008F1308">
        <w:tc>
          <w:tcPr>
            <w:tcW w:w="2093" w:type="dxa"/>
            <w:shd w:val="pct15" w:color="auto" w:fill="auto"/>
          </w:tcPr>
          <w:p w14:paraId="6B1C9F13" w14:textId="77777777" w:rsidR="00B84B5B" w:rsidRPr="00357336" w:rsidRDefault="00B84B5B" w:rsidP="00E51AAC">
            <w:pPr>
              <w:spacing w:before="120" w:after="120"/>
              <w:jc w:val="both"/>
              <w:rPr>
                <w:rFonts w:ascii="Arial" w:hAnsi="Arial" w:cs="Arial"/>
                <w:b/>
                <w:sz w:val="22"/>
                <w:szCs w:val="22"/>
              </w:rPr>
            </w:pPr>
            <w:r w:rsidRPr="00357336">
              <w:rPr>
                <w:rFonts w:ascii="Arial" w:hAnsi="Arial" w:cs="Arial"/>
                <w:b/>
                <w:sz w:val="22"/>
                <w:szCs w:val="22"/>
              </w:rPr>
              <w:t>Module code:</w:t>
            </w:r>
          </w:p>
        </w:tc>
        <w:tc>
          <w:tcPr>
            <w:tcW w:w="3293" w:type="dxa"/>
          </w:tcPr>
          <w:p w14:paraId="440F89AC" w14:textId="77777777" w:rsidR="00B84B5B" w:rsidRPr="00357336" w:rsidRDefault="00FD5CCE" w:rsidP="00152E9D">
            <w:pPr>
              <w:spacing w:before="120" w:after="120"/>
              <w:jc w:val="both"/>
              <w:rPr>
                <w:rFonts w:ascii="Arial" w:hAnsi="Arial" w:cs="Arial"/>
                <w:b/>
                <w:sz w:val="22"/>
                <w:szCs w:val="22"/>
              </w:rPr>
            </w:pPr>
            <w:r w:rsidRPr="00357336">
              <w:rPr>
                <w:rFonts w:ascii="Arial" w:hAnsi="Arial" w:cs="Arial"/>
                <w:b/>
                <w:sz w:val="22"/>
                <w:szCs w:val="22"/>
              </w:rPr>
              <w:t>BMSW6103</w:t>
            </w:r>
          </w:p>
        </w:tc>
        <w:tc>
          <w:tcPr>
            <w:tcW w:w="2268" w:type="dxa"/>
            <w:shd w:val="clear" w:color="auto" w:fill="D9D9D9"/>
          </w:tcPr>
          <w:p w14:paraId="2321695F" w14:textId="77777777" w:rsidR="00B84B5B" w:rsidRPr="00357336" w:rsidRDefault="00B84B5B" w:rsidP="004D5E9B">
            <w:pPr>
              <w:pStyle w:val="Heading2"/>
              <w:rPr>
                <w:rFonts w:ascii="Arial" w:hAnsi="Arial" w:cs="Arial"/>
                <w:sz w:val="22"/>
                <w:szCs w:val="22"/>
              </w:rPr>
            </w:pPr>
            <w:r w:rsidRPr="00357336">
              <w:rPr>
                <w:rFonts w:ascii="Arial" w:hAnsi="Arial" w:cs="Arial"/>
                <w:sz w:val="22"/>
                <w:szCs w:val="22"/>
              </w:rPr>
              <w:t>Contribution to Overall Module Assessment (%):</w:t>
            </w:r>
          </w:p>
        </w:tc>
        <w:tc>
          <w:tcPr>
            <w:tcW w:w="2268" w:type="dxa"/>
          </w:tcPr>
          <w:p w14:paraId="53D42BD7" w14:textId="77777777" w:rsidR="00B84B5B"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100%</w:t>
            </w:r>
          </w:p>
        </w:tc>
      </w:tr>
      <w:tr w:rsidR="00DB116D" w:rsidRPr="00357336" w14:paraId="53C09410" w14:textId="77777777" w:rsidTr="008F1308">
        <w:tc>
          <w:tcPr>
            <w:tcW w:w="2093" w:type="dxa"/>
            <w:shd w:val="pct15" w:color="auto" w:fill="auto"/>
          </w:tcPr>
          <w:p w14:paraId="367EF92C"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Lecturer:</w:t>
            </w:r>
          </w:p>
        </w:tc>
        <w:tc>
          <w:tcPr>
            <w:tcW w:w="3293" w:type="dxa"/>
          </w:tcPr>
          <w:p w14:paraId="4029DA63" w14:textId="79C456D8" w:rsidR="00DB116D" w:rsidRPr="00357336" w:rsidRDefault="00AB5ABF" w:rsidP="00E51AAC">
            <w:pPr>
              <w:spacing w:before="120" w:after="120"/>
              <w:jc w:val="both"/>
              <w:rPr>
                <w:rFonts w:ascii="Arial" w:hAnsi="Arial" w:cs="Arial"/>
                <w:b/>
                <w:sz w:val="22"/>
                <w:szCs w:val="22"/>
              </w:rPr>
            </w:pPr>
            <w:r>
              <w:rPr>
                <w:rFonts w:ascii="Arial" w:hAnsi="Arial" w:cs="Arial"/>
                <w:b/>
                <w:sz w:val="22"/>
                <w:szCs w:val="22"/>
              </w:rPr>
              <w:t>Prof Dennis Pepple</w:t>
            </w:r>
          </w:p>
        </w:tc>
        <w:tc>
          <w:tcPr>
            <w:tcW w:w="2268" w:type="dxa"/>
            <w:shd w:val="clear" w:color="auto" w:fill="D9D9D9"/>
          </w:tcPr>
          <w:p w14:paraId="20ABD3CB"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Internal Verifier:</w:t>
            </w:r>
          </w:p>
        </w:tc>
        <w:tc>
          <w:tcPr>
            <w:tcW w:w="2268" w:type="dxa"/>
          </w:tcPr>
          <w:p w14:paraId="7AE8E5B0" w14:textId="79344DE0" w:rsidR="00DB116D" w:rsidRPr="00357336" w:rsidRDefault="003015F0"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Sujeewa Herath</w:t>
            </w:r>
          </w:p>
        </w:tc>
      </w:tr>
      <w:tr w:rsidR="00DB116D" w:rsidRPr="00357336" w14:paraId="3086A36C" w14:textId="77777777" w:rsidTr="008F1308">
        <w:tc>
          <w:tcPr>
            <w:tcW w:w="2093" w:type="dxa"/>
            <w:shd w:val="pct15" w:color="auto" w:fill="auto"/>
          </w:tcPr>
          <w:p w14:paraId="1DFCFEDC"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Assignment Title:</w:t>
            </w:r>
          </w:p>
        </w:tc>
        <w:tc>
          <w:tcPr>
            <w:tcW w:w="3293" w:type="dxa"/>
          </w:tcPr>
          <w:p w14:paraId="0DC9F79F" w14:textId="42797251" w:rsidR="00DB116D" w:rsidRPr="00357336" w:rsidRDefault="00FD5CCE" w:rsidP="005F0579">
            <w:pPr>
              <w:spacing w:before="120" w:after="120"/>
              <w:jc w:val="both"/>
              <w:rPr>
                <w:rFonts w:ascii="Arial" w:hAnsi="Arial" w:cs="Arial"/>
                <w:b/>
                <w:sz w:val="22"/>
                <w:szCs w:val="22"/>
              </w:rPr>
            </w:pPr>
            <w:r w:rsidRPr="00357336">
              <w:rPr>
                <w:rFonts w:ascii="Arial" w:hAnsi="Arial" w:cs="Arial"/>
                <w:b/>
                <w:sz w:val="22"/>
                <w:szCs w:val="22"/>
              </w:rPr>
              <w:t>Change management</w:t>
            </w:r>
            <w:r w:rsidR="00826165" w:rsidRPr="00357336">
              <w:rPr>
                <w:rFonts w:ascii="Arial" w:hAnsi="Arial" w:cs="Arial"/>
                <w:b/>
                <w:sz w:val="22"/>
                <w:szCs w:val="22"/>
              </w:rPr>
              <w:t xml:space="preserve"> </w:t>
            </w:r>
            <w:r w:rsidR="0027459C" w:rsidRPr="00357336">
              <w:rPr>
                <w:rFonts w:ascii="Arial" w:hAnsi="Arial" w:cs="Arial"/>
                <w:b/>
                <w:sz w:val="22"/>
                <w:szCs w:val="22"/>
              </w:rPr>
              <w:t>portfolio</w:t>
            </w:r>
          </w:p>
        </w:tc>
        <w:tc>
          <w:tcPr>
            <w:tcW w:w="2268" w:type="dxa"/>
            <w:shd w:val="pct15" w:color="auto" w:fill="auto"/>
          </w:tcPr>
          <w:p w14:paraId="182D3CFF" w14:textId="77777777" w:rsidR="00DB116D" w:rsidRPr="00357336" w:rsidRDefault="004D5E9B" w:rsidP="00E51AAC">
            <w:pPr>
              <w:spacing w:before="120" w:after="120"/>
              <w:jc w:val="both"/>
              <w:rPr>
                <w:rFonts w:ascii="Arial" w:hAnsi="Arial" w:cs="Arial"/>
                <w:b/>
                <w:sz w:val="22"/>
                <w:szCs w:val="22"/>
              </w:rPr>
            </w:pPr>
            <w:r w:rsidRPr="00357336">
              <w:rPr>
                <w:rFonts w:ascii="Arial" w:hAnsi="Arial" w:cs="Arial"/>
                <w:b/>
                <w:sz w:val="22"/>
                <w:szCs w:val="22"/>
              </w:rPr>
              <w:t>Word count (or equivalent):</w:t>
            </w:r>
          </w:p>
        </w:tc>
        <w:tc>
          <w:tcPr>
            <w:tcW w:w="2268" w:type="dxa"/>
          </w:tcPr>
          <w:p w14:paraId="1A89B8E3" w14:textId="77777777" w:rsidR="00DB116D"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5500</w:t>
            </w:r>
            <w:r w:rsidR="005A7EC2" w:rsidRPr="00357336">
              <w:rPr>
                <w:rFonts w:ascii="Arial" w:hAnsi="Arial" w:cs="Arial"/>
                <w:b/>
                <w:sz w:val="22"/>
                <w:szCs w:val="22"/>
              </w:rPr>
              <w:t xml:space="preserve"> +/- 10%</w:t>
            </w:r>
          </w:p>
        </w:tc>
      </w:tr>
      <w:tr w:rsidR="00B84B5B" w:rsidRPr="00357336" w14:paraId="2A4E26CB" w14:textId="77777777" w:rsidTr="008F1308">
        <w:tc>
          <w:tcPr>
            <w:tcW w:w="2093" w:type="dxa"/>
            <w:shd w:val="pct15" w:color="auto" w:fill="auto"/>
          </w:tcPr>
          <w:p w14:paraId="38384099" w14:textId="77777777" w:rsidR="00B84B5B" w:rsidRPr="00357336" w:rsidRDefault="00552351" w:rsidP="00E51AAC">
            <w:pPr>
              <w:spacing w:before="120" w:after="120"/>
              <w:jc w:val="both"/>
              <w:rPr>
                <w:rFonts w:ascii="Arial" w:hAnsi="Arial" w:cs="Arial"/>
                <w:b/>
                <w:sz w:val="22"/>
                <w:szCs w:val="22"/>
              </w:rPr>
            </w:pPr>
            <w:r w:rsidRPr="00357336">
              <w:rPr>
                <w:rFonts w:ascii="Arial" w:hAnsi="Arial" w:cs="Arial"/>
                <w:b/>
                <w:sz w:val="22"/>
                <w:szCs w:val="22"/>
              </w:rPr>
              <w:t>Submission deadline:</w:t>
            </w:r>
          </w:p>
        </w:tc>
        <w:tc>
          <w:tcPr>
            <w:tcW w:w="3293" w:type="dxa"/>
            <w:shd w:val="clear" w:color="auto" w:fill="auto"/>
          </w:tcPr>
          <w:p w14:paraId="611309AB" w14:textId="71CAB89A" w:rsidR="00B84B5B" w:rsidRPr="00357336" w:rsidRDefault="00D15162" w:rsidP="005F0579">
            <w:pPr>
              <w:spacing w:before="120" w:after="120"/>
              <w:jc w:val="both"/>
              <w:rPr>
                <w:rFonts w:ascii="Arial" w:hAnsi="Arial" w:cs="Arial"/>
                <w:b/>
                <w:sz w:val="22"/>
                <w:szCs w:val="22"/>
              </w:rPr>
            </w:pPr>
            <w:r>
              <w:rPr>
                <w:rFonts w:ascii="Arial" w:hAnsi="Arial" w:cs="Arial"/>
                <w:b/>
                <w:color w:val="000000" w:themeColor="text1"/>
                <w:sz w:val="22"/>
                <w:szCs w:val="22"/>
              </w:rPr>
              <w:t>27</w:t>
            </w:r>
            <w:r w:rsidR="00AB5ABF">
              <w:rPr>
                <w:rFonts w:ascii="Arial" w:hAnsi="Arial" w:cs="Arial"/>
                <w:b/>
                <w:color w:val="000000" w:themeColor="text1"/>
                <w:sz w:val="22"/>
                <w:szCs w:val="22"/>
              </w:rPr>
              <w:t>/</w:t>
            </w:r>
            <w:r>
              <w:rPr>
                <w:rFonts w:ascii="Arial" w:hAnsi="Arial" w:cs="Arial"/>
                <w:b/>
                <w:color w:val="000000" w:themeColor="text1"/>
                <w:sz w:val="22"/>
                <w:szCs w:val="22"/>
              </w:rPr>
              <w:t>07</w:t>
            </w:r>
            <w:r w:rsidR="007E4D2A">
              <w:rPr>
                <w:rFonts w:ascii="Arial" w:hAnsi="Arial" w:cs="Arial"/>
                <w:b/>
                <w:color w:val="000000" w:themeColor="text1"/>
                <w:sz w:val="22"/>
                <w:szCs w:val="22"/>
              </w:rPr>
              <w:t>/2</w:t>
            </w:r>
            <w:r>
              <w:rPr>
                <w:rFonts w:ascii="Arial" w:hAnsi="Arial" w:cs="Arial"/>
                <w:b/>
                <w:color w:val="000000" w:themeColor="text1"/>
                <w:sz w:val="22"/>
                <w:szCs w:val="22"/>
              </w:rPr>
              <w:t>4</w:t>
            </w:r>
            <w:r w:rsidR="007E4D2A">
              <w:rPr>
                <w:rFonts w:ascii="Arial" w:hAnsi="Arial" w:cs="Arial"/>
                <w:b/>
                <w:color w:val="000000" w:themeColor="text1"/>
                <w:sz w:val="22"/>
                <w:szCs w:val="22"/>
              </w:rPr>
              <w:t xml:space="preserve"> – 3pm</w:t>
            </w:r>
          </w:p>
        </w:tc>
        <w:tc>
          <w:tcPr>
            <w:tcW w:w="2268" w:type="dxa"/>
            <w:shd w:val="pct15" w:color="auto" w:fill="auto"/>
          </w:tcPr>
          <w:p w14:paraId="3266C807" w14:textId="77777777" w:rsidR="00B84B5B" w:rsidRPr="00357336" w:rsidRDefault="00552351" w:rsidP="001E57C1">
            <w:pPr>
              <w:spacing w:before="120" w:after="120"/>
              <w:jc w:val="both"/>
              <w:rPr>
                <w:rFonts w:ascii="Arial" w:hAnsi="Arial" w:cs="Arial"/>
                <w:b/>
                <w:sz w:val="22"/>
                <w:szCs w:val="22"/>
              </w:rPr>
            </w:pPr>
            <w:r w:rsidRPr="00357336">
              <w:rPr>
                <w:rFonts w:ascii="Arial" w:hAnsi="Arial" w:cs="Arial"/>
                <w:b/>
                <w:sz w:val="22"/>
                <w:szCs w:val="22"/>
              </w:rPr>
              <w:t>Return date of provisional marks &amp; written feedback:</w:t>
            </w:r>
          </w:p>
        </w:tc>
        <w:tc>
          <w:tcPr>
            <w:tcW w:w="2268" w:type="dxa"/>
          </w:tcPr>
          <w:p w14:paraId="2C148564" w14:textId="665D23A2" w:rsidR="00B84B5B" w:rsidRPr="00357336" w:rsidRDefault="00D15162" w:rsidP="005F0579">
            <w:pPr>
              <w:spacing w:before="120" w:after="120"/>
              <w:jc w:val="both"/>
              <w:rPr>
                <w:rFonts w:ascii="Arial" w:hAnsi="Arial" w:cs="Arial"/>
                <w:b/>
                <w:sz w:val="22"/>
                <w:szCs w:val="22"/>
              </w:rPr>
            </w:pPr>
            <w:r>
              <w:rPr>
                <w:rFonts w:ascii="Arial" w:hAnsi="Arial" w:cs="Arial"/>
                <w:b/>
                <w:sz w:val="22"/>
                <w:szCs w:val="22"/>
              </w:rPr>
              <w:t>24/08/2024</w:t>
            </w:r>
          </w:p>
        </w:tc>
      </w:tr>
      <w:tr w:rsidR="00152E9D" w:rsidRPr="00357336" w14:paraId="0CB47D6F" w14:textId="77777777" w:rsidTr="00A406E5">
        <w:tc>
          <w:tcPr>
            <w:tcW w:w="2093" w:type="dxa"/>
            <w:shd w:val="pct15" w:color="auto" w:fill="auto"/>
          </w:tcPr>
          <w:p w14:paraId="13330EF1" w14:textId="77777777" w:rsidR="00152E9D" w:rsidRPr="00357336" w:rsidRDefault="00A406E5" w:rsidP="00E51AAC">
            <w:pPr>
              <w:spacing w:before="120" w:after="120"/>
              <w:jc w:val="both"/>
              <w:rPr>
                <w:rFonts w:ascii="Arial" w:hAnsi="Arial" w:cs="Arial"/>
                <w:b/>
                <w:sz w:val="22"/>
                <w:szCs w:val="22"/>
              </w:rPr>
            </w:pPr>
            <w:r w:rsidRPr="00357336">
              <w:rPr>
                <w:rFonts w:ascii="Arial" w:hAnsi="Arial" w:cs="Arial"/>
                <w:b/>
                <w:sz w:val="22"/>
                <w:szCs w:val="22"/>
              </w:rPr>
              <w:t>Submission method:</w:t>
            </w:r>
          </w:p>
        </w:tc>
        <w:tc>
          <w:tcPr>
            <w:tcW w:w="7829" w:type="dxa"/>
            <w:gridSpan w:val="3"/>
            <w:shd w:val="clear" w:color="auto" w:fill="auto"/>
          </w:tcPr>
          <w:p w14:paraId="28D0FB2F" w14:textId="77777777" w:rsidR="00A406E5" w:rsidRPr="00357336" w:rsidRDefault="00A406E5" w:rsidP="00A406E5">
            <w:pPr>
              <w:rPr>
                <w:rFonts w:ascii="Arial" w:hAnsi="Arial" w:cs="Arial"/>
                <w:sz w:val="22"/>
                <w:szCs w:val="22"/>
              </w:rPr>
            </w:pPr>
            <w:r w:rsidRPr="0035733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41066C" w14:textId="77777777" w:rsidR="00A406E5" w:rsidRPr="00357336" w:rsidRDefault="00A406E5" w:rsidP="005F0579">
            <w:pPr>
              <w:spacing w:before="120" w:after="120"/>
              <w:jc w:val="both"/>
              <w:rPr>
                <w:rFonts w:ascii="Arial" w:hAnsi="Arial" w:cs="Arial"/>
                <w:b/>
                <w:sz w:val="22"/>
                <w:szCs w:val="22"/>
              </w:rPr>
            </w:pPr>
            <w:r w:rsidRPr="00357336">
              <w:rPr>
                <w:rFonts w:ascii="Arial" w:hAnsi="Arial" w:cs="Arial"/>
                <w:b/>
                <w:sz w:val="22"/>
                <w:szCs w:val="22"/>
              </w:rPr>
              <w:t xml:space="preserve">Alternative submission method (if applicable): </w:t>
            </w:r>
          </w:p>
          <w:p w14:paraId="7DA060F4" w14:textId="77777777" w:rsidR="00A406E5" w:rsidRPr="00357336" w:rsidRDefault="00A406E5" w:rsidP="005F0579">
            <w:pPr>
              <w:spacing w:before="120" w:after="120"/>
              <w:jc w:val="both"/>
              <w:rPr>
                <w:rFonts w:ascii="Arial" w:hAnsi="Arial" w:cs="Arial"/>
                <w:b/>
                <w:sz w:val="22"/>
                <w:szCs w:val="22"/>
              </w:rPr>
            </w:pPr>
            <w:r w:rsidRPr="00357336">
              <w:rPr>
                <w:rFonts w:ascii="Arial" w:hAnsi="Arial" w:cs="Arial"/>
                <w:b/>
                <w:sz w:val="22"/>
                <w:szCs w:val="22"/>
              </w:rPr>
              <w:t xml:space="preserve">Late submission of the assessment will result in a late penalty mark.  </w:t>
            </w:r>
            <w:r w:rsidRPr="00357336">
              <w:rPr>
                <w:rFonts w:ascii="Arial" w:hAnsi="Arial" w:cs="Arial"/>
                <w:sz w:val="22"/>
                <w:szCs w:val="22"/>
              </w:rPr>
              <w:t xml:space="preserve">Penalties for late submission: Up to </w:t>
            </w:r>
            <w:r w:rsidR="0027459C" w:rsidRPr="00357336">
              <w:rPr>
                <w:rFonts w:ascii="Arial" w:hAnsi="Arial" w:cs="Arial"/>
                <w:sz w:val="22"/>
                <w:szCs w:val="22"/>
              </w:rPr>
              <w:t>one-week</w:t>
            </w:r>
            <w:r w:rsidRPr="00357336">
              <w:rPr>
                <w:rFonts w:ascii="Arial" w:hAnsi="Arial" w:cs="Arial"/>
                <w:sz w:val="22"/>
                <w:szCs w:val="22"/>
              </w:rPr>
              <w:t xml:space="preserve"> late, maximum mark o</w:t>
            </w:r>
            <w:r w:rsidR="008F1308" w:rsidRPr="00357336">
              <w:rPr>
                <w:rFonts w:ascii="Arial" w:hAnsi="Arial" w:cs="Arial"/>
                <w:sz w:val="22"/>
                <w:szCs w:val="22"/>
              </w:rPr>
              <w:t>f 40%.  Over one week late, 0%</w:t>
            </w:r>
            <w:r w:rsidRPr="00357336">
              <w:rPr>
                <w:rFonts w:ascii="Arial" w:hAnsi="Arial" w:cs="Arial"/>
                <w:sz w:val="22"/>
                <w:szCs w:val="22"/>
              </w:rPr>
              <w:t>.  Only the Extenuating Circumstances Panel may approve a change to submission dates.</w:t>
            </w:r>
          </w:p>
        </w:tc>
      </w:tr>
      <w:tr w:rsidR="00A406E5" w:rsidRPr="00357336" w14:paraId="483F3BC7" w14:textId="77777777" w:rsidTr="00A406E5">
        <w:tc>
          <w:tcPr>
            <w:tcW w:w="2093" w:type="dxa"/>
            <w:shd w:val="pct15" w:color="auto" w:fill="auto"/>
          </w:tcPr>
          <w:p w14:paraId="033CCA7E" w14:textId="77777777" w:rsidR="00A406E5" w:rsidRPr="00357336" w:rsidRDefault="00A406E5" w:rsidP="00A406E5">
            <w:pPr>
              <w:spacing w:before="120" w:after="120"/>
              <w:rPr>
                <w:rFonts w:ascii="Arial" w:hAnsi="Arial" w:cs="Arial"/>
                <w:b/>
                <w:sz w:val="22"/>
                <w:szCs w:val="22"/>
              </w:rPr>
            </w:pPr>
            <w:r w:rsidRPr="00357336">
              <w:rPr>
                <w:rFonts w:ascii="Arial" w:hAnsi="Arial" w:cs="Arial"/>
                <w:b/>
                <w:sz w:val="22"/>
                <w:szCs w:val="22"/>
              </w:rPr>
              <w:t>Academic honesty / referencing:</w:t>
            </w:r>
          </w:p>
        </w:tc>
        <w:tc>
          <w:tcPr>
            <w:tcW w:w="7829" w:type="dxa"/>
            <w:gridSpan w:val="3"/>
            <w:shd w:val="clear" w:color="auto" w:fill="auto"/>
          </w:tcPr>
          <w:p w14:paraId="4E30FBF8" w14:textId="08B7144B" w:rsidR="00A406E5" w:rsidRPr="00357336" w:rsidRDefault="00A406E5" w:rsidP="00A406E5">
            <w:pPr>
              <w:spacing w:before="120" w:after="120"/>
              <w:jc w:val="both"/>
              <w:rPr>
                <w:rFonts w:ascii="Arial" w:hAnsi="Arial" w:cs="Arial"/>
                <w:sz w:val="22"/>
                <w:szCs w:val="22"/>
              </w:rPr>
            </w:pPr>
            <w:r w:rsidRPr="00357336">
              <w:rPr>
                <w:rFonts w:ascii="Arial" w:hAnsi="Arial" w:cs="Arial"/>
                <w:sz w:val="22"/>
                <w:szCs w:val="22"/>
              </w:rPr>
              <w:t xml:space="preserve">Academic honesty is required. In the main body of your </w:t>
            </w:r>
            <w:r w:rsidR="006A58F1" w:rsidRPr="00357336">
              <w:rPr>
                <w:rFonts w:ascii="Arial" w:hAnsi="Arial" w:cs="Arial"/>
                <w:sz w:val="22"/>
                <w:szCs w:val="22"/>
              </w:rPr>
              <w:t>submission,</w:t>
            </w:r>
            <w:r w:rsidRPr="00357336">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357336">
              <w:rPr>
                <w:rFonts w:ascii="Arial" w:hAnsi="Arial" w:cs="Arial"/>
                <w:sz w:val="22"/>
                <w:szCs w:val="22"/>
              </w:rPr>
              <w:t xml:space="preserve">used, </w:t>
            </w:r>
            <w:r w:rsidRPr="00357336">
              <w:rPr>
                <w:rFonts w:ascii="Arial" w:hAnsi="Arial" w:cs="Arial"/>
                <w:sz w:val="22"/>
                <w:szCs w:val="22"/>
              </w:rPr>
              <w:t xml:space="preserve">cited or quoted in order to complete this assessment.  </w:t>
            </w:r>
          </w:p>
        </w:tc>
      </w:tr>
    </w:tbl>
    <w:p w14:paraId="3CE5143D" w14:textId="77777777" w:rsidR="0028204E" w:rsidRPr="00357336" w:rsidRDefault="0028204E" w:rsidP="00DB116D">
      <w:pPr>
        <w:rPr>
          <w:rFonts w:ascii="Arial" w:hAnsi="Arial" w:cs="Arial"/>
          <w:sz w:val="32"/>
        </w:rPr>
      </w:pPr>
    </w:p>
    <w:p w14:paraId="3B4644EC" w14:textId="77777777" w:rsidR="00152E9D" w:rsidRPr="00357336" w:rsidRDefault="00152E9D" w:rsidP="00DB116D">
      <w:pPr>
        <w:rPr>
          <w:rFonts w:ascii="Arial" w:hAnsi="Arial" w:cs="Arial"/>
          <w:sz w:val="32"/>
        </w:rPr>
      </w:pPr>
    </w:p>
    <w:p w14:paraId="11CEE6A2" w14:textId="77777777" w:rsidR="00152E9D" w:rsidRPr="00357336" w:rsidRDefault="00152E9D" w:rsidP="00DB116D">
      <w:pPr>
        <w:rPr>
          <w:rFonts w:ascii="Arial" w:hAnsi="Arial" w:cs="Arial"/>
          <w:sz w:val="32"/>
        </w:rPr>
      </w:pPr>
    </w:p>
    <w:p w14:paraId="4972809C" w14:textId="77777777" w:rsidR="00152E9D" w:rsidRPr="00357336" w:rsidRDefault="00152E9D" w:rsidP="00DB116D">
      <w:pPr>
        <w:rPr>
          <w:rFonts w:ascii="Arial" w:hAnsi="Arial" w:cs="Arial"/>
          <w:sz w:val="32"/>
        </w:rPr>
      </w:pPr>
    </w:p>
    <w:p w14:paraId="48BCBD82" w14:textId="77777777" w:rsidR="00152E9D" w:rsidRPr="00357336" w:rsidRDefault="00152E9D" w:rsidP="00DB116D">
      <w:pPr>
        <w:rPr>
          <w:rFonts w:ascii="Arial" w:hAnsi="Arial" w:cs="Arial"/>
          <w:sz w:val="32"/>
        </w:rPr>
      </w:pPr>
    </w:p>
    <w:p w14:paraId="0BBF0018" w14:textId="77777777" w:rsidR="00152E9D" w:rsidRPr="00357336" w:rsidRDefault="00152E9D" w:rsidP="00DB116D">
      <w:pPr>
        <w:rPr>
          <w:rFonts w:ascii="Arial" w:hAnsi="Arial" w:cs="Arial"/>
          <w:sz w:val="32"/>
        </w:rPr>
      </w:pPr>
    </w:p>
    <w:p w14:paraId="3973405B" w14:textId="77777777" w:rsidR="00A406E5" w:rsidRPr="00357336" w:rsidRDefault="00A406E5">
      <w:pPr>
        <w:rPr>
          <w:rFonts w:ascii="Arial" w:hAnsi="Arial" w:cs="Arial"/>
          <w:sz w:val="32"/>
        </w:rPr>
      </w:pPr>
      <w:r w:rsidRPr="00357336">
        <w:rPr>
          <w:rFonts w:ascii="Arial" w:hAnsi="Arial" w:cs="Arial"/>
          <w:sz w:val="32"/>
        </w:rPr>
        <w:br w:type="page"/>
      </w:r>
    </w:p>
    <w:p w14:paraId="1578C046" w14:textId="77777777" w:rsidR="00152E9D" w:rsidRPr="00357336"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357336" w14:paraId="2318B538" w14:textId="77777777" w:rsidTr="00A406E5">
        <w:tc>
          <w:tcPr>
            <w:tcW w:w="9747" w:type="dxa"/>
            <w:shd w:val="pct10" w:color="auto" w:fill="auto"/>
          </w:tcPr>
          <w:p w14:paraId="5474EF68" w14:textId="77777777" w:rsidR="00C01A3F" w:rsidRPr="00357336" w:rsidRDefault="00C01A3F" w:rsidP="00273FEE">
            <w:pPr>
              <w:rPr>
                <w:rFonts w:ascii="Arial" w:hAnsi="Arial" w:cs="Arial"/>
                <w:b/>
                <w:sz w:val="22"/>
                <w:szCs w:val="22"/>
              </w:rPr>
            </w:pPr>
            <w:r w:rsidRPr="00357336">
              <w:rPr>
                <w:rFonts w:ascii="Arial" w:hAnsi="Arial" w:cs="Arial"/>
                <w:b/>
                <w:sz w:val="22"/>
                <w:szCs w:val="22"/>
              </w:rPr>
              <w:t xml:space="preserve">Module Learning Outcomes </w:t>
            </w:r>
          </w:p>
          <w:p w14:paraId="2511488B" w14:textId="77777777" w:rsidR="00C01A3F" w:rsidRPr="00357336" w:rsidRDefault="00C01A3F" w:rsidP="00273FEE">
            <w:pPr>
              <w:rPr>
                <w:rFonts w:ascii="Arial" w:hAnsi="Arial" w:cs="Arial"/>
                <w:sz w:val="22"/>
                <w:szCs w:val="22"/>
              </w:rPr>
            </w:pPr>
            <w:r w:rsidRPr="00357336">
              <w:rPr>
                <w:rFonts w:ascii="Arial" w:hAnsi="Arial" w:cs="Arial"/>
                <w:b/>
                <w:sz w:val="22"/>
                <w:szCs w:val="22"/>
              </w:rPr>
              <w:t>(from module syllabus)</w:t>
            </w:r>
          </w:p>
        </w:tc>
      </w:tr>
      <w:tr w:rsidR="00C01A3F" w:rsidRPr="00357336" w14:paraId="0DC2E772" w14:textId="77777777" w:rsidTr="00A406E5">
        <w:tc>
          <w:tcPr>
            <w:tcW w:w="9747" w:type="dxa"/>
          </w:tcPr>
          <w:p w14:paraId="05ECEC14" w14:textId="77777777" w:rsidR="00C01A3F" w:rsidRPr="00357336" w:rsidRDefault="00C01A3F" w:rsidP="00273FEE">
            <w:pPr>
              <w:rPr>
                <w:rFonts w:ascii="Arial" w:hAnsi="Arial" w:cs="Arial"/>
                <w:sz w:val="22"/>
                <w:szCs w:val="22"/>
              </w:rPr>
            </w:pPr>
          </w:p>
          <w:p w14:paraId="6D2980B9" w14:textId="77777777" w:rsidR="00FD5CCE" w:rsidRPr="00357336" w:rsidRDefault="00FD5CCE" w:rsidP="00FD5CCE">
            <w:pPr>
              <w:pStyle w:val="Default"/>
            </w:pPr>
          </w:p>
          <w:p w14:paraId="6C3C21A8" w14:textId="77777777" w:rsidR="00FD5CCE" w:rsidRPr="00357336" w:rsidRDefault="00FD5CCE" w:rsidP="00FD5CCE">
            <w:pPr>
              <w:pStyle w:val="Default"/>
              <w:rPr>
                <w:sz w:val="22"/>
                <w:szCs w:val="22"/>
              </w:rPr>
            </w:pPr>
            <w:r w:rsidRPr="00357336">
              <w:t xml:space="preserve"> </w:t>
            </w:r>
            <w:r w:rsidRPr="00357336">
              <w:rPr>
                <w:sz w:val="22"/>
                <w:szCs w:val="22"/>
              </w:rPr>
              <w:t xml:space="preserve">Upon the successful completion of this module, the student should be able to: </w:t>
            </w:r>
          </w:p>
          <w:p w14:paraId="59E40BF6"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critically analyse the relationship between environmental change and organisational capability; </w:t>
            </w:r>
          </w:p>
          <w:p w14:paraId="1CABC5CB"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critically analyse the nature of change and evaluate complex concepts relating to leadership in relation to change management; </w:t>
            </w:r>
          </w:p>
          <w:p w14:paraId="04CFC608"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explore contemporary issues and their impact on business management; </w:t>
            </w:r>
          </w:p>
          <w:p w14:paraId="31ECC6BF"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analyse and evaluate the relationship between organisational culture and change. </w:t>
            </w:r>
          </w:p>
          <w:p w14:paraId="66ACC9B4" w14:textId="77777777" w:rsidR="00C01A3F" w:rsidRPr="00357336" w:rsidRDefault="00C01A3F" w:rsidP="004D5E9B">
            <w:pPr>
              <w:rPr>
                <w:rFonts w:ascii="Arial" w:hAnsi="Arial" w:cs="Arial"/>
                <w:sz w:val="22"/>
                <w:szCs w:val="22"/>
              </w:rPr>
            </w:pPr>
          </w:p>
        </w:tc>
      </w:tr>
    </w:tbl>
    <w:p w14:paraId="0935A6DB" w14:textId="77777777" w:rsidR="00C01A3F" w:rsidRPr="00357336" w:rsidRDefault="00C01A3F" w:rsidP="00BA1176">
      <w:pPr>
        <w:rPr>
          <w:rFonts w:ascii="Arial" w:hAnsi="Arial" w:cs="Arial"/>
          <w:b/>
        </w:rPr>
      </w:pPr>
    </w:p>
    <w:p w14:paraId="6A4EDA00" w14:textId="77777777" w:rsidR="00C01A3F" w:rsidRPr="00357336" w:rsidRDefault="00C01A3F" w:rsidP="00BA1176">
      <w:pPr>
        <w:rPr>
          <w:rFonts w:ascii="Arial" w:hAnsi="Arial" w:cs="Arial"/>
          <w:b/>
        </w:rPr>
      </w:pPr>
    </w:p>
    <w:p w14:paraId="6E0E25E9" w14:textId="77777777" w:rsidR="0028204E" w:rsidRPr="00357336"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357336" w14:paraId="0DBA85C9" w14:textId="77777777" w:rsidTr="00A406E5">
        <w:tc>
          <w:tcPr>
            <w:tcW w:w="9781" w:type="dxa"/>
            <w:shd w:val="clear" w:color="auto" w:fill="C0C0C0"/>
          </w:tcPr>
          <w:p w14:paraId="2FD15BC6" w14:textId="77777777" w:rsidR="005969E2" w:rsidRPr="00357336" w:rsidRDefault="00933F10" w:rsidP="00576AB4">
            <w:pPr>
              <w:jc w:val="center"/>
              <w:rPr>
                <w:rFonts w:ascii="Arial" w:hAnsi="Arial" w:cs="Arial"/>
                <w:b/>
                <w:sz w:val="40"/>
                <w:szCs w:val="40"/>
              </w:rPr>
            </w:pPr>
            <w:r w:rsidRPr="00357336">
              <w:rPr>
                <w:rFonts w:ascii="Arial" w:hAnsi="Arial" w:cs="Arial"/>
                <w:sz w:val="32"/>
              </w:rPr>
              <w:br w:type="page"/>
            </w:r>
            <w:r w:rsidR="005969E2" w:rsidRPr="00357336">
              <w:rPr>
                <w:rFonts w:ascii="Arial" w:hAnsi="Arial" w:cs="Arial"/>
                <w:b/>
                <w:sz w:val="40"/>
                <w:szCs w:val="40"/>
              </w:rPr>
              <w:t>TASK DESCRIPTION</w:t>
            </w:r>
          </w:p>
        </w:tc>
      </w:tr>
    </w:tbl>
    <w:p w14:paraId="47AB351A" w14:textId="2752E315" w:rsidR="00EE6F25" w:rsidRDefault="00EE6F25" w:rsidP="005969E2">
      <w:pPr>
        <w:jc w:val="both"/>
        <w:rPr>
          <w:rFonts w:ascii="Arial" w:hAnsi="Arial" w:cs="Arial"/>
          <w:sz w:val="22"/>
          <w:szCs w:val="22"/>
        </w:rPr>
      </w:pPr>
    </w:p>
    <w:p w14:paraId="31DE7040" w14:textId="7B16C9A0" w:rsidR="00200AFD" w:rsidRPr="00357336" w:rsidRDefault="00200AFD" w:rsidP="005969E2">
      <w:pPr>
        <w:jc w:val="both"/>
        <w:rPr>
          <w:rFonts w:ascii="Arial" w:hAnsi="Arial" w:cs="Arial"/>
          <w:sz w:val="22"/>
          <w:szCs w:val="22"/>
        </w:rPr>
      </w:pPr>
      <w:r>
        <w:rPr>
          <w:noProof/>
        </w:rPr>
        <w:drawing>
          <wp:inline distT="0" distB="0" distL="0" distR="0" wp14:anchorId="565C4743" wp14:editId="322A1EB6">
            <wp:extent cx="6638290" cy="3734492"/>
            <wp:effectExtent l="0" t="0" r="0" b="0"/>
            <wp:docPr id="2" name="Picture 2" descr="Sign outside a UK Post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 outside a UK Post Offi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8290" cy="3734492"/>
                    </a:xfrm>
                    <a:prstGeom prst="rect">
                      <a:avLst/>
                    </a:prstGeom>
                    <a:noFill/>
                    <a:ln>
                      <a:noFill/>
                    </a:ln>
                  </pic:spPr>
                </pic:pic>
              </a:graphicData>
            </a:graphic>
          </wp:inline>
        </w:drawing>
      </w:r>
    </w:p>
    <w:p w14:paraId="4D3730D8" w14:textId="6BA7E55D" w:rsidR="00200AFD" w:rsidRDefault="00200AFD" w:rsidP="00200AFD">
      <w:pPr>
        <w:spacing w:line="276" w:lineRule="auto"/>
        <w:rPr>
          <w:rFonts w:ascii="Arial" w:hAnsi="Arial" w:cs="Arial"/>
          <w:sz w:val="24"/>
          <w:szCs w:val="24"/>
        </w:rPr>
      </w:pPr>
    </w:p>
    <w:p w14:paraId="1076C871" w14:textId="4CFFF7B6" w:rsidR="00363FEE" w:rsidRPr="00E15C89" w:rsidRDefault="00E15C89" w:rsidP="00200AFD">
      <w:pPr>
        <w:spacing w:line="276" w:lineRule="auto"/>
        <w:rPr>
          <w:rFonts w:ascii="Arial" w:hAnsi="Arial" w:cs="Arial"/>
          <w:sz w:val="24"/>
          <w:szCs w:val="24"/>
        </w:rPr>
      </w:pPr>
      <w:r w:rsidRPr="00E15C89">
        <w:rPr>
          <w:rStyle w:val="d9fyld"/>
          <w:rFonts w:ascii="Arial" w:hAnsi="Arial" w:cs="Arial"/>
          <w:color w:val="202124"/>
          <w:sz w:val="24"/>
          <w:szCs w:val="24"/>
          <w:shd w:val="clear" w:color="auto" w:fill="FFFFFF"/>
        </w:rPr>
        <w:t>Post Office workers went on a one-day strike on May 3</w:t>
      </w:r>
      <w:r w:rsidRPr="00E15C89">
        <w:rPr>
          <w:rStyle w:val="d9fyld"/>
          <w:rFonts w:ascii="Arial" w:hAnsi="Arial" w:cs="Arial"/>
          <w:color w:val="202124"/>
          <w:sz w:val="24"/>
          <w:szCs w:val="24"/>
          <w:shd w:val="clear" w:color="auto" w:fill="FFFFFF"/>
          <w:vertAlign w:val="superscript"/>
        </w:rPr>
        <w:t>rd</w:t>
      </w:r>
      <w:r w:rsidRPr="00E15C89">
        <w:rPr>
          <w:rStyle w:val="d9fyld"/>
          <w:rFonts w:ascii="Arial" w:hAnsi="Arial" w:cs="Arial"/>
          <w:color w:val="202124"/>
          <w:sz w:val="24"/>
          <w:szCs w:val="24"/>
          <w:shd w:val="clear" w:color="auto" w:fill="FFFFFF"/>
        </w:rPr>
        <w:t xml:space="preserve"> 2022, over pay</w:t>
      </w:r>
      <w:r w:rsidRPr="00E15C89">
        <w:rPr>
          <w:rStyle w:val="hgkelc"/>
          <w:rFonts w:ascii="Arial" w:hAnsi="Arial" w:cs="Arial"/>
          <w:color w:val="202124"/>
          <w:sz w:val="24"/>
          <w:szCs w:val="24"/>
          <w:shd w:val="clear" w:color="auto" w:fill="FFFFFF"/>
        </w:rPr>
        <w:t>; staff had their wages frozen for 2021 and were offered a 2% increase plus a £250 one-off payment for 2022. The CWU said the offer was "exceptionally poor" given that Retail Price Index inflation had reached 9%.</w:t>
      </w:r>
    </w:p>
    <w:p w14:paraId="66E80F05" w14:textId="63131B67" w:rsidR="00363FEE" w:rsidRDefault="00363FEE" w:rsidP="00200AFD">
      <w:pPr>
        <w:spacing w:line="276" w:lineRule="auto"/>
        <w:rPr>
          <w:rFonts w:ascii="Arial" w:hAnsi="Arial" w:cs="Arial"/>
          <w:sz w:val="24"/>
          <w:szCs w:val="24"/>
        </w:rPr>
      </w:pPr>
      <w:r>
        <w:rPr>
          <w:rFonts w:ascii="Arial" w:hAnsi="Arial" w:cs="Arial"/>
          <w:sz w:val="24"/>
          <w:szCs w:val="24"/>
        </w:rPr>
        <w:t xml:space="preserve">Based on </w:t>
      </w:r>
      <w:r w:rsidR="00E15C89">
        <w:rPr>
          <w:rFonts w:ascii="Arial" w:hAnsi="Arial" w:cs="Arial"/>
          <w:sz w:val="24"/>
          <w:szCs w:val="24"/>
        </w:rPr>
        <w:t>your knowledge of leading and implementing change</w:t>
      </w:r>
      <w:r>
        <w:rPr>
          <w:rFonts w:ascii="Arial" w:hAnsi="Arial" w:cs="Arial"/>
          <w:sz w:val="24"/>
          <w:szCs w:val="24"/>
        </w:rPr>
        <w:t xml:space="preserve">, you are required </w:t>
      </w:r>
      <w:r w:rsidR="00E15C89">
        <w:rPr>
          <w:rFonts w:ascii="Arial" w:hAnsi="Arial" w:cs="Arial"/>
          <w:sz w:val="24"/>
          <w:szCs w:val="24"/>
        </w:rPr>
        <w:t>to write a report that addresses the following critically</w:t>
      </w:r>
      <w:r>
        <w:rPr>
          <w:rFonts w:ascii="Arial" w:hAnsi="Arial" w:cs="Arial"/>
          <w:sz w:val="24"/>
          <w:szCs w:val="24"/>
        </w:rPr>
        <w:t>:</w:t>
      </w:r>
    </w:p>
    <w:p w14:paraId="49B5042F" w14:textId="0BC4EC73" w:rsidR="00363FEE" w:rsidRDefault="00363FEE" w:rsidP="00363FEE">
      <w:pPr>
        <w:pStyle w:val="ListParagraph"/>
        <w:numPr>
          <w:ilvl w:val="0"/>
          <w:numId w:val="30"/>
        </w:numPr>
        <w:spacing w:line="276" w:lineRule="auto"/>
        <w:rPr>
          <w:rFonts w:ascii="Arial" w:hAnsi="Arial" w:cs="Arial"/>
          <w:sz w:val="24"/>
          <w:szCs w:val="24"/>
        </w:rPr>
      </w:pPr>
      <w:r>
        <w:rPr>
          <w:rFonts w:ascii="Arial" w:hAnsi="Arial" w:cs="Arial"/>
          <w:sz w:val="24"/>
          <w:szCs w:val="24"/>
        </w:rPr>
        <w:t xml:space="preserve">Using </w:t>
      </w:r>
      <w:r w:rsidR="003B7315">
        <w:rPr>
          <w:rFonts w:ascii="Arial" w:hAnsi="Arial" w:cs="Arial"/>
          <w:sz w:val="24"/>
          <w:szCs w:val="24"/>
        </w:rPr>
        <w:t>a</w:t>
      </w:r>
      <w:r>
        <w:rPr>
          <w:rFonts w:ascii="Arial" w:hAnsi="Arial" w:cs="Arial"/>
          <w:sz w:val="24"/>
          <w:szCs w:val="24"/>
        </w:rPr>
        <w:t xml:space="preserve"> relevant stakeholder analysis model, critically identify the stakeholders</w:t>
      </w:r>
      <w:r w:rsidR="003B7315">
        <w:rPr>
          <w:rFonts w:ascii="Arial" w:hAnsi="Arial" w:cs="Arial"/>
          <w:sz w:val="24"/>
          <w:szCs w:val="24"/>
        </w:rPr>
        <w:t xml:space="preserve"> that </w:t>
      </w:r>
      <w:r w:rsidR="00E15C89">
        <w:rPr>
          <w:rFonts w:ascii="Arial" w:hAnsi="Arial" w:cs="Arial"/>
          <w:sz w:val="24"/>
          <w:szCs w:val="24"/>
        </w:rPr>
        <w:t>should be engaged to resolve the crisis (for each stakeholder, justify why they are important to the case)</w:t>
      </w:r>
      <w:r w:rsidR="003B7315">
        <w:rPr>
          <w:rFonts w:ascii="Arial" w:hAnsi="Arial" w:cs="Arial"/>
          <w:sz w:val="24"/>
          <w:szCs w:val="24"/>
        </w:rPr>
        <w:t xml:space="preserve"> </w:t>
      </w:r>
      <w:r>
        <w:rPr>
          <w:rFonts w:ascii="Arial" w:hAnsi="Arial" w:cs="Arial"/>
          <w:sz w:val="24"/>
          <w:szCs w:val="24"/>
        </w:rPr>
        <w:t>- 2000 words</w:t>
      </w:r>
    </w:p>
    <w:p w14:paraId="36A06B82" w14:textId="06BC3E86" w:rsidR="00363FEE" w:rsidRDefault="003B7315" w:rsidP="00363FEE">
      <w:pPr>
        <w:pStyle w:val="ListParagraph"/>
        <w:numPr>
          <w:ilvl w:val="0"/>
          <w:numId w:val="30"/>
        </w:numPr>
        <w:spacing w:line="276" w:lineRule="auto"/>
        <w:rPr>
          <w:rFonts w:ascii="Arial" w:hAnsi="Arial" w:cs="Arial"/>
          <w:sz w:val="24"/>
          <w:szCs w:val="24"/>
        </w:rPr>
      </w:pPr>
      <w:r>
        <w:rPr>
          <w:rFonts w:ascii="Arial" w:hAnsi="Arial" w:cs="Arial"/>
          <w:sz w:val="24"/>
          <w:szCs w:val="24"/>
        </w:rPr>
        <w:t>C</w:t>
      </w:r>
      <w:r w:rsidR="00363FEE">
        <w:rPr>
          <w:rFonts w:ascii="Arial" w:hAnsi="Arial" w:cs="Arial"/>
          <w:sz w:val="24"/>
          <w:szCs w:val="24"/>
        </w:rPr>
        <w:t xml:space="preserve">ritically </w:t>
      </w:r>
      <w:r w:rsidR="00E15C89">
        <w:rPr>
          <w:rFonts w:ascii="Arial" w:hAnsi="Arial" w:cs="Arial"/>
          <w:sz w:val="24"/>
          <w:szCs w:val="24"/>
        </w:rPr>
        <w:t>discuss the conflict resolution styles and recommend the appropriate style for the case</w:t>
      </w:r>
      <w:r w:rsidR="00363FEE" w:rsidRPr="001F002D">
        <w:rPr>
          <w:rFonts w:ascii="Arial" w:hAnsi="Arial" w:cs="Arial"/>
          <w:sz w:val="24"/>
          <w:szCs w:val="24"/>
        </w:rPr>
        <w:t xml:space="preserve">- </w:t>
      </w:r>
      <w:r w:rsidR="00E15C89">
        <w:rPr>
          <w:rFonts w:ascii="Arial" w:hAnsi="Arial" w:cs="Arial"/>
          <w:sz w:val="24"/>
          <w:szCs w:val="24"/>
        </w:rPr>
        <w:t>20</w:t>
      </w:r>
      <w:r w:rsidR="00363FEE" w:rsidRPr="001F002D">
        <w:rPr>
          <w:rFonts w:ascii="Arial" w:hAnsi="Arial" w:cs="Arial"/>
          <w:sz w:val="24"/>
          <w:szCs w:val="24"/>
        </w:rPr>
        <w:t>00 words</w:t>
      </w:r>
    </w:p>
    <w:p w14:paraId="7EB7563F" w14:textId="51FA7A22" w:rsidR="004F2E40" w:rsidRDefault="004F2E40" w:rsidP="00363FEE">
      <w:pPr>
        <w:pStyle w:val="ListParagraph"/>
        <w:numPr>
          <w:ilvl w:val="0"/>
          <w:numId w:val="30"/>
        </w:numPr>
        <w:spacing w:line="276" w:lineRule="auto"/>
        <w:rPr>
          <w:rFonts w:ascii="Arial" w:hAnsi="Arial" w:cs="Arial"/>
          <w:sz w:val="24"/>
          <w:szCs w:val="24"/>
        </w:rPr>
      </w:pPr>
      <w:r>
        <w:rPr>
          <w:rFonts w:ascii="Arial" w:hAnsi="Arial" w:cs="Arial"/>
          <w:sz w:val="24"/>
          <w:szCs w:val="24"/>
        </w:rPr>
        <w:lastRenderedPageBreak/>
        <w:t>Based on your evidence in 1 and 2, critically discuss ways to reach a ‘win-win’ solution among the stakeholders- 500 words</w:t>
      </w:r>
    </w:p>
    <w:p w14:paraId="55B4260F" w14:textId="6FE01F74" w:rsidR="004F2E40" w:rsidRPr="00A35EBE" w:rsidRDefault="004F2E40" w:rsidP="004F2E40">
      <w:pPr>
        <w:pStyle w:val="ListParagraph"/>
        <w:numPr>
          <w:ilvl w:val="0"/>
          <w:numId w:val="30"/>
        </w:numPr>
        <w:spacing w:line="276" w:lineRule="auto"/>
        <w:rPr>
          <w:rFonts w:ascii="Arial" w:hAnsi="Arial" w:cs="Arial"/>
          <w:sz w:val="22"/>
          <w:szCs w:val="22"/>
        </w:rPr>
      </w:pPr>
      <w:r>
        <w:rPr>
          <w:rFonts w:ascii="Arial" w:hAnsi="Arial" w:cs="Arial"/>
          <w:sz w:val="22"/>
          <w:szCs w:val="22"/>
        </w:rPr>
        <w:t>Based on your experience with this module, how has your understanding of conflict resolution and stakeholder theory prepared you for the workplace? - 500 words</w:t>
      </w:r>
    </w:p>
    <w:p w14:paraId="10C7A290" w14:textId="77777777" w:rsidR="004F2E40" w:rsidRPr="001F002D" w:rsidRDefault="004F2E40" w:rsidP="004F2E40">
      <w:pPr>
        <w:pStyle w:val="ListParagraph"/>
        <w:spacing w:line="276" w:lineRule="auto"/>
        <w:rPr>
          <w:rFonts w:ascii="Arial" w:hAnsi="Arial" w:cs="Arial"/>
          <w:sz w:val="24"/>
          <w:szCs w:val="24"/>
        </w:rPr>
      </w:pPr>
    </w:p>
    <w:p w14:paraId="02C089AE" w14:textId="7B08A238" w:rsidR="00AB5ABF" w:rsidRPr="001F002D" w:rsidRDefault="00AB5ABF" w:rsidP="00AB5ABF">
      <w:pPr>
        <w:spacing w:line="276" w:lineRule="auto"/>
        <w:rPr>
          <w:rFonts w:ascii="Arial" w:hAnsi="Arial" w:cs="Arial"/>
          <w:sz w:val="24"/>
          <w:szCs w:val="24"/>
        </w:rPr>
      </w:pPr>
      <w:r w:rsidRPr="001F002D">
        <w:rPr>
          <w:rFonts w:ascii="Arial" w:hAnsi="Arial" w:cs="Arial"/>
          <w:sz w:val="24"/>
          <w:szCs w:val="24"/>
        </w:rPr>
        <w:t xml:space="preserve">Please allow for 500 words for </w:t>
      </w:r>
      <w:r w:rsidR="004F2E40">
        <w:rPr>
          <w:rFonts w:ascii="Arial" w:hAnsi="Arial" w:cs="Arial"/>
          <w:sz w:val="24"/>
          <w:szCs w:val="24"/>
        </w:rPr>
        <w:t xml:space="preserve">the </w:t>
      </w:r>
      <w:r w:rsidRPr="001F002D">
        <w:rPr>
          <w:rFonts w:ascii="Arial" w:hAnsi="Arial" w:cs="Arial"/>
          <w:sz w:val="24"/>
          <w:szCs w:val="24"/>
        </w:rPr>
        <w:t>introduction, conclusion and recommendations</w:t>
      </w:r>
      <w:r w:rsidR="00645D07">
        <w:rPr>
          <w:rFonts w:ascii="Arial" w:hAnsi="Arial" w:cs="Arial"/>
          <w:sz w:val="24"/>
          <w:szCs w:val="24"/>
        </w:rPr>
        <w:t>.</w:t>
      </w:r>
      <w:r w:rsidR="00645D07" w:rsidRPr="00645D07">
        <w:rPr>
          <w:rFonts w:ascii="Arial" w:hAnsi="Arial" w:cs="Arial"/>
          <w:b/>
          <w:bCs/>
          <w:sz w:val="24"/>
          <w:szCs w:val="24"/>
        </w:rPr>
        <w:t xml:space="preserve"> </w:t>
      </w:r>
    </w:p>
    <w:p w14:paraId="6449495D" w14:textId="77777777" w:rsidR="001F002D" w:rsidRPr="001F002D" w:rsidRDefault="001F002D" w:rsidP="001F002D">
      <w:pPr>
        <w:spacing w:line="360" w:lineRule="auto"/>
        <w:ind w:right="8"/>
        <w:rPr>
          <w:rFonts w:ascii="Arial" w:hAnsi="Arial" w:cs="Arial"/>
          <w:sz w:val="24"/>
          <w:szCs w:val="24"/>
        </w:rPr>
      </w:pPr>
      <w:r w:rsidRPr="001F002D">
        <w:rPr>
          <w:rFonts w:ascii="Arial" w:hAnsi="Arial" w:cs="Arial"/>
          <w:b/>
          <w:bCs/>
          <w:sz w:val="24"/>
          <w:szCs w:val="24"/>
        </w:rPr>
        <w:t>General Submission Guide:</w:t>
      </w:r>
    </w:p>
    <w:p w14:paraId="6A9061A7" w14:textId="77777777" w:rsidR="001F002D" w:rsidRPr="001F002D" w:rsidRDefault="001F002D" w:rsidP="001F002D">
      <w:pPr>
        <w:numPr>
          <w:ilvl w:val="0"/>
          <w:numId w:val="31"/>
        </w:numPr>
        <w:autoSpaceDN w:val="0"/>
        <w:spacing w:before="100" w:beforeAutospacing="1" w:after="100" w:afterAutospacing="1"/>
        <w:rPr>
          <w:rFonts w:ascii="Arial" w:hAnsi="Arial" w:cs="Arial"/>
          <w:sz w:val="24"/>
          <w:szCs w:val="24"/>
        </w:rPr>
      </w:pPr>
      <w:r w:rsidRPr="001F002D">
        <w:rPr>
          <w:rFonts w:ascii="Arial" w:hAnsi="Arial" w:cs="Arial"/>
          <w:sz w:val="24"/>
          <w:szCs w:val="24"/>
        </w:rPr>
        <w:t>All of your submissions must include a title page that clearly states your name, your student number, the module code and title, your lecturer’s name, and your assignment title. </w:t>
      </w:r>
    </w:p>
    <w:p w14:paraId="3FFF40F3" w14:textId="77777777" w:rsidR="001F002D" w:rsidRPr="001F002D" w:rsidRDefault="001F002D" w:rsidP="001F002D">
      <w:pPr>
        <w:numPr>
          <w:ilvl w:val="0"/>
          <w:numId w:val="31"/>
        </w:numPr>
        <w:autoSpaceDN w:val="0"/>
        <w:spacing w:line="360" w:lineRule="auto"/>
        <w:ind w:left="729" w:right="3636"/>
        <w:rPr>
          <w:rFonts w:ascii="Arial" w:hAnsi="Arial" w:cs="Arial"/>
          <w:sz w:val="24"/>
          <w:szCs w:val="24"/>
        </w:rPr>
      </w:pPr>
      <w:r w:rsidRPr="001F002D">
        <w:rPr>
          <w:rFonts w:ascii="Arial" w:hAnsi="Arial" w:cs="Arial"/>
          <w:sz w:val="24"/>
          <w:szCs w:val="24"/>
        </w:rPr>
        <w:t>All of your submissions should be typed in Arial font, size 11. </w:t>
      </w:r>
    </w:p>
    <w:p w14:paraId="3E6B78BA" w14:textId="77777777" w:rsidR="001F002D" w:rsidRPr="001F002D" w:rsidRDefault="001F002D" w:rsidP="001F002D">
      <w:pPr>
        <w:numPr>
          <w:ilvl w:val="0"/>
          <w:numId w:val="31"/>
        </w:numPr>
        <w:autoSpaceDN w:val="0"/>
        <w:spacing w:line="360" w:lineRule="auto"/>
        <w:ind w:left="729" w:right="3636"/>
        <w:rPr>
          <w:rFonts w:ascii="Arial" w:hAnsi="Arial" w:cs="Arial"/>
          <w:sz w:val="24"/>
          <w:szCs w:val="24"/>
        </w:rPr>
      </w:pPr>
      <w:r w:rsidRPr="001F002D">
        <w:rPr>
          <w:rFonts w:ascii="Arial" w:hAnsi="Arial" w:cs="Arial"/>
          <w:sz w:val="24"/>
          <w:szCs w:val="24"/>
        </w:rPr>
        <w:t>All of your submissions should be typed with 1.5 line spacing. </w:t>
      </w:r>
    </w:p>
    <w:p w14:paraId="3C03583A" w14:textId="77777777" w:rsidR="001F002D" w:rsidRPr="001F002D" w:rsidRDefault="001F002D" w:rsidP="001F002D">
      <w:pPr>
        <w:numPr>
          <w:ilvl w:val="0"/>
          <w:numId w:val="31"/>
        </w:numPr>
        <w:autoSpaceDN w:val="0"/>
        <w:spacing w:line="229" w:lineRule="atLeast"/>
        <w:ind w:left="729"/>
        <w:rPr>
          <w:rFonts w:ascii="Arial" w:hAnsi="Arial" w:cs="Arial"/>
          <w:sz w:val="24"/>
          <w:szCs w:val="24"/>
        </w:rPr>
      </w:pPr>
      <w:r w:rsidRPr="001F002D">
        <w:rPr>
          <w:rFonts w:ascii="Arial" w:hAnsi="Arial" w:cs="Arial"/>
          <w:sz w:val="24"/>
          <w:szCs w:val="24"/>
        </w:rPr>
        <w:t>All of your submissions should have an appropriate structure, include page numbers, and have a reference list. </w:t>
      </w:r>
    </w:p>
    <w:p w14:paraId="0C140CDB" w14:textId="77777777" w:rsidR="00AB5ABF" w:rsidRPr="00AB5ABF" w:rsidRDefault="00AB5ABF" w:rsidP="00AB5ABF">
      <w:pPr>
        <w:spacing w:line="276"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357336" w14:paraId="3D7CBA2D" w14:textId="77777777" w:rsidTr="00A735FB">
        <w:trPr>
          <w:trHeight w:val="414"/>
        </w:trPr>
        <w:tc>
          <w:tcPr>
            <w:tcW w:w="10444" w:type="dxa"/>
            <w:shd w:val="clear" w:color="auto" w:fill="D9D9D9"/>
          </w:tcPr>
          <w:p w14:paraId="605BD163" w14:textId="77777777" w:rsidR="00D22D9C" w:rsidRPr="00357336" w:rsidRDefault="00D22D9C" w:rsidP="00C8667A">
            <w:pPr>
              <w:jc w:val="center"/>
              <w:rPr>
                <w:rFonts w:ascii="Arial" w:hAnsi="Arial" w:cs="Arial"/>
                <w:b/>
                <w:caps/>
                <w:sz w:val="40"/>
              </w:rPr>
            </w:pPr>
            <w:r w:rsidRPr="00357336">
              <w:rPr>
                <w:rFonts w:ascii="Arial" w:hAnsi="Arial" w:cs="Arial"/>
                <w:b/>
                <w:caps/>
                <w:sz w:val="40"/>
              </w:rPr>
              <w:t>GUIDANCE</w:t>
            </w:r>
            <w:r w:rsidR="009F5CB2" w:rsidRPr="00357336">
              <w:rPr>
                <w:rFonts w:ascii="Arial" w:hAnsi="Arial" w:cs="Arial"/>
                <w:b/>
                <w:caps/>
                <w:sz w:val="40"/>
              </w:rPr>
              <w:t xml:space="preserve"> </w:t>
            </w:r>
            <w:r w:rsidRPr="00357336">
              <w:rPr>
                <w:rFonts w:ascii="Arial" w:hAnsi="Arial" w:cs="Arial"/>
                <w:b/>
                <w:caps/>
                <w:sz w:val="40"/>
              </w:rPr>
              <w:t>FOR Students IN THE COMPLETION OF TASKS</w:t>
            </w:r>
          </w:p>
        </w:tc>
      </w:tr>
    </w:tbl>
    <w:p w14:paraId="74FF29CF" w14:textId="77777777" w:rsidR="00D22D9C" w:rsidRPr="00357336" w:rsidRDefault="00D22D9C" w:rsidP="00D22D9C">
      <w:pPr>
        <w:jc w:val="both"/>
        <w:rPr>
          <w:rFonts w:ascii="Arial" w:hAnsi="Arial" w:cs="Arial"/>
          <w:sz w:val="22"/>
          <w:szCs w:val="22"/>
        </w:rPr>
      </w:pPr>
    </w:p>
    <w:p w14:paraId="7BF3E5C1" w14:textId="77777777" w:rsidR="00D22D9C" w:rsidRPr="00357336" w:rsidRDefault="00D22D9C" w:rsidP="00D22D9C">
      <w:pPr>
        <w:jc w:val="both"/>
        <w:rPr>
          <w:rFonts w:ascii="Arial" w:hAnsi="Arial" w:cs="Arial"/>
          <w:b/>
          <w:sz w:val="22"/>
          <w:szCs w:val="22"/>
        </w:rPr>
      </w:pPr>
      <w:r w:rsidRPr="00357336">
        <w:rPr>
          <w:rFonts w:ascii="Arial" w:hAnsi="Arial" w:cs="Arial"/>
          <w:b/>
          <w:sz w:val="22"/>
          <w:szCs w:val="22"/>
        </w:rPr>
        <w:t xml:space="preserve">NOTE: The guidance offered below is linked to the five </w:t>
      </w:r>
      <w:r w:rsidR="004D5E9B" w:rsidRPr="00357336">
        <w:rPr>
          <w:rFonts w:ascii="Arial" w:hAnsi="Arial" w:cs="Arial"/>
          <w:b/>
          <w:sz w:val="22"/>
          <w:szCs w:val="22"/>
        </w:rPr>
        <w:t>generic</w:t>
      </w:r>
      <w:r w:rsidRPr="00357336">
        <w:rPr>
          <w:rFonts w:ascii="Arial" w:hAnsi="Arial" w:cs="Arial"/>
          <w:b/>
          <w:sz w:val="22"/>
          <w:szCs w:val="22"/>
        </w:rPr>
        <w:t xml:space="preserve"> assessment criteria overleaf.</w:t>
      </w:r>
    </w:p>
    <w:p w14:paraId="56C20B2F" w14:textId="77777777" w:rsidR="004D5E9B" w:rsidRPr="00357336" w:rsidRDefault="004D5E9B" w:rsidP="00D22D9C">
      <w:pPr>
        <w:jc w:val="both"/>
        <w:rPr>
          <w:rFonts w:ascii="Arial" w:hAnsi="Arial" w:cs="Arial"/>
          <w:b/>
          <w:sz w:val="22"/>
          <w:szCs w:val="22"/>
        </w:rPr>
      </w:pPr>
    </w:p>
    <w:p w14:paraId="6D33DD78"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Engagement with</w:t>
      </w:r>
      <w:r w:rsidR="00D22D9C" w:rsidRPr="00357336">
        <w:rPr>
          <w:rFonts w:ascii="Arial" w:hAnsi="Arial" w:cs="Arial"/>
          <w:b/>
          <w:sz w:val="22"/>
          <w:szCs w:val="22"/>
        </w:rPr>
        <w:t xml:space="preserve"> Literature </w:t>
      </w:r>
      <w:r w:rsidRPr="00357336">
        <w:rPr>
          <w:rFonts w:ascii="Arial" w:hAnsi="Arial" w:cs="Arial"/>
          <w:b/>
          <w:sz w:val="22"/>
          <w:szCs w:val="22"/>
        </w:rPr>
        <w:t>Skills</w:t>
      </w:r>
    </w:p>
    <w:p w14:paraId="79C424CC" w14:textId="77777777" w:rsidR="00D22D9C" w:rsidRPr="00357336" w:rsidRDefault="00D22D9C" w:rsidP="00FE5651">
      <w:pPr>
        <w:jc w:val="both"/>
        <w:rPr>
          <w:rFonts w:ascii="Arial" w:hAnsi="Arial" w:cs="Arial"/>
          <w:sz w:val="22"/>
          <w:szCs w:val="22"/>
        </w:rPr>
      </w:pPr>
      <w:r w:rsidRPr="00357336">
        <w:rPr>
          <w:rFonts w:ascii="Arial" w:hAnsi="Arial" w:cs="Arial"/>
          <w:sz w:val="22"/>
          <w:szCs w:val="22"/>
        </w:rPr>
        <w:t xml:space="preserve">Your work must be informed and supported by scholarly material that is </w:t>
      </w:r>
      <w:r w:rsidRPr="00357336">
        <w:rPr>
          <w:rFonts w:ascii="Arial" w:hAnsi="Arial" w:cs="Arial"/>
          <w:i/>
          <w:sz w:val="22"/>
          <w:szCs w:val="22"/>
        </w:rPr>
        <w:t>relevant</w:t>
      </w:r>
      <w:r w:rsidRPr="00357336">
        <w:rPr>
          <w:rFonts w:ascii="Arial" w:hAnsi="Arial" w:cs="Arial"/>
          <w:sz w:val="22"/>
          <w:szCs w:val="22"/>
        </w:rPr>
        <w:t xml:space="preserve"> to and </w:t>
      </w:r>
      <w:r w:rsidRPr="00357336">
        <w:rPr>
          <w:rFonts w:ascii="Arial" w:hAnsi="Arial" w:cs="Arial"/>
          <w:i/>
          <w:sz w:val="22"/>
          <w:szCs w:val="22"/>
        </w:rPr>
        <w:t>focused</w:t>
      </w:r>
      <w:r w:rsidRPr="00357336">
        <w:rPr>
          <w:rFonts w:ascii="Arial" w:hAnsi="Arial" w:cs="Arial"/>
          <w:sz w:val="22"/>
          <w:szCs w:val="22"/>
        </w:rPr>
        <w:t xml:space="preserve"> on the task(s) set</w:t>
      </w:r>
      <w:r w:rsidR="00FE5651" w:rsidRPr="00357336">
        <w:rPr>
          <w:rFonts w:ascii="Arial" w:hAnsi="Arial" w:cs="Arial"/>
          <w:sz w:val="22"/>
          <w:szCs w:val="22"/>
        </w:rPr>
        <w:t>; you should make use of scholarly reviews and primary sources, where appropriate (for example, refereed research articles and/or original materials appropriate to the discipline)</w:t>
      </w:r>
      <w:r w:rsidRPr="00357336">
        <w:rPr>
          <w:rFonts w:ascii="Arial" w:hAnsi="Arial" w:cs="Arial"/>
          <w:sz w:val="22"/>
          <w:szCs w:val="22"/>
        </w:rPr>
        <w:t xml:space="preserve">.    You should provide evidence that you have accessed a wide </w:t>
      </w:r>
      <w:r w:rsidRPr="00357336">
        <w:rPr>
          <w:rFonts w:ascii="Arial" w:hAnsi="Arial" w:cs="Arial"/>
          <w:i/>
          <w:sz w:val="22"/>
          <w:szCs w:val="22"/>
        </w:rPr>
        <w:t>range</w:t>
      </w:r>
      <w:r w:rsidRPr="0035733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57336">
        <w:rPr>
          <w:rFonts w:ascii="Arial" w:hAnsi="Arial" w:cs="Arial"/>
          <w:i/>
          <w:sz w:val="22"/>
          <w:szCs w:val="22"/>
        </w:rPr>
        <w:t>credibility</w:t>
      </w:r>
      <w:r w:rsidRPr="0035733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57336">
        <w:rPr>
          <w:rFonts w:ascii="Arial" w:hAnsi="Arial" w:cs="Arial"/>
          <w:i/>
          <w:sz w:val="22"/>
          <w:szCs w:val="22"/>
        </w:rPr>
        <w:t>evidence</w:t>
      </w:r>
      <w:r w:rsidRPr="00357336">
        <w:rPr>
          <w:rFonts w:ascii="Arial" w:hAnsi="Arial" w:cs="Arial"/>
          <w:sz w:val="22"/>
          <w:szCs w:val="22"/>
        </w:rPr>
        <w:t xml:space="preserve"> of your research/own reading throughout your work, </w:t>
      </w:r>
      <w:r w:rsidR="005F3A53" w:rsidRPr="00357336">
        <w:rPr>
          <w:rFonts w:ascii="Arial" w:hAnsi="Arial" w:cs="Arial"/>
          <w:sz w:val="22"/>
          <w:szCs w:val="22"/>
        </w:rPr>
        <w:t>using a</w:t>
      </w:r>
      <w:r w:rsidR="00995D51" w:rsidRPr="00357336">
        <w:rPr>
          <w:rFonts w:ascii="Arial" w:hAnsi="Arial" w:cs="Arial"/>
          <w:sz w:val="22"/>
          <w:szCs w:val="22"/>
        </w:rPr>
        <w:t xml:space="preserve"> suitable referencing system, including </w:t>
      </w:r>
      <w:r w:rsidRPr="00357336">
        <w:rPr>
          <w:rFonts w:ascii="Arial" w:hAnsi="Arial" w:cs="Arial"/>
          <w:sz w:val="22"/>
          <w:szCs w:val="22"/>
        </w:rPr>
        <w:t>in-text citations in the main body of y</w:t>
      </w:r>
      <w:r w:rsidR="00FE5651" w:rsidRPr="00357336">
        <w:rPr>
          <w:rFonts w:ascii="Arial" w:hAnsi="Arial" w:cs="Arial"/>
          <w:sz w:val="22"/>
          <w:szCs w:val="22"/>
        </w:rPr>
        <w:t xml:space="preserve">our work and a reference list </w:t>
      </w:r>
      <w:r w:rsidRPr="00357336">
        <w:rPr>
          <w:rFonts w:ascii="Arial" w:hAnsi="Arial" w:cs="Arial"/>
          <w:sz w:val="22"/>
          <w:szCs w:val="22"/>
        </w:rPr>
        <w:t xml:space="preserve">at the end of your work. </w:t>
      </w:r>
    </w:p>
    <w:p w14:paraId="74C4AF00" w14:textId="77777777" w:rsidR="00C01A3F" w:rsidRPr="00357336" w:rsidRDefault="00C01A3F" w:rsidP="00D22D9C">
      <w:pPr>
        <w:jc w:val="both"/>
        <w:rPr>
          <w:rFonts w:ascii="Arial" w:hAnsi="Arial" w:cs="Arial"/>
          <w:sz w:val="22"/>
          <w:szCs w:val="22"/>
        </w:rPr>
      </w:pPr>
    </w:p>
    <w:p w14:paraId="387A8DCF" w14:textId="23B2BE0A" w:rsidR="00C01A3F" w:rsidRPr="00357336" w:rsidRDefault="008042F0" w:rsidP="00C01A3F">
      <w:pPr>
        <w:jc w:val="both"/>
        <w:rPr>
          <w:rFonts w:ascii="Arial" w:hAnsi="Arial" w:cs="Arial"/>
          <w:i/>
          <w:sz w:val="22"/>
          <w:szCs w:val="22"/>
        </w:rPr>
      </w:pPr>
      <w:r w:rsidRPr="00357336">
        <w:rPr>
          <w:rFonts w:ascii="Arial" w:hAnsi="Arial" w:cs="Arial"/>
          <w:b/>
          <w:i/>
          <w:sz w:val="22"/>
          <w:szCs w:val="22"/>
        </w:rPr>
        <w:t>Guidance</w:t>
      </w:r>
      <w:r w:rsidR="00C01A3F" w:rsidRPr="00357336">
        <w:rPr>
          <w:rFonts w:ascii="Arial" w:hAnsi="Arial" w:cs="Arial"/>
          <w:b/>
          <w:i/>
          <w:sz w:val="22"/>
          <w:szCs w:val="22"/>
        </w:rPr>
        <w:t xml:space="preserve"> 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191C6C">
        <w:rPr>
          <w:rFonts w:ascii="Arial" w:hAnsi="Arial" w:cs="Arial"/>
          <w:i/>
          <w:sz w:val="22"/>
          <w:szCs w:val="22"/>
        </w:rPr>
        <w:t xml:space="preserve">Use the diversified sources to access information about the topic area and selected organisation to demonstrate </w:t>
      </w:r>
      <w:r w:rsidR="004F2E40">
        <w:rPr>
          <w:rFonts w:ascii="Arial" w:hAnsi="Arial" w:cs="Arial"/>
          <w:i/>
          <w:sz w:val="22"/>
          <w:szCs w:val="22"/>
        </w:rPr>
        <w:t>how stakeholder analysis and conflict resolution can support organisation change</w:t>
      </w:r>
      <w:r w:rsidR="00191C6C">
        <w:rPr>
          <w:rFonts w:ascii="Arial" w:hAnsi="Arial" w:cs="Arial"/>
          <w:i/>
          <w:sz w:val="22"/>
          <w:szCs w:val="22"/>
        </w:rPr>
        <w:t xml:space="preserve">  </w:t>
      </w:r>
    </w:p>
    <w:p w14:paraId="509F0CF3" w14:textId="77777777" w:rsidR="00C01A3F" w:rsidRPr="00357336" w:rsidRDefault="00C01A3F" w:rsidP="00D22D9C">
      <w:pPr>
        <w:jc w:val="both"/>
        <w:rPr>
          <w:rFonts w:ascii="Arial" w:hAnsi="Arial" w:cs="Arial"/>
          <w:sz w:val="22"/>
          <w:szCs w:val="22"/>
        </w:rPr>
      </w:pPr>
    </w:p>
    <w:p w14:paraId="00C09C73" w14:textId="77777777" w:rsidR="00D22D9C" w:rsidRPr="00357336" w:rsidRDefault="00D22D9C" w:rsidP="00D22D9C">
      <w:pPr>
        <w:jc w:val="both"/>
        <w:rPr>
          <w:rFonts w:ascii="Arial" w:hAnsi="Arial" w:cs="Arial"/>
          <w:sz w:val="22"/>
          <w:szCs w:val="22"/>
        </w:rPr>
      </w:pPr>
    </w:p>
    <w:p w14:paraId="783E96E7" w14:textId="77777777" w:rsidR="00D22D9C" w:rsidRPr="00357336" w:rsidRDefault="00D22D9C" w:rsidP="00D22D9C">
      <w:pPr>
        <w:numPr>
          <w:ilvl w:val="0"/>
          <w:numId w:val="6"/>
        </w:numPr>
        <w:jc w:val="both"/>
        <w:rPr>
          <w:rFonts w:ascii="Arial" w:hAnsi="Arial" w:cs="Arial"/>
          <w:b/>
          <w:sz w:val="22"/>
          <w:szCs w:val="22"/>
        </w:rPr>
      </w:pPr>
      <w:r w:rsidRPr="00357336">
        <w:rPr>
          <w:rFonts w:ascii="Arial" w:hAnsi="Arial" w:cs="Arial"/>
          <w:b/>
          <w:sz w:val="22"/>
          <w:szCs w:val="22"/>
        </w:rPr>
        <w:t xml:space="preserve">Knowledge and Understanding </w:t>
      </w:r>
      <w:r w:rsidR="005F3A53" w:rsidRPr="00357336">
        <w:rPr>
          <w:rFonts w:ascii="Arial" w:hAnsi="Arial" w:cs="Arial"/>
          <w:b/>
          <w:sz w:val="22"/>
          <w:szCs w:val="22"/>
        </w:rPr>
        <w:t>Skills</w:t>
      </w:r>
    </w:p>
    <w:p w14:paraId="143025CA" w14:textId="77777777" w:rsidR="00D22D9C" w:rsidRPr="00357336" w:rsidRDefault="004D5E9B" w:rsidP="00D22D9C">
      <w:pPr>
        <w:jc w:val="both"/>
        <w:rPr>
          <w:rFonts w:ascii="Arial" w:hAnsi="Arial" w:cs="Arial"/>
          <w:sz w:val="22"/>
          <w:szCs w:val="22"/>
        </w:rPr>
      </w:pPr>
      <w:r w:rsidRPr="00357336">
        <w:rPr>
          <w:rFonts w:ascii="Arial" w:hAnsi="Arial" w:cs="Arial"/>
          <w:sz w:val="22"/>
          <w:szCs w:val="22"/>
        </w:rPr>
        <w:t xml:space="preserve">At level 6, </w:t>
      </w:r>
      <w:r w:rsidR="00995D51" w:rsidRPr="00357336">
        <w:rPr>
          <w:rFonts w:ascii="Arial" w:hAnsi="Arial" w:cs="Arial"/>
          <w:sz w:val="22"/>
          <w:szCs w:val="22"/>
        </w:rPr>
        <w:t xml:space="preserve">you should be able to </w:t>
      </w:r>
      <w:r w:rsidRPr="00357336">
        <w:rPr>
          <w:rFonts w:ascii="Arial" w:hAnsi="Arial" w:cs="Arial"/>
          <w:sz w:val="22"/>
          <w:szCs w:val="22"/>
        </w:rPr>
        <w:t>demonstrate</w:t>
      </w:r>
      <w:r w:rsidRPr="00357336">
        <w:rPr>
          <w:rFonts w:ascii="Arial" w:hAnsi="Arial" w:cs="Arial"/>
        </w:rPr>
        <w:t xml:space="preserve"> </w:t>
      </w:r>
      <w:r w:rsidRPr="00357336">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w:t>
      </w:r>
      <w:r w:rsidR="00C073F1" w:rsidRPr="00357336">
        <w:rPr>
          <w:rFonts w:ascii="Arial" w:hAnsi="Arial" w:cs="Arial"/>
          <w:sz w:val="22"/>
          <w:szCs w:val="22"/>
        </w:rPr>
        <w:t xml:space="preserve">You should be aware of the uncertainty, ambiguity and limits of knowledge. </w:t>
      </w:r>
      <w:r w:rsidR="00D22D9C" w:rsidRPr="00357336">
        <w:rPr>
          <w:rFonts w:ascii="Arial" w:hAnsi="Arial" w:cs="Arial"/>
          <w:sz w:val="22"/>
          <w:szCs w:val="22"/>
        </w:rPr>
        <w:t xml:space="preserve">Your work must demonstrate the growing extent of your knowledge and </w:t>
      </w:r>
      <w:r w:rsidR="00C073F1" w:rsidRPr="00357336">
        <w:rPr>
          <w:rFonts w:ascii="Arial" w:hAnsi="Arial" w:cs="Arial"/>
          <w:sz w:val="22"/>
          <w:szCs w:val="22"/>
        </w:rPr>
        <w:t xml:space="preserve">systematic </w:t>
      </w:r>
      <w:r w:rsidR="00D22D9C" w:rsidRPr="00357336">
        <w:rPr>
          <w:rFonts w:ascii="Arial" w:hAnsi="Arial" w:cs="Arial"/>
          <w:sz w:val="22"/>
          <w:szCs w:val="22"/>
        </w:rPr>
        <w:t xml:space="preserve">understanding of concepts and underlying principles associated with the subject area.  </w:t>
      </w:r>
      <w:r w:rsidR="00D22D9C" w:rsidRPr="00357336">
        <w:rPr>
          <w:rFonts w:ascii="Arial" w:hAnsi="Arial" w:cs="Arial"/>
          <w:i/>
          <w:sz w:val="22"/>
          <w:szCs w:val="22"/>
        </w:rPr>
        <w:t>Knowledge</w:t>
      </w:r>
      <w:r w:rsidR="00D22D9C" w:rsidRPr="00357336">
        <w:rPr>
          <w:rFonts w:ascii="Arial" w:hAnsi="Arial" w:cs="Arial"/>
          <w:sz w:val="22"/>
          <w:szCs w:val="22"/>
        </w:rPr>
        <w:t xml:space="preserve"> relates to the facts, information and skills you have acquired through your learning.  You demonstrate your </w:t>
      </w:r>
      <w:r w:rsidR="00D22D9C" w:rsidRPr="00357336">
        <w:rPr>
          <w:rFonts w:ascii="Arial" w:hAnsi="Arial" w:cs="Arial"/>
          <w:i/>
          <w:sz w:val="22"/>
          <w:szCs w:val="22"/>
        </w:rPr>
        <w:t>understanding</w:t>
      </w:r>
      <w:r w:rsidR="00D22D9C" w:rsidRPr="00357336">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357336">
        <w:rPr>
          <w:rFonts w:ascii="Arial" w:hAnsi="Arial" w:cs="Arial"/>
          <w:i/>
          <w:sz w:val="22"/>
          <w:szCs w:val="22"/>
        </w:rPr>
        <w:t>extent</w:t>
      </w:r>
      <w:r w:rsidR="00D22D9C" w:rsidRPr="00357336">
        <w:rPr>
          <w:rFonts w:ascii="Arial" w:hAnsi="Arial" w:cs="Arial"/>
          <w:sz w:val="22"/>
          <w:szCs w:val="22"/>
        </w:rPr>
        <w:t xml:space="preserve"> to which you demonstrate your knowledge and understanding; ideally each should be complete and detailed, with comprehensive coverage.</w:t>
      </w:r>
      <w:r w:rsidRPr="00357336">
        <w:rPr>
          <w:rFonts w:ascii="Arial" w:hAnsi="Arial" w:cs="Arial"/>
        </w:rPr>
        <w:t xml:space="preserve"> </w:t>
      </w:r>
    </w:p>
    <w:p w14:paraId="16267DCB" w14:textId="77777777" w:rsidR="00C01A3F" w:rsidRPr="00357336" w:rsidRDefault="00C01A3F" w:rsidP="00C01A3F">
      <w:pPr>
        <w:jc w:val="both"/>
        <w:rPr>
          <w:rFonts w:ascii="Arial" w:hAnsi="Arial" w:cs="Arial"/>
          <w:b/>
          <w:i/>
          <w:sz w:val="22"/>
          <w:szCs w:val="22"/>
        </w:rPr>
      </w:pPr>
    </w:p>
    <w:p w14:paraId="5DB48C31" w14:textId="55EC6415" w:rsidR="00C01A3F" w:rsidRPr="00357336" w:rsidRDefault="008042F0" w:rsidP="00C01A3F">
      <w:pPr>
        <w:jc w:val="both"/>
        <w:rPr>
          <w:rFonts w:ascii="Arial" w:hAnsi="Arial" w:cs="Arial"/>
          <w:i/>
          <w:sz w:val="22"/>
          <w:szCs w:val="22"/>
        </w:rPr>
      </w:pPr>
      <w:r w:rsidRPr="00357336">
        <w:rPr>
          <w:rFonts w:ascii="Arial" w:hAnsi="Arial" w:cs="Arial"/>
          <w:b/>
          <w:i/>
          <w:sz w:val="22"/>
          <w:szCs w:val="22"/>
        </w:rPr>
        <w:lastRenderedPageBreak/>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9542FC">
        <w:rPr>
          <w:rFonts w:ascii="Arial" w:hAnsi="Arial" w:cs="Arial"/>
          <w:i/>
          <w:sz w:val="22"/>
          <w:szCs w:val="22"/>
        </w:rPr>
        <w:t xml:space="preserve">Demonstrate the understanding related to the role of different stakeholders and the development of </w:t>
      </w:r>
      <w:r w:rsidR="004F2E40">
        <w:rPr>
          <w:rFonts w:ascii="Arial" w:hAnsi="Arial" w:cs="Arial"/>
          <w:i/>
          <w:sz w:val="22"/>
          <w:szCs w:val="22"/>
        </w:rPr>
        <w:t>conflict resolution strategy</w:t>
      </w:r>
    </w:p>
    <w:p w14:paraId="72731D86" w14:textId="77777777" w:rsidR="00D22D9C" w:rsidRPr="00357336" w:rsidRDefault="00D22D9C" w:rsidP="00D22D9C">
      <w:pPr>
        <w:jc w:val="both"/>
        <w:rPr>
          <w:rFonts w:ascii="Arial" w:hAnsi="Arial" w:cs="Arial"/>
          <w:sz w:val="22"/>
          <w:szCs w:val="22"/>
        </w:rPr>
      </w:pPr>
    </w:p>
    <w:p w14:paraId="454082D5" w14:textId="77777777" w:rsidR="00D22D9C" w:rsidRPr="00357336" w:rsidRDefault="00D22D9C" w:rsidP="00D22D9C">
      <w:pPr>
        <w:jc w:val="both"/>
        <w:rPr>
          <w:rFonts w:ascii="Arial" w:hAnsi="Arial" w:cs="Arial"/>
          <w:b/>
          <w:sz w:val="22"/>
          <w:szCs w:val="22"/>
        </w:rPr>
      </w:pPr>
    </w:p>
    <w:p w14:paraId="56E8079C"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Cognitive and Intellectual Skills</w:t>
      </w:r>
    </w:p>
    <w:p w14:paraId="1E78CA89" w14:textId="77777777" w:rsidR="00D22D9C" w:rsidRPr="00357336" w:rsidRDefault="00C073F1" w:rsidP="00FE5651">
      <w:pPr>
        <w:jc w:val="both"/>
        <w:rPr>
          <w:rFonts w:ascii="Arial" w:hAnsi="Arial" w:cs="Arial"/>
          <w:sz w:val="22"/>
          <w:szCs w:val="22"/>
        </w:rPr>
      </w:pPr>
      <w:r w:rsidRPr="00357336">
        <w:rPr>
          <w:rFonts w:ascii="Arial" w:hAnsi="Arial" w:cs="Arial"/>
          <w:sz w:val="22"/>
          <w:szCs w:val="22"/>
        </w:rPr>
        <w:t>You should be able to</w:t>
      </w:r>
      <w:r w:rsidR="006E3E4E" w:rsidRPr="00357336">
        <w:rPr>
          <w:rFonts w:ascii="Arial" w:hAnsi="Arial" w:cs="Arial"/>
          <w:sz w:val="22"/>
          <w:szCs w:val="22"/>
        </w:rPr>
        <w:t>:</w:t>
      </w:r>
      <w:r w:rsidRPr="00357336">
        <w:rPr>
          <w:rFonts w:ascii="Arial" w:hAnsi="Arial" w:cs="Arial"/>
          <w:sz w:val="22"/>
          <w:szCs w:val="22"/>
        </w:rPr>
        <w:t xml:space="preserve"> critically evaluate evidence, arguments, assumptions, abstract concepts and data </w:t>
      </w:r>
      <w:r w:rsidR="006E3E4E" w:rsidRPr="00357336">
        <w:rPr>
          <w:rFonts w:ascii="Arial" w:hAnsi="Arial" w:cs="Arial"/>
          <w:sz w:val="22"/>
          <w:szCs w:val="22"/>
        </w:rPr>
        <w:t xml:space="preserve">some of which are at the forefront of a discipline </w:t>
      </w:r>
      <w:r w:rsidRPr="00357336">
        <w:rPr>
          <w:rFonts w:ascii="Arial" w:hAnsi="Arial" w:cs="Arial"/>
          <w:sz w:val="22"/>
          <w:szCs w:val="22"/>
        </w:rPr>
        <w:t>(</w:t>
      </w:r>
      <w:r w:rsidR="006E3E4E" w:rsidRPr="00357336">
        <w:rPr>
          <w:rFonts w:ascii="Arial" w:hAnsi="Arial" w:cs="Arial"/>
          <w:sz w:val="22"/>
          <w:szCs w:val="22"/>
        </w:rPr>
        <w:t xml:space="preserve">and </w:t>
      </w:r>
      <w:r w:rsidRPr="00357336">
        <w:rPr>
          <w:rFonts w:ascii="Arial" w:hAnsi="Arial" w:cs="Arial"/>
          <w:sz w:val="22"/>
          <w:szCs w:val="22"/>
        </w:rPr>
        <w:t xml:space="preserve">that may be </w:t>
      </w:r>
      <w:r w:rsidR="00FE5651" w:rsidRPr="00357336">
        <w:rPr>
          <w:rFonts w:ascii="Arial" w:hAnsi="Arial" w:cs="Arial"/>
          <w:sz w:val="22"/>
          <w:szCs w:val="22"/>
        </w:rPr>
        <w:t xml:space="preserve">incomplete) to devise and sustain arguments, to make judgements and/or </w:t>
      </w:r>
      <w:r w:rsidR="006E3E4E" w:rsidRPr="00357336">
        <w:rPr>
          <w:rFonts w:ascii="Arial" w:hAnsi="Arial" w:cs="Arial"/>
          <w:sz w:val="22"/>
          <w:szCs w:val="22"/>
        </w:rPr>
        <w:t>solve problems;</w:t>
      </w:r>
      <w:r w:rsidR="00FE5651" w:rsidRPr="00357336">
        <w:rPr>
          <w:rFonts w:ascii="Arial" w:hAnsi="Arial" w:cs="Arial"/>
          <w:sz w:val="22"/>
          <w:szCs w:val="22"/>
        </w:rPr>
        <w:t xml:space="preserve"> describe and comment upon particular aspects of current research, or</w:t>
      </w:r>
      <w:r w:rsidR="006E3E4E" w:rsidRPr="00357336">
        <w:rPr>
          <w:rFonts w:ascii="Arial" w:hAnsi="Arial" w:cs="Arial"/>
          <w:sz w:val="22"/>
          <w:szCs w:val="22"/>
        </w:rPr>
        <w:t xml:space="preserve"> </w:t>
      </w:r>
      <w:r w:rsidR="00FE5651" w:rsidRPr="00357336">
        <w:rPr>
          <w:rFonts w:ascii="Arial" w:hAnsi="Arial" w:cs="Arial"/>
          <w:sz w:val="22"/>
          <w:szCs w:val="22"/>
        </w:rPr>
        <w:t xml:space="preserve">equivalent advanced scholarship, in the discipline </w:t>
      </w:r>
      <w:r w:rsidR="00D22D9C" w:rsidRPr="00357336">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357336">
        <w:rPr>
          <w:rFonts w:ascii="Arial" w:hAnsi="Arial" w:cs="Arial"/>
          <w:sz w:val="22"/>
          <w:szCs w:val="22"/>
        </w:rPr>
        <w:t>what</w:t>
      </w:r>
      <w:r w:rsidR="00D22D9C" w:rsidRPr="00357336">
        <w:rPr>
          <w:rFonts w:ascii="Arial" w:hAnsi="Arial" w:cs="Arial"/>
          <w:sz w:val="22"/>
          <w:szCs w:val="22"/>
        </w:rPr>
        <w:t xml:space="preserve">! </w:t>
      </w:r>
      <w:r w:rsidR="00FB3B4E" w:rsidRPr="00357336">
        <w:rPr>
          <w:rFonts w:ascii="Arial" w:hAnsi="Arial" w:cs="Arial"/>
          <w:sz w:val="22"/>
          <w:szCs w:val="22"/>
        </w:rPr>
        <w:t>But</w:t>
      </w:r>
      <w:r w:rsidR="00D22D9C" w:rsidRPr="00357336">
        <w:rPr>
          <w:rFonts w:ascii="Arial" w:hAnsi="Arial" w:cs="Arial"/>
          <w:sz w:val="22"/>
          <w:szCs w:val="22"/>
        </w:rPr>
        <w:t xml:space="preserve"> also justifying: Why? How? When? Who? Where? </w:t>
      </w:r>
      <w:r w:rsidRPr="00357336">
        <w:rPr>
          <w:rFonts w:ascii="Arial" w:hAnsi="Arial" w:cs="Arial"/>
          <w:sz w:val="22"/>
          <w:szCs w:val="22"/>
        </w:rPr>
        <w:t xml:space="preserve">At what cost? </w:t>
      </w:r>
      <w:r w:rsidR="00D22D9C" w:rsidRPr="00357336">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357336">
        <w:rPr>
          <w:rFonts w:ascii="Arial" w:hAnsi="Arial" w:cs="Arial"/>
          <w:sz w:val="22"/>
          <w:szCs w:val="22"/>
        </w:rPr>
        <w:t xml:space="preserve">from the content of your work. </w:t>
      </w:r>
      <w:r w:rsidR="00D22D9C" w:rsidRPr="00357336">
        <w:rPr>
          <w:rFonts w:ascii="Arial" w:hAnsi="Arial" w:cs="Arial"/>
          <w:sz w:val="22"/>
          <w:szCs w:val="22"/>
        </w:rPr>
        <w:t xml:space="preserve">  Where relevant, alternative solutions and recommendations may be proposed.</w:t>
      </w:r>
    </w:p>
    <w:p w14:paraId="1AFE9B99" w14:textId="77777777" w:rsidR="00D22D9C" w:rsidRPr="00357336" w:rsidRDefault="00D22D9C" w:rsidP="00D22D9C">
      <w:pPr>
        <w:jc w:val="both"/>
        <w:rPr>
          <w:rFonts w:ascii="Arial" w:hAnsi="Arial" w:cs="Arial"/>
          <w:sz w:val="22"/>
          <w:szCs w:val="22"/>
        </w:rPr>
      </w:pPr>
    </w:p>
    <w:p w14:paraId="34A40E68" w14:textId="55EFF439" w:rsidR="00C01A3F"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BD0128">
        <w:rPr>
          <w:rFonts w:ascii="Arial" w:hAnsi="Arial" w:cs="Arial"/>
          <w:i/>
          <w:sz w:val="22"/>
          <w:szCs w:val="22"/>
        </w:rPr>
        <w:t xml:space="preserve">Demonstrate </w:t>
      </w:r>
      <w:r w:rsidR="004F2E40">
        <w:rPr>
          <w:rFonts w:ascii="Arial" w:hAnsi="Arial" w:cs="Arial"/>
          <w:i/>
          <w:sz w:val="22"/>
          <w:szCs w:val="22"/>
        </w:rPr>
        <w:t>an</w:t>
      </w:r>
      <w:r w:rsidR="00BD0128">
        <w:rPr>
          <w:rFonts w:ascii="Arial" w:hAnsi="Arial" w:cs="Arial"/>
          <w:i/>
          <w:sz w:val="22"/>
          <w:szCs w:val="22"/>
        </w:rPr>
        <w:t xml:space="preserve"> </w:t>
      </w:r>
      <w:r w:rsidR="004F2E40">
        <w:rPr>
          <w:rFonts w:ascii="Arial" w:hAnsi="Arial" w:cs="Arial"/>
          <w:i/>
          <w:sz w:val="22"/>
          <w:szCs w:val="22"/>
        </w:rPr>
        <w:t>in-depth understanding of the topic by critically exploring how stakeholders' impact can change depending on the situation and how conflict resolution styles may be combined to attain a ‘win-win’</w:t>
      </w:r>
    </w:p>
    <w:p w14:paraId="1DD770AF" w14:textId="77777777" w:rsidR="008D6ED7" w:rsidRPr="00357336" w:rsidRDefault="008D6ED7" w:rsidP="00C01A3F">
      <w:pPr>
        <w:jc w:val="both"/>
        <w:rPr>
          <w:rFonts w:ascii="Arial" w:hAnsi="Arial" w:cs="Arial"/>
          <w:i/>
          <w:sz w:val="22"/>
          <w:szCs w:val="22"/>
        </w:rPr>
      </w:pPr>
    </w:p>
    <w:p w14:paraId="14C96CBF" w14:textId="77777777" w:rsidR="00C01A3F" w:rsidRPr="00357336" w:rsidRDefault="00C01A3F" w:rsidP="00D22D9C">
      <w:pPr>
        <w:jc w:val="both"/>
        <w:rPr>
          <w:rFonts w:ascii="Arial" w:hAnsi="Arial" w:cs="Arial"/>
          <w:sz w:val="22"/>
          <w:szCs w:val="22"/>
        </w:rPr>
      </w:pPr>
    </w:p>
    <w:p w14:paraId="0E5DA160" w14:textId="77777777" w:rsidR="00D22D9C" w:rsidRPr="00357336" w:rsidRDefault="00D22D9C" w:rsidP="00D22D9C">
      <w:pPr>
        <w:jc w:val="both"/>
        <w:rPr>
          <w:rFonts w:ascii="Arial" w:hAnsi="Arial" w:cs="Arial"/>
          <w:b/>
          <w:sz w:val="22"/>
          <w:szCs w:val="22"/>
        </w:rPr>
      </w:pPr>
    </w:p>
    <w:p w14:paraId="39048604" w14:textId="77777777" w:rsidR="00D22D9C" w:rsidRPr="00357336" w:rsidRDefault="00D22D9C" w:rsidP="00D22D9C">
      <w:pPr>
        <w:numPr>
          <w:ilvl w:val="0"/>
          <w:numId w:val="6"/>
        </w:numPr>
        <w:jc w:val="both"/>
        <w:rPr>
          <w:rFonts w:ascii="Arial" w:hAnsi="Arial" w:cs="Arial"/>
          <w:b/>
          <w:sz w:val="22"/>
          <w:szCs w:val="22"/>
        </w:rPr>
      </w:pPr>
      <w:r w:rsidRPr="00357336">
        <w:rPr>
          <w:rFonts w:ascii="Arial" w:hAnsi="Arial" w:cs="Arial"/>
          <w:b/>
          <w:sz w:val="22"/>
          <w:szCs w:val="22"/>
        </w:rPr>
        <w:t xml:space="preserve">Practical </w:t>
      </w:r>
      <w:r w:rsidR="005F3A53" w:rsidRPr="00357336">
        <w:rPr>
          <w:rFonts w:ascii="Arial" w:hAnsi="Arial" w:cs="Arial"/>
          <w:b/>
          <w:sz w:val="22"/>
          <w:szCs w:val="22"/>
        </w:rPr>
        <w:t>Skills</w:t>
      </w:r>
    </w:p>
    <w:p w14:paraId="7D960C62" w14:textId="77777777" w:rsidR="00D22D9C" w:rsidRPr="00357336" w:rsidRDefault="00C073F1" w:rsidP="006D6B5E">
      <w:pPr>
        <w:jc w:val="both"/>
        <w:rPr>
          <w:rFonts w:ascii="Arial" w:hAnsi="Arial" w:cs="Arial"/>
          <w:sz w:val="22"/>
          <w:szCs w:val="22"/>
        </w:rPr>
      </w:pPr>
      <w:r w:rsidRPr="00357336">
        <w:rPr>
          <w:rFonts w:ascii="Arial" w:hAnsi="Arial" w:cs="Arial"/>
          <w:sz w:val="22"/>
          <w:szCs w:val="22"/>
        </w:rPr>
        <w:t xml:space="preserve">At level 6, you should be able to </w:t>
      </w:r>
      <w:r w:rsidR="006D6B5E" w:rsidRPr="00357336">
        <w:rPr>
          <w:rFonts w:ascii="Arial" w:hAnsi="Arial" w:cs="Arial"/>
          <w:sz w:val="22"/>
          <w:szCs w:val="22"/>
        </w:rPr>
        <w:t xml:space="preserve">apply the methods and techniques that you have learned to review, consolidate, extend and apply your knowledge and understanding, and to initiate and carry out projects. You will </w:t>
      </w:r>
      <w:r w:rsidRPr="00357336">
        <w:rPr>
          <w:rFonts w:ascii="Arial" w:hAnsi="Arial" w:cs="Arial"/>
          <w:sz w:val="22"/>
          <w:szCs w:val="22"/>
        </w:rPr>
        <w:t xml:space="preserve">deploy </w:t>
      </w:r>
      <w:r w:rsidR="006E3E4E" w:rsidRPr="00357336">
        <w:rPr>
          <w:rFonts w:ascii="Arial" w:hAnsi="Arial" w:cs="Arial"/>
          <w:sz w:val="22"/>
          <w:szCs w:val="22"/>
        </w:rPr>
        <w:t xml:space="preserve">accurately </w:t>
      </w:r>
      <w:r w:rsidRPr="00357336">
        <w:rPr>
          <w:rFonts w:ascii="Arial" w:hAnsi="Arial" w:cs="Arial"/>
          <w:sz w:val="22"/>
          <w:szCs w:val="22"/>
        </w:rPr>
        <w:t xml:space="preserve">established techniques of analysis and enquiry </w:t>
      </w:r>
      <w:r w:rsidR="006E3E4E" w:rsidRPr="00357336">
        <w:rPr>
          <w:rFonts w:ascii="Arial" w:hAnsi="Arial" w:cs="Arial"/>
          <w:sz w:val="22"/>
          <w:szCs w:val="22"/>
        </w:rPr>
        <w:t>relevant to the</w:t>
      </w:r>
      <w:r w:rsidRPr="00357336">
        <w:rPr>
          <w:rFonts w:ascii="Arial" w:hAnsi="Arial" w:cs="Arial"/>
          <w:sz w:val="22"/>
          <w:szCs w:val="22"/>
        </w:rPr>
        <w:t xml:space="preserve"> discipline, </w:t>
      </w:r>
      <w:r w:rsidR="00103507" w:rsidRPr="00357336">
        <w:rPr>
          <w:rFonts w:ascii="Arial" w:hAnsi="Arial" w:cs="Arial"/>
          <w:sz w:val="22"/>
          <w:szCs w:val="22"/>
        </w:rPr>
        <w:t xml:space="preserve">and apply them </w:t>
      </w:r>
      <w:r w:rsidR="006E3E4E" w:rsidRPr="00357336">
        <w:rPr>
          <w:rFonts w:ascii="Arial" w:hAnsi="Arial" w:cs="Arial"/>
          <w:sz w:val="22"/>
          <w:szCs w:val="22"/>
        </w:rPr>
        <w:t>in complex and unpredictable contexts</w:t>
      </w:r>
      <w:r w:rsidR="00103507" w:rsidRPr="00357336">
        <w:rPr>
          <w:rFonts w:ascii="Arial" w:hAnsi="Arial" w:cs="Arial"/>
          <w:sz w:val="22"/>
          <w:szCs w:val="22"/>
        </w:rPr>
        <w:t>,</w:t>
      </w:r>
      <w:r w:rsidR="006E3E4E" w:rsidRPr="00357336">
        <w:rPr>
          <w:rFonts w:ascii="Arial" w:hAnsi="Arial" w:cs="Arial"/>
          <w:sz w:val="22"/>
          <w:szCs w:val="22"/>
        </w:rPr>
        <w:t xml:space="preserve"> </w:t>
      </w:r>
      <w:r w:rsidRPr="00357336">
        <w:rPr>
          <w:rFonts w:ascii="Arial" w:hAnsi="Arial" w:cs="Arial"/>
          <w:sz w:val="22"/>
          <w:szCs w:val="22"/>
        </w:rPr>
        <w:t xml:space="preserve">to devise and sustain arguments and/or to solve problems. You should be able to frame appropriate questions to achieve a solution - or identify a range of solutions. </w:t>
      </w:r>
      <w:r w:rsidR="00D22D9C" w:rsidRPr="00357336">
        <w:rPr>
          <w:rFonts w:ascii="Arial" w:hAnsi="Arial" w:cs="Arial"/>
          <w:sz w:val="22"/>
          <w:szCs w:val="22"/>
        </w:rPr>
        <w:t xml:space="preserve">You should be able to demonstrate how the subject-related concepts and ideas relate to real world situations </w:t>
      </w:r>
      <w:r w:rsidRPr="00357336">
        <w:rPr>
          <w:rFonts w:ascii="Arial" w:hAnsi="Arial" w:cs="Arial"/>
          <w:sz w:val="22"/>
          <w:szCs w:val="22"/>
        </w:rPr>
        <w:t>and/</w:t>
      </w:r>
      <w:r w:rsidR="00D22D9C" w:rsidRPr="00357336">
        <w:rPr>
          <w:rFonts w:ascii="Arial" w:hAnsi="Arial" w:cs="Arial"/>
          <w:sz w:val="22"/>
          <w:szCs w:val="22"/>
        </w:rPr>
        <w:t>or a particular context.  How do they work in practice?  You will deploy models, methods, techniques, and/or theories, in that context</w:t>
      </w:r>
      <w:r w:rsidR="006D6B5E" w:rsidRPr="00357336">
        <w:rPr>
          <w:rFonts w:ascii="Arial" w:hAnsi="Arial" w:cs="Arial"/>
          <w:sz w:val="22"/>
          <w:szCs w:val="22"/>
        </w:rPr>
        <w:t xml:space="preserve"> or circumstances</w:t>
      </w:r>
      <w:r w:rsidR="00D22D9C" w:rsidRPr="00357336">
        <w:rPr>
          <w:rFonts w:ascii="Arial" w:hAnsi="Arial" w:cs="Arial"/>
          <w:sz w:val="22"/>
          <w:szCs w:val="22"/>
        </w:rPr>
        <w:t xml:space="preserve">, to assess current situations, perhaps to formulate plans or solutions to solve problems, </w:t>
      </w:r>
      <w:r w:rsidRPr="00357336">
        <w:rPr>
          <w:rFonts w:ascii="Arial" w:hAnsi="Arial" w:cs="Arial"/>
          <w:sz w:val="22"/>
          <w:szCs w:val="22"/>
        </w:rPr>
        <w:t xml:space="preserve">or to create artefacts, </w:t>
      </w:r>
      <w:r w:rsidR="00D22D9C" w:rsidRPr="00357336">
        <w:rPr>
          <w:rFonts w:ascii="Arial" w:hAnsi="Arial" w:cs="Arial"/>
          <w:sz w:val="22"/>
          <w:szCs w:val="22"/>
        </w:rPr>
        <w:t xml:space="preserve">some of which may be innovative and creative.  This is likely to involve, for instance, the use of real world </w:t>
      </w:r>
      <w:r w:rsidRPr="00357336">
        <w:rPr>
          <w:rFonts w:ascii="Arial" w:hAnsi="Arial" w:cs="Arial"/>
          <w:sz w:val="22"/>
          <w:szCs w:val="22"/>
        </w:rPr>
        <w:t xml:space="preserve">artefacts, </w:t>
      </w:r>
      <w:r w:rsidR="00D22D9C" w:rsidRPr="00357336">
        <w:rPr>
          <w:rFonts w:ascii="Arial" w:hAnsi="Arial" w:cs="Arial"/>
          <w:sz w:val="22"/>
          <w:szCs w:val="22"/>
        </w:rPr>
        <w:t xml:space="preserve">examples and cases, the application of a model within an organisation and/or benchmarking one </w:t>
      </w:r>
      <w:r w:rsidRPr="00357336">
        <w:rPr>
          <w:rFonts w:ascii="Arial" w:hAnsi="Arial" w:cs="Arial"/>
          <w:sz w:val="22"/>
          <w:szCs w:val="22"/>
        </w:rPr>
        <w:t xml:space="preserve">theory or </w:t>
      </w:r>
      <w:r w:rsidR="00D22D9C" w:rsidRPr="00357336">
        <w:rPr>
          <w:rFonts w:ascii="Arial" w:hAnsi="Arial" w:cs="Arial"/>
          <w:sz w:val="22"/>
          <w:szCs w:val="22"/>
        </w:rPr>
        <w:t>organisation against others based on stated criteria.  You should show awareness of the limitations of concepts and theories when applied in particular contexts.</w:t>
      </w:r>
    </w:p>
    <w:p w14:paraId="00661001" w14:textId="77777777" w:rsidR="00D22D9C" w:rsidRPr="00357336" w:rsidRDefault="00D22D9C" w:rsidP="00D22D9C">
      <w:pPr>
        <w:jc w:val="both"/>
        <w:rPr>
          <w:rFonts w:ascii="Arial" w:hAnsi="Arial" w:cs="Arial"/>
          <w:sz w:val="22"/>
          <w:szCs w:val="22"/>
        </w:rPr>
      </w:pPr>
    </w:p>
    <w:p w14:paraId="70C6F15D" w14:textId="3507C3EC" w:rsidR="00C01A3F" w:rsidRPr="00357336" w:rsidRDefault="008042F0" w:rsidP="00D22D9C">
      <w:pPr>
        <w:jc w:val="both"/>
        <w:rPr>
          <w:rFonts w:ascii="Arial" w:hAnsi="Arial" w:cs="Arial"/>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BD0128">
        <w:rPr>
          <w:rFonts w:ascii="Arial" w:hAnsi="Arial" w:cs="Arial"/>
          <w:i/>
          <w:sz w:val="22"/>
          <w:szCs w:val="22"/>
        </w:rPr>
        <w:t xml:space="preserve">Development of the change management plan with the understanding of </w:t>
      </w:r>
      <w:r w:rsidR="00D15162">
        <w:rPr>
          <w:rFonts w:ascii="Arial" w:hAnsi="Arial" w:cs="Arial"/>
          <w:i/>
          <w:sz w:val="22"/>
          <w:szCs w:val="22"/>
        </w:rPr>
        <w:t xml:space="preserve">how to apply stakeholder analysis and conflict resolution strategies </w:t>
      </w:r>
    </w:p>
    <w:p w14:paraId="1B266A42" w14:textId="77777777" w:rsidR="008566E5" w:rsidRPr="00357336" w:rsidRDefault="008566E5" w:rsidP="00D22D9C">
      <w:pPr>
        <w:jc w:val="both"/>
        <w:rPr>
          <w:rFonts w:ascii="Arial" w:hAnsi="Arial" w:cs="Arial"/>
          <w:sz w:val="22"/>
          <w:szCs w:val="22"/>
        </w:rPr>
      </w:pPr>
    </w:p>
    <w:p w14:paraId="2BC727FD"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 xml:space="preserve">Transferable </w:t>
      </w:r>
      <w:r w:rsidR="00D22D9C" w:rsidRPr="00357336">
        <w:rPr>
          <w:rFonts w:ascii="Arial" w:hAnsi="Arial" w:cs="Arial"/>
          <w:b/>
          <w:sz w:val="22"/>
          <w:szCs w:val="22"/>
        </w:rPr>
        <w:t xml:space="preserve">Skills for </w:t>
      </w:r>
      <w:r w:rsidRPr="00357336">
        <w:rPr>
          <w:rFonts w:ascii="Arial" w:hAnsi="Arial" w:cs="Arial"/>
          <w:b/>
          <w:sz w:val="22"/>
          <w:szCs w:val="22"/>
        </w:rPr>
        <w:t xml:space="preserve">Life and </w:t>
      </w:r>
      <w:r w:rsidR="00D22D9C" w:rsidRPr="00357336">
        <w:rPr>
          <w:rFonts w:ascii="Arial" w:hAnsi="Arial" w:cs="Arial"/>
          <w:b/>
          <w:sz w:val="22"/>
          <w:szCs w:val="22"/>
        </w:rPr>
        <w:t xml:space="preserve">Professional Practice </w:t>
      </w:r>
    </w:p>
    <w:p w14:paraId="1255EFBA" w14:textId="77777777" w:rsidR="00995D51" w:rsidRPr="00357336" w:rsidRDefault="00D22D9C" w:rsidP="00103507">
      <w:pPr>
        <w:jc w:val="both"/>
        <w:rPr>
          <w:rFonts w:ascii="Arial" w:hAnsi="Arial" w:cs="Arial"/>
          <w:sz w:val="22"/>
          <w:szCs w:val="22"/>
        </w:rPr>
      </w:pPr>
      <w:r w:rsidRPr="00357336">
        <w:rPr>
          <w:rFonts w:ascii="Arial" w:hAnsi="Arial" w:cs="Arial"/>
          <w:sz w:val="22"/>
          <w:szCs w:val="22"/>
        </w:rPr>
        <w:t xml:space="preserve">Your work must provide evidence of the </w:t>
      </w:r>
      <w:r w:rsidR="00103507" w:rsidRPr="00357336">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006D6B5E" w:rsidRPr="00357336">
        <w:rPr>
          <w:rFonts w:ascii="Arial" w:hAnsi="Arial" w:cs="Arial"/>
          <w:sz w:val="22"/>
          <w:szCs w:val="22"/>
        </w:rPr>
        <w:t>circumstances</w:t>
      </w:r>
      <w:r w:rsidRPr="00357336">
        <w:rPr>
          <w:rFonts w:ascii="Arial" w:hAnsi="Arial" w:cs="Arial"/>
          <w:sz w:val="22"/>
          <w:szCs w:val="22"/>
        </w:rPr>
        <w:t>.  This includes demonstrating</w:t>
      </w:r>
      <w:r w:rsidR="007E6F99" w:rsidRPr="00357336">
        <w:rPr>
          <w:rFonts w:ascii="Arial" w:hAnsi="Arial" w:cs="Arial"/>
          <w:sz w:val="22"/>
          <w:szCs w:val="22"/>
        </w:rPr>
        <w:t>:</w:t>
      </w:r>
      <w:r w:rsidRPr="00357336">
        <w:rPr>
          <w:rFonts w:ascii="Arial" w:hAnsi="Arial" w:cs="Arial"/>
          <w:sz w:val="22"/>
          <w:szCs w:val="22"/>
        </w:rPr>
        <w:t xml:space="preserve"> </w:t>
      </w:r>
      <w:r w:rsidR="00103507" w:rsidRPr="00357336">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00357336">
        <w:rPr>
          <w:rFonts w:ascii="Arial" w:hAnsi="Arial" w:cs="Arial"/>
          <w:sz w:val="22"/>
          <w:szCs w:val="22"/>
        </w:rPr>
        <w:t xml:space="preserve"> that you can initiate and complete tasks and procedures, whether individually and/or collaboratively; </w:t>
      </w:r>
      <w:r w:rsidR="006D6B5E" w:rsidRPr="00357336">
        <w:rPr>
          <w:rFonts w:ascii="Arial" w:hAnsi="Arial" w:cs="Arial"/>
          <w:sz w:val="22"/>
          <w:szCs w:val="22"/>
        </w:rPr>
        <w:t>that you can use appropriate media to effectively communicate information, arguments and analysis in a variety of forms to specialist and non-specialist audiences</w:t>
      </w:r>
      <w:r w:rsidR="00995D51" w:rsidRPr="00357336">
        <w:rPr>
          <w:rFonts w:ascii="Arial" w:hAnsi="Arial" w:cs="Arial"/>
          <w:sz w:val="22"/>
          <w:szCs w:val="22"/>
        </w:rPr>
        <w:t>; fluency of expression; clarity and effectiveness in presentation and organisation. Work should be coherent and well-structured in presentation and organisation.</w:t>
      </w:r>
    </w:p>
    <w:p w14:paraId="27642234" w14:textId="77777777" w:rsidR="00D22D9C" w:rsidRPr="00357336" w:rsidRDefault="00D22D9C" w:rsidP="00D22D9C">
      <w:pPr>
        <w:jc w:val="both"/>
        <w:rPr>
          <w:rFonts w:ascii="Arial" w:hAnsi="Arial" w:cs="Arial"/>
          <w:sz w:val="22"/>
          <w:szCs w:val="22"/>
        </w:rPr>
      </w:pPr>
    </w:p>
    <w:p w14:paraId="4780F7FC" w14:textId="2DE65832" w:rsidR="00C01A3F" w:rsidRPr="00357336"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7A7F64">
        <w:rPr>
          <w:rFonts w:ascii="Arial" w:hAnsi="Arial" w:cs="Arial"/>
          <w:i/>
          <w:sz w:val="22"/>
          <w:szCs w:val="22"/>
        </w:rPr>
        <w:t>Demonstrate capability of basic understanding related to the contents and the academic context related to the topic area. The overall application approach has to be consistent.</w:t>
      </w:r>
    </w:p>
    <w:p w14:paraId="39B6693F" w14:textId="77777777" w:rsidR="00FE492E" w:rsidRPr="00357336" w:rsidRDefault="00FE492E" w:rsidP="00FE492E">
      <w:pPr>
        <w:jc w:val="both"/>
        <w:rPr>
          <w:rFonts w:ascii="Arial" w:hAnsi="Arial" w:cs="Arial"/>
          <w:sz w:val="24"/>
          <w:szCs w:val="24"/>
        </w:rPr>
      </w:pPr>
    </w:p>
    <w:p w14:paraId="25F0628A" w14:textId="59DBC575" w:rsidR="00FE492E" w:rsidRPr="00357336" w:rsidRDefault="00FE492E" w:rsidP="00FE492E">
      <w:pPr>
        <w:jc w:val="both"/>
        <w:rPr>
          <w:rFonts w:ascii="Arial" w:hAnsi="Arial" w:cs="Arial"/>
          <w:b/>
          <w:bCs/>
          <w:sz w:val="24"/>
          <w:szCs w:val="24"/>
          <w:u w:val="single"/>
        </w:rPr>
      </w:pPr>
      <w:r w:rsidRPr="00357336">
        <w:rPr>
          <w:rFonts w:ascii="Arial" w:hAnsi="Arial" w:cs="Arial"/>
          <w:b/>
          <w:bCs/>
          <w:sz w:val="24"/>
          <w:szCs w:val="24"/>
          <w:u w:val="single"/>
        </w:rPr>
        <w:t xml:space="preserve">Reference list </w:t>
      </w:r>
    </w:p>
    <w:p w14:paraId="12011B02" w14:textId="77777777" w:rsidR="00FE492E" w:rsidRPr="00357336" w:rsidRDefault="00FE492E" w:rsidP="00FE492E">
      <w:pPr>
        <w:tabs>
          <w:tab w:val="left" w:pos="2268"/>
        </w:tabs>
        <w:spacing w:before="80"/>
        <w:rPr>
          <w:rFonts w:ascii="Arial" w:hAnsi="Arial" w:cs="Arial"/>
          <w:bCs/>
          <w:i/>
          <w:iCs/>
          <w:sz w:val="24"/>
          <w:szCs w:val="24"/>
          <w:u w:val="single"/>
        </w:rPr>
      </w:pPr>
      <w:r w:rsidRPr="00357336">
        <w:rPr>
          <w:rFonts w:ascii="Arial" w:eastAsia="Arial" w:hAnsi="Arial" w:cs="Arial"/>
          <w:bCs/>
          <w:i/>
          <w:iCs/>
          <w:sz w:val="24"/>
          <w:szCs w:val="24"/>
          <w:u w:val="single"/>
        </w:rPr>
        <w:t xml:space="preserve">Use of Relevant literature </w:t>
      </w:r>
    </w:p>
    <w:p w14:paraId="4F75CB28" w14:textId="4CDEA9FC" w:rsidR="00FE492E" w:rsidRPr="00357336" w:rsidRDefault="00891997" w:rsidP="00FE492E">
      <w:pPr>
        <w:rPr>
          <w:rFonts w:ascii="Arial" w:hAnsi="Arial" w:cs="Arial"/>
          <w:sz w:val="24"/>
          <w:szCs w:val="24"/>
        </w:rPr>
      </w:pPr>
      <w:r>
        <w:rPr>
          <w:rFonts w:ascii="Arial" w:hAnsi="Arial" w:cs="Arial"/>
          <w:sz w:val="24"/>
          <w:szCs w:val="24"/>
        </w:rPr>
        <w:lastRenderedPageBreak/>
        <w:t>P</w:t>
      </w:r>
      <w:r w:rsidR="00FE492E" w:rsidRPr="00357336">
        <w:rPr>
          <w:rFonts w:ascii="Arial" w:hAnsi="Arial" w:cs="Arial"/>
          <w:sz w:val="24"/>
          <w:szCs w:val="24"/>
        </w:rPr>
        <w:t xml:space="preserve">rovide </w:t>
      </w:r>
      <w:r>
        <w:rPr>
          <w:rFonts w:ascii="Arial" w:hAnsi="Arial" w:cs="Arial"/>
          <w:sz w:val="24"/>
          <w:szCs w:val="24"/>
        </w:rPr>
        <w:t xml:space="preserve">at least </w:t>
      </w:r>
      <w:r w:rsidR="00D15162">
        <w:rPr>
          <w:rFonts w:ascii="Arial" w:hAnsi="Arial" w:cs="Arial"/>
          <w:sz w:val="24"/>
          <w:szCs w:val="24"/>
        </w:rPr>
        <w:t>two</w:t>
      </w:r>
      <w:r w:rsidR="00FE492E" w:rsidRPr="00357336">
        <w:rPr>
          <w:rFonts w:ascii="Arial" w:hAnsi="Arial" w:cs="Arial"/>
          <w:sz w:val="24"/>
          <w:szCs w:val="24"/>
        </w:rPr>
        <w:t xml:space="preserve"> references for every 500 words. There are sections where this may not apply</w:t>
      </w:r>
      <w:r w:rsidR="00D15162">
        <w:rPr>
          <w:rFonts w:ascii="Arial" w:hAnsi="Arial" w:cs="Arial"/>
          <w:sz w:val="24"/>
          <w:szCs w:val="24"/>
        </w:rPr>
        <w:t>,</w:t>
      </w:r>
      <w:r w:rsidR="00FE492E" w:rsidRPr="00357336">
        <w:rPr>
          <w:rFonts w:ascii="Arial" w:hAnsi="Arial" w:cs="Arial"/>
          <w:sz w:val="24"/>
          <w:szCs w:val="24"/>
        </w:rPr>
        <w:t xml:space="preserve"> especially where you </w:t>
      </w:r>
      <w:r w:rsidR="00D15162">
        <w:rPr>
          <w:rFonts w:ascii="Arial" w:hAnsi="Arial" w:cs="Arial"/>
          <w:sz w:val="24"/>
          <w:szCs w:val="24"/>
        </w:rPr>
        <w:t>reflect</w:t>
      </w:r>
      <w:r w:rsidR="00FE492E" w:rsidRPr="00357336">
        <w:rPr>
          <w:rFonts w:ascii="Arial" w:hAnsi="Arial" w:cs="Arial"/>
          <w:sz w:val="24"/>
          <w:szCs w:val="24"/>
        </w:rPr>
        <w:t xml:space="preserve">. Overall, </w:t>
      </w:r>
      <w:r>
        <w:rPr>
          <w:rFonts w:ascii="Arial" w:hAnsi="Arial" w:cs="Arial"/>
          <w:sz w:val="24"/>
          <w:szCs w:val="24"/>
        </w:rPr>
        <w:t>it is</w:t>
      </w:r>
      <w:r w:rsidR="00FE492E" w:rsidRPr="00357336">
        <w:rPr>
          <w:rFonts w:ascii="Arial" w:hAnsi="Arial" w:cs="Arial"/>
          <w:sz w:val="24"/>
          <w:szCs w:val="24"/>
        </w:rPr>
        <w:t xml:space="preserve"> expect</w:t>
      </w:r>
      <w:r>
        <w:rPr>
          <w:rFonts w:ascii="Arial" w:hAnsi="Arial" w:cs="Arial"/>
          <w:sz w:val="24"/>
          <w:szCs w:val="24"/>
        </w:rPr>
        <w:t>ed</w:t>
      </w:r>
      <w:r w:rsidR="00FE492E" w:rsidRPr="00357336">
        <w:rPr>
          <w:rFonts w:ascii="Arial" w:hAnsi="Arial" w:cs="Arial"/>
          <w:sz w:val="24"/>
          <w:szCs w:val="24"/>
        </w:rPr>
        <w:t xml:space="preserve"> that you provide at least 1</w:t>
      </w:r>
      <w:r>
        <w:rPr>
          <w:rFonts w:ascii="Arial" w:hAnsi="Arial" w:cs="Arial"/>
          <w:sz w:val="24"/>
          <w:szCs w:val="24"/>
        </w:rPr>
        <w:t>5</w:t>
      </w:r>
      <w:r w:rsidR="00FE492E" w:rsidRPr="00357336">
        <w:rPr>
          <w:rFonts w:ascii="Arial" w:hAnsi="Arial" w:cs="Arial"/>
          <w:sz w:val="24"/>
          <w:szCs w:val="24"/>
        </w:rPr>
        <w:t xml:space="preserve"> </w:t>
      </w:r>
      <w:r w:rsidR="00D15162">
        <w:rPr>
          <w:rFonts w:ascii="Arial" w:hAnsi="Arial" w:cs="Arial"/>
          <w:sz w:val="24"/>
          <w:szCs w:val="24"/>
        </w:rPr>
        <w:t>in-text</w:t>
      </w:r>
      <w:r w:rsidR="00FE492E" w:rsidRPr="00357336">
        <w:rPr>
          <w:rFonts w:ascii="Arial" w:hAnsi="Arial" w:cs="Arial"/>
          <w:sz w:val="24"/>
          <w:szCs w:val="24"/>
        </w:rPr>
        <w:t xml:space="preserve"> citations in this report using relevant journals books</w:t>
      </w:r>
      <w:r>
        <w:rPr>
          <w:rFonts w:ascii="Arial" w:hAnsi="Arial" w:cs="Arial"/>
          <w:sz w:val="24"/>
          <w:szCs w:val="24"/>
        </w:rPr>
        <w:t xml:space="preserve"> etc.</w:t>
      </w:r>
      <w:r w:rsidR="00FE492E" w:rsidRPr="00357336">
        <w:rPr>
          <w:rFonts w:ascii="Arial" w:hAnsi="Arial" w:cs="Arial"/>
          <w:sz w:val="24"/>
          <w:szCs w:val="24"/>
        </w:rPr>
        <w:t xml:space="preserve"> </w:t>
      </w:r>
    </w:p>
    <w:p w14:paraId="731DFCBD" w14:textId="77777777" w:rsidR="00D22D9C" w:rsidRPr="00357336" w:rsidRDefault="00D22D9C" w:rsidP="00D22D9C">
      <w:pPr>
        <w:jc w:val="both"/>
        <w:rPr>
          <w:rFonts w:ascii="Arial" w:hAnsi="Arial" w:cs="Arial"/>
          <w:sz w:val="22"/>
          <w:szCs w:val="22"/>
        </w:rPr>
      </w:pPr>
    </w:p>
    <w:p w14:paraId="6075D618" w14:textId="77777777" w:rsidR="00C01A3F" w:rsidRPr="00357336" w:rsidRDefault="00C01A3F">
      <w:pPr>
        <w:rPr>
          <w:rFonts w:ascii="Arial" w:hAnsi="Arial" w:cs="Arial"/>
          <w:sz w:val="22"/>
          <w:szCs w:val="22"/>
        </w:rPr>
      </w:pPr>
      <w:r w:rsidRPr="00357336">
        <w:rPr>
          <w:rFonts w:ascii="Arial" w:hAnsi="Arial" w:cs="Arial"/>
          <w:sz w:val="22"/>
          <w:szCs w:val="22"/>
        </w:rPr>
        <w:br w:type="page"/>
      </w:r>
    </w:p>
    <w:p w14:paraId="23A3453D" w14:textId="77777777" w:rsidR="001F50B6" w:rsidRPr="00357336"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357336" w14:paraId="356A69FA" w14:textId="77777777" w:rsidTr="00152E9D">
        <w:trPr>
          <w:jc w:val="center"/>
        </w:trPr>
        <w:tc>
          <w:tcPr>
            <w:tcW w:w="10670" w:type="dxa"/>
            <w:shd w:val="clear" w:color="auto" w:fill="BFBFBF"/>
          </w:tcPr>
          <w:p w14:paraId="49A40BED" w14:textId="77777777" w:rsidR="00152E9D" w:rsidRPr="00357336" w:rsidRDefault="00152E9D" w:rsidP="004D5E9B">
            <w:pPr>
              <w:rPr>
                <w:rFonts w:ascii="Arial" w:hAnsi="Arial" w:cs="Arial"/>
              </w:rPr>
            </w:pPr>
            <w:r w:rsidRPr="00357336">
              <w:rPr>
                <w:rFonts w:ascii="Arial" w:hAnsi="Arial" w:cs="Arial"/>
                <w:sz w:val="32"/>
                <w:szCs w:val="32"/>
              </w:rPr>
              <w:br w:type="page"/>
            </w:r>
            <w:r w:rsidR="004D5E9B" w:rsidRPr="00357336">
              <w:rPr>
                <w:rFonts w:ascii="Arial" w:hAnsi="Arial" w:cs="Arial"/>
                <w:b/>
                <w:caps/>
                <w:sz w:val="40"/>
              </w:rPr>
              <w:t xml:space="preserve">     </w:t>
            </w:r>
            <w:r w:rsidRPr="00357336">
              <w:rPr>
                <w:rFonts w:ascii="Arial" w:hAnsi="Arial" w:cs="Arial"/>
                <w:b/>
                <w:caps/>
                <w:sz w:val="40"/>
              </w:rPr>
              <w:t>Student FEEDBACK</w:t>
            </w:r>
            <w:r w:rsidR="004D5E9B" w:rsidRPr="00357336">
              <w:rPr>
                <w:rFonts w:ascii="Arial" w:hAnsi="Arial" w:cs="Arial"/>
                <w:b/>
                <w:caps/>
                <w:sz w:val="40"/>
              </w:rPr>
              <w:t xml:space="preserve"> FORM</w:t>
            </w:r>
          </w:p>
        </w:tc>
      </w:tr>
    </w:tbl>
    <w:p w14:paraId="4E705E5B" w14:textId="77777777" w:rsidR="00152E9D" w:rsidRPr="00357336" w:rsidRDefault="00152E9D" w:rsidP="00152E9D">
      <w:pPr>
        <w:rPr>
          <w:rFonts w:ascii="Arial" w:hAnsi="Arial" w:cs="Arial"/>
        </w:rPr>
      </w:pPr>
    </w:p>
    <w:p w14:paraId="47E0AE49" w14:textId="77777777" w:rsidR="00152E9D" w:rsidRPr="00357336" w:rsidRDefault="00152E9D" w:rsidP="00152E9D">
      <w:pPr>
        <w:pStyle w:val="BodyText1"/>
        <w:tabs>
          <w:tab w:val="clear" w:pos="720"/>
          <w:tab w:val="clear" w:pos="1440"/>
        </w:tabs>
        <w:jc w:val="both"/>
        <w:rPr>
          <w:rFonts w:ascii="Arial" w:hAnsi="Arial" w:cs="Arial"/>
          <w:sz w:val="20"/>
        </w:rPr>
      </w:pPr>
      <w:r w:rsidRPr="00357336">
        <w:rPr>
          <w:rFonts w:ascii="Arial" w:hAnsi="Arial" w:cs="Arial"/>
          <w:sz w:val="20"/>
        </w:rPr>
        <w:t>This section details</w:t>
      </w:r>
      <w:r w:rsidR="004D5E9B" w:rsidRPr="00357336">
        <w:rPr>
          <w:rFonts w:ascii="Arial" w:hAnsi="Arial" w:cs="Arial"/>
          <w:sz w:val="20"/>
        </w:rPr>
        <w:t xml:space="preserve"> t</w:t>
      </w:r>
      <w:r w:rsidRPr="00357336">
        <w:rPr>
          <w:rFonts w:ascii="Arial" w:hAnsi="Arial" w:cs="Arial"/>
          <w:sz w:val="20"/>
        </w:rPr>
        <w:t xml:space="preserve">he </w:t>
      </w:r>
      <w:r w:rsidRPr="00357336">
        <w:rPr>
          <w:rFonts w:ascii="Arial" w:hAnsi="Arial" w:cs="Arial"/>
          <w:i/>
          <w:sz w:val="20"/>
        </w:rPr>
        <w:t>extent</w:t>
      </w:r>
      <w:r w:rsidRPr="00357336">
        <w:rPr>
          <w:rFonts w:ascii="Arial" w:hAnsi="Arial" w:cs="Arial"/>
          <w:sz w:val="20"/>
        </w:rPr>
        <w:t xml:space="preserve"> to which </w:t>
      </w:r>
      <w:r w:rsidR="004D5E9B" w:rsidRPr="00357336">
        <w:rPr>
          <w:rFonts w:ascii="Arial" w:hAnsi="Arial" w:cs="Arial"/>
          <w:sz w:val="20"/>
        </w:rPr>
        <w:t xml:space="preserve">the assessment criteria </w:t>
      </w:r>
      <w:r w:rsidRPr="00357336">
        <w:rPr>
          <w:rFonts w:ascii="Arial" w:hAnsi="Arial" w:cs="Arial"/>
          <w:sz w:val="20"/>
        </w:rPr>
        <w:t>are demonstrated by you</w:t>
      </w:r>
      <w:r w:rsidR="004D5E9B" w:rsidRPr="00357336">
        <w:rPr>
          <w:rFonts w:ascii="Arial" w:hAnsi="Arial" w:cs="Arial"/>
          <w:sz w:val="20"/>
        </w:rPr>
        <w:t>, which</w:t>
      </w:r>
      <w:r w:rsidRPr="00357336">
        <w:rPr>
          <w:rFonts w:ascii="Arial" w:hAnsi="Arial" w:cs="Arial"/>
          <w:sz w:val="20"/>
        </w:rPr>
        <w:t xml:space="preserve"> </w:t>
      </w:r>
      <w:r w:rsidR="005F3A53" w:rsidRPr="00357336">
        <w:rPr>
          <w:rFonts w:ascii="Arial" w:hAnsi="Arial" w:cs="Arial"/>
          <w:sz w:val="20"/>
        </w:rPr>
        <w:t xml:space="preserve">in turn </w:t>
      </w:r>
      <w:r w:rsidRPr="00357336">
        <w:rPr>
          <w:rFonts w:ascii="Arial" w:hAnsi="Arial" w:cs="Arial"/>
          <w:sz w:val="20"/>
        </w:rPr>
        <w:t xml:space="preserve">determines your mark. The marks available for each </w:t>
      </w:r>
      <w:r w:rsidR="005F3A53" w:rsidRPr="00357336">
        <w:rPr>
          <w:rFonts w:ascii="Arial" w:hAnsi="Arial" w:cs="Arial"/>
          <w:sz w:val="20"/>
        </w:rPr>
        <w:t>category of skill</w:t>
      </w:r>
      <w:r w:rsidRPr="00357336">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8B0F92" w14:textId="77777777" w:rsidR="00152E9D" w:rsidRPr="00357336" w:rsidRDefault="00152E9D" w:rsidP="00152E9D">
      <w:pPr>
        <w:rPr>
          <w:rFonts w:ascii="Arial" w:hAnsi="Arial" w:cs="Arial"/>
          <w:b/>
          <w:sz w:val="22"/>
          <w:szCs w:val="22"/>
        </w:rPr>
        <w:sectPr w:rsidR="00152E9D" w:rsidRPr="00357336" w:rsidSect="00F31C04">
          <w:footerReference w:type="default" r:id="rId11"/>
          <w:pgSz w:w="11894" w:h="16834"/>
          <w:pgMar w:top="720" w:right="720" w:bottom="720" w:left="720" w:header="706" w:footer="454" w:gutter="0"/>
          <w:paperSrc w:first="1" w:other="1"/>
          <w:cols w:space="720"/>
          <w:docGrid w:linePitch="272"/>
        </w:sectPr>
      </w:pPr>
    </w:p>
    <w:p w14:paraId="1EE120D8" w14:textId="77777777" w:rsidR="00152E9D" w:rsidRPr="00357336"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357336" w14:paraId="6BF6F06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B5B8EA" w14:textId="77777777" w:rsidR="00152E9D" w:rsidRPr="00357336" w:rsidRDefault="004D5E9B" w:rsidP="004D5E9B">
            <w:pPr>
              <w:rPr>
                <w:rFonts w:ascii="Arial" w:hAnsi="Arial" w:cs="Arial"/>
                <w:b/>
                <w:sz w:val="22"/>
              </w:rPr>
            </w:pPr>
            <w:r w:rsidRPr="00357336">
              <w:rPr>
                <w:rFonts w:ascii="Arial" w:hAnsi="Arial" w:cs="Arial"/>
                <w:b/>
                <w:sz w:val="22"/>
                <w:szCs w:val="16"/>
              </w:rPr>
              <w:t>Generic</w:t>
            </w:r>
            <w:r w:rsidR="00152E9D" w:rsidRPr="00357336">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83B68E" w14:textId="77777777" w:rsidR="00152E9D" w:rsidRPr="00357336" w:rsidRDefault="00152E9D" w:rsidP="00152E9D">
            <w:pPr>
              <w:ind w:left="34" w:right="113"/>
              <w:jc w:val="center"/>
              <w:rPr>
                <w:rFonts w:ascii="Arial" w:hAnsi="Arial" w:cs="Arial"/>
                <w:b/>
                <w:sz w:val="18"/>
                <w:szCs w:val="18"/>
              </w:rPr>
            </w:pPr>
            <w:r w:rsidRPr="00357336">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FF65B6" w14:textId="77777777" w:rsidR="00152E9D" w:rsidRPr="00357336" w:rsidRDefault="00152E9D" w:rsidP="00152E9D">
            <w:pPr>
              <w:ind w:left="113" w:right="113"/>
              <w:jc w:val="center"/>
              <w:rPr>
                <w:rFonts w:ascii="Arial" w:hAnsi="Arial" w:cs="Arial"/>
                <w:b/>
                <w:sz w:val="18"/>
                <w:szCs w:val="18"/>
              </w:rPr>
            </w:pPr>
            <w:r w:rsidRPr="00357336">
              <w:rPr>
                <w:rFonts w:ascii="Arial" w:hAnsi="Arial" w:cs="Arial"/>
                <w:b/>
                <w:sz w:val="18"/>
                <w:szCs w:val="18"/>
              </w:rPr>
              <w:t xml:space="preserve">Marks </w:t>
            </w:r>
          </w:p>
          <w:p w14:paraId="32EDE856" w14:textId="77777777" w:rsidR="00152E9D" w:rsidRPr="00357336" w:rsidRDefault="00152E9D" w:rsidP="00152E9D">
            <w:pPr>
              <w:ind w:left="113" w:right="113"/>
              <w:jc w:val="center"/>
              <w:rPr>
                <w:rFonts w:ascii="Arial" w:hAnsi="Arial" w:cs="Arial"/>
                <w:b/>
                <w:sz w:val="18"/>
                <w:szCs w:val="18"/>
              </w:rPr>
            </w:pPr>
            <w:r w:rsidRPr="00357336">
              <w:rPr>
                <w:rFonts w:ascii="Arial" w:hAnsi="Arial" w:cs="Arial"/>
                <w:b/>
                <w:sz w:val="18"/>
                <w:szCs w:val="18"/>
              </w:rPr>
              <w:t>awarded</w:t>
            </w:r>
          </w:p>
        </w:tc>
      </w:tr>
      <w:tr w:rsidR="00152E9D" w:rsidRPr="00357336" w14:paraId="68ABFD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716BFE"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1. </w:t>
            </w:r>
            <w:r w:rsidR="004D5E9B" w:rsidRPr="00357336">
              <w:rPr>
                <w:rFonts w:ascii="Arial" w:hAnsi="Arial" w:cs="Arial"/>
                <w:b/>
              </w:rPr>
              <w:t>Engagement with</w:t>
            </w:r>
            <w:r w:rsidRPr="00357336">
              <w:rPr>
                <w:rFonts w:ascii="Arial" w:hAnsi="Arial" w:cs="Arial"/>
                <w:b/>
              </w:rPr>
              <w:t xml:space="preserve"> Literature</w:t>
            </w:r>
            <w:r w:rsidR="005F3A53" w:rsidRPr="00357336">
              <w:rPr>
                <w:rFonts w:ascii="Arial" w:hAnsi="Arial" w:cs="Arial"/>
                <w:b/>
              </w:rPr>
              <w:t xml:space="preserve"> Skills</w:t>
            </w:r>
          </w:p>
          <w:p w14:paraId="4948E1B0" w14:textId="77777777" w:rsidR="00152E9D" w:rsidRPr="00357336" w:rsidRDefault="00152E9D" w:rsidP="00152E9D">
            <w:pPr>
              <w:spacing w:after="120"/>
              <w:rPr>
                <w:rFonts w:ascii="Arial" w:hAnsi="Arial" w:cs="Arial"/>
                <w:sz w:val="14"/>
                <w:szCs w:val="14"/>
              </w:rPr>
            </w:pPr>
            <w:r w:rsidRPr="00357336">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0704DE"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269A8" w14:textId="77777777" w:rsidR="00152E9D" w:rsidRPr="00357336" w:rsidRDefault="00152E9D" w:rsidP="00152E9D">
            <w:pPr>
              <w:jc w:val="center"/>
              <w:rPr>
                <w:rFonts w:ascii="Arial" w:hAnsi="Arial" w:cs="Arial"/>
                <w:sz w:val="32"/>
              </w:rPr>
            </w:pPr>
          </w:p>
        </w:tc>
      </w:tr>
      <w:tr w:rsidR="00152E9D" w:rsidRPr="00357336" w14:paraId="2A7DBD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2B6B9C" w14:textId="77777777" w:rsidR="00152E9D" w:rsidRPr="00357336" w:rsidRDefault="00152E9D" w:rsidP="00152E9D">
            <w:pPr>
              <w:spacing w:after="120"/>
              <w:rPr>
                <w:rFonts w:ascii="Arial" w:hAnsi="Arial" w:cs="Arial"/>
                <w:sz w:val="14"/>
                <w:szCs w:val="14"/>
              </w:rPr>
            </w:pPr>
          </w:p>
          <w:p w14:paraId="0A63B1A6" w14:textId="0539E0D5"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2EEB9" w14:textId="39B2A5BC" w:rsidR="00152E9D" w:rsidRPr="00357336" w:rsidRDefault="00191C6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EACE944" w14:textId="77777777" w:rsidR="00152E9D" w:rsidRPr="00357336" w:rsidRDefault="00152E9D" w:rsidP="00152E9D">
            <w:pPr>
              <w:jc w:val="center"/>
              <w:rPr>
                <w:rFonts w:ascii="Arial" w:hAnsi="Arial" w:cs="Arial"/>
                <w:sz w:val="32"/>
              </w:rPr>
            </w:pPr>
          </w:p>
        </w:tc>
      </w:tr>
      <w:tr w:rsidR="00152E9D" w:rsidRPr="00357336" w14:paraId="5868CF71" w14:textId="77777777" w:rsidTr="00A85BFE">
        <w:trPr>
          <w:trHeight w:val="451"/>
        </w:trPr>
        <w:tc>
          <w:tcPr>
            <w:tcW w:w="4169" w:type="pct"/>
            <w:vMerge/>
            <w:tcBorders>
              <w:left w:val="single" w:sz="4" w:space="0" w:color="auto"/>
              <w:bottom w:val="single" w:sz="4" w:space="0" w:color="auto"/>
              <w:right w:val="single" w:sz="4" w:space="0" w:color="auto"/>
            </w:tcBorders>
          </w:tcPr>
          <w:p w14:paraId="34EAB071"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FA602" w14:textId="77777777" w:rsidR="00152E9D" w:rsidRPr="0035733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107516" w14:textId="77777777" w:rsidR="00152E9D" w:rsidRPr="00357336" w:rsidRDefault="00152E9D" w:rsidP="00152E9D">
            <w:pPr>
              <w:jc w:val="center"/>
              <w:rPr>
                <w:rFonts w:ascii="Arial" w:hAnsi="Arial" w:cs="Arial"/>
                <w:sz w:val="32"/>
              </w:rPr>
            </w:pPr>
          </w:p>
        </w:tc>
      </w:tr>
      <w:tr w:rsidR="00152E9D" w:rsidRPr="00357336" w14:paraId="59AB52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EB0508" w14:textId="77777777" w:rsidR="00152E9D" w:rsidRPr="00357336" w:rsidRDefault="00152E9D" w:rsidP="00152E9D">
            <w:pPr>
              <w:rPr>
                <w:rFonts w:ascii="Arial" w:hAnsi="Arial" w:cs="Arial"/>
                <w:b/>
              </w:rPr>
            </w:pPr>
            <w:r w:rsidRPr="00357336">
              <w:rPr>
                <w:rFonts w:ascii="Arial" w:hAnsi="Arial" w:cs="Arial"/>
                <w:b/>
                <w:szCs w:val="16"/>
              </w:rPr>
              <w:t xml:space="preserve">2. </w:t>
            </w:r>
            <w:r w:rsidRPr="00357336">
              <w:rPr>
                <w:rFonts w:ascii="Arial" w:hAnsi="Arial" w:cs="Arial"/>
                <w:b/>
              </w:rPr>
              <w:t xml:space="preserve">Knowledge and Understanding </w:t>
            </w:r>
            <w:r w:rsidR="005F3A53" w:rsidRPr="00357336">
              <w:rPr>
                <w:rFonts w:ascii="Arial" w:hAnsi="Arial" w:cs="Arial"/>
                <w:b/>
              </w:rPr>
              <w:t>Skills</w:t>
            </w:r>
          </w:p>
          <w:p w14:paraId="1E2CDBB9"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F61D8D"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87FCB" w14:textId="77777777" w:rsidR="00152E9D" w:rsidRPr="00357336" w:rsidRDefault="00152E9D" w:rsidP="00152E9D">
            <w:pPr>
              <w:jc w:val="center"/>
              <w:rPr>
                <w:rFonts w:ascii="Arial" w:hAnsi="Arial" w:cs="Arial"/>
                <w:sz w:val="32"/>
              </w:rPr>
            </w:pPr>
          </w:p>
        </w:tc>
      </w:tr>
      <w:tr w:rsidR="00152E9D" w:rsidRPr="00357336" w14:paraId="51CA91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9679AC" w14:textId="77777777" w:rsidR="00152E9D" w:rsidRPr="00357336" w:rsidRDefault="00152E9D" w:rsidP="00152E9D">
            <w:pPr>
              <w:spacing w:after="120"/>
              <w:rPr>
                <w:rFonts w:ascii="Arial" w:hAnsi="Arial" w:cs="Arial"/>
                <w:sz w:val="14"/>
                <w:szCs w:val="14"/>
              </w:rPr>
            </w:pPr>
          </w:p>
          <w:p w14:paraId="37E51227" w14:textId="77777777" w:rsidR="005A7EC2" w:rsidRPr="00357336" w:rsidRDefault="005A7EC2" w:rsidP="005752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F62514"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951F9" w14:textId="77777777" w:rsidR="00152E9D" w:rsidRPr="00357336" w:rsidRDefault="00152E9D" w:rsidP="00152E9D">
            <w:pPr>
              <w:jc w:val="center"/>
              <w:rPr>
                <w:rFonts w:ascii="Arial" w:hAnsi="Arial" w:cs="Arial"/>
                <w:sz w:val="32"/>
              </w:rPr>
            </w:pPr>
          </w:p>
        </w:tc>
      </w:tr>
      <w:tr w:rsidR="00152E9D" w:rsidRPr="00357336" w14:paraId="3BDCD52D" w14:textId="77777777" w:rsidTr="00A85BFE">
        <w:trPr>
          <w:trHeight w:val="451"/>
        </w:trPr>
        <w:tc>
          <w:tcPr>
            <w:tcW w:w="4169" w:type="pct"/>
            <w:vMerge/>
            <w:tcBorders>
              <w:left w:val="single" w:sz="4" w:space="0" w:color="auto"/>
              <w:bottom w:val="single" w:sz="4" w:space="0" w:color="auto"/>
              <w:right w:val="single" w:sz="4" w:space="0" w:color="auto"/>
            </w:tcBorders>
          </w:tcPr>
          <w:p w14:paraId="634C1997"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AB6A" w14:textId="1DEC4819" w:rsidR="00152E9D" w:rsidRPr="00357336" w:rsidRDefault="00191C6C" w:rsidP="00152E9D">
            <w:pPr>
              <w:jc w:val="center"/>
              <w:rPr>
                <w:rFonts w:ascii="Arial" w:hAnsi="Arial" w:cs="Arial"/>
                <w:sz w:val="32"/>
              </w:rPr>
            </w:pPr>
            <w:r>
              <w:rPr>
                <w:rFonts w:ascii="Arial" w:hAnsi="Arial" w:cs="Arial"/>
                <w:sz w:val="32"/>
              </w:rPr>
              <w:t>3</w:t>
            </w:r>
            <w:r w:rsidR="00FE492E" w:rsidRPr="0035733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B83017D" w14:textId="77777777" w:rsidR="00152E9D" w:rsidRPr="00357336" w:rsidRDefault="00152E9D" w:rsidP="00152E9D">
            <w:pPr>
              <w:jc w:val="center"/>
              <w:rPr>
                <w:rFonts w:ascii="Arial" w:hAnsi="Arial" w:cs="Arial"/>
                <w:sz w:val="32"/>
              </w:rPr>
            </w:pPr>
          </w:p>
        </w:tc>
      </w:tr>
      <w:tr w:rsidR="00152E9D" w:rsidRPr="00357336" w14:paraId="3751D2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EB051A"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3. </w:t>
            </w:r>
            <w:r w:rsidR="004D5E9B" w:rsidRPr="00357336">
              <w:rPr>
                <w:rFonts w:ascii="Arial" w:hAnsi="Arial" w:cs="Arial"/>
                <w:b/>
              </w:rPr>
              <w:t>Cognitive and Intellectual Skills</w:t>
            </w:r>
          </w:p>
          <w:p w14:paraId="502F838C"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D6682D"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769C7" w14:textId="77777777" w:rsidR="00152E9D" w:rsidRPr="00357336" w:rsidRDefault="00152E9D" w:rsidP="00152E9D">
            <w:pPr>
              <w:jc w:val="center"/>
              <w:rPr>
                <w:rFonts w:ascii="Arial" w:hAnsi="Arial" w:cs="Arial"/>
                <w:sz w:val="32"/>
              </w:rPr>
            </w:pPr>
          </w:p>
        </w:tc>
      </w:tr>
      <w:tr w:rsidR="00152E9D" w:rsidRPr="00357336" w14:paraId="6DF057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77491" w14:textId="77777777" w:rsidR="00152E9D" w:rsidRPr="00357336" w:rsidRDefault="00152E9D" w:rsidP="00152E9D">
            <w:pPr>
              <w:spacing w:after="120"/>
              <w:rPr>
                <w:rFonts w:ascii="Arial" w:hAnsi="Arial" w:cs="Arial"/>
                <w:sz w:val="14"/>
                <w:szCs w:val="14"/>
              </w:rPr>
            </w:pPr>
          </w:p>
          <w:p w14:paraId="0BD8D51F" w14:textId="18730DB1" w:rsidR="00152E9D" w:rsidRPr="00357336" w:rsidRDefault="00152E9D" w:rsidP="00FE49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4B578"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6280B4" w14:textId="77777777" w:rsidR="00152E9D" w:rsidRPr="00357336" w:rsidRDefault="00152E9D" w:rsidP="00152E9D">
            <w:pPr>
              <w:jc w:val="center"/>
              <w:rPr>
                <w:rFonts w:ascii="Arial" w:hAnsi="Arial" w:cs="Arial"/>
                <w:sz w:val="32"/>
              </w:rPr>
            </w:pPr>
          </w:p>
        </w:tc>
      </w:tr>
      <w:tr w:rsidR="00152E9D" w:rsidRPr="00357336" w14:paraId="07FB5CCB" w14:textId="77777777" w:rsidTr="00A85BFE">
        <w:trPr>
          <w:trHeight w:val="451"/>
        </w:trPr>
        <w:tc>
          <w:tcPr>
            <w:tcW w:w="4169" w:type="pct"/>
            <w:vMerge/>
            <w:tcBorders>
              <w:left w:val="single" w:sz="4" w:space="0" w:color="auto"/>
              <w:bottom w:val="single" w:sz="4" w:space="0" w:color="auto"/>
              <w:right w:val="single" w:sz="4" w:space="0" w:color="auto"/>
            </w:tcBorders>
          </w:tcPr>
          <w:p w14:paraId="3859A8BC"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B090A" w14:textId="143B3AFE" w:rsidR="00152E9D" w:rsidRPr="00357336" w:rsidRDefault="009542F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86AF2E" w14:textId="77777777" w:rsidR="00152E9D" w:rsidRPr="00357336" w:rsidRDefault="00152E9D" w:rsidP="00152E9D">
            <w:pPr>
              <w:jc w:val="center"/>
              <w:rPr>
                <w:rFonts w:ascii="Arial" w:hAnsi="Arial" w:cs="Arial"/>
                <w:sz w:val="32"/>
              </w:rPr>
            </w:pPr>
          </w:p>
        </w:tc>
      </w:tr>
      <w:tr w:rsidR="00152E9D" w:rsidRPr="00357336" w14:paraId="77AB34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238C7F"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4. </w:t>
            </w:r>
            <w:r w:rsidRPr="00357336">
              <w:rPr>
                <w:rFonts w:ascii="Arial" w:hAnsi="Arial" w:cs="Arial"/>
                <w:b/>
              </w:rPr>
              <w:t xml:space="preserve">Practical Application </w:t>
            </w:r>
            <w:r w:rsidR="005F3A53" w:rsidRPr="00357336">
              <w:rPr>
                <w:rFonts w:ascii="Arial" w:hAnsi="Arial" w:cs="Arial"/>
                <w:b/>
              </w:rPr>
              <w:t>Skills</w:t>
            </w:r>
          </w:p>
          <w:p w14:paraId="5BD1B92E"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B9F9C6"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AFCF29" w14:textId="77777777" w:rsidR="00152E9D" w:rsidRPr="00357336" w:rsidRDefault="00152E9D" w:rsidP="00152E9D">
            <w:pPr>
              <w:jc w:val="center"/>
              <w:rPr>
                <w:rFonts w:ascii="Arial" w:hAnsi="Arial" w:cs="Arial"/>
                <w:sz w:val="32"/>
              </w:rPr>
            </w:pPr>
          </w:p>
        </w:tc>
      </w:tr>
      <w:tr w:rsidR="00152E9D" w:rsidRPr="00357336" w14:paraId="219F5E4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0A262E" w14:textId="77777777" w:rsidR="00152E9D" w:rsidRPr="00357336" w:rsidRDefault="00152E9D" w:rsidP="00152E9D">
            <w:pPr>
              <w:spacing w:after="120"/>
              <w:rPr>
                <w:rFonts w:ascii="Arial" w:hAnsi="Arial" w:cs="Arial"/>
                <w:sz w:val="14"/>
                <w:szCs w:val="14"/>
              </w:rPr>
            </w:pPr>
          </w:p>
          <w:p w14:paraId="4D22F799" w14:textId="77777777" w:rsidR="00152E9D" w:rsidRPr="00357336" w:rsidRDefault="00152E9D" w:rsidP="005752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8175AF"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8C90E4" w14:textId="77777777" w:rsidR="00152E9D" w:rsidRPr="00357336" w:rsidRDefault="00152E9D" w:rsidP="00152E9D">
            <w:pPr>
              <w:jc w:val="center"/>
              <w:rPr>
                <w:rFonts w:ascii="Arial" w:hAnsi="Arial" w:cs="Arial"/>
                <w:sz w:val="32"/>
              </w:rPr>
            </w:pPr>
          </w:p>
        </w:tc>
      </w:tr>
      <w:tr w:rsidR="00152E9D" w:rsidRPr="00357336" w14:paraId="7516FA7A" w14:textId="77777777" w:rsidTr="00A85BFE">
        <w:trPr>
          <w:trHeight w:val="450"/>
        </w:trPr>
        <w:tc>
          <w:tcPr>
            <w:tcW w:w="4169" w:type="pct"/>
            <w:vMerge/>
            <w:tcBorders>
              <w:left w:val="single" w:sz="4" w:space="0" w:color="auto"/>
              <w:bottom w:val="single" w:sz="4" w:space="0" w:color="auto"/>
              <w:right w:val="single" w:sz="4" w:space="0" w:color="auto"/>
            </w:tcBorders>
          </w:tcPr>
          <w:p w14:paraId="79EFE550"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3D1804" w14:textId="187989A0" w:rsidR="00152E9D" w:rsidRPr="00357336" w:rsidRDefault="009542F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9CEFEEF" w14:textId="77777777" w:rsidR="00152E9D" w:rsidRPr="00357336" w:rsidRDefault="00152E9D" w:rsidP="00152E9D">
            <w:pPr>
              <w:jc w:val="center"/>
              <w:rPr>
                <w:rFonts w:ascii="Arial" w:hAnsi="Arial" w:cs="Arial"/>
                <w:sz w:val="32"/>
              </w:rPr>
            </w:pPr>
          </w:p>
        </w:tc>
      </w:tr>
      <w:tr w:rsidR="00152E9D" w:rsidRPr="00357336" w14:paraId="59181D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94217F"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5. </w:t>
            </w:r>
            <w:r w:rsidR="005F3A53" w:rsidRPr="00357336">
              <w:rPr>
                <w:rFonts w:ascii="Arial" w:hAnsi="Arial" w:cs="Arial"/>
                <w:b/>
              </w:rPr>
              <w:t>Transferable S</w:t>
            </w:r>
            <w:r w:rsidRPr="00357336">
              <w:rPr>
                <w:rFonts w:ascii="Arial" w:hAnsi="Arial" w:cs="Arial"/>
                <w:b/>
              </w:rPr>
              <w:t xml:space="preserve">kills for </w:t>
            </w:r>
            <w:r w:rsidR="005F3A53" w:rsidRPr="00357336">
              <w:rPr>
                <w:rFonts w:ascii="Arial" w:hAnsi="Arial" w:cs="Arial"/>
                <w:b/>
              </w:rPr>
              <w:t xml:space="preserve">Life and </w:t>
            </w:r>
            <w:r w:rsidRPr="00357336">
              <w:rPr>
                <w:rFonts w:ascii="Arial" w:hAnsi="Arial" w:cs="Arial"/>
                <w:b/>
              </w:rPr>
              <w:t>Professional Practice</w:t>
            </w:r>
          </w:p>
          <w:p w14:paraId="06D5AC54"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40C5EA"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59314" w14:textId="77777777" w:rsidR="00152E9D" w:rsidRPr="00357336" w:rsidRDefault="00152E9D" w:rsidP="00152E9D">
            <w:pPr>
              <w:jc w:val="center"/>
              <w:rPr>
                <w:rFonts w:ascii="Arial" w:hAnsi="Arial" w:cs="Arial"/>
                <w:sz w:val="32"/>
              </w:rPr>
            </w:pPr>
          </w:p>
        </w:tc>
      </w:tr>
      <w:tr w:rsidR="00152E9D" w:rsidRPr="00357336" w14:paraId="244A2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2D395D" w14:textId="77777777" w:rsidR="00152E9D" w:rsidRPr="00357336" w:rsidRDefault="00152E9D" w:rsidP="00152E9D">
            <w:pPr>
              <w:spacing w:after="120"/>
              <w:rPr>
                <w:rFonts w:ascii="Arial" w:hAnsi="Arial" w:cs="Arial"/>
                <w:sz w:val="14"/>
                <w:szCs w:val="14"/>
              </w:rPr>
            </w:pPr>
          </w:p>
          <w:p w14:paraId="1AFE4DB3" w14:textId="10E10FA1"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78640" w14:textId="77777777" w:rsidR="00152E9D" w:rsidRPr="00357336" w:rsidRDefault="0039301A" w:rsidP="00152E9D">
            <w:pPr>
              <w:jc w:val="center"/>
              <w:rPr>
                <w:rFonts w:ascii="Arial" w:hAnsi="Arial" w:cs="Arial"/>
                <w:sz w:val="32"/>
              </w:rPr>
            </w:pPr>
            <w:r w:rsidRPr="00357336">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AE5FDE5" w14:textId="77777777" w:rsidR="00152E9D" w:rsidRPr="00357336" w:rsidRDefault="00152E9D" w:rsidP="00152E9D">
            <w:pPr>
              <w:jc w:val="center"/>
              <w:rPr>
                <w:rFonts w:ascii="Arial" w:hAnsi="Arial" w:cs="Arial"/>
                <w:sz w:val="32"/>
              </w:rPr>
            </w:pPr>
          </w:p>
        </w:tc>
      </w:tr>
      <w:tr w:rsidR="00152E9D" w:rsidRPr="00357336" w14:paraId="12E7D9BF" w14:textId="77777777" w:rsidTr="00A85BFE">
        <w:trPr>
          <w:trHeight w:val="450"/>
        </w:trPr>
        <w:tc>
          <w:tcPr>
            <w:tcW w:w="4169" w:type="pct"/>
            <w:vMerge/>
            <w:tcBorders>
              <w:left w:val="single" w:sz="4" w:space="0" w:color="auto"/>
              <w:bottom w:val="single" w:sz="4" w:space="0" w:color="auto"/>
              <w:right w:val="single" w:sz="4" w:space="0" w:color="auto"/>
            </w:tcBorders>
          </w:tcPr>
          <w:p w14:paraId="4AC6B35E"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DC0539" w14:textId="77777777" w:rsidR="00152E9D" w:rsidRPr="0035733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C14102" w14:textId="77777777" w:rsidR="00152E9D" w:rsidRPr="00357336" w:rsidRDefault="00152E9D" w:rsidP="00152E9D">
            <w:pPr>
              <w:jc w:val="center"/>
              <w:rPr>
                <w:rFonts w:ascii="Arial" w:hAnsi="Arial" w:cs="Arial"/>
                <w:sz w:val="32"/>
              </w:rPr>
            </w:pPr>
          </w:p>
        </w:tc>
      </w:tr>
    </w:tbl>
    <w:p w14:paraId="63993D11" w14:textId="77777777" w:rsidR="00152E9D" w:rsidRPr="00357336"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357336" w14:paraId="0555DA8E" w14:textId="77777777" w:rsidTr="00152E9D">
        <w:trPr>
          <w:cantSplit/>
        </w:trPr>
        <w:tc>
          <w:tcPr>
            <w:tcW w:w="6062" w:type="dxa"/>
            <w:vMerge w:val="restart"/>
            <w:shd w:val="pct15" w:color="auto" w:fill="auto"/>
            <w:vAlign w:val="center"/>
          </w:tcPr>
          <w:p w14:paraId="08C8965D" w14:textId="77777777" w:rsidR="00152E9D" w:rsidRPr="00357336" w:rsidRDefault="004D5E9B" w:rsidP="00152E9D">
            <w:pPr>
              <w:rPr>
                <w:rFonts w:ascii="Arial" w:hAnsi="Arial" w:cs="Arial"/>
                <w:sz w:val="16"/>
                <w:szCs w:val="16"/>
              </w:rPr>
            </w:pPr>
            <w:r w:rsidRPr="00357336">
              <w:rPr>
                <w:rFonts w:ascii="Arial" w:hAnsi="Arial" w:cs="Arial"/>
                <w:b/>
                <w:bCs/>
                <w:sz w:val="22"/>
                <w:szCs w:val="22"/>
              </w:rPr>
              <w:t>Assessment</w:t>
            </w:r>
            <w:r w:rsidR="00152E9D" w:rsidRPr="00357336">
              <w:rPr>
                <w:rFonts w:ascii="Arial" w:hAnsi="Arial" w:cs="Arial"/>
                <w:b/>
                <w:bCs/>
                <w:sz w:val="22"/>
                <w:szCs w:val="22"/>
              </w:rPr>
              <w:t xml:space="preserve"> Mark </w:t>
            </w:r>
            <w:r w:rsidR="00152E9D" w:rsidRPr="00357336">
              <w:rPr>
                <w:rFonts w:ascii="Arial" w:hAnsi="Arial" w:cs="Arial"/>
                <w:bCs/>
                <w:sz w:val="22"/>
                <w:szCs w:val="22"/>
              </w:rPr>
              <w:t>(</w:t>
            </w:r>
            <w:r w:rsidR="00152E9D" w:rsidRPr="0035733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3D1174" w14:textId="77777777" w:rsidR="00152E9D" w:rsidRPr="00357336" w:rsidRDefault="00152E9D" w:rsidP="00152E9D">
            <w:pPr>
              <w:rPr>
                <w:rFonts w:ascii="Arial" w:hAnsi="Arial" w:cs="Arial"/>
                <w:b/>
                <w:bCs/>
                <w:sz w:val="16"/>
                <w:szCs w:val="16"/>
              </w:rPr>
            </w:pPr>
            <w:r w:rsidRPr="00357336">
              <w:rPr>
                <w:rFonts w:ascii="Arial" w:hAnsi="Arial" w:cs="Arial"/>
                <w:b/>
                <w:sz w:val="16"/>
                <w:szCs w:val="16"/>
              </w:rPr>
              <w:t>Late Submission Penalties (tick if appropriate)</w:t>
            </w:r>
          </w:p>
        </w:tc>
        <w:tc>
          <w:tcPr>
            <w:tcW w:w="1060" w:type="dxa"/>
            <w:vMerge w:val="restart"/>
            <w:vAlign w:val="center"/>
          </w:tcPr>
          <w:p w14:paraId="4BD3544D" w14:textId="342B4280" w:rsidR="00152E9D" w:rsidRPr="00357336" w:rsidRDefault="003015F0" w:rsidP="00152E9D">
            <w:pPr>
              <w:jc w:val="right"/>
              <w:rPr>
                <w:rFonts w:ascii="Arial" w:hAnsi="Arial" w:cs="Arial"/>
                <w:b/>
                <w:bCs/>
              </w:rPr>
            </w:pPr>
            <w:r>
              <w:rPr>
                <w:rFonts w:ascii="Arial" w:hAnsi="Arial" w:cs="Arial"/>
                <w:b/>
                <w:bCs/>
              </w:rPr>
              <w:t>100</w:t>
            </w:r>
            <w:r w:rsidR="00152E9D" w:rsidRPr="00357336">
              <w:rPr>
                <w:rFonts w:ascii="Arial" w:hAnsi="Arial" w:cs="Arial"/>
                <w:b/>
                <w:bCs/>
              </w:rPr>
              <w:t>%</w:t>
            </w:r>
          </w:p>
        </w:tc>
      </w:tr>
      <w:tr w:rsidR="00152E9D" w:rsidRPr="00357336" w14:paraId="34CC0E21" w14:textId="77777777" w:rsidTr="00152E9D">
        <w:trPr>
          <w:cantSplit/>
        </w:trPr>
        <w:tc>
          <w:tcPr>
            <w:tcW w:w="6062" w:type="dxa"/>
            <w:vMerge/>
            <w:vAlign w:val="bottom"/>
          </w:tcPr>
          <w:p w14:paraId="49AE1F20" w14:textId="77777777" w:rsidR="00152E9D" w:rsidRPr="00357336" w:rsidRDefault="00152E9D" w:rsidP="00152E9D">
            <w:pPr>
              <w:rPr>
                <w:rFonts w:ascii="Arial" w:hAnsi="Arial" w:cs="Arial"/>
              </w:rPr>
            </w:pPr>
          </w:p>
        </w:tc>
        <w:tc>
          <w:tcPr>
            <w:tcW w:w="2903" w:type="dxa"/>
            <w:vAlign w:val="bottom"/>
          </w:tcPr>
          <w:p w14:paraId="37ECE88A" w14:textId="77777777" w:rsidR="00152E9D" w:rsidRPr="00357336" w:rsidRDefault="00152E9D" w:rsidP="00152E9D">
            <w:pPr>
              <w:rPr>
                <w:rFonts w:ascii="Arial" w:hAnsi="Arial" w:cs="Arial"/>
                <w:b/>
                <w:bCs/>
                <w:sz w:val="16"/>
                <w:szCs w:val="16"/>
              </w:rPr>
            </w:pPr>
            <w:r w:rsidRPr="00357336">
              <w:rPr>
                <w:rFonts w:ascii="Arial" w:hAnsi="Arial" w:cs="Arial"/>
                <w:sz w:val="16"/>
                <w:szCs w:val="16"/>
              </w:rPr>
              <w:t xml:space="preserve">Up to </w:t>
            </w:r>
            <w:r w:rsidR="006D6F24" w:rsidRPr="00357336">
              <w:rPr>
                <w:rFonts w:ascii="Arial" w:hAnsi="Arial" w:cs="Arial"/>
                <w:sz w:val="16"/>
                <w:szCs w:val="16"/>
              </w:rPr>
              <w:t>1 week</w:t>
            </w:r>
            <w:r w:rsidRPr="00357336">
              <w:rPr>
                <w:rFonts w:ascii="Arial" w:hAnsi="Arial" w:cs="Arial"/>
                <w:sz w:val="16"/>
                <w:szCs w:val="16"/>
              </w:rPr>
              <w:t xml:space="preserve"> late</w:t>
            </w:r>
            <w:r w:rsidR="004D5E9B" w:rsidRPr="00357336">
              <w:rPr>
                <w:rFonts w:ascii="Arial" w:hAnsi="Arial" w:cs="Arial"/>
                <w:sz w:val="16"/>
                <w:szCs w:val="16"/>
              </w:rPr>
              <w:t xml:space="preserve"> (</w:t>
            </w:r>
            <w:r w:rsidR="004D5E9B" w:rsidRPr="00357336">
              <w:rPr>
                <w:rFonts w:ascii="Arial" w:hAnsi="Arial" w:cs="Arial"/>
                <w:sz w:val="12"/>
                <w:szCs w:val="12"/>
              </w:rPr>
              <w:t>40% Max)</w:t>
            </w:r>
          </w:p>
        </w:tc>
        <w:tc>
          <w:tcPr>
            <w:tcW w:w="641" w:type="dxa"/>
            <w:vAlign w:val="bottom"/>
          </w:tcPr>
          <w:p w14:paraId="16A1CEC7" w14:textId="77777777" w:rsidR="00152E9D" w:rsidRPr="00357336" w:rsidRDefault="00152E9D" w:rsidP="00152E9D">
            <w:pPr>
              <w:jc w:val="center"/>
              <w:rPr>
                <w:rFonts w:ascii="Arial" w:hAnsi="Arial" w:cs="Arial"/>
                <w:sz w:val="12"/>
                <w:szCs w:val="12"/>
              </w:rPr>
            </w:pPr>
          </w:p>
        </w:tc>
        <w:tc>
          <w:tcPr>
            <w:tcW w:w="1060" w:type="dxa"/>
            <w:vMerge/>
            <w:vAlign w:val="bottom"/>
          </w:tcPr>
          <w:p w14:paraId="58865732" w14:textId="77777777" w:rsidR="00152E9D" w:rsidRPr="00357336" w:rsidRDefault="00152E9D" w:rsidP="00152E9D">
            <w:pPr>
              <w:ind w:leftChars="71" w:left="142"/>
              <w:rPr>
                <w:rFonts w:ascii="Arial" w:hAnsi="Arial" w:cs="Arial"/>
              </w:rPr>
            </w:pPr>
          </w:p>
        </w:tc>
      </w:tr>
      <w:tr w:rsidR="00152E9D" w:rsidRPr="00357336" w14:paraId="50E94510" w14:textId="77777777" w:rsidTr="00152E9D">
        <w:trPr>
          <w:cantSplit/>
        </w:trPr>
        <w:tc>
          <w:tcPr>
            <w:tcW w:w="6062" w:type="dxa"/>
            <w:vMerge/>
            <w:vAlign w:val="bottom"/>
          </w:tcPr>
          <w:p w14:paraId="1346D039" w14:textId="77777777" w:rsidR="00152E9D" w:rsidRPr="00357336" w:rsidRDefault="00152E9D" w:rsidP="00152E9D">
            <w:pPr>
              <w:rPr>
                <w:rFonts w:ascii="Arial" w:hAnsi="Arial" w:cs="Arial"/>
              </w:rPr>
            </w:pPr>
          </w:p>
        </w:tc>
        <w:tc>
          <w:tcPr>
            <w:tcW w:w="2903" w:type="dxa"/>
            <w:vAlign w:val="bottom"/>
          </w:tcPr>
          <w:p w14:paraId="1EAED215" w14:textId="77777777" w:rsidR="00152E9D" w:rsidRPr="00357336" w:rsidRDefault="006D6F24" w:rsidP="00152E9D">
            <w:pPr>
              <w:rPr>
                <w:rFonts w:ascii="Arial" w:hAnsi="Arial" w:cs="Arial"/>
                <w:b/>
                <w:bCs/>
                <w:sz w:val="16"/>
                <w:szCs w:val="16"/>
              </w:rPr>
            </w:pPr>
            <w:r w:rsidRPr="00357336">
              <w:rPr>
                <w:rFonts w:ascii="Arial" w:hAnsi="Arial" w:cs="Arial"/>
                <w:sz w:val="16"/>
                <w:szCs w:val="16"/>
              </w:rPr>
              <w:t>Over 1</w:t>
            </w:r>
            <w:r w:rsidR="00152E9D" w:rsidRPr="00357336">
              <w:rPr>
                <w:rFonts w:ascii="Arial" w:hAnsi="Arial" w:cs="Arial"/>
                <w:sz w:val="16"/>
                <w:szCs w:val="16"/>
              </w:rPr>
              <w:t xml:space="preserve"> week late</w:t>
            </w:r>
            <w:r w:rsidR="004D5E9B" w:rsidRPr="00357336">
              <w:rPr>
                <w:rFonts w:ascii="Arial" w:hAnsi="Arial" w:cs="Arial"/>
                <w:sz w:val="16"/>
                <w:szCs w:val="16"/>
              </w:rPr>
              <w:t xml:space="preserve"> (</w:t>
            </w:r>
            <w:r w:rsidR="004D5E9B" w:rsidRPr="00357336">
              <w:rPr>
                <w:rFonts w:ascii="Arial" w:hAnsi="Arial" w:cs="Arial"/>
                <w:sz w:val="12"/>
                <w:szCs w:val="12"/>
              </w:rPr>
              <w:t>0%)</w:t>
            </w:r>
          </w:p>
        </w:tc>
        <w:tc>
          <w:tcPr>
            <w:tcW w:w="641" w:type="dxa"/>
            <w:vAlign w:val="bottom"/>
          </w:tcPr>
          <w:p w14:paraId="33BE2C06" w14:textId="77777777" w:rsidR="00152E9D" w:rsidRPr="00357336" w:rsidRDefault="00152E9D" w:rsidP="00152E9D">
            <w:pPr>
              <w:jc w:val="center"/>
              <w:rPr>
                <w:rFonts w:ascii="Arial" w:hAnsi="Arial" w:cs="Arial"/>
                <w:sz w:val="12"/>
                <w:szCs w:val="12"/>
              </w:rPr>
            </w:pPr>
          </w:p>
        </w:tc>
        <w:tc>
          <w:tcPr>
            <w:tcW w:w="1060" w:type="dxa"/>
            <w:vMerge/>
            <w:vAlign w:val="bottom"/>
          </w:tcPr>
          <w:p w14:paraId="21ABA518" w14:textId="77777777" w:rsidR="00152E9D" w:rsidRPr="00357336" w:rsidRDefault="00152E9D" w:rsidP="00152E9D">
            <w:pPr>
              <w:ind w:firstLineChars="141" w:firstLine="282"/>
              <w:rPr>
                <w:rFonts w:ascii="Arial" w:hAnsi="Arial" w:cs="Arial"/>
              </w:rPr>
            </w:pPr>
          </w:p>
        </w:tc>
      </w:tr>
    </w:tbl>
    <w:p w14:paraId="200B4B42" w14:textId="77777777" w:rsidR="00152E9D" w:rsidRPr="00357336" w:rsidRDefault="00152E9D" w:rsidP="00152E9D">
      <w:pPr>
        <w:rPr>
          <w:rFonts w:ascii="Arial" w:hAnsi="Arial" w:cs="Arial"/>
        </w:rPr>
      </w:pPr>
    </w:p>
    <w:p w14:paraId="6C52F1A6" w14:textId="77777777" w:rsidR="00C073F1" w:rsidRPr="00357336" w:rsidRDefault="00C073F1" w:rsidP="00152E9D">
      <w:pPr>
        <w:rPr>
          <w:rFonts w:ascii="Arial" w:hAnsi="Arial" w:cs="Arial"/>
        </w:rPr>
      </w:pPr>
    </w:p>
    <w:p w14:paraId="450D62DE" w14:textId="77777777" w:rsidR="00C073F1" w:rsidRPr="00357336" w:rsidRDefault="00C073F1" w:rsidP="00152E9D">
      <w:pPr>
        <w:rPr>
          <w:rFonts w:ascii="Arial" w:hAnsi="Arial" w:cs="Arial"/>
          <w:vanish/>
        </w:rPr>
        <w:sectPr w:rsidR="00C073F1" w:rsidRPr="00357336" w:rsidSect="00F61A20">
          <w:footerReference w:type="default" r:id="rId12"/>
          <w:type w:val="continuous"/>
          <w:pgSz w:w="11894" w:h="16834"/>
          <w:pgMar w:top="720" w:right="720" w:bottom="720" w:left="720" w:header="706" w:footer="706" w:gutter="0"/>
          <w:paperSrc w:first="1" w:other="1"/>
          <w:cols w:space="720"/>
        </w:sectPr>
      </w:pPr>
    </w:p>
    <w:p w14:paraId="2D96B857" w14:textId="77777777" w:rsidR="00C073F1" w:rsidRPr="00357336" w:rsidRDefault="00C073F1" w:rsidP="00152E9D">
      <w:pPr>
        <w:rPr>
          <w:rFonts w:ascii="Arial" w:hAnsi="Arial" w:cs="Arial"/>
          <w:vanish/>
        </w:rPr>
        <w:sectPr w:rsidR="00C073F1" w:rsidRPr="00357336" w:rsidSect="00C073F1">
          <w:pgSz w:w="16834" w:h="11894" w:orient="landscape"/>
          <w:pgMar w:top="720" w:right="720" w:bottom="720" w:left="720" w:header="706" w:footer="706" w:gutter="0"/>
          <w:paperSrc w:first="1" w:other="1"/>
          <w:cols w:space="720"/>
          <w:docGrid w:linePitch="272"/>
        </w:sectPr>
      </w:pPr>
    </w:p>
    <w:p w14:paraId="0A2AA558" w14:textId="77777777" w:rsidR="00C073F1" w:rsidRPr="00357336" w:rsidRDefault="00C073F1" w:rsidP="00152E9D">
      <w:pPr>
        <w:rPr>
          <w:rFonts w:ascii="Arial" w:hAnsi="Arial" w:cs="Arial"/>
          <w:vanish/>
        </w:rPr>
      </w:pPr>
    </w:p>
    <w:p w14:paraId="2115DC3D" w14:textId="77777777" w:rsidR="001F50B6" w:rsidRPr="0035733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357336" w14:paraId="75798902" w14:textId="77777777" w:rsidTr="00AC5F32">
        <w:tc>
          <w:tcPr>
            <w:tcW w:w="13858" w:type="dxa"/>
            <w:shd w:val="clear" w:color="auto" w:fill="C2D69B" w:themeFill="accent3" w:themeFillTint="99"/>
          </w:tcPr>
          <w:p w14:paraId="5EAEDDA2" w14:textId="77777777" w:rsidR="00C073F1" w:rsidRPr="00357336" w:rsidRDefault="00C073F1" w:rsidP="001F50B6">
            <w:pPr>
              <w:pStyle w:val="NormalWeb"/>
              <w:rPr>
                <w:rFonts w:ascii="Arial" w:hAnsi="Arial" w:cs="Arial"/>
                <w:b/>
                <w:color w:val="303B44"/>
                <w:sz w:val="22"/>
                <w:szCs w:val="22"/>
              </w:rPr>
            </w:pPr>
            <w:r w:rsidRPr="00357336">
              <w:rPr>
                <w:rFonts w:ascii="Arial" w:hAnsi="Arial" w:cs="Arial"/>
                <w:b/>
                <w:color w:val="303B44"/>
                <w:sz w:val="22"/>
                <w:szCs w:val="22"/>
              </w:rPr>
              <w:t>GENERIC ASSESSMENT CRITERIA</w:t>
            </w:r>
          </w:p>
        </w:tc>
      </w:tr>
    </w:tbl>
    <w:p w14:paraId="528A06EA" w14:textId="77777777" w:rsidR="00C073F1" w:rsidRPr="00357336"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357336" w14:paraId="479C88D0" w14:textId="77777777" w:rsidTr="00AC5F32">
        <w:tc>
          <w:tcPr>
            <w:tcW w:w="13948" w:type="dxa"/>
            <w:shd w:val="clear" w:color="auto" w:fill="C2D69B" w:themeFill="accent3" w:themeFillTint="99"/>
          </w:tcPr>
          <w:p w14:paraId="14381C26" w14:textId="77777777" w:rsidR="00C073F1" w:rsidRPr="00357336" w:rsidRDefault="00C073F1" w:rsidP="0050796C">
            <w:pPr>
              <w:rPr>
                <w:rFonts w:ascii="Arial" w:hAnsi="Arial" w:cs="Arial"/>
                <w:b/>
              </w:rPr>
            </w:pPr>
            <w:r w:rsidRPr="00357336">
              <w:rPr>
                <w:rFonts w:ascii="Arial" w:hAnsi="Arial" w:cs="Arial"/>
                <w:b/>
              </w:rPr>
              <w:t>Level 6</w:t>
            </w:r>
          </w:p>
        </w:tc>
      </w:tr>
      <w:tr w:rsidR="00C073F1" w:rsidRPr="00357336" w14:paraId="46A808C3" w14:textId="77777777" w:rsidTr="00E05287">
        <w:tc>
          <w:tcPr>
            <w:tcW w:w="13948" w:type="dxa"/>
            <w:shd w:val="clear" w:color="auto" w:fill="EAF1DD" w:themeFill="accent3" w:themeFillTint="33"/>
          </w:tcPr>
          <w:p w14:paraId="5B397771" w14:textId="77777777" w:rsidR="00C073F1" w:rsidRPr="00357336" w:rsidRDefault="00AC5F32" w:rsidP="0050796C">
            <w:pPr>
              <w:rPr>
                <w:rFonts w:ascii="Arial" w:eastAsia="Arial" w:hAnsi="Arial" w:cs="Arial"/>
                <w:spacing w:val="-1"/>
              </w:rPr>
            </w:pPr>
            <w:r w:rsidRPr="00357336">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64EB18" w14:textId="77777777" w:rsidR="00C073F1" w:rsidRPr="00357336"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357336" w14:paraId="528CE1A8" w14:textId="77777777" w:rsidTr="00AC5F32">
        <w:trPr>
          <w:tblHeader/>
        </w:trPr>
        <w:tc>
          <w:tcPr>
            <w:tcW w:w="1735" w:type="dxa"/>
            <w:shd w:val="clear" w:color="auto" w:fill="C2D69B" w:themeFill="accent3" w:themeFillTint="99"/>
          </w:tcPr>
          <w:p w14:paraId="359BD1C9" w14:textId="77777777" w:rsidR="00C073F1" w:rsidRPr="00357336" w:rsidRDefault="00C073F1" w:rsidP="0050796C">
            <w:pPr>
              <w:rPr>
                <w:rFonts w:ascii="Arial" w:hAnsi="Arial" w:cs="Arial"/>
                <w:b/>
                <w:sz w:val="18"/>
                <w:szCs w:val="18"/>
              </w:rPr>
            </w:pPr>
            <w:r w:rsidRPr="00357336">
              <w:rPr>
                <w:rFonts w:ascii="Arial" w:hAnsi="Arial" w:cs="Arial"/>
                <w:b/>
                <w:sz w:val="18"/>
                <w:szCs w:val="18"/>
              </w:rPr>
              <w:t>Level 6</w:t>
            </w:r>
          </w:p>
        </w:tc>
        <w:tc>
          <w:tcPr>
            <w:tcW w:w="1736" w:type="dxa"/>
            <w:shd w:val="clear" w:color="auto" w:fill="C2D69B" w:themeFill="accent3" w:themeFillTint="99"/>
            <w:vAlign w:val="center"/>
          </w:tcPr>
          <w:p w14:paraId="35CBCC3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FAIL</w:t>
            </w:r>
          </w:p>
        </w:tc>
        <w:tc>
          <w:tcPr>
            <w:tcW w:w="1736" w:type="dxa"/>
            <w:shd w:val="clear" w:color="auto" w:fill="C2D69B" w:themeFill="accent3" w:themeFillTint="99"/>
            <w:vAlign w:val="center"/>
          </w:tcPr>
          <w:p w14:paraId="6666E6D2"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MARGINAL FAIL</w:t>
            </w:r>
          </w:p>
        </w:tc>
        <w:tc>
          <w:tcPr>
            <w:tcW w:w="1736" w:type="dxa"/>
            <w:shd w:val="clear" w:color="auto" w:fill="C2D69B" w:themeFill="accent3" w:themeFillTint="99"/>
            <w:vAlign w:val="center"/>
          </w:tcPr>
          <w:p w14:paraId="14B1FC01"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SATISFACTORY</w:t>
            </w:r>
          </w:p>
          <w:p w14:paraId="0B1D738E"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(3</w:t>
            </w:r>
            <w:r w:rsidRPr="00357336">
              <w:rPr>
                <w:rFonts w:ascii="Arial" w:hAnsi="Arial" w:cs="Arial"/>
                <w:b/>
                <w:sz w:val="18"/>
                <w:szCs w:val="18"/>
                <w:vertAlign w:val="superscript"/>
              </w:rPr>
              <w:t>rd</w:t>
            </w:r>
            <w:r w:rsidRPr="00357336">
              <w:rPr>
                <w:rFonts w:ascii="Arial" w:hAnsi="Arial" w:cs="Arial"/>
                <w:b/>
                <w:sz w:val="18"/>
                <w:szCs w:val="18"/>
              </w:rPr>
              <w:t xml:space="preserve"> / Pass)</w:t>
            </w:r>
          </w:p>
        </w:tc>
        <w:tc>
          <w:tcPr>
            <w:tcW w:w="1736" w:type="dxa"/>
            <w:shd w:val="clear" w:color="auto" w:fill="C2D69B" w:themeFill="accent3" w:themeFillTint="99"/>
            <w:vAlign w:val="center"/>
          </w:tcPr>
          <w:p w14:paraId="03E6C31D"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GOOD</w:t>
            </w:r>
          </w:p>
          <w:p w14:paraId="46D7EFA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(2.2 / Pass)</w:t>
            </w:r>
          </w:p>
        </w:tc>
        <w:tc>
          <w:tcPr>
            <w:tcW w:w="1736" w:type="dxa"/>
            <w:shd w:val="clear" w:color="auto" w:fill="C2D69B" w:themeFill="accent3" w:themeFillTint="99"/>
            <w:vAlign w:val="center"/>
          </w:tcPr>
          <w:p w14:paraId="651285E7"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VERY GOOD</w:t>
            </w:r>
          </w:p>
          <w:p w14:paraId="12A7E8C1"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(2.1 / Merit)</w:t>
            </w:r>
          </w:p>
        </w:tc>
        <w:tc>
          <w:tcPr>
            <w:tcW w:w="1736" w:type="dxa"/>
            <w:shd w:val="clear" w:color="auto" w:fill="C2D69B" w:themeFill="accent3" w:themeFillTint="99"/>
            <w:vAlign w:val="center"/>
          </w:tcPr>
          <w:p w14:paraId="4E98F4ED"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EXCELLENT</w:t>
            </w:r>
          </w:p>
          <w:p w14:paraId="5CF90682"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c>
          <w:tcPr>
            <w:tcW w:w="1736" w:type="dxa"/>
            <w:shd w:val="clear" w:color="auto" w:fill="C2D69B" w:themeFill="accent3" w:themeFillTint="99"/>
            <w:vAlign w:val="center"/>
          </w:tcPr>
          <w:p w14:paraId="587B7DF8"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EXCEPTIONAL</w:t>
            </w:r>
          </w:p>
          <w:p w14:paraId="149C7DA5"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r>
      <w:tr w:rsidR="00C073F1" w:rsidRPr="00357336" w14:paraId="4B779A83" w14:textId="77777777" w:rsidTr="00AC5F32">
        <w:trPr>
          <w:tblHeader/>
        </w:trPr>
        <w:tc>
          <w:tcPr>
            <w:tcW w:w="1735" w:type="dxa"/>
            <w:shd w:val="clear" w:color="auto" w:fill="C2D69B" w:themeFill="accent3" w:themeFillTint="99"/>
          </w:tcPr>
          <w:p w14:paraId="01B9C526" w14:textId="77777777" w:rsidR="00C073F1" w:rsidRPr="00357336" w:rsidRDefault="00C073F1" w:rsidP="0050796C">
            <w:pPr>
              <w:ind w:left="171"/>
              <w:rPr>
                <w:rFonts w:ascii="Arial" w:hAnsi="Arial" w:cs="Arial"/>
                <w:sz w:val="18"/>
                <w:szCs w:val="18"/>
              </w:rPr>
            </w:pPr>
            <w:r w:rsidRPr="00357336">
              <w:rPr>
                <w:rFonts w:ascii="Arial" w:eastAsia="Arial" w:hAnsi="Arial" w:cs="Arial"/>
                <w:b/>
                <w:bCs/>
              </w:rPr>
              <w:t>Category</w:t>
            </w:r>
          </w:p>
        </w:tc>
        <w:tc>
          <w:tcPr>
            <w:tcW w:w="1736" w:type="dxa"/>
            <w:shd w:val="clear" w:color="auto" w:fill="C2D69B" w:themeFill="accent3" w:themeFillTint="99"/>
            <w:vAlign w:val="bottom"/>
          </w:tcPr>
          <w:p w14:paraId="4ECCF17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0-29%</w:t>
            </w:r>
          </w:p>
        </w:tc>
        <w:tc>
          <w:tcPr>
            <w:tcW w:w="1736" w:type="dxa"/>
            <w:shd w:val="clear" w:color="auto" w:fill="C2D69B" w:themeFill="accent3" w:themeFillTint="99"/>
            <w:vAlign w:val="bottom"/>
          </w:tcPr>
          <w:p w14:paraId="2759021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30-39%</w:t>
            </w:r>
          </w:p>
        </w:tc>
        <w:tc>
          <w:tcPr>
            <w:tcW w:w="1736" w:type="dxa"/>
            <w:shd w:val="clear" w:color="auto" w:fill="C2D69B" w:themeFill="accent3" w:themeFillTint="99"/>
            <w:vAlign w:val="bottom"/>
          </w:tcPr>
          <w:p w14:paraId="1CB2B168"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40-49%</w:t>
            </w:r>
          </w:p>
        </w:tc>
        <w:tc>
          <w:tcPr>
            <w:tcW w:w="1736" w:type="dxa"/>
            <w:shd w:val="clear" w:color="auto" w:fill="C2D69B" w:themeFill="accent3" w:themeFillTint="99"/>
            <w:vAlign w:val="bottom"/>
          </w:tcPr>
          <w:p w14:paraId="0E4CB654"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50-59%</w:t>
            </w:r>
          </w:p>
        </w:tc>
        <w:tc>
          <w:tcPr>
            <w:tcW w:w="1736" w:type="dxa"/>
            <w:shd w:val="clear" w:color="auto" w:fill="C2D69B" w:themeFill="accent3" w:themeFillTint="99"/>
            <w:vAlign w:val="bottom"/>
          </w:tcPr>
          <w:p w14:paraId="2FFB7C4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60-69%</w:t>
            </w:r>
          </w:p>
        </w:tc>
        <w:tc>
          <w:tcPr>
            <w:tcW w:w="1736" w:type="dxa"/>
            <w:shd w:val="clear" w:color="auto" w:fill="C2D69B" w:themeFill="accent3" w:themeFillTint="99"/>
            <w:vAlign w:val="bottom"/>
          </w:tcPr>
          <w:p w14:paraId="5DDC49E5"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70-84%</w:t>
            </w:r>
          </w:p>
        </w:tc>
        <w:tc>
          <w:tcPr>
            <w:tcW w:w="1736" w:type="dxa"/>
            <w:shd w:val="clear" w:color="auto" w:fill="C2D69B" w:themeFill="accent3" w:themeFillTint="99"/>
          </w:tcPr>
          <w:p w14:paraId="670BD1A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85-100%</w:t>
            </w:r>
          </w:p>
        </w:tc>
      </w:tr>
      <w:tr w:rsidR="00C073F1" w:rsidRPr="00357336" w14:paraId="5A851728" w14:textId="77777777" w:rsidTr="00AC5F32">
        <w:tc>
          <w:tcPr>
            <w:tcW w:w="1735" w:type="dxa"/>
            <w:shd w:val="clear" w:color="auto" w:fill="C2D69B" w:themeFill="accent3" w:themeFillTint="99"/>
          </w:tcPr>
          <w:p w14:paraId="466F6410"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
                <w:bCs/>
              </w:rPr>
              <w:t xml:space="preserve">Engagement with literature </w:t>
            </w:r>
            <w:r w:rsidRPr="00357336">
              <w:rPr>
                <w:rFonts w:ascii="Arial" w:eastAsia="Arial" w:hAnsi="Arial" w:cs="Arial"/>
                <w:bCs/>
                <w:sz w:val="18"/>
                <w:szCs w:val="18"/>
              </w:rPr>
              <w:t>(including reading, referencing,</w:t>
            </w:r>
          </w:p>
          <w:p w14:paraId="3A5E96CD"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Cs/>
                <w:sz w:val="18"/>
                <w:szCs w:val="18"/>
              </w:rPr>
              <w:t>academic conventions and</w:t>
            </w:r>
          </w:p>
          <w:p w14:paraId="59CBF9E8" w14:textId="77777777" w:rsidR="00C073F1" w:rsidRPr="00357336" w:rsidRDefault="00C073F1" w:rsidP="0050796C">
            <w:pPr>
              <w:spacing w:before="34"/>
              <w:ind w:left="108" w:right="-54"/>
              <w:rPr>
                <w:rFonts w:ascii="Arial" w:eastAsia="Arial" w:hAnsi="Arial" w:cs="Arial"/>
                <w:b/>
                <w:bCs/>
              </w:rPr>
            </w:pPr>
            <w:r w:rsidRPr="00357336">
              <w:rPr>
                <w:rFonts w:ascii="Arial" w:eastAsia="Arial" w:hAnsi="Arial" w:cs="Arial"/>
                <w:bCs/>
                <w:sz w:val="18"/>
                <w:szCs w:val="18"/>
              </w:rPr>
              <w:t>academic honesty)</w:t>
            </w:r>
            <w:r w:rsidRPr="0035733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3F2568" w14:textId="77777777" w:rsidR="00C073F1" w:rsidRPr="00357336" w:rsidRDefault="00C073F1" w:rsidP="0050796C">
            <w:pPr>
              <w:rPr>
                <w:rFonts w:ascii="Arial" w:hAnsi="Arial" w:cs="Arial"/>
              </w:rPr>
            </w:pPr>
            <w:r w:rsidRPr="00357336">
              <w:rPr>
                <w:rFonts w:ascii="Arial" w:hAnsi="Arial" w:cs="Arial"/>
              </w:rPr>
              <w:t>Little or no evidence of reading and/or reliance on inappropriate sources.</w:t>
            </w:r>
          </w:p>
          <w:p w14:paraId="6E8ABE60" w14:textId="77777777" w:rsidR="00C073F1" w:rsidRPr="00357336" w:rsidRDefault="00C073F1" w:rsidP="0050796C">
            <w:pPr>
              <w:rPr>
                <w:rFonts w:ascii="Arial" w:hAnsi="Arial" w:cs="Arial"/>
              </w:rPr>
            </w:pPr>
            <w:r w:rsidRPr="00357336">
              <w:rPr>
                <w:rFonts w:ascii="Arial" w:hAnsi="Arial" w:cs="Arial"/>
              </w:rPr>
              <w:t>Views and findings mostly unsupported and non-authoritative.</w:t>
            </w:r>
          </w:p>
          <w:p w14:paraId="5BB66089" w14:textId="77777777" w:rsidR="00C073F1" w:rsidRPr="00357336" w:rsidRDefault="00C073F1" w:rsidP="0050796C">
            <w:pPr>
              <w:rPr>
                <w:rFonts w:ascii="Arial" w:hAnsi="Arial" w:cs="Arial"/>
              </w:rPr>
            </w:pPr>
            <w:r w:rsidRPr="00357336">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EA2504A" w14:textId="77777777" w:rsidR="00C073F1" w:rsidRPr="00357336" w:rsidRDefault="00C073F1" w:rsidP="0050796C">
            <w:pPr>
              <w:rPr>
                <w:rFonts w:ascii="Arial" w:hAnsi="Arial" w:cs="Arial"/>
              </w:rPr>
            </w:pPr>
            <w:r w:rsidRPr="00357336">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EF35FF" w14:textId="77777777" w:rsidR="00C073F1" w:rsidRPr="00357336" w:rsidRDefault="00C073F1" w:rsidP="0050796C">
            <w:pPr>
              <w:rPr>
                <w:rFonts w:ascii="Arial" w:hAnsi="Arial" w:cs="Arial"/>
              </w:rPr>
            </w:pPr>
            <w:r w:rsidRPr="00357336">
              <w:rPr>
                <w:rFonts w:ascii="Arial" w:hAnsi="Arial" w:cs="Arial"/>
              </w:rPr>
              <w:t>Engagement with a limited range of mostly relevant and credible sources. Some omissions and minor errors.</w:t>
            </w:r>
          </w:p>
          <w:p w14:paraId="7AF74F13" w14:textId="77777777" w:rsidR="00C073F1" w:rsidRPr="00357336" w:rsidRDefault="00C073F1" w:rsidP="0050796C">
            <w:pPr>
              <w:rPr>
                <w:rFonts w:ascii="Arial" w:hAnsi="Arial" w:cs="Arial"/>
              </w:rPr>
            </w:pPr>
            <w:r w:rsidRPr="00357336">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CA18B21" w14:textId="77777777" w:rsidR="00C073F1" w:rsidRPr="00357336" w:rsidRDefault="00C073F1" w:rsidP="0050796C">
            <w:pPr>
              <w:rPr>
                <w:rFonts w:ascii="Arial" w:hAnsi="Arial" w:cs="Arial"/>
              </w:rPr>
            </w:pPr>
            <w:r w:rsidRPr="00357336">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635B4F" w14:textId="77777777" w:rsidR="00C073F1" w:rsidRPr="00357336" w:rsidRDefault="00C073F1" w:rsidP="0050796C">
            <w:pPr>
              <w:rPr>
                <w:rFonts w:ascii="Arial" w:hAnsi="Arial" w:cs="Arial"/>
              </w:rPr>
            </w:pPr>
            <w:r w:rsidRPr="00357336">
              <w:rPr>
                <w:rFonts w:ascii="Arial" w:hAnsi="Arial" w:cs="Arial"/>
              </w:rPr>
              <w:t>Engagement with a wide range of research-informed literature, including sources retrieved independently.</w:t>
            </w:r>
          </w:p>
          <w:p w14:paraId="6AB2DC4F" w14:textId="77777777" w:rsidR="00C073F1" w:rsidRPr="00357336" w:rsidRDefault="00C073F1" w:rsidP="0050796C">
            <w:pPr>
              <w:rPr>
                <w:rFonts w:ascii="Arial" w:hAnsi="Arial" w:cs="Arial"/>
              </w:rPr>
            </w:pPr>
            <w:r w:rsidRPr="00357336">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BAB124" w14:textId="77777777" w:rsidR="00C073F1" w:rsidRPr="00357336" w:rsidRDefault="00C073F1" w:rsidP="0050796C">
            <w:pPr>
              <w:rPr>
                <w:rFonts w:ascii="Arial" w:hAnsi="Arial" w:cs="Arial"/>
              </w:rPr>
            </w:pPr>
            <w:r w:rsidRPr="00357336">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72AA83E" w14:textId="77777777" w:rsidR="00C073F1" w:rsidRPr="00357336" w:rsidRDefault="00C073F1" w:rsidP="0050796C">
            <w:pPr>
              <w:rPr>
                <w:rFonts w:ascii="Arial" w:hAnsi="Arial" w:cs="Arial"/>
              </w:rPr>
            </w:pPr>
            <w:r w:rsidRPr="00357336">
              <w:rPr>
                <w:rFonts w:ascii="Arial" w:hAnsi="Arial" w:cs="Arial"/>
              </w:rPr>
              <w:t>Exceptional engagement with an extensive range of relevant and credible literature, informed by the latest research. High-level referencing skills consistently and professionally applied.</w:t>
            </w:r>
          </w:p>
        </w:tc>
      </w:tr>
      <w:tr w:rsidR="00C073F1" w:rsidRPr="00357336" w14:paraId="61FC8EE0" w14:textId="77777777" w:rsidTr="00AC5F32">
        <w:tc>
          <w:tcPr>
            <w:tcW w:w="1735" w:type="dxa"/>
            <w:shd w:val="clear" w:color="auto" w:fill="C2D69B" w:themeFill="accent3" w:themeFillTint="99"/>
          </w:tcPr>
          <w:p w14:paraId="3ED6420E"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
                <w:bCs/>
              </w:rPr>
              <w:t xml:space="preserve">Knowledge and understanding </w:t>
            </w:r>
            <w:r w:rsidRPr="00357336">
              <w:rPr>
                <w:rFonts w:ascii="Arial" w:eastAsia="Arial" w:hAnsi="Arial" w:cs="Arial"/>
                <w:bCs/>
                <w:sz w:val="18"/>
                <w:szCs w:val="18"/>
              </w:rPr>
              <w:t xml:space="preserve">(Coherent and detailed </w:t>
            </w:r>
            <w:r w:rsidRPr="00357336">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CB0FBD6" w14:textId="77777777" w:rsidR="00C073F1" w:rsidRPr="00357336"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BA1808"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Major gaps in knowledge and systematic understanding of the subject </w:t>
            </w:r>
            <w:r w:rsidRPr="00357336">
              <w:rPr>
                <w:rFonts w:ascii="Arial" w:hAnsi="Arial" w:cs="Arial"/>
              </w:rPr>
              <w:lastRenderedPageBreak/>
              <w:t>matter. Substantial inaccuracies. No awareness of knowledge of the latest research and/or advanced scholarship within the discipline.</w:t>
            </w:r>
          </w:p>
          <w:p w14:paraId="3A38DC33" w14:textId="77777777" w:rsidR="00C073F1" w:rsidRPr="00357336"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645C95"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Gaps in knowledge, with only superficial systematic understanding. </w:t>
            </w:r>
            <w:r w:rsidRPr="00357336">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40819E"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Limited knowledge and systematic understanding of the relevant </w:t>
            </w:r>
            <w:r w:rsidRPr="00357336">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8B95ACB"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Knowledge is reasonably detailed, accurate with a good systematic </w:t>
            </w:r>
            <w:r w:rsidRPr="00357336">
              <w:rPr>
                <w:rFonts w:ascii="Arial" w:hAnsi="Arial" w:cs="Arial"/>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79DD1A20"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Knowledge is reasonably extensive coherent and detailed.  </w:t>
            </w:r>
            <w:r w:rsidRPr="00357336">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2402B8C"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Excellent coherent and detailed knowledge and systematic </w:t>
            </w:r>
            <w:r w:rsidRPr="00357336">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2D35F51"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Exceptionally coherent and detailed knowledge and systematic </w:t>
            </w:r>
            <w:r w:rsidRPr="00357336">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C073F1" w:rsidRPr="00357336" w14:paraId="32D9C331" w14:textId="77777777" w:rsidTr="00AC5F32">
        <w:tc>
          <w:tcPr>
            <w:tcW w:w="1735" w:type="dxa"/>
            <w:shd w:val="clear" w:color="auto" w:fill="C2D69B" w:themeFill="accent3" w:themeFillTint="99"/>
          </w:tcPr>
          <w:p w14:paraId="31020928"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lastRenderedPageBreak/>
              <w:t>C</w:t>
            </w:r>
            <w:r w:rsidRPr="00357336">
              <w:rPr>
                <w:rFonts w:ascii="Arial" w:eastAsia="Arial" w:hAnsi="Arial" w:cs="Arial"/>
                <w:b/>
                <w:bCs/>
                <w:spacing w:val="1"/>
              </w:rPr>
              <w:t>ogn</w:t>
            </w:r>
            <w:r w:rsidRPr="00357336">
              <w:rPr>
                <w:rFonts w:ascii="Arial" w:eastAsia="Arial" w:hAnsi="Arial" w:cs="Arial"/>
                <w:b/>
                <w:bCs/>
              </w:rPr>
              <w:t>i</w:t>
            </w:r>
            <w:r w:rsidRPr="00357336">
              <w:rPr>
                <w:rFonts w:ascii="Arial" w:eastAsia="Arial" w:hAnsi="Arial" w:cs="Arial"/>
                <w:b/>
                <w:bCs/>
                <w:spacing w:val="1"/>
              </w:rPr>
              <w:t>t</w:t>
            </w:r>
            <w:r w:rsidRPr="00357336">
              <w:rPr>
                <w:rFonts w:ascii="Arial" w:eastAsia="Arial" w:hAnsi="Arial" w:cs="Arial"/>
                <w:b/>
                <w:bCs/>
              </w:rPr>
              <w:t>i</w:t>
            </w:r>
            <w:r w:rsidRPr="00357336">
              <w:rPr>
                <w:rFonts w:ascii="Arial" w:eastAsia="Arial" w:hAnsi="Arial" w:cs="Arial"/>
                <w:b/>
                <w:bCs/>
                <w:spacing w:val="2"/>
              </w:rPr>
              <w:t>v</w:t>
            </w:r>
            <w:r w:rsidRPr="00357336">
              <w:rPr>
                <w:rFonts w:ascii="Arial" w:eastAsia="Arial" w:hAnsi="Arial" w:cs="Arial"/>
                <w:b/>
                <w:bCs/>
              </w:rPr>
              <w:t>e</w:t>
            </w:r>
            <w:r w:rsidRPr="00357336">
              <w:rPr>
                <w:rFonts w:ascii="Arial" w:eastAsia="Arial" w:hAnsi="Arial" w:cs="Arial"/>
                <w:b/>
                <w:bCs/>
                <w:spacing w:val="-10"/>
              </w:rPr>
              <w:t xml:space="preserve"> </w:t>
            </w:r>
            <w:r w:rsidRPr="00357336">
              <w:rPr>
                <w:rFonts w:ascii="Arial" w:eastAsia="Arial" w:hAnsi="Arial" w:cs="Arial"/>
                <w:b/>
                <w:bCs/>
              </w:rPr>
              <w:t>a</w:t>
            </w:r>
            <w:r w:rsidRPr="00357336">
              <w:rPr>
                <w:rFonts w:ascii="Arial" w:eastAsia="Arial" w:hAnsi="Arial" w:cs="Arial"/>
                <w:b/>
                <w:bCs/>
                <w:spacing w:val="1"/>
              </w:rPr>
              <w:t>n</w:t>
            </w:r>
            <w:r w:rsidRPr="00357336">
              <w:rPr>
                <w:rFonts w:ascii="Arial" w:eastAsia="Arial" w:hAnsi="Arial" w:cs="Arial"/>
                <w:b/>
                <w:bCs/>
              </w:rPr>
              <w:t>d i</w:t>
            </w:r>
            <w:r w:rsidRPr="00357336">
              <w:rPr>
                <w:rFonts w:ascii="Arial" w:eastAsia="Arial" w:hAnsi="Arial" w:cs="Arial"/>
                <w:b/>
                <w:bCs/>
                <w:spacing w:val="1"/>
              </w:rPr>
              <w:t>nt</w:t>
            </w:r>
            <w:r w:rsidRPr="00357336">
              <w:rPr>
                <w:rFonts w:ascii="Arial" w:eastAsia="Arial" w:hAnsi="Arial" w:cs="Arial"/>
                <w:b/>
                <w:bCs/>
              </w:rPr>
              <w:t>ellec</w:t>
            </w:r>
            <w:r w:rsidRPr="00357336">
              <w:rPr>
                <w:rFonts w:ascii="Arial" w:eastAsia="Arial" w:hAnsi="Arial" w:cs="Arial"/>
                <w:b/>
                <w:bCs/>
                <w:spacing w:val="1"/>
              </w:rPr>
              <w:t>tu</w:t>
            </w:r>
            <w:r w:rsidRPr="00357336">
              <w:rPr>
                <w:rFonts w:ascii="Arial" w:eastAsia="Arial" w:hAnsi="Arial" w:cs="Arial"/>
                <w:b/>
                <w:bCs/>
              </w:rPr>
              <w:t>al skil</w:t>
            </w:r>
            <w:r w:rsidRPr="00357336">
              <w:rPr>
                <w:rFonts w:ascii="Arial" w:eastAsia="Arial" w:hAnsi="Arial" w:cs="Arial"/>
                <w:b/>
                <w:bCs/>
                <w:spacing w:val="2"/>
              </w:rPr>
              <w:t>l</w:t>
            </w:r>
            <w:r w:rsidRPr="00357336">
              <w:rPr>
                <w:rFonts w:ascii="Arial" w:eastAsia="Arial" w:hAnsi="Arial" w:cs="Arial"/>
                <w:b/>
                <w:bCs/>
              </w:rPr>
              <w:t xml:space="preserve">s </w:t>
            </w:r>
          </w:p>
          <w:p w14:paraId="36261EF2" w14:textId="77777777" w:rsidR="00C073F1" w:rsidRPr="00357336" w:rsidRDefault="00C073F1" w:rsidP="0050796C">
            <w:pPr>
              <w:spacing w:before="34" w:line="239" w:lineRule="auto"/>
              <w:ind w:left="108" w:right="-54"/>
              <w:rPr>
                <w:rFonts w:ascii="Arial" w:eastAsia="Arial" w:hAnsi="Arial" w:cs="Arial"/>
                <w:bCs/>
                <w:sz w:val="18"/>
                <w:szCs w:val="18"/>
              </w:rPr>
            </w:pPr>
            <w:r w:rsidRPr="00357336">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6F7DF477" w14:textId="77777777" w:rsidR="00C073F1" w:rsidRPr="00357336" w:rsidRDefault="00C073F1" w:rsidP="0050796C">
            <w:pPr>
              <w:rPr>
                <w:rFonts w:ascii="Arial" w:hAnsi="Arial" w:cs="Arial"/>
              </w:rPr>
            </w:pPr>
            <w:r w:rsidRPr="00357336">
              <w:rPr>
                <w:rFonts w:ascii="Arial" w:hAnsi="Arial" w:cs="Arial"/>
              </w:rPr>
              <w:t>Wholly or almost wholly descriptive work. Little or no analysis, synthesis or evaluation.</w:t>
            </w:r>
          </w:p>
          <w:p w14:paraId="4E186F2B" w14:textId="77777777" w:rsidR="00C073F1" w:rsidRPr="00357336" w:rsidRDefault="00C073F1" w:rsidP="0050796C">
            <w:pPr>
              <w:rPr>
                <w:rFonts w:ascii="Arial" w:hAnsi="Arial" w:cs="Arial"/>
              </w:rPr>
            </w:pPr>
            <w:r w:rsidRPr="00357336">
              <w:rPr>
                <w:rFonts w:ascii="Arial" w:hAnsi="Arial" w:cs="Arial"/>
              </w:rPr>
              <w:t>Failure to develop arguments, leading to illogical or invalid judgements. Unsubstantiated generalisations, made without use of any credible evidence.</w:t>
            </w:r>
          </w:p>
          <w:p w14:paraId="1A6D9ADE" w14:textId="77777777" w:rsidR="00C073F1" w:rsidRPr="00357336" w:rsidRDefault="00C073F1" w:rsidP="0050796C">
            <w:pPr>
              <w:rPr>
                <w:rFonts w:ascii="Arial" w:hAnsi="Arial" w:cs="Arial"/>
              </w:rPr>
            </w:pPr>
          </w:p>
        </w:tc>
        <w:tc>
          <w:tcPr>
            <w:tcW w:w="1736" w:type="dxa"/>
          </w:tcPr>
          <w:p w14:paraId="79DAECBE" w14:textId="77777777" w:rsidR="00C073F1" w:rsidRPr="00357336" w:rsidRDefault="00C073F1" w:rsidP="0050796C">
            <w:pPr>
              <w:rPr>
                <w:rFonts w:ascii="Arial" w:hAnsi="Arial" w:cs="Arial"/>
              </w:rPr>
            </w:pPr>
            <w:r w:rsidRPr="00357336">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5EB93AC5" w14:textId="77777777" w:rsidR="00C073F1" w:rsidRPr="00357336" w:rsidRDefault="00C073F1" w:rsidP="0050796C">
            <w:pPr>
              <w:rPr>
                <w:rFonts w:ascii="Arial" w:hAnsi="Arial" w:cs="Arial"/>
              </w:rPr>
            </w:pPr>
            <w:r w:rsidRPr="00357336">
              <w:rPr>
                <w:rFonts w:ascii="Arial" w:hAnsi="Arial" w:cs="Arial"/>
              </w:rPr>
              <w:t>Limited attempt at critical thinking, analysis, synthesis and evaluation, tending towards description.</w:t>
            </w:r>
          </w:p>
          <w:p w14:paraId="03107A40" w14:textId="77777777" w:rsidR="00C073F1" w:rsidRPr="00357336" w:rsidRDefault="00C073F1" w:rsidP="0050796C">
            <w:pPr>
              <w:rPr>
                <w:rFonts w:ascii="Arial" w:hAnsi="Arial" w:cs="Arial"/>
              </w:rPr>
            </w:pPr>
            <w:r w:rsidRPr="00357336">
              <w:rPr>
                <w:rFonts w:ascii="Arial" w:hAnsi="Arial" w:cs="Arial"/>
              </w:rPr>
              <w:t>Some evidence to support emerging arguments and judgements but these may be underdeveloped or with a little inconsistency / mis-interpretation.</w:t>
            </w:r>
          </w:p>
          <w:p w14:paraId="2A2EA532" w14:textId="77777777" w:rsidR="00C073F1" w:rsidRPr="00357336" w:rsidRDefault="00C073F1" w:rsidP="0050796C">
            <w:pPr>
              <w:rPr>
                <w:rFonts w:ascii="Arial" w:hAnsi="Arial" w:cs="Arial"/>
              </w:rPr>
            </w:pPr>
            <w:r w:rsidRPr="00357336">
              <w:rPr>
                <w:rFonts w:ascii="Arial" w:hAnsi="Arial" w:cs="Arial"/>
              </w:rPr>
              <w:t>Asserts rather than argues a case.</w:t>
            </w:r>
          </w:p>
          <w:p w14:paraId="5A842EA1" w14:textId="77777777" w:rsidR="00C073F1" w:rsidRPr="00357336" w:rsidRDefault="00C073F1" w:rsidP="0050796C">
            <w:pPr>
              <w:rPr>
                <w:rFonts w:ascii="Arial" w:hAnsi="Arial" w:cs="Arial"/>
              </w:rPr>
            </w:pPr>
          </w:p>
        </w:tc>
        <w:tc>
          <w:tcPr>
            <w:tcW w:w="1736" w:type="dxa"/>
          </w:tcPr>
          <w:p w14:paraId="1BFDC190" w14:textId="77777777" w:rsidR="00C073F1" w:rsidRPr="00357336" w:rsidRDefault="00C073F1" w:rsidP="0050796C">
            <w:pPr>
              <w:rPr>
                <w:rFonts w:ascii="Arial" w:hAnsi="Arial" w:cs="Arial"/>
              </w:rPr>
            </w:pPr>
            <w:r w:rsidRPr="00357336">
              <w:rPr>
                <w:rFonts w:ascii="Arial" w:hAnsi="Arial" w:cs="Arial"/>
              </w:rPr>
              <w:t>Some critical thinking, analysis, synthesis and evaluation. Can analyse new and/or abstract concepts and data without guidance.</w:t>
            </w:r>
          </w:p>
          <w:p w14:paraId="70F77A71" w14:textId="77777777" w:rsidR="00C073F1" w:rsidRPr="00357336" w:rsidRDefault="00C073F1" w:rsidP="0050796C">
            <w:pPr>
              <w:rPr>
                <w:rFonts w:ascii="Arial" w:hAnsi="Arial" w:cs="Arial"/>
              </w:rPr>
            </w:pPr>
            <w:r w:rsidRPr="00357336">
              <w:rPr>
                <w:rFonts w:ascii="Arial" w:hAnsi="Arial" w:cs="Arial"/>
              </w:rPr>
              <w:t>An emerging awareness of different stances and ability to use evidence (that may be incomplete) to support the argument.</w:t>
            </w:r>
          </w:p>
          <w:p w14:paraId="612125AE" w14:textId="77777777" w:rsidR="00C073F1" w:rsidRPr="00357336" w:rsidRDefault="00C073F1" w:rsidP="0050796C">
            <w:pPr>
              <w:rPr>
                <w:rFonts w:ascii="Arial" w:hAnsi="Arial" w:cs="Arial"/>
              </w:rPr>
            </w:pPr>
            <w:r w:rsidRPr="00357336">
              <w:rPr>
                <w:rFonts w:ascii="Arial" w:hAnsi="Arial" w:cs="Arial"/>
              </w:rPr>
              <w:t xml:space="preserve">Mostly valid arguments and logical judgements. Some tendency to assert/state opinion rather than argue on </w:t>
            </w:r>
            <w:r w:rsidRPr="00357336">
              <w:rPr>
                <w:rFonts w:ascii="Arial" w:hAnsi="Arial" w:cs="Arial"/>
              </w:rPr>
              <w:lastRenderedPageBreak/>
              <w:t>the basis of reason and evidence.</w:t>
            </w:r>
          </w:p>
        </w:tc>
        <w:tc>
          <w:tcPr>
            <w:tcW w:w="1736" w:type="dxa"/>
          </w:tcPr>
          <w:p w14:paraId="4FAF5BF4" w14:textId="77777777" w:rsidR="00C073F1" w:rsidRPr="00357336" w:rsidRDefault="00C073F1" w:rsidP="0050796C">
            <w:pPr>
              <w:rPr>
                <w:rFonts w:ascii="Arial" w:hAnsi="Arial" w:cs="Arial"/>
              </w:rPr>
            </w:pPr>
            <w:r w:rsidRPr="00357336">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15676E05" w14:textId="77777777" w:rsidR="00C073F1" w:rsidRPr="00357336" w:rsidRDefault="00C073F1" w:rsidP="0050796C">
            <w:pPr>
              <w:rPr>
                <w:rFonts w:ascii="Arial" w:hAnsi="Arial" w:cs="Arial"/>
              </w:rPr>
            </w:pPr>
          </w:p>
        </w:tc>
        <w:tc>
          <w:tcPr>
            <w:tcW w:w="1736" w:type="dxa"/>
          </w:tcPr>
          <w:p w14:paraId="3BF46925" w14:textId="77777777" w:rsidR="00C073F1" w:rsidRPr="00357336" w:rsidRDefault="00C073F1" w:rsidP="0050796C">
            <w:pPr>
              <w:rPr>
                <w:rFonts w:ascii="Arial" w:hAnsi="Arial" w:cs="Arial"/>
              </w:rPr>
            </w:pPr>
            <w:r w:rsidRPr="00357336">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2A72742E" w14:textId="77777777" w:rsidR="00C073F1" w:rsidRPr="00357336" w:rsidRDefault="00C073F1" w:rsidP="0050796C">
            <w:pPr>
              <w:rPr>
                <w:rFonts w:ascii="Arial" w:hAnsi="Arial" w:cs="Arial"/>
              </w:rPr>
            </w:pPr>
          </w:p>
        </w:tc>
        <w:tc>
          <w:tcPr>
            <w:tcW w:w="1736" w:type="dxa"/>
          </w:tcPr>
          <w:p w14:paraId="03DFC3FC" w14:textId="77777777" w:rsidR="00C073F1" w:rsidRPr="00357336" w:rsidRDefault="00C073F1" w:rsidP="0050796C">
            <w:pPr>
              <w:rPr>
                <w:rFonts w:ascii="Arial" w:hAnsi="Arial" w:cs="Arial"/>
              </w:rPr>
            </w:pPr>
            <w:r w:rsidRPr="00357336">
              <w:rPr>
                <w:rFonts w:ascii="Arial" w:hAnsi="Arial" w:cs="Arial"/>
              </w:rPr>
              <w:t xml:space="preserve">Exceptional critical thinking, analysis, synthesis and evaluation based on judiciously selected evidence. </w:t>
            </w:r>
          </w:p>
          <w:p w14:paraId="3A6E41A9" w14:textId="77777777" w:rsidR="00C073F1" w:rsidRPr="00357336" w:rsidRDefault="00C073F1" w:rsidP="0050796C">
            <w:pPr>
              <w:rPr>
                <w:rFonts w:ascii="Arial" w:hAnsi="Arial" w:cs="Arial"/>
              </w:rPr>
            </w:pPr>
            <w:r w:rsidRPr="00357336">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357336">
              <w:rPr>
                <w:rFonts w:ascii="Arial" w:hAnsi="Arial" w:cs="Arial"/>
              </w:rPr>
              <w:lastRenderedPageBreak/>
              <w:t>grasp of the broader field and wider concepts.</w:t>
            </w:r>
          </w:p>
        </w:tc>
      </w:tr>
      <w:tr w:rsidR="00C073F1" w:rsidRPr="00357336" w14:paraId="1AC68FE9" w14:textId="77777777" w:rsidTr="00AC5F32">
        <w:tc>
          <w:tcPr>
            <w:tcW w:w="1735" w:type="dxa"/>
            <w:shd w:val="clear" w:color="auto" w:fill="C2D69B" w:themeFill="accent3" w:themeFillTint="99"/>
          </w:tcPr>
          <w:p w14:paraId="6721FDA0"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lastRenderedPageBreak/>
              <w:t>Practical skills</w:t>
            </w:r>
          </w:p>
          <w:p w14:paraId="1E0BC043" w14:textId="77777777" w:rsidR="00C073F1" w:rsidRPr="00357336" w:rsidRDefault="00C073F1" w:rsidP="0050796C">
            <w:pPr>
              <w:spacing w:before="34" w:line="239" w:lineRule="auto"/>
              <w:ind w:left="108" w:right="-54"/>
              <w:rPr>
                <w:rFonts w:ascii="Arial" w:eastAsia="Arial" w:hAnsi="Arial" w:cs="Arial"/>
                <w:b/>
                <w:bCs/>
                <w:sz w:val="18"/>
                <w:szCs w:val="18"/>
              </w:rPr>
            </w:pPr>
            <w:r w:rsidRPr="00357336">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43DB9BB6" w14:textId="77777777" w:rsidR="00C073F1" w:rsidRPr="00357336" w:rsidRDefault="00C073F1" w:rsidP="0050796C">
            <w:pPr>
              <w:rPr>
                <w:rFonts w:ascii="Arial" w:hAnsi="Arial" w:cs="Arial"/>
              </w:rPr>
            </w:pPr>
            <w:r w:rsidRPr="00357336">
              <w:rPr>
                <w:rFonts w:ascii="Arial" w:hAnsi="Arial" w:cs="Arial"/>
              </w:rPr>
              <w:t>Limited or no use of methods, materials, tools and/or techniques.</w:t>
            </w:r>
          </w:p>
          <w:p w14:paraId="5AF178FF" w14:textId="77777777" w:rsidR="00C073F1" w:rsidRPr="00357336" w:rsidRDefault="00C073F1" w:rsidP="0050796C">
            <w:pPr>
              <w:rPr>
                <w:rFonts w:ascii="Arial" w:hAnsi="Arial" w:cs="Arial"/>
              </w:rPr>
            </w:pPr>
            <w:r w:rsidRPr="00357336">
              <w:rPr>
                <w:rFonts w:ascii="Arial" w:hAnsi="Arial" w:cs="Arial"/>
              </w:rPr>
              <w:t>Little or no appreciation of the context of the application.</w:t>
            </w:r>
          </w:p>
          <w:p w14:paraId="7CBBAD58" w14:textId="77777777" w:rsidR="00C073F1" w:rsidRPr="00357336" w:rsidRDefault="00C073F1" w:rsidP="0050796C">
            <w:pPr>
              <w:rPr>
                <w:rFonts w:ascii="Arial" w:hAnsi="Arial" w:cs="Arial"/>
              </w:rPr>
            </w:pPr>
            <w:r w:rsidRPr="00357336">
              <w:rPr>
                <w:rFonts w:ascii="Arial" w:hAnsi="Arial" w:cs="Arial"/>
              </w:rPr>
              <w:t>Limited understanding of the application of theory to practice or making appropriate links between the two.</w:t>
            </w:r>
          </w:p>
          <w:p w14:paraId="46F5F996" w14:textId="77777777" w:rsidR="00C073F1" w:rsidRPr="00357336" w:rsidRDefault="00C073F1" w:rsidP="0050796C">
            <w:pPr>
              <w:rPr>
                <w:rFonts w:ascii="Arial" w:hAnsi="Arial" w:cs="Arial"/>
              </w:rPr>
            </w:pPr>
            <w:r w:rsidRPr="00357336">
              <w:rPr>
                <w:rFonts w:ascii="Arial" w:hAnsi="Arial" w:cs="Arial"/>
              </w:rPr>
              <w:t xml:space="preserve">Very weak problem-solving skills in complex and unpredictable contexts. </w:t>
            </w:r>
          </w:p>
        </w:tc>
        <w:tc>
          <w:tcPr>
            <w:tcW w:w="1736" w:type="dxa"/>
          </w:tcPr>
          <w:p w14:paraId="6574C9A1" w14:textId="77777777" w:rsidR="00C073F1" w:rsidRPr="00357336" w:rsidRDefault="00C073F1" w:rsidP="0050796C">
            <w:pPr>
              <w:rPr>
                <w:rFonts w:ascii="Arial" w:hAnsi="Arial" w:cs="Arial"/>
              </w:rPr>
            </w:pPr>
            <w:r w:rsidRPr="00357336">
              <w:rPr>
                <w:rFonts w:ascii="Arial" w:hAnsi="Arial" w:cs="Arial"/>
              </w:rPr>
              <w:t>Rudimentary application of methods, materials, tools and/or techniques but without consideration and competence. Flawed appreciation of the context of the application.</w:t>
            </w:r>
          </w:p>
          <w:p w14:paraId="4C681308" w14:textId="77777777" w:rsidR="00C073F1" w:rsidRPr="00357336" w:rsidRDefault="00C073F1" w:rsidP="0050796C">
            <w:pPr>
              <w:rPr>
                <w:rFonts w:ascii="Arial" w:hAnsi="Arial" w:cs="Arial"/>
              </w:rPr>
            </w:pPr>
            <w:r w:rsidRPr="00357336">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4FAF092D" w14:textId="77777777" w:rsidR="00C073F1" w:rsidRPr="00357336" w:rsidRDefault="00C073F1" w:rsidP="0050796C">
            <w:pPr>
              <w:rPr>
                <w:rFonts w:ascii="Arial" w:hAnsi="Arial" w:cs="Arial"/>
              </w:rPr>
            </w:pPr>
          </w:p>
          <w:p w14:paraId="08FFD313" w14:textId="77777777" w:rsidR="00C073F1" w:rsidRPr="00357336" w:rsidRDefault="00C073F1" w:rsidP="0050796C">
            <w:pPr>
              <w:rPr>
                <w:rFonts w:ascii="Arial" w:hAnsi="Arial" w:cs="Arial"/>
              </w:rPr>
            </w:pPr>
          </w:p>
        </w:tc>
        <w:tc>
          <w:tcPr>
            <w:tcW w:w="1736" w:type="dxa"/>
          </w:tcPr>
          <w:p w14:paraId="59513D91" w14:textId="77777777" w:rsidR="00C073F1" w:rsidRPr="00357336" w:rsidRDefault="00C073F1" w:rsidP="0050796C">
            <w:pPr>
              <w:rPr>
                <w:rFonts w:ascii="Arial" w:hAnsi="Arial" w:cs="Arial"/>
              </w:rPr>
            </w:pPr>
            <w:r w:rsidRPr="00357336">
              <w:rPr>
                <w:rFonts w:ascii="Arial" w:hAnsi="Arial" w:cs="Arial"/>
              </w:rPr>
              <w:t>An adequate awareness and mostly appropriate application of well-established methods, materials, tools and/or techniques.</w:t>
            </w:r>
          </w:p>
          <w:p w14:paraId="1CB3D053" w14:textId="77777777" w:rsidR="00C073F1" w:rsidRPr="00357336" w:rsidRDefault="00C073F1" w:rsidP="0050796C">
            <w:pPr>
              <w:rPr>
                <w:rFonts w:ascii="Arial" w:hAnsi="Arial" w:cs="Arial"/>
              </w:rPr>
            </w:pPr>
            <w:r w:rsidRPr="00357336">
              <w:rPr>
                <w:rFonts w:ascii="Arial" w:hAnsi="Arial" w:cs="Arial"/>
              </w:rPr>
              <w:t>Basic appreciation of the context of the application. Theoretical knowledge and understanding applied in practice, but not always making logical links between the two.</w:t>
            </w:r>
          </w:p>
          <w:p w14:paraId="394BC22A" w14:textId="77777777" w:rsidR="00C073F1" w:rsidRPr="00357336" w:rsidRDefault="00C073F1" w:rsidP="0050796C">
            <w:pPr>
              <w:rPr>
                <w:rFonts w:ascii="Arial" w:hAnsi="Arial" w:cs="Arial"/>
              </w:rPr>
            </w:pPr>
            <w:r w:rsidRPr="00357336">
              <w:rPr>
                <w:rFonts w:ascii="Arial" w:hAnsi="Arial" w:cs="Arial"/>
              </w:rPr>
              <w:t xml:space="preserve">Can identify problems and propose basic solutions in complex and unpredictable contexts without fully appreciating the complexity. </w:t>
            </w:r>
          </w:p>
        </w:tc>
        <w:tc>
          <w:tcPr>
            <w:tcW w:w="1736" w:type="dxa"/>
          </w:tcPr>
          <w:p w14:paraId="2A64A013" w14:textId="77777777" w:rsidR="00C073F1" w:rsidRPr="00357336" w:rsidRDefault="00C073F1" w:rsidP="0050796C">
            <w:pPr>
              <w:rPr>
                <w:rFonts w:ascii="Arial" w:hAnsi="Arial" w:cs="Arial"/>
              </w:rPr>
            </w:pPr>
            <w:r w:rsidRPr="00357336">
              <w:rPr>
                <w:rFonts w:ascii="Arial" w:hAnsi="Arial" w:cs="Arial"/>
              </w:rPr>
              <w:t>A good and appropriate application of standard methods, materials, tools and/or techniques.</w:t>
            </w:r>
          </w:p>
          <w:p w14:paraId="715DB212" w14:textId="77777777" w:rsidR="00C073F1" w:rsidRPr="00357336" w:rsidRDefault="00C073F1" w:rsidP="0050796C">
            <w:pPr>
              <w:rPr>
                <w:rFonts w:ascii="Arial" w:hAnsi="Arial" w:cs="Arial"/>
              </w:rPr>
            </w:pPr>
            <w:r w:rsidRPr="00357336">
              <w:rPr>
                <w:rFonts w:ascii="Arial" w:hAnsi="Arial" w:cs="Arial"/>
              </w:rPr>
              <w:t>Clear appreciation of the context of the application. Mainly consistent, accurate and logical application of theory to practice, making appropriate links between the two</w:t>
            </w:r>
          </w:p>
          <w:p w14:paraId="32854D15" w14:textId="77777777" w:rsidR="00C073F1" w:rsidRPr="00357336" w:rsidRDefault="00C073F1" w:rsidP="0050796C">
            <w:pPr>
              <w:rPr>
                <w:rFonts w:ascii="Arial" w:hAnsi="Arial" w:cs="Arial"/>
              </w:rPr>
            </w:pPr>
            <w:r w:rsidRPr="00357336">
              <w:rPr>
                <w:rFonts w:ascii="Arial" w:hAnsi="Arial" w:cs="Arial"/>
              </w:rPr>
              <w:t>Can identify problems and propose mostly appropriate solutions in complex and unpredictable contexts.</w:t>
            </w:r>
          </w:p>
        </w:tc>
        <w:tc>
          <w:tcPr>
            <w:tcW w:w="1736" w:type="dxa"/>
          </w:tcPr>
          <w:p w14:paraId="3EEAF1E0" w14:textId="77777777" w:rsidR="00C073F1" w:rsidRPr="00357336" w:rsidRDefault="00C073F1" w:rsidP="0050796C">
            <w:pPr>
              <w:rPr>
                <w:rFonts w:ascii="Arial" w:hAnsi="Arial" w:cs="Arial"/>
              </w:rPr>
            </w:pPr>
            <w:r w:rsidRPr="00357336">
              <w:rPr>
                <w:rFonts w:ascii="Arial" w:hAnsi="Arial" w:cs="Arial"/>
              </w:rPr>
              <w:t>A very good application of a range of methods, materials, tools and/or techniques.</w:t>
            </w:r>
          </w:p>
          <w:p w14:paraId="564DF0A5" w14:textId="77777777" w:rsidR="00C073F1" w:rsidRPr="00357336" w:rsidRDefault="00C073F1" w:rsidP="0050796C">
            <w:pPr>
              <w:rPr>
                <w:rFonts w:ascii="Arial" w:hAnsi="Arial" w:cs="Arial"/>
              </w:rPr>
            </w:pPr>
            <w:r w:rsidRPr="00357336">
              <w:rPr>
                <w:rFonts w:ascii="Arial" w:hAnsi="Arial" w:cs="Arial"/>
              </w:rPr>
              <w:t>Very good consideration of the context of the application, with perceptive insights. Can identify problems and propose appropriate solutions in complex and unpredictable contexts.</w:t>
            </w:r>
          </w:p>
          <w:p w14:paraId="0715D4B8" w14:textId="77777777" w:rsidR="00C073F1" w:rsidRPr="00357336" w:rsidRDefault="00C073F1" w:rsidP="0050796C">
            <w:pPr>
              <w:rPr>
                <w:rFonts w:ascii="Arial" w:hAnsi="Arial" w:cs="Arial"/>
              </w:rPr>
            </w:pPr>
            <w:r w:rsidRPr="00357336">
              <w:rPr>
                <w:rFonts w:ascii="Arial" w:hAnsi="Arial" w:cs="Arial"/>
              </w:rPr>
              <w:t xml:space="preserve">Evidence of some innovation and creativity. </w:t>
            </w:r>
          </w:p>
        </w:tc>
        <w:tc>
          <w:tcPr>
            <w:tcW w:w="1736" w:type="dxa"/>
          </w:tcPr>
          <w:p w14:paraId="6B8E4419" w14:textId="77777777" w:rsidR="00C073F1" w:rsidRPr="00357336" w:rsidRDefault="00C073F1" w:rsidP="0050796C">
            <w:pPr>
              <w:rPr>
                <w:rFonts w:ascii="Arial" w:hAnsi="Arial" w:cs="Arial"/>
              </w:rPr>
            </w:pPr>
            <w:r w:rsidRPr="00357336">
              <w:rPr>
                <w:rFonts w:ascii="Arial" w:hAnsi="Arial" w:cs="Arial"/>
              </w:rPr>
              <w:t>An advanced application of a range of methods, materials, tools and/or techniques.</w:t>
            </w:r>
          </w:p>
          <w:p w14:paraId="4BD76832" w14:textId="77777777" w:rsidR="00C073F1" w:rsidRPr="00357336" w:rsidRDefault="00C073F1" w:rsidP="0050796C">
            <w:pPr>
              <w:rPr>
                <w:rFonts w:ascii="Arial" w:hAnsi="Arial" w:cs="Arial"/>
              </w:rPr>
            </w:pPr>
            <w:r w:rsidRPr="00357336">
              <w:rPr>
                <w:rFonts w:ascii="Arial" w:hAnsi="Arial" w:cs="Arial"/>
              </w:rPr>
              <w:t>The context of the application is well considered, and insightful.</w:t>
            </w:r>
          </w:p>
          <w:p w14:paraId="21C51C69" w14:textId="77777777" w:rsidR="00C073F1" w:rsidRPr="00357336" w:rsidRDefault="00C073F1" w:rsidP="0050796C">
            <w:pPr>
              <w:rPr>
                <w:rFonts w:ascii="Arial" w:hAnsi="Arial" w:cs="Arial"/>
              </w:rPr>
            </w:pPr>
            <w:r w:rsidRPr="00357336">
              <w:rPr>
                <w:rFonts w:ascii="Arial" w:hAnsi="Arial" w:cs="Arial"/>
              </w:rPr>
              <w:t>Application and deployment extend beyond established conventions.  Can identify complex problems and propose excellent solutions. Innovation and creativity evident.</w:t>
            </w:r>
          </w:p>
        </w:tc>
        <w:tc>
          <w:tcPr>
            <w:tcW w:w="1736" w:type="dxa"/>
          </w:tcPr>
          <w:p w14:paraId="21DF9E3F" w14:textId="77777777" w:rsidR="00C073F1" w:rsidRPr="00357336" w:rsidRDefault="00C073F1" w:rsidP="0050796C">
            <w:pPr>
              <w:rPr>
                <w:rFonts w:ascii="Arial" w:hAnsi="Arial" w:cs="Arial"/>
              </w:rPr>
            </w:pPr>
            <w:r w:rsidRPr="00357336">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073F1" w:rsidRPr="00357336" w14:paraId="11F206DD" w14:textId="77777777" w:rsidTr="00AC5F32">
        <w:tc>
          <w:tcPr>
            <w:tcW w:w="1735" w:type="dxa"/>
            <w:shd w:val="clear" w:color="auto" w:fill="C2D69B" w:themeFill="accent3" w:themeFillTint="99"/>
          </w:tcPr>
          <w:p w14:paraId="4E8B99E3"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t>Transferable skills for life and professional practice</w:t>
            </w:r>
          </w:p>
          <w:p w14:paraId="5C9B74CD" w14:textId="77777777" w:rsidR="00C073F1" w:rsidRPr="00357336" w:rsidRDefault="00C073F1" w:rsidP="0050796C">
            <w:pPr>
              <w:spacing w:before="34" w:line="239" w:lineRule="auto"/>
              <w:ind w:left="108" w:right="-54"/>
              <w:rPr>
                <w:rFonts w:ascii="Arial" w:eastAsia="Arial" w:hAnsi="Arial" w:cs="Arial"/>
                <w:b/>
                <w:bCs/>
                <w:sz w:val="18"/>
                <w:szCs w:val="18"/>
              </w:rPr>
            </w:pPr>
            <w:r w:rsidRPr="00357336">
              <w:rPr>
                <w:rFonts w:ascii="Arial" w:hAnsi="Arial" w:cs="Arial"/>
                <w:sz w:val="18"/>
                <w:szCs w:val="18"/>
              </w:rPr>
              <w:t xml:space="preserve">(Exercise of initiative and </w:t>
            </w:r>
            <w:r w:rsidRPr="00357336">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2DCC66C" w14:textId="77777777" w:rsidR="00C073F1" w:rsidRPr="00357336" w:rsidRDefault="00C073F1" w:rsidP="0050796C">
            <w:pPr>
              <w:rPr>
                <w:rFonts w:ascii="Arial" w:hAnsi="Arial" w:cs="Arial"/>
              </w:rPr>
            </w:pPr>
            <w:r w:rsidRPr="00357336">
              <w:rPr>
                <w:rFonts w:ascii="Arial" w:hAnsi="Arial" w:cs="Arial"/>
              </w:rPr>
              <w:lastRenderedPageBreak/>
              <w:t>Communication medium is inappropriate or misapplied.</w:t>
            </w:r>
          </w:p>
          <w:p w14:paraId="7AB4F0ED" w14:textId="77777777" w:rsidR="00C073F1" w:rsidRPr="00357336" w:rsidRDefault="00C073F1" w:rsidP="0050796C">
            <w:pPr>
              <w:rPr>
                <w:rFonts w:ascii="Arial" w:hAnsi="Arial" w:cs="Arial"/>
              </w:rPr>
            </w:pPr>
            <w:r w:rsidRPr="00357336">
              <w:rPr>
                <w:rFonts w:ascii="Arial" w:hAnsi="Arial" w:cs="Arial"/>
              </w:rPr>
              <w:t xml:space="preserve">Work is poorly structured, disorganised </w:t>
            </w:r>
            <w:r w:rsidRPr="00357336">
              <w:rPr>
                <w:rFonts w:ascii="Arial" w:hAnsi="Arial" w:cs="Arial"/>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0A8BB02F" w14:textId="77777777" w:rsidR="00C073F1" w:rsidRPr="00357336" w:rsidRDefault="00C073F1" w:rsidP="0050796C">
            <w:pPr>
              <w:rPr>
                <w:rFonts w:ascii="Arial" w:hAnsi="Arial" w:cs="Arial"/>
              </w:rPr>
            </w:pPr>
          </w:p>
          <w:p w14:paraId="2BF2A6C2" w14:textId="77777777" w:rsidR="00C073F1" w:rsidRPr="00357336"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F43659" w14:textId="77777777" w:rsidR="00C073F1" w:rsidRPr="00357336" w:rsidRDefault="00C073F1" w:rsidP="0050796C">
            <w:pPr>
              <w:rPr>
                <w:rFonts w:ascii="Arial" w:hAnsi="Arial" w:cs="Arial"/>
              </w:rPr>
            </w:pPr>
            <w:r w:rsidRPr="00357336">
              <w:rPr>
                <w:rFonts w:ascii="Arial" w:hAnsi="Arial" w:cs="Arial"/>
              </w:rPr>
              <w:lastRenderedPageBreak/>
              <w:t xml:space="preserve">Communication medium is poorly designed and/or not suitable for the audience. </w:t>
            </w:r>
          </w:p>
          <w:p w14:paraId="31D5ADF4" w14:textId="77777777" w:rsidR="00C073F1" w:rsidRPr="00357336" w:rsidRDefault="00C073F1" w:rsidP="0050796C">
            <w:pPr>
              <w:rPr>
                <w:rFonts w:ascii="Arial" w:hAnsi="Arial" w:cs="Arial"/>
              </w:rPr>
            </w:pPr>
            <w:r w:rsidRPr="00357336">
              <w:rPr>
                <w:rFonts w:ascii="Arial" w:hAnsi="Arial" w:cs="Arial"/>
              </w:rPr>
              <w:t xml:space="preserve">Work is poorly presented in a </w:t>
            </w:r>
            <w:r w:rsidRPr="00357336">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D7F3744" w14:textId="77777777" w:rsidR="00C073F1" w:rsidRPr="00357336" w:rsidRDefault="00C073F1" w:rsidP="0050796C">
            <w:pPr>
              <w:rPr>
                <w:rFonts w:ascii="Arial" w:hAnsi="Arial" w:cs="Arial"/>
              </w:rPr>
            </w:pPr>
            <w:r w:rsidRPr="00357336">
              <w:rPr>
                <w:rFonts w:ascii="Arial" w:hAnsi="Arial" w:cs="Arial"/>
              </w:rPr>
              <w:lastRenderedPageBreak/>
              <w:t xml:space="preserve">Can communicate in a suitable medium but with some room for improvement. </w:t>
            </w:r>
          </w:p>
          <w:p w14:paraId="44780C70" w14:textId="77777777" w:rsidR="00C073F1" w:rsidRPr="00357336" w:rsidRDefault="00C073F1" w:rsidP="0050796C">
            <w:pPr>
              <w:rPr>
                <w:rFonts w:ascii="Arial" w:hAnsi="Arial" w:cs="Arial"/>
              </w:rPr>
            </w:pPr>
            <w:r w:rsidRPr="00357336">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4C81EB58" w14:textId="77777777" w:rsidR="00C073F1" w:rsidRPr="00357336" w:rsidRDefault="00C073F1" w:rsidP="0050796C">
            <w:pPr>
              <w:rPr>
                <w:rFonts w:ascii="Arial" w:hAnsi="Arial" w:cs="Arial"/>
              </w:rPr>
            </w:pPr>
            <w:r w:rsidRPr="00357336">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2E73D3" w14:textId="77777777" w:rsidR="00C073F1" w:rsidRPr="00357336" w:rsidRDefault="00C073F1" w:rsidP="0050796C">
            <w:pPr>
              <w:rPr>
                <w:rFonts w:ascii="Arial" w:hAnsi="Arial" w:cs="Arial"/>
              </w:rPr>
            </w:pPr>
            <w:r w:rsidRPr="00357336">
              <w:rPr>
                <w:rFonts w:ascii="Arial" w:hAnsi="Arial" w:cs="Arial"/>
              </w:rPr>
              <w:lastRenderedPageBreak/>
              <w:t>Can communicate effectively in a suitable format, but may have minor errors.</w:t>
            </w:r>
          </w:p>
          <w:p w14:paraId="241E2BDD" w14:textId="77777777" w:rsidR="00C073F1" w:rsidRPr="00357336" w:rsidRDefault="00C073F1" w:rsidP="0050796C">
            <w:pPr>
              <w:rPr>
                <w:rFonts w:ascii="Arial" w:hAnsi="Arial" w:cs="Arial"/>
              </w:rPr>
            </w:pPr>
            <w:r w:rsidRPr="00357336">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34857854" w14:textId="77777777" w:rsidR="00C073F1" w:rsidRPr="00357336" w:rsidRDefault="00C073F1" w:rsidP="0050796C">
            <w:pPr>
              <w:rPr>
                <w:rFonts w:ascii="Arial" w:hAnsi="Arial" w:cs="Arial"/>
              </w:rPr>
            </w:pPr>
            <w:r w:rsidRPr="00357336">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F660D72" w14:textId="77777777" w:rsidR="00C073F1" w:rsidRPr="00357336" w:rsidRDefault="00C073F1" w:rsidP="0050796C">
            <w:pPr>
              <w:rPr>
                <w:rFonts w:ascii="Arial" w:hAnsi="Arial" w:cs="Arial"/>
              </w:rPr>
            </w:pPr>
            <w:r w:rsidRPr="00357336">
              <w:rPr>
                <w:rFonts w:ascii="Arial" w:hAnsi="Arial" w:cs="Arial"/>
              </w:rPr>
              <w:lastRenderedPageBreak/>
              <w:t>Can communicate well, confidently and consistently in a suitable format.</w:t>
            </w:r>
          </w:p>
          <w:p w14:paraId="091ED3F1" w14:textId="77777777" w:rsidR="00C073F1" w:rsidRPr="00357336" w:rsidRDefault="00C073F1" w:rsidP="0050796C">
            <w:pPr>
              <w:rPr>
                <w:rFonts w:ascii="Arial" w:hAnsi="Arial" w:cs="Arial"/>
              </w:rPr>
            </w:pPr>
            <w:r w:rsidRPr="00357336">
              <w:rPr>
                <w:rFonts w:ascii="Arial" w:hAnsi="Arial" w:cs="Arial"/>
              </w:rPr>
              <w:lastRenderedPageBreak/>
              <w:t xml:space="preserve">Work is coherent, fluent, well-structured and organised. Can work very well autonomously and/or as part of a team, with very good contribution to group activities. </w:t>
            </w:r>
          </w:p>
          <w:p w14:paraId="7EB56C09" w14:textId="77777777" w:rsidR="00C073F1" w:rsidRPr="00357336" w:rsidRDefault="00C073F1" w:rsidP="0050796C">
            <w:pPr>
              <w:rPr>
                <w:rFonts w:ascii="Arial" w:hAnsi="Arial" w:cs="Arial"/>
              </w:rPr>
            </w:pPr>
            <w:r w:rsidRPr="00357336">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0FE8AE9" w14:textId="77777777" w:rsidR="00C073F1" w:rsidRPr="00357336" w:rsidRDefault="00C073F1" w:rsidP="0050796C">
            <w:pPr>
              <w:rPr>
                <w:rFonts w:ascii="Arial" w:hAnsi="Arial" w:cs="Arial"/>
              </w:rPr>
            </w:pPr>
            <w:r w:rsidRPr="00357336">
              <w:rPr>
                <w:rFonts w:ascii="Arial" w:hAnsi="Arial" w:cs="Arial"/>
              </w:rPr>
              <w:lastRenderedPageBreak/>
              <w:t>Can communicate professionally confidently and consistently in a suitable format.</w:t>
            </w:r>
          </w:p>
          <w:p w14:paraId="1023C704" w14:textId="77777777" w:rsidR="00C073F1" w:rsidRPr="00357336" w:rsidRDefault="00C073F1" w:rsidP="0050796C">
            <w:pPr>
              <w:rPr>
                <w:rFonts w:ascii="Arial" w:hAnsi="Arial" w:cs="Arial"/>
              </w:rPr>
            </w:pPr>
            <w:r w:rsidRPr="00357336">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796AB09" w14:textId="77777777" w:rsidR="00C073F1" w:rsidRPr="00357336" w:rsidRDefault="00C073F1" w:rsidP="0050796C">
            <w:pPr>
              <w:rPr>
                <w:rFonts w:ascii="Arial" w:hAnsi="Arial" w:cs="Arial"/>
              </w:rPr>
            </w:pPr>
            <w:r w:rsidRPr="00357336">
              <w:rPr>
                <w:rFonts w:ascii="Arial" w:hAnsi="Arial" w:cs="Arial"/>
              </w:rPr>
              <w:lastRenderedPageBreak/>
              <w:t xml:space="preserve">Can communicate with an exceptionally high level of professionalism. </w:t>
            </w:r>
          </w:p>
          <w:p w14:paraId="7A2C5627" w14:textId="77777777" w:rsidR="00C073F1" w:rsidRPr="00357336" w:rsidRDefault="00C073F1" w:rsidP="0050796C">
            <w:pPr>
              <w:rPr>
                <w:rFonts w:ascii="Arial" w:hAnsi="Arial" w:cs="Arial"/>
              </w:rPr>
            </w:pPr>
            <w:r w:rsidRPr="00357336">
              <w:rPr>
                <w:rFonts w:ascii="Arial" w:hAnsi="Arial" w:cs="Arial"/>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0CFE06F5" w14:textId="77777777" w:rsidR="00C073F1" w:rsidRPr="00357336" w:rsidRDefault="00C073F1" w:rsidP="001F50B6">
      <w:pPr>
        <w:pStyle w:val="NormalWeb"/>
        <w:rPr>
          <w:rFonts w:ascii="Arial" w:hAnsi="Arial" w:cs="Arial"/>
          <w:color w:val="303B44"/>
          <w:sz w:val="22"/>
          <w:szCs w:val="22"/>
        </w:rPr>
      </w:pPr>
    </w:p>
    <w:p w14:paraId="085DA11A" w14:textId="77777777" w:rsidR="00995D51" w:rsidRPr="00357336" w:rsidRDefault="00995D51">
      <w:pPr>
        <w:pStyle w:val="NormalWeb"/>
        <w:rPr>
          <w:rFonts w:ascii="Arial" w:hAnsi="Arial" w:cs="Arial"/>
          <w:color w:val="303B44"/>
          <w:sz w:val="22"/>
          <w:szCs w:val="22"/>
        </w:rPr>
      </w:pPr>
    </w:p>
    <w:p w14:paraId="0AFA097D" w14:textId="77777777" w:rsidR="00975DEE" w:rsidRPr="00357336" w:rsidRDefault="00975DEE">
      <w:pPr>
        <w:pStyle w:val="NormalWeb"/>
        <w:rPr>
          <w:rFonts w:ascii="Arial" w:hAnsi="Arial" w:cs="Arial"/>
          <w:color w:val="303B44"/>
          <w:sz w:val="22"/>
          <w:szCs w:val="22"/>
        </w:rPr>
      </w:pPr>
    </w:p>
    <w:p w14:paraId="354AA5E0" w14:textId="77777777" w:rsidR="00975DEE" w:rsidRPr="00357336" w:rsidRDefault="00975DEE">
      <w:pPr>
        <w:pStyle w:val="NormalWeb"/>
        <w:rPr>
          <w:rFonts w:ascii="Arial" w:hAnsi="Arial" w:cs="Arial"/>
          <w:color w:val="303B44"/>
          <w:sz w:val="22"/>
          <w:szCs w:val="22"/>
        </w:rPr>
      </w:pPr>
    </w:p>
    <w:p w14:paraId="0BCA5553" w14:textId="77777777" w:rsidR="00975DEE" w:rsidRPr="00357336" w:rsidRDefault="00975DEE">
      <w:pPr>
        <w:pStyle w:val="NormalWeb"/>
        <w:rPr>
          <w:rFonts w:ascii="Arial" w:hAnsi="Arial" w:cs="Arial"/>
          <w:color w:val="303B44"/>
          <w:sz w:val="22"/>
          <w:szCs w:val="22"/>
        </w:rPr>
      </w:pPr>
    </w:p>
    <w:p w14:paraId="6C38078C" w14:textId="77777777" w:rsidR="00975DEE" w:rsidRPr="00357336" w:rsidRDefault="00975DEE">
      <w:pPr>
        <w:pStyle w:val="NormalWeb"/>
        <w:rPr>
          <w:rFonts w:ascii="Arial" w:hAnsi="Arial" w:cs="Arial"/>
          <w:color w:val="303B44"/>
          <w:sz w:val="22"/>
          <w:szCs w:val="22"/>
        </w:rPr>
      </w:pPr>
    </w:p>
    <w:sectPr w:rsidR="00975DEE" w:rsidRPr="0035733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01B34" w14:textId="77777777" w:rsidR="004A5DA5" w:rsidRDefault="004A5DA5">
      <w:r>
        <w:separator/>
      </w:r>
    </w:p>
  </w:endnote>
  <w:endnote w:type="continuationSeparator" w:id="0">
    <w:p w14:paraId="4291064B" w14:textId="77777777" w:rsidR="004A5DA5" w:rsidRDefault="004A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9C49" w14:textId="4C6F191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F002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F002D">
      <w:rPr>
        <w:b/>
        <w:noProof/>
      </w:rPr>
      <w:t>11</w:t>
    </w:r>
    <w:r w:rsidR="0017512A">
      <w:rPr>
        <w:b/>
        <w:sz w:val="24"/>
        <w:szCs w:val="24"/>
      </w:rPr>
      <w:fldChar w:fldCharType="end"/>
    </w:r>
  </w:p>
  <w:p w14:paraId="79916D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86B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65EAE" w14:textId="77777777" w:rsidR="004A5DA5" w:rsidRDefault="004A5DA5">
      <w:r>
        <w:separator/>
      </w:r>
    </w:p>
  </w:footnote>
  <w:footnote w:type="continuationSeparator" w:id="0">
    <w:p w14:paraId="65C2B1A8" w14:textId="77777777" w:rsidR="004A5DA5" w:rsidRDefault="004A5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336E2"/>
    <w:multiLevelType w:val="hybridMultilevel"/>
    <w:tmpl w:val="7B20F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A90EB7"/>
    <w:multiLevelType w:val="hybridMultilevel"/>
    <w:tmpl w:val="585A07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0EB020D"/>
    <w:multiLevelType w:val="hybridMultilevel"/>
    <w:tmpl w:val="CB169C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F85796"/>
    <w:multiLevelType w:val="multilevel"/>
    <w:tmpl w:val="E038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504D7E"/>
    <w:multiLevelType w:val="hybridMultilevel"/>
    <w:tmpl w:val="57A24CFC"/>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E1E2A"/>
    <w:multiLevelType w:val="hybridMultilevel"/>
    <w:tmpl w:val="B70E0412"/>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FF75CA"/>
    <w:multiLevelType w:val="hybridMultilevel"/>
    <w:tmpl w:val="46FCC480"/>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404432F1"/>
    <w:multiLevelType w:val="hybridMultilevel"/>
    <w:tmpl w:val="1284C67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 w15:restartNumberingAfterBreak="0">
    <w:nsid w:val="45784CAA"/>
    <w:multiLevelType w:val="hybridMultilevel"/>
    <w:tmpl w:val="2C648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2211B3"/>
    <w:multiLevelType w:val="hybridMultilevel"/>
    <w:tmpl w:val="4BC0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AF3292"/>
    <w:multiLevelType w:val="hybridMultilevel"/>
    <w:tmpl w:val="8B6E5F7A"/>
    <w:lvl w:ilvl="0" w:tplc="0419000D">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15:restartNumberingAfterBreak="0">
    <w:nsid w:val="52F65B84"/>
    <w:multiLevelType w:val="hybridMultilevel"/>
    <w:tmpl w:val="38B62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A6CB7"/>
    <w:multiLevelType w:val="hybridMultilevel"/>
    <w:tmpl w:val="E696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DFA3234"/>
    <w:multiLevelType w:val="hybridMultilevel"/>
    <w:tmpl w:val="7A64E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5400038">
    <w:abstractNumId w:val="2"/>
  </w:num>
  <w:num w:numId="2" w16cid:durableId="2082486091">
    <w:abstractNumId w:val="15"/>
  </w:num>
  <w:num w:numId="3" w16cid:durableId="53084606">
    <w:abstractNumId w:val="29"/>
  </w:num>
  <w:num w:numId="4" w16cid:durableId="274485964">
    <w:abstractNumId w:val="20"/>
  </w:num>
  <w:num w:numId="5" w16cid:durableId="1955477139">
    <w:abstractNumId w:val="11"/>
  </w:num>
  <w:num w:numId="6" w16cid:durableId="1926114086">
    <w:abstractNumId w:val="28"/>
  </w:num>
  <w:num w:numId="7" w16cid:durableId="356195720">
    <w:abstractNumId w:val="3"/>
  </w:num>
  <w:num w:numId="8" w16cid:durableId="455369863">
    <w:abstractNumId w:val="26"/>
  </w:num>
  <w:num w:numId="9" w16cid:durableId="799568191">
    <w:abstractNumId w:val="16"/>
  </w:num>
  <w:num w:numId="10" w16cid:durableId="1610892083">
    <w:abstractNumId w:val="6"/>
  </w:num>
  <w:num w:numId="11" w16cid:durableId="1395931728">
    <w:abstractNumId w:val="8"/>
  </w:num>
  <w:num w:numId="12" w16cid:durableId="712195444">
    <w:abstractNumId w:val="13"/>
  </w:num>
  <w:num w:numId="13" w16cid:durableId="702487097">
    <w:abstractNumId w:val="25"/>
  </w:num>
  <w:num w:numId="14" w16cid:durableId="1467628514">
    <w:abstractNumId w:val="5"/>
  </w:num>
  <w:num w:numId="15" w16cid:durableId="1917783778">
    <w:abstractNumId w:val="0"/>
  </w:num>
  <w:num w:numId="16" w16cid:durableId="395864205">
    <w:abstractNumId w:val="9"/>
  </w:num>
  <w:num w:numId="17" w16cid:durableId="1390686292">
    <w:abstractNumId w:val="23"/>
  </w:num>
  <w:num w:numId="18" w16cid:durableId="1829714562">
    <w:abstractNumId w:val="18"/>
  </w:num>
  <w:num w:numId="19" w16cid:durableId="538781326">
    <w:abstractNumId w:val="14"/>
  </w:num>
  <w:num w:numId="20" w16cid:durableId="1640307187">
    <w:abstractNumId w:val="12"/>
  </w:num>
  <w:num w:numId="21" w16cid:durableId="317853814">
    <w:abstractNumId w:val="7"/>
  </w:num>
  <w:num w:numId="22" w16cid:durableId="2019892390">
    <w:abstractNumId w:val="4"/>
  </w:num>
  <w:num w:numId="23" w16cid:durableId="2112625938">
    <w:abstractNumId w:val="22"/>
  </w:num>
  <w:num w:numId="24" w16cid:durableId="1876624923">
    <w:abstractNumId w:val="17"/>
  </w:num>
  <w:num w:numId="25" w16cid:durableId="1885412414">
    <w:abstractNumId w:val="10"/>
  </w:num>
  <w:num w:numId="26" w16cid:durableId="579800058">
    <w:abstractNumId w:val="30"/>
  </w:num>
  <w:num w:numId="27" w16cid:durableId="378431900">
    <w:abstractNumId w:val="21"/>
  </w:num>
  <w:num w:numId="28" w16cid:durableId="875195060">
    <w:abstractNumId w:val="1"/>
  </w:num>
  <w:num w:numId="29" w16cid:durableId="348335295">
    <w:abstractNumId w:val="27"/>
  </w:num>
  <w:num w:numId="30" w16cid:durableId="325015209">
    <w:abstractNumId w:val="19"/>
  </w:num>
  <w:num w:numId="31" w16cid:durableId="15563591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WzMDA0NzWyNDAzMzVR0lEKTi0uzszPAykwrAUAr1rleiwAAAA="/>
  </w:docVars>
  <w:rsids>
    <w:rsidRoot w:val="00FB4521"/>
    <w:rsid w:val="00011666"/>
    <w:rsid w:val="00026B02"/>
    <w:rsid w:val="0006332F"/>
    <w:rsid w:val="000822E5"/>
    <w:rsid w:val="000971FC"/>
    <w:rsid w:val="000A2A3A"/>
    <w:rsid w:val="000A492A"/>
    <w:rsid w:val="000B27D2"/>
    <w:rsid w:val="000D2F80"/>
    <w:rsid w:val="000D47BB"/>
    <w:rsid w:val="000E413A"/>
    <w:rsid w:val="000F5AA3"/>
    <w:rsid w:val="00100396"/>
    <w:rsid w:val="00100B5C"/>
    <w:rsid w:val="00103507"/>
    <w:rsid w:val="001106E9"/>
    <w:rsid w:val="00124CA5"/>
    <w:rsid w:val="00134F77"/>
    <w:rsid w:val="00152E9D"/>
    <w:rsid w:val="00152F37"/>
    <w:rsid w:val="00154487"/>
    <w:rsid w:val="00174449"/>
    <w:rsid w:val="0017512A"/>
    <w:rsid w:val="00191C6C"/>
    <w:rsid w:val="00196958"/>
    <w:rsid w:val="001A1E39"/>
    <w:rsid w:val="001A24F3"/>
    <w:rsid w:val="001B405C"/>
    <w:rsid w:val="001B45D5"/>
    <w:rsid w:val="001B5F45"/>
    <w:rsid w:val="001C28B4"/>
    <w:rsid w:val="001E1050"/>
    <w:rsid w:val="001E1E1F"/>
    <w:rsid w:val="001E2007"/>
    <w:rsid w:val="001E57C1"/>
    <w:rsid w:val="001F002D"/>
    <w:rsid w:val="001F07EF"/>
    <w:rsid w:val="001F50B6"/>
    <w:rsid w:val="001F6D7A"/>
    <w:rsid w:val="00200AFD"/>
    <w:rsid w:val="002272EB"/>
    <w:rsid w:val="0022746E"/>
    <w:rsid w:val="00231278"/>
    <w:rsid w:val="00235F71"/>
    <w:rsid w:val="002444CA"/>
    <w:rsid w:val="00260DE6"/>
    <w:rsid w:val="00273FEE"/>
    <w:rsid w:val="0027459C"/>
    <w:rsid w:val="0028204E"/>
    <w:rsid w:val="0028591B"/>
    <w:rsid w:val="00291841"/>
    <w:rsid w:val="002B6C8C"/>
    <w:rsid w:val="002C449B"/>
    <w:rsid w:val="002C6040"/>
    <w:rsid w:val="002D5B3F"/>
    <w:rsid w:val="002E272E"/>
    <w:rsid w:val="002F5778"/>
    <w:rsid w:val="003015F0"/>
    <w:rsid w:val="003223E0"/>
    <w:rsid w:val="0034396F"/>
    <w:rsid w:val="00352C4A"/>
    <w:rsid w:val="00357336"/>
    <w:rsid w:val="00362560"/>
    <w:rsid w:val="00363FEE"/>
    <w:rsid w:val="003732FD"/>
    <w:rsid w:val="003753B2"/>
    <w:rsid w:val="00376559"/>
    <w:rsid w:val="00382BAA"/>
    <w:rsid w:val="00384D73"/>
    <w:rsid w:val="0039301A"/>
    <w:rsid w:val="00393EB6"/>
    <w:rsid w:val="003A3CE5"/>
    <w:rsid w:val="003B366F"/>
    <w:rsid w:val="003B3F9D"/>
    <w:rsid w:val="003B6C95"/>
    <w:rsid w:val="003B7315"/>
    <w:rsid w:val="003E5751"/>
    <w:rsid w:val="004046A9"/>
    <w:rsid w:val="00404C50"/>
    <w:rsid w:val="00405DD0"/>
    <w:rsid w:val="00423934"/>
    <w:rsid w:val="00426244"/>
    <w:rsid w:val="00443294"/>
    <w:rsid w:val="00470A38"/>
    <w:rsid w:val="004835DE"/>
    <w:rsid w:val="004874DE"/>
    <w:rsid w:val="004A5DA5"/>
    <w:rsid w:val="004B5334"/>
    <w:rsid w:val="004B6C14"/>
    <w:rsid w:val="004C4F19"/>
    <w:rsid w:val="004D5E9B"/>
    <w:rsid w:val="004D63D9"/>
    <w:rsid w:val="004E2AB4"/>
    <w:rsid w:val="004E6585"/>
    <w:rsid w:val="004F2E40"/>
    <w:rsid w:val="0050249F"/>
    <w:rsid w:val="00524566"/>
    <w:rsid w:val="00530BEF"/>
    <w:rsid w:val="00552351"/>
    <w:rsid w:val="00561F00"/>
    <w:rsid w:val="00562C4E"/>
    <w:rsid w:val="00562DEC"/>
    <w:rsid w:val="005752C8"/>
    <w:rsid w:val="00576AB4"/>
    <w:rsid w:val="00577917"/>
    <w:rsid w:val="00590667"/>
    <w:rsid w:val="005969E2"/>
    <w:rsid w:val="005A1689"/>
    <w:rsid w:val="005A7EC2"/>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D07"/>
    <w:rsid w:val="0064775D"/>
    <w:rsid w:val="00661D6F"/>
    <w:rsid w:val="006628E9"/>
    <w:rsid w:val="0066725E"/>
    <w:rsid w:val="006716C7"/>
    <w:rsid w:val="00681208"/>
    <w:rsid w:val="00681FA9"/>
    <w:rsid w:val="00691EA9"/>
    <w:rsid w:val="006934D4"/>
    <w:rsid w:val="006A58F1"/>
    <w:rsid w:val="006A6DC3"/>
    <w:rsid w:val="006C1480"/>
    <w:rsid w:val="006D49ED"/>
    <w:rsid w:val="006D55CE"/>
    <w:rsid w:val="006D637A"/>
    <w:rsid w:val="006D6B5E"/>
    <w:rsid w:val="006D6F24"/>
    <w:rsid w:val="006E3E4E"/>
    <w:rsid w:val="006F45BF"/>
    <w:rsid w:val="006F50A9"/>
    <w:rsid w:val="006F60E0"/>
    <w:rsid w:val="00702F71"/>
    <w:rsid w:val="007366DF"/>
    <w:rsid w:val="00757839"/>
    <w:rsid w:val="00770C81"/>
    <w:rsid w:val="00787E5A"/>
    <w:rsid w:val="00791024"/>
    <w:rsid w:val="00793F0A"/>
    <w:rsid w:val="007A2657"/>
    <w:rsid w:val="007A7F64"/>
    <w:rsid w:val="007C682C"/>
    <w:rsid w:val="007D2385"/>
    <w:rsid w:val="007E4D2A"/>
    <w:rsid w:val="007E6F99"/>
    <w:rsid w:val="007F214F"/>
    <w:rsid w:val="00800069"/>
    <w:rsid w:val="008042F0"/>
    <w:rsid w:val="00826165"/>
    <w:rsid w:val="008310A0"/>
    <w:rsid w:val="00835D29"/>
    <w:rsid w:val="00842E7F"/>
    <w:rsid w:val="00852933"/>
    <w:rsid w:val="008566E5"/>
    <w:rsid w:val="008566FE"/>
    <w:rsid w:val="00865B46"/>
    <w:rsid w:val="00891997"/>
    <w:rsid w:val="00896134"/>
    <w:rsid w:val="008A62BC"/>
    <w:rsid w:val="008B43E7"/>
    <w:rsid w:val="008B768D"/>
    <w:rsid w:val="008D6ED7"/>
    <w:rsid w:val="008D763F"/>
    <w:rsid w:val="008E017B"/>
    <w:rsid w:val="008F036F"/>
    <w:rsid w:val="008F1308"/>
    <w:rsid w:val="008F78C2"/>
    <w:rsid w:val="00904568"/>
    <w:rsid w:val="00911394"/>
    <w:rsid w:val="00923EF2"/>
    <w:rsid w:val="00926D25"/>
    <w:rsid w:val="00926E9D"/>
    <w:rsid w:val="00932C6E"/>
    <w:rsid w:val="00933F10"/>
    <w:rsid w:val="009374C8"/>
    <w:rsid w:val="009433C5"/>
    <w:rsid w:val="009542FC"/>
    <w:rsid w:val="0096025C"/>
    <w:rsid w:val="00965881"/>
    <w:rsid w:val="00975DEE"/>
    <w:rsid w:val="009871FF"/>
    <w:rsid w:val="00990799"/>
    <w:rsid w:val="00995D51"/>
    <w:rsid w:val="009A0631"/>
    <w:rsid w:val="009A3BEC"/>
    <w:rsid w:val="009B10ED"/>
    <w:rsid w:val="009D3EA4"/>
    <w:rsid w:val="009D649C"/>
    <w:rsid w:val="009E4BC1"/>
    <w:rsid w:val="009F5CB2"/>
    <w:rsid w:val="00A03BB8"/>
    <w:rsid w:val="00A3505D"/>
    <w:rsid w:val="00A4036F"/>
    <w:rsid w:val="00A406E5"/>
    <w:rsid w:val="00A4641C"/>
    <w:rsid w:val="00A55876"/>
    <w:rsid w:val="00A67FB1"/>
    <w:rsid w:val="00A735FB"/>
    <w:rsid w:val="00A85BFE"/>
    <w:rsid w:val="00A92A53"/>
    <w:rsid w:val="00AB15F1"/>
    <w:rsid w:val="00AB5ABF"/>
    <w:rsid w:val="00AB6FE7"/>
    <w:rsid w:val="00AB7AD7"/>
    <w:rsid w:val="00AC5F32"/>
    <w:rsid w:val="00AD2430"/>
    <w:rsid w:val="00AD7AE6"/>
    <w:rsid w:val="00AE41A6"/>
    <w:rsid w:val="00AF0E34"/>
    <w:rsid w:val="00AF271D"/>
    <w:rsid w:val="00AF56C2"/>
    <w:rsid w:val="00B004E6"/>
    <w:rsid w:val="00B0744D"/>
    <w:rsid w:val="00B50EA8"/>
    <w:rsid w:val="00B64082"/>
    <w:rsid w:val="00B72325"/>
    <w:rsid w:val="00B81AD3"/>
    <w:rsid w:val="00B829D8"/>
    <w:rsid w:val="00B84B5B"/>
    <w:rsid w:val="00B86086"/>
    <w:rsid w:val="00B86446"/>
    <w:rsid w:val="00B94CC4"/>
    <w:rsid w:val="00B964A5"/>
    <w:rsid w:val="00BA1176"/>
    <w:rsid w:val="00BA4DFA"/>
    <w:rsid w:val="00BC03C6"/>
    <w:rsid w:val="00BD0128"/>
    <w:rsid w:val="00BE0B01"/>
    <w:rsid w:val="00BE79C7"/>
    <w:rsid w:val="00BF3CB5"/>
    <w:rsid w:val="00C01A3F"/>
    <w:rsid w:val="00C073F1"/>
    <w:rsid w:val="00C1285B"/>
    <w:rsid w:val="00C1361B"/>
    <w:rsid w:val="00C14E1F"/>
    <w:rsid w:val="00C15DC8"/>
    <w:rsid w:val="00C315AF"/>
    <w:rsid w:val="00C346E3"/>
    <w:rsid w:val="00C36D9A"/>
    <w:rsid w:val="00C44A72"/>
    <w:rsid w:val="00C61FC2"/>
    <w:rsid w:val="00C705F9"/>
    <w:rsid w:val="00C80F0F"/>
    <w:rsid w:val="00C8667A"/>
    <w:rsid w:val="00C93BCB"/>
    <w:rsid w:val="00CC241A"/>
    <w:rsid w:val="00CD1613"/>
    <w:rsid w:val="00CE4035"/>
    <w:rsid w:val="00CE65AB"/>
    <w:rsid w:val="00CF4266"/>
    <w:rsid w:val="00D15162"/>
    <w:rsid w:val="00D22D9C"/>
    <w:rsid w:val="00D241F1"/>
    <w:rsid w:val="00D275CB"/>
    <w:rsid w:val="00D27EBB"/>
    <w:rsid w:val="00D30DFA"/>
    <w:rsid w:val="00D463A5"/>
    <w:rsid w:val="00D4710D"/>
    <w:rsid w:val="00D47D25"/>
    <w:rsid w:val="00D62ACD"/>
    <w:rsid w:val="00DA36EE"/>
    <w:rsid w:val="00DB116D"/>
    <w:rsid w:val="00DB3D86"/>
    <w:rsid w:val="00DC116F"/>
    <w:rsid w:val="00DD17CC"/>
    <w:rsid w:val="00DE217A"/>
    <w:rsid w:val="00DF321B"/>
    <w:rsid w:val="00E05287"/>
    <w:rsid w:val="00E15C89"/>
    <w:rsid w:val="00E230E0"/>
    <w:rsid w:val="00E2693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143"/>
    <w:rsid w:val="00F31163"/>
    <w:rsid w:val="00F31C04"/>
    <w:rsid w:val="00F442A7"/>
    <w:rsid w:val="00F53719"/>
    <w:rsid w:val="00F57A89"/>
    <w:rsid w:val="00F61A20"/>
    <w:rsid w:val="00F63DD9"/>
    <w:rsid w:val="00F664C3"/>
    <w:rsid w:val="00F67644"/>
    <w:rsid w:val="00F8381F"/>
    <w:rsid w:val="00F90CB4"/>
    <w:rsid w:val="00FA04CD"/>
    <w:rsid w:val="00FA25F5"/>
    <w:rsid w:val="00FA2810"/>
    <w:rsid w:val="00FA68F8"/>
    <w:rsid w:val="00FB1DC0"/>
    <w:rsid w:val="00FB3B4E"/>
    <w:rsid w:val="00FB4521"/>
    <w:rsid w:val="00FB4F84"/>
    <w:rsid w:val="00FB5CF8"/>
    <w:rsid w:val="00FD5CCE"/>
    <w:rsid w:val="00FE492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D8F40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FD5CCE"/>
    <w:rPr>
      <w:rFonts w:eastAsia="Calibri"/>
      <w:sz w:val="22"/>
      <w:szCs w:val="24"/>
      <w:lang w:val="en-US"/>
    </w:rPr>
  </w:style>
  <w:style w:type="paragraph" w:customStyle="1" w:styleId="Default">
    <w:name w:val="Default"/>
    <w:rsid w:val="00FD5CCE"/>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B964A5"/>
    <w:rPr>
      <w:color w:val="605E5C"/>
      <w:shd w:val="clear" w:color="auto" w:fill="E1DFDD"/>
    </w:rPr>
  </w:style>
  <w:style w:type="paragraph" w:customStyle="1" w:styleId="ssrcss-1q0x1qg-paragraph">
    <w:name w:val="ssrcss-1q0x1qg-paragraph"/>
    <w:basedOn w:val="Normal"/>
    <w:rsid w:val="00363FEE"/>
    <w:pPr>
      <w:spacing w:before="100" w:beforeAutospacing="1" w:after="100" w:afterAutospacing="1"/>
    </w:pPr>
    <w:rPr>
      <w:sz w:val="24"/>
      <w:szCs w:val="24"/>
    </w:rPr>
  </w:style>
  <w:style w:type="character" w:customStyle="1" w:styleId="d9fyld">
    <w:name w:val="d9fyld"/>
    <w:basedOn w:val="DefaultParagraphFont"/>
    <w:rsid w:val="00E15C89"/>
  </w:style>
  <w:style w:type="character" w:customStyle="1" w:styleId="hgkelc">
    <w:name w:val="hgkelc"/>
    <w:basedOn w:val="DefaultParagraphFont"/>
    <w:rsid w:val="00E15C89"/>
  </w:style>
  <w:style w:type="character" w:customStyle="1" w:styleId="jpfdse">
    <w:name w:val="jpfdse"/>
    <w:basedOn w:val="DefaultParagraphFont"/>
    <w:rsid w:val="00E15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151051">
      <w:bodyDiv w:val="1"/>
      <w:marLeft w:val="0"/>
      <w:marRight w:val="0"/>
      <w:marTop w:val="0"/>
      <w:marBottom w:val="0"/>
      <w:divBdr>
        <w:top w:val="none" w:sz="0" w:space="0" w:color="auto"/>
        <w:left w:val="none" w:sz="0" w:space="0" w:color="auto"/>
        <w:bottom w:val="none" w:sz="0" w:space="0" w:color="auto"/>
        <w:right w:val="none" w:sz="0" w:space="0" w:color="auto"/>
      </w:divBdr>
    </w:div>
    <w:div w:id="735587799">
      <w:bodyDiv w:val="1"/>
      <w:marLeft w:val="0"/>
      <w:marRight w:val="0"/>
      <w:marTop w:val="0"/>
      <w:marBottom w:val="0"/>
      <w:divBdr>
        <w:top w:val="none" w:sz="0" w:space="0" w:color="auto"/>
        <w:left w:val="none" w:sz="0" w:space="0" w:color="auto"/>
        <w:bottom w:val="none" w:sz="0" w:space="0" w:color="auto"/>
        <w:right w:val="none" w:sz="0" w:space="0" w:color="auto"/>
      </w:divBdr>
      <w:divsChild>
        <w:div w:id="341276716">
          <w:marLeft w:val="0"/>
          <w:marRight w:val="0"/>
          <w:marTop w:val="0"/>
          <w:marBottom w:val="0"/>
          <w:divBdr>
            <w:top w:val="none" w:sz="0" w:space="0" w:color="auto"/>
            <w:left w:val="none" w:sz="0" w:space="0" w:color="auto"/>
            <w:bottom w:val="none" w:sz="0" w:space="0" w:color="auto"/>
            <w:right w:val="none" w:sz="0" w:space="0" w:color="auto"/>
          </w:divBdr>
          <w:divsChild>
            <w:div w:id="1845853934">
              <w:marLeft w:val="0"/>
              <w:marRight w:val="0"/>
              <w:marTop w:val="0"/>
              <w:marBottom w:val="0"/>
              <w:divBdr>
                <w:top w:val="none" w:sz="0" w:space="0" w:color="auto"/>
                <w:left w:val="none" w:sz="0" w:space="0" w:color="auto"/>
                <w:bottom w:val="none" w:sz="0" w:space="0" w:color="auto"/>
                <w:right w:val="none" w:sz="0" w:space="0" w:color="auto"/>
              </w:divBdr>
            </w:div>
          </w:divsChild>
        </w:div>
        <w:div w:id="2092114963">
          <w:marLeft w:val="0"/>
          <w:marRight w:val="0"/>
          <w:marTop w:val="0"/>
          <w:marBottom w:val="0"/>
          <w:divBdr>
            <w:top w:val="none" w:sz="0" w:space="0" w:color="auto"/>
            <w:left w:val="none" w:sz="0" w:space="0" w:color="auto"/>
            <w:bottom w:val="none" w:sz="0" w:space="0" w:color="auto"/>
            <w:right w:val="none" w:sz="0" w:space="0" w:color="auto"/>
          </w:divBdr>
          <w:divsChild>
            <w:div w:id="1365445386">
              <w:marLeft w:val="0"/>
              <w:marRight w:val="0"/>
              <w:marTop w:val="0"/>
              <w:marBottom w:val="0"/>
              <w:divBdr>
                <w:top w:val="none" w:sz="0" w:space="0" w:color="auto"/>
                <w:left w:val="none" w:sz="0" w:space="0" w:color="auto"/>
                <w:bottom w:val="none" w:sz="0" w:space="0" w:color="auto"/>
                <w:right w:val="none" w:sz="0" w:space="0" w:color="auto"/>
              </w:divBdr>
            </w:div>
          </w:divsChild>
        </w:div>
        <w:div w:id="459807808">
          <w:marLeft w:val="0"/>
          <w:marRight w:val="0"/>
          <w:marTop w:val="0"/>
          <w:marBottom w:val="0"/>
          <w:divBdr>
            <w:top w:val="none" w:sz="0" w:space="0" w:color="auto"/>
            <w:left w:val="none" w:sz="0" w:space="0" w:color="auto"/>
            <w:bottom w:val="none" w:sz="0" w:space="0" w:color="auto"/>
            <w:right w:val="none" w:sz="0" w:space="0" w:color="auto"/>
          </w:divBdr>
          <w:divsChild>
            <w:div w:id="283777573">
              <w:marLeft w:val="0"/>
              <w:marRight w:val="0"/>
              <w:marTop w:val="0"/>
              <w:marBottom w:val="0"/>
              <w:divBdr>
                <w:top w:val="none" w:sz="0" w:space="0" w:color="auto"/>
                <w:left w:val="none" w:sz="0" w:space="0" w:color="auto"/>
                <w:bottom w:val="none" w:sz="0" w:space="0" w:color="auto"/>
                <w:right w:val="none" w:sz="0" w:space="0" w:color="auto"/>
              </w:divBdr>
            </w:div>
          </w:divsChild>
        </w:div>
        <w:div w:id="1007906954">
          <w:marLeft w:val="0"/>
          <w:marRight w:val="0"/>
          <w:marTop w:val="0"/>
          <w:marBottom w:val="0"/>
          <w:divBdr>
            <w:top w:val="none" w:sz="0" w:space="0" w:color="auto"/>
            <w:left w:val="none" w:sz="0" w:space="0" w:color="auto"/>
            <w:bottom w:val="none" w:sz="0" w:space="0" w:color="auto"/>
            <w:right w:val="none" w:sz="0" w:space="0" w:color="auto"/>
          </w:divBdr>
          <w:divsChild>
            <w:div w:id="1415932593">
              <w:marLeft w:val="0"/>
              <w:marRight w:val="0"/>
              <w:marTop w:val="0"/>
              <w:marBottom w:val="0"/>
              <w:divBdr>
                <w:top w:val="none" w:sz="0" w:space="0" w:color="auto"/>
                <w:left w:val="none" w:sz="0" w:space="0" w:color="auto"/>
                <w:bottom w:val="none" w:sz="0" w:space="0" w:color="auto"/>
                <w:right w:val="none" w:sz="0" w:space="0" w:color="auto"/>
              </w:divBdr>
            </w:div>
          </w:divsChild>
        </w:div>
        <w:div w:id="55512880">
          <w:marLeft w:val="0"/>
          <w:marRight w:val="0"/>
          <w:marTop w:val="0"/>
          <w:marBottom w:val="0"/>
          <w:divBdr>
            <w:top w:val="none" w:sz="0" w:space="0" w:color="auto"/>
            <w:left w:val="none" w:sz="0" w:space="0" w:color="auto"/>
            <w:bottom w:val="none" w:sz="0" w:space="0" w:color="auto"/>
            <w:right w:val="none" w:sz="0" w:space="0" w:color="auto"/>
          </w:divBdr>
          <w:divsChild>
            <w:div w:id="2099059497">
              <w:marLeft w:val="0"/>
              <w:marRight w:val="0"/>
              <w:marTop w:val="0"/>
              <w:marBottom w:val="0"/>
              <w:divBdr>
                <w:top w:val="none" w:sz="0" w:space="0" w:color="auto"/>
                <w:left w:val="none" w:sz="0" w:space="0" w:color="auto"/>
                <w:bottom w:val="none" w:sz="0" w:space="0" w:color="auto"/>
                <w:right w:val="none" w:sz="0" w:space="0" w:color="auto"/>
              </w:divBdr>
            </w:div>
          </w:divsChild>
        </w:div>
        <w:div w:id="1975019659">
          <w:marLeft w:val="0"/>
          <w:marRight w:val="0"/>
          <w:marTop w:val="0"/>
          <w:marBottom w:val="0"/>
          <w:divBdr>
            <w:top w:val="none" w:sz="0" w:space="0" w:color="auto"/>
            <w:left w:val="none" w:sz="0" w:space="0" w:color="auto"/>
            <w:bottom w:val="none" w:sz="0" w:space="0" w:color="auto"/>
            <w:right w:val="none" w:sz="0" w:space="0" w:color="auto"/>
          </w:divBdr>
          <w:divsChild>
            <w:div w:id="623199944">
              <w:marLeft w:val="0"/>
              <w:marRight w:val="0"/>
              <w:marTop w:val="0"/>
              <w:marBottom w:val="0"/>
              <w:divBdr>
                <w:top w:val="none" w:sz="0" w:space="0" w:color="auto"/>
                <w:left w:val="none" w:sz="0" w:space="0" w:color="auto"/>
                <w:bottom w:val="none" w:sz="0" w:space="0" w:color="auto"/>
                <w:right w:val="none" w:sz="0" w:space="0" w:color="auto"/>
              </w:divBdr>
            </w:div>
          </w:divsChild>
        </w:div>
        <w:div w:id="270206667">
          <w:marLeft w:val="0"/>
          <w:marRight w:val="0"/>
          <w:marTop w:val="0"/>
          <w:marBottom w:val="0"/>
          <w:divBdr>
            <w:top w:val="none" w:sz="0" w:space="0" w:color="auto"/>
            <w:left w:val="none" w:sz="0" w:space="0" w:color="auto"/>
            <w:bottom w:val="none" w:sz="0" w:space="0" w:color="auto"/>
            <w:right w:val="none" w:sz="0" w:space="0" w:color="auto"/>
          </w:divBdr>
          <w:divsChild>
            <w:div w:id="91502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793372">
      <w:bodyDiv w:val="1"/>
      <w:marLeft w:val="0"/>
      <w:marRight w:val="0"/>
      <w:marTop w:val="0"/>
      <w:marBottom w:val="0"/>
      <w:divBdr>
        <w:top w:val="none" w:sz="0" w:space="0" w:color="auto"/>
        <w:left w:val="none" w:sz="0" w:space="0" w:color="auto"/>
        <w:bottom w:val="none" w:sz="0" w:space="0" w:color="auto"/>
        <w:right w:val="none" w:sz="0" w:space="0" w:color="auto"/>
      </w:divBdr>
    </w:div>
    <w:div w:id="1878157417">
      <w:bodyDiv w:val="1"/>
      <w:marLeft w:val="0"/>
      <w:marRight w:val="0"/>
      <w:marTop w:val="0"/>
      <w:marBottom w:val="0"/>
      <w:divBdr>
        <w:top w:val="none" w:sz="0" w:space="0" w:color="auto"/>
        <w:left w:val="none" w:sz="0" w:space="0" w:color="auto"/>
        <w:bottom w:val="none" w:sz="0" w:space="0" w:color="auto"/>
        <w:right w:val="none" w:sz="0" w:space="0" w:color="auto"/>
      </w:divBdr>
    </w:div>
    <w:div w:id="2112628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A7F138-4289-41B4-B84D-3E0D930D6032}">
  <ds:schemaRefs>
    <ds:schemaRef ds:uri="http://schemas.openxmlformats.org/officeDocument/2006/bibliography"/>
  </ds:schemaRefs>
</ds:datastoreItem>
</file>

<file path=customXml/itemProps2.xml><?xml version="1.0" encoding="utf-8"?>
<ds:datastoreItem xmlns:ds="http://schemas.openxmlformats.org/officeDocument/2006/customXml" ds:itemID="{01F8871C-40F5-438B-81B4-F2C62FBE8177}"/>
</file>

<file path=customXml/itemProps3.xml><?xml version="1.0" encoding="utf-8"?>
<ds:datastoreItem xmlns:ds="http://schemas.openxmlformats.org/officeDocument/2006/customXml" ds:itemID="{FC943254-EC10-4451-B9A4-16788C9D9A45}"/>
</file>

<file path=customXml/itemProps4.xml><?xml version="1.0" encoding="utf-8"?>
<ds:datastoreItem xmlns:ds="http://schemas.openxmlformats.org/officeDocument/2006/customXml" ds:itemID="{01F9CD9D-3271-4105-BB77-39C9254B199A}"/>
</file>

<file path=docProps/app.xml><?xml version="1.0" encoding="utf-8"?>
<Properties xmlns="http://schemas.openxmlformats.org/officeDocument/2006/extended-properties" xmlns:vt="http://schemas.openxmlformats.org/officeDocument/2006/docPropsVTypes">
  <Template>AssignFrm</Template>
  <TotalTime>0</TotalTime>
  <Pages>10</Pages>
  <Words>3527</Words>
  <Characters>21509</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24987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Sujeewa Herath</cp:lastModifiedBy>
  <cp:revision>2</cp:revision>
  <cp:lastPrinted>2014-10-10T07:42:00Z</cp:lastPrinted>
  <dcterms:created xsi:type="dcterms:W3CDTF">2024-05-03T09:46:00Z</dcterms:created>
  <dcterms:modified xsi:type="dcterms:W3CDTF">2024-05-03T09:46:00Z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915d14b5dd1e52a6918b06382d954900222fbbd61ccd57f1bea566f1a0278458</vt:lpwstr>
  </property>
  <property fmtid="{D5CDD505-2E9C-101B-9397-08002B2CF9AE}" pid="6" name="ContentTypeId">
    <vt:lpwstr>0x0101003467A9A34852CF4AA213F8EDD3982B1D</vt:lpwstr>
  </property>
</Properties>
</file>