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eastAsia"/>
        </w:rPr>
      </w:pPr>
      <w:r>
        <w:rPr>
          <w:rFonts w:hint="eastAsia"/>
        </w:rPr>
        <w:t>1. The meaning of organizational culture:</w:t>
      </w:r>
    </w:p>
    <w:p>
      <w:pPr>
        <w:rPr>
          <w:rFonts w:hint="eastAsia"/>
        </w:rPr>
      </w:pPr>
    </w:p>
    <w:p>
      <w:pPr>
        <w:rPr>
          <w:rFonts w:hint="eastAsia"/>
        </w:rPr>
      </w:pPr>
      <w:r>
        <w:rPr>
          <w:rFonts w:hint="eastAsia"/>
        </w:rPr>
        <w:t>Organizational culture refers to the sum of values, beliefs, habits, codes of conduct and working methods shared within an organization. It includes the mission, vision, goals of the organization, as well as the behavior and communication of employees. Organizational culture affects the attitude and behavior of employees, as well as the decision-making and performance of the organization. A strong organizational culture can improve employee satisfaction and loyalty, promote teamwork, and enhance the competitiveness of the organization.</w:t>
      </w:r>
      <w:r>
        <w:rPr>
          <w:rFonts w:hint="eastAsia"/>
          <w:lang w:eastAsia="zh-CN"/>
        </w:rPr>
        <w:t>（Michael，2013）</w:t>
      </w:r>
    </w:p>
    <w:p>
      <w:pPr>
        <w:rPr>
          <w:rFonts w:hint="eastAsia"/>
        </w:rPr>
      </w:pPr>
    </w:p>
    <w:p>
      <w:pPr>
        <w:rPr>
          <w:rFonts w:hint="eastAsia"/>
        </w:rPr>
      </w:pPr>
      <w:r>
        <w:rPr>
          <w:rFonts w:hint="eastAsia"/>
        </w:rPr>
        <w:t>Two. List of factors affecting organizational culture:</w:t>
      </w:r>
    </w:p>
    <w:p>
      <w:pPr>
        <w:rPr>
          <w:rFonts w:hint="eastAsia"/>
        </w:rPr>
      </w:pPr>
    </w:p>
    <w:p>
      <w:pPr>
        <w:rPr>
          <w:rFonts w:hint="eastAsia"/>
        </w:rPr>
      </w:pPr>
      <w:r>
        <w:rPr>
          <w:rFonts w:hint="eastAsia"/>
        </w:rPr>
        <w:t>• Leadership style: Leaders' behavior and decision-making have a significant impact on organizational culture.</w:t>
      </w:r>
    </w:p>
    <w:p>
      <w:pPr>
        <w:rPr>
          <w:rFonts w:hint="eastAsia"/>
        </w:rPr>
      </w:pPr>
      <w:r>
        <w:rPr>
          <w:rFonts w:hint="eastAsia"/>
        </w:rPr>
        <w:t>• Organizational structure: The hierarchical structure and communication channels of the organization will affect the formation of culture.</w:t>
      </w:r>
    </w:p>
    <w:p>
      <w:pPr>
        <w:rPr>
          <w:rFonts w:hint="eastAsia"/>
        </w:rPr>
      </w:pPr>
      <w:r>
        <w:rPr>
          <w:rFonts w:hint="eastAsia"/>
        </w:rPr>
        <w:t>• Employee diversity: Employees' background, experience and views can enrich the organizational culture.</w:t>
      </w:r>
    </w:p>
    <w:p>
      <w:pPr>
        <w:rPr>
          <w:rFonts w:hint="eastAsia"/>
        </w:rPr>
      </w:pPr>
      <w:r>
        <w:rPr>
          <w:rFonts w:hint="eastAsia"/>
        </w:rPr>
        <w:t>• Organization history: The organization's past experiences and traditions can shape its culture.</w:t>
      </w:r>
    </w:p>
    <w:p>
      <w:pPr>
        <w:rPr>
          <w:rFonts w:hint="eastAsia"/>
        </w:rPr>
      </w:pPr>
      <w:r>
        <w:rPr>
          <w:rFonts w:hint="eastAsia"/>
        </w:rPr>
        <w:t>• External environment: including market conditions, competitors and legal environment, etc.</w:t>
      </w:r>
    </w:p>
    <w:p>
      <w:pPr>
        <w:rPr>
          <w:rFonts w:hint="eastAsia"/>
        </w:rPr>
      </w:pPr>
      <w:r>
        <w:rPr>
          <w:rFonts w:hint="eastAsia"/>
        </w:rPr>
        <w:t>• Organization scale: Small and large organizations may have different cultural characteristics.</w:t>
      </w:r>
    </w:p>
    <w:p>
      <w:pPr>
        <w:rPr>
          <w:rFonts w:hint="eastAsia"/>
        </w:rPr>
      </w:pPr>
      <w:r>
        <w:rPr>
          <w:rFonts w:hint="eastAsia"/>
        </w:rPr>
        <w:t>• Use of technology: The progress and use of technology can affect the workflow and communication methods.</w:t>
      </w:r>
    </w:p>
    <w:p>
      <w:pPr>
        <w:rPr>
          <w:rFonts w:hint="eastAsia"/>
        </w:rPr>
      </w:pPr>
      <w:r>
        <w:rPr>
          <w:rFonts w:hint="eastAsia"/>
        </w:rPr>
        <w:t>• Reward and recognition system: How to reward employees can affect their behavior and values.</w:t>
      </w:r>
    </w:p>
    <w:p>
      <w:pPr>
        <w:rPr>
          <w:rFonts w:hint="eastAsia"/>
        </w:rPr>
      </w:pPr>
      <w:r>
        <w:rPr>
          <w:rFonts w:hint="eastAsia"/>
        </w:rPr>
        <w:t>• Employee development and training: How organizations invest in the growth and development of employees.</w:t>
      </w:r>
    </w:p>
    <w:p>
      <w:pPr>
        <w:rPr>
          <w:rFonts w:hint="eastAsia"/>
        </w:rPr>
      </w:pPr>
      <w:r>
        <w:rPr>
          <w:rFonts w:hint="eastAsia"/>
        </w:rPr>
        <w:t>• Customer feedback: Customer needs and feedback can affect the organization's service and product culture.</w:t>
      </w:r>
    </w:p>
    <w:p>
      <w:pPr>
        <w:rPr>
          <w:rFonts w:hint="eastAsia"/>
        </w:rPr>
      </w:pPr>
    </w:p>
    <w:p>
      <w:pPr>
        <w:rPr>
          <w:rFonts w:hint="eastAsia"/>
        </w:rPr>
      </w:pPr>
      <w:r>
        <w:rPr>
          <w:rFonts w:hint="eastAsia"/>
        </w:rPr>
        <w:t>3. Apple's corporate culture:</w:t>
      </w:r>
    </w:p>
    <w:p>
      <w:pPr>
        <w:rPr>
          <w:rFonts w:hint="eastAsia"/>
        </w:rPr>
      </w:pPr>
    </w:p>
    <w:p>
      <w:pPr>
        <w:rPr>
          <w:rFonts w:hint="eastAsia"/>
        </w:rPr>
      </w:pPr>
      <w:r>
        <w:rPr>
          <w:rFonts w:hint="eastAsia"/>
        </w:rPr>
        <w:t>Apple's corporate culture is famous for its innovation, confidentiality and ultimate pursuit of product quality. The advantages of this culture include:</w:t>
      </w:r>
    </w:p>
    <w:p>
      <w:pPr>
        <w:rPr>
          <w:rFonts w:hint="eastAsia"/>
        </w:rPr>
      </w:pPr>
    </w:p>
    <w:p>
      <w:pPr>
        <w:rPr>
          <w:rFonts w:hint="eastAsia"/>
        </w:rPr>
      </w:pPr>
      <w:r>
        <w:rPr>
          <w:rFonts w:hint="eastAsia"/>
        </w:rPr>
        <w:t>• Innovation-driven: Apple constantly promotes technological boundaries and creates new products.</w:t>
      </w:r>
      <w:bookmarkStart w:id="0" w:name="_GoBack"/>
      <w:bookmarkEnd w:id="0"/>
    </w:p>
    <w:p>
      <w:pPr>
        <w:rPr>
          <w:rFonts w:hint="eastAsia"/>
        </w:rPr>
      </w:pPr>
      <w:r>
        <w:rPr>
          <w:rFonts w:hint="eastAsia"/>
        </w:rPr>
        <w:t>• Brand loyalty: Apple's products and brands attract a group of loyal consumers.</w:t>
      </w:r>
    </w:p>
    <w:p>
      <w:pPr>
        <w:rPr>
          <w:rFonts w:hint="eastAsia"/>
        </w:rPr>
      </w:pPr>
      <w:r>
        <w:rPr>
          <w:rFonts w:hint="eastAsia"/>
        </w:rPr>
        <w:t>• Excellent design: Apple is famous for its simple and elegant design.</w:t>
      </w:r>
    </w:p>
    <w:p>
      <w:pPr>
        <w:rPr>
          <w:rFonts w:hint="eastAsia"/>
        </w:rPr>
      </w:pPr>
      <w:r>
        <w:rPr>
          <w:rFonts w:hint="eastAsia"/>
        </w:rPr>
        <w:t>• Focus on details: Apple's attention to product details ensures a high-quality user experience.</w:t>
      </w:r>
    </w:p>
    <w:p>
      <w:pPr>
        <w:rPr>
          <w:rFonts w:hint="eastAsia"/>
        </w:rPr>
      </w:pPr>
    </w:p>
    <w:p>
      <w:pPr>
        <w:rPr>
          <w:rFonts w:hint="eastAsia"/>
        </w:rPr>
      </w:pPr>
      <w:r>
        <w:rPr>
          <w:rFonts w:hint="eastAsia"/>
        </w:rPr>
        <w:t>Disadvantages may include:</w:t>
      </w:r>
    </w:p>
    <w:p>
      <w:pPr>
        <w:rPr>
          <w:rFonts w:hint="eastAsia"/>
        </w:rPr>
      </w:pPr>
    </w:p>
    <w:p>
      <w:pPr>
        <w:rPr>
          <w:rFonts w:hint="eastAsia"/>
        </w:rPr>
      </w:pPr>
      <w:r>
        <w:rPr>
          <w:rFonts w:hint="eastAsia"/>
        </w:rPr>
        <w:t>• High-pressure environment: The pursuit of perfection may cause excessive pressure on employees.</w:t>
      </w:r>
    </w:p>
    <w:p>
      <w:pPr>
        <w:rPr>
          <w:rFonts w:hint="eastAsia"/>
        </w:rPr>
      </w:pPr>
      <w:r>
        <w:rPr>
          <w:rFonts w:hint="eastAsia"/>
        </w:rPr>
        <w:t>• Confidentiality culture: Excessive confidentiality may limit open communication and collaboration.</w:t>
      </w:r>
    </w:p>
    <w:p>
      <w:pPr>
        <w:rPr>
          <w:rFonts w:hint="eastAsia"/>
        </w:rPr>
      </w:pPr>
      <w:r>
        <w:rPr>
          <w:rFonts w:hint="eastAsia"/>
        </w:rPr>
        <w:t>• Single decision-making: Apple in the Jobs era relied heavily on the decision-making of a single leader, which may lead to a decision-making bottleneck.</w:t>
      </w:r>
    </w:p>
    <w:p>
      <w:pPr>
        <w:rPr>
          <w:rFonts w:hint="eastAsia"/>
        </w:rPr>
      </w:pPr>
    </w:p>
    <w:p>
      <w:pPr>
        <w:rPr>
          <w:rFonts w:hint="eastAsia"/>
        </w:rPr>
      </w:pPr>
      <w:r>
        <w:rPr>
          <w:rFonts w:hint="eastAsia"/>
        </w:rPr>
        <w:t>Ways to establish advantages and minimize disadvantages:</w:t>
      </w:r>
    </w:p>
    <w:p>
      <w:pPr>
        <w:rPr>
          <w:rFonts w:hint="eastAsia"/>
        </w:rPr>
      </w:pPr>
    </w:p>
    <w:p>
      <w:pPr>
        <w:rPr>
          <w:rFonts w:hint="eastAsia"/>
        </w:rPr>
      </w:pPr>
      <w:r>
        <w:rPr>
          <w:rFonts w:hint="eastAsia"/>
        </w:rPr>
        <w:t>• Cultivate an innovative culture: Encourage employees to come up with new ideas and provide them with resources to realize these ideas.</w:t>
      </w:r>
    </w:p>
    <w:p>
      <w:pPr>
        <w:rPr>
          <w:rFonts w:hint="eastAsia"/>
        </w:rPr>
      </w:pPr>
    </w:p>
    <w:p>
      <w:pPr>
        <w:rPr>
          <w:rFonts w:hint="eastAsia"/>
        </w:rPr>
      </w:pPr>
      <w:r>
        <w:rPr>
          <w:rFonts w:hint="eastAsia"/>
        </w:rPr>
        <w:t>• Balance confidentiality and communication: While protecting intellectual property rights, encourage open communication between teams.</w:t>
      </w:r>
    </w:p>
    <w:p>
      <w:pPr>
        <w:rPr>
          <w:rFonts w:hint="eastAsia"/>
        </w:rPr>
      </w:pPr>
      <w:r>
        <w:rPr>
          <w:rFonts w:hint="eastAsia"/>
        </w:rPr>
        <w:t>• Decentralized decision-making: Although maintaining the guidance of the leader, it also encourages teams and individuals to play a role in the decision-making process.</w:t>
      </w:r>
    </w:p>
    <w:p>
      <w:pPr>
        <w:rPr>
          <w:rFonts w:hint="eastAsia"/>
        </w:rPr>
      </w:pPr>
    </w:p>
    <w:p>
      <w:pPr>
        <w:rPr>
          <w:rFonts w:hint="eastAsia"/>
        </w:rPr>
      </w:pPr>
      <w:r>
        <w:rPr>
          <w:rFonts w:hint="eastAsia"/>
        </w:rPr>
        <w:t>Four. How does the indecisive culture reflect Apple's internal problems:</w:t>
      </w:r>
    </w:p>
    <w:p>
      <w:pPr>
        <w:rPr>
          <w:rFonts w:hint="eastAsia"/>
        </w:rPr>
      </w:pPr>
    </w:p>
    <w:p>
      <w:pPr>
        <w:rPr>
          <w:rFonts w:hint="eastAsia"/>
        </w:rPr>
      </w:pPr>
      <w:r>
        <w:rPr>
          <w:rFonts w:hint="eastAsia"/>
        </w:rPr>
        <w:t>The indecisive culture may indicate that there are problems with decision-making difficulties or unclear leadership within Apple. This may lead to</w:t>
      </w:r>
    </w:p>
    <w:p>
      <w:pPr>
        <w:rPr>
          <w:rFonts w:hint="eastAsia"/>
        </w:rPr>
      </w:pPr>
      <w:r>
        <w:rPr>
          <w:rFonts w:hint="eastAsia"/>
        </w:rPr>
        <w:t>• Project delay: Due to the lack of decisive decision-making, the project may stagnate.</w:t>
      </w:r>
    </w:p>
    <w:p>
      <w:pPr>
        <w:rPr>
          <w:rFonts w:hint="eastAsia"/>
        </w:rPr>
      </w:pPr>
      <w:r>
        <w:rPr>
          <w:rFonts w:hint="eastAsia"/>
        </w:rPr>
        <w:t>• Low employee morale: Employees may be frustrated by the lack of clear direction and support.</w:t>
      </w:r>
    </w:p>
    <w:p>
      <w:pPr>
        <w:rPr>
          <w:rFonts w:hint="eastAsia"/>
        </w:rPr>
      </w:pPr>
      <w:r>
        <w:rPr>
          <w:rFonts w:hint="eastAsia"/>
        </w:rPr>
        <w:t>• Missing market opportunities: In a rapidly changing market, indecision may lead to missed opportunities.</w:t>
      </w:r>
    </w:p>
    <w:p>
      <w:pPr>
        <w:rPr>
          <w:rFonts w:hint="eastAsia"/>
        </w:rPr>
      </w:pPr>
      <w:r>
        <w:rPr>
          <w:rFonts w:hint="eastAsia"/>
        </w:rPr>
        <w:t>In order to solve these problems, Apple needs to ensure a clear decision-making process and strong leadership to promote fast and effective decision-making.</w:t>
      </w:r>
    </w:p>
    <w:p>
      <w:pPr>
        <w:rPr>
          <w:rFonts w:hint="eastAsia"/>
        </w:rPr>
      </w:pPr>
    </w:p>
    <w:p>
      <w:pPr>
        <w:rPr>
          <w:rFonts w:hint="eastAsia"/>
        </w:rPr>
      </w:pPr>
      <w:r>
        <w:rPr>
          <w:rFonts w:hint="eastAsia"/>
        </w:rPr>
        <w:t>5. Advice to the incoming CEO:</w:t>
      </w:r>
    </w:p>
    <w:p>
      <w:pPr>
        <w:rPr>
          <w:rFonts w:hint="eastAsia"/>
        </w:rPr>
      </w:pPr>
    </w:p>
    <w:p>
      <w:pPr>
        <w:rPr>
          <w:rFonts w:hint="eastAsia"/>
        </w:rPr>
      </w:pPr>
      <w:r>
        <w:rPr>
          <w:rFonts w:hint="eastAsia"/>
        </w:rPr>
        <w:t>• Clear vision and strategy: set a clear long-term vision and short-term goals for the company.</w:t>
      </w:r>
    </w:p>
    <w:p>
      <w:pPr>
        <w:rPr>
          <w:rFonts w:hint="eastAsia"/>
        </w:rPr>
      </w:pPr>
      <w:r>
        <w:rPr>
          <w:rFonts w:hint="eastAsia"/>
        </w:rPr>
        <w:t>• Strengthen the leadership team: build a diversified and capable leadership team to support decision-making and execution.</w:t>
      </w:r>
    </w:p>
    <w:p>
      <w:pPr>
        <w:rPr>
          <w:rFonts w:hint="eastAsia"/>
        </w:rPr>
      </w:pPr>
      <w:r>
        <w:rPr>
          <w:rFonts w:hint="eastAsia"/>
        </w:rPr>
        <w:t>• Promote open communication: Encourage open communication among employees to promote innovation and problem solving.</w:t>
      </w:r>
    </w:p>
    <w:p>
      <w:pPr>
        <w:rPr>
          <w:rFonts w:hint="eastAsia"/>
        </w:rPr>
      </w:pPr>
      <w:r>
        <w:rPr>
          <w:rFonts w:hint="eastAsia"/>
        </w:rPr>
        <w:t>• Invest in employee development: invest in employee growth through training and development plans.</w:t>
      </w:r>
    </w:p>
    <w:p>
      <w:pPr>
        <w:rPr>
          <w:rFonts w:hint="eastAsia"/>
        </w:rPr>
      </w:pPr>
      <w:r>
        <w:rPr>
          <w:rFonts w:hint="eastAsia"/>
        </w:rPr>
        <w:t>• Keep customer-centered: always take customer needs and feedback as the core of decision-making.</w:t>
      </w:r>
    </w:p>
    <w:p>
      <w:pPr/>
      <w:r>
        <w:rPr>
          <w:rFonts w:hint="eastAsia"/>
        </w:rPr>
        <w:t>• Adapt to change: Maintain flexibility and adaptability in a rapidly changing market to meet new challenges and opportunities.</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0000000000000000000"/>
    <w:charset w:val="86"/>
    <w:family w:val="auto"/>
    <w:pitch w:val="default"/>
    <w:sig w:usb0="00000000" w:usb1="00000000" w:usb2="00000000" w:usb3="00000000" w:csb0="00000000" w:csb1="00000000"/>
  </w:font>
  <w:font w:name="Wingdings">
    <w:altName w:val="Wingdings"/>
    <w:panose1 w:val="05000000000000000000"/>
    <w:charset w:val="00"/>
    <w:family w:val="auto"/>
    <w:pitch w:val="default"/>
    <w:sig w:usb0="00000000" w:usb1="00000000" w:usb2="00000000" w:usb3="00000000" w:csb0="80000000" w:csb1="00000000"/>
  </w:font>
  <w:font w:name="Arial">
    <w:altName w:val="Arial"/>
    <w:panose1 w:val="020B0604020202020204"/>
    <w:charset w:val="00"/>
    <w:family w:val="swiss"/>
    <w:pitch w:val="default"/>
    <w:sig w:usb0="E0002AFF" w:usb1="C0007843" w:usb2="00000009" w:usb3="00000000" w:csb0="400001FF" w:csb1="FFFF0000"/>
  </w:font>
  <w:font w:name="黑体">
    <w:altName w:val="黑体"/>
    <w:panose1 w:val="02010609060101010101"/>
    <w:charset w:val="00"/>
    <w:family w:val="auto"/>
    <w:pitch w:val="default"/>
    <w:sig w:usb0="800002BF" w:usb1="38CF7CFA" w:usb2="00000016" w:usb3="00000000" w:csb0="00040001" w:csb1="00000000"/>
  </w:font>
  <w:font w:name="Courier New">
    <w:altName w:val="Courier New"/>
    <w:panose1 w:val="02070309020205020404"/>
    <w:charset w:val="00"/>
    <w:family w:val="modern"/>
    <w:pitch w:val="default"/>
    <w:sig w:usb0="E0002AFF" w:usb1="C0007843" w:usb2="00000009" w:usb3="00000000" w:csb0="400001FF" w:csb1="FFFF0000"/>
  </w:font>
  <w:font w:name="Symbol">
    <w:altName w:val="Symbol"/>
    <w:panose1 w:val="05050102010706020507"/>
    <w:charset w:val="00"/>
    <w:family w:val="roman"/>
    <w:pitch w:val="default"/>
    <w:sig w:usb0="00000000" w:usb1="00000000" w:usb2="00000000" w:usb3="00000000" w:csb0="80000000" w:csb1="00000000"/>
  </w:font>
  <w:font w:name="Cambria">
    <w:panose1 w:val="02040503050406030204"/>
    <w:charset w:val="00"/>
    <w:family w:val="roman"/>
    <w:pitch w:val="default"/>
    <w:sig w:usb0="00000000" w:usb1="00000000" w:usb2="00000000" w:usb3="00000000" w:csb0="0000019F" w:csb1="00000000"/>
  </w:font>
  <w:font w:name="Calibri">
    <w:panose1 w:val="020F0502020204030204"/>
    <w:charset w:val="00"/>
    <w:family w:val="swiss"/>
    <w:pitch w:val="default"/>
    <w:sig w:usb0="00000000" w:usb1="00000000" w:usb2="0000000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2">
    <w:name w:val="Default Paragraph Font"/>
    <w:semiHidden/>
    <w:uiPriority w:val="0"/>
  </w:style>
  <w:style w:type="table" w:default="1" w:styleId="3">
    <w:name w:val="Normal Table"/>
    <w:semiHidden/>
    <w:uiPriority w:val="0"/>
    <w:tblPr>
      <w:tblLayout w:type="fixed"/>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Office_0.0.0.0_F1E327BC-269C-435d-A152-05C5408002CA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2024-11-18T10:16:28Z</dcterms:created>
  <dc:creator>iPad</dc:creator>
  <cp:lastModifiedBy>iPad</cp:lastModifiedBy>
  <dcterms:modified xsi:type="dcterms:W3CDTF">2024-11-18T10:20:05Z</dcterms:modified>
  <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2052-12.18.2</vt:lpwstr>
  </property>
  <property fmtid="{D5CDD505-2E9C-101B-9397-08002B2CF9AE}" pid="3" name="ICV">
    <vt:lpwstr>4E0C02F6D51CAAD3FC133B6776A89DD6_31</vt:lpwstr>
  </property>
</Properties>
</file>