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21E7" w:rsidRPr="00C321E7" w:rsidRDefault="00C321E7" w:rsidP="00C321E7">
      <w:pPr>
        <w:spacing w:after="0" w:line="360" w:lineRule="auto"/>
        <w:jc w:val="center"/>
        <w:rPr>
          <w:rFonts w:ascii="Times New Roman" w:eastAsia="Times New Roman" w:hAnsi="Times New Roman" w:cs="Times New Roman"/>
          <w:color w:val="000000"/>
          <w:sz w:val="40"/>
          <w:szCs w:val="40"/>
          <w:lang w:val="en-US" w:bidi="bn-BD"/>
        </w:rPr>
      </w:pPr>
      <w:r w:rsidRPr="00C321E7">
        <w:rPr>
          <w:rFonts w:ascii="Times New Roman" w:eastAsia="Times New Roman" w:hAnsi="Times New Roman" w:cs="Times New Roman"/>
          <w:color w:val="000000"/>
          <w:sz w:val="40"/>
          <w:szCs w:val="40"/>
          <w:lang w:val="en-US" w:bidi="bn-BD"/>
        </w:rPr>
        <w:t>BMSK4003:</w:t>
      </w:r>
    </w:p>
    <w:p w:rsidR="00295030" w:rsidRPr="00C321E7" w:rsidRDefault="003A6978" w:rsidP="00C321E7">
      <w:pPr>
        <w:spacing w:after="0" w:line="360" w:lineRule="auto"/>
        <w:jc w:val="center"/>
        <w:rPr>
          <w:rFonts w:ascii="Times New Roman" w:eastAsia="Times New Roman" w:hAnsi="Times New Roman" w:cs="Times New Roman"/>
          <w:color w:val="000000"/>
          <w:sz w:val="40"/>
          <w:szCs w:val="40"/>
          <w:lang w:val="en-US" w:bidi="bn-BD"/>
        </w:rPr>
      </w:pPr>
      <w:r w:rsidRPr="00C321E7">
        <w:rPr>
          <w:rFonts w:ascii="Times New Roman" w:eastAsia="Times New Roman" w:hAnsi="Times New Roman" w:cs="Times New Roman"/>
          <w:color w:val="000000"/>
          <w:sz w:val="40"/>
          <w:szCs w:val="40"/>
          <w:lang w:val="en-US" w:bidi="bn-BD"/>
        </w:rPr>
        <w:t>Digital Skills and Research Methods</w:t>
      </w: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Default="00C321E7" w:rsidP="00C321E7">
      <w:pPr>
        <w:tabs>
          <w:tab w:val="left" w:pos="2110"/>
        </w:tabs>
        <w:spacing w:after="0" w:line="360" w:lineRule="auto"/>
        <w:jc w:val="both"/>
        <w:rPr>
          <w:rFonts w:ascii="Times New Roman" w:eastAsia="Times New Roman" w:hAnsi="Times New Roman" w:cs="Times New Roman"/>
          <w:color w:val="000000"/>
          <w:sz w:val="24"/>
          <w:szCs w:val="24"/>
          <w:lang w:val="en-US" w:bidi="bn-BD"/>
        </w:rPr>
      </w:pPr>
      <w:r>
        <w:rPr>
          <w:rFonts w:ascii="Times New Roman" w:eastAsia="Times New Roman" w:hAnsi="Times New Roman" w:cs="Times New Roman"/>
          <w:color w:val="000000"/>
          <w:sz w:val="24"/>
          <w:szCs w:val="24"/>
          <w:lang w:val="en-US" w:bidi="bn-BD"/>
        </w:rPr>
        <w:t>Student Name: IONUT DINU</w:t>
      </w:r>
    </w:p>
    <w:p w:rsidR="00C321E7" w:rsidRDefault="00C321E7" w:rsidP="00C321E7">
      <w:pPr>
        <w:tabs>
          <w:tab w:val="left" w:pos="2110"/>
        </w:tabs>
        <w:spacing w:after="0" w:line="360" w:lineRule="auto"/>
        <w:jc w:val="both"/>
        <w:rPr>
          <w:rFonts w:ascii="Times New Roman" w:eastAsia="Times New Roman" w:hAnsi="Times New Roman" w:cs="Times New Roman"/>
          <w:color w:val="000000"/>
          <w:sz w:val="24"/>
          <w:szCs w:val="24"/>
          <w:lang w:val="en-US" w:bidi="bn-BD"/>
        </w:rPr>
      </w:pPr>
      <w:r>
        <w:rPr>
          <w:rFonts w:ascii="Times New Roman" w:eastAsia="Times New Roman" w:hAnsi="Times New Roman" w:cs="Times New Roman"/>
          <w:color w:val="000000"/>
          <w:sz w:val="24"/>
          <w:szCs w:val="24"/>
          <w:lang w:val="en-US" w:bidi="bn-BD"/>
        </w:rPr>
        <w:t>STUDENT ID: 1812392</w:t>
      </w:r>
    </w:p>
    <w:p w:rsidR="00C321E7" w:rsidRPr="008C3021" w:rsidRDefault="00C321E7" w:rsidP="00C321E7">
      <w:pPr>
        <w:tabs>
          <w:tab w:val="left" w:pos="2110"/>
        </w:tabs>
        <w:spacing w:after="0" w:line="360" w:lineRule="auto"/>
        <w:jc w:val="both"/>
        <w:rPr>
          <w:rFonts w:ascii="Times New Roman" w:eastAsia="Times New Roman" w:hAnsi="Times New Roman" w:cs="Times New Roman"/>
          <w:color w:val="000000"/>
          <w:sz w:val="24"/>
          <w:szCs w:val="24"/>
          <w:lang w:val="en-US" w:bidi="bn-BD"/>
        </w:rPr>
      </w:pPr>
      <w:r>
        <w:rPr>
          <w:rFonts w:ascii="Times New Roman" w:eastAsia="Times New Roman" w:hAnsi="Times New Roman" w:cs="Times New Roman"/>
          <w:color w:val="000000"/>
          <w:sz w:val="24"/>
          <w:szCs w:val="24"/>
          <w:lang w:val="en-US" w:bidi="bn-BD"/>
        </w:rPr>
        <w:t>LECTURER NAME: BALAN KANDASAMY</w:t>
      </w: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8C3021" w:rsidRDefault="008C3021" w:rsidP="008C3021">
      <w:pPr>
        <w:spacing w:after="0" w:line="360" w:lineRule="auto"/>
        <w:jc w:val="both"/>
        <w:rPr>
          <w:rFonts w:ascii="Times New Roman" w:eastAsia="Times New Roman" w:hAnsi="Times New Roman" w:cs="Times New Roman"/>
          <w:color w:val="000000"/>
          <w:sz w:val="24"/>
          <w:szCs w:val="24"/>
          <w:lang w:val="en-US" w:bidi="bn-BD"/>
        </w:rPr>
      </w:pPr>
    </w:p>
    <w:p w:rsidR="008C3021" w:rsidRPr="008C3021" w:rsidRDefault="008C3021"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after="0" w:line="360" w:lineRule="auto"/>
        <w:jc w:val="both"/>
        <w:rPr>
          <w:rFonts w:ascii="Times New Roman" w:eastAsia="Times New Roman" w:hAnsi="Times New Roman" w:cs="Times New Roman"/>
          <w:color w:val="000000"/>
          <w:sz w:val="24"/>
          <w:szCs w:val="24"/>
          <w:lang w:val="en-US" w:bidi="bn-BD"/>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bookmarkStart w:id="0" w:name="_GoBack"/>
      <w:bookmarkEnd w:id="0"/>
    </w:p>
    <w:p w:rsidR="003A6978" w:rsidRPr="008C3021" w:rsidRDefault="003A6978" w:rsidP="008C3021">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88305825"/>
        <w:docPartObj>
          <w:docPartGallery w:val="Table of Contents"/>
          <w:docPartUnique/>
        </w:docPartObj>
      </w:sdtPr>
      <w:sdtEndPr>
        <w:rPr>
          <w:b/>
          <w:bCs/>
          <w:noProof/>
        </w:rPr>
      </w:sdtEndPr>
      <w:sdtContent>
        <w:p w:rsidR="003A6978" w:rsidRPr="008C3021" w:rsidRDefault="003A6978" w:rsidP="008C3021">
          <w:pPr>
            <w:pStyle w:val="TOCHeading"/>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Contents</w:t>
          </w:r>
        </w:p>
        <w:p w:rsidR="00B01CF0" w:rsidRDefault="00E320F6">
          <w:pPr>
            <w:pStyle w:val="TOC1"/>
            <w:tabs>
              <w:tab w:val="right" w:leader="dot" w:pos="9016"/>
            </w:tabs>
            <w:rPr>
              <w:rFonts w:eastAsiaTheme="minorEastAsia"/>
              <w:noProof/>
              <w:lang w:val="en-US"/>
            </w:rPr>
          </w:pPr>
          <w:r w:rsidRPr="00E320F6">
            <w:rPr>
              <w:rFonts w:ascii="Times New Roman" w:hAnsi="Times New Roman" w:cs="Times New Roman"/>
              <w:sz w:val="24"/>
              <w:szCs w:val="24"/>
            </w:rPr>
            <w:fldChar w:fldCharType="begin"/>
          </w:r>
          <w:r w:rsidR="003A6978" w:rsidRPr="008C3021">
            <w:rPr>
              <w:rFonts w:ascii="Times New Roman" w:hAnsi="Times New Roman" w:cs="Times New Roman"/>
              <w:sz w:val="24"/>
              <w:szCs w:val="24"/>
            </w:rPr>
            <w:instrText xml:space="preserve"> TOC \o "1-3" \h \z \u </w:instrText>
          </w:r>
          <w:r w:rsidRPr="00E320F6">
            <w:rPr>
              <w:rFonts w:ascii="Times New Roman" w:hAnsi="Times New Roman" w:cs="Times New Roman"/>
              <w:sz w:val="24"/>
              <w:szCs w:val="24"/>
            </w:rPr>
            <w:fldChar w:fldCharType="separate"/>
          </w:r>
          <w:hyperlink w:anchor="_Toc7657120" w:history="1">
            <w:r w:rsidR="00B01CF0" w:rsidRPr="00085C37">
              <w:rPr>
                <w:rStyle w:val="Hyperlink"/>
                <w:rFonts w:ascii="Times New Roman" w:hAnsi="Times New Roman" w:cs="Times New Roman"/>
                <w:noProof/>
              </w:rPr>
              <w:t>Introduction</w:t>
            </w:r>
            <w:r w:rsidR="00B01CF0">
              <w:rPr>
                <w:noProof/>
                <w:webHidden/>
              </w:rPr>
              <w:tab/>
            </w:r>
            <w:r>
              <w:rPr>
                <w:noProof/>
                <w:webHidden/>
              </w:rPr>
              <w:fldChar w:fldCharType="begin"/>
            </w:r>
            <w:r w:rsidR="00B01CF0">
              <w:rPr>
                <w:noProof/>
                <w:webHidden/>
              </w:rPr>
              <w:instrText xml:space="preserve"> PAGEREF _Toc7657120 \h </w:instrText>
            </w:r>
            <w:r>
              <w:rPr>
                <w:noProof/>
                <w:webHidden/>
              </w:rPr>
            </w:r>
            <w:r>
              <w:rPr>
                <w:noProof/>
                <w:webHidden/>
              </w:rPr>
              <w:fldChar w:fldCharType="separate"/>
            </w:r>
            <w:r w:rsidR="00B01CF0">
              <w:rPr>
                <w:noProof/>
                <w:webHidden/>
              </w:rPr>
              <w:t>3</w:t>
            </w:r>
            <w:r>
              <w:rPr>
                <w:noProof/>
                <w:webHidden/>
              </w:rPr>
              <w:fldChar w:fldCharType="end"/>
            </w:r>
          </w:hyperlink>
        </w:p>
        <w:p w:rsidR="00B01CF0" w:rsidRDefault="00E320F6">
          <w:pPr>
            <w:pStyle w:val="TOC1"/>
            <w:tabs>
              <w:tab w:val="right" w:leader="dot" w:pos="9016"/>
            </w:tabs>
            <w:rPr>
              <w:rFonts w:eastAsiaTheme="minorEastAsia"/>
              <w:noProof/>
              <w:lang w:val="en-US"/>
            </w:rPr>
          </w:pPr>
          <w:hyperlink w:anchor="_Toc7657121" w:history="1">
            <w:r w:rsidR="00B01CF0" w:rsidRPr="00085C37">
              <w:rPr>
                <w:rStyle w:val="Hyperlink"/>
                <w:rFonts w:ascii="Times New Roman" w:hAnsi="Times New Roman" w:cs="Times New Roman"/>
                <w:noProof/>
              </w:rPr>
              <w:t>Evaluating modern technologies</w:t>
            </w:r>
            <w:r w:rsidR="00B01CF0">
              <w:rPr>
                <w:noProof/>
                <w:webHidden/>
              </w:rPr>
              <w:tab/>
            </w:r>
            <w:r>
              <w:rPr>
                <w:noProof/>
                <w:webHidden/>
              </w:rPr>
              <w:fldChar w:fldCharType="begin"/>
            </w:r>
            <w:r w:rsidR="00B01CF0">
              <w:rPr>
                <w:noProof/>
                <w:webHidden/>
              </w:rPr>
              <w:instrText xml:space="preserve"> PAGEREF _Toc7657121 \h </w:instrText>
            </w:r>
            <w:r>
              <w:rPr>
                <w:noProof/>
                <w:webHidden/>
              </w:rPr>
            </w:r>
            <w:r>
              <w:rPr>
                <w:noProof/>
                <w:webHidden/>
              </w:rPr>
              <w:fldChar w:fldCharType="separate"/>
            </w:r>
            <w:r w:rsidR="00B01CF0">
              <w:rPr>
                <w:noProof/>
                <w:webHidden/>
              </w:rPr>
              <w:t>4</w:t>
            </w:r>
            <w:r>
              <w:rPr>
                <w:noProof/>
                <w:webHidden/>
              </w:rPr>
              <w:fldChar w:fldCharType="end"/>
            </w:r>
          </w:hyperlink>
        </w:p>
        <w:p w:rsidR="00B01CF0" w:rsidRDefault="00E320F6">
          <w:pPr>
            <w:pStyle w:val="TOC2"/>
            <w:tabs>
              <w:tab w:val="right" w:leader="dot" w:pos="9016"/>
            </w:tabs>
            <w:rPr>
              <w:rFonts w:eastAsiaTheme="minorEastAsia"/>
              <w:noProof/>
              <w:lang w:val="en-US"/>
            </w:rPr>
          </w:pPr>
          <w:hyperlink w:anchor="_Toc7657122" w:history="1">
            <w:r w:rsidR="00B01CF0" w:rsidRPr="00085C37">
              <w:rPr>
                <w:rStyle w:val="Hyperlink"/>
                <w:rFonts w:ascii="Times New Roman" w:hAnsi="Times New Roman" w:cs="Times New Roman"/>
                <w:noProof/>
              </w:rPr>
              <w:t>Cloud file storage</w:t>
            </w:r>
            <w:r w:rsidR="00B01CF0">
              <w:rPr>
                <w:noProof/>
                <w:webHidden/>
              </w:rPr>
              <w:tab/>
            </w:r>
            <w:r>
              <w:rPr>
                <w:noProof/>
                <w:webHidden/>
              </w:rPr>
              <w:fldChar w:fldCharType="begin"/>
            </w:r>
            <w:r w:rsidR="00B01CF0">
              <w:rPr>
                <w:noProof/>
                <w:webHidden/>
              </w:rPr>
              <w:instrText xml:space="preserve"> PAGEREF _Toc7657122 \h </w:instrText>
            </w:r>
            <w:r>
              <w:rPr>
                <w:noProof/>
                <w:webHidden/>
              </w:rPr>
            </w:r>
            <w:r>
              <w:rPr>
                <w:noProof/>
                <w:webHidden/>
              </w:rPr>
              <w:fldChar w:fldCharType="separate"/>
            </w:r>
            <w:r w:rsidR="00B01CF0">
              <w:rPr>
                <w:noProof/>
                <w:webHidden/>
              </w:rPr>
              <w:t>4</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23" w:history="1">
            <w:r w:rsidR="00B01CF0" w:rsidRPr="00085C37">
              <w:rPr>
                <w:rStyle w:val="Hyperlink"/>
                <w:rFonts w:ascii="Times New Roman" w:hAnsi="Times New Roman" w:cs="Times New Roman"/>
                <w:noProof/>
              </w:rPr>
              <w:t>Comparing and contrasting between two service providers</w:t>
            </w:r>
            <w:r w:rsidR="00B01CF0">
              <w:rPr>
                <w:noProof/>
                <w:webHidden/>
              </w:rPr>
              <w:tab/>
            </w:r>
            <w:r>
              <w:rPr>
                <w:noProof/>
                <w:webHidden/>
              </w:rPr>
              <w:fldChar w:fldCharType="begin"/>
            </w:r>
            <w:r w:rsidR="00B01CF0">
              <w:rPr>
                <w:noProof/>
                <w:webHidden/>
              </w:rPr>
              <w:instrText xml:space="preserve"> PAGEREF _Toc7657123 \h </w:instrText>
            </w:r>
            <w:r>
              <w:rPr>
                <w:noProof/>
                <w:webHidden/>
              </w:rPr>
            </w:r>
            <w:r>
              <w:rPr>
                <w:noProof/>
                <w:webHidden/>
              </w:rPr>
              <w:fldChar w:fldCharType="separate"/>
            </w:r>
            <w:r w:rsidR="00B01CF0">
              <w:rPr>
                <w:noProof/>
                <w:webHidden/>
              </w:rPr>
              <w:t>4</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24" w:history="1">
            <w:r w:rsidR="00B01CF0" w:rsidRPr="00085C37">
              <w:rPr>
                <w:rStyle w:val="Hyperlink"/>
                <w:rFonts w:ascii="Times New Roman" w:hAnsi="Times New Roman" w:cs="Times New Roman"/>
                <w:noProof/>
              </w:rPr>
              <w:t>Recommendations</w:t>
            </w:r>
            <w:r w:rsidR="00B01CF0">
              <w:rPr>
                <w:noProof/>
                <w:webHidden/>
              </w:rPr>
              <w:tab/>
            </w:r>
            <w:r>
              <w:rPr>
                <w:noProof/>
                <w:webHidden/>
              </w:rPr>
              <w:fldChar w:fldCharType="begin"/>
            </w:r>
            <w:r w:rsidR="00B01CF0">
              <w:rPr>
                <w:noProof/>
                <w:webHidden/>
              </w:rPr>
              <w:instrText xml:space="preserve"> PAGEREF _Toc7657124 \h </w:instrText>
            </w:r>
            <w:r>
              <w:rPr>
                <w:noProof/>
                <w:webHidden/>
              </w:rPr>
            </w:r>
            <w:r>
              <w:rPr>
                <w:noProof/>
                <w:webHidden/>
              </w:rPr>
              <w:fldChar w:fldCharType="separate"/>
            </w:r>
            <w:r w:rsidR="00B01CF0">
              <w:rPr>
                <w:noProof/>
                <w:webHidden/>
              </w:rPr>
              <w:t>5</w:t>
            </w:r>
            <w:r>
              <w:rPr>
                <w:noProof/>
                <w:webHidden/>
              </w:rPr>
              <w:fldChar w:fldCharType="end"/>
            </w:r>
          </w:hyperlink>
        </w:p>
        <w:p w:rsidR="00B01CF0" w:rsidRDefault="00E320F6">
          <w:pPr>
            <w:pStyle w:val="TOC2"/>
            <w:tabs>
              <w:tab w:val="right" w:leader="dot" w:pos="9016"/>
            </w:tabs>
            <w:rPr>
              <w:rFonts w:eastAsiaTheme="minorEastAsia"/>
              <w:noProof/>
              <w:lang w:val="en-US"/>
            </w:rPr>
          </w:pPr>
          <w:hyperlink w:anchor="_Toc7657125" w:history="1">
            <w:r w:rsidR="00B01CF0" w:rsidRPr="00085C37">
              <w:rPr>
                <w:rStyle w:val="Hyperlink"/>
                <w:rFonts w:ascii="Times New Roman" w:hAnsi="Times New Roman" w:cs="Times New Roman"/>
                <w:noProof/>
              </w:rPr>
              <w:t>Web-based email</w:t>
            </w:r>
            <w:r w:rsidR="00B01CF0">
              <w:rPr>
                <w:noProof/>
                <w:webHidden/>
              </w:rPr>
              <w:tab/>
            </w:r>
            <w:r>
              <w:rPr>
                <w:noProof/>
                <w:webHidden/>
              </w:rPr>
              <w:fldChar w:fldCharType="begin"/>
            </w:r>
            <w:r w:rsidR="00B01CF0">
              <w:rPr>
                <w:noProof/>
                <w:webHidden/>
              </w:rPr>
              <w:instrText xml:space="preserve"> PAGEREF _Toc7657125 \h </w:instrText>
            </w:r>
            <w:r>
              <w:rPr>
                <w:noProof/>
                <w:webHidden/>
              </w:rPr>
            </w:r>
            <w:r>
              <w:rPr>
                <w:noProof/>
                <w:webHidden/>
              </w:rPr>
              <w:fldChar w:fldCharType="separate"/>
            </w:r>
            <w:r w:rsidR="00B01CF0">
              <w:rPr>
                <w:noProof/>
                <w:webHidden/>
              </w:rPr>
              <w:t>5</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26" w:history="1">
            <w:r w:rsidR="00B01CF0" w:rsidRPr="00085C37">
              <w:rPr>
                <w:rStyle w:val="Hyperlink"/>
                <w:rFonts w:ascii="Times New Roman" w:hAnsi="Times New Roman" w:cs="Times New Roman"/>
                <w:noProof/>
              </w:rPr>
              <w:t>Comparing and contrasting between two service providers</w:t>
            </w:r>
            <w:r w:rsidR="00B01CF0">
              <w:rPr>
                <w:noProof/>
                <w:webHidden/>
              </w:rPr>
              <w:tab/>
            </w:r>
            <w:r>
              <w:rPr>
                <w:noProof/>
                <w:webHidden/>
              </w:rPr>
              <w:fldChar w:fldCharType="begin"/>
            </w:r>
            <w:r w:rsidR="00B01CF0">
              <w:rPr>
                <w:noProof/>
                <w:webHidden/>
              </w:rPr>
              <w:instrText xml:space="preserve"> PAGEREF _Toc7657126 \h </w:instrText>
            </w:r>
            <w:r>
              <w:rPr>
                <w:noProof/>
                <w:webHidden/>
              </w:rPr>
            </w:r>
            <w:r>
              <w:rPr>
                <w:noProof/>
                <w:webHidden/>
              </w:rPr>
              <w:fldChar w:fldCharType="separate"/>
            </w:r>
            <w:r w:rsidR="00B01CF0">
              <w:rPr>
                <w:noProof/>
                <w:webHidden/>
              </w:rPr>
              <w:t>6</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27" w:history="1">
            <w:r w:rsidR="00B01CF0" w:rsidRPr="00085C37">
              <w:rPr>
                <w:rStyle w:val="Hyperlink"/>
                <w:rFonts w:ascii="Times New Roman" w:hAnsi="Times New Roman" w:cs="Times New Roman"/>
                <w:noProof/>
              </w:rPr>
              <w:t>Recommendations</w:t>
            </w:r>
            <w:r w:rsidR="00B01CF0">
              <w:rPr>
                <w:noProof/>
                <w:webHidden/>
              </w:rPr>
              <w:tab/>
            </w:r>
            <w:r>
              <w:rPr>
                <w:noProof/>
                <w:webHidden/>
              </w:rPr>
              <w:fldChar w:fldCharType="begin"/>
            </w:r>
            <w:r w:rsidR="00B01CF0">
              <w:rPr>
                <w:noProof/>
                <w:webHidden/>
              </w:rPr>
              <w:instrText xml:space="preserve"> PAGEREF _Toc7657127 \h </w:instrText>
            </w:r>
            <w:r>
              <w:rPr>
                <w:noProof/>
                <w:webHidden/>
              </w:rPr>
            </w:r>
            <w:r>
              <w:rPr>
                <w:noProof/>
                <w:webHidden/>
              </w:rPr>
              <w:fldChar w:fldCharType="separate"/>
            </w:r>
            <w:r w:rsidR="00B01CF0">
              <w:rPr>
                <w:noProof/>
                <w:webHidden/>
              </w:rPr>
              <w:t>6</w:t>
            </w:r>
            <w:r>
              <w:rPr>
                <w:noProof/>
                <w:webHidden/>
              </w:rPr>
              <w:fldChar w:fldCharType="end"/>
            </w:r>
          </w:hyperlink>
        </w:p>
        <w:p w:rsidR="00B01CF0" w:rsidRDefault="00E320F6">
          <w:pPr>
            <w:pStyle w:val="TOC2"/>
            <w:tabs>
              <w:tab w:val="right" w:leader="dot" w:pos="9016"/>
            </w:tabs>
            <w:rPr>
              <w:rFonts w:eastAsiaTheme="minorEastAsia"/>
              <w:noProof/>
              <w:lang w:val="en-US"/>
            </w:rPr>
          </w:pPr>
          <w:hyperlink w:anchor="_Toc7657128" w:history="1">
            <w:r w:rsidR="00B01CF0" w:rsidRPr="00085C37">
              <w:rPr>
                <w:rStyle w:val="Hyperlink"/>
                <w:rFonts w:ascii="Times New Roman" w:hAnsi="Times New Roman" w:cs="Times New Roman"/>
                <w:noProof/>
              </w:rPr>
              <w:t>Exploring social media as a tool</w:t>
            </w:r>
            <w:r w:rsidR="00B01CF0">
              <w:rPr>
                <w:noProof/>
                <w:webHidden/>
              </w:rPr>
              <w:tab/>
            </w:r>
            <w:r>
              <w:rPr>
                <w:noProof/>
                <w:webHidden/>
              </w:rPr>
              <w:fldChar w:fldCharType="begin"/>
            </w:r>
            <w:r w:rsidR="00B01CF0">
              <w:rPr>
                <w:noProof/>
                <w:webHidden/>
              </w:rPr>
              <w:instrText xml:space="preserve"> PAGEREF _Toc7657128 \h </w:instrText>
            </w:r>
            <w:r>
              <w:rPr>
                <w:noProof/>
                <w:webHidden/>
              </w:rPr>
            </w:r>
            <w:r>
              <w:rPr>
                <w:noProof/>
                <w:webHidden/>
              </w:rPr>
              <w:fldChar w:fldCharType="separate"/>
            </w:r>
            <w:r w:rsidR="00B01CF0">
              <w:rPr>
                <w:noProof/>
                <w:webHidden/>
              </w:rPr>
              <w:t>7</w:t>
            </w:r>
            <w:r>
              <w:rPr>
                <w:noProof/>
                <w:webHidden/>
              </w:rPr>
              <w:fldChar w:fldCharType="end"/>
            </w:r>
          </w:hyperlink>
        </w:p>
        <w:p w:rsidR="00B01CF0" w:rsidRDefault="00E320F6">
          <w:pPr>
            <w:pStyle w:val="TOC2"/>
            <w:tabs>
              <w:tab w:val="right" w:leader="dot" w:pos="9016"/>
            </w:tabs>
            <w:rPr>
              <w:rFonts w:eastAsiaTheme="minorEastAsia"/>
              <w:noProof/>
              <w:lang w:val="en-US"/>
            </w:rPr>
          </w:pPr>
          <w:hyperlink w:anchor="_Toc7657129" w:history="1">
            <w:r w:rsidR="00B01CF0" w:rsidRPr="00085C37">
              <w:rPr>
                <w:rStyle w:val="Hyperlink"/>
                <w:rFonts w:ascii="Times New Roman" w:hAnsi="Times New Roman" w:cs="Times New Roman"/>
                <w:noProof/>
              </w:rPr>
              <w:t>Evidence of my Online Presence</w:t>
            </w:r>
            <w:r w:rsidR="00B01CF0">
              <w:rPr>
                <w:noProof/>
                <w:webHidden/>
              </w:rPr>
              <w:tab/>
            </w:r>
            <w:r>
              <w:rPr>
                <w:noProof/>
                <w:webHidden/>
              </w:rPr>
              <w:fldChar w:fldCharType="begin"/>
            </w:r>
            <w:r w:rsidR="00B01CF0">
              <w:rPr>
                <w:noProof/>
                <w:webHidden/>
              </w:rPr>
              <w:instrText xml:space="preserve"> PAGEREF _Toc7657129 \h </w:instrText>
            </w:r>
            <w:r>
              <w:rPr>
                <w:noProof/>
                <w:webHidden/>
              </w:rPr>
            </w:r>
            <w:r>
              <w:rPr>
                <w:noProof/>
                <w:webHidden/>
              </w:rPr>
              <w:fldChar w:fldCharType="separate"/>
            </w:r>
            <w:r w:rsidR="00B01CF0">
              <w:rPr>
                <w:noProof/>
                <w:webHidden/>
              </w:rPr>
              <w:t>7</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30" w:history="1">
            <w:r w:rsidR="00B01CF0" w:rsidRPr="00085C37">
              <w:rPr>
                <w:rStyle w:val="Hyperlink"/>
                <w:rFonts w:ascii="Times New Roman" w:hAnsi="Times New Roman" w:cs="Times New Roman"/>
                <w:noProof/>
              </w:rPr>
              <w:t>Facebook (Business)</w:t>
            </w:r>
            <w:r w:rsidR="00B01CF0">
              <w:rPr>
                <w:noProof/>
                <w:webHidden/>
              </w:rPr>
              <w:tab/>
            </w:r>
            <w:r>
              <w:rPr>
                <w:noProof/>
                <w:webHidden/>
              </w:rPr>
              <w:fldChar w:fldCharType="begin"/>
            </w:r>
            <w:r w:rsidR="00B01CF0">
              <w:rPr>
                <w:noProof/>
                <w:webHidden/>
              </w:rPr>
              <w:instrText xml:space="preserve"> PAGEREF _Toc7657130 \h </w:instrText>
            </w:r>
            <w:r>
              <w:rPr>
                <w:noProof/>
                <w:webHidden/>
              </w:rPr>
            </w:r>
            <w:r>
              <w:rPr>
                <w:noProof/>
                <w:webHidden/>
              </w:rPr>
              <w:fldChar w:fldCharType="separate"/>
            </w:r>
            <w:r w:rsidR="00B01CF0">
              <w:rPr>
                <w:noProof/>
                <w:webHidden/>
              </w:rPr>
              <w:t>7</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31" w:history="1">
            <w:r w:rsidR="00B01CF0" w:rsidRPr="00085C37">
              <w:rPr>
                <w:rStyle w:val="Hyperlink"/>
                <w:rFonts w:ascii="Times New Roman" w:hAnsi="Times New Roman" w:cs="Times New Roman"/>
                <w:noProof/>
              </w:rPr>
              <w:t>Facebook (Personal)</w:t>
            </w:r>
            <w:r w:rsidR="00B01CF0">
              <w:rPr>
                <w:noProof/>
                <w:webHidden/>
              </w:rPr>
              <w:tab/>
            </w:r>
            <w:r>
              <w:rPr>
                <w:noProof/>
                <w:webHidden/>
              </w:rPr>
              <w:fldChar w:fldCharType="begin"/>
            </w:r>
            <w:r w:rsidR="00B01CF0">
              <w:rPr>
                <w:noProof/>
                <w:webHidden/>
              </w:rPr>
              <w:instrText xml:space="preserve"> PAGEREF _Toc7657131 \h </w:instrText>
            </w:r>
            <w:r>
              <w:rPr>
                <w:noProof/>
                <w:webHidden/>
              </w:rPr>
            </w:r>
            <w:r>
              <w:rPr>
                <w:noProof/>
                <w:webHidden/>
              </w:rPr>
              <w:fldChar w:fldCharType="separate"/>
            </w:r>
            <w:r w:rsidR="00B01CF0">
              <w:rPr>
                <w:noProof/>
                <w:webHidden/>
              </w:rPr>
              <w:t>9</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32" w:history="1">
            <w:r w:rsidR="00B01CF0" w:rsidRPr="00085C37">
              <w:rPr>
                <w:rStyle w:val="Hyperlink"/>
                <w:rFonts w:ascii="Times New Roman" w:hAnsi="Times New Roman" w:cs="Times New Roman"/>
                <w:noProof/>
              </w:rPr>
              <w:t>Twitter</w:t>
            </w:r>
            <w:r w:rsidR="00B01CF0">
              <w:rPr>
                <w:noProof/>
                <w:webHidden/>
              </w:rPr>
              <w:tab/>
            </w:r>
            <w:r>
              <w:rPr>
                <w:noProof/>
                <w:webHidden/>
              </w:rPr>
              <w:fldChar w:fldCharType="begin"/>
            </w:r>
            <w:r w:rsidR="00B01CF0">
              <w:rPr>
                <w:noProof/>
                <w:webHidden/>
              </w:rPr>
              <w:instrText xml:space="preserve"> PAGEREF _Toc7657132 \h </w:instrText>
            </w:r>
            <w:r>
              <w:rPr>
                <w:noProof/>
                <w:webHidden/>
              </w:rPr>
            </w:r>
            <w:r>
              <w:rPr>
                <w:noProof/>
                <w:webHidden/>
              </w:rPr>
              <w:fldChar w:fldCharType="separate"/>
            </w:r>
            <w:r w:rsidR="00B01CF0">
              <w:rPr>
                <w:noProof/>
                <w:webHidden/>
              </w:rPr>
              <w:t>9</w:t>
            </w:r>
            <w:r>
              <w:rPr>
                <w:noProof/>
                <w:webHidden/>
              </w:rPr>
              <w:fldChar w:fldCharType="end"/>
            </w:r>
          </w:hyperlink>
        </w:p>
        <w:p w:rsidR="00B01CF0" w:rsidRDefault="00E320F6">
          <w:pPr>
            <w:pStyle w:val="TOC3"/>
            <w:tabs>
              <w:tab w:val="right" w:leader="dot" w:pos="9016"/>
            </w:tabs>
            <w:rPr>
              <w:rFonts w:eastAsiaTheme="minorEastAsia"/>
              <w:noProof/>
              <w:lang w:val="en-US"/>
            </w:rPr>
          </w:pPr>
          <w:hyperlink w:anchor="_Toc7657133" w:history="1">
            <w:r w:rsidR="00B01CF0" w:rsidRPr="00085C37">
              <w:rPr>
                <w:rStyle w:val="Hyperlink"/>
                <w:rFonts w:ascii="Times New Roman" w:hAnsi="Times New Roman" w:cs="Times New Roman"/>
                <w:noProof/>
              </w:rPr>
              <w:t>LinkedIn</w:t>
            </w:r>
            <w:r w:rsidR="00B01CF0">
              <w:rPr>
                <w:noProof/>
                <w:webHidden/>
              </w:rPr>
              <w:tab/>
            </w:r>
            <w:r>
              <w:rPr>
                <w:noProof/>
                <w:webHidden/>
              </w:rPr>
              <w:fldChar w:fldCharType="begin"/>
            </w:r>
            <w:r w:rsidR="00B01CF0">
              <w:rPr>
                <w:noProof/>
                <w:webHidden/>
              </w:rPr>
              <w:instrText xml:space="preserve"> PAGEREF _Toc7657133 \h </w:instrText>
            </w:r>
            <w:r>
              <w:rPr>
                <w:noProof/>
                <w:webHidden/>
              </w:rPr>
            </w:r>
            <w:r>
              <w:rPr>
                <w:noProof/>
                <w:webHidden/>
              </w:rPr>
              <w:fldChar w:fldCharType="separate"/>
            </w:r>
            <w:r w:rsidR="00B01CF0">
              <w:rPr>
                <w:noProof/>
                <w:webHidden/>
              </w:rPr>
              <w:t>10</w:t>
            </w:r>
            <w:r>
              <w:rPr>
                <w:noProof/>
                <w:webHidden/>
              </w:rPr>
              <w:fldChar w:fldCharType="end"/>
            </w:r>
          </w:hyperlink>
        </w:p>
        <w:p w:rsidR="00B01CF0" w:rsidRDefault="00E320F6">
          <w:pPr>
            <w:pStyle w:val="TOC1"/>
            <w:tabs>
              <w:tab w:val="right" w:leader="dot" w:pos="9016"/>
            </w:tabs>
            <w:rPr>
              <w:rFonts w:eastAsiaTheme="minorEastAsia"/>
              <w:noProof/>
              <w:lang w:val="en-US"/>
            </w:rPr>
          </w:pPr>
          <w:hyperlink w:anchor="_Toc7657134" w:history="1">
            <w:r w:rsidR="00B01CF0" w:rsidRPr="00085C37">
              <w:rPr>
                <w:rStyle w:val="Hyperlink"/>
                <w:rFonts w:ascii="Times New Roman" w:hAnsi="Times New Roman" w:cs="Times New Roman"/>
                <w:noProof/>
              </w:rPr>
              <w:t>Conclusion</w:t>
            </w:r>
            <w:r w:rsidR="00B01CF0">
              <w:rPr>
                <w:noProof/>
                <w:webHidden/>
              </w:rPr>
              <w:tab/>
            </w:r>
            <w:r>
              <w:rPr>
                <w:noProof/>
                <w:webHidden/>
              </w:rPr>
              <w:fldChar w:fldCharType="begin"/>
            </w:r>
            <w:r w:rsidR="00B01CF0">
              <w:rPr>
                <w:noProof/>
                <w:webHidden/>
              </w:rPr>
              <w:instrText xml:space="preserve"> PAGEREF _Toc7657134 \h </w:instrText>
            </w:r>
            <w:r>
              <w:rPr>
                <w:noProof/>
                <w:webHidden/>
              </w:rPr>
            </w:r>
            <w:r>
              <w:rPr>
                <w:noProof/>
                <w:webHidden/>
              </w:rPr>
              <w:fldChar w:fldCharType="separate"/>
            </w:r>
            <w:r w:rsidR="00B01CF0">
              <w:rPr>
                <w:noProof/>
                <w:webHidden/>
              </w:rPr>
              <w:t>11</w:t>
            </w:r>
            <w:r>
              <w:rPr>
                <w:noProof/>
                <w:webHidden/>
              </w:rPr>
              <w:fldChar w:fldCharType="end"/>
            </w:r>
          </w:hyperlink>
        </w:p>
        <w:p w:rsidR="00B01CF0" w:rsidRDefault="00E320F6">
          <w:pPr>
            <w:pStyle w:val="TOC1"/>
            <w:tabs>
              <w:tab w:val="right" w:leader="dot" w:pos="9016"/>
            </w:tabs>
            <w:rPr>
              <w:rFonts w:eastAsiaTheme="minorEastAsia"/>
              <w:noProof/>
              <w:lang w:val="en-US"/>
            </w:rPr>
          </w:pPr>
          <w:hyperlink w:anchor="_Toc7657135" w:history="1">
            <w:r w:rsidR="00B01CF0" w:rsidRPr="00085C37">
              <w:rPr>
                <w:rStyle w:val="Hyperlink"/>
                <w:rFonts w:ascii="Times New Roman" w:hAnsi="Times New Roman" w:cs="Times New Roman"/>
                <w:noProof/>
              </w:rPr>
              <w:t>References</w:t>
            </w:r>
            <w:r w:rsidR="00B01CF0">
              <w:rPr>
                <w:noProof/>
                <w:webHidden/>
              </w:rPr>
              <w:tab/>
            </w:r>
            <w:r>
              <w:rPr>
                <w:noProof/>
                <w:webHidden/>
              </w:rPr>
              <w:fldChar w:fldCharType="begin"/>
            </w:r>
            <w:r w:rsidR="00B01CF0">
              <w:rPr>
                <w:noProof/>
                <w:webHidden/>
              </w:rPr>
              <w:instrText xml:space="preserve"> PAGEREF _Toc7657135 \h </w:instrText>
            </w:r>
            <w:r>
              <w:rPr>
                <w:noProof/>
                <w:webHidden/>
              </w:rPr>
            </w:r>
            <w:r>
              <w:rPr>
                <w:noProof/>
                <w:webHidden/>
              </w:rPr>
              <w:fldChar w:fldCharType="separate"/>
            </w:r>
            <w:r w:rsidR="00B01CF0">
              <w:rPr>
                <w:noProof/>
                <w:webHidden/>
              </w:rPr>
              <w:t>12</w:t>
            </w:r>
            <w:r>
              <w:rPr>
                <w:noProof/>
                <w:webHidden/>
              </w:rPr>
              <w:fldChar w:fldCharType="end"/>
            </w:r>
          </w:hyperlink>
        </w:p>
        <w:p w:rsidR="003A6978" w:rsidRPr="008C3021" w:rsidRDefault="00E320F6"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noProof/>
              <w:sz w:val="24"/>
              <w:szCs w:val="24"/>
            </w:rPr>
            <w:fldChar w:fldCharType="end"/>
          </w:r>
        </w:p>
      </w:sdtContent>
    </w:sdt>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hAnsi="Times New Roman" w:cs="Times New Roman"/>
          <w:sz w:val="24"/>
          <w:szCs w:val="24"/>
        </w:rPr>
      </w:pPr>
    </w:p>
    <w:p w:rsidR="002B227B" w:rsidRPr="008C3021" w:rsidRDefault="002B227B" w:rsidP="008C3021">
      <w:pPr>
        <w:pStyle w:val="Heading1"/>
        <w:spacing w:line="360" w:lineRule="auto"/>
        <w:jc w:val="both"/>
        <w:rPr>
          <w:rFonts w:ascii="Times New Roman" w:hAnsi="Times New Roman" w:cs="Times New Roman"/>
          <w:sz w:val="24"/>
          <w:szCs w:val="24"/>
        </w:rPr>
      </w:pPr>
      <w:bookmarkStart w:id="1" w:name="_Toc7657120"/>
      <w:r w:rsidRPr="008C3021">
        <w:rPr>
          <w:rFonts w:ascii="Times New Roman" w:hAnsi="Times New Roman" w:cs="Times New Roman"/>
          <w:sz w:val="24"/>
          <w:szCs w:val="24"/>
        </w:rPr>
        <w:t>Introduction</w:t>
      </w:r>
      <w:bookmarkEnd w:id="1"/>
    </w:p>
    <w:p w:rsidR="002B227B" w:rsidRPr="008C3021" w:rsidRDefault="002B227B"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 xml:space="preserve">The modern world is based on technology consist of smartphone, computer and internet. People are getting highly engaged in technology in their daily life, and a recent study shows that 51.9% students are getting addicted to the internet. Thus, it shows that internet and technology is drawing a great number of attraction and crowd where business opportunity is booming. For example, businesses are getting internet based and home delivery. In the following report, it has presented the evaluation of modern technologies in business organisation such as Cloud file storage, Web-based mail. It has also showed comparison of different service providers of those digital services such as Dropbox, OneDrive etc. </w:t>
      </w:r>
    </w:p>
    <w:p w:rsidR="002B227B" w:rsidRPr="008C3021" w:rsidRDefault="002B227B"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Social media is highly used places by the business organisations as it is considered as the most crowed place where all the people in a society spend their time for being social</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(Vander Veer, 2010)</w:t>
      </w:r>
      <w:r w:rsidRPr="008C3021">
        <w:rPr>
          <w:rFonts w:ascii="Times New Roman" w:hAnsi="Times New Roman" w:cs="Times New Roman"/>
          <w:sz w:val="24"/>
          <w:szCs w:val="24"/>
        </w:rPr>
        <w:t>. For example, Facebook, Twitter, LinkedIn, YouTube etc. The following report has analysed different social media platforms from the perspective of business organisations and how they use these platform as marketing tool to reach their customers.</w:t>
      </w:r>
    </w:p>
    <w:p w:rsidR="002B227B" w:rsidRPr="008C3021" w:rsidRDefault="002B227B"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eastAsiaTheme="majorEastAsia" w:hAnsi="Times New Roman" w:cs="Times New Roman"/>
          <w:color w:val="2E74B5" w:themeColor="accent1" w:themeShade="BF"/>
          <w:sz w:val="24"/>
          <w:szCs w:val="24"/>
        </w:rPr>
      </w:pPr>
      <w:r w:rsidRPr="008C3021">
        <w:rPr>
          <w:rFonts w:ascii="Times New Roman" w:hAnsi="Times New Roman" w:cs="Times New Roman"/>
          <w:sz w:val="24"/>
          <w:szCs w:val="24"/>
        </w:rPr>
        <w:br w:type="page"/>
      </w:r>
    </w:p>
    <w:p w:rsidR="003C6AD5" w:rsidRPr="008C3021" w:rsidRDefault="003C6AD5" w:rsidP="008C3021">
      <w:pPr>
        <w:pStyle w:val="Heading1"/>
        <w:spacing w:line="360" w:lineRule="auto"/>
        <w:jc w:val="both"/>
        <w:rPr>
          <w:rFonts w:ascii="Times New Roman" w:hAnsi="Times New Roman" w:cs="Times New Roman"/>
          <w:sz w:val="24"/>
          <w:szCs w:val="24"/>
        </w:rPr>
      </w:pPr>
      <w:bookmarkStart w:id="2" w:name="_Toc7657121"/>
      <w:r w:rsidRPr="008C3021">
        <w:rPr>
          <w:rFonts w:ascii="Times New Roman" w:hAnsi="Times New Roman" w:cs="Times New Roman"/>
          <w:sz w:val="24"/>
          <w:szCs w:val="24"/>
        </w:rPr>
        <w:lastRenderedPageBreak/>
        <w:t>Evaluating modern technologies</w:t>
      </w:r>
      <w:bookmarkEnd w:id="2"/>
      <w:r w:rsidRPr="008C3021">
        <w:rPr>
          <w:rFonts w:ascii="Times New Roman" w:hAnsi="Times New Roman" w:cs="Times New Roman"/>
          <w:sz w:val="24"/>
          <w:szCs w:val="24"/>
        </w:rPr>
        <w:t xml:space="preserve"> </w:t>
      </w:r>
    </w:p>
    <w:p w:rsidR="003C6AD5" w:rsidRPr="008C3021" w:rsidRDefault="00B7190A"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 xml:space="preserve">In the modern life people are getting dependent on technology in their daily life because of technological innovation and development. In the business, the communication system has made drastic change through fast communication process. Some of the effective and useful technology in business are explained below: </w:t>
      </w:r>
    </w:p>
    <w:p w:rsidR="00B7190A" w:rsidRPr="008C3021" w:rsidRDefault="00B7190A" w:rsidP="008C3021">
      <w:pPr>
        <w:pStyle w:val="Heading2"/>
        <w:spacing w:line="360" w:lineRule="auto"/>
        <w:jc w:val="both"/>
        <w:rPr>
          <w:rFonts w:ascii="Times New Roman" w:hAnsi="Times New Roman" w:cs="Times New Roman"/>
          <w:sz w:val="24"/>
          <w:szCs w:val="24"/>
        </w:rPr>
      </w:pPr>
      <w:bookmarkStart w:id="3" w:name="_Toc7657122"/>
      <w:r w:rsidRPr="008C3021">
        <w:rPr>
          <w:rFonts w:ascii="Times New Roman" w:hAnsi="Times New Roman" w:cs="Times New Roman"/>
          <w:sz w:val="24"/>
          <w:szCs w:val="24"/>
        </w:rPr>
        <w:t>Cloud file storage</w:t>
      </w:r>
      <w:bookmarkEnd w:id="3"/>
      <w:r w:rsidRPr="008C3021">
        <w:rPr>
          <w:rFonts w:ascii="Times New Roman" w:hAnsi="Times New Roman" w:cs="Times New Roman"/>
          <w:sz w:val="24"/>
          <w:szCs w:val="24"/>
        </w:rPr>
        <w:t xml:space="preserve"> </w:t>
      </w:r>
    </w:p>
    <w:p w:rsidR="00B7190A" w:rsidRPr="008C3021" w:rsidRDefault="00B7190A"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This is the most common and popular method of data storage where business organisations can store and access data easily from anywhere. It is basically a confidential and secure place of information for a business organisation. The reasons of using such cloud storage are as follows:</w:t>
      </w:r>
    </w:p>
    <w:p w:rsidR="00B7190A" w:rsidRPr="008C3021" w:rsidRDefault="00B7190A"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Cost effective:</w:t>
      </w:r>
      <w:r w:rsidRPr="008C3021">
        <w:rPr>
          <w:rFonts w:ascii="Times New Roman" w:hAnsi="Times New Roman" w:cs="Times New Roman"/>
          <w:sz w:val="24"/>
          <w:szCs w:val="24"/>
        </w:rPr>
        <w:t xml:space="preserve"> To avail an online private server, it will cost a huge money for a busin</w:t>
      </w:r>
      <w:r w:rsidR="00906F16" w:rsidRPr="008C3021">
        <w:rPr>
          <w:rFonts w:ascii="Times New Roman" w:hAnsi="Times New Roman" w:cs="Times New Roman"/>
          <w:sz w:val="24"/>
          <w:szCs w:val="24"/>
        </w:rPr>
        <w:t xml:space="preserve">ess but through cloud file storage services, it can avail this services by a minimum charge. </w:t>
      </w:r>
    </w:p>
    <w:p w:rsidR="00906F16" w:rsidRPr="008C3021" w:rsidRDefault="00906F16"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Enhanced security:</w:t>
      </w:r>
      <w:r w:rsidRPr="008C3021">
        <w:rPr>
          <w:rFonts w:ascii="Times New Roman" w:hAnsi="Times New Roman" w:cs="Times New Roman"/>
          <w:sz w:val="24"/>
          <w:szCs w:val="24"/>
        </w:rPr>
        <w:t xml:space="preserve"> In private server system, individual business organisations usually cannot afford such high volume security</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w:t>
      </w:r>
      <w:proofErr w:type="spellStart"/>
      <w:r w:rsidR="003A6978" w:rsidRPr="008C3021">
        <w:rPr>
          <w:rStyle w:val="selectable"/>
          <w:rFonts w:ascii="Times New Roman" w:hAnsi="Times New Roman" w:cs="Times New Roman"/>
          <w:color w:val="000000"/>
          <w:sz w:val="24"/>
          <w:szCs w:val="24"/>
        </w:rPr>
        <w:t>Trappel</w:t>
      </w:r>
      <w:proofErr w:type="spellEnd"/>
      <w:r w:rsidR="003A6978" w:rsidRPr="008C3021">
        <w:rPr>
          <w:rStyle w:val="selectable"/>
          <w:rFonts w:ascii="Times New Roman" w:hAnsi="Times New Roman" w:cs="Times New Roman"/>
          <w:color w:val="000000"/>
          <w:sz w:val="24"/>
          <w:szCs w:val="24"/>
        </w:rPr>
        <w:t xml:space="preserve"> and </w:t>
      </w:r>
      <w:proofErr w:type="spellStart"/>
      <w:r w:rsidR="003A6978" w:rsidRPr="008C3021">
        <w:rPr>
          <w:rStyle w:val="selectable"/>
          <w:rFonts w:ascii="Times New Roman" w:hAnsi="Times New Roman" w:cs="Times New Roman"/>
          <w:color w:val="000000"/>
          <w:sz w:val="24"/>
          <w:szCs w:val="24"/>
        </w:rPr>
        <w:t>McQuail</w:t>
      </w:r>
      <w:proofErr w:type="spellEnd"/>
      <w:r w:rsidR="003A6978" w:rsidRPr="008C3021">
        <w:rPr>
          <w:rStyle w:val="selectable"/>
          <w:rFonts w:ascii="Times New Roman" w:hAnsi="Times New Roman" w:cs="Times New Roman"/>
          <w:color w:val="000000"/>
          <w:sz w:val="24"/>
          <w:szCs w:val="24"/>
        </w:rPr>
        <w:t>, 2011)</w:t>
      </w:r>
      <w:r w:rsidRPr="008C3021">
        <w:rPr>
          <w:rFonts w:ascii="Times New Roman" w:hAnsi="Times New Roman" w:cs="Times New Roman"/>
          <w:sz w:val="24"/>
          <w:szCs w:val="24"/>
        </w:rPr>
        <w:t>. But through cloud file storage services have large volume file storage and they can ensure high scale of cyber security.</w:t>
      </w:r>
    </w:p>
    <w:p w:rsidR="00C14EBE" w:rsidRPr="008C3021" w:rsidRDefault="00906F16"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Universal file access:</w:t>
      </w:r>
      <w:r w:rsidRPr="008C3021">
        <w:rPr>
          <w:rFonts w:ascii="Times New Roman" w:hAnsi="Times New Roman" w:cs="Times New Roman"/>
          <w:sz w:val="24"/>
          <w:szCs w:val="24"/>
        </w:rPr>
        <w:t xml:space="preserve"> Business organisation can have access to their required information from anywhere through internet system. Staffs just need an access key to have their expected data to process which speed up their work.</w:t>
      </w:r>
      <w:r w:rsidR="00167279" w:rsidRPr="008C3021">
        <w:rPr>
          <w:rFonts w:ascii="Times New Roman" w:hAnsi="Times New Roman" w:cs="Times New Roman"/>
          <w:noProof/>
          <w:sz w:val="24"/>
          <w:szCs w:val="24"/>
          <w:lang w:val="ro-RO" w:eastAsia="ro-RO"/>
        </w:rPr>
        <w:drawing>
          <wp:anchor distT="0" distB="0" distL="114300" distR="114300" simplePos="0" relativeHeight="251659264" behindDoc="0" locked="0" layoutInCell="1" allowOverlap="1">
            <wp:simplePos x="0" y="0"/>
            <wp:positionH relativeFrom="column">
              <wp:posOffset>0</wp:posOffset>
            </wp:positionH>
            <wp:positionV relativeFrom="paragraph">
              <wp:posOffset>365125</wp:posOffset>
            </wp:positionV>
            <wp:extent cx="4448175" cy="2183765"/>
            <wp:effectExtent l="0" t="0" r="9525" b="698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448175" cy="2183765"/>
                    </a:xfrm>
                    <a:prstGeom prst="rect">
                      <a:avLst/>
                    </a:prstGeom>
                  </pic:spPr>
                </pic:pic>
              </a:graphicData>
            </a:graphic>
          </wp:anchor>
        </w:drawing>
      </w:r>
    </w:p>
    <w:p w:rsidR="00C14EBE" w:rsidRPr="008C3021" w:rsidRDefault="003A6978" w:rsidP="008C3021">
      <w:pPr>
        <w:spacing w:line="360" w:lineRule="auto"/>
        <w:jc w:val="both"/>
        <w:rPr>
          <w:rFonts w:ascii="Times New Roman" w:hAnsi="Times New Roman" w:cs="Times New Roman"/>
          <w:iCs/>
          <w:sz w:val="24"/>
          <w:szCs w:val="24"/>
        </w:rPr>
      </w:pPr>
      <w:r w:rsidRPr="008C3021">
        <w:rPr>
          <w:rFonts w:ascii="Times New Roman" w:hAnsi="Times New Roman" w:cs="Times New Roman"/>
          <w:iCs/>
          <w:sz w:val="24"/>
          <w:szCs w:val="24"/>
          <w:lang w:val="en-US"/>
        </w:rPr>
        <w:t>Figure 01</w:t>
      </w:r>
      <w:r w:rsidR="00167279" w:rsidRPr="008C3021">
        <w:rPr>
          <w:rFonts w:ascii="Times New Roman" w:hAnsi="Times New Roman" w:cs="Times New Roman"/>
          <w:iCs/>
          <w:sz w:val="24"/>
          <w:szCs w:val="24"/>
          <w:lang w:val="en-US"/>
        </w:rPr>
        <w:t>: Dropbox</w:t>
      </w:r>
      <w:r w:rsidRPr="008C3021">
        <w:rPr>
          <w:rFonts w:ascii="Times New Roman" w:hAnsi="Times New Roman" w:cs="Times New Roman"/>
          <w:iCs/>
          <w:sz w:val="24"/>
          <w:szCs w:val="24"/>
          <w:lang w:val="en-US"/>
        </w:rPr>
        <w:t xml:space="preserve"> </w:t>
      </w:r>
      <w:r w:rsidRPr="008C3021">
        <w:rPr>
          <w:rStyle w:val="selectable"/>
          <w:rFonts w:ascii="Times New Roman" w:hAnsi="Times New Roman" w:cs="Times New Roman"/>
          <w:iCs/>
          <w:color w:val="000000"/>
          <w:sz w:val="24"/>
          <w:szCs w:val="24"/>
        </w:rPr>
        <w:t>(Mehta, Kumar and Prasad, 2018).</w:t>
      </w:r>
    </w:p>
    <w:p w:rsidR="00906F16" w:rsidRPr="008C3021" w:rsidRDefault="00906F16" w:rsidP="008C3021">
      <w:pPr>
        <w:pStyle w:val="Heading3"/>
        <w:spacing w:line="360" w:lineRule="auto"/>
        <w:jc w:val="both"/>
        <w:rPr>
          <w:rFonts w:ascii="Times New Roman" w:hAnsi="Times New Roman" w:cs="Times New Roman"/>
        </w:rPr>
      </w:pPr>
      <w:bookmarkStart w:id="4" w:name="_Toc7657123"/>
      <w:r w:rsidRPr="008C3021">
        <w:rPr>
          <w:rFonts w:ascii="Times New Roman" w:hAnsi="Times New Roman" w:cs="Times New Roman"/>
        </w:rPr>
        <w:t>Comparing and contrasting between two service providers</w:t>
      </w:r>
      <w:bookmarkEnd w:id="4"/>
      <w:r w:rsidRPr="008C3021">
        <w:rPr>
          <w:rFonts w:ascii="Times New Roman" w:hAnsi="Times New Roman" w:cs="Times New Roman"/>
        </w:rPr>
        <w:t xml:space="preserve"> </w:t>
      </w:r>
    </w:p>
    <w:p w:rsidR="00906F16" w:rsidRPr="008C3021" w:rsidRDefault="00906F1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 xml:space="preserve">In the market, there are </w:t>
      </w:r>
      <w:r w:rsidR="0071587C" w:rsidRPr="008C3021">
        <w:rPr>
          <w:rFonts w:ascii="Times New Roman" w:hAnsi="Times New Roman" w:cs="Times New Roman"/>
          <w:sz w:val="24"/>
          <w:szCs w:val="24"/>
        </w:rPr>
        <w:t xml:space="preserve">several cloud service providers such as </w:t>
      </w:r>
      <w:r w:rsidR="00C14EBE" w:rsidRPr="008C3021">
        <w:rPr>
          <w:rFonts w:ascii="Times New Roman" w:hAnsi="Times New Roman" w:cs="Times New Roman"/>
          <w:sz w:val="24"/>
          <w:szCs w:val="24"/>
        </w:rPr>
        <w:t>Dropbox</w:t>
      </w:r>
      <w:r w:rsidR="0071587C" w:rsidRPr="008C3021">
        <w:rPr>
          <w:rFonts w:ascii="Times New Roman" w:hAnsi="Times New Roman" w:cs="Times New Roman"/>
          <w:sz w:val="24"/>
          <w:szCs w:val="24"/>
        </w:rPr>
        <w:t xml:space="preserve">, OneDrive etc. Comparison of these two service providers </w:t>
      </w:r>
      <w:r w:rsidR="00C14EBE" w:rsidRPr="008C3021">
        <w:rPr>
          <w:rFonts w:ascii="Times New Roman" w:hAnsi="Times New Roman" w:cs="Times New Roman"/>
          <w:sz w:val="24"/>
          <w:szCs w:val="24"/>
        </w:rPr>
        <w:t>are given below:</w:t>
      </w:r>
    </w:p>
    <w:tbl>
      <w:tblPr>
        <w:tblStyle w:val="TableGrid"/>
        <w:tblW w:w="0" w:type="auto"/>
        <w:tblLook w:val="04A0"/>
      </w:tblPr>
      <w:tblGrid>
        <w:gridCol w:w="4625"/>
        <w:gridCol w:w="4617"/>
      </w:tblGrid>
      <w:tr w:rsidR="00C14EBE" w:rsidRPr="008C3021" w:rsidTr="00C14EBE">
        <w:tc>
          <w:tcPr>
            <w:tcW w:w="4675" w:type="dxa"/>
          </w:tcPr>
          <w:p w:rsidR="00C14EBE" w:rsidRPr="008C3021" w:rsidRDefault="00C14EBE" w:rsidP="008C3021">
            <w:pPr>
              <w:spacing w:line="360" w:lineRule="auto"/>
              <w:jc w:val="both"/>
              <w:rPr>
                <w:rFonts w:ascii="Times New Roman" w:hAnsi="Times New Roman" w:cs="Times New Roman"/>
                <w:b/>
                <w:bCs/>
                <w:sz w:val="24"/>
                <w:szCs w:val="24"/>
              </w:rPr>
            </w:pPr>
            <w:r w:rsidRPr="008C3021">
              <w:rPr>
                <w:rFonts w:ascii="Times New Roman" w:hAnsi="Times New Roman" w:cs="Times New Roman"/>
                <w:b/>
                <w:bCs/>
                <w:sz w:val="24"/>
                <w:szCs w:val="24"/>
              </w:rPr>
              <w:lastRenderedPageBreak/>
              <w:t>Dropbox</w:t>
            </w:r>
          </w:p>
        </w:tc>
        <w:tc>
          <w:tcPr>
            <w:tcW w:w="4675" w:type="dxa"/>
          </w:tcPr>
          <w:p w:rsidR="00C14EBE" w:rsidRPr="008C3021" w:rsidRDefault="00C14EBE" w:rsidP="008C3021">
            <w:pPr>
              <w:spacing w:line="360" w:lineRule="auto"/>
              <w:jc w:val="both"/>
              <w:rPr>
                <w:rFonts w:ascii="Times New Roman" w:hAnsi="Times New Roman" w:cs="Times New Roman"/>
                <w:b/>
                <w:bCs/>
                <w:sz w:val="24"/>
                <w:szCs w:val="24"/>
              </w:rPr>
            </w:pPr>
            <w:r w:rsidRPr="008C3021">
              <w:rPr>
                <w:rFonts w:ascii="Times New Roman" w:hAnsi="Times New Roman" w:cs="Times New Roman"/>
                <w:b/>
                <w:bCs/>
                <w:sz w:val="24"/>
                <w:szCs w:val="24"/>
              </w:rPr>
              <w:t>OneDrive</w:t>
            </w:r>
          </w:p>
        </w:tc>
      </w:tr>
      <w:tr w:rsidR="00C14EBE" w:rsidRPr="008C3021" w:rsidTr="00C14EBE">
        <w:tc>
          <w:tcPr>
            <w:tcW w:w="4675" w:type="dxa"/>
          </w:tcPr>
          <w:p w:rsidR="00C14EBE" w:rsidRPr="008C3021" w:rsidRDefault="00C14EBE"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It offers free usage up to 2 GB but it charges 10 dollars per month for 1 TB.</w:t>
            </w:r>
          </w:p>
        </w:tc>
        <w:tc>
          <w:tcPr>
            <w:tcW w:w="4675" w:type="dxa"/>
          </w:tcPr>
          <w:p w:rsidR="00C14EBE" w:rsidRPr="008C3021" w:rsidRDefault="00C14EBE"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On the other hand, OneDrive offers free usage of data storage up to 5 GB but it charges 8 dollars per month for 1 TB.</w:t>
            </w:r>
          </w:p>
        </w:tc>
      </w:tr>
      <w:tr w:rsidR="00C14EBE" w:rsidRPr="008C3021" w:rsidTr="00C14EBE">
        <w:tc>
          <w:tcPr>
            <w:tcW w:w="4675" w:type="dxa"/>
          </w:tcPr>
          <w:p w:rsidR="00C14EBE" w:rsidRPr="008C3021" w:rsidRDefault="00C14EBE"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Dropbox has synchronisation option and supports for Windows, Linux and Mac OS.</w:t>
            </w:r>
          </w:p>
        </w:tc>
        <w:tc>
          <w:tcPr>
            <w:tcW w:w="4675" w:type="dxa"/>
          </w:tcPr>
          <w:p w:rsidR="00C14EBE" w:rsidRPr="008C3021" w:rsidRDefault="00C14EBE"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But OneDrive works effectively in mobile version such as Android, Windows phone, iOS and for blackberry.</w:t>
            </w:r>
          </w:p>
        </w:tc>
      </w:tr>
      <w:tr w:rsidR="00C14EBE" w:rsidRPr="008C3021" w:rsidTr="00C14EBE">
        <w:tc>
          <w:tcPr>
            <w:tcW w:w="4675" w:type="dxa"/>
          </w:tcPr>
          <w:p w:rsidR="00C14EBE" w:rsidRPr="008C3021" w:rsidRDefault="00C14EBE"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Dropbox is slower than OneDrive as it takes 4:44 for uploading.</w:t>
            </w:r>
          </w:p>
        </w:tc>
        <w:tc>
          <w:tcPr>
            <w:tcW w:w="4675" w:type="dxa"/>
          </w:tcPr>
          <w:p w:rsidR="00C14EBE" w:rsidRPr="008C3021" w:rsidRDefault="00C14EBE"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 xml:space="preserve">On the other hand, OneDrive takes </w:t>
            </w:r>
            <w:r w:rsidR="001826C2" w:rsidRPr="008C3021">
              <w:rPr>
                <w:rFonts w:ascii="Times New Roman" w:hAnsi="Times New Roman" w:cs="Times New Roman"/>
                <w:sz w:val="24"/>
                <w:szCs w:val="24"/>
              </w:rPr>
              <w:t>3:55 time for its upload.</w:t>
            </w:r>
          </w:p>
        </w:tc>
      </w:tr>
    </w:tbl>
    <w:p w:rsidR="00C14EBE" w:rsidRPr="008C3021" w:rsidRDefault="00C14EBE" w:rsidP="008C3021">
      <w:pPr>
        <w:spacing w:line="360" w:lineRule="auto"/>
        <w:jc w:val="both"/>
        <w:rPr>
          <w:rFonts w:ascii="Times New Roman" w:hAnsi="Times New Roman" w:cs="Times New Roman"/>
          <w:sz w:val="24"/>
          <w:szCs w:val="24"/>
        </w:rPr>
      </w:pPr>
    </w:p>
    <w:p w:rsidR="00906F16" w:rsidRPr="008C3021" w:rsidRDefault="001826C2" w:rsidP="008C3021">
      <w:pPr>
        <w:spacing w:line="360" w:lineRule="auto"/>
        <w:jc w:val="both"/>
        <w:rPr>
          <w:rFonts w:ascii="Times New Roman" w:hAnsi="Times New Roman" w:cs="Times New Roman"/>
          <w:sz w:val="24"/>
          <w:szCs w:val="24"/>
        </w:rPr>
      </w:pPr>
      <w:r w:rsidRPr="008C3021">
        <w:rPr>
          <w:rFonts w:ascii="Times New Roman" w:hAnsi="Times New Roman" w:cs="Times New Roman"/>
          <w:noProof/>
          <w:sz w:val="24"/>
          <w:szCs w:val="24"/>
          <w:lang w:val="ro-RO" w:eastAsia="ro-RO"/>
        </w:rPr>
        <w:drawing>
          <wp:inline distT="0" distB="0" distL="0" distR="0">
            <wp:extent cx="5731510" cy="1984288"/>
            <wp:effectExtent l="0" t="0" r="254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1984288"/>
                    </a:xfrm>
                    <a:prstGeom prst="rect">
                      <a:avLst/>
                    </a:prstGeom>
                    <a:noFill/>
                    <a:ln>
                      <a:noFill/>
                    </a:ln>
                  </pic:spPr>
                </pic:pic>
              </a:graphicData>
            </a:graphic>
          </wp:inline>
        </w:drawing>
      </w:r>
    </w:p>
    <w:p w:rsidR="003A6978" w:rsidRPr="008C3021" w:rsidRDefault="001826C2"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Figure</w:t>
      </w:r>
      <w:r w:rsidR="003A6978" w:rsidRPr="008C3021">
        <w:rPr>
          <w:rFonts w:ascii="Times New Roman" w:hAnsi="Times New Roman" w:cs="Times New Roman"/>
          <w:sz w:val="24"/>
          <w:szCs w:val="24"/>
        </w:rPr>
        <w:t xml:space="preserve"> 02</w:t>
      </w:r>
      <w:r w:rsidRPr="008C3021">
        <w:rPr>
          <w:rFonts w:ascii="Times New Roman" w:hAnsi="Times New Roman" w:cs="Times New Roman"/>
          <w:sz w:val="24"/>
          <w:szCs w:val="24"/>
        </w:rPr>
        <w:t xml:space="preserve">: Cloud storage comparison </w:t>
      </w:r>
      <w:r w:rsidR="003A6978" w:rsidRPr="008C3021">
        <w:rPr>
          <w:rStyle w:val="selectable"/>
          <w:rFonts w:ascii="Times New Roman" w:hAnsi="Times New Roman" w:cs="Times New Roman"/>
          <w:color w:val="000000"/>
          <w:sz w:val="24"/>
          <w:szCs w:val="24"/>
        </w:rPr>
        <w:t>(</w:t>
      </w:r>
      <w:proofErr w:type="spellStart"/>
      <w:r w:rsidR="003A6978" w:rsidRPr="008C3021">
        <w:rPr>
          <w:rStyle w:val="selectable"/>
          <w:rFonts w:ascii="Times New Roman" w:hAnsi="Times New Roman" w:cs="Times New Roman"/>
          <w:color w:val="000000"/>
          <w:sz w:val="24"/>
          <w:szCs w:val="24"/>
        </w:rPr>
        <w:t>Taiwo</w:t>
      </w:r>
      <w:proofErr w:type="spellEnd"/>
      <w:r w:rsidR="003A6978" w:rsidRPr="008C3021">
        <w:rPr>
          <w:rStyle w:val="selectable"/>
          <w:rFonts w:ascii="Times New Roman" w:hAnsi="Times New Roman" w:cs="Times New Roman"/>
          <w:color w:val="000000"/>
          <w:sz w:val="24"/>
          <w:szCs w:val="24"/>
        </w:rPr>
        <w:t xml:space="preserve"> and </w:t>
      </w:r>
      <w:proofErr w:type="spellStart"/>
      <w:r w:rsidR="003A6978" w:rsidRPr="008C3021">
        <w:rPr>
          <w:rStyle w:val="selectable"/>
          <w:rFonts w:ascii="Times New Roman" w:hAnsi="Times New Roman" w:cs="Times New Roman"/>
          <w:color w:val="000000"/>
          <w:sz w:val="24"/>
          <w:szCs w:val="24"/>
        </w:rPr>
        <w:t>Chiluwa</w:t>
      </w:r>
      <w:proofErr w:type="spellEnd"/>
      <w:r w:rsidR="003A6978" w:rsidRPr="008C3021">
        <w:rPr>
          <w:rStyle w:val="selectable"/>
          <w:rFonts w:ascii="Times New Roman" w:hAnsi="Times New Roman" w:cs="Times New Roman"/>
          <w:color w:val="000000"/>
          <w:sz w:val="24"/>
          <w:szCs w:val="24"/>
        </w:rPr>
        <w:t>, 2012)</w:t>
      </w:r>
      <w:r w:rsidR="003A6978" w:rsidRPr="008C3021">
        <w:rPr>
          <w:rFonts w:ascii="Times New Roman" w:hAnsi="Times New Roman" w:cs="Times New Roman"/>
          <w:sz w:val="24"/>
          <w:szCs w:val="24"/>
        </w:rPr>
        <w:t xml:space="preserve"> </w:t>
      </w:r>
    </w:p>
    <w:p w:rsidR="002776C6" w:rsidRPr="008C3021" w:rsidRDefault="002776C6" w:rsidP="008C3021">
      <w:pPr>
        <w:pStyle w:val="Heading3"/>
        <w:spacing w:line="360" w:lineRule="auto"/>
        <w:jc w:val="both"/>
        <w:rPr>
          <w:rFonts w:ascii="Times New Roman" w:hAnsi="Times New Roman" w:cs="Times New Roman"/>
        </w:rPr>
      </w:pPr>
      <w:bookmarkStart w:id="5" w:name="_Toc7657124"/>
      <w:r w:rsidRPr="008C3021">
        <w:rPr>
          <w:rFonts w:ascii="Times New Roman" w:hAnsi="Times New Roman" w:cs="Times New Roman"/>
        </w:rPr>
        <w:t>Recommendations</w:t>
      </w:r>
      <w:bookmarkEnd w:id="5"/>
      <w:r w:rsidRPr="008C3021">
        <w:rPr>
          <w:rFonts w:ascii="Times New Roman" w:hAnsi="Times New Roman" w:cs="Times New Roman"/>
        </w:rPr>
        <w:t xml:space="preserve"> </w:t>
      </w:r>
    </w:p>
    <w:p w:rsidR="002776C6"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Based on the above analysis and comparison, it can be said that Dropbox has better user facilities in business usage. But in frequent usages, users can choose OneDrive as it has higher performance record in mobile version. In addition, business organisations can use the customisation option for better usage of cloud storage services acco</w:t>
      </w:r>
      <w:r w:rsidR="008C3021">
        <w:rPr>
          <w:rFonts w:ascii="Times New Roman" w:hAnsi="Times New Roman" w:cs="Times New Roman"/>
          <w:sz w:val="24"/>
          <w:szCs w:val="24"/>
        </w:rPr>
        <w:t xml:space="preserve">rding to their business needs. </w:t>
      </w:r>
    </w:p>
    <w:p w:rsidR="001826C2" w:rsidRPr="008C3021" w:rsidRDefault="001826C2" w:rsidP="008C3021">
      <w:pPr>
        <w:pStyle w:val="Heading2"/>
        <w:spacing w:line="360" w:lineRule="auto"/>
        <w:jc w:val="both"/>
        <w:rPr>
          <w:rFonts w:ascii="Times New Roman" w:hAnsi="Times New Roman" w:cs="Times New Roman"/>
          <w:sz w:val="24"/>
          <w:szCs w:val="24"/>
        </w:rPr>
      </w:pPr>
      <w:bookmarkStart w:id="6" w:name="_Toc7657125"/>
      <w:r w:rsidRPr="008C3021">
        <w:rPr>
          <w:rFonts w:ascii="Times New Roman" w:hAnsi="Times New Roman" w:cs="Times New Roman"/>
          <w:sz w:val="24"/>
          <w:szCs w:val="24"/>
        </w:rPr>
        <w:t>Web-based email</w:t>
      </w:r>
      <w:bookmarkEnd w:id="6"/>
      <w:r w:rsidRPr="008C3021">
        <w:rPr>
          <w:rFonts w:ascii="Times New Roman" w:hAnsi="Times New Roman" w:cs="Times New Roman"/>
          <w:sz w:val="24"/>
          <w:szCs w:val="24"/>
        </w:rPr>
        <w:t xml:space="preserve"> </w:t>
      </w:r>
    </w:p>
    <w:p w:rsidR="001826C2" w:rsidRPr="008C3021" w:rsidRDefault="001826C2"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It is a developed and digital method of sending mail where users can easily transfer their messages and files within a moment whatever the distance is. People around the world using web-based mail to transfer their messages where more than 2.5 billion users are business users and among them 25% are business related mails. The web-based mailing system has made the business environment smooth and faster in managing works.</w:t>
      </w:r>
    </w:p>
    <w:p w:rsidR="00167279" w:rsidRPr="008C3021" w:rsidRDefault="00167279"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lastRenderedPageBreak/>
        <w:t>The account holder at these web-based mail can freely transfer their text, image, files and any other documents to another address. And it avails these facilities up to a certain level. But after the primary stage, it usually asks for charges or for premium quality services these web-based mail services providers services charge a rate</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 xml:space="preserve">(Reis </w:t>
      </w:r>
      <w:proofErr w:type="spellStart"/>
      <w:r w:rsidR="003A6978" w:rsidRPr="008C3021">
        <w:rPr>
          <w:rStyle w:val="selectable"/>
          <w:rFonts w:ascii="Times New Roman" w:hAnsi="Times New Roman" w:cs="Times New Roman"/>
          <w:color w:val="000000"/>
          <w:sz w:val="24"/>
          <w:szCs w:val="24"/>
        </w:rPr>
        <w:t>Pinheiro</w:t>
      </w:r>
      <w:proofErr w:type="spellEnd"/>
      <w:r w:rsidR="003A6978" w:rsidRPr="008C3021">
        <w:rPr>
          <w:rStyle w:val="selectable"/>
          <w:rFonts w:ascii="Times New Roman" w:hAnsi="Times New Roman" w:cs="Times New Roman"/>
          <w:color w:val="000000"/>
          <w:sz w:val="24"/>
          <w:szCs w:val="24"/>
        </w:rPr>
        <w:t>, 2011)</w:t>
      </w:r>
      <w:r w:rsidRPr="008C3021">
        <w:rPr>
          <w:rFonts w:ascii="Times New Roman" w:hAnsi="Times New Roman" w:cs="Times New Roman"/>
          <w:sz w:val="24"/>
          <w:szCs w:val="24"/>
        </w:rPr>
        <w:t xml:space="preserve">. Thus, business organisations can easily set their communication among the members. In the modern business market, email marketing is also getting common and business organisations sends their information or offering toward their customers through sending mail content. </w:t>
      </w:r>
    </w:p>
    <w:p w:rsidR="001826C2" w:rsidRPr="008C3021" w:rsidRDefault="001826C2" w:rsidP="008C3021">
      <w:pPr>
        <w:pStyle w:val="Heading3"/>
        <w:spacing w:line="360" w:lineRule="auto"/>
        <w:jc w:val="both"/>
        <w:rPr>
          <w:rFonts w:ascii="Times New Roman" w:hAnsi="Times New Roman" w:cs="Times New Roman"/>
        </w:rPr>
      </w:pPr>
      <w:bookmarkStart w:id="7" w:name="_Toc7657126"/>
      <w:r w:rsidRPr="008C3021">
        <w:rPr>
          <w:rFonts w:ascii="Times New Roman" w:hAnsi="Times New Roman" w:cs="Times New Roman"/>
        </w:rPr>
        <w:t>Comparing and contrasting between two service providers</w:t>
      </w:r>
      <w:bookmarkEnd w:id="7"/>
      <w:r w:rsidRPr="008C3021">
        <w:rPr>
          <w:rFonts w:ascii="Times New Roman" w:hAnsi="Times New Roman" w:cs="Times New Roman"/>
        </w:rPr>
        <w:t xml:space="preserve"> </w:t>
      </w:r>
    </w:p>
    <w:p w:rsidR="001826C2"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There are so many web-based mail service providers across the internet such as Gmail, Yahoo mail, Outlool.com etc. Many of them are popular and effective in various context. The comparison between the services provided by Outlook.com and Gmail are as follows:</w:t>
      </w:r>
    </w:p>
    <w:tbl>
      <w:tblPr>
        <w:tblStyle w:val="TableGrid"/>
        <w:tblW w:w="0" w:type="auto"/>
        <w:tblLook w:val="04A0"/>
      </w:tblPr>
      <w:tblGrid>
        <w:gridCol w:w="4621"/>
        <w:gridCol w:w="4621"/>
      </w:tblGrid>
      <w:tr w:rsidR="002776C6" w:rsidRPr="008C3021" w:rsidTr="002776C6">
        <w:tc>
          <w:tcPr>
            <w:tcW w:w="4675" w:type="dxa"/>
          </w:tcPr>
          <w:p w:rsidR="002776C6" w:rsidRPr="008C3021" w:rsidRDefault="002776C6" w:rsidP="008C3021">
            <w:pPr>
              <w:spacing w:line="360" w:lineRule="auto"/>
              <w:jc w:val="both"/>
              <w:rPr>
                <w:rFonts w:ascii="Times New Roman" w:hAnsi="Times New Roman" w:cs="Times New Roman"/>
                <w:b/>
                <w:bCs/>
                <w:sz w:val="24"/>
                <w:szCs w:val="24"/>
              </w:rPr>
            </w:pPr>
            <w:r w:rsidRPr="008C3021">
              <w:rPr>
                <w:rFonts w:ascii="Times New Roman" w:hAnsi="Times New Roman" w:cs="Times New Roman"/>
                <w:b/>
                <w:bCs/>
                <w:sz w:val="24"/>
                <w:szCs w:val="24"/>
              </w:rPr>
              <w:t>Outlook.com</w:t>
            </w:r>
          </w:p>
        </w:tc>
        <w:tc>
          <w:tcPr>
            <w:tcW w:w="4675" w:type="dxa"/>
          </w:tcPr>
          <w:p w:rsidR="002776C6" w:rsidRPr="008C3021" w:rsidRDefault="002776C6" w:rsidP="008C3021">
            <w:pPr>
              <w:spacing w:line="360" w:lineRule="auto"/>
              <w:jc w:val="both"/>
              <w:rPr>
                <w:rFonts w:ascii="Times New Roman" w:hAnsi="Times New Roman" w:cs="Times New Roman"/>
                <w:b/>
                <w:bCs/>
                <w:sz w:val="24"/>
                <w:szCs w:val="24"/>
              </w:rPr>
            </w:pPr>
            <w:r w:rsidRPr="008C3021">
              <w:rPr>
                <w:rFonts w:ascii="Times New Roman" w:hAnsi="Times New Roman" w:cs="Times New Roman"/>
                <w:b/>
                <w:bCs/>
                <w:sz w:val="24"/>
                <w:szCs w:val="24"/>
              </w:rPr>
              <w:t>Gmail</w:t>
            </w:r>
          </w:p>
        </w:tc>
      </w:tr>
      <w:tr w:rsidR="002776C6" w:rsidRPr="008C3021" w:rsidTr="002776C6">
        <w:tc>
          <w:tcPr>
            <w:tcW w:w="4675" w:type="dxa"/>
          </w:tcPr>
          <w:p w:rsidR="002776C6"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Outlook.com creates folders for its messages and put them into group folders</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(Ray, 2013)</w:t>
            </w:r>
            <w:r w:rsidRPr="008C3021">
              <w:rPr>
                <w:rFonts w:ascii="Times New Roman" w:hAnsi="Times New Roman" w:cs="Times New Roman"/>
                <w:sz w:val="24"/>
                <w:szCs w:val="24"/>
              </w:rPr>
              <w:t>.</w:t>
            </w:r>
          </w:p>
        </w:tc>
        <w:tc>
          <w:tcPr>
            <w:tcW w:w="4675" w:type="dxa"/>
          </w:tcPr>
          <w:p w:rsidR="002776C6"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On the other hand, Gmail creates different label or subject mail and put its messages according to the labels.</w:t>
            </w:r>
          </w:p>
        </w:tc>
      </w:tr>
      <w:tr w:rsidR="002776C6" w:rsidRPr="008C3021" w:rsidTr="002776C6">
        <w:tc>
          <w:tcPr>
            <w:tcW w:w="4675" w:type="dxa"/>
          </w:tcPr>
          <w:p w:rsidR="002776C6"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Outlook.com uses different colour of flags to differentiate important mails.</w:t>
            </w:r>
          </w:p>
        </w:tc>
        <w:tc>
          <w:tcPr>
            <w:tcW w:w="4675" w:type="dxa"/>
          </w:tcPr>
          <w:p w:rsidR="002776C6"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But in Gmail it has set a mark for star option to identify itself as important mail.</w:t>
            </w:r>
          </w:p>
        </w:tc>
      </w:tr>
      <w:tr w:rsidR="002776C6" w:rsidRPr="008C3021" w:rsidTr="002776C6">
        <w:tc>
          <w:tcPr>
            <w:tcW w:w="4675" w:type="dxa"/>
          </w:tcPr>
          <w:p w:rsidR="002776C6"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In Outlook.com users are required to put or delete spam mails manually.</w:t>
            </w:r>
          </w:p>
        </w:tc>
        <w:tc>
          <w:tcPr>
            <w:tcW w:w="4675" w:type="dxa"/>
          </w:tcPr>
          <w:p w:rsidR="002776C6" w:rsidRPr="008C3021" w:rsidRDefault="002776C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But Gmail has its own automatic system by which it moves spam mails automatically in spam label.</w:t>
            </w:r>
          </w:p>
        </w:tc>
      </w:tr>
    </w:tbl>
    <w:p w:rsidR="002776C6" w:rsidRPr="008C3021" w:rsidRDefault="002776C6" w:rsidP="008C3021">
      <w:pPr>
        <w:spacing w:line="360" w:lineRule="auto"/>
        <w:jc w:val="both"/>
        <w:rPr>
          <w:rFonts w:ascii="Times New Roman" w:hAnsi="Times New Roman" w:cs="Times New Roman"/>
          <w:sz w:val="24"/>
          <w:szCs w:val="24"/>
        </w:rPr>
      </w:pPr>
    </w:p>
    <w:p w:rsidR="002776C6" w:rsidRPr="008C3021" w:rsidRDefault="002776C6" w:rsidP="008C3021">
      <w:pPr>
        <w:pStyle w:val="Heading3"/>
        <w:spacing w:line="360" w:lineRule="auto"/>
        <w:jc w:val="both"/>
        <w:rPr>
          <w:rFonts w:ascii="Times New Roman" w:hAnsi="Times New Roman" w:cs="Times New Roman"/>
        </w:rPr>
      </w:pPr>
      <w:bookmarkStart w:id="8" w:name="_Toc7657127"/>
      <w:r w:rsidRPr="008C3021">
        <w:rPr>
          <w:rFonts w:ascii="Times New Roman" w:hAnsi="Times New Roman" w:cs="Times New Roman"/>
        </w:rPr>
        <w:t>Recommendations</w:t>
      </w:r>
      <w:bookmarkEnd w:id="8"/>
      <w:r w:rsidRPr="008C3021">
        <w:rPr>
          <w:rFonts w:ascii="Times New Roman" w:hAnsi="Times New Roman" w:cs="Times New Roman"/>
        </w:rPr>
        <w:t xml:space="preserve"> </w:t>
      </w:r>
    </w:p>
    <w:p w:rsidR="00A403DB" w:rsidRPr="008C3021" w:rsidRDefault="00A403DB"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Gmail has earned 1 billion active users across the world where on the other hand, 400 million active users. Gmail is more popular across the world for its smooth functions in mailing and presentation. Recently in 2017, Gmail has introduced its Artificial Intelligence (AI) in replying mail and in preparing text in the mail content. Thus, Gmail has attracting higher number of new and active users worldwide. But many Gmail users frequently face its file downloading problem</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(Phillips, Sewell and Griffiths, 2010)</w:t>
      </w:r>
      <w:r w:rsidRPr="008C3021">
        <w:rPr>
          <w:rFonts w:ascii="Times New Roman" w:hAnsi="Times New Roman" w:cs="Times New Roman"/>
          <w:sz w:val="24"/>
          <w:szCs w:val="24"/>
        </w:rPr>
        <w:t>.</w:t>
      </w:r>
    </w:p>
    <w:p w:rsidR="003A6978" w:rsidRPr="008C3021" w:rsidRDefault="003A6978" w:rsidP="008C3021">
      <w:pPr>
        <w:spacing w:line="360" w:lineRule="auto"/>
        <w:jc w:val="both"/>
        <w:rPr>
          <w:rFonts w:ascii="Times New Roman" w:eastAsiaTheme="majorEastAsia" w:hAnsi="Times New Roman" w:cs="Times New Roman"/>
          <w:color w:val="2E74B5" w:themeColor="accent1" w:themeShade="BF"/>
          <w:sz w:val="24"/>
          <w:szCs w:val="24"/>
        </w:rPr>
      </w:pPr>
      <w:r w:rsidRPr="008C3021">
        <w:rPr>
          <w:rFonts w:ascii="Times New Roman" w:hAnsi="Times New Roman" w:cs="Times New Roman"/>
          <w:sz w:val="24"/>
          <w:szCs w:val="24"/>
        </w:rPr>
        <w:br w:type="page"/>
      </w:r>
    </w:p>
    <w:p w:rsidR="00A403DB" w:rsidRPr="008C3021" w:rsidRDefault="00A403DB" w:rsidP="008C3021">
      <w:pPr>
        <w:pStyle w:val="Heading2"/>
        <w:spacing w:line="360" w:lineRule="auto"/>
        <w:jc w:val="both"/>
        <w:rPr>
          <w:rFonts w:ascii="Times New Roman" w:hAnsi="Times New Roman" w:cs="Times New Roman"/>
          <w:sz w:val="24"/>
          <w:szCs w:val="24"/>
        </w:rPr>
      </w:pPr>
      <w:bookmarkStart w:id="9" w:name="_Toc7657128"/>
      <w:r w:rsidRPr="008C3021">
        <w:rPr>
          <w:rFonts w:ascii="Times New Roman" w:hAnsi="Times New Roman" w:cs="Times New Roman"/>
          <w:sz w:val="24"/>
          <w:szCs w:val="24"/>
        </w:rPr>
        <w:lastRenderedPageBreak/>
        <w:t>Exploring social media as a tool</w:t>
      </w:r>
      <w:bookmarkEnd w:id="9"/>
    </w:p>
    <w:p w:rsidR="00A403DB" w:rsidRPr="008C3021" w:rsidRDefault="000A033D"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Social media means a common place where individual people share their views and communicate with the society through digital platform</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(Martin, 2010)</w:t>
      </w:r>
      <w:r w:rsidRPr="008C3021">
        <w:rPr>
          <w:rFonts w:ascii="Times New Roman" w:hAnsi="Times New Roman" w:cs="Times New Roman"/>
          <w:sz w:val="24"/>
          <w:szCs w:val="24"/>
        </w:rPr>
        <w:t>. In the new era of technology and communication, social media is playing a vital role in controlling the lifestyle of people. Public are getting more attached in social media which is creating an opportunity for business people to make their cash. Several social media websites are popular at present days such as Facebook, Twitter, YouTube, LinkedIn etc. Business organisations are using these platforms to market their products and services. Using of these social media as tool are explained below:</w:t>
      </w:r>
    </w:p>
    <w:p w:rsidR="000A033D" w:rsidRPr="008C3021" w:rsidRDefault="000A033D"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 xml:space="preserve">Information gathering: </w:t>
      </w:r>
      <w:r w:rsidR="008E6408" w:rsidRPr="008C3021">
        <w:rPr>
          <w:rFonts w:ascii="Times New Roman" w:hAnsi="Times New Roman" w:cs="Times New Roman"/>
          <w:sz w:val="24"/>
          <w:szCs w:val="24"/>
        </w:rPr>
        <w:t>For business success, it is organisation’s duty to understand the pulse of its target customers. And it is quite hard for the business to understand its customers in offline. But social media has made this hard task into easiest one</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w:t>
      </w:r>
      <w:proofErr w:type="spellStart"/>
      <w:r w:rsidR="003A6978" w:rsidRPr="008C3021">
        <w:rPr>
          <w:rStyle w:val="selectable"/>
          <w:rFonts w:ascii="Times New Roman" w:hAnsi="Times New Roman" w:cs="Times New Roman"/>
          <w:color w:val="000000"/>
          <w:sz w:val="24"/>
          <w:szCs w:val="24"/>
        </w:rPr>
        <w:t>Kandachar</w:t>
      </w:r>
      <w:proofErr w:type="spellEnd"/>
      <w:r w:rsidR="003A6978" w:rsidRPr="008C3021">
        <w:rPr>
          <w:rStyle w:val="selectable"/>
          <w:rFonts w:ascii="Times New Roman" w:hAnsi="Times New Roman" w:cs="Times New Roman"/>
          <w:color w:val="000000"/>
          <w:sz w:val="24"/>
          <w:szCs w:val="24"/>
        </w:rPr>
        <w:t xml:space="preserve"> and </w:t>
      </w:r>
      <w:proofErr w:type="spellStart"/>
      <w:r w:rsidR="003A6978" w:rsidRPr="008C3021">
        <w:rPr>
          <w:rStyle w:val="selectable"/>
          <w:rFonts w:ascii="Times New Roman" w:hAnsi="Times New Roman" w:cs="Times New Roman"/>
          <w:color w:val="000000"/>
          <w:sz w:val="24"/>
          <w:szCs w:val="24"/>
        </w:rPr>
        <w:t>Halme</w:t>
      </w:r>
      <w:proofErr w:type="spellEnd"/>
      <w:r w:rsidR="003A6978" w:rsidRPr="008C3021">
        <w:rPr>
          <w:rStyle w:val="selectable"/>
          <w:rFonts w:ascii="Times New Roman" w:hAnsi="Times New Roman" w:cs="Times New Roman"/>
          <w:color w:val="000000"/>
          <w:sz w:val="24"/>
          <w:szCs w:val="24"/>
        </w:rPr>
        <w:t>, 2008)</w:t>
      </w:r>
      <w:r w:rsidR="008E6408" w:rsidRPr="008C3021">
        <w:rPr>
          <w:rFonts w:ascii="Times New Roman" w:hAnsi="Times New Roman" w:cs="Times New Roman"/>
          <w:sz w:val="24"/>
          <w:szCs w:val="24"/>
        </w:rPr>
        <w:t>. Through social media such as Facebook business organisations can easily catch the trend line of the people. Social media users share their views and opinions through their social accounts and business organisations get information from the people to understand their pulse.</w:t>
      </w:r>
    </w:p>
    <w:p w:rsidR="008E6408" w:rsidRPr="008C3021" w:rsidRDefault="008E6408"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Communication within the workplace:</w:t>
      </w:r>
      <w:r w:rsidRPr="008C3021">
        <w:rPr>
          <w:rFonts w:ascii="Times New Roman" w:hAnsi="Times New Roman" w:cs="Times New Roman"/>
          <w:sz w:val="24"/>
          <w:szCs w:val="24"/>
        </w:rPr>
        <w:t xml:space="preserve"> </w:t>
      </w:r>
      <w:r w:rsidR="0016541C" w:rsidRPr="008C3021">
        <w:rPr>
          <w:rFonts w:ascii="Times New Roman" w:hAnsi="Times New Roman" w:cs="Times New Roman"/>
          <w:sz w:val="24"/>
          <w:szCs w:val="24"/>
        </w:rPr>
        <w:t xml:space="preserve">In the techno era, each people has their own smartphone with social media apps such as Facebook Messenger, WhatsApp, Viber, WeChat, Ring ID, Imo etc. Though such social media platform, people within the business organisations can be connected 24/7. </w:t>
      </w:r>
    </w:p>
    <w:p w:rsidR="0016541C" w:rsidRPr="008C3021" w:rsidRDefault="0016541C" w:rsidP="008C3021">
      <w:pPr>
        <w:pStyle w:val="Heading2"/>
        <w:spacing w:line="360" w:lineRule="auto"/>
        <w:jc w:val="both"/>
        <w:rPr>
          <w:rFonts w:ascii="Times New Roman" w:hAnsi="Times New Roman" w:cs="Times New Roman"/>
          <w:sz w:val="24"/>
          <w:szCs w:val="24"/>
        </w:rPr>
      </w:pPr>
      <w:bookmarkStart w:id="10" w:name="_Toc7657129"/>
      <w:r w:rsidRPr="008C3021">
        <w:rPr>
          <w:rFonts w:ascii="Times New Roman" w:hAnsi="Times New Roman" w:cs="Times New Roman"/>
          <w:sz w:val="24"/>
          <w:szCs w:val="24"/>
        </w:rPr>
        <w:t>Evidence of my Online Presence</w:t>
      </w:r>
      <w:bookmarkEnd w:id="10"/>
      <w:r w:rsidRPr="008C3021">
        <w:rPr>
          <w:rFonts w:ascii="Times New Roman" w:hAnsi="Times New Roman" w:cs="Times New Roman"/>
          <w:sz w:val="24"/>
          <w:szCs w:val="24"/>
        </w:rPr>
        <w:t xml:space="preserve"> </w:t>
      </w:r>
    </w:p>
    <w:p w:rsidR="0016541C" w:rsidRPr="008C3021" w:rsidRDefault="0016541C" w:rsidP="008C3021">
      <w:pPr>
        <w:pStyle w:val="Heading3"/>
        <w:spacing w:line="360" w:lineRule="auto"/>
        <w:jc w:val="both"/>
        <w:rPr>
          <w:rFonts w:ascii="Times New Roman" w:hAnsi="Times New Roman" w:cs="Times New Roman"/>
        </w:rPr>
      </w:pPr>
      <w:bookmarkStart w:id="11" w:name="_Toc7657130"/>
      <w:r w:rsidRPr="008C3021">
        <w:rPr>
          <w:rFonts w:ascii="Times New Roman" w:hAnsi="Times New Roman" w:cs="Times New Roman"/>
        </w:rPr>
        <w:t>Facebook (Business)</w:t>
      </w:r>
      <w:bookmarkEnd w:id="11"/>
    </w:p>
    <w:p w:rsidR="0016541C" w:rsidRPr="008C3021" w:rsidRDefault="0016541C" w:rsidP="008C3021">
      <w:pPr>
        <w:spacing w:line="360" w:lineRule="auto"/>
        <w:jc w:val="both"/>
        <w:rPr>
          <w:rFonts w:ascii="Times New Roman" w:hAnsi="Times New Roman" w:cs="Times New Roman"/>
          <w:sz w:val="24"/>
          <w:szCs w:val="24"/>
        </w:rPr>
      </w:pPr>
      <w:r w:rsidRPr="008C3021">
        <w:rPr>
          <w:rFonts w:ascii="Times New Roman" w:hAnsi="Times New Roman" w:cs="Times New Roman"/>
          <w:noProof/>
          <w:sz w:val="24"/>
          <w:szCs w:val="24"/>
          <w:lang w:val="ro-RO" w:eastAsia="ro-RO"/>
        </w:rPr>
        <w:drawing>
          <wp:inline distT="0" distB="0" distL="0" distR="0">
            <wp:extent cx="3966693" cy="20587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3973949" cy="2062548"/>
                    </a:xfrm>
                    <a:prstGeom prst="rect">
                      <a:avLst/>
                    </a:prstGeom>
                  </pic:spPr>
                </pic:pic>
              </a:graphicData>
            </a:graphic>
          </wp:inline>
        </w:drawing>
      </w:r>
    </w:p>
    <w:p w:rsidR="003A6978" w:rsidRPr="008C3021" w:rsidRDefault="003A6978" w:rsidP="008C3021">
      <w:pPr>
        <w:spacing w:line="360" w:lineRule="auto"/>
        <w:jc w:val="both"/>
        <w:rPr>
          <w:rFonts w:ascii="Times New Roman" w:hAnsi="Times New Roman" w:cs="Times New Roman"/>
          <w:sz w:val="24"/>
          <w:szCs w:val="24"/>
        </w:rPr>
      </w:pPr>
      <w:r w:rsidRPr="008C3021">
        <w:rPr>
          <w:rStyle w:val="selectable"/>
          <w:rFonts w:ascii="Times New Roman" w:hAnsi="Times New Roman" w:cs="Times New Roman"/>
          <w:color w:val="000000"/>
          <w:sz w:val="24"/>
          <w:szCs w:val="24"/>
        </w:rPr>
        <w:t>Figure 03: Facebook page of Burger King (Sharp, 2009)</w:t>
      </w:r>
    </w:p>
    <w:p w:rsidR="0016541C" w:rsidRPr="008C3021" w:rsidRDefault="0016541C"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lastRenderedPageBreak/>
        <w:t>Burger King is one of the largest fast food chain in the UK which has Facebook presence to keep in touch with its customers. It has almost 268k people followers. Burger King boosts its post and offerings to reach its target customers</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(Harrison, Hester and Harrison, 2005)</w:t>
      </w:r>
      <w:r w:rsidRPr="008C3021">
        <w:rPr>
          <w:rFonts w:ascii="Times New Roman" w:hAnsi="Times New Roman" w:cs="Times New Roman"/>
          <w:sz w:val="24"/>
          <w:szCs w:val="24"/>
        </w:rPr>
        <w:t xml:space="preserve">. </w:t>
      </w:r>
    </w:p>
    <w:p w:rsidR="0016541C" w:rsidRPr="008C3021" w:rsidRDefault="0016541C" w:rsidP="008C3021">
      <w:pPr>
        <w:spacing w:line="360" w:lineRule="auto"/>
        <w:jc w:val="both"/>
        <w:rPr>
          <w:rFonts w:ascii="Times New Roman" w:hAnsi="Times New Roman" w:cs="Times New Roman"/>
          <w:sz w:val="24"/>
          <w:szCs w:val="24"/>
        </w:rPr>
      </w:pPr>
      <w:r w:rsidRPr="008C3021">
        <w:rPr>
          <w:rFonts w:ascii="Times New Roman" w:hAnsi="Times New Roman" w:cs="Times New Roman"/>
          <w:noProof/>
          <w:sz w:val="24"/>
          <w:szCs w:val="24"/>
          <w:lang w:val="ro-RO" w:eastAsia="ro-RO"/>
        </w:rPr>
        <w:drawing>
          <wp:inline distT="0" distB="0" distL="0" distR="0">
            <wp:extent cx="3734873" cy="43653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3741737" cy="4373354"/>
                    </a:xfrm>
                    <a:prstGeom prst="rect">
                      <a:avLst/>
                    </a:prstGeom>
                  </pic:spPr>
                </pic:pic>
              </a:graphicData>
            </a:graphic>
          </wp:inline>
        </w:drawing>
      </w:r>
    </w:p>
    <w:p w:rsidR="003A6978" w:rsidRPr="008C3021" w:rsidRDefault="003A6978" w:rsidP="008C3021">
      <w:pPr>
        <w:spacing w:line="360" w:lineRule="auto"/>
        <w:jc w:val="both"/>
        <w:rPr>
          <w:rFonts w:ascii="Times New Roman" w:hAnsi="Times New Roman" w:cs="Times New Roman"/>
          <w:sz w:val="24"/>
          <w:szCs w:val="24"/>
        </w:rPr>
      </w:pPr>
      <w:r w:rsidRPr="008C3021">
        <w:rPr>
          <w:rStyle w:val="selectable"/>
          <w:rFonts w:ascii="Times New Roman" w:hAnsi="Times New Roman" w:cs="Times New Roman"/>
          <w:color w:val="000000"/>
          <w:sz w:val="24"/>
          <w:szCs w:val="24"/>
        </w:rPr>
        <w:t>Figure 04: Communication with the customer through social media (Smith, 2011).</w:t>
      </w:r>
    </w:p>
    <w:p w:rsidR="0016541C" w:rsidRPr="008C3021" w:rsidRDefault="0016541C"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Followers at Facebook page do their comments to ask about the offerings and in this platform Burger King can directly communicate with their customers and understand their needs</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(Brown, 2009)</w:t>
      </w:r>
      <w:r w:rsidRPr="008C3021">
        <w:rPr>
          <w:rFonts w:ascii="Times New Roman" w:hAnsi="Times New Roman" w:cs="Times New Roman"/>
          <w:sz w:val="24"/>
          <w:szCs w:val="24"/>
        </w:rPr>
        <w:t xml:space="preserve">. </w:t>
      </w:r>
      <w:r w:rsidR="000C2E19" w:rsidRPr="008C3021">
        <w:rPr>
          <w:rFonts w:ascii="Times New Roman" w:hAnsi="Times New Roman" w:cs="Times New Roman"/>
          <w:sz w:val="24"/>
          <w:szCs w:val="24"/>
        </w:rPr>
        <w:t>Through such social platform, business organisations such as Burger King easily can communicate the changing taste of the customers and their complaints.</w:t>
      </w:r>
    </w:p>
    <w:p w:rsidR="000C2E19" w:rsidRPr="008C3021" w:rsidRDefault="000C2E19" w:rsidP="008C3021">
      <w:pPr>
        <w:pStyle w:val="Heading3"/>
        <w:spacing w:line="360" w:lineRule="auto"/>
        <w:jc w:val="both"/>
        <w:rPr>
          <w:rFonts w:ascii="Times New Roman" w:hAnsi="Times New Roman" w:cs="Times New Roman"/>
        </w:rPr>
      </w:pPr>
      <w:bookmarkStart w:id="12" w:name="_Toc7657131"/>
      <w:r w:rsidRPr="008C3021">
        <w:rPr>
          <w:rFonts w:ascii="Times New Roman" w:hAnsi="Times New Roman" w:cs="Times New Roman"/>
        </w:rPr>
        <w:lastRenderedPageBreak/>
        <w:t>Facebook (Personal)</w:t>
      </w:r>
      <w:bookmarkEnd w:id="12"/>
    </w:p>
    <w:p w:rsidR="000C2E19" w:rsidRPr="008C3021" w:rsidRDefault="007F56C3" w:rsidP="008C302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5731510" cy="2028544"/>
            <wp:effectExtent l="0" t="0" r="0" b="0"/>
            <wp:docPr id="7" name="Picture 7" descr="C:\Users\acer\Downloads\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cer\Downloads\Capture.PNG"/>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2028544"/>
                    </a:xfrm>
                    <a:prstGeom prst="rect">
                      <a:avLst/>
                    </a:prstGeom>
                    <a:noFill/>
                    <a:ln>
                      <a:noFill/>
                    </a:ln>
                  </pic:spPr>
                </pic:pic>
              </a:graphicData>
            </a:graphic>
          </wp:inline>
        </w:drawing>
      </w:r>
    </w:p>
    <w:p w:rsidR="003A6978" w:rsidRPr="008C3021" w:rsidRDefault="003A6978" w:rsidP="008C3021">
      <w:pPr>
        <w:spacing w:line="360" w:lineRule="auto"/>
        <w:jc w:val="both"/>
        <w:rPr>
          <w:rFonts w:ascii="Times New Roman" w:hAnsi="Times New Roman" w:cs="Times New Roman"/>
          <w:sz w:val="24"/>
          <w:szCs w:val="24"/>
        </w:rPr>
      </w:pPr>
      <w:r w:rsidRPr="008C3021">
        <w:rPr>
          <w:rStyle w:val="selectable"/>
          <w:rFonts w:ascii="Times New Roman" w:hAnsi="Times New Roman" w:cs="Times New Roman"/>
          <w:color w:val="000000"/>
          <w:sz w:val="24"/>
          <w:szCs w:val="24"/>
        </w:rPr>
        <w:t xml:space="preserve">Figure 05: Personal profile at </w:t>
      </w:r>
      <w:proofErr w:type="spellStart"/>
      <w:r w:rsidRPr="008C3021">
        <w:rPr>
          <w:rStyle w:val="selectable"/>
          <w:rFonts w:ascii="Times New Roman" w:hAnsi="Times New Roman" w:cs="Times New Roman"/>
          <w:color w:val="000000"/>
          <w:sz w:val="24"/>
          <w:szCs w:val="24"/>
        </w:rPr>
        <w:t>Facebook</w:t>
      </w:r>
      <w:proofErr w:type="spellEnd"/>
      <w:r w:rsidRPr="008C3021">
        <w:rPr>
          <w:rStyle w:val="selectable"/>
          <w:rFonts w:ascii="Times New Roman" w:hAnsi="Times New Roman" w:cs="Times New Roman"/>
          <w:color w:val="000000"/>
          <w:sz w:val="24"/>
          <w:szCs w:val="24"/>
        </w:rPr>
        <w:t xml:space="preserve"> (</w:t>
      </w:r>
      <w:proofErr w:type="spellStart"/>
      <w:r w:rsidRPr="008C3021">
        <w:rPr>
          <w:rStyle w:val="selectable"/>
          <w:rFonts w:ascii="Times New Roman" w:hAnsi="Times New Roman" w:cs="Times New Roman"/>
          <w:color w:val="000000"/>
          <w:sz w:val="24"/>
          <w:szCs w:val="24"/>
        </w:rPr>
        <w:t>Olivas</w:t>
      </w:r>
      <w:proofErr w:type="spellEnd"/>
      <w:r w:rsidRPr="008C3021">
        <w:rPr>
          <w:rStyle w:val="selectable"/>
          <w:rFonts w:ascii="Times New Roman" w:hAnsi="Times New Roman" w:cs="Times New Roman"/>
          <w:color w:val="000000"/>
          <w:sz w:val="24"/>
          <w:szCs w:val="24"/>
        </w:rPr>
        <w:t xml:space="preserve">-Lujan and </w:t>
      </w:r>
      <w:proofErr w:type="spellStart"/>
      <w:r w:rsidRPr="008C3021">
        <w:rPr>
          <w:rStyle w:val="selectable"/>
          <w:rFonts w:ascii="Times New Roman" w:hAnsi="Times New Roman" w:cs="Times New Roman"/>
          <w:color w:val="000000"/>
          <w:sz w:val="24"/>
          <w:szCs w:val="24"/>
        </w:rPr>
        <w:t>Bondarouk</w:t>
      </w:r>
      <w:proofErr w:type="spellEnd"/>
      <w:r w:rsidRPr="008C3021">
        <w:rPr>
          <w:rStyle w:val="selectable"/>
          <w:rFonts w:ascii="Times New Roman" w:hAnsi="Times New Roman" w:cs="Times New Roman"/>
          <w:color w:val="000000"/>
          <w:sz w:val="24"/>
          <w:szCs w:val="24"/>
        </w:rPr>
        <w:t>, 2013).</w:t>
      </w:r>
    </w:p>
    <w:p w:rsidR="000C2E19" w:rsidRPr="008C3021" w:rsidRDefault="000C2E19"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In present business and corporate world, HR professionals also take a view on candidates Facebook profile to have a basic understanding of attitude and nature. It has been said that almost 60% HR professionals in the UK seeks Facebook profile to have an understanding of the candidates</w:t>
      </w:r>
      <w:r w:rsidR="003A6978" w:rsidRPr="008C3021">
        <w:rPr>
          <w:rFonts w:ascii="Times New Roman" w:hAnsi="Times New Roman" w:cs="Times New Roman"/>
          <w:sz w:val="24"/>
          <w:szCs w:val="24"/>
        </w:rPr>
        <w:t xml:space="preserve"> </w:t>
      </w:r>
      <w:r w:rsidR="003A6978" w:rsidRPr="008C3021">
        <w:rPr>
          <w:rStyle w:val="selectable"/>
          <w:rFonts w:ascii="Times New Roman" w:hAnsi="Times New Roman" w:cs="Times New Roman"/>
          <w:color w:val="000000"/>
          <w:sz w:val="24"/>
          <w:szCs w:val="24"/>
        </w:rPr>
        <w:t>(</w:t>
      </w:r>
      <w:proofErr w:type="spellStart"/>
      <w:r w:rsidR="003A6978" w:rsidRPr="008C3021">
        <w:rPr>
          <w:rStyle w:val="selectable"/>
          <w:rFonts w:ascii="Times New Roman" w:hAnsi="Times New Roman" w:cs="Times New Roman"/>
          <w:color w:val="000000"/>
          <w:sz w:val="24"/>
          <w:szCs w:val="24"/>
        </w:rPr>
        <w:t>Bishara</w:t>
      </w:r>
      <w:proofErr w:type="spellEnd"/>
      <w:r w:rsidR="003A6978" w:rsidRPr="008C3021">
        <w:rPr>
          <w:rStyle w:val="selectable"/>
          <w:rFonts w:ascii="Times New Roman" w:hAnsi="Times New Roman" w:cs="Times New Roman"/>
          <w:color w:val="000000"/>
          <w:sz w:val="24"/>
          <w:szCs w:val="24"/>
        </w:rPr>
        <w:t xml:space="preserve"> and </w:t>
      </w:r>
      <w:proofErr w:type="spellStart"/>
      <w:r w:rsidR="003A6978" w:rsidRPr="008C3021">
        <w:rPr>
          <w:rStyle w:val="selectable"/>
          <w:rFonts w:ascii="Times New Roman" w:hAnsi="Times New Roman" w:cs="Times New Roman"/>
          <w:color w:val="000000"/>
          <w:sz w:val="24"/>
          <w:szCs w:val="24"/>
        </w:rPr>
        <w:t>Nöth</w:t>
      </w:r>
      <w:proofErr w:type="spellEnd"/>
      <w:r w:rsidR="003A6978" w:rsidRPr="008C3021">
        <w:rPr>
          <w:rStyle w:val="selectable"/>
          <w:rFonts w:ascii="Times New Roman" w:hAnsi="Times New Roman" w:cs="Times New Roman"/>
          <w:color w:val="000000"/>
          <w:sz w:val="24"/>
          <w:szCs w:val="24"/>
        </w:rPr>
        <w:t>, 2007)</w:t>
      </w:r>
      <w:r w:rsidRPr="008C3021">
        <w:rPr>
          <w:rFonts w:ascii="Times New Roman" w:hAnsi="Times New Roman" w:cs="Times New Roman"/>
          <w:sz w:val="24"/>
          <w:szCs w:val="24"/>
        </w:rPr>
        <w:t>. As a candidate, I should be sober in my profile and in addition, I can input my credits and achievements or experiences on my profile to attract employers.</w:t>
      </w:r>
    </w:p>
    <w:p w:rsidR="000C2E19" w:rsidRPr="008C3021" w:rsidRDefault="000C2E19" w:rsidP="008C3021">
      <w:pPr>
        <w:pStyle w:val="Heading3"/>
        <w:spacing w:line="360" w:lineRule="auto"/>
        <w:jc w:val="both"/>
        <w:rPr>
          <w:rFonts w:ascii="Times New Roman" w:hAnsi="Times New Roman" w:cs="Times New Roman"/>
        </w:rPr>
      </w:pPr>
      <w:bookmarkStart w:id="13" w:name="_Toc7657132"/>
      <w:r w:rsidRPr="008C3021">
        <w:rPr>
          <w:rFonts w:ascii="Times New Roman" w:hAnsi="Times New Roman" w:cs="Times New Roman"/>
        </w:rPr>
        <w:t>Twitter</w:t>
      </w:r>
      <w:bookmarkEnd w:id="13"/>
      <w:r w:rsidRPr="008C3021">
        <w:rPr>
          <w:rFonts w:ascii="Times New Roman" w:hAnsi="Times New Roman" w:cs="Times New Roman"/>
        </w:rPr>
        <w:t xml:space="preserve"> </w:t>
      </w:r>
    </w:p>
    <w:p w:rsidR="000C2E19" w:rsidRPr="008C3021" w:rsidRDefault="000C2E19" w:rsidP="008C3021">
      <w:pPr>
        <w:spacing w:line="360" w:lineRule="auto"/>
        <w:jc w:val="both"/>
        <w:rPr>
          <w:rFonts w:ascii="Times New Roman" w:hAnsi="Times New Roman" w:cs="Times New Roman"/>
          <w:sz w:val="24"/>
          <w:szCs w:val="24"/>
        </w:rPr>
      </w:pPr>
      <w:r w:rsidRPr="008C3021">
        <w:rPr>
          <w:rFonts w:ascii="Times New Roman" w:hAnsi="Times New Roman" w:cs="Times New Roman"/>
          <w:noProof/>
          <w:sz w:val="24"/>
          <w:szCs w:val="24"/>
          <w:lang w:val="ro-RO" w:eastAsia="ro-RO"/>
        </w:rPr>
        <w:drawing>
          <wp:inline distT="0" distB="0" distL="0" distR="0">
            <wp:extent cx="3438659" cy="2469943"/>
            <wp:effectExtent l="0" t="0" r="0" b="6985"/>
            <wp:docPr id="5" name="Picture 5" descr="Image result for personal twitter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rsonal twitter profile"/>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447376" cy="2476204"/>
                    </a:xfrm>
                    <a:prstGeom prst="rect">
                      <a:avLst/>
                    </a:prstGeom>
                    <a:noFill/>
                    <a:ln>
                      <a:noFill/>
                    </a:ln>
                  </pic:spPr>
                </pic:pic>
              </a:graphicData>
            </a:graphic>
          </wp:inline>
        </w:drawing>
      </w:r>
    </w:p>
    <w:p w:rsidR="003A6978" w:rsidRPr="008C3021" w:rsidRDefault="003A6978" w:rsidP="008C3021">
      <w:pPr>
        <w:spacing w:line="360" w:lineRule="auto"/>
        <w:jc w:val="both"/>
        <w:rPr>
          <w:rFonts w:ascii="Times New Roman" w:hAnsi="Times New Roman" w:cs="Times New Roman"/>
          <w:sz w:val="24"/>
          <w:szCs w:val="24"/>
        </w:rPr>
      </w:pPr>
      <w:r w:rsidRPr="008C3021">
        <w:rPr>
          <w:rStyle w:val="selectable"/>
          <w:rFonts w:ascii="Times New Roman" w:hAnsi="Times New Roman" w:cs="Times New Roman"/>
          <w:color w:val="000000"/>
          <w:sz w:val="24"/>
          <w:szCs w:val="24"/>
        </w:rPr>
        <w:t>Figure 06: Personal profile at Twitter (Mehta, Kumar and Prasad, 2018).</w:t>
      </w:r>
    </w:p>
    <w:p w:rsidR="000C2E19" w:rsidRPr="008C3021" w:rsidRDefault="000C2E19"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 xml:space="preserve">Twitter profiles also play as like Facebook profile and employers can understand a basic introduction from the candidates for example what he or she likes to do, whether he or is creative or traditional etc. </w:t>
      </w:r>
      <w:r w:rsidR="003A6978" w:rsidRPr="008C3021">
        <w:rPr>
          <w:rStyle w:val="selectable"/>
          <w:rFonts w:ascii="Times New Roman" w:hAnsi="Times New Roman" w:cs="Times New Roman"/>
          <w:color w:val="000000"/>
          <w:sz w:val="24"/>
          <w:szCs w:val="24"/>
        </w:rPr>
        <w:t>(Belk, 2011). It is also a popular social platform to share personal views and opinion toward followers.</w:t>
      </w:r>
    </w:p>
    <w:p w:rsidR="00777766" w:rsidRPr="008C3021" w:rsidRDefault="00777766" w:rsidP="008C3021">
      <w:pPr>
        <w:pStyle w:val="Heading3"/>
        <w:spacing w:line="360" w:lineRule="auto"/>
        <w:jc w:val="both"/>
        <w:rPr>
          <w:rFonts w:ascii="Times New Roman" w:hAnsi="Times New Roman" w:cs="Times New Roman"/>
        </w:rPr>
      </w:pPr>
      <w:bookmarkStart w:id="14" w:name="_Toc7657133"/>
      <w:r w:rsidRPr="008C3021">
        <w:rPr>
          <w:rFonts w:ascii="Times New Roman" w:hAnsi="Times New Roman" w:cs="Times New Roman"/>
        </w:rPr>
        <w:lastRenderedPageBreak/>
        <w:t>LinkedIn</w:t>
      </w:r>
      <w:bookmarkEnd w:id="14"/>
    </w:p>
    <w:p w:rsidR="00777766" w:rsidRPr="008C3021" w:rsidRDefault="00777766" w:rsidP="008C3021">
      <w:pPr>
        <w:spacing w:line="360" w:lineRule="auto"/>
        <w:jc w:val="both"/>
        <w:rPr>
          <w:rFonts w:ascii="Times New Roman" w:hAnsi="Times New Roman" w:cs="Times New Roman"/>
          <w:sz w:val="24"/>
          <w:szCs w:val="24"/>
        </w:rPr>
      </w:pPr>
      <w:r w:rsidRPr="008C3021">
        <w:rPr>
          <w:rFonts w:ascii="Times New Roman" w:hAnsi="Times New Roman" w:cs="Times New Roman"/>
          <w:noProof/>
          <w:sz w:val="24"/>
          <w:szCs w:val="24"/>
          <w:lang w:val="ro-RO" w:eastAsia="ro-RO"/>
        </w:rPr>
        <w:drawing>
          <wp:inline distT="0" distB="0" distL="0" distR="0">
            <wp:extent cx="4005330" cy="2715900"/>
            <wp:effectExtent l="0" t="0" r="0" b="8255"/>
            <wp:docPr id="6" name="Picture 6" descr="Image result for personal linkedin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ersonal linkedin profile"/>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012069" cy="2720469"/>
                    </a:xfrm>
                    <a:prstGeom prst="rect">
                      <a:avLst/>
                    </a:prstGeom>
                    <a:noFill/>
                    <a:ln>
                      <a:noFill/>
                    </a:ln>
                  </pic:spPr>
                </pic:pic>
              </a:graphicData>
            </a:graphic>
          </wp:inline>
        </w:drawing>
      </w:r>
    </w:p>
    <w:p w:rsidR="003A6978" w:rsidRPr="008C3021" w:rsidRDefault="003A6978" w:rsidP="008C3021">
      <w:pPr>
        <w:spacing w:line="360" w:lineRule="auto"/>
        <w:jc w:val="both"/>
        <w:rPr>
          <w:rFonts w:ascii="Times New Roman" w:hAnsi="Times New Roman" w:cs="Times New Roman"/>
          <w:sz w:val="24"/>
          <w:szCs w:val="24"/>
        </w:rPr>
      </w:pPr>
      <w:r w:rsidRPr="008C3021">
        <w:rPr>
          <w:rStyle w:val="selectable"/>
          <w:rFonts w:ascii="Times New Roman" w:hAnsi="Times New Roman" w:cs="Times New Roman"/>
          <w:color w:val="000000"/>
          <w:sz w:val="24"/>
          <w:szCs w:val="24"/>
        </w:rPr>
        <w:t>Figure 07: Personal profile at LinkedIn (Mehta, Kumar and Prasad, 2018).</w:t>
      </w:r>
    </w:p>
    <w:p w:rsidR="00777766" w:rsidRPr="008C3021" w:rsidRDefault="0077776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LinkedIn is a place of professionals where business organisations can easily draw particular people according to their needs it works as a hub of professional people</w:t>
      </w:r>
      <w:r w:rsidR="00167279" w:rsidRPr="008C3021">
        <w:rPr>
          <w:rFonts w:ascii="Times New Roman" w:hAnsi="Times New Roman" w:cs="Times New Roman"/>
          <w:sz w:val="24"/>
          <w:szCs w:val="24"/>
        </w:rPr>
        <w:t xml:space="preserve"> </w:t>
      </w:r>
      <w:r w:rsidR="00167279" w:rsidRPr="008C3021">
        <w:rPr>
          <w:rStyle w:val="selectable"/>
          <w:rFonts w:ascii="Times New Roman" w:hAnsi="Times New Roman" w:cs="Times New Roman"/>
          <w:color w:val="000000"/>
          <w:sz w:val="24"/>
          <w:szCs w:val="24"/>
        </w:rPr>
        <w:t>(Aras and Crowther, 2011)</w:t>
      </w:r>
      <w:r w:rsidRPr="008C3021">
        <w:rPr>
          <w:rFonts w:ascii="Times New Roman" w:hAnsi="Times New Roman" w:cs="Times New Roman"/>
          <w:sz w:val="24"/>
          <w:szCs w:val="24"/>
        </w:rPr>
        <w:t>. Account holders can customise their ID according to their requirements. In addition, it also works as a social network to have communication with similar professional people.</w:t>
      </w:r>
    </w:p>
    <w:p w:rsidR="00777766" w:rsidRPr="008C3021" w:rsidRDefault="00777766" w:rsidP="008C3021">
      <w:pPr>
        <w:spacing w:line="360" w:lineRule="auto"/>
        <w:jc w:val="both"/>
        <w:rPr>
          <w:rFonts w:ascii="Times New Roman" w:hAnsi="Times New Roman" w:cs="Times New Roman"/>
          <w:sz w:val="24"/>
          <w:szCs w:val="24"/>
        </w:rPr>
      </w:pPr>
    </w:p>
    <w:p w:rsidR="00777766" w:rsidRPr="008C3021" w:rsidRDefault="00777766" w:rsidP="008C3021">
      <w:pPr>
        <w:spacing w:line="360" w:lineRule="auto"/>
        <w:jc w:val="both"/>
        <w:rPr>
          <w:rFonts w:ascii="Times New Roman" w:hAnsi="Times New Roman" w:cs="Times New Roman"/>
          <w:sz w:val="24"/>
          <w:szCs w:val="24"/>
        </w:rPr>
      </w:pPr>
    </w:p>
    <w:p w:rsidR="00777766" w:rsidRPr="008C3021" w:rsidRDefault="00777766" w:rsidP="008C3021">
      <w:pPr>
        <w:spacing w:line="360" w:lineRule="auto"/>
        <w:jc w:val="both"/>
        <w:rPr>
          <w:rFonts w:ascii="Times New Roman" w:hAnsi="Times New Roman" w:cs="Times New Roman"/>
          <w:sz w:val="24"/>
          <w:szCs w:val="24"/>
        </w:rPr>
      </w:pPr>
    </w:p>
    <w:p w:rsidR="00777766" w:rsidRPr="008C3021" w:rsidRDefault="00777766" w:rsidP="008C3021">
      <w:pPr>
        <w:spacing w:line="360" w:lineRule="auto"/>
        <w:jc w:val="both"/>
        <w:rPr>
          <w:rFonts w:ascii="Times New Roman" w:hAnsi="Times New Roman" w:cs="Times New Roman"/>
          <w:sz w:val="24"/>
          <w:szCs w:val="24"/>
        </w:rPr>
      </w:pPr>
    </w:p>
    <w:p w:rsidR="00777766" w:rsidRPr="008C3021" w:rsidRDefault="00777766" w:rsidP="008C3021">
      <w:pPr>
        <w:spacing w:line="360" w:lineRule="auto"/>
        <w:jc w:val="both"/>
        <w:rPr>
          <w:rFonts w:ascii="Times New Roman" w:hAnsi="Times New Roman" w:cs="Times New Roman"/>
          <w:sz w:val="24"/>
          <w:szCs w:val="24"/>
        </w:rPr>
      </w:pPr>
    </w:p>
    <w:p w:rsidR="00777766" w:rsidRPr="008C3021" w:rsidRDefault="00777766" w:rsidP="008C3021">
      <w:pPr>
        <w:spacing w:line="360" w:lineRule="auto"/>
        <w:jc w:val="both"/>
        <w:rPr>
          <w:rFonts w:ascii="Times New Roman" w:hAnsi="Times New Roman" w:cs="Times New Roman"/>
          <w:sz w:val="24"/>
          <w:szCs w:val="24"/>
        </w:rPr>
      </w:pPr>
    </w:p>
    <w:p w:rsidR="00777766" w:rsidRPr="008C3021" w:rsidRDefault="00777766" w:rsidP="008C3021">
      <w:pPr>
        <w:spacing w:line="360" w:lineRule="auto"/>
        <w:jc w:val="both"/>
        <w:rPr>
          <w:rFonts w:ascii="Times New Roman" w:hAnsi="Times New Roman" w:cs="Times New Roman"/>
          <w:sz w:val="24"/>
          <w:szCs w:val="24"/>
        </w:rPr>
      </w:pPr>
    </w:p>
    <w:p w:rsidR="008C3021" w:rsidRDefault="008C3021" w:rsidP="008C3021">
      <w:pPr>
        <w:jc w:val="both"/>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rsidR="00777766" w:rsidRPr="008C3021" w:rsidRDefault="00777766" w:rsidP="008C3021">
      <w:pPr>
        <w:pStyle w:val="Heading1"/>
        <w:spacing w:line="360" w:lineRule="auto"/>
        <w:jc w:val="both"/>
        <w:rPr>
          <w:rFonts w:ascii="Times New Roman" w:hAnsi="Times New Roman" w:cs="Times New Roman"/>
          <w:sz w:val="24"/>
          <w:szCs w:val="24"/>
        </w:rPr>
      </w:pPr>
      <w:bookmarkStart w:id="15" w:name="_Toc7657134"/>
      <w:r w:rsidRPr="008C3021">
        <w:rPr>
          <w:rFonts w:ascii="Times New Roman" w:hAnsi="Times New Roman" w:cs="Times New Roman"/>
          <w:sz w:val="24"/>
          <w:szCs w:val="24"/>
        </w:rPr>
        <w:lastRenderedPageBreak/>
        <w:t>Conclusion</w:t>
      </w:r>
      <w:bookmarkEnd w:id="15"/>
    </w:p>
    <w:p w:rsidR="00777766" w:rsidRPr="008C3021" w:rsidRDefault="00777766" w:rsidP="008C3021">
      <w:pPr>
        <w:spacing w:line="360" w:lineRule="auto"/>
        <w:jc w:val="both"/>
        <w:rPr>
          <w:rFonts w:ascii="Times New Roman" w:hAnsi="Times New Roman" w:cs="Times New Roman"/>
          <w:sz w:val="24"/>
          <w:szCs w:val="24"/>
        </w:rPr>
      </w:pPr>
      <w:r w:rsidRPr="008C3021">
        <w:rPr>
          <w:rFonts w:ascii="Times New Roman" w:hAnsi="Times New Roman" w:cs="Times New Roman"/>
          <w:sz w:val="24"/>
          <w:szCs w:val="24"/>
        </w:rPr>
        <w:t>There are no alternative options for the people to get out of technology in this time rather it is an opportunity to explore greater information and higher scenario for the business organisations. To grab the opportunity, business organisations should have capability to use the technology in its requirements. Business organisations should have the following to ensure the use of technology in its business achievements.</w:t>
      </w:r>
    </w:p>
    <w:p w:rsidR="006409BD" w:rsidRPr="008C3021" w:rsidRDefault="00777766"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Internet reliability:</w:t>
      </w:r>
      <w:r w:rsidRPr="008C3021">
        <w:rPr>
          <w:rFonts w:ascii="Times New Roman" w:hAnsi="Times New Roman" w:cs="Times New Roman"/>
          <w:sz w:val="24"/>
          <w:szCs w:val="24"/>
        </w:rPr>
        <w:t xml:space="preserve"> Interrupted internet connection will highly hamper the business performance for example, in video conferencing, it is required to have </w:t>
      </w:r>
      <w:r w:rsidR="006409BD" w:rsidRPr="008C3021">
        <w:rPr>
          <w:rFonts w:ascii="Times New Roman" w:hAnsi="Times New Roman" w:cs="Times New Roman"/>
          <w:sz w:val="24"/>
          <w:szCs w:val="24"/>
        </w:rPr>
        <w:t>reliable communication and internet connection.</w:t>
      </w:r>
    </w:p>
    <w:p w:rsidR="00777766" w:rsidRPr="008C3021" w:rsidRDefault="006409BD"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 xml:space="preserve">Training facilities: </w:t>
      </w:r>
      <w:r w:rsidRPr="008C3021">
        <w:rPr>
          <w:rFonts w:ascii="Times New Roman" w:hAnsi="Times New Roman" w:cs="Times New Roman"/>
          <w:sz w:val="24"/>
          <w:szCs w:val="24"/>
        </w:rPr>
        <w:t>Organisational staffs first need to know how to use the technology and internet. After that they can ensure the fruit of technological advancement and internet. For example, centralised communication system can be installed within a business organisation to ensure organisation wide communication. But in order to make it effective, organisational staffs must be informed about the process of using those technologies. Thus, training will assist in ensuring business technology as a tool of business.</w:t>
      </w:r>
    </w:p>
    <w:p w:rsidR="006409BD" w:rsidRPr="008C3021" w:rsidRDefault="006409BD" w:rsidP="008C3021">
      <w:pPr>
        <w:spacing w:line="360" w:lineRule="auto"/>
        <w:jc w:val="both"/>
        <w:rPr>
          <w:rFonts w:ascii="Times New Roman" w:hAnsi="Times New Roman" w:cs="Times New Roman"/>
          <w:sz w:val="24"/>
          <w:szCs w:val="24"/>
        </w:rPr>
      </w:pPr>
      <w:r w:rsidRPr="008C3021">
        <w:rPr>
          <w:rFonts w:ascii="Times New Roman" w:hAnsi="Times New Roman" w:cs="Times New Roman"/>
          <w:b/>
          <w:bCs/>
          <w:sz w:val="24"/>
          <w:szCs w:val="24"/>
        </w:rPr>
        <w:t>Work-life balance:</w:t>
      </w:r>
      <w:r w:rsidRPr="008C3021">
        <w:rPr>
          <w:rFonts w:ascii="Times New Roman" w:hAnsi="Times New Roman" w:cs="Times New Roman"/>
          <w:sz w:val="24"/>
          <w:szCs w:val="24"/>
        </w:rPr>
        <w:t xml:space="preserve"> Technology is killing people’s personal life and creating obstacles in free movement and thinking. Individual should also have their own time without stress and work pressure. Continuous work pressure and stress will lead an individual toward psychological problem. So, business organisations also need to concern with the mental health of its employees </w:t>
      </w:r>
      <w:r w:rsidR="002B227B" w:rsidRPr="008C3021">
        <w:rPr>
          <w:rFonts w:ascii="Times New Roman" w:hAnsi="Times New Roman" w:cs="Times New Roman"/>
          <w:sz w:val="24"/>
          <w:szCs w:val="24"/>
        </w:rPr>
        <w:t>to ensure their work-life balance. For example, I usually don’t answer my official mail in holidays. In those holidays I keep these times only for my freshness and pleasure.</w:t>
      </w:r>
    </w:p>
    <w:p w:rsidR="003A6978" w:rsidRPr="008C3021" w:rsidRDefault="003A6978" w:rsidP="008C3021">
      <w:pPr>
        <w:spacing w:line="360" w:lineRule="auto"/>
        <w:jc w:val="both"/>
        <w:rPr>
          <w:rFonts w:ascii="Times New Roman" w:hAnsi="Times New Roman" w:cs="Times New Roman"/>
          <w:sz w:val="24"/>
          <w:szCs w:val="24"/>
        </w:rPr>
      </w:pPr>
    </w:p>
    <w:p w:rsidR="003A6978" w:rsidRPr="008C3021" w:rsidRDefault="003A6978" w:rsidP="008C3021">
      <w:pPr>
        <w:spacing w:line="360" w:lineRule="auto"/>
        <w:jc w:val="both"/>
        <w:rPr>
          <w:rFonts w:ascii="Times New Roman" w:eastAsiaTheme="majorEastAsia" w:hAnsi="Times New Roman" w:cs="Times New Roman"/>
          <w:color w:val="2E74B5" w:themeColor="accent1" w:themeShade="BF"/>
          <w:sz w:val="24"/>
          <w:szCs w:val="24"/>
        </w:rPr>
      </w:pPr>
      <w:r w:rsidRPr="008C3021">
        <w:rPr>
          <w:rFonts w:ascii="Times New Roman" w:hAnsi="Times New Roman" w:cs="Times New Roman"/>
          <w:sz w:val="24"/>
          <w:szCs w:val="24"/>
        </w:rPr>
        <w:br w:type="page"/>
      </w:r>
    </w:p>
    <w:p w:rsidR="003A6978" w:rsidRPr="008C3021" w:rsidRDefault="003A6978" w:rsidP="008C3021">
      <w:pPr>
        <w:pStyle w:val="Heading1"/>
        <w:spacing w:line="360" w:lineRule="auto"/>
        <w:jc w:val="both"/>
        <w:rPr>
          <w:rFonts w:ascii="Times New Roman" w:hAnsi="Times New Roman" w:cs="Times New Roman"/>
          <w:sz w:val="24"/>
          <w:szCs w:val="24"/>
          <w:lang w:val="en-US"/>
        </w:rPr>
      </w:pPr>
      <w:bookmarkStart w:id="16" w:name="_Toc7657135"/>
      <w:r w:rsidRPr="008C3021">
        <w:rPr>
          <w:rFonts w:ascii="Times New Roman" w:hAnsi="Times New Roman" w:cs="Times New Roman"/>
          <w:sz w:val="24"/>
          <w:szCs w:val="24"/>
        </w:rPr>
        <w:lastRenderedPageBreak/>
        <w:t>References</w:t>
      </w:r>
      <w:bookmarkEnd w:id="16"/>
    </w:p>
    <w:p w:rsidR="003A6978" w:rsidRPr="008C3021" w:rsidRDefault="003A6978" w:rsidP="008C3021">
      <w:pPr>
        <w:pStyle w:val="NormalWeb"/>
        <w:spacing w:line="360" w:lineRule="auto"/>
        <w:jc w:val="both"/>
      </w:pPr>
      <w:r w:rsidRPr="008C3021">
        <w:t xml:space="preserve">Aras, G. and Crowther, D. (2011). </w:t>
      </w:r>
      <w:r w:rsidRPr="008C3021">
        <w:rPr>
          <w:i/>
          <w:iCs/>
        </w:rPr>
        <w:t>Governance in the business environment</w:t>
      </w:r>
      <w:r w:rsidRPr="008C3021">
        <w:t xml:space="preserve">. </w:t>
      </w:r>
      <w:proofErr w:type="spellStart"/>
      <w:r w:rsidRPr="008C3021">
        <w:t>Bingely</w:t>
      </w:r>
      <w:proofErr w:type="spellEnd"/>
      <w:r w:rsidRPr="008C3021">
        <w:t>, U.K.: Emerald.</w:t>
      </w:r>
    </w:p>
    <w:p w:rsidR="003A6978" w:rsidRPr="008C3021" w:rsidRDefault="003A6978" w:rsidP="008C3021">
      <w:pPr>
        <w:pStyle w:val="NormalWeb"/>
        <w:spacing w:line="360" w:lineRule="auto"/>
        <w:jc w:val="both"/>
      </w:pPr>
      <w:r w:rsidRPr="008C3021">
        <w:t xml:space="preserve">Belk, R. (2011). </w:t>
      </w:r>
      <w:r w:rsidRPr="008C3021">
        <w:rPr>
          <w:i/>
          <w:iCs/>
        </w:rPr>
        <w:t>Research in consumer behavior</w:t>
      </w:r>
      <w:r w:rsidRPr="008C3021">
        <w:t>. Bingley [England]: Emerald Group Pub.</w:t>
      </w:r>
    </w:p>
    <w:p w:rsidR="003A6978" w:rsidRPr="008C3021" w:rsidRDefault="003A6978" w:rsidP="008C3021">
      <w:pPr>
        <w:pStyle w:val="NormalWeb"/>
        <w:spacing w:line="360" w:lineRule="auto"/>
        <w:jc w:val="both"/>
      </w:pPr>
      <w:proofErr w:type="spellStart"/>
      <w:r w:rsidRPr="008C3021">
        <w:t>Bishara</w:t>
      </w:r>
      <w:proofErr w:type="spellEnd"/>
      <w:r w:rsidRPr="008C3021">
        <w:t xml:space="preserve">, N. and </w:t>
      </w:r>
      <w:proofErr w:type="spellStart"/>
      <w:r w:rsidRPr="008C3021">
        <w:t>Nöth</w:t>
      </w:r>
      <w:proofErr w:type="spellEnd"/>
      <w:r w:rsidRPr="008C3021">
        <w:t xml:space="preserve">, W. (2007). </w:t>
      </w:r>
      <w:r w:rsidRPr="008C3021">
        <w:rPr>
          <w:i/>
          <w:iCs/>
        </w:rPr>
        <w:t>Self-reference in the media</w:t>
      </w:r>
      <w:r w:rsidRPr="008C3021">
        <w:t xml:space="preserve">. Berlin: Mouton de </w:t>
      </w:r>
      <w:proofErr w:type="spellStart"/>
      <w:r w:rsidRPr="008C3021">
        <w:t>Gruyter</w:t>
      </w:r>
      <w:proofErr w:type="spellEnd"/>
      <w:r w:rsidRPr="008C3021">
        <w:t>.</w:t>
      </w:r>
    </w:p>
    <w:p w:rsidR="003A6978" w:rsidRPr="008C3021" w:rsidRDefault="003A6978" w:rsidP="008C3021">
      <w:pPr>
        <w:pStyle w:val="NormalWeb"/>
        <w:spacing w:line="360" w:lineRule="auto"/>
        <w:jc w:val="both"/>
      </w:pPr>
      <w:r w:rsidRPr="008C3021">
        <w:t xml:space="preserve">Brown, R. (2009). </w:t>
      </w:r>
      <w:r w:rsidRPr="008C3021">
        <w:rPr>
          <w:i/>
          <w:iCs/>
        </w:rPr>
        <w:t>Public relations and the social web</w:t>
      </w:r>
      <w:r w:rsidRPr="008C3021">
        <w:t xml:space="preserve">. London: </w:t>
      </w:r>
      <w:proofErr w:type="spellStart"/>
      <w:r w:rsidRPr="008C3021">
        <w:t>Kogan</w:t>
      </w:r>
      <w:proofErr w:type="spellEnd"/>
      <w:r w:rsidRPr="008C3021">
        <w:t xml:space="preserve"> Page.</w:t>
      </w:r>
    </w:p>
    <w:p w:rsidR="003A6978" w:rsidRPr="008C3021" w:rsidRDefault="003A6978" w:rsidP="008C3021">
      <w:pPr>
        <w:pStyle w:val="NormalWeb"/>
        <w:spacing w:line="360" w:lineRule="auto"/>
        <w:jc w:val="both"/>
      </w:pPr>
      <w:r w:rsidRPr="008C3021">
        <w:t xml:space="preserve">Harrison, R., Hester, R. and Harrison, R. (2005). </w:t>
      </w:r>
      <w:r w:rsidRPr="008C3021">
        <w:rPr>
          <w:i/>
          <w:iCs/>
        </w:rPr>
        <w:t>Sustainability in agriculture</w:t>
      </w:r>
      <w:r w:rsidRPr="008C3021">
        <w:t>. Cambridge: RSC Pub.</w:t>
      </w:r>
    </w:p>
    <w:p w:rsidR="003A6978" w:rsidRPr="008C3021" w:rsidRDefault="003A6978" w:rsidP="008C3021">
      <w:pPr>
        <w:pStyle w:val="NormalWeb"/>
        <w:spacing w:line="360" w:lineRule="auto"/>
        <w:jc w:val="both"/>
      </w:pPr>
      <w:proofErr w:type="spellStart"/>
      <w:r w:rsidRPr="008C3021">
        <w:t>Kandachar</w:t>
      </w:r>
      <w:proofErr w:type="spellEnd"/>
      <w:r w:rsidRPr="008C3021">
        <w:t xml:space="preserve">, P. and </w:t>
      </w:r>
      <w:proofErr w:type="spellStart"/>
      <w:r w:rsidRPr="008C3021">
        <w:t>Halme</w:t>
      </w:r>
      <w:proofErr w:type="spellEnd"/>
      <w:r w:rsidRPr="008C3021">
        <w:t xml:space="preserve">, M. (2008). </w:t>
      </w:r>
      <w:r w:rsidRPr="008C3021">
        <w:rPr>
          <w:i/>
          <w:iCs/>
        </w:rPr>
        <w:t>Sustainability challenges and solutions at the base of the pyramid</w:t>
      </w:r>
      <w:r w:rsidRPr="008C3021">
        <w:t>. Sheffield, U.K.: Greenleaf Pub.</w:t>
      </w:r>
    </w:p>
    <w:p w:rsidR="003A6978" w:rsidRPr="008C3021" w:rsidRDefault="003A6978" w:rsidP="008C3021">
      <w:pPr>
        <w:pStyle w:val="NormalWeb"/>
        <w:spacing w:line="360" w:lineRule="auto"/>
        <w:jc w:val="both"/>
      </w:pPr>
      <w:r w:rsidRPr="008C3021">
        <w:t xml:space="preserve">Martin, G. (2010). </w:t>
      </w:r>
      <w:r w:rsidRPr="008C3021">
        <w:rPr>
          <w:i/>
          <w:iCs/>
        </w:rPr>
        <w:t>30 days to social media success</w:t>
      </w:r>
      <w:r w:rsidRPr="008C3021">
        <w:t>. Franklin Lakes, NJ: Career Press.</w:t>
      </w:r>
    </w:p>
    <w:p w:rsidR="003A6978" w:rsidRPr="008C3021" w:rsidRDefault="003A6978" w:rsidP="008C3021">
      <w:pPr>
        <w:pStyle w:val="NormalWeb"/>
        <w:spacing w:line="360" w:lineRule="auto"/>
        <w:jc w:val="both"/>
      </w:pPr>
      <w:r w:rsidRPr="008C3021">
        <w:t xml:space="preserve">Mehta, P., Kumar, A. and Prasad, R. (2018). A Pragmatic Business Approach to a </w:t>
      </w:r>
      <w:proofErr w:type="spellStart"/>
      <w:r w:rsidRPr="008C3021">
        <w:t>NovelAerial</w:t>
      </w:r>
      <w:proofErr w:type="spellEnd"/>
      <w:r w:rsidRPr="008C3021">
        <w:t xml:space="preserve"> Radio Architecture, SIIARA. </w:t>
      </w:r>
      <w:r w:rsidRPr="008C3021">
        <w:rPr>
          <w:i/>
          <w:iCs/>
        </w:rPr>
        <w:t>Journal of Multi Business Model Innovation and Technology</w:t>
      </w:r>
      <w:r w:rsidRPr="008C3021">
        <w:t>, 4(3), pp.215-240.</w:t>
      </w:r>
    </w:p>
    <w:p w:rsidR="003A6978" w:rsidRPr="008C3021" w:rsidRDefault="003A6978" w:rsidP="008C3021">
      <w:pPr>
        <w:pStyle w:val="NormalWeb"/>
        <w:spacing w:line="360" w:lineRule="auto"/>
        <w:jc w:val="both"/>
      </w:pPr>
      <w:r w:rsidRPr="008C3021">
        <w:t xml:space="preserve">Olivas-Lujan, M. and </w:t>
      </w:r>
      <w:proofErr w:type="spellStart"/>
      <w:r w:rsidRPr="008C3021">
        <w:t>Bondarouk</w:t>
      </w:r>
      <w:proofErr w:type="spellEnd"/>
      <w:r w:rsidRPr="008C3021">
        <w:t xml:space="preserve">, T. (2013). </w:t>
      </w:r>
      <w:r w:rsidRPr="008C3021">
        <w:rPr>
          <w:i/>
          <w:iCs/>
        </w:rPr>
        <w:t>Social media in strategic management</w:t>
      </w:r>
      <w:r w:rsidRPr="008C3021">
        <w:t>. Bingley, U.K.: Emerald.</w:t>
      </w:r>
    </w:p>
    <w:p w:rsidR="003A6978" w:rsidRPr="008C3021" w:rsidRDefault="003A6978" w:rsidP="008C3021">
      <w:pPr>
        <w:pStyle w:val="NormalWeb"/>
        <w:spacing w:line="360" w:lineRule="auto"/>
        <w:jc w:val="both"/>
      </w:pPr>
      <w:r w:rsidRPr="008C3021">
        <w:t xml:space="preserve">Phillips, N., Sewell, G. and Griffiths, D. (2010). </w:t>
      </w:r>
      <w:r w:rsidRPr="008C3021">
        <w:rPr>
          <w:i/>
          <w:iCs/>
        </w:rPr>
        <w:t>Technology and organization</w:t>
      </w:r>
      <w:r w:rsidRPr="008C3021">
        <w:t>. Bingley, U.K.: Emerald Group Pub. Ltd.</w:t>
      </w:r>
    </w:p>
    <w:p w:rsidR="003A6978" w:rsidRPr="008C3021" w:rsidRDefault="003A6978" w:rsidP="008C3021">
      <w:pPr>
        <w:pStyle w:val="NormalWeb"/>
        <w:spacing w:line="360" w:lineRule="auto"/>
        <w:jc w:val="both"/>
      </w:pPr>
      <w:r w:rsidRPr="008C3021">
        <w:t xml:space="preserve">Ray, R. (2013). </w:t>
      </w:r>
      <w:r w:rsidRPr="008C3021">
        <w:rPr>
          <w:i/>
          <w:iCs/>
        </w:rPr>
        <w:t>The Facebook guide to small business marketing</w:t>
      </w:r>
      <w:r w:rsidRPr="008C3021">
        <w:t>. Indianapolis, Ind.: John Wiley &amp; Sons.</w:t>
      </w:r>
    </w:p>
    <w:p w:rsidR="003A6978" w:rsidRPr="008C3021" w:rsidRDefault="003A6978" w:rsidP="008C3021">
      <w:pPr>
        <w:pStyle w:val="NormalWeb"/>
        <w:spacing w:line="360" w:lineRule="auto"/>
        <w:jc w:val="both"/>
      </w:pPr>
      <w:r w:rsidRPr="008C3021">
        <w:t xml:space="preserve">Reis </w:t>
      </w:r>
      <w:proofErr w:type="spellStart"/>
      <w:r w:rsidRPr="008C3021">
        <w:t>Pinheiro</w:t>
      </w:r>
      <w:proofErr w:type="spellEnd"/>
      <w:r w:rsidRPr="008C3021">
        <w:t xml:space="preserve">, C. (2011). </w:t>
      </w:r>
      <w:r w:rsidRPr="008C3021">
        <w:rPr>
          <w:i/>
          <w:iCs/>
        </w:rPr>
        <w:t>Social network analysis in telecommunications</w:t>
      </w:r>
      <w:r w:rsidRPr="008C3021">
        <w:t>. Hoboken, N.J.: Wiley.</w:t>
      </w:r>
    </w:p>
    <w:p w:rsidR="003A6978" w:rsidRPr="008C3021" w:rsidRDefault="003A6978" w:rsidP="008C3021">
      <w:pPr>
        <w:pStyle w:val="NormalWeb"/>
        <w:spacing w:line="360" w:lineRule="auto"/>
        <w:jc w:val="both"/>
      </w:pPr>
      <w:r w:rsidRPr="008C3021">
        <w:t xml:space="preserve">Sharp, J. (2009). </w:t>
      </w:r>
      <w:r w:rsidRPr="008C3021">
        <w:rPr>
          <w:i/>
          <w:iCs/>
        </w:rPr>
        <w:t>Design and launch an online social networking business in a week</w:t>
      </w:r>
      <w:r w:rsidRPr="008C3021">
        <w:t>. [Irvine, Calif.]: Entrepreneur Press.</w:t>
      </w:r>
    </w:p>
    <w:p w:rsidR="003A6978" w:rsidRPr="008C3021" w:rsidRDefault="003A6978" w:rsidP="008C3021">
      <w:pPr>
        <w:pStyle w:val="NormalWeb"/>
        <w:spacing w:line="360" w:lineRule="auto"/>
        <w:jc w:val="both"/>
      </w:pPr>
      <w:r w:rsidRPr="008C3021">
        <w:lastRenderedPageBreak/>
        <w:t xml:space="preserve">Smith, B. (2011). </w:t>
      </w:r>
      <w:proofErr w:type="spellStart"/>
      <w:r w:rsidRPr="008C3021">
        <w:rPr>
          <w:i/>
          <w:iCs/>
        </w:rPr>
        <w:t>Sams</w:t>
      </w:r>
      <w:proofErr w:type="spellEnd"/>
      <w:r w:rsidRPr="008C3021">
        <w:rPr>
          <w:i/>
          <w:iCs/>
        </w:rPr>
        <w:t xml:space="preserve"> teach yourself </w:t>
      </w:r>
      <w:proofErr w:type="spellStart"/>
      <w:r w:rsidRPr="008C3021">
        <w:rPr>
          <w:i/>
          <w:iCs/>
        </w:rPr>
        <w:t>Facebook</w:t>
      </w:r>
      <w:proofErr w:type="spellEnd"/>
      <w:r w:rsidRPr="008C3021">
        <w:rPr>
          <w:i/>
          <w:iCs/>
        </w:rPr>
        <w:t xml:space="preserve"> for business in 10 minutes</w:t>
      </w:r>
      <w:r w:rsidRPr="008C3021">
        <w:t xml:space="preserve">. Indianapolis, Ind.: </w:t>
      </w:r>
      <w:proofErr w:type="spellStart"/>
      <w:r w:rsidRPr="008C3021">
        <w:t>Sams</w:t>
      </w:r>
      <w:proofErr w:type="spellEnd"/>
      <w:r w:rsidRPr="008C3021">
        <w:t xml:space="preserve"> Pub.</w:t>
      </w:r>
    </w:p>
    <w:p w:rsidR="003A6978" w:rsidRPr="008C3021" w:rsidRDefault="003A6978" w:rsidP="008C3021">
      <w:pPr>
        <w:pStyle w:val="NormalWeb"/>
        <w:spacing w:line="360" w:lineRule="auto"/>
        <w:jc w:val="both"/>
      </w:pPr>
      <w:proofErr w:type="spellStart"/>
      <w:r w:rsidRPr="008C3021">
        <w:t>Taiwo</w:t>
      </w:r>
      <w:proofErr w:type="spellEnd"/>
      <w:r w:rsidRPr="008C3021">
        <w:t xml:space="preserve">, O. and </w:t>
      </w:r>
      <w:proofErr w:type="spellStart"/>
      <w:r w:rsidRPr="008C3021">
        <w:t>Chiluwa</w:t>
      </w:r>
      <w:proofErr w:type="spellEnd"/>
      <w:r w:rsidRPr="008C3021">
        <w:t xml:space="preserve">, I. (2012). </w:t>
      </w:r>
      <w:r w:rsidRPr="008C3021">
        <w:rPr>
          <w:i/>
          <w:iCs/>
        </w:rPr>
        <w:t>Computer-mediated discourse in Africa</w:t>
      </w:r>
      <w:r w:rsidRPr="008C3021">
        <w:t>. Hauppauge, NY: Nova Science Publishers.</w:t>
      </w:r>
    </w:p>
    <w:p w:rsidR="003A6978" w:rsidRPr="008C3021" w:rsidRDefault="003A6978" w:rsidP="008C3021">
      <w:pPr>
        <w:pStyle w:val="NormalWeb"/>
        <w:spacing w:line="360" w:lineRule="auto"/>
        <w:jc w:val="both"/>
      </w:pPr>
      <w:proofErr w:type="spellStart"/>
      <w:r w:rsidRPr="008C3021">
        <w:t>Trappel</w:t>
      </w:r>
      <w:proofErr w:type="spellEnd"/>
      <w:r w:rsidRPr="008C3021">
        <w:t xml:space="preserve">, J. and </w:t>
      </w:r>
      <w:proofErr w:type="spellStart"/>
      <w:r w:rsidRPr="008C3021">
        <w:t>McQuail</w:t>
      </w:r>
      <w:proofErr w:type="spellEnd"/>
      <w:r w:rsidRPr="008C3021">
        <w:t xml:space="preserve">, D. (2011). </w:t>
      </w:r>
      <w:r w:rsidRPr="008C3021">
        <w:rPr>
          <w:i/>
          <w:iCs/>
        </w:rPr>
        <w:t>Media in Europe today</w:t>
      </w:r>
      <w:r w:rsidRPr="008C3021">
        <w:t>. Chicago: Intellect.</w:t>
      </w:r>
    </w:p>
    <w:p w:rsidR="003A6978" w:rsidRPr="008C3021" w:rsidRDefault="003A6978" w:rsidP="008C3021">
      <w:pPr>
        <w:pStyle w:val="NormalWeb"/>
        <w:spacing w:line="360" w:lineRule="auto"/>
        <w:jc w:val="both"/>
      </w:pPr>
      <w:r w:rsidRPr="008C3021">
        <w:t xml:space="preserve">Vander Veer, E. (2010). </w:t>
      </w:r>
      <w:r w:rsidRPr="008C3021">
        <w:rPr>
          <w:i/>
          <w:iCs/>
        </w:rPr>
        <w:t>Doing business on Facebook</w:t>
      </w:r>
      <w:r w:rsidRPr="008C3021">
        <w:t>. Sebastopol, Calif.: O'Reilly Media.</w:t>
      </w:r>
    </w:p>
    <w:p w:rsidR="003A6978" w:rsidRPr="008C3021" w:rsidRDefault="003A6978" w:rsidP="008C3021">
      <w:pPr>
        <w:spacing w:line="360" w:lineRule="auto"/>
        <w:jc w:val="both"/>
        <w:rPr>
          <w:rFonts w:ascii="Times New Roman" w:hAnsi="Times New Roman" w:cs="Times New Roman"/>
          <w:sz w:val="24"/>
          <w:szCs w:val="24"/>
        </w:rPr>
      </w:pPr>
    </w:p>
    <w:sectPr w:rsidR="003A6978" w:rsidRPr="008C3021" w:rsidSect="008C3021">
      <w:pgSz w:w="11906" w:h="16838" w:code="9"/>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591965"/>
    <w:rsid w:val="000A033D"/>
    <w:rsid w:val="000C2E19"/>
    <w:rsid w:val="0016541C"/>
    <w:rsid w:val="00167279"/>
    <w:rsid w:val="001826C2"/>
    <w:rsid w:val="002776C6"/>
    <w:rsid w:val="00295030"/>
    <w:rsid w:val="002B227B"/>
    <w:rsid w:val="003A6978"/>
    <w:rsid w:val="003C6AD5"/>
    <w:rsid w:val="00514B99"/>
    <w:rsid w:val="00591965"/>
    <w:rsid w:val="00606705"/>
    <w:rsid w:val="006409BD"/>
    <w:rsid w:val="0071587C"/>
    <w:rsid w:val="00777766"/>
    <w:rsid w:val="007F56C3"/>
    <w:rsid w:val="008C3021"/>
    <w:rsid w:val="008E6408"/>
    <w:rsid w:val="00906F16"/>
    <w:rsid w:val="00A403DB"/>
    <w:rsid w:val="00B01CF0"/>
    <w:rsid w:val="00B7190A"/>
    <w:rsid w:val="00C14EBE"/>
    <w:rsid w:val="00C321E7"/>
    <w:rsid w:val="00E320F6"/>
    <w:rsid w:val="00E43D23"/>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4B99"/>
    <w:rPr>
      <w:lang w:val="en-GB"/>
    </w:rPr>
  </w:style>
  <w:style w:type="paragraph" w:styleId="Heading1">
    <w:name w:val="heading 1"/>
    <w:basedOn w:val="Normal"/>
    <w:next w:val="Normal"/>
    <w:link w:val="Heading1Char"/>
    <w:uiPriority w:val="9"/>
    <w:qFormat/>
    <w:rsid w:val="003A69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69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A69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14E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167279"/>
  </w:style>
  <w:style w:type="character" w:customStyle="1" w:styleId="Heading1Char">
    <w:name w:val="Heading 1 Char"/>
    <w:basedOn w:val="DefaultParagraphFont"/>
    <w:link w:val="Heading1"/>
    <w:uiPriority w:val="9"/>
    <w:rsid w:val="003A697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A6978"/>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3A6978"/>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semiHidden/>
    <w:unhideWhenUsed/>
    <w:rsid w:val="003A6978"/>
    <w:pPr>
      <w:spacing w:before="100" w:beforeAutospacing="1" w:after="100" w:afterAutospacing="1" w:line="240" w:lineRule="auto"/>
    </w:pPr>
    <w:rPr>
      <w:rFonts w:ascii="Times New Roman" w:eastAsia="Times New Roman" w:hAnsi="Times New Roman" w:cs="Times New Roman"/>
      <w:sz w:val="24"/>
      <w:szCs w:val="24"/>
      <w:lang w:val="en-US" w:bidi="bn-BD"/>
    </w:rPr>
  </w:style>
  <w:style w:type="paragraph" w:styleId="TOCHeading">
    <w:name w:val="TOC Heading"/>
    <w:basedOn w:val="Heading1"/>
    <w:next w:val="Normal"/>
    <w:uiPriority w:val="39"/>
    <w:unhideWhenUsed/>
    <w:qFormat/>
    <w:rsid w:val="003A6978"/>
    <w:pPr>
      <w:outlineLvl w:val="9"/>
    </w:pPr>
    <w:rPr>
      <w:lang w:val="en-US"/>
    </w:rPr>
  </w:style>
  <w:style w:type="paragraph" w:styleId="TOC1">
    <w:name w:val="toc 1"/>
    <w:basedOn w:val="Normal"/>
    <w:next w:val="Normal"/>
    <w:autoRedefine/>
    <w:uiPriority w:val="39"/>
    <w:unhideWhenUsed/>
    <w:rsid w:val="003A6978"/>
    <w:pPr>
      <w:spacing w:after="100"/>
    </w:pPr>
  </w:style>
  <w:style w:type="paragraph" w:styleId="TOC2">
    <w:name w:val="toc 2"/>
    <w:basedOn w:val="Normal"/>
    <w:next w:val="Normal"/>
    <w:autoRedefine/>
    <w:uiPriority w:val="39"/>
    <w:unhideWhenUsed/>
    <w:rsid w:val="003A6978"/>
    <w:pPr>
      <w:spacing w:after="100"/>
      <w:ind w:left="220"/>
    </w:pPr>
  </w:style>
  <w:style w:type="paragraph" w:styleId="TOC3">
    <w:name w:val="toc 3"/>
    <w:basedOn w:val="Normal"/>
    <w:next w:val="Normal"/>
    <w:autoRedefine/>
    <w:uiPriority w:val="39"/>
    <w:unhideWhenUsed/>
    <w:rsid w:val="003A6978"/>
    <w:pPr>
      <w:spacing w:after="100"/>
      <w:ind w:left="440"/>
    </w:pPr>
  </w:style>
  <w:style w:type="character" w:styleId="Hyperlink">
    <w:name w:val="Hyperlink"/>
    <w:basedOn w:val="DefaultParagraphFont"/>
    <w:uiPriority w:val="99"/>
    <w:unhideWhenUsed/>
    <w:rsid w:val="003A6978"/>
    <w:rPr>
      <w:color w:val="0563C1" w:themeColor="hyperlink"/>
      <w:u w:val="single"/>
    </w:rPr>
  </w:style>
  <w:style w:type="paragraph" w:styleId="BalloonText">
    <w:name w:val="Balloon Text"/>
    <w:basedOn w:val="Normal"/>
    <w:link w:val="BalloonTextChar"/>
    <w:uiPriority w:val="99"/>
    <w:semiHidden/>
    <w:unhideWhenUsed/>
    <w:rsid w:val="00C3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21E7"/>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653875368">
      <w:bodyDiv w:val="1"/>
      <w:marLeft w:val="0"/>
      <w:marRight w:val="0"/>
      <w:marTop w:val="0"/>
      <w:marBottom w:val="0"/>
      <w:divBdr>
        <w:top w:val="none" w:sz="0" w:space="0" w:color="auto"/>
        <w:left w:val="none" w:sz="0" w:space="0" w:color="auto"/>
        <w:bottom w:val="none" w:sz="0" w:space="0" w:color="auto"/>
        <w:right w:val="none" w:sz="0" w:space="0" w:color="auto"/>
      </w:divBdr>
    </w:div>
    <w:div w:id="1577593783">
      <w:bodyDiv w:val="1"/>
      <w:marLeft w:val="0"/>
      <w:marRight w:val="0"/>
      <w:marTop w:val="0"/>
      <w:marBottom w:val="0"/>
      <w:divBdr>
        <w:top w:val="none" w:sz="0" w:space="0" w:color="auto"/>
        <w:left w:val="none" w:sz="0" w:space="0" w:color="auto"/>
        <w:bottom w:val="none" w:sz="0" w:space="0" w:color="auto"/>
        <w:right w:val="none" w:sz="0" w:space="0" w:color="auto"/>
      </w:divBdr>
      <w:divsChild>
        <w:div w:id="1079867399">
          <w:marLeft w:val="0"/>
          <w:marRight w:val="0"/>
          <w:marTop w:val="0"/>
          <w:marBottom w:val="0"/>
          <w:divBdr>
            <w:top w:val="none" w:sz="0" w:space="0" w:color="auto"/>
            <w:left w:val="none" w:sz="0" w:space="0" w:color="auto"/>
            <w:bottom w:val="none" w:sz="0" w:space="0" w:color="auto"/>
            <w:right w:val="none" w:sz="0" w:space="0" w:color="auto"/>
          </w:divBdr>
          <w:divsChild>
            <w:div w:id="91829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8B82C-B65D-4420-9B1E-8B7B6F78A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2207</Words>
  <Characters>12802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odbhoot monir</dc:creator>
  <cp:lastModifiedBy>User</cp:lastModifiedBy>
  <cp:revision>2</cp:revision>
  <dcterms:created xsi:type="dcterms:W3CDTF">2019-05-01T20:48:00Z</dcterms:created>
  <dcterms:modified xsi:type="dcterms:W3CDTF">2019-05-01T20:48:00Z</dcterms:modified>
</cp:coreProperties>
</file>