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29A0C" w14:textId="4400F7D6" w:rsidR="006669BC" w:rsidRPr="0032058B" w:rsidRDefault="000644C8" w:rsidP="005D1AC4">
      <w:pPr>
        <w:jc w:val="both"/>
        <w:rPr>
          <w:rFonts w:ascii="Arial" w:hAnsi="Arial" w:cs="Arial"/>
          <w:color w:val="201F1E"/>
          <w:sz w:val="24"/>
          <w:szCs w:val="24"/>
          <w:u w:val="single"/>
          <w:shd w:val="clear" w:color="auto" w:fill="FFFFFF"/>
        </w:rPr>
      </w:pPr>
      <w:r>
        <w:rPr>
          <w:rFonts w:ascii="Arial" w:hAnsi="Arial" w:cs="Arial"/>
          <w:color w:val="201F1E"/>
          <w:sz w:val="24"/>
          <w:szCs w:val="24"/>
          <w:u w:val="single"/>
          <w:shd w:val="clear" w:color="auto" w:fill="FFFFFF"/>
        </w:rPr>
        <w:t>S</w:t>
      </w:r>
      <w:r w:rsidR="00111C0B" w:rsidRPr="0032058B">
        <w:rPr>
          <w:rFonts w:ascii="Arial" w:hAnsi="Arial" w:cs="Arial"/>
          <w:color w:val="201F1E"/>
          <w:sz w:val="24"/>
          <w:szCs w:val="24"/>
          <w:u w:val="single"/>
          <w:shd w:val="clear" w:color="auto" w:fill="FFFFFF"/>
        </w:rPr>
        <w:t>elf-evaluation</w:t>
      </w:r>
      <w:r w:rsidR="00726F6B" w:rsidRPr="0032058B">
        <w:rPr>
          <w:rFonts w:ascii="Arial" w:hAnsi="Arial" w:cs="Arial"/>
          <w:color w:val="201F1E"/>
          <w:sz w:val="24"/>
          <w:szCs w:val="24"/>
          <w:u w:val="single"/>
          <w:shd w:val="clear" w:color="auto" w:fill="FFFFFF"/>
        </w:rPr>
        <w:t xml:space="preserve"> of </w:t>
      </w:r>
      <w:r>
        <w:rPr>
          <w:rFonts w:ascii="Arial" w:hAnsi="Arial" w:cs="Arial"/>
          <w:color w:val="201F1E"/>
          <w:sz w:val="24"/>
          <w:szCs w:val="24"/>
          <w:u w:val="single"/>
          <w:shd w:val="clear" w:color="auto" w:fill="FFFFFF"/>
        </w:rPr>
        <w:t>my</w:t>
      </w:r>
      <w:r w:rsidR="00726F6B" w:rsidRPr="0032058B">
        <w:rPr>
          <w:rFonts w:ascii="Arial" w:hAnsi="Arial" w:cs="Arial"/>
          <w:color w:val="201F1E"/>
          <w:sz w:val="24"/>
          <w:szCs w:val="24"/>
          <w:u w:val="single"/>
          <w:shd w:val="clear" w:color="auto" w:fill="FFFFFF"/>
        </w:rPr>
        <w:t xml:space="preserve"> performance as a teacher developing learners’ Welsh language </w:t>
      </w:r>
      <w:r w:rsidR="00726F6B" w:rsidRPr="0032058B">
        <w:rPr>
          <w:rFonts w:ascii="Arial" w:hAnsi="Arial" w:cs="Arial"/>
          <w:sz w:val="24"/>
          <w:szCs w:val="24"/>
          <w:u w:val="single"/>
          <w:bdr w:val="none" w:sz="0" w:space="0" w:color="auto" w:frame="1"/>
        </w:rPr>
        <w:t>literacy</w:t>
      </w:r>
      <w:r w:rsidR="00726F6B" w:rsidRPr="0032058B">
        <w:rPr>
          <w:rFonts w:ascii="Arial" w:hAnsi="Arial" w:cs="Arial"/>
          <w:color w:val="201F1E"/>
          <w:sz w:val="24"/>
          <w:szCs w:val="24"/>
          <w:u w:val="single"/>
          <w:shd w:val="clear" w:color="auto" w:fill="FFFFFF"/>
        </w:rPr>
        <w:t xml:space="preserve"> skills</w:t>
      </w:r>
    </w:p>
    <w:p w14:paraId="43DC7A87" w14:textId="77777777" w:rsidR="00111C0B" w:rsidRDefault="00111C0B" w:rsidP="005D1AC4">
      <w:pPr>
        <w:jc w:val="both"/>
        <w:rPr>
          <w:rFonts w:ascii="Arial" w:hAnsi="Arial" w:cs="Arial"/>
          <w:color w:val="201F1E"/>
          <w:sz w:val="24"/>
          <w:szCs w:val="24"/>
          <w:shd w:val="clear" w:color="auto" w:fill="FFFFFF"/>
        </w:rPr>
      </w:pPr>
    </w:p>
    <w:p w14:paraId="7C556169" w14:textId="625886B9" w:rsidR="005D1AC4" w:rsidRDefault="00111C0B"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During my placement, I feel as if I have </w:t>
      </w:r>
      <w:r w:rsidR="004C2F16">
        <w:rPr>
          <w:rFonts w:ascii="Arial" w:hAnsi="Arial" w:cs="Arial"/>
          <w:color w:val="201F1E"/>
          <w:sz w:val="24"/>
          <w:szCs w:val="24"/>
          <w:shd w:val="clear" w:color="auto" w:fill="FFFFFF"/>
        </w:rPr>
        <w:t>partially</w:t>
      </w:r>
      <w:r>
        <w:rPr>
          <w:rFonts w:ascii="Arial" w:hAnsi="Arial" w:cs="Arial"/>
          <w:color w:val="201F1E"/>
          <w:sz w:val="24"/>
          <w:szCs w:val="24"/>
          <w:shd w:val="clear" w:color="auto" w:fill="FFFFFF"/>
        </w:rPr>
        <w:t xml:space="preserve"> improved my confidence to speak in Welsh and so have </w:t>
      </w:r>
      <w:r w:rsidR="004C2F16">
        <w:rPr>
          <w:rFonts w:ascii="Arial" w:hAnsi="Arial" w:cs="Arial"/>
          <w:color w:val="201F1E"/>
          <w:sz w:val="24"/>
          <w:szCs w:val="24"/>
          <w:shd w:val="clear" w:color="auto" w:fill="FFFFFF"/>
        </w:rPr>
        <w:t xml:space="preserve">slightly </w:t>
      </w:r>
      <w:r>
        <w:rPr>
          <w:rFonts w:ascii="Arial" w:hAnsi="Arial" w:cs="Arial"/>
          <w:color w:val="201F1E"/>
          <w:sz w:val="24"/>
          <w:szCs w:val="24"/>
          <w:shd w:val="clear" w:color="auto" w:fill="FFFFFF"/>
        </w:rPr>
        <w:t xml:space="preserve">developed the learners’ Welsh language skills too. My placement class were a nursery class consisting of children aged 3 to 5. They take part in </w:t>
      </w:r>
      <w:r w:rsidR="0014795F">
        <w:rPr>
          <w:rFonts w:ascii="Arial" w:hAnsi="Arial" w:cs="Arial"/>
          <w:color w:val="201F1E"/>
          <w:sz w:val="24"/>
          <w:szCs w:val="24"/>
          <w:shd w:val="clear" w:color="auto" w:fill="FFFFFF"/>
        </w:rPr>
        <w:t>daily Welsh lessons with their class teacher where they sing simple songs and rhymes</w:t>
      </w:r>
      <w:r w:rsidR="005D1AC4">
        <w:rPr>
          <w:rFonts w:ascii="Arial" w:hAnsi="Arial" w:cs="Arial"/>
          <w:color w:val="201F1E"/>
          <w:sz w:val="24"/>
          <w:szCs w:val="24"/>
          <w:shd w:val="clear" w:color="auto" w:fill="FFFFFF"/>
        </w:rPr>
        <w:t>. Therefore,</w:t>
      </w:r>
      <w:r w:rsidR="0014795F">
        <w:rPr>
          <w:rFonts w:ascii="Arial" w:hAnsi="Arial" w:cs="Arial"/>
          <w:color w:val="201F1E"/>
          <w:sz w:val="24"/>
          <w:szCs w:val="24"/>
          <w:shd w:val="clear" w:color="auto" w:fill="FFFFFF"/>
        </w:rPr>
        <w:t xml:space="preserve"> my participation in their development of learning Welsh </w:t>
      </w:r>
      <w:r w:rsidR="00571C13">
        <w:rPr>
          <w:rFonts w:ascii="Arial" w:hAnsi="Arial" w:cs="Arial"/>
          <w:color w:val="201F1E"/>
          <w:sz w:val="24"/>
          <w:szCs w:val="24"/>
          <w:shd w:val="clear" w:color="auto" w:fill="FFFFFF"/>
        </w:rPr>
        <w:t>was</w:t>
      </w:r>
      <w:r w:rsidR="0014795F">
        <w:rPr>
          <w:rFonts w:ascii="Arial" w:hAnsi="Arial" w:cs="Arial"/>
          <w:color w:val="201F1E"/>
          <w:sz w:val="24"/>
          <w:szCs w:val="24"/>
          <w:shd w:val="clear" w:color="auto" w:fill="FFFFFF"/>
        </w:rPr>
        <w:t xml:space="preserve"> </w:t>
      </w:r>
      <w:r w:rsidR="005D1AC4">
        <w:rPr>
          <w:rFonts w:ascii="Arial" w:hAnsi="Arial" w:cs="Arial"/>
          <w:color w:val="201F1E"/>
          <w:sz w:val="24"/>
          <w:szCs w:val="24"/>
          <w:shd w:val="clear" w:color="auto" w:fill="FFFFFF"/>
        </w:rPr>
        <w:t xml:space="preserve">through using small Welsh phrases and words as part of the lessons and sessions that I </w:t>
      </w:r>
      <w:r w:rsidR="00571C13">
        <w:rPr>
          <w:rFonts w:ascii="Arial" w:hAnsi="Arial" w:cs="Arial"/>
          <w:color w:val="201F1E"/>
          <w:sz w:val="24"/>
          <w:szCs w:val="24"/>
          <w:shd w:val="clear" w:color="auto" w:fill="FFFFFF"/>
        </w:rPr>
        <w:t>taught</w:t>
      </w:r>
      <w:r w:rsidR="005D1AC4">
        <w:rPr>
          <w:rFonts w:ascii="Arial" w:hAnsi="Arial" w:cs="Arial"/>
          <w:color w:val="201F1E"/>
          <w:sz w:val="24"/>
          <w:szCs w:val="24"/>
          <w:shd w:val="clear" w:color="auto" w:fill="FFFFFF"/>
        </w:rPr>
        <w:t xml:space="preserve"> them.</w:t>
      </w:r>
      <w:r w:rsidR="004C2F16">
        <w:rPr>
          <w:rFonts w:ascii="Arial" w:hAnsi="Arial" w:cs="Arial"/>
          <w:color w:val="201F1E"/>
          <w:sz w:val="24"/>
          <w:szCs w:val="24"/>
          <w:shd w:val="clear" w:color="auto" w:fill="FFFFFF"/>
        </w:rPr>
        <w:t xml:space="preserve"> I feel that I was successful in teaching the children these words and phrases as when I was to then revisit the particular words on another occasion, most children were able to remember and recall what the word was in Welsh.</w:t>
      </w:r>
    </w:p>
    <w:p w14:paraId="392BB896" w14:textId="23C34D49" w:rsidR="003A2297" w:rsidRPr="003A2297" w:rsidRDefault="003A2297" w:rsidP="005D1AC4">
      <w:pPr>
        <w:jc w:val="both"/>
        <w:rPr>
          <w:rFonts w:ascii="Arial" w:hAnsi="Arial" w:cs="Arial"/>
          <w:color w:val="201F1E"/>
          <w:sz w:val="24"/>
          <w:szCs w:val="24"/>
          <w:u w:val="single"/>
          <w:shd w:val="clear" w:color="auto" w:fill="FFFFFF"/>
        </w:rPr>
      </w:pPr>
      <w:r w:rsidRPr="003A2297">
        <w:rPr>
          <w:rFonts w:ascii="Arial" w:hAnsi="Arial" w:cs="Arial"/>
          <w:color w:val="201F1E"/>
          <w:sz w:val="24"/>
          <w:szCs w:val="24"/>
          <w:u w:val="single"/>
          <w:shd w:val="clear" w:color="auto" w:fill="FFFFFF"/>
        </w:rPr>
        <w:t>Colour Names</w:t>
      </w:r>
    </w:p>
    <w:p w14:paraId="7286E736" w14:textId="1BE8F998" w:rsidR="00887260" w:rsidRDefault="005D1AC4"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The main way in which I tried to develop the learners’ Welsh language skills was through teaching them Welsh colour names as each activity used the certain colours. I would at fi</w:t>
      </w:r>
      <w:r w:rsidR="00654BD9">
        <w:rPr>
          <w:rFonts w:ascii="Arial" w:hAnsi="Arial" w:cs="Arial"/>
          <w:color w:val="201F1E"/>
          <w:sz w:val="24"/>
          <w:szCs w:val="24"/>
          <w:shd w:val="clear" w:color="auto" w:fill="FFFFFF"/>
        </w:rPr>
        <w:t>rst ask the children what the colour of something in the activity (e.g. a daffodil, the stem, a petal, the tissue paper) was in English and then ask if they knew what it was in Welsh.</w:t>
      </w:r>
      <w:r w:rsidR="00AF109C">
        <w:rPr>
          <w:rFonts w:ascii="Arial" w:hAnsi="Arial" w:cs="Arial"/>
          <w:color w:val="201F1E"/>
          <w:sz w:val="24"/>
          <w:szCs w:val="24"/>
          <w:shd w:val="clear" w:color="auto" w:fill="FFFFFF"/>
        </w:rPr>
        <w:t xml:space="preserve"> The children generally only knew what the colour was if it also happened to be one of the names of their class groups – melyn (yellow), coch (red) and glas (blue).</w:t>
      </w:r>
      <w:r w:rsidR="00842E2A">
        <w:rPr>
          <w:rFonts w:ascii="Arial" w:hAnsi="Arial" w:cs="Arial"/>
          <w:color w:val="201F1E"/>
          <w:sz w:val="24"/>
          <w:szCs w:val="24"/>
          <w:shd w:val="clear" w:color="auto" w:fill="FFFFFF"/>
        </w:rPr>
        <w:t xml:space="preserve"> In this instance, the children did not need reminding of what the word was, and so instead I would ask them to try and say the word as part of a sentence talking about the colour. Although the rest of the sentence would not have been in Welsh, their use of the colour word in Welsh </w:t>
      </w:r>
      <w:r w:rsidR="00571C13">
        <w:rPr>
          <w:rFonts w:ascii="Arial" w:hAnsi="Arial" w:cs="Arial"/>
          <w:color w:val="201F1E"/>
          <w:sz w:val="24"/>
          <w:szCs w:val="24"/>
          <w:shd w:val="clear" w:color="auto" w:fill="FFFFFF"/>
        </w:rPr>
        <w:t>was</w:t>
      </w:r>
      <w:r w:rsidR="00842E2A">
        <w:rPr>
          <w:rFonts w:ascii="Arial" w:hAnsi="Arial" w:cs="Arial"/>
          <w:color w:val="201F1E"/>
          <w:sz w:val="24"/>
          <w:szCs w:val="24"/>
          <w:shd w:val="clear" w:color="auto" w:fill="FFFFFF"/>
        </w:rPr>
        <w:t xml:space="preserve"> a step forward</w:t>
      </w:r>
      <w:r w:rsidR="00571C13">
        <w:rPr>
          <w:rFonts w:ascii="Arial" w:hAnsi="Arial" w:cs="Arial"/>
          <w:color w:val="201F1E"/>
          <w:sz w:val="24"/>
          <w:szCs w:val="24"/>
          <w:shd w:val="clear" w:color="auto" w:fill="FFFFFF"/>
        </w:rPr>
        <w:t xml:space="preserve"> in developing their Welsh language literacy skills</w:t>
      </w:r>
      <w:r w:rsidR="00842E2A">
        <w:rPr>
          <w:rFonts w:ascii="Arial" w:hAnsi="Arial" w:cs="Arial"/>
          <w:color w:val="201F1E"/>
          <w:sz w:val="24"/>
          <w:szCs w:val="24"/>
          <w:shd w:val="clear" w:color="auto" w:fill="FFFFFF"/>
        </w:rPr>
        <w:t>. This may also help them become more confident in their use of a different language and would also remind them to start to use Welsh as part of their everyday vocabulary.</w:t>
      </w:r>
      <w:r w:rsidR="00913754">
        <w:rPr>
          <w:rFonts w:ascii="Arial" w:hAnsi="Arial" w:cs="Arial"/>
          <w:color w:val="201F1E"/>
          <w:sz w:val="24"/>
          <w:szCs w:val="24"/>
          <w:shd w:val="clear" w:color="auto" w:fill="FFFFFF"/>
        </w:rPr>
        <w:t xml:space="preserve"> For example when handing out stickers to the children for their good work as part of another lesson, I asked the child what the colour of the sticker was in Welsh, just to remind them what the words were and bring it into another context.</w:t>
      </w:r>
    </w:p>
    <w:p w14:paraId="2CA46EE1" w14:textId="196A2363" w:rsidR="003A2297" w:rsidRPr="003A2297" w:rsidRDefault="003A2297" w:rsidP="005D1AC4">
      <w:pPr>
        <w:jc w:val="both"/>
        <w:rPr>
          <w:rFonts w:ascii="Arial" w:hAnsi="Arial" w:cs="Arial"/>
          <w:color w:val="201F1E"/>
          <w:sz w:val="24"/>
          <w:szCs w:val="24"/>
          <w:u w:val="single"/>
          <w:shd w:val="clear" w:color="auto" w:fill="FFFFFF"/>
        </w:rPr>
      </w:pPr>
      <w:r w:rsidRPr="003A2297">
        <w:rPr>
          <w:rFonts w:ascii="Arial" w:hAnsi="Arial" w:cs="Arial"/>
          <w:color w:val="201F1E"/>
          <w:sz w:val="24"/>
          <w:szCs w:val="24"/>
          <w:u w:val="single"/>
          <w:shd w:val="clear" w:color="auto" w:fill="FFFFFF"/>
        </w:rPr>
        <w:t>Using Word Cards</w:t>
      </w:r>
    </w:p>
    <w:p w14:paraId="1F431CAF" w14:textId="6CB0384B" w:rsidR="003A2297" w:rsidRDefault="00063477"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I also made colour word cards in both English and Welsh </w:t>
      </w:r>
      <w:r w:rsidR="00197112">
        <w:rPr>
          <w:rFonts w:ascii="Arial" w:hAnsi="Arial" w:cs="Arial"/>
          <w:color w:val="201F1E"/>
          <w:sz w:val="24"/>
          <w:szCs w:val="24"/>
          <w:shd w:val="clear" w:color="auto" w:fill="FFFFFF"/>
        </w:rPr>
        <w:t xml:space="preserve">so </w:t>
      </w:r>
      <w:r>
        <w:rPr>
          <w:rFonts w:ascii="Arial" w:hAnsi="Arial" w:cs="Arial"/>
          <w:color w:val="201F1E"/>
          <w:sz w:val="24"/>
          <w:szCs w:val="24"/>
          <w:shd w:val="clear" w:color="auto" w:fill="FFFFFF"/>
        </w:rPr>
        <w:t xml:space="preserve">that the children </w:t>
      </w:r>
      <w:r w:rsidR="003A2297">
        <w:rPr>
          <w:rFonts w:ascii="Arial" w:hAnsi="Arial" w:cs="Arial"/>
          <w:color w:val="201F1E"/>
          <w:sz w:val="24"/>
          <w:szCs w:val="24"/>
          <w:shd w:val="clear" w:color="auto" w:fill="FFFFFF"/>
        </w:rPr>
        <w:t>c</w:t>
      </w:r>
      <w:r>
        <w:rPr>
          <w:rFonts w:ascii="Arial" w:hAnsi="Arial" w:cs="Arial"/>
          <w:color w:val="201F1E"/>
          <w:sz w:val="24"/>
          <w:szCs w:val="24"/>
          <w:shd w:val="clear" w:color="auto" w:fill="FFFFFF"/>
        </w:rPr>
        <w:t>ould match up</w:t>
      </w:r>
      <w:r w:rsidR="00197112">
        <w:rPr>
          <w:rFonts w:ascii="Arial" w:hAnsi="Arial" w:cs="Arial"/>
          <w:color w:val="201F1E"/>
          <w:sz w:val="24"/>
          <w:szCs w:val="24"/>
          <w:shd w:val="clear" w:color="auto" w:fill="FFFFFF"/>
        </w:rPr>
        <w:t xml:space="preserve"> the words</w:t>
      </w:r>
      <w:r>
        <w:rPr>
          <w:rFonts w:ascii="Arial" w:hAnsi="Arial" w:cs="Arial"/>
          <w:color w:val="201F1E"/>
          <w:sz w:val="24"/>
          <w:szCs w:val="24"/>
          <w:shd w:val="clear" w:color="auto" w:fill="FFFFFF"/>
        </w:rPr>
        <w:t xml:space="preserve"> at the beginning of the activities in order to learn the new words. </w:t>
      </w:r>
      <w:r w:rsidR="0085627F">
        <w:rPr>
          <w:rFonts w:ascii="Arial" w:hAnsi="Arial" w:cs="Arial"/>
          <w:color w:val="201F1E"/>
          <w:sz w:val="24"/>
          <w:szCs w:val="24"/>
          <w:shd w:val="clear" w:color="auto" w:fill="FFFFFF"/>
        </w:rPr>
        <w:t>This also helped the</w:t>
      </w:r>
      <w:r w:rsidR="00197112">
        <w:rPr>
          <w:rFonts w:ascii="Arial" w:hAnsi="Arial" w:cs="Arial"/>
          <w:color w:val="201F1E"/>
          <w:sz w:val="24"/>
          <w:szCs w:val="24"/>
          <w:shd w:val="clear" w:color="auto" w:fill="FFFFFF"/>
        </w:rPr>
        <w:t xml:space="preserve"> children</w:t>
      </w:r>
      <w:r w:rsidR="0085627F">
        <w:rPr>
          <w:rFonts w:ascii="Arial" w:hAnsi="Arial" w:cs="Arial"/>
          <w:color w:val="201F1E"/>
          <w:sz w:val="24"/>
          <w:szCs w:val="24"/>
          <w:shd w:val="clear" w:color="auto" w:fill="FFFFFF"/>
        </w:rPr>
        <w:t xml:space="preserve"> to begin to recognise what the words might look like in English as they have not learned these words yet either</w:t>
      </w:r>
      <w:r w:rsidR="003A2297">
        <w:rPr>
          <w:rFonts w:ascii="Arial" w:hAnsi="Arial" w:cs="Arial"/>
          <w:color w:val="201F1E"/>
          <w:sz w:val="24"/>
          <w:szCs w:val="24"/>
          <w:shd w:val="clear" w:color="auto" w:fill="FFFFFF"/>
        </w:rPr>
        <w:t xml:space="preserve">, therefore also </w:t>
      </w:r>
      <w:r w:rsidR="00197112">
        <w:rPr>
          <w:rFonts w:ascii="Arial" w:hAnsi="Arial" w:cs="Arial"/>
          <w:color w:val="201F1E"/>
          <w:sz w:val="24"/>
          <w:szCs w:val="24"/>
          <w:shd w:val="clear" w:color="auto" w:fill="FFFFFF"/>
        </w:rPr>
        <w:t>help</w:t>
      </w:r>
      <w:r w:rsidR="003A2297">
        <w:rPr>
          <w:rFonts w:ascii="Arial" w:hAnsi="Arial" w:cs="Arial"/>
          <w:color w:val="201F1E"/>
          <w:sz w:val="24"/>
          <w:szCs w:val="24"/>
          <w:shd w:val="clear" w:color="auto" w:fill="FFFFFF"/>
        </w:rPr>
        <w:t>ing</w:t>
      </w:r>
      <w:r w:rsidR="00197112">
        <w:rPr>
          <w:rFonts w:ascii="Arial" w:hAnsi="Arial" w:cs="Arial"/>
          <w:color w:val="201F1E"/>
          <w:sz w:val="24"/>
          <w:szCs w:val="24"/>
          <w:shd w:val="clear" w:color="auto" w:fill="FFFFFF"/>
        </w:rPr>
        <w:t xml:space="preserve"> to gradually improve their English language literacy skills</w:t>
      </w:r>
      <w:r w:rsidR="003A2297">
        <w:rPr>
          <w:rFonts w:ascii="Arial" w:hAnsi="Arial" w:cs="Arial"/>
          <w:color w:val="201F1E"/>
          <w:sz w:val="24"/>
          <w:szCs w:val="24"/>
          <w:shd w:val="clear" w:color="auto" w:fill="FFFFFF"/>
        </w:rPr>
        <w:t>.</w:t>
      </w:r>
    </w:p>
    <w:p w14:paraId="3C60FC60" w14:textId="2D1662D5" w:rsidR="00726F6B" w:rsidRDefault="005A3338"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For example, in a Mother’s Day card making activity</w:t>
      </w:r>
      <w:r w:rsidR="003A2297">
        <w:rPr>
          <w:rFonts w:ascii="Arial" w:hAnsi="Arial" w:cs="Arial"/>
          <w:color w:val="201F1E"/>
          <w:sz w:val="24"/>
          <w:szCs w:val="24"/>
          <w:shd w:val="clear" w:color="auto" w:fill="FFFFFF"/>
        </w:rPr>
        <w:t xml:space="preserve">, it </w:t>
      </w:r>
      <w:r>
        <w:rPr>
          <w:rFonts w:ascii="Arial" w:hAnsi="Arial" w:cs="Arial"/>
          <w:color w:val="201F1E"/>
          <w:sz w:val="24"/>
          <w:szCs w:val="24"/>
          <w:shd w:val="clear" w:color="auto" w:fill="FFFFFF"/>
        </w:rPr>
        <w:t>was mainly pink and purple coloured tissue paper</w:t>
      </w:r>
      <w:r w:rsidR="00754BA4">
        <w:rPr>
          <w:rFonts w:ascii="Arial" w:hAnsi="Arial" w:cs="Arial"/>
          <w:color w:val="201F1E"/>
          <w:sz w:val="24"/>
          <w:szCs w:val="24"/>
          <w:shd w:val="clear" w:color="auto" w:fill="FFFFFF"/>
        </w:rPr>
        <w:t xml:space="preserve"> </w:t>
      </w:r>
      <w:r w:rsidR="004B31CB">
        <w:rPr>
          <w:rFonts w:ascii="Arial" w:hAnsi="Arial" w:cs="Arial"/>
          <w:color w:val="201F1E"/>
          <w:sz w:val="24"/>
          <w:szCs w:val="24"/>
          <w:shd w:val="clear" w:color="auto" w:fill="FFFFFF"/>
        </w:rPr>
        <w:t>being used and then</w:t>
      </w:r>
      <w:r w:rsidR="00754BA4">
        <w:rPr>
          <w:rFonts w:ascii="Arial" w:hAnsi="Arial" w:cs="Arial"/>
          <w:color w:val="201F1E"/>
          <w:sz w:val="24"/>
          <w:szCs w:val="24"/>
          <w:shd w:val="clear" w:color="auto" w:fill="FFFFFF"/>
        </w:rPr>
        <w:t xml:space="preserve"> stuck together onto </w:t>
      </w:r>
      <w:r w:rsidR="004B31CB">
        <w:rPr>
          <w:rFonts w:ascii="Arial" w:hAnsi="Arial" w:cs="Arial"/>
          <w:color w:val="201F1E"/>
          <w:sz w:val="24"/>
          <w:szCs w:val="24"/>
          <w:shd w:val="clear" w:color="auto" w:fill="FFFFFF"/>
        </w:rPr>
        <w:t xml:space="preserve">card </w:t>
      </w:r>
      <w:r w:rsidR="00754BA4">
        <w:rPr>
          <w:rFonts w:ascii="Arial" w:hAnsi="Arial" w:cs="Arial"/>
          <w:color w:val="201F1E"/>
          <w:sz w:val="24"/>
          <w:szCs w:val="24"/>
          <w:shd w:val="clear" w:color="auto" w:fill="FFFFFF"/>
        </w:rPr>
        <w:t>hearts, so I decided to also incorporate some different words into the activity. The words for this activity were therefore: pinc (pink); porffor (purple)</w:t>
      </w:r>
      <w:r w:rsidR="004B31CB">
        <w:rPr>
          <w:rFonts w:ascii="Arial" w:hAnsi="Arial" w:cs="Arial"/>
          <w:color w:val="201F1E"/>
          <w:sz w:val="24"/>
          <w:szCs w:val="24"/>
          <w:shd w:val="clear" w:color="auto" w:fill="FFFFFF"/>
        </w:rPr>
        <w:t>;</w:t>
      </w:r>
      <w:r w:rsidR="00754BA4">
        <w:rPr>
          <w:rFonts w:ascii="Arial" w:hAnsi="Arial" w:cs="Arial"/>
          <w:color w:val="201F1E"/>
          <w:sz w:val="24"/>
          <w:szCs w:val="24"/>
          <w:shd w:val="clear" w:color="auto" w:fill="FFFFFF"/>
        </w:rPr>
        <w:t xml:space="preserve"> calon (heart); and mam (mum). </w:t>
      </w:r>
      <w:r w:rsidR="004B31CB">
        <w:rPr>
          <w:rFonts w:ascii="Arial" w:hAnsi="Arial" w:cs="Arial"/>
          <w:color w:val="201F1E"/>
          <w:sz w:val="24"/>
          <w:szCs w:val="24"/>
          <w:shd w:val="clear" w:color="auto" w:fill="FFFFFF"/>
        </w:rPr>
        <w:t>I would then remind the children throughout the activity of the words we were using. I would also ask the children questions such as “what colour is the tissue paper you are using there?” if they were holding some pink or purple tissue paper.</w:t>
      </w:r>
    </w:p>
    <w:p w14:paraId="4EDA3DA6" w14:textId="257BF2F5" w:rsidR="004C2F16" w:rsidRDefault="004C2F16" w:rsidP="005D1AC4">
      <w:pPr>
        <w:jc w:val="both"/>
        <w:rPr>
          <w:rFonts w:ascii="Arial" w:hAnsi="Arial" w:cs="Arial"/>
          <w:color w:val="201F1E"/>
          <w:sz w:val="24"/>
          <w:szCs w:val="24"/>
          <w:shd w:val="clear" w:color="auto" w:fill="FFFFFF"/>
        </w:rPr>
      </w:pPr>
    </w:p>
    <w:p w14:paraId="1F2458D4" w14:textId="77777777" w:rsidR="004C2F16" w:rsidRDefault="004C2F16" w:rsidP="005D1AC4">
      <w:pPr>
        <w:jc w:val="both"/>
        <w:rPr>
          <w:rFonts w:ascii="Arial" w:hAnsi="Arial" w:cs="Arial"/>
          <w:color w:val="201F1E"/>
          <w:sz w:val="24"/>
          <w:szCs w:val="24"/>
          <w:shd w:val="clear" w:color="auto" w:fill="FFFFFF"/>
        </w:rPr>
      </w:pPr>
    </w:p>
    <w:p w14:paraId="19381841" w14:textId="554D76F2" w:rsidR="00571C13" w:rsidRPr="00571C13" w:rsidRDefault="00571C13" w:rsidP="00571C13">
      <w:pPr>
        <w:jc w:val="both"/>
        <w:rPr>
          <w:rFonts w:ascii="Arial" w:hAnsi="Arial" w:cs="Arial"/>
          <w:color w:val="201F1E"/>
          <w:sz w:val="24"/>
          <w:szCs w:val="24"/>
          <w:u w:val="single"/>
          <w:shd w:val="clear" w:color="auto" w:fill="FFFFFF"/>
        </w:rPr>
      </w:pPr>
      <w:r>
        <w:rPr>
          <w:rFonts w:ascii="Arial" w:hAnsi="Arial" w:cs="Arial"/>
          <w:color w:val="201F1E"/>
          <w:sz w:val="24"/>
          <w:szCs w:val="24"/>
          <w:u w:val="single"/>
          <w:shd w:val="clear" w:color="auto" w:fill="FFFFFF"/>
        </w:rPr>
        <w:t xml:space="preserve">Introducing </w:t>
      </w:r>
      <w:r w:rsidR="00BE5DF7">
        <w:rPr>
          <w:rFonts w:ascii="Arial" w:hAnsi="Arial" w:cs="Arial"/>
          <w:color w:val="201F1E"/>
          <w:sz w:val="24"/>
          <w:szCs w:val="24"/>
          <w:u w:val="single"/>
          <w:shd w:val="clear" w:color="auto" w:fill="FFFFFF"/>
        </w:rPr>
        <w:t>O</w:t>
      </w:r>
      <w:r>
        <w:rPr>
          <w:rFonts w:ascii="Arial" w:hAnsi="Arial" w:cs="Arial"/>
          <w:color w:val="201F1E"/>
          <w:sz w:val="24"/>
          <w:szCs w:val="24"/>
          <w:u w:val="single"/>
          <w:shd w:val="clear" w:color="auto" w:fill="FFFFFF"/>
        </w:rPr>
        <w:t xml:space="preserve">ther </w:t>
      </w:r>
      <w:r w:rsidR="00BE5DF7">
        <w:rPr>
          <w:rFonts w:ascii="Arial" w:hAnsi="Arial" w:cs="Arial"/>
          <w:color w:val="201F1E"/>
          <w:sz w:val="24"/>
          <w:szCs w:val="24"/>
          <w:u w:val="single"/>
          <w:shd w:val="clear" w:color="auto" w:fill="FFFFFF"/>
        </w:rPr>
        <w:t>W</w:t>
      </w:r>
      <w:r>
        <w:rPr>
          <w:rFonts w:ascii="Arial" w:hAnsi="Arial" w:cs="Arial"/>
          <w:color w:val="201F1E"/>
          <w:sz w:val="24"/>
          <w:szCs w:val="24"/>
          <w:u w:val="single"/>
          <w:shd w:val="clear" w:color="auto" w:fill="FFFFFF"/>
        </w:rPr>
        <w:t>ords</w:t>
      </w:r>
    </w:p>
    <w:p w14:paraId="1DCB3EE2" w14:textId="313A4B81" w:rsidR="00571C13" w:rsidRDefault="00571C13"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When creating daffodil pinwheels, the colours used here were melyn (yellow) and gwyrdd (green)</w:t>
      </w:r>
      <w:r w:rsidR="001435D4">
        <w:rPr>
          <w:rFonts w:ascii="Arial" w:hAnsi="Arial" w:cs="Arial"/>
          <w:color w:val="201F1E"/>
          <w:sz w:val="24"/>
          <w:szCs w:val="24"/>
          <w:shd w:val="clear" w:color="auto" w:fill="FFFFFF"/>
        </w:rPr>
        <w:t>. The children had also just learnt the words ‘stem’, ‘flower’ and ‘petal’ with their class teacher as part of their learning about daffodils, with these words as part of a display on the wall. This also included the Welsh words for each of these terms: coesyn (stem); blodau (flower); and petal.</w:t>
      </w:r>
      <w:r w:rsidR="00131DA1">
        <w:rPr>
          <w:rFonts w:ascii="Arial" w:hAnsi="Arial" w:cs="Arial"/>
          <w:color w:val="201F1E"/>
          <w:sz w:val="24"/>
          <w:szCs w:val="24"/>
          <w:shd w:val="clear" w:color="auto" w:fill="FFFFFF"/>
        </w:rPr>
        <w:t xml:space="preserve"> Although the aim for the daffodil making activity was not to necessarily learn the words in Welsh, but rather to ensure that they knew what the words were in English, it was useful to no</w:t>
      </w:r>
      <w:r w:rsidR="00112224">
        <w:rPr>
          <w:rFonts w:ascii="Arial" w:hAnsi="Arial" w:cs="Arial"/>
          <w:color w:val="201F1E"/>
          <w:sz w:val="24"/>
          <w:szCs w:val="24"/>
          <w:shd w:val="clear" w:color="auto" w:fill="FFFFFF"/>
        </w:rPr>
        <w:t>te which words they could pronounce and which they struggled to say, and which they could remember</w:t>
      </w:r>
      <w:r w:rsidR="0086597B">
        <w:rPr>
          <w:rFonts w:ascii="Arial" w:hAnsi="Arial" w:cs="Arial"/>
          <w:color w:val="201F1E"/>
          <w:sz w:val="24"/>
          <w:szCs w:val="24"/>
          <w:shd w:val="clear" w:color="auto" w:fill="FFFFFF"/>
        </w:rPr>
        <w:t>,</w:t>
      </w:r>
      <w:r w:rsidR="00112224">
        <w:rPr>
          <w:rFonts w:ascii="Arial" w:hAnsi="Arial" w:cs="Arial"/>
          <w:color w:val="201F1E"/>
          <w:sz w:val="24"/>
          <w:szCs w:val="24"/>
          <w:shd w:val="clear" w:color="auto" w:fill="FFFFFF"/>
        </w:rPr>
        <w:t xml:space="preserve"> if any.</w:t>
      </w:r>
      <w:r w:rsidR="00C47A75">
        <w:rPr>
          <w:rFonts w:ascii="Arial" w:hAnsi="Arial" w:cs="Arial"/>
          <w:color w:val="201F1E"/>
          <w:sz w:val="24"/>
          <w:szCs w:val="24"/>
          <w:shd w:val="clear" w:color="auto" w:fill="FFFFFF"/>
        </w:rPr>
        <w:t xml:space="preserve"> During this activity, I also tried to highlight the importance of the daffodil as a part of Welsh culture. This pinwheel activity was also completed in the week leading up to St. David’s Day and so was easy to relate it back to the importance of Welsh culture.</w:t>
      </w:r>
      <w:bookmarkStart w:id="0" w:name="_GoBack"/>
      <w:bookmarkEnd w:id="0"/>
    </w:p>
    <w:p w14:paraId="0E905F73" w14:textId="4D2B265F" w:rsidR="008B1451" w:rsidRDefault="008B1451" w:rsidP="005D1AC4">
      <w:pPr>
        <w:jc w:val="both"/>
        <w:rPr>
          <w:rFonts w:ascii="Arial" w:hAnsi="Arial" w:cs="Arial"/>
          <w:color w:val="201F1E"/>
          <w:sz w:val="24"/>
          <w:szCs w:val="24"/>
          <w:u w:val="single"/>
          <w:shd w:val="clear" w:color="auto" w:fill="FFFFFF"/>
        </w:rPr>
      </w:pPr>
      <w:r>
        <w:rPr>
          <w:rFonts w:ascii="Arial" w:hAnsi="Arial" w:cs="Arial"/>
          <w:color w:val="201F1E"/>
          <w:sz w:val="24"/>
          <w:szCs w:val="24"/>
          <w:u w:val="single"/>
          <w:shd w:val="clear" w:color="auto" w:fill="FFFFFF"/>
        </w:rPr>
        <w:t>My Welsh Lesson</w:t>
      </w:r>
    </w:p>
    <w:p w14:paraId="5AA4A6AF" w14:textId="77777777" w:rsidR="00D76D22" w:rsidRDefault="00DB42B1"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For my Welsh lesson I decided to emulate what the class teacher does in her Welsh lesson with the class in order to keep routine with what the class usually</w:t>
      </w:r>
      <w:r w:rsidR="007579D0">
        <w:rPr>
          <w:rFonts w:ascii="Arial" w:hAnsi="Arial" w:cs="Arial"/>
          <w:color w:val="201F1E"/>
          <w:sz w:val="24"/>
          <w:szCs w:val="24"/>
          <w:shd w:val="clear" w:color="auto" w:fill="FFFFFF"/>
        </w:rPr>
        <w:t xml:space="preserve"> does</w:t>
      </w:r>
      <w:r>
        <w:rPr>
          <w:rFonts w:ascii="Arial" w:hAnsi="Arial" w:cs="Arial"/>
          <w:color w:val="201F1E"/>
          <w:sz w:val="24"/>
          <w:szCs w:val="24"/>
          <w:shd w:val="clear" w:color="auto" w:fill="FFFFFF"/>
        </w:rPr>
        <w:t>.</w:t>
      </w:r>
      <w:r w:rsidR="00D64A8A">
        <w:rPr>
          <w:rFonts w:ascii="Arial" w:hAnsi="Arial" w:cs="Arial"/>
          <w:color w:val="201F1E"/>
          <w:sz w:val="24"/>
          <w:szCs w:val="24"/>
          <w:shd w:val="clear" w:color="auto" w:fill="FFFFFF"/>
        </w:rPr>
        <w:t xml:space="preserve"> In order to do this</w:t>
      </w:r>
      <w:r w:rsidR="005D2481">
        <w:rPr>
          <w:rFonts w:ascii="Arial" w:hAnsi="Arial" w:cs="Arial"/>
          <w:color w:val="201F1E"/>
          <w:sz w:val="24"/>
          <w:szCs w:val="24"/>
          <w:shd w:val="clear" w:color="auto" w:fill="FFFFFF"/>
        </w:rPr>
        <w:t>,</w:t>
      </w:r>
      <w:r w:rsidR="00D64A8A">
        <w:rPr>
          <w:rFonts w:ascii="Arial" w:hAnsi="Arial" w:cs="Arial"/>
          <w:color w:val="201F1E"/>
          <w:sz w:val="24"/>
          <w:szCs w:val="24"/>
          <w:shd w:val="clear" w:color="auto" w:fill="FFFFFF"/>
        </w:rPr>
        <w:t xml:space="preserve"> I watched what the teacher did in one of her Welsh lessons with the class</w:t>
      </w:r>
      <w:r w:rsidR="0028706C">
        <w:rPr>
          <w:rFonts w:ascii="Arial" w:hAnsi="Arial" w:cs="Arial"/>
          <w:color w:val="201F1E"/>
          <w:sz w:val="24"/>
          <w:szCs w:val="24"/>
          <w:shd w:val="clear" w:color="auto" w:fill="FFFFFF"/>
        </w:rPr>
        <w:t xml:space="preserve">. </w:t>
      </w:r>
      <w:r w:rsidR="00D64A8A">
        <w:rPr>
          <w:rFonts w:ascii="Arial" w:hAnsi="Arial" w:cs="Arial"/>
          <w:color w:val="201F1E"/>
          <w:sz w:val="24"/>
          <w:szCs w:val="24"/>
          <w:shd w:val="clear" w:color="auto" w:fill="FFFFFF"/>
        </w:rPr>
        <w:t>I usually would have my break whilst they did this lesson as this is when the Teaching Assistant has her break, and so I do not usually see this.</w:t>
      </w:r>
    </w:p>
    <w:p w14:paraId="2180F869" w14:textId="77777777" w:rsidR="00D76D22" w:rsidRDefault="00D64A8A"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I noticed that in order to engage the class with what she wants them to be taught, she will sing simple songs in Welsh that then help them learn simple vocabulary to a tune. An example of this is with the “un bys, dau fys, tri bys yn dawnsio” song that helps them count to 10 using their fingers.</w:t>
      </w:r>
      <w:r w:rsidR="00D76D22">
        <w:rPr>
          <w:rFonts w:ascii="Arial" w:hAnsi="Arial" w:cs="Arial"/>
          <w:color w:val="201F1E"/>
          <w:sz w:val="24"/>
          <w:szCs w:val="24"/>
          <w:shd w:val="clear" w:color="auto" w:fill="FFFFFF"/>
        </w:rPr>
        <w:t xml:space="preserve"> </w:t>
      </w:r>
      <w:r w:rsidR="007579D0">
        <w:rPr>
          <w:rFonts w:ascii="Arial" w:hAnsi="Arial" w:cs="Arial"/>
          <w:color w:val="201F1E"/>
          <w:sz w:val="24"/>
          <w:szCs w:val="24"/>
          <w:shd w:val="clear" w:color="auto" w:fill="FFFFFF"/>
        </w:rPr>
        <w:t>When I then completed my own Welsh lesson, I tried to emulate the same sort of the things that the class teacher would do</w:t>
      </w:r>
      <w:r w:rsidR="00EA1B19">
        <w:rPr>
          <w:rFonts w:ascii="Arial" w:hAnsi="Arial" w:cs="Arial"/>
          <w:color w:val="201F1E"/>
          <w:sz w:val="24"/>
          <w:szCs w:val="24"/>
          <w:shd w:val="clear" w:color="auto" w:fill="FFFFFF"/>
        </w:rPr>
        <w:t xml:space="preserve"> through singing the songs and </w:t>
      </w:r>
      <w:r w:rsidR="000E01A2">
        <w:rPr>
          <w:rFonts w:ascii="Arial" w:hAnsi="Arial" w:cs="Arial"/>
          <w:color w:val="201F1E"/>
          <w:sz w:val="24"/>
          <w:szCs w:val="24"/>
          <w:shd w:val="clear" w:color="auto" w:fill="FFFFFF"/>
        </w:rPr>
        <w:t>asking the children in the class similar questions.</w:t>
      </w:r>
    </w:p>
    <w:p w14:paraId="0B6BE5EE" w14:textId="1AB77C05" w:rsidR="00C655E4" w:rsidRPr="00C655E4" w:rsidRDefault="000E01A2" w:rsidP="005D1AC4">
      <w:pPr>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I had wanted to practice this with the class before then filming it, but due to the C</w:t>
      </w:r>
      <w:r w:rsidR="00050BB4">
        <w:rPr>
          <w:rFonts w:ascii="Arial" w:hAnsi="Arial" w:cs="Arial"/>
          <w:color w:val="201F1E"/>
          <w:sz w:val="24"/>
          <w:szCs w:val="24"/>
          <w:shd w:val="clear" w:color="auto" w:fill="FFFFFF"/>
        </w:rPr>
        <w:t>oronavirus (COVID-19) outbreak, I was limited to having to film the lesson on my last day, and was unable to do another lesson beforehand.</w:t>
      </w:r>
      <w:r w:rsidR="004B2D8B">
        <w:rPr>
          <w:rFonts w:ascii="Arial" w:hAnsi="Arial" w:cs="Arial"/>
          <w:color w:val="201F1E"/>
          <w:sz w:val="24"/>
          <w:szCs w:val="24"/>
          <w:shd w:val="clear" w:color="auto" w:fill="FFFFFF"/>
        </w:rPr>
        <w:t xml:space="preserve"> I have, however, been able to notice from this lesson what I could have improved on if I had been able to.</w:t>
      </w:r>
      <w:r w:rsidR="008A17FB">
        <w:rPr>
          <w:rFonts w:ascii="Arial" w:hAnsi="Arial" w:cs="Arial"/>
          <w:color w:val="201F1E"/>
          <w:sz w:val="24"/>
          <w:szCs w:val="24"/>
          <w:shd w:val="clear" w:color="auto" w:fill="FFFFFF"/>
        </w:rPr>
        <w:t xml:space="preserve"> This was useful as </w:t>
      </w:r>
      <w:r w:rsidR="007117B3">
        <w:rPr>
          <w:rFonts w:ascii="Arial" w:hAnsi="Arial" w:cs="Arial"/>
          <w:color w:val="201F1E"/>
          <w:sz w:val="24"/>
          <w:szCs w:val="24"/>
          <w:shd w:val="clear" w:color="auto" w:fill="FFFFFF"/>
        </w:rPr>
        <w:t>I will be</w:t>
      </w:r>
      <w:r w:rsidR="008A17FB">
        <w:rPr>
          <w:rFonts w:ascii="Arial" w:hAnsi="Arial" w:cs="Arial"/>
          <w:color w:val="201F1E"/>
          <w:sz w:val="24"/>
          <w:szCs w:val="24"/>
          <w:shd w:val="clear" w:color="auto" w:fill="FFFFFF"/>
        </w:rPr>
        <w:t xml:space="preserve"> then</w:t>
      </w:r>
      <w:r w:rsidR="007117B3">
        <w:rPr>
          <w:rFonts w:ascii="Arial" w:hAnsi="Arial" w:cs="Arial"/>
          <w:color w:val="201F1E"/>
          <w:sz w:val="24"/>
          <w:szCs w:val="24"/>
          <w:shd w:val="clear" w:color="auto" w:fill="FFFFFF"/>
        </w:rPr>
        <w:t xml:space="preserve"> be able to build on this on my next placement</w:t>
      </w:r>
      <w:r w:rsidR="00D76D22">
        <w:rPr>
          <w:rFonts w:ascii="Arial" w:hAnsi="Arial" w:cs="Arial"/>
          <w:color w:val="201F1E"/>
          <w:sz w:val="24"/>
          <w:szCs w:val="24"/>
          <w:shd w:val="clear" w:color="auto" w:fill="FFFFFF"/>
        </w:rPr>
        <w:t xml:space="preserve">, and also </w:t>
      </w:r>
      <w:r w:rsidR="0049590F">
        <w:rPr>
          <w:rFonts w:ascii="Arial" w:hAnsi="Arial" w:cs="Arial"/>
          <w:color w:val="201F1E"/>
          <w:sz w:val="24"/>
          <w:szCs w:val="24"/>
          <w:shd w:val="clear" w:color="auto" w:fill="FFFFFF"/>
        </w:rPr>
        <w:t xml:space="preserve">I will be able </w:t>
      </w:r>
      <w:r w:rsidR="00D76D22">
        <w:rPr>
          <w:rFonts w:ascii="Arial" w:hAnsi="Arial" w:cs="Arial"/>
          <w:color w:val="201F1E"/>
          <w:sz w:val="24"/>
          <w:szCs w:val="24"/>
          <w:shd w:val="clear" w:color="auto" w:fill="FFFFFF"/>
        </w:rPr>
        <w:t>to build on my confidence in speaking Welsh in the meantime.</w:t>
      </w:r>
    </w:p>
    <w:sectPr w:rsidR="00C655E4" w:rsidRPr="00C655E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8E8B8" w14:textId="77777777" w:rsidR="009B6631" w:rsidRDefault="009B6631" w:rsidP="0032058B">
      <w:pPr>
        <w:spacing w:after="0" w:line="240" w:lineRule="auto"/>
      </w:pPr>
      <w:r>
        <w:separator/>
      </w:r>
    </w:p>
  </w:endnote>
  <w:endnote w:type="continuationSeparator" w:id="0">
    <w:p w14:paraId="45EFEF07" w14:textId="77777777" w:rsidR="009B6631" w:rsidRDefault="009B6631" w:rsidP="00320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20702" w14:textId="77777777" w:rsidR="009B6631" w:rsidRDefault="009B6631" w:rsidP="0032058B">
      <w:pPr>
        <w:spacing w:after="0" w:line="240" w:lineRule="auto"/>
      </w:pPr>
      <w:r>
        <w:separator/>
      </w:r>
    </w:p>
  </w:footnote>
  <w:footnote w:type="continuationSeparator" w:id="0">
    <w:p w14:paraId="1BAE23E6" w14:textId="77777777" w:rsidR="009B6631" w:rsidRDefault="009B6631" w:rsidP="003205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59A20" w14:textId="77777777" w:rsidR="0032058B" w:rsidRPr="0032058B" w:rsidRDefault="0032058B" w:rsidP="0032058B">
    <w:pPr>
      <w:pStyle w:val="Header"/>
      <w:jc w:val="right"/>
      <w:rPr>
        <w:rFonts w:ascii="Arial" w:hAnsi="Arial" w:cs="Arial"/>
      </w:rPr>
    </w:pPr>
    <w:r w:rsidRPr="0032058B">
      <w:rPr>
        <w:rFonts w:ascii="Arial" w:hAnsi="Arial" w:cs="Arial"/>
      </w:rPr>
      <w:t>Kathryn Riches (1900411)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F6B"/>
    <w:rsid w:val="000421F9"/>
    <w:rsid w:val="00050BB4"/>
    <w:rsid w:val="00063477"/>
    <w:rsid w:val="000644C8"/>
    <w:rsid w:val="000E01A2"/>
    <w:rsid w:val="00111C0B"/>
    <w:rsid w:val="00112224"/>
    <w:rsid w:val="00131DA1"/>
    <w:rsid w:val="001435D4"/>
    <w:rsid w:val="0014795F"/>
    <w:rsid w:val="00153F0D"/>
    <w:rsid w:val="00197112"/>
    <w:rsid w:val="0028706C"/>
    <w:rsid w:val="0032058B"/>
    <w:rsid w:val="003A2297"/>
    <w:rsid w:val="0040626E"/>
    <w:rsid w:val="0049590F"/>
    <w:rsid w:val="004B2D8B"/>
    <w:rsid w:val="004B31CB"/>
    <w:rsid w:val="004C2F16"/>
    <w:rsid w:val="00571C13"/>
    <w:rsid w:val="005A3338"/>
    <w:rsid w:val="005D1AC4"/>
    <w:rsid w:val="005D2481"/>
    <w:rsid w:val="00654BD9"/>
    <w:rsid w:val="006669BC"/>
    <w:rsid w:val="00692B4D"/>
    <w:rsid w:val="006D18F2"/>
    <w:rsid w:val="00710DA7"/>
    <w:rsid w:val="007117B3"/>
    <w:rsid w:val="00726F6B"/>
    <w:rsid w:val="00754BA4"/>
    <w:rsid w:val="007579D0"/>
    <w:rsid w:val="00842E2A"/>
    <w:rsid w:val="0085627F"/>
    <w:rsid w:val="0086597B"/>
    <w:rsid w:val="00867D2D"/>
    <w:rsid w:val="00887260"/>
    <w:rsid w:val="008A17FB"/>
    <w:rsid w:val="008B1451"/>
    <w:rsid w:val="00913754"/>
    <w:rsid w:val="009B6631"/>
    <w:rsid w:val="00AF109C"/>
    <w:rsid w:val="00BE5DF7"/>
    <w:rsid w:val="00C47A75"/>
    <w:rsid w:val="00C655E4"/>
    <w:rsid w:val="00D46A39"/>
    <w:rsid w:val="00D64A8A"/>
    <w:rsid w:val="00D76D22"/>
    <w:rsid w:val="00DB42B1"/>
    <w:rsid w:val="00E3574C"/>
    <w:rsid w:val="00EA1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91856"/>
  <w15:chartTrackingRefBased/>
  <w15:docId w15:val="{374865EA-E533-4E86-BE48-6A612D16A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26F6B"/>
    <w:rPr>
      <w:color w:val="0000FF"/>
      <w:u w:val="single"/>
    </w:rPr>
  </w:style>
  <w:style w:type="character" w:styleId="FollowedHyperlink">
    <w:name w:val="FollowedHyperlink"/>
    <w:basedOn w:val="DefaultParagraphFont"/>
    <w:uiPriority w:val="99"/>
    <w:semiHidden/>
    <w:unhideWhenUsed/>
    <w:rsid w:val="00726F6B"/>
    <w:rPr>
      <w:color w:val="954F72" w:themeColor="followedHyperlink"/>
      <w:u w:val="single"/>
    </w:rPr>
  </w:style>
  <w:style w:type="paragraph" w:styleId="Header">
    <w:name w:val="header"/>
    <w:basedOn w:val="Normal"/>
    <w:link w:val="HeaderChar"/>
    <w:uiPriority w:val="99"/>
    <w:unhideWhenUsed/>
    <w:rsid w:val="00320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58B"/>
  </w:style>
  <w:style w:type="paragraph" w:styleId="Footer">
    <w:name w:val="footer"/>
    <w:basedOn w:val="Normal"/>
    <w:link w:val="FooterChar"/>
    <w:uiPriority w:val="99"/>
    <w:unhideWhenUsed/>
    <w:rsid w:val="00320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5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2</Pages>
  <Words>824</Words>
  <Characters>4701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Riches (1900411)</dc:creator>
  <cp:keywords/>
  <dc:description/>
  <cp:lastModifiedBy>Kathryn Riches (1900411)</cp:lastModifiedBy>
  <cp:revision>40</cp:revision>
  <dcterms:created xsi:type="dcterms:W3CDTF">2020-04-02T12:58:00Z</dcterms:created>
  <dcterms:modified xsi:type="dcterms:W3CDTF">2020-04-03T19:53:00Z</dcterms:modified>
</cp:coreProperties>
</file>