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b w:val="0"/>
          <w:bCs w:val="0"/>
          <w:color w:val="auto"/>
          <w:sz w:val="22"/>
          <w:szCs w:val="22"/>
          <w:lang w:val="en-GB" w:eastAsia="en-US"/>
        </w:rPr>
        <w:id w:val="53131805"/>
        <w:docPartObj>
          <w:docPartGallery w:val="Table of Contents"/>
          <w:docPartUnique/>
        </w:docPartObj>
      </w:sdtPr>
      <w:sdtEndPr>
        <w:rPr>
          <w:noProof/>
        </w:rPr>
      </w:sdtEndPr>
      <w:sdtContent>
        <w:p w:rsidR="00A768AE" w:rsidRDefault="00A768AE">
          <w:pPr>
            <w:pStyle w:val="TOCHeading"/>
          </w:pPr>
          <w:r>
            <w:t>Contents</w:t>
          </w:r>
        </w:p>
        <w:p w:rsidR="00EE76B6" w:rsidRDefault="00A768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843414" w:history="1">
            <w:r w:rsidR="00EE76B6" w:rsidRPr="00D222D8">
              <w:rPr>
                <w:rStyle w:val="Hyperlink"/>
                <w:noProof/>
              </w:rPr>
              <w:t>User guide for the database</w:t>
            </w:r>
            <w:r w:rsidR="00EE76B6">
              <w:rPr>
                <w:noProof/>
                <w:webHidden/>
              </w:rPr>
              <w:tab/>
            </w:r>
            <w:r w:rsidR="00EE76B6">
              <w:rPr>
                <w:noProof/>
                <w:webHidden/>
              </w:rPr>
              <w:fldChar w:fldCharType="begin"/>
            </w:r>
            <w:r w:rsidR="00EE76B6">
              <w:rPr>
                <w:noProof/>
                <w:webHidden/>
              </w:rPr>
              <w:instrText xml:space="preserve"> PAGEREF _Toc513843414 \h </w:instrText>
            </w:r>
            <w:r w:rsidR="00EE76B6">
              <w:rPr>
                <w:noProof/>
                <w:webHidden/>
              </w:rPr>
            </w:r>
            <w:r w:rsidR="00EE76B6">
              <w:rPr>
                <w:noProof/>
                <w:webHidden/>
              </w:rPr>
              <w:fldChar w:fldCharType="separate"/>
            </w:r>
            <w:r w:rsidR="00EE76B6">
              <w:rPr>
                <w:noProof/>
                <w:webHidden/>
              </w:rPr>
              <w:t>2</w:t>
            </w:r>
            <w:r w:rsidR="00EE76B6">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15" w:history="1">
            <w:r w:rsidRPr="00D222D8">
              <w:rPr>
                <w:rStyle w:val="Hyperlink"/>
                <w:noProof/>
              </w:rPr>
              <w:t>Inserting Information</w:t>
            </w:r>
            <w:r>
              <w:rPr>
                <w:noProof/>
                <w:webHidden/>
              </w:rPr>
              <w:tab/>
            </w:r>
            <w:r>
              <w:rPr>
                <w:noProof/>
                <w:webHidden/>
              </w:rPr>
              <w:fldChar w:fldCharType="begin"/>
            </w:r>
            <w:r>
              <w:rPr>
                <w:noProof/>
                <w:webHidden/>
              </w:rPr>
              <w:instrText xml:space="preserve"> PAGEREF _Toc513843415 \h </w:instrText>
            </w:r>
            <w:r>
              <w:rPr>
                <w:noProof/>
                <w:webHidden/>
              </w:rPr>
            </w:r>
            <w:r>
              <w:rPr>
                <w:noProof/>
                <w:webHidden/>
              </w:rPr>
              <w:fldChar w:fldCharType="separate"/>
            </w:r>
            <w:r>
              <w:rPr>
                <w:noProof/>
                <w:webHidden/>
              </w:rPr>
              <w:t>2</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16" w:history="1">
            <w:r w:rsidRPr="00D222D8">
              <w:rPr>
                <w:rStyle w:val="Hyperlink"/>
                <w:noProof/>
              </w:rPr>
              <w:t>Modifying Information</w:t>
            </w:r>
            <w:r>
              <w:rPr>
                <w:noProof/>
                <w:webHidden/>
              </w:rPr>
              <w:tab/>
            </w:r>
            <w:r>
              <w:rPr>
                <w:noProof/>
                <w:webHidden/>
              </w:rPr>
              <w:fldChar w:fldCharType="begin"/>
            </w:r>
            <w:r>
              <w:rPr>
                <w:noProof/>
                <w:webHidden/>
              </w:rPr>
              <w:instrText xml:space="preserve"> PAGEREF _Toc513843416 \h </w:instrText>
            </w:r>
            <w:r>
              <w:rPr>
                <w:noProof/>
                <w:webHidden/>
              </w:rPr>
            </w:r>
            <w:r>
              <w:rPr>
                <w:noProof/>
                <w:webHidden/>
              </w:rPr>
              <w:fldChar w:fldCharType="separate"/>
            </w:r>
            <w:r>
              <w:rPr>
                <w:noProof/>
                <w:webHidden/>
              </w:rPr>
              <w:t>2</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17" w:history="1">
            <w:r w:rsidRPr="00D222D8">
              <w:rPr>
                <w:rStyle w:val="Hyperlink"/>
                <w:noProof/>
              </w:rPr>
              <w:t>Deleting Information</w:t>
            </w:r>
            <w:r>
              <w:rPr>
                <w:noProof/>
                <w:webHidden/>
              </w:rPr>
              <w:tab/>
            </w:r>
            <w:r>
              <w:rPr>
                <w:noProof/>
                <w:webHidden/>
              </w:rPr>
              <w:fldChar w:fldCharType="begin"/>
            </w:r>
            <w:r>
              <w:rPr>
                <w:noProof/>
                <w:webHidden/>
              </w:rPr>
              <w:instrText xml:space="preserve"> PAGEREF _Toc513843417 \h </w:instrText>
            </w:r>
            <w:r>
              <w:rPr>
                <w:noProof/>
                <w:webHidden/>
              </w:rPr>
            </w:r>
            <w:r>
              <w:rPr>
                <w:noProof/>
                <w:webHidden/>
              </w:rPr>
              <w:fldChar w:fldCharType="separate"/>
            </w:r>
            <w:r>
              <w:rPr>
                <w:noProof/>
                <w:webHidden/>
              </w:rPr>
              <w:t>2</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18" w:history="1">
            <w:r w:rsidRPr="00D222D8">
              <w:rPr>
                <w:rStyle w:val="Hyperlink"/>
                <w:noProof/>
              </w:rPr>
              <w:t>Forms</w:t>
            </w:r>
            <w:r>
              <w:rPr>
                <w:noProof/>
                <w:webHidden/>
              </w:rPr>
              <w:tab/>
            </w:r>
            <w:r>
              <w:rPr>
                <w:noProof/>
                <w:webHidden/>
              </w:rPr>
              <w:fldChar w:fldCharType="begin"/>
            </w:r>
            <w:r>
              <w:rPr>
                <w:noProof/>
                <w:webHidden/>
              </w:rPr>
              <w:instrText xml:space="preserve"> PAGEREF _Toc513843418 \h </w:instrText>
            </w:r>
            <w:r>
              <w:rPr>
                <w:noProof/>
                <w:webHidden/>
              </w:rPr>
            </w:r>
            <w:r>
              <w:rPr>
                <w:noProof/>
                <w:webHidden/>
              </w:rPr>
              <w:fldChar w:fldCharType="separate"/>
            </w:r>
            <w:r>
              <w:rPr>
                <w:noProof/>
                <w:webHidden/>
              </w:rPr>
              <w:t>2</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19" w:history="1">
            <w:r w:rsidRPr="00D222D8">
              <w:rPr>
                <w:rStyle w:val="Hyperlink"/>
                <w:noProof/>
              </w:rPr>
              <w:t>Querying</w:t>
            </w:r>
            <w:r>
              <w:rPr>
                <w:noProof/>
                <w:webHidden/>
              </w:rPr>
              <w:tab/>
            </w:r>
            <w:r>
              <w:rPr>
                <w:noProof/>
                <w:webHidden/>
              </w:rPr>
              <w:fldChar w:fldCharType="begin"/>
            </w:r>
            <w:r>
              <w:rPr>
                <w:noProof/>
                <w:webHidden/>
              </w:rPr>
              <w:instrText xml:space="preserve"> PAGEREF _Toc513843419 \h </w:instrText>
            </w:r>
            <w:r>
              <w:rPr>
                <w:noProof/>
                <w:webHidden/>
              </w:rPr>
            </w:r>
            <w:r>
              <w:rPr>
                <w:noProof/>
                <w:webHidden/>
              </w:rPr>
              <w:fldChar w:fldCharType="separate"/>
            </w:r>
            <w:r>
              <w:rPr>
                <w:noProof/>
                <w:webHidden/>
              </w:rPr>
              <w:t>2</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20" w:history="1">
            <w:r w:rsidRPr="00D222D8">
              <w:rPr>
                <w:rStyle w:val="Hyperlink"/>
                <w:noProof/>
              </w:rPr>
              <w:t>Macros</w:t>
            </w:r>
            <w:r>
              <w:rPr>
                <w:noProof/>
                <w:webHidden/>
              </w:rPr>
              <w:tab/>
            </w:r>
            <w:r>
              <w:rPr>
                <w:noProof/>
                <w:webHidden/>
              </w:rPr>
              <w:fldChar w:fldCharType="begin"/>
            </w:r>
            <w:r>
              <w:rPr>
                <w:noProof/>
                <w:webHidden/>
              </w:rPr>
              <w:instrText xml:space="preserve"> PAGEREF _Toc513843420 \h </w:instrText>
            </w:r>
            <w:r>
              <w:rPr>
                <w:noProof/>
                <w:webHidden/>
              </w:rPr>
            </w:r>
            <w:r>
              <w:rPr>
                <w:noProof/>
                <w:webHidden/>
              </w:rPr>
              <w:fldChar w:fldCharType="separate"/>
            </w:r>
            <w:r>
              <w:rPr>
                <w:noProof/>
                <w:webHidden/>
              </w:rPr>
              <w:t>3</w:t>
            </w:r>
            <w:r>
              <w:rPr>
                <w:noProof/>
                <w:webHidden/>
              </w:rPr>
              <w:fldChar w:fldCharType="end"/>
            </w:r>
          </w:hyperlink>
        </w:p>
        <w:p w:rsidR="00EE76B6" w:rsidRDefault="00EE76B6">
          <w:pPr>
            <w:pStyle w:val="TOC2"/>
            <w:tabs>
              <w:tab w:val="right" w:leader="dot" w:pos="9016"/>
            </w:tabs>
            <w:rPr>
              <w:rFonts w:eastAsiaTheme="minorEastAsia"/>
              <w:noProof/>
              <w:lang w:eastAsia="en-GB"/>
            </w:rPr>
          </w:pPr>
          <w:hyperlink w:anchor="_Toc513843421" w:history="1">
            <w:r w:rsidRPr="00D222D8">
              <w:rPr>
                <w:rStyle w:val="Hyperlink"/>
                <w:noProof/>
              </w:rPr>
              <w:t>Reports</w:t>
            </w:r>
            <w:r>
              <w:rPr>
                <w:noProof/>
                <w:webHidden/>
              </w:rPr>
              <w:tab/>
            </w:r>
            <w:r>
              <w:rPr>
                <w:noProof/>
                <w:webHidden/>
              </w:rPr>
              <w:fldChar w:fldCharType="begin"/>
            </w:r>
            <w:r>
              <w:rPr>
                <w:noProof/>
                <w:webHidden/>
              </w:rPr>
              <w:instrText xml:space="preserve"> PAGEREF _Toc513843421 \h </w:instrText>
            </w:r>
            <w:r>
              <w:rPr>
                <w:noProof/>
                <w:webHidden/>
              </w:rPr>
            </w:r>
            <w:r>
              <w:rPr>
                <w:noProof/>
                <w:webHidden/>
              </w:rPr>
              <w:fldChar w:fldCharType="separate"/>
            </w:r>
            <w:r>
              <w:rPr>
                <w:noProof/>
                <w:webHidden/>
              </w:rPr>
              <w:t>3</w:t>
            </w:r>
            <w:r>
              <w:rPr>
                <w:noProof/>
                <w:webHidden/>
              </w:rPr>
              <w:fldChar w:fldCharType="end"/>
            </w:r>
          </w:hyperlink>
        </w:p>
        <w:p w:rsidR="00A768AE" w:rsidRDefault="00A768AE">
          <w:r>
            <w:rPr>
              <w:b/>
              <w:bCs/>
              <w:noProof/>
            </w:rPr>
            <w:fldChar w:fldCharType="end"/>
          </w:r>
        </w:p>
      </w:sdtContent>
    </w:sdt>
    <w:p w:rsidR="00D16A22" w:rsidRDefault="00A768AE" w:rsidP="00D16A22">
      <w:pPr>
        <w:pStyle w:val="Heading1"/>
      </w:pPr>
      <w:r>
        <w:br w:type="page"/>
      </w:r>
      <w:bookmarkStart w:id="0" w:name="_Toc513843414"/>
      <w:r w:rsidR="00D16A22">
        <w:lastRenderedPageBreak/>
        <w:t>User guide for the database</w:t>
      </w:r>
      <w:bookmarkEnd w:id="0"/>
    </w:p>
    <w:p w:rsidR="002708E6" w:rsidRDefault="002708E6" w:rsidP="002708E6">
      <w:pPr>
        <w:pStyle w:val="Heading2"/>
      </w:pPr>
      <w:bookmarkStart w:id="1" w:name="_Toc513843415"/>
      <w:r>
        <w:t xml:space="preserve">Inserting </w:t>
      </w:r>
      <w:r w:rsidR="00A37D34">
        <w:t>Information</w:t>
      </w:r>
      <w:bookmarkEnd w:id="1"/>
    </w:p>
    <w:p w:rsidR="00466139" w:rsidRDefault="002708E6">
      <w:r>
        <w:t>When it comes to inserting the information onto the database</w:t>
      </w:r>
      <w:r w:rsidR="00E4094A">
        <w:t xml:space="preserve"> there is only one method of doing this.</w:t>
      </w:r>
      <w:r>
        <w:t xml:space="preserve"> </w:t>
      </w:r>
      <w:r w:rsidR="00E4094A">
        <w:t>The method around this being that</w:t>
      </w:r>
      <w:r>
        <w:t xml:space="preserve"> the user can go to the </w:t>
      </w:r>
      <w:r w:rsidR="00E4094A">
        <w:t>Table, which</w:t>
      </w:r>
      <w:r>
        <w:t xml:space="preserve"> is needed,</w:t>
      </w:r>
      <w:r w:rsidR="00E4094A">
        <w:t xml:space="preserve"> and insert new information; there</w:t>
      </w:r>
      <w:r>
        <w:t xml:space="preserve"> will be input keys and formats that will have to be followed. This means that the wrong information will not be inserted into the table.</w:t>
      </w:r>
    </w:p>
    <w:p w:rsidR="002708E6" w:rsidRDefault="002708E6" w:rsidP="002708E6">
      <w:pPr>
        <w:pStyle w:val="Heading2"/>
      </w:pPr>
      <w:bookmarkStart w:id="2" w:name="_Toc513843416"/>
      <w:r>
        <w:t>Modifying</w:t>
      </w:r>
      <w:r w:rsidR="00A37D34">
        <w:t xml:space="preserve"> Information</w:t>
      </w:r>
      <w:bookmarkEnd w:id="2"/>
    </w:p>
    <w:p w:rsidR="002708E6" w:rsidRDefault="00350A65">
      <w:r>
        <w:t>The method of modifying information would generally be to just replace any information with different information. An example of this would be to change the “yearly subscription” from yes to no. The way of going around this would be for the user to go to the section that they want to modify and then change the information to the information that they want to change it to. This will, possibly, need the information to be changed in a different table as most of the information within the tables is shared with each other. This mainly works with the ID numbers, if one is changed in one table then they will be needed to change with the other tables as well or errors will start to appear.</w:t>
      </w:r>
    </w:p>
    <w:p w:rsidR="002708E6" w:rsidRDefault="002708E6" w:rsidP="002708E6">
      <w:pPr>
        <w:pStyle w:val="Heading2"/>
      </w:pPr>
      <w:bookmarkStart w:id="3" w:name="_Toc513843417"/>
      <w:r>
        <w:t>Deleting</w:t>
      </w:r>
      <w:r w:rsidR="00A37D34">
        <w:t xml:space="preserve"> Information</w:t>
      </w:r>
      <w:bookmarkEnd w:id="3"/>
    </w:p>
    <w:p w:rsidR="002708E6" w:rsidRDefault="00A37D34">
      <w:bookmarkStart w:id="4" w:name="_GoBack"/>
      <w:r>
        <w:t xml:space="preserve">Deleting information can be rather tricky when it comes to access, as when the information has been </w:t>
      </w:r>
      <w:bookmarkEnd w:id="4"/>
      <w:r>
        <w:t xml:space="preserve">entered into the database then there is no real way of removing it. The only other option would be to modify the data, as has been explained in the previous section. There are possible methods of deleting the information but are not known at this current time. </w:t>
      </w:r>
    </w:p>
    <w:p w:rsidR="00A37D34" w:rsidRDefault="00A37D34">
      <w:r>
        <w:t xml:space="preserve">In the case of this form there is no current method of deleting any information from the database. The only option, as previously stated, is to either modify the unwanted information. A different solution would be to </w:t>
      </w:r>
      <w:r w:rsidR="00350A65">
        <w:t>save a copy of the blank database and then to add information onto one of them, as this makes a backup and allows the user to implement all the correct information while keeping the wrong information out of the database.</w:t>
      </w:r>
    </w:p>
    <w:p w:rsidR="00350A65" w:rsidRPr="00350A65" w:rsidRDefault="002708E6" w:rsidP="00350A65">
      <w:pPr>
        <w:pStyle w:val="Heading2"/>
      </w:pPr>
      <w:bookmarkStart w:id="5" w:name="_Toc513843418"/>
      <w:r>
        <w:t>Forms</w:t>
      </w:r>
      <w:bookmarkEnd w:id="5"/>
    </w:p>
    <w:p w:rsidR="002708E6" w:rsidRDefault="00350A65">
      <w:r>
        <w:t xml:space="preserve">Forms are used to present the information from the tables into a formal and more </w:t>
      </w:r>
      <w:proofErr w:type="spellStart"/>
      <w:r>
        <w:t>presentabale</w:t>
      </w:r>
      <w:proofErr w:type="spellEnd"/>
      <w:r>
        <w:t xml:space="preserve"> fashion for the end user. This is because instead of getting a plain database with a lot </w:t>
      </w:r>
      <w:proofErr w:type="spellStart"/>
      <w:proofErr w:type="gramStart"/>
      <w:r>
        <w:t>fo</w:t>
      </w:r>
      <w:proofErr w:type="spellEnd"/>
      <w:proofErr w:type="gramEnd"/>
      <w:r>
        <w:t xml:space="preserve"> information the form shows the information and allows the user to cycle through the information relating to each of the main ID in that table. An example of this would be for the user to cycle between the students in the </w:t>
      </w:r>
      <w:r w:rsidR="00A272AA">
        <w:t>student table.</w:t>
      </w:r>
    </w:p>
    <w:p w:rsidR="002708E6" w:rsidRDefault="002708E6" w:rsidP="002708E6">
      <w:pPr>
        <w:pStyle w:val="Heading2"/>
      </w:pPr>
      <w:bookmarkStart w:id="6" w:name="_Toc513843419"/>
      <w:r>
        <w:t>Querying</w:t>
      </w:r>
      <w:bookmarkEnd w:id="6"/>
    </w:p>
    <w:p w:rsidR="002708E6" w:rsidRDefault="00350A65">
      <w:r>
        <w:t xml:space="preserve">Querying is used for finding out specific information within the database without the need of going through all the information. The queries allow the user to easily pick the information that is needed and for it to be presented in a formal setting. </w:t>
      </w:r>
    </w:p>
    <w:p w:rsidR="00350A65" w:rsidRDefault="00350A65">
      <w:r>
        <w:t>The method of doing this is for the user to select the tables that they want queried and then run a query, this allows the relevant information to be chosen and presented, although the user can choose the fields in the table as well to get an even more precise result.</w:t>
      </w:r>
    </w:p>
    <w:p w:rsidR="00350A65" w:rsidRDefault="00350A65">
      <w:pPr>
        <w:rPr>
          <w:rFonts w:asciiTheme="majorHAnsi" w:eastAsiaTheme="majorEastAsia" w:hAnsiTheme="majorHAnsi" w:cstheme="majorBidi"/>
          <w:b/>
          <w:bCs/>
          <w:color w:val="4F81BD" w:themeColor="accent1"/>
          <w:sz w:val="26"/>
          <w:szCs w:val="26"/>
        </w:rPr>
      </w:pPr>
      <w:r>
        <w:br w:type="page"/>
      </w:r>
    </w:p>
    <w:p w:rsidR="002708E6" w:rsidRDefault="002708E6" w:rsidP="002708E6">
      <w:pPr>
        <w:pStyle w:val="Heading2"/>
      </w:pPr>
      <w:bookmarkStart w:id="7" w:name="_Toc513843420"/>
      <w:r>
        <w:lastRenderedPageBreak/>
        <w:t>Macros</w:t>
      </w:r>
      <w:bookmarkEnd w:id="7"/>
    </w:p>
    <w:p w:rsidR="002708E6" w:rsidRDefault="00A37D34">
      <w:r>
        <w:t>There have been many different macros on this database. All the macros have different functions and have been placed on the relevant forms and the relevant reports. Examples of the macros will be found in all the appendixes that have reports on them, this is because the quit button and the print button are both macros. Appendix 6 also shows macros in the form of buttons. Each of the buttons is macros and each lead to the relevant form and/or the relevant report that have the same name.</w:t>
      </w:r>
    </w:p>
    <w:p w:rsidR="002708E6" w:rsidRDefault="002708E6" w:rsidP="002708E6">
      <w:pPr>
        <w:pStyle w:val="Heading2"/>
      </w:pPr>
      <w:bookmarkStart w:id="8" w:name="_Toc513843421"/>
      <w:r>
        <w:t>Reports</w:t>
      </w:r>
      <w:bookmarkEnd w:id="8"/>
    </w:p>
    <w:p w:rsidR="00A768AE" w:rsidRDefault="00A272AA">
      <w:r>
        <w:t>The reports are made from the queries. These are made to show the information from the query and allow the end user to read the information in a more precise manner when compared to a lot of information from a lot of different tables.</w:t>
      </w:r>
      <w:r w:rsidR="00F6069B">
        <w:t xml:space="preserve"> The report will only show the information from that query, so like the queries; the users also have to know what they are looking for when it comes to the information required. The method of creating a report would be to, first, make a query and when that is done to then add a report into the database based on the query. </w:t>
      </w:r>
      <w:r w:rsidR="00A768AE">
        <w:br w:type="page"/>
      </w:r>
    </w:p>
    <w:p w:rsidR="00081EFA" w:rsidRDefault="00A768AE" w:rsidP="00A768AE">
      <w:pPr>
        <w:pStyle w:val="Title"/>
      </w:pPr>
      <w:r>
        <w:lastRenderedPageBreak/>
        <w:t xml:space="preserve">Appendix </w:t>
      </w:r>
    </w:p>
    <w:p w:rsidR="00A768AE" w:rsidRDefault="00A768AE">
      <w:r>
        <w:t>1</w:t>
      </w:r>
    </w:p>
    <w:p w:rsidR="00A768AE" w:rsidRDefault="00A768AE">
      <w:r>
        <w:rPr>
          <w:noProof/>
          <w:lang w:eastAsia="en-GB"/>
        </w:rPr>
        <w:drawing>
          <wp:inline distT="0" distB="0" distL="0" distR="0" wp14:anchorId="41237544" wp14:editId="6517BF78">
            <wp:extent cx="5731510" cy="233240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332406"/>
                    </a:xfrm>
                    <a:prstGeom prst="rect">
                      <a:avLst/>
                    </a:prstGeom>
                  </pic:spPr>
                </pic:pic>
              </a:graphicData>
            </a:graphic>
          </wp:inline>
        </w:drawing>
      </w:r>
    </w:p>
    <w:p w:rsidR="00A768AE" w:rsidRDefault="00A768AE">
      <w:r>
        <w:t>2</w:t>
      </w:r>
    </w:p>
    <w:p w:rsidR="00A768AE" w:rsidRDefault="00A768AE">
      <w:r>
        <w:rPr>
          <w:noProof/>
          <w:lang w:eastAsia="en-GB"/>
        </w:rPr>
        <w:drawing>
          <wp:inline distT="0" distB="0" distL="0" distR="0" wp14:anchorId="70A36599" wp14:editId="3ED8586C">
            <wp:extent cx="5731510" cy="187131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1871314"/>
                    </a:xfrm>
                    <a:prstGeom prst="rect">
                      <a:avLst/>
                    </a:prstGeom>
                  </pic:spPr>
                </pic:pic>
              </a:graphicData>
            </a:graphic>
          </wp:inline>
        </w:drawing>
      </w:r>
    </w:p>
    <w:p w:rsidR="00A768AE" w:rsidRDefault="00A768AE">
      <w:r>
        <w:t>3</w:t>
      </w:r>
    </w:p>
    <w:p w:rsidR="00A768AE" w:rsidRDefault="00A768AE">
      <w:r>
        <w:rPr>
          <w:noProof/>
          <w:lang w:eastAsia="en-GB"/>
        </w:rPr>
        <w:drawing>
          <wp:inline distT="0" distB="0" distL="0" distR="0" wp14:anchorId="3327E04F" wp14:editId="787DBA59">
            <wp:extent cx="5731510" cy="1484926"/>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484926"/>
                    </a:xfrm>
                    <a:prstGeom prst="rect">
                      <a:avLst/>
                    </a:prstGeom>
                  </pic:spPr>
                </pic:pic>
              </a:graphicData>
            </a:graphic>
          </wp:inline>
        </w:drawing>
      </w:r>
    </w:p>
    <w:p w:rsidR="00A768AE" w:rsidRDefault="00A768AE">
      <w:r>
        <w:t>4</w:t>
      </w:r>
    </w:p>
    <w:p w:rsidR="00A768AE" w:rsidRDefault="00A768AE">
      <w:r>
        <w:rPr>
          <w:noProof/>
          <w:lang w:eastAsia="en-GB"/>
        </w:rPr>
        <w:lastRenderedPageBreak/>
        <w:drawing>
          <wp:inline distT="0" distB="0" distL="0" distR="0" wp14:anchorId="6969C6F5" wp14:editId="3D45BBDD">
            <wp:extent cx="5731510" cy="1517381"/>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517381"/>
                    </a:xfrm>
                    <a:prstGeom prst="rect">
                      <a:avLst/>
                    </a:prstGeom>
                  </pic:spPr>
                </pic:pic>
              </a:graphicData>
            </a:graphic>
          </wp:inline>
        </w:drawing>
      </w:r>
    </w:p>
    <w:p w:rsidR="00A768AE" w:rsidRDefault="00A768AE">
      <w:r>
        <w:t>5</w:t>
      </w:r>
    </w:p>
    <w:p w:rsidR="00A768AE" w:rsidRDefault="00A768AE">
      <w:r>
        <w:rPr>
          <w:noProof/>
          <w:lang w:eastAsia="en-GB"/>
        </w:rPr>
        <w:drawing>
          <wp:inline distT="0" distB="0" distL="0" distR="0" wp14:anchorId="6635BA52" wp14:editId="2036FE43">
            <wp:extent cx="5731510" cy="113221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132218"/>
                    </a:xfrm>
                    <a:prstGeom prst="rect">
                      <a:avLst/>
                    </a:prstGeom>
                  </pic:spPr>
                </pic:pic>
              </a:graphicData>
            </a:graphic>
          </wp:inline>
        </w:drawing>
      </w:r>
    </w:p>
    <w:p w:rsidR="00A768AE" w:rsidRDefault="00A768AE">
      <w:r>
        <w:t>6</w:t>
      </w:r>
    </w:p>
    <w:p w:rsidR="00A768AE" w:rsidRDefault="00A768AE">
      <w:r>
        <w:rPr>
          <w:noProof/>
          <w:lang w:eastAsia="en-GB"/>
        </w:rPr>
        <w:drawing>
          <wp:inline distT="0" distB="0" distL="0" distR="0" wp14:anchorId="31D46E61" wp14:editId="3D9B5EEC">
            <wp:extent cx="4286250" cy="5162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286250" cy="5162550"/>
                    </a:xfrm>
                    <a:prstGeom prst="rect">
                      <a:avLst/>
                    </a:prstGeom>
                  </pic:spPr>
                </pic:pic>
              </a:graphicData>
            </a:graphic>
          </wp:inline>
        </w:drawing>
      </w:r>
    </w:p>
    <w:p w:rsidR="00A768AE" w:rsidRDefault="00A768AE">
      <w:r>
        <w:lastRenderedPageBreak/>
        <w:t>7</w:t>
      </w:r>
    </w:p>
    <w:p w:rsidR="00A768AE" w:rsidRDefault="00A768AE">
      <w:r>
        <w:rPr>
          <w:noProof/>
          <w:lang w:eastAsia="en-GB"/>
        </w:rPr>
        <w:drawing>
          <wp:inline distT="0" distB="0" distL="0" distR="0" wp14:anchorId="7E80B2CE" wp14:editId="74F2580C">
            <wp:extent cx="5731510" cy="348911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489118"/>
                    </a:xfrm>
                    <a:prstGeom prst="rect">
                      <a:avLst/>
                    </a:prstGeom>
                  </pic:spPr>
                </pic:pic>
              </a:graphicData>
            </a:graphic>
          </wp:inline>
        </w:drawing>
      </w:r>
    </w:p>
    <w:p w:rsidR="00A768AE" w:rsidRDefault="00A768AE">
      <w:r>
        <w:t>8</w:t>
      </w:r>
    </w:p>
    <w:p w:rsidR="00A768AE" w:rsidRDefault="00A768AE">
      <w:r>
        <w:rPr>
          <w:noProof/>
          <w:lang w:eastAsia="en-GB"/>
        </w:rPr>
        <w:drawing>
          <wp:inline distT="0" distB="0" distL="0" distR="0" wp14:anchorId="5EC45480" wp14:editId="34C6324A">
            <wp:extent cx="5731510" cy="2090532"/>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2090532"/>
                    </a:xfrm>
                    <a:prstGeom prst="rect">
                      <a:avLst/>
                    </a:prstGeom>
                  </pic:spPr>
                </pic:pic>
              </a:graphicData>
            </a:graphic>
          </wp:inline>
        </w:drawing>
      </w:r>
    </w:p>
    <w:p w:rsidR="00A768AE" w:rsidRDefault="00A768AE">
      <w:r>
        <w:t>9</w:t>
      </w:r>
    </w:p>
    <w:p w:rsidR="00A768AE" w:rsidRDefault="00A768AE">
      <w:r>
        <w:rPr>
          <w:noProof/>
          <w:lang w:eastAsia="en-GB"/>
        </w:rPr>
        <w:lastRenderedPageBreak/>
        <w:drawing>
          <wp:inline distT="0" distB="0" distL="0" distR="0" wp14:anchorId="69151C9F" wp14:editId="67B3B477">
            <wp:extent cx="5731510" cy="3974704"/>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974704"/>
                    </a:xfrm>
                    <a:prstGeom prst="rect">
                      <a:avLst/>
                    </a:prstGeom>
                  </pic:spPr>
                </pic:pic>
              </a:graphicData>
            </a:graphic>
          </wp:inline>
        </w:drawing>
      </w:r>
    </w:p>
    <w:p w:rsidR="00A768AE" w:rsidRDefault="00A768AE">
      <w:r>
        <w:t>10</w:t>
      </w:r>
    </w:p>
    <w:p w:rsidR="00A768AE" w:rsidRDefault="00D16A22">
      <w:r>
        <w:rPr>
          <w:noProof/>
          <w:lang w:eastAsia="en-GB"/>
        </w:rPr>
        <w:drawing>
          <wp:inline distT="0" distB="0" distL="0" distR="0" wp14:anchorId="0723E807" wp14:editId="5271C92C">
            <wp:extent cx="5731510" cy="14243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1424305"/>
                    </a:xfrm>
                    <a:prstGeom prst="rect">
                      <a:avLst/>
                    </a:prstGeom>
                  </pic:spPr>
                </pic:pic>
              </a:graphicData>
            </a:graphic>
          </wp:inline>
        </w:drawing>
      </w:r>
    </w:p>
    <w:p w:rsidR="00A768AE" w:rsidRDefault="00A768AE">
      <w:r>
        <w:t>11</w:t>
      </w:r>
    </w:p>
    <w:p w:rsidR="00A768AE" w:rsidRDefault="00D16A22">
      <w:r>
        <w:rPr>
          <w:noProof/>
          <w:lang w:eastAsia="en-GB"/>
        </w:rPr>
        <w:lastRenderedPageBreak/>
        <w:drawing>
          <wp:inline distT="0" distB="0" distL="0" distR="0" wp14:anchorId="6984B146" wp14:editId="4A79E42B">
            <wp:extent cx="5731510" cy="3130899"/>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130899"/>
                    </a:xfrm>
                    <a:prstGeom prst="rect">
                      <a:avLst/>
                    </a:prstGeom>
                  </pic:spPr>
                </pic:pic>
              </a:graphicData>
            </a:graphic>
          </wp:inline>
        </w:drawing>
      </w:r>
    </w:p>
    <w:p w:rsidR="00A768AE" w:rsidRDefault="00A768AE">
      <w:r>
        <w:t>12</w:t>
      </w:r>
    </w:p>
    <w:p w:rsidR="00A768AE" w:rsidRDefault="00D16A22">
      <w:r>
        <w:rPr>
          <w:noProof/>
          <w:lang w:eastAsia="en-GB"/>
        </w:rPr>
        <w:drawing>
          <wp:inline distT="0" distB="0" distL="0" distR="0" wp14:anchorId="3A9F5D1C" wp14:editId="06B654EC">
            <wp:extent cx="5731510" cy="2702872"/>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2702872"/>
                    </a:xfrm>
                    <a:prstGeom prst="rect">
                      <a:avLst/>
                    </a:prstGeom>
                  </pic:spPr>
                </pic:pic>
              </a:graphicData>
            </a:graphic>
          </wp:inline>
        </w:drawing>
      </w:r>
    </w:p>
    <w:p w:rsidR="00A768AE" w:rsidRDefault="00A768AE">
      <w:r>
        <w:t>13</w:t>
      </w:r>
    </w:p>
    <w:p w:rsidR="00A768AE" w:rsidRDefault="00D16A22">
      <w:r>
        <w:rPr>
          <w:noProof/>
          <w:lang w:eastAsia="en-GB"/>
        </w:rPr>
        <w:lastRenderedPageBreak/>
        <w:drawing>
          <wp:inline distT="0" distB="0" distL="0" distR="0" wp14:anchorId="4C00F20F" wp14:editId="762FDC58">
            <wp:extent cx="5731510" cy="3193970"/>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193970"/>
                    </a:xfrm>
                    <a:prstGeom prst="rect">
                      <a:avLst/>
                    </a:prstGeom>
                  </pic:spPr>
                </pic:pic>
              </a:graphicData>
            </a:graphic>
          </wp:inline>
        </w:drawing>
      </w:r>
    </w:p>
    <w:p w:rsidR="00A768AE" w:rsidRDefault="00A768AE">
      <w:r>
        <w:t>14</w:t>
      </w:r>
    </w:p>
    <w:p w:rsidR="00A768AE" w:rsidRDefault="00D16A22">
      <w:r>
        <w:rPr>
          <w:noProof/>
          <w:lang w:eastAsia="en-GB"/>
        </w:rPr>
        <w:drawing>
          <wp:inline distT="0" distB="0" distL="0" distR="0" wp14:anchorId="704A4E38" wp14:editId="635C97A0">
            <wp:extent cx="5731510" cy="2911681"/>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2911681"/>
                    </a:xfrm>
                    <a:prstGeom prst="rect">
                      <a:avLst/>
                    </a:prstGeom>
                  </pic:spPr>
                </pic:pic>
              </a:graphicData>
            </a:graphic>
          </wp:inline>
        </w:drawing>
      </w:r>
    </w:p>
    <w:p w:rsidR="00D16A22" w:rsidRDefault="00D16A22">
      <w:r>
        <w:t>15</w:t>
      </w:r>
    </w:p>
    <w:p w:rsidR="00D16A22" w:rsidRDefault="00D16A22">
      <w:r>
        <w:rPr>
          <w:noProof/>
          <w:lang w:eastAsia="en-GB"/>
        </w:rPr>
        <w:lastRenderedPageBreak/>
        <w:drawing>
          <wp:inline distT="0" distB="0" distL="0" distR="0" wp14:anchorId="66D894C8" wp14:editId="054541B8">
            <wp:extent cx="5731510" cy="3408289"/>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408289"/>
                    </a:xfrm>
                    <a:prstGeom prst="rect">
                      <a:avLst/>
                    </a:prstGeom>
                  </pic:spPr>
                </pic:pic>
              </a:graphicData>
            </a:graphic>
          </wp:inline>
        </w:drawing>
      </w:r>
    </w:p>
    <w:p w:rsidR="00D16A22" w:rsidRDefault="00D16A22">
      <w:r>
        <w:t>16</w:t>
      </w:r>
    </w:p>
    <w:p w:rsidR="00D16A22" w:rsidRDefault="00D16A22">
      <w:r>
        <w:rPr>
          <w:noProof/>
          <w:lang w:eastAsia="en-GB"/>
        </w:rPr>
        <w:drawing>
          <wp:inline distT="0" distB="0" distL="0" distR="0" wp14:anchorId="1149F5C6" wp14:editId="49D9BAEB">
            <wp:extent cx="5731510" cy="13759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375930"/>
                    </a:xfrm>
                    <a:prstGeom prst="rect">
                      <a:avLst/>
                    </a:prstGeom>
                  </pic:spPr>
                </pic:pic>
              </a:graphicData>
            </a:graphic>
          </wp:inline>
        </w:drawing>
      </w:r>
    </w:p>
    <w:sectPr w:rsidR="00D16A2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4948" w:rsidRDefault="000D4948" w:rsidP="00A768AE">
      <w:pPr>
        <w:spacing w:after="0" w:line="240" w:lineRule="auto"/>
      </w:pPr>
      <w:r>
        <w:separator/>
      </w:r>
    </w:p>
  </w:endnote>
  <w:endnote w:type="continuationSeparator" w:id="0">
    <w:p w:rsidR="000D4948" w:rsidRDefault="000D4948" w:rsidP="00A76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8112513"/>
      <w:docPartObj>
        <w:docPartGallery w:val="Page Numbers (Bottom of Page)"/>
        <w:docPartUnique/>
      </w:docPartObj>
    </w:sdtPr>
    <w:sdtEndPr>
      <w:rPr>
        <w:noProof/>
      </w:rPr>
    </w:sdtEndPr>
    <w:sdtContent>
      <w:p w:rsidR="00A768AE" w:rsidRDefault="00A768AE">
        <w:pPr>
          <w:pStyle w:val="Footer"/>
          <w:jc w:val="right"/>
        </w:pPr>
        <w:r>
          <w:fldChar w:fldCharType="begin"/>
        </w:r>
        <w:r>
          <w:instrText xml:space="preserve"> PAGE   \* MERGEFORMAT </w:instrText>
        </w:r>
        <w:r>
          <w:fldChar w:fldCharType="separate"/>
        </w:r>
        <w:r w:rsidR="00EE76B6">
          <w:rPr>
            <w:noProof/>
          </w:rPr>
          <w:t>1</w:t>
        </w:r>
        <w:r>
          <w:rPr>
            <w:noProof/>
          </w:rPr>
          <w:fldChar w:fldCharType="end"/>
        </w:r>
      </w:p>
    </w:sdtContent>
  </w:sdt>
  <w:p w:rsidR="00A768AE" w:rsidRDefault="00A768AE">
    <w:pPr>
      <w:pStyle w:val="Footer"/>
    </w:pPr>
    <w:r>
      <w:t>Beverley Holland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4948" w:rsidRDefault="000D4948" w:rsidP="00A768AE">
      <w:pPr>
        <w:spacing w:after="0" w:line="240" w:lineRule="auto"/>
      </w:pPr>
      <w:r>
        <w:separator/>
      </w:r>
    </w:p>
  </w:footnote>
  <w:footnote w:type="continuationSeparator" w:id="0">
    <w:p w:rsidR="000D4948" w:rsidRDefault="000D4948" w:rsidP="00A768A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768AE" w:rsidRDefault="00A768AE">
    <w:pPr>
      <w:pStyle w:val="Header"/>
    </w:pPr>
    <w:r>
      <w:t>P150258</w:t>
    </w:r>
    <w:r>
      <w:tab/>
      <w:t>Assignment 2</w:t>
    </w:r>
    <w:r>
      <w:tab/>
      <w:t>Data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68AE"/>
    <w:rsid w:val="00002A46"/>
    <w:rsid w:val="00081EFA"/>
    <w:rsid w:val="000D4948"/>
    <w:rsid w:val="002708E6"/>
    <w:rsid w:val="00350A65"/>
    <w:rsid w:val="00466139"/>
    <w:rsid w:val="00804728"/>
    <w:rsid w:val="00A272AA"/>
    <w:rsid w:val="00A37D34"/>
    <w:rsid w:val="00A768AE"/>
    <w:rsid w:val="00B9502F"/>
    <w:rsid w:val="00D16A22"/>
    <w:rsid w:val="00E4094A"/>
    <w:rsid w:val="00EE76B6"/>
    <w:rsid w:val="00F6069B"/>
    <w:rsid w:val="00F63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68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08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A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768AE"/>
    <w:pPr>
      <w:outlineLvl w:val="9"/>
    </w:pPr>
    <w:rPr>
      <w:lang w:val="en-US" w:eastAsia="ja-JP"/>
    </w:rPr>
  </w:style>
  <w:style w:type="paragraph" w:styleId="BalloonText">
    <w:name w:val="Balloon Text"/>
    <w:basedOn w:val="Normal"/>
    <w:link w:val="BalloonTextChar"/>
    <w:uiPriority w:val="99"/>
    <w:semiHidden/>
    <w:unhideWhenUsed/>
    <w:rsid w:val="00A768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68AE"/>
    <w:rPr>
      <w:rFonts w:ascii="Tahoma" w:hAnsi="Tahoma" w:cs="Tahoma"/>
      <w:sz w:val="16"/>
      <w:szCs w:val="16"/>
    </w:rPr>
  </w:style>
  <w:style w:type="paragraph" w:styleId="Header">
    <w:name w:val="header"/>
    <w:basedOn w:val="Normal"/>
    <w:link w:val="HeaderChar"/>
    <w:uiPriority w:val="99"/>
    <w:unhideWhenUsed/>
    <w:rsid w:val="00A76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8AE"/>
  </w:style>
  <w:style w:type="paragraph" w:styleId="Footer">
    <w:name w:val="footer"/>
    <w:basedOn w:val="Normal"/>
    <w:link w:val="FooterChar"/>
    <w:uiPriority w:val="99"/>
    <w:unhideWhenUsed/>
    <w:rsid w:val="00A76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8AE"/>
  </w:style>
  <w:style w:type="paragraph" w:styleId="Title">
    <w:name w:val="Title"/>
    <w:basedOn w:val="Normal"/>
    <w:next w:val="Normal"/>
    <w:link w:val="TitleChar"/>
    <w:uiPriority w:val="10"/>
    <w:qFormat/>
    <w:rsid w:val="00A768A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768AE"/>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D16A22"/>
    <w:pPr>
      <w:spacing w:after="100"/>
    </w:pPr>
  </w:style>
  <w:style w:type="character" w:styleId="Hyperlink">
    <w:name w:val="Hyperlink"/>
    <w:basedOn w:val="DefaultParagraphFont"/>
    <w:uiPriority w:val="99"/>
    <w:unhideWhenUsed/>
    <w:rsid w:val="00D16A22"/>
    <w:rPr>
      <w:color w:val="0000FF" w:themeColor="hyperlink"/>
      <w:u w:val="single"/>
    </w:rPr>
  </w:style>
  <w:style w:type="character" w:customStyle="1" w:styleId="Heading2Char">
    <w:name w:val="Heading 2 Char"/>
    <w:basedOn w:val="DefaultParagraphFont"/>
    <w:link w:val="Heading2"/>
    <w:uiPriority w:val="9"/>
    <w:rsid w:val="002708E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2708E6"/>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68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08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A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768AE"/>
    <w:pPr>
      <w:outlineLvl w:val="9"/>
    </w:pPr>
    <w:rPr>
      <w:lang w:val="en-US" w:eastAsia="ja-JP"/>
    </w:rPr>
  </w:style>
  <w:style w:type="paragraph" w:styleId="BalloonText">
    <w:name w:val="Balloon Text"/>
    <w:basedOn w:val="Normal"/>
    <w:link w:val="BalloonTextChar"/>
    <w:uiPriority w:val="99"/>
    <w:semiHidden/>
    <w:unhideWhenUsed/>
    <w:rsid w:val="00A768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68AE"/>
    <w:rPr>
      <w:rFonts w:ascii="Tahoma" w:hAnsi="Tahoma" w:cs="Tahoma"/>
      <w:sz w:val="16"/>
      <w:szCs w:val="16"/>
    </w:rPr>
  </w:style>
  <w:style w:type="paragraph" w:styleId="Header">
    <w:name w:val="header"/>
    <w:basedOn w:val="Normal"/>
    <w:link w:val="HeaderChar"/>
    <w:uiPriority w:val="99"/>
    <w:unhideWhenUsed/>
    <w:rsid w:val="00A76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8AE"/>
  </w:style>
  <w:style w:type="paragraph" w:styleId="Footer">
    <w:name w:val="footer"/>
    <w:basedOn w:val="Normal"/>
    <w:link w:val="FooterChar"/>
    <w:uiPriority w:val="99"/>
    <w:unhideWhenUsed/>
    <w:rsid w:val="00A76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8AE"/>
  </w:style>
  <w:style w:type="paragraph" w:styleId="Title">
    <w:name w:val="Title"/>
    <w:basedOn w:val="Normal"/>
    <w:next w:val="Normal"/>
    <w:link w:val="TitleChar"/>
    <w:uiPriority w:val="10"/>
    <w:qFormat/>
    <w:rsid w:val="00A768A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768AE"/>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D16A22"/>
    <w:pPr>
      <w:spacing w:after="100"/>
    </w:pPr>
  </w:style>
  <w:style w:type="character" w:styleId="Hyperlink">
    <w:name w:val="Hyperlink"/>
    <w:basedOn w:val="DefaultParagraphFont"/>
    <w:uiPriority w:val="99"/>
    <w:unhideWhenUsed/>
    <w:rsid w:val="00D16A22"/>
    <w:rPr>
      <w:color w:val="0000FF" w:themeColor="hyperlink"/>
      <w:u w:val="single"/>
    </w:rPr>
  </w:style>
  <w:style w:type="character" w:customStyle="1" w:styleId="Heading2Char">
    <w:name w:val="Heading 2 Char"/>
    <w:basedOn w:val="DefaultParagraphFont"/>
    <w:link w:val="Heading2"/>
    <w:uiPriority w:val="9"/>
    <w:rsid w:val="002708E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2708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D2C19128-3B9D-491B-AE6E-EA7F4B9FF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Pages>
  <Words>706</Words>
  <Characters>4027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dc:creator>
  <cp:lastModifiedBy>Lloyd</cp:lastModifiedBy>
  <cp:revision>23</cp:revision>
  <dcterms:created xsi:type="dcterms:W3CDTF">2018-05-11T08:49:00Z</dcterms:created>
  <dcterms:modified xsi:type="dcterms:W3CDTF">2018-05-11T22:08:00Z</dcterms:modified>
</cp:coreProperties>
</file>